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3C" w:rsidRPr="000A161F" w:rsidRDefault="005C6F3C" w:rsidP="00ED1FE9">
      <w:pPr>
        <w:autoSpaceDE w:val="0"/>
        <w:autoSpaceDN w:val="0"/>
        <w:adjustRightInd w:val="0"/>
        <w:snapToGrid w:val="0"/>
        <w:spacing w:line="360" w:lineRule="auto"/>
        <w:rPr>
          <w:rFonts w:ascii="Book Antiqua" w:eastAsia="宋体" w:hAnsi="Book Antiqua" w:cs="Times New Roman"/>
          <w:b/>
          <w:kern w:val="0"/>
          <w:sz w:val="24"/>
          <w:szCs w:val="24"/>
        </w:rPr>
      </w:pPr>
      <w:r w:rsidRPr="000A161F">
        <w:rPr>
          <w:rFonts w:ascii="Book Antiqua" w:eastAsia="宋体" w:hAnsi="Book Antiqua" w:cs="Times New Roman"/>
          <w:b/>
          <w:kern w:val="0"/>
          <w:sz w:val="24"/>
          <w:szCs w:val="24"/>
        </w:rPr>
        <w:t xml:space="preserve">Name of Journal: </w:t>
      </w:r>
      <w:r w:rsidRPr="000A161F">
        <w:rPr>
          <w:rFonts w:ascii="Book Antiqua" w:eastAsia="宋体" w:hAnsi="Book Antiqua" w:cs="Times New Roman"/>
          <w:b/>
          <w:i/>
          <w:kern w:val="0"/>
          <w:sz w:val="24"/>
          <w:szCs w:val="24"/>
        </w:rPr>
        <w:t>World Journal of Gastroenterology</w:t>
      </w:r>
    </w:p>
    <w:p w:rsidR="00AE0A6E" w:rsidRPr="000A161F" w:rsidRDefault="00172023" w:rsidP="00ED1FE9">
      <w:pPr>
        <w:autoSpaceDE w:val="0"/>
        <w:autoSpaceDN w:val="0"/>
        <w:adjustRightInd w:val="0"/>
        <w:snapToGrid w:val="0"/>
        <w:spacing w:line="360" w:lineRule="auto"/>
        <w:rPr>
          <w:rFonts w:ascii="Book Antiqua" w:eastAsia="宋体" w:hAnsi="Book Antiqua" w:cs="Times New Roman"/>
          <w:b/>
          <w:kern w:val="0"/>
          <w:sz w:val="24"/>
          <w:szCs w:val="24"/>
        </w:rPr>
      </w:pPr>
      <w:bookmarkStart w:id="0" w:name="OLE_LINK485"/>
      <w:bookmarkStart w:id="1" w:name="OLE_LINK486"/>
      <w:r w:rsidRPr="000A161F">
        <w:rPr>
          <w:rFonts w:ascii="Book Antiqua" w:hAnsi="Book Antiqua" w:cs="Times New Roman"/>
          <w:b/>
          <w:sz w:val="24"/>
          <w:szCs w:val="24"/>
          <w:highlight w:val="white"/>
        </w:rPr>
        <w:t>ESPS Manuscript NO:</w:t>
      </w:r>
      <w:bookmarkEnd w:id="0"/>
      <w:bookmarkEnd w:id="1"/>
      <w:r w:rsidR="008B2A95" w:rsidRPr="000A161F">
        <w:rPr>
          <w:rFonts w:ascii="Book Antiqua" w:hAnsi="Book Antiqua" w:cs="Times New Roman"/>
          <w:b/>
          <w:sz w:val="24"/>
          <w:szCs w:val="24"/>
        </w:rPr>
        <w:t xml:space="preserve"> </w:t>
      </w:r>
      <w:r w:rsidR="008B2A95" w:rsidRPr="000A161F">
        <w:rPr>
          <w:rFonts w:ascii="Book Antiqua" w:eastAsia="宋体" w:hAnsi="Book Antiqua" w:cs="Times New Roman"/>
          <w:b/>
          <w:kern w:val="0"/>
          <w:sz w:val="24"/>
          <w:szCs w:val="24"/>
        </w:rPr>
        <w:t>24180</w:t>
      </w:r>
    </w:p>
    <w:p w:rsidR="00D548A6" w:rsidRPr="000A161F" w:rsidRDefault="00D548A6" w:rsidP="00ED1FE9">
      <w:pPr>
        <w:snapToGrid w:val="0"/>
        <w:spacing w:line="360" w:lineRule="auto"/>
        <w:rPr>
          <w:rFonts w:ascii="Book Antiqua" w:hAnsi="Book Antiqua"/>
          <w:b/>
          <w:sz w:val="24"/>
          <w:szCs w:val="24"/>
        </w:rPr>
      </w:pPr>
      <w:r w:rsidRPr="000A161F">
        <w:rPr>
          <w:rFonts w:ascii="Book Antiqua" w:hAnsi="Book Antiqua"/>
          <w:b/>
          <w:sz w:val="24"/>
          <w:shd w:val="clear" w:color="auto" w:fill="FFFFFF"/>
        </w:rPr>
        <w:t>Manuscript Type</w:t>
      </w:r>
      <w:r w:rsidRPr="000A161F">
        <w:rPr>
          <w:rFonts w:ascii="Book Antiqua" w:hAnsi="Book Antiqua"/>
          <w:b/>
          <w:sz w:val="24"/>
          <w:szCs w:val="24"/>
        </w:rPr>
        <w:t>: ORIGINAL ARTICLE</w:t>
      </w:r>
    </w:p>
    <w:p w:rsidR="00AE0A6E" w:rsidRPr="000A161F" w:rsidRDefault="00D548A6" w:rsidP="00ED1FE9">
      <w:pPr>
        <w:autoSpaceDE w:val="0"/>
        <w:autoSpaceDN w:val="0"/>
        <w:adjustRightInd w:val="0"/>
        <w:snapToGrid w:val="0"/>
        <w:spacing w:line="360" w:lineRule="auto"/>
        <w:rPr>
          <w:rFonts w:ascii="Book Antiqua" w:hAnsi="Book Antiqua"/>
          <w:b/>
          <w:i/>
          <w:sz w:val="24"/>
          <w:szCs w:val="24"/>
        </w:rPr>
      </w:pPr>
      <w:r w:rsidRPr="000A161F">
        <w:rPr>
          <w:rFonts w:ascii="Book Antiqua" w:hAnsi="Book Antiqua"/>
          <w:b/>
          <w:i/>
          <w:sz w:val="24"/>
          <w:szCs w:val="24"/>
        </w:rPr>
        <w:t>Basic Study</w:t>
      </w:r>
    </w:p>
    <w:p w:rsidR="00D548A6" w:rsidRPr="000A161F" w:rsidRDefault="00D548A6" w:rsidP="00ED1FE9">
      <w:pPr>
        <w:autoSpaceDE w:val="0"/>
        <w:autoSpaceDN w:val="0"/>
        <w:adjustRightInd w:val="0"/>
        <w:snapToGrid w:val="0"/>
        <w:spacing w:line="360" w:lineRule="auto"/>
        <w:rPr>
          <w:rFonts w:ascii="Book Antiqua" w:hAnsi="Book Antiqua" w:cs="Times New Roman"/>
          <w:b/>
          <w:bCs/>
          <w:kern w:val="0"/>
          <w:sz w:val="24"/>
          <w:szCs w:val="24"/>
        </w:rPr>
      </w:pPr>
    </w:p>
    <w:p w:rsidR="005370F9" w:rsidRPr="000A161F" w:rsidRDefault="00C11D46" w:rsidP="00ED1FE9">
      <w:pPr>
        <w:autoSpaceDE w:val="0"/>
        <w:autoSpaceDN w:val="0"/>
        <w:adjustRightInd w:val="0"/>
        <w:snapToGrid w:val="0"/>
        <w:spacing w:line="360" w:lineRule="auto"/>
        <w:rPr>
          <w:rFonts w:ascii="Book Antiqua" w:hAnsi="Book Antiqua" w:cs="Times New Roman"/>
          <w:b/>
          <w:bCs/>
          <w:kern w:val="0"/>
          <w:sz w:val="24"/>
          <w:szCs w:val="24"/>
        </w:rPr>
      </w:pPr>
      <w:bookmarkStart w:id="2" w:name="OLE_LINK1"/>
      <w:bookmarkStart w:id="3" w:name="OLE_LINK2"/>
      <w:bookmarkStart w:id="4" w:name="_GoBack"/>
      <w:r w:rsidRPr="000A161F">
        <w:rPr>
          <w:rFonts w:ascii="Book Antiqua" w:hAnsi="Book Antiqua" w:cs="Times New Roman"/>
          <w:b/>
          <w:bCs/>
          <w:kern w:val="0"/>
          <w:sz w:val="24"/>
          <w:szCs w:val="24"/>
        </w:rPr>
        <w:t>Relationship</w:t>
      </w:r>
      <w:r w:rsidR="006D61FB" w:rsidRPr="000A161F">
        <w:rPr>
          <w:rFonts w:ascii="Book Antiqua" w:hAnsi="Book Antiqua" w:cs="Times New Roman"/>
          <w:b/>
          <w:bCs/>
          <w:kern w:val="0"/>
          <w:sz w:val="24"/>
          <w:szCs w:val="24"/>
        </w:rPr>
        <w:t xml:space="preserve"> of s</w:t>
      </w:r>
      <w:r w:rsidR="0055008F" w:rsidRPr="000A161F">
        <w:rPr>
          <w:rFonts w:ascii="Book Antiqua" w:hAnsi="Book Antiqua" w:cs="Times New Roman"/>
          <w:b/>
          <w:bCs/>
          <w:kern w:val="0"/>
          <w:sz w:val="24"/>
          <w:szCs w:val="24"/>
        </w:rPr>
        <w:t>erum polyunsaturated fatty acids</w:t>
      </w:r>
      <w:r w:rsidR="00291D12" w:rsidRPr="000A161F">
        <w:rPr>
          <w:rFonts w:ascii="Book Antiqua" w:hAnsi="Book Antiqua" w:cs="Times New Roman"/>
          <w:b/>
          <w:bCs/>
          <w:kern w:val="0"/>
          <w:sz w:val="24"/>
          <w:szCs w:val="24"/>
        </w:rPr>
        <w:t xml:space="preserve"> </w:t>
      </w:r>
      <w:r w:rsidRPr="000A161F">
        <w:rPr>
          <w:rFonts w:ascii="Book Antiqua" w:hAnsi="Book Antiqua" w:cs="Times New Roman"/>
          <w:b/>
          <w:bCs/>
          <w:kern w:val="0"/>
          <w:sz w:val="24"/>
          <w:szCs w:val="24"/>
        </w:rPr>
        <w:t xml:space="preserve">with cytokines </w:t>
      </w:r>
      <w:r w:rsidR="006D61FB" w:rsidRPr="000A161F">
        <w:rPr>
          <w:rFonts w:ascii="Book Antiqua" w:hAnsi="Book Antiqua" w:cs="Times New Roman"/>
          <w:b/>
          <w:bCs/>
          <w:kern w:val="0"/>
          <w:sz w:val="24"/>
          <w:szCs w:val="24"/>
        </w:rPr>
        <w:t>in colorectal cance</w:t>
      </w:r>
      <w:r w:rsidR="0055008F" w:rsidRPr="000A161F">
        <w:rPr>
          <w:rFonts w:ascii="Book Antiqua" w:hAnsi="Book Antiqua" w:cs="Times New Roman"/>
          <w:b/>
          <w:bCs/>
          <w:kern w:val="0"/>
          <w:sz w:val="24"/>
          <w:szCs w:val="24"/>
        </w:rPr>
        <w:t>r</w:t>
      </w:r>
    </w:p>
    <w:bookmarkEnd w:id="2"/>
    <w:bookmarkEnd w:id="3"/>
    <w:bookmarkEnd w:id="4"/>
    <w:p w:rsidR="00AE0A6E" w:rsidRPr="000A161F" w:rsidRDefault="00AE0A6E" w:rsidP="00ED1FE9">
      <w:pPr>
        <w:autoSpaceDE w:val="0"/>
        <w:autoSpaceDN w:val="0"/>
        <w:adjustRightInd w:val="0"/>
        <w:snapToGrid w:val="0"/>
        <w:spacing w:line="360" w:lineRule="auto"/>
        <w:rPr>
          <w:rFonts w:ascii="Book Antiqua" w:eastAsia="宋体" w:hAnsi="Book Antiqua" w:cs="Times New Roman"/>
          <w:bCs/>
          <w:kern w:val="0"/>
          <w:sz w:val="24"/>
          <w:szCs w:val="24"/>
        </w:rPr>
      </w:pPr>
    </w:p>
    <w:p w:rsidR="00AE0A6E" w:rsidRPr="000A161F" w:rsidRDefault="00D548A6" w:rsidP="00ED1FE9">
      <w:pPr>
        <w:autoSpaceDE w:val="0"/>
        <w:autoSpaceDN w:val="0"/>
        <w:adjustRightInd w:val="0"/>
        <w:snapToGrid w:val="0"/>
        <w:spacing w:line="360" w:lineRule="auto"/>
        <w:rPr>
          <w:rFonts w:ascii="Book Antiqua" w:eastAsia="宋体" w:hAnsi="Book Antiqua" w:cs="Times New Roman"/>
          <w:b/>
          <w:bCs/>
          <w:kern w:val="0"/>
          <w:sz w:val="24"/>
          <w:szCs w:val="24"/>
        </w:rPr>
      </w:pPr>
      <w:proofErr w:type="spellStart"/>
      <w:r w:rsidRPr="000A161F">
        <w:rPr>
          <w:rFonts w:ascii="Book Antiqua" w:eastAsia="宋体" w:hAnsi="Book Antiqua" w:cs="Times New Roman"/>
          <w:bCs/>
          <w:kern w:val="0"/>
          <w:sz w:val="24"/>
          <w:szCs w:val="24"/>
        </w:rPr>
        <w:t>Jia</w:t>
      </w:r>
      <w:proofErr w:type="spellEnd"/>
      <w:r w:rsidRPr="000A161F">
        <w:rPr>
          <w:rFonts w:ascii="Book Antiqua" w:eastAsia="宋体" w:hAnsi="Book Antiqua" w:cs="Times New Roman"/>
          <w:bCs/>
          <w:kern w:val="0"/>
          <w:sz w:val="24"/>
          <w:szCs w:val="24"/>
        </w:rPr>
        <w:t xml:space="preserve"> </w:t>
      </w:r>
      <w:r w:rsidR="00AE0A6E" w:rsidRPr="000A161F">
        <w:rPr>
          <w:rFonts w:ascii="Book Antiqua" w:eastAsia="宋体" w:hAnsi="Book Antiqua" w:cs="Times New Roman"/>
          <w:bCs/>
          <w:kern w:val="0"/>
          <w:sz w:val="24"/>
          <w:szCs w:val="24"/>
        </w:rPr>
        <w:t>H</w:t>
      </w:r>
      <w:r w:rsidRPr="000A161F">
        <w:rPr>
          <w:rFonts w:ascii="Book Antiqua" w:eastAsia="宋体" w:hAnsi="Book Antiqua" w:cs="Times New Roman"/>
          <w:bCs/>
          <w:kern w:val="0"/>
          <w:sz w:val="24"/>
          <w:szCs w:val="24"/>
        </w:rPr>
        <w:t>J</w:t>
      </w:r>
      <w:r w:rsidRPr="000A161F">
        <w:rPr>
          <w:rFonts w:ascii="Book Antiqua" w:eastAsia="宋体" w:hAnsi="Book Antiqua" w:cs="Times New Roman" w:hint="eastAsia"/>
          <w:bCs/>
          <w:kern w:val="0"/>
          <w:sz w:val="24"/>
          <w:szCs w:val="24"/>
        </w:rPr>
        <w:t xml:space="preserve"> </w:t>
      </w:r>
      <w:r w:rsidR="00AE0A6E" w:rsidRPr="000A161F">
        <w:rPr>
          <w:rFonts w:ascii="Book Antiqua" w:eastAsia="宋体" w:hAnsi="Book Antiqua" w:cs="Times New Roman"/>
          <w:bCs/>
          <w:i/>
          <w:kern w:val="0"/>
          <w:sz w:val="24"/>
          <w:szCs w:val="24"/>
        </w:rPr>
        <w:t>et al.</w:t>
      </w:r>
      <w:r w:rsidRPr="000A161F">
        <w:rPr>
          <w:rFonts w:ascii="Book Antiqua" w:eastAsia="宋体" w:hAnsi="Book Antiqua" w:cs="Times New Roman" w:hint="eastAsia"/>
          <w:bCs/>
          <w:kern w:val="0"/>
          <w:sz w:val="24"/>
          <w:szCs w:val="24"/>
        </w:rPr>
        <w:t xml:space="preserve"> </w:t>
      </w:r>
      <w:r w:rsidR="00AE0A6E" w:rsidRPr="000A161F">
        <w:rPr>
          <w:rFonts w:ascii="Book Antiqua" w:eastAsia="宋体" w:hAnsi="Book Antiqua" w:cs="Times New Roman"/>
          <w:bCs/>
          <w:kern w:val="0"/>
          <w:sz w:val="24"/>
          <w:szCs w:val="24"/>
        </w:rPr>
        <w:t>Serum PUFA and cytokines</w:t>
      </w:r>
    </w:p>
    <w:p w:rsidR="00AE0A6E" w:rsidRPr="000A161F" w:rsidRDefault="00AE0A6E" w:rsidP="00ED1FE9">
      <w:pPr>
        <w:widowControl/>
        <w:autoSpaceDE w:val="0"/>
        <w:autoSpaceDN w:val="0"/>
        <w:adjustRightInd w:val="0"/>
        <w:snapToGrid w:val="0"/>
        <w:spacing w:line="360" w:lineRule="auto"/>
        <w:rPr>
          <w:rFonts w:ascii="Book Antiqua" w:eastAsia="宋体" w:hAnsi="Book Antiqua" w:cs="Times New Roman"/>
          <w:kern w:val="0"/>
          <w:sz w:val="24"/>
          <w:szCs w:val="24"/>
        </w:rPr>
      </w:pPr>
    </w:p>
    <w:p w:rsidR="005370F9" w:rsidRPr="000A161F" w:rsidRDefault="00C11D46" w:rsidP="00ED1FE9">
      <w:pPr>
        <w:widowControl/>
        <w:autoSpaceDE w:val="0"/>
        <w:autoSpaceDN w:val="0"/>
        <w:adjustRightInd w:val="0"/>
        <w:snapToGrid w:val="0"/>
        <w:spacing w:line="360" w:lineRule="auto"/>
        <w:rPr>
          <w:rFonts w:ascii="Book Antiqua" w:eastAsia="宋体" w:hAnsi="Book Antiqua" w:cs="Times New Roman"/>
          <w:b/>
          <w:kern w:val="0"/>
          <w:sz w:val="24"/>
          <w:szCs w:val="24"/>
        </w:rPr>
      </w:pPr>
      <w:r w:rsidRPr="000A161F">
        <w:rPr>
          <w:rFonts w:ascii="Book Antiqua" w:eastAsia="宋体" w:hAnsi="Book Antiqua" w:cs="Times New Roman"/>
          <w:b/>
          <w:kern w:val="0"/>
          <w:sz w:val="24"/>
          <w:szCs w:val="24"/>
        </w:rPr>
        <w:t>He</w:t>
      </w:r>
      <w:r w:rsidR="001C6968" w:rsidRPr="000A161F">
        <w:rPr>
          <w:rFonts w:ascii="Book Antiqua" w:eastAsia="宋体" w:hAnsi="Book Antiqua" w:cs="Times New Roman"/>
          <w:b/>
          <w:kern w:val="0"/>
          <w:sz w:val="24"/>
          <w:szCs w:val="24"/>
        </w:rPr>
        <w:t>-J</w:t>
      </w:r>
      <w:r w:rsidRPr="000A161F">
        <w:rPr>
          <w:rFonts w:ascii="Book Antiqua" w:eastAsia="宋体" w:hAnsi="Book Antiqua" w:cs="Times New Roman"/>
          <w:b/>
          <w:kern w:val="0"/>
          <w:sz w:val="24"/>
          <w:szCs w:val="24"/>
        </w:rPr>
        <w:t>in</w:t>
      </w:r>
      <w:r w:rsidR="001C6968" w:rsidRPr="000A161F">
        <w:rPr>
          <w:rFonts w:ascii="Book Antiqua" w:eastAsia="宋体" w:hAnsi="Book Antiqua" w:cs="Times New Roman"/>
          <w:b/>
          <w:kern w:val="0"/>
          <w:sz w:val="24"/>
          <w:szCs w:val="24"/>
        </w:rPr>
        <w:t xml:space="preserve"> </w:t>
      </w:r>
      <w:proofErr w:type="spellStart"/>
      <w:r w:rsidR="001C6968" w:rsidRPr="000A161F">
        <w:rPr>
          <w:rFonts w:ascii="Book Antiqua" w:eastAsia="宋体" w:hAnsi="Book Antiqua" w:cs="Times New Roman"/>
          <w:b/>
          <w:kern w:val="0"/>
          <w:sz w:val="24"/>
          <w:szCs w:val="24"/>
        </w:rPr>
        <w:t>Jia</w:t>
      </w:r>
      <w:proofErr w:type="spellEnd"/>
      <w:r w:rsidR="005370F9" w:rsidRPr="000A161F">
        <w:rPr>
          <w:rFonts w:ascii="Book Antiqua" w:eastAsia="宋体" w:hAnsi="Book Antiqua" w:cs="Times New Roman"/>
          <w:b/>
          <w:kern w:val="0"/>
          <w:sz w:val="24"/>
          <w:szCs w:val="24"/>
          <w:lang w:eastAsia="it-IT"/>
        </w:rPr>
        <w:t xml:space="preserve">, </w:t>
      </w:r>
      <w:proofErr w:type="spellStart"/>
      <w:r w:rsidRPr="000A161F">
        <w:rPr>
          <w:rFonts w:ascii="Book Antiqua" w:eastAsia="宋体" w:hAnsi="Book Antiqua" w:cs="Times New Roman"/>
          <w:b/>
          <w:kern w:val="0"/>
          <w:sz w:val="24"/>
          <w:szCs w:val="24"/>
        </w:rPr>
        <w:t>Peng</w:t>
      </w:r>
      <w:proofErr w:type="spellEnd"/>
      <w:r w:rsidR="001C6968" w:rsidRPr="000A161F">
        <w:rPr>
          <w:rFonts w:ascii="Book Antiqua" w:eastAsia="宋体" w:hAnsi="Book Antiqua" w:cs="Times New Roman"/>
          <w:b/>
          <w:kern w:val="0"/>
          <w:sz w:val="24"/>
          <w:szCs w:val="24"/>
        </w:rPr>
        <w:t>-J</w:t>
      </w:r>
      <w:r w:rsidRPr="000A161F">
        <w:rPr>
          <w:rFonts w:ascii="Book Antiqua" w:eastAsia="宋体" w:hAnsi="Book Antiqua" w:cs="Times New Roman"/>
          <w:b/>
          <w:kern w:val="0"/>
          <w:sz w:val="24"/>
          <w:szCs w:val="24"/>
        </w:rPr>
        <w:t>un</w:t>
      </w:r>
      <w:r w:rsidR="001C6968" w:rsidRPr="000A161F">
        <w:rPr>
          <w:rFonts w:ascii="Book Antiqua" w:eastAsia="宋体" w:hAnsi="Book Antiqua" w:cs="Times New Roman"/>
          <w:b/>
          <w:kern w:val="0"/>
          <w:sz w:val="24"/>
          <w:szCs w:val="24"/>
        </w:rPr>
        <w:t xml:space="preserve"> Zhang</w:t>
      </w:r>
      <w:r w:rsidR="00A63608" w:rsidRPr="000A161F">
        <w:rPr>
          <w:rFonts w:ascii="Book Antiqua" w:eastAsia="宋体" w:hAnsi="Book Antiqua" w:cs="Times New Roman"/>
          <w:b/>
          <w:kern w:val="0"/>
          <w:sz w:val="24"/>
          <w:szCs w:val="24"/>
        </w:rPr>
        <w:t xml:space="preserve">, </w:t>
      </w:r>
      <w:r w:rsidR="001C6968" w:rsidRPr="000A161F">
        <w:rPr>
          <w:rFonts w:ascii="Book Antiqua" w:eastAsia="宋体" w:hAnsi="Book Antiqua" w:cs="Times New Roman"/>
          <w:b/>
          <w:kern w:val="0"/>
          <w:sz w:val="24"/>
          <w:szCs w:val="24"/>
        </w:rPr>
        <w:t>Yu-</w:t>
      </w:r>
      <w:proofErr w:type="spellStart"/>
      <w:r w:rsidR="001C6968" w:rsidRPr="000A161F">
        <w:rPr>
          <w:rFonts w:ascii="Book Antiqua" w:eastAsia="宋体" w:hAnsi="Book Antiqua" w:cs="Times New Roman"/>
          <w:b/>
          <w:kern w:val="0"/>
          <w:sz w:val="24"/>
          <w:szCs w:val="24"/>
        </w:rPr>
        <w:t>Lan</w:t>
      </w:r>
      <w:proofErr w:type="spellEnd"/>
      <w:r w:rsidR="001C6968" w:rsidRPr="000A161F">
        <w:rPr>
          <w:rFonts w:ascii="Book Antiqua" w:eastAsia="宋体" w:hAnsi="Book Antiqua" w:cs="Times New Roman"/>
          <w:b/>
          <w:kern w:val="0"/>
          <w:sz w:val="24"/>
          <w:szCs w:val="24"/>
        </w:rPr>
        <w:t xml:space="preserve"> Liu</w:t>
      </w:r>
      <w:r w:rsidR="005370F9" w:rsidRPr="000A161F">
        <w:rPr>
          <w:rFonts w:ascii="Book Antiqua" w:eastAsia="宋体" w:hAnsi="Book Antiqua" w:cs="Times New Roman"/>
          <w:b/>
          <w:kern w:val="0"/>
          <w:sz w:val="24"/>
          <w:szCs w:val="24"/>
        </w:rPr>
        <w:t>,</w:t>
      </w:r>
      <w:r w:rsidR="00887024" w:rsidRPr="000A161F">
        <w:rPr>
          <w:rFonts w:ascii="Book Antiqua" w:eastAsia="宋体" w:hAnsi="Book Antiqua" w:cs="Times New Roman"/>
          <w:b/>
          <w:kern w:val="0"/>
          <w:sz w:val="24"/>
          <w:szCs w:val="24"/>
        </w:rPr>
        <w:t xml:space="preserve"> Chao-</w:t>
      </w:r>
      <w:proofErr w:type="spellStart"/>
      <w:r w:rsidR="00887024" w:rsidRPr="000A161F">
        <w:rPr>
          <w:rFonts w:ascii="Book Antiqua" w:eastAsia="宋体" w:hAnsi="Book Antiqua" w:cs="Times New Roman"/>
          <w:b/>
          <w:kern w:val="0"/>
          <w:sz w:val="24"/>
          <w:szCs w:val="24"/>
        </w:rPr>
        <w:t>Guang</w:t>
      </w:r>
      <w:proofErr w:type="spellEnd"/>
      <w:r w:rsidR="00887024" w:rsidRPr="000A161F">
        <w:rPr>
          <w:rFonts w:ascii="Book Antiqua" w:eastAsia="宋体" w:hAnsi="Book Antiqua" w:cs="Times New Roman"/>
          <w:b/>
          <w:kern w:val="0"/>
          <w:sz w:val="24"/>
          <w:szCs w:val="24"/>
        </w:rPr>
        <w:t xml:space="preserve"> Jiang, </w:t>
      </w:r>
      <w:proofErr w:type="spellStart"/>
      <w:r w:rsidRPr="000A161F">
        <w:rPr>
          <w:rFonts w:ascii="Book Antiqua" w:eastAsia="宋体" w:hAnsi="Book Antiqua" w:cs="Times New Roman"/>
          <w:b/>
          <w:kern w:val="0"/>
          <w:sz w:val="24"/>
          <w:szCs w:val="24"/>
        </w:rPr>
        <w:t>Xu</w:t>
      </w:r>
      <w:proofErr w:type="spellEnd"/>
      <w:r w:rsidR="001C6968" w:rsidRPr="000A161F">
        <w:rPr>
          <w:rFonts w:ascii="Book Antiqua" w:eastAsia="宋体" w:hAnsi="Book Antiqua" w:cs="Times New Roman"/>
          <w:b/>
          <w:kern w:val="0"/>
          <w:sz w:val="24"/>
          <w:szCs w:val="24"/>
        </w:rPr>
        <w:t xml:space="preserve"> Zhu</w:t>
      </w:r>
      <w:r w:rsidRPr="000A161F">
        <w:rPr>
          <w:rFonts w:ascii="Book Antiqua" w:eastAsia="宋体" w:hAnsi="Book Antiqua" w:cs="Times New Roman"/>
          <w:b/>
          <w:kern w:val="0"/>
          <w:sz w:val="24"/>
          <w:szCs w:val="24"/>
          <w:lang w:eastAsia="it-IT"/>
        </w:rPr>
        <w:t>,</w:t>
      </w:r>
      <w:r w:rsidRPr="000A161F">
        <w:rPr>
          <w:rFonts w:ascii="Book Antiqua" w:eastAsia="宋体" w:hAnsi="Book Antiqua" w:cs="Times New Roman"/>
          <w:b/>
          <w:kern w:val="0"/>
          <w:sz w:val="24"/>
          <w:szCs w:val="24"/>
        </w:rPr>
        <w:t xml:space="preserve"> </w:t>
      </w:r>
      <w:proofErr w:type="spellStart"/>
      <w:r w:rsidR="005370F9" w:rsidRPr="000A161F">
        <w:rPr>
          <w:rFonts w:ascii="Book Antiqua" w:eastAsia="宋体" w:hAnsi="Book Antiqua" w:cs="Times New Roman"/>
          <w:b/>
          <w:kern w:val="0"/>
          <w:sz w:val="24"/>
          <w:szCs w:val="24"/>
          <w:lang w:eastAsia="it-IT"/>
        </w:rPr>
        <w:t>Y</w:t>
      </w:r>
      <w:r w:rsidR="005370F9" w:rsidRPr="000A161F">
        <w:rPr>
          <w:rFonts w:ascii="Book Antiqua" w:eastAsia="宋体" w:hAnsi="Book Antiqua" w:cs="Times New Roman"/>
          <w:b/>
          <w:kern w:val="0"/>
          <w:sz w:val="24"/>
          <w:szCs w:val="24"/>
        </w:rPr>
        <w:t>a</w:t>
      </w:r>
      <w:proofErr w:type="spellEnd"/>
      <w:r w:rsidR="001C6968" w:rsidRPr="000A161F">
        <w:rPr>
          <w:rFonts w:ascii="Book Antiqua" w:eastAsia="宋体" w:hAnsi="Book Antiqua" w:cs="Times New Roman"/>
          <w:b/>
          <w:kern w:val="0"/>
          <w:sz w:val="24"/>
          <w:szCs w:val="24"/>
        </w:rPr>
        <w:t>-P</w:t>
      </w:r>
      <w:r w:rsidR="005370F9" w:rsidRPr="000A161F">
        <w:rPr>
          <w:rFonts w:ascii="Book Antiqua" w:eastAsia="宋体" w:hAnsi="Book Antiqua" w:cs="Times New Roman"/>
          <w:b/>
          <w:kern w:val="0"/>
          <w:sz w:val="24"/>
          <w:szCs w:val="24"/>
        </w:rPr>
        <w:t>ing</w:t>
      </w:r>
      <w:r w:rsidR="001C6968" w:rsidRPr="000A161F">
        <w:rPr>
          <w:rFonts w:ascii="Book Antiqua" w:eastAsia="宋体" w:hAnsi="Book Antiqua" w:cs="Times New Roman"/>
          <w:b/>
          <w:kern w:val="0"/>
          <w:sz w:val="24"/>
          <w:szCs w:val="24"/>
          <w:lang w:eastAsia="it-IT"/>
        </w:rPr>
        <w:t xml:space="preserve"> </w:t>
      </w:r>
      <w:proofErr w:type="spellStart"/>
      <w:r w:rsidR="001C6968" w:rsidRPr="000A161F">
        <w:rPr>
          <w:rFonts w:ascii="Book Antiqua" w:eastAsia="宋体" w:hAnsi="Book Antiqua" w:cs="Times New Roman"/>
          <w:b/>
          <w:kern w:val="0"/>
          <w:sz w:val="24"/>
          <w:szCs w:val="24"/>
          <w:lang w:eastAsia="it-IT"/>
        </w:rPr>
        <w:t>Tian</w:t>
      </w:r>
      <w:proofErr w:type="spellEnd"/>
    </w:p>
    <w:p w:rsidR="00AE0A6E" w:rsidRPr="000A161F" w:rsidRDefault="00AE0A6E" w:rsidP="00ED1FE9">
      <w:pPr>
        <w:widowControl/>
        <w:autoSpaceDE w:val="0"/>
        <w:autoSpaceDN w:val="0"/>
        <w:adjustRightInd w:val="0"/>
        <w:snapToGrid w:val="0"/>
        <w:spacing w:line="360" w:lineRule="auto"/>
        <w:rPr>
          <w:rFonts w:ascii="Book Antiqua" w:eastAsia="宋体" w:hAnsi="Book Antiqua" w:cs="Times New Roman"/>
          <w:kern w:val="0"/>
          <w:sz w:val="24"/>
          <w:szCs w:val="24"/>
          <w:vertAlign w:val="superscript"/>
        </w:rPr>
      </w:pPr>
    </w:p>
    <w:p w:rsidR="00AE0A6E" w:rsidRPr="000A161F" w:rsidRDefault="00AE0A6E" w:rsidP="00ED1FE9">
      <w:pPr>
        <w:widowControl/>
        <w:autoSpaceDE w:val="0"/>
        <w:autoSpaceDN w:val="0"/>
        <w:adjustRightInd w:val="0"/>
        <w:snapToGrid w:val="0"/>
        <w:spacing w:line="360" w:lineRule="auto"/>
        <w:rPr>
          <w:rFonts w:ascii="Book Antiqua" w:eastAsia="宋体" w:hAnsi="Book Antiqua" w:cs="Times New Roman"/>
          <w:kern w:val="0"/>
          <w:sz w:val="24"/>
          <w:szCs w:val="24"/>
        </w:rPr>
      </w:pPr>
      <w:r w:rsidRPr="000A161F">
        <w:rPr>
          <w:rFonts w:ascii="Book Antiqua" w:eastAsia="宋体" w:hAnsi="Book Antiqua" w:cs="Times New Roman"/>
          <w:b/>
          <w:kern w:val="0"/>
          <w:sz w:val="24"/>
          <w:szCs w:val="24"/>
        </w:rPr>
        <w:t xml:space="preserve">He-Jin </w:t>
      </w:r>
      <w:proofErr w:type="spellStart"/>
      <w:r w:rsidRPr="000A161F">
        <w:rPr>
          <w:rFonts w:ascii="Book Antiqua" w:eastAsia="宋体" w:hAnsi="Book Antiqua" w:cs="Times New Roman"/>
          <w:b/>
          <w:kern w:val="0"/>
          <w:sz w:val="24"/>
          <w:szCs w:val="24"/>
        </w:rPr>
        <w:t>Jia</w:t>
      </w:r>
      <w:proofErr w:type="spellEnd"/>
      <w:r w:rsidRPr="000A161F">
        <w:rPr>
          <w:rFonts w:ascii="Book Antiqua" w:eastAsia="宋体" w:hAnsi="Book Antiqua" w:cs="Times New Roman"/>
          <w:b/>
          <w:kern w:val="0"/>
          <w:sz w:val="24"/>
          <w:szCs w:val="24"/>
        </w:rPr>
        <w:t>, Yu-</w:t>
      </w:r>
      <w:proofErr w:type="spellStart"/>
      <w:r w:rsidRPr="000A161F">
        <w:rPr>
          <w:rFonts w:ascii="Book Antiqua" w:eastAsia="宋体" w:hAnsi="Book Antiqua" w:cs="Times New Roman"/>
          <w:b/>
          <w:kern w:val="0"/>
          <w:sz w:val="24"/>
          <w:szCs w:val="24"/>
        </w:rPr>
        <w:t>Lan</w:t>
      </w:r>
      <w:proofErr w:type="spellEnd"/>
      <w:r w:rsidRPr="000A161F">
        <w:rPr>
          <w:rFonts w:ascii="Book Antiqua" w:eastAsia="宋体" w:hAnsi="Book Antiqua" w:cs="Times New Roman"/>
          <w:b/>
          <w:kern w:val="0"/>
          <w:sz w:val="24"/>
          <w:szCs w:val="24"/>
        </w:rPr>
        <w:t xml:space="preserve"> Liu, </w:t>
      </w:r>
      <w:proofErr w:type="spellStart"/>
      <w:r w:rsidRPr="000A161F">
        <w:rPr>
          <w:rFonts w:ascii="Book Antiqua" w:eastAsia="宋体" w:hAnsi="Book Antiqua" w:cs="Times New Roman"/>
          <w:b/>
          <w:kern w:val="0"/>
          <w:sz w:val="24"/>
          <w:szCs w:val="24"/>
          <w:lang w:eastAsia="it-IT"/>
        </w:rPr>
        <w:t>Y</w:t>
      </w:r>
      <w:r w:rsidRPr="000A161F">
        <w:rPr>
          <w:rFonts w:ascii="Book Antiqua" w:eastAsia="宋体" w:hAnsi="Book Antiqua" w:cs="Times New Roman"/>
          <w:b/>
          <w:kern w:val="0"/>
          <w:sz w:val="24"/>
          <w:szCs w:val="24"/>
        </w:rPr>
        <w:t>a</w:t>
      </w:r>
      <w:proofErr w:type="spellEnd"/>
      <w:r w:rsidRPr="000A161F">
        <w:rPr>
          <w:rFonts w:ascii="Book Antiqua" w:eastAsia="宋体" w:hAnsi="Book Antiqua" w:cs="Times New Roman"/>
          <w:b/>
          <w:kern w:val="0"/>
          <w:sz w:val="24"/>
          <w:szCs w:val="24"/>
        </w:rPr>
        <w:t>-Ping</w:t>
      </w:r>
      <w:r w:rsidRPr="000A161F">
        <w:rPr>
          <w:rFonts w:ascii="Book Antiqua" w:eastAsia="宋体" w:hAnsi="Book Antiqua" w:cs="Times New Roman"/>
          <w:b/>
          <w:kern w:val="0"/>
          <w:sz w:val="24"/>
          <w:szCs w:val="24"/>
          <w:lang w:eastAsia="it-IT"/>
        </w:rPr>
        <w:t xml:space="preserve"> </w:t>
      </w:r>
      <w:proofErr w:type="spellStart"/>
      <w:r w:rsidRPr="000A161F">
        <w:rPr>
          <w:rFonts w:ascii="Book Antiqua" w:eastAsia="宋体" w:hAnsi="Book Antiqua" w:cs="Times New Roman"/>
          <w:b/>
          <w:kern w:val="0"/>
          <w:sz w:val="24"/>
          <w:szCs w:val="24"/>
          <w:lang w:eastAsia="it-IT"/>
        </w:rPr>
        <w:t>Tian</w:t>
      </w:r>
      <w:proofErr w:type="spellEnd"/>
      <w:r w:rsidR="00D548A6" w:rsidRPr="000A161F">
        <w:rPr>
          <w:rFonts w:ascii="Book Antiqua" w:eastAsia="宋体" w:hAnsi="Book Antiqua" w:cs="Times New Roman" w:hint="eastAsia"/>
          <w:b/>
          <w:kern w:val="0"/>
          <w:sz w:val="24"/>
          <w:szCs w:val="24"/>
        </w:rPr>
        <w:t xml:space="preserve">, </w:t>
      </w:r>
      <w:r w:rsidR="00C11D46" w:rsidRPr="000A161F">
        <w:rPr>
          <w:rFonts w:ascii="Book Antiqua" w:eastAsia="宋体" w:hAnsi="Book Antiqua" w:cs="Times New Roman"/>
          <w:kern w:val="0"/>
          <w:sz w:val="24"/>
          <w:szCs w:val="24"/>
        </w:rPr>
        <w:t xml:space="preserve">Core Laboratory of Translational Medicine, </w:t>
      </w:r>
      <w:r w:rsidR="008B2A95" w:rsidRPr="000A161F">
        <w:rPr>
          <w:rFonts w:ascii="Book Antiqua" w:eastAsia="宋体" w:hAnsi="Book Antiqua" w:cs="Times New Roman"/>
          <w:kern w:val="0"/>
          <w:sz w:val="24"/>
          <w:szCs w:val="24"/>
        </w:rPr>
        <w:t xml:space="preserve">State Key Laboratory of Kidney Disease, </w:t>
      </w:r>
      <w:r w:rsidR="00C11D46" w:rsidRPr="000A161F">
        <w:rPr>
          <w:rFonts w:ascii="Book Antiqua" w:eastAsia="宋体" w:hAnsi="Book Antiqua" w:cs="Times New Roman"/>
          <w:kern w:val="0"/>
          <w:sz w:val="24"/>
          <w:szCs w:val="24"/>
        </w:rPr>
        <w:t>Chinese PLA G</w:t>
      </w:r>
      <w:r w:rsidRPr="000A161F">
        <w:rPr>
          <w:rFonts w:ascii="Book Antiqua" w:eastAsia="宋体" w:hAnsi="Book Antiqua" w:cs="Times New Roman"/>
          <w:kern w:val="0"/>
          <w:sz w:val="24"/>
          <w:szCs w:val="24"/>
        </w:rPr>
        <w:t>eneral Hospital, Beijing</w:t>
      </w:r>
      <w:r w:rsidR="008B2A95" w:rsidRPr="000A161F">
        <w:rPr>
          <w:rFonts w:ascii="Book Antiqua" w:eastAsia="宋体" w:hAnsi="Book Antiqua" w:cs="Times New Roman"/>
          <w:kern w:val="0"/>
          <w:sz w:val="24"/>
          <w:szCs w:val="24"/>
        </w:rPr>
        <w:t xml:space="preserve"> 100853</w:t>
      </w:r>
      <w:r w:rsidRPr="000A161F">
        <w:rPr>
          <w:rFonts w:ascii="Book Antiqua" w:eastAsia="宋体" w:hAnsi="Book Antiqua" w:cs="Times New Roman"/>
          <w:kern w:val="0"/>
          <w:sz w:val="24"/>
          <w:szCs w:val="24"/>
        </w:rPr>
        <w:t>, China</w:t>
      </w:r>
    </w:p>
    <w:p w:rsidR="00AE0A6E" w:rsidRPr="000A161F" w:rsidRDefault="00AE0A6E" w:rsidP="00ED1FE9">
      <w:pPr>
        <w:widowControl/>
        <w:autoSpaceDE w:val="0"/>
        <w:autoSpaceDN w:val="0"/>
        <w:adjustRightInd w:val="0"/>
        <w:snapToGrid w:val="0"/>
        <w:spacing w:line="360" w:lineRule="auto"/>
        <w:rPr>
          <w:rFonts w:ascii="Book Antiqua" w:eastAsia="宋体" w:hAnsi="Book Antiqua" w:cs="Times New Roman"/>
          <w:kern w:val="0"/>
          <w:sz w:val="24"/>
          <w:szCs w:val="24"/>
        </w:rPr>
      </w:pPr>
    </w:p>
    <w:p w:rsidR="005370F9" w:rsidRPr="000A161F" w:rsidRDefault="00AE0A6E" w:rsidP="00ED1FE9">
      <w:pPr>
        <w:widowControl/>
        <w:autoSpaceDE w:val="0"/>
        <w:autoSpaceDN w:val="0"/>
        <w:adjustRightInd w:val="0"/>
        <w:snapToGrid w:val="0"/>
        <w:spacing w:line="360" w:lineRule="auto"/>
        <w:rPr>
          <w:rFonts w:ascii="Book Antiqua" w:eastAsia="宋体" w:hAnsi="Book Antiqua" w:cs="Times New Roman"/>
          <w:kern w:val="0"/>
          <w:sz w:val="24"/>
          <w:szCs w:val="24"/>
        </w:rPr>
      </w:pPr>
      <w:proofErr w:type="spellStart"/>
      <w:r w:rsidRPr="000A161F">
        <w:rPr>
          <w:rFonts w:ascii="Book Antiqua" w:eastAsia="宋体" w:hAnsi="Book Antiqua" w:cs="Times New Roman"/>
          <w:b/>
          <w:kern w:val="0"/>
          <w:sz w:val="24"/>
          <w:szCs w:val="24"/>
        </w:rPr>
        <w:t>Peng</w:t>
      </w:r>
      <w:proofErr w:type="spellEnd"/>
      <w:r w:rsidRPr="000A161F">
        <w:rPr>
          <w:rFonts w:ascii="Book Antiqua" w:eastAsia="宋体" w:hAnsi="Book Antiqua" w:cs="Times New Roman"/>
          <w:b/>
          <w:kern w:val="0"/>
          <w:sz w:val="24"/>
          <w:szCs w:val="24"/>
        </w:rPr>
        <w:t xml:space="preserve">-Jun Zhang, </w:t>
      </w:r>
      <w:proofErr w:type="spellStart"/>
      <w:r w:rsidRPr="000A161F">
        <w:rPr>
          <w:rFonts w:ascii="Book Antiqua" w:eastAsia="宋体" w:hAnsi="Book Antiqua" w:cs="Times New Roman"/>
          <w:b/>
          <w:kern w:val="0"/>
          <w:sz w:val="24"/>
          <w:szCs w:val="24"/>
        </w:rPr>
        <w:t>Xu</w:t>
      </w:r>
      <w:proofErr w:type="spellEnd"/>
      <w:r w:rsidRPr="000A161F">
        <w:rPr>
          <w:rFonts w:ascii="Book Antiqua" w:eastAsia="宋体" w:hAnsi="Book Antiqua" w:cs="Times New Roman"/>
          <w:b/>
          <w:kern w:val="0"/>
          <w:sz w:val="24"/>
          <w:szCs w:val="24"/>
        </w:rPr>
        <w:t xml:space="preserve"> Zhu</w:t>
      </w:r>
      <w:r w:rsidR="00D548A6" w:rsidRPr="000A161F">
        <w:rPr>
          <w:rFonts w:ascii="Book Antiqua" w:eastAsia="宋体" w:hAnsi="Book Antiqua" w:cs="Times New Roman" w:hint="eastAsia"/>
          <w:b/>
          <w:kern w:val="0"/>
          <w:sz w:val="24"/>
          <w:szCs w:val="24"/>
        </w:rPr>
        <w:t xml:space="preserve">, </w:t>
      </w:r>
      <w:r w:rsidR="00C11D46" w:rsidRPr="000A161F">
        <w:rPr>
          <w:rFonts w:ascii="Book Antiqua" w:eastAsia="宋体" w:hAnsi="Book Antiqua" w:cs="Times New Roman"/>
          <w:kern w:val="0"/>
          <w:sz w:val="24"/>
          <w:szCs w:val="24"/>
        </w:rPr>
        <w:t>Key Laboratory of Carcinogenesis and Translational Research (Ministry of Education/Beijing), Interventional Therapy Department, Peking University Cancer Hospital &amp; Institute, Beijing</w:t>
      </w:r>
      <w:r w:rsidR="008B2A95" w:rsidRPr="000A161F">
        <w:rPr>
          <w:rFonts w:ascii="Book Antiqua" w:eastAsia="宋体" w:hAnsi="Book Antiqua" w:cs="Times New Roman"/>
          <w:kern w:val="0"/>
          <w:sz w:val="24"/>
          <w:szCs w:val="24"/>
        </w:rPr>
        <w:t xml:space="preserve"> 100142</w:t>
      </w:r>
      <w:r w:rsidR="00C11D46" w:rsidRPr="000A161F">
        <w:rPr>
          <w:rFonts w:ascii="Book Antiqua" w:eastAsia="宋体" w:hAnsi="Book Antiqua" w:cs="Times New Roman"/>
          <w:kern w:val="0"/>
          <w:sz w:val="24"/>
          <w:szCs w:val="24"/>
        </w:rPr>
        <w:t>, China</w:t>
      </w:r>
    </w:p>
    <w:p w:rsidR="00887024" w:rsidRPr="000A161F" w:rsidRDefault="00887024" w:rsidP="00ED1FE9">
      <w:pPr>
        <w:widowControl/>
        <w:autoSpaceDE w:val="0"/>
        <w:autoSpaceDN w:val="0"/>
        <w:adjustRightInd w:val="0"/>
        <w:snapToGrid w:val="0"/>
        <w:spacing w:line="360" w:lineRule="auto"/>
        <w:rPr>
          <w:rFonts w:ascii="Book Antiqua" w:eastAsia="宋体" w:hAnsi="Book Antiqua" w:cs="Times New Roman"/>
          <w:kern w:val="0"/>
          <w:sz w:val="24"/>
          <w:szCs w:val="24"/>
        </w:rPr>
      </w:pPr>
    </w:p>
    <w:p w:rsidR="00887024" w:rsidRPr="000A161F" w:rsidRDefault="00887024" w:rsidP="00ED1FE9">
      <w:pPr>
        <w:widowControl/>
        <w:autoSpaceDE w:val="0"/>
        <w:autoSpaceDN w:val="0"/>
        <w:adjustRightInd w:val="0"/>
        <w:snapToGrid w:val="0"/>
        <w:spacing w:line="360" w:lineRule="auto"/>
        <w:rPr>
          <w:rFonts w:ascii="Book Antiqua" w:eastAsia="宋体" w:hAnsi="Book Antiqua" w:cs="Times New Roman"/>
          <w:kern w:val="0"/>
          <w:sz w:val="24"/>
          <w:szCs w:val="24"/>
        </w:rPr>
      </w:pPr>
      <w:r w:rsidRPr="000A161F">
        <w:rPr>
          <w:rFonts w:ascii="Book Antiqua" w:eastAsia="宋体" w:hAnsi="Book Antiqua" w:cs="Times New Roman"/>
          <w:b/>
          <w:kern w:val="0"/>
          <w:sz w:val="24"/>
          <w:szCs w:val="24"/>
        </w:rPr>
        <w:t>Chao-</w:t>
      </w:r>
      <w:proofErr w:type="spellStart"/>
      <w:r w:rsidRPr="000A161F">
        <w:rPr>
          <w:rFonts w:ascii="Book Antiqua" w:eastAsia="宋体" w:hAnsi="Book Antiqua" w:cs="Times New Roman"/>
          <w:b/>
          <w:kern w:val="0"/>
          <w:sz w:val="24"/>
          <w:szCs w:val="24"/>
        </w:rPr>
        <w:t>Guang</w:t>
      </w:r>
      <w:proofErr w:type="spellEnd"/>
      <w:r w:rsidRPr="000A161F">
        <w:rPr>
          <w:rFonts w:ascii="Book Antiqua" w:eastAsia="宋体" w:hAnsi="Book Antiqua" w:cs="Times New Roman"/>
          <w:b/>
          <w:kern w:val="0"/>
          <w:sz w:val="24"/>
          <w:szCs w:val="24"/>
        </w:rPr>
        <w:t xml:space="preserve"> Jiang,</w:t>
      </w:r>
      <w:r w:rsidRPr="000A161F">
        <w:rPr>
          <w:rFonts w:ascii="Book Antiqua" w:eastAsia="宋体" w:hAnsi="Book Antiqua" w:cs="Times New Roman"/>
          <w:kern w:val="0"/>
          <w:sz w:val="24"/>
          <w:szCs w:val="24"/>
        </w:rPr>
        <w:t xml:space="preserve"> </w:t>
      </w:r>
      <w:proofErr w:type="gramStart"/>
      <w:r w:rsidRPr="000A161F">
        <w:rPr>
          <w:rFonts w:ascii="Book Antiqua" w:eastAsia="宋体" w:hAnsi="Book Antiqua" w:cs="Times New Roman"/>
          <w:kern w:val="0"/>
          <w:sz w:val="24"/>
          <w:szCs w:val="24"/>
        </w:rPr>
        <w:t>The</w:t>
      </w:r>
      <w:proofErr w:type="gramEnd"/>
      <w:r w:rsidRPr="000A161F">
        <w:rPr>
          <w:rFonts w:ascii="Book Antiqua" w:eastAsia="宋体" w:hAnsi="Book Antiqua" w:cs="Times New Roman"/>
          <w:kern w:val="0"/>
          <w:sz w:val="24"/>
          <w:szCs w:val="24"/>
        </w:rPr>
        <w:t xml:space="preserve"> Medical Department of Educational Administration, Chinese PLA General Hospital,</w:t>
      </w:r>
      <w:r w:rsidR="00D548A6" w:rsidRPr="000A161F">
        <w:rPr>
          <w:rFonts w:ascii="Book Antiqua" w:eastAsia="宋体" w:hAnsi="Book Antiqua" w:cs="Times New Roman" w:hint="eastAsia"/>
          <w:kern w:val="0"/>
          <w:sz w:val="24"/>
          <w:szCs w:val="24"/>
        </w:rPr>
        <w:t xml:space="preserve"> </w:t>
      </w:r>
      <w:r w:rsidRPr="000A161F">
        <w:rPr>
          <w:rFonts w:ascii="Book Antiqua" w:eastAsia="宋体" w:hAnsi="Book Antiqua" w:cs="Times New Roman"/>
          <w:kern w:val="0"/>
          <w:sz w:val="24"/>
          <w:szCs w:val="24"/>
        </w:rPr>
        <w:t>Beijing</w:t>
      </w:r>
      <w:r w:rsidR="00D548A6" w:rsidRPr="000A161F">
        <w:rPr>
          <w:rFonts w:ascii="Book Antiqua" w:eastAsia="宋体" w:hAnsi="Book Antiqua" w:cs="Times New Roman"/>
          <w:kern w:val="0"/>
          <w:sz w:val="24"/>
          <w:szCs w:val="24"/>
        </w:rPr>
        <w:t xml:space="preserve"> 100853, China</w:t>
      </w:r>
    </w:p>
    <w:p w:rsidR="00887024" w:rsidRPr="000A161F" w:rsidRDefault="00887024" w:rsidP="00ED1FE9">
      <w:pPr>
        <w:widowControl/>
        <w:autoSpaceDE w:val="0"/>
        <w:autoSpaceDN w:val="0"/>
        <w:adjustRightInd w:val="0"/>
        <w:snapToGrid w:val="0"/>
        <w:spacing w:line="360" w:lineRule="auto"/>
        <w:rPr>
          <w:rFonts w:ascii="Book Antiqua" w:eastAsia="宋体" w:hAnsi="Book Antiqua" w:cs="Times New Roman"/>
          <w:kern w:val="0"/>
          <w:sz w:val="24"/>
          <w:szCs w:val="24"/>
        </w:rPr>
      </w:pPr>
    </w:p>
    <w:p w:rsidR="00AE0A6E" w:rsidRPr="000A161F" w:rsidRDefault="00AE0A6E" w:rsidP="00ED1FE9">
      <w:pPr>
        <w:autoSpaceDE w:val="0"/>
        <w:autoSpaceDN w:val="0"/>
        <w:adjustRightInd w:val="0"/>
        <w:snapToGrid w:val="0"/>
        <w:spacing w:line="360" w:lineRule="auto"/>
        <w:rPr>
          <w:rFonts w:ascii="Book Antiqua" w:eastAsia="宋体" w:hAnsi="Book Antiqua" w:cs="Times New Roman"/>
          <w:kern w:val="0"/>
          <w:sz w:val="24"/>
          <w:szCs w:val="24"/>
        </w:rPr>
      </w:pPr>
      <w:r w:rsidRPr="000A161F">
        <w:rPr>
          <w:rFonts w:ascii="Book Antiqua" w:eastAsia="宋体" w:hAnsi="Book Antiqua" w:cs="Times New Roman"/>
          <w:b/>
          <w:kern w:val="0"/>
          <w:sz w:val="24"/>
          <w:szCs w:val="24"/>
        </w:rPr>
        <w:t xml:space="preserve">Author contributions: </w:t>
      </w:r>
      <w:proofErr w:type="spellStart"/>
      <w:r w:rsidR="008B2A95" w:rsidRPr="000A161F">
        <w:rPr>
          <w:rFonts w:ascii="Book Antiqua" w:eastAsia="宋体" w:hAnsi="Book Antiqua" w:cs="Times New Roman"/>
          <w:kern w:val="0"/>
          <w:sz w:val="24"/>
          <w:szCs w:val="24"/>
        </w:rPr>
        <w:t>Jia</w:t>
      </w:r>
      <w:proofErr w:type="spellEnd"/>
      <w:r w:rsidR="008B2A95" w:rsidRPr="000A161F">
        <w:rPr>
          <w:rFonts w:ascii="Book Antiqua" w:eastAsia="宋体" w:hAnsi="Book Antiqua" w:cs="Times New Roman"/>
          <w:kern w:val="0"/>
          <w:sz w:val="24"/>
          <w:szCs w:val="24"/>
        </w:rPr>
        <w:t xml:space="preserve"> HJ, </w:t>
      </w:r>
      <w:r w:rsidR="00887024" w:rsidRPr="000A161F">
        <w:rPr>
          <w:rFonts w:ascii="Book Antiqua" w:eastAsia="宋体" w:hAnsi="Book Antiqua" w:cs="Times New Roman"/>
          <w:kern w:val="0"/>
          <w:sz w:val="24"/>
          <w:szCs w:val="24"/>
        </w:rPr>
        <w:t xml:space="preserve">Jiang CG, </w:t>
      </w:r>
      <w:r w:rsidRPr="000A161F">
        <w:rPr>
          <w:rFonts w:ascii="Book Antiqua" w:eastAsia="宋体" w:hAnsi="Book Antiqua" w:cs="Times New Roman"/>
          <w:kern w:val="0"/>
          <w:sz w:val="24"/>
          <w:szCs w:val="24"/>
        </w:rPr>
        <w:t>Zhu X</w:t>
      </w:r>
      <w:r w:rsidR="00D548A6" w:rsidRPr="000A161F">
        <w:rPr>
          <w:rFonts w:ascii="Book Antiqua" w:eastAsia="宋体" w:hAnsi="Book Antiqua" w:cs="Times New Roman" w:hint="eastAsia"/>
          <w:kern w:val="0"/>
          <w:sz w:val="24"/>
          <w:szCs w:val="24"/>
        </w:rPr>
        <w:t xml:space="preserve"> and </w:t>
      </w:r>
      <w:proofErr w:type="spellStart"/>
      <w:r w:rsidRPr="000A161F">
        <w:rPr>
          <w:rFonts w:ascii="Book Antiqua" w:eastAsia="宋体" w:hAnsi="Book Antiqua" w:cs="Times New Roman"/>
          <w:kern w:val="0"/>
          <w:sz w:val="24"/>
          <w:szCs w:val="24"/>
        </w:rPr>
        <w:t>Tian</w:t>
      </w:r>
      <w:proofErr w:type="spellEnd"/>
      <w:r w:rsidRPr="000A161F">
        <w:rPr>
          <w:rFonts w:ascii="Book Antiqua" w:eastAsia="宋体" w:hAnsi="Book Antiqua" w:cs="Times New Roman"/>
          <w:kern w:val="0"/>
          <w:sz w:val="24"/>
          <w:szCs w:val="24"/>
        </w:rPr>
        <w:t xml:space="preserve"> YP designed the study; </w:t>
      </w:r>
      <w:proofErr w:type="spellStart"/>
      <w:r w:rsidRPr="000A161F">
        <w:rPr>
          <w:rFonts w:ascii="Book Antiqua" w:eastAsia="宋体" w:hAnsi="Book Antiqua" w:cs="Times New Roman"/>
          <w:kern w:val="0"/>
          <w:sz w:val="24"/>
          <w:szCs w:val="24"/>
        </w:rPr>
        <w:t>Jia</w:t>
      </w:r>
      <w:proofErr w:type="spellEnd"/>
      <w:r w:rsidRPr="000A161F">
        <w:rPr>
          <w:rFonts w:ascii="Book Antiqua" w:eastAsia="宋体" w:hAnsi="Book Antiqua" w:cs="Times New Roman"/>
          <w:kern w:val="0"/>
          <w:sz w:val="24"/>
          <w:szCs w:val="24"/>
        </w:rPr>
        <w:t xml:space="preserve"> HJ and Liu YL performed the research; </w:t>
      </w:r>
      <w:proofErr w:type="spellStart"/>
      <w:r w:rsidRPr="000A161F">
        <w:rPr>
          <w:rFonts w:ascii="Book Antiqua" w:eastAsia="宋体" w:hAnsi="Book Antiqua" w:cs="Times New Roman"/>
          <w:kern w:val="0"/>
          <w:sz w:val="24"/>
          <w:szCs w:val="24"/>
        </w:rPr>
        <w:t>Jia</w:t>
      </w:r>
      <w:proofErr w:type="spellEnd"/>
      <w:r w:rsidRPr="000A161F">
        <w:rPr>
          <w:rFonts w:ascii="Book Antiqua" w:eastAsia="宋体" w:hAnsi="Book Antiqua" w:cs="Times New Roman"/>
          <w:kern w:val="0"/>
          <w:sz w:val="24"/>
          <w:szCs w:val="24"/>
        </w:rPr>
        <w:t xml:space="preserve"> HJ</w:t>
      </w:r>
      <w:r w:rsidR="00A85EB4" w:rsidRPr="000A161F">
        <w:rPr>
          <w:rFonts w:ascii="Book Antiqua" w:eastAsia="宋体" w:hAnsi="Book Antiqua" w:cs="Times New Roman"/>
          <w:kern w:val="0"/>
          <w:sz w:val="24"/>
          <w:szCs w:val="24"/>
        </w:rPr>
        <w:t>,</w:t>
      </w:r>
      <w:r w:rsidR="00D548A6" w:rsidRPr="000A161F">
        <w:rPr>
          <w:rFonts w:ascii="Book Antiqua" w:eastAsia="宋体" w:hAnsi="Book Antiqua" w:cs="Times New Roman" w:hint="eastAsia"/>
          <w:kern w:val="0"/>
          <w:sz w:val="24"/>
          <w:szCs w:val="24"/>
        </w:rPr>
        <w:t xml:space="preserve"> </w:t>
      </w:r>
      <w:r w:rsidRPr="000A161F">
        <w:rPr>
          <w:rFonts w:ascii="Book Antiqua" w:eastAsia="宋体" w:hAnsi="Book Antiqua" w:cs="Times New Roman"/>
          <w:kern w:val="0"/>
          <w:sz w:val="24"/>
          <w:szCs w:val="24"/>
        </w:rPr>
        <w:t xml:space="preserve">Zhang PJ </w:t>
      </w:r>
      <w:r w:rsidR="00A85EB4" w:rsidRPr="000A161F">
        <w:rPr>
          <w:rFonts w:ascii="Book Antiqua" w:eastAsia="宋体" w:hAnsi="Book Antiqua" w:cs="Times New Roman"/>
          <w:kern w:val="0"/>
          <w:sz w:val="24"/>
          <w:szCs w:val="24"/>
        </w:rPr>
        <w:t xml:space="preserve">and </w:t>
      </w:r>
      <w:proofErr w:type="spellStart"/>
      <w:r w:rsidR="00A85EB4" w:rsidRPr="000A161F">
        <w:rPr>
          <w:rFonts w:ascii="Book Antiqua" w:eastAsia="宋体" w:hAnsi="Book Antiqua" w:cs="Times New Roman"/>
          <w:kern w:val="0"/>
          <w:sz w:val="24"/>
          <w:szCs w:val="24"/>
        </w:rPr>
        <w:t>Tian</w:t>
      </w:r>
      <w:proofErr w:type="spellEnd"/>
      <w:r w:rsidR="00A85EB4" w:rsidRPr="000A161F">
        <w:rPr>
          <w:rFonts w:ascii="Book Antiqua" w:eastAsia="宋体" w:hAnsi="Book Antiqua" w:cs="Times New Roman"/>
          <w:kern w:val="0"/>
          <w:sz w:val="24"/>
          <w:szCs w:val="24"/>
        </w:rPr>
        <w:t xml:space="preserve"> YP </w:t>
      </w:r>
      <w:r w:rsidRPr="000A161F">
        <w:rPr>
          <w:rFonts w:ascii="Book Antiqua" w:eastAsia="宋体" w:hAnsi="Book Antiqua" w:cs="Times New Roman"/>
          <w:kern w:val="0"/>
          <w:sz w:val="24"/>
          <w:szCs w:val="24"/>
        </w:rPr>
        <w:t xml:space="preserve">analyzed the data; </w:t>
      </w:r>
      <w:proofErr w:type="spellStart"/>
      <w:r w:rsidRPr="000A161F">
        <w:rPr>
          <w:rFonts w:ascii="Book Antiqua" w:eastAsia="宋体" w:hAnsi="Book Antiqua" w:cs="Times New Roman"/>
          <w:kern w:val="0"/>
          <w:sz w:val="24"/>
          <w:szCs w:val="24"/>
        </w:rPr>
        <w:t>Jia</w:t>
      </w:r>
      <w:proofErr w:type="spellEnd"/>
      <w:r w:rsidRPr="000A161F">
        <w:rPr>
          <w:rFonts w:ascii="Book Antiqua" w:eastAsia="宋体" w:hAnsi="Book Antiqua" w:cs="Times New Roman"/>
          <w:kern w:val="0"/>
          <w:sz w:val="24"/>
          <w:szCs w:val="24"/>
        </w:rPr>
        <w:t xml:space="preserve"> HJ</w:t>
      </w:r>
      <w:r w:rsidR="00D548A6" w:rsidRPr="000A161F">
        <w:rPr>
          <w:rFonts w:ascii="Book Antiqua" w:eastAsia="宋体" w:hAnsi="Book Antiqua" w:cs="Times New Roman" w:hint="eastAsia"/>
          <w:kern w:val="0"/>
          <w:sz w:val="24"/>
          <w:szCs w:val="24"/>
        </w:rPr>
        <w:t xml:space="preserve"> </w:t>
      </w:r>
      <w:r w:rsidRPr="000A161F">
        <w:rPr>
          <w:rFonts w:ascii="Book Antiqua" w:eastAsia="宋体" w:hAnsi="Book Antiqua" w:cs="Times New Roman"/>
          <w:kern w:val="0"/>
          <w:sz w:val="24"/>
          <w:szCs w:val="24"/>
        </w:rPr>
        <w:t xml:space="preserve">and </w:t>
      </w:r>
      <w:proofErr w:type="spellStart"/>
      <w:r w:rsidR="00A85EB4" w:rsidRPr="000A161F">
        <w:rPr>
          <w:rFonts w:ascii="Book Antiqua" w:eastAsia="宋体" w:hAnsi="Book Antiqua" w:cs="Times New Roman"/>
          <w:caps/>
          <w:kern w:val="0"/>
          <w:sz w:val="24"/>
          <w:szCs w:val="24"/>
        </w:rPr>
        <w:t>t</w:t>
      </w:r>
      <w:r w:rsidR="00A85EB4" w:rsidRPr="000A161F">
        <w:rPr>
          <w:rFonts w:ascii="Book Antiqua" w:eastAsia="宋体" w:hAnsi="Book Antiqua" w:cs="Times New Roman"/>
          <w:kern w:val="0"/>
          <w:sz w:val="24"/>
          <w:szCs w:val="24"/>
        </w:rPr>
        <w:t>ian</w:t>
      </w:r>
      <w:proofErr w:type="spellEnd"/>
      <w:r w:rsidR="00A85EB4" w:rsidRPr="000A161F">
        <w:rPr>
          <w:rFonts w:ascii="Book Antiqua" w:eastAsia="宋体" w:hAnsi="Book Antiqua" w:cs="Times New Roman"/>
          <w:kern w:val="0"/>
          <w:sz w:val="24"/>
          <w:szCs w:val="24"/>
        </w:rPr>
        <w:t xml:space="preserve"> YP</w:t>
      </w:r>
      <w:r w:rsidRPr="000A161F">
        <w:rPr>
          <w:rFonts w:ascii="Book Antiqua" w:eastAsia="宋体" w:hAnsi="Book Antiqua" w:cs="Times New Roman"/>
          <w:kern w:val="0"/>
          <w:sz w:val="24"/>
          <w:szCs w:val="24"/>
        </w:rPr>
        <w:t xml:space="preserve"> wrote the paper;</w:t>
      </w:r>
      <w:r w:rsidR="00D548A6" w:rsidRPr="000A161F">
        <w:rPr>
          <w:rFonts w:ascii="Book Antiqua" w:eastAsia="宋体" w:hAnsi="Book Antiqua" w:cs="Times New Roman" w:hint="eastAsia"/>
          <w:kern w:val="0"/>
          <w:sz w:val="24"/>
          <w:szCs w:val="24"/>
        </w:rPr>
        <w:t xml:space="preserve"> </w:t>
      </w:r>
      <w:proofErr w:type="spellStart"/>
      <w:r w:rsidRPr="000A161F">
        <w:rPr>
          <w:rFonts w:ascii="Book Antiqua" w:eastAsia="宋体" w:hAnsi="Book Antiqua" w:cs="Times New Roman"/>
          <w:kern w:val="0"/>
          <w:sz w:val="24"/>
          <w:szCs w:val="24"/>
        </w:rPr>
        <w:t>Tian</w:t>
      </w:r>
      <w:proofErr w:type="spellEnd"/>
      <w:r w:rsidRPr="000A161F">
        <w:rPr>
          <w:rFonts w:ascii="Book Antiqua" w:eastAsia="宋体" w:hAnsi="Book Antiqua" w:cs="Times New Roman"/>
          <w:kern w:val="0"/>
          <w:sz w:val="24"/>
          <w:szCs w:val="24"/>
        </w:rPr>
        <w:t xml:space="preserve"> YP revised the manuscript for final submission</w:t>
      </w:r>
      <w:r w:rsidR="00850222" w:rsidRPr="000A161F">
        <w:rPr>
          <w:rFonts w:ascii="Book Antiqua" w:eastAsia="宋体" w:hAnsi="Book Antiqua" w:cs="Times New Roman" w:hint="eastAsia"/>
          <w:kern w:val="0"/>
          <w:sz w:val="24"/>
          <w:szCs w:val="24"/>
        </w:rPr>
        <w:t xml:space="preserve">; </w:t>
      </w:r>
      <w:proofErr w:type="spellStart"/>
      <w:r w:rsidR="00850222" w:rsidRPr="000A161F">
        <w:rPr>
          <w:rFonts w:ascii="Book Antiqua" w:eastAsia="宋体" w:hAnsi="Book Antiqua" w:cs="Times New Roman"/>
          <w:kern w:val="0"/>
          <w:sz w:val="24"/>
          <w:szCs w:val="24"/>
        </w:rPr>
        <w:t>Jia</w:t>
      </w:r>
      <w:proofErr w:type="spellEnd"/>
      <w:r w:rsidR="00850222" w:rsidRPr="000A161F">
        <w:rPr>
          <w:rFonts w:ascii="Book Antiqua" w:eastAsia="宋体" w:hAnsi="Book Antiqua" w:cs="Times New Roman"/>
          <w:kern w:val="0"/>
          <w:sz w:val="24"/>
          <w:szCs w:val="24"/>
        </w:rPr>
        <w:t xml:space="preserve"> HJ and Zhang PJ contributed equally to this study; Zhu</w:t>
      </w:r>
      <w:r w:rsidR="00436C3C" w:rsidRPr="000A161F">
        <w:rPr>
          <w:rFonts w:ascii="Book Antiqua" w:eastAsia="宋体" w:hAnsi="Book Antiqua" w:cs="Times New Roman"/>
          <w:kern w:val="0"/>
          <w:sz w:val="24"/>
          <w:szCs w:val="24"/>
        </w:rPr>
        <w:t xml:space="preserve"> X and </w:t>
      </w:r>
      <w:proofErr w:type="spellStart"/>
      <w:r w:rsidR="00436C3C" w:rsidRPr="000A161F">
        <w:rPr>
          <w:rFonts w:ascii="Book Antiqua" w:eastAsia="宋体" w:hAnsi="Book Antiqua" w:cs="Times New Roman"/>
          <w:kern w:val="0"/>
          <w:sz w:val="24"/>
          <w:szCs w:val="24"/>
        </w:rPr>
        <w:t>Tian</w:t>
      </w:r>
      <w:proofErr w:type="spellEnd"/>
      <w:r w:rsidR="00436C3C" w:rsidRPr="000A161F">
        <w:rPr>
          <w:rFonts w:ascii="Book Antiqua" w:eastAsia="宋体" w:hAnsi="Book Antiqua" w:cs="Times New Roman"/>
          <w:kern w:val="0"/>
          <w:sz w:val="24"/>
          <w:szCs w:val="24"/>
        </w:rPr>
        <w:t xml:space="preserve"> YP are the co-corresponding</w:t>
      </w:r>
      <w:r w:rsidR="00850222" w:rsidRPr="000A161F">
        <w:rPr>
          <w:rFonts w:ascii="Book Antiqua" w:eastAsia="宋体" w:hAnsi="Book Antiqua" w:cs="Times New Roman"/>
          <w:kern w:val="0"/>
          <w:sz w:val="24"/>
          <w:szCs w:val="24"/>
        </w:rPr>
        <w:t xml:space="preserve"> authors.</w:t>
      </w:r>
    </w:p>
    <w:p w:rsidR="00D548A6" w:rsidRPr="000A161F" w:rsidRDefault="00D548A6" w:rsidP="00ED1FE9">
      <w:pPr>
        <w:autoSpaceDE w:val="0"/>
        <w:autoSpaceDN w:val="0"/>
        <w:adjustRightInd w:val="0"/>
        <w:snapToGrid w:val="0"/>
        <w:spacing w:line="360" w:lineRule="auto"/>
        <w:rPr>
          <w:rFonts w:ascii="Book Antiqua" w:eastAsia="宋体" w:hAnsi="Book Antiqua" w:cs="Times New Roman"/>
          <w:kern w:val="0"/>
          <w:sz w:val="24"/>
          <w:szCs w:val="24"/>
        </w:rPr>
      </w:pPr>
    </w:p>
    <w:p w:rsidR="00AE0A6E" w:rsidRPr="000A161F" w:rsidRDefault="00AE0A6E" w:rsidP="00ED1FE9">
      <w:pPr>
        <w:autoSpaceDE w:val="0"/>
        <w:autoSpaceDN w:val="0"/>
        <w:adjustRightInd w:val="0"/>
        <w:snapToGrid w:val="0"/>
        <w:spacing w:line="360" w:lineRule="auto"/>
        <w:rPr>
          <w:rFonts w:ascii="Book Antiqua" w:eastAsia="宋体" w:hAnsi="Book Antiqua" w:cs="Times New Roman"/>
          <w:kern w:val="0"/>
          <w:sz w:val="24"/>
          <w:szCs w:val="24"/>
        </w:rPr>
      </w:pPr>
      <w:proofErr w:type="gramStart"/>
      <w:r w:rsidRPr="000A161F">
        <w:rPr>
          <w:rFonts w:ascii="Book Antiqua" w:eastAsia="宋体" w:hAnsi="Book Antiqua" w:cs="Times New Roman"/>
          <w:b/>
          <w:kern w:val="0"/>
          <w:sz w:val="24"/>
          <w:szCs w:val="24"/>
        </w:rPr>
        <w:t>Supported by</w:t>
      </w:r>
      <w:r w:rsidR="00D548A6" w:rsidRPr="000A161F">
        <w:rPr>
          <w:rFonts w:ascii="Book Antiqua" w:eastAsia="宋体" w:hAnsi="Book Antiqua" w:cs="Times New Roman" w:hint="eastAsia"/>
          <w:kern w:val="0"/>
          <w:sz w:val="24"/>
          <w:szCs w:val="24"/>
        </w:rPr>
        <w:t xml:space="preserve"> </w:t>
      </w:r>
      <w:r w:rsidRPr="000A161F">
        <w:rPr>
          <w:rFonts w:ascii="Book Antiqua" w:eastAsia="宋体" w:hAnsi="Book Antiqua" w:cs="Times New Roman"/>
          <w:kern w:val="0"/>
          <w:sz w:val="24"/>
          <w:szCs w:val="24"/>
        </w:rPr>
        <w:t>T</w:t>
      </w:r>
      <w:r w:rsidRPr="000A161F">
        <w:rPr>
          <w:rFonts w:ascii="Book Antiqua" w:eastAsia="宋体" w:hAnsi="Book Antiqua" w:cs="Times New Roman"/>
          <w:kern w:val="0"/>
          <w:sz w:val="24"/>
          <w:szCs w:val="24"/>
          <w:lang w:eastAsia="it-IT"/>
        </w:rPr>
        <w:t>he National High Technology Research and Development Pro-gram 863</w:t>
      </w:r>
      <w:r w:rsidRPr="000A161F">
        <w:rPr>
          <w:rFonts w:ascii="Book Antiqua" w:eastAsia="宋体" w:hAnsi="Book Antiqua" w:cs="Times New Roman"/>
          <w:kern w:val="0"/>
          <w:sz w:val="24"/>
          <w:szCs w:val="24"/>
        </w:rPr>
        <w:t>,</w:t>
      </w:r>
      <w:r w:rsidR="000A161F" w:rsidRPr="000A161F">
        <w:rPr>
          <w:rFonts w:ascii="Book Antiqua" w:eastAsia="宋体" w:hAnsi="Book Antiqua" w:cs="Times New Roman" w:hint="eastAsia"/>
          <w:kern w:val="0"/>
          <w:sz w:val="24"/>
          <w:szCs w:val="24"/>
        </w:rPr>
        <w:t xml:space="preserve"> </w:t>
      </w:r>
      <w:r w:rsidRPr="000A161F">
        <w:rPr>
          <w:rFonts w:ascii="Book Antiqua" w:eastAsia="宋体" w:hAnsi="Book Antiqua" w:cs="Times New Roman"/>
          <w:kern w:val="0"/>
          <w:sz w:val="24"/>
          <w:szCs w:val="24"/>
        </w:rPr>
        <w:t>NO.</w:t>
      </w:r>
      <w:proofErr w:type="gramEnd"/>
      <w:r w:rsidR="00D548A6" w:rsidRPr="000A161F">
        <w:rPr>
          <w:rFonts w:ascii="Book Antiqua" w:eastAsia="宋体" w:hAnsi="Book Antiqua" w:cs="Times New Roman" w:hint="eastAsia"/>
          <w:kern w:val="0"/>
          <w:sz w:val="24"/>
          <w:szCs w:val="24"/>
        </w:rPr>
        <w:t xml:space="preserve"> </w:t>
      </w:r>
      <w:r w:rsidRPr="000A161F">
        <w:rPr>
          <w:rFonts w:ascii="Book Antiqua" w:eastAsia="宋体" w:hAnsi="Book Antiqua" w:cs="Times New Roman"/>
          <w:kern w:val="0"/>
          <w:sz w:val="24"/>
          <w:szCs w:val="24"/>
          <w:lang w:eastAsia="it-IT"/>
        </w:rPr>
        <w:t>2011AA02A111</w:t>
      </w:r>
      <w:r w:rsidRPr="000A161F">
        <w:rPr>
          <w:rFonts w:ascii="Book Antiqua" w:eastAsia="宋体" w:hAnsi="Book Antiqua" w:cs="Times New Roman"/>
          <w:kern w:val="0"/>
          <w:sz w:val="24"/>
          <w:szCs w:val="24"/>
        </w:rPr>
        <w:t>;</w:t>
      </w:r>
      <w:r w:rsidR="00D548A6" w:rsidRPr="000A161F">
        <w:rPr>
          <w:rFonts w:ascii="Book Antiqua" w:eastAsia="宋体" w:hAnsi="Book Antiqua" w:cs="Times New Roman" w:hint="eastAsia"/>
          <w:kern w:val="0"/>
          <w:sz w:val="24"/>
          <w:szCs w:val="24"/>
        </w:rPr>
        <w:t xml:space="preserve"> </w:t>
      </w:r>
      <w:proofErr w:type="gramStart"/>
      <w:r w:rsidRPr="000A161F">
        <w:rPr>
          <w:rFonts w:ascii="Book Antiqua" w:eastAsia="宋体" w:hAnsi="Book Antiqua" w:cs="Times New Roman"/>
          <w:kern w:val="0"/>
          <w:sz w:val="24"/>
          <w:szCs w:val="24"/>
        </w:rPr>
        <w:t>T</w:t>
      </w:r>
      <w:r w:rsidRPr="000A161F">
        <w:rPr>
          <w:rFonts w:ascii="Book Antiqua" w:eastAsia="宋体" w:hAnsi="Book Antiqua" w:cs="Times New Roman"/>
          <w:kern w:val="0"/>
          <w:sz w:val="24"/>
          <w:szCs w:val="24"/>
          <w:lang w:eastAsia="it-IT"/>
        </w:rPr>
        <w:t>he</w:t>
      </w:r>
      <w:proofErr w:type="gramEnd"/>
      <w:r w:rsidRPr="000A161F">
        <w:rPr>
          <w:rFonts w:ascii="Book Antiqua" w:eastAsia="宋体" w:hAnsi="Book Antiqua" w:cs="Times New Roman"/>
          <w:kern w:val="0"/>
          <w:sz w:val="24"/>
          <w:szCs w:val="24"/>
          <w:lang w:eastAsia="it-IT"/>
        </w:rPr>
        <w:t xml:space="preserve"> Capital Health Development Special Scientific </w:t>
      </w:r>
      <w:r w:rsidRPr="000A161F">
        <w:rPr>
          <w:rFonts w:ascii="Book Antiqua" w:eastAsia="宋体" w:hAnsi="Book Antiqua" w:cs="Times New Roman"/>
          <w:kern w:val="0"/>
          <w:sz w:val="24"/>
          <w:szCs w:val="24"/>
          <w:lang w:eastAsia="it-IT"/>
        </w:rPr>
        <w:lastRenderedPageBreak/>
        <w:t>Research Projects</w:t>
      </w:r>
      <w:r w:rsidRPr="000A161F">
        <w:rPr>
          <w:rFonts w:ascii="Book Antiqua" w:eastAsia="宋体" w:hAnsi="Book Antiqua" w:cs="Times New Roman"/>
          <w:kern w:val="0"/>
          <w:sz w:val="24"/>
          <w:szCs w:val="24"/>
        </w:rPr>
        <w:t xml:space="preserve">, NO. </w:t>
      </w:r>
      <w:r w:rsidRPr="000A161F">
        <w:rPr>
          <w:rFonts w:ascii="Book Antiqua" w:eastAsia="宋体" w:hAnsi="Book Antiqua" w:cs="Times New Roman"/>
          <w:kern w:val="0"/>
          <w:sz w:val="24"/>
          <w:szCs w:val="24"/>
          <w:lang w:eastAsia="it-IT"/>
        </w:rPr>
        <w:t>2014-2-2154</w:t>
      </w:r>
      <w:r w:rsidRPr="000A161F">
        <w:rPr>
          <w:rFonts w:ascii="Book Antiqua" w:eastAsia="宋体" w:hAnsi="Book Antiqua" w:cs="Times New Roman"/>
          <w:kern w:val="0"/>
          <w:sz w:val="24"/>
          <w:szCs w:val="24"/>
        </w:rPr>
        <w:t xml:space="preserve">; </w:t>
      </w:r>
      <w:r w:rsidRPr="000A161F">
        <w:rPr>
          <w:rFonts w:ascii="Book Antiqua" w:eastAsia="宋体" w:hAnsi="Book Antiqua" w:cs="Times New Roman"/>
          <w:kern w:val="0"/>
          <w:sz w:val="24"/>
          <w:szCs w:val="24"/>
          <w:lang w:eastAsia="it-IT"/>
        </w:rPr>
        <w:t>China Postdoctoral Science Special Foundation Funded Project</w:t>
      </w:r>
      <w:r w:rsidRPr="000A161F">
        <w:rPr>
          <w:rFonts w:ascii="Book Antiqua" w:eastAsia="宋体" w:hAnsi="Book Antiqua" w:cs="Times New Roman"/>
          <w:kern w:val="0"/>
          <w:sz w:val="24"/>
          <w:szCs w:val="24"/>
        </w:rPr>
        <w:t xml:space="preserve">, NO. </w:t>
      </w:r>
      <w:r w:rsidRPr="000A161F">
        <w:rPr>
          <w:rFonts w:ascii="Book Antiqua" w:eastAsia="宋体" w:hAnsi="Book Antiqua" w:cs="Times New Roman"/>
          <w:kern w:val="0"/>
          <w:sz w:val="24"/>
          <w:szCs w:val="24"/>
          <w:lang w:eastAsia="it-IT"/>
        </w:rPr>
        <w:t>2014T70963</w:t>
      </w:r>
      <w:r w:rsidRPr="000A161F">
        <w:rPr>
          <w:rFonts w:ascii="Book Antiqua" w:eastAsia="宋体" w:hAnsi="Book Antiqua" w:cs="Times New Roman"/>
          <w:kern w:val="0"/>
          <w:sz w:val="24"/>
          <w:szCs w:val="24"/>
        </w:rPr>
        <w:t>;</w:t>
      </w:r>
      <w:r w:rsidR="000A161F" w:rsidRPr="000A161F">
        <w:rPr>
          <w:rFonts w:ascii="Book Antiqua" w:eastAsia="宋体" w:hAnsi="Book Antiqua" w:cs="Times New Roman" w:hint="eastAsia"/>
          <w:kern w:val="0"/>
          <w:sz w:val="24"/>
          <w:szCs w:val="24"/>
        </w:rPr>
        <w:t xml:space="preserve"> </w:t>
      </w:r>
      <w:r w:rsidR="005F33D7" w:rsidRPr="000A161F">
        <w:rPr>
          <w:rFonts w:ascii="Book Antiqua" w:eastAsia="宋体" w:hAnsi="Book Antiqua" w:cs="Times New Roman" w:hint="eastAsia"/>
          <w:kern w:val="0"/>
          <w:sz w:val="24"/>
          <w:szCs w:val="24"/>
        </w:rPr>
        <w:t xml:space="preserve">and </w:t>
      </w:r>
      <w:r w:rsidRPr="000A161F">
        <w:rPr>
          <w:rFonts w:ascii="Book Antiqua" w:eastAsia="宋体" w:hAnsi="Book Antiqua" w:cs="Times New Roman"/>
          <w:kern w:val="0"/>
          <w:sz w:val="24"/>
          <w:szCs w:val="24"/>
          <w:lang w:eastAsia="it-IT"/>
        </w:rPr>
        <w:t>China Postdoctoral Science Foundation Funded Project</w:t>
      </w:r>
      <w:r w:rsidRPr="000A161F">
        <w:rPr>
          <w:rFonts w:ascii="Book Antiqua" w:eastAsia="宋体" w:hAnsi="Book Antiqua" w:cs="Times New Roman"/>
          <w:kern w:val="0"/>
          <w:sz w:val="24"/>
          <w:szCs w:val="24"/>
        </w:rPr>
        <w:t xml:space="preserve">, NO. </w:t>
      </w:r>
      <w:r w:rsidRPr="000A161F">
        <w:rPr>
          <w:rFonts w:ascii="Book Antiqua" w:eastAsia="宋体" w:hAnsi="Book Antiqua" w:cs="Times New Roman"/>
          <w:kern w:val="0"/>
          <w:sz w:val="24"/>
          <w:szCs w:val="24"/>
          <w:lang w:eastAsia="it-IT"/>
        </w:rPr>
        <w:t>2013M532110</w:t>
      </w:r>
      <w:r w:rsidR="005F33D7" w:rsidRPr="000A161F">
        <w:rPr>
          <w:rFonts w:ascii="Book Antiqua" w:eastAsia="宋体" w:hAnsi="Book Antiqua" w:cs="Times New Roman" w:hint="eastAsia"/>
          <w:kern w:val="0"/>
          <w:sz w:val="24"/>
          <w:szCs w:val="24"/>
        </w:rPr>
        <w:t>.</w:t>
      </w:r>
    </w:p>
    <w:p w:rsidR="00AE0A6E" w:rsidRPr="000A161F" w:rsidRDefault="00AE0A6E" w:rsidP="00ED1FE9">
      <w:pPr>
        <w:widowControl/>
        <w:autoSpaceDE w:val="0"/>
        <w:autoSpaceDN w:val="0"/>
        <w:adjustRightInd w:val="0"/>
        <w:snapToGrid w:val="0"/>
        <w:spacing w:line="360" w:lineRule="auto"/>
        <w:rPr>
          <w:rFonts w:ascii="Book Antiqua" w:eastAsia="宋体" w:hAnsi="Book Antiqua" w:cs="Times New Roman"/>
          <w:kern w:val="0"/>
          <w:sz w:val="24"/>
          <w:szCs w:val="24"/>
        </w:rPr>
      </w:pPr>
    </w:p>
    <w:p w:rsidR="001620C2" w:rsidRPr="000A161F" w:rsidRDefault="001620C2" w:rsidP="00ED1FE9">
      <w:pPr>
        <w:autoSpaceDE w:val="0"/>
        <w:autoSpaceDN w:val="0"/>
        <w:adjustRightInd w:val="0"/>
        <w:snapToGrid w:val="0"/>
        <w:spacing w:line="360" w:lineRule="auto"/>
        <w:rPr>
          <w:rFonts w:ascii="Book Antiqua" w:eastAsia="宋体" w:hAnsi="Book Antiqua" w:cs="Times New Roman"/>
          <w:kern w:val="0"/>
          <w:sz w:val="24"/>
          <w:szCs w:val="24"/>
          <w:lang w:eastAsia="it-IT"/>
        </w:rPr>
      </w:pPr>
      <w:r w:rsidRPr="000A161F">
        <w:rPr>
          <w:rFonts w:ascii="Book Antiqua" w:eastAsia="宋体" w:hAnsi="Book Antiqua" w:cs="Times New Roman"/>
          <w:b/>
          <w:kern w:val="0"/>
          <w:sz w:val="24"/>
          <w:szCs w:val="24"/>
          <w:lang w:eastAsia="it-IT"/>
        </w:rPr>
        <w:t xml:space="preserve">Institutional review board statement: </w:t>
      </w:r>
      <w:r w:rsidRPr="000A161F">
        <w:rPr>
          <w:rFonts w:ascii="Book Antiqua" w:eastAsia="宋体" w:hAnsi="Book Antiqua" w:cs="Times New Roman"/>
          <w:kern w:val="0"/>
          <w:sz w:val="24"/>
          <w:szCs w:val="24"/>
          <w:lang w:eastAsia="it-IT"/>
        </w:rPr>
        <w:t>The study was reviewed</w:t>
      </w:r>
      <w:r w:rsidRPr="000A161F">
        <w:rPr>
          <w:rFonts w:ascii="Book Antiqua" w:eastAsia="宋体" w:hAnsi="Book Antiqua" w:cs="Times New Roman"/>
          <w:kern w:val="0"/>
          <w:sz w:val="24"/>
          <w:szCs w:val="24"/>
        </w:rPr>
        <w:t xml:space="preserve"> </w:t>
      </w:r>
      <w:r w:rsidRPr="000A161F">
        <w:rPr>
          <w:rFonts w:ascii="Book Antiqua" w:eastAsia="宋体" w:hAnsi="Book Antiqua" w:cs="Times New Roman"/>
          <w:kern w:val="0"/>
          <w:sz w:val="24"/>
          <w:szCs w:val="24"/>
          <w:lang w:eastAsia="it-IT"/>
        </w:rPr>
        <w:t>and approved by the</w:t>
      </w:r>
      <w:r w:rsidRPr="000A161F">
        <w:rPr>
          <w:rFonts w:ascii="Book Antiqua" w:eastAsia="宋体" w:hAnsi="Book Antiqua" w:cs="Times New Roman"/>
          <w:kern w:val="0"/>
          <w:sz w:val="24"/>
          <w:szCs w:val="24"/>
        </w:rPr>
        <w:t xml:space="preserve"> Chinese PLA General Hospital</w:t>
      </w:r>
      <w:r w:rsidRPr="000A161F">
        <w:rPr>
          <w:rFonts w:ascii="Book Antiqua" w:eastAsia="宋体" w:hAnsi="Book Antiqua" w:cs="Times New Roman"/>
          <w:kern w:val="0"/>
          <w:sz w:val="24"/>
          <w:szCs w:val="24"/>
          <w:lang w:eastAsia="it-IT"/>
        </w:rPr>
        <w:t xml:space="preserve"> Review Board.</w:t>
      </w:r>
    </w:p>
    <w:p w:rsidR="001620C2" w:rsidRPr="000A161F" w:rsidRDefault="001620C2" w:rsidP="00ED1FE9">
      <w:pPr>
        <w:autoSpaceDE w:val="0"/>
        <w:autoSpaceDN w:val="0"/>
        <w:adjustRightInd w:val="0"/>
        <w:snapToGrid w:val="0"/>
        <w:spacing w:line="360" w:lineRule="auto"/>
        <w:rPr>
          <w:rFonts w:ascii="Book Antiqua" w:eastAsia="宋体" w:hAnsi="Book Antiqua" w:cs="Times New Roman"/>
          <w:kern w:val="0"/>
          <w:sz w:val="24"/>
          <w:szCs w:val="24"/>
        </w:rPr>
      </w:pPr>
    </w:p>
    <w:p w:rsidR="001620C2" w:rsidRPr="000A161F" w:rsidRDefault="001620C2" w:rsidP="00ED1FE9">
      <w:pPr>
        <w:autoSpaceDE w:val="0"/>
        <w:autoSpaceDN w:val="0"/>
        <w:adjustRightInd w:val="0"/>
        <w:snapToGrid w:val="0"/>
        <w:spacing w:line="360" w:lineRule="auto"/>
        <w:rPr>
          <w:rFonts w:ascii="Book Antiqua" w:eastAsia="宋体" w:hAnsi="Book Antiqua" w:cs="Times New Roman"/>
          <w:kern w:val="0"/>
          <w:sz w:val="24"/>
          <w:szCs w:val="24"/>
          <w:lang w:eastAsia="it-IT"/>
        </w:rPr>
      </w:pPr>
      <w:r w:rsidRPr="000A161F">
        <w:rPr>
          <w:rFonts w:ascii="Book Antiqua" w:eastAsia="宋体" w:hAnsi="Book Antiqua" w:cs="Times New Roman"/>
          <w:b/>
          <w:kern w:val="0"/>
          <w:sz w:val="24"/>
          <w:szCs w:val="24"/>
          <w:lang w:eastAsia="it-IT"/>
        </w:rPr>
        <w:t>Informed consent statement:</w:t>
      </w:r>
      <w:r w:rsidR="00D548A6" w:rsidRPr="000A161F">
        <w:rPr>
          <w:rFonts w:ascii="Book Antiqua" w:eastAsia="宋体" w:hAnsi="Book Antiqua" w:cs="Times New Roman" w:hint="eastAsia"/>
          <w:b/>
          <w:kern w:val="0"/>
          <w:sz w:val="24"/>
          <w:szCs w:val="24"/>
        </w:rPr>
        <w:t xml:space="preserve"> </w:t>
      </w:r>
      <w:r w:rsidRPr="000A161F">
        <w:rPr>
          <w:rFonts w:ascii="Book Antiqua" w:eastAsia="宋体" w:hAnsi="Book Antiqua" w:cs="Times New Roman"/>
          <w:kern w:val="0"/>
          <w:sz w:val="24"/>
          <w:szCs w:val="24"/>
          <w:lang w:eastAsia="it-IT"/>
        </w:rPr>
        <w:t>All study participants or their</w:t>
      </w:r>
      <w:r w:rsidRPr="000A161F">
        <w:rPr>
          <w:rFonts w:ascii="Book Antiqua" w:eastAsia="宋体" w:hAnsi="Book Antiqua" w:cs="Times New Roman"/>
          <w:kern w:val="0"/>
          <w:sz w:val="24"/>
          <w:szCs w:val="24"/>
        </w:rPr>
        <w:t xml:space="preserve"> </w:t>
      </w:r>
      <w:r w:rsidRPr="000A161F">
        <w:rPr>
          <w:rFonts w:ascii="Book Antiqua" w:eastAsia="宋体" w:hAnsi="Book Antiqua" w:cs="Times New Roman"/>
          <w:kern w:val="0"/>
          <w:sz w:val="24"/>
          <w:szCs w:val="24"/>
          <w:lang w:eastAsia="it-IT"/>
        </w:rPr>
        <w:t>legal guardians provided written informed consent prior to study</w:t>
      </w:r>
      <w:r w:rsidRPr="000A161F">
        <w:rPr>
          <w:rFonts w:ascii="Book Antiqua" w:eastAsia="宋体" w:hAnsi="Book Antiqua" w:cs="Times New Roman"/>
          <w:kern w:val="0"/>
          <w:sz w:val="24"/>
          <w:szCs w:val="24"/>
        </w:rPr>
        <w:t xml:space="preserve"> </w:t>
      </w:r>
      <w:r w:rsidRPr="000A161F">
        <w:rPr>
          <w:rFonts w:ascii="Book Antiqua" w:eastAsia="宋体" w:hAnsi="Book Antiqua" w:cs="Times New Roman"/>
          <w:kern w:val="0"/>
          <w:sz w:val="24"/>
          <w:szCs w:val="24"/>
          <w:lang w:eastAsia="it-IT"/>
        </w:rPr>
        <w:t>enrollment.</w:t>
      </w:r>
    </w:p>
    <w:p w:rsidR="001620C2" w:rsidRPr="000A161F" w:rsidRDefault="001620C2" w:rsidP="00ED1FE9">
      <w:pPr>
        <w:autoSpaceDE w:val="0"/>
        <w:autoSpaceDN w:val="0"/>
        <w:adjustRightInd w:val="0"/>
        <w:snapToGrid w:val="0"/>
        <w:spacing w:line="360" w:lineRule="auto"/>
        <w:rPr>
          <w:rFonts w:ascii="Book Antiqua" w:eastAsia="宋体" w:hAnsi="Book Antiqua" w:cs="Times New Roman"/>
          <w:kern w:val="0"/>
          <w:sz w:val="24"/>
          <w:szCs w:val="24"/>
        </w:rPr>
      </w:pPr>
    </w:p>
    <w:p w:rsidR="001620C2" w:rsidRPr="000A161F" w:rsidRDefault="001620C2" w:rsidP="00ED1FE9">
      <w:pPr>
        <w:autoSpaceDE w:val="0"/>
        <w:autoSpaceDN w:val="0"/>
        <w:adjustRightInd w:val="0"/>
        <w:snapToGrid w:val="0"/>
        <w:spacing w:line="360" w:lineRule="auto"/>
        <w:rPr>
          <w:rFonts w:ascii="Book Antiqua" w:eastAsia="宋体" w:hAnsi="Book Antiqua" w:cs="Times New Roman"/>
          <w:kern w:val="0"/>
          <w:sz w:val="24"/>
          <w:szCs w:val="24"/>
          <w:lang w:eastAsia="it-IT"/>
        </w:rPr>
      </w:pPr>
      <w:r w:rsidRPr="000A161F">
        <w:rPr>
          <w:rFonts w:ascii="Book Antiqua" w:eastAsia="宋体" w:hAnsi="Book Antiqua" w:cs="Times New Roman"/>
          <w:b/>
          <w:kern w:val="0"/>
          <w:sz w:val="24"/>
          <w:szCs w:val="24"/>
          <w:lang w:eastAsia="it-IT"/>
        </w:rPr>
        <w:t>Conflict-of-interest statement:</w:t>
      </w:r>
      <w:r w:rsidRPr="000A161F">
        <w:rPr>
          <w:rFonts w:ascii="Book Antiqua" w:eastAsia="宋体" w:hAnsi="Book Antiqua" w:cs="Times New Roman"/>
          <w:kern w:val="0"/>
          <w:sz w:val="24"/>
          <w:szCs w:val="24"/>
          <w:lang w:eastAsia="it-IT"/>
        </w:rPr>
        <w:t xml:space="preserve"> We declare that we have no</w:t>
      </w:r>
      <w:r w:rsidRPr="000A161F">
        <w:rPr>
          <w:rFonts w:ascii="Book Antiqua" w:eastAsia="宋体" w:hAnsi="Book Antiqua" w:cs="Times New Roman"/>
          <w:kern w:val="0"/>
          <w:sz w:val="24"/>
          <w:szCs w:val="24"/>
        </w:rPr>
        <w:t xml:space="preserve"> </w:t>
      </w:r>
      <w:r w:rsidRPr="000A161F">
        <w:rPr>
          <w:rFonts w:ascii="Book Antiqua" w:eastAsia="宋体" w:hAnsi="Book Antiqua" w:cs="Times New Roman"/>
          <w:kern w:val="0"/>
          <w:sz w:val="24"/>
          <w:szCs w:val="24"/>
          <w:lang w:eastAsia="it-IT"/>
        </w:rPr>
        <w:t>financial or personal</w:t>
      </w:r>
      <w:r w:rsidRPr="000A161F">
        <w:rPr>
          <w:rFonts w:ascii="Book Antiqua" w:eastAsia="宋体" w:hAnsi="Book Antiqua" w:cs="Times New Roman"/>
          <w:kern w:val="0"/>
          <w:sz w:val="24"/>
          <w:szCs w:val="24"/>
        </w:rPr>
        <w:t xml:space="preserve"> </w:t>
      </w:r>
      <w:r w:rsidRPr="000A161F">
        <w:rPr>
          <w:rFonts w:ascii="Book Antiqua" w:eastAsia="宋体" w:hAnsi="Book Antiqua" w:cs="Times New Roman"/>
          <w:kern w:val="0"/>
          <w:sz w:val="24"/>
          <w:szCs w:val="24"/>
          <w:lang w:eastAsia="it-IT"/>
        </w:rPr>
        <w:t>relationships with other individuals or</w:t>
      </w:r>
      <w:r w:rsidRPr="000A161F">
        <w:rPr>
          <w:rFonts w:ascii="Book Antiqua" w:eastAsia="宋体" w:hAnsi="Book Antiqua" w:cs="Times New Roman"/>
          <w:kern w:val="0"/>
          <w:sz w:val="24"/>
          <w:szCs w:val="24"/>
        </w:rPr>
        <w:t xml:space="preserve"> </w:t>
      </w:r>
      <w:r w:rsidRPr="000A161F">
        <w:rPr>
          <w:rFonts w:ascii="Book Antiqua" w:eastAsia="宋体" w:hAnsi="Book Antiqua" w:cs="Times New Roman"/>
          <w:kern w:val="0"/>
          <w:sz w:val="24"/>
          <w:szCs w:val="24"/>
          <w:lang w:eastAsia="it-IT"/>
        </w:rPr>
        <w:t>organizations that can inappropriately influence our work and that</w:t>
      </w:r>
      <w:r w:rsidRPr="000A161F">
        <w:rPr>
          <w:rFonts w:ascii="Book Antiqua" w:eastAsia="宋体" w:hAnsi="Book Antiqua" w:cs="Times New Roman"/>
          <w:kern w:val="0"/>
          <w:sz w:val="24"/>
          <w:szCs w:val="24"/>
        </w:rPr>
        <w:t xml:space="preserve"> </w:t>
      </w:r>
      <w:r w:rsidRPr="000A161F">
        <w:rPr>
          <w:rFonts w:ascii="Book Antiqua" w:eastAsia="宋体" w:hAnsi="Book Antiqua" w:cs="Times New Roman"/>
          <w:kern w:val="0"/>
          <w:sz w:val="24"/>
          <w:szCs w:val="24"/>
          <w:lang w:eastAsia="it-IT"/>
        </w:rPr>
        <w:t>there is no professional or other personal interest of any nature</w:t>
      </w:r>
      <w:r w:rsidRPr="000A161F">
        <w:rPr>
          <w:rFonts w:ascii="Book Antiqua" w:eastAsia="宋体" w:hAnsi="Book Antiqua" w:cs="Times New Roman"/>
          <w:kern w:val="0"/>
          <w:sz w:val="24"/>
          <w:szCs w:val="24"/>
        </w:rPr>
        <w:t xml:space="preserve"> </w:t>
      </w:r>
      <w:r w:rsidRPr="000A161F">
        <w:rPr>
          <w:rFonts w:ascii="Book Antiqua" w:eastAsia="宋体" w:hAnsi="Book Antiqua" w:cs="Times New Roman"/>
          <w:kern w:val="0"/>
          <w:sz w:val="24"/>
          <w:szCs w:val="24"/>
          <w:lang w:eastAsia="it-IT"/>
        </w:rPr>
        <w:t>in any product, service and/or company that could be construed</w:t>
      </w:r>
      <w:r w:rsidRPr="000A161F">
        <w:rPr>
          <w:rFonts w:ascii="Book Antiqua" w:eastAsia="宋体" w:hAnsi="Book Antiqua" w:cs="Times New Roman"/>
          <w:kern w:val="0"/>
          <w:sz w:val="24"/>
          <w:szCs w:val="24"/>
        </w:rPr>
        <w:t xml:space="preserve"> </w:t>
      </w:r>
      <w:r w:rsidRPr="000A161F">
        <w:rPr>
          <w:rFonts w:ascii="Book Antiqua" w:eastAsia="宋体" w:hAnsi="Book Antiqua" w:cs="Times New Roman"/>
          <w:kern w:val="0"/>
          <w:sz w:val="24"/>
          <w:szCs w:val="24"/>
          <w:lang w:eastAsia="it-IT"/>
        </w:rPr>
        <w:t>as influencing the position presented in or the review of the</w:t>
      </w:r>
      <w:r w:rsidRPr="000A161F">
        <w:rPr>
          <w:rFonts w:ascii="Book Antiqua" w:eastAsia="宋体" w:hAnsi="Book Antiqua" w:cs="Times New Roman"/>
          <w:kern w:val="0"/>
          <w:sz w:val="24"/>
          <w:szCs w:val="24"/>
        </w:rPr>
        <w:t xml:space="preserve"> </w:t>
      </w:r>
      <w:r w:rsidRPr="000A161F">
        <w:rPr>
          <w:rFonts w:ascii="Book Antiqua" w:eastAsia="宋体" w:hAnsi="Book Antiqua" w:cs="Times New Roman"/>
          <w:kern w:val="0"/>
          <w:sz w:val="24"/>
          <w:szCs w:val="24"/>
          <w:lang w:eastAsia="it-IT"/>
        </w:rPr>
        <w:t>manuscript.</w:t>
      </w:r>
    </w:p>
    <w:p w:rsidR="001620C2" w:rsidRPr="000A161F" w:rsidRDefault="001620C2" w:rsidP="00ED1FE9">
      <w:pPr>
        <w:autoSpaceDE w:val="0"/>
        <w:autoSpaceDN w:val="0"/>
        <w:adjustRightInd w:val="0"/>
        <w:snapToGrid w:val="0"/>
        <w:spacing w:line="360" w:lineRule="auto"/>
        <w:rPr>
          <w:rFonts w:ascii="Book Antiqua" w:eastAsia="宋体" w:hAnsi="Book Antiqua" w:cs="Times New Roman"/>
          <w:kern w:val="0"/>
          <w:sz w:val="24"/>
          <w:szCs w:val="24"/>
        </w:rPr>
      </w:pPr>
    </w:p>
    <w:p w:rsidR="001620C2" w:rsidRPr="000A161F" w:rsidRDefault="001620C2" w:rsidP="00ED1FE9">
      <w:pPr>
        <w:autoSpaceDE w:val="0"/>
        <w:autoSpaceDN w:val="0"/>
        <w:adjustRightInd w:val="0"/>
        <w:snapToGrid w:val="0"/>
        <w:spacing w:line="360" w:lineRule="auto"/>
        <w:rPr>
          <w:rFonts w:ascii="Book Antiqua" w:eastAsia="宋体" w:hAnsi="Book Antiqua" w:cs="Times New Roman"/>
          <w:kern w:val="0"/>
          <w:sz w:val="24"/>
          <w:szCs w:val="24"/>
          <w:lang w:eastAsia="it-IT"/>
        </w:rPr>
      </w:pPr>
      <w:r w:rsidRPr="000A161F">
        <w:rPr>
          <w:rFonts w:ascii="Book Antiqua" w:eastAsia="宋体" w:hAnsi="Book Antiqua" w:cs="Times New Roman"/>
          <w:b/>
          <w:kern w:val="0"/>
          <w:sz w:val="24"/>
          <w:szCs w:val="24"/>
          <w:lang w:eastAsia="it-IT"/>
        </w:rPr>
        <w:t>Data sharing statement:</w:t>
      </w:r>
      <w:r w:rsidR="00D548A6" w:rsidRPr="000A161F">
        <w:rPr>
          <w:rFonts w:ascii="Book Antiqua" w:eastAsia="宋体" w:hAnsi="Book Antiqua" w:cs="Times New Roman" w:hint="eastAsia"/>
          <w:kern w:val="0"/>
          <w:sz w:val="24"/>
          <w:szCs w:val="24"/>
        </w:rPr>
        <w:t xml:space="preserve"> </w:t>
      </w:r>
      <w:r w:rsidRPr="000A161F">
        <w:rPr>
          <w:rFonts w:ascii="Book Antiqua" w:eastAsia="宋体" w:hAnsi="Book Antiqua" w:cs="Times New Roman"/>
          <w:kern w:val="0"/>
          <w:sz w:val="24"/>
          <w:szCs w:val="24"/>
          <w:lang w:eastAsia="it-IT"/>
        </w:rPr>
        <w:t>The technical appendix, statistical</w:t>
      </w:r>
      <w:r w:rsidRPr="000A161F">
        <w:rPr>
          <w:rFonts w:ascii="Book Antiqua" w:eastAsia="宋体" w:hAnsi="Book Antiqua" w:cs="Times New Roman"/>
          <w:kern w:val="0"/>
          <w:sz w:val="24"/>
          <w:szCs w:val="24"/>
        </w:rPr>
        <w:t xml:space="preserve"> </w:t>
      </w:r>
      <w:r w:rsidRPr="000A161F">
        <w:rPr>
          <w:rFonts w:ascii="Book Antiqua" w:eastAsia="宋体" w:hAnsi="Book Antiqua" w:cs="Times New Roman"/>
          <w:kern w:val="0"/>
          <w:sz w:val="24"/>
          <w:szCs w:val="24"/>
          <w:lang w:eastAsia="it-IT"/>
        </w:rPr>
        <w:t>code, and dataset are available from the corresponding author at</w:t>
      </w:r>
      <w:r w:rsidRPr="000A161F">
        <w:rPr>
          <w:rFonts w:ascii="Book Antiqua" w:eastAsia="宋体" w:hAnsi="Book Antiqua" w:cs="Times New Roman"/>
          <w:kern w:val="0"/>
          <w:sz w:val="24"/>
          <w:szCs w:val="24"/>
        </w:rPr>
        <w:t xml:space="preserve"> </w:t>
      </w:r>
      <w:hyperlink r:id="rId9" w:history="1">
        <w:r w:rsidR="00EA6091" w:rsidRPr="000A161F">
          <w:rPr>
            <w:rStyle w:val="a5"/>
            <w:rFonts w:ascii="Book Antiqua" w:eastAsia="宋体" w:hAnsi="Book Antiqua" w:cs="Times New Roman"/>
            <w:color w:val="auto"/>
            <w:kern w:val="0"/>
            <w:sz w:val="24"/>
            <w:szCs w:val="24"/>
          </w:rPr>
          <w:t>tianyp61</w:t>
        </w:r>
        <w:r w:rsidR="00EA6091" w:rsidRPr="000A161F">
          <w:rPr>
            <w:rStyle w:val="a5"/>
            <w:rFonts w:ascii="Book Antiqua" w:eastAsia="宋体" w:hAnsi="Book Antiqua" w:cs="Times New Roman"/>
            <w:color w:val="auto"/>
            <w:kern w:val="0"/>
            <w:sz w:val="24"/>
            <w:szCs w:val="24"/>
            <w:lang w:eastAsia="it-IT"/>
          </w:rPr>
          <w:t>@</w:t>
        </w:r>
        <w:r w:rsidR="00EA6091" w:rsidRPr="000A161F">
          <w:rPr>
            <w:rStyle w:val="a5"/>
            <w:rFonts w:ascii="Book Antiqua" w:eastAsia="宋体" w:hAnsi="Book Antiqua" w:cs="Times New Roman"/>
            <w:color w:val="auto"/>
            <w:kern w:val="0"/>
            <w:sz w:val="24"/>
            <w:szCs w:val="24"/>
          </w:rPr>
          <w:t>gmail</w:t>
        </w:r>
        <w:r w:rsidR="00EA6091" w:rsidRPr="000A161F">
          <w:rPr>
            <w:rStyle w:val="a5"/>
            <w:rFonts w:ascii="Book Antiqua" w:eastAsia="宋体" w:hAnsi="Book Antiqua" w:cs="Times New Roman"/>
            <w:color w:val="auto"/>
            <w:kern w:val="0"/>
            <w:sz w:val="24"/>
            <w:szCs w:val="24"/>
            <w:lang w:eastAsia="it-IT"/>
          </w:rPr>
          <w:t>.com</w:t>
        </w:r>
      </w:hyperlink>
      <w:r w:rsidR="00EA6091" w:rsidRPr="000A161F">
        <w:rPr>
          <w:rFonts w:ascii="Book Antiqua" w:eastAsia="宋体" w:hAnsi="Book Antiqua" w:cs="Times New Roman" w:hint="eastAsia"/>
          <w:kern w:val="0"/>
          <w:sz w:val="24"/>
          <w:szCs w:val="24"/>
        </w:rPr>
        <w:t xml:space="preserve"> </w:t>
      </w:r>
      <w:r w:rsidRPr="000A161F">
        <w:rPr>
          <w:rFonts w:ascii="Book Antiqua" w:eastAsia="宋体" w:hAnsi="Book Antiqua" w:cs="Times New Roman"/>
          <w:kern w:val="0"/>
          <w:sz w:val="24"/>
          <w:szCs w:val="24"/>
          <w:lang w:eastAsia="it-IT"/>
        </w:rPr>
        <w:t xml:space="preserve">and </w:t>
      </w:r>
      <w:hyperlink r:id="rId10" w:history="1">
        <w:r w:rsidR="00D548A6" w:rsidRPr="000A161F">
          <w:rPr>
            <w:rStyle w:val="a5"/>
            <w:rFonts w:ascii="Book Antiqua" w:eastAsia="宋体" w:hAnsi="Book Antiqua" w:cs="Times New Roman"/>
            <w:color w:val="auto"/>
            <w:kern w:val="0"/>
            <w:sz w:val="24"/>
            <w:szCs w:val="24"/>
            <w:lang w:eastAsia="it-IT"/>
          </w:rPr>
          <w:t>drzhuxu@163.com</w:t>
        </w:r>
      </w:hyperlink>
      <w:r w:rsidRPr="000A161F">
        <w:rPr>
          <w:rFonts w:ascii="Book Antiqua" w:eastAsia="宋体" w:hAnsi="Book Antiqua" w:cs="Times New Roman"/>
          <w:kern w:val="0"/>
          <w:sz w:val="24"/>
          <w:szCs w:val="24"/>
          <w:lang w:eastAsia="it-IT"/>
        </w:rPr>
        <w:t>.</w:t>
      </w:r>
      <w:r w:rsidR="00D548A6" w:rsidRPr="000A161F">
        <w:rPr>
          <w:rFonts w:ascii="Book Antiqua" w:eastAsia="宋体" w:hAnsi="Book Antiqua" w:cs="Times New Roman" w:hint="eastAsia"/>
          <w:kern w:val="0"/>
          <w:sz w:val="24"/>
          <w:szCs w:val="24"/>
        </w:rPr>
        <w:t xml:space="preserve"> </w:t>
      </w:r>
      <w:r w:rsidRPr="000A161F">
        <w:rPr>
          <w:rFonts w:ascii="Book Antiqua" w:eastAsia="宋体" w:hAnsi="Book Antiqua" w:cs="Times New Roman"/>
          <w:kern w:val="0"/>
          <w:sz w:val="24"/>
          <w:szCs w:val="24"/>
          <w:lang w:eastAsia="it-IT"/>
        </w:rPr>
        <w:t>The study</w:t>
      </w:r>
      <w:r w:rsidRPr="000A161F">
        <w:rPr>
          <w:rFonts w:ascii="Book Antiqua" w:eastAsia="宋体" w:hAnsi="Book Antiqua" w:cs="Times New Roman"/>
          <w:kern w:val="0"/>
          <w:sz w:val="24"/>
          <w:szCs w:val="24"/>
        </w:rPr>
        <w:t xml:space="preserve"> </w:t>
      </w:r>
      <w:r w:rsidRPr="000A161F">
        <w:rPr>
          <w:rFonts w:ascii="Book Antiqua" w:eastAsia="宋体" w:hAnsi="Book Antiqua" w:cs="Times New Roman"/>
          <w:kern w:val="0"/>
          <w:sz w:val="24"/>
          <w:szCs w:val="24"/>
          <w:lang w:eastAsia="it-IT"/>
        </w:rPr>
        <w:t>participants provided informed consent for data sharing. No</w:t>
      </w:r>
      <w:r w:rsidRPr="000A161F">
        <w:rPr>
          <w:rFonts w:ascii="Book Antiqua" w:eastAsia="宋体" w:hAnsi="Book Antiqua" w:cs="Times New Roman"/>
          <w:kern w:val="0"/>
          <w:sz w:val="24"/>
          <w:szCs w:val="24"/>
        </w:rPr>
        <w:t xml:space="preserve"> </w:t>
      </w:r>
      <w:r w:rsidRPr="000A161F">
        <w:rPr>
          <w:rFonts w:ascii="Book Antiqua" w:eastAsia="宋体" w:hAnsi="Book Antiqua" w:cs="Times New Roman"/>
          <w:kern w:val="0"/>
          <w:sz w:val="24"/>
          <w:szCs w:val="24"/>
          <w:lang w:eastAsia="it-IT"/>
        </w:rPr>
        <w:t>additional data are available.</w:t>
      </w:r>
    </w:p>
    <w:p w:rsidR="001620C2" w:rsidRPr="000A161F" w:rsidRDefault="001620C2" w:rsidP="00ED1FE9">
      <w:pPr>
        <w:autoSpaceDE w:val="0"/>
        <w:autoSpaceDN w:val="0"/>
        <w:adjustRightInd w:val="0"/>
        <w:snapToGrid w:val="0"/>
        <w:spacing w:line="360" w:lineRule="auto"/>
        <w:rPr>
          <w:rFonts w:ascii="Book Antiqua" w:eastAsia="宋体" w:hAnsi="Book Antiqua" w:cs="Times New Roman"/>
          <w:kern w:val="0"/>
          <w:sz w:val="24"/>
          <w:szCs w:val="24"/>
        </w:rPr>
      </w:pPr>
    </w:p>
    <w:p w:rsidR="00D548A6" w:rsidRPr="000A161F" w:rsidRDefault="00D548A6" w:rsidP="00ED1FE9">
      <w:pPr>
        <w:pStyle w:val="1"/>
        <w:snapToGrid w:val="0"/>
        <w:spacing w:line="360" w:lineRule="auto"/>
        <w:jc w:val="both"/>
        <w:rPr>
          <w:rFonts w:ascii="Book Antiqua" w:hAnsi="Book Antiqua" w:cs="Times New Roman"/>
          <w:bCs/>
          <w:color w:val="auto"/>
          <w:sz w:val="24"/>
          <w:highlight w:val="white"/>
          <w:lang w:val="en-US"/>
        </w:rPr>
      </w:pPr>
      <w:bookmarkStart w:id="5" w:name="OLE_LINK441"/>
      <w:bookmarkStart w:id="6" w:name="OLE_LINK442"/>
      <w:bookmarkStart w:id="7" w:name="OLE_LINK1032"/>
      <w:bookmarkStart w:id="8" w:name="OLE_LINK1232"/>
      <w:bookmarkStart w:id="9" w:name="OLE_LINK559"/>
      <w:r w:rsidRPr="000A161F">
        <w:rPr>
          <w:rFonts w:ascii="Book Antiqua" w:hAnsi="Book Antiqua" w:cs="Times New Roman"/>
          <w:b/>
          <w:bCs/>
          <w:color w:val="auto"/>
          <w:sz w:val="24"/>
          <w:highlight w:val="white"/>
          <w:lang w:val="en-US"/>
        </w:rPr>
        <w:t>Open-Access:</w:t>
      </w:r>
      <w:r w:rsidRPr="000A161F">
        <w:rPr>
          <w:rFonts w:ascii="Book Antiqua" w:hAnsi="Book Antiqua" w:cs="Times New Roman"/>
          <w:bCs/>
          <w:color w:val="auto"/>
          <w:sz w:val="24"/>
          <w:highlight w:val="white"/>
          <w:lang w:val="en-US"/>
        </w:rPr>
        <w:t xml:space="preserve"> </w:t>
      </w:r>
      <w:bookmarkStart w:id="10" w:name="OLE_LINK479"/>
      <w:bookmarkStart w:id="11" w:name="OLE_LINK496"/>
      <w:bookmarkStart w:id="12" w:name="OLE_LINK506"/>
      <w:bookmarkStart w:id="13" w:name="OLE_LINK507"/>
      <w:r w:rsidRPr="000A161F">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0A161F">
        <w:rPr>
          <w:rFonts w:ascii="Book Antiqua" w:hAnsi="Book Antiqua" w:cs="Times New Roman" w:hint="eastAsia"/>
          <w:bCs/>
          <w:color w:val="auto"/>
          <w:sz w:val="24"/>
          <w:highlight w:val="white"/>
          <w:lang w:val="en-US" w:eastAsia="zh-CN"/>
        </w:rPr>
        <w:t xml:space="preserve"> </w:t>
      </w:r>
      <w:r w:rsidRPr="000A161F">
        <w:rPr>
          <w:rFonts w:ascii="Book Antiqua" w:hAnsi="Book Antiqua" w:cs="Times New Roman"/>
          <w:bCs/>
          <w:color w:val="auto"/>
          <w:sz w:val="24"/>
          <w:highlight w:val="white"/>
          <w:lang w:val="en-US"/>
        </w:rPr>
        <w:t>in</w:t>
      </w:r>
      <w:r w:rsidRPr="000A161F">
        <w:rPr>
          <w:rFonts w:ascii="Book Antiqua" w:hAnsi="Book Antiqua" w:cs="Times New Roman" w:hint="eastAsia"/>
          <w:bCs/>
          <w:color w:val="auto"/>
          <w:sz w:val="24"/>
          <w:highlight w:val="white"/>
          <w:lang w:val="en-US" w:eastAsia="zh-CN"/>
        </w:rPr>
        <w:t xml:space="preserve"> </w:t>
      </w:r>
      <w:r w:rsidRPr="000A161F">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0A161F">
          <w:rPr>
            <w:rStyle w:val="a5"/>
            <w:rFonts w:ascii="Book Antiqua" w:hAnsi="Book Antiqua" w:cs="Times New Roman"/>
            <w:bCs/>
            <w:color w:val="auto"/>
            <w:sz w:val="24"/>
            <w:highlight w:val="white"/>
            <w:lang w:val="en-US"/>
          </w:rPr>
          <w:t>http://creativecommons.org/licenses/by-nc/4.0/</w:t>
        </w:r>
      </w:hyperlink>
      <w:bookmarkEnd w:id="10"/>
      <w:bookmarkEnd w:id="11"/>
      <w:bookmarkEnd w:id="12"/>
      <w:bookmarkEnd w:id="13"/>
    </w:p>
    <w:bookmarkEnd w:id="5"/>
    <w:bookmarkEnd w:id="6"/>
    <w:bookmarkEnd w:id="7"/>
    <w:bookmarkEnd w:id="8"/>
    <w:bookmarkEnd w:id="9"/>
    <w:p w:rsidR="00AE0A6E" w:rsidRPr="000A161F" w:rsidRDefault="00AE0A6E" w:rsidP="00ED1FE9">
      <w:pPr>
        <w:widowControl/>
        <w:autoSpaceDE w:val="0"/>
        <w:autoSpaceDN w:val="0"/>
        <w:adjustRightInd w:val="0"/>
        <w:snapToGrid w:val="0"/>
        <w:spacing w:line="360" w:lineRule="auto"/>
        <w:rPr>
          <w:rFonts w:ascii="Book Antiqua" w:eastAsia="宋体" w:hAnsi="Book Antiqua" w:cs="Times New Roman"/>
          <w:kern w:val="0"/>
          <w:sz w:val="24"/>
          <w:szCs w:val="24"/>
        </w:rPr>
      </w:pPr>
    </w:p>
    <w:p w:rsidR="001620C2" w:rsidRPr="000A161F" w:rsidRDefault="00C323B6" w:rsidP="00ED1FE9">
      <w:pPr>
        <w:snapToGrid w:val="0"/>
        <w:spacing w:line="360" w:lineRule="auto"/>
        <w:rPr>
          <w:rFonts w:ascii="Book Antiqua" w:eastAsia="宋体" w:hAnsi="Book Antiqua" w:cs="Arial"/>
          <w:b/>
          <w:sz w:val="24"/>
          <w:szCs w:val="24"/>
        </w:rPr>
      </w:pPr>
      <w:r w:rsidRPr="000A161F">
        <w:rPr>
          <w:rFonts w:ascii="Book Antiqua" w:eastAsia="宋体" w:hAnsi="Book Antiqua" w:cs="Arial"/>
          <w:b/>
          <w:sz w:val="24"/>
          <w:szCs w:val="24"/>
        </w:rPr>
        <w:t xml:space="preserve">Corresponding </w:t>
      </w:r>
      <w:r w:rsidR="001620C2" w:rsidRPr="000A161F">
        <w:rPr>
          <w:rFonts w:ascii="Book Antiqua" w:eastAsia="宋体" w:hAnsi="Book Antiqua" w:cs="Arial"/>
          <w:b/>
          <w:sz w:val="24"/>
          <w:szCs w:val="24"/>
        </w:rPr>
        <w:t>to</w:t>
      </w:r>
      <w:r w:rsidRPr="000A161F">
        <w:rPr>
          <w:rFonts w:ascii="Book Antiqua" w:eastAsia="宋体" w:hAnsi="Book Antiqua" w:cs="Arial"/>
          <w:b/>
          <w:sz w:val="24"/>
          <w:szCs w:val="24"/>
        </w:rPr>
        <w:t>:</w:t>
      </w:r>
      <w:r w:rsidR="00D548A6" w:rsidRPr="000A161F">
        <w:rPr>
          <w:rFonts w:ascii="Book Antiqua" w:eastAsia="宋体" w:hAnsi="Book Antiqua" w:cs="Arial" w:hint="eastAsia"/>
          <w:b/>
          <w:sz w:val="24"/>
          <w:szCs w:val="24"/>
        </w:rPr>
        <w:t xml:space="preserve"> </w:t>
      </w:r>
      <w:proofErr w:type="spellStart"/>
      <w:r w:rsidRPr="000A161F">
        <w:rPr>
          <w:rFonts w:ascii="Book Antiqua" w:eastAsia="宋体" w:hAnsi="Book Antiqua" w:cs="Arial"/>
          <w:b/>
          <w:sz w:val="24"/>
          <w:szCs w:val="24"/>
        </w:rPr>
        <w:t>Ya</w:t>
      </w:r>
      <w:proofErr w:type="spellEnd"/>
      <w:r w:rsidRPr="000A161F">
        <w:rPr>
          <w:rFonts w:ascii="Book Antiqua" w:eastAsia="宋体" w:hAnsi="Book Antiqua" w:cs="Arial"/>
          <w:b/>
          <w:sz w:val="24"/>
          <w:szCs w:val="24"/>
        </w:rPr>
        <w:t xml:space="preserve">-Ping </w:t>
      </w:r>
      <w:proofErr w:type="spellStart"/>
      <w:r w:rsidRPr="000A161F">
        <w:rPr>
          <w:rFonts w:ascii="Book Antiqua" w:eastAsia="宋体" w:hAnsi="Book Antiqua" w:cs="Arial"/>
          <w:b/>
          <w:sz w:val="24"/>
          <w:szCs w:val="24"/>
        </w:rPr>
        <w:t>Tian</w:t>
      </w:r>
      <w:proofErr w:type="spellEnd"/>
      <w:r w:rsidRPr="000A161F">
        <w:rPr>
          <w:rFonts w:ascii="Book Antiqua" w:eastAsia="宋体" w:hAnsi="Book Antiqua" w:cs="Arial"/>
          <w:b/>
          <w:sz w:val="24"/>
          <w:szCs w:val="24"/>
        </w:rPr>
        <w:t xml:space="preserve">, PhD, MD, </w:t>
      </w:r>
      <w:r w:rsidRPr="000A161F">
        <w:rPr>
          <w:rFonts w:ascii="Book Antiqua" w:eastAsia="宋体" w:hAnsi="Book Antiqua" w:cs="Times New Roman"/>
          <w:kern w:val="0"/>
          <w:sz w:val="24"/>
          <w:szCs w:val="24"/>
          <w:lang w:eastAsia="it-IT"/>
        </w:rPr>
        <w:t xml:space="preserve">Core Laboratory of Translational Medicine, </w:t>
      </w:r>
      <w:r w:rsidR="002D7B31" w:rsidRPr="000A161F">
        <w:rPr>
          <w:rFonts w:ascii="Book Antiqua" w:eastAsia="宋体" w:hAnsi="Book Antiqua" w:cs="Times New Roman"/>
          <w:kern w:val="0"/>
          <w:sz w:val="24"/>
          <w:szCs w:val="24"/>
        </w:rPr>
        <w:t xml:space="preserve">State Key Laboratory of Kidney Disease, </w:t>
      </w:r>
      <w:r w:rsidRPr="000A161F">
        <w:rPr>
          <w:rFonts w:ascii="Book Antiqua" w:eastAsia="宋体" w:hAnsi="Book Antiqua" w:cs="Times New Roman"/>
          <w:kern w:val="0"/>
          <w:sz w:val="24"/>
          <w:szCs w:val="24"/>
          <w:lang w:eastAsia="it-IT"/>
        </w:rPr>
        <w:t xml:space="preserve">Chinese PLA General Hospital, </w:t>
      </w:r>
      <w:r w:rsidRPr="000A161F">
        <w:rPr>
          <w:rFonts w:ascii="Book Antiqua" w:eastAsia="宋体" w:hAnsi="Book Antiqua" w:cs="Times New Roman"/>
          <w:kern w:val="0"/>
          <w:sz w:val="24"/>
          <w:szCs w:val="24"/>
          <w:lang w:eastAsia="it-IT"/>
        </w:rPr>
        <w:lastRenderedPageBreak/>
        <w:t>28 Fu-Xing Road, Beijing</w:t>
      </w:r>
      <w:r w:rsidR="00D548A6" w:rsidRPr="000A161F">
        <w:rPr>
          <w:rFonts w:ascii="Book Antiqua" w:eastAsia="宋体" w:hAnsi="Book Antiqua" w:cs="Times New Roman" w:hint="eastAsia"/>
          <w:kern w:val="0"/>
          <w:sz w:val="24"/>
          <w:szCs w:val="24"/>
        </w:rPr>
        <w:t xml:space="preserve"> </w:t>
      </w:r>
      <w:r w:rsidRPr="000A161F">
        <w:rPr>
          <w:rFonts w:ascii="Book Antiqua" w:eastAsia="宋体" w:hAnsi="Book Antiqua" w:cs="Times New Roman"/>
          <w:kern w:val="0"/>
          <w:sz w:val="24"/>
          <w:szCs w:val="24"/>
        </w:rPr>
        <w:t xml:space="preserve">100853, </w:t>
      </w:r>
      <w:proofErr w:type="gramStart"/>
      <w:r w:rsidRPr="000A161F">
        <w:rPr>
          <w:rFonts w:ascii="Book Antiqua" w:eastAsia="宋体" w:hAnsi="Book Antiqua" w:cs="Times New Roman"/>
          <w:kern w:val="0"/>
          <w:sz w:val="24"/>
          <w:szCs w:val="24"/>
          <w:lang w:eastAsia="it-IT"/>
        </w:rPr>
        <w:t>China</w:t>
      </w:r>
      <w:proofErr w:type="gramEnd"/>
      <w:r w:rsidRPr="000A161F">
        <w:rPr>
          <w:rFonts w:ascii="Book Antiqua" w:eastAsia="宋体" w:hAnsi="Book Antiqua" w:cs="Times New Roman"/>
          <w:kern w:val="0"/>
          <w:sz w:val="24"/>
          <w:szCs w:val="24"/>
          <w:lang w:eastAsia="it-IT"/>
        </w:rPr>
        <w:t>.</w:t>
      </w:r>
      <w:r w:rsidR="000A161F" w:rsidRPr="000A161F">
        <w:rPr>
          <w:rFonts w:ascii="Book Antiqua" w:eastAsia="宋体" w:hAnsi="Book Antiqua" w:cs="Times New Roman" w:hint="eastAsia"/>
          <w:kern w:val="0"/>
          <w:sz w:val="24"/>
          <w:szCs w:val="24"/>
        </w:rPr>
        <w:t xml:space="preserve"> </w:t>
      </w:r>
      <w:hyperlink r:id="rId12" w:history="1">
        <w:r w:rsidR="002D7B31" w:rsidRPr="000A161F">
          <w:rPr>
            <w:rStyle w:val="a5"/>
            <w:rFonts w:ascii="Book Antiqua" w:eastAsia="宋体" w:hAnsi="Book Antiqua" w:cs="Times New Roman"/>
            <w:color w:val="auto"/>
            <w:kern w:val="0"/>
            <w:sz w:val="24"/>
            <w:szCs w:val="24"/>
          </w:rPr>
          <w:t>tianyp61@gmail.com</w:t>
        </w:r>
      </w:hyperlink>
      <w:r w:rsidR="001620C2" w:rsidRPr="000A161F">
        <w:rPr>
          <w:rFonts w:ascii="Book Antiqua" w:eastAsia="宋体" w:hAnsi="Book Antiqua" w:cs="Times New Roman"/>
          <w:kern w:val="0"/>
          <w:sz w:val="24"/>
          <w:szCs w:val="24"/>
        </w:rPr>
        <w:t xml:space="preserve"> </w:t>
      </w:r>
    </w:p>
    <w:p w:rsidR="001620C2" w:rsidRPr="000A161F" w:rsidRDefault="001620C2" w:rsidP="00ED1FE9">
      <w:pPr>
        <w:autoSpaceDE w:val="0"/>
        <w:autoSpaceDN w:val="0"/>
        <w:adjustRightInd w:val="0"/>
        <w:snapToGrid w:val="0"/>
        <w:spacing w:line="360" w:lineRule="auto"/>
        <w:rPr>
          <w:rFonts w:ascii="Book Antiqua" w:eastAsia="宋体" w:hAnsi="Book Antiqua" w:cs="Times New Roman"/>
          <w:iCs/>
          <w:sz w:val="24"/>
          <w:szCs w:val="24"/>
        </w:rPr>
      </w:pPr>
      <w:r w:rsidRPr="000A161F">
        <w:rPr>
          <w:rFonts w:ascii="Book Antiqua" w:eastAsia="宋体" w:hAnsi="Book Antiqua" w:cs="Times New Roman"/>
          <w:b/>
          <w:iCs/>
          <w:sz w:val="24"/>
          <w:szCs w:val="24"/>
        </w:rPr>
        <w:t>Telephone:</w:t>
      </w:r>
      <w:r w:rsidR="00D548A6" w:rsidRPr="000A161F">
        <w:rPr>
          <w:rFonts w:ascii="Book Antiqua" w:eastAsia="宋体" w:hAnsi="Book Antiqua" w:cs="Times New Roman"/>
          <w:iCs/>
          <w:sz w:val="24"/>
          <w:szCs w:val="24"/>
        </w:rPr>
        <w:t xml:space="preserve"> +86-10-6693</w:t>
      </w:r>
      <w:r w:rsidRPr="000A161F">
        <w:rPr>
          <w:rFonts w:ascii="Book Antiqua" w:eastAsia="宋体" w:hAnsi="Book Antiqua" w:cs="Times New Roman"/>
          <w:iCs/>
          <w:sz w:val="24"/>
          <w:szCs w:val="24"/>
        </w:rPr>
        <w:t>9374</w:t>
      </w:r>
    </w:p>
    <w:p w:rsidR="001620C2" w:rsidRPr="000A161F" w:rsidRDefault="001620C2" w:rsidP="00ED1FE9">
      <w:pPr>
        <w:snapToGrid w:val="0"/>
        <w:spacing w:line="360" w:lineRule="auto"/>
        <w:rPr>
          <w:rFonts w:ascii="Book Antiqua" w:eastAsia="宋体" w:hAnsi="Book Antiqua" w:cs="Times New Roman"/>
          <w:iCs/>
          <w:sz w:val="24"/>
          <w:szCs w:val="24"/>
        </w:rPr>
      </w:pPr>
      <w:r w:rsidRPr="000A161F">
        <w:rPr>
          <w:rFonts w:ascii="Book Antiqua" w:eastAsia="宋体" w:hAnsi="Book Antiqua" w:cs="Times New Roman"/>
          <w:b/>
          <w:iCs/>
          <w:sz w:val="24"/>
          <w:szCs w:val="24"/>
        </w:rPr>
        <w:t>Fax:</w:t>
      </w:r>
      <w:r w:rsidRPr="000A161F">
        <w:rPr>
          <w:rFonts w:ascii="Book Antiqua" w:eastAsia="宋体" w:hAnsi="Book Antiqua" w:cs="Times New Roman"/>
          <w:iCs/>
          <w:sz w:val="24"/>
          <w:szCs w:val="24"/>
        </w:rPr>
        <w:t xml:space="preserve"> +86-10-88217385</w:t>
      </w:r>
    </w:p>
    <w:p w:rsidR="00E25279" w:rsidRPr="000A161F" w:rsidRDefault="00E25279" w:rsidP="00ED1FE9">
      <w:pPr>
        <w:snapToGrid w:val="0"/>
        <w:spacing w:line="360" w:lineRule="auto"/>
        <w:rPr>
          <w:rFonts w:ascii="Book Antiqua" w:hAnsi="Book Antiqua"/>
          <w:sz w:val="24"/>
          <w:szCs w:val="24"/>
        </w:rPr>
      </w:pPr>
    </w:p>
    <w:p w:rsidR="00EA6091" w:rsidRPr="000A161F" w:rsidRDefault="00EA6091" w:rsidP="00ED1FE9">
      <w:pPr>
        <w:snapToGrid w:val="0"/>
        <w:spacing w:line="360" w:lineRule="auto"/>
        <w:rPr>
          <w:rFonts w:ascii="Book Antiqua" w:hAnsi="Book Antiqua"/>
          <w:b/>
          <w:sz w:val="24"/>
          <w:szCs w:val="24"/>
        </w:rPr>
      </w:pPr>
      <w:r w:rsidRPr="000A161F">
        <w:rPr>
          <w:rFonts w:ascii="Book Antiqua" w:hAnsi="Book Antiqua"/>
          <w:b/>
          <w:sz w:val="24"/>
          <w:szCs w:val="24"/>
        </w:rPr>
        <w:t>Received:</w:t>
      </w:r>
      <w:r w:rsidR="00B962DD" w:rsidRPr="000A161F">
        <w:rPr>
          <w:rFonts w:ascii="Book Antiqua" w:hAnsi="Book Antiqua" w:hint="eastAsia"/>
          <w:b/>
          <w:sz w:val="24"/>
          <w:szCs w:val="24"/>
        </w:rPr>
        <w:t xml:space="preserve"> </w:t>
      </w:r>
      <w:r w:rsidR="00B962DD" w:rsidRPr="000A161F">
        <w:rPr>
          <w:rFonts w:ascii="Book Antiqua" w:hAnsi="Book Antiqua" w:hint="eastAsia"/>
          <w:sz w:val="24"/>
          <w:szCs w:val="24"/>
        </w:rPr>
        <w:t>January 11, 2016</w:t>
      </w:r>
    </w:p>
    <w:p w:rsidR="00EA6091" w:rsidRPr="000A161F" w:rsidRDefault="00EA6091" w:rsidP="00ED1FE9">
      <w:pPr>
        <w:snapToGrid w:val="0"/>
        <w:spacing w:line="360" w:lineRule="auto"/>
        <w:rPr>
          <w:rFonts w:ascii="Book Antiqua" w:hAnsi="Book Antiqua"/>
          <w:b/>
          <w:sz w:val="24"/>
          <w:szCs w:val="24"/>
        </w:rPr>
      </w:pPr>
      <w:r w:rsidRPr="000A161F">
        <w:rPr>
          <w:rFonts w:ascii="Book Antiqua" w:hAnsi="Book Antiqua"/>
          <w:b/>
          <w:sz w:val="24"/>
          <w:szCs w:val="24"/>
        </w:rPr>
        <w:t>Peer-review started:</w:t>
      </w:r>
      <w:r w:rsidRPr="000A161F">
        <w:rPr>
          <w:rFonts w:ascii="Book Antiqua" w:hAnsi="Book Antiqua" w:hint="eastAsia"/>
          <w:b/>
          <w:sz w:val="24"/>
          <w:szCs w:val="24"/>
        </w:rPr>
        <w:t xml:space="preserve"> </w:t>
      </w:r>
      <w:r w:rsidR="00B962DD" w:rsidRPr="000A161F">
        <w:rPr>
          <w:rFonts w:ascii="Book Antiqua" w:hAnsi="Book Antiqua" w:hint="eastAsia"/>
          <w:sz w:val="24"/>
          <w:szCs w:val="24"/>
        </w:rPr>
        <w:t>January 12, 2016</w:t>
      </w:r>
    </w:p>
    <w:p w:rsidR="00EA6091" w:rsidRPr="000A161F" w:rsidRDefault="00EA6091" w:rsidP="00ED1FE9">
      <w:pPr>
        <w:snapToGrid w:val="0"/>
        <w:spacing w:line="360" w:lineRule="auto"/>
        <w:rPr>
          <w:rFonts w:ascii="Book Antiqua" w:hAnsi="Book Antiqua"/>
          <w:b/>
          <w:sz w:val="24"/>
          <w:szCs w:val="24"/>
        </w:rPr>
      </w:pPr>
      <w:r w:rsidRPr="000A161F">
        <w:rPr>
          <w:rFonts w:ascii="Book Antiqua" w:hAnsi="Book Antiqua"/>
          <w:b/>
          <w:sz w:val="24"/>
          <w:szCs w:val="24"/>
        </w:rPr>
        <w:t>First decision:</w:t>
      </w:r>
      <w:r w:rsidR="00B962DD" w:rsidRPr="000A161F">
        <w:rPr>
          <w:rFonts w:ascii="Book Antiqua" w:hAnsi="Book Antiqua" w:hint="eastAsia"/>
          <w:b/>
          <w:sz w:val="24"/>
          <w:szCs w:val="24"/>
        </w:rPr>
        <w:t xml:space="preserve"> </w:t>
      </w:r>
      <w:r w:rsidR="00B962DD" w:rsidRPr="000A161F">
        <w:rPr>
          <w:rFonts w:ascii="Book Antiqua" w:hAnsi="Book Antiqua" w:hint="eastAsia"/>
          <w:sz w:val="24"/>
          <w:szCs w:val="24"/>
        </w:rPr>
        <w:t>January 22, 2016</w:t>
      </w:r>
    </w:p>
    <w:p w:rsidR="00EA6091" w:rsidRPr="000A161F" w:rsidRDefault="00EA6091" w:rsidP="00ED1FE9">
      <w:pPr>
        <w:snapToGrid w:val="0"/>
        <w:spacing w:line="360" w:lineRule="auto"/>
        <w:rPr>
          <w:rFonts w:ascii="Book Antiqua" w:hAnsi="Book Antiqua"/>
          <w:b/>
          <w:sz w:val="24"/>
          <w:szCs w:val="24"/>
        </w:rPr>
      </w:pPr>
      <w:r w:rsidRPr="000A161F">
        <w:rPr>
          <w:rFonts w:ascii="Book Antiqua" w:hAnsi="Book Antiqua"/>
          <w:b/>
          <w:sz w:val="24"/>
          <w:szCs w:val="24"/>
        </w:rPr>
        <w:t>Revised:</w:t>
      </w:r>
      <w:r w:rsidRPr="000A161F">
        <w:rPr>
          <w:rFonts w:ascii="Book Antiqua" w:hAnsi="Book Antiqua" w:hint="eastAsia"/>
          <w:b/>
          <w:sz w:val="24"/>
          <w:szCs w:val="24"/>
        </w:rPr>
        <w:t xml:space="preserve"> </w:t>
      </w:r>
      <w:r w:rsidR="00B962DD" w:rsidRPr="000A161F">
        <w:rPr>
          <w:rFonts w:ascii="Book Antiqua" w:hAnsi="Book Antiqua" w:hint="eastAsia"/>
          <w:sz w:val="24"/>
          <w:szCs w:val="24"/>
        </w:rPr>
        <w:t>February 3, 2016</w:t>
      </w:r>
    </w:p>
    <w:p w:rsidR="00EA6091" w:rsidRPr="000A161F" w:rsidRDefault="00EA6091" w:rsidP="00ED1FE9">
      <w:pPr>
        <w:snapToGrid w:val="0"/>
        <w:spacing w:line="360" w:lineRule="auto"/>
        <w:rPr>
          <w:rFonts w:ascii="Book Antiqua" w:hAnsi="Book Antiqua"/>
          <w:b/>
          <w:sz w:val="24"/>
          <w:szCs w:val="24"/>
        </w:rPr>
      </w:pPr>
      <w:r w:rsidRPr="000A161F">
        <w:rPr>
          <w:rFonts w:ascii="Book Antiqua" w:hAnsi="Book Antiqua"/>
          <w:b/>
          <w:sz w:val="24"/>
          <w:szCs w:val="24"/>
        </w:rPr>
        <w:t>Accepted:</w:t>
      </w:r>
    </w:p>
    <w:p w:rsidR="00EA6091" w:rsidRPr="000A161F" w:rsidRDefault="00EA6091" w:rsidP="00ED1FE9">
      <w:pPr>
        <w:snapToGrid w:val="0"/>
        <w:spacing w:line="360" w:lineRule="auto"/>
        <w:rPr>
          <w:rFonts w:ascii="Book Antiqua" w:hAnsi="Book Antiqua"/>
          <w:b/>
          <w:sz w:val="24"/>
          <w:szCs w:val="24"/>
        </w:rPr>
      </w:pPr>
      <w:r w:rsidRPr="000A161F">
        <w:rPr>
          <w:rFonts w:ascii="Book Antiqua" w:hAnsi="Book Antiqua"/>
          <w:b/>
          <w:sz w:val="24"/>
          <w:szCs w:val="24"/>
        </w:rPr>
        <w:t>Article in press:</w:t>
      </w:r>
    </w:p>
    <w:p w:rsidR="00EA6091" w:rsidRPr="000A161F" w:rsidRDefault="00EA6091" w:rsidP="00ED1FE9">
      <w:pPr>
        <w:pStyle w:val="1"/>
        <w:snapToGrid w:val="0"/>
        <w:spacing w:line="360" w:lineRule="auto"/>
        <w:rPr>
          <w:rFonts w:ascii="Book Antiqua" w:hAnsi="Book Antiqua"/>
          <w:b/>
          <w:color w:val="auto"/>
          <w:sz w:val="24"/>
          <w:szCs w:val="24"/>
          <w:lang w:eastAsia="zh-CN"/>
        </w:rPr>
      </w:pPr>
      <w:r w:rsidRPr="000A161F">
        <w:rPr>
          <w:rFonts w:ascii="Book Antiqua" w:hAnsi="Book Antiqua"/>
          <w:b/>
          <w:color w:val="auto"/>
          <w:sz w:val="24"/>
          <w:szCs w:val="24"/>
        </w:rPr>
        <w:t>Published online</w:t>
      </w:r>
      <w:r w:rsidRPr="000A161F">
        <w:rPr>
          <w:rFonts w:ascii="Book Antiqua" w:hAnsi="Book Antiqua" w:hint="eastAsia"/>
          <w:b/>
          <w:color w:val="auto"/>
          <w:sz w:val="24"/>
          <w:szCs w:val="24"/>
        </w:rPr>
        <w:t>:</w:t>
      </w:r>
    </w:p>
    <w:p w:rsidR="00887024" w:rsidRPr="000A161F" w:rsidRDefault="00887024" w:rsidP="00ED1FE9">
      <w:pPr>
        <w:snapToGrid w:val="0"/>
        <w:spacing w:line="360" w:lineRule="auto"/>
        <w:rPr>
          <w:rFonts w:ascii="Book Antiqua" w:hAnsi="Book Antiqua"/>
          <w:sz w:val="24"/>
          <w:szCs w:val="24"/>
        </w:rPr>
      </w:pPr>
    </w:p>
    <w:p w:rsidR="00EA6091" w:rsidRPr="000A161F" w:rsidRDefault="00EA6091" w:rsidP="00ED1FE9">
      <w:pPr>
        <w:widowControl/>
        <w:snapToGrid w:val="0"/>
        <w:spacing w:line="360" w:lineRule="auto"/>
        <w:jc w:val="left"/>
        <w:rPr>
          <w:rFonts w:ascii="Book Antiqua" w:hAnsi="Book Antiqua" w:cs="Times New Roman"/>
          <w:b/>
          <w:sz w:val="24"/>
          <w:szCs w:val="24"/>
        </w:rPr>
      </w:pPr>
      <w:r w:rsidRPr="000A161F">
        <w:rPr>
          <w:rFonts w:ascii="Book Antiqua" w:hAnsi="Book Antiqua" w:cs="Times New Roman"/>
          <w:b/>
          <w:sz w:val="24"/>
          <w:szCs w:val="24"/>
        </w:rPr>
        <w:br w:type="page"/>
      </w:r>
    </w:p>
    <w:p w:rsidR="00FD1ADE" w:rsidRPr="000A161F" w:rsidRDefault="00903CE2" w:rsidP="00ED1FE9">
      <w:pPr>
        <w:snapToGrid w:val="0"/>
        <w:spacing w:line="360" w:lineRule="auto"/>
        <w:rPr>
          <w:rFonts w:ascii="Book Antiqua" w:hAnsi="Book Antiqua" w:cs="Times New Roman"/>
          <w:b/>
          <w:sz w:val="24"/>
          <w:szCs w:val="24"/>
        </w:rPr>
      </w:pPr>
      <w:r w:rsidRPr="000A161F">
        <w:rPr>
          <w:rFonts w:ascii="Book Antiqua" w:hAnsi="Book Antiqua" w:cs="Times New Roman"/>
          <w:b/>
          <w:sz w:val="24"/>
          <w:szCs w:val="24"/>
        </w:rPr>
        <w:lastRenderedPageBreak/>
        <w:t>A</w:t>
      </w:r>
      <w:r w:rsidR="00D147E5" w:rsidRPr="000A161F">
        <w:rPr>
          <w:rFonts w:ascii="Book Antiqua" w:hAnsi="Book Antiqua" w:cs="Times New Roman"/>
          <w:b/>
          <w:sz w:val="24"/>
          <w:szCs w:val="24"/>
        </w:rPr>
        <w:t>bstract</w:t>
      </w:r>
    </w:p>
    <w:p w:rsidR="00D147E5" w:rsidRPr="000A161F" w:rsidRDefault="00D147E5" w:rsidP="00ED1FE9">
      <w:pPr>
        <w:snapToGrid w:val="0"/>
        <w:spacing w:line="360" w:lineRule="auto"/>
        <w:rPr>
          <w:rFonts w:ascii="Book Antiqua" w:hAnsi="Book Antiqua" w:cs="Times New Roman"/>
          <w:kern w:val="0"/>
          <w:sz w:val="24"/>
          <w:szCs w:val="24"/>
        </w:rPr>
      </w:pPr>
      <w:r w:rsidRPr="000A161F">
        <w:rPr>
          <w:rFonts w:ascii="Book Antiqua" w:hAnsi="Book Antiqua" w:cs="Times New Roman"/>
          <w:b/>
          <w:sz w:val="24"/>
          <w:szCs w:val="24"/>
        </w:rPr>
        <w:t>AIM:</w:t>
      </w:r>
      <w:r w:rsidRPr="000A161F">
        <w:rPr>
          <w:rFonts w:ascii="Book Antiqua" w:hAnsi="Book Antiqua" w:cs="Times New Roman"/>
          <w:sz w:val="24"/>
          <w:szCs w:val="24"/>
        </w:rPr>
        <w:t xml:space="preserve"> </w:t>
      </w:r>
      <w:r w:rsidR="00276E80" w:rsidRPr="000A161F">
        <w:rPr>
          <w:rFonts w:ascii="Book Antiqua" w:hAnsi="Book Antiqua" w:cs="Times New Roman"/>
          <w:caps/>
          <w:sz w:val="24"/>
          <w:szCs w:val="24"/>
        </w:rPr>
        <w:t>t</w:t>
      </w:r>
      <w:r w:rsidR="00276E80" w:rsidRPr="000A161F">
        <w:rPr>
          <w:rFonts w:ascii="Book Antiqua" w:hAnsi="Book Antiqua" w:cs="Times New Roman"/>
          <w:sz w:val="24"/>
          <w:szCs w:val="24"/>
        </w:rPr>
        <w:t xml:space="preserve">o </w:t>
      </w:r>
      <w:r w:rsidR="00276E80" w:rsidRPr="000A161F">
        <w:rPr>
          <w:rFonts w:ascii="Book Antiqua" w:hAnsi="Book Antiqua" w:cs="Times New Roman"/>
          <w:kern w:val="0"/>
          <w:sz w:val="24"/>
          <w:szCs w:val="24"/>
        </w:rPr>
        <w:t xml:space="preserve">investigate the </w:t>
      </w:r>
      <w:r w:rsidR="00B21F8A" w:rsidRPr="000A161F">
        <w:rPr>
          <w:rFonts w:ascii="Book Antiqua" w:hAnsi="Book Antiqua" w:cs="Times New Roman"/>
          <w:kern w:val="0"/>
          <w:sz w:val="24"/>
          <w:szCs w:val="24"/>
        </w:rPr>
        <w:t>relationship</w:t>
      </w:r>
      <w:r w:rsidR="00276E80" w:rsidRPr="000A161F">
        <w:rPr>
          <w:rFonts w:ascii="Book Antiqua" w:hAnsi="Book Antiqua" w:cs="Times New Roman"/>
          <w:kern w:val="0"/>
          <w:sz w:val="24"/>
          <w:szCs w:val="24"/>
        </w:rPr>
        <w:t xml:space="preserve"> of serum levels of polyunsaturated</w:t>
      </w:r>
      <w:r w:rsidR="00276E80" w:rsidRPr="000A161F">
        <w:rPr>
          <w:rFonts w:ascii="Book Antiqua" w:hAnsi="Book Antiqua" w:cs="Times New Roman"/>
          <w:sz w:val="24"/>
          <w:szCs w:val="24"/>
        </w:rPr>
        <w:t xml:space="preserve"> </w:t>
      </w:r>
      <w:r w:rsidR="00276E80" w:rsidRPr="000A161F">
        <w:rPr>
          <w:rFonts w:ascii="Book Antiqua" w:hAnsi="Book Antiqua" w:cs="Times New Roman"/>
          <w:kern w:val="0"/>
          <w:sz w:val="24"/>
          <w:szCs w:val="24"/>
        </w:rPr>
        <w:t xml:space="preserve">fatty acid (PUFA) </w:t>
      </w:r>
      <w:r w:rsidR="00FD713D" w:rsidRPr="000A161F">
        <w:rPr>
          <w:rFonts w:ascii="Book Antiqua" w:hAnsi="Book Antiqua" w:cs="Times New Roman"/>
          <w:kern w:val="0"/>
          <w:sz w:val="24"/>
          <w:szCs w:val="24"/>
        </w:rPr>
        <w:t xml:space="preserve">with </w:t>
      </w:r>
      <w:r w:rsidR="00C222B3" w:rsidRPr="000A161F">
        <w:rPr>
          <w:rFonts w:ascii="Book Antiqua" w:hAnsi="Book Antiqua" w:cs="Times New Roman"/>
          <w:kern w:val="0"/>
          <w:sz w:val="24"/>
          <w:szCs w:val="24"/>
        </w:rPr>
        <w:t xml:space="preserve">kinds of cytokines </w:t>
      </w:r>
      <w:r w:rsidR="00B21F8A" w:rsidRPr="000A161F">
        <w:rPr>
          <w:rFonts w:ascii="Book Antiqua" w:hAnsi="Book Antiqua" w:cs="Times New Roman"/>
          <w:kern w:val="0"/>
          <w:sz w:val="24"/>
          <w:szCs w:val="24"/>
        </w:rPr>
        <w:t>in colorectal cancer (CRC)</w:t>
      </w:r>
      <w:r w:rsidR="00ED1FE9" w:rsidRPr="000A161F">
        <w:rPr>
          <w:rFonts w:ascii="Book Antiqua" w:hAnsi="Book Antiqua" w:cs="Times New Roman"/>
          <w:kern w:val="0"/>
          <w:sz w:val="24"/>
          <w:szCs w:val="24"/>
        </w:rPr>
        <w:t>.</w:t>
      </w:r>
    </w:p>
    <w:p w:rsidR="00B21F8A" w:rsidRPr="000A161F" w:rsidRDefault="00B21F8A" w:rsidP="00ED1FE9">
      <w:pPr>
        <w:snapToGrid w:val="0"/>
        <w:spacing w:line="360" w:lineRule="auto"/>
        <w:rPr>
          <w:rFonts w:ascii="Book Antiqua" w:hAnsi="Book Antiqua" w:cs="Times New Roman"/>
          <w:b/>
          <w:kern w:val="0"/>
          <w:sz w:val="24"/>
          <w:szCs w:val="24"/>
        </w:rPr>
      </w:pPr>
    </w:p>
    <w:p w:rsidR="00D147E5" w:rsidRPr="000A161F" w:rsidRDefault="00D147E5" w:rsidP="00ED1FE9">
      <w:pPr>
        <w:snapToGrid w:val="0"/>
        <w:spacing w:line="360" w:lineRule="auto"/>
        <w:rPr>
          <w:rFonts w:ascii="Book Antiqua" w:hAnsi="Book Antiqua" w:cs="Times New Roman"/>
          <w:b/>
          <w:kern w:val="0"/>
          <w:sz w:val="24"/>
          <w:szCs w:val="24"/>
        </w:rPr>
      </w:pPr>
      <w:r w:rsidRPr="000A161F">
        <w:rPr>
          <w:rFonts w:ascii="Book Antiqua" w:hAnsi="Book Antiqua" w:cs="Times New Roman"/>
          <w:b/>
          <w:kern w:val="0"/>
          <w:sz w:val="24"/>
          <w:szCs w:val="24"/>
        </w:rPr>
        <w:t>METHODS:</w:t>
      </w:r>
      <w:r w:rsidR="00ED1FE9" w:rsidRPr="000A161F">
        <w:rPr>
          <w:rFonts w:ascii="Book Antiqua" w:hAnsi="Book Antiqua" w:cs="Times New Roman" w:hint="eastAsia"/>
          <w:b/>
          <w:kern w:val="0"/>
          <w:sz w:val="24"/>
          <w:szCs w:val="24"/>
        </w:rPr>
        <w:t xml:space="preserve"> </w:t>
      </w:r>
      <w:r w:rsidRPr="000A161F">
        <w:rPr>
          <w:rFonts w:ascii="Book Antiqua" w:hAnsi="Book Antiqua" w:cs="Times New Roman"/>
          <w:kern w:val="0"/>
          <w:sz w:val="24"/>
          <w:szCs w:val="24"/>
        </w:rPr>
        <w:t xml:space="preserve">Serum samples of 100 CRC patients were collected. The concentration of total n-3 PUFA which included C18:3 n-3, C20:5 n-3, C22:5 n-3, C22:6 n-3 and the total n-6 PUFA included C18:2 n-6, C18:3 n-6, C20:3 n-6, C20:4 n-6, and C22:5 n-6 were detected on GC-2010 Plus Gas Chromatograph with a </w:t>
      </w:r>
      <w:proofErr w:type="spellStart"/>
      <w:r w:rsidRPr="000A161F">
        <w:rPr>
          <w:rFonts w:ascii="Book Antiqua" w:hAnsi="Book Antiqua" w:cs="Times New Roman"/>
          <w:kern w:val="0"/>
          <w:sz w:val="24"/>
          <w:szCs w:val="24"/>
        </w:rPr>
        <w:t>OmegawaxTM</w:t>
      </w:r>
      <w:proofErr w:type="spellEnd"/>
      <w:r w:rsidRPr="000A161F">
        <w:rPr>
          <w:rFonts w:ascii="Book Antiqua" w:hAnsi="Book Antiqua" w:cs="Times New Roman"/>
          <w:kern w:val="0"/>
          <w:sz w:val="24"/>
          <w:szCs w:val="24"/>
        </w:rPr>
        <w:t xml:space="preserve"> 250 column. </w:t>
      </w:r>
      <w:r w:rsidR="00C222B3" w:rsidRPr="000A161F">
        <w:rPr>
          <w:rFonts w:ascii="Book Antiqua" w:hAnsi="Book Antiqua" w:cs="Times New Roman"/>
          <w:kern w:val="0"/>
          <w:sz w:val="24"/>
          <w:szCs w:val="24"/>
        </w:rPr>
        <w:t>Cytokines</w:t>
      </w:r>
      <w:r w:rsidRPr="000A161F">
        <w:rPr>
          <w:rFonts w:ascii="Book Antiqua" w:hAnsi="Book Antiqua" w:cs="Times New Roman"/>
          <w:kern w:val="0"/>
          <w:sz w:val="24"/>
          <w:szCs w:val="24"/>
        </w:rPr>
        <w:t xml:space="preserve"> were detected by </w:t>
      </w:r>
      <w:proofErr w:type="spellStart"/>
      <w:r w:rsidRPr="000A161F">
        <w:rPr>
          <w:rFonts w:ascii="Book Antiqua" w:hAnsi="Book Antiqua" w:cs="Times New Roman"/>
          <w:kern w:val="0"/>
          <w:sz w:val="24"/>
          <w:szCs w:val="24"/>
        </w:rPr>
        <w:t>MagPlexTM</w:t>
      </w:r>
      <w:proofErr w:type="spellEnd"/>
      <w:r w:rsidRPr="000A161F">
        <w:rPr>
          <w:rFonts w:ascii="Book Antiqua" w:hAnsi="Book Antiqua" w:cs="Times New Roman"/>
          <w:kern w:val="0"/>
          <w:sz w:val="24"/>
          <w:szCs w:val="24"/>
        </w:rPr>
        <w:t xml:space="preserve">-C microspheres. </w:t>
      </w:r>
      <w:r w:rsidR="00B21F8A" w:rsidRPr="000A161F">
        <w:rPr>
          <w:rFonts w:ascii="Book Antiqua" w:hAnsi="Book Antiqua" w:cs="Times New Roman"/>
          <w:i/>
          <w:kern w:val="0"/>
          <w:sz w:val="24"/>
          <w:szCs w:val="24"/>
        </w:rPr>
        <w:t>P</w:t>
      </w:r>
      <w:r w:rsidR="00B21F8A" w:rsidRPr="000A161F">
        <w:rPr>
          <w:rFonts w:ascii="Book Antiqua" w:hAnsi="Book Antiqua" w:cs="Times New Roman"/>
          <w:kern w:val="0"/>
          <w:sz w:val="24"/>
          <w:szCs w:val="24"/>
        </w:rPr>
        <w:t xml:space="preserve"> values for the trend were estimated by creating a continuous variable using the median value within quartiles.</w:t>
      </w:r>
    </w:p>
    <w:p w:rsidR="00B21F8A" w:rsidRPr="000A161F" w:rsidRDefault="00B21F8A" w:rsidP="00ED1FE9">
      <w:pPr>
        <w:snapToGrid w:val="0"/>
        <w:spacing w:line="360" w:lineRule="auto"/>
        <w:rPr>
          <w:rFonts w:ascii="Book Antiqua" w:hAnsi="Book Antiqua" w:cs="Times New Roman"/>
          <w:b/>
          <w:kern w:val="0"/>
          <w:sz w:val="24"/>
          <w:szCs w:val="24"/>
        </w:rPr>
      </w:pPr>
    </w:p>
    <w:p w:rsidR="00B21F8A" w:rsidRPr="000A161F" w:rsidRDefault="00D147E5" w:rsidP="00ED1FE9">
      <w:pPr>
        <w:snapToGrid w:val="0"/>
        <w:spacing w:line="360" w:lineRule="auto"/>
        <w:rPr>
          <w:rFonts w:ascii="Book Antiqua" w:hAnsi="Book Antiqua" w:cs="Times New Roman"/>
          <w:sz w:val="24"/>
          <w:szCs w:val="24"/>
        </w:rPr>
      </w:pPr>
      <w:r w:rsidRPr="000A161F">
        <w:rPr>
          <w:rFonts w:ascii="Book Antiqua" w:hAnsi="Book Antiqua" w:cs="Times New Roman"/>
          <w:b/>
          <w:kern w:val="0"/>
          <w:sz w:val="24"/>
          <w:szCs w:val="24"/>
        </w:rPr>
        <w:t>RESULTS:</w:t>
      </w:r>
      <w:r w:rsidR="00ED1FE9" w:rsidRPr="000A161F">
        <w:rPr>
          <w:rFonts w:ascii="Book Antiqua" w:hAnsi="Book Antiqua" w:cs="Times New Roman" w:hint="eastAsia"/>
          <w:b/>
          <w:kern w:val="0"/>
          <w:sz w:val="24"/>
          <w:szCs w:val="24"/>
        </w:rPr>
        <w:t xml:space="preserve"> </w:t>
      </w:r>
      <w:r w:rsidR="00C222B3" w:rsidRPr="000A161F">
        <w:rPr>
          <w:rFonts w:ascii="Book Antiqua" w:hAnsi="Book Antiqua" w:cs="Times New Roman"/>
          <w:sz w:val="24"/>
          <w:szCs w:val="24"/>
        </w:rPr>
        <w:t>Interleukin-6 (</w:t>
      </w:r>
      <w:r w:rsidRPr="000A161F">
        <w:rPr>
          <w:rFonts w:ascii="Book Antiqua" w:hAnsi="Book Antiqua" w:cs="Times New Roman"/>
          <w:sz w:val="24"/>
          <w:szCs w:val="24"/>
        </w:rPr>
        <w:t>IL-6</w:t>
      </w:r>
      <w:r w:rsidR="00C222B3" w:rsidRPr="000A161F">
        <w:rPr>
          <w:rFonts w:ascii="Book Antiqua" w:hAnsi="Book Antiqua" w:cs="Times New Roman"/>
          <w:sz w:val="24"/>
          <w:szCs w:val="24"/>
        </w:rPr>
        <w:t>)</w:t>
      </w:r>
      <w:r w:rsidRPr="000A161F">
        <w:rPr>
          <w:rFonts w:ascii="Book Antiqua" w:hAnsi="Book Antiqua" w:cs="Times New Roman"/>
          <w:sz w:val="24"/>
          <w:szCs w:val="24"/>
        </w:rPr>
        <w:t xml:space="preserve"> showed significantly positive association with the C20:4 n-6 (</w:t>
      </w:r>
      <w:r w:rsidRPr="000A161F">
        <w:rPr>
          <w:rFonts w:ascii="Book Antiqua" w:hAnsi="Book Antiqua" w:cs="Times New Roman"/>
          <w:i/>
          <w:sz w:val="24"/>
          <w:szCs w:val="24"/>
        </w:rPr>
        <w:t>P</w:t>
      </w:r>
      <w:r w:rsidRPr="000A161F">
        <w:rPr>
          <w:rFonts w:ascii="Book Antiqua" w:hAnsi="Book Antiqua" w:cs="Times New Roman"/>
          <w:sz w:val="24"/>
          <w:szCs w:val="24"/>
        </w:rPr>
        <w:t xml:space="preserve"> for trend</w:t>
      </w:r>
      <w:r w:rsidR="00ED1FE9" w:rsidRPr="000A161F">
        <w:rPr>
          <w:rFonts w:ascii="Book Antiqua" w:hAnsi="Book Antiqua" w:cs="Times New Roman" w:hint="eastAsia"/>
          <w:sz w:val="24"/>
          <w:szCs w:val="24"/>
        </w:rPr>
        <w:t xml:space="preserve"> </w:t>
      </w:r>
      <w:r w:rsidRPr="000A161F">
        <w:rPr>
          <w:rFonts w:ascii="Book Antiqua" w:hAnsi="Book Antiqua" w:cs="Times New Roman"/>
          <w:sz w:val="24"/>
          <w:szCs w:val="24"/>
        </w:rPr>
        <w:t>=</w:t>
      </w:r>
      <w:r w:rsidR="00ED1FE9" w:rsidRPr="000A161F">
        <w:rPr>
          <w:rFonts w:ascii="Book Antiqua" w:hAnsi="Book Antiqua" w:cs="Times New Roman" w:hint="eastAsia"/>
          <w:sz w:val="24"/>
          <w:szCs w:val="24"/>
        </w:rPr>
        <w:t xml:space="preserve"> </w:t>
      </w:r>
      <w:r w:rsidRPr="000A161F">
        <w:rPr>
          <w:rFonts w:ascii="Book Antiqua" w:hAnsi="Book Antiqua" w:cs="Times New Roman"/>
          <w:sz w:val="24"/>
          <w:szCs w:val="24"/>
        </w:rPr>
        <w:t xml:space="preserve">0.004). </w:t>
      </w:r>
      <w:r w:rsidR="00C222B3" w:rsidRPr="000A161F">
        <w:rPr>
          <w:rFonts w:ascii="Book Antiqua" w:hAnsi="Book Antiqua" w:cs="Times New Roman"/>
          <w:sz w:val="24"/>
          <w:szCs w:val="24"/>
        </w:rPr>
        <w:t>Interferon gamma (IFN-γ)</w:t>
      </w:r>
      <w:r w:rsidRPr="000A161F">
        <w:rPr>
          <w:rFonts w:ascii="Book Antiqua" w:eastAsia="宋体" w:hAnsi="Book Antiqua" w:cs="Times New Roman"/>
          <w:sz w:val="24"/>
          <w:szCs w:val="24"/>
        </w:rPr>
        <w:t xml:space="preserve"> </w:t>
      </w:r>
      <w:r w:rsidRPr="000A161F">
        <w:rPr>
          <w:rFonts w:ascii="Book Antiqua" w:hAnsi="Book Antiqua" w:cs="Times New Roman"/>
          <w:sz w:val="24"/>
          <w:szCs w:val="24"/>
        </w:rPr>
        <w:t>showed significant positive association with the C22:</w:t>
      </w:r>
      <w:proofErr w:type="gramStart"/>
      <w:r w:rsidRPr="000A161F">
        <w:rPr>
          <w:rFonts w:ascii="Book Antiqua" w:hAnsi="Book Antiqua" w:cs="Times New Roman"/>
          <w:sz w:val="24"/>
          <w:szCs w:val="24"/>
        </w:rPr>
        <w:t>5</w:t>
      </w:r>
      <w:r w:rsidR="00ED1FE9" w:rsidRPr="000A161F">
        <w:rPr>
          <w:rFonts w:ascii="Book Antiqua" w:hAnsi="Book Antiqua" w:cs="Times New Roman" w:hint="eastAsia"/>
          <w:sz w:val="24"/>
          <w:szCs w:val="24"/>
        </w:rPr>
        <w:t xml:space="preserve"> </w:t>
      </w:r>
      <w:r w:rsidRPr="000A161F">
        <w:rPr>
          <w:rFonts w:ascii="Book Antiqua" w:hAnsi="Book Antiqua" w:cs="Times New Roman"/>
          <w:sz w:val="24"/>
          <w:szCs w:val="24"/>
        </w:rPr>
        <w:t>n-3</w:t>
      </w:r>
      <w:proofErr w:type="gramEnd"/>
      <w:r w:rsidRPr="000A161F">
        <w:rPr>
          <w:rFonts w:ascii="Book Antiqua" w:hAnsi="Book Antiqua" w:cs="Times New Roman"/>
          <w:sz w:val="24"/>
          <w:szCs w:val="24"/>
        </w:rPr>
        <w:t xml:space="preserve"> (</w:t>
      </w:r>
      <w:r w:rsidRPr="000A161F">
        <w:rPr>
          <w:rFonts w:ascii="Book Antiqua" w:hAnsi="Book Antiqua" w:cs="Times New Roman"/>
          <w:i/>
          <w:sz w:val="24"/>
          <w:szCs w:val="24"/>
        </w:rPr>
        <w:t>P</w:t>
      </w:r>
      <w:r w:rsidRPr="000A161F">
        <w:rPr>
          <w:rFonts w:ascii="Book Antiqua" w:hAnsi="Book Antiqua" w:cs="Times New Roman"/>
          <w:sz w:val="24"/>
          <w:szCs w:val="24"/>
        </w:rPr>
        <w:t xml:space="preserve"> for trend</w:t>
      </w:r>
      <w:r w:rsidR="00ED1FE9" w:rsidRPr="000A161F">
        <w:rPr>
          <w:rFonts w:ascii="Book Antiqua" w:hAnsi="Book Antiqua" w:cs="Times New Roman" w:hint="eastAsia"/>
          <w:sz w:val="24"/>
          <w:szCs w:val="24"/>
        </w:rPr>
        <w:t xml:space="preserve"> </w:t>
      </w:r>
      <w:r w:rsidRPr="000A161F">
        <w:rPr>
          <w:rFonts w:ascii="Book Antiqua" w:hAnsi="Book Antiqua" w:cs="Times New Roman"/>
          <w:sz w:val="24"/>
          <w:szCs w:val="24"/>
        </w:rPr>
        <w:t>=</w:t>
      </w:r>
      <w:r w:rsidR="00ED1FE9" w:rsidRPr="000A161F">
        <w:rPr>
          <w:rFonts w:ascii="Book Antiqua" w:hAnsi="Book Antiqua" w:cs="Times New Roman" w:hint="eastAsia"/>
          <w:sz w:val="24"/>
          <w:szCs w:val="24"/>
        </w:rPr>
        <w:t xml:space="preserve"> </w:t>
      </w:r>
      <w:r w:rsidRPr="000A161F">
        <w:rPr>
          <w:rFonts w:ascii="Book Antiqua" w:hAnsi="Book Antiqua" w:cs="Times New Roman"/>
          <w:sz w:val="24"/>
          <w:szCs w:val="24"/>
        </w:rPr>
        <w:t xml:space="preserve">0.035). IL-8 and </w:t>
      </w:r>
      <w:r w:rsidR="00C222B3" w:rsidRPr="000A161F">
        <w:rPr>
          <w:rFonts w:ascii="Book Antiqua" w:hAnsi="Book Antiqua" w:cs="Times New Roman"/>
          <w:sz w:val="24"/>
          <w:szCs w:val="24"/>
        </w:rPr>
        <w:t>matrix metalloproteinase-9 (MMP-9)</w:t>
      </w:r>
      <w:r w:rsidRPr="000A161F">
        <w:rPr>
          <w:rFonts w:ascii="Book Antiqua" w:hAnsi="Book Antiqua" w:cs="Times New Roman"/>
          <w:sz w:val="24"/>
          <w:szCs w:val="24"/>
        </w:rPr>
        <w:t xml:space="preserve"> showed significant inverse association with the C22:6 n-3 (</w:t>
      </w:r>
      <w:r w:rsidRPr="000A161F">
        <w:rPr>
          <w:rFonts w:ascii="Book Antiqua" w:hAnsi="Book Antiqua" w:cs="Times New Roman"/>
          <w:i/>
          <w:sz w:val="24"/>
          <w:szCs w:val="24"/>
        </w:rPr>
        <w:t>P</w:t>
      </w:r>
      <w:r w:rsidRPr="000A161F">
        <w:rPr>
          <w:rFonts w:ascii="Book Antiqua" w:hAnsi="Book Antiqua" w:cs="Times New Roman"/>
          <w:sz w:val="24"/>
          <w:szCs w:val="24"/>
        </w:rPr>
        <w:t xml:space="preserve"> for trend</w:t>
      </w:r>
      <w:r w:rsidR="00ED1FE9" w:rsidRPr="000A161F">
        <w:rPr>
          <w:rFonts w:ascii="Book Antiqua" w:hAnsi="Book Antiqua" w:cs="Times New Roman" w:hint="eastAsia"/>
          <w:sz w:val="24"/>
          <w:szCs w:val="24"/>
        </w:rPr>
        <w:t xml:space="preserve"> </w:t>
      </w:r>
      <w:r w:rsidRPr="000A161F">
        <w:rPr>
          <w:rFonts w:ascii="Book Antiqua" w:hAnsi="Book Antiqua" w:cs="Times New Roman"/>
          <w:sz w:val="24"/>
          <w:szCs w:val="24"/>
        </w:rPr>
        <w:t>=</w:t>
      </w:r>
      <w:r w:rsidR="00ED1FE9" w:rsidRPr="000A161F">
        <w:rPr>
          <w:rFonts w:ascii="Book Antiqua" w:hAnsi="Book Antiqua" w:cs="Times New Roman" w:hint="eastAsia"/>
          <w:sz w:val="24"/>
          <w:szCs w:val="24"/>
        </w:rPr>
        <w:t xml:space="preserve"> </w:t>
      </w:r>
      <w:r w:rsidRPr="000A161F">
        <w:rPr>
          <w:rFonts w:ascii="Book Antiqua" w:hAnsi="Book Antiqua" w:cs="Times New Roman"/>
          <w:sz w:val="24"/>
          <w:szCs w:val="24"/>
        </w:rPr>
        <w:t>0.049, and 0.021). MMP-2 showed significant inverse association with the C20:</w:t>
      </w:r>
      <w:proofErr w:type="gramStart"/>
      <w:r w:rsidRPr="000A161F">
        <w:rPr>
          <w:rFonts w:ascii="Book Antiqua" w:hAnsi="Book Antiqua" w:cs="Times New Roman"/>
          <w:sz w:val="24"/>
          <w:szCs w:val="24"/>
        </w:rPr>
        <w:t>5 n-3</w:t>
      </w:r>
      <w:proofErr w:type="gramEnd"/>
      <w:r w:rsidRPr="000A161F">
        <w:rPr>
          <w:rFonts w:ascii="Book Antiqua" w:hAnsi="Book Antiqua" w:cs="Times New Roman"/>
          <w:sz w:val="24"/>
          <w:szCs w:val="24"/>
        </w:rPr>
        <w:t xml:space="preserve"> (</w:t>
      </w:r>
      <w:r w:rsidRPr="000A161F">
        <w:rPr>
          <w:rFonts w:ascii="Book Antiqua" w:hAnsi="Book Antiqua" w:cs="Times New Roman"/>
          <w:i/>
          <w:sz w:val="24"/>
          <w:szCs w:val="24"/>
        </w:rPr>
        <w:t>P</w:t>
      </w:r>
      <w:r w:rsidRPr="000A161F">
        <w:rPr>
          <w:rFonts w:ascii="Book Antiqua" w:hAnsi="Book Antiqua" w:cs="Times New Roman"/>
          <w:sz w:val="24"/>
          <w:szCs w:val="24"/>
        </w:rPr>
        <w:t xml:space="preserve"> for trend</w:t>
      </w:r>
      <w:r w:rsidR="00ED1FE9" w:rsidRPr="000A161F">
        <w:rPr>
          <w:rFonts w:ascii="Book Antiqua" w:hAnsi="Book Antiqua" w:cs="Times New Roman" w:hint="eastAsia"/>
          <w:sz w:val="24"/>
          <w:szCs w:val="24"/>
        </w:rPr>
        <w:t xml:space="preserve"> </w:t>
      </w:r>
      <w:r w:rsidRPr="000A161F">
        <w:rPr>
          <w:rFonts w:ascii="Book Antiqua" w:hAnsi="Book Antiqua" w:cs="Times New Roman"/>
          <w:sz w:val="24"/>
          <w:szCs w:val="24"/>
        </w:rPr>
        <w:t>=</w:t>
      </w:r>
      <w:r w:rsidR="00ED1FE9" w:rsidRPr="000A161F">
        <w:rPr>
          <w:rFonts w:ascii="Book Antiqua" w:hAnsi="Book Antiqua" w:cs="Times New Roman" w:hint="eastAsia"/>
          <w:sz w:val="24"/>
          <w:szCs w:val="24"/>
        </w:rPr>
        <w:t xml:space="preserve"> </w:t>
      </w:r>
      <w:r w:rsidRPr="000A161F">
        <w:rPr>
          <w:rFonts w:ascii="Book Antiqua" w:hAnsi="Book Antiqua" w:cs="Times New Roman"/>
          <w:sz w:val="24"/>
          <w:szCs w:val="24"/>
        </w:rPr>
        <w:t xml:space="preserve">0.008). </w:t>
      </w:r>
      <w:r w:rsidR="00B21F8A" w:rsidRPr="000A161F">
        <w:rPr>
          <w:rFonts w:ascii="Book Antiqua" w:hAnsi="Book Antiqua" w:cs="Times New Roman"/>
          <w:sz w:val="24"/>
          <w:szCs w:val="24"/>
        </w:rPr>
        <w:t>MMP-7 showed significantly positive association with the ratio of n-6 PUFA and n-3 PUFA (</w:t>
      </w:r>
      <w:r w:rsidR="00B21F8A" w:rsidRPr="000A161F">
        <w:rPr>
          <w:rFonts w:ascii="Book Antiqua" w:hAnsi="Book Antiqua" w:cs="Times New Roman"/>
          <w:i/>
          <w:sz w:val="24"/>
          <w:szCs w:val="24"/>
        </w:rPr>
        <w:t>P</w:t>
      </w:r>
      <w:r w:rsidR="00B21F8A" w:rsidRPr="000A161F">
        <w:rPr>
          <w:rFonts w:ascii="Book Antiqua" w:hAnsi="Book Antiqua" w:cs="Times New Roman"/>
          <w:sz w:val="24"/>
          <w:szCs w:val="24"/>
        </w:rPr>
        <w:t xml:space="preserve"> for trend</w:t>
      </w:r>
      <w:r w:rsidR="00ED1FE9" w:rsidRPr="000A161F">
        <w:rPr>
          <w:rFonts w:ascii="Book Antiqua" w:hAnsi="Book Antiqua" w:cs="Times New Roman" w:hint="eastAsia"/>
          <w:sz w:val="24"/>
          <w:szCs w:val="24"/>
        </w:rPr>
        <w:t xml:space="preserve"> </w:t>
      </w:r>
      <w:r w:rsidR="00B21F8A" w:rsidRPr="000A161F">
        <w:rPr>
          <w:rFonts w:ascii="Book Antiqua" w:hAnsi="Book Antiqua" w:cs="Times New Roman"/>
          <w:sz w:val="24"/>
          <w:szCs w:val="24"/>
        </w:rPr>
        <w:t>=</w:t>
      </w:r>
      <w:r w:rsidR="00ED1FE9" w:rsidRPr="000A161F">
        <w:rPr>
          <w:rFonts w:ascii="Book Antiqua" w:hAnsi="Book Antiqua" w:cs="Times New Roman" w:hint="eastAsia"/>
          <w:sz w:val="24"/>
          <w:szCs w:val="24"/>
        </w:rPr>
        <w:t xml:space="preserve"> </w:t>
      </w:r>
      <w:r w:rsidR="00B21F8A" w:rsidRPr="000A161F">
        <w:rPr>
          <w:rFonts w:ascii="Book Antiqua" w:hAnsi="Book Antiqua" w:cs="Times New Roman"/>
          <w:sz w:val="24"/>
          <w:szCs w:val="24"/>
        </w:rPr>
        <w:t>0.008). MMP-7 also showed significantly inverse association with the ratio of C20:4 n-6 and (n-6 PUFA + n-3 PUFA) (</w:t>
      </w:r>
      <w:r w:rsidR="00B21F8A" w:rsidRPr="000A161F">
        <w:rPr>
          <w:rFonts w:ascii="Book Antiqua" w:hAnsi="Book Antiqua" w:cs="Times New Roman"/>
          <w:i/>
          <w:sz w:val="24"/>
          <w:szCs w:val="24"/>
        </w:rPr>
        <w:t>P</w:t>
      </w:r>
      <w:r w:rsidR="00B21F8A" w:rsidRPr="000A161F">
        <w:rPr>
          <w:rFonts w:ascii="Book Antiqua" w:hAnsi="Book Antiqua" w:cs="Times New Roman"/>
          <w:sz w:val="24"/>
          <w:szCs w:val="24"/>
        </w:rPr>
        <w:t xml:space="preserve"> for trend</w:t>
      </w:r>
      <w:r w:rsidR="00ED1FE9" w:rsidRPr="000A161F">
        <w:rPr>
          <w:rFonts w:ascii="Book Antiqua" w:hAnsi="Book Antiqua" w:cs="Times New Roman" w:hint="eastAsia"/>
          <w:sz w:val="24"/>
          <w:szCs w:val="24"/>
        </w:rPr>
        <w:t xml:space="preserve"> </w:t>
      </w:r>
      <w:r w:rsidR="00B21F8A" w:rsidRPr="000A161F">
        <w:rPr>
          <w:rFonts w:ascii="Book Antiqua" w:hAnsi="Book Antiqua" w:cs="Times New Roman"/>
          <w:sz w:val="24"/>
          <w:szCs w:val="24"/>
        </w:rPr>
        <w:t>=</w:t>
      </w:r>
      <w:r w:rsidR="00ED1FE9" w:rsidRPr="000A161F">
        <w:rPr>
          <w:rFonts w:ascii="Book Antiqua" w:hAnsi="Book Antiqua" w:cs="Times New Roman" w:hint="eastAsia"/>
          <w:sz w:val="24"/>
          <w:szCs w:val="24"/>
        </w:rPr>
        <w:t xml:space="preserve"> </w:t>
      </w:r>
      <w:r w:rsidR="00B21F8A" w:rsidRPr="000A161F">
        <w:rPr>
          <w:rFonts w:ascii="Book Antiqua" w:hAnsi="Book Antiqua" w:cs="Times New Roman"/>
          <w:sz w:val="24"/>
          <w:szCs w:val="24"/>
        </w:rPr>
        <w:t>0.024). IL-10 (</w:t>
      </w:r>
      <w:r w:rsidR="00B21F8A" w:rsidRPr="000A161F">
        <w:rPr>
          <w:rFonts w:ascii="Book Antiqua" w:hAnsi="Book Antiqua" w:cs="Times New Roman"/>
          <w:i/>
          <w:sz w:val="24"/>
          <w:szCs w:val="24"/>
        </w:rPr>
        <w:t>P</w:t>
      </w:r>
      <w:r w:rsidR="00B21F8A" w:rsidRPr="000A161F">
        <w:rPr>
          <w:rFonts w:ascii="Book Antiqua" w:hAnsi="Book Antiqua" w:cs="Times New Roman"/>
          <w:sz w:val="24"/>
          <w:szCs w:val="24"/>
        </w:rPr>
        <w:t xml:space="preserve"> for trend</w:t>
      </w:r>
      <w:r w:rsidR="00ED1FE9" w:rsidRPr="000A161F">
        <w:rPr>
          <w:rFonts w:ascii="Book Antiqua" w:hAnsi="Book Antiqua" w:cs="Times New Roman" w:hint="eastAsia"/>
          <w:sz w:val="24"/>
          <w:szCs w:val="24"/>
        </w:rPr>
        <w:t xml:space="preserve"> </w:t>
      </w:r>
      <w:r w:rsidR="00B21F8A" w:rsidRPr="000A161F">
        <w:rPr>
          <w:rFonts w:ascii="Book Antiqua" w:hAnsi="Book Antiqua" w:cs="Times New Roman"/>
          <w:sz w:val="24"/>
          <w:szCs w:val="24"/>
        </w:rPr>
        <w:t>=</w:t>
      </w:r>
      <w:r w:rsidR="00ED1FE9" w:rsidRPr="000A161F">
        <w:rPr>
          <w:rFonts w:ascii="Book Antiqua" w:hAnsi="Book Antiqua" w:cs="Times New Roman" w:hint="eastAsia"/>
          <w:sz w:val="24"/>
          <w:szCs w:val="24"/>
        </w:rPr>
        <w:t xml:space="preserve"> </w:t>
      </w:r>
      <w:r w:rsidR="00B21F8A" w:rsidRPr="000A161F">
        <w:rPr>
          <w:rFonts w:ascii="Book Antiqua" w:hAnsi="Book Antiqua" w:cs="Times New Roman"/>
          <w:sz w:val="24"/>
          <w:szCs w:val="24"/>
        </w:rPr>
        <w:t>0.023) and IL-6 (</w:t>
      </w:r>
      <w:r w:rsidR="00B21F8A" w:rsidRPr="000A161F">
        <w:rPr>
          <w:rFonts w:ascii="Book Antiqua" w:hAnsi="Book Antiqua" w:cs="Times New Roman"/>
          <w:i/>
          <w:sz w:val="24"/>
          <w:szCs w:val="24"/>
        </w:rPr>
        <w:t>P</w:t>
      </w:r>
      <w:r w:rsidR="00B21F8A" w:rsidRPr="000A161F">
        <w:rPr>
          <w:rFonts w:ascii="Book Antiqua" w:hAnsi="Book Antiqua" w:cs="Times New Roman"/>
          <w:sz w:val="24"/>
          <w:szCs w:val="24"/>
        </w:rPr>
        <w:t xml:space="preserve"> for trend</w:t>
      </w:r>
      <w:r w:rsidR="00ED1FE9" w:rsidRPr="000A161F">
        <w:rPr>
          <w:rFonts w:ascii="Book Antiqua" w:hAnsi="Book Antiqua" w:cs="Times New Roman" w:hint="eastAsia"/>
          <w:sz w:val="24"/>
          <w:szCs w:val="24"/>
        </w:rPr>
        <w:t xml:space="preserve"> </w:t>
      </w:r>
      <w:r w:rsidR="00B21F8A" w:rsidRPr="000A161F">
        <w:rPr>
          <w:rFonts w:ascii="Book Antiqua" w:hAnsi="Book Antiqua" w:cs="Times New Roman"/>
          <w:sz w:val="24"/>
          <w:szCs w:val="24"/>
        </w:rPr>
        <w:t>=</w:t>
      </w:r>
      <w:r w:rsidR="00ED1FE9" w:rsidRPr="000A161F">
        <w:rPr>
          <w:rFonts w:ascii="Book Antiqua" w:hAnsi="Book Antiqua" w:cs="Times New Roman" w:hint="eastAsia"/>
          <w:sz w:val="24"/>
          <w:szCs w:val="24"/>
        </w:rPr>
        <w:t xml:space="preserve"> </w:t>
      </w:r>
      <w:r w:rsidR="00B21F8A" w:rsidRPr="000A161F">
        <w:rPr>
          <w:rFonts w:ascii="Book Antiqua" w:hAnsi="Book Antiqua" w:cs="Times New Roman"/>
          <w:sz w:val="24"/>
          <w:szCs w:val="24"/>
        </w:rPr>
        <w:t>0.036) showed significantly positive association with the ratio of C20:4 n-6 and C20:</w:t>
      </w:r>
      <w:proofErr w:type="gramStart"/>
      <w:r w:rsidR="00B21F8A" w:rsidRPr="000A161F">
        <w:rPr>
          <w:rFonts w:ascii="Book Antiqua" w:hAnsi="Book Antiqua" w:cs="Times New Roman"/>
          <w:sz w:val="24"/>
          <w:szCs w:val="24"/>
        </w:rPr>
        <w:t>5</w:t>
      </w:r>
      <w:r w:rsidR="00ED1FE9" w:rsidRPr="000A161F">
        <w:rPr>
          <w:rFonts w:ascii="Book Antiqua" w:hAnsi="Book Antiqua" w:cs="Times New Roman" w:hint="eastAsia"/>
          <w:sz w:val="24"/>
          <w:szCs w:val="24"/>
        </w:rPr>
        <w:t xml:space="preserve"> </w:t>
      </w:r>
      <w:r w:rsidR="00B21F8A" w:rsidRPr="000A161F">
        <w:rPr>
          <w:rFonts w:ascii="Book Antiqua" w:hAnsi="Book Antiqua" w:cs="Times New Roman"/>
          <w:sz w:val="24"/>
          <w:szCs w:val="24"/>
        </w:rPr>
        <w:t>n-3</w:t>
      </w:r>
      <w:proofErr w:type="gramEnd"/>
      <w:r w:rsidR="00B21F8A" w:rsidRPr="000A161F">
        <w:rPr>
          <w:rFonts w:ascii="Book Antiqua" w:hAnsi="Book Antiqua" w:cs="Times New Roman"/>
          <w:sz w:val="24"/>
          <w:szCs w:val="24"/>
        </w:rPr>
        <w:t>.</w:t>
      </w:r>
    </w:p>
    <w:p w:rsidR="00B21F8A" w:rsidRPr="000A161F" w:rsidRDefault="00B21F8A" w:rsidP="00ED1FE9">
      <w:pPr>
        <w:snapToGrid w:val="0"/>
        <w:spacing w:line="360" w:lineRule="auto"/>
        <w:rPr>
          <w:rFonts w:ascii="Book Antiqua" w:hAnsi="Book Antiqua" w:cs="Times New Roman"/>
          <w:sz w:val="24"/>
          <w:szCs w:val="24"/>
        </w:rPr>
      </w:pPr>
    </w:p>
    <w:p w:rsidR="00FD1ADE" w:rsidRPr="000A161F" w:rsidRDefault="00D147E5" w:rsidP="00ED1FE9">
      <w:pPr>
        <w:snapToGrid w:val="0"/>
        <w:spacing w:line="360" w:lineRule="auto"/>
        <w:rPr>
          <w:rFonts w:ascii="Book Antiqua" w:hAnsi="Book Antiqua" w:cs="Times New Roman"/>
          <w:b/>
          <w:kern w:val="0"/>
          <w:sz w:val="24"/>
          <w:szCs w:val="24"/>
        </w:rPr>
      </w:pPr>
      <w:r w:rsidRPr="000A161F">
        <w:rPr>
          <w:rFonts w:ascii="Book Antiqua" w:hAnsi="Book Antiqua" w:cs="Times New Roman"/>
          <w:b/>
          <w:sz w:val="24"/>
          <w:szCs w:val="24"/>
        </w:rPr>
        <w:t>CONCLUSION:</w:t>
      </w:r>
      <w:r w:rsidR="00ED1FE9" w:rsidRPr="000A161F">
        <w:rPr>
          <w:rFonts w:ascii="Book Antiqua" w:hAnsi="Book Antiqua" w:cs="Times New Roman" w:hint="eastAsia"/>
          <w:sz w:val="24"/>
          <w:szCs w:val="24"/>
        </w:rPr>
        <w:t xml:space="preserve"> </w:t>
      </w:r>
      <w:r w:rsidR="00FD713D" w:rsidRPr="000A161F">
        <w:rPr>
          <w:rFonts w:ascii="Book Antiqua" w:hAnsi="Book Antiqua" w:cs="Times New Roman"/>
          <w:kern w:val="0"/>
          <w:sz w:val="24"/>
          <w:szCs w:val="24"/>
        </w:rPr>
        <w:t>O</w:t>
      </w:r>
      <w:r w:rsidR="00212319" w:rsidRPr="000A161F">
        <w:rPr>
          <w:rFonts w:ascii="Book Antiqua" w:hAnsi="Book Antiqua" w:cs="Times New Roman"/>
          <w:kern w:val="0"/>
          <w:sz w:val="24"/>
          <w:szCs w:val="24"/>
        </w:rPr>
        <w:t xml:space="preserve">ur data suggested that </w:t>
      </w:r>
      <w:r w:rsidR="004A1C5B" w:rsidRPr="000A161F">
        <w:rPr>
          <w:rFonts w:ascii="Book Antiqua" w:hAnsi="Book Antiqua" w:cs="Times New Roman"/>
          <w:kern w:val="0"/>
          <w:sz w:val="24"/>
          <w:szCs w:val="24"/>
        </w:rPr>
        <w:t xml:space="preserve">serum </w:t>
      </w:r>
      <w:proofErr w:type="gramStart"/>
      <w:r w:rsidR="004A1C5B" w:rsidRPr="000A161F">
        <w:rPr>
          <w:rFonts w:ascii="Book Antiqua" w:hAnsi="Book Antiqua" w:cs="Times New Roman"/>
          <w:kern w:val="0"/>
          <w:sz w:val="24"/>
          <w:szCs w:val="24"/>
        </w:rPr>
        <w:t>levels of PUFA</w:t>
      </w:r>
      <w:r w:rsidR="00ED1FE9" w:rsidRPr="000A161F">
        <w:rPr>
          <w:rFonts w:ascii="Book Antiqua" w:hAnsi="Book Antiqua" w:cs="Times New Roman" w:hint="eastAsia"/>
          <w:kern w:val="0"/>
          <w:sz w:val="24"/>
          <w:szCs w:val="24"/>
        </w:rPr>
        <w:t xml:space="preserve"> </w:t>
      </w:r>
      <w:r w:rsidR="00C222B3" w:rsidRPr="000A161F">
        <w:rPr>
          <w:rFonts w:ascii="Book Antiqua" w:hAnsi="Book Antiqua" w:cs="Times New Roman"/>
          <w:kern w:val="0"/>
          <w:sz w:val="24"/>
          <w:szCs w:val="24"/>
        </w:rPr>
        <w:t>is</w:t>
      </w:r>
      <w:proofErr w:type="gramEnd"/>
      <w:r w:rsidR="00FB436D" w:rsidRPr="000A161F">
        <w:rPr>
          <w:rFonts w:ascii="Book Antiqua" w:hAnsi="Book Antiqua" w:cs="Times New Roman"/>
          <w:kern w:val="0"/>
          <w:sz w:val="24"/>
          <w:szCs w:val="24"/>
        </w:rPr>
        <w:t xml:space="preserve"> related to the inflammation of </w:t>
      </w:r>
      <w:r w:rsidR="00C222B3" w:rsidRPr="000A161F">
        <w:rPr>
          <w:rFonts w:ascii="Book Antiqua" w:hAnsi="Book Antiqua" w:cs="Times New Roman"/>
          <w:kern w:val="0"/>
          <w:sz w:val="24"/>
          <w:szCs w:val="24"/>
        </w:rPr>
        <w:t>CRC</w:t>
      </w:r>
      <w:r w:rsidR="00FB436D" w:rsidRPr="000A161F">
        <w:rPr>
          <w:rFonts w:ascii="Book Antiqua" w:hAnsi="Book Antiqua" w:cs="Times New Roman"/>
          <w:kern w:val="0"/>
          <w:sz w:val="24"/>
          <w:szCs w:val="24"/>
        </w:rPr>
        <w:t xml:space="preserve">, </w:t>
      </w:r>
      <w:r w:rsidR="00212319" w:rsidRPr="000A161F">
        <w:rPr>
          <w:rFonts w:ascii="Book Antiqua" w:hAnsi="Book Antiqua" w:cs="Times New Roman"/>
          <w:kern w:val="0"/>
          <w:sz w:val="24"/>
          <w:szCs w:val="24"/>
        </w:rPr>
        <w:t xml:space="preserve">and </w:t>
      </w:r>
      <w:r w:rsidR="00FB436D" w:rsidRPr="000A161F">
        <w:rPr>
          <w:rFonts w:ascii="Book Antiqua" w:hAnsi="Book Antiqua" w:cs="Times New Roman"/>
          <w:kern w:val="0"/>
          <w:sz w:val="24"/>
          <w:szCs w:val="24"/>
        </w:rPr>
        <w:t xml:space="preserve">also </w:t>
      </w:r>
      <w:r w:rsidR="00C222B3" w:rsidRPr="000A161F">
        <w:rPr>
          <w:rFonts w:ascii="Book Antiqua" w:hAnsi="Book Antiqua" w:cs="Times New Roman"/>
          <w:kern w:val="0"/>
          <w:sz w:val="24"/>
          <w:szCs w:val="24"/>
        </w:rPr>
        <w:t>play</w:t>
      </w:r>
      <w:r w:rsidR="00212319" w:rsidRPr="000A161F">
        <w:rPr>
          <w:rFonts w:ascii="Book Antiqua" w:hAnsi="Book Antiqua" w:cs="Times New Roman"/>
          <w:kern w:val="0"/>
          <w:sz w:val="24"/>
          <w:szCs w:val="24"/>
        </w:rPr>
        <w:t xml:space="preserve"> different role in regulation of immune response.</w:t>
      </w:r>
    </w:p>
    <w:p w:rsidR="00FD1ADE" w:rsidRPr="000A161F" w:rsidRDefault="00FD1ADE" w:rsidP="00ED1FE9">
      <w:pPr>
        <w:snapToGrid w:val="0"/>
        <w:spacing w:line="360" w:lineRule="auto"/>
        <w:rPr>
          <w:rFonts w:ascii="Book Antiqua" w:hAnsi="Book Antiqua" w:cs="Times New Roman"/>
          <w:b/>
          <w:sz w:val="24"/>
          <w:szCs w:val="24"/>
        </w:rPr>
      </w:pPr>
    </w:p>
    <w:p w:rsidR="00D147E5" w:rsidRPr="000A161F" w:rsidRDefault="00D147E5" w:rsidP="00ED1FE9">
      <w:pPr>
        <w:snapToGrid w:val="0"/>
        <w:spacing w:line="360" w:lineRule="auto"/>
        <w:rPr>
          <w:rFonts w:ascii="Book Antiqua" w:hAnsi="Book Antiqua" w:cs="Times New Roman"/>
          <w:sz w:val="24"/>
          <w:szCs w:val="24"/>
        </w:rPr>
      </w:pPr>
      <w:r w:rsidRPr="000A161F">
        <w:rPr>
          <w:rFonts w:ascii="Book Antiqua" w:eastAsia="宋体" w:hAnsi="Book Antiqua" w:cs="Times New Roman"/>
          <w:b/>
          <w:bCs/>
          <w:kern w:val="0"/>
          <w:sz w:val="24"/>
          <w:szCs w:val="24"/>
        </w:rPr>
        <w:t>Key words</w:t>
      </w:r>
      <w:r w:rsidRPr="000A161F">
        <w:rPr>
          <w:rFonts w:ascii="Book Antiqua" w:eastAsia="宋体" w:hAnsi="Book Antiqua" w:cs="Times New Roman"/>
          <w:b/>
          <w:bCs/>
          <w:kern w:val="0"/>
          <w:sz w:val="24"/>
          <w:szCs w:val="24"/>
          <w:lang w:eastAsia="it-IT"/>
        </w:rPr>
        <w:t>:</w:t>
      </w:r>
      <w:r w:rsidRPr="000A161F">
        <w:rPr>
          <w:rFonts w:ascii="Book Antiqua" w:eastAsia="宋体" w:hAnsi="Book Antiqua" w:cs="Times New Roman"/>
          <w:b/>
          <w:bCs/>
          <w:kern w:val="0"/>
          <w:sz w:val="24"/>
          <w:szCs w:val="24"/>
        </w:rPr>
        <w:t xml:space="preserve"> </w:t>
      </w:r>
      <w:r w:rsidRPr="000A161F">
        <w:rPr>
          <w:rFonts w:ascii="Book Antiqua" w:hAnsi="Book Antiqua" w:cs="Times New Roman"/>
          <w:bCs/>
          <w:kern w:val="0"/>
          <w:sz w:val="24"/>
          <w:szCs w:val="24"/>
        </w:rPr>
        <w:t>Polyunsaturated fatty acids</w:t>
      </w:r>
      <w:r w:rsidRPr="000A161F">
        <w:rPr>
          <w:rFonts w:ascii="Book Antiqua" w:eastAsia="宋体" w:hAnsi="Book Antiqua" w:cs="Times New Roman"/>
          <w:bCs/>
          <w:kern w:val="0"/>
          <w:sz w:val="24"/>
          <w:szCs w:val="24"/>
        </w:rPr>
        <w:t>; Cytokine; Colorectal cancer; Odds ratio</w:t>
      </w:r>
      <w:r w:rsidR="009B458B" w:rsidRPr="000A161F">
        <w:rPr>
          <w:rFonts w:ascii="Book Antiqua" w:eastAsia="宋体" w:hAnsi="Book Antiqua" w:cs="Times New Roman"/>
          <w:bCs/>
          <w:kern w:val="0"/>
          <w:sz w:val="24"/>
          <w:szCs w:val="24"/>
        </w:rPr>
        <w:t>; Nutrition</w:t>
      </w:r>
    </w:p>
    <w:p w:rsidR="00FD1ADE" w:rsidRPr="000A161F" w:rsidRDefault="00FD1ADE" w:rsidP="00ED1FE9">
      <w:pPr>
        <w:snapToGrid w:val="0"/>
        <w:spacing w:line="360" w:lineRule="auto"/>
        <w:rPr>
          <w:rFonts w:ascii="Book Antiqua" w:hAnsi="Book Antiqua" w:cs="Times New Roman"/>
          <w:b/>
          <w:sz w:val="24"/>
          <w:szCs w:val="24"/>
        </w:rPr>
      </w:pPr>
    </w:p>
    <w:p w:rsidR="00ED1FE9" w:rsidRPr="000A161F" w:rsidRDefault="00ED1FE9" w:rsidP="00ED1FE9">
      <w:pPr>
        <w:adjustRightInd w:val="0"/>
        <w:snapToGrid w:val="0"/>
        <w:spacing w:line="360" w:lineRule="auto"/>
        <w:rPr>
          <w:rFonts w:ascii="Book Antiqua" w:hAnsi="Book Antiqua"/>
          <w:sz w:val="24"/>
        </w:rPr>
      </w:pPr>
      <w:bookmarkStart w:id="14" w:name="OLE_LINK363"/>
      <w:bookmarkStart w:id="15" w:name="OLE_LINK364"/>
      <w:bookmarkStart w:id="16" w:name="OLE_LINK359"/>
      <w:bookmarkStart w:id="17" w:name="OLE_LINK1037"/>
      <w:bookmarkStart w:id="18" w:name="OLE_LINK1195"/>
      <w:bookmarkStart w:id="19" w:name="OLE_LINK1140"/>
      <w:bookmarkStart w:id="20" w:name="OLE_LINK1062"/>
      <w:bookmarkStart w:id="21" w:name="OLE_LINK500"/>
      <w:proofErr w:type="gramStart"/>
      <w:r w:rsidRPr="000A161F">
        <w:rPr>
          <w:rFonts w:ascii="Book Antiqua" w:hAnsi="Book Antiqua" w:hint="eastAsia"/>
          <w:b/>
          <w:sz w:val="24"/>
        </w:rPr>
        <w:t>©</w:t>
      </w:r>
      <w:r w:rsidRPr="000A161F">
        <w:rPr>
          <w:rFonts w:ascii="Book Antiqua" w:hAnsi="Book Antiqua"/>
          <w:b/>
          <w:sz w:val="24"/>
        </w:rPr>
        <w:t xml:space="preserve"> The Author(s) 201</w:t>
      </w:r>
      <w:r w:rsidRPr="000A161F">
        <w:rPr>
          <w:rFonts w:ascii="Book Antiqua" w:hAnsi="Book Antiqua" w:hint="eastAsia"/>
          <w:b/>
          <w:sz w:val="24"/>
        </w:rPr>
        <w:t>6</w:t>
      </w:r>
      <w:r w:rsidRPr="000A161F">
        <w:rPr>
          <w:rFonts w:ascii="Book Antiqua" w:hAnsi="Book Antiqua"/>
          <w:b/>
          <w:sz w:val="24"/>
        </w:rPr>
        <w:t>.</w:t>
      </w:r>
      <w:proofErr w:type="gramEnd"/>
      <w:r w:rsidRPr="000A161F">
        <w:rPr>
          <w:rFonts w:ascii="Book Antiqua" w:hAnsi="Book Antiqua"/>
          <w:sz w:val="24"/>
        </w:rPr>
        <w:t xml:space="preserve"> </w:t>
      </w:r>
      <w:proofErr w:type="gramStart"/>
      <w:r w:rsidRPr="000A161F">
        <w:rPr>
          <w:rFonts w:ascii="Book Antiqua" w:hAnsi="Book Antiqua"/>
          <w:sz w:val="24"/>
        </w:rPr>
        <w:t xml:space="preserve">Published by </w:t>
      </w:r>
      <w:proofErr w:type="spellStart"/>
      <w:r w:rsidRPr="000A161F">
        <w:rPr>
          <w:rFonts w:ascii="Book Antiqua" w:hAnsi="Book Antiqua"/>
          <w:sz w:val="24"/>
        </w:rPr>
        <w:t>Baishideng</w:t>
      </w:r>
      <w:proofErr w:type="spellEnd"/>
      <w:r w:rsidRPr="000A161F">
        <w:rPr>
          <w:rFonts w:ascii="Book Antiqua" w:hAnsi="Book Antiqua"/>
          <w:sz w:val="24"/>
        </w:rPr>
        <w:t xml:space="preserve"> Publishing Group Inc.</w:t>
      </w:r>
      <w:proofErr w:type="gramEnd"/>
      <w:r w:rsidRPr="000A161F">
        <w:rPr>
          <w:rFonts w:ascii="Book Antiqua" w:hAnsi="Book Antiqua"/>
          <w:sz w:val="24"/>
        </w:rPr>
        <w:t xml:space="preserve"> All rights </w:t>
      </w:r>
      <w:r w:rsidRPr="000A161F">
        <w:rPr>
          <w:rFonts w:ascii="Book Antiqua" w:hAnsi="Book Antiqua"/>
          <w:sz w:val="24"/>
        </w:rPr>
        <w:lastRenderedPageBreak/>
        <w:t>reserved.</w:t>
      </w:r>
    </w:p>
    <w:bookmarkEnd w:id="14"/>
    <w:bookmarkEnd w:id="15"/>
    <w:bookmarkEnd w:id="16"/>
    <w:bookmarkEnd w:id="17"/>
    <w:bookmarkEnd w:id="18"/>
    <w:bookmarkEnd w:id="19"/>
    <w:bookmarkEnd w:id="20"/>
    <w:bookmarkEnd w:id="21"/>
    <w:p w:rsidR="00C222B3" w:rsidRPr="000A161F" w:rsidRDefault="00C222B3" w:rsidP="00ED1FE9">
      <w:pPr>
        <w:snapToGrid w:val="0"/>
        <w:spacing w:line="360" w:lineRule="auto"/>
        <w:rPr>
          <w:rFonts w:ascii="Book Antiqua" w:hAnsi="Book Antiqua" w:cs="Times New Roman"/>
          <w:b/>
          <w:sz w:val="24"/>
          <w:szCs w:val="24"/>
        </w:rPr>
      </w:pPr>
    </w:p>
    <w:p w:rsidR="00B21F8A" w:rsidRPr="000A161F" w:rsidRDefault="00B21F8A" w:rsidP="00ED1FE9">
      <w:pPr>
        <w:snapToGrid w:val="0"/>
        <w:spacing w:line="360" w:lineRule="auto"/>
        <w:rPr>
          <w:rFonts w:ascii="Book Antiqua" w:hAnsi="Book Antiqua" w:cs="Times New Roman"/>
          <w:b/>
          <w:sz w:val="24"/>
          <w:szCs w:val="24"/>
        </w:rPr>
      </w:pPr>
      <w:r w:rsidRPr="000A161F">
        <w:rPr>
          <w:rFonts w:ascii="Book Antiqua" w:hAnsi="Book Antiqua" w:cs="Times New Roman"/>
          <w:b/>
          <w:sz w:val="24"/>
          <w:szCs w:val="24"/>
        </w:rPr>
        <w:t xml:space="preserve">Core tip: </w:t>
      </w:r>
      <w:r w:rsidR="0093103C" w:rsidRPr="000A161F">
        <w:rPr>
          <w:rFonts w:ascii="Book Antiqua" w:hAnsi="Book Antiqua" w:cs="Times New Roman"/>
          <w:sz w:val="24"/>
          <w:szCs w:val="24"/>
        </w:rPr>
        <w:t>S</w:t>
      </w:r>
      <w:r w:rsidRPr="000A161F">
        <w:rPr>
          <w:rFonts w:ascii="Book Antiqua" w:hAnsi="Book Antiqua" w:cs="Times New Roman"/>
          <w:kern w:val="0"/>
          <w:sz w:val="24"/>
          <w:szCs w:val="24"/>
        </w:rPr>
        <w:t>erum levels of polyunsaturated</w:t>
      </w:r>
      <w:r w:rsidRPr="000A161F">
        <w:rPr>
          <w:rFonts w:ascii="Book Antiqua" w:hAnsi="Book Antiqua" w:cs="Times New Roman"/>
          <w:sz w:val="24"/>
          <w:szCs w:val="24"/>
        </w:rPr>
        <w:t xml:space="preserve"> </w:t>
      </w:r>
      <w:r w:rsidRPr="000A161F">
        <w:rPr>
          <w:rFonts w:ascii="Book Antiqua" w:hAnsi="Book Antiqua" w:cs="Times New Roman"/>
          <w:kern w:val="0"/>
          <w:sz w:val="24"/>
          <w:szCs w:val="24"/>
        </w:rPr>
        <w:t>fatty acid (PUFA) with interferon gamma (IFN-γ), interleukin-10 (IL-10), IL-6, IL-8, tumor necrosis factor-</w:t>
      </w:r>
      <w:r w:rsidR="00DA37A2" w:rsidRPr="000A161F">
        <w:rPr>
          <w:rFonts w:ascii="Book Antiqua" w:hAnsi="Book Antiqua" w:cs="Times New Roman"/>
          <w:kern w:val="0"/>
          <w:sz w:val="24"/>
          <w:szCs w:val="24"/>
        </w:rPr>
        <w:t>α</w:t>
      </w:r>
      <w:r w:rsidRPr="000A161F">
        <w:rPr>
          <w:rFonts w:ascii="Book Antiqua" w:hAnsi="Book Antiqua" w:cs="Times New Roman"/>
          <w:kern w:val="0"/>
          <w:sz w:val="24"/>
          <w:szCs w:val="24"/>
        </w:rPr>
        <w:t xml:space="preserve"> (TNF-α), matrix metalloproteinase-2 (</w:t>
      </w:r>
      <w:r w:rsidRPr="000A161F">
        <w:rPr>
          <w:rFonts w:ascii="Book Antiqua" w:hAnsi="Book Antiqua" w:cs="Times New Roman"/>
          <w:sz w:val="24"/>
          <w:szCs w:val="24"/>
        </w:rPr>
        <w:t>MMP-2), MMP-7 and MMP-9 in colorectal cancer (CRC)</w:t>
      </w:r>
      <w:r w:rsidR="0093103C" w:rsidRPr="000A161F">
        <w:rPr>
          <w:rFonts w:ascii="Book Antiqua" w:hAnsi="Book Antiqua" w:cs="Times New Roman"/>
          <w:sz w:val="24"/>
          <w:szCs w:val="24"/>
        </w:rPr>
        <w:t xml:space="preserve"> were analyzed</w:t>
      </w:r>
      <w:r w:rsidRPr="000A161F">
        <w:rPr>
          <w:rFonts w:ascii="Book Antiqua" w:hAnsi="Book Antiqua" w:cs="Times New Roman"/>
          <w:kern w:val="0"/>
          <w:sz w:val="24"/>
          <w:szCs w:val="24"/>
        </w:rPr>
        <w:t xml:space="preserve">. </w:t>
      </w:r>
      <w:r w:rsidRPr="000A161F">
        <w:rPr>
          <w:rFonts w:ascii="Book Antiqua" w:hAnsi="Book Antiqua" w:cs="Times New Roman"/>
          <w:sz w:val="24"/>
          <w:szCs w:val="24"/>
        </w:rPr>
        <w:t>IL-6 showed significantly positive association with the C20:</w:t>
      </w:r>
      <w:proofErr w:type="gramStart"/>
      <w:r w:rsidRPr="000A161F">
        <w:rPr>
          <w:rFonts w:ascii="Book Antiqua" w:hAnsi="Book Antiqua" w:cs="Times New Roman"/>
          <w:sz w:val="24"/>
          <w:szCs w:val="24"/>
        </w:rPr>
        <w:t>4 n-6</w:t>
      </w:r>
      <w:proofErr w:type="gramEnd"/>
      <w:r w:rsidRPr="000A161F">
        <w:rPr>
          <w:rFonts w:ascii="Book Antiqua" w:hAnsi="Book Antiqua" w:cs="Times New Roman"/>
          <w:sz w:val="24"/>
          <w:szCs w:val="24"/>
        </w:rPr>
        <w:t>. IFN-</w:t>
      </w:r>
      <w:r w:rsidRPr="000A161F">
        <w:rPr>
          <w:rFonts w:ascii="Book Antiqua" w:eastAsia="宋体" w:hAnsi="Book Antiqua" w:cs="Times New Roman"/>
          <w:sz w:val="24"/>
          <w:szCs w:val="24"/>
        </w:rPr>
        <w:t xml:space="preserve">γ </w:t>
      </w:r>
      <w:r w:rsidRPr="000A161F">
        <w:rPr>
          <w:rFonts w:ascii="Book Antiqua" w:hAnsi="Book Antiqua" w:cs="Times New Roman"/>
          <w:sz w:val="24"/>
          <w:szCs w:val="24"/>
        </w:rPr>
        <w:t>showed significant positive association with the C22:</w:t>
      </w:r>
      <w:proofErr w:type="gramStart"/>
      <w:r w:rsidRPr="000A161F">
        <w:rPr>
          <w:rFonts w:ascii="Book Antiqua" w:hAnsi="Book Antiqua" w:cs="Times New Roman"/>
          <w:sz w:val="24"/>
          <w:szCs w:val="24"/>
        </w:rPr>
        <w:t>5 n-3</w:t>
      </w:r>
      <w:proofErr w:type="gramEnd"/>
      <w:r w:rsidRPr="000A161F">
        <w:rPr>
          <w:rFonts w:ascii="Book Antiqua" w:hAnsi="Book Antiqua" w:cs="Times New Roman"/>
          <w:sz w:val="24"/>
          <w:szCs w:val="24"/>
        </w:rPr>
        <w:t>. IL-8 and MMP-9 showed significant inverse association with the C22:</w:t>
      </w:r>
      <w:proofErr w:type="gramStart"/>
      <w:r w:rsidRPr="000A161F">
        <w:rPr>
          <w:rFonts w:ascii="Book Antiqua" w:hAnsi="Book Antiqua" w:cs="Times New Roman"/>
          <w:sz w:val="24"/>
          <w:szCs w:val="24"/>
        </w:rPr>
        <w:t>6 n-3</w:t>
      </w:r>
      <w:proofErr w:type="gramEnd"/>
      <w:r w:rsidRPr="000A161F">
        <w:rPr>
          <w:rFonts w:ascii="Book Antiqua" w:hAnsi="Book Antiqua" w:cs="Times New Roman"/>
          <w:sz w:val="24"/>
          <w:szCs w:val="24"/>
        </w:rPr>
        <w:t>. MMP-2 showed significant inverse association with the C20:</w:t>
      </w:r>
      <w:proofErr w:type="gramStart"/>
      <w:r w:rsidRPr="000A161F">
        <w:rPr>
          <w:rFonts w:ascii="Book Antiqua" w:hAnsi="Book Antiqua" w:cs="Times New Roman"/>
          <w:sz w:val="24"/>
          <w:szCs w:val="24"/>
        </w:rPr>
        <w:t>5 n-3</w:t>
      </w:r>
      <w:proofErr w:type="gramEnd"/>
      <w:r w:rsidRPr="000A161F">
        <w:rPr>
          <w:rFonts w:ascii="Book Antiqua" w:hAnsi="Book Antiqua" w:cs="Times New Roman"/>
          <w:sz w:val="24"/>
          <w:szCs w:val="24"/>
        </w:rPr>
        <w:t xml:space="preserve">. </w:t>
      </w:r>
      <w:r w:rsidRPr="000A161F">
        <w:rPr>
          <w:rFonts w:ascii="Book Antiqua" w:hAnsi="Book Antiqua" w:cs="Times New Roman"/>
          <w:kern w:val="0"/>
          <w:sz w:val="24"/>
          <w:szCs w:val="24"/>
        </w:rPr>
        <w:t>Our data suggested that nutritional intervention may be related to the inflammation of colorectal cancer, and also found that their different role in the regulation of immune response.</w:t>
      </w:r>
    </w:p>
    <w:p w:rsidR="00FD1ADE" w:rsidRPr="000A161F" w:rsidRDefault="00FD1ADE" w:rsidP="00ED1FE9">
      <w:pPr>
        <w:snapToGrid w:val="0"/>
        <w:spacing w:line="360" w:lineRule="auto"/>
        <w:rPr>
          <w:rFonts w:ascii="Book Antiqua" w:hAnsi="Book Antiqua" w:cs="Times New Roman"/>
          <w:b/>
          <w:sz w:val="24"/>
          <w:szCs w:val="24"/>
        </w:rPr>
      </w:pPr>
    </w:p>
    <w:p w:rsidR="00964B4F" w:rsidRPr="000A161F" w:rsidRDefault="00ED1FE9" w:rsidP="00ED1FE9">
      <w:pPr>
        <w:widowControl/>
        <w:autoSpaceDE w:val="0"/>
        <w:autoSpaceDN w:val="0"/>
        <w:adjustRightInd w:val="0"/>
        <w:snapToGrid w:val="0"/>
        <w:spacing w:line="360" w:lineRule="auto"/>
        <w:rPr>
          <w:rFonts w:ascii="Book Antiqua" w:eastAsia="宋体" w:hAnsi="Book Antiqua" w:cs="Times New Roman"/>
          <w:kern w:val="0"/>
          <w:sz w:val="24"/>
          <w:szCs w:val="24"/>
        </w:rPr>
      </w:pPr>
      <w:proofErr w:type="spellStart"/>
      <w:r w:rsidRPr="000A161F">
        <w:rPr>
          <w:rFonts w:ascii="Book Antiqua" w:eastAsia="宋体" w:hAnsi="Book Antiqua" w:cs="Times New Roman"/>
          <w:kern w:val="0"/>
          <w:sz w:val="24"/>
          <w:szCs w:val="24"/>
        </w:rPr>
        <w:t>Jia</w:t>
      </w:r>
      <w:proofErr w:type="spellEnd"/>
      <w:r w:rsidRPr="000A161F">
        <w:rPr>
          <w:rFonts w:ascii="Book Antiqua" w:eastAsia="宋体" w:hAnsi="Book Antiqua" w:cs="Times New Roman"/>
          <w:kern w:val="0"/>
          <w:sz w:val="24"/>
          <w:szCs w:val="24"/>
        </w:rPr>
        <w:t xml:space="preserve"> HJ</w:t>
      </w:r>
      <w:r w:rsidR="00B21F8A" w:rsidRPr="000A161F">
        <w:rPr>
          <w:rFonts w:ascii="Book Antiqua" w:eastAsia="宋体" w:hAnsi="Book Antiqua" w:cs="Times New Roman"/>
          <w:kern w:val="0"/>
          <w:sz w:val="24"/>
          <w:szCs w:val="24"/>
          <w:lang w:eastAsia="it-IT"/>
        </w:rPr>
        <w:t xml:space="preserve">, </w:t>
      </w:r>
      <w:r w:rsidRPr="000A161F">
        <w:rPr>
          <w:rFonts w:ascii="Book Antiqua" w:eastAsia="宋体" w:hAnsi="Book Antiqua" w:cs="Times New Roman"/>
          <w:kern w:val="0"/>
          <w:sz w:val="24"/>
          <w:szCs w:val="24"/>
        </w:rPr>
        <w:t xml:space="preserve">Zhang </w:t>
      </w:r>
      <w:r w:rsidR="00B21F8A" w:rsidRPr="000A161F">
        <w:rPr>
          <w:rFonts w:ascii="Book Antiqua" w:eastAsia="宋体" w:hAnsi="Book Antiqua" w:cs="Times New Roman"/>
          <w:kern w:val="0"/>
          <w:sz w:val="24"/>
          <w:szCs w:val="24"/>
        </w:rPr>
        <w:t xml:space="preserve">PJ, </w:t>
      </w:r>
      <w:r w:rsidRPr="000A161F">
        <w:rPr>
          <w:rFonts w:ascii="Book Antiqua" w:eastAsia="宋体" w:hAnsi="Book Antiqua" w:cs="Times New Roman"/>
          <w:kern w:val="0"/>
          <w:sz w:val="24"/>
          <w:szCs w:val="24"/>
        </w:rPr>
        <w:t xml:space="preserve">Liu </w:t>
      </w:r>
      <w:r w:rsidR="00B21F8A" w:rsidRPr="000A161F">
        <w:rPr>
          <w:rFonts w:ascii="Book Antiqua" w:eastAsia="宋体" w:hAnsi="Book Antiqua" w:cs="Times New Roman"/>
          <w:kern w:val="0"/>
          <w:sz w:val="24"/>
          <w:szCs w:val="24"/>
        </w:rPr>
        <w:t>Y</w:t>
      </w:r>
      <w:r w:rsidRPr="000A161F">
        <w:rPr>
          <w:rFonts w:ascii="Book Antiqua" w:eastAsia="宋体" w:hAnsi="Book Antiqua" w:cs="Times New Roman"/>
          <w:kern w:val="0"/>
          <w:sz w:val="24"/>
          <w:szCs w:val="24"/>
        </w:rPr>
        <w:t>L</w:t>
      </w:r>
      <w:r w:rsidR="00B21F8A" w:rsidRPr="000A161F">
        <w:rPr>
          <w:rFonts w:ascii="Book Antiqua" w:eastAsia="宋体" w:hAnsi="Book Antiqua" w:cs="Times New Roman"/>
          <w:kern w:val="0"/>
          <w:sz w:val="24"/>
          <w:szCs w:val="24"/>
        </w:rPr>
        <w:t xml:space="preserve">, </w:t>
      </w:r>
      <w:r w:rsidRPr="000A161F">
        <w:rPr>
          <w:rFonts w:ascii="Book Antiqua" w:eastAsia="宋体" w:hAnsi="Book Antiqua" w:cs="Times New Roman"/>
          <w:kern w:val="0"/>
          <w:sz w:val="24"/>
          <w:szCs w:val="24"/>
        </w:rPr>
        <w:t>Zhu X</w:t>
      </w:r>
      <w:r w:rsidR="00B21F8A" w:rsidRPr="000A161F">
        <w:rPr>
          <w:rFonts w:ascii="Book Antiqua" w:eastAsia="宋体" w:hAnsi="Book Antiqua" w:cs="Times New Roman"/>
          <w:kern w:val="0"/>
          <w:sz w:val="24"/>
          <w:szCs w:val="24"/>
          <w:lang w:eastAsia="it-IT"/>
        </w:rPr>
        <w:t>,</w:t>
      </w:r>
      <w:r w:rsidR="00B21F8A" w:rsidRPr="000A161F">
        <w:rPr>
          <w:rFonts w:ascii="Book Antiqua" w:eastAsia="宋体" w:hAnsi="Book Antiqua" w:cs="Times New Roman"/>
          <w:kern w:val="0"/>
          <w:sz w:val="24"/>
          <w:szCs w:val="24"/>
        </w:rPr>
        <w:t xml:space="preserve"> </w:t>
      </w:r>
      <w:proofErr w:type="spellStart"/>
      <w:r w:rsidRPr="000A161F">
        <w:rPr>
          <w:rFonts w:ascii="Book Antiqua" w:eastAsia="宋体" w:hAnsi="Book Antiqua" w:cs="Times New Roman"/>
          <w:kern w:val="0"/>
          <w:sz w:val="24"/>
          <w:szCs w:val="24"/>
          <w:lang w:eastAsia="it-IT"/>
        </w:rPr>
        <w:t>Tian</w:t>
      </w:r>
      <w:proofErr w:type="spellEnd"/>
      <w:r w:rsidRPr="000A161F">
        <w:rPr>
          <w:rFonts w:ascii="Book Antiqua" w:eastAsia="宋体" w:hAnsi="Book Antiqua" w:cs="Times New Roman"/>
          <w:kern w:val="0"/>
          <w:sz w:val="24"/>
          <w:szCs w:val="24"/>
          <w:lang w:eastAsia="it-IT"/>
        </w:rPr>
        <w:t xml:space="preserve"> </w:t>
      </w:r>
      <w:r w:rsidR="00B21F8A" w:rsidRPr="000A161F">
        <w:rPr>
          <w:rFonts w:ascii="Book Antiqua" w:eastAsia="宋体" w:hAnsi="Book Antiqua" w:cs="Times New Roman"/>
          <w:kern w:val="0"/>
          <w:sz w:val="24"/>
          <w:szCs w:val="24"/>
          <w:lang w:eastAsia="it-IT"/>
        </w:rPr>
        <w:t>Y</w:t>
      </w:r>
      <w:r w:rsidRPr="000A161F">
        <w:rPr>
          <w:rFonts w:ascii="Book Antiqua" w:eastAsia="宋体" w:hAnsi="Book Antiqua" w:cs="Times New Roman"/>
          <w:kern w:val="0"/>
          <w:sz w:val="24"/>
          <w:szCs w:val="24"/>
        </w:rPr>
        <w:t>P</w:t>
      </w:r>
      <w:r w:rsidR="00B21F8A" w:rsidRPr="000A161F">
        <w:rPr>
          <w:rFonts w:ascii="Book Antiqua" w:eastAsia="宋体" w:hAnsi="Book Antiqua" w:cs="Times New Roman"/>
          <w:kern w:val="0"/>
          <w:sz w:val="24"/>
          <w:szCs w:val="24"/>
        </w:rPr>
        <w:t>.</w:t>
      </w:r>
      <w:r w:rsidRPr="000A161F">
        <w:rPr>
          <w:rFonts w:ascii="Book Antiqua" w:hAnsi="Book Antiqua" w:cs="Times New Roman" w:hint="eastAsia"/>
          <w:b/>
          <w:bCs/>
          <w:kern w:val="0"/>
          <w:sz w:val="24"/>
          <w:szCs w:val="24"/>
        </w:rPr>
        <w:t xml:space="preserve"> </w:t>
      </w:r>
      <w:proofErr w:type="gramStart"/>
      <w:r w:rsidR="00B21F8A" w:rsidRPr="000A161F">
        <w:rPr>
          <w:rFonts w:ascii="Book Antiqua" w:hAnsi="Book Antiqua" w:cs="Times New Roman"/>
          <w:bCs/>
          <w:kern w:val="0"/>
          <w:sz w:val="24"/>
          <w:szCs w:val="24"/>
        </w:rPr>
        <w:t>Relationship of serum polyunsaturated fatty acids with cytokines in colorectal cancer</w:t>
      </w:r>
      <w:r w:rsidRPr="000A161F">
        <w:rPr>
          <w:rFonts w:ascii="Book Antiqua" w:hAnsi="Book Antiqua" w:cs="Times New Roman" w:hint="eastAsia"/>
          <w:bCs/>
          <w:kern w:val="0"/>
          <w:sz w:val="24"/>
          <w:szCs w:val="24"/>
        </w:rPr>
        <w:t>.</w:t>
      </w:r>
      <w:proofErr w:type="gramEnd"/>
      <w:r w:rsidRPr="000A161F">
        <w:rPr>
          <w:rFonts w:ascii="Book Antiqua" w:hAnsi="Book Antiqua" w:cs="Times New Roman" w:hint="eastAsia"/>
          <w:bCs/>
          <w:kern w:val="0"/>
          <w:sz w:val="24"/>
          <w:szCs w:val="24"/>
        </w:rPr>
        <w:t xml:space="preserve"> </w:t>
      </w:r>
      <w:r w:rsidRPr="000A161F">
        <w:rPr>
          <w:rFonts w:ascii="Book Antiqua" w:hAnsi="Book Antiqua" w:cs="Times New Roman"/>
          <w:i/>
          <w:sz w:val="24"/>
          <w:szCs w:val="24"/>
        </w:rPr>
        <w:t xml:space="preserve">World J </w:t>
      </w:r>
      <w:proofErr w:type="spellStart"/>
      <w:r w:rsidRPr="000A161F">
        <w:rPr>
          <w:rFonts w:ascii="Book Antiqua" w:hAnsi="Book Antiqua" w:cs="Times New Roman"/>
          <w:i/>
          <w:sz w:val="24"/>
          <w:szCs w:val="24"/>
        </w:rPr>
        <w:t>Gastroenterol</w:t>
      </w:r>
      <w:proofErr w:type="spellEnd"/>
      <w:r w:rsidRPr="000A161F">
        <w:rPr>
          <w:rFonts w:ascii="Book Antiqua" w:hAnsi="Book Antiqua" w:cs="Times New Roman"/>
          <w:i/>
          <w:sz w:val="24"/>
          <w:szCs w:val="24"/>
        </w:rPr>
        <w:t xml:space="preserve"> </w:t>
      </w:r>
      <w:r w:rsidRPr="000A161F">
        <w:rPr>
          <w:rFonts w:ascii="Book Antiqua" w:hAnsi="Book Antiqua" w:cs="Times New Roman"/>
          <w:sz w:val="24"/>
          <w:szCs w:val="24"/>
        </w:rPr>
        <w:t>201</w:t>
      </w:r>
      <w:r w:rsidRPr="000A161F">
        <w:rPr>
          <w:rFonts w:ascii="Book Antiqua" w:hAnsi="Book Antiqua" w:cs="Times New Roman" w:hint="eastAsia"/>
          <w:sz w:val="24"/>
          <w:szCs w:val="24"/>
        </w:rPr>
        <w:t>6</w:t>
      </w:r>
      <w:r w:rsidRPr="000A161F">
        <w:rPr>
          <w:rFonts w:ascii="Book Antiqua" w:hAnsi="Book Antiqua" w:cs="Times New Roman"/>
          <w:sz w:val="24"/>
          <w:szCs w:val="24"/>
        </w:rPr>
        <w:t xml:space="preserve">; </w:t>
      </w:r>
      <w:proofErr w:type="gramStart"/>
      <w:r w:rsidRPr="000A161F">
        <w:rPr>
          <w:rFonts w:ascii="Book Antiqua" w:hAnsi="Book Antiqua" w:cs="Times New Roman"/>
          <w:sz w:val="24"/>
          <w:szCs w:val="24"/>
        </w:rPr>
        <w:t>In</w:t>
      </w:r>
      <w:proofErr w:type="gramEnd"/>
      <w:r w:rsidRPr="000A161F">
        <w:rPr>
          <w:rFonts w:ascii="Book Antiqua" w:hAnsi="Book Antiqua" w:cs="Times New Roman"/>
          <w:sz w:val="24"/>
          <w:szCs w:val="24"/>
        </w:rPr>
        <w:t xml:space="preserve"> press</w:t>
      </w:r>
    </w:p>
    <w:p w:rsidR="00ED1FE9" w:rsidRPr="000A161F" w:rsidRDefault="00ED1FE9">
      <w:pPr>
        <w:widowControl/>
        <w:jc w:val="left"/>
        <w:rPr>
          <w:rFonts w:ascii="Book Antiqua" w:hAnsi="Book Antiqua" w:cs="Times New Roman"/>
          <w:b/>
          <w:sz w:val="24"/>
          <w:szCs w:val="24"/>
        </w:rPr>
      </w:pPr>
      <w:r w:rsidRPr="000A161F">
        <w:rPr>
          <w:rFonts w:ascii="Book Antiqua" w:hAnsi="Book Antiqua" w:cs="Times New Roman"/>
          <w:b/>
          <w:sz w:val="24"/>
          <w:szCs w:val="24"/>
        </w:rPr>
        <w:br w:type="page"/>
      </w:r>
    </w:p>
    <w:p w:rsidR="00887024" w:rsidRPr="000A161F" w:rsidRDefault="00887024" w:rsidP="00ED1FE9">
      <w:pPr>
        <w:snapToGrid w:val="0"/>
        <w:spacing w:line="360" w:lineRule="auto"/>
        <w:rPr>
          <w:rFonts w:ascii="Book Antiqua" w:hAnsi="Book Antiqua" w:cs="Times New Roman"/>
          <w:b/>
          <w:sz w:val="24"/>
          <w:szCs w:val="24"/>
        </w:rPr>
      </w:pPr>
      <w:r w:rsidRPr="000A161F">
        <w:rPr>
          <w:rFonts w:ascii="Book Antiqua" w:hAnsi="Book Antiqua" w:cs="Times New Roman"/>
          <w:b/>
          <w:sz w:val="24"/>
          <w:szCs w:val="24"/>
        </w:rPr>
        <w:lastRenderedPageBreak/>
        <w:t>INTRODUCTION</w:t>
      </w:r>
    </w:p>
    <w:p w:rsidR="00887024" w:rsidRPr="000A161F" w:rsidRDefault="00887024" w:rsidP="00ED1FE9">
      <w:pPr>
        <w:snapToGrid w:val="0"/>
        <w:spacing w:line="360" w:lineRule="auto"/>
        <w:rPr>
          <w:rFonts w:ascii="Book Antiqua" w:hAnsi="Book Antiqua" w:cs="Times New Roman"/>
          <w:kern w:val="0"/>
          <w:sz w:val="24"/>
          <w:szCs w:val="24"/>
        </w:rPr>
      </w:pPr>
      <w:r w:rsidRPr="000A161F">
        <w:rPr>
          <w:rFonts w:ascii="Book Antiqua" w:hAnsi="Book Antiqua" w:cs="Times New Roman"/>
          <w:kern w:val="0"/>
          <w:sz w:val="24"/>
          <w:szCs w:val="24"/>
        </w:rPr>
        <w:t xml:space="preserve">Cancer has been demonstrated to be closely related to inflammation, and inflammatory processes may result in tumor progression and a poorer </w:t>
      </w:r>
      <w:proofErr w:type="gramStart"/>
      <w:r w:rsidRPr="000A161F">
        <w:rPr>
          <w:rFonts w:ascii="Book Antiqua" w:hAnsi="Book Antiqua" w:cs="Times New Roman"/>
          <w:kern w:val="0"/>
          <w:sz w:val="24"/>
          <w:szCs w:val="24"/>
        </w:rPr>
        <w:t>prognosis</w:t>
      </w:r>
      <w:proofErr w:type="gramEnd"/>
      <w:r w:rsidRPr="000A161F">
        <w:rPr>
          <w:rFonts w:ascii="Book Antiqua" w:hAnsi="Book Antiqua" w:cs="Times New Roman"/>
          <w:kern w:val="0"/>
          <w:sz w:val="24"/>
          <w:szCs w:val="24"/>
        </w:rPr>
        <w:fldChar w:fldCharType="begin">
          <w:fldData xml:space="preserve">PEVuZE5vdGU+PENpdGU+PEF1dGhvcj5DcmF3Zm9yZDwvQXV0aG9yPjxZZWFyPjIwMTQ8L1llYXI+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</w:fldData>
        </w:fldChar>
      </w:r>
      <w:r w:rsidRPr="000A161F">
        <w:rPr>
          <w:rFonts w:ascii="Book Antiqua" w:hAnsi="Book Antiqua" w:cs="Times New Roman"/>
          <w:kern w:val="0"/>
          <w:sz w:val="24"/>
          <w:szCs w:val="24"/>
        </w:rPr>
        <w:instrText xml:space="preserve"> ADDIN EN.CITE </w:instrText>
      </w:r>
      <w:r w:rsidRPr="000A161F">
        <w:rPr>
          <w:rFonts w:ascii="Book Antiqua" w:hAnsi="Book Antiqua" w:cs="Times New Roman"/>
          <w:kern w:val="0"/>
          <w:sz w:val="24"/>
          <w:szCs w:val="24"/>
        </w:rPr>
        <w:fldChar w:fldCharType="begin">
          <w:fldData xml:space="preserve">PEVuZE5vdGU+PENpdGU+PEF1dGhvcj5DcmF3Zm9yZDwvQXV0aG9yPjxZZWFyPjIwMTQ8L1llYXI+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</w:fldData>
        </w:fldChar>
      </w:r>
      <w:r w:rsidRPr="000A161F">
        <w:rPr>
          <w:rFonts w:ascii="Book Antiqua" w:hAnsi="Book Antiqua" w:cs="Times New Roman"/>
          <w:kern w:val="0"/>
          <w:sz w:val="24"/>
          <w:szCs w:val="24"/>
        </w:rPr>
        <w:instrText xml:space="preserve"> ADDIN EN.CITE.DATA </w:instrText>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separate"/>
      </w:r>
      <w:r w:rsidRPr="000A161F">
        <w:rPr>
          <w:rFonts w:ascii="Book Antiqua" w:hAnsi="Book Antiqua" w:cs="Times New Roman"/>
          <w:kern w:val="0"/>
          <w:sz w:val="24"/>
          <w:szCs w:val="24"/>
          <w:vertAlign w:val="superscript"/>
        </w:rPr>
        <w:t>[</w:t>
      </w:r>
      <w:hyperlink w:anchor="_ENREF_1" w:tooltip="Crawford, 2014 #19" w:history="1">
        <w:r w:rsidR="002B227F" w:rsidRPr="000A161F">
          <w:rPr>
            <w:rFonts w:ascii="Book Antiqua" w:hAnsi="Book Antiqua" w:cs="Times New Roman"/>
            <w:kern w:val="0"/>
            <w:sz w:val="24"/>
            <w:szCs w:val="24"/>
            <w:vertAlign w:val="superscript"/>
          </w:rPr>
          <w:t>1-3</w:t>
        </w:r>
      </w:hyperlink>
      <w:r w:rsidRPr="000A161F">
        <w:rPr>
          <w:rFonts w:ascii="Book Antiqua" w:hAnsi="Book Antiqua" w:cs="Times New Roman"/>
          <w:kern w:val="0"/>
          <w:sz w:val="24"/>
          <w:szCs w:val="24"/>
          <w:vertAlign w:val="superscript"/>
        </w:rPr>
        <w:t>]</w:t>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t>. Many previous studies have shown that n-3 polyunsaturated</w:t>
      </w:r>
      <w:r w:rsidRPr="000A161F">
        <w:rPr>
          <w:rFonts w:ascii="Book Antiqua" w:hAnsi="Book Antiqua" w:cs="Times New Roman"/>
          <w:sz w:val="24"/>
          <w:szCs w:val="24"/>
        </w:rPr>
        <w:t xml:space="preserve"> </w:t>
      </w:r>
      <w:r w:rsidRPr="000A161F">
        <w:rPr>
          <w:rFonts w:ascii="Book Antiqua" w:hAnsi="Book Antiqua" w:cs="Times New Roman"/>
          <w:kern w:val="0"/>
          <w:sz w:val="24"/>
          <w:szCs w:val="24"/>
        </w:rPr>
        <w:t xml:space="preserve">fatty acids (PUFA) have the potential to inhibit inflammation and support cancer </w:t>
      </w:r>
      <w:proofErr w:type="gramStart"/>
      <w:r w:rsidRPr="000A161F">
        <w:rPr>
          <w:rFonts w:ascii="Book Antiqua" w:hAnsi="Book Antiqua" w:cs="Times New Roman"/>
          <w:kern w:val="0"/>
          <w:sz w:val="24"/>
          <w:szCs w:val="24"/>
        </w:rPr>
        <w:t>treatment</w:t>
      </w:r>
      <w:proofErr w:type="gramEnd"/>
      <w:r w:rsidRPr="000A161F">
        <w:rPr>
          <w:rFonts w:ascii="Book Antiqua" w:hAnsi="Book Antiqua" w:cs="Times New Roman"/>
          <w:kern w:val="0"/>
          <w:sz w:val="24"/>
          <w:szCs w:val="24"/>
        </w:rPr>
        <w:fldChar w:fldCharType="begin">
          <w:fldData xml:space="preserve">PEVuZE5vdGU+PENpdGU+PEF1dGhvcj5WYXVnaGFuPC9BdXRob3I+PFllYXI+MjAxMzwvWWVhcj48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</w:fldData>
        </w:fldChar>
      </w:r>
      <w:r w:rsidRPr="000A161F">
        <w:rPr>
          <w:rFonts w:ascii="Book Antiqua" w:hAnsi="Book Antiqua" w:cs="Times New Roman"/>
          <w:kern w:val="0"/>
          <w:sz w:val="24"/>
          <w:szCs w:val="24"/>
        </w:rPr>
        <w:instrText xml:space="preserve"> ADDIN EN.CITE </w:instrText>
      </w:r>
      <w:r w:rsidRPr="000A161F">
        <w:rPr>
          <w:rFonts w:ascii="Book Antiqua" w:hAnsi="Book Antiqua" w:cs="Times New Roman"/>
          <w:kern w:val="0"/>
          <w:sz w:val="24"/>
          <w:szCs w:val="24"/>
        </w:rPr>
        <w:fldChar w:fldCharType="begin">
          <w:fldData xml:space="preserve">PEVuZE5vdGU+PENpdGU+PEF1dGhvcj5WYXVnaGFuPC9BdXRob3I+PFllYXI+MjAxMzwvWWVhcj48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</w:fldData>
        </w:fldChar>
      </w:r>
      <w:r w:rsidRPr="000A161F">
        <w:rPr>
          <w:rFonts w:ascii="Book Antiqua" w:hAnsi="Book Antiqua" w:cs="Times New Roman"/>
          <w:kern w:val="0"/>
          <w:sz w:val="24"/>
          <w:szCs w:val="24"/>
        </w:rPr>
        <w:instrText xml:space="preserve"> ADDIN EN.CITE.DATA </w:instrText>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separate"/>
      </w:r>
      <w:r w:rsidRPr="000A161F">
        <w:rPr>
          <w:rFonts w:ascii="Book Antiqua" w:hAnsi="Book Antiqua" w:cs="Times New Roman"/>
          <w:kern w:val="0"/>
          <w:sz w:val="24"/>
          <w:szCs w:val="24"/>
          <w:vertAlign w:val="superscript"/>
        </w:rPr>
        <w:t>[</w:t>
      </w:r>
      <w:hyperlink w:anchor="_ENREF_4" w:tooltip="Vaughan, 2013 #21" w:history="1">
        <w:r w:rsidR="002B227F" w:rsidRPr="000A161F">
          <w:rPr>
            <w:rFonts w:ascii="Book Antiqua" w:hAnsi="Book Antiqua" w:cs="Times New Roman"/>
            <w:kern w:val="0"/>
            <w:sz w:val="24"/>
            <w:szCs w:val="24"/>
            <w:vertAlign w:val="superscript"/>
          </w:rPr>
          <w:t>4</w:t>
        </w:r>
      </w:hyperlink>
      <w:r w:rsidR="00ED1FE9" w:rsidRPr="000A161F">
        <w:rPr>
          <w:rFonts w:ascii="Book Antiqua" w:hAnsi="Book Antiqua" w:cs="Times New Roman"/>
          <w:kern w:val="0"/>
          <w:sz w:val="24"/>
          <w:szCs w:val="24"/>
          <w:vertAlign w:val="superscript"/>
        </w:rPr>
        <w:t>,</w:t>
      </w:r>
      <w:hyperlink w:anchor="_ENREF_5" w:tooltip="Murphy, 2012 #22" w:history="1">
        <w:r w:rsidR="002B227F" w:rsidRPr="000A161F">
          <w:rPr>
            <w:rFonts w:ascii="Book Antiqua" w:hAnsi="Book Antiqua" w:cs="Times New Roman"/>
            <w:kern w:val="0"/>
            <w:sz w:val="24"/>
            <w:szCs w:val="24"/>
            <w:vertAlign w:val="superscript"/>
          </w:rPr>
          <w:t>5</w:t>
        </w:r>
      </w:hyperlink>
      <w:r w:rsidRPr="000A161F">
        <w:rPr>
          <w:rFonts w:ascii="Book Antiqua" w:hAnsi="Book Antiqua" w:cs="Times New Roman"/>
          <w:kern w:val="0"/>
          <w:sz w:val="24"/>
          <w:szCs w:val="24"/>
          <w:vertAlign w:val="superscript"/>
        </w:rPr>
        <w:t>]</w:t>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t xml:space="preserve">. </w:t>
      </w:r>
      <w:proofErr w:type="gramStart"/>
      <w:r w:rsidRPr="000A161F">
        <w:rPr>
          <w:rFonts w:ascii="Book Antiqua" w:hAnsi="Book Antiqua" w:cs="Times New Roman"/>
          <w:kern w:val="0"/>
          <w:sz w:val="24"/>
          <w:szCs w:val="24"/>
        </w:rPr>
        <w:t>n-3</w:t>
      </w:r>
      <w:proofErr w:type="gramEnd"/>
      <w:r w:rsidRPr="000A161F">
        <w:rPr>
          <w:rFonts w:ascii="Book Antiqua" w:hAnsi="Book Antiqua" w:cs="Times New Roman"/>
          <w:kern w:val="0"/>
          <w:sz w:val="24"/>
          <w:szCs w:val="24"/>
        </w:rPr>
        <w:t xml:space="preserve"> and n-6 PUFA have multiple mechanisms of action, including regulation of anti-inflammatory and inflammatory responses</w:t>
      </w:r>
      <w:r w:rsidRPr="000A161F">
        <w:rPr>
          <w:rFonts w:ascii="Book Antiqua" w:hAnsi="Book Antiqua" w:cs="Times New Roman"/>
          <w:kern w:val="0"/>
          <w:sz w:val="24"/>
          <w:szCs w:val="24"/>
        </w:rPr>
        <w:fldChar w:fldCharType="begin">
          <w:fldData xml:space="preserve">PEVuZE5vdGU+PENpdGU+PEF1dGhvcj5DYWxkZXI8L0F1dGhvcj48WWVhcj4yMDAyPC9ZZWFyPjxS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</w:fldData>
        </w:fldChar>
      </w:r>
      <w:r w:rsidRPr="000A161F">
        <w:rPr>
          <w:rFonts w:ascii="Book Antiqua" w:hAnsi="Book Antiqua" w:cs="Times New Roman"/>
          <w:kern w:val="0"/>
          <w:sz w:val="24"/>
          <w:szCs w:val="24"/>
        </w:rPr>
        <w:instrText xml:space="preserve"> ADDIN EN.CITE </w:instrText>
      </w:r>
      <w:r w:rsidRPr="000A161F">
        <w:rPr>
          <w:rFonts w:ascii="Book Antiqua" w:hAnsi="Book Antiqua" w:cs="Times New Roman"/>
          <w:kern w:val="0"/>
          <w:sz w:val="24"/>
          <w:szCs w:val="24"/>
        </w:rPr>
        <w:fldChar w:fldCharType="begin">
          <w:fldData xml:space="preserve">PEVuZE5vdGU+PENpdGU+PEF1dGhvcj5DYWxkZXI8L0F1dGhvcj48WWVhcj4yMDAyPC9ZZWFyPjxS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</w:fldData>
        </w:fldChar>
      </w:r>
      <w:r w:rsidRPr="000A161F">
        <w:rPr>
          <w:rFonts w:ascii="Book Antiqua" w:hAnsi="Book Antiqua" w:cs="Times New Roman"/>
          <w:kern w:val="0"/>
          <w:sz w:val="24"/>
          <w:szCs w:val="24"/>
        </w:rPr>
        <w:instrText xml:space="preserve"> ADDIN EN.CITE.DATA </w:instrText>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separate"/>
      </w:r>
      <w:r w:rsidRPr="000A161F">
        <w:rPr>
          <w:rFonts w:ascii="Book Antiqua" w:hAnsi="Book Antiqua" w:cs="Times New Roman"/>
          <w:kern w:val="0"/>
          <w:sz w:val="24"/>
          <w:szCs w:val="24"/>
          <w:vertAlign w:val="superscript"/>
        </w:rPr>
        <w:t>[</w:t>
      </w:r>
      <w:hyperlink w:anchor="_ENREF_6" w:tooltip="Calder, 2002 #56" w:history="1">
        <w:r w:rsidR="002B227F" w:rsidRPr="000A161F">
          <w:rPr>
            <w:rFonts w:ascii="Book Antiqua" w:hAnsi="Book Antiqua" w:cs="Times New Roman"/>
            <w:kern w:val="0"/>
            <w:sz w:val="24"/>
            <w:szCs w:val="24"/>
            <w:vertAlign w:val="superscript"/>
          </w:rPr>
          <w:t>6</w:t>
        </w:r>
      </w:hyperlink>
      <w:r w:rsidR="00ED1FE9" w:rsidRPr="000A161F">
        <w:rPr>
          <w:rFonts w:ascii="Book Antiqua" w:hAnsi="Book Antiqua" w:cs="Times New Roman"/>
          <w:kern w:val="0"/>
          <w:sz w:val="24"/>
          <w:szCs w:val="24"/>
          <w:vertAlign w:val="superscript"/>
        </w:rPr>
        <w:t>,</w:t>
      </w:r>
      <w:hyperlink w:anchor="_ENREF_7" w:tooltip="Khan, 2003 #57" w:history="1">
        <w:r w:rsidR="002B227F" w:rsidRPr="000A161F">
          <w:rPr>
            <w:rFonts w:ascii="Book Antiqua" w:hAnsi="Book Antiqua" w:cs="Times New Roman"/>
            <w:kern w:val="0"/>
            <w:sz w:val="24"/>
            <w:szCs w:val="24"/>
            <w:vertAlign w:val="superscript"/>
          </w:rPr>
          <w:t>7</w:t>
        </w:r>
      </w:hyperlink>
      <w:r w:rsidRPr="000A161F">
        <w:rPr>
          <w:rFonts w:ascii="Book Antiqua" w:hAnsi="Book Antiqua" w:cs="Times New Roman"/>
          <w:kern w:val="0"/>
          <w:sz w:val="24"/>
          <w:szCs w:val="24"/>
          <w:vertAlign w:val="superscript"/>
        </w:rPr>
        <w:t>]</w:t>
      </w:r>
      <w:r w:rsidRPr="000A161F">
        <w:rPr>
          <w:rFonts w:ascii="Book Antiqua" w:hAnsi="Book Antiqua" w:cs="Times New Roman"/>
          <w:kern w:val="0"/>
          <w:sz w:val="24"/>
          <w:szCs w:val="24"/>
        </w:rPr>
        <w:fldChar w:fldCharType="end"/>
      </w:r>
      <w:r w:rsidR="00ED1FE9" w:rsidRPr="000A161F">
        <w:rPr>
          <w:rFonts w:ascii="Book Antiqua" w:hAnsi="Book Antiqua" w:cs="Times New Roman"/>
          <w:kern w:val="0"/>
          <w:sz w:val="24"/>
          <w:szCs w:val="24"/>
        </w:rPr>
        <w:t>.</w:t>
      </w:r>
    </w:p>
    <w:p w:rsidR="00887024" w:rsidRPr="000A161F" w:rsidRDefault="00887024" w:rsidP="009F079D">
      <w:pPr>
        <w:snapToGrid w:val="0"/>
        <w:spacing w:line="360" w:lineRule="auto"/>
        <w:ind w:firstLineChars="100" w:firstLine="240"/>
        <w:rPr>
          <w:rFonts w:ascii="Book Antiqua" w:hAnsi="Book Antiqua" w:cs="Times New Roman"/>
          <w:kern w:val="0"/>
          <w:sz w:val="24"/>
          <w:szCs w:val="24"/>
        </w:rPr>
      </w:pPr>
      <w:r w:rsidRPr="000A161F">
        <w:rPr>
          <w:rFonts w:ascii="Book Antiqua" w:hAnsi="Book Antiqua" w:cs="Times New Roman"/>
          <w:kern w:val="0"/>
          <w:sz w:val="24"/>
          <w:szCs w:val="24"/>
        </w:rPr>
        <w:t>n-3 PUFA can inhibit the production of interleukin-1 (IL-1) and tumor necrosis factor-</w:t>
      </w:r>
      <w:r w:rsidRPr="000A161F">
        <w:rPr>
          <w:rFonts w:ascii="Book Antiqua" w:hAnsi="Book Antiqua" w:cs="Times New Roman"/>
          <w:sz w:val="24"/>
          <w:szCs w:val="24"/>
        </w:rPr>
        <w:t>α (</w:t>
      </w:r>
      <w:r w:rsidRPr="000A161F">
        <w:rPr>
          <w:rFonts w:ascii="Book Antiqua" w:hAnsi="Book Antiqua" w:cs="Times New Roman"/>
          <w:kern w:val="0"/>
          <w:sz w:val="24"/>
          <w:szCs w:val="24"/>
        </w:rPr>
        <w:t>TNF</w:t>
      </w:r>
      <w:r w:rsidRPr="000A161F">
        <w:rPr>
          <w:rFonts w:ascii="Book Antiqua" w:hAnsi="Book Antiqua" w:cs="Times New Roman"/>
          <w:sz w:val="24"/>
          <w:szCs w:val="24"/>
        </w:rPr>
        <w:t>-α)</w:t>
      </w:r>
      <w:r w:rsidRPr="000A161F">
        <w:rPr>
          <w:rFonts w:ascii="Book Antiqua" w:hAnsi="Book Antiqua" w:cs="Times New Roman"/>
          <w:sz w:val="24"/>
          <w:szCs w:val="24"/>
        </w:rPr>
        <w:fldChar w:fldCharType="begin"/>
      </w:r>
      <w:r w:rsidRPr="000A161F">
        <w:rPr>
          <w:rFonts w:ascii="Book Antiqua" w:hAnsi="Book Antiqua" w:cs="Times New Roman"/>
          <w:sz w:val="24"/>
          <w:szCs w:val="24"/>
        </w:rPr>
        <w:instrText xml:space="preserve"> ADDIN EN.CITE &lt;EndNote&gt;&lt;Cite&gt;&lt;Author&gt;Khan&lt;/Author&gt;&lt;Year&gt;2003&lt;/Year&gt;&lt;RecNum&gt;57&lt;/RecNum&gt;&lt;DisplayText&gt;&lt;style face="superscript"&gt;[7]&lt;/style&gt;&lt;/DisplayText&gt;&lt;record&gt;&lt;rec-number&gt;57&lt;/rec-number&gt;&lt;foreign-keys&gt;&lt;key app="EN" db-id="2zfzrzpr72ttvde50ztxfdxgtv09tvvtwa0v"&gt;57&lt;/key&gt;&lt;/foreign-keys&gt;&lt;ref-type name="Journal Article"&gt;17&lt;/ref-type&gt;&lt;contributors&gt;&lt;authors&gt;&lt;author&gt;Khan, S. A.&lt;/author&gt;&lt;author&gt;Vanden Heuvel, J. P.&lt;/author&gt;&lt;/authors&gt;&lt;/contributors&gt;&lt;auth-address&gt;Department of Veterinary Science and Center for Molecular Toxicology and Carcinogenesis, Penn State University, University Park, PA 16802, USA.&lt;/auth-address&gt;&lt;titles&gt;&lt;title&gt;Role of nuclear receptors in the regulation of gene expression by dietary fatty acids (review)&lt;/title&gt;&lt;secondary-title&gt;J Nutr Biochem&lt;/secondary-title&gt;&lt;/titles&gt;&lt;periodical&gt;&lt;full-title&gt;J Nutr Biochem&lt;/full-title&gt;&lt;/periodical&gt;&lt;pages&gt;554-67&lt;/pages&gt;&lt;volume&gt;14&lt;/volume&gt;&lt;number&gt;10&lt;/number&gt;&lt;edition&gt;2003/10/16&lt;/edition&gt;&lt;keywords&gt;&lt;keyword&gt;Amino Acid Sequence&lt;/keyword&gt;&lt;keyword&gt;Dietary Fats/*pharmacology&lt;/keyword&gt;&lt;keyword&gt;Fatty Acids/*pharmacology&lt;/keyword&gt;&lt;keyword&gt;Gene Expression Regulation/drug effects/*physiology&lt;/keyword&gt;&lt;keyword&gt;Ligands&lt;/keyword&gt;&lt;keyword&gt;Molecular Sequence Data&lt;/keyword&gt;&lt;keyword&gt;Receptors, Cytoplasmic and Nuclear/chemistry/*physiology&lt;/keyword&gt;&lt;keyword&gt;Sequence Homology, Amino Acid&lt;/keyword&gt;&lt;/keywords&gt;&lt;dates&gt;&lt;year&gt;2003&lt;/year&gt;&lt;pub-dates&gt;&lt;date&gt;Oct&lt;/date&gt;&lt;/pub-dates&gt;&lt;/dates&gt;&lt;isbn&gt;0955-2863 (Print)&amp;#xD;0955-2863 (Linking)&lt;/isbn&gt;&lt;accession-num&gt;14559106&lt;/accession-num&gt;&lt;urls&gt;&lt;related-urls&gt;&lt;url&gt;http://www.ncbi.nlm.nih.gov/pubmed/14559106&lt;/url&gt;&lt;/related-urls&gt;&lt;/urls&gt;&lt;electronic-resource-num&gt;S0955286303000986 [pii]&lt;/electronic-resource-num&gt;&lt;language&gt;eng&lt;/language&gt;&lt;/record&gt;&lt;/Cite&gt;&lt;/EndNote&gt;</w:instrText>
      </w:r>
      <w:r w:rsidRPr="000A161F">
        <w:rPr>
          <w:rFonts w:ascii="Book Antiqua" w:hAnsi="Book Antiqua" w:cs="Times New Roman"/>
          <w:sz w:val="24"/>
          <w:szCs w:val="24"/>
        </w:rPr>
        <w:fldChar w:fldCharType="separate"/>
      </w:r>
      <w:r w:rsidRPr="000A161F">
        <w:rPr>
          <w:rFonts w:ascii="Book Antiqua" w:hAnsi="Book Antiqua" w:cs="Times New Roman"/>
          <w:sz w:val="24"/>
          <w:szCs w:val="24"/>
          <w:vertAlign w:val="superscript"/>
        </w:rPr>
        <w:t>[</w:t>
      </w:r>
      <w:hyperlink w:anchor="_ENREF_7" w:tooltip="Khan, 2003 #57" w:history="1">
        <w:r w:rsidR="002B227F" w:rsidRPr="000A161F">
          <w:rPr>
            <w:rFonts w:ascii="Book Antiqua" w:hAnsi="Book Antiqua" w:cs="Times New Roman"/>
            <w:sz w:val="24"/>
            <w:szCs w:val="24"/>
            <w:vertAlign w:val="superscript"/>
          </w:rPr>
          <w:t>7</w:t>
        </w:r>
      </w:hyperlink>
      <w:r w:rsidRPr="000A161F">
        <w:rPr>
          <w:rFonts w:ascii="Book Antiqua" w:hAnsi="Book Antiqua" w:cs="Times New Roman"/>
          <w:sz w:val="24"/>
          <w:szCs w:val="24"/>
          <w:vertAlign w:val="superscript"/>
        </w:rPr>
        <w:t>]</w:t>
      </w:r>
      <w:r w:rsidRPr="000A161F">
        <w:rPr>
          <w:rFonts w:ascii="Book Antiqua" w:hAnsi="Book Antiqua" w:cs="Times New Roman"/>
          <w:sz w:val="24"/>
          <w:szCs w:val="24"/>
        </w:rPr>
        <w:fldChar w:fldCharType="end"/>
      </w:r>
      <w:r w:rsidRPr="000A161F">
        <w:rPr>
          <w:rFonts w:ascii="Book Antiqua" w:hAnsi="Book Antiqua" w:cs="Times New Roman"/>
          <w:sz w:val="24"/>
          <w:szCs w:val="24"/>
        </w:rPr>
        <w:t xml:space="preserve"> and has been shown to be independently associated with low levels of pro-inflammatory markers (IL-6 and </w:t>
      </w:r>
      <w:r w:rsidRPr="000A161F">
        <w:rPr>
          <w:rFonts w:ascii="Book Antiqua" w:hAnsi="Book Antiqua" w:cs="Times New Roman"/>
          <w:kern w:val="0"/>
          <w:sz w:val="24"/>
          <w:szCs w:val="24"/>
        </w:rPr>
        <w:t>TNF</w:t>
      </w:r>
      <w:r w:rsidRPr="000A161F">
        <w:rPr>
          <w:rFonts w:ascii="Book Antiqua" w:hAnsi="Book Antiqua" w:cs="Times New Roman"/>
          <w:sz w:val="24"/>
          <w:szCs w:val="24"/>
        </w:rPr>
        <w:t>-α) and higher levels of anti-inflammatory markers (soluble IL-6r, IL-10 and TG</w:t>
      </w:r>
      <w:r w:rsidRPr="000A161F">
        <w:rPr>
          <w:rFonts w:ascii="Book Antiqua" w:hAnsi="Book Antiqua" w:cs="Times New Roman"/>
          <w:kern w:val="0"/>
          <w:sz w:val="24"/>
          <w:szCs w:val="24"/>
        </w:rPr>
        <w:t>F-</w:t>
      </w:r>
      <w:r w:rsidRPr="000A161F">
        <w:rPr>
          <w:rFonts w:ascii="Book Antiqua" w:eastAsia="Arial Unicode MS" w:hAnsi="Book Antiqua" w:cs="Times New Roman"/>
          <w:kern w:val="0"/>
          <w:sz w:val="24"/>
          <w:szCs w:val="24"/>
        </w:rPr>
        <w:t>β</w:t>
      </w:r>
      <w:r w:rsidRPr="000A161F">
        <w:rPr>
          <w:rFonts w:ascii="Book Antiqua" w:hAnsi="Book Antiqua" w:cs="Times New Roman"/>
          <w:kern w:val="0"/>
          <w:sz w:val="24"/>
          <w:szCs w:val="24"/>
        </w:rPr>
        <w:t>)</w:t>
      </w:r>
      <w:r w:rsidRPr="000A161F">
        <w:rPr>
          <w:rFonts w:ascii="Book Antiqua" w:hAnsi="Book Antiqua" w:cs="Times New Roman"/>
          <w:kern w:val="0"/>
          <w:sz w:val="24"/>
          <w:szCs w:val="24"/>
        </w:rPr>
        <w:fldChar w:fldCharType="begin">
          <w:fldData xml:space="preserve">PEVuZE5vdGU+PENpdGU+PEF1dGhvcj5GZXJydWNjaTwvQXV0aG9yPjxZZWFyPjIwMDY8L1llYXI+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</w:fldData>
        </w:fldChar>
      </w:r>
      <w:r w:rsidRPr="000A161F">
        <w:rPr>
          <w:rFonts w:ascii="Book Antiqua" w:hAnsi="Book Antiqua" w:cs="Times New Roman"/>
          <w:kern w:val="0"/>
          <w:sz w:val="24"/>
          <w:szCs w:val="24"/>
        </w:rPr>
        <w:instrText xml:space="preserve"> ADDIN EN.CITE </w:instrText>
      </w:r>
      <w:r w:rsidRPr="000A161F">
        <w:rPr>
          <w:rFonts w:ascii="Book Antiqua" w:hAnsi="Book Antiqua" w:cs="Times New Roman"/>
          <w:kern w:val="0"/>
          <w:sz w:val="24"/>
          <w:szCs w:val="24"/>
        </w:rPr>
        <w:fldChar w:fldCharType="begin">
          <w:fldData xml:space="preserve">PEVuZE5vdGU+PENpdGU+PEF1dGhvcj5GZXJydWNjaTwvQXV0aG9yPjxZZWFyPjIwMDY8L1llYXI+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</w:fldData>
        </w:fldChar>
      </w:r>
      <w:r w:rsidRPr="000A161F">
        <w:rPr>
          <w:rFonts w:ascii="Book Antiqua" w:hAnsi="Book Antiqua" w:cs="Times New Roman"/>
          <w:kern w:val="0"/>
          <w:sz w:val="24"/>
          <w:szCs w:val="24"/>
        </w:rPr>
        <w:instrText xml:space="preserve"> ADDIN EN.CITE.DATA </w:instrText>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separate"/>
      </w:r>
      <w:r w:rsidRPr="000A161F">
        <w:rPr>
          <w:rFonts w:ascii="Book Antiqua" w:hAnsi="Book Antiqua" w:cs="Times New Roman"/>
          <w:kern w:val="0"/>
          <w:sz w:val="24"/>
          <w:szCs w:val="24"/>
          <w:vertAlign w:val="superscript"/>
        </w:rPr>
        <w:t>[</w:t>
      </w:r>
      <w:hyperlink w:anchor="_ENREF_8" w:tooltip="Ferrucci, 2006 #58" w:history="1">
        <w:r w:rsidR="002B227F" w:rsidRPr="000A161F">
          <w:rPr>
            <w:rFonts w:ascii="Book Antiqua" w:hAnsi="Book Antiqua" w:cs="Times New Roman"/>
            <w:kern w:val="0"/>
            <w:sz w:val="24"/>
            <w:szCs w:val="24"/>
            <w:vertAlign w:val="superscript"/>
          </w:rPr>
          <w:t>8</w:t>
        </w:r>
      </w:hyperlink>
      <w:r w:rsidRPr="000A161F">
        <w:rPr>
          <w:rFonts w:ascii="Book Antiqua" w:hAnsi="Book Antiqua" w:cs="Times New Roman"/>
          <w:kern w:val="0"/>
          <w:sz w:val="24"/>
          <w:szCs w:val="24"/>
          <w:vertAlign w:val="superscript"/>
        </w:rPr>
        <w:t>]</w:t>
      </w:r>
      <w:r w:rsidRPr="000A161F">
        <w:rPr>
          <w:rFonts w:ascii="Book Antiqua" w:hAnsi="Book Antiqua" w:cs="Times New Roman"/>
          <w:kern w:val="0"/>
          <w:sz w:val="24"/>
          <w:szCs w:val="24"/>
        </w:rPr>
        <w:fldChar w:fldCharType="end"/>
      </w:r>
      <w:r w:rsidRPr="000A161F">
        <w:rPr>
          <w:rFonts w:ascii="Book Antiqua" w:hAnsi="Book Antiqua" w:cs="Times New Roman"/>
          <w:sz w:val="24"/>
          <w:szCs w:val="24"/>
        </w:rPr>
        <w:t xml:space="preserve">. </w:t>
      </w:r>
      <w:r w:rsidRPr="000A161F">
        <w:rPr>
          <w:rFonts w:ascii="Book Antiqua" w:hAnsi="Book Antiqua" w:cs="Times New Roman"/>
          <w:kern w:val="0"/>
          <w:sz w:val="24"/>
          <w:szCs w:val="24"/>
        </w:rPr>
        <w:t xml:space="preserve">In American men and women, the dietary intake of n-3 and n-6 PUFA was inversely associated with plasma levels of soluble TNF-receptors 1 and 2 but not with the plasma levels of other </w:t>
      </w:r>
      <w:proofErr w:type="gramStart"/>
      <w:r w:rsidRPr="000A161F">
        <w:rPr>
          <w:rFonts w:ascii="Book Antiqua" w:hAnsi="Book Antiqua" w:cs="Times New Roman"/>
          <w:kern w:val="0"/>
          <w:sz w:val="24"/>
          <w:szCs w:val="24"/>
        </w:rPr>
        <w:t>cytokines</w:t>
      </w:r>
      <w:proofErr w:type="gramEnd"/>
      <w:r w:rsidRPr="000A161F">
        <w:rPr>
          <w:rFonts w:ascii="Book Antiqua" w:hAnsi="Book Antiqua" w:cs="Times New Roman"/>
          <w:kern w:val="0"/>
          <w:sz w:val="24"/>
          <w:szCs w:val="24"/>
        </w:rPr>
        <w:fldChar w:fldCharType="begin">
          <w:fldData xml:space="preserve">PEVuZE5vdGU+PENpdGU+PEF1dGhvcj5QaXNjaG9uPC9BdXRob3I+PFllYXI+MjAwMzwvWWVhcj48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</w:fldData>
        </w:fldChar>
      </w:r>
      <w:r w:rsidRPr="000A161F">
        <w:rPr>
          <w:rFonts w:ascii="Book Antiqua" w:hAnsi="Book Antiqua" w:cs="Times New Roman"/>
          <w:kern w:val="0"/>
          <w:sz w:val="24"/>
          <w:szCs w:val="24"/>
        </w:rPr>
        <w:instrText xml:space="preserve"> ADDIN EN.CITE </w:instrText>
      </w:r>
      <w:r w:rsidRPr="000A161F">
        <w:rPr>
          <w:rFonts w:ascii="Book Antiqua" w:hAnsi="Book Antiqua" w:cs="Times New Roman"/>
          <w:kern w:val="0"/>
          <w:sz w:val="24"/>
          <w:szCs w:val="24"/>
        </w:rPr>
        <w:fldChar w:fldCharType="begin">
          <w:fldData xml:space="preserve">PEVuZE5vdGU+PENpdGU+PEF1dGhvcj5QaXNjaG9uPC9BdXRob3I+PFllYXI+MjAwMzwvWWVhcj48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</w:fldData>
        </w:fldChar>
      </w:r>
      <w:r w:rsidRPr="000A161F">
        <w:rPr>
          <w:rFonts w:ascii="Book Antiqua" w:hAnsi="Book Antiqua" w:cs="Times New Roman"/>
          <w:kern w:val="0"/>
          <w:sz w:val="24"/>
          <w:szCs w:val="24"/>
        </w:rPr>
        <w:instrText xml:space="preserve"> ADDIN EN.CITE.DATA </w:instrText>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separate"/>
      </w:r>
      <w:r w:rsidRPr="000A161F">
        <w:rPr>
          <w:rFonts w:ascii="Book Antiqua" w:hAnsi="Book Antiqua" w:cs="Times New Roman"/>
          <w:kern w:val="0"/>
          <w:sz w:val="24"/>
          <w:szCs w:val="24"/>
          <w:vertAlign w:val="superscript"/>
        </w:rPr>
        <w:t>[</w:t>
      </w:r>
      <w:hyperlink w:anchor="_ENREF_9" w:tooltip="Pischon, 2003 #59" w:history="1">
        <w:r w:rsidR="002B227F" w:rsidRPr="000A161F">
          <w:rPr>
            <w:rFonts w:ascii="Book Antiqua" w:hAnsi="Book Antiqua" w:cs="Times New Roman"/>
            <w:kern w:val="0"/>
            <w:sz w:val="24"/>
            <w:szCs w:val="24"/>
            <w:vertAlign w:val="superscript"/>
          </w:rPr>
          <w:t>9</w:t>
        </w:r>
      </w:hyperlink>
      <w:r w:rsidRPr="000A161F">
        <w:rPr>
          <w:rFonts w:ascii="Book Antiqua" w:hAnsi="Book Antiqua" w:cs="Times New Roman"/>
          <w:kern w:val="0"/>
          <w:sz w:val="24"/>
          <w:szCs w:val="24"/>
          <w:vertAlign w:val="superscript"/>
        </w:rPr>
        <w:t>]</w:t>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t xml:space="preserve">. n-6 PUFA, such as </w:t>
      </w:r>
      <w:proofErr w:type="spellStart"/>
      <w:r w:rsidRPr="000A161F">
        <w:rPr>
          <w:rFonts w:ascii="Book Antiqua" w:hAnsi="Book Antiqua" w:cs="Times New Roman"/>
          <w:kern w:val="0"/>
          <w:sz w:val="24"/>
          <w:szCs w:val="24"/>
        </w:rPr>
        <w:t>arachidonic</w:t>
      </w:r>
      <w:proofErr w:type="spellEnd"/>
      <w:r w:rsidRPr="000A161F">
        <w:rPr>
          <w:rFonts w:ascii="Book Antiqua" w:hAnsi="Book Antiqua" w:cs="Times New Roman"/>
          <w:kern w:val="0"/>
          <w:sz w:val="24"/>
          <w:szCs w:val="24"/>
        </w:rPr>
        <w:t xml:space="preserve"> acid, a molecule that is esterified to membrane phospholipids, are precursors of pro-inflammatory mediators, and the metabolites of </w:t>
      </w:r>
      <w:proofErr w:type="spellStart"/>
      <w:r w:rsidRPr="000A161F">
        <w:rPr>
          <w:rFonts w:ascii="Book Antiqua" w:hAnsi="Book Antiqua" w:cs="Times New Roman"/>
          <w:kern w:val="0"/>
          <w:sz w:val="24"/>
          <w:szCs w:val="24"/>
        </w:rPr>
        <w:t>arachidonic</w:t>
      </w:r>
      <w:proofErr w:type="spellEnd"/>
      <w:r w:rsidRPr="000A161F">
        <w:rPr>
          <w:rFonts w:ascii="Book Antiqua" w:hAnsi="Book Antiqua" w:cs="Times New Roman"/>
          <w:kern w:val="0"/>
          <w:sz w:val="24"/>
          <w:szCs w:val="24"/>
        </w:rPr>
        <w:t xml:space="preserve"> acid play important roles in regulating the immune response</w:t>
      </w:r>
      <w:r w:rsidRPr="000A161F">
        <w:rPr>
          <w:rFonts w:ascii="Book Antiqua" w:hAnsi="Book Antiqua" w:cs="Times New Roman"/>
          <w:kern w:val="0"/>
          <w:sz w:val="24"/>
          <w:szCs w:val="24"/>
        </w:rPr>
        <w:fldChar w:fldCharType="begin">
          <w:fldData xml:space="preserve">PEVuZE5vdGU+PENpdGU+PEF1dGhvcj5Kb2huc29uPC9BdXRob3I+PFllYXI+MjAxMjwvWWVhcj48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</w:fldData>
        </w:fldChar>
      </w:r>
      <w:r w:rsidRPr="000A161F">
        <w:rPr>
          <w:rFonts w:ascii="Book Antiqua" w:hAnsi="Book Antiqua" w:cs="Times New Roman"/>
          <w:kern w:val="0"/>
          <w:sz w:val="24"/>
          <w:szCs w:val="24"/>
        </w:rPr>
        <w:instrText xml:space="preserve"> ADDIN EN.CITE </w:instrText>
      </w:r>
      <w:r w:rsidRPr="000A161F">
        <w:rPr>
          <w:rFonts w:ascii="Book Antiqua" w:hAnsi="Book Antiqua" w:cs="Times New Roman"/>
          <w:kern w:val="0"/>
          <w:sz w:val="24"/>
          <w:szCs w:val="24"/>
        </w:rPr>
        <w:fldChar w:fldCharType="begin">
          <w:fldData xml:space="preserve">PEVuZE5vdGU+PENpdGU+PEF1dGhvcj5Kb2huc29uPC9BdXRob3I+PFllYXI+MjAxMjwvWWVhcj48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</w:fldData>
        </w:fldChar>
      </w:r>
      <w:r w:rsidRPr="000A161F">
        <w:rPr>
          <w:rFonts w:ascii="Book Antiqua" w:hAnsi="Book Antiqua" w:cs="Times New Roman"/>
          <w:kern w:val="0"/>
          <w:sz w:val="24"/>
          <w:szCs w:val="24"/>
        </w:rPr>
        <w:instrText xml:space="preserve"> ADDIN EN.CITE.DATA </w:instrText>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separate"/>
      </w:r>
      <w:r w:rsidRPr="000A161F">
        <w:rPr>
          <w:rFonts w:ascii="Book Antiqua" w:hAnsi="Book Antiqua" w:cs="Times New Roman"/>
          <w:kern w:val="0"/>
          <w:sz w:val="24"/>
          <w:szCs w:val="24"/>
          <w:vertAlign w:val="superscript"/>
        </w:rPr>
        <w:t>[</w:t>
      </w:r>
      <w:hyperlink w:anchor="_ENREF_10" w:tooltip="Johnson, 2012 #60" w:history="1">
        <w:r w:rsidR="002B227F" w:rsidRPr="000A161F">
          <w:rPr>
            <w:rFonts w:ascii="Book Antiqua" w:hAnsi="Book Antiqua" w:cs="Times New Roman"/>
            <w:kern w:val="0"/>
            <w:sz w:val="24"/>
            <w:szCs w:val="24"/>
            <w:vertAlign w:val="superscript"/>
          </w:rPr>
          <w:t>10</w:t>
        </w:r>
      </w:hyperlink>
      <w:r w:rsidR="00ED1FE9" w:rsidRPr="000A161F">
        <w:rPr>
          <w:rFonts w:ascii="Book Antiqua" w:hAnsi="Book Antiqua" w:cs="Times New Roman"/>
          <w:kern w:val="0"/>
          <w:sz w:val="24"/>
          <w:szCs w:val="24"/>
          <w:vertAlign w:val="superscript"/>
        </w:rPr>
        <w:t>,</w:t>
      </w:r>
      <w:hyperlink w:anchor="_ENREF_11" w:tooltip="Calder, 2008 #61" w:history="1">
        <w:r w:rsidR="002B227F" w:rsidRPr="000A161F">
          <w:rPr>
            <w:rFonts w:ascii="Book Antiqua" w:hAnsi="Book Antiqua" w:cs="Times New Roman"/>
            <w:kern w:val="0"/>
            <w:sz w:val="24"/>
            <w:szCs w:val="24"/>
            <w:vertAlign w:val="superscript"/>
          </w:rPr>
          <w:t>11</w:t>
        </w:r>
      </w:hyperlink>
      <w:r w:rsidRPr="000A161F">
        <w:rPr>
          <w:rFonts w:ascii="Book Antiqua" w:hAnsi="Book Antiqua" w:cs="Times New Roman"/>
          <w:kern w:val="0"/>
          <w:sz w:val="24"/>
          <w:szCs w:val="24"/>
          <w:vertAlign w:val="superscript"/>
        </w:rPr>
        <w:t>]</w:t>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t xml:space="preserve">. </w:t>
      </w:r>
      <w:r w:rsidRPr="000A161F">
        <w:rPr>
          <w:rFonts w:ascii="Book Antiqua" w:hAnsi="Book Antiqua" w:cs="Times New Roman"/>
          <w:sz w:val="24"/>
          <w:szCs w:val="24"/>
        </w:rPr>
        <w:t>PUFAs played important role in promoting inflammation by increasing vascular permeability and vasodilatation and directing the synthesis of pro-inflammatory cytokines and their migrat</w:t>
      </w:r>
      <w:r w:rsidR="00ED1FE9" w:rsidRPr="000A161F">
        <w:rPr>
          <w:rFonts w:ascii="Book Antiqua" w:hAnsi="Book Antiqua" w:cs="Times New Roman"/>
          <w:sz w:val="24"/>
          <w:szCs w:val="24"/>
        </w:rPr>
        <w:t>ion to the site of inflammation</w:t>
      </w:r>
      <w:r w:rsidRPr="000A161F">
        <w:rPr>
          <w:rFonts w:ascii="Book Antiqua" w:hAnsi="Book Antiqua" w:cs="Times New Roman"/>
          <w:sz w:val="24"/>
          <w:szCs w:val="24"/>
        </w:rPr>
        <w:fldChar w:fldCharType="begin">
          <w:fldData xml:space="preserve">PEVuZE5vdGU+PENpdGU+PEF1dGhvcj5EdXBlcnR1aXM8L0F1dGhvcj48WWVhcj4yMDA3PC9ZZWFy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</w:fldData>
        </w:fldChar>
      </w:r>
      <w:r w:rsidRPr="000A161F">
        <w:rPr>
          <w:rFonts w:ascii="Book Antiqua" w:hAnsi="Book Antiqua" w:cs="Times New Roman"/>
          <w:sz w:val="24"/>
          <w:szCs w:val="24"/>
        </w:rPr>
        <w:instrText xml:space="preserve"> ADDIN EN.CITE </w:instrText>
      </w:r>
      <w:r w:rsidRPr="000A161F">
        <w:rPr>
          <w:rFonts w:ascii="Book Antiqua" w:hAnsi="Book Antiqua" w:cs="Times New Roman"/>
          <w:sz w:val="24"/>
          <w:szCs w:val="24"/>
        </w:rPr>
        <w:fldChar w:fldCharType="begin">
          <w:fldData xml:space="preserve">PEVuZE5vdGU+PENpdGU+PEF1dGhvcj5EdXBlcnR1aXM8L0F1dGhvcj48WWVhcj4yMDA3PC9ZZWFy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</w:fldData>
        </w:fldChar>
      </w:r>
      <w:r w:rsidRPr="000A161F">
        <w:rPr>
          <w:rFonts w:ascii="Book Antiqua" w:hAnsi="Book Antiqua" w:cs="Times New Roman"/>
          <w:sz w:val="24"/>
          <w:szCs w:val="24"/>
        </w:rPr>
        <w:instrText xml:space="preserve"> ADDIN EN.CITE.DATA </w:instrText>
      </w:r>
      <w:r w:rsidRPr="000A161F">
        <w:rPr>
          <w:rFonts w:ascii="Book Antiqua" w:hAnsi="Book Antiqua" w:cs="Times New Roman"/>
          <w:sz w:val="24"/>
          <w:szCs w:val="24"/>
        </w:rPr>
      </w:r>
      <w:r w:rsidRPr="000A161F">
        <w:rPr>
          <w:rFonts w:ascii="Book Antiqua" w:hAnsi="Book Antiqua" w:cs="Times New Roman"/>
          <w:sz w:val="24"/>
          <w:szCs w:val="24"/>
        </w:rPr>
        <w:fldChar w:fldCharType="end"/>
      </w:r>
      <w:r w:rsidRPr="000A161F">
        <w:rPr>
          <w:rFonts w:ascii="Book Antiqua" w:hAnsi="Book Antiqua" w:cs="Times New Roman"/>
          <w:sz w:val="24"/>
          <w:szCs w:val="24"/>
        </w:rPr>
      </w:r>
      <w:r w:rsidRPr="000A161F">
        <w:rPr>
          <w:rFonts w:ascii="Book Antiqua" w:hAnsi="Book Antiqua" w:cs="Times New Roman"/>
          <w:sz w:val="24"/>
          <w:szCs w:val="24"/>
        </w:rPr>
        <w:fldChar w:fldCharType="separate"/>
      </w:r>
      <w:r w:rsidRPr="000A161F">
        <w:rPr>
          <w:rFonts w:ascii="Book Antiqua" w:hAnsi="Book Antiqua" w:cs="Times New Roman"/>
          <w:sz w:val="24"/>
          <w:szCs w:val="24"/>
          <w:vertAlign w:val="superscript"/>
        </w:rPr>
        <w:t>[</w:t>
      </w:r>
      <w:hyperlink w:anchor="_ENREF_12" w:tooltip="Dupertuis, 2007 #62" w:history="1">
        <w:r w:rsidR="002B227F" w:rsidRPr="000A161F">
          <w:rPr>
            <w:rFonts w:ascii="Book Antiqua" w:hAnsi="Book Antiqua" w:cs="Times New Roman"/>
            <w:sz w:val="24"/>
            <w:szCs w:val="24"/>
            <w:vertAlign w:val="superscript"/>
          </w:rPr>
          <w:t>12</w:t>
        </w:r>
      </w:hyperlink>
      <w:r w:rsidR="00ED1FE9" w:rsidRPr="000A161F">
        <w:rPr>
          <w:rFonts w:ascii="Book Antiqua" w:hAnsi="Book Antiqua" w:cs="Times New Roman"/>
          <w:sz w:val="24"/>
          <w:szCs w:val="24"/>
          <w:vertAlign w:val="superscript"/>
        </w:rPr>
        <w:t>,</w:t>
      </w:r>
      <w:hyperlink w:anchor="_ENREF_13" w:tooltip="Tilley, 2001 #64" w:history="1">
        <w:r w:rsidR="002B227F" w:rsidRPr="000A161F">
          <w:rPr>
            <w:rFonts w:ascii="Book Antiqua" w:hAnsi="Book Antiqua" w:cs="Times New Roman"/>
            <w:sz w:val="24"/>
            <w:szCs w:val="24"/>
            <w:vertAlign w:val="superscript"/>
          </w:rPr>
          <w:t>13</w:t>
        </w:r>
      </w:hyperlink>
      <w:r w:rsidRPr="000A161F">
        <w:rPr>
          <w:rFonts w:ascii="Book Antiqua" w:hAnsi="Book Antiqua" w:cs="Times New Roman"/>
          <w:sz w:val="24"/>
          <w:szCs w:val="24"/>
          <w:vertAlign w:val="superscript"/>
        </w:rPr>
        <w:t>]</w:t>
      </w:r>
      <w:r w:rsidRPr="000A161F">
        <w:rPr>
          <w:rFonts w:ascii="Book Antiqua" w:hAnsi="Book Antiqua" w:cs="Times New Roman"/>
          <w:sz w:val="24"/>
          <w:szCs w:val="24"/>
        </w:rPr>
        <w:fldChar w:fldCharType="end"/>
      </w:r>
      <w:r w:rsidRPr="000A161F">
        <w:rPr>
          <w:rFonts w:ascii="Book Antiqua" w:hAnsi="Book Antiqua" w:cs="Times New Roman"/>
          <w:sz w:val="24"/>
          <w:szCs w:val="24"/>
        </w:rPr>
        <w:t>.</w:t>
      </w:r>
    </w:p>
    <w:p w:rsidR="00887024" w:rsidRPr="000A161F" w:rsidRDefault="00887024" w:rsidP="009F079D">
      <w:pPr>
        <w:snapToGrid w:val="0"/>
        <w:spacing w:line="360" w:lineRule="auto"/>
        <w:ind w:firstLineChars="100" w:firstLine="240"/>
        <w:rPr>
          <w:rFonts w:ascii="Book Antiqua" w:hAnsi="Book Antiqua" w:cs="Times New Roman"/>
          <w:kern w:val="0"/>
          <w:sz w:val="24"/>
          <w:szCs w:val="24"/>
        </w:rPr>
      </w:pPr>
      <w:r w:rsidRPr="000A161F">
        <w:rPr>
          <w:rFonts w:ascii="Book Antiqua" w:hAnsi="Book Antiqua" w:cs="Times New Roman"/>
          <w:sz w:val="24"/>
          <w:szCs w:val="24"/>
        </w:rPr>
        <w:t xml:space="preserve">In our study, </w:t>
      </w:r>
      <w:r w:rsidRPr="000A161F">
        <w:rPr>
          <w:rFonts w:ascii="Book Antiqua" w:hAnsi="Book Antiqua" w:cs="Times New Roman"/>
          <w:kern w:val="0"/>
          <w:sz w:val="24"/>
          <w:szCs w:val="24"/>
        </w:rPr>
        <w:t>we investigated the relationships between the serum levels of PUFAs and the serum levels of cytokines in colorectal cancer (CRC). Our study may be useful for determining new nutritional adjuvant treatments for colorectal cancer in clinical practice.</w:t>
      </w:r>
    </w:p>
    <w:p w:rsidR="00B21F8A" w:rsidRPr="000A161F" w:rsidRDefault="00B21F8A" w:rsidP="00ED1FE9">
      <w:pPr>
        <w:snapToGrid w:val="0"/>
        <w:spacing w:line="360" w:lineRule="auto"/>
        <w:rPr>
          <w:rFonts w:ascii="Book Antiqua" w:hAnsi="Book Antiqua"/>
          <w:b/>
          <w:bCs/>
          <w:sz w:val="24"/>
          <w:szCs w:val="24"/>
        </w:rPr>
      </w:pPr>
    </w:p>
    <w:p w:rsidR="00887024" w:rsidRPr="000A161F" w:rsidRDefault="00887024" w:rsidP="00ED1FE9">
      <w:pPr>
        <w:snapToGrid w:val="0"/>
        <w:spacing w:line="360" w:lineRule="auto"/>
        <w:rPr>
          <w:rFonts w:ascii="Book Antiqua" w:hAnsi="Book Antiqua"/>
          <w:sz w:val="24"/>
          <w:szCs w:val="24"/>
        </w:rPr>
      </w:pPr>
      <w:r w:rsidRPr="000A161F">
        <w:rPr>
          <w:rFonts w:ascii="Book Antiqua" w:hAnsi="Book Antiqua"/>
          <w:b/>
          <w:bCs/>
          <w:sz w:val="24"/>
          <w:szCs w:val="24"/>
        </w:rPr>
        <w:t>MATERIALS AND METHODS</w:t>
      </w:r>
    </w:p>
    <w:p w:rsidR="00887024" w:rsidRPr="000A161F" w:rsidRDefault="00887024" w:rsidP="00ED1FE9">
      <w:pPr>
        <w:snapToGrid w:val="0"/>
        <w:spacing w:line="360" w:lineRule="auto"/>
        <w:rPr>
          <w:rFonts w:ascii="Book Antiqua" w:hAnsi="Book Antiqua" w:cs="Times New Roman"/>
          <w:b/>
          <w:i/>
          <w:sz w:val="24"/>
          <w:szCs w:val="24"/>
        </w:rPr>
      </w:pPr>
      <w:r w:rsidRPr="000A161F">
        <w:rPr>
          <w:rFonts w:ascii="Book Antiqua" w:hAnsi="Book Antiqua" w:cs="Times New Roman"/>
          <w:b/>
          <w:i/>
          <w:sz w:val="24"/>
          <w:szCs w:val="24"/>
        </w:rPr>
        <w:t>Study population</w:t>
      </w:r>
    </w:p>
    <w:p w:rsidR="00E45A26" w:rsidRPr="000A161F" w:rsidRDefault="00477710" w:rsidP="00ED1FE9">
      <w:pPr>
        <w:autoSpaceDE w:val="0"/>
        <w:autoSpaceDN w:val="0"/>
        <w:adjustRightInd w:val="0"/>
        <w:snapToGrid w:val="0"/>
        <w:spacing w:line="360" w:lineRule="auto"/>
        <w:rPr>
          <w:rFonts w:ascii="Book Antiqua" w:hAnsi="Book Antiqua" w:cs="Times New Roman"/>
          <w:kern w:val="0"/>
          <w:sz w:val="24"/>
          <w:szCs w:val="24"/>
        </w:rPr>
      </w:pPr>
      <w:r w:rsidRPr="000A161F">
        <w:rPr>
          <w:rFonts w:ascii="Book Antiqua" w:hAnsi="Book Antiqua" w:cs="Times New Roman"/>
          <w:kern w:val="0"/>
          <w:sz w:val="24"/>
          <w:szCs w:val="24"/>
        </w:rPr>
        <w:t xml:space="preserve">Our study was reviewed and approved by the Ethics Committee of the Chinese PLA General Hospital. All individuals provided informed written consent. </w:t>
      </w:r>
      <w:r w:rsidR="00887024" w:rsidRPr="000A161F">
        <w:rPr>
          <w:rFonts w:ascii="Book Antiqua" w:hAnsi="Book Antiqua" w:cs="Times New Roman"/>
          <w:sz w:val="24"/>
          <w:szCs w:val="24"/>
        </w:rPr>
        <w:t xml:space="preserve">The serum samples were collected before the administration of any CRC treatment, such as surgery, chemotherapy and radiation therapy. CRC was diagnosed according to combined clinical criteria, including imaging data and serum tumor markers and </w:t>
      </w:r>
      <w:r w:rsidR="00887024" w:rsidRPr="000A161F">
        <w:rPr>
          <w:rFonts w:ascii="Book Antiqua" w:hAnsi="Book Antiqua" w:cs="Times New Roman"/>
          <w:sz w:val="24"/>
          <w:szCs w:val="24"/>
        </w:rPr>
        <w:lastRenderedPageBreak/>
        <w:t xml:space="preserve">was further confirmed by histopathological analysis. </w:t>
      </w:r>
      <w:r w:rsidR="00887024" w:rsidRPr="000A161F">
        <w:rPr>
          <w:rFonts w:ascii="Book Antiqua" w:hAnsi="Book Antiqua" w:cs="Times New Roman"/>
          <w:kern w:val="0"/>
          <w:sz w:val="24"/>
          <w:szCs w:val="24"/>
        </w:rPr>
        <w:t>All study subjects were Han Chinese in origin, lived in northern inland cities, and did not have an increased dietary intake of PUFAs. Body mass index (BMI) was calculated as weight (kilograms)/height (square meters). Smoking and alcohol consumption statuses were reported as current (C), former (F), or never (N</w:t>
      </w:r>
      <w:proofErr w:type="gramStart"/>
      <w:r w:rsidR="00887024" w:rsidRPr="000A161F">
        <w:rPr>
          <w:rFonts w:ascii="Book Antiqua" w:hAnsi="Book Antiqua" w:cs="Times New Roman"/>
          <w:kern w:val="0"/>
          <w:sz w:val="24"/>
          <w:szCs w:val="24"/>
        </w:rPr>
        <w:t>)</w:t>
      </w:r>
      <w:proofErr w:type="gramEnd"/>
      <w:r w:rsidR="002B227F" w:rsidRPr="000A161F">
        <w:rPr>
          <w:rFonts w:ascii="Book Antiqua" w:hAnsi="Book Antiqua" w:cs="Times New Roman"/>
          <w:kern w:val="0"/>
          <w:sz w:val="24"/>
          <w:szCs w:val="24"/>
        </w:rPr>
        <w:fldChar w:fldCharType="begin">
          <w:fldData xml:space="preserve">PEVuZE5vdGU+PENpdGU+PEF1dGhvcj5XYW5nPC9BdXRob3I+PFllYXI+MjAxMDwvWWVhcj48UmVj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</w:fldData>
        </w:fldChar>
      </w:r>
      <w:r w:rsidR="002B227F" w:rsidRPr="000A161F">
        <w:rPr>
          <w:rFonts w:ascii="Book Antiqua" w:hAnsi="Book Antiqua" w:cs="Times New Roman"/>
          <w:kern w:val="0"/>
          <w:sz w:val="24"/>
          <w:szCs w:val="24"/>
        </w:rPr>
        <w:instrText xml:space="preserve"> ADDIN EN.CITE </w:instrText>
      </w:r>
      <w:r w:rsidR="002B227F" w:rsidRPr="000A161F">
        <w:rPr>
          <w:rFonts w:ascii="Book Antiqua" w:hAnsi="Book Antiqua" w:cs="Times New Roman"/>
          <w:kern w:val="0"/>
          <w:sz w:val="24"/>
          <w:szCs w:val="24"/>
        </w:rPr>
        <w:fldChar w:fldCharType="begin">
          <w:fldData xml:space="preserve">PEVuZE5vdGU+PENpdGU+PEF1dGhvcj5XYW5nPC9BdXRob3I+PFllYXI+MjAxMDwvWWVhcj48UmVj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</w:fldData>
        </w:fldChar>
      </w:r>
      <w:r w:rsidR="002B227F" w:rsidRPr="000A161F">
        <w:rPr>
          <w:rFonts w:ascii="Book Antiqua" w:hAnsi="Book Antiqua" w:cs="Times New Roman"/>
          <w:kern w:val="0"/>
          <w:sz w:val="24"/>
          <w:szCs w:val="24"/>
        </w:rPr>
        <w:instrText xml:space="preserve"> ADDIN EN.CITE.DATA </w:instrText>
      </w:r>
      <w:r w:rsidR="002B227F" w:rsidRPr="000A161F">
        <w:rPr>
          <w:rFonts w:ascii="Book Antiqua" w:hAnsi="Book Antiqua" w:cs="Times New Roman"/>
          <w:kern w:val="0"/>
          <w:sz w:val="24"/>
          <w:szCs w:val="24"/>
        </w:rPr>
      </w:r>
      <w:r w:rsidR="002B227F" w:rsidRPr="000A161F">
        <w:rPr>
          <w:rFonts w:ascii="Book Antiqua" w:hAnsi="Book Antiqua" w:cs="Times New Roman"/>
          <w:kern w:val="0"/>
          <w:sz w:val="24"/>
          <w:szCs w:val="24"/>
        </w:rPr>
        <w:fldChar w:fldCharType="end"/>
      </w:r>
      <w:r w:rsidR="002B227F" w:rsidRPr="000A161F">
        <w:rPr>
          <w:rFonts w:ascii="Book Antiqua" w:hAnsi="Book Antiqua" w:cs="Times New Roman"/>
          <w:kern w:val="0"/>
          <w:sz w:val="24"/>
          <w:szCs w:val="24"/>
        </w:rPr>
      </w:r>
      <w:r w:rsidR="002B227F" w:rsidRPr="000A161F">
        <w:rPr>
          <w:rFonts w:ascii="Book Antiqua" w:hAnsi="Book Antiqua" w:cs="Times New Roman"/>
          <w:kern w:val="0"/>
          <w:sz w:val="24"/>
          <w:szCs w:val="24"/>
        </w:rPr>
        <w:fldChar w:fldCharType="separate"/>
      </w:r>
      <w:r w:rsidR="002B227F" w:rsidRPr="000A161F">
        <w:rPr>
          <w:rFonts w:ascii="Book Antiqua" w:hAnsi="Book Antiqua" w:cs="Times New Roman"/>
          <w:noProof/>
          <w:kern w:val="0"/>
          <w:sz w:val="24"/>
          <w:szCs w:val="24"/>
          <w:vertAlign w:val="superscript"/>
        </w:rPr>
        <w:t>[</w:t>
      </w:r>
      <w:hyperlink w:anchor="_ENREF_14" w:tooltip="Wang, 2010 #43" w:history="1">
        <w:r w:rsidR="002B227F" w:rsidRPr="000A161F">
          <w:rPr>
            <w:rFonts w:ascii="Book Antiqua" w:hAnsi="Book Antiqua" w:cs="Times New Roman"/>
            <w:noProof/>
            <w:kern w:val="0"/>
            <w:sz w:val="24"/>
            <w:szCs w:val="24"/>
            <w:vertAlign w:val="superscript"/>
          </w:rPr>
          <w:t>14</w:t>
        </w:r>
      </w:hyperlink>
      <w:r w:rsidR="002B227F" w:rsidRPr="000A161F">
        <w:rPr>
          <w:rFonts w:ascii="Book Antiqua" w:hAnsi="Book Antiqua" w:cs="Times New Roman"/>
          <w:noProof/>
          <w:kern w:val="0"/>
          <w:sz w:val="24"/>
          <w:szCs w:val="24"/>
          <w:vertAlign w:val="superscript"/>
        </w:rPr>
        <w:t>]</w:t>
      </w:r>
      <w:r w:rsidR="002B227F" w:rsidRPr="000A161F">
        <w:rPr>
          <w:rFonts w:ascii="Book Antiqua" w:hAnsi="Book Antiqua" w:cs="Times New Roman"/>
          <w:kern w:val="0"/>
          <w:sz w:val="24"/>
          <w:szCs w:val="24"/>
        </w:rPr>
        <w:fldChar w:fldCharType="end"/>
      </w:r>
      <w:r w:rsidR="00887024" w:rsidRPr="000A161F">
        <w:rPr>
          <w:rFonts w:ascii="Book Antiqua" w:hAnsi="Book Antiqua" w:cs="Times New Roman"/>
          <w:kern w:val="0"/>
          <w:sz w:val="24"/>
          <w:szCs w:val="24"/>
        </w:rPr>
        <w:t xml:space="preserve">. The average daily intakes of energy, protein, fat and carbohydrates were estimated using the Chinese PLA General Hospital Nutrition Analyzer System. </w:t>
      </w:r>
      <w:r w:rsidR="00887024" w:rsidRPr="000A161F">
        <w:rPr>
          <w:rFonts w:ascii="Book Antiqua" w:hAnsi="Book Antiqua" w:cs="Times New Roman"/>
          <w:sz w:val="24"/>
          <w:szCs w:val="24"/>
        </w:rPr>
        <w:t xml:space="preserve">The clinical characteristics of all CRC samples used in this study </w:t>
      </w:r>
      <w:r w:rsidR="00887024" w:rsidRPr="000A161F">
        <w:rPr>
          <w:rFonts w:ascii="Book Antiqua" w:hAnsi="Book Antiqua" w:cs="Times New Roman"/>
          <w:kern w:val="0"/>
          <w:sz w:val="24"/>
          <w:szCs w:val="24"/>
        </w:rPr>
        <w:t xml:space="preserve">were described in our previous </w:t>
      </w:r>
      <w:proofErr w:type="gramStart"/>
      <w:r w:rsidR="00887024" w:rsidRPr="000A161F">
        <w:rPr>
          <w:rFonts w:ascii="Book Antiqua" w:hAnsi="Book Antiqua" w:cs="Times New Roman"/>
          <w:kern w:val="0"/>
          <w:sz w:val="24"/>
          <w:szCs w:val="24"/>
        </w:rPr>
        <w:t>study</w:t>
      </w:r>
      <w:proofErr w:type="gramEnd"/>
      <w:r w:rsidR="002B227F" w:rsidRPr="000A161F">
        <w:rPr>
          <w:rFonts w:ascii="Book Antiqua" w:hAnsi="Book Antiqua" w:cs="Times New Roman"/>
          <w:kern w:val="0"/>
          <w:sz w:val="24"/>
          <w:szCs w:val="24"/>
        </w:rPr>
        <w:fldChar w:fldCharType="begin">
          <w:fldData xml:space="preserve">PEVuZE5vdGU+PENpdGU+PEF1dGhvcj5aaGFuZzwvQXV0aG9yPjxZZWFyPjIwMTU8L1llYXI+PFJl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</w:fldData>
        </w:fldChar>
      </w:r>
      <w:r w:rsidR="002B227F" w:rsidRPr="000A161F">
        <w:rPr>
          <w:rFonts w:ascii="Book Antiqua" w:hAnsi="Book Antiqua" w:cs="Times New Roman"/>
          <w:kern w:val="0"/>
          <w:sz w:val="24"/>
          <w:szCs w:val="24"/>
        </w:rPr>
        <w:instrText xml:space="preserve"> ADDIN EN.CITE </w:instrText>
      </w:r>
      <w:r w:rsidR="002B227F" w:rsidRPr="000A161F">
        <w:rPr>
          <w:rFonts w:ascii="Book Antiqua" w:hAnsi="Book Antiqua" w:cs="Times New Roman"/>
          <w:kern w:val="0"/>
          <w:sz w:val="24"/>
          <w:szCs w:val="24"/>
        </w:rPr>
        <w:fldChar w:fldCharType="begin">
          <w:fldData xml:space="preserve">PEVuZE5vdGU+PENpdGU+PEF1dGhvcj5aaGFuZzwvQXV0aG9yPjxZZWFyPjIwMTU8L1llYXI+PFJl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</w:fldData>
        </w:fldChar>
      </w:r>
      <w:r w:rsidR="002B227F" w:rsidRPr="000A161F">
        <w:rPr>
          <w:rFonts w:ascii="Book Antiqua" w:hAnsi="Book Antiqua" w:cs="Times New Roman"/>
          <w:kern w:val="0"/>
          <w:sz w:val="24"/>
          <w:szCs w:val="24"/>
        </w:rPr>
        <w:instrText xml:space="preserve"> ADDIN EN.CITE.DATA </w:instrText>
      </w:r>
      <w:r w:rsidR="002B227F" w:rsidRPr="000A161F">
        <w:rPr>
          <w:rFonts w:ascii="Book Antiqua" w:hAnsi="Book Antiqua" w:cs="Times New Roman"/>
          <w:kern w:val="0"/>
          <w:sz w:val="24"/>
          <w:szCs w:val="24"/>
        </w:rPr>
      </w:r>
      <w:r w:rsidR="002B227F" w:rsidRPr="000A161F">
        <w:rPr>
          <w:rFonts w:ascii="Book Antiqua" w:hAnsi="Book Antiqua" w:cs="Times New Roman"/>
          <w:kern w:val="0"/>
          <w:sz w:val="24"/>
          <w:szCs w:val="24"/>
        </w:rPr>
        <w:fldChar w:fldCharType="end"/>
      </w:r>
      <w:r w:rsidR="002B227F" w:rsidRPr="000A161F">
        <w:rPr>
          <w:rFonts w:ascii="Book Antiqua" w:hAnsi="Book Antiqua" w:cs="Times New Roman"/>
          <w:kern w:val="0"/>
          <w:sz w:val="24"/>
          <w:szCs w:val="24"/>
        </w:rPr>
      </w:r>
      <w:r w:rsidR="002B227F" w:rsidRPr="000A161F">
        <w:rPr>
          <w:rFonts w:ascii="Book Antiqua" w:hAnsi="Book Antiqua" w:cs="Times New Roman"/>
          <w:kern w:val="0"/>
          <w:sz w:val="24"/>
          <w:szCs w:val="24"/>
        </w:rPr>
        <w:fldChar w:fldCharType="separate"/>
      </w:r>
      <w:r w:rsidR="002B227F" w:rsidRPr="000A161F">
        <w:rPr>
          <w:rFonts w:ascii="Book Antiqua" w:hAnsi="Book Antiqua" w:cs="Times New Roman"/>
          <w:noProof/>
          <w:kern w:val="0"/>
          <w:sz w:val="24"/>
          <w:szCs w:val="24"/>
          <w:vertAlign w:val="superscript"/>
        </w:rPr>
        <w:t>[</w:t>
      </w:r>
      <w:hyperlink w:anchor="_ENREF_15" w:tooltip="Zhang, 2015 #42" w:history="1">
        <w:r w:rsidR="002B227F" w:rsidRPr="000A161F">
          <w:rPr>
            <w:rFonts w:ascii="Book Antiqua" w:hAnsi="Book Antiqua" w:cs="Times New Roman"/>
            <w:noProof/>
            <w:kern w:val="0"/>
            <w:sz w:val="24"/>
            <w:szCs w:val="24"/>
            <w:vertAlign w:val="superscript"/>
          </w:rPr>
          <w:t>15</w:t>
        </w:r>
      </w:hyperlink>
      <w:r w:rsidR="002B227F" w:rsidRPr="000A161F">
        <w:rPr>
          <w:rFonts w:ascii="Book Antiqua" w:hAnsi="Book Antiqua" w:cs="Times New Roman"/>
          <w:noProof/>
          <w:kern w:val="0"/>
          <w:sz w:val="24"/>
          <w:szCs w:val="24"/>
          <w:vertAlign w:val="superscript"/>
        </w:rPr>
        <w:t>]</w:t>
      </w:r>
      <w:r w:rsidR="002B227F" w:rsidRPr="000A161F">
        <w:rPr>
          <w:rFonts w:ascii="Book Antiqua" w:hAnsi="Book Antiqua" w:cs="Times New Roman"/>
          <w:kern w:val="0"/>
          <w:sz w:val="24"/>
          <w:szCs w:val="24"/>
        </w:rPr>
        <w:fldChar w:fldCharType="end"/>
      </w:r>
      <w:r w:rsidR="00887024" w:rsidRPr="000A161F">
        <w:rPr>
          <w:rFonts w:ascii="Book Antiqua" w:hAnsi="Book Antiqua" w:cs="Times New Roman"/>
          <w:kern w:val="0"/>
          <w:sz w:val="24"/>
          <w:szCs w:val="24"/>
        </w:rPr>
        <w:t>.</w:t>
      </w:r>
    </w:p>
    <w:p w:rsidR="00B21F8A" w:rsidRPr="000A161F" w:rsidRDefault="00B21F8A" w:rsidP="00ED1FE9">
      <w:pPr>
        <w:autoSpaceDE w:val="0"/>
        <w:autoSpaceDN w:val="0"/>
        <w:adjustRightInd w:val="0"/>
        <w:snapToGrid w:val="0"/>
        <w:spacing w:line="360" w:lineRule="auto"/>
        <w:rPr>
          <w:rFonts w:ascii="Book Antiqua" w:hAnsi="Book Antiqua" w:cs="Times New Roman"/>
          <w:b/>
          <w:i/>
          <w:sz w:val="24"/>
          <w:szCs w:val="24"/>
        </w:rPr>
      </w:pPr>
      <w:bookmarkStart w:id="22" w:name="DynamicJumpMenuManager_4_Anchor_1"/>
      <w:bookmarkEnd w:id="22"/>
    </w:p>
    <w:p w:rsidR="00AB7A18" w:rsidRPr="000A161F" w:rsidRDefault="00AB7A18" w:rsidP="00ED1FE9">
      <w:pPr>
        <w:autoSpaceDE w:val="0"/>
        <w:autoSpaceDN w:val="0"/>
        <w:adjustRightInd w:val="0"/>
        <w:snapToGrid w:val="0"/>
        <w:spacing w:line="360" w:lineRule="auto"/>
        <w:rPr>
          <w:rFonts w:ascii="Book Antiqua" w:hAnsi="Book Antiqua" w:cs="Times New Roman"/>
          <w:b/>
          <w:i/>
          <w:sz w:val="24"/>
          <w:szCs w:val="24"/>
        </w:rPr>
      </w:pPr>
      <w:r w:rsidRPr="000A161F">
        <w:rPr>
          <w:rFonts w:ascii="Book Antiqua" w:hAnsi="Book Antiqua" w:cs="Times New Roman"/>
          <w:b/>
          <w:i/>
          <w:sz w:val="24"/>
          <w:szCs w:val="24"/>
        </w:rPr>
        <w:t xml:space="preserve">Measurement of serum </w:t>
      </w:r>
      <w:r w:rsidR="00EB4F34" w:rsidRPr="000A161F">
        <w:rPr>
          <w:rFonts w:ascii="Book Antiqua" w:hAnsi="Book Antiqua" w:cs="Times New Roman"/>
          <w:b/>
          <w:i/>
          <w:sz w:val="24"/>
          <w:szCs w:val="24"/>
        </w:rPr>
        <w:t>PUFA</w:t>
      </w:r>
    </w:p>
    <w:p w:rsidR="008F46D6" w:rsidRPr="000A161F" w:rsidRDefault="008F46D6" w:rsidP="00ED1FE9">
      <w:pPr>
        <w:snapToGrid w:val="0"/>
        <w:spacing w:line="360" w:lineRule="auto"/>
        <w:rPr>
          <w:rFonts w:ascii="Book Antiqua" w:hAnsi="Book Antiqua" w:cs="Times New Roman"/>
          <w:sz w:val="24"/>
          <w:szCs w:val="24"/>
        </w:rPr>
      </w:pPr>
      <w:r w:rsidRPr="000A161F">
        <w:rPr>
          <w:rFonts w:ascii="Book Antiqua" w:hAnsi="Book Antiqua" w:cs="Times New Roman"/>
          <w:sz w:val="24"/>
          <w:szCs w:val="24"/>
        </w:rPr>
        <w:t>200</w:t>
      </w:r>
      <w:r w:rsidR="00ED1FE9" w:rsidRPr="000A161F">
        <w:rPr>
          <w:rFonts w:ascii="Book Antiqua" w:hAnsi="Book Antiqua" w:cs="Times New Roman" w:hint="eastAsia"/>
          <w:sz w:val="24"/>
          <w:szCs w:val="24"/>
        </w:rPr>
        <w:t xml:space="preserve"> </w:t>
      </w:r>
      <w:proofErr w:type="spellStart"/>
      <w:r w:rsidRPr="000A161F">
        <w:rPr>
          <w:rFonts w:ascii="Book Antiqua" w:hAnsi="Book Antiqua" w:cs="Times New Roman"/>
          <w:sz w:val="24"/>
          <w:szCs w:val="24"/>
        </w:rPr>
        <w:t>μ</w:t>
      </w:r>
      <w:r w:rsidRPr="000A161F">
        <w:rPr>
          <w:rFonts w:ascii="Book Antiqua" w:hAnsi="Book Antiqua" w:cs="Times New Roman"/>
          <w:caps/>
          <w:sz w:val="24"/>
          <w:szCs w:val="24"/>
        </w:rPr>
        <w:t>l</w:t>
      </w:r>
      <w:proofErr w:type="spellEnd"/>
      <w:r w:rsidRPr="000A161F">
        <w:rPr>
          <w:rFonts w:ascii="Book Antiqua" w:hAnsi="Book Antiqua" w:cs="Times New Roman"/>
          <w:sz w:val="24"/>
          <w:szCs w:val="24"/>
        </w:rPr>
        <w:t xml:space="preserve"> </w:t>
      </w:r>
      <w:r w:rsidR="00ED444B" w:rsidRPr="000A161F">
        <w:rPr>
          <w:rFonts w:ascii="Book Antiqua" w:hAnsi="Book Antiqua" w:cs="Times New Roman"/>
          <w:sz w:val="24"/>
          <w:szCs w:val="24"/>
        </w:rPr>
        <w:t xml:space="preserve">serum </w:t>
      </w:r>
      <w:proofErr w:type="gramStart"/>
      <w:r w:rsidR="00ED444B" w:rsidRPr="000A161F">
        <w:rPr>
          <w:rFonts w:ascii="Book Antiqua" w:hAnsi="Book Antiqua" w:cs="Times New Roman"/>
          <w:sz w:val="24"/>
          <w:szCs w:val="24"/>
        </w:rPr>
        <w:t>sample</w:t>
      </w:r>
      <w:proofErr w:type="gramEnd"/>
      <w:r w:rsidR="00ED444B" w:rsidRPr="000A161F">
        <w:rPr>
          <w:rFonts w:ascii="Book Antiqua" w:hAnsi="Book Antiqua" w:cs="Times New Roman"/>
          <w:sz w:val="24"/>
          <w:szCs w:val="24"/>
        </w:rPr>
        <w:t xml:space="preserve"> was</w:t>
      </w:r>
      <w:r w:rsidRPr="000A161F">
        <w:rPr>
          <w:rFonts w:ascii="Book Antiqua" w:hAnsi="Book Antiqua" w:cs="Times New Roman"/>
          <w:sz w:val="24"/>
          <w:szCs w:val="24"/>
        </w:rPr>
        <w:t xml:space="preserve"> transferred to </w:t>
      </w:r>
      <w:r w:rsidR="00E94DEE" w:rsidRPr="000A161F">
        <w:rPr>
          <w:rFonts w:ascii="Book Antiqua" w:hAnsi="Book Antiqua" w:cs="Times New Roman"/>
          <w:sz w:val="24"/>
          <w:szCs w:val="24"/>
        </w:rPr>
        <w:t xml:space="preserve">the </w:t>
      </w:r>
      <w:r w:rsidRPr="000A161F">
        <w:rPr>
          <w:rFonts w:ascii="Book Antiqua" w:hAnsi="Book Antiqua" w:cs="Times New Roman"/>
          <w:sz w:val="24"/>
          <w:szCs w:val="24"/>
        </w:rPr>
        <w:t>glass methylation tube. 5</w:t>
      </w:r>
      <w:r w:rsidR="00ED1FE9" w:rsidRPr="000A161F">
        <w:rPr>
          <w:rFonts w:ascii="Book Antiqua" w:hAnsi="Book Antiqua" w:cs="Times New Roman" w:hint="eastAsia"/>
          <w:sz w:val="24"/>
          <w:szCs w:val="24"/>
        </w:rPr>
        <w:t xml:space="preserve"> </w:t>
      </w:r>
      <w:proofErr w:type="spellStart"/>
      <w:r w:rsidRPr="000A161F">
        <w:rPr>
          <w:rFonts w:ascii="Book Antiqua" w:hAnsi="Book Antiqua" w:cs="Times New Roman"/>
          <w:sz w:val="24"/>
          <w:szCs w:val="24"/>
        </w:rPr>
        <w:t>μg</w:t>
      </w:r>
      <w:proofErr w:type="spellEnd"/>
      <w:r w:rsidRPr="000A161F">
        <w:rPr>
          <w:rFonts w:ascii="Book Antiqua" w:hAnsi="Book Antiqua" w:cs="Times New Roman"/>
          <w:sz w:val="24"/>
          <w:szCs w:val="24"/>
        </w:rPr>
        <w:t xml:space="preserve"> </w:t>
      </w:r>
      <w:r w:rsidR="00062FE3" w:rsidRPr="000A161F">
        <w:rPr>
          <w:rFonts w:ascii="Book Antiqua" w:hAnsi="Book Antiqua" w:cs="Times New Roman"/>
          <w:sz w:val="24"/>
          <w:szCs w:val="24"/>
        </w:rPr>
        <w:t xml:space="preserve">intern control </w:t>
      </w:r>
      <w:r w:rsidRPr="000A161F">
        <w:rPr>
          <w:rFonts w:ascii="Book Antiqua" w:hAnsi="Book Antiqua" w:cs="Times New Roman"/>
          <w:sz w:val="24"/>
          <w:szCs w:val="24"/>
        </w:rPr>
        <w:t xml:space="preserve">C23:0 </w:t>
      </w:r>
      <w:r w:rsidR="00062FE3" w:rsidRPr="000A161F">
        <w:rPr>
          <w:rFonts w:ascii="Book Antiqua" w:hAnsi="Book Antiqua" w:cs="Times New Roman"/>
          <w:sz w:val="24"/>
          <w:szCs w:val="24"/>
        </w:rPr>
        <w:t>The</w:t>
      </w:r>
      <w:r w:rsidRPr="000A161F">
        <w:rPr>
          <w:rFonts w:ascii="Book Antiqua" w:hAnsi="Book Antiqua" w:cs="Times New Roman"/>
          <w:sz w:val="24"/>
          <w:szCs w:val="24"/>
        </w:rPr>
        <w:t>, 1 m</w:t>
      </w:r>
      <w:r w:rsidRPr="000A161F">
        <w:rPr>
          <w:rFonts w:ascii="Book Antiqua" w:hAnsi="Book Antiqua" w:cs="Times New Roman"/>
          <w:caps/>
          <w:sz w:val="24"/>
          <w:szCs w:val="24"/>
        </w:rPr>
        <w:t>l</w:t>
      </w:r>
      <w:r w:rsidRPr="000A161F">
        <w:rPr>
          <w:rFonts w:ascii="Book Antiqua" w:hAnsi="Book Antiqua" w:cs="Times New Roman"/>
          <w:sz w:val="24"/>
          <w:szCs w:val="24"/>
        </w:rPr>
        <w:t xml:space="preserve"> hexane and 1 m</w:t>
      </w:r>
      <w:r w:rsidRPr="000A161F">
        <w:rPr>
          <w:rFonts w:ascii="Book Antiqua" w:hAnsi="Book Antiqua" w:cs="Times New Roman"/>
          <w:caps/>
          <w:sz w:val="24"/>
          <w:szCs w:val="24"/>
        </w:rPr>
        <w:t>l</w:t>
      </w:r>
      <w:r w:rsidRPr="000A161F">
        <w:rPr>
          <w:rFonts w:ascii="Book Antiqua" w:hAnsi="Book Antiqua" w:cs="Times New Roman"/>
          <w:sz w:val="24"/>
          <w:szCs w:val="24"/>
        </w:rPr>
        <w:t xml:space="preserve"> 14% BF3/</w:t>
      </w:r>
      <w:proofErr w:type="spellStart"/>
      <w:r w:rsidRPr="000A161F">
        <w:rPr>
          <w:rFonts w:ascii="Book Antiqua" w:hAnsi="Book Antiqua" w:cs="Times New Roman"/>
          <w:sz w:val="24"/>
          <w:szCs w:val="24"/>
        </w:rPr>
        <w:t>MeOH</w:t>
      </w:r>
      <w:proofErr w:type="spellEnd"/>
      <w:r w:rsidRPr="000A161F">
        <w:rPr>
          <w:rFonts w:ascii="Book Antiqua" w:hAnsi="Book Antiqua" w:cs="Times New Roman"/>
          <w:sz w:val="24"/>
          <w:szCs w:val="24"/>
        </w:rPr>
        <w:t xml:space="preserve"> reagent</w:t>
      </w:r>
      <w:r w:rsidR="00ED444B" w:rsidRPr="000A161F">
        <w:rPr>
          <w:rFonts w:ascii="Book Antiqua" w:hAnsi="Book Antiqua" w:cs="Times New Roman"/>
          <w:sz w:val="24"/>
          <w:szCs w:val="24"/>
        </w:rPr>
        <w:t xml:space="preserve"> were added</w:t>
      </w:r>
      <w:r w:rsidR="00062FE3" w:rsidRPr="000A161F">
        <w:rPr>
          <w:rFonts w:ascii="Book Antiqua" w:hAnsi="Book Antiqua" w:cs="Times New Roman"/>
          <w:sz w:val="24"/>
          <w:szCs w:val="24"/>
        </w:rPr>
        <w:t xml:space="preserve"> and mixed</w:t>
      </w:r>
      <w:r w:rsidR="00ED444B" w:rsidRPr="000A161F">
        <w:rPr>
          <w:rFonts w:ascii="Book Antiqua" w:hAnsi="Book Antiqua" w:cs="Times New Roman"/>
          <w:sz w:val="24"/>
          <w:szCs w:val="24"/>
        </w:rPr>
        <w:t xml:space="preserve"> into the methylation tube</w:t>
      </w:r>
      <w:r w:rsidRPr="000A161F">
        <w:rPr>
          <w:rFonts w:ascii="Book Antiqua" w:hAnsi="Book Antiqua" w:cs="Times New Roman"/>
          <w:sz w:val="24"/>
          <w:szCs w:val="24"/>
        </w:rPr>
        <w:t xml:space="preserve">. </w:t>
      </w:r>
      <w:r w:rsidR="00062FE3" w:rsidRPr="000A161F">
        <w:rPr>
          <w:rFonts w:ascii="Book Antiqua" w:hAnsi="Book Antiqua" w:cs="Times New Roman"/>
          <w:sz w:val="24"/>
          <w:szCs w:val="24"/>
        </w:rPr>
        <w:t>After</w:t>
      </w:r>
      <w:r w:rsidRPr="000A161F">
        <w:rPr>
          <w:rFonts w:ascii="Book Antiqua" w:hAnsi="Book Antiqua" w:cs="Times New Roman"/>
          <w:sz w:val="24"/>
          <w:szCs w:val="24"/>
        </w:rPr>
        <w:t xml:space="preserve"> </w:t>
      </w:r>
      <w:r w:rsidR="00062FE3" w:rsidRPr="000A161F">
        <w:rPr>
          <w:rFonts w:ascii="Book Antiqua" w:hAnsi="Book Antiqua" w:cs="Times New Roman"/>
          <w:sz w:val="24"/>
          <w:szCs w:val="24"/>
        </w:rPr>
        <w:t xml:space="preserve">blanketing by </w:t>
      </w:r>
      <w:r w:rsidRPr="000A161F">
        <w:rPr>
          <w:rFonts w:ascii="Book Antiqua" w:hAnsi="Book Antiqua" w:cs="Times New Roman"/>
          <w:sz w:val="24"/>
          <w:szCs w:val="24"/>
        </w:rPr>
        <w:t xml:space="preserve">nitrogen, and heated </w:t>
      </w:r>
      <w:r w:rsidR="00062FE3" w:rsidRPr="000A161F">
        <w:rPr>
          <w:rFonts w:ascii="Book Antiqua" w:hAnsi="Book Antiqua" w:cs="Times New Roman"/>
          <w:sz w:val="24"/>
          <w:szCs w:val="24"/>
        </w:rPr>
        <w:t xml:space="preserve">at </w:t>
      </w:r>
      <w:r w:rsidRPr="000A161F">
        <w:rPr>
          <w:rFonts w:ascii="Book Antiqua" w:hAnsi="Book Antiqua" w:cs="Times New Roman"/>
          <w:sz w:val="24"/>
          <w:szCs w:val="24"/>
        </w:rPr>
        <w:t>100</w:t>
      </w:r>
      <w:r w:rsidR="00ED1FE9" w:rsidRPr="000A161F">
        <w:rPr>
          <w:rFonts w:ascii="Book Antiqua" w:hAnsi="Book Antiqua" w:cs="Times New Roman" w:hint="eastAsia"/>
          <w:sz w:val="24"/>
          <w:szCs w:val="24"/>
        </w:rPr>
        <w:t xml:space="preserve"> </w:t>
      </w:r>
      <w:r w:rsidRPr="000A161F">
        <w:rPr>
          <w:rFonts w:ascii="Book Antiqua" w:hAnsi="Book Antiqua" w:cs="Times New Roman"/>
          <w:sz w:val="24"/>
          <w:szCs w:val="24"/>
        </w:rPr>
        <w:t>°C for 45</w:t>
      </w:r>
      <w:r w:rsidR="00ED1FE9" w:rsidRPr="000A161F">
        <w:rPr>
          <w:rFonts w:ascii="Book Antiqua" w:hAnsi="Book Antiqua" w:cs="Times New Roman" w:hint="eastAsia"/>
          <w:sz w:val="24"/>
          <w:szCs w:val="24"/>
        </w:rPr>
        <w:t xml:space="preserve"> </w:t>
      </w:r>
      <w:r w:rsidR="00ED1FE9" w:rsidRPr="000A161F">
        <w:rPr>
          <w:rFonts w:ascii="Book Antiqua" w:hAnsi="Book Antiqua" w:cs="Times New Roman"/>
          <w:sz w:val="24"/>
          <w:szCs w:val="24"/>
        </w:rPr>
        <w:t>min</w:t>
      </w:r>
      <w:r w:rsidRPr="000A161F">
        <w:rPr>
          <w:rFonts w:ascii="Book Antiqua" w:hAnsi="Book Antiqua" w:cs="Times New Roman"/>
          <w:sz w:val="24"/>
          <w:szCs w:val="24"/>
        </w:rPr>
        <w:t xml:space="preserve">. </w:t>
      </w:r>
      <w:r w:rsidR="00062FE3" w:rsidRPr="000A161F">
        <w:rPr>
          <w:rFonts w:ascii="Book Antiqua" w:hAnsi="Book Antiqua" w:cs="Times New Roman"/>
          <w:sz w:val="24"/>
          <w:szCs w:val="24"/>
        </w:rPr>
        <w:t>Then</w:t>
      </w:r>
      <w:r w:rsidR="00D548A6" w:rsidRPr="000A161F">
        <w:rPr>
          <w:rFonts w:ascii="Book Antiqua" w:hAnsi="Book Antiqua" w:cs="Times New Roman"/>
          <w:sz w:val="24"/>
          <w:szCs w:val="24"/>
        </w:rPr>
        <w:t xml:space="preserve"> </w:t>
      </w:r>
      <w:r w:rsidR="00062FE3" w:rsidRPr="000A161F">
        <w:rPr>
          <w:rFonts w:ascii="Book Antiqua" w:hAnsi="Book Antiqua" w:cs="Times New Roman"/>
          <w:sz w:val="24"/>
          <w:szCs w:val="24"/>
        </w:rPr>
        <w:t xml:space="preserve">the tube was </w:t>
      </w:r>
      <w:r w:rsidRPr="000A161F">
        <w:rPr>
          <w:rFonts w:ascii="Book Antiqua" w:hAnsi="Book Antiqua" w:cs="Times New Roman"/>
          <w:sz w:val="24"/>
          <w:szCs w:val="24"/>
        </w:rPr>
        <w:t>cooled to room temperature, added</w:t>
      </w:r>
      <w:r w:rsidR="00062FE3" w:rsidRPr="000A161F">
        <w:rPr>
          <w:rFonts w:ascii="Book Antiqua" w:hAnsi="Book Antiqua" w:cs="Times New Roman"/>
          <w:sz w:val="24"/>
          <w:szCs w:val="24"/>
        </w:rPr>
        <w:t xml:space="preserve"> 1 m</w:t>
      </w:r>
      <w:r w:rsidR="00062FE3" w:rsidRPr="000A161F">
        <w:rPr>
          <w:rFonts w:ascii="Book Antiqua" w:hAnsi="Book Antiqua" w:cs="Times New Roman"/>
          <w:caps/>
          <w:sz w:val="24"/>
          <w:szCs w:val="24"/>
        </w:rPr>
        <w:t>l</w:t>
      </w:r>
      <w:r w:rsidR="00062FE3" w:rsidRPr="000A161F">
        <w:rPr>
          <w:rFonts w:ascii="Book Antiqua" w:hAnsi="Book Antiqua" w:cs="Times New Roman"/>
          <w:sz w:val="24"/>
          <w:szCs w:val="24"/>
        </w:rPr>
        <w:t xml:space="preserve"> H</w:t>
      </w:r>
      <w:r w:rsidR="00062FE3" w:rsidRPr="000A161F">
        <w:rPr>
          <w:rFonts w:ascii="Book Antiqua" w:hAnsi="Book Antiqua" w:cs="Times New Roman"/>
          <w:sz w:val="24"/>
          <w:szCs w:val="24"/>
          <w:vertAlign w:val="subscript"/>
        </w:rPr>
        <w:t>2</w:t>
      </w:r>
      <w:r w:rsidR="00062FE3" w:rsidRPr="000A161F">
        <w:rPr>
          <w:rFonts w:ascii="Book Antiqua" w:hAnsi="Book Antiqua" w:cs="Times New Roman"/>
          <w:sz w:val="24"/>
          <w:szCs w:val="24"/>
        </w:rPr>
        <w:t>O</w:t>
      </w:r>
      <w:r w:rsidR="00D548A6" w:rsidRPr="000A161F">
        <w:rPr>
          <w:rFonts w:ascii="Book Antiqua" w:hAnsi="Book Antiqua" w:cs="Times New Roman"/>
          <w:sz w:val="24"/>
          <w:szCs w:val="24"/>
        </w:rPr>
        <w:t xml:space="preserve"> </w:t>
      </w:r>
      <w:r w:rsidR="00062FE3" w:rsidRPr="000A161F">
        <w:rPr>
          <w:rFonts w:ascii="Book Antiqua" w:hAnsi="Book Antiqua" w:cs="Times New Roman"/>
          <w:sz w:val="24"/>
          <w:szCs w:val="24"/>
        </w:rPr>
        <w:t xml:space="preserve">into </w:t>
      </w:r>
      <w:r w:rsidRPr="000A161F">
        <w:rPr>
          <w:rFonts w:ascii="Book Antiqua" w:hAnsi="Book Antiqua" w:cs="Times New Roman"/>
          <w:sz w:val="24"/>
          <w:szCs w:val="24"/>
        </w:rPr>
        <w:t xml:space="preserve">the </w:t>
      </w:r>
      <w:r w:rsidR="0007338F" w:rsidRPr="000A161F">
        <w:rPr>
          <w:rFonts w:ascii="Book Antiqua" w:hAnsi="Book Antiqua" w:cs="Times New Roman"/>
          <w:sz w:val="24"/>
          <w:szCs w:val="24"/>
        </w:rPr>
        <w:t>tube</w:t>
      </w:r>
      <w:r w:rsidRPr="000A161F">
        <w:rPr>
          <w:rFonts w:ascii="Book Antiqua" w:hAnsi="Book Antiqua" w:cs="Times New Roman"/>
          <w:sz w:val="24"/>
          <w:szCs w:val="24"/>
        </w:rPr>
        <w:t xml:space="preserve">. </w:t>
      </w:r>
      <w:r w:rsidR="0007338F" w:rsidRPr="000A161F">
        <w:rPr>
          <w:rFonts w:ascii="Book Antiqua" w:hAnsi="Book Antiqua" w:cs="Times New Roman"/>
          <w:sz w:val="24"/>
          <w:szCs w:val="24"/>
        </w:rPr>
        <w:t>After centrifuga</w:t>
      </w:r>
      <w:r w:rsidR="00ED1FE9" w:rsidRPr="000A161F">
        <w:rPr>
          <w:rFonts w:ascii="Book Antiqua" w:hAnsi="Book Antiqua" w:cs="Times New Roman"/>
          <w:sz w:val="24"/>
          <w:szCs w:val="24"/>
        </w:rPr>
        <w:t>tion at 1200 r/min for 5 min</w:t>
      </w:r>
      <w:r w:rsidR="0007338F" w:rsidRPr="000A161F">
        <w:rPr>
          <w:rFonts w:ascii="Book Antiqua" w:hAnsi="Book Antiqua" w:cs="Times New Roman"/>
          <w:sz w:val="24"/>
          <w:szCs w:val="24"/>
        </w:rPr>
        <w:t>, t</w:t>
      </w:r>
      <w:r w:rsidRPr="000A161F">
        <w:rPr>
          <w:rFonts w:ascii="Book Antiqua" w:hAnsi="Book Antiqua" w:cs="Times New Roman"/>
          <w:sz w:val="24"/>
          <w:szCs w:val="24"/>
        </w:rPr>
        <w:t xml:space="preserve">he upper hexane layer was </w:t>
      </w:r>
      <w:r w:rsidR="0007338F" w:rsidRPr="000A161F">
        <w:rPr>
          <w:rFonts w:ascii="Book Antiqua" w:hAnsi="Book Antiqua" w:cs="Times New Roman"/>
          <w:sz w:val="24"/>
          <w:szCs w:val="24"/>
        </w:rPr>
        <w:t>transferred to a new tube</w:t>
      </w:r>
      <w:r w:rsidR="00062FE3" w:rsidRPr="000A161F">
        <w:rPr>
          <w:rFonts w:ascii="Book Antiqua" w:hAnsi="Book Antiqua" w:cs="Times New Roman"/>
          <w:sz w:val="24"/>
          <w:szCs w:val="24"/>
        </w:rPr>
        <w:t xml:space="preserve">, </w:t>
      </w:r>
      <w:r w:rsidRPr="000A161F">
        <w:rPr>
          <w:rFonts w:ascii="Book Antiqua" w:hAnsi="Book Antiqua" w:cs="Times New Roman"/>
          <w:sz w:val="24"/>
          <w:szCs w:val="24"/>
        </w:rPr>
        <w:t xml:space="preserve">and </w:t>
      </w:r>
      <w:r w:rsidR="00062FE3" w:rsidRPr="000A161F">
        <w:rPr>
          <w:rFonts w:ascii="Book Antiqua" w:hAnsi="Book Antiqua" w:cs="Times New Roman"/>
          <w:sz w:val="24"/>
          <w:szCs w:val="24"/>
        </w:rPr>
        <w:t xml:space="preserve">then </w:t>
      </w:r>
      <w:r w:rsidRPr="000A161F">
        <w:rPr>
          <w:rFonts w:ascii="Book Antiqua" w:hAnsi="Book Antiqua" w:cs="Times New Roman"/>
          <w:sz w:val="24"/>
          <w:szCs w:val="24"/>
        </w:rPr>
        <w:t xml:space="preserve">concentrated </w:t>
      </w:r>
      <w:r w:rsidR="0007338F" w:rsidRPr="000A161F">
        <w:rPr>
          <w:rFonts w:ascii="Book Antiqua" w:hAnsi="Book Antiqua" w:cs="Times New Roman"/>
          <w:sz w:val="24"/>
          <w:szCs w:val="24"/>
        </w:rPr>
        <w:t>by</w:t>
      </w:r>
      <w:r w:rsidRPr="000A161F">
        <w:rPr>
          <w:rFonts w:ascii="Book Antiqua" w:hAnsi="Book Antiqua" w:cs="Times New Roman"/>
          <w:sz w:val="24"/>
          <w:szCs w:val="24"/>
        </w:rPr>
        <w:t xml:space="preserve"> nitrogen. </w:t>
      </w:r>
      <w:r w:rsidR="00062FE3" w:rsidRPr="000A161F">
        <w:rPr>
          <w:rFonts w:ascii="Book Antiqua" w:hAnsi="Book Antiqua" w:cs="Times New Roman"/>
          <w:sz w:val="24"/>
          <w:szCs w:val="24"/>
        </w:rPr>
        <w:t>The t</w:t>
      </w:r>
      <w:r w:rsidRPr="000A161F">
        <w:rPr>
          <w:rFonts w:ascii="Book Antiqua" w:hAnsi="Book Antiqua" w:cs="Times New Roman"/>
          <w:sz w:val="24"/>
          <w:szCs w:val="24"/>
        </w:rPr>
        <w:t xml:space="preserve">otal </w:t>
      </w:r>
      <w:r w:rsidR="00ED1FE9" w:rsidRPr="000A161F">
        <w:rPr>
          <w:rFonts w:ascii="Book Antiqua" w:hAnsi="Book Antiqua" w:cs="Times New Roman"/>
          <w:sz w:val="24"/>
          <w:szCs w:val="24"/>
        </w:rPr>
        <w:t>f</w:t>
      </w:r>
      <w:r w:rsidRPr="000A161F">
        <w:rPr>
          <w:rFonts w:ascii="Book Antiqua" w:hAnsi="Book Antiqua" w:cs="Times New Roman"/>
          <w:sz w:val="24"/>
          <w:szCs w:val="24"/>
        </w:rPr>
        <w:t xml:space="preserve">atty acid methyl esters were </w:t>
      </w:r>
      <w:r w:rsidR="00062FE3" w:rsidRPr="000A161F">
        <w:rPr>
          <w:rFonts w:ascii="Book Antiqua" w:hAnsi="Book Antiqua" w:cs="Times New Roman"/>
          <w:sz w:val="24"/>
          <w:szCs w:val="24"/>
        </w:rPr>
        <w:t>detected by</w:t>
      </w:r>
      <w:r w:rsidR="00D548A6" w:rsidRPr="000A161F">
        <w:rPr>
          <w:rFonts w:ascii="Book Antiqua" w:hAnsi="Book Antiqua" w:cs="Times New Roman"/>
          <w:sz w:val="24"/>
          <w:szCs w:val="24"/>
        </w:rPr>
        <w:t xml:space="preserve"> </w:t>
      </w:r>
      <w:r w:rsidR="00AC53CE" w:rsidRPr="000A161F">
        <w:rPr>
          <w:rFonts w:ascii="Book Antiqua" w:hAnsi="Book Antiqua" w:cs="Times New Roman"/>
          <w:sz w:val="24"/>
          <w:szCs w:val="24"/>
        </w:rPr>
        <w:t>GC-2010 Plus Gas Chromatograph (Chiyoda-</w:t>
      </w:r>
      <w:proofErr w:type="spellStart"/>
      <w:r w:rsidR="00AC53CE" w:rsidRPr="000A161F">
        <w:rPr>
          <w:rFonts w:ascii="Book Antiqua" w:hAnsi="Book Antiqua" w:cs="Times New Roman"/>
          <w:sz w:val="24"/>
          <w:szCs w:val="24"/>
        </w:rPr>
        <w:t>ku</w:t>
      </w:r>
      <w:proofErr w:type="spellEnd"/>
      <w:r w:rsidR="00AC53CE" w:rsidRPr="000A161F">
        <w:rPr>
          <w:rFonts w:ascii="Book Antiqua" w:hAnsi="Book Antiqua" w:cs="Times New Roman"/>
          <w:sz w:val="24"/>
          <w:szCs w:val="24"/>
        </w:rPr>
        <w:t xml:space="preserve">, Tokyo, Japan) with a </w:t>
      </w:r>
      <w:proofErr w:type="spellStart"/>
      <w:r w:rsidR="00AC53CE" w:rsidRPr="000A161F">
        <w:rPr>
          <w:rFonts w:ascii="Book Antiqua" w:hAnsi="Book Antiqua" w:cs="Times New Roman"/>
          <w:sz w:val="24"/>
          <w:szCs w:val="24"/>
        </w:rPr>
        <w:t>Omegawax</w:t>
      </w:r>
      <w:r w:rsidR="00AC53CE" w:rsidRPr="000A161F">
        <w:rPr>
          <w:rFonts w:ascii="Book Antiqua" w:hAnsi="Book Antiqua" w:cs="Times New Roman"/>
          <w:sz w:val="24"/>
          <w:szCs w:val="24"/>
          <w:vertAlign w:val="superscript"/>
        </w:rPr>
        <w:t>TM</w:t>
      </w:r>
      <w:proofErr w:type="spellEnd"/>
      <w:r w:rsidR="00AC53CE" w:rsidRPr="000A161F">
        <w:rPr>
          <w:rFonts w:ascii="Book Antiqua" w:hAnsi="Book Antiqua" w:cs="Times New Roman"/>
          <w:sz w:val="24"/>
          <w:szCs w:val="24"/>
        </w:rPr>
        <w:t xml:space="preserve"> 250 column (</w:t>
      </w:r>
      <w:proofErr w:type="spellStart"/>
      <w:r w:rsidR="00AC53CE" w:rsidRPr="000A161F">
        <w:rPr>
          <w:rFonts w:ascii="Book Antiqua" w:hAnsi="Book Antiqua" w:cs="Times New Roman"/>
          <w:sz w:val="24"/>
          <w:szCs w:val="24"/>
        </w:rPr>
        <w:t>Supelco</w:t>
      </w:r>
      <w:proofErr w:type="spellEnd"/>
      <w:r w:rsidR="00AC53CE" w:rsidRPr="000A161F">
        <w:rPr>
          <w:rFonts w:ascii="Book Antiqua" w:hAnsi="Book Antiqua" w:cs="Times New Roman"/>
          <w:sz w:val="24"/>
          <w:szCs w:val="24"/>
        </w:rPr>
        <w:t xml:space="preserve">, </w:t>
      </w:r>
      <w:proofErr w:type="spellStart"/>
      <w:r w:rsidR="00AC53CE" w:rsidRPr="000A161F">
        <w:rPr>
          <w:rFonts w:ascii="Book Antiqua" w:hAnsi="Book Antiqua" w:cs="Times New Roman"/>
          <w:sz w:val="24"/>
          <w:szCs w:val="24"/>
        </w:rPr>
        <w:t>Belletonte</w:t>
      </w:r>
      <w:proofErr w:type="spellEnd"/>
      <w:r w:rsidR="00AC53CE" w:rsidRPr="000A161F">
        <w:rPr>
          <w:rFonts w:ascii="Book Antiqua" w:hAnsi="Book Antiqua" w:cs="Times New Roman"/>
          <w:sz w:val="24"/>
          <w:szCs w:val="24"/>
        </w:rPr>
        <w:t>, PA</w:t>
      </w:r>
      <w:r w:rsidR="004547CF" w:rsidRPr="000A161F">
        <w:rPr>
          <w:rFonts w:ascii="Book Antiqua" w:hAnsi="Book Antiqua" w:cs="Times New Roman" w:hint="eastAsia"/>
          <w:sz w:val="24"/>
          <w:szCs w:val="24"/>
        </w:rPr>
        <w:t xml:space="preserve">, </w:t>
      </w:r>
      <w:hyperlink r:id="rId13" w:history="1">
        <w:r w:rsidR="004547CF" w:rsidRPr="000A161F">
          <w:rPr>
            <w:rStyle w:val="a5"/>
            <w:rFonts w:ascii="Book Antiqua" w:hAnsi="Book Antiqua" w:cs="Times New Roman"/>
            <w:color w:val="auto"/>
            <w:kern w:val="0"/>
            <w:sz w:val="24"/>
            <w:szCs w:val="24"/>
            <w:u w:val="none"/>
          </w:rPr>
          <w:t>United</w:t>
        </w:r>
      </w:hyperlink>
      <w:r w:rsidR="004547CF" w:rsidRPr="000A161F">
        <w:rPr>
          <w:rFonts w:ascii="Book Antiqua" w:hAnsi="Book Antiqua" w:cs="Times New Roman"/>
          <w:kern w:val="0"/>
          <w:sz w:val="24"/>
          <w:szCs w:val="24"/>
        </w:rPr>
        <w:t> </w:t>
      </w:r>
      <w:hyperlink r:id="rId14" w:history="1">
        <w:r w:rsidR="004547CF" w:rsidRPr="000A161F">
          <w:rPr>
            <w:rStyle w:val="a5"/>
            <w:rFonts w:ascii="Book Antiqua" w:hAnsi="Book Antiqua" w:cs="Times New Roman"/>
            <w:color w:val="auto"/>
            <w:kern w:val="0"/>
            <w:sz w:val="24"/>
            <w:szCs w:val="24"/>
            <w:u w:val="none"/>
          </w:rPr>
          <w:t>States</w:t>
        </w:r>
      </w:hyperlink>
      <w:r w:rsidR="00AC53CE" w:rsidRPr="000A161F">
        <w:rPr>
          <w:rFonts w:ascii="Book Antiqua" w:hAnsi="Book Antiqua" w:cs="Times New Roman"/>
          <w:sz w:val="24"/>
          <w:szCs w:val="24"/>
        </w:rPr>
        <w:t xml:space="preserve">) </w:t>
      </w:r>
      <w:r w:rsidRPr="000A161F">
        <w:rPr>
          <w:rFonts w:ascii="Book Antiqua" w:hAnsi="Book Antiqua" w:cs="Times New Roman"/>
          <w:sz w:val="24"/>
          <w:szCs w:val="24"/>
        </w:rPr>
        <w:t>30</w:t>
      </w:r>
      <w:r w:rsidR="00ED1FE9" w:rsidRPr="000A161F">
        <w:rPr>
          <w:rFonts w:ascii="Book Antiqua" w:hAnsi="Book Antiqua" w:cs="Times New Roman" w:hint="eastAsia"/>
          <w:sz w:val="24"/>
          <w:szCs w:val="24"/>
        </w:rPr>
        <w:t xml:space="preserve"> </w:t>
      </w:r>
      <w:r w:rsidRPr="000A161F">
        <w:rPr>
          <w:rFonts w:ascii="Book Antiqua" w:hAnsi="Book Antiqua" w:cs="Times New Roman"/>
          <w:sz w:val="24"/>
          <w:szCs w:val="24"/>
        </w:rPr>
        <w:t>m</w:t>
      </w:r>
      <w:r w:rsidR="00ED1FE9" w:rsidRPr="000A161F">
        <w:rPr>
          <w:rFonts w:ascii="Book Antiqua" w:hAnsi="Book Antiqua" w:cs="Times New Roman" w:hint="eastAsia"/>
          <w:sz w:val="24"/>
          <w:szCs w:val="24"/>
        </w:rPr>
        <w:t xml:space="preserve"> </w:t>
      </w:r>
      <w:r w:rsidRPr="000A161F">
        <w:rPr>
          <w:rFonts w:ascii="Book Antiqua" w:hAnsi="Book Antiqua" w:cs="Times New Roman"/>
          <w:sz w:val="24"/>
          <w:szCs w:val="24"/>
        </w:rPr>
        <w:t>×</w:t>
      </w:r>
      <w:r w:rsidR="00ED1FE9" w:rsidRPr="000A161F">
        <w:rPr>
          <w:rFonts w:ascii="Book Antiqua" w:hAnsi="Book Antiqua" w:cs="Times New Roman" w:hint="eastAsia"/>
          <w:sz w:val="24"/>
          <w:szCs w:val="24"/>
        </w:rPr>
        <w:t xml:space="preserve"> </w:t>
      </w:r>
      <w:r w:rsidRPr="000A161F">
        <w:rPr>
          <w:rFonts w:ascii="Book Antiqua" w:hAnsi="Book Antiqua" w:cs="Times New Roman"/>
          <w:sz w:val="24"/>
          <w:szCs w:val="24"/>
        </w:rPr>
        <w:t>0.25</w:t>
      </w:r>
      <w:r w:rsidR="00ED1FE9" w:rsidRPr="000A161F">
        <w:rPr>
          <w:rFonts w:ascii="Book Antiqua" w:hAnsi="Book Antiqua" w:cs="Times New Roman" w:hint="eastAsia"/>
          <w:sz w:val="24"/>
          <w:szCs w:val="24"/>
        </w:rPr>
        <w:t xml:space="preserve"> </w:t>
      </w:r>
      <w:r w:rsidRPr="000A161F">
        <w:rPr>
          <w:rFonts w:ascii="Book Antiqua" w:hAnsi="Book Antiqua" w:cs="Times New Roman"/>
          <w:sz w:val="24"/>
          <w:szCs w:val="24"/>
        </w:rPr>
        <w:t>mm</w:t>
      </w:r>
      <w:r w:rsidR="00ED1FE9" w:rsidRPr="000A161F">
        <w:rPr>
          <w:rFonts w:ascii="Book Antiqua" w:hAnsi="Book Antiqua" w:cs="Times New Roman" w:hint="eastAsia"/>
          <w:sz w:val="24"/>
          <w:szCs w:val="24"/>
        </w:rPr>
        <w:t xml:space="preserve"> </w:t>
      </w:r>
      <w:r w:rsidRPr="000A161F">
        <w:rPr>
          <w:rFonts w:ascii="Book Antiqua" w:hAnsi="Book Antiqua" w:cs="Times New Roman"/>
          <w:sz w:val="24"/>
          <w:szCs w:val="24"/>
        </w:rPr>
        <w:t>×</w:t>
      </w:r>
      <w:r w:rsidR="00ED1FE9" w:rsidRPr="000A161F">
        <w:rPr>
          <w:rFonts w:ascii="Book Antiqua" w:hAnsi="Book Antiqua" w:cs="Times New Roman" w:hint="eastAsia"/>
          <w:sz w:val="24"/>
          <w:szCs w:val="24"/>
        </w:rPr>
        <w:t xml:space="preserve"> </w:t>
      </w:r>
      <w:r w:rsidRPr="000A161F">
        <w:rPr>
          <w:rFonts w:ascii="Book Antiqua" w:hAnsi="Book Antiqua" w:cs="Times New Roman"/>
          <w:sz w:val="24"/>
          <w:szCs w:val="24"/>
        </w:rPr>
        <w:t>0.25</w:t>
      </w:r>
      <w:r w:rsidR="00ED1FE9" w:rsidRPr="000A161F">
        <w:rPr>
          <w:rFonts w:ascii="Book Antiqua" w:hAnsi="Book Antiqua" w:cs="Times New Roman" w:hint="eastAsia"/>
          <w:sz w:val="24"/>
          <w:szCs w:val="24"/>
        </w:rPr>
        <w:t xml:space="preserve"> </w:t>
      </w:r>
      <w:proofErr w:type="spellStart"/>
      <w:r w:rsidR="00ED1FE9" w:rsidRPr="000A161F">
        <w:rPr>
          <w:rFonts w:ascii="Times New Roman" w:hAnsi="Times New Roman" w:cs="Times New Roman"/>
          <w:sz w:val="24"/>
          <w:szCs w:val="24"/>
        </w:rPr>
        <w:t>μ</w:t>
      </w:r>
      <w:r w:rsidRPr="000A161F">
        <w:rPr>
          <w:rFonts w:ascii="Book Antiqua" w:hAnsi="Book Antiqua" w:cs="Times New Roman"/>
          <w:sz w:val="24"/>
          <w:szCs w:val="24"/>
        </w:rPr>
        <w:t>m</w:t>
      </w:r>
      <w:proofErr w:type="spellEnd"/>
      <w:r w:rsidRPr="000A161F">
        <w:rPr>
          <w:rFonts w:ascii="Book Antiqua" w:hAnsi="Book Antiqua" w:cs="Times New Roman"/>
          <w:sz w:val="24"/>
          <w:szCs w:val="24"/>
        </w:rPr>
        <w:t xml:space="preserve"> film thickness</w:t>
      </w:r>
      <w:r w:rsidR="00AC53CE" w:rsidRPr="000A161F">
        <w:rPr>
          <w:rFonts w:ascii="Book Antiqua" w:hAnsi="Book Antiqua" w:cs="Times New Roman"/>
          <w:sz w:val="24"/>
          <w:szCs w:val="24"/>
        </w:rPr>
        <w:t xml:space="preserve">. </w:t>
      </w:r>
      <w:r w:rsidR="00062FE3" w:rsidRPr="000A161F">
        <w:rPr>
          <w:rFonts w:ascii="Book Antiqua" w:hAnsi="Book Antiqua" w:cs="Times New Roman"/>
          <w:sz w:val="24"/>
          <w:szCs w:val="24"/>
        </w:rPr>
        <w:t>The parameter of the C</w:t>
      </w:r>
      <w:r w:rsidRPr="000A161F">
        <w:rPr>
          <w:rFonts w:ascii="Book Antiqua" w:hAnsi="Book Antiqua" w:cs="Times New Roman"/>
          <w:sz w:val="24"/>
          <w:szCs w:val="24"/>
        </w:rPr>
        <w:t>olumn temperature Program</w:t>
      </w:r>
      <w:r w:rsidR="00AC53CE" w:rsidRPr="000A161F">
        <w:rPr>
          <w:rFonts w:ascii="Book Antiqua" w:hAnsi="Book Antiqua" w:cs="Times New Roman"/>
          <w:sz w:val="24"/>
          <w:szCs w:val="24"/>
        </w:rPr>
        <w:t xml:space="preserve"> was</w:t>
      </w:r>
      <w:r w:rsidRPr="000A161F">
        <w:rPr>
          <w:rFonts w:ascii="Book Antiqua" w:hAnsi="Book Antiqua" w:cs="Times New Roman"/>
          <w:sz w:val="24"/>
          <w:szCs w:val="24"/>
        </w:rPr>
        <w:t xml:space="preserve"> 210</w:t>
      </w:r>
      <w:r w:rsidR="00AC53CE" w:rsidRPr="000A161F">
        <w:rPr>
          <w:rFonts w:ascii="Book Antiqua" w:hAnsi="Book Antiqua" w:cs="Times New Roman"/>
          <w:sz w:val="24"/>
          <w:szCs w:val="24"/>
        </w:rPr>
        <w:t xml:space="preserve"> </w:t>
      </w:r>
      <w:r w:rsidR="00AC53CE" w:rsidRPr="000A161F">
        <w:rPr>
          <w:rFonts w:ascii="Book Antiqua" w:hAnsi="Book Antiqua" w:cs="Times New Roman"/>
          <w:kern w:val="0"/>
          <w:sz w:val="24"/>
          <w:szCs w:val="24"/>
        </w:rPr>
        <w:t>°C</w:t>
      </w:r>
      <w:r w:rsidRPr="000A161F">
        <w:rPr>
          <w:rFonts w:ascii="Book Antiqua" w:hAnsi="Book Antiqua" w:cs="Times New Roman"/>
          <w:sz w:val="24"/>
          <w:szCs w:val="24"/>
        </w:rPr>
        <w:t xml:space="preserve"> and 45 min.</w:t>
      </w:r>
      <w:r w:rsidR="00AC53CE" w:rsidRPr="000A161F">
        <w:rPr>
          <w:rFonts w:ascii="Book Antiqua" w:hAnsi="Book Antiqua" w:cs="Times New Roman"/>
          <w:sz w:val="24"/>
          <w:szCs w:val="24"/>
        </w:rPr>
        <w:t xml:space="preserve"> The </w:t>
      </w:r>
      <w:r w:rsidR="00062FE3" w:rsidRPr="000A161F">
        <w:rPr>
          <w:rFonts w:ascii="Book Antiqua" w:hAnsi="Book Antiqua" w:cs="Times New Roman"/>
          <w:sz w:val="24"/>
          <w:szCs w:val="24"/>
        </w:rPr>
        <w:t xml:space="preserve">levels </w:t>
      </w:r>
      <w:r w:rsidR="00AC53CE" w:rsidRPr="000A161F">
        <w:rPr>
          <w:rFonts w:ascii="Book Antiqua" w:hAnsi="Book Antiqua" w:cs="Times New Roman"/>
          <w:sz w:val="24"/>
          <w:szCs w:val="24"/>
        </w:rPr>
        <w:t xml:space="preserve">of polyunsaturated fatty acids </w:t>
      </w:r>
      <w:r w:rsidR="0031169A" w:rsidRPr="000A161F">
        <w:rPr>
          <w:rFonts w:ascii="Book Antiqua" w:hAnsi="Book Antiqua" w:cs="Times New Roman"/>
          <w:sz w:val="24"/>
          <w:szCs w:val="24"/>
        </w:rPr>
        <w:t xml:space="preserve">were </w:t>
      </w:r>
      <w:r w:rsidR="00062FE3" w:rsidRPr="000A161F">
        <w:rPr>
          <w:rFonts w:ascii="Book Antiqua" w:hAnsi="Book Antiqua" w:cs="Times New Roman"/>
          <w:sz w:val="24"/>
          <w:szCs w:val="24"/>
        </w:rPr>
        <w:t xml:space="preserve">showed </w:t>
      </w:r>
      <w:r w:rsidR="0031169A" w:rsidRPr="000A161F">
        <w:rPr>
          <w:rFonts w:ascii="Book Antiqua" w:hAnsi="Book Antiqua" w:cs="Times New Roman"/>
          <w:sz w:val="24"/>
          <w:szCs w:val="24"/>
        </w:rPr>
        <w:t xml:space="preserve">as a percentage. The </w:t>
      </w:r>
      <w:r w:rsidR="00062FE3" w:rsidRPr="000A161F">
        <w:rPr>
          <w:rFonts w:ascii="Book Antiqua" w:hAnsi="Book Antiqua" w:cs="Times New Roman"/>
          <w:sz w:val="24"/>
          <w:szCs w:val="24"/>
        </w:rPr>
        <w:t xml:space="preserve">indicators detected in our study included </w:t>
      </w:r>
      <w:r w:rsidR="001B04F0" w:rsidRPr="000A161F">
        <w:rPr>
          <w:rFonts w:ascii="Book Antiqua" w:hAnsi="Book Antiqua" w:cs="Times New Roman"/>
          <w:sz w:val="24"/>
          <w:szCs w:val="24"/>
        </w:rPr>
        <w:t>C18:3 n-3, C20:5 n-3, C22:5 n-3, C22:6 n-3</w:t>
      </w:r>
      <w:r w:rsidR="00062FE3" w:rsidRPr="000A161F">
        <w:rPr>
          <w:rFonts w:ascii="Book Antiqua" w:hAnsi="Book Antiqua" w:cs="Times New Roman"/>
          <w:sz w:val="24"/>
          <w:szCs w:val="24"/>
        </w:rPr>
        <w:t xml:space="preserve">, </w:t>
      </w:r>
      <w:r w:rsidR="0031169A" w:rsidRPr="000A161F">
        <w:rPr>
          <w:rFonts w:ascii="Book Antiqua" w:hAnsi="Book Antiqua" w:cs="Times New Roman"/>
          <w:sz w:val="24"/>
          <w:szCs w:val="24"/>
        </w:rPr>
        <w:t xml:space="preserve">C18:2 n-6, C18:3 n-6, </w:t>
      </w:r>
      <w:r w:rsidR="001B04F0" w:rsidRPr="000A161F">
        <w:rPr>
          <w:rFonts w:ascii="Book Antiqua" w:hAnsi="Book Antiqua" w:cs="Times New Roman"/>
          <w:sz w:val="24"/>
          <w:szCs w:val="24"/>
        </w:rPr>
        <w:t xml:space="preserve">C20:3 n-6, </w:t>
      </w:r>
      <w:r w:rsidR="0031169A" w:rsidRPr="000A161F">
        <w:rPr>
          <w:rFonts w:ascii="Book Antiqua" w:hAnsi="Book Antiqua" w:cs="Times New Roman"/>
          <w:sz w:val="24"/>
          <w:szCs w:val="24"/>
        </w:rPr>
        <w:t>C20:4 n-6</w:t>
      </w:r>
      <w:r w:rsidR="001B04F0" w:rsidRPr="000A161F">
        <w:rPr>
          <w:rFonts w:ascii="Book Antiqua" w:hAnsi="Book Antiqua" w:cs="Times New Roman"/>
          <w:sz w:val="24"/>
          <w:szCs w:val="24"/>
        </w:rPr>
        <w:t xml:space="preserve">, </w:t>
      </w:r>
      <w:r w:rsidR="0031169A" w:rsidRPr="000A161F">
        <w:rPr>
          <w:rFonts w:ascii="Book Antiqua" w:hAnsi="Book Antiqua" w:cs="Times New Roman"/>
          <w:sz w:val="24"/>
          <w:szCs w:val="24"/>
        </w:rPr>
        <w:t>and C22:5 n-6.</w:t>
      </w:r>
    </w:p>
    <w:p w:rsidR="00B21F8A" w:rsidRPr="000A161F" w:rsidRDefault="00B21F8A" w:rsidP="00ED1FE9">
      <w:pPr>
        <w:snapToGrid w:val="0"/>
        <w:spacing w:line="360" w:lineRule="auto"/>
        <w:rPr>
          <w:rFonts w:ascii="Book Antiqua" w:hAnsi="Book Antiqua" w:cs="Times New Roman"/>
          <w:b/>
          <w:sz w:val="24"/>
          <w:szCs w:val="24"/>
        </w:rPr>
      </w:pPr>
    </w:p>
    <w:p w:rsidR="00E45A26" w:rsidRPr="000A161F" w:rsidRDefault="00E45A26" w:rsidP="00ED1FE9">
      <w:pPr>
        <w:snapToGrid w:val="0"/>
        <w:spacing w:line="360" w:lineRule="auto"/>
        <w:rPr>
          <w:rFonts w:ascii="Book Antiqua" w:hAnsi="Book Antiqua" w:cs="Times New Roman"/>
          <w:b/>
          <w:i/>
          <w:sz w:val="24"/>
          <w:szCs w:val="24"/>
        </w:rPr>
      </w:pPr>
      <w:r w:rsidRPr="000A161F">
        <w:rPr>
          <w:rFonts w:ascii="Book Antiqua" w:hAnsi="Book Antiqua" w:cs="Times New Roman"/>
          <w:b/>
          <w:i/>
          <w:sz w:val="24"/>
          <w:szCs w:val="24"/>
        </w:rPr>
        <w:t xml:space="preserve">Multiplex </w:t>
      </w:r>
      <w:proofErr w:type="spellStart"/>
      <w:r w:rsidR="00ED1FE9" w:rsidRPr="000A161F">
        <w:rPr>
          <w:rFonts w:ascii="Book Antiqua" w:hAnsi="Book Antiqua" w:cs="Times New Roman"/>
          <w:b/>
          <w:i/>
          <w:sz w:val="24"/>
          <w:szCs w:val="24"/>
        </w:rPr>
        <w:t>microbead</w:t>
      </w:r>
      <w:proofErr w:type="spellEnd"/>
      <w:r w:rsidR="00ED1FE9" w:rsidRPr="000A161F">
        <w:rPr>
          <w:rFonts w:ascii="Book Antiqua" w:hAnsi="Book Antiqua" w:cs="Times New Roman"/>
          <w:b/>
          <w:i/>
          <w:sz w:val="24"/>
          <w:szCs w:val="24"/>
        </w:rPr>
        <w:t xml:space="preserve"> immunoassay and clinical serum marker detection</w:t>
      </w:r>
    </w:p>
    <w:p w:rsidR="00E45A26" w:rsidRPr="000A161F" w:rsidRDefault="00E45A26" w:rsidP="00ED1FE9">
      <w:pPr>
        <w:autoSpaceDE w:val="0"/>
        <w:autoSpaceDN w:val="0"/>
        <w:adjustRightInd w:val="0"/>
        <w:snapToGrid w:val="0"/>
        <w:spacing w:line="360" w:lineRule="auto"/>
        <w:rPr>
          <w:rFonts w:ascii="Book Antiqua" w:hAnsi="Book Antiqua" w:cs="Times New Roman"/>
          <w:kern w:val="0"/>
          <w:sz w:val="24"/>
          <w:szCs w:val="24"/>
        </w:rPr>
      </w:pPr>
      <w:r w:rsidRPr="000A161F">
        <w:rPr>
          <w:rFonts w:ascii="Book Antiqua" w:hAnsi="Book Antiqua" w:cs="Times New Roman"/>
          <w:kern w:val="0"/>
          <w:sz w:val="24"/>
          <w:szCs w:val="24"/>
        </w:rPr>
        <w:t xml:space="preserve">A multiplex bead-based sandwich immunoassay kits was used to detect the serum concentration of </w:t>
      </w:r>
      <w:r w:rsidR="00EB4F34" w:rsidRPr="000A161F">
        <w:rPr>
          <w:rFonts w:ascii="Book Antiqua" w:hAnsi="Book Antiqua" w:cs="Times New Roman"/>
          <w:kern w:val="0"/>
          <w:sz w:val="24"/>
          <w:szCs w:val="24"/>
        </w:rPr>
        <w:t>interferon gamma (</w:t>
      </w:r>
      <w:r w:rsidR="007E33A1" w:rsidRPr="000A161F">
        <w:rPr>
          <w:rFonts w:ascii="Book Antiqua" w:hAnsi="Book Antiqua" w:cs="Times New Roman"/>
          <w:kern w:val="0"/>
          <w:sz w:val="24"/>
          <w:szCs w:val="24"/>
        </w:rPr>
        <w:t>IFN-γ</w:t>
      </w:r>
      <w:r w:rsidR="00EB4F34" w:rsidRPr="000A161F">
        <w:rPr>
          <w:rFonts w:ascii="Book Antiqua" w:hAnsi="Book Antiqua" w:cs="Times New Roman"/>
          <w:kern w:val="0"/>
          <w:sz w:val="24"/>
          <w:szCs w:val="24"/>
        </w:rPr>
        <w:t>)</w:t>
      </w:r>
      <w:r w:rsidR="007E33A1" w:rsidRPr="000A161F">
        <w:rPr>
          <w:rFonts w:ascii="Book Antiqua" w:hAnsi="Book Antiqua" w:cs="Times New Roman"/>
          <w:kern w:val="0"/>
          <w:sz w:val="24"/>
          <w:szCs w:val="24"/>
        </w:rPr>
        <w:t>, IL-10, IL-6, IL-8,</w:t>
      </w:r>
      <w:r w:rsidR="004547CF" w:rsidRPr="000A161F">
        <w:rPr>
          <w:rFonts w:ascii="Book Antiqua" w:hAnsi="Book Antiqua" w:cs="Times New Roman" w:hint="eastAsia"/>
          <w:kern w:val="0"/>
          <w:sz w:val="24"/>
          <w:szCs w:val="24"/>
        </w:rPr>
        <w:t xml:space="preserve"> </w:t>
      </w:r>
      <w:r w:rsidR="007E33A1" w:rsidRPr="000A161F">
        <w:rPr>
          <w:rFonts w:ascii="Book Antiqua" w:hAnsi="Book Antiqua" w:cs="Times New Roman"/>
          <w:kern w:val="0"/>
          <w:sz w:val="24"/>
          <w:szCs w:val="24"/>
        </w:rPr>
        <w:t xml:space="preserve">TNF-α, </w:t>
      </w:r>
      <w:r w:rsidR="00EB4F34" w:rsidRPr="000A161F">
        <w:rPr>
          <w:rFonts w:ascii="Book Antiqua" w:hAnsi="Book Antiqua" w:cs="Times New Roman"/>
          <w:kern w:val="0"/>
          <w:sz w:val="24"/>
          <w:szCs w:val="24"/>
        </w:rPr>
        <w:t>matrix metalloproteinase-2 (</w:t>
      </w:r>
      <w:r w:rsidR="007E33A1" w:rsidRPr="000A161F">
        <w:rPr>
          <w:rFonts w:ascii="Book Antiqua" w:hAnsi="Book Antiqua" w:cs="Times New Roman"/>
          <w:sz w:val="24"/>
          <w:szCs w:val="24"/>
        </w:rPr>
        <w:t>MMP-2</w:t>
      </w:r>
      <w:r w:rsidR="00EB4F34" w:rsidRPr="000A161F">
        <w:rPr>
          <w:rFonts w:ascii="Book Antiqua" w:hAnsi="Book Antiqua" w:cs="Times New Roman"/>
          <w:sz w:val="24"/>
          <w:szCs w:val="24"/>
        </w:rPr>
        <w:t>)</w:t>
      </w:r>
      <w:r w:rsidR="007E33A1" w:rsidRPr="000A161F">
        <w:rPr>
          <w:rFonts w:ascii="Book Antiqua" w:hAnsi="Book Antiqua" w:cs="Times New Roman"/>
          <w:sz w:val="24"/>
          <w:szCs w:val="24"/>
        </w:rPr>
        <w:t>, MMP-7 and MMP-9</w:t>
      </w:r>
      <w:r w:rsidRPr="000A161F">
        <w:rPr>
          <w:rFonts w:ascii="Book Antiqua" w:hAnsi="Book Antiqua" w:cs="Times New Roman"/>
          <w:kern w:val="0"/>
          <w:sz w:val="24"/>
          <w:szCs w:val="24"/>
        </w:rPr>
        <w:t xml:space="preserve"> according to the instruction of manufacturer (HCYTOMAG-60K, Millipore, Billerica, MA</w:t>
      </w:r>
      <w:r w:rsidR="004547CF" w:rsidRPr="000A161F">
        <w:rPr>
          <w:rFonts w:ascii="Book Antiqua" w:hAnsi="Book Antiqua" w:cs="Times New Roman" w:hint="eastAsia"/>
          <w:kern w:val="0"/>
          <w:sz w:val="24"/>
          <w:szCs w:val="24"/>
        </w:rPr>
        <w:t xml:space="preserve">, </w:t>
      </w:r>
      <w:hyperlink r:id="rId15" w:history="1">
        <w:r w:rsidR="004547CF" w:rsidRPr="000A161F">
          <w:rPr>
            <w:rStyle w:val="a5"/>
            <w:rFonts w:ascii="Book Antiqua" w:hAnsi="Book Antiqua" w:cs="Times New Roman"/>
            <w:color w:val="auto"/>
            <w:kern w:val="0"/>
            <w:sz w:val="24"/>
            <w:szCs w:val="24"/>
            <w:u w:val="none"/>
          </w:rPr>
          <w:t>United</w:t>
        </w:r>
      </w:hyperlink>
      <w:r w:rsidR="004547CF" w:rsidRPr="000A161F">
        <w:rPr>
          <w:rFonts w:ascii="Book Antiqua" w:hAnsi="Book Antiqua" w:cs="Times New Roman"/>
          <w:kern w:val="0"/>
          <w:sz w:val="24"/>
          <w:szCs w:val="24"/>
        </w:rPr>
        <w:t> </w:t>
      </w:r>
      <w:hyperlink r:id="rId16" w:history="1">
        <w:r w:rsidR="004547CF" w:rsidRPr="000A161F">
          <w:rPr>
            <w:rStyle w:val="a5"/>
            <w:rFonts w:ascii="Book Antiqua" w:hAnsi="Book Antiqua" w:cs="Times New Roman"/>
            <w:color w:val="auto"/>
            <w:kern w:val="0"/>
            <w:sz w:val="24"/>
            <w:szCs w:val="24"/>
            <w:u w:val="none"/>
          </w:rPr>
          <w:t>States</w:t>
        </w:r>
      </w:hyperlink>
      <w:r w:rsidRPr="000A161F">
        <w:rPr>
          <w:rFonts w:ascii="Book Antiqua" w:hAnsi="Book Antiqua" w:cs="Times New Roman"/>
          <w:kern w:val="0"/>
          <w:sz w:val="24"/>
          <w:szCs w:val="24"/>
        </w:rPr>
        <w:t xml:space="preserve">). Briefly, 25 </w:t>
      </w:r>
      <w:proofErr w:type="spellStart"/>
      <w:r w:rsidRPr="000A161F">
        <w:rPr>
          <w:rFonts w:ascii="Book Antiqua" w:hAnsi="Book Antiqua" w:cs="Times New Roman"/>
          <w:kern w:val="0"/>
          <w:sz w:val="24"/>
          <w:szCs w:val="24"/>
        </w:rPr>
        <w:t>μL</w:t>
      </w:r>
      <w:proofErr w:type="spellEnd"/>
      <w:r w:rsidRPr="000A161F">
        <w:rPr>
          <w:rFonts w:ascii="Book Antiqua" w:hAnsi="Book Antiqua" w:cs="Times New Roman"/>
          <w:kern w:val="0"/>
          <w:sz w:val="24"/>
          <w:szCs w:val="24"/>
        </w:rPr>
        <w:t xml:space="preserve"> serum sample and 25 </w:t>
      </w:r>
      <w:proofErr w:type="spellStart"/>
      <w:r w:rsidRPr="000A161F">
        <w:rPr>
          <w:rFonts w:ascii="Book Antiqua" w:hAnsi="Book Antiqua" w:cs="Times New Roman"/>
          <w:kern w:val="0"/>
          <w:sz w:val="24"/>
          <w:szCs w:val="24"/>
        </w:rPr>
        <w:t>μL</w:t>
      </w:r>
      <w:proofErr w:type="spellEnd"/>
      <w:r w:rsidRPr="000A161F">
        <w:rPr>
          <w:rFonts w:ascii="Book Antiqua" w:hAnsi="Book Antiqua" w:cs="Times New Roman"/>
          <w:kern w:val="0"/>
          <w:sz w:val="24"/>
          <w:szCs w:val="24"/>
        </w:rPr>
        <w:t xml:space="preserve"> beads </w:t>
      </w:r>
      <w:r w:rsidR="00E94DEE" w:rsidRPr="000A161F">
        <w:rPr>
          <w:rFonts w:ascii="Book Antiqua" w:hAnsi="Book Antiqua" w:cs="Times New Roman"/>
          <w:kern w:val="0"/>
          <w:sz w:val="24"/>
          <w:szCs w:val="24"/>
        </w:rPr>
        <w:t xml:space="preserve">were </w:t>
      </w:r>
      <w:r w:rsidRPr="000A161F">
        <w:rPr>
          <w:rFonts w:ascii="Book Antiqua" w:hAnsi="Book Antiqua" w:cs="Times New Roman"/>
          <w:kern w:val="0"/>
          <w:sz w:val="24"/>
          <w:szCs w:val="24"/>
        </w:rPr>
        <w:t xml:space="preserve">incubated at 4 °C overnight in a 96 well solid plate. </w:t>
      </w:r>
      <w:r w:rsidR="00E94DEE" w:rsidRPr="000A161F">
        <w:rPr>
          <w:rFonts w:ascii="Book Antiqua" w:hAnsi="Book Antiqua" w:cs="Times New Roman"/>
          <w:kern w:val="0"/>
          <w:sz w:val="24"/>
          <w:szCs w:val="24"/>
        </w:rPr>
        <w:t>Then t</w:t>
      </w:r>
      <w:r w:rsidRPr="000A161F">
        <w:rPr>
          <w:rFonts w:ascii="Book Antiqua" w:hAnsi="Book Antiqua" w:cs="Times New Roman"/>
          <w:kern w:val="0"/>
          <w:sz w:val="24"/>
          <w:szCs w:val="24"/>
        </w:rPr>
        <w:t>he plate</w:t>
      </w:r>
      <w:r w:rsidR="00E94DEE" w:rsidRPr="000A161F">
        <w:rPr>
          <w:rFonts w:ascii="Book Antiqua" w:hAnsi="Book Antiqua" w:cs="Times New Roman"/>
          <w:kern w:val="0"/>
          <w:sz w:val="24"/>
          <w:szCs w:val="24"/>
        </w:rPr>
        <w:t>s</w:t>
      </w:r>
      <w:r w:rsidRPr="000A161F">
        <w:rPr>
          <w:rFonts w:ascii="Book Antiqua" w:hAnsi="Book Antiqua" w:cs="Times New Roman"/>
          <w:kern w:val="0"/>
          <w:sz w:val="24"/>
          <w:szCs w:val="24"/>
        </w:rPr>
        <w:t xml:space="preserve"> </w:t>
      </w:r>
      <w:r w:rsidR="00E94DEE" w:rsidRPr="000A161F">
        <w:rPr>
          <w:rFonts w:ascii="Book Antiqua" w:hAnsi="Book Antiqua" w:cs="Times New Roman"/>
          <w:kern w:val="0"/>
          <w:sz w:val="24"/>
          <w:szCs w:val="24"/>
        </w:rPr>
        <w:t xml:space="preserve">were </w:t>
      </w:r>
      <w:r w:rsidRPr="000A161F">
        <w:rPr>
          <w:rFonts w:ascii="Book Antiqua" w:hAnsi="Book Antiqua" w:cs="Times New Roman"/>
          <w:kern w:val="0"/>
          <w:sz w:val="24"/>
          <w:szCs w:val="24"/>
        </w:rPr>
        <w:t>washed twice by automated plated washer</w:t>
      </w:r>
      <w:r w:rsidR="00E94DEE" w:rsidRPr="000A161F">
        <w:rPr>
          <w:rFonts w:ascii="Book Antiqua" w:hAnsi="Book Antiqua" w:cs="Times New Roman"/>
          <w:kern w:val="0"/>
          <w:sz w:val="24"/>
          <w:szCs w:val="24"/>
        </w:rPr>
        <w:t>, and</w:t>
      </w:r>
      <w:r w:rsidRPr="000A161F">
        <w:rPr>
          <w:rFonts w:ascii="Book Antiqua" w:hAnsi="Book Antiqua" w:cs="Times New Roman"/>
          <w:kern w:val="0"/>
          <w:sz w:val="24"/>
          <w:szCs w:val="24"/>
        </w:rPr>
        <w:t xml:space="preserve"> 25 </w:t>
      </w:r>
      <w:proofErr w:type="spellStart"/>
      <w:r w:rsidRPr="000A161F">
        <w:rPr>
          <w:rFonts w:ascii="Book Antiqua" w:hAnsi="Book Antiqua" w:cs="Times New Roman"/>
          <w:kern w:val="0"/>
          <w:sz w:val="24"/>
          <w:szCs w:val="24"/>
        </w:rPr>
        <w:lastRenderedPageBreak/>
        <w:t>μL</w:t>
      </w:r>
      <w:proofErr w:type="spellEnd"/>
      <w:r w:rsidRPr="000A161F">
        <w:rPr>
          <w:rFonts w:ascii="Book Antiqua" w:hAnsi="Book Antiqua" w:cs="Times New Roman"/>
          <w:kern w:val="0"/>
          <w:sz w:val="24"/>
          <w:szCs w:val="24"/>
        </w:rPr>
        <w:t xml:space="preserve"> </w:t>
      </w:r>
      <w:proofErr w:type="spellStart"/>
      <w:r w:rsidRPr="000A161F">
        <w:rPr>
          <w:rFonts w:ascii="Book Antiqua" w:hAnsi="Book Antiqua" w:cs="Times New Roman"/>
          <w:kern w:val="0"/>
          <w:sz w:val="24"/>
          <w:szCs w:val="24"/>
        </w:rPr>
        <w:t>biotinylated</w:t>
      </w:r>
      <w:proofErr w:type="spellEnd"/>
      <w:r w:rsidRPr="000A161F">
        <w:rPr>
          <w:rFonts w:ascii="Book Antiqua" w:hAnsi="Book Antiqua" w:cs="Times New Roman"/>
          <w:kern w:val="0"/>
          <w:sz w:val="24"/>
          <w:szCs w:val="24"/>
        </w:rPr>
        <w:t xml:space="preserve"> detecting antibodies cocktail was added, </w:t>
      </w:r>
      <w:r w:rsidR="00E94DEE" w:rsidRPr="000A161F">
        <w:rPr>
          <w:rFonts w:ascii="Book Antiqua" w:hAnsi="Book Antiqua" w:cs="Times New Roman"/>
          <w:kern w:val="0"/>
          <w:sz w:val="24"/>
          <w:szCs w:val="24"/>
        </w:rPr>
        <w:t xml:space="preserve">after </w:t>
      </w:r>
      <w:r w:rsidRPr="000A161F">
        <w:rPr>
          <w:rFonts w:ascii="Book Antiqua" w:hAnsi="Book Antiqua" w:cs="Times New Roman"/>
          <w:kern w:val="0"/>
          <w:sz w:val="24"/>
          <w:szCs w:val="24"/>
        </w:rPr>
        <w:t>shakin</w:t>
      </w:r>
      <w:r w:rsidR="004547CF" w:rsidRPr="000A161F">
        <w:rPr>
          <w:rFonts w:ascii="Book Antiqua" w:hAnsi="Book Antiqua" w:cs="Times New Roman"/>
          <w:kern w:val="0"/>
          <w:sz w:val="24"/>
          <w:szCs w:val="24"/>
        </w:rPr>
        <w:t>g at room temperature for 1 h</w:t>
      </w:r>
      <w:r w:rsidRPr="000A161F">
        <w:rPr>
          <w:rFonts w:ascii="Book Antiqua" w:hAnsi="Book Antiqua" w:cs="Times New Roman"/>
          <w:kern w:val="0"/>
          <w:sz w:val="24"/>
          <w:szCs w:val="24"/>
        </w:rPr>
        <w:t xml:space="preserve">. 25 </w:t>
      </w:r>
      <w:proofErr w:type="spellStart"/>
      <w:r w:rsidRPr="000A161F">
        <w:rPr>
          <w:rFonts w:ascii="Book Antiqua" w:hAnsi="Book Antiqua" w:cs="Times New Roman"/>
          <w:kern w:val="0"/>
          <w:sz w:val="24"/>
          <w:szCs w:val="24"/>
        </w:rPr>
        <w:t>μL</w:t>
      </w:r>
      <w:proofErr w:type="spellEnd"/>
      <w:r w:rsidRPr="000A161F">
        <w:rPr>
          <w:rFonts w:ascii="Book Antiqua" w:hAnsi="Book Antiqua" w:cs="Times New Roman"/>
          <w:kern w:val="0"/>
          <w:sz w:val="24"/>
          <w:szCs w:val="24"/>
        </w:rPr>
        <w:t xml:space="preserve"> streptavidin-</w:t>
      </w:r>
      <w:proofErr w:type="spellStart"/>
      <w:r w:rsidRPr="000A161F">
        <w:rPr>
          <w:rFonts w:ascii="Book Antiqua" w:hAnsi="Book Antiqua" w:cs="Times New Roman"/>
          <w:kern w:val="0"/>
          <w:sz w:val="24"/>
          <w:szCs w:val="24"/>
        </w:rPr>
        <w:t>phycoerythrin</w:t>
      </w:r>
      <w:proofErr w:type="spellEnd"/>
      <w:r w:rsidRPr="000A161F">
        <w:rPr>
          <w:rFonts w:ascii="Book Antiqua" w:hAnsi="Book Antiqua" w:cs="Times New Roman"/>
          <w:kern w:val="0"/>
          <w:sz w:val="24"/>
          <w:szCs w:val="24"/>
        </w:rPr>
        <w:t xml:space="preserve"> </w:t>
      </w:r>
      <w:proofErr w:type="gramStart"/>
      <w:r w:rsidRPr="000A161F">
        <w:rPr>
          <w:rFonts w:ascii="Book Antiqua" w:hAnsi="Book Antiqua" w:cs="Times New Roman"/>
          <w:kern w:val="0"/>
          <w:sz w:val="24"/>
          <w:szCs w:val="24"/>
        </w:rPr>
        <w:t>solution</w:t>
      </w:r>
      <w:proofErr w:type="gramEnd"/>
      <w:r w:rsidRPr="000A161F">
        <w:rPr>
          <w:rFonts w:ascii="Book Antiqua" w:hAnsi="Book Antiqua" w:cs="Times New Roman"/>
          <w:kern w:val="0"/>
          <w:sz w:val="24"/>
          <w:szCs w:val="24"/>
        </w:rPr>
        <w:t xml:space="preserve"> was </w:t>
      </w:r>
      <w:r w:rsidR="00E94DEE" w:rsidRPr="000A161F">
        <w:rPr>
          <w:rFonts w:ascii="Book Antiqua" w:hAnsi="Book Antiqua" w:cs="Times New Roman"/>
          <w:kern w:val="0"/>
          <w:sz w:val="24"/>
          <w:szCs w:val="24"/>
        </w:rPr>
        <w:t xml:space="preserve">then </w:t>
      </w:r>
      <w:r w:rsidRPr="000A161F">
        <w:rPr>
          <w:rFonts w:ascii="Book Antiqua" w:hAnsi="Book Antiqua" w:cs="Times New Roman"/>
          <w:kern w:val="0"/>
          <w:sz w:val="24"/>
          <w:szCs w:val="24"/>
        </w:rPr>
        <w:t xml:space="preserve">added </w:t>
      </w:r>
      <w:r w:rsidR="00E94DEE" w:rsidRPr="000A161F">
        <w:rPr>
          <w:rFonts w:ascii="Book Antiqua" w:hAnsi="Book Antiqua" w:cs="Times New Roman"/>
          <w:kern w:val="0"/>
          <w:sz w:val="24"/>
          <w:szCs w:val="24"/>
        </w:rPr>
        <w:t xml:space="preserve">and </w:t>
      </w:r>
      <w:proofErr w:type="spellStart"/>
      <w:r w:rsidR="00E94DEE" w:rsidRPr="000A161F">
        <w:rPr>
          <w:rFonts w:ascii="Book Antiqua" w:hAnsi="Book Antiqua" w:cs="Times New Roman"/>
          <w:kern w:val="0"/>
          <w:sz w:val="24"/>
          <w:szCs w:val="24"/>
        </w:rPr>
        <w:t>shaked</w:t>
      </w:r>
      <w:r w:rsidRPr="000A161F">
        <w:rPr>
          <w:rFonts w:ascii="Book Antiqua" w:hAnsi="Book Antiqua" w:cs="Times New Roman"/>
          <w:kern w:val="0"/>
          <w:sz w:val="24"/>
          <w:szCs w:val="24"/>
        </w:rPr>
        <w:t>at</w:t>
      </w:r>
      <w:proofErr w:type="spellEnd"/>
      <w:r w:rsidR="00ED1FE9" w:rsidRPr="000A161F">
        <w:rPr>
          <w:rFonts w:ascii="Book Antiqua" w:hAnsi="Book Antiqua" w:cs="Times New Roman"/>
          <w:kern w:val="0"/>
          <w:sz w:val="24"/>
          <w:szCs w:val="24"/>
        </w:rPr>
        <w:t xml:space="preserve"> room temperature for 30 min</w:t>
      </w:r>
      <w:r w:rsidRPr="000A161F">
        <w:rPr>
          <w:rFonts w:ascii="Book Antiqua" w:hAnsi="Book Antiqua" w:cs="Times New Roman"/>
          <w:kern w:val="0"/>
          <w:sz w:val="24"/>
          <w:szCs w:val="24"/>
        </w:rPr>
        <w:t xml:space="preserve">. After washing the plate twice, 150 </w:t>
      </w:r>
      <w:proofErr w:type="spellStart"/>
      <w:r w:rsidRPr="000A161F">
        <w:rPr>
          <w:rFonts w:ascii="Book Antiqua" w:hAnsi="Book Antiqua" w:cs="Times New Roman"/>
          <w:kern w:val="0"/>
          <w:sz w:val="24"/>
          <w:szCs w:val="24"/>
        </w:rPr>
        <w:t>μL</w:t>
      </w:r>
      <w:proofErr w:type="spellEnd"/>
      <w:r w:rsidRPr="000A161F">
        <w:rPr>
          <w:rFonts w:ascii="Book Antiqua" w:hAnsi="Book Antiqua" w:cs="Times New Roman"/>
          <w:kern w:val="0"/>
          <w:sz w:val="24"/>
          <w:szCs w:val="24"/>
        </w:rPr>
        <w:t xml:space="preserve"> sheath fluid was added. </w:t>
      </w:r>
      <w:r w:rsidR="00E94DEE" w:rsidRPr="000A161F">
        <w:rPr>
          <w:rFonts w:ascii="Book Antiqua" w:hAnsi="Book Antiqua" w:cs="Times New Roman"/>
          <w:kern w:val="0"/>
          <w:sz w:val="24"/>
          <w:szCs w:val="24"/>
        </w:rPr>
        <w:t xml:space="preserve">After the procedures </w:t>
      </w:r>
      <w:proofErr w:type="spellStart"/>
      <w:r w:rsidR="00E94DEE" w:rsidRPr="000A161F">
        <w:rPr>
          <w:rFonts w:ascii="Book Antiqua" w:hAnsi="Book Antiqua" w:cs="Times New Roman"/>
          <w:kern w:val="0"/>
          <w:sz w:val="24"/>
          <w:szCs w:val="24"/>
        </w:rPr>
        <w:t>metioned</w:t>
      </w:r>
      <w:proofErr w:type="spellEnd"/>
      <w:r w:rsidR="00E94DEE" w:rsidRPr="000A161F">
        <w:rPr>
          <w:rFonts w:ascii="Book Antiqua" w:hAnsi="Book Antiqua" w:cs="Times New Roman"/>
          <w:kern w:val="0"/>
          <w:sz w:val="24"/>
          <w:szCs w:val="24"/>
        </w:rPr>
        <w:t xml:space="preserve"> above</w:t>
      </w:r>
      <w:r w:rsidRPr="000A161F">
        <w:rPr>
          <w:rFonts w:ascii="Book Antiqua" w:hAnsi="Book Antiqua" w:cs="Times New Roman"/>
          <w:kern w:val="0"/>
          <w:sz w:val="24"/>
          <w:szCs w:val="24"/>
        </w:rPr>
        <w:t xml:space="preserve">, the fluorescent signal of the beads was </w:t>
      </w:r>
      <w:r w:rsidR="00E94DEE" w:rsidRPr="000A161F">
        <w:rPr>
          <w:rFonts w:ascii="Book Antiqua" w:hAnsi="Book Antiqua" w:cs="Times New Roman"/>
          <w:kern w:val="0"/>
          <w:sz w:val="24"/>
          <w:szCs w:val="24"/>
        </w:rPr>
        <w:t xml:space="preserve">detected </w:t>
      </w:r>
      <w:r w:rsidRPr="000A161F">
        <w:rPr>
          <w:rFonts w:ascii="Book Antiqua" w:hAnsi="Book Antiqua" w:cs="Times New Roman"/>
          <w:kern w:val="0"/>
          <w:sz w:val="24"/>
          <w:szCs w:val="24"/>
        </w:rPr>
        <w:t xml:space="preserve">by a </w:t>
      </w:r>
      <w:proofErr w:type="spellStart"/>
      <w:r w:rsidRPr="000A161F">
        <w:rPr>
          <w:rFonts w:ascii="Book Antiqua" w:hAnsi="Book Antiqua" w:cs="Times New Roman"/>
          <w:kern w:val="0"/>
          <w:sz w:val="24"/>
          <w:szCs w:val="24"/>
        </w:rPr>
        <w:t>Luminex</w:t>
      </w:r>
      <w:proofErr w:type="spellEnd"/>
      <w:r w:rsidRPr="000A161F">
        <w:rPr>
          <w:rFonts w:ascii="Book Antiqua" w:hAnsi="Book Antiqua" w:cs="Times New Roman"/>
          <w:kern w:val="0"/>
          <w:sz w:val="24"/>
          <w:szCs w:val="24"/>
        </w:rPr>
        <w:t xml:space="preserve"> 200 (</w:t>
      </w:r>
      <w:proofErr w:type="spellStart"/>
      <w:r w:rsidRPr="000A161F">
        <w:rPr>
          <w:rFonts w:ascii="Book Antiqua" w:hAnsi="Book Antiqua" w:cs="Times New Roman"/>
          <w:kern w:val="0"/>
          <w:sz w:val="24"/>
          <w:szCs w:val="24"/>
        </w:rPr>
        <w:t>Luminex</w:t>
      </w:r>
      <w:proofErr w:type="spellEnd"/>
      <w:r w:rsidRPr="000A161F">
        <w:rPr>
          <w:rFonts w:ascii="Book Antiqua" w:hAnsi="Book Antiqua" w:cs="Times New Roman"/>
          <w:kern w:val="0"/>
          <w:sz w:val="24"/>
          <w:szCs w:val="24"/>
        </w:rPr>
        <w:t>, Austin, TX</w:t>
      </w:r>
      <w:r w:rsidR="004547CF" w:rsidRPr="000A161F">
        <w:rPr>
          <w:rFonts w:ascii="Book Antiqua" w:hAnsi="Book Antiqua" w:cs="Times New Roman" w:hint="eastAsia"/>
          <w:kern w:val="0"/>
          <w:sz w:val="24"/>
          <w:szCs w:val="24"/>
        </w:rPr>
        <w:t xml:space="preserve">, </w:t>
      </w:r>
      <w:hyperlink r:id="rId17" w:history="1">
        <w:r w:rsidR="004547CF" w:rsidRPr="000A161F">
          <w:rPr>
            <w:rStyle w:val="a5"/>
            <w:rFonts w:ascii="Book Antiqua" w:hAnsi="Book Antiqua" w:cs="Times New Roman"/>
            <w:color w:val="auto"/>
            <w:kern w:val="0"/>
            <w:sz w:val="24"/>
            <w:szCs w:val="24"/>
            <w:u w:val="none"/>
          </w:rPr>
          <w:t>United</w:t>
        </w:r>
      </w:hyperlink>
      <w:r w:rsidR="004547CF" w:rsidRPr="000A161F">
        <w:rPr>
          <w:rFonts w:ascii="Book Antiqua" w:hAnsi="Book Antiqua" w:cs="Times New Roman"/>
          <w:kern w:val="0"/>
          <w:sz w:val="24"/>
          <w:szCs w:val="24"/>
        </w:rPr>
        <w:t> </w:t>
      </w:r>
      <w:hyperlink r:id="rId18" w:history="1">
        <w:r w:rsidR="004547CF" w:rsidRPr="000A161F">
          <w:rPr>
            <w:rStyle w:val="a5"/>
            <w:rFonts w:ascii="Book Antiqua" w:hAnsi="Book Antiqua" w:cs="Times New Roman"/>
            <w:color w:val="auto"/>
            <w:kern w:val="0"/>
            <w:sz w:val="24"/>
            <w:szCs w:val="24"/>
            <w:u w:val="none"/>
          </w:rPr>
          <w:t>States</w:t>
        </w:r>
      </w:hyperlink>
      <w:r w:rsidRPr="000A161F">
        <w:rPr>
          <w:rFonts w:ascii="Book Antiqua" w:hAnsi="Book Antiqua" w:cs="Times New Roman"/>
          <w:kern w:val="0"/>
          <w:sz w:val="24"/>
          <w:szCs w:val="24"/>
        </w:rPr>
        <w:t xml:space="preserve">). </w:t>
      </w:r>
      <w:r w:rsidR="00E94DEE" w:rsidRPr="000A161F">
        <w:rPr>
          <w:rFonts w:ascii="Book Antiqua" w:hAnsi="Book Antiqua" w:cs="Times New Roman"/>
          <w:kern w:val="0"/>
          <w:sz w:val="24"/>
          <w:szCs w:val="24"/>
        </w:rPr>
        <w:t xml:space="preserve">The levels </w:t>
      </w:r>
      <w:r w:rsidRPr="000A161F">
        <w:rPr>
          <w:rFonts w:ascii="Book Antiqua" w:hAnsi="Book Antiqua" w:cs="Times New Roman"/>
          <w:kern w:val="0"/>
          <w:sz w:val="24"/>
          <w:szCs w:val="24"/>
        </w:rPr>
        <w:t xml:space="preserve">were </w:t>
      </w:r>
      <w:r w:rsidR="00E94DEE" w:rsidRPr="000A161F">
        <w:rPr>
          <w:rFonts w:ascii="Book Antiqua" w:hAnsi="Book Antiqua" w:cs="Times New Roman"/>
          <w:kern w:val="0"/>
          <w:sz w:val="24"/>
          <w:szCs w:val="24"/>
        </w:rPr>
        <w:t xml:space="preserve">calculated according to the </w:t>
      </w:r>
      <w:r w:rsidRPr="000A161F">
        <w:rPr>
          <w:rFonts w:ascii="Book Antiqua" w:hAnsi="Book Antiqua" w:cs="Times New Roman"/>
          <w:kern w:val="0"/>
          <w:sz w:val="24"/>
          <w:szCs w:val="24"/>
        </w:rPr>
        <w:t>standard curves which were established by 5 different</w:t>
      </w:r>
      <w:r w:rsidR="004547CF" w:rsidRPr="000A161F">
        <w:rPr>
          <w:rFonts w:ascii="Book Antiqua" w:hAnsi="Book Antiqua" w:cs="Times New Roman"/>
          <w:kern w:val="0"/>
          <w:sz w:val="24"/>
          <w:szCs w:val="24"/>
        </w:rPr>
        <w:t xml:space="preserve"> concentration ranged from 0-10</w:t>
      </w:r>
      <w:r w:rsidRPr="000A161F">
        <w:rPr>
          <w:rFonts w:ascii="Book Antiqua" w:hAnsi="Book Antiqua" w:cs="Times New Roman"/>
          <w:kern w:val="0"/>
          <w:sz w:val="24"/>
          <w:szCs w:val="24"/>
        </w:rPr>
        <w:t xml:space="preserve">000 </w:t>
      </w:r>
      <w:proofErr w:type="spellStart"/>
      <w:r w:rsidRPr="000A161F">
        <w:rPr>
          <w:rFonts w:ascii="Book Antiqua" w:hAnsi="Book Antiqua" w:cs="Times New Roman"/>
          <w:kern w:val="0"/>
          <w:sz w:val="24"/>
          <w:szCs w:val="24"/>
        </w:rPr>
        <w:t>pg</w:t>
      </w:r>
      <w:proofErr w:type="spellEnd"/>
      <w:r w:rsidRPr="000A161F">
        <w:rPr>
          <w:rFonts w:ascii="Book Antiqua" w:hAnsi="Book Antiqua" w:cs="Times New Roman"/>
          <w:kern w:val="0"/>
          <w:sz w:val="24"/>
          <w:szCs w:val="24"/>
        </w:rPr>
        <w:t>/mL</w:t>
      </w:r>
      <w:r w:rsidR="007E33A1" w:rsidRPr="000A161F">
        <w:rPr>
          <w:rFonts w:ascii="Book Antiqua" w:hAnsi="Book Antiqua" w:cs="Times New Roman"/>
          <w:kern w:val="0"/>
          <w:sz w:val="24"/>
          <w:szCs w:val="24"/>
        </w:rPr>
        <w:t xml:space="preserve"> (</w:t>
      </w:r>
      <w:r w:rsidR="007E33A1" w:rsidRPr="000A161F">
        <w:rPr>
          <w:rFonts w:ascii="Book Antiqua" w:hAnsi="Book Antiqua" w:cs="Times New Roman"/>
          <w:sz w:val="24"/>
          <w:szCs w:val="24"/>
        </w:rPr>
        <w:t>IFN-</w:t>
      </w:r>
      <w:r w:rsidR="007E33A1" w:rsidRPr="000A161F">
        <w:rPr>
          <w:rFonts w:ascii="Book Antiqua" w:eastAsia="宋体" w:hAnsi="Book Antiqua" w:cs="Times New Roman"/>
          <w:sz w:val="24"/>
          <w:szCs w:val="24"/>
        </w:rPr>
        <w:t>γ</w:t>
      </w:r>
      <w:r w:rsidR="007E33A1" w:rsidRPr="000A161F">
        <w:rPr>
          <w:rFonts w:ascii="Book Antiqua" w:hAnsi="Book Antiqua" w:cs="Times New Roman"/>
          <w:sz w:val="24"/>
          <w:szCs w:val="24"/>
        </w:rPr>
        <w:t>, IL-10, IL-6, IL-8, TNF-α</w:t>
      </w:r>
      <w:r w:rsidR="00BA1DD0" w:rsidRPr="000A161F">
        <w:rPr>
          <w:rFonts w:ascii="Book Antiqua" w:hAnsi="Book Antiqua" w:cs="Times New Roman"/>
          <w:sz w:val="24"/>
          <w:szCs w:val="24"/>
        </w:rPr>
        <w:t xml:space="preserve">, </w:t>
      </w:r>
      <w:r w:rsidR="007E33A1" w:rsidRPr="000A161F">
        <w:rPr>
          <w:rFonts w:ascii="Book Antiqua" w:hAnsi="Book Antiqua" w:cs="Times New Roman"/>
          <w:sz w:val="24"/>
          <w:szCs w:val="24"/>
        </w:rPr>
        <w:t>and MMP-9</w:t>
      </w:r>
      <w:r w:rsidR="007E33A1" w:rsidRPr="000A161F">
        <w:rPr>
          <w:rFonts w:ascii="Book Antiqua" w:hAnsi="Book Antiqua" w:cs="Times New Roman"/>
          <w:kern w:val="0"/>
          <w:sz w:val="24"/>
          <w:szCs w:val="24"/>
        </w:rPr>
        <w:t>),</w:t>
      </w:r>
      <w:r w:rsidR="004547CF" w:rsidRPr="000A161F">
        <w:rPr>
          <w:rFonts w:ascii="Book Antiqua" w:hAnsi="Book Antiqua" w:cs="Times New Roman"/>
          <w:kern w:val="0"/>
          <w:sz w:val="24"/>
          <w:szCs w:val="24"/>
        </w:rPr>
        <w:t xml:space="preserve"> 0-50000 </w:t>
      </w:r>
      <w:proofErr w:type="spellStart"/>
      <w:r w:rsidR="004547CF" w:rsidRPr="000A161F">
        <w:rPr>
          <w:rFonts w:ascii="Book Antiqua" w:hAnsi="Book Antiqua" w:cs="Times New Roman"/>
          <w:kern w:val="0"/>
          <w:sz w:val="24"/>
          <w:szCs w:val="24"/>
        </w:rPr>
        <w:t>pg</w:t>
      </w:r>
      <w:proofErr w:type="spellEnd"/>
      <w:r w:rsidR="004547CF" w:rsidRPr="000A161F">
        <w:rPr>
          <w:rFonts w:ascii="Book Antiqua" w:hAnsi="Book Antiqua" w:cs="Times New Roman"/>
          <w:kern w:val="0"/>
          <w:sz w:val="24"/>
          <w:szCs w:val="24"/>
        </w:rPr>
        <w:t>/mL (MMP-2) and 0-40</w:t>
      </w:r>
      <w:r w:rsidR="007E33A1" w:rsidRPr="000A161F">
        <w:rPr>
          <w:rFonts w:ascii="Book Antiqua" w:hAnsi="Book Antiqua" w:cs="Times New Roman"/>
          <w:kern w:val="0"/>
          <w:sz w:val="24"/>
          <w:szCs w:val="24"/>
        </w:rPr>
        <w:t xml:space="preserve">000 </w:t>
      </w:r>
      <w:proofErr w:type="spellStart"/>
      <w:r w:rsidR="007E33A1" w:rsidRPr="000A161F">
        <w:rPr>
          <w:rFonts w:ascii="Book Antiqua" w:hAnsi="Book Antiqua" w:cs="Times New Roman"/>
          <w:kern w:val="0"/>
          <w:sz w:val="24"/>
          <w:szCs w:val="24"/>
        </w:rPr>
        <w:t>pg</w:t>
      </w:r>
      <w:proofErr w:type="spellEnd"/>
      <w:r w:rsidR="007E33A1" w:rsidRPr="000A161F">
        <w:rPr>
          <w:rFonts w:ascii="Book Antiqua" w:hAnsi="Book Antiqua" w:cs="Times New Roman"/>
          <w:kern w:val="0"/>
          <w:sz w:val="24"/>
          <w:szCs w:val="24"/>
        </w:rPr>
        <w:t>/mL (MMP-7)</w:t>
      </w:r>
      <w:r w:rsidRPr="000A161F">
        <w:rPr>
          <w:rFonts w:ascii="Book Antiqua" w:hAnsi="Book Antiqua" w:cs="Times New Roman"/>
          <w:kern w:val="0"/>
          <w:sz w:val="24"/>
          <w:szCs w:val="24"/>
        </w:rPr>
        <w:t xml:space="preserve">. The </w:t>
      </w:r>
      <w:r w:rsidR="00E94DEE" w:rsidRPr="000A161F">
        <w:rPr>
          <w:rFonts w:ascii="Book Antiqua" w:hAnsi="Book Antiqua" w:cs="Times New Roman"/>
          <w:kern w:val="0"/>
          <w:sz w:val="24"/>
          <w:szCs w:val="24"/>
        </w:rPr>
        <w:t xml:space="preserve">levels were </w:t>
      </w:r>
      <w:r w:rsidRPr="000A161F">
        <w:rPr>
          <w:rFonts w:ascii="Book Antiqua" w:hAnsi="Book Antiqua" w:cs="Times New Roman"/>
          <w:kern w:val="0"/>
          <w:sz w:val="24"/>
          <w:szCs w:val="24"/>
        </w:rPr>
        <w:t>reported a</w:t>
      </w:r>
      <w:r w:rsidR="00E164E2" w:rsidRPr="000A161F">
        <w:rPr>
          <w:rFonts w:ascii="Book Antiqua" w:hAnsi="Book Antiqua" w:cs="Times New Roman"/>
          <w:kern w:val="0"/>
          <w:sz w:val="24"/>
          <w:szCs w:val="24"/>
        </w:rPr>
        <w:t>s median fluorescent intensity.</w:t>
      </w:r>
      <w:r w:rsidR="00BA1DD0" w:rsidRPr="000A161F">
        <w:rPr>
          <w:rFonts w:ascii="Book Antiqua" w:hAnsi="Book Antiqua" w:cs="Times New Roman"/>
          <w:kern w:val="0"/>
          <w:sz w:val="24"/>
          <w:szCs w:val="24"/>
        </w:rPr>
        <w:t xml:space="preserve"> Total cholesterol, LDL cholesterol, HDL cholesterol, and triglycerides were detected by </w:t>
      </w:r>
      <w:proofErr w:type="spellStart"/>
      <w:r w:rsidR="00BA1DD0" w:rsidRPr="000A161F">
        <w:rPr>
          <w:rFonts w:ascii="Book Antiqua" w:hAnsi="Book Antiqua" w:cs="Times New Roman"/>
          <w:kern w:val="0"/>
          <w:sz w:val="24"/>
          <w:szCs w:val="24"/>
        </w:rPr>
        <w:t>Cobas</w:t>
      </w:r>
      <w:proofErr w:type="spellEnd"/>
      <w:r w:rsidR="00BA1DD0" w:rsidRPr="000A161F">
        <w:rPr>
          <w:rFonts w:ascii="Book Antiqua" w:hAnsi="Book Antiqua" w:cs="Times New Roman"/>
          <w:kern w:val="0"/>
          <w:sz w:val="24"/>
          <w:szCs w:val="24"/>
        </w:rPr>
        <w:t xml:space="preserve"> 8000 modular analyzer series (Roche Diagnostic, Mannheim, Germany).</w:t>
      </w:r>
    </w:p>
    <w:p w:rsidR="00B21F8A" w:rsidRPr="000A161F" w:rsidRDefault="00B21F8A" w:rsidP="00ED1FE9">
      <w:pPr>
        <w:autoSpaceDE w:val="0"/>
        <w:autoSpaceDN w:val="0"/>
        <w:adjustRightInd w:val="0"/>
        <w:snapToGrid w:val="0"/>
        <w:spacing w:line="360" w:lineRule="auto"/>
        <w:rPr>
          <w:rFonts w:ascii="Book Antiqua" w:hAnsi="Book Antiqua" w:cs="Times New Roman"/>
          <w:b/>
          <w:kern w:val="0"/>
          <w:sz w:val="24"/>
          <w:szCs w:val="24"/>
        </w:rPr>
      </w:pPr>
    </w:p>
    <w:p w:rsidR="00E45A26" w:rsidRPr="000A161F" w:rsidRDefault="00E45A26" w:rsidP="00ED1FE9">
      <w:pPr>
        <w:autoSpaceDE w:val="0"/>
        <w:autoSpaceDN w:val="0"/>
        <w:adjustRightInd w:val="0"/>
        <w:snapToGrid w:val="0"/>
        <w:spacing w:line="360" w:lineRule="auto"/>
        <w:rPr>
          <w:rFonts w:ascii="Book Antiqua" w:hAnsi="Book Antiqua" w:cs="Times New Roman"/>
          <w:b/>
          <w:i/>
          <w:kern w:val="0"/>
          <w:sz w:val="24"/>
          <w:szCs w:val="24"/>
        </w:rPr>
      </w:pPr>
      <w:r w:rsidRPr="000A161F">
        <w:rPr>
          <w:rFonts w:ascii="Book Antiqua" w:hAnsi="Book Antiqua" w:cs="Times New Roman"/>
          <w:b/>
          <w:i/>
          <w:kern w:val="0"/>
          <w:sz w:val="24"/>
          <w:szCs w:val="24"/>
        </w:rPr>
        <w:t xml:space="preserve">Statistical </w:t>
      </w:r>
      <w:r w:rsidR="004547CF" w:rsidRPr="000A161F">
        <w:rPr>
          <w:rFonts w:ascii="Book Antiqua" w:hAnsi="Book Antiqua" w:cs="Times New Roman"/>
          <w:b/>
          <w:i/>
          <w:kern w:val="0"/>
          <w:sz w:val="24"/>
          <w:szCs w:val="24"/>
        </w:rPr>
        <w:t>a</w:t>
      </w:r>
      <w:r w:rsidRPr="000A161F">
        <w:rPr>
          <w:rFonts w:ascii="Book Antiqua" w:hAnsi="Book Antiqua" w:cs="Times New Roman"/>
          <w:b/>
          <w:i/>
          <w:kern w:val="0"/>
          <w:sz w:val="24"/>
          <w:szCs w:val="24"/>
        </w:rPr>
        <w:t>nalysis</w:t>
      </w:r>
    </w:p>
    <w:p w:rsidR="005370F9" w:rsidRPr="000A161F" w:rsidRDefault="00E94DEE" w:rsidP="00ED1FE9">
      <w:pPr>
        <w:snapToGrid w:val="0"/>
        <w:spacing w:line="360" w:lineRule="auto"/>
        <w:rPr>
          <w:rFonts w:ascii="Book Antiqua" w:hAnsi="Book Antiqua" w:cs="Times New Roman"/>
          <w:kern w:val="0"/>
          <w:sz w:val="24"/>
          <w:szCs w:val="24"/>
        </w:rPr>
      </w:pPr>
      <w:r w:rsidRPr="000A161F">
        <w:rPr>
          <w:rFonts w:ascii="Book Antiqua" w:hAnsi="Book Antiqua" w:cs="Times New Roman"/>
          <w:kern w:val="0"/>
          <w:sz w:val="24"/>
          <w:szCs w:val="24"/>
        </w:rPr>
        <w:t>All statistical analyses were performed on SAS 9.2 statistical package (SAS Institute, Inc. Cary,</w:t>
      </w:r>
      <w:r w:rsidR="004547CF" w:rsidRPr="000A161F">
        <w:rPr>
          <w:rFonts w:ascii="Book Antiqua" w:hAnsi="Book Antiqua" w:cs="Times New Roman" w:hint="eastAsia"/>
          <w:kern w:val="0"/>
          <w:sz w:val="24"/>
          <w:szCs w:val="24"/>
        </w:rPr>
        <w:t xml:space="preserve"> </w:t>
      </w:r>
      <w:hyperlink r:id="rId19" w:history="1">
        <w:r w:rsidR="004547CF" w:rsidRPr="000A161F">
          <w:rPr>
            <w:rStyle w:val="a5"/>
            <w:rFonts w:ascii="Book Antiqua" w:hAnsi="Book Antiqua" w:cs="Times New Roman"/>
            <w:color w:val="auto"/>
            <w:kern w:val="0"/>
            <w:sz w:val="24"/>
            <w:szCs w:val="24"/>
            <w:u w:val="none"/>
          </w:rPr>
          <w:t>United</w:t>
        </w:r>
      </w:hyperlink>
      <w:r w:rsidR="004547CF" w:rsidRPr="000A161F">
        <w:rPr>
          <w:rFonts w:ascii="Book Antiqua" w:hAnsi="Book Antiqua" w:cs="Times New Roman"/>
          <w:kern w:val="0"/>
          <w:sz w:val="24"/>
          <w:szCs w:val="24"/>
        </w:rPr>
        <w:t> </w:t>
      </w:r>
      <w:hyperlink r:id="rId20" w:history="1">
        <w:r w:rsidR="004547CF" w:rsidRPr="000A161F">
          <w:rPr>
            <w:rStyle w:val="a5"/>
            <w:rFonts w:ascii="Book Antiqua" w:hAnsi="Book Antiqua" w:cs="Times New Roman"/>
            <w:color w:val="auto"/>
            <w:kern w:val="0"/>
            <w:sz w:val="24"/>
            <w:szCs w:val="24"/>
            <w:u w:val="none"/>
          </w:rPr>
          <w:t>States</w:t>
        </w:r>
      </w:hyperlink>
      <w:r w:rsidRPr="000A161F">
        <w:rPr>
          <w:rFonts w:ascii="Book Antiqua" w:hAnsi="Book Antiqua" w:cs="Times New Roman"/>
          <w:kern w:val="0"/>
          <w:sz w:val="24"/>
          <w:szCs w:val="24"/>
        </w:rPr>
        <w:t xml:space="preserve">). </w:t>
      </w:r>
      <w:r w:rsidR="0034261A" w:rsidRPr="000A161F">
        <w:rPr>
          <w:rFonts w:ascii="Book Antiqua" w:hAnsi="Book Antiqua" w:cs="Times New Roman"/>
          <w:kern w:val="0"/>
          <w:sz w:val="24"/>
          <w:szCs w:val="24"/>
        </w:rPr>
        <w:t>Serum levels of n-3 and n-6 PUFA were divided into quartiles</w:t>
      </w:r>
      <w:r w:rsidR="00D757BF" w:rsidRPr="000A161F">
        <w:rPr>
          <w:rFonts w:ascii="Book Antiqua" w:hAnsi="Book Antiqua" w:cs="Times New Roman"/>
          <w:kern w:val="0"/>
          <w:sz w:val="24"/>
          <w:szCs w:val="24"/>
        </w:rPr>
        <w:t xml:space="preserve">. </w:t>
      </w:r>
      <w:r w:rsidR="002F4769" w:rsidRPr="000A161F">
        <w:rPr>
          <w:rFonts w:ascii="Book Antiqua" w:hAnsi="Book Antiqua" w:cs="Times New Roman"/>
          <w:kern w:val="0"/>
          <w:sz w:val="24"/>
          <w:szCs w:val="24"/>
        </w:rPr>
        <w:t xml:space="preserve">The relationship of n-3 and n-6 PUFA with cytokines were </w:t>
      </w:r>
      <w:r w:rsidRPr="000A161F">
        <w:rPr>
          <w:rFonts w:ascii="Book Antiqua" w:hAnsi="Book Antiqua" w:cs="Times New Roman"/>
          <w:kern w:val="0"/>
          <w:sz w:val="24"/>
          <w:szCs w:val="24"/>
        </w:rPr>
        <w:t xml:space="preserve">analyzed </w:t>
      </w:r>
      <w:r w:rsidR="002F4769" w:rsidRPr="000A161F">
        <w:rPr>
          <w:rFonts w:ascii="Book Antiqua" w:hAnsi="Book Antiqua" w:cs="Times New Roman"/>
          <w:kern w:val="0"/>
          <w:sz w:val="24"/>
          <w:szCs w:val="24"/>
        </w:rPr>
        <w:t xml:space="preserve">by computing age, sex, smoke, alcohol drinking, body mass index (BMI), total cholesterol, LDL cholesterol, HDL cholesterol, triglycerides, total energy, protein, fat and carbohydrate intake adjusted partial Person correlation. </w:t>
      </w:r>
      <w:r w:rsidR="006B31C1" w:rsidRPr="000A161F">
        <w:rPr>
          <w:rFonts w:ascii="Book Antiqua" w:hAnsi="Book Antiqua" w:cs="Times New Roman"/>
          <w:i/>
          <w:kern w:val="0"/>
          <w:sz w:val="24"/>
          <w:szCs w:val="24"/>
        </w:rPr>
        <w:t>P</w:t>
      </w:r>
      <w:r w:rsidR="006B31C1" w:rsidRPr="000A161F">
        <w:rPr>
          <w:rFonts w:ascii="Book Antiqua" w:hAnsi="Book Antiqua" w:cs="Times New Roman"/>
          <w:kern w:val="0"/>
          <w:sz w:val="24"/>
          <w:szCs w:val="24"/>
        </w:rPr>
        <w:t xml:space="preserve"> values for the trend were estimated by creating a continuous variable using the median value within quartiles</w:t>
      </w:r>
      <w:r w:rsidRPr="000A161F">
        <w:rPr>
          <w:rFonts w:ascii="Book Antiqua" w:hAnsi="Book Antiqua" w:cs="Times New Roman"/>
          <w:kern w:val="0"/>
          <w:sz w:val="24"/>
          <w:szCs w:val="24"/>
        </w:rPr>
        <w:t xml:space="preserve">, and </w:t>
      </w:r>
      <w:r w:rsidRPr="000A161F">
        <w:rPr>
          <w:rFonts w:ascii="Book Antiqua" w:hAnsi="Book Antiqua" w:cs="Times New Roman"/>
          <w:i/>
          <w:kern w:val="0"/>
          <w:sz w:val="24"/>
          <w:szCs w:val="24"/>
        </w:rPr>
        <w:t>P</w:t>
      </w:r>
      <w:r w:rsidRPr="000A161F">
        <w:rPr>
          <w:rFonts w:ascii="Book Antiqua" w:hAnsi="Book Antiqua" w:cs="Times New Roman"/>
          <w:kern w:val="0"/>
          <w:sz w:val="24"/>
          <w:szCs w:val="24"/>
        </w:rPr>
        <w:t xml:space="preserve"> </w:t>
      </w:r>
      <w:r w:rsidRPr="000A161F">
        <w:rPr>
          <w:rFonts w:ascii="Book Antiqua" w:eastAsia="Arial Unicode MS" w:hAnsi="Book Antiqua" w:cs="Arial Unicode MS"/>
          <w:kern w:val="0"/>
          <w:sz w:val="24"/>
          <w:szCs w:val="24"/>
        </w:rPr>
        <w:t>&lt;</w:t>
      </w:r>
      <w:r w:rsidR="004547CF" w:rsidRPr="000A161F">
        <w:rPr>
          <w:rFonts w:ascii="Book Antiqua" w:eastAsia="Arial Unicode MS" w:hAnsi="Book Antiqua" w:cs="Arial Unicode MS" w:hint="eastAsia"/>
          <w:kern w:val="0"/>
          <w:sz w:val="24"/>
          <w:szCs w:val="24"/>
        </w:rPr>
        <w:t xml:space="preserve"> </w:t>
      </w:r>
      <w:r w:rsidRPr="000A161F">
        <w:rPr>
          <w:rFonts w:ascii="Book Antiqua" w:hAnsi="Book Antiqua" w:cs="Times New Roman"/>
          <w:kern w:val="0"/>
          <w:sz w:val="24"/>
          <w:szCs w:val="24"/>
        </w:rPr>
        <w:t>0.05 showed significant difference.</w:t>
      </w:r>
    </w:p>
    <w:p w:rsidR="00B21F8A" w:rsidRPr="000A161F" w:rsidRDefault="00B21F8A" w:rsidP="00ED1FE9">
      <w:pPr>
        <w:snapToGrid w:val="0"/>
        <w:spacing w:line="360" w:lineRule="auto"/>
        <w:rPr>
          <w:rFonts w:ascii="Book Antiqua" w:hAnsi="Book Antiqua" w:cs="Times New Roman"/>
          <w:b/>
          <w:sz w:val="24"/>
          <w:szCs w:val="24"/>
        </w:rPr>
      </w:pPr>
    </w:p>
    <w:p w:rsidR="00887024" w:rsidRPr="000A161F" w:rsidRDefault="00887024" w:rsidP="00ED1FE9">
      <w:pPr>
        <w:snapToGrid w:val="0"/>
        <w:spacing w:line="360" w:lineRule="auto"/>
        <w:rPr>
          <w:rFonts w:ascii="Book Antiqua" w:hAnsi="Book Antiqua" w:cs="Times New Roman"/>
          <w:b/>
          <w:sz w:val="24"/>
          <w:szCs w:val="24"/>
        </w:rPr>
      </w:pPr>
      <w:r w:rsidRPr="000A161F">
        <w:rPr>
          <w:rFonts w:ascii="Book Antiqua" w:hAnsi="Book Antiqua" w:cs="Times New Roman"/>
          <w:b/>
          <w:sz w:val="24"/>
          <w:szCs w:val="24"/>
        </w:rPr>
        <w:t>RESULTS</w:t>
      </w:r>
    </w:p>
    <w:p w:rsidR="00887024" w:rsidRPr="000A161F" w:rsidRDefault="00887024" w:rsidP="00ED1FE9">
      <w:pPr>
        <w:snapToGrid w:val="0"/>
        <w:spacing w:line="360" w:lineRule="auto"/>
        <w:rPr>
          <w:rFonts w:ascii="Book Antiqua" w:hAnsi="Book Antiqua" w:cs="Times New Roman"/>
          <w:b/>
          <w:i/>
          <w:sz w:val="24"/>
          <w:szCs w:val="24"/>
        </w:rPr>
      </w:pPr>
      <w:r w:rsidRPr="000A161F">
        <w:rPr>
          <w:rFonts w:ascii="Book Antiqua" w:hAnsi="Book Antiqua" w:cs="Times New Roman"/>
          <w:b/>
          <w:i/>
          <w:sz w:val="24"/>
          <w:szCs w:val="24"/>
        </w:rPr>
        <w:t>Association of n-6 PUFA and indicators with cytokines</w:t>
      </w:r>
    </w:p>
    <w:p w:rsidR="00887024" w:rsidRPr="000A161F" w:rsidRDefault="00887024" w:rsidP="00ED1FE9">
      <w:pPr>
        <w:autoSpaceDE w:val="0"/>
        <w:autoSpaceDN w:val="0"/>
        <w:adjustRightInd w:val="0"/>
        <w:snapToGrid w:val="0"/>
        <w:spacing w:line="360" w:lineRule="auto"/>
        <w:rPr>
          <w:rFonts w:ascii="Book Antiqua" w:hAnsi="Book Antiqua" w:cs="Times New Roman"/>
          <w:sz w:val="24"/>
          <w:szCs w:val="24"/>
        </w:rPr>
      </w:pPr>
      <w:r w:rsidRPr="000A161F">
        <w:rPr>
          <w:rFonts w:ascii="Book Antiqua" w:hAnsi="Book Antiqua" w:cs="Times New Roman"/>
          <w:sz w:val="24"/>
          <w:szCs w:val="24"/>
        </w:rPr>
        <w:t>In this study, we analyzed the associations of n-6 PUFAs with IFN-</w:t>
      </w:r>
      <w:r w:rsidRPr="000A161F">
        <w:rPr>
          <w:rFonts w:ascii="Book Antiqua" w:eastAsia="宋体" w:hAnsi="Book Antiqua" w:cs="Times New Roman"/>
          <w:sz w:val="24"/>
          <w:szCs w:val="24"/>
        </w:rPr>
        <w:t>γ</w:t>
      </w:r>
      <w:r w:rsidRPr="000A161F">
        <w:rPr>
          <w:rFonts w:ascii="Book Antiqua" w:hAnsi="Book Antiqua" w:cs="Times New Roman"/>
          <w:sz w:val="24"/>
          <w:szCs w:val="24"/>
        </w:rPr>
        <w:t xml:space="preserve">, IL-10, IL-6, IL-8, </w:t>
      </w:r>
      <w:proofErr w:type="gramStart"/>
      <w:r w:rsidRPr="000A161F">
        <w:rPr>
          <w:rFonts w:ascii="Book Antiqua" w:hAnsi="Book Antiqua" w:cs="Times New Roman"/>
          <w:sz w:val="24"/>
          <w:szCs w:val="24"/>
        </w:rPr>
        <w:t>TNF</w:t>
      </w:r>
      <w:proofErr w:type="gramEnd"/>
      <w:r w:rsidRPr="000A161F">
        <w:rPr>
          <w:rFonts w:ascii="Book Antiqua" w:hAnsi="Book Antiqua" w:cs="Times New Roman"/>
          <w:sz w:val="24"/>
          <w:szCs w:val="24"/>
        </w:rPr>
        <w:t xml:space="preserve">-α, MMP-2, MMP-7 and MMP-9. As shown in Figure 1, IL-6 had a significant positive association with C20:4 n-6; when the percentage of C20:4 n-6 increased from Q1 to Q4, the concentration of IL-6 increased from 1.55 to 1.92 </w:t>
      </w:r>
      <w:proofErr w:type="spellStart"/>
      <w:r w:rsidRPr="000A161F">
        <w:rPr>
          <w:rFonts w:ascii="Book Antiqua" w:hAnsi="Book Antiqua" w:cs="Times New Roman"/>
          <w:sz w:val="24"/>
          <w:szCs w:val="24"/>
        </w:rPr>
        <w:t>pg</w:t>
      </w:r>
      <w:proofErr w:type="spellEnd"/>
      <w:r w:rsidRPr="000A161F">
        <w:rPr>
          <w:rFonts w:ascii="Book Antiqua" w:hAnsi="Book Antiqua" w:cs="Times New Roman"/>
          <w:sz w:val="24"/>
          <w:szCs w:val="24"/>
        </w:rPr>
        <w:t>/mL (</w:t>
      </w:r>
      <w:r w:rsidRPr="000A161F">
        <w:rPr>
          <w:rFonts w:ascii="Book Antiqua" w:hAnsi="Book Antiqua" w:cs="Times New Roman"/>
          <w:i/>
          <w:sz w:val="24"/>
          <w:szCs w:val="24"/>
        </w:rPr>
        <w:t>P</w:t>
      </w:r>
      <w:r w:rsidRPr="000A161F">
        <w:rPr>
          <w:rFonts w:ascii="Book Antiqua" w:hAnsi="Book Antiqua" w:cs="Times New Roman"/>
          <w:sz w:val="24"/>
          <w:szCs w:val="24"/>
        </w:rPr>
        <w:t xml:space="preserve"> for trend</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0.004). However, IL-6 concentration was not significantly associated with C18:</w:t>
      </w:r>
      <w:proofErr w:type="gramStart"/>
      <w:r w:rsidRPr="000A161F">
        <w:rPr>
          <w:rFonts w:ascii="Book Antiqua" w:hAnsi="Book Antiqua" w:cs="Times New Roman"/>
          <w:sz w:val="24"/>
          <w:szCs w:val="24"/>
        </w:rPr>
        <w:t>2 n-6, C18:</w:t>
      </w:r>
      <w:proofErr w:type="gramEnd"/>
      <w:r w:rsidRPr="000A161F">
        <w:rPr>
          <w:rFonts w:ascii="Book Antiqua" w:hAnsi="Book Antiqua" w:cs="Times New Roman"/>
          <w:sz w:val="24"/>
          <w:szCs w:val="24"/>
        </w:rPr>
        <w:t>3 n-6, C22:5 n-6 or n-6 PUFA. As shown in Table 1, IFN-</w:t>
      </w:r>
      <w:r w:rsidRPr="000A161F">
        <w:rPr>
          <w:rFonts w:ascii="Book Antiqua" w:eastAsia="宋体" w:hAnsi="Book Antiqua" w:cs="Times New Roman"/>
          <w:sz w:val="24"/>
          <w:szCs w:val="24"/>
        </w:rPr>
        <w:t>γ</w:t>
      </w:r>
      <w:r w:rsidRPr="000A161F">
        <w:rPr>
          <w:rFonts w:ascii="Book Antiqua" w:hAnsi="Book Antiqua" w:cs="Times New Roman"/>
          <w:sz w:val="24"/>
          <w:szCs w:val="24"/>
        </w:rPr>
        <w:t xml:space="preserve">, IL-10, IL-8, TNF-α, MMP-2, MMP-7 and MMP-9 were not significantly associated with C18:2 n-6, C18:3 </w:t>
      </w:r>
      <w:r w:rsidRPr="000A161F">
        <w:rPr>
          <w:rFonts w:ascii="Book Antiqua" w:hAnsi="Book Antiqua" w:cs="Times New Roman"/>
          <w:sz w:val="24"/>
          <w:szCs w:val="24"/>
        </w:rPr>
        <w:lastRenderedPageBreak/>
        <w:t>n-6, C2</w:t>
      </w:r>
      <w:r w:rsidR="004547CF" w:rsidRPr="000A161F">
        <w:rPr>
          <w:rFonts w:ascii="Book Antiqua" w:hAnsi="Book Antiqua" w:cs="Times New Roman"/>
          <w:sz w:val="24"/>
          <w:szCs w:val="24"/>
        </w:rPr>
        <w:t>0:4 n-6, C22:5 n-6 or n-6 PUFA.</w:t>
      </w:r>
    </w:p>
    <w:p w:rsidR="00887024" w:rsidRPr="000A161F" w:rsidRDefault="00887024" w:rsidP="00ED1FE9">
      <w:pPr>
        <w:snapToGrid w:val="0"/>
        <w:spacing w:line="360" w:lineRule="auto"/>
        <w:rPr>
          <w:rFonts w:ascii="Book Antiqua" w:hAnsi="Book Antiqua" w:cs="Times New Roman"/>
          <w:b/>
          <w:sz w:val="24"/>
          <w:szCs w:val="24"/>
        </w:rPr>
      </w:pPr>
    </w:p>
    <w:p w:rsidR="00887024" w:rsidRPr="000A161F" w:rsidRDefault="00887024" w:rsidP="00ED1FE9">
      <w:pPr>
        <w:snapToGrid w:val="0"/>
        <w:spacing w:line="360" w:lineRule="auto"/>
        <w:rPr>
          <w:rFonts w:ascii="Book Antiqua" w:hAnsi="Book Antiqua" w:cs="Times New Roman"/>
          <w:b/>
          <w:i/>
          <w:sz w:val="24"/>
          <w:szCs w:val="24"/>
        </w:rPr>
      </w:pPr>
      <w:r w:rsidRPr="000A161F">
        <w:rPr>
          <w:rFonts w:ascii="Book Antiqua" w:hAnsi="Book Antiqua" w:cs="Times New Roman"/>
          <w:b/>
          <w:i/>
          <w:sz w:val="24"/>
          <w:szCs w:val="24"/>
        </w:rPr>
        <w:t>Association of n-3 PUFA and indicators with cytokines</w:t>
      </w:r>
    </w:p>
    <w:p w:rsidR="00887024" w:rsidRPr="000A161F" w:rsidRDefault="00887024" w:rsidP="00ED1FE9">
      <w:pPr>
        <w:autoSpaceDE w:val="0"/>
        <w:autoSpaceDN w:val="0"/>
        <w:adjustRightInd w:val="0"/>
        <w:snapToGrid w:val="0"/>
        <w:spacing w:line="360" w:lineRule="auto"/>
        <w:rPr>
          <w:rFonts w:ascii="Book Antiqua" w:hAnsi="Book Antiqua" w:cs="Times New Roman"/>
          <w:sz w:val="24"/>
          <w:szCs w:val="24"/>
        </w:rPr>
      </w:pPr>
      <w:r w:rsidRPr="000A161F">
        <w:rPr>
          <w:rFonts w:ascii="Book Antiqua" w:hAnsi="Book Antiqua" w:cs="Times New Roman"/>
          <w:sz w:val="24"/>
          <w:szCs w:val="24"/>
        </w:rPr>
        <w:t>As shown in Figure 2A, IFN-</w:t>
      </w:r>
      <w:r w:rsidRPr="000A161F">
        <w:rPr>
          <w:rFonts w:ascii="Book Antiqua" w:eastAsia="宋体" w:hAnsi="Book Antiqua" w:cs="Times New Roman"/>
          <w:sz w:val="24"/>
          <w:szCs w:val="24"/>
        </w:rPr>
        <w:t xml:space="preserve">γ </w:t>
      </w:r>
      <w:r w:rsidRPr="000A161F">
        <w:rPr>
          <w:rFonts w:ascii="Book Antiqua" w:hAnsi="Book Antiqua" w:cs="Times New Roman"/>
          <w:sz w:val="24"/>
          <w:szCs w:val="24"/>
        </w:rPr>
        <w:t>had a significant positive association with C22:5 n-3; when the percentage of C22:5 n-3 increased from Q1 to Q4, the concentration of IFN-</w:t>
      </w:r>
      <w:r w:rsidRPr="000A161F">
        <w:rPr>
          <w:rFonts w:ascii="Book Antiqua" w:eastAsia="宋体" w:hAnsi="Book Antiqua" w:cs="Times New Roman"/>
          <w:sz w:val="24"/>
          <w:szCs w:val="24"/>
        </w:rPr>
        <w:t xml:space="preserve">γ </w:t>
      </w:r>
      <w:r w:rsidRPr="000A161F">
        <w:rPr>
          <w:rFonts w:ascii="Book Antiqua" w:hAnsi="Book Antiqua" w:cs="Times New Roman"/>
          <w:sz w:val="24"/>
          <w:szCs w:val="24"/>
        </w:rPr>
        <w:t xml:space="preserve">increased from 0.38 to 0.57 </w:t>
      </w:r>
      <w:proofErr w:type="spellStart"/>
      <w:r w:rsidRPr="000A161F">
        <w:rPr>
          <w:rFonts w:ascii="Book Antiqua" w:hAnsi="Book Antiqua" w:cs="Times New Roman"/>
          <w:sz w:val="24"/>
          <w:szCs w:val="24"/>
        </w:rPr>
        <w:t>pg</w:t>
      </w:r>
      <w:proofErr w:type="spellEnd"/>
      <w:r w:rsidRPr="000A161F">
        <w:rPr>
          <w:rFonts w:ascii="Book Antiqua" w:hAnsi="Book Antiqua" w:cs="Times New Roman"/>
          <w:sz w:val="24"/>
          <w:szCs w:val="24"/>
        </w:rPr>
        <w:t>/mL (</w:t>
      </w:r>
      <w:r w:rsidRPr="000A161F">
        <w:rPr>
          <w:rFonts w:ascii="Book Antiqua" w:hAnsi="Book Antiqua" w:cs="Times New Roman"/>
          <w:i/>
          <w:sz w:val="24"/>
          <w:szCs w:val="24"/>
        </w:rPr>
        <w:t>P</w:t>
      </w:r>
      <w:r w:rsidRPr="000A161F">
        <w:rPr>
          <w:rFonts w:ascii="Book Antiqua" w:hAnsi="Book Antiqua" w:cs="Times New Roman"/>
          <w:sz w:val="24"/>
          <w:szCs w:val="24"/>
        </w:rPr>
        <w:t xml:space="preserve"> for trend</w:t>
      </w:r>
      <w:r w:rsidR="006F00EA" w:rsidRPr="000A161F">
        <w:rPr>
          <w:rFonts w:ascii="Book Antiqua" w:hAnsi="Book Antiqua" w:cs="Times New Roman" w:hint="eastAsia"/>
          <w:sz w:val="24"/>
          <w:szCs w:val="24"/>
        </w:rPr>
        <w:t xml:space="preserve"> </w:t>
      </w:r>
      <w:r w:rsidRPr="000A161F">
        <w:rPr>
          <w:rFonts w:ascii="Book Antiqua" w:hAnsi="Book Antiqua" w:cs="Times New Roman"/>
          <w:sz w:val="24"/>
          <w:szCs w:val="24"/>
        </w:rPr>
        <w:t>=</w:t>
      </w:r>
      <w:r w:rsidR="006F00EA" w:rsidRPr="000A161F">
        <w:rPr>
          <w:rFonts w:ascii="Book Antiqua" w:hAnsi="Book Antiqua" w:cs="Times New Roman" w:hint="eastAsia"/>
          <w:sz w:val="24"/>
          <w:szCs w:val="24"/>
        </w:rPr>
        <w:t xml:space="preserve"> </w:t>
      </w:r>
      <w:r w:rsidRPr="000A161F">
        <w:rPr>
          <w:rFonts w:ascii="Book Antiqua" w:hAnsi="Book Antiqua" w:cs="Times New Roman"/>
          <w:sz w:val="24"/>
          <w:szCs w:val="24"/>
        </w:rPr>
        <w:t xml:space="preserve">0.035). As shown in Figure 2B, IL-8 had a significant inverse association with C22:6 n-3; when the percentage of C22:6 n-3 increased from Q1 to Q4, the concentration of IL-8 decreased from 53.01 to 38.10 </w:t>
      </w:r>
      <w:proofErr w:type="spellStart"/>
      <w:r w:rsidRPr="000A161F">
        <w:rPr>
          <w:rFonts w:ascii="Book Antiqua" w:hAnsi="Book Antiqua" w:cs="Times New Roman"/>
          <w:sz w:val="24"/>
          <w:szCs w:val="24"/>
        </w:rPr>
        <w:t>pg</w:t>
      </w:r>
      <w:proofErr w:type="spellEnd"/>
      <w:r w:rsidRPr="000A161F">
        <w:rPr>
          <w:rFonts w:ascii="Book Antiqua" w:hAnsi="Book Antiqua" w:cs="Times New Roman"/>
          <w:sz w:val="24"/>
          <w:szCs w:val="24"/>
        </w:rPr>
        <w:t>/mL (</w:t>
      </w:r>
      <w:r w:rsidRPr="000A161F">
        <w:rPr>
          <w:rFonts w:ascii="Book Antiqua" w:hAnsi="Book Antiqua" w:cs="Times New Roman"/>
          <w:i/>
          <w:sz w:val="24"/>
          <w:szCs w:val="24"/>
        </w:rPr>
        <w:t>P</w:t>
      </w:r>
      <w:r w:rsidRPr="000A161F">
        <w:rPr>
          <w:rFonts w:ascii="Book Antiqua" w:hAnsi="Book Antiqua" w:cs="Times New Roman"/>
          <w:sz w:val="24"/>
          <w:szCs w:val="24"/>
        </w:rPr>
        <w:t xml:space="preserve"> for trend</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 xml:space="preserve">0.049). As shown in Figure 2C, MMP-2 had a significant inverse association with C20:5 n-3; when the percentage of C20:5 n-3 increased from Q1 to Q4, the concentration of MMP-2 decreased from 12.39 to 6.30 </w:t>
      </w:r>
      <w:proofErr w:type="spellStart"/>
      <w:r w:rsidRPr="000A161F">
        <w:rPr>
          <w:rFonts w:ascii="Book Antiqua" w:hAnsi="Book Antiqua" w:cs="Times New Roman"/>
          <w:sz w:val="24"/>
          <w:szCs w:val="24"/>
        </w:rPr>
        <w:t>ng</w:t>
      </w:r>
      <w:proofErr w:type="spellEnd"/>
      <w:r w:rsidRPr="000A161F">
        <w:rPr>
          <w:rFonts w:ascii="Book Antiqua" w:hAnsi="Book Antiqua" w:cs="Times New Roman"/>
          <w:sz w:val="24"/>
          <w:szCs w:val="24"/>
        </w:rPr>
        <w:t>/mL (</w:t>
      </w:r>
      <w:r w:rsidRPr="000A161F">
        <w:rPr>
          <w:rFonts w:ascii="Book Antiqua" w:hAnsi="Book Antiqua" w:cs="Times New Roman"/>
          <w:i/>
          <w:sz w:val="24"/>
          <w:szCs w:val="24"/>
        </w:rPr>
        <w:t>P</w:t>
      </w:r>
      <w:r w:rsidRPr="000A161F">
        <w:rPr>
          <w:rFonts w:ascii="Book Antiqua" w:hAnsi="Book Antiqua" w:cs="Times New Roman"/>
          <w:sz w:val="24"/>
          <w:szCs w:val="24"/>
        </w:rPr>
        <w:t xml:space="preserve"> for trend</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 xml:space="preserve">0.008). As shown in Figure 2D, MMP-9 had a significant inverse association with C22:6 n-3; when the percentage of C22:6 n-3 increased from Q1 to Q4, the concentration of MMP-9 decreased from 11.76 to 8.86 </w:t>
      </w:r>
      <w:proofErr w:type="spellStart"/>
      <w:r w:rsidRPr="000A161F">
        <w:rPr>
          <w:rFonts w:ascii="Book Antiqua" w:hAnsi="Book Antiqua" w:cs="Times New Roman"/>
          <w:sz w:val="24"/>
          <w:szCs w:val="24"/>
        </w:rPr>
        <w:t>ng</w:t>
      </w:r>
      <w:proofErr w:type="spellEnd"/>
      <w:r w:rsidRPr="000A161F">
        <w:rPr>
          <w:rFonts w:ascii="Book Antiqua" w:hAnsi="Book Antiqua" w:cs="Times New Roman"/>
          <w:sz w:val="24"/>
          <w:szCs w:val="24"/>
        </w:rPr>
        <w:t>/mL (</w:t>
      </w:r>
      <w:r w:rsidRPr="000A161F">
        <w:rPr>
          <w:rFonts w:ascii="Book Antiqua" w:hAnsi="Book Antiqua" w:cs="Times New Roman"/>
          <w:i/>
          <w:sz w:val="24"/>
          <w:szCs w:val="24"/>
        </w:rPr>
        <w:t>P</w:t>
      </w:r>
      <w:r w:rsidRPr="000A161F">
        <w:rPr>
          <w:rFonts w:ascii="Book Antiqua" w:hAnsi="Book Antiqua" w:cs="Times New Roman"/>
          <w:sz w:val="24"/>
          <w:szCs w:val="24"/>
        </w:rPr>
        <w:t xml:space="preserve"> for trend</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0.021). As shown in Table 2, C18:3 n-3, C20:5 n-3, C22:5 n-3, C22:6 n-3, and n-3 PUFA were not significantly associated wit</w:t>
      </w:r>
      <w:r w:rsidR="004547CF" w:rsidRPr="000A161F">
        <w:rPr>
          <w:rFonts w:ascii="Book Antiqua" w:hAnsi="Book Antiqua" w:cs="Times New Roman"/>
          <w:sz w:val="24"/>
          <w:szCs w:val="24"/>
        </w:rPr>
        <w:t>h IL-10, IL-6, TNF-α, or MMP-7.</w:t>
      </w:r>
    </w:p>
    <w:p w:rsidR="00887024" w:rsidRPr="000A161F" w:rsidRDefault="00887024" w:rsidP="00ED1FE9">
      <w:pPr>
        <w:autoSpaceDE w:val="0"/>
        <w:autoSpaceDN w:val="0"/>
        <w:adjustRightInd w:val="0"/>
        <w:snapToGrid w:val="0"/>
        <w:spacing w:line="360" w:lineRule="auto"/>
        <w:rPr>
          <w:rFonts w:ascii="Book Antiqua" w:hAnsi="Book Antiqua" w:cs="Times New Roman"/>
          <w:b/>
          <w:sz w:val="24"/>
          <w:szCs w:val="24"/>
        </w:rPr>
      </w:pPr>
    </w:p>
    <w:p w:rsidR="00887024" w:rsidRPr="000A161F" w:rsidRDefault="00887024" w:rsidP="00ED1FE9">
      <w:pPr>
        <w:autoSpaceDE w:val="0"/>
        <w:autoSpaceDN w:val="0"/>
        <w:adjustRightInd w:val="0"/>
        <w:snapToGrid w:val="0"/>
        <w:spacing w:line="360" w:lineRule="auto"/>
        <w:rPr>
          <w:rFonts w:ascii="Book Antiqua" w:hAnsi="Book Antiqua" w:cs="Times New Roman"/>
          <w:b/>
          <w:i/>
          <w:sz w:val="24"/>
          <w:szCs w:val="24"/>
        </w:rPr>
      </w:pPr>
      <w:r w:rsidRPr="000A161F">
        <w:rPr>
          <w:rFonts w:ascii="Book Antiqua" w:hAnsi="Book Antiqua" w:cs="Times New Roman"/>
          <w:b/>
          <w:i/>
          <w:sz w:val="24"/>
          <w:szCs w:val="24"/>
        </w:rPr>
        <w:t>Association of n-6 PUFA and n-3 PUFA indicators with cytokines</w:t>
      </w:r>
    </w:p>
    <w:p w:rsidR="005F33D7" w:rsidRPr="000A161F" w:rsidRDefault="00887024" w:rsidP="005F33D7">
      <w:pPr>
        <w:snapToGrid w:val="0"/>
        <w:spacing w:line="360" w:lineRule="auto"/>
        <w:rPr>
          <w:rFonts w:ascii="Book Antiqua" w:hAnsi="Book Antiqua" w:cs="Times New Roman"/>
          <w:sz w:val="24"/>
          <w:szCs w:val="24"/>
        </w:rPr>
      </w:pPr>
      <w:r w:rsidRPr="000A161F">
        <w:rPr>
          <w:rFonts w:ascii="Book Antiqua" w:hAnsi="Book Antiqua" w:cs="Times New Roman"/>
          <w:sz w:val="24"/>
          <w:szCs w:val="24"/>
        </w:rPr>
        <w:t>As shown in Figure 3A, MMP-7 had a significant positive association with the ratio of n-6 PUFA to n-3 PUFA (</w:t>
      </w:r>
      <w:r w:rsidRPr="000A161F">
        <w:rPr>
          <w:rFonts w:ascii="Book Antiqua" w:hAnsi="Book Antiqua" w:cs="Times New Roman"/>
          <w:i/>
          <w:sz w:val="24"/>
          <w:szCs w:val="24"/>
        </w:rPr>
        <w:t>P</w:t>
      </w:r>
      <w:r w:rsidRPr="000A161F">
        <w:rPr>
          <w:rFonts w:ascii="Book Antiqua" w:hAnsi="Book Antiqua" w:cs="Times New Roman"/>
          <w:sz w:val="24"/>
          <w:szCs w:val="24"/>
        </w:rPr>
        <w:t xml:space="preserve"> for trend</w:t>
      </w:r>
      <w:r w:rsidR="006F00EA" w:rsidRPr="000A161F">
        <w:rPr>
          <w:rFonts w:ascii="Book Antiqua" w:hAnsi="Book Antiqua" w:cs="Times New Roman" w:hint="eastAsia"/>
          <w:sz w:val="24"/>
          <w:szCs w:val="24"/>
        </w:rPr>
        <w:t xml:space="preserve"> </w:t>
      </w:r>
      <w:r w:rsidRPr="000A161F">
        <w:rPr>
          <w:rFonts w:ascii="Book Antiqua" w:hAnsi="Book Antiqua" w:cs="Times New Roman"/>
          <w:sz w:val="24"/>
          <w:szCs w:val="24"/>
        </w:rPr>
        <w:t>=</w:t>
      </w:r>
      <w:r w:rsidR="006F00EA" w:rsidRPr="000A161F">
        <w:rPr>
          <w:rFonts w:ascii="Book Antiqua" w:hAnsi="Book Antiqua" w:cs="Times New Roman" w:hint="eastAsia"/>
          <w:sz w:val="24"/>
          <w:szCs w:val="24"/>
        </w:rPr>
        <w:t xml:space="preserve"> </w:t>
      </w:r>
      <w:r w:rsidRPr="000A161F">
        <w:rPr>
          <w:rFonts w:ascii="Book Antiqua" w:hAnsi="Book Antiqua" w:cs="Times New Roman"/>
          <w:sz w:val="24"/>
          <w:szCs w:val="24"/>
        </w:rPr>
        <w:t>0.008). MMP-7 also had a significant inverse association with the ratio of C20:4 n-6 to (n-6 PUFA + n-3 PUFA) (</w:t>
      </w:r>
      <w:r w:rsidRPr="000A161F">
        <w:rPr>
          <w:rFonts w:ascii="Book Antiqua" w:hAnsi="Book Antiqua" w:cs="Times New Roman"/>
          <w:i/>
          <w:sz w:val="24"/>
          <w:szCs w:val="24"/>
        </w:rPr>
        <w:t>P</w:t>
      </w:r>
      <w:r w:rsidRPr="000A161F">
        <w:rPr>
          <w:rFonts w:ascii="Book Antiqua" w:hAnsi="Book Antiqua" w:cs="Times New Roman"/>
          <w:sz w:val="24"/>
          <w:szCs w:val="24"/>
        </w:rPr>
        <w:t xml:space="preserve"> for trend</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0.0</w:t>
      </w:r>
      <w:r w:rsidR="005E0B8B" w:rsidRPr="000A161F">
        <w:rPr>
          <w:rFonts w:ascii="Book Antiqua" w:hAnsi="Book Antiqua" w:cs="Times New Roman"/>
          <w:sz w:val="24"/>
          <w:szCs w:val="24"/>
        </w:rPr>
        <w:t>24). As shown in Figure 3B and</w:t>
      </w:r>
      <w:r w:rsidR="005E0B8B" w:rsidRPr="000A161F">
        <w:rPr>
          <w:rFonts w:ascii="Book Antiqua" w:hAnsi="Book Antiqua" w:cs="Times New Roman" w:hint="eastAsia"/>
          <w:sz w:val="24"/>
          <w:szCs w:val="24"/>
        </w:rPr>
        <w:t xml:space="preserve"> </w:t>
      </w:r>
      <w:r w:rsidRPr="000A161F">
        <w:rPr>
          <w:rFonts w:ascii="Book Antiqua" w:hAnsi="Book Antiqua" w:cs="Times New Roman"/>
          <w:sz w:val="24"/>
          <w:szCs w:val="24"/>
        </w:rPr>
        <w:t>C, IL-10 (</w:t>
      </w:r>
      <w:r w:rsidRPr="000A161F">
        <w:rPr>
          <w:rFonts w:ascii="Book Antiqua" w:hAnsi="Book Antiqua" w:cs="Times New Roman"/>
          <w:i/>
          <w:sz w:val="24"/>
          <w:szCs w:val="24"/>
        </w:rPr>
        <w:t>P</w:t>
      </w:r>
      <w:r w:rsidRPr="000A161F">
        <w:rPr>
          <w:rFonts w:ascii="Book Antiqua" w:hAnsi="Book Antiqua" w:cs="Times New Roman"/>
          <w:sz w:val="24"/>
          <w:szCs w:val="24"/>
        </w:rPr>
        <w:t xml:space="preserve"> for trend</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0.023) and IL-6 (</w:t>
      </w:r>
      <w:r w:rsidRPr="000A161F">
        <w:rPr>
          <w:rFonts w:ascii="Book Antiqua" w:hAnsi="Book Antiqua" w:cs="Times New Roman"/>
          <w:i/>
          <w:sz w:val="24"/>
          <w:szCs w:val="24"/>
        </w:rPr>
        <w:t>P</w:t>
      </w:r>
      <w:r w:rsidRPr="000A161F">
        <w:rPr>
          <w:rFonts w:ascii="Book Antiqua" w:hAnsi="Book Antiqua" w:cs="Times New Roman"/>
          <w:sz w:val="24"/>
          <w:szCs w:val="24"/>
        </w:rPr>
        <w:t xml:space="preserve"> for trend</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0.036) had significant positive associations with the r</w:t>
      </w:r>
      <w:r w:rsidR="004547CF" w:rsidRPr="000A161F">
        <w:rPr>
          <w:rFonts w:ascii="Book Antiqua" w:hAnsi="Book Antiqua" w:cs="Times New Roman"/>
          <w:sz w:val="24"/>
          <w:szCs w:val="24"/>
        </w:rPr>
        <w:t>atio of C20:4 n-6 to C20:</w:t>
      </w:r>
      <w:proofErr w:type="gramStart"/>
      <w:r w:rsidR="004547CF" w:rsidRPr="000A161F">
        <w:rPr>
          <w:rFonts w:ascii="Book Antiqua" w:hAnsi="Book Antiqua" w:cs="Times New Roman"/>
          <w:sz w:val="24"/>
          <w:szCs w:val="24"/>
        </w:rPr>
        <w:t>5 n-3</w:t>
      </w:r>
      <w:proofErr w:type="gramEnd"/>
      <w:r w:rsidR="004547CF" w:rsidRPr="000A161F">
        <w:rPr>
          <w:rFonts w:ascii="Book Antiqua" w:hAnsi="Book Antiqua" w:cs="Times New Roman"/>
          <w:sz w:val="24"/>
          <w:szCs w:val="24"/>
        </w:rPr>
        <w:t>.</w:t>
      </w:r>
      <w:r w:rsidR="005F33D7" w:rsidRPr="000A161F">
        <w:rPr>
          <w:rFonts w:ascii="Book Antiqua" w:hAnsi="Book Antiqua" w:cs="Times New Roman" w:hint="eastAsia"/>
          <w:sz w:val="24"/>
          <w:szCs w:val="24"/>
        </w:rPr>
        <w:t xml:space="preserve"> As shown in Table 3, </w:t>
      </w:r>
      <w:r w:rsidR="005F33D7" w:rsidRPr="000A161F">
        <w:rPr>
          <w:rFonts w:ascii="Book Antiqua" w:hAnsi="Book Antiqua" w:cs="Times New Roman"/>
          <w:sz w:val="24"/>
          <w:szCs w:val="24"/>
        </w:rPr>
        <w:t>IFN-γ</w:t>
      </w:r>
      <w:r w:rsidR="005F33D7" w:rsidRPr="000A161F">
        <w:rPr>
          <w:rFonts w:ascii="Book Antiqua" w:hAnsi="Book Antiqua" w:cs="Times New Roman" w:hint="eastAsia"/>
          <w:sz w:val="24"/>
          <w:szCs w:val="24"/>
        </w:rPr>
        <w:t xml:space="preserve">, </w:t>
      </w:r>
      <w:r w:rsidR="005F33D7" w:rsidRPr="000A161F">
        <w:rPr>
          <w:rFonts w:ascii="Book Antiqua" w:hAnsi="Book Antiqua" w:cs="Times New Roman"/>
          <w:sz w:val="24"/>
          <w:szCs w:val="24"/>
        </w:rPr>
        <w:t>IL-8</w:t>
      </w:r>
      <w:r w:rsidR="005F33D7" w:rsidRPr="000A161F">
        <w:rPr>
          <w:rFonts w:ascii="Book Antiqua" w:hAnsi="Book Antiqua" w:cs="Times New Roman" w:hint="eastAsia"/>
          <w:sz w:val="24"/>
          <w:szCs w:val="24"/>
        </w:rPr>
        <w:t xml:space="preserve">, </w:t>
      </w:r>
      <w:r w:rsidR="005F33D7" w:rsidRPr="000A161F">
        <w:rPr>
          <w:rFonts w:ascii="Book Antiqua" w:hAnsi="Book Antiqua" w:cs="Times New Roman"/>
          <w:sz w:val="24"/>
          <w:szCs w:val="24"/>
        </w:rPr>
        <w:t>TNF-α</w:t>
      </w:r>
      <w:r w:rsidR="005F33D7" w:rsidRPr="000A161F">
        <w:rPr>
          <w:rFonts w:ascii="Book Antiqua" w:hAnsi="Book Antiqua" w:cs="Times New Roman" w:hint="eastAsia"/>
          <w:sz w:val="24"/>
          <w:szCs w:val="24"/>
        </w:rPr>
        <w:t xml:space="preserve">, </w:t>
      </w:r>
      <w:r w:rsidR="005F33D7" w:rsidRPr="000A161F">
        <w:rPr>
          <w:rFonts w:ascii="Book Antiqua" w:hAnsi="Book Antiqua" w:cs="Times New Roman"/>
          <w:sz w:val="24"/>
          <w:szCs w:val="24"/>
        </w:rPr>
        <w:t>MMP-2</w:t>
      </w:r>
      <w:r w:rsidR="005F33D7" w:rsidRPr="000A161F">
        <w:rPr>
          <w:rFonts w:ascii="Book Antiqua" w:hAnsi="Book Antiqua" w:cs="Times New Roman" w:hint="eastAsia"/>
          <w:sz w:val="24"/>
          <w:szCs w:val="24"/>
        </w:rPr>
        <w:t xml:space="preserve">, </w:t>
      </w:r>
      <w:r w:rsidR="005F33D7" w:rsidRPr="000A161F">
        <w:rPr>
          <w:rFonts w:ascii="Book Antiqua" w:hAnsi="Book Antiqua" w:cs="Times New Roman"/>
          <w:sz w:val="24"/>
          <w:szCs w:val="24"/>
        </w:rPr>
        <w:t>MMP-9</w:t>
      </w:r>
      <w:r w:rsidR="005F33D7" w:rsidRPr="000A161F">
        <w:rPr>
          <w:rFonts w:ascii="Book Antiqua" w:hAnsi="Book Antiqua" w:cs="Times New Roman" w:hint="eastAsia"/>
          <w:sz w:val="24"/>
          <w:szCs w:val="24"/>
        </w:rPr>
        <w:t xml:space="preserve"> </w:t>
      </w:r>
      <w:r w:rsidR="005F33D7" w:rsidRPr="000A161F">
        <w:rPr>
          <w:rFonts w:ascii="Book Antiqua" w:hAnsi="Book Antiqua" w:cs="Times New Roman"/>
          <w:sz w:val="24"/>
          <w:szCs w:val="24"/>
        </w:rPr>
        <w:t>were not significantly associated with</w:t>
      </w:r>
      <w:r w:rsidR="005F33D7" w:rsidRPr="000A161F">
        <w:rPr>
          <w:rFonts w:ascii="Book Antiqua" w:hAnsi="Book Antiqua" w:cs="Times New Roman" w:hint="eastAsia"/>
          <w:sz w:val="24"/>
          <w:szCs w:val="24"/>
        </w:rPr>
        <w:t xml:space="preserve"> </w:t>
      </w:r>
      <w:r w:rsidR="005F33D7" w:rsidRPr="000A161F">
        <w:rPr>
          <w:rFonts w:ascii="Book Antiqua" w:hAnsi="Book Antiqua" w:cs="Times New Roman"/>
          <w:sz w:val="24"/>
          <w:szCs w:val="24"/>
        </w:rPr>
        <w:t>n-6 PUFA/n-3 PUFA</w:t>
      </w:r>
      <w:r w:rsidR="005F33D7" w:rsidRPr="000A161F">
        <w:rPr>
          <w:rFonts w:ascii="Book Antiqua" w:hAnsi="Book Antiqua" w:cs="Times New Roman" w:hint="eastAsia"/>
          <w:sz w:val="24"/>
          <w:szCs w:val="24"/>
        </w:rPr>
        <w:t xml:space="preserve">, </w:t>
      </w:r>
      <w:r w:rsidR="005F33D7" w:rsidRPr="000A161F">
        <w:rPr>
          <w:rFonts w:ascii="Book Antiqua" w:hAnsi="Book Antiqua" w:cs="Times New Roman"/>
          <w:sz w:val="24"/>
          <w:szCs w:val="24"/>
        </w:rPr>
        <w:t>C20:4 n-6/(C20:5 n-3 + C22:6 n-3)</w:t>
      </w:r>
      <w:r w:rsidR="005F33D7" w:rsidRPr="000A161F">
        <w:rPr>
          <w:rFonts w:ascii="Book Antiqua" w:hAnsi="Book Antiqua" w:cs="Times New Roman" w:hint="eastAsia"/>
          <w:sz w:val="24"/>
          <w:szCs w:val="24"/>
        </w:rPr>
        <w:t xml:space="preserve">, </w:t>
      </w:r>
      <w:r w:rsidR="005F33D7" w:rsidRPr="000A161F">
        <w:rPr>
          <w:rFonts w:ascii="Book Antiqua" w:hAnsi="Book Antiqua" w:cs="Times New Roman"/>
          <w:sz w:val="24"/>
          <w:szCs w:val="24"/>
        </w:rPr>
        <w:t>C20:4 n-6/C20:5 n-3</w:t>
      </w:r>
      <w:r w:rsidR="005F33D7" w:rsidRPr="000A161F">
        <w:rPr>
          <w:rFonts w:ascii="Book Antiqua" w:hAnsi="Book Antiqua" w:cs="Times New Roman" w:hint="eastAsia"/>
          <w:sz w:val="24"/>
          <w:szCs w:val="24"/>
        </w:rPr>
        <w:t xml:space="preserve">, and </w:t>
      </w:r>
      <w:r w:rsidR="005F33D7" w:rsidRPr="000A161F">
        <w:rPr>
          <w:rFonts w:ascii="Book Antiqua" w:hAnsi="Book Antiqua" w:cs="Times New Roman"/>
          <w:sz w:val="24"/>
          <w:szCs w:val="24"/>
        </w:rPr>
        <w:t>C20:4 n-6/(n-6 PUFA + n-3 PUFA)</w:t>
      </w:r>
      <w:r w:rsidR="005F33D7" w:rsidRPr="000A161F">
        <w:rPr>
          <w:rFonts w:ascii="Book Antiqua" w:hAnsi="Book Antiqua" w:cs="Times New Roman" w:hint="eastAsia"/>
          <w:sz w:val="24"/>
          <w:szCs w:val="24"/>
        </w:rPr>
        <w:t>.</w:t>
      </w:r>
    </w:p>
    <w:p w:rsidR="00887024" w:rsidRPr="000A161F" w:rsidRDefault="00887024" w:rsidP="00ED1FE9">
      <w:pPr>
        <w:snapToGrid w:val="0"/>
        <w:spacing w:line="360" w:lineRule="auto"/>
        <w:rPr>
          <w:rFonts w:ascii="Book Antiqua" w:hAnsi="Book Antiqua" w:cs="Times New Roman"/>
          <w:b/>
          <w:sz w:val="24"/>
          <w:szCs w:val="24"/>
        </w:rPr>
      </w:pPr>
    </w:p>
    <w:p w:rsidR="00887024" w:rsidRPr="000A161F" w:rsidRDefault="00887024" w:rsidP="00ED1FE9">
      <w:pPr>
        <w:snapToGrid w:val="0"/>
        <w:spacing w:line="360" w:lineRule="auto"/>
        <w:rPr>
          <w:rFonts w:ascii="Book Antiqua" w:hAnsi="Book Antiqua" w:cs="Times New Roman"/>
          <w:b/>
          <w:sz w:val="24"/>
          <w:szCs w:val="24"/>
        </w:rPr>
      </w:pPr>
      <w:r w:rsidRPr="000A161F">
        <w:rPr>
          <w:rFonts w:ascii="Book Antiqua" w:hAnsi="Book Antiqua" w:cs="Times New Roman"/>
          <w:b/>
          <w:sz w:val="24"/>
          <w:szCs w:val="24"/>
        </w:rPr>
        <w:t>DISCUSSION</w:t>
      </w:r>
    </w:p>
    <w:p w:rsidR="00AF7214" w:rsidRPr="000A161F" w:rsidRDefault="00D67C94" w:rsidP="00ED1FE9">
      <w:pPr>
        <w:autoSpaceDE w:val="0"/>
        <w:autoSpaceDN w:val="0"/>
        <w:adjustRightInd w:val="0"/>
        <w:snapToGrid w:val="0"/>
        <w:spacing w:line="360" w:lineRule="auto"/>
        <w:rPr>
          <w:rFonts w:ascii="Book Antiqua" w:hAnsi="Book Antiqua" w:cs="Times New Roman"/>
          <w:kern w:val="0"/>
          <w:sz w:val="24"/>
          <w:szCs w:val="24"/>
        </w:rPr>
      </w:pPr>
      <w:proofErr w:type="spellStart"/>
      <w:r w:rsidRPr="000A161F">
        <w:rPr>
          <w:rFonts w:ascii="Book Antiqua" w:hAnsi="Book Antiqua" w:cs="Times New Roman"/>
          <w:sz w:val="24"/>
          <w:szCs w:val="24"/>
        </w:rPr>
        <w:t>Previsous</w:t>
      </w:r>
      <w:proofErr w:type="spellEnd"/>
      <w:r w:rsidRPr="000A161F">
        <w:rPr>
          <w:rFonts w:ascii="Book Antiqua" w:hAnsi="Book Antiqua" w:cs="Times New Roman"/>
          <w:sz w:val="24"/>
          <w:szCs w:val="24"/>
        </w:rPr>
        <w:t xml:space="preserve"> studies have demonstrated that </w:t>
      </w:r>
      <w:r w:rsidRPr="000A161F">
        <w:rPr>
          <w:rFonts w:ascii="Book Antiqua" w:hAnsi="Book Antiqua" w:cs="Times New Roman"/>
          <w:kern w:val="0"/>
          <w:sz w:val="24"/>
          <w:szCs w:val="24"/>
        </w:rPr>
        <w:t>inflammation</w:t>
      </w:r>
      <w:r w:rsidRPr="000A161F">
        <w:rPr>
          <w:rFonts w:ascii="Book Antiqua" w:hAnsi="Book Antiqua" w:cs="Times New Roman"/>
          <w:sz w:val="24"/>
          <w:szCs w:val="24"/>
        </w:rPr>
        <w:t xml:space="preserve"> is closely related to cancer </w:t>
      </w:r>
      <w:proofErr w:type="gramStart"/>
      <w:r w:rsidRPr="000A161F">
        <w:rPr>
          <w:rFonts w:ascii="Book Antiqua" w:hAnsi="Book Antiqua" w:cs="Times New Roman"/>
          <w:sz w:val="24"/>
          <w:szCs w:val="24"/>
        </w:rPr>
        <w:t>development</w:t>
      </w:r>
      <w:proofErr w:type="gramEnd"/>
      <w:r w:rsidRPr="000A161F">
        <w:rPr>
          <w:rFonts w:ascii="Book Antiqua" w:hAnsi="Book Antiqua" w:cs="Times New Roman"/>
          <w:sz w:val="24"/>
          <w:szCs w:val="24"/>
        </w:rPr>
        <w:fldChar w:fldCharType="begin">
          <w:fldData xml:space="preserve">PEVuZE5vdGU+PENpdGU+PEF1dGhvcj5aaGFuZzwvQXV0aG9yPjxZZWFyPjIwMTQ8L1llYXI+PFJl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PjwvYWx0LXBlcmlvZGljYWw+PHBhZ2VzPjg2MC03PC9wYWdlcz48dm9sdW1lPjQyMDwvdm9sdW1l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</w:fldData>
        </w:fldChar>
      </w:r>
      <w:r w:rsidR="002B227F" w:rsidRPr="000A161F">
        <w:rPr>
          <w:rFonts w:ascii="Book Antiqua" w:hAnsi="Book Antiqua" w:cs="Times New Roman"/>
          <w:sz w:val="24"/>
          <w:szCs w:val="24"/>
        </w:rPr>
        <w:instrText xml:space="preserve"> ADDIN EN.CITE </w:instrText>
      </w:r>
      <w:r w:rsidR="002B227F" w:rsidRPr="000A161F">
        <w:rPr>
          <w:rFonts w:ascii="Book Antiqua" w:hAnsi="Book Antiqua" w:cs="Times New Roman"/>
          <w:sz w:val="24"/>
          <w:szCs w:val="24"/>
        </w:rPr>
        <w:fldChar w:fldCharType="begin">
          <w:fldData xml:space="preserve">PEVuZE5vdGU+PENpdGU+PEF1dGhvcj5aaGFuZzwvQXV0aG9yPjxZZWFyPjIwMTQ8L1llYXI+PFJl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PjwvYWx0LXBlcmlvZGljYWw+PHBhZ2VzPjg2MC03PC9wYWdlcz48dm9sdW1lPjQyMDwvdm9sdW1l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</w:fldData>
        </w:fldChar>
      </w:r>
      <w:r w:rsidR="002B227F" w:rsidRPr="000A161F">
        <w:rPr>
          <w:rFonts w:ascii="Book Antiqua" w:hAnsi="Book Antiqua" w:cs="Times New Roman"/>
          <w:sz w:val="24"/>
          <w:szCs w:val="24"/>
        </w:rPr>
        <w:instrText xml:space="preserve"> ADDIN EN.CITE.DATA </w:instrText>
      </w:r>
      <w:r w:rsidR="002B227F" w:rsidRPr="000A161F">
        <w:rPr>
          <w:rFonts w:ascii="Book Antiqua" w:hAnsi="Book Antiqua" w:cs="Times New Roman"/>
          <w:sz w:val="24"/>
          <w:szCs w:val="24"/>
        </w:rPr>
      </w:r>
      <w:r w:rsidR="002B227F" w:rsidRPr="000A161F">
        <w:rPr>
          <w:rFonts w:ascii="Book Antiqua" w:hAnsi="Book Antiqua" w:cs="Times New Roman"/>
          <w:sz w:val="24"/>
          <w:szCs w:val="24"/>
        </w:rPr>
        <w:fldChar w:fldCharType="end"/>
      </w:r>
      <w:r w:rsidRPr="000A161F">
        <w:rPr>
          <w:rFonts w:ascii="Book Antiqua" w:hAnsi="Book Antiqua" w:cs="Times New Roman"/>
          <w:sz w:val="24"/>
          <w:szCs w:val="24"/>
        </w:rPr>
      </w:r>
      <w:r w:rsidRPr="000A161F">
        <w:rPr>
          <w:rFonts w:ascii="Book Antiqua" w:hAnsi="Book Antiqua" w:cs="Times New Roman"/>
          <w:sz w:val="24"/>
          <w:szCs w:val="24"/>
        </w:rPr>
        <w:fldChar w:fldCharType="separate"/>
      </w:r>
      <w:r w:rsidR="002B227F" w:rsidRPr="000A161F">
        <w:rPr>
          <w:rFonts w:ascii="Book Antiqua" w:hAnsi="Book Antiqua" w:cs="Times New Roman"/>
          <w:noProof/>
          <w:sz w:val="24"/>
          <w:szCs w:val="24"/>
          <w:vertAlign w:val="superscript"/>
        </w:rPr>
        <w:t>[</w:t>
      </w:r>
      <w:hyperlink w:anchor="_ENREF_16" w:tooltip="Zhang, 2014 #26" w:history="1">
        <w:r w:rsidR="002B227F" w:rsidRPr="000A161F">
          <w:rPr>
            <w:rFonts w:ascii="Book Antiqua" w:hAnsi="Book Antiqua" w:cs="Times New Roman"/>
            <w:noProof/>
            <w:sz w:val="24"/>
            <w:szCs w:val="24"/>
            <w:vertAlign w:val="superscript"/>
          </w:rPr>
          <w:t>16-18</w:t>
        </w:r>
      </w:hyperlink>
      <w:r w:rsidR="002B227F" w:rsidRPr="000A161F">
        <w:rPr>
          <w:rFonts w:ascii="Book Antiqua" w:hAnsi="Book Antiqua" w:cs="Times New Roman"/>
          <w:noProof/>
          <w:sz w:val="24"/>
          <w:szCs w:val="24"/>
          <w:vertAlign w:val="superscript"/>
        </w:rPr>
        <w:t>]</w:t>
      </w:r>
      <w:r w:rsidRPr="000A161F">
        <w:rPr>
          <w:rFonts w:ascii="Book Antiqua" w:hAnsi="Book Antiqua" w:cs="Times New Roman"/>
          <w:sz w:val="24"/>
          <w:szCs w:val="24"/>
        </w:rPr>
        <w:fldChar w:fldCharType="end"/>
      </w:r>
      <w:r w:rsidRPr="000A161F">
        <w:rPr>
          <w:rFonts w:ascii="Book Antiqua" w:hAnsi="Book Antiqua" w:cs="Times New Roman"/>
          <w:sz w:val="24"/>
          <w:szCs w:val="24"/>
        </w:rPr>
        <w:t xml:space="preserve">. The PUFAs may involve in the inflammation of CRC, and may be a potential biomarker for prognosis of </w:t>
      </w:r>
      <w:proofErr w:type="gramStart"/>
      <w:r w:rsidRPr="000A161F">
        <w:rPr>
          <w:rFonts w:ascii="Book Antiqua" w:hAnsi="Book Antiqua" w:cs="Times New Roman"/>
          <w:sz w:val="24"/>
          <w:szCs w:val="24"/>
        </w:rPr>
        <w:t>CRC</w:t>
      </w:r>
      <w:proofErr w:type="gramEnd"/>
      <w:r w:rsidRPr="000A161F">
        <w:rPr>
          <w:rFonts w:ascii="Book Antiqua" w:hAnsi="Book Antiqua" w:cs="Times New Roman"/>
          <w:sz w:val="24"/>
          <w:szCs w:val="24"/>
        </w:rPr>
        <w:fldChar w:fldCharType="begin">
          <w:fldData xml:space="preserve">PEVuZE5vdGU+PENpdGU+PEF1dGhvcj5ZYW5nPC9BdXRob3I+PFllYXI+MjAxNTwvWWVhcj48UmVj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cz4yNDA1LTEyPC9wYWdlcz48dm9sdW1lPjIxPC92b2x1bWU+PG51bWJlcj44PC9udW1iZXI+PGtl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</w:fldData>
        </w:fldChar>
      </w:r>
      <w:r w:rsidR="002B227F" w:rsidRPr="000A161F">
        <w:rPr>
          <w:rFonts w:ascii="Book Antiqua" w:hAnsi="Book Antiqua" w:cs="Times New Roman"/>
          <w:sz w:val="24"/>
          <w:szCs w:val="24"/>
        </w:rPr>
        <w:instrText xml:space="preserve"> ADDIN EN.CITE </w:instrText>
      </w:r>
      <w:r w:rsidR="002B227F" w:rsidRPr="000A161F">
        <w:rPr>
          <w:rFonts w:ascii="Book Antiqua" w:hAnsi="Book Antiqua" w:cs="Times New Roman"/>
          <w:sz w:val="24"/>
          <w:szCs w:val="24"/>
        </w:rPr>
        <w:fldChar w:fldCharType="begin">
          <w:fldData xml:space="preserve">PEVuZE5vdGU+PENpdGU+PEF1dGhvcj5ZYW5nPC9BdXRob3I+PFllYXI+MjAxNTwvWWVhcj48UmVj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cz4yNDA1LTEyPC9wYWdlcz48dm9sdW1lPjIxPC92b2x1bWU+PG51bWJlcj44PC9udW1iZXI+PGtl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</w:fldData>
        </w:fldChar>
      </w:r>
      <w:r w:rsidR="002B227F" w:rsidRPr="000A161F">
        <w:rPr>
          <w:rFonts w:ascii="Book Antiqua" w:hAnsi="Book Antiqua" w:cs="Times New Roman"/>
          <w:sz w:val="24"/>
          <w:szCs w:val="24"/>
        </w:rPr>
        <w:instrText xml:space="preserve"> ADDIN EN.CITE.DATA </w:instrText>
      </w:r>
      <w:r w:rsidR="002B227F" w:rsidRPr="000A161F">
        <w:rPr>
          <w:rFonts w:ascii="Book Antiqua" w:hAnsi="Book Antiqua" w:cs="Times New Roman"/>
          <w:sz w:val="24"/>
          <w:szCs w:val="24"/>
        </w:rPr>
      </w:r>
      <w:r w:rsidR="002B227F" w:rsidRPr="000A161F">
        <w:rPr>
          <w:rFonts w:ascii="Book Antiqua" w:hAnsi="Book Antiqua" w:cs="Times New Roman"/>
          <w:sz w:val="24"/>
          <w:szCs w:val="24"/>
        </w:rPr>
        <w:fldChar w:fldCharType="end"/>
      </w:r>
      <w:r w:rsidRPr="000A161F">
        <w:rPr>
          <w:rFonts w:ascii="Book Antiqua" w:hAnsi="Book Antiqua" w:cs="Times New Roman"/>
          <w:sz w:val="24"/>
          <w:szCs w:val="24"/>
        </w:rPr>
      </w:r>
      <w:r w:rsidRPr="000A161F">
        <w:rPr>
          <w:rFonts w:ascii="Book Antiqua" w:hAnsi="Book Antiqua" w:cs="Times New Roman"/>
          <w:sz w:val="24"/>
          <w:szCs w:val="24"/>
        </w:rPr>
        <w:fldChar w:fldCharType="separate"/>
      </w:r>
      <w:r w:rsidR="002B227F" w:rsidRPr="000A161F">
        <w:rPr>
          <w:rFonts w:ascii="Book Antiqua" w:hAnsi="Book Antiqua" w:cs="Times New Roman"/>
          <w:noProof/>
          <w:sz w:val="24"/>
          <w:szCs w:val="24"/>
          <w:vertAlign w:val="superscript"/>
        </w:rPr>
        <w:t>[</w:t>
      </w:r>
      <w:hyperlink w:anchor="_ENREF_19" w:tooltip="Yang, 2015 #32" w:history="1">
        <w:r w:rsidR="002B227F" w:rsidRPr="000A161F">
          <w:rPr>
            <w:rFonts w:ascii="Book Antiqua" w:hAnsi="Book Antiqua" w:cs="Times New Roman"/>
            <w:noProof/>
            <w:sz w:val="24"/>
            <w:szCs w:val="24"/>
            <w:vertAlign w:val="superscript"/>
          </w:rPr>
          <w:t>19</w:t>
        </w:r>
      </w:hyperlink>
      <w:r w:rsidR="002B227F" w:rsidRPr="000A161F">
        <w:rPr>
          <w:rFonts w:ascii="Book Antiqua" w:hAnsi="Book Antiqua" w:cs="Times New Roman"/>
          <w:noProof/>
          <w:sz w:val="24"/>
          <w:szCs w:val="24"/>
          <w:vertAlign w:val="superscript"/>
        </w:rPr>
        <w:t>]</w:t>
      </w:r>
      <w:r w:rsidRPr="000A161F">
        <w:rPr>
          <w:rFonts w:ascii="Book Antiqua" w:hAnsi="Book Antiqua" w:cs="Times New Roman"/>
          <w:sz w:val="24"/>
          <w:szCs w:val="24"/>
        </w:rPr>
        <w:fldChar w:fldCharType="end"/>
      </w:r>
      <w:r w:rsidRPr="000A161F">
        <w:rPr>
          <w:rFonts w:ascii="Book Antiqua" w:hAnsi="Book Antiqua" w:cs="Times New Roman"/>
          <w:sz w:val="24"/>
          <w:szCs w:val="24"/>
        </w:rPr>
        <w:t xml:space="preserve">. When the PUFAs were loaded with </w:t>
      </w:r>
      <w:proofErr w:type="spellStart"/>
      <w:r w:rsidR="004547CF" w:rsidRPr="000A161F">
        <w:rPr>
          <w:rFonts w:ascii="Book Antiqua" w:hAnsi="Book Antiqua" w:cs="Times New Roman"/>
          <w:sz w:val="24"/>
          <w:szCs w:val="24"/>
        </w:rPr>
        <w:lastRenderedPageBreak/>
        <w:t>m</w:t>
      </w:r>
      <w:r w:rsidRPr="000A161F">
        <w:rPr>
          <w:rFonts w:ascii="Book Antiqua" w:hAnsi="Book Antiqua" w:cs="Times New Roman"/>
          <w:sz w:val="24"/>
          <w:szCs w:val="24"/>
        </w:rPr>
        <w:t>agnetoliposomes</w:t>
      </w:r>
      <w:proofErr w:type="spellEnd"/>
      <w:r w:rsidRPr="000A161F">
        <w:rPr>
          <w:rFonts w:ascii="Book Antiqua" w:hAnsi="Book Antiqua" w:cs="Times New Roman"/>
          <w:sz w:val="24"/>
          <w:szCs w:val="24"/>
        </w:rPr>
        <w:t>,</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 xml:space="preserve">they may serve as a novel </w:t>
      </w:r>
      <w:proofErr w:type="spellStart"/>
      <w:r w:rsidRPr="000A161F">
        <w:rPr>
          <w:rFonts w:ascii="Book Antiqua" w:hAnsi="Book Antiqua" w:cs="Times New Roman"/>
          <w:sz w:val="24"/>
          <w:szCs w:val="24"/>
        </w:rPr>
        <w:t>theranostic</w:t>
      </w:r>
      <w:proofErr w:type="spellEnd"/>
      <w:r w:rsidRPr="000A161F">
        <w:rPr>
          <w:rFonts w:ascii="Book Antiqua" w:hAnsi="Book Antiqua" w:cs="Times New Roman"/>
          <w:sz w:val="24"/>
          <w:szCs w:val="24"/>
        </w:rPr>
        <w:t xml:space="preserve"> anti-inflammatory </w:t>
      </w:r>
      <w:proofErr w:type="gramStart"/>
      <w:r w:rsidRPr="000A161F">
        <w:rPr>
          <w:rFonts w:ascii="Book Antiqua" w:hAnsi="Book Antiqua" w:cs="Times New Roman"/>
          <w:sz w:val="24"/>
          <w:szCs w:val="24"/>
        </w:rPr>
        <w:t>formulations</w:t>
      </w:r>
      <w:proofErr w:type="gramEnd"/>
      <w:r w:rsidRPr="000A161F">
        <w:rPr>
          <w:rFonts w:ascii="Book Antiqua" w:hAnsi="Book Antiqua" w:cs="Times New Roman"/>
          <w:sz w:val="24"/>
          <w:szCs w:val="24"/>
        </w:rPr>
        <w:fldChar w:fldCharType="begin">
          <w:fldData xml:space="preserve">PEVuZE5vdGU+PENpdGU+PEF1dGhvcj5DYWxsZTwvQXV0aG9yPjxZZWFyPjIwMTU8L1llYXI+PFJl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</w:fldData>
        </w:fldChar>
      </w:r>
      <w:r w:rsidR="002B227F" w:rsidRPr="000A161F">
        <w:rPr>
          <w:rFonts w:ascii="Book Antiqua" w:hAnsi="Book Antiqua" w:cs="Times New Roman"/>
          <w:sz w:val="24"/>
          <w:szCs w:val="24"/>
        </w:rPr>
        <w:instrText xml:space="preserve"> ADDIN EN.CITE </w:instrText>
      </w:r>
      <w:r w:rsidR="002B227F" w:rsidRPr="000A161F">
        <w:rPr>
          <w:rFonts w:ascii="Book Antiqua" w:hAnsi="Book Antiqua" w:cs="Times New Roman"/>
          <w:sz w:val="24"/>
          <w:szCs w:val="24"/>
        </w:rPr>
        <w:fldChar w:fldCharType="begin">
          <w:fldData xml:space="preserve">PEVuZE5vdGU+PENpdGU+PEF1dGhvcj5DYWxsZTwvQXV0aG9yPjxZZWFyPjIwMTU8L1llYXI+PFJl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</w:fldData>
        </w:fldChar>
      </w:r>
      <w:r w:rsidR="002B227F" w:rsidRPr="000A161F">
        <w:rPr>
          <w:rFonts w:ascii="Book Antiqua" w:hAnsi="Book Antiqua" w:cs="Times New Roman"/>
          <w:sz w:val="24"/>
          <w:szCs w:val="24"/>
        </w:rPr>
        <w:instrText xml:space="preserve"> ADDIN EN.CITE.DATA </w:instrText>
      </w:r>
      <w:r w:rsidR="002B227F" w:rsidRPr="000A161F">
        <w:rPr>
          <w:rFonts w:ascii="Book Antiqua" w:hAnsi="Book Antiqua" w:cs="Times New Roman"/>
          <w:sz w:val="24"/>
          <w:szCs w:val="24"/>
        </w:rPr>
      </w:r>
      <w:r w:rsidR="002B227F" w:rsidRPr="000A161F">
        <w:rPr>
          <w:rFonts w:ascii="Book Antiqua" w:hAnsi="Book Antiqua" w:cs="Times New Roman"/>
          <w:sz w:val="24"/>
          <w:szCs w:val="24"/>
        </w:rPr>
        <w:fldChar w:fldCharType="end"/>
      </w:r>
      <w:r w:rsidRPr="000A161F">
        <w:rPr>
          <w:rFonts w:ascii="Book Antiqua" w:hAnsi="Book Antiqua" w:cs="Times New Roman"/>
          <w:sz w:val="24"/>
          <w:szCs w:val="24"/>
        </w:rPr>
      </w:r>
      <w:r w:rsidRPr="000A161F">
        <w:rPr>
          <w:rFonts w:ascii="Book Antiqua" w:hAnsi="Book Antiqua" w:cs="Times New Roman"/>
          <w:sz w:val="24"/>
          <w:szCs w:val="24"/>
        </w:rPr>
        <w:fldChar w:fldCharType="separate"/>
      </w:r>
      <w:r w:rsidR="002B227F" w:rsidRPr="000A161F">
        <w:rPr>
          <w:rFonts w:ascii="Book Antiqua" w:hAnsi="Book Antiqua" w:cs="Times New Roman"/>
          <w:noProof/>
          <w:sz w:val="24"/>
          <w:szCs w:val="24"/>
          <w:vertAlign w:val="superscript"/>
        </w:rPr>
        <w:t>[</w:t>
      </w:r>
      <w:hyperlink w:anchor="_ENREF_20" w:tooltip="Calle, 2015 #33" w:history="1">
        <w:r w:rsidR="002B227F" w:rsidRPr="000A161F">
          <w:rPr>
            <w:rFonts w:ascii="Book Antiqua" w:hAnsi="Book Antiqua" w:cs="Times New Roman"/>
            <w:noProof/>
            <w:sz w:val="24"/>
            <w:szCs w:val="24"/>
            <w:vertAlign w:val="superscript"/>
          </w:rPr>
          <w:t>20</w:t>
        </w:r>
      </w:hyperlink>
      <w:r w:rsidR="002B227F" w:rsidRPr="000A161F">
        <w:rPr>
          <w:rFonts w:ascii="Book Antiqua" w:hAnsi="Book Antiqua" w:cs="Times New Roman"/>
          <w:noProof/>
          <w:sz w:val="24"/>
          <w:szCs w:val="24"/>
          <w:vertAlign w:val="superscript"/>
        </w:rPr>
        <w:t>]</w:t>
      </w:r>
      <w:r w:rsidRPr="000A161F">
        <w:rPr>
          <w:rFonts w:ascii="Book Antiqua" w:hAnsi="Book Antiqua" w:cs="Times New Roman"/>
          <w:sz w:val="24"/>
          <w:szCs w:val="24"/>
        </w:rPr>
        <w:fldChar w:fldCharType="end"/>
      </w:r>
      <w:r w:rsidRPr="000A161F">
        <w:rPr>
          <w:rFonts w:ascii="Book Antiqua" w:hAnsi="Book Antiqua" w:cs="Times New Roman"/>
          <w:sz w:val="24"/>
          <w:szCs w:val="24"/>
        </w:rPr>
        <w:t>. Some authors found that n-3 PUFA increases B-cell CD69 surface expression, IL-6 and IFN-</w:t>
      </w:r>
      <w:r w:rsidRPr="000A161F">
        <w:rPr>
          <w:rFonts w:ascii="Book Antiqua" w:eastAsia="宋体" w:hAnsi="Book Antiqua" w:cs="Times New Roman"/>
          <w:sz w:val="24"/>
          <w:szCs w:val="24"/>
        </w:rPr>
        <w:t xml:space="preserve">γ </w:t>
      </w:r>
      <w:r w:rsidRPr="000A161F">
        <w:rPr>
          <w:rFonts w:ascii="Book Antiqua" w:hAnsi="Book Antiqua" w:cs="Times New Roman"/>
          <w:sz w:val="24"/>
          <w:szCs w:val="24"/>
        </w:rPr>
        <w:t>secretion. It can pro</w:t>
      </w:r>
      <w:r w:rsidR="004547CF" w:rsidRPr="000A161F">
        <w:rPr>
          <w:rFonts w:ascii="Book Antiqua" w:hAnsi="Book Antiqua" w:cs="Times New Roman"/>
          <w:sz w:val="24"/>
          <w:szCs w:val="24"/>
        </w:rPr>
        <w:t xml:space="preserve">mote pro-inflammatory </w:t>
      </w:r>
      <w:proofErr w:type="gramStart"/>
      <w:r w:rsidR="004547CF" w:rsidRPr="000A161F">
        <w:rPr>
          <w:rFonts w:ascii="Book Antiqua" w:hAnsi="Book Antiqua" w:cs="Times New Roman"/>
          <w:sz w:val="24"/>
          <w:szCs w:val="24"/>
        </w:rPr>
        <w:t>responses</w:t>
      </w:r>
      <w:proofErr w:type="gramEnd"/>
      <w:r w:rsidRPr="000A161F">
        <w:rPr>
          <w:rFonts w:ascii="Book Antiqua" w:hAnsi="Book Antiqua" w:cs="Times New Roman"/>
          <w:sz w:val="24"/>
          <w:szCs w:val="24"/>
        </w:rPr>
        <w:fldChar w:fldCharType="begin">
          <w:fldData xml:space="preserve">PEVuZE5vdGU+PENpdGU+PEF1dGhvcj5Sb2NrZXR0PC9BdXRob3I+PFllYXI+MjAxMDwvWWVhcj48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</w:fldData>
        </w:fldChar>
      </w:r>
      <w:r w:rsidR="002B227F" w:rsidRPr="000A161F">
        <w:rPr>
          <w:rFonts w:ascii="Book Antiqua" w:hAnsi="Book Antiqua" w:cs="Times New Roman"/>
          <w:sz w:val="24"/>
          <w:szCs w:val="24"/>
        </w:rPr>
        <w:instrText xml:space="preserve"> ADDIN EN.CITE </w:instrText>
      </w:r>
      <w:r w:rsidR="002B227F" w:rsidRPr="000A161F">
        <w:rPr>
          <w:rFonts w:ascii="Book Antiqua" w:hAnsi="Book Antiqua" w:cs="Times New Roman"/>
          <w:sz w:val="24"/>
          <w:szCs w:val="24"/>
        </w:rPr>
        <w:fldChar w:fldCharType="begin">
          <w:fldData xml:space="preserve">PEVuZE5vdGU+PENpdGU+PEF1dGhvcj5Sb2NrZXR0PC9BdXRob3I+PFllYXI+MjAxMDwvWWVhcj48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</w:fldData>
        </w:fldChar>
      </w:r>
      <w:r w:rsidR="002B227F" w:rsidRPr="000A161F">
        <w:rPr>
          <w:rFonts w:ascii="Book Antiqua" w:hAnsi="Book Antiqua" w:cs="Times New Roman"/>
          <w:sz w:val="24"/>
          <w:szCs w:val="24"/>
        </w:rPr>
        <w:instrText xml:space="preserve"> ADDIN EN.CITE.DATA </w:instrText>
      </w:r>
      <w:r w:rsidR="002B227F" w:rsidRPr="000A161F">
        <w:rPr>
          <w:rFonts w:ascii="Book Antiqua" w:hAnsi="Book Antiqua" w:cs="Times New Roman"/>
          <w:sz w:val="24"/>
          <w:szCs w:val="24"/>
        </w:rPr>
      </w:r>
      <w:r w:rsidR="002B227F" w:rsidRPr="000A161F">
        <w:rPr>
          <w:rFonts w:ascii="Book Antiqua" w:hAnsi="Book Antiqua" w:cs="Times New Roman"/>
          <w:sz w:val="24"/>
          <w:szCs w:val="24"/>
        </w:rPr>
        <w:fldChar w:fldCharType="end"/>
      </w:r>
      <w:r w:rsidRPr="000A161F">
        <w:rPr>
          <w:rFonts w:ascii="Book Antiqua" w:hAnsi="Book Antiqua" w:cs="Times New Roman"/>
          <w:sz w:val="24"/>
          <w:szCs w:val="24"/>
        </w:rPr>
      </w:r>
      <w:r w:rsidRPr="000A161F">
        <w:rPr>
          <w:rFonts w:ascii="Book Antiqua" w:hAnsi="Book Antiqua" w:cs="Times New Roman"/>
          <w:sz w:val="24"/>
          <w:szCs w:val="24"/>
        </w:rPr>
        <w:fldChar w:fldCharType="separate"/>
      </w:r>
      <w:r w:rsidR="002B227F" w:rsidRPr="000A161F">
        <w:rPr>
          <w:rFonts w:ascii="Book Antiqua" w:hAnsi="Book Antiqua" w:cs="Times New Roman"/>
          <w:noProof/>
          <w:sz w:val="24"/>
          <w:szCs w:val="24"/>
          <w:vertAlign w:val="superscript"/>
        </w:rPr>
        <w:t>[</w:t>
      </w:r>
      <w:hyperlink w:anchor="_ENREF_21" w:tooltip="Rockett, 2010 #29" w:history="1">
        <w:r w:rsidR="002B227F" w:rsidRPr="000A161F">
          <w:rPr>
            <w:rFonts w:ascii="Book Antiqua" w:hAnsi="Book Antiqua" w:cs="Times New Roman"/>
            <w:noProof/>
            <w:sz w:val="24"/>
            <w:szCs w:val="24"/>
            <w:vertAlign w:val="superscript"/>
          </w:rPr>
          <w:t>21</w:t>
        </w:r>
      </w:hyperlink>
      <w:r w:rsidR="002B227F" w:rsidRPr="000A161F">
        <w:rPr>
          <w:rFonts w:ascii="Book Antiqua" w:hAnsi="Book Antiqua" w:cs="Times New Roman"/>
          <w:noProof/>
          <w:sz w:val="24"/>
          <w:szCs w:val="24"/>
          <w:vertAlign w:val="superscript"/>
        </w:rPr>
        <w:t>]</w:t>
      </w:r>
      <w:r w:rsidRPr="000A161F">
        <w:rPr>
          <w:rFonts w:ascii="Book Antiqua" w:hAnsi="Book Antiqua" w:cs="Times New Roman"/>
          <w:sz w:val="24"/>
          <w:szCs w:val="24"/>
        </w:rPr>
        <w:fldChar w:fldCharType="end"/>
      </w:r>
      <w:r w:rsidRPr="000A161F">
        <w:rPr>
          <w:rFonts w:ascii="Book Antiqua" w:hAnsi="Book Antiqua" w:cs="Times New Roman"/>
          <w:sz w:val="24"/>
          <w:szCs w:val="24"/>
        </w:rPr>
        <w:t xml:space="preserve">. In addition, they may also related to the risk of colorectal cancer according to microsatellite </w:t>
      </w:r>
      <w:proofErr w:type="gramStart"/>
      <w:r w:rsidRPr="000A161F">
        <w:rPr>
          <w:rFonts w:ascii="Book Antiqua" w:hAnsi="Book Antiqua" w:cs="Times New Roman"/>
          <w:sz w:val="24"/>
          <w:szCs w:val="24"/>
        </w:rPr>
        <w:t>instability</w:t>
      </w:r>
      <w:proofErr w:type="gramEnd"/>
      <w:r w:rsidRPr="000A161F">
        <w:rPr>
          <w:rFonts w:ascii="Book Antiqua" w:hAnsi="Book Antiqua" w:cs="Times New Roman"/>
          <w:sz w:val="24"/>
          <w:szCs w:val="24"/>
        </w:rPr>
        <w:fldChar w:fldCharType="begin">
          <w:fldData xml:space="preserve">PEVuZE5vdGU+PENpdGU+PEF1dGhvcj5Tb25nPC9BdXRob3I+PFllYXI+MjAxNTwvWWVhcj48UmVj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</w:fldData>
        </w:fldChar>
      </w:r>
      <w:r w:rsidR="002B227F" w:rsidRPr="000A161F">
        <w:rPr>
          <w:rFonts w:ascii="Book Antiqua" w:hAnsi="Book Antiqua" w:cs="Times New Roman"/>
          <w:sz w:val="24"/>
          <w:szCs w:val="24"/>
        </w:rPr>
        <w:instrText xml:space="preserve"> ADDIN EN.CITE </w:instrText>
      </w:r>
      <w:r w:rsidR="002B227F" w:rsidRPr="000A161F">
        <w:rPr>
          <w:rFonts w:ascii="Book Antiqua" w:hAnsi="Book Antiqua" w:cs="Times New Roman"/>
          <w:sz w:val="24"/>
          <w:szCs w:val="24"/>
        </w:rPr>
        <w:fldChar w:fldCharType="begin">
          <w:fldData xml:space="preserve">PEVuZE5vdGU+PENpdGU+PEF1dGhvcj5Tb25nPC9BdXRob3I+PFllYXI+MjAxNTwvWWVhcj48UmVj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</w:fldData>
        </w:fldChar>
      </w:r>
      <w:r w:rsidR="002B227F" w:rsidRPr="000A161F">
        <w:rPr>
          <w:rFonts w:ascii="Book Antiqua" w:hAnsi="Book Antiqua" w:cs="Times New Roman"/>
          <w:sz w:val="24"/>
          <w:szCs w:val="24"/>
        </w:rPr>
        <w:instrText xml:space="preserve"> ADDIN EN.CITE.DATA </w:instrText>
      </w:r>
      <w:r w:rsidR="002B227F" w:rsidRPr="000A161F">
        <w:rPr>
          <w:rFonts w:ascii="Book Antiqua" w:hAnsi="Book Antiqua" w:cs="Times New Roman"/>
          <w:sz w:val="24"/>
          <w:szCs w:val="24"/>
        </w:rPr>
      </w:r>
      <w:r w:rsidR="002B227F" w:rsidRPr="000A161F">
        <w:rPr>
          <w:rFonts w:ascii="Book Antiqua" w:hAnsi="Book Antiqua" w:cs="Times New Roman"/>
          <w:sz w:val="24"/>
          <w:szCs w:val="24"/>
        </w:rPr>
        <w:fldChar w:fldCharType="end"/>
      </w:r>
      <w:r w:rsidRPr="000A161F">
        <w:rPr>
          <w:rFonts w:ascii="Book Antiqua" w:hAnsi="Book Antiqua" w:cs="Times New Roman"/>
          <w:sz w:val="24"/>
          <w:szCs w:val="24"/>
        </w:rPr>
      </w:r>
      <w:r w:rsidRPr="000A161F">
        <w:rPr>
          <w:rFonts w:ascii="Book Antiqua" w:hAnsi="Book Antiqua" w:cs="Times New Roman"/>
          <w:sz w:val="24"/>
          <w:szCs w:val="24"/>
        </w:rPr>
        <w:fldChar w:fldCharType="separate"/>
      </w:r>
      <w:r w:rsidR="002B227F" w:rsidRPr="000A161F">
        <w:rPr>
          <w:rFonts w:ascii="Book Antiqua" w:hAnsi="Book Antiqua" w:cs="Times New Roman"/>
          <w:noProof/>
          <w:sz w:val="24"/>
          <w:szCs w:val="24"/>
          <w:vertAlign w:val="superscript"/>
        </w:rPr>
        <w:t>[</w:t>
      </w:r>
      <w:hyperlink w:anchor="_ENREF_22" w:tooltip="Song, 2015 #34" w:history="1">
        <w:r w:rsidR="002B227F" w:rsidRPr="000A161F">
          <w:rPr>
            <w:rFonts w:ascii="Book Antiqua" w:hAnsi="Book Antiqua" w:cs="Times New Roman"/>
            <w:noProof/>
            <w:sz w:val="24"/>
            <w:szCs w:val="24"/>
            <w:vertAlign w:val="superscript"/>
          </w:rPr>
          <w:t>22</w:t>
        </w:r>
      </w:hyperlink>
      <w:r w:rsidR="002B227F" w:rsidRPr="000A161F">
        <w:rPr>
          <w:rFonts w:ascii="Book Antiqua" w:hAnsi="Book Antiqua" w:cs="Times New Roman"/>
          <w:noProof/>
          <w:sz w:val="24"/>
          <w:szCs w:val="24"/>
          <w:vertAlign w:val="superscript"/>
        </w:rPr>
        <w:t>]</w:t>
      </w:r>
      <w:r w:rsidRPr="000A161F">
        <w:rPr>
          <w:rFonts w:ascii="Book Antiqua" w:hAnsi="Book Antiqua" w:cs="Times New Roman"/>
          <w:sz w:val="24"/>
          <w:szCs w:val="24"/>
        </w:rPr>
        <w:fldChar w:fldCharType="end"/>
      </w:r>
      <w:r w:rsidRPr="000A161F">
        <w:rPr>
          <w:rFonts w:ascii="Book Antiqua" w:hAnsi="Book Antiqua" w:cs="Times New Roman"/>
          <w:sz w:val="24"/>
          <w:szCs w:val="24"/>
        </w:rPr>
        <w:t>. In our study, IFN-</w:t>
      </w:r>
      <w:r w:rsidRPr="000A161F">
        <w:rPr>
          <w:rFonts w:ascii="Book Antiqua" w:eastAsia="宋体" w:hAnsi="Book Antiqua" w:cs="Times New Roman"/>
          <w:sz w:val="24"/>
          <w:szCs w:val="24"/>
        </w:rPr>
        <w:t xml:space="preserve">γ </w:t>
      </w:r>
      <w:r w:rsidR="00AF7214" w:rsidRPr="000A161F">
        <w:rPr>
          <w:rFonts w:ascii="Book Antiqua" w:hAnsi="Book Antiqua" w:cs="Times New Roman"/>
          <w:sz w:val="24"/>
          <w:szCs w:val="24"/>
        </w:rPr>
        <w:t>has a</w:t>
      </w:r>
      <w:r w:rsidRPr="000A161F">
        <w:rPr>
          <w:rFonts w:ascii="Book Antiqua" w:hAnsi="Book Antiqua" w:cs="Times New Roman"/>
          <w:sz w:val="24"/>
          <w:szCs w:val="24"/>
        </w:rPr>
        <w:t xml:space="preserve"> significant positive association with C22:</w:t>
      </w:r>
      <w:proofErr w:type="gramStart"/>
      <w:r w:rsidRPr="000A161F">
        <w:rPr>
          <w:rFonts w:ascii="Book Antiqua" w:hAnsi="Book Antiqua" w:cs="Times New Roman"/>
          <w:sz w:val="24"/>
          <w:szCs w:val="24"/>
        </w:rPr>
        <w:t>5 n-3</w:t>
      </w:r>
      <w:proofErr w:type="gramEnd"/>
      <w:r w:rsidRPr="000A161F">
        <w:rPr>
          <w:rFonts w:ascii="Book Antiqua" w:hAnsi="Book Antiqua" w:cs="Times New Roman"/>
          <w:sz w:val="24"/>
          <w:szCs w:val="24"/>
        </w:rPr>
        <w:t>. Our results were consistent with th</w:t>
      </w:r>
      <w:r w:rsidR="00AF7214" w:rsidRPr="000A161F">
        <w:rPr>
          <w:rFonts w:ascii="Book Antiqua" w:hAnsi="Book Antiqua" w:cs="Times New Roman"/>
          <w:sz w:val="24"/>
          <w:szCs w:val="24"/>
        </w:rPr>
        <w:t>ose of</w:t>
      </w:r>
      <w:r w:rsidRPr="000A161F">
        <w:rPr>
          <w:rFonts w:ascii="Book Antiqua" w:hAnsi="Book Antiqua" w:cs="Times New Roman"/>
          <w:sz w:val="24"/>
          <w:szCs w:val="24"/>
        </w:rPr>
        <w:t xml:space="preserve"> previous studies. </w:t>
      </w:r>
      <w:proofErr w:type="gramStart"/>
      <w:r w:rsidR="00AF7214" w:rsidRPr="000A161F">
        <w:rPr>
          <w:rFonts w:ascii="Book Antiqua" w:hAnsi="Book Antiqua" w:cs="Times New Roman"/>
          <w:sz w:val="24"/>
          <w:szCs w:val="24"/>
        </w:rPr>
        <w:t>Previous s</w:t>
      </w:r>
      <w:r w:rsidRPr="000A161F">
        <w:rPr>
          <w:rFonts w:ascii="Book Antiqua" w:hAnsi="Book Antiqua" w:cs="Times New Roman"/>
          <w:sz w:val="24"/>
          <w:szCs w:val="24"/>
        </w:rPr>
        <w:t xml:space="preserve">tudies also </w:t>
      </w:r>
      <w:r w:rsidR="00AF7214" w:rsidRPr="000A161F">
        <w:rPr>
          <w:rFonts w:ascii="Book Antiqua" w:hAnsi="Book Antiqua" w:cs="Times New Roman"/>
          <w:sz w:val="24"/>
          <w:szCs w:val="24"/>
        </w:rPr>
        <w:t>shown</w:t>
      </w:r>
      <w:r w:rsidRPr="000A161F">
        <w:rPr>
          <w:rFonts w:ascii="Book Antiqua" w:hAnsi="Book Antiqua" w:cs="Times New Roman"/>
          <w:sz w:val="24"/>
          <w:szCs w:val="24"/>
        </w:rPr>
        <w:t xml:space="preserve"> that </w:t>
      </w:r>
      <w:r w:rsidRPr="000A161F">
        <w:rPr>
          <w:rFonts w:ascii="Book Antiqua" w:hAnsi="Book Antiqua" w:cs="Times New Roman"/>
          <w:kern w:val="0"/>
          <w:sz w:val="24"/>
          <w:szCs w:val="24"/>
        </w:rPr>
        <w:t xml:space="preserve">PGE2 can </w:t>
      </w:r>
      <w:r w:rsidR="00AF7214" w:rsidRPr="000A161F">
        <w:rPr>
          <w:rFonts w:ascii="Book Antiqua" w:hAnsi="Book Antiqua" w:cs="Times New Roman"/>
          <w:kern w:val="0"/>
          <w:sz w:val="24"/>
          <w:szCs w:val="24"/>
        </w:rPr>
        <w:t>affect</w:t>
      </w:r>
      <w:r w:rsidRPr="000A161F">
        <w:rPr>
          <w:rFonts w:ascii="Book Antiqua" w:hAnsi="Book Antiqua" w:cs="Times New Roman"/>
          <w:kern w:val="0"/>
          <w:sz w:val="24"/>
          <w:szCs w:val="24"/>
        </w:rPr>
        <w:t xml:space="preserve"> the Th1/Th2 balance.</w:t>
      </w:r>
      <w:proofErr w:type="gramEnd"/>
      <w:r w:rsidRPr="000A161F">
        <w:rPr>
          <w:rFonts w:ascii="Book Antiqua" w:hAnsi="Book Antiqua" w:cs="Times New Roman"/>
          <w:kern w:val="0"/>
          <w:sz w:val="24"/>
          <w:szCs w:val="24"/>
        </w:rPr>
        <w:t xml:space="preserve"> It not only decrease</w:t>
      </w:r>
      <w:r w:rsidR="00AF7214" w:rsidRPr="000A161F">
        <w:rPr>
          <w:rFonts w:ascii="Book Antiqua" w:hAnsi="Book Antiqua" w:cs="Times New Roman"/>
          <w:kern w:val="0"/>
          <w:sz w:val="24"/>
          <w:szCs w:val="24"/>
        </w:rPr>
        <w:t>s</w:t>
      </w:r>
      <w:r w:rsidRPr="000A161F">
        <w:rPr>
          <w:rFonts w:ascii="Book Antiqua" w:hAnsi="Book Antiqua" w:cs="Times New Roman"/>
          <w:kern w:val="0"/>
          <w:sz w:val="24"/>
          <w:szCs w:val="24"/>
        </w:rPr>
        <w:t xml:space="preserve"> the production of Th1-type cytokines, such as IFN</w:t>
      </w:r>
      <w:r w:rsidRPr="000A161F">
        <w:rPr>
          <w:rFonts w:ascii="Book Antiqua" w:eastAsia="AdvPS3D56D5" w:hAnsi="Book Antiqua" w:cs="Times New Roman"/>
          <w:kern w:val="0"/>
          <w:sz w:val="24"/>
          <w:szCs w:val="24"/>
        </w:rPr>
        <w:t>-</w:t>
      </w:r>
      <w:r w:rsidRPr="000A161F">
        <w:rPr>
          <w:rFonts w:ascii="Book Antiqua" w:eastAsia="宋体" w:hAnsi="Book Antiqua" w:cs="Times New Roman"/>
          <w:sz w:val="24"/>
          <w:szCs w:val="24"/>
        </w:rPr>
        <w:t xml:space="preserve">γ </w:t>
      </w:r>
      <w:r w:rsidRPr="000A161F">
        <w:rPr>
          <w:rFonts w:ascii="Book Antiqua" w:hAnsi="Book Antiqua" w:cs="Times New Roman"/>
          <w:kern w:val="0"/>
          <w:sz w:val="24"/>
          <w:szCs w:val="24"/>
        </w:rPr>
        <w:t>and IL-2, but also enhance</w:t>
      </w:r>
      <w:r w:rsidR="00AF7214" w:rsidRPr="000A161F">
        <w:rPr>
          <w:rFonts w:ascii="Book Antiqua" w:hAnsi="Book Antiqua" w:cs="Times New Roman"/>
          <w:kern w:val="0"/>
          <w:sz w:val="24"/>
          <w:szCs w:val="24"/>
        </w:rPr>
        <w:t>s</w:t>
      </w:r>
      <w:r w:rsidRPr="000A161F">
        <w:rPr>
          <w:rFonts w:ascii="Book Antiqua" w:hAnsi="Book Antiqua" w:cs="Times New Roman"/>
          <w:kern w:val="0"/>
          <w:sz w:val="24"/>
          <w:szCs w:val="24"/>
        </w:rPr>
        <w:t xml:space="preserve"> the production of Th2-type cytokines, such as IL-4 and IL-5.</w:t>
      </w:r>
      <w:r w:rsidR="004547CF" w:rsidRPr="000A161F">
        <w:rPr>
          <w:rFonts w:ascii="Book Antiqua" w:hAnsi="Book Antiqua" w:cs="Times New Roman" w:hint="eastAsia"/>
          <w:kern w:val="0"/>
          <w:sz w:val="24"/>
          <w:szCs w:val="24"/>
        </w:rPr>
        <w:t xml:space="preserve"> </w:t>
      </w:r>
      <w:proofErr w:type="gramStart"/>
      <w:r w:rsidRPr="000A161F">
        <w:rPr>
          <w:rFonts w:ascii="Book Antiqua" w:hAnsi="Book Antiqua" w:cs="Times New Roman"/>
          <w:kern w:val="0"/>
          <w:sz w:val="24"/>
          <w:szCs w:val="24"/>
        </w:rPr>
        <w:t>n-3</w:t>
      </w:r>
      <w:proofErr w:type="gramEnd"/>
      <w:r w:rsidRPr="000A161F">
        <w:rPr>
          <w:rFonts w:ascii="Book Antiqua" w:hAnsi="Book Antiqua" w:cs="Times New Roman"/>
          <w:kern w:val="0"/>
          <w:sz w:val="24"/>
          <w:szCs w:val="24"/>
        </w:rPr>
        <w:t xml:space="preserve"> PUFA can decrease the PGE2 concentration to increase the IFN-</w:t>
      </w:r>
      <w:r w:rsidRPr="000A161F">
        <w:rPr>
          <w:rFonts w:ascii="Book Antiqua" w:eastAsia="宋体" w:hAnsi="Book Antiqua" w:cs="Times New Roman"/>
          <w:sz w:val="24"/>
          <w:szCs w:val="24"/>
        </w:rPr>
        <w:t>γ levels. Previous studies found that n-3</w:t>
      </w:r>
      <w:r w:rsidRPr="000A161F">
        <w:rPr>
          <w:rFonts w:ascii="Book Antiqua" w:hAnsi="Book Antiqua" w:cs="Times New Roman"/>
          <w:kern w:val="0"/>
          <w:sz w:val="24"/>
          <w:szCs w:val="24"/>
        </w:rPr>
        <w:t xml:space="preserve"> PUFA bind to peroxisome proliferato</w:t>
      </w:r>
      <w:r w:rsidR="002B227F" w:rsidRPr="000A161F">
        <w:rPr>
          <w:rFonts w:ascii="Book Antiqua" w:hAnsi="Book Antiqua" w:cs="Times New Roman"/>
          <w:kern w:val="0"/>
          <w:sz w:val="24"/>
          <w:szCs w:val="24"/>
        </w:rPr>
        <w:t>r-activated receptor-γ (PPAR-γ)</w:t>
      </w:r>
      <w:r w:rsidRPr="000A161F">
        <w:rPr>
          <w:rFonts w:ascii="Book Antiqua" w:hAnsi="Book Antiqua" w:cs="Times New Roman"/>
          <w:kern w:val="0"/>
          <w:sz w:val="24"/>
          <w:szCs w:val="24"/>
        </w:rPr>
        <w:fldChar w:fldCharType="begin"/>
      </w:r>
      <w:r w:rsidR="002B227F" w:rsidRPr="000A161F">
        <w:rPr>
          <w:rFonts w:ascii="Book Antiqua" w:hAnsi="Book Antiqua" w:cs="Times New Roman"/>
          <w:kern w:val="0"/>
          <w:sz w:val="24"/>
          <w:szCs w:val="24"/>
        </w:rPr>
        <w:instrText xml:space="preserve"> ADDIN EN.CITE &lt;EndNote&gt;&lt;Cite&gt;&lt;Author&gt;Allred&lt;/Author&gt;&lt;Year&gt;2008&lt;/Year&gt;&lt;RecNum&gt;35&lt;/RecNum&gt;&lt;DisplayText&gt;&lt;style face="superscript"&gt;[23]&lt;/style&gt;&lt;/DisplayText&gt;&lt;record&gt;&lt;rec-number&gt;35&lt;/rec-number&gt;&lt;foreign-keys&gt;&lt;key app="EN" db-id="2zfzrzpr72ttvde50ztxfdxgtv09tvvtwa0v"&gt;35&lt;/key&gt;&lt;/foreign-keys&gt;&lt;ref-type name="Journal Article"&gt;17&lt;/ref-type&gt;&lt;contributors&gt;&lt;authors&gt;&lt;author&gt;Allred, C. D.&lt;/author&gt;&lt;author&gt;Talbert, D. R.&lt;/author&gt;&lt;author&gt;Southard, R. C.&lt;/author&gt;&lt;author&gt;Wang, X.&lt;/author&gt;&lt;author&gt;Kilgore, M. W.&lt;/author&gt;&lt;/authors&gt;&lt;/contributors&gt;&lt;auth-address&gt;Department of Nutrition and Food Science, Texas A&amp;amp;M University, College Station, TX 77843, USA. callred@tamu.edu&lt;/auth-address&gt;&lt;titles&gt;&lt;title&gt;PPARgamma1 as a molecular target of eicosapentaenoic acid in human colon cancer (HT-29) cells&lt;/title&gt;&lt;secondary-title&gt;J Nutr&lt;/secondary-title&gt;&lt;/titles&gt;&lt;periodical&gt;&lt;full-title&gt;J Nutr&lt;/full-title&gt;&lt;/periodical&gt;&lt;pages&gt;250-6&lt;/pages&gt;&lt;volume&gt;138&lt;/volume&gt;&lt;number&gt;2&lt;/number&gt;&lt;edition&gt;2008/01/22&lt;/edition&gt;&lt;keywords&gt;&lt;keyword&gt;Anilides/pharmacology&lt;/keyword&gt;&lt;keyword&gt;Cell Proliferation&lt;/keyword&gt;&lt;keyword&gt;Colonic Neoplasms/*metabolism&lt;/keyword&gt;&lt;keyword&gt;Eicosapentaenoic Acid/*pharmacology&lt;/keyword&gt;&lt;keyword&gt;Gene Expression Regulation&lt;/keyword&gt;&lt;keyword&gt;HT29 Cells&lt;/keyword&gt;&lt;keyword&gt;Humans&lt;/keyword&gt;&lt;keyword&gt;Male&lt;/keyword&gt;&lt;keyword&gt;PPAR gamma/genetics/*metabolism&lt;/keyword&gt;&lt;keyword&gt;Prostatic Neoplasms/metabolism&lt;/keyword&gt;&lt;keyword&gt;Protein Binding&lt;/keyword&gt;&lt;keyword&gt;Response Elements/physiology&lt;/keyword&gt;&lt;keyword&gt;Thiazolidinediones/pharmacology&lt;/keyword&gt;&lt;/keywords&gt;&lt;dates&gt;&lt;year&gt;2008&lt;/year&gt;&lt;pub-dates&gt;&lt;date&gt;Feb&lt;/date&gt;&lt;/pub-dates&gt;&lt;/dates&gt;&lt;isbn&gt;1541-6100 (Electronic)&amp;#xD;0022-3166 (Linking)&lt;/isbn&gt;&lt;accession-num&gt;18203887&lt;/accession-num&gt;&lt;urls&gt;&lt;related-urls&gt;&lt;url&gt;http://www.ncbi.nlm.nih.gov/pubmed/18203887&lt;/url&gt;&lt;/related-urls&gt;&lt;/urls&gt;&lt;electronic-resource-num&gt;138/2/250 [pii]&lt;/electronic-resource-num&gt;&lt;language&gt;eng&lt;/language&gt;&lt;/record&gt;&lt;/Cite&gt;&lt;/EndNote&gt;</w:instrText>
      </w:r>
      <w:r w:rsidRPr="000A161F">
        <w:rPr>
          <w:rFonts w:ascii="Book Antiqua" w:hAnsi="Book Antiqua" w:cs="Times New Roman"/>
          <w:kern w:val="0"/>
          <w:sz w:val="24"/>
          <w:szCs w:val="24"/>
        </w:rPr>
        <w:fldChar w:fldCharType="separate"/>
      </w:r>
      <w:r w:rsidR="002B227F" w:rsidRPr="000A161F">
        <w:rPr>
          <w:rFonts w:ascii="Book Antiqua" w:hAnsi="Book Antiqua" w:cs="Times New Roman"/>
          <w:noProof/>
          <w:kern w:val="0"/>
          <w:sz w:val="24"/>
          <w:szCs w:val="24"/>
          <w:vertAlign w:val="superscript"/>
        </w:rPr>
        <w:t>[</w:t>
      </w:r>
      <w:hyperlink w:anchor="_ENREF_23" w:tooltip="Allred, 2008 #35" w:history="1">
        <w:r w:rsidR="002B227F" w:rsidRPr="000A161F">
          <w:rPr>
            <w:rFonts w:ascii="Book Antiqua" w:hAnsi="Book Antiqua" w:cs="Times New Roman"/>
            <w:noProof/>
            <w:kern w:val="0"/>
            <w:sz w:val="24"/>
            <w:szCs w:val="24"/>
            <w:vertAlign w:val="superscript"/>
          </w:rPr>
          <w:t>23</w:t>
        </w:r>
      </w:hyperlink>
      <w:r w:rsidR="002B227F" w:rsidRPr="000A161F">
        <w:rPr>
          <w:rFonts w:ascii="Book Antiqua" w:hAnsi="Book Antiqua" w:cs="Times New Roman"/>
          <w:noProof/>
          <w:kern w:val="0"/>
          <w:sz w:val="24"/>
          <w:szCs w:val="24"/>
          <w:vertAlign w:val="superscript"/>
        </w:rPr>
        <w:t>]</w:t>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t xml:space="preserve">. </w:t>
      </w:r>
      <w:proofErr w:type="spellStart"/>
      <w:r w:rsidRPr="000A161F">
        <w:rPr>
          <w:rFonts w:ascii="Book Antiqua" w:eastAsia="宋体" w:hAnsi="Book Antiqua" w:cs="Times New Roman"/>
          <w:sz w:val="24"/>
          <w:szCs w:val="24"/>
        </w:rPr>
        <w:t>PPARγ</w:t>
      </w:r>
      <w:proofErr w:type="spellEnd"/>
      <w:r w:rsidRPr="000A161F">
        <w:rPr>
          <w:rFonts w:ascii="Book Antiqua" w:eastAsia="宋体" w:hAnsi="Book Antiqua" w:cs="Times New Roman"/>
          <w:sz w:val="24"/>
          <w:szCs w:val="24"/>
        </w:rPr>
        <w:t> </w:t>
      </w:r>
      <w:r w:rsidR="00AF7214" w:rsidRPr="000A161F">
        <w:rPr>
          <w:rFonts w:ascii="Book Antiqua" w:eastAsia="宋体" w:hAnsi="Book Antiqua" w:cs="Times New Roman"/>
          <w:sz w:val="24"/>
          <w:szCs w:val="24"/>
        </w:rPr>
        <w:t>decreases the</w:t>
      </w:r>
      <w:r w:rsidRPr="000A161F">
        <w:rPr>
          <w:rFonts w:ascii="Book Antiqua" w:eastAsia="宋体" w:hAnsi="Book Antiqua" w:cs="Times New Roman"/>
          <w:sz w:val="24"/>
          <w:szCs w:val="24"/>
        </w:rPr>
        <w:t xml:space="preserve"> mRNA stability of IL-8</w:t>
      </w:r>
      <w:r w:rsidRPr="000A161F">
        <w:rPr>
          <w:rFonts w:ascii="Book Antiqua" w:eastAsia="宋体" w:hAnsi="Book Antiqua" w:cs="Times New Roman"/>
          <w:sz w:val="24"/>
          <w:szCs w:val="24"/>
        </w:rPr>
        <w:fldChar w:fldCharType="begin">
          <w:fldData xml:space="preserve">PEVuZE5vdGU+PENpdGU+PEF1dGhvcj5MaTwvQXV0aG9yPjxZZWFyPjIwMDA8L1llYXI+PFJlY051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==
</w:fldData>
        </w:fldChar>
      </w:r>
      <w:r w:rsidR="002B227F" w:rsidRPr="000A161F">
        <w:rPr>
          <w:rFonts w:ascii="Book Antiqua" w:eastAsia="宋体" w:hAnsi="Book Antiqua" w:cs="Times New Roman"/>
          <w:sz w:val="24"/>
          <w:szCs w:val="24"/>
        </w:rPr>
        <w:instrText xml:space="preserve"> ADDIN EN.CITE </w:instrText>
      </w:r>
      <w:r w:rsidR="002B227F" w:rsidRPr="000A161F">
        <w:rPr>
          <w:rFonts w:ascii="Book Antiqua" w:eastAsia="宋体" w:hAnsi="Book Antiqua" w:cs="Times New Roman"/>
          <w:sz w:val="24"/>
          <w:szCs w:val="24"/>
        </w:rPr>
        <w:fldChar w:fldCharType="begin">
          <w:fldData xml:space="preserve">PEVuZE5vdGU+PENpdGU+PEF1dGhvcj5MaTwvQXV0aG9yPjxZZWFyPjIwMDA8L1llYXI+PFJlY051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==
</w:fldData>
        </w:fldChar>
      </w:r>
      <w:r w:rsidR="002B227F" w:rsidRPr="000A161F">
        <w:rPr>
          <w:rFonts w:ascii="Book Antiqua" w:eastAsia="宋体" w:hAnsi="Book Antiqua" w:cs="Times New Roman"/>
          <w:sz w:val="24"/>
          <w:szCs w:val="24"/>
        </w:rPr>
        <w:instrText xml:space="preserve"> ADDIN EN.CITE.DATA </w:instrText>
      </w:r>
      <w:r w:rsidR="002B227F" w:rsidRPr="000A161F">
        <w:rPr>
          <w:rFonts w:ascii="Book Antiqua" w:eastAsia="宋体" w:hAnsi="Book Antiqua" w:cs="Times New Roman"/>
          <w:sz w:val="24"/>
          <w:szCs w:val="24"/>
        </w:rPr>
      </w:r>
      <w:r w:rsidR="002B227F" w:rsidRPr="000A161F">
        <w:rPr>
          <w:rFonts w:ascii="Book Antiqua" w:eastAsia="宋体" w:hAnsi="Book Antiqua" w:cs="Times New Roman"/>
          <w:sz w:val="24"/>
          <w:szCs w:val="24"/>
        </w:rPr>
        <w:fldChar w:fldCharType="end"/>
      </w:r>
      <w:r w:rsidRPr="000A161F">
        <w:rPr>
          <w:rFonts w:ascii="Book Antiqua" w:eastAsia="宋体" w:hAnsi="Book Antiqua" w:cs="Times New Roman"/>
          <w:sz w:val="24"/>
          <w:szCs w:val="24"/>
        </w:rPr>
      </w:r>
      <w:r w:rsidRPr="000A161F">
        <w:rPr>
          <w:rFonts w:ascii="Book Antiqua" w:eastAsia="宋体" w:hAnsi="Book Antiqua" w:cs="Times New Roman"/>
          <w:sz w:val="24"/>
          <w:szCs w:val="24"/>
        </w:rPr>
        <w:fldChar w:fldCharType="separate"/>
      </w:r>
      <w:r w:rsidR="002B227F" w:rsidRPr="000A161F">
        <w:rPr>
          <w:rFonts w:ascii="Book Antiqua" w:eastAsia="宋体" w:hAnsi="Book Antiqua" w:cs="Times New Roman"/>
          <w:noProof/>
          <w:sz w:val="24"/>
          <w:szCs w:val="24"/>
          <w:vertAlign w:val="superscript"/>
        </w:rPr>
        <w:t>[</w:t>
      </w:r>
      <w:hyperlink w:anchor="_ENREF_24" w:tooltip="Li, 2000 #36" w:history="1">
        <w:r w:rsidR="002B227F" w:rsidRPr="000A161F">
          <w:rPr>
            <w:rFonts w:ascii="Book Antiqua" w:eastAsia="宋体" w:hAnsi="Book Antiqua" w:cs="Times New Roman"/>
            <w:noProof/>
            <w:sz w:val="24"/>
            <w:szCs w:val="24"/>
            <w:vertAlign w:val="superscript"/>
          </w:rPr>
          <w:t>24</w:t>
        </w:r>
      </w:hyperlink>
      <w:r w:rsidR="002B227F" w:rsidRPr="000A161F">
        <w:rPr>
          <w:rFonts w:ascii="Book Antiqua" w:eastAsia="宋体" w:hAnsi="Book Antiqua" w:cs="Times New Roman"/>
          <w:noProof/>
          <w:sz w:val="24"/>
          <w:szCs w:val="24"/>
          <w:vertAlign w:val="superscript"/>
        </w:rPr>
        <w:t>]</w:t>
      </w:r>
      <w:r w:rsidRPr="000A161F">
        <w:rPr>
          <w:rFonts w:ascii="Book Antiqua" w:eastAsia="宋体" w:hAnsi="Book Antiqua" w:cs="Times New Roman"/>
          <w:sz w:val="24"/>
          <w:szCs w:val="24"/>
        </w:rPr>
        <w:fldChar w:fldCharType="end"/>
      </w:r>
      <w:r w:rsidRPr="000A161F">
        <w:rPr>
          <w:rFonts w:ascii="Book Antiqua" w:eastAsia="宋体" w:hAnsi="Book Antiqua" w:cs="Times New Roman"/>
          <w:sz w:val="24"/>
          <w:szCs w:val="24"/>
        </w:rPr>
        <w:t xml:space="preserve">, and the concentration of n-3 PUFA </w:t>
      </w:r>
      <w:r w:rsidR="00AF7214" w:rsidRPr="000A161F">
        <w:rPr>
          <w:rFonts w:ascii="Book Antiqua" w:eastAsia="宋体" w:hAnsi="Book Antiqua" w:cs="Times New Roman"/>
          <w:sz w:val="24"/>
          <w:szCs w:val="24"/>
        </w:rPr>
        <w:t xml:space="preserve">has been shown to be </w:t>
      </w:r>
      <w:r w:rsidRPr="000A161F">
        <w:rPr>
          <w:rFonts w:ascii="Book Antiqua" w:eastAsia="宋体" w:hAnsi="Book Antiqua" w:cs="Times New Roman"/>
          <w:sz w:val="24"/>
          <w:szCs w:val="24"/>
        </w:rPr>
        <w:t>inverse</w:t>
      </w:r>
      <w:r w:rsidR="00AF7214" w:rsidRPr="000A161F">
        <w:rPr>
          <w:rFonts w:ascii="Book Antiqua" w:eastAsia="宋体" w:hAnsi="Book Antiqua" w:cs="Times New Roman"/>
          <w:sz w:val="24"/>
          <w:szCs w:val="24"/>
        </w:rPr>
        <w:t>ly</w:t>
      </w:r>
      <w:r w:rsidRPr="000A161F">
        <w:rPr>
          <w:rFonts w:ascii="Book Antiqua" w:eastAsia="宋体" w:hAnsi="Book Antiqua" w:cs="Times New Roman"/>
          <w:sz w:val="24"/>
          <w:szCs w:val="24"/>
        </w:rPr>
        <w:t xml:space="preserve"> associat</w:t>
      </w:r>
      <w:r w:rsidR="00AF7214" w:rsidRPr="000A161F">
        <w:rPr>
          <w:rFonts w:ascii="Book Antiqua" w:eastAsia="宋体" w:hAnsi="Book Antiqua" w:cs="Times New Roman"/>
          <w:sz w:val="24"/>
          <w:szCs w:val="24"/>
        </w:rPr>
        <w:t>ed</w:t>
      </w:r>
      <w:r w:rsidRPr="000A161F">
        <w:rPr>
          <w:rFonts w:ascii="Book Antiqua" w:eastAsia="宋体" w:hAnsi="Book Antiqua" w:cs="Times New Roman"/>
          <w:sz w:val="24"/>
          <w:szCs w:val="24"/>
        </w:rPr>
        <w:t xml:space="preserve"> with IL-8</w:t>
      </w:r>
      <w:r w:rsidRPr="000A161F">
        <w:rPr>
          <w:rFonts w:ascii="Book Antiqua" w:eastAsia="宋体" w:hAnsi="Book Antiqua" w:cs="Times New Roman"/>
          <w:sz w:val="24"/>
          <w:szCs w:val="24"/>
        </w:rPr>
        <w:fldChar w:fldCharType="begin">
          <w:fldData xml:space="preserve">PEVuZE5vdGU+PENpdGU+PEF1dGhvcj5NaXNocmE8L0F1dGhvcj48WWVhcj4yMDA0PC9ZZWFyPjxS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</w:fldData>
        </w:fldChar>
      </w:r>
      <w:r w:rsidR="002B227F" w:rsidRPr="000A161F">
        <w:rPr>
          <w:rFonts w:ascii="Book Antiqua" w:eastAsia="宋体" w:hAnsi="Book Antiqua" w:cs="Times New Roman"/>
          <w:sz w:val="24"/>
          <w:szCs w:val="24"/>
        </w:rPr>
        <w:instrText xml:space="preserve"> ADDIN EN.CITE </w:instrText>
      </w:r>
      <w:r w:rsidR="002B227F" w:rsidRPr="000A161F">
        <w:rPr>
          <w:rFonts w:ascii="Book Antiqua" w:eastAsia="宋体" w:hAnsi="Book Antiqua" w:cs="Times New Roman"/>
          <w:sz w:val="24"/>
          <w:szCs w:val="24"/>
        </w:rPr>
        <w:fldChar w:fldCharType="begin">
          <w:fldData xml:space="preserve">PEVuZE5vdGU+PENpdGU+PEF1dGhvcj5NaXNocmE8L0F1dGhvcj48WWVhcj4yMDA0PC9ZZWFyPjxS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</w:fldData>
        </w:fldChar>
      </w:r>
      <w:r w:rsidR="002B227F" w:rsidRPr="000A161F">
        <w:rPr>
          <w:rFonts w:ascii="Book Antiqua" w:eastAsia="宋体" w:hAnsi="Book Antiqua" w:cs="Times New Roman"/>
          <w:sz w:val="24"/>
          <w:szCs w:val="24"/>
        </w:rPr>
        <w:instrText xml:space="preserve"> ADDIN EN.CITE.DATA </w:instrText>
      </w:r>
      <w:r w:rsidR="002B227F" w:rsidRPr="000A161F">
        <w:rPr>
          <w:rFonts w:ascii="Book Antiqua" w:eastAsia="宋体" w:hAnsi="Book Antiqua" w:cs="Times New Roman"/>
          <w:sz w:val="24"/>
          <w:szCs w:val="24"/>
        </w:rPr>
      </w:r>
      <w:r w:rsidR="002B227F" w:rsidRPr="000A161F">
        <w:rPr>
          <w:rFonts w:ascii="Book Antiqua" w:eastAsia="宋体" w:hAnsi="Book Antiqua" w:cs="Times New Roman"/>
          <w:sz w:val="24"/>
          <w:szCs w:val="24"/>
        </w:rPr>
        <w:fldChar w:fldCharType="end"/>
      </w:r>
      <w:r w:rsidRPr="000A161F">
        <w:rPr>
          <w:rFonts w:ascii="Book Antiqua" w:eastAsia="宋体" w:hAnsi="Book Antiqua" w:cs="Times New Roman"/>
          <w:sz w:val="24"/>
          <w:szCs w:val="24"/>
        </w:rPr>
      </w:r>
      <w:r w:rsidRPr="000A161F">
        <w:rPr>
          <w:rFonts w:ascii="Book Antiqua" w:eastAsia="宋体" w:hAnsi="Book Antiqua" w:cs="Times New Roman"/>
          <w:sz w:val="24"/>
          <w:szCs w:val="24"/>
        </w:rPr>
        <w:fldChar w:fldCharType="separate"/>
      </w:r>
      <w:r w:rsidR="002B227F" w:rsidRPr="000A161F">
        <w:rPr>
          <w:rFonts w:ascii="Book Antiqua" w:eastAsia="宋体" w:hAnsi="Book Antiqua" w:cs="Times New Roman"/>
          <w:noProof/>
          <w:sz w:val="24"/>
          <w:szCs w:val="24"/>
          <w:vertAlign w:val="superscript"/>
        </w:rPr>
        <w:t>[</w:t>
      </w:r>
      <w:hyperlink w:anchor="_ENREF_25" w:tooltip="Mishra, 2004 #37" w:history="1">
        <w:r w:rsidR="002B227F" w:rsidRPr="000A161F">
          <w:rPr>
            <w:rFonts w:ascii="Book Antiqua" w:eastAsia="宋体" w:hAnsi="Book Antiqua" w:cs="Times New Roman"/>
            <w:noProof/>
            <w:sz w:val="24"/>
            <w:szCs w:val="24"/>
            <w:vertAlign w:val="superscript"/>
          </w:rPr>
          <w:t>25</w:t>
        </w:r>
      </w:hyperlink>
      <w:r w:rsidR="004547CF" w:rsidRPr="000A161F">
        <w:rPr>
          <w:rFonts w:ascii="Book Antiqua" w:eastAsia="宋体" w:hAnsi="Book Antiqua" w:cs="Times New Roman"/>
          <w:noProof/>
          <w:sz w:val="24"/>
          <w:szCs w:val="24"/>
          <w:vertAlign w:val="superscript"/>
        </w:rPr>
        <w:t>,</w:t>
      </w:r>
      <w:hyperlink w:anchor="_ENREF_26" w:tooltip="Marion-Letellier, 2008 #38" w:history="1">
        <w:r w:rsidR="002B227F" w:rsidRPr="000A161F">
          <w:rPr>
            <w:rFonts w:ascii="Book Antiqua" w:eastAsia="宋体" w:hAnsi="Book Antiqua" w:cs="Times New Roman"/>
            <w:noProof/>
            <w:sz w:val="24"/>
            <w:szCs w:val="24"/>
            <w:vertAlign w:val="superscript"/>
          </w:rPr>
          <w:t>26</w:t>
        </w:r>
      </w:hyperlink>
      <w:r w:rsidR="002B227F" w:rsidRPr="000A161F">
        <w:rPr>
          <w:rFonts w:ascii="Book Antiqua" w:eastAsia="宋体" w:hAnsi="Book Antiqua" w:cs="Times New Roman"/>
          <w:noProof/>
          <w:sz w:val="24"/>
          <w:szCs w:val="24"/>
          <w:vertAlign w:val="superscript"/>
        </w:rPr>
        <w:t>]</w:t>
      </w:r>
      <w:r w:rsidRPr="000A161F">
        <w:rPr>
          <w:rFonts w:ascii="Book Antiqua" w:eastAsia="宋体" w:hAnsi="Book Antiqua" w:cs="Times New Roman"/>
          <w:sz w:val="24"/>
          <w:szCs w:val="24"/>
        </w:rPr>
        <w:fldChar w:fldCharType="end"/>
      </w:r>
      <w:r w:rsidRPr="000A161F">
        <w:rPr>
          <w:rFonts w:ascii="Book Antiqua" w:eastAsia="宋体" w:hAnsi="Book Antiqua" w:cs="Times New Roman"/>
          <w:sz w:val="24"/>
          <w:szCs w:val="24"/>
        </w:rPr>
        <w:t xml:space="preserve">. </w:t>
      </w:r>
      <w:r w:rsidR="00AF7214" w:rsidRPr="000A161F">
        <w:rPr>
          <w:rFonts w:ascii="Book Antiqua" w:hAnsi="Book Antiqua" w:cs="Times New Roman"/>
          <w:kern w:val="0"/>
          <w:sz w:val="24"/>
          <w:szCs w:val="24"/>
        </w:rPr>
        <w:t>W</w:t>
      </w:r>
      <w:r w:rsidRPr="000A161F">
        <w:rPr>
          <w:rFonts w:ascii="Book Antiqua" w:hAnsi="Book Antiqua" w:cs="Times New Roman"/>
          <w:kern w:val="0"/>
          <w:sz w:val="24"/>
          <w:szCs w:val="24"/>
        </w:rPr>
        <w:t xml:space="preserve">e </w:t>
      </w:r>
      <w:r w:rsidR="00AF7214" w:rsidRPr="000A161F">
        <w:rPr>
          <w:rFonts w:ascii="Book Antiqua" w:hAnsi="Book Antiqua" w:cs="Times New Roman"/>
          <w:kern w:val="0"/>
          <w:sz w:val="24"/>
          <w:szCs w:val="24"/>
        </w:rPr>
        <w:t>observed</w:t>
      </w:r>
      <w:r w:rsidRPr="000A161F">
        <w:rPr>
          <w:rFonts w:ascii="Book Antiqua" w:hAnsi="Book Antiqua" w:cs="Times New Roman"/>
          <w:kern w:val="0"/>
          <w:sz w:val="24"/>
          <w:szCs w:val="24"/>
        </w:rPr>
        <w:t xml:space="preserve"> </w:t>
      </w:r>
      <w:r w:rsidR="00AF7214" w:rsidRPr="000A161F">
        <w:rPr>
          <w:rFonts w:ascii="Book Antiqua" w:hAnsi="Book Antiqua" w:cs="Times New Roman"/>
          <w:kern w:val="0"/>
          <w:sz w:val="24"/>
          <w:szCs w:val="24"/>
        </w:rPr>
        <w:t>an inverse association between</w:t>
      </w:r>
      <w:r w:rsidRPr="000A161F">
        <w:rPr>
          <w:rFonts w:ascii="Book Antiqua" w:hAnsi="Book Antiqua" w:cs="Times New Roman"/>
          <w:kern w:val="0"/>
          <w:sz w:val="24"/>
          <w:szCs w:val="24"/>
        </w:rPr>
        <w:t xml:space="preserve"> n-3 PUFA </w:t>
      </w:r>
      <w:r w:rsidR="00AF7214" w:rsidRPr="000A161F">
        <w:rPr>
          <w:rFonts w:ascii="Book Antiqua" w:hAnsi="Book Antiqua" w:cs="Times New Roman"/>
          <w:kern w:val="0"/>
          <w:sz w:val="24"/>
          <w:szCs w:val="24"/>
        </w:rPr>
        <w:t>and</w:t>
      </w:r>
      <w:r w:rsidRPr="000A161F">
        <w:rPr>
          <w:rFonts w:ascii="Book Antiqua" w:hAnsi="Book Antiqua" w:cs="Times New Roman"/>
          <w:kern w:val="0"/>
          <w:sz w:val="24"/>
          <w:szCs w:val="24"/>
        </w:rPr>
        <w:t xml:space="preserve"> IL-8</w:t>
      </w:r>
      <w:r w:rsidR="00AF7214" w:rsidRPr="000A161F">
        <w:rPr>
          <w:rFonts w:ascii="Book Antiqua" w:hAnsi="Book Antiqua" w:cs="Times New Roman"/>
          <w:kern w:val="0"/>
          <w:sz w:val="24"/>
          <w:szCs w:val="24"/>
        </w:rPr>
        <w:t>, which is</w:t>
      </w:r>
      <w:r w:rsidRPr="000A161F">
        <w:rPr>
          <w:rFonts w:ascii="Book Antiqua" w:hAnsi="Book Antiqua" w:cs="Times New Roman"/>
          <w:kern w:val="0"/>
          <w:sz w:val="24"/>
          <w:szCs w:val="24"/>
        </w:rPr>
        <w:t xml:space="preserve"> consistent with the </w:t>
      </w:r>
      <w:r w:rsidR="00AF7214" w:rsidRPr="000A161F">
        <w:rPr>
          <w:rFonts w:ascii="Book Antiqua" w:hAnsi="Book Antiqua" w:cs="Times New Roman"/>
          <w:kern w:val="0"/>
          <w:sz w:val="24"/>
          <w:szCs w:val="24"/>
        </w:rPr>
        <w:t xml:space="preserve">results of </w:t>
      </w:r>
      <w:r w:rsidRPr="000A161F">
        <w:rPr>
          <w:rFonts w:ascii="Book Antiqua" w:hAnsi="Book Antiqua" w:cs="Times New Roman"/>
          <w:kern w:val="0"/>
          <w:sz w:val="24"/>
          <w:szCs w:val="24"/>
        </w:rPr>
        <w:t xml:space="preserve">previous studies. </w:t>
      </w:r>
      <w:r w:rsidR="00AF7214" w:rsidRPr="000A161F">
        <w:rPr>
          <w:rFonts w:ascii="Book Antiqua" w:hAnsi="Book Antiqua" w:cs="Times New Roman"/>
          <w:kern w:val="0"/>
          <w:sz w:val="24"/>
          <w:szCs w:val="24"/>
        </w:rPr>
        <w:t>An increase</w:t>
      </w:r>
      <w:r w:rsidRPr="000A161F">
        <w:rPr>
          <w:rFonts w:ascii="Book Antiqua" w:hAnsi="Book Antiqua" w:cs="Times New Roman"/>
          <w:kern w:val="0"/>
          <w:sz w:val="24"/>
          <w:szCs w:val="24"/>
        </w:rPr>
        <w:t xml:space="preserve"> </w:t>
      </w:r>
      <w:r w:rsidR="00AF7214" w:rsidRPr="000A161F">
        <w:rPr>
          <w:rFonts w:ascii="Book Antiqua" w:hAnsi="Book Antiqua" w:cs="Times New Roman"/>
          <w:kern w:val="0"/>
          <w:sz w:val="24"/>
          <w:szCs w:val="24"/>
        </w:rPr>
        <w:t xml:space="preserve">in </w:t>
      </w:r>
      <w:proofErr w:type="spellStart"/>
      <w:r w:rsidR="00AF7214" w:rsidRPr="000A161F">
        <w:rPr>
          <w:rFonts w:ascii="Book Antiqua" w:hAnsi="Book Antiqua" w:cs="Times New Roman"/>
          <w:kern w:val="0"/>
          <w:sz w:val="24"/>
          <w:szCs w:val="24"/>
        </w:rPr>
        <w:t>the</w:t>
      </w:r>
      <w:r w:rsidRPr="000A161F">
        <w:rPr>
          <w:rFonts w:ascii="Book Antiqua" w:hAnsi="Book Antiqua" w:cs="Times New Roman"/>
          <w:kern w:val="0"/>
          <w:sz w:val="24"/>
          <w:szCs w:val="24"/>
        </w:rPr>
        <w:t>concentration</w:t>
      </w:r>
      <w:proofErr w:type="spellEnd"/>
      <w:r w:rsidRPr="000A161F">
        <w:rPr>
          <w:rFonts w:ascii="Book Antiqua" w:hAnsi="Book Antiqua" w:cs="Times New Roman"/>
          <w:kern w:val="0"/>
          <w:sz w:val="24"/>
          <w:szCs w:val="24"/>
        </w:rPr>
        <w:t xml:space="preserve"> of PPAR-γ</w:t>
      </w:r>
      <w:r w:rsidR="00AF7214" w:rsidRPr="000A161F">
        <w:rPr>
          <w:rFonts w:ascii="Book Antiqua" w:hAnsi="Book Antiqua" w:cs="Times New Roman"/>
          <w:kern w:val="0"/>
          <w:sz w:val="24"/>
          <w:szCs w:val="24"/>
        </w:rPr>
        <w:t xml:space="preserve"> </w:t>
      </w:r>
      <w:r w:rsidRPr="000A161F">
        <w:rPr>
          <w:rFonts w:ascii="Book Antiqua" w:hAnsi="Book Antiqua" w:cs="Times New Roman"/>
          <w:kern w:val="0"/>
          <w:sz w:val="24"/>
          <w:szCs w:val="24"/>
        </w:rPr>
        <w:t>result</w:t>
      </w:r>
      <w:r w:rsidR="00AF7214" w:rsidRPr="000A161F">
        <w:rPr>
          <w:rFonts w:ascii="Book Antiqua" w:hAnsi="Book Antiqua" w:cs="Times New Roman"/>
          <w:kern w:val="0"/>
          <w:sz w:val="24"/>
          <w:szCs w:val="24"/>
        </w:rPr>
        <w:t>s</w:t>
      </w:r>
      <w:r w:rsidRPr="000A161F">
        <w:rPr>
          <w:rFonts w:ascii="Book Antiqua" w:hAnsi="Book Antiqua" w:cs="Times New Roman"/>
          <w:kern w:val="0"/>
          <w:sz w:val="24"/>
          <w:szCs w:val="24"/>
        </w:rPr>
        <w:t xml:space="preserve"> in decrease</w:t>
      </w:r>
      <w:r w:rsidR="00AF7214" w:rsidRPr="000A161F">
        <w:rPr>
          <w:rFonts w:ascii="Book Antiqua" w:hAnsi="Book Antiqua" w:cs="Times New Roman"/>
          <w:kern w:val="0"/>
          <w:sz w:val="24"/>
          <w:szCs w:val="24"/>
        </w:rPr>
        <w:t xml:space="preserve"> in the concentration of</w:t>
      </w:r>
      <w:r w:rsidR="002B227F" w:rsidRPr="000A161F">
        <w:rPr>
          <w:rFonts w:ascii="Book Antiqua" w:hAnsi="Book Antiqua" w:cs="Times New Roman"/>
          <w:kern w:val="0"/>
          <w:sz w:val="24"/>
          <w:szCs w:val="24"/>
        </w:rPr>
        <w:t xml:space="preserve"> MMP-2</w:t>
      </w:r>
      <w:r w:rsidRPr="000A161F">
        <w:rPr>
          <w:rFonts w:ascii="Book Antiqua" w:hAnsi="Book Antiqua" w:cs="Times New Roman"/>
          <w:kern w:val="0"/>
          <w:sz w:val="24"/>
          <w:szCs w:val="24"/>
        </w:rPr>
        <w:fldChar w:fldCharType="begin">
          <w:fldData xml:space="preserve">PEVuZE5vdGU+PENpdGU+PEF1dGhvcj5ZaXFpbjwvQXV0aG9yPjxZZWFyPjIwMDk8L1llYXI+PFJl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</w:fldData>
        </w:fldChar>
      </w:r>
      <w:r w:rsidR="002B227F" w:rsidRPr="000A161F">
        <w:rPr>
          <w:rFonts w:ascii="Book Antiqua" w:hAnsi="Book Antiqua" w:cs="Times New Roman"/>
          <w:kern w:val="0"/>
          <w:sz w:val="24"/>
          <w:szCs w:val="24"/>
        </w:rPr>
        <w:instrText xml:space="preserve"> ADDIN EN.CITE </w:instrText>
      </w:r>
      <w:r w:rsidR="002B227F" w:rsidRPr="000A161F">
        <w:rPr>
          <w:rFonts w:ascii="Book Antiqua" w:hAnsi="Book Antiqua" w:cs="Times New Roman"/>
          <w:kern w:val="0"/>
          <w:sz w:val="24"/>
          <w:szCs w:val="24"/>
        </w:rPr>
        <w:fldChar w:fldCharType="begin">
          <w:fldData xml:space="preserve">PEVuZE5vdGU+PENpdGU+PEF1dGhvcj5ZaXFpbjwvQXV0aG9yPjxZZWFyPjIwMDk8L1llYXI+PFJl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</w:fldData>
        </w:fldChar>
      </w:r>
      <w:r w:rsidR="002B227F" w:rsidRPr="000A161F">
        <w:rPr>
          <w:rFonts w:ascii="Book Antiqua" w:hAnsi="Book Antiqua" w:cs="Times New Roman"/>
          <w:kern w:val="0"/>
          <w:sz w:val="24"/>
          <w:szCs w:val="24"/>
        </w:rPr>
        <w:instrText xml:space="preserve"> ADDIN EN.CITE.DATA </w:instrText>
      </w:r>
      <w:r w:rsidR="002B227F" w:rsidRPr="000A161F">
        <w:rPr>
          <w:rFonts w:ascii="Book Antiqua" w:hAnsi="Book Antiqua" w:cs="Times New Roman"/>
          <w:kern w:val="0"/>
          <w:sz w:val="24"/>
          <w:szCs w:val="24"/>
        </w:rPr>
      </w:r>
      <w:r w:rsidR="002B227F"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separate"/>
      </w:r>
      <w:r w:rsidR="002B227F" w:rsidRPr="000A161F">
        <w:rPr>
          <w:rFonts w:ascii="Book Antiqua" w:hAnsi="Book Antiqua" w:cs="Times New Roman"/>
          <w:noProof/>
          <w:kern w:val="0"/>
          <w:sz w:val="24"/>
          <w:szCs w:val="24"/>
          <w:vertAlign w:val="superscript"/>
        </w:rPr>
        <w:t>[</w:t>
      </w:r>
      <w:hyperlink w:anchor="_ENREF_27" w:tooltip="Yiqin, 2009 #32" w:history="1">
        <w:r w:rsidR="002B227F" w:rsidRPr="000A161F">
          <w:rPr>
            <w:rFonts w:ascii="Book Antiqua" w:hAnsi="Book Antiqua" w:cs="Times New Roman"/>
            <w:noProof/>
            <w:kern w:val="0"/>
            <w:sz w:val="24"/>
            <w:szCs w:val="24"/>
            <w:vertAlign w:val="superscript"/>
          </w:rPr>
          <w:t>27</w:t>
        </w:r>
      </w:hyperlink>
      <w:r w:rsidR="00EE6444" w:rsidRPr="000A161F">
        <w:rPr>
          <w:rFonts w:ascii="Book Antiqua" w:hAnsi="Book Antiqua" w:cs="Times New Roman"/>
          <w:noProof/>
          <w:kern w:val="0"/>
          <w:sz w:val="24"/>
          <w:szCs w:val="24"/>
          <w:vertAlign w:val="superscript"/>
        </w:rPr>
        <w:t>,</w:t>
      </w:r>
      <w:hyperlink w:anchor="_ENREF_28" w:tooltip="He, 2007 #34" w:history="1">
        <w:r w:rsidR="002B227F" w:rsidRPr="000A161F">
          <w:rPr>
            <w:rFonts w:ascii="Book Antiqua" w:hAnsi="Book Antiqua" w:cs="Times New Roman"/>
            <w:noProof/>
            <w:kern w:val="0"/>
            <w:sz w:val="24"/>
            <w:szCs w:val="24"/>
            <w:vertAlign w:val="superscript"/>
          </w:rPr>
          <w:t>28</w:t>
        </w:r>
      </w:hyperlink>
      <w:r w:rsidR="002B227F" w:rsidRPr="000A161F">
        <w:rPr>
          <w:rFonts w:ascii="Book Antiqua" w:hAnsi="Book Antiqua" w:cs="Times New Roman"/>
          <w:noProof/>
          <w:kern w:val="0"/>
          <w:sz w:val="24"/>
          <w:szCs w:val="24"/>
          <w:vertAlign w:val="superscript"/>
        </w:rPr>
        <w:t>]</w:t>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t xml:space="preserve">, and </w:t>
      </w:r>
      <w:proofErr w:type="spellStart"/>
      <w:r w:rsidRPr="000A161F">
        <w:rPr>
          <w:rFonts w:ascii="Book Antiqua" w:hAnsi="Book Antiqua" w:cs="Times New Roman"/>
          <w:kern w:val="0"/>
          <w:sz w:val="24"/>
          <w:szCs w:val="24"/>
        </w:rPr>
        <w:t>PPARγ</w:t>
      </w:r>
      <w:proofErr w:type="spellEnd"/>
      <w:r w:rsidRPr="000A161F">
        <w:rPr>
          <w:rFonts w:ascii="Book Antiqua" w:hAnsi="Book Antiqua" w:cs="Times New Roman"/>
          <w:kern w:val="0"/>
          <w:sz w:val="24"/>
          <w:szCs w:val="24"/>
        </w:rPr>
        <w:t xml:space="preserve"> agonist</w:t>
      </w:r>
      <w:r w:rsidR="00AF7214" w:rsidRPr="000A161F">
        <w:rPr>
          <w:rFonts w:ascii="Book Antiqua" w:hAnsi="Book Antiqua" w:cs="Times New Roman"/>
          <w:kern w:val="0"/>
          <w:sz w:val="24"/>
          <w:szCs w:val="24"/>
        </w:rPr>
        <w:t>s</w:t>
      </w:r>
      <w:r w:rsidRPr="000A161F">
        <w:rPr>
          <w:rFonts w:ascii="Book Antiqua" w:hAnsi="Book Antiqua" w:cs="Times New Roman"/>
          <w:kern w:val="0"/>
          <w:sz w:val="24"/>
          <w:szCs w:val="24"/>
        </w:rPr>
        <w:t xml:space="preserve"> can activate pr</w:t>
      </w:r>
      <w:r w:rsidR="004547CF" w:rsidRPr="000A161F">
        <w:rPr>
          <w:rFonts w:ascii="Book Antiqua" w:hAnsi="Book Antiqua" w:cs="Times New Roman"/>
          <w:kern w:val="0"/>
          <w:sz w:val="24"/>
          <w:szCs w:val="24"/>
        </w:rPr>
        <w:t>o-MMP-2</w:t>
      </w:r>
      <w:r w:rsidRPr="000A161F">
        <w:rPr>
          <w:rFonts w:ascii="Book Antiqua" w:hAnsi="Book Antiqua" w:cs="Times New Roman"/>
          <w:kern w:val="0"/>
          <w:sz w:val="24"/>
          <w:szCs w:val="24"/>
        </w:rPr>
        <w:fldChar w:fldCharType="begin">
          <w:fldData xml:space="preserve">PEVuZE5vdGU+PENpdGU+PEF1dGhvcj5LaW08L0F1dGhvcj48WWVhcj4yMDA3PC9ZZWFyPjxSZWNO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</w:fldData>
        </w:fldChar>
      </w:r>
      <w:r w:rsidR="002B227F" w:rsidRPr="000A161F">
        <w:rPr>
          <w:rFonts w:ascii="Book Antiqua" w:hAnsi="Book Antiqua" w:cs="Times New Roman"/>
          <w:kern w:val="0"/>
          <w:sz w:val="24"/>
          <w:szCs w:val="24"/>
        </w:rPr>
        <w:instrText xml:space="preserve"> ADDIN EN.CITE </w:instrText>
      </w:r>
      <w:r w:rsidR="002B227F" w:rsidRPr="000A161F">
        <w:rPr>
          <w:rFonts w:ascii="Book Antiqua" w:hAnsi="Book Antiqua" w:cs="Times New Roman"/>
          <w:kern w:val="0"/>
          <w:sz w:val="24"/>
          <w:szCs w:val="24"/>
        </w:rPr>
        <w:fldChar w:fldCharType="begin">
          <w:fldData xml:space="preserve">PEVuZE5vdGU+PENpdGU+PEF1dGhvcj5LaW08L0F1dGhvcj48WWVhcj4yMDA3PC9ZZWFyPjxSZWNO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</w:fldData>
        </w:fldChar>
      </w:r>
      <w:r w:rsidR="002B227F" w:rsidRPr="000A161F">
        <w:rPr>
          <w:rFonts w:ascii="Book Antiqua" w:hAnsi="Book Antiqua" w:cs="Times New Roman"/>
          <w:kern w:val="0"/>
          <w:sz w:val="24"/>
          <w:szCs w:val="24"/>
        </w:rPr>
        <w:instrText xml:space="preserve"> ADDIN EN.CITE.DATA </w:instrText>
      </w:r>
      <w:r w:rsidR="002B227F" w:rsidRPr="000A161F">
        <w:rPr>
          <w:rFonts w:ascii="Book Antiqua" w:hAnsi="Book Antiqua" w:cs="Times New Roman"/>
          <w:kern w:val="0"/>
          <w:sz w:val="24"/>
          <w:szCs w:val="24"/>
        </w:rPr>
      </w:r>
      <w:r w:rsidR="002B227F"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separate"/>
      </w:r>
      <w:r w:rsidR="002B227F" w:rsidRPr="000A161F">
        <w:rPr>
          <w:rFonts w:ascii="Book Antiqua" w:hAnsi="Book Antiqua" w:cs="Times New Roman"/>
          <w:noProof/>
          <w:kern w:val="0"/>
          <w:sz w:val="24"/>
          <w:szCs w:val="24"/>
          <w:vertAlign w:val="superscript"/>
        </w:rPr>
        <w:t>[</w:t>
      </w:r>
      <w:hyperlink w:anchor="_ENREF_29" w:tooltip="Kim, 2007 #33" w:history="1">
        <w:r w:rsidR="002B227F" w:rsidRPr="000A161F">
          <w:rPr>
            <w:rFonts w:ascii="Book Antiqua" w:hAnsi="Book Antiqua" w:cs="Times New Roman"/>
            <w:noProof/>
            <w:kern w:val="0"/>
            <w:sz w:val="24"/>
            <w:szCs w:val="24"/>
            <w:vertAlign w:val="superscript"/>
          </w:rPr>
          <w:t>29</w:t>
        </w:r>
      </w:hyperlink>
      <w:r w:rsidR="002B227F" w:rsidRPr="000A161F">
        <w:rPr>
          <w:rFonts w:ascii="Book Antiqua" w:hAnsi="Book Antiqua" w:cs="Times New Roman"/>
          <w:noProof/>
          <w:kern w:val="0"/>
          <w:sz w:val="24"/>
          <w:szCs w:val="24"/>
          <w:vertAlign w:val="superscript"/>
        </w:rPr>
        <w:t>]</w:t>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t>. In our study, MMP-2 was inverse</w:t>
      </w:r>
      <w:r w:rsidR="00AF7214" w:rsidRPr="000A161F">
        <w:rPr>
          <w:rFonts w:ascii="Book Antiqua" w:hAnsi="Book Antiqua" w:cs="Times New Roman"/>
          <w:kern w:val="0"/>
          <w:sz w:val="24"/>
          <w:szCs w:val="24"/>
        </w:rPr>
        <w:t>ly</w:t>
      </w:r>
      <w:r w:rsidRPr="000A161F">
        <w:rPr>
          <w:rFonts w:ascii="Book Antiqua" w:hAnsi="Book Antiqua" w:cs="Times New Roman"/>
          <w:kern w:val="0"/>
          <w:sz w:val="24"/>
          <w:szCs w:val="24"/>
        </w:rPr>
        <w:t xml:space="preserve"> associat</w:t>
      </w:r>
      <w:r w:rsidR="00AF7214" w:rsidRPr="000A161F">
        <w:rPr>
          <w:rFonts w:ascii="Book Antiqua" w:hAnsi="Book Antiqua" w:cs="Times New Roman"/>
          <w:kern w:val="0"/>
          <w:sz w:val="24"/>
          <w:szCs w:val="24"/>
        </w:rPr>
        <w:t>ed</w:t>
      </w:r>
      <w:r w:rsidRPr="000A161F">
        <w:rPr>
          <w:rFonts w:ascii="Book Antiqua" w:hAnsi="Book Antiqua" w:cs="Times New Roman"/>
          <w:kern w:val="0"/>
          <w:sz w:val="24"/>
          <w:szCs w:val="24"/>
        </w:rPr>
        <w:t xml:space="preserve"> with n-3 PUFA. </w:t>
      </w:r>
      <w:proofErr w:type="gramStart"/>
      <w:r w:rsidRPr="000A161F">
        <w:rPr>
          <w:rFonts w:ascii="Book Antiqua" w:hAnsi="Book Antiqua" w:cs="Times New Roman"/>
          <w:kern w:val="0"/>
          <w:sz w:val="24"/>
          <w:szCs w:val="24"/>
        </w:rPr>
        <w:t>n-3</w:t>
      </w:r>
      <w:proofErr w:type="gramEnd"/>
      <w:r w:rsidRPr="000A161F">
        <w:rPr>
          <w:rFonts w:ascii="Book Antiqua" w:hAnsi="Book Antiqua" w:cs="Times New Roman"/>
          <w:kern w:val="0"/>
          <w:sz w:val="24"/>
          <w:szCs w:val="24"/>
        </w:rPr>
        <w:t xml:space="preserve"> PUFA also reduce</w:t>
      </w:r>
      <w:r w:rsidR="00AF7214" w:rsidRPr="000A161F">
        <w:rPr>
          <w:rFonts w:ascii="Book Antiqua" w:hAnsi="Book Antiqua" w:cs="Times New Roman"/>
          <w:kern w:val="0"/>
          <w:sz w:val="24"/>
          <w:szCs w:val="24"/>
        </w:rPr>
        <w:t>s</w:t>
      </w:r>
      <w:r w:rsidRPr="000A161F">
        <w:rPr>
          <w:rFonts w:ascii="Book Antiqua" w:hAnsi="Book Antiqua" w:cs="Times New Roman"/>
          <w:kern w:val="0"/>
          <w:sz w:val="24"/>
          <w:szCs w:val="24"/>
        </w:rPr>
        <w:t xml:space="preserve"> the release of inflammatory promoters and promote the release of IL-10, improve the nutritional state of patients</w:t>
      </w:r>
      <w:r w:rsidRPr="000A161F">
        <w:rPr>
          <w:rFonts w:ascii="Book Antiqua" w:hAnsi="Book Antiqua" w:cs="Times New Roman"/>
          <w:kern w:val="0"/>
          <w:sz w:val="24"/>
          <w:szCs w:val="24"/>
        </w:rPr>
        <w:fldChar w:fldCharType="begin">
          <w:fldData xml:space="preserve">PEVuZE5vdGU+PENpdGU+PEF1dGhvcj5XYW5nPC9BdXRob3I+PFllYXI+MjAxNTwvWWVhcj48UmVj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</w:fldData>
        </w:fldChar>
      </w:r>
      <w:r w:rsidR="002B227F" w:rsidRPr="000A161F">
        <w:rPr>
          <w:rFonts w:ascii="Book Antiqua" w:hAnsi="Book Antiqua" w:cs="Times New Roman"/>
          <w:kern w:val="0"/>
          <w:sz w:val="24"/>
          <w:szCs w:val="24"/>
        </w:rPr>
        <w:instrText xml:space="preserve"> ADDIN EN.CITE </w:instrText>
      </w:r>
      <w:r w:rsidR="002B227F" w:rsidRPr="000A161F">
        <w:rPr>
          <w:rFonts w:ascii="Book Antiqua" w:hAnsi="Book Antiqua" w:cs="Times New Roman"/>
          <w:kern w:val="0"/>
          <w:sz w:val="24"/>
          <w:szCs w:val="24"/>
        </w:rPr>
        <w:fldChar w:fldCharType="begin">
          <w:fldData xml:space="preserve">PEVuZE5vdGU+PENpdGU+PEF1dGhvcj5XYW5nPC9BdXRob3I+PFllYXI+MjAxNTwvWWVhcj48UmVj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</w:fldData>
        </w:fldChar>
      </w:r>
      <w:r w:rsidR="002B227F" w:rsidRPr="000A161F">
        <w:rPr>
          <w:rFonts w:ascii="Book Antiqua" w:hAnsi="Book Antiqua" w:cs="Times New Roman"/>
          <w:kern w:val="0"/>
          <w:sz w:val="24"/>
          <w:szCs w:val="24"/>
        </w:rPr>
        <w:instrText xml:space="preserve"> ADDIN EN.CITE.DATA </w:instrText>
      </w:r>
      <w:r w:rsidR="002B227F" w:rsidRPr="000A161F">
        <w:rPr>
          <w:rFonts w:ascii="Book Antiqua" w:hAnsi="Book Antiqua" w:cs="Times New Roman"/>
          <w:kern w:val="0"/>
          <w:sz w:val="24"/>
          <w:szCs w:val="24"/>
        </w:rPr>
      </w:r>
      <w:r w:rsidR="002B227F"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separate"/>
      </w:r>
      <w:r w:rsidR="002B227F" w:rsidRPr="000A161F">
        <w:rPr>
          <w:rFonts w:ascii="Book Antiqua" w:hAnsi="Book Antiqua" w:cs="Times New Roman"/>
          <w:noProof/>
          <w:kern w:val="0"/>
          <w:sz w:val="24"/>
          <w:szCs w:val="24"/>
          <w:vertAlign w:val="superscript"/>
        </w:rPr>
        <w:t>[</w:t>
      </w:r>
      <w:hyperlink w:anchor="_ENREF_30" w:tooltip="Wang, 2015 #35" w:history="1">
        <w:r w:rsidR="002B227F" w:rsidRPr="000A161F">
          <w:rPr>
            <w:rFonts w:ascii="Book Antiqua" w:hAnsi="Book Antiqua" w:cs="Times New Roman"/>
            <w:noProof/>
            <w:kern w:val="0"/>
            <w:sz w:val="24"/>
            <w:szCs w:val="24"/>
            <w:vertAlign w:val="superscript"/>
          </w:rPr>
          <w:t>30</w:t>
        </w:r>
      </w:hyperlink>
      <w:r w:rsidR="002B227F" w:rsidRPr="000A161F">
        <w:rPr>
          <w:rFonts w:ascii="Book Antiqua" w:hAnsi="Book Antiqua" w:cs="Times New Roman"/>
          <w:noProof/>
          <w:kern w:val="0"/>
          <w:sz w:val="24"/>
          <w:szCs w:val="24"/>
          <w:vertAlign w:val="superscript"/>
        </w:rPr>
        <w:t>]</w:t>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t xml:space="preserve">. The n-3 PUFA sensitivity of colon cancer cells is closely related to autophagy, and may have potential therapeutic effects against cancer cells with low </w:t>
      </w:r>
      <w:proofErr w:type="gramStart"/>
      <w:r w:rsidRPr="000A161F">
        <w:rPr>
          <w:rFonts w:ascii="Book Antiqua" w:hAnsi="Book Antiqua" w:cs="Times New Roman"/>
          <w:kern w:val="0"/>
          <w:sz w:val="24"/>
          <w:szCs w:val="24"/>
        </w:rPr>
        <w:t>autophagy</w:t>
      </w:r>
      <w:proofErr w:type="gramEnd"/>
      <w:r w:rsidRPr="000A161F">
        <w:rPr>
          <w:rFonts w:ascii="Book Antiqua" w:hAnsi="Book Antiqua" w:cs="Times New Roman"/>
          <w:kern w:val="0"/>
          <w:sz w:val="24"/>
          <w:szCs w:val="24"/>
        </w:rPr>
        <w:fldChar w:fldCharType="begin">
          <w:fldData xml:space="preserve">PEVuZE5vdGU+PENpdGU+PEF1dGhvcj5QZXR0ZXJzZW48L0F1dGhvcj48WWVhcj4yMDE2PC9ZZWFy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==
</w:fldData>
        </w:fldChar>
      </w:r>
      <w:r w:rsidR="002B227F" w:rsidRPr="000A161F">
        <w:rPr>
          <w:rFonts w:ascii="Book Antiqua" w:hAnsi="Book Antiqua" w:cs="Times New Roman"/>
          <w:kern w:val="0"/>
          <w:sz w:val="24"/>
          <w:szCs w:val="24"/>
        </w:rPr>
        <w:instrText xml:space="preserve"> ADDIN EN.CITE </w:instrText>
      </w:r>
      <w:r w:rsidR="002B227F" w:rsidRPr="000A161F">
        <w:rPr>
          <w:rFonts w:ascii="Book Antiqua" w:hAnsi="Book Antiqua" w:cs="Times New Roman"/>
          <w:kern w:val="0"/>
          <w:sz w:val="24"/>
          <w:szCs w:val="24"/>
        </w:rPr>
        <w:fldChar w:fldCharType="begin">
          <w:fldData xml:space="preserve">PEVuZE5vdGU+PENpdGU+PEF1dGhvcj5QZXR0ZXJzZW48L0F1dGhvcj48WWVhcj4yMDE2PC9ZZWFy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==
</w:fldData>
        </w:fldChar>
      </w:r>
      <w:r w:rsidR="002B227F" w:rsidRPr="000A161F">
        <w:rPr>
          <w:rFonts w:ascii="Book Antiqua" w:hAnsi="Book Antiqua" w:cs="Times New Roman"/>
          <w:kern w:val="0"/>
          <w:sz w:val="24"/>
          <w:szCs w:val="24"/>
        </w:rPr>
        <w:instrText xml:space="preserve"> ADDIN EN.CITE.DATA </w:instrText>
      </w:r>
      <w:r w:rsidR="002B227F" w:rsidRPr="000A161F">
        <w:rPr>
          <w:rFonts w:ascii="Book Antiqua" w:hAnsi="Book Antiqua" w:cs="Times New Roman"/>
          <w:kern w:val="0"/>
          <w:sz w:val="24"/>
          <w:szCs w:val="24"/>
        </w:rPr>
      </w:r>
      <w:r w:rsidR="002B227F"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separate"/>
      </w:r>
      <w:r w:rsidR="002B227F" w:rsidRPr="000A161F">
        <w:rPr>
          <w:rFonts w:ascii="Book Antiqua" w:hAnsi="Book Antiqua" w:cs="Times New Roman"/>
          <w:noProof/>
          <w:kern w:val="0"/>
          <w:sz w:val="24"/>
          <w:szCs w:val="24"/>
          <w:vertAlign w:val="superscript"/>
        </w:rPr>
        <w:t>[</w:t>
      </w:r>
      <w:hyperlink w:anchor="_ENREF_31" w:tooltip="Pettersen, 2016 #40" w:history="1">
        <w:r w:rsidR="002B227F" w:rsidRPr="000A161F">
          <w:rPr>
            <w:rFonts w:ascii="Book Antiqua" w:hAnsi="Book Antiqua" w:cs="Times New Roman"/>
            <w:noProof/>
            <w:kern w:val="0"/>
            <w:sz w:val="24"/>
            <w:szCs w:val="24"/>
            <w:vertAlign w:val="superscript"/>
          </w:rPr>
          <w:t>31</w:t>
        </w:r>
      </w:hyperlink>
      <w:r w:rsidR="002B227F" w:rsidRPr="000A161F">
        <w:rPr>
          <w:rFonts w:ascii="Book Antiqua" w:hAnsi="Book Antiqua" w:cs="Times New Roman"/>
          <w:noProof/>
          <w:kern w:val="0"/>
          <w:sz w:val="24"/>
          <w:szCs w:val="24"/>
          <w:vertAlign w:val="superscript"/>
        </w:rPr>
        <w:t>]</w:t>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t xml:space="preserve">. </w:t>
      </w:r>
      <w:proofErr w:type="gramStart"/>
      <w:r w:rsidRPr="000A161F">
        <w:rPr>
          <w:rFonts w:ascii="Book Antiqua" w:hAnsi="Book Antiqua" w:cs="Times New Roman"/>
          <w:kern w:val="0"/>
          <w:sz w:val="24"/>
          <w:szCs w:val="24"/>
        </w:rPr>
        <w:t>n-3</w:t>
      </w:r>
      <w:proofErr w:type="gramEnd"/>
      <w:r w:rsidRPr="000A161F">
        <w:rPr>
          <w:rFonts w:ascii="Book Antiqua" w:hAnsi="Book Antiqua" w:cs="Times New Roman"/>
          <w:kern w:val="0"/>
          <w:sz w:val="24"/>
          <w:szCs w:val="24"/>
        </w:rPr>
        <w:t xml:space="preserve"> epoxides may also serve as regulators of inflammation and autophagy in insulin-sensitive tissues and postulate </w:t>
      </w:r>
      <w:proofErr w:type="spellStart"/>
      <w:r w:rsidRPr="000A161F">
        <w:rPr>
          <w:rFonts w:ascii="Book Antiqua" w:hAnsi="Book Antiqua" w:cs="Times New Roman"/>
          <w:kern w:val="0"/>
          <w:sz w:val="24"/>
          <w:szCs w:val="24"/>
        </w:rPr>
        <w:t>sEH</w:t>
      </w:r>
      <w:proofErr w:type="spellEnd"/>
      <w:r w:rsidRPr="000A161F">
        <w:rPr>
          <w:rFonts w:ascii="Book Antiqua" w:hAnsi="Book Antiqua" w:cs="Times New Roman"/>
          <w:kern w:val="0"/>
          <w:sz w:val="24"/>
          <w:szCs w:val="24"/>
        </w:rPr>
        <w:t xml:space="preserve"> as a </w:t>
      </w:r>
      <w:proofErr w:type="spellStart"/>
      <w:r w:rsidRPr="000A161F">
        <w:rPr>
          <w:rFonts w:ascii="Book Antiqua" w:hAnsi="Book Antiqua" w:cs="Times New Roman"/>
          <w:kern w:val="0"/>
          <w:sz w:val="24"/>
          <w:szCs w:val="24"/>
        </w:rPr>
        <w:t>druggable</w:t>
      </w:r>
      <w:proofErr w:type="spellEnd"/>
      <w:r w:rsidRPr="000A161F">
        <w:rPr>
          <w:rFonts w:ascii="Book Antiqua" w:hAnsi="Book Antiqua" w:cs="Times New Roman"/>
          <w:kern w:val="0"/>
          <w:sz w:val="24"/>
          <w:szCs w:val="24"/>
        </w:rPr>
        <w:t xml:space="preserve"> target in metabolic diseases</w:t>
      </w:r>
      <w:r w:rsidRPr="000A161F">
        <w:rPr>
          <w:rFonts w:ascii="Book Antiqua" w:hAnsi="Book Antiqua" w:cs="Times New Roman"/>
          <w:kern w:val="0"/>
          <w:sz w:val="24"/>
          <w:szCs w:val="24"/>
        </w:rPr>
        <w:fldChar w:fldCharType="begin">
          <w:fldData xml:space="preserve">PEVuZE5vdGU+PENpdGU+PEF1dGhvcj5Mb3Blei1WaWNhcmlvPC9BdXRob3I+PFllYXI+MjAxNTwv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YWdlcz41MzYtNDE8L3BhZ2VzPjx2b2x1bWU+MTEyPC92b2x1bWU+PG51bWJlcj4yPC9udW1iZXI+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</w:fldData>
        </w:fldChar>
      </w:r>
      <w:r w:rsidR="002B227F" w:rsidRPr="000A161F">
        <w:rPr>
          <w:rFonts w:ascii="Book Antiqua" w:hAnsi="Book Antiqua" w:cs="Times New Roman"/>
          <w:kern w:val="0"/>
          <w:sz w:val="24"/>
          <w:szCs w:val="24"/>
        </w:rPr>
        <w:instrText xml:space="preserve"> ADDIN EN.CITE </w:instrText>
      </w:r>
      <w:r w:rsidR="002B227F" w:rsidRPr="000A161F">
        <w:rPr>
          <w:rFonts w:ascii="Book Antiqua" w:hAnsi="Book Antiqua" w:cs="Times New Roman"/>
          <w:kern w:val="0"/>
          <w:sz w:val="24"/>
          <w:szCs w:val="24"/>
        </w:rPr>
        <w:fldChar w:fldCharType="begin">
          <w:fldData xml:space="preserve">PEVuZE5vdGU+PENpdGU+PEF1dGhvcj5Mb3Blei1WaWNhcmlvPC9BdXRob3I+PFllYXI+MjAxNTwv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YWdlcz41MzYtNDE8L3BhZ2VzPjx2b2x1bWU+MTEyPC92b2x1bWU+PG51bWJlcj4yPC9udW1iZXI+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</w:fldData>
        </w:fldChar>
      </w:r>
      <w:r w:rsidR="002B227F" w:rsidRPr="000A161F">
        <w:rPr>
          <w:rFonts w:ascii="Book Antiqua" w:hAnsi="Book Antiqua" w:cs="Times New Roman"/>
          <w:kern w:val="0"/>
          <w:sz w:val="24"/>
          <w:szCs w:val="24"/>
        </w:rPr>
        <w:instrText xml:space="preserve"> ADDIN EN.CITE.DATA </w:instrText>
      </w:r>
      <w:r w:rsidR="002B227F" w:rsidRPr="000A161F">
        <w:rPr>
          <w:rFonts w:ascii="Book Antiqua" w:hAnsi="Book Antiqua" w:cs="Times New Roman"/>
          <w:kern w:val="0"/>
          <w:sz w:val="24"/>
          <w:szCs w:val="24"/>
        </w:rPr>
      </w:r>
      <w:r w:rsidR="002B227F"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separate"/>
      </w:r>
      <w:r w:rsidR="002B227F" w:rsidRPr="000A161F">
        <w:rPr>
          <w:rFonts w:ascii="Book Antiqua" w:hAnsi="Book Antiqua" w:cs="Times New Roman"/>
          <w:noProof/>
          <w:kern w:val="0"/>
          <w:sz w:val="24"/>
          <w:szCs w:val="24"/>
          <w:vertAlign w:val="superscript"/>
        </w:rPr>
        <w:t>[</w:t>
      </w:r>
      <w:hyperlink w:anchor="_ENREF_32" w:tooltip="Lopez-Vicario, 2015 #41" w:history="1">
        <w:r w:rsidR="002B227F" w:rsidRPr="000A161F">
          <w:rPr>
            <w:rFonts w:ascii="Book Antiqua" w:hAnsi="Book Antiqua" w:cs="Times New Roman"/>
            <w:noProof/>
            <w:kern w:val="0"/>
            <w:sz w:val="24"/>
            <w:szCs w:val="24"/>
            <w:vertAlign w:val="superscript"/>
          </w:rPr>
          <w:t>32</w:t>
        </w:r>
      </w:hyperlink>
      <w:r w:rsidR="002B227F" w:rsidRPr="000A161F">
        <w:rPr>
          <w:rFonts w:ascii="Book Antiqua" w:hAnsi="Book Antiqua" w:cs="Times New Roman"/>
          <w:noProof/>
          <w:kern w:val="0"/>
          <w:sz w:val="24"/>
          <w:szCs w:val="24"/>
          <w:vertAlign w:val="superscript"/>
        </w:rPr>
        <w:t>]</w:t>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t>. Some authors have demonstrated a positive asso</w:t>
      </w:r>
      <w:r w:rsidR="00AF7214" w:rsidRPr="000A161F">
        <w:rPr>
          <w:rFonts w:ascii="Book Antiqua" w:hAnsi="Book Antiqua" w:cs="Times New Roman"/>
          <w:kern w:val="0"/>
          <w:sz w:val="24"/>
          <w:szCs w:val="24"/>
        </w:rPr>
        <w:t xml:space="preserve">ciation between endogenous PGE2, and </w:t>
      </w:r>
      <w:r w:rsidRPr="000A161F">
        <w:rPr>
          <w:rFonts w:ascii="Book Antiqua" w:hAnsi="Book Antiqua" w:cs="Times New Roman"/>
          <w:kern w:val="0"/>
          <w:sz w:val="24"/>
          <w:szCs w:val="24"/>
        </w:rPr>
        <w:t xml:space="preserve">eicosanoids </w:t>
      </w:r>
      <w:r w:rsidR="00AF7214" w:rsidRPr="000A161F">
        <w:rPr>
          <w:rFonts w:ascii="Book Antiqua" w:hAnsi="Book Antiqua" w:cs="Times New Roman"/>
          <w:kern w:val="0"/>
          <w:sz w:val="24"/>
          <w:szCs w:val="24"/>
        </w:rPr>
        <w:t xml:space="preserve">derived </w:t>
      </w:r>
      <w:r w:rsidRPr="000A161F">
        <w:rPr>
          <w:rFonts w:ascii="Book Antiqua" w:hAnsi="Book Antiqua" w:cs="Times New Roman"/>
          <w:kern w:val="0"/>
          <w:sz w:val="24"/>
          <w:szCs w:val="24"/>
        </w:rPr>
        <w:t>f</w:t>
      </w:r>
      <w:r w:rsidR="00AF7214" w:rsidRPr="000A161F">
        <w:rPr>
          <w:rFonts w:ascii="Book Antiqua" w:hAnsi="Book Antiqua" w:cs="Times New Roman"/>
          <w:kern w:val="0"/>
          <w:sz w:val="24"/>
          <w:szCs w:val="24"/>
        </w:rPr>
        <w:t>rom</w:t>
      </w:r>
      <w:r w:rsidRPr="000A161F">
        <w:rPr>
          <w:rFonts w:ascii="Book Antiqua" w:hAnsi="Book Antiqua" w:cs="Times New Roman"/>
          <w:kern w:val="0"/>
          <w:sz w:val="24"/>
          <w:szCs w:val="24"/>
        </w:rPr>
        <w:t xml:space="preserve"> n-6 PUFA and release of </w:t>
      </w:r>
      <w:r w:rsidR="00AF7214" w:rsidRPr="000A161F">
        <w:rPr>
          <w:rFonts w:ascii="Book Antiqua" w:hAnsi="Book Antiqua" w:cs="Times New Roman"/>
          <w:kern w:val="0"/>
          <w:sz w:val="24"/>
          <w:szCs w:val="24"/>
        </w:rPr>
        <w:t xml:space="preserve">the </w:t>
      </w:r>
      <w:r w:rsidRPr="000A161F">
        <w:rPr>
          <w:rFonts w:ascii="Book Antiqua" w:hAnsi="Book Antiqua" w:cs="Times New Roman"/>
          <w:kern w:val="0"/>
          <w:sz w:val="24"/>
          <w:szCs w:val="24"/>
        </w:rPr>
        <w:t>inflammatory cytokine IL-6</w:t>
      </w:r>
      <w:r w:rsidRPr="000A161F">
        <w:rPr>
          <w:rFonts w:ascii="Book Antiqua" w:hAnsi="Book Antiqua" w:cs="Times New Roman"/>
          <w:kern w:val="0"/>
          <w:sz w:val="24"/>
          <w:szCs w:val="24"/>
        </w:rPr>
        <w:fldChar w:fldCharType="begin">
          <w:fldData xml:space="preserve">PEVuZE5vdGU+PENpdGU+PEF1dGhvcj5CYWdnYTwvQXV0aG9yPjxZZWFyPjIwMDM8L1llYXI+PFJl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</w:fldData>
        </w:fldChar>
      </w:r>
      <w:r w:rsidR="002B227F" w:rsidRPr="000A161F">
        <w:rPr>
          <w:rFonts w:ascii="Book Antiqua" w:hAnsi="Book Antiqua" w:cs="Times New Roman"/>
          <w:kern w:val="0"/>
          <w:sz w:val="24"/>
          <w:szCs w:val="24"/>
        </w:rPr>
        <w:instrText xml:space="preserve"> ADDIN EN.CITE </w:instrText>
      </w:r>
      <w:r w:rsidR="002B227F" w:rsidRPr="000A161F">
        <w:rPr>
          <w:rFonts w:ascii="Book Antiqua" w:hAnsi="Book Antiqua" w:cs="Times New Roman"/>
          <w:kern w:val="0"/>
          <w:sz w:val="24"/>
          <w:szCs w:val="24"/>
        </w:rPr>
        <w:fldChar w:fldCharType="begin">
          <w:fldData xml:space="preserve">PEVuZE5vdGU+PENpdGU+PEF1dGhvcj5CYWdnYTwvQXV0aG9yPjxZZWFyPjIwMDM8L1llYXI+PFJl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</w:fldData>
        </w:fldChar>
      </w:r>
      <w:r w:rsidR="002B227F" w:rsidRPr="000A161F">
        <w:rPr>
          <w:rFonts w:ascii="Book Antiqua" w:hAnsi="Book Antiqua" w:cs="Times New Roman"/>
          <w:kern w:val="0"/>
          <w:sz w:val="24"/>
          <w:szCs w:val="24"/>
        </w:rPr>
        <w:instrText xml:space="preserve"> ADDIN EN.CITE.DATA </w:instrText>
      </w:r>
      <w:r w:rsidR="002B227F" w:rsidRPr="000A161F">
        <w:rPr>
          <w:rFonts w:ascii="Book Antiqua" w:hAnsi="Book Antiqua" w:cs="Times New Roman"/>
          <w:kern w:val="0"/>
          <w:sz w:val="24"/>
          <w:szCs w:val="24"/>
        </w:rPr>
      </w:r>
      <w:r w:rsidR="002B227F"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r>
      <w:r w:rsidRPr="000A161F">
        <w:rPr>
          <w:rFonts w:ascii="Book Antiqua" w:hAnsi="Book Antiqua" w:cs="Times New Roman"/>
          <w:kern w:val="0"/>
          <w:sz w:val="24"/>
          <w:szCs w:val="24"/>
        </w:rPr>
        <w:fldChar w:fldCharType="separate"/>
      </w:r>
      <w:r w:rsidR="002B227F" w:rsidRPr="000A161F">
        <w:rPr>
          <w:rFonts w:ascii="Book Antiqua" w:hAnsi="Book Antiqua" w:cs="Times New Roman"/>
          <w:noProof/>
          <w:kern w:val="0"/>
          <w:sz w:val="24"/>
          <w:szCs w:val="24"/>
          <w:vertAlign w:val="superscript"/>
        </w:rPr>
        <w:t>[</w:t>
      </w:r>
      <w:hyperlink w:anchor="_ENREF_33" w:tooltip="Bagga, 2003 #42" w:history="1">
        <w:r w:rsidR="002B227F" w:rsidRPr="000A161F">
          <w:rPr>
            <w:rFonts w:ascii="Book Antiqua" w:hAnsi="Book Antiqua" w:cs="Times New Roman"/>
            <w:noProof/>
            <w:kern w:val="0"/>
            <w:sz w:val="24"/>
            <w:szCs w:val="24"/>
            <w:vertAlign w:val="superscript"/>
          </w:rPr>
          <w:t>33</w:t>
        </w:r>
      </w:hyperlink>
      <w:r w:rsidR="002B227F" w:rsidRPr="000A161F">
        <w:rPr>
          <w:rFonts w:ascii="Book Antiqua" w:hAnsi="Book Antiqua" w:cs="Times New Roman"/>
          <w:noProof/>
          <w:kern w:val="0"/>
          <w:sz w:val="24"/>
          <w:szCs w:val="24"/>
          <w:vertAlign w:val="superscript"/>
        </w:rPr>
        <w:t>]</w:t>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t>. In a recent study of chronic obstructive pulmonary disease patients, higher n-6 PUFA intake was associated with higher IL-6 concentrations</w:t>
      </w:r>
      <w:r w:rsidRPr="000A161F">
        <w:rPr>
          <w:rFonts w:ascii="Book Antiqua" w:hAnsi="Book Antiqua" w:cs="Times New Roman"/>
          <w:kern w:val="0"/>
          <w:sz w:val="24"/>
          <w:szCs w:val="24"/>
        </w:rPr>
        <w:fldChar w:fldCharType="begin"/>
      </w:r>
      <w:r w:rsidR="002B227F" w:rsidRPr="000A161F">
        <w:rPr>
          <w:rFonts w:ascii="Book Antiqua" w:hAnsi="Book Antiqua" w:cs="Times New Roman"/>
          <w:kern w:val="0"/>
          <w:sz w:val="24"/>
          <w:szCs w:val="24"/>
        </w:rPr>
        <w:instrText xml:space="preserve"> ADDIN EN.CITE &lt;EndNote&gt;&lt;Cite&gt;&lt;Author&gt;de Batlle&lt;/Author&gt;&lt;Year&gt;2012&lt;/Year&gt;&lt;RecNum&gt;41&lt;/RecNum&gt;&lt;DisplayText&gt;&lt;style face="superscript"&gt;[34]&lt;/style&gt;&lt;/DisplayText&gt;&lt;record&gt;&lt;rec-number&gt;41&lt;/rec-number&gt;&lt;foreign-keys&gt;&lt;key app="EN" db-id="2zfzrzpr72ttvde50ztxfdxgtv09tvvtwa0v"&gt;41&lt;/key&gt;&lt;/foreign-keys&gt;&lt;ref-type name="Journal Article"&gt;17&lt;/ref-type&gt;&lt;contributors&gt;&lt;authors&gt;&lt;author&gt;de Batlle, J.&lt;/author&gt;&lt;author&gt;Sauleda, J.&lt;/author&gt;&lt;author&gt;Balcells, E.&lt;/author&gt;&lt;author&gt;Gomez, F. P.&lt;/author&gt;&lt;author&gt;Mendez, M.&lt;/author&gt;&lt;author&gt;Rodriguez, E.&lt;/author&gt;&lt;author&gt;Barreiro, E.&lt;/author&gt;&lt;author&gt;Ferrer, J. J.&lt;/author&gt;&lt;author&gt;Romieu, I.&lt;/author&gt;&lt;author&gt;Gea, J.&lt;/author&gt;&lt;author&gt;Anto, J. M.&lt;/author&gt;&lt;author&gt;Garcia-Aymerich, J.&lt;/author&gt;&lt;/authors&gt;&lt;/contributors&gt;&lt;auth-address&gt;Centre for Research in Environmental Epidemiology-CREAL, Barcelona, Spain.&lt;/auth-address&gt;&lt;titles&gt;&lt;title&gt;Association between Omega3 and Omega6 fatty acid intakes and serum inflammatory markers in COPD&lt;/title&gt;&lt;secondary-title&gt;J Nutr Biochem&lt;/secondary-title&gt;&lt;/titles&gt;&lt;periodical&gt;&lt;full-title&gt;J Nutr Biochem&lt;/full-title&gt;&lt;/periodical&gt;&lt;pages&gt;817-21&lt;/pages&gt;&lt;volume&gt;23&lt;/volume&gt;&lt;number&gt;7&lt;/number&gt;&lt;edition&gt;2011/09/06&lt;/edition&gt;&lt;dates&gt;&lt;year&gt;2012&lt;/year&gt;&lt;pub-dates&gt;&lt;date&gt;Jul&lt;/date&gt;&lt;/pub-dates&gt;&lt;/dates&gt;&lt;isbn&gt;1873-4847 (Electronic)&amp;#xD;0955-2863 (Linking)&lt;/isbn&gt;&lt;accession-num&gt;21889886&lt;/accession-num&gt;&lt;urls&gt;&lt;related-urls&gt;&lt;url&gt;http://www.ncbi.nlm.nih.gov/pubmed/21889886&lt;/url&gt;&lt;/related-urls&gt;&lt;/urls&gt;&lt;electronic-resource-num&gt;S0955-2863(11)00132-X [pii]&amp;#xD;10.1016/j.jnutbio.2011.04.005&lt;/electronic-resource-num&gt;&lt;language&gt;eng&lt;/language&gt;&lt;/record&gt;&lt;/Cite&gt;&lt;/EndNote&gt;</w:instrText>
      </w:r>
      <w:r w:rsidRPr="000A161F">
        <w:rPr>
          <w:rFonts w:ascii="Book Antiqua" w:hAnsi="Book Antiqua" w:cs="Times New Roman"/>
          <w:kern w:val="0"/>
          <w:sz w:val="24"/>
          <w:szCs w:val="24"/>
        </w:rPr>
        <w:fldChar w:fldCharType="separate"/>
      </w:r>
      <w:r w:rsidR="002B227F" w:rsidRPr="000A161F">
        <w:rPr>
          <w:rFonts w:ascii="Book Antiqua" w:hAnsi="Book Antiqua" w:cs="Times New Roman"/>
          <w:noProof/>
          <w:kern w:val="0"/>
          <w:sz w:val="24"/>
          <w:szCs w:val="24"/>
          <w:vertAlign w:val="superscript"/>
        </w:rPr>
        <w:t>[</w:t>
      </w:r>
      <w:hyperlink w:anchor="_ENREF_34" w:tooltip="de Batlle, 2012 #41" w:history="1">
        <w:r w:rsidR="002B227F" w:rsidRPr="000A161F">
          <w:rPr>
            <w:rFonts w:ascii="Book Antiqua" w:hAnsi="Book Antiqua" w:cs="Times New Roman"/>
            <w:noProof/>
            <w:kern w:val="0"/>
            <w:sz w:val="24"/>
            <w:szCs w:val="24"/>
            <w:vertAlign w:val="superscript"/>
          </w:rPr>
          <w:t>34</w:t>
        </w:r>
      </w:hyperlink>
      <w:r w:rsidR="002B227F" w:rsidRPr="000A161F">
        <w:rPr>
          <w:rFonts w:ascii="Book Antiqua" w:hAnsi="Book Antiqua" w:cs="Times New Roman"/>
          <w:noProof/>
          <w:kern w:val="0"/>
          <w:sz w:val="24"/>
          <w:szCs w:val="24"/>
          <w:vertAlign w:val="superscript"/>
        </w:rPr>
        <w:t>]</w:t>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t xml:space="preserve">.Increased consumption of n-6 PUFA </w:t>
      </w:r>
      <w:r w:rsidR="00AF7214" w:rsidRPr="000A161F">
        <w:rPr>
          <w:rFonts w:ascii="Book Antiqua" w:hAnsi="Book Antiqua" w:cs="Times New Roman"/>
          <w:kern w:val="0"/>
          <w:sz w:val="24"/>
          <w:szCs w:val="24"/>
        </w:rPr>
        <w:t>altered</w:t>
      </w:r>
      <w:r w:rsidRPr="000A161F">
        <w:rPr>
          <w:rFonts w:ascii="Book Antiqua" w:hAnsi="Book Antiqua" w:cs="Times New Roman"/>
          <w:kern w:val="0"/>
          <w:sz w:val="24"/>
          <w:szCs w:val="24"/>
        </w:rPr>
        <w:t xml:space="preserve"> the production of important mediators and regulators of inflammation and immune responses towards a pro-inflammatory profile, with increased production of PGE2, LTB4, TXA2, IL-1β and IL-6</w:t>
      </w:r>
      <w:r w:rsidRPr="000A161F">
        <w:rPr>
          <w:rFonts w:ascii="Book Antiqua" w:hAnsi="Book Antiqua" w:cs="Times New Roman"/>
          <w:kern w:val="0"/>
          <w:sz w:val="24"/>
          <w:szCs w:val="24"/>
        </w:rPr>
        <w:fldChar w:fldCharType="begin"/>
      </w:r>
      <w:r w:rsidR="002B227F" w:rsidRPr="000A161F">
        <w:rPr>
          <w:rFonts w:ascii="Book Antiqua" w:hAnsi="Book Antiqua" w:cs="Times New Roman"/>
          <w:kern w:val="0"/>
          <w:sz w:val="24"/>
          <w:szCs w:val="24"/>
        </w:rPr>
        <w:instrText xml:space="preserve"> ADDIN EN.CITE &lt;EndNote&gt;&lt;Cite&gt;&lt;Author&gt;Patterson&lt;/Author&gt;&lt;Year&gt;2012&lt;/Year&gt;&lt;RecNum&gt;40&lt;/RecNum&gt;&lt;DisplayText&gt;&lt;style face="superscript"&gt;[35]&lt;/style&gt;&lt;/DisplayText&gt;&lt;record&gt;&lt;rec-number&gt;40&lt;/rec-number&gt;&lt;foreign-keys&gt;&lt;key app="EN" db-id="2zfzrzpr72ttvde50ztxfdxgtv09tvvtwa0v"&gt;40&lt;/key&gt;&lt;/foreign-keys&gt;&lt;ref-type name="Journal Article"&gt;17&lt;/ref-type&gt;&lt;contributors&gt;&lt;authors&gt;&lt;author&gt;Patterson, E.&lt;/author&gt;&lt;author&gt;Wall, R.&lt;/author&gt;&lt;author&gt;Fitzgerald, G. F.&lt;/author&gt;&lt;author&gt;Ross, R. P.&lt;/author&gt;&lt;author&gt;Stanton, C.&lt;/author&gt;&lt;/authors&gt;&lt;/contributors&gt;&lt;auth-address&gt;Alimentary Pharmabiotic Centre, Biosciences Institute, County Cork, Ireland.&lt;/auth-address&gt;&lt;titles&gt;&lt;title&gt;Health implications of high dietary omega-6 polyunsaturated Fatty acids&lt;/title&gt;&lt;secondary-title&gt;J Nutr Metab&lt;/secondary-title&gt;&lt;/titles&gt;&lt;periodical&gt;&lt;full-title&gt;J Nutr Metab&lt;/full-title&gt;&lt;/periodical&gt;&lt;pages&gt;539426&lt;/pages&gt;&lt;volume&gt;2012&lt;/volume&gt;&lt;edition&gt;2012/05/10&lt;/edition&gt;&lt;dates&gt;&lt;year&gt;2012&lt;/year&gt;&lt;/dates&gt;&lt;isbn&gt;2090-0732 (Electronic)&amp;#xD;2090-0724 (Linking)&lt;/isbn&gt;&lt;accession-num&gt;22570770&lt;/accession-num&gt;&lt;urls&gt;&lt;related-urls&gt;&lt;url&gt;http://www.ncbi.nlm.nih.gov/pubmed/22570770&lt;/url&gt;&lt;/related-urls&gt;&lt;/urls&gt;&lt;custom2&gt;3335257&lt;/custom2&gt;&lt;electronic-resource-num&gt;10.1155/2012/539426&lt;/electronic-resource-num&gt;&lt;language&gt;eng&lt;/language&gt;&lt;/record&gt;&lt;/Cite&gt;&lt;/EndNote&gt;</w:instrText>
      </w:r>
      <w:r w:rsidRPr="000A161F">
        <w:rPr>
          <w:rFonts w:ascii="Book Antiqua" w:hAnsi="Book Antiqua" w:cs="Times New Roman"/>
          <w:kern w:val="0"/>
          <w:sz w:val="24"/>
          <w:szCs w:val="24"/>
        </w:rPr>
        <w:fldChar w:fldCharType="separate"/>
      </w:r>
      <w:r w:rsidR="002B227F" w:rsidRPr="000A161F">
        <w:rPr>
          <w:rFonts w:ascii="Book Antiqua" w:hAnsi="Book Antiqua" w:cs="Times New Roman"/>
          <w:noProof/>
          <w:kern w:val="0"/>
          <w:sz w:val="24"/>
          <w:szCs w:val="24"/>
          <w:vertAlign w:val="superscript"/>
        </w:rPr>
        <w:t>[</w:t>
      </w:r>
      <w:hyperlink w:anchor="_ENREF_35" w:tooltip="Patterson, 2012 #40" w:history="1">
        <w:r w:rsidR="002B227F" w:rsidRPr="000A161F">
          <w:rPr>
            <w:rFonts w:ascii="Book Antiqua" w:hAnsi="Book Antiqua" w:cs="Times New Roman"/>
            <w:noProof/>
            <w:kern w:val="0"/>
            <w:sz w:val="24"/>
            <w:szCs w:val="24"/>
            <w:vertAlign w:val="superscript"/>
          </w:rPr>
          <w:t>35</w:t>
        </w:r>
      </w:hyperlink>
      <w:r w:rsidR="002B227F" w:rsidRPr="000A161F">
        <w:rPr>
          <w:rFonts w:ascii="Book Antiqua" w:hAnsi="Book Antiqua" w:cs="Times New Roman"/>
          <w:noProof/>
          <w:kern w:val="0"/>
          <w:sz w:val="24"/>
          <w:szCs w:val="24"/>
          <w:vertAlign w:val="superscript"/>
        </w:rPr>
        <w:t>]</w:t>
      </w:r>
      <w:r w:rsidRPr="000A161F">
        <w:rPr>
          <w:rFonts w:ascii="Book Antiqua" w:hAnsi="Book Antiqua" w:cs="Times New Roman"/>
          <w:kern w:val="0"/>
          <w:sz w:val="24"/>
          <w:szCs w:val="24"/>
        </w:rPr>
        <w:fldChar w:fldCharType="end"/>
      </w:r>
      <w:r w:rsidRPr="000A161F">
        <w:rPr>
          <w:rFonts w:ascii="Book Antiqua" w:hAnsi="Book Antiqua" w:cs="Times New Roman"/>
          <w:kern w:val="0"/>
          <w:sz w:val="24"/>
          <w:szCs w:val="24"/>
        </w:rPr>
        <w:t xml:space="preserve">. In our study, n-6 PUFA </w:t>
      </w:r>
      <w:r w:rsidR="00AF7214" w:rsidRPr="000A161F">
        <w:rPr>
          <w:rFonts w:ascii="Book Antiqua" w:hAnsi="Book Antiqua" w:cs="Times New Roman"/>
          <w:kern w:val="0"/>
          <w:sz w:val="24"/>
          <w:szCs w:val="24"/>
        </w:rPr>
        <w:t>had a</w:t>
      </w:r>
      <w:r w:rsidRPr="000A161F">
        <w:rPr>
          <w:rFonts w:ascii="Book Antiqua" w:hAnsi="Book Antiqua" w:cs="Times New Roman"/>
          <w:kern w:val="0"/>
          <w:sz w:val="24"/>
          <w:szCs w:val="24"/>
        </w:rPr>
        <w:t xml:space="preserve"> significant positive association with IL-6. </w:t>
      </w:r>
      <w:r w:rsidR="00AF7214" w:rsidRPr="000A161F">
        <w:rPr>
          <w:rFonts w:ascii="Book Antiqua" w:hAnsi="Book Antiqua" w:cs="Times New Roman"/>
          <w:kern w:val="0"/>
          <w:sz w:val="24"/>
          <w:szCs w:val="24"/>
        </w:rPr>
        <w:t>P</w:t>
      </w:r>
      <w:r w:rsidRPr="000A161F">
        <w:rPr>
          <w:rFonts w:ascii="Book Antiqua" w:hAnsi="Book Antiqua" w:cs="Times New Roman"/>
          <w:kern w:val="0"/>
          <w:sz w:val="24"/>
          <w:szCs w:val="24"/>
        </w:rPr>
        <w:t>revious studies support our results</w:t>
      </w:r>
      <w:r w:rsidR="00AF7214" w:rsidRPr="000A161F">
        <w:rPr>
          <w:rFonts w:ascii="Book Antiqua" w:hAnsi="Book Antiqua" w:cs="Times New Roman"/>
          <w:kern w:val="0"/>
          <w:sz w:val="24"/>
          <w:szCs w:val="24"/>
        </w:rPr>
        <w:t>,</w:t>
      </w:r>
      <w:r w:rsidRPr="000A161F">
        <w:rPr>
          <w:rFonts w:ascii="Book Antiqua" w:hAnsi="Book Antiqua" w:cs="Times New Roman"/>
          <w:kern w:val="0"/>
          <w:sz w:val="24"/>
          <w:szCs w:val="24"/>
        </w:rPr>
        <w:t xml:space="preserve"> and IL-6 may be </w:t>
      </w:r>
      <w:r w:rsidRPr="000A161F">
        <w:rPr>
          <w:rFonts w:ascii="Book Antiqua" w:hAnsi="Book Antiqua" w:cs="Times New Roman"/>
          <w:kern w:val="0"/>
          <w:sz w:val="24"/>
          <w:szCs w:val="24"/>
        </w:rPr>
        <w:lastRenderedPageBreak/>
        <w:t>important for the regulation of immune response</w:t>
      </w:r>
      <w:r w:rsidR="00AF7214" w:rsidRPr="000A161F">
        <w:rPr>
          <w:rFonts w:ascii="Book Antiqua" w:hAnsi="Book Antiqua" w:cs="Times New Roman"/>
          <w:kern w:val="0"/>
          <w:sz w:val="24"/>
          <w:szCs w:val="24"/>
        </w:rPr>
        <w:t>s</w:t>
      </w:r>
      <w:r w:rsidRPr="000A161F">
        <w:rPr>
          <w:rFonts w:ascii="Book Antiqua" w:hAnsi="Book Antiqua" w:cs="Times New Roman"/>
          <w:kern w:val="0"/>
          <w:sz w:val="24"/>
          <w:szCs w:val="24"/>
        </w:rPr>
        <w:t xml:space="preserve"> by n-6 PUFA.</w:t>
      </w:r>
    </w:p>
    <w:p w:rsidR="00AF7214" w:rsidRPr="000A161F" w:rsidRDefault="00AF7214" w:rsidP="004547CF">
      <w:pPr>
        <w:autoSpaceDE w:val="0"/>
        <w:autoSpaceDN w:val="0"/>
        <w:adjustRightInd w:val="0"/>
        <w:snapToGrid w:val="0"/>
        <w:spacing w:line="360" w:lineRule="auto"/>
        <w:ind w:firstLineChars="100" w:firstLine="240"/>
        <w:rPr>
          <w:rFonts w:ascii="Book Antiqua" w:hAnsi="Book Antiqua" w:cs="Times New Roman"/>
          <w:sz w:val="24"/>
          <w:szCs w:val="24"/>
        </w:rPr>
      </w:pPr>
      <w:r w:rsidRPr="000A161F">
        <w:rPr>
          <w:rFonts w:ascii="Book Antiqua" w:hAnsi="Book Antiqua" w:cs="Times New Roman"/>
          <w:kern w:val="0"/>
          <w:sz w:val="24"/>
          <w:szCs w:val="24"/>
        </w:rPr>
        <w:t>In conclusion, our results demonstrated a sign</w:t>
      </w:r>
      <w:r w:rsidRPr="000A161F">
        <w:rPr>
          <w:rFonts w:ascii="Book Antiqua" w:hAnsi="Book Antiqua" w:cs="Times New Roman"/>
          <w:sz w:val="24"/>
          <w:szCs w:val="24"/>
        </w:rPr>
        <w:t>ificant positive association between IL-6 and C20:</w:t>
      </w:r>
      <w:proofErr w:type="gramStart"/>
      <w:r w:rsidRPr="000A161F">
        <w:rPr>
          <w:rFonts w:ascii="Book Antiqua" w:hAnsi="Book Antiqua" w:cs="Times New Roman"/>
          <w:sz w:val="24"/>
          <w:szCs w:val="24"/>
        </w:rPr>
        <w:t>4 n-6</w:t>
      </w:r>
      <w:proofErr w:type="gramEnd"/>
      <w:r w:rsidRPr="000A161F">
        <w:rPr>
          <w:rFonts w:ascii="Book Antiqua" w:hAnsi="Book Antiqua" w:cs="Times New Roman"/>
          <w:sz w:val="24"/>
          <w:szCs w:val="24"/>
        </w:rPr>
        <w:t>. MMP-2 had a significant inverse association with C20:</w:t>
      </w:r>
      <w:proofErr w:type="gramStart"/>
      <w:r w:rsidRPr="000A161F">
        <w:rPr>
          <w:rFonts w:ascii="Book Antiqua" w:hAnsi="Book Antiqua" w:cs="Times New Roman"/>
          <w:sz w:val="24"/>
          <w:szCs w:val="24"/>
        </w:rPr>
        <w:t>5 n-3</w:t>
      </w:r>
      <w:proofErr w:type="gramEnd"/>
      <w:r w:rsidRPr="000A161F">
        <w:rPr>
          <w:rFonts w:ascii="Book Antiqua" w:hAnsi="Book Antiqua" w:cs="Times New Roman"/>
          <w:sz w:val="24"/>
          <w:szCs w:val="24"/>
        </w:rPr>
        <w:t>. IFN-</w:t>
      </w:r>
      <w:r w:rsidRPr="000A161F">
        <w:rPr>
          <w:rFonts w:ascii="Book Antiqua" w:eastAsia="宋体" w:hAnsi="Book Antiqua" w:cs="Times New Roman"/>
          <w:sz w:val="24"/>
          <w:szCs w:val="24"/>
        </w:rPr>
        <w:t xml:space="preserve">γ </w:t>
      </w:r>
      <w:r w:rsidRPr="000A161F">
        <w:rPr>
          <w:rFonts w:ascii="Book Antiqua" w:hAnsi="Book Antiqua" w:cs="Times New Roman"/>
          <w:sz w:val="24"/>
          <w:szCs w:val="24"/>
        </w:rPr>
        <w:t>had a significant positive association with C22:</w:t>
      </w:r>
      <w:proofErr w:type="gramStart"/>
      <w:r w:rsidRPr="000A161F">
        <w:rPr>
          <w:rFonts w:ascii="Book Antiqua" w:hAnsi="Book Antiqua" w:cs="Times New Roman"/>
          <w:sz w:val="24"/>
          <w:szCs w:val="24"/>
        </w:rPr>
        <w:t>5 n-3</w:t>
      </w:r>
      <w:proofErr w:type="gramEnd"/>
      <w:r w:rsidRPr="000A161F">
        <w:rPr>
          <w:rFonts w:ascii="Book Antiqua" w:hAnsi="Book Antiqua" w:cs="Times New Roman"/>
          <w:sz w:val="24"/>
          <w:szCs w:val="24"/>
        </w:rPr>
        <w:t>. IL-8 and MMP-9 had significant inverse associations with C22:</w:t>
      </w:r>
      <w:proofErr w:type="gramStart"/>
      <w:r w:rsidRPr="000A161F">
        <w:rPr>
          <w:rFonts w:ascii="Book Antiqua" w:hAnsi="Book Antiqua" w:cs="Times New Roman"/>
          <w:sz w:val="24"/>
          <w:szCs w:val="24"/>
        </w:rPr>
        <w:t>6 n-3</w:t>
      </w:r>
      <w:proofErr w:type="gramEnd"/>
      <w:r w:rsidRPr="000A161F">
        <w:rPr>
          <w:rFonts w:ascii="Book Antiqua" w:hAnsi="Book Antiqua" w:cs="Times New Roman"/>
          <w:sz w:val="24"/>
          <w:szCs w:val="24"/>
        </w:rPr>
        <w:t>. MMP-7 had a significant positive association with the ratio of n-6 PUFA to n-3 PUFA (</w:t>
      </w:r>
      <w:r w:rsidRPr="000A161F">
        <w:rPr>
          <w:rFonts w:ascii="Book Antiqua" w:hAnsi="Book Antiqua" w:cs="Times New Roman"/>
          <w:i/>
          <w:sz w:val="24"/>
          <w:szCs w:val="24"/>
        </w:rPr>
        <w:t>P</w:t>
      </w:r>
      <w:r w:rsidRPr="000A161F">
        <w:rPr>
          <w:rFonts w:ascii="Book Antiqua" w:hAnsi="Book Antiqua" w:cs="Times New Roman"/>
          <w:sz w:val="24"/>
          <w:szCs w:val="24"/>
        </w:rPr>
        <w:t xml:space="preserve"> for trend</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0.008) and a significant inverse association with the ratio of C20:</w:t>
      </w:r>
      <w:proofErr w:type="gramStart"/>
      <w:r w:rsidRPr="000A161F">
        <w:rPr>
          <w:rFonts w:ascii="Book Antiqua" w:hAnsi="Book Antiqua" w:cs="Times New Roman"/>
          <w:sz w:val="24"/>
          <w:szCs w:val="24"/>
        </w:rPr>
        <w:t>4 n-6 to (n-6 PUFA + n-3 PUFA)</w:t>
      </w:r>
      <w:proofErr w:type="gramEnd"/>
      <w:r w:rsidRPr="000A161F">
        <w:rPr>
          <w:rFonts w:ascii="Book Antiqua" w:hAnsi="Book Antiqua" w:cs="Times New Roman"/>
          <w:sz w:val="24"/>
          <w:szCs w:val="24"/>
        </w:rPr>
        <w:t>. IL-10 and IL-6 both had a significant positive association with the ratio of C20:4 n-6 to C20:</w:t>
      </w:r>
      <w:proofErr w:type="gramStart"/>
      <w:r w:rsidRPr="000A161F">
        <w:rPr>
          <w:rFonts w:ascii="Book Antiqua" w:hAnsi="Book Antiqua" w:cs="Times New Roman"/>
          <w:sz w:val="24"/>
          <w:szCs w:val="24"/>
        </w:rPr>
        <w:t>5</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n-3</w:t>
      </w:r>
      <w:proofErr w:type="gramEnd"/>
      <w:r w:rsidRPr="000A161F">
        <w:rPr>
          <w:rFonts w:ascii="Book Antiqua" w:hAnsi="Book Antiqua" w:cs="Times New Roman"/>
          <w:sz w:val="24"/>
          <w:szCs w:val="24"/>
        </w:rPr>
        <w:t xml:space="preserve">. </w:t>
      </w:r>
      <w:r w:rsidRPr="000A161F">
        <w:rPr>
          <w:rFonts w:ascii="Book Antiqua" w:hAnsi="Book Antiqua" w:cs="Times New Roman"/>
          <w:kern w:val="0"/>
          <w:sz w:val="24"/>
          <w:szCs w:val="24"/>
        </w:rPr>
        <w:t>Our data suggest that nutritional intervention may impact inflammation in colorectal cancer and that different PUFA play different roles in regulating immune responses.</w:t>
      </w:r>
    </w:p>
    <w:p w:rsidR="00985FC4" w:rsidRPr="000A161F" w:rsidRDefault="00985FC4" w:rsidP="00ED1FE9">
      <w:pPr>
        <w:widowControl/>
        <w:snapToGrid w:val="0"/>
        <w:spacing w:line="360" w:lineRule="auto"/>
        <w:rPr>
          <w:rFonts w:ascii="Book Antiqua" w:eastAsia="宋体" w:hAnsi="Book Antiqua" w:cs="Times New Roman"/>
          <w:b/>
          <w:kern w:val="0"/>
          <w:sz w:val="24"/>
          <w:szCs w:val="24"/>
          <w:highlight w:val="yellow"/>
        </w:rPr>
      </w:pPr>
    </w:p>
    <w:p w:rsidR="00FD5107" w:rsidRPr="000A161F" w:rsidRDefault="00FD5107" w:rsidP="00ED1FE9">
      <w:pPr>
        <w:widowControl/>
        <w:snapToGrid w:val="0"/>
        <w:spacing w:line="360" w:lineRule="auto"/>
        <w:rPr>
          <w:rFonts w:ascii="Book Antiqua" w:hAnsi="Book Antiqua"/>
          <w:b/>
          <w:sz w:val="24"/>
          <w:szCs w:val="24"/>
        </w:rPr>
      </w:pPr>
      <w:bookmarkStart w:id="23" w:name="OLE_LINK399"/>
      <w:bookmarkStart w:id="24" w:name="OLE_LINK546"/>
      <w:bookmarkStart w:id="25" w:name="OLE_LINK594"/>
      <w:r w:rsidRPr="000A161F">
        <w:rPr>
          <w:rFonts w:ascii="Book Antiqua" w:hAnsi="Book Antiqua"/>
          <w:b/>
          <w:sz w:val="24"/>
          <w:szCs w:val="24"/>
        </w:rPr>
        <w:t>COMMENTS</w:t>
      </w:r>
    </w:p>
    <w:p w:rsidR="00FD5107" w:rsidRPr="000A161F" w:rsidRDefault="00FD5107" w:rsidP="00ED1FE9">
      <w:pPr>
        <w:autoSpaceDE w:val="0"/>
        <w:autoSpaceDN w:val="0"/>
        <w:adjustRightInd w:val="0"/>
        <w:snapToGrid w:val="0"/>
        <w:spacing w:line="360" w:lineRule="auto"/>
        <w:rPr>
          <w:rFonts w:ascii="Book Antiqua" w:hAnsi="Book Antiqua" w:cs="Book Antiqua"/>
          <w:b/>
          <w:i/>
          <w:iCs/>
          <w:kern w:val="0"/>
          <w:sz w:val="24"/>
          <w:szCs w:val="24"/>
        </w:rPr>
      </w:pPr>
      <w:r w:rsidRPr="000A161F">
        <w:rPr>
          <w:rFonts w:ascii="Book Antiqua" w:hAnsi="Book Antiqua" w:cs="Book Antiqua"/>
          <w:b/>
          <w:i/>
          <w:iCs/>
          <w:kern w:val="0"/>
          <w:sz w:val="24"/>
          <w:szCs w:val="24"/>
        </w:rPr>
        <w:t>Background</w:t>
      </w:r>
    </w:p>
    <w:p w:rsidR="002D7B31" w:rsidRPr="000A161F" w:rsidRDefault="00AB4680" w:rsidP="00ED1FE9">
      <w:pPr>
        <w:autoSpaceDE w:val="0"/>
        <w:autoSpaceDN w:val="0"/>
        <w:adjustRightInd w:val="0"/>
        <w:snapToGrid w:val="0"/>
        <w:spacing w:line="360" w:lineRule="auto"/>
        <w:rPr>
          <w:rFonts w:ascii="Book Antiqua" w:hAnsi="Book Antiqua" w:cs="Times New Roman"/>
          <w:kern w:val="0"/>
          <w:sz w:val="24"/>
          <w:szCs w:val="24"/>
        </w:rPr>
      </w:pPr>
      <w:r w:rsidRPr="000A161F">
        <w:rPr>
          <w:rFonts w:ascii="Book Antiqua" w:hAnsi="Book Antiqua" w:cs="Times New Roman"/>
          <w:kern w:val="0"/>
          <w:sz w:val="24"/>
          <w:szCs w:val="24"/>
        </w:rPr>
        <w:t xml:space="preserve">Lots of previous studies have demonstrated that the n-3 polyunsaturated fatty acid (PUFA) may have potential action for inhibiting inflammation, and further to support cancer treatment. </w:t>
      </w:r>
      <w:proofErr w:type="gramStart"/>
      <w:r w:rsidRPr="000A161F">
        <w:rPr>
          <w:rFonts w:ascii="Book Antiqua" w:hAnsi="Book Antiqua" w:cs="Times New Roman"/>
          <w:kern w:val="0"/>
          <w:sz w:val="24"/>
          <w:szCs w:val="24"/>
        </w:rPr>
        <w:t>n-3</w:t>
      </w:r>
      <w:proofErr w:type="gramEnd"/>
      <w:r w:rsidRPr="000A161F">
        <w:rPr>
          <w:rFonts w:ascii="Book Antiqua" w:hAnsi="Book Antiqua" w:cs="Times New Roman"/>
          <w:kern w:val="0"/>
          <w:sz w:val="24"/>
          <w:szCs w:val="24"/>
        </w:rPr>
        <w:t xml:space="preserve"> PUFA and n-6 PUFA involve multiple mechanisms, including regulation the anti-inflammation and inflammation </w:t>
      </w:r>
      <w:proofErr w:type="spellStart"/>
      <w:r w:rsidRPr="000A161F">
        <w:rPr>
          <w:rFonts w:ascii="Book Antiqua" w:hAnsi="Book Antiqua" w:cs="Times New Roman"/>
          <w:kern w:val="0"/>
          <w:sz w:val="24"/>
          <w:szCs w:val="24"/>
        </w:rPr>
        <w:t>response.Little</w:t>
      </w:r>
      <w:proofErr w:type="spellEnd"/>
      <w:r w:rsidRPr="000A161F">
        <w:rPr>
          <w:rFonts w:ascii="Book Antiqua" w:hAnsi="Book Antiqua" w:cs="Times New Roman"/>
          <w:kern w:val="0"/>
          <w:sz w:val="24"/>
          <w:szCs w:val="24"/>
        </w:rPr>
        <w:t xml:space="preserve"> study was performed to investigate the relationship of serum levels of PUFAs with cytokines in colorectal cancer (CRC).</w:t>
      </w:r>
    </w:p>
    <w:p w:rsidR="00AB4680" w:rsidRPr="000A161F" w:rsidRDefault="00AB4680" w:rsidP="00ED1FE9">
      <w:pPr>
        <w:autoSpaceDE w:val="0"/>
        <w:autoSpaceDN w:val="0"/>
        <w:adjustRightInd w:val="0"/>
        <w:snapToGrid w:val="0"/>
        <w:spacing w:line="360" w:lineRule="auto"/>
        <w:rPr>
          <w:rFonts w:ascii="Book Antiqua" w:hAnsi="Book Antiqua" w:cs="Times New Roman"/>
          <w:kern w:val="0"/>
          <w:sz w:val="24"/>
          <w:szCs w:val="24"/>
        </w:rPr>
      </w:pPr>
    </w:p>
    <w:p w:rsidR="00FD5107" w:rsidRPr="000A161F" w:rsidRDefault="00FD5107" w:rsidP="00ED1FE9">
      <w:pPr>
        <w:autoSpaceDE w:val="0"/>
        <w:autoSpaceDN w:val="0"/>
        <w:adjustRightInd w:val="0"/>
        <w:snapToGrid w:val="0"/>
        <w:spacing w:line="360" w:lineRule="auto"/>
        <w:rPr>
          <w:rFonts w:ascii="Book Antiqua" w:hAnsi="Book Antiqua" w:cs="Book Antiqua"/>
          <w:b/>
          <w:i/>
          <w:iCs/>
          <w:kern w:val="0"/>
          <w:sz w:val="24"/>
          <w:szCs w:val="24"/>
        </w:rPr>
      </w:pPr>
      <w:r w:rsidRPr="000A161F">
        <w:rPr>
          <w:rFonts w:ascii="Book Antiqua" w:hAnsi="Book Antiqua" w:cs="Book Antiqua"/>
          <w:b/>
          <w:i/>
          <w:iCs/>
          <w:kern w:val="0"/>
          <w:sz w:val="24"/>
          <w:szCs w:val="24"/>
        </w:rPr>
        <w:t>Research frontiers</w:t>
      </w:r>
    </w:p>
    <w:p w:rsidR="00887024" w:rsidRPr="000A161F" w:rsidRDefault="00AB4680" w:rsidP="00ED1FE9">
      <w:pPr>
        <w:autoSpaceDE w:val="0"/>
        <w:autoSpaceDN w:val="0"/>
        <w:adjustRightInd w:val="0"/>
        <w:snapToGrid w:val="0"/>
        <w:spacing w:line="360" w:lineRule="auto"/>
        <w:rPr>
          <w:rFonts w:ascii="Book Antiqua" w:hAnsi="Book Antiqua" w:cs="Times New Roman"/>
          <w:kern w:val="0"/>
          <w:sz w:val="24"/>
          <w:szCs w:val="24"/>
        </w:rPr>
      </w:pPr>
      <w:proofErr w:type="gramStart"/>
      <w:r w:rsidRPr="000A161F">
        <w:rPr>
          <w:rFonts w:ascii="Book Antiqua" w:hAnsi="Book Antiqua" w:cs="Times New Roman"/>
          <w:caps/>
          <w:sz w:val="24"/>
          <w:szCs w:val="24"/>
        </w:rPr>
        <w:t>t</w:t>
      </w:r>
      <w:r w:rsidRPr="000A161F">
        <w:rPr>
          <w:rFonts w:ascii="Book Antiqua" w:hAnsi="Book Antiqua" w:cs="Times New Roman"/>
          <w:sz w:val="24"/>
          <w:szCs w:val="24"/>
        </w:rPr>
        <w:t xml:space="preserve">o </w:t>
      </w:r>
      <w:r w:rsidRPr="000A161F">
        <w:rPr>
          <w:rFonts w:ascii="Book Antiqua" w:hAnsi="Book Antiqua" w:cs="Times New Roman"/>
          <w:kern w:val="0"/>
          <w:sz w:val="24"/>
          <w:szCs w:val="24"/>
        </w:rPr>
        <w:t>investigate the relationship of serum levels of PUFA with interferon gamma (IFN-γ), interleukin-10 (IL-10), IL-6, IL-8, tumor necrosis factor-a (TNF-α), matrix metalloproteinase-2 (</w:t>
      </w:r>
      <w:r w:rsidRPr="000A161F">
        <w:rPr>
          <w:rFonts w:ascii="Book Antiqua" w:hAnsi="Book Antiqua" w:cs="Times New Roman"/>
          <w:sz w:val="24"/>
          <w:szCs w:val="24"/>
        </w:rPr>
        <w:t>MMP-2), MMP-7 and MMP-9</w:t>
      </w:r>
      <w:r w:rsidRPr="000A161F">
        <w:rPr>
          <w:rFonts w:ascii="Book Antiqua" w:hAnsi="Book Antiqua" w:cs="Times New Roman"/>
          <w:kern w:val="0"/>
          <w:sz w:val="24"/>
          <w:szCs w:val="24"/>
        </w:rPr>
        <w:t xml:space="preserve"> in CRC.</w:t>
      </w:r>
      <w:proofErr w:type="gramEnd"/>
    </w:p>
    <w:p w:rsidR="00887024" w:rsidRPr="000A161F" w:rsidRDefault="00887024" w:rsidP="00ED1FE9">
      <w:pPr>
        <w:autoSpaceDE w:val="0"/>
        <w:autoSpaceDN w:val="0"/>
        <w:adjustRightInd w:val="0"/>
        <w:snapToGrid w:val="0"/>
        <w:spacing w:line="360" w:lineRule="auto"/>
        <w:rPr>
          <w:rFonts w:ascii="Book Antiqua" w:hAnsi="Book Antiqua" w:cs="Book Antiqua"/>
          <w:b/>
          <w:i/>
          <w:iCs/>
          <w:kern w:val="0"/>
          <w:sz w:val="24"/>
          <w:szCs w:val="24"/>
        </w:rPr>
      </w:pPr>
    </w:p>
    <w:p w:rsidR="00FD5107" w:rsidRPr="000A161F" w:rsidRDefault="00FD5107" w:rsidP="00ED1FE9">
      <w:pPr>
        <w:widowControl/>
        <w:snapToGrid w:val="0"/>
        <w:spacing w:line="360" w:lineRule="auto"/>
        <w:rPr>
          <w:rFonts w:ascii="Book Antiqua" w:hAnsi="Book Antiqua" w:cs="Book Antiqua"/>
          <w:b/>
          <w:i/>
          <w:iCs/>
          <w:kern w:val="0"/>
          <w:sz w:val="24"/>
          <w:szCs w:val="24"/>
        </w:rPr>
      </w:pPr>
      <w:r w:rsidRPr="000A161F">
        <w:rPr>
          <w:rFonts w:ascii="Book Antiqua" w:hAnsi="Book Antiqua" w:cs="Book Antiqua"/>
          <w:b/>
          <w:i/>
          <w:iCs/>
          <w:kern w:val="0"/>
          <w:sz w:val="24"/>
          <w:szCs w:val="24"/>
        </w:rPr>
        <w:t>Innovations and breakthrough</w:t>
      </w:r>
    </w:p>
    <w:p w:rsidR="00FD5107" w:rsidRPr="000A161F" w:rsidRDefault="00AB4680" w:rsidP="00ED1FE9">
      <w:pPr>
        <w:widowControl/>
        <w:snapToGrid w:val="0"/>
        <w:spacing w:line="360" w:lineRule="auto"/>
        <w:rPr>
          <w:rFonts w:ascii="Book Antiqua" w:hAnsi="Book Antiqua" w:cs="Times New Roman"/>
          <w:sz w:val="24"/>
          <w:szCs w:val="24"/>
        </w:rPr>
      </w:pPr>
      <w:r w:rsidRPr="000A161F">
        <w:rPr>
          <w:rFonts w:ascii="Book Antiqua" w:hAnsi="Book Antiqua" w:cs="Times New Roman"/>
          <w:sz w:val="24"/>
          <w:szCs w:val="24"/>
        </w:rPr>
        <w:t>IL-6 showed significantly positive association with the C20:</w:t>
      </w:r>
      <w:proofErr w:type="gramStart"/>
      <w:r w:rsidRPr="000A161F">
        <w:rPr>
          <w:rFonts w:ascii="Book Antiqua" w:hAnsi="Book Antiqua" w:cs="Times New Roman"/>
          <w:sz w:val="24"/>
          <w:szCs w:val="24"/>
        </w:rPr>
        <w:t>4 n-6</w:t>
      </w:r>
      <w:proofErr w:type="gramEnd"/>
      <w:r w:rsidRPr="000A161F">
        <w:rPr>
          <w:rFonts w:ascii="Book Antiqua" w:hAnsi="Book Antiqua" w:cs="Times New Roman"/>
          <w:sz w:val="24"/>
          <w:szCs w:val="24"/>
        </w:rPr>
        <w:t>. IFN-</w:t>
      </w:r>
      <w:r w:rsidRPr="000A161F">
        <w:rPr>
          <w:rFonts w:ascii="Book Antiqua" w:eastAsia="宋体" w:hAnsi="Book Antiqua" w:cs="Times New Roman"/>
          <w:sz w:val="24"/>
          <w:szCs w:val="24"/>
        </w:rPr>
        <w:t xml:space="preserve">γ </w:t>
      </w:r>
      <w:r w:rsidRPr="000A161F">
        <w:rPr>
          <w:rFonts w:ascii="Book Antiqua" w:hAnsi="Book Antiqua" w:cs="Times New Roman"/>
          <w:sz w:val="24"/>
          <w:szCs w:val="24"/>
        </w:rPr>
        <w:t>showed significant positive association with the C22:</w:t>
      </w:r>
      <w:proofErr w:type="gramStart"/>
      <w:r w:rsidRPr="000A161F">
        <w:rPr>
          <w:rFonts w:ascii="Book Antiqua" w:hAnsi="Book Antiqua" w:cs="Times New Roman"/>
          <w:sz w:val="24"/>
          <w:szCs w:val="24"/>
        </w:rPr>
        <w:t>5 n-3</w:t>
      </w:r>
      <w:proofErr w:type="gramEnd"/>
      <w:r w:rsidRPr="000A161F">
        <w:rPr>
          <w:rFonts w:ascii="Book Antiqua" w:hAnsi="Book Antiqua" w:cs="Times New Roman"/>
          <w:sz w:val="24"/>
          <w:szCs w:val="24"/>
        </w:rPr>
        <w:t>. IL-8 and MMP-9 showed significant inverse association with the C22:</w:t>
      </w:r>
      <w:proofErr w:type="gramStart"/>
      <w:r w:rsidRPr="000A161F">
        <w:rPr>
          <w:rFonts w:ascii="Book Antiqua" w:hAnsi="Book Antiqua" w:cs="Times New Roman"/>
          <w:sz w:val="24"/>
          <w:szCs w:val="24"/>
        </w:rPr>
        <w:t>6 n-3</w:t>
      </w:r>
      <w:proofErr w:type="gramEnd"/>
      <w:r w:rsidRPr="000A161F">
        <w:rPr>
          <w:rFonts w:ascii="Book Antiqua" w:hAnsi="Book Antiqua" w:cs="Times New Roman"/>
          <w:sz w:val="24"/>
          <w:szCs w:val="24"/>
        </w:rPr>
        <w:t>. MMP-2 showed significant inverse association with the C20:</w:t>
      </w:r>
      <w:proofErr w:type="gramStart"/>
      <w:r w:rsidRPr="000A161F">
        <w:rPr>
          <w:rFonts w:ascii="Book Antiqua" w:hAnsi="Book Antiqua" w:cs="Times New Roman"/>
          <w:sz w:val="24"/>
          <w:szCs w:val="24"/>
        </w:rPr>
        <w:t>5 n-3</w:t>
      </w:r>
      <w:proofErr w:type="gramEnd"/>
      <w:r w:rsidRPr="000A161F">
        <w:rPr>
          <w:rFonts w:ascii="Book Antiqua" w:hAnsi="Book Antiqua" w:cs="Times New Roman"/>
          <w:sz w:val="24"/>
          <w:szCs w:val="24"/>
        </w:rPr>
        <w:t>.</w:t>
      </w:r>
      <w:r w:rsidR="004547CF" w:rsidRPr="000A161F">
        <w:rPr>
          <w:rFonts w:ascii="Book Antiqua" w:hAnsi="Book Antiqua" w:cs="Times New Roman" w:hint="eastAsia"/>
          <w:sz w:val="24"/>
          <w:szCs w:val="24"/>
        </w:rPr>
        <w:t xml:space="preserve"> </w:t>
      </w:r>
      <w:r w:rsidRPr="000A161F">
        <w:rPr>
          <w:rFonts w:ascii="Book Antiqua" w:hAnsi="Book Antiqua" w:cs="Times New Roman"/>
          <w:sz w:val="24"/>
          <w:szCs w:val="24"/>
        </w:rPr>
        <w:t xml:space="preserve">MMP-7 showed significantly positive association </w:t>
      </w:r>
      <w:r w:rsidRPr="000A161F">
        <w:rPr>
          <w:rFonts w:ascii="Book Antiqua" w:hAnsi="Book Antiqua" w:cs="Times New Roman"/>
          <w:sz w:val="24"/>
          <w:szCs w:val="24"/>
        </w:rPr>
        <w:lastRenderedPageBreak/>
        <w:t>with the ratio of n-6 PUFA and n-3 PUFA. MMP-7 also showed significantly inverse association with the ratio of C20:4 n-6 and (n-6 PUFA + n-3 PUFA). IL-10 and IL-6 showed significantly positive association with the ratio of C20:4 n-6 and C20:</w:t>
      </w:r>
      <w:proofErr w:type="gramStart"/>
      <w:r w:rsidRPr="000A161F">
        <w:rPr>
          <w:rFonts w:ascii="Book Antiqua" w:hAnsi="Book Antiqua" w:cs="Times New Roman"/>
          <w:sz w:val="24"/>
          <w:szCs w:val="24"/>
        </w:rPr>
        <w:t>5 n-3</w:t>
      </w:r>
      <w:proofErr w:type="gramEnd"/>
      <w:r w:rsidRPr="000A161F">
        <w:rPr>
          <w:rFonts w:ascii="Book Antiqua" w:hAnsi="Book Antiqua" w:cs="Times New Roman"/>
          <w:sz w:val="24"/>
          <w:szCs w:val="24"/>
        </w:rPr>
        <w:t>.</w:t>
      </w:r>
    </w:p>
    <w:p w:rsidR="001B4CE5" w:rsidRPr="000A161F" w:rsidRDefault="001B4CE5" w:rsidP="00ED1FE9">
      <w:pPr>
        <w:widowControl/>
        <w:snapToGrid w:val="0"/>
        <w:spacing w:line="360" w:lineRule="auto"/>
        <w:rPr>
          <w:rFonts w:ascii="Book Antiqua" w:hAnsi="Book Antiqua" w:cs="Book Antiqua"/>
          <w:b/>
          <w:kern w:val="0"/>
          <w:sz w:val="24"/>
          <w:szCs w:val="24"/>
        </w:rPr>
      </w:pPr>
    </w:p>
    <w:p w:rsidR="00FD5107" w:rsidRPr="000A161F" w:rsidRDefault="00FD5107" w:rsidP="00ED1FE9">
      <w:pPr>
        <w:widowControl/>
        <w:snapToGrid w:val="0"/>
        <w:spacing w:line="360" w:lineRule="auto"/>
        <w:rPr>
          <w:rFonts w:ascii="Book Antiqua" w:hAnsi="Book Antiqua" w:cs="Book Antiqua"/>
          <w:b/>
          <w:i/>
          <w:iCs/>
          <w:kern w:val="0"/>
          <w:sz w:val="24"/>
          <w:szCs w:val="24"/>
        </w:rPr>
      </w:pPr>
      <w:r w:rsidRPr="000A161F">
        <w:rPr>
          <w:rFonts w:ascii="Book Antiqua" w:hAnsi="Book Antiqua" w:cs="Book Antiqua"/>
          <w:b/>
          <w:i/>
          <w:iCs/>
          <w:kern w:val="0"/>
          <w:sz w:val="24"/>
          <w:szCs w:val="24"/>
        </w:rPr>
        <w:t>Applications</w:t>
      </w:r>
    </w:p>
    <w:p w:rsidR="00FD5107" w:rsidRPr="000A161F" w:rsidRDefault="004547CF" w:rsidP="00ED1FE9">
      <w:pPr>
        <w:widowControl/>
        <w:snapToGrid w:val="0"/>
        <w:spacing w:line="360" w:lineRule="auto"/>
        <w:rPr>
          <w:rFonts w:ascii="Book Antiqua" w:hAnsi="Book Antiqua" w:cs="Times New Roman"/>
          <w:kern w:val="0"/>
          <w:sz w:val="24"/>
          <w:szCs w:val="24"/>
        </w:rPr>
      </w:pPr>
      <w:r w:rsidRPr="000A161F">
        <w:rPr>
          <w:rFonts w:ascii="Book Antiqua" w:hAnsi="Book Antiqua" w:cs="Times New Roman" w:hint="eastAsia"/>
          <w:kern w:val="0"/>
          <w:sz w:val="24"/>
          <w:szCs w:val="24"/>
        </w:rPr>
        <w:t xml:space="preserve">The </w:t>
      </w:r>
      <w:r w:rsidR="00AB4680" w:rsidRPr="000A161F">
        <w:rPr>
          <w:rFonts w:ascii="Book Antiqua" w:hAnsi="Book Antiqua" w:cs="Times New Roman"/>
          <w:kern w:val="0"/>
          <w:sz w:val="24"/>
          <w:szCs w:val="24"/>
        </w:rPr>
        <w:t>data suggested that that nutritional intervention may be related to the inflammation of CRC, and also found that their different role in the regulation of immune response.</w:t>
      </w:r>
    </w:p>
    <w:p w:rsidR="001B4CE5" w:rsidRPr="000A161F" w:rsidRDefault="001B4CE5" w:rsidP="00ED1FE9">
      <w:pPr>
        <w:widowControl/>
        <w:snapToGrid w:val="0"/>
        <w:spacing w:line="360" w:lineRule="auto"/>
        <w:rPr>
          <w:rFonts w:ascii="Book Antiqua" w:hAnsi="Book Antiqua" w:cs="Book Antiqua"/>
          <w:b/>
          <w:i/>
          <w:iCs/>
          <w:kern w:val="0"/>
          <w:sz w:val="24"/>
          <w:szCs w:val="24"/>
        </w:rPr>
      </w:pPr>
    </w:p>
    <w:p w:rsidR="00FD5107" w:rsidRPr="000A161F" w:rsidRDefault="00FD5107" w:rsidP="00ED1FE9">
      <w:pPr>
        <w:widowControl/>
        <w:snapToGrid w:val="0"/>
        <w:spacing w:line="360" w:lineRule="auto"/>
        <w:rPr>
          <w:rFonts w:ascii="Book Antiqua" w:hAnsi="Book Antiqua" w:cs="Book Antiqua"/>
          <w:b/>
          <w:i/>
          <w:iCs/>
          <w:kern w:val="0"/>
          <w:sz w:val="24"/>
          <w:szCs w:val="24"/>
        </w:rPr>
      </w:pPr>
      <w:r w:rsidRPr="000A161F">
        <w:rPr>
          <w:rFonts w:ascii="Book Antiqua" w:hAnsi="Book Antiqua" w:cs="Book Antiqua"/>
          <w:b/>
          <w:i/>
          <w:iCs/>
          <w:kern w:val="0"/>
          <w:sz w:val="24"/>
          <w:szCs w:val="24"/>
        </w:rPr>
        <w:t>Terminology</w:t>
      </w:r>
    </w:p>
    <w:p w:rsidR="00FD5107" w:rsidRPr="000A161F" w:rsidRDefault="00887024" w:rsidP="00ED1FE9">
      <w:pPr>
        <w:widowControl/>
        <w:snapToGrid w:val="0"/>
        <w:spacing w:line="360" w:lineRule="auto"/>
        <w:rPr>
          <w:rFonts w:ascii="Book Antiqua" w:hAnsi="Book Antiqua" w:cs="Book Antiqua"/>
          <w:b/>
          <w:i/>
          <w:iCs/>
          <w:kern w:val="0"/>
          <w:sz w:val="24"/>
          <w:szCs w:val="24"/>
        </w:rPr>
      </w:pPr>
      <w:proofErr w:type="gramStart"/>
      <w:r w:rsidRPr="000A161F">
        <w:rPr>
          <w:rFonts w:ascii="Book Antiqua" w:hAnsi="Book Antiqua" w:cs="Times New Roman"/>
          <w:kern w:val="0"/>
          <w:sz w:val="24"/>
          <w:szCs w:val="24"/>
        </w:rPr>
        <w:t>n-3</w:t>
      </w:r>
      <w:proofErr w:type="gramEnd"/>
      <w:r w:rsidRPr="000A161F">
        <w:rPr>
          <w:rFonts w:ascii="Book Antiqua" w:hAnsi="Book Antiqua" w:cs="Times New Roman"/>
          <w:kern w:val="0"/>
          <w:sz w:val="24"/>
          <w:szCs w:val="24"/>
        </w:rPr>
        <w:t xml:space="preserve"> PUFA and n-6 PUFA involve in regulation the anti-inflammation and inflammation response which played important role in the development of kinds of cancers.</w:t>
      </w:r>
    </w:p>
    <w:p w:rsidR="00887024" w:rsidRPr="000A161F" w:rsidRDefault="00887024" w:rsidP="00ED1FE9">
      <w:pPr>
        <w:widowControl/>
        <w:snapToGrid w:val="0"/>
        <w:spacing w:line="360" w:lineRule="auto"/>
        <w:rPr>
          <w:rFonts w:ascii="Book Antiqua" w:hAnsi="Book Antiqua" w:cs="Book Antiqua"/>
          <w:b/>
          <w:i/>
          <w:iCs/>
          <w:kern w:val="0"/>
          <w:sz w:val="24"/>
          <w:szCs w:val="24"/>
        </w:rPr>
      </w:pPr>
    </w:p>
    <w:p w:rsidR="00AB4680" w:rsidRPr="000A161F" w:rsidRDefault="00FD5107" w:rsidP="00ED1FE9">
      <w:pPr>
        <w:widowControl/>
        <w:snapToGrid w:val="0"/>
        <w:spacing w:line="360" w:lineRule="auto"/>
        <w:rPr>
          <w:rFonts w:ascii="Book Antiqua" w:hAnsi="Book Antiqua" w:cs="Times New Roman"/>
          <w:b/>
          <w:sz w:val="24"/>
          <w:szCs w:val="24"/>
          <w:lang w:val="en-GB"/>
        </w:rPr>
      </w:pPr>
      <w:bookmarkStart w:id="26" w:name="OLE_LINK493"/>
      <w:bookmarkStart w:id="27" w:name="OLE_LINK494"/>
      <w:r w:rsidRPr="000A161F">
        <w:rPr>
          <w:rFonts w:ascii="Book Antiqua" w:hAnsi="Book Antiqua" w:cs="Book Antiqua"/>
          <w:b/>
          <w:i/>
          <w:iCs/>
          <w:kern w:val="0"/>
          <w:sz w:val="24"/>
          <w:szCs w:val="24"/>
        </w:rPr>
        <w:t>Peer-review</w:t>
      </w:r>
      <w:bookmarkEnd w:id="23"/>
      <w:bookmarkEnd w:id="24"/>
      <w:bookmarkEnd w:id="25"/>
      <w:bookmarkEnd w:id="26"/>
      <w:bookmarkEnd w:id="27"/>
    </w:p>
    <w:p w:rsidR="002B227F" w:rsidRPr="000A161F" w:rsidRDefault="00AB4680" w:rsidP="00ED1FE9">
      <w:pPr>
        <w:snapToGrid w:val="0"/>
        <w:spacing w:line="360" w:lineRule="auto"/>
        <w:rPr>
          <w:rFonts w:ascii="Book Antiqua" w:hAnsi="Book Antiqua" w:cs="Times New Roman"/>
          <w:b/>
          <w:sz w:val="24"/>
          <w:szCs w:val="24"/>
        </w:rPr>
      </w:pPr>
      <w:r w:rsidRPr="000A161F">
        <w:rPr>
          <w:rFonts w:ascii="Book Antiqua" w:hAnsi="Book Antiqua" w:cs="Times New Roman"/>
          <w:kern w:val="0"/>
          <w:sz w:val="24"/>
          <w:szCs w:val="24"/>
        </w:rPr>
        <w:t>This study investigates the relationship between the serum levels of polyunsaturated fatty acids and cytokines in colorectal cancer patients. The study is very interesting and well-conducted.</w:t>
      </w:r>
      <w:r w:rsidR="00FD5107" w:rsidRPr="000A161F">
        <w:rPr>
          <w:rFonts w:ascii="Book Antiqua" w:hAnsi="Book Antiqua" w:cs="Times New Roman"/>
          <w:sz w:val="24"/>
          <w:szCs w:val="24"/>
          <w:lang w:val="en-GB"/>
        </w:rPr>
        <w:br w:type="page"/>
      </w:r>
      <w:r w:rsidR="00AE3887" w:rsidRPr="000A161F">
        <w:rPr>
          <w:rFonts w:ascii="Book Antiqua" w:hAnsi="Book Antiqua" w:cs="Times New Roman"/>
          <w:b/>
          <w:sz w:val="24"/>
          <w:szCs w:val="24"/>
        </w:rPr>
        <w:lastRenderedPageBreak/>
        <w:t>REFERENCES</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1 </w:t>
      </w:r>
      <w:r w:rsidRPr="000A161F">
        <w:rPr>
          <w:rFonts w:ascii="Book Antiqua" w:eastAsia="仿宋_GB2312" w:hAnsi="Book Antiqua" w:cs="宋体"/>
          <w:b/>
          <w:bCs/>
          <w:kern w:val="0"/>
          <w:sz w:val="24"/>
          <w:szCs w:val="24"/>
        </w:rPr>
        <w:t>Crawford S</w:t>
      </w:r>
      <w:r w:rsidRPr="000A161F">
        <w:rPr>
          <w:rFonts w:ascii="Book Antiqua" w:eastAsia="仿宋_GB2312" w:hAnsi="Book Antiqua" w:cs="宋体"/>
          <w:kern w:val="0"/>
          <w:sz w:val="24"/>
          <w:szCs w:val="24"/>
        </w:rPr>
        <w:t>. Anti-inflammatory/antioxidant use in long-term maintenance cancer therapy: a new therapeutic approach to disease progression and recurrence.</w:t>
      </w:r>
      <w:r w:rsidRPr="000A161F">
        <w:rPr>
          <w:rFonts w:ascii="Book Antiqua" w:eastAsia="仿宋_GB2312" w:hAnsi="Book Antiqua" w:cs="宋体" w:hint="eastAsia"/>
          <w:kern w:val="0"/>
          <w:sz w:val="24"/>
          <w:szCs w:val="24"/>
        </w:rPr>
        <w:t xml:space="preserve"> </w:t>
      </w:r>
      <w:proofErr w:type="spellStart"/>
      <w:r w:rsidRPr="000A161F">
        <w:rPr>
          <w:rFonts w:ascii="Book Antiqua" w:eastAsia="仿宋_GB2312" w:hAnsi="Book Antiqua" w:cs="宋体"/>
          <w:i/>
          <w:iCs/>
          <w:kern w:val="0"/>
          <w:sz w:val="24"/>
          <w:szCs w:val="24"/>
        </w:rPr>
        <w:t>Ther</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Adv</w:t>
      </w:r>
      <w:proofErr w:type="spellEnd"/>
      <w:r w:rsidRPr="000A161F">
        <w:rPr>
          <w:rFonts w:ascii="Book Antiqua" w:eastAsia="仿宋_GB2312" w:hAnsi="Book Antiqua" w:cs="宋体"/>
          <w:i/>
          <w:iCs/>
          <w:kern w:val="0"/>
          <w:sz w:val="24"/>
          <w:szCs w:val="24"/>
        </w:rPr>
        <w:t xml:space="preserve"> Med </w:t>
      </w:r>
      <w:proofErr w:type="spellStart"/>
      <w:r w:rsidRPr="000A161F">
        <w:rPr>
          <w:rFonts w:ascii="Book Antiqua" w:eastAsia="仿宋_GB2312" w:hAnsi="Book Antiqua" w:cs="宋体"/>
          <w:i/>
          <w:iCs/>
          <w:kern w:val="0"/>
          <w:sz w:val="24"/>
          <w:szCs w:val="24"/>
        </w:rPr>
        <w:t>Oncol</w:t>
      </w:r>
      <w:proofErr w:type="spellEnd"/>
      <w:r w:rsidRPr="000A161F">
        <w:rPr>
          <w:rFonts w:ascii="Book Antiqua" w:eastAsia="仿宋_GB2312" w:hAnsi="Book Antiqua" w:cs="宋体"/>
          <w:kern w:val="0"/>
          <w:sz w:val="24"/>
          <w:szCs w:val="24"/>
        </w:rPr>
        <w:t> 2014; </w:t>
      </w:r>
      <w:r w:rsidRPr="000A161F">
        <w:rPr>
          <w:rFonts w:ascii="Book Antiqua" w:eastAsia="仿宋_GB2312" w:hAnsi="Book Antiqua" w:cs="宋体"/>
          <w:b/>
          <w:bCs/>
          <w:kern w:val="0"/>
          <w:sz w:val="24"/>
          <w:szCs w:val="24"/>
        </w:rPr>
        <w:t>6</w:t>
      </w:r>
      <w:r w:rsidRPr="000A161F">
        <w:rPr>
          <w:rFonts w:ascii="Book Antiqua" w:eastAsia="仿宋_GB2312" w:hAnsi="Book Antiqua" w:cs="宋体"/>
          <w:kern w:val="0"/>
          <w:sz w:val="24"/>
          <w:szCs w:val="24"/>
        </w:rPr>
        <w:t>: 52-68 [PMID: 24587831 DOI: 10.1177/1758834014521111]</w:t>
      </w:r>
    </w:p>
    <w:p w:rsidR="00463E5C" w:rsidRPr="000A161F" w:rsidRDefault="00463E5C" w:rsidP="00463E5C">
      <w:pPr>
        <w:widowControl/>
        <w:spacing w:line="360" w:lineRule="auto"/>
        <w:rPr>
          <w:rFonts w:ascii="Book Antiqua" w:eastAsia="仿宋_GB2312" w:hAnsi="Book Antiqua" w:cs="宋体"/>
          <w:kern w:val="0"/>
          <w:sz w:val="24"/>
          <w:szCs w:val="24"/>
        </w:rPr>
      </w:pPr>
      <w:proofErr w:type="gramStart"/>
      <w:r w:rsidRPr="000A161F">
        <w:rPr>
          <w:rFonts w:ascii="Book Antiqua" w:eastAsia="仿宋_GB2312" w:hAnsi="Book Antiqua" w:cs="宋体"/>
          <w:kern w:val="0"/>
          <w:sz w:val="24"/>
          <w:szCs w:val="24"/>
        </w:rPr>
        <w:t>2 </w:t>
      </w:r>
      <w:proofErr w:type="spellStart"/>
      <w:r w:rsidRPr="000A161F">
        <w:rPr>
          <w:rFonts w:ascii="Book Antiqua" w:eastAsia="仿宋_GB2312" w:hAnsi="Book Antiqua" w:cs="宋体"/>
          <w:b/>
          <w:bCs/>
          <w:kern w:val="0"/>
          <w:sz w:val="24"/>
          <w:szCs w:val="24"/>
        </w:rPr>
        <w:t>Grivennikov</w:t>
      </w:r>
      <w:proofErr w:type="spellEnd"/>
      <w:r w:rsidRPr="000A161F">
        <w:rPr>
          <w:rFonts w:ascii="Book Antiqua" w:eastAsia="仿宋_GB2312" w:hAnsi="Book Antiqua" w:cs="宋体"/>
          <w:b/>
          <w:bCs/>
          <w:kern w:val="0"/>
          <w:sz w:val="24"/>
          <w:szCs w:val="24"/>
        </w:rPr>
        <w:t xml:space="preserve"> SI</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Greten</w:t>
      </w:r>
      <w:proofErr w:type="spellEnd"/>
      <w:r w:rsidRPr="000A161F">
        <w:rPr>
          <w:rFonts w:ascii="Book Antiqua" w:eastAsia="仿宋_GB2312" w:hAnsi="Book Antiqua" w:cs="宋体"/>
          <w:kern w:val="0"/>
          <w:sz w:val="24"/>
          <w:szCs w:val="24"/>
        </w:rPr>
        <w:t xml:space="preserve"> FR, Karin M. Immunity, inflammation, and cancer.</w:t>
      </w:r>
      <w:proofErr w:type="gramEnd"/>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i/>
          <w:iCs/>
          <w:kern w:val="0"/>
          <w:sz w:val="24"/>
          <w:szCs w:val="24"/>
        </w:rPr>
        <w:t>Cell</w:t>
      </w:r>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kern w:val="0"/>
          <w:sz w:val="24"/>
          <w:szCs w:val="24"/>
        </w:rPr>
        <w:t>2010; </w:t>
      </w:r>
      <w:r w:rsidRPr="000A161F">
        <w:rPr>
          <w:rFonts w:ascii="Book Antiqua" w:eastAsia="仿宋_GB2312" w:hAnsi="Book Antiqua" w:cs="宋体"/>
          <w:b/>
          <w:bCs/>
          <w:kern w:val="0"/>
          <w:sz w:val="24"/>
          <w:szCs w:val="24"/>
        </w:rPr>
        <w:t>140</w:t>
      </w:r>
      <w:r w:rsidRPr="000A161F">
        <w:rPr>
          <w:rFonts w:ascii="Book Antiqua" w:eastAsia="仿宋_GB2312" w:hAnsi="Book Antiqua" w:cs="宋体"/>
          <w:kern w:val="0"/>
          <w:sz w:val="24"/>
          <w:szCs w:val="24"/>
        </w:rPr>
        <w:t>: 883-899 [PMID: 20303878 DOI: 10.1016/j.cell.2010.01.025]</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3 </w:t>
      </w:r>
      <w:proofErr w:type="spellStart"/>
      <w:r w:rsidRPr="000A161F">
        <w:rPr>
          <w:rFonts w:ascii="Book Antiqua" w:eastAsia="仿宋_GB2312" w:hAnsi="Book Antiqua" w:cs="宋体"/>
          <w:b/>
          <w:bCs/>
          <w:kern w:val="0"/>
          <w:sz w:val="24"/>
          <w:szCs w:val="24"/>
        </w:rPr>
        <w:t>Pengjun</w:t>
      </w:r>
      <w:proofErr w:type="spellEnd"/>
      <w:r w:rsidRPr="000A161F">
        <w:rPr>
          <w:rFonts w:ascii="Book Antiqua" w:eastAsia="仿宋_GB2312" w:hAnsi="Book Antiqua" w:cs="宋体"/>
          <w:b/>
          <w:bCs/>
          <w:kern w:val="0"/>
          <w:sz w:val="24"/>
          <w:szCs w:val="24"/>
        </w:rPr>
        <w:t xml:space="preserve"> Z</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Xinyu</w:t>
      </w:r>
      <w:proofErr w:type="spellEnd"/>
      <w:r w:rsidRPr="000A161F">
        <w:rPr>
          <w:rFonts w:ascii="Book Antiqua" w:eastAsia="仿宋_GB2312" w:hAnsi="Book Antiqua" w:cs="宋体"/>
          <w:kern w:val="0"/>
          <w:sz w:val="24"/>
          <w:szCs w:val="24"/>
        </w:rPr>
        <w:t xml:space="preserve"> W, </w:t>
      </w:r>
      <w:proofErr w:type="spellStart"/>
      <w:r w:rsidRPr="000A161F">
        <w:rPr>
          <w:rFonts w:ascii="Book Antiqua" w:eastAsia="仿宋_GB2312" w:hAnsi="Book Antiqua" w:cs="宋体"/>
          <w:kern w:val="0"/>
          <w:sz w:val="24"/>
          <w:szCs w:val="24"/>
        </w:rPr>
        <w:t>Feng</w:t>
      </w:r>
      <w:proofErr w:type="spellEnd"/>
      <w:r w:rsidRPr="000A161F">
        <w:rPr>
          <w:rFonts w:ascii="Book Antiqua" w:eastAsia="仿宋_GB2312" w:hAnsi="Book Antiqua" w:cs="宋体"/>
          <w:kern w:val="0"/>
          <w:sz w:val="24"/>
          <w:szCs w:val="24"/>
        </w:rPr>
        <w:t xml:space="preserve"> G, </w:t>
      </w:r>
      <w:proofErr w:type="spellStart"/>
      <w:r w:rsidRPr="000A161F">
        <w:rPr>
          <w:rFonts w:ascii="Book Antiqua" w:eastAsia="仿宋_GB2312" w:hAnsi="Book Antiqua" w:cs="宋体"/>
          <w:kern w:val="0"/>
          <w:sz w:val="24"/>
          <w:szCs w:val="24"/>
        </w:rPr>
        <w:t>Xinxin</w:t>
      </w:r>
      <w:proofErr w:type="spellEnd"/>
      <w:r w:rsidRPr="000A161F">
        <w:rPr>
          <w:rFonts w:ascii="Book Antiqua" w:eastAsia="仿宋_GB2312" w:hAnsi="Book Antiqua" w:cs="宋体"/>
          <w:kern w:val="0"/>
          <w:sz w:val="24"/>
          <w:szCs w:val="24"/>
        </w:rPr>
        <w:t xml:space="preserve"> D, </w:t>
      </w:r>
      <w:proofErr w:type="spellStart"/>
      <w:r w:rsidRPr="000A161F">
        <w:rPr>
          <w:rFonts w:ascii="Book Antiqua" w:eastAsia="仿宋_GB2312" w:hAnsi="Book Antiqua" w:cs="宋体"/>
          <w:kern w:val="0"/>
          <w:sz w:val="24"/>
          <w:szCs w:val="24"/>
        </w:rPr>
        <w:t>Yulan</w:t>
      </w:r>
      <w:proofErr w:type="spellEnd"/>
      <w:r w:rsidRPr="000A161F">
        <w:rPr>
          <w:rFonts w:ascii="Book Antiqua" w:eastAsia="仿宋_GB2312" w:hAnsi="Book Antiqua" w:cs="宋体"/>
          <w:kern w:val="0"/>
          <w:sz w:val="24"/>
          <w:szCs w:val="24"/>
        </w:rPr>
        <w:t xml:space="preserve"> L, Juan L, </w:t>
      </w:r>
      <w:proofErr w:type="spellStart"/>
      <w:r w:rsidRPr="000A161F">
        <w:rPr>
          <w:rFonts w:ascii="Book Antiqua" w:eastAsia="仿宋_GB2312" w:hAnsi="Book Antiqua" w:cs="宋体"/>
          <w:kern w:val="0"/>
          <w:sz w:val="24"/>
          <w:szCs w:val="24"/>
        </w:rPr>
        <w:t>Xingwang</w:t>
      </w:r>
      <w:proofErr w:type="spellEnd"/>
      <w:r w:rsidRPr="000A161F">
        <w:rPr>
          <w:rFonts w:ascii="Book Antiqua" w:eastAsia="仿宋_GB2312" w:hAnsi="Book Antiqua" w:cs="宋体"/>
          <w:kern w:val="0"/>
          <w:sz w:val="24"/>
          <w:szCs w:val="24"/>
        </w:rPr>
        <w:t xml:space="preserve"> J, </w:t>
      </w:r>
      <w:proofErr w:type="spellStart"/>
      <w:r w:rsidRPr="000A161F">
        <w:rPr>
          <w:rFonts w:ascii="Book Antiqua" w:eastAsia="仿宋_GB2312" w:hAnsi="Book Antiqua" w:cs="宋体"/>
          <w:kern w:val="0"/>
          <w:sz w:val="24"/>
          <w:szCs w:val="24"/>
        </w:rPr>
        <w:t>Zhennan</w:t>
      </w:r>
      <w:proofErr w:type="spellEnd"/>
      <w:r w:rsidRPr="000A161F">
        <w:rPr>
          <w:rFonts w:ascii="Book Antiqua" w:eastAsia="仿宋_GB2312" w:hAnsi="Book Antiqua" w:cs="宋体"/>
          <w:kern w:val="0"/>
          <w:sz w:val="24"/>
          <w:szCs w:val="24"/>
        </w:rPr>
        <w:t xml:space="preserve"> D, </w:t>
      </w:r>
      <w:proofErr w:type="spellStart"/>
      <w:r w:rsidRPr="000A161F">
        <w:rPr>
          <w:rFonts w:ascii="Book Antiqua" w:eastAsia="仿宋_GB2312" w:hAnsi="Book Antiqua" w:cs="宋体"/>
          <w:kern w:val="0"/>
          <w:sz w:val="24"/>
          <w:szCs w:val="24"/>
        </w:rPr>
        <w:t>Yaping</w:t>
      </w:r>
      <w:proofErr w:type="spellEnd"/>
      <w:r w:rsidRPr="000A161F">
        <w:rPr>
          <w:rFonts w:ascii="Book Antiqua" w:eastAsia="仿宋_GB2312" w:hAnsi="Book Antiqua" w:cs="宋体"/>
          <w:kern w:val="0"/>
          <w:sz w:val="24"/>
          <w:szCs w:val="24"/>
        </w:rPr>
        <w:t xml:space="preserve"> T. Multiplexed cytokine profiling of serum for detection of colorectal cancer. </w:t>
      </w:r>
      <w:r w:rsidRPr="000A161F">
        <w:rPr>
          <w:rFonts w:ascii="Book Antiqua" w:eastAsia="仿宋_GB2312" w:hAnsi="Book Antiqua" w:cs="宋体"/>
          <w:i/>
          <w:iCs/>
          <w:kern w:val="0"/>
          <w:sz w:val="24"/>
          <w:szCs w:val="24"/>
        </w:rPr>
        <w:t xml:space="preserve">Future </w:t>
      </w:r>
      <w:proofErr w:type="spellStart"/>
      <w:r w:rsidRPr="000A161F">
        <w:rPr>
          <w:rFonts w:ascii="Book Antiqua" w:eastAsia="仿宋_GB2312" w:hAnsi="Book Antiqua" w:cs="宋体"/>
          <w:i/>
          <w:iCs/>
          <w:kern w:val="0"/>
          <w:sz w:val="24"/>
          <w:szCs w:val="24"/>
        </w:rPr>
        <w:t>Oncol</w:t>
      </w:r>
      <w:proofErr w:type="spellEnd"/>
      <w:r w:rsidRPr="000A161F">
        <w:rPr>
          <w:rFonts w:ascii="Book Antiqua" w:eastAsia="仿宋_GB2312" w:hAnsi="Book Antiqua" w:cs="宋体"/>
          <w:kern w:val="0"/>
          <w:sz w:val="24"/>
          <w:szCs w:val="24"/>
        </w:rPr>
        <w:t> 2013; </w:t>
      </w:r>
      <w:r w:rsidRPr="000A161F">
        <w:rPr>
          <w:rFonts w:ascii="Book Antiqua" w:eastAsia="仿宋_GB2312" w:hAnsi="Book Antiqua" w:cs="宋体"/>
          <w:b/>
          <w:bCs/>
          <w:kern w:val="0"/>
          <w:sz w:val="24"/>
          <w:szCs w:val="24"/>
        </w:rPr>
        <w:t>9</w:t>
      </w:r>
      <w:r w:rsidRPr="000A161F">
        <w:rPr>
          <w:rFonts w:ascii="Book Antiqua" w:eastAsia="仿宋_GB2312" w:hAnsi="Book Antiqua" w:cs="宋体"/>
          <w:kern w:val="0"/>
          <w:sz w:val="24"/>
          <w:szCs w:val="24"/>
        </w:rPr>
        <w:t>: 1017-1027 [PMID: 23837764 DOI: 10.2217/fon.13.71]</w:t>
      </w:r>
    </w:p>
    <w:p w:rsidR="00463E5C" w:rsidRPr="000A161F" w:rsidRDefault="00463E5C" w:rsidP="00463E5C">
      <w:pPr>
        <w:widowControl/>
        <w:spacing w:line="360" w:lineRule="auto"/>
        <w:rPr>
          <w:rFonts w:ascii="Book Antiqua" w:eastAsia="仿宋_GB2312" w:hAnsi="Book Antiqua" w:cs="宋体"/>
          <w:kern w:val="0"/>
          <w:sz w:val="24"/>
          <w:szCs w:val="24"/>
        </w:rPr>
      </w:pPr>
      <w:proofErr w:type="gramStart"/>
      <w:r w:rsidRPr="000A161F">
        <w:rPr>
          <w:rFonts w:ascii="Book Antiqua" w:eastAsia="仿宋_GB2312" w:hAnsi="Book Antiqua" w:cs="宋体"/>
          <w:kern w:val="0"/>
          <w:sz w:val="24"/>
          <w:szCs w:val="24"/>
        </w:rPr>
        <w:t>4 </w:t>
      </w:r>
      <w:r w:rsidRPr="000A161F">
        <w:rPr>
          <w:rFonts w:ascii="Book Antiqua" w:eastAsia="仿宋_GB2312" w:hAnsi="Book Antiqua" w:cs="宋体"/>
          <w:b/>
          <w:bCs/>
          <w:kern w:val="0"/>
          <w:sz w:val="24"/>
          <w:szCs w:val="24"/>
        </w:rPr>
        <w:t>Vaughan VC</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Hassing</w:t>
      </w:r>
      <w:proofErr w:type="spellEnd"/>
      <w:r w:rsidRPr="000A161F">
        <w:rPr>
          <w:rFonts w:ascii="Book Antiqua" w:eastAsia="仿宋_GB2312" w:hAnsi="Book Antiqua" w:cs="宋体"/>
          <w:kern w:val="0"/>
          <w:sz w:val="24"/>
          <w:szCs w:val="24"/>
        </w:rPr>
        <w:t xml:space="preserve"> MR, Lewandowski PA.</w:t>
      </w:r>
      <w:proofErr w:type="gramEnd"/>
      <w:r w:rsidRPr="000A161F">
        <w:rPr>
          <w:rFonts w:ascii="Book Antiqua" w:eastAsia="仿宋_GB2312" w:hAnsi="Book Antiqua" w:cs="宋体"/>
          <w:kern w:val="0"/>
          <w:sz w:val="24"/>
          <w:szCs w:val="24"/>
        </w:rPr>
        <w:t xml:space="preserve"> </w:t>
      </w:r>
      <w:proofErr w:type="gramStart"/>
      <w:r w:rsidRPr="000A161F">
        <w:rPr>
          <w:rFonts w:ascii="Book Antiqua" w:eastAsia="仿宋_GB2312" w:hAnsi="Book Antiqua" w:cs="宋体"/>
          <w:kern w:val="0"/>
          <w:sz w:val="24"/>
          <w:szCs w:val="24"/>
        </w:rPr>
        <w:t>Marine polyunsaturated fatty acids and cancer therapy.</w:t>
      </w:r>
      <w:proofErr w:type="gramEnd"/>
      <w:r w:rsidRPr="000A161F">
        <w:rPr>
          <w:rFonts w:ascii="Book Antiqua" w:eastAsia="仿宋_GB2312" w:hAnsi="Book Antiqua" w:cs="宋体"/>
          <w:kern w:val="0"/>
          <w:sz w:val="24"/>
          <w:szCs w:val="24"/>
        </w:rPr>
        <w:t> </w:t>
      </w:r>
      <w:r w:rsidRPr="000A161F">
        <w:rPr>
          <w:rFonts w:ascii="Book Antiqua" w:eastAsia="仿宋_GB2312" w:hAnsi="Book Antiqua" w:cs="宋体"/>
          <w:i/>
          <w:iCs/>
          <w:kern w:val="0"/>
          <w:sz w:val="24"/>
          <w:szCs w:val="24"/>
        </w:rPr>
        <w:t>Br J Cancer</w:t>
      </w:r>
      <w:r w:rsidRPr="000A161F">
        <w:rPr>
          <w:rFonts w:ascii="Book Antiqua" w:eastAsia="仿宋_GB2312" w:hAnsi="Book Antiqua" w:cs="宋体"/>
          <w:kern w:val="0"/>
          <w:sz w:val="24"/>
          <w:szCs w:val="24"/>
        </w:rPr>
        <w:t> 2013; </w:t>
      </w:r>
      <w:r w:rsidRPr="000A161F">
        <w:rPr>
          <w:rFonts w:ascii="Book Antiqua" w:eastAsia="仿宋_GB2312" w:hAnsi="Book Antiqua" w:cs="宋体"/>
          <w:b/>
          <w:bCs/>
          <w:kern w:val="0"/>
          <w:sz w:val="24"/>
          <w:szCs w:val="24"/>
        </w:rPr>
        <w:t>108</w:t>
      </w:r>
      <w:r w:rsidRPr="000A161F">
        <w:rPr>
          <w:rFonts w:ascii="Book Antiqua" w:eastAsia="仿宋_GB2312" w:hAnsi="Book Antiqua" w:cs="宋体"/>
          <w:kern w:val="0"/>
          <w:sz w:val="24"/>
          <w:szCs w:val="24"/>
        </w:rPr>
        <w:t>: 486-492 [PMID: 23299528 DOI: 10.1038/bjc.2012.586]</w:t>
      </w:r>
    </w:p>
    <w:p w:rsidR="00463E5C" w:rsidRPr="000A161F" w:rsidRDefault="00463E5C" w:rsidP="00463E5C">
      <w:pPr>
        <w:widowControl/>
        <w:spacing w:line="360" w:lineRule="auto"/>
        <w:rPr>
          <w:rFonts w:ascii="Book Antiqua" w:eastAsia="仿宋_GB2312" w:hAnsi="Book Antiqua" w:cs="宋体"/>
          <w:kern w:val="0"/>
          <w:sz w:val="24"/>
          <w:szCs w:val="24"/>
        </w:rPr>
      </w:pPr>
      <w:proofErr w:type="gramStart"/>
      <w:r w:rsidRPr="000A161F">
        <w:rPr>
          <w:rFonts w:ascii="Book Antiqua" w:eastAsia="仿宋_GB2312" w:hAnsi="Book Antiqua" w:cs="宋体"/>
          <w:kern w:val="0"/>
          <w:sz w:val="24"/>
          <w:szCs w:val="24"/>
        </w:rPr>
        <w:t>5 </w:t>
      </w:r>
      <w:r w:rsidRPr="000A161F">
        <w:rPr>
          <w:rFonts w:ascii="Book Antiqua" w:eastAsia="仿宋_GB2312" w:hAnsi="Book Antiqua" w:cs="宋体"/>
          <w:b/>
          <w:bCs/>
          <w:kern w:val="0"/>
          <w:sz w:val="24"/>
          <w:szCs w:val="24"/>
        </w:rPr>
        <w:t>Murphy RA</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Mourtzakis</w:t>
      </w:r>
      <w:proofErr w:type="spellEnd"/>
      <w:r w:rsidRPr="000A161F">
        <w:rPr>
          <w:rFonts w:ascii="Book Antiqua" w:eastAsia="仿宋_GB2312" w:hAnsi="Book Antiqua" w:cs="宋体"/>
          <w:kern w:val="0"/>
          <w:sz w:val="24"/>
          <w:szCs w:val="24"/>
        </w:rPr>
        <w:t xml:space="preserve"> M, </w:t>
      </w:r>
      <w:proofErr w:type="spellStart"/>
      <w:r w:rsidRPr="000A161F">
        <w:rPr>
          <w:rFonts w:ascii="Book Antiqua" w:eastAsia="仿宋_GB2312" w:hAnsi="Book Antiqua" w:cs="宋体"/>
          <w:kern w:val="0"/>
          <w:sz w:val="24"/>
          <w:szCs w:val="24"/>
        </w:rPr>
        <w:t>Mazurak</w:t>
      </w:r>
      <w:proofErr w:type="spellEnd"/>
      <w:r w:rsidRPr="000A161F">
        <w:rPr>
          <w:rFonts w:ascii="Book Antiqua" w:eastAsia="仿宋_GB2312" w:hAnsi="Book Antiqua" w:cs="宋体"/>
          <w:kern w:val="0"/>
          <w:sz w:val="24"/>
          <w:szCs w:val="24"/>
        </w:rPr>
        <w:t xml:space="preserve"> VC.</w:t>
      </w:r>
      <w:proofErr w:type="gramEnd"/>
      <w:r w:rsidRPr="000A161F">
        <w:rPr>
          <w:rFonts w:ascii="Book Antiqua" w:eastAsia="仿宋_GB2312" w:hAnsi="Book Antiqua" w:cs="宋体"/>
          <w:kern w:val="0"/>
          <w:sz w:val="24"/>
          <w:szCs w:val="24"/>
        </w:rPr>
        <w:t xml:space="preserve"> </w:t>
      </w:r>
      <w:proofErr w:type="gramStart"/>
      <w:r w:rsidRPr="000A161F">
        <w:rPr>
          <w:rFonts w:ascii="Book Antiqua" w:eastAsia="仿宋_GB2312" w:hAnsi="Book Antiqua" w:cs="宋体"/>
          <w:kern w:val="0"/>
          <w:sz w:val="24"/>
          <w:szCs w:val="24"/>
        </w:rPr>
        <w:t>n-3</w:t>
      </w:r>
      <w:proofErr w:type="gramEnd"/>
      <w:r w:rsidRPr="000A161F">
        <w:rPr>
          <w:rFonts w:ascii="Book Antiqua" w:eastAsia="仿宋_GB2312" w:hAnsi="Book Antiqua" w:cs="宋体"/>
          <w:kern w:val="0"/>
          <w:sz w:val="24"/>
          <w:szCs w:val="24"/>
        </w:rPr>
        <w:t xml:space="preserve"> polyunsaturated fatty acids: the potential role for supplementation in cancer. </w:t>
      </w:r>
      <w:proofErr w:type="spellStart"/>
      <w:r w:rsidRPr="000A161F">
        <w:rPr>
          <w:rFonts w:ascii="Book Antiqua" w:eastAsia="仿宋_GB2312" w:hAnsi="Book Antiqua" w:cs="宋体"/>
          <w:i/>
          <w:iCs/>
          <w:kern w:val="0"/>
          <w:sz w:val="24"/>
          <w:szCs w:val="24"/>
        </w:rPr>
        <w:t>Curr</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Opin</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Clin</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Nutr</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Metab</w:t>
      </w:r>
      <w:proofErr w:type="spellEnd"/>
      <w:r w:rsidRPr="000A161F">
        <w:rPr>
          <w:rFonts w:ascii="Book Antiqua" w:eastAsia="仿宋_GB2312" w:hAnsi="Book Antiqua" w:cs="宋体"/>
          <w:i/>
          <w:iCs/>
          <w:kern w:val="0"/>
          <w:sz w:val="24"/>
          <w:szCs w:val="24"/>
        </w:rPr>
        <w:t xml:space="preserve"> Care</w:t>
      </w:r>
      <w:r w:rsidRPr="000A161F">
        <w:rPr>
          <w:rFonts w:ascii="Book Antiqua" w:eastAsia="仿宋_GB2312" w:hAnsi="Book Antiqua" w:cs="宋体"/>
          <w:kern w:val="0"/>
          <w:sz w:val="24"/>
          <w:szCs w:val="24"/>
        </w:rPr>
        <w:t> 2012; </w:t>
      </w:r>
      <w:r w:rsidRPr="000A161F">
        <w:rPr>
          <w:rFonts w:ascii="Book Antiqua" w:eastAsia="仿宋_GB2312" w:hAnsi="Book Antiqua" w:cs="宋体"/>
          <w:b/>
          <w:bCs/>
          <w:kern w:val="0"/>
          <w:sz w:val="24"/>
          <w:szCs w:val="24"/>
        </w:rPr>
        <w:t>15</w:t>
      </w:r>
      <w:r w:rsidRPr="000A161F">
        <w:rPr>
          <w:rFonts w:ascii="Book Antiqua" w:eastAsia="仿宋_GB2312" w:hAnsi="Book Antiqua" w:cs="宋体"/>
          <w:kern w:val="0"/>
          <w:sz w:val="24"/>
          <w:szCs w:val="24"/>
        </w:rPr>
        <w:t>: 246-251 [PMID: 22366922 DOI: 10.1097/MCO.0b013e328351c32f]</w:t>
      </w:r>
    </w:p>
    <w:p w:rsidR="00463E5C" w:rsidRPr="000A161F" w:rsidRDefault="00463E5C" w:rsidP="00463E5C">
      <w:pPr>
        <w:widowControl/>
        <w:spacing w:line="360" w:lineRule="auto"/>
        <w:rPr>
          <w:rFonts w:ascii="Book Antiqua" w:eastAsia="仿宋_GB2312" w:hAnsi="Book Antiqua" w:cs="宋体"/>
          <w:kern w:val="0"/>
          <w:sz w:val="24"/>
          <w:szCs w:val="24"/>
        </w:rPr>
      </w:pPr>
      <w:proofErr w:type="gramStart"/>
      <w:r w:rsidRPr="000A161F">
        <w:rPr>
          <w:rFonts w:ascii="Book Antiqua" w:eastAsia="仿宋_GB2312" w:hAnsi="Book Antiqua" w:cs="宋体"/>
          <w:kern w:val="0"/>
          <w:sz w:val="24"/>
          <w:szCs w:val="24"/>
        </w:rPr>
        <w:t>6 </w:t>
      </w:r>
      <w:r w:rsidRPr="000A161F">
        <w:rPr>
          <w:rFonts w:ascii="Book Antiqua" w:eastAsia="仿宋_GB2312" w:hAnsi="Book Antiqua" w:cs="宋体"/>
          <w:b/>
          <w:bCs/>
          <w:kern w:val="0"/>
          <w:sz w:val="24"/>
          <w:szCs w:val="24"/>
        </w:rPr>
        <w:t>Calder PC</w:t>
      </w:r>
      <w:r w:rsidRPr="000A161F">
        <w:rPr>
          <w:rFonts w:ascii="Book Antiqua" w:eastAsia="仿宋_GB2312" w:hAnsi="Book Antiqua" w:cs="宋体"/>
          <w:kern w:val="0"/>
          <w:sz w:val="24"/>
          <w:szCs w:val="24"/>
        </w:rPr>
        <w:t>.</w:t>
      </w:r>
      <w:proofErr w:type="gramEnd"/>
      <w:r w:rsidRPr="000A161F">
        <w:rPr>
          <w:rFonts w:ascii="Book Antiqua" w:eastAsia="仿宋_GB2312" w:hAnsi="Book Antiqua" w:cs="宋体"/>
          <w:kern w:val="0"/>
          <w:sz w:val="24"/>
          <w:szCs w:val="24"/>
        </w:rPr>
        <w:t xml:space="preserve"> </w:t>
      </w:r>
      <w:proofErr w:type="gramStart"/>
      <w:r w:rsidRPr="000A161F">
        <w:rPr>
          <w:rFonts w:ascii="Book Antiqua" w:eastAsia="仿宋_GB2312" w:hAnsi="Book Antiqua" w:cs="宋体"/>
          <w:kern w:val="0"/>
          <w:sz w:val="24"/>
          <w:szCs w:val="24"/>
        </w:rPr>
        <w:t>Dietary modification of inflammation with lipids.</w:t>
      </w:r>
      <w:proofErr w:type="gramEnd"/>
      <w:r w:rsidRPr="000A161F">
        <w:rPr>
          <w:rFonts w:ascii="Book Antiqua" w:eastAsia="仿宋_GB2312" w:hAnsi="Book Antiqua" w:cs="宋体"/>
          <w:kern w:val="0"/>
          <w:sz w:val="24"/>
          <w:szCs w:val="24"/>
        </w:rPr>
        <w:t> </w:t>
      </w:r>
      <w:proofErr w:type="spellStart"/>
      <w:r w:rsidRPr="000A161F">
        <w:rPr>
          <w:rFonts w:ascii="Book Antiqua" w:eastAsia="仿宋_GB2312" w:hAnsi="Book Antiqua" w:cs="宋体"/>
          <w:i/>
          <w:iCs/>
          <w:kern w:val="0"/>
          <w:sz w:val="24"/>
          <w:szCs w:val="24"/>
        </w:rPr>
        <w:t>Proc</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Nutr</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Soc</w:t>
      </w:r>
      <w:proofErr w:type="spellEnd"/>
      <w:r w:rsidRPr="000A161F">
        <w:rPr>
          <w:rFonts w:ascii="Book Antiqua" w:eastAsia="仿宋_GB2312" w:hAnsi="Book Antiqua" w:cs="宋体"/>
          <w:kern w:val="0"/>
          <w:sz w:val="24"/>
          <w:szCs w:val="24"/>
        </w:rPr>
        <w:t> 2002; </w:t>
      </w:r>
      <w:r w:rsidRPr="000A161F">
        <w:rPr>
          <w:rFonts w:ascii="Book Antiqua" w:eastAsia="仿宋_GB2312" w:hAnsi="Book Antiqua" w:cs="宋体"/>
          <w:b/>
          <w:bCs/>
          <w:kern w:val="0"/>
          <w:sz w:val="24"/>
          <w:szCs w:val="24"/>
        </w:rPr>
        <w:t>61</w:t>
      </w:r>
      <w:r w:rsidRPr="000A161F">
        <w:rPr>
          <w:rFonts w:ascii="Book Antiqua" w:eastAsia="仿宋_GB2312" w:hAnsi="Book Antiqua" w:cs="宋体"/>
          <w:kern w:val="0"/>
          <w:sz w:val="24"/>
          <w:szCs w:val="24"/>
        </w:rPr>
        <w:t>: 345-358 [PMID: 12296294</w:t>
      </w:r>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kern w:val="0"/>
          <w:sz w:val="24"/>
          <w:szCs w:val="24"/>
        </w:rPr>
        <w:t>DOI: 10.1079/PNS2002166]</w:t>
      </w:r>
    </w:p>
    <w:p w:rsidR="00463E5C" w:rsidRPr="000A161F" w:rsidRDefault="00463E5C" w:rsidP="00463E5C">
      <w:pPr>
        <w:widowControl/>
        <w:spacing w:line="360" w:lineRule="auto"/>
        <w:rPr>
          <w:rFonts w:ascii="Book Antiqua" w:eastAsia="仿宋_GB2312" w:hAnsi="Book Antiqua" w:cs="宋体"/>
          <w:kern w:val="0"/>
          <w:sz w:val="24"/>
          <w:szCs w:val="24"/>
        </w:rPr>
      </w:pPr>
      <w:proofErr w:type="gramStart"/>
      <w:r w:rsidRPr="000A161F">
        <w:rPr>
          <w:rFonts w:ascii="Book Antiqua" w:eastAsia="仿宋_GB2312" w:hAnsi="Book Antiqua" w:cs="宋体"/>
          <w:kern w:val="0"/>
          <w:sz w:val="24"/>
          <w:szCs w:val="24"/>
        </w:rPr>
        <w:t>7 </w:t>
      </w:r>
      <w:r w:rsidRPr="000A161F">
        <w:rPr>
          <w:rFonts w:ascii="Book Antiqua" w:eastAsia="仿宋_GB2312" w:hAnsi="Book Antiqua" w:cs="宋体"/>
          <w:b/>
          <w:bCs/>
          <w:kern w:val="0"/>
          <w:sz w:val="24"/>
          <w:szCs w:val="24"/>
        </w:rPr>
        <w:t>Khan SA</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Vanden</w:t>
      </w:r>
      <w:proofErr w:type="spellEnd"/>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Heuvel</w:t>
      </w:r>
      <w:proofErr w:type="spellEnd"/>
      <w:r w:rsidRPr="000A161F">
        <w:rPr>
          <w:rFonts w:ascii="Book Antiqua" w:eastAsia="仿宋_GB2312" w:hAnsi="Book Antiqua" w:cs="宋体"/>
          <w:kern w:val="0"/>
          <w:sz w:val="24"/>
          <w:szCs w:val="24"/>
        </w:rPr>
        <w:t xml:space="preserve"> JP.</w:t>
      </w:r>
      <w:proofErr w:type="gramEnd"/>
      <w:r w:rsidRPr="000A161F">
        <w:rPr>
          <w:rFonts w:ascii="Book Antiqua" w:eastAsia="仿宋_GB2312" w:hAnsi="Book Antiqua" w:cs="宋体"/>
          <w:kern w:val="0"/>
          <w:sz w:val="24"/>
          <w:szCs w:val="24"/>
        </w:rPr>
        <w:t xml:space="preserve"> </w:t>
      </w:r>
      <w:proofErr w:type="gramStart"/>
      <w:r w:rsidRPr="000A161F">
        <w:rPr>
          <w:rFonts w:ascii="Book Antiqua" w:eastAsia="仿宋_GB2312" w:hAnsi="Book Antiqua" w:cs="宋体"/>
          <w:kern w:val="0"/>
          <w:sz w:val="24"/>
          <w:szCs w:val="24"/>
        </w:rPr>
        <w:t>Role of nuclear receptors in the regulation of gene expression by dietary fatty acids (review).</w:t>
      </w:r>
      <w:proofErr w:type="gramEnd"/>
      <w:r w:rsidRPr="000A161F">
        <w:rPr>
          <w:rFonts w:ascii="Book Antiqua" w:eastAsia="仿宋_GB2312" w:hAnsi="Book Antiqua" w:cs="宋体"/>
          <w:kern w:val="0"/>
          <w:sz w:val="24"/>
          <w:szCs w:val="24"/>
        </w:rPr>
        <w:t> </w:t>
      </w:r>
      <w:r w:rsidRPr="000A161F">
        <w:rPr>
          <w:rFonts w:ascii="Book Antiqua" w:eastAsia="仿宋_GB2312" w:hAnsi="Book Antiqua" w:cs="宋体"/>
          <w:i/>
          <w:iCs/>
          <w:kern w:val="0"/>
          <w:sz w:val="24"/>
          <w:szCs w:val="24"/>
        </w:rPr>
        <w:t xml:space="preserve">J </w:t>
      </w:r>
      <w:proofErr w:type="spellStart"/>
      <w:r w:rsidRPr="000A161F">
        <w:rPr>
          <w:rFonts w:ascii="Book Antiqua" w:eastAsia="仿宋_GB2312" w:hAnsi="Book Antiqua" w:cs="宋体"/>
          <w:i/>
          <w:iCs/>
          <w:kern w:val="0"/>
          <w:sz w:val="24"/>
          <w:szCs w:val="24"/>
        </w:rPr>
        <w:t>Nutr</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Biochem</w:t>
      </w:r>
      <w:proofErr w:type="spellEnd"/>
      <w:r w:rsidRPr="000A161F">
        <w:rPr>
          <w:rFonts w:ascii="Book Antiqua" w:eastAsia="仿宋_GB2312" w:hAnsi="Book Antiqua" w:cs="宋体"/>
          <w:kern w:val="0"/>
          <w:sz w:val="24"/>
          <w:szCs w:val="24"/>
        </w:rPr>
        <w:t> 2003; </w:t>
      </w:r>
      <w:r w:rsidRPr="000A161F">
        <w:rPr>
          <w:rFonts w:ascii="Book Antiqua" w:eastAsia="仿宋_GB2312" w:hAnsi="Book Antiqua" w:cs="宋体"/>
          <w:b/>
          <w:bCs/>
          <w:kern w:val="0"/>
          <w:sz w:val="24"/>
          <w:szCs w:val="24"/>
        </w:rPr>
        <w:t>14</w:t>
      </w:r>
      <w:r w:rsidRPr="000A161F">
        <w:rPr>
          <w:rFonts w:ascii="Book Antiqua" w:eastAsia="仿宋_GB2312" w:hAnsi="Book Antiqua" w:cs="宋体"/>
          <w:kern w:val="0"/>
          <w:sz w:val="24"/>
          <w:szCs w:val="24"/>
        </w:rPr>
        <w:t>: 554-567 [PMID: 14559106</w:t>
      </w:r>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kern w:val="0"/>
          <w:sz w:val="24"/>
          <w:szCs w:val="24"/>
        </w:rPr>
        <w:t>DOI: 10.1016/S0955-2863(03)00098-6]</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8 </w:t>
      </w:r>
      <w:proofErr w:type="spellStart"/>
      <w:r w:rsidRPr="000A161F">
        <w:rPr>
          <w:rFonts w:ascii="Book Antiqua" w:eastAsia="仿宋_GB2312" w:hAnsi="Book Antiqua" w:cs="宋体"/>
          <w:b/>
          <w:bCs/>
          <w:kern w:val="0"/>
          <w:sz w:val="24"/>
          <w:szCs w:val="24"/>
        </w:rPr>
        <w:t>Ferrucci</w:t>
      </w:r>
      <w:proofErr w:type="spellEnd"/>
      <w:r w:rsidRPr="000A161F">
        <w:rPr>
          <w:rFonts w:ascii="Book Antiqua" w:eastAsia="仿宋_GB2312" w:hAnsi="Book Antiqua" w:cs="宋体"/>
          <w:b/>
          <w:bCs/>
          <w:kern w:val="0"/>
          <w:sz w:val="24"/>
          <w:szCs w:val="24"/>
        </w:rPr>
        <w:t xml:space="preserve"> L</w:t>
      </w:r>
      <w:r w:rsidRPr="000A161F">
        <w:rPr>
          <w:rFonts w:ascii="Book Antiqua" w:eastAsia="仿宋_GB2312" w:hAnsi="Book Antiqua" w:cs="宋体"/>
          <w:kern w:val="0"/>
          <w:sz w:val="24"/>
          <w:szCs w:val="24"/>
        </w:rPr>
        <w:t xml:space="preserve">, Cherubini A, </w:t>
      </w:r>
      <w:proofErr w:type="spellStart"/>
      <w:r w:rsidRPr="000A161F">
        <w:rPr>
          <w:rFonts w:ascii="Book Antiqua" w:eastAsia="仿宋_GB2312" w:hAnsi="Book Antiqua" w:cs="宋体"/>
          <w:kern w:val="0"/>
          <w:sz w:val="24"/>
          <w:szCs w:val="24"/>
        </w:rPr>
        <w:t>Bandinelli</w:t>
      </w:r>
      <w:proofErr w:type="spellEnd"/>
      <w:r w:rsidRPr="000A161F">
        <w:rPr>
          <w:rFonts w:ascii="Book Antiqua" w:eastAsia="仿宋_GB2312" w:hAnsi="Book Antiqua" w:cs="宋体"/>
          <w:kern w:val="0"/>
          <w:sz w:val="24"/>
          <w:szCs w:val="24"/>
        </w:rPr>
        <w:t xml:space="preserve"> S, </w:t>
      </w:r>
      <w:proofErr w:type="spellStart"/>
      <w:r w:rsidRPr="000A161F">
        <w:rPr>
          <w:rFonts w:ascii="Book Antiqua" w:eastAsia="仿宋_GB2312" w:hAnsi="Book Antiqua" w:cs="宋体"/>
          <w:kern w:val="0"/>
          <w:sz w:val="24"/>
          <w:szCs w:val="24"/>
        </w:rPr>
        <w:t>Bartali</w:t>
      </w:r>
      <w:proofErr w:type="spellEnd"/>
      <w:r w:rsidRPr="000A161F">
        <w:rPr>
          <w:rFonts w:ascii="Book Antiqua" w:eastAsia="仿宋_GB2312" w:hAnsi="Book Antiqua" w:cs="宋体"/>
          <w:kern w:val="0"/>
          <w:sz w:val="24"/>
          <w:szCs w:val="24"/>
        </w:rPr>
        <w:t xml:space="preserve"> B, </w:t>
      </w:r>
      <w:proofErr w:type="spellStart"/>
      <w:r w:rsidRPr="000A161F">
        <w:rPr>
          <w:rFonts w:ascii="Book Antiqua" w:eastAsia="仿宋_GB2312" w:hAnsi="Book Antiqua" w:cs="宋体"/>
          <w:kern w:val="0"/>
          <w:sz w:val="24"/>
          <w:szCs w:val="24"/>
        </w:rPr>
        <w:t>Corsi</w:t>
      </w:r>
      <w:proofErr w:type="spellEnd"/>
      <w:r w:rsidRPr="000A161F">
        <w:rPr>
          <w:rFonts w:ascii="Book Antiqua" w:eastAsia="仿宋_GB2312" w:hAnsi="Book Antiqua" w:cs="宋体"/>
          <w:kern w:val="0"/>
          <w:sz w:val="24"/>
          <w:szCs w:val="24"/>
        </w:rPr>
        <w:t xml:space="preserve"> A, </w:t>
      </w:r>
      <w:proofErr w:type="spellStart"/>
      <w:r w:rsidRPr="000A161F">
        <w:rPr>
          <w:rFonts w:ascii="Book Antiqua" w:eastAsia="仿宋_GB2312" w:hAnsi="Book Antiqua" w:cs="宋体"/>
          <w:kern w:val="0"/>
          <w:sz w:val="24"/>
          <w:szCs w:val="24"/>
        </w:rPr>
        <w:t>Lauretani</w:t>
      </w:r>
      <w:proofErr w:type="spellEnd"/>
      <w:r w:rsidRPr="000A161F">
        <w:rPr>
          <w:rFonts w:ascii="Book Antiqua" w:eastAsia="仿宋_GB2312" w:hAnsi="Book Antiqua" w:cs="宋体"/>
          <w:kern w:val="0"/>
          <w:sz w:val="24"/>
          <w:szCs w:val="24"/>
        </w:rPr>
        <w:t xml:space="preserve"> F, Martin A, Andres-</w:t>
      </w:r>
      <w:proofErr w:type="spellStart"/>
      <w:r w:rsidRPr="000A161F">
        <w:rPr>
          <w:rFonts w:ascii="Book Antiqua" w:eastAsia="仿宋_GB2312" w:hAnsi="Book Antiqua" w:cs="宋体"/>
          <w:kern w:val="0"/>
          <w:sz w:val="24"/>
          <w:szCs w:val="24"/>
        </w:rPr>
        <w:t>Lacueva</w:t>
      </w:r>
      <w:proofErr w:type="spellEnd"/>
      <w:r w:rsidRPr="000A161F">
        <w:rPr>
          <w:rFonts w:ascii="Book Antiqua" w:eastAsia="仿宋_GB2312" w:hAnsi="Book Antiqua" w:cs="宋体"/>
          <w:kern w:val="0"/>
          <w:sz w:val="24"/>
          <w:szCs w:val="24"/>
        </w:rPr>
        <w:t xml:space="preserve"> C, </w:t>
      </w:r>
      <w:proofErr w:type="spellStart"/>
      <w:r w:rsidRPr="000A161F">
        <w:rPr>
          <w:rFonts w:ascii="Book Antiqua" w:eastAsia="仿宋_GB2312" w:hAnsi="Book Antiqua" w:cs="宋体"/>
          <w:kern w:val="0"/>
          <w:sz w:val="24"/>
          <w:szCs w:val="24"/>
        </w:rPr>
        <w:t>Senin</w:t>
      </w:r>
      <w:proofErr w:type="spellEnd"/>
      <w:r w:rsidRPr="000A161F">
        <w:rPr>
          <w:rFonts w:ascii="Book Antiqua" w:eastAsia="仿宋_GB2312" w:hAnsi="Book Antiqua" w:cs="宋体"/>
          <w:kern w:val="0"/>
          <w:sz w:val="24"/>
          <w:szCs w:val="24"/>
        </w:rPr>
        <w:t xml:space="preserve"> U, </w:t>
      </w:r>
      <w:proofErr w:type="spellStart"/>
      <w:r w:rsidRPr="000A161F">
        <w:rPr>
          <w:rFonts w:ascii="Book Antiqua" w:eastAsia="仿宋_GB2312" w:hAnsi="Book Antiqua" w:cs="宋体"/>
          <w:kern w:val="0"/>
          <w:sz w:val="24"/>
          <w:szCs w:val="24"/>
        </w:rPr>
        <w:t>Guralnik</w:t>
      </w:r>
      <w:proofErr w:type="spellEnd"/>
      <w:r w:rsidRPr="000A161F">
        <w:rPr>
          <w:rFonts w:ascii="Book Antiqua" w:eastAsia="仿宋_GB2312" w:hAnsi="Book Antiqua" w:cs="宋体"/>
          <w:kern w:val="0"/>
          <w:sz w:val="24"/>
          <w:szCs w:val="24"/>
        </w:rPr>
        <w:t xml:space="preserve"> JM. </w:t>
      </w:r>
      <w:proofErr w:type="gramStart"/>
      <w:r w:rsidRPr="000A161F">
        <w:rPr>
          <w:rFonts w:ascii="Book Antiqua" w:eastAsia="仿宋_GB2312" w:hAnsi="Book Antiqua" w:cs="宋体"/>
          <w:kern w:val="0"/>
          <w:sz w:val="24"/>
          <w:szCs w:val="24"/>
        </w:rPr>
        <w:t>Relationship of plasma polyunsaturated fatty acids to circulating inflammatory markers.</w:t>
      </w:r>
      <w:proofErr w:type="gramEnd"/>
      <w:r w:rsidRPr="000A161F">
        <w:rPr>
          <w:rFonts w:ascii="Book Antiqua" w:eastAsia="仿宋_GB2312" w:hAnsi="Book Antiqua" w:cs="宋体"/>
          <w:kern w:val="0"/>
          <w:sz w:val="24"/>
          <w:szCs w:val="24"/>
        </w:rPr>
        <w:t> </w:t>
      </w:r>
      <w:r w:rsidRPr="000A161F">
        <w:rPr>
          <w:rFonts w:ascii="Book Antiqua" w:eastAsia="仿宋_GB2312" w:hAnsi="Book Antiqua" w:cs="宋体"/>
          <w:i/>
          <w:iCs/>
          <w:kern w:val="0"/>
          <w:sz w:val="24"/>
          <w:szCs w:val="24"/>
        </w:rPr>
        <w:t xml:space="preserve">J </w:t>
      </w:r>
      <w:proofErr w:type="spellStart"/>
      <w:r w:rsidRPr="000A161F">
        <w:rPr>
          <w:rFonts w:ascii="Book Antiqua" w:eastAsia="仿宋_GB2312" w:hAnsi="Book Antiqua" w:cs="宋体"/>
          <w:i/>
          <w:iCs/>
          <w:kern w:val="0"/>
          <w:sz w:val="24"/>
          <w:szCs w:val="24"/>
        </w:rPr>
        <w:t>Clin</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Endocrinol</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Metab</w:t>
      </w:r>
      <w:proofErr w:type="spellEnd"/>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kern w:val="0"/>
          <w:sz w:val="24"/>
          <w:szCs w:val="24"/>
        </w:rPr>
        <w:t>2006;</w:t>
      </w:r>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b/>
          <w:bCs/>
          <w:kern w:val="0"/>
          <w:sz w:val="24"/>
          <w:szCs w:val="24"/>
        </w:rPr>
        <w:t>91</w:t>
      </w:r>
      <w:r w:rsidRPr="000A161F">
        <w:rPr>
          <w:rFonts w:ascii="Book Antiqua" w:eastAsia="仿宋_GB2312" w:hAnsi="Book Antiqua" w:cs="宋体"/>
          <w:kern w:val="0"/>
          <w:sz w:val="24"/>
          <w:szCs w:val="24"/>
        </w:rPr>
        <w:t>: 439-446 [PMID: 16234304 DOI: 10.1210/jc.2005-1303]</w:t>
      </w:r>
    </w:p>
    <w:p w:rsidR="00463E5C" w:rsidRPr="000A161F" w:rsidRDefault="00463E5C" w:rsidP="00463E5C">
      <w:pPr>
        <w:widowControl/>
        <w:spacing w:line="360" w:lineRule="auto"/>
        <w:rPr>
          <w:rFonts w:ascii="Book Antiqua" w:eastAsia="仿宋_GB2312" w:hAnsi="Book Antiqua" w:cs="宋体"/>
          <w:kern w:val="0"/>
          <w:sz w:val="24"/>
          <w:szCs w:val="24"/>
        </w:rPr>
      </w:pPr>
      <w:proofErr w:type="gramStart"/>
      <w:r w:rsidRPr="000A161F">
        <w:rPr>
          <w:rFonts w:ascii="Book Antiqua" w:eastAsia="仿宋_GB2312" w:hAnsi="Book Antiqua" w:cs="宋体"/>
          <w:kern w:val="0"/>
          <w:sz w:val="24"/>
          <w:szCs w:val="24"/>
        </w:rPr>
        <w:t>9 </w:t>
      </w:r>
      <w:proofErr w:type="spellStart"/>
      <w:r w:rsidRPr="000A161F">
        <w:rPr>
          <w:rFonts w:ascii="Book Antiqua" w:eastAsia="仿宋_GB2312" w:hAnsi="Book Antiqua" w:cs="宋体"/>
          <w:b/>
          <w:bCs/>
          <w:kern w:val="0"/>
          <w:sz w:val="24"/>
          <w:szCs w:val="24"/>
        </w:rPr>
        <w:t>Pischon</w:t>
      </w:r>
      <w:proofErr w:type="spellEnd"/>
      <w:r w:rsidRPr="000A161F">
        <w:rPr>
          <w:rFonts w:ascii="Book Antiqua" w:eastAsia="仿宋_GB2312" w:hAnsi="Book Antiqua" w:cs="宋体"/>
          <w:b/>
          <w:bCs/>
          <w:kern w:val="0"/>
          <w:sz w:val="24"/>
          <w:szCs w:val="24"/>
        </w:rPr>
        <w:t xml:space="preserve"> T</w:t>
      </w:r>
      <w:r w:rsidRPr="000A161F">
        <w:rPr>
          <w:rFonts w:ascii="Book Antiqua" w:eastAsia="仿宋_GB2312" w:hAnsi="Book Antiqua" w:cs="宋体"/>
          <w:kern w:val="0"/>
          <w:sz w:val="24"/>
          <w:szCs w:val="24"/>
        </w:rPr>
        <w:t xml:space="preserve">, Hankinson SE, </w:t>
      </w:r>
      <w:proofErr w:type="spellStart"/>
      <w:r w:rsidRPr="000A161F">
        <w:rPr>
          <w:rFonts w:ascii="Book Antiqua" w:eastAsia="仿宋_GB2312" w:hAnsi="Book Antiqua" w:cs="宋体"/>
          <w:kern w:val="0"/>
          <w:sz w:val="24"/>
          <w:szCs w:val="24"/>
        </w:rPr>
        <w:t>Hotamisligil</w:t>
      </w:r>
      <w:proofErr w:type="spellEnd"/>
      <w:r w:rsidRPr="000A161F">
        <w:rPr>
          <w:rFonts w:ascii="Book Antiqua" w:eastAsia="仿宋_GB2312" w:hAnsi="Book Antiqua" w:cs="宋体"/>
          <w:kern w:val="0"/>
          <w:sz w:val="24"/>
          <w:szCs w:val="24"/>
        </w:rPr>
        <w:t xml:space="preserve"> GS, </w:t>
      </w:r>
      <w:proofErr w:type="spellStart"/>
      <w:r w:rsidRPr="000A161F">
        <w:rPr>
          <w:rFonts w:ascii="Book Antiqua" w:eastAsia="仿宋_GB2312" w:hAnsi="Book Antiqua" w:cs="宋体"/>
          <w:kern w:val="0"/>
          <w:sz w:val="24"/>
          <w:szCs w:val="24"/>
        </w:rPr>
        <w:t>Rifai</w:t>
      </w:r>
      <w:proofErr w:type="spellEnd"/>
      <w:r w:rsidRPr="000A161F">
        <w:rPr>
          <w:rFonts w:ascii="Book Antiqua" w:eastAsia="仿宋_GB2312" w:hAnsi="Book Antiqua" w:cs="宋体"/>
          <w:kern w:val="0"/>
          <w:sz w:val="24"/>
          <w:szCs w:val="24"/>
        </w:rPr>
        <w:t xml:space="preserve"> N, Willett WC, </w:t>
      </w:r>
      <w:proofErr w:type="spellStart"/>
      <w:r w:rsidRPr="000A161F">
        <w:rPr>
          <w:rFonts w:ascii="Book Antiqua" w:eastAsia="仿宋_GB2312" w:hAnsi="Book Antiqua" w:cs="宋体"/>
          <w:kern w:val="0"/>
          <w:sz w:val="24"/>
          <w:szCs w:val="24"/>
        </w:rPr>
        <w:t>Rimm</w:t>
      </w:r>
      <w:proofErr w:type="spellEnd"/>
      <w:r w:rsidRPr="000A161F">
        <w:rPr>
          <w:rFonts w:ascii="Book Antiqua" w:eastAsia="仿宋_GB2312" w:hAnsi="Book Antiqua" w:cs="宋体"/>
          <w:kern w:val="0"/>
          <w:sz w:val="24"/>
          <w:szCs w:val="24"/>
        </w:rPr>
        <w:t xml:space="preserve"> EB.</w:t>
      </w:r>
      <w:proofErr w:type="gramEnd"/>
      <w:r w:rsidRPr="000A161F">
        <w:rPr>
          <w:rFonts w:ascii="Book Antiqua" w:eastAsia="仿宋_GB2312" w:hAnsi="Book Antiqua" w:cs="宋体"/>
          <w:kern w:val="0"/>
          <w:sz w:val="24"/>
          <w:szCs w:val="24"/>
        </w:rPr>
        <w:t xml:space="preserve"> </w:t>
      </w:r>
      <w:proofErr w:type="gramStart"/>
      <w:r w:rsidRPr="000A161F">
        <w:rPr>
          <w:rFonts w:ascii="Book Antiqua" w:eastAsia="仿宋_GB2312" w:hAnsi="Book Antiqua" w:cs="宋体"/>
          <w:kern w:val="0"/>
          <w:sz w:val="24"/>
          <w:szCs w:val="24"/>
        </w:rPr>
        <w:t>Habitual dietary intake of n-3 and n-6 fatty acids in relation to inflammatory markers among US men and women.</w:t>
      </w:r>
      <w:proofErr w:type="gramEnd"/>
      <w:r w:rsidRPr="000A161F">
        <w:rPr>
          <w:rFonts w:ascii="Book Antiqua" w:eastAsia="仿宋_GB2312" w:hAnsi="Book Antiqua" w:cs="宋体"/>
          <w:kern w:val="0"/>
          <w:sz w:val="24"/>
          <w:szCs w:val="24"/>
        </w:rPr>
        <w:t> </w:t>
      </w:r>
      <w:r w:rsidRPr="000A161F">
        <w:rPr>
          <w:rFonts w:ascii="Book Antiqua" w:eastAsia="仿宋_GB2312" w:hAnsi="Book Antiqua" w:cs="宋体"/>
          <w:i/>
          <w:iCs/>
          <w:kern w:val="0"/>
          <w:sz w:val="24"/>
          <w:szCs w:val="24"/>
        </w:rPr>
        <w:t>Circulation</w:t>
      </w:r>
      <w:r w:rsidRPr="000A161F">
        <w:rPr>
          <w:rFonts w:ascii="Book Antiqua" w:eastAsia="仿宋_GB2312" w:hAnsi="Book Antiqua" w:cs="宋体"/>
          <w:kern w:val="0"/>
          <w:sz w:val="24"/>
          <w:szCs w:val="24"/>
        </w:rPr>
        <w:t> 2003; </w:t>
      </w:r>
      <w:r w:rsidRPr="000A161F">
        <w:rPr>
          <w:rFonts w:ascii="Book Antiqua" w:eastAsia="仿宋_GB2312" w:hAnsi="Book Antiqua" w:cs="宋体"/>
          <w:b/>
          <w:bCs/>
          <w:kern w:val="0"/>
          <w:sz w:val="24"/>
          <w:szCs w:val="24"/>
        </w:rPr>
        <w:t>108</w:t>
      </w:r>
      <w:r w:rsidRPr="000A161F">
        <w:rPr>
          <w:rFonts w:ascii="Book Antiqua" w:eastAsia="仿宋_GB2312" w:hAnsi="Book Antiqua" w:cs="宋体"/>
          <w:kern w:val="0"/>
          <w:sz w:val="24"/>
          <w:szCs w:val="24"/>
        </w:rPr>
        <w:t>: 155-160 [PMID: 12821543 DOI: 10.1161/01.CIR.0000079224.46084.C2]</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10 </w:t>
      </w:r>
      <w:r w:rsidRPr="000A161F">
        <w:rPr>
          <w:rFonts w:ascii="Book Antiqua" w:eastAsia="仿宋_GB2312" w:hAnsi="Book Antiqua" w:cs="宋体"/>
          <w:b/>
          <w:bCs/>
          <w:kern w:val="0"/>
          <w:sz w:val="24"/>
          <w:szCs w:val="24"/>
        </w:rPr>
        <w:t>Johnson GH</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Fritsche</w:t>
      </w:r>
      <w:proofErr w:type="spellEnd"/>
      <w:r w:rsidRPr="000A161F">
        <w:rPr>
          <w:rFonts w:ascii="Book Antiqua" w:eastAsia="仿宋_GB2312" w:hAnsi="Book Antiqua" w:cs="宋体"/>
          <w:kern w:val="0"/>
          <w:sz w:val="24"/>
          <w:szCs w:val="24"/>
        </w:rPr>
        <w:t xml:space="preserve"> K. Effect of dietary linoleic acid on markers of inflammation in healthy persons: a systematic review of randomized controlled </w:t>
      </w:r>
      <w:r w:rsidRPr="000A161F">
        <w:rPr>
          <w:rFonts w:ascii="Book Antiqua" w:eastAsia="仿宋_GB2312" w:hAnsi="Book Antiqua" w:cs="宋体"/>
          <w:kern w:val="0"/>
          <w:sz w:val="24"/>
          <w:szCs w:val="24"/>
        </w:rPr>
        <w:lastRenderedPageBreak/>
        <w:t>trials. </w:t>
      </w:r>
      <w:r w:rsidRPr="000A161F">
        <w:rPr>
          <w:rFonts w:ascii="Book Antiqua" w:eastAsia="仿宋_GB2312" w:hAnsi="Book Antiqua" w:cs="宋体"/>
          <w:i/>
          <w:iCs/>
          <w:kern w:val="0"/>
          <w:sz w:val="24"/>
          <w:szCs w:val="24"/>
        </w:rPr>
        <w:t xml:space="preserve">J </w:t>
      </w:r>
      <w:proofErr w:type="spellStart"/>
      <w:r w:rsidRPr="000A161F">
        <w:rPr>
          <w:rFonts w:ascii="Book Antiqua" w:eastAsia="仿宋_GB2312" w:hAnsi="Book Antiqua" w:cs="宋体"/>
          <w:i/>
          <w:iCs/>
          <w:kern w:val="0"/>
          <w:sz w:val="24"/>
          <w:szCs w:val="24"/>
        </w:rPr>
        <w:t>Acad</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Nutr</w:t>
      </w:r>
      <w:proofErr w:type="spellEnd"/>
      <w:r w:rsidRPr="000A161F">
        <w:rPr>
          <w:rFonts w:ascii="Book Antiqua" w:eastAsia="仿宋_GB2312" w:hAnsi="Book Antiqua" w:cs="宋体"/>
          <w:i/>
          <w:iCs/>
          <w:kern w:val="0"/>
          <w:sz w:val="24"/>
          <w:szCs w:val="24"/>
        </w:rPr>
        <w:t xml:space="preserve"> Diet</w:t>
      </w:r>
      <w:r w:rsidRPr="000A161F">
        <w:rPr>
          <w:rFonts w:ascii="Book Antiqua" w:eastAsia="仿宋_GB2312" w:hAnsi="Book Antiqua" w:cs="宋体"/>
          <w:kern w:val="0"/>
          <w:sz w:val="24"/>
          <w:szCs w:val="24"/>
        </w:rPr>
        <w:t> 2012; </w:t>
      </w:r>
      <w:r w:rsidRPr="000A161F">
        <w:rPr>
          <w:rFonts w:ascii="Book Antiqua" w:eastAsia="仿宋_GB2312" w:hAnsi="Book Antiqua" w:cs="宋体"/>
          <w:b/>
          <w:bCs/>
          <w:kern w:val="0"/>
          <w:sz w:val="24"/>
          <w:szCs w:val="24"/>
        </w:rPr>
        <w:t>112</w:t>
      </w:r>
      <w:r w:rsidRPr="000A161F">
        <w:rPr>
          <w:rFonts w:ascii="Book Antiqua" w:eastAsia="仿宋_GB2312" w:hAnsi="Book Antiqua" w:cs="宋体"/>
          <w:kern w:val="0"/>
          <w:sz w:val="24"/>
          <w:szCs w:val="24"/>
        </w:rPr>
        <w:t>: 1029-141, 1029-141, [PMID: 22889633 DOI: 10.1016/j.jand.2012.03.029]</w:t>
      </w:r>
    </w:p>
    <w:p w:rsidR="00463E5C" w:rsidRPr="000A161F" w:rsidRDefault="00463E5C" w:rsidP="00463E5C">
      <w:pPr>
        <w:widowControl/>
        <w:spacing w:line="360" w:lineRule="auto"/>
        <w:rPr>
          <w:rFonts w:ascii="Book Antiqua" w:eastAsia="仿宋_GB2312" w:hAnsi="Book Antiqua" w:cs="宋体"/>
          <w:kern w:val="0"/>
          <w:sz w:val="24"/>
          <w:szCs w:val="24"/>
        </w:rPr>
      </w:pPr>
      <w:proofErr w:type="gramStart"/>
      <w:r w:rsidRPr="000A161F">
        <w:rPr>
          <w:rFonts w:ascii="Book Antiqua" w:eastAsia="仿宋_GB2312" w:hAnsi="Book Antiqua" w:cs="宋体"/>
          <w:kern w:val="0"/>
          <w:sz w:val="24"/>
          <w:szCs w:val="24"/>
        </w:rPr>
        <w:t>11 </w:t>
      </w:r>
      <w:r w:rsidRPr="000A161F">
        <w:rPr>
          <w:rFonts w:ascii="Book Antiqua" w:eastAsia="仿宋_GB2312" w:hAnsi="Book Antiqua" w:cs="宋体"/>
          <w:b/>
          <w:bCs/>
          <w:kern w:val="0"/>
          <w:sz w:val="24"/>
          <w:szCs w:val="24"/>
        </w:rPr>
        <w:t>Calder PC</w:t>
      </w:r>
      <w:r w:rsidRPr="000A161F">
        <w:rPr>
          <w:rFonts w:ascii="Book Antiqua" w:eastAsia="仿宋_GB2312" w:hAnsi="Book Antiqua" w:cs="宋体"/>
          <w:kern w:val="0"/>
          <w:sz w:val="24"/>
          <w:szCs w:val="24"/>
        </w:rPr>
        <w:t>.</w:t>
      </w:r>
      <w:proofErr w:type="gramEnd"/>
      <w:r w:rsidRPr="000A161F">
        <w:rPr>
          <w:rFonts w:ascii="Book Antiqua" w:eastAsia="仿宋_GB2312" w:hAnsi="Book Antiqua" w:cs="宋体"/>
          <w:kern w:val="0"/>
          <w:sz w:val="24"/>
          <w:szCs w:val="24"/>
        </w:rPr>
        <w:t xml:space="preserve"> </w:t>
      </w:r>
      <w:proofErr w:type="gramStart"/>
      <w:r w:rsidRPr="000A161F">
        <w:rPr>
          <w:rFonts w:ascii="Book Antiqua" w:eastAsia="仿宋_GB2312" w:hAnsi="Book Antiqua" w:cs="宋体"/>
          <w:kern w:val="0"/>
          <w:sz w:val="24"/>
          <w:szCs w:val="24"/>
        </w:rPr>
        <w:t>Polyunsaturated fatty acids, inflammatory processes and inflammatory bowel diseases.</w:t>
      </w:r>
      <w:proofErr w:type="gramEnd"/>
      <w:r w:rsidRPr="000A161F">
        <w:rPr>
          <w:rFonts w:ascii="Book Antiqua" w:eastAsia="仿宋_GB2312" w:hAnsi="Book Antiqua" w:cs="宋体"/>
          <w:kern w:val="0"/>
          <w:sz w:val="24"/>
          <w:szCs w:val="24"/>
        </w:rPr>
        <w:t> </w:t>
      </w:r>
      <w:proofErr w:type="spellStart"/>
      <w:r w:rsidRPr="000A161F">
        <w:rPr>
          <w:rFonts w:ascii="Book Antiqua" w:eastAsia="仿宋_GB2312" w:hAnsi="Book Antiqua" w:cs="宋体"/>
          <w:i/>
          <w:iCs/>
          <w:kern w:val="0"/>
          <w:sz w:val="24"/>
          <w:szCs w:val="24"/>
        </w:rPr>
        <w:t>Mol</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Nutr</w:t>
      </w:r>
      <w:proofErr w:type="spellEnd"/>
      <w:r w:rsidRPr="000A161F">
        <w:rPr>
          <w:rFonts w:ascii="Book Antiqua" w:eastAsia="仿宋_GB2312" w:hAnsi="Book Antiqua" w:cs="宋体"/>
          <w:i/>
          <w:iCs/>
          <w:kern w:val="0"/>
          <w:sz w:val="24"/>
          <w:szCs w:val="24"/>
        </w:rPr>
        <w:t xml:space="preserve"> Food Res</w:t>
      </w:r>
      <w:r w:rsidRPr="000A161F">
        <w:rPr>
          <w:rFonts w:ascii="Book Antiqua" w:eastAsia="仿宋_GB2312" w:hAnsi="Book Antiqua" w:cs="宋体"/>
          <w:kern w:val="0"/>
          <w:sz w:val="24"/>
          <w:szCs w:val="24"/>
        </w:rPr>
        <w:t> 2008; </w:t>
      </w:r>
      <w:r w:rsidRPr="000A161F">
        <w:rPr>
          <w:rFonts w:ascii="Book Antiqua" w:eastAsia="仿宋_GB2312" w:hAnsi="Book Antiqua" w:cs="宋体"/>
          <w:b/>
          <w:bCs/>
          <w:kern w:val="0"/>
          <w:sz w:val="24"/>
          <w:szCs w:val="24"/>
        </w:rPr>
        <w:t>52</w:t>
      </w:r>
      <w:r w:rsidRPr="000A161F">
        <w:rPr>
          <w:rFonts w:ascii="Book Antiqua" w:eastAsia="仿宋_GB2312" w:hAnsi="Book Antiqua" w:cs="宋体"/>
          <w:kern w:val="0"/>
          <w:sz w:val="24"/>
          <w:szCs w:val="24"/>
        </w:rPr>
        <w:t>: 885-897 [PMID: 18504706 DOI: 10.1002/mnfr.200700289]</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12 </w:t>
      </w:r>
      <w:proofErr w:type="spellStart"/>
      <w:r w:rsidRPr="000A161F">
        <w:rPr>
          <w:rFonts w:ascii="Book Antiqua" w:eastAsia="仿宋_GB2312" w:hAnsi="Book Antiqua" w:cs="宋体"/>
          <w:b/>
          <w:bCs/>
          <w:kern w:val="0"/>
          <w:sz w:val="24"/>
          <w:szCs w:val="24"/>
        </w:rPr>
        <w:t>Dupertuis</w:t>
      </w:r>
      <w:proofErr w:type="spellEnd"/>
      <w:r w:rsidRPr="000A161F">
        <w:rPr>
          <w:rFonts w:ascii="Book Antiqua" w:eastAsia="仿宋_GB2312" w:hAnsi="Book Antiqua" w:cs="宋体"/>
          <w:b/>
          <w:bCs/>
          <w:kern w:val="0"/>
          <w:sz w:val="24"/>
          <w:szCs w:val="24"/>
        </w:rPr>
        <w:t xml:space="preserve"> YM</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Meguid</w:t>
      </w:r>
      <w:proofErr w:type="spellEnd"/>
      <w:r w:rsidRPr="000A161F">
        <w:rPr>
          <w:rFonts w:ascii="Book Antiqua" w:eastAsia="仿宋_GB2312" w:hAnsi="Book Antiqua" w:cs="宋体"/>
          <w:kern w:val="0"/>
          <w:sz w:val="24"/>
          <w:szCs w:val="24"/>
        </w:rPr>
        <w:t xml:space="preserve"> MM, </w:t>
      </w:r>
      <w:proofErr w:type="spellStart"/>
      <w:r w:rsidRPr="000A161F">
        <w:rPr>
          <w:rFonts w:ascii="Book Antiqua" w:eastAsia="仿宋_GB2312" w:hAnsi="Book Antiqua" w:cs="宋体"/>
          <w:kern w:val="0"/>
          <w:sz w:val="24"/>
          <w:szCs w:val="24"/>
        </w:rPr>
        <w:t>Pichard</w:t>
      </w:r>
      <w:proofErr w:type="spellEnd"/>
      <w:r w:rsidRPr="000A161F">
        <w:rPr>
          <w:rFonts w:ascii="Book Antiqua" w:eastAsia="仿宋_GB2312" w:hAnsi="Book Antiqua" w:cs="宋体"/>
          <w:kern w:val="0"/>
          <w:sz w:val="24"/>
          <w:szCs w:val="24"/>
        </w:rPr>
        <w:t xml:space="preserve"> C. Colon cancer therapy: new perspectives of nutritional manipulations using polyunsaturated fatty acids. </w:t>
      </w:r>
      <w:proofErr w:type="spellStart"/>
      <w:r w:rsidRPr="000A161F">
        <w:rPr>
          <w:rFonts w:ascii="Book Antiqua" w:eastAsia="仿宋_GB2312" w:hAnsi="Book Antiqua" w:cs="宋体"/>
          <w:i/>
          <w:iCs/>
          <w:kern w:val="0"/>
          <w:sz w:val="24"/>
          <w:szCs w:val="24"/>
        </w:rPr>
        <w:t>Curr</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Opin</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Clin</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Nutr</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Metab</w:t>
      </w:r>
      <w:proofErr w:type="spellEnd"/>
      <w:r w:rsidRPr="000A161F">
        <w:rPr>
          <w:rFonts w:ascii="Book Antiqua" w:eastAsia="仿宋_GB2312" w:hAnsi="Book Antiqua" w:cs="宋体"/>
          <w:i/>
          <w:iCs/>
          <w:kern w:val="0"/>
          <w:sz w:val="24"/>
          <w:szCs w:val="24"/>
        </w:rPr>
        <w:t xml:space="preserve"> Care</w:t>
      </w:r>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kern w:val="0"/>
          <w:sz w:val="24"/>
          <w:szCs w:val="24"/>
        </w:rPr>
        <w:t>2007;</w:t>
      </w:r>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b/>
          <w:bCs/>
          <w:kern w:val="0"/>
          <w:sz w:val="24"/>
          <w:szCs w:val="24"/>
        </w:rPr>
        <w:t>10</w:t>
      </w:r>
      <w:r w:rsidRPr="000A161F">
        <w:rPr>
          <w:rFonts w:ascii="Book Antiqua" w:eastAsia="仿宋_GB2312" w:hAnsi="Book Antiqua" w:cs="宋体"/>
          <w:kern w:val="0"/>
          <w:sz w:val="24"/>
          <w:szCs w:val="24"/>
        </w:rPr>
        <w:t>: 427-432 [PMID: 17563460 DOI: 10.1097/MCO.0b013e3281e2c9d4]</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13 </w:t>
      </w:r>
      <w:r w:rsidRPr="000A161F">
        <w:rPr>
          <w:rFonts w:ascii="Book Antiqua" w:eastAsia="仿宋_GB2312" w:hAnsi="Book Antiqua" w:cs="宋体"/>
          <w:b/>
          <w:bCs/>
          <w:kern w:val="0"/>
          <w:sz w:val="24"/>
          <w:szCs w:val="24"/>
        </w:rPr>
        <w:t>Tilley SL</w:t>
      </w:r>
      <w:r w:rsidRPr="000A161F">
        <w:rPr>
          <w:rFonts w:ascii="Book Antiqua" w:eastAsia="仿宋_GB2312" w:hAnsi="Book Antiqua" w:cs="宋体"/>
          <w:kern w:val="0"/>
          <w:sz w:val="24"/>
          <w:szCs w:val="24"/>
        </w:rPr>
        <w:t xml:space="preserve">, Coffman TM, </w:t>
      </w:r>
      <w:proofErr w:type="spellStart"/>
      <w:r w:rsidRPr="000A161F">
        <w:rPr>
          <w:rFonts w:ascii="Book Antiqua" w:eastAsia="仿宋_GB2312" w:hAnsi="Book Antiqua" w:cs="宋体"/>
          <w:kern w:val="0"/>
          <w:sz w:val="24"/>
          <w:szCs w:val="24"/>
        </w:rPr>
        <w:t>Koller</w:t>
      </w:r>
      <w:proofErr w:type="spellEnd"/>
      <w:r w:rsidRPr="000A161F">
        <w:rPr>
          <w:rFonts w:ascii="Book Antiqua" w:eastAsia="仿宋_GB2312" w:hAnsi="Book Antiqua" w:cs="宋体"/>
          <w:kern w:val="0"/>
          <w:sz w:val="24"/>
          <w:szCs w:val="24"/>
        </w:rPr>
        <w:t xml:space="preserve"> BH. </w:t>
      </w:r>
      <w:proofErr w:type="gramStart"/>
      <w:r w:rsidRPr="000A161F">
        <w:rPr>
          <w:rFonts w:ascii="Book Antiqua" w:eastAsia="仿宋_GB2312" w:hAnsi="Book Antiqua" w:cs="宋体"/>
          <w:kern w:val="0"/>
          <w:sz w:val="24"/>
          <w:szCs w:val="24"/>
        </w:rPr>
        <w:t xml:space="preserve">Mixed messages: modulation of inflammation and immune responses by prostaglandins and </w:t>
      </w:r>
      <w:proofErr w:type="spellStart"/>
      <w:r w:rsidRPr="000A161F">
        <w:rPr>
          <w:rFonts w:ascii="Book Antiqua" w:eastAsia="仿宋_GB2312" w:hAnsi="Book Antiqua" w:cs="宋体"/>
          <w:kern w:val="0"/>
          <w:sz w:val="24"/>
          <w:szCs w:val="24"/>
        </w:rPr>
        <w:t>thromboxanes</w:t>
      </w:r>
      <w:proofErr w:type="spellEnd"/>
      <w:r w:rsidRPr="000A161F">
        <w:rPr>
          <w:rFonts w:ascii="Book Antiqua" w:eastAsia="仿宋_GB2312" w:hAnsi="Book Antiqua" w:cs="宋体"/>
          <w:kern w:val="0"/>
          <w:sz w:val="24"/>
          <w:szCs w:val="24"/>
        </w:rPr>
        <w:t>.</w:t>
      </w:r>
      <w:proofErr w:type="gramEnd"/>
      <w:r w:rsidRPr="000A161F">
        <w:rPr>
          <w:rFonts w:ascii="Book Antiqua" w:eastAsia="仿宋_GB2312" w:hAnsi="Book Antiqua" w:cs="宋体"/>
          <w:kern w:val="0"/>
          <w:sz w:val="24"/>
          <w:szCs w:val="24"/>
        </w:rPr>
        <w:t> </w:t>
      </w:r>
      <w:r w:rsidRPr="000A161F">
        <w:rPr>
          <w:rFonts w:ascii="Book Antiqua" w:eastAsia="仿宋_GB2312" w:hAnsi="Book Antiqua" w:cs="宋体"/>
          <w:i/>
          <w:iCs/>
          <w:kern w:val="0"/>
          <w:sz w:val="24"/>
          <w:szCs w:val="24"/>
        </w:rPr>
        <w:t xml:space="preserve">J </w:t>
      </w:r>
      <w:proofErr w:type="spellStart"/>
      <w:r w:rsidRPr="000A161F">
        <w:rPr>
          <w:rFonts w:ascii="Book Antiqua" w:eastAsia="仿宋_GB2312" w:hAnsi="Book Antiqua" w:cs="宋体"/>
          <w:i/>
          <w:iCs/>
          <w:kern w:val="0"/>
          <w:sz w:val="24"/>
          <w:szCs w:val="24"/>
        </w:rPr>
        <w:t>Clin</w:t>
      </w:r>
      <w:proofErr w:type="spellEnd"/>
      <w:r w:rsidRPr="000A161F">
        <w:rPr>
          <w:rFonts w:ascii="Book Antiqua" w:eastAsia="仿宋_GB2312" w:hAnsi="Book Antiqua" w:cs="宋体"/>
          <w:i/>
          <w:iCs/>
          <w:kern w:val="0"/>
          <w:sz w:val="24"/>
          <w:szCs w:val="24"/>
        </w:rPr>
        <w:t xml:space="preserve"> Invest</w:t>
      </w:r>
      <w:r w:rsidRPr="000A161F">
        <w:rPr>
          <w:rFonts w:ascii="Book Antiqua" w:eastAsia="仿宋_GB2312" w:hAnsi="Book Antiqua" w:cs="宋体"/>
          <w:kern w:val="0"/>
          <w:sz w:val="24"/>
          <w:szCs w:val="24"/>
        </w:rPr>
        <w:t> 2001; </w:t>
      </w:r>
      <w:r w:rsidRPr="000A161F">
        <w:rPr>
          <w:rFonts w:ascii="Book Antiqua" w:eastAsia="仿宋_GB2312" w:hAnsi="Book Antiqua" w:cs="宋体"/>
          <w:b/>
          <w:bCs/>
          <w:kern w:val="0"/>
          <w:sz w:val="24"/>
          <w:szCs w:val="24"/>
        </w:rPr>
        <w:t>108</w:t>
      </w:r>
      <w:r w:rsidRPr="000A161F">
        <w:rPr>
          <w:rFonts w:ascii="Book Antiqua" w:eastAsia="仿宋_GB2312" w:hAnsi="Book Antiqua" w:cs="宋体"/>
          <w:kern w:val="0"/>
          <w:sz w:val="24"/>
          <w:szCs w:val="24"/>
        </w:rPr>
        <w:t>: 15-23 [PMID: 11435451 DOI: 10.1172/JCI13416]</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14 </w:t>
      </w:r>
      <w:r w:rsidRPr="000A161F">
        <w:rPr>
          <w:rFonts w:ascii="Book Antiqua" w:eastAsia="仿宋_GB2312" w:hAnsi="Book Antiqua" w:cs="宋体"/>
          <w:b/>
          <w:bCs/>
          <w:kern w:val="0"/>
          <w:sz w:val="24"/>
          <w:szCs w:val="24"/>
        </w:rPr>
        <w:t>Wang L</w:t>
      </w:r>
      <w:r w:rsidRPr="000A161F">
        <w:rPr>
          <w:rFonts w:ascii="Book Antiqua" w:eastAsia="仿宋_GB2312" w:hAnsi="Book Antiqua" w:cs="宋体"/>
          <w:kern w:val="0"/>
          <w:sz w:val="24"/>
          <w:szCs w:val="24"/>
        </w:rPr>
        <w:t xml:space="preserve">, Lee IM, Manson JE, </w:t>
      </w:r>
      <w:proofErr w:type="spellStart"/>
      <w:r w:rsidRPr="000A161F">
        <w:rPr>
          <w:rFonts w:ascii="Book Antiqua" w:eastAsia="仿宋_GB2312" w:hAnsi="Book Antiqua" w:cs="宋体"/>
          <w:kern w:val="0"/>
          <w:sz w:val="24"/>
          <w:szCs w:val="24"/>
        </w:rPr>
        <w:t>Buring</w:t>
      </w:r>
      <w:proofErr w:type="spellEnd"/>
      <w:r w:rsidRPr="000A161F">
        <w:rPr>
          <w:rFonts w:ascii="Book Antiqua" w:eastAsia="仿宋_GB2312" w:hAnsi="Book Antiqua" w:cs="宋体"/>
          <w:kern w:val="0"/>
          <w:sz w:val="24"/>
          <w:szCs w:val="24"/>
        </w:rPr>
        <w:t xml:space="preserve"> JE, </w:t>
      </w:r>
      <w:proofErr w:type="spellStart"/>
      <w:r w:rsidRPr="000A161F">
        <w:rPr>
          <w:rFonts w:ascii="Book Antiqua" w:eastAsia="仿宋_GB2312" w:hAnsi="Book Antiqua" w:cs="宋体"/>
          <w:kern w:val="0"/>
          <w:sz w:val="24"/>
          <w:szCs w:val="24"/>
        </w:rPr>
        <w:t>Sesso</w:t>
      </w:r>
      <w:proofErr w:type="spellEnd"/>
      <w:r w:rsidRPr="000A161F">
        <w:rPr>
          <w:rFonts w:ascii="Book Antiqua" w:eastAsia="仿宋_GB2312" w:hAnsi="Book Antiqua" w:cs="宋体"/>
          <w:kern w:val="0"/>
          <w:sz w:val="24"/>
          <w:szCs w:val="24"/>
        </w:rPr>
        <w:t xml:space="preserve"> HD. Alcohol consumption, weight gain, and risk of becoming overweight in middle-aged and older women.</w:t>
      </w:r>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i/>
          <w:iCs/>
          <w:kern w:val="0"/>
          <w:sz w:val="24"/>
          <w:szCs w:val="24"/>
        </w:rPr>
        <w:t>Arch Intern Med</w:t>
      </w:r>
      <w:r w:rsidRPr="000A161F">
        <w:rPr>
          <w:rFonts w:ascii="Book Antiqua" w:eastAsia="仿宋_GB2312" w:hAnsi="Book Antiqua" w:cs="宋体"/>
          <w:kern w:val="0"/>
          <w:sz w:val="24"/>
          <w:szCs w:val="24"/>
        </w:rPr>
        <w:t> 2010; </w:t>
      </w:r>
      <w:r w:rsidRPr="000A161F">
        <w:rPr>
          <w:rFonts w:ascii="Book Antiqua" w:eastAsia="仿宋_GB2312" w:hAnsi="Book Antiqua" w:cs="宋体"/>
          <w:b/>
          <w:bCs/>
          <w:kern w:val="0"/>
          <w:sz w:val="24"/>
          <w:szCs w:val="24"/>
        </w:rPr>
        <w:t>170</w:t>
      </w:r>
      <w:r w:rsidRPr="000A161F">
        <w:rPr>
          <w:rFonts w:ascii="Book Antiqua" w:eastAsia="仿宋_GB2312" w:hAnsi="Book Antiqua" w:cs="宋体"/>
          <w:kern w:val="0"/>
          <w:sz w:val="24"/>
          <w:szCs w:val="24"/>
        </w:rPr>
        <w:t>: 453-461 [PMID: 20212182 DOI: 10.1001/archinternmed.2009.527]</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15 </w:t>
      </w:r>
      <w:r w:rsidRPr="000A161F">
        <w:rPr>
          <w:rFonts w:ascii="Book Antiqua" w:eastAsia="仿宋_GB2312" w:hAnsi="Book Antiqua" w:cs="宋体"/>
          <w:b/>
          <w:bCs/>
          <w:kern w:val="0"/>
          <w:sz w:val="24"/>
          <w:szCs w:val="24"/>
        </w:rPr>
        <w:t>Zhang P</w:t>
      </w:r>
      <w:r w:rsidRPr="000A161F">
        <w:rPr>
          <w:rFonts w:ascii="Book Antiqua" w:eastAsia="仿宋_GB2312" w:hAnsi="Book Antiqua" w:cs="宋体"/>
          <w:kern w:val="0"/>
          <w:sz w:val="24"/>
          <w:szCs w:val="24"/>
        </w:rPr>
        <w:t xml:space="preserve">, Wen X, </w:t>
      </w:r>
      <w:proofErr w:type="spellStart"/>
      <w:r w:rsidRPr="000A161F">
        <w:rPr>
          <w:rFonts w:ascii="Book Antiqua" w:eastAsia="仿宋_GB2312" w:hAnsi="Book Antiqua" w:cs="宋体"/>
          <w:kern w:val="0"/>
          <w:sz w:val="24"/>
          <w:szCs w:val="24"/>
        </w:rPr>
        <w:t>Gu</w:t>
      </w:r>
      <w:proofErr w:type="spellEnd"/>
      <w:r w:rsidRPr="000A161F">
        <w:rPr>
          <w:rFonts w:ascii="Book Antiqua" w:eastAsia="仿宋_GB2312" w:hAnsi="Book Antiqua" w:cs="宋体"/>
          <w:kern w:val="0"/>
          <w:sz w:val="24"/>
          <w:szCs w:val="24"/>
        </w:rPr>
        <w:t xml:space="preserve"> F, Zhang X, Li J, Liu Y, Dong J, Deng X, Zhu X, </w:t>
      </w:r>
      <w:proofErr w:type="spellStart"/>
      <w:r w:rsidRPr="000A161F">
        <w:rPr>
          <w:rFonts w:ascii="Book Antiqua" w:eastAsia="仿宋_GB2312" w:hAnsi="Book Antiqua" w:cs="宋体"/>
          <w:kern w:val="0"/>
          <w:sz w:val="24"/>
          <w:szCs w:val="24"/>
        </w:rPr>
        <w:t>Tian</w:t>
      </w:r>
      <w:proofErr w:type="spellEnd"/>
      <w:r w:rsidRPr="000A161F">
        <w:rPr>
          <w:rFonts w:ascii="Book Antiqua" w:eastAsia="仿宋_GB2312" w:hAnsi="Book Antiqua" w:cs="宋体"/>
          <w:kern w:val="0"/>
          <w:sz w:val="24"/>
          <w:szCs w:val="24"/>
        </w:rPr>
        <w:t xml:space="preserve"> Y. Role of serum polyunsaturated fatty acids in the development of colorectal cancer. </w:t>
      </w:r>
      <w:proofErr w:type="spellStart"/>
      <w:r w:rsidRPr="000A161F">
        <w:rPr>
          <w:rFonts w:ascii="Book Antiqua" w:eastAsia="仿宋_GB2312" w:hAnsi="Book Antiqua" w:cs="宋体"/>
          <w:i/>
          <w:iCs/>
          <w:kern w:val="0"/>
          <w:sz w:val="24"/>
          <w:szCs w:val="24"/>
        </w:rPr>
        <w:t>Int</w:t>
      </w:r>
      <w:proofErr w:type="spellEnd"/>
      <w:r w:rsidRPr="000A161F">
        <w:rPr>
          <w:rFonts w:ascii="Book Antiqua" w:eastAsia="仿宋_GB2312" w:hAnsi="Book Antiqua" w:cs="宋体"/>
          <w:i/>
          <w:iCs/>
          <w:kern w:val="0"/>
          <w:sz w:val="24"/>
          <w:szCs w:val="24"/>
        </w:rPr>
        <w:t xml:space="preserve"> J </w:t>
      </w:r>
      <w:proofErr w:type="spellStart"/>
      <w:r w:rsidRPr="000A161F">
        <w:rPr>
          <w:rFonts w:ascii="Book Antiqua" w:eastAsia="仿宋_GB2312" w:hAnsi="Book Antiqua" w:cs="宋体"/>
          <w:i/>
          <w:iCs/>
          <w:kern w:val="0"/>
          <w:sz w:val="24"/>
          <w:szCs w:val="24"/>
        </w:rPr>
        <w:t>Clin</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Exp</w:t>
      </w:r>
      <w:proofErr w:type="spellEnd"/>
      <w:r w:rsidRPr="000A161F">
        <w:rPr>
          <w:rFonts w:ascii="Book Antiqua" w:eastAsia="仿宋_GB2312" w:hAnsi="Book Antiqua" w:cs="宋体"/>
          <w:i/>
          <w:iCs/>
          <w:kern w:val="0"/>
          <w:sz w:val="24"/>
          <w:szCs w:val="24"/>
        </w:rPr>
        <w:t xml:space="preserve"> Med</w:t>
      </w:r>
      <w:r w:rsidRPr="000A161F">
        <w:rPr>
          <w:rFonts w:ascii="Book Antiqua" w:eastAsia="仿宋_GB2312" w:hAnsi="Book Antiqua" w:cs="宋体"/>
          <w:kern w:val="0"/>
          <w:sz w:val="24"/>
          <w:szCs w:val="24"/>
        </w:rPr>
        <w:t> 2015; </w:t>
      </w:r>
      <w:r w:rsidRPr="000A161F">
        <w:rPr>
          <w:rFonts w:ascii="Book Antiqua" w:eastAsia="仿宋_GB2312" w:hAnsi="Book Antiqua" w:cs="宋体"/>
          <w:b/>
          <w:bCs/>
          <w:kern w:val="0"/>
          <w:sz w:val="24"/>
          <w:szCs w:val="24"/>
        </w:rPr>
        <w:t>8</w:t>
      </w:r>
      <w:r w:rsidRPr="000A161F">
        <w:rPr>
          <w:rFonts w:ascii="Book Antiqua" w:eastAsia="仿宋_GB2312" w:hAnsi="Book Antiqua" w:cs="宋体"/>
          <w:kern w:val="0"/>
          <w:sz w:val="24"/>
          <w:szCs w:val="24"/>
        </w:rPr>
        <w:t>: 15900-15909 [PMID: 26629093]</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16 </w:t>
      </w:r>
      <w:r w:rsidRPr="000A161F">
        <w:rPr>
          <w:rFonts w:ascii="Book Antiqua" w:eastAsia="仿宋_GB2312" w:hAnsi="Book Antiqua" w:cs="宋体"/>
          <w:b/>
          <w:bCs/>
          <w:kern w:val="0"/>
          <w:sz w:val="24"/>
          <w:szCs w:val="24"/>
        </w:rPr>
        <w:t>Zhang P</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Zou</w:t>
      </w:r>
      <w:proofErr w:type="spellEnd"/>
      <w:r w:rsidRPr="000A161F">
        <w:rPr>
          <w:rFonts w:ascii="Book Antiqua" w:eastAsia="仿宋_GB2312" w:hAnsi="Book Antiqua" w:cs="宋体"/>
          <w:kern w:val="0"/>
          <w:sz w:val="24"/>
          <w:szCs w:val="24"/>
        </w:rPr>
        <w:t xml:space="preserve"> M, Wen X, </w:t>
      </w:r>
      <w:proofErr w:type="spellStart"/>
      <w:r w:rsidRPr="000A161F">
        <w:rPr>
          <w:rFonts w:ascii="Book Antiqua" w:eastAsia="仿宋_GB2312" w:hAnsi="Book Antiqua" w:cs="宋体"/>
          <w:kern w:val="0"/>
          <w:sz w:val="24"/>
          <w:szCs w:val="24"/>
        </w:rPr>
        <w:t>Gu</w:t>
      </w:r>
      <w:proofErr w:type="spellEnd"/>
      <w:r w:rsidRPr="000A161F">
        <w:rPr>
          <w:rFonts w:ascii="Book Antiqua" w:eastAsia="仿宋_GB2312" w:hAnsi="Book Antiqua" w:cs="宋体"/>
          <w:kern w:val="0"/>
          <w:sz w:val="24"/>
          <w:szCs w:val="24"/>
        </w:rPr>
        <w:t xml:space="preserve"> F, Li J, Liu G, Dong J, Deng X, </w:t>
      </w:r>
      <w:proofErr w:type="spellStart"/>
      <w:r w:rsidRPr="000A161F">
        <w:rPr>
          <w:rFonts w:ascii="Book Antiqua" w:eastAsia="仿宋_GB2312" w:hAnsi="Book Antiqua" w:cs="宋体"/>
          <w:kern w:val="0"/>
          <w:sz w:val="24"/>
          <w:szCs w:val="24"/>
        </w:rPr>
        <w:t>Gao</w:t>
      </w:r>
      <w:proofErr w:type="spellEnd"/>
      <w:r w:rsidRPr="000A161F">
        <w:rPr>
          <w:rFonts w:ascii="Book Antiqua" w:eastAsia="仿宋_GB2312" w:hAnsi="Book Antiqua" w:cs="宋体"/>
          <w:kern w:val="0"/>
          <w:sz w:val="24"/>
          <w:szCs w:val="24"/>
        </w:rPr>
        <w:t xml:space="preserve"> J, Li X, </w:t>
      </w:r>
      <w:proofErr w:type="spellStart"/>
      <w:r w:rsidRPr="000A161F">
        <w:rPr>
          <w:rFonts w:ascii="Book Antiqua" w:eastAsia="仿宋_GB2312" w:hAnsi="Book Antiqua" w:cs="宋体"/>
          <w:kern w:val="0"/>
          <w:sz w:val="24"/>
          <w:szCs w:val="24"/>
        </w:rPr>
        <w:t>Jia</w:t>
      </w:r>
      <w:proofErr w:type="spellEnd"/>
      <w:r w:rsidRPr="000A161F">
        <w:rPr>
          <w:rFonts w:ascii="Book Antiqua" w:eastAsia="仿宋_GB2312" w:hAnsi="Book Antiqua" w:cs="宋体"/>
          <w:kern w:val="0"/>
          <w:sz w:val="24"/>
          <w:szCs w:val="24"/>
        </w:rPr>
        <w:t xml:space="preserve"> X, Dong Z, Chen L, Wang Y, </w:t>
      </w:r>
      <w:proofErr w:type="spellStart"/>
      <w:r w:rsidRPr="000A161F">
        <w:rPr>
          <w:rFonts w:ascii="Book Antiqua" w:eastAsia="仿宋_GB2312" w:hAnsi="Book Antiqua" w:cs="宋体"/>
          <w:kern w:val="0"/>
          <w:sz w:val="24"/>
          <w:szCs w:val="24"/>
        </w:rPr>
        <w:t>Tian</w:t>
      </w:r>
      <w:proofErr w:type="spellEnd"/>
      <w:r w:rsidRPr="000A161F">
        <w:rPr>
          <w:rFonts w:ascii="Book Antiqua" w:eastAsia="仿宋_GB2312" w:hAnsi="Book Antiqua" w:cs="宋体"/>
          <w:kern w:val="0"/>
          <w:sz w:val="24"/>
          <w:szCs w:val="24"/>
        </w:rPr>
        <w:t xml:space="preserve"> Y. Development of serum parameters panels for the early detection of pancreatic cancer. </w:t>
      </w:r>
      <w:proofErr w:type="spellStart"/>
      <w:r w:rsidRPr="000A161F">
        <w:rPr>
          <w:rFonts w:ascii="Book Antiqua" w:eastAsia="仿宋_GB2312" w:hAnsi="Book Antiqua" w:cs="宋体"/>
          <w:i/>
          <w:iCs/>
          <w:kern w:val="0"/>
          <w:sz w:val="24"/>
          <w:szCs w:val="24"/>
        </w:rPr>
        <w:t>Int</w:t>
      </w:r>
      <w:proofErr w:type="spellEnd"/>
      <w:r w:rsidRPr="000A161F">
        <w:rPr>
          <w:rFonts w:ascii="Book Antiqua" w:eastAsia="仿宋_GB2312" w:hAnsi="Book Antiqua" w:cs="宋体"/>
          <w:i/>
          <w:iCs/>
          <w:kern w:val="0"/>
          <w:sz w:val="24"/>
          <w:szCs w:val="24"/>
        </w:rPr>
        <w:t xml:space="preserve"> J Cancer</w:t>
      </w:r>
      <w:r w:rsidRPr="000A161F">
        <w:rPr>
          <w:rFonts w:ascii="Book Antiqua" w:eastAsia="仿宋_GB2312" w:hAnsi="Book Antiqua" w:cs="宋体"/>
          <w:kern w:val="0"/>
          <w:sz w:val="24"/>
          <w:szCs w:val="24"/>
        </w:rPr>
        <w:t> 2014; </w:t>
      </w:r>
      <w:r w:rsidRPr="000A161F">
        <w:rPr>
          <w:rFonts w:ascii="Book Antiqua" w:eastAsia="仿宋_GB2312" w:hAnsi="Book Antiqua" w:cs="宋体"/>
          <w:b/>
          <w:bCs/>
          <w:kern w:val="0"/>
          <w:sz w:val="24"/>
          <w:szCs w:val="24"/>
        </w:rPr>
        <w:t>134</w:t>
      </w:r>
      <w:r w:rsidRPr="000A161F">
        <w:rPr>
          <w:rFonts w:ascii="Book Antiqua" w:eastAsia="仿宋_GB2312" w:hAnsi="Book Antiqua" w:cs="宋体"/>
          <w:kern w:val="0"/>
          <w:sz w:val="24"/>
          <w:szCs w:val="24"/>
        </w:rPr>
        <w:t>: 2646-2655 [PMID: 24615168 DOI: 10.1002/ijc.28584]</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17 </w:t>
      </w:r>
      <w:r w:rsidRPr="000A161F">
        <w:rPr>
          <w:rFonts w:ascii="Book Antiqua" w:eastAsia="仿宋_GB2312" w:hAnsi="Book Antiqua" w:cs="宋体"/>
          <w:b/>
          <w:bCs/>
          <w:kern w:val="0"/>
          <w:sz w:val="24"/>
          <w:szCs w:val="24"/>
        </w:rPr>
        <w:t>Stark T</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Livas</w:t>
      </w:r>
      <w:proofErr w:type="spellEnd"/>
      <w:r w:rsidRPr="000A161F">
        <w:rPr>
          <w:rFonts w:ascii="Book Antiqua" w:eastAsia="仿宋_GB2312" w:hAnsi="Book Antiqua" w:cs="宋体"/>
          <w:kern w:val="0"/>
          <w:sz w:val="24"/>
          <w:szCs w:val="24"/>
        </w:rPr>
        <w:t xml:space="preserve"> L, </w:t>
      </w:r>
      <w:proofErr w:type="spellStart"/>
      <w:r w:rsidRPr="000A161F">
        <w:rPr>
          <w:rFonts w:ascii="Book Antiqua" w:eastAsia="仿宋_GB2312" w:hAnsi="Book Antiqua" w:cs="宋体"/>
          <w:kern w:val="0"/>
          <w:sz w:val="24"/>
          <w:szCs w:val="24"/>
        </w:rPr>
        <w:t>Kyprianou</w:t>
      </w:r>
      <w:proofErr w:type="spellEnd"/>
      <w:r w:rsidRPr="000A161F">
        <w:rPr>
          <w:rFonts w:ascii="Book Antiqua" w:eastAsia="仿宋_GB2312" w:hAnsi="Book Antiqua" w:cs="宋体"/>
          <w:kern w:val="0"/>
          <w:sz w:val="24"/>
          <w:szCs w:val="24"/>
        </w:rPr>
        <w:t xml:space="preserve"> N. Inflammation in prostate cancer progression and therapeutic targeting. </w:t>
      </w:r>
      <w:proofErr w:type="spellStart"/>
      <w:r w:rsidRPr="000A161F">
        <w:rPr>
          <w:rFonts w:ascii="Book Antiqua" w:eastAsia="仿宋_GB2312" w:hAnsi="Book Antiqua" w:cs="宋体"/>
          <w:i/>
          <w:iCs/>
          <w:kern w:val="0"/>
          <w:sz w:val="24"/>
          <w:szCs w:val="24"/>
        </w:rPr>
        <w:t>Transl</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Androl</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Urol</w:t>
      </w:r>
      <w:proofErr w:type="spellEnd"/>
      <w:r w:rsidRPr="000A161F">
        <w:rPr>
          <w:rFonts w:ascii="Book Antiqua" w:eastAsia="仿宋_GB2312" w:hAnsi="Book Antiqua" w:cs="宋体"/>
          <w:kern w:val="0"/>
          <w:sz w:val="24"/>
          <w:szCs w:val="24"/>
        </w:rPr>
        <w:t> 2015; </w:t>
      </w:r>
      <w:r w:rsidRPr="000A161F">
        <w:rPr>
          <w:rFonts w:ascii="Book Antiqua" w:eastAsia="仿宋_GB2312" w:hAnsi="Book Antiqua" w:cs="宋体"/>
          <w:b/>
          <w:bCs/>
          <w:kern w:val="0"/>
          <w:sz w:val="24"/>
          <w:szCs w:val="24"/>
        </w:rPr>
        <w:t>4</w:t>
      </w:r>
      <w:r w:rsidRPr="000A161F">
        <w:rPr>
          <w:rFonts w:ascii="Book Antiqua" w:eastAsia="仿宋_GB2312" w:hAnsi="Book Antiqua" w:cs="宋体"/>
          <w:kern w:val="0"/>
          <w:sz w:val="24"/>
          <w:szCs w:val="24"/>
        </w:rPr>
        <w:t>: 455-463 [PMID: 26816843 DOI: 10.3978/j.issn.2223-4683.2015.04.12]</w:t>
      </w:r>
    </w:p>
    <w:p w:rsidR="00463E5C" w:rsidRPr="000A161F" w:rsidRDefault="00463E5C" w:rsidP="00463E5C">
      <w:pPr>
        <w:widowControl/>
        <w:spacing w:line="360" w:lineRule="auto"/>
        <w:rPr>
          <w:rFonts w:ascii="Book Antiqua" w:eastAsia="仿宋_GB2312" w:hAnsi="Book Antiqua" w:cs="宋体"/>
          <w:kern w:val="0"/>
          <w:sz w:val="24"/>
          <w:szCs w:val="24"/>
        </w:rPr>
      </w:pPr>
      <w:proofErr w:type="gramStart"/>
      <w:r w:rsidRPr="000A161F">
        <w:rPr>
          <w:rFonts w:ascii="Book Antiqua" w:eastAsia="仿宋_GB2312" w:hAnsi="Book Antiqua" w:cs="宋体"/>
          <w:kern w:val="0"/>
          <w:sz w:val="24"/>
          <w:szCs w:val="24"/>
        </w:rPr>
        <w:t>18 </w:t>
      </w:r>
      <w:proofErr w:type="spellStart"/>
      <w:r w:rsidRPr="000A161F">
        <w:rPr>
          <w:rFonts w:ascii="Book Antiqua" w:eastAsia="仿宋_GB2312" w:hAnsi="Book Antiqua" w:cs="宋体"/>
          <w:b/>
          <w:bCs/>
          <w:kern w:val="0"/>
          <w:sz w:val="24"/>
          <w:szCs w:val="24"/>
        </w:rPr>
        <w:t>Coussens</w:t>
      </w:r>
      <w:proofErr w:type="spellEnd"/>
      <w:r w:rsidRPr="000A161F">
        <w:rPr>
          <w:rFonts w:ascii="Book Antiqua" w:eastAsia="仿宋_GB2312" w:hAnsi="Book Antiqua" w:cs="宋体"/>
          <w:b/>
          <w:bCs/>
          <w:kern w:val="0"/>
          <w:sz w:val="24"/>
          <w:szCs w:val="24"/>
        </w:rPr>
        <w:t xml:space="preserve"> LM</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Werb</w:t>
      </w:r>
      <w:proofErr w:type="spellEnd"/>
      <w:r w:rsidRPr="000A161F">
        <w:rPr>
          <w:rFonts w:ascii="Book Antiqua" w:eastAsia="仿宋_GB2312" w:hAnsi="Book Antiqua" w:cs="宋体"/>
          <w:kern w:val="0"/>
          <w:sz w:val="24"/>
          <w:szCs w:val="24"/>
        </w:rPr>
        <w:t xml:space="preserve"> Z. Inflammation and cancer.</w:t>
      </w:r>
      <w:proofErr w:type="gramEnd"/>
      <w:r w:rsidRPr="000A161F">
        <w:rPr>
          <w:rFonts w:ascii="Book Antiqua" w:eastAsia="仿宋_GB2312" w:hAnsi="Book Antiqua" w:cs="宋体"/>
          <w:kern w:val="0"/>
          <w:sz w:val="24"/>
          <w:szCs w:val="24"/>
        </w:rPr>
        <w:t> </w:t>
      </w:r>
      <w:r w:rsidRPr="000A161F">
        <w:rPr>
          <w:rFonts w:ascii="Book Antiqua" w:eastAsia="仿宋_GB2312" w:hAnsi="Book Antiqua" w:cs="宋体"/>
          <w:i/>
          <w:iCs/>
          <w:kern w:val="0"/>
          <w:sz w:val="24"/>
          <w:szCs w:val="24"/>
        </w:rPr>
        <w:t>Nature</w:t>
      </w:r>
      <w:r w:rsidRPr="000A161F">
        <w:rPr>
          <w:rFonts w:ascii="Book Antiqua" w:eastAsia="仿宋_GB2312" w:hAnsi="Book Antiqua" w:cs="宋体"/>
          <w:kern w:val="0"/>
          <w:sz w:val="24"/>
          <w:szCs w:val="24"/>
        </w:rPr>
        <w:t> </w:t>
      </w:r>
      <w:r w:rsidRPr="000A161F">
        <w:rPr>
          <w:rFonts w:ascii="Book Antiqua" w:eastAsia="仿宋_GB2312" w:hAnsi="Book Antiqua" w:cs="宋体" w:hint="eastAsia"/>
          <w:kern w:val="0"/>
          <w:sz w:val="24"/>
          <w:szCs w:val="24"/>
        </w:rPr>
        <w:t>2002</w:t>
      </w:r>
      <w:r w:rsidRPr="000A161F">
        <w:rPr>
          <w:rFonts w:ascii="Book Antiqua" w:eastAsia="仿宋_GB2312" w:hAnsi="Book Antiqua" w:cs="宋体"/>
          <w:kern w:val="0"/>
          <w:sz w:val="24"/>
          <w:szCs w:val="24"/>
        </w:rPr>
        <w:t>; </w:t>
      </w:r>
      <w:r w:rsidRPr="000A161F">
        <w:rPr>
          <w:rFonts w:ascii="Book Antiqua" w:eastAsia="仿宋_GB2312" w:hAnsi="Book Antiqua" w:cs="宋体"/>
          <w:b/>
          <w:bCs/>
          <w:kern w:val="0"/>
          <w:sz w:val="24"/>
          <w:szCs w:val="24"/>
        </w:rPr>
        <w:t>420</w:t>
      </w:r>
      <w:r w:rsidRPr="000A161F">
        <w:rPr>
          <w:rFonts w:ascii="Book Antiqua" w:eastAsia="仿宋_GB2312" w:hAnsi="Book Antiqua" w:cs="宋体"/>
          <w:kern w:val="0"/>
          <w:sz w:val="24"/>
          <w:szCs w:val="24"/>
        </w:rPr>
        <w:t>: 860-867 [PMID: 12490959 DOI: 10.1038/nature01322]</w:t>
      </w:r>
    </w:p>
    <w:p w:rsidR="00463E5C" w:rsidRPr="000A161F" w:rsidRDefault="00463E5C" w:rsidP="00463E5C">
      <w:pPr>
        <w:widowControl/>
        <w:spacing w:line="360" w:lineRule="auto"/>
        <w:rPr>
          <w:rFonts w:ascii="Book Antiqua" w:eastAsia="仿宋_GB2312" w:hAnsi="Book Antiqua" w:cs="宋体"/>
          <w:kern w:val="0"/>
          <w:sz w:val="24"/>
          <w:szCs w:val="24"/>
        </w:rPr>
      </w:pPr>
      <w:proofErr w:type="gramStart"/>
      <w:r w:rsidRPr="000A161F">
        <w:rPr>
          <w:rFonts w:ascii="Book Antiqua" w:eastAsia="仿宋_GB2312" w:hAnsi="Book Antiqua" w:cs="宋体"/>
          <w:kern w:val="0"/>
          <w:sz w:val="24"/>
          <w:szCs w:val="24"/>
        </w:rPr>
        <w:t>19 </w:t>
      </w:r>
      <w:r w:rsidRPr="000A161F">
        <w:rPr>
          <w:rFonts w:ascii="Book Antiqua" w:eastAsia="仿宋_GB2312" w:hAnsi="Book Antiqua" w:cs="宋体"/>
          <w:b/>
          <w:bCs/>
          <w:kern w:val="0"/>
          <w:sz w:val="24"/>
          <w:szCs w:val="24"/>
        </w:rPr>
        <w:t>Yang K</w:t>
      </w:r>
      <w:r w:rsidRPr="000A161F">
        <w:rPr>
          <w:rFonts w:ascii="Book Antiqua" w:eastAsia="仿宋_GB2312" w:hAnsi="Book Antiqua" w:cs="宋体"/>
          <w:kern w:val="0"/>
          <w:sz w:val="24"/>
          <w:szCs w:val="24"/>
        </w:rPr>
        <w:t>, Li H, Dong J, Dong Y, Wang CZ.</w:t>
      </w:r>
      <w:proofErr w:type="gramEnd"/>
      <w:r w:rsidRPr="000A161F">
        <w:rPr>
          <w:rFonts w:ascii="Book Antiqua" w:eastAsia="仿宋_GB2312" w:hAnsi="Book Antiqua" w:cs="宋体"/>
          <w:kern w:val="0"/>
          <w:sz w:val="24"/>
          <w:szCs w:val="24"/>
        </w:rPr>
        <w:t xml:space="preserve"> </w:t>
      </w:r>
      <w:proofErr w:type="gramStart"/>
      <w:r w:rsidRPr="000A161F">
        <w:rPr>
          <w:rFonts w:ascii="Book Antiqua" w:eastAsia="仿宋_GB2312" w:hAnsi="Book Antiqua" w:cs="宋体"/>
          <w:kern w:val="0"/>
          <w:sz w:val="24"/>
          <w:szCs w:val="24"/>
        </w:rPr>
        <w:t>Expression profile of polyunsaturated fatty acids in colorectal cancer.</w:t>
      </w:r>
      <w:proofErr w:type="gramEnd"/>
      <w:r w:rsidRPr="000A161F">
        <w:rPr>
          <w:rFonts w:ascii="Book Antiqua" w:eastAsia="仿宋_GB2312" w:hAnsi="Book Antiqua" w:cs="宋体"/>
          <w:kern w:val="0"/>
          <w:sz w:val="24"/>
          <w:szCs w:val="24"/>
        </w:rPr>
        <w:t> </w:t>
      </w:r>
      <w:r w:rsidRPr="000A161F">
        <w:rPr>
          <w:rFonts w:ascii="Book Antiqua" w:eastAsia="仿宋_GB2312" w:hAnsi="Book Antiqua" w:cs="宋体"/>
          <w:i/>
          <w:iCs/>
          <w:kern w:val="0"/>
          <w:sz w:val="24"/>
          <w:szCs w:val="24"/>
        </w:rPr>
        <w:t xml:space="preserve">World J </w:t>
      </w:r>
      <w:proofErr w:type="spellStart"/>
      <w:r w:rsidRPr="000A161F">
        <w:rPr>
          <w:rFonts w:ascii="Book Antiqua" w:eastAsia="仿宋_GB2312" w:hAnsi="Book Antiqua" w:cs="宋体"/>
          <w:i/>
          <w:iCs/>
          <w:kern w:val="0"/>
          <w:sz w:val="24"/>
          <w:szCs w:val="24"/>
        </w:rPr>
        <w:t>Gastroenterol</w:t>
      </w:r>
      <w:proofErr w:type="spellEnd"/>
      <w:r w:rsidRPr="000A161F">
        <w:rPr>
          <w:rFonts w:ascii="Book Antiqua" w:eastAsia="仿宋_GB2312" w:hAnsi="Book Antiqua" w:cs="宋体"/>
          <w:kern w:val="0"/>
          <w:sz w:val="24"/>
          <w:szCs w:val="24"/>
        </w:rPr>
        <w:t> 2015; </w:t>
      </w:r>
      <w:r w:rsidRPr="000A161F">
        <w:rPr>
          <w:rFonts w:ascii="Book Antiqua" w:eastAsia="仿宋_GB2312" w:hAnsi="Book Antiqua" w:cs="宋体"/>
          <w:b/>
          <w:bCs/>
          <w:kern w:val="0"/>
          <w:sz w:val="24"/>
          <w:szCs w:val="24"/>
        </w:rPr>
        <w:t>21</w:t>
      </w:r>
      <w:r w:rsidRPr="000A161F">
        <w:rPr>
          <w:rFonts w:ascii="Book Antiqua" w:eastAsia="仿宋_GB2312" w:hAnsi="Book Antiqua" w:cs="宋体"/>
          <w:kern w:val="0"/>
          <w:sz w:val="24"/>
          <w:szCs w:val="24"/>
        </w:rPr>
        <w:t>: 2405-2412 [PMID: 25741148 DOI: 10.3748/wjg.v21.i8.2405]</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lastRenderedPageBreak/>
        <w:t>20 </w:t>
      </w:r>
      <w:proofErr w:type="spellStart"/>
      <w:r w:rsidRPr="000A161F">
        <w:rPr>
          <w:rFonts w:ascii="Book Antiqua" w:eastAsia="仿宋_GB2312" w:hAnsi="Book Antiqua" w:cs="宋体"/>
          <w:b/>
          <w:bCs/>
          <w:kern w:val="0"/>
          <w:sz w:val="24"/>
          <w:szCs w:val="24"/>
        </w:rPr>
        <w:t>Calle</w:t>
      </w:r>
      <w:proofErr w:type="spellEnd"/>
      <w:r w:rsidRPr="000A161F">
        <w:rPr>
          <w:rFonts w:ascii="Book Antiqua" w:eastAsia="仿宋_GB2312" w:hAnsi="Book Antiqua" w:cs="宋体"/>
          <w:b/>
          <w:bCs/>
          <w:kern w:val="0"/>
          <w:sz w:val="24"/>
          <w:szCs w:val="24"/>
        </w:rPr>
        <w:t xml:space="preserve"> D</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Negri</w:t>
      </w:r>
      <w:proofErr w:type="spellEnd"/>
      <w:r w:rsidRPr="000A161F">
        <w:rPr>
          <w:rFonts w:ascii="Book Antiqua" w:eastAsia="仿宋_GB2312" w:hAnsi="Book Antiqua" w:cs="宋体"/>
          <w:kern w:val="0"/>
          <w:sz w:val="24"/>
          <w:szCs w:val="24"/>
        </w:rPr>
        <w:t xml:space="preserve"> V, Ballesteros P, </w:t>
      </w:r>
      <w:proofErr w:type="spellStart"/>
      <w:r w:rsidRPr="000A161F">
        <w:rPr>
          <w:rFonts w:ascii="Book Antiqua" w:eastAsia="仿宋_GB2312" w:hAnsi="Book Antiqua" w:cs="宋体"/>
          <w:kern w:val="0"/>
          <w:sz w:val="24"/>
          <w:szCs w:val="24"/>
        </w:rPr>
        <w:t>Cerdán</w:t>
      </w:r>
      <w:proofErr w:type="spellEnd"/>
      <w:r w:rsidRPr="000A161F">
        <w:rPr>
          <w:rFonts w:ascii="Book Antiqua" w:eastAsia="仿宋_GB2312" w:hAnsi="Book Antiqua" w:cs="宋体"/>
          <w:kern w:val="0"/>
          <w:sz w:val="24"/>
          <w:szCs w:val="24"/>
        </w:rPr>
        <w:t xml:space="preserve"> S. </w:t>
      </w:r>
      <w:proofErr w:type="spellStart"/>
      <w:r w:rsidRPr="000A161F">
        <w:rPr>
          <w:rFonts w:ascii="Book Antiqua" w:eastAsia="仿宋_GB2312" w:hAnsi="Book Antiqua" w:cs="宋体"/>
          <w:kern w:val="0"/>
          <w:sz w:val="24"/>
          <w:szCs w:val="24"/>
        </w:rPr>
        <w:t>Magnetoliposomes</w:t>
      </w:r>
      <w:proofErr w:type="spellEnd"/>
      <w:r w:rsidRPr="000A161F">
        <w:rPr>
          <w:rFonts w:ascii="Book Antiqua" w:eastAsia="仿宋_GB2312" w:hAnsi="Book Antiqua" w:cs="宋体"/>
          <w:kern w:val="0"/>
          <w:sz w:val="24"/>
          <w:szCs w:val="24"/>
        </w:rPr>
        <w:t xml:space="preserve"> loaded with poly-unsaturated fatty acids as novel </w:t>
      </w:r>
      <w:proofErr w:type="spellStart"/>
      <w:r w:rsidRPr="000A161F">
        <w:rPr>
          <w:rFonts w:ascii="Book Antiqua" w:eastAsia="仿宋_GB2312" w:hAnsi="Book Antiqua" w:cs="宋体"/>
          <w:kern w:val="0"/>
          <w:sz w:val="24"/>
          <w:szCs w:val="24"/>
        </w:rPr>
        <w:t>theranostic</w:t>
      </w:r>
      <w:proofErr w:type="spellEnd"/>
      <w:r w:rsidRPr="000A161F">
        <w:rPr>
          <w:rFonts w:ascii="Book Antiqua" w:eastAsia="仿宋_GB2312" w:hAnsi="Book Antiqua" w:cs="宋体"/>
          <w:kern w:val="0"/>
          <w:sz w:val="24"/>
          <w:szCs w:val="24"/>
        </w:rPr>
        <w:t xml:space="preserve"> anti-inflammatory formulations.</w:t>
      </w:r>
      <w:r w:rsidRPr="000A161F">
        <w:rPr>
          <w:rFonts w:ascii="Book Antiqua" w:eastAsia="仿宋_GB2312" w:hAnsi="Book Antiqua" w:cs="宋体" w:hint="eastAsia"/>
          <w:kern w:val="0"/>
          <w:sz w:val="24"/>
          <w:szCs w:val="24"/>
        </w:rPr>
        <w:t xml:space="preserve"> </w:t>
      </w:r>
      <w:proofErr w:type="spellStart"/>
      <w:r w:rsidRPr="000A161F">
        <w:rPr>
          <w:rFonts w:ascii="Book Antiqua" w:eastAsia="仿宋_GB2312" w:hAnsi="Book Antiqua" w:cs="宋体"/>
          <w:i/>
          <w:iCs/>
          <w:kern w:val="0"/>
          <w:sz w:val="24"/>
          <w:szCs w:val="24"/>
        </w:rPr>
        <w:t>Theranostics</w:t>
      </w:r>
      <w:proofErr w:type="spellEnd"/>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kern w:val="0"/>
          <w:sz w:val="24"/>
          <w:szCs w:val="24"/>
        </w:rPr>
        <w:t>2015;</w:t>
      </w:r>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b/>
          <w:bCs/>
          <w:kern w:val="0"/>
          <w:sz w:val="24"/>
          <w:szCs w:val="24"/>
        </w:rPr>
        <w:t>5</w:t>
      </w:r>
      <w:r w:rsidRPr="000A161F">
        <w:rPr>
          <w:rFonts w:ascii="Book Antiqua" w:eastAsia="仿宋_GB2312" w:hAnsi="Book Antiqua" w:cs="宋体"/>
          <w:kern w:val="0"/>
          <w:sz w:val="24"/>
          <w:szCs w:val="24"/>
        </w:rPr>
        <w:t>: 489-503 [PMID: 25767616 DOI: 10.7150/thno.10069]</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21 </w:t>
      </w:r>
      <w:proofErr w:type="spellStart"/>
      <w:r w:rsidRPr="000A161F">
        <w:rPr>
          <w:rFonts w:ascii="Book Antiqua" w:eastAsia="仿宋_GB2312" w:hAnsi="Book Antiqua" w:cs="宋体"/>
          <w:b/>
          <w:bCs/>
          <w:kern w:val="0"/>
          <w:sz w:val="24"/>
          <w:szCs w:val="24"/>
        </w:rPr>
        <w:t>Rockett</w:t>
      </w:r>
      <w:proofErr w:type="spellEnd"/>
      <w:r w:rsidRPr="000A161F">
        <w:rPr>
          <w:rFonts w:ascii="Book Antiqua" w:eastAsia="仿宋_GB2312" w:hAnsi="Book Antiqua" w:cs="宋体"/>
          <w:b/>
          <w:bCs/>
          <w:kern w:val="0"/>
          <w:sz w:val="24"/>
          <w:szCs w:val="24"/>
        </w:rPr>
        <w:t xml:space="preserve"> BD</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Salameh</w:t>
      </w:r>
      <w:proofErr w:type="spellEnd"/>
      <w:r w:rsidRPr="000A161F">
        <w:rPr>
          <w:rFonts w:ascii="Book Antiqua" w:eastAsia="仿宋_GB2312" w:hAnsi="Book Antiqua" w:cs="宋体"/>
          <w:kern w:val="0"/>
          <w:sz w:val="24"/>
          <w:szCs w:val="24"/>
        </w:rPr>
        <w:t xml:space="preserve"> M, </w:t>
      </w:r>
      <w:proofErr w:type="spellStart"/>
      <w:r w:rsidRPr="000A161F">
        <w:rPr>
          <w:rFonts w:ascii="Book Antiqua" w:eastAsia="仿宋_GB2312" w:hAnsi="Book Antiqua" w:cs="宋体"/>
          <w:kern w:val="0"/>
          <w:sz w:val="24"/>
          <w:szCs w:val="24"/>
        </w:rPr>
        <w:t>Carraway</w:t>
      </w:r>
      <w:proofErr w:type="spellEnd"/>
      <w:r w:rsidRPr="000A161F">
        <w:rPr>
          <w:rFonts w:ascii="Book Antiqua" w:eastAsia="仿宋_GB2312" w:hAnsi="Book Antiqua" w:cs="宋体"/>
          <w:kern w:val="0"/>
          <w:sz w:val="24"/>
          <w:szCs w:val="24"/>
        </w:rPr>
        <w:t xml:space="preserve"> K, Morrison K, </w:t>
      </w:r>
      <w:proofErr w:type="spellStart"/>
      <w:r w:rsidRPr="000A161F">
        <w:rPr>
          <w:rFonts w:ascii="Book Antiqua" w:eastAsia="仿宋_GB2312" w:hAnsi="Book Antiqua" w:cs="宋体"/>
          <w:kern w:val="0"/>
          <w:sz w:val="24"/>
          <w:szCs w:val="24"/>
        </w:rPr>
        <w:t>Shaikh</w:t>
      </w:r>
      <w:proofErr w:type="spellEnd"/>
      <w:r w:rsidRPr="000A161F">
        <w:rPr>
          <w:rFonts w:ascii="Book Antiqua" w:eastAsia="仿宋_GB2312" w:hAnsi="Book Antiqua" w:cs="宋体"/>
          <w:kern w:val="0"/>
          <w:sz w:val="24"/>
          <w:szCs w:val="24"/>
        </w:rPr>
        <w:t xml:space="preserve"> SR. n-3 PUFA improves fatty acid composition, prevents </w:t>
      </w:r>
      <w:proofErr w:type="spellStart"/>
      <w:r w:rsidRPr="000A161F">
        <w:rPr>
          <w:rFonts w:ascii="Book Antiqua" w:eastAsia="仿宋_GB2312" w:hAnsi="Book Antiqua" w:cs="宋体"/>
          <w:kern w:val="0"/>
          <w:sz w:val="24"/>
          <w:szCs w:val="24"/>
        </w:rPr>
        <w:t>palmitate</w:t>
      </w:r>
      <w:proofErr w:type="spellEnd"/>
      <w:r w:rsidRPr="000A161F">
        <w:rPr>
          <w:rFonts w:ascii="Book Antiqua" w:eastAsia="仿宋_GB2312" w:hAnsi="Book Antiqua" w:cs="宋体"/>
          <w:kern w:val="0"/>
          <w:sz w:val="24"/>
          <w:szCs w:val="24"/>
        </w:rPr>
        <w:t>-induced apoptosis, and differentially modifies B cell cytokine secretion in vitro and ex vivo. </w:t>
      </w:r>
      <w:r w:rsidRPr="000A161F">
        <w:rPr>
          <w:rFonts w:ascii="Book Antiqua" w:eastAsia="仿宋_GB2312" w:hAnsi="Book Antiqua" w:cs="宋体"/>
          <w:i/>
          <w:iCs/>
          <w:kern w:val="0"/>
          <w:sz w:val="24"/>
          <w:szCs w:val="24"/>
        </w:rPr>
        <w:t>J Lipid Res</w:t>
      </w:r>
      <w:r w:rsidRPr="000A161F">
        <w:rPr>
          <w:rFonts w:ascii="Book Antiqua" w:eastAsia="仿宋_GB2312" w:hAnsi="Book Antiqua" w:cs="宋体"/>
          <w:kern w:val="0"/>
          <w:sz w:val="24"/>
          <w:szCs w:val="24"/>
        </w:rPr>
        <w:t> 2010; </w:t>
      </w:r>
      <w:r w:rsidRPr="000A161F">
        <w:rPr>
          <w:rFonts w:ascii="Book Antiqua" w:eastAsia="仿宋_GB2312" w:hAnsi="Book Antiqua" w:cs="宋体"/>
          <w:b/>
          <w:bCs/>
          <w:kern w:val="0"/>
          <w:sz w:val="24"/>
          <w:szCs w:val="24"/>
        </w:rPr>
        <w:t>51</w:t>
      </w:r>
      <w:r w:rsidRPr="000A161F">
        <w:rPr>
          <w:rFonts w:ascii="Book Antiqua" w:eastAsia="仿宋_GB2312" w:hAnsi="Book Antiqua" w:cs="宋体"/>
          <w:kern w:val="0"/>
          <w:sz w:val="24"/>
          <w:szCs w:val="24"/>
        </w:rPr>
        <w:t>: 1284-1297 [PMID: 20071694</w:t>
      </w:r>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kern w:val="0"/>
          <w:sz w:val="24"/>
          <w:szCs w:val="24"/>
        </w:rPr>
        <w:t>DOI: 10.1194/jlr.M000851]</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22 </w:t>
      </w:r>
      <w:r w:rsidRPr="000A161F">
        <w:rPr>
          <w:rFonts w:ascii="Book Antiqua" w:eastAsia="仿宋_GB2312" w:hAnsi="Book Antiqua" w:cs="宋体"/>
          <w:b/>
          <w:bCs/>
          <w:kern w:val="0"/>
          <w:sz w:val="24"/>
          <w:szCs w:val="24"/>
        </w:rPr>
        <w:t>Song M</w:t>
      </w:r>
      <w:r w:rsidRPr="000A161F">
        <w:rPr>
          <w:rFonts w:ascii="Book Antiqua" w:eastAsia="仿宋_GB2312" w:hAnsi="Book Antiqua" w:cs="宋体"/>
          <w:kern w:val="0"/>
          <w:sz w:val="24"/>
          <w:szCs w:val="24"/>
        </w:rPr>
        <w:t xml:space="preserve">, Nishihara R, Wu K, </w:t>
      </w:r>
      <w:proofErr w:type="spellStart"/>
      <w:r w:rsidRPr="000A161F">
        <w:rPr>
          <w:rFonts w:ascii="Book Antiqua" w:eastAsia="仿宋_GB2312" w:hAnsi="Book Antiqua" w:cs="宋体"/>
          <w:kern w:val="0"/>
          <w:sz w:val="24"/>
          <w:szCs w:val="24"/>
        </w:rPr>
        <w:t>Qian</w:t>
      </w:r>
      <w:proofErr w:type="spellEnd"/>
      <w:r w:rsidRPr="000A161F">
        <w:rPr>
          <w:rFonts w:ascii="Book Antiqua" w:eastAsia="仿宋_GB2312" w:hAnsi="Book Antiqua" w:cs="宋体"/>
          <w:kern w:val="0"/>
          <w:sz w:val="24"/>
          <w:szCs w:val="24"/>
        </w:rPr>
        <w:t xml:space="preserve"> ZR, Kim SA, </w:t>
      </w:r>
      <w:proofErr w:type="spellStart"/>
      <w:r w:rsidRPr="000A161F">
        <w:rPr>
          <w:rFonts w:ascii="Book Antiqua" w:eastAsia="仿宋_GB2312" w:hAnsi="Book Antiqua" w:cs="宋体"/>
          <w:kern w:val="0"/>
          <w:sz w:val="24"/>
          <w:szCs w:val="24"/>
        </w:rPr>
        <w:t>Sukawa</w:t>
      </w:r>
      <w:proofErr w:type="spellEnd"/>
      <w:r w:rsidRPr="000A161F">
        <w:rPr>
          <w:rFonts w:ascii="Book Antiqua" w:eastAsia="仿宋_GB2312" w:hAnsi="Book Antiqua" w:cs="宋体"/>
          <w:kern w:val="0"/>
          <w:sz w:val="24"/>
          <w:szCs w:val="24"/>
        </w:rPr>
        <w:t xml:space="preserve"> Y, </w:t>
      </w:r>
      <w:proofErr w:type="spellStart"/>
      <w:r w:rsidRPr="000A161F">
        <w:rPr>
          <w:rFonts w:ascii="Book Antiqua" w:eastAsia="仿宋_GB2312" w:hAnsi="Book Antiqua" w:cs="宋体"/>
          <w:kern w:val="0"/>
          <w:sz w:val="24"/>
          <w:szCs w:val="24"/>
        </w:rPr>
        <w:t>Mima</w:t>
      </w:r>
      <w:proofErr w:type="spellEnd"/>
      <w:r w:rsidRPr="000A161F">
        <w:rPr>
          <w:rFonts w:ascii="Book Antiqua" w:eastAsia="仿宋_GB2312" w:hAnsi="Book Antiqua" w:cs="宋体"/>
          <w:kern w:val="0"/>
          <w:sz w:val="24"/>
          <w:szCs w:val="24"/>
        </w:rPr>
        <w:t xml:space="preserve"> K, </w:t>
      </w:r>
      <w:proofErr w:type="spellStart"/>
      <w:r w:rsidRPr="000A161F">
        <w:rPr>
          <w:rFonts w:ascii="Book Antiqua" w:eastAsia="仿宋_GB2312" w:hAnsi="Book Antiqua" w:cs="宋体"/>
          <w:kern w:val="0"/>
          <w:sz w:val="24"/>
          <w:szCs w:val="24"/>
        </w:rPr>
        <w:t>Inamura</w:t>
      </w:r>
      <w:proofErr w:type="spellEnd"/>
      <w:r w:rsidRPr="000A161F">
        <w:rPr>
          <w:rFonts w:ascii="Book Antiqua" w:eastAsia="仿宋_GB2312" w:hAnsi="Book Antiqua" w:cs="宋体"/>
          <w:kern w:val="0"/>
          <w:sz w:val="24"/>
          <w:szCs w:val="24"/>
        </w:rPr>
        <w:t xml:space="preserve"> K, Masuda A, Yang J, Fuchs CS, </w:t>
      </w:r>
      <w:proofErr w:type="spellStart"/>
      <w:r w:rsidRPr="000A161F">
        <w:rPr>
          <w:rFonts w:ascii="Book Antiqua" w:eastAsia="仿宋_GB2312" w:hAnsi="Book Antiqua" w:cs="宋体"/>
          <w:kern w:val="0"/>
          <w:sz w:val="24"/>
          <w:szCs w:val="24"/>
        </w:rPr>
        <w:t>Giovannucci</w:t>
      </w:r>
      <w:proofErr w:type="spellEnd"/>
      <w:r w:rsidRPr="000A161F">
        <w:rPr>
          <w:rFonts w:ascii="Book Antiqua" w:eastAsia="仿宋_GB2312" w:hAnsi="Book Antiqua" w:cs="宋体"/>
          <w:kern w:val="0"/>
          <w:sz w:val="24"/>
          <w:szCs w:val="24"/>
        </w:rPr>
        <w:t xml:space="preserve"> EL, </w:t>
      </w:r>
      <w:proofErr w:type="spellStart"/>
      <w:r w:rsidRPr="000A161F">
        <w:rPr>
          <w:rFonts w:ascii="Book Antiqua" w:eastAsia="仿宋_GB2312" w:hAnsi="Book Antiqua" w:cs="宋体"/>
          <w:kern w:val="0"/>
          <w:sz w:val="24"/>
          <w:szCs w:val="24"/>
        </w:rPr>
        <w:t>Ogino</w:t>
      </w:r>
      <w:proofErr w:type="spellEnd"/>
      <w:r w:rsidRPr="000A161F">
        <w:rPr>
          <w:rFonts w:ascii="Book Antiqua" w:eastAsia="仿宋_GB2312" w:hAnsi="Book Antiqua" w:cs="宋体"/>
          <w:kern w:val="0"/>
          <w:sz w:val="24"/>
          <w:szCs w:val="24"/>
        </w:rPr>
        <w:t xml:space="preserve"> S, Chan AT. </w:t>
      </w:r>
      <w:proofErr w:type="gramStart"/>
      <w:r w:rsidRPr="000A161F">
        <w:rPr>
          <w:rFonts w:ascii="Book Antiqua" w:eastAsia="仿宋_GB2312" w:hAnsi="Book Antiqua" w:cs="宋体"/>
          <w:kern w:val="0"/>
          <w:sz w:val="24"/>
          <w:szCs w:val="24"/>
        </w:rPr>
        <w:t>Marine ω-3 polyunsaturated fatty acids and risk of colorectal cancer according to microsatellite instability.</w:t>
      </w:r>
      <w:proofErr w:type="gramEnd"/>
      <w:r w:rsidRPr="000A161F">
        <w:rPr>
          <w:rFonts w:ascii="Book Antiqua" w:eastAsia="仿宋_GB2312" w:hAnsi="Book Antiqua" w:cs="宋体"/>
          <w:kern w:val="0"/>
          <w:sz w:val="24"/>
          <w:szCs w:val="24"/>
        </w:rPr>
        <w:t> </w:t>
      </w:r>
      <w:r w:rsidRPr="000A161F">
        <w:rPr>
          <w:rFonts w:ascii="Book Antiqua" w:eastAsia="仿宋_GB2312" w:hAnsi="Book Antiqua" w:cs="宋体"/>
          <w:i/>
          <w:iCs/>
          <w:kern w:val="0"/>
          <w:sz w:val="24"/>
          <w:szCs w:val="24"/>
        </w:rPr>
        <w:t xml:space="preserve">J </w:t>
      </w:r>
      <w:proofErr w:type="spellStart"/>
      <w:r w:rsidRPr="000A161F">
        <w:rPr>
          <w:rFonts w:ascii="Book Antiqua" w:eastAsia="仿宋_GB2312" w:hAnsi="Book Antiqua" w:cs="宋体"/>
          <w:i/>
          <w:iCs/>
          <w:kern w:val="0"/>
          <w:sz w:val="24"/>
          <w:szCs w:val="24"/>
        </w:rPr>
        <w:t>Natl</w:t>
      </w:r>
      <w:proofErr w:type="spellEnd"/>
      <w:r w:rsidRPr="000A161F">
        <w:rPr>
          <w:rFonts w:ascii="Book Antiqua" w:eastAsia="仿宋_GB2312" w:hAnsi="Book Antiqua" w:cs="宋体"/>
          <w:i/>
          <w:iCs/>
          <w:kern w:val="0"/>
          <w:sz w:val="24"/>
          <w:szCs w:val="24"/>
        </w:rPr>
        <w:t xml:space="preserve"> Cancer </w:t>
      </w:r>
      <w:proofErr w:type="spellStart"/>
      <w:r w:rsidRPr="000A161F">
        <w:rPr>
          <w:rFonts w:ascii="Book Antiqua" w:eastAsia="仿宋_GB2312" w:hAnsi="Book Antiqua" w:cs="宋体"/>
          <w:i/>
          <w:iCs/>
          <w:kern w:val="0"/>
          <w:sz w:val="24"/>
          <w:szCs w:val="24"/>
        </w:rPr>
        <w:t>Inst</w:t>
      </w:r>
      <w:proofErr w:type="spellEnd"/>
      <w:r w:rsidRPr="000A161F">
        <w:rPr>
          <w:rFonts w:ascii="Book Antiqua" w:eastAsia="仿宋_GB2312" w:hAnsi="Book Antiqua" w:cs="宋体"/>
          <w:kern w:val="0"/>
          <w:sz w:val="24"/>
          <w:szCs w:val="24"/>
        </w:rPr>
        <w:t> 2015; </w:t>
      </w:r>
      <w:r w:rsidRPr="000A161F">
        <w:rPr>
          <w:rFonts w:ascii="Book Antiqua" w:eastAsia="仿宋_GB2312" w:hAnsi="Book Antiqua" w:cs="宋体"/>
          <w:b/>
          <w:bCs/>
          <w:kern w:val="0"/>
          <w:sz w:val="24"/>
          <w:szCs w:val="24"/>
        </w:rPr>
        <w:t>107</w:t>
      </w:r>
      <w:r w:rsidRPr="000A161F">
        <w:rPr>
          <w:rFonts w:ascii="Book Antiqua" w:eastAsia="仿宋_GB2312" w:hAnsi="Book Antiqua" w:cs="宋体"/>
          <w:kern w:val="0"/>
          <w:sz w:val="24"/>
          <w:szCs w:val="24"/>
        </w:rPr>
        <w:t>: [PMID: 25810492 DOI: 10.1093/</w:t>
      </w:r>
      <w:proofErr w:type="spellStart"/>
      <w:r w:rsidRPr="000A161F">
        <w:rPr>
          <w:rFonts w:ascii="Book Antiqua" w:eastAsia="仿宋_GB2312" w:hAnsi="Book Antiqua" w:cs="宋体"/>
          <w:kern w:val="0"/>
          <w:sz w:val="24"/>
          <w:szCs w:val="24"/>
        </w:rPr>
        <w:t>jnci</w:t>
      </w:r>
      <w:proofErr w:type="spellEnd"/>
      <w:r w:rsidRPr="000A161F">
        <w:rPr>
          <w:rFonts w:ascii="Book Antiqua" w:eastAsia="仿宋_GB2312" w:hAnsi="Book Antiqua" w:cs="宋体"/>
          <w:kern w:val="0"/>
          <w:sz w:val="24"/>
          <w:szCs w:val="24"/>
        </w:rPr>
        <w:t>/djv007]</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23 </w:t>
      </w:r>
      <w:r w:rsidRPr="000A161F">
        <w:rPr>
          <w:rFonts w:ascii="Book Antiqua" w:eastAsia="仿宋_GB2312" w:hAnsi="Book Antiqua" w:cs="宋体"/>
          <w:b/>
          <w:bCs/>
          <w:kern w:val="0"/>
          <w:sz w:val="24"/>
          <w:szCs w:val="24"/>
        </w:rPr>
        <w:t>Allred CD</w:t>
      </w:r>
      <w:r w:rsidRPr="000A161F">
        <w:rPr>
          <w:rFonts w:ascii="Book Antiqua" w:eastAsia="仿宋_GB2312" w:hAnsi="Book Antiqua" w:cs="宋体"/>
          <w:kern w:val="0"/>
          <w:sz w:val="24"/>
          <w:szCs w:val="24"/>
        </w:rPr>
        <w:t xml:space="preserve">, Talbert DR, Southard RC, Wang X, Kilgore MW. </w:t>
      </w:r>
      <w:proofErr w:type="gramStart"/>
      <w:r w:rsidRPr="000A161F">
        <w:rPr>
          <w:rFonts w:ascii="Book Antiqua" w:eastAsia="仿宋_GB2312" w:hAnsi="Book Antiqua" w:cs="宋体"/>
          <w:kern w:val="0"/>
          <w:sz w:val="24"/>
          <w:szCs w:val="24"/>
        </w:rPr>
        <w:t xml:space="preserve">PPARgamma1 as a molecular target of </w:t>
      </w:r>
      <w:proofErr w:type="spellStart"/>
      <w:r w:rsidRPr="000A161F">
        <w:rPr>
          <w:rFonts w:ascii="Book Antiqua" w:eastAsia="仿宋_GB2312" w:hAnsi="Book Antiqua" w:cs="宋体"/>
          <w:kern w:val="0"/>
          <w:sz w:val="24"/>
          <w:szCs w:val="24"/>
        </w:rPr>
        <w:t>eicosapentaenoic</w:t>
      </w:r>
      <w:proofErr w:type="spellEnd"/>
      <w:r w:rsidRPr="000A161F">
        <w:rPr>
          <w:rFonts w:ascii="Book Antiqua" w:eastAsia="仿宋_GB2312" w:hAnsi="Book Antiqua" w:cs="宋体"/>
          <w:kern w:val="0"/>
          <w:sz w:val="24"/>
          <w:szCs w:val="24"/>
        </w:rPr>
        <w:t xml:space="preserve"> acid in human colon cancer (HT-29) cells.</w:t>
      </w:r>
      <w:proofErr w:type="gramEnd"/>
      <w:r w:rsidRPr="000A161F">
        <w:rPr>
          <w:rFonts w:ascii="Book Antiqua" w:eastAsia="仿宋_GB2312" w:hAnsi="Book Antiqua" w:cs="宋体"/>
          <w:kern w:val="0"/>
          <w:sz w:val="24"/>
          <w:szCs w:val="24"/>
        </w:rPr>
        <w:t> </w:t>
      </w:r>
      <w:r w:rsidRPr="000A161F">
        <w:rPr>
          <w:rFonts w:ascii="Book Antiqua" w:eastAsia="仿宋_GB2312" w:hAnsi="Book Antiqua" w:cs="宋体"/>
          <w:i/>
          <w:iCs/>
          <w:kern w:val="0"/>
          <w:sz w:val="24"/>
          <w:szCs w:val="24"/>
        </w:rPr>
        <w:t xml:space="preserve">J </w:t>
      </w:r>
      <w:proofErr w:type="spellStart"/>
      <w:r w:rsidRPr="000A161F">
        <w:rPr>
          <w:rFonts w:ascii="Book Antiqua" w:eastAsia="仿宋_GB2312" w:hAnsi="Book Antiqua" w:cs="宋体"/>
          <w:i/>
          <w:iCs/>
          <w:kern w:val="0"/>
          <w:sz w:val="24"/>
          <w:szCs w:val="24"/>
        </w:rPr>
        <w:t>Nutr</w:t>
      </w:r>
      <w:proofErr w:type="spellEnd"/>
      <w:r w:rsidRPr="000A161F">
        <w:rPr>
          <w:rFonts w:ascii="Book Antiqua" w:eastAsia="仿宋_GB2312" w:hAnsi="Book Antiqua" w:cs="宋体"/>
          <w:kern w:val="0"/>
          <w:sz w:val="24"/>
          <w:szCs w:val="24"/>
        </w:rPr>
        <w:t> 2008; </w:t>
      </w:r>
      <w:r w:rsidRPr="000A161F">
        <w:rPr>
          <w:rFonts w:ascii="Book Antiqua" w:eastAsia="仿宋_GB2312" w:hAnsi="Book Antiqua" w:cs="宋体"/>
          <w:b/>
          <w:bCs/>
          <w:kern w:val="0"/>
          <w:sz w:val="24"/>
          <w:szCs w:val="24"/>
        </w:rPr>
        <w:t>138</w:t>
      </w:r>
      <w:r w:rsidRPr="000A161F">
        <w:rPr>
          <w:rFonts w:ascii="Book Antiqua" w:eastAsia="仿宋_GB2312" w:hAnsi="Book Antiqua" w:cs="宋体"/>
          <w:kern w:val="0"/>
          <w:sz w:val="24"/>
          <w:szCs w:val="24"/>
        </w:rPr>
        <w:t>: 250-256 [PMID: 18203887]</w:t>
      </w:r>
    </w:p>
    <w:p w:rsidR="00463E5C" w:rsidRPr="000A161F" w:rsidRDefault="00463E5C" w:rsidP="00463E5C">
      <w:pPr>
        <w:widowControl/>
        <w:spacing w:line="360" w:lineRule="auto"/>
        <w:rPr>
          <w:rFonts w:ascii="Book Antiqua" w:eastAsia="仿宋_GB2312" w:hAnsi="Book Antiqua" w:cs="宋体"/>
          <w:kern w:val="0"/>
          <w:sz w:val="24"/>
          <w:szCs w:val="24"/>
        </w:rPr>
      </w:pPr>
      <w:proofErr w:type="gramStart"/>
      <w:r w:rsidRPr="000A161F">
        <w:rPr>
          <w:rFonts w:ascii="Book Antiqua" w:eastAsia="仿宋_GB2312" w:hAnsi="Book Antiqua" w:cs="宋体"/>
          <w:kern w:val="0"/>
          <w:sz w:val="24"/>
          <w:szCs w:val="24"/>
        </w:rPr>
        <w:t>24 </w:t>
      </w:r>
      <w:r w:rsidRPr="000A161F">
        <w:rPr>
          <w:rFonts w:ascii="Book Antiqua" w:eastAsia="仿宋_GB2312" w:hAnsi="Book Antiqua" w:cs="宋体"/>
          <w:b/>
          <w:bCs/>
          <w:kern w:val="0"/>
          <w:sz w:val="24"/>
          <w:szCs w:val="24"/>
        </w:rPr>
        <w:t>Li M</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Pascual</w:t>
      </w:r>
      <w:proofErr w:type="spellEnd"/>
      <w:r w:rsidRPr="000A161F">
        <w:rPr>
          <w:rFonts w:ascii="Book Antiqua" w:eastAsia="仿宋_GB2312" w:hAnsi="Book Antiqua" w:cs="宋体"/>
          <w:kern w:val="0"/>
          <w:sz w:val="24"/>
          <w:szCs w:val="24"/>
        </w:rPr>
        <w:t xml:space="preserve"> G, Glass CK. Peroxisome proliferator-activated receptor gamma-dependent repression of the inducible nitric oxide synthase gene.</w:t>
      </w:r>
      <w:proofErr w:type="gramEnd"/>
      <w:r w:rsidRPr="000A161F">
        <w:rPr>
          <w:rFonts w:ascii="Book Antiqua" w:eastAsia="仿宋_GB2312" w:hAnsi="Book Antiqua" w:cs="宋体"/>
          <w:kern w:val="0"/>
          <w:sz w:val="24"/>
          <w:szCs w:val="24"/>
        </w:rPr>
        <w:t> </w:t>
      </w:r>
      <w:proofErr w:type="spellStart"/>
      <w:r w:rsidRPr="000A161F">
        <w:rPr>
          <w:rFonts w:ascii="Book Antiqua" w:eastAsia="仿宋_GB2312" w:hAnsi="Book Antiqua" w:cs="宋体"/>
          <w:i/>
          <w:iCs/>
          <w:kern w:val="0"/>
          <w:sz w:val="24"/>
          <w:szCs w:val="24"/>
        </w:rPr>
        <w:t>Mol</w:t>
      </w:r>
      <w:proofErr w:type="spellEnd"/>
      <w:r w:rsidRPr="000A161F">
        <w:rPr>
          <w:rFonts w:ascii="Book Antiqua" w:eastAsia="仿宋_GB2312" w:hAnsi="Book Antiqua" w:cs="宋体"/>
          <w:i/>
          <w:iCs/>
          <w:kern w:val="0"/>
          <w:sz w:val="24"/>
          <w:szCs w:val="24"/>
        </w:rPr>
        <w:t xml:space="preserve"> Cell </w:t>
      </w:r>
      <w:proofErr w:type="spellStart"/>
      <w:r w:rsidRPr="000A161F">
        <w:rPr>
          <w:rFonts w:ascii="Book Antiqua" w:eastAsia="仿宋_GB2312" w:hAnsi="Book Antiqua" w:cs="宋体"/>
          <w:i/>
          <w:iCs/>
          <w:kern w:val="0"/>
          <w:sz w:val="24"/>
          <w:szCs w:val="24"/>
        </w:rPr>
        <w:t>Biol</w:t>
      </w:r>
      <w:proofErr w:type="spellEnd"/>
      <w:r w:rsidRPr="000A161F">
        <w:rPr>
          <w:rFonts w:ascii="Book Antiqua" w:eastAsia="仿宋_GB2312" w:hAnsi="Book Antiqua" w:cs="宋体"/>
          <w:kern w:val="0"/>
          <w:sz w:val="24"/>
          <w:szCs w:val="24"/>
        </w:rPr>
        <w:t> 2000; </w:t>
      </w:r>
      <w:r w:rsidRPr="000A161F">
        <w:rPr>
          <w:rFonts w:ascii="Book Antiqua" w:eastAsia="仿宋_GB2312" w:hAnsi="Book Antiqua" w:cs="宋体"/>
          <w:b/>
          <w:bCs/>
          <w:kern w:val="0"/>
          <w:sz w:val="24"/>
          <w:szCs w:val="24"/>
        </w:rPr>
        <w:t>20</w:t>
      </w:r>
      <w:r w:rsidRPr="000A161F">
        <w:rPr>
          <w:rFonts w:ascii="Book Antiqua" w:eastAsia="仿宋_GB2312" w:hAnsi="Book Antiqua" w:cs="宋体"/>
          <w:kern w:val="0"/>
          <w:sz w:val="24"/>
          <w:szCs w:val="24"/>
        </w:rPr>
        <w:t>: 4699-4707 [PMID: 10848596</w:t>
      </w:r>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kern w:val="0"/>
          <w:sz w:val="24"/>
          <w:szCs w:val="24"/>
        </w:rPr>
        <w:t>DOI: 10.1128/MCB.20.13.4699-4707.2000]</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25 </w:t>
      </w:r>
      <w:r w:rsidRPr="000A161F">
        <w:rPr>
          <w:rFonts w:ascii="Book Antiqua" w:eastAsia="仿宋_GB2312" w:hAnsi="Book Antiqua" w:cs="宋体"/>
          <w:b/>
          <w:bCs/>
          <w:kern w:val="0"/>
          <w:sz w:val="24"/>
          <w:szCs w:val="24"/>
        </w:rPr>
        <w:t>Mishra A</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Chaudhary</w:t>
      </w:r>
      <w:proofErr w:type="spellEnd"/>
      <w:r w:rsidRPr="000A161F">
        <w:rPr>
          <w:rFonts w:ascii="Book Antiqua" w:eastAsia="仿宋_GB2312" w:hAnsi="Book Antiqua" w:cs="宋体"/>
          <w:kern w:val="0"/>
          <w:sz w:val="24"/>
          <w:szCs w:val="24"/>
        </w:rPr>
        <w:t xml:space="preserve"> A, </w:t>
      </w:r>
      <w:proofErr w:type="spellStart"/>
      <w:r w:rsidRPr="000A161F">
        <w:rPr>
          <w:rFonts w:ascii="Book Antiqua" w:eastAsia="仿宋_GB2312" w:hAnsi="Book Antiqua" w:cs="宋体"/>
          <w:kern w:val="0"/>
          <w:sz w:val="24"/>
          <w:szCs w:val="24"/>
        </w:rPr>
        <w:t>Sethi</w:t>
      </w:r>
      <w:proofErr w:type="spellEnd"/>
      <w:r w:rsidRPr="000A161F">
        <w:rPr>
          <w:rFonts w:ascii="Book Antiqua" w:eastAsia="仿宋_GB2312" w:hAnsi="Book Antiqua" w:cs="宋体"/>
          <w:kern w:val="0"/>
          <w:sz w:val="24"/>
          <w:szCs w:val="24"/>
        </w:rPr>
        <w:t xml:space="preserve"> S. Oxidized omega-3 fatty acids inhibit NF-</w:t>
      </w:r>
      <w:proofErr w:type="spellStart"/>
      <w:r w:rsidRPr="000A161F">
        <w:rPr>
          <w:rFonts w:ascii="Book Antiqua" w:eastAsia="仿宋_GB2312" w:hAnsi="Book Antiqua" w:cs="宋体"/>
          <w:kern w:val="0"/>
          <w:sz w:val="24"/>
          <w:szCs w:val="24"/>
        </w:rPr>
        <w:t>kappaB</w:t>
      </w:r>
      <w:proofErr w:type="spellEnd"/>
      <w:r w:rsidRPr="000A161F">
        <w:rPr>
          <w:rFonts w:ascii="Book Antiqua" w:eastAsia="仿宋_GB2312" w:hAnsi="Book Antiqua" w:cs="宋体"/>
          <w:kern w:val="0"/>
          <w:sz w:val="24"/>
          <w:szCs w:val="24"/>
        </w:rPr>
        <w:t xml:space="preserve"> activation via a </w:t>
      </w:r>
      <w:proofErr w:type="spellStart"/>
      <w:r w:rsidRPr="000A161F">
        <w:rPr>
          <w:rFonts w:ascii="Book Antiqua" w:eastAsia="仿宋_GB2312" w:hAnsi="Book Antiqua" w:cs="宋体"/>
          <w:kern w:val="0"/>
          <w:sz w:val="24"/>
          <w:szCs w:val="24"/>
        </w:rPr>
        <w:t>PPARalpha</w:t>
      </w:r>
      <w:proofErr w:type="spellEnd"/>
      <w:r w:rsidRPr="000A161F">
        <w:rPr>
          <w:rFonts w:ascii="Book Antiqua" w:eastAsia="仿宋_GB2312" w:hAnsi="Book Antiqua" w:cs="宋体"/>
          <w:kern w:val="0"/>
          <w:sz w:val="24"/>
          <w:szCs w:val="24"/>
        </w:rPr>
        <w:t>-dependent pathway. </w:t>
      </w:r>
      <w:proofErr w:type="spellStart"/>
      <w:r w:rsidRPr="000A161F">
        <w:rPr>
          <w:rFonts w:ascii="Book Antiqua" w:eastAsia="仿宋_GB2312" w:hAnsi="Book Antiqua" w:cs="宋体"/>
          <w:i/>
          <w:iCs/>
          <w:kern w:val="0"/>
          <w:sz w:val="24"/>
          <w:szCs w:val="24"/>
        </w:rPr>
        <w:t>Arterioscler</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Thromb</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Vasc</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Biol</w:t>
      </w:r>
      <w:proofErr w:type="spellEnd"/>
      <w:r w:rsidRPr="000A161F">
        <w:rPr>
          <w:rFonts w:ascii="Book Antiqua" w:eastAsia="仿宋_GB2312" w:hAnsi="Book Antiqua" w:cs="宋体"/>
          <w:kern w:val="0"/>
          <w:sz w:val="24"/>
          <w:szCs w:val="24"/>
        </w:rPr>
        <w:t> 2004; </w:t>
      </w:r>
      <w:r w:rsidRPr="000A161F">
        <w:rPr>
          <w:rFonts w:ascii="Book Antiqua" w:eastAsia="仿宋_GB2312" w:hAnsi="Book Antiqua" w:cs="宋体"/>
          <w:b/>
          <w:bCs/>
          <w:kern w:val="0"/>
          <w:sz w:val="24"/>
          <w:szCs w:val="24"/>
        </w:rPr>
        <w:t>24</w:t>
      </w:r>
      <w:r w:rsidRPr="000A161F">
        <w:rPr>
          <w:rFonts w:ascii="Book Antiqua" w:eastAsia="仿宋_GB2312" w:hAnsi="Book Antiqua" w:cs="宋体"/>
          <w:kern w:val="0"/>
          <w:sz w:val="24"/>
          <w:szCs w:val="24"/>
        </w:rPr>
        <w:t>: 1621-1627 [PMID: 15231516 DOI: 10.1161/01.ATV.0000137191.02577.86]</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26 </w:t>
      </w:r>
      <w:r w:rsidRPr="000A161F">
        <w:rPr>
          <w:rFonts w:ascii="Book Antiqua" w:eastAsia="仿宋_GB2312" w:hAnsi="Book Antiqua" w:cs="宋体"/>
          <w:b/>
          <w:bCs/>
          <w:kern w:val="0"/>
          <w:sz w:val="24"/>
          <w:szCs w:val="24"/>
        </w:rPr>
        <w:t>Marion-</w:t>
      </w:r>
      <w:proofErr w:type="spellStart"/>
      <w:r w:rsidRPr="000A161F">
        <w:rPr>
          <w:rFonts w:ascii="Book Antiqua" w:eastAsia="仿宋_GB2312" w:hAnsi="Book Antiqua" w:cs="宋体"/>
          <w:b/>
          <w:bCs/>
          <w:kern w:val="0"/>
          <w:sz w:val="24"/>
          <w:szCs w:val="24"/>
        </w:rPr>
        <w:t>Letellier</w:t>
      </w:r>
      <w:proofErr w:type="spellEnd"/>
      <w:r w:rsidRPr="000A161F">
        <w:rPr>
          <w:rFonts w:ascii="Book Antiqua" w:eastAsia="仿宋_GB2312" w:hAnsi="Book Antiqua" w:cs="宋体"/>
          <w:b/>
          <w:bCs/>
          <w:kern w:val="0"/>
          <w:sz w:val="24"/>
          <w:szCs w:val="24"/>
        </w:rPr>
        <w:t xml:space="preserve"> R</w:t>
      </w:r>
      <w:r w:rsidRPr="000A161F">
        <w:rPr>
          <w:rFonts w:ascii="Book Antiqua" w:eastAsia="仿宋_GB2312" w:hAnsi="Book Antiqua" w:cs="宋体"/>
          <w:kern w:val="0"/>
          <w:sz w:val="24"/>
          <w:szCs w:val="24"/>
        </w:rPr>
        <w:t xml:space="preserve">, Butler M, </w:t>
      </w:r>
      <w:proofErr w:type="spellStart"/>
      <w:r w:rsidRPr="000A161F">
        <w:rPr>
          <w:rFonts w:ascii="Book Antiqua" w:eastAsia="仿宋_GB2312" w:hAnsi="Book Antiqua" w:cs="宋体"/>
          <w:kern w:val="0"/>
          <w:sz w:val="24"/>
          <w:szCs w:val="24"/>
        </w:rPr>
        <w:t>Déchelotte</w:t>
      </w:r>
      <w:proofErr w:type="spellEnd"/>
      <w:r w:rsidRPr="000A161F">
        <w:rPr>
          <w:rFonts w:ascii="Book Antiqua" w:eastAsia="仿宋_GB2312" w:hAnsi="Book Antiqua" w:cs="宋体"/>
          <w:kern w:val="0"/>
          <w:sz w:val="24"/>
          <w:szCs w:val="24"/>
        </w:rPr>
        <w:t xml:space="preserve"> P, </w:t>
      </w:r>
      <w:proofErr w:type="spellStart"/>
      <w:r w:rsidRPr="000A161F">
        <w:rPr>
          <w:rFonts w:ascii="Book Antiqua" w:eastAsia="仿宋_GB2312" w:hAnsi="Book Antiqua" w:cs="宋体"/>
          <w:kern w:val="0"/>
          <w:sz w:val="24"/>
          <w:szCs w:val="24"/>
        </w:rPr>
        <w:t>Playford</w:t>
      </w:r>
      <w:proofErr w:type="spellEnd"/>
      <w:r w:rsidRPr="000A161F">
        <w:rPr>
          <w:rFonts w:ascii="Book Antiqua" w:eastAsia="仿宋_GB2312" w:hAnsi="Book Antiqua" w:cs="宋体"/>
          <w:kern w:val="0"/>
          <w:sz w:val="24"/>
          <w:szCs w:val="24"/>
        </w:rPr>
        <w:t xml:space="preserve"> RJ, </w:t>
      </w:r>
      <w:proofErr w:type="spellStart"/>
      <w:r w:rsidRPr="000A161F">
        <w:rPr>
          <w:rFonts w:ascii="Book Antiqua" w:eastAsia="仿宋_GB2312" w:hAnsi="Book Antiqua" w:cs="宋体"/>
          <w:kern w:val="0"/>
          <w:sz w:val="24"/>
          <w:szCs w:val="24"/>
        </w:rPr>
        <w:t>Ghosh</w:t>
      </w:r>
      <w:proofErr w:type="spellEnd"/>
      <w:r w:rsidRPr="000A161F">
        <w:rPr>
          <w:rFonts w:ascii="Book Antiqua" w:eastAsia="仿宋_GB2312" w:hAnsi="Book Antiqua" w:cs="宋体"/>
          <w:kern w:val="0"/>
          <w:sz w:val="24"/>
          <w:szCs w:val="24"/>
        </w:rPr>
        <w:t xml:space="preserve"> S. Comparison of cytokine modulation by natural peroxisome proliferator-activated</w:t>
      </w:r>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kern w:val="0"/>
          <w:sz w:val="24"/>
          <w:szCs w:val="24"/>
        </w:rPr>
        <w:t>receptor gamma ligands with synthetic ligands in intestinal-like Caco-2 cells and human dendritic cells--potential for dietary modulation of peroxisome proliferator-activated receptor gamma in intestinal inflammation. </w:t>
      </w:r>
      <w:r w:rsidRPr="000A161F">
        <w:rPr>
          <w:rFonts w:ascii="Book Antiqua" w:eastAsia="仿宋_GB2312" w:hAnsi="Book Antiqua" w:cs="宋体"/>
          <w:i/>
          <w:iCs/>
          <w:kern w:val="0"/>
          <w:sz w:val="24"/>
          <w:szCs w:val="24"/>
        </w:rPr>
        <w:t xml:space="preserve">Am J </w:t>
      </w:r>
      <w:proofErr w:type="spellStart"/>
      <w:r w:rsidRPr="000A161F">
        <w:rPr>
          <w:rFonts w:ascii="Book Antiqua" w:eastAsia="仿宋_GB2312" w:hAnsi="Book Antiqua" w:cs="宋体"/>
          <w:i/>
          <w:iCs/>
          <w:kern w:val="0"/>
          <w:sz w:val="24"/>
          <w:szCs w:val="24"/>
        </w:rPr>
        <w:t>Clin</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Nutr</w:t>
      </w:r>
      <w:proofErr w:type="spellEnd"/>
      <w:r w:rsidRPr="000A161F">
        <w:rPr>
          <w:rFonts w:ascii="Book Antiqua" w:eastAsia="仿宋_GB2312" w:hAnsi="Book Antiqua" w:cs="宋体"/>
          <w:kern w:val="0"/>
          <w:sz w:val="24"/>
          <w:szCs w:val="24"/>
        </w:rPr>
        <w:t> 2008; </w:t>
      </w:r>
      <w:r w:rsidRPr="000A161F">
        <w:rPr>
          <w:rFonts w:ascii="Book Antiqua" w:eastAsia="仿宋_GB2312" w:hAnsi="Book Antiqua" w:cs="宋体"/>
          <w:b/>
          <w:bCs/>
          <w:kern w:val="0"/>
          <w:sz w:val="24"/>
          <w:szCs w:val="24"/>
        </w:rPr>
        <w:t>87</w:t>
      </w:r>
      <w:r w:rsidRPr="000A161F">
        <w:rPr>
          <w:rFonts w:ascii="Book Antiqua" w:eastAsia="仿宋_GB2312" w:hAnsi="Book Antiqua" w:cs="宋体"/>
          <w:kern w:val="0"/>
          <w:sz w:val="24"/>
          <w:szCs w:val="24"/>
        </w:rPr>
        <w:t>: 939-948 [PMID: 18400717</w:t>
      </w:r>
      <w:r w:rsidRPr="000A161F">
        <w:rPr>
          <w:rFonts w:ascii="Book Antiqua" w:eastAsia="仿宋_GB2312" w:hAnsi="Book Antiqua" w:cs="宋体" w:hint="eastAsia"/>
          <w:kern w:val="0"/>
          <w:sz w:val="24"/>
          <w:szCs w:val="24"/>
        </w:rPr>
        <w:t>]</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27 </w:t>
      </w:r>
      <w:proofErr w:type="spellStart"/>
      <w:r w:rsidRPr="000A161F">
        <w:rPr>
          <w:rFonts w:ascii="Book Antiqua" w:eastAsia="仿宋_GB2312" w:hAnsi="Book Antiqua" w:cs="宋体"/>
          <w:b/>
          <w:bCs/>
          <w:kern w:val="0"/>
          <w:sz w:val="24"/>
          <w:szCs w:val="24"/>
        </w:rPr>
        <w:t>Yiqin</w:t>
      </w:r>
      <w:proofErr w:type="spellEnd"/>
      <w:r w:rsidRPr="000A161F">
        <w:rPr>
          <w:rFonts w:ascii="Book Antiqua" w:eastAsia="仿宋_GB2312" w:hAnsi="Book Antiqua" w:cs="宋体"/>
          <w:b/>
          <w:bCs/>
          <w:kern w:val="0"/>
          <w:sz w:val="24"/>
          <w:szCs w:val="24"/>
        </w:rPr>
        <w:t xml:space="preserve"> Y</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Meilin</w:t>
      </w:r>
      <w:proofErr w:type="spellEnd"/>
      <w:r w:rsidRPr="000A161F">
        <w:rPr>
          <w:rFonts w:ascii="Book Antiqua" w:eastAsia="仿宋_GB2312" w:hAnsi="Book Antiqua" w:cs="宋体"/>
          <w:kern w:val="0"/>
          <w:sz w:val="24"/>
          <w:szCs w:val="24"/>
        </w:rPr>
        <w:t xml:space="preserve"> X, </w:t>
      </w:r>
      <w:proofErr w:type="spellStart"/>
      <w:r w:rsidRPr="000A161F">
        <w:rPr>
          <w:rFonts w:ascii="Book Antiqua" w:eastAsia="仿宋_GB2312" w:hAnsi="Book Antiqua" w:cs="宋体"/>
          <w:kern w:val="0"/>
          <w:sz w:val="24"/>
          <w:szCs w:val="24"/>
        </w:rPr>
        <w:t>Jie</w:t>
      </w:r>
      <w:proofErr w:type="spellEnd"/>
      <w:r w:rsidRPr="000A161F">
        <w:rPr>
          <w:rFonts w:ascii="Book Antiqua" w:eastAsia="仿宋_GB2312" w:hAnsi="Book Antiqua" w:cs="宋体"/>
          <w:kern w:val="0"/>
          <w:sz w:val="24"/>
          <w:szCs w:val="24"/>
        </w:rPr>
        <w:t xml:space="preserve"> X, </w:t>
      </w:r>
      <w:proofErr w:type="spellStart"/>
      <w:r w:rsidRPr="000A161F">
        <w:rPr>
          <w:rFonts w:ascii="Book Antiqua" w:eastAsia="仿宋_GB2312" w:hAnsi="Book Antiqua" w:cs="宋体"/>
          <w:kern w:val="0"/>
          <w:sz w:val="24"/>
          <w:szCs w:val="24"/>
        </w:rPr>
        <w:t>Keping</w:t>
      </w:r>
      <w:proofErr w:type="spellEnd"/>
      <w:r w:rsidRPr="000A161F">
        <w:rPr>
          <w:rFonts w:ascii="Book Antiqua" w:eastAsia="仿宋_GB2312" w:hAnsi="Book Antiqua" w:cs="宋体"/>
          <w:kern w:val="0"/>
          <w:sz w:val="24"/>
          <w:szCs w:val="24"/>
        </w:rPr>
        <w:t xml:space="preserve"> Z. Aspirin inhibits MMP-2 and MMP-9 expression and activity through </w:t>
      </w:r>
      <w:proofErr w:type="spellStart"/>
      <w:r w:rsidRPr="000A161F">
        <w:rPr>
          <w:rFonts w:ascii="Book Antiqua" w:eastAsia="仿宋_GB2312" w:hAnsi="Book Antiqua" w:cs="宋体"/>
          <w:kern w:val="0"/>
          <w:sz w:val="24"/>
          <w:szCs w:val="24"/>
        </w:rPr>
        <w:t>PPARalpha</w:t>
      </w:r>
      <w:proofErr w:type="spellEnd"/>
      <w:r w:rsidRPr="000A161F">
        <w:rPr>
          <w:rFonts w:ascii="Book Antiqua" w:eastAsia="仿宋_GB2312" w:hAnsi="Book Antiqua" w:cs="宋体"/>
          <w:kern w:val="0"/>
          <w:sz w:val="24"/>
          <w:szCs w:val="24"/>
        </w:rPr>
        <w:t>/gamma and TIMP-1-mediated mechanisms in cultured mouse celiac macrophages. </w:t>
      </w:r>
      <w:r w:rsidRPr="000A161F">
        <w:rPr>
          <w:rFonts w:ascii="Book Antiqua" w:eastAsia="仿宋_GB2312" w:hAnsi="Book Antiqua" w:cs="宋体"/>
          <w:i/>
          <w:iCs/>
          <w:kern w:val="0"/>
          <w:sz w:val="24"/>
          <w:szCs w:val="24"/>
        </w:rPr>
        <w:t>Inflammation</w:t>
      </w:r>
      <w:r w:rsidRPr="000A161F">
        <w:rPr>
          <w:rFonts w:ascii="Book Antiqua" w:eastAsia="仿宋_GB2312" w:hAnsi="Book Antiqua" w:cs="宋体"/>
          <w:kern w:val="0"/>
          <w:sz w:val="24"/>
          <w:szCs w:val="24"/>
        </w:rPr>
        <w:t> 2009; </w:t>
      </w:r>
      <w:r w:rsidRPr="000A161F">
        <w:rPr>
          <w:rFonts w:ascii="Book Antiqua" w:eastAsia="仿宋_GB2312" w:hAnsi="Book Antiqua" w:cs="宋体"/>
          <w:b/>
          <w:bCs/>
          <w:kern w:val="0"/>
          <w:sz w:val="24"/>
          <w:szCs w:val="24"/>
        </w:rPr>
        <w:t>32</w:t>
      </w:r>
      <w:r w:rsidRPr="000A161F">
        <w:rPr>
          <w:rFonts w:ascii="Book Antiqua" w:eastAsia="仿宋_GB2312" w:hAnsi="Book Antiqua" w:cs="宋体"/>
          <w:kern w:val="0"/>
          <w:sz w:val="24"/>
          <w:szCs w:val="24"/>
        </w:rPr>
        <w:t>: 233-241 [PMID: 19462226 DOI: 10.1007/s10753-009-9125-3]</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lastRenderedPageBreak/>
        <w:t>28 </w:t>
      </w:r>
      <w:r w:rsidRPr="000A161F">
        <w:rPr>
          <w:rFonts w:ascii="Book Antiqua" w:eastAsia="仿宋_GB2312" w:hAnsi="Book Antiqua" w:cs="宋体"/>
          <w:b/>
          <w:bCs/>
          <w:kern w:val="0"/>
          <w:sz w:val="24"/>
          <w:szCs w:val="24"/>
        </w:rPr>
        <w:t>He Q</w:t>
      </w:r>
      <w:r w:rsidRPr="000A161F">
        <w:rPr>
          <w:rFonts w:ascii="Book Antiqua" w:eastAsia="仿宋_GB2312" w:hAnsi="Book Antiqua" w:cs="宋体"/>
          <w:kern w:val="0"/>
          <w:sz w:val="24"/>
          <w:szCs w:val="24"/>
        </w:rPr>
        <w:t xml:space="preserve">, Chen J, Lin HL, Hu PJ, Chen MH. </w:t>
      </w:r>
      <w:proofErr w:type="gramStart"/>
      <w:r w:rsidRPr="000A161F">
        <w:rPr>
          <w:rFonts w:ascii="Book Antiqua" w:eastAsia="仿宋_GB2312" w:hAnsi="Book Antiqua" w:cs="宋体"/>
          <w:kern w:val="0"/>
          <w:sz w:val="24"/>
          <w:szCs w:val="24"/>
        </w:rPr>
        <w:t>Expression of peroxisome proliferator-activated receptor gamma, E-cadherin and matrix metalloproteinases-2</w:t>
      </w:r>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kern w:val="0"/>
          <w:sz w:val="24"/>
          <w:szCs w:val="24"/>
        </w:rPr>
        <w:t>in gastric carcinoma and lymph node metastases.</w:t>
      </w:r>
      <w:proofErr w:type="gramEnd"/>
      <w:r w:rsidRPr="000A161F">
        <w:rPr>
          <w:rFonts w:ascii="Book Antiqua" w:eastAsia="仿宋_GB2312" w:hAnsi="Book Antiqua" w:cs="宋体"/>
          <w:kern w:val="0"/>
          <w:sz w:val="24"/>
          <w:szCs w:val="24"/>
        </w:rPr>
        <w:t> </w:t>
      </w:r>
      <w:r w:rsidRPr="000A161F">
        <w:rPr>
          <w:rFonts w:ascii="Book Antiqua" w:eastAsia="仿宋_GB2312" w:hAnsi="Book Antiqua" w:cs="宋体"/>
          <w:i/>
          <w:iCs/>
          <w:kern w:val="0"/>
          <w:sz w:val="24"/>
          <w:szCs w:val="24"/>
        </w:rPr>
        <w:t>Chin Med J (</w:t>
      </w:r>
      <w:proofErr w:type="spellStart"/>
      <w:r w:rsidRPr="000A161F">
        <w:rPr>
          <w:rFonts w:ascii="Book Antiqua" w:eastAsia="仿宋_GB2312" w:hAnsi="Book Antiqua" w:cs="宋体"/>
          <w:i/>
          <w:iCs/>
          <w:kern w:val="0"/>
          <w:sz w:val="24"/>
          <w:szCs w:val="24"/>
        </w:rPr>
        <w:t>Engl</w:t>
      </w:r>
      <w:proofErr w:type="spellEnd"/>
      <w:r w:rsidRPr="000A161F">
        <w:rPr>
          <w:rFonts w:ascii="Book Antiqua" w:eastAsia="仿宋_GB2312" w:hAnsi="Book Antiqua" w:cs="宋体"/>
          <w:i/>
          <w:iCs/>
          <w:kern w:val="0"/>
          <w:sz w:val="24"/>
          <w:szCs w:val="24"/>
        </w:rPr>
        <w:t>)</w:t>
      </w:r>
      <w:r w:rsidRPr="000A161F">
        <w:rPr>
          <w:rFonts w:ascii="Book Antiqua" w:eastAsia="仿宋_GB2312" w:hAnsi="Book Antiqua" w:cs="宋体"/>
          <w:kern w:val="0"/>
          <w:sz w:val="24"/>
          <w:szCs w:val="24"/>
        </w:rPr>
        <w:t> 2007; </w:t>
      </w:r>
      <w:r w:rsidRPr="000A161F">
        <w:rPr>
          <w:rFonts w:ascii="Book Antiqua" w:eastAsia="仿宋_GB2312" w:hAnsi="Book Antiqua" w:cs="宋体"/>
          <w:b/>
          <w:bCs/>
          <w:kern w:val="0"/>
          <w:sz w:val="24"/>
          <w:szCs w:val="24"/>
        </w:rPr>
        <w:t>120</w:t>
      </w:r>
      <w:r w:rsidRPr="000A161F">
        <w:rPr>
          <w:rFonts w:ascii="Book Antiqua" w:eastAsia="仿宋_GB2312" w:hAnsi="Book Antiqua" w:cs="宋体"/>
          <w:kern w:val="0"/>
          <w:sz w:val="24"/>
          <w:szCs w:val="24"/>
        </w:rPr>
        <w:t>: 1498-1504 [PMID: 17908458]</w:t>
      </w:r>
    </w:p>
    <w:p w:rsidR="00463E5C" w:rsidRPr="000A161F" w:rsidRDefault="00463E5C" w:rsidP="00463E5C">
      <w:pPr>
        <w:widowControl/>
        <w:spacing w:line="360" w:lineRule="auto"/>
        <w:rPr>
          <w:rFonts w:ascii="Book Antiqua" w:eastAsia="仿宋_GB2312" w:hAnsi="Book Antiqua" w:cs="宋体"/>
          <w:kern w:val="0"/>
          <w:sz w:val="24"/>
          <w:szCs w:val="24"/>
        </w:rPr>
      </w:pPr>
      <w:proofErr w:type="gramStart"/>
      <w:r w:rsidRPr="000A161F">
        <w:rPr>
          <w:rFonts w:ascii="Book Antiqua" w:eastAsia="仿宋_GB2312" w:hAnsi="Book Antiqua" w:cs="宋体"/>
          <w:kern w:val="0"/>
          <w:sz w:val="24"/>
          <w:szCs w:val="24"/>
        </w:rPr>
        <w:t>29 </w:t>
      </w:r>
      <w:r w:rsidRPr="000A161F">
        <w:rPr>
          <w:rFonts w:ascii="Book Antiqua" w:eastAsia="仿宋_GB2312" w:hAnsi="Book Antiqua" w:cs="宋体"/>
          <w:b/>
          <w:bCs/>
          <w:kern w:val="0"/>
          <w:sz w:val="24"/>
          <w:szCs w:val="24"/>
        </w:rPr>
        <w:t>Kim KH</w:t>
      </w:r>
      <w:r w:rsidRPr="000A161F">
        <w:rPr>
          <w:rFonts w:ascii="Book Antiqua" w:eastAsia="仿宋_GB2312" w:hAnsi="Book Antiqua" w:cs="宋体"/>
          <w:kern w:val="0"/>
          <w:sz w:val="24"/>
          <w:szCs w:val="24"/>
        </w:rPr>
        <w:t>, Cho YS, Park JM, Yoon SO, Kim KW, Chung AS.</w:t>
      </w:r>
      <w:proofErr w:type="gramEnd"/>
      <w:r w:rsidRPr="000A161F">
        <w:rPr>
          <w:rFonts w:ascii="Book Antiqua" w:eastAsia="仿宋_GB2312" w:hAnsi="Book Antiqua" w:cs="宋体"/>
          <w:kern w:val="0"/>
          <w:sz w:val="24"/>
          <w:szCs w:val="24"/>
        </w:rPr>
        <w:t xml:space="preserve"> Pro-MMP-2 activation by the </w:t>
      </w:r>
      <w:proofErr w:type="spellStart"/>
      <w:r w:rsidRPr="000A161F">
        <w:rPr>
          <w:rFonts w:ascii="Book Antiqua" w:eastAsia="仿宋_GB2312" w:hAnsi="Book Antiqua" w:cs="宋体"/>
          <w:kern w:val="0"/>
          <w:sz w:val="24"/>
          <w:szCs w:val="24"/>
        </w:rPr>
        <w:t>PPARgamma</w:t>
      </w:r>
      <w:proofErr w:type="spellEnd"/>
      <w:r w:rsidRPr="000A161F">
        <w:rPr>
          <w:rFonts w:ascii="Book Antiqua" w:eastAsia="仿宋_GB2312" w:hAnsi="Book Antiqua" w:cs="宋体"/>
          <w:kern w:val="0"/>
          <w:sz w:val="24"/>
          <w:szCs w:val="24"/>
        </w:rPr>
        <w:t xml:space="preserve"> agonist, </w:t>
      </w:r>
      <w:proofErr w:type="spellStart"/>
      <w:r w:rsidRPr="000A161F">
        <w:rPr>
          <w:rFonts w:ascii="Book Antiqua" w:eastAsia="仿宋_GB2312" w:hAnsi="Book Antiqua" w:cs="宋体"/>
          <w:kern w:val="0"/>
          <w:sz w:val="24"/>
          <w:szCs w:val="24"/>
        </w:rPr>
        <w:t>ciglitazone</w:t>
      </w:r>
      <w:proofErr w:type="spellEnd"/>
      <w:r w:rsidRPr="000A161F">
        <w:rPr>
          <w:rFonts w:ascii="Book Antiqua" w:eastAsia="仿宋_GB2312" w:hAnsi="Book Antiqua" w:cs="宋体"/>
          <w:kern w:val="0"/>
          <w:sz w:val="24"/>
          <w:szCs w:val="24"/>
        </w:rPr>
        <w:t>, induces cell invasion through the generation of ROS and the activation of ERK. </w:t>
      </w:r>
      <w:r w:rsidRPr="000A161F">
        <w:rPr>
          <w:rFonts w:ascii="Book Antiqua" w:eastAsia="仿宋_GB2312" w:hAnsi="Book Antiqua" w:cs="宋体"/>
          <w:i/>
          <w:iCs/>
          <w:kern w:val="0"/>
          <w:sz w:val="24"/>
          <w:szCs w:val="24"/>
        </w:rPr>
        <w:t xml:space="preserve">FEBS </w:t>
      </w:r>
      <w:proofErr w:type="spellStart"/>
      <w:r w:rsidRPr="000A161F">
        <w:rPr>
          <w:rFonts w:ascii="Book Antiqua" w:eastAsia="仿宋_GB2312" w:hAnsi="Book Antiqua" w:cs="宋体"/>
          <w:i/>
          <w:iCs/>
          <w:kern w:val="0"/>
          <w:sz w:val="24"/>
          <w:szCs w:val="24"/>
        </w:rPr>
        <w:t>Lett</w:t>
      </w:r>
      <w:proofErr w:type="spellEnd"/>
      <w:r w:rsidRPr="000A161F">
        <w:rPr>
          <w:rFonts w:ascii="Book Antiqua" w:eastAsia="仿宋_GB2312" w:hAnsi="Book Antiqua" w:cs="宋体"/>
          <w:kern w:val="0"/>
          <w:sz w:val="24"/>
          <w:szCs w:val="24"/>
        </w:rPr>
        <w:t> 2007; </w:t>
      </w:r>
      <w:r w:rsidRPr="000A161F">
        <w:rPr>
          <w:rFonts w:ascii="Book Antiqua" w:eastAsia="仿宋_GB2312" w:hAnsi="Book Antiqua" w:cs="宋体"/>
          <w:b/>
          <w:bCs/>
          <w:kern w:val="0"/>
          <w:sz w:val="24"/>
          <w:szCs w:val="24"/>
        </w:rPr>
        <w:t>581</w:t>
      </w:r>
      <w:r w:rsidRPr="000A161F">
        <w:rPr>
          <w:rFonts w:ascii="Book Antiqua" w:eastAsia="仿宋_GB2312" w:hAnsi="Book Antiqua" w:cs="宋体"/>
          <w:kern w:val="0"/>
          <w:sz w:val="24"/>
          <w:szCs w:val="24"/>
        </w:rPr>
        <w:t>: 3303-3310 [PMID: 17597617</w:t>
      </w:r>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kern w:val="0"/>
          <w:sz w:val="24"/>
          <w:szCs w:val="24"/>
        </w:rPr>
        <w:t>DOI: 10.1016/j.febslet.2007.06.012]</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30 </w:t>
      </w:r>
      <w:r w:rsidRPr="000A161F">
        <w:rPr>
          <w:rFonts w:ascii="Book Antiqua" w:eastAsia="仿宋_GB2312" w:hAnsi="Book Antiqua" w:cs="宋体"/>
          <w:b/>
          <w:bCs/>
          <w:kern w:val="0"/>
          <w:sz w:val="24"/>
          <w:szCs w:val="24"/>
        </w:rPr>
        <w:t>Wang D</w:t>
      </w:r>
      <w:r w:rsidRPr="000A161F">
        <w:rPr>
          <w:rFonts w:ascii="Book Antiqua" w:eastAsia="仿宋_GB2312" w:hAnsi="Book Antiqua" w:cs="宋体"/>
          <w:kern w:val="0"/>
          <w:sz w:val="24"/>
          <w:szCs w:val="24"/>
        </w:rPr>
        <w:t xml:space="preserve">, Zhang H, Zhang Y, Li W, Sun X, Xing Y, </w:t>
      </w:r>
      <w:proofErr w:type="spellStart"/>
      <w:r w:rsidRPr="000A161F">
        <w:rPr>
          <w:rFonts w:ascii="Book Antiqua" w:eastAsia="仿宋_GB2312" w:hAnsi="Book Antiqua" w:cs="宋体"/>
          <w:kern w:val="0"/>
          <w:sz w:val="24"/>
          <w:szCs w:val="24"/>
        </w:rPr>
        <w:t>Suo</w:t>
      </w:r>
      <w:proofErr w:type="spellEnd"/>
      <w:r w:rsidRPr="000A161F">
        <w:rPr>
          <w:rFonts w:ascii="Book Antiqua" w:eastAsia="仿宋_GB2312" w:hAnsi="Book Antiqua" w:cs="宋体"/>
          <w:kern w:val="0"/>
          <w:sz w:val="24"/>
          <w:szCs w:val="24"/>
        </w:rPr>
        <w:t xml:space="preserve"> J. [Effects of omega-3 polyunsaturated fatty acids on postoperative inflammatory reaction and clinical efficacy]. </w:t>
      </w:r>
      <w:proofErr w:type="spellStart"/>
      <w:r w:rsidRPr="000A161F">
        <w:rPr>
          <w:rFonts w:ascii="Book Antiqua" w:eastAsia="仿宋_GB2312" w:hAnsi="Book Antiqua" w:cs="宋体"/>
          <w:i/>
          <w:iCs/>
          <w:kern w:val="0"/>
          <w:sz w:val="24"/>
          <w:szCs w:val="24"/>
        </w:rPr>
        <w:t>Zhonghua</w:t>
      </w:r>
      <w:proofErr w:type="spellEnd"/>
      <w:r w:rsidRPr="000A161F">
        <w:rPr>
          <w:rFonts w:ascii="Book Antiqua" w:eastAsia="仿宋_GB2312" w:hAnsi="Book Antiqua" w:cs="宋体"/>
          <w:i/>
          <w:iCs/>
          <w:kern w:val="0"/>
          <w:sz w:val="24"/>
          <w:szCs w:val="24"/>
        </w:rPr>
        <w:t xml:space="preserve"> Wei Chang </w:t>
      </w:r>
      <w:proofErr w:type="spellStart"/>
      <w:r w:rsidRPr="000A161F">
        <w:rPr>
          <w:rFonts w:ascii="Book Antiqua" w:eastAsia="仿宋_GB2312" w:hAnsi="Book Antiqua" w:cs="宋体"/>
          <w:i/>
          <w:iCs/>
          <w:kern w:val="0"/>
          <w:sz w:val="24"/>
          <w:szCs w:val="24"/>
        </w:rPr>
        <w:t>Wai</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Ke</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Za</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Zhi</w:t>
      </w:r>
      <w:proofErr w:type="spellEnd"/>
      <w:r w:rsidRPr="000A161F">
        <w:rPr>
          <w:rFonts w:ascii="Book Antiqua" w:eastAsia="仿宋_GB2312" w:hAnsi="Book Antiqua" w:cs="宋体"/>
          <w:kern w:val="0"/>
          <w:sz w:val="24"/>
          <w:szCs w:val="24"/>
        </w:rPr>
        <w:t> 2015; </w:t>
      </w:r>
      <w:r w:rsidRPr="000A161F">
        <w:rPr>
          <w:rFonts w:ascii="Book Antiqua" w:eastAsia="仿宋_GB2312" w:hAnsi="Book Antiqua" w:cs="宋体"/>
          <w:b/>
          <w:bCs/>
          <w:kern w:val="0"/>
          <w:sz w:val="24"/>
          <w:szCs w:val="24"/>
        </w:rPr>
        <w:t>18</w:t>
      </w:r>
      <w:r w:rsidRPr="000A161F">
        <w:rPr>
          <w:rFonts w:ascii="Book Antiqua" w:eastAsia="仿宋_GB2312" w:hAnsi="Book Antiqua" w:cs="宋体"/>
          <w:kern w:val="0"/>
          <w:sz w:val="24"/>
          <w:szCs w:val="24"/>
        </w:rPr>
        <w:t>: 651-655 [PMID: 26211765]</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31 </w:t>
      </w:r>
      <w:proofErr w:type="spellStart"/>
      <w:r w:rsidRPr="000A161F">
        <w:rPr>
          <w:rFonts w:ascii="Book Antiqua" w:eastAsia="仿宋_GB2312" w:hAnsi="Book Antiqua" w:cs="宋体"/>
          <w:b/>
          <w:bCs/>
          <w:kern w:val="0"/>
          <w:sz w:val="24"/>
          <w:szCs w:val="24"/>
        </w:rPr>
        <w:t>Pettersen</w:t>
      </w:r>
      <w:proofErr w:type="spellEnd"/>
      <w:r w:rsidRPr="000A161F">
        <w:rPr>
          <w:rFonts w:ascii="Book Antiqua" w:eastAsia="仿宋_GB2312" w:hAnsi="Book Antiqua" w:cs="宋体"/>
          <w:b/>
          <w:bCs/>
          <w:kern w:val="0"/>
          <w:sz w:val="24"/>
          <w:szCs w:val="24"/>
        </w:rPr>
        <w:t xml:space="preserve"> K</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Monsen</w:t>
      </w:r>
      <w:proofErr w:type="spellEnd"/>
      <w:r w:rsidRPr="000A161F">
        <w:rPr>
          <w:rFonts w:ascii="Book Antiqua" w:eastAsia="仿宋_GB2312" w:hAnsi="Book Antiqua" w:cs="宋体"/>
          <w:kern w:val="0"/>
          <w:sz w:val="24"/>
          <w:szCs w:val="24"/>
        </w:rPr>
        <w:t xml:space="preserve"> VT, </w:t>
      </w:r>
      <w:proofErr w:type="spellStart"/>
      <w:r w:rsidRPr="000A161F">
        <w:rPr>
          <w:rFonts w:ascii="Book Antiqua" w:eastAsia="仿宋_GB2312" w:hAnsi="Book Antiqua" w:cs="宋体"/>
          <w:kern w:val="0"/>
          <w:sz w:val="24"/>
          <w:szCs w:val="24"/>
        </w:rPr>
        <w:t>Hakvåg</w:t>
      </w:r>
      <w:proofErr w:type="spellEnd"/>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Pettersen</w:t>
      </w:r>
      <w:proofErr w:type="spellEnd"/>
      <w:r w:rsidRPr="000A161F">
        <w:rPr>
          <w:rFonts w:ascii="Book Antiqua" w:eastAsia="仿宋_GB2312" w:hAnsi="Book Antiqua" w:cs="宋体"/>
          <w:kern w:val="0"/>
          <w:sz w:val="24"/>
          <w:szCs w:val="24"/>
        </w:rPr>
        <w:t xml:space="preserve"> CH, Overland HB, </w:t>
      </w:r>
      <w:proofErr w:type="spellStart"/>
      <w:r w:rsidRPr="000A161F">
        <w:rPr>
          <w:rFonts w:ascii="Book Antiqua" w:eastAsia="仿宋_GB2312" w:hAnsi="Book Antiqua" w:cs="宋体"/>
          <w:kern w:val="0"/>
          <w:sz w:val="24"/>
          <w:szCs w:val="24"/>
        </w:rPr>
        <w:t>Pettersen</w:t>
      </w:r>
      <w:proofErr w:type="spellEnd"/>
      <w:r w:rsidRPr="000A161F">
        <w:rPr>
          <w:rFonts w:ascii="Book Antiqua" w:eastAsia="仿宋_GB2312" w:hAnsi="Book Antiqua" w:cs="宋体"/>
          <w:kern w:val="0"/>
          <w:sz w:val="24"/>
          <w:szCs w:val="24"/>
        </w:rPr>
        <w:t xml:space="preserve"> G, </w:t>
      </w:r>
      <w:proofErr w:type="spellStart"/>
      <w:r w:rsidRPr="000A161F">
        <w:rPr>
          <w:rFonts w:ascii="Book Antiqua" w:eastAsia="仿宋_GB2312" w:hAnsi="Book Antiqua" w:cs="宋体"/>
          <w:kern w:val="0"/>
          <w:sz w:val="24"/>
          <w:szCs w:val="24"/>
        </w:rPr>
        <w:t>Samdal</w:t>
      </w:r>
      <w:proofErr w:type="spellEnd"/>
      <w:r w:rsidRPr="000A161F">
        <w:rPr>
          <w:rFonts w:ascii="Book Antiqua" w:eastAsia="仿宋_GB2312" w:hAnsi="Book Antiqua" w:cs="宋体"/>
          <w:kern w:val="0"/>
          <w:sz w:val="24"/>
          <w:szCs w:val="24"/>
        </w:rPr>
        <w:t xml:space="preserve"> H, </w:t>
      </w:r>
      <w:proofErr w:type="spellStart"/>
      <w:r w:rsidRPr="000A161F">
        <w:rPr>
          <w:rFonts w:ascii="Book Antiqua" w:eastAsia="仿宋_GB2312" w:hAnsi="Book Antiqua" w:cs="宋体"/>
          <w:kern w:val="0"/>
          <w:sz w:val="24"/>
          <w:szCs w:val="24"/>
        </w:rPr>
        <w:t>Tesfahun</w:t>
      </w:r>
      <w:proofErr w:type="spellEnd"/>
      <w:r w:rsidRPr="000A161F">
        <w:rPr>
          <w:rFonts w:ascii="Book Antiqua" w:eastAsia="仿宋_GB2312" w:hAnsi="Book Antiqua" w:cs="宋体"/>
          <w:kern w:val="0"/>
          <w:sz w:val="24"/>
          <w:szCs w:val="24"/>
        </w:rPr>
        <w:t xml:space="preserve"> AN, </w:t>
      </w:r>
      <w:proofErr w:type="spellStart"/>
      <w:r w:rsidRPr="000A161F">
        <w:rPr>
          <w:rFonts w:ascii="Book Antiqua" w:eastAsia="仿宋_GB2312" w:hAnsi="Book Antiqua" w:cs="宋体"/>
          <w:kern w:val="0"/>
          <w:sz w:val="24"/>
          <w:szCs w:val="24"/>
        </w:rPr>
        <w:t>Lundemo</w:t>
      </w:r>
      <w:proofErr w:type="spellEnd"/>
      <w:r w:rsidRPr="000A161F">
        <w:rPr>
          <w:rFonts w:ascii="Book Antiqua" w:eastAsia="仿宋_GB2312" w:hAnsi="Book Antiqua" w:cs="宋体"/>
          <w:kern w:val="0"/>
          <w:sz w:val="24"/>
          <w:szCs w:val="24"/>
        </w:rPr>
        <w:t xml:space="preserve"> AG, </w:t>
      </w:r>
      <w:proofErr w:type="spellStart"/>
      <w:r w:rsidRPr="000A161F">
        <w:rPr>
          <w:rFonts w:ascii="Book Antiqua" w:eastAsia="仿宋_GB2312" w:hAnsi="Book Antiqua" w:cs="宋体"/>
          <w:kern w:val="0"/>
          <w:sz w:val="24"/>
          <w:szCs w:val="24"/>
        </w:rPr>
        <w:t>Bjørkøy</w:t>
      </w:r>
      <w:proofErr w:type="spellEnd"/>
      <w:r w:rsidRPr="000A161F">
        <w:rPr>
          <w:rFonts w:ascii="Book Antiqua" w:eastAsia="仿宋_GB2312" w:hAnsi="Book Antiqua" w:cs="宋体"/>
          <w:kern w:val="0"/>
          <w:sz w:val="24"/>
          <w:szCs w:val="24"/>
        </w:rPr>
        <w:t xml:space="preserve"> G, </w:t>
      </w:r>
      <w:proofErr w:type="spellStart"/>
      <w:r w:rsidRPr="000A161F">
        <w:rPr>
          <w:rFonts w:ascii="Book Antiqua" w:eastAsia="仿宋_GB2312" w:hAnsi="Book Antiqua" w:cs="宋体"/>
          <w:kern w:val="0"/>
          <w:sz w:val="24"/>
          <w:szCs w:val="24"/>
        </w:rPr>
        <w:t>Schønberg</w:t>
      </w:r>
      <w:proofErr w:type="spellEnd"/>
      <w:r w:rsidRPr="000A161F">
        <w:rPr>
          <w:rFonts w:ascii="Book Antiqua" w:eastAsia="仿宋_GB2312" w:hAnsi="Book Antiqua" w:cs="宋体"/>
          <w:kern w:val="0"/>
          <w:sz w:val="24"/>
          <w:szCs w:val="24"/>
        </w:rPr>
        <w:t xml:space="preserve"> SA. DHA-induced stress response in human colon cancer cells - Focus on oxidative stress and autophagy. </w:t>
      </w:r>
      <w:r w:rsidRPr="000A161F">
        <w:rPr>
          <w:rFonts w:ascii="Book Antiqua" w:eastAsia="仿宋_GB2312" w:hAnsi="Book Antiqua" w:cs="宋体"/>
          <w:i/>
          <w:iCs/>
          <w:kern w:val="0"/>
          <w:sz w:val="24"/>
          <w:szCs w:val="24"/>
        </w:rPr>
        <w:t xml:space="preserve">Free </w:t>
      </w:r>
      <w:proofErr w:type="spellStart"/>
      <w:r w:rsidRPr="000A161F">
        <w:rPr>
          <w:rFonts w:ascii="Book Antiqua" w:eastAsia="仿宋_GB2312" w:hAnsi="Book Antiqua" w:cs="宋体"/>
          <w:i/>
          <w:iCs/>
          <w:kern w:val="0"/>
          <w:sz w:val="24"/>
          <w:szCs w:val="24"/>
        </w:rPr>
        <w:t>Radic</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Biol</w:t>
      </w:r>
      <w:proofErr w:type="spellEnd"/>
      <w:r w:rsidRPr="000A161F">
        <w:rPr>
          <w:rFonts w:ascii="Book Antiqua" w:eastAsia="仿宋_GB2312" w:hAnsi="Book Antiqua" w:cs="宋体"/>
          <w:i/>
          <w:iCs/>
          <w:kern w:val="0"/>
          <w:sz w:val="24"/>
          <w:szCs w:val="24"/>
        </w:rPr>
        <w:t xml:space="preserve"> Med</w:t>
      </w:r>
      <w:r w:rsidRPr="000A161F">
        <w:rPr>
          <w:rFonts w:ascii="Book Antiqua" w:eastAsia="仿宋_GB2312" w:hAnsi="Book Antiqua" w:cs="宋体"/>
          <w:kern w:val="0"/>
          <w:sz w:val="24"/>
          <w:szCs w:val="24"/>
        </w:rPr>
        <w:t> 2016; </w:t>
      </w:r>
      <w:r w:rsidRPr="000A161F">
        <w:rPr>
          <w:rFonts w:ascii="Book Antiqua" w:eastAsia="仿宋_GB2312" w:hAnsi="Book Antiqua" w:cs="宋体"/>
          <w:b/>
          <w:bCs/>
          <w:kern w:val="0"/>
          <w:sz w:val="24"/>
          <w:szCs w:val="24"/>
        </w:rPr>
        <w:t>90</w:t>
      </w:r>
      <w:r w:rsidRPr="000A161F">
        <w:rPr>
          <w:rFonts w:ascii="Book Antiqua" w:eastAsia="仿宋_GB2312" w:hAnsi="Book Antiqua" w:cs="宋体"/>
          <w:kern w:val="0"/>
          <w:sz w:val="24"/>
          <w:szCs w:val="24"/>
        </w:rPr>
        <w:t>: 158-172 [PMID: 26585906 DOI: 10.1016/j.freeradbiomed.2015.11.018]</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32 </w:t>
      </w:r>
      <w:proofErr w:type="spellStart"/>
      <w:r w:rsidRPr="000A161F">
        <w:rPr>
          <w:rFonts w:ascii="Book Antiqua" w:eastAsia="仿宋_GB2312" w:hAnsi="Book Antiqua" w:cs="宋体"/>
          <w:b/>
          <w:bCs/>
          <w:kern w:val="0"/>
          <w:sz w:val="24"/>
          <w:szCs w:val="24"/>
        </w:rPr>
        <w:t>López</w:t>
      </w:r>
      <w:proofErr w:type="spellEnd"/>
      <w:r w:rsidRPr="000A161F">
        <w:rPr>
          <w:rFonts w:ascii="Book Antiqua" w:eastAsia="仿宋_GB2312" w:hAnsi="Book Antiqua" w:cs="宋体"/>
          <w:b/>
          <w:bCs/>
          <w:kern w:val="0"/>
          <w:sz w:val="24"/>
          <w:szCs w:val="24"/>
        </w:rPr>
        <w:t>-Vicario C</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Alcaraz-Quiles</w:t>
      </w:r>
      <w:proofErr w:type="spellEnd"/>
      <w:r w:rsidRPr="000A161F">
        <w:rPr>
          <w:rFonts w:ascii="Book Antiqua" w:eastAsia="仿宋_GB2312" w:hAnsi="Book Antiqua" w:cs="宋体"/>
          <w:kern w:val="0"/>
          <w:sz w:val="24"/>
          <w:szCs w:val="24"/>
        </w:rPr>
        <w:t xml:space="preserve"> J, </w:t>
      </w:r>
      <w:proofErr w:type="spellStart"/>
      <w:r w:rsidRPr="000A161F">
        <w:rPr>
          <w:rFonts w:ascii="Book Antiqua" w:eastAsia="仿宋_GB2312" w:hAnsi="Book Antiqua" w:cs="宋体"/>
          <w:kern w:val="0"/>
          <w:sz w:val="24"/>
          <w:szCs w:val="24"/>
        </w:rPr>
        <w:t>García</w:t>
      </w:r>
      <w:proofErr w:type="spellEnd"/>
      <w:r w:rsidRPr="000A161F">
        <w:rPr>
          <w:rFonts w:ascii="Book Antiqua" w:eastAsia="仿宋_GB2312" w:hAnsi="Book Antiqua" w:cs="宋体"/>
          <w:kern w:val="0"/>
          <w:sz w:val="24"/>
          <w:szCs w:val="24"/>
        </w:rPr>
        <w:t xml:space="preserve">-Alonso V, </w:t>
      </w:r>
      <w:proofErr w:type="spellStart"/>
      <w:r w:rsidRPr="000A161F">
        <w:rPr>
          <w:rFonts w:ascii="Book Antiqua" w:eastAsia="仿宋_GB2312" w:hAnsi="Book Antiqua" w:cs="宋体"/>
          <w:kern w:val="0"/>
          <w:sz w:val="24"/>
          <w:szCs w:val="24"/>
        </w:rPr>
        <w:t>Rius</w:t>
      </w:r>
      <w:proofErr w:type="spellEnd"/>
      <w:r w:rsidRPr="000A161F">
        <w:rPr>
          <w:rFonts w:ascii="Book Antiqua" w:eastAsia="仿宋_GB2312" w:hAnsi="Book Antiqua" w:cs="宋体"/>
          <w:kern w:val="0"/>
          <w:sz w:val="24"/>
          <w:szCs w:val="24"/>
        </w:rPr>
        <w:t xml:space="preserve"> B, Hwang SH, </w:t>
      </w:r>
      <w:proofErr w:type="spellStart"/>
      <w:r w:rsidRPr="000A161F">
        <w:rPr>
          <w:rFonts w:ascii="Book Antiqua" w:eastAsia="仿宋_GB2312" w:hAnsi="Book Antiqua" w:cs="宋体"/>
          <w:kern w:val="0"/>
          <w:sz w:val="24"/>
          <w:szCs w:val="24"/>
        </w:rPr>
        <w:t>Titos</w:t>
      </w:r>
      <w:proofErr w:type="spellEnd"/>
      <w:r w:rsidRPr="000A161F">
        <w:rPr>
          <w:rFonts w:ascii="Book Antiqua" w:eastAsia="仿宋_GB2312" w:hAnsi="Book Antiqua" w:cs="宋体"/>
          <w:kern w:val="0"/>
          <w:sz w:val="24"/>
          <w:szCs w:val="24"/>
        </w:rPr>
        <w:t xml:space="preserve"> E, </w:t>
      </w:r>
      <w:proofErr w:type="spellStart"/>
      <w:r w:rsidRPr="000A161F">
        <w:rPr>
          <w:rFonts w:ascii="Book Antiqua" w:eastAsia="仿宋_GB2312" w:hAnsi="Book Antiqua" w:cs="宋体"/>
          <w:kern w:val="0"/>
          <w:sz w:val="24"/>
          <w:szCs w:val="24"/>
        </w:rPr>
        <w:t>Lopategi</w:t>
      </w:r>
      <w:proofErr w:type="spellEnd"/>
      <w:r w:rsidRPr="000A161F">
        <w:rPr>
          <w:rFonts w:ascii="Book Antiqua" w:eastAsia="仿宋_GB2312" w:hAnsi="Book Antiqua" w:cs="宋体"/>
          <w:kern w:val="0"/>
          <w:sz w:val="24"/>
          <w:szCs w:val="24"/>
        </w:rPr>
        <w:t xml:space="preserve"> A, Hammock BD, Arroyo V, </w:t>
      </w:r>
      <w:proofErr w:type="spellStart"/>
      <w:r w:rsidRPr="000A161F">
        <w:rPr>
          <w:rFonts w:ascii="Book Antiqua" w:eastAsia="仿宋_GB2312" w:hAnsi="Book Antiqua" w:cs="宋体"/>
          <w:kern w:val="0"/>
          <w:sz w:val="24"/>
          <w:szCs w:val="24"/>
        </w:rPr>
        <w:t>Clària</w:t>
      </w:r>
      <w:proofErr w:type="spellEnd"/>
      <w:r w:rsidRPr="000A161F">
        <w:rPr>
          <w:rFonts w:ascii="Book Antiqua" w:eastAsia="仿宋_GB2312" w:hAnsi="Book Antiqua" w:cs="宋体"/>
          <w:kern w:val="0"/>
          <w:sz w:val="24"/>
          <w:szCs w:val="24"/>
        </w:rPr>
        <w:t xml:space="preserve"> J. Inhibition of soluble epoxide hydrolase modulates inflammation and autophagy in obese adipose tissue and liver: role for omega-3 epoxides. </w:t>
      </w:r>
      <w:proofErr w:type="spellStart"/>
      <w:r w:rsidRPr="000A161F">
        <w:rPr>
          <w:rFonts w:ascii="Book Antiqua" w:eastAsia="仿宋_GB2312" w:hAnsi="Book Antiqua" w:cs="宋体"/>
          <w:i/>
          <w:iCs/>
          <w:kern w:val="0"/>
          <w:sz w:val="24"/>
          <w:szCs w:val="24"/>
        </w:rPr>
        <w:t>Proc</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Natl</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Acad</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Sci</w:t>
      </w:r>
      <w:proofErr w:type="spellEnd"/>
      <w:r w:rsidRPr="000A161F">
        <w:rPr>
          <w:rFonts w:ascii="Book Antiqua" w:eastAsia="仿宋_GB2312" w:hAnsi="Book Antiqua" w:cs="宋体"/>
          <w:i/>
          <w:iCs/>
          <w:kern w:val="0"/>
          <w:sz w:val="24"/>
          <w:szCs w:val="24"/>
        </w:rPr>
        <w:t xml:space="preserve"> USA</w:t>
      </w:r>
      <w:r w:rsidRPr="000A161F">
        <w:rPr>
          <w:rFonts w:ascii="Book Antiqua" w:eastAsia="仿宋_GB2312" w:hAnsi="Book Antiqua" w:cs="宋体"/>
          <w:kern w:val="0"/>
          <w:sz w:val="24"/>
          <w:szCs w:val="24"/>
        </w:rPr>
        <w:t> 2015; </w:t>
      </w:r>
      <w:r w:rsidRPr="000A161F">
        <w:rPr>
          <w:rFonts w:ascii="Book Antiqua" w:eastAsia="仿宋_GB2312" w:hAnsi="Book Antiqua" w:cs="宋体"/>
          <w:b/>
          <w:bCs/>
          <w:kern w:val="0"/>
          <w:sz w:val="24"/>
          <w:szCs w:val="24"/>
        </w:rPr>
        <w:t>112</w:t>
      </w:r>
      <w:r w:rsidRPr="000A161F">
        <w:rPr>
          <w:rFonts w:ascii="Book Antiqua" w:eastAsia="仿宋_GB2312" w:hAnsi="Book Antiqua" w:cs="宋体"/>
          <w:kern w:val="0"/>
          <w:sz w:val="24"/>
          <w:szCs w:val="24"/>
        </w:rPr>
        <w:t>: 536-541 [PMID: 25550510 DOI: 10.1073/pnas.1422590112]</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33 </w:t>
      </w:r>
      <w:proofErr w:type="spellStart"/>
      <w:r w:rsidRPr="000A161F">
        <w:rPr>
          <w:rFonts w:ascii="Book Antiqua" w:eastAsia="仿宋_GB2312" w:hAnsi="Book Antiqua" w:cs="宋体"/>
          <w:b/>
          <w:bCs/>
          <w:kern w:val="0"/>
          <w:sz w:val="24"/>
          <w:szCs w:val="24"/>
        </w:rPr>
        <w:t>Bagga</w:t>
      </w:r>
      <w:proofErr w:type="spellEnd"/>
      <w:r w:rsidRPr="000A161F">
        <w:rPr>
          <w:rFonts w:ascii="Book Antiqua" w:eastAsia="仿宋_GB2312" w:hAnsi="Book Antiqua" w:cs="宋体"/>
          <w:b/>
          <w:bCs/>
          <w:kern w:val="0"/>
          <w:sz w:val="24"/>
          <w:szCs w:val="24"/>
        </w:rPr>
        <w:t xml:space="preserve"> D</w:t>
      </w:r>
      <w:r w:rsidRPr="000A161F">
        <w:rPr>
          <w:rFonts w:ascii="Book Antiqua" w:eastAsia="仿宋_GB2312" w:hAnsi="Book Antiqua" w:cs="宋体"/>
          <w:kern w:val="0"/>
          <w:sz w:val="24"/>
          <w:szCs w:val="24"/>
        </w:rPr>
        <w:t xml:space="preserve">, Wang L, </w:t>
      </w:r>
      <w:proofErr w:type="spellStart"/>
      <w:r w:rsidRPr="000A161F">
        <w:rPr>
          <w:rFonts w:ascii="Book Antiqua" w:eastAsia="仿宋_GB2312" w:hAnsi="Book Antiqua" w:cs="宋体"/>
          <w:kern w:val="0"/>
          <w:sz w:val="24"/>
          <w:szCs w:val="24"/>
        </w:rPr>
        <w:t>Farias</w:t>
      </w:r>
      <w:proofErr w:type="spellEnd"/>
      <w:r w:rsidRPr="000A161F">
        <w:rPr>
          <w:rFonts w:ascii="Book Antiqua" w:eastAsia="仿宋_GB2312" w:hAnsi="Book Antiqua" w:cs="宋体"/>
          <w:kern w:val="0"/>
          <w:sz w:val="24"/>
          <w:szCs w:val="24"/>
        </w:rPr>
        <w:t xml:space="preserve">-Eisner R, </w:t>
      </w:r>
      <w:proofErr w:type="spellStart"/>
      <w:r w:rsidRPr="000A161F">
        <w:rPr>
          <w:rFonts w:ascii="Book Antiqua" w:eastAsia="仿宋_GB2312" w:hAnsi="Book Antiqua" w:cs="宋体"/>
          <w:kern w:val="0"/>
          <w:sz w:val="24"/>
          <w:szCs w:val="24"/>
        </w:rPr>
        <w:t>Glaspy</w:t>
      </w:r>
      <w:proofErr w:type="spellEnd"/>
      <w:r w:rsidRPr="000A161F">
        <w:rPr>
          <w:rFonts w:ascii="Book Antiqua" w:eastAsia="仿宋_GB2312" w:hAnsi="Book Antiqua" w:cs="宋体"/>
          <w:kern w:val="0"/>
          <w:sz w:val="24"/>
          <w:szCs w:val="24"/>
        </w:rPr>
        <w:t xml:space="preserve"> JA, Reddy ST. Differential effects of prostaglandin derived from omega-6 and omega-3 polyunsaturated fatty acids on COX-2 expression and IL-6 secretion. </w:t>
      </w:r>
      <w:proofErr w:type="spellStart"/>
      <w:r w:rsidRPr="000A161F">
        <w:rPr>
          <w:rFonts w:ascii="Book Antiqua" w:eastAsia="仿宋_GB2312" w:hAnsi="Book Antiqua" w:cs="宋体"/>
          <w:i/>
          <w:iCs/>
          <w:kern w:val="0"/>
          <w:sz w:val="24"/>
          <w:szCs w:val="24"/>
        </w:rPr>
        <w:t>Proc</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Natl</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Acad</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Sci</w:t>
      </w:r>
      <w:proofErr w:type="spellEnd"/>
      <w:r w:rsidRPr="000A161F">
        <w:rPr>
          <w:rFonts w:ascii="Book Antiqua" w:eastAsia="仿宋_GB2312" w:hAnsi="Book Antiqua" w:cs="宋体"/>
          <w:i/>
          <w:iCs/>
          <w:kern w:val="0"/>
          <w:sz w:val="24"/>
          <w:szCs w:val="24"/>
        </w:rPr>
        <w:t xml:space="preserve"> U S </w:t>
      </w:r>
      <w:proofErr w:type="gramStart"/>
      <w:r w:rsidRPr="000A161F">
        <w:rPr>
          <w:rFonts w:ascii="Book Antiqua" w:eastAsia="仿宋_GB2312" w:hAnsi="Book Antiqua" w:cs="宋体"/>
          <w:i/>
          <w:iCs/>
          <w:kern w:val="0"/>
          <w:sz w:val="24"/>
          <w:szCs w:val="24"/>
        </w:rPr>
        <w:t>A</w:t>
      </w:r>
      <w:proofErr w:type="gramEnd"/>
      <w:r w:rsidRPr="000A161F">
        <w:rPr>
          <w:rFonts w:ascii="Book Antiqua" w:eastAsia="仿宋_GB2312" w:hAnsi="Book Antiqua" w:cs="宋体"/>
          <w:kern w:val="0"/>
          <w:sz w:val="24"/>
          <w:szCs w:val="24"/>
        </w:rPr>
        <w:t> 2003; </w:t>
      </w:r>
      <w:r w:rsidRPr="000A161F">
        <w:rPr>
          <w:rFonts w:ascii="Book Antiqua" w:eastAsia="仿宋_GB2312" w:hAnsi="Book Antiqua" w:cs="宋体"/>
          <w:b/>
          <w:bCs/>
          <w:kern w:val="0"/>
          <w:sz w:val="24"/>
          <w:szCs w:val="24"/>
        </w:rPr>
        <w:t>100</w:t>
      </w:r>
      <w:r w:rsidRPr="000A161F">
        <w:rPr>
          <w:rFonts w:ascii="Book Antiqua" w:eastAsia="仿宋_GB2312" w:hAnsi="Book Antiqua" w:cs="宋体"/>
          <w:kern w:val="0"/>
          <w:sz w:val="24"/>
          <w:szCs w:val="24"/>
        </w:rPr>
        <w:t>: 1751-1756 [PMID: 12578976 DOI: 10.1073/pnas.0334211100]</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t>34 </w:t>
      </w:r>
      <w:r w:rsidRPr="000A161F">
        <w:rPr>
          <w:rFonts w:ascii="Book Antiqua" w:eastAsia="仿宋_GB2312" w:hAnsi="Book Antiqua" w:cs="宋体"/>
          <w:b/>
          <w:bCs/>
          <w:kern w:val="0"/>
          <w:sz w:val="24"/>
          <w:szCs w:val="24"/>
        </w:rPr>
        <w:t xml:space="preserve">de </w:t>
      </w:r>
      <w:proofErr w:type="spellStart"/>
      <w:r w:rsidRPr="000A161F">
        <w:rPr>
          <w:rFonts w:ascii="Book Antiqua" w:eastAsia="仿宋_GB2312" w:hAnsi="Book Antiqua" w:cs="宋体"/>
          <w:b/>
          <w:bCs/>
          <w:kern w:val="0"/>
          <w:sz w:val="24"/>
          <w:szCs w:val="24"/>
        </w:rPr>
        <w:t>Batlle</w:t>
      </w:r>
      <w:proofErr w:type="spellEnd"/>
      <w:r w:rsidRPr="000A161F">
        <w:rPr>
          <w:rFonts w:ascii="Book Antiqua" w:eastAsia="仿宋_GB2312" w:hAnsi="Book Antiqua" w:cs="宋体"/>
          <w:b/>
          <w:bCs/>
          <w:kern w:val="0"/>
          <w:sz w:val="24"/>
          <w:szCs w:val="24"/>
        </w:rPr>
        <w:t xml:space="preserve"> J</w:t>
      </w:r>
      <w:r w:rsidRPr="000A161F">
        <w:rPr>
          <w:rFonts w:ascii="Book Antiqua" w:eastAsia="仿宋_GB2312" w:hAnsi="Book Antiqua" w:cs="宋体"/>
          <w:kern w:val="0"/>
          <w:sz w:val="24"/>
          <w:szCs w:val="24"/>
        </w:rPr>
        <w:t xml:space="preserve">, </w:t>
      </w:r>
      <w:proofErr w:type="spellStart"/>
      <w:r w:rsidRPr="000A161F">
        <w:rPr>
          <w:rFonts w:ascii="Book Antiqua" w:eastAsia="仿宋_GB2312" w:hAnsi="Book Antiqua" w:cs="宋体"/>
          <w:kern w:val="0"/>
          <w:sz w:val="24"/>
          <w:szCs w:val="24"/>
        </w:rPr>
        <w:t>Sauleda</w:t>
      </w:r>
      <w:proofErr w:type="spellEnd"/>
      <w:r w:rsidRPr="000A161F">
        <w:rPr>
          <w:rFonts w:ascii="Book Antiqua" w:eastAsia="仿宋_GB2312" w:hAnsi="Book Antiqua" w:cs="宋体"/>
          <w:kern w:val="0"/>
          <w:sz w:val="24"/>
          <w:szCs w:val="24"/>
        </w:rPr>
        <w:t xml:space="preserve"> J, </w:t>
      </w:r>
      <w:proofErr w:type="spellStart"/>
      <w:r w:rsidRPr="000A161F">
        <w:rPr>
          <w:rFonts w:ascii="Book Antiqua" w:eastAsia="仿宋_GB2312" w:hAnsi="Book Antiqua" w:cs="宋体"/>
          <w:kern w:val="0"/>
          <w:sz w:val="24"/>
          <w:szCs w:val="24"/>
        </w:rPr>
        <w:t>Balcells</w:t>
      </w:r>
      <w:proofErr w:type="spellEnd"/>
      <w:r w:rsidRPr="000A161F">
        <w:rPr>
          <w:rFonts w:ascii="Book Antiqua" w:eastAsia="仿宋_GB2312" w:hAnsi="Book Antiqua" w:cs="宋体"/>
          <w:kern w:val="0"/>
          <w:sz w:val="24"/>
          <w:szCs w:val="24"/>
        </w:rPr>
        <w:t xml:space="preserve"> E, Gómez FP, Méndez M, Rodriguez E, Barreiro E, </w:t>
      </w:r>
      <w:proofErr w:type="spellStart"/>
      <w:r w:rsidRPr="000A161F">
        <w:rPr>
          <w:rFonts w:ascii="Book Antiqua" w:eastAsia="仿宋_GB2312" w:hAnsi="Book Antiqua" w:cs="宋体"/>
          <w:kern w:val="0"/>
          <w:sz w:val="24"/>
          <w:szCs w:val="24"/>
        </w:rPr>
        <w:t>Ferrer</w:t>
      </w:r>
      <w:proofErr w:type="spellEnd"/>
      <w:r w:rsidRPr="000A161F">
        <w:rPr>
          <w:rFonts w:ascii="Book Antiqua" w:eastAsia="仿宋_GB2312" w:hAnsi="Book Antiqua" w:cs="宋体"/>
          <w:kern w:val="0"/>
          <w:sz w:val="24"/>
          <w:szCs w:val="24"/>
        </w:rPr>
        <w:t xml:space="preserve"> JJ, </w:t>
      </w:r>
      <w:proofErr w:type="spellStart"/>
      <w:r w:rsidRPr="000A161F">
        <w:rPr>
          <w:rFonts w:ascii="Book Antiqua" w:eastAsia="仿宋_GB2312" w:hAnsi="Book Antiqua" w:cs="宋体"/>
          <w:kern w:val="0"/>
          <w:sz w:val="24"/>
          <w:szCs w:val="24"/>
        </w:rPr>
        <w:t>Romieu</w:t>
      </w:r>
      <w:proofErr w:type="spellEnd"/>
      <w:r w:rsidRPr="000A161F">
        <w:rPr>
          <w:rFonts w:ascii="Book Antiqua" w:eastAsia="仿宋_GB2312" w:hAnsi="Book Antiqua" w:cs="宋体"/>
          <w:kern w:val="0"/>
          <w:sz w:val="24"/>
          <w:szCs w:val="24"/>
        </w:rPr>
        <w:t xml:space="preserve"> I, </w:t>
      </w:r>
      <w:proofErr w:type="spellStart"/>
      <w:r w:rsidRPr="000A161F">
        <w:rPr>
          <w:rFonts w:ascii="Book Antiqua" w:eastAsia="仿宋_GB2312" w:hAnsi="Book Antiqua" w:cs="宋体"/>
          <w:kern w:val="0"/>
          <w:sz w:val="24"/>
          <w:szCs w:val="24"/>
        </w:rPr>
        <w:t>Gea</w:t>
      </w:r>
      <w:proofErr w:type="spellEnd"/>
      <w:r w:rsidRPr="000A161F">
        <w:rPr>
          <w:rFonts w:ascii="Book Antiqua" w:eastAsia="仿宋_GB2312" w:hAnsi="Book Antiqua" w:cs="宋体"/>
          <w:kern w:val="0"/>
          <w:sz w:val="24"/>
          <w:szCs w:val="24"/>
        </w:rPr>
        <w:t xml:space="preserve"> J, </w:t>
      </w:r>
      <w:proofErr w:type="spellStart"/>
      <w:r w:rsidRPr="000A161F">
        <w:rPr>
          <w:rFonts w:ascii="Book Antiqua" w:eastAsia="仿宋_GB2312" w:hAnsi="Book Antiqua" w:cs="宋体"/>
          <w:kern w:val="0"/>
          <w:sz w:val="24"/>
          <w:szCs w:val="24"/>
        </w:rPr>
        <w:t>Antó</w:t>
      </w:r>
      <w:proofErr w:type="spellEnd"/>
      <w:r w:rsidRPr="000A161F">
        <w:rPr>
          <w:rFonts w:ascii="Book Antiqua" w:eastAsia="仿宋_GB2312" w:hAnsi="Book Antiqua" w:cs="宋体"/>
          <w:kern w:val="0"/>
          <w:sz w:val="24"/>
          <w:szCs w:val="24"/>
        </w:rPr>
        <w:t xml:space="preserve"> JM, Garcia-</w:t>
      </w:r>
      <w:proofErr w:type="spellStart"/>
      <w:r w:rsidRPr="000A161F">
        <w:rPr>
          <w:rFonts w:ascii="Book Antiqua" w:eastAsia="仿宋_GB2312" w:hAnsi="Book Antiqua" w:cs="宋体"/>
          <w:kern w:val="0"/>
          <w:sz w:val="24"/>
          <w:szCs w:val="24"/>
        </w:rPr>
        <w:t>Aymerich</w:t>
      </w:r>
      <w:proofErr w:type="spellEnd"/>
      <w:r w:rsidRPr="000A161F">
        <w:rPr>
          <w:rFonts w:ascii="Book Antiqua" w:eastAsia="仿宋_GB2312" w:hAnsi="Book Antiqua" w:cs="宋体"/>
          <w:kern w:val="0"/>
          <w:sz w:val="24"/>
          <w:szCs w:val="24"/>
        </w:rPr>
        <w:t xml:space="preserve"> J. Association between Ω3 and Ω6 fatty acid intakes and serum inflammatory markers in COPD.</w:t>
      </w:r>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i/>
          <w:iCs/>
          <w:kern w:val="0"/>
          <w:sz w:val="24"/>
          <w:szCs w:val="24"/>
        </w:rPr>
        <w:t xml:space="preserve">J </w:t>
      </w:r>
      <w:proofErr w:type="spellStart"/>
      <w:r w:rsidRPr="000A161F">
        <w:rPr>
          <w:rFonts w:ascii="Book Antiqua" w:eastAsia="仿宋_GB2312" w:hAnsi="Book Antiqua" w:cs="宋体"/>
          <w:i/>
          <w:iCs/>
          <w:kern w:val="0"/>
          <w:sz w:val="24"/>
          <w:szCs w:val="24"/>
        </w:rPr>
        <w:t>Nutr</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Biochem</w:t>
      </w:r>
      <w:proofErr w:type="spellEnd"/>
      <w:r w:rsidRPr="000A161F">
        <w:rPr>
          <w:rFonts w:ascii="Book Antiqua" w:eastAsia="仿宋_GB2312" w:hAnsi="Book Antiqua" w:cs="宋体"/>
          <w:kern w:val="0"/>
          <w:sz w:val="24"/>
          <w:szCs w:val="24"/>
        </w:rPr>
        <w:t> 2012; </w:t>
      </w:r>
      <w:r w:rsidRPr="000A161F">
        <w:rPr>
          <w:rFonts w:ascii="Book Antiqua" w:eastAsia="仿宋_GB2312" w:hAnsi="Book Antiqua" w:cs="宋体"/>
          <w:b/>
          <w:bCs/>
          <w:kern w:val="0"/>
          <w:sz w:val="24"/>
          <w:szCs w:val="24"/>
        </w:rPr>
        <w:t>23</w:t>
      </w:r>
      <w:r w:rsidRPr="000A161F">
        <w:rPr>
          <w:rFonts w:ascii="Book Antiqua" w:eastAsia="仿宋_GB2312" w:hAnsi="Book Antiqua" w:cs="宋体"/>
          <w:kern w:val="0"/>
          <w:sz w:val="24"/>
          <w:szCs w:val="24"/>
        </w:rPr>
        <w:t>: 817-821 [PMID: 21889886</w:t>
      </w:r>
      <w:r w:rsidRPr="000A161F">
        <w:rPr>
          <w:rFonts w:ascii="Book Antiqua" w:eastAsia="仿宋_GB2312" w:hAnsi="Book Antiqua" w:cs="宋体" w:hint="eastAsia"/>
          <w:kern w:val="0"/>
          <w:sz w:val="24"/>
          <w:szCs w:val="24"/>
        </w:rPr>
        <w:t xml:space="preserve"> </w:t>
      </w:r>
      <w:r w:rsidRPr="000A161F">
        <w:rPr>
          <w:rFonts w:ascii="Book Antiqua" w:eastAsia="仿宋_GB2312" w:hAnsi="Book Antiqua" w:cs="宋体"/>
          <w:kern w:val="0"/>
          <w:sz w:val="24"/>
          <w:szCs w:val="24"/>
        </w:rPr>
        <w:t>DOI: 10.1016/j.jnutbio.2011.04.005]</w:t>
      </w:r>
    </w:p>
    <w:p w:rsidR="00463E5C" w:rsidRPr="000A161F" w:rsidRDefault="00463E5C" w:rsidP="00463E5C">
      <w:pPr>
        <w:widowControl/>
        <w:spacing w:line="360" w:lineRule="auto"/>
        <w:rPr>
          <w:rFonts w:ascii="Book Antiqua" w:eastAsia="仿宋_GB2312" w:hAnsi="Book Antiqua" w:cs="宋体"/>
          <w:kern w:val="0"/>
          <w:sz w:val="24"/>
          <w:szCs w:val="24"/>
        </w:rPr>
      </w:pPr>
      <w:r w:rsidRPr="000A161F">
        <w:rPr>
          <w:rFonts w:ascii="Book Antiqua" w:eastAsia="仿宋_GB2312" w:hAnsi="Book Antiqua" w:cs="宋体"/>
          <w:kern w:val="0"/>
          <w:sz w:val="24"/>
          <w:szCs w:val="24"/>
        </w:rPr>
        <w:lastRenderedPageBreak/>
        <w:t>35 </w:t>
      </w:r>
      <w:r w:rsidRPr="000A161F">
        <w:rPr>
          <w:rFonts w:ascii="Book Antiqua" w:eastAsia="仿宋_GB2312" w:hAnsi="Book Antiqua" w:cs="宋体"/>
          <w:b/>
          <w:bCs/>
          <w:kern w:val="0"/>
          <w:sz w:val="24"/>
          <w:szCs w:val="24"/>
        </w:rPr>
        <w:t>Patterson E</w:t>
      </w:r>
      <w:r w:rsidRPr="000A161F">
        <w:rPr>
          <w:rFonts w:ascii="Book Antiqua" w:eastAsia="仿宋_GB2312" w:hAnsi="Book Antiqua" w:cs="宋体"/>
          <w:kern w:val="0"/>
          <w:sz w:val="24"/>
          <w:szCs w:val="24"/>
        </w:rPr>
        <w:t>, Wall R, Fitzgerald GF, Ross RP, Stanton C. Health implications of high dietary omega-6 polyunsaturated Fatty acids. </w:t>
      </w:r>
      <w:r w:rsidRPr="000A161F">
        <w:rPr>
          <w:rFonts w:ascii="Book Antiqua" w:eastAsia="仿宋_GB2312" w:hAnsi="Book Antiqua" w:cs="宋体"/>
          <w:i/>
          <w:iCs/>
          <w:kern w:val="0"/>
          <w:sz w:val="24"/>
          <w:szCs w:val="24"/>
        </w:rPr>
        <w:t xml:space="preserve">J </w:t>
      </w:r>
      <w:proofErr w:type="spellStart"/>
      <w:r w:rsidRPr="000A161F">
        <w:rPr>
          <w:rFonts w:ascii="Book Antiqua" w:eastAsia="仿宋_GB2312" w:hAnsi="Book Antiqua" w:cs="宋体"/>
          <w:i/>
          <w:iCs/>
          <w:kern w:val="0"/>
          <w:sz w:val="24"/>
          <w:szCs w:val="24"/>
        </w:rPr>
        <w:t>Nutr</w:t>
      </w:r>
      <w:proofErr w:type="spellEnd"/>
      <w:r w:rsidRPr="000A161F">
        <w:rPr>
          <w:rFonts w:ascii="Book Antiqua" w:eastAsia="仿宋_GB2312" w:hAnsi="Book Antiqua" w:cs="宋体"/>
          <w:i/>
          <w:iCs/>
          <w:kern w:val="0"/>
          <w:sz w:val="24"/>
          <w:szCs w:val="24"/>
        </w:rPr>
        <w:t xml:space="preserve"> </w:t>
      </w:r>
      <w:proofErr w:type="spellStart"/>
      <w:r w:rsidRPr="000A161F">
        <w:rPr>
          <w:rFonts w:ascii="Book Antiqua" w:eastAsia="仿宋_GB2312" w:hAnsi="Book Antiqua" w:cs="宋体"/>
          <w:i/>
          <w:iCs/>
          <w:kern w:val="0"/>
          <w:sz w:val="24"/>
          <w:szCs w:val="24"/>
        </w:rPr>
        <w:t>Metab</w:t>
      </w:r>
      <w:proofErr w:type="spellEnd"/>
      <w:r w:rsidRPr="000A161F">
        <w:rPr>
          <w:rFonts w:ascii="Book Antiqua" w:eastAsia="仿宋_GB2312" w:hAnsi="Book Antiqua" w:cs="宋体"/>
          <w:kern w:val="0"/>
          <w:sz w:val="24"/>
          <w:szCs w:val="24"/>
        </w:rPr>
        <w:t> 2012; </w:t>
      </w:r>
      <w:r w:rsidRPr="000A161F">
        <w:rPr>
          <w:rFonts w:ascii="Book Antiqua" w:eastAsia="仿宋_GB2312" w:hAnsi="Book Antiqua" w:cs="宋体"/>
          <w:b/>
          <w:bCs/>
          <w:kern w:val="0"/>
          <w:sz w:val="24"/>
          <w:szCs w:val="24"/>
        </w:rPr>
        <w:t>2012</w:t>
      </w:r>
      <w:r w:rsidRPr="000A161F">
        <w:rPr>
          <w:rFonts w:ascii="Book Antiqua" w:eastAsia="仿宋_GB2312" w:hAnsi="Book Antiqua" w:cs="宋体"/>
          <w:kern w:val="0"/>
          <w:sz w:val="24"/>
          <w:szCs w:val="24"/>
        </w:rPr>
        <w:t>: 539426 [PMID: 22570770 DOI: 10.1155/2012/539426]</w:t>
      </w:r>
    </w:p>
    <w:p w:rsidR="00463E5C" w:rsidRPr="000A161F" w:rsidRDefault="00463E5C" w:rsidP="00463E5C">
      <w:pPr>
        <w:wordWrap w:val="0"/>
        <w:spacing w:line="360" w:lineRule="auto"/>
        <w:jc w:val="right"/>
        <w:rPr>
          <w:rFonts w:ascii="Book Antiqua" w:hAnsi="Book Antiqua" w:cs="Times New Roman"/>
          <w:sz w:val="24"/>
          <w:szCs w:val="24"/>
        </w:rPr>
      </w:pPr>
      <w:bookmarkStart w:id="28" w:name="OLE_LINK51"/>
      <w:bookmarkStart w:id="29" w:name="OLE_LINK52"/>
      <w:bookmarkStart w:id="30" w:name="OLE_LINK120"/>
      <w:bookmarkStart w:id="31" w:name="OLE_LINK148"/>
      <w:bookmarkStart w:id="32" w:name="OLE_LINK72"/>
      <w:bookmarkStart w:id="33" w:name="OLE_LINK112"/>
      <w:bookmarkStart w:id="34" w:name="OLE_LINK320"/>
      <w:bookmarkStart w:id="35" w:name="OLE_LINK387"/>
      <w:bookmarkStart w:id="36" w:name="OLE_LINK183"/>
      <w:bookmarkStart w:id="37" w:name="OLE_LINK254"/>
      <w:bookmarkStart w:id="38" w:name="OLE_LINK149"/>
      <w:bookmarkStart w:id="39" w:name="OLE_LINK225"/>
      <w:bookmarkStart w:id="40" w:name="OLE_LINK207"/>
      <w:bookmarkStart w:id="41" w:name="OLE_LINK226"/>
      <w:bookmarkStart w:id="42" w:name="OLE_LINK212"/>
      <w:bookmarkStart w:id="43" w:name="OLE_LINK250"/>
      <w:bookmarkStart w:id="44" w:name="OLE_LINK281"/>
      <w:bookmarkStart w:id="45" w:name="OLE_LINK282"/>
      <w:bookmarkStart w:id="46" w:name="OLE_LINK313"/>
      <w:bookmarkStart w:id="47" w:name="OLE_LINK304"/>
      <w:bookmarkStart w:id="48" w:name="OLE_LINK321"/>
      <w:bookmarkStart w:id="49" w:name="OLE_LINK385"/>
      <w:bookmarkStart w:id="50" w:name="OLE_LINK400"/>
      <w:bookmarkStart w:id="51" w:name="OLE_LINK346"/>
      <w:bookmarkStart w:id="52" w:name="OLE_LINK371"/>
      <w:bookmarkStart w:id="53" w:name="OLE_LINK334"/>
      <w:bookmarkStart w:id="54" w:name="OLE_LINK1830"/>
      <w:bookmarkStart w:id="55" w:name="OLE_LINK457"/>
      <w:bookmarkStart w:id="56" w:name="OLE_LINK288"/>
      <w:bookmarkStart w:id="57" w:name="OLE_LINK384"/>
      <w:bookmarkStart w:id="58" w:name="OLE_LINK379"/>
      <w:bookmarkStart w:id="59" w:name="OLE_LINK303"/>
      <w:bookmarkStart w:id="60" w:name="OLE_LINK450"/>
      <w:bookmarkStart w:id="61" w:name="OLE_LINK489"/>
      <w:bookmarkStart w:id="62" w:name="OLE_LINK535"/>
      <w:bookmarkStart w:id="63" w:name="OLE_LINK648"/>
      <w:bookmarkStart w:id="64" w:name="OLE_LINK686"/>
      <w:bookmarkStart w:id="65" w:name="OLE_LINK471"/>
      <w:bookmarkStart w:id="66" w:name="OLE_LINK462"/>
      <w:bookmarkStart w:id="67" w:name="OLE_LINK519"/>
      <w:bookmarkStart w:id="68" w:name="OLE_LINK575"/>
      <w:bookmarkStart w:id="69" w:name="OLE_LINK491"/>
      <w:bookmarkStart w:id="70" w:name="OLE_LINK532"/>
      <w:bookmarkStart w:id="71" w:name="OLE_LINK572"/>
      <w:bookmarkStart w:id="72" w:name="OLE_LINK574"/>
      <w:bookmarkStart w:id="73" w:name="OLE_LINK480"/>
      <w:bookmarkStart w:id="74" w:name="OLE_LINK567"/>
      <w:bookmarkStart w:id="75" w:name="OLE_LINK2700"/>
      <w:bookmarkStart w:id="76" w:name="OLE_LINK581"/>
      <w:bookmarkStart w:id="77" w:name="OLE_LINK639"/>
      <w:bookmarkStart w:id="78" w:name="OLE_LINK688"/>
      <w:bookmarkStart w:id="79" w:name="OLE_LINK722"/>
      <w:bookmarkStart w:id="80" w:name="OLE_LINK542"/>
      <w:bookmarkStart w:id="81" w:name="OLE_LINK589"/>
      <w:bookmarkStart w:id="82" w:name="OLE_LINK582"/>
      <w:bookmarkStart w:id="83" w:name="OLE_LINK640"/>
      <w:bookmarkStart w:id="84" w:name="OLE_LINK714"/>
      <w:bookmarkStart w:id="85" w:name="OLE_LINK593"/>
      <w:bookmarkStart w:id="86" w:name="OLE_LINK716"/>
      <w:bookmarkStart w:id="87" w:name="OLE_LINK770"/>
      <w:bookmarkStart w:id="88" w:name="OLE_LINK801"/>
      <w:bookmarkStart w:id="89" w:name="OLE_LINK660"/>
      <w:bookmarkStart w:id="90" w:name="OLE_LINK781"/>
      <w:bookmarkStart w:id="91" w:name="OLE_LINK833"/>
      <w:bookmarkStart w:id="92" w:name="OLE_LINK642"/>
      <w:bookmarkStart w:id="93" w:name="OLE_LINK700"/>
      <w:bookmarkStart w:id="94" w:name="OLE_LINK792"/>
      <w:bookmarkStart w:id="95" w:name="OLE_LINK2882"/>
      <w:bookmarkStart w:id="96" w:name="OLE_LINK836"/>
      <w:bookmarkStart w:id="97" w:name="OLE_LINK889"/>
      <w:bookmarkStart w:id="98" w:name="OLE_LINK782"/>
      <w:bookmarkStart w:id="99" w:name="OLE_LINK826"/>
      <w:bookmarkStart w:id="100" w:name="OLE_LINK865"/>
      <w:bookmarkStart w:id="101" w:name="OLE_LINK856"/>
      <w:bookmarkStart w:id="102" w:name="OLE_LINK908"/>
      <w:bookmarkStart w:id="103" w:name="OLE_LINK980"/>
      <w:bookmarkStart w:id="104" w:name="OLE_LINK1018"/>
      <w:bookmarkStart w:id="105" w:name="OLE_LINK1049"/>
      <w:bookmarkStart w:id="106" w:name="OLE_LINK1076"/>
      <w:bookmarkStart w:id="107" w:name="OLE_LINK1106"/>
      <w:bookmarkStart w:id="108" w:name="OLE_LINK891"/>
      <w:bookmarkStart w:id="109" w:name="OLE_LINK943"/>
      <w:bookmarkStart w:id="110" w:name="OLE_LINK981"/>
      <w:bookmarkStart w:id="111" w:name="OLE_LINK1030"/>
      <w:bookmarkStart w:id="112" w:name="OLE_LINK847"/>
      <w:bookmarkStart w:id="113" w:name="OLE_LINK909"/>
      <w:bookmarkStart w:id="114" w:name="OLE_LINK906"/>
      <w:bookmarkStart w:id="115" w:name="OLE_LINK992"/>
      <w:bookmarkStart w:id="116" w:name="OLE_LINK993"/>
      <w:bookmarkStart w:id="117" w:name="OLE_LINK1052"/>
      <w:bookmarkStart w:id="118" w:name="OLE_LINK946"/>
      <w:bookmarkStart w:id="119" w:name="OLE_LINK911"/>
      <w:bookmarkStart w:id="120" w:name="OLE_LINK930"/>
      <w:bookmarkStart w:id="121" w:name="OLE_LINK1059"/>
      <w:bookmarkStart w:id="122" w:name="OLE_LINK1174"/>
      <w:bookmarkStart w:id="123" w:name="OLE_LINK1137"/>
      <w:bookmarkStart w:id="124" w:name="OLE_LINK1167"/>
      <w:bookmarkStart w:id="125" w:name="OLE_LINK1200"/>
      <w:bookmarkStart w:id="126" w:name="OLE_LINK1241"/>
      <w:bookmarkStart w:id="127" w:name="OLE_LINK1288"/>
      <w:bookmarkStart w:id="128" w:name="OLE_LINK1056"/>
      <w:bookmarkStart w:id="129" w:name="OLE_LINK1158"/>
      <w:bookmarkStart w:id="130" w:name="OLE_LINK1175"/>
      <w:bookmarkStart w:id="131" w:name="OLE_LINK1074"/>
      <w:bookmarkStart w:id="132" w:name="OLE_LINK1169"/>
      <w:r w:rsidRPr="000A161F">
        <w:rPr>
          <w:rFonts w:ascii="Book Antiqua" w:hAnsi="Book Antiqua" w:cs="Times New Roman"/>
          <w:b/>
          <w:bCs/>
          <w:sz w:val="24"/>
          <w:szCs w:val="24"/>
        </w:rPr>
        <w:t>P-Reviewer:</w:t>
      </w:r>
      <w:r w:rsidRPr="000A161F">
        <w:rPr>
          <w:rFonts w:ascii="Book Antiqua" w:hAnsi="Book Antiqua" w:cs="Times New Roman" w:hint="eastAsia"/>
          <w:b/>
          <w:bCs/>
          <w:sz w:val="24"/>
          <w:szCs w:val="24"/>
        </w:rPr>
        <w:t xml:space="preserve"> </w:t>
      </w:r>
      <w:proofErr w:type="spellStart"/>
      <w:r w:rsidRPr="000A161F">
        <w:rPr>
          <w:rFonts w:ascii="Book Antiqua" w:hAnsi="Book Antiqua" w:cs="Times New Roman"/>
          <w:bCs/>
          <w:sz w:val="24"/>
          <w:szCs w:val="24"/>
        </w:rPr>
        <w:t>Leto</w:t>
      </w:r>
      <w:proofErr w:type="spellEnd"/>
      <w:r w:rsidRPr="000A161F">
        <w:rPr>
          <w:rFonts w:ascii="Book Antiqua" w:hAnsi="Book Antiqua" w:cs="Times New Roman" w:hint="eastAsia"/>
          <w:bCs/>
          <w:sz w:val="24"/>
          <w:szCs w:val="24"/>
        </w:rPr>
        <w:t xml:space="preserve"> </w:t>
      </w:r>
      <w:r w:rsidRPr="000A161F">
        <w:rPr>
          <w:rFonts w:ascii="Book Antiqua" w:hAnsi="Book Antiqua" w:cs="Times New Roman"/>
          <w:bCs/>
          <w:sz w:val="24"/>
          <w:szCs w:val="24"/>
        </w:rPr>
        <w:t>SM</w:t>
      </w:r>
      <w:r w:rsidRPr="000A161F">
        <w:rPr>
          <w:rFonts w:ascii="Book Antiqua" w:hAnsi="Book Antiqua" w:cs="Times New Roman" w:hint="eastAsia"/>
          <w:bCs/>
          <w:sz w:val="24"/>
          <w:szCs w:val="24"/>
        </w:rPr>
        <w:t xml:space="preserve">, </w:t>
      </w:r>
      <w:proofErr w:type="spellStart"/>
      <w:r w:rsidRPr="000A161F">
        <w:rPr>
          <w:rFonts w:ascii="Book Antiqua" w:hAnsi="Book Antiqua" w:cs="Times New Roman"/>
          <w:bCs/>
          <w:sz w:val="24"/>
          <w:szCs w:val="24"/>
        </w:rPr>
        <w:t>Printz</w:t>
      </w:r>
      <w:proofErr w:type="spellEnd"/>
      <w:r w:rsidRPr="000A161F">
        <w:rPr>
          <w:rFonts w:ascii="Book Antiqua" w:hAnsi="Book Antiqua" w:cs="Times New Roman" w:hint="eastAsia"/>
          <w:bCs/>
          <w:sz w:val="24"/>
          <w:szCs w:val="24"/>
        </w:rPr>
        <w:t xml:space="preserve"> </w:t>
      </w:r>
      <w:r w:rsidRPr="000A161F">
        <w:rPr>
          <w:rFonts w:ascii="Book Antiqua" w:hAnsi="Book Antiqua" w:cs="Times New Roman"/>
          <w:bCs/>
          <w:sz w:val="24"/>
          <w:szCs w:val="24"/>
        </w:rPr>
        <w:t>C</w:t>
      </w:r>
      <w:r w:rsidRPr="000A161F">
        <w:rPr>
          <w:rFonts w:ascii="Book Antiqua" w:hAnsi="Book Antiqua" w:cs="Times New Roman" w:hint="eastAsia"/>
          <w:b/>
          <w:bCs/>
          <w:sz w:val="24"/>
          <w:szCs w:val="24"/>
        </w:rPr>
        <w:t xml:space="preserve"> </w:t>
      </w:r>
      <w:r w:rsidRPr="000A161F">
        <w:rPr>
          <w:rFonts w:ascii="Book Antiqua" w:hAnsi="Book Antiqua" w:cs="Times New Roman"/>
          <w:b/>
          <w:bCs/>
          <w:sz w:val="24"/>
          <w:szCs w:val="24"/>
        </w:rPr>
        <w:t>S-Editor:</w:t>
      </w:r>
      <w:r w:rsidRPr="000A161F">
        <w:rPr>
          <w:rFonts w:ascii="Book Antiqua" w:hAnsi="Book Antiqua" w:cs="Times New Roman" w:hint="eastAsia"/>
          <w:sz w:val="24"/>
          <w:szCs w:val="24"/>
        </w:rPr>
        <w:t xml:space="preserve"> Gong ZM</w:t>
      </w:r>
    </w:p>
    <w:p w:rsidR="00463E5C" w:rsidRPr="000A161F" w:rsidRDefault="00463E5C" w:rsidP="00463E5C">
      <w:pPr>
        <w:spacing w:line="360" w:lineRule="auto"/>
        <w:jc w:val="right"/>
        <w:rPr>
          <w:rFonts w:ascii="Book Antiqua" w:hAnsi="Book Antiqua" w:cs="Times New Roman"/>
          <w:sz w:val="24"/>
          <w:szCs w:val="24"/>
        </w:rPr>
      </w:pPr>
      <w:r w:rsidRPr="000A161F">
        <w:rPr>
          <w:rFonts w:ascii="Book Antiqua" w:hAnsi="Book Antiqua" w:cs="Times New Roman"/>
          <w:b/>
          <w:bCs/>
          <w:sz w:val="24"/>
          <w:szCs w:val="24"/>
        </w:rPr>
        <w:t>L-Editor:</w:t>
      </w:r>
      <w:r w:rsidRPr="000A161F">
        <w:rPr>
          <w:rFonts w:ascii="Book Antiqua" w:hAnsi="Book Antiqua" w:cs="Times New Roman"/>
          <w:sz w:val="24"/>
          <w:szCs w:val="24"/>
        </w:rPr>
        <w:t xml:space="preserve"> </w:t>
      </w:r>
      <w:r w:rsidRPr="000A161F">
        <w:rPr>
          <w:rFonts w:ascii="Book Antiqua" w:hAnsi="Book Antiqua" w:cs="Times New Roman"/>
          <w:b/>
          <w:bCs/>
          <w:sz w:val="24"/>
          <w:szCs w:val="24"/>
        </w:rPr>
        <w:t>E-Editor:</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rsidR="00463E5C" w:rsidRPr="000A161F" w:rsidRDefault="00463E5C" w:rsidP="00463E5C">
      <w:pPr>
        <w:spacing w:line="360" w:lineRule="auto"/>
        <w:rPr>
          <w:rFonts w:ascii="Book Antiqua" w:eastAsia="仿宋_GB2312" w:hAnsi="Book Antiqua"/>
          <w:sz w:val="24"/>
          <w:szCs w:val="24"/>
        </w:rPr>
      </w:pPr>
    </w:p>
    <w:p w:rsidR="00463E5C" w:rsidRPr="000A161F" w:rsidRDefault="00463E5C" w:rsidP="00ED1FE9">
      <w:pPr>
        <w:snapToGrid w:val="0"/>
        <w:spacing w:line="360" w:lineRule="auto"/>
        <w:rPr>
          <w:rFonts w:ascii="Book Antiqua" w:hAnsi="Book Antiqua" w:cs="Times New Roman"/>
          <w:b/>
          <w:sz w:val="24"/>
          <w:szCs w:val="24"/>
        </w:rPr>
        <w:sectPr w:rsidR="00463E5C" w:rsidRPr="000A161F" w:rsidSect="00FC51F4">
          <w:footerReference w:type="default" r:id="rId21"/>
          <w:pgSz w:w="11906" w:h="16838"/>
          <w:pgMar w:top="1440" w:right="1440" w:bottom="1440" w:left="1440" w:header="851" w:footer="992" w:gutter="0"/>
          <w:cols w:space="425"/>
          <w:docGrid w:linePitch="312"/>
        </w:sectPr>
      </w:pPr>
    </w:p>
    <w:p w:rsidR="002B7E1B" w:rsidRPr="000A161F" w:rsidRDefault="002B7E1B" w:rsidP="00ED1FE9">
      <w:pPr>
        <w:snapToGrid w:val="0"/>
        <w:spacing w:line="360" w:lineRule="auto"/>
        <w:rPr>
          <w:rFonts w:ascii="Book Antiqua" w:hAnsi="Book Antiqua" w:cs="Times New Roman"/>
          <w:b/>
          <w:sz w:val="24"/>
          <w:szCs w:val="24"/>
        </w:rPr>
      </w:pPr>
      <w:r w:rsidRPr="000A161F">
        <w:rPr>
          <w:rFonts w:ascii="Book Antiqua" w:hAnsi="Book Antiqua" w:cs="Times New Roman"/>
          <w:b/>
          <w:sz w:val="24"/>
          <w:szCs w:val="24"/>
        </w:rPr>
        <w:lastRenderedPageBreak/>
        <w:t xml:space="preserve">Table </w:t>
      </w:r>
      <w:r w:rsidR="00B13F6F" w:rsidRPr="000A161F">
        <w:rPr>
          <w:rFonts w:ascii="Book Antiqua" w:hAnsi="Book Antiqua" w:cs="Times New Roman"/>
          <w:b/>
          <w:sz w:val="24"/>
          <w:szCs w:val="24"/>
        </w:rPr>
        <w:t>1</w:t>
      </w:r>
      <w:r w:rsidR="00AC7463" w:rsidRPr="000A161F">
        <w:rPr>
          <w:rFonts w:ascii="Book Antiqua" w:hAnsi="Book Antiqua" w:cs="Times New Roman" w:hint="eastAsia"/>
          <w:b/>
          <w:sz w:val="24"/>
          <w:szCs w:val="24"/>
        </w:rPr>
        <w:t xml:space="preserve"> </w:t>
      </w:r>
      <w:r w:rsidRPr="000A161F">
        <w:rPr>
          <w:rFonts w:ascii="Book Antiqua" w:hAnsi="Book Antiqua" w:cs="Times New Roman"/>
          <w:b/>
          <w:sz w:val="24"/>
          <w:szCs w:val="24"/>
        </w:rPr>
        <w:t xml:space="preserve">Multivariate analysis of the relationship between n-6 </w:t>
      </w:r>
      <w:r w:rsidR="00AC7463" w:rsidRPr="000A161F">
        <w:rPr>
          <w:rFonts w:ascii="Book Antiqua" w:hAnsi="Book Antiqua" w:cs="Times New Roman"/>
          <w:b/>
          <w:sz w:val="24"/>
          <w:szCs w:val="24"/>
        </w:rPr>
        <w:t>polyunsaturated fatty acid</w:t>
      </w:r>
      <w:r w:rsidR="00AC7463" w:rsidRPr="000A161F">
        <w:rPr>
          <w:rFonts w:ascii="Book Antiqua" w:hAnsi="Book Antiqua" w:cs="Times New Roman" w:hint="eastAsia"/>
          <w:b/>
          <w:sz w:val="24"/>
          <w:szCs w:val="24"/>
        </w:rPr>
        <w:t xml:space="preserve"> </w:t>
      </w:r>
      <w:r w:rsidRPr="000A161F">
        <w:rPr>
          <w:rFonts w:ascii="Book Antiqua" w:hAnsi="Book Antiqua" w:cs="Times New Roman"/>
          <w:b/>
          <w:sz w:val="24"/>
          <w:szCs w:val="24"/>
        </w:rPr>
        <w:t>and cytokines</w:t>
      </w:r>
    </w:p>
    <w:tbl>
      <w:tblPr>
        <w:tblW w:w="5000" w:type="pct"/>
        <w:tblInd w:w="-1102" w:type="dxa"/>
        <w:tblBorders>
          <w:top w:val="single" w:sz="12" w:space="0" w:color="auto"/>
          <w:bottom w:val="single" w:sz="12" w:space="0" w:color="auto"/>
        </w:tblBorders>
        <w:tblLook w:val="04A0" w:firstRow="1" w:lastRow="0" w:firstColumn="1" w:lastColumn="0" w:noHBand="0" w:noVBand="1"/>
      </w:tblPr>
      <w:tblGrid>
        <w:gridCol w:w="1412"/>
        <w:gridCol w:w="712"/>
        <w:gridCol w:w="988"/>
        <w:gridCol w:w="988"/>
        <w:gridCol w:w="712"/>
        <w:gridCol w:w="1408"/>
        <w:gridCol w:w="632"/>
        <w:gridCol w:w="828"/>
        <w:gridCol w:w="828"/>
        <w:gridCol w:w="632"/>
        <w:gridCol w:w="1408"/>
        <w:gridCol w:w="712"/>
        <w:gridCol w:w="988"/>
        <w:gridCol w:w="988"/>
        <w:gridCol w:w="632"/>
        <w:gridCol w:w="1408"/>
      </w:tblGrid>
      <w:tr w:rsidR="000A161F" w:rsidRPr="000A161F" w:rsidTr="00AC7463">
        <w:trPr>
          <w:trHeight w:val="330"/>
        </w:trPr>
        <w:tc>
          <w:tcPr>
            <w:tcW w:w="515" w:type="pct"/>
            <w:tcBorders>
              <w:top w:val="single" w:sz="12" w:space="0" w:color="auto"/>
              <w:bottom w:val="single" w:sz="8" w:space="0" w:color="auto"/>
            </w:tcBorders>
            <w:shd w:val="clear" w:color="auto" w:fill="auto"/>
            <w:noWrap/>
            <w:vAlign w:val="bottom"/>
            <w:hideMark/>
          </w:tcPr>
          <w:p w:rsidR="002B7E1B" w:rsidRPr="000A161F" w:rsidRDefault="002B7E1B" w:rsidP="00ED1FE9">
            <w:pPr>
              <w:widowControl/>
              <w:snapToGrid w:val="0"/>
              <w:spacing w:line="360" w:lineRule="auto"/>
              <w:rPr>
                <w:rFonts w:ascii="Book Antiqua" w:eastAsia="宋体" w:hAnsi="Book Antiqua" w:cs="Times New Roman"/>
                <w:kern w:val="0"/>
                <w:sz w:val="24"/>
                <w:szCs w:val="24"/>
              </w:rPr>
            </w:pPr>
          </w:p>
        </w:tc>
        <w:tc>
          <w:tcPr>
            <w:tcW w:w="1563" w:type="pct"/>
            <w:gridSpan w:val="5"/>
            <w:tcBorders>
              <w:top w:val="single" w:sz="12" w:space="0" w:color="auto"/>
              <w:bottom w:val="single" w:sz="8" w:space="0" w:color="auto"/>
            </w:tcBorders>
            <w:shd w:val="clear" w:color="auto" w:fill="auto"/>
            <w:noWrap/>
            <w:vAlign w:val="bottom"/>
            <w:hideMark/>
          </w:tcPr>
          <w:p w:rsidR="002B7E1B" w:rsidRPr="000A161F" w:rsidRDefault="002B7E1B" w:rsidP="00AC7463">
            <w:pPr>
              <w:widowControl/>
              <w:snapToGrid w:val="0"/>
              <w:spacing w:line="360" w:lineRule="auto"/>
              <w:rPr>
                <w:rFonts w:ascii="Book Antiqua" w:eastAsia="Arial Unicode MS" w:hAnsi="Book Antiqua" w:cs="Times New Roman"/>
                <w:b/>
                <w:kern w:val="0"/>
                <w:sz w:val="24"/>
                <w:szCs w:val="24"/>
              </w:rPr>
            </w:pPr>
            <w:r w:rsidRPr="000A161F">
              <w:rPr>
                <w:rFonts w:ascii="Book Antiqua" w:eastAsia="Arial Unicode MS" w:hAnsi="Book Antiqua" w:cs="Times New Roman"/>
                <w:b/>
                <w:kern w:val="0"/>
                <w:sz w:val="24"/>
                <w:szCs w:val="24"/>
              </w:rPr>
              <w:t>C18:2 n-6 (quartiles),%</w:t>
            </w:r>
            <w:r w:rsidR="00AC7463" w:rsidRPr="000A161F">
              <w:rPr>
                <w:rFonts w:ascii="Book Antiqua" w:eastAsia="Arial Unicode MS" w:hAnsi="Book Antiqua" w:cs="Times New Roman" w:hint="eastAsia"/>
                <w:b/>
                <w:kern w:val="0"/>
                <w:sz w:val="24"/>
                <w:szCs w:val="24"/>
                <w:vertAlign w:val="superscript"/>
              </w:rPr>
              <w:t>1</w:t>
            </w:r>
          </w:p>
        </w:tc>
        <w:tc>
          <w:tcPr>
            <w:tcW w:w="1387" w:type="pct"/>
            <w:gridSpan w:val="5"/>
            <w:tcBorders>
              <w:top w:val="single" w:sz="12" w:space="0" w:color="auto"/>
              <w:bottom w:val="single" w:sz="8" w:space="0" w:color="auto"/>
            </w:tcBorders>
            <w:shd w:val="clear" w:color="auto" w:fill="auto"/>
            <w:noWrap/>
            <w:vAlign w:val="bottom"/>
            <w:hideMark/>
          </w:tcPr>
          <w:p w:rsidR="002B7E1B" w:rsidRPr="000A161F" w:rsidRDefault="002B7E1B" w:rsidP="00AC7463">
            <w:pPr>
              <w:widowControl/>
              <w:snapToGrid w:val="0"/>
              <w:spacing w:line="360" w:lineRule="auto"/>
              <w:rPr>
                <w:rFonts w:ascii="Book Antiqua" w:eastAsia="Arial Unicode MS" w:hAnsi="Book Antiqua" w:cs="Times New Roman"/>
                <w:b/>
                <w:kern w:val="0"/>
                <w:sz w:val="24"/>
                <w:szCs w:val="24"/>
              </w:rPr>
            </w:pPr>
            <w:r w:rsidRPr="000A161F">
              <w:rPr>
                <w:rFonts w:ascii="Book Antiqua" w:eastAsia="Arial Unicode MS" w:hAnsi="Book Antiqua" w:cs="Times New Roman"/>
                <w:b/>
                <w:kern w:val="0"/>
                <w:sz w:val="24"/>
                <w:szCs w:val="24"/>
              </w:rPr>
              <w:t>C18:3 n-6 (quartiles),%</w:t>
            </w:r>
            <w:r w:rsidR="00AC7463" w:rsidRPr="000A161F">
              <w:rPr>
                <w:rFonts w:ascii="Book Antiqua" w:eastAsia="Arial Unicode MS" w:hAnsi="Book Antiqua" w:cs="Times New Roman" w:hint="eastAsia"/>
                <w:b/>
                <w:kern w:val="0"/>
                <w:sz w:val="24"/>
                <w:szCs w:val="24"/>
                <w:vertAlign w:val="superscript"/>
              </w:rPr>
              <w:t>1</w:t>
            </w:r>
          </w:p>
        </w:tc>
        <w:tc>
          <w:tcPr>
            <w:tcW w:w="1534" w:type="pct"/>
            <w:gridSpan w:val="5"/>
            <w:tcBorders>
              <w:top w:val="single" w:sz="12" w:space="0" w:color="auto"/>
              <w:bottom w:val="single" w:sz="8" w:space="0" w:color="auto"/>
            </w:tcBorders>
            <w:shd w:val="clear" w:color="auto" w:fill="auto"/>
            <w:noWrap/>
            <w:vAlign w:val="bottom"/>
            <w:hideMark/>
          </w:tcPr>
          <w:p w:rsidR="002B7E1B" w:rsidRPr="000A161F" w:rsidRDefault="002B7E1B" w:rsidP="00AC7463">
            <w:pPr>
              <w:widowControl/>
              <w:snapToGrid w:val="0"/>
              <w:spacing w:line="360" w:lineRule="auto"/>
              <w:rPr>
                <w:rFonts w:ascii="Book Antiqua" w:eastAsia="Arial Unicode MS" w:hAnsi="Book Antiqua" w:cs="Times New Roman"/>
                <w:b/>
                <w:kern w:val="0"/>
                <w:sz w:val="24"/>
                <w:szCs w:val="24"/>
              </w:rPr>
            </w:pPr>
            <w:r w:rsidRPr="000A161F">
              <w:rPr>
                <w:rFonts w:ascii="Book Antiqua" w:eastAsia="Arial Unicode MS" w:hAnsi="Book Antiqua" w:cs="Times New Roman"/>
                <w:b/>
                <w:kern w:val="0"/>
                <w:sz w:val="24"/>
                <w:szCs w:val="24"/>
              </w:rPr>
              <w:t>C20:3 n-6 (quartiles),%</w:t>
            </w:r>
            <w:r w:rsidR="00AC7463" w:rsidRPr="000A161F">
              <w:rPr>
                <w:rFonts w:ascii="Book Antiqua" w:eastAsia="Arial Unicode MS" w:hAnsi="Book Antiqua" w:cs="Times New Roman" w:hint="eastAsia"/>
                <w:b/>
                <w:kern w:val="0"/>
                <w:sz w:val="24"/>
                <w:szCs w:val="24"/>
                <w:vertAlign w:val="superscript"/>
              </w:rPr>
              <w:t>1</w:t>
            </w:r>
          </w:p>
        </w:tc>
      </w:tr>
      <w:tr w:rsidR="000A161F" w:rsidRPr="000A161F" w:rsidTr="00AC7463">
        <w:trPr>
          <w:trHeight w:val="330"/>
        </w:trPr>
        <w:tc>
          <w:tcPr>
            <w:tcW w:w="515" w:type="pct"/>
            <w:tcBorders>
              <w:top w:val="single" w:sz="8" w:space="0" w:color="auto"/>
              <w:bottom w:val="nil"/>
            </w:tcBorders>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Quartiles limits</w:t>
            </w:r>
          </w:p>
        </w:tc>
        <w:tc>
          <w:tcPr>
            <w:tcW w:w="244"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&lt;</w:t>
            </w:r>
            <w:r w:rsidR="00AC7463"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22.74</w:t>
            </w:r>
          </w:p>
        </w:tc>
        <w:tc>
          <w:tcPr>
            <w:tcW w:w="360"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22.74-24.46</w:t>
            </w:r>
          </w:p>
        </w:tc>
        <w:tc>
          <w:tcPr>
            <w:tcW w:w="360"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24.46-26.50</w:t>
            </w:r>
          </w:p>
        </w:tc>
        <w:tc>
          <w:tcPr>
            <w:tcW w:w="244"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&gt;</w:t>
            </w:r>
            <w:r w:rsidR="00AC7463"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26.50</w:t>
            </w:r>
          </w:p>
        </w:tc>
        <w:tc>
          <w:tcPr>
            <w:tcW w:w="356" w:type="pct"/>
            <w:vMerge w:val="restart"/>
            <w:tcBorders>
              <w:top w:val="single" w:sz="8" w:space="0" w:color="auto"/>
            </w:tcBorders>
            <w:shd w:val="clear" w:color="auto" w:fill="auto"/>
            <w:noWrap/>
            <w:vAlign w:val="center"/>
            <w:hideMark/>
          </w:tcPr>
          <w:p w:rsidR="002B7E1B" w:rsidRPr="000A161F" w:rsidRDefault="00DA37A2"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i/>
                <w:kern w:val="0"/>
                <w:sz w:val="24"/>
                <w:szCs w:val="24"/>
              </w:rPr>
              <w:t>P</w:t>
            </w:r>
            <w:r w:rsidRPr="000A161F">
              <w:rPr>
                <w:rFonts w:ascii="Book Antiqua" w:eastAsia="Arial Unicode MS" w:hAnsi="Book Antiqua" w:cs="Times New Roman"/>
                <w:kern w:val="0"/>
                <w:sz w:val="24"/>
                <w:szCs w:val="24"/>
              </w:rPr>
              <w:t xml:space="preserve"> </w:t>
            </w:r>
            <w:r w:rsidRPr="000A161F">
              <w:rPr>
                <w:rFonts w:ascii="Book Antiqua" w:eastAsia="Arial Unicode MS" w:hAnsi="Book Antiqua" w:cs="Times New Roman" w:hint="eastAsia"/>
                <w:kern w:val="0"/>
                <w:sz w:val="24"/>
                <w:szCs w:val="24"/>
              </w:rPr>
              <w:t>value</w:t>
            </w:r>
            <w:r w:rsidR="002B7E1B" w:rsidRPr="000A161F">
              <w:rPr>
                <w:rFonts w:ascii="Book Antiqua" w:eastAsia="Arial Unicode MS" w:hAnsi="Book Antiqua" w:cs="Times New Roman"/>
                <w:kern w:val="0"/>
                <w:sz w:val="24"/>
                <w:szCs w:val="24"/>
              </w:rPr>
              <w:t xml:space="preserve"> for trend</w:t>
            </w:r>
          </w:p>
        </w:tc>
        <w:tc>
          <w:tcPr>
            <w:tcW w:w="214"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&lt;</w:t>
            </w:r>
            <w:r w:rsidR="00AC7463"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0.21</w:t>
            </w:r>
          </w:p>
        </w:tc>
        <w:tc>
          <w:tcPr>
            <w:tcW w:w="301"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0.21-0.28</w:t>
            </w:r>
          </w:p>
        </w:tc>
        <w:tc>
          <w:tcPr>
            <w:tcW w:w="301"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0.28-0.34</w:t>
            </w:r>
          </w:p>
        </w:tc>
        <w:tc>
          <w:tcPr>
            <w:tcW w:w="214"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&gt;</w:t>
            </w:r>
            <w:r w:rsidR="00AC7463"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0.34</w:t>
            </w:r>
          </w:p>
        </w:tc>
        <w:tc>
          <w:tcPr>
            <w:tcW w:w="356" w:type="pct"/>
            <w:tcBorders>
              <w:top w:val="single" w:sz="8" w:space="0" w:color="auto"/>
              <w:bottom w:val="nil"/>
            </w:tcBorders>
            <w:shd w:val="clear" w:color="auto" w:fill="auto"/>
            <w:noWrap/>
            <w:vAlign w:val="bottom"/>
            <w:hideMark/>
          </w:tcPr>
          <w:p w:rsidR="002B7E1B" w:rsidRPr="000A161F" w:rsidRDefault="00DA37A2"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i/>
                <w:kern w:val="0"/>
                <w:sz w:val="24"/>
                <w:szCs w:val="24"/>
              </w:rPr>
              <w:t>P</w:t>
            </w:r>
            <w:r w:rsidRPr="000A161F">
              <w:rPr>
                <w:rFonts w:ascii="Book Antiqua" w:eastAsia="Arial Unicode MS" w:hAnsi="Book Antiqua" w:cs="Times New Roman"/>
                <w:kern w:val="0"/>
                <w:sz w:val="24"/>
                <w:szCs w:val="24"/>
              </w:rPr>
              <w:t xml:space="preserve"> </w:t>
            </w:r>
            <w:r w:rsidRPr="000A161F">
              <w:rPr>
                <w:rFonts w:ascii="Book Antiqua" w:eastAsia="Arial Unicode MS" w:hAnsi="Book Antiqua" w:cs="Times New Roman" w:hint="eastAsia"/>
                <w:kern w:val="0"/>
                <w:sz w:val="24"/>
                <w:szCs w:val="24"/>
              </w:rPr>
              <w:t>value</w:t>
            </w:r>
            <w:r w:rsidR="002B7E1B" w:rsidRPr="000A161F">
              <w:rPr>
                <w:rFonts w:ascii="Book Antiqua" w:eastAsia="Arial Unicode MS" w:hAnsi="Book Antiqua" w:cs="Times New Roman"/>
                <w:kern w:val="0"/>
                <w:sz w:val="24"/>
                <w:szCs w:val="24"/>
              </w:rPr>
              <w:t xml:space="preserve"> for trend</w:t>
            </w:r>
          </w:p>
        </w:tc>
        <w:tc>
          <w:tcPr>
            <w:tcW w:w="244"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&lt;</w:t>
            </w:r>
            <w:r w:rsidR="00AC7463"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1.28</w:t>
            </w:r>
          </w:p>
        </w:tc>
        <w:tc>
          <w:tcPr>
            <w:tcW w:w="360"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1.28-1.59</w:t>
            </w:r>
          </w:p>
        </w:tc>
        <w:tc>
          <w:tcPr>
            <w:tcW w:w="360"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1.59-1.92</w:t>
            </w:r>
          </w:p>
        </w:tc>
        <w:tc>
          <w:tcPr>
            <w:tcW w:w="214"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&gt;</w:t>
            </w:r>
            <w:r w:rsidR="00AC7463"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1.92</w:t>
            </w:r>
          </w:p>
        </w:tc>
        <w:tc>
          <w:tcPr>
            <w:tcW w:w="356" w:type="pct"/>
            <w:vMerge w:val="restart"/>
            <w:tcBorders>
              <w:top w:val="single" w:sz="8" w:space="0" w:color="auto"/>
            </w:tcBorders>
            <w:shd w:val="clear" w:color="auto" w:fill="auto"/>
            <w:noWrap/>
            <w:vAlign w:val="center"/>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i/>
                <w:kern w:val="0"/>
                <w:sz w:val="24"/>
                <w:szCs w:val="24"/>
              </w:rPr>
              <w:t>P</w:t>
            </w:r>
            <w:r w:rsidRPr="000A161F">
              <w:rPr>
                <w:rFonts w:ascii="Book Antiqua" w:eastAsia="Arial Unicode MS" w:hAnsi="Book Antiqua" w:cs="Times New Roman"/>
                <w:kern w:val="0"/>
                <w:sz w:val="24"/>
                <w:szCs w:val="24"/>
              </w:rPr>
              <w:t xml:space="preserve"> </w:t>
            </w:r>
            <w:r w:rsidR="00AC7463" w:rsidRPr="000A161F">
              <w:rPr>
                <w:rFonts w:ascii="Book Antiqua" w:eastAsia="Arial Unicode MS" w:hAnsi="Book Antiqua" w:cs="Times New Roman" w:hint="eastAsia"/>
                <w:kern w:val="0"/>
                <w:sz w:val="24"/>
                <w:szCs w:val="24"/>
              </w:rPr>
              <w:t xml:space="preserve">value </w:t>
            </w:r>
            <w:r w:rsidRPr="000A161F">
              <w:rPr>
                <w:rFonts w:ascii="Book Antiqua" w:eastAsia="Arial Unicode MS" w:hAnsi="Book Antiqua" w:cs="Times New Roman"/>
                <w:kern w:val="0"/>
                <w:sz w:val="24"/>
                <w:szCs w:val="24"/>
              </w:rPr>
              <w:t>for trend</w:t>
            </w:r>
          </w:p>
        </w:tc>
      </w:tr>
      <w:tr w:rsidR="000A161F" w:rsidRPr="000A161F" w:rsidTr="00AC7463">
        <w:trPr>
          <w:trHeight w:val="330"/>
        </w:trPr>
        <w:tc>
          <w:tcPr>
            <w:tcW w:w="515" w:type="pct"/>
            <w:tcBorders>
              <w:top w:val="nil"/>
              <w:bottom w:val="single" w:sz="8" w:space="0" w:color="auto"/>
            </w:tcBorders>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Median</w:t>
            </w:r>
          </w:p>
        </w:tc>
        <w:tc>
          <w:tcPr>
            <w:tcW w:w="24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21.55</w:t>
            </w:r>
          </w:p>
        </w:tc>
        <w:tc>
          <w:tcPr>
            <w:tcW w:w="360"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23.75</w:t>
            </w:r>
          </w:p>
        </w:tc>
        <w:tc>
          <w:tcPr>
            <w:tcW w:w="360"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25.47</w:t>
            </w:r>
          </w:p>
        </w:tc>
        <w:tc>
          <w:tcPr>
            <w:tcW w:w="24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28.54</w:t>
            </w:r>
          </w:p>
        </w:tc>
        <w:tc>
          <w:tcPr>
            <w:tcW w:w="356" w:type="pct"/>
            <w:vMerge/>
            <w:tcBorders>
              <w:bottom w:val="single" w:sz="8" w:space="0" w:color="auto"/>
            </w:tcBorders>
            <w:shd w:val="clear" w:color="auto" w:fill="auto"/>
            <w:noWrap/>
            <w:vAlign w:val="center"/>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p>
        </w:tc>
        <w:tc>
          <w:tcPr>
            <w:tcW w:w="21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0.17</w:t>
            </w:r>
          </w:p>
        </w:tc>
        <w:tc>
          <w:tcPr>
            <w:tcW w:w="301"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0.24</w:t>
            </w:r>
          </w:p>
        </w:tc>
        <w:tc>
          <w:tcPr>
            <w:tcW w:w="301"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0.31</w:t>
            </w:r>
          </w:p>
        </w:tc>
        <w:tc>
          <w:tcPr>
            <w:tcW w:w="21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0.40</w:t>
            </w:r>
          </w:p>
        </w:tc>
        <w:tc>
          <w:tcPr>
            <w:tcW w:w="356" w:type="pct"/>
            <w:tcBorders>
              <w:top w:val="nil"/>
              <w:bottom w:val="single" w:sz="8" w:space="0" w:color="auto"/>
            </w:tcBorders>
            <w:shd w:val="clear" w:color="auto" w:fill="auto"/>
            <w:noWrap/>
            <w:vAlign w:val="bottom"/>
            <w:hideMark/>
          </w:tcPr>
          <w:p w:rsidR="002B7E1B" w:rsidRPr="000A161F" w:rsidRDefault="002B7E1B" w:rsidP="00DA37A2">
            <w:pPr>
              <w:widowControl/>
              <w:snapToGrid w:val="0"/>
              <w:spacing w:line="360" w:lineRule="auto"/>
              <w:rPr>
                <w:rFonts w:ascii="Book Antiqua" w:eastAsia="宋体" w:hAnsi="Book Antiqua" w:cs="Times New Roman"/>
                <w:kern w:val="0"/>
                <w:sz w:val="24"/>
                <w:szCs w:val="24"/>
              </w:rPr>
            </w:pPr>
          </w:p>
        </w:tc>
        <w:tc>
          <w:tcPr>
            <w:tcW w:w="24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1.05</w:t>
            </w:r>
          </w:p>
        </w:tc>
        <w:tc>
          <w:tcPr>
            <w:tcW w:w="360"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1.38</w:t>
            </w:r>
          </w:p>
        </w:tc>
        <w:tc>
          <w:tcPr>
            <w:tcW w:w="360"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1.72</w:t>
            </w:r>
          </w:p>
        </w:tc>
        <w:tc>
          <w:tcPr>
            <w:tcW w:w="21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2.13</w:t>
            </w:r>
          </w:p>
        </w:tc>
        <w:tc>
          <w:tcPr>
            <w:tcW w:w="356" w:type="pct"/>
            <w:vMerge/>
            <w:tcBorders>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宋体" w:hAnsi="Book Antiqua" w:cs="Times New Roman"/>
                <w:kern w:val="0"/>
                <w:sz w:val="24"/>
                <w:szCs w:val="24"/>
              </w:rPr>
            </w:pPr>
          </w:p>
        </w:tc>
      </w:tr>
      <w:tr w:rsidR="000A161F" w:rsidRPr="000A161F" w:rsidTr="00AC7463">
        <w:trPr>
          <w:trHeight w:val="330"/>
        </w:trPr>
        <w:tc>
          <w:tcPr>
            <w:tcW w:w="515" w:type="pct"/>
            <w:tcBorders>
              <w:top w:val="single" w:sz="8" w:space="0" w:color="auto"/>
            </w:tcBorders>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IFN-γ (</w:t>
            </w:r>
            <w:proofErr w:type="spellStart"/>
            <w:r w:rsidRPr="000A161F">
              <w:rPr>
                <w:rFonts w:ascii="Book Antiqua" w:eastAsia="Arial Unicode MS" w:hAnsi="Book Antiqua" w:cs="Times New Roman"/>
                <w:kern w:val="0"/>
                <w:sz w:val="24"/>
                <w:szCs w:val="24"/>
              </w:rPr>
              <w:t>pg</w:t>
            </w:r>
            <w:proofErr w:type="spellEnd"/>
            <w:r w:rsidRPr="000A161F">
              <w:rPr>
                <w:rFonts w:ascii="Book Antiqua" w:eastAsia="Arial Unicode MS" w:hAnsi="Book Antiqua" w:cs="Times New Roman"/>
                <w:kern w:val="0"/>
                <w:sz w:val="24"/>
                <w:szCs w:val="24"/>
              </w:rPr>
              <w:t>/mL)</w:t>
            </w:r>
          </w:p>
        </w:tc>
        <w:tc>
          <w:tcPr>
            <w:tcW w:w="244"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0.55</w:t>
            </w:r>
          </w:p>
        </w:tc>
        <w:tc>
          <w:tcPr>
            <w:tcW w:w="360"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0.22</w:t>
            </w:r>
          </w:p>
        </w:tc>
        <w:tc>
          <w:tcPr>
            <w:tcW w:w="360"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0.81</w:t>
            </w:r>
          </w:p>
        </w:tc>
        <w:tc>
          <w:tcPr>
            <w:tcW w:w="244"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0.33</w:t>
            </w:r>
          </w:p>
        </w:tc>
        <w:tc>
          <w:tcPr>
            <w:tcW w:w="356"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0.834</w:t>
            </w:r>
          </w:p>
        </w:tc>
        <w:tc>
          <w:tcPr>
            <w:tcW w:w="214"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0.41</w:t>
            </w:r>
          </w:p>
        </w:tc>
        <w:tc>
          <w:tcPr>
            <w:tcW w:w="301"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0.27</w:t>
            </w:r>
          </w:p>
        </w:tc>
        <w:tc>
          <w:tcPr>
            <w:tcW w:w="301"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0.40</w:t>
            </w:r>
          </w:p>
        </w:tc>
        <w:tc>
          <w:tcPr>
            <w:tcW w:w="214"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0.46</w:t>
            </w:r>
          </w:p>
        </w:tc>
        <w:tc>
          <w:tcPr>
            <w:tcW w:w="356"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0.943</w:t>
            </w:r>
          </w:p>
        </w:tc>
        <w:tc>
          <w:tcPr>
            <w:tcW w:w="244"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0.30</w:t>
            </w:r>
          </w:p>
        </w:tc>
        <w:tc>
          <w:tcPr>
            <w:tcW w:w="360"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0.46</w:t>
            </w:r>
          </w:p>
        </w:tc>
        <w:tc>
          <w:tcPr>
            <w:tcW w:w="360"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0.34</w:t>
            </w:r>
          </w:p>
        </w:tc>
        <w:tc>
          <w:tcPr>
            <w:tcW w:w="214"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0.41</w:t>
            </w:r>
          </w:p>
        </w:tc>
        <w:tc>
          <w:tcPr>
            <w:tcW w:w="356"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0.760</w:t>
            </w:r>
          </w:p>
        </w:tc>
      </w:tr>
      <w:tr w:rsidR="000A161F" w:rsidRPr="000A161F" w:rsidTr="00AC7463">
        <w:trPr>
          <w:trHeight w:val="330"/>
        </w:trPr>
        <w:tc>
          <w:tcPr>
            <w:tcW w:w="515" w:type="pct"/>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IL-10 (</w:t>
            </w:r>
            <w:proofErr w:type="spellStart"/>
            <w:r w:rsidRPr="000A161F">
              <w:rPr>
                <w:rFonts w:ascii="Book Antiqua" w:eastAsia="Arial Unicode MS" w:hAnsi="Book Antiqua" w:cs="Times New Roman"/>
                <w:kern w:val="0"/>
                <w:sz w:val="24"/>
                <w:szCs w:val="24"/>
              </w:rPr>
              <w:t>pg</w:t>
            </w:r>
            <w:proofErr w:type="spellEnd"/>
            <w:r w:rsidRPr="000A161F">
              <w:rPr>
                <w:rFonts w:ascii="Book Antiqua" w:eastAsia="Arial Unicode MS" w:hAnsi="Book Antiqua" w:cs="Times New Roman"/>
                <w:kern w:val="0"/>
                <w:sz w:val="24"/>
                <w:szCs w:val="24"/>
              </w:rPr>
              <w:t>/mL)</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2.63</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2.06</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2.70</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1.98</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0.959</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2.19</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2.27</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1.99</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2.68</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0.828</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2.04</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2.10</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2.50</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2.63</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0.552</w:t>
            </w:r>
          </w:p>
        </w:tc>
      </w:tr>
      <w:tr w:rsidR="000A161F" w:rsidRPr="000A161F" w:rsidTr="00AC7463">
        <w:trPr>
          <w:trHeight w:val="330"/>
        </w:trPr>
        <w:tc>
          <w:tcPr>
            <w:tcW w:w="515" w:type="pct"/>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IL-8 (</w:t>
            </w:r>
            <w:proofErr w:type="spellStart"/>
            <w:r w:rsidRPr="000A161F">
              <w:rPr>
                <w:rFonts w:ascii="Book Antiqua" w:eastAsia="Arial Unicode MS" w:hAnsi="Book Antiqua" w:cs="Times New Roman"/>
                <w:kern w:val="0"/>
                <w:sz w:val="24"/>
                <w:szCs w:val="24"/>
              </w:rPr>
              <w:t>pg</w:t>
            </w:r>
            <w:proofErr w:type="spellEnd"/>
            <w:r w:rsidRPr="000A161F">
              <w:rPr>
                <w:rFonts w:ascii="Book Antiqua" w:eastAsia="Arial Unicode MS" w:hAnsi="Book Antiqua" w:cs="Times New Roman"/>
                <w:kern w:val="0"/>
                <w:sz w:val="24"/>
                <w:szCs w:val="24"/>
              </w:rPr>
              <w:t>/mL)</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66.00</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48.43</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51.01</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30.76</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0.259</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57.55</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21.77</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45.19</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73.44</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0.436</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62.18</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34.07</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47.60</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64.69</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0.266</w:t>
            </w:r>
          </w:p>
        </w:tc>
      </w:tr>
      <w:tr w:rsidR="000A161F" w:rsidRPr="000A161F" w:rsidTr="00AC7463">
        <w:trPr>
          <w:trHeight w:val="330"/>
        </w:trPr>
        <w:tc>
          <w:tcPr>
            <w:tcW w:w="515" w:type="pct"/>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TNF-α (</w:t>
            </w:r>
            <w:proofErr w:type="spellStart"/>
            <w:r w:rsidRPr="000A161F">
              <w:rPr>
                <w:rFonts w:ascii="Book Antiqua" w:eastAsia="Arial Unicode MS" w:hAnsi="Book Antiqua" w:cs="Times New Roman"/>
                <w:kern w:val="0"/>
                <w:sz w:val="24"/>
                <w:szCs w:val="24"/>
              </w:rPr>
              <w:t>pg</w:t>
            </w:r>
            <w:proofErr w:type="spellEnd"/>
            <w:r w:rsidRPr="000A161F">
              <w:rPr>
                <w:rFonts w:ascii="Book Antiqua" w:eastAsia="Arial Unicode MS" w:hAnsi="Book Antiqua" w:cs="Times New Roman"/>
                <w:kern w:val="0"/>
                <w:sz w:val="24"/>
                <w:szCs w:val="24"/>
              </w:rPr>
              <w:t>/mL)</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7.36</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7.34</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9.23</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6.68</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0.443</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9.74</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6.69</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7.32</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8.30</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0.450</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7.76</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6.97</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8.29</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8.43</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0.743</w:t>
            </w:r>
          </w:p>
        </w:tc>
      </w:tr>
      <w:tr w:rsidR="000A161F" w:rsidRPr="000A161F" w:rsidTr="00AC7463">
        <w:trPr>
          <w:trHeight w:val="330"/>
        </w:trPr>
        <w:tc>
          <w:tcPr>
            <w:tcW w:w="515" w:type="pct"/>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MMP-2 (</w:t>
            </w:r>
            <w:proofErr w:type="spellStart"/>
            <w:r w:rsidRPr="000A161F">
              <w:rPr>
                <w:rFonts w:ascii="Book Antiqua" w:eastAsia="Arial Unicode MS" w:hAnsi="Book Antiqua" w:cs="Times New Roman"/>
                <w:kern w:val="0"/>
                <w:sz w:val="24"/>
                <w:szCs w:val="24"/>
              </w:rPr>
              <w:t>ng</w:t>
            </w:r>
            <w:proofErr w:type="spellEnd"/>
            <w:r w:rsidRPr="000A161F">
              <w:rPr>
                <w:rFonts w:ascii="Book Antiqua" w:eastAsia="Arial Unicode MS" w:hAnsi="Book Antiqua" w:cs="Times New Roman"/>
                <w:kern w:val="0"/>
                <w:sz w:val="24"/>
                <w:szCs w:val="24"/>
              </w:rPr>
              <w:t>/mL)</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12.26</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12.86</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10.89</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8.80</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0.485</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13.54</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9.68</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7.54</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12.24</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0.488</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10.79</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11.57</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12.86</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11.62</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0.863</w:t>
            </w:r>
          </w:p>
        </w:tc>
      </w:tr>
      <w:tr w:rsidR="000A161F" w:rsidRPr="000A161F" w:rsidTr="00AC7463">
        <w:trPr>
          <w:trHeight w:val="330"/>
        </w:trPr>
        <w:tc>
          <w:tcPr>
            <w:tcW w:w="515" w:type="pct"/>
            <w:tcBorders>
              <w:bottom w:val="nil"/>
            </w:tcBorders>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MMP-7 (</w:t>
            </w:r>
            <w:proofErr w:type="spellStart"/>
            <w:r w:rsidRPr="000A161F">
              <w:rPr>
                <w:rFonts w:ascii="Book Antiqua" w:eastAsia="Arial Unicode MS" w:hAnsi="Book Antiqua" w:cs="Times New Roman"/>
                <w:kern w:val="0"/>
                <w:sz w:val="24"/>
                <w:szCs w:val="24"/>
              </w:rPr>
              <w:t>ng</w:t>
            </w:r>
            <w:proofErr w:type="spellEnd"/>
            <w:r w:rsidRPr="000A161F">
              <w:rPr>
                <w:rFonts w:ascii="Book Antiqua" w:eastAsia="Arial Unicode MS" w:hAnsi="Book Antiqua" w:cs="Times New Roman"/>
                <w:kern w:val="0"/>
                <w:sz w:val="24"/>
                <w:szCs w:val="24"/>
              </w:rPr>
              <w:t>/mL)</w:t>
            </w:r>
          </w:p>
        </w:tc>
        <w:tc>
          <w:tcPr>
            <w:tcW w:w="244" w:type="pct"/>
            <w:tcBorders>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2.96</w:t>
            </w:r>
          </w:p>
        </w:tc>
        <w:tc>
          <w:tcPr>
            <w:tcW w:w="360" w:type="pct"/>
            <w:tcBorders>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3.10</w:t>
            </w:r>
          </w:p>
        </w:tc>
        <w:tc>
          <w:tcPr>
            <w:tcW w:w="360" w:type="pct"/>
            <w:tcBorders>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2.94</w:t>
            </w:r>
          </w:p>
        </w:tc>
        <w:tc>
          <w:tcPr>
            <w:tcW w:w="244" w:type="pct"/>
            <w:tcBorders>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3.06</w:t>
            </w:r>
          </w:p>
        </w:tc>
        <w:tc>
          <w:tcPr>
            <w:tcW w:w="356" w:type="pct"/>
            <w:tcBorders>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0.735</w:t>
            </w:r>
          </w:p>
        </w:tc>
        <w:tc>
          <w:tcPr>
            <w:tcW w:w="214" w:type="pct"/>
            <w:tcBorders>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3.39</w:t>
            </w:r>
          </w:p>
        </w:tc>
        <w:tc>
          <w:tcPr>
            <w:tcW w:w="301" w:type="pct"/>
            <w:tcBorders>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2.55</w:t>
            </w:r>
          </w:p>
        </w:tc>
        <w:tc>
          <w:tcPr>
            <w:tcW w:w="301" w:type="pct"/>
            <w:tcBorders>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3.22</w:t>
            </w:r>
          </w:p>
        </w:tc>
        <w:tc>
          <w:tcPr>
            <w:tcW w:w="214" w:type="pct"/>
            <w:tcBorders>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3.00</w:t>
            </w:r>
          </w:p>
        </w:tc>
        <w:tc>
          <w:tcPr>
            <w:tcW w:w="356" w:type="pct"/>
            <w:tcBorders>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0.426</w:t>
            </w:r>
          </w:p>
        </w:tc>
        <w:tc>
          <w:tcPr>
            <w:tcW w:w="244" w:type="pct"/>
            <w:tcBorders>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3.01</w:t>
            </w:r>
          </w:p>
        </w:tc>
        <w:tc>
          <w:tcPr>
            <w:tcW w:w="360" w:type="pct"/>
            <w:tcBorders>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3.10</w:t>
            </w:r>
          </w:p>
        </w:tc>
        <w:tc>
          <w:tcPr>
            <w:tcW w:w="360" w:type="pct"/>
            <w:tcBorders>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2.62</w:t>
            </w:r>
          </w:p>
        </w:tc>
        <w:tc>
          <w:tcPr>
            <w:tcW w:w="214" w:type="pct"/>
            <w:tcBorders>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3.14</w:t>
            </w:r>
          </w:p>
        </w:tc>
        <w:tc>
          <w:tcPr>
            <w:tcW w:w="356" w:type="pct"/>
            <w:tcBorders>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0.444</w:t>
            </w:r>
          </w:p>
        </w:tc>
      </w:tr>
      <w:tr w:rsidR="000A161F" w:rsidRPr="000A161F" w:rsidTr="00AC7463">
        <w:trPr>
          <w:trHeight w:val="330"/>
        </w:trPr>
        <w:tc>
          <w:tcPr>
            <w:tcW w:w="515" w:type="pct"/>
            <w:tcBorders>
              <w:top w:val="nil"/>
              <w:bottom w:val="single" w:sz="8" w:space="0" w:color="auto"/>
            </w:tcBorders>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 xml:space="preserve">MMP-9 </w:t>
            </w:r>
            <w:r w:rsidRPr="000A161F">
              <w:rPr>
                <w:rFonts w:ascii="Book Antiqua" w:eastAsia="Arial Unicode MS" w:hAnsi="Book Antiqua" w:cs="Times New Roman"/>
                <w:kern w:val="0"/>
                <w:sz w:val="24"/>
                <w:szCs w:val="24"/>
              </w:rPr>
              <w:lastRenderedPageBreak/>
              <w:t>(</w:t>
            </w:r>
            <w:proofErr w:type="spellStart"/>
            <w:r w:rsidRPr="000A161F">
              <w:rPr>
                <w:rFonts w:ascii="Book Antiqua" w:eastAsia="Arial Unicode MS" w:hAnsi="Book Antiqua" w:cs="Times New Roman"/>
                <w:kern w:val="0"/>
                <w:sz w:val="24"/>
                <w:szCs w:val="24"/>
              </w:rPr>
              <w:t>ng</w:t>
            </w:r>
            <w:proofErr w:type="spellEnd"/>
            <w:r w:rsidRPr="000A161F">
              <w:rPr>
                <w:rFonts w:ascii="Book Antiqua" w:eastAsia="Arial Unicode MS" w:hAnsi="Book Antiqua" w:cs="Times New Roman"/>
                <w:kern w:val="0"/>
                <w:sz w:val="24"/>
                <w:szCs w:val="24"/>
              </w:rPr>
              <w:t>/mL)</w:t>
            </w:r>
          </w:p>
        </w:tc>
        <w:tc>
          <w:tcPr>
            <w:tcW w:w="24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lastRenderedPageBreak/>
              <w:t>12.0</w:t>
            </w:r>
            <w:r w:rsidRPr="000A161F">
              <w:rPr>
                <w:rFonts w:ascii="Book Antiqua" w:eastAsia="Arial Unicode MS" w:hAnsi="Book Antiqua" w:cs="Times New Roman"/>
                <w:kern w:val="0"/>
                <w:sz w:val="24"/>
                <w:szCs w:val="24"/>
              </w:rPr>
              <w:lastRenderedPageBreak/>
              <w:t>3</w:t>
            </w:r>
          </w:p>
        </w:tc>
        <w:tc>
          <w:tcPr>
            <w:tcW w:w="360"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lastRenderedPageBreak/>
              <w:t>12.16</w:t>
            </w:r>
          </w:p>
        </w:tc>
        <w:tc>
          <w:tcPr>
            <w:tcW w:w="360"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10.75</w:t>
            </w:r>
          </w:p>
        </w:tc>
        <w:tc>
          <w:tcPr>
            <w:tcW w:w="24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10.7</w:t>
            </w:r>
            <w:r w:rsidRPr="000A161F">
              <w:rPr>
                <w:rFonts w:ascii="Book Antiqua" w:eastAsia="Arial Unicode MS" w:hAnsi="Book Antiqua" w:cs="Times New Roman"/>
                <w:kern w:val="0"/>
                <w:sz w:val="24"/>
                <w:szCs w:val="24"/>
              </w:rPr>
              <w:lastRenderedPageBreak/>
              <w:t>1</w:t>
            </w:r>
          </w:p>
        </w:tc>
        <w:tc>
          <w:tcPr>
            <w:tcW w:w="356"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lastRenderedPageBreak/>
              <w:t>0.058</w:t>
            </w:r>
          </w:p>
        </w:tc>
        <w:tc>
          <w:tcPr>
            <w:tcW w:w="21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10.</w:t>
            </w:r>
            <w:r w:rsidRPr="000A161F">
              <w:rPr>
                <w:rFonts w:ascii="Book Antiqua" w:eastAsia="Arial Unicode MS" w:hAnsi="Book Antiqua" w:cs="Times New Roman"/>
                <w:kern w:val="0"/>
                <w:sz w:val="24"/>
                <w:szCs w:val="24"/>
              </w:rPr>
              <w:lastRenderedPageBreak/>
              <w:t>86</w:t>
            </w:r>
          </w:p>
        </w:tc>
        <w:tc>
          <w:tcPr>
            <w:tcW w:w="301"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lastRenderedPageBreak/>
              <w:t>9.89</w:t>
            </w:r>
          </w:p>
        </w:tc>
        <w:tc>
          <w:tcPr>
            <w:tcW w:w="301"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12.14</w:t>
            </w:r>
          </w:p>
        </w:tc>
        <w:tc>
          <w:tcPr>
            <w:tcW w:w="21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12.</w:t>
            </w:r>
            <w:r w:rsidRPr="000A161F">
              <w:rPr>
                <w:rFonts w:ascii="Book Antiqua" w:eastAsia="Arial Unicode MS" w:hAnsi="Book Antiqua" w:cs="Times New Roman"/>
                <w:kern w:val="0"/>
                <w:sz w:val="24"/>
                <w:szCs w:val="24"/>
              </w:rPr>
              <w:lastRenderedPageBreak/>
              <w:t>57</w:t>
            </w:r>
          </w:p>
        </w:tc>
        <w:tc>
          <w:tcPr>
            <w:tcW w:w="356"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lastRenderedPageBreak/>
              <w:t>0.255</w:t>
            </w:r>
          </w:p>
        </w:tc>
        <w:tc>
          <w:tcPr>
            <w:tcW w:w="24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10.6</w:t>
            </w:r>
            <w:r w:rsidRPr="000A161F">
              <w:rPr>
                <w:rFonts w:ascii="Book Antiqua" w:eastAsia="Arial Unicode MS" w:hAnsi="Book Antiqua" w:cs="Times New Roman"/>
                <w:kern w:val="0"/>
                <w:sz w:val="24"/>
                <w:szCs w:val="24"/>
              </w:rPr>
              <w:lastRenderedPageBreak/>
              <w:t>1</w:t>
            </w:r>
          </w:p>
        </w:tc>
        <w:tc>
          <w:tcPr>
            <w:tcW w:w="360"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lastRenderedPageBreak/>
              <w:t>9.81</w:t>
            </w:r>
          </w:p>
        </w:tc>
        <w:tc>
          <w:tcPr>
            <w:tcW w:w="360"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14.03</w:t>
            </w:r>
          </w:p>
        </w:tc>
        <w:tc>
          <w:tcPr>
            <w:tcW w:w="21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11.</w:t>
            </w:r>
            <w:r w:rsidRPr="000A161F">
              <w:rPr>
                <w:rFonts w:ascii="Book Antiqua" w:eastAsia="Arial Unicode MS" w:hAnsi="Book Antiqua" w:cs="Times New Roman"/>
                <w:kern w:val="0"/>
                <w:sz w:val="24"/>
                <w:szCs w:val="24"/>
              </w:rPr>
              <w:lastRenderedPageBreak/>
              <w:t>83</w:t>
            </w:r>
          </w:p>
        </w:tc>
        <w:tc>
          <w:tcPr>
            <w:tcW w:w="356"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lastRenderedPageBreak/>
              <w:t>0.187</w:t>
            </w:r>
          </w:p>
        </w:tc>
      </w:tr>
      <w:tr w:rsidR="000A161F" w:rsidRPr="000A161F" w:rsidTr="00AC7463">
        <w:trPr>
          <w:trHeight w:val="330"/>
        </w:trPr>
        <w:tc>
          <w:tcPr>
            <w:tcW w:w="515" w:type="pct"/>
            <w:tcBorders>
              <w:top w:val="single" w:sz="8" w:space="0" w:color="auto"/>
              <w:bottom w:val="single" w:sz="8" w:space="0" w:color="auto"/>
            </w:tcBorders>
            <w:shd w:val="clear" w:color="auto" w:fill="auto"/>
            <w:noWrap/>
            <w:vAlign w:val="bottom"/>
            <w:hideMark/>
          </w:tcPr>
          <w:p w:rsidR="002B7E1B" w:rsidRPr="000A161F" w:rsidRDefault="002B7E1B" w:rsidP="00ED1FE9">
            <w:pPr>
              <w:widowControl/>
              <w:snapToGrid w:val="0"/>
              <w:spacing w:line="360" w:lineRule="auto"/>
              <w:rPr>
                <w:rFonts w:ascii="Book Antiqua" w:eastAsia="宋体" w:hAnsi="Book Antiqua" w:cs="Times New Roman"/>
                <w:kern w:val="0"/>
                <w:sz w:val="24"/>
                <w:szCs w:val="24"/>
              </w:rPr>
            </w:pPr>
          </w:p>
        </w:tc>
        <w:tc>
          <w:tcPr>
            <w:tcW w:w="1563" w:type="pct"/>
            <w:gridSpan w:val="5"/>
            <w:tcBorders>
              <w:top w:val="single" w:sz="8" w:space="0" w:color="auto"/>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b/>
                <w:kern w:val="0"/>
                <w:sz w:val="24"/>
                <w:szCs w:val="24"/>
              </w:rPr>
            </w:pPr>
            <w:r w:rsidRPr="000A161F">
              <w:rPr>
                <w:rFonts w:ascii="Book Antiqua" w:eastAsia="Arial Unicode MS" w:hAnsi="Book Antiqua" w:cs="Times New Roman"/>
                <w:b/>
                <w:kern w:val="0"/>
                <w:sz w:val="24"/>
                <w:szCs w:val="24"/>
              </w:rPr>
              <w:t>C20:4 n-6 (quartiles),%</w:t>
            </w:r>
            <w:r w:rsidR="00AC7463" w:rsidRPr="000A161F">
              <w:rPr>
                <w:rFonts w:ascii="Book Antiqua" w:eastAsia="Arial Unicode MS" w:hAnsi="Book Antiqua" w:cs="Times New Roman" w:hint="eastAsia"/>
                <w:b/>
                <w:kern w:val="0"/>
                <w:sz w:val="24"/>
                <w:szCs w:val="24"/>
                <w:vertAlign w:val="superscript"/>
              </w:rPr>
              <w:t>1</w:t>
            </w:r>
          </w:p>
        </w:tc>
        <w:tc>
          <w:tcPr>
            <w:tcW w:w="1387" w:type="pct"/>
            <w:gridSpan w:val="5"/>
            <w:tcBorders>
              <w:top w:val="single" w:sz="8" w:space="0" w:color="auto"/>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b/>
                <w:kern w:val="0"/>
                <w:sz w:val="24"/>
                <w:szCs w:val="24"/>
              </w:rPr>
            </w:pPr>
            <w:r w:rsidRPr="000A161F">
              <w:rPr>
                <w:rFonts w:ascii="Book Antiqua" w:eastAsia="Arial Unicode MS" w:hAnsi="Book Antiqua" w:cs="Times New Roman"/>
                <w:b/>
                <w:kern w:val="0"/>
                <w:sz w:val="24"/>
                <w:szCs w:val="24"/>
              </w:rPr>
              <w:t>C22:5 n-6 (quartiles),%</w:t>
            </w:r>
            <w:r w:rsidR="00AC7463" w:rsidRPr="000A161F">
              <w:rPr>
                <w:rFonts w:ascii="Book Antiqua" w:eastAsia="Arial Unicode MS" w:hAnsi="Book Antiqua" w:cs="Times New Roman" w:hint="eastAsia"/>
                <w:b/>
                <w:kern w:val="0"/>
                <w:sz w:val="24"/>
                <w:szCs w:val="24"/>
                <w:vertAlign w:val="superscript"/>
              </w:rPr>
              <w:t>1</w:t>
            </w:r>
          </w:p>
        </w:tc>
        <w:tc>
          <w:tcPr>
            <w:tcW w:w="1534" w:type="pct"/>
            <w:gridSpan w:val="5"/>
            <w:tcBorders>
              <w:top w:val="single" w:sz="8" w:space="0" w:color="auto"/>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b/>
                <w:kern w:val="0"/>
                <w:sz w:val="24"/>
                <w:szCs w:val="24"/>
              </w:rPr>
            </w:pPr>
            <w:r w:rsidRPr="000A161F">
              <w:rPr>
                <w:rFonts w:ascii="Book Antiqua" w:eastAsia="Arial Unicode MS" w:hAnsi="Book Antiqua" w:cs="Times New Roman"/>
                <w:b/>
                <w:kern w:val="0"/>
                <w:sz w:val="24"/>
                <w:szCs w:val="24"/>
              </w:rPr>
              <w:t>PUFA n-6 (quartiles),%</w:t>
            </w:r>
            <w:r w:rsidR="00AC7463" w:rsidRPr="000A161F">
              <w:rPr>
                <w:rFonts w:ascii="Book Antiqua" w:eastAsia="Arial Unicode MS" w:hAnsi="Book Antiqua" w:cs="Times New Roman" w:hint="eastAsia"/>
                <w:b/>
                <w:kern w:val="0"/>
                <w:sz w:val="24"/>
                <w:szCs w:val="24"/>
                <w:vertAlign w:val="superscript"/>
              </w:rPr>
              <w:t>1</w:t>
            </w:r>
          </w:p>
        </w:tc>
      </w:tr>
      <w:tr w:rsidR="000A161F" w:rsidRPr="000A161F" w:rsidTr="00AC7463">
        <w:trPr>
          <w:trHeight w:val="330"/>
        </w:trPr>
        <w:tc>
          <w:tcPr>
            <w:tcW w:w="515" w:type="pct"/>
            <w:tcBorders>
              <w:top w:val="single" w:sz="8" w:space="0" w:color="auto"/>
              <w:bottom w:val="nil"/>
            </w:tcBorders>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Quartiles limits</w:t>
            </w:r>
          </w:p>
        </w:tc>
        <w:tc>
          <w:tcPr>
            <w:tcW w:w="244"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&lt;</w:t>
            </w:r>
            <w:r w:rsidR="00D41193"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6.72</w:t>
            </w:r>
          </w:p>
        </w:tc>
        <w:tc>
          <w:tcPr>
            <w:tcW w:w="360"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6.72-7.75</w:t>
            </w:r>
          </w:p>
        </w:tc>
        <w:tc>
          <w:tcPr>
            <w:tcW w:w="360"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7.75-9.01</w:t>
            </w:r>
          </w:p>
        </w:tc>
        <w:tc>
          <w:tcPr>
            <w:tcW w:w="244"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&gt;</w:t>
            </w:r>
            <w:r w:rsidR="00D41193"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9.01</w:t>
            </w:r>
          </w:p>
        </w:tc>
        <w:tc>
          <w:tcPr>
            <w:tcW w:w="356" w:type="pct"/>
            <w:vMerge w:val="restart"/>
            <w:tcBorders>
              <w:top w:val="single" w:sz="8" w:space="0" w:color="auto"/>
            </w:tcBorders>
            <w:shd w:val="clear" w:color="auto" w:fill="auto"/>
            <w:noWrap/>
            <w:vAlign w:val="center"/>
            <w:hideMark/>
          </w:tcPr>
          <w:p w:rsidR="002B7E1B" w:rsidRPr="000A161F" w:rsidRDefault="00DA37A2"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i/>
                <w:kern w:val="0"/>
                <w:sz w:val="24"/>
                <w:szCs w:val="24"/>
              </w:rPr>
              <w:t>P</w:t>
            </w:r>
            <w:r w:rsidRPr="000A161F">
              <w:rPr>
                <w:rFonts w:ascii="Book Antiqua" w:eastAsia="Arial Unicode MS" w:hAnsi="Book Antiqua" w:cs="Times New Roman"/>
                <w:kern w:val="0"/>
                <w:sz w:val="24"/>
                <w:szCs w:val="24"/>
              </w:rPr>
              <w:t xml:space="preserve"> </w:t>
            </w:r>
            <w:r w:rsidRPr="000A161F">
              <w:rPr>
                <w:rFonts w:ascii="Book Antiqua" w:eastAsia="Arial Unicode MS" w:hAnsi="Book Antiqua" w:cs="Times New Roman" w:hint="eastAsia"/>
                <w:kern w:val="0"/>
                <w:sz w:val="24"/>
                <w:szCs w:val="24"/>
              </w:rPr>
              <w:t>value</w:t>
            </w:r>
            <w:r w:rsidR="002B7E1B" w:rsidRPr="000A161F">
              <w:rPr>
                <w:rFonts w:ascii="Book Antiqua" w:eastAsia="Arial Unicode MS" w:hAnsi="Book Antiqua" w:cs="Times New Roman"/>
                <w:kern w:val="0"/>
                <w:sz w:val="24"/>
                <w:szCs w:val="24"/>
              </w:rPr>
              <w:t xml:space="preserve"> for trend</w:t>
            </w:r>
          </w:p>
        </w:tc>
        <w:tc>
          <w:tcPr>
            <w:tcW w:w="214"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&lt;</w:t>
            </w:r>
            <w:r w:rsidR="00D41193"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0.13</w:t>
            </w:r>
          </w:p>
        </w:tc>
        <w:tc>
          <w:tcPr>
            <w:tcW w:w="301"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0.13-0.18</w:t>
            </w:r>
          </w:p>
        </w:tc>
        <w:tc>
          <w:tcPr>
            <w:tcW w:w="301"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0.18-0.25</w:t>
            </w:r>
          </w:p>
        </w:tc>
        <w:tc>
          <w:tcPr>
            <w:tcW w:w="214"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&gt;</w:t>
            </w:r>
            <w:r w:rsidR="00D41193"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0.25</w:t>
            </w:r>
          </w:p>
        </w:tc>
        <w:tc>
          <w:tcPr>
            <w:tcW w:w="356" w:type="pct"/>
            <w:tcBorders>
              <w:top w:val="single" w:sz="8" w:space="0" w:color="auto"/>
              <w:bottom w:val="nil"/>
            </w:tcBorders>
            <w:shd w:val="clear" w:color="auto" w:fill="auto"/>
            <w:noWrap/>
            <w:vAlign w:val="bottom"/>
            <w:hideMark/>
          </w:tcPr>
          <w:p w:rsidR="002B7E1B" w:rsidRPr="000A161F" w:rsidRDefault="00DA37A2"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i/>
                <w:kern w:val="0"/>
                <w:sz w:val="24"/>
                <w:szCs w:val="24"/>
              </w:rPr>
              <w:t>P</w:t>
            </w:r>
            <w:r w:rsidRPr="000A161F">
              <w:rPr>
                <w:rFonts w:ascii="Book Antiqua" w:eastAsia="Arial Unicode MS" w:hAnsi="Book Antiqua" w:cs="Times New Roman"/>
                <w:kern w:val="0"/>
                <w:sz w:val="24"/>
                <w:szCs w:val="24"/>
              </w:rPr>
              <w:t xml:space="preserve"> </w:t>
            </w:r>
            <w:r w:rsidRPr="000A161F">
              <w:rPr>
                <w:rFonts w:ascii="Book Antiqua" w:eastAsia="Arial Unicode MS" w:hAnsi="Book Antiqua" w:cs="Times New Roman" w:hint="eastAsia"/>
                <w:kern w:val="0"/>
                <w:sz w:val="24"/>
                <w:szCs w:val="24"/>
              </w:rPr>
              <w:t xml:space="preserve">value </w:t>
            </w:r>
            <w:r w:rsidR="002B7E1B" w:rsidRPr="000A161F">
              <w:rPr>
                <w:rFonts w:ascii="Book Antiqua" w:eastAsia="Arial Unicode MS" w:hAnsi="Book Antiqua" w:cs="Times New Roman"/>
                <w:kern w:val="0"/>
                <w:sz w:val="24"/>
                <w:szCs w:val="24"/>
              </w:rPr>
              <w:t>for trend</w:t>
            </w:r>
          </w:p>
        </w:tc>
        <w:tc>
          <w:tcPr>
            <w:tcW w:w="244"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&lt;</w:t>
            </w:r>
            <w:r w:rsidR="00D41193"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32.52</w:t>
            </w:r>
          </w:p>
        </w:tc>
        <w:tc>
          <w:tcPr>
            <w:tcW w:w="360"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32.52-34.53</w:t>
            </w:r>
          </w:p>
        </w:tc>
        <w:tc>
          <w:tcPr>
            <w:tcW w:w="360"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34.53-36.58</w:t>
            </w:r>
          </w:p>
        </w:tc>
        <w:tc>
          <w:tcPr>
            <w:tcW w:w="214" w:type="pct"/>
            <w:tcBorders>
              <w:top w:val="single" w:sz="8" w:space="0" w:color="auto"/>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36.58</w:t>
            </w:r>
          </w:p>
        </w:tc>
        <w:tc>
          <w:tcPr>
            <w:tcW w:w="356" w:type="pct"/>
            <w:vMerge w:val="restart"/>
            <w:tcBorders>
              <w:top w:val="single" w:sz="8" w:space="0" w:color="auto"/>
            </w:tcBorders>
            <w:shd w:val="clear" w:color="auto" w:fill="auto"/>
            <w:noWrap/>
            <w:vAlign w:val="center"/>
            <w:hideMark/>
          </w:tcPr>
          <w:p w:rsidR="002B7E1B" w:rsidRPr="000A161F" w:rsidRDefault="00AC7463"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i/>
                <w:kern w:val="0"/>
                <w:sz w:val="24"/>
                <w:szCs w:val="24"/>
              </w:rPr>
              <w:t>P</w:t>
            </w:r>
            <w:r w:rsidRPr="000A161F">
              <w:rPr>
                <w:rFonts w:ascii="Book Antiqua" w:eastAsia="Arial Unicode MS" w:hAnsi="Book Antiqua" w:cs="Times New Roman"/>
                <w:kern w:val="0"/>
                <w:sz w:val="24"/>
                <w:szCs w:val="24"/>
              </w:rPr>
              <w:t xml:space="preserve"> </w:t>
            </w:r>
            <w:r w:rsidRPr="000A161F">
              <w:rPr>
                <w:rFonts w:ascii="Book Antiqua" w:eastAsia="Arial Unicode MS" w:hAnsi="Book Antiqua" w:cs="Times New Roman" w:hint="eastAsia"/>
                <w:kern w:val="0"/>
                <w:sz w:val="24"/>
                <w:szCs w:val="24"/>
              </w:rPr>
              <w:t>value</w:t>
            </w:r>
            <w:r w:rsidR="002B7E1B" w:rsidRPr="000A161F">
              <w:rPr>
                <w:rFonts w:ascii="Book Antiqua" w:eastAsia="Arial Unicode MS" w:hAnsi="Book Antiqua" w:cs="Times New Roman"/>
                <w:kern w:val="0"/>
                <w:sz w:val="24"/>
                <w:szCs w:val="24"/>
              </w:rPr>
              <w:t xml:space="preserve"> for trend</w:t>
            </w:r>
          </w:p>
        </w:tc>
      </w:tr>
      <w:tr w:rsidR="000A161F" w:rsidRPr="000A161F" w:rsidTr="00AC7463">
        <w:trPr>
          <w:trHeight w:val="330"/>
        </w:trPr>
        <w:tc>
          <w:tcPr>
            <w:tcW w:w="515" w:type="pct"/>
            <w:tcBorders>
              <w:top w:val="nil"/>
              <w:bottom w:val="single" w:sz="8" w:space="0" w:color="auto"/>
            </w:tcBorders>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proofErr w:type="spellStart"/>
            <w:r w:rsidRPr="000A161F">
              <w:rPr>
                <w:rFonts w:ascii="Book Antiqua" w:eastAsia="Arial Unicode MS" w:hAnsi="Book Antiqua" w:cs="Times New Roman"/>
                <w:kern w:val="0"/>
                <w:sz w:val="24"/>
                <w:szCs w:val="24"/>
              </w:rPr>
              <w:t>edian</w:t>
            </w:r>
            <w:proofErr w:type="spellEnd"/>
          </w:p>
        </w:tc>
        <w:tc>
          <w:tcPr>
            <w:tcW w:w="24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5.99</w:t>
            </w:r>
          </w:p>
        </w:tc>
        <w:tc>
          <w:tcPr>
            <w:tcW w:w="360"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7.29</w:t>
            </w:r>
          </w:p>
        </w:tc>
        <w:tc>
          <w:tcPr>
            <w:tcW w:w="360"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8.19</w:t>
            </w:r>
          </w:p>
        </w:tc>
        <w:tc>
          <w:tcPr>
            <w:tcW w:w="24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9.74</w:t>
            </w:r>
          </w:p>
        </w:tc>
        <w:tc>
          <w:tcPr>
            <w:tcW w:w="356" w:type="pct"/>
            <w:vMerge/>
            <w:tcBorders>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宋体" w:hAnsi="Book Antiqua" w:cs="Times New Roman"/>
                <w:kern w:val="0"/>
                <w:sz w:val="24"/>
                <w:szCs w:val="24"/>
              </w:rPr>
            </w:pPr>
          </w:p>
        </w:tc>
        <w:tc>
          <w:tcPr>
            <w:tcW w:w="21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0.06</w:t>
            </w:r>
          </w:p>
        </w:tc>
        <w:tc>
          <w:tcPr>
            <w:tcW w:w="301"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0.15</w:t>
            </w:r>
          </w:p>
        </w:tc>
        <w:tc>
          <w:tcPr>
            <w:tcW w:w="301"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0.21</w:t>
            </w:r>
          </w:p>
        </w:tc>
        <w:tc>
          <w:tcPr>
            <w:tcW w:w="21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0.31</w:t>
            </w:r>
          </w:p>
        </w:tc>
        <w:tc>
          <w:tcPr>
            <w:tcW w:w="356"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宋体" w:hAnsi="Book Antiqua" w:cs="Times New Roman"/>
                <w:kern w:val="0"/>
                <w:sz w:val="24"/>
                <w:szCs w:val="24"/>
              </w:rPr>
            </w:pPr>
          </w:p>
        </w:tc>
        <w:tc>
          <w:tcPr>
            <w:tcW w:w="24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31.07</w:t>
            </w:r>
          </w:p>
        </w:tc>
        <w:tc>
          <w:tcPr>
            <w:tcW w:w="360"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33.65</w:t>
            </w:r>
          </w:p>
        </w:tc>
        <w:tc>
          <w:tcPr>
            <w:tcW w:w="360"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35.56</w:t>
            </w:r>
          </w:p>
        </w:tc>
        <w:tc>
          <w:tcPr>
            <w:tcW w:w="214" w:type="pct"/>
            <w:tcBorders>
              <w:top w:val="nil"/>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37.92</w:t>
            </w:r>
          </w:p>
        </w:tc>
        <w:tc>
          <w:tcPr>
            <w:tcW w:w="356" w:type="pct"/>
            <w:vMerge/>
            <w:tcBorders>
              <w:bottom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宋体" w:hAnsi="Book Antiqua" w:cs="Times New Roman"/>
                <w:kern w:val="0"/>
                <w:sz w:val="24"/>
                <w:szCs w:val="24"/>
              </w:rPr>
            </w:pPr>
          </w:p>
        </w:tc>
      </w:tr>
      <w:tr w:rsidR="000A161F" w:rsidRPr="000A161F" w:rsidTr="00AC7463">
        <w:trPr>
          <w:trHeight w:val="330"/>
        </w:trPr>
        <w:tc>
          <w:tcPr>
            <w:tcW w:w="515" w:type="pct"/>
            <w:tcBorders>
              <w:top w:val="single" w:sz="8" w:space="0" w:color="auto"/>
            </w:tcBorders>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IFN-γ (</w:t>
            </w:r>
            <w:proofErr w:type="spellStart"/>
            <w:r w:rsidRPr="000A161F">
              <w:rPr>
                <w:rFonts w:ascii="Book Antiqua" w:eastAsia="Arial Unicode MS" w:hAnsi="Book Antiqua" w:cs="Times New Roman"/>
                <w:kern w:val="0"/>
                <w:sz w:val="24"/>
                <w:szCs w:val="24"/>
              </w:rPr>
              <w:t>pg</w:t>
            </w:r>
            <w:proofErr w:type="spellEnd"/>
            <w:r w:rsidRPr="000A161F">
              <w:rPr>
                <w:rFonts w:ascii="Book Antiqua" w:eastAsia="Arial Unicode MS" w:hAnsi="Book Antiqua" w:cs="Times New Roman"/>
                <w:kern w:val="0"/>
                <w:sz w:val="24"/>
                <w:szCs w:val="24"/>
              </w:rPr>
              <w:t>/mL)</w:t>
            </w:r>
          </w:p>
        </w:tc>
        <w:tc>
          <w:tcPr>
            <w:tcW w:w="244"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0.41</w:t>
            </w:r>
          </w:p>
        </w:tc>
        <w:tc>
          <w:tcPr>
            <w:tcW w:w="360"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0.46</w:t>
            </w:r>
          </w:p>
        </w:tc>
        <w:tc>
          <w:tcPr>
            <w:tcW w:w="360"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0.22</w:t>
            </w:r>
          </w:p>
        </w:tc>
        <w:tc>
          <w:tcPr>
            <w:tcW w:w="244"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0.41</w:t>
            </w:r>
          </w:p>
        </w:tc>
        <w:tc>
          <w:tcPr>
            <w:tcW w:w="356"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0.298</w:t>
            </w:r>
          </w:p>
        </w:tc>
        <w:tc>
          <w:tcPr>
            <w:tcW w:w="214"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0.52</w:t>
            </w:r>
          </w:p>
        </w:tc>
        <w:tc>
          <w:tcPr>
            <w:tcW w:w="301"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0.22</w:t>
            </w:r>
          </w:p>
        </w:tc>
        <w:tc>
          <w:tcPr>
            <w:tcW w:w="301"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0.27</w:t>
            </w:r>
          </w:p>
        </w:tc>
        <w:tc>
          <w:tcPr>
            <w:tcW w:w="214"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0.41</w:t>
            </w:r>
          </w:p>
        </w:tc>
        <w:tc>
          <w:tcPr>
            <w:tcW w:w="356"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0.709</w:t>
            </w:r>
          </w:p>
        </w:tc>
        <w:tc>
          <w:tcPr>
            <w:tcW w:w="244"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0.30</w:t>
            </w:r>
          </w:p>
        </w:tc>
        <w:tc>
          <w:tcPr>
            <w:tcW w:w="360"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0.67</w:t>
            </w:r>
          </w:p>
        </w:tc>
        <w:tc>
          <w:tcPr>
            <w:tcW w:w="360"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0.41</w:t>
            </w:r>
          </w:p>
        </w:tc>
        <w:tc>
          <w:tcPr>
            <w:tcW w:w="214"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0.27</w:t>
            </w:r>
          </w:p>
        </w:tc>
        <w:tc>
          <w:tcPr>
            <w:tcW w:w="356" w:type="pct"/>
            <w:tcBorders>
              <w:top w:val="single" w:sz="8" w:space="0" w:color="auto"/>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0.610</w:t>
            </w:r>
          </w:p>
        </w:tc>
      </w:tr>
      <w:tr w:rsidR="000A161F" w:rsidRPr="000A161F" w:rsidTr="00AC7463">
        <w:trPr>
          <w:trHeight w:val="330"/>
        </w:trPr>
        <w:tc>
          <w:tcPr>
            <w:tcW w:w="515" w:type="pct"/>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IL-10 (</w:t>
            </w:r>
            <w:proofErr w:type="spellStart"/>
            <w:r w:rsidRPr="000A161F">
              <w:rPr>
                <w:rFonts w:ascii="Book Antiqua" w:eastAsia="Arial Unicode MS" w:hAnsi="Book Antiqua" w:cs="Times New Roman"/>
                <w:kern w:val="0"/>
                <w:sz w:val="24"/>
                <w:szCs w:val="24"/>
              </w:rPr>
              <w:t>pg</w:t>
            </w:r>
            <w:proofErr w:type="spellEnd"/>
            <w:r w:rsidRPr="000A161F">
              <w:rPr>
                <w:rFonts w:ascii="Book Antiqua" w:eastAsia="Arial Unicode MS" w:hAnsi="Book Antiqua" w:cs="Times New Roman"/>
                <w:kern w:val="0"/>
                <w:sz w:val="24"/>
                <w:szCs w:val="24"/>
              </w:rPr>
              <w:t>/mL)</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2.14</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2.97</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1.85</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2.63</w:t>
            </w:r>
          </w:p>
        </w:tc>
        <w:tc>
          <w:tcPr>
            <w:tcW w:w="356" w:type="pct"/>
            <w:tcBorders>
              <w:bottom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0.681</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2.20</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1.74</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2.68</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2.57</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0.453</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2.23</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2.77</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2.00</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2.01</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0.287</w:t>
            </w:r>
          </w:p>
        </w:tc>
      </w:tr>
      <w:tr w:rsidR="000A161F" w:rsidRPr="000A161F" w:rsidTr="00AC7463">
        <w:trPr>
          <w:trHeight w:val="330"/>
        </w:trPr>
        <w:tc>
          <w:tcPr>
            <w:tcW w:w="515" w:type="pct"/>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IL-8 (</w:t>
            </w:r>
            <w:proofErr w:type="spellStart"/>
            <w:r w:rsidRPr="000A161F">
              <w:rPr>
                <w:rFonts w:ascii="Book Antiqua" w:eastAsia="Arial Unicode MS" w:hAnsi="Book Antiqua" w:cs="Times New Roman"/>
                <w:kern w:val="0"/>
                <w:sz w:val="24"/>
                <w:szCs w:val="24"/>
              </w:rPr>
              <w:t>pg</w:t>
            </w:r>
            <w:proofErr w:type="spellEnd"/>
            <w:r w:rsidRPr="000A161F">
              <w:rPr>
                <w:rFonts w:ascii="Book Antiqua" w:eastAsia="Arial Unicode MS" w:hAnsi="Book Antiqua" w:cs="Times New Roman"/>
                <w:kern w:val="0"/>
                <w:sz w:val="24"/>
                <w:szCs w:val="24"/>
              </w:rPr>
              <w:t>/mL)</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41.89</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44.92</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41.14</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65.83</w:t>
            </w:r>
          </w:p>
        </w:tc>
        <w:tc>
          <w:tcPr>
            <w:tcW w:w="356" w:type="pct"/>
            <w:tcBorders>
              <w:top w:val="nil"/>
            </w:tcBorders>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0.129</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46.68</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30.06</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66.74</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62.79</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0.348</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47.90</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41.00</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78.72</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43.19</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0.983</w:t>
            </w:r>
          </w:p>
        </w:tc>
      </w:tr>
      <w:tr w:rsidR="000A161F" w:rsidRPr="000A161F" w:rsidTr="00AC7463">
        <w:trPr>
          <w:trHeight w:val="330"/>
        </w:trPr>
        <w:tc>
          <w:tcPr>
            <w:tcW w:w="515" w:type="pct"/>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TNF-α (</w:t>
            </w:r>
            <w:proofErr w:type="spellStart"/>
            <w:r w:rsidRPr="000A161F">
              <w:rPr>
                <w:rFonts w:ascii="Book Antiqua" w:eastAsia="Arial Unicode MS" w:hAnsi="Book Antiqua" w:cs="Times New Roman"/>
                <w:kern w:val="0"/>
                <w:sz w:val="24"/>
                <w:szCs w:val="24"/>
              </w:rPr>
              <w:t>pg</w:t>
            </w:r>
            <w:proofErr w:type="spellEnd"/>
            <w:r w:rsidRPr="000A161F">
              <w:rPr>
                <w:rFonts w:ascii="Book Antiqua" w:eastAsia="Arial Unicode MS" w:hAnsi="Book Antiqua" w:cs="Times New Roman"/>
                <w:kern w:val="0"/>
                <w:sz w:val="24"/>
                <w:szCs w:val="24"/>
              </w:rPr>
              <w:t>/mL)</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6.45</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7.78</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7.39</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9.38</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0.182</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7.32</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6.67</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8.41</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7.43</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0.457</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7.17</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6.83</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9.38</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8.61</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0.480</w:t>
            </w:r>
          </w:p>
        </w:tc>
      </w:tr>
      <w:tr w:rsidR="000A161F" w:rsidRPr="000A161F" w:rsidTr="00AC7463">
        <w:trPr>
          <w:trHeight w:val="330"/>
        </w:trPr>
        <w:tc>
          <w:tcPr>
            <w:tcW w:w="515" w:type="pct"/>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MMP-2 (</w:t>
            </w:r>
            <w:proofErr w:type="spellStart"/>
            <w:r w:rsidRPr="000A161F">
              <w:rPr>
                <w:rFonts w:ascii="Book Antiqua" w:eastAsia="Arial Unicode MS" w:hAnsi="Book Antiqua" w:cs="Times New Roman"/>
                <w:kern w:val="0"/>
                <w:sz w:val="24"/>
                <w:szCs w:val="24"/>
              </w:rPr>
              <w:t>ng</w:t>
            </w:r>
            <w:proofErr w:type="spellEnd"/>
            <w:r w:rsidRPr="000A161F">
              <w:rPr>
                <w:rFonts w:ascii="Book Antiqua" w:eastAsia="Arial Unicode MS" w:hAnsi="Book Antiqua" w:cs="Times New Roman"/>
                <w:kern w:val="0"/>
                <w:sz w:val="24"/>
                <w:szCs w:val="24"/>
              </w:rPr>
              <w:t>/mL)</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12.39</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11.16</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8.45</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13.54</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0.741</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9.75</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6.28</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14.83</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13.41</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0.223</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10.60</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12.19</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13.41</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8.88</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0.065</w:t>
            </w:r>
          </w:p>
        </w:tc>
      </w:tr>
      <w:tr w:rsidR="000A161F" w:rsidRPr="000A161F" w:rsidTr="00AC7463">
        <w:trPr>
          <w:trHeight w:val="330"/>
        </w:trPr>
        <w:tc>
          <w:tcPr>
            <w:tcW w:w="515" w:type="pct"/>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MMP-7 (</w:t>
            </w:r>
            <w:proofErr w:type="spellStart"/>
            <w:r w:rsidRPr="000A161F">
              <w:rPr>
                <w:rFonts w:ascii="Book Antiqua" w:eastAsia="Arial Unicode MS" w:hAnsi="Book Antiqua" w:cs="Times New Roman"/>
                <w:kern w:val="0"/>
                <w:sz w:val="24"/>
                <w:szCs w:val="24"/>
              </w:rPr>
              <w:t>ng</w:t>
            </w:r>
            <w:proofErr w:type="spellEnd"/>
            <w:r w:rsidRPr="000A161F">
              <w:rPr>
                <w:rFonts w:ascii="Book Antiqua" w:eastAsia="Arial Unicode MS" w:hAnsi="Book Antiqua" w:cs="Times New Roman"/>
                <w:kern w:val="0"/>
                <w:sz w:val="24"/>
                <w:szCs w:val="24"/>
              </w:rPr>
              <w:t>/mL)</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3.02</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3.04</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2.94</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3.52</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0.055</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3.10</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2.80</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2.87</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3.55</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0.981</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3.04</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2.91</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3.20</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3.03</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0.870</w:t>
            </w:r>
          </w:p>
        </w:tc>
      </w:tr>
      <w:tr w:rsidR="000A161F" w:rsidRPr="000A161F" w:rsidTr="00AC7463">
        <w:trPr>
          <w:trHeight w:val="330"/>
        </w:trPr>
        <w:tc>
          <w:tcPr>
            <w:tcW w:w="515" w:type="pct"/>
            <w:shd w:val="clear" w:color="auto" w:fill="auto"/>
            <w:noWrap/>
            <w:vAlign w:val="bottom"/>
            <w:hideMark/>
          </w:tcPr>
          <w:p w:rsidR="002B7E1B" w:rsidRPr="000A161F" w:rsidRDefault="002B7E1B" w:rsidP="00ED1FE9">
            <w:pPr>
              <w:widowControl/>
              <w:snapToGrid w:val="0"/>
              <w:spacing w:line="360" w:lineRule="auto"/>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 xml:space="preserve">MMP-9 </w:t>
            </w:r>
            <w:r w:rsidRPr="000A161F">
              <w:rPr>
                <w:rFonts w:ascii="Book Antiqua" w:eastAsia="Arial Unicode MS" w:hAnsi="Book Antiqua" w:cs="Times New Roman"/>
                <w:kern w:val="0"/>
                <w:sz w:val="24"/>
                <w:szCs w:val="24"/>
              </w:rPr>
              <w:lastRenderedPageBreak/>
              <w:t>(</w:t>
            </w:r>
            <w:proofErr w:type="spellStart"/>
            <w:r w:rsidRPr="000A161F">
              <w:rPr>
                <w:rFonts w:ascii="Book Antiqua" w:eastAsia="Arial Unicode MS" w:hAnsi="Book Antiqua" w:cs="Times New Roman"/>
                <w:kern w:val="0"/>
                <w:sz w:val="24"/>
                <w:szCs w:val="24"/>
              </w:rPr>
              <w:t>ng</w:t>
            </w:r>
            <w:proofErr w:type="spellEnd"/>
            <w:r w:rsidRPr="000A161F">
              <w:rPr>
                <w:rFonts w:ascii="Book Antiqua" w:eastAsia="Arial Unicode MS" w:hAnsi="Book Antiqua" w:cs="Times New Roman"/>
                <w:kern w:val="0"/>
                <w:sz w:val="24"/>
                <w:szCs w:val="24"/>
              </w:rPr>
              <w:t>/mL)</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lastRenderedPageBreak/>
              <w:t>10.9</w:t>
            </w:r>
            <w:r w:rsidRPr="000A161F">
              <w:rPr>
                <w:rFonts w:ascii="Book Antiqua" w:eastAsia="Arial Unicode MS" w:hAnsi="Book Antiqua" w:cs="Times New Roman"/>
                <w:kern w:val="0"/>
                <w:sz w:val="24"/>
                <w:szCs w:val="24"/>
              </w:rPr>
              <w:lastRenderedPageBreak/>
              <w:t>4</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lastRenderedPageBreak/>
              <w:t>10.93</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11.96</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11.8</w:t>
            </w:r>
            <w:r w:rsidRPr="000A161F">
              <w:rPr>
                <w:rFonts w:ascii="Book Antiqua" w:eastAsia="Arial Unicode MS" w:hAnsi="Book Antiqua" w:cs="Times New Roman"/>
                <w:kern w:val="0"/>
                <w:sz w:val="24"/>
                <w:szCs w:val="24"/>
              </w:rPr>
              <w:lastRenderedPageBreak/>
              <w:t>1</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lastRenderedPageBreak/>
              <w:t>0.200</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10.</w:t>
            </w:r>
            <w:r w:rsidRPr="000A161F">
              <w:rPr>
                <w:rFonts w:ascii="Book Antiqua" w:eastAsia="Arial Unicode MS" w:hAnsi="Book Antiqua" w:cs="Times New Roman"/>
                <w:kern w:val="0"/>
                <w:sz w:val="24"/>
                <w:szCs w:val="24"/>
              </w:rPr>
              <w:lastRenderedPageBreak/>
              <w:t>91</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lastRenderedPageBreak/>
              <w:t>9.97</w:t>
            </w:r>
          </w:p>
        </w:tc>
        <w:tc>
          <w:tcPr>
            <w:tcW w:w="301"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13.00</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11.</w:t>
            </w:r>
            <w:r w:rsidRPr="000A161F">
              <w:rPr>
                <w:rFonts w:ascii="Book Antiqua" w:eastAsia="Arial Unicode MS" w:hAnsi="Book Antiqua" w:cs="Times New Roman"/>
                <w:kern w:val="0"/>
                <w:sz w:val="24"/>
                <w:szCs w:val="24"/>
              </w:rPr>
              <w:lastRenderedPageBreak/>
              <w:t>01</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lastRenderedPageBreak/>
              <w:t>0.493</w:t>
            </w:r>
          </w:p>
        </w:tc>
        <w:tc>
          <w:tcPr>
            <w:tcW w:w="24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10.3</w:t>
            </w:r>
            <w:r w:rsidRPr="000A161F">
              <w:rPr>
                <w:rFonts w:ascii="Book Antiqua" w:eastAsia="Arial Unicode MS" w:hAnsi="Book Antiqua" w:cs="Times New Roman"/>
                <w:kern w:val="0"/>
                <w:sz w:val="24"/>
                <w:szCs w:val="24"/>
              </w:rPr>
              <w:lastRenderedPageBreak/>
              <w:t>2</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lastRenderedPageBreak/>
              <w:t>12.40</w:t>
            </w:r>
          </w:p>
        </w:tc>
        <w:tc>
          <w:tcPr>
            <w:tcW w:w="360"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12.56</w:t>
            </w:r>
          </w:p>
        </w:tc>
        <w:tc>
          <w:tcPr>
            <w:tcW w:w="214"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10.</w:t>
            </w:r>
            <w:r w:rsidRPr="000A161F">
              <w:rPr>
                <w:rFonts w:ascii="Book Antiqua" w:eastAsia="Arial Unicode MS" w:hAnsi="Book Antiqua" w:cs="Times New Roman"/>
                <w:kern w:val="0"/>
                <w:sz w:val="24"/>
                <w:szCs w:val="24"/>
              </w:rPr>
              <w:lastRenderedPageBreak/>
              <w:t>89</w:t>
            </w:r>
          </w:p>
        </w:tc>
        <w:tc>
          <w:tcPr>
            <w:tcW w:w="356" w:type="pct"/>
            <w:shd w:val="clear" w:color="auto" w:fill="auto"/>
            <w:noWrap/>
            <w:vAlign w:val="bottom"/>
            <w:hideMark/>
          </w:tcPr>
          <w:p w:rsidR="002B7E1B" w:rsidRPr="000A161F" w:rsidRDefault="002B7E1B" w:rsidP="00AC7463">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lastRenderedPageBreak/>
              <w:t>0.868</w:t>
            </w:r>
          </w:p>
        </w:tc>
      </w:tr>
    </w:tbl>
    <w:p w:rsidR="002B7E1B" w:rsidRPr="000A161F" w:rsidRDefault="00AC7463" w:rsidP="00ED1FE9">
      <w:pPr>
        <w:snapToGrid w:val="0"/>
        <w:spacing w:line="360" w:lineRule="auto"/>
        <w:rPr>
          <w:rFonts w:ascii="Book Antiqua" w:hAnsi="Book Antiqua" w:cs="Times New Roman"/>
          <w:sz w:val="24"/>
          <w:szCs w:val="24"/>
        </w:rPr>
      </w:pPr>
      <w:r w:rsidRPr="000A161F">
        <w:rPr>
          <w:rFonts w:ascii="Book Antiqua" w:hAnsi="Book Antiqua" w:cs="Times New Roman" w:hint="eastAsia"/>
          <w:sz w:val="24"/>
          <w:szCs w:val="24"/>
          <w:vertAlign w:val="superscript"/>
        </w:rPr>
        <w:lastRenderedPageBreak/>
        <w:t>1</w:t>
      </w:r>
      <w:r w:rsidR="002B7E1B" w:rsidRPr="000A161F">
        <w:rPr>
          <w:rFonts w:ascii="Book Antiqua" w:hAnsi="Book Antiqua" w:cs="Times New Roman"/>
          <w:sz w:val="24"/>
          <w:szCs w:val="24"/>
        </w:rPr>
        <w:t xml:space="preserve">The association of n-6 PUFA and cytokines were adjusted </w:t>
      </w:r>
      <w:r w:rsidR="002B7E1B" w:rsidRPr="000A161F">
        <w:rPr>
          <w:rFonts w:ascii="Book Antiqua" w:hAnsi="Book Antiqua" w:cs="Times New Roman"/>
          <w:kern w:val="0"/>
          <w:sz w:val="24"/>
          <w:szCs w:val="24"/>
        </w:rPr>
        <w:t xml:space="preserve">for potential confounding factors, including age, sex, smoke, alcohol drinking, body mass index (BMI), total cholesterol, </w:t>
      </w:r>
      <w:r w:rsidR="00A85EB4" w:rsidRPr="000A161F">
        <w:rPr>
          <w:rFonts w:ascii="Book Antiqua" w:hAnsi="Book Antiqua" w:cs="Times New Roman"/>
          <w:kern w:val="0"/>
          <w:sz w:val="24"/>
          <w:szCs w:val="24"/>
        </w:rPr>
        <w:t>low density lipoprotein</w:t>
      </w:r>
      <w:r w:rsidR="002B7E1B" w:rsidRPr="000A161F">
        <w:rPr>
          <w:rFonts w:ascii="Book Antiqua" w:hAnsi="Book Antiqua" w:cs="Times New Roman"/>
          <w:kern w:val="0"/>
          <w:sz w:val="24"/>
          <w:szCs w:val="24"/>
        </w:rPr>
        <w:t xml:space="preserve"> cholesterol, </w:t>
      </w:r>
      <w:r w:rsidR="00A85EB4" w:rsidRPr="000A161F">
        <w:rPr>
          <w:rFonts w:ascii="Book Antiqua" w:hAnsi="Book Antiqua" w:cs="Times New Roman"/>
          <w:kern w:val="0"/>
          <w:sz w:val="24"/>
          <w:szCs w:val="24"/>
        </w:rPr>
        <w:t>high density lipoprotein</w:t>
      </w:r>
      <w:r w:rsidR="002B7E1B" w:rsidRPr="000A161F">
        <w:rPr>
          <w:rFonts w:ascii="Book Antiqua" w:hAnsi="Book Antiqua" w:cs="Times New Roman"/>
          <w:kern w:val="0"/>
          <w:sz w:val="24"/>
          <w:szCs w:val="24"/>
        </w:rPr>
        <w:t xml:space="preserve"> cholesterol, triglycerides, </w:t>
      </w:r>
      <w:proofErr w:type="gramStart"/>
      <w:r w:rsidR="002B7E1B" w:rsidRPr="000A161F">
        <w:rPr>
          <w:rFonts w:ascii="Book Antiqua" w:hAnsi="Book Antiqua" w:cs="Times New Roman"/>
          <w:kern w:val="0"/>
          <w:sz w:val="24"/>
          <w:szCs w:val="24"/>
        </w:rPr>
        <w:t>total</w:t>
      </w:r>
      <w:proofErr w:type="gramEnd"/>
      <w:r w:rsidR="002B7E1B" w:rsidRPr="000A161F">
        <w:rPr>
          <w:rFonts w:ascii="Book Antiqua" w:hAnsi="Book Antiqua" w:cs="Times New Roman"/>
          <w:kern w:val="0"/>
          <w:sz w:val="24"/>
          <w:szCs w:val="24"/>
        </w:rPr>
        <w:t xml:space="preserve"> energy, protein, fat and carbohydrate intake.</w:t>
      </w:r>
      <w:r w:rsidR="00A85EB4" w:rsidRPr="000A161F">
        <w:rPr>
          <w:rFonts w:ascii="Book Antiqua" w:hAnsi="Book Antiqua" w:cs="Times New Roman"/>
          <w:kern w:val="0"/>
          <w:sz w:val="24"/>
          <w:szCs w:val="24"/>
        </w:rPr>
        <w:t xml:space="preserve"> PUFA: </w:t>
      </w:r>
      <w:r w:rsidR="00DA37A2" w:rsidRPr="000A161F">
        <w:rPr>
          <w:rFonts w:ascii="Book Antiqua" w:hAnsi="Book Antiqua" w:cs="Times New Roman"/>
          <w:bCs/>
          <w:kern w:val="0"/>
          <w:sz w:val="24"/>
          <w:szCs w:val="24"/>
        </w:rPr>
        <w:t>Polyunsaturated fatty acids</w:t>
      </w:r>
      <w:r w:rsidR="00DA37A2" w:rsidRPr="000A161F">
        <w:rPr>
          <w:rFonts w:ascii="Book Antiqua" w:hAnsi="Book Antiqua" w:cs="Times New Roman" w:hint="eastAsia"/>
          <w:bCs/>
          <w:kern w:val="0"/>
          <w:sz w:val="24"/>
          <w:szCs w:val="24"/>
        </w:rPr>
        <w:t xml:space="preserve">; </w:t>
      </w:r>
      <w:r w:rsidR="00DA37A2" w:rsidRPr="000A161F">
        <w:rPr>
          <w:rFonts w:ascii="Book Antiqua" w:eastAsia="Arial Unicode MS" w:hAnsi="Book Antiqua" w:cs="Times New Roman"/>
          <w:kern w:val="0"/>
          <w:sz w:val="24"/>
          <w:szCs w:val="24"/>
        </w:rPr>
        <w:t>IFN-γ</w:t>
      </w:r>
      <w:r w:rsidR="00DA37A2" w:rsidRPr="000A161F">
        <w:rPr>
          <w:rFonts w:ascii="Book Antiqua" w:eastAsia="Arial Unicode MS" w:hAnsi="Book Antiqua" w:cs="Times New Roman" w:hint="eastAsia"/>
          <w:kern w:val="0"/>
          <w:sz w:val="24"/>
          <w:szCs w:val="24"/>
        </w:rPr>
        <w:t xml:space="preserve">: </w:t>
      </w:r>
      <w:r w:rsidR="00DA37A2" w:rsidRPr="000A161F">
        <w:rPr>
          <w:rFonts w:ascii="Book Antiqua" w:hAnsi="Book Antiqua" w:cs="Times New Roman"/>
          <w:sz w:val="24"/>
          <w:szCs w:val="24"/>
        </w:rPr>
        <w:t>Interferon gamma</w:t>
      </w:r>
      <w:r w:rsidR="00DA37A2" w:rsidRPr="000A161F">
        <w:rPr>
          <w:rFonts w:ascii="Book Antiqua" w:hAnsi="Book Antiqua" w:cs="Times New Roman" w:hint="eastAsia"/>
          <w:sz w:val="24"/>
          <w:szCs w:val="24"/>
        </w:rPr>
        <w:t xml:space="preserve">; </w:t>
      </w:r>
      <w:r w:rsidR="00DA37A2" w:rsidRPr="000A161F">
        <w:rPr>
          <w:rFonts w:ascii="Book Antiqua" w:eastAsia="Arial Unicode MS" w:hAnsi="Book Antiqua" w:cs="Times New Roman"/>
          <w:kern w:val="0"/>
          <w:sz w:val="24"/>
          <w:szCs w:val="24"/>
        </w:rPr>
        <w:t>IL-10</w:t>
      </w:r>
      <w:r w:rsidR="00DA37A2" w:rsidRPr="000A161F">
        <w:rPr>
          <w:rFonts w:ascii="Book Antiqua" w:eastAsia="Arial Unicode MS" w:hAnsi="Book Antiqua" w:cs="Times New Roman" w:hint="eastAsia"/>
          <w:kern w:val="0"/>
          <w:sz w:val="24"/>
          <w:szCs w:val="24"/>
        </w:rPr>
        <w:t xml:space="preserve">: </w:t>
      </w:r>
      <w:r w:rsidR="00DA37A2" w:rsidRPr="000A161F">
        <w:rPr>
          <w:rFonts w:ascii="Book Antiqua" w:eastAsia="Arial Unicode MS" w:hAnsi="Book Antiqua" w:cs="Times New Roman" w:hint="eastAsia"/>
          <w:caps/>
          <w:kern w:val="0"/>
          <w:sz w:val="24"/>
          <w:szCs w:val="24"/>
        </w:rPr>
        <w:t>i</w:t>
      </w:r>
      <w:r w:rsidR="00DA37A2" w:rsidRPr="000A161F">
        <w:rPr>
          <w:rFonts w:ascii="Book Antiqua" w:eastAsia="Arial Unicode MS" w:hAnsi="Book Antiqua" w:cs="Times New Roman" w:hint="eastAsia"/>
          <w:kern w:val="0"/>
          <w:sz w:val="24"/>
          <w:szCs w:val="24"/>
        </w:rPr>
        <w:t xml:space="preserve">nterleukin-10; </w:t>
      </w:r>
      <w:r w:rsidR="00DA37A2" w:rsidRPr="000A161F">
        <w:rPr>
          <w:rFonts w:ascii="Book Antiqua" w:eastAsia="Arial Unicode MS" w:hAnsi="Book Antiqua" w:cs="Times New Roman"/>
          <w:kern w:val="0"/>
          <w:sz w:val="24"/>
          <w:szCs w:val="24"/>
        </w:rPr>
        <w:t>TNF-α</w:t>
      </w:r>
      <w:r w:rsidR="00DA37A2" w:rsidRPr="000A161F">
        <w:rPr>
          <w:rFonts w:ascii="Book Antiqua" w:eastAsia="Arial Unicode MS" w:hAnsi="Book Antiqua" w:cs="Times New Roman" w:hint="eastAsia"/>
          <w:kern w:val="0"/>
          <w:sz w:val="24"/>
          <w:szCs w:val="24"/>
        </w:rPr>
        <w:t xml:space="preserve">: </w:t>
      </w:r>
      <w:r w:rsidR="00DA37A2" w:rsidRPr="000A161F">
        <w:rPr>
          <w:rFonts w:ascii="Book Antiqua" w:hAnsi="Book Antiqua" w:cs="Times New Roman"/>
          <w:caps/>
          <w:kern w:val="0"/>
          <w:sz w:val="24"/>
          <w:szCs w:val="24"/>
        </w:rPr>
        <w:t>t</w:t>
      </w:r>
      <w:r w:rsidR="00DA37A2" w:rsidRPr="000A161F">
        <w:rPr>
          <w:rFonts w:ascii="Book Antiqua" w:hAnsi="Book Antiqua" w:cs="Times New Roman"/>
          <w:kern w:val="0"/>
          <w:sz w:val="24"/>
          <w:szCs w:val="24"/>
        </w:rPr>
        <w:t>umor necrosis factor-α</w:t>
      </w:r>
      <w:r w:rsidR="00DA37A2" w:rsidRPr="000A161F">
        <w:rPr>
          <w:rFonts w:ascii="Book Antiqua" w:hAnsi="Book Antiqua" w:cs="Times New Roman" w:hint="eastAsia"/>
          <w:kern w:val="0"/>
          <w:sz w:val="24"/>
          <w:szCs w:val="24"/>
        </w:rPr>
        <w:t xml:space="preserve">; </w:t>
      </w:r>
      <w:r w:rsidR="00DA37A2" w:rsidRPr="000A161F">
        <w:rPr>
          <w:rFonts w:ascii="Book Antiqua" w:eastAsia="Arial Unicode MS" w:hAnsi="Book Antiqua" w:cs="Times New Roman"/>
          <w:kern w:val="0"/>
          <w:sz w:val="24"/>
          <w:szCs w:val="24"/>
        </w:rPr>
        <w:t>MMP-2</w:t>
      </w:r>
      <w:r w:rsidR="00DA37A2" w:rsidRPr="000A161F">
        <w:rPr>
          <w:rFonts w:ascii="Book Antiqua" w:eastAsia="Arial Unicode MS" w:hAnsi="Book Antiqua" w:cs="Times New Roman" w:hint="eastAsia"/>
          <w:kern w:val="0"/>
          <w:sz w:val="24"/>
          <w:szCs w:val="24"/>
        </w:rPr>
        <w:t xml:space="preserve">: </w:t>
      </w:r>
      <w:r w:rsidR="00DA37A2" w:rsidRPr="000A161F">
        <w:rPr>
          <w:rFonts w:ascii="Book Antiqua" w:hAnsi="Book Antiqua" w:cs="Times New Roman"/>
          <w:caps/>
          <w:sz w:val="24"/>
          <w:szCs w:val="24"/>
        </w:rPr>
        <w:t>m</w:t>
      </w:r>
      <w:r w:rsidR="00DA37A2" w:rsidRPr="000A161F">
        <w:rPr>
          <w:rFonts w:ascii="Book Antiqua" w:hAnsi="Book Antiqua" w:cs="Times New Roman"/>
          <w:sz w:val="24"/>
          <w:szCs w:val="24"/>
        </w:rPr>
        <w:t>atrix metalloproteinase-</w:t>
      </w:r>
      <w:r w:rsidR="00DA37A2" w:rsidRPr="000A161F">
        <w:rPr>
          <w:rFonts w:ascii="Book Antiqua" w:hAnsi="Book Antiqua" w:cs="Times New Roman" w:hint="eastAsia"/>
          <w:sz w:val="24"/>
          <w:szCs w:val="24"/>
        </w:rPr>
        <w:t>2.</w:t>
      </w:r>
    </w:p>
    <w:p w:rsidR="002B227F" w:rsidRPr="000A161F" w:rsidRDefault="002B227F" w:rsidP="00ED1FE9">
      <w:pPr>
        <w:snapToGrid w:val="0"/>
        <w:spacing w:line="360" w:lineRule="auto"/>
        <w:rPr>
          <w:rFonts w:ascii="Book Antiqua" w:hAnsi="Book Antiqua" w:cs="Times New Roman"/>
          <w:b/>
          <w:sz w:val="24"/>
          <w:szCs w:val="24"/>
        </w:rPr>
      </w:pPr>
    </w:p>
    <w:p w:rsidR="00AC7463" w:rsidRPr="000A161F" w:rsidRDefault="00AC7463">
      <w:pPr>
        <w:widowControl/>
        <w:jc w:val="left"/>
        <w:rPr>
          <w:rFonts w:ascii="Book Antiqua" w:hAnsi="Book Antiqua" w:cs="Times New Roman"/>
          <w:b/>
          <w:sz w:val="24"/>
          <w:szCs w:val="24"/>
        </w:rPr>
      </w:pPr>
      <w:r w:rsidRPr="000A161F">
        <w:rPr>
          <w:rFonts w:ascii="Book Antiqua" w:hAnsi="Book Antiqua" w:cs="Times New Roman"/>
          <w:b/>
          <w:sz w:val="24"/>
          <w:szCs w:val="24"/>
        </w:rPr>
        <w:br w:type="page"/>
      </w:r>
    </w:p>
    <w:p w:rsidR="002B7E1B" w:rsidRPr="000A161F" w:rsidRDefault="002B7E1B" w:rsidP="00ED1FE9">
      <w:pPr>
        <w:snapToGrid w:val="0"/>
        <w:spacing w:line="360" w:lineRule="auto"/>
        <w:rPr>
          <w:rFonts w:ascii="Book Antiqua" w:hAnsi="Book Antiqua" w:cs="Times New Roman"/>
          <w:b/>
          <w:sz w:val="24"/>
          <w:szCs w:val="24"/>
        </w:rPr>
      </w:pPr>
      <w:r w:rsidRPr="000A161F">
        <w:rPr>
          <w:rFonts w:ascii="Book Antiqua" w:hAnsi="Book Antiqua" w:cs="Times New Roman"/>
          <w:b/>
          <w:sz w:val="24"/>
          <w:szCs w:val="24"/>
        </w:rPr>
        <w:lastRenderedPageBreak/>
        <w:t xml:space="preserve">Table </w:t>
      </w:r>
      <w:r w:rsidR="00895CAD" w:rsidRPr="000A161F">
        <w:rPr>
          <w:rFonts w:ascii="Book Antiqua" w:hAnsi="Book Antiqua" w:cs="Times New Roman"/>
          <w:b/>
          <w:sz w:val="24"/>
          <w:szCs w:val="24"/>
        </w:rPr>
        <w:t>2</w:t>
      </w:r>
      <w:r w:rsidR="00DA37A2" w:rsidRPr="000A161F">
        <w:rPr>
          <w:rFonts w:ascii="Book Antiqua" w:hAnsi="Book Antiqua" w:cs="Times New Roman" w:hint="eastAsia"/>
          <w:b/>
          <w:sz w:val="24"/>
          <w:szCs w:val="24"/>
        </w:rPr>
        <w:t xml:space="preserve"> </w:t>
      </w:r>
      <w:r w:rsidRPr="000A161F">
        <w:rPr>
          <w:rFonts w:ascii="Book Antiqua" w:hAnsi="Book Antiqua" w:cs="Times New Roman"/>
          <w:b/>
          <w:sz w:val="24"/>
          <w:szCs w:val="24"/>
        </w:rPr>
        <w:t xml:space="preserve">Multivariate analysis of the relationship between n-3 </w:t>
      </w:r>
      <w:r w:rsidR="00AC7463" w:rsidRPr="000A161F">
        <w:rPr>
          <w:rFonts w:ascii="Book Antiqua" w:hAnsi="Book Antiqua" w:cs="Times New Roman"/>
          <w:b/>
          <w:sz w:val="24"/>
          <w:szCs w:val="24"/>
        </w:rPr>
        <w:t>polyunsaturated fatty acid</w:t>
      </w:r>
      <w:r w:rsidR="00AC7463" w:rsidRPr="000A161F">
        <w:rPr>
          <w:rFonts w:ascii="Book Antiqua" w:hAnsi="Book Antiqua" w:cs="Times New Roman" w:hint="eastAsia"/>
          <w:b/>
          <w:sz w:val="24"/>
          <w:szCs w:val="24"/>
        </w:rPr>
        <w:t xml:space="preserve"> </w:t>
      </w:r>
      <w:r w:rsidRPr="000A161F">
        <w:rPr>
          <w:rFonts w:ascii="Book Antiqua" w:hAnsi="Book Antiqua" w:cs="Times New Roman"/>
          <w:b/>
          <w:sz w:val="24"/>
          <w:szCs w:val="24"/>
        </w:rPr>
        <w:t>and cytokines</w:t>
      </w:r>
    </w:p>
    <w:tbl>
      <w:tblPr>
        <w:tblW w:w="5000" w:type="pct"/>
        <w:tblBorders>
          <w:top w:val="single" w:sz="12" w:space="0" w:color="auto"/>
          <w:bottom w:val="single" w:sz="12" w:space="0" w:color="auto"/>
        </w:tblBorders>
        <w:tblLook w:val="04A0" w:firstRow="1" w:lastRow="0" w:firstColumn="1" w:lastColumn="0" w:noHBand="0" w:noVBand="1"/>
      </w:tblPr>
      <w:tblGrid>
        <w:gridCol w:w="1259"/>
        <w:gridCol w:w="580"/>
        <w:gridCol w:w="751"/>
        <w:gridCol w:w="750"/>
        <w:gridCol w:w="579"/>
        <w:gridCol w:w="1256"/>
        <w:gridCol w:w="579"/>
        <w:gridCol w:w="750"/>
        <w:gridCol w:w="750"/>
        <w:gridCol w:w="579"/>
        <w:gridCol w:w="1256"/>
        <w:gridCol w:w="1171"/>
        <w:gridCol w:w="579"/>
        <w:gridCol w:w="750"/>
        <w:gridCol w:w="750"/>
        <w:gridCol w:w="579"/>
        <w:gridCol w:w="1256"/>
      </w:tblGrid>
      <w:tr w:rsidR="000A161F" w:rsidRPr="000A161F" w:rsidTr="002B7E1B">
        <w:trPr>
          <w:trHeight w:val="330"/>
        </w:trPr>
        <w:tc>
          <w:tcPr>
            <w:tcW w:w="468" w:type="pct"/>
            <w:tcBorders>
              <w:top w:val="single" w:sz="12" w:space="0" w:color="auto"/>
              <w:bottom w:val="single" w:sz="8" w:space="0" w:color="auto"/>
            </w:tcBorders>
            <w:shd w:val="clear" w:color="auto" w:fill="auto"/>
            <w:noWrap/>
            <w:vAlign w:val="bottom"/>
            <w:hideMark/>
          </w:tcPr>
          <w:p w:rsidR="002B7E1B" w:rsidRPr="000A161F" w:rsidRDefault="002B7E1B" w:rsidP="00ED1FE9">
            <w:pPr>
              <w:widowControl/>
              <w:snapToGrid w:val="0"/>
              <w:spacing w:line="360" w:lineRule="auto"/>
              <w:rPr>
                <w:rFonts w:ascii="Book Antiqua" w:eastAsia="宋体" w:hAnsi="Book Antiqua" w:cs="Times New Roman"/>
                <w:kern w:val="0"/>
                <w:sz w:val="24"/>
                <w:szCs w:val="24"/>
              </w:rPr>
            </w:pPr>
          </w:p>
        </w:tc>
        <w:tc>
          <w:tcPr>
            <w:tcW w:w="1447" w:type="pct"/>
            <w:gridSpan w:val="5"/>
            <w:tcBorders>
              <w:top w:val="single" w:sz="12" w:space="0" w:color="auto"/>
              <w:bottom w:val="single" w:sz="8" w:space="0" w:color="auto"/>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b/>
                <w:kern w:val="0"/>
                <w:sz w:val="24"/>
                <w:szCs w:val="24"/>
              </w:rPr>
            </w:pPr>
            <w:r w:rsidRPr="000A161F">
              <w:rPr>
                <w:rFonts w:ascii="Book Antiqua" w:eastAsia="Arial Unicode MS" w:hAnsi="Book Antiqua" w:cs="Times New Roman"/>
                <w:b/>
                <w:kern w:val="0"/>
                <w:sz w:val="24"/>
                <w:szCs w:val="24"/>
              </w:rPr>
              <w:t>C18</w:t>
            </w:r>
            <w:r w:rsidRPr="000A161F">
              <w:rPr>
                <w:rFonts w:ascii="Book Antiqua" w:eastAsia="Arial Unicode MS" w:hAnsi="Book Antiqua" w:cs="Times New Roman"/>
                <w:b/>
                <w:kern w:val="0"/>
                <w:sz w:val="24"/>
                <w:szCs w:val="24"/>
              </w:rPr>
              <w:t>：</w:t>
            </w:r>
            <w:r w:rsidR="00DA37A2" w:rsidRPr="000A161F">
              <w:rPr>
                <w:rFonts w:ascii="Book Antiqua" w:eastAsia="Arial Unicode MS" w:hAnsi="Book Antiqua" w:cs="Times New Roman"/>
                <w:b/>
                <w:kern w:val="0"/>
                <w:sz w:val="24"/>
                <w:szCs w:val="24"/>
              </w:rPr>
              <w:t>3 n-3 (quartiles),%</w:t>
            </w:r>
            <w:r w:rsidR="00DA37A2" w:rsidRPr="000A161F">
              <w:rPr>
                <w:rFonts w:ascii="Book Antiqua" w:eastAsia="Arial Unicode MS" w:hAnsi="Book Antiqua" w:cs="Times New Roman" w:hint="eastAsia"/>
                <w:b/>
                <w:kern w:val="0"/>
                <w:sz w:val="24"/>
                <w:szCs w:val="24"/>
                <w:vertAlign w:val="superscript"/>
              </w:rPr>
              <w:t>1</w:t>
            </w:r>
          </w:p>
        </w:tc>
        <w:tc>
          <w:tcPr>
            <w:tcW w:w="1329" w:type="pct"/>
            <w:gridSpan w:val="5"/>
            <w:tcBorders>
              <w:top w:val="single" w:sz="12" w:space="0" w:color="auto"/>
              <w:bottom w:val="single" w:sz="8" w:space="0" w:color="auto"/>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b/>
                <w:kern w:val="0"/>
                <w:sz w:val="24"/>
                <w:szCs w:val="24"/>
              </w:rPr>
            </w:pPr>
            <w:r w:rsidRPr="000A161F">
              <w:rPr>
                <w:rFonts w:ascii="Book Antiqua" w:eastAsia="Arial Unicode MS" w:hAnsi="Book Antiqua" w:cs="Times New Roman"/>
                <w:b/>
                <w:kern w:val="0"/>
                <w:sz w:val="24"/>
                <w:szCs w:val="24"/>
              </w:rPr>
              <w:t>C20</w:t>
            </w:r>
            <w:r w:rsidRPr="000A161F">
              <w:rPr>
                <w:rFonts w:ascii="Book Antiqua" w:eastAsia="Arial Unicode MS" w:hAnsi="Book Antiqua" w:cs="Times New Roman"/>
                <w:b/>
                <w:kern w:val="0"/>
                <w:sz w:val="24"/>
                <w:szCs w:val="24"/>
              </w:rPr>
              <w:t>：</w:t>
            </w:r>
            <w:r w:rsidRPr="000A161F">
              <w:rPr>
                <w:rFonts w:ascii="Book Antiqua" w:eastAsia="Arial Unicode MS" w:hAnsi="Book Antiqua" w:cs="Times New Roman"/>
                <w:b/>
                <w:kern w:val="0"/>
                <w:sz w:val="24"/>
                <w:szCs w:val="24"/>
              </w:rPr>
              <w:t>5 n-3 (quartiles),%</w:t>
            </w:r>
            <w:r w:rsidR="00DA37A2" w:rsidRPr="000A161F">
              <w:rPr>
                <w:rFonts w:ascii="Book Antiqua" w:eastAsia="Arial Unicode MS" w:hAnsi="Book Antiqua" w:cs="Times New Roman" w:hint="eastAsia"/>
                <w:b/>
                <w:kern w:val="0"/>
                <w:sz w:val="24"/>
                <w:szCs w:val="24"/>
                <w:vertAlign w:val="superscript"/>
              </w:rPr>
              <w:t>1</w:t>
            </w:r>
          </w:p>
        </w:tc>
        <w:tc>
          <w:tcPr>
            <w:tcW w:w="426" w:type="pct"/>
            <w:tcBorders>
              <w:top w:val="single" w:sz="12" w:space="0" w:color="auto"/>
              <w:bottom w:val="single" w:sz="8" w:space="0" w:color="auto"/>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b/>
                <w:kern w:val="0"/>
                <w:sz w:val="24"/>
                <w:szCs w:val="24"/>
              </w:rPr>
            </w:pPr>
          </w:p>
        </w:tc>
        <w:tc>
          <w:tcPr>
            <w:tcW w:w="1330" w:type="pct"/>
            <w:gridSpan w:val="5"/>
            <w:tcBorders>
              <w:top w:val="single" w:sz="12" w:space="0" w:color="auto"/>
              <w:bottom w:val="single" w:sz="8" w:space="0" w:color="auto"/>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b/>
                <w:kern w:val="0"/>
                <w:sz w:val="24"/>
                <w:szCs w:val="24"/>
              </w:rPr>
            </w:pPr>
            <w:r w:rsidRPr="000A161F">
              <w:rPr>
                <w:rFonts w:ascii="Book Antiqua" w:eastAsia="Arial Unicode MS" w:hAnsi="Book Antiqua" w:cs="Times New Roman"/>
                <w:b/>
                <w:kern w:val="0"/>
                <w:sz w:val="24"/>
                <w:szCs w:val="24"/>
              </w:rPr>
              <w:t>C22</w:t>
            </w:r>
            <w:r w:rsidRPr="000A161F">
              <w:rPr>
                <w:rFonts w:ascii="Book Antiqua" w:eastAsia="Arial Unicode MS" w:hAnsi="Book Antiqua" w:cs="Times New Roman"/>
                <w:b/>
                <w:kern w:val="0"/>
                <w:sz w:val="24"/>
                <w:szCs w:val="24"/>
              </w:rPr>
              <w:t>：</w:t>
            </w:r>
            <w:r w:rsidRPr="000A161F">
              <w:rPr>
                <w:rFonts w:ascii="Book Antiqua" w:eastAsia="Arial Unicode MS" w:hAnsi="Book Antiqua" w:cs="Times New Roman"/>
                <w:b/>
                <w:kern w:val="0"/>
                <w:sz w:val="24"/>
                <w:szCs w:val="24"/>
              </w:rPr>
              <w:t>5 n-3 (quartiles),%</w:t>
            </w:r>
            <w:r w:rsidR="00DA37A2" w:rsidRPr="000A161F">
              <w:rPr>
                <w:rFonts w:ascii="Book Antiqua" w:eastAsia="Arial Unicode MS" w:hAnsi="Book Antiqua" w:cs="Times New Roman" w:hint="eastAsia"/>
                <w:b/>
                <w:kern w:val="0"/>
                <w:sz w:val="24"/>
                <w:szCs w:val="24"/>
                <w:vertAlign w:val="superscript"/>
              </w:rPr>
              <w:t>1</w:t>
            </w:r>
          </w:p>
        </w:tc>
      </w:tr>
      <w:tr w:rsidR="000A161F" w:rsidRPr="000A161F" w:rsidTr="002B7E1B">
        <w:trPr>
          <w:trHeight w:val="330"/>
        </w:trPr>
        <w:tc>
          <w:tcPr>
            <w:tcW w:w="468" w:type="pct"/>
            <w:tcBorders>
              <w:top w:val="single" w:sz="8" w:space="0" w:color="auto"/>
              <w:bottom w:val="nil"/>
            </w:tcBorders>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Quartiles limits</w:t>
            </w:r>
          </w:p>
        </w:tc>
        <w:tc>
          <w:tcPr>
            <w:tcW w:w="218"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&lt;</w:t>
            </w:r>
            <w:r w:rsidR="00DA37A2"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0.33</w:t>
            </w:r>
          </w:p>
        </w:tc>
        <w:tc>
          <w:tcPr>
            <w:tcW w:w="325"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0.33-0.47</w:t>
            </w:r>
          </w:p>
        </w:tc>
        <w:tc>
          <w:tcPr>
            <w:tcW w:w="325"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0.47-0.61</w:t>
            </w:r>
          </w:p>
        </w:tc>
        <w:tc>
          <w:tcPr>
            <w:tcW w:w="218"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&gt;</w:t>
            </w:r>
            <w:r w:rsidR="00DA37A2"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0.61</w:t>
            </w:r>
          </w:p>
        </w:tc>
        <w:tc>
          <w:tcPr>
            <w:tcW w:w="362" w:type="pct"/>
            <w:vMerge w:val="restart"/>
            <w:tcBorders>
              <w:top w:val="single" w:sz="8" w:space="0" w:color="auto"/>
            </w:tcBorders>
            <w:shd w:val="clear" w:color="000000" w:fill="FFFFFF"/>
            <w:noWrap/>
            <w:vAlign w:val="center"/>
            <w:hideMark/>
          </w:tcPr>
          <w:p w:rsidR="002B7E1B" w:rsidRPr="000A161F" w:rsidRDefault="00DA37A2"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i/>
                <w:kern w:val="0"/>
                <w:sz w:val="24"/>
                <w:szCs w:val="24"/>
              </w:rPr>
              <w:t>P</w:t>
            </w:r>
            <w:r w:rsidRPr="000A161F">
              <w:rPr>
                <w:rFonts w:ascii="Book Antiqua" w:eastAsia="Arial Unicode MS" w:hAnsi="Book Antiqua" w:cs="Times New Roman"/>
                <w:kern w:val="0"/>
                <w:sz w:val="24"/>
                <w:szCs w:val="24"/>
              </w:rPr>
              <w:t xml:space="preserve"> </w:t>
            </w:r>
            <w:r w:rsidRPr="000A161F">
              <w:rPr>
                <w:rFonts w:ascii="Book Antiqua" w:eastAsia="Arial Unicode MS" w:hAnsi="Book Antiqua" w:cs="Times New Roman" w:hint="eastAsia"/>
                <w:kern w:val="0"/>
                <w:sz w:val="24"/>
                <w:szCs w:val="24"/>
              </w:rPr>
              <w:t>value</w:t>
            </w:r>
            <w:r w:rsidR="002B7E1B" w:rsidRPr="000A161F">
              <w:rPr>
                <w:rFonts w:ascii="Book Antiqua" w:eastAsia="Arial Unicode MS" w:hAnsi="Book Antiqua" w:cs="Times New Roman"/>
                <w:kern w:val="0"/>
                <w:sz w:val="24"/>
                <w:szCs w:val="24"/>
              </w:rPr>
              <w:t xml:space="preserve"> for trend</w:t>
            </w:r>
          </w:p>
        </w:tc>
        <w:tc>
          <w:tcPr>
            <w:tcW w:w="218"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&lt;</w:t>
            </w:r>
            <w:r w:rsidR="00DA37A2"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0.20</w:t>
            </w:r>
          </w:p>
        </w:tc>
        <w:tc>
          <w:tcPr>
            <w:tcW w:w="293"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0.20-0.31</w:t>
            </w:r>
          </w:p>
        </w:tc>
        <w:tc>
          <w:tcPr>
            <w:tcW w:w="293"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0.31-0.46</w:t>
            </w:r>
          </w:p>
        </w:tc>
        <w:tc>
          <w:tcPr>
            <w:tcW w:w="207"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&gt;</w:t>
            </w:r>
            <w:r w:rsidR="00DA37A2"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0.46</w:t>
            </w:r>
          </w:p>
        </w:tc>
        <w:tc>
          <w:tcPr>
            <w:tcW w:w="318" w:type="pct"/>
            <w:vMerge w:val="restart"/>
            <w:tcBorders>
              <w:top w:val="single" w:sz="8" w:space="0" w:color="auto"/>
            </w:tcBorders>
            <w:shd w:val="clear" w:color="auto" w:fill="auto"/>
            <w:noWrap/>
            <w:vAlign w:val="center"/>
            <w:hideMark/>
          </w:tcPr>
          <w:p w:rsidR="002B7E1B" w:rsidRPr="000A161F" w:rsidRDefault="00DA37A2"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i/>
                <w:kern w:val="0"/>
                <w:sz w:val="24"/>
                <w:szCs w:val="24"/>
              </w:rPr>
              <w:t>P</w:t>
            </w:r>
            <w:r w:rsidRPr="000A161F">
              <w:rPr>
                <w:rFonts w:ascii="Book Antiqua" w:eastAsia="Arial Unicode MS" w:hAnsi="Book Antiqua" w:cs="Times New Roman"/>
                <w:kern w:val="0"/>
                <w:sz w:val="24"/>
                <w:szCs w:val="24"/>
              </w:rPr>
              <w:t xml:space="preserve"> </w:t>
            </w:r>
            <w:r w:rsidRPr="000A161F">
              <w:rPr>
                <w:rFonts w:ascii="Book Antiqua" w:eastAsia="Arial Unicode MS" w:hAnsi="Book Antiqua" w:cs="Times New Roman" w:hint="eastAsia"/>
                <w:kern w:val="0"/>
                <w:sz w:val="24"/>
                <w:szCs w:val="24"/>
              </w:rPr>
              <w:t>value</w:t>
            </w:r>
            <w:r w:rsidR="002B7E1B" w:rsidRPr="000A161F">
              <w:rPr>
                <w:rFonts w:ascii="Book Antiqua" w:eastAsia="Arial Unicode MS" w:hAnsi="Book Antiqua" w:cs="Times New Roman"/>
                <w:kern w:val="0"/>
                <w:sz w:val="24"/>
                <w:szCs w:val="24"/>
              </w:rPr>
              <w:t xml:space="preserve"> for trend</w:t>
            </w:r>
          </w:p>
        </w:tc>
        <w:tc>
          <w:tcPr>
            <w:tcW w:w="426"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Quartiles limits</w:t>
            </w:r>
          </w:p>
        </w:tc>
        <w:tc>
          <w:tcPr>
            <w:tcW w:w="207"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&lt;</w:t>
            </w:r>
            <w:r w:rsidR="00DA37A2"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0.32</w:t>
            </w:r>
          </w:p>
        </w:tc>
        <w:tc>
          <w:tcPr>
            <w:tcW w:w="293"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0.32-0.40</w:t>
            </w:r>
          </w:p>
        </w:tc>
        <w:tc>
          <w:tcPr>
            <w:tcW w:w="293"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0.40-0.49</w:t>
            </w:r>
          </w:p>
        </w:tc>
        <w:tc>
          <w:tcPr>
            <w:tcW w:w="207"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&gt;</w:t>
            </w:r>
            <w:r w:rsidR="00DA37A2"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0.49</w:t>
            </w:r>
          </w:p>
        </w:tc>
        <w:tc>
          <w:tcPr>
            <w:tcW w:w="329" w:type="pct"/>
            <w:vMerge w:val="restart"/>
            <w:tcBorders>
              <w:top w:val="single" w:sz="8" w:space="0" w:color="auto"/>
            </w:tcBorders>
            <w:shd w:val="clear" w:color="000000" w:fill="FFFFFF"/>
            <w:noWrap/>
            <w:vAlign w:val="center"/>
            <w:hideMark/>
          </w:tcPr>
          <w:p w:rsidR="002B7E1B" w:rsidRPr="000A161F" w:rsidRDefault="00DA37A2"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i/>
                <w:kern w:val="0"/>
                <w:sz w:val="24"/>
                <w:szCs w:val="24"/>
              </w:rPr>
              <w:t>P</w:t>
            </w:r>
            <w:r w:rsidRPr="000A161F">
              <w:rPr>
                <w:rFonts w:ascii="Book Antiqua" w:eastAsia="Arial Unicode MS" w:hAnsi="Book Antiqua" w:cs="Times New Roman"/>
                <w:kern w:val="0"/>
                <w:sz w:val="24"/>
                <w:szCs w:val="24"/>
              </w:rPr>
              <w:t xml:space="preserve"> </w:t>
            </w:r>
            <w:r w:rsidRPr="000A161F">
              <w:rPr>
                <w:rFonts w:ascii="Book Antiqua" w:eastAsia="Arial Unicode MS" w:hAnsi="Book Antiqua" w:cs="Times New Roman" w:hint="eastAsia"/>
                <w:kern w:val="0"/>
                <w:sz w:val="24"/>
                <w:szCs w:val="24"/>
              </w:rPr>
              <w:t>value</w:t>
            </w:r>
            <w:r w:rsidR="002B7E1B" w:rsidRPr="000A161F">
              <w:rPr>
                <w:rFonts w:ascii="Book Antiqua" w:eastAsia="Arial Unicode MS" w:hAnsi="Book Antiqua" w:cs="Times New Roman"/>
                <w:kern w:val="0"/>
                <w:sz w:val="24"/>
                <w:szCs w:val="24"/>
              </w:rPr>
              <w:t xml:space="preserve"> for trend</w:t>
            </w:r>
          </w:p>
        </w:tc>
      </w:tr>
      <w:tr w:rsidR="000A161F" w:rsidRPr="000A161F" w:rsidTr="002B7E1B">
        <w:trPr>
          <w:trHeight w:val="330"/>
        </w:trPr>
        <w:tc>
          <w:tcPr>
            <w:tcW w:w="468"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left"/>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Median</w:t>
            </w:r>
          </w:p>
        </w:tc>
        <w:tc>
          <w:tcPr>
            <w:tcW w:w="218"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0.26</w:t>
            </w:r>
          </w:p>
        </w:tc>
        <w:tc>
          <w:tcPr>
            <w:tcW w:w="325"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0.41</w:t>
            </w:r>
          </w:p>
        </w:tc>
        <w:tc>
          <w:tcPr>
            <w:tcW w:w="325"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0.53</w:t>
            </w:r>
          </w:p>
        </w:tc>
        <w:tc>
          <w:tcPr>
            <w:tcW w:w="218"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0.74</w:t>
            </w:r>
          </w:p>
        </w:tc>
        <w:tc>
          <w:tcPr>
            <w:tcW w:w="362" w:type="pct"/>
            <w:vMerge/>
            <w:tcBorders>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p>
        </w:tc>
        <w:tc>
          <w:tcPr>
            <w:tcW w:w="218"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0.15</w:t>
            </w:r>
          </w:p>
        </w:tc>
        <w:tc>
          <w:tcPr>
            <w:tcW w:w="293"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0.25</w:t>
            </w:r>
          </w:p>
        </w:tc>
        <w:tc>
          <w:tcPr>
            <w:tcW w:w="293"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0.37</w:t>
            </w:r>
          </w:p>
        </w:tc>
        <w:tc>
          <w:tcPr>
            <w:tcW w:w="207"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0.60</w:t>
            </w:r>
          </w:p>
        </w:tc>
        <w:tc>
          <w:tcPr>
            <w:tcW w:w="318" w:type="pct"/>
            <w:vMerge/>
            <w:tcBorders>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426"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Median</w:t>
            </w:r>
          </w:p>
        </w:tc>
        <w:tc>
          <w:tcPr>
            <w:tcW w:w="207"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0.27</w:t>
            </w:r>
          </w:p>
        </w:tc>
        <w:tc>
          <w:tcPr>
            <w:tcW w:w="293"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0.36</w:t>
            </w:r>
          </w:p>
        </w:tc>
        <w:tc>
          <w:tcPr>
            <w:tcW w:w="293"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0.44</w:t>
            </w:r>
          </w:p>
        </w:tc>
        <w:tc>
          <w:tcPr>
            <w:tcW w:w="207"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0.59</w:t>
            </w:r>
          </w:p>
        </w:tc>
        <w:tc>
          <w:tcPr>
            <w:tcW w:w="329" w:type="pct"/>
            <w:vMerge/>
            <w:tcBorders>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r>
      <w:tr w:rsidR="000A161F" w:rsidRPr="000A161F" w:rsidTr="002B7E1B">
        <w:trPr>
          <w:trHeight w:val="330"/>
        </w:trPr>
        <w:tc>
          <w:tcPr>
            <w:tcW w:w="468" w:type="pct"/>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IL-10 (</w:t>
            </w:r>
            <w:proofErr w:type="spellStart"/>
            <w:r w:rsidRPr="000A161F">
              <w:rPr>
                <w:rFonts w:ascii="Book Antiqua" w:eastAsia="Arial Unicode MS" w:hAnsi="Book Antiqua" w:cs="Times New Roman"/>
                <w:kern w:val="0"/>
                <w:sz w:val="24"/>
                <w:szCs w:val="24"/>
              </w:rPr>
              <w:t>pg</w:t>
            </w:r>
            <w:proofErr w:type="spellEnd"/>
            <w:r w:rsidRPr="000A161F">
              <w:rPr>
                <w:rFonts w:ascii="Book Antiqua" w:eastAsia="Arial Unicode MS" w:hAnsi="Book Antiqua" w:cs="Times New Roman"/>
                <w:kern w:val="0"/>
                <w:sz w:val="24"/>
                <w:szCs w:val="24"/>
              </w:rPr>
              <w:t>/mL)</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2.58</w:t>
            </w:r>
          </w:p>
        </w:tc>
        <w:tc>
          <w:tcPr>
            <w:tcW w:w="325"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2.34</w:t>
            </w:r>
          </w:p>
        </w:tc>
        <w:tc>
          <w:tcPr>
            <w:tcW w:w="325"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1.93</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2.42</w:t>
            </w:r>
          </w:p>
        </w:tc>
        <w:tc>
          <w:tcPr>
            <w:tcW w:w="362" w:type="pct"/>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0.465</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2.38</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1.96</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2.54</w:t>
            </w: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2.46</w:t>
            </w:r>
          </w:p>
        </w:tc>
        <w:tc>
          <w:tcPr>
            <w:tcW w:w="318" w:type="pct"/>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0.959</w:t>
            </w:r>
          </w:p>
        </w:tc>
        <w:tc>
          <w:tcPr>
            <w:tcW w:w="426"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IL-10</w:t>
            </w: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2.47</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2.66</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2.06</w:t>
            </w: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2.00</w:t>
            </w:r>
          </w:p>
        </w:tc>
        <w:tc>
          <w:tcPr>
            <w:tcW w:w="329" w:type="pct"/>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0.478</w:t>
            </w:r>
          </w:p>
        </w:tc>
      </w:tr>
      <w:tr w:rsidR="000A161F" w:rsidRPr="000A161F" w:rsidTr="002B7E1B">
        <w:trPr>
          <w:trHeight w:val="330"/>
        </w:trPr>
        <w:tc>
          <w:tcPr>
            <w:tcW w:w="468" w:type="pct"/>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IL-6 (</w:t>
            </w:r>
            <w:proofErr w:type="spellStart"/>
            <w:r w:rsidRPr="000A161F">
              <w:rPr>
                <w:rFonts w:ascii="Book Antiqua" w:eastAsia="Arial Unicode MS" w:hAnsi="Book Antiqua" w:cs="Times New Roman"/>
                <w:kern w:val="0"/>
                <w:sz w:val="24"/>
                <w:szCs w:val="24"/>
              </w:rPr>
              <w:t>pg</w:t>
            </w:r>
            <w:proofErr w:type="spellEnd"/>
            <w:r w:rsidRPr="000A161F">
              <w:rPr>
                <w:rFonts w:ascii="Book Antiqua" w:eastAsia="Arial Unicode MS" w:hAnsi="Book Antiqua" w:cs="Times New Roman"/>
                <w:kern w:val="0"/>
                <w:sz w:val="24"/>
                <w:szCs w:val="24"/>
              </w:rPr>
              <w:t>/mL)</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1.75</w:t>
            </w:r>
          </w:p>
        </w:tc>
        <w:tc>
          <w:tcPr>
            <w:tcW w:w="325"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1.43</w:t>
            </w:r>
          </w:p>
        </w:tc>
        <w:tc>
          <w:tcPr>
            <w:tcW w:w="325"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1.34</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1.90</w:t>
            </w:r>
          </w:p>
        </w:tc>
        <w:tc>
          <w:tcPr>
            <w:tcW w:w="362" w:type="pct"/>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0.184</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1.45</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1.89</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1.74</w:t>
            </w: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2.09</w:t>
            </w:r>
          </w:p>
        </w:tc>
        <w:tc>
          <w:tcPr>
            <w:tcW w:w="318" w:type="pct"/>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0.810</w:t>
            </w:r>
          </w:p>
        </w:tc>
        <w:tc>
          <w:tcPr>
            <w:tcW w:w="426"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IL-6</w:t>
            </w: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1.55</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1.71</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1.79</w:t>
            </w: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1.94</w:t>
            </w:r>
          </w:p>
        </w:tc>
        <w:tc>
          <w:tcPr>
            <w:tcW w:w="329" w:type="pct"/>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0.088</w:t>
            </w:r>
          </w:p>
        </w:tc>
      </w:tr>
      <w:tr w:rsidR="000A161F" w:rsidRPr="000A161F" w:rsidTr="002B7E1B">
        <w:trPr>
          <w:trHeight w:val="330"/>
        </w:trPr>
        <w:tc>
          <w:tcPr>
            <w:tcW w:w="468" w:type="pct"/>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TNF-α (</w:t>
            </w:r>
            <w:proofErr w:type="spellStart"/>
            <w:r w:rsidRPr="000A161F">
              <w:rPr>
                <w:rFonts w:ascii="Book Antiqua" w:eastAsia="Arial Unicode MS" w:hAnsi="Book Antiqua" w:cs="Times New Roman"/>
                <w:kern w:val="0"/>
                <w:sz w:val="24"/>
                <w:szCs w:val="24"/>
              </w:rPr>
              <w:t>pg</w:t>
            </w:r>
            <w:proofErr w:type="spellEnd"/>
            <w:r w:rsidRPr="000A161F">
              <w:rPr>
                <w:rFonts w:ascii="Book Antiqua" w:eastAsia="Arial Unicode MS" w:hAnsi="Book Antiqua" w:cs="Times New Roman"/>
                <w:kern w:val="0"/>
                <w:sz w:val="24"/>
                <w:szCs w:val="24"/>
              </w:rPr>
              <w:t>/mL)</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7.35</w:t>
            </w:r>
          </w:p>
        </w:tc>
        <w:tc>
          <w:tcPr>
            <w:tcW w:w="325"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7.78</w:t>
            </w:r>
          </w:p>
        </w:tc>
        <w:tc>
          <w:tcPr>
            <w:tcW w:w="325"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8.36</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7.43</w:t>
            </w:r>
          </w:p>
        </w:tc>
        <w:tc>
          <w:tcPr>
            <w:tcW w:w="362" w:type="pct"/>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0.644</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7.45</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8.59</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7.43</w:t>
            </w: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6.92</w:t>
            </w:r>
          </w:p>
        </w:tc>
        <w:tc>
          <w:tcPr>
            <w:tcW w:w="318" w:type="pct"/>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0.821</w:t>
            </w:r>
          </w:p>
        </w:tc>
        <w:tc>
          <w:tcPr>
            <w:tcW w:w="426"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TNF-α</w:t>
            </w: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7.27</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8.71</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6.73</w:t>
            </w: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7.43</w:t>
            </w:r>
          </w:p>
        </w:tc>
        <w:tc>
          <w:tcPr>
            <w:tcW w:w="329" w:type="pct"/>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0.373</w:t>
            </w:r>
          </w:p>
        </w:tc>
      </w:tr>
      <w:tr w:rsidR="000A161F" w:rsidRPr="000A161F" w:rsidTr="002B7E1B">
        <w:trPr>
          <w:trHeight w:val="330"/>
        </w:trPr>
        <w:tc>
          <w:tcPr>
            <w:tcW w:w="468" w:type="pct"/>
            <w:tcBorders>
              <w:top w:val="nil"/>
              <w:bottom w:val="nil"/>
            </w:tcBorders>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MMP-7 (</w:t>
            </w:r>
            <w:proofErr w:type="spellStart"/>
            <w:r w:rsidRPr="000A161F">
              <w:rPr>
                <w:rFonts w:ascii="Book Antiqua" w:eastAsia="Arial Unicode MS" w:hAnsi="Book Antiqua" w:cs="Times New Roman"/>
                <w:kern w:val="0"/>
                <w:sz w:val="24"/>
                <w:szCs w:val="24"/>
              </w:rPr>
              <w:t>ng</w:t>
            </w:r>
            <w:proofErr w:type="spellEnd"/>
            <w:r w:rsidRPr="000A161F">
              <w:rPr>
                <w:rFonts w:ascii="Book Antiqua" w:eastAsia="Arial Unicode MS" w:hAnsi="Book Antiqua" w:cs="Times New Roman"/>
                <w:kern w:val="0"/>
                <w:sz w:val="24"/>
                <w:szCs w:val="24"/>
              </w:rPr>
              <w:t>/mL)</w:t>
            </w:r>
          </w:p>
        </w:tc>
        <w:tc>
          <w:tcPr>
            <w:tcW w:w="218" w:type="pct"/>
            <w:tcBorders>
              <w:top w:val="nil"/>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3.02</w:t>
            </w:r>
          </w:p>
        </w:tc>
        <w:tc>
          <w:tcPr>
            <w:tcW w:w="325" w:type="pct"/>
            <w:tcBorders>
              <w:top w:val="nil"/>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2.97</w:t>
            </w:r>
          </w:p>
        </w:tc>
        <w:tc>
          <w:tcPr>
            <w:tcW w:w="325" w:type="pct"/>
            <w:tcBorders>
              <w:top w:val="nil"/>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2.87</w:t>
            </w:r>
          </w:p>
        </w:tc>
        <w:tc>
          <w:tcPr>
            <w:tcW w:w="218" w:type="pct"/>
            <w:tcBorders>
              <w:top w:val="nil"/>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3.27</w:t>
            </w:r>
          </w:p>
        </w:tc>
        <w:tc>
          <w:tcPr>
            <w:tcW w:w="362" w:type="pct"/>
            <w:tcBorders>
              <w:top w:val="nil"/>
              <w:bottom w:val="nil"/>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0.520</w:t>
            </w:r>
          </w:p>
        </w:tc>
        <w:tc>
          <w:tcPr>
            <w:tcW w:w="218" w:type="pct"/>
            <w:tcBorders>
              <w:top w:val="nil"/>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2.62</w:t>
            </w:r>
          </w:p>
        </w:tc>
        <w:tc>
          <w:tcPr>
            <w:tcW w:w="293" w:type="pct"/>
            <w:tcBorders>
              <w:top w:val="nil"/>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3.10</w:t>
            </w:r>
          </w:p>
        </w:tc>
        <w:tc>
          <w:tcPr>
            <w:tcW w:w="293" w:type="pct"/>
            <w:tcBorders>
              <w:top w:val="nil"/>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3.10</w:t>
            </w:r>
          </w:p>
        </w:tc>
        <w:tc>
          <w:tcPr>
            <w:tcW w:w="207" w:type="pct"/>
            <w:tcBorders>
              <w:top w:val="nil"/>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3.14</w:t>
            </w:r>
          </w:p>
        </w:tc>
        <w:tc>
          <w:tcPr>
            <w:tcW w:w="318" w:type="pct"/>
            <w:tcBorders>
              <w:top w:val="nil"/>
              <w:bottom w:val="nil"/>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0.412</w:t>
            </w:r>
          </w:p>
        </w:tc>
        <w:tc>
          <w:tcPr>
            <w:tcW w:w="426" w:type="pct"/>
            <w:tcBorders>
              <w:top w:val="nil"/>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MMP-7</w:t>
            </w:r>
          </w:p>
        </w:tc>
        <w:tc>
          <w:tcPr>
            <w:tcW w:w="207" w:type="pct"/>
            <w:tcBorders>
              <w:top w:val="nil"/>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2.66</w:t>
            </w:r>
          </w:p>
        </w:tc>
        <w:tc>
          <w:tcPr>
            <w:tcW w:w="293" w:type="pct"/>
            <w:tcBorders>
              <w:top w:val="nil"/>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3.08</w:t>
            </w:r>
          </w:p>
        </w:tc>
        <w:tc>
          <w:tcPr>
            <w:tcW w:w="293" w:type="pct"/>
            <w:tcBorders>
              <w:top w:val="nil"/>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3.00</w:t>
            </w:r>
          </w:p>
        </w:tc>
        <w:tc>
          <w:tcPr>
            <w:tcW w:w="207" w:type="pct"/>
            <w:tcBorders>
              <w:top w:val="nil"/>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3.14</w:t>
            </w:r>
          </w:p>
        </w:tc>
        <w:tc>
          <w:tcPr>
            <w:tcW w:w="329" w:type="pct"/>
            <w:tcBorders>
              <w:top w:val="nil"/>
              <w:bottom w:val="nil"/>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0.323</w:t>
            </w:r>
          </w:p>
        </w:tc>
      </w:tr>
      <w:tr w:rsidR="000A161F" w:rsidRPr="000A161F" w:rsidTr="002B7E1B">
        <w:trPr>
          <w:trHeight w:val="330"/>
        </w:trPr>
        <w:tc>
          <w:tcPr>
            <w:tcW w:w="468" w:type="pct"/>
            <w:tcBorders>
              <w:top w:val="single" w:sz="8" w:space="0" w:color="auto"/>
              <w:bottom w:val="single" w:sz="8" w:space="0" w:color="auto"/>
            </w:tcBorders>
            <w:shd w:val="clear" w:color="auto" w:fill="auto"/>
            <w:noWrap/>
            <w:vAlign w:val="bottom"/>
            <w:hideMark/>
          </w:tcPr>
          <w:p w:rsidR="002B7E1B" w:rsidRPr="000A161F" w:rsidRDefault="002B7E1B" w:rsidP="00D92CEC">
            <w:pPr>
              <w:widowControl/>
              <w:snapToGrid w:val="0"/>
              <w:spacing w:line="360" w:lineRule="auto"/>
              <w:jc w:val="left"/>
              <w:rPr>
                <w:rFonts w:ascii="Book Antiqua" w:eastAsia="宋体" w:hAnsi="Book Antiqua" w:cs="Times New Roman"/>
                <w:kern w:val="0"/>
                <w:sz w:val="24"/>
                <w:szCs w:val="24"/>
              </w:rPr>
            </w:pPr>
          </w:p>
        </w:tc>
        <w:tc>
          <w:tcPr>
            <w:tcW w:w="1447" w:type="pct"/>
            <w:gridSpan w:val="5"/>
            <w:tcBorders>
              <w:top w:val="single" w:sz="8" w:space="0" w:color="auto"/>
              <w:bottom w:val="single" w:sz="8" w:space="0" w:color="auto"/>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b/>
                <w:kern w:val="0"/>
                <w:sz w:val="24"/>
                <w:szCs w:val="24"/>
              </w:rPr>
            </w:pPr>
            <w:r w:rsidRPr="000A161F">
              <w:rPr>
                <w:rFonts w:ascii="Book Antiqua" w:eastAsia="Arial Unicode MS" w:hAnsi="Book Antiqua" w:cs="Times New Roman"/>
                <w:b/>
                <w:kern w:val="0"/>
                <w:sz w:val="24"/>
                <w:szCs w:val="24"/>
              </w:rPr>
              <w:t>C22</w:t>
            </w:r>
            <w:r w:rsidRPr="000A161F">
              <w:rPr>
                <w:rFonts w:ascii="Book Antiqua" w:eastAsia="Arial Unicode MS" w:hAnsi="Book Antiqua" w:cs="Times New Roman"/>
                <w:b/>
                <w:kern w:val="0"/>
                <w:sz w:val="24"/>
                <w:szCs w:val="24"/>
              </w:rPr>
              <w:t>：</w:t>
            </w:r>
            <w:r w:rsidRPr="000A161F">
              <w:rPr>
                <w:rFonts w:ascii="Book Antiqua" w:eastAsia="Arial Unicode MS" w:hAnsi="Book Antiqua" w:cs="Times New Roman"/>
                <w:b/>
                <w:kern w:val="0"/>
                <w:sz w:val="24"/>
                <w:szCs w:val="24"/>
              </w:rPr>
              <w:t>6 n-3 (quartiles),%</w:t>
            </w:r>
            <w:r w:rsidR="00DA37A2" w:rsidRPr="000A161F">
              <w:rPr>
                <w:rFonts w:ascii="Book Antiqua" w:eastAsia="Arial Unicode MS" w:hAnsi="Book Antiqua" w:cs="Times New Roman" w:hint="eastAsia"/>
                <w:b/>
                <w:kern w:val="0"/>
                <w:sz w:val="24"/>
                <w:szCs w:val="24"/>
                <w:vertAlign w:val="superscript"/>
              </w:rPr>
              <w:t>1</w:t>
            </w:r>
          </w:p>
        </w:tc>
        <w:tc>
          <w:tcPr>
            <w:tcW w:w="1329" w:type="pct"/>
            <w:gridSpan w:val="5"/>
            <w:tcBorders>
              <w:top w:val="single" w:sz="8" w:space="0" w:color="auto"/>
              <w:bottom w:val="single" w:sz="8" w:space="0" w:color="auto"/>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b/>
                <w:kern w:val="0"/>
                <w:sz w:val="24"/>
                <w:szCs w:val="24"/>
              </w:rPr>
            </w:pPr>
            <w:r w:rsidRPr="000A161F">
              <w:rPr>
                <w:rFonts w:ascii="Book Antiqua" w:eastAsia="Arial Unicode MS" w:hAnsi="Book Antiqua" w:cs="Times New Roman"/>
                <w:b/>
                <w:kern w:val="0"/>
                <w:sz w:val="24"/>
                <w:szCs w:val="24"/>
              </w:rPr>
              <w:t>PUFA n-3</w:t>
            </w:r>
            <w:r w:rsidR="00DA37A2" w:rsidRPr="000A161F">
              <w:rPr>
                <w:rFonts w:ascii="Book Antiqua" w:eastAsia="Arial Unicode MS" w:hAnsi="Book Antiqua" w:cs="Times New Roman" w:hint="eastAsia"/>
                <w:b/>
                <w:kern w:val="0"/>
                <w:sz w:val="24"/>
                <w:szCs w:val="24"/>
                <w:vertAlign w:val="superscript"/>
              </w:rPr>
              <w:t>1</w:t>
            </w:r>
          </w:p>
        </w:tc>
        <w:tc>
          <w:tcPr>
            <w:tcW w:w="426" w:type="pct"/>
            <w:tcBorders>
              <w:top w:val="single" w:sz="8" w:space="0" w:color="auto"/>
              <w:bottom w:val="single" w:sz="8" w:space="0" w:color="auto"/>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07" w:type="pct"/>
            <w:tcBorders>
              <w:top w:val="single" w:sz="8" w:space="0" w:color="auto"/>
              <w:bottom w:val="single" w:sz="8" w:space="0" w:color="auto"/>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93" w:type="pct"/>
            <w:tcBorders>
              <w:top w:val="single" w:sz="8" w:space="0" w:color="auto"/>
              <w:bottom w:val="single" w:sz="8" w:space="0" w:color="auto"/>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93" w:type="pct"/>
            <w:tcBorders>
              <w:top w:val="single" w:sz="8" w:space="0" w:color="auto"/>
              <w:bottom w:val="single" w:sz="8" w:space="0" w:color="auto"/>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07" w:type="pct"/>
            <w:tcBorders>
              <w:top w:val="single" w:sz="8" w:space="0" w:color="auto"/>
              <w:bottom w:val="single" w:sz="8" w:space="0" w:color="auto"/>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329" w:type="pct"/>
            <w:tcBorders>
              <w:top w:val="single" w:sz="8" w:space="0" w:color="auto"/>
              <w:bottom w:val="single" w:sz="8" w:space="0" w:color="auto"/>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r>
      <w:tr w:rsidR="000A161F" w:rsidRPr="000A161F" w:rsidTr="002B7E1B">
        <w:trPr>
          <w:trHeight w:val="330"/>
        </w:trPr>
        <w:tc>
          <w:tcPr>
            <w:tcW w:w="468" w:type="pct"/>
            <w:tcBorders>
              <w:top w:val="single" w:sz="8" w:space="0" w:color="auto"/>
              <w:bottom w:val="nil"/>
            </w:tcBorders>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Quartiles limits</w:t>
            </w:r>
          </w:p>
        </w:tc>
        <w:tc>
          <w:tcPr>
            <w:tcW w:w="218"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&lt;</w:t>
            </w:r>
            <w:r w:rsidR="00714032"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1.56</w:t>
            </w:r>
          </w:p>
        </w:tc>
        <w:tc>
          <w:tcPr>
            <w:tcW w:w="325"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1.56-2.13</w:t>
            </w:r>
          </w:p>
        </w:tc>
        <w:tc>
          <w:tcPr>
            <w:tcW w:w="325"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2.13-2.62</w:t>
            </w:r>
          </w:p>
        </w:tc>
        <w:tc>
          <w:tcPr>
            <w:tcW w:w="218"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&gt;</w:t>
            </w:r>
            <w:r w:rsidR="00714032"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2.62</w:t>
            </w:r>
          </w:p>
        </w:tc>
        <w:tc>
          <w:tcPr>
            <w:tcW w:w="362" w:type="pct"/>
            <w:vMerge w:val="restart"/>
            <w:tcBorders>
              <w:top w:val="single" w:sz="8" w:space="0" w:color="auto"/>
            </w:tcBorders>
            <w:shd w:val="clear" w:color="auto" w:fill="auto"/>
            <w:noWrap/>
            <w:vAlign w:val="center"/>
            <w:hideMark/>
          </w:tcPr>
          <w:p w:rsidR="002B7E1B" w:rsidRPr="000A161F" w:rsidRDefault="00DA37A2"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i/>
                <w:kern w:val="0"/>
                <w:sz w:val="24"/>
                <w:szCs w:val="24"/>
              </w:rPr>
              <w:t>P</w:t>
            </w:r>
            <w:r w:rsidRPr="000A161F">
              <w:rPr>
                <w:rFonts w:ascii="Book Antiqua" w:eastAsia="Arial Unicode MS" w:hAnsi="Book Antiqua" w:cs="Times New Roman"/>
                <w:kern w:val="0"/>
                <w:sz w:val="24"/>
                <w:szCs w:val="24"/>
              </w:rPr>
              <w:t xml:space="preserve"> </w:t>
            </w:r>
            <w:r w:rsidRPr="000A161F">
              <w:rPr>
                <w:rFonts w:ascii="Book Antiqua" w:eastAsia="Arial Unicode MS" w:hAnsi="Book Antiqua" w:cs="Times New Roman" w:hint="eastAsia"/>
                <w:kern w:val="0"/>
                <w:sz w:val="24"/>
                <w:szCs w:val="24"/>
              </w:rPr>
              <w:t>value</w:t>
            </w:r>
            <w:r w:rsidR="002B7E1B" w:rsidRPr="000A161F">
              <w:rPr>
                <w:rFonts w:ascii="Book Antiqua" w:eastAsia="Arial Unicode MS" w:hAnsi="Book Antiqua" w:cs="Times New Roman"/>
                <w:kern w:val="0"/>
                <w:sz w:val="24"/>
                <w:szCs w:val="24"/>
              </w:rPr>
              <w:t xml:space="preserve"> for trend</w:t>
            </w:r>
          </w:p>
        </w:tc>
        <w:tc>
          <w:tcPr>
            <w:tcW w:w="218"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&lt;</w:t>
            </w:r>
            <w:r w:rsidR="00714032"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2.79</w:t>
            </w:r>
          </w:p>
        </w:tc>
        <w:tc>
          <w:tcPr>
            <w:tcW w:w="293"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2.79-3.30</w:t>
            </w:r>
          </w:p>
        </w:tc>
        <w:tc>
          <w:tcPr>
            <w:tcW w:w="293"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3.30-4.08</w:t>
            </w:r>
          </w:p>
        </w:tc>
        <w:tc>
          <w:tcPr>
            <w:tcW w:w="207"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&gt;</w:t>
            </w:r>
            <w:r w:rsidR="00714032"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kern w:val="0"/>
                <w:sz w:val="24"/>
                <w:szCs w:val="24"/>
              </w:rPr>
              <w:t>4.08</w:t>
            </w:r>
          </w:p>
        </w:tc>
        <w:tc>
          <w:tcPr>
            <w:tcW w:w="318" w:type="pct"/>
            <w:vMerge w:val="restart"/>
            <w:tcBorders>
              <w:top w:val="single" w:sz="8" w:space="0" w:color="auto"/>
            </w:tcBorders>
            <w:shd w:val="clear" w:color="auto" w:fill="auto"/>
            <w:noWrap/>
            <w:vAlign w:val="center"/>
            <w:hideMark/>
          </w:tcPr>
          <w:p w:rsidR="002B7E1B" w:rsidRPr="000A161F" w:rsidRDefault="00DA37A2"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i/>
                <w:kern w:val="0"/>
                <w:sz w:val="24"/>
                <w:szCs w:val="24"/>
              </w:rPr>
              <w:t>P</w:t>
            </w:r>
            <w:r w:rsidRPr="000A161F">
              <w:rPr>
                <w:rFonts w:ascii="Book Antiqua" w:eastAsia="Arial Unicode MS" w:hAnsi="Book Antiqua" w:cs="Times New Roman"/>
                <w:kern w:val="0"/>
                <w:sz w:val="24"/>
                <w:szCs w:val="24"/>
              </w:rPr>
              <w:t xml:space="preserve"> </w:t>
            </w:r>
            <w:r w:rsidRPr="000A161F">
              <w:rPr>
                <w:rFonts w:ascii="Book Antiqua" w:eastAsia="Arial Unicode MS" w:hAnsi="Book Antiqua" w:cs="Times New Roman" w:hint="eastAsia"/>
                <w:kern w:val="0"/>
                <w:sz w:val="24"/>
                <w:szCs w:val="24"/>
              </w:rPr>
              <w:t>value</w:t>
            </w:r>
            <w:r w:rsidR="002B7E1B" w:rsidRPr="000A161F">
              <w:rPr>
                <w:rFonts w:ascii="Book Antiqua" w:eastAsia="Arial Unicode MS" w:hAnsi="Book Antiqua" w:cs="Times New Roman"/>
                <w:kern w:val="0"/>
                <w:sz w:val="24"/>
                <w:szCs w:val="24"/>
              </w:rPr>
              <w:t xml:space="preserve"> for trend</w:t>
            </w:r>
          </w:p>
        </w:tc>
        <w:tc>
          <w:tcPr>
            <w:tcW w:w="426"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07"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93"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93"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07"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329" w:type="pct"/>
            <w:tcBorders>
              <w:top w:val="single" w:sz="8" w:space="0" w:color="auto"/>
              <w:bottom w:val="nil"/>
            </w:tcBorders>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r>
      <w:tr w:rsidR="000A161F" w:rsidRPr="000A161F" w:rsidTr="002B7E1B">
        <w:trPr>
          <w:trHeight w:val="330"/>
        </w:trPr>
        <w:tc>
          <w:tcPr>
            <w:tcW w:w="468"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left"/>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lastRenderedPageBreak/>
              <w:t>Median</w:t>
            </w:r>
          </w:p>
        </w:tc>
        <w:tc>
          <w:tcPr>
            <w:tcW w:w="218"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1.31</w:t>
            </w:r>
          </w:p>
        </w:tc>
        <w:tc>
          <w:tcPr>
            <w:tcW w:w="325"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1.79</w:t>
            </w:r>
          </w:p>
        </w:tc>
        <w:tc>
          <w:tcPr>
            <w:tcW w:w="325"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2.36</w:t>
            </w:r>
          </w:p>
        </w:tc>
        <w:tc>
          <w:tcPr>
            <w:tcW w:w="218"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3.01</w:t>
            </w:r>
          </w:p>
        </w:tc>
        <w:tc>
          <w:tcPr>
            <w:tcW w:w="362" w:type="pct"/>
            <w:vMerge/>
            <w:tcBorders>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18"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2.45</w:t>
            </w:r>
          </w:p>
        </w:tc>
        <w:tc>
          <w:tcPr>
            <w:tcW w:w="293"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3.04</w:t>
            </w:r>
          </w:p>
        </w:tc>
        <w:tc>
          <w:tcPr>
            <w:tcW w:w="293"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3.73</w:t>
            </w:r>
          </w:p>
        </w:tc>
        <w:tc>
          <w:tcPr>
            <w:tcW w:w="207" w:type="pct"/>
            <w:tcBorders>
              <w:top w:val="nil"/>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4.45</w:t>
            </w:r>
          </w:p>
        </w:tc>
        <w:tc>
          <w:tcPr>
            <w:tcW w:w="318" w:type="pct"/>
            <w:vMerge/>
            <w:tcBorders>
              <w:bottom w:val="single" w:sz="8" w:space="0" w:color="auto"/>
            </w:tcBorders>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426" w:type="pct"/>
            <w:tcBorders>
              <w:top w:val="nil"/>
              <w:bottom w:val="single" w:sz="8" w:space="0" w:color="auto"/>
            </w:tcBorders>
            <w:shd w:val="clear" w:color="000000" w:fill="FFFFFF" w:themeFill="background1"/>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07" w:type="pct"/>
            <w:tcBorders>
              <w:top w:val="nil"/>
              <w:bottom w:val="single" w:sz="8" w:space="0" w:color="auto"/>
            </w:tcBorders>
            <w:shd w:val="clear" w:color="000000" w:fill="FFFFFF" w:themeFill="background1"/>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93" w:type="pct"/>
            <w:tcBorders>
              <w:top w:val="nil"/>
              <w:bottom w:val="single" w:sz="8" w:space="0" w:color="auto"/>
            </w:tcBorders>
            <w:shd w:val="clear" w:color="000000" w:fill="FFFFFF" w:themeFill="background1"/>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93" w:type="pct"/>
            <w:tcBorders>
              <w:top w:val="nil"/>
              <w:bottom w:val="single" w:sz="8" w:space="0" w:color="auto"/>
            </w:tcBorders>
            <w:shd w:val="clear" w:color="000000" w:fill="FFFFFF" w:themeFill="background1"/>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07" w:type="pct"/>
            <w:tcBorders>
              <w:top w:val="nil"/>
              <w:bottom w:val="single" w:sz="8" w:space="0" w:color="auto"/>
            </w:tcBorders>
            <w:shd w:val="clear" w:color="000000" w:fill="FFFFFF" w:themeFill="background1"/>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329" w:type="pct"/>
            <w:tcBorders>
              <w:top w:val="nil"/>
              <w:bottom w:val="single" w:sz="8" w:space="0" w:color="auto"/>
            </w:tcBorders>
            <w:shd w:val="clear" w:color="000000" w:fill="FFFFFF" w:themeFill="background1"/>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r>
      <w:tr w:rsidR="000A161F" w:rsidRPr="000A161F" w:rsidTr="002B7E1B">
        <w:trPr>
          <w:trHeight w:val="330"/>
        </w:trPr>
        <w:tc>
          <w:tcPr>
            <w:tcW w:w="468" w:type="pct"/>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IL-10 (</w:t>
            </w:r>
            <w:proofErr w:type="spellStart"/>
            <w:r w:rsidRPr="000A161F">
              <w:rPr>
                <w:rFonts w:ascii="Book Antiqua" w:eastAsia="Arial Unicode MS" w:hAnsi="Book Antiqua" w:cs="Times New Roman"/>
                <w:kern w:val="0"/>
                <w:sz w:val="24"/>
                <w:szCs w:val="24"/>
              </w:rPr>
              <w:t>pg</w:t>
            </w:r>
            <w:proofErr w:type="spellEnd"/>
            <w:r w:rsidRPr="000A161F">
              <w:rPr>
                <w:rFonts w:ascii="Book Antiqua" w:eastAsia="Arial Unicode MS" w:hAnsi="Book Antiqua" w:cs="Times New Roman"/>
                <w:kern w:val="0"/>
                <w:sz w:val="24"/>
                <w:szCs w:val="24"/>
              </w:rPr>
              <w:t>/mL)</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2.63</w:t>
            </w:r>
          </w:p>
        </w:tc>
        <w:tc>
          <w:tcPr>
            <w:tcW w:w="325"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2.64</w:t>
            </w:r>
          </w:p>
        </w:tc>
        <w:tc>
          <w:tcPr>
            <w:tcW w:w="325"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1.93</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2.30</w:t>
            </w:r>
          </w:p>
        </w:tc>
        <w:tc>
          <w:tcPr>
            <w:tcW w:w="362" w:type="pct"/>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0.838</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2.63</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2.25</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1.98</w:t>
            </w: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2.34</w:t>
            </w:r>
          </w:p>
        </w:tc>
        <w:tc>
          <w:tcPr>
            <w:tcW w:w="3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0.074</w:t>
            </w:r>
          </w:p>
        </w:tc>
        <w:tc>
          <w:tcPr>
            <w:tcW w:w="426"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329"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r>
      <w:tr w:rsidR="000A161F" w:rsidRPr="000A161F" w:rsidTr="002B7E1B">
        <w:trPr>
          <w:trHeight w:val="330"/>
        </w:trPr>
        <w:tc>
          <w:tcPr>
            <w:tcW w:w="468" w:type="pct"/>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IL-6 (</w:t>
            </w:r>
            <w:proofErr w:type="spellStart"/>
            <w:r w:rsidRPr="000A161F">
              <w:rPr>
                <w:rFonts w:ascii="Book Antiqua" w:eastAsia="Arial Unicode MS" w:hAnsi="Book Antiqua" w:cs="Times New Roman"/>
                <w:kern w:val="0"/>
                <w:sz w:val="24"/>
                <w:szCs w:val="24"/>
              </w:rPr>
              <w:t>pg</w:t>
            </w:r>
            <w:proofErr w:type="spellEnd"/>
            <w:r w:rsidRPr="000A161F">
              <w:rPr>
                <w:rFonts w:ascii="Book Antiqua" w:eastAsia="Arial Unicode MS" w:hAnsi="Book Antiqua" w:cs="Times New Roman"/>
                <w:kern w:val="0"/>
                <w:sz w:val="24"/>
                <w:szCs w:val="24"/>
              </w:rPr>
              <w:t>/mL)</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1.79</w:t>
            </w:r>
          </w:p>
        </w:tc>
        <w:tc>
          <w:tcPr>
            <w:tcW w:w="325"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1.87</w:t>
            </w:r>
          </w:p>
        </w:tc>
        <w:tc>
          <w:tcPr>
            <w:tcW w:w="325"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1.43</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1.34</w:t>
            </w:r>
          </w:p>
        </w:tc>
        <w:tc>
          <w:tcPr>
            <w:tcW w:w="362" w:type="pct"/>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0.679</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1.85</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1.51</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1.25</w:t>
            </w: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1.83</w:t>
            </w:r>
          </w:p>
        </w:tc>
        <w:tc>
          <w:tcPr>
            <w:tcW w:w="3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0.279</w:t>
            </w:r>
          </w:p>
        </w:tc>
        <w:tc>
          <w:tcPr>
            <w:tcW w:w="426"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329"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r>
      <w:tr w:rsidR="000A161F" w:rsidRPr="000A161F" w:rsidTr="002B7E1B">
        <w:trPr>
          <w:trHeight w:val="330"/>
        </w:trPr>
        <w:tc>
          <w:tcPr>
            <w:tcW w:w="468" w:type="pct"/>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TNF-α (</w:t>
            </w:r>
            <w:proofErr w:type="spellStart"/>
            <w:r w:rsidRPr="000A161F">
              <w:rPr>
                <w:rFonts w:ascii="Book Antiqua" w:eastAsia="Arial Unicode MS" w:hAnsi="Book Antiqua" w:cs="Times New Roman"/>
                <w:kern w:val="0"/>
                <w:sz w:val="24"/>
                <w:szCs w:val="24"/>
              </w:rPr>
              <w:t>pg</w:t>
            </w:r>
            <w:proofErr w:type="spellEnd"/>
            <w:r w:rsidRPr="000A161F">
              <w:rPr>
                <w:rFonts w:ascii="Book Antiqua" w:eastAsia="Arial Unicode MS" w:hAnsi="Book Antiqua" w:cs="Times New Roman"/>
                <w:kern w:val="0"/>
                <w:sz w:val="24"/>
                <w:szCs w:val="24"/>
              </w:rPr>
              <w:t>/mL)</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7.03</w:t>
            </w:r>
          </w:p>
        </w:tc>
        <w:tc>
          <w:tcPr>
            <w:tcW w:w="325"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7.66</w:t>
            </w:r>
          </w:p>
        </w:tc>
        <w:tc>
          <w:tcPr>
            <w:tcW w:w="325"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7.07</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8.40</w:t>
            </w:r>
          </w:p>
        </w:tc>
        <w:tc>
          <w:tcPr>
            <w:tcW w:w="362" w:type="pct"/>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0.636</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7.27</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7.08</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9.49</w:t>
            </w: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7.21</w:t>
            </w:r>
          </w:p>
        </w:tc>
        <w:tc>
          <w:tcPr>
            <w:tcW w:w="3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0.728</w:t>
            </w:r>
          </w:p>
        </w:tc>
        <w:tc>
          <w:tcPr>
            <w:tcW w:w="426"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329"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r>
      <w:tr w:rsidR="000A161F" w:rsidRPr="000A161F" w:rsidTr="002B7E1B">
        <w:trPr>
          <w:trHeight w:val="330"/>
        </w:trPr>
        <w:tc>
          <w:tcPr>
            <w:tcW w:w="468" w:type="pct"/>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MMP-7 (</w:t>
            </w:r>
            <w:proofErr w:type="spellStart"/>
            <w:r w:rsidRPr="000A161F">
              <w:rPr>
                <w:rFonts w:ascii="Book Antiqua" w:eastAsia="Arial Unicode MS" w:hAnsi="Book Antiqua" w:cs="Times New Roman"/>
                <w:kern w:val="0"/>
                <w:sz w:val="24"/>
                <w:szCs w:val="24"/>
              </w:rPr>
              <w:t>ng</w:t>
            </w:r>
            <w:proofErr w:type="spellEnd"/>
            <w:r w:rsidRPr="000A161F">
              <w:rPr>
                <w:rFonts w:ascii="Book Antiqua" w:eastAsia="Arial Unicode MS" w:hAnsi="Book Antiqua" w:cs="Times New Roman"/>
                <w:kern w:val="0"/>
                <w:sz w:val="24"/>
                <w:szCs w:val="24"/>
              </w:rPr>
              <w:t>/mL)</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2.94</w:t>
            </w:r>
          </w:p>
        </w:tc>
        <w:tc>
          <w:tcPr>
            <w:tcW w:w="325"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3.13</w:t>
            </w:r>
          </w:p>
        </w:tc>
        <w:tc>
          <w:tcPr>
            <w:tcW w:w="325"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3.26</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2.97</w:t>
            </w:r>
          </w:p>
        </w:tc>
        <w:tc>
          <w:tcPr>
            <w:tcW w:w="362" w:type="pct"/>
            <w:shd w:val="clear" w:color="000000" w:fill="FFFFFF"/>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0.827</w:t>
            </w:r>
          </w:p>
        </w:tc>
        <w:tc>
          <w:tcPr>
            <w:tcW w:w="2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2.92</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2.69</w:t>
            </w: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3.61</w:t>
            </w: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3.20</w:t>
            </w:r>
          </w:p>
        </w:tc>
        <w:tc>
          <w:tcPr>
            <w:tcW w:w="318"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Arial Unicode MS" w:hAnsi="Book Antiqua" w:cs="Times New Roman"/>
                <w:kern w:val="0"/>
                <w:sz w:val="24"/>
                <w:szCs w:val="24"/>
              </w:rPr>
            </w:pPr>
            <w:r w:rsidRPr="000A161F">
              <w:rPr>
                <w:rFonts w:ascii="Book Antiqua" w:eastAsia="Arial Unicode MS" w:hAnsi="Book Antiqua" w:cs="Times New Roman"/>
                <w:kern w:val="0"/>
                <w:sz w:val="24"/>
                <w:szCs w:val="24"/>
              </w:rPr>
              <w:t>0.160</w:t>
            </w:r>
          </w:p>
        </w:tc>
        <w:tc>
          <w:tcPr>
            <w:tcW w:w="426"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93"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207"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c>
          <w:tcPr>
            <w:tcW w:w="329" w:type="pct"/>
            <w:shd w:val="clear" w:color="auto" w:fill="auto"/>
            <w:noWrap/>
            <w:vAlign w:val="bottom"/>
            <w:hideMark/>
          </w:tcPr>
          <w:p w:rsidR="002B7E1B" w:rsidRPr="000A161F" w:rsidRDefault="002B7E1B" w:rsidP="00DA37A2">
            <w:pPr>
              <w:widowControl/>
              <w:snapToGrid w:val="0"/>
              <w:spacing w:line="360" w:lineRule="auto"/>
              <w:jc w:val="center"/>
              <w:rPr>
                <w:rFonts w:ascii="Book Antiqua" w:eastAsia="宋体" w:hAnsi="Book Antiqua" w:cs="Times New Roman"/>
                <w:kern w:val="0"/>
                <w:sz w:val="24"/>
                <w:szCs w:val="24"/>
              </w:rPr>
            </w:pPr>
          </w:p>
        </w:tc>
      </w:tr>
    </w:tbl>
    <w:p w:rsidR="002B7E1B" w:rsidRPr="000A161F" w:rsidRDefault="00DA37A2" w:rsidP="00ED1FE9">
      <w:pPr>
        <w:snapToGrid w:val="0"/>
        <w:spacing w:line="360" w:lineRule="auto"/>
        <w:rPr>
          <w:rFonts w:ascii="Book Antiqua" w:hAnsi="Book Antiqua" w:cs="Times New Roman"/>
          <w:sz w:val="24"/>
          <w:szCs w:val="24"/>
        </w:rPr>
      </w:pPr>
      <w:r w:rsidRPr="000A161F">
        <w:rPr>
          <w:rFonts w:ascii="Book Antiqua" w:hAnsi="Book Antiqua" w:cs="Times New Roman" w:hint="eastAsia"/>
          <w:sz w:val="24"/>
          <w:szCs w:val="24"/>
          <w:vertAlign w:val="superscript"/>
        </w:rPr>
        <w:t>1</w:t>
      </w:r>
      <w:r w:rsidR="002B7E1B" w:rsidRPr="000A161F">
        <w:rPr>
          <w:rFonts w:ascii="Book Antiqua" w:hAnsi="Book Antiqua" w:cs="Times New Roman"/>
          <w:sz w:val="24"/>
          <w:szCs w:val="24"/>
        </w:rPr>
        <w:t xml:space="preserve">The association of n-6 PUFA and cytokines were adjusted </w:t>
      </w:r>
      <w:r w:rsidR="002B7E1B" w:rsidRPr="000A161F">
        <w:rPr>
          <w:rFonts w:ascii="Book Antiqua" w:hAnsi="Book Antiqua" w:cs="Times New Roman"/>
          <w:kern w:val="0"/>
          <w:sz w:val="24"/>
          <w:szCs w:val="24"/>
        </w:rPr>
        <w:t xml:space="preserve">for potential confounding factors, including age, sex, smoke, alcohol drinking, body mass index (BMI), total cholesterol, </w:t>
      </w:r>
      <w:r w:rsidR="00A85EB4" w:rsidRPr="000A161F">
        <w:rPr>
          <w:rFonts w:ascii="Book Antiqua" w:hAnsi="Book Antiqua" w:cs="Times New Roman"/>
          <w:kern w:val="0"/>
          <w:sz w:val="24"/>
          <w:szCs w:val="24"/>
        </w:rPr>
        <w:t>low density lipoprotein</w:t>
      </w:r>
      <w:r w:rsidR="002B7E1B" w:rsidRPr="000A161F">
        <w:rPr>
          <w:rFonts w:ascii="Book Antiqua" w:hAnsi="Book Antiqua" w:cs="Times New Roman"/>
          <w:kern w:val="0"/>
          <w:sz w:val="24"/>
          <w:szCs w:val="24"/>
        </w:rPr>
        <w:t xml:space="preserve"> cholesterol, </w:t>
      </w:r>
      <w:r w:rsidR="00A85EB4" w:rsidRPr="000A161F">
        <w:rPr>
          <w:rFonts w:ascii="Book Antiqua" w:hAnsi="Book Antiqua" w:cs="Times New Roman"/>
          <w:kern w:val="0"/>
          <w:sz w:val="24"/>
          <w:szCs w:val="24"/>
        </w:rPr>
        <w:t>high density lipoprotein</w:t>
      </w:r>
      <w:r w:rsidR="002B7E1B" w:rsidRPr="000A161F">
        <w:rPr>
          <w:rFonts w:ascii="Book Antiqua" w:hAnsi="Book Antiqua" w:cs="Times New Roman"/>
          <w:kern w:val="0"/>
          <w:sz w:val="24"/>
          <w:szCs w:val="24"/>
        </w:rPr>
        <w:t xml:space="preserve"> cholesterol, triglycerides, </w:t>
      </w:r>
      <w:proofErr w:type="gramStart"/>
      <w:r w:rsidR="002B7E1B" w:rsidRPr="000A161F">
        <w:rPr>
          <w:rFonts w:ascii="Book Antiqua" w:hAnsi="Book Antiqua" w:cs="Times New Roman"/>
          <w:kern w:val="0"/>
          <w:sz w:val="24"/>
          <w:szCs w:val="24"/>
        </w:rPr>
        <w:t>total</w:t>
      </w:r>
      <w:proofErr w:type="gramEnd"/>
      <w:r w:rsidR="002B7E1B" w:rsidRPr="000A161F">
        <w:rPr>
          <w:rFonts w:ascii="Book Antiqua" w:hAnsi="Book Antiqua" w:cs="Times New Roman"/>
          <w:kern w:val="0"/>
          <w:sz w:val="24"/>
          <w:szCs w:val="24"/>
        </w:rPr>
        <w:t xml:space="preserve"> energy, protein, fat and carbohydrate intake.</w:t>
      </w:r>
      <w:r w:rsidRPr="000A161F">
        <w:rPr>
          <w:rFonts w:ascii="Book Antiqua" w:hAnsi="Book Antiqua" w:cs="Times New Roman" w:hint="eastAsia"/>
          <w:kern w:val="0"/>
          <w:sz w:val="24"/>
          <w:szCs w:val="24"/>
        </w:rPr>
        <w:t xml:space="preserve"> </w:t>
      </w:r>
      <w:r w:rsidRPr="000A161F">
        <w:rPr>
          <w:rFonts w:ascii="Book Antiqua" w:hAnsi="Book Antiqua" w:cs="Times New Roman"/>
          <w:kern w:val="0"/>
          <w:sz w:val="24"/>
          <w:szCs w:val="24"/>
        </w:rPr>
        <w:t xml:space="preserve">PUFA: </w:t>
      </w:r>
      <w:r w:rsidRPr="000A161F">
        <w:rPr>
          <w:rFonts w:ascii="Book Antiqua" w:hAnsi="Book Antiqua" w:cs="Times New Roman"/>
          <w:bCs/>
          <w:kern w:val="0"/>
          <w:sz w:val="24"/>
          <w:szCs w:val="24"/>
        </w:rPr>
        <w:t>Polyunsaturated fatty acids</w:t>
      </w:r>
      <w:r w:rsidRPr="000A161F">
        <w:rPr>
          <w:rFonts w:ascii="Book Antiqua" w:hAnsi="Book Antiqua" w:cs="Times New Roman" w:hint="eastAsia"/>
          <w:bCs/>
          <w:kern w:val="0"/>
          <w:sz w:val="24"/>
          <w:szCs w:val="24"/>
        </w:rPr>
        <w:t xml:space="preserve">; </w:t>
      </w:r>
      <w:r w:rsidRPr="000A161F">
        <w:rPr>
          <w:rFonts w:ascii="Book Antiqua" w:eastAsia="Arial Unicode MS" w:hAnsi="Book Antiqua" w:cs="Times New Roman"/>
          <w:kern w:val="0"/>
          <w:sz w:val="24"/>
          <w:szCs w:val="24"/>
        </w:rPr>
        <w:t>IFN-γ</w:t>
      </w:r>
      <w:r w:rsidRPr="000A161F">
        <w:rPr>
          <w:rFonts w:ascii="Book Antiqua" w:eastAsia="Arial Unicode MS" w:hAnsi="Book Antiqua" w:cs="Times New Roman" w:hint="eastAsia"/>
          <w:kern w:val="0"/>
          <w:sz w:val="24"/>
          <w:szCs w:val="24"/>
        </w:rPr>
        <w:t xml:space="preserve">: </w:t>
      </w:r>
      <w:r w:rsidRPr="000A161F">
        <w:rPr>
          <w:rFonts w:ascii="Book Antiqua" w:hAnsi="Book Antiqua" w:cs="Times New Roman"/>
          <w:sz w:val="24"/>
          <w:szCs w:val="24"/>
        </w:rPr>
        <w:t>Interferon gamma</w:t>
      </w:r>
      <w:r w:rsidRPr="000A161F">
        <w:rPr>
          <w:rFonts w:ascii="Book Antiqua" w:hAnsi="Book Antiqua" w:cs="Times New Roman" w:hint="eastAsia"/>
          <w:sz w:val="24"/>
          <w:szCs w:val="24"/>
        </w:rPr>
        <w:t xml:space="preserve">; </w:t>
      </w:r>
      <w:r w:rsidRPr="000A161F">
        <w:rPr>
          <w:rFonts w:ascii="Book Antiqua" w:eastAsia="Arial Unicode MS" w:hAnsi="Book Antiqua" w:cs="Times New Roman"/>
          <w:kern w:val="0"/>
          <w:sz w:val="24"/>
          <w:szCs w:val="24"/>
        </w:rPr>
        <w:t>IL-10</w:t>
      </w:r>
      <w:r w:rsidRPr="000A161F">
        <w:rPr>
          <w:rFonts w:ascii="Book Antiqua" w:eastAsia="Arial Unicode MS" w:hAnsi="Book Antiqua" w:cs="Times New Roman" w:hint="eastAsia"/>
          <w:kern w:val="0"/>
          <w:sz w:val="24"/>
          <w:szCs w:val="24"/>
        </w:rPr>
        <w:t xml:space="preserve">: </w:t>
      </w:r>
      <w:r w:rsidRPr="000A161F">
        <w:rPr>
          <w:rFonts w:ascii="Book Antiqua" w:eastAsia="Arial Unicode MS" w:hAnsi="Book Antiqua" w:cs="Times New Roman" w:hint="eastAsia"/>
          <w:caps/>
          <w:kern w:val="0"/>
          <w:sz w:val="24"/>
          <w:szCs w:val="24"/>
        </w:rPr>
        <w:t>i</w:t>
      </w:r>
      <w:r w:rsidRPr="000A161F">
        <w:rPr>
          <w:rFonts w:ascii="Book Antiqua" w:eastAsia="Arial Unicode MS" w:hAnsi="Book Antiqua" w:cs="Times New Roman" w:hint="eastAsia"/>
          <w:kern w:val="0"/>
          <w:sz w:val="24"/>
          <w:szCs w:val="24"/>
        </w:rPr>
        <w:t xml:space="preserve">nterleukin-10; </w:t>
      </w:r>
      <w:r w:rsidRPr="000A161F">
        <w:rPr>
          <w:rFonts w:ascii="Book Antiqua" w:eastAsia="Arial Unicode MS" w:hAnsi="Book Antiqua" w:cs="Times New Roman"/>
          <w:kern w:val="0"/>
          <w:sz w:val="24"/>
          <w:szCs w:val="24"/>
        </w:rPr>
        <w:t>TNF-α</w:t>
      </w:r>
      <w:r w:rsidRPr="000A161F">
        <w:rPr>
          <w:rFonts w:ascii="Book Antiqua" w:eastAsia="Arial Unicode MS" w:hAnsi="Book Antiqua" w:cs="Times New Roman" w:hint="eastAsia"/>
          <w:kern w:val="0"/>
          <w:sz w:val="24"/>
          <w:szCs w:val="24"/>
        </w:rPr>
        <w:t xml:space="preserve">: </w:t>
      </w:r>
      <w:r w:rsidRPr="000A161F">
        <w:rPr>
          <w:rFonts w:ascii="Book Antiqua" w:hAnsi="Book Antiqua" w:cs="Times New Roman"/>
          <w:caps/>
          <w:kern w:val="0"/>
          <w:sz w:val="24"/>
          <w:szCs w:val="24"/>
        </w:rPr>
        <w:t>t</w:t>
      </w:r>
      <w:r w:rsidRPr="000A161F">
        <w:rPr>
          <w:rFonts w:ascii="Book Antiqua" w:hAnsi="Book Antiqua" w:cs="Times New Roman"/>
          <w:kern w:val="0"/>
          <w:sz w:val="24"/>
          <w:szCs w:val="24"/>
        </w:rPr>
        <w:t>umor necrosis factor-α</w:t>
      </w:r>
      <w:r w:rsidRPr="000A161F">
        <w:rPr>
          <w:rFonts w:ascii="Book Antiqua" w:hAnsi="Book Antiqua" w:cs="Times New Roman" w:hint="eastAsia"/>
          <w:kern w:val="0"/>
          <w:sz w:val="24"/>
          <w:szCs w:val="24"/>
        </w:rPr>
        <w:t xml:space="preserve">; </w:t>
      </w:r>
      <w:r w:rsidRPr="000A161F">
        <w:rPr>
          <w:rFonts w:ascii="Book Antiqua" w:eastAsia="Arial Unicode MS" w:hAnsi="Book Antiqua" w:cs="Times New Roman"/>
          <w:kern w:val="0"/>
          <w:sz w:val="24"/>
          <w:szCs w:val="24"/>
        </w:rPr>
        <w:t>MMP-</w:t>
      </w:r>
      <w:r w:rsidRPr="000A161F">
        <w:rPr>
          <w:rFonts w:ascii="Book Antiqua" w:eastAsia="Arial Unicode MS" w:hAnsi="Book Antiqua" w:cs="Times New Roman" w:hint="eastAsia"/>
          <w:kern w:val="0"/>
          <w:sz w:val="24"/>
          <w:szCs w:val="24"/>
        </w:rPr>
        <w:t xml:space="preserve">7: </w:t>
      </w:r>
      <w:r w:rsidRPr="000A161F">
        <w:rPr>
          <w:rFonts w:ascii="Book Antiqua" w:hAnsi="Book Antiqua" w:cs="Times New Roman"/>
          <w:caps/>
          <w:sz w:val="24"/>
          <w:szCs w:val="24"/>
        </w:rPr>
        <w:t>m</w:t>
      </w:r>
      <w:r w:rsidRPr="000A161F">
        <w:rPr>
          <w:rFonts w:ascii="Book Antiqua" w:hAnsi="Book Antiqua" w:cs="Times New Roman"/>
          <w:sz w:val="24"/>
          <w:szCs w:val="24"/>
        </w:rPr>
        <w:t>atrix metalloproteinase-</w:t>
      </w:r>
      <w:r w:rsidRPr="000A161F">
        <w:rPr>
          <w:rFonts w:ascii="Book Antiqua" w:hAnsi="Book Antiqua" w:cs="Times New Roman" w:hint="eastAsia"/>
          <w:sz w:val="24"/>
          <w:szCs w:val="24"/>
        </w:rPr>
        <w:t>7.</w:t>
      </w:r>
    </w:p>
    <w:p w:rsidR="00306DE7" w:rsidRPr="000A161F" w:rsidRDefault="00306DE7" w:rsidP="00ED1FE9">
      <w:pPr>
        <w:snapToGrid w:val="0"/>
        <w:spacing w:line="360" w:lineRule="auto"/>
        <w:rPr>
          <w:rFonts w:ascii="Book Antiqua" w:hAnsi="Book Antiqua" w:cs="Times New Roman"/>
          <w:b/>
          <w:sz w:val="24"/>
          <w:szCs w:val="24"/>
        </w:rPr>
      </w:pPr>
    </w:p>
    <w:p w:rsidR="00DA37A2" w:rsidRPr="000A161F" w:rsidRDefault="00DA37A2">
      <w:pPr>
        <w:widowControl/>
        <w:jc w:val="left"/>
        <w:rPr>
          <w:rFonts w:ascii="Book Antiqua" w:hAnsi="Book Antiqua" w:cs="Times New Roman"/>
          <w:b/>
          <w:sz w:val="24"/>
          <w:szCs w:val="24"/>
        </w:rPr>
      </w:pPr>
      <w:r w:rsidRPr="000A161F">
        <w:rPr>
          <w:rFonts w:ascii="Book Antiqua" w:hAnsi="Book Antiqua" w:cs="Times New Roman"/>
          <w:b/>
          <w:sz w:val="24"/>
          <w:szCs w:val="24"/>
        </w:rPr>
        <w:br w:type="page"/>
      </w:r>
    </w:p>
    <w:p w:rsidR="002B7E1B" w:rsidRPr="000A161F" w:rsidRDefault="002B7E1B" w:rsidP="00ED1FE9">
      <w:pPr>
        <w:snapToGrid w:val="0"/>
        <w:spacing w:line="360" w:lineRule="auto"/>
        <w:rPr>
          <w:rFonts w:ascii="Book Antiqua" w:hAnsi="Book Antiqua" w:cs="Times New Roman"/>
          <w:b/>
          <w:sz w:val="24"/>
          <w:szCs w:val="24"/>
        </w:rPr>
      </w:pPr>
      <w:r w:rsidRPr="000A161F">
        <w:rPr>
          <w:rFonts w:ascii="Book Antiqua" w:hAnsi="Book Antiqua" w:cs="Times New Roman"/>
          <w:b/>
          <w:sz w:val="24"/>
          <w:szCs w:val="24"/>
        </w:rPr>
        <w:lastRenderedPageBreak/>
        <w:t xml:space="preserve">Table </w:t>
      </w:r>
      <w:r w:rsidR="00895CAD" w:rsidRPr="000A161F">
        <w:rPr>
          <w:rFonts w:ascii="Book Antiqua" w:hAnsi="Book Antiqua" w:cs="Times New Roman"/>
          <w:b/>
          <w:sz w:val="24"/>
          <w:szCs w:val="24"/>
        </w:rPr>
        <w:t>3</w:t>
      </w:r>
      <w:r w:rsidR="00DA37A2" w:rsidRPr="000A161F">
        <w:rPr>
          <w:rFonts w:ascii="Book Antiqua" w:hAnsi="Book Antiqua" w:cs="Times New Roman" w:hint="eastAsia"/>
          <w:b/>
          <w:sz w:val="24"/>
          <w:szCs w:val="24"/>
        </w:rPr>
        <w:t xml:space="preserve"> </w:t>
      </w:r>
      <w:r w:rsidRPr="000A161F">
        <w:rPr>
          <w:rFonts w:ascii="Book Antiqua" w:hAnsi="Book Antiqua" w:cs="Times New Roman"/>
          <w:b/>
          <w:sz w:val="24"/>
          <w:szCs w:val="24"/>
        </w:rPr>
        <w:t xml:space="preserve">Multivariate analysis of the relationship between n-6, n-3 </w:t>
      </w:r>
      <w:r w:rsidR="00AC7463" w:rsidRPr="000A161F">
        <w:rPr>
          <w:rFonts w:ascii="Book Antiqua" w:hAnsi="Book Antiqua" w:cs="Times New Roman"/>
          <w:b/>
          <w:sz w:val="24"/>
          <w:szCs w:val="24"/>
        </w:rPr>
        <w:t>polyunsaturated fatty acid</w:t>
      </w:r>
      <w:r w:rsidR="00AC7463" w:rsidRPr="000A161F">
        <w:rPr>
          <w:rFonts w:ascii="Book Antiqua" w:hAnsi="Book Antiqua" w:cs="Times New Roman" w:hint="eastAsia"/>
          <w:b/>
          <w:sz w:val="24"/>
          <w:szCs w:val="24"/>
        </w:rPr>
        <w:t xml:space="preserve"> </w:t>
      </w:r>
      <w:r w:rsidRPr="000A161F">
        <w:rPr>
          <w:rFonts w:ascii="Book Antiqua" w:hAnsi="Book Antiqua" w:cs="Times New Roman"/>
          <w:b/>
          <w:sz w:val="24"/>
          <w:szCs w:val="24"/>
        </w:rPr>
        <w:t>indicators and cytokines</w:t>
      </w:r>
    </w:p>
    <w:tbl>
      <w:tblPr>
        <w:tblW w:w="5000" w:type="pct"/>
        <w:tblBorders>
          <w:top w:val="single" w:sz="12" w:space="0" w:color="auto"/>
          <w:bottom w:val="single" w:sz="12" w:space="0" w:color="auto"/>
        </w:tblBorders>
        <w:tblLook w:val="04A0" w:firstRow="1" w:lastRow="0" w:firstColumn="1" w:lastColumn="0" w:noHBand="0" w:noVBand="1"/>
      </w:tblPr>
      <w:tblGrid>
        <w:gridCol w:w="1942"/>
        <w:gridCol w:w="932"/>
        <w:gridCol w:w="1330"/>
        <w:gridCol w:w="1330"/>
        <w:gridCol w:w="932"/>
        <w:gridCol w:w="1937"/>
        <w:gridCol w:w="817"/>
        <w:gridCol w:w="1100"/>
        <w:gridCol w:w="1100"/>
        <w:gridCol w:w="817"/>
        <w:gridCol w:w="1937"/>
      </w:tblGrid>
      <w:tr w:rsidR="000A161F" w:rsidRPr="000A161F" w:rsidTr="00793DCD">
        <w:trPr>
          <w:trHeight w:val="330"/>
        </w:trPr>
        <w:tc>
          <w:tcPr>
            <w:tcW w:w="691" w:type="pct"/>
            <w:tcBorders>
              <w:top w:val="single" w:sz="12" w:space="0" w:color="auto"/>
              <w:bottom w:val="single" w:sz="8" w:space="0" w:color="auto"/>
            </w:tcBorders>
            <w:shd w:val="clear" w:color="auto" w:fill="auto"/>
            <w:noWrap/>
            <w:vAlign w:val="bottom"/>
            <w:hideMark/>
          </w:tcPr>
          <w:p w:rsidR="002B7E1B" w:rsidRPr="000A161F" w:rsidRDefault="002B7E1B" w:rsidP="00ED1FE9">
            <w:pPr>
              <w:widowControl/>
              <w:snapToGrid w:val="0"/>
              <w:spacing w:line="360" w:lineRule="auto"/>
              <w:rPr>
                <w:rFonts w:ascii="Book Antiqua" w:eastAsia="宋体" w:hAnsi="Book Antiqua" w:cs="宋体"/>
                <w:kern w:val="0"/>
                <w:sz w:val="24"/>
                <w:szCs w:val="24"/>
              </w:rPr>
            </w:pPr>
          </w:p>
        </w:tc>
        <w:tc>
          <w:tcPr>
            <w:tcW w:w="2344" w:type="pct"/>
            <w:gridSpan w:val="5"/>
            <w:tcBorders>
              <w:top w:val="single" w:sz="12" w:space="0" w:color="auto"/>
              <w:bottom w:val="single" w:sz="8" w:space="0" w:color="auto"/>
            </w:tcBorders>
            <w:shd w:val="clear" w:color="auto" w:fill="auto"/>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b/>
                <w:kern w:val="0"/>
                <w:sz w:val="24"/>
                <w:szCs w:val="24"/>
              </w:rPr>
            </w:pPr>
            <w:r w:rsidRPr="000A161F">
              <w:rPr>
                <w:rFonts w:ascii="Book Antiqua" w:eastAsia="Arial Unicode MS" w:hAnsi="Book Antiqua" w:cs="Arial Unicode MS"/>
                <w:b/>
                <w:kern w:val="0"/>
                <w:sz w:val="24"/>
                <w:szCs w:val="24"/>
              </w:rPr>
              <w:t>n-6 PUFA/n-3 PUFA</w:t>
            </w:r>
            <w:r w:rsidR="00D92CEC" w:rsidRPr="000A161F">
              <w:rPr>
                <w:rFonts w:ascii="Book Antiqua" w:eastAsia="Arial Unicode MS" w:hAnsi="Book Antiqua" w:cs="Arial Unicode MS" w:hint="eastAsia"/>
                <w:b/>
                <w:kern w:val="0"/>
                <w:sz w:val="24"/>
                <w:szCs w:val="24"/>
                <w:vertAlign w:val="superscript"/>
              </w:rPr>
              <w:t>1</w:t>
            </w:r>
          </w:p>
        </w:tc>
        <w:tc>
          <w:tcPr>
            <w:tcW w:w="1965" w:type="pct"/>
            <w:gridSpan w:val="5"/>
            <w:tcBorders>
              <w:top w:val="single" w:sz="12" w:space="0" w:color="auto"/>
              <w:bottom w:val="single" w:sz="8" w:space="0" w:color="auto"/>
            </w:tcBorders>
            <w:shd w:val="clear" w:color="auto" w:fill="auto"/>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b/>
                <w:kern w:val="0"/>
                <w:sz w:val="24"/>
                <w:szCs w:val="24"/>
              </w:rPr>
            </w:pPr>
            <w:r w:rsidRPr="000A161F">
              <w:rPr>
                <w:rFonts w:ascii="Book Antiqua" w:eastAsia="Arial Unicode MS" w:hAnsi="Book Antiqua" w:cs="Arial Unicode MS"/>
                <w:b/>
                <w:kern w:val="0"/>
                <w:sz w:val="24"/>
                <w:szCs w:val="24"/>
              </w:rPr>
              <w:t>C20:4 n-6/(C20:5 n-3</w:t>
            </w:r>
            <w:r w:rsidR="00D92CEC" w:rsidRPr="000A161F">
              <w:rPr>
                <w:rFonts w:ascii="Book Antiqua" w:eastAsia="Arial Unicode MS" w:hAnsi="Book Antiqua" w:cs="Arial Unicode MS" w:hint="eastAsia"/>
                <w:b/>
                <w:kern w:val="0"/>
                <w:sz w:val="24"/>
                <w:szCs w:val="24"/>
              </w:rPr>
              <w:t xml:space="preserve"> </w:t>
            </w:r>
            <w:r w:rsidRPr="000A161F">
              <w:rPr>
                <w:rFonts w:ascii="Book Antiqua" w:eastAsia="Arial Unicode MS" w:hAnsi="Book Antiqua" w:cs="Arial Unicode MS"/>
                <w:b/>
                <w:kern w:val="0"/>
                <w:sz w:val="24"/>
                <w:szCs w:val="24"/>
              </w:rPr>
              <w:t>+</w:t>
            </w:r>
            <w:r w:rsidR="00D92CEC" w:rsidRPr="000A161F">
              <w:rPr>
                <w:rFonts w:ascii="Book Antiqua" w:eastAsia="Arial Unicode MS" w:hAnsi="Book Antiqua" w:cs="Arial Unicode MS" w:hint="eastAsia"/>
                <w:b/>
                <w:kern w:val="0"/>
                <w:sz w:val="24"/>
                <w:szCs w:val="24"/>
              </w:rPr>
              <w:t xml:space="preserve"> </w:t>
            </w:r>
            <w:r w:rsidRPr="000A161F">
              <w:rPr>
                <w:rFonts w:ascii="Book Antiqua" w:eastAsia="Arial Unicode MS" w:hAnsi="Book Antiqua" w:cs="Arial Unicode MS"/>
                <w:b/>
                <w:kern w:val="0"/>
                <w:sz w:val="24"/>
                <w:szCs w:val="24"/>
              </w:rPr>
              <w:t>C22:6 n-3)</w:t>
            </w:r>
            <w:r w:rsidR="00D92CEC" w:rsidRPr="000A161F">
              <w:rPr>
                <w:rFonts w:ascii="Book Antiqua" w:eastAsia="Arial Unicode MS" w:hAnsi="Book Antiqua" w:cs="Arial Unicode MS" w:hint="eastAsia"/>
                <w:b/>
                <w:kern w:val="0"/>
                <w:sz w:val="24"/>
                <w:szCs w:val="24"/>
                <w:vertAlign w:val="superscript"/>
              </w:rPr>
              <w:t>1</w:t>
            </w:r>
          </w:p>
        </w:tc>
      </w:tr>
      <w:tr w:rsidR="000A161F" w:rsidRPr="000A161F" w:rsidTr="00793DCD">
        <w:trPr>
          <w:trHeight w:val="330"/>
        </w:trPr>
        <w:tc>
          <w:tcPr>
            <w:tcW w:w="691" w:type="pct"/>
            <w:tcBorders>
              <w:top w:val="single" w:sz="8" w:space="0" w:color="auto"/>
              <w:bottom w:val="nil"/>
            </w:tcBorders>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Quartiles limits</w:t>
            </w:r>
          </w:p>
        </w:tc>
        <w:tc>
          <w:tcPr>
            <w:tcW w:w="340" w:type="pct"/>
            <w:tcBorders>
              <w:top w:val="single" w:sz="8" w:space="0" w:color="auto"/>
              <w:bottom w:val="nil"/>
            </w:tcBorders>
            <w:shd w:val="clear" w:color="auto" w:fill="auto"/>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&lt;</w:t>
            </w:r>
            <w:r w:rsidR="00D92CEC" w:rsidRPr="000A161F">
              <w:rPr>
                <w:rFonts w:ascii="Book Antiqua" w:eastAsia="Arial Unicode MS" w:hAnsi="Book Antiqua" w:cs="Arial Unicode MS" w:hint="eastAsia"/>
                <w:kern w:val="0"/>
                <w:sz w:val="24"/>
                <w:szCs w:val="24"/>
              </w:rPr>
              <w:t xml:space="preserve"> </w:t>
            </w:r>
            <w:r w:rsidRPr="000A161F">
              <w:rPr>
                <w:rFonts w:ascii="Book Antiqua" w:eastAsia="Arial Unicode MS" w:hAnsi="Book Antiqua" w:cs="Arial Unicode MS"/>
                <w:kern w:val="0"/>
                <w:sz w:val="24"/>
                <w:szCs w:val="24"/>
              </w:rPr>
              <w:t>8.47</w:t>
            </w:r>
          </w:p>
        </w:tc>
        <w:tc>
          <w:tcPr>
            <w:tcW w:w="578" w:type="pct"/>
            <w:tcBorders>
              <w:top w:val="single" w:sz="8" w:space="0" w:color="auto"/>
              <w:bottom w:val="nil"/>
            </w:tcBorders>
            <w:shd w:val="clear" w:color="auto" w:fill="auto"/>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8.47-10.25</w:t>
            </w:r>
          </w:p>
        </w:tc>
        <w:tc>
          <w:tcPr>
            <w:tcW w:w="578" w:type="pct"/>
            <w:tcBorders>
              <w:top w:val="single" w:sz="8" w:space="0" w:color="auto"/>
              <w:bottom w:val="nil"/>
            </w:tcBorders>
            <w:shd w:val="clear" w:color="auto" w:fill="auto"/>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10.25-12.66</w:t>
            </w:r>
          </w:p>
        </w:tc>
        <w:tc>
          <w:tcPr>
            <w:tcW w:w="340" w:type="pct"/>
            <w:tcBorders>
              <w:top w:val="single" w:sz="8" w:space="0" w:color="auto"/>
              <w:bottom w:val="nil"/>
            </w:tcBorders>
            <w:shd w:val="clear" w:color="auto" w:fill="auto"/>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&gt;</w:t>
            </w:r>
            <w:r w:rsidR="00D92CEC" w:rsidRPr="000A161F">
              <w:rPr>
                <w:rFonts w:ascii="Book Antiqua" w:eastAsia="Arial Unicode MS" w:hAnsi="Book Antiqua" w:cs="Arial Unicode MS" w:hint="eastAsia"/>
                <w:kern w:val="0"/>
                <w:sz w:val="24"/>
                <w:szCs w:val="24"/>
              </w:rPr>
              <w:t xml:space="preserve"> </w:t>
            </w:r>
            <w:r w:rsidRPr="000A161F">
              <w:rPr>
                <w:rFonts w:ascii="Book Antiqua" w:eastAsia="Arial Unicode MS" w:hAnsi="Book Antiqua" w:cs="Arial Unicode MS"/>
                <w:kern w:val="0"/>
                <w:sz w:val="24"/>
                <w:szCs w:val="24"/>
              </w:rPr>
              <w:t>12.66</w:t>
            </w:r>
          </w:p>
        </w:tc>
        <w:tc>
          <w:tcPr>
            <w:tcW w:w="508" w:type="pct"/>
            <w:vMerge w:val="restart"/>
            <w:tcBorders>
              <w:top w:val="single" w:sz="8" w:space="0" w:color="auto"/>
            </w:tcBorders>
            <w:shd w:val="clear" w:color="000000" w:fill="FFFFFF"/>
            <w:noWrap/>
            <w:vAlign w:val="center"/>
            <w:hideMark/>
          </w:tcPr>
          <w:p w:rsidR="002B7E1B" w:rsidRPr="000A161F" w:rsidRDefault="00D92CEC"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Times New Roman"/>
                <w:i/>
                <w:kern w:val="0"/>
                <w:sz w:val="24"/>
                <w:szCs w:val="24"/>
              </w:rPr>
              <w:t>P</w:t>
            </w:r>
            <w:r w:rsidRPr="000A161F">
              <w:rPr>
                <w:rFonts w:ascii="Book Antiqua" w:eastAsia="Arial Unicode MS" w:hAnsi="Book Antiqua" w:cs="Times New Roman"/>
                <w:kern w:val="0"/>
                <w:sz w:val="24"/>
                <w:szCs w:val="24"/>
              </w:rPr>
              <w:t xml:space="preserve"> </w:t>
            </w:r>
            <w:r w:rsidRPr="000A161F">
              <w:rPr>
                <w:rFonts w:ascii="Book Antiqua" w:eastAsia="Arial Unicode MS" w:hAnsi="Book Antiqua" w:cs="Times New Roman" w:hint="eastAsia"/>
                <w:kern w:val="0"/>
                <w:sz w:val="24"/>
                <w:szCs w:val="24"/>
              </w:rPr>
              <w:t>value</w:t>
            </w:r>
            <w:r w:rsidR="002B7E1B" w:rsidRPr="000A161F">
              <w:rPr>
                <w:rFonts w:ascii="Book Antiqua" w:eastAsia="Arial Unicode MS" w:hAnsi="Book Antiqua" w:cs="Arial Unicode MS"/>
                <w:kern w:val="0"/>
                <w:sz w:val="24"/>
                <w:szCs w:val="24"/>
              </w:rPr>
              <w:t xml:space="preserve"> for trend</w:t>
            </w:r>
          </w:p>
        </w:tc>
        <w:tc>
          <w:tcPr>
            <w:tcW w:w="278" w:type="pct"/>
            <w:tcBorders>
              <w:top w:val="single" w:sz="8" w:space="0" w:color="auto"/>
              <w:bottom w:val="nil"/>
            </w:tcBorders>
            <w:shd w:val="clear" w:color="auto" w:fill="auto"/>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&lt;</w:t>
            </w:r>
            <w:r w:rsidR="00D92CEC" w:rsidRPr="000A161F">
              <w:rPr>
                <w:rFonts w:ascii="Book Antiqua" w:eastAsia="Arial Unicode MS" w:hAnsi="Book Antiqua" w:cs="Arial Unicode MS" w:hint="eastAsia"/>
                <w:kern w:val="0"/>
                <w:sz w:val="24"/>
                <w:szCs w:val="24"/>
              </w:rPr>
              <w:t xml:space="preserve"> </w:t>
            </w:r>
            <w:r w:rsidRPr="000A161F">
              <w:rPr>
                <w:rFonts w:ascii="Book Antiqua" w:eastAsia="Arial Unicode MS" w:hAnsi="Book Antiqua" w:cs="Arial Unicode MS"/>
                <w:kern w:val="0"/>
                <w:sz w:val="24"/>
                <w:szCs w:val="24"/>
              </w:rPr>
              <w:t>2.64</w:t>
            </w:r>
          </w:p>
        </w:tc>
        <w:tc>
          <w:tcPr>
            <w:tcW w:w="455" w:type="pct"/>
            <w:tcBorders>
              <w:top w:val="single" w:sz="8" w:space="0" w:color="auto"/>
              <w:bottom w:val="nil"/>
            </w:tcBorders>
            <w:shd w:val="clear" w:color="auto" w:fill="auto"/>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2.64-3.21</w:t>
            </w:r>
          </w:p>
        </w:tc>
        <w:tc>
          <w:tcPr>
            <w:tcW w:w="455" w:type="pct"/>
            <w:tcBorders>
              <w:top w:val="single" w:sz="8" w:space="0" w:color="auto"/>
              <w:bottom w:val="nil"/>
            </w:tcBorders>
            <w:shd w:val="clear" w:color="auto" w:fill="auto"/>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3.21-3.94</w:t>
            </w:r>
          </w:p>
        </w:tc>
        <w:tc>
          <w:tcPr>
            <w:tcW w:w="278" w:type="pct"/>
            <w:tcBorders>
              <w:top w:val="single" w:sz="8" w:space="0" w:color="auto"/>
              <w:bottom w:val="nil"/>
            </w:tcBorders>
            <w:shd w:val="clear" w:color="auto" w:fill="auto"/>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&gt;</w:t>
            </w:r>
            <w:r w:rsidR="00D92CEC" w:rsidRPr="000A161F">
              <w:rPr>
                <w:rFonts w:ascii="Book Antiqua" w:eastAsia="Arial Unicode MS" w:hAnsi="Book Antiqua" w:cs="Arial Unicode MS" w:hint="eastAsia"/>
                <w:kern w:val="0"/>
                <w:sz w:val="24"/>
                <w:szCs w:val="24"/>
              </w:rPr>
              <w:t xml:space="preserve"> </w:t>
            </w:r>
            <w:r w:rsidRPr="000A161F">
              <w:rPr>
                <w:rFonts w:ascii="Book Antiqua" w:eastAsia="Arial Unicode MS" w:hAnsi="Book Antiqua" w:cs="Arial Unicode MS"/>
                <w:kern w:val="0"/>
                <w:sz w:val="24"/>
                <w:szCs w:val="24"/>
              </w:rPr>
              <w:t>3.94</w:t>
            </w:r>
          </w:p>
        </w:tc>
        <w:tc>
          <w:tcPr>
            <w:tcW w:w="499" w:type="pct"/>
            <w:vMerge w:val="restart"/>
            <w:tcBorders>
              <w:top w:val="single" w:sz="8" w:space="0" w:color="auto"/>
            </w:tcBorders>
            <w:shd w:val="clear" w:color="auto" w:fill="auto"/>
            <w:noWrap/>
            <w:vAlign w:val="center"/>
            <w:hideMark/>
          </w:tcPr>
          <w:p w:rsidR="002B7E1B" w:rsidRPr="000A161F" w:rsidRDefault="00D92CEC"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Times New Roman"/>
                <w:i/>
                <w:kern w:val="0"/>
                <w:sz w:val="24"/>
                <w:szCs w:val="24"/>
              </w:rPr>
              <w:t>P</w:t>
            </w:r>
            <w:r w:rsidRPr="000A161F">
              <w:rPr>
                <w:rFonts w:ascii="Book Antiqua" w:eastAsia="Arial Unicode MS" w:hAnsi="Book Antiqua" w:cs="Times New Roman"/>
                <w:kern w:val="0"/>
                <w:sz w:val="24"/>
                <w:szCs w:val="24"/>
              </w:rPr>
              <w:t xml:space="preserve"> </w:t>
            </w:r>
            <w:r w:rsidRPr="000A161F">
              <w:rPr>
                <w:rFonts w:ascii="Book Antiqua" w:eastAsia="Arial Unicode MS" w:hAnsi="Book Antiqua" w:cs="Times New Roman" w:hint="eastAsia"/>
                <w:kern w:val="0"/>
                <w:sz w:val="24"/>
                <w:szCs w:val="24"/>
              </w:rPr>
              <w:t>value</w:t>
            </w:r>
            <w:r w:rsidR="002B7E1B" w:rsidRPr="000A161F">
              <w:rPr>
                <w:rFonts w:ascii="Book Antiqua" w:eastAsia="Arial Unicode MS" w:hAnsi="Book Antiqua" w:cs="Arial Unicode MS"/>
                <w:kern w:val="0"/>
                <w:sz w:val="24"/>
                <w:szCs w:val="24"/>
              </w:rPr>
              <w:t xml:space="preserve"> for trend</w:t>
            </w:r>
          </w:p>
        </w:tc>
      </w:tr>
      <w:tr w:rsidR="000A161F" w:rsidRPr="000A161F" w:rsidTr="00793DCD">
        <w:trPr>
          <w:trHeight w:val="330"/>
        </w:trPr>
        <w:tc>
          <w:tcPr>
            <w:tcW w:w="691"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left"/>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Median</w:t>
            </w:r>
          </w:p>
        </w:tc>
        <w:tc>
          <w:tcPr>
            <w:tcW w:w="340"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7.49</w:t>
            </w:r>
          </w:p>
        </w:tc>
        <w:tc>
          <w:tcPr>
            <w:tcW w:w="578"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9.41</w:t>
            </w:r>
          </w:p>
        </w:tc>
        <w:tc>
          <w:tcPr>
            <w:tcW w:w="578"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11.64</w:t>
            </w:r>
          </w:p>
        </w:tc>
        <w:tc>
          <w:tcPr>
            <w:tcW w:w="340"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14.08</w:t>
            </w:r>
          </w:p>
        </w:tc>
        <w:tc>
          <w:tcPr>
            <w:tcW w:w="508" w:type="pct"/>
            <w:vMerge/>
            <w:tcBorders>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p>
        </w:tc>
        <w:tc>
          <w:tcPr>
            <w:tcW w:w="278"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2.16</w:t>
            </w:r>
          </w:p>
        </w:tc>
        <w:tc>
          <w:tcPr>
            <w:tcW w:w="455"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2.95</w:t>
            </w:r>
          </w:p>
        </w:tc>
        <w:tc>
          <w:tcPr>
            <w:tcW w:w="455"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3.56</w:t>
            </w:r>
          </w:p>
        </w:tc>
        <w:tc>
          <w:tcPr>
            <w:tcW w:w="278"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4.79</w:t>
            </w:r>
          </w:p>
        </w:tc>
        <w:tc>
          <w:tcPr>
            <w:tcW w:w="499" w:type="pct"/>
            <w:vMerge/>
            <w:tcBorders>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宋体" w:hAnsi="Book Antiqua" w:cs="宋体"/>
                <w:kern w:val="0"/>
                <w:sz w:val="24"/>
                <w:szCs w:val="24"/>
              </w:rPr>
            </w:pPr>
          </w:p>
        </w:tc>
      </w:tr>
      <w:tr w:rsidR="000A161F" w:rsidRPr="000A161F" w:rsidTr="00793DCD">
        <w:trPr>
          <w:trHeight w:val="330"/>
        </w:trPr>
        <w:tc>
          <w:tcPr>
            <w:tcW w:w="691" w:type="pct"/>
            <w:tcBorders>
              <w:top w:val="single" w:sz="8" w:space="0" w:color="auto"/>
            </w:tcBorders>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IFN-γ (</w:t>
            </w:r>
            <w:proofErr w:type="spellStart"/>
            <w:r w:rsidRPr="000A161F">
              <w:rPr>
                <w:rFonts w:ascii="Book Antiqua" w:eastAsia="Arial Unicode MS" w:hAnsi="Book Antiqua" w:cs="Arial Unicode MS"/>
                <w:kern w:val="0"/>
                <w:sz w:val="24"/>
                <w:szCs w:val="24"/>
              </w:rPr>
              <w:t>pg</w:t>
            </w:r>
            <w:proofErr w:type="spellEnd"/>
            <w:r w:rsidRPr="000A161F">
              <w:rPr>
                <w:rFonts w:ascii="Book Antiqua" w:eastAsia="Arial Unicode MS" w:hAnsi="Book Antiqua" w:cs="Arial Unicode MS"/>
                <w:kern w:val="0"/>
                <w:sz w:val="24"/>
                <w:szCs w:val="24"/>
              </w:rPr>
              <w:t>/mL)</w:t>
            </w:r>
          </w:p>
        </w:tc>
        <w:tc>
          <w:tcPr>
            <w:tcW w:w="340"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0.45</w:t>
            </w:r>
          </w:p>
        </w:tc>
        <w:tc>
          <w:tcPr>
            <w:tcW w:w="578"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0.46</w:t>
            </w:r>
          </w:p>
        </w:tc>
        <w:tc>
          <w:tcPr>
            <w:tcW w:w="578"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0.30</w:t>
            </w:r>
          </w:p>
        </w:tc>
        <w:tc>
          <w:tcPr>
            <w:tcW w:w="340"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0.41</w:t>
            </w:r>
          </w:p>
        </w:tc>
        <w:tc>
          <w:tcPr>
            <w:tcW w:w="508"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0.24</w:t>
            </w:r>
            <w:r w:rsidR="006A18F0" w:rsidRPr="000A161F">
              <w:rPr>
                <w:rFonts w:ascii="Book Antiqua" w:eastAsia="Arial Unicode MS" w:hAnsi="Book Antiqua" w:cs="Arial Unicode MS"/>
                <w:kern w:val="0"/>
                <w:sz w:val="24"/>
                <w:szCs w:val="24"/>
              </w:rPr>
              <w:t>0</w:t>
            </w:r>
          </w:p>
        </w:tc>
        <w:tc>
          <w:tcPr>
            <w:tcW w:w="278"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0.27</w:t>
            </w:r>
          </w:p>
        </w:tc>
        <w:tc>
          <w:tcPr>
            <w:tcW w:w="455"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0.55</w:t>
            </w:r>
          </w:p>
        </w:tc>
        <w:tc>
          <w:tcPr>
            <w:tcW w:w="455"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0.55</w:t>
            </w:r>
          </w:p>
        </w:tc>
        <w:tc>
          <w:tcPr>
            <w:tcW w:w="278"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0.30</w:t>
            </w:r>
          </w:p>
        </w:tc>
        <w:tc>
          <w:tcPr>
            <w:tcW w:w="499"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0.157</w:t>
            </w:r>
          </w:p>
        </w:tc>
      </w:tr>
      <w:tr w:rsidR="000A161F" w:rsidRPr="000A161F" w:rsidTr="00793DCD">
        <w:trPr>
          <w:trHeight w:val="330"/>
        </w:trPr>
        <w:tc>
          <w:tcPr>
            <w:tcW w:w="691" w:type="pct"/>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IL-8 (</w:t>
            </w:r>
            <w:proofErr w:type="spellStart"/>
            <w:r w:rsidRPr="000A161F">
              <w:rPr>
                <w:rFonts w:ascii="Book Antiqua" w:eastAsia="Arial Unicode MS" w:hAnsi="Book Antiqua" w:cs="Arial Unicode MS"/>
                <w:kern w:val="0"/>
                <w:sz w:val="24"/>
                <w:szCs w:val="24"/>
              </w:rPr>
              <w:t>pg</w:t>
            </w:r>
            <w:proofErr w:type="spellEnd"/>
            <w:r w:rsidRPr="000A161F">
              <w:rPr>
                <w:rFonts w:ascii="Book Antiqua" w:eastAsia="Arial Unicode MS" w:hAnsi="Book Antiqua" w:cs="Arial Unicode MS"/>
                <w:kern w:val="0"/>
                <w:sz w:val="24"/>
                <w:szCs w:val="24"/>
              </w:rPr>
              <w:t>/mL)</w:t>
            </w:r>
          </w:p>
        </w:tc>
        <w:tc>
          <w:tcPr>
            <w:tcW w:w="340"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23.82</w:t>
            </w:r>
          </w:p>
        </w:tc>
        <w:tc>
          <w:tcPr>
            <w:tcW w:w="5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70.90</w:t>
            </w:r>
          </w:p>
        </w:tc>
        <w:tc>
          <w:tcPr>
            <w:tcW w:w="5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48.43</w:t>
            </w:r>
          </w:p>
        </w:tc>
        <w:tc>
          <w:tcPr>
            <w:tcW w:w="340"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50.67</w:t>
            </w:r>
          </w:p>
        </w:tc>
        <w:tc>
          <w:tcPr>
            <w:tcW w:w="50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0.495</w:t>
            </w:r>
          </w:p>
        </w:tc>
        <w:tc>
          <w:tcPr>
            <w:tcW w:w="2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18.58</w:t>
            </w:r>
          </w:p>
        </w:tc>
        <w:tc>
          <w:tcPr>
            <w:tcW w:w="455"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53.84</w:t>
            </w:r>
          </w:p>
        </w:tc>
        <w:tc>
          <w:tcPr>
            <w:tcW w:w="455"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63.53</w:t>
            </w:r>
          </w:p>
        </w:tc>
        <w:tc>
          <w:tcPr>
            <w:tcW w:w="2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60.30</w:t>
            </w:r>
          </w:p>
        </w:tc>
        <w:tc>
          <w:tcPr>
            <w:tcW w:w="499"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0.413</w:t>
            </w:r>
          </w:p>
        </w:tc>
      </w:tr>
      <w:tr w:rsidR="000A161F" w:rsidRPr="000A161F" w:rsidTr="00793DCD">
        <w:trPr>
          <w:trHeight w:val="330"/>
        </w:trPr>
        <w:tc>
          <w:tcPr>
            <w:tcW w:w="691" w:type="pct"/>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TNF-α (</w:t>
            </w:r>
            <w:proofErr w:type="spellStart"/>
            <w:r w:rsidRPr="000A161F">
              <w:rPr>
                <w:rFonts w:ascii="Book Antiqua" w:eastAsia="Arial Unicode MS" w:hAnsi="Book Antiqua" w:cs="Arial Unicode MS"/>
                <w:kern w:val="0"/>
                <w:sz w:val="24"/>
                <w:szCs w:val="24"/>
              </w:rPr>
              <w:t>pg</w:t>
            </w:r>
            <w:proofErr w:type="spellEnd"/>
            <w:r w:rsidRPr="000A161F">
              <w:rPr>
                <w:rFonts w:ascii="Book Antiqua" w:eastAsia="Arial Unicode MS" w:hAnsi="Book Antiqua" w:cs="Arial Unicode MS"/>
                <w:kern w:val="0"/>
                <w:sz w:val="24"/>
                <w:szCs w:val="24"/>
              </w:rPr>
              <w:t>/mL)</w:t>
            </w:r>
          </w:p>
        </w:tc>
        <w:tc>
          <w:tcPr>
            <w:tcW w:w="340"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7.01</w:t>
            </w:r>
          </w:p>
        </w:tc>
        <w:tc>
          <w:tcPr>
            <w:tcW w:w="5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10.53</w:t>
            </w:r>
          </w:p>
        </w:tc>
        <w:tc>
          <w:tcPr>
            <w:tcW w:w="5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6.62</w:t>
            </w:r>
          </w:p>
        </w:tc>
        <w:tc>
          <w:tcPr>
            <w:tcW w:w="340"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7.45</w:t>
            </w:r>
          </w:p>
        </w:tc>
        <w:tc>
          <w:tcPr>
            <w:tcW w:w="50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0.600</w:t>
            </w:r>
          </w:p>
        </w:tc>
        <w:tc>
          <w:tcPr>
            <w:tcW w:w="2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6.81</w:t>
            </w:r>
          </w:p>
        </w:tc>
        <w:tc>
          <w:tcPr>
            <w:tcW w:w="455"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9.20</w:t>
            </w:r>
          </w:p>
        </w:tc>
        <w:tc>
          <w:tcPr>
            <w:tcW w:w="455"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7.98</w:t>
            </w:r>
          </w:p>
        </w:tc>
        <w:tc>
          <w:tcPr>
            <w:tcW w:w="2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7.36</w:t>
            </w:r>
          </w:p>
        </w:tc>
        <w:tc>
          <w:tcPr>
            <w:tcW w:w="499"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0.094</w:t>
            </w:r>
          </w:p>
        </w:tc>
      </w:tr>
      <w:tr w:rsidR="000A161F" w:rsidRPr="000A161F" w:rsidTr="00793DCD">
        <w:trPr>
          <w:trHeight w:val="330"/>
        </w:trPr>
        <w:tc>
          <w:tcPr>
            <w:tcW w:w="691" w:type="pct"/>
            <w:tcBorders>
              <w:bottom w:val="nil"/>
            </w:tcBorders>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MMP-2 (</w:t>
            </w:r>
            <w:proofErr w:type="spellStart"/>
            <w:r w:rsidRPr="000A161F">
              <w:rPr>
                <w:rFonts w:ascii="Book Antiqua" w:eastAsia="Arial Unicode MS" w:hAnsi="Book Antiqua" w:cs="Arial Unicode MS"/>
                <w:kern w:val="0"/>
                <w:sz w:val="24"/>
                <w:szCs w:val="24"/>
              </w:rPr>
              <w:t>ng</w:t>
            </w:r>
            <w:proofErr w:type="spellEnd"/>
            <w:r w:rsidRPr="000A161F">
              <w:rPr>
                <w:rFonts w:ascii="Book Antiqua" w:eastAsia="Arial Unicode MS" w:hAnsi="Book Antiqua" w:cs="Arial Unicode MS"/>
                <w:kern w:val="0"/>
                <w:sz w:val="24"/>
                <w:szCs w:val="24"/>
              </w:rPr>
              <w:t>/mL)</w:t>
            </w:r>
          </w:p>
        </w:tc>
        <w:tc>
          <w:tcPr>
            <w:tcW w:w="340" w:type="pct"/>
            <w:tcBorders>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5.80</w:t>
            </w:r>
          </w:p>
        </w:tc>
        <w:tc>
          <w:tcPr>
            <w:tcW w:w="578" w:type="pct"/>
            <w:tcBorders>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14.95</w:t>
            </w:r>
          </w:p>
        </w:tc>
        <w:tc>
          <w:tcPr>
            <w:tcW w:w="578" w:type="pct"/>
            <w:tcBorders>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11.55</w:t>
            </w:r>
          </w:p>
        </w:tc>
        <w:tc>
          <w:tcPr>
            <w:tcW w:w="340" w:type="pct"/>
            <w:tcBorders>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11.37</w:t>
            </w:r>
          </w:p>
        </w:tc>
        <w:tc>
          <w:tcPr>
            <w:tcW w:w="508" w:type="pct"/>
            <w:tcBorders>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0.549</w:t>
            </w:r>
          </w:p>
        </w:tc>
        <w:tc>
          <w:tcPr>
            <w:tcW w:w="278" w:type="pct"/>
            <w:tcBorders>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4.12</w:t>
            </w:r>
          </w:p>
        </w:tc>
        <w:tc>
          <w:tcPr>
            <w:tcW w:w="455" w:type="pct"/>
            <w:tcBorders>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11.48</w:t>
            </w:r>
          </w:p>
        </w:tc>
        <w:tc>
          <w:tcPr>
            <w:tcW w:w="455" w:type="pct"/>
            <w:tcBorders>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14.13</w:t>
            </w:r>
          </w:p>
        </w:tc>
        <w:tc>
          <w:tcPr>
            <w:tcW w:w="278" w:type="pct"/>
            <w:tcBorders>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11.37</w:t>
            </w:r>
          </w:p>
        </w:tc>
        <w:tc>
          <w:tcPr>
            <w:tcW w:w="499" w:type="pct"/>
            <w:tcBorders>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0.980</w:t>
            </w:r>
          </w:p>
        </w:tc>
      </w:tr>
      <w:tr w:rsidR="000A161F" w:rsidRPr="000A161F" w:rsidTr="00793DCD">
        <w:trPr>
          <w:trHeight w:val="330"/>
        </w:trPr>
        <w:tc>
          <w:tcPr>
            <w:tcW w:w="691" w:type="pct"/>
            <w:tcBorders>
              <w:top w:val="nil"/>
              <w:bottom w:val="single" w:sz="8" w:space="0" w:color="auto"/>
            </w:tcBorders>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MMP-9 (</w:t>
            </w:r>
            <w:proofErr w:type="spellStart"/>
            <w:r w:rsidRPr="000A161F">
              <w:rPr>
                <w:rFonts w:ascii="Book Antiqua" w:eastAsia="Arial Unicode MS" w:hAnsi="Book Antiqua" w:cs="Arial Unicode MS"/>
                <w:kern w:val="0"/>
                <w:sz w:val="24"/>
                <w:szCs w:val="24"/>
              </w:rPr>
              <w:t>ng</w:t>
            </w:r>
            <w:proofErr w:type="spellEnd"/>
            <w:r w:rsidRPr="000A161F">
              <w:rPr>
                <w:rFonts w:ascii="Book Antiqua" w:eastAsia="Arial Unicode MS" w:hAnsi="Book Antiqua" w:cs="Arial Unicode MS"/>
                <w:kern w:val="0"/>
                <w:sz w:val="24"/>
                <w:szCs w:val="24"/>
              </w:rPr>
              <w:t>/mL)</w:t>
            </w:r>
          </w:p>
        </w:tc>
        <w:tc>
          <w:tcPr>
            <w:tcW w:w="340"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9.88</w:t>
            </w:r>
          </w:p>
        </w:tc>
        <w:tc>
          <w:tcPr>
            <w:tcW w:w="578"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11.81</w:t>
            </w:r>
          </w:p>
        </w:tc>
        <w:tc>
          <w:tcPr>
            <w:tcW w:w="578"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11.27</w:t>
            </w:r>
          </w:p>
        </w:tc>
        <w:tc>
          <w:tcPr>
            <w:tcW w:w="340"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12.24</w:t>
            </w:r>
          </w:p>
        </w:tc>
        <w:tc>
          <w:tcPr>
            <w:tcW w:w="508"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0.734</w:t>
            </w:r>
          </w:p>
        </w:tc>
        <w:tc>
          <w:tcPr>
            <w:tcW w:w="278"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9.73</w:t>
            </w:r>
          </w:p>
        </w:tc>
        <w:tc>
          <w:tcPr>
            <w:tcW w:w="455"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10.30</w:t>
            </w:r>
          </w:p>
        </w:tc>
        <w:tc>
          <w:tcPr>
            <w:tcW w:w="455"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12.56</w:t>
            </w:r>
          </w:p>
        </w:tc>
        <w:tc>
          <w:tcPr>
            <w:tcW w:w="278"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12.26</w:t>
            </w:r>
          </w:p>
        </w:tc>
        <w:tc>
          <w:tcPr>
            <w:tcW w:w="499"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0.495</w:t>
            </w:r>
          </w:p>
        </w:tc>
      </w:tr>
      <w:tr w:rsidR="000A161F" w:rsidRPr="000A161F" w:rsidTr="00793DCD">
        <w:trPr>
          <w:trHeight w:val="330"/>
        </w:trPr>
        <w:tc>
          <w:tcPr>
            <w:tcW w:w="691" w:type="pct"/>
            <w:tcBorders>
              <w:top w:val="single" w:sz="8" w:space="0" w:color="auto"/>
              <w:bottom w:val="single" w:sz="8" w:space="0" w:color="auto"/>
            </w:tcBorders>
            <w:shd w:val="clear" w:color="auto" w:fill="auto"/>
            <w:noWrap/>
            <w:vAlign w:val="bottom"/>
            <w:hideMark/>
          </w:tcPr>
          <w:p w:rsidR="002B7E1B" w:rsidRPr="000A161F" w:rsidRDefault="002B7E1B" w:rsidP="00D92CEC">
            <w:pPr>
              <w:widowControl/>
              <w:snapToGrid w:val="0"/>
              <w:spacing w:line="360" w:lineRule="auto"/>
              <w:jc w:val="left"/>
              <w:rPr>
                <w:rFonts w:ascii="Book Antiqua" w:eastAsia="宋体" w:hAnsi="Book Antiqua" w:cs="宋体"/>
                <w:kern w:val="0"/>
                <w:sz w:val="24"/>
                <w:szCs w:val="24"/>
              </w:rPr>
            </w:pPr>
          </w:p>
        </w:tc>
        <w:tc>
          <w:tcPr>
            <w:tcW w:w="2344" w:type="pct"/>
            <w:gridSpan w:val="5"/>
            <w:tcBorders>
              <w:top w:val="single" w:sz="8" w:space="0" w:color="auto"/>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b/>
                <w:kern w:val="0"/>
                <w:sz w:val="24"/>
                <w:szCs w:val="24"/>
              </w:rPr>
            </w:pPr>
            <w:r w:rsidRPr="000A161F">
              <w:rPr>
                <w:rFonts w:ascii="Book Antiqua" w:eastAsia="Arial Unicode MS" w:hAnsi="Book Antiqua" w:cs="Arial Unicode MS"/>
                <w:b/>
                <w:kern w:val="0"/>
                <w:sz w:val="24"/>
                <w:szCs w:val="24"/>
              </w:rPr>
              <w:t>C20:4 n-6/C20:5 n-3</w:t>
            </w:r>
            <w:r w:rsidR="00D92CEC" w:rsidRPr="000A161F">
              <w:rPr>
                <w:rFonts w:ascii="Book Antiqua" w:eastAsia="Arial Unicode MS" w:hAnsi="Book Antiqua" w:cs="Arial Unicode MS" w:hint="eastAsia"/>
                <w:b/>
                <w:kern w:val="0"/>
                <w:sz w:val="24"/>
                <w:szCs w:val="24"/>
                <w:vertAlign w:val="superscript"/>
              </w:rPr>
              <w:t>1</w:t>
            </w:r>
          </w:p>
        </w:tc>
        <w:tc>
          <w:tcPr>
            <w:tcW w:w="1965" w:type="pct"/>
            <w:gridSpan w:val="5"/>
            <w:tcBorders>
              <w:top w:val="single" w:sz="8" w:space="0" w:color="auto"/>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b/>
                <w:kern w:val="0"/>
                <w:sz w:val="24"/>
                <w:szCs w:val="24"/>
              </w:rPr>
            </w:pPr>
            <w:r w:rsidRPr="000A161F">
              <w:rPr>
                <w:rFonts w:ascii="Book Antiqua" w:eastAsia="Arial Unicode MS" w:hAnsi="Book Antiqua" w:cs="Arial Unicode MS"/>
                <w:b/>
                <w:kern w:val="0"/>
                <w:sz w:val="24"/>
                <w:szCs w:val="24"/>
              </w:rPr>
              <w:t>C20:4 n-6/(n-6 PUFA</w:t>
            </w:r>
            <w:r w:rsidR="00D92CEC" w:rsidRPr="000A161F">
              <w:rPr>
                <w:rFonts w:ascii="Book Antiqua" w:eastAsia="Arial Unicode MS" w:hAnsi="Book Antiqua" w:cs="Arial Unicode MS" w:hint="eastAsia"/>
                <w:b/>
                <w:kern w:val="0"/>
                <w:sz w:val="24"/>
                <w:szCs w:val="24"/>
              </w:rPr>
              <w:t xml:space="preserve"> </w:t>
            </w:r>
            <w:r w:rsidRPr="000A161F">
              <w:rPr>
                <w:rFonts w:ascii="Book Antiqua" w:eastAsia="Arial Unicode MS" w:hAnsi="Book Antiqua" w:cs="Arial Unicode MS"/>
                <w:b/>
                <w:kern w:val="0"/>
                <w:sz w:val="24"/>
                <w:szCs w:val="24"/>
              </w:rPr>
              <w:t>+</w:t>
            </w:r>
            <w:r w:rsidR="00D92CEC" w:rsidRPr="000A161F">
              <w:rPr>
                <w:rFonts w:ascii="Book Antiqua" w:eastAsia="Arial Unicode MS" w:hAnsi="Book Antiqua" w:cs="Arial Unicode MS" w:hint="eastAsia"/>
                <w:b/>
                <w:kern w:val="0"/>
                <w:sz w:val="24"/>
                <w:szCs w:val="24"/>
              </w:rPr>
              <w:t xml:space="preserve"> </w:t>
            </w:r>
            <w:r w:rsidRPr="000A161F">
              <w:rPr>
                <w:rFonts w:ascii="Book Antiqua" w:eastAsia="Arial Unicode MS" w:hAnsi="Book Antiqua" w:cs="Arial Unicode MS"/>
                <w:b/>
                <w:kern w:val="0"/>
                <w:sz w:val="24"/>
                <w:szCs w:val="24"/>
              </w:rPr>
              <w:t>n-3 PUFA)</w:t>
            </w:r>
            <w:r w:rsidR="00D92CEC" w:rsidRPr="000A161F">
              <w:rPr>
                <w:rFonts w:ascii="Book Antiqua" w:eastAsia="Arial Unicode MS" w:hAnsi="Book Antiqua" w:cs="Arial Unicode MS" w:hint="eastAsia"/>
                <w:b/>
                <w:kern w:val="0"/>
                <w:sz w:val="24"/>
                <w:szCs w:val="24"/>
                <w:vertAlign w:val="superscript"/>
              </w:rPr>
              <w:t>1</w:t>
            </w:r>
          </w:p>
        </w:tc>
      </w:tr>
      <w:tr w:rsidR="000A161F" w:rsidRPr="000A161F" w:rsidTr="00793DCD">
        <w:trPr>
          <w:trHeight w:val="330"/>
        </w:trPr>
        <w:tc>
          <w:tcPr>
            <w:tcW w:w="691" w:type="pct"/>
            <w:tcBorders>
              <w:top w:val="single" w:sz="8" w:space="0" w:color="auto"/>
              <w:bottom w:val="nil"/>
            </w:tcBorders>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Quartiles limits</w:t>
            </w:r>
          </w:p>
        </w:tc>
        <w:tc>
          <w:tcPr>
            <w:tcW w:w="340" w:type="pct"/>
            <w:tcBorders>
              <w:top w:val="single" w:sz="8" w:space="0" w:color="auto"/>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&lt;</w:t>
            </w:r>
            <w:r w:rsidR="00D92CEC" w:rsidRPr="000A161F">
              <w:rPr>
                <w:rFonts w:ascii="Book Antiqua" w:eastAsia="Arial Unicode MS" w:hAnsi="Book Antiqua" w:cs="Arial Unicode MS" w:hint="eastAsia"/>
                <w:kern w:val="0"/>
                <w:sz w:val="24"/>
                <w:szCs w:val="24"/>
              </w:rPr>
              <w:t xml:space="preserve"> </w:t>
            </w:r>
            <w:r w:rsidRPr="000A161F">
              <w:rPr>
                <w:rFonts w:ascii="Book Antiqua" w:eastAsia="Arial Unicode MS" w:hAnsi="Book Antiqua" w:cs="Arial Unicode MS"/>
                <w:kern w:val="0"/>
                <w:sz w:val="24"/>
                <w:szCs w:val="24"/>
              </w:rPr>
              <w:t>16.65</w:t>
            </w:r>
          </w:p>
        </w:tc>
        <w:tc>
          <w:tcPr>
            <w:tcW w:w="578" w:type="pct"/>
            <w:tcBorders>
              <w:top w:val="single" w:sz="8" w:space="0" w:color="auto"/>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16.65-25.18</w:t>
            </w:r>
          </w:p>
        </w:tc>
        <w:tc>
          <w:tcPr>
            <w:tcW w:w="578" w:type="pct"/>
            <w:tcBorders>
              <w:top w:val="single" w:sz="8" w:space="0" w:color="auto"/>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25.18-39.20</w:t>
            </w:r>
          </w:p>
        </w:tc>
        <w:tc>
          <w:tcPr>
            <w:tcW w:w="340" w:type="pct"/>
            <w:tcBorders>
              <w:top w:val="single" w:sz="8" w:space="0" w:color="auto"/>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&gt;</w:t>
            </w:r>
            <w:r w:rsidR="00D92CEC" w:rsidRPr="000A161F">
              <w:rPr>
                <w:rFonts w:ascii="Book Antiqua" w:eastAsia="Arial Unicode MS" w:hAnsi="Book Antiqua" w:cs="Arial Unicode MS" w:hint="eastAsia"/>
                <w:kern w:val="0"/>
                <w:sz w:val="24"/>
                <w:szCs w:val="24"/>
              </w:rPr>
              <w:t xml:space="preserve"> </w:t>
            </w:r>
            <w:r w:rsidRPr="000A161F">
              <w:rPr>
                <w:rFonts w:ascii="Book Antiqua" w:eastAsia="Arial Unicode MS" w:hAnsi="Book Antiqua" w:cs="Arial Unicode MS"/>
                <w:kern w:val="0"/>
                <w:sz w:val="24"/>
                <w:szCs w:val="24"/>
              </w:rPr>
              <w:t>39.20</w:t>
            </w:r>
          </w:p>
        </w:tc>
        <w:tc>
          <w:tcPr>
            <w:tcW w:w="508" w:type="pct"/>
            <w:vMerge w:val="restart"/>
            <w:tcBorders>
              <w:top w:val="single" w:sz="8" w:space="0" w:color="auto"/>
            </w:tcBorders>
            <w:shd w:val="clear" w:color="000000" w:fill="FFFFFF"/>
            <w:noWrap/>
            <w:vAlign w:val="center"/>
            <w:hideMark/>
          </w:tcPr>
          <w:p w:rsidR="002B7E1B" w:rsidRPr="000A161F" w:rsidRDefault="00D92CEC"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Times New Roman"/>
                <w:i/>
                <w:kern w:val="0"/>
                <w:sz w:val="24"/>
                <w:szCs w:val="24"/>
              </w:rPr>
              <w:t>P</w:t>
            </w:r>
            <w:r w:rsidRPr="000A161F">
              <w:rPr>
                <w:rFonts w:ascii="Book Antiqua" w:eastAsia="Arial Unicode MS" w:hAnsi="Book Antiqua" w:cs="Times New Roman"/>
                <w:kern w:val="0"/>
                <w:sz w:val="24"/>
                <w:szCs w:val="24"/>
              </w:rPr>
              <w:t xml:space="preserve"> </w:t>
            </w:r>
            <w:r w:rsidRPr="000A161F">
              <w:rPr>
                <w:rFonts w:ascii="Book Antiqua" w:eastAsia="Arial Unicode MS" w:hAnsi="Book Antiqua" w:cs="Times New Roman" w:hint="eastAsia"/>
                <w:kern w:val="0"/>
                <w:sz w:val="24"/>
                <w:szCs w:val="24"/>
              </w:rPr>
              <w:t>value</w:t>
            </w:r>
            <w:r w:rsidR="002B7E1B" w:rsidRPr="000A161F">
              <w:rPr>
                <w:rFonts w:ascii="Book Antiqua" w:eastAsia="Arial Unicode MS" w:hAnsi="Book Antiqua" w:cs="Arial Unicode MS"/>
                <w:kern w:val="0"/>
                <w:sz w:val="24"/>
                <w:szCs w:val="24"/>
              </w:rPr>
              <w:t xml:space="preserve"> for trend</w:t>
            </w:r>
          </w:p>
        </w:tc>
        <w:tc>
          <w:tcPr>
            <w:tcW w:w="278" w:type="pct"/>
            <w:tcBorders>
              <w:top w:val="single" w:sz="8" w:space="0" w:color="auto"/>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&lt;</w:t>
            </w:r>
            <w:r w:rsidR="00D92CEC" w:rsidRPr="000A161F">
              <w:rPr>
                <w:rFonts w:ascii="Book Antiqua" w:eastAsia="Arial Unicode MS" w:hAnsi="Book Antiqua" w:cs="Arial Unicode MS" w:hint="eastAsia"/>
                <w:kern w:val="0"/>
                <w:sz w:val="24"/>
                <w:szCs w:val="24"/>
              </w:rPr>
              <w:t xml:space="preserve"> </w:t>
            </w:r>
            <w:r w:rsidRPr="000A161F">
              <w:rPr>
                <w:rFonts w:ascii="Book Antiqua" w:eastAsia="Arial Unicode MS" w:hAnsi="Book Antiqua" w:cs="Arial Unicode MS"/>
                <w:kern w:val="0"/>
                <w:sz w:val="24"/>
                <w:szCs w:val="24"/>
              </w:rPr>
              <w:t>0.18</w:t>
            </w:r>
          </w:p>
        </w:tc>
        <w:tc>
          <w:tcPr>
            <w:tcW w:w="455" w:type="pct"/>
            <w:tcBorders>
              <w:top w:val="single" w:sz="8" w:space="0" w:color="auto"/>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0.18-0.21</w:t>
            </w:r>
          </w:p>
        </w:tc>
        <w:tc>
          <w:tcPr>
            <w:tcW w:w="455" w:type="pct"/>
            <w:tcBorders>
              <w:top w:val="single" w:sz="8" w:space="0" w:color="auto"/>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0.21-0.23</w:t>
            </w:r>
          </w:p>
        </w:tc>
        <w:tc>
          <w:tcPr>
            <w:tcW w:w="278" w:type="pct"/>
            <w:tcBorders>
              <w:top w:val="single" w:sz="8" w:space="0" w:color="auto"/>
              <w:bottom w:val="nil"/>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&gt;</w:t>
            </w:r>
            <w:r w:rsidR="00D92CEC" w:rsidRPr="000A161F">
              <w:rPr>
                <w:rFonts w:ascii="Book Antiqua" w:eastAsia="Arial Unicode MS" w:hAnsi="Book Antiqua" w:cs="Arial Unicode MS" w:hint="eastAsia"/>
                <w:kern w:val="0"/>
                <w:sz w:val="24"/>
                <w:szCs w:val="24"/>
              </w:rPr>
              <w:t xml:space="preserve"> </w:t>
            </w:r>
            <w:r w:rsidRPr="000A161F">
              <w:rPr>
                <w:rFonts w:ascii="Book Antiqua" w:eastAsia="Arial Unicode MS" w:hAnsi="Book Antiqua" w:cs="Arial Unicode MS"/>
                <w:kern w:val="0"/>
                <w:sz w:val="24"/>
                <w:szCs w:val="24"/>
              </w:rPr>
              <w:t>0.23</w:t>
            </w:r>
          </w:p>
        </w:tc>
        <w:tc>
          <w:tcPr>
            <w:tcW w:w="499" w:type="pct"/>
            <w:vMerge w:val="restart"/>
            <w:tcBorders>
              <w:top w:val="single" w:sz="8" w:space="0" w:color="auto"/>
            </w:tcBorders>
            <w:shd w:val="clear" w:color="000000" w:fill="FFFFFF"/>
            <w:noWrap/>
            <w:vAlign w:val="center"/>
            <w:hideMark/>
          </w:tcPr>
          <w:p w:rsidR="002B7E1B" w:rsidRPr="000A161F" w:rsidRDefault="00D92CEC"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Times New Roman"/>
                <w:i/>
                <w:kern w:val="0"/>
                <w:sz w:val="24"/>
                <w:szCs w:val="24"/>
              </w:rPr>
              <w:t>P</w:t>
            </w:r>
            <w:r w:rsidRPr="000A161F">
              <w:rPr>
                <w:rFonts w:ascii="Book Antiqua" w:eastAsia="Arial Unicode MS" w:hAnsi="Book Antiqua" w:cs="Times New Roman"/>
                <w:kern w:val="0"/>
                <w:sz w:val="24"/>
                <w:szCs w:val="24"/>
              </w:rPr>
              <w:t xml:space="preserve"> </w:t>
            </w:r>
            <w:r w:rsidRPr="000A161F">
              <w:rPr>
                <w:rFonts w:ascii="Book Antiqua" w:eastAsia="Arial Unicode MS" w:hAnsi="Book Antiqua" w:cs="Times New Roman" w:hint="eastAsia"/>
                <w:kern w:val="0"/>
                <w:sz w:val="24"/>
                <w:szCs w:val="24"/>
              </w:rPr>
              <w:t>value</w:t>
            </w:r>
            <w:r w:rsidR="002B7E1B" w:rsidRPr="000A161F">
              <w:rPr>
                <w:rFonts w:ascii="Book Antiqua" w:eastAsia="Arial Unicode MS" w:hAnsi="Book Antiqua" w:cs="Arial Unicode MS"/>
                <w:kern w:val="0"/>
                <w:sz w:val="24"/>
                <w:szCs w:val="24"/>
              </w:rPr>
              <w:t xml:space="preserve"> for trend</w:t>
            </w:r>
          </w:p>
        </w:tc>
      </w:tr>
      <w:tr w:rsidR="000A161F" w:rsidRPr="000A161F" w:rsidTr="00793DCD">
        <w:trPr>
          <w:trHeight w:val="330"/>
        </w:trPr>
        <w:tc>
          <w:tcPr>
            <w:tcW w:w="691"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left"/>
              <w:rPr>
                <w:rFonts w:ascii="Book Antiqua" w:eastAsia="Arial Unicode MS" w:hAnsi="Book Antiqua" w:cs="Arial Unicode MS"/>
                <w:kern w:val="0"/>
                <w:sz w:val="24"/>
                <w:szCs w:val="24"/>
              </w:rPr>
            </w:pPr>
            <w:proofErr w:type="spellStart"/>
            <w:r w:rsidRPr="000A161F">
              <w:rPr>
                <w:rFonts w:ascii="Book Antiqua" w:eastAsia="Arial Unicode MS" w:hAnsi="Book Antiqua" w:cs="Arial Unicode MS"/>
                <w:kern w:val="0"/>
                <w:sz w:val="24"/>
                <w:szCs w:val="24"/>
              </w:rPr>
              <w:t>edian</w:t>
            </w:r>
            <w:proofErr w:type="spellEnd"/>
          </w:p>
        </w:tc>
        <w:tc>
          <w:tcPr>
            <w:tcW w:w="340"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12.66</w:t>
            </w:r>
          </w:p>
        </w:tc>
        <w:tc>
          <w:tcPr>
            <w:tcW w:w="578"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19.67</w:t>
            </w:r>
          </w:p>
        </w:tc>
        <w:tc>
          <w:tcPr>
            <w:tcW w:w="578"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30.67</w:t>
            </w:r>
          </w:p>
        </w:tc>
        <w:tc>
          <w:tcPr>
            <w:tcW w:w="340"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48.51</w:t>
            </w:r>
          </w:p>
        </w:tc>
        <w:tc>
          <w:tcPr>
            <w:tcW w:w="508" w:type="pct"/>
            <w:vMerge/>
            <w:tcBorders>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宋体" w:hAnsi="Book Antiqua" w:cs="宋体"/>
                <w:kern w:val="0"/>
                <w:sz w:val="24"/>
                <w:szCs w:val="24"/>
              </w:rPr>
            </w:pPr>
          </w:p>
        </w:tc>
        <w:tc>
          <w:tcPr>
            <w:tcW w:w="278"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0.16</w:t>
            </w:r>
          </w:p>
        </w:tc>
        <w:tc>
          <w:tcPr>
            <w:tcW w:w="455"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0.20</w:t>
            </w:r>
          </w:p>
        </w:tc>
        <w:tc>
          <w:tcPr>
            <w:tcW w:w="455"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0.22</w:t>
            </w:r>
          </w:p>
        </w:tc>
        <w:tc>
          <w:tcPr>
            <w:tcW w:w="278" w:type="pct"/>
            <w:tcBorders>
              <w:top w:val="nil"/>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0.25</w:t>
            </w:r>
          </w:p>
        </w:tc>
        <w:tc>
          <w:tcPr>
            <w:tcW w:w="499" w:type="pct"/>
            <w:vMerge/>
            <w:tcBorders>
              <w:bottom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宋体" w:hAnsi="Book Antiqua" w:cs="宋体"/>
                <w:kern w:val="0"/>
                <w:sz w:val="24"/>
                <w:szCs w:val="24"/>
              </w:rPr>
            </w:pPr>
          </w:p>
        </w:tc>
      </w:tr>
      <w:tr w:rsidR="000A161F" w:rsidRPr="000A161F" w:rsidTr="00793DCD">
        <w:trPr>
          <w:trHeight w:val="330"/>
        </w:trPr>
        <w:tc>
          <w:tcPr>
            <w:tcW w:w="691" w:type="pct"/>
            <w:tcBorders>
              <w:top w:val="single" w:sz="8" w:space="0" w:color="auto"/>
            </w:tcBorders>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IFN-γ(</w:t>
            </w:r>
            <w:proofErr w:type="spellStart"/>
            <w:r w:rsidRPr="000A161F">
              <w:rPr>
                <w:rFonts w:ascii="Book Antiqua" w:eastAsia="Arial Unicode MS" w:hAnsi="Book Antiqua" w:cs="Arial Unicode MS"/>
                <w:kern w:val="0"/>
                <w:sz w:val="24"/>
                <w:szCs w:val="24"/>
              </w:rPr>
              <w:t>pg</w:t>
            </w:r>
            <w:proofErr w:type="spellEnd"/>
            <w:r w:rsidRPr="000A161F">
              <w:rPr>
                <w:rFonts w:ascii="Book Antiqua" w:eastAsia="Arial Unicode MS" w:hAnsi="Book Antiqua" w:cs="Arial Unicode MS"/>
                <w:kern w:val="0"/>
                <w:sz w:val="24"/>
                <w:szCs w:val="24"/>
              </w:rPr>
              <w:t>/mL)</w:t>
            </w:r>
          </w:p>
        </w:tc>
        <w:tc>
          <w:tcPr>
            <w:tcW w:w="340"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0.29</w:t>
            </w:r>
          </w:p>
        </w:tc>
        <w:tc>
          <w:tcPr>
            <w:tcW w:w="578"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0.46</w:t>
            </w:r>
          </w:p>
        </w:tc>
        <w:tc>
          <w:tcPr>
            <w:tcW w:w="578"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0.46</w:t>
            </w:r>
          </w:p>
        </w:tc>
        <w:tc>
          <w:tcPr>
            <w:tcW w:w="340"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0.30</w:t>
            </w:r>
          </w:p>
        </w:tc>
        <w:tc>
          <w:tcPr>
            <w:tcW w:w="508"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0.906</w:t>
            </w:r>
          </w:p>
        </w:tc>
        <w:tc>
          <w:tcPr>
            <w:tcW w:w="278"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0.41</w:t>
            </w:r>
          </w:p>
        </w:tc>
        <w:tc>
          <w:tcPr>
            <w:tcW w:w="455"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0.27</w:t>
            </w:r>
          </w:p>
        </w:tc>
        <w:tc>
          <w:tcPr>
            <w:tcW w:w="455"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0.55</w:t>
            </w:r>
          </w:p>
        </w:tc>
        <w:tc>
          <w:tcPr>
            <w:tcW w:w="278"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0.46</w:t>
            </w:r>
          </w:p>
        </w:tc>
        <w:tc>
          <w:tcPr>
            <w:tcW w:w="499" w:type="pct"/>
            <w:tcBorders>
              <w:top w:val="single" w:sz="8" w:space="0" w:color="auto"/>
            </w:tcBorders>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0.769</w:t>
            </w:r>
          </w:p>
        </w:tc>
      </w:tr>
      <w:tr w:rsidR="000A161F" w:rsidRPr="000A161F" w:rsidTr="00793DCD">
        <w:trPr>
          <w:trHeight w:val="330"/>
        </w:trPr>
        <w:tc>
          <w:tcPr>
            <w:tcW w:w="691" w:type="pct"/>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IL-8 (</w:t>
            </w:r>
            <w:proofErr w:type="spellStart"/>
            <w:r w:rsidRPr="000A161F">
              <w:rPr>
                <w:rFonts w:ascii="Book Antiqua" w:eastAsia="Arial Unicode MS" w:hAnsi="Book Antiqua" w:cs="Arial Unicode MS"/>
                <w:kern w:val="0"/>
                <w:sz w:val="24"/>
                <w:szCs w:val="24"/>
              </w:rPr>
              <w:t>pg</w:t>
            </w:r>
            <w:proofErr w:type="spellEnd"/>
            <w:r w:rsidRPr="000A161F">
              <w:rPr>
                <w:rFonts w:ascii="Book Antiqua" w:eastAsia="Arial Unicode MS" w:hAnsi="Book Antiqua" w:cs="Arial Unicode MS"/>
                <w:kern w:val="0"/>
                <w:sz w:val="24"/>
                <w:szCs w:val="24"/>
              </w:rPr>
              <w:t>/mL)</w:t>
            </w:r>
          </w:p>
        </w:tc>
        <w:tc>
          <w:tcPr>
            <w:tcW w:w="340"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26.78</w:t>
            </w:r>
          </w:p>
        </w:tc>
        <w:tc>
          <w:tcPr>
            <w:tcW w:w="5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41.71</w:t>
            </w:r>
          </w:p>
        </w:tc>
        <w:tc>
          <w:tcPr>
            <w:tcW w:w="5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80.35</w:t>
            </w:r>
          </w:p>
        </w:tc>
        <w:tc>
          <w:tcPr>
            <w:tcW w:w="340"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50.88</w:t>
            </w:r>
          </w:p>
        </w:tc>
        <w:tc>
          <w:tcPr>
            <w:tcW w:w="50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0.978</w:t>
            </w:r>
          </w:p>
        </w:tc>
        <w:tc>
          <w:tcPr>
            <w:tcW w:w="2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23.13</w:t>
            </w:r>
          </w:p>
        </w:tc>
        <w:tc>
          <w:tcPr>
            <w:tcW w:w="455"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43.41</w:t>
            </w:r>
          </w:p>
        </w:tc>
        <w:tc>
          <w:tcPr>
            <w:tcW w:w="455"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71.56</w:t>
            </w:r>
          </w:p>
        </w:tc>
        <w:tc>
          <w:tcPr>
            <w:tcW w:w="2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65.01</w:t>
            </w:r>
          </w:p>
        </w:tc>
        <w:tc>
          <w:tcPr>
            <w:tcW w:w="499"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0.108</w:t>
            </w:r>
          </w:p>
        </w:tc>
      </w:tr>
      <w:tr w:rsidR="000A161F" w:rsidRPr="000A161F" w:rsidTr="00793DCD">
        <w:trPr>
          <w:trHeight w:val="330"/>
        </w:trPr>
        <w:tc>
          <w:tcPr>
            <w:tcW w:w="691" w:type="pct"/>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TNF-α (</w:t>
            </w:r>
            <w:proofErr w:type="spellStart"/>
            <w:r w:rsidRPr="000A161F">
              <w:rPr>
                <w:rFonts w:ascii="Book Antiqua" w:eastAsia="Arial Unicode MS" w:hAnsi="Book Antiqua" w:cs="Arial Unicode MS"/>
                <w:kern w:val="0"/>
                <w:sz w:val="24"/>
                <w:szCs w:val="24"/>
              </w:rPr>
              <w:t>pg</w:t>
            </w:r>
            <w:proofErr w:type="spellEnd"/>
            <w:r w:rsidRPr="000A161F">
              <w:rPr>
                <w:rFonts w:ascii="Book Antiqua" w:eastAsia="Arial Unicode MS" w:hAnsi="Book Antiqua" w:cs="Arial Unicode MS"/>
                <w:kern w:val="0"/>
                <w:sz w:val="24"/>
                <w:szCs w:val="24"/>
              </w:rPr>
              <w:t>/mL)</w:t>
            </w:r>
          </w:p>
        </w:tc>
        <w:tc>
          <w:tcPr>
            <w:tcW w:w="340"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6.63</w:t>
            </w:r>
          </w:p>
        </w:tc>
        <w:tc>
          <w:tcPr>
            <w:tcW w:w="5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8.01</w:t>
            </w:r>
          </w:p>
        </w:tc>
        <w:tc>
          <w:tcPr>
            <w:tcW w:w="5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8.47</w:t>
            </w:r>
          </w:p>
        </w:tc>
        <w:tc>
          <w:tcPr>
            <w:tcW w:w="340"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8.30</w:t>
            </w:r>
          </w:p>
        </w:tc>
        <w:tc>
          <w:tcPr>
            <w:tcW w:w="50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0.334</w:t>
            </w:r>
          </w:p>
        </w:tc>
        <w:tc>
          <w:tcPr>
            <w:tcW w:w="2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6.29</w:t>
            </w:r>
          </w:p>
        </w:tc>
        <w:tc>
          <w:tcPr>
            <w:tcW w:w="455"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8.15</w:t>
            </w:r>
          </w:p>
        </w:tc>
        <w:tc>
          <w:tcPr>
            <w:tcW w:w="455"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8.70</w:t>
            </w:r>
          </w:p>
        </w:tc>
        <w:tc>
          <w:tcPr>
            <w:tcW w:w="2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8.40</w:t>
            </w:r>
          </w:p>
        </w:tc>
        <w:tc>
          <w:tcPr>
            <w:tcW w:w="499"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0.432</w:t>
            </w:r>
          </w:p>
        </w:tc>
      </w:tr>
      <w:tr w:rsidR="000A161F" w:rsidRPr="000A161F" w:rsidTr="00793DCD">
        <w:trPr>
          <w:trHeight w:val="330"/>
        </w:trPr>
        <w:tc>
          <w:tcPr>
            <w:tcW w:w="691" w:type="pct"/>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lastRenderedPageBreak/>
              <w:t>MMP-2 (</w:t>
            </w:r>
            <w:proofErr w:type="spellStart"/>
            <w:r w:rsidRPr="000A161F">
              <w:rPr>
                <w:rFonts w:ascii="Book Antiqua" w:eastAsia="Arial Unicode MS" w:hAnsi="Book Antiqua" w:cs="Arial Unicode MS"/>
                <w:kern w:val="0"/>
                <w:sz w:val="24"/>
                <w:szCs w:val="24"/>
              </w:rPr>
              <w:t>ng</w:t>
            </w:r>
            <w:proofErr w:type="spellEnd"/>
            <w:r w:rsidRPr="000A161F">
              <w:rPr>
                <w:rFonts w:ascii="Book Antiqua" w:eastAsia="Arial Unicode MS" w:hAnsi="Book Antiqua" w:cs="Arial Unicode MS"/>
                <w:kern w:val="0"/>
                <w:sz w:val="24"/>
                <w:szCs w:val="24"/>
              </w:rPr>
              <w:t>/mL)</w:t>
            </w:r>
          </w:p>
        </w:tc>
        <w:tc>
          <w:tcPr>
            <w:tcW w:w="340"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8.99</w:t>
            </w:r>
          </w:p>
        </w:tc>
        <w:tc>
          <w:tcPr>
            <w:tcW w:w="5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10.84</w:t>
            </w:r>
          </w:p>
        </w:tc>
        <w:tc>
          <w:tcPr>
            <w:tcW w:w="5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12.81</w:t>
            </w:r>
          </w:p>
        </w:tc>
        <w:tc>
          <w:tcPr>
            <w:tcW w:w="340"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13.77</w:t>
            </w:r>
          </w:p>
        </w:tc>
        <w:tc>
          <w:tcPr>
            <w:tcW w:w="50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0.977</w:t>
            </w:r>
          </w:p>
        </w:tc>
        <w:tc>
          <w:tcPr>
            <w:tcW w:w="2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9.10</w:t>
            </w:r>
          </w:p>
        </w:tc>
        <w:tc>
          <w:tcPr>
            <w:tcW w:w="455"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11.35</w:t>
            </w:r>
          </w:p>
        </w:tc>
        <w:tc>
          <w:tcPr>
            <w:tcW w:w="455"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12.24</w:t>
            </w:r>
          </w:p>
        </w:tc>
        <w:tc>
          <w:tcPr>
            <w:tcW w:w="2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12.81</w:t>
            </w:r>
          </w:p>
        </w:tc>
        <w:tc>
          <w:tcPr>
            <w:tcW w:w="499"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0.200</w:t>
            </w:r>
          </w:p>
        </w:tc>
      </w:tr>
      <w:tr w:rsidR="000A161F" w:rsidRPr="000A161F" w:rsidTr="00793DCD">
        <w:trPr>
          <w:trHeight w:val="330"/>
        </w:trPr>
        <w:tc>
          <w:tcPr>
            <w:tcW w:w="691" w:type="pct"/>
            <w:shd w:val="clear" w:color="auto" w:fill="auto"/>
            <w:noWrap/>
            <w:vAlign w:val="bottom"/>
            <w:hideMark/>
          </w:tcPr>
          <w:p w:rsidR="002B7E1B" w:rsidRPr="000A161F" w:rsidRDefault="002B7E1B" w:rsidP="00D92CEC">
            <w:pPr>
              <w:widowControl/>
              <w:snapToGrid w:val="0"/>
              <w:spacing w:line="360" w:lineRule="auto"/>
              <w:jc w:val="left"/>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MMP-9 (</w:t>
            </w:r>
            <w:proofErr w:type="spellStart"/>
            <w:r w:rsidRPr="000A161F">
              <w:rPr>
                <w:rFonts w:ascii="Book Antiqua" w:eastAsia="Arial Unicode MS" w:hAnsi="Book Antiqua" w:cs="Arial Unicode MS"/>
                <w:kern w:val="0"/>
                <w:sz w:val="24"/>
                <w:szCs w:val="24"/>
              </w:rPr>
              <w:t>ng</w:t>
            </w:r>
            <w:proofErr w:type="spellEnd"/>
            <w:r w:rsidRPr="000A161F">
              <w:rPr>
                <w:rFonts w:ascii="Book Antiqua" w:eastAsia="Arial Unicode MS" w:hAnsi="Book Antiqua" w:cs="Arial Unicode MS"/>
                <w:kern w:val="0"/>
                <w:sz w:val="24"/>
                <w:szCs w:val="24"/>
              </w:rPr>
              <w:t>/mL)</w:t>
            </w:r>
          </w:p>
        </w:tc>
        <w:tc>
          <w:tcPr>
            <w:tcW w:w="340"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9.73</w:t>
            </w:r>
          </w:p>
        </w:tc>
        <w:tc>
          <w:tcPr>
            <w:tcW w:w="5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11.32</w:t>
            </w:r>
          </w:p>
        </w:tc>
        <w:tc>
          <w:tcPr>
            <w:tcW w:w="5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12.59</w:t>
            </w:r>
          </w:p>
        </w:tc>
        <w:tc>
          <w:tcPr>
            <w:tcW w:w="340"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12.14</w:t>
            </w:r>
          </w:p>
        </w:tc>
        <w:tc>
          <w:tcPr>
            <w:tcW w:w="50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0.058</w:t>
            </w:r>
          </w:p>
        </w:tc>
        <w:tc>
          <w:tcPr>
            <w:tcW w:w="2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10.85</w:t>
            </w:r>
          </w:p>
        </w:tc>
        <w:tc>
          <w:tcPr>
            <w:tcW w:w="455"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10.52</w:t>
            </w:r>
          </w:p>
        </w:tc>
        <w:tc>
          <w:tcPr>
            <w:tcW w:w="455"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12.57</w:t>
            </w:r>
          </w:p>
        </w:tc>
        <w:tc>
          <w:tcPr>
            <w:tcW w:w="278"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11.90</w:t>
            </w:r>
          </w:p>
        </w:tc>
        <w:tc>
          <w:tcPr>
            <w:tcW w:w="499" w:type="pct"/>
            <w:shd w:val="clear" w:color="000000" w:fill="FFFFFF"/>
            <w:noWrap/>
            <w:vAlign w:val="bottom"/>
            <w:hideMark/>
          </w:tcPr>
          <w:p w:rsidR="002B7E1B" w:rsidRPr="000A161F" w:rsidRDefault="002B7E1B" w:rsidP="00D92CEC">
            <w:pPr>
              <w:widowControl/>
              <w:snapToGrid w:val="0"/>
              <w:spacing w:line="360" w:lineRule="auto"/>
              <w:jc w:val="center"/>
              <w:rPr>
                <w:rFonts w:ascii="Book Antiqua" w:eastAsia="Arial Unicode MS" w:hAnsi="Book Antiqua" w:cs="Arial Unicode MS"/>
                <w:kern w:val="0"/>
                <w:sz w:val="24"/>
                <w:szCs w:val="24"/>
              </w:rPr>
            </w:pPr>
            <w:r w:rsidRPr="000A161F">
              <w:rPr>
                <w:rFonts w:ascii="Book Antiqua" w:eastAsia="Arial Unicode MS" w:hAnsi="Book Antiqua" w:cs="Arial Unicode MS"/>
                <w:kern w:val="0"/>
                <w:sz w:val="24"/>
                <w:szCs w:val="24"/>
              </w:rPr>
              <w:t>0.350</w:t>
            </w:r>
          </w:p>
        </w:tc>
      </w:tr>
    </w:tbl>
    <w:p w:rsidR="00903CE2" w:rsidRPr="000A161F" w:rsidRDefault="00D92CEC" w:rsidP="00ED1FE9">
      <w:pPr>
        <w:snapToGrid w:val="0"/>
        <w:spacing w:line="360" w:lineRule="auto"/>
        <w:rPr>
          <w:rFonts w:ascii="Book Antiqua" w:hAnsi="Book Antiqua" w:cs="Times New Roman"/>
          <w:kern w:val="0"/>
          <w:sz w:val="24"/>
          <w:szCs w:val="24"/>
        </w:rPr>
      </w:pPr>
      <w:r w:rsidRPr="000A161F">
        <w:rPr>
          <w:rFonts w:ascii="Book Antiqua" w:hAnsi="Book Antiqua" w:cs="Times New Roman" w:hint="eastAsia"/>
          <w:sz w:val="24"/>
          <w:szCs w:val="24"/>
          <w:vertAlign w:val="superscript"/>
        </w:rPr>
        <w:t>1</w:t>
      </w:r>
      <w:r w:rsidR="002B7E1B" w:rsidRPr="000A161F">
        <w:rPr>
          <w:rFonts w:ascii="Book Antiqua" w:hAnsi="Book Antiqua" w:cs="Times New Roman"/>
          <w:sz w:val="24"/>
          <w:szCs w:val="24"/>
        </w:rPr>
        <w:t xml:space="preserve">The association of n-6 PUFA and cytokines were adjusted </w:t>
      </w:r>
      <w:r w:rsidR="002B7E1B" w:rsidRPr="000A161F">
        <w:rPr>
          <w:rFonts w:ascii="Book Antiqua" w:hAnsi="Book Antiqua" w:cs="Times New Roman"/>
          <w:kern w:val="0"/>
          <w:sz w:val="24"/>
          <w:szCs w:val="24"/>
        </w:rPr>
        <w:t xml:space="preserve">for potential confounding factors, including age, sex, smoke, alcohol drinking, body mass index (BMI), total cholesterol, </w:t>
      </w:r>
      <w:r w:rsidR="00A85EB4" w:rsidRPr="000A161F">
        <w:rPr>
          <w:rFonts w:ascii="Book Antiqua" w:hAnsi="Book Antiqua" w:cs="Times New Roman"/>
          <w:kern w:val="0"/>
          <w:sz w:val="24"/>
          <w:szCs w:val="24"/>
        </w:rPr>
        <w:t>low density lipoprotein</w:t>
      </w:r>
      <w:r w:rsidR="002B7E1B" w:rsidRPr="000A161F">
        <w:rPr>
          <w:rFonts w:ascii="Book Antiqua" w:hAnsi="Book Antiqua" w:cs="Times New Roman"/>
          <w:kern w:val="0"/>
          <w:sz w:val="24"/>
          <w:szCs w:val="24"/>
        </w:rPr>
        <w:t xml:space="preserve"> cholesterol, </w:t>
      </w:r>
      <w:r w:rsidR="00A85EB4" w:rsidRPr="000A161F">
        <w:rPr>
          <w:rFonts w:ascii="Book Antiqua" w:hAnsi="Book Antiqua" w:cs="Times New Roman"/>
          <w:kern w:val="0"/>
          <w:sz w:val="24"/>
          <w:szCs w:val="24"/>
        </w:rPr>
        <w:t>high density lipoprotein</w:t>
      </w:r>
      <w:r w:rsidR="002B7E1B" w:rsidRPr="000A161F">
        <w:rPr>
          <w:rFonts w:ascii="Book Antiqua" w:hAnsi="Book Antiqua" w:cs="Times New Roman"/>
          <w:kern w:val="0"/>
          <w:sz w:val="24"/>
          <w:szCs w:val="24"/>
        </w:rPr>
        <w:t xml:space="preserve"> cholesterol, triglycerides, </w:t>
      </w:r>
      <w:proofErr w:type="gramStart"/>
      <w:r w:rsidR="002B7E1B" w:rsidRPr="000A161F">
        <w:rPr>
          <w:rFonts w:ascii="Book Antiqua" w:hAnsi="Book Antiqua" w:cs="Times New Roman"/>
          <w:kern w:val="0"/>
          <w:sz w:val="24"/>
          <w:szCs w:val="24"/>
        </w:rPr>
        <w:t>total</w:t>
      </w:r>
      <w:proofErr w:type="gramEnd"/>
      <w:r w:rsidR="002B7E1B" w:rsidRPr="000A161F">
        <w:rPr>
          <w:rFonts w:ascii="Book Antiqua" w:hAnsi="Book Antiqua" w:cs="Times New Roman"/>
          <w:kern w:val="0"/>
          <w:sz w:val="24"/>
          <w:szCs w:val="24"/>
        </w:rPr>
        <w:t xml:space="preserve"> energy, protein, fat and carbohydrate intake.</w:t>
      </w:r>
      <w:r w:rsidR="00A85EB4" w:rsidRPr="000A161F">
        <w:rPr>
          <w:rFonts w:ascii="Book Antiqua" w:hAnsi="Book Antiqua" w:cs="Times New Roman"/>
          <w:kern w:val="0"/>
          <w:sz w:val="24"/>
          <w:szCs w:val="24"/>
        </w:rPr>
        <w:t xml:space="preserve"> </w:t>
      </w:r>
      <w:r w:rsidR="00DA37A2" w:rsidRPr="000A161F">
        <w:rPr>
          <w:rFonts w:ascii="Book Antiqua" w:hAnsi="Book Antiqua" w:cs="Times New Roman"/>
          <w:kern w:val="0"/>
          <w:sz w:val="24"/>
          <w:szCs w:val="24"/>
        </w:rPr>
        <w:t xml:space="preserve">PUFA: </w:t>
      </w:r>
      <w:r w:rsidR="00DA37A2" w:rsidRPr="000A161F">
        <w:rPr>
          <w:rFonts w:ascii="Book Antiqua" w:hAnsi="Book Antiqua" w:cs="Times New Roman"/>
          <w:bCs/>
          <w:kern w:val="0"/>
          <w:sz w:val="24"/>
          <w:szCs w:val="24"/>
        </w:rPr>
        <w:t>Polyunsaturated fatty acids</w:t>
      </w:r>
      <w:r w:rsidR="00DA37A2" w:rsidRPr="000A161F">
        <w:rPr>
          <w:rFonts w:ascii="Book Antiqua" w:hAnsi="Book Antiqua" w:cs="Times New Roman" w:hint="eastAsia"/>
          <w:bCs/>
          <w:kern w:val="0"/>
          <w:sz w:val="24"/>
          <w:szCs w:val="24"/>
        </w:rPr>
        <w:t xml:space="preserve">; </w:t>
      </w:r>
      <w:r w:rsidR="00DA37A2" w:rsidRPr="000A161F">
        <w:rPr>
          <w:rFonts w:ascii="Book Antiqua" w:eastAsia="Arial Unicode MS" w:hAnsi="Book Antiqua" w:cs="Times New Roman"/>
          <w:kern w:val="0"/>
          <w:sz w:val="24"/>
          <w:szCs w:val="24"/>
        </w:rPr>
        <w:t>IFN-γ</w:t>
      </w:r>
      <w:r w:rsidR="00DA37A2" w:rsidRPr="000A161F">
        <w:rPr>
          <w:rFonts w:ascii="Book Antiqua" w:eastAsia="Arial Unicode MS" w:hAnsi="Book Antiqua" w:cs="Times New Roman" w:hint="eastAsia"/>
          <w:kern w:val="0"/>
          <w:sz w:val="24"/>
          <w:szCs w:val="24"/>
        </w:rPr>
        <w:t xml:space="preserve">: </w:t>
      </w:r>
      <w:r w:rsidR="00DA37A2" w:rsidRPr="000A161F">
        <w:rPr>
          <w:rFonts w:ascii="Book Antiqua" w:hAnsi="Book Antiqua" w:cs="Times New Roman"/>
          <w:sz w:val="24"/>
          <w:szCs w:val="24"/>
        </w:rPr>
        <w:t>Interferon gamma</w:t>
      </w:r>
      <w:r w:rsidR="00DA37A2" w:rsidRPr="000A161F">
        <w:rPr>
          <w:rFonts w:ascii="Book Antiqua" w:hAnsi="Book Antiqua" w:cs="Times New Roman" w:hint="eastAsia"/>
          <w:sz w:val="24"/>
          <w:szCs w:val="24"/>
        </w:rPr>
        <w:t xml:space="preserve">; </w:t>
      </w:r>
      <w:r w:rsidR="00DA37A2" w:rsidRPr="000A161F">
        <w:rPr>
          <w:rFonts w:ascii="Book Antiqua" w:eastAsia="Arial Unicode MS" w:hAnsi="Book Antiqua" w:cs="Times New Roman"/>
          <w:kern w:val="0"/>
          <w:sz w:val="24"/>
          <w:szCs w:val="24"/>
        </w:rPr>
        <w:t>IL-</w:t>
      </w:r>
      <w:r w:rsidR="00DA37A2" w:rsidRPr="000A161F">
        <w:rPr>
          <w:rFonts w:ascii="Book Antiqua" w:eastAsia="Arial Unicode MS" w:hAnsi="Book Antiqua" w:cs="Times New Roman" w:hint="eastAsia"/>
          <w:kern w:val="0"/>
          <w:sz w:val="24"/>
          <w:szCs w:val="24"/>
        </w:rPr>
        <w:t xml:space="preserve">8: </w:t>
      </w:r>
      <w:r w:rsidR="00DA37A2" w:rsidRPr="000A161F">
        <w:rPr>
          <w:rFonts w:ascii="Book Antiqua" w:eastAsia="Arial Unicode MS" w:hAnsi="Book Antiqua" w:cs="Times New Roman" w:hint="eastAsia"/>
          <w:caps/>
          <w:kern w:val="0"/>
          <w:sz w:val="24"/>
          <w:szCs w:val="24"/>
        </w:rPr>
        <w:t>i</w:t>
      </w:r>
      <w:r w:rsidR="00DA37A2" w:rsidRPr="000A161F">
        <w:rPr>
          <w:rFonts w:ascii="Book Antiqua" w:eastAsia="Arial Unicode MS" w:hAnsi="Book Antiqua" w:cs="Times New Roman" w:hint="eastAsia"/>
          <w:kern w:val="0"/>
          <w:sz w:val="24"/>
          <w:szCs w:val="24"/>
        </w:rPr>
        <w:t xml:space="preserve">nterleukin-8; </w:t>
      </w:r>
      <w:r w:rsidR="00DA37A2" w:rsidRPr="000A161F">
        <w:rPr>
          <w:rFonts w:ascii="Book Antiqua" w:eastAsia="Arial Unicode MS" w:hAnsi="Book Antiqua" w:cs="Times New Roman"/>
          <w:kern w:val="0"/>
          <w:sz w:val="24"/>
          <w:szCs w:val="24"/>
        </w:rPr>
        <w:t>TNF-α</w:t>
      </w:r>
      <w:r w:rsidR="00DA37A2" w:rsidRPr="000A161F">
        <w:rPr>
          <w:rFonts w:ascii="Book Antiqua" w:eastAsia="Arial Unicode MS" w:hAnsi="Book Antiqua" w:cs="Times New Roman" w:hint="eastAsia"/>
          <w:kern w:val="0"/>
          <w:sz w:val="24"/>
          <w:szCs w:val="24"/>
        </w:rPr>
        <w:t xml:space="preserve">: </w:t>
      </w:r>
      <w:r w:rsidR="00DA37A2" w:rsidRPr="000A161F">
        <w:rPr>
          <w:rFonts w:ascii="Book Antiqua" w:hAnsi="Book Antiqua" w:cs="Times New Roman"/>
          <w:caps/>
          <w:kern w:val="0"/>
          <w:sz w:val="24"/>
          <w:szCs w:val="24"/>
        </w:rPr>
        <w:t>t</w:t>
      </w:r>
      <w:r w:rsidR="00DA37A2" w:rsidRPr="000A161F">
        <w:rPr>
          <w:rFonts w:ascii="Book Antiqua" w:hAnsi="Book Antiqua" w:cs="Times New Roman"/>
          <w:kern w:val="0"/>
          <w:sz w:val="24"/>
          <w:szCs w:val="24"/>
        </w:rPr>
        <w:t>umor necrosis factor-α</w:t>
      </w:r>
      <w:r w:rsidR="00DA37A2" w:rsidRPr="000A161F">
        <w:rPr>
          <w:rFonts w:ascii="Book Antiqua" w:hAnsi="Book Antiqua" w:cs="Times New Roman" w:hint="eastAsia"/>
          <w:kern w:val="0"/>
          <w:sz w:val="24"/>
          <w:szCs w:val="24"/>
        </w:rPr>
        <w:t xml:space="preserve">; </w:t>
      </w:r>
      <w:r w:rsidR="00DA37A2" w:rsidRPr="000A161F">
        <w:rPr>
          <w:rFonts w:ascii="Book Antiqua" w:eastAsia="Arial Unicode MS" w:hAnsi="Book Antiqua" w:cs="Times New Roman"/>
          <w:kern w:val="0"/>
          <w:sz w:val="24"/>
          <w:szCs w:val="24"/>
        </w:rPr>
        <w:t>MMP-2</w:t>
      </w:r>
      <w:r w:rsidR="00DA37A2" w:rsidRPr="000A161F">
        <w:rPr>
          <w:rFonts w:ascii="Book Antiqua" w:eastAsia="Arial Unicode MS" w:hAnsi="Book Antiqua" w:cs="Times New Roman" w:hint="eastAsia"/>
          <w:kern w:val="0"/>
          <w:sz w:val="24"/>
          <w:szCs w:val="24"/>
        </w:rPr>
        <w:t xml:space="preserve">: </w:t>
      </w:r>
      <w:r w:rsidR="00DA37A2" w:rsidRPr="000A161F">
        <w:rPr>
          <w:rFonts w:ascii="Book Antiqua" w:hAnsi="Book Antiqua" w:cs="Times New Roman"/>
          <w:caps/>
          <w:sz w:val="24"/>
          <w:szCs w:val="24"/>
        </w:rPr>
        <w:t>m</w:t>
      </w:r>
      <w:r w:rsidR="00DA37A2" w:rsidRPr="000A161F">
        <w:rPr>
          <w:rFonts w:ascii="Book Antiqua" w:hAnsi="Book Antiqua" w:cs="Times New Roman"/>
          <w:sz w:val="24"/>
          <w:szCs w:val="24"/>
        </w:rPr>
        <w:t>atrix metalloproteinase-</w:t>
      </w:r>
      <w:r w:rsidR="00DA37A2" w:rsidRPr="000A161F">
        <w:rPr>
          <w:rFonts w:ascii="Book Antiqua" w:hAnsi="Book Antiqua" w:cs="Times New Roman" w:hint="eastAsia"/>
          <w:sz w:val="24"/>
          <w:szCs w:val="24"/>
        </w:rPr>
        <w:t>2.</w:t>
      </w:r>
    </w:p>
    <w:p w:rsidR="00C323B6" w:rsidRPr="000A161F" w:rsidRDefault="00C323B6" w:rsidP="00ED1FE9">
      <w:pPr>
        <w:snapToGrid w:val="0"/>
        <w:spacing w:line="360" w:lineRule="auto"/>
        <w:rPr>
          <w:rFonts w:ascii="Book Antiqua" w:hAnsi="Book Antiqua" w:cs="Times New Roman"/>
          <w:kern w:val="0"/>
          <w:sz w:val="24"/>
          <w:szCs w:val="24"/>
        </w:rPr>
      </w:pPr>
    </w:p>
    <w:p w:rsidR="00C323B6" w:rsidRPr="000A161F" w:rsidRDefault="00C323B6" w:rsidP="00ED1FE9">
      <w:pPr>
        <w:snapToGrid w:val="0"/>
        <w:spacing w:line="360" w:lineRule="auto"/>
        <w:rPr>
          <w:rFonts w:ascii="Book Antiqua" w:hAnsi="Book Antiqua" w:cs="Times New Roman"/>
          <w:kern w:val="0"/>
          <w:sz w:val="24"/>
          <w:szCs w:val="24"/>
        </w:rPr>
        <w:sectPr w:rsidR="00C323B6" w:rsidRPr="000A161F" w:rsidSect="002B7E1B">
          <w:pgSz w:w="16838" w:h="11906" w:orient="landscape"/>
          <w:pgMar w:top="1440" w:right="1440" w:bottom="1440" w:left="1440" w:header="851" w:footer="992" w:gutter="0"/>
          <w:cols w:space="425"/>
          <w:docGrid w:linePitch="312"/>
        </w:sectPr>
      </w:pPr>
    </w:p>
    <w:p w:rsidR="00C323B6" w:rsidRPr="000A161F" w:rsidRDefault="00C323B6" w:rsidP="00ED1FE9">
      <w:pPr>
        <w:snapToGrid w:val="0"/>
        <w:spacing w:line="360" w:lineRule="auto"/>
        <w:rPr>
          <w:rFonts w:ascii="Book Antiqua" w:hAnsi="Book Antiqua" w:cs="Times New Roman"/>
          <w:kern w:val="0"/>
          <w:sz w:val="24"/>
          <w:szCs w:val="24"/>
        </w:rPr>
      </w:pPr>
    </w:p>
    <w:p w:rsidR="00C323B6" w:rsidRPr="000A161F" w:rsidRDefault="005C6F3C" w:rsidP="00ED1FE9">
      <w:pPr>
        <w:snapToGrid w:val="0"/>
        <w:spacing w:line="360" w:lineRule="auto"/>
        <w:rPr>
          <w:rFonts w:ascii="Book Antiqua" w:hAnsi="Book Antiqua"/>
          <w:sz w:val="24"/>
          <w:szCs w:val="24"/>
        </w:rPr>
      </w:pPr>
      <w:r w:rsidRPr="000A161F">
        <w:rPr>
          <w:rFonts w:ascii="Book Antiqua" w:hAnsi="Book Antiqua"/>
          <w:sz w:val="24"/>
          <w:szCs w:val="24"/>
        </w:rPr>
        <w:object w:dxaOrig="6787" w:dyaOrig="5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7pt;height:272.35pt" o:ole="">
            <v:imagedata r:id="rId22" o:title=""/>
          </v:shape>
          <o:OLEObject Type="Embed" ProgID="Prism6.Document" ShapeID="_x0000_i1025" DrawAspect="Content" ObjectID="_1517224045" r:id="rId23"/>
        </w:object>
      </w:r>
    </w:p>
    <w:p w:rsidR="00745E31" w:rsidRPr="000A161F" w:rsidRDefault="00F52E48" w:rsidP="00ED1FE9">
      <w:pPr>
        <w:snapToGrid w:val="0"/>
        <w:spacing w:line="360" w:lineRule="auto"/>
        <w:rPr>
          <w:rFonts w:ascii="Book Antiqua" w:eastAsia="Arial Unicode MS" w:hAnsi="Book Antiqua" w:cs="Times New Roman"/>
          <w:kern w:val="0"/>
          <w:sz w:val="24"/>
          <w:szCs w:val="24"/>
        </w:rPr>
      </w:pPr>
      <w:r w:rsidRPr="000A161F">
        <w:rPr>
          <w:rFonts w:ascii="Book Antiqua" w:hAnsi="Book Antiqua" w:cs="Times New Roman"/>
          <w:b/>
          <w:sz w:val="24"/>
          <w:szCs w:val="24"/>
        </w:rPr>
        <w:t>Figure 1</w:t>
      </w:r>
      <w:r w:rsidR="00D92CEC" w:rsidRPr="000A161F">
        <w:rPr>
          <w:rFonts w:ascii="Book Antiqua" w:hAnsi="Book Antiqua" w:cs="Times New Roman" w:hint="eastAsia"/>
          <w:b/>
          <w:sz w:val="24"/>
          <w:szCs w:val="24"/>
        </w:rPr>
        <w:t xml:space="preserve"> </w:t>
      </w:r>
      <w:r w:rsidRPr="000A161F">
        <w:rPr>
          <w:rFonts w:ascii="Book Antiqua" w:hAnsi="Book Antiqua" w:cs="Times New Roman"/>
          <w:b/>
          <w:sz w:val="24"/>
          <w:szCs w:val="24"/>
        </w:rPr>
        <w:t xml:space="preserve">Analysis of the association of n-6 </w:t>
      </w:r>
      <w:r w:rsidR="00AC7463" w:rsidRPr="000A161F">
        <w:rPr>
          <w:rFonts w:ascii="Book Antiqua" w:hAnsi="Book Antiqua" w:cs="Times New Roman"/>
          <w:b/>
          <w:sz w:val="24"/>
          <w:szCs w:val="24"/>
        </w:rPr>
        <w:t>polyunsaturated fatty acid</w:t>
      </w:r>
      <w:r w:rsidR="00AC7463" w:rsidRPr="000A161F">
        <w:rPr>
          <w:rFonts w:ascii="Book Antiqua" w:hAnsi="Book Antiqua" w:cs="Times New Roman" w:hint="eastAsia"/>
          <w:b/>
          <w:sz w:val="24"/>
          <w:szCs w:val="24"/>
        </w:rPr>
        <w:t xml:space="preserve"> </w:t>
      </w:r>
      <w:r w:rsidRPr="000A161F">
        <w:rPr>
          <w:rFonts w:ascii="Book Antiqua" w:hAnsi="Book Antiqua" w:cs="Times New Roman"/>
          <w:b/>
          <w:sz w:val="24"/>
          <w:szCs w:val="24"/>
        </w:rPr>
        <w:t xml:space="preserve">with the concentration of </w:t>
      </w:r>
      <w:r w:rsidR="00745E31" w:rsidRPr="000A161F">
        <w:rPr>
          <w:rFonts w:ascii="Book Antiqua" w:hAnsi="Book Antiqua" w:cs="Times New Roman" w:hint="eastAsia"/>
          <w:b/>
          <w:sz w:val="24"/>
          <w:szCs w:val="24"/>
        </w:rPr>
        <w:t>interleukin-6</w:t>
      </w:r>
      <w:r w:rsidRPr="000A161F">
        <w:rPr>
          <w:rFonts w:ascii="Book Antiqua" w:hAnsi="Book Antiqua" w:cs="Times New Roman"/>
          <w:b/>
          <w:sz w:val="24"/>
          <w:szCs w:val="24"/>
        </w:rPr>
        <w:t xml:space="preserve"> in colorectal cancer.</w:t>
      </w:r>
      <w:r w:rsidRPr="000A161F">
        <w:rPr>
          <w:rFonts w:ascii="Book Antiqua" w:hAnsi="Book Antiqua" w:cs="Times New Roman"/>
          <w:sz w:val="24"/>
          <w:szCs w:val="24"/>
        </w:rPr>
        <w:t xml:space="preserve"> Q means </w:t>
      </w:r>
      <w:r w:rsidRPr="000A161F">
        <w:rPr>
          <w:rFonts w:ascii="Book Antiqua" w:hAnsi="Book Antiqua" w:cs="Times New Roman"/>
          <w:kern w:val="0"/>
          <w:sz w:val="24"/>
          <w:szCs w:val="24"/>
        </w:rPr>
        <w:t>quartiles.</w:t>
      </w:r>
      <w:r w:rsidR="00745E31" w:rsidRPr="000A161F">
        <w:rPr>
          <w:rFonts w:ascii="Book Antiqua" w:hAnsi="Book Antiqua" w:cs="Times New Roman" w:hint="eastAsia"/>
          <w:kern w:val="0"/>
          <w:sz w:val="24"/>
          <w:szCs w:val="24"/>
        </w:rPr>
        <w:t xml:space="preserve"> </w:t>
      </w:r>
      <w:r w:rsidR="00745E31" w:rsidRPr="000A161F">
        <w:rPr>
          <w:rFonts w:ascii="Book Antiqua" w:hAnsi="Book Antiqua" w:cs="Times New Roman"/>
          <w:kern w:val="0"/>
          <w:sz w:val="24"/>
          <w:szCs w:val="24"/>
        </w:rPr>
        <w:t xml:space="preserve">PUFA: </w:t>
      </w:r>
      <w:r w:rsidR="00745E31" w:rsidRPr="000A161F">
        <w:rPr>
          <w:rFonts w:ascii="Book Antiqua" w:hAnsi="Book Antiqua" w:cs="Times New Roman"/>
          <w:bCs/>
          <w:kern w:val="0"/>
          <w:sz w:val="24"/>
          <w:szCs w:val="24"/>
        </w:rPr>
        <w:t>Polyunsaturated fatty acids</w:t>
      </w:r>
      <w:r w:rsidR="00745E31" w:rsidRPr="000A161F">
        <w:rPr>
          <w:rFonts w:ascii="Book Antiqua" w:hAnsi="Book Antiqua" w:cs="Times New Roman" w:hint="eastAsia"/>
          <w:bCs/>
          <w:kern w:val="0"/>
          <w:sz w:val="24"/>
          <w:szCs w:val="24"/>
        </w:rPr>
        <w:t>;</w:t>
      </w:r>
      <w:r w:rsidR="00745E31" w:rsidRPr="000A161F">
        <w:rPr>
          <w:rFonts w:ascii="Book Antiqua" w:hAnsi="Book Antiqua" w:cs="Times New Roman" w:hint="eastAsia"/>
          <w:sz w:val="24"/>
          <w:szCs w:val="24"/>
        </w:rPr>
        <w:t xml:space="preserve"> </w:t>
      </w:r>
      <w:r w:rsidR="00745E31" w:rsidRPr="000A161F">
        <w:rPr>
          <w:rFonts w:ascii="Book Antiqua" w:eastAsia="Arial Unicode MS" w:hAnsi="Book Antiqua" w:cs="Times New Roman"/>
          <w:kern w:val="0"/>
          <w:sz w:val="24"/>
          <w:szCs w:val="24"/>
        </w:rPr>
        <w:t>IL-</w:t>
      </w:r>
      <w:r w:rsidR="00745E31" w:rsidRPr="000A161F">
        <w:rPr>
          <w:rFonts w:ascii="Book Antiqua" w:eastAsia="Arial Unicode MS" w:hAnsi="Book Antiqua" w:cs="Times New Roman" w:hint="eastAsia"/>
          <w:kern w:val="0"/>
          <w:sz w:val="24"/>
          <w:szCs w:val="24"/>
        </w:rPr>
        <w:t xml:space="preserve">6: </w:t>
      </w:r>
      <w:r w:rsidR="00745E31" w:rsidRPr="000A161F">
        <w:rPr>
          <w:rFonts w:ascii="Book Antiqua" w:eastAsia="Arial Unicode MS" w:hAnsi="Book Antiqua" w:cs="Times New Roman" w:hint="eastAsia"/>
          <w:caps/>
          <w:kern w:val="0"/>
          <w:sz w:val="24"/>
          <w:szCs w:val="24"/>
        </w:rPr>
        <w:t>i</w:t>
      </w:r>
      <w:r w:rsidR="00745E31" w:rsidRPr="000A161F">
        <w:rPr>
          <w:rFonts w:ascii="Book Antiqua" w:eastAsia="Arial Unicode MS" w:hAnsi="Book Antiqua" w:cs="Times New Roman" w:hint="eastAsia"/>
          <w:kern w:val="0"/>
          <w:sz w:val="24"/>
          <w:szCs w:val="24"/>
        </w:rPr>
        <w:t>nterleukin-8.</w:t>
      </w:r>
    </w:p>
    <w:p w:rsidR="00C323B6" w:rsidRPr="000A161F" w:rsidRDefault="00745E31" w:rsidP="00ED1FE9">
      <w:pPr>
        <w:snapToGrid w:val="0"/>
        <w:spacing w:line="360" w:lineRule="auto"/>
        <w:rPr>
          <w:rFonts w:ascii="Book Antiqua" w:hAnsi="Book Antiqua"/>
          <w:sz w:val="24"/>
          <w:szCs w:val="24"/>
        </w:rPr>
      </w:pPr>
      <w:r w:rsidRPr="000A161F">
        <w:rPr>
          <w:rFonts w:ascii="Book Antiqua" w:eastAsia="Arial Unicode MS" w:hAnsi="Book Antiqua" w:cs="Times New Roman" w:hint="eastAsia"/>
          <w:kern w:val="0"/>
          <w:sz w:val="24"/>
          <w:szCs w:val="24"/>
        </w:rPr>
        <w:t xml:space="preserve"> </w:t>
      </w:r>
      <w:r w:rsidR="005C6F3C" w:rsidRPr="000A161F">
        <w:rPr>
          <w:rFonts w:ascii="Book Antiqua" w:hAnsi="Book Antiqua"/>
          <w:sz w:val="24"/>
          <w:szCs w:val="24"/>
        </w:rPr>
        <w:object w:dxaOrig="14827" w:dyaOrig="11518">
          <v:shape id="_x0000_i1026" type="#_x0000_t75" style="width:450.8pt;height:349.35pt" o:ole="">
            <v:imagedata r:id="rId24" o:title=""/>
          </v:shape>
          <o:OLEObject Type="Embed" ProgID="Prism6.Document" ShapeID="_x0000_i1026" DrawAspect="Content" ObjectID="_1517224046" r:id="rId25"/>
        </w:object>
      </w:r>
    </w:p>
    <w:p w:rsidR="005C6F3C" w:rsidRPr="000A161F" w:rsidRDefault="00F52E48" w:rsidP="00ED1FE9">
      <w:pPr>
        <w:snapToGrid w:val="0"/>
        <w:spacing w:line="360" w:lineRule="auto"/>
        <w:rPr>
          <w:rFonts w:ascii="Book Antiqua" w:hAnsi="Book Antiqua"/>
          <w:sz w:val="24"/>
          <w:szCs w:val="24"/>
        </w:rPr>
      </w:pPr>
      <w:r w:rsidRPr="000A161F">
        <w:rPr>
          <w:rFonts w:ascii="Book Antiqua" w:hAnsi="Book Antiqua" w:cs="Times New Roman"/>
          <w:b/>
          <w:sz w:val="24"/>
          <w:szCs w:val="24"/>
        </w:rPr>
        <w:t>Figure 2</w:t>
      </w:r>
      <w:r w:rsidR="00D92CEC" w:rsidRPr="000A161F">
        <w:rPr>
          <w:rFonts w:ascii="Book Antiqua" w:hAnsi="Book Antiqua" w:cs="Times New Roman" w:hint="eastAsia"/>
          <w:b/>
          <w:sz w:val="24"/>
          <w:szCs w:val="24"/>
        </w:rPr>
        <w:t xml:space="preserve"> </w:t>
      </w:r>
      <w:r w:rsidRPr="000A161F">
        <w:rPr>
          <w:rFonts w:ascii="Book Antiqua" w:hAnsi="Book Antiqua" w:cs="Times New Roman"/>
          <w:b/>
          <w:sz w:val="24"/>
          <w:szCs w:val="24"/>
        </w:rPr>
        <w:t xml:space="preserve">Analysis of the association of n-3 </w:t>
      </w:r>
      <w:r w:rsidR="00AC7463" w:rsidRPr="000A161F">
        <w:rPr>
          <w:rFonts w:ascii="Book Antiqua" w:hAnsi="Book Antiqua" w:cs="Times New Roman"/>
          <w:b/>
          <w:sz w:val="24"/>
          <w:szCs w:val="24"/>
        </w:rPr>
        <w:t>polyunsaturated fatty acid</w:t>
      </w:r>
      <w:r w:rsidRPr="000A161F">
        <w:rPr>
          <w:rFonts w:ascii="Book Antiqua" w:hAnsi="Book Antiqua" w:cs="Times New Roman"/>
          <w:b/>
          <w:sz w:val="24"/>
          <w:szCs w:val="24"/>
        </w:rPr>
        <w:t xml:space="preserve"> with the concentration of </w:t>
      </w:r>
      <w:r w:rsidR="00745E31" w:rsidRPr="000A161F">
        <w:rPr>
          <w:rFonts w:ascii="Book Antiqua" w:hAnsi="Book Antiqua" w:cs="Times New Roman"/>
          <w:b/>
          <w:sz w:val="24"/>
          <w:szCs w:val="24"/>
        </w:rPr>
        <w:t>interferon gamma</w:t>
      </w:r>
      <w:r w:rsidRPr="000A161F">
        <w:rPr>
          <w:rFonts w:ascii="Book Antiqua" w:eastAsia="宋体" w:hAnsi="Book Antiqua" w:cs="Times New Roman"/>
          <w:b/>
          <w:sz w:val="24"/>
          <w:szCs w:val="24"/>
        </w:rPr>
        <w:t xml:space="preserve">, </w:t>
      </w:r>
      <w:r w:rsidR="00745E31" w:rsidRPr="000A161F">
        <w:rPr>
          <w:rFonts w:ascii="Book Antiqua" w:eastAsia="Arial Unicode MS" w:hAnsi="Book Antiqua" w:cs="Times New Roman"/>
          <w:b/>
          <w:kern w:val="0"/>
          <w:sz w:val="24"/>
          <w:szCs w:val="24"/>
        </w:rPr>
        <w:t>i</w:t>
      </w:r>
      <w:r w:rsidR="00745E31" w:rsidRPr="000A161F">
        <w:rPr>
          <w:rFonts w:ascii="Book Antiqua" w:eastAsia="Arial Unicode MS" w:hAnsi="Book Antiqua" w:cs="Times New Roman" w:hint="eastAsia"/>
          <w:b/>
          <w:kern w:val="0"/>
          <w:sz w:val="24"/>
          <w:szCs w:val="24"/>
        </w:rPr>
        <w:t>nterleukin-8</w:t>
      </w:r>
      <w:r w:rsidRPr="000A161F">
        <w:rPr>
          <w:rFonts w:ascii="Book Antiqua" w:eastAsia="宋体" w:hAnsi="Book Antiqua" w:cs="Times New Roman"/>
          <w:b/>
          <w:sz w:val="24"/>
          <w:szCs w:val="24"/>
        </w:rPr>
        <w:t xml:space="preserve">, </w:t>
      </w:r>
      <w:r w:rsidR="00745E31" w:rsidRPr="000A161F">
        <w:rPr>
          <w:rFonts w:ascii="Book Antiqua" w:eastAsia="宋体" w:hAnsi="Book Antiqua" w:cs="Times New Roman"/>
          <w:b/>
          <w:sz w:val="24"/>
          <w:szCs w:val="24"/>
        </w:rPr>
        <w:t>matrix metalloproteinase-</w:t>
      </w:r>
      <w:r w:rsidR="00745E31" w:rsidRPr="000A161F">
        <w:rPr>
          <w:rFonts w:ascii="Book Antiqua" w:eastAsia="宋体" w:hAnsi="Book Antiqua" w:cs="Times New Roman" w:hint="eastAsia"/>
          <w:b/>
          <w:sz w:val="24"/>
          <w:szCs w:val="24"/>
        </w:rPr>
        <w:t>2</w:t>
      </w:r>
      <w:r w:rsidRPr="000A161F">
        <w:rPr>
          <w:rFonts w:ascii="Book Antiqua" w:eastAsia="宋体" w:hAnsi="Book Antiqua" w:cs="Times New Roman"/>
          <w:b/>
          <w:sz w:val="24"/>
          <w:szCs w:val="24"/>
        </w:rPr>
        <w:t xml:space="preserve"> and </w:t>
      </w:r>
      <w:r w:rsidR="00745E31" w:rsidRPr="000A161F">
        <w:rPr>
          <w:rFonts w:ascii="Book Antiqua" w:eastAsia="宋体" w:hAnsi="Book Antiqua" w:cs="Times New Roman"/>
          <w:b/>
          <w:sz w:val="24"/>
          <w:szCs w:val="24"/>
        </w:rPr>
        <w:t>matrix metalloproteinase-</w:t>
      </w:r>
      <w:r w:rsidR="00745E31" w:rsidRPr="000A161F">
        <w:rPr>
          <w:rFonts w:ascii="Book Antiqua" w:eastAsia="宋体" w:hAnsi="Book Antiqua" w:cs="Times New Roman" w:hint="eastAsia"/>
          <w:b/>
          <w:sz w:val="24"/>
          <w:szCs w:val="24"/>
        </w:rPr>
        <w:t>9</w:t>
      </w:r>
      <w:r w:rsidRPr="000A161F">
        <w:rPr>
          <w:rFonts w:ascii="Book Antiqua" w:eastAsia="宋体" w:hAnsi="Book Antiqua" w:cs="Times New Roman"/>
          <w:b/>
          <w:sz w:val="24"/>
          <w:szCs w:val="24"/>
        </w:rPr>
        <w:t xml:space="preserve"> </w:t>
      </w:r>
      <w:r w:rsidRPr="000A161F">
        <w:rPr>
          <w:rFonts w:ascii="Book Antiqua" w:hAnsi="Book Antiqua" w:cs="Times New Roman"/>
          <w:b/>
          <w:sz w:val="24"/>
          <w:szCs w:val="24"/>
        </w:rPr>
        <w:t>in colorectal cancer.</w:t>
      </w:r>
      <w:r w:rsidRPr="000A161F">
        <w:rPr>
          <w:rFonts w:ascii="Book Antiqua" w:hAnsi="Book Antiqua" w:cs="Times New Roman"/>
          <w:sz w:val="24"/>
          <w:szCs w:val="24"/>
        </w:rPr>
        <w:t xml:space="preserve"> Q means </w:t>
      </w:r>
      <w:r w:rsidRPr="000A161F">
        <w:rPr>
          <w:rFonts w:ascii="Book Antiqua" w:hAnsi="Book Antiqua" w:cs="Times New Roman"/>
          <w:kern w:val="0"/>
          <w:sz w:val="24"/>
          <w:szCs w:val="24"/>
        </w:rPr>
        <w:t>quartiles</w:t>
      </w:r>
      <w:r w:rsidR="00745E31" w:rsidRPr="000A161F">
        <w:rPr>
          <w:rFonts w:ascii="Book Antiqua" w:hAnsi="Book Antiqua" w:cs="Times New Roman"/>
          <w:kern w:val="0"/>
          <w:sz w:val="24"/>
          <w:szCs w:val="24"/>
        </w:rPr>
        <w:t>.</w:t>
      </w:r>
      <w:r w:rsidR="00745E31" w:rsidRPr="000A161F">
        <w:rPr>
          <w:rFonts w:ascii="Book Antiqua" w:hAnsi="Book Antiqua" w:cs="Times New Roman" w:hint="eastAsia"/>
          <w:kern w:val="0"/>
          <w:sz w:val="24"/>
          <w:szCs w:val="24"/>
        </w:rPr>
        <w:t xml:space="preserve"> </w:t>
      </w:r>
      <w:r w:rsidR="00745E31" w:rsidRPr="000A161F">
        <w:rPr>
          <w:rFonts w:ascii="Book Antiqua" w:hAnsi="Book Antiqua" w:cs="Times New Roman"/>
          <w:kern w:val="0"/>
          <w:sz w:val="24"/>
          <w:szCs w:val="24"/>
        </w:rPr>
        <w:t xml:space="preserve">PUFA: </w:t>
      </w:r>
      <w:r w:rsidR="00745E31" w:rsidRPr="000A161F">
        <w:rPr>
          <w:rFonts w:ascii="Book Antiqua" w:hAnsi="Book Antiqua" w:cs="Times New Roman"/>
          <w:bCs/>
          <w:kern w:val="0"/>
          <w:sz w:val="24"/>
          <w:szCs w:val="24"/>
        </w:rPr>
        <w:t>Polyunsaturated fatty acids</w:t>
      </w:r>
      <w:r w:rsidR="00745E31" w:rsidRPr="000A161F">
        <w:rPr>
          <w:rFonts w:ascii="Book Antiqua" w:hAnsi="Book Antiqua" w:cs="Times New Roman" w:hint="eastAsia"/>
          <w:bCs/>
          <w:kern w:val="0"/>
          <w:sz w:val="24"/>
          <w:szCs w:val="24"/>
        </w:rPr>
        <w:t xml:space="preserve">; </w:t>
      </w:r>
      <w:r w:rsidR="00745E31" w:rsidRPr="000A161F">
        <w:rPr>
          <w:rFonts w:ascii="Book Antiqua" w:eastAsia="Arial Unicode MS" w:hAnsi="Book Antiqua" w:cs="Times New Roman"/>
          <w:kern w:val="0"/>
          <w:sz w:val="24"/>
          <w:szCs w:val="24"/>
        </w:rPr>
        <w:t>IFN-γ</w:t>
      </w:r>
      <w:r w:rsidR="00745E31" w:rsidRPr="000A161F">
        <w:rPr>
          <w:rFonts w:ascii="Book Antiqua" w:eastAsia="Arial Unicode MS" w:hAnsi="Book Antiqua" w:cs="Times New Roman" w:hint="eastAsia"/>
          <w:kern w:val="0"/>
          <w:sz w:val="24"/>
          <w:szCs w:val="24"/>
        </w:rPr>
        <w:t xml:space="preserve">: </w:t>
      </w:r>
      <w:r w:rsidR="00745E31" w:rsidRPr="000A161F">
        <w:rPr>
          <w:rFonts w:ascii="Book Antiqua" w:hAnsi="Book Antiqua" w:cs="Times New Roman"/>
          <w:sz w:val="24"/>
          <w:szCs w:val="24"/>
        </w:rPr>
        <w:t>Interferon gamma</w:t>
      </w:r>
      <w:r w:rsidR="00745E31" w:rsidRPr="000A161F">
        <w:rPr>
          <w:rFonts w:ascii="Book Antiqua" w:hAnsi="Book Antiqua" w:cs="Times New Roman" w:hint="eastAsia"/>
          <w:sz w:val="24"/>
          <w:szCs w:val="24"/>
        </w:rPr>
        <w:t xml:space="preserve">; </w:t>
      </w:r>
      <w:r w:rsidR="00745E31" w:rsidRPr="000A161F">
        <w:rPr>
          <w:rFonts w:ascii="Book Antiqua" w:eastAsia="Arial Unicode MS" w:hAnsi="Book Antiqua" w:cs="Times New Roman"/>
          <w:kern w:val="0"/>
          <w:sz w:val="24"/>
          <w:szCs w:val="24"/>
        </w:rPr>
        <w:t>IL-</w:t>
      </w:r>
      <w:r w:rsidR="00745E31" w:rsidRPr="000A161F">
        <w:rPr>
          <w:rFonts w:ascii="Book Antiqua" w:eastAsia="Arial Unicode MS" w:hAnsi="Book Antiqua" w:cs="Times New Roman" w:hint="eastAsia"/>
          <w:kern w:val="0"/>
          <w:sz w:val="24"/>
          <w:szCs w:val="24"/>
        </w:rPr>
        <w:t xml:space="preserve">8: </w:t>
      </w:r>
      <w:r w:rsidR="00745E31" w:rsidRPr="000A161F">
        <w:rPr>
          <w:rFonts w:ascii="Book Antiqua" w:eastAsia="Arial Unicode MS" w:hAnsi="Book Antiqua" w:cs="Times New Roman" w:hint="eastAsia"/>
          <w:caps/>
          <w:kern w:val="0"/>
          <w:sz w:val="24"/>
          <w:szCs w:val="24"/>
        </w:rPr>
        <w:t>i</w:t>
      </w:r>
      <w:r w:rsidR="00745E31" w:rsidRPr="000A161F">
        <w:rPr>
          <w:rFonts w:ascii="Book Antiqua" w:eastAsia="Arial Unicode MS" w:hAnsi="Book Antiqua" w:cs="Times New Roman" w:hint="eastAsia"/>
          <w:kern w:val="0"/>
          <w:sz w:val="24"/>
          <w:szCs w:val="24"/>
        </w:rPr>
        <w:t xml:space="preserve">nterleukin-8; </w:t>
      </w:r>
      <w:r w:rsidR="00745E31" w:rsidRPr="000A161F">
        <w:rPr>
          <w:rFonts w:ascii="Book Antiqua" w:eastAsia="Arial Unicode MS" w:hAnsi="Book Antiqua" w:cs="Times New Roman"/>
          <w:kern w:val="0"/>
          <w:sz w:val="24"/>
          <w:szCs w:val="24"/>
        </w:rPr>
        <w:t>MMP-2</w:t>
      </w:r>
      <w:r w:rsidR="00745E31" w:rsidRPr="000A161F">
        <w:rPr>
          <w:rFonts w:ascii="Book Antiqua" w:eastAsia="Arial Unicode MS" w:hAnsi="Book Antiqua" w:cs="Times New Roman" w:hint="eastAsia"/>
          <w:kern w:val="0"/>
          <w:sz w:val="24"/>
          <w:szCs w:val="24"/>
        </w:rPr>
        <w:t xml:space="preserve">: </w:t>
      </w:r>
      <w:r w:rsidR="00745E31" w:rsidRPr="000A161F">
        <w:rPr>
          <w:rFonts w:ascii="Book Antiqua" w:hAnsi="Book Antiqua" w:cs="Times New Roman"/>
          <w:caps/>
          <w:sz w:val="24"/>
          <w:szCs w:val="24"/>
        </w:rPr>
        <w:t>m</w:t>
      </w:r>
      <w:r w:rsidR="00745E31" w:rsidRPr="000A161F">
        <w:rPr>
          <w:rFonts w:ascii="Book Antiqua" w:hAnsi="Book Antiqua" w:cs="Times New Roman"/>
          <w:sz w:val="24"/>
          <w:szCs w:val="24"/>
        </w:rPr>
        <w:t>atrix metalloproteinase-</w:t>
      </w:r>
      <w:r w:rsidR="00745E31" w:rsidRPr="000A161F">
        <w:rPr>
          <w:rFonts w:ascii="Book Antiqua" w:hAnsi="Book Antiqua" w:cs="Times New Roman" w:hint="eastAsia"/>
          <w:sz w:val="24"/>
          <w:szCs w:val="24"/>
        </w:rPr>
        <w:t>2.</w:t>
      </w:r>
    </w:p>
    <w:p w:rsidR="005C6F3C" w:rsidRPr="000A161F" w:rsidRDefault="005C6F3C" w:rsidP="00ED1FE9">
      <w:pPr>
        <w:snapToGrid w:val="0"/>
        <w:spacing w:line="360" w:lineRule="auto"/>
        <w:rPr>
          <w:rFonts w:ascii="Book Antiqua" w:hAnsi="Book Antiqua"/>
          <w:sz w:val="24"/>
          <w:szCs w:val="24"/>
        </w:rPr>
      </w:pPr>
    </w:p>
    <w:p w:rsidR="00745E31" w:rsidRPr="000A161F" w:rsidRDefault="00745E31">
      <w:pPr>
        <w:widowControl/>
        <w:jc w:val="left"/>
        <w:rPr>
          <w:rFonts w:ascii="Book Antiqua" w:hAnsi="Book Antiqua"/>
          <w:sz w:val="24"/>
          <w:szCs w:val="24"/>
        </w:rPr>
      </w:pPr>
      <w:r w:rsidRPr="000A161F">
        <w:rPr>
          <w:rFonts w:ascii="Book Antiqua" w:hAnsi="Book Antiqua"/>
          <w:sz w:val="24"/>
          <w:szCs w:val="24"/>
        </w:rPr>
        <w:br w:type="page"/>
      </w:r>
    </w:p>
    <w:p w:rsidR="005C6F3C" w:rsidRPr="000A161F" w:rsidRDefault="005C6F3C" w:rsidP="00ED1FE9">
      <w:pPr>
        <w:snapToGrid w:val="0"/>
        <w:spacing w:line="360" w:lineRule="auto"/>
        <w:rPr>
          <w:rFonts w:ascii="Book Antiqua" w:hAnsi="Book Antiqua"/>
          <w:sz w:val="24"/>
          <w:szCs w:val="24"/>
        </w:rPr>
      </w:pPr>
      <w:r w:rsidRPr="000A161F">
        <w:rPr>
          <w:rFonts w:ascii="Book Antiqua" w:hAnsi="Book Antiqua"/>
          <w:sz w:val="24"/>
          <w:szCs w:val="24"/>
        </w:rPr>
        <w:object w:dxaOrig="14707" w:dyaOrig="7092">
          <v:shape id="_x0000_i1027" type="#_x0000_t75" style="width:450.15pt;height:217.9pt" o:ole="">
            <v:imagedata r:id="rId26" o:title=""/>
          </v:shape>
          <o:OLEObject Type="Embed" ProgID="Prism6.Document" ShapeID="_x0000_i1027" DrawAspect="Content" ObjectID="_1517224047" r:id="rId27"/>
        </w:object>
      </w:r>
    </w:p>
    <w:p w:rsidR="00F52E48" w:rsidRPr="000A161F" w:rsidRDefault="00F52E48" w:rsidP="00ED1FE9">
      <w:pPr>
        <w:autoSpaceDE w:val="0"/>
        <w:autoSpaceDN w:val="0"/>
        <w:adjustRightInd w:val="0"/>
        <w:snapToGrid w:val="0"/>
        <w:spacing w:line="360" w:lineRule="auto"/>
        <w:rPr>
          <w:rFonts w:ascii="Book Antiqua" w:hAnsi="Book Antiqua" w:cs="Times New Roman"/>
          <w:b/>
          <w:sz w:val="24"/>
          <w:szCs w:val="24"/>
        </w:rPr>
      </w:pPr>
      <w:r w:rsidRPr="000A161F">
        <w:rPr>
          <w:rFonts w:ascii="Book Antiqua" w:hAnsi="Book Antiqua" w:cs="Times New Roman"/>
          <w:b/>
          <w:sz w:val="24"/>
          <w:szCs w:val="24"/>
        </w:rPr>
        <w:t>Figure 3</w:t>
      </w:r>
      <w:r w:rsidR="00D92CEC" w:rsidRPr="000A161F">
        <w:rPr>
          <w:rFonts w:ascii="Book Antiqua" w:hAnsi="Book Antiqua" w:cs="Times New Roman" w:hint="eastAsia"/>
          <w:b/>
          <w:sz w:val="24"/>
          <w:szCs w:val="24"/>
        </w:rPr>
        <w:t xml:space="preserve"> </w:t>
      </w:r>
      <w:r w:rsidRPr="000A161F">
        <w:rPr>
          <w:rFonts w:ascii="Book Antiqua" w:hAnsi="Book Antiqua" w:cs="Times New Roman"/>
          <w:b/>
          <w:sz w:val="24"/>
          <w:szCs w:val="24"/>
        </w:rPr>
        <w:t xml:space="preserve">Analysis of the association of n-6 </w:t>
      </w:r>
      <w:r w:rsidR="00745E31" w:rsidRPr="000A161F">
        <w:rPr>
          <w:rFonts w:ascii="Book Antiqua" w:hAnsi="Book Antiqua" w:cs="Times New Roman"/>
          <w:b/>
          <w:bCs/>
          <w:sz w:val="24"/>
          <w:szCs w:val="24"/>
        </w:rPr>
        <w:t>polyunsaturated fatty acids</w:t>
      </w:r>
      <w:r w:rsidRPr="000A161F">
        <w:rPr>
          <w:rFonts w:ascii="Book Antiqua" w:hAnsi="Book Antiqua" w:cs="Times New Roman"/>
          <w:b/>
          <w:sz w:val="24"/>
          <w:szCs w:val="24"/>
        </w:rPr>
        <w:t xml:space="preserve"> and n-3 </w:t>
      </w:r>
      <w:r w:rsidR="00745E31" w:rsidRPr="000A161F">
        <w:rPr>
          <w:rFonts w:ascii="Book Antiqua" w:hAnsi="Book Antiqua" w:cs="Times New Roman"/>
          <w:b/>
          <w:bCs/>
          <w:kern w:val="0"/>
          <w:sz w:val="24"/>
          <w:szCs w:val="24"/>
        </w:rPr>
        <w:t>polyunsaturated fatty acids</w:t>
      </w:r>
      <w:r w:rsidRPr="000A161F">
        <w:rPr>
          <w:rFonts w:ascii="Book Antiqua" w:hAnsi="Book Antiqua" w:cs="Times New Roman"/>
          <w:b/>
          <w:sz w:val="24"/>
          <w:szCs w:val="24"/>
        </w:rPr>
        <w:t xml:space="preserve"> indicators with the concentration of </w:t>
      </w:r>
      <w:r w:rsidR="00745E31" w:rsidRPr="000A161F">
        <w:rPr>
          <w:rFonts w:ascii="Book Antiqua" w:eastAsia="宋体" w:hAnsi="Book Antiqua" w:cs="Times New Roman"/>
          <w:b/>
          <w:sz w:val="24"/>
          <w:szCs w:val="24"/>
        </w:rPr>
        <w:t>matrix metalloproteinase-</w:t>
      </w:r>
      <w:r w:rsidR="00745E31" w:rsidRPr="000A161F">
        <w:rPr>
          <w:rFonts w:ascii="Book Antiqua" w:eastAsia="宋体" w:hAnsi="Book Antiqua" w:cs="Times New Roman" w:hint="eastAsia"/>
          <w:b/>
          <w:sz w:val="24"/>
          <w:szCs w:val="24"/>
        </w:rPr>
        <w:t>7</w:t>
      </w:r>
      <w:r w:rsidRPr="000A161F">
        <w:rPr>
          <w:rFonts w:ascii="Book Antiqua" w:eastAsia="宋体" w:hAnsi="Book Antiqua" w:cs="Times New Roman"/>
          <w:b/>
          <w:sz w:val="24"/>
          <w:szCs w:val="24"/>
        </w:rPr>
        <w:t xml:space="preserve">, </w:t>
      </w:r>
      <w:r w:rsidR="00745E31" w:rsidRPr="000A161F">
        <w:rPr>
          <w:rFonts w:ascii="Book Antiqua" w:eastAsia="宋体" w:hAnsi="Book Antiqua" w:cs="Times New Roman" w:hint="eastAsia"/>
          <w:b/>
          <w:sz w:val="24"/>
          <w:szCs w:val="24"/>
        </w:rPr>
        <w:t>interleukin-10</w:t>
      </w:r>
      <w:r w:rsidRPr="000A161F">
        <w:rPr>
          <w:rFonts w:ascii="Book Antiqua" w:eastAsia="宋体" w:hAnsi="Book Antiqua" w:cs="Times New Roman"/>
          <w:b/>
          <w:sz w:val="24"/>
          <w:szCs w:val="24"/>
        </w:rPr>
        <w:t xml:space="preserve"> and </w:t>
      </w:r>
      <w:r w:rsidR="00745E31" w:rsidRPr="000A161F">
        <w:rPr>
          <w:rFonts w:ascii="Book Antiqua" w:eastAsia="宋体" w:hAnsi="Book Antiqua" w:cs="Times New Roman" w:hint="eastAsia"/>
          <w:b/>
          <w:sz w:val="24"/>
          <w:szCs w:val="24"/>
        </w:rPr>
        <w:t>interleukin-6</w:t>
      </w:r>
      <w:r w:rsidRPr="000A161F">
        <w:rPr>
          <w:rFonts w:ascii="Book Antiqua" w:eastAsia="宋体" w:hAnsi="Book Antiqua" w:cs="Times New Roman"/>
          <w:b/>
          <w:sz w:val="24"/>
          <w:szCs w:val="24"/>
        </w:rPr>
        <w:t xml:space="preserve"> </w:t>
      </w:r>
      <w:r w:rsidRPr="000A161F">
        <w:rPr>
          <w:rFonts w:ascii="Book Antiqua" w:hAnsi="Book Antiqua" w:cs="Times New Roman"/>
          <w:b/>
          <w:sz w:val="24"/>
          <w:szCs w:val="24"/>
        </w:rPr>
        <w:t>in colorectal cancer.</w:t>
      </w:r>
      <w:r w:rsidR="004639CA" w:rsidRPr="000A161F">
        <w:rPr>
          <w:rFonts w:ascii="Book Antiqua" w:hAnsi="Book Antiqua" w:cs="Times New Roman" w:hint="eastAsia"/>
          <w:sz w:val="24"/>
          <w:szCs w:val="24"/>
        </w:rPr>
        <w:t xml:space="preserve"> </w:t>
      </w:r>
      <w:r w:rsidRPr="000A161F">
        <w:rPr>
          <w:rFonts w:ascii="Book Antiqua" w:hAnsi="Book Antiqua" w:cs="Times New Roman"/>
          <w:sz w:val="24"/>
          <w:szCs w:val="24"/>
        </w:rPr>
        <w:t xml:space="preserve">Q means </w:t>
      </w:r>
      <w:r w:rsidRPr="000A161F">
        <w:rPr>
          <w:rFonts w:ascii="Book Antiqua" w:hAnsi="Book Antiqua" w:cs="Times New Roman"/>
          <w:kern w:val="0"/>
          <w:sz w:val="24"/>
          <w:szCs w:val="24"/>
        </w:rPr>
        <w:t>quartiles.</w:t>
      </w:r>
      <w:r w:rsidR="00A85EB4" w:rsidRPr="000A161F">
        <w:rPr>
          <w:rFonts w:ascii="Book Antiqua" w:hAnsi="Book Antiqua" w:cs="Times New Roman"/>
          <w:kern w:val="0"/>
          <w:sz w:val="24"/>
          <w:szCs w:val="24"/>
        </w:rPr>
        <w:t xml:space="preserve"> PUFA: </w:t>
      </w:r>
      <w:r w:rsidR="00A85EB4" w:rsidRPr="000A161F">
        <w:rPr>
          <w:rFonts w:ascii="Book Antiqua" w:hAnsi="Book Antiqua" w:cs="Times New Roman"/>
          <w:bCs/>
          <w:kern w:val="0"/>
          <w:sz w:val="24"/>
          <w:szCs w:val="24"/>
        </w:rPr>
        <w:t>Polyunsaturated fatty acids.</w:t>
      </w:r>
      <w:r w:rsidR="00745E31" w:rsidRPr="000A161F">
        <w:rPr>
          <w:rFonts w:ascii="Book Antiqua" w:hAnsi="Book Antiqua" w:cs="Times New Roman" w:hint="eastAsia"/>
          <w:bCs/>
          <w:kern w:val="0"/>
          <w:sz w:val="24"/>
          <w:szCs w:val="24"/>
        </w:rPr>
        <w:t xml:space="preserve"> </w:t>
      </w:r>
      <w:r w:rsidR="00745E31" w:rsidRPr="000A161F">
        <w:rPr>
          <w:rFonts w:ascii="Book Antiqua" w:hAnsi="Book Antiqua" w:cs="Times New Roman"/>
          <w:kern w:val="0"/>
          <w:sz w:val="24"/>
          <w:szCs w:val="24"/>
        </w:rPr>
        <w:t xml:space="preserve">PUFA: </w:t>
      </w:r>
      <w:r w:rsidR="00745E31" w:rsidRPr="000A161F">
        <w:rPr>
          <w:rFonts w:ascii="Book Antiqua" w:hAnsi="Book Antiqua" w:cs="Times New Roman"/>
          <w:bCs/>
          <w:kern w:val="0"/>
          <w:sz w:val="24"/>
          <w:szCs w:val="24"/>
        </w:rPr>
        <w:t>Polyunsaturated fatty acids</w:t>
      </w:r>
      <w:r w:rsidR="00745E31" w:rsidRPr="000A161F">
        <w:rPr>
          <w:rFonts w:ascii="Book Antiqua" w:hAnsi="Book Antiqua" w:cs="Times New Roman" w:hint="eastAsia"/>
          <w:bCs/>
          <w:kern w:val="0"/>
          <w:sz w:val="24"/>
          <w:szCs w:val="24"/>
        </w:rPr>
        <w:t xml:space="preserve">; </w:t>
      </w:r>
      <w:r w:rsidR="00745E31" w:rsidRPr="000A161F">
        <w:rPr>
          <w:rFonts w:ascii="Book Antiqua" w:eastAsia="Arial Unicode MS" w:hAnsi="Book Antiqua" w:cs="Times New Roman"/>
          <w:kern w:val="0"/>
          <w:sz w:val="24"/>
          <w:szCs w:val="24"/>
        </w:rPr>
        <w:t>IL-</w:t>
      </w:r>
      <w:r w:rsidR="00D872A6" w:rsidRPr="000A161F">
        <w:rPr>
          <w:rFonts w:ascii="Book Antiqua" w:eastAsia="Arial Unicode MS" w:hAnsi="Book Antiqua" w:cs="Times New Roman" w:hint="eastAsia"/>
          <w:kern w:val="0"/>
          <w:sz w:val="24"/>
          <w:szCs w:val="24"/>
        </w:rPr>
        <w:t>10</w:t>
      </w:r>
      <w:r w:rsidR="00745E31" w:rsidRPr="000A161F">
        <w:rPr>
          <w:rFonts w:ascii="Book Antiqua" w:eastAsia="Arial Unicode MS" w:hAnsi="Book Antiqua" w:cs="Times New Roman" w:hint="eastAsia"/>
          <w:kern w:val="0"/>
          <w:sz w:val="24"/>
          <w:szCs w:val="24"/>
        </w:rPr>
        <w:t xml:space="preserve">: </w:t>
      </w:r>
      <w:r w:rsidR="00745E31" w:rsidRPr="000A161F">
        <w:rPr>
          <w:rFonts w:ascii="Book Antiqua" w:eastAsia="Arial Unicode MS" w:hAnsi="Book Antiqua" w:cs="Times New Roman" w:hint="eastAsia"/>
          <w:caps/>
          <w:kern w:val="0"/>
          <w:sz w:val="24"/>
          <w:szCs w:val="24"/>
        </w:rPr>
        <w:t>i</w:t>
      </w:r>
      <w:r w:rsidR="00745E31" w:rsidRPr="000A161F">
        <w:rPr>
          <w:rFonts w:ascii="Book Antiqua" w:eastAsia="Arial Unicode MS" w:hAnsi="Book Antiqua" w:cs="Times New Roman" w:hint="eastAsia"/>
          <w:kern w:val="0"/>
          <w:sz w:val="24"/>
          <w:szCs w:val="24"/>
        </w:rPr>
        <w:t>nterleukin-</w:t>
      </w:r>
      <w:r w:rsidR="00D872A6" w:rsidRPr="000A161F">
        <w:rPr>
          <w:rFonts w:ascii="Book Antiqua" w:eastAsia="Arial Unicode MS" w:hAnsi="Book Antiqua" w:cs="Times New Roman" w:hint="eastAsia"/>
          <w:kern w:val="0"/>
          <w:sz w:val="24"/>
          <w:szCs w:val="24"/>
        </w:rPr>
        <w:t>10</w:t>
      </w:r>
      <w:r w:rsidR="00745E31" w:rsidRPr="000A161F">
        <w:rPr>
          <w:rFonts w:ascii="Book Antiqua" w:eastAsia="Arial Unicode MS" w:hAnsi="Book Antiqua" w:cs="Times New Roman" w:hint="eastAsia"/>
          <w:kern w:val="0"/>
          <w:sz w:val="24"/>
          <w:szCs w:val="24"/>
        </w:rPr>
        <w:t>;</w:t>
      </w:r>
      <w:r w:rsidR="00D872A6" w:rsidRPr="000A161F">
        <w:rPr>
          <w:rFonts w:ascii="Book Antiqua" w:eastAsia="Arial Unicode MS" w:hAnsi="Book Antiqua" w:cs="Times New Roman" w:hint="eastAsia"/>
          <w:kern w:val="0"/>
          <w:sz w:val="24"/>
          <w:szCs w:val="24"/>
        </w:rPr>
        <w:t xml:space="preserve"> </w:t>
      </w:r>
      <w:r w:rsidR="00745E31" w:rsidRPr="000A161F">
        <w:rPr>
          <w:rFonts w:ascii="Book Antiqua" w:eastAsia="Arial Unicode MS" w:hAnsi="Book Antiqua" w:cs="Times New Roman"/>
          <w:kern w:val="0"/>
          <w:sz w:val="24"/>
          <w:szCs w:val="24"/>
        </w:rPr>
        <w:t>MMP-</w:t>
      </w:r>
      <w:r w:rsidR="00D872A6" w:rsidRPr="000A161F">
        <w:rPr>
          <w:rFonts w:ascii="Book Antiqua" w:eastAsia="Arial Unicode MS" w:hAnsi="Book Antiqua" w:cs="Times New Roman" w:hint="eastAsia"/>
          <w:kern w:val="0"/>
          <w:sz w:val="24"/>
          <w:szCs w:val="24"/>
        </w:rPr>
        <w:t>7</w:t>
      </w:r>
      <w:r w:rsidR="00745E31" w:rsidRPr="000A161F">
        <w:rPr>
          <w:rFonts w:ascii="Book Antiqua" w:eastAsia="Arial Unicode MS" w:hAnsi="Book Antiqua" w:cs="Times New Roman" w:hint="eastAsia"/>
          <w:kern w:val="0"/>
          <w:sz w:val="24"/>
          <w:szCs w:val="24"/>
        </w:rPr>
        <w:t xml:space="preserve">: </w:t>
      </w:r>
      <w:r w:rsidR="00745E31" w:rsidRPr="000A161F">
        <w:rPr>
          <w:rFonts w:ascii="Book Antiqua" w:hAnsi="Book Antiqua" w:cs="Times New Roman"/>
          <w:caps/>
          <w:sz w:val="24"/>
          <w:szCs w:val="24"/>
        </w:rPr>
        <w:t>m</w:t>
      </w:r>
      <w:r w:rsidR="00745E31" w:rsidRPr="000A161F">
        <w:rPr>
          <w:rFonts w:ascii="Book Antiqua" w:hAnsi="Book Antiqua" w:cs="Times New Roman"/>
          <w:sz w:val="24"/>
          <w:szCs w:val="24"/>
        </w:rPr>
        <w:t>atrix metalloproteinase-</w:t>
      </w:r>
      <w:r w:rsidR="00D872A6" w:rsidRPr="000A161F">
        <w:rPr>
          <w:rFonts w:ascii="Book Antiqua" w:hAnsi="Book Antiqua" w:cs="Times New Roman" w:hint="eastAsia"/>
          <w:sz w:val="24"/>
          <w:szCs w:val="24"/>
        </w:rPr>
        <w:t>7</w:t>
      </w:r>
      <w:r w:rsidR="00745E31" w:rsidRPr="000A161F">
        <w:rPr>
          <w:rFonts w:ascii="Book Antiqua" w:hAnsi="Book Antiqua" w:cs="Times New Roman" w:hint="eastAsia"/>
          <w:sz w:val="24"/>
          <w:szCs w:val="24"/>
        </w:rPr>
        <w:t>.</w:t>
      </w:r>
    </w:p>
    <w:p w:rsidR="00C323B6" w:rsidRPr="000A161F" w:rsidRDefault="00C323B6" w:rsidP="00ED1FE9">
      <w:pPr>
        <w:snapToGrid w:val="0"/>
        <w:spacing w:line="360" w:lineRule="auto"/>
        <w:rPr>
          <w:rFonts w:ascii="Book Antiqua" w:hAnsi="Book Antiqua"/>
          <w:sz w:val="24"/>
          <w:szCs w:val="24"/>
        </w:rPr>
      </w:pPr>
    </w:p>
    <w:sectPr w:rsidR="00C323B6" w:rsidRPr="000A161F" w:rsidSect="00C323B6">
      <w:pgSz w:w="11906" w:h="16838"/>
      <w:pgMar w:top="1440" w:right="1440" w:bottom="1440"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D3" w:rsidRDefault="00CA48D3" w:rsidP="007E33A1">
      <w:r>
        <w:separator/>
      </w:r>
    </w:p>
  </w:endnote>
  <w:endnote w:type="continuationSeparator" w:id="0">
    <w:p w:rsidR="00CA48D3" w:rsidRDefault="00CA48D3" w:rsidP="007E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dvPS3D56D5">
    <w:altName w:val="Arial Unicode MS"/>
    <w:panose1 w:val="00000000000000000000"/>
    <w:charset w:val="86"/>
    <w:family w:val="auto"/>
    <w:notTrueType/>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852512"/>
      <w:docPartObj>
        <w:docPartGallery w:val="Page Numbers (Bottom of Page)"/>
        <w:docPartUnique/>
      </w:docPartObj>
    </w:sdtPr>
    <w:sdtEndPr/>
    <w:sdtContent>
      <w:p w:rsidR="005F33D7" w:rsidRDefault="005F33D7" w:rsidP="00FC51F4">
        <w:pPr>
          <w:pStyle w:val="a4"/>
          <w:wordWrap w:val="0"/>
          <w:jc w:val="right"/>
        </w:pPr>
        <w:r>
          <w:rPr>
            <w:rFonts w:hint="eastAsia"/>
          </w:rPr>
          <w:t xml:space="preserve"> </w:t>
        </w:r>
      </w:p>
    </w:sdtContent>
  </w:sdt>
  <w:p w:rsidR="005F33D7" w:rsidRDefault="005F33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D3" w:rsidRDefault="00CA48D3" w:rsidP="007E33A1">
      <w:r>
        <w:separator/>
      </w:r>
    </w:p>
  </w:footnote>
  <w:footnote w:type="continuationSeparator" w:id="0">
    <w:p w:rsidR="00CA48D3" w:rsidRDefault="00CA48D3" w:rsidP="007E3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1FBB"/>
    <w:multiLevelType w:val="hybridMultilevel"/>
    <w:tmpl w:val="BD62EE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3827D49"/>
    <w:multiLevelType w:val="hybridMultilevel"/>
    <w:tmpl w:val="ED8A4CD4"/>
    <w:lvl w:ilvl="0" w:tplc="2E68B84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9343E26"/>
    <w:multiLevelType w:val="hybridMultilevel"/>
    <w:tmpl w:val="121AC8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7486132"/>
    <w:multiLevelType w:val="hybridMultilevel"/>
    <w:tmpl w:val="6630D8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E316290"/>
    <w:multiLevelType w:val="hybridMultilevel"/>
    <w:tmpl w:val="73DA0DA6"/>
    <w:lvl w:ilvl="0" w:tplc="33E8993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0262B80"/>
    <w:multiLevelType w:val="hybridMultilevel"/>
    <w:tmpl w:val="27869874"/>
    <w:lvl w:ilvl="0" w:tplc="40A6B11C">
      <w:numFmt w:val="bullet"/>
      <w:lvlText w:val=""/>
      <w:lvlJc w:val="left"/>
      <w:pPr>
        <w:ind w:left="360" w:hanging="360"/>
      </w:pPr>
      <w:rPr>
        <w:rFonts w:ascii="Wingdings" w:eastAsia="Arial Unicode MS" w:hAnsi="Wingdings" w:cs="Arial Unicode MS" w:hint="default"/>
        <w:b w:val="0"/>
        <w:color w:val="000000"/>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99frf9vidtzzhee5rvx02s400z2vv0zwvv2&quot;&gt;HE4 FOUR BIOMARKER&lt;record-ids&gt;&lt;item&gt;19&lt;/item&gt;&lt;item&gt;20&lt;/item&gt;&lt;item&gt;21&lt;/item&gt;&lt;item&gt;22&lt;/item&gt;&lt;item&gt;26&lt;/item&gt;&lt;item&gt;27&lt;/item&gt;&lt;item&gt;32&lt;/item&gt;&lt;item&gt;33&lt;/item&gt;&lt;item&gt;34&lt;/item&gt;&lt;item&gt;35&lt;/item&gt;&lt;item&gt;37&lt;/item&gt;&lt;item&gt;38&lt;/item&gt;&lt;item&gt;40&lt;/item&gt;&lt;item&gt;41&lt;/item&gt;&lt;item&gt;42&lt;/item&gt;&lt;item&gt;43&lt;/item&gt;&lt;/record-ids&gt;&lt;/item&gt;&lt;/Libraries&gt;"/>
  </w:docVars>
  <w:rsids>
    <w:rsidRoot w:val="00642B9D"/>
    <w:rsid w:val="000056C5"/>
    <w:rsid w:val="000057B2"/>
    <w:rsid w:val="00011349"/>
    <w:rsid w:val="00023063"/>
    <w:rsid w:val="000249D8"/>
    <w:rsid w:val="000329EC"/>
    <w:rsid w:val="00033EE7"/>
    <w:rsid w:val="000379D5"/>
    <w:rsid w:val="00053484"/>
    <w:rsid w:val="00062321"/>
    <w:rsid w:val="00062FE3"/>
    <w:rsid w:val="0007338F"/>
    <w:rsid w:val="000733DB"/>
    <w:rsid w:val="00073DC3"/>
    <w:rsid w:val="00075485"/>
    <w:rsid w:val="000812F6"/>
    <w:rsid w:val="0008486B"/>
    <w:rsid w:val="000A161F"/>
    <w:rsid w:val="000A17CD"/>
    <w:rsid w:val="000B4410"/>
    <w:rsid w:val="000C7B1A"/>
    <w:rsid w:val="000D783B"/>
    <w:rsid w:val="000E50B9"/>
    <w:rsid w:val="000E7887"/>
    <w:rsid w:val="000F07A2"/>
    <w:rsid w:val="000F47B4"/>
    <w:rsid w:val="00116498"/>
    <w:rsid w:val="00117BBC"/>
    <w:rsid w:val="0012182C"/>
    <w:rsid w:val="00136B91"/>
    <w:rsid w:val="00145D2B"/>
    <w:rsid w:val="001515A0"/>
    <w:rsid w:val="0015661A"/>
    <w:rsid w:val="001620C2"/>
    <w:rsid w:val="00164197"/>
    <w:rsid w:val="0016699E"/>
    <w:rsid w:val="00172023"/>
    <w:rsid w:val="001B04F0"/>
    <w:rsid w:val="001B0ECF"/>
    <w:rsid w:val="001B2C51"/>
    <w:rsid w:val="001B4CE5"/>
    <w:rsid w:val="001B773A"/>
    <w:rsid w:val="001C2B1F"/>
    <w:rsid w:val="001C6968"/>
    <w:rsid w:val="001D0447"/>
    <w:rsid w:val="001D2BD6"/>
    <w:rsid w:val="001D340E"/>
    <w:rsid w:val="001D71E4"/>
    <w:rsid w:val="001E52C4"/>
    <w:rsid w:val="001F50A7"/>
    <w:rsid w:val="001F73C5"/>
    <w:rsid w:val="0020150C"/>
    <w:rsid w:val="0020174D"/>
    <w:rsid w:val="00212319"/>
    <w:rsid w:val="00227796"/>
    <w:rsid w:val="00254A5B"/>
    <w:rsid w:val="00276E80"/>
    <w:rsid w:val="0028323B"/>
    <w:rsid w:val="0028679E"/>
    <w:rsid w:val="00291D12"/>
    <w:rsid w:val="00294AC5"/>
    <w:rsid w:val="002B227F"/>
    <w:rsid w:val="002B7E1B"/>
    <w:rsid w:val="002C0D52"/>
    <w:rsid w:val="002C4E17"/>
    <w:rsid w:val="002D7B31"/>
    <w:rsid w:val="002E18CF"/>
    <w:rsid w:val="002E3388"/>
    <w:rsid w:val="002E3529"/>
    <w:rsid w:val="002E6C9C"/>
    <w:rsid w:val="002F4769"/>
    <w:rsid w:val="002F7B98"/>
    <w:rsid w:val="002F7C00"/>
    <w:rsid w:val="003036F4"/>
    <w:rsid w:val="00305D2F"/>
    <w:rsid w:val="00306DE7"/>
    <w:rsid w:val="0031169A"/>
    <w:rsid w:val="003201B4"/>
    <w:rsid w:val="00323C42"/>
    <w:rsid w:val="00325856"/>
    <w:rsid w:val="003317D4"/>
    <w:rsid w:val="00333198"/>
    <w:rsid w:val="0034261A"/>
    <w:rsid w:val="0034668E"/>
    <w:rsid w:val="00351B45"/>
    <w:rsid w:val="003800DA"/>
    <w:rsid w:val="00391E2C"/>
    <w:rsid w:val="0039391B"/>
    <w:rsid w:val="003B41A4"/>
    <w:rsid w:val="003D4E4D"/>
    <w:rsid w:val="00402528"/>
    <w:rsid w:val="00403AB7"/>
    <w:rsid w:val="00433656"/>
    <w:rsid w:val="00436C3C"/>
    <w:rsid w:val="00443D63"/>
    <w:rsid w:val="00450FEE"/>
    <w:rsid w:val="004547CF"/>
    <w:rsid w:val="004639CA"/>
    <w:rsid w:val="00463E5C"/>
    <w:rsid w:val="00467AE3"/>
    <w:rsid w:val="00477710"/>
    <w:rsid w:val="00494987"/>
    <w:rsid w:val="00496FAD"/>
    <w:rsid w:val="004A1C5B"/>
    <w:rsid w:val="004B0EDD"/>
    <w:rsid w:val="004B226F"/>
    <w:rsid w:val="004C303A"/>
    <w:rsid w:val="004E06D1"/>
    <w:rsid w:val="005004CB"/>
    <w:rsid w:val="005009AA"/>
    <w:rsid w:val="00503517"/>
    <w:rsid w:val="00503A0A"/>
    <w:rsid w:val="005079DF"/>
    <w:rsid w:val="0052588B"/>
    <w:rsid w:val="00535110"/>
    <w:rsid w:val="005370F9"/>
    <w:rsid w:val="00544134"/>
    <w:rsid w:val="0055008F"/>
    <w:rsid w:val="00550AB6"/>
    <w:rsid w:val="00551E64"/>
    <w:rsid w:val="00555953"/>
    <w:rsid w:val="005A024E"/>
    <w:rsid w:val="005C21F7"/>
    <w:rsid w:val="005C28CE"/>
    <w:rsid w:val="005C6F3C"/>
    <w:rsid w:val="005D56AE"/>
    <w:rsid w:val="005E0B8B"/>
    <w:rsid w:val="005E1CD6"/>
    <w:rsid w:val="005E7722"/>
    <w:rsid w:val="005F33D7"/>
    <w:rsid w:val="00634F2F"/>
    <w:rsid w:val="00642B9D"/>
    <w:rsid w:val="006457E0"/>
    <w:rsid w:val="00651452"/>
    <w:rsid w:val="006762A8"/>
    <w:rsid w:val="0068167F"/>
    <w:rsid w:val="006847F1"/>
    <w:rsid w:val="00694CE7"/>
    <w:rsid w:val="006A18F0"/>
    <w:rsid w:val="006B31C1"/>
    <w:rsid w:val="006B51B5"/>
    <w:rsid w:val="006D586F"/>
    <w:rsid w:val="006D61FB"/>
    <w:rsid w:val="006F00EA"/>
    <w:rsid w:val="006F5F23"/>
    <w:rsid w:val="007032AE"/>
    <w:rsid w:val="00714032"/>
    <w:rsid w:val="0073490F"/>
    <w:rsid w:val="00745E31"/>
    <w:rsid w:val="0075015C"/>
    <w:rsid w:val="007556E4"/>
    <w:rsid w:val="00775FCC"/>
    <w:rsid w:val="00793DCD"/>
    <w:rsid w:val="007A09FD"/>
    <w:rsid w:val="007D0625"/>
    <w:rsid w:val="007D59C6"/>
    <w:rsid w:val="007E33A1"/>
    <w:rsid w:val="00804385"/>
    <w:rsid w:val="00807C4A"/>
    <w:rsid w:val="00821EF1"/>
    <w:rsid w:val="00823292"/>
    <w:rsid w:val="0082552C"/>
    <w:rsid w:val="008372E9"/>
    <w:rsid w:val="00837BCA"/>
    <w:rsid w:val="00842CCA"/>
    <w:rsid w:val="00850222"/>
    <w:rsid w:val="0087341E"/>
    <w:rsid w:val="00885CC2"/>
    <w:rsid w:val="00887024"/>
    <w:rsid w:val="00895AB3"/>
    <w:rsid w:val="00895CAD"/>
    <w:rsid w:val="008A3BCA"/>
    <w:rsid w:val="008A53A1"/>
    <w:rsid w:val="008B2A95"/>
    <w:rsid w:val="008B37E1"/>
    <w:rsid w:val="008C0851"/>
    <w:rsid w:val="008D2F49"/>
    <w:rsid w:val="008D5980"/>
    <w:rsid w:val="008E5701"/>
    <w:rsid w:val="008F09A1"/>
    <w:rsid w:val="008F46D6"/>
    <w:rsid w:val="008F6EAF"/>
    <w:rsid w:val="00903CE2"/>
    <w:rsid w:val="0093103C"/>
    <w:rsid w:val="009355B3"/>
    <w:rsid w:val="00935B75"/>
    <w:rsid w:val="0093688A"/>
    <w:rsid w:val="00944B75"/>
    <w:rsid w:val="00964B4F"/>
    <w:rsid w:val="009761F1"/>
    <w:rsid w:val="00976C38"/>
    <w:rsid w:val="00985FC4"/>
    <w:rsid w:val="00986CA3"/>
    <w:rsid w:val="00995751"/>
    <w:rsid w:val="009965B8"/>
    <w:rsid w:val="009A13F3"/>
    <w:rsid w:val="009A447E"/>
    <w:rsid w:val="009B32B4"/>
    <w:rsid w:val="009B458B"/>
    <w:rsid w:val="009B7B40"/>
    <w:rsid w:val="009D798D"/>
    <w:rsid w:val="009E0044"/>
    <w:rsid w:val="009E1DF9"/>
    <w:rsid w:val="009E4F57"/>
    <w:rsid w:val="009F079D"/>
    <w:rsid w:val="00A0498A"/>
    <w:rsid w:val="00A1069D"/>
    <w:rsid w:val="00A1770B"/>
    <w:rsid w:val="00A210E4"/>
    <w:rsid w:val="00A2241F"/>
    <w:rsid w:val="00A22767"/>
    <w:rsid w:val="00A2384E"/>
    <w:rsid w:val="00A25A1D"/>
    <w:rsid w:val="00A26C1F"/>
    <w:rsid w:val="00A30163"/>
    <w:rsid w:val="00A550FA"/>
    <w:rsid w:val="00A63608"/>
    <w:rsid w:val="00A640C0"/>
    <w:rsid w:val="00A74FB9"/>
    <w:rsid w:val="00A85EB4"/>
    <w:rsid w:val="00A9656F"/>
    <w:rsid w:val="00AA37D3"/>
    <w:rsid w:val="00AB4680"/>
    <w:rsid w:val="00AB7A18"/>
    <w:rsid w:val="00AC1BAD"/>
    <w:rsid w:val="00AC53CE"/>
    <w:rsid w:val="00AC7463"/>
    <w:rsid w:val="00AD1192"/>
    <w:rsid w:val="00AE0A6E"/>
    <w:rsid w:val="00AE3887"/>
    <w:rsid w:val="00AF11E1"/>
    <w:rsid w:val="00AF7214"/>
    <w:rsid w:val="00B032D5"/>
    <w:rsid w:val="00B12476"/>
    <w:rsid w:val="00B13F6F"/>
    <w:rsid w:val="00B21F8A"/>
    <w:rsid w:val="00B40C94"/>
    <w:rsid w:val="00B41AB1"/>
    <w:rsid w:val="00B46679"/>
    <w:rsid w:val="00B735AC"/>
    <w:rsid w:val="00B801B1"/>
    <w:rsid w:val="00B962DD"/>
    <w:rsid w:val="00BA1DD0"/>
    <w:rsid w:val="00BA2AE6"/>
    <w:rsid w:val="00BC5407"/>
    <w:rsid w:val="00BD44AE"/>
    <w:rsid w:val="00BE0AA1"/>
    <w:rsid w:val="00BE6726"/>
    <w:rsid w:val="00C02DB8"/>
    <w:rsid w:val="00C106D3"/>
    <w:rsid w:val="00C11D46"/>
    <w:rsid w:val="00C222B3"/>
    <w:rsid w:val="00C323B6"/>
    <w:rsid w:val="00C42A49"/>
    <w:rsid w:val="00C46F51"/>
    <w:rsid w:val="00C51CB8"/>
    <w:rsid w:val="00C5208D"/>
    <w:rsid w:val="00C75C50"/>
    <w:rsid w:val="00C810A5"/>
    <w:rsid w:val="00C97840"/>
    <w:rsid w:val="00CA48D3"/>
    <w:rsid w:val="00CC6318"/>
    <w:rsid w:val="00CD3EB6"/>
    <w:rsid w:val="00D0067F"/>
    <w:rsid w:val="00D1196D"/>
    <w:rsid w:val="00D147E5"/>
    <w:rsid w:val="00D41193"/>
    <w:rsid w:val="00D513FF"/>
    <w:rsid w:val="00D5463C"/>
    <w:rsid w:val="00D548A6"/>
    <w:rsid w:val="00D67C94"/>
    <w:rsid w:val="00D725AF"/>
    <w:rsid w:val="00D73067"/>
    <w:rsid w:val="00D757BF"/>
    <w:rsid w:val="00D872A6"/>
    <w:rsid w:val="00D92CEC"/>
    <w:rsid w:val="00D930A0"/>
    <w:rsid w:val="00DA37A2"/>
    <w:rsid w:val="00DA501D"/>
    <w:rsid w:val="00DC2D26"/>
    <w:rsid w:val="00DE4963"/>
    <w:rsid w:val="00DE7D1A"/>
    <w:rsid w:val="00DF4AF1"/>
    <w:rsid w:val="00E164E2"/>
    <w:rsid w:val="00E23DA0"/>
    <w:rsid w:val="00E25279"/>
    <w:rsid w:val="00E2739E"/>
    <w:rsid w:val="00E353F0"/>
    <w:rsid w:val="00E42BAA"/>
    <w:rsid w:val="00E45A26"/>
    <w:rsid w:val="00E5107D"/>
    <w:rsid w:val="00E61170"/>
    <w:rsid w:val="00E65C98"/>
    <w:rsid w:val="00E65DB3"/>
    <w:rsid w:val="00E701EC"/>
    <w:rsid w:val="00E705C5"/>
    <w:rsid w:val="00E754B6"/>
    <w:rsid w:val="00E90FBC"/>
    <w:rsid w:val="00E94DEE"/>
    <w:rsid w:val="00EA0217"/>
    <w:rsid w:val="00EA488D"/>
    <w:rsid w:val="00EA6091"/>
    <w:rsid w:val="00EB2A12"/>
    <w:rsid w:val="00EB3C03"/>
    <w:rsid w:val="00EB4F34"/>
    <w:rsid w:val="00ED1FE9"/>
    <w:rsid w:val="00ED444B"/>
    <w:rsid w:val="00EE2A93"/>
    <w:rsid w:val="00EE614B"/>
    <w:rsid w:val="00EE6444"/>
    <w:rsid w:val="00EF0F39"/>
    <w:rsid w:val="00F01D28"/>
    <w:rsid w:val="00F1185F"/>
    <w:rsid w:val="00F1340E"/>
    <w:rsid w:val="00F311A6"/>
    <w:rsid w:val="00F320B8"/>
    <w:rsid w:val="00F35D88"/>
    <w:rsid w:val="00F43951"/>
    <w:rsid w:val="00F52E48"/>
    <w:rsid w:val="00F65C57"/>
    <w:rsid w:val="00F66859"/>
    <w:rsid w:val="00F7552D"/>
    <w:rsid w:val="00F869A2"/>
    <w:rsid w:val="00F876E7"/>
    <w:rsid w:val="00F9379E"/>
    <w:rsid w:val="00FA1971"/>
    <w:rsid w:val="00FB436D"/>
    <w:rsid w:val="00FB4710"/>
    <w:rsid w:val="00FB5791"/>
    <w:rsid w:val="00FB62EE"/>
    <w:rsid w:val="00FC4D60"/>
    <w:rsid w:val="00FC51F4"/>
    <w:rsid w:val="00FD17D3"/>
    <w:rsid w:val="00FD1ADE"/>
    <w:rsid w:val="00FD5107"/>
    <w:rsid w:val="00FD7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3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33A1"/>
    <w:rPr>
      <w:sz w:val="18"/>
      <w:szCs w:val="18"/>
    </w:rPr>
  </w:style>
  <w:style w:type="paragraph" w:styleId="a4">
    <w:name w:val="footer"/>
    <w:basedOn w:val="a"/>
    <w:link w:val="Char0"/>
    <w:uiPriority w:val="99"/>
    <w:unhideWhenUsed/>
    <w:rsid w:val="007E33A1"/>
    <w:pPr>
      <w:tabs>
        <w:tab w:val="center" w:pos="4153"/>
        <w:tab w:val="right" w:pos="8306"/>
      </w:tabs>
      <w:snapToGrid w:val="0"/>
      <w:jc w:val="left"/>
    </w:pPr>
    <w:rPr>
      <w:sz w:val="18"/>
      <w:szCs w:val="18"/>
    </w:rPr>
  </w:style>
  <w:style w:type="character" w:customStyle="1" w:styleId="Char0">
    <w:name w:val="页脚 Char"/>
    <w:basedOn w:val="a0"/>
    <w:link w:val="a4"/>
    <w:uiPriority w:val="99"/>
    <w:rsid w:val="007E33A1"/>
    <w:rPr>
      <w:sz w:val="18"/>
      <w:szCs w:val="18"/>
    </w:rPr>
  </w:style>
  <w:style w:type="character" w:styleId="a5">
    <w:name w:val="Hyperlink"/>
    <w:basedOn w:val="a0"/>
    <w:uiPriority w:val="99"/>
    <w:unhideWhenUsed/>
    <w:rsid w:val="005D56AE"/>
    <w:rPr>
      <w:color w:val="0000FF" w:themeColor="hyperlink"/>
      <w:u w:val="single"/>
    </w:rPr>
  </w:style>
  <w:style w:type="character" w:customStyle="1" w:styleId="apple-style-span">
    <w:name w:val="apple-style-span"/>
    <w:basedOn w:val="a0"/>
    <w:rsid w:val="00F9379E"/>
  </w:style>
  <w:style w:type="character" w:customStyle="1" w:styleId="apple-converted-space">
    <w:name w:val="apple-converted-space"/>
    <w:basedOn w:val="a0"/>
    <w:rsid w:val="00995751"/>
  </w:style>
  <w:style w:type="character" w:customStyle="1" w:styleId="highlight">
    <w:name w:val="highlight"/>
    <w:basedOn w:val="a0"/>
    <w:rsid w:val="00995751"/>
  </w:style>
  <w:style w:type="character" w:styleId="a6">
    <w:name w:val="Emphasis"/>
    <w:basedOn w:val="a0"/>
    <w:uiPriority w:val="20"/>
    <w:qFormat/>
    <w:rsid w:val="000057B2"/>
    <w:rPr>
      <w:i/>
      <w:iCs/>
    </w:rPr>
  </w:style>
  <w:style w:type="paragraph" w:styleId="a7">
    <w:name w:val="Balloon Text"/>
    <w:basedOn w:val="a"/>
    <w:link w:val="Char1"/>
    <w:uiPriority w:val="99"/>
    <w:semiHidden/>
    <w:unhideWhenUsed/>
    <w:rsid w:val="00CD3EB6"/>
    <w:rPr>
      <w:sz w:val="18"/>
      <w:szCs w:val="18"/>
    </w:rPr>
  </w:style>
  <w:style w:type="character" w:customStyle="1" w:styleId="Char1">
    <w:name w:val="批注框文本 Char"/>
    <w:basedOn w:val="a0"/>
    <w:link w:val="a7"/>
    <w:uiPriority w:val="99"/>
    <w:semiHidden/>
    <w:rsid w:val="00CD3EB6"/>
    <w:rPr>
      <w:sz w:val="18"/>
      <w:szCs w:val="18"/>
    </w:rPr>
  </w:style>
  <w:style w:type="paragraph" w:styleId="a8">
    <w:name w:val="List Paragraph"/>
    <w:basedOn w:val="a"/>
    <w:uiPriority w:val="34"/>
    <w:qFormat/>
    <w:rsid w:val="0075015C"/>
    <w:pPr>
      <w:ind w:firstLineChars="200" w:firstLine="420"/>
    </w:pPr>
  </w:style>
  <w:style w:type="paragraph" w:customStyle="1" w:styleId="EndNoteBibliographyTitle">
    <w:name w:val="EndNote Bibliography Title"/>
    <w:basedOn w:val="a"/>
    <w:link w:val="EndNoteBibliographyTitleChar"/>
    <w:rsid w:val="00C11D46"/>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C11D46"/>
    <w:rPr>
      <w:rFonts w:ascii="Calibri" w:hAnsi="Calibri" w:cs="Calibri"/>
      <w:noProof/>
      <w:sz w:val="20"/>
    </w:rPr>
  </w:style>
  <w:style w:type="paragraph" w:customStyle="1" w:styleId="EndNoteBibliography">
    <w:name w:val="EndNote Bibliography"/>
    <w:basedOn w:val="a"/>
    <w:link w:val="EndNoteBibliographyChar"/>
    <w:rsid w:val="00C11D46"/>
    <w:rPr>
      <w:rFonts w:ascii="Calibri" w:hAnsi="Calibri" w:cs="Calibri"/>
      <w:noProof/>
      <w:sz w:val="20"/>
    </w:rPr>
  </w:style>
  <w:style w:type="character" w:customStyle="1" w:styleId="EndNoteBibliographyChar">
    <w:name w:val="EndNote Bibliography Char"/>
    <w:basedOn w:val="a0"/>
    <w:link w:val="EndNoteBibliography"/>
    <w:rsid w:val="00C11D46"/>
    <w:rPr>
      <w:rFonts w:ascii="Calibri" w:hAnsi="Calibri" w:cs="Calibri"/>
      <w:noProof/>
      <w:sz w:val="20"/>
    </w:rPr>
  </w:style>
  <w:style w:type="character" w:styleId="a9">
    <w:name w:val="annotation reference"/>
    <w:basedOn w:val="a0"/>
    <w:uiPriority w:val="99"/>
    <w:semiHidden/>
    <w:unhideWhenUsed/>
    <w:rsid w:val="00172023"/>
    <w:rPr>
      <w:sz w:val="21"/>
      <w:szCs w:val="21"/>
    </w:rPr>
  </w:style>
  <w:style w:type="paragraph" w:styleId="aa">
    <w:name w:val="annotation text"/>
    <w:basedOn w:val="a"/>
    <w:link w:val="Char2"/>
    <w:uiPriority w:val="99"/>
    <w:unhideWhenUsed/>
    <w:rsid w:val="00172023"/>
    <w:pPr>
      <w:jc w:val="left"/>
    </w:pPr>
  </w:style>
  <w:style w:type="character" w:customStyle="1" w:styleId="Char2">
    <w:name w:val="批注文字 Char"/>
    <w:basedOn w:val="a0"/>
    <w:link w:val="aa"/>
    <w:uiPriority w:val="99"/>
    <w:rsid w:val="00172023"/>
  </w:style>
  <w:style w:type="paragraph" w:styleId="ab">
    <w:name w:val="annotation subject"/>
    <w:basedOn w:val="aa"/>
    <w:next w:val="aa"/>
    <w:link w:val="Char3"/>
    <w:uiPriority w:val="99"/>
    <w:semiHidden/>
    <w:unhideWhenUsed/>
    <w:rsid w:val="00172023"/>
    <w:rPr>
      <w:b/>
      <w:bCs/>
    </w:rPr>
  </w:style>
  <w:style w:type="character" w:customStyle="1" w:styleId="Char3">
    <w:name w:val="批注主题 Char"/>
    <w:basedOn w:val="Char2"/>
    <w:link w:val="ab"/>
    <w:uiPriority w:val="99"/>
    <w:semiHidden/>
    <w:rsid w:val="00172023"/>
    <w:rPr>
      <w:b/>
      <w:bCs/>
    </w:rPr>
  </w:style>
  <w:style w:type="paragraph" w:customStyle="1" w:styleId="1">
    <w:name w:val="正文1"/>
    <w:uiPriority w:val="99"/>
    <w:rsid w:val="00172023"/>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3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33A1"/>
    <w:rPr>
      <w:sz w:val="18"/>
      <w:szCs w:val="18"/>
    </w:rPr>
  </w:style>
  <w:style w:type="paragraph" w:styleId="a4">
    <w:name w:val="footer"/>
    <w:basedOn w:val="a"/>
    <w:link w:val="Char0"/>
    <w:uiPriority w:val="99"/>
    <w:unhideWhenUsed/>
    <w:rsid w:val="007E33A1"/>
    <w:pPr>
      <w:tabs>
        <w:tab w:val="center" w:pos="4153"/>
        <w:tab w:val="right" w:pos="8306"/>
      </w:tabs>
      <w:snapToGrid w:val="0"/>
      <w:jc w:val="left"/>
    </w:pPr>
    <w:rPr>
      <w:sz w:val="18"/>
      <w:szCs w:val="18"/>
    </w:rPr>
  </w:style>
  <w:style w:type="character" w:customStyle="1" w:styleId="Char0">
    <w:name w:val="页脚 Char"/>
    <w:basedOn w:val="a0"/>
    <w:link w:val="a4"/>
    <w:uiPriority w:val="99"/>
    <w:rsid w:val="007E33A1"/>
    <w:rPr>
      <w:sz w:val="18"/>
      <w:szCs w:val="18"/>
    </w:rPr>
  </w:style>
  <w:style w:type="character" w:styleId="a5">
    <w:name w:val="Hyperlink"/>
    <w:basedOn w:val="a0"/>
    <w:uiPriority w:val="99"/>
    <w:unhideWhenUsed/>
    <w:rsid w:val="005D56AE"/>
    <w:rPr>
      <w:color w:val="0000FF" w:themeColor="hyperlink"/>
      <w:u w:val="single"/>
    </w:rPr>
  </w:style>
  <w:style w:type="character" w:customStyle="1" w:styleId="apple-style-span">
    <w:name w:val="apple-style-span"/>
    <w:basedOn w:val="a0"/>
    <w:rsid w:val="00F9379E"/>
  </w:style>
  <w:style w:type="character" w:customStyle="1" w:styleId="apple-converted-space">
    <w:name w:val="apple-converted-space"/>
    <w:basedOn w:val="a0"/>
    <w:rsid w:val="00995751"/>
  </w:style>
  <w:style w:type="character" w:customStyle="1" w:styleId="highlight">
    <w:name w:val="highlight"/>
    <w:basedOn w:val="a0"/>
    <w:rsid w:val="00995751"/>
  </w:style>
  <w:style w:type="character" w:styleId="a6">
    <w:name w:val="Emphasis"/>
    <w:basedOn w:val="a0"/>
    <w:uiPriority w:val="20"/>
    <w:qFormat/>
    <w:rsid w:val="000057B2"/>
    <w:rPr>
      <w:i/>
      <w:iCs/>
    </w:rPr>
  </w:style>
  <w:style w:type="paragraph" w:styleId="a7">
    <w:name w:val="Balloon Text"/>
    <w:basedOn w:val="a"/>
    <w:link w:val="Char1"/>
    <w:uiPriority w:val="99"/>
    <w:semiHidden/>
    <w:unhideWhenUsed/>
    <w:rsid w:val="00CD3EB6"/>
    <w:rPr>
      <w:sz w:val="18"/>
      <w:szCs w:val="18"/>
    </w:rPr>
  </w:style>
  <w:style w:type="character" w:customStyle="1" w:styleId="Char1">
    <w:name w:val="批注框文本 Char"/>
    <w:basedOn w:val="a0"/>
    <w:link w:val="a7"/>
    <w:uiPriority w:val="99"/>
    <w:semiHidden/>
    <w:rsid w:val="00CD3EB6"/>
    <w:rPr>
      <w:sz w:val="18"/>
      <w:szCs w:val="18"/>
    </w:rPr>
  </w:style>
  <w:style w:type="paragraph" w:styleId="a8">
    <w:name w:val="List Paragraph"/>
    <w:basedOn w:val="a"/>
    <w:uiPriority w:val="34"/>
    <w:qFormat/>
    <w:rsid w:val="0075015C"/>
    <w:pPr>
      <w:ind w:firstLineChars="200" w:firstLine="420"/>
    </w:pPr>
  </w:style>
  <w:style w:type="paragraph" w:customStyle="1" w:styleId="EndNoteBibliographyTitle">
    <w:name w:val="EndNote Bibliography Title"/>
    <w:basedOn w:val="a"/>
    <w:link w:val="EndNoteBibliographyTitleChar"/>
    <w:rsid w:val="00C11D46"/>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C11D46"/>
    <w:rPr>
      <w:rFonts w:ascii="Calibri" w:hAnsi="Calibri" w:cs="Calibri"/>
      <w:noProof/>
      <w:sz w:val="20"/>
    </w:rPr>
  </w:style>
  <w:style w:type="paragraph" w:customStyle="1" w:styleId="EndNoteBibliography">
    <w:name w:val="EndNote Bibliography"/>
    <w:basedOn w:val="a"/>
    <w:link w:val="EndNoteBibliographyChar"/>
    <w:rsid w:val="00C11D46"/>
    <w:rPr>
      <w:rFonts w:ascii="Calibri" w:hAnsi="Calibri" w:cs="Calibri"/>
      <w:noProof/>
      <w:sz w:val="20"/>
    </w:rPr>
  </w:style>
  <w:style w:type="character" w:customStyle="1" w:styleId="EndNoteBibliographyChar">
    <w:name w:val="EndNote Bibliography Char"/>
    <w:basedOn w:val="a0"/>
    <w:link w:val="EndNoteBibliography"/>
    <w:rsid w:val="00C11D46"/>
    <w:rPr>
      <w:rFonts w:ascii="Calibri" w:hAnsi="Calibri" w:cs="Calibri"/>
      <w:noProof/>
      <w:sz w:val="20"/>
    </w:rPr>
  </w:style>
  <w:style w:type="character" w:styleId="a9">
    <w:name w:val="annotation reference"/>
    <w:basedOn w:val="a0"/>
    <w:uiPriority w:val="99"/>
    <w:semiHidden/>
    <w:unhideWhenUsed/>
    <w:rsid w:val="00172023"/>
    <w:rPr>
      <w:sz w:val="21"/>
      <w:szCs w:val="21"/>
    </w:rPr>
  </w:style>
  <w:style w:type="paragraph" w:styleId="aa">
    <w:name w:val="annotation text"/>
    <w:basedOn w:val="a"/>
    <w:link w:val="Char2"/>
    <w:uiPriority w:val="99"/>
    <w:unhideWhenUsed/>
    <w:rsid w:val="00172023"/>
    <w:pPr>
      <w:jc w:val="left"/>
    </w:pPr>
  </w:style>
  <w:style w:type="character" w:customStyle="1" w:styleId="Char2">
    <w:name w:val="批注文字 Char"/>
    <w:basedOn w:val="a0"/>
    <w:link w:val="aa"/>
    <w:uiPriority w:val="99"/>
    <w:rsid w:val="00172023"/>
  </w:style>
  <w:style w:type="paragraph" w:styleId="ab">
    <w:name w:val="annotation subject"/>
    <w:basedOn w:val="aa"/>
    <w:next w:val="aa"/>
    <w:link w:val="Char3"/>
    <w:uiPriority w:val="99"/>
    <w:semiHidden/>
    <w:unhideWhenUsed/>
    <w:rsid w:val="00172023"/>
    <w:rPr>
      <w:b/>
      <w:bCs/>
    </w:rPr>
  </w:style>
  <w:style w:type="character" w:customStyle="1" w:styleId="Char3">
    <w:name w:val="批注主题 Char"/>
    <w:basedOn w:val="Char2"/>
    <w:link w:val="ab"/>
    <w:uiPriority w:val="99"/>
    <w:semiHidden/>
    <w:rsid w:val="00172023"/>
    <w:rPr>
      <w:b/>
      <w:bCs/>
    </w:rPr>
  </w:style>
  <w:style w:type="paragraph" w:customStyle="1" w:styleId="1">
    <w:name w:val="正文1"/>
    <w:uiPriority w:val="99"/>
    <w:rsid w:val="00172023"/>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93520">
      <w:bodyDiv w:val="1"/>
      <w:marLeft w:val="0"/>
      <w:marRight w:val="0"/>
      <w:marTop w:val="0"/>
      <w:marBottom w:val="0"/>
      <w:divBdr>
        <w:top w:val="none" w:sz="0" w:space="0" w:color="auto"/>
        <w:left w:val="none" w:sz="0" w:space="0" w:color="auto"/>
        <w:bottom w:val="none" w:sz="0" w:space="0" w:color="auto"/>
        <w:right w:val="none" w:sz="0" w:space="0" w:color="auto"/>
      </w:divBdr>
    </w:div>
    <w:div w:id="854154203">
      <w:bodyDiv w:val="1"/>
      <w:marLeft w:val="0"/>
      <w:marRight w:val="0"/>
      <w:marTop w:val="0"/>
      <w:marBottom w:val="0"/>
      <w:divBdr>
        <w:top w:val="none" w:sz="0" w:space="0" w:color="auto"/>
        <w:left w:val="none" w:sz="0" w:space="0" w:color="auto"/>
        <w:bottom w:val="none" w:sz="0" w:space="0" w:color="auto"/>
        <w:right w:val="none" w:sz="0" w:space="0" w:color="auto"/>
      </w:divBdr>
      <w:divsChild>
        <w:div w:id="2143576913">
          <w:marLeft w:val="0"/>
          <w:marRight w:val="0"/>
          <w:marTop w:val="150"/>
          <w:marBottom w:val="0"/>
          <w:divBdr>
            <w:top w:val="none" w:sz="0" w:space="0" w:color="auto"/>
            <w:left w:val="none" w:sz="0" w:space="0" w:color="auto"/>
            <w:bottom w:val="none" w:sz="0" w:space="0" w:color="auto"/>
            <w:right w:val="none" w:sz="0" w:space="0" w:color="auto"/>
          </w:divBdr>
          <w:divsChild>
            <w:div w:id="1664818098">
              <w:marLeft w:val="0"/>
              <w:marRight w:val="0"/>
              <w:marTop w:val="0"/>
              <w:marBottom w:val="0"/>
              <w:divBdr>
                <w:top w:val="none" w:sz="0" w:space="0" w:color="auto"/>
                <w:left w:val="none" w:sz="0" w:space="0" w:color="auto"/>
                <w:bottom w:val="none" w:sz="0" w:space="0" w:color="auto"/>
                <w:right w:val="none" w:sz="0" w:space="0" w:color="auto"/>
              </w:divBdr>
              <w:divsChild>
                <w:div w:id="20432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ianyp61@gmail.com" TargetMode="External"/><Relationship Id="rId17" Type="http://schemas.openxmlformats.org/officeDocument/2006/relationships/hyperlink" Target="javascript:void(0);"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mailto:drzhuxu@163.com" TargetMode="External"/><Relationship Id="rId19"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mailto:tianyp61@gmail.com" TargetMode="External"/><Relationship Id="rId14" Type="http://schemas.openxmlformats.org/officeDocument/2006/relationships/hyperlink" Target="javascript:void(0);" TargetMode="External"/><Relationship Id="rId22" Type="http://schemas.openxmlformats.org/officeDocument/2006/relationships/image" Target="media/image1.emf"/><Relationship Id="rId27"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CF627-BA97-4D7E-AF4F-DBA23B6C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6748</Words>
  <Characters>38464</Characters>
  <Application>Microsoft Office Word</Application>
  <DocSecurity>0</DocSecurity>
  <Lines>320</Lines>
  <Paragraphs>90</Paragraphs>
  <ScaleCrop>false</ScaleCrop>
  <Company>Sky123.Org</Company>
  <LinksUpToDate>false</LinksUpToDate>
  <CharactersWithSpaces>45122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张朋军</dc:creator>
  <cp:lastModifiedBy>user</cp:lastModifiedBy>
  <cp:revision>100</cp:revision>
  <cp:lastPrinted>2012-08-22T08:43:00Z</cp:lastPrinted>
  <dcterms:created xsi:type="dcterms:W3CDTF">2015-11-16T17:19:00Z</dcterms:created>
  <dcterms:modified xsi:type="dcterms:W3CDTF">2016-02-17T06:20:00Z</dcterms:modified>
</cp:coreProperties>
</file>