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025" w:rsidRPr="00550879" w:rsidRDefault="00FC6025" w:rsidP="00D213C7">
      <w:pPr>
        <w:adjustRightInd w:val="0"/>
        <w:snapToGrid w:val="0"/>
        <w:spacing w:line="360" w:lineRule="auto"/>
        <w:rPr>
          <w:rFonts w:ascii="Book Antiqua" w:eastAsia="Times New Roman" w:hAnsi="Book Antiqua" w:cs="宋体"/>
          <w:b/>
          <w:i/>
          <w:color w:val="000000"/>
          <w:sz w:val="24"/>
        </w:rPr>
      </w:pPr>
      <w:bookmarkStart w:id="0" w:name="OLE_LINK545"/>
      <w:bookmarkStart w:id="1" w:name="OLE_LINK546"/>
      <w:bookmarkStart w:id="2" w:name="OLE_LINK5"/>
      <w:bookmarkStart w:id="3" w:name="OLE_LINK6"/>
      <w:r w:rsidRPr="00550879">
        <w:rPr>
          <w:rFonts w:ascii="Book Antiqua" w:eastAsia="Times New Roman" w:hAnsi="Book Antiqua" w:cs="宋体"/>
          <w:b/>
          <w:color w:val="000000"/>
          <w:sz w:val="24"/>
        </w:rPr>
        <w:t xml:space="preserve">Name of </w:t>
      </w:r>
      <w:r w:rsidR="00D213C7">
        <w:rPr>
          <w:rFonts w:ascii="Book Antiqua" w:eastAsiaTheme="minorEastAsia" w:hAnsi="Book Antiqua" w:cs="宋体" w:hint="eastAsia"/>
          <w:b/>
          <w:color w:val="000000"/>
          <w:sz w:val="24"/>
        </w:rPr>
        <w:t>J</w:t>
      </w:r>
      <w:r w:rsidRPr="00550879">
        <w:rPr>
          <w:rFonts w:ascii="Book Antiqua" w:eastAsia="Times New Roman" w:hAnsi="Book Antiqua" w:cs="宋体"/>
          <w:b/>
          <w:color w:val="000000"/>
          <w:sz w:val="24"/>
        </w:rPr>
        <w:t xml:space="preserve">ournal: </w:t>
      </w:r>
      <w:r w:rsidRPr="00D213C7">
        <w:rPr>
          <w:rFonts w:ascii="Book Antiqua" w:eastAsia="Times New Roman" w:hAnsi="Book Antiqua" w:cs="宋体"/>
          <w:b/>
          <w:i/>
          <w:color w:val="000000"/>
          <w:sz w:val="24"/>
        </w:rPr>
        <w:t>World Journal of Clinical Cases</w:t>
      </w:r>
    </w:p>
    <w:p w:rsidR="00FC6025" w:rsidRPr="00550879" w:rsidRDefault="00FC6025" w:rsidP="00D213C7">
      <w:pPr>
        <w:adjustRightInd w:val="0"/>
        <w:snapToGrid w:val="0"/>
        <w:spacing w:line="360" w:lineRule="auto"/>
        <w:rPr>
          <w:rFonts w:ascii="Book Antiqua" w:hAnsi="Book Antiqua" w:cs="Arial"/>
          <w:color w:val="000000"/>
          <w:sz w:val="24"/>
        </w:rPr>
      </w:pPr>
      <w:r w:rsidRPr="00550879">
        <w:rPr>
          <w:rFonts w:ascii="Book Antiqua" w:hAnsi="Book Antiqua" w:cs="Arial"/>
          <w:b/>
          <w:color w:val="000000"/>
          <w:sz w:val="24"/>
        </w:rPr>
        <w:t xml:space="preserve">ESPS Manuscript NO: </w:t>
      </w:r>
      <w:r w:rsidRPr="00550879">
        <w:rPr>
          <w:rFonts w:ascii="Book Antiqua" w:hAnsi="Book Antiqua" w:cs="Arial" w:hint="eastAsia"/>
          <w:b/>
          <w:color w:val="000000"/>
          <w:sz w:val="24"/>
        </w:rPr>
        <w:t>24373</w:t>
      </w:r>
    </w:p>
    <w:p w:rsidR="00FC6025" w:rsidRPr="00550879" w:rsidRDefault="00FC6025" w:rsidP="00D213C7">
      <w:pPr>
        <w:adjustRightInd w:val="0"/>
        <w:snapToGrid w:val="0"/>
        <w:spacing w:line="360" w:lineRule="auto"/>
        <w:rPr>
          <w:rFonts w:ascii="Book Antiqua" w:hAnsi="Book Antiqua"/>
          <w:b/>
          <w:sz w:val="24"/>
        </w:rPr>
      </w:pPr>
      <w:r w:rsidRPr="00550879">
        <w:rPr>
          <w:rFonts w:ascii="Book Antiqua" w:hAnsi="Book Antiqua"/>
          <w:b/>
          <w:sz w:val="24"/>
        </w:rPr>
        <w:t>Manuscript Type</w:t>
      </w:r>
      <w:r w:rsidRPr="00550879">
        <w:rPr>
          <w:rFonts w:ascii="Book Antiqua" w:hAnsi="Book Antiqua" w:hint="eastAsia"/>
          <w:b/>
          <w:sz w:val="24"/>
        </w:rPr>
        <w:t xml:space="preserve">: </w:t>
      </w:r>
      <w:r w:rsidR="00D213C7" w:rsidRPr="00550879">
        <w:rPr>
          <w:rFonts w:ascii="Book Antiqua" w:hAnsi="Book Antiqua"/>
          <w:b/>
          <w:sz w:val="24"/>
        </w:rPr>
        <w:t>Case Report</w:t>
      </w:r>
    </w:p>
    <w:p w:rsidR="00FC6025" w:rsidRPr="00550879" w:rsidRDefault="00FC6025" w:rsidP="00FC6025">
      <w:pPr>
        <w:spacing w:line="360" w:lineRule="auto"/>
        <w:rPr>
          <w:rFonts w:ascii="Book Antiqua" w:hAnsi="Book Antiqua"/>
          <w:b/>
          <w:sz w:val="24"/>
        </w:rPr>
      </w:pPr>
    </w:p>
    <w:bookmarkEnd w:id="0"/>
    <w:bookmarkEnd w:id="1"/>
    <w:p w:rsidR="004B0FFC" w:rsidRPr="00550879" w:rsidRDefault="003A57D6" w:rsidP="00FC6025">
      <w:pPr>
        <w:autoSpaceDE w:val="0"/>
        <w:autoSpaceDN w:val="0"/>
        <w:adjustRightInd w:val="0"/>
        <w:spacing w:line="360" w:lineRule="auto"/>
        <w:rPr>
          <w:rFonts w:ascii="Book Antiqua" w:eastAsia="黑体" w:hAnsi="Book Antiqua" w:cs="Tahoma"/>
          <w:b/>
          <w:color w:val="000000"/>
          <w:kern w:val="0"/>
          <w:sz w:val="24"/>
        </w:rPr>
      </w:pPr>
      <w:r w:rsidRPr="00550879">
        <w:rPr>
          <w:rFonts w:ascii="Book Antiqua" w:eastAsia="黑体" w:hAnsi="Book Antiqua" w:cs="Tahoma"/>
          <w:b/>
          <w:color w:val="000000"/>
          <w:kern w:val="0"/>
          <w:sz w:val="24"/>
        </w:rPr>
        <w:t xml:space="preserve">Removal of large foreign body in </w:t>
      </w:r>
      <w:proofErr w:type="spellStart"/>
      <w:r w:rsidRPr="00550879">
        <w:rPr>
          <w:rFonts w:ascii="Book Antiqua" w:eastAsia="黑体" w:hAnsi="Book Antiqua" w:cs="Tahoma"/>
          <w:b/>
          <w:color w:val="000000"/>
          <w:kern w:val="0"/>
          <w:sz w:val="24"/>
        </w:rPr>
        <w:t>rectosigmoid</w:t>
      </w:r>
      <w:proofErr w:type="spellEnd"/>
      <w:r w:rsidRPr="00550879">
        <w:rPr>
          <w:rFonts w:ascii="Book Antiqua" w:eastAsia="黑体" w:hAnsi="Book Antiqua" w:cs="Tahoma"/>
          <w:b/>
          <w:color w:val="000000"/>
          <w:kern w:val="0"/>
          <w:sz w:val="24"/>
        </w:rPr>
        <w:t xml:space="preserve"> colon by colonoscopy using </w:t>
      </w:r>
      <w:proofErr w:type="spellStart"/>
      <w:r w:rsidRPr="00550879">
        <w:rPr>
          <w:rFonts w:ascii="Book Antiqua" w:eastAsia="黑体" w:hAnsi="Book Antiqua" w:cs="Tahoma"/>
          <w:b/>
          <w:color w:val="000000"/>
          <w:kern w:val="0"/>
          <w:sz w:val="24"/>
        </w:rPr>
        <w:t>gastrolith</w:t>
      </w:r>
      <w:proofErr w:type="spellEnd"/>
      <w:r w:rsidRPr="00550879">
        <w:rPr>
          <w:rFonts w:ascii="Book Antiqua" w:eastAsia="黑体" w:hAnsi="Book Antiqua" w:cs="Tahoma"/>
          <w:b/>
          <w:color w:val="000000"/>
          <w:kern w:val="0"/>
          <w:sz w:val="24"/>
        </w:rPr>
        <w:t xml:space="preserve"> forceps</w:t>
      </w:r>
    </w:p>
    <w:bookmarkEnd w:id="2"/>
    <w:bookmarkEnd w:id="3"/>
    <w:p w:rsidR="003A57D6" w:rsidRPr="00550879" w:rsidRDefault="003A57D6" w:rsidP="00FC6025">
      <w:pPr>
        <w:spacing w:line="360" w:lineRule="auto"/>
        <w:rPr>
          <w:rFonts w:ascii="Book Antiqua" w:hAnsi="Book Antiqua" w:cs="Tahoma"/>
          <w:b/>
          <w:sz w:val="24"/>
        </w:rPr>
      </w:pPr>
    </w:p>
    <w:p w:rsidR="004B0FFC" w:rsidRPr="00550879" w:rsidRDefault="00342B6E" w:rsidP="00FC6025">
      <w:pPr>
        <w:spacing w:line="360" w:lineRule="auto"/>
        <w:rPr>
          <w:rFonts w:ascii="Book Antiqua" w:eastAsia="黑体" w:hAnsi="Book Antiqua" w:cs="Tahoma"/>
          <w:color w:val="000000"/>
          <w:kern w:val="0"/>
          <w:sz w:val="24"/>
        </w:rPr>
      </w:pPr>
      <w:r w:rsidRPr="00550879">
        <w:rPr>
          <w:rFonts w:ascii="Book Antiqua" w:hAnsi="Book Antiqua" w:cs="Tahoma"/>
          <w:bCs/>
          <w:kern w:val="0"/>
          <w:sz w:val="24"/>
        </w:rPr>
        <w:t>Lin</w:t>
      </w:r>
      <w:r w:rsidRPr="00550879">
        <w:rPr>
          <w:rFonts w:ascii="Book Antiqua" w:eastAsia="黑体" w:hAnsi="Book Antiqua" w:cs="Tahoma"/>
          <w:color w:val="000000"/>
          <w:kern w:val="0"/>
          <w:sz w:val="24"/>
        </w:rPr>
        <w:t xml:space="preserve"> </w:t>
      </w:r>
      <w:r w:rsidRPr="00550879">
        <w:rPr>
          <w:rFonts w:ascii="Book Antiqua" w:eastAsia="黑体" w:hAnsi="Book Antiqua" w:cs="Tahoma" w:hint="eastAsia"/>
          <w:color w:val="000000"/>
          <w:kern w:val="0"/>
          <w:sz w:val="24"/>
        </w:rPr>
        <w:t xml:space="preserve">XD </w:t>
      </w:r>
      <w:r w:rsidRPr="00550879">
        <w:rPr>
          <w:rFonts w:ascii="Book Antiqua" w:eastAsia="黑体" w:hAnsi="Book Antiqua" w:cs="Tahoma" w:hint="eastAsia"/>
          <w:i/>
          <w:color w:val="000000"/>
          <w:kern w:val="0"/>
          <w:sz w:val="24"/>
        </w:rPr>
        <w:t>et al.</w:t>
      </w:r>
      <w:r w:rsidRPr="00550879">
        <w:rPr>
          <w:rFonts w:ascii="Book Antiqua" w:eastAsia="黑体" w:hAnsi="Book Antiqua" w:cs="Tahoma" w:hint="eastAsia"/>
          <w:color w:val="000000"/>
          <w:kern w:val="0"/>
          <w:sz w:val="24"/>
        </w:rPr>
        <w:t xml:space="preserve"> </w:t>
      </w:r>
      <w:r w:rsidR="003A57D6" w:rsidRPr="00550879">
        <w:rPr>
          <w:rFonts w:ascii="Book Antiqua" w:eastAsia="黑体" w:hAnsi="Book Antiqua" w:cs="Tahoma"/>
          <w:color w:val="000000"/>
          <w:kern w:val="0"/>
          <w:sz w:val="24"/>
        </w:rPr>
        <w:t xml:space="preserve">Removal of large foreign body in </w:t>
      </w:r>
      <w:proofErr w:type="spellStart"/>
      <w:r w:rsidR="003A57D6" w:rsidRPr="00550879">
        <w:rPr>
          <w:rFonts w:ascii="Book Antiqua" w:eastAsia="黑体" w:hAnsi="Book Antiqua" w:cs="Tahoma"/>
          <w:color w:val="000000"/>
          <w:kern w:val="0"/>
          <w:sz w:val="24"/>
        </w:rPr>
        <w:t>rectosigmoid</w:t>
      </w:r>
      <w:proofErr w:type="spellEnd"/>
      <w:r w:rsidR="003A57D6" w:rsidRPr="00550879">
        <w:rPr>
          <w:rFonts w:ascii="Book Antiqua" w:eastAsia="黑体" w:hAnsi="Book Antiqua" w:cs="Tahoma"/>
          <w:color w:val="000000"/>
          <w:kern w:val="0"/>
          <w:sz w:val="24"/>
        </w:rPr>
        <w:t xml:space="preserve"> colon by colonoscopy</w:t>
      </w:r>
    </w:p>
    <w:p w:rsidR="003A57D6" w:rsidRPr="00550879" w:rsidRDefault="003A57D6" w:rsidP="00FC6025">
      <w:pPr>
        <w:spacing w:line="360" w:lineRule="auto"/>
        <w:rPr>
          <w:rFonts w:ascii="Book Antiqua" w:hAnsi="Book Antiqua"/>
          <w:sz w:val="24"/>
        </w:rPr>
      </w:pPr>
    </w:p>
    <w:p w:rsidR="004B0FFC" w:rsidRPr="00550879" w:rsidRDefault="003A57D6" w:rsidP="00FC6025">
      <w:pPr>
        <w:spacing w:line="360" w:lineRule="auto"/>
        <w:rPr>
          <w:rFonts w:ascii="Book Antiqua" w:hAnsi="Book Antiqua" w:cs="Tahoma"/>
          <w:b/>
          <w:bCs/>
          <w:kern w:val="0"/>
          <w:sz w:val="24"/>
        </w:rPr>
      </w:pPr>
      <w:r w:rsidRPr="00550879">
        <w:rPr>
          <w:rFonts w:ascii="Book Antiqua" w:hAnsi="Book Antiqua" w:cs="Tahoma"/>
          <w:b/>
          <w:bCs/>
          <w:kern w:val="0"/>
          <w:sz w:val="24"/>
        </w:rPr>
        <w:t>Xiao-Dong</w:t>
      </w:r>
      <w:r w:rsidR="008068FC" w:rsidRPr="00550879">
        <w:rPr>
          <w:rFonts w:ascii="Book Antiqua" w:hAnsi="Book Antiqua" w:cs="Tahoma" w:hint="eastAsia"/>
          <w:b/>
          <w:bCs/>
          <w:kern w:val="0"/>
          <w:sz w:val="24"/>
        </w:rPr>
        <w:t xml:space="preserve"> </w:t>
      </w:r>
      <w:r w:rsidRPr="00550879">
        <w:rPr>
          <w:rFonts w:ascii="Book Antiqua" w:hAnsi="Book Antiqua" w:cs="Tahoma"/>
          <w:b/>
          <w:bCs/>
          <w:kern w:val="0"/>
          <w:sz w:val="24"/>
        </w:rPr>
        <w:t>Lin</w:t>
      </w:r>
      <w:r w:rsidR="004B0FFC" w:rsidRPr="00550879">
        <w:rPr>
          <w:rFonts w:ascii="Book Antiqua" w:hAnsi="Book Antiqua" w:cs="Tahoma"/>
          <w:b/>
          <w:bCs/>
          <w:kern w:val="0"/>
          <w:sz w:val="24"/>
        </w:rPr>
        <w:t xml:space="preserve">, </w:t>
      </w:r>
      <w:proofErr w:type="spellStart"/>
      <w:r w:rsidR="004B0FFC" w:rsidRPr="00550879">
        <w:rPr>
          <w:rFonts w:ascii="Book Antiqua" w:hAnsi="Book Antiqua" w:cs="Tahoma"/>
          <w:b/>
          <w:bCs/>
          <w:kern w:val="0"/>
          <w:sz w:val="24"/>
        </w:rPr>
        <w:t>Guang</w:t>
      </w:r>
      <w:proofErr w:type="spellEnd"/>
      <w:r w:rsidRPr="00550879">
        <w:rPr>
          <w:rFonts w:ascii="Book Antiqua" w:hAnsi="Book Antiqua" w:cs="Tahoma"/>
          <w:b/>
          <w:bCs/>
          <w:kern w:val="0"/>
          <w:sz w:val="24"/>
        </w:rPr>
        <w:t>-Y</w:t>
      </w:r>
      <w:r w:rsidR="004B0FFC" w:rsidRPr="00550879">
        <w:rPr>
          <w:rFonts w:ascii="Book Antiqua" w:hAnsi="Book Antiqua" w:cs="Tahoma"/>
          <w:b/>
          <w:bCs/>
          <w:kern w:val="0"/>
          <w:sz w:val="24"/>
        </w:rPr>
        <w:t xml:space="preserve">ao Wu, </w:t>
      </w:r>
      <w:r w:rsidRPr="00550879">
        <w:rPr>
          <w:rFonts w:ascii="Book Antiqua" w:hAnsi="Book Antiqua" w:cs="Tahoma"/>
          <w:b/>
          <w:bCs/>
          <w:kern w:val="0"/>
          <w:sz w:val="24"/>
        </w:rPr>
        <w:t>Song-Hu</w:t>
      </w:r>
      <w:r w:rsidR="008068FC" w:rsidRPr="00550879">
        <w:rPr>
          <w:rFonts w:ascii="Book Antiqua" w:hAnsi="Book Antiqua" w:cs="Tahoma" w:hint="eastAsia"/>
          <w:b/>
          <w:bCs/>
          <w:kern w:val="0"/>
          <w:sz w:val="24"/>
        </w:rPr>
        <w:t xml:space="preserve"> </w:t>
      </w:r>
      <w:r w:rsidRPr="00550879">
        <w:rPr>
          <w:rFonts w:ascii="Book Antiqua" w:hAnsi="Book Antiqua" w:cs="Tahoma"/>
          <w:b/>
          <w:bCs/>
          <w:kern w:val="0"/>
          <w:sz w:val="24"/>
        </w:rPr>
        <w:t xml:space="preserve">Li, </w:t>
      </w:r>
      <w:proofErr w:type="spellStart"/>
      <w:r w:rsidRPr="00550879">
        <w:rPr>
          <w:rFonts w:ascii="Book Antiqua" w:hAnsi="Book Antiqua" w:cs="Tahoma"/>
          <w:b/>
          <w:bCs/>
          <w:kern w:val="0"/>
          <w:sz w:val="24"/>
        </w:rPr>
        <w:t>Zong-Quan</w:t>
      </w:r>
      <w:proofErr w:type="spellEnd"/>
      <w:r w:rsidRPr="00550879">
        <w:rPr>
          <w:rFonts w:ascii="Book Antiqua" w:hAnsi="Book Antiqua" w:cs="Tahoma"/>
          <w:b/>
          <w:bCs/>
          <w:kern w:val="0"/>
          <w:sz w:val="24"/>
        </w:rPr>
        <w:t xml:space="preserve"> Wen, </w:t>
      </w:r>
      <w:r w:rsidR="00DF35C9" w:rsidRPr="00550879">
        <w:rPr>
          <w:rFonts w:ascii="Book Antiqua" w:hAnsi="Book Antiqua" w:cs="Tahoma"/>
          <w:b/>
          <w:bCs/>
          <w:kern w:val="0"/>
          <w:sz w:val="24"/>
        </w:rPr>
        <w:t>Fu</w:t>
      </w:r>
      <w:r w:rsidR="008068FC" w:rsidRPr="00550879">
        <w:rPr>
          <w:rFonts w:ascii="Book Antiqua" w:hAnsi="Book Antiqua" w:cs="Tahoma" w:hint="eastAsia"/>
          <w:b/>
          <w:bCs/>
          <w:kern w:val="0"/>
          <w:sz w:val="24"/>
        </w:rPr>
        <w:t xml:space="preserve"> </w:t>
      </w:r>
      <w:r w:rsidR="00DF35C9" w:rsidRPr="00550879">
        <w:rPr>
          <w:rFonts w:ascii="Book Antiqua" w:hAnsi="Book Antiqua" w:cs="Tahoma"/>
          <w:b/>
          <w:bCs/>
          <w:kern w:val="0"/>
          <w:sz w:val="24"/>
        </w:rPr>
        <w:t>Zhang</w:t>
      </w:r>
      <w:r w:rsidRPr="00550879">
        <w:rPr>
          <w:rFonts w:ascii="Book Antiqua" w:hAnsi="Book Antiqua" w:cs="Tahoma"/>
          <w:b/>
          <w:bCs/>
          <w:kern w:val="0"/>
          <w:sz w:val="24"/>
        </w:rPr>
        <w:t>, Shao-Ping Yu</w:t>
      </w:r>
    </w:p>
    <w:p w:rsidR="004B0FFC" w:rsidRPr="00550879" w:rsidRDefault="004B0FFC" w:rsidP="00FC6025">
      <w:pPr>
        <w:spacing w:line="360" w:lineRule="auto"/>
        <w:rPr>
          <w:rFonts w:ascii="Book Antiqua" w:hAnsi="Book Antiqua" w:cs="Tahoma"/>
          <w:sz w:val="24"/>
        </w:rPr>
      </w:pPr>
    </w:p>
    <w:p w:rsidR="004B0FFC" w:rsidRPr="00550879" w:rsidRDefault="00342B6E" w:rsidP="00FC6025">
      <w:pPr>
        <w:spacing w:line="360" w:lineRule="auto"/>
        <w:rPr>
          <w:rFonts w:ascii="Book Antiqua" w:hAnsi="Book Antiqua" w:cs="Tahoma"/>
          <w:bCs/>
          <w:kern w:val="0"/>
          <w:sz w:val="24"/>
        </w:rPr>
      </w:pPr>
      <w:r w:rsidRPr="00550879">
        <w:rPr>
          <w:rFonts w:ascii="Book Antiqua" w:hAnsi="Book Antiqua" w:cs="Tahoma"/>
          <w:b/>
          <w:bCs/>
          <w:kern w:val="0"/>
          <w:sz w:val="24"/>
        </w:rPr>
        <w:t>Xiao-Dong</w:t>
      </w:r>
      <w:r w:rsidRPr="00550879">
        <w:rPr>
          <w:rFonts w:ascii="Book Antiqua" w:hAnsi="Book Antiqua" w:cs="Tahoma" w:hint="eastAsia"/>
          <w:b/>
          <w:bCs/>
          <w:kern w:val="0"/>
          <w:sz w:val="24"/>
        </w:rPr>
        <w:t xml:space="preserve"> </w:t>
      </w:r>
      <w:r w:rsidRPr="00550879">
        <w:rPr>
          <w:rFonts w:ascii="Book Antiqua" w:hAnsi="Book Antiqua" w:cs="Tahoma"/>
          <w:b/>
          <w:bCs/>
          <w:kern w:val="0"/>
          <w:sz w:val="24"/>
        </w:rPr>
        <w:t xml:space="preserve">Lin, </w:t>
      </w:r>
      <w:proofErr w:type="spellStart"/>
      <w:r w:rsidRPr="00550879">
        <w:rPr>
          <w:rFonts w:ascii="Book Antiqua" w:hAnsi="Book Antiqua" w:cs="Tahoma"/>
          <w:b/>
          <w:bCs/>
          <w:kern w:val="0"/>
          <w:sz w:val="24"/>
        </w:rPr>
        <w:t>Guang</w:t>
      </w:r>
      <w:proofErr w:type="spellEnd"/>
      <w:r w:rsidRPr="00550879">
        <w:rPr>
          <w:rFonts w:ascii="Book Antiqua" w:hAnsi="Book Antiqua" w:cs="Tahoma"/>
          <w:b/>
          <w:bCs/>
          <w:kern w:val="0"/>
          <w:sz w:val="24"/>
        </w:rPr>
        <w:t>-Yao Wu, Song-Hu</w:t>
      </w:r>
      <w:r w:rsidRPr="00550879">
        <w:rPr>
          <w:rFonts w:ascii="Book Antiqua" w:hAnsi="Book Antiqua" w:cs="Tahoma" w:hint="eastAsia"/>
          <w:b/>
          <w:bCs/>
          <w:kern w:val="0"/>
          <w:sz w:val="24"/>
        </w:rPr>
        <w:t xml:space="preserve"> </w:t>
      </w:r>
      <w:r w:rsidRPr="00550879">
        <w:rPr>
          <w:rFonts w:ascii="Book Antiqua" w:hAnsi="Book Antiqua" w:cs="Tahoma"/>
          <w:b/>
          <w:bCs/>
          <w:kern w:val="0"/>
          <w:sz w:val="24"/>
        </w:rPr>
        <w:t xml:space="preserve">Li, </w:t>
      </w:r>
      <w:proofErr w:type="spellStart"/>
      <w:r w:rsidRPr="00550879">
        <w:rPr>
          <w:rFonts w:ascii="Book Antiqua" w:hAnsi="Book Antiqua" w:cs="Tahoma"/>
          <w:b/>
          <w:bCs/>
          <w:kern w:val="0"/>
          <w:sz w:val="24"/>
        </w:rPr>
        <w:t>Zong-Quan</w:t>
      </w:r>
      <w:proofErr w:type="spellEnd"/>
      <w:r w:rsidRPr="00550879">
        <w:rPr>
          <w:rFonts w:ascii="Book Antiqua" w:hAnsi="Book Antiqua" w:cs="Tahoma"/>
          <w:b/>
          <w:bCs/>
          <w:kern w:val="0"/>
          <w:sz w:val="24"/>
        </w:rPr>
        <w:t xml:space="preserve"> Wen, Fu</w:t>
      </w:r>
      <w:r w:rsidRPr="00550879">
        <w:rPr>
          <w:rFonts w:ascii="Book Antiqua" w:hAnsi="Book Antiqua" w:cs="Tahoma" w:hint="eastAsia"/>
          <w:b/>
          <w:bCs/>
          <w:kern w:val="0"/>
          <w:sz w:val="24"/>
        </w:rPr>
        <w:t xml:space="preserve"> </w:t>
      </w:r>
      <w:r w:rsidRPr="00550879">
        <w:rPr>
          <w:rFonts w:ascii="Book Antiqua" w:hAnsi="Book Antiqua" w:cs="Tahoma"/>
          <w:b/>
          <w:bCs/>
          <w:kern w:val="0"/>
          <w:sz w:val="24"/>
        </w:rPr>
        <w:t>Zhang, Shao-Ping Yu</w:t>
      </w:r>
      <w:r w:rsidRPr="00550879">
        <w:rPr>
          <w:rFonts w:ascii="Book Antiqua" w:hAnsi="Book Antiqua" w:cs="Tahoma" w:hint="eastAsia"/>
          <w:b/>
          <w:bCs/>
          <w:kern w:val="0"/>
          <w:sz w:val="24"/>
        </w:rPr>
        <w:t>,</w:t>
      </w:r>
      <w:r w:rsidRPr="00550879">
        <w:rPr>
          <w:rFonts w:ascii="Book Antiqua" w:hAnsi="Book Antiqua" w:cs="Tahoma" w:hint="eastAsia"/>
          <w:bCs/>
          <w:kern w:val="0"/>
          <w:sz w:val="24"/>
        </w:rPr>
        <w:t xml:space="preserve"> </w:t>
      </w:r>
      <w:r w:rsidR="004B0FFC" w:rsidRPr="00550879">
        <w:rPr>
          <w:rFonts w:ascii="Book Antiqua" w:hAnsi="Book Antiqua" w:cs="Tahoma"/>
          <w:kern w:val="0"/>
          <w:sz w:val="24"/>
        </w:rPr>
        <w:t xml:space="preserve">Department of Gastroenterology, Dongguan </w:t>
      </w:r>
      <w:proofErr w:type="spellStart"/>
      <w:r w:rsidR="004B0FFC" w:rsidRPr="00550879">
        <w:rPr>
          <w:rFonts w:ascii="Book Antiqua" w:hAnsi="Book Antiqua" w:cs="Tahoma"/>
          <w:kern w:val="0"/>
          <w:sz w:val="24"/>
        </w:rPr>
        <w:t>Kanghua</w:t>
      </w:r>
      <w:proofErr w:type="spellEnd"/>
      <w:r w:rsidR="004B0FFC" w:rsidRPr="00550879">
        <w:rPr>
          <w:rFonts w:ascii="Book Antiqua" w:hAnsi="Book Antiqua" w:cs="Tahoma"/>
          <w:kern w:val="0"/>
          <w:sz w:val="24"/>
        </w:rPr>
        <w:t xml:space="preserve"> Hospital, Dongguan</w:t>
      </w:r>
      <w:r w:rsidR="00550879" w:rsidRPr="00550879">
        <w:t xml:space="preserve"> </w:t>
      </w:r>
      <w:r w:rsidR="00550879" w:rsidRPr="00550879">
        <w:rPr>
          <w:rFonts w:ascii="Book Antiqua" w:hAnsi="Book Antiqua" w:cs="Tahoma"/>
          <w:kern w:val="0"/>
          <w:sz w:val="24"/>
        </w:rPr>
        <w:t>523080</w:t>
      </w:r>
      <w:r w:rsidR="004B0FFC" w:rsidRPr="00550879">
        <w:rPr>
          <w:rFonts w:ascii="Book Antiqua" w:hAnsi="Book Antiqua" w:cs="Tahoma"/>
          <w:kern w:val="0"/>
          <w:sz w:val="24"/>
        </w:rPr>
        <w:t>, Guangdong Province,</w:t>
      </w:r>
      <w:r w:rsidR="00C02C35" w:rsidRPr="00550879">
        <w:rPr>
          <w:rFonts w:ascii="Book Antiqua" w:hAnsi="Book Antiqua" w:cs="Tahoma" w:hint="eastAsia"/>
          <w:kern w:val="0"/>
          <w:sz w:val="24"/>
        </w:rPr>
        <w:t xml:space="preserve"> </w:t>
      </w:r>
      <w:r w:rsidR="00550879" w:rsidRPr="00550879">
        <w:rPr>
          <w:rFonts w:ascii="Book Antiqua" w:hAnsi="Book Antiqua" w:cs="Tahoma"/>
          <w:kern w:val="0"/>
          <w:sz w:val="24"/>
        </w:rPr>
        <w:t>China</w:t>
      </w:r>
    </w:p>
    <w:p w:rsidR="00FC6025" w:rsidRPr="00550879" w:rsidRDefault="00FC6025" w:rsidP="00FC6025">
      <w:pPr>
        <w:spacing w:line="360" w:lineRule="auto"/>
        <w:rPr>
          <w:rFonts w:ascii="Book Antiqua" w:hAnsi="Book Antiqua" w:cs="Tahoma"/>
          <w:kern w:val="0"/>
          <w:sz w:val="24"/>
        </w:rPr>
      </w:pPr>
    </w:p>
    <w:p w:rsidR="00FC6025" w:rsidRPr="00550879" w:rsidRDefault="00FC6025" w:rsidP="00FC6025">
      <w:pPr>
        <w:spacing w:line="360" w:lineRule="auto"/>
        <w:rPr>
          <w:rFonts w:ascii="Book Antiqua" w:eastAsiaTheme="minorEastAsia" w:hAnsi="Book Antiqua" w:cs="Tahoma"/>
          <w:kern w:val="0"/>
          <w:sz w:val="24"/>
        </w:rPr>
      </w:pPr>
      <w:bookmarkStart w:id="4" w:name="OLE_LINK231"/>
      <w:bookmarkStart w:id="5" w:name="OLE_LINK234"/>
      <w:bookmarkStart w:id="6" w:name="OLE_LINK342"/>
      <w:bookmarkStart w:id="7" w:name="OLE_LINK473"/>
      <w:r w:rsidRPr="00550879">
        <w:rPr>
          <w:rFonts w:ascii="Book Antiqua" w:eastAsia="MS Mincho" w:hAnsi="Book Antiqua"/>
          <w:b/>
          <w:sz w:val="24"/>
          <w:lang w:eastAsia="ja-JP"/>
        </w:rPr>
        <w:t>Author contributions:</w:t>
      </w:r>
      <w:r w:rsidR="00C02C35" w:rsidRPr="00550879">
        <w:rPr>
          <w:rFonts w:ascii="Book Antiqua" w:eastAsiaTheme="minorEastAsia" w:hAnsi="Book Antiqua" w:hint="eastAsia"/>
          <w:b/>
          <w:sz w:val="24"/>
        </w:rPr>
        <w:t xml:space="preserve"> </w:t>
      </w:r>
      <w:bookmarkEnd w:id="4"/>
      <w:bookmarkEnd w:id="5"/>
      <w:bookmarkEnd w:id="6"/>
      <w:bookmarkEnd w:id="7"/>
      <w:r w:rsidRPr="00550879">
        <w:rPr>
          <w:rFonts w:ascii="Book Antiqua" w:eastAsiaTheme="minorEastAsia" w:hAnsi="Book Antiqua" w:cs="Tahoma"/>
          <w:kern w:val="0"/>
          <w:sz w:val="24"/>
        </w:rPr>
        <w:t xml:space="preserve">This article was mainly written by Lin </w:t>
      </w:r>
      <w:r w:rsidR="00550879" w:rsidRPr="00550879">
        <w:rPr>
          <w:rFonts w:ascii="Book Antiqua" w:eastAsiaTheme="minorEastAsia" w:hAnsi="Book Antiqua" w:cs="Tahoma" w:hint="eastAsia"/>
          <w:kern w:val="0"/>
          <w:sz w:val="24"/>
        </w:rPr>
        <w:t xml:space="preserve">XD </w:t>
      </w:r>
      <w:r w:rsidRPr="00550879">
        <w:rPr>
          <w:rFonts w:ascii="Book Antiqua" w:eastAsiaTheme="minorEastAsia" w:hAnsi="Book Antiqua" w:cs="Tahoma"/>
          <w:kern w:val="0"/>
          <w:sz w:val="24"/>
        </w:rPr>
        <w:t>and Wu</w:t>
      </w:r>
      <w:r w:rsidR="00550879" w:rsidRPr="00550879">
        <w:rPr>
          <w:rFonts w:ascii="Book Antiqua" w:eastAsiaTheme="minorEastAsia" w:hAnsi="Book Antiqua" w:cs="Tahoma" w:hint="eastAsia"/>
          <w:kern w:val="0"/>
          <w:sz w:val="24"/>
        </w:rPr>
        <w:t xml:space="preserve"> GY</w:t>
      </w:r>
      <w:r w:rsidRPr="00550879">
        <w:rPr>
          <w:rFonts w:ascii="Book Antiqua" w:eastAsiaTheme="minorEastAsia" w:hAnsi="Book Antiqua" w:cs="Tahoma"/>
          <w:kern w:val="0"/>
          <w:sz w:val="24"/>
        </w:rPr>
        <w:t>. Data were obtained by Lin</w:t>
      </w:r>
      <w:r w:rsidR="00550879" w:rsidRPr="00550879">
        <w:rPr>
          <w:rFonts w:ascii="Book Antiqua" w:eastAsiaTheme="minorEastAsia" w:hAnsi="Book Antiqua" w:cs="Tahoma" w:hint="eastAsia"/>
          <w:kern w:val="0"/>
          <w:sz w:val="24"/>
        </w:rPr>
        <w:t xml:space="preserve"> XD</w:t>
      </w:r>
      <w:r w:rsidRPr="00550879">
        <w:rPr>
          <w:rFonts w:ascii="Book Antiqua" w:eastAsiaTheme="minorEastAsia" w:hAnsi="Book Antiqua" w:cs="Tahoma"/>
          <w:kern w:val="0"/>
          <w:sz w:val="24"/>
        </w:rPr>
        <w:t xml:space="preserve">, Li </w:t>
      </w:r>
      <w:r w:rsidR="00550879" w:rsidRPr="00550879">
        <w:rPr>
          <w:rFonts w:ascii="Book Antiqua" w:eastAsiaTheme="minorEastAsia" w:hAnsi="Book Antiqua" w:cs="Tahoma" w:hint="eastAsia"/>
          <w:kern w:val="0"/>
          <w:sz w:val="24"/>
        </w:rPr>
        <w:t xml:space="preserve">SH </w:t>
      </w:r>
      <w:r w:rsidRPr="00550879">
        <w:rPr>
          <w:rFonts w:ascii="Book Antiqua" w:eastAsiaTheme="minorEastAsia" w:hAnsi="Book Antiqua" w:cs="Tahoma"/>
          <w:kern w:val="0"/>
          <w:sz w:val="24"/>
        </w:rPr>
        <w:t xml:space="preserve">and </w:t>
      </w:r>
      <w:r w:rsidRPr="00550879">
        <w:rPr>
          <w:rFonts w:ascii="Book Antiqua" w:hAnsi="Book Antiqua" w:cs="Tahoma"/>
          <w:bCs/>
          <w:kern w:val="0"/>
          <w:sz w:val="24"/>
        </w:rPr>
        <w:t>Zhang</w:t>
      </w:r>
      <w:r w:rsidR="00550879" w:rsidRPr="00550879">
        <w:rPr>
          <w:rFonts w:ascii="Book Antiqua" w:hAnsi="Book Antiqua" w:cs="Tahoma" w:hint="eastAsia"/>
          <w:bCs/>
          <w:kern w:val="0"/>
          <w:sz w:val="24"/>
        </w:rPr>
        <w:t xml:space="preserve"> F</w:t>
      </w:r>
      <w:r w:rsidR="00550879" w:rsidRPr="00550879">
        <w:rPr>
          <w:rFonts w:ascii="Book Antiqua" w:eastAsiaTheme="minorEastAsia" w:hAnsi="Book Antiqua" w:cs="Tahoma" w:hint="eastAsia"/>
          <w:kern w:val="0"/>
          <w:sz w:val="24"/>
        </w:rPr>
        <w:t>;</w:t>
      </w:r>
      <w:r w:rsidRPr="00550879">
        <w:rPr>
          <w:rFonts w:ascii="Book Antiqua" w:eastAsiaTheme="minorEastAsia" w:hAnsi="Book Antiqua" w:cs="Tahoma"/>
          <w:kern w:val="0"/>
          <w:sz w:val="24"/>
        </w:rPr>
        <w:t xml:space="preserve"> Data were analyzed by Wu</w:t>
      </w:r>
      <w:r w:rsidR="00550879" w:rsidRPr="00550879">
        <w:rPr>
          <w:rFonts w:ascii="Book Antiqua" w:eastAsiaTheme="minorEastAsia" w:hAnsi="Book Antiqua" w:cs="Tahoma" w:hint="eastAsia"/>
          <w:kern w:val="0"/>
          <w:sz w:val="24"/>
        </w:rPr>
        <w:t xml:space="preserve"> GY; </w:t>
      </w:r>
      <w:r w:rsidRPr="00550879">
        <w:rPr>
          <w:rFonts w:ascii="Book Antiqua" w:eastAsiaTheme="minorEastAsia" w:hAnsi="Book Antiqua" w:cs="Tahoma"/>
          <w:kern w:val="0"/>
          <w:sz w:val="24"/>
        </w:rPr>
        <w:t xml:space="preserve">Wen </w:t>
      </w:r>
      <w:r w:rsidR="00550879" w:rsidRPr="00550879">
        <w:rPr>
          <w:rFonts w:ascii="Book Antiqua" w:eastAsiaTheme="minorEastAsia" w:hAnsi="Book Antiqua" w:cs="Tahoma" w:hint="eastAsia"/>
          <w:kern w:val="0"/>
          <w:sz w:val="24"/>
        </w:rPr>
        <w:t xml:space="preserve">ZQ </w:t>
      </w:r>
      <w:r w:rsidRPr="00550879">
        <w:rPr>
          <w:rFonts w:ascii="Book Antiqua" w:eastAsiaTheme="minorEastAsia" w:hAnsi="Book Antiqua" w:cs="Tahoma"/>
          <w:kern w:val="0"/>
          <w:sz w:val="24"/>
        </w:rPr>
        <w:t>mainly performed the surgery assisted by Lin</w:t>
      </w:r>
      <w:r w:rsidR="00550879" w:rsidRPr="00550879">
        <w:rPr>
          <w:rFonts w:ascii="Book Antiqua" w:eastAsiaTheme="minorEastAsia" w:hAnsi="Book Antiqua" w:cs="Tahoma" w:hint="eastAsia"/>
          <w:kern w:val="0"/>
          <w:sz w:val="24"/>
        </w:rPr>
        <w:t xml:space="preserve"> XD;</w:t>
      </w:r>
      <w:r w:rsidRPr="00550879">
        <w:rPr>
          <w:rFonts w:ascii="Book Antiqua" w:eastAsiaTheme="minorEastAsia" w:hAnsi="Book Antiqua" w:cs="Tahoma"/>
          <w:kern w:val="0"/>
          <w:sz w:val="24"/>
        </w:rPr>
        <w:t xml:space="preserve"> Yu </w:t>
      </w:r>
      <w:r w:rsidR="00550879" w:rsidRPr="00550879">
        <w:rPr>
          <w:rFonts w:ascii="Book Antiqua" w:eastAsiaTheme="minorEastAsia" w:hAnsi="Book Antiqua" w:cs="Tahoma" w:hint="eastAsia"/>
          <w:kern w:val="0"/>
          <w:sz w:val="24"/>
        </w:rPr>
        <w:t xml:space="preserve">SP </w:t>
      </w:r>
      <w:r w:rsidRPr="00550879">
        <w:rPr>
          <w:rFonts w:ascii="Book Antiqua" w:eastAsiaTheme="minorEastAsia" w:hAnsi="Book Antiqua" w:cs="Tahoma"/>
          <w:kern w:val="0"/>
          <w:sz w:val="24"/>
        </w:rPr>
        <w:t>guided the whole work</w:t>
      </w:r>
      <w:r w:rsidR="00550879" w:rsidRPr="00550879">
        <w:rPr>
          <w:rFonts w:ascii="Book Antiqua" w:eastAsiaTheme="minorEastAsia" w:hAnsi="Book Antiqua" w:cs="Tahoma" w:hint="eastAsia"/>
          <w:kern w:val="0"/>
          <w:sz w:val="24"/>
        </w:rPr>
        <w:t xml:space="preserve">; </w:t>
      </w:r>
      <w:r w:rsidR="00550879" w:rsidRPr="00550879">
        <w:rPr>
          <w:rFonts w:ascii="Book Antiqua" w:eastAsiaTheme="minorEastAsia" w:hAnsi="Book Antiqua" w:cs="Tahoma"/>
          <w:kern w:val="0"/>
          <w:sz w:val="24"/>
        </w:rPr>
        <w:t>a</w:t>
      </w:r>
      <w:r w:rsidRPr="00550879">
        <w:rPr>
          <w:rFonts w:ascii="Book Antiqua" w:eastAsiaTheme="minorEastAsia" w:hAnsi="Book Antiqua" w:cs="Tahoma"/>
          <w:kern w:val="0"/>
          <w:sz w:val="24"/>
        </w:rPr>
        <w:t>ll authors approved the final version.</w:t>
      </w:r>
    </w:p>
    <w:p w:rsidR="00FC6025" w:rsidRPr="00550879" w:rsidRDefault="00FC6025" w:rsidP="00FC6025">
      <w:pPr>
        <w:spacing w:line="360" w:lineRule="auto"/>
        <w:rPr>
          <w:rFonts w:ascii="Book Antiqua" w:hAnsi="Book Antiqua" w:cs="Tahoma"/>
          <w:kern w:val="0"/>
          <w:sz w:val="24"/>
        </w:rPr>
      </w:pPr>
    </w:p>
    <w:p w:rsidR="00FC6025" w:rsidRPr="00550879" w:rsidRDefault="00FC6025" w:rsidP="00FC6025">
      <w:pPr>
        <w:autoSpaceDE w:val="0"/>
        <w:autoSpaceDN w:val="0"/>
        <w:adjustRightInd w:val="0"/>
        <w:spacing w:line="360" w:lineRule="auto"/>
        <w:rPr>
          <w:rFonts w:ascii="Book Antiqua" w:hAnsi="Book Antiqua"/>
          <w:b/>
          <w:bCs/>
          <w:iCs/>
          <w:color w:val="000000"/>
          <w:kern w:val="0"/>
          <w:sz w:val="24"/>
        </w:rPr>
      </w:pPr>
      <w:bookmarkStart w:id="8" w:name="OLE_LINK4"/>
      <w:bookmarkStart w:id="9" w:name="OLE_LINK379"/>
      <w:bookmarkStart w:id="10" w:name="OLE_LINK380"/>
      <w:bookmarkStart w:id="11" w:name="OLE_LINK534"/>
      <w:r w:rsidRPr="00550879">
        <w:rPr>
          <w:rFonts w:ascii="Book Antiqua" w:hAnsi="Book Antiqua" w:hint="eastAsia"/>
          <w:b/>
          <w:bCs/>
          <w:iCs/>
          <w:color w:val="000000"/>
          <w:kern w:val="0"/>
          <w:sz w:val="24"/>
        </w:rPr>
        <w:t>Institutional review board</w:t>
      </w:r>
      <w:r w:rsidR="00C02C35" w:rsidRPr="00550879">
        <w:rPr>
          <w:rFonts w:ascii="Book Antiqua" w:hAnsi="Book Antiqua" w:hint="eastAsia"/>
          <w:b/>
          <w:bCs/>
          <w:iCs/>
          <w:color w:val="000000"/>
          <w:kern w:val="0"/>
          <w:sz w:val="24"/>
        </w:rPr>
        <w:t xml:space="preserve"> </w:t>
      </w:r>
      <w:r w:rsidRPr="00550879">
        <w:rPr>
          <w:rFonts w:ascii="Book Antiqua" w:hAnsi="Book Antiqua"/>
          <w:b/>
          <w:bCs/>
          <w:iCs/>
          <w:kern w:val="0"/>
          <w:sz w:val="24"/>
        </w:rPr>
        <w:t>statement</w:t>
      </w:r>
      <w:r w:rsidRPr="00550879">
        <w:rPr>
          <w:rFonts w:ascii="Book Antiqua" w:hAnsi="Book Antiqua" w:hint="eastAsia"/>
          <w:b/>
          <w:bCs/>
          <w:iCs/>
          <w:color w:val="000000"/>
          <w:kern w:val="0"/>
          <w:sz w:val="24"/>
        </w:rPr>
        <w:t>:</w:t>
      </w:r>
      <w:r w:rsidR="009E0BD1" w:rsidRPr="00550879">
        <w:rPr>
          <w:rFonts w:ascii="Book Antiqua" w:hAnsi="Book Antiqua" w:cs="Book Antiqua"/>
          <w:kern w:val="0"/>
          <w:sz w:val="24"/>
        </w:rPr>
        <w:t xml:space="preserve"> This case report was exempt from</w:t>
      </w:r>
      <w:r w:rsidR="009E0BD1" w:rsidRPr="00550879">
        <w:rPr>
          <w:rFonts w:ascii="Book Antiqua" w:hAnsi="Book Antiqua" w:cs="Book Antiqua" w:hint="eastAsia"/>
          <w:kern w:val="0"/>
          <w:sz w:val="24"/>
        </w:rPr>
        <w:t xml:space="preserve"> t</w:t>
      </w:r>
      <w:r w:rsidR="009E0BD1" w:rsidRPr="00550879">
        <w:rPr>
          <w:rFonts w:ascii="Book Antiqua" w:hAnsi="Book Antiqua" w:cs="Tahoma"/>
          <w:kern w:val="0"/>
          <w:sz w:val="24"/>
        </w:rPr>
        <w:t xml:space="preserve">he Ethics Committee of Dongguan </w:t>
      </w:r>
      <w:proofErr w:type="spellStart"/>
      <w:r w:rsidR="009E0BD1" w:rsidRPr="00550879">
        <w:rPr>
          <w:rFonts w:ascii="Book Antiqua" w:hAnsi="Book Antiqua" w:cs="Tahoma"/>
          <w:kern w:val="0"/>
          <w:sz w:val="24"/>
        </w:rPr>
        <w:t>Kanghua</w:t>
      </w:r>
      <w:proofErr w:type="spellEnd"/>
      <w:r w:rsidR="009E0BD1" w:rsidRPr="00550879">
        <w:rPr>
          <w:rFonts w:ascii="Book Antiqua" w:hAnsi="Book Antiqua" w:cs="Tahoma"/>
          <w:kern w:val="0"/>
          <w:sz w:val="24"/>
        </w:rPr>
        <w:t xml:space="preserve"> Hospital</w:t>
      </w:r>
      <w:r w:rsidR="009E0BD1" w:rsidRPr="00550879">
        <w:rPr>
          <w:rStyle w:val="CommentReference"/>
          <w:rFonts w:hint="eastAsia"/>
          <w:kern w:val="0"/>
        </w:rPr>
        <w:t>.</w:t>
      </w:r>
    </w:p>
    <w:bookmarkEnd w:id="8"/>
    <w:p w:rsidR="00FC6025" w:rsidRPr="00550879" w:rsidRDefault="00FC6025" w:rsidP="00FC6025">
      <w:pPr>
        <w:autoSpaceDE w:val="0"/>
        <w:autoSpaceDN w:val="0"/>
        <w:adjustRightInd w:val="0"/>
        <w:spacing w:line="360" w:lineRule="auto"/>
        <w:rPr>
          <w:rFonts w:ascii="Book Antiqua" w:hAnsi="Book Antiqua"/>
          <w:b/>
          <w:bCs/>
          <w:iCs/>
          <w:color w:val="000000"/>
          <w:sz w:val="24"/>
        </w:rPr>
      </w:pPr>
    </w:p>
    <w:p w:rsidR="00FC6025" w:rsidRPr="00550879" w:rsidRDefault="00FC6025" w:rsidP="00FC6025">
      <w:pPr>
        <w:autoSpaceDE w:val="0"/>
        <w:autoSpaceDN w:val="0"/>
        <w:adjustRightInd w:val="0"/>
        <w:spacing w:line="360" w:lineRule="auto"/>
        <w:rPr>
          <w:rFonts w:ascii="Book Antiqua" w:hAnsi="Book Antiqua"/>
          <w:b/>
          <w:bCs/>
          <w:iCs/>
          <w:color w:val="000000"/>
          <w:kern w:val="0"/>
          <w:sz w:val="24"/>
        </w:rPr>
      </w:pPr>
      <w:r w:rsidRPr="00550879">
        <w:rPr>
          <w:rFonts w:ascii="Book Antiqua" w:hAnsi="Book Antiqua"/>
          <w:b/>
          <w:bCs/>
          <w:iCs/>
          <w:color w:val="000000"/>
          <w:kern w:val="0"/>
          <w:sz w:val="24"/>
        </w:rPr>
        <w:t>Informed consent</w:t>
      </w:r>
      <w:r w:rsidR="00C02C35" w:rsidRPr="00550879">
        <w:rPr>
          <w:rFonts w:ascii="Book Antiqua" w:hAnsi="Book Antiqua" w:hint="eastAsia"/>
          <w:b/>
          <w:bCs/>
          <w:iCs/>
          <w:color w:val="000000"/>
          <w:kern w:val="0"/>
          <w:sz w:val="24"/>
        </w:rPr>
        <w:t xml:space="preserve"> </w:t>
      </w:r>
      <w:r w:rsidRPr="00550879">
        <w:rPr>
          <w:rFonts w:ascii="Book Antiqua" w:hAnsi="Book Antiqua"/>
          <w:b/>
          <w:bCs/>
          <w:iCs/>
          <w:kern w:val="0"/>
          <w:sz w:val="24"/>
        </w:rPr>
        <w:t>statement</w:t>
      </w:r>
      <w:r w:rsidRPr="00550879">
        <w:rPr>
          <w:rFonts w:ascii="Book Antiqua" w:hAnsi="Book Antiqua" w:hint="eastAsia"/>
          <w:b/>
          <w:bCs/>
          <w:iCs/>
          <w:color w:val="000000"/>
          <w:sz w:val="24"/>
        </w:rPr>
        <w:t>:</w:t>
      </w:r>
      <w:r w:rsidR="009E0BD1" w:rsidRPr="00550879">
        <w:rPr>
          <w:rFonts w:ascii="Book Antiqua" w:hAnsi="Book Antiqua" w:hint="eastAsia"/>
          <w:b/>
          <w:bCs/>
          <w:iCs/>
          <w:color w:val="000000"/>
          <w:sz w:val="24"/>
        </w:rPr>
        <w:t xml:space="preserve"> </w:t>
      </w:r>
      <w:r w:rsidR="009E0BD1" w:rsidRPr="00550879">
        <w:rPr>
          <w:rFonts w:ascii="Book Antiqua" w:hAnsi="Book Antiqua" w:cs="Book Antiqua"/>
          <w:kern w:val="0"/>
          <w:sz w:val="24"/>
        </w:rPr>
        <w:t>The patient involved in this study gave h</w:t>
      </w:r>
      <w:r w:rsidR="009E0BD1" w:rsidRPr="00550879">
        <w:rPr>
          <w:rFonts w:ascii="Book Antiqua" w:hAnsi="Book Antiqua" w:cs="Book Antiqua" w:hint="eastAsia"/>
          <w:kern w:val="0"/>
          <w:sz w:val="24"/>
        </w:rPr>
        <w:t>is</w:t>
      </w:r>
      <w:r w:rsidR="009E0BD1" w:rsidRPr="00550879">
        <w:rPr>
          <w:rFonts w:ascii="Book Antiqua" w:hAnsi="Book Antiqua" w:cs="Book Antiqua"/>
          <w:kern w:val="0"/>
          <w:sz w:val="24"/>
        </w:rPr>
        <w:t xml:space="preserve"> written informed</w:t>
      </w:r>
      <w:r w:rsidR="009E0BD1" w:rsidRPr="00550879">
        <w:rPr>
          <w:rFonts w:ascii="Book Antiqua" w:hAnsi="Book Antiqua" w:cs="Book Antiqua" w:hint="eastAsia"/>
          <w:kern w:val="0"/>
          <w:sz w:val="24"/>
        </w:rPr>
        <w:t xml:space="preserve"> </w:t>
      </w:r>
      <w:r w:rsidR="009E0BD1" w:rsidRPr="00550879">
        <w:rPr>
          <w:rFonts w:ascii="Book Antiqua" w:hAnsi="Book Antiqua" w:cs="Book Antiqua"/>
          <w:kern w:val="0"/>
          <w:sz w:val="24"/>
        </w:rPr>
        <w:t xml:space="preserve">consent authorizing use and disclosure of </w:t>
      </w:r>
      <w:r w:rsidR="009E0BD1" w:rsidRPr="00550879">
        <w:rPr>
          <w:rFonts w:ascii="Book Antiqua" w:hAnsi="Book Antiqua" w:cs="Book Antiqua" w:hint="eastAsia"/>
          <w:kern w:val="0"/>
          <w:sz w:val="24"/>
        </w:rPr>
        <w:t>his</w:t>
      </w:r>
      <w:r w:rsidR="009E0BD1" w:rsidRPr="00550879">
        <w:rPr>
          <w:rFonts w:ascii="Book Antiqua" w:hAnsi="Book Antiqua" w:cs="Book Antiqua"/>
          <w:kern w:val="0"/>
          <w:sz w:val="24"/>
        </w:rPr>
        <w:t xml:space="preserve"> protected health information.</w:t>
      </w:r>
    </w:p>
    <w:p w:rsidR="00FC6025" w:rsidRPr="00550879" w:rsidRDefault="00FC6025" w:rsidP="00FC6025">
      <w:pPr>
        <w:autoSpaceDE w:val="0"/>
        <w:autoSpaceDN w:val="0"/>
        <w:adjustRightInd w:val="0"/>
        <w:spacing w:line="360" w:lineRule="auto"/>
        <w:rPr>
          <w:rFonts w:ascii="Book Antiqua" w:hAnsi="Book Antiqua" w:cs="TimesNewRomanPS-BoldItalicMT"/>
          <w:b/>
          <w:bCs/>
          <w:iCs/>
          <w:color w:val="000000"/>
          <w:sz w:val="24"/>
        </w:rPr>
      </w:pPr>
    </w:p>
    <w:p w:rsidR="00FC6025" w:rsidRPr="00550879" w:rsidRDefault="00FC6025" w:rsidP="00FC6025">
      <w:pPr>
        <w:autoSpaceDE w:val="0"/>
        <w:autoSpaceDN w:val="0"/>
        <w:adjustRightInd w:val="0"/>
        <w:spacing w:line="360" w:lineRule="auto"/>
        <w:rPr>
          <w:rFonts w:ascii="Book Antiqua" w:hAnsi="Book Antiqua" w:cs="TimesNewRomanPS-BoldItalicMT"/>
          <w:b/>
          <w:bCs/>
          <w:iCs/>
          <w:color w:val="000000"/>
          <w:sz w:val="24"/>
        </w:rPr>
      </w:pPr>
      <w:bookmarkStart w:id="12" w:name="OLE_LINK526"/>
      <w:bookmarkStart w:id="13" w:name="OLE_LINK527"/>
      <w:r w:rsidRPr="00550879">
        <w:rPr>
          <w:rFonts w:ascii="Book Antiqua" w:hAnsi="Book Antiqua" w:cs="TimesNewRomanPS-BoldItalicMT"/>
          <w:b/>
          <w:bCs/>
          <w:iCs/>
          <w:color w:val="000000"/>
          <w:kern w:val="0"/>
          <w:sz w:val="24"/>
        </w:rPr>
        <w:t>Conflict-of-interest</w:t>
      </w:r>
      <w:r w:rsidR="00C02C35" w:rsidRPr="00550879">
        <w:rPr>
          <w:rFonts w:ascii="Book Antiqua" w:hAnsi="Book Antiqua" w:cs="TimesNewRomanPS-BoldItalicMT" w:hint="eastAsia"/>
          <w:b/>
          <w:bCs/>
          <w:iCs/>
          <w:color w:val="000000"/>
          <w:kern w:val="0"/>
          <w:sz w:val="24"/>
        </w:rPr>
        <w:t xml:space="preserve"> </w:t>
      </w:r>
      <w:r w:rsidRPr="00550879">
        <w:rPr>
          <w:rFonts w:ascii="Book Antiqua" w:hAnsi="Book Antiqua"/>
          <w:b/>
          <w:bCs/>
          <w:iCs/>
          <w:kern w:val="0"/>
          <w:sz w:val="24"/>
        </w:rPr>
        <w:t>statement</w:t>
      </w:r>
      <w:r w:rsidRPr="00550879">
        <w:rPr>
          <w:rFonts w:ascii="Book Antiqua" w:hAnsi="Book Antiqua" w:cs="TimesNewRomanPS-BoldItalicMT" w:hint="eastAsia"/>
          <w:b/>
          <w:bCs/>
          <w:iCs/>
          <w:color w:val="000000"/>
          <w:sz w:val="24"/>
        </w:rPr>
        <w:t>:</w:t>
      </w:r>
      <w:r w:rsidR="009E0BD1" w:rsidRPr="00550879">
        <w:rPr>
          <w:rFonts w:ascii="Book Antiqua" w:hAnsi="Book Antiqua" w:cs="Tahoma"/>
          <w:kern w:val="0"/>
          <w:sz w:val="24"/>
        </w:rPr>
        <w:t xml:space="preserve"> No conflicts of interest exist.</w:t>
      </w:r>
    </w:p>
    <w:p w:rsidR="00FC6025" w:rsidRPr="00550879" w:rsidRDefault="00FC6025" w:rsidP="00FC6025">
      <w:pPr>
        <w:autoSpaceDE w:val="0"/>
        <w:autoSpaceDN w:val="0"/>
        <w:adjustRightInd w:val="0"/>
        <w:spacing w:line="360" w:lineRule="auto"/>
        <w:rPr>
          <w:rFonts w:ascii="Book Antiqua" w:hAnsi="Book Antiqua" w:cs="TimesNewRomanPS-BoldItalicMT"/>
          <w:b/>
          <w:bCs/>
          <w:iCs/>
          <w:color w:val="000000"/>
          <w:kern w:val="0"/>
          <w:sz w:val="24"/>
        </w:rPr>
      </w:pPr>
    </w:p>
    <w:p w:rsidR="00FC6025" w:rsidRPr="00550879" w:rsidRDefault="00FC6025" w:rsidP="00FC6025">
      <w:pPr>
        <w:spacing w:line="360" w:lineRule="auto"/>
        <w:rPr>
          <w:rFonts w:ascii="Book Antiqua" w:hAnsi="Book Antiqua"/>
          <w:b/>
          <w:color w:val="000000"/>
          <w:kern w:val="0"/>
          <w:sz w:val="24"/>
        </w:rPr>
      </w:pPr>
      <w:bookmarkStart w:id="14" w:name="OLE_LINK155"/>
      <w:bookmarkStart w:id="15" w:name="OLE_LINK183"/>
      <w:bookmarkStart w:id="16" w:name="OLE_LINK441"/>
      <w:bookmarkEnd w:id="9"/>
      <w:bookmarkEnd w:id="10"/>
      <w:bookmarkEnd w:id="11"/>
      <w:bookmarkEnd w:id="12"/>
      <w:bookmarkEnd w:id="13"/>
      <w:r w:rsidRPr="00550879">
        <w:rPr>
          <w:rFonts w:ascii="Book Antiqua" w:hAnsi="Book Antiqua"/>
          <w:b/>
          <w:color w:val="000000"/>
          <w:kern w:val="0"/>
          <w:sz w:val="24"/>
        </w:rPr>
        <w:t xml:space="preserve">Open-Access: </w:t>
      </w:r>
      <w:r w:rsidRPr="00550879">
        <w:rPr>
          <w:rFonts w:ascii="Book Antiqua" w:hAnsi="Book Antiqua"/>
          <w:color w:val="000000"/>
          <w:kern w:val="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4"/>
    <w:bookmarkEnd w:id="15"/>
    <w:bookmarkEnd w:id="16"/>
    <w:p w:rsidR="004B0FFC" w:rsidRPr="00550879" w:rsidRDefault="004B0FFC" w:rsidP="00FC6025">
      <w:pPr>
        <w:spacing w:line="360" w:lineRule="auto"/>
        <w:rPr>
          <w:rFonts w:ascii="Book Antiqua" w:hAnsi="Book Antiqua" w:cs="Tahoma-Bold"/>
          <w:b/>
          <w:bCs/>
          <w:kern w:val="0"/>
          <w:sz w:val="24"/>
        </w:rPr>
      </w:pPr>
    </w:p>
    <w:p w:rsidR="004B0FFC" w:rsidRPr="00550879" w:rsidRDefault="00FC6025" w:rsidP="00FC6025">
      <w:pPr>
        <w:spacing w:line="360" w:lineRule="auto"/>
        <w:rPr>
          <w:rFonts w:ascii="Book Antiqua" w:hAnsi="Book Antiqua"/>
          <w:b/>
          <w:color w:val="000000"/>
          <w:sz w:val="24"/>
        </w:rPr>
      </w:pPr>
      <w:bookmarkStart w:id="17" w:name="OLE_LINK535"/>
      <w:bookmarkStart w:id="18" w:name="OLE_LINK536"/>
      <w:r w:rsidRPr="00550879">
        <w:rPr>
          <w:rFonts w:ascii="Book Antiqua" w:hAnsi="Book Antiqua"/>
          <w:b/>
          <w:color w:val="000000"/>
          <w:sz w:val="24"/>
        </w:rPr>
        <w:t>Correspondence to:</w:t>
      </w:r>
      <w:bookmarkEnd w:id="17"/>
      <w:bookmarkEnd w:id="18"/>
      <w:r w:rsidR="00342B6E" w:rsidRPr="00550879">
        <w:rPr>
          <w:rFonts w:ascii="Book Antiqua" w:hAnsi="Book Antiqua" w:hint="eastAsia"/>
          <w:b/>
          <w:color w:val="000000"/>
          <w:sz w:val="24"/>
        </w:rPr>
        <w:t xml:space="preserve"> </w:t>
      </w:r>
      <w:r w:rsidR="004B0FFC" w:rsidRPr="00550879">
        <w:rPr>
          <w:rFonts w:ascii="Book Antiqua" w:hAnsi="Book Antiqua" w:cs="Tahoma"/>
          <w:b/>
          <w:bCs/>
          <w:kern w:val="0"/>
          <w:sz w:val="24"/>
        </w:rPr>
        <w:t>Shao</w:t>
      </w:r>
      <w:r w:rsidR="003A57D6" w:rsidRPr="00550879">
        <w:rPr>
          <w:rFonts w:ascii="Book Antiqua" w:hAnsi="Book Antiqua" w:cs="Tahoma"/>
          <w:b/>
          <w:bCs/>
          <w:kern w:val="0"/>
          <w:sz w:val="24"/>
        </w:rPr>
        <w:t>-P</w:t>
      </w:r>
      <w:r w:rsidR="00342B6E" w:rsidRPr="00550879">
        <w:rPr>
          <w:rFonts w:ascii="Book Antiqua" w:hAnsi="Book Antiqua" w:cs="Tahoma"/>
          <w:b/>
          <w:bCs/>
          <w:kern w:val="0"/>
          <w:sz w:val="24"/>
        </w:rPr>
        <w:t>ing Yu, M</w:t>
      </w:r>
      <w:r w:rsidR="004B0FFC" w:rsidRPr="00550879">
        <w:rPr>
          <w:rFonts w:ascii="Book Antiqua" w:hAnsi="Book Antiqua" w:cs="Tahoma"/>
          <w:b/>
          <w:bCs/>
          <w:kern w:val="0"/>
          <w:sz w:val="24"/>
        </w:rPr>
        <w:t>D</w:t>
      </w:r>
      <w:r w:rsidR="00342B6E" w:rsidRPr="00550879">
        <w:rPr>
          <w:rFonts w:ascii="Book Antiqua" w:hAnsi="Book Antiqua" w:cs="Tahoma" w:hint="eastAsia"/>
          <w:b/>
          <w:bCs/>
          <w:kern w:val="0"/>
          <w:sz w:val="24"/>
        </w:rPr>
        <w:t>,</w:t>
      </w:r>
      <w:r w:rsidR="00342B6E" w:rsidRPr="00550879">
        <w:rPr>
          <w:rFonts w:ascii="Book Antiqua" w:hAnsi="Book Antiqua" w:hint="eastAsia"/>
          <w:b/>
          <w:color w:val="000000"/>
          <w:sz w:val="24"/>
        </w:rPr>
        <w:t xml:space="preserve"> </w:t>
      </w:r>
      <w:r w:rsidR="004B0FFC" w:rsidRPr="00550879">
        <w:rPr>
          <w:rFonts w:ascii="Book Antiqua" w:hAnsi="Book Antiqua" w:cs="Tahoma"/>
          <w:kern w:val="0"/>
          <w:sz w:val="24"/>
        </w:rPr>
        <w:t xml:space="preserve">Department of Gastroenterology, Dongguan </w:t>
      </w:r>
      <w:proofErr w:type="spellStart"/>
      <w:r w:rsidR="004B0FFC" w:rsidRPr="00550879">
        <w:rPr>
          <w:rFonts w:ascii="Book Antiqua" w:hAnsi="Book Antiqua" w:cs="Tahoma"/>
          <w:kern w:val="0"/>
          <w:sz w:val="24"/>
        </w:rPr>
        <w:t>Kanghua</w:t>
      </w:r>
      <w:proofErr w:type="spellEnd"/>
      <w:r w:rsidR="004B0FFC" w:rsidRPr="00550879">
        <w:rPr>
          <w:rFonts w:ascii="Book Antiqua" w:hAnsi="Book Antiqua" w:cs="Tahoma"/>
          <w:kern w:val="0"/>
          <w:sz w:val="24"/>
        </w:rPr>
        <w:t xml:space="preserve"> Hospital, 1000</w:t>
      </w:r>
      <w:r w:rsidR="00550879" w:rsidRPr="00550879">
        <w:rPr>
          <w:rFonts w:ascii="Book Antiqua" w:hAnsi="Book Antiqua" w:cs="Tahoma" w:hint="eastAsia"/>
          <w:kern w:val="0"/>
          <w:sz w:val="24"/>
        </w:rPr>
        <w:t xml:space="preserve"> </w:t>
      </w:r>
      <w:r w:rsidR="004B0FFC" w:rsidRPr="00550879">
        <w:rPr>
          <w:rFonts w:ascii="Book Antiqua" w:hAnsi="Book Antiqua" w:cs="Tahoma"/>
          <w:kern w:val="0"/>
          <w:sz w:val="24"/>
        </w:rPr>
        <w:t>Dongguan Avenue, Dongguan</w:t>
      </w:r>
      <w:r w:rsidR="00550879" w:rsidRPr="00550879">
        <w:t xml:space="preserve"> </w:t>
      </w:r>
      <w:r w:rsidR="00550879" w:rsidRPr="00550879">
        <w:rPr>
          <w:rFonts w:ascii="Book Antiqua" w:hAnsi="Book Antiqua" w:cs="Tahoma"/>
          <w:kern w:val="0"/>
          <w:sz w:val="24"/>
        </w:rPr>
        <w:t>523080</w:t>
      </w:r>
      <w:r w:rsidR="004B0FFC" w:rsidRPr="00550879">
        <w:rPr>
          <w:rFonts w:ascii="Book Antiqua" w:hAnsi="Book Antiqua" w:cs="Tahoma"/>
          <w:kern w:val="0"/>
          <w:sz w:val="24"/>
        </w:rPr>
        <w:t>, Guangdong Province, China.</w:t>
      </w:r>
      <w:r w:rsidR="00342B6E" w:rsidRPr="00550879">
        <w:rPr>
          <w:rFonts w:ascii="Book Antiqua" w:hAnsi="Book Antiqua" w:cs="Tahoma"/>
          <w:kern w:val="0"/>
          <w:sz w:val="24"/>
          <w:lang w:val="it-IT"/>
        </w:rPr>
        <w:t xml:space="preserve"> yushaopingmd@163.com</w:t>
      </w:r>
    </w:p>
    <w:p w:rsidR="00746CCE" w:rsidRPr="00550879" w:rsidRDefault="004B0FFC" w:rsidP="00FC6025">
      <w:pPr>
        <w:spacing w:line="360" w:lineRule="auto"/>
        <w:rPr>
          <w:rFonts w:ascii="Book Antiqua" w:hAnsi="Book Antiqua" w:cs="Tahoma"/>
          <w:kern w:val="0"/>
          <w:sz w:val="24"/>
          <w:lang w:val="it-IT"/>
        </w:rPr>
      </w:pPr>
      <w:r w:rsidRPr="00550879">
        <w:rPr>
          <w:rFonts w:ascii="Book Antiqua" w:hAnsi="Book Antiqua" w:cs="Tahoma"/>
          <w:b/>
          <w:kern w:val="0"/>
          <w:sz w:val="24"/>
          <w:lang w:val="it-IT"/>
        </w:rPr>
        <w:t>Tel</w:t>
      </w:r>
      <w:r w:rsidR="00342B6E" w:rsidRPr="00550879">
        <w:rPr>
          <w:rFonts w:ascii="Book Antiqua" w:hAnsi="Book Antiqua" w:cs="Tahoma" w:hint="eastAsia"/>
          <w:b/>
          <w:kern w:val="0"/>
          <w:sz w:val="24"/>
          <w:lang w:val="it-IT"/>
        </w:rPr>
        <w:t>ephone</w:t>
      </w:r>
      <w:r w:rsidRPr="00550879">
        <w:rPr>
          <w:rFonts w:ascii="Book Antiqua" w:hAnsi="Book Antiqua" w:cs="Tahoma"/>
          <w:b/>
          <w:kern w:val="0"/>
          <w:sz w:val="24"/>
          <w:lang w:val="it-IT"/>
        </w:rPr>
        <w:t>:</w:t>
      </w:r>
      <w:r w:rsidR="00841A9C">
        <w:rPr>
          <w:rFonts w:ascii="Book Antiqua" w:hAnsi="Book Antiqua" w:cs="Tahoma" w:hint="eastAsia"/>
          <w:b/>
          <w:kern w:val="0"/>
          <w:sz w:val="24"/>
          <w:lang w:val="it-IT"/>
        </w:rPr>
        <w:t xml:space="preserve"> </w:t>
      </w:r>
      <w:r w:rsidR="00342B6E" w:rsidRPr="00550879">
        <w:rPr>
          <w:rFonts w:ascii="Book Antiqua" w:hAnsi="Book Antiqua" w:cs="Tahoma"/>
          <w:kern w:val="0"/>
          <w:sz w:val="24"/>
          <w:lang w:val="it-IT"/>
        </w:rPr>
        <w:t>+86-769-2309</w:t>
      </w:r>
      <w:r w:rsidRPr="00550879">
        <w:rPr>
          <w:rFonts w:ascii="Book Antiqua" w:hAnsi="Book Antiqua" w:cs="Tahoma"/>
          <w:kern w:val="0"/>
          <w:sz w:val="24"/>
          <w:lang w:val="it-IT"/>
        </w:rPr>
        <w:t>5553</w:t>
      </w:r>
    </w:p>
    <w:p w:rsidR="00342B6E" w:rsidRPr="00550879" w:rsidRDefault="00342B6E" w:rsidP="00FC6025">
      <w:pPr>
        <w:spacing w:line="360" w:lineRule="auto"/>
        <w:rPr>
          <w:rFonts w:ascii="Book Antiqua" w:hAnsi="Book Antiqua" w:cs="Tahoma"/>
          <w:kern w:val="0"/>
          <w:sz w:val="24"/>
          <w:lang w:val="it-IT"/>
        </w:rPr>
      </w:pPr>
    </w:p>
    <w:p w:rsidR="00FC6025" w:rsidRPr="00550879" w:rsidRDefault="00FC6025" w:rsidP="00FC6025">
      <w:pPr>
        <w:spacing w:line="360" w:lineRule="auto"/>
        <w:rPr>
          <w:rFonts w:ascii="Book Antiqua" w:hAnsi="Book Antiqua"/>
          <w:sz w:val="24"/>
        </w:rPr>
      </w:pPr>
      <w:bookmarkStart w:id="19" w:name="OLE_LINK476"/>
      <w:bookmarkStart w:id="20" w:name="OLE_LINK477"/>
      <w:bookmarkStart w:id="21" w:name="OLE_LINK117"/>
      <w:bookmarkStart w:id="22" w:name="OLE_LINK528"/>
      <w:bookmarkStart w:id="23" w:name="OLE_LINK557"/>
      <w:r w:rsidRPr="00550879">
        <w:rPr>
          <w:rFonts w:ascii="Book Antiqua" w:hAnsi="Book Antiqua"/>
          <w:b/>
          <w:sz w:val="24"/>
        </w:rPr>
        <w:t>Received:</w:t>
      </w:r>
      <w:r w:rsidR="005E78AF" w:rsidRPr="00550879">
        <w:rPr>
          <w:rFonts w:ascii="Book Antiqua" w:hAnsi="Book Antiqua" w:hint="eastAsia"/>
          <w:sz w:val="24"/>
        </w:rPr>
        <w:t xml:space="preserve"> January 19, 2016</w:t>
      </w:r>
    </w:p>
    <w:p w:rsidR="00FC6025" w:rsidRPr="00550879" w:rsidRDefault="00FC6025" w:rsidP="00FC6025">
      <w:pPr>
        <w:spacing w:line="360" w:lineRule="auto"/>
        <w:rPr>
          <w:rFonts w:ascii="Book Antiqua" w:hAnsi="Book Antiqua"/>
          <w:sz w:val="24"/>
        </w:rPr>
      </w:pPr>
      <w:r w:rsidRPr="00550879">
        <w:rPr>
          <w:rFonts w:ascii="Book Antiqua" w:hAnsi="Book Antiqua" w:hint="eastAsia"/>
          <w:b/>
          <w:sz w:val="24"/>
        </w:rPr>
        <w:t>Peer-review started</w:t>
      </w:r>
      <w:r w:rsidRPr="00550879">
        <w:rPr>
          <w:rFonts w:ascii="Book Antiqua" w:hAnsi="Book Antiqua"/>
          <w:b/>
          <w:sz w:val="24"/>
        </w:rPr>
        <w:t>:</w:t>
      </w:r>
      <w:r w:rsidR="005E78AF" w:rsidRPr="00550879">
        <w:rPr>
          <w:rFonts w:ascii="Book Antiqua" w:hAnsi="Book Antiqua" w:hint="eastAsia"/>
          <w:b/>
          <w:sz w:val="24"/>
        </w:rPr>
        <w:t xml:space="preserve"> </w:t>
      </w:r>
      <w:r w:rsidR="005E78AF" w:rsidRPr="00550879">
        <w:rPr>
          <w:rFonts w:ascii="Book Antiqua" w:hAnsi="Book Antiqua" w:hint="eastAsia"/>
          <w:sz w:val="24"/>
        </w:rPr>
        <w:t>January 21, 2016</w:t>
      </w:r>
    </w:p>
    <w:p w:rsidR="00FC6025" w:rsidRPr="00550879" w:rsidRDefault="00FC6025" w:rsidP="00FC6025">
      <w:pPr>
        <w:spacing w:line="360" w:lineRule="auto"/>
        <w:rPr>
          <w:rFonts w:ascii="Book Antiqua" w:hAnsi="Book Antiqua"/>
          <w:sz w:val="24"/>
        </w:rPr>
      </w:pPr>
      <w:r w:rsidRPr="00550879">
        <w:rPr>
          <w:rFonts w:ascii="Book Antiqua" w:hAnsi="Book Antiqua"/>
          <w:b/>
          <w:sz w:val="24"/>
        </w:rPr>
        <w:t>First decision:</w:t>
      </w:r>
      <w:r w:rsidR="005E78AF" w:rsidRPr="00550879">
        <w:rPr>
          <w:rFonts w:ascii="Book Antiqua" w:hAnsi="Book Antiqua" w:hint="eastAsia"/>
          <w:b/>
          <w:sz w:val="24"/>
        </w:rPr>
        <w:t xml:space="preserve"> </w:t>
      </w:r>
      <w:r w:rsidR="005E78AF" w:rsidRPr="00550879">
        <w:rPr>
          <w:rFonts w:ascii="Book Antiqua" w:hAnsi="Book Antiqua" w:hint="eastAsia"/>
          <w:sz w:val="24"/>
        </w:rPr>
        <w:t>February 26, 2016</w:t>
      </w:r>
    </w:p>
    <w:p w:rsidR="00FC6025" w:rsidRPr="00550879" w:rsidRDefault="00FC6025" w:rsidP="00FC6025">
      <w:pPr>
        <w:spacing w:line="360" w:lineRule="auto"/>
        <w:rPr>
          <w:rFonts w:ascii="Book Antiqua" w:hAnsi="Book Antiqua"/>
          <w:sz w:val="24"/>
        </w:rPr>
      </w:pPr>
      <w:r w:rsidRPr="00550879">
        <w:rPr>
          <w:rFonts w:ascii="Book Antiqua" w:hAnsi="Book Antiqua"/>
          <w:b/>
          <w:sz w:val="24"/>
        </w:rPr>
        <w:t>Revised:</w:t>
      </w:r>
      <w:r w:rsidR="005E78AF" w:rsidRPr="00550879">
        <w:rPr>
          <w:rFonts w:ascii="Book Antiqua" w:hAnsi="Book Antiqua" w:hint="eastAsia"/>
          <w:b/>
          <w:sz w:val="24"/>
        </w:rPr>
        <w:t xml:space="preserve"> </w:t>
      </w:r>
      <w:r w:rsidR="005E78AF" w:rsidRPr="00550879">
        <w:rPr>
          <w:rFonts w:ascii="Book Antiqua" w:hAnsi="Book Antiqua" w:hint="eastAsia"/>
          <w:sz w:val="24"/>
        </w:rPr>
        <w:t>March 8, 2016</w:t>
      </w:r>
    </w:p>
    <w:p w:rsidR="00FC6025" w:rsidRPr="00AE2F7F" w:rsidRDefault="00FC6025" w:rsidP="00AE2F7F">
      <w:pPr>
        <w:rPr>
          <w:rFonts w:ascii="Book Antiqua" w:hAnsi="Book Antiqua"/>
          <w:iCs/>
          <w:sz w:val="24"/>
        </w:rPr>
      </w:pPr>
      <w:r w:rsidRPr="00550879">
        <w:rPr>
          <w:rFonts w:ascii="Book Antiqua" w:hAnsi="Book Antiqua"/>
          <w:b/>
          <w:sz w:val="24"/>
        </w:rPr>
        <w:t>Accepted:</w:t>
      </w:r>
      <w:r w:rsidR="00AE2F7F">
        <w:rPr>
          <w:rFonts w:ascii="Book Antiqua" w:hAnsi="Book Antiqua"/>
          <w:b/>
          <w:sz w:val="24"/>
        </w:rPr>
        <w:t xml:space="preserve"> </w:t>
      </w:r>
      <w:r w:rsidR="00AE2F7F">
        <w:rPr>
          <w:rStyle w:val="Emphasis"/>
        </w:rPr>
        <w:t>April 5</w:t>
      </w:r>
      <w:r w:rsidR="00AE2F7F" w:rsidRPr="00235CD4">
        <w:rPr>
          <w:rStyle w:val="Emphasis"/>
        </w:rPr>
        <w:t>,</w:t>
      </w:r>
      <w:r w:rsidR="00AE2F7F">
        <w:rPr>
          <w:rStyle w:val="Emphasis"/>
        </w:rPr>
        <w:t xml:space="preserve"> 2016</w:t>
      </w:r>
    </w:p>
    <w:p w:rsidR="00FC6025" w:rsidRPr="00550879" w:rsidRDefault="00FC6025" w:rsidP="00FC6025">
      <w:pPr>
        <w:spacing w:line="360" w:lineRule="auto"/>
        <w:rPr>
          <w:rFonts w:ascii="Book Antiqua" w:hAnsi="Book Antiqua"/>
          <w:b/>
          <w:sz w:val="24"/>
        </w:rPr>
      </w:pPr>
      <w:r w:rsidRPr="00550879">
        <w:rPr>
          <w:rFonts w:ascii="Book Antiqua" w:hAnsi="Book Antiqua"/>
          <w:b/>
          <w:sz w:val="24"/>
        </w:rPr>
        <w:t>Article in press:</w:t>
      </w:r>
    </w:p>
    <w:p w:rsidR="00FC6025" w:rsidRPr="00550879" w:rsidRDefault="00FC6025" w:rsidP="00FC6025">
      <w:pPr>
        <w:spacing w:line="360" w:lineRule="auto"/>
        <w:rPr>
          <w:rFonts w:ascii="Book Antiqua" w:hAnsi="Book Antiqua"/>
          <w:b/>
          <w:sz w:val="24"/>
        </w:rPr>
      </w:pPr>
      <w:r w:rsidRPr="00550879">
        <w:rPr>
          <w:rFonts w:ascii="Book Antiqua" w:hAnsi="Book Antiqua"/>
          <w:b/>
          <w:sz w:val="24"/>
        </w:rPr>
        <w:t>Published online:</w:t>
      </w:r>
    </w:p>
    <w:bookmarkEnd w:id="19"/>
    <w:bookmarkEnd w:id="20"/>
    <w:bookmarkEnd w:id="21"/>
    <w:bookmarkEnd w:id="22"/>
    <w:bookmarkEnd w:id="23"/>
    <w:p w:rsidR="00746CCE" w:rsidRPr="00550879" w:rsidRDefault="00746CCE" w:rsidP="00FC6025">
      <w:pPr>
        <w:spacing w:line="360" w:lineRule="auto"/>
        <w:rPr>
          <w:rFonts w:ascii="Book Antiqua" w:hAnsi="Book Antiqua"/>
          <w:sz w:val="24"/>
        </w:rPr>
      </w:pPr>
    </w:p>
    <w:p w:rsidR="00746CCE" w:rsidRPr="00550879" w:rsidRDefault="00746CCE" w:rsidP="00FC6025">
      <w:pPr>
        <w:spacing w:line="360" w:lineRule="auto"/>
        <w:rPr>
          <w:rFonts w:ascii="Book Antiqua" w:hAnsi="Book Antiqua"/>
          <w:sz w:val="24"/>
        </w:rPr>
      </w:pPr>
    </w:p>
    <w:p w:rsidR="00134535" w:rsidRPr="00550879" w:rsidRDefault="00134535" w:rsidP="00FC6025">
      <w:pPr>
        <w:spacing w:line="360" w:lineRule="auto"/>
        <w:rPr>
          <w:rFonts w:ascii="Book Antiqua" w:hAnsi="Book Antiqua"/>
          <w:sz w:val="24"/>
        </w:rPr>
      </w:pPr>
    </w:p>
    <w:p w:rsidR="00134535" w:rsidRPr="00550879" w:rsidRDefault="00134535" w:rsidP="00FC6025">
      <w:pPr>
        <w:spacing w:line="360" w:lineRule="auto"/>
        <w:rPr>
          <w:rFonts w:ascii="Book Antiqua" w:hAnsi="Book Antiqua"/>
          <w:sz w:val="24"/>
        </w:rPr>
      </w:pPr>
    </w:p>
    <w:p w:rsidR="00134535" w:rsidRPr="00550879" w:rsidRDefault="00134535" w:rsidP="00FC6025">
      <w:pPr>
        <w:spacing w:line="360" w:lineRule="auto"/>
        <w:rPr>
          <w:rFonts w:ascii="Book Antiqua" w:hAnsi="Book Antiqua"/>
          <w:sz w:val="24"/>
        </w:rPr>
      </w:pPr>
    </w:p>
    <w:p w:rsidR="00134535" w:rsidRPr="00550879" w:rsidRDefault="00134535" w:rsidP="00FC6025">
      <w:pPr>
        <w:spacing w:line="360" w:lineRule="auto"/>
        <w:rPr>
          <w:rFonts w:ascii="Book Antiqua" w:hAnsi="Book Antiqua"/>
          <w:sz w:val="24"/>
        </w:rPr>
      </w:pPr>
    </w:p>
    <w:p w:rsidR="00134535" w:rsidRPr="00550879" w:rsidRDefault="00134535" w:rsidP="00FC6025">
      <w:pPr>
        <w:spacing w:line="360" w:lineRule="auto"/>
        <w:rPr>
          <w:rFonts w:ascii="Book Antiqua" w:hAnsi="Book Antiqua"/>
          <w:sz w:val="24"/>
        </w:rPr>
      </w:pPr>
    </w:p>
    <w:p w:rsidR="00841A9C" w:rsidRDefault="00841A9C">
      <w:pPr>
        <w:widowControl/>
        <w:jc w:val="left"/>
        <w:rPr>
          <w:rFonts w:ascii="Book Antiqua" w:eastAsiaTheme="minorEastAsia" w:hAnsi="Book Antiqua" w:cs="Tahoma-Bold"/>
          <w:b/>
          <w:bCs/>
          <w:kern w:val="0"/>
          <w:sz w:val="24"/>
        </w:rPr>
      </w:pPr>
      <w:r>
        <w:rPr>
          <w:rFonts w:ascii="Book Antiqua" w:eastAsiaTheme="minorEastAsia" w:hAnsi="Book Antiqua" w:cs="Tahoma-Bold"/>
          <w:b/>
          <w:bCs/>
          <w:kern w:val="0"/>
          <w:sz w:val="24"/>
        </w:rPr>
        <w:br w:type="page"/>
      </w:r>
    </w:p>
    <w:p w:rsidR="00980D27" w:rsidRPr="00550879" w:rsidRDefault="00980D27" w:rsidP="00FC6025">
      <w:pPr>
        <w:autoSpaceDE w:val="0"/>
        <w:autoSpaceDN w:val="0"/>
        <w:adjustRightInd w:val="0"/>
        <w:spacing w:line="360" w:lineRule="auto"/>
        <w:rPr>
          <w:rFonts w:ascii="Book Antiqua" w:eastAsiaTheme="minorEastAsia" w:hAnsi="Book Antiqua" w:cs="Tahoma-Bold"/>
          <w:b/>
          <w:bCs/>
          <w:kern w:val="0"/>
          <w:sz w:val="24"/>
        </w:rPr>
      </w:pPr>
      <w:r w:rsidRPr="00550879">
        <w:rPr>
          <w:rFonts w:ascii="Book Antiqua" w:eastAsiaTheme="minorEastAsia" w:hAnsi="Book Antiqua" w:cs="Tahoma-Bold"/>
          <w:b/>
          <w:bCs/>
          <w:kern w:val="0"/>
          <w:sz w:val="24"/>
        </w:rPr>
        <w:lastRenderedPageBreak/>
        <w:t>A</w:t>
      </w:r>
      <w:r w:rsidR="00FC6025" w:rsidRPr="00550879">
        <w:rPr>
          <w:rFonts w:ascii="Book Antiqua" w:eastAsiaTheme="minorEastAsia" w:hAnsi="Book Antiqua" w:cs="Tahoma-Bold"/>
          <w:b/>
          <w:bCs/>
          <w:kern w:val="0"/>
          <w:sz w:val="24"/>
        </w:rPr>
        <w:t>bstract</w:t>
      </w:r>
    </w:p>
    <w:p w:rsidR="00980D27" w:rsidRPr="00550879" w:rsidRDefault="0063520D" w:rsidP="00FC6025">
      <w:pPr>
        <w:autoSpaceDE w:val="0"/>
        <w:autoSpaceDN w:val="0"/>
        <w:adjustRightInd w:val="0"/>
        <w:spacing w:line="360" w:lineRule="auto"/>
        <w:rPr>
          <w:rFonts w:ascii="Book Antiqua" w:eastAsiaTheme="minorEastAsia" w:hAnsi="Book Antiqua" w:cs="Tahoma"/>
          <w:kern w:val="0"/>
          <w:sz w:val="24"/>
        </w:rPr>
      </w:pPr>
      <w:r w:rsidRPr="00550879">
        <w:rPr>
          <w:rFonts w:ascii="Book Antiqua" w:hAnsi="Book Antiqua" w:cs="Tahoma"/>
          <w:sz w:val="24"/>
        </w:rPr>
        <w:t>R</w:t>
      </w:r>
      <w:r w:rsidRPr="00550879">
        <w:rPr>
          <w:rFonts w:ascii="Book Antiqua" w:eastAsiaTheme="minorEastAsia" w:hAnsi="Book Antiqua" w:cs="Tahoma"/>
          <w:kern w:val="0"/>
          <w:sz w:val="24"/>
        </w:rPr>
        <w:t>ectal foreign bodies</w:t>
      </w:r>
      <w:r w:rsidR="00342B6E" w:rsidRPr="00550879">
        <w:rPr>
          <w:rFonts w:ascii="Book Antiqua" w:eastAsiaTheme="minorEastAsia" w:hAnsi="Book Antiqua" w:cs="Tahoma" w:hint="eastAsia"/>
          <w:kern w:val="0"/>
          <w:sz w:val="24"/>
        </w:rPr>
        <w:t xml:space="preserve"> </w:t>
      </w:r>
      <w:r w:rsidR="00802835" w:rsidRPr="00550879">
        <w:rPr>
          <w:rFonts w:ascii="Book Antiqua" w:eastAsiaTheme="minorEastAsia" w:hAnsi="Book Antiqua" w:cs="Tahoma" w:hint="eastAsia"/>
          <w:kern w:val="0"/>
          <w:sz w:val="24"/>
        </w:rPr>
        <w:t>(RFB)</w:t>
      </w:r>
      <w:r w:rsidRPr="00550879">
        <w:rPr>
          <w:rFonts w:ascii="Book Antiqua" w:eastAsiaTheme="minorEastAsia" w:hAnsi="Book Antiqua" w:cs="Tahoma"/>
          <w:kern w:val="0"/>
          <w:sz w:val="24"/>
        </w:rPr>
        <w:t xml:space="preserve"> are man-made injury, it happened once in a while. The management depends on its depth and the consequence it caused. We here reported a case of rectal foreign body (a glass bottle about </w:t>
      </w:r>
      <w:r w:rsidRPr="00550879">
        <w:rPr>
          <w:rFonts w:ascii="Book Antiqua" w:hAnsi="Book Antiqua" w:cs="Tahoma"/>
          <w:sz w:val="24"/>
        </w:rPr>
        <w:t>38</w:t>
      </w:r>
      <w:r w:rsidR="00342B6E" w:rsidRPr="00D213C7">
        <w:rPr>
          <w:rFonts w:ascii="Book Antiqua" w:eastAsiaTheme="minorEastAsia" w:hAnsi="Book Antiqua" w:cs="Tahoma" w:hint="eastAsia"/>
          <w:kern w:val="0"/>
          <w:sz w:val="24"/>
        </w:rPr>
        <w:t xml:space="preserve"> </w:t>
      </w:r>
      <w:r w:rsidRPr="00D213C7">
        <w:rPr>
          <w:rFonts w:ascii="Book Antiqua" w:eastAsiaTheme="minorEastAsia" w:hAnsi="Book Antiqua" w:cs="Tahoma"/>
          <w:kern w:val="0"/>
          <w:sz w:val="24"/>
        </w:rPr>
        <w:t xml:space="preserve">mm </w:t>
      </w:r>
      <w:r w:rsidR="00342B6E" w:rsidRPr="00D213C7">
        <w:rPr>
          <w:rFonts w:ascii="Book Antiqua" w:eastAsiaTheme="minorEastAsia" w:hAnsi="Book Antiqua" w:cs="Tahoma"/>
          <w:kern w:val="0"/>
          <w:sz w:val="24"/>
        </w:rPr>
        <w:sym w:font="Symbol" w:char="F0B4"/>
      </w:r>
      <w:r w:rsidRPr="00D213C7">
        <w:rPr>
          <w:rFonts w:ascii="Book Antiqua" w:eastAsiaTheme="minorEastAsia" w:hAnsi="Book Antiqua" w:cs="Tahoma"/>
          <w:kern w:val="0"/>
          <w:sz w:val="24"/>
        </w:rPr>
        <w:t xml:space="preserve"> 75</w:t>
      </w:r>
      <w:r w:rsidR="00342B6E" w:rsidRPr="00D213C7">
        <w:rPr>
          <w:rFonts w:ascii="Book Antiqua" w:eastAsiaTheme="minorEastAsia" w:hAnsi="Book Antiqua" w:cs="Tahoma" w:hint="eastAsia"/>
          <w:kern w:val="0"/>
          <w:sz w:val="24"/>
        </w:rPr>
        <w:t xml:space="preserve"> </w:t>
      </w:r>
      <w:r w:rsidRPr="00550879">
        <w:rPr>
          <w:rFonts w:ascii="Book Antiqua" w:hAnsi="Book Antiqua" w:cs="Tahoma"/>
          <w:sz w:val="24"/>
        </w:rPr>
        <w:t>mm</w:t>
      </w:r>
      <w:r w:rsidRPr="00550879">
        <w:rPr>
          <w:rFonts w:ascii="Book Antiqua" w:eastAsiaTheme="minorEastAsia" w:hAnsi="Book Antiqua" w:cs="Tahoma"/>
          <w:kern w:val="0"/>
          <w:sz w:val="24"/>
        </w:rPr>
        <w:t>) which is 13-15</w:t>
      </w:r>
      <w:r w:rsidR="00841A9C">
        <w:rPr>
          <w:rFonts w:ascii="Book Antiqua" w:eastAsiaTheme="minorEastAsia" w:hAnsi="Book Antiqua" w:cs="Tahoma" w:hint="eastAsia"/>
          <w:kern w:val="0"/>
          <w:sz w:val="24"/>
        </w:rPr>
        <w:t xml:space="preserve"> </w:t>
      </w:r>
      <w:r w:rsidRPr="00550879">
        <w:rPr>
          <w:rFonts w:ascii="Book Antiqua" w:eastAsiaTheme="minorEastAsia" w:hAnsi="Book Antiqua" w:cs="Tahoma"/>
          <w:kern w:val="0"/>
          <w:sz w:val="24"/>
        </w:rPr>
        <w:t xml:space="preserve">cm from the anus. The patient had no sign of perforation, and we managed to </w:t>
      </w:r>
      <w:proofErr w:type="gramStart"/>
      <w:r w:rsidRPr="00550879">
        <w:rPr>
          <w:rFonts w:ascii="Book Antiqua" w:eastAsiaTheme="minorEastAsia" w:hAnsi="Book Antiqua" w:cs="Tahoma"/>
          <w:kern w:val="0"/>
          <w:sz w:val="24"/>
        </w:rPr>
        <w:t>removed</w:t>
      </w:r>
      <w:proofErr w:type="gramEnd"/>
      <w:r w:rsidRPr="00550879">
        <w:rPr>
          <w:rFonts w:ascii="Book Antiqua" w:eastAsiaTheme="minorEastAsia" w:hAnsi="Book Antiqua" w:cs="Tahoma"/>
          <w:kern w:val="0"/>
          <w:sz w:val="24"/>
        </w:rPr>
        <w:t xml:space="preserve"> it using endoscopy with </w:t>
      </w:r>
      <w:proofErr w:type="spellStart"/>
      <w:r w:rsidRPr="00550879">
        <w:rPr>
          <w:rFonts w:ascii="Book Antiqua" w:hAnsi="Book Antiqua" w:cs="Tahoma"/>
          <w:sz w:val="24"/>
        </w:rPr>
        <w:t>gastrolith</w:t>
      </w:r>
      <w:proofErr w:type="spellEnd"/>
      <w:r w:rsidRPr="00550879">
        <w:rPr>
          <w:rFonts w:ascii="Book Antiqua" w:hAnsi="Book Antiqua" w:cs="Tahoma"/>
          <w:sz w:val="24"/>
        </w:rPr>
        <w:t xml:space="preserve"> forceps. </w:t>
      </w:r>
    </w:p>
    <w:p w:rsidR="00980D27" w:rsidRPr="00550879" w:rsidRDefault="00980D27" w:rsidP="00FC6025">
      <w:pPr>
        <w:autoSpaceDE w:val="0"/>
        <w:autoSpaceDN w:val="0"/>
        <w:adjustRightInd w:val="0"/>
        <w:spacing w:line="360" w:lineRule="auto"/>
        <w:rPr>
          <w:rFonts w:ascii="Book Antiqua" w:eastAsiaTheme="minorEastAsia" w:hAnsi="Book Antiqua" w:cs="Tahoma"/>
          <w:kern w:val="0"/>
          <w:sz w:val="24"/>
        </w:rPr>
      </w:pPr>
    </w:p>
    <w:p w:rsidR="00980D27" w:rsidRPr="00550879" w:rsidRDefault="00980D27" w:rsidP="00FC6025">
      <w:pPr>
        <w:autoSpaceDE w:val="0"/>
        <w:autoSpaceDN w:val="0"/>
        <w:adjustRightInd w:val="0"/>
        <w:spacing w:line="360" w:lineRule="auto"/>
        <w:rPr>
          <w:rFonts w:ascii="Book Antiqua" w:eastAsiaTheme="minorEastAsia" w:hAnsi="Book Antiqua" w:cs="Tahoma"/>
          <w:kern w:val="0"/>
          <w:sz w:val="24"/>
        </w:rPr>
      </w:pPr>
      <w:r w:rsidRPr="00550879">
        <w:rPr>
          <w:rFonts w:ascii="Book Antiqua" w:eastAsiaTheme="minorEastAsia" w:hAnsi="Book Antiqua" w:cs="Tahoma"/>
          <w:b/>
          <w:bCs/>
          <w:kern w:val="0"/>
          <w:sz w:val="24"/>
        </w:rPr>
        <w:t>Key</w:t>
      </w:r>
      <w:r w:rsidR="00342B6E" w:rsidRPr="00550879">
        <w:rPr>
          <w:rFonts w:ascii="Book Antiqua" w:eastAsiaTheme="minorEastAsia" w:hAnsi="Book Antiqua" w:cs="Tahoma" w:hint="eastAsia"/>
          <w:b/>
          <w:bCs/>
          <w:kern w:val="0"/>
          <w:sz w:val="24"/>
        </w:rPr>
        <w:t xml:space="preserve"> </w:t>
      </w:r>
      <w:r w:rsidRPr="00550879">
        <w:rPr>
          <w:rFonts w:ascii="Book Antiqua" w:eastAsiaTheme="minorEastAsia" w:hAnsi="Book Antiqua" w:cs="Tahoma"/>
          <w:b/>
          <w:bCs/>
          <w:kern w:val="0"/>
          <w:sz w:val="24"/>
        </w:rPr>
        <w:t>words</w:t>
      </w:r>
      <w:r w:rsidRPr="00550879">
        <w:rPr>
          <w:rFonts w:ascii="Book Antiqua" w:eastAsiaTheme="minorEastAsia" w:hAnsi="Book Antiqua" w:cs="Tahoma"/>
          <w:kern w:val="0"/>
          <w:sz w:val="24"/>
        </w:rPr>
        <w:t xml:space="preserve">: </w:t>
      </w:r>
      <w:r w:rsidRPr="00550879">
        <w:rPr>
          <w:rFonts w:ascii="Book Antiqua" w:eastAsia="黑体" w:hAnsi="Book Antiqua" w:cs="Tahoma"/>
          <w:color w:val="000000"/>
          <w:kern w:val="0"/>
          <w:sz w:val="24"/>
        </w:rPr>
        <w:t>Foreign body</w:t>
      </w:r>
      <w:r w:rsidR="00342B6E" w:rsidRPr="00550879">
        <w:rPr>
          <w:rFonts w:ascii="Book Antiqua" w:eastAsia="黑体" w:hAnsi="Book Antiqua" w:cs="Tahoma" w:hint="eastAsia"/>
          <w:color w:val="000000"/>
          <w:kern w:val="0"/>
          <w:sz w:val="24"/>
        </w:rPr>
        <w:t xml:space="preserve">; </w:t>
      </w:r>
      <w:proofErr w:type="spellStart"/>
      <w:r w:rsidR="00240B71" w:rsidRPr="00550879">
        <w:rPr>
          <w:rFonts w:ascii="Book Antiqua" w:eastAsiaTheme="minorEastAsia" w:hAnsi="Book Antiqua" w:cs="Tahoma"/>
          <w:kern w:val="0"/>
          <w:sz w:val="24"/>
        </w:rPr>
        <w:t>Rectosigmoid</w:t>
      </w:r>
      <w:proofErr w:type="spellEnd"/>
      <w:r w:rsidR="00342B6E" w:rsidRPr="00550879">
        <w:rPr>
          <w:rFonts w:ascii="Book Antiqua" w:hAnsi="Book Antiqua" w:cs="Tahoma" w:hint="eastAsia"/>
          <w:sz w:val="24"/>
        </w:rPr>
        <w:t xml:space="preserve">; </w:t>
      </w:r>
      <w:r w:rsidRPr="00550879">
        <w:rPr>
          <w:rFonts w:ascii="Book Antiqua" w:hAnsi="Book Antiqua" w:cs="Tahoma"/>
          <w:sz w:val="24"/>
        </w:rPr>
        <w:t>Endoscopy</w:t>
      </w:r>
      <w:r w:rsidR="00342B6E" w:rsidRPr="00550879">
        <w:rPr>
          <w:rFonts w:ascii="Book Antiqua" w:hAnsi="Book Antiqua" w:cs="Tahoma" w:hint="eastAsia"/>
          <w:sz w:val="24"/>
        </w:rPr>
        <w:t xml:space="preserve">; </w:t>
      </w:r>
      <w:r w:rsidR="00240B71" w:rsidRPr="00550879">
        <w:rPr>
          <w:rFonts w:ascii="Book Antiqua" w:hAnsi="Book Antiqua" w:cs="Tahoma"/>
          <w:sz w:val="24"/>
        </w:rPr>
        <w:t>Remove</w:t>
      </w:r>
      <w:r w:rsidR="00342B6E" w:rsidRPr="00550879">
        <w:rPr>
          <w:rFonts w:ascii="Book Antiqua" w:hAnsi="Book Antiqua" w:cs="Tahoma" w:hint="eastAsia"/>
          <w:sz w:val="24"/>
        </w:rPr>
        <w:t xml:space="preserve">; </w:t>
      </w:r>
      <w:proofErr w:type="spellStart"/>
      <w:r w:rsidR="00DB262D" w:rsidRPr="00550879">
        <w:rPr>
          <w:rFonts w:ascii="Book Antiqua" w:hAnsi="Book Antiqua" w:cs="Tahoma"/>
          <w:sz w:val="24"/>
        </w:rPr>
        <w:t>Gastrolith</w:t>
      </w:r>
      <w:proofErr w:type="spellEnd"/>
      <w:r w:rsidR="00DB262D" w:rsidRPr="00550879">
        <w:rPr>
          <w:rFonts w:ascii="Book Antiqua" w:hAnsi="Book Antiqua" w:cs="Tahoma"/>
          <w:sz w:val="24"/>
        </w:rPr>
        <w:t xml:space="preserve"> forceps</w:t>
      </w:r>
    </w:p>
    <w:p w:rsidR="00980D27" w:rsidRPr="00550879" w:rsidRDefault="00980D27" w:rsidP="00FC6025">
      <w:pPr>
        <w:autoSpaceDE w:val="0"/>
        <w:autoSpaceDN w:val="0"/>
        <w:adjustRightInd w:val="0"/>
        <w:spacing w:line="360" w:lineRule="auto"/>
        <w:rPr>
          <w:rFonts w:ascii="Book Antiqua" w:eastAsiaTheme="minorEastAsia" w:hAnsi="Book Antiqua" w:cs="Tahoma"/>
          <w:kern w:val="0"/>
          <w:sz w:val="24"/>
        </w:rPr>
      </w:pPr>
    </w:p>
    <w:p w:rsidR="00FC6025" w:rsidRPr="00550879" w:rsidRDefault="00FC6025" w:rsidP="00FC6025">
      <w:pPr>
        <w:spacing w:line="360" w:lineRule="auto"/>
        <w:rPr>
          <w:rFonts w:ascii="Book Antiqua" w:hAnsi="Book Antiqua" w:cs="Arial"/>
          <w:sz w:val="24"/>
        </w:rPr>
      </w:pPr>
      <w:bookmarkStart w:id="24" w:name="OLE_LINK55"/>
      <w:bookmarkStart w:id="25" w:name="OLE_LINK56"/>
      <w:bookmarkStart w:id="26" w:name="OLE_LINK105"/>
      <w:bookmarkStart w:id="27" w:name="OLE_LINK116"/>
      <w:bookmarkStart w:id="28" w:name="OLE_LINK89"/>
      <w:proofErr w:type="gramStart"/>
      <w:r w:rsidRPr="00550879">
        <w:rPr>
          <w:rFonts w:ascii="Book Antiqua" w:hAnsi="Book Antiqua"/>
          <w:b/>
          <w:sz w:val="24"/>
        </w:rPr>
        <w:t>©</w:t>
      </w:r>
      <w:bookmarkEnd w:id="24"/>
      <w:bookmarkEnd w:id="25"/>
      <w:r w:rsidRPr="00550879">
        <w:rPr>
          <w:rFonts w:ascii="Book Antiqua" w:hAnsi="Book Antiqua" w:cs="Arial"/>
          <w:b/>
          <w:sz w:val="24"/>
        </w:rPr>
        <w:t>The Author(s) 201</w:t>
      </w:r>
      <w:r w:rsidRPr="00550879">
        <w:rPr>
          <w:rFonts w:ascii="Book Antiqua" w:hAnsi="Book Antiqua" w:cs="Arial" w:hint="eastAsia"/>
          <w:b/>
          <w:sz w:val="24"/>
        </w:rPr>
        <w:t>6</w:t>
      </w:r>
      <w:r w:rsidRPr="00550879">
        <w:rPr>
          <w:rFonts w:ascii="Book Antiqua" w:hAnsi="Book Antiqua" w:cs="Arial"/>
          <w:b/>
          <w:sz w:val="24"/>
        </w:rPr>
        <w:t>.</w:t>
      </w:r>
      <w:r w:rsidRPr="00550879">
        <w:rPr>
          <w:rFonts w:ascii="Book Antiqua" w:hAnsi="Book Antiqua" w:cs="Arial"/>
          <w:sz w:val="24"/>
        </w:rPr>
        <w:t xml:space="preserve">Published by </w:t>
      </w:r>
      <w:proofErr w:type="spellStart"/>
      <w:r w:rsidRPr="00550879">
        <w:rPr>
          <w:rFonts w:ascii="Book Antiqua" w:hAnsi="Book Antiqua" w:cs="Arial"/>
          <w:sz w:val="24"/>
        </w:rPr>
        <w:t>Baishideng</w:t>
      </w:r>
      <w:proofErr w:type="spellEnd"/>
      <w:r w:rsidRPr="00550879">
        <w:rPr>
          <w:rFonts w:ascii="Book Antiqua" w:hAnsi="Book Antiqua" w:cs="Arial"/>
          <w:sz w:val="24"/>
        </w:rPr>
        <w:t xml:space="preserve"> Publishing Group Inc.</w:t>
      </w:r>
      <w:proofErr w:type="gramEnd"/>
      <w:r w:rsidRPr="00550879">
        <w:rPr>
          <w:rFonts w:ascii="Book Antiqua" w:hAnsi="Book Antiqua" w:cs="Arial"/>
          <w:sz w:val="24"/>
        </w:rPr>
        <w:t xml:space="preserve"> All rights reserved.</w:t>
      </w:r>
    </w:p>
    <w:bookmarkEnd w:id="26"/>
    <w:bookmarkEnd w:id="27"/>
    <w:bookmarkEnd w:id="28"/>
    <w:p w:rsidR="00980D27" w:rsidRPr="00550879" w:rsidRDefault="00980D27" w:rsidP="00FC6025">
      <w:pPr>
        <w:autoSpaceDE w:val="0"/>
        <w:autoSpaceDN w:val="0"/>
        <w:adjustRightInd w:val="0"/>
        <w:spacing w:line="360" w:lineRule="auto"/>
        <w:rPr>
          <w:rFonts w:ascii="Book Antiqua" w:eastAsiaTheme="minorEastAsia" w:hAnsi="Book Antiqua" w:cs="Tahoma"/>
          <w:kern w:val="0"/>
          <w:sz w:val="24"/>
        </w:rPr>
      </w:pPr>
    </w:p>
    <w:p w:rsidR="009E0BD1" w:rsidRPr="00550879" w:rsidRDefault="00FC6025" w:rsidP="009E0BD1">
      <w:pPr>
        <w:spacing w:line="360" w:lineRule="auto"/>
        <w:rPr>
          <w:rFonts w:ascii="Book Antiqua" w:eastAsiaTheme="minorEastAsia" w:hAnsi="Book Antiqua" w:cs="Arial Unicode MS"/>
          <w:b/>
          <w:sz w:val="24"/>
        </w:rPr>
      </w:pPr>
      <w:r w:rsidRPr="00550879">
        <w:rPr>
          <w:rFonts w:ascii="Book Antiqua" w:eastAsia="Times New Roman" w:hAnsi="Book Antiqua" w:cs="Arial Unicode MS"/>
          <w:b/>
          <w:sz w:val="24"/>
        </w:rPr>
        <w:t>Core tip:</w:t>
      </w:r>
      <w:r w:rsidR="009E0BD1" w:rsidRPr="00550879">
        <w:rPr>
          <w:rFonts w:ascii="Book Antiqua" w:eastAsiaTheme="minorEastAsia" w:hAnsi="Book Antiqua" w:cs="Arial Unicode MS" w:hint="eastAsia"/>
          <w:b/>
          <w:sz w:val="24"/>
        </w:rPr>
        <w:t xml:space="preserve"> </w:t>
      </w:r>
      <w:proofErr w:type="gramStart"/>
      <w:r w:rsidR="00150CC6" w:rsidRPr="00550879">
        <w:rPr>
          <w:rFonts w:ascii="Book Antiqua" w:eastAsiaTheme="minorEastAsia" w:hAnsi="Book Antiqua" w:cs="Arial Unicode MS"/>
          <w:sz w:val="24"/>
        </w:rPr>
        <w:t>Rectal foreign bodies happens</w:t>
      </w:r>
      <w:proofErr w:type="gramEnd"/>
      <w:r w:rsidR="00150CC6" w:rsidRPr="00550879">
        <w:rPr>
          <w:rFonts w:ascii="Book Antiqua" w:eastAsiaTheme="minorEastAsia" w:hAnsi="Book Antiqua" w:cs="Arial Unicode MS"/>
          <w:sz w:val="24"/>
        </w:rPr>
        <w:t xml:space="preserve"> once in a while. Majority of rectal foreign bodies inserted by adults are for self-gratification. As such they are likely to be smooth, rounded, cylindrical, or egg shaped to allow ease of introduction and removal. The factors that determine whether a rectal foreign body can be removed </w:t>
      </w:r>
      <w:proofErr w:type="spellStart"/>
      <w:r w:rsidR="00150CC6" w:rsidRPr="00550879">
        <w:rPr>
          <w:rFonts w:ascii="Book Antiqua" w:eastAsiaTheme="minorEastAsia" w:hAnsi="Book Antiqua" w:cs="Arial Unicode MS"/>
          <w:sz w:val="24"/>
        </w:rPr>
        <w:t>transanally</w:t>
      </w:r>
      <w:proofErr w:type="spellEnd"/>
      <w:r w:rsidR="00150CC6" w:rsidRPr="00550879">
        <w:rPr>
          <w:rFonts w:ascii="Book Antiqua" w:eastAsiaTheme="minorEastAsia" w:hAnsi="Book Antiqua" w:cs="Arial Unicode MS"/>
          <w:sz w:val="24"/>
        </w:rPr>
        <w:t xml:space="preserve"> are the shape, size, location of the object, and the presence or absence of perforation. We here reported a case of rectal foreign body (a glass bottle about 38</w:t>
      </w:r>
      <w:r w:rsidR="00841A9C">
        <w:rPr>
          <w:rFonts w:ascii="Book Antiqua" w:eastAsiaTheme="minorEastAsia" w:hAnsi="Book Antiqua" w:cs="Arial Unicode MS" w:hint="eastAsia"/>
          <w:sz w:val="24"/>
        </w:rPr>
        <w:t xml:space="preserve"> </w:t>
      </w:r>
      <w:r w:rsidR="00150CC6" w:rsidRPr="00550879">
        <w:rPr>
          <w:rFonts w:ascii="Book Antiqua" w:eastAsiaTheme="minorEastAsia" w:hAnsi="Book Antiqua" w:cs="Arial Unicode MS"/>
          <w:sz w:val="24"/>
        </w:rPr>
        <w:t xml:space="preserve">mm </w:t>
      </w:r>
      <w:r w:rsidR="00841A9C">
        <w:rPr>
          <w:rFonts w:ascii="Book Antiqua" w:eastAsiaTheme="minorEastAsia" w:hAnsi="Book Antiqua" w:cs="Arial Unicode MS"/>
          <w:sz w:val="24"/>
        </w:rPr>
        <w:sym w:font="Symbol" w:char="F0B4"/>
      </w:r>
      <w:r w:rsidR="00150CC6" w:rsidRPr="00550879">
        <w:rPr>
          <w:rFonts w:ascii="Book Antiqua" w:eastAsiaTheme="minorEastAsia" w:hAnsi="Book Antiqua" w:cs="Arial Unicode MS"/>
          <w:sz w:val="24"/>
        </w:rPr>
        <w:t xml:space="preserve"> 75</w:t>
      </w:r>
      <w:r w:rsidR="00841A9C">
        <w:rPr>
          <w:rFonts w:ascii="Book Antiqua" w:eastAsiaTheme="minorEastAsia" w:hAnsi="Book Antiqua" w:cs="Arial Unicode MS" w:hint="eastAsia"/>
          <w:sz w:val="24"/>
        </w:rPr>
        <w:t xml:space="preserve"> </w:t>
      </w:r>
      <w:r w:rsidR="00150CC6" w:rsidRPr="00550879">
        <w:rPr>
          <w:rFonts w:ascii="Book Antiqua" w:eastAsiaTheme="minorEastAsia" w:hAnsi="Book Antiqua" w:cs="Arial Unicode MS"/>
          <w:sz w:val="24"/>
        </w:rPr>
        <w:t>mm) which is 13-15</w:t>
      </w:r>
      <w:r w:rsidR="00841A9C">
        <w:rPr>
          <w:rFonts w:ascii="Book Antiqua" w:eastAsiaTheme="minorEastAsia" w:hAnsi="Book Antiqua" w:cs="Arial Unicode MS" w:hint="eastAsia"/>
          <w:sz w:val="24"/>
        </w:rPr>
        <w:t xml:space="preserve"> </w:t>
      </w:r>
      <w:r w:rsidR="00150CC6" w:rsidRPr="00550879">
        <w:rPr>
          <w:rFonts w:ascii="Book Antiqua" w:eastAsiaTheme="minorEastAsia" w:hAnsi="Book Antiqua" w:cs="Arial Unicode MS"/>
          <w:sz w:val="24"/>
        </w:rPr>
        <w:t xml:space="preserve">cm from the anus. The patient had no sign of perforation, and we managed to </w:t>
      </w:r>
      <w:r w:rsidR="00841A9C" w:rsidRPr="00550879">
        <w:rPr>
          <w:rFonts w:ascii="Book Antiqua" w:eastAsiaTheme="minorEastAsia" w:hAnsi="Book Antiqua" w:cs="Arial Unicode MS"/>
          <w:sz w:val="24"/>
        </w:rPr>
        <w:t>remove</w:t>
      </w:r>
      <w:r w:rsidR="00150CC6" w:rsidRPr="00550879">
        <w:rPr>
          <w:rFonts w:ascii="Book Antiqua" w:eastAsiaTheme="minorEastAsia" w:hAnsi="Book Antiqua" w:cs="Arial Unicode MS"/>
          <w:sz w:val="24"/>
        </w:rPr>
        <w:t xml:space="preserve"> it using endoscopy with </w:t>
      </w:r>
      <w:proofErr w:type="spellStart"/>
      <w:r w:rsidR="00150CC6" w:rsidRPr="00550879">
        <w:rPr>
          <w:rFonts w:ascii="Book Antiqua" w:eastAsiaTheme="minorEastAsia" w:hAnsi="Book Antiqua" w:cs="Arial Unicode MS"/>
          <w:sz w:val="24"/>
        </w:rPr>
        <w:t>gastrolith</w:t>
      </w:r>
      <w:proofErr w:type="spellEnd"/>
      <w:r w:rsidR="00150CC6" w:rsidRPr="00550879">
        <w:rPr>
          <w:rFonts w:ascii="Book Antiqua" w:eastAsiaTheme="minorEastAsia" w:hAnsi="Book Antiqua" w:cs="Arial Unicode MS"/>
          <w:sz w:val="24"/>
        </w:rPr>
        <w:t xml:space="preserve"> forceps</w:t>
      </w:r>
      <w:r w:rsidR="009E0BD1" w:rsidRPr="00550879">
        <w:rPr>
          <w:rFonts w:ascii="Book Antiqua" w:eastAsiaTheme="minorEastAsia" w:hAnsi="Book Antiqua" w:cs="Arial Unicode MS"/>
          <w:b/>
          <w:sz w:val="24"/>
        </w:rPr>
        <w:t>.</w:t>
      </w:r>
    </w:p>
    <w:p w:rsidR="00980D27" w:rsidRPr="00550879" w:rsidRDefault="00980D27" w:rsidP="00FC6025">
      <w:pPr>
        <w:autoSpaceDE w:val="0"/>
        <w:autoSpaceDN w:val="0"/>
        <w:adjustRightInd w:val="0"/>
        <w:spacing w:line="360" w:lineRule="auto"/>
        <w:rPr>
          <w:rFonts w:ascii="Book Antiqua" w:eastAsiaTheme="minorEastAsia" w:hAnsi="Book Antiqua" w:cs="Tahoma"/>
          <w:kern w:val="0"/>
          <w:sz w:val="24"/>
        </w:rPr>
      </w:pPr>
    </w:p>
    <w:p w:rsidR="008068FC" w:rsidRPr="00550879" w:rsidRDefault="008068FC" w:rsidP="008068FC">
      <w:pPr>
        <w:spacing w:line="360" w:lineRule="auto"/>
        <w:rPr>
          <w:rFonts w:ascii="Book Antiqua" w:hAnsi="Book Antiqua" w:cs="Tahoma"/>
          <w:bCs/>
          <w:kern w:val="0"/>
          <w:sz w:val="24"/>
        </w:rPr>
      </w:pPr>
      <w:r w:rsidRPr="00550879">
        <w:rPr>
          <w:rFonts w:ascii="Book Antiqua" w:hAnsi="Book Antiqua" w:cs="Tahoma"/>
          <w:bCs/>
          <w:kern w:val="0"/>
          <w:sz w:val="24"/>
        </w:rPr>
        <w:t>Lin</w:t>
      </w:r>
      <w:r w:rsidRPr="00550879">
        <w:rPr>
          <w:rFonts w:ascii="Book Antiqua" w:hAnsi="Book Antiqua" w:cs="Tahoma" w:hint="eastAsia"/>
          <w:bCs/>
          <w:kern w:val="0"/>
          <w:sz w:val="24"/>
        </w:rPr>
        <w:t xml:space="preserve"> XD</w:t>
      </w:r>
      <w:r w:rsidRPr="00550879">
        <w:rPr>
          <w:rFonts w:ascii="Book Antiqua" w:hAnsi="Book Antiqua" w:cs="Tahoma"/>
          <w:bCs/>
          <w:kern w:val="0"/>
          <w:sz w:val="24"/>
        </w:rPr>
        <w:t>, Wu</w:t>
      </w:r>
      <w:r w:rsidRPr="00550879">
        <w:rPr>
          <w:rFonts w:ascii="Book Antiqua" w:hAnsi="Book Antiqua" w:cs="Tahoma" w:hint="eastAsia"/>
          <w:bCs/>
          <w:kern w:val="0"/>
          <w:sz w:val="24"/>
        </w:rPr>
        <w:t xml:space="preserve"> GY</w:t>
      </w:r>
      <w:r w:rsidRPr="00550879">
        <w:rPr>
          <w:rFonts w:ascii="Book Antiqua" w:hAnsi="Book Antiqua" w:cs="Tahoma"/>
          <w:bCs/>
          <w:kern w:val="0"/>
          <w:sz w:val="24"/>
        </w:rPr>
        <w:t>, Li</w:t>
      </w:r>
      <w:r w:rsidRPr="00550879">
        <w:rPr>
          <w:rFonts w:ascii="Book Antiqua" w:hAnsi="Book Antiqua" w:cs="Tahoma" w:hint="eastAsia"/>
          <w:bCs/>
          <w:kern w:val="0"/>
          <w:sz w:val="24"/>
        </w:rPr>
        <w:t xml:space="preserve"> SH</w:t>
      </w:r>
      <w:r w:rsidRPr="00550879">
        <w:rPr>
          <w:rFonts w:ascii="Book Antiqua" w:hAnsi="Book Antiqua" w:cs="Tahoma"/>
          <w:bCs/>
          <w:kern w:val="0"/>
          <w:sz w:val="24"/>
        </w:rPr>
        <w:t>, Wen</w:t>
      </w:r>
      <w:r w:rsidRPr="00550879">
        <w:rPr>
          <w:rFonts w:ascii="Book Antiqua" w:hAnsi="Book Antiqua" w:cs="Tahoma" w:hint="eastAsia"/>
          <w:bCs/>
          <w:kern w:val="0"/>
          <w:sz w:val="24"/>
        </w:rPr>
        <w:t xml:space="preserve"> ZQ</w:t>
      </w:r>
      <w:r w:rsidRPr="00550879">
        <w:rPr>
          <w:rFonts w:ascii="Book Antiqua" w:hAnsi="Book Antiqua" w:cs="Tahoma"/>
          <w:bCs/>
          <w:kern w:val="0"/>
          <w:sz w:val="24"/>
        </w:rPr>
        <w:t>, Zhang</w:t>
      </w:r>
      <w:r w:rsidRPr="00550879">
        <w:rPr>
          <w:rFonts w:ascii="Book Antiqua" w:hAnsi="Book Antiqua" w:cs="Tahoma" w:hint="eastAsia"/>
          <w:bCs/>
          <w:kern w:val="0"/>
          <w:sz w:val="24"/>
        </w:rPr>
        <w:t xml:space="preserve"> F</w:t>
      </w:r>
      <w:r w:rsidRPr="00550879">
        <w:rPr>
          <w:rFonts w:ascii="Book Antiqua" w:hAnsi="Book Antiqua" w:cs="Tahoma"/>
          <w:bCs/>
          <w:kern w:val="0"/>
          <w:sz w:val="24"/>
        </w:rPr>
        <w:t>, Yu</w:t>
      </w:r>
      <w:r w:rsidRPr="00550879">
        <w:rPr>
          <w:rFonts w:ascii="Book Antiqua" w:hAnsi="Book Antiqua" w:cs="Tahoma" w:hint="eastAsia"/>
          <w:bCs/>
          <w:kern w:val="0"/>
          <w:sz w:val="24"/>
          <w:vertAlign w:val="superscript"/>
        </w:rPr>
        <w:t xml:space="preserve"> </w:t>
      </w:r>
      <w:r w:rsidRPr="00550879">
        <w:rPr>
          <w:rFonts w:ascii="Book Antiqua" w:hAnsi="Book Antiqua" w:cs="Tahoma" w:hint="eastAsia"/>
          <w:bCs/>
          <w:kern w:val="0"/>
          <w:sz w:val="24"/>
        </w:rPr>
        <w:t>SP</w:t>
      </w:r>
      <w:r w:rsidRPr="00550879">
        <w:rPr>
          <w:rFonts w:ascii="Book Antiqua" w:hAnsi="Book Antiqua" w:cs="Tahoma"/>
          <w:bCs/>
          <w:kern w:val="0"/>
          <w:sz w:val="24"/>
        </w:rPr>
        <w:t>.</w:t>
      </w:r>
      <w:r w:rsidRPr="00550879">
        <w:rPr>
          <w:rFonts w:ascii="Book Antiqua" w:hAnsi="Book Antiqua" w:cs="Tahoma" w:hint="eastAsia"/>
          <w:bCs/>
          <w:kern w:val="0"/>
          <w:sz w:val="24"/>
        </w:rPr>
        <w:t xml:space="preserve"> </w:t>
      </w:r>
      <w:r w:rsidRPr="00550879">
        <w:rPr>
          <w:rFonts w:ascii="Book Antiqua" w:hAnsi="Book Antiqua" w:cs="Tahoma"/>
          <w:bCs/>
          <w:kern w:val="0"/>
          <w:sz w:val="24"/>
        </w:rPr>
        <w:t xml:space="preserve">Removal of large foreign body in </w:t>
      </w:r>
      <w:proofErr w:type="spellStart"/>
      <w:r w:rsidRPr="00550879">
        <w:rPr>
          <w:rFonts w:ascii="Book Antiqua" w:hAnsi="Book Antiqua" w:cs="Tahoma"/>
          <w:bCs/>
          <w:kern w:val="0"/>
          <w:sz w:val="24"/>
        </w:rPr>
        <w:t>rectosigmoid</w:t>
      </w:r>
      <w:proofErr w:type="spellEnd"/>
      <w:r w:rsidRPr="00550879">
        <w:rPr>
          <w:rFonts w:ascii="Book Antiqua" w:hAnsi="Book Antiqua" w:cs="Tahoma"/>
          <w:bCs/>
          <w:kern w:val="0"/>
          <w:sz w:val="24"/>
        </w:rPr>
        <w:t xml:space="preserve"> colon by colonoscopy using </w:t>
      </w:r>
      <w:proofErr w:type="spellStart"/>
      <w:r w:rsidRPr="00550879">
        <w:rPr>
          <w:rFonts w:ascii="Book Antiqua" w:hAnsi="Book Antiqua" w:cs="Tahoma"/>
          <w:bCs/>
          <w:kern w:val="0"/>
          <w:sz w:val="24"/>
        </w:rPr>
        <w:t>gastrolith</w:t>
      </w:r>
      <w:proofErr w:type="spellEnd"/>
      <w:r w:rsidRPr="00550879">
        <w:rPr>
          <w:rFonts w:ascii="Book Antiqua" w:hAnsi="Book Antiqua" w:cs="Tahoma"/>
          <w:bCs/>
          <w:kern w:val="0"/>
          <w:sz w:val="24"/>
        </w:rPr>
        <w:t xml:space="preserve"> forceps</w:t>
      </w:r>
      <w:r w:rsidRPr="00550879">
        <w:rPr>
          <w:rFonts w:ascii="Book Antiqua" w:hAnsi="Book Antiqua" w:cs="Tahoma" w:hint="eastAsia"/>
          <w:bCs/>
          <w:kern w:val="0"/>
          <w:sz w:val="24"/>
        </w:rPr>
        <w:t>.</w:t>
      </w:r>
      <w:r w:rsidR="00342B6E" w:rsidRPr="00550879">
        <w:rPr>
          <w:rFonts w:ascii="Book Antiqua" w:hAnsi="Book Antiqua" w:cs="Tahoma" w:hint="eastAsia"/>
          <w:bCs/>
          <w:kern w:val="0"/>
          <w:sz w:val="24"/>
        </w:rPr>
        <w:t xml:space="preserve"> </w:t>
      </w:r>
      <w:r w:rsidR="00342B6E" w:rsidRPr="00550879">
        <w:rPr>
          <w:rFonts w:ascii="Book Antiqua" w:hAnsi="Book Antiqua" w:cs="Tahoma"/>
          <w:bCs/>
          <w:i/>
          <w:kern w:val="0"/>
          <w:sz w:val="24"/>
        </w:rPr>
        <w:t xml:space="preserve">World J </w:t>
      </w:r>
      <w:proofErr w:type="spellStart"/>
      <w:r w:rsidR="00342B6E" w:rsidRPr="00550879">
        <w:rPr>
          <w:rFonts w:ascii="Book Antiqua" w:hAnsi="Book Antiqua" w:cs="Tahoma"/>
          <w:bCs/>
          <w:i/>
          <w:kern w:val="0"/>
          <w:sz w:val="24"/>
        </w:rPr>
        <w:t>Clin</w:t>
      </w:r>
      <w:proofErr w:type="spellEnd"/>
      <w:r w:rsidR="00342B6E" w:rsidRPr="00550879">
        <w:rPr>
          <w:rFonts w:ascii="Book Antiqua" w:hAnsi="Book Antiqua" w:cs="Tahoma"/>
          <w:bCs/>
          <w:i/>
          <w:kern w:val="0"/>
          <w:sz w:val="24"/>
        </w:rPr>
        <w:t xml:space="preserve"> Cases</w:t>
      </w:r>
      <w:r w:rsidR="00342B6E" w:rsidRPr="00550879">
        <w:rPr>
          <w:rFonts w:ascii="Book Antiqua" w:hAnsi="Book Antiqua" w:cs="Tahoma" w:hint="eastAsia"/>
          <w:bCs/>
          <w:kern w:val="0"/>
          <w:sz w:val="24"/>
        </w:rPr>
        <w:t xml:space="preserve"> 2016; </w:t>
      </w:r>
      <w:proofErr w:type="gramStart"/>
      <w:r w:rsidR="00342B6E" w:rsidRPr="00550879">
        <w:rPr>
          <w:rFonts w:ascii="Book Antiqua" w:hAnsi="Book Antiqua" w:cs="Tahoma" w:hint="eastAsia"/>
          <w:bCs/>
          <w:kern w:val="0"/>
          <w:sz w:val="24"/>
        </w:rPr>
        <w:t>In</w:t>
      </w:r>
      <w:proofErr w:type="gramEnd"/>
      <w:r w:rsidR="00342B6E" w:rsidRPr="00550879">
        <w:rPr>
          <w:rFonts w:ascii="Book Antiqua" w:hAnsi="Book Antiqua" w:cs="Tahoma" w:hint="eastAsia"/>
          <w:bCs/>
          <w:kern w:val="0"/>
          <w:sz w:val="24"/>
        </w:rPr>
        <w:t xml:space="preserve"> press</w:t>
      </w:r>
    </w:p>
    <w:p w:rsidR="00980D27" w:rsidRPr="00550879" w:rsidRDefault="00FC6025" w:rsidP="00342B6E">
      <w:pPr>
        <w:widowControl/>
        <w:jc w:val="left"/>
        <w:rPr>
          <w:rFonts w:ascii="Book Antiqua" w:eastAsiaTheme="minorEastAsia" w:hAnsi="Book Antiqua" w:cs="Tahoma-Bold"/>
          <w:b/>
          <w:bCs/>
          <w:kern w:val="0"/>
          <w:sz w:val="24"/>
        </w:rPr>
      </w:pPr>
      <w:r w:rsidRPr="00550879">
        <w:rPr>
          <w:rFonts w:ascii="Book Antiqua" w:eastAsiaTheme="minorEastAsia" w:hAnsi="Book Antiqua" w:cs="Tahoma-Bold"/>
          <w:b/>
          <w:bCs/>
          <w:kern w:val="0"/>
          <w:sz w:val="24"/>
        </w:rPr>
        <w:br w:type="page"/>
      </w:r>
      <w:r w:rsidR="00980D27" w:rsidRPr="00550879">
        <w:rPr>
          <w:rFonts w:ascii="Book Antiqua" w:eastAsiaTheme="minorEastAsia" w:hAnsi="Book Antiqua" w:cs="Tahoma-Bold"/>
          <w:b/>
          <w:bCs/>
          <w:kern w:val="0"/>
          <w:sz w:val="24"/>
        </w:rPr>
        <w:lastRenderedPageBreak/>
        <w:t>INTRODUCTION</w:t>
      </w:r>
    </w:p>
    <w:p w:rsidR="00980D27" w:rsidRPr="00550879" w:rsidRDefault="004C3C3E" w:rsidP="00FC6025">
      <w:pPr>
        <w:autoSpaceDE w:val="0"/>
        <w:autoSpaceDN w:val="0"/>
        <w:adjustRightInd w:val="0"/>
        <w:spacing w:line="360" w:lineRule="auto"/>
        <w:rPr>
          <w:rFonts w:ascii="Book Antiqua" w:eastAsiaTheme="minorEastAsia" w:hAnsi="Book Antiqua" w:cs="Tahoma"/>
          <w:color w:val="FF0000"/>
          <w:kern w:val="0"/>
          <w:sz w:val="24"/>
        </w:rPr>
      </w:pPr>
      <w:r w:rsidRPr="00550879">
        <w:rPr>
          <w:rFonts w:ascii="Book Antiqua" w:eastAsiaTheme="minorEastAsia" w:hAnsi="Book Antiqua" w:cs="Tahoma"/>
          <w:kern w:val="0"/>
          <w:sz w:val="24"/>
        </w:rPr>
        <w:t xml:space="preserve">Majority of rectal foreign bodies inserted by adults are for self-gratification. As such they are likely to be smooth, rounded, cylindrical, or egg shaped to allow ease of introduction and removal. The factors that determine whether a rectal foreign body can be removed </w:t>
      </w:r>
      <w:proofErr w:type="spellStart"/>
      <w:r w:rsidRPr="00550879">
        <w:rPr>
          <w:rFonts w:ascii="Book Antiqua" w:eastAsiaTheme="minorEastAsia" w:hAnsi="Book Antiqua" w:cs="Tahoma"/>
          <w:kern w:val="0"/>
          <w:sz w:val="24"/>
        </w:rPr>
        <w:t>transanally</w:t>
      </w:r>
      <w:proofErr w:type="spellEnd"/>
      <w:r w:rsidRPr="00550879">
        <w:rPr>
          <w:rFonts w:ascii="Book Antiqua" w:eastAsiaTheme="minorEastAsia" w:hAnsi="Book Antiqua" w:cs="Tahoma"/>
          <w:kern w:val="0"/>
          <w:sz w:val="24"/>
        </w:rPr>
        <w:t xml:space="preserve"> are the shape, size, location of the object, and the presence or absence of perforation. We here reported a case of rectal foreign body (a glass bottle about </w:t>
      </w:r>
      <w:r w:rsidRPr="00550879">
        <w:rPr>
          <w:rFonts w:ascii="Book Antiqua" w:hAnsi="Book Antiqua" w:cs="Tahoma"/>
          <w:sz w:val="24"/>
        </w:rPr>
        <w:t>38</w:t>
      </w:r>
      <w:r w:rsidR="00342B6E" w:rsidRPr="00550879">
        <w:rPr>
          <w:rFonts w:ascii="Book Antiqua" w:hAnsi="Book Antiqua" w:cs="Tahoma" w:hint="eastAsia"/>
          <w:sz w:val="24"/>
        </w:rPr>
        <w:t xml:space="preserve"> </w:t>
      </w:r>
      <w:r w:rsidRPr="00550879">
        <w:rPr>
          <w:rFonts w:ascii="Book Antiqua" w:hAnsi="Book Antiqua" w:cs="Tahoma"/>
          <w:sz w:val="24"/>
        </w:rPr>
        <w:t xml:space="preserve">mm </w:t>
      </w:r>
      <w:r w:rsidR="00342B6E" w:rsidRPr="00550879">
        <w:rPr>
          <w:rFonts w:ascii="Book Antiqua" w:hAnsi="Book Antiqua" w:cs="Tahoma"/>
          <w:sz w:val="24"/>
        </w:rPr>
        <w:sym w:font="Symbol" w:char="F0B4"/>
      </w:r>
      <w:r w:rsidRPr="00550879">
        <w:rPr>
          <w:rFonts w:ascii="Book Antiqua" w:hAnsi="Book Antiqua" w:cs="Tahoma"/>
          <w:sz w:val="24"/>
        </w:rPr>
        <w:t xml:space="preserve"> 75</w:t>
      </w:r>
      <w:r w:rsidR="00342B6E" w:rsidRPr="00550879">
        <w:rPr>
          <w:rFonts w:ascii="Book Antiqua" w:hAnsi="Book Antiqua" w:cs="Tahoma" w:hint="eastAsia"/>
          <w:sz w:val="24"/>
        </w:rPr>
        <w:t xml:space="preserve"> </w:t>
      </w:r>
      <w:r w:rsidRPr="00550879">
        <w:rPr>
          <w:rFonts w:ascii="Book Antiqua" w:hAnsi="Book Antiqua" w:cs="Tahoma"/>
          <w:sz w:val="24"/>
        </w:rPr>
        <w:t>mm</w:t>
      </w:r>
      <w:r w:rsidRPr="00550879">
        <w:rPr>
          <w:rFonts w:ascii="Book Antiqua" w:eastAsiaTheme="minorEastAsia" w:hAnsi="Book Antiqua" w:cs="Tahoma"/>
          <w:kern w:val="0"/>
          <w:sz w:val="24"/>
        </w:rPr>
        <w:t>) which is 13-15</w:t>
      </w:r>
      <w:r w:rsidR="00342B6E" w:rsidRPr="00550879">
        <w:rPr>
          <w:rFonts w:ascii="Book Antiqua" w:eastAsiaTheme="minorEastAsia" w:hAnsi="Book Antiqua" w:cs="Tahoma" w:hint="eastAsia"/>
          <w:kern w:val="0"/>
          <w:sz w:val="24"/>
        </w:rPr>
        <w:t xml:space="preserve"> </w:t>
      </w:r>
      <w:r w:rsidRPr="00550879">
        <w:rPr>
          <w:rFonts w:ascii="Book Antiqua" w:eastAsiaTheme="minorEastAsia" w:hAnsi="Book Antiqua" w:cs="Tahoma"/>
          <w:kern w:val="0"/>
          <w:sz w:val="24"/>
        </w:rPr>
        <w:t xml:space="preserve">cm from the anus. The patient had no sign of perforation, and we managed to </w:t>
      </w:r>
      <w:proofErr w:type="gramStart"/>
      <w:r w:rsidRPr="00550879">
        <w:rPr>
          <w:rFonts w:ascii="Book Antiqua" w:eastAsiaTheme="minorEastAsia" w:hAnsi="Book Antiqua" w:cs="Tahoma"/>
          <w:kern w:val="0"/>
          <w:sz w:val="24"/>
        </w:rPr>
        <w:t>removed</w:t>
      </w:r>
      <w:proofErr w:type="gramEnd"/>
      <w:r w:rsidRPr="00550879">
        <w:rPr>
          <w:rFonts w:ascii="Book Antiqua" w:eastAsiaTheme="minorEastAsia" w:hAnsi="Book Antiqua" w:cs="Tahoma"/>
          <w:kern w:val="0"/>
          <w:sz w:val="24"/>
        </w:rPr>
        <w:t xml:space="preserve"> it using endoscopy with </w:t>
      </w:r>
      <w:proofErr w:type="spellStart"/>
      <w:r w:rsidRPr="00550879">
        <w:rPr>
          <w:rFonts w:ascii="Book Antiqua" w:hAnsi="Book Antiqua" w:cs="Tahoma"/>
          <w:sz w:val="24"/>
        </w:rPr>
        <w:t>gastrolith</w:t>
      </w:r>
      <w:proofErr w:type="spellEnd"/>
      <w:r w:rsidRPr="00550879">
        <w:rPr>
          <w:rFonts w:ascii="Book Antiqua" w:hAnsi="Book Antiqua" w:cs="Tahoma"/>
          <w:sz w:val="24"/>
        </w:rPr>
        <w:t xml:space="preserve"> forceps.</w:t>
      </w:r>
    </w:p>
    <w:p w:rsidR="00980D27" w:rsidRPr="00550879" w:rsidRDefault="00980D27" w:rsidP="00FC6025">
      <w:pPr>
        <w:autoSpaceDE w:val="0"/>
        <w:autoSpaceDN w:val="0"/>
        <w:adjustRightInd w:val="0"/>
        <w:spacing w:line="360" w:lineRule="auto"/>
        <w:rPr>
          <w:rFonts w:ascii="Book Antiqua" w:eastAsiaTheme="minorEastAsia" w:hAnsi="Book Antiqua" w:cs="Tahoma"/>
          <w:kern w:val="0"/>
          <w:sz w:val="24"/>
        </w:rPr>
      </w:pPr>
    </w:p>
    <w:p w:rsidR="00980D27" w:rsidRPr="00550879" w:rsidRDefault="00980D27" w:rsidP="00FC6025">
      <w:pPr>
        <w:autoSpaceDE w:val="0"/>
        <w:autoSpaceDN w:val="0"/>
        <w:adjustRightInd w:val="0"/>
        <w:spacing w:line="360" w:lineRule="auto"/>
        <w:rPr>
          <w:rFonts w:ascii="Book Antiqua" w:eastAsiaTheme="minorEastAsia" w:hAnsi="Book Antiqua" w:cs="Tahoma-Bold"/>
          <w:b/>
          <w:bCs/>
          <w:kern w:val="0"/>
          <w:sz w:val="24"/>
        </w:rPr>
      </w:pPr>
      <w:r w:rsidRPr="00550879">
        <w:rPr>
          <w:rFonts w:ascii="Book Antiqua" w:eastAsiaTheme="minorEastAsia" w:hAnsi="Book Antiqua" w:cs="Tahoma-Bold"/>
          <w:b/>
          <w:bCs/>
          <w:kern w:val="0"/>
          <w:sz w:val="24"/>
        </w:rPr>
        <w:t>CASE REPORT</w:t>
      </w:r>
    </w:p>
    <w:p w:rsidR="00980D27" w:rsidRPr="00550879" w:rsidRDefault="00980D27" w:rsidP="00FC6025">
      <w:pPr>
        <w:autoSpaceDE w:val="0"/>
        <w:autoSpaceDN w:val="0"/>
        <w:adjustRightInd w:val="0"/>
        <w:spacing w:line="360" w:lineRule="auto"/>
        <w:rPr>
          <w:rFonts w:ascii="Book Antiqua" w:eastAsiaTheme="minorEastAsia" w:hAnsi="Book Antiqua" w:cs="Tahoma"/>
          <w:kern w:val="0"/>
          <w:sz w:val="24"/>
        </w:rPr>
      </w:pPr>
      <w:r w:rsidRPr="00550879">
        <w:rPr>
          <w:rFonts w:ascii="Book Antiqua" w:hAnsi="Book Antiqua" w:cs="Tahoma"/>
          <w:sz w:val="24"/>
        </w:rPr>
        <w:t>A 40-year-old male was admitted due to retention of a large foreign body in rectal colon</w:t>
      </w:r>
      <w:r w:rsidR="004B2E04">
        <w:rPr>
          <w:rFonts w:ascii="Book Antiqua" w:hAnsi="Book Antiqua" w:cs="Tahoma" w:hint="eastAsia"/>
          <w:sz w:val="24"/>
        </w:rPr>
        <w:t xml:space="preserve"> (</w:t>
      </w:r>
      <w:r w:rsidR="004B2E04">
        <w:rPr>
          <w:rFonts w:ascii="Book Antiqua" w:hAnsi="Book Antiqua" w:cs="Tahoma"/>
          <w:sz w:val="24"/>
        </w:rPr>
        <w:t xml:space="preserve">Figure </w:t>
      </w:r>
      <w:r w:rsidR="004B2E04">
        <w:rPr>
          <w:rFonts w:ascii="Book Antiqua" w:hAnsi="Book Antiqua" w:cs="Tahoma" w:hint="eastAsia"/>
          <w:sz w:val="24"/>
        </w:rPr>
        <w:t>1)</w:t>
      </w:r>
      <w:r w:rsidRPr="00550879">
        <w:rPr>
          <w:rFonts w:ascii="Book Antiqua" w:hAnsi="Book Antiqua" w:cs="Tahoma"/>
          <w:sz w:val="24"/>
        </w:rPr>
        <w:t xml:space="preserve">. He put a glass bottle into his anal in his self-sexual play 3 </w:t>
      </w:r>
      <w:r w:rsidR="00342B6E" w:rsidRPr="00550879">
        <w:rPr>
          <w:rFonts w:ascii="Book Antiqua" w:hAnsi="Book Antiqua" w:cs="Tahoma" w:hint="eastAsia"/>
          <w:sz w:val="24"/>
        </w:rPr>
        <w:t>d</w:t>
      </w:r>
      <w:r w:rsidRPr="00550879">
        <w:rPr>
          <w:rFonts w:ascii="Book Antiqua" w:hAnsi="Book Antiqua" w:cs="Tahoma"/>
          <w:sz w:val="24"/>
        </w:rPr>
        <w:t xml:space="preserve"> before admitted. In physical examination, a </w:t>
      </w:r>
      <w:r w:rsidR="009D1810" w:rsidRPr="00550879">
        <w:rPr>
          <w:rFonts w:ascii="Book Antiqua" w:hAnsi="Book Antiqua" w:cs="Tahoma"/>
          <w:sz w:val="24"/>
        </w:rPr>
        <w:t>cylindrical</w:t>
      </w:r>
      <w:r w:rsidRPr="00550879">
        <w:rPr>
          <w:rFonts w:ascii="Book Antiqua" w:hAnsi="Book Antiqua" w:cs="Tahoma"/>
          <w:sz w:val="24"/>
        </w:rPr>
        <w:t xml:space="preserve"> shape glass plat with about 4</w:t>
      </w:r>
      <w:r w:rsidR="00342B6E" w:rsidRPr="00550879">
        <w:rPr>
          <w:rFonts w:ascii="Book Antiqua" w:hAnsi="Book Antiqua" w:cs="Tahoma" w:hint="eastAsia"/>
          <w:sz w:val="24"/>
        </w:rPr>
        <w:t xml:space="preserve"> </w:t>
      </w:r>
      <w:r w:rsidRPr="00550879">
        <w:rPr>
          <w:rFonts w:ascii="Book Antiqua" w:hAnsi="Book Antiqua" w:cs="Tahoma"/>
          <w:sz w:val="24"/>
        </w:rPr>
        <w:t>cm in diameter could be touch in rectal touch 4cm from anus. Plain abdominal radiograph revealed a bottle shape foreign body (about 38</w:t>
      </w:r>
      <w:r w:rsidR="00342B6E" w:rsidRPr="00550879">
        <w:rPr>
          <w:rFonts w:ascii="Book Antiqua" w:hAnsi="Book Antiqua" w:cs="Tahoma" w:hint="eastAsia"/>
          <w:sz w:val="24"/>
        </w:rPr>
        <w:t xml:space="preserve"> </w:t>
      </w:r>
      <w:r w:rsidRPr="00550879">
        <w:rPr>
          <w:rFonts w:ascii="Book Antiqua" w:hAnsi="Book Antiqua" w:cs="Tahoma"/>
          <w:sz w:val="24"/>
        </w:rPr>
        <w:t xml:space="preserve">mm </w:t>
      </w:r>
      <w:r w:rsidR="00342B6E" w:rsidRPr="00550879">
        <w:rPr>
          <w:rFonts w:ascii="Book Antiqua" w:hAnsi="Book Antiqua" w:cs="Tahoma"/>
          <w:sz w:val="24"/>
        </w:rPr>
        <w:sym w:font="Symbol" w:char="F0B4"/>
      </w:r>
      <w:r w:rsidRPr="00550879">
        <w:rPr>
          <w:rFonts w:ascii="Book Antiqua" w:hAnsi="Book Antiqua" w:cs="Tahoma"/>
          <w:sz w:val="24"/>
        </w:rPr>
        <w:t xml:space="preserve"> 75</w:t>
      </w:r>
      <w:r w:rsidR="00342B6E" w:rsidRPr="00550879">
        <w:rPr>
          <w:rFonts w:ascii="Book Antiqua" w:hAnsi="Book Antiqua" w:cs="Tahoma" w:hint="eastAsia"/>
          <w:sz w:val="24"/>
        </w:rPr>
        <w:t xml:space="preserve"> </w:t>
      </w:r>
      <w:r w:rsidRPr="00550879">
        <w:rPr>
          <w:rFonts w:ascii="Book Antiqua" w:hAnsi="Book Antiqua" w:cs="Tahoma"/>
          <w:sz w:val="24"/>
        </w:rPr>
        <w:t xml:space="preserve">mm) retained in hypogastric zone adjacent to pubic symphysis, without sign of perforation. The open of the bottle is in the proximal of colon, and the basal of the bottle is near the anus which made it difficult to removal by anal speculum. The bottle slid into the </w:t>
      </w:r>
      <w:proofErr w:type="spellStart"/>
      <w:r w:rsidRPr="00550879">
        <w:rPr>
          <w:rFonts w:ascii="Book Antiqua" w:hAnsi="Book Antiqua" w:cs="Tahoma"/>
          <w:sz w:val="24"/>
        </w:rPr>
        <w:t>rectosigmoid</w:t>
      </w:r>
      <w:proofErr w:type="spellEnd"/>
      <w:r w:rsidRPr="00550879">
        <w:rPr>
          <w:rFonts w:ascii="Book Antiqua" w:hAnsi="Book Antiqua" w:cs="Tahoma"/>
          <w:sz w:val="24"/>
        </w:rPr>
        <w:t xml:space="preserve"> colon deeper during the procedure</w:t>
      </w:r>
      <w:r w:rsidR="004B2E04">
        <w:rPr>
          <w:rFonts w:ascii="Book Antiqua" w:hAnsi="Book Antiqua" w:cs="Tahoma" w:hint="eastAsia"/>
          <w:sz w:val="24"/>
        </w:rPr>
        <w:t xml:space="preserve"> (</w:t>
      </w:r>
      <w:r w:rsidR="004B2E04">
        <w:rPr>
          <w:rFonts w:ascii="Book Antiqua" w:hAnsi="Book Antiqua" w:cs="Tahoma"/>
          <w:sz w:val="24"/>
        </w:rPr>
        <w:t xml:space="preserve">Figure </w:t>
      </w:r>
      <w:r w:rsidR="004B2E04">
        <w:rPr>
          <w:rFonts w:ascii="Book Antiqua" w:hAnsi="Book Antiqua" w:cs="Tahoma" w:hint="eastAsia"/>
          <w:sz w:val="24"/>
        </w:rPr>
        <w:t>2)</w:t>
      </w:r>
      <w:r w:rsidRPr="00550879">
        <w:rPr>
          <w:rFonts w:ascii="Book Antiqua" w:hAnsi="Book Antiqua" w:cs="Tahoma"/>
          <w:sz w:val="24"/>
        </w:rPr>
        <w:t>. We decided to have a colonoscopy as a last method before cutting him open. In the colonoscopy, a wide basal glass bottle fulfilled the whole colon 15</w:t>
      </w:r>
      <w:r w:rsidR="004B2E04">
        <w:rPr>
          <w:rFonts w:ascii="Book Antiqua" w:hAnsi="Book Antiqua" w:cs="Tahoma" w:hint="eastAsia"/>
          <w:sz w:val="24"/>
        </w:rPr>
        <w:t xml:space="preserve"> </w:t>
      </w:r>
      <w:r w:rsidRPr="00550879">
        <w:rPr>
          <w:rFonts w:ascii="Book Antiqua" w:hAnsi="Book Antiqua" w:cs="Tahoma"/>
          <w:sz w:val="24"/>
        </w:rPr>
        <w:t>cm from the anus. Snare and basket were failed to noose the bottle</w:t>
      </w:r>
      <w:r w:rsidR="004B2E04">
        <w:rPr>
          <w:rFonts w:ascii="Book Antiqua" w:hAnsi="Book Antiqua" w:cs="Tahoma" w:hint="eastAsia"/>
          <w:sz w:val="24"/>
        </w:rPr>
        <w:t xml:space="preserve"> (</w:t>
      </w:r>
      <w:r w:rsidR="004B2E04">
        <w:rPr>
          <w:rFonts w:ascii="Book Antiqua" w:hAnsi="Book Antiqua" w:cs="Tahoma"/>
          <w:sz w:val="24"/>
        </w:rPr>
        <w:t xml:space="preserve">Figure </w:t>
      </w:r>
      <w:r w:rsidR="004B2E04">
        <w:rPr>
          <w:rFonts w:ascii="Book Antiqua" w:hAnsi="Book Antiqua" w:cs="Tahoma" w:hint="eastAsia"/>
          <w:sz w:val="24"/>
        </w:rPr>
        <w:t>3)</w:t>
      </w:r>
      <w:r w:rsidRPr="00550879">
        <w:rPr>
          <w:rFonts w:ascii="Book Antiqua" w:hAnsi="Book Antiqua" w:cs="Tahoma"/>
          <w:sz w:val="24"/>
        </w:rPr>
        <w:t xml:space="preserve">. We decided to use </w:t>
      </w:r>
      <w:proofErr w:type="spellStart"/>
      <w:r w:rsidRPr="00550879">
        <w:rPr>
          <w:rFonts w:ascii="Book Antiqua" w:hAnsi="Book Antiqua" w:cs="Tahoma"/>
          <w:sz w:val="24"/>
        </w:rPr>
        <w:t>gastrolith</w:t>
      </w:r>
      <w:proofErr w:type="spellEnd"/>
      <w:r w:rsidRPr="00550879">
        <w:rPr>
          <w:rFonts w:ascii="Book Antiqua" w:hAnsi="Book Antiqua" w:cs="Tahoma"/>
          <w:sz w:val="24"/>
        </w:rPr>
        <w:t xml:space="preserve"> forceps to noose the bottle. After fully gas filling, we were able to noose the basal part of the bottle. The patient felt painful, so, lumbar anesthesia was performed to relief the spasm of the colon and pain. The bottle was carefully and slowly dragged to the open of the anus. And it was successfully removed outside the patient by colonoscopy. There was no sign of bleeding, injury or perforation in the post-extraction sigmoidoscopy and 2 </w:t>
      </w:r>
      <w:r w:rsidR="00342B6E" w:rsidRPr="00550879">
        <w:rPr>
          <w:rFonts w:ascii="Book Antiqua" w:hAnsi="Book Antiqua" w:cs="Tahoma" w:hint="eastAsia"/>
          <w:sz w:val="24"/>
        </w:rPr>
        <w:t>d</w:t>
      </w:r>
      <w:r w:rsidRPr="00550879">
        <w:rPr>
          <w:rFonts w:ascii="Book Antiqua" w:hAnsi="Book Antiqua" w:cs="Tahoma"/>
          <w:sz w:val="24"/>
        </w:rPr>
        <w:t xml:space="preserve"> observation following. Then the </w:t>
      </w:r>
      <w:r w:rsidRPr="00550879">
        <w:rPr>
          <w:rFonts w:ascii="Book Antiqua" w:hAnsi="Book Antiqua" w:cs="Tahoma"/>
          <w:sz w:val="24"/>
        </w:rPr>
        <w:lastRenderedPageBreak/>
        <w:t>patient was discharged.</w:t>
      </w:r>
      <w:r w:rsidR="00F0288F" w:rsidRPr="00550879">
        <w:rPr>
          <w:rFonts w:ascii="Book Antiqua" w:hAnsi="Book Antiqua" w:cs="Tahoma" w:hint="eastAsia"/>
          <w:sz w:val="24"/>
        </w:rPr>
        <w:t xml:space="preserve"> The patient had no perforation, </w:t>
      </w:r>
      <w:proofErr w:type="gramStart"/>
      <w:r w:rsidR="00F0288F" w:rsidRPr="00550879">
        <w:rPr>
          <w:rFonts w:ascii="Book Antiqua" w:hAnsi="Book Antiqua" w:cs="Tahoma" w:hint="eastAsia"/>
          <w:sz w:val="24"/>
        </w:rPr>
        <w:t>bleeding nor</w:t>
      </w:r>
      <w:proofErr w:type="gramEnd"/>
      <w:r w:rsidR="00F0288F" w:rsidRPr="00550879">
        <w:rPr>
          <w:rFonts w:ascii="Book Antiqua" w:hAnsi="Book Antiqua" w:cs="Tahoma" w:hint="eastAsia"/>
          <w:sz w:val="24"/>
        </w:rPr>
        <w:t xml:space="preserve"> </w:t>
      </w:r>
      <w:r w:rsidR="00F0288F" w:rsidRPr="00550879">
        <w:rPr>
          <w:rFonts w:ascii="Book Antiqua" w:hAnsi="Book Antiqua" w:cs="Tahoma"/>
          <w:sz w:val="24"/>
        </w:rPr>
        <w:t>fecal incontinence</w:t>
      </w:r>
      <w:r w:rsidR="00F0288F" w:rsidRPr="00550879">
        <w:rPr>
          <w:rFonts w:ascii="Book Antiqua" w:hAnsi="Book Antiqua" w:cs="Tahoma" w:hint="eastAsia"/>
          <w:sz w:val="24"/>
        </w:rPr>
        <w:t xml:space="preserve"> after a month follow up.</w:t>
      </w:r>
    </w:p>
    <w:p w:rsidR="00980D27" w:rsidRPr="00550879" w:rsidRDefault="00980D27" w:rsidP="00FC6025">
      <w:pPr>
        <w:autoSpaceDE w:val="0"/>
        <w:autoSpaceDN w:val="0"/>
        <w:adjustRightInd w:val="0"/>
        <w:spacing w:line="360" w:lineRule="auto"/>
        <w:rPr>
          <w:rFonts w:ascii="Book Antiqua" w:eastAsiaTheme="minorEastAsia" w:hAnsi="Book Antiqua" w:cs="Tahoma"/>
          <w:kern w:val="0"/>
          <w:sz w:val="24"/>
        </w:rPr>
      </w:pPr>
    </w:p>
    <w:p w:rsidR="00980D27" w:rsidRPr="00550879" w:rsidRDefault="00980D27" w:rsidP="00FC6025">
      <w:pPr>
        <w:autoSpaceDE w:val="0"/>
        <w:autoSpaceDN w:val="0"/>
        <w:adjustRightInd w:val="0"/>
        <w:spacing w:line="360" w:lineRule="auto"/>
        <w:rPr>
          <w:rFonts w:ascii="Book Antiqua" w:eastAsiaTheme="minorEastAsia" w:hAnsi="Book Antiqua" w:cs="Tahoma-Bold"/>
          <w:b/>
          <w:bCs/>
          <w:kern w:val="0"/>
          <w:sz w:val="24"/>
        </w:rPr>
      </w:pPr>
      <w:r w:rsidRPr="00550879">
        <w:rPr>
          <w:rFonts w:ascii="Book Antiqua" w:eastAsiaTheme="minorEastAsia" w:hAnsi="Book Antiqua" w:cs="Tahoma-Bold"/>
          <w:b/>
          <w:bCs/>
          <w:kern w:val="0"/>
          <w:sz w:val="24"/>
        </w:rPr>
        <w:t>DISCUSSION</w:t>
      </w:r>
    </w:p>
    <w:p w:rsidR="00980D27" w:rsidRPr="00550879" w:rsidRDefault="00980D27" w:rsidP="00FC6025">
      <w:pPr>
        <w:autoSpaceDE w:val="0"/>
        <w:autoSpaceDN w:val="0"/>
        <w:adjustRightInd w:val="0"/>
        <w:spacing w:line="360" w:lineRule="auto"/>
        <w:rPr>
          <w:rFonts w:ascii="Book Antiqua" w:eastAsiaTheme="minorEastAsia" w:hAnsi="Book Antiqua" w:cs="Tahoma"/>
          <w:kern w:val="0"/>
          <w:sz w:val="24"/>
        </w:rPr>
      </w:pPr>
      <w:r w:rsidRPr="00550879">
        <w:rPr>
          <w:rFonts w:ascii="Book Antiqua" w:eastAsiaTheme="minorEastAsia" w:hAnsi="Book Antiqua" w:cs="Tahoma"/>
          <w:kern w:val="0"/>
          <w:sz w:val="24"/>
        </w:rPr>
        <w:t>Majority of rectal foreign bodies inserted by adults are for self-</w:t>
      </w:r>
      <w:proofErr w:type="gramStart"/>
      <w:r w:rsidRPr="00550879">
        <w:rPr>
          <w:rFonts w:ascii="Book Antiqua" w:eastAsiaTheme="minorEastAsia" w:hAnsi="Book Antiqua" w:cs="Tahoma"/>
          <w:kern w:val="0"/>
          <w:sz w:val="24"/>
        </w:rPr>
        <w:t>gratification</w:t>
      </w:r>
      <w:r w:rsidR="00342B6E" w:rsidRPr="00550879">
        <w:rPr>
          <w:rFonts w:ascii="Book Antiqua" w:eastAsiaTheme="minorEastAsia" w:hAnsi="Book Antiqua" w:cs="Tahoma" w:hint="eastAsia"/>
          <w:kern w:val="0"/>
          <w:sz w:val="24"/>
          <w:vertAlign w:val="superscript"/>
        </w:rPr>
        <w:t>[</w:t>
      </w:r>
      <w:proofErr w:type="gramEnd"/>
      <w:r w:rsidRPr="00550879">
        <w:rPr>
          <w:rFonts w:ascii="Book Antiqua" w:eastAsiaTheme="minorEastAsia" w:hAnsi="Book Antiqua" w:cs="Tahoma"/>
          <w:kern w:val="0"/>
          <w:sz w:val="24"/>
          <w:vertAlign w:val="superscript"/>
        </w:rPr>
        <w:t>1</w:t>
      </w:r>
      <w:r w:rsidR="00342B6E" w:rsidRPr="00550879">
        <w:rPr>
          <w:rFonts w:ascii="Book Antiqua" w:eastAsiaTheme="minorEastAsia" w:hAnsi="Book Antiqua" w:cs="Tahoma" w:hint="eastAsia"/>
          <w:kern w:val="0"/>
          <w:sz w:val="24"/>
          <w:vertAlign w:val="superscript"/>
        </w:rPr>
        <w:t>]</w:t>
      </w:r>
      <w:r w:rsidRPr="00550879">
        <w:rPr>
          <w:rFonts w:ascii="Book Antiqua" w:eastAsiaTheme="minorEastAsia" w:hAnsi="Book Antiqua" w:cs="Tahoma"/>
          <w:kern w:val="0"/>
          <w:sz w:val="24"/>
        </w:rPr>
        <w:t xml:space="preserve">. As such they are likely to be smooth, rounded, cylindrical, or egg shaped to allow ease of introduction and </w:t>
      </w:r>
      <w:proofErr w:type="gramStart"/>
      <w:r w:rsidRPr="00550879">
        <w:rPr>
          <w:rFonts w:ascii="Book Antiqua" w:eastAsiaTheme="minorEastAsia" w:hAnsi="Book Antiqua" w:cs="Tahoma"/>
          <w:kern w:val="0"/>
          <w:sz w:val="24"/>
        </w:rPr>
        <w:t>removal</w:t>
      </w:r>
      <w:r w:rsidR="00342B6E" w:rsidRPr="00550879">
        <w:rPr>
          <w:rFonts w:ascii="Book Antiqua" w:eastAsiaTheme="minorEastAsia" w:hAnsi="Book Antiqua" w:cs="Tahoma" w:hint="eastAsia"/>
          <w:kern w:val="0"/>
          <w:sz w:val="24"/>
          <w:vertAlign w:val="superscript"/>
        </w:rPr>
        <w:t>[</w:t>
      </w:r>
      <w:proofErr w:type="gramEnd"/>
      <w:r w:rsidR="00342B6E" w:rsidRPr="00550879">
        <w:rPr>
          <w:rFonts w:ascii="Book Antiqua" w:eastAsiaTheme="minorEastAsia" w:hAnsi="Book Antiqua" w:cs="Tahoma" w:hint="eastAsia"/>
          <w:kern w:val="0"/>
          <w:sz w:val="24"/>
          <w:vertAlign w:val="superscript"/>
        </w:rPr>
        <w:t>2]</w:t>
      </w:r>
      <w:r w:rsidRPr="00550879">
        <w:rPr>
          <w:rFonts w:ascii="Book Antiqua" w:eastAsiaTheme="minorEastAsia" w:hAnsi="Book Antiqua" w:cs="Tahoma"/>
          <w:kern w:val="0"/>
          <w:sz w:val="24"/>
        </w:rPr>
        <w:t>.</w:t>
      </w:r>
      <w:r w:rsidR="00342B6E" w:rsidRPr="00550879">
        <w:rPr>
          <w:rFonts w:ascii="Book Antiqua" w:eastAsiaTheme="minorEastAsia" w:hAnsi="Book Antiqua" w:cs="Tahoma" w:hint="eastAsia"/>
          <w:kern w:val="0"/>
          <w:sz w:val="24"/>
        </w:rPr>
        <w:t xml:space="preserve"> </w:t>
      </w:r>
      <w:r w:rsidRPr="00550879">
        <w:rPr>
          <w:rFonts w:ascii="Book Antiqua" w:eastAsiaTheme="minorEastAsia" w:hAnsi="Book Antiqua" w:cs="Tahoma"/>
          <w:kern w:val="0"/>
          <w:sz w:val="24"/>
        </w:rPr>
        <w:t xml:space="preserve">The factors that determine whether a rectal foreign body can be removed </w:t>
      </w:r>
      <w:proofErr w:type="spellStart"/>
      <w:r w:rsidRPr="00550879">
        <w:rPr>
          <w:rFonts w:ascii="Book Antiqua" w:eastAsiaTheme="minorEastAsia" w:hAnsi="Book Antiqua" w:cs="Tahoma"/>
          <w:kern w:val="0"/>
          <w:sz w:val="24"/>
        </w:rPr>
        <w:t>transanally</w:t>
      </w:r>
      <w:proofErr w:type="spellEnd"/>
      <w:r w:rsidRPr="00550879">
        <w:rPr>
          <w:rFonts w:ascii="Book Antiqua" w:eastAsiaTheme="minorEastAsia" w:hAnsi="Book Antiqua" w:cs="Tahoma"/>
          <w:kern w:val="0"/>
          <w:sz w:val="24"/>
        </w:rPr>
        <w:t xml:space="preserve"> are the shape, size, location of the object, and the presence or absence </w:t>
      </w:r>
      <w:proofErr w:type="spellStart"/>
      <w:proofErr w:type="gramStart"/>
      <w:r w:rsidRPr="00550879">
        <w:rPr>
          <w:rFonts w:ascii="Book Antiqua" w:eastAsiaTheme="minorEastAsia" w:hAnsi="Book Antiqua" w:cs="Tahoma"/>
          <w:kern w:val="0"/>
          <w:sz w:val="24"/>
        </w:rPr>
        <w:t>ofperforation</w:t>
      </w:r>
      <w:proofErr w:type="spellEnd"/>
      <w:r w:rsidR="00342B6E" w:rsidRPr="00550879">
        <w:rPr>
          <w:rFonts w:ascii="Book Antiqua" w:eastAsiaTheme="minorEastAsia" w:hAnsi="Book Antiqua" w:cs="Tahoma" w:hint="eastAsia"/>
          <w:kern w:val="0"/>
          <w:sz w:val="24"/>
          <w:vertAlign w:val="superscript"/>
        </w:rPr>
        <w:t>[</w:t>
      </w:r>
      <w:proofErr w:type="gramEnd"/>
      <w:r w:rsidR="00342B6E" w:rsidRPr="00550879">
        <w:rPr>
          <w:rFonts w:ascii="Book Antiqua" w:eastAsiaTheme="minorEastAsia" w:hAnsi="Book Antiqua" w:cs="Tahoma" w:hint="eastAsia"/>
          <w:kern w:val="0"/>
          <w:sz w:val="24"/>
          <w:vertAlign w:val="superscript"/>
        </w:rPr>
        <w:t>2]</w:t>
      </w:r>
      <w:r w:rsidRPr="00550879">
        <w:rPr>
          <w:rFonts w:ascii="Book Antiqua" w:eastAsiaTheme="minorEastAsia" w:hAnsi="Book Antiqua" w:cs="Tahoma"/>
          <w:kern w:val="0"/>
          <w:sz w:val="24"/>
        </w:rPr>
        <w:t xml:space="preserve">. In the non-perforated stable patient, the object should be removed with a local block and/or conscious sedation via the </w:t>
      </w:r>
      <w:proofErr w:type="spellStart"/>
      <w:r w:rsidRPr="00550879">
        <w:rPr>
          <w:rFonts w:ascii="Book Antiqua" w:eastAsiaTheme="minorEastAsia" w:hAnsi="Book Antiqua" w:cs="Tahoma"/>
          <w:kern w:val="0"/>
          <w:sz w:val="24"/>
        </w:rPr>
        <w:t>transanal</w:t>
      </w:r>
      <w:proofErr w:type="spellEnd"/>
      <w:r w:rsidRPr="00550879">
        <w:rPr>
          <w:rFonts w:ascii="Book Antiqua" w:eastAsiaTheme="minorEastAsia" w:hAnsi="Book Antiqua" w:cs="Tahoma"/>
          <w:kern w:val="0"/>
          <w:sz w:val="24"/>
        </w:rPr>
        <w:t xml:space="preserve"> approach. If this fails, then the patient should go to the operating room for a deeper anesthetic and attempt at </w:t>
      </w:r>
      <w:proofErr w:type="spellStart"/>
      <w:r w:rsidRPr="00550879">
        <w:rPr>
          <w:rFonts w:ascii="Book Antiqua" w:eastAsiaTheme="minorEastAsia" w:hAnsi="Book Antiqua" w:cs="Tahoma"/>
          <w:kern w:val="0"/>
          <w:sz w:val="24"/>
        </w:rPr>
        <w:t>transanal</w:t>
      </w:r>
      <w:proofErr w:type="spellEnd"/>
      <w:r w:rsidRPr="00550879">
        <w:rPr>
          <w:rFonts w:ascii="Book Antiqua" w:eastAsiaTheme="minorEastAsia" w:hAnsi="Book Antiqua" w:cs="Tahoma"/>
          <w:kern w:val="0"/>
          <w:sz w:val="24"/>
        </w:rPr>
        <w:t xml:space="preserve"> extraction. Surgery with a laparotomy should be reserved for patients with perforation or ischemic bowel or cases of failed </w:t>
      </w:r>
      <w:proofErr w:type="spellStart"/>
      <w:r w:rsidRPr="00550879">
        <w:rPr>
          <w:rFonts w:ascii="Book Antiqua" w:eastAsiaTheme="minorEastAsia" w:hAnsi="Book Antiqua" w:cs="Tahoma"/>
          <w:kern w:val="0"/>
          <w:sz w:val="24"/>
        </w:rPr>
        <w:t>transanal</w:t>
      </w:r>
      <w:proofErr w:type="spellEnd"/>
      <w:r w:rsidRPr="00550879">
        <w:rPr>
          <w:rFonts w:ascii="Book Antiqua" w:eastAsiaTheme="minorEastAsia" w:hAnsi="Book Antiqua" w:cs="Tahoma"/>
          <w:kern w:val="0"/>
          <w:sz w:val="24"/>
        </w:rPr>
        <w:t xml:space="preserve"> </w:t>
      </w:r>
      <w:proofErr w:type="gramStart"/>
      <w:r w:rsidRPr="00550879">
        <w:rPr>
          <w:rFonts w:ascii="Book Antiqua" w:eastAsiaTheme="minorEastAsia" w:hAnsi="Book Antiqua" w:cs="Tahoma"/>
          <w:kern w:val="0"/>
          <w:sz w:val="24"/>
        </w:rPr>
        <w:t>attempts</w:t>
      </w:r>
      <w:r w:rsidR="00342B6E" w:rsidRPr="00550879">
        <w:rPr>
          <w:rFonts w:ascii="Book Antiqua" w:eastAsiaTheme="minorEastAsia" w:hAnsi="Book Antiqua" w:cs="Tahoma" w:hint="eastAsia"/>
          <w:kern w:val="0"/>
          <w:sz w:val="24"/>
          <w:vertAlign w:val="superscript"/>
        </w:rPr>
        <w:t>[</w:t>
      </w:r>
      <w:proofErr w:type="gramEnd"/>
      <w:r w:rsidR="00342B6E" w:rsidRPr="00550879">
        <w:rPr>
          <w:rFonts w:ascii="Book Antiqua" w:eastAsiaTheme="minorEastAsia" w:hAnsi="Book Antiqua" w:cs="Tahoma" w:hint="eastAsia"/>
          <w:kern w:val="0"/>
          <w:sz w:val="24"/>
          <w:vertAlign w:val="superscript"/>
        </w:rPr>
        <w:t>3]</w:t>
      </w:r>
      <w:r w:rsidRPr="00550879">
        <w:rPr>
          <w:rFonts w:ascii="Book Antiqua" w:eastAsiaTheme="minorEastAsia" w:hAnsi="Book Antiqua" w:cs="Tahoma"/>
          <w:kern w:val="0"/>
          <w:sz w:val="24"/>
        </w:rPr>
        <w:t>.</w:t>
      </w:r>
      <w:r w:rsidR="00342B6E" w:rsidRPr="00550879">
        <w:rPr>
          <w:rFonts w:ascii="Book Antiqua" w:eastAsiaTheme="minorEastAsia" w:hAnsi="Book Antiqua" w:cs="Tahoma" w:hint="eastAsia"/>
          <w:kern w:val="0"/>
          <w:sz w:val="24"/>
        </w:rPr>
        <w:t xml:space="preserve"> </w:t>
      </w:r>
      <w:r w:rsidRPr="00550879">
        <w:rPr>
          <w:rFonts w:ascii="Book Antiqua" w:eastAsiaTheme="minorEastAsia" w:hAnsi="Book Antiqua" w:cs="Tahoma"/>
          <w:kern w:val="0"/>
          <w:sz w:val="24"/>
        </w:rPr>
        <w:t xml:space="preserve">Most </w:t>
      </w:r>
      <w:r w:rsidR="009D1810" w:rsidRPr="00550879">
        <w:rPr>
          <w:rFonts w:ascii="Book Antiqua" w:eastAsiaTheme="minorEastAsia" w:hAnsi="Book Antiqua" w:cs="Tahoma" w:hint="eastAsia"/>
          <w:kern w:val="0"/>
          <w:sz w:val="24"/>
        </w:rPr>
        <w:t xml:space="preserve">of </w:t>
      </w:r>
      <w:r w:rsidRPr="00550879">
        <w:rPr>
          <w:rFonts w:ascii="Book Antiqua" w:eastAsiaTheme="minorEastAsia" w:hAnsi="Book Antiqua" w:cs="Tahoma"/>
          <w:kern w:val="0"/>
          <w:sz w:val="24"/>
        </w:rPr>
        <w:t xml:space="preserve">rectal foreign body can be removed </w:t>
      </w:r>
      <w:proofErr w:type="spellStart"/>
      <w:r w:rsidRPr="00550879">
        <w:rPr>
          <w:rFonts w:ascii="Book Antiqua" w:eastAsiaTheme="minorEastAsia" w:hAnsi="Book Antiqua" w:cs="Tahoma"/>
          <w:kern w:val="0"/>
          <w:sz w:val="24"/>
        </w:rPr>
        <w:t>transanally</w:t>
      </w:r>
      <w:proofErr w:type="spellEnd"/>
      <w:r w:rsidRPr="00550879">
        <w:rPr>
          <w:rFonts w:ascii="Book Antiqua" w:eastAsiaTheme="minorEastAsia" w:hAnsi="Book Antiqua" w:cs="Tahoma"/>
          <w:kern w:val="0"/>
          <w:sz w:val="24"/>
        </w:rPr>
        <w:t xml:space="preserve">, but when it goes deeper to sigmoid colon, it is impossible to extract except via </w:t>
      </w:r>
      <w:proofErr w:type="spellStart"/>
      <w:proofErr w:type="gramStart"/>
      <w:r w:rsidRPr="00550879">
        <w:rPr>
          <w:rFonts w:ascii="Book Antiqua" w:eastAsiaTheme="minorEastAsia" w:hAnsi="Book Antiqua" w:cs="Tahoma"/>
          <w:kern w:val="0"/>
          <w:sz w:val="24"/>
        </w:rPr>
        <w:t>conlonscopy</w:t>
      </w:r>
      <w:proofErr w:type="spellEnd"/>
      <w:r w:rsidR="00342B6E" w:rsidRPr="00550879">
        <w:rPr>
          <w:rFonts w:ascii="Book Antiqua" w:eastAsiaTheme="minorEastAsia" w:hAnsi="Book Antiqua" w:cs="Tahoma" w:hint="eastAsia"/>
          <w:kern w:val="0"/>
          <w:sz w:val="24"/>
          <w:vertAlign w:val="superscript"/>
        </w:rPr>
        <w:t>[</w:t>
      </w:r>
      <w:proofErr w:type="gramEnd"/>
      <w:r w:rsidR="00342B6E" w:rsidRPr="00550879">
        <w:rPr>
          <w:rFonts w:ascii="Book Antiqua" w:eastAsiaTheme="minorEastAsia" w:hAnsi="Book Antiqua" w:cs="Tahoma" w:hint="eastAsia"/>
          <w:kern w:val="0"/>
          <w:sz w:val="24"/>
          <w:vertAlign w:val="superscript"/>
        </w:rPr>
        <w:t>4]</w:t>
      </w:r>
      <w:r w:rsidRPr="00550879">
        <w:rPr>
          <w:rFonts w:ascii="Book Antiqua" w:eastAsiaTheme="minorEastAsia" w:hAnsi="Book Antiqua" w:cs="Tahoma"/>
          <w:kern w:val="0"/>
          <w:sz w:val="24"/>
        </w:rPr>
        <w:t>.</w:t>
      </w:r>
      <w:r w:rsidR="00342B6E" w:rsidRPr="00550879">
        <w:rPr>
          <w:rFonts w:ascii="Book Antiqua" w:eastAsiaTheme="minorEastAsia" w:hAnsi="Book Antiqua" w:cs="Tahoma" w:hint="eastAsia"/>
          <w:kern w:val="0"/>
          <w:sz w:val="24"/>
        </w:rPr>
        <w:t xml:space="preserve"> </w:t>
      </w:r>
      <w:r w:rsidRPr="00550879">
        <w:rPr>
          <w:rFonts w:ascii="Book Antiqua" w:eastAsiaTheme="minorEastAsia" w:hAnsi="Book Antiqua" w:cs="Tahoma"/>
          <w:kern w:val="0"/>
          <w:sz w:val="24"/>
        </w:rPr>
        <w:t xml:space="preserve">In our patient, the basal, smooth, large part of the bottle is in distal colon, which makes it much difficult to remove out. We used </w:t>
      </w:r>
      <w:proofErr w:type="spellStart"/>
      <w:r w:rsidRPr="00550879">
        <w:rPr>
          <w:rFonts w:ascii="Book Antiqua" w:eastAsiaTheme="minorEastAsia" w:hAnsi="Book Antiqua" w:cs="Tahoma"/>
          <w:kern w:val="0"/>
          <w:sz w:val="24"/>
        </w:rPr>
        <w:t>gastrolith</w:t>
      </w:r>
      <w:proofErr w:type="spellEnd"/>
      <w:r w:rsidRPr="00550879">
        <w:rPr>
          <w:rFonts w:ascii="Book Antiqua" w:eastAsiaTheme="minorEastAsia" w:hAnsi="Book Antiqua" w:cs="Tahoma"/>
          <w:kern w:val="0"/>
          <w:sz w:val="24"/>
        </w:rPr>
        <w:t xml:space="preserve"> forceps to loop the bottle, and seized it tight enough to extract.</w:t>
      </w:r>
    </w:p>
    <w:p w:rsidR="00980D27" w:rsidRPr="00550879" w:rsidRDefault="00980D27" w:rsidP="00FC6025">
      <w:pPr>
        <w:autoSpaceDE w:val="0"/>
        <w:autoSpaceDN w:val="0"/>
        <w:adjustRightInd w:val="0"/>
        <w:spacing w:line="360" w:lineRule="auto"/>
        <w:rPr>
          <w:rFonts w:ascii="Book Antiqua" w:eastAsiaTheme="minorEastAsia" w:hAnsi="Book Antiqua" w:cs="Tahoma"/>
          <w:kern w:val="0"/>
          <w:sz w:val="24"/>
        </w:rPr>
      </w:pPr>
    </w:p>
    <w:p w:rsidR="00FC6025" w:rsidRPr="00550879" w:rsidRDefault="00150CC6" w:rsidP="00FC6025">
      <w:pPr>
        <w:spacing w:line="360" w:lineRule="auto"/>
        <w:rPr>
          <w:rFonts w:ascii="Book Antiqua" w:hAnsi="Book Antiqua"/>
          <w:b/>
          <w:sz w:val="24"/>
        </w:rPr>
      </w:pPr>
      <w:bookmarkStart w:id="29" w:name="OLE_LINK249"/>
      <w:bookmarkStart w:id="30" w:name="OLE_LINK250"/>
      <w:r w:rsidRPr="00550879">
        <w:rPr>
          <w:rFonts w:ascii="Book Antiqua" w:hAnsi="Book Antiqua"/>
          <w:b/>
          <w:sz w:val="24"/>
        </w:rPr>
        <w:t>COMMENTS</w:t>
      </w:r>
    </w:p>
    <w:p w:rsidR="00FC6025" w:rsidRPr="00550879" w:rsidRDefault="00150CC6" w:rsidP="00FC6025">
      <w:pPr>
        <w:spacing w:line="360" w:lineRule="auto"/>
        <w:rPr>
          <w:rFonts w:ascii="Book Antiqua" w:hAnsi="Book Antiqua"/>
          <w:i/>
          <w:sz w:val="24"/>
        </w:rPr>
      </w:pPr>
      <w:r w:rsidRPr="00550879">
        <w:rPr>
          <w:rFonts w:ascii="Book Antiqua" w:hAnsi="Book Antiqua"/>
          <w:b/>
          <w:i/>
          <w:sz w:val="24"/>
        </w:rPr>
        <w:t>Case characteristics</w:t>
      </w:r>
    </w:p>
    <w:p w:rsidR="00FC6025" w:rsidRPr="00550879" w:rsidRDefault="00150CC6" w:rsidP="00FC6025">
      <w:pPr>
        <w:spacing w:line="360" w:lineRule="auto"/>
        <w:rPr>
          <w:rFonts w:ascii="Book Antiqua" w:hAnsi="Book Antiqua" w:cs="Arial"/>
          <w:color w:val="000000"/>
          <w:sz w:val="24"/>
        </w:rPr>
      </w:pPr>
      <w:proofErr w:type="gramStart"/>
      <w:r w:rsidRPr="00550879">
        <w:rPr>
          <w:rFonts w:ascii="Book Antiqua" w:hAnsi="Book Antiqua" w:cs="Arial"/>
          <w:color w:val="000000"/>
          <w:sz w:val="24"/>
        </w:rPr>
        <w:t xml:space="preserve">A </w:t>
      </w:r>
      <w:r w:rsidR="00672283" w:rsidRPr="00550879">
        <w:rPr>
          <w:rFonts w:ascii="Book Antiqua" w:hAnsi="Book Antiqua" w:cs="Tahoma"/>
          <w:sz w:val="24"/>
        </w:rPr>
        <w:t xml:space="preserve">40-year-old male present at hospital seeking for medical help due to rectal foreign body </w:t>
      </w:r>
      <w:r w:rsidR="000F7F63" w:rsidRPr="00550879">
        <w:rPr>
          <w:rFonts w:ascii="Book Antiqua" w:hAnsi="Book Antiqua" w:cs="Tahoma"/>
          <w:sz w:val="24"/>
        </w:rPr>
        <w:t>insertion</w:t>
      </w:r>
      <w:r w:rsidRPr="00550879">
        <w:rPr>
          <w:rFonts w:ascii="Book Antiqua" w:hAnsi="Book Antiqua" w:cs="Arial"/>
          <w:color w:val="000000"/>
          <w:sz w:val="24"/>
        </w:rPr>
        <w:t>.</w:t>
      </w:r>
      <w:proofErr w:type="gramEnd"/>
    </w:p>
    <w:p w:rsidR="00342B6E" w:rsidRPr="00550879" w:rsidRDefault="00342B6E" w:rsidP="00FC6025">
      <w:pPr>
        <w:spacing w:line="360" w:lineRule="auto"/>
        <w:rPr>
          <w:rFonts w:ascii="Book Antiqua" w:hAnsi="Book Antiqua"/>
          <w:sz w:val="24"/>
        </w:rPr>
      </w:pPr>
    </w:p>
    <w:p w:rsidR="00FC6025" w:rsidRPr="00550879" w:rsidRDefault="00150CC6" w:rsidP="00FC6025">
      <w:pPr>
        <w:spacing w:line="360" w:lineRule="auto"/>
        <w:rPr>
          <w:rFonts w:ascii="Book Antiqua" w:hAnsi="Book Antiqua" w:cs="宋体"/>
          <w:b/>
          <w:i/>
          <w:color w:val="000000"/>
          <w:sz w:val="24"/>
        </w:rPr>
      </w:pPr>
      <w:r w:rsidRPr="00550879">
        <w:rPr>
          <w:rFonts w:ascii="Book Antiqua" w:hAnsi="Book Antiqua" w:cs="Arial"/>
          <w:b/>
          <w:i/>
          <w:color w:val="000000"/>
          <w:sz w:val="24"/>
        </w:rPr>
        <w:t>Clinical diagnosis</w:t>
      </w:r>
    </w:p>
    <w:p w:rsidR="00FC6025" w:rsidRPr="00550879" w:rsidRDefault="00672283" w:rsidP="00FC6025">
      <w:pPr>
        <w:spacing w:line="360" w:lineRule="auto"/>
        <w:rPr>
          <w:rFonts w:ascii="Book Antiqua" w:hAnsi="Book Antiqua" w:cs="Tahoma"/>
          <w:sz w:val="24"/>
        </w:rPr>
      </w:pPr>
      <w:proofErr w:type="gramStart"/>
      <w:r w:rsidRPr="00550879">
        <w:rPr>
          <w:rFonts w:ascii="Book Antiqua" w:hAnsi="Book Antiqua" w:cs="Tahoma"/>
          <w:sz w:val="24"/>
        </w:rPr>
        <w:t>Rectal foreign body</w:t>
      </w:r>
      <w:r w:rsidR="00C02C35" w:rsidRPr="00550879">
        <w:rPr>
          <w:rFonts w:ascii="Book Antiqua" w:hAnsi="Book Antiqua" w:cs="Tahoma" w:hint="eastAsia"/>
          <w:sz w:val="24"/>
        </w:rPr>
        <w:t xml:space="preserve"> </w:t>
      </w:r>
      <w:r w:rsidRPr="00550879">
        <w:rPr>
          <w:rFonts w:ascii="Book Antiqua" w:hAnsi="Book Antiqua" w:cs="Tahoma"/>
          <w:sz w:val="24"/>
        </w:rPr>
        <w:t>(</w:t>
      </w:r>
      <w:r w:rsidR="000F7F63" w:rsidRPr="00550879">
        <w:rPr>
          <w:rFonts w:ascii="Book Antiqua" w:hAnsi="Book Antiqua" w:cs="Tahoma"/>
          <w:sz w:val="24"/>
        </w:rPr>
        <w:t>glass bottle</w:t>
      </w:r>
      <w:r w:rsidR="008057CC" w:rsidRPr="00550879">
        <w:rPr>
          <w:rFonts w:ascii="Book Antiqua" w:hAnsi="Book Antiqua" w:cs="Tahoma"/>
          <w:sz w:val="24"/>
        </w:rPr>
        <w:t xml:space="preserve">) </w:t>
      </w:r>
      <w:r w:rsidR="00FD3FF6" w:rsidRPr="00550879">
        <w:rPr>
          <w:rFonts w:ascii="Book Antiqua" w:hAnsi="Book Antiqua" w:cs="Tahoma"/>
          <w:sz w:val="24"/>
        </w:rPr>
        <w:t>insertion.</w:t>
      </w:r>
      <w:proofErr w:type="gramEnd"/>
    </w:p>
    <w:p w:rsidR="00342B6E" w:rsidRPr="00550879" w:rsidRDefault="00342B6E" w:rsidP="00FC6025">
      <w:pPr>
        <w:spacing w:line="360" w:lineRule="auto"/>
        <w:rPr>
          <w:rFonts w:ascii="Book Antiqua" w:hAnsi="Book Antiqua"/>
          <w:sz w:val="24"/>
        </w:rPr>
      </w:pPr>
    </w:p>
    <w:p w:rsidR="00FC6025" w:rsidRPr="00550879" w:rsidRDefault="00150CC6" w:rsidP="00FC6025">
      <w:pPr>
        <w:spacing w:line="360" w:lineRule="auto"/>
        <w:rPr>
          <w:rFonts w:ascii="Book Antiqua" w:hAnsi="Book Antiqua" w:cs="Arial"/>
          <w:b/>
          <w:i/>
          <w:color w:val="000000"/>
          <w:sz w:val="24"/>
        </w:rPr>
      </w:pPr>
      <w:r w:rsidRPr="00550879">
        <w:rPr>
          <w:rFonts w:ascii="Book Antiqua" w:hAnsi="Book Antiqua" w:cs="Arial"/>
          <w:b/>
          <w:i/>
          <w:color w:val="000000"/>
          <w:sz w:val="24"/>
        </w:rPr>
        <w:t>Differential diagnosis</w:t>
      </w:r>
    </w:p>
    <w:p w:rsidR="00FC6025" w:rsidRPr="00550879" w:rsidRDefault="00150CC6" w:rsidP="00FC6025">
      <w:pPr>
        <w:spacing w:line="360" w:lineRule="auto"/>
        <w:rPr>
          <w:rFonts w:ascii="Book Antiqua" w:hAnsi="Book Antiqua" w:cs="Arial"/>
          <w:color w:val="000000"/>
          <w:sz w:val="24"/>
        </w:rPr>
      </w:pPr>
      <w:proofErr w:type="gramStart"/>
      <w:r w:rsidRPr="00550879">
        <w:rPr>
          <w:rFonts w:ascii="Book Antiqua" w:hAnsi="Book Antiqua" w:cs="Arial"/>
          <w:color w:val="000000"/>
          <w:sz w:val="24"/>
        </w:rPr>
        <w:t xml:space="preserve">Bowel perforation, </w:t>
      </w:r>
      <w:r w:rsidR="00672283" w:rsidRPr="00550879">
        <w:rPr>
          <w:rFonts w:ascii="Book Antiqua" w:hAnsi="Book Antiqua" w:cs="Arial"/>
          <w:color w:val="000000"/>
          <w:sz w:val="24"/>
        </w:rPr>
        <w:t xml:space="preserve">intestinal necrosis, </w:t>
      </w:r>
      <w:r w:rsidR="000F7F63" w:rsidRPr="00550879">
        <w:rPr>
          <w:rFonts w:ascii="Book Antiqua" w:hAnsi="Book Antiqua" w:cs="Arial"/>
          <w:color w:val="000000"/>
          <w:sz w:val="24"/>
        </w:rPr>
        <w:t>foreign body r</w:t>
      </w:r>
      <w:r w:rsidR="008057CC" w:rsidRPr="00550879">
        <w:rPr>
          <w:rFonts w:ascii="Book Antiqua" w:hAnsi="Book Antiqua" w:cs="Arial"/>
          <w:color w:val="000000"/>
          <w:sz w:val="24"/>
        </w:rPr>
        <w:t>u</w:t>
      </w:r>
      <w:r w:rsidR="00FD3FF6" w:rsidRPr="00550879">
        <w:rPr>
          <w:rFonts w:ascii="Book Antiqua" w:hAnsi="Book Antiqua" w:cs="Arial"/>
          <w:color w:val="000000"/>
          <w:sz w:val="24"/>
        </w:rPr>
        <w:t>pture</w:t>
      </w:r>
      <w:r w:rsidRPr="00550879">
        <w:rPr>
          <w:rFonts w:ascii="Book Antiqua" w:hAnsi="Book Antiqua" w:cs="Arial"/>
          <w:color w:val="000000"/>
          <w:sz w:val="24"/>
        </w:rPr>
        <w:t>.</w:t>
      </w:r>
      <w:proofErr w:type="gramEnd"/>
      <w:r w:rsidRPr="00550879">
        <w:rPr>
          <w:rFonts w:ascii="Book Antiqua" w:hAnsi="Book Antiqua" w:cs="Arial"/>
          <w:color w:val="000000"/>
          <w:sz w:val="24"/>
        </w:rPr>
        <w:t xml:space="preserve">  </w:t>
      </w:r>
    </w:p>
    <w:p w:rsidR="00342B6E" w:rsidRPr="00550879" w:rsidRDefault="00342B6E" w:rsidP="00FC6025">
      <w:pPr>
        <w:spacing w:line="360" w:lineRule="auto"/>
        <w:rPr>
          <w:rFonts w:ascii="Book Antiqua" w:hAnsi="Book Antiqua" w:cs="Arial"/>
          <w:b/>
          <w:color w:val="000000"/>
          <w:sz w:val="24"/>
        </w:rPr>
      </w:pPr>
    </w:p>
    <w:p w:rsidR="00FC6025" w:rsidRPr="00550879" w:rsidRDefault="00150CC6" w:rsidP="00FC6025">
      <w:pPr>
        <w:spacing w:line="360" w:lineRule="auto"/>
        <w:rPr>
          <w:rFonts w:ascii="Book Antiqua" w:hAnsi="Book Antiqua" w:cs="Arial"/>
          <w:b/>
          <w:i/>
          <w:color w:val="000000"/>
          <w:sz w:val="24"/>
        </w:rPr>
      </w:pPr>
      <w:r w:rsidRPr="00550879">
        <w:rPr>
          <w:rFonts w:ascii="Book Antiqua" w:hAnsi="Book Antiqua" w:cs="Arial"/>
          <w:b/>
          <w:i/>
          <w:color w:val="000000"/>
          <w:sz w:val="24"/>
        </w:rPr>
        <w:t>Imaging diagnosis</w:t>
      </w:r>
    </w:p>
    <w:p w:rsidR="00342B6E" w:rsidRPr="00550879" w:rsidRDefault="00672283" w:rsidP="00FC6025">
      <w:pPr>
        <w:spacing w:line="360" w:lineRule="auto"/>
        <w:rPr>
          <w:rFonts w:ascii="Book Antiqua" w:hAnsi="Book Antiqua" w:cs="Arial"/>
          <w:color w:val="000000"/>
          <w:sz w:val="24"/>
        </w:rPr>
      </w:pPr>
      <w:r w:rsidRPr="00550879">
        <w:rPr>
          <w:rFonts w:ascii="Book Antiqua" w:hAnsi="Book Antiqua" w:cs="Arial"/>
          <w:color w:val="000000"/>
          <w:sz w:val="24"/>
        </w:rPr>
        <w:t>A bottle shape foreign body (about 38</w:t>
      </w:r>
      <w:r w:rsidR="00342B6E" w:rsidRPr="00550879">
        <w:rPr>
          <w:rFonts w:ascii="Book Antiqua" w:hAnsi="Book Antiqua" w:cs="Arial" w:hint="eastAsia"/>
          <w:color w:val="000000"/>
          <w:sz w:val="24"/>
        </w:rPr>
        <w:t xml:space="preserve"> </w:t>
      </w:r>
      <w:r w:rsidRPr="00550879">
        <w:rPr>
          <w:rFonts w:ascii="Book Antiqua" w:hAnsi="Book Antiqua" w:cs="Arial"/>
          <w:color w:val="000000"/>
          <w:sz w:val="24"/>
        </w:rPr>
        <w:t xml:space="preserve">mm </w:t>
      </w:r>
      <w:r w:rsidR="00342B6E" w:rsidRPr="00550879">
        <w:rPr>
          <w:rFonts w:ascii="Book Antiqua" w:hAnsi="Book Antiqua" w:cs="Arial"/>
          <w:color w:val="000000"/>
          <w:sz w:val="24"/>
        </w:rPr>
        <w:sym w:font="Symbol" w:char="F0B4"/>
      </w:r>
      <w:r w:rsidR="00342B6E" w:rsidRPr="00550879">
        <w:rPr>
          <w:rFonts w:ascii="Book Antiqua" w:hAnsi="Book Antiqua" w:cs="Arial" w:hint="eastAsia"/>
          <w:color w:val="000000"/>
          <w:sz w:val="24"/>
        </w:rPr>
        <w:t xml:space="preserve"> </w:t>
      </w:r>
      <w:r w:rsidRPr="00550879">
        <w:rPr>
          <w:rFonts w:ascii="Book Antiqua" w:hAnsi="Book Antiqua" w:cs="Arial"/>
          <w:color w:val="000000"/>
          <w:sz w:val="24"/>
        </w:rPr>
        <w:t>75</w:t>
      </w:r>
      <w:r w:rsidR="00342B6E" w:rsidRPr="00550879">
        <w:rPr>
          <w:rFonts w:ascii="Book Antiqua" w:hAnsi="Book Antiqua" w:cs="Arial" w:hint="eastAsia"/>
          <w:color w:val="000000"/>
          <w:sz w:val="24"/>
        </w:rPr>
        <w:t xml:space="preserve"> </w:t>
      </w:r>
      <w:r w:rsidRPr="00550879">
        <w:rPr>
          <w:rFonts w:ascii="Book Antiqua" w:hAnsi="Book Antiqua" w:cs="Arial"/>
          <w:color w:val="000000"/>
          <w:sz w:val="24"/>
        </w:rPr>
        <w:t>mm) retained in hypogastric zone adjacent to pubic symphysis, without sign of perforation.</w:t>
      </w:r>
    </w:p>
    <w:p w:rsidR="00342B6E" w:rsidRPr="00550879" w:rsidRDefault="00342B6E" w:rsidP="00FC6025">
      <w:pPr>
        <w:spacing w:line="360" w:lineRule="auto"/>
        <w:rPr>
          <w:rFonts w:ascii="Book Antiqua" w:hAnsi="Book Antiqua" w:cs="Arial"/>
          <w:color w:val="000000"/>
          <w:sz w:val="24"/>
        </w:rPr>
      </w:pPr>
    </w:p>
    <w:p w:rsidR="00FC6025" w:rsidRPr="00550879" w:rsidRDefault="00150CC6" w:rsidP="00FC6025">
      <w:pPr>
        <w:spacing w:line="360" w:lineRule="auto"/>
        <w:rPr>
          <w:rFonts w:ascii="Book Antiqua" w:hAnsi="Book Antiqua" w:cs="Arial"/>
          <w:b/>
          <w:i/>
          <w:color w:val="000000"/>
          <w:sz w:val="24"/>
        </w:rPr>
      </w:pPr>
      <w:r w:rsidRPr="00550879">
        <w:rPr>
          <w:rFonts w:ascii="Book Antiqua" w:hAnsi="Book Antiqua" w:cs="Arial"/>
          <w:b/>
          <w:i/>
          <w:color w:val="000000"/>
          <w:sz w:val="24"/>
        </w:rPr>
        <w:t>Pathological diagnosis</w:t>
      </w:r>
    </w:p>
    <w:p w:rsidR="00FC6025" w:rsidRPr="00550879" w:rsidRDefault="00150CC6" w:rsidP="00FC6025">
      <w:pPr>
        <w:spacing w:line="360" w:lineRule="auto"/>
        <w:rPr>
          <w:rFonts w:ascii="Book Antiqua" w:hAnsi="Book Antiqua" w:cs="Arial"/>
          <w:color w:val="000000"/>
          <w:sz w:val="24"/>
        </w:rPr>
      </w:pPr>
      <w:proofErr w:type="gramStart"/>
      <w:r w:rsidRPr="00550879">
        <w:rPr>
          <w:rFonts w:ascii="Book Antiqua" w:hAnsi="Book Antiqua" w:cs="Arial"/>
          <w:color w:val="000000"/>
          <w:sz w:val="24"/>
        </w:rPr>
        <w:t>Foreign body (glass bottle) of rectal.</w:t>
      </w:r>
      <w:proofErr w:type="gramEnd"/>
      <w:r w:rsidRPr="00550879">
        <w:rPr>
          <w:rFonts w:ascii="Book Antiqua" w:hAnsi="Book Antiqua" w:cs="Arial"/>
          <w:color w:val="000000"/>
          <w:sz w:val="24"/>
        </w:rPr>
        <w:t xml:space="preserve"> </w:t>
      </w:r>
    </w:p>
    <w:p w:rsidR="00342B6E" w:rsidRPr="00550879" w:rsidRDefault="00342B6E" w:rsidP="00FC6025">
      <w:pPr>
        <w:spacing w:line="360" w:lineRule="auto"/>
        <w:rPr>
          <w:rFonts w:ascii="Book Antiqua" w:hAnsi="Book Antiqua" w:cs="Arial"/>
          <w:color w:val="000000"/>
          <w:sz w:val="24"/>
        </w:rPr>
      </w:pPr>
    </w:p>
    <w:p w:rsidR="00FC6025" w:rsidRPr="00550879" w:rsidRDefault="00150CC6" w:rsidP="00FC6025">
      <w:pPr>
        <w:spacing w:line="360" w:lineRule="auto"/>
        <w:rPr>
          <w:rFonts w:ascii="Book Antiqua" w:hAnsi="Book Antiqua" w:cs="Arial"/>
          <w:b/>
          <w:i/>
          <w:color w:val="000000"/>
          <w:sz w:val="24"/>
        </w:rPr>
      </w:pPr>
      <w:r w:rsidRPr="00550879">
        <w:rPr>
          <w:rFonts w:ascii="Book Antiqua" w:hAnsi="Book Antiqua" w:cs="Arial"/>
          <w:b/>
          <w:i/>
          <w:color w:val="000000"/>
          <w:sz w:val="24"/>
        </w:rPr>
        <w:t>Treatment</w:t>
      </w:r>
    </w:p>
    <w:p w:rsidR="00FC6025" w:rsidRPr="00550879" w:rsidRDefault="00150CC6" w:rsidP="00FC6025">
      <w:pPr>
        <w:spacing w:line="360" w:lineRule="auto"/>
        <w:rPr>
          <w:rFonts w:ascii="Book Antiqua" w:hAnsi="Book Antiqua" w:cs="Arial"/>
          <w:color w:val="000000"/>
          <w:sz w:val="24"/>
        </w:rPr>
      </w:pPr>
      <w:r w:rsidRPr="00550879">
        <w:rPr>
          <w:rFonts w:ascii="Book Antiqua" w:hAnsi="Book Antiqua" w:cs="Arial"/>
          <w:color w:val="000000"/>
          <w:sz w:val="24"/>
        </w:rPr>
        <w:t>Removed using colonoscopy.</w:t>
      </w:r>
    </w:p>
    <w:p w:rsidR="00342B6E" w:rsidRPr="00550879" w:rsidRDefault="00342B6E" w:rsidP="00FC6025">
      <w:pPr>
        <w:spacing w:line="360" w:lineRule="auto"/>
        <w:rPr>
          <w:rFonts w:ascii="Book Antiqua" w:hAnsi="Book Antiqua" w:cs="Arial"/>
          <w:color w:val="000000"/>
          <w:sz w:val="24"/>
        </w:rPr>
      </w:pPr>
    </w:p>
    <w:p w:rsidR="00FC6025" w:rsidRPr="00550879" w:rsidRDefault="00150CC6" w:rsidP="00FC6025">
      <w:pPr>
        <w:spacing w:line="360" w:lineRule="auto"/>
        <w:rPr>
          <w:rFonts w:ascii="Book Antiqua" w:hAnsi="Book Antiqua" w:cs="Arial"/>
          <w:b/>
          <w:i/>
          <w:color w:val="000000"/>
          <w:sz w:val="24"/>
        </w:rPr>
      </w:pPr>
      <w:r w:rsidRPr="00550879">
        <w:rPr>
          <w:rFonts w:ascii="Book Antiqua" w:hAnsi="Book Antiqua"/>
          <w:b/>
          <w:i/>
          <w:sz w:val="24"/>
        </w:rPr>
        <w:t>Related reports</w:t>
      </w:r>
    </w:p>
    <w:p w:rsidR="00FC6025" w:rsidRPr="00550879" w:rsidRDefault="00150CC6" w:rsidP="00FC6025">
      <w:pPr>
        <w:spacing w:line="360" w:lineRule="auto"/>
        <w:rPr>
          <w:rFonts w:ascii="Book Antiqua" w:hAnsi="Book Antiqua"/>
          <w:sz w:val="24"/>
        </w:rPr>
      </w:pPr>
      <w:r w:rsidRPr="00550879">
        <w:rPr>
          <w:rFonts w:ascii="Book Antiqua" w:hAnsi="Book Antiqua" w:cs="Arial"/>
          <w:color w:val="000000"/>
          <w:sz w:val="24"/>
        </w:rPr>
        <w:t xml:space="preserve">Foreign bodies of different shape was reported, little smooth ones can be removed </w:t>
      </w:r>
      <w:r w:rsidR="00672283" w:rsidRPr="00550879">
        <w:rPr>
          <w:rFonts w:ascii="Book Antiqua" w:hAnsi="Book Antiqua" w:cs="Arial"/>
          <w:i/>
          <w:color w:val="000000"/>
          <w:sz w:val="24"/>
        </w:rPr>
        <w:t>via</w:t>
      </w:r>
      <w:r w:rsidR="00672283" w:rsidRPr="00550879">
        <w:rPr>
          <w:rFonts w:ascii="Book Antiqua" w:hAnsi="Book Antiqua" w:cs="Arial"/>
          <w:color w:val="000000"/>
          <w:sz w:val="24"/>
        </w:rPr>
        <w:t xml:space="preserve"> </w:t>
      </w:r>
      <w:proofErr w:type="spellStart"/>
      <w:r w:rsidR="000F7F63" w:rsidRPr="00550879">
        <w:rPr>
          <w:rFonts w:ascii="Book Antiqua" w:eastAsiaTheme="minorEastAsia" w:hAnsi="Book Antiqua" w:cs="Tahoma"/>
          <w:kern w:val="0"/>
          <w:sz w:val="24"/>
        </w:rPr>
        <w:t>transanal</w:t>
      </w:r>
      <w:proofErr w:type="spellEnd"/>
      <w:r w:rsidRPr="00550879">
        <w:rPr>
          <w:rFonts w:ascii="Book Antiqua" w:hAnsi="Book Antiqua" w:cs="Arial"/>
          <w:color w:val="000000"/>
          <w:sz w:val="24"/>
        </w:rPr>
        <w:t xml:space="preserve"> approach while irregular shape ones needed to surgical remove</w:t>
      </w:r>
      <w:r w:rsidRPr="00550879">
        <w:rPr>
          <w:rFonts w:ascii="Book Antiqua" w:hAnsi="Book Antiqua"/>
          <w:sz w:val="24"/>
        </w:rPr>
        <w:t>.</w:t>
      </w:r>
    </w:p>
    <w:p w:rsidR="00342B6E" w:rsidRPr="00550879" w:rsidRDefault="00342B6E" w:rsidP="00FC6025">
      <w:pPr>
        <w:spacing w:line="360" w:lineRule="auto"/>
        <w:rPr>
          <w:rFonts w:ascii="Book Antiqua" w:hAnsi="Book Antiqua"/>
          <w:sz w:val="24"/>
        </w:rPr>
      </w:pPr>
    </w:p>
    <w:p w:rsidR="00FC6025" w:rsidRPr="00550879" w:rsidRDefault="00150CC6" w:rsidP="00FC6025">
      <w:pPr>
        <w:spacing w:line="360" w:lineRule="auto"/>
        <w:rPr>
          <w:rFonts w:ascii="Book Antiqua" w:hAnsi="Book Antiqua"/>
          <w:b/>
          <w:i/>
          <w:sz w:val="24"/>
        </w:rPr>
      </w:pPr>
      <w:r w:rsidRPr="00550879">
        <w:rPr>
          <w:rFonts w:ascii="Book Antiqua" w:hAnsi="Book Antiqua"/>
          <w:b/>
          <w:i/>
          <w:sz w:val="24"/>
        </w:rPr>
        <w:t xml:space="preserve">Term explanation </w:t>
      </w:r>
    </w:p>
    <w:p w:rsidR="00FC6025" w:rsidRPr="00550879" w:rsidRDefault="00672283" w:rsidP="00FC6025">
      <w:pPr>
        <w:spacing w:line="360" w:lineRule="auto"/>
        <w:rPr>
          <w:rFonts w:ascii="Book Antiqua" w:eastAsiaTheme="minorEastAsia" w:hAnsi="Book Antiqua" w:cs="Tahoma"/>
          <w:kern w:val="0"/>
          <w:sz w:val="24"/>
        </w:rPr>
      </w:pPr>
      <w:proofErr w:type="gramStart"/>
      <w:r w:rsidRPr="00550879">
        <w:rPr>
          <w:rFonts w:ascii="Book Antiqua" w:eastAsiaTheme="minorEastAsia" w:hAnsi="Book Antiqua" w:cs="Tahoma"/>
          <w:kern w:val="0"/>
          <w:sz w:val="24"/>
        </w:rPr>
        <w:t xml:space="preserve">RFB </w:t>
      </w:r>
      <w:r w:rsidR="000F7F63" w:rsidRPr="00550879">
        <w:rPr>
          <w:rFonts w:ascii="Book Antiqua" w:hAnsi="Book Antiqua" w:cs="Tahoma"/>
          <w:sz w:val="24"/>
        </w:rPr>
        <w:t>R</w:t>
      </w:r>
      <w:r w:rsidR="008057CC" w:rsidRPr="00550879">
        <w:rPr>
          <w:rFonts w:ascii="Book Antiqua" w:eastAsiaTheme="minorEastAsia" w:hAnsi="Book Antiqua" w:cs="Tahoma"/>
          <w:kern w:val="0"/>
          <w:sz w:val="24"/>
        </w:rPr>
        <w:t>ectal foreign bodies</w:t>
      </w:r>
      <w:r w:rsidR="00342B6E" w:rsidRPr="00550879">
        <w:rPr>
          <w:rFonts w:ascii="Book Antiqua" w:eastAsiaTheme="minorEastAsia" w:hAnsi="Book Antiqua" w:cs="Tahoma" w:hint="eastAsia"/>
          <w:kern w:val="0"/>
          <w:sz w:val="24"/>
        </w:rPr>
        <w:t>.</w:t>
      </w:r>
      <w:proofErr w:type="gramEnd"/>
    </w:p>
    <w:p w:rsidR="00342B6E" w:rsidRPr="00550879" w:rsidRDefault="00342B6E" w:rsidP="00FC6025">
      <w:pPr>
        <w:spacing w:line="360" w:lineRule="auto"/>
        <w:rPr>
          <w:rFonts w:ascii="Book Antiqua" w:hAnsi="Book Antiqua"/>
          <w:sz w:val="24"/>
        </w:rPr>
      </w:pPr>
    </w:p>
    <w:p w:rsidR="00FC6025" w:rsidRPr="00550879" w:rsidRDefault="00150CC6" w:rsidP="00FC6025">
      <w:pPr>
        <w:spacing w:line="360" w:lineRule="auto"/>
        <w:rPr>
          <w:rFonts w:ascii="Book Antiqua" w:hAnsi="Book Antiqua" w:cs="Arial"/>
          <w:b/>
          <w:i/>
          <w:color w:val="000000"/>
          <w:sz w:val="24"/>
        </w:rPr>
      </w:pPr>
      <w:r w:rsidRPr="00550879">
        <w:rPr>
          <w:rFonts w:ascii="Book Antiqua" w:hAnsi="Book Antiqua" w:cs="Arial"/>
          <w:b/>
          <w:i/>
          <w:color w:val="000000"/>
          <w:sz w:val="24"/>
        </w:rPr>
        <w:t>Experiences and lessons</w:t>
      </w:r>
    </w:p>
    <w:p w:rsidR="00FC6025" w:rsidRPr="00550879" w:rsidRDefault="00150CC6" w:rsidP="00FC6025">
      <w:pPr>
        <w:spacing w:line="360" w:lineRule="auto"/>
        <w:rPr>
          <w:rFonts w:ascii="Book Antiqua" w:hAnsi="Book Antiqua" w:cs="Arial"/>
          <w:color w:val="000000"/>
          <w:sz w:val="24"/>
        </w:rPr>
      </w:pPr>
      <w:r w:rsidRPr="00550879">
        <w:rPr>
          <w:rFonts w:ascii="Book Antiqua" w:hAnsi="Book Antiqua" w:cs="Arial"/>
          <w:color w:val="000000"/>
          <w:sz w:val="24"/>
        </w:rPr>
        <w:t xml:space="preserve">Rectal foreign bodies removal </w:t>
      </w:r>
      <w:proofErr w:type="spellStart"/>
      <w:r w:rsidRPr="00550879">
        <w:rPr>
          <w:rFonts w:ascii="Book Antiqua" w:hAnsi="Book Antiqua" w:cs="Arial"/>
          <w:color w:val="000000"/>
          <w:sz w:val="24"/>
        </w:rPr>
        <w:t>transannal</w:t>
      </w:r>
      <w:proofErr w:type="spellEnd"/>
      <w:r w:rsidRPr="00550879">
        <w:rPr>
          <w:rFonts w:ascii="Book Antiqua" w:hAnsi="Book Antiqua" w:cs="Arial"/>
          <w:color w:val="000000"/>
          <w:sz w:val="24"/>
        </w:rPr>
        <w:t xml:space="preserve"> </w:t>
      </w:r>
      <w:proofErr w:type="gramStart"/>
      <w:r w:rsidRPr="00550879">
        <w:rPr>
          <w:rFonts w:ascii="Book Antiqua" w:hAnsi="Book Antiqua" w:cs="Arial"/>
          <w:color w:val="000000"/>
          <w:sz w:val="24"/>
        </w:rPr>
        <w:t>ap</w:t>
      </w:r>
      <w:bookmarkStart w:id="31" w:name="_GoBack"/>
      <w:bookmarkEnd w:id="31"/>
      <w:r w:rsidRPr="00550879">
        <w:rPr>
          <w:rFonts w:ascii="Book Antiqua" w:hAnsi="Book Antiqua" w:cs="Arial"/>
          <w:color w:val="000000"/>
          <w:sz w:val="24"/>
        </w:rPr>
        <w:t>proach,</w:t>
      </w:r>
      <w:proofErr w:type="gramEnd"/>
      <w:r w:rsidRPr="00550879">
        <w:rPr>
          <w:rFonts w:ascii="Book Antiqua" w:hAnsi="Book Antiqua" w:cs="Arial"/>
          <w:color w:val="000000"/>
          <w:sz w:val="24"/>
        </w:rPr>
        <w:t xml:space="preserve"> relax of patient, fully dilation of anus is very important</w:t>
      </w:r>
      <w:r w:rsidR="00342B6E" w:rsidRPr="00550879">
        <w:rPr>
          <w:rFonts w:ascii="Book Antiqua" w:hAnsi="Book Antiqua" w:cs="Arial" w:hint="eastAsia"/>
          <w:color w:val="000000"/>
          <w:sz w:val="24"/>
        </w:rPr>
        <w:t>.</w:t>
      </w:r>
    </w:p>
    <w:p w:rsidR="00342B6E" w:rsidRPr="00550879" w:rsidRDefault="00342B6E" w:rsidP="00FC6025">
      <w:pPr>
        <w:spacing w:line="360" w:lineRule="auto"/>
        <w:rPr>
          <w:rFonts w:ascii="Book Antiqua" w:hAnsi="Book Antiqua"/>
          <w:b/>
          <w:sz w:val="24"/>
        </w:rPr>
      </w:pPr>
    </w:p>
    <w:p w:rsidR="00FC6025" w:rsidRPr="00550879" w:rsidRDefault="00150CC6" w:rsidP="00FC6025">
      <w:pPr>
        <w:spacing w:line="360" w:lineRule="auto"/>
        <w:rPr>
          <w:rFonts w:ascii="Book Antiqua" w:hAnsi="Book Antiqua"/>
          <w:b/>
          <w:i/>
          <w:sz w:val="24"/>
        </w:rPr>
      </w:pPr>
      <w:r w:rsidRPr="00550879">
        <w:rPr>
          <w:rFonts w:ascii="Book Antiqua" w:hAnsi="Book Antiqua"/>
          <w:b/>
          <w:i/>
          <w:sz w:val="24"/>
        </w:rPr>
        <w:t>Peer-review</w:t>
      </w:r>
    </w:p>
    <w:p w:rsidR="00FC6025" w:rsidRPr="00550879" w:rsidRDefault="00150CC6" w:rsidP="00FC6025">
      <w:pPr>
        <w:spacing w:line="360" w:lineRule="auto"/>
        <w:rPr>
          <w:rFonts w:ascii="Book Antiqua" w:hAnsi="Book Antiqua"/>
          <w:sz w:val="24"/>
        </w:rPr>
      </w:pPr>
      <w:r w:rsidRPr="00550879">
        <w:rPr>
          <w:rFonts w:ascii="Book Antiqua" w:hAnsi="Book Antiqua" w:cs="Arial"/>
          <w:color w:val="000000"/>
          <w:sz w:val="24"/>
        </w:rPr>
        <w:t xml:space="preserve">This is an </w:t>
      </w:r>
      <w:r w:rsidR="00672283" w:rsidRPr="00550879">
        <w:rPr>
          <w:rFonts w:ascii="Book Antiqua" w:hAnsi="Book Antiqua" w:cs="Arial"/>
          <w:color w:val="000000"/>
          <w:sz w:val="24"/>
        </w:rPr>
        <w:t>i</w:t>
      </w:r>
      <w:r w:rsidR="000F7F63" w:rsidRPr="00550879">
        <w:rPr>
          <w:rFonts w:ascii="Book Antiqua" w:hAnsi="Book Antiqua" w:cs="Arial"/>
          <w:color w:val="000000"/>
          <w:sz w:val="24"/>
        </w:rPr>
        <w:t xml:space="preserve">nteresting case and the X-ray imaging is typical one of rectal foreign body, </w:t>
      </w:r>
      <w:r w:rsidR="008057CC" w:rsidRPr="00550879">
        <w:rPr>
          <w:rFonts w:ascii="Book Antiqua" w:hAnsi="Book Antiqua" w:cs="Arial"/>
          <w:color w:val="000000"/>
          <w:sz w:val="24"/>
        </w:rPr>
        <w:t>anesthesia</w:t>
      </w:r>
      <w:r w:rsidR="00FD3FF6" w:rsidRPr="00550879">
        <w:rPr>
          <w:rFonts w:ascii="Book Antiqua" w:hAnsi="Book Antiqua" w:cs="Arial"/>
          <w:color w:val="000000"/>
          <w:sz w:val="24"/>
        </w:rPr>
        <w:t xml:space="preserve"> before retreating the foreign body should be considered</w:t>
      </w:r>
      <w:r w:rsidRPr="00550879">
        <w:rPr>
          <w:rFonts w:ascii="Book Antiqua" w:hAnsi="Book Antiqua"/>
          <w:sz w:val="24"/>
        </w:rPr>
        <w:t>.</w:t>
      </w:r>
    </w:p>
    <w:bookmarkEnd w:id="29"/>
    <w:bookmarkEnd w:id="30"/>
    <w:p w:rsidR="00342B6E" w:rsidRPr="00550879" w:rsidRDefault="00342B6E">
      <w:pPr>
        <w:widowControl/>
        <w:jc w:val="left"/>
        <w:rPr>
          <w:rFonts w:ascii="Book Antiqua" w:eastAsiaTheme="minorEastAsia" w:hAnsi="Book Antiqua" w:cs="Tahoma-Bold"/>
          <w:b/>
          <w:bCs/>
          <w:kern w:val="0"/>
          <w:sz w:val="24"/>
        </w:rPr>
      </w:pPr>
      <w:r w:rsidRPr="00550879">
        <w:rPr>
          <w:rFonts w:ascii="Book Antiqua" w:eastAsiaTheme="minorEastAsia" w:hAnsi="Book Antiqua" w:cs="Tahoma-Bold"/>
          <w:b/>
          <w:bCs/>
          <w:kern w:val="0"/>
          <w:sz w:val="24"/>
        </w:rPr>
        <w:br w:type="page"/>
      </w:r>
    </w:p>
    <w:p w:rsidR="00980D27" w:rsidRPr="00550879" w:rsidRDefault="00980D27" w:rsidP="00FC6025">
      <w:pPr>
        <w:autoSpaceDE w:val="0"/>
        <w:autoSpaceDN w:val="0"/>
        <w:adjustRightInd w:val="0"/>
        <w:spacing w:line="360" w:lineRule="auto"/>
        <w:rPr>
          <w:rFonts w:ascii="Book Antiqua" w:eastAsiaTheme="minorEastAsia" w:hAnsi="Book Antiqua" w:cs="Tahoma-Bold"/>
          <w:b/>
          <w:bCs/>
          <w:kern w:val="0"/>
          <w:sz w:val="24"/>
        </w:rPr>
      </w:pPr>
      <w:r w:rsidRPr="00550879">
        <w:rPr>
          <w:rFonts w:ascii="Book Antiqua" w:eastAsiaTheme="minorEastAsia" w:hAnsi="Book Antiqua" w:cs="Tahoma-Bold"/>
          <w:b/>
          <w:bCs/>
          <w:kern w:val="0"/>
          <w:sz w:val="24"/>
        </w:rPr>
        <w:lastRenderedPageBreak/>
        <w:t>REFERENCES</w:t>
      </w:r>
    </w:p>
    <w:p w:rsidR="005E78AF" w:rsidRPr="0039499A" w:rsidRDefault="005E78AF" w:rsidP="005E78AF">
      <w:pPr>
        <w:widowControl/>
        <w:spacing w:line="360" w:lineRule="auto"/>
        <w:rPr>
          <w:rFonts w:ascii="Book Antiqua" w:hAnsi="Book Antiqua" w:cs="宋体"/>
          <w:kern w:val="0"/>
          <w:sz w:val="24"/>
        </w:rPr>
      </w:pPr>
      <w:proofErr w:type="gramStart"/>
      <w:r w:rsidRPr="0039499A">
        <w:rPr>
          <w:rFonts w:ascii="Book Antiqua" w:hAnsi="Book Antiqua" w:cs="宋体"/>
          <w:kern w:val="0"/>
          <w:sz w:val="24"/>
        </w:rPr>
        <w:t>1</w:t>
      </w:r>
      <w:r w:rsidRPr="00550879">
        <w:rPr>
          <w:rFonts w:ascii="Book Antiqua" w:hAnsi="Book Antiqua" w:cs="宋体"/>
          <w:kern w:val="0"/>
          <w:sz w:val="24"/>
        </w:rPr>
        <w:t> </w:t>
      </w:r>
      <w:r w:rsidRPr="0039499A">
        <w:rPr>
          <w:rFonts w:ascii="Book Antiqua" w:hAnsi="Book Antiqua" w:cs="宋体"/>
          <w:b/>
          <w:bCs/>
          <w:kern w:val="0"/>
          <w:sz w:val="24"/>
        </w:rPr>
        <w:t>Irizarry E</w:t>
      </w:r>
      <w:r w:rsidRPr="0039499A">
        <w:rPr>
          <w:rFonts w:ascii="Book Antiqua" w:hAnsi="Book Antiqua" w:cs="宋体"/>
          <w:kern w:val="0"/>
          <w:sz w:val="24"/>
        </w:rPr>
        <w:t>, Gottesman L. Rectal sexual trauma including foreign bodies.</w:t>
      </w:r>
      <w:proofErr w:type="gramEnd"/>
      <w:r w:rsidRPr="00550879">
        <w:rPr>
          <w:rFonts w:ascii="Book Antiqua" w:hAnsi="Book Antiqua" w:cs="宋体"/>
          <w:kern w:val="0"/>
          <w:sz w:val="24"/>
        </w:rPr>
        <w:t> </w:t>
      </w:r>
      <w:proofErr w:type="spellStart"/>
      <w:r w:rsidRPr="0039499A">
        <w:rPr>
          <w:rFonts w:ascii="Book Antiqua" w:hAnsi="Book Antiqua" w:cs="宋体"/>
          <w:i/>
          <w:iCs/>
          <w:kern w:val="0"/>
          <w:sz w:val="24"/>
        </w:rPr>
        <w:t>Int</w:t>
      </w:r>
      <w:proofErr w:type="spellEnd"/>
      <w:r w:rsidRPr="0039499A">
        <w:rPr>
          <w:rFonts w:ascii="Book Antiqua" w:hAnsi="Book Antiqua" w:cs="宋体"/>
          <w:i/>
          <w:iCs/>
          <w:kern w:val="0"/>
          <w:sz w:val="24"/>
        </w:rPr>
        <w:t xml:space="preserve"> J STD AIDS</w:t>
      </w:r>
      <w:r w:rsidRPr="00550879">
        <w:rPr>
          <w:rFonts w:ascii="Book Antiqua" w:hAnsi="Book Antiqua" w:cs="宋体"/>
          <w:kern w:val="0"/>
          <w:sz w:val="24"/>
        </w:rPr>
        <w:t> </w:t>
      </w:r>
      <w:r w:rsidRPr="00550879">
        <w:rPr>
          <w:rFonts w:ascii="Book Antiqua" w:hAnsi="Book Antiqua" w:cs="宋体" w:hint="eastAsia"/>
          <w:kern w:val="0"/>
          <w:sz w:val="24"/>
        </w:rPr>
        <w:t>1996</w:t>
      </w:r>
      <w:r w:rsidRPr="0039499A">
        <w:rPr>
          <w:rFonts w:ascii="Book Antiqua" w:hAnsi="Book Antiqua" w:cs="宋体"/>
          <w:kern w:val="0"/>
          <w:sz w:val="24"/>
        </w:rPr>
        <w:t>;</w:t>
      </w:r>
      <w:r w:rsidRPr="00550879">
        <w:rPr>
          <w:rFonts w:ascii="Book Antiqua" w:hAnsi="Book Antiqua" w:cs="宋体"/>
          <w:kern w:val="0"/>
          <w:sz w:val="24"/>
        </w:rPr>
        <w:t> </w:t>
      </w:r>
      <w:r w:rsidRPr="0039499A">
        <w:rPr>
          <w:rFonts w:ascii="Book Antiqua" w:hAnsi="Book Antiqua" w:cs="宋体"/>
          <w:b/>
          <w:bCs/>
          <w:kern w:val="0"/>
          <w:sz w:val="24"/>
        </w:rPr>
        <w:t>7</w:t>
      </w:r>
      <w:r w:rsidRPr="0039499A">
        <w:rPr>
          <w:rFonts w:ascii="Book Antiqua" w:hAnsi="Book Antiqua" w:cs="宋体"/>
          <w:kern w:val="0"/>
          <w:sz w:val="24"/>
        </w:rPr>
        <w:t>: 166-169 [PMID: 8799777 DOI: 10.1258/0956462961917555]</w:t>
      </w:r>
    </w:p>
    <w:p w:rsidR="005E78AF" w:rsidRPr="0039499A" w:rsidRDefault="005E78AF" w:rsidP="005E78AF">
      <w:pPr>
        <w:widowControl/>
        <w:spacing w:line="360" w:lineRule="auto"/>
        <w:rPr>
          <w:rFonts w:ascii="Book Antiqua" w:hAnsi="Book Antiqua" w:cs="宋体"/>
          <w:kern w:val="0"/>
          <w:sz w:val="24"/>
        </w:rPr>
      </w:pPr>
      <w:proofErr w:type="gramStart"/>
      <w:r w:rsidRPr="0039499A">
        <w:rPr>
          <w:rFonts w:ascii="Book Antiqua" w:hAnsi="Book Antiqua" w:cs="宋体"/>
          <w:kern w:val="0"/>
          <w:sz w:val="24"/>
        </w:rPr>
        <w:t>2</w:t>
      </w:r>
      <w:r w:rsidRPr="00550879">
        <w:rPr>
          <w:rFonts w:ascii="Book Antiqua" w:hAnsi="Book Antiqua" w:cs="宋体"/>
          <w:kern w:val="0"/>
          <w:sz w:val="24"/>
        </w:rPr>
        <w:t> </w:t>
      </w:r>
      <w:proofErr w:type="spellStart"/>
      <w:r w:rsidRPr="0039499A">
        <w:rPr>
          <w:rFonts w:ascii="Book Antiqua" w:hAnsi="Book Antiqua" w:cs="宋体"/>
          <w:b/>
          <w:bCs/>
          <w:kern w:val="0"/>
          <w:sz w:val="24"/>
        </w:rPr>
        <w:t>Singaporewalla</w:t>
      </w:r>
      <w:proofErr w:type="spellEnd"/>
      <w:r w:rsidRPr="0039499A">
        <w:rPr>
          <w:rFonts w:ascii="Book Antiqua" w:hAnsi="Book Antiqua" w:cs="宋体"/>
          <w:b/>
          <w:bCs/>
          <w:kern w:val="0"/>
          <w:sz w:val="24"/>
        </w:rPr>
        <w:t xml:space="preserve"> RM</w:t>
      </w:r>
      <w:r w:rsidRPr="0039499A">
        <w:rPr>
          <w:rFonts w:ascii="Book Antiqua" w:hAnsi="Book Antiqua" w:cs="宋体"/>
          <w:kern w:val="0"/>
          <w:sz w:val="24"/>
        </w:rPr>
        <w:t xml:space="preserve">, Tan DE, Tan TK. Use of endoscopic snare to extract a large </w:t>
      </w:r>
      <w:proofErr w:type="spellStart"/>
      <w:r w:rsidRPr="0039499A">
        <w:rPr>
          <w:rFonts w:ascii="Book Antiqua" w:hAnsi="Book Antiqua" w:cs="宋体"/>
          <w:kern w:val="0"/>
          <w:sz w:val="24"/>
        </w:rPr>
        <w:t>rectosigmoid</w:t>
      </w:r>
      <w:proofErr w:type="spellEnd"/>
      <w:r w:rsidRPr="0039499A">
        <w:rPr>
          <w:rFonts w:ascii="Book Antiqua" w:hAnsi="Book Antiqua" w:cs="宋体"/>
          <w:kern w:val="0"/>
          <w:sz w:val="24"/>
        </w:rPr>
        <w:t xml:space="preserve"> foreign body with review of literature.</w:t>
      </w:r>
      <w:proofErr w:type="gramEnd"/>
      <w:r w:rsidRPr="00550879">
        <w:rPr>
          <w:rFonts w:ascii="Book Antiqua" w:hAnsi="Book Antiqua" w:cs="宋体"/>
          <w:kern w:val="0"/>
          <w:sz w:val="24"/>
        </w:rPr>
        <w:t> </w:t>
      </w:r>
      <w:proofErr w:type="spellStart"/>
      <w:r w:rsidRPr="0039499A">
        <w:rPr>
          <w:rFonts w:ascii="Book Antiqua" w:hAnsi="Book Antiqua" w:cs="宋体"/>
          <w:i/>
          <w:iCs/>
          <w:kern w:val="0"/>
          <w:sz w:val="24"/>
        </w:rPr>
        <w:t>Surg</w:t>
      </w:r>
      <w:proofErr w:type="spellEnd"/>
      <w:r w:rsidRPr="0039499A">
        <w:rPr>
          <w:rFonts w:ascii="Book Antiqua" w:hAnsi="Book Antiqua" w:cs="宋体"/>
          <w:i/>
          <w:iCs/>
          <w:kern w:val="0"/>
          <w:sz w:val="24"/>
        </w:rPr>
        <w:t xml:space="preserve"> </w:t>
      </w:r>
      <w:proofErr w:type="spellStart"/>
      <w:r w:rsidRPr="0039499A">
        <w:rPr>
          <w:rFonts w:ascii="Book Antiqua" w:hAnsi="Book Antiqua" w:cs="宋体"/>
          <w:i/>
          <w:iCs/>
          <w:kern w:val="0"/>
          <w:sz w:val="24"/>
        </w:rPr>
        <w:t>Laparosc</w:t>
      </w:r>
      <w:proofErr w:type="spellEnd"/>
      <w:r w:rsidRPr="0039499A">
        <w:rPr>
          <w:rFonts w:ascii="Book Antiqua" w:hAnsi="Book Antiqua" w:cs="宋体"/>
          <w:i/>
          <w:iCs/>
          <w:kern w:val="0"/>
          <w:sz w:val="24"/>
        </w:rPr>
        <w:t xml:space="preserve"> </w:t>
      </w:r>
      <w:proofErr w:type="spellStart"/>
      <w:r w:rsidRPr="0039499A">
        <w:rPr>
          <w:rFonts w:ascii="Book Antiqua" w:hAnsi="Book Antiqua" w:cs="宋体"/>
          <w:i/>
          <w:iCs/>
          <w:kern w:val="0"/>
          <w:sz w:val="24"/>
        </w:rPr>
        <w:t>Endosc</w:t>
      </w:r>
      <w:proofErr w:type="spellEnd"/>
      <w:r w:rsidRPr="0039499A">
        <w:rPr>
          <w:rFonts w:ascii="Book Antiqua" w:hAnsi="Book Antiqua" w:cs="宋体"/>
          <w:i/>
          <w:iCs/>
          <w:kern w:val="0"/>
          <w:sz w:val="24"/>
        </w:rPr>
        <w:t xml:space="preserve"> </w:t>
      </w:r>
      <w:proofErr w:type="spellStart"/>
      <w:r w:rsidRPr="0039499A">
        <w:rPr>
          <w:rFonts w:ascii="Book Antiqua" w:hAnsi="Book Antiqua" w:cs="宋体"/>
          <w:i/>
          <w:iCs/>
          <w:kern w:val="0"/>
          <w:sz w:val="24"/>
        </w:rPr>
        <w:t>Percutan</w:t>
      </w:r>
      <w:proofErr w:type="spellEnd"/>
      <w:r w:rsidRPr="0039499A">
        <w:rPr>
          <w:rFonts w:ascii="Book Antiqua" w:hAnsi="Book Antiqua" w:cs="宋体"/>
          <w:i/>
          <w:iCs/>
          <w:kern w:val="0"/>
          <w:sz w:val="24"/>
        </w:rPr>
        <w:t xml:space="preserve"> Tech</w:t>
      </w:r>
      <w:r w:rsidRPr="00550879">
        <w:rPr>
          <w:rFonts w:ascii="Book Antiqua" w:hAnsi="Book Antiqua" w:cs="宋体"/>
          <w:kern w:val="0"/>
          <w:sz w:val="24"/>
        </w:rPr>
        <w:t> </w:t>
      </w:r>
      <w:r w:rsidRPr="0039499A">
        <w:rPr>
          <w:rFonts w:ascii="Book Antiqua" w:hAnsi="Book Antiqua" w:cs="宋体"/>
          <w:kern w:val="0"/>
          <w:sz w:val="24"/>
        </w:rPr>
        <w:t>2007;</w:t>
      </w:r>
      <w:r w:rsidRPr="00550879">
        <w:rPr>
          <w:rFonts w:ascii="Book Antiqua" w:hAnsi="Book Antiqua" w:cs="宋体"/>
          <w:kern w:val="0"/>
          <w:sz w:val="24"/>
        </w:rPr>
        <w:t> </w:t>
      </w:r>
      <w:r w:rsidRPr="0039499A">
        <w:rPr>
          <w:rFonts w:ascii="Book Antiqua" w:hAnsi="Book Antiqua" w:cs="宋体"/>
          <w:b/>
          <w:bCs/>
          <w:kern w:val="0"/>
          <w:sz w:val="24"/>
        </w:rPr>
        <w:t>17</w:t>
      </w:r>
      <w:r w:rsidRPr="0039499A">
        <w:rPr>
          <w:rFonts w:ascii="Book Antiqua" w:hAnsi="Book Antiqua" w:cs="宋体"/>
          <w:kern w:val="0"/>
          <w:sz w:val="24"/>
        </w:rPr>
        <w:t>: 145-148 [PMID: 17450100 DOI: 10.1097/SLE.0b013e318045bf1a]</w:t>
      </w:r>
    </w:p>
    <w:p w:rsidR="005E78AF" w:rsidRPr="0039499A" w:rsidRDefault="005E78AF" w:rsidP="005E78AF">
      <w:pPr>
        <w:widowControl/>
        <w:spacing w:line="360" w:lineRule="auto"/>
        <w:rPr>
          <w:rFonts w:ascii="Book Antiqua" w:hAnsi="Book Antiqua" w:cs="宋体"/>
          <w:kern w:val="0"/>
          <w:sz w:val="24"/>
        </w:rPr>
      </w:pPr>
      <w:proofErr w:type="gramStart"/>
      <w:r w:rsidRPr="0039499A">
        <w:rPr>
          <w:rFonts w:ascii="Book Antiqua" w:hAnsi="Book Antiqua" w:cs="宋体"/>
          <w:kern w:val="0"/>
          <w:sz w:val="24"/>
        </w:rPr>
        <w:t>3</w:t>
      </w:r>
      <w:r w:rsidRPr="00550879">
        <w:rPr>
          <w:rFonts w:ascii="Book Antiqua" w:hAnsi="Book Antiqua" w:cs="宋体"/>
          <w:kern w:val="0"/>
          <w:sz w:val="24"/>
        </w:rPr>
        <w:t> </w:t>
      </w:r>
      <w:r w:rsidRPr="0039499A">
        <w:rPr>
          <w:rFonts w:ascii="Book Antiqua" w:hAnsi="Book Antiqua" w:cs="宋体"/>
          <w:b/>
          <w:bCs/>
          <w:kern w:val="0"/>
          <w:sz w:val="24"/>
        </w:rPr>
        <w:t>Goldberg JE</w:t>
      </w:r>
      <w:r w:rsidRPr="0039499A">
        <w:rPr>
          <w:rFonts w:ascii="Book Antiqua" w:hAnsi="Book Antiqua" w:cs="宋体"/>
          <w:kern w:val="0"/>
          <w:sz w:val="24"/>
        </w:rPr>
        <w:t>, Steele SR. Rectal foreign bodies.</w:t>
      </w:r>
      <w:proofErr w:type="gramEnd"/>
      <w:r w:rsidRPr="00550879">
        <w:rPr>
          <w:rFonts w:ascii="Book Antiqua" w:hAnsi="Book Antiqua" w:cs="宋体"/>
          <w:kern w:val="0"/>
          <w:sz w:val="24"/>
        </w:rPr>
        <w:t> </w:t>
      </w:r>
      <w:proofErr w:type="spellStart"/>
      <w:r w:rsidRPr="0039499A">
        <w:rPr>
          <w:rFonts w:ascii="Book Antiqua" w:hAnsi="Book Antiqua" w:cs="宋体"/>
          <w:i/>
          <w:iCs/>
          <w:kern w:val="0"/>
          <w:sz w:val="24"/>
        </w:rPr>
        <w:t>Surg</w:t>
      </w:r>
      <w:proofErr w:type="spellEnd"/>
      <w:r w:rsidRPr="0039499A">
        <w:rPr>
          <w:rFonts w:ascii="Book Antiqua" w:hAnsi="Book Antiqua" w:cs="宋体"/>
          <w:i/>
          <w:iCs/>
          <w:kern w:val="0"/>
          <w:sz w:val="24"/>
        </w:rPr>
        <w:t xml:space="preserve"> </w:t>
      </w:r>
      <w:proofErr w:type="spellStart"/>
      <w:r w:rsidRPr="0039499A">
        <w:rPr>
          <w:rFonts w:ascii="Book Antiqua" w:hAnsi="Book Antiqua" w:cs="宋体"/>
          <w:i/>
          <w:iCs/>
          <w:kern w:val="0"/>
          <w:sz w:val="24"/>
        </w:rPr>
        <w:t>Clin</w:t>
      </w:r>
      <w:proofErr w:type="spellEnd"/>
      <w:r w:rsidRPr="0039499A">
        <w:rPr>
          <w:rFonts w:ascii="Book Antiqua" w:hAnsi="Book Antiqua" w:cs="宋体"/>
          <w:i/>
          <w:iCs/>
          <w:kern w:val="0"/>
          <w:sz w:val="24"/>
        </w:rPr>
        <w:t xml:space="preserve"> North Am</w:t>
      </w:r>
      <w:r w:rsidRPr="00550879">
        <w:rPr>
          <w:rFonts w:ascii="Book Antiqua" w:hAnsi="Book Antiqua" w:cs="宋体"/>
          <w:kern w:val="0"/>
          <w:sz w:val="24"/>
        </w:rPr>
        <w:t> </w:t>
      </w:r>
      <w:r w:rsidRPr="0039499A">
        <w:rPr>
          <w:rFonts w:ascii="Book Antiqua" w:hAnsi="Book Antiqua" w:cs="宋体"/>
          <w:kern w:val="0"/>
          <w:sz w:val="24"/>
        </w:rPr>
        <w:t>2010;</w:t>
      </w:r>
      <w:r w:rsidRPr="00550879">
        <w:rPr>
          <w:rFonts w:ascii="Book Antiqua" w:hAnsi="Book Antiqua" w:cs="宋体"/>
          <w:kern w:val="0"/>
          <w:sz w:val="24"/>
        </w:rPr>
        <w:t> </w:t>
      </w:r>
      <w:r w:rsidRPr="0039499A">
        <w:rPr>
          <w:rFonts w:ascii="Book Antiqua" w:hAnsi="Book Antiqua" w:cs="宋体"/>
          <w:b/>
          <w:bCs/>
          <w:kern w:val="0"/>
          <w:sz w:val="24"/>
        </w:rPr>
        <w:t>90</w:t>
      </w:r>
      <w:r w:rsidRPr="0039499A">
        <w:rPr>
          <w:rFonts w:ascii="Book Antiqua" w:hAnsi="Book Antiqua" w:cs="宋体"/>
          <w:kern w:val="0"/>
          <w:sz w:val="24"/>
        </w:rPr>
        <w:t>: 173-84, Table of Contents [PMID: 20109641 DOI: 10.1016/j.suc.2009.10.004]</w:t>
      </w:r>
    </w:p>
    <w:p w:rsidR="005E78AF" w:rsidRPr="00841A9C" w:rsidRDefault="005E78AF" w:rsidP="00841A9C">
      <w:pPr>
        <w:widowControl/>
        <w:spacing w:line="360" w:lineRule="auto"/>
        <w:rPr>
          <w:rFonts w:ascii="Book Antiqua" w:hAnsi="Book Antiqua" w:cs="宋体"/>
          <w:kern w:val="0"/>
          <w:sz w:val="24"/>
        </w:rPr>
      </w:pPr>
      <w:r w:rsidRPr="0039499A">
        <w:rPr>
          <w:rFonts w:ascii="Book Antiqua" w:hAnsi="Book Antiqua" w:cs="宋体"/>
          <w:kern w:val="0"/>
          <w:sz w:val="24"/>
        </w:rPr>
        <w:t>4</w:t>
      </w:r>
      <w:r w:rsidRPr="00550879">
        <w:rPr>
          <w:rFonts w:ascii="Book Antiqua" w:hAnsi="Book Antiqua" w:cs="宋体"/>
          <w:kern w:val="0"/>
          <w:sz w:val="24"/>
        </w:rPr>
        <w:t> </w:t>
      </w:r>
      <w:proofErr w:type="spellStart"/>
      <w:r w:rsidRPr="0039499A">
        <w:rPr>
          <w:rFonts w:ascii="Book Antiqua" w:hAnsi="Book Antiqua" w:cs="宋体"/>
          <w:b/>
          <w:bCs/>
          <w:kern w:val="0"/>
          <w:sz w:val="24"/>
        </w:rPr>
        <w:t>Coskun</w:t>
      </w:r>
      <w:proofErr w:type="spellEnd"/>
      <w:r w:rsidRPr="0039499A">
        <w:rPr>
          <w:rFonts w:ascii="Book Antiqua" w:hAnsi="Book Antiqua" w:cs="宋体"/>
          <w:b/>
          <w:bCs/>
          <w:kern w:val="0"/>
          <w:sz w:val="24"/>
        </w:rPr>
        <w:t xml:space="preserve"> A</w:t>
      </w:r>
      <w:r w:rsidRPr="0039499A">
        <w:rPr>
          <w:rFonts w:ascii="Book Antiqua" w:hAnsi="Book Antiqua" w:cs="宋体"/>
          <w:kern w:val="0"/>
          <w:sz w:val="24"/>
        </w:rPr>
        <w:t xml:space="preserve">, </w:t>
      </w:r>
      <w:proofErr w:type="spellStart"/>
      <w:r w:rsidRPr="0039499A">
        <w:rPr>
          <w:rFonts w:ascii="Book Antiqua" w:hAnsi="Book Antiqua" w:cs="宋体"/>
          <w:kern w:val="0"/>
          <w:sz w:val="24"/>
        </w:rPr>
        <w:t>Erkan</w:t>
      </w:r>
      <w:proofErr w:type="spellEnd"/>
      <w:r w:rsidRPr="0039499A">
        <w:rPr>
          <w:rFonts w:ascii="Book Antiqua" w:hAnsi="Book Antiqua" w:cs="宋体"/>
          <w:kern w:val="0"/>
          <w:sz w:val="24"/>
        </w:rPr>
        <w:t xml:space="preserve"> N, </w:t>
      </w:r>
      <w:proofErr w:type="spellStart"/>
      <w:r w:rsidRPr="0039499A">
        <w:rPr>
          <w:rFonts w:ascii="Book Antiqua" w:hAnsi="Book Antiqua" w:cs="宋体"/>
          <w:kern w:val="0"/>
          <w:sz w:val="24"/>
        </w:rPr>
        <w:t>Yakan</w:t>
      </w:r>
      <w:proofErr w:type="spellEnd"/>
      <w:r w:rsidRPr="0039499A">
        <w:rPr>
          <w:rFonts w:ascii="Book Antiqua" w:hAnsi="Book Antiqua" w:cs="宋体"/>
          <w:kern w:val="0"/>
          <w:sz w:val="24"/>
        </w:rPr>
        <w:t xml:space="preserve"> S, </w:t>
      </w:r>
      <w:proofErr w:type="spellStart"/>
      <w:r w:rsidRPr="0039499A">
        <w:rPr>
          <w:rFonts w:ascii="Book Antiqua" w:hAnsi="Book Antiqua" w:cs="宋体"/>
          <w:kern w:val="0"/>
          <w:sz w:val="24"/>
        </w:rPr>
        <w:t>Y</w:t>
      </w:r>
      <w:r w:rsidRPr="0039499A">
        <w:rPr>
          <w:rFonts w:ascii="Book Antiqua" w:eastAsia="MS Mincho" w:hAnsi="Book Antiqua" w:cs="MS Mincho"/>
          <w:kern w:val="0"/>
          <w:sz w:val="24"/>
        </w:rPr>
        <w:t>ı</w:t>
      </w:r>
      <w:r w:rsidRPr="0039499A">
        <w:rPr>
          <w:rFonts w:ascii="Book Antiqua" w:hAnsi="Book Antiqua" w:cs="宋体"/>
          <w:kern w:val="0"/>
          <w:sz w:val="24"/>
        </w:rPr>
        <w:t>ldirim</w:t>
      </w:r>
      <w:proofErr w:type="spellEnd"/>
      <w:r w:rsidRPr="0039499A">
        <w:rPr>
          <w:rFonts w:ascii="Book Antiqua" w:hAnsi="Book Antiqua" w:cs="宋体"/>
          <w:kern w:val="0"/>
          <w:sz w:val="24"/>
        </w:rPr>
        <w:t xml:space="preserve"> M, </w:t>
      </w:r>
      <w:proofErr w:type="spellStart"/>
      <w:r w:rsidRPr="0039499A">
        <w:rPr>
          <w:rFonts w:ascii="Book Antiqua" w:hAnsi="Book Antiqua" w:cs="宋体"/>
          <w:kern w:val="0"/>
          <w:sz w:val="24"/>
        </w:rPr>
        <w:t>Cengiz</w:t>
      </w:r>
      <w:proofErr w:type="spellEnd"/>
      <w:r w:rsidRPr="0039499A">
        <w:rPr>
          <w:rFonts w:ascii="Book Antiqua" w:hAnsi="Book Antiqua" w:cs="宋体"/>
          <w:kern w:val="0"/>
          <w:sz w:val="24"/>
        </w:rPr>
        <w:t xml:space="preserve"> F. Management of rectal foreign bodies.</w:t>
      </w:r>
      <w:r w:rsidRPr="00550879">
        <w:rPr>
          <w:rFonts w:ascii="Book Antiqua" w:hAnsi="Book Antiqua" w:cs="宋体"/>
          <w:kern w:val="0"/>
          <w:sz w:val="24"/>
        </w:rPr>
        <w:t> </w:t>
      </w:r>
      <w:r w:rsidRPr="0039499A">
        <w:rPr>
          <w:rFonts w:ascii="Book Antiqua" w:hAnsi="Book Antiqua" w:cs="宋体"/>
          <w:i/>
          <w:iCs/>
          <w:kern w:val="0"/>
          <w:sz w:val="24"/>
        </w:rPr>
        <w:t xml:space="preserve">World J </w:t>
      </w:r>
      <w:proofErr w:type="spellStart"/>
      <w:r w:rsidRPr="0039499A">
        <w:rPr>
          <w:rFonts w:ascii="Book Antiqua" w:hAnsi="Book Antiqua" w:cs="宋体"/>
          <w:i/>
          <w:iCs/>
          <w:kern w:val="0"/>
          <w:sz w:val="24"/>
        </w:rPr>
        <w:t>Emerg</w:t>
      </w:r>
      <w:proofErr w:type="spellEnd"/>
      <w:r w:rsidRPr="0039499A">
        <w:rPr>
          <w:rFonts w:ascii="Book Antiqua" w:hAnsi="Book Antiqua" w:cs="宋体"/>
          <w:i/>
          <w:iCs/>
          <w:kern w:val="0"/>
          <w:sz w:val="24"/>
        </w:rPr>
        <w:t xml:space="preserve"> </w:t>
      </w:r>
      <w:proofErr w:type="spellStart"/>
      <w:r w:rsidRPr="0039499A">
        <w:rPr>
          <w:rFonts w:ascii="Book Antiqua" w:hAnsi="Book Antiqua" w:cs="宋体"/>
          <w:i/>
          <w:iCs/>
          <w:kern w:val="0"/>
          <w:sz w:val="24"/>
        </w:rPr>
        <w:t>Surg</w:t>
      </w:r>
      <w:proofErr w:type="spellEnd"/>
      <w:r w:rsidRPr="00550879">
        <w:rPr>
          <w:rFonts w:ascii="Book Antiqua" w:hAnsi="Book Antiqua" w:cs="宋体"/>
          <w:kern w:val="0"/>
          <w:sz w:val="24"/>
        </w:rPr>
        <w:t> </w:t>
      </w:r>
      <w:r w:rsidRPr="0039499A">
        <w:rPr>
          <w:rFonts w:ascii="Book Antiqua" w:hAnsi="Book Antiqua" w:cs="宋体"/>
          <w:kern w:val="0"/>
          <w:sz w:val="24"/>
        </w:rPr>
        <w:t>2013;</w:t>
      </w:r>
      <w:r w:rsidRPr="00550879">
        <w:rPr>
          <w:rFonts w:ascii="Book Antiqua" w:hAnsi="Book Antiqua" w:cs="宋体"/>
          <w:kern w:val="0"/>
          <w:sz w:val="24"/>
        </w:rPr>
        <w:t> </w:t>
      </w:r>
      <w:r w:rsidRPr="0039499A">
        <w:rPr>
          <w:rFonts w:ascii="Book Antiqua" w:hAnsi="Book Antiqua" w:cs="宋体"/>
          <w:b/>
          <w:bCs/>
          <w:kern w:val="0"/>
          <w:sz w:val="24"/>
        </w:rPr>
        <w:t>8</w:t>
      </w:r>
      <w:r w:rsidRPr="0039499A">
        <w:rPr>
          <w:rFonts w:ascii="Book Antiqua" w:hAnsi="Book Antiqua" w:cs="宋体"/>
          <w:kern w:val="0"/>
          <w:sz w:val="24"/>
        </w:rPr>
        <w:t xml:space="preserve">: 11 [PMID: 23497492 </w:t>
      </w:r>
      <w:r w:rsidRPr="00550879">
        <w:rPr>
          <w:rFonts w:ascii="Book Antiqua" w:hAnsi="Book Antiqua" w:cs="宋体"/>
          <w:kern w:val="0"/>
          <w:sz w:val="24"/>
        </w:rPr>
        <w:t>DOI: 1 0.1186/1749-7922-8-11</w:t>
      </w:r>
      <w:r w:rsidRPr="0039499A">
        <w:rPr>
          <w:rFonts w:ascii="Book Antiqua" w:hAnsi="Book Antiqua" w:cs="宋体"/>
          <w:kern w:val="0"/>
          <w:sz w:val="24"/>
        </w:rPr>
        <w:t>]</w:t>
      </w:r>
    </w:p>
    <w:p w:rsidR="00342B6E" w:rsidRPr="00550879" w:rsidRDefault="00342B6E" w:rsidP="00841A9C">
      <w:pPr>
        <w:pStyle w:val="ListParagraph"/>
        <w:spacing w:line="360" w:lineRule="auto"/>
        <w:ind w:left="920" w:right="435" w:firstLineChars="0" w:firstLine="0"/>
        <w:jc w:val="right"/>
        <w:rPr>
          <w:rStyle w:val="Strong"/>
          <w:rFonts w:ascii="Book Antiqua" w:hAnsi="Book Antiqua" w:cs="Arial"/>
          <w:bCs w:val="0"/>
          <w:noProof/>
          <w:color w:val="000000"/>
        </w:rPr>
      </w:pPr>
      <w:bookmarkStart w:id="32" w:name="OLE_LINK427"/>
      <w:bookmarkStart w:id="33" w:name="OLE_LINK435"/>
      <w:bookmarkStart w:id="34" w:name="OLE_LINK516"/>
      <w:bookmarkStart w:id="35" w:name="OLE_LINK45"/>
      <w:bookmarkStart w:id="36" w:name="OLE_LINK132"/>
      <w:bookmarkStart w:id="37" w:name="OLE_LINK529"/>
      <w:bookmarkStart w:id="38" w:name="OLE_LINK541"/>
      <w:bookmarkStart w:id="39" w:name="OLE_LINK560"/>
      <w:bookmarkStart w:id="40" w:name="OLE_LINK558"/>
      <w:bookmarkStart w:id="41" w:name="OLE_LINK573"/>
    </w:p>
    <w:p w:rsidR="00841A9C" w:rsidRPr="00D213C7" w:rsidRDefault="00342B6E" w:rsidP="00342B6E">
      <w:pPr>
        <w:pStyle w:val="ListParagraph"/>
        <w:spacing w:line="360" w:lineRule="auto"/>
        <w:ind w:left="920" w:right="225" w:firstLineChars="0" w:firstLine="0"/>
        <w:jc w:val="right"/>
        <w:rPr>
          <w:rFonts w:ascii="Book Antiqua" w:hAnsi="Book Antiqua"/>
          <w:b/>
          <w:bCs/>
          <w:color w:val="000000"/>
          <w:sz w:val="24"/>
          <w:szCs w:val="24"/>
        </w:rPr>
      </w:pPr>
      <w:r w:rsidRPr="00D213C7">
        <w:rPr>
          <w:rStyle w:val="Strong"/>
          <w:rFonts w:ascii="Book Antiqua" w:hAnsi="Book Antiqua" w:cs="Arial"/>
          <w:bCs w:val="0"/>
          <w:noProof/>
          <w:color w:val="000000"/>
          <w:sz w:val="24"/>
          <w:szCs w:val="24"/>
        </w:rPr>
        <w:t>P-Reviewer</w:t>
      </w:r>
      <w:r w:rsidRPr="00D213C7">
        <w:rPr>
          <w:rStyle w:val="Strong"/>
          <w:rFonts w:ascii="Book Antiqua" w:eastAsia="宋体" w:hAnsi="Book Antiqua" w:cs="Arial"/>
          <w:bCs w:val="0"/>
          <w:noProof/>
          <w:color w:val="000000"/>
          <w:sz w:val="24"/>
          <w:szCs w:val="24"/>
        </w:rPr>
        <w:t>:</w:t>
      </w:r>
      <w:r w:rsidRPr="00D213C7">
        <w:rPr>
          <w:sz w:val="24"/>
          <w:szCs w:val="24"/>
        </w:rPr>
        <w:t xml:space="preserve"> </w:t>
      </w:r>
      <w:r w:rsidRPr="00D213C7">
        <w:rPr>
          <w:rStyle w:val="Strong"/>
          <w:rFonts w:ascii="Book Antiqua" w:eastAsia="宋体" w:hAnsi="Book Antiqua" w:cs="Arial"/>
          <w:b w:val="0"/>
          <w:bCs w:val="0"/>
          <w:noProof/>
          <w:color w:val="000000"/>
          <w:sz w:val="24"/>
          <w:szCs w:val="24"/>
        </w:rPr>
        <w:t>Day LW</w:t>
      </w:r>
      <w:r w:rsidRPr="00D213C7">
        <w:rPr>
          <w:rStyle w:val="Strong"/>
          <w:rFonts w:ascii="Book Antiqua" w:eastAsia="宋体" w:hAnsi="Book Antiqua" w:cs="Arial" w:hint="eastAsia"/>
          <w:bCs w:val="0"/>
          <w:noProof/>
          <w:color w:val="000000"/>
          <w:sz w:val="24"/>
          <w:szCs w:val="24"/>
        </w:rPr>
        <w:t>,</w:t>
      </w:r>
      <w:r w:rsidRPr="00D213C7">
        <w:rPr>
          <w:rFonts w:ascii="Book Antiqua" w:hAnsi="Book Antiqua"/>
          <w:bCs/>
          <w:color w:val="000000"/>
          <w:sz w:val="24"/>
          <w:szCs w:val="24"/>
        </w:rPr>
        <w:t xml:space="preserve"> </w:t>
      </w:r>
      <w:proofErr w:type="spellStart"/>
      <w:r w:rsidRPr="00D213C7">
        <w:rPr>
          <w:rFonts w:ascii="Book Antiqua" w:hAnsi="Book Antiqua"/>
          <w:bCs/>
          <w:color w:val="000000"/>
          <w:sz w:val="24"/>
          <w:szCs w:val="24"/>
        </w:rPr>
        <w:t>Saligram</w:t>
      </w:r>
      <w:proofErr w:type="spellEnd"/>
      <w:r w:rsidRPr="00D213C7">
        <w:rPr>
          <w:rFonts w:ascii="Book Antiqua" w:hAnsi="Book Antiqua" w:hint="eastAsia"/>
          <w:bCs/>
          <w:color w:val="000000"/>
          <w:sz w:val="24"/>
          <w:szCs w:val="24"/>
        </w:rPr>
        <w:t xml:space="preserve"> </w:t>
      </w:r>
      <w:r w:rsidRPr="00D213C7">
        <w:rPr>
          <w:rFonts w:ascii="Book Antiqua" w:hAnsi="Book Antiqua"/>
          <w:bCs/>
          <w:color w:val="000000"/>
          <w:sz w:val="24"/>
          <w:szCs w:val="24"/>
        </w:rPr>
        <w:t>S</w:t>
      </w:r>
      <w:r w:rsidRPr="00D213C7">
        <w:rPr>
          <w:rFonts w:ascii="Book Antiqua" w:hAnsi="Book Antiqua" w:hint="eastAsia"/>
          <w:bCs/>
          <w:color w:val="000000"/>
          <w:sz w:val="24"/>
          <w:szCs w:val="24"/>
        </w:rPr>
        <w:t>,</w:t>
      </w:r>
      <w:r w:rsidRPr="00D213C7">
        <w:rPr>
          <w:sz w:val="24"/>
          <w:szCs w:val="24"/>
        </w:rPr>
        <w:t xml:space="preserve"> </w:t>
      </w:r>
      <w:proofErr w:type="spellStart"/>
      <w:r w:rsidRPr="00D213C7">
        <w:rPr>
          <w:rFonts w:ascii="Book Antiqua" w:hAnsi="Book Antiqua"/>
          <w:bCs/>
          <w:color w:val="000000"/>
          <w:sz w:val="24"/>
          <w:szCs w:val="24"/>
        </w:rPr>
        <w:t>Verma</w:t>
      </w:r>
      <w:proofErr w:type="spellEnd"/>
      <w:r w:rsidRPr="00D213C7">
        <w:rPr>
          <w:rFonts w:ascii="Book Antiqua" w:hAnsi="Book Antiqua" w:hint="eastAsia"/>
          <w:bCs/>
          <w:color w:val="000000"/>
          <w:sz w:val="24"/>
          <w:szCs w:val="24"/>
        </w:rPr>
        <w:t xml:space="preserve"> </w:t>
      </w:r>
      <w:r w:rsidRPr="00D213C7">
        <w:rPr>
          <w:rFonts w:ascii="Book Antiqua" w:hAnsi="Book Antiqua"/>
          <w:bCs/>
          <w:color w:val="000000"/>
          <w:sz w:val="24"/>
          <w:szCs w:val="24"/>
        </w:rPr>
        <w:t xml:space="preserve">M   </w:t>
      </w:r>
      <w:r w:rsidRPr="00D213C7">
        <w:rPr>
          <w:rFonts w:ascii="Book Antiqua" w:hAnsi="Book Antiqua"/>
          <w:b/>
          <w:bCs/>
          <w:color w:val="000000"/>
          <w:sz w:val="24"/>
          <w:szCs w:val="24"/>
        </w:rPr>
        <w:t>S-Editor</w:t>
      </w:r>
      <w:r w:rsidRPr="00D213C7">
        <w:rPr>
          <w:rFonts w:ascii="Book Antiqua" w:eastAsia="宋体" w:hAnsi="Book Antiqua"/>
          <w:b/>
          <w:bCs/>
          <w:color w:val="000000"/>
          <w:sz w:val="24"/>
          <w:szCs w:val="24"/>
        </w:rPr>
        <w:t>:</w:t>
      </w:r>
      <w:r w:rsidRPr="00D213C7">
        <w:rPr>
          <w:rFonts w:ascii="Book Antiqua" w:hAnsi="Book Antiqua"/>
          <w:bCs/>
          <w:color w:val="000000"/>
          <w:sz w:val="24"/>
          <w:szCs w:val="24"/>
        </w:rPr>
        <w:t xml:space="preserve"> </w:t>
      </w:r>
      <w:r w:rsidRPr="00D213C7">
        <w:rPr>
          <w:rFonts w:ascii="Book Antiqua" w:eastAsia="宋体" w:hAnsi="Book Antiqua"/>
          <w:bCs/>
          <w:color w:val="000000"/>
          <w:sz w:val="24"/>
          <w:szCs w:val="24"/>
        </w:rPr>
        <w:t>Qi Y</w:t>
      </w:r>
      <w:r w:rsidRPr="00D213C7">
        <w:rPr>
          <w:rFonts w:ascii="Book Antiqua" w:hAnsi="Book Antiqua"/>
          <w:b/>
          <w:bCs/>
          <w:color w:val="000000"/>
          <w:sz w:val="24"/>
          <w:szCs w:val="24"/>
        </w:rPr>
        <w:t xml:space="preserve">   </w:t>
      </w:r>
    </w:p>
    <w:p w:rsidR="00342B6E" w:rsidRPr="00D213C7" w:rsidRDefault="00342B6E" w:rsidP="00342B6E">
      <w:pPr>
        <w:pStyle w:val="ListParagraph"/>
        <w:spacing w:line="360" w:lineRule="auto"/>
        <w:ind w:left="920" w:right="225" w:firstLineChars="0" w:firstLine="0"/>
        <w:jc w:val="right"/>
        <w:rPr>
          <w:rFonts w:ascii="Book Antiqua" w:eastAsia="宋体" w:hAnsi="Book Antiqua"/>
          <w:b/>
          <w:bCs/>
          <w:color w:val="000000"/>
          <w:sz w:val="24"/>
          <w:szCs w:val="24"/>
        </w:rPr>
      </w:pPr>
      <w:r w:rsidRPr="00D213C7">
        <w:rPr>
          <w:rFonts w:ascii="Book Antiqua" w:hAnsi="Book Antiqua"/>
          <w:b/>
          <w:bCs/>
          <w:color w:val="000000"/>
          <w:sz w:val="24"/>
          <w:szCs w:val="24"/>
        </w:rPr>
        <w:t>L-Editor</w:t>
      </w:r>
      <w:r w:rsidRPr="00D213C7">
        <w:rPr>
          <w:rFonts w:ascii="Book Antiqua" w:eastAsia="宋体" w:hAnsi="Book Antiqua"/>
          <w:b/>
          <w:bCs/>
          <w:color w:val="000000"/>
          <w:sz w:val="24"/>
          <w:szCs w:val="24"/>
        </w:rPr>
        <w:t>:</w:t>
      </w:r>
      <w:r w:rsidRPr="00D213C7">
        <w:rPr>
          <w:rFonts w:ascii="Book Antiqua" w:hAnsi="Book Antiqua"/>
          <w:b/>
          <w:bCs/>
          <w:color w:val="000000"/>
          <w:sz w:val="24"/>
          <w:szCs w:val="24"/>
        </w:rPr>
        <w:t xml:space="preserve">   E-Editor</w:t>
      </w:r>
      <w:r w:rsidRPr="00D213C7">
        <w:rPr>
          <w:rFonts w:ascii="Book Antiqua" w:eastAsia="宋体" w:hAnsi="Book Antiqua"/>
          <w:b/>
          <w:bCs/>
          <w:color w:val="000000"/>
          <w:sz w:val="24"/>
          <w:szCs w:val="24"/>
        </w:rPr>
        <w:t>:</w:t>
      </w:r>
    </w:p>
    <w:bookmarkEnd w:id="32"/>
    <w:bookmarkEnd w:id="33"/>
    <w:bookmarkEnd w:id="34"/>
    <w:bookmarkEnd w:id="35"/>
    <w:bookmarkEnd w:id="36"/>
    <w:bookmarkEnd w:id="37"/>
    <w:bookmarkEnd w:id="38"/>
    <w:bookmarkEnd w:id="39"/>
    <w:bookmarkEnd w:id="40"/>
    <w:bookmarkEnd w:id="41"/>
    <w:p w:rsidR="00D9723F" w:rsidRDefault="00D9723F">
      <w:pPr>
        <w:widowControl/>
        <w:jc w:val="left"/>
      </w:pPr>
      <w:r>
        <w:br w:type="page"/>
      </w:r>
    </w:p>
    <w:p w:rsidR="00D9723F" w:rsidRPr="00FC6025" w:rsidRDefault="00D9723F" w:rsidP="00D9723F">
      <w:pPr>
        <w:autoSpaceDE w:val="0"/>
        <w:autoSpaceDN w:val="0"/>
        <w:adjustRightInd w:val="0"/>
        <w:spacing w:line="360" w:lineRule="auto"/>
        <w:rPr>
          <w:rFonts w:ascii="Book Antiqua" w:eastAsiaTheme="minorEastAsia" w:hAnsi="Book Antiqua" w:cs="Tahoma"/>
          <w:kern w:val="0"/>
          <w:sz w:val="24"/>
        </w:rPr>
      </w:pPr>
    </w:p>
    <w:p w:rsidR="00D9723F" w:rsidRPr="00FC6025" w:rsidRDefault="00D9723F" w:rsidP="00D9723F">
      <w:pPr>
        <w:autoSpaceDE w:val="0"/>
        <w:autoSpaceDN w:val="0"/>
        <w:adjustRightInd w:val="0"/>
        <w:spacing w:line="360" w:lineRule="auto"/>
        <w:rPr>
          <w:rFonts w:ascii="Book Antiqua" w:eastAsiaTheme="minorEastAsia" w:hAnsi="Book Antiqua" w:cs="Tahoma"/>
          <w:kern w:val="0"/>
          <w:sz w:val="24"/>
        </w:rPr>
      </w:pPr>
      <w:r>
        <w:rPr>
          <w:noProof/>
          <w:lang w:eastAsia="en-US"/>
        </w:rPr>
        <w:drawing>
          <wp:inline distT="0" distB="0" distL="0" distR="0" wp14:anchorId="4F53C71E" wp14:editId="5C0AA695">
            <wp:extent cx="5274310" cy="457717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4577173"/>
                    </a:xfrm>
                    <a:prstGeom prst="rect">
                      <a:avLst/>
                    </a:prstGeom>
                  </pic:spPr>
                </pic:pic>
              </a:graphicData>
            </a:graphic>
          </wp:inline>
        </w:drawing>
      </w:r>
      <w:r w:rsidRPr="00401199">
        <w:rPr>
          <w:rFonts w:ascii="Book Antiqua" w:eastAsiaTheme="minorEastAsia" w:hAnsi="Book Antiqua" w:cs="Tahoma"/>
          <w:b/>
          <w:kern w:val="0"/>
          <w:sz w:val="24"/>
        </w:rPr>
        <w:t>Figure 1</w:t>
      </w:r>
      <w:r w:rsidRPr="00401199">
        <w:rPr>
          <w:rFonts w:ascii="Book Antiqua" w:eastAsiaTheme="minorEastAsia" w:hAnsi="Book Antiqua" w:cs="Tahoma" w:hint="eastAsia"/>
          <w:b/>
          <w:kern w:val="0"/>
          <w:sz w:val="24"/>
        </w:rPr>
        <w:t xml:space="preserve"> </w:t>
      </w:r>
      <w:r w:rsidRPr="00401199">
        <w:rPr>
          <w:rFonts w:ascii="Book Antiqua" w:hAnsi="Book Antiqua" w:cs="Tahoma"/>
          <w:b/>
          <w:sz w:val="24"/>
        </w:rPr>
        <w:t>A 40-year-old male was admitted due to retention of a large foreign body in his rectal colon.</w:t>
      </w:r>
      <w:r w:rsidRPr="00FC6025">
        <w:rPr>
          <w:rFonts w:ascii="Book Antiqua" w:hAnsi="Book Antiqua" w:cs="Tahoma"/>
          <w:sz w:val="24"/>
        </w:rPr>
        <w:t xml:space="preserve"> Plain abdominal radiograph revealed a bottle shape foreign body (about 38</w:t>
      </w:r>
      <w:r>
        <w:rPr>
          <w:rFonts w:ascii="Book Antiqua" w:hAnsi="Book Antiqua" w:cs="Tahoma" w:hint="eastAsia"/>
          <w:sz w:val="24"/>
        </w:rPr>
        <w:t xml:space="preserve"> </w:t>
      </w:r>
      <w:r w:rsidRPr="00FC6025">
        <w:rPr>
          <w:rFonts w:ascii="Book Antiqua" w:hAnsi="Book Antiqua" w:cs="Tahoma"/>
          <w:sz w:val="24"/>
        </w:rPr>
        <w:t xml:space="preserve">mm </w:t>
      </w:r>
      <w:r>
        <w:rPr>
          <w:rFonts w:ascii="Book Antiqua" w:hAnsi="Book Antiqua" w:cs="Tahoma"/>
          <w:sz w:val="24"/>
        </w:rPr>
        <w:sym w:font="Symbol" w:char="F0B4"/>
      </w:r>
      <w:r w:rsidRPr="00FC6025">
        <w:rPr>
          <w:rFonts w:ascii="Book Antiqua" w:hAnsi="Book Antiqua" w:cs="Tahoma"/>
          <w:sz w:val="24"/>
        </w:rPr>
        <w:t xml:space="preserve"> 75</w:t>
      </w:r>
      <w:r>
        <w:rPr>
          <w:rFonts w:ascii="Book Antiqua" w:hAnsi="Book Antiqua" w:cs="Tahoma" w:hint="eastAsia"/>
          <w:sz w:val="24"/>
        </w:rPr>
        <w:t xml:space="preserve"> </w:t>
      </w:r>
      <w:r w:rsidRPr="00FC6025">
        <w:rPr>
          <w:rFonts w:ascii="Book Antiqua" w:hAnsi="Book Antiqua" w:cs="Tahoma"/>
          <w:sz w:val="24"/>
        </w:rPr>
        <w:t xml:space="preserve">mm) retained in rectal colon, with no sign of </w:t>
      </w:r>
      <w:r>
        <w:rPr>
          <w:rFonts w:ascii="Book Antiqua" w:hAnsi="Book Antiqua" w:cs="Tahoma"/>
          <w:sz w:val="24"/>
        </w:rPr>
        <w:t>perforation</w:t>
      </w:r>
      <w:r>
        <w:rPr>
          <w:rFonts w:ascii="Book Antiqua" w:hAnsi="Book Antiqua" w:cs="Tahoma" w:hint="eastAsia"/>
          <w:sz w:val="24"/>
        </w:rPr>
        <w:t xml:space="preserve"> </w:t>
      </w:r>
      <w:r w:rsidRPr="00FC6025">
        <w:rPr>
          <w:rFonts w:ascii="Book Antiqua" w:hAnsi="Book Antiqua" w:cs="Tahoma"/>
          <w:sz w:val="24"/>
        </w:rPr>
        <w:t>(Figure 1)</w:t>
      </w:r>
      <w:r w:rsidRPr="00FC6025">
        <w:rPr>
          <w:rFonts w:ascii="Book Antiqua" w:eastAsiaTheme="minorEastAsia" w:hAnsi="Book Antiqua" w:cs="Tahoma"/>
          <w:kern w:val="0"/>
          <w:sz w:val="24"/>
        </w:rPr>
        <w:t>.</w:t>
      </w:r>
    </w:p>
    <w:p w:rsidR="00D9723F" w:rsidRPr="00FC6025" w:rsidRDefault="00D9723F" w:rsidP="00D9723F">
      <w:pPr>
        <w:autoSpaceDE w:val="0"/>
        <w:autoSpaceDN w:val="0"/>
        <w:adjustRightInd w:val="0"/>
        <w:spacing w:line="360" w:lineRule="auto"/>
        <w:rPr>
          <w:rFonts w:ascii="Book Antiqua" w:eastAsiaTheme="minorEastAsia" w:hAnsi="Book Antiqua" w:cs="Tahoma"/>
          <w:kern w:val="0"/>
          <w:sz w:val="24"/>
        </w:rPr>
      </w:pPr>
    </w:p>
    <w:p w:rsidR="00D9723F" w:rsidRPr="00FC6025" w:rsidRDefault="00D9723F" w:rsidP="00D9723F">
      <w:pPr>
        <w:autoSpaceDE w:val="0"/>
        <w:autoSpaceDN w:val="0"/>
        <w:adjustRightInd w:val="0"/>
        <w:spacing w:line="360" w:lineRule="auto"/>
        <w:rPr>
          <w:rFonts w:ascii="Book Antiqua" w:eastAsiaTheme="minorEastAsia" w:hAnsi="Book Antiqua" w:cs="Tahoma"/>
          <w:kern w:val="0"/>
          <w:sz w:val="24"/>
        </w:rPr>
      </w:pPr>
      <w:r>
        <w:rPr>
          <w:noProof/>
          <w:lang w:eastAsia="en-US"/>
        </w:rPr>
        <w:lastRenderedPageBreak/>
        <w:drawing>
          <wp:inline distT="0" distB="0" distL="0" distR="0" wp14:anchorId="1FA5966B" wp14:editId="2E885D1D">
            <wp:extent cx="5274310" cy="348202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482021"/>
                    </a:xfrm>
                    <a:prstGeom prst="rect">
                      <a:avLst/>
                    </a:prstGeom>
                  </pic:spPr>
                </pic:pic>
              </a:graphicData>
            </a:graphic>
          </wp:inline>
        </w:drawing>
      </w:r>
    </w:p>
    <w:p w:rsidR="00D9723F" w:rsidRDefault="00D9723F" w:rsidP="00D9723F">
      <w:pPr>
        <w:autoSpaceDE w:val="0"/>
        <w:autoSpaceDN w:val="0"/>
        <w:adjustRightInd w:val="0"/>
        <w:spacing w:line="360" w:lineRule="auto"/>
        <w:rPr>
          <w:rFonts w:ascii="Book Antiqua" w:hAnsi="Book Antiqua" w:cs="Tahoma"/>
          <w:sz w:val="24"/>
        </w:rPr>
      </w:pPr>
      <w:r w:rsidRPr="00401199">
        <w:rPr>
          <w:rFonts w:ascii="Book Antiqua" w:eastAsiaTheme="minorEastAsia" w:hAnsi="Book Antiqua" w:cs="Tahoma"/>
          <w:b/>
          <w:kern w:val="0"/>
          <w:sz w:val="24"/>
        </w:rPr>
        <w:t>Figure 2</w:t>
      </w:r>
      <w:r w:rsidRPr="00401199">
        <w:rPr>
          <w:rFonts w:ascii="Book Antiqua" w:hAnsi="Book Antiqua" w:cs="Tahoma"/>
          <w:b/>
          <w:sz w:val="24"/>
        </w:rPr>
        <w:t xml:space="preserve"> Bottle slid into the </w:t>
      </w:r>
      <w:proofErr w:type="spellStart"/>
      <w:r w:rsidRPr="00401199">
        <w:rPr>
          <w:rFonts w:ascii="Book Antiqua" w:hAnsi="Book Antiqua" w:cs="Tahoma"/>
          <w:b/>
          <w:sz w:val="24"/>
        </w:rPr>
        <w:t>rectosigmoid</w:t>
      </w:r>
      <w:proofErr w:type="spellEnd"/>
      <w:r w:rsidRPr="00401199">
        <w:rPr>
          <w:rFonts w:ascii="Book Antiqua" w:hAnsi="Book Antiqua" w:cs="Tahoma"/>
          <w:b/>
          <w:sz w:val="24"/>
        </w:rPr>
        <w:t xml:space="preserve"> colon deeper during examination. We decided to have a colonoscopy as a last try before cutting him open</w:t>
      </w:r>
      <w:r w:rsidRPr="00FC6025">
        <w:rPr>
          <w:rFonts w:ascii="Book Antiqua" w:hAnsi="Book Antiqua" w:cs="Tahoma"/>
          <w:sz w:val="24"/>
        </w:rPr>
        <w:t>. In the colonoscopy, the glass bottle fulfilled the entire colon 15</w:t>
      </w:r>
      <w:r w:rsidR="00841A9C">
        <w:rPr>
          <w:rFonts w:ascii="Book Antiqua" w:hAnsi="Book Antiqua" w:cs="Tahoma" w:hint="eastAsia"/>
          <w:sz w:val="24"/>
        </w:rPr>
        <w:t xml:space="preserve"> </w:t>
      </w:r>
      <w:r w:rsidRPr="00FC6025">
        <w:rPr>
          <w:rFonts w:ascii="Book Antiqua" w:hAnsi="Book Antiqua" w:cs="Tahoma"/>
          <w:sz w:val="24"/>
        </w:rPr>
        <w:t>cm from</w:t>
      </w:r>
      <w:r>
        <w:rPr>
          <w:rFonts w:ascii="Book Antiqua" w:hAnsi="Book Antiqua" w:cs="Tahoma" w:hint="eastAsia"/>
          <w:sz w:val="24"/>
        </w:rPr>
        <w:t xml:space="preserve"> </w:t>
      </w:r>
      <w:r w:rsidR="00D213C7">
        <w:rPr>
          <w:rFonts w:ascii="Book Antiqua" w:hAnsi="Book Antiqua" w:cs="Tahoma"/>
          <w:sz w:val="24"/>
        </w:rPr>
        <w:t>anus</w:t>
      </w:r>
      <w:r w:rsidR="00D213C7">
        <w:rPr>
          <w:rFonts w:ascii="Book Antiqua" w:hAnsi="Book Antiqua" w:cs="Tahoma" w:hint="eastAsia"/>
          <w:sz w:val="24"/>
        </w:rPr>
        <w:t>.</w:t>
      </w:r>
    </w:p>
    <w:p w:rsidR="00D213C7" w:rsidRPr="00FC6025" w:rsidRDefault="00D213C7" w:rsidP="00D9723F">
      <w:pPr>
        <w:autoSpaceDE w:val="0"/>
        <w:autoSpaceDN w:val="0"/>
        <w:adjustRightInd w:val="0"/>
        <w:spacing w:line="360" w:lineRule="auto"/>
        <w:rPr>
          <w:rFonts w:ascii="Book Antiqua" w:eastAsiaTheme="minorEastAsia" w:hAnsi="Book Antiqua" w:cs="Tahoma"/>
          <w:kern w:val="0"/>
          <w:sz w:val="24"/>
        </w:rPr>
      </w:pPr>
    </w:p>
    <w:p w:rsidR="00D9723F" w:rsidRDefault="00D9723F" w:rsidP="00D9723F">
      <w:pPr>
        <w:autoSpaceDE w:val="0"/>
        <w:autoSpaceDN w:val="0"/>
        <w:adjustRightInd w:val="0"/>
        <w:spacing w:line="360" w:lineRule="auto"/>
        <w:rPr>
          <w:rFonts w:ascii="Book Antiqua" w:eastAsiaTheme="minorEastAsia" w:hAnsi="Book Antiqua" w:cs="Tahoma"/>
          <w:kern w:val="0"/>
          <w:sz w:val="24"/>
        </w:rPr>
      </w:pPr>
    </w:p>
    <w:p w:rsidR="00D213C7" w:rsidRDefault="00D213C7" w:rsidP="00D9723F">
      <w:pPr>
        <w:autoSpaceDE w:val="0"/>
        <w:autoSpaceDN w:val="0"/>
        <w:adjustRightInd w:val="0"/>
        <w:spacing w:line="360" w:lineRule="auto"/>
        <w:rPr>
          <w:rFonts w:ascii="Book Antiqua" w:eastAsiaTheme="minorEastAsia" w:hAnsi="Book Antiqua" w:cs="Tahoma"/>
          <w:kern w:val="0"/>
          <w:sz w:val="24"/>
        </w:rPr>
      </w:pPr>
    </w:p>
    <w:p w:rsidR="00D9723F" w:rsidRPr="00FC6025" w:rsidRDefault="00D9723F" w:rsidP="00D9723F">
      <w:pPr>
        <w:autoSpaceDE w:val="0"/>
        <w:autoSpaceDN w:val="0"/>
        <w:adjustRightInd w:val="0"/>
        <w:spacing w:line="360" w:lineRule="auto"/>
        <w:rPr>
          <w:rFonts w:ascii="Book Antiqua" w:eastAsiaTheme="minorEastAsia" w:hAnsi="Book Antiqua" w:cs="Tahoma"/>
          <w:kern w:val="0"/>
          <w:sz w:val="24"/>
        </w:rPr>
      </w:pPr>
      <w:r>
        <w:rPr>
          <w:noProof/>
          <w:lang w:eastAsia="en-US"/>
        </w:rPr>
        <w:lastRenderedPageBreak/>
        <w:drawing>
          <wp:inline distT="0" distB="0" distL="0" distR="0" wp14:anchorId="4068FDFF" wp14:editId="16E4FF06">
            <wp:extent cx="5274310" cy="352353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3523532"/>
                    </a:xfrm>
                    <a:prstGeom prst="rect">
                      <a:avLst/>
                    </a:prstGeom>
                  </pic:spPr>
                </pic:pic>
              </a:graphicData>
            </a:graphic>
          </wp:inline>
        </w:drawing>
      </w:r>
    </w:p>
    <w:p w:rsidR="00D9723F" w:rsidRPr="00FC6025" w:rsidRDefault="00D9723F" w:rsidP="00D9723F">
      <w:pPr>
        <w:autoSpaceDE w:val="0"/>
        <w:autoSpaceDN w:val="0"/>
        <w:adjustRightInd w:val="0"/>
        <w:spacing w:line="360" w:lineRule="auto"/>
        <w:rPr>
          <w:rFonts w:ascii="Book Antiqua" w:eastAsiaTheme="minorEastAsia" w:hAnsi="Book Antiqua" w:cs="Tahoma"/>
          <w:kern w:val="0"/>
          <w:sz w:val="24"/>
        </w:rPr>
      </w:pPr>
      <w:r w:rsidRPr="00401199">
        <w:rPr>
          <w:rFonts w:ascii="Book Antiqua" w:eastAsiaTheme="minorEastAsia" w:hAnsi="Book Antiqua" w:cs="Tahoma"/>
          <w:b/>
          <w:kern w:val="0"/>
          <w:sz w:val="24"/>
        </w:rPr>
        <w:t xml:space="preserve">Figure 3 </w:t>
      </w:r>
      <w:r w:rsidRPr="00401199">
        <w:rPr>
          <w:rFonts w:ascii="Book Antiqua" w:hAnsi="Book Antiqua" w:cs="Tahoma"/>
          <w:b/>
          <w:sz w:val="24"/>
        </w:rPr>
        <w:t>Snares and baskets failed to ensnare it.</w:t>
      </w:r>
      <w:r w:rsidRPr="00FC6025">
        <w:rPr>
          <w:rFonts w:ascii="Book Antiqua" w:hAnsi="Book Antiqua" w:cs="Tahoma"/>
          <w:sz w:val="24"/>
        </w:rPr>
        <w:t xml:space="preserve"> We used </w:t>
      </w:r>
      <w:proofErr w:type="spellStart"/>
      <w:r w:rsidRPr="00FC6025">
        <w:rPr>
          <w:rFonts w:ascii="Book Antiqua" w:hAnsi="Book Antiqua" w:cs="Tahoma"/>
          <w:sz w:val="24"/>
        </w:rPr>
        <w:t>gastrolith</w:t>
      </w:r>
      <w:proofErr w:type="spellEnd"/>
      <w:r w:rsidRPr="00FC6025">
        <w:rPr>
          <w:rFonts w:ascii="Book Antiqua" w:hAnsi="Book Antiqua" w:cs="Tahoma"/>
          <w:sz w:val="24"/>
        </w:rPr>
        <w:t xml:space="preserve"> forceps to retrieve the bottle. The bottle was carefully and slowly manipulated to the opening of the anus and successf</w:t>
      </w:r>
      <w:r>
        <w:rPr>
          <w:rFonts w:ascii="Book Antiqua" w:hAnsi="Book Antiqua" w:cs="Tahoma"/>
          <w:sz w:val="24"/>
        </w:rPr>
        <w:t>ully removed out by colonoscopy</w:t>
      </w:r>
      <w:r w:rsidRPr="00FC6025">
        <w:rPr>
          <w:rFonts w:ascii="Book Antiqua" w:hAnsi="Book Antiqua" w:cs="Tahoma"/>
          <w:sz w:val="24"/>
        </w:rPr>
        <w:t xml:space="preserve"> (Figure 3)</w:t>
      </w:r>
      <w:r w:rsidRPr="00FC6025">
        <w:rPr>
          <w:rFonts w:ascii="Book Antiqua" w:eastAsiaTheme="minorEastAsia" w:hAnsi="Book Antiqua" w:cs="Tahoma"/>
          <w:kern w:val="0"/>
          <w:sz w:val="24"/>
        </w:rPr>
        <w:t>.</w:t>
      </w:r>
    </w:p>
    <w:p w:rsidR="00D9723F" w:rsidRPr="00FC6025" w:rsidRDefault="00D9723F" w:rsidP="00D9723F">
      <w:pPr>
        <w:autoSpaceDE w:val="0"/>
        <w:autoSpaceDN w:val="0"/>
        <w:adjustRightInd w:val="0"/>
        <w:spacing w:line="360" w:lineRule="auto"/>
        <w:rPr>
          <w:rFonts w:ascii="Book Antiqua" w:eastAsiaTheme="minorEastAsia" w:hAnsi="Book Antiqua" w:cs="Tahoma"/>
          <w:kern w:val="0"/>
          <w:sz w:val="24"/>
        </w:rPr>
      </w:pPr>
    </w:p>
    <w:p w:rsidR="00D9723F" w:rsidRDefault="00D9723F" w:rsidP="00D9723F">
      <w:pPr>
        <w:autoSpaceDE w:val="0"/>
        <w:autoSpaceDN w:val="0"/>
        <w:adjustRightInd w:val="0"/>
        <w:spacing w:line="360" w:lineRule="auto"/>
        <w:ind w:firstLineChars="100" w:firstLine="210"/>
      </w:pPr>
    </w:p>
    <w:p w:rsidR="00D9723F" w:rsidRDefault="00D9723F" w:rsidP="00D9723F"/>
    <w:p w:rsidR="008E48D5" w:rsidRPr="00D9723F" w:rsidRDefault="008E48D5" w:rsidP="00342B6E">
      <w:pPr>
        <w:widowControl/>
        <w:jc w:val="left"/>
      </w:pPr>
    </w:p>
    <w:sectPr w:rsidR="008E48D5" w:rsidRPr="00D9723F" w:rsidSect="00471C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FFF" w:rsidRDefault="00956FFF" w:rsidP="003A57D6">
      <w:r>
        <w:separator/>
      </w:r>
    </w:p>
  </w:endnote>
  <w:endnote w:type="continuationSeparator" w:id="0">
    <w:p w:rsidR="00956FFF" w:rsidRDefault="00956FFF" w:rsidP="003A5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黑体">
    <w:altName w:val="Arial Unicode MS"/>
    <w:charset w:val="86"/>
    <w:family w:val="modern"/>
    <w:pitch w:val="fixed"/>
    <w:sig w:usb0="800002BF" w:usb1="38CF7CFA" w:usb2="00000016" w:usb3="00000000" w:csb0="00040001"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TimesNewRomanPS-BoldItalicMT">
    <w:altName w:val="Arial Unicode MS"/>
    <w:charset w:val="00"/>
    <w:family w:val="roman"/>
    <w:pitch w:val="default"/>
    <w:sig w:usb0="00000003" w:usb1="00000000" w:usb2="00000000" w:usb3="00000000" w:csb0="00000001" w:csb1="00000000"/>
  </w:font>
  <w:font w:name="Tahoma-Bold">
    <w:altName w:val="Arial"/>
    <w:panose1 w:val="00000000000000000000"/>
    <w:charset w:val="00"/>
    <w:family w:val="swiss"/>
    <w:notTrueType/>
    <w:pitch w:val="default"/>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FFF" w:rsidRDefault="00956FFF" w:rsidP="003A57D6">
      <w:r>
        <w:separator/>
      </w:r>
    </w:p>
  </w:footnote>
  <w:footnote w:type="continuationSeparator" w:id="0">
    <w:p w:rsidR="00956FFF" w:rsidRDefault="00956FFF" w:rsidP="003A57D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1C54EC"/>
    <w:multiLevelType w:val="hybridMultilevel"/>
    <w:tmpl w:val="314C96A8"/>
    <w:lvl w:ilvl="0" w:tplc="FAE26F1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EFA"/>
    <w:rsid w:val="000F324D"/>
    <w:rsid w:val="000F7F63"/>
    <w:rsid w:val="00134535"/>
    <w:rsid w:val="0014318A"/>
    <w:rsid w:val="00150CC6"/>
    <w:rsid w:val="00162E3B"/>
    <w:rsid w:val="0017402B"/>
    <w:rsid w:val="00191FD4"/>
    <w:rsid w:val="001E6FEB"/>
    <w:rsid w:val="001F21A9"/>
    <w:rsid w:val="00240B71"/>
    <w:rsid w:val="0029480F"/>
    <w:rsid w:val="002C4B2D"/>
    <w:rsid w:val="002D6F48"/>
    <w:rsid w:val="002E75CA"/>
    <w:rsid w:val="00304C2D"/>
    <w:rsid w:val="00342B6E"/>
    <w:rsid w:val="00353FBC"/>
    <w:rsid w:val="003A57D6"/>
    <w:rsid w:val="004464ED"/>
    <w:rsid w:val="00471C27"/>
    <w:rsid w:val="004B0FFC"/>
    <w:rsid w:val="004B2E04"/>
    <w:rsid w:val="004C3C3E"/>
    <w:rsid w:val="004C50C8"/>
    <w:rsid w:val="004E7832"/>
    <w:rsid w:val="00550879"/>
    <w:rsid w:val="00552CED"/>
    <w:rsid w:val="005E10A3"/>
    <w:rsid w:val="005E78AF"/>
    <w:rsid w:val="005F0E69"/>
    <w:rsid w:val="0063520D"/>
    <w:rsid w:val="00651DAA"/>
    <w:rsid w:val="00672283"/>
    <w:rsid w:val="006B05CA"/>
    <w:rsid w:val="00705F4F"/>
    <w:rsid w:val="00736DC7"/>
    <w:rsid w:val="007426F0"/>
    <w:rsid w:val="00746CCE"/>
    <w:rsid w:val="00772F65"/>
    <w:rsid w:val="007A4F5E"/>
    <w:rsid w:val="00802835"/>
    <w:rsid w:val="008057CC"/>
    <w:rsid w:val="008068FC"/>
    <w:rsid w:val="00824764"/>
    <w:rsid w:val="00841A9C"/>
    <w:rsid w:val="008D60A8"/>
    <w:rsid w:val="008E48D5"/>
    <w:rsid w:val="009059D4"/>
    <w:rsid w:val="00925EFA"/>
    <w:rsid w:val="00947373"/>
    <w:rsid w:val="00956FFF"/>
    <w:rsid w:val="0097179C"/>
    <w:rsid w:val="00980D27"/>
    <w:rsid w:val="00997890"/>
    <w:rsid w:val="009B2B1B"/>
    <w:rsid w:val="009B6419"/>
    <w:rsid w:val="009D1810"/>
    <w:rsid w:val="009D1F51"/>
    <w:rsid w:val="009E0BD1"/>
    <w:rsid w:val="00A03711"/>
    <w:rsid w:val="00A257A4"/>
    <w:rsid w:val="00A72B0C"/>
    <w:rsid w:val="00AB350E"/>
    <w:rsid w:val="00AD7096"/>
    <w:rsid w:val="00AE2F7F"/>
    <w:rsid w:val="00B6428D"/>
    <w:rsid w:val="00BC48E8"/>
    <w:rsid w:val="00BF08C4"/>
    <w:rsid w:val="00C02C35"/>
    <w:rsid w:val="00C03EB8"/>
    <w:rsid w:val="00C212F5"/>
    <w:rsid w:val="00CC2EAD"/>
    <w:rsid w:val="00CD10D1"/>
    <w:rsid w:val="00CF4CD0"/>
    <w:rsid w:val="00D213C7"/>
    <w:rsid w:val="00D9723F"/>
    <w:rsid w:val="00DB262D"/>
    <w:rsid w:val="00DF35C9"/>
    <w:rsid w:val="00E93627"/>
    <w:rsid w:val="00ED362D"/>
    <w:rsid w:val="00F01327"/>
    <w:rsid w:val="00F0288F"/>
    <w:rsid w:val="00F10D8F"/>
    <w:rsid w:val="00F61627"/>
    <w:rsid w:val="00FB27CC"/>
    <w:rsid w:val="00FC6025"/>
    <w:rsid w:val="00FD3FF6"/>
    <w:rsid w:val="00FF718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FFC"/>
    <w:pPr>
      <w:widowControl w:val="0"/>
      <w:jc w:val="both"/>
    </w:pPr>
    <w:rPr>
      <w:rFonts w:ascii="Times New Roman" w:eastAsia="宋体"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6CCE"/>
    <w:rPr>
      <w:color w:val="0000FF" w:themeColor="hyperlink"/>
      <w:u w:val="single"/>
    </w:rPr>
  </w:style>
  <w:style w:type="paragraph" w:styleId="BalloonText">
    <w:name w:val="Balloon Text"/>
    <w:basedOn w:val="Normal"/>
    <w:link w:val="Char"/>
    <w:uiPriority w:val="99"/>
    <w:semiHidden/>
    <w:unhideWhenUsed/>
    <w:rsid w:val="00997890"/>
    <w:rPr>
      <w:sz w:val="18"/>
      <w:szCs w:val="18"/>
    </w:rPr>
  </w:style>
  <w:style w:type="character" w:customStyle="1" w:styleId="Char">
    <w:name w:val="批注框文本 Char"/>
    <w:basedOn w:val="DefaultParagraphFont"/>
    <w:link w:val="BalloonText"/>
    <w:uiPriority w:val="99"/>
    <w:semiHidden/>
    <w:rsid w:val="00997890"/>
    <w:rPr>
      <w:rFonts w:ascii="Times New Roman" w:eastAsia="宋体" w:hAnsi="Times New Roman" w:cs="Times New Roman"/>
      <w:sz w:val="18"/>
      <w:szCs w:val="18"/>
    </w:rPr>
  </w:style>
  <w:style w:type="paragraph" w:styleId="Header">
    <w:name w:val="header"/>
    <w:basedOn w:val="Normal"/>
    <w:link w:val="HeaderChar"/>
    <w:uiPriority w:val="99"/>
    <w:unhideWhenUsed/>
    <w:rsid w:val="003A57D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A57D6"/>
    <w:rPr>
      <w:rFonts w:ascii="Times New Roman" w:eastAsia="宋体" w:hAnsi="Times New Roman" w:cs="Times New Roman"/>
      <w:sz w:val="18"/>
      <w:szCs w:val="18"/>
    </w:rPr>
  </w:style>
  <w:style w:type="paragraph" w:styleId="Footer">
    <w:name w:val="footer"/>
    <w:basedOn w:val="Normal"/>
    <w:link w:val="FooterChar"/>
    <w:uiPriority w:val="99"/>
    <w:unhideWhenUsed/>
    <w:rsid w:val="003A57D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A57D6"/>
    <w:rPr>
      <w:rFonts w:ascii="Times New Roman" w:eastAsia="宋体" w:hAnsi="Times New Roman" w:cs="Times New Roman"/>
      <w:sz w:val="18"/>
      <w:szCs w:val="18"/>
    </w:rPr>
  </w:style>
  <w:style w:type="paragraph" w:styleId="ListParagraph">
    <w:name w:val="List Paragraph"/>
    <w:basedOn w:val="Normal"/>
    <w:uiPriority w:val="34"/>
    <w:qFormat/>
    <w:rsid w:val="00980D27"/>
    <w:pPr>
      <w:ind w:firstLineChars="200" w:firstLine="420"/>
    </w:pPr>
    <w:rPr>
      <w:rFonts w:asciiTheme="minorHAnsi" w:eastAsiaTheme="minorEastAsia" w:hAnsiTheme="minorHAnsi" w:cstheme="minorBidi"/>
      <w:szCs w:val="22"/>
    </w:rPr>
  </w:style>
  <w:style w:type="character" w:styleId="CommentReference">
    <w:name w:val="annotation reference"/>
    <w:rsid w:val="00FC6025"/>
    <w:rPr>
      <w:rFonts w:cs="Times New Roman"/>
      <w:sz w:val="21"/>
      <w:szCs w:val="21"/>
    </w:rPr>
  </w:style>
  <w:style w:type="paragraph" w:styleId="CommentText">
    <w:name w:val="annotation text"/>
    <w:basedOn w:val="Normal"/>
    <w:link w:val="CommentTextChar"/>
    <w:uiPriority w:val="99"/>
    <w:rsid w:val="00FC6025"/>
    <w:pPr>
      <w:widowControl/>
      <w:jc w:val="left"/>
    </w:pPr>
    <w:rPr>
      <w:kern w:val="0"/>
      <w:sz w:val="24"/>
      <w:lang w:eastAsia="en-US"/>
    </w:rPr>
  </w:style>
  <w:style w:type="character" w:customStyle="1" w:styleId="CommentTextChar">
    <w:name w:val="Comment Text Char"/>
    <w:basedOn w:val="DefaultParagraphFont"/>
    <w:link w:val="CommentText"/>
    <w:uiPriority w:val="99"/>
    <w:rsid w:val="00FC6025"/>
    <w:rPr>
      <w:rFonts w:ascii="Times New Roman" w:eastAsia="宋体" w:hAnsi="Times New Roman" w:cs="Times New Roman"/>
      <w:kern w:val="0"/>
      <w:sz w:val="24"/>
      <w:szCs w:val="24"/>
      <w:lang w:eastAsia="en-US"/>
    </w:rPr>
  </w:style>
  <w:style w:type="paragraph" w:styleId="NormalWeb">
    <w:name w:val="Normal (Web)"/>
    <w:basedOn w:val="Normal"/>
    <w:uiPriority w:val="99"/>
    <w:unhideWhenUsed/>
    <w:rsid w:val="00FC6025"/>
    <w:pPr>
      <w:widowControl/>
      <w:spacing w:before="100" w:beforeAutospacing="1" w:after="100" w:afterAutospacing="1"/>
      <w:jc w:val="left"/>
    </w:pPr>
    <w:rPr>
      <w:rFonts w:eastAsia="Times New Roman"/>
      <w:kern w:val="0"/>
      <w:sz w:val="24"/>
      <w:lang w:val="it-IT" w:eastAsia="it-IT"/>
    </w:rPr>
  </w:style>
  <w:style w:type="character" w:styleId="Strong">
    <w:name w:val="Strong"/>
    <w:uiPriority w:val="22"/>
    <w:qFormat/>
    <w:rsid w:val="00FC6025"/>
    <w:rPr>
      <w:b/>
      <w:bCs/>
    </w:rPr>
  </w:style>
  <w:style w:type="paragraph" w:styleId="CommentSubject">
    <w:name w:val="annotation subject"/>
    <w:basedOn w:val="CommentText"/>
    <w:next w:val="CommentText"/>
    <w:link w:val="CommentSubjectChar"/>
    <w:semiHidden/>
    <w:unhideWhenUsed/>
    <w:rsid w:val="00FC6025"/>
    <w:pPr>
      <w:widowControl w:val="0"/>
    </w:pPr>
    <w:rPr>
      <w:b/>
      <w:bCs/>
      <w:kern w:val="2"/>
      <w:sz w:val="21"/>
      <w:lang w:eastAsia="zh-CN"/>
    </w:rPr>
  </w:style>
  <w:style w:type="character" w:customStyle="1" w:styleId="CommentSubjectChar">
    <w:name w:val="Comment Subject Char"/>
    <w:basedOn w:val="CommentTextChar"/>
    <w:link w:val="CommentSubject"/>
    <w:uiPriority w:val="99"/>
    <w:semiHidden/>
    <w:rsid w:val="00FC6025"/>
    <w:rPr>
      <w:rFonts w:ascii="Times New Roman" w:eastAsia="宋体" w:hAnsi="Times New Roman" w:cs="Times New Roman"/>
      <w:b/>
      <w:bCs/>
      <w:kern w:val="0"/>
      <w:sz w:val="24"/>
      <w:szCs w:val="24"/>
      <w:lang w:eastAsia="en-US"/>
    </w:rPr>
  </w:style>
  <w:style w:type="character" w:styleId="FollowedHyperlink">
    <w:name w:val="FollowedHyperlink"/>
    <w:basedOn w:val="DefaultParagraphFont"/>
    <w:uiPriority w:val="99"/>
    <w:semiHidden/>
    <w:unhideWhenUsed/>
    <w:rsid w:val="00304C2D"/>
    <w:rPr>
      <w:color w:val="800080" w:themeColor="followedHyperlink"/>
      <w:u w:val="single"/>
    </w:rPr>
  </w:style>
  <w:style w:type="character" w:styleId="Emphasis">
    <w:name w:val="Emphasis"/>
    <w:qFormat/>
    <w:rsid w:val="00AE2F7F"/>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FFC"/>
    <w:pPr>
      <w:widowControl w:val="0"/>
      <w:jc w:val="both"/>
    </w:pPr>
    <w:rPr>
      <w:rFonts w:ascii="Times New Roman" w:eastAsia="宋体"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6CCE"/>
    <w:rPr>
      <w:color w:val="0000FF" w:themeColor="hyperlink"/>
      <w:u w:val="single"/>
    </w:rPr>
  </w:style>
  <w:style w:type="paragraph" w:styleId="BalloonText">
    <w:name w:val="Balloon Text"/>
    <w:basedOn w:val="Normal"/>
    <w:link w:val="Char"/>
    <w:uiPriority w:val="99"/>
    <w:semiHidden/>
    <w:unhideWhenUsed/>
    <w:rsid w:val="00997890"/>
    <w:rPr>
      <w:sz w:val="18"/>
      <w:szCs w:val="18"/>
    </w:rPr>
  </w:style>
  <w:style w:type="character" w:customStyle="1" w:styleId="Char">
    <w:name w:val="批注框文本 Char"/>
    <w:basedOn w:val="DefaultParagraphFont"/>
    <w:link w:val="BalloonText"/>
    <w:uiPriority w:val="99"/>
    <w:semiHidden/>
    <w:rsid w:val="00997890"/>
    <w:rPr>
      <w:rFonts w:ascii="Times New Roman" w:eastAsia="宋体" w:hAnsi="Times New Roman" w:cs="Times New Roman"/>
      <w:sz w:val="18"/>
      <w:szCs w:val="18"/>
    </w:rPr>
  </w:style>
  <w:style w:type="paragraph" w:styleId="Header">
    <w:name w:val="header"/>
    <w:basedOn w:val="Normal"/>
    <w:link w:val="HeaderChar"/>
    <w:uiPriority w:val="99"/>
    <w:unhideWhenUsed/>
    <w:rsid w:val="003A57D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A57D6"/>
    <w:rPr>
      <w:rFonts w:ascii="Times New Roman" w:eastAsia="宋体" w:hAnsi="Times New Roman" w:cs="Times New Roman"/>
      <w:sz w:val="18"/>
      <w:szCs w:val="18"/>
    </w:rPr>
  </w:style>
  <w:style w:type="paragraph" w:styleId="Footer">
    <w:name w:val="footer"/>
    <w:basedOn w:val="Normal"/>
    <w:link w:val="FooterChar"/>
    <w:uiPriority w:val="99"/>
    <w:unhideWhenUsed/>
    <w:rsid w:val="003A57D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A57D6"/>
    <w:rPr>
      <w:rFonts w:ascii="Times New Roman" w:eastAsia="宋体" w:hAnsi="Times New Roman" w:cs="Times New Roman"/>
      <w:sz w:val="18"/>
      <w:szCs w:val="18"/>
    </w:rPr>
  </w:style>
  <w:style w:type="paragraph" w:styleId="ListParagraph">
    <w:name w:val="List Paragraph"/>
    <w:basedOn w:val="Normal"/>
    <w:uiPriority w:val="34"/>
    <w:qFormat/>
    <w:rsid w:val="00980D27"/>
    <w:pPr>
      <w:ind w:firstLineChars="200" w:firstLine="420"/>
    </w:pPr>
    <w:rPr>
      <w:rFonts w:asciiTheme="minorHAnsi" w:eastAsiaTheme="minorEastAsia" w:hAnsiTheme="minorHAnsi" w:cstheme="minorBidi"/>
      <w:szCs w:val="22"/>
    </w:rPr>
  </w:style>
  <w:style w:type="character" w:styleId="CommentReference">
    <w:name w:val="annotation reference"/>
    <w:rsid w:val="00FC6025"/>
    <w:rPr>
      <w:rFonts w:cs="Times New Roman"/>
      <w:sz w:val="21"/>
      <w:szCs w:val="21"/>
    </w:rPr>
  </w:style>
  <w:style w:type="paragraph" w:styleId="CommentText">
    <w:name w:val="annotation text"/>
    <w:basedOn w:val="Normal"/>
    <w:link w:val="CommentTextChar"/>
    <w:uiPriority w:val="99"/>
    <w:rsid w:val="00FC6025"/>
    <w:pPr>
      <w:widowControl/>
      <w:jc w:val="left"/>
    </w:pPr>
    <w:rPr>
      <w:kern w:val="0"/>
      <w:sz w:val="24"/>
      <w:lang w:eastAsia="en-US"/>
    </w:rPr>
  </w:style>
  <w:style w:type="character" w:customStyle="1" w:styleId="CommentTextChar">
    <w:name w:val="Comment Text Char"/>
    <w:basedOn w:val="DefaultParagraphFont"/>
    <w:link w:val="CommentText"/>
    <w:uiPriority w:val="99"/>
    <w:rsid w:val="00FC6025"/>
    <w:rPr>
      <w:rFonts w:ascii="Times New Roman" w:eastAsia="宋体" w:hAnsi="Times New Roman" w:cs="Times New Roman"/>
      <w:kern w:val="0"/>
      <w:sz w:val="24"/>
      <w:szCs w:val="24"/>
      <w:lang w:eastAsia="en-US"/>
    </w:rPr>
  </w:style>
  <w:style w:type="paragraph" w:styleId="NormalWeb">
    <w:name w:val="Normal (Web)"/>
    <w:basedOn w:val="Normal"/>
    <w:uiPriority w:val="99"/>
    <w:unhideWhenUsed/>
    <w:rsid w:val="00FC6025"/>
    <w:pPr>
      <w:widowControl/>
      <w:spacing w:before="100" w:beforeAutospacing="1" w:after="100" w:afterAutospacing="1"/>
      <w:jc w:val="left"/>
    </w:pPr>
    <w:rPr>
      <w:rFonts w:eastAsia="Times New Roman"/>
      <w:kern w:val="0"/>
      <w:sz w:val="24"/>
      <w:lang w:val="it-IT" w:eastAsia="it-IT"/>
    </w:rPr>
  </w:style>
  <w:style w:type="character" w:styleId="Strong">
    <w:name w:val="Strong"/>
    <w:uiPriority w:val="22"/>
    <w:qFormat/>
    <w:rsid w:val="00FC6025"/>
    <w:rPr>
      <w:b/>
      <w:bCs/>
    </w:rPr>
  </w:style>
  <w:style w:type="paragraph" w:styleId="CommentSubject">
    <w:name w:val="annotation subject"/>
    <w:basedOn w:val="CommentText"/>
    <w:next w:val="CommentText"/>
    <w:link w:val="CommentSubjectChar"/>
    <w:semiHidden/>
    <w:unhideWhenUsed/>
    <w:rsid w:val="00FC6025"/>
    <w:pPr>
      <w:widowControl w:val="0"/>
    </w:pPr>
    <w:rPr>
      <w:b/>
      <w:bCs/>
      <w:kern w:val="2"/>
      <w:sz w:val="21"/>
      <w:lang w:eastAsia="zh-CN"/>
    </w:rPr>
  </w:style>
  <w:style w:type="character" w:customStyle="1" w:styleId="CommentSubjectChar">
    <w:name w:val="Comment Subject Char"/>
    <w:basedOn w:val="CommentTextChar"/>
    <w:link w:val="CommentSubject"/>
    <w:uiPriority w:val="99"/>
    <w:semiHidden/>
    <w:rsid w:val="00FC6025"/>
    <w:rPr>
      <w:rFonts w:ascii="Times New Roman" w:eastAsia="宋体" w:hAnsi="Times New Roman" w:cs="Times New Roman"/>
      <w:b/>
      <w:bCs/>
      <w:kern w:val="0"/>
      <w:sz w:val="24"/>
      <w:szCs w:val="24"/>
      <w:lang w:eastAsia="en-US"/>
    </w:rPr>
  </w:style>
  <w:style w:type="character" w:styleId="FollowedHyperlink">
    <w:name w:val="FollowedHyperlink"/>
    <w:basedOn w:val="DefaultParagraphFont"/>
    <w:uiPriority w:val="99"/>
    <w:semiHidden/>
    <w:unhideWhenUsed/>
    <w:rsid w:val="00304C2D"/>
    <w:rPr>
      <w:color w:val="800080" w:themeColor="followedHyperlink"/>
      <w:u w:val="single"/>
    </w:rPr>
  </w:style>
  <w:style w:type="character" w:styleId="Emphasis">
    <w:name w:val="Emphasis"/>
    <w:qFormat/>
    <w:rsid w:val="00AE2F7F"/>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13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1408</Words>
  <Characters>8026</Characters>
  <Application>Microsoft Macintosh Word</Application>
  <DocSecurity>0</DocSecurity>
  <Lines>66</Lines>
  <Paragraphs>18</Paragraphs>
  <ScaleCrop>false</ScaleCrop>
  <Company/>
  <LinksUpToDate>false</LinksUpToDate>
  <CharactersWithSpaces>9416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dc:creator>
  <cp:lastModifiedBy>Na Ma</cp:lastModifiedBy>
  <cp:revision>2</cp:revision>
  <dcterms:created xsi:type="dcterms:W3CDTF">2016-04-05T20:57:00Z</dcterms:created>
  <dcterms:modified xsi:type="dcterms:W3CDTF">2016-04-05T20:57:00Z</dcterms:modified>
</cp:coreProperties>
</file>