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A73C" w14:textId="41062972" w:rsidR="005F2AB7" w:rsidRPr="00D204FE" w:rsidRDefault="005F2AB7" w:rsidP="004619F2">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274"/>
      <w:bookmarkStart w:id="1" w:name="OLE_LINK275"/>
      <w:bookmarkStart w:id="2" w:name="OLE_LINK269"/>
      <w:bookmarkStart w:id="3" w:name="OLE_LINK270"/>
      <w:bookmarkStart w:id="4" w:name="OLE_LINK502"/>
      <w:bookmarkStart w:id="5" w:name="OLE_LINK569"/>
      <w:bookmarkStart w:id="6" w:name="OLE_LINK597"/>
      <w:bookmarkStart w:id="7" w:name="OLE_LINK618"/>
      <w:bookmarkStart w:id="8" w:name="OLE_LINK634"/>
      <w:r w:rsidRPr="00D204FE">
        <w:rPr>
          <w:rFonts w:ascii="Book Antiqua" w:hAnsi="Book Antiqua" w:cs="Times New Roman"/>
          <w:b/>
          <w:color w:val="auto"/>
          <w:sz w:val="24"/>
          <w:szCs w:val="24"/>
          <w:highlight w:val="white"/>
          <w:lang w:val="en-US" w:eastAsia="zh-CN"/>
        </w:rPr>
        <w:t xml:space="preserve">Name of </w:t>
      </w:r>
      <w:r w:rsidRPr="00D204FE">
        <w:rPr>
          <w:rFonts w:ascii="Book Antiqua" w:hAnsi="Book Antiqua" w:cs="Times New Roman"/>
          <w:b/>
          <w:caps/>
          <w:color w:val="auto"/>
          <w:sz w:val="24"/>
          <w:szCs w:val="24"/>
          <w:highlight w:val="white"/>
          <w:lang w:val="en-US" w:eastAsia="zh-CN"/>
        </w:rPr>
        <w:t>j</w:t>
      </w:r>
      <w:r w:rsidRPr="00D204FE">
        <w:rPr>
          <w:rFonts w:ascii="Book Antiqua" w:hAnsi="Book Antiqua" w:cs="Times New Roman"/>
          <w:b/>
          <w:color w:val="auto"/>
          <w:sz w:val="24"/>
          <w:szCs w:val="24"/>
          <w:highlight w:val="white"/>
          <w:lang w:val="en-US" w:eastAsia="zh-CN"/>
        </w:rPr>
        <w:t xml:space="preserve">ournal: </w:t>
      </w:r>
      <w:r w:rsidR="005E61CC" w:rsidRPr="00D204FE">
        <w:rPr>
          <w:rFonts w:ascii="Book Antiqua" w:hAnsi="Book Antiqua" w:cs="Times New Roman"/>
          <w:b/>
          <w:i/>
          <w:color w:val="auto"/>
          <w:sz w:val="24"/>
          <w:szCs w:val="24"/>
          <w:highlight w:val="white"/>
          <w:lang w:val="en-US" w:eastAsia="zh-CN"/>
        </w:rPr>
        <w:t>World Journal of Gastrointestinal Surgery</w:t>
      </w:r>
    </w:p>
    <w:p w14:paraId="3F789585" w14:textId="262F1F51" w:rsidR="005F2AB7" w:rsidRPr="00D204FE" w:rsidRDefault="005F2AB7" w:rsidP="004619F2">
      <w:pPr>
        <w:pStyle w:val="1"/>
        <w:snapToGrid w:val="0"/>
        <w:spacing w:line="360" w:lineRule="auto"/>
        <w:jc w:val="both"/>
        <w:rPr>
          <w:rFonts w:ascii="Book Antiqua" w:hAnsi="Book Antiqua" w:cs="Times New Roman"/>
          <w:b/>
          <w:i/>
          <w:color w:val="auto"/>
          <w:sz w:val="24"/>
          <w:szCs w:val="24"/>
          <w:highlight w:val="white"/>
          <w:lang w:val="en-US" w:eastAsia="zh-CN"/>
        </w:rPr>
      </w:pPr>
      <w:r w:rsidRPr="00D204FE">
        <w:rPr>
          <w:rFonts w:ascii="Book Antiqua" w:hAnsi="Book Antiqua" w:cs="Times New Roman"/>
          <w:b/>
          <w:color w:val="auto"/>
          <w:sz w:val="24"/>
          <w:szCs w:val="24"/>
          <w:highlight w:val="white"/>
          <w:lang w:eastAsia="zh-CN"/>
        </w:rPr>
        <w:t xml:space="preserve">ESPS Manuscript NO: </w:t>
      </w:r>
      <w:r w:rsidR="00B746CC" w:rsidRPr="00D204FE">
        <w:rPr>
          <w:rFonts w:ascii="Book Antiqua" w:hAnsi="Book Antiqua" w:cs="Times New Roman"/>
          <w:b/>
          <w:color w:val="auto"/>
          <w:sz w:val="24"/>
          <w:szCs w:val="24"/>
          <w:highlight w:val="white"/>
          <w:lang w:eastAsia="zh-CN"/>
        </w:rPr>
        <w:t>24563</w:t>
      </w:r>
    </w:p>
    <w:bookmarkEnd w:id="0"/>
    <w:bookmarkEnd w:id="1"/>
    <w:p w14:paraId="63C3ABD5" w14:textId="50F363CB" w:rsidR="005E61CC" w:rsidRPr="00D204FE" w:rsidRDefault="005E61CC" w:rsidP="004619F2">
      <w:pPr>
        <w:snapToGrid w:val="0"/>
        <w:spacing w:after="0" w:line="360" w:lineRule="auto"/>
        <w:rPr>
          <w:rFonts w:ascii="Book Antiqua" w:hAnsi="Book Antiqua"/>
          <w:b/>
        </w:rPr>
      </w:pPr>
      <w:r w:rsidRPr="00D204FE">
        <w:rPr>
          <w:rFonts w:ascii="Book Antiqua" w:hAnsi="Book Antiqua"/>
          <w:b/>
          <w:shd w:val="clear" w:color="auto" w:fill="FFFFFF"/>
        </w:rPr>
        <w:t>Manuscript Type</w:t>
      </w:r>
      <w:r w:rsidRPr="00D204FE">
        <w:rPr>
          <w:rFonts w:ascii="Book Antiqua" w:hAnsi="Book Antiqua"/>
          <w:b/>
        </w:rPr>
        <w:t>: Original Article</w:t>
      </w:r>
    </w:p>
    <w:p w14:paraId="058CC4A8" w14:textId="77777777" w:rsidR="005E61CC" w:rsidRPr="00D204FE" w:rsidRDefault="005E61CC" w:rsidP="004619F2">
      <w:pPr>
        <w:snapToGrid w:val="0"/>
        <w:spacing w:after="0" w:line="360" w:lineRule="auto"/>
        <w:jc w:val="both"/>
        <w:rPr>
          <w:rFonts w:ascii="Book Antiqua" w:eastAsia="宋体" w:hAnsi="Book Antiqua"/>
          <w:b/>
          <w:lang w:val="it-IT" w:eastAsia="zh-CN"/>
        </w:rPr>
      </w:pPr>
    </w:p>
    <w:p w14:paraId="100CD84D" w14:textId="27C68298" w:rsidR="005F2AB7" w:rsidRPr="00D204FE" w:rsidRDefault="00D00E30" w:rsidP="004619F2">
      <w:pPr>
        <w:snapToGrid w:val="0"/>
        <w:spacing w:after="0" w:line="360" w:lineRule="auto"/>
        <w:jc w:val="both"/>
        <w:rPr>
          <w:rFonts w:ascii="Book Antiqua" w:eastAsia="宋体" w:hAnsi="Book Antiqua"/>
          <w:b/>
          <w:i/>
          <w:lang w:val="it-IT"/>
        </w:rPr>
      </w:pPr>
      <w:r w:rsidRPr="00D204FE">
        <w:rPr>
          <w:rFonts w:ascii="Book Antiqua" w:eastAsia="宋体" w:hAnsi="Book Antiqua"/>
          <w:b/>
          <w:i/>
          <w:lang w:val="it-IT"/>
        </w:rPr>
        <w:t>Retrospective Cohort Study</w:t>
      </w:r>
    </w:p>
    <w:bookmarkEnd w:id="2"/>
    <w:bookmarkEnd w:id="3"/>
    <w:bookmarkEnd w:id="4"/>
    <w:bookmarkEnd w:id="5"/>
    <w:bookmarkEnd w:id="6"/>
    <w:bookmarkEnd w:id="7"/>
    <w:bookmarkEnd w:id="8"/>
    <w:p w14:paraId="3709FD67" w14:textId="2546D477" w:rsidR="00361855" w:rsidRDefault="0002044D" w:rsidP="0007379F">
      <w:pPr>
        <w:snapToGrid w:val="0"/>
        <w:spacing w:after="0" w:line="360" w:lineRule="auto"/>
        <w:ind w:leftChars="-236" w:left="-566" w:right="-772" w:firstLineChars="245" w:firstLine="636"/>
        <w:jc w:val="both"/>
        <w:rPr>
          <w:rFonts w:ascii="Book Antiqua" w:eastAsia="宋体" w:hAnsi="Book Antiqua"/>
          <w:b/>
          <w:lang w:eastAsia="zh-CN"/>
        </w:rPr>
      </w:pPr>
      <w:r w:rsidRPr="00D204FE">
        <w:rPr>
          <w:rFonts w:ascii="Book Antiqua" w:hAnsi="Book Antiqua"/>
          <w:b/>
        </w:rPr>
        <w:t xml:space="preserve">Early </w:t>
      </w:r>
      <w:r w:rsidR="005E61CC" w:rsidRPr="00D204FE">
        <w:rPr>
          <w:rFonts w:ascii="Book Antiqua" w:hAnsi="Book Antiqua"/>
          <w:b/>
        </w:rPr>
        <w:t>s</w:t>
      </w:r>
      <w:r w:rsidRPr="00D204FE">
        <w:rPr>
          <w:rFonts w:ascii="Book Antiqua" w:hAnsi="Book Antiqua"/>
          <w:b/>
        </w:rPr>
        <w:t>urgery in Crohn’s</w:t>
      </w:r>
      <w:r w:rsidR="005E61CC" w:rsidRPr="00D204FE">
        <w:rPr>
          <w:rFonts w:ascii="Book Antiqua" w:hAnsi="Book Antiqua"/>
          <w:b/>
        </w:rPr>
        <w:t xml:space="preserve"> disease a benefit in selected cases</w:t>
      </w:r>
    </w:p>
    <w:p w14:paraId="56E3342B" w14:textId="77777777" w:rsidR="00521EEA" w:rsidRPr="00521EEA" w:rsidRDefault="00521EEA" w:rsidP="0007379F">
      <w:pPr>
        <w:snapToGrid w:val="0"/>
        <w:spacing w:after="0" w:line="360" w:lineRule="auto"/>
        <w:ind w:leftChars="-236" w:left="-566" w:right="-772" w:firstLineChars="245" w:firstLine="636"/>
        <w:jc w:val="both"/>
        <w:rPr>
          <w:rFonts w:ascii="Book Antiqua" w:eastAsia="宋体" w:hAnsi="Book Antiqua"/>
          <w:b/>
          <w:lang w:eastAsia="zh-CN"/>
        </w:rPr>
      </w:pPr>
    </w:p>
    <w:p w14:paraId="490F13E1" w14:textId="1C999219" w:rsidR="005F2AB7" w:rsidRPr="00D204FE" w:rsidRDefault="005E61CC" w:rsidP="004619F2">
      <w:pPr>
        <w:pStyle w:val="1"/>
        <w:snapToGrid w:val="0"/>
        <w:spacing w:line="360" w:lineRule="auto"/>
        <w:ind w:leftChars="-236" w:left="-566" w:firstLineChars="250" w:firstLine="600"/>
        <w:jc w:val="both"/>
        <w:rPr>
          <w:rFonts w:ascii="Book Antiqua" w:eastAsiaTheme="minorEastAsia" w:hAnsi="Book Antiqua" w:cstheme="minorBidi"/>
          <w:b/>
          <w:color w:val="auto"/>
          <w:sz w:val="24"/>
          <w:szCs w:val="24"/>
          <w:lang w:val="en-US" w:eastAsia="ja-JP"/>
        </w:rPr>
      </w:pPr>
      <w:r w:rsidRPr="00D204FE">
        <w:rPr>
          <w:rFonts w:ascii="Book Antiqua" w:hAnsi="Book Antiqua"/>
          <w:sz w:val="24"/>
          <w:szCs w:val="24"/>
        </w:rPr>
        <w:t xml:space="preserve">An V </w:t>
      </w:r>
      <w:r w:rsidRPr="00D204FE">
        <w:rPr>
          <w:rFonts w:ascii="Book Antiqua" w:hAnsi="Book Antiqua"/>
          <w:i/>
          <w:sz w:val="24"/>
          <w:szCs w:val="24"/>
          <w:lang w:eastAsia="zh-CN"/>
        </w:rPr>
        <w:t>et al</w:t>
      </w:r>
      <w:r w:rsidRPr="00D204FE">
        <w:rPr>
          <w:rFonts w:ascii="Book Antiqua" w:hAnsi="Book Antiqua"/>
          <w:sz w:val="24"/>
          <w:szCs w:val="24"/>
          <w:lang w:eastAsia="zh-CN"/>
        </w:rPr>
        <w:t xml:space="preserve">. </w:t>
      </w:r>
      <w:r w:rsidR="00D00E30" w:rsidRPr="00D204FE">
        <w:rPr>
          <w:rFonts w:ascii="Book Antiqua" w:hAnsi="Book Antiqua"/>
          <w:sz w:val="24"/>
          <w:szCs w:val="24"/>
        </w:rPr>
        <w:t xml:space="preserve">Early surgery in Crohn’s </w:t>
      </w:r>
      <w:r w:rsidRPr="00D204FE">
        <w:rPr>
          <w:rFonts w:ascii="Book Antiqua" w:hAnsi="Book Antiqua"/>
          <w:sz w:val="24"/>
          <w:szCs w:val="24"/>
        </w:rPr>
        <w:t>d</w:t>
      </w:r>
      <w:r w:rsidR="00D00E30" w:rsidRPr="00D204FE">
        <w:rPr>
          <w:rFonts w:ascii="Book Antiqua" w:hAnsi="Book Antiqua"/>
          <w:sz w:val="24"/>
          <w:szCs w:val="24"/>
        </w:rPr>
        <w:t>isease</w:t>
      </w:r>
      <w:bookmarkStart w:id="9" w:name="OLE_LINK122"/>
      <w:bookmarkStart w:id="10" w:name="OLE_LINK123"/>
      <w:bookmarkStart w:id="11" w:name="OLE_LINK221"/>
      <w:bookmarkStart w:id="12" w:name="OLE_LINK230"/>
      <w:bookmarkStart w:id="13" w:name="OLE_LINK342"/>
      <w:bookmarkStart w:id="14" w:name="OLE_LINK401"/>
      <w:bookmarkStart w:id="15" w:name="OLE_LINK576"/>
      <w:bookmarkStart w:id="16" w:name="OLE_LINK605"/>
      <w:bookmarkStart w:id="17" w:name="OLE_LINK638"/>
    </w:p>
    <w:bookmarkEnd w:id="9"/>
    <w:bookmarkEnd w:id="10"/>
    <w:bookmarkEnd w:id="11"/>
    <w:bookmarkEnd w:id="12"/>
    <w:bookmarkEnd w:id="13"/>
    <w:bookmarkEnd w:id="14"/>
    <w:bookmarkEnd w:id="15"/>
    <w:bookmarkEnd w:id="16"/>
    <w:bookmarkEnd w:id="17"/>
    <w:p w14:paraId="422DAC63" w14:textId="7CD7A141" w:rsidR="00516D51" w:rsidRPr="00D204FE" w:rsidRDefault="00516D51" w:rsidP="004619F2">
      <w:pPr>
        <w:snapToGrid w:val="0"/>
        <w:spacing w:after="0" w:line="360" w:lineRule="auto"/>
        <w:ind w:right="-772"/>
        <w:jc w:val="both"/>
        <w:rPr>
          <w:rFonts w:ascii="Book Antiqua" w:hAnsi="Book Antiqua"/>
        </w:rPr>
      </w:pPr>
    </w:p>
    <w:p w14:paraId="0752632B" w14:textId="7DCE4756" w:rsidR="005F2AB7" w:rsidRPr="00D204FE" w:rsidRDefault="00D00E30" w:rsidP="004619F2">
      <w:pPr>
        <w:snapToGrid w:val="0"/>
        <w:spacing w:after="0" w:line="360" w:lineRule="auto"/>
        <w:ind w:right="-772"/>
        <w:jc w:val="both"/>
        <w:rPr>
          <w:rFonts w:ascii="Book Antiqua" w:eastAsia="宋体" w:hAnsi="Book Antiqua" w:cs="Times New Roman"/>
          <w:b/>
          <w:highlight w:val="white"/>
          <w:vertAlign w:val="superscript"/>
          <w:lang w:eastAsia="zh-CN"/>
        </w:rPr>
      </w:pPr>
      <w:proofErr w:type="spellStart"/>
      <w:r w:rsidRPr="00D204FE">
        <w:rPr>
          <w:rFonts w:ascii="Book Antiqua" w:hAnsi="Book Antiqua" w:cs="Times New Roman"/>
          <w:b/>
          <w:highlight w:val="white"/>
          <w:lang w:eastAsia="zh-CN"/>
        </w:rPr>
        <w:t>Vinna</w:t>
      </w:r>
      <w:proofErr w:type="spellEnd"/>
      <w:r w:rsidRPr="00D204FE">
        <w:rPr>
          <w:rFonts w:ascii="Book Antiqua" w:hAnsi="Book Antiqua" w:cs="Times New Roman"/>
          <w:b/>
          <w:highlight w:val="white"/>
          <w:lang w:eastAsia="zh-CN"/>
        </w:rPr>
        <w:t xml:space="preserve"> An, Lauren Cohen, Matthew Lawrence, Michelle Thomas, Jane An</w:t>
      </w:r>
      <w:r w:rsidR="004D5BC4" w:rsidRPr="00D204FE">
        <w:rPr>
          <w:rFonts w:ascii="Book Antiqua" w:hAnsi="Book Antiqua" w:cs="Times New Roman"/>
          <w:b/>
          <w:highlight w:val="white"/>
          <w:lang w:eastAsia="zh-CN"/>
        </w:rPr>
        <w:t>drews, James Moore</w:t>
      </w:r>
    </w:p>
    <w:p w14:paraId="0E860FB9" w14:textId="77777777" w:rsidR="00516D51" w:rsidRPr="00D204FE" w:rsidRDefault="00516D51" w:rsidP="004619F2">
      <w:pPr>
        <w:snapToGrid w:val="0"/>
        <w:spacing w:after="0" w:line="360" w:lineRule="auto"/>
        <w:ind w:right="-772"/>
        <w:jc w:val="both"/>
        <w:rPr>
          <w:rFonts w:ascii="Book Antiqua" w:eastAsia="宋体" w:hAnsi="Book Antiqua"/>
          <w:b/>
          <w:lang w:eastAsia="zh-CN"/>
        </w:rPr>
      </w:pPr>
    </w:p>
    <w:p w14:paraId="386E98E8" w14:textId="7DAC7B04" w:rsidR="00516D51" w:rsidRPr="00D204FE" w:rsidRDefault="005E61CC" w:rsidP="004619F2">
      <w:pPr>
        <w:snapToGrid w:val="0"/>
        <w:spacing w:after="0" w:line="360" w:lineRule="auto"/>
        <w:ind w:right="-772"/>
        <w:jc w:val="both"/>
        <w:rPr>
          <w:rFonts w:ascii="Book Antiqua" w:eastAsia="宋体" w:hAnsi="Book Antiqua" w:cs="Times New Roman"/>
          <w:b/>
          <w:highlight w:val="white"/>
          <w:vertAlign w:val="superscript"/>
          <w:lang w:eastAsia="zh-CN"/>
        </w:rPr>
      </w:pPr>
      <w:proofErr w:type="spellStart"/>
      <w:r w:rsidRPr="00D204FE">
        <w:rPr>
          <w:rFonts w:ascii="Book Antiqua" w:hAnsi="Book Antiqua" w:cs="Times New Roman"/>
          <w:b/>
          <w:highlight w:val="white"/>
          <w:lang w:eastAsia="zh-CN"/>
        </w:rPr>
        <w:t>Vinna</w:t>
      </w:r>
      <w:proofErr w:type="spellEnd"/>
      <w:r w:rsidRPr="00D204FE">
        <w:rPr>
          <w:rFonts w:ascii="Book Antiqua" w:hAnsi="Book Antiqua" w:cs="Times New Roman"/>
          <w:b/>
          <w:highlight w:val="white"/>
          <w:lang w:eastAsia="zh-CN"/>
        </w:rPr>
        <w:t xml:space="preserve"> An</w:t>
      </w:r>
      <w:r w:rsidRPr="00D204FE">
        <w:rPr>
          <w:rFonts w:ascii="Book Antiqua" w:eastAsia="宋体" w:hAnsi="Book Antiqua" w:cs="Times New Roman"/>
          <w:b/>
          <w:lang w:eastAsia="zh-CN"/>
        </w:rPr>
        <w:t>,</w:t>
      </w:r>
      <w:r w:rsidR="00A320B0">
        <w:rPr>
          <w:rFonts w:ascii="Book Antiqua" w:eastAsia="宋体" w:hAnsi="Book Antiqua" w:cs="Times New Roman" w:hint="eastAsia"/>
          <w:b/>
          <w:lang w:eastAsia="zh-CN"/>
        </w:rPr>
        <w:t xml:space="preserve"> </w:t>
      </w:r>
      <w:r w:rsidRPr="00D204FE">
        <w:rPr>
          <w:rFonts w:ascii="Book Antiqua" w:hAnsi="Book Antiqua" w:cs="Times New Roman"/>
          <w:b/>
          <w:highlight w:val="white"/>
          <w:lang w:eastAsia="zh-CN"/>
        </w:rPr>
        <w:t>Lauren Cohen, Matthew Lawrence, Michelle Thomas, James Moore</w:t>
      </w:r>
      <w:r w:rsidRPr="00D204FE">
        <w:rPr>
          <w:rFonts w:ascii="Book Antiqua" w:eastAsia="宋体" w:hAnsi="Book Antiqua" w:cs="Times New Roman"/>
          <w:b/>
          <w:highlight w:val="white"/>
          <w:lang w:eastAsia="zh-CN"/>
        </w:rPr>
        <w:t>,</w:t>
      </w:r>
      <w:r w:rsidRPr="00D204FE">
        <w:rPr>
          <w:rFonts w:ascii="Book Antiqua" w:eastAsia="宋体" w:hAnsi="Book Antiqua" w:cs="Times New Roman"/>
          <w:b/>
          <w:vertAlign w:val="superscript"/>
          <w:lang w:eastAsia="zh-CN"/>
        </w:rPr>
        <w:t xml:space="preserve"> </w:t>
      </w:r>
      <w:r w:rsidR="00516D51" w:rsidRPr="00D204FE">
        <w:rPr>
          <w:rFonts w:ascii="Book Antiqua" w:hAnsi="Book Antiqua"/>
        </w:rPr>
        <w:t>Department of Colorectal Surgery</w:t>
      </w:r>
      <w:r w:rsidRPr="00D204FE">
        <w:rPr>
          <w:rFonts w:ascii="Book Antiqua" w:eastAsia="宋体" w:hAnsi="Book Antiqua"/>
          <w:lang w:eastAsia="zh-CN"/>
        </w:rPr>
        <w:t xml:space="preserve">, </w:t>
      </w:r>
      <w:r w:rsidR="00516D51" w:rsidRPr="00D204FE">
        <w:rPr>
          <w:rFonts w:ascii="Book Antiqua" w:hAnsi="Book Antiqua"/>
        </w:rPr>
        <w:t>Royal Adelaide Hospital</w:t>
      </w:r>
      <w:r w:rsidRPr="00D204FE">
        <w:rPr>
          <w:rFonts w:ascii="Book Antiqua" w:eastAsia="宋体" w:hAnsi="Book Antiqua"/>
          <w:lang w:eastAsia="zh-CN"/>
        </w:rPr>
        <w:t xml:space="preserve">, </w:t>
      </w:r>
      <w:r w:rsidR="00516D51" w:rsidRPr="00D204FE">
        <w:rPr>
          <w:rFonts w:ascii="Book Antiqua" w:hAnsi="Book Antiqua"/>
        </w:rPr>
        <w:t>Adelaide</w:t>
      </w:r>
      <w:r w:rsidR="00DA45A5" w:rsidRPr="00D204FE">
        <w:rPr>
          <w:rFonts w:ascii="Book Antiqua" w:hAnsi="Book Antiqua"/>
        </w:rPr>
        <w:t xml:space="preserve"> 5000</w:t>
      </w:r>
      <w:r w:rsidR="005F2AB7" w:rsidRPr="00D204FE">
        <w:rPr>
          <w:rFonts w:ascii="Book Antiqua" w:eastAsia="宋体" w:hAnsi="Book Antiqua"/>
          <w:lang w:eastAsia="zh-CN"/>
        </w:rPr>
        <w:t>,</w:t>
      </w:r>
      <w:r w:rsidR="00516D51" w:rsidRPr="00D204FE">
        <w:rPr>
          <w:rFonts w:ascii="Book Antiqua" w:hAnsi="Book Antiqua"/>
        </w:rPr>
        <w:t xml:space="preserve"> Australia</w:t>
      </w:r>
    </w:p>
    <w:p w14:paraId="6555414B" w14:textId="77777777" w:rsidR="00521EEA" w:rsidRDefault="00521EEA" w:rsidP="004619F2">
      <w:pPr>
        <w:snapToGrid w:val="0"/>
        <w:spacing w:after="0" w:line="360" w:lineRule="auto"/>
        <w:ind w:right="-772"/>
        <w:jc w:val="both"/>
        <w:rPr>
          <w:rFonts w:ascii="Book Antiqua" w:eastAsia="宋体" w:hAnsi="Book Antiqua" w:cs="Times New Roman"/>
          <w:b/>
          <w:highlight w:val="white"/>
          <w:lang w:eastAsia="zh-CN"/>
        </w:rPr>
      </w:pPr>
    </w:p>
    <w:p w14:paraId="468729CD" w14:textId="2CD21F77" w:rsidR="00516D51" w:rsidRPr="00D204FE" w:rsidRDefault="005E61CC" w:rsidP="004619F2">
      <w:pPr>
        <w:snapToGrid w:val="0"/>
        <w:spacing w:after="0" w:line="360" w:lineRule="auto"/>
        <w:ind w:right="-772"/>
        <w:jc w:val="both"/>
        <w:rPr>
          <w:rFonts w:ascii="Book Antiqua" w:hAnsi="Book Antiqua"/>
        </w:rPr>
      </w:pPr>
      <w:r w:rsidRPr="00D204FE">
        <w:rPr>
          <w:rFonts w:ascii="Book Antiqua" w:hAnsi="Book Antiqua" w:cs="Times New Roman"/>
          <w:b/>
          <w:highlight w:val="white"/>
          <w:lang w:eastAsia="zh-CN"/>
        </w:rPr>
        <w:t>Jane Andrews</w:t>
      </w:r>
      <w:r w:rsidRPr="00D204FE">
        <w:rPr>
          <w:rFonts w:ascii="Book Antiqua" w:eastAsia="宋体" w:hAnsi="Book Antiqua" w:cs="Times New Roman"/>
          <w:b/>
          <w:lang w:eastAsia="zh-CN"/>
        </w:rPr>
        <w:t>,</w:t>
      </w:r>
      <w:r w:rsidRPr="00D204FE">
        <w:rPr>
          <w:rFonts w:ascii="Book Antiqua" w:hAnsi="Book Antiqua"/>
        </w:rPr>
        <w:t xml:space="preserve"> </w:t>
      </w:r>
      <w:r w:rsidR="00516D51" w:rsidRPr="00D204FE">
        <w:rPr>
          <w:rFonts w:ascii="Book Antiqua" w:hAnsi="Book Antiqua"/>
        </w:rPr>
        <w:t xml:space="preserve">IBD Service Department of Gastroenterology </w:t>
      </w:r>
      <w:r w:rsidRPr="00D204FE">
        <w:rPr>
          <w:rFonts w:ascii="Book Antiqua" w:eastAsia="宋体" w:hAnsi="Book Antiqua"/>
          <w:lang w:eastAsia="zh-CN"/>
        </w:rPr>
        <w:t>and</w:t>
      </w:r>
      <w:r w:rsidR="00516D51" w:rsidRPr="00D204FE">
        <w:rPr>
          <w:rFonts w:ascii="Book Antiqua" w:hAnsi="Book Antiqua"/>
        </w:rPr>
        <w:t xml:space="preserve"> School of Medicine</w:t>
      </w:r>
      <w:r w:rsidRPr="00D204FE">
        <w:rPr>
          <w:rFonts w:ascii="Book Antiqua" w:eastAsia="宋体" w:hAnsi="Book Antiqua"/>
          <w:lang w:eastAsia="zh-CN"/>
        </w:rPr>
        <w:t xml:space="preserve">, </w:t>
      </w:r>
      <w:r w:rsidR="00516D51" w:rsidRPr="00D204FE">
        <w:rPr>
          <w:rFonts w:ascii="Book Antiqua" w:hAnsi="Book Antiqua"/>
        </w:rPr>
        <w:t>Royal Adelaide Hospital</w:t>
      </w:r>
      <w:r w:rsidRPr="00D204FE">
        <w:rPr>
          <w:rFonts w:ascii="Book Antiqua" w:eastAsia="宋体" w:hAnsi="Book Antiqua"/>
          <w:lang w:eastAsia="zh-CN"/>
        </w:rPr>
        <w:t xml:space="preserve">, </w:t>
      </w:r>
      <w:r w:rsidR="00516D51" w:rsidRPr="00D204FE">
        <w:rPr>
          <w:rFonts w:ascii="Book Antiqua" w:hAnsi="Book Antiqua"/>
        </w:rPr>
        <w:t>Adelaide</w:t>
      </w:r>
      <w:r w:rsidRPr="00D204FE">
        <w:rPr>
          <w:rFonts w:ascii="Book Antiqua" w:eastAsia="宋体" w:hAnsi="Book Antiqua"/>
          <w:lang w:eastAsia="zh-CN"/>
        </w:rPr>
        <w:t xml:space="preserve"> </w:t>
      </w:r>
      <w:r w:rsidRPr="00D204FE">
        <w:rPr>
          <w:rFonts w:ascii="Book Antiqua" w:hAnsi="Book Antiqua"/>
        </w:rPr>
        <w:t>5000</w:t>
      </w:r>
      <w:r w:rsidR="005F2AB7" w:rsidRPr="00D204FE">
        <w:rPr>
          <w:rFonts w:ascii="Book Antiqua" w:eastAsia="宋体" w:hAnsi="Book Antiqua"/>
          <w:lang w:eastAsia="zh-CN"/>
        </w:rPr>
        <w:t>,</w:t>
      </w:r>
      <w:r w:rsidR="00516D51" w:rsidRPr="00D204FE">
        <w:rPr>
          <w:rFonts w:ascii="Book Antiqua" w:hAnsi="Book Antiqua"/>
        </w:rPr>
        <w:t xml:space="preserve"> Australia</w:t>
      </w:r>
    </w:p>
    <w:p w14:paraId="1F48939E" w14:textId="77777777" w:rsidR="005E61CC" w:rsidRPr="00D204FE" w:rsidRDefault="005E61CC" w:rsidP="004619F2">
      <w:pPr>
        <w:snapToGrid w:val="0"/>
        <w:spacing w:after="0" w:line="360" w:lineRule="auto"/>
        <w:jc w:val="both"/>
        <w:rPr>
          <w:rFonts w:ascii="Book Antiqua" w:eastAsia="宋体" w:hAnsi="Book Antiqua" w:cs="Times New Roman"/>
          <w:b/>
          <w:color w:val="FF0000"/>
          <w:highlight w:val="white"/>
          <w:lang w:eastAsia="zh-CN"/>
        </w:rPr>
      </w:pPr>
      <w:bookmarkStart w:id="18" w:name="OLE_LINK188"/>
      <w:bookmarkStart w:id="19" w:name="OLE_LINK189"/>
    </w:p>
    <w:p w14:paraId="2ACCF119" w14:textId="53D5EF2C" w:rsidR="005F2AB7" w:rsidRPr="00D204FE" w:rsidRDefault="005F2AB7" w:rsidP="004619F2">
      <w:pPr>
        <w:snapToGrid w:val="0"/>
        <w:spacing w:after="0" w:line="360" w:lineRule="auto"/>
        <w:jc w:val="both"/>
        <w:rPr>
          <w:rFonts w:ascii="Book Antiqua" w:eastAsia="宋体" w:hAnsi="Book Antiqua"/>
          <w:lang w:eastAsia="zh-CN"/>
        </w:rPr>
      </w:pPr>
      <w:r w:rsidRPr="00D204FE">
        <w:rPr>
          <w:rFonts w:ascii="Book Antiqua" w:hAnsi="Book Antiqua" w:cs="Times New Roman"/>
          <w:b/>
          <w:highlight w:val="white"/>
          <w:lang w:eastAsia="zh-CN"/>
        </w:rPr>
        <w:t>Author contributions:</w:t>
      </w:r>
      <w:r w:rsidR="005E61CC" w:rsidRPr="00D204FE">
        <w:rPr>
          <w:rFonts w:ascii="Book Antiqua" w:eastAsia="宋体" w:hAnsi="Book Antiqua"/>
          <w:lang w:eastAsia="zh-CN"/>
        </w:rPr>
        <w:t xml:space="preserve"> </w:t>
      </w:r>
      <w:r w:rsidR="004D5BC4" w:rsidRPr="00D204FE">
        <w:rPr>
          <w:rFonts w:ascii="Book Antiqua" w:hAnsi="Book Antiqua"/>
        </w:rPr>
        <w:t>An V and Cohen L were involved with the study design, data collection, review of results and preparation of this manuscript</w:t>
      </w:r>
      <w:r w:rsidR="005E61CC" w:rsidRPr="00D204FE">
        <w:rPr>
          <w:rFonts w:ascii="Book Antiqua" w:eastAsia="宋体" w:hAnsi="Book Antiqua"/>
          <w:lang w:eastAsia="zh-CN"/>
        </w:rPr>
        <w:t xml:space="preserve">; </w:t>
      </w:r>
      <w:r w:rsidR="004D5BC4" w:rsidRPr="00D204FE">
        <w:rPr>
          <w:rFonts w:ascii="Book Antiqua" w:hAnsi="Book Antiqua"/>
        </w:rPr>
        <w:t>Lawrence M, Thomas M, Andrews J and Moore J</w:t>
      </w:r>
      <w:r w:rsidR="005E61CC" w:rsidRPr="00D204FE">
        <w:rPr>
          <w:rFonts w:ascii="Book Antiqua" w:eastAsia="宋体" w:hAnsi="Book Antiqua"/>
          <w:lang w:eastAsia="zh-CN"/>
        </w:rPr>
        <w:t xml:space="preserve"> </w:t>
      </w:r>
      <w:r w:rsidR="004D5BC4" w:rsidRPr="00D204FE">
        <w:rPr>
          <w:rFonts w:ascii="Book Antiqua" w:hAnsi="Book Antiqua"/>
        </w:rPr>
        <w:t>were involved with the development of the study concept and design, defining the parameters of the database and review and editing of this manuscript</w:t>
      </w:r>
      <w:r w:rsidR="005E61CC" w:rsidRPr="00D204FE">
        <w:rPr>
          <w:rFonts w:ascii="Book Antiqua" w:eastAsia="宋体" w:hAnsi="Book Antiqua"/>
          <w:lang w:eastAsia="zh-CN"/>
        </w:rPr>
        <w:t>.</w:t>
      </w:r>
    </w:p>
    <w:bookmarkEnd w:id="18"/>
    <w:bookmarkEnd w:id="19"/>
    <w:p w14:paraId="4DE8BAB2" w14:textId="77777777" w:rsidR="005F2AB7" w:rsidRPr="00D204FE" w:rsidRDefault="005F2AB7" w:rsidP="004619F2">
      <w:pPr>
        <w:snapToGrid w:val="0"/>
        <w:spacing w:after="0" w:line="360" w:lineRule="auto"/>
        <w:ind w:left="-567"/>
        <w:jc w:val="both"/>
        <w:rPr>
          <w:rFonts w:ascii="Book Antiqua" w:eastAsia="宋体" w:hAnsi="Book Antiqua"/>
          <w:b/>
          <w:lang w:eastAsia="zh-CN"/>
        </w:rPr>
      </w:pPr>
    </w:p>
    <w:p w14:paraId="7C32C4C1" w14:textId="08B9BDAC" w:rsidR="005F2AB7" w:rsidRPr="00FD5114" w:rsidRDefault="005F2AB7" w:rsidP="004619F2">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20" w:name="OLE_LINK657"/>
      <w:bookmarkStart w:id="21" w:name="OLE_LINK667"/>
      <w:bookmarkStart w:id="22" w:name="OLE_LINK668"/>
      <w:bookmarkStart w:id="23" w:name="OLE_LINK458"/>
      <w:bookmarkStart w:id="24" w:name="OLE_LINK459"/>
      <w:bookmarkStart w:id="25" w:name="OLE_LINK586"/>
      <w:bookmarkStart w:id="26" w:name="OLE_LINK606"/>
      <w:r w:rsidRPr="00FD5114">
        <w:rPr>
          <w:rFonts w:ascii="Book Antiqua" w:hAnsi="Book Antiqua" w:cs="Times New Roman"/>
          <w:b/>
          <w:bCs/>
          <w:iCs/>
          <w:color w:val="auto"/>
          <w:sz w:val="24"/>
          <w:szCs w:val="24"/>
          <w:highlight w:val="white"/>
          <w:lang w:val="en-US" w:eastAsia="zh-CN"/>
        </w:rPr>
        <w:t>Institutional review board statement:</w:t>
      </w:r>
      <w:bookmarkEnd w:id="20"/>
      <w:r w:rsidR="00F26488" w:rsidRPr="00FD5114">
        <w:rPr>
          <w:rFonts w:ascii="Book Antiqua" w:hAnsi="Book Antiqua" w:cs="Times New Roman"/>
          <w:b/>
          <w:bCs/>
          <w:iCs/>
          <w:color w:val="auto"/>
          <w:sz w:val="24"/>
          <w:szCs w:val="24"/>
          <w:lang w:val="en-US" w:eastAsia="zh-CN"/>
        </w:rPr>
        <w:t xml:space="preserve"> </w:t>
      </w:r>
      <w:r w:rsidR="00A5395C" w:rsidRPr="00FD5114">
        <w:rPr>
          <w:rFonts w:ascii="Book Antiqua" w:hAnsi="Book Antiqua"/>
          <w:color w:val="auto"/>
          <w:sz w:val="24"/>
          <w:szCs w:val="24"/>
        </w:rPr>
        <w:t>This project was reviewed and approved by the Royal Adelaide Hospital Human Research Ethics committee.</w:t>
      </w:r>
    </w:p>
    <w:p w14:paraId="75D7AB9D" w14:textId="77777777" w:rsidR="00F26488" w:rsidRPr="00FD5114" w:rsidRDefault="00F26488" w:rsidP="004619F2">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27" w:name="OLE_LINK235"/>
      <w:bookmarkStart w:id="28" w:name="OLE_LINK236"/>
      <w:bookmarkStart w:id="29" w:name="OLE_LINK472"/>
      <w:bookmarkStart w:id="30" w:name="OLE_LINK474"/>
    </w:p>
    <w:p w14:paraId="4DA5081B" w14:textId="580D2CFD" w:rsidR="005F2AB7" w:rsidRPr="00FD5114" w:rsidRDefault="005F2AB7" w:rsidP="004619F2">
      <w:pPr>
        <w:pStyle w:val="1"/>
        <w:snapToGrid w:val="0"/>
        <w:spacing w:line="360" w:lineRule="auto"/>
        <w:jc w:val="both"/>
        <w:rPr>
          <w:rFonts w:ascii="Book Antiqua" w:hAnsi="Book Antiqua" w:cs="Times New Roman"/>
          <w:b/>
          <w:bCs/>
          <w:iCs/>
          <w:color w:val="auto"/>
          <w:sz w:val="24"/>
          <w:szCs w:val="24"/>
          <w:highlight w:val="white"/>
          <w:lang w:val="en-US" w:eastAsia="zh-CN"/>
        </w:rPr>
      </w:pPr>
      <w:r w:rsidRPr="00FD5114">
        <w:rPr>
          <w:rFonts w:ascii="Book Antiqua" w:hAnsi="Book Antiqua" w:cs="Times New Roman"/>
          <w:b/>
          <w:bCs/>
          <w:iCs/>
          <w:color w:val="auto"/>
          <w:sz w:val="24"/>
          <w:szCs w:val="24"/>
          <w:highlight w:val="white"/>
          <w:lang w:val="en-US" w:eastAsia="zh-CN"/>
        </w:rPr>
        <w:t>Conflict-of-interest statement:</w:t>
      </w:r>
      <w:bookmarkEnd w:id="27"/>
      <w:bookmarkEnd w:id="28"/>
      <w:r w:rsidR="00F26488" w:rsidRPr="00FD5114">
        <w:rPr>
          <w:rFonts w:ascii="Book Antiqua" w:hAnsi="Book Antiqua" w:cs="Times New Roman"/>
          <w:b/>
          <w:bCs/>
          <w:iCs/>
          <w:color w:val="auto"/>
          <w:sz w:val="24"/>
          <w:szCs w:val="24"/>
          <w:highlight w:val="white"/>
          <w:lang w:val="en-US" w:eastAsia="zh-CN"/>
        </w:rPr>
        <w:t xml:space="preserve"> </w:t>
      </w:r>
      <w:r w:rsidR="00A5395C" w:rsidRPr="00FD5114">
        <w:rPr>
          <w:rFonts w:ascii="Book Antiqua" w:hAnsi="Book Antiqua" w:cs="Times New Roman"/>
          <w:bCs/>
          <w:iCs/>
          <w:color w:val="auto"/>
          <w:sz w:val="24"/>
          <w:szCs w:val="24"/>
          <w:highlight w:val="white"/>
          <w:lang w:val="en-US" w:eastAsia="zh-CN"/>
        </w:rPr>
        <w:t>For all authors, there are no conflicts of interest to declare.</w:t>
      </w:r>
    </w:p>
    <w:p w14:paraId="318AA1F8" w14:textId="77777777" w:rsidR="00F26488" w:rsidRPr="00FD5114" w:rsidRDefault="00F26488" w:rsidP="004619F2">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31" w:name="OLE_LINK587"/>
    </w:p>
    <w:p w14:paraId="046E5C0F" w14:textId="2AA00D49" w:rsidR="00A5395C" w:rsidRPr="00FD5114" w:rsidRDefault="005F2AB7" w:rsidP="004619F2">
      <w:pPr>
        <w:pStyle w:val="1"/>
        <w:snapToGrid w:val="0"/>
        <w:spacing w:line="360" w:lineRule="auto"/>
        <w:jc w:val="both"/>
        <w:rPr>
          <w:rFonts w:ascii="Book Antiqua" w:hAnsi="Book Antiqua" w:cs="Times New Roman"/>
          <w:b/>
          <w:bCs/>
          <w:iCs/>
          <w:color w:val="auto"/>
          <w:sz w:val="24"/>
          <w:szCs w:val="24"/>
          <w:highlight w:val="white"/>
          <w:lang w:val="en-US" w:eastAsia="zh-CN"/>
        </w:rPr>
      </w:pPr>
      <w:r w:rsidRPr="00FD5114">
        <w:rPr>
          <w:rFonts w:ascii="Book Antiqua" w:hAnsi="Book Antiqua" w:cs="Times New Roman"/>
          <w:b/>
          <w:bCs/>
          <w:iCs/>
          <w:color w:val="auto"/>
          <w:sz w:val="24"/>
          <w:szCs w:val="24"/>
          <w:highlight w:val="white"/>
          <w:lang w:val="en-US" w:eastAsia="zh-CN"/>
        </w:rPr>
        <w:lastRenderedPageBreak/>
        <w:t>Data sharing statement:</w:t>
      </w:r>
      <w:bookmarkEnd w:id="21"/>
      <w:bookmarkEnd w:id="22"/>
      <w:r w:rsidR="00F26488" w:rsidRPr="00FD5114">
        <w:rPr>
          <w:rFonts w:ascii="Book Antiqua" w:hAnsi="Book Antiqua" w:cs="Times New Roman"/>
          <w:b/>
          <w:bCs/>
          <w:iCs/>
          <w:color w:val="auto"/>
          <w:sz w:val="24"/>
          <w:szCs w:val="24"/>
          <w:highlight w:val="white"/>
          <w:lang w:val="en-US" w:eastAsia="zh-CN"/>
        </w:rPr>
        <w:t xml:space="preserve"> </w:t>
      </w:r>
      <w:r w:rsidR="00A5395C" w:rsidRPr="00FD5114">
        <w:rPr>
          <w:rFonts w:ascii="Book Antiqua" w:hAnsi="Book Antiqua" w:cs="Times New Roman"/>
          <w:bCs/>
          <w:iCs/>
          <w:color w:val="auto"/>
          <w:sz w:val="24"/>
          <w:szCs w:val="24"/>
          <w:highlight w:val="white"/>
          <w:lang w:val="en-US" w:eastAsia="zh-CN"/>
        </w:rPr>
        <w:t xml:space="preserve">The original de-identified data set can be made available on request to the corresponding author </w:t>
      </w:r>
      <w:hyperlink r:id="rId9" w:history="1">
        <w:r w:rsidR="00A5395C" w:rsidRPr="00FD5114">
          <w:rPr>
            <w:rStyle w:val="Hyperlink"/>
            <w:rFonts w:ascii="Book Antiqua" w:hAnsi="Book Antiqua" w:cs="Times New Roman"/>
            <w:bCs/>
            <w:iCs/>
            <w:color w:val="auto"/>
            <w:sz w:val="24"/>
            <w:szCs w:val="24"/>
            <w:highlight w:val="white"/>
            <w:lang w:val="en-US" w:eastAsia="zh-CN"/>
          </w:rPr>
          <w:t>vinna_an@yahoo.com.au</w:t>
        </w:r>
      </w:hyperlink>
      <w:r w:rsidR="000C3C7F">
        <w:rPr>
          <w:rStyle w:val="Hyperlink"/>
          <w:rFonts w:ascii="Book Antiqua" w:hAnsi="Book Antiqua" w:cs="Times New Roman" w:hint="eastAsia"/>
          <w:bCs/>
          <w:iCs/>
          <w:color w:val="auto"/>
          <w:sz w:val="24"/>
          <w:szCs w:val="24"/>
          <w:highlight w:val="white"/>
          <w:lang w:val="en-US" w:eastAsia="zh-CN"/>
        </w:rPr>
        <w:t>.</w:t>
      </w:r>
      <w:r w:rsidR="00A5395C" w:rsidRPr="00FD5114">
        <w:rPr>
          <w:rFonts w:ascii="Book Antiqua" w:hAnsi="Book Antiqua" w:cs="Times New Roman"/>
          <w:bCs/>
          <w:iCs/>
          <w:color w:val="auto"/>
          <w:sz w:val="24"/>
          <w:szCs w:val="24"/>
          <w:highlight w:val="white"/>
          <w:lang w:val="en-US" w:eastAsia="zh-CN"/>
        </w:rPr>
        <w:t xml:space="preserve"> </w:t>
      </w:r>
    </w:p>
    <w:p w14:paraId="69D02403" w14:textId="77777777" w:rsidR="00F26488" w:rsidRDefault="00F26488" w:rsidP="004619F2">
      <w:pPr>
        <w:snapToGrid w:val="0"/>
        <w:spacing w:after="0" w:line="360" w:lineRule="auto"/>
        <w:ind w:leftChars="9" w:left="22"/>
        <w:jc w:val="both"/>
        <w:rPr>
          <w:rFonts w:ascii="Book Antiqua" w:eastAsia="宋体" w:hAnsi="Book Antiqua" w:cs="Times New Roman"/>
          <w:b/>
          <w:bCs/>
          <w:color w:val="FF0000"/>
          <w:highlight w:val="white"/>
          <w:lang w:eastAsia="zh-CN"/>
        </w:rPr>
      </w:pPr>
      <w:bookmarkStart w:id="32" w:name="OLE_LINK294"/>
      <w:bookmarkStart w:id="33" w:name="OLE_LINK295"/>
      <w:bookmarkEnd w:id="23"/>
      <w:bookmarkEnd w:id="24"/>
      <w:bookmarkEnd w:id="25"/>
      <w:bookmarkEnd w:id="26"/>
      <w:bookmarkEnd w:id="29"/>
      <w:bookmarkEnd w:id="30"/>
      <w:bookmarkEnd w:id="31"/>
    </w:p>
    <w:p w14:paraId="46D09C61" w14:textId="2F0208F7" w:rsidR="0087653E" w:rsidRDefault="0087653E" w:rsidP="004619F2">
      <w:pPr>
        <w:snapToGrid w:val="0"/>
        <w:spacing w:after="0" w:line="360" w:lineRule="auto"/>
        <w:ind w:leftChars="9" w:left="22"/>
        <w:jc w:val="both"/>
        <w:rPr>
          <w:rStyle w:val="Hyperlink"/>
          <w:rFonts w:ascii="Book Antiqua" w:eastAsia="宋体" w:hAnsi="Book Antiqua" w:cs="Times New Roman"/>
          <w:bCs/>
          <w:color w:val="auto"/>
          <w:highlight w:val="white"/>
          <w:u w:val="none"/>
          <w:lang w:eastAsia="zh-CN"/>
        </w:rPr>
      </w:pPr>
      <w:r w:rsidRPr="00005305">
        <w:rPr>
          <w:rFonts w:ascii="Book Antiqua" w:hAnsi="Book Antiqua" w:cs="Times New Roman"/>
          <w:b/>
          <w:bCs/>
          <w:highlight w:val="white"/>
        </w:rPr>
        <w:t>Open-Access:</w:t>
      </w:r>
      <w:r w:rsidRPr="00005305">
        <w:rPr>
          <w:rFonts w:ascii="Book Antiqua" w:hAnsi="Book Antiqua" w:cs="Times New Roman"/>
          <w:bCs/>
          <w:highlight w:val="white"/>
        </w:rPr>
        <w:t xml:space="preserve"> </w:t>
      </w:r>
      <w:bookmarkStart w:id="34" w:name="OLE_LINK479"/>
      <w:bookmarkStart w:id="35" w:name="OLE_LINK496"/>
      <w:bookmarkStart w:id="36" w:name="OLE_LINK506"/>
      <w:bookmarkStart w:id="37" w:name="OLE_LINK507"/>
      <w:r w:rsidRPr="00005305">
        <w:rPr>
          <w:rFonts w:ascii="Book Antiqua" w:hAnsi="Book Antiqua" w:cs="Times New Roman"/>
          <w:bCs/>
          <w:highlight w:val="white"/>
        </w:rPr>
        <w:t>This article is an open-access article which was selected by an in-house editor and fully peer-reviewed by external reviewers. It is distributed</w:t>
      </w:r>
      <w:r>
        <w:rPr>
          <w:rFonts w:ascii="Book Antiqua" w:hAnsi="Book Antiqua" w:cs="Times New Roman" w:hint="eastAsia"/>
          <w:bCs/>
          <w:highlight w:val="white"/>
          <w:lang w:eastAsia="zh-CN"/>
        </w:rPr>
        <w:t xml:space="preserve"> </w:t>
      </w:r>
      <w:r w:rsidRPr="00005305">
        <w:rPr>
          <w:rFonts w:ascii="Book Antiqua" w:hAnsi="Book Antiqua" w:cs="Times New Roman"/>
          <w:bCs/>
          <w:highlight w:val="white"/>
        </w:rPr>
        <w:t>in</w:t>
      </w:r>
      <w:r>
        <w:rPr>
          <w:rFonts w:ascii="Book Antiqua" w:hAnsi="Book Antiqua" w:cs="Times New Roman" w:hint="eastAsia"/>
          <w:bCs/>
          <w:highlight w:val="white"/>
          <w:lang w:eastAsia="zh-CN"/>
        </w:rPr>
        <w:t xml:space="preserve"> </w:t>
      </w:r>
      <w:r w:rsidRPr="00005305">
        <w:rPr>
          <w:rFonts w:ascii="Book Antiqua" w:hAnsi="Book Antiqua" w:cs="Times New Roman"/>
          <w:bCs/>
          <w:highlight w:val="white"/>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6F417F">
          <w:rPr>
            <w:rStyle w:val="Hyperlink"/>
            <w:rFonts w:ascii="Book Antiqua" w:hAnsi="Book Antiqua" w:cs="Times New Roman"/>
            <w:bCs/>
            <w:highlight w:val="white"/>
          </w:rPr>
          <w:t>http://creativecommons.org/licenses/by-nc/4.0/</w:t>
        </w:r>
      </w:hyperlink>
      <w:bookmarkEnd w:id="34"/>
      <w:bookmarkEnd w:id="35"/>
      <w:bookmarkEnd w:id="36"/>
      <w:bookmarkEnd w:id="37"/>
    </w:p>
    <w:p w14:paraId="7C1EC843" w14:textId="77777777" w:rsidR="0087653E" w:rsidRPr="0087653E" w:rsidRDefault="0087653E" w:rsidP="004619F2">
      <w:pPr>
        <w:snapToGrid w:val="0"/>
        <w:spacing w:after="0" w:line="360" w:lineRule="auto"/>
        <w:ind w:leftChars="9" w:left="22"/>
        <w:jc w:val="both"/>
        <w:rPr>
          <w:rFonts w:ascii="Book Antiqua" w:eastAsia="宋体" w:hAnsi="Book Antiqua" w:cs="Times New Roman"/>
          <w:b/>
          <w:bCs/>
          <w:color w:val="FF0000"/>
          <w:highlight w:val="white"/>
          <w:lang w:eastAsia="zh-CN"/>
        </w:rPr>
      </w:pPr>
    </w:p>
    <w:p w14:paraId="538AECC8" w14:textId="7389D721" w:rsidR="004D5BC4" w:rsidRPr="000C3C7F" w:rsidRDefault="005F2AB7" w:rsidP="004619F2">
      <w:pPr>
        <w:snapToGrid w:val="0"/>
        <w:spacing w:after="0" w:line="360" w:lineRule="auto"/>
        <w:ind w:leftChars="9" w:left="22"/>
        <w:jc w:val="both"/>
        <w:rPr>
          <w:rFonts w:ascii="Book Antiqua" w:eastAsia="宋体" w:hAnsi="Book Antiqua" w:cs="Times New Roman"/>
          <w:b/>
          <w:bCs/>
          <w:lang w:eastAsia="zh-CN"/>
        </w:rPr>
      </w:pPr>
      <w:r w:rsidRPr="00FD5114">
        <w:rPr>
          <w:rFonts w:ascii="Book Antiqua" w:hAnsi="Book Antiqua" w:cs="Times New Roman"/>
          <w:b/>
          <w:bCs/>
          <w:highlight w:val="white"/>
          <w:lang w:eastAsia="zh-CN"/>
        </w:rPr>
        <w:t>Correspondence to:</w:t>
      </w:r>
      <w:bookmarkEnd w:id="32"/>
      <w:bookmarkEnd w:id="33"/>
      <w:r w:rsidRPr="00FD5114">
        <w:rPr>
          <w:rFonts w:ascii="Book Antiqua" w:eastAsia="宋体" w:hAnsi="Book Antiqua" w:cs="Times New Roman"/>
          <w:b/>
          <w:bCs/>
          <w:lang w:eastAsia="zh-CN"/>
        </w:rPr>
        <w:t xml:space="preserve"> </w:t>
      </w:r>
      <w:r w:rsidR="004D5BC4" w:rsidRPr="00FD5114">
        <w:rPr>
          <w:rFonts w:ascii="Book Antiqua" w:eastAsia="宋体" w:hAnsi="Book Antiqua" w:cs="Times New Roman"/>
          <w:b/>
          <w:bCs/>
          <w:lang w:eastAsia="zh-CN"/>
        </w:rPr>
        <w:t>Dr</w:t>
      </w:r>
      <w:r w:rsidR="00F26488" w:rsidRPr="00FD5114">
        <w:rPr>
          <w:rFonts w:ascii="Book Antiqua" w:eastAsia="宋体" w:hAnsi="Book Antiqua" w:cs="Times New Roman"/>
          <w:b/>
          <w:bCs/>
          <w:lang w:eastAsia="zh-CN"/>
        </w:rPr>
        <w:t>.</w:t>
      </w:r>
      <w:r w:rsidR="00BE663C" w:rsidRPr="00FD5114">
        <w:rPr>
          <w:rFonts w:ascii="Book Antiqua" w:eastAsia="宋体" w:hAnsi="Book Antiqua" w:cs="Times New Roman"/>
          <w:b/>
          <w:bCs/>
          <w:lang w:eastAsia="zh-CN"/>
        </w:rPr>
        <w:t xml:space="preserve"> </w:t>
      </w:r>
      <w:proofErr w:type="spellStart"/>
      <w:r w:rsidR="004D5BC4" w:rsidRPr="00FD5114">
        <w:rPr>
          <w:rFonts w:ascii="Book Antiqua" w:eastAsia="宋体" w:hAnsi="Book Antiqua" w:cs="Times New Roman"/>
          <w:b/>
          <w:bCs/>
          <w:lang w:eastAsia="zh-CN"/>
        </w:rPr>
        <w:t>Vinna</w:t>
      </w:r>
      <w:proofErr w:type="spellEnd"/>
      <w:r w:rsidR="004D5BC4" w:rsidRPr="00FD5114">
        <w:rPr>
          <w:rFonts w:ascii="Book Antiqua" w:eastAsia="宋体" w:hAnsi="Book Antiqua" w:cs="Times New Roman"/>
          <w:b/>
          <w:bCs/>
          <w:lang w:eastAsia="zh-CN"/>
        </w:rPr>
        <w:t xml:space="preserve"> An</w:t>
      </w:r>
      <w:r w:rsidR="00F26488" w:rsidRPr="00FD5114">
        <w:rPr>
          <w:rFonts w:ascii="Book Antiqua" w:eastAsia="宋体" w:hAnsi="Book Antiqua" w:cs="Times New Roman"/>
          <w:b/>
          <w:bCs/>
          <w:lang w:eastAsia="zh-CN"/>
        </w:rPr>
        <w:t>,</w:t>
      </w:r>
      <w:r w:rsidR="004D5BC4" w:rsidRPr="00FD5114">
        <w:rPr>
          <w:rFonts w:ascii="Book Antiqua" w:eastAsia="宋体" w:hAnsi="Book Antiqua" w:cs="Times New Roman"/>
          <w:b/>
          <w:bCs/>
          <w:lang w:eastAsia="zh-CN"/>
        </w:rPr>
        <w:t xml:space="preserve"> MBBS</w:t>
      </w:r>
      <w:r w:rsidR="00F26488" w:rsidRPr="00FD5114">
        <w:rPr>
          <w:rFonts w:ascii="Book Antiqua" w:eastAsia="宋体" w:hAnsi="Book Antiqua" w:cs="Times New Roman"/>
          <w:b/>
          <w:bCs/>
          <w:lang w:eastAsia="zh-CN"/>
        </w:rPr>
        <w:t>,</w:t>
      </w:r>
      <w:r w:rsidR="004D5BC4" w:rsidRPr="00FD5114">
        <w:rPr>
          <w:rFonts w:ascii="Book Antiqua" w:eastAsia="宋体" w:hAnsi="Book Antiqua" w:cs="Times New Roman"/>
          <w:b/>
          <w:bCs/>
          <w:lang w:eastAsia="zh-CN"/>
        </w:rPr>
        <w:t xml:space="preserve"> FRACS</w:t>
      </w:r>
      <w:r w:rsidR="00F26488" w:rsidRPr="00FD5114">
        <w:rPr>
          <w:rFonts w:ascii="Book Antiqua" w:eastAsia="宋体" w:hAnsi="Book Antiqua" w:cs="Times New Roman"/>
          <w:b/>
          <w:bCs/>
          <w:lang w:eastAsia="zh-CN"/>
        </w:rPr>
        <w:t xml:space="preserve">, </w:t>
      </w:r>
      <w:r w:rsidR="004D5BC4" w:rsidRPr="00FD5114">
        <w:rPr>
          <w:rFonts w:ascii="Book Antiqua" w:hAnsi="Book Antiqua"/>
        </w:rPr>
        <w:t>Department of Colorectal Surgery</w:t>
      </w:r>
      <w:r w:rsidR="00F26488" w:rsidRPr="00FD5114">
        <w:rPr>
          <w:rFonts w:ascii="Book Antiqua" w:eastAsia="宋体" w:hAnsi="Book Antiqua"/>
          <w:lang w:eastAsia="zh-CN"/>
        </w:rPr>
        <w:t xml:space="preserve">, </w:t>
      </w:r>
      <w:r w:rsidR="004D5BC4" w:rsidRPr="00FD5114">
        <w:rPr>
          <w:rFonts w:ascii="Book Antiqua" w:hAnsi="Book Antiqua"/>
        </w:rPr>
        <w:t>Royal Adelaide Hospita</w:t>
      </w:r>
      <w:r w:rsidR="004D5BC4" w:rsidRPr="000C3C7F">
        <w:rPr>
          <w:rFonts w:ascii="Book Antiqua" w:hAnsi="Book Antiqua"/>
        </w:rPr>
        <w:t>l</w:t>
      </w:r>
      <w:r w:rsidR="00F26488" w:rsidRPr="000C3C7F">
        <w:rPr>
          <w:rFonts w:ascii="Book Antiqua" w:eastAsia="宋体" w:hAnsi="Book Antiqua" w:cs="Times New Roman"/>
          <w:bCs/>
          <w:lang w:eastAsia="zh-CN"/>
        </w:rPr>
        <w:t>,</w:t>
      </w:r>
      <w:r w:rsidR="00F26488" w:rsidRPr="00FD5114">
        <w:rPr>
          <w:rFonts w:ascii="Book Antiqua" w:eastAsia="宋体" w:hAnsi="Book Antiqua" w:cs="Times New Roman"/>
          <w:b/>
          <w:bCs/>
          <w:lang w:eastAsia="zh-CN"/>
        </w:rPr>
        <w:t xml:space="preserve"> </w:t>
      </w:r>
      <w:r w:rsidR="004D5BC4" w:rsidRPr="00FD5114">
        <w:rPr>
          <w:rFonts w:ascii="Book Antiqua" w:hAnsi="Book Antiqua"/>
        </w:rPr>
        <w:t>Adelaide 5000</w:t>
      </w:r>
      <w:r w:rsidR="004D5BC4" w:rsidRPr="00FD5114">
        <w:rPr>
          <w:rFonts w:ascii="Book Antiqua" w:eastAsia="宋体" w:hAnsi="Book Antiqua"/>
          <w:lang w:eastAsia="zh-CN"/>
        </w:rPr>
        <w:t>,</w:t>
      </w:r>
      <w:r w:rsidR="004D5BC4" w:rsidRPr="00FD5114">
        <w:rPr>
          <w:rFonts w:ascii="Book Antiqua" w:hAnsi="Book Antiqua"/>
        </w:rPr>
        <w:t xml:space="preserve"> Australia</w:t>
      </w:r>
      <w:r w:rsidR="000C3C7F">
        <w:rPr>
          <w:rFonts w:ascii="Book Antiqua" w:eastAsia="宋体" w:hAnsi="Book Antiqua" w:hint="eastAsia"/>
          <w:lang w:eastAsia="zh-CN"/>
        </w:rPr>
        <w:t xml:space="preserve">. </w:t>
      </w:r>
      <w:r w:rsidR="000C3C7F" w:rsidRPr="000C3C7F">
        <w:rPr>
          <w:rFonts w:ascii="Book Antiqua" w:hAnsi="Book Antiqua"/>
        </w:rPr>
        <w:t>vinna_an@yahoo.com.au</w:t>
      </w:r>
    </w:p>
    <w:p w14:paraId="10313EC3" w14:textId="2F4A22F6" w:rsidR="005F2AB7" w:rsidRPr="00FD5114" w:rsidRDefault="005F2AB7" w:rsidP="0007379F">
      <w:pPr>
        <w:snapToGrid w:val="0"/>
        <w:spacing w:after="0" w:line="360" w:lineRule="auto"/>
        <w:ind w:leftChars="-236" w:left="-566" w:firstLineChars="245" w:firstLine="636"/>
        <w:jc w:val="both"/>
        <w:rPr>
          <w:rFonts w:ascii="Book Antiqua" w:eastAsia="宋体" w:hAnsi="Book Antiqua" w:cs="Times New Roman"/>
          <w:b/>
          <w:bCs/>
          <w:lang w:eastAsia="zh-CN"/>
        </w:rPr>
      </w:pPr>
      <w:r w:rsidRPr="00FD5114">
        <w:rPr>
          <w:rFonts w:ascii="Book Antiqua" w:hAnsi="Book Antiqua"/>
          <w:b/>
        </w:rPr>
        <w:t>Telephone:</w:t>
      </w:r>
      <w:r w:rsidR="00657116">
        <w:rPr>
          <w:rFonts w:ascii="Book Antiqua" w:eastAsia="宋体" w:hAnsi="Book Antiqua" w:hint="eastAsia"/>
          <w:b/>
          <w:lang w:eastAsia="zh-CN"/>
        </w:rPr>
        <w:t xml:space="preserve"> </w:t>
      </w:r>
      <w:r w:rsidR="00A5395C" w:rsidRPr="00FD5114">
        <w:rPr>
          <w:rFonts w:ascii="Book Antiqua" w:hAnsi="Book Antiqua"/>
        </w:rPr>
        <w:t>+61</w:t>
      </w:r>
      <w:r w:rsidR="00F26488" w:rsidRPr="00FD5114">
        <w:rPr>
          <w:rFonts w:ascii="Book Antiqua" w:eastAsia="宋体" w:hAnsi="Book Antiqua"/>
          <w:lang w:eastAsia="zh-CN"/>
        </w:rPr>
        <w:t>-</w:t>
      </w:r>
      <w:r w:rsidR="00A5395C" w:rsidRPr="00FD5114">
        <w:rPr>
          <w:rFonts w:ascii="Book Antiqua" w:hAnsi="Book Antiqua"/>
        </w:rPr>
        <w:t>3</w:t>
      </w:r>
      <w:r w:rsidR="00F26488" w:rsidRPr="00FD5114">
        <w:rPr>
          <w:rFonts w:ascii="Book Antiqua" w:eastAsia="宋体" w:hAnsi="Book Antiqua"/>
          <w:lang w:eastAsia="zh-CN"/>
        </w:rPr>
        <w:t>-</w:t>
      </w:r>
      <w:r w:rsidR="00F26488" w:rsidRPr="00FD5114">
        <w:rPr>
          <w:rFonts w:ascii="Book Antiqua" w:hAnsi="Book Antiqua"/>
        </w:rPr>
        <w:t>9881</w:t>
      </w:r>
      <w:r w:rsidR="00A5395C" w:rsidRPr="00FD5114">
        <w:rPr>
          <w:rFonts w:ascii="Book Antiqua" w:hAnsi="Book Antiqua"/>
        </w:rPr>
        <w:t>1800</w:t>
      </w:r>
    </w:p>
    <w:p w14:paraId="7FF9D05D" w14:textId="1591C777" w:rsidR="00820556" w:rsidRPr="00FD5114" w:rsidRDefault="005F2AB7" w:rsidP="0007379F">
      <w:pPr>
        <w:snapToGrid w:val="0"/>
        <w:spacing w:after="0" w:line="360" w:lineRule="auto"/>
        <w:ind w:leftChars="-236" w:left="-566" w:firstLineChars="245" w:firstLine="636"/>
        <w:jc w:val="both"/>
        <w:rPr>
          <w:rFonts w:ascii="Book Antiqua" w:eastAsia="宋体" w:hAnsi="Book Antiqua" w:cs="Helvetica"/>
          <w:lang w:eastAsia="zh-CN"/>
        </w:rPr>
      </w:pPr>
      <w:r w:rsidRPr="00FD5114">
        <w:rPr>
          <w:rFonts w:ascii="Book Antiqua" w:hAnsi="Book Antiqua"/>
          <w:b/>
        </w:rPr>
        <w:t>Fax:</w:t>
      </w:r>
      <w:r w:rsidR="00657116">
        <w:rPr>
          <w:rFonts w:ascii="Book Antiqua" w:eastAsia="宋体" w:hAnsi="Book Antiqua" w:hint="eastAsia"/>
          <w:b/>
          <w:lang w:eastAsia="zh-CN"/>
        </w:rPr>
        <w:t xml:space="preserve"> </w:t>
      </w:r>
      <w:r w:rsidR="00A048DE" w:rsidRPr="00FD5114">
        <w:rPr>
          <w:rFonts w:ascii="Book Antiqua" w:hAnsi="Book Antiqua" w:cs="Helvetica"/>
        </w:rPr>
        <w:t>+61</w:t>
      </w:r>
      <w:r w:rsidR="00F26488" w:rsidRPr="00FD5114">
        <w:rPr>
          <w:rFonts w:ascii="Book Antiqua" w:eastAsia="宋体" w:hAnsi="Book Antiqua" w:cs="Helvetica"/>
          <w:lang w:eastAsia="zh-CN"/>
        </w:rPr>
        <w:t>-</w:t>
      </w:r>
      <w:r w:rsidR="00A048DE" w:rsidRPr="00FD5114">
        <w:rPr>
          <w:rFonts w:ascii="Book Antiqua" w:hAnsi="Book Antiqua" w:cs="Helvetica"/>
        </w:rPr>
        <w:t>3</w:t>
      </w:r>
      <w:r w:rsidR="00F26488" w:rsidRPr="00FD5114">
        <w:rPr>
          <w:rFonts w:ascii="Book Antiqua" w:eastAsia="宋体" w:hAnsi="Book Antiqua" w:cs="Helvetica"/>
          <w:lang w:eastAsia="zh-CN"/>
        </w:rPr>
        <w:t>-</w:t>
      </w:r>
      <w:r w:rsidR="00F26488" w:rsidRPr="00FD5114">
        <w:rPr>
          <w:rFonts w:ascii="Book Antiqua" w:hAnsi="Book Antiqua" w:cs="Helvetica"/>
        </w:rPr>
        <w:t>9012</w:t>
      </w:r>
      <w:r w:rsidR="00A048DE" w:rsidRPr="00FD5114">
        <w:rPr>
          <w:rFonts w:ascii="Book Antiqua" w:hAnsi="Book Antiqua" w:cs="Helvetica"/>
        </w:rPr>
        <w:t>7875</w:t>
      </w:r>
    </w:p>
    <w:p w14:paraId="7C771BCB" w14:textId="77777777" w:rsidR="00866A7B" w:rsidRDefault="00866A7B" w:rsidP="0007379F">
      <w:pPr>
        <w:snapToGrid w:val="0"/>
        <w:spacing w:after="0" w:line="360" w:lineRule="auto"/>
        <w:ind w:leftChars="-236" w:left="-566" w:firstLineChars="245" w:firstLine="636"/>
        <w:jc w:val="both"/>
        <w:rPr>
          <w:rFonts w:ascii="Book Antiqua" w:eastAsia="宋体" w:hAnsi="Book Antiqua"/>
          <w:b/>
          <w:lang w:eastAsia="zh-CN"/>
        </w:rPr>
      </w:pPr>
    </w:p>
    <w:p w14:paraId="64895F7F" w14:textId="185DFB6A" w:rsidR="00866A7B" w:rsidRPr="00866A7B" w:rsidRDefault="00866A7B" w:rsidP="0007379F">
      <w:pPr>
        <w:snapToGrid w:val="0"/>
        <w:spacing w:after="0" w:line="360" w:lineRule="auto"/>
        <w:ind w:leftChars="-236" w:left="-566" w:firstLineChars="245" w:firstLine="636"/>
        <w:jc w:val="both"/>
        <w:rPr>
          <w:rFonts w:ascii="Book Antiqua" w:eastAsia="宋体" w:hAnsi="Book Antiqua"/>
          <w:b/>
          <w:lang w:eastAsia="zh-CN"/>
        </w:rPr>
      </w:pPr>
      <w:r w:rsidRPr="00866A7B">
        <w:rPr>
          <w:rFonts w:ascii="Book Antiqua" w:eastAsia="宋体" w:hAnsi="Book Antiqua"/>
          <w:b/>
          <w:lang w:eastAsia="zh-CN"/>
        </w:rPr>
        <w:t>Received:</w:t>
      </w:r>
      <w:r w:rsidRPr="00866A7B">
        <w:rPr>
          <w:rFonts w:ascii="Book Antiqua" w:eastAsia="宋体" w:hAnsi="Book Antiqua" w:hint="eastAsia"/>
          <w:b/>
          <w:lang w:eastAsia="zh-CN"/>
        </w:rPr>
        <w:t xml:space="preserve"> </w:t>
      </w:r>
      <w:r w:rsidRPr="00866A7B">
        <w:rPr>
          <w:rFonts w:ascii="Book Antiqua" w:eastAsia="宋体" w:hAnsi="Book Antiqua" w:hint="eastAsia"/>
          <w:lang w:eastAsia="zh-CN"/>
        </w:rPr>
        <w:t>January 27, 2016</w:t>
      </w:r>
    </w:p>
    <w:p w14:paraId="05216D39" w14:textId="7DE0F06C" w:rsidR="00866A7B" w:rsidRPr="00866A7B" w:rsidRDefault="00866A7B" w:rsidP="0007379F">
      <w:pPr>
        <w:snapToGrid w:val="0"/>
        <w:spacing w:after="0" w:line="360" w:lineRule="auto"/>
        <w:ind w:leftChars="-236" w:left="-566" w:firstLineChars="245" w:firstLine="636"/>
        <w:jc w:val="both"/>
        <w:rPr>
          <w:rFonts w:ascii="Book Antiqua" w:eastAsia="宋体" w:hAnsi="Book Antiqua"/>
          <w:b/>
          <w:lang w:eastAsia="zh-CN"/>
        </w:rPr>
      </w:pPr>
      <w:r w:rsidRPr="00866A7B">
        <w:rPr>
          <w:rFonts w:ascii="Book Antiqua" w:eastAsia="宋体" w:hAnsi="Book Antiqua"/>
          <w:b/>
          <w:lang w:eastAsia="zh-CN"/>
        </w:rPr>
        <w:t>Peer-review started:</w:t>
      </w:r>
      <w:r w:rsidRPr="00866A7B">
        <w:rPr>
          <w:rFonts w:ascii="Book Antiqua" w:eastAsia="宋体" w:hAnsi="Book Antiqua" w:hint="eastAsia"/>
          <w:b/>
          <w:lang w:eastAsia="zh-CN"/>
        </w:rPr>
        <w:t xml:space="preserve"> </w:t>
      </w:r>
      <w:r w:rsidRPr="00866A7B">
        <w:rPr>
          <w:rFonts w:ascii="Book Antiqua" w:eastAsia="宋体" w:hAnsi="Book Antiqua" w:hint="eastAsia"/>
          <w:lang w:eastAsia="zh-CN"/>
        </w:rPr>
        <w:t xml:space="preserve">January </w:t>
      </w:r>
      <w:r>
        <w:rPr>
          <w:rFonts w:ascii="Book Antiqua" w:eastAsia="宋体" w:hAnsi="Book Antiqua" w:hint="eastAsia"/>
          <w:lang w:eastAsia="zh-CN"/>
        </w:rPr>
        <w:t>30</w:t>
      </w:r>
      <w:r w:rsidRPr="00866A7B">
        <w:rPr>
          <w:rFonts w:ascii="Book Antiqua" w:eastAsia="宋体" w:hAnsi="Book Antiqua" w:hint="eastAsia"/>
          <w:lang w:eastAsia="zh-CN"/>
        </w:rPr>
        <w:t>, 2016</w:t>
      </w:r>
    </w:p>
    <w:p w14:paraId="6E67CE44" w14:textId="39745D7D" w:rsidR="00866A7B" w:rsidRPr="00866A7B" w:rsidRDefault="00866A7B" w:rsidP="0007379F">
      <w:pPr>
        <w:snapToGrid w:val="0"/>
        <w:spacing w:after="0" w:line="360" w:lineRule="auto"/>
        <w:ind w:leftChars="-236" w:left="-566" w:firstLineChars="245" w:firstLine="636"/>
        <w:jc w:val="both"/>
        <w:rPr>
          <w:rFonts w:ascii="Book Antiqua" w:eastAsia="宋体" w:hAnsi="Book Antiqua"/>
          <w:b/>
          <w:lang w:eastAsia="zh-CN"/>
        </w:rPr>
      </w:pPr>
      <w:r w:rsidRPr="00866A7B">
        <w:rPr>
          <w:rFonts w:ascii="Book Antiqua" w:eastAsia="宋体" w:hAnsi="Book Antiqua"/>
          <w:b/>
          <w:lang w:eastAsia="zh-CN"/>
        </w:rPr>
        <w:t>First decision:</w:t>
      </w:r>
      <w:r w:rsidRPr="00866A7B">
        <w:rPr>
          <w:rFonts w:ascii="Book Antiqua" w:eastAsia="宋体" w:hAnsi="Book Antiqua" w:hint="eastAsia"/>
          <w:lang w:eastAsia="zh-CN"/>
        </w:rPr>
        <w:t xml:space="preserve"> March 9, 2016</w:t>
      </w:r>
    </w:p>
    <w:p w14:paraId="1F60E723" w14:textId="5051A01E" w:rsidR="00866A7B" w:rsidRPr="00866A7B" w:rsidRDefault="00866A7B" w:rsidP="0007379F">
      <w:pPr>
        <w:snapToGrid w:val="0"/>
        <w:spacing w:after="0" w:line="360" w:lineRule="auto"/>
        <w:ind w:leftChars="-236" w:left="-566" w:firstLineChars="245" w:firstLine="636"/>
        <w:jc w:val="both"/>
        <w:rPr>
          <w:rFonts w:ascii="Book Antiqua" w:eastAsia="宋体" w:hAnsi="Book Antiqua"/>
          <w:b/>
          <w:lang w:eastAsia="zh-CN"/>
        </w:rPr>
      </w:pPr>
      <w:r w:rsidRPr="00866A7B">
        <w:rPr>
          <w:rFonts w:ascii="Book Antiqua" w:eastAsia="宋体" w:hAnsi="Book Antiqua"/>
          <w:b/>
          <w:lang w:eastAsia="zh-CN"/>
        </w:rPr>
        <w:t>Revised:</w:t>
      </w:r>
      <w:r>
        <w:rPr>
          <w:rFonts w:ascii="Book Antiqua" w:eastAsia="宋体" w:hAnsi="Book Antiqua" w:hint="eastAsia"/>
          <w:b/>
          <w:lang w:eastAsia="zh-CN"/>
        </w:rPr>
        <w:t xml:space="preserve"> </w:t>
      </w:r>
      <w:r w:rsidRPr="00866A7B">
        <w:rPr>
          <w:rFonts w:ascii="Book Antiqua" w:eastAsia="宋体" w:hAnsi="Book Antiqua" w:hint="eastAsia"/>
          <w:lang w:eastAsia="zh-CN"/>
        </w:rPr>
        <w:t xml:space="preserve">March </w:t>
      </w:r>
      <w:r>
        <w:rPr>
          <w:rFonts w:ascii="Book Antiqua" w:eastAsia="宋体" w:hAnsi="Book Antiqua" w:hint="eastAsia"/>
          <w:lang w:eastAsia="zh-CN"/>
        </w:rPr>
        <w:t>23</w:t>
      </w:r>
      <w:r w:rsidRPr="00866A7B">
        <w:rPr>
          <w:rFonts w:ascii="Book Antiqua" w:eastAsia="宋体" w:hAnsi="Book Antiqua" w:hint="eastAsia"/>
          <w:lang w:eastAsia="zh-CN"/>
        </w:rPr>
        <w:t>, 2016</w:t>
      </w:r>
    </w:p>
    <w:p w14:paraId="638FFADC" w14:textId="5A3675EA" w:rsidR="00866A7B" w:rsidRPr="0007379F" w:rsidRDefault="00866A7B" w:rsidP="0007379F">
      <w:pPr>
        <w:rPr>
          <w:rFonts w:ascii="Book Antiqua" w:hAnsi="Book Antiqua"/>
          <w:iCs/>
        </w:rPr>
      </w:pPr>
      <w:r w:rsidRPr="00866A7B">
        <w:rPr>
          <w:rFonts w:ascii="Book Antiqua" w:eastAsia="宋体" w:hAnsi="Book Antiqua"/>
          <w:b/>
          <w:lang w:eastAsia="zh-CN"/>
        </w:rPr>
        <w:t>Accepted:</w:t>
      </w:r>
      <w:r w:rsidR="0007379F">
        <w:rPr>
          <w:rFonts w:ascii="Book Antiqua" w:eastAsia="宋体" w:hAnsi="Book Antiqua"/>
          <w:b/>
          <w:lang w:eastAsia="zh-CN"/>
        </w:rPr>
        <w:t xml:space="preserve"> </w:t>
      </w:r>
      <w:r w:rsidR="0007379F">
        <w:rPr>
          <w:rStyle w:val="Emphasis"/>
        </w:rPr>
        <w:t>April 7</w:t>
      </w:r>
      <w:r w:rsidR="0007379F" w:rsidRPr="00235CD4">
        <w:rPr>
          <w:rStyle w:val="Emphasis"/>
        </w:rPr>
        <w:t>,</w:t>
      </w:r>
      <w:r w:rsidR="0007379F">
        <w:rPr>
          <w:rStyle w:val="Emphasis"/>
        </w:rPr>
        <w:t xml:space="preserve"> 2016</w:t>
      </w:r>
    </w:p>
    <w:p w14:paraId="2597BF43" w14:textId="77777777" w:rsidR="00866A7B" w:rsidRPr="00866A7B" w:rsidRDefault="00866A7B" w:rsidP="0007379F">
      <w:pPr>
        <w:snapToGrid w:val="0"/>
        <w:spacing w:after="0" w:line="360" w:lineRule="auto"/>
        <w:jc w:val="both"/>
        <w:rPr>
          <w:rFonts w:ascii="Book Antiqua" w:eastAsia="宋体" w:hAnsi="Book Antiqua"/>
          <w:b/>
          <w:lang w:eastAsia="zh-CN"/>
        </w:rPr>
      </w:pPr>
      <w:r w:rsidRPr="00866A7B">
        <w:rPr>
          <w:rFonts w:ascii="Book Antiqua" w:eastAsia="宋体" w:hAnsi="Book Antiqua"/>
          <w:b/>
          <w:lang w:eastAsia="zh-CN"/>
        </w:rPr>
        <w:t>Article in press:</w:t>
      </w:r>
    </w:p>
    <w:p w14:paraId="00722D51" w14:textId="4991320D" w:rsidR="00866A7B" w:rsidRPr="00866A7B" w:rsidRDefault="00866A7B" w:rsidP="0007379F">
      <w:pPr>
        <w:snapToGrid w:val="0"/>
        <w:spacing w:after="0" w:line="360" w:lineRule="auto"/>
        <w:jc w:val="both"/>
        <w:rPr>
          <w:rFonts w:ascii="Book Antiqua" w:eastAsia="宋体" w:hAnsi="Book Antiqua"/>
          <w:b/>
          <w:lang w:eastAsia="zh-CN"/>
        </w:rPr>
      </w:pPr>
      <w:r w:rsidRPr="00866A7B">
        <w:rPr>
          <w:rFonts w:ascii="Book Antiqua" w:eastAsia="宋体" w:hAnsi="Book Antiqua"/>
          <w:b/>
          <w:lang w:eastAsia="zh-CN"/>
        </w:rPr>
        <w:t>Published online</w:t>
      </w:r>
      <w:r w:rsidRPr="00866A7B">
        <w:rPr>
          <w:rFonts w:ascii="Book Antiqua" w:eastAsia="宋体" w:hAnsi="Book Antiqua" w:hint="eastAsia"/>
          <w:b/>
          <w:lang w:eastAsia="zh-CN"/>
        </w:rPr>
        <w:t>:</w:t>
      </w:r>
    </w:p>
    <w:p w14:paraId="677BB8E1" w14:textId="77777777" w:rsidR="005F2AB7" w:rsidRPr="00D204FE" w:rsidRDefault="005F2AB7" w:rsidP="004619F2">
      <w:pPr>
        <w:snapToGrid w:val="0"/>
        <w:spacing w:after="0" w:line="360" w:lineRule="auto"/>
        <w:jc w:val="both"/>
        <w:rPr>
          <w:rFonts w:ascii="Book Antiqua" w:hAnsi="Book Antiqua"/>
          <w:b/>
        </w:rPr>
      </w:pPr>
      <w:r w:rsidRPr="00D204FE">
        <w:rPr>
          <w:rFonts w:ascii="Book Antiqua" w:hAnsi="Book Antiqua"/>
          <w:b/>
        </w:rPr>
        <w:br w:type="page"/>
      </w:r>
    </w:p>
    <w:p w14:paraId="6EBDF768" w14:textId="16AF8B32" w:rsidR="00F318F4" w:rsidRPr="00D204FE" w:rsidRDefault="00516D51" w:rsidP="004619F2">
      <w:pPr>
        <w:snapToGrid w:val="0"/>
        <w:spacing w:after="0" w:line="360" w:lineRule="auto"/>
        <w:jc w:val="both"/>
        <w:rPr>
          <w:rFonts w:ascii="Book Antiqua" w:hAnsi="Book Antiqua"/>
        </w:rPr>
      </w:pPr>
      <w:r w:rsidRPr="00D204FE">
        <w:rPr>
          <w:rFonts w:ascii="Book Antiqua" w:hAnsi="Book Antiqua"/>
          <w:b/>
        </w:rPr>
        <w:lastRenderedPageBreak/>
        <w:t>Abstract</w:t>
      </w:r>
    </w:p>
    <w:p w14:paraId="3A3849B1" w14:textId="5D3E9C45" w:rsidR="00516D51" w:rsidRPr="00D204FE" w:rsidRDefault="00820556" w:rsidP="004619F2">
      <w:pPr>
        <w:snapToGrid w:val="0"/>
        <w:spacing w:after="0" w:line="360" w:lineRule="auto"/>
        <w:jc w:val="both"/>
        <w:rPr>
          <w:rFonts w:ascii="Book Antiqua" w:eastAsia="宋体" w:hAnsi="Book Antiqua"/>
          <w:b/>
          <w:lang w:eastAsia="zh-CN"/>
        </w:rPr>
      </w:pPr>
      <w:r w:rsidRPr="00D204FE">
        <w:rPr>
          <w:rFonts w:ascii="Book Antiqua" w:hAnsi="Book Antiqua"/>
          <w:b/>
          <w:caps/>
        </w:rPr>
        <w:t>Aim</w:t>
      </w:r>
      <w:r w:rsidR="00BE663C" w:rsidRPr="00D204FE">
        <w:rPr>
          <w:rFonts w:ascii="Book Antiqua" w:eastAsia="宋体" w:hAnsi="Book Antiqua"/>
          <w:b/>
          <w:caps/>
          <w:lang w:eastAsia="zh-CN"/>
        </w:rPr>
        <w:t>:</w:t>
      </w:r>
      <w:r w:rsidR="00BE663C" w:rsidRPr="00D204FE">
        <w:rPr>
          <w:rFonts w:ascii="Book Antiqua" w:eastAsia="宋体" w:hAnsi="Book Antiqua"/>
          <w:b/>
          <w:lang w:eastAsia="zh-CN"/>
        </w:rPr>
        <w:t xml:space="preserve"> </w:t>
      </w:r>
      <w:r w:rsidR="00473193" w:rsidRPr="00D204FE">
        <w:rPr>
          <w:rFonts w:ascii="Book Antiqua" w:hAnsi="Book Antiqua"/>
        </w:rPr>
        <w:t>To</w:t>
      </w:r>
      <w:r w:rsidR="00516D51" w:rsidRPr="00D204FE">
        <w:rPr>
          <w:rFonts w:ascii="Book Antiqua" w:hAnsi="Book Antiqua"/>
        </w:rPr>
        <w:t xml:space="preserve"> compare the outcomes of a cohort of </w:t>
      </w:r>
      <w:r w:rsidR="00162329" w:rsidRPr="00D204FE">
        <w:rPr>
          <w:rFonts w:ascii="Book Antiqua" w:hAnsi="Book Antiqua"/>
        </w:rPr>
        <w:t xml:space="preserve">Crohn’s </w:t>
      </w:r>
      <w:r w:rsidR="00BE663C" w:rsidRPr="00D204FE">
        <w:rPr>
          <w:rFonts w:ascii="Book Antiqua" w:hAnsi="Book Antiqua"/>
        </w:rPr>
        <w:t>d</w:t>
      </w:r>
      <w:r w:rsidR="00162329" w:rsidRPr="00D204FE">
        <w:rPr>
          <w:rFonts w:ascii="Book Antiqua" w:hAnsi="Book Antiqua"/>
        </w:rPr>
        <w:t>isease (CD)</w:t>
      </w:r>
      <w:r w:rsidR="00516D51" w:rsidRPr="00D204FE">
        <w:rPr>
          <w:rFonts w:ascii="Book Antiqua" w:hAnsi="Book Antiqua"/>
        </w:rPr>
        <w:t xml:space="preserve"> patients undergoing </w:t>
      </w:r>
      <w:r w:rsidR="00162329" w:rsidRPr="00D204FE">
        <w:rPr>
          <w:rFonts w:ascii="Book Antiqua" w:hAnsi="Book Antiqua"/>
        </w:rPr>
        <w:t>early surgery (ES)</w:t>
      </w:r>
      <w:r w:rsidR="00516D51" w:rsidRPr="00D204FE">
        <w:rPr>
          <w:rFonts w:ascii="Book Antiqua" w:hAnsi="Book Antiqua"/>
        </w:rPr>
        <w:t xml:space="preserve"> to those undergoing </w:t>
      </w:r>
      <w:r w:rsidR="00EB1CB5" w:rsidRPr="00D204FE">
        <w:rPr>
          <w:rFonts w:ascii="Book Antiqua" w:hAnsi="Book Antiqua"/>
        </w:rPr>
        <w:t xml:space="preserve">initial </w:t>
      </w:r>
      <w:r w:rsidR="00516D51" w:rsidRPr="00D204FE">
        <w:rPr>
          <w:rFonts w:ascii="Book Antiqua" w:hAnsi="Book Antiqua"/>
        </w:rPr>
        <w:t xml:space="preserve">medical </w:t>
      </w:r>
      <w:r w:rsidR="00EB1CB5" w:rsidRPr="00D204FE">
        <w:rPr>
          <w:rFonts w:ascii="Book Antiqua" w:hAnsi="Book Antiqua"/>
        </w:rPr>
        <w:t>therapy (IMT</w:t>
      </w:r>
      <w:r w:rsidR="00516D51" w:rsidRPr="00D204FE">
        <w:rPr>
          <w:rFonts w:ascii="Book Antiqua" w:hAnsi="Book Antiqua"/>
        </w:rPr>
        <w:t>).</w:t>
      </w:r>
    </w:p>
    <w:p w14:paraId="1C6FD149" w14:textId="77777777" w:rsidR="00516D51" w:rsidRPr="00D204FE" w:rsidRDefault="00516D51" w:rsidP="004619F2">
      <w:pPr>
        <w:snapToGrid w:val="0"/>
        <w:spacing w:after="0" w:line="360" w:lineRule="auto"/>
        <w:jc w:val="both"/>
        <w:rPr>
          <w:rFonts w:ascii="Book Antiqua" w:hAnsi="Book Antiqua"/>
          <w:b/>
        </w:rPr>
      </w:pPr>
    </w:p>
    <w:p w14:paraId="48D36D1D" w14:textId="53BC52DF" w:rsidR="00516D51" w:rsidRPr="00D204FE" w:rsidRDefault="00820556" w:rsidP="004619F2">
      <w:pPr>
        <w:snapToGrid w:val="0"/>
        <w:spacing w:after="0" w:line="360" w:lineRule="auto"/>
        <w:jc w:val="both"/>
        <w:rPr>
          <w:rFonts w:ascii="Book Antiqua" w:hAnsi="Book Antiqua"/>
          <w:b/>
          <w:caps/>
        </w:rPr>
      </w:pPr>
      <w:r w:rsidRPr="00D204FE">
        <w:rPr>
          <w:rFonts w:ascii="Book Antiqua" w:hAnsi="Book Antiqua"/>
          <w:b/>
          <w:caps/>
        </w:rPr>
        <w:t>Method</w:t>
      </w:r>
      <w:r w:rsidR="00783BAB">
        <w:rPr>
          <w:rFonts w:ascii="Book Antiqua" w:eastAsia="宋体" w:hAnsi="Book Antiqua" w:hint="eastAsia"/>
          <w:b/>
          <w:caps/>
          <w:lang w:eastAsia="zh-CN"/>
        </w:rPr>
        <w:t>s</w:t>
      </w:r>
      <w:r w:rsidR="00516D51" w:rsidRPr="00D204FE">
        <w:rPr>
          <w:rFonts w:ascii="Book Antiqua" w:hAnsi="Book Antiqua"/>
          <w:b/>
          <w:caps/>
        </w:rPr>
        <w:t>:</w:t>
      </w:r>
      <w:r w:rsidR="00BE663C" w:rsidRPr="00D204FE">
        <w:rPr>
          <w:rFonts w:ascii="Book Antiqua" w:eastAsia="宋体" w:hAnsi="Book Antiqua"/>
          <w:b/>
          <w:caps/>
          <w:lang w:eastAsia="zh-CN"/>
        </w:rPr>
        <w:t xml:space="preserve"> </w:t>
      </w:r>
      <w:r w:rsidR="00516D51" w:rsidRPr="00D204FE">
        <w:rPr>
          <w:rFonts w:ascii="Book Antiqua" w:hAnsi="Book Antiqua"/>
        </w:rPr>
        <w:t xml:space="preserve">We performed a review of </w:t>
      </w:r>
      <w:r w:rsidR="00946CD9" w:rsidRPr="00D204FE">
        <w:rPr>
          <w:rFonts w:ascii="Book Antiqua" w:hAnsi="Book Antiqua"/>
        </w:rPr>
        <w:t xml:space="preserve">a </w:t>
      </w:r>
      <w:r w:rsidR="00516D51" w:rsidRPr="00D204FE">
        <w:rPr>
          <w:rFonts w:ascii="Book Antiqua" w:hAnsi="Book Antiqua"/>
        </w:rPr>
        <w:t xml:space="preserve">prospective database CD patients managed at a single tertiary institution. Inclusion criteria were all patients with </w:t>
      </w:r>
      <w:proofErr w:type="spellStart"/>
      <w:r w:rsidR="00516D51" w:rsidRPr="00D204FE">
        <w:rPr>
          <w:rFonts w:ascii="Book Antiqua" w:hAnsi="Book Antiqua"/>
        </w:rPr>
        <w:t>ilea</w:t>
      </w:r>
      <w:r w:rsidR="00946CD9" w:rsidRPr="00D204FE">
        <w:rPr>
          <w:rFonts w:ascii="Book Antiqua" w:hAnsi="Book Antiqua"/>
        </w:rPr>
        <w:t>l</w:t>
      </w:r>
      <w:proofErr w:type="spellEnd"/>
      <w:r w:rsidR="00946CD9" w:rsidRPr="00D204FE">
        <w:rPr>
          <w:rFonts w:ascii="Book Antiqua" w:hAnsi="Book Antiqua"/>
        </w:rPr>
        <w:t xml:space="preserve"> or </w:t>
      </w:r>
      <w:proofErr w:type="spellStart"/>
      <w:r w:rsidR="00946CD9" w:rsidRPr="00D204FE">
        <w:rPr>
          <w:rFonts w:ascii="Book Antiqua" w:hAnsi="Book Antiqua"/>
        </w:rPr>
        <w:t>ileocolonic</w:t>
      </w:r>
      <w:proofErr w:type="spellEnd"/>
      <w:r w:rsidR="00946CD9" w:rsidRPr="00D204FE">
        <w:rPr>
          <w:rFonts w:ascii="Book Antiqua" w:hAnsi="Book Antiqua"/>
        </w:rPr>
        <w:t xml:space="preserve"> CD between 1995</w:t>
      </w:r>
      <w:r w:rsidR="00516D51" w:rsidRPr="00D204FE">
        <w:rPr>
          <w:rFonts w:ascii="Book Antiqua" w:hAnsi="Book Antiqua"/>
        </w:rPr>
        <w:t>-2014. Patients with incomplete data, isolated colonic or perianal CD were excluded. Primary endpoints included the need for, and time to subsequent surgery. Secondary endpoints included the number and duration of hospital admissions, and medical therapy.</w:t>
      </w:r>
      <w:r w:rsidR="00516D51" w:rsidRPr="00D204FE">
        <w:rPr>
          <w:rFonts w:ascii="Book Antiqua" w:hAnsi="Book Antiqua"/>
          <w:b/>
        </w:rPr>
        <w:t xml:space="preserve"> </w:t>
      </w:r>
    </w:p>
    <w:p w14:paraId="720DCF91" w14:textId="77777777" w:rsidR="00516D51" w:rsidRPr="00D204FE" w:rsidRDefault="00516D51" w:rsidP="004619F2">
      <w:pPr>
        <w:snapToGrid w:val="0"/>
        <w:spacing w:after="0" w:line="360" w:lineRule="auto"/>
        <w:jc w:val="both"/>
        <w:rPr>
          <w:rFonts w:ascii="Book Antiqua" w:hAnsi="Book Antiqua"/>
          <w:b/>
        </w:rPr>
      </w:pPr>
    </w:p>
    <w:p w14:paraId="4DD64546" w14:textId="3A007576" w:rsidR="00516D51" w:rsidRPr="00D204FE" w:rsidRDefault="00516D51" w:rsidP="004619F2">
      <w:pPr>
        <w:snapToGrid w:val="0"/>
        <w:spacing w:after="0" w:line="360" w:lineRule="auto"/>
        <w:jc w:val="both"/>
        <w:rPr>
          <w:rFonts w:ascii="Book Antiqua" w:eastAsia="宋体" w:hAnsi="Book Antiqua"/>
          <w:b/>
          <w:caps/>
          <w:lang w:eastAsia="zh-CN"/>
        </w:rPr>
      </w:pPr>
      <w:r w:rsidRPr="00D204FE">
        <w:rPr>
          <w:rFonts w:ascii="Book Antiqua" w:hAnsi="Book Antiqua"/>
          <w:b/>
          <w:caps/>
        </w:rPr>
        <w:t>Results</w:t>
      </w:r>
      <w:r w:rsidR="00BE663C" w:rsidRPr="00D204FE">
        <w:rPr>
          <w:rFonts w:ascii="Book Antiqua" w:eastAsia="宋体" w:hAnsi="Book Antiqua"/>
          <w:b/>
          <w:caps/>
          <w:lang w:eastAsia="zh-CN"/>
        </w:rPr>
        <w:t xml:space="preserve">: </w:t>
      </w:r>
      <w:r w:rsidRPr="00D204FE">
        <w:rPr>
          <w:rFonts w:ascii="Book Antiqua" w:hAnsi="Book Antiqua"/>
        </w:rPr>
        <w:t>Forty-two patients u</w:t>
      </w:r>
      <w:r w:rsidR="00EB1CB5" w:rsidRPr="00D204FE">
        <w:rPr>
          <w:rFonts w:ascii="Book Antiqua" w:hAnsi="Book Antiqua"/>
        </w:rPr>
        <w:t>nderwent ES and 115 underwent IMT</w:t>
      </w:r>
      <w:r w:rsidRPr="00D204FE">
        <w:rPr>
          <w:rFonts w:ascii="Book Antiqua" w:hAnsi="Book Antiqua"/>
        </w:rPr>
        <w:t>. The operative intervention rate at 5 years</w:t>
      </w:r>
      <w:r w:rsidR="00EB1CB5" w:rsidRPr="00D204FE">
        <w:rPr>
          <w:rFonts w:ascii="Book Antiqua" w:hAnsi="Book Antiqua"/>
        </w:rPr>
        <w:t xml:space="preserve"> in the ES group was 14.2% </w:t>
      </w:r>
      <w:r w:rsidR="00EB1CB5" w:rsidRPr="00D204FE">
        <w:rPr>
          <w:rFonts w:ascii="Book Antiqua" w:hAnsi="Book Antiqua"/>
          <w:i/>
        </w:rPr>
        <w:t>vs</w:t>
      </w:r>
      <w:r w:rsidR="00EB1CB5" w:rsidRPr="00D204FE">
        <w:rPr>
          <w:rFonts w:ascii="Book Antiqua" w:hAnsi="Book Antiqua"/>
        </w:rPr>
        <w:t xml:space="preserve"> IMT</w:t>
      </w:r>
      <w:r w:rsidRPr="00D204FE">
        <w:rPr>
          <w:rFonts w:ascii="Book Antiqua" w:hAnsi="Book Antiqua"/>
        </w:rPr>
        <w:t xml:space="preserve"> 31.3% (HR </w:t>
      </w:r>
      <w:r w:rsidR="00BE663C" w:rsidRPr="00D204FE">
        <w:rPr>
          <w:rFonts w:ascii="Book Antiqua" w:eastAsia="宋体" w:hAnsi="Book Antiqua"/>
          <w:lang w:eastAsia="zh-CN"/>
        </w:rPr>
        <w:t xml:space="preserve">= </w:t>
      </w:r>
      <w:r w:rsidRPr="00D204FE">
        <w:rPr>
          <w:rFonts w:ascii="Book Antiqua" w:hAnsi="Book Antiqua"/>
        </w:rPr>
        <w:t>0.41 95%CI</w:t>
      </w:r>
      <w:r w:rsidR="00BE663C" w:rsidRPr="00D204FE">
        <w:rPr>
          <w:rFonts w:ascii="Book Antiqua" w:eastAsia="宋体" w:hAnsi="Book Antiqua"/>
          <w:lang w:eastAsia="zh-CN"/>
        </w:rPr>
        <w:t xml:space="preserve">: </w:t>
      </w:r>
      <w:r w:rsidRPr="00D204FE">
        <w:rPr>
          <w:rFonts w:ascii="Book Antiqua" w:hAnsi="Book Antiqua"/>
        </w:rPr>
        <w:t xml:space="preserve">0.23-0.72, </w:t>
      </w:r>
      <w:r w:rsidRPr="00D204FE">
        <w:rPr>
          <w:rFonts w:ascii="Book Antiqua" w:hAnsi="Book Antiqua"/>
          <w:i/>
          <w:caps/>
        </w:rPr>
        <w:t>p</w:t>
      </w:r>
      <w:r w:rsidR="00BE663C" w:rsidRPr="00D204FE">
        <w:rPr>
          <w:rFonts w:ascii="Book Antiqua" w:eastAsia="宋体" w:hAnsi="Book Antiqua"/>
          <w:lang w:eastAsia="zh-CN"/>
        </w:rPr>
        <w:t xml:space="preserve"> </w:t>
      </w:r>
      <w:r w:rsidRPr="00D204FE">
        <w:rPr>
          <w:rFonts w:ascii="Book Antiqua" w:hAnsi="Book Antiqua"/>
        </w:rPr>
        <w:t>=</w:t>
      </w:r>
      <w:r w:rsidR="00BE663C" w:rsidRPr="00D204FE">
        <w:rPr>
          <w:rFonts w:ascii="Book Antiqua" w:eastAsia="宋体" w:hAnsi="Book Antiqua"/>
          <w:lang w:eastAsia="zh-CN"/>
        </w:rPr>
        <w:t xml:space="preserve"> </w:t>
      </w:r>
      <w:r w:rsidRPr="00D204FE">
        <w:rPr>
          <w:rFonts w:ascii="Book Antiqua" w:hAnsi="Book Antiqua"/>
        </w:rPr>
        <w:t xml:space="preserve">0.041). The ES group had fewer hospital admissions per patient </w:t>
      </w:r>
      <w:r w:rsidR="00BE663C" w:rsidRPr="00D204FE">
        <w:rPr>
          <w:rFonts w:ascii="Book Antiqua" w:eastAsia="宋体" w:hAnsi="Book Antiqua"/>
          <w:lang w:eastAsia="zh-CN"/>
        </w:rPr>
        <w:t>[</w:t>
      </w:r>
      <w:r w:rsidRPr="00D204FE">
        <w:rPr>
          <w:rFonts w:ascii="Book Antiqua" w:hAnsi="Book Antiqua"/>
        </w:rPr>
        <w:t xml:space="preserve">median 1 </w:t>
      </w:r>
      <w:r w:rsidRPr="00D204FE">
        <w:rPr>
          <w:rFonts w:ascii="Book Antiqua" w:hAnsi="Book Antiqua"/>
          <w:i/>
        </w:rPr>
        <w:t>vs</w:t>
      </w:r>
      <w:r w:rsidRPr="00D204FE">
        <w:rPr>
          <w:rFonts w:ascii="Book Antiqua" w:hAnsi="Book Antiqua"/>
        </w:rPr>
        <w:t xml:space="preserve"> 3 (</w:t>
      </w:r>
      <w:r w:rsidRPr="00D204FE">
        <w:rPr>
          <w:rFonts w:ascii="Book Antiqua" w:hAnsi="Book Antiqua"/>
          <w:i/>
          <w:caps/>
        </w:rPr>
        <w:t>p</w:t>
      </w:r>
      <w:r w:rsidRPr="00D204FE">
        <w:rPr>
          <w:rFonts w:ascii="Book Antiqua" w:hAnsi="Book Antiqua"/>
        </w:rPr>
        <w:t xml:space="preserve"> </w:t>
      </w:r>
      <w:r w:rsidR="00BE663C" w:rsidRPr="00D204FE">
        <w:rPr>
          <w:rFonts w:ascii="Book Antiqua" w:hAnsi="Book Antiqua"/>
        </w:rPr>
        <w:t>=</w:t>
      </w:r>
      <w:r w:rsidR="00BE663C" w:rsidRPr="00D204FE">
        <w:rPr>
          <w:rFonts w:ascii="Book Antiqua" w:eastAsia="宋体" w:hAnsi="Book Antiqua"/>
          <w:lang w:eastAsia="zh-CN"/>
        </w:rPr>
        <w:t xml:space="preserve"> </w:t>
      </w:r>
      <w:r w:rsidRPr="00D204FE">
        <w:rPr>
          <w:rFonts w:ascii="Book Antiqua" w:hAnsi="Book Antiqua"/>
        </w:rPr>
        <w:t>0.012)</w:t>
      </w:r>
      <w:r w:rsidR="00BE663C" w:rsidRPr="00D204FE">
        <w:rPr>
          <w:rFonts w:ascii="Book Antiqua" w:eastAsia="宋体" w:hAnsi="Book Antiqua"/>
          <w:lang w:eastAsia="zh-CN"/>
        </w:rPr>
        <w:t>]</w:t>
      </w:r>
      <w:r w:rsidRPr="00D204FE">
        <w:rPr>
          <w:rFonts w:ascii="Book Antiqua" w:hAnsi="Book Antiqua"/>
        </w:rPr>
        <w:t xml:space="preserve"> and fewer patients required anti-TNF therapy than </w:t>
      </w:r>
      <w:r w:rsidR="0002044D" w:rsidRPr="00D204FE">
        <w:rPr>
          <w:rFonts w:ascii="Book Antiqua" w:hAnsi="Book Antiqua"/>
        </w:rPr>
        <w:t xml:space="preserve">IMT </w:t>
      </w:r>
      <w:r w:rsidRPr="00D204FE">
        <w:rPr>
          <w:rFonts w:ascii="Book Antiqua" w:hAnsi="Book Antiqua"/>
        </w:rPr>
        <w:t xml:space="preserve">(33.3% </w:t>
      </w:r>
      <w:r w:rsidRPr="00D204FE">
        <w:rPr>
          <w:rFonts w:ascii="Book Antiqua" w:hAnsi="Book Antiqua"/>
          <w:i/>
        </w:rPr>
        <w:t>vs</w:t>
      </w:r>
      <w:r w:rsidRPr="00D204FE">
        <w:rPr>
          <w:rFonts w:ascii="Book Antiqua" w:hAnsi="Book Antiqua"/>
        </w:rPr>
        <w:t xml:space="preserve"> 57% </w:t>
      </w:r>
      <w:r w:rsidRPr="00D204FE">
        <w:rPr>
          <w:rFonts w:ascii="Book Antiqua" w:hAnsi="Book Antiqua"/>
          <w:i/>
          <w:caps/>
        </w:rPr>
        <w:t>p</w:t>
      </w:r>
      <w:r w:rsidR="00BE663C" w:rsidRPr="00D204FE">
        <w:rPr>
          <w:rFonts w:ascii="Book Antiqua" w:eastAsia="宋体" w:hAnsi="Book Antiqua"/>
          <w:lang w:eastAsia="zh-CN"/>
        </w:rPr>
        <w:t xml:space="preserve"> </w:t>
      </w:r>
      <w:r w:rsidRPr="00D204FE">
        <w:rPr>
          <w:rFonts w:ascii="Book Antiqua" w:hAnsi="Book Antiqua"/>
        </w:rPr>
        <w:t>=</w:t>
      </w:r>
      <w:r w:rsidR="00BE663C" w:rsidRPr="00D204FE">
        <w:rPr>
          <w:rFonts w:ascii="Book Antiqua" w:eastAsia="宋体" w:hAnsi="Book Antiqua"/>
          <w:lang w:eastAsia="zh-CN"/>
        </w:rPr>
        <w:t xml:space="preserve"> </w:t>
      </w:r>
      <w:r w:rsidRPr="00D204FE">
        <w:rPr>
          <w:rFonts w:ascii="Book Antiqua" w:hAnsi="Book Antiqua"/>
        </w:rPr>
        <w:t xml:space="preserve">0.003). </w:t>
      </w:r>
      <w:r w:rsidR="00EB1CB5" w:rsidRPr="00D204FE">
        <w:rPr>
          <w:rFonts w:ascii="Book Antiqua" w:hAnsi="Book Antiqua"/>
        </w:rPr>
        <w:t>A subgroup analysis of 62 IMT</w:t>
      </w:r>
      <w:r w:rsidRPr="00D204FE">
        <w:rPr>
          <w:rFonts w:ascii="Book Antiqua" w:hAnsi="Book Antiqua"/>
        </w:rPr>
        <w:t xml:space="preserve"> patients who had undergone surgery were compared to ES patients, and showed similar 5 year (from index surgery) re-operation rates 16.1% </w:t>
      </w:r>
      <w:r w:rsidRPr="00D204FE">
        <w:rPr>
          <w:rFonts w:ascii="Book Antiqua" w:hAnsi="Book Antiqua"/>
          <w:i/>
        </w:rPr>
        <w:t>vs</w:t>
      </w:r>
      <w:r w:rsidRPr="00D204FE">
        <w:rPr>
          <w:rFonts w:ascii="Book Antiqua" w:hAnsi="Book Antiqua"/>
        </w:rPr>
        <w:t xml:space="preserve"> 14.3%. In this subset,</w:t>
      </w:r>
      <w:r w:rsidR="00BE663C" w:rsidRPr="00D204FE">
        <w:rPr>
          <w:rFonts w:ascii="Book Antiqua" w:eastAsia="宋体" w:hAnsi="Book Antiqua"/>
          <w:lang w:eastAsia="zh-CN"/>
        </w:rPr>
        <w:t xml:space="preserve"> </w:t>
      </w:r>
      <w:r w:rsidRPr="00D204FE">
        <w:rPr>
          <w:rFonts w:ascii="Book Antiqua" w:hAnsi="Book Antiqua"/>
        </w:rPr>
        <w:t xml:space="preserve">a significant difference was still found in median number of hospital admissions </w:t>
      </w:r>
      <w:proofErr w:type="spellStart"/>
      <w:r w:rsidRPr="00D204FE">
        <w:rPr>
          <w:rFonts w:ascii="Book Antiqua" w:hAnsi="Book Antiqua"/>
        </w:rPr>
        <w:t>favouring</w:t>
      </w:r>
      <w:proofErr w:type="spellEnd"/>
      <w:r w:rsidRPr="00D204FE">
        <w:rPr>
          <w:rFonts w:ascii="Book Antiqua" w:hAnsi="Book Antiqua"/>
        </w:rPr>
        <w:t xml:space="preserve"> ES, 1 </w:t>
      </w:r>
      <w:r w:rsidRPr="00A320B0">
        <w:rPr>
          <w:rFonts w:ascii="Book Antiqua" w:hAnsi="Book Antiqua"/>
          <w:i/>
        </w:rPr>
        <w:t>vs</w:t>
      </w:r>
      <w:r w:rsidRPr="00D204FE">
        <w:rPr>
          <w:rFonts w:ascii="Book Antiqua" w:hAnsi="Book Antiqua"/>
        </w:rPr>
        <w:t xml:space="preserve"> 2 (</w:t>
      </w:r>
      <w:r w:rsidRPr="00D204FE">
        <w:rPr>
          <w:rFonts w:ascii="Book Antiqua" w:hAnsi="Book Antiqua"/>
          <w:i/>
          <w:caps/>
        </w:rPr>
        <w:t>p</w:t>
      </w:r>
      <w:r w:rsidR="00BE663C" w:rsidRPr="00D204FE">
        <w:rPr>
          <w:rFonts w:ascii="Book Antiqua" w:eastAsia="宋体" w:hAnsi="Book Antiqua"/>
          <w:lang w:eastAsia="zh-CN"/>
        </w:rPr>
        <w:t xml:space="preserve"> </w:t>
      </w:r>
      <w:r w:rsidRPr="00D204FE">
        <w:rPr>
          <w:rFonts w:ascii="Book Antiqua" w:hAnsi="Book Antiqua"/>
        </w:rPr>
        <w:t>=</w:t>
      </w:r>
      <w:r w:rsidR="00BE663C" w:rsidRPr="00D204FE">
        <w:rPr>
          <w:rFonts w:ascii="Book Antiqua" w:eastAsia="宋体" w:hAnsi="Book Antiqua"/>
          <w:lang w:eastAsia="zh-CN"/>
        </w:rPr>
        <w:t xml:space="preserve"> </w:t>
      </w:r>
      <w:r w:rsidRPr="00D204FE">
        <w:rPr>
          <w:rFonts w:ascii="Book Antiqua" w:hAnsi="Book Antiqua"/>
        </w:rPr>
        <w:t>0.002).</w:t>
      </w:r>
    </w:p>
    <w:p w14:paraId="302C7F93" w14:textId="77777777" w:rsidR="00516D51" w:rsidRPr="00D204FE" w:rsidRDefault="00516D51" w:rsidP="004619F2">
      <w:pPr>
        <w:snapToGrid w:val="0"/>
        <w:spacing w:after="0" w:line="360" w:lineRule="auto"/>
        <w:jc w:val="both"/>
        <w:rPr>
          <w:rFonts w:ascii="Book Antiqua" w:hAnsi="Book Antiqua"/>
          <w:b/>
        </w:rPr>
      </w:pPr>
    </w:p>
    <w:p w14:paraId="0DB3000D" w14:textId="28AF45F9" w:rsidR="00516D51" w:rsidRPr="00D204FE" w:rsidRDefault="00516D51" w:rsidP="004619F2">
      <w:pPr>
        <w:snapToGrid w:val="0"/>
        <w:spacing w:after="0" w:line="360" w:lineRule="auto"/>
        <w:jc w:val="both"/>
        <w:rPr>
          <w:rFonts w:ascii="Book Antiqua" w:eastAsia="宋体" w:hAnsi="Book Antiqua"/>
          <w:b/>
          <w:caps/>
          <w:lang w:eastAsia="zh-CN"/>
        </w:rPr>
      </w:pPr>
      <w:r w:rsidRPr="00D204FE">
        <w:rPr>
          <w:rFonts w:ascii="Book Antiqua" w:hAnsi="Book Antiqua"/>
          <w:b/>
          <w:caps/>
        </w:rPr>
        <w:t>Conclusion</w:t>
      </w:r>
      <w:r w:rsidR="00BE663C" w:rsidRPr="00D204FE">
        <w:rPr>
          <w:rFonts w:ascii="Book Antiqua" w:eastAsia="宋体" w:hAnsi="Book Antiqua"/>
          <w:b/>
          <w:caps/>
          <w:lang w:eastAsia="zh-CN"/>
        </w:rPr>
        <w:t xml:space="preserve">: </w:t>
      </w:r>
      <w:r w:rsidRPr="00D204FE">
        <w:rPr>
          <w:rFonts w:ascii="Book Antiqua" w:hAnsi="Book Antiqua"/>
        </w:rPr>
        <w:t xml:space="preserve">Our data supports other recent studies suggesting that patients with </w:t>
      </w:r>
      <w:proofErr w:type="spellStart"/>
      <w:r w:rsidRPr="00D204FE">
        <w:rPr>
          <w:rFonts w:ascii="Book Antiqua" w:hAnsi="Book Antiqua"/>
        </w:rPr>
        <w:t>ileocolonic</w:t>
      </w:r>
      <w:proofErr w:type="spellEnd"/>
      <w:r w:rsidRPr="00D204FE">
        <w:rPr>
          <w:rFonts w:ascii="Book Antiqua" w:hAnsi="Book Antiqua"/>
        </w:rPr>
        <w:t xml:space="preserve"> CD may have a more benign disease course if undergoing early surgical intervention, with fewer admissions to hospital and a trend to reduced overall operation rates. </w:t>
      </w:r>
    </w:p>
    <w:p w14:paraId="15728561" w14:textId="77777777" w:rsidR="00820556" w:rsidRPr="00D204FE" w:rsidRDefault="00820556" w:rsidP="004619F2">
      <w:pPr>
        <w:snapToGrid w:val="0"/>
        <w:spacing w:after="0" w:line="360" w:lineRule="auto"/>
        <w:jc w:val="both"/>
        <w:rPr>
          <w:rFonts w:ascii="Book Antiqua" w:eastAsia="宋体" w:hAnsi="Book Antiqua"/>
          <w:lang w:eastAsia="zh-CN"/>
        </w:rPr>
      </w:pPr>
    </w:p>
    <w:p w14:paraId="0DB198F2" w14:textId="414193FA" w:rsidR="005F2AB7" w:rsidRPr="00366C4E" w:rsidRDefault="005F2AB7" w:rsidP="004619F2">
      <w:pPr>
        <w:adjustRightInd w:val="0"/>
        <w:snapToGrid w:val="0"/>
        <w:spacing w:after="0" w:line="360" w:lineRule="auto"/>
        <w:jc w:val="both"/>
        <w:rPr>
          <w:rFonts w:ascii="Book Antiqua" w:hAnsi="Book Antiqua" w:cs="Times New Roman"/>
          <w:b/>
        </w:rPr>
      </w:pPr>
      <w:r w:rsidRPr="00366C4E">
        <w:rPr>
          <w:rFonts w:ascii="Book Antiqua" w:hAnsi="Book Antiqua" w:cs="Times New Roman"/>
          <w:b/>
        </w:rPr>
        <w:t xml:space="preserve">Key words: </w:t>
      </w:r>
      <w:bookmarkStart w:id="38" w:name="OLE_LINK111"/>
      <w:bookmarkStart w:id="39" w:name="OLE_LINK113"/>
      <w:r w:rsidR="00162329" w:rsidRPr="00366C4E">
        <w:rPr>
          <w:rFonts w:ascii="Book Antiqua" w:hAnsi="Book Antiqua" w:cs="Times New Roman"/>
        </w:rPr>
        <w:t xml:space="preserve">Crohn </w:t>
      </w:r>
      <w:r w:rsidR="00BE663C" w:rsidRPr="00366C4E">
        <w:rPr>
          <w:rFonts w:ascii="Book Antiqua" w:hAnsi="Book Antiqua" w:cs="Times New Roman"/>
        </w:rPr>
        <w:t>d</w:t>
      </w:r>
      <w:r w:rsidR="00162329" w:rsidRPr="00366C4E">
        <w:rPr>
          <w:rFonts w:ascii="Book Antiqua" w:hAnsi="Book Antiqua" w:cs="Times New Roman"/>
        </w:rPr>
        <w:t>isease; Surgery</w:t>
      </w:r>
      <w:r w:rsidR="00FB4C32" w:rsidRPr="00366C4E">
        <w:rPr>
          <w:rFonts w:ascii="Book Antiqua" w:hAnsi="Book Antiqua" w:cs="Times New Roman"/>
        </w:rPr>
        <w:t xml:space="preserve">; Inflammatory </w:t>
      </w:r>
      <w:r w:rsidR="00BE663C" w:rsidRPr="00366C4E">
        <w:rPr>
          <w:rFonts w:ascii="Book Antiqua" w:hAnsi="Book Antiqua" w:cs="Times New Roman"/>
        </w:rPr>
        <w:t>b</w:t>
      </w:r>
      <w:r w:rsidR="00FB4C32" w:rsidRPr="00366C4E">
        <w:rPr>
          <w:rFonts w:ascii="Book Antiqua" w:hAnsi="Book Antiqua" w:cs="Times New Roman"/>
        </w:rPr>
        <w:t xml:space="preserve">owel </w:t>
      </w:r>
      <w:r w:rsidR="00BE663C" w:rsidRPr="00366C4E">
        <w:rPr>
          <w:rFonts w:ascii="Book Antiqua" w:hAnsi="Book Antiqua" w:cs="Times New Roman"/>
        </w:rPr>
        <w:t>d</w:t>
      </w:r>
      <w:r w:rsidR="00FB4C32" w:rsidRPr="00366C4E">
        <w:rPr>
          <w:rFonts w:ascii="Book Antiqua" w:hAnsi="Book Antiqua" w:cs="Times New Roman"/>
        </w:rPr>
        <w:t xml:space="preserve">isease; Terminal </w:t>
      </w:r>
      <w:r w:rsidR="00BE663C" w:rsidRPr="00366C4E">
        <w:rPr>
          <w:rFonts w:ascii="Book Antiqua" w:hAnsi="Book Antiqua" w:cs="Times New Roman"/>
        </w:rPr>
        <w:t>i</w:t>
      </w:r>
      <w:r w:rsidR="00FB4C32" w:rsidRPr="00366C4E">
        <w:rPr>
          <w:rFonts w:ascii="Book Antiqua" w:hAnsi="Book Antiqua" w:cs="Times New Roman"/>
        </w:rPr>
        <w:t>leitis;</w:t>
      </w:r>
      <w:r w:rsidR="00BE663C" w:rsidRPr="00366C4E">
        <w:rPr>
          <w:rFonts w:ascii="Book Antiqua" w:eastAsia="宋体" w:hAnsi="Book Antiqua" w:cs="Times New Roman"/>
          <w:lang w:eastAsia="zh-CN"/>
        </w:rPr>
        <w:t xml:space="preserve"> </w:t>
      </w:r>
      <w:r w:rsidR="00A048DE" w:rsidRPr="00366C4E">
        <w:rPr>
          <w:rFonts w:ascii="Book Antiqua" w:hAnsi="Book Antiqua" w:cs="Times New Roman"/>
        </w:rPr>
        <w:t>Operation</w:t>
      </w:r>
      <w:bookmarkEnd w:id="38"/>
      <w:bookmarkEnd w:id="39"/>
    </w:p>
    <w:p w14:paraId="43A9CC2E" w14:textId="77777777" w:rsidR="005F2AB7" w:rsidRDefault="005F2AB7" w:rsidP="004619F2">
      <w:pPr>
        <w:snapToGrid w:val="0"/>
        <w:spacing w:after="0" w:line="360" w:lineRule="auto"/>
        <w:jc w:val="both"/>
        <w:rPr>
          <w:rFonts w:ascii="Book Antiqua" w:eastAsia="宋体" w:hAnsi="Book Antiqua"/>
          <w:lang w:eastAsia="zh-CN"/>
        </w:rPr>
      </w:pPr>
    </w:p>
    <w:p w14:paraId="7D91C42E" w14:textId="77777777" w:rsidR="00366C4E" w:rsidRPr="00EC68EF" w:rsidRDefault="00366C4E" w:rsidP="004619F2">
      <w:pPr>
        <w:adjustRightInd w:val="0"/>
        <w:snapToGrid w:val="0"/>
        <w:spacing w:after="0" w:line="360" w:lineRule="auto"/>
        <w:jc w:val="both"/>
        <w:rPr>
          <w:rFonts w:ascii="Book Antiqua" w:hAnsi="Book Antiqua"/>
        </w:rPr>
      </w:pPr>
      <w:bookmarkStart w:id="40" w:name="OLE_LINK363"/>
      <w:bookmarkStart w:id="41" w:name="OLE_LINK364"/>
      <w:bookmarkStart w:id="42" w:name="OLE_LINK359"/>
      <w:bookmarkStart w:id="43" w:name="OLE_LINK1037"/>
      <w:bookmarkStart w:id="44" w:name="OLE_LINK1195"/>
      <w:bookmarkStart w:id="45" w:name="OLE_LINK1140"/>
      <w:bookmarkStart w:id="46" w:name="OLE_LINK1062"/>
      <w:bookmarkStart w:id="47" w:name="OLE_LINK500"/>
      <w:proofErr w:type="gramStart"/>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proofErr w:type="gramEnd"/>
      <w:r w:rsidRPr="00EC68EF">
        <w:rPr>
          <w:rFonts w:ascii="Book Antiqua" w:hAnsi="Book Antiqua"/>
        </w:rPr>
        <w:t xml:space="preserve"> Published by </w:t>
      </w:r>
      <w:proofErr w:type="spellStart"/>
      <w:r w:rsidRPr="00EC68EF">
        <w:rPr>
          <w:rFonts w:ascii="Book Antiqua" w:hAnsi="Book Antiqua"/>
        </w:rPr>
        <w:t>Baishideng</w:t>
      </w:r>
      <w:proofErr w:type="spellEnd"/>
      <w:r w:rsidRPr="00EC68EF">
        <w:rPr>
          <w:rFonts w:ascii="Book Antiqua" w:hAnsi="Book Antiqua"/>
        </w:rPr>
        <w:t xml:space="preserve"> Publishing Group Inc. All rights reserved.</w:t>
      </w:r>
    </w:p>
    <w:bookmarkEnd w:id="40"/>
    <w:bookmarkEnd w:id="41"/>
    <w:bookmarkEnd w:id="42"/>
    <w:bookmarkEnd w:id="43"/>
    <w:bookmarkEnd w:id="44"/>
    <w:bookmarkEnd w:id="45"/>
    <w:bookmarkEnd w:id="46"/>
    <w:bookmarkEnd w:id="47"/>
    <w:p w14:paraId="0E4D67A9" w14:textId="77777777" w:rsidR="00366C4E" w:rsidRPr="00D204FE" w:rsidRDefault="00366C4E" w:rsidP="004619F2">
      <w:pPr>
        <w:snapToGrid w:val="0"/>
        <w:spacing w:after="0" w:line="360" w:lineRule="auto"/>
        <w:jc w:val="both"/>
        <w:rPr>
          <w:rFonts w:ascii="Book Antiqua" w:eastAsia="宋体" w:hAnsi="Book Antiqua"/>
          <w:lang w:eastAsia="zh-CN"/>
        </w:rPr>
      </w:pPr>
    </w:p>
    <w:p w14:paraId="0D048FAF" w14:textId="304647E5" w:rsidR="00FB4C32" w:rsidRPr="00D204FE" w:rsidRDefault="005F2AB7" w:rsidP="004619F2">
      <w:pPr>
        <w:pStyle w:val="1"/>
        <w:snapToGrid w:val="0"/>
        <w:spacing w:line="360" w:lineRule="auto"/>
        <w:jc w:val="both"/>
        <w:rPr>
          <w:rFonts w:ascii="Book Antiqua" w:hAnsi="Book Antiqua" w:cs="Times New Roman"/>
          <w:b/>
          <w:color w:val="FF0000"/>
          <w:sz w:val="24"/>
          <w:szCs w:val="24"/>
          <w:highlight w:val="white"/>
          <w:lang w:val="en-US" w:eastAsia="zh-CN"/>
        </w:rPr>
      </w:pPr>
      <w:bookmarkStart w:id="48" w:name="OLE_LINK1196"/>
      <w:bookmarkStart w:id="49" w:name="OLE_LINK1154"/>
      <w:bookmarkStart w:id="50" w:name="OLE_LINK1155"/>
      <w:bookmarkStart w:id="51" w:name="OLE_LINK1322"/>
      <w:bookmarkStart w:id="52" w:name="OLE_LINK1044"/>
      <w:bookmarkStart w:id="53" w:name="OLE_LINK1224"/>
      <w:bookmarkStart w:id="54" w:name="OLE_LINK1225"/>
      <w:bookmarkStart w:id="55" w:name="OLE_LINK1634"/>
      <w:bookmarkStart w:id="56" w:name="OLE_LINK1635"/>
      <w:bookmarkStart w:id="57" w:name="OLE_LINK1762"/>
      <w:bookmarkStart w:id="58" w:name="OLE_LINK1763"/>
      <w:bookmarkStart w:id="59" w:name="OLE_LINK1764"/>
      <w:bookmarkStart w:id="60" w:name="OLE_LINK1939"/>
      <w:bookmarkStart w:id="61" w:name="OLE_LINK2194"/>
      <w:bookmarkStart w:id="62" w:name="OLE_LINK2878"/>
      <w:bookmarkStart w:id="63" w:name="OLE_LINK531"/>
      <w:bookmarkStart w:id="64" w:name="OLE_LINK533"/>
      <w:bookmarkStart w:id="65" w:name="OLE_LINK607"/>
      <w:bookmarkStart w:id="66" w:name="OLE_LINK609"/>
      <w:bookmarkStart w:id="67" w:name="OLE_LINK197"/>
      <w:bookmarkStart w:id="68" w:name="OLE_LINK198"/>
      <w:bookmarkStart w:id="69" w:name="OLE_LINK395"/>
      <w:bookmarkStart w:id="70" w:name="OLE_LINK409"/>
      <w:r w:rsidRPr="00366C4E">
        <w:rPr>
          <w:rFonts w:ascii="Book Antiqua" w:hAnsi="Book Antiqua" w:cs="Times New Roman"/>
          <w:b/>
          <w:color w:val="auto"/>
          <w:sz w:val="24"/>
          <w:szCs w:val="24"/>
          <w:highlight w:val="white"/>
          <w:lang w:val="en-US" w:eastAsia="zh-CN"/>
        </w:rPr>
        <w:t>Core tip:</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BE663C" w:rsidRPr="00366C4E">
        <w:rPr>
          <w:rFonts w:ascii="Book Antiqua" w:hAnsi="Book Antiqua" w:cs="Times New Roman"/>
          <w:b/>
          <w:color w:val="auto"/>
          <w:sz w:val="24"/>
          <w:szCs w:val="24"/>
          <w:lang w:val="en-US" w:eastAsia="zh-CN"/>
        </w:rPr>
        <w:t xml:space="preserve"> </w:t>
      </w:r>
      <w:r w:rsidR="00FB4C32" w:rsidRPr="00366C4E">
        <w:rPr>
          <w:rFonts w:ascii="Book Antiqua" w:hAnsi="Book Antiqua"/>
          <w:color w:val="auto"/>
          <w:sz w:val="24"/>
          <w:szCs w:val="24"/>
        </w:rPr>
        <w:t>T</w:t>
      </w:r>
      <w:r w:rsidR="00FB4C32" w:rsidRPr="00D204FE">
        <w:rPr>
          <w:rFonts w:ascii="Book Antiqua" w:hAnsi="Book Antiqua"/>
          <w:sz w:val="24"/>
          <w:szCs w:val="24"/>
        </w:rPr>
        <w:t>his study supports the growing body of evidence that asserts that selected patients with ileocolonic Crohn’s have reduced requirement for medical therapy and a trend to fewer surgical interventions. Expanding on the evidence, this study also demonstrated fewer admissions to hospital for Crohn’s Disease related illness.</w:t>
      </w:r>
    </w:p>
    <w:p w14:paraId="42078AFE" w14:textId="77777777" w:rsidR="005F2AB7" w:rsidRPr="00D204FE" w:rsidRDefault="005F2AB7" w:rsidP="004619F2">
      <w:pPr>
        <w:snapToGrid w:val="0"/>
        <w:spacing w:after="0" w:line="360" w:lineRule="auto"/>
        <w:jc w:val="both"/>
        <w:rPr>
          <w:rFonts w:ascii="Book Antiqua" w:hAnsi="Book Antiqua" w:cs="Times New Roman"/>
          <w:lang w:val="pl-PL"/>
        </w:rPr>
      </w:pPr>
      <w:bookmarkStart w:id="71" w:name="OLE_LINK286"/>
      <w:bookmarkStart w:id="72" w:name="OLE_LINK287"/>
      <w:bookmarkStart w:id="73" w:name="OLE_LINK310"/>
      <w:bookmarkStart w:id="74" w:name="OLE_LINK579"/>
      <w:bookmarkEnd w:id="63"/>
      <w:bookmarkEnd w:id="64"/>
    </w:p>
    <w:p w14:paraId="126C01F8" w14:textId="3C42B890" w:rsidR="005F2AB7" w:rsidRPr="00D204FE" w:rsidRDefault="000F3111" w:rsidP="004619F2">
      <w:pPr>
        <w:snapToGrid w:val="0"/>
        <w:spacing w:after="0" w:line="360" w:lineRule="auto"/>
        <w:jc w:val="both"/>
        <w:rPr>
          <w:rFonts w:ascii="Book Antiqua" w:eastAsia="宋体" w:hAnsi="Book Antiqua"/>
          <w:lang w:eastAsia="zh-CN"/>
        </w:rPr>
      </w:pPr>
      <w:bookmarkStart w:id="75" w:name="OLE_LINK47"/>
      <w:bookmarkStart w:id="76" w:name="OLE_LINK48"/>
      <w:bookmarkEnd w:id="65"/>
      <w:bookmarkEnd w:id="66"/>
      <w:proofErr w:type="gramStart"/>
      <w:r w:rsidRPr="00D204FE">
        <w:rPr>
          <w:rFonts w:ascii="Book Antiqua" w:hAnsi="Book Antiqua" w:cs="Times New Roman"/>
        </w:rPr>
        <w:t>An</w:t>
      </w:r>
      <w:proofErr w:type="gramEnd"/>
      <w:r w:rsidRPr="00D204FE">
        <w:rPr>
          <w:rFonts w:ascii="Book Antiqua" w:hAnsi="Book Antiqua" w:cs="Times New Roman"/>
        </w:rPr>
        <w:t xml:space="preserve"> V, Cohen L, Lawrence M, Thomas M, Andrews J, Moore J. Early surgery in Crohn’s disease a benefit in selected cases</w:t>
      </w:r>
      <w:r w:rsidR="005F2AB7" w:rsidRPr="00D204FE">
        <w:rPr>
          <w:rFonts w:ascii="Book Antiqua" w:hAnsi="Book Antiqua" w:cs="Times New Roman"/>
        </w:rPr>
        <w:t>.</w:t>
      </w:r>
      <w:r w:rsidR="005F2AB7" w:rsidRPr="00D204FE">
        <w:rPr>
          <w:rFonts w:ascii="Book Antiqua" w:hAnsi="Book Antiqua"/>
          <w:i/>
        </w:rPr>
        <w:t xml:space="preserve"> </w:t>
      </w:r>
      <w:r w:rsidR="005F2AB7" w:rsidRPr="00D204FE">
        <w:rPr>
          <w:rFonts w:ascii="Book Antiqua" w:hAnsi="Book Antiqua" w:cs="Times New Roman"/>
          <w:i/>
        </w:rPr>
        <w:t xml:space="preserve">World J </w:t>
      </w:r>
      <w:proofErr w:type="spellStart"/>
      <w:r w:rsidR="005F2AB7" w:rsidRPr="00D204FE">
        <w:rPr>
          <w:rFonts w:ascii="Book Antiqua" w:hAnsi="Book Antiqua" w:cs="Times New Roman"/>
          <w:i/>
        </w:rPr>
        <w:t>Gastro</w:t>
      </w:r>
      <w:r w:rsidRPr="00D204FE">
        <w:rPr>
          <w:rFonts w:ascii="Book Antiqua" w:hAnsi="Book Antiqua" w:cs="Times New Roman"/>
          <w:i/>
        </w:rPr>
        <w:t>intest</w:t>
      </w:r>
      <w:proofErr w:type="spellEnd"/>
      <w:r w:rsidRPr="00D204FE">
        <w:rPr>
          <w:rFonts w:ascii="Book Antiqua" w:hAnsi="Book Antiqua" w:cs="Times New Roman"/>
          <w:i/>
        </w:rPr>
        <w:t xml:space="preserve"> </w:t>
      </w:r>
      <w:proofErr w:type="spellStart"/>
      <w:r w:rsidRPr="00D204FE">
        <w:rPr>
          <w:rFonts w:ascii="Book Antiqua" w:hAnsi="Book Antiqua" w:cs="Times New Roman"/>
          <w:i/>
        </w:rPr>
        <w:t>Surg</w:t>
      </w:r>
      <w:proofErr w:type="spellEnd"/>
      <w:r w:rsidR="00BE663C" w:rsidRPr="00D204FE">
        <w:rPr>
          <w:rFonts w:ascii="Book Antiqua" w:eastAsia="宋体" w:hAnsi="Book Antiqua" w:cs="Times New Roman"/>
          <w:i/>
          <w:lang w:eastAsia="zh-CN"/>
        </w:rPr>
        <w:t xml:space="preserve"> </w:t>
      </w:r>
      <w:r w:rsidR="005F2AB7" w:rsidRPr="00D204FE">
        <w:rPr>
          <w:rFonts w:ascii="Book Antiqua" w:hAnsi="Book Antiqua" w:cs="Times New Roman"/>
        </w:rPr>
        <w:t xml:space="preserve">2016; </w:t>
      </w:r>
      <w:proofErr w:type="gramStart"/>
      <w:r w:rsidR="005F2AB7" w:rsidRPr="00D204FE">
        <w:rPr>
          <w:rFonts w:ascii="Book Antiqua" w:hAnsi="Book Antiqua" w:cs="Times New Roman"/>
        </w:rPr>
        <w:t>In</w:t>
      </w:r>
      <w:proofErr w:type="gramEnd"/>
      <w:r w:rsidR="005F2AB7" w:rsidRPr="00D204FE">
        <w:rPr>
          <w:rFonts w:ascii="Book Antiqua" w:hAnsi="Book Antiqua" w:cs="Times New Roman"/>
        </w:rPr>
        <w:t xml:space="preserve"> press</w:t>
      </w:r>
      <w:bookmarkEnd w:id="67"/>
      <w:bookmarkEnd w:id="68"/>
      <w:bookmarkEnd w:id="69"/>
      <w:bookmarkEnd w:id="70"/>
      <w:bookmarkEnd w:id="71"/>
      <w:bookmarkEnd w:id="72"/>
      <w:bookmarkEnd w:id="73"/>
      <w:bookmarkEnd w:id="74"/>
      <w:bookmarkEnd w:id="75"/>
      <w:bookmarkEnd w:id="76"/>
    </w:p>
    <w:p w14:paraId="251019BC" w14:textId="77777777" w:rsidR="00820556" w:rsidRPr="00D204FE" w:rsidRDefault="00820556" w:rsidP="004619F2">
      <w:pPr>
        <w:snapToGrid w:val="0"/>
        <w:spacing w:after="0" w:line="360" w:lineRule="auto"/>
        <w:jc w:val="both"/>
        <w:rPr>
          <w:rFonts w:ascii="Book Antiqua" w:hAnsi="Book Antiqua"/>
        </w:rPr>
      </w:pPr>
    </w:p>
    <w:p w14:paraId="75B7F837" w14:textId="2DBA5BA7" w:rsidR="00820556" w:rsidRPr="00D204FE" w:rsidRDefault="00820556" w:rsidP="004619F2">
      <w:pPr>
        <w:snapToGrid w:val="0"/>
        <w:spacing w:after="0" w:line="360" w:lineRule="auto"/>
        <w:jc w:val="both"/>
        <w:rPr>
          <w:rFonts w:ascii="Book Antiqua" w:hAnsi="Book Antiqua"/>
        </w:rPr>
      </w:pPr>
      <w:r w:rsidRPr="00D204FE">
        <w:rPr>
          <w:rFonts w:ascii="Book Antiqua" w:hAnsi="Book Antiqua"/>
        </w:rPr>
        <w:br w:type="page"/>
      </w:r>
    </w:p>
    <w:p w14:paraId="049A7AAD" w14:textId="4BB77581" w:rsidR="00361855" w:rsidRPr="00D204FE" w:rsidRDefault="00361855" w:rsidP="004619F2">
      <w:pPr>
        <w:snapToGrid w:val="0"/>
        <w:spacing w:after="0" w:line="360" w:lineRule="auto"/>
        <w:jc w:val="both"/>
        <w:rPr>
          <w:rFonts w:ascii="Book Antiqua" w:hAnsi="Book Antiqua"/>
          <w:b/>
          <w:caps/>
        </w:rPr>
      </w:pPr>
      <w:r w:rsidRPr="00D204FE">
        <w:rPr>
          <w:rFonts w:ascii="Book Antiqua" w:hAnsi="Book Antiqua"/>
          <w:b/>
          <w:caps/>
        </w:rPr>
        <w:lastRenderedPageBreak/>
        <w:t>Introduction</w:t>
      </w:r>
    </w:p>
    <w:p w14:paraId="6373C95D" w14:textId="20AF0DE4" w:rsidR="00923574" w:rsidRPr="00D204FE" w:rsidRDefault="00361855" w:rsidP="004619F2">
      <w:pPr>
        <w:snapToGrid w:val="0"/>
        <w:spacing w:after="0" w:line="360" w:lineRule="auto"/>
        <w:jc w:val="both"/>
        <w:rPr>
          <w:rFonts w:ascii="Book Antiqua" w:eastAsia="宋体" w:hAnsi="Book Antiqua"/>
          <w:lang w:eastAsia="zh-CN"/>
        </w:rPr>
      </w:pPr>
      <w:r w:rsidRPr="00D204FE">
        <w:rPr>
          <w:rFonts w:ascii="Book Antiqua" w:hAnsi="Book Antiqua"/>
        </w:rPr>
        <w:t xml:space="preserve">Surgery </w:t>
      </w:r>
      <w:r w:rsidR="00613D59" w:rsidRPr="00D204FE">
        <w:rPr>
          <w:rFonts w:ascii="Book Antiqua" w:hAnsi="Book Antiqua"/>
        </w:rPr>
        <w:t xml:space="preserve">is </w:t>
      </w:r>
      <w:r w:rsidR="00CC01D9" w:rsidRPr="00D204FE">
        <w:rPr>
          <w:rFonts w:ascii="Book Antiqua" w:hAnsi="Book Antiqua"/>
        </w:rPr>
        <w:t>often an integral</w:t>
      </w:r>
      <w:r w:rsidRPr="00D204FE">
        <w:rPr>
          <w:rFonts w:ascii="Book Antiqua" w:hAnsi="Book Antiqua"/>
        </w:rPr>
        <w:t xml:space="preserve"> part of the management algorithm for patients with Croh</w:t>
      </w:r>
      <w:r w:rsidR="00F1393F" w:rsidRPr="00D204FE">
        <w:rPr>
          <w:rFonts w:ascii="Book Antiqua" w:hAnsi="Book Antiqua"/>
        </w:rPr>
        <w:t>n’s disease (CD), with up to 20</w:t>
      </w:r>
      <w:r w:rsidR="00BE663C" w:rsidRPr="00D204FE">
        <w:rPr>
          <w:rFonts w:ascii="Book Antiqua" w:hAnsi="Book Antiqua"/>
        </w:rPr>
        <w:t>%</w:t>
      </w:r>
      <w:r w:rsidRPr="00D204FE">
        <w:rPr>
          <w:rFonts w:ascii="Book Antiqua" w:hAnsi="Book Antiqua"/>
        </w:rPr>
        <w:t>-40% requiring surgery within in their first year</w:t>
      </w:r>
      <w:r w:rsidRPr="00D204FE">
        <w:rPr>
          <w:rFonts w:ascii="Book Antiqua" w:hAnsi="Book Antiqua"/>
          <w:vertAlign w:val="superscript"/>
        </w:rPr>
        <w:fldChar w:fldCharType="begin">
          <w:fldData xml:space="preserve">PEVuZE5vdGU+PENpdGU+PEF1dGhvcj5KZW9uPC9BdXRob3I+PFllYXI+MjAxMDwvWWVhcj48UmVj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PC9hbHQtcGVyaW9kaWNhbD48cGFnZXM+MzgtNDU8L3BhZ2VzPjx2b2x1bWU+MjMxPC92b2x1bWU+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bHQtcGVyaW9kaWNhbD48cGFnZXM+NzcwMS0xMDwvcGFnZXM+PHZvbHVtZT4xOTwvdm9sdW1lPjxu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</w:fldData>
        </w:fldChar>
      </w:r>
      <w:r w:rsidR="00732896" w:rsidRPr="00D204FE">
        <w:rPr>
          <w:rFonts w:ascii="Book Antiqua" w:hAnsi="Book Antiqua"/>
          <w:vertAlign w:val="superscript"/>
        </w:rPr>
        <w:instrText xml:space="preserve"> ADDIN EN.CITE </w:instrText>
      </w:r>
      <w:r w:rsidR="00732896" w:rsidRPr="00D204FE">
        <w:rPr>
          <w:rFonts w:ascii="Book Antiqua" w:hAnsi="Book Antiqua"/>
          <w:vertAlign w:val="superscript"/>
        </w:rPr>
        <w:fldChar w:fldCharType="begin">
          <w:fldData xml:space="preserve">PEVuZE5vdGU+PENpdGU+PEF1dGhvcj5KZW9uPC9BdXRob3I+PFllYXI+MjAxMDwvWWVhcj48UmVj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PC9hbHQtcGVyaW9kaWNhbD48cGFnZXM+MzgtNDU8L3BhZ2VzPjx2b2x1bWU+MjMxPC92b2x1bWU+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bHQtcGVyaW9kaWNhbD48cGFnZXM+NzcwMS0xMDwvcGFnZXM+PHZvbHVtZT4xOTwvdm9sdW1lPjxu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</w:fldData>
        </w:fldChar>
      </w:r>
      <w:r w:rsidR="00732896" w:rsidRPr="00D204FE">
        <w:rPr>
          <w:rFonts w:ascii="Book Antiqua" w:hAnsi="Book Antiqua"/>
          <w:vertAlign w:val="superscript"/>
        </w:rPr>
        <w:instrText xml:space="preserve"> ADDIN EN.CITE.DATA </w:instrText>
      </w:r>
      <w:r w:rsidR="00732896" w:rsidRPr="00D204FE">
        <w:rPr>
          <w:rFonts w:ascii="Book Antiqua" w:hAnsi="Book Antiqua"/>
          <w:vertAlign w:val="superscript"/>
        </w:rPr>
      </w:r>
      <w:r w:rsidR="00732896" w:rsidRPr="00D204FE">
        <w:rPr>
          <w:rFonts w:ascii="Book Antiqua" w:hAnsi="Book Antiqua"/>
          <w:vertAlign w:val="superscript"/>
        </w:rPr>
        <w:fldChar w:fldCharType="end"/>
      </w:r>
      <w:r w:rsidRPr="00D204FE">
        <w:rPr>
          <w:rFonts w:ascii="Book Antiqua" w:hAnsi="Book Antiqua"/>
          <w:vertAlign w:val="superscript"/>
        </w:rPr>
      </w:r>
      <w:r w:rsidRPr="00D204FE">
        <w:rPr>
          <w:rFonts w:ascii="Book Antiqua" w:hAnsi="Book Antiqua"/>
          <w:vertAlign w:val="superscript"/>
        </w:rPr>
        <w:fldChar w:fldCharType="separate"/>
      </w:r>
      <w:r w:rsidR="00BE663C" w:rsidRPr="00D204FE">
        <w:rPr>
          <w:rFonts w:ascii="Book Antiqua" w:eastAsia="宋体" w:hAnsi="Book Antiqua"/>
          <w:noProof/>
          <w:vertAlign w:val="superscript"/>
          <w:lang w:eastAsia="zh-CN"/>
        </w:rPr>
        <w:t>[</w:t>
      </w:r>
      <w:r w:rsidR="00A5395C" w:rsidRPr="00D204FE">
        <w:rPr>
          <w:rFonts w:ascii="Book Antiqua" w:hAnsi="Book Antiqua"/>
          <w:noProof/>
          <w:vertAlign w:val="superscript"/>
        </w:rPr>
        <w:t>1-4</w:t>
      </w:r>
      <w:r w:rsidR="00BE663C" w:rsidRPr="00D204FE">
        <w:rPr>
          <w:rFonts w:ascii="Book Antiqua" w:eastAsia="宋体" w:hAnsi="Book Antiqua"/>
          <w:noProof/>
          <w:vertAlign w:val="superscript"/>
          <w:lang w:eastAsia="zh-CN"/>
        </w:rPr>
        <w:t>]</w:t>
      </w:r>
      <w:r w:rsidRPr="00D204FE">
        <w:rPr>
          <w:rFonts w:ascii="Book Antiqua" w:hAnsi="Book Antiqua"/>
          <w:vertAlign w:val="superscript"/>
        </w:rPr>
        <w:fldChar w:fldCharType="end"/>
      </w:r>
      <w:r w:rsidRPr="00D204FE">
        <w:rPr>
          <w:rFonts w:ascii="Book Antiqua" w:hAnsi="Book Antiqua"/>
          <w:vertAlign w:val="superscript"/>
        </w:rPr>
        <w:t xml:space="preserve"> </w:t>
      </w:r>
      <w:r w:rsidRPr="00D204FE">
        <w:rPr>
          <w:rFonts w:ascii="Book Antiqua" w:hAnsi="Book Antiqua"/>
        </w:rPr>
        <w:t xml:space="preserve">and up to 80% </w:t>
      </w:r>
      <w:r w:rsidR="00CC01D9" w:rsidRPr="00D204FE">
        <w:rPr>
          <w:rFonts w:ascii="Book Antiqua" w:hAnsi="Book Antiqua"/>
        </w:rPr>
        <w:t>at some time during their disease</w:t>
      </w:r>
      <w:r w:rsidR="00C2655A" w:rsidRPr="00D204FE">
        <w:rPr>
          <w:rFonts w:ascii="Book Antiqua" w:hAnsi="Book Antiqua"/>
        </w:rPr>
        <w:fldChar w:fldCharType="begin"/>
      </w:r>
      <w:r w:rsidR="00732896" w:rsidRPr="00D204FE">
        <w:rPr>
          <w:rFonts w:ascii="Book Antiqua" w:hAnsi="Book Antiqua"/>
        </w:rPr>
        <w:instrText xml:space="preserve"> ADDIN EN.CITE &lt;EndNote&gt;&lt;Cite&gt;&lt;Author&gt;Greenstein&lt;/Author&gt;&lt;Year&gt;1975&lt;/Year&gt;&lt;RecNum&gt;47&lt;/RecNum&gt;&lt;DisplayText&gt;&lt;style face="superscript"&gt;(5)&lt;/style&gt;&lt;/DisplayText&gt;&lt;record&gt;&lt;rec-number&gt;47&lt;/rec-number&gt;&lt;foreign-keys&gt;&lt;key app="EN" db-id="zrtwswzzp0992perzp9vxftcdprstw29ep29" timestamp="1419398247"&gt;47&lt;/key&gt;&lt;/foreign-keys&gt;&lt;ref-type name="Journal Article"&gt;17&lt;/ref-type&gt;&lt;contributors&gt;&lt;authors&gt;&lt;author&gt;Greenstein, A. J.&lt;/author&gt;&lt;author&gt;Sachar, D. B.&lt;/author&gt;&lt;author&gt;Pasternack, B. S.&lt;/author&gt;&lt;author&gt;Janowitz, H. D.&lt;/author&gt;&lt;/authors&gt;&lt;/contributors&gt;&lt;titles&gt;&lt;title&gt;Reoperation and recurrence in Crohn&amp;apos;s colitis and ileocolitis Crude and cumulative rates&lt;/title&gt;&lt;secondary-title&gt;N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medicine&lt;/abbr-1&gt;&lt;/alt-periodical&gt;&lt;pages&gt;685-90&lt;/pages&gt;&lt;volume&gt;293&lt;/volume&gt;&lt;number&gt;14&lt;/number&gt;&lt;edition&gt;1975/10/02&lt;/edition&gt;&lt;keywords&gt;&lt;keyword&gt;Adult&lt;/keyword&gt;&lt;keyword&gt;Age Factors&lt;/keyword&gt;&lt;keyword&gt;Crohn Disease/ surgery&lt;/keyword&gt;&lt;keyword&gt;Follow-Up Studies&lt;/keyword&gt;&lt;keyword&gt;Humans&lt;/keyword&gt;&lt;keyword&gt;Methods&lt;/keyword&gt;&lt;keyword&gt;Postoperative Complications&lt;/keyword&gt;&lt;keyword&gt;Recurrence&lt;/keyword&gt;&lt;keyword&gt;Statistics as Topic&lt;/keyword&gt;&lt;keyword&gt;Time Factors&lt;/keyword&gt;&lt;/keywords&gt;&lt;dates&gt;&lt;year&gt;1975&lt;/year&gt;&lt;pub-dates&gt;&lt;date&gt;Oct 2&lt;/date&gt;&lt;/pub-dates&gt;&lt;/dates&gt;&lt;isbn&gt;0028-4793 (Print)&amp;#xD;0028-4793 (Linking)&lt;/isbn&gt;&lt;accession-num&gt;1160935&lt;/accession-num&gt;&lt;urls&gt;&lt;/urls&gt;&lt;custom2&gt;1160935&lt;/custom2&gt;&lt;electronic-resource-num&gt;10.1056/nejm197510022931403&lt;/electronic-resource-num&gt;&lt;remote-database-provider&gt;NLM&lt;/remote-database-provider&gt;&lt;language&gt;eng&lt;/language&gt;&lt;/record&gt;&lt;/Cite&gt;&lt;/EndNote&gt;</w:instrText>
      </w:r>
      <w:r w:rsidR="00C2655A" w:rsidRPr="00D204FE">
        <w:rPr>
          <w:rFonts w:ascii="Book Antiqua" w:hAnsi="Book Antiqua"/>
        </w:rPr>
        <w:fldChar w:fldCharType="separate"/>
      </w:r>
      <w:r w:rsidR="00BE663C" w:rsidRPr="00D204FE">
        <w:rPr>
          <w:rFonts w:ascii="Book Antiqua" w:eastAsia="宋体" w:hAnsi="Book Antiqua"/>
          <w:noProof/>
          <w:vertAlign w:val="superscript"/>
          <w:lang w:eastAsia="zh-CN"/>
        </w:rPr>
        <w:t>[</w:t>
      </w:r>
      <w:r w:rsidR="00A5395C" w:rsidRPr="00D204FE">
        <w:rPr>
          <w:rFonts w:ascii="Book Antiqua" w:hAnsi="Book Antiqua"/>
          <w:noProof/>
          <w:vertAlign w:val="superscript"/>
        </w:rPr>
        <w:t>5</w:t>
      </w:r>
      <w:r w:rsidR="00BE663C" w:rsidRPr="00D204FE">
        <w:rPr>
          <w:rFonts w:ascii="Book Antiqua" w:eastAsia="宋体" w:hAnsi="Book Antiqua"/>
          <w:noProof/>
          <w:vertAlign w:val="superscript"/>
          <w:lang w:eastAsia="zh-CN"/>
        </w:rPr>
        <w:t>]</w:t>
      </w:r>
      <w:r w:rsidR="00C2655A" w:rsidRPr="00D204FE">
        <w:rPr>
          <w:rFonts w:ascii="Book Antiqua" w:hAnsi="Book Antiqua"/>
        </w:rPr>
        <w:fldChar w:fldCharType="end"/>
      </w:r>
      <w:r w:rsidR="00C2655A" w:rsidRPr="00D204FE">
        <w:rPr>
          <w:rFonts w:ascii="Book Antiqua" w:hAnsi="Book Antiqua"/>
        </w:rPr>
        <w:t>.</w:t>
      </w:r>
      <w:r w:rsidR="004619F2">
        <w:rPr>
          <w:rFonts w:ascii="Book Antiqua" w:hAnsi="Book Antiqua"/>
        </w:rPr>
        <w:t xml:space="preserve"> </w:t>
      </w:r>
      <w:r w:rsidR="002C0862" w:rsidRPr="00D204FE">
        <w:rPr>
          <w:rFonts w:ascii="Book Antiqua" w:hAnsi="Book Antiqua"/>
        </w:rPr>
        <w:t xml:space="preserve">As a chronic </w:t>
      </w:r>
      <w:r w:rsidR="0008606D" w:rsidRPr="00D204FE">
        <w:rPr>
          <w:rFonts w:ascii="Book Antiqua" w:hAnsi="Book Antiqua"/>
        </w:rPr>
        <w:t>condition</w:t>
      </w:r>
      <w:r w:rsidR="002C0862" w:rsidRPr="00D204FE">
        <w:rPr>
          <w:rFonts w:ascii="Book Antiqua" w:hAnsi="Book Antiqua"/>
        </w:rPr>
        <w:t xml:space="preserve"> with a relapsing remitting course, surgery does not provide cure, but is an adjunct for </w:t>
      </w:r>
      <w:r w:rsidR="00B60F98" w:rsidRPr="00D204FE">
        <w:rPr>
          <w:rFonts w:ascii="Book Antiqua" w:hAnsi="Book Antiqua"/>
        </w:rPr>
        <w:t xml:space="preserve">the </w:t>
      </w:r>
      <w:r w:rsidR="002C0862" w:rsidRPr="00D204FE">
        <w:rPr>
          <w:rFonts w:ascii="Book Antiqua" w:hAnsi="Book Antiqua"/>
        </w:rPr>
        <w:t>management of acute complications</w:t>
      </w:r>
      <w:r w:rsidR="00C43480" w:rsidRPr="00D204FE">
        <w:rPr>
          <w:rFonts w:ascii="Book Antiqua" w:hAnsi="Book Antiqua"/>
        </w:rPr>
        <w:t xml:space="preserve"> of penetrating </w:t>
      </w:r>
      <w:r w:rsidR="00E87B7B" w:rsidRPr="00D204FE">
        <w:rPr>
          <w:rFonts w:ascii="Book Antiqua" w:hAnsi="Book Antiqua"/>
        </w:rPr>
        <w:t>and</w:t>
      </w:r>
      <w:r w:rsidR="00C43480" w:rsidRPr="00D204FE">
        <w:rPr>
          <w:rFonts w:ascii="Book Antiqua" w:hAnsi="Book Antiqua"/>
        </w:rPr>
        <w:t xml:space="preserve"> stricturing disease</w:t>
      </w:r>
      <w:r w:rsidR="0008606D" w:rsidRPr="00D204FE">
        <w:rPr>
          <w:rFonts w:ascii="Book Antiqua" w:hAnsi="Book Antiqua"/>
        </w:rPr>
        <w:t xml:space="preserve"> </w:t>
      </w:r>
      <w:r w:rsidR="00CC01D9" w:rsidRPr="00D204FE">
        <w:rPr>
          <w:rFonts w:ascii="Book Antiqua" w:hAnsi="Book Antiqua"/>
        </w:rPr>
        <w:t xml:space="preserve">and also </w:t>
      </w:r>
      <w:r w:rsidR="002C0862" w:rsidRPr="00D204FE">
        <w:rPr>
          <w:rFonts w:ascii="Book Antiqua" w:hAnsi="Book Antiqua"/>
        </w:rPr>
        <w:t>after maximal medic</w:t>
      </w:r>
      <w:r w:rsidR="00C43480" w:rsidRPr="00D204FE">
        <w:rPr>
          <w:rFonts w:ascii="Book Antiqua" w:hAnsi="Book Antiqua"/>
        </w:rPr>
        <w:t>al therapy</w:t>
      </w:r>
      <w:r w:rsidR="00CC01D9" w:rsidRPr="00D204FE">
        <w:rPr>
          <w:rFonts w:ascii="Book Antiqua" w:hAnsi="Book Antiqua"/>
        </w:rPr>
        <w:t xml:space="preserve"> fails to control disease or presents unacceptable side effects</w:t>
      </w:r>
      <w:r w:rsidR="002C0862" w:rsidRPr="00D204FE">
        <w:rPr>
          <w:rFonts w:ascii="Book Antiqua" w:hAnsi="Book Antiqua"/>
        </w:rPr>
        <w:t xml:space="preserve">. </w:t>
      </w:r>
      <w:r w:rsidR="00923574" w:rsidRPr="00D204FE">
        <w:rPr>
          <w:rFonts w:ascii="Book Antiqua" w:hAnsi="Book Antiqua"/>
        </w:rPr>
        <w:t>Advances in medical therapy ha</w:t>
      </w:r>
      <w:r w:rsidR="00C05A3E" w:rsidRPr="00D204FE">
        <w:rPr>
          <w:rFonts w:ascii="Book Antiqua" w:hAnsi="Book Antiqua"/>
        </w:rPr>
        <w:t>ve</w:t>
      </w:r>
      <w:r w:rsidR="00923574" w:rsidRPr="00D204FE">
        <w:rPr>
          <w:rFonts w:ascii="Book Antiqua" w:hAnsi="Book Antiqua"/>
        </w:rPr>
        <w:t xml:space="preserve"> seen a reduction in </w:t>
      </w:r>
      <w:r w:rsidR="0008606D" w:rsidRPr="00D204FE">
        <w:rPr>
          <w:rFonts w:ascii="Book Antiqua" w:hAnsi="Book Antiqua"/>
        </w:rPr>
        <w:t>long-term</w:t>
      </w:r>
      <w:r w:rsidR="00923574" w:rsidRPr="00D204FE">
        <w:rPr>
          <w:rFonts w:ascii="Book Antiqua" w:hAnsi="Book Antiqua"/>
        </w:rPr>
        <w:t xml:space="preserve"> steroid</w:t>
      </w:r>
      <w:r w:rsidR="00C05A3E" w:rsidRPr="00D204FE">
        <w:rPr>
          <w:rFonts w:ascii="Book Antiqua" w:hAnsi="Book Antiqua"/>
        </w:rPr>
        <w:t xml:space="preserve"> use </w:t>
      </w:r>
      <w:r w:rsidR="00923574" w:rsidRPr="00D204FE">
        <w:rPr>
          <w:rFonts w:ascii="Book Antiqua" w:hAnsi="Book Antiqua"/>
        </w:rPr>
        <w:t>and longer disease remission</w:t>
      </w:r>
      <w:r w:rsidR="00C05A3E" w:rsidRPr="00D204FE">
        <w:rPr>
          <w:rFonts w:ascii="Book Antiqua" w:hAnsi="Book Antiqua"/>
        </w:rPr>
        <w:t>. Despite these advances</w:t>
      </w:r>
      <w:r w:rsidR="00923574" w:rsidRPr="00D204FE">
        <w:rPr>
          <w:rFonts w:ascii="Book Antiqua" w:hAnsi="Book Antiqua"/>
        </w:rPr>
        <w:t xml:space="preserve"> </w:t>
      </w:r>
      <w:r w:rsidR="00613D59" w:rsidRPr="00D204FE">
        <w:rPr>
          <w:rFonts w:ascii="Book Antiqua" w:hAnsi="Book Antiqua"/>
        </w:rPr>
        <w:t xml:space="preserve">older </w:t>
      </w:r>
      <w:r w:rsidR="00923574" w:rsidRPr="00D204FE">
        <w:rPr>
          <w:rFonts w:ascii="Book Antiqua" w:hAnsi="Book Antiqua"/>
        </w:rPr>
        <w:t xml:space="preserve">studies suggest no reduction in the proportion </w:t>
      </w:r>
      <w:r w:rsidR="00C05A3E" w:rsidRPr="00D204FE">
        <w:rPr>
          <w:rFonts w:ascii="Book Antiqua" w:hAnsi="Book Antiqua"/>
        </w:rPr>
        <w:t xml:space="preserve">of patients </w:t>
      </w:r>
      <w:r w:rsidR="00923574" w:rsidRPr="00D204FE">
        <w:rPr>
          <w:rFonts w:ascii="Book Antiqua" w:hAnsi="Book Antiqua"/>
        </w:rPr>
        <w:t xml:space="preserve">requiring </w:t>
      </w:r>
      <w:r w:rsidR="00B60F98" w:rsidRPr="00D204FE">
        <w:rPr>
          <w:rFonts w:ascii="Book Antiqua" w:hAnsi="Book Antiqua"/>
        </w:rPr>
        <w:t>surgery.</w:t>
      </w:r>
      <w:r w:rsidR="00BE663C" w:rsidRPr="00D204FE">
        <w:rPr>
          <w:rFonts w:ascii="Book Antiqua" w:eastAsia="宋体" w:hAnsi="Book Antiqua"/>
          <w:lang w:eastAsia="zh-CN"/>
        </w:rPr>
        <w:t xml:space="preserve"> </w:t>
      </w:r>
      <w:r w:rsidR="00E87B7B" w:rsidRPr="00D204FE">
        <w:rPr>
          <w:rFonts w:ascii="Book Antiqua" w:hAnsi="Book Antiqua"/>
        </w:rPr>
        <w:t xml:space="preserve">In a retrospective series, </w:t>
      </w:r>
      <w:proofErr w:type="spellStart"/>
      <w:r w:rsidR="008C7D7D">
        <w:rPr>
          <w:rFonts w:ascii="Book Antiqua" w:hAnsi="Book Antiqua"/>
        </w:rPr>
        <w:t>Cosnes</w:t>
      </w:r>
      <w:proofErr w:type="spellEnd"/>
      <w:r w:rsidR="008C7D7D">
        <w:rPr>
          <w:rFonts w:ascii="Book Antiqua" w:hAnsi="Book Antiqua"/>
        </w:rPr>
        <w:t xml:space="preserve"> </w:t>
      </w:r>
      <w:r w:rsidR="008C7D7D" w:rsidRPr="008C7D7D">
        <w:rPr>
          <w:rFonts w:ascii="Book Antiqua" w:hAnsi="Book Antiqua"/>
          <w:i/>
        </w:rPr>
        <w:t>et al</w:t>
      </w:r>
      <w:r w:rsidR="00D84BAF" w:rsidRPr="00D204FE">
        <w:rPr>
          <w:rFonts w:ascii="Book Antiqua" w:hAnsi="Book Antiqua"/>
        </w:rPr>
        <w:fldChar w:fldCharType="begin">
          <w:fldData xml:space="preserve">PEVuZE5vdGU+PENpdGU+PEF1dGhvcj5Db3NuZXM8L0F1dGhvcj48WWVhcj4yMDA1PC9ZZWFyPjxS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R3V0PC9hYmJyLTE+PC9hbHQtcGVyaW9kaWNhbD48cGFnZXM+MjM3LTQxPC9wYWdlcz48dm9sdW1l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==
</w:fldData>
        </w:fldChar>
      </w:r>
      <w:r w:rsidR="00D84BAF" w:rsidRPr="00D204FE">
        <w:rPr>
          <w:rFonts w:ascii="Book Antiqua" w:hAnsi="Book Antiqua"/>
        </w:rPr>
        <w:instrText xml:space="preserve"> ADDIN EN.CITE </w:instrText>
      </w:r>
      <w:r w:rsidR="00D84BAF" w:rsidRPr="00D204FE">
        <w:rPr>
          <w:rFonts w:ascii="Book Antiqua" w:hAnsi="Book Antiqua"/>
        </w:rPr>
        <w:fldChar w:fldCharType="begin">
          <w:fldData xml:space="preserve">PEVuZE5vdGU+PENpdGU+PEF1dGhvcj5Db3NuZXM8L0F1dGhvcj48WWVhcj4yMDA1PC9ZZWFyPjxS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R3V0PC9hYmJyLTE+PC9hbHQtcGVyaW9kaWNhbD48cGFnZXM+MjM3LTQxPC9wYWdlcz48dm9sdW1l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==
</w:fldData>
        </w:fldChar>
      </w:r>
      <w:r w:rsidR="00D84BAF" w:rsidRPr="00D204FE">
        <w:rPr>
          <w:rFonts w:ascii="Book Antiqua" w:hAnsi="Book Antiqua"/>
        </w:rPr>
        <w:instrText xml:space="preserve"> ADDIN EN.CITE.DATA </w:instrText>
      </w:r>
      <w:r w:rsidR="00D84BAF" w:rsidRPr="00D204FE">
        <w:rPr>
          <w:rFonts w:ascii="Book Antiqua" w:hAnsi="Book Antiqua"/>
        </w:rPr>
      </w:r>
      <w:r w:rsidR="00D84BAF" w:rsidRPr="00D204FE">
        <w:rPr>
          <w:rFonts w:ascii="Book Antiqua" w:hAnsi="Book Antiqua"/>
        </w:rPr>
        <w:fldChar w:fldCharType="end"/>
      </w:r>
      <w:r w:rsidR="00D84BAF" w:rsidRPr="00D204FE">
        <w:rPr>
          <w:rFonts w:ascii="Book Antiqua" w:hAnsi="Book Antiqua"/>
        </w:rPr>
      </w:r>
      <w:r w:rsidR="00D84BAF" w:rsidRPr="00D204FE">
        <w:rPr>
          <w:rFonts w:ascii="Book Antiqua" w:hAnsi="Book Antiqua"/>
        </w:rPr>
        <w:fldChar w:fldCharType="separate"/>
      </w:r>
      <w:r w:rsidR="00D84BAF" w:rsidRPr="00D204FE">
        <w:rPr>
          <w:rFonts w:ascii="Book Antiqua" w:eastAsia="宋体" w:hAnsi="Book Antiqua"/>
          <w:noProof/>
          <w:vertAlign w:val="superscript"/>
          <w:lang w:eastAsia="zh-CN"/>
        </w:rPr>
        <w:t>[</w:t>
      </w:r>
      <w:r w:rsidR="00D84BAF" w:rsidRPr="00D204FE">
        <w:rPr>
          <w:rFonts w:ascii="Book Antiqua" w:hAnsi="Book Antiqua"/>
          <w:noProof/>
          <w:vertAlign w:val="superscript"/>
        </w:rPr>
        <w:t>6</w:t>
      </w:r>
      <w:r w:rsidR="00D84BAF" w:rsidRPr="00D204FE">
        <w:rPr>
          <w:rFonts w:ascii="Book Antiqua" w:eastAsia="宋体" w:hAnsi="Book Antiqua"/>
          <w:noProof/>
          <w:vertAlign w:val="superscript"/>
          <w:lang w:eastAsia="zh-CN"/>
        </w:rPr>
        <w:t>]</w:t>
      </w:r>
      <w:r w:rsidR="00D84BAF" w:rsidRPr="00D204FE">
        <w:rPr>
          <w:rFonts w:ascii="Book Antiqua" w:hAnsi="Book Antiqua"/>
        </w:rPr>
        <w:fldChar w:fldCharType="end"/>
      </w:r>
      <w:r w:rsidR="00923574" w:rsidRPr="00D204FE">
        <w:rPr>
          <w:rFonts w:ascii="Book Antiqua" w:hAnsi="Book Antiqua"/>
        </w:rPr>
        <w:t>,</w:t>
      </w:r>
      <w:r w:rsidR="008C7D7D">
        <w:rPr>
          <w:rFonts w:ascii="Book Antiqua" w:eastAsia="宋体" w:hAnsi="Book Antiqua" w:hint="eastAsia"/>
          <w:lang w:eastAsia="zh-CN"/>
        </w:rPr>
        <w:t xml:space="preserve"> </w:t>
      </w:r>
      <w:r w:rsidR="00923574" w:rsidRPr="00D204FE">
        <w:rPr>
          <w:rFonts w:ascii="Book Antiqua" w:hAnsi="Book Antiqua"/>
        </w:rPr>
        <w:t xml:space="preserve">reported </w:t>
      </w:r>
      <w:r w:rsidR="00C05A3E" w:rsidRPr="00D204FE">
        <w:rPr>
          <w:rFonts w:ascii="Book Antiqua" w:hAnsi="Book Antiqua"/>
        </w:rPr>
        <w:t xml:space="preserve">that </w:t>
      </w:r>
      <w:r w:rsidR="00923574" w:rsidRPr="00D204FE">
        <w:rPr>
          <w:rFonts w:ascii="Book Antiqua" w:hAnsi="Book Antiqua"/>
        </w:rPr>
        <w:t>35% patients requir</w:t>
      </w:r>
      <w:r w:rsidR="00E87B7B" w:rsidRPr="00D204FE">
        <w:rPr>
          <w:rFonts w:ascii="Book Antiqua" w:hAnsi="Book Antiqua"/>
        </w:rPr>
        <w:t>ed</w:t>
      </w:r>
      <w:r w:rsidR="00923574" w:rsidRPr="00D204FE">
        <w:rPr>
          <w:rFonts w:ascii="Book Antiqua" w:hAnsi="Book Antiqua"/>
        </w:rPr>
        <w:t xml:space="preserve"> surgery at 5 years, </w:t>
      </w:r>
      <w:r w:rsidR="009516ED" w:rsidRPr="00D204FE">
        <w:rPr>
          <w:rFonts w:ascii="Book Antiqua" w:hAnsi="Book Antiqua"/>
        </w:rPr>
        <w:t>which was</w:t>
      </w:r>
      <w:r w:rsidR="00E87B7B" w:rsidRPr="00D204FE">
        <w:rPr>
          <w:rFonts w:ascii="Book Antiqua" w:hAnsi="Book Antiqua"/>
        </w:rPr>
        <w:t xml:space="preserve"> the same as</w:t>
      </w:r>
      <w:r w:rsidR="00923574" w:rsidRPr="00D204FE">
        <w:rPr>
          <w:rFonts w:ascii="Book Antiqua" w:hAnsi="Book Antiqua"/>
        </w:rPr>
        <w:t xml:space="preserve"> historical cohorts</w:t>
      </w:r>
      <w:r w:rsidR="00BE663C" w:rsidRPr="00D204FE">
        <w:rPr>
          <w:rFonts w:ascii="Book Antiqua" w:hAnsi="Book Antiqua"/>
        </w:rPr>
        <w:t>.</w:t>
      </w:r>
    </w:p>
    <w:p w14:paraId="6C00F2F6" w14:textId="0A0072CB" w:rsidR="00361855" w:rsidRPr="00D204FE" w:rsidRDefault="00613D59" w:rsidP="004619F2">
      <w:pPr>
        <w:snapToGrid w:val="0"/>
        <w:spacing w:after="0" w:line="360" w:lineRule="auto"/>
        <w:ind w:firstLineChars="100" w:firstLine="240"/>
        <w:jc w:val="both"/>
        <w:rPr>
          <w:rFonts w:ascii="Book Antiqua" w:hAnsi="Book Antiqua"/>
        </w:rPr>
      </w:pPr>
      <w:r w:rsidRPr="00D204FE">
        <w:rPr>
          <w:rFonts w:ascii="Book Antiqua" w:hAnsi="Book Antiqua"/>
        </w:rPr>
        <w:t>However, t</w:t>
      </w:r>
      <w:r w:rsidR="00923574" w:rsidRPr="00D204FE">
        <w:rPr>
          <w:rFonts w:ascii="Book Antiqua" w:hAnsi="Book Antiqua"/>
        </w:rPr>
        <w:t>he</w:t>
      </w:r>
      <w:r w:rsidR="0086125B" w:rsidRPr="00D204FE">
        <w:rPr>
          <w:rFonts w:ascii="Book Antiqua" w:hAnsi="Book Antiqua"/>
        </w:rPr>
        <w:t xml:space="preserve"> advent of biolo</w:t>
      </w:r>
      <w:r w:rsidR="00B767CA" w:rsidRPr="00D204FE">
        <w:rPr>
          <w:rFonts w:ascii="Book Antiqua" w:hAnsi="Book Antiqua"/>
        </w:rPr>
        <w:t>gic agents</w:t>
      </w:r>
      <w:r w:rsidR="00923574" w:rsidRPr="00D204FE">
        <w:rPr>
          <w:rFonts w:ascii="Book Antiqua" w:hAnsi="Book Antiqua"/>
        </w:rPr>
        <w:t xml:space="preserve"> has </w:t>
      </w:r>
      <w:r w:rsidR="00882FC8" w:rsidRPr="00D204FE">
        <w:rPr>
          <w:rFonts w:ascii="Book Antiqua" w:hAnsi="Book Antiqua"/>
        </w:rPr>
        <w:t xml:space="preserve">significantly </w:t>
      </w:r>
      <w:r w:rsidRPr="00D204FE">
        <w:rPr>
          <w:rFonts w:ascii="Book Antiqua" w:hAnsi="Book Antiqua"/>
        </w:rPr>
        <w:t xml:space="preserve">influenced </w:t>
      </w:r>
      <w:r w:rsidR="00B767CA" w:rsidRPr="00D204FE">
        <w:rPr>
          <w:rFonts w:ascii="Book Antiqua" w:hAnsi="Book Antiqua"/>
        </w:rPr>
        <w:t xml:space="preserve">the </w:t>
      </w:r>
      <w:r w:rsidRPr="00D204FE">
        <w:rPr>
          <w:rFonts w:ascii="Book Antiqua" w:hAnsi="Book Antiqua"/>
        </w:rPr>
        <w:t xml:space="preserve">clinical course </w:t>
      </w:r>
      <w:r w:rsidR="00882FC8" w:rsidRPr="00D204FE">
        <w:rPr>
          <w:rFonts w:ascii="Book Antiqua" w:hAnsi="Book Antiqua"/>
        </w:rPr>
        <w:t>of patients</w:t>
      </w:r>
      <w:r w:rsidR="00C43480" w:rsidRPr="00D204FE">
        <w:rPr>
          <w:rFonts w:ascii="Book Antiqua" w:hAnsi="Book Antiqua"/>
        </w:rPr>
        <w:t xml:space="preserve"> of CD</w:t>
      </w:r>
      <w:r w:rsidR="00882FC8" w:rsidRPr="00D204FE">
        <w:rPr>
          <w:rFonts w:ascii="Book Antiqua" w:hAnsi="Book Antiqua"/>
        </w:rPr>
        <w:t xml:space="preserve"> and </w:t>
      </w:r>
      <w:r w:rsidRPr="00D204FE">
        <w:rPr>
          <w:rFonts w:ascii="Book Antiqua" w:hAnsi="Book Antiqua"/>
        </w:rPr>
        <w:t xml:space="preserve">also </w:t>
      </w:r>
      <w:r w:rsidR="00882FC8" w:rsidRPr="00D204FE">
        <w:rPr>
          <w:rFonts w:ascii="Book Antiqua" w:hAnsi="Book Antiqua"/>
        </w:rPr>
        <w:t>surgi</w:t>
      </w:r>
      <w:r w:rsidR="00AA46DB" w:rsidRPr="00D204FE">
        <w:rPr>
          <w:rFonts w:ascii="Book Antiqua" w:hAnsi="Book Antiqua"/>
        </w:rPr>
        <w:t>cal decision-making.</w:t>
      </w:r>
      <w:r w:rsidR="004619F2">
        <w:rPr>
          <w:rFonts w:ascii="Book Antiqua" w:hAnsi="Book Antiqua"/>
        </w:rPr>
        <w:t xml:space="preserve"> </w:t>
      </w:r>
      <w:r w:rsidR="00AA46DB" w:rsidRPr="00D204FE">
        <w:rPr>
          <w:rFonts w:ascii="Book Antiqua" w:hAnsi="Book Antiqua"/>
        </w:rPr>
        <w:t>ACCENT 1 reported higher clinical remission</w:t>
      </w:r>
      <w:r w:rsidR="001D4251">
        <w:rPr>
          <w:rFonts w:ascii="Book Antiqua" w:eastAsia="宋体" w:hAnsi="Book Antiqua" w:hint="eastAsia"/>
          <w:lang w:eastAsia="zh-CN"/>
        </w:rPr>
        <w:t xml:space="preserve"> </w:t>
      </w:r>
      <w:r w:rsidR="00AA46DB" w:rsidRPr="00D204FE">
        <w:rPr>
          <w:rFonts w:ascii="Book Antiqua" w:hAnsi="Book Antiqua"/>
        </w:rPr>
        <w:t>(OR</w:t>
      </w:r>
      <w:r w:rsidR="008C7D7D">
        <w:rPr>
          <w:rFonts w:ascii="Book Antiqua" w:eastAsia="宋体" w:hAnsi="Book Antiqua" w:hint="eastAsia"/>
          <w:lang w:eastAsia="zh-CN"/>
        </w:rPr>
        <w:t xml:space="preserve"> </w:t>
      </w:r>
      <w:r w:rsidR="00BE663C" w:rsidRPr="00D204FE">
        <w:rPr>
          <w:rFonts w:ascii="Book Antiqua" w:eastAsia="宋体" w:hAnsi="Book Antiqua"/>
          <w:lang w:eastAsia="zh-CN"/>
        </w:rPr>
        <w:t>=</w:t>
      </w:r>
      <w:r w:rsidR="00D84BAF">
        <w:rPr>
          <w:rFonts w:ascii="Book Antiqua" w:eastAsia="宋体" w:hAnsi="Book Antiqua" w:hint="eastAsia"/>
          <w:lang w:eastAsia="zh-CN"/>
        </w:rPr>
        <w:t xml:space="preserve"> </w:t>
      </w:r>
      <w:r w:rsidR="00AA46DB" w:rsidRPr="00D204FE">
        <w:rPr>
          <w:rFonts w:ascii="Book Antiqua" w:hAnsi="Book Antiqua"/>
        </w:rPr>
        <w:t>2.7) in patients receiving maintenance infliximab compared with placebo</w:t>
      </w:r>
      <w:r w:rsidR="00AA46DB" w:rsidRPr="00D204FE">
        <w:rPr>
          <w:rFonts w:ascii="Book Antiqua" w:hAnsi="Book Antiqua"/>
        </w:rPr>
        <w:fldChar w:fldCharType="begin">
          <w:fldData xml:space="preserve">PEVuZE5vdGU+PENpdGU+PEF1dGhvcj5IYW5hdWVyPC9BdXRob3I+PFllYXI+MjAwMjwvWWVhcj48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</w:fldData>
        </w:fldChar>
      </w:r>
      <w:r w:rsidR="00732896" w:rsidRPr="00D204FE">
        <w:rPr>
          <w:rFonts w:ascii="Book Antiqua" w:hAnsi="Book Antiqua"/>
        </w:rPr>
        <w:instrText xml:space="preserve"> ADDIN EN.CITE </w:instrText>
      </w:r>
      <w:r w:rsidR="00732896" w:rsidRPr="00D204FE">
        <w:rPr>
          <w:rFonts w:ascii="Book Antiqua" w:hAnsi="Book Antiqua"/>
        </w:rPr>
        <w:fldChar w:fldCharType="begin">
          <w:fldData xml:space="preserve">PEVuZE5vdGU+PENpdGU+PEF1dGhvcj5IYW5hdWVyPC9BdXRob3I+PFllYXI+MjAwMjwvWWVhcj48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</w:fldData>
        </w:fldChar>
      </w:r>
      <w:r w:rsidR="00732896" w:rsidRPr="00D204FE">
        <w:rPr>
          <w:rFonts w:ascii="Book Antiqua" w:hAnsi="Book Antiqua"/>
        </w:rPr>
        <w:instrText xml:space="preserve"> ADDIN EN.CITE.DATA </w:instrText>
      </w:r>
      <w:r w:rsidR="00732896" w:rsidRPr="00D204FE">
        <w:rPr>
          <w:rFonts w:ascii="Book Antiqua" w:hAnsi="Book Antiqua"/>
        </w:rPr>
      </w:r>
      <w:r w:rsidR="00732896" w:rsidRPr="00D204FE">
        <w:rPr>
          <w:rFonts w:ascii="Book Antiqua" w:hAnsi="Book Antiqua"/>
        </w:rPr>
        <w:fldChar w:fldCharType="end"/>
      </w:r>
      <w:r w:rsidR="00AA46DB" w:rsidRPr="00D204FE">
        <w:rPr>
          <w:rFonts w:ascii="Book Antiqua" w:hAnsi="Book Antiqua"/>
        </w:rPr>
      </w:r>
      <w:r w:rsidR="00AA46DB" w:rsidRPr="00D204FE">
        <w:rPr>
          <w:rFonts w:ascii="Book Antiqua" w:hAnsi="Book Antiqua"/>
        </w:rPr>
        <w:fldChar w:fldCharType="separate"/>
      </w:r>
      <w:r w:rsidR="00BE663C" w:rsidRPr="00D204FE">
        <w:rPr>
          <w:rFonts w:ascii="Book Antiqua" w:eastAsia="宋体" w:hAnsi="Book Antiqua"/>
          <w:noProof/>
          <w:vertAlign w:val="superscript"/>
          <w:lang w:eastAsia="zh-CN"/>
        </w:rPr>
        <w:t>[</w:t>
      </w:r>
      <w:r w:rsidR="00A5395C" w:rsidRPr="00D204FE">
        <w:rPr>
          <w:rFonts w:ascii="Book Antiqua" w:hAnsi="Book Antiqua"/>
          <w:noProof/>
          <w:vertAlign w:val="superscript"/>
        </w:rPr>
        <w:t>7</w:t>
      </w:r>
      <w:r w:rsidR="00BE663C" w:rsidRPr="00D204FE">
        <w:rPr>
          <w:rFonts w:ascii="Book Antiqua" w:eastAsia="宋体" w:hAnsi="Book Antiqua"/>
          <w:noProof/>
          <w:vertAlign w:val="superscript"/>
          <w:lang w:eastAsia="zh-CN"/>
        </w:rPr>
        <w:t>]</w:t>
      </w:r>
      <w:r w:rsidR="00AA46DB" w:rsidRPr="00D204FE">
        <w:rPr>
          <w:rFonts w:ascii="Book Antiqua" w:hAnsi="Book Antiqua"/>
        </w:rPr>
        <w:fldChar w:fldCharType="end"/>
      </w:r>
      <w:r w:rsidR="00AA46DB" w:rsidRPr="00D204FE">
        <w:rPr>
          <w:rFonts w:ascii="Book Antiqua" w:hAnsi="Book Antiqua"/>
        </w:rPr>
        <w:t>. Similar findings have been reported for Adalimumab with higher rates of clinical remission compared with placebo (</w:t>
      </w:r>
      <w:r w:rsidR="00EF21B4" w:rsidRPr="00D204FE">
        <w:rPr>
          <w:rFonts w:ascii="Book Antiqua" w:hAnsi="Book Antiqua"/>
        </w:rPr>
        <w:t xml:space="preserve">36% </w:t>
      </w:r>
      <w:r w:rsidR="00EF21B4" w:rsidRPr="00D204FE">
        <w:rPr>
          <w:rFonts w:ascii="Book Antiqua" w:hAnsi="Book Antiqua"/>
          <w:i/>
        </w:rPr>
        <w:t>vs</w:t>
      </w:r>
      <w:r w:rsidR="00EF21B4" w:rsidRPr="00D204FE">
        <w:rPr>
          <w:rFonts w:ascii="Book Antiqua" w:hAnsi="Book Antiqua"/>
        </w:rPr>
        <w:t xml:space="preserve"> 12%)</w:t>
      </w:r>
      <w:r w:rsidR="00EF21B4" w:rsidRPr="00D204FE">
        <w:rPr>
          <w:rFonts w:ascii="Book Antiqua" w:hAnsi="Book Antiqua"/>
        </w:rPr>
        <w:fldChar w:fldCharType="begin">
          <w:fldData xml:space="preserve">PEVuZE5vdGU+PENpdGU+PEF1dGhvcj5Db2xvbWJlbDwvQXV0aG9yPjxZZWFyPjIwMDc8L1llYXI+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ci0xPkdhc3Ryb2VudGVyb2xvZ3k8L2FiYnItMT48L2FsdC1wZXJpb2RpY2FsPjxwYWdlcz41Mi02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</w:fldData>
        </w:fldChar>
      </w:r>
      <w:r w:rsidR="00732896" w:rsidRPr="00D204FE">
        <w:rPr>
          <w:rFonts w:ascii="Book Antiqua" w:hAnsi="Book Antiqua"/>
        </w:rPr>
        <w:instrText xml:space="preserve"> ADDIN EN.CITE </w:instrText>
      </w:r>
      <w:r w:rsidR="00732896" w:rsidRPr="00D204FE">
        <w:rPr>
          <w:rFonts w:ascii="Book Antiqua" w:hAnsi="Book Antiqua"/>
        </w:rPr>
        <w:fldChar w:fldCharType="begin">
          <w:fldData xml:space="preserve">PEVuZE5vdGU+PENpdGU+PEF1dGhvcj5Db2xvbWJlbDwvQXV0aG9yPjxZZWFyPjIwMDc8L1llYXI+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ci0xPkdhc3Ryb2VudGVyb2xvZ3k8L2FiYnItMT48L2FsdC1wZXJpb2RpY2FsPjxwYWdlcz41Mi02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</w:fldData>
        </w:fldChar>
      </w:r>
      <w:r w:rsidR="00732896" w:rsidRPr="00D204FE">
        <w:rPr>
          <w:rFonts w:ascii="Book Antiqua" w:hAnsi="Book Antiqua"/>
        </w:rPr>
        <w:instrText xml:space="preserve"> ADDIN EN.CITE.DATA </w:instrText>
      </w:r>
      <w:r w:rsidR="00732896" w:rsidRPr="00D204FE">
        <w:rPr>
          <w:rFonts w:ascii="Book Antiqua" w:hAnsi="Book Antiqua"/>
        </w:rPr>
      </w:r>
      <w:r w:rsidR="00732896" w:rsidRPr="00D204FE">
        <w:rPr>
          <w:rFonts w:ascii="Book Antiqua" w:hAnsi="Book Antiqua"/>
        </w:rPr>
        <w:fldChar w:fldCharType="end"/>
      </w:r>
      <w:r w:rsidR="00EF21B4" w:rsidRPr="00D204FE">
        <w:rPr>
          <w:rFonts w:ascii="Book Antiqua" w:hAnsi="Book Antiqua"/>
        </w:rPr>
      </w:r>
      <w:r w:rsidR="00EF21B4" w:rsidRPr="00D204FE">
        <w:rPr>
          <w:rFonts w:ascii="Book Antiqua" w:hAnsi="Book Antiqua"/>
        </w:rPr>
        <w:fldChar w:fldCharType="separate"/>
      </w:r>
      <w:r w:rsidR="00BE663C" w:rsidRPr="00D204FE">
        <w:rPr>
          <w:rFonts w:ascii="Book Antiqua" w:eastAsia="宋体" w:hAnsi="Book Antiqua"/>
          <w:noProof/>
          <w:vertAlign w:val="superscript"/>
          <w:lang w:eastAsia="zh-CN"/>
        </w:rPr>
        <w:t>[</w:t>
      </w:r>
      <w:r w:rsidR="00A5395C" w:rsidRPr="00D204FE">
        <w:rPr>
          <w:rFonts w:ascii="Book Antiqua" w:hAnsi="Book Antiqua"/>
          <w:noProof/>
          <w:vertAlign w:val="superscript"/>
        </w:rPr>
        <w:t>8</w:t>
      </w:r>
      <w:r w:rsidR="00BE663C" w:rsidRPr="00D204FE">
        <w:rPr>
          <w:rFonts w:ascii="Book Antiqua" w:eastAsia="宋体" w:hAnsi="Book Antiqua"/>
          <w:noProof/>
          <w:vertAlign w:val="superscript"/>
          <w:lang w:eastAsia="zh-CN"/>
        </w:rPr>
        <w:t>]</w:t>
      </w:r>
      <w:r w:rsidR="00EF21B4" w:rsidRPr="00D204FE">
        <w:rPr>
          <w:rFonts w:ascii="Book Antiqua" w:hAnsi="Book Antiqua"/>
        </w:rPr>
        <w:fldChar w:fldCharType="end"/>
      </w:r>
      <w:r w:rsidR="00EF21B4" w:rsidRPr="00D204FE">
        <w:rPr>
          <w:rFonts w:ascii="Book Antiqua" w:hAnsi="Book Antiqua"/>
        </w:rPr>
        <w:t xml:space="preserve">. </w:t>
      </w:r>
      <w:r w:rsidR="00C266FE" w:rsidRPr="00D204FE">
        <w:rPr>
          <w:rFonts w:ascii="Book Antiqua" w:hAnsi="Book Antiqua"/>
        </w:rPr>
        <w:t xml:space="preserve">Additionally in a report from the Nationwide Inpatient Sample in the </w:t>
      </w:r>
      <w:r w:rsidR="00BE663C" w:rsidRPr="00D204FE">
        <w:rPr>
          <w:rFonts w:ascii="Book Antiqua" w:hAnsi="Book Antiqua"/>
        </w:rPr>
        <w:t>United States</w:t>
      </w:r>
      <w:r w:rsidR="00C266FE" w:rsidRPr="00D204FE">
        <w:rPr>
          <w:rFonts w:ascii="Book Antiqua" w:hAnsi="Book Antiqua"/>
        </w:rPr>
        <w:t>, r</w:t>
      </w:r>
      <w:r w:rsidR="00DB7C7D" w:rsidRPr="00D204FE">
        <w:rPr>
          <w:rFonts w:ascii="Book Antiqua" w:hAnsi="Book Antiqua"/>
        </w:rPr>
        <w:t>ates</w:t>
      </w:r>
      <w:r w:rsidR="00EF21B4" w:rsidRPr="00D204FE">
        <w:rPr>
          <w:rFonts w:ascii="Book Antiqua" w:hAnsi="Book Antiqua"/>
        </w:rPr>
        <w:t xml:space="preserve"> of surgical intervention have fallen from 17.3% in 1997 to 12.4% in 2007</w:t>
      </w:r>
      <w:r w:rsidR="0086125B" w:rsidRPr="00D204FE">
        <w:rPr>
          <w:rFonts w:ascii="Book Antiqua" w:hAnsi="Book Antiqua"/>
        </w:rPr>
        <w:fldChar w:fldCharType="begin">
          <w:fldData xml:space="preserve">PEVuZE5vdGU+PENpdGU+PEF1dGhvcj5BbmFudGhha3Jpc2huYW48L0F1dGhvcj48WWVhcj4yMDEx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aW50ZXN0IFN1cmc8L2Z1bGwtdGl0bGU+PGFiYnItMT5Kb3VybmFsIG9mIGdhc3Ryb2ludGVzdGlu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</w:fldData>
        </w:fldChar>
      </w:r>
      <w:r w:rsidR="00732896" w:rsidRPr="00D204FE">
        <w:rPr>
          <w:rFonts w:ascii="Book Antiqua" w:hAnsi="Book Antiqua"/>
        </w:rPr>
        <w:instrText xml:space="preserve"> ADDIN EN.CITE </w:instrText>
      </w:r>
      <w:r w:rsidR="00732896" w:rsidRPr="00D204FE">
        <w:rPr>
          <w:rFonts w:ascii="Book Antiqua" w:hAnsi="Book Antiqua"/>
        </w:rPr>
        <w:fldChar w:fldCharType="begin">
          <w:fldData xml:space="preserve">PEVuZE5vdGU+PENpdGU+PEF1dGhvcj5BbmFudGhha3Jpc2huYW48L0F1dGhvcj48WWVhcj4yMDEx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aW50ZXN0IFN1cmc8L2Z1bGwtdGl0bGU+PGFiYnItMT5Kb3VybmFsIG9mIGdhc3Ryb2ludGVzdGlu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</w:fldData>
        </w:fldChar>
      </w:r>
      <w:r w:rsidR="00732896" w:rsidRPr="00D204FE">
        <w:rPr>
          <w:rFonts w:ascii="Book Antiqua" w:hAnsi="Book Antiqua"/>
        </w:rPr>
        <w:instrText xml:space="preserve"> ADDIN EN.CITE.DATA </w:instrText>
      </w:r>
      <w:r w:rsidR="00732896" w:rsidRPr="00D204FE">
        <w:rPr>
          <w:rFonts w:ascii="Book Antiqua" w:hAnsi="Book Antiqua"/>
        </w:rPr>
      </w:r>
      <w:r w:rsidR="00732896" w:rsidRPr="00D204FE">
        <w:rPr>
          <w:rFonts w:ascii="Book Antiqua" w:hAnsi="Book Antiqua"/>
        </w:rPr>
        <w:fldChar w:fldCharType="end"/>
      </w:r>
      <w:r w:rsidR="0086125B" w:rsidRPr="00D204FE">
        <w:rPr>
          <w:rFonts w:ascii="Book Antiqua" w:hAnsi="Book Antiqua"/>
        </w:rPr>
      </w:r>
      <w:r w:rsidR="0086125B" w:rsidRPr="00D204FE">
        <w:rPr>
          <w:rFonts w:ascii="Book Antiqua" w:hAnsi="Book Antiqua"/>
        </w:rPr>
        <w:fldChar w:fldCharType="separate"/>
      </w:r>
      <w:r w:rsidR="00BE663C" w:rsidRPr="00D204FE">
        <w:rPr>
          <w:rFonts w:ascii="Book Antiqua" w:eastAsia="宋体" w:hAnsi="Book Antiqua"/>
          <w:noProof/>
          <w:vertAlign w:val="superscript"/>
          <w:lang w:eastAsia="zh-CN"/>
        </w:rPr>
        <w:t>[</w:t>
      </w:r>
      <w:r w:rsidR="00A5395C" w:rsidRPr="00D204FE">
        <w:rPr>
          <w:rFonts w:ascii="Book Antiqua" w:hAnsi="Book Antiqua"/>
          <w:noProof/>
          <w:vertAlign w:val="superscript"/>
        </w:rPr>
        <w:t>9</w:t>
      </w:r>
      <w:r w:rsidR="00BE663C" w:rsidRPr="00D204FE">
        <w:rPr>
          <w:rFonts w:ascii="Book Antiqua" w:eastAsia="宋体" w:hAnsi="Book Antiqua"/>
          <w:noProof/>
          <w:vertAlign w:val="superscript"/>
          <w:lang w:eastAsia="zh-CN"/>
        </w:rPr>
        <w:t>]</w:t>
      </w:r>
      <w:r w:rsidR="0086125B" w:rsidRPr="00D204FE">
        <w:rPr>
          <w:rFonts w:ascii="Book Antiqua" w:hAnsi="Book Antiqua"/>
        </w:rPr>
        <w:fldChar w:fldCharType="end"/>
      </w:r>
      <w:r w:rsidR="0086125B" w:rsidRPr="00D204FE">
        <w:rPr>
          <w:rFonts w:ascii="Book Antiqua" w:hAnsi="Book Antiqua"/>
        </w:rPr>
        <w:t>.</w:t>
      </w:r>
      <w:r w:rsidR="00DB7C7D" w:rsidRPr="00D204FE">
        <w:rPr>
          <w:rFonts w:ascii="Book Antiqua" w:hAnsi="Book Antiqua"/>
        </w:rPr>
        <w:t xml:space="preserve"> </w:t>
      </w:r>
    </w:p>
    <w:p w14:paraId="21151704" w14:textId="11FAB70E" w:rsidR="00FC76BE" w:rsidRPr="00D204FE" w:rsidRDefault="00B767CA" w:rsidP="004619F2">
      <w:pPr>
        <w:snapToGrid w:val="0"/>
        <w:spacing w:after="0" w:line="360" w:lineRule="auto"/>
        <w:ind w:firstLineChars="100" w:firstLine="240"/>
        <w:jc w:val="both"/>
        <w:rPr>
          <w:rFonts w:ascii="Book Antiqua" w:hAnsi="Book Antiqua"/>
        </w:rPr>
      </w:pPr>
      <w:r w:rsidRPr="00D204FE">
        <w:rPr>
          <w:rFonts w:ascii="Book Antiqua" w:hAnsi="Book Antiqua"/>
        </w:rPr>
        <w:t>C</w:t>
      </w:r>
      <w:r w:rsidR="0086125B" w:rsidRPr="00D204FE">
        <w:rPr>
          <w:rFonts w:ascii="Book Antiqua" w:hAnsi="Book Antiqua"/>
        </w:rPr>
        <w:t>ontention</w:t>
      </w:r>
      <w:r w:rsidRPr="00D204FE">
        <w:rPr>
          <w:rFonts w:ascii="Book Antiqua" w:hAnsi="Book Antiqua"/>
        </w:rPr>
        <w:t xml:space="preserve"> exists</w:t>
      </w:r>
      <w:r w:rsidR="0086125B" w:rsidRPr="00D204FE">
        <w:rPr>
          <w:rFonts w:ascii="Book Antiqua" w:hAnsi="Book Antiqua"/>
        </w:rPr>
        <w:t xml:space="preserve"> in the literature regarding the optimal timing of surgery in</w:t>
      </w:r>
      <w:r w:rsidR="00FC76BE" w:rsidRPr="00D204FE">
        <w:rPr>
          <w:rFonts w:ascii="Book Antiqua" w:hAnsi="Book Antiqua"/>
        </w:rPr>
        <w:t xml:space="preserve"> the management algorithm of CD</w:t>
      </w:r>
      <w:r w:rsidR="00C266FE" w:rsidRPr="00D204FE">
        <w:rPr>
          <w:rFonts w:ascii="Book Antiqua" w:hAnsi="Book Antiqua"/>
        </w:rPr>
        <w:t>, particularly in patients with short segment disease where resection of all macroscopic disease is feasible. S</w:t>
      </w:r>
      <w:r w:rsidR="00FC76BE" w:rsidRPr="00D204FE">
        <w:rPr>
          <w:rFonts w:ascii="Book Antiqua" w:hAnsi="Book Antiqua"/>
        </w:rPr>
        <w:t>ome evide</w:t>
      </w:r>
      <w:r w:rsidR="00652960" w:rsidRPr="00D204FE">
        <w:rPr>
          <w:rFonts w:ascii="Book Antiqua" w:hAnsi="Book Antiqua"/>
        </w:rPr>
        <w:t xml:space="preserve">nce suggests that early surgery (ES) </w:t>
      </w:r>
      <w:r w:rsidR="00FC76BE" w:rsidRPr="00D204FE">
        <w:rPr>
          <w:rFonts w:ascii="Book Antiqua" w:hAnsi="Book Antiqua"/>
        </w:rPr>
        <w:t>in CD may</w:t>
      </w:r>
      <w:r w:rsidR="0086125B" w:rsidRPr="00D204FE">
        <w:rPr>
          <w:rFonts w:ascii="Book Antiqua" w:hAnsi="Book Antiqua"/>
        </w:rPr>
        <w:t xml:space="preserve"> </w:t>
      </w:r>
      <w:r w:rsidR="00FC76BE" w:rsidRPr="00D204FE">
        <w:rPr>
          <w:rFonts w:ascii="Book Antiqua" w:hAnsi="Book Antiqua"/>
        </w:rPr>
        <w:t>lead to a lon</w:t>
      </w:r>
      <w:r w:rsidR="00BE663C" w:rsidRPr="00D204FE">
        <w:rPr>
          <w:rFonts w:ascii="Book Antiqua" w:hAnsi="Book Antiqua"/>
        </w:rPr>
        <w:t>ger time to clinical recurrence</w:t>
      </w:r>
      <w:r w:rsidR="00FC76BE" w:rsidRPr="00D204FE">
        <w:rPr>
          <w:rFonts w:ascii="Book Antiqua" w:hAnsi="Book Antiqua"/>
        </w:rPr>
        <w:fldChar w:fldCharType="begin">
          <w:fldData xml:space="preserve">PEVuZE5vdGU+PENpdGU+PEF1dGhvcj5BcmF0YXJpPC9BdXRob3I+PFllYXI+MjAwNzwvWWVhcj48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YW1wOyB0aGVyYXBldXRpY3M8L2FiYnItMT48L2FsdC1wZXJpb2RpY2FsPjxwYWdlcz4xMzAzLTEy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</w:fldData>
        </w:fldChar>
      </w:r>
      <w:r w:rsidR="00732896" w:rsidRPr="00D204FE">
        <w:rPr>
          <w:rFonts w:ascii="Book Antiqua" w:hAnsi="Book Antiqua"/>
        </w:rPr>
        <w:instrText xml:space="preserve"> ADDIN EN.CITE </w:instrText>
      </w:r>
      <w:r w:rsidR="00732896" w:rsidRPr="00D204FE">
        <w:rPr>
          <w:rFonts w:ascii="Book Antiqua" w:hAnsi="Book Antiqua"/>
        </w:rPr>
        <w:fldChar w:fldCharType="begin">
          <w:fldData xml:space="preserve">PEVuZE5vdGU+PENpdGU+PEF1dGhvcj5BcmF0YXJpPC9BdXRob3I+PFllYXI+MjAwNzwvWWVhcj48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YW1wOyB0aGVyYXBldXRpY3M8L2FiYnItMT48L2FsdC1wZXJpb2RpY2FsPjxwYWdlcz4xMzAzLTEy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</w:fldData>
        </w:fldChar>
      </w:r>
      <w:r w:rsidR="00732896" w:rsidRPr="00D204FE">
        <w:rPr>
          <w:rFonts w:ascii="Book Antiqua" w:hAnsi="Book Antiqua"/>
        </w:rPr>
        <w:instrText xml:space="preserve"> ADDIN EN.CITE.DATA </w:instrText>
      </w:r>
      <w:r w:rsidR="00732896" w:rsidRPr="00D204FE">
        <w:rPr>
          <w:rFonts w:ascii="Book Antiqua" w:hAnsi="Book Antiqua"/>
        </w:rPr>
      </w:r>
      <w:r w:rsidR="00732896" w:rsidRPr="00D204FE">
        <w:rPr>
          <w:rFonts w:ascii="Book Antiqua" w:hAnsi="Book Antiqua"/>
        </w:rPr>
        <w:fldChar w:fldCharType="end"/>
      </w:r>
      <w:r w:rsidR="00FC76BE" w:rsidRPr="00D204FE">
        <w:rPr>
          <w:rFonts w:ascii="Book Antiqua" w:hAnsi="Book Antiqua"/>
        </w:rPr>
      </w:r>
      <w:r w:rsidR="00FC76BE" w:rsidRPr="00D204FE">
        <w:rPr>
          <w:rFonts w:ascii="Book Antiqua" w:hAnsi="Book Antiqua"/>
        </w:rPr>
        <w:fldChar w:fldCharType="separate"/>
      </w:r>
      <w:r w:rsidR="00BE663C" w:rsidRPr="00D204FE">
        <w:rPr>
          <w:rFonts w:ascii="Book Antiqua" w:eastAsia="宋体" w:hAnsi="Book Antiqua"/>
          <w:noProof/>
          <w:vertAlign w:val="superscript"/>
          <w:lang w:eastAsia="zh-CN"/>
        </w:rPr>
        <w:t>[</w:t>
      </w:r>
      <w:r w:rsidR="00A5395C" w:rsidRPr="00D204FE">
        <w:rPr>
          <w:rFonts w:ascii="Book Antiqua" w:hAnsi="Book Antiqua"/>
          <w:noProof/>
          <w:vertAlign w:val="superscript"/>
        </w:rPr>
        <w:t>10</w:t>
      </w:r>
      <w:r w:rsidR="00BE663C" w:rsidRPr="00D204FE">
        <w:rPr>
          <w:rFonts w:ascii="Book Antiqua" w:eastAsia="宋体" w:hAnsi="Book Antiqua"/>
          <w:noProof/>
          <w:vertAlign w:val="superscript"/>
          <w:lang w:eastAsia="zh-CN"/>
        </w:rPr>
        <w:t>]</w:t>
      </w:r>
      <w:r w:rsidR="00FC76BE" w:rsidRPr="00D204FE">
        <w:rPr>
          <w:rFonts w:ascii="Book Antiqua" w:hAnsi="Book Antiqua"/>
        </w:rPr>
        <w:fldChar w:fldCharType="end"/>
      </w:r>
      <w:r w:rsidR="00FC76BE" w:rsidRPr="00D204FE">
        <w:rPr>
          <w:rFonts w:ascii="Book Antiqua" w:hAnsi="Book Antiqua"/>
        </w:rPr>
        <w:t xml:space="preserve"> and lower long-term reoperation rate (14%</w:t>
      </w:r>
      <w:r w:rsidR="00BE663C" w:rsidRPr="00D204FE">
        <w:rPr>
          <w:rFonts w:ascii="Book Antiqua" w:eastAsia="宋体" w:hAnsi="Book Antiqua"/>
          <w:lang w:eastAsia="zh-CN"/>
        </w:rPr>
        <w:t xml:space="preserve"> </w:t>
      </w:r>
      <w:r w:rsidR="00FC76BE" w:rsidRPr="00D204FE">
        <w:rPr>
          <w:rFonts w:ascii="Book Antiqua" w:hAnsi="Book Antiqua"/>
        </w:rPr>
        <w:t>at 5 years) compared with late</w:t>
      </w:r>
      <w:r w:rsidR="0008606D" w:rsidRPr="00D204FE">
        <w:rPr>
          <w:rFonts w:ascii="Book Antiqua" w:hAnsi="Book Antiqua"/>
        </w:rPr>
        <w:t>r</w:t>
      </w:r>
      <w:r w:rsidR="00FC76BE" w:rsidRPr="00D204FE">
        <w:rPr>
          <w:rFonts w:ascii="Book Antiqua" w:hAnsi="Book Antiqua"/>
        </w:rPr>
        <w:t xml:space="preserve"> surgery (30% at 5 years)</w:t>
      </w:r>
      <w:r w:rsidR="00FC76BE" w:rsidRPr="00D204FE">
        <w:rPr>
          <w:rFonts w:ascii="Book Antiqua" w:hAnsi="Book Antiqua"/>
        </w:rPr>
        <w:fldChar w:fldCharType="begin">
          <w:fldData xml:space="preserve">PEVuZE5vdGU+PENpdGU+PEF1dGhvcj5MYXRlbGxhPC9BdXRob3I+PFllYXI+MjAwOTwvWWVhcj48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</w:fldData>
        </w:fldChar>
      </w:r>
      <w:r w:rsidR="00732896" w:rsidRPr="00D204FE">
        <w:rPr>
          <w:rFonts w:ascii="Book Antiqua" w:hAnsi="Book Antiqua"/>
        </w:rPr>
        <w:instrText xml:space="preserve"> ADDIN EN.CITE </w:instrText>
      </w:r>
      <w:r w:rsidR="00732896" w:rsidRPr="00D204FE">
        <w:rPr>
          <w:rFonts w:ascii="Book Antiqua" w:hAnsi="Book Antiqua"/>
        </w:rPr>
        <w:fldChar w:fldCharType="begin">
          <w:fldData xml:space="preserve">PEVuZE5vdGU+PENpdGU+PEF1dGhvcj5MYXRlbGxhPC9BdXRob3I+PFllYXI+MjAwOTwvWWVhcj48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</w:fldData>
        </w:fldChar>
      </w:r>
      <w:r w:rsidR="00732896" w:rsidRPr="00D204FE">
        <w:rPr>
          <w:rFonts w:ascii="Book Antiqua" w:hAnsi="Book Antiqua"/>
        </w:rPr>
        <w:instrText xml:space="preserve"> ADDIN EN.CITE.DATA </w:instrText>
      </w:r>
      <w:r w:rsidR="00732896" w:rsidRPr="00D204FE">
        <w:rPr>
          <w:rFonts w:ascii="Book Antiqua" w:hAnsi="Book Antiqua"/>
        </w:rPr>
      </w:r>
      <w:r w:rsidR="00732896" w:rsidRPr="00D204FE">
        <w:rPr>
          <w:rFonts w:ascii="Book Antiqua" w:hAnsi="Book Antiqua"/>
        </w:rPr>
        <w:fldChar w:fldCharType="end"/>
      </w:r>
      <w:r w:rsidR="00FC76BE" w:rsidRPr="00D204FE">
        <w:rPr>
          <w:rFonts w:ascii="Book Antiqua" w:hAnsi="Book Antiqua"/>
        </w:rPr>
      </w:r>
      <w:r w:rsidR="00FC76BE" w:rsidRPr="00D204FE">
        <w:rPr>
          <w:rFonts w:ascii="Book Antiqua" w:hAnsi="Book Antiqua"/>
        </w:rPr>
        <w:fldChar w:fldCharType="separate"/>
      </w:r>
      <w:r w:rsidR="00BE663C" w:rsidRPr="00D204FE">
        <w:rPr>
          <w:rFonts w:ascii="Book Antiqua" w:eastAsia="宋体" w:hAnsi="Book Antiqua"/>
          <w:noProof/>
          <w:vertAlign w:val="superscript"/>
          <w:lang w:eastAsia="zh-CN"/>
        </w:rPr>
        <w:t>[</w:t>
      </w:r>
      <w:r w:rsidR="00A5395C" w:rsidRPr="00D204FE">
        <w:rPr>
          <w:rFonts w:ascii="Book Antiqua" w:hAnsi="Book Antiqua"/>
          <w:noProof/>
          <w:vertAlign w:val="superscript"/>
        </w:rPr>
        <w:t>11</w:t>
      </w:r>
      <w:r w:rsidR="00BE663C" w:rsidRPr="00D204FE">
        <w:rPr>
          <w:rFonts w:ascii="Book Antiqua" w:eastAsia="宋体" w:hAnsi="Book Antiqua"/>
          <w:noProof/>
          <w:vertAlign w:val="superscript"/>
          <w:lang w:eastAsia="zh-CN"/>
        </w:rPr>
        <w:t>]</w:t>
      </w:r>
      <w:r w:rsidR="00FC76BE" w:rsidRPr="00D204FE">
        <w:rPr>
          <w:rFonts w:ascii="Book Antiqua" w:hAnsi="Book Antiqua"/>
        </w:rPr>
        <w:fldChar w:fldCharType="end"/>
      </w:r>
      <w:r w:rsidR="00FC76BE" w:rsidRPr="00D204FE">
        <w:rPr>
          <w:rFonts w:ascii="Book Antiqua" w:hAnsi="Book Antiqua"/>
        </w:rPr>
        <w:t xml:space="preserve">. </w:t>
      </w:r>
      <w:r w:rsidR="002008AF" w:rsidRPr="00D204FE">
        <w:rPr>
          <w:rFonts w:ascii="Book Antiqua" w:hAnsi="Book Antiqua"/>
        </w:rPr>
        <w:t>Additionally</w:t>
      </w:r>
      <w:r w:rsidR="00652960" w:rsidRPr="00D204FE">
        <w:rPr>
          <w:rFonts w:ascii="Book Antiqua" w:hAnsi="Book Antiqua"/>
        </w:rPr>
        <w:t>, ES</w:t>
      </w:r>
      <w:r w:rsidRPr="00D204FE">
        <w:rPr>
          <w:rFonts w:ascii="Book Antiqua" w:hAnsi="Book Antiqua"/>
        </w:rPr>
        <w:t xml:space="preserve"> cohorts </w:t>
      </w:r>
      <w:r w:rsidR="00C05A3E" w:rsidRPr="00D204FE">
        <w:rPr>
          <w:rFonts w:ascii="Book Antiqua" w:hAnsi="Book Antiqua"/>
        </w:rPr>
        <w:t xml:space="preserve">are reported to have </w:t>
      </w:r>
      <w:r w:rsidRPr="00D204FE">
        <w:rPr>
          <w:rFonts w:ascii="Book Antiqua" w:hAnsi="Book Antiqua"/>
        </w:rPr>
        <w:t>reduced requirements for steroids and immunosuppression</w:t>
      </w:r>
      <w:r w:rsidRPr="00D204FE">
        <w:rPr>
          <w:rFonts w:ascii="Book Antiqua" w:hAnsi="Book Antiqua"/>
        </w:rPr>
        <w:fldChar w:fldCharType="begin">
          <w:fldData xml:space="preserve">PEVuZE5vdGU+PENpdGU+PEF1dGhvcj5MYXRlbGxhPC9BdXRob3I+PFllYXI+MjAwOTwvWWVhcj48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</w:fldData>
        </w:fldChar>
      </w:r>
      <w:r w:rsidR="00732896" w:rsidRPr="00D204FE">
        <w:rPr>
          <w:rFonts w:ascii="Book Antiqua" w:hAnsi="Book Antiqua"/>
        </w:rPr>
        <w:instrText xml:space="preserve"> ADDIN EN.CITE </w:instrText>
      </w:r>
      <w:r w:rsidR="00732896" w:rsidRPr="00D204FE">
        <w:rPr>
          <w:rFonts w:ascii="Book Antiqua" w:hAnsi="Book Antiqua"/>
        </w:rPr>
        <w:fldChar w:fldCharType="begin">
          <w:fldData xml:space="preserve">PEVuZE5vdGU+PENpdGU+PEF1dGhvcj5MYXRlbGxhPC9BdXRob3I+PFllYXI+MjAwOTwvWWVhcj48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</w:fldData>
        </w:fldChar>
      </w:r>
      <w:r w:rsidR="00732896" w:rsidRPr="00D204FE">
        <w:rPr>
          <w:rFonts w:ascii="Book Antiqua" w:hAnsi="Book Antiqua"/>
        </w:rPr>
        <w:instrText xml:space="preserve"> ADDIN EN.CITE.DATA </w:instrText>
      </w:r>
      <w:r w:rsidR="00732896" w:rsidRPr="00D204FE">
        <w:rPr>
          <w:rFonts w:ascii="Book Antiqua" w:hAnsi="Book Antiqua"/>
        </w:rPr>
      </w:r>
      <w:r w:rsidR="00732896" w:rsidRPr="00D204FE">
        <w:rPr>
          <w:rFonts w:ascii="Book Antiqua" w:hAnsi="Book Antiqua"/>
        </w:rPr>
        <w:fldChar w:fldCharType="end"/>
      </w:r>
      <w:r w:rsidRPr="00D204FE">
        <w:rPr>
          <w:rFonts w:ascii="Book Antiqua" w:hAnsi="Book Antiqua"/>
        </w:rPr>
      </w:r>
      <w:r w:rsidRPr="00D204FE">
        <w:rPr>
          <w:rFonts w:ascii="Book Antiqua" w:hAnsi="Book Antiqua"/>
        </w:rPr>
        <w:fldChar w:fldCharType="separate"/>
      </w:r>
      <w:r w:rsidR="00BE663C" w:rsidRPr="00D204FE">
        <w:rPr>
          <w:rFonts w:ascii="Book Antiqua" w:eastAsia="宋体" w:hAnsi="Book Antiqua"/>
          <w:noProof/>
          <w:vertAlign w:val="superscript"/>
          <w:lang w:eastAsia="zh-CN"/>
        </w:rPr>
        <w:t>[</w:t>
      </w:r>
      <w:r w:rsidR="00BE663C" w:rsidRPr="00D204FE">
        <w:rPr>
          <w:rFonts w:ascii="Book Antiqua" w:hAnsi="Book Antiqua"/>
          <w:noProof/>
          <w:vertAlign w:val="superscript"/>
        </w:rPr>
        <w:t>3,</w:t>
      </w:r>
      <w:r w:rsidR="00A5395C" w:rsidRPr="00D204FE">
        <w:rPr>
          <w:rFonts w:ascii="Book Antiqua" w:hAnsi="Book Antiqua"/>
          <w:noProof/>
          <w:vertAlign w:val="superscript"/>
        </w:rPr>
        <w:t>11</w:t>
      </w:r>
      <w:r w:rsidR="00BE663C" w:rsidRPr="00D204FE">
        <w:rPr>
          <w:rFonts w:ascii="Book Antiqua" w:eastAsia="宋体" w:hAnsi="Book Antiqua"/>
          <w:noProof/>
          <w:vertAlign w:val="superscript"/>
          <w:lang w:eastAsia="zh-CN"/>
        </w:rPr>
        <w:t>]</w:t>
      </w:r>
      <w:r w:rsidRPr="00D204FE">
        <w:rPr>
          <w:rFonts w:ascii="Book Antiqua" w:hAnsi="Book Antiqua"/>
        </w:rPr>
        <w:fldChar w:fldCharType="end"/>
      </w:r>
      <w:r w:rsidRPr="00D204FE">
        <w:rPr>
          <w:rFonts w:ascii="Book Antiqua" w:hAnsi="Book Antiqua"/>
        </w:rPr>
        <w:t>.</w:t>
      </w:r>
      <w:r w:rsidR="00BE663C" w:rsidRPr="00D204FE">
        <w:rPr>
          <w:rFonts w:ascii="Book Antiqua" w:eastAsia="宋体" w:hAnsi="Book Antiqua"/>
          <w:lang w:eastAsia="zh-CN"/>
        </w:rPr>
        <w:t xml:space="preserve"> </w:t>
      </w:r>
      <w:r w:rsidR="001A195C" w:rsidRPr="00D204FE">
        <w:rPr>
          <w:rFonts w:ascii="Book Antiqua" w:hAnsi="Book Antiqua"/>
        </w:rPr>
        <w:t>This study</w:t>
      </w:r>
      <w:r w:rsidR="00BE663C" w:rsidRPr="00D204FE">
        <w:rPr>
          <w:rFonts w:ascii="Book Antiqua" w:eastAsia="宋体" w:hAnsi="Book Antiqua"/>
          <w:lang w:eastAsia="zh-CN"/>
        </w:rPr>
        <w:t xml:space="preserve"> </w:t>
      </w:r>
      <w:r w:rsidR="00DB7C7D" w:rsidRPr="00D204FE">
        <w:rPr>
          <w:rFonts w:ascii="Book Antiqua" w:hAnsi="Book Antiqua"/>
        </w:rPr>
        <w:t>aim</w:t>
      </w:r>
      <w:r w:rsidR="001A195C" w:rsidRPr="00D204FE">
        <w:rPr>
          <w:rFonts w:ascii="Book Antiqua" w:hAnsi="Book Antiqua"/>
        </w:rPr>
        <w:t>s</w:t>
      </w:r>
      <w:r w:rsidR="00DB7C7D" w:rsidRPr="00D204FE">
        <w:rPr>
          <w:rFonts w:ascii="Book Antiqua" w:hAnsi="Book Antiqua"/>
        </w:rPr>
        <w:t xml:space="preserve"> to deter</w:t>
      </w:r>
      <w:r w:rsidR="003944DC" w:rsidRPr="00D204FE">
        <w:rPr>
          <w:rFonts w:ascii="Book Antiqua" w:hAnsi="Book Antiqua"/>
        </w:rPr>
        <w:t>mine whether patients who have</w:t>
      </w:r>
      <w:r w:rsidR="00170967" w:rsidRPr="00D204FE">
        <w:rPr>
          <w:rFonts w:ascii="Book Antiqua" w:hAnsi="Book Antiqua"/>
        </w:rPr>
        <w:t xml:space="preserve"> early surgery </w:t>
      </w:r>
      <w:r w:rsidR="00C266FE" w:rsidRPr="00D204FE">
        <w:rPr>
          <w:rFonts w:ascii="Book Antiqua" w:hAnsi="Book Antiqua"/>
        </w:rPr>
        <w:t xml:space="preserve">for </w:t>
      </w:r>
      <w:proofErr w:type="spellStart"/>
      <w:r w:rsidR="00C266FE" w:rsidRPr="00D204FE">
        <w:rPr>
          <w:rFonts w:ascii="Book Antiqua" w:hAnsi="Book Antiqua"/>
        </w:rPr>
        <w:t>ileal</w:t>
      </w:r>
      <w:proofErr w:type="spellEnd"/>
      <w:r w:rsidR="00C266FE" w:rsidRPr="00D204FE">
        <w:rPr>
          <w:rFonts w:ascii="Book Antiqua" w:hAnsi="Book Antiqua"/>
        </w:rPr>
        <w:t xml:space="preserve"> or </w:t>
      </w:r>
      <w:proofErr w:type="spellStart"/>
      <w:r w:rsidR="00C266FE" w:rsidRPr="00D204FE">
        <w:rPr>
          <w:rFonts w:ascii="Book Antiqua" w:hAnsi="Book Antiqua"/>
        </w:rPr>
        <w:t>ileocolonic</w:t>
      </w:r>
      <w:proofErr w:type="spellEnd"/>
      <w:r w:rsidR="00C266FE" w:rsidRPr="00D204FE">
        <w:rPr>
          <w:rFonts w:ascii="Book Antiqua" w:hAnsi="Book Antiqua"/>
        </w:rPr>
        <w:t xml:space="preserve"> CD</w:t>
      </w:r>
      <w:r w:rsidR="00170967" w:rsidRPr="00D204FE">
        <w:rPr>
          <w:rFonts w:ascii="Book Antiqua" w:hAnsi="Book Antiqua"/>
        </w:rPr>
        <w:t xml:space="preserve"> </w:t>
      </w:r>
      <w:r w:rsidR="00C05A3E" w:rsidRPr="00D204FE">
        <w:rPr>
          <w:rFonts w:ascii="Book Antiqua" w:hAnsi="Book Antiqua"/>
        </w:rPr>
        <w:t>run a more benign clinical course, as determined by the need for</w:t>
      </w:r>
      <w:r w:rsidR="008942C4" w:rsidRPr="00D204FE">
        <w:rPr>
          <w:rFonts w:ascii="Book Antiqua" w:hAnsi="Book Antiqua"/>
        </w:rPr>
        <w:t xml:space="preserve"> fewer operations, hospital admissions </w:t>
      </w:r>
      <w:r w:rsidR="008942C4" w:rsidRPr="00D204FE">
        <w:rPr>
          <w:rFonts w:ascii="Book Antiqua" w:hAnsi="Book Antiqua"/>
        </w:rPr>
        <w:lastRenderedPageBreak/>
        <w:t xml:space="preserve">and </w:t>
      </w:r>
      <w:r w:rsidR="00C05A3E" w:rsidRPr="00D204FE">
        <w:rPr>
          <w:rFonts w:ascii="Book Antiqua" w:hAnsi="Book Antiqua"/>
        </w:rPr>
        <w:t>the ongoing medical therapy required for disease control</w:t>
      </w:r>
      <w:r w:rsidR="008942C4" w:rsidRPr="00D204FE">
        <w:rPr>
          <w:rFonts w:ascii="Book Antiqua" w:hAnsi="Book Antiqua"/>
        </w:rPr>
        <w:t xml:space="preserve"> </w:t>
      </w:r>
      <w:r w:rsidR="00170967" w:rsidRPr="00D204FE">
        <w:rPr>
          <w:rFonts w:ascii="Book Antiqua" w:hAnsi="Book Antiqua"/>
        </w:rPr>
        <w:t>than those managed with conventional medical therapy.</w:t>
      </w:r>
    </w:p>
    <w:p w14:paraId="7999D12C" w14:textId="77777777" w:rsidR="00BE663C" w:rsidRPr="00D204FE" w:rsidRDefault="00BE663C" w:rsidP="004619F2">
      <w:pPr>
        <w:snapToGrid w:val="0"/>
        <w:spacing w:after="0" w:line="360" w:lineRule="auto"/>
        <w:jc w:val="both"/>
        <w:rPr>
          <w:rFonts w:ascii="Book Antiqua" w:eastAsia="宋体" w:hAnsi="Book Antiqua"/>
          <w:b/>
          <w:lang w:eastAsia="zh-CN"/>
        </w:rPr>
      </w:pPr>
      <w:bookmarkStart w:id="77" w:name="OLE_LINK478"/>
      <w:bookmarkStart w:id="78" w:name="OLE_LINK481"/>
      <w:bookmarkStart w:id="79" w:name="OLE_LINK483"/>
      <w:bookmarkStart w:id="80" w:name="OLE_LINK674"/>
    </w:p>
    <w:p w14:paraId="6891C7F0" w14:textId="745EF2E9" w:rsidR="00541D4C" w:rsidRPr="00D204FE" w:rsidRDefault="00541D4C" w:rsidP="004619F2">
      <w:pPr>
        <w:snapToGrid w:val="0"/>
        <w:spacing w:after="0" w:line="360" w:lineRule="auto"/>
        <w:jc w:val="both"/>
        <w:rPr>
          <w:rFonts w:ascii="Book Antiqua" w:hAnsi="Book Antiqua" w:cs="Times New Roman"/>
          <w:b/>
          <w:caps/>
        </w:rPr>
      </w:pPr>
      <w:r w:rsidRPr="00D204FE">
        <w:rPr>
          <w:rFonts w:ascii="Book Antiqua" w:hAnsi="Book Antiqua" w:cs="Times New Roman"/>
          <w:b/>
          <w:caps/>
        </w:rPr>
        <w:t>Materials and methods</w:t>
      </w:r>
    </w:p>
    <w:bookmarkEnd w:id="77"/>
    <w:bookmarkEnd w:id="78"/>
    <w:bookmarkEnd w:id="79"/>
    <w:bookmarkEnd w:id="80"/>
    <w:p w14:paraId="0B6DE27C" w14:textId="03A7CB9D" w:rsidR="00FC0E16" w:rsidRPr="00D204FE" w:rsidRDefault="0070592D" w:rsidP="004619F2">
      <w:pPr>
        <w:snapToGrid w:val="0"/>
        <w:spacing w:after="0" w:line="360" w:lineRule="auto"/>
        <w:jc w:val="both"/>
        <w:rPr>
          <w:rFonts w:ascii="Book Antiqua" w:hAnsi="Book Antiqua"/>
        </w:rPr>
      </w:pPr>
      <w:r w:rsidRPr="00D204FE">
        <w:rPr>
          <w:rFonts w:ascii="Book Antiqua" w:hAnsi="Book Antiqua"/>
        </w:rPr>
        <w:t>This study is a cohort comparison study between patients who underwent early surgery (ES) com</w:t>
      </w:r>
      <w:r w:rsidR="00FC0E16" w:rsidRPr="00D204FE">
        <w:rPr>
          <w:rFonts w:ascii="Book Antiqua" w:hAnsi="Book Antiqua"/>
        </w:rPr>
        <w:t>pared with those that underwent</w:t>
      </w:r>
      <w:r w:rsidRPr="00D204FE">
        <w:rPr>
          <w:rFonts w:ascii="Book Antiqua" w:hAnsi="Book Antiqua"/>
        </w:rPr>
        <w:t xml:space="preserve"> </w:t>
      </w:r>
      <w:r w:rsidR="00547DFA" w:rsidRPr="00D204FE">
        <w:rPr>
          <w:rFonts w:ascii="Book Antiqua" w:hAnsi="Book Antiqua"/>
        </w:rPr>
        <w:t>initial medical therapy (IMT</w:t>
      </w:r>
      <w:r w:rsidRPr="00D204FE">
        <w:rPr>
          <w:rFonts w:ascii="Book Antiqua" w:hAnsi="Book Antiqua"/>
        </w:rPr>
        <w:t xml:space="preserve">). </w:t>
      </w:r>
      <w:r w:rsidR="00C266FE" w:rsidRPr="00D204FE">
        <w:rPr>
          <w:rFonts w:ascii="Book Antiqua" w:hAnsi="Book Antiqua"/>
        </w:rPr>
        <w:t>We examined</w:t>
      </w:r>
      <w:r w:rsidR="00FC0E16" w:rsidRPr="00D204FE">
        <w:rPr>
          <w:rFonts w:ascii="Book Antiqua" w:hAnsi="Book Antiqua"/>
        </w:rPr>
        <w:t xml:space="preserve"> a</w:t>
      </w:r>
      <w:r w:rsidR="004626EB" w:rsidRPr="00D204FE">
        <w:rPr>
          <w:rFonts w:ascii="Book Antiqua" w:hAnsi="Book Antiqua"/>
        </w:rPr>
        <w:t xml:space="preserve"> </w:t>
      </w:r>
      <w:r w:rsidR="00FC0E16" w:rsidRPr="00D204FE">
        <w:rPr>
          <w:rFonts w:ascii="Book Antiqua" w:hAnsi="Book Antiqua"/>
        </w:rPr>
        <w:t>consecutive</w:t>
      </w:r>
      <w:r w:rsidR="00C266FE" w:rsidRPr="00D204FE">
        <w:rPr>
          <w:rFonts w:ascii="Book Antiqua" w:hAnsi="Book Antiqua"/>
        </w:rPr>
        <w:t xml:space="preserve"> series of</w:t>
      </w:r>
      <w:r w:rsidR="00FC0E16" w:rsidRPr="00D204FE">
        <w:rPr>
          <w:rFonts w:ascii="Book Antiqua" w:hAnsi="Book Antiqua"/>
        </w:rPr>
        <w:t xml:space="preserve"> patients with </w:t>
      </w:r>
      <w:proofErr w:type="spellStart"/>
      <w:r w:rsidR="00C266FE" w:rsidRPr="00D204FE">
        <w:rPr>
          <w:rFonts w:ascii="Book Antiqua" w:hAnsi="Book Antiqua"/>
        </w:rPr>
        <w:t>ileal</w:t>
      </w:r>
      <w:proofErr w:type="spellEnd"/>
      <w:r w:rsidR="00C266FE" w:rsidRPr="00D204FE">
        <w:rPr>
          <w:rFonts w:ascii="Book Antiqua" w:hAnsi="Book Antiqua"/>
        </w:rPr>
        <w:t xml:space="preserve"> and </w:t>
      </w:r>
      <w:proofErr w:type="spellStart"/>
      <w:r w:rsidR="00C266FE" w:rsidRPr="00D204FE">
        <w:rPr>
          <w:rFonts w:ascii="Book Antiqua" w:hAnsi="Book Antiqua"/>
        </w:rPr>
        <w:t>ileocolonic</w:t>
      </w:r>
      <w:proofErr w:type="spellEnd"/>
      <w:r w:rsidR="00C266FE" w:rsidRPr="00D204FE">
        <w:rPr>
          <w:rFonts w:ascii="Book Antiqua" w:hAnsi="Book Antiqua"/>
        </w:rPr>
        <w:t xml:space="preserve"> </w:t>
      </w:r>
      <w:r w:rsidR="00FC0E16" w:rsidRPr="00D204FE">
        <w:rPr>
          <w:rFonts w:ascii="Book Antiqua" w:hAnsi="Book Antiqua"/>
        </w:rPr>
        <w:t xml:space="preserve">CD managed at a </w:t>
      </w:r>
      <w:r w:rsidR="00C266FE" w:rsidRPr="00D204FE">
        <w:rPr>
          <w:rFonts w:ascii="Book Antiqua" w:hAnsi="Book Antiqua"/>
        </w:rPr>
        <w:t>major metropolitan teaching hospital</w:t>
      </w:r>
      <w:r w:rsidR="00FC4FFC" w:rsidRPr="00D204FE">
        <w:rPr>
          <w:rFonts w:ascii="Book Antiqua" w:hAnsi="Book Antiqua"/>
        </w:rPr>
        <w:t xml:space="preserve"> from 1995</w:t>
      </w:r>
      <w:r w:rsidR="00FC0E16" w:rsidRPr="00D204FE">
        <w:rPr>
          <w:rFonts w:ascii="Book Antiqua" w:hAnsi="Book Antiqua"/>
        </w:rPr>
        <w:t xml:space="preserve"> to 2014.</w:t>
      </w:r>
      <w:r w:rsidR="007E018A" w:rsidRPr="00D204FE">
        <w:rPr>
          <w:rFonts w:ascii="Book Antiqua" w:hAnsi="Book Antiqua"/>
        </w:rPr>
        <w:t xml:space="preserve"> Data were extracted from a clinical IBD database within the IBD service at the Royal Adelaide Hospital. This database was prospectively maintained from 2007, and prior to this, data were sourced from case notes review</w:t>
      </w:r>
      <w:r w:rsidR="00C05A3E" w:rsidRPr="00D204FE">
        <w:rPr>
          <w:rFonts w:ascii="Book Antiqua" w:hAnsi="Book Antiqua"/>
        </w:rPr>
        <w:t>.</w:t>
      </w:r>
      <w:r w:rsidR="004626EB" w:rsidRPr="00D204FE">
        <w:rPr>
          <w:rFonts w:ascii="Book Antiqua" w:hAnsi="Book Antiqua"/>
        </w:rPr>
        <w:t xml:space="preserve"> Additional data were collected from review of medical records and pathology records.</w:t>
      </w:r>
    </w:p>
    <w:p w14:paraId="088B0024" w14:textId="77398A5C" w:rsidR="0070592D" w:rsidRPr="00D204FE" w:rsidRDefault="0070592D" w:rsidP="004619F2">
      <w:pPr>
        <w:snapToGrid w:val="0"/>
        <w:spacing w:after="0" w:line="360" w:lineRule="auto"/>
        <w:ind w:firstLineChars="100" w:firstLine="240"/>
        <w:jc w:val="both"/>
        <w:rPr>
          <w:rFonts w:ascii="Book Antiqua" w:hAnsi="Book Antiqua"/>
        </w:rPr>
      </w:pPr>
      <w:r w:rsidRPr="00D204FE">
        <w:rPr>
          <w:rFonts w:ascii="Book Antiqua" w:hAnsi="Book Antiqua"/>
        </w:rPr>
        <w:t>ES was defined as patients who have undergone upfront surgery for CD due to an acute complication</w:t>
      </w:r>
      <w:r w:rsidR="00995337" w:rsidRPr="00D204FE">
        <w:rPr>
          <w:rFonts w:ascii="Book Antiqua" w:hAnsi="Book Antiqua"/>
        </w:rPr>
        <w:t xml:space="preserve"> and</w:t>
      </w:r>
      <w:r w:rsidRPr="00D204FE">
        <w:rPr>
          <w:rFonts w:ascii="Book Antiqua" w:hAnsi="Book Antiqua"/>
        </w:rPr>
        <w:t xml:space="preserve"> those who under</w:t>
      </w:r>
      <w:r w:rsidR="008A2421" w:rsidRPr="00D204FE">
        <w:rPr>
          <w:rFonts w:ascii="Book Antiqua" w:hAnsi="Book Antiqua"/>
        </w:rPr>
        <w:t>went</w:t>
      </w:r>
      <w:r w:rsidRPr="00D204FE">
        <w:rPr>
          <w:rFonts w:ascii="Book Antiqua" w:hAnsi="Book Antiqua"/>
        </w:rPr>
        <w:t xml:space="preserve"> surgery within 6 </w:t>
      </w:r>
      <w:proofErr w:type="spellStart"/>
      <w:r w:rsidRPr="00D204FE">
        <w:rPr>
          <w:rFonts w:ascii="Book Antiqua" w:hAnsi="Book Antiqua"/>
        </w:rPr>
        <w:t>mo</w:t>
      </w:r>
      <w:proofErr w:type="spellEnd"/>
      <w:r w:rsidR="007A45E3">
        <w:rPr>
          <w:rFonts w:ascii="Book Antiqua" w:eastAsia="宋体" w:hAnsi="Book Antiqua" w:hint="eastAsia"/>
          <w:lang w:eastAsia="zh-CN"/>
        </w:rPr>
        <w:t xml:space="preserve"> </w:t>
      </w:r>
      <w:r w:rsidRPr="00D204FE">
        <w:rPr>
          <w:rFonts w:ascii="Book Antiqua" w:hAnsi="Book Antiqua"/>
        </w:rPr>
        <w:t xml:space="preserve">of </w:t>
      </w:r>
      <w:r w:rsidR="00EB1CB5" w:rsidRPr="00D204FE">
        <w:rPr>
          <w:rFonts w:ascii="Book Antiqua" w:hAnsi="Book Antiqua"/>
        </w:rPr>
        <w:t xml:space="preserve">their </w:t>
      </w:r>
      <w:r w:rsidRPr="00D204FE">
        <w:rPr>
          <w:rFonts w:ascii="Book Antiqua" w:hAnsi="Book Antiqua"/>
        </w:rPr>
        <w:t>diagnosis</w:t>
      </w:r>
      <w:r w:rsidR="00EB1CB5" w:rsidRPr="00D204FE">
        <w:rPr>
          <w:rFonts w:ascii="Book Antiqua" w:hAnsi="Book Antiqua"/>
        </w:rPr>
        <w:t xml:space="preserve"> of CD</w:t>
      </w:r>
      <w:r w:rsidRPr="00D204FE">
        <w:rPr>
          <w:rFonts w:ascii="Book Antiqua" w:hAnsi="Book Antiqua"/>
        </w:rPr>
        <w:t>. Th</w:t>
      </w:r>
      <w:r w:rsidR="00972DC2" w:rsidRPr="00D204FE">
        <w:rPr>
          <w:rFonts w:ascii="Book Antiqua" w:hAnsi="Book Antiqua"/>
        </w:rPr>
        <w:t>is</w:t>
      </w:r>
      <w:r w:rsidRPr="00D204FE">
        <w:rPr>
          <w:rFonts w:ascii="Book Antiqua" w:hAnsi="Book Antiqua"/>
        </w:rPr>
        <w:t xml:space="preserve"> arbitr</w:t>
      </w:r>
      <w:r w:rsidR="007E018A" w:rsidRPr="00D204FE">
        <w:rPr>
          <w:rFonts w:ascii="Book Antiqua" w:hAnsi="Book Antiqua"/>
        </w:rPr>
        <w:t>ary time frame</w:t>
      </w:r>
      <w:r w:rsidR="00FC0E16" w:rsidRPr="00D204FE">
        <w:rPr>
          <w:rFonts w:ascii="Book Antiqua" w:hAnsi="Book Antiqua"/>
        </w:rPr>
        <w:t xml:space="preserve"> was chosen</w:t>
      </w:r>
      <w:r w:rsidR="007E018A" w:rsidRPr="00D204FE">
        <w:rPr>
          <w:rFonts w:ascii="Book Antiqua" w:hAnsi="Book Antiqua"/>
        </w:rPr>
        <w:t xml:space="preserve"> as </w:t>
      </w:r>
      <w:r w:rsidR="008A2421" w:rsidRPr="00D204FE">
        <w:rPr>
          <w:rFonts w:ascii="Book Antiqua" w:hAnsi="Book Antiqua"/>
        </w:rPr>
        <w:t xml:space="preserve">within this time period there is </w:t>
      </w:r>
      <w:r w:rsidR="007E018A" w:rsidRPr="00D204FE">
        <w:rPr>
          <w:rFonts w:ascii="Book Antiqua" w:hAnsi="Book Antiqua"/>
        </w:rPr>
        <w:t xml:space="preserve">limited scope </w:t>
      </w:r>
      <w:r w:rsidR="008A2421" w:rsidRPr="00D204FE">
        <w:rPr>
          <w:rFonts w:ascii="Book Antiqua" w:hAnsi="Book Antiqua"/>
        </w:rPr>
        <w:t>to have</w:t>
      </w:r>
      <w:r w:rsidR="007E018A" w:rsidRPr="00D204FE">
        <w:rPr>
          <w:rFonts w:ascii="Book Antiqua" w:hAnsi="Book Antiqua"/>
        </w:rPr>
        <w:t xml:space="preserve"> establish</w:t>
      </w:r>
      <w:r w:rsidR="008A2421" w:rsidRPr="00D204FE">
        <w:rPr>
          <w:rFonts w:ascii="Book Antiqua" w:hAnsi="Book Antiqua"/>
        </w:rPr>
        <w:t>ed</w:t>
      </w:r>
      <w:r w:rsidR="007E018A" w:rsidRPr="00D204FE">
        <w:rPr>
          <w:rFonts w:ascii="Book Antiqua" w:hAnsi="Book Antiqua"/>
        </w:rPr>
        <w:t xml:space="preserve"> of medical therapy. </w:t>
      </w:r>
      <w:r w:rsidR="008821A2" w:rsidRPr="00D204FE">
        <w:rPr>
          <w:rFonts w:ascii="Book Antiqua" w:hAnsi="Book Antiqua"/>
        </w:rPr>
        <w:t xml:space="preserve">Acute complications included abdominal pain with </w:t>
      </w:r>
      <w:proofErr w:type="spellStart"/>
      <w:r w:rsidR="008821A2" w:rsidRPr="00D204FE">
        <w:rPr>
          <w:rFonts w:ascii="Book Antiqua" w:hAnsi="Book Antiqua"/>
        </w:rPr>
        <w:t>peritonism</w:t>
      </w:r>
      <w:proofErr w:type="spellEnd"/>
      <w:r w:rsidR="008821A2" w:rsidRPr="00D204FE">
        <w:rPr>
          <w:rFonts w:ascii="Book Antiqua" w:hAnsi="Book Antiqua"/>
        </w:rPr>
        <w:t xml:space="preserve">, obstruction, perforation or </w:t>
      </w:r>
      <w:proofErr w:type="spellStart"/>
      <w:r w:rsidR="008821A2" w:rsidRPr="00D204FE">
        <w:rPr>
          <w:rFonts w:ascii="Book Antiqua" w:hAnsi="Book Antiqua"/>
        </w:rPr>
        <w:t>fistulisation</w:t>
      </w:r>
      <w:proofErr w:type="spellEnd"/>
      <w:r w:rsidR="008821A2" w:rsidRPr="00D204FE">
        <w:rPr>
          <w:rFonts w:ascii="Book Antiqua" w:hAnsi="Book Antiqua"/>
        </w:rPr>
        <w:t>. The IMT cohort included patients with a histological or clinical diagnosis of CD made after 1995 referred to our health service</w:t>
      </w:r>
      <w:r w:rsidR="007A4B51" w:rsidRPr="00D204FE">
        <w:rPr>
          <w:rFonts w:ascii="Book Antiqua" w:hAnsi="Book Antiqua"/>
        </w:rPr>
        <w:t xml:space="preserve"> who have undergone at least 6 </w:t>
      </w:r>
      <w:proofErr w:type="spellStart"/>
      <w:r w:rsidR="007A4B51" w:rsidRPr="00D204FE">
        <w:rPr>
          <w:rFonts w:ascii="Book Antiqua" w:hAnsi="Book Antiqua"/>
        </w:rPr>
        <w:t>mo</w:t>
      </w:r>
      <w:proofErr w:type="spellEnd"/>
      <w:r w:rsidR="007A4B51" w:rsidRPr="00D204FE">
        <w:rPr>
          <w:rFonts w:ascii="Book Antiqua" w:hAnsi="Book Antiqua"/>
        </w:rPr>
        <w:t xml:space="preserve"> of medical therapy. Patients diagnosed prior to this date were excluded</w:t>
      </w:r>
      <w:r w:rsidR="008821A2" w:rsidRPr="00D204FE">
        <w:rPr>
          <w:rFonts w:ascii="Book Antiqua" w:hAnsi="Book Antiqua"/>
        </w:rPr>
        <w:t>.</w:t>
      </w:r>
      <w:r w:rsidR="009539A0" w:rsidRPr="00D204FE">
        <w:rPr>
          <w:rFonts w:ascii="Book Antiqua" w:hAnsi="Book Antiqua"/>
        </w:rPr>
        <w:t xml:space="preserve"> Patients in this cohort who went on to require bowel resection for their disease were also identified</w:t>
      </w:r>
      <w:r w:rsidR="00E94E22" w:rsidRPr="00D204FE">
        <w:rPr>
          <w:rFonts w:ascii="Book Antiqua" w:hAnsi="Book Antiqua"/>
        </w:rPr>
        <w:t xml:space="preserve"> for a subgroup analysis and considered to have deferred surgery (DS).</w:t>
      </w:r>
      <w:r w:rsidR="009539A0" w:rsidRPr="00D204FE">
        <w:rPr>
          <w:rFonts w:ascii="Book Antiqua" w:hAnsi="Book Antiqua"/>
        </w:rPr>
        <w:t xml:space="preserve"> </w:t>
      </w:r>
    </w:p>
    <w:p w14:paraId="56374C26" w14:textId="05FDFDD4" w:rsidR="00CF2F09" w:rsidRPr="00D204FE" w:rsidRDefault="009516ED" w:rsidP="004619F2">
      <w:pPr>
        <w:snapToGrid w:val="0"/>
        <w:spacing w:after="0" w:line="360" w:lineRule="auto"/>
        <w:ind w:firstLineChars="100" w:firstLine="240"/>
        <w:jc w:val="both"/>
        <w:rPr>
          <w:rFonts w:ascii="Book Antiqua" w:hAnsi="Book Antiqua"/>
        </w:rPr>
      </w:pPr>
      <w:r w:rsidRPr="00D204FE">
        <w:rPr>
          <w:rFonts w:ascii="Book Antiqua" w:hAnsi="Book Antiqua"/>
        </w:rPr>
        <w:t>Data collec</w:t>
      </w:r>
      <w:r w:rsidR="007E018A" w:rsidRPr="00D204FE">
        <w:rPr>
          <w:rFonts w:ascii="Book Antiqua" w:hAnsi="Book Antiqua"/>
        </w:rPr>
        <w:t>ted</w:t>
      </w:r>
      <w:r w:rsidRPr="00D204FE">
        <w:rPr>
          <w:rFonts w:ascii="Book Antiqua" w:hAnsi="Book Antiqua"/>
        </w:rPr>
        <w:t xml:space="preserve"> include</w:t>
      </w:r>
      <w:r w:rsidR="001A195C" w:rsidRPr="00D204FE">
        <w:rPr>
          <w:rFonts w:ascii="Book Antiqua" w:hAnsi="Book Antiqua"/>
        </w:rPr>
        <w:t>d patient</w:t>
      </w:r>
      <w:r w:rsidRPr="00D204FE">
        <w:rPr>
          <w:rFonts w:ascii="Book Antiqua" w:hAnsi="Book Antiqua"/>
        </w:rPr>
        <w:t xml:space="preserve"> demographics,</w:t>
      </w:r>
      <w:r w:rsidR="00DD00F0" w:rsidRPr="00D204FE">
        <w:rPr>
          <w:rFonts w:ascii="Book Antiqua" w:eastAsia="宋体" w:hAnsi="Book Antiqua"/>
          <w:lang w:eastAsia="zh-CN"/>
        </w:rPr>
        <w:t xml:space="preserve"> </w:t>
      </w:r>
      <w:r w:rsidRPr="00D204FE">
        <w:rPr>
          <w:rFonts w:ascii="Book Antiqua" w:hAnsi="Book Antiqua"/>
        </w:rPr>
        <w:t>disease phenotype</w:t>
      </w:r>
      <w:r w:rsidR="00E87B7B" w:rsidRPr="00D204FE">
        <w:rPr>
          <w:rFonts w:ascii="Book Antiqua" w:hAnsi="Book Antiqua"/>
        </w:rPr>
        <w:t xml:space="preserve"> </w:t>
      </w:r>
      <w:r w:rsidR="00FC0E16" w:rsidRPr="00D204FE">
        <w:rPr>
          <w:rFonts w:ascii="Book Antiqua" w:hAnsi="Book Antiqua"/>
        </w:rPr>
        <w:t>according to the Montreal classification</w:t>
      </w:r>
      <w:r w:rsidR="00FC0E16" w:rsidRPr="00D204FE">
        <w:rPr>
          <w:rFonts w:ascii="Book Antiqua" w:hAnsi="Book Antiqua"/>
        </w:rPr>
        <w:fldChar w:fldCharType="begin">
          <w:fldData xml:space="preserve">PEVuZE5vdGU+PENpdGU+PEF1dGhvcj5TaWx2ZXJiZXJnPC9BdXRob3I+PFllYXI+MjAwNTwvWWVh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</w:fldData>
        </w:fldChar>
      </w:r>
      <w:r w:rsidR="0029437B" w:rsidRPr="00D204FE">
        <w:rPr>
          <w:rFonts w:ascii="Book Antiqua" w:hAnsi="Book Antiqua"/>
        </w:rPr>
        <w:instrText xml:space="preserve"> ADDIN EN.CITE </w:instrText>
      </w:r>
      <w:r w:rsidR="0029437B" w:rsidRPr="00D204FE">
        <w:rPr>
          <w:rFonts w:ascii="Book Antiqua" w:hAnsi="Book Antiqua"/>
        </w:rPr>
        <w:fldChar w:fldCharType="begin">
          <w:fldData xml:space="preserve">PEVuZE5vdGU+PENpdGU+PEF1dGhvcj5TaWx2ZXJiZXJnPC9BdXRob3I+PFllYXI+MjAwNTwvWWVh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</w:fldData>
        </w:fldChar>
      </w:r>
      <w:r w:rsidR="0029437B" w:rsidRPr="00D204FE">
        <w:rPr>
          <w:rFonts w:ascii="Book Antiqua" w:hAnsi="Book Antiqua"/>
        </w:rPr>
        <w:instrText xml:space="preserve"> ADDIN EN.CITE.DATA </w:instrText>
      </w:r>
      <w:r w:rsidR="0029437B" w:rsidRPr="00D204FE">
        <w:rPr>
          <w:rFonts w:ascii="Book Antiqua" w:hAnsi="Book Antiqua"/>
        </w:rPr>
      </w:r>
      <w:r w:rsidR="0029437B" w:rsidRPr="00D204FE">
        <w:rPr>
          <w:rFonts w:ascii="Book Antiqua" w:hAnsi="Book Antiqua"/>
        </w:rPr>
        <w:fldChar w:fldCharType="end"/>
      </w:r>
      <w:r w:rsidR="00FC0E16" w:rsidRPr="00D204FE">
        <w:rPr>
          <w:rFonts w:ascii="Book Antiqua" w:hAnsi="Book Antiqua"/>
        </w:rPr>
      </w:r>
      <w:r w:rsidR="00FC0E16" w:rsidRPr="00D204FE">
        <w:rPr>
          <w:rFonts w:ascii="Book Antiqua" w:hAnsi="Book Antiqua"/>
        </w:rPr>
        <w:fldChar w:fldCharType="separate"/>
      </w:r>
      <w:r w:rsidR="00DD00F0" w:rsidRPr="00D204FE">
        <w:rPr>
          <w:rFonts w:ascii="Book Antiqua" w:eastAsia="宋体" w:hAnsi="Book Antiqua"/>
          <w:noProof/>
          <w:vertAlign w:val="superscript"/>
          <w:lang w:eastAsia="zh-CN"/>
        </w:rPr>
        <w:t>[</w:t>
      </w:r>
      <w:r w:rsidR="00A5395C" w:rsidRPr="00D204FE">
        <w:rPr>
          <w:rFonts w:ascii="Book Antiqua" w:hAnsi="Book Antiqua"/>
          <w:noProof/>
          <w:vertAlign w:val="superscript"/>
        </w:rPr>
        <w:t>12</w:t>
      </w:r>
      <w:r w:rsidR="00DD00F0" w:rsidRPr="00D204FE">
        <w:rPr>
          <w:rFonts w:ascii="Book Antiqua" w:eastAsia="宋体" w:hAnsi="Book Antiqua"/>
          <w:noProof/>
          <w:vertAlign w:val="superscript"/>
          <w:lang w:eastAsia="zh-CN"/>
        </w:rPr>
        <w:t>]</w:t>
      </w:r>
      <w:r w:rsidR="00FC0E16" w:rsidRPr="00D204FE">
        <w:rPr>
          <w:rFonts w:ascii="Book Antiqua" w:hAnsi="Book Antiqua"/>
        </w:rPr>
        <w:fldChar w:fldCharType="end"/>
      </w:r>
      <w:r w:rsidRPr="00D204FE">
        <w:rPr>
          <w:rFonts w:ascii="Book Antiqua" w:hAnsi="Book Antiqua"/>
        </w:rPr>
        <w:t xml:space="preserve">, medical and surgical therapy. </w:t>
      </w:r>
      <w:r w:rsidR="00C0568D" w:rsidRPr="00D204FE">
        <w:rPr>
          <w:rFonts w:ascii="Book Antiqua" w:hAnsi="Book Antiqua"/>
        </w:rPr>
        <w:t>The primary endpoint</w:t>
      </w:r>
      <w:r w:rsidR="007E018A" w:rsidRPr="00D204FE">
        <w:rPr>
          <w:rFonts w:ascii="Book Antiqua" w:hAnsi="Book Antiqua"/>
        </w:rPr>
        <w:t xml:space="preserve"> for each patient</w:t>
      </w:r>
      <w:r w:rsidR="00C0568D" w:rsidRPr="00D204FE">
        <w:rPr>
          <w:rFonts w:ascii="Book Antiqua" w:hAnsi="Book Antiqua"/>
        </w:rPr>
        <w:t xml:space="preserve"> </w:t>
      </w:r>
      <w:r w:rsidR="001A195C" w:rsidRPr="00D204FE">
        <w:rPr>
          <w:rFonts w:ascii="Book Antiqua" w:hAnsi="Book Antiqua"/>
        </w:rPr>
        <w:t>was</w:t>
      </w:r>
      <w:r w:rsidRPr="00D204FE">
        <w:rPr>
          <w:rFonts w:ascii="Book Antiqua" w:hAnsi="Book Antiqua"/>
        </w:rPr>
        <w:t xml:space="preserve"> </w:t>
      </w:r>
      <w:r w:rsidR="00C0568D" w:rsidRPr="00D204FE">
        <w:rPr>
          <w:rFonts w:ascii="Book Antiqua" w:hAnsi="Book Antiqua"/>
        </w:rPr>
        <w:t xml:space="preserve">need for </w:t>
      </w:r>
      <w:r w:rsidR="007E018A" w:rsidRPr="00D204FE">
        <w:rPr>
          <w:rFonts w:ascii="Book Antiqua" w:hAnsi="Book Antiqua"/>
        </w:rPr>
        <w:t>subsequent</w:t>
      </w:r>
      <w:r w:rsidR="00C0568D" w:rsidRPr="00D204FE">
        <w:rPr>
          <w:rFonts w:ascii="Book Antiqua" w:hAnsi="Book Antiqua"/>
        </w:rPr>
        <w:t xml:space="preserve"> </w:t>
      </w:r>
      <w:r w:rsidR="008A2421" w:rsidRPr="00D204FE">
        <w:rPr>
          <w:rFonts w:ascii="Book Antiqua" w:hAnsi="Book Antiqua"/>
        </w:rPr>
        <w:t>surgical resection</w:t>
      </w:r>
      <w:r w:rsidR="00972DC2" w:rsidRPr="00D204FE">
        <w:rPr>
          <w:rFonts w:ascii="Book Antiqua" w:hAnsi="Book Antiqua"/>
        </w:rPr>
        <w:t>. S</w:t>
      </w:r>
      <w:r w:rsidR="00C0568D" w:rsidRPr="00D204FE">
        <w:rPr>
          <w:rFonts w:ascii="Book Antiqua" w:hAnsi="Book Antiqua"/>
        </w:rPr>
        <w:t xml:space="preserve">econdary endpoints </w:t>
      </w:r>
      <w:r w:rsidR="00972DC2" w:rsidRPr="00D204FE">
        <w:rPr>
          <w:rFonts w:ascii="Book Antiqua" w:hAnsi="Book Antiqua"/>
        </w:rPr>
        <w:t>were</w:t>
      </w:r>
      <w:r w:rsidR="00E87B7B" w:rsidRPr="00D204FE">
        <w:rPr>
          <w:rFonts w:ascii="Book Antiqua" w:hAnsi="Book Antiqua"/>
        </w:rPr>
        <w:t xml:space="preserve"> </w:t>
      </w:r>
      <w:r w:rsidR="00C0568D" w:rsidRPr="00D204FE">
        <w:rPr>
          <w:rFonts w:ascii="Book Antiqua" w:hAnsi="Book Antiqua"/>
        </w:rPr>
        <w:t>the n</w:t>
      </w:r>
      <w:r w:rsidRPr="00D204FE">
        <w:rPr>
          <w:rFonts w:ascii="Book Antiqua" w:hAnsi="Book Antiqua"/>
        </w:rPr>
        <w:t>umber of hospitalizations</w:t>
      </w:r>
      <w:r w:rsidR="00CF2F09" w:rsidRPr="00D204FE">
        <w:rPr>
          <w:rFonts w:ascii="Book Antiqua" w:hAnsi="Book Antiqua"/>
        </w:rPr>
        <w:t xml:space="preserve"> and days in hospital</w:t>
      </w:r>
      <w:r w:rsidR="007E018A" w:rsidRPr="00D204FE">
        <w:rPr>
          <w:rFonts w:ascii="Book Antiqua" w:hAnsi="Book Antiqua"/>
        </w:rPr>
        <w:t xml:space="preserve"> over the duration of their disease</w:t>
      </w:r>
      <w:r w:rsidR="00CF2F09" w:rsidRPr="00D204FE">
        <w:rPr>
          <w:rFonts w:ascii="Book Antiqua" w:hAnsi="Book Antiqua"/>
        </w:rPr>
        <w:t xml:space="preserve">. </w:t>
      </w:r>
      <w:r w:rsidR="007E018A" w:rsidRPr="00D204FE">
        <w:rPr>
          <w:rFonts w:ascii="Book Antiqua" w:hAnsi="Book Antiqua"/>
        </w:rPr>
        <w:t xml:space="preserve">All inpatient care data (number of admissions and </w:t>
      </w:r>
      <w:r w:rsidR="00A632A4" w:rsidRPr="00D204FE">
        <w:rPr>
          <w:rFonts w:ascii="Book Antiqua" w:hAnsi="Book Antiqua"/>
        </w:rPr>
        <w:t xml:space="preserve">total </w:t>
      </w:r>
      <w:r w:rsidR="007E018A" w:rsidRPr="00D204FE">
        <w:rPr>
          <w:rFonts w:ascii="Book Antiqua" w:hAnsi="Book Antiqua"/>
        </w:rPr>
        <w:t>length of stay)</w:t>
      </w:r>
      <w:r w:rsidR="006B2ADC" w:rsidRPr="00D204FE">
        <w:rPr>
          <w:rFonts w:ascii="Book Antiqua" w:hAnsi="Book Antiqua"/>
        </w:rPr>
        <w:t xml:space="preserve"> were captured by a statewide computer database, which records admissions to all public h</w:t>
      </w:r>
      <w:r w:rsidR="00EB2549" w:rsidRPr="00D204FE">
        <w:rPr>
          <w:rFonts w:ascii="Book Antiqua" w:hAnsi="Book Antiqua"/>
        </w:rPr>
        <w:t>ospitals within the state in</w:t>
      </w:r>
      <w:r w:rsidR="006B2ADC" w:rsidRPr="00D204FE">
        <w:rPr>
          <w:rFonts w:ascii="Book Antiqua" w:hAnsi="Book Antiqua"/>
        </w:rPr>
        <w:t xml:space="preserve"> this period.</w:t>
      </w:r>
      <w:r w:rsidR="00FC0E16" w:rsidRPr="00D204FE">
        <w:rPr>
          <w:rFonts w:ascii="Book Antiqua" w:hAnsi="Book Antiqua"/>
        </w:rPr>
        <w:t xml:space="preserve"> </w:t>
      </w:r>
    </w:p>
    <w:p w14:paraId="4A38AEBE" w14:textId="2D8F8370" w:rsidR="003A2E2C" w:rsidRPr="00D204FE" w:rsidRDefault="003A2E2C" w:rsidP="004619F2">
      <w:pPr>
        <w:snapToGrid w:val="0"/>
        <w:spacing w:after="0" w:line="360" w:lineRule="auto"/>
        <w:ind w:firstLineChars="100" w:firstLine="240"/>
        <w:jc w:val="both"/>
        <w:rPr>
          <w:rFonts w:ascii="Book Antiqua" w:hAnsi="Book Antiqua"/>
        </w:rPr>
      </w:pPr>
      <w:r w:rsidRPr="00D204FE">
        <w:rPr>
          <w:rFonts w:ascii="Book Antiqua" w:hAnsi="Book Antiqua"/>
        </w:rPr>
        <w:lastRenderedPageBreak/>
        <w:t xml:space="preserve">Inclusion criteria were patients with </w:t>
      </w:r>
      <w:proofErr w:type="spellStart"/>
      <w:r w:rsidRPr="00D204FE">
        <w:rPr>
          <w:rFonts w:ascii="Book Antiqua" w:hAnsi="Book Antiqua"/>
        </w:rPr>
        <w:t>ileal</w:t>
      </w:r>
      <w:proofErr w:type="spellEnd"/>
      <w:r w:rsidRPr="00D204FE">
        <w:rPr>
          <w:rFonts w:ascii="Book Antiqua" w:hAnsi="Book Antiqua"/>
        </w:rPr>
        <w:t xml:space="preserve"> or </w:t>
      </w:r>
      <w:proofErr w:type="spellStart"/>
      <w:r w:rsidRPr="00D204FE">
        <w:rPr>
          <w:rFonts w:ascii="Book Antiqua" w:hAnsi="Book Antiqua"/>
        </w:rPr>
        <w:t>ileo</w:t>
      </w:r>
      <w:proofErr w:type="spellEnd"/>
      <w:r w:rsidRPr="00D204FE">
        <w:rPr>
          <w:rFonts w:ascii="Book Antiqua" w:hAnsi="Book Antiqua"/>
        </w:rPr>
        <w:t xml:space="preserve">-colonic CD, with or without perianal involvement. Patients with isolated colonic </w:t>
      </w:r>
      <w:r w:rsidR="00652960" w:rsidRPr="00D204FE">
        <w:rPr>
          <w:rFonts w:ascii="Book Antiqua" w:hAnsi="Book Antiqua"/>
        </w:rPr>
        <w:t xml:space="preserve">or </w:t>
      </w:r>
      <w:r w:rsidR="008A2421" w:rsidRPr="00D204FE">
        <w:rPr>
          <w:rFonts w:ascii="Book Antiqua" w:hAnsi="Book Antiqua"/>
        </w:rPr>
        <w:t xml:space="preserve">isolated </w:t>
      </w:r>
      <w:r w:rsidR="00652960" w:rsidRPr="00D204FE">
        <w:rPr>
          <w:rFonts w:ascii="Book Antiqua" w:hAnsi="Book Antiqua"/>
        </w:rPr>
        <w:t xml:space="preserve">perianal </w:t>
      </w:r>
      <w:r w:rsidRPr="00D204FE">
        <w:rPr>
          <w:rFonts w:ascii="Book Antiqua" w:hAnsi="Book Antiqua"/>
        </w:rPr>
        <w:t xml:space="preserve">CD or those with incomplete records were excluded. </w:t>
      </w:r>
    </w:p>
    <w:p w14:paraId="443ACD20" w14:textId="61884607" w:rsidR="009516ED" w:rsidRPr="00D204FE" w:rsidRDefault="001A195C" w:rsidP="004619F2">
      <w:pPr>
        <w:snapToGrid w:val="0"/>
        <w:spacing w:after="0" w:line="360" w:lineRule="auto"/>
        <w:ind w:firstLineChars="100" w:firstLine="240"/>
        <w:jc w:val="both"/>
        <w:rPr>
          <w:rFonts w:ascii="Book Antiqua" w:hAnsi="Book Antiqua"/>
        </w:rPr>
      </w:pPr>
      <w:r w:rsidRPr="00D204FE">
        <w:rPr>
          <w:rFonts w:ascii="Book Antiqua" w:hAnsi="Book Antiqua"/>
        </w:rPr>
        <w:t>Data regarding p</w:t>
      </w:r>
      <w:r w:rsidR="006B2ADC" w:rsidRPr="00D204FE">
        <w:rPr>
          <w:rFonts w:ascii="Book Antiqua" w:hAnsi="Book Antiqua"/>
        </w:rPr>
        <w:t xml:space="preserve">atients’ medical therapy for </w:t>
      </w:r>
      <w:r w:rsidR="00CF2F09" w:rsidRPr="00D204FE">
        <w:rPr>
          <w:rFonts w:ascii="Book Antiqua" w:hAnsi="Book Antiqua"/>
        </w:rPr>
        <w:t>CD w</w:t>
      </w:r>
      <w:r w:rsidR="007E018A" w:rsidRPr="00D204FE">
        <w:rPr>
          <w:rFonts w:ascii="Book Antiqua" w:hAnsi="Book Antiqua"/>
        </w:rPr>
        <w:t>ere</w:t>
      </w:r>
      <w:r w:rsidR="00CF2F09" w:rsidRPr="00D204FE">
        <w:rPr>
          <w:rFonts w:ascii="Book Antiqua" w:hAnsi="Book Antiqua"/>
        </w:rPr>
        <w:t xml:space="preserve"> collected, but due to the retrospective nature of the database</w:t>
      </w:r>
      <w:r w:rsidR="00E87B7B" w:rsidRPr="00D204FE">
        <w:rPr>
          <w:rFonts w:ascii="Book Antiqua" w:hAnsi="Book Antiqua"/>
        </w:rPr>
        <w:t xml:space="preserve"> </w:t>
      </w:r>
      <w:r w:rsidR="007E018A" w:rsidRPr="00D204FE">
        <w:rPr>
          <w:rFonts w:ascii="Book Antiqua" w:hAnsi="Book Antiqua"/>
        </w:rPr>
        <w:t>prior to 2007, the accuracy of fine details such as</w:t>
      </w:r>
      <w:r w:rsidR="00CF2F09" w:rsidRPr="00D204FE">
        <w:rPr>
          <w:rFonts w:ascii="Book Antiqua" w:hAnsi="Book Antiqua"/>
        </w:rPr>
        <w:t xml:space="preserve"> time course, dose </w:t>
      </w:r>
      <w:r w:rsidR="006B2ADC" w:rsidRPr="00D204FE">
        <w:rPr>
          <w:rFonts w:ascii="Book Antiqua" w:hAnsi="Book Antiqua"/>
        </w:rPr>
        <w:t>and duration of therapy</w:t>
      </w:r>
      <w:r w:rsidR="00E87B7B" w:rsidRPr="00D204FE">
        <w:rPr>
          <w:rFonts w:ascii="Book Antiqua" w:hAnsi="Book Antiqua"/>
        </w:rPr>
        <w:t xml:space="preserve"> could not be assured</w:t>
      </w:r>
      <w:r w:rsidR="00064168" w:rsidRPr="00D204FE">
        <w:rPr>
          <w:rFonts w:ascii="Book Antiqua" w:hAnsi="Book Antiqua"/>
        </w:rPr>
        <w:t>.</w:t>
      </w:r>
      <w:r w:rsidR="004619F2">
        <w:rPr>
          <w:rFonts w:ascii="Book Antiqua" w:hAnsi="Book Antiqua"/>
        </w:rPr>
        <w:t xml:space="preserve"> </w:t>
      </w:r>
      <w:r w:rsidRPr="00D204FE">
        <w:rPr>
          <w:rFonts w:ascii="Book Antiqua" w:hAnsi="Book Antiqua"/>
        </w:rPr>
        <w:t>Consequently, medical therap</w:t>
      </w:r>
      <w:r w:rsidR="0010051C" w:rsidRPr="00D204FE">
        <w:rPr>
          <w:rFonts w:ascii="Book Antiqua" w:hAnsi="Book Antiqua"/>
        </w:rPr>
        <w:t>ies received by each patient are</w:t>
      </w:r>
      <w:r w:rsidRPr="00D204FE">
        <w:rPr>
          <w:rFonts w:ascii="Book Antiqua" w:hAnsi="Book Antiqua"/>
        </w:rPr>
        <w:t xml:space="preserve"> reported as a </w:t>
      </w:r>
      <w:r w:rsidR="007E018A" w:rsidRPr="00D204FE">
        <w:rPr>
          <w:rFonts w:ascii="Book Antiqua" w:hAnsi="Book Antiqua"/>
        </w:rPr>
        <w:t>categorical</w:t>
      </w:r>
      <w:r w:rsidRPr="00D204FE">
        <w:rPr>
          <w:rFonts w:ascii="Book Antiqua" w:hAnsi="Book Antiqua"/>
        </w:rPr>
        <w:t xml:space="preserve"> </w:t>
      </w:r>
      <w:r w:rsidR="0090245F" w:rsidRPr="00D204FE">
        <w:rPr>
          <w:rFonts w:ascii="Book Antiqua" w:hAnsi="Book Antiqua"/>
        </w:rPr>
        <w:t>outcome, described by type of treatment (none, steroid, immunosuppressive or biologic therapy)</w:t>
      </w:r>
      <w:r w:rsidR="0010051C" w:rsidRPr="00D204FE">
        <w:rPr>
          <w:rFonts w:ascii="Book Antiqua" w:hAnsi="Book Antiqua"/>
        </w:rPr>
        <w:t>.</w:t>
      </w:r>
      <w:r w:rsidR="004619F2">
        <w:rPr>
          <w:rFonts w:ascii="Book Antiqua" w:hAnsi="Book Antiqua"/>
        </w:rPr>
        <w:t xml:space="preserve"> </w:t>
      </w:r>
    </w:p>
    <w:p w14:paraId="3029CD28" w14:textId="42A25AE0" w:rsidR="006B2ADC" w:rsidRPr="00D204FE" w:rsidRDefault="006B2ADC" w:rsidP="004619F2">
      <w:pPr>
        <w:snapToGrid w:val="0"/>
        <w:spacing w:after="0" w:line="360" w:lineRule="auto"/>
        <w:ind w:firstLineChars="100" w:firstLine="240"/>
        <w:jc w:val="both"/>
        <w:rPr>
          <w:rFonts w:ascii="Book Antiqua" w:hAnsi="Book Antiqua"/>
        </w:rPr>
      </w:pPr>
      <w:r w:rsidRPr="00D204FE">
        <w:rPr>
          <w:rFonts w:ascii="Book Antiqua" w:hAnsi="Book Antiqua"/>
        </w:rPr>
        <w:t xml:space="preserve">This project was </w:t>
      </w:r>
      <w:r w:rsidR="00B70894" w:rsidRPr="00D204FE">
        <w:rPr>
          <w:rFonts w:ascii="Book Antiqua" w:hAnsi="Book Antiqua"/>
        </w:rPr>
        <w:t xml:space="preserve">reviewed and approved by the </w:t>
      </w:r>
      <w:r w:rsidR="001A195C" w:rsidRPr="00D204FE">
        <w:rPr>
          <w:rFonts w:ascii="Book Antiqua" w:hAnsi="Book Antiqua"/>
        </w:rPr>
        <w:t>Royal Adelaide Hospital Human Research Ethics co</w:t>
      </w:r>
      <w:r w:rsidR="00B70894" w:rsidRPr="00D204FE">
        <w:rPr>
          <w:rFonts w:ascii="Book Antiqua" w:hAnsi="Book Antiqua"/>
        </w:rPr>
        <w:t xml:space="preserve">mmittee. </w:t>
      </w:r>
      <w:r w:rsidR="007E018A" w:rsidRPr="00D204FE">
        <w:rPr>
          <w:rFonts w:ascii="Book Antiqua" w:hAnsi="Book Antiqua"/>
        </w:rPr>
        <w:t xml:space="preserve">As this was a clinical audit, individual patient consent was not necessary and not sought. </w:t>
      </w:r>
      <w:r w:rsidR="007D001B" w:rsidRPr="00D204FE">
        <w:rPr>
          <w:rFonts w:ascii="Book Antiqua" w:hAnsi="Book Antiqua"/>
        </w:rPr>
        <w:t>Data were tabulated in a Microsoft Excel</w:t>
      </w:r>
      <w:r w:rsidR="007D001B" w:rsidRPr="00D204FE">
        <w:rPr>
          <w:rFonts w:ascii="Book Antiqua" w:hAnsi="Book Antiqua" w:cs="Lucida Grande"/>
          <w:color w:val="000000"/>
        </w:rPr>
        <w:t xml:space="preserve">™ spreadsheet. Statistical analyses were performed utilizing </w:t>
      </w:r>
      <w:r w:rsidR="002008AF" w:rsidRPr="00D204FE">
        <w:rPr>
          <w:rFonts w:ascii="Book Antiqua" w:hAnsi="Book Antiqua" w:cs="Lucida Grande"/>
          <w:color w:val="000000"/>
        </w:rPr>
        <w:t>SPSS™ ver. 22</w:t>
      </w:r>
      <w:r w:rsidR="007A4B51" w:rsidRPr="00D204FE">
        <w:rPr>
          <w:rFonts w:ascii="Book Antiqua" w:hAnsi="Book Antiqua" w:cs="Lucida Grande"/>
          <w:color w:val="000000"/>
        </w:rPr>
        <w:t xml:space="preserve">. Differences between groups were compared using the chi-square test for categorical data, and ordinal data were compared using the Student’s </w:t>
      </w:r>
      <w:r w:rsidR="007A4B51" w:rsidRPr="00D204FE">
        <w:rPr>
          <w:rFonts w:ascii="Book Antiqua" w:hAnsi="Book Antiqua" w:cs="Lucida Grande"/>
          <w:i/>
          <w:color w:val="000000"/>
        </w:rPr>
        <w:t>t</w:t>
      </w:r>
      <w:r w:rsidR="007A4B51" w:rsidRPr="00D204FE">
        <w:rPr>
          <w:rFonts w:ascii="Book Antiqua" w:hAnsi="Book Antiqua" w:cs="Lucida Grande"/>
          <w:color w:val="000000"/>
        </w:rPr>
        <w:t>-test or Mann-Whitney-</w:t>
      </w:r>
      <w:r w:rsidR="007A4B51" w:rsidRPr="00D204FE">
        <w:rPr>
          <w:rFonts w:ascii="Book Antiqua" w:hAnsi="Book Antiqua" w:cs="Lucida Grande"/>
          <w:i/>
          <w:color w:val="000000"/>
        </w:rPr>
        <w:t>U</w:t>
      </w:r>
      <w:r w:rsidR="007A4B51" w:rsidRPr="00D204FE">
        <w:rPr>
          <w:rFonts w:ascii="Book Antiqua" w:hAnsi="Book Antiqua" w:cs="Lucida Grande"/>
          <w:color w:val="000000"/>
        </w:rPr>
        <w:t xml:space="preserve"> test for non-parametric distributions</w:t>
      </w:r>
      <w:r w:rsidR="0073380E" w:rsidRPr="00D204FE">
        <w:rPr>
          <w:rFonts w:ascii="Book Antiqua" w:hAnsi="Book Antiqua" w:cs="Lucida Grande"/>
          <w:color w:val="000000"/>
        </w:rPr>
        <w:t>. To determine a difference in time to further surgery bet</w:t>
      </w:r>
      <w:r w:rsidR="00F82F4E" w:rsidRPr="00D204FE">
        <w:rPr>
          <w:rFonts w:ascii="Book Antiqua" w:hAnsi="Book Antiqua" w:cs="Lucida Grande"/>
          <w:color w:val="000000"/>
        </w:rPr>
        <w:t>ween groups</w:t>
      </w:r>
      <w:r w:rsidR="00372EC0" w:rsidRPr="00D204FE">
        <w:rPr>
          <w:rFonts w:ascii="Book Antiqua" w:hAnsi="Book Antiqua" w:cs="Lucida Grande"/>
          <w:color w:val="000000"/>
          <w:lang w:val="en-AU"/>
        </w:rPr>
        <w:t>,</w:t>
      </w:r>
      <w:r w:rsidR="00B8674C" w:rsidRPr="00D204FE">
        <w:rPr>
          <w:rFonts w:ascii="Book Antiqua" w:hAnsi="Book Antiqua" w:cs="Lucida Grande"/>
          <w:color w:val="000000"/>
          <w:lang w:val="en-AU"/>
        </w:rPr>
        <w:t xml:space="preserve"> </w:t>
      </w:r>
      <w:r w:rsidR="0073380E" w:rsidRPr="00D204FE">
        <w:rPr>
          <w:rFonts w:ascii="Book Antiqua" w:hAnsi="Book Antiqua" w:cs="Lucida Grande"/>
          <w:color w:val="000000"/>
        </w:rPr>
        <w:t xml:space="preserve">Kaplan-Meier </w:t>
      </w:r>
      <w:r w:rsidR="00F82F4E" w:rsidRPr="00D204FE">
        <w:rPr>
          <w:rFonts w:ascii="Book Antiqua" w:hAnsi="Book Antiqua" w:cs="Lucida Grande"/>
          <w:color w:val="000000"/>
        </w:rPr>
        <w:t xml:space="preserve">analyses were performed and differences tested using the Mantel-Cox log rank test. </w:t>
      </w:r>
    </w:p>
    <w:p w14:paraId="7BFF550D" w14:textId="77777777" w:rsidR="00DD00F0" w:rsidRPr="00D204FE" w:rsidRDefault="00DD00F0" w:rsidP="004619F2">
      <w:pPr>
        <w:snapToGrid w:val="0"/>
        <w:spacing w:after="0" w:line="360" w:lineRule="auto"/>
        <w:jc w:val="both"/>
        <w:rPr>
          <w:rFonts w:ascii="Book Antiqua" w:eastAsia="宋体" w:hAnsi="Book Antiqua"/>
          <w:b/>
          <w:lang w:eastAsia="zh-CN"/>
        </w:rPr>
      </w:pPr>
    </w:p>
    <w:p w14:paraId="5DD7DAD8" w14:textId="3CF36B22" w:rsidR="002A10C7" w:rsidRPr="00D204FE" w:rsidRDefault="002A10C7" w:rsidP="004619F2">
      <w:pPr>
        <w:snapToGrid w:val="0"/>
        <w:spacing w:after="0" w:line="360" w:lineRule="auto"/>
        <w:jc w:val="both"/>
        <w:rPr>
          <w:rFonts w:ascii="Book Antiqua" w:hAnsi="Book Antiqua"/>
          <w:caps/>
        </w:rPr>
      </w:pPr>
      <w:r w:rsidRPr="00D204FE">
        <w:rPr>
          <w:rFonts w:ascii="Book Antiqua" w:hAnsi="Book Antiqua"/>
          <w:b/>
          <w:caps/>
        </w:rPr>
        <w:t>Results</w:t>
      </w:r>
    </w:p>
    <w:p w14:paraId="757A070A" w14:textId="78D9A0E9" w:rsidR="00E340DC" w:rsidRPr="00D204FE" w:rsidRDefault="004928BB" w:rsidP="004619F2">
      <w:pPr>
        <w:snapToGrid w:val="0"/>
        <w:spacing w:after="0" w:line="360" w:lineRule="auto"/>
        <w:jc w:val="both"/>
        <w:rPr>
          <w:rFonts w:ascii="Book Antiqua" w:hAnsi="Book Antiqua"/>
          <w:lang w:val="en-AU"/>
        </w:rPr>
      </w:pPr>
      <w:r w:rsidRPr="00D204FE">
        <w:rPr>
          <w:rFonts w:ascii="Book Antiqua" w:hAnsi="Book Antiqua"/>
        </w:rPr>
        <w:t>A total of</w:t>
      </w:r>
      <w:r w:rsidR="002356D0" w:rsidRPr="00D204FE">
        <w:rPr>
          <w:rFonts w:ascii="Book Antiqua" w:hAnsi="Book Antiqua"/>
        </w:rPr>
        <w:t xml:space="preserve"> 620 patients with CD were identified on the datab</w:t>
      </w:r>
      <w:r w:rsidR="00547DFA" w:rsidRPr="00D204FE">
        <w:rPr>
          <w:rFonts w:ascii="Book Antiqua" w:hAnsi="Book Antiqua"/>
        </w:rPr>
        <w:t>ase. Exc</w:t>
      </w:r>
      <w:r w:rsidR="00A632A4" w:rsidRPr="00D204FE">
        <w:rPr>
          <w:rFonts w:ascii="Book Antiqua" w:hAnsi="Book Antiqua"/>
        </w:rPr>
        <w:t>l</w:t>
      </w:r>
      <w:r w:rsidR="00547DFA" w:rsidRPr="00D204FE">
        <w:rPr>
          <w:rFonts w:ascii="Book Antiqua" w:hAnsi="Book Antiqua"/>
        </w:rPr>
        <w:t>usions are shown on a</w:t>
      </w:r>
      <w:r w:rsidR="002356D0" w:rsidRPr="00D204FE">
        <w:rPr>
          <w:rFonts w:ascii="Book Antiqua" w:hAnsi="Book Antiqua"/>
        </w:rPr>
        <w:t xml:space="preserve"> consort diagram (Figure 1)</w:t>
      </w:r>
      <w:r w:rsidR="00547DFA" w:rsidRPr="00D204FE">
        <w:rPr>
          <w:rFonts w:ascii="Book Antiqua" w:hAnsi="Book Antiqua"/>
        </w:rPr>
        <w:t>. A</w:t>
      </w:r>
      <w:r w:rsidR="002356D0" w:rsidRPr="00D204FE">
        <w:rPr>
          <w:rFonts w:ascii="Book Antiqua" w:hAnsi="Book Antiqua"/>
        </w:rPr>
        <w:t xml:space="preserve"> total of 157</w:t>
      </w:r>
      <w:r w:rsidRPr="00D204FE">
        <w:rPr>
          <w:rFonts w:ascii="Book Antiqua" w:hAnsi="Book Antiqua"/>
        </w:rPr>
        <w:t xml:space="preserve"> patient</w:t>
      </w:r>
      <w:r w:rsidR="008A2421" w:rsidRPr="00D204FE">
        <w:rPr>
          <w:rFonts w:ascii="Book Antiqua" w:hAnsi="Book Antiqua"/>
        </w:rPr>
        <w:t>s</w:t>
      </w:r>
      <w:r w:rsidR="002356D0" w:rsidRPr="00D204FE">
        <w:rPr>
          <w:rFonts w:ascii="Book Antiqua" w:hAnsi="Book Antiqua"/>
        </w:rPr>
        <w:t xml:space="preserve"> met inclusion criteria</w:t>
      </w:r>
      <w:r w:rsidR="008A2421" w:rsidRPr="00D204FE">
        <w:rPr>
          <w:rFonts w:ascii="Book Antiqua" w:hAnsi="Book Antiqua"/>
        </w:rPr>
        <w:t xml:space="preserve"> and</w:t>
      </w:r>
      <w:r w:rsidR="00817B07" w:rsidRPr="00D204FE">
        <w:rPr>
          <w:rFonts w:ascii="Book Antiqua" w:hAnsi="Book Antiqua"/>
        </w:rPr>
        <w:t xml:space="preserve"> </w:t>
      </w:r>
      <w:r w:rsidR="00995337" w:rsidRPr="00D204FE">
        <w:rPr>
          <w:rFonts w:ascii="Book Antiqua" w:hAnsi="Book Antiqua"/>
        </w:rPr>
        <w:t>were</w:t>
      </w:r>
      <w:r w:rsidRPr="00D204FE">
        <w:rPr>
          <w:rFonts w:ascii="Book Antiqua" w:hAnsi="Book Antiqua"/>
        </w:rPr>
        <w:t xml:space="preserve"> </w:t>
      </w:r>
      <w:r w:rsidR="002356D0" w:rsidRPr="00D204FE">
        <w:rPr>
          <w:rFonts w:ascii="Book Antiqua" w:hAnsi="Book Antiqua"/>
        </w:rPr>
        <w:t>included in the study</w:t>
      </w:r>
      <w:r w:rsidR="00652960" w:rsidRPr="00D204FE">
        <w:rPr>
          <w:rFonts w:ascii="Book Antiqua" w:hAnsi="Book Antiqua"/>
        </w:rPr>
        <w:t xml:space="preserve">. </w:t>
      </w:r>
      <w:r w:rsidR="00542C80" w:rsidRPr="00D204FE">
        <w:rPr>
          <w:rFonts w:ascii="Book Antiqua" w:hAnsi="Book Antiqua"/>
        </w:rPr>
        <w:t>There were 42 patients</w:t>
      </w:r>
      <w:r w:rsidR="00CA45CF" w:rsidRPr="00D204FE">
        <w:rPr>
          <w:rFonts w:ascii="Book Antiqua" w:hAnsi="Book Antiqua"/>
        </w:rPr>
        <w:t xml:space="preserve"> in the ES cohort, who either presented </w:t>
      </w:r>
      <w:r w:rsidR="008302BE" w:rsidRPr="00D204FE">
        <w:rPr>
          <w:rFonts w:ascii="Book Antiqua" w:hAnsi="Book Antiqua"/>
        </w:rPr>
        <w:t>with an acute complication</w:t>
      </w:r>
      <w:r w:rsidR="00CA45CF" w:rsidRPr="00D204FE">
        <w:rPr>
          <w:rFonts w:ascii="Book Antiqua" w:hAnsi="Book Antiqua"/>
        </w:rPr>
        <w:t xml:space="preserve"> requiring </w:t>
      </w:r>
      <w:r w:rsidR="00251263" w:rsidRPr="00D204FE">
        <w:rPr>
          <w:rFonts w:ascii="Book Antiqua" w:hAnsi="Book Antiqua"/>
        </w:rPr>
        <w:t xml:space="preserve">emergency </w:t>
      </w:r>
      <w:r w:rsidR="00CA45CF" w:rsidRPr="00D204FE">
        <w:rPr>
          <w:rFonts w:ascii="Book Antiqua" w:hAnsi="Book Antiqua"/>
        </w:rPr>
        <w:t>surgery or underwent an operation within 6 m</w:t>
      </w:r>
      <w:r w:rsidR="007A45E3">
        <w:rPr>
          <w:rFonts w:ascii="Book Antiqua" w:eastAsia="宋体" w:hAnsi="Book Antiqua" w:hint="eastAsia"/>
          <w:lang w:eastAsia="zh-CN"/>
        </w:rPr>
        <w:t xml:space="preserve"> </w:t>
      </w:r>
      <w:r w:rsidR="00CA45CF" w:rsidRPr="00D204FE">
        <w:rPr>
          <w:rFonts w:ascii="Book Antiqua" w:hAnsi="Book Antiqua"/>
        </w:rPr>
        <w:t xml:space="preserve">of diagnosis due to a progression or complication of </w:t>
      </w:r>
      <w:r w:rsidR="00E340DC" w:rsidRPr="00D204FE">
        <w:rPr>
          <w:rFonts w:ascii="Book Antiqua" w:hAnsi="Book Antiqua"/>
        </w:rPr>
        <w:t>CD</w:t>
      </w:r>
      <w:r w:rsidR="00CA45CF" w:rsidRPr="00D204FE">
        <w:rPr>
          <w:rFonts w:ascii="Book Antiqua" w:hAnsi="Book Antiqua"/>
        </w:rPr>
        <w:t>. The remaining 115</w:t>
      </w:r>
      <w:r w:rsidR="00542C80" w:rsidRPr="00D204FE">
        <w:rPr>
          <w:rFonts w:ascii="Book Antiqua" w:hAnsi="Book Antiqua"/>
        </w:rPr>
        <w:t xml:space="preserve"> </w:t>
      </w:r>
      <w:r w:rsidR="00CA45CF" w:rsidRPr="00D204FE">
        <w:rPr>
          <w:rFonts w:ascii="Book Antiqua" w:hAnsi="Book Antiqua"/>
        </w:rPr>
        <w:t xml:space="preserve">patients were treated with </w:t>
      </w:r>
      <w:r w:rsidR="00547DFA" w:rsidRPr="00D204FE">
        <w:rPr>
          <w:rFonts w:ascii="Book Antiqua" w:hAnsi="Book Antiqua"/>
        </w:rPr>
        <w:t>IMT</w:t>
      </w:r>
      <w:r w:rsidR="00D8603B" w:rsidRPr="00D204FE">
        <w:rPr>
          <w:rFonts w:ascii="Book Antiqua" w:hAnsi="Book Antiqua"/>
          <w:lang w:val="en-AU"/>
        </w:rPr>
        <w:t>, 62</w:t>
      </w:r>
      <w:r w:rsidR="00DD00F0" w:rsidRPr="00D204FE">
        <w:rPr>
          <w:rFonts w:ascii="Book Antiqua" w:eastAsia="宋体" w:hAnsi="Book Antiqua"/>
          <w:lang w:val="en-AU" w:eastAsia="zh-CN"/>
        </w:rPr>
        <w:t xml:space="preserve"> </w:t>
      </w:r>
      <w:r w:rsidR="008A2421" w:rsidRPr="00D204FE">
        <w:rPr>
          <w:rFonts w:ascii="Book Antiqua" w:hAnsi="Book Antiqua"/>
          <w:lang w:val="en-AU"/>
        </w:rPr>
        <w:t>(53.9%)</w:t>
      </w:r>
      <w:r w:rsidR="00D8603B" w:rsidRPr="00D204FE">
        <w:rPr>
          <w:rFonts w:ascii="Book Antiqua" w:hAnsi="Book Antiqua"/>
          <w:lang w:val="en-AU"/>
        </w:rPr>
        <w:t xml:space="preserve"> of whom </w:t>
      </w:r>
      <w:r w:rsidR="007B28B0" w:rsidRPr="00D204FE">
        <w:rPr>
          <w:rFonts w:ascii="Book Antiqua" w:hAnsi="Book Antiqua"/>
          <w:lang w:val="en-AU"/>
        </w:rPr>
        <w:t xml:space="preserve">underwent surgery by the end of the study period </w:t>
      </w:r>
      <w:r w:rsidR="00DD00F0" w:rsidRPr="00D204FE">
        <w:rPr>
          <w:rFonts w:ascii="Book Antiqua" w:eastAsia="宋体" w:hAnsi="Book Antiqua"/>
          <w:lang w:val="en-AU" w:eastAsia="zh-CN"/>
        </w:rPr>
        <w:t>[</w:t>
      </w:r>
      <w:r w:rsidR="007B28B0" w:rsidRPr="00D204FE">
        <w:rPr>
          <w:rFonts w:ascii="Book Antiqua" w:hAnsi="Book Antiqua"/>
          <w:lang w:val="en-AU"/>
        </w:rPr>
        <w:t xml:space="preserve">deferred surgery </w:t>
      </w:r>
      <w:r w:rsidR="00141730" w:rsidRPr="00D204FE">
        <w:rPr>
          <w:rFonts w:ascii="Book Antiqua" w:hAnsi="Book Antiqua"/>
          <w:lang w:val="en-AU"/>
        </w:rPr>
        <w:t>(DS)</w:t>
      </w:r>
      <w:r w:rsidR="00DD00F0" w:rsidRPr="00D204FE">
        <w:rPr>
          <w:rFonts w:ascii="Book Antiqua" w:eastAsia="宋体" w:hAnsi="Book Antiqua"/>
          <w:lang w:val="en-AU" w:eastAsia="zh-CN"/>
        </w:rPr>
        <w:t>]</w:t>
      </w:r>
      <w:r w:rsidR="000E10FD" w:rsidRPr="00D204FE">
        <w:rPr>
          <w:rFonts w:ascii="Book Antiqua" w:hAnsi="Book Antiqua"/>
          <w:lang w:val="en-AU"/>
        </w:rPr>
        <w:t xml:space="preserve">. </w:t>
      </w:r>
    </w:p>
    <w:p w14:paraId="1F1DCEB1" w14:textId="459783BE" w:rsidR="00E94E22" w:rsidRPr="00D204FE" w:rsidRDefault="00542C80" w:rsidP="004619F2">
      <w:pPr>
        <w:snapToGrid w:val="0"/>
        <w:spacing w:after="0" w:line="360" w:lineRule="auto"/>
        <w:jc w:val="both"/>
        <w:rPr>
          <w:rFonts w:ascii="Book Antiqua" w:hAnsi="Book Antiqua"/>
        </w:rPr>
      </w:pPr>
      <w:r w:rsidRPr="00D204FE">
        <w:rPr>
          <w:rFonts w:ascii="Book Antiqua" w:hAnsi="Book Antiqua"/>
        </w:rPr>
        <w:t xml:space="preserve">Demographics of the cohorts are shown in Table 1. </w:t>
      </w:r>
      <w:r w:rsidR="004928BB" w:rsidRPr="00D204FE">
        <w:rPr>
          <w:rFonts w:ascii="Book Antiqua" w:hAnsi="Book Antiqua"/>
        </w:rPr>
        <w:t>Patients in the ES group were significantly older</w:t>
      </w:r>
      <w:r w:rsidR="00E340DC" w:rsidRPr="00D204FE">
        <w:rPr>
          <w:rFonts w:ascii="Book Antiqua" w:hAnsi="Book Antiqua"/>
        </w:rPr>
        <w:t xml:space="preserve"> with a median age at diagnosis of 34.5</w:t>
      </w:r>
      <w:r w:rsidR="00547DFA" w:rsidRPr="00D204FE">
        <w:rPr>
          <w:rFonts w:ascii="Book Antiqua" w:hAnsi="Book Antiqua"/>
        </w:rPr>
        <w:t xml:space="preserve"> </w:t>
      </w:r>
      <w:r w:rsidR="00995337" w:rsidRPr="00D204FE">
        <w:rPr>
          <w:rFonts w:ascii="Book Antiqua" w:hAnsi="Book Antiqua"/>
        </w:rPr>
        <w:t xml:space="preserve">years </w:t>
      </w:r>
      <w:r w:rsidR="00547DFA" w:rsidRPr="00D204FE">
        <w:rPr>
          <w:rFonts w:ascii="Book Antiqua" w:hAnsi="Book Antiqua"/>
        </w:rPr>
        <w:t>(24-45)</w:t>
      </w:r>
      <w:r w:rsidR="00E340DC" w:rsidRPr="00D204FE">
        <w:rPr>
          <w:rFonts w:ascii="Book Antiqua" w:hAnsi="Book Antiqua"/>
        </w:rPr>
        <w:t xml:space="preserve"> compared </w:t>
      </w:r>
      <w:r w:rsidR="00340D77" w:rsidRPr="00D204FE">
        <w:rPr>
          <w:rFonts w:ascii="Book Antiqua" w:hAnsi="Book Antiqua"/>
          <w:lang w:val="en-AU"/>
        </w:rPr>
        <w:t>to</w:t>
      </w:r>
      <w:r w:rsidR="00E340DC" w:rsidRPr="00D204FE">
        <w:rPr>
          <w:rFonts w:ascii="Book Antiqua" w:hAnsi="Book Antiqua"/>
        </w:rPr>
        <w:t xml:space="preserve"> 24</w:t>
      </w:r>
      <w:r w:rsidR="00547DFA" w:rsidRPr="00D204FE">
        <w:rPr>
          <w:rFonts w:ascii="Book Antiqua" w:hAnsi="Book Antiqua"/>
        </w:rPr>
        <w:t xml:space="preserve"> (19-33)</w:t>
      </w:r>
      <w:r w:rsidR="00E340DC" w:rsidRPr="00D204FE">
        <w:rPr>
          <w:rFonts w:ascii="Book Antiqua" w:hAnsi="Book Antiqua"/>
        </w:rPr>
        <w:t xml:space="preserve"> in the </w:t>
      </w:r>
      <w:r w:rsidR="001B3C36" w:rsidRPr="00D204FE">
        <w:rPr>
          <w:rFonts w:ascii="Book Antiqua" w:hAnsi="Book Antiqua"/>
        </w:rPr>
        <w:t>IMT</w:t>
      </w:r>
      <w:r w:rsidR="00E340DC" w:rsidRPr="00D204FE">
        <w:rPr>
          <w:rFonts w:ascii="Book Antiqua" w:hAnsi="Book Antiqua"/>
        </w:rPr>
        <w:t xml:space="preserve"> group (</w:t>
      </w:r>
      <w:r w:rsidR="00E340DC" w:rsidRPr="00D204FE">
        <w:rPr>
          <w:rFonts w:ascii="Book Antiqua" w:hAnsi="Book Antiqua"/>
          <w:i/>
          <w:caps/>
        </w:rPr>
        <w:t>p</w:t>
      </w:r>
      <w:r w:rsidR="00DD00F0" w:rsidRPr="00D204FE">
        <w:rPr>
          <w:rFonts w:ascii="Book Antiqua" w:eastAsia="宋体" w:hAnsi="Book Antiqua"/>
          <w:lang w:eastAsia="zh-CN"/>
        </w:rPr>
        <w:t xml:space="preserve"> </w:t>
      </w:r>
      <w:r w:rsidR="00E340DC" w:rsidRPr="00D204FE">
        <w:rPr>
          <w:rFonts w:ascii="Book Antiqua" w:hAnsi="Book Antiqua"/>
        </w:rPr>
        <w:t>=</w:t>
      </w:r>
      <w:r w:rsidR="00DD00F0" w:rsidRPr="00D204FE">
        <w:rPr>
          <w:rFonts w:ascii="Book Antiqua" w:eastAsia="宋体" w:hAnsi="Book Antiqua"/>
          <w:lang w:eastAsia="zh-CN"/>
        </w:rPr>
        <w:t xml:space="preserve"> </w:t>
      </w:r>
      <w:r w:rsidR="00E340DC" w:rsidRPr="00D204FE">
        <w:rPr>
          <w:rFonts w:ascii="Book Antiqua" w:hAnsi="Book Antiqua"/>
        </w:rPr>
        <w:t>0.0001)</w:t>
      </w:r>
      <w:r w:rsidR="00CD2FE9" w:rsidRPr="00D204FE">
        <w:rPr>
          <w:rFonts w:ascii="Book Antiqua" w:hAnsi="Book Antiqua"/>
        </w:rPr>
        <w:t xml:space="preserve"> and a</w:t>
      </w:r>
      <w:r w:rsidR="007A4B51" w:rsidRPr="00D204FE">
        <w:rPr>
          <w:rFonts w:ascii="Book Antiqua" w:hAnsi="Book Antiqua"/>
        </w:rPr>
        <w:t xml:space="preserve"> shorter</w:t>
      </w:r>
      <w:r w:rsidR="00CD2FE9" w:rsidRPr="00D204FE">
        <w:rPr>
          <w:rFonts w:ascii="Book Antiqua" w:hAnsi="Book Antiqua"/>
        </w:rPr>
        <w:t xml:space="preserve"> duration </w:t>
      </w:r>
      <w:r w:rsidR="00CD2FE9" w:rsidRPr="00D204FE">
        <w:rPr>
          <w:rFonts w:ascii="Book Antiqua" w:hAnsi="Book Antiqua"/>
        </w:rPr>
        <w:lastRenderedPageBreak/>
        <w:t>of disease (ES 5.6</w:t>
      </w:r>
      <w:r w:rsidR="00995337" w:rsidRPr="00D204FE">
        <w:rPr>
          <w:rFonts w:ascii="Book Antiqua" w:hAnsi="Book Antiqua"/>
        </w:rPr>
        <w:t xml:space="preserve"> years</w:t>
      </w:r>
      <w:r w:rsidR="00CD2FE9" w:rsidRPr="00D204FE">
        <w:rPr>
          <w:rFonts w:ascii="Book Antiqua" w:hAnsi="Book Antiqua"/>
        </w:rPr>
        <w:t xml:space="preserve">, IMT 8.9, </w:t>
      </w:r>
      <w:r w:rsidR="00CD2FE9" w:rsidRPr="00D204FE">
        <w:rPr>
          <w:rFonts w:ascii="Book Antiqua" w:hAnsi="Book Antiqua"/>
          <w:i/>
          <w:caps/>
        </w:rPr>
        <w:t>p</w:t>
      </w:r>
      <w:r w:rsidR="00DD00F0" w:rsidRPr="00D204FE">
        <w:rPr>
          <w:rFonts w:ascii="Book Antiqua" w:eastAsia="宋体" w:hAnsi="Book Antiqua"/>
          <w:lang w:eastAsia="zh-CN"/>
        </w:rPr>
        <w:t xml:space="preserve"> </w:t>
      </w:r>
      <w:r w:rsidR="00CD2FE9" w:rsidRPr="00D204FE">
        <w:rPr>
          <w:rFonts w:ascii="Book Antiqua" w:hAnsi="Book Antiqua"/>
        </w:rPr>
        <w:t>=</w:t>
      </w:r>
      <w:r w:rsidR="00DD00F0" w:rsidRPr="00D204FE">
        <w:rPr>
          <w:rFonts w:ascii="Book Antiqua" w:eastAsia="宋体" w:hAnsi="Book Antiqua"/>
          <w:lang w:eastAsia="zh-CN"/>
        </w:rPr>
        <w:t xml:space="preserve"> </w:t>
      </w:r>
      <w:r w:rsidR="00CD2FE9" w:rsidRPr="00D204FE">
        <w:rPr>
          <w:rFonts w:ascii="Book Antiqua" w:hAnsi="Book Antiqua"/>
        </w:rPr>
        <w:t xml:space="preserve">0.014). </w:t>
      </w:r>
      <w:r w:rsidR="00547DFA" w:rsidRPr="00D204FE">
        <w:rPr>
          <w:rFonts w:ascii="Book Antiqua" w:hAnsi="Book Antiqua"/>
        </w:rPr>
        <w:t xml:space="preserve">Not surprisingly, </w:t>
      </w:r>
      <w:r w:rsidR="00E340DC" w:rsidRPr="00D204FE">
        <w:rPr>
          <w:rFonts w:ascii="Book Antiqua" w:hAnsi="Book Antiqua"/>
        </w:rPr>
        <w:t xml:space="preserve">ES patients were </w:t>
      </w:r>
      <w:r w:rsidR="004928BB" w:rsidRPr="00D204FE">
        <w:rPr>
          <w:rFonts w:ascii="Book Antiqua" w:hAnsi="Book Antiqua"/>
        </w:rPr>
        <w:t xml:space="preserve">more likely to have a </w:t>
      </w:r>
      <w:r w:rsidR="00E340DC" w:rsidRPr="00D204FE">
        <w:rPr>
          <w:rFonts w:ascii="Book Antiqua" w:hAnsi="Book Antiqua"/>
        </w:rPr>
        <w:t>stri</w:t>
      </w:r>
      <w:r w:rsidR="004928BB" w:rsidRPr="00D204FE">
        <w:rPr>
          <w:rFonts w:ascii="Book Antiqua" w:hAnsi="Book Antiqua"/>
        </w:rPr>
        <w:t xml:space="preserve">cturing or penetrating phenotype </w:t>
      </w:r>
      <w:r w:rsidR="00547DFA" w:rsidRPr="00D204FE">
        <w:rPr>
          <w:rFonts w:ascii="Book Antiqua" w:hAnsi="Book Antiqua"/>
        </w:rPr>
        <w:t>than IMT patient</w:t>
      </w:r>
      <w:r w:rsidR="001B3C36" w:rsidRPr="00D204FE">
        <w:rPr>
          <w:rFonts w:ascii="Book Antiqua" w:hAnsi="Book Antiqua"/>
        </w:rPr>
        <w:t xml:space="preserve">s. </w:t>
      </w:r>
      <w:r w:rsidR="008A2421" w:rsidRPr="00D204FE">
        <w:rPr>
          <w:rFonts w:ascii="Book Antiqua" w:hAnsi="Book Antiqua"/>
        </w:rPr>
        <w:t xml:space="preserve">The deferred surgery cohort, who were medically treated patients </w:t>
      </w:r>
      <w:r w:rsidR="006E6AAD" w:rsidRPr="00D204FE">
        <w:rPr>
          <w:rFonts w:ascii="Book Antiqua" w:hAnsi="Book Antiqua"/>
        </w:rPr>
        <w:t>who</w:t>
      </w:r>
      <w:r w:rsidR="008A2421" w:rsidRPr="00D204FE">
        <w:rPr>
          <w:rFonts w:ascii="Book Antiqua" w:hAnsi="Book Antiqua"/>
        </w:rPr>
        <w:t xml:space="preserve"> went on to have a resection, </w:t>
      </w:r>
      <w:r w:rsidR="00995337" w:rsidRPr="00D204FE">
        <w:rPr>
          <w:rFonts w:ascii="Book Antiqua" w:hAnsi="Book Antiqua"/>
        </w:rPr>
        <w:t xml:space="preserve">had </w:t>
      </w:r>
      <w:r w:rsidR="008A2421" w:rsidRPr="00D204FE">
        <w:rPr>
          <w:rFonts w:ascii="Book Antiqua" w:hAnsi="Book Antiqua"/>
        </w:rPr>
        <w:t xml:space="preserve">the </w:t>
      </w:r>
      <w:r w:rsidR="00995337" w:rsidRPr="00D204FE">
        <w:rPr>
          <w:rFonts w:ascii="Book Antiqua" w:hAnsi="Book Antiqua"/>
        </w:rPr>
        <w:t xml:space="preserve">same </w:t>
      </w:r>
      <w:r w:rsidR="008A2421" w:rsidRPr="00D204FE">
        <w:rPr>
          <w:rFonts w:ascii="Book Antiqua" w:hAnsi="Book Antiqua"/>
        </w:rPr>
        <w:t>proportion of patients with penetrating and stri</w:t>
      </w:r>
      <w:r w:rsidR="00817B07" w:rsidRPr="00D204FE">
        <w:rPr>
          <w:rFonts w:ascii="Book Antiqua" w:hAnsi="Book Antiqua"/>
        </w:rPr>
        <w:t>cturing disease (B2 and B3),</w:t>
      </w:r>
      <w:r w:rsidR="008A2421" w:rsidRPr="00D204FE">
        <w:rPr>
          <w:rFonts w:ascii="Book Antiqua" w:hAnsi="Book Antiqua"/>
        </w:rPr>
        <w:t xml:space="preserve"> 38.7% and 54.8% respectively as the ES patients (40.5% and 52.4% respectively </w:t>
      </w:r>
      <w:r w:rsidR="008A2421" w:rsidRPr="00D204FE">
        <w:rPr>
          <w:rFonts w:ascii="Book Antiqua" w:hAnsi="Book Antiqua"/>
          <w:i/>
          <w:caps/>
        </w:rPr>
        <w:t>p</w:t>
      </w:r>
      <w:r w:rsidR="00DD00F0" w:rsidRPr="00D204FE">
        <w:rPr>
          <w:rFonts w:ascii="Book Antiqua" w:eastAsia="宋体" w:hAnsi="Book Antiqua"/>
          <w:lang w:eastAsia="zh-CN"/>
        </w:rPr>
        <w:t xml:space="preserve"> </w:t>
      </w:r>
      <w:r w:rsidR="008A2421" w:rsidRPr="00D204FE">
        <w:rPr>
          <w:rFonts w:ascii="Book Antiqua" w:hAnsi="Book Antiqua"/>
        </w:rPr>
        <w:t>=</w:t>
      </w:r>
      <w:r w:rsidR="00DD00F0" w:rsidRPr="00D204FE">
        <w:rPr>
          <w:rFonts w:ascii="Book Antiqua" w:eastAsia="宋体" w:hAnsi="Book Antiqua"/>
          <w:lang w:eastAsia="zh-CN"/>
        </w:rPr>
        <w:t xml:space="preserve"> </w:t>
      </w:r>
      <w:r w:rsidR="008A2421" w:rsidRPr="00D204FE">
        <w:rPr>
          <w:rFonts w:ascii="Book Antiqua" w:hAnsi="Book Antiqua"/>
        </w:rPr>
        <w:t xml:space="preserve">0.968). </w:t>
      </w:r>
      <w:r w:rsidR="00E94E22" w:rsidRPr="00D204FE">
        <w:rPr>
          <w:rFonts w:ascii="Book Antiqua" w:hAnsi="Book Antiqua"/>
        </w:rPr>
        <w:t>There was also a significant difference in disease location, with a higher proportion of L3 disease compared to L1 disease and subsequently in the proportion of patients with perianal disease in the IMT cohort.</w:t>
      </w:r>
    </w:p>
    <w:p w14:paraId="5D38C641" w14:textId="7CBC2E31" w:rsidR="006E6AAD" w:rsidRPr="00D204FE" w:rsidRDefault="006E6AAD" w:rsidP="004619F2">
      <w:pPr>
        <w:snapToGrid w:val="0"/>
        <w:spacing w:after="0" w:line="360" w:lineRule="auto"/>
        <w:ind w:firstLineChars="100" w:firstLine="240"/>
        <w:jc w:val="both"/>
        <w:rPr>
          <w:rFonts w:ascii="Book Antiqua" w:hAnsi="Book Antiqua"/>
        </w:rPr>
      </w:pPr>
      <w:r w:rsidRPr="00D204FE">
        <w:rPr>
          <w:rFonts w:ascii="Book Antiqua" w:hAnsi="Book Antiqua"/>
        </w:rPr>
        <w:t>Table 2 outlines the mode of presentation</w:t>
      </w:r>
      <w:r w:rsidR="00E94E22" w:rsidRPr="00D204FE">
        <w:rPr>
          <w:rFonts w:ascii="Book Antiqua" w:hAnsi="Book Antiqua"/>
        </w:rPr>
        <w:t xml:space="preserve"> of patients requiring early surgery</w:t>
      </w:r>
      <w:r w:rsidR="00D16E8A" w:rsidRPr="00D204FE">
        <w:rPr>
          <w:rFonts w:ascii="Book Antiqua" w:hAnsi="Book Antiqua"/>
        </w:rPr>
        <w:t>.</w:t>
      </w:r>
      <w:r w:rsidR="003B17C2" w:rsidRPr="00D204FE">
        <w:rPr>
          <w:rFonts w:ascii="Book Antiqua" w:hAnsi="Book Antiqua"/>
        </w:rPr>
        <w:t xml:space="preserve"> </w:t>
      </w:r>
      <w:r w:rsidR="002D336F" w:rsidRPr="00D204FE">
        <w:rPr>
          <w:rFonts w:ascii="Book Antiqua" w:hAnsi="Book Antiqua"/>
        </w:rPr>
        <w:t xml:space="preserve">Over half the ES cohort presented with either acute obstruction or perforation necessitating emergency surgery and data was unavailable for 5 patients in this cohort. In contrast, of the patients in the DS cohort, 11 patients presented with an acute complication necessitating emergency surgery despite upfront medical therapy, 4 with acute obstruction and 7 with perforation. </w:t>
      </w:r>
      <w:proofErr w:type="gramStart"/>
      <w:r w:rsidR="002D336F" w:rsidRPr="00D204FE">
        <w:rPr>
          <w:rFonts w:ascii="Book Antiqua" w:hAnsi="Book Antiqua"/>
        </w:rPr>
        <w:t>Thirty-five</w:t>
      </w:r>
      <w:proofErr w:type="gramEnd"/>
      <w:r w:rsidR="002D336F" w:rsidRPr="00D204FE">
        <w:rPr>
          <w:rFonts w:ascii="Book Antiqua" w:hAnsi="Book Antiqua"/>
        </w:rPr>
        <w:t xml:space="preserve"> (56.5%) of the DS cohort required surgery due to progression in obstructive </w:t>
      </w:r>
      <w:r w:rsidR="0007379F" w:rsidRPr="00D204FE">
        <w:rPr>
          <w:rFonts w:ascii="Book Antiqua" w:hAnsi="Book Antiqua"/>
        </w:rPr>
        <w:t>symptoms</w:t>
      </w:r>
      <w:r w:rsidR="002D336F" w:rsidRPr="00D204FE">
        <w:rPr>
          <w:rFonts w:ascii="Book Antiqua" w:hAnsi="Book Antiqua"/>
        </w:rPr>
        <w:t xml:space="preserve"> (6.5%) or fistula formation (24.2%).</w:t>
      </w:r>
    </w:p>
    <w:p w14:paraId="79FA6F01" w14:textId="02A12300" w:rsidR="00E06240" w:rsidRPr="00D204FE" w:rsidRDefault="00D16E8A" w:rsidP="004619F2">
      <w:pPr>
        <w:snapToGrid w:val="0"/>
        <w:spacing w:after="0" w:line="360" w:lineRule="auto"/>
        <w:ind w:firstLineChars="100" w:firstLine="240"/>
        <w:jc w:val="both"/>
        <w:rPr>
          <w:rFonts w:ascii="Book Antiqua" w:hAnsi="Book Antiqua"/>
        </w:rPr>
      </w:pPr>
      <w:r w:rsidRPr="00D204FE">
        <w:rPr>
          <w:rFonts w:ascii="Book Antiqua" w:hAnsi="Book Antiqua"/>
        </w:rPr>
        <w:t xml:space="preserve">The number of patients in each cohort requiring surgical resection, hospital admission and medical therapy is shown in Table 3. </w:t>
      </w:r>
      <w:r w:rsidR="008302BE" w:rsidRPr="00D204FE">
        <w:rPr>
          <w:rFonts w:ascii="Book Antiqua" w:hAnsi="Book Antiqua"/>
        </w:rPr>
        <w:t xml:space="preserve">The proportion of patients requiring </w:t>
      </w:r>
      <w:r w:rsidR="001B3C36" w:rsidRPr="00D204FE">
        <w:rPr>
          <w:rFonts w:ascii="Book Antiqua" w:hAnsi="Book Antiqua"/>
        </w:rPr>
        <w:t>subsequent resection</w:t>
      </w:r>
      <w:r w:rsidR="008302BE" w:rsidRPr="00D204FE">
        <w:rPr>
          <w:rFonts w:ascii="Book Antiqua" w:hAnsi="Book Antiqua"/>
        </w:rPr>
        <w:t xml:space="preserve"> at 5 year</w:t>
      </w:r>
      <w:r w:rsidR="00A022A4" w:rsidRPr="00D204FE">
        <w:rPr>
          <w:rFonts w:ascii="Book Antiqua" w:hAnsi="Book Antiqua"/>
        </w:rPr>
        <w:t>s was significantly lower</w:t>
      </w:r>
      <w:r w:rsidR="00F82F4E" w:rsidRPr="00D204FE">
        <w:rPr>
          <w:rFonts w:ascii="Book Antiqua" w:hAnsi="Book Antiqua"/>
        </w:rPr>
        <w:t xml:space="preserve"> </w:t>
      </w:r>
      <w:r w:rsidR="00A022A4" w:rsidRPr="00D204FE">
        <w:rPr>
          <w:rFonts w:ascii="Book Antiqua" w:hAnsi="Book Antiqua"/>
        </w:rPr>
        <w:t>in the</w:t>
      </w:r>
      <w:r w:rsidR="008302BE" w:rsidRPr="00D204FE">
        <w:rPr>
          <w:rFonts w:ascii="Book Antiqua" w:hAnsi="Book Antiqua"/>
        </w:rPr>
        <w:t xml:space="preserve"> ES group </w:t>
      </w:r>
      <w:r w:rsidR="00A022A4" w:rsidRPr="00D204FE">
        <w:rPr>
          <w:rFonts w:ascii="Book Antiqua" w:hAnsi="Book Antiqua"/>
        </w:rPr>
        <w:t xml:space="preserve">compared with </w:t>
      </w:r>
      <w:r w:rsidR="00972DC2" w:rsidRPr="00D204FE">
        <w:rPr>
          <w:rFonts w:ascii="Book Antiqua" w:hAnsi="Book Antiqua"/>
        </w:rPr>
        <w:t>the</w:t>
      </w:r>
      <w:r w:rsidR="00E06240" w:rsidRPr="00D204FE">
        <w:rPr>
          <w:rFonts w:ascii="Book Antiqua" w:hAnsi="Book Antiqua"/>
        </w:rPr>
        <w:t xml:space="preserve"> </w:t>
      </w:r>
      <w:r w:rsidR="001B3C36" w:rsidRPr="00D204FE">
        <w:rPr>
          <w:rFonts w:ascii="Book Antiqua" w:hAnsi="Book Antiqua"/>
        </w:rPr>
        <w:t>IMT</w:t>
      </w:r>
      <w:r w:rsidR="00E06240" w:rsidRPr="00D204FE">
        <w:rPr>
          <w:rFonts w:ascii="Book Antiqua" w:hAnsi="Book Antiqua"/>
        </w:rPr>
        <w:t xml:space="preserve"> group (</w:t>
      </w:r>
      <w:r w:rsidR="0090245F" w:rsidRPr="00D204FE">
        <w:rPr>
          <w:rFonts w:ascii="Book Antiqua" w:hAnsi="Book Antiqua"/>
        </w:rPr>
        <w:t xml:space="preserve">14.2% </w:t>
      </w:r>
      <w:r w:rsidR="0090245F" w:rsidRPr="00D204FE">
        <w:rPr>
          <w:rFonts w:ascii="Book Antiqua" w:hAnsi="Book Antiqua"/>
          <w:i/>
        </w:rPr>
        <w:t>vs</w:t>
      </w:r>
      <w:r w:rsidR="0090245F" w:rsidRPr="00D204FE">
        <w:rPr>
          <w:rFonts w:ascii="Book Antiqua" w:hAnsi="Book Antiqua"/>
        </w:rPr>
        <w:t xml:space="preserve"> 31.3%, </w:t>
      </w:r>
      <w:r w:rsidR="00E06240" w:rsidRPr="00D204FE">
        <w:rPr>
          <w:rFonts w:ascii="Book Antiqua" w:hAnsi="Book Antiqua"/>
          <w:i/>
          <w:caps/>
        </w:rPr>
        <w:t>p</w:t>
      </w:r>
      <w:r w:rsidR="00DD00F0" w:rsidRPr="00D204FE">
        <w:rPr>
          <w:rFonts w:ascii="Book Antiqua" w:eastAsia="宋体" w:hAnsi="Book Antiqua"/>
          <w:lang w:eastAsia="zh-CN"/>
        </w:rPr>
        <w:t xml:space="preserve"> </w:t>
      </w:r>
      <w:r w:rsidR="00E06240" w:rsidRPr="00D204FE">
        <w:rPr>
          <w:rFonts w:ascii="Book Antiqua" w:hAnsi="Book Antiqua"/>
        </w:rPr>
        <w:t>=</w:t>
      </w:r>
      <w:r w:rsidR="00DD00F0" w:rsidRPr="00D204FE">
        <w:rPr>
          <w:rFonts w:ascii="Book Antiqua" w:eastAsia="宋体" w:hAnsi="Book Antiqua"/>
          <w:lang w:eastAsia="zh-CN"/>
        </w:rPr>
        <w:t xml:space="preserve"> </w:t>
      </w:r>
      <w:r w:rsidR="00E06240" w:rsidRPr="00D204FE">
        <w:rPr>
          <w:rFonts w:ascii="Book Antiqua" w:hAnsi="Book Antiqua"/>
        </w:rPr>
        <w:t xml:space="preserve">0.041). </w:t>
      </w:r>
      <w:r w:rsidR="008A2421" w:rsidRPr="00D204FE">
        <w:rPr>
          <w:rFonts w:ascii="Book Antiqua" w:hAnsi="Book Antiqua"/>
        </w:rPr>
        <w:t xml:space="preserve">Of note though, 57.3% of IMT patients required no surgery. Endpoints for the DS subgroup of patients were determined from the time of their index operation, allowing a fairer comparison to the ES group, as the two cohorts have all undergone one operation. </w:t>
      </w:r>
      <w:r w:rsidR="008778A3" w:rsidRPr="00D204FE">
        <w:rPr>
          <w:rFonts w:ascii="Book Antiqua" w:hAnsi="Book Antiqua"/>
        </w:rPr>
        <w:t>The rate of</w:t>
      </w:r>
      <w:r w:rsidR="00DD00F0" w:rsidRPr="00D204FE">
        <w:rPr>
          <w:rFonts w:ascii="Book Antiqua" w:eastAsia="宋体" w:hAnsi="Book Antiqua"/>
          <w:lang w:eastAsia="zh-CN"/>
        </w:rPr>
        <w:t xml:space="preserve"> </w:t>
      </w:r>
      <w:r w:rsidR="00B17EFA" w:rsidRPr="00D204FE">
        <w:rPr>
          <w:rFonts w:ascii="Book Antiqua" w:hAnsi="Book Antiqua"/>
        </w:rPr>
        <w:t xml:space="preserve">subsequent </w:t>
      </w:r>
      <w:r w:rsidR="008778A3" w:rsidRPr="00D204FE">
        <w:rPr>
          <w:rFonts w:ascii="Book Antiqua" w:hAnsi="Book Antiqua"/>
        </w:rPr>
        <w:t xml:space="preserve">surgery in the subgroup of 62 DS patients was </w:t>
      </w:r>
      <w:r w:rsidR="000E10FD" w:rsidRPr="00D204FE">
        <w:rPr>
          <w:rFonts w:ascii="Book Antiqua" w:hAnsi="Book Antiqua"/>
        </w:rPr>
        <w:t>16.1</w:t>
      </w:r>
      <w:r w:rsidR="001B3C36" w:rsidRPr="00D204FE">
        <w:rPr>
          <w:rFonts w:ascii="Book Antiqua" w:hAnsi="Book Antiqua"/>
        </w:rPr>
        <w:t>%, which</w:t>
      </w:r>
      <w:r w:rsidR="000E10FD" w:rsidRPr="00D204FE">
        <w:rPr>
          <w:rFonts w:ascii="Book Antiqua" w:hAnsi="Book Antiqua"/>
        </w:rPr>
        <w:t xml:space="preserve"> was not significantly different to the ES cohort.</w:t>
      </w:r>
      <w:r w:rsidR="008778A3" w:rsidRPr="00D204FE">
        <w:rPr>
          <w:rFonts w:ascii="Book Antiqua" w:hAnsi="Book Antiqua"/>
        </w:rPr>
        <w:t xml:space="preserve"> </w:t>
      </w:r>
      <w:r w:rsidR="009C636B" w:rsidRPr="00D204FE">
        <w:rPr>
          <w:rFonts w:ascii="Book Antiqua" w:hAnsi="Book Antiqua"/>
        </w:rPr>
        <w:t xml:space="preserve">The median duration of between diagnosis and index operation in the DS cohort was 46.4 </w:t>
      </w:r>
      <w:proofErr w:type="spellStart"/>
      <w:r w:rsidR="009C636B" w:rsidRPr="00D204FE">
        <w:rPr>
          <w:rFonts w:ascii="Book Antiqua" w:hAnsi="Book Antiqua"/>
        </w:rPr>
        <w:t>mo</w:t>
      </w:r>
      <w:proofErr w:type="spellEnd"/>
      <w:r w:rsidR="007A45E3">
        <w:rPr>
          <w:rFonts w:ascii="Book Antiqua" w:eastAsia="宋体" w:hAnsi="Book Antiqua" w:hint="eastAsia"/>
          <w:lang w:eastAsia="zh-CN"/>
        </w:rPr>
        <w:t xml:space="preserve"> </w:t>
      </w:r>
      <w:r w:rsidR="009C636B" w:rsidRPr="00D204FE">
        <w:rPr>
          <w:rFonts w:ascii="Book Antiqua" w:hAnsi="Book Antiqua"/>
        </w:rPr>
        <w:t>(IQR</w:t>
      </w:r>
      <w:r w:rsidR="00F82D73" w:rsidRPr="00D204FE">
        <w:rPr>
          <w:rFonts w:ascii="Book Antiqua" w:hAnsi="Book Antiqua"/>
        </w:rPr>
        <w:t xml:space="preserve"> 23-97). The extent of resection and need for stoma were similar in each group and shown in Table 4. </w:t>
      </w:r>
    </w:p>
    <w:p w14:paraId="2956BA8B" w14:textId="68AE48A2" w:rsidR="006C0684" w:rsidRPr="00D204FE" w:rsidRDefault="008B3D29" w:rsidP="004619F2">
      <w:pPr>
        <w:snapToGrid w:val="0"/>
        <w:spacing w:after="0" w:line="360" w:lineRule="auto"/>
        <w:ind w:firstLineChars="100" w:firstLine="240"/>
        <w:jc w:val="both"/>
        <w:rPr>
          <w:rFonts w:ascii="Book Antiqua" w:hAnsi="Book Antiqua"/>
          <w:lang w:val="en-AU"/>
        </w:rPr>
      </w:pPr>
      <w:r w:rsidRPr="00D204FE">
        <w:rPr>
          <w:rFonts w:ascii="Book Antiqua" w:hAnsi="Book Antiqua"/>
        </w:rPr>
        <w:t xml:space="preserve">The </w:t>
      </w:r>
      <w:r w:rsidR="0094545F" w:rsidRPr="00D204FE">
        <w:rPr>
          <w:rFonts w:ascii="Book Antiqua" w:hAnsi="Book Antiqua"/>
        </w:rPr>
        <w:t xml:space="preserve">ES group had a higher </w:t>
      </w:r>
      <w:r w:rsidRPr="00D204FE">
        <w:rPr>
          <w:rFonts w:ascii="Book Antiqua" w:hAnsi="Book Antiqua"/>
        </w:rPr>
        <w:t xml:space="preserve">estimated proportion of patients not </w:t>
      </w:r>
      <w:r w:rsidR="0094545F" w:rsidRPr="00D204FE">
        <w:rPr>
          <w:rFonts w:ascii="Book Antiqua" w:hAnsi="Book Antiqua"/>
        </w:rPr>
        <w:t xml:space="preserve">having a </w:t>
      </w:r>
      <w:r w:rsidRPr="00D204FE">
        <w:rPr>
          <w:rFonts w:ascii="Book Antiqua" w:hAnsi="Book Antiqua"/>
        </w:rPr>
        <w:t xml:space="preserve">subsequent resection at 10 years </w:t>
      </w:r>
      <w:r w:rsidR="0094545F" w:rsidRPr="00D204FE">
        <w:rPr>
          <w:rFonts w:ascii="Book Antiqua" w:hAnsi="Book Antiqua"/>
        </w:rPr>
        <w:t xml:space="preserve">than those having IMT </w:t>
      </w:r>
      <w:r w:rsidRPr="00D204FE">
        <w:rPr>
          <w:rFonts w:ascii="Book Antiqua" w:hAnsi="Book Antiqua"/>
        </w:rPr>
        <w:t xml:space="preserve">(Figure </w:t>
      </w:r>
      <w:r w:rsidR="00A632A4" w:rsidRPr="00D204FE">
        <w:rPr>
          <w:rFonts w:ascii="Book Antiqua" w:hAnsi="Book Antiqua"/>
        </w:rPr>
        <w:t>2</w:t>
      </w:r>
      <w:r w:rsidRPr="00D204FE">
        <w:rPr>
          <w:rFonts w:ascii="Book Antiqua" w:hAnsi="Book Antiqua"/>
        </w:rPr>
        <w:t xml:space="preserve">) </w:t>
      </w:r>
      <w:r w:rsidR="0094545F" w:rsidRPr="00D204FE">
        <w:rPr>
          <w:rFonts w:ascii="Book Antiqua" w:hAnsi="Book Antiqua"/>
        </w:rPr>
        <w:t>(</w:t>
      </w:r>
      <w:r w:rsidR="00E77B2B" w:rsidRPr="00D204FE">
        <w:rPr>
          <w:rFonts w:ascii="Book Antiqua" w:hAnsi="Book Antiqua"/>
        </w:rPr>
        <w:t xml:space="preserve">83.7% </w:t>
      </w:r>
      <w:r w:rsidR="0094545F" w:rsidRPr="00D204FE">
        <w:rPr>
          <w:rFonts w:ascii="Book Antiqua" w:hAnsi="Book Antiqua"/>
          <w:i/>
        </w:rPr>
        <w:t>vs</w:t>
      </w:r>
      <w:r w:rsidR="004619F2">
        <w:rPr>
          <w:rFonts w:ascii="Book Antiqua" w:eastAsia="宋体" w:hAnsi="Book Antiqua"/>
          <w:lang w:eastAsia="zh-CN"/>
        </w:rPr>
        <w:t xml:space="preserve"> </w:t>
      </w:r>
      <w:r w:rsidR="00E77B2B" w:rsidRPr="00D204FE">
        <w:rPr>
          <w:rFonts w:ascii="Book Antiqua" w:hAnsi="Book Antiqua"/>
        </w:rPr>
        <w:t>52.7%</w:t>
      </w:r>
      <w:r w:rsidR="0094545F" w:rsidRPr="00D204FE">
        <w:rPr>
          <w:rFonts w:ascii="Book Antiqua" w:hAnsi="Book Antiqua"/>
        </w:rPr>
        <w:t xml:space="preserve">; </w:t>
      </w:r>
      <w:proofErr w:type="spellStart"/>
      <w:r w:rsidR="00E77B2B" w:rsidRPr="001972E4">
        <w:rPr>
          <w:rFonts w:ascii="Book Antiqua" w:hAnsi="Book Antiqua"/>
          <w:i/>
          <w:caps/>
        </w:rPr>
        <w:t>p</w:t>
      </w:r>
      <w:r w:rsidR="00E77B2B" w:rsidRPr="001972E4">
        <w:rPr>
          <w:rFonts w:ascii="Book Antiqua" w:hAnsi="Book Antiqua"/>
          <w:caps/>
          <w:vertAlign w:val="subscript"/>
        </w:rPr>
        <w:t>l</w:t>
      </w:r>
      <w:r w:rsidR="00E77B2B" w:rsidRPr="00D204FE">
        <w:rPr>
          <w:rFonts w:ascii="Book Antiqua" w:hAnsi="Book Antiqua"/>
          <w:vertAlign w:val="subscript"/>
        </w:rPr>
        <w:t>og</w:t>
      </w:r>
      <w:proofErr w:type="spellEnd"/>
      <w:r w:rsidR="001972E4">
        <w:rPr>
          <w:rFonts w:ascii="Book Antiqua" w:eastAsia="宋体" w:hAnsi="Book Antiqua" w:hint="eastAsia"/>
          <w:vertAlign w:val="subscript"/>
          <w:lang w:eastAsia="zh-CN"/>
        </w:rPr>
        <w:t>-</w:t>
      </w:r>
      <w:r w:rsidR="00E77B2B" w:rsidRPr="00D204FE">
        <w:rPr>
          <w:rFonts w:ascii="Book Antiqua" w:hAnsi="Book Antiqua"/>
          <w:vertAlign w:val="subscript"/>
        </w:rPr>
        <w:t>rank</w:t>
      </w:r>
      <w:r w:rsidR="00DD00F0" w:rsidRPr="00D204FE">
        <w:rPr>
          <w:rFonts w:ascii="Book Antiqua" w:eastAsia="宋体" w:hAnsi="Book Antiqua"/>
          <w:vertAlign w:val="subscript"/>
          <w:lang w:eastAsia="zh-CN"/>
        </w:rPr>
        <w:t xml:space="preserve"> </w:t>
      </w:r>
      <w:r w:rsidR="00E77B2B" w:rsidRPr="00D204FE">
        <w:rPr>
          <w:rFonts w:ascii="Book Antiqua" w:hAnsi="Book Antiqua"/>
        </w:rPr>
        <w:t>=</w:t>
      </w:r>
      <w:r w:rsidR="00DD00F0" w:rsidRPr="00D204FE">
        <w:rPr>
          <w:rFonts w:ascii="Book Antiqua" w:eastAsia="宋体" w:hAnsi="Book Antiqua"/>
          <w:lang w:eastAsia="zh-CN"/>
        </w:rPr>
        <w:t xml:space="preserve"> </w:t>
      </w:r>
      <w:r w:rsidR="00E77B2B" w:rsidRPr="00D204FE">
        <w:rPr>
          <w:rFonts w:ascii="Book Antiqua" w:hAnsi="Book Antiqua"/>
        </w:rPr>
        <w:t>0001)</w:t>
      </w:r>
      <w:r w:rsidR="004F2B16" w:rsidRPr="00D204FE">
        <w:rPr>
          <w:rFonts w:ascii="Book Antiqua" w:hAnsi="Book Antiqua"/>
        </w:rPr>
        <w:t>.</w:t>
      </w:r>
      <w:r w:rsidR="00B64D2A" w:rsidRPr="00D204FE">
        <w:rPr>
          <w:rFonts w:ascii="Book Antiqua" w:hAnsi="Book Antiqua"/>
        </w:rPr>
        <w:t xml:space="preserve"> </w:t>
      </w:r>
      <w:r w:rsidR="0094545F" w:rsidRPr="00D204FE">
        <w:rPr>
          <w:rFonts w:ascii="Book Antiqua" w:hAnsi="Book Antiqua"/>
        </w:rPr>
        <w:t xml:space="preserve">The </w:t>
      </w:r>
      <w:r w:rsidR="00B64D2A" w:rsidRPr="00D204FE">
        <w:rPr>
          <w:rFonts w:ascii="Book Antiqua" w:hAnsi="Book Antiqua"/>
        </w:rPr>
        <w:t>comparison of ES to DS</w:t>
      </w:r>
      <w:r w:rsidR="001223F3" w:rsidRPr="00D204FE">
        <w:rPr>
          <w:rFonts w:ascii="Book Antiqua" w:hAnsi="Book Antiqua"/>
        </w:rPr>
        <w:t xml:space="preserve"> </w:t>
      </w:r>
      <w:r w:rsidR="002D70C9" w:rsidRPr="00D204FE">
        <w:rPr>
          <w:rFonts w:ascii="Book Antiqua" w:hAnsi="Book Antiqua"/>
        </w:rPr>
        <w:t xml:space="preserve">groups </w:t>
      </w:r>
      <w:r w:rsidR="001223F3" w:rsidRPr="00D204FE">
        <w:rPr>
          <w:rFonts w:ascii="Book Antiqua" w:hAnsi="Book Antiqua"/>
        </w:rPr>
        <w:t xml:space="preserve">is shown in </w:t>
      </w:r>
      <w:r w:rsidR="00A632A4" w:rsidRPr="00D204FE">
        <w:rPr>
          <w:rFonts w:ascii="Book Antiqua" w:hAnsi="Book Antiqua"/>
        </w:rPr>
        <w:t>F</w:t>
      </w:r>
      <w:r w:rsidR="001223F3" w:rsidRPr="00D204FE">
        <w:rPr>
          <w:rFonts w:ascii="Book Antiqua" w:hAnsi="Book Antiqua"/>
        </w:rPr>
        <w:t xml:space="preserve">igure </w:t>
      </w:r>
      <w:r w:rsidR="001223F3" w:rsidRPr="00D204FE">
        <w:rPr>
          <w:rFonts w:ascii="Book Antiqua" w:hAnsi="Book Antiqua"/>
        </w:rPr>
        <w:lastRenderedPageBreak/>
        <w:t>3</w:t>
      </w:r>
      <w:r w:rsidR="00B64D2A" w:rsidRPr="00D204FE">
        <w:rPr>
          <w:rFonts w:ascii="Book Antiqua" w:hAnsi="Book Antiqua"/>
        </w:rPr>
        <w:t xml:space="preserve"> with a</w:t>
      </w:r>
      <w:r w:rsidR="001223F3" w:rsidRPr="00D204FE">
        <w:rPr>
          <w:rFonts w:ascii="Book Antiqua" w:hAnsi="Book Antiqua"/>
        </w:rPr>
        <w:t>n</w:t>
      </w:r>
      <w:r w:rsidR="00B64D2A" w:rsidRPr="00D204FE">
        <w:rPr>
          <w:rFonts w:ascii="Book Antiqua" w:hAnsi="Book Antiqua"/>
        </w:rPr>
        <w:t xml:space="preserve"> est</w:t>
      </w:r>
      <w:r w:rsidR="001223F3" w:rsidRPr="00D204FE">
        <w:rPr>
          <w:rFonts w:ascii="Book Antiqua" w:hAnsi="Book Antiqua"/>
        </w:rPr>
        <w:t>imated probability of no subsequent</w:t>
      </w:r>
      <w:r w:rsidR="00B64D2A" w:rsidRPr="00D204FE">
        <w:rPr>
          <w:rFonts w:ascii="Book Antiqua" w:hAnsi="Book Antiqua"/>
        </w:rPr>
        <w:t xml:space="preserve"> surgery</w:t>
      </w:r>
      <w:r w:rsidRPr="00D204FE">
        <w:rPr>
          <w:rFonts w:ascii="Book Antiqua" w:hAnsi="Book Antiqua"/>
        </w:rPr>
        <w:t xml:space="preserve"> at 10 years</w:t>
      </w:r>
      <w:r w:rsidR="00B64D2A" w:rsidRPr="00D204FE">
        <w:rPr>
          <w:rFonts w:ascii="Book Antiqua" w:hAnsi="Book Antiqua"/>
        </w:rPr>
        <w:t xml:space="preserve"> of 83.7% and 43.7% (</w:t>
      </w:r>
      <w:proofErr w:type="spellStart"/>
      <w:r w:rsidR="00B64D2A" w:rsidRPr="001972E4">
        <w:rPr>
          <w:rFonts w:ascii="Book Antiqua" w:hAnsi="Book Antiqua"/>
          <w:i/>
          <w:caps/>
        </w:rPr>
        <w:t>p</w:t>
      </w:r>
      <w:r w:rsidR="00B64D2A" w:rsidRPr="001972E4">
        <w:rPr>
          <w:rFonts w:ascii="Book Antiqua" w:hAnsi="Book Antiqua"/>
          <w:caps/>
          <w:vertAlign w:val="subscript"/>
        </w:rPr>
        <w:t>l</w:t>
      </w:r>
      <w:r w:rsidR="00B64D2A" w:rsidRPr="00D204FE">
        <w:rPr>
          <w:rFonts w:ascii="Book Antiqua" w:hAnsi="Book Antiqua"/>
          <w:vertAlign w:val="subscript"/>
        </w:rPr>
        <w:t>og</w:t>
      </w:r>
      <w:proofErr w:type="spellEnd"/>
      <w:r w:rsidR="001972E4">
        <w:rPr>
          <w:rFonts w:ascii="Book Antiqua" w:eastAsia="宋体" w:hAnsi="Book Antiqua" w:hint="eastAsia"/>
          <w:vertAlign w:val="subscript"/>
          <w:lang w:eastAsia="zh-CN"/>
        </w:rPr>
        <w:t>-</w:t>
      </w:r>
      <w:r w:rsidR="00B64D2A" w:rsidRPr="00D204FE">
        <w:rPr>
          <w:rFonts w:ascii="Book Antiqua" w:hAnsi="Book Antiqua"/>
          <w:vertAlign w:val="subscript"/>
        </w:rPr>
        <w:t>rank</w:t>
      </w:r>
      <w:r w:rsidR="00DD00F0" w:rsidRPr="00D204FE">
        <w:rPr>
          <w:rFonts w:ascii="Book Antiqua" w:eastAsia="宋体" w:hAnsi="Book Antiqua"/>
          <w:vertAlign w:val="subscript"/>
          <w:lang w:eastAsia="zh-CN"/>
        </w:rPr>
        <w:t xml:space="preserve"> </w:t>
      </w:r>
      <w:r w:rsidR="00B64D2A" w:rsidRPr="00D204FE">
        <w:rPr>
          <w:rFonts w:ascii="Book Antiqua" w:hAnsi="Book Antiqua"/>
        </w:rPr>
        <w:t>=</w:t>
      </w:r>
      <w:r w:rsidR="00DD00F0" w:rsidRPr="00D204FE">
        <w:rPr>
          <w:rFonts w:ascii="Book Antiqua" w:eastAsia="宋体" w:hAnsi="Book Antiqua"/>
          <w:lang w:eastAsia="zh-CN"/>
        </w:rPr>
        <w:t xml:space="preserve"> </w:t>
      </w:r>
      <w:r w:rsidR="00B64D2A" w:rsidRPr="00D204FE">
        <w:rPr>
          <w:rFonts w:ascii="Book Antiqua" w:hAnsi="Book Antiqua"/>
        </w:rPr>
        <w:t>0.032)</w:t>
      </w:r>
      <w:r w:rsidR="001223F3" w:rsidRPr="00D204FE">
        <w:rPr>
          <w:rFonts w:ascii="Book Antiqua" w:hAnsi="Book Antiqua"/>
        </w:rPr>
        <w:t xml:space="preserve"> respectively</w:t>
      </w:r>
      <w:r w:rsidR="00B64D2A" w:rsidRPr="00D204FE">
        <w:rPr>
          <w:rFonts w:ascii="Book Antiqua" w:hAnsi="Book Antiqua"/>
        </w:rPr>
        <w:t>.</w:t>
      </w:r>
      <w:r w:rsidR="00BC5539" w:rsidRPr="00D204FE">
        <w:rPr>
          <w:rFonts w:ascii="Book Antiqua" w:hAnsi="Book Antiqua"/>
        </w:rPr>
        <w:t xml:space="preserve"> </w:t>
      </w:r>
    </w:p>
    <w:p w14:paraId="4B83F16B" w14:textId="4D6B7B06" w:rsidR="008A2421" w:rsidRPr="00D204FE" w:rsidRDefault="008A2421" w:rsidP="004619F2">
      <w:pPr>
        <w:snapToGrid w:val="0"/>
        <w:spacing w:after="0" w:line="360" w:lineRule="auto"/>
        <w:ind w:firstLineChars="100" w:firstLine="240"/>
        <w:jc w:val="both"/>
        <w:rPr>
          <w:rFonts w:ascii="Book Antiqua" w:hAnsi="Book Antiqua"/>
        </w:rPr>
      </w:pPr>
      <w:r w:rsidRPr="00D204FE">
        <w:rPr>
          <w:rFonts w:ascii="Book Antiqua" w:hAnsi="Book Antiqua"/>
        </w:rPr>
        <w:t xml:space="preserve">The median number of hospital admissions differed between the two groups, with the ES group having fewer admissions than each of the IMT and DS patients (ES 1 </w:t>
      </w:r>
      <w:r w:rsidRPr="00D204FE">
        <w:rPr>
          <w:rFonts w:ascii="Book Antiqua" w:hAnsi="Book Antiqua"/>
          <w:i/>
        </w:rPr>
        <w:t>vs</w:t>
      </w:r>
      <w:r w:rsidR="00DD00F0" w:rsidRPr="00D204FE">
        <w:rPr>
          <w:rFonts w:ascii="Book Antiqua" w:eastAsia="宋体" w:hAnsi="Book Antiqua"/>
          <w:lang w:eastAsia="zh-CN"/>
        </w:rPr>
        <w:t xml:space="preserve"> </w:t>
      </w:r>
      <w:r w:rsidRPr="00D204FE">
        <w:rPr>
          <w:rFonts w:ascii="Book Antiqua" w:hAnsi="Book Antiqua"/>
        </w:rPr>
        <w:t xml:space="preserve">IMT 3, </w:t>
      </w:r>
      <w:r w:rsidRPr="00D204FE">
        <w:rPr>
          <w:rFonts w:ascii="Book Antiqua" w:hAnsi="Book Antiqua"/>
          <w:i/>
          <w:caps/>
        </w:rPr>
        <w:t>p</w:t>
      </w:r>
      <w:r w:rsidR="00DD00F0" w:rsidRPr="00D204FE">
        <w:rPr>
          <w:rFonts w:ascii="Book Antiqua" w:eastAsia="宋体" w:hAnsi="Book Antiqua"/>
          <w:lang w:eastAsia="zh-CN"/>
        </w:rPr>
        <w:t xml:space="preserve"> </w:t>
      </w:r>
      <w:r w:rsidRPr="00D204FE">
        <w:rPr>
          <w:rFonts w:ascii="Book Antiqua" w:hAnsi="Book Antiqua"/>
        </w:rPr>
        <w:t>=</w:t>
      </w:r>
      <w:r w:rsidR="00DD00F0" w:rsidRPr="00D204FE">
        <w:rPr>
          <w:rFonts w:ascii="Book Antiqua" w:eastAsia="宋体" w:hAnsi="Book Antiqua"/>
          <w:lang w:eastAsia="zh-CN"/>
        </w:rPr>
        <w:t xml:space="preserve"> </w:t>
      </w:r>
      <w:r w:rsidRPr="00D204FE">
        <w:rPr>
          <w:rFonts w:ascii="Book Antiqua" w:hAnsi="Book Antiqua"/>
        </w:rPr>
        <w:t xml:space="preserve">0.012) </w:t>
      </w:r>
      <w:r w:rsidR="00DD00F0" w:rsidRPr="00D204FE">
        <w:rPr>
          <w:rFonts w:ascii="Book Antiqua" w:eastAsia="宋体" w:hAnsi="Book Antiqua"/>
          <w:lang w:eastAsia="zh-CN"/>
        </w:rPr>
        <w:t>and</w:t>
      </w:r>
      <w:r w:rsidRPr="00D204FE">
        <w:rPr>
          <w:rFonts w:ascii="Book Antiqua" w:hAnsi="Book Antiqua"/>
        </w:rPr>
        <w:t xml:space="preserve"> </w:t>
      </w:r>
      <w:r w:rsidRPr="00D204FE">
        <w:rPr>
          <w:rFonts w:ascii="Book Antiqua" w:hAnsi="Book Antiqua"/>
          <w:i/>
        </w:rPr>
        <w:t>vs</w:t>
      </w:r>
      <w:r w:rsidR="00DD00F0" w:rsidRPr="00D204FE">
        <w:rPr>
          <w:rFonts w:ascii="Book Antiqua" w:eastAsia="宋体" w:hAnsi="Book Antiqua"/>
          <w:lang w:eastAsia="zh-CN"/>
        </w:rPr>
        <w:t xml:space="preserve"> </w:t>
      </w:r>
      <w:r w:rsidRPr="00D204FE">
        <w:rPr>
          <w:rFonts w:ascii="Book Antiqua" w:hAnsi="Book Antiqua"/>
        </w:rPr>
        <w:t xml:space="preserve">(DS subset 2, </w:t>
      </w:r>
      <w:r w:rsidRPr="00D204FE">
        <w:rPr>
          <w:rFonts w:ascii="Book Antiqua" w:hAnsi="Book Antiqua"/>
          <w:i/>
          <w:caps/>
        </w:rPr>
        <w:t>p</w:t>
      </w:r>
      <w:r w:rsidR="00DD00F0" w:rsidRPr="00D204FE">
        <w:rPr>
          <w:rFonts w:ascii="Book Antiqua" w:eastAsia="宋体" w:hAnsi="Book Antiqua"/>
          <w:i/>
          <w:caps/>
          <w:lang w:eastAsia="zh-CN"/>
        </w:rPr>
        <w:t xml:space="preserve"> </w:t>
      </w:r>
      <w:r w:rsidRPr="00D204FE">
        <w:rPr>
          <w:rFonts w:ascii="Book Antiqua" w:hAnsi="Book Antiqua"/>
        </w:rPr>
        <w:t>=</w:t>
      </w:r>
      <w:r w:rsidR="00DD00F0" w:rsidRPr="00D204FE">
        <w:rPr>
          <w:rFonts w:ascii="Book Antiqua" w:eastAsia="宋体" w:hAnsi="Book Antiqua"/>
          <w:lang w:eastAsia="zh-CN"/>
        </w:rPr>
        <w:t xml:space="preserve"> </w:t>
      </w:r>
      <w:r w:rsidRPr="00D204FE">
        <w:rPr>
          <w:rFonts w:ascii="Book Antiqua" w:hAnsi="Book Antiqua"/>
        </w:rPr>
        <w:t xml:space="preserve">0.002). The median number of days in hospital over the duration of each </w:t>
      </w:r>
      <w:proofErr w:type="gramStart"/>
      <w:r w:rsidRPr="00D204FE">
        <w:rPr>
          <w:rFonts w:ascii="Book Antiqua" w:hAnsi="Book Antiqua"/>
        </w:rPr>
        <w:t>patients’</w:t>
      </w:r>
      <w:proofErr w:type="gramEnd"/>
      <w:r w:rsidRPr="00D204FE">
        <w:rPr>
          <w:rFonts w:ascii="Book Antiqua" w:hAnsi="Book Antiqua"/>
        </w:rPr>
        <w:t xml:space="preserve"> disease did not differ significantly between the groups. However, this includes the index admission for surgery in the ES cohort. </w:t>
      </w:r>
    </w:p>
    <w:p w14:paraId="2AF4F03C" w14:textId="5A44FC9E" w:rsidR="008A2421" w:rsidRPr="00D204FE" w:rsidRDefault="008A2421" w:rsidP="004619F2">
      <w:pPr>
        <w:snapToGrid w:val="0"/>
        <w:spacing w:after="0" w:line="360" w:lineRule="auto"/>
        <w:ind w:firstLineChars="100" w:firstLine="240"/>
        <w:jc w:val="both"/>
        <w:rPr>
          <w:rFonts w:ascii="Book Antiqua" w:hAnsi="Book Antiqua"/>
        </w:rPr>
      </w:pPr>
      <w:r w:rsidRPr="00D204FE">
        <w:rPr>
          <w:rFonts w:ascii="Book Antiqua" w:hAnsi="Book Antiqua"/>
        </w:rPr>
        <w:t xml:space="preserve">Rates of </w:t>
      </w:r>
      <w:proofErr w:type="spellStart"/>
      <w:r w:rsidRPr="00D204FE">
        <w:rPr>
          <w:rFonts w:ascii="Book Antiqua" w:hAnsi="Book Antiqua"/>
        </w:rPr>
        <w:t>immunomodulator</w:t>
      </w:r>
      <w:proofErr w:type="spellEnd"/>
      <w:r w:rsidRPr="00D204FE">
        <w:rPr>
          <w:rFonts w:ascii="Book Antiqua" w:hAnsi="Book Antiqua"/>
        </w:rPr>
        <w:t xml:space="preserve"> and steroid use were similar when comparing the ES group to both IMT and DS cohorts. The proportion of patients receiving biologic therapy was significantly lower in the ES cohort than those having IMT (ES 33.3% </w:t>
      </w:r>
      <w:r w:rsidRPr="00D204FE">
        <w:rPr>
          <w:rFonts w:ascii="Book Antiqua" w:hAnsi="Book Antiqua"/>
          <w:i/>
        </w:rPr>
        <w:t>vs</w:t>
      </w:r>
      <w:r w:rsidRPr="00D204FE">
        <w:rPr>
          <w:rFonts w:ascii="Book Antiqua" w:hAnsi="Book Antiqua"/>
        </w:rPr>
        <w:t xml:space="preserve"> IMT 60.0%, </w:t>
      </w:r>
      <w:r w:rsidRPr="00D204FE">
        <w:rPr>
          <w:rFonts w:ascii="Book Antiqua" w:hAnsi="Book Antiqua"/>
          <w:i/>
          <w:caps/>
        </w:rPr>
        <w:t>p</w:t>
      </w:r>
      <w:r w:rsidR="00DD00F0" w:rsidRPr="00D204FE">
        <w:rPr>
          <w:rFonts w:ascii="Book Antiqua" w:eastAsia="宋体" w:hAnsi="Book Antiqua"/>
          <w:i/>
          <w:caps/>
          <w:lang w:eastAsia="zh-CN"/>
        </w:rPr>
        <w:t xml:space="preserve"> </w:t>
      </w:r>
      <w:r w:rsidRPr="00D204FE">
        <w:rPr>
          <w:rFonts w:ascii="Book Antiqua" w:hAnsi="Book Antiqua"/>
        </w:rPr>
        <w:t>=</w:t>
      </w:r>
      <w:r w:rsidR="00DD00F0" w:rsidRPr="00D204FE">
        <w:rPr>
          <w:rFonts w:ascii="Book Antiqua" w:eastAsia="宋体" w:hAnsi="Book Antiqua"/>
          <w:lang w:eastAsia="zh-CN"/>
        </w:rPr>
        <w:t xml:space="preserve"> </w:t>
      </w:r>
      <w:r w:rsidRPr="00D204FE">
        <w:rPr>
          <w:rFonts w:ascii="Book Antiqua" w:hAnsi="Book Antiqua"/>
        </w:rPr>
        <w:t>0.004)</w:t>
      </w:r>
      <w:r w:rsidR="004619F2">
        <w:rPr>
          <w:rFonts w:ascii="Book Antiqua" w:eastAsia="宋体" w:hAnsi="Book Antiqua" w:hint="eastAsia"/>
          <w:lang w:eastAsia="zh-CN"/>
        </w:rPr>
        <w:t xml:space="preserve"> </w:t>
      </w:r>
      <w:r w:rsidRPr="00D204FE">
        <w:rPr>
          <w:rFonts w:ascii="Book Antiqua" w:hAnsi="Book Antiqua"/>
        </w:rPr>
        <w:t>and also the DS subgroup</w:t>
      </w:r>
      <w:r w:rsidR="0007379F">
        <w:rPr>
          <w:rFonts w:ascii="Book Antiqua" w:hAnsi="Book Antiqua"/>
        </w:rPr>
        <w:t xml:space="preserve"> </w:t>
      </w:r>
      <w:r w:rsidRPr="00D204FE">
        <w:rPr>
          <w:rFonts w:ascii="Book Antiqua" w:hAnsi="Book Antiqua"/>
        </w:rPr>
        <w:t xml:space="preserve">(ES 33.3% </w:t>
      </w:r>
      <w:r w:rsidRPr="00D204FE">
        <w:rPr>
          <w:rFonts w:ascii="Book Antiqua" w:hAnsi="Book Antiqua"/>
          <w:i/>
        </w:rPr>
        <w:t>vs</w:t>
      </w:r>
      <w:r w:rsidRPr="00D204FE">
        <w:rPr>
          <w:rFonts w:ascii="Book Antiqua" w:hAnsi="Book Antiqua"/>
        </w:rPr>
        <w:t xml:space="preserve"> DS 67.7%, </w:t>
      </w:r>
      <w:r w:rsidR="00DD00F0" w:rsidRPr="00D204FE">
        <w:rPr>
          <w:rFonts w:ascii="Book Antiqua" w:hAnsi="Book Antiqua"/>
          <w:i/>
          <w:caps/>
        </w:rPr>
        <w:t>p</w:t>
      </w:r>
      <w:r w:rsidR="00DD00F0" w:rsidRPr="00D204FE">
        <w:rPr>
          <w:rFonts w:ascii="Book Antiqua" w:hAnsi="Book Antiqua"/>
        </w:rPr>
        <w:t xml:space="preserve"> </w:t>
      </w:r>
      <w:r w:rsidRPr="00D204FE">
        <w:rPr>
          <w:rFonts w:ascii="Book Antiqua" w:hAnsi="Book Antiqua"/>
        </w:rPr>
        <w:t>=</w:t>
      </w:r>
      <w:r w:rsidR="00DD00F0" w:rsidRPr="00D204FE">
        <w:rPr>
          <w:rFonts w:ascii="Book Antiqua" w:eastAsia="宋体" w:hAnsi="Book Antiqua"/>
          <w:lang w:eastAsia="zh-CN"/>
        </w:rPr>
        <w:t xml:space="preserve"> </w:t>
      </w:r>
      <w:r w:rsidRPr="00D204FE">
        <w:rPr>
          <w:rFonts w:ascii="Book Antiqua" w:hAnsi="Book Antiqua"/>
        </w:rPr>
        <w:t xml:space="preserve">0.001). The proportion of patients requiring no treatment for their disease differed between the groups (ES 23.8% </w:t>
      </w:r>
      <w:r w:rsidRPr="00D204FE">
        <w:rPr>
          <w:rFonts w:ascii="Book Antiqua" w:hAnsi="Book Antiqua"/>
          <w:i/>
        </w:rPr>
        <w:t>vs</w:t>
      </w:r>
      <w:r w:rsidRPr="00D204FE">
        <w:rPr>
          <w:rFonts w:ascii="Book Antiqua" w:hAnsi="Book Antiqua"/>
        </w:rPr>
        <w:t xml:space="preserve"> IMT 4.3% </w:t>
      </w:r>
      <w:r w:rsidRPr="00D204FE">
        <w:rPr>
          <w:rFonts w:ascii="Book Antiqua" w:hAnsi="Book Antiqua"/>
          <w:i/>
        </w:rPr>
        <w:t>vs</w:t>
      </w:r>
      <w:r w:rsidRPr="00D204FE">
        <w:rPr>
          <w:rFonts w:ascii="Book Antiqua" w:hAnsi="Book Antiqua"/>
        </w:rPr>
        <w:t xml:space="preserve"> DS 0%</w:t>
      </w:r>
      <w:r w:rsidR="00DD00F0" w:rsidRPr="00D204FE">
        <w:rPr>
          <w:rFonts w:ascii="Book Antiqua" w:eastAsia="宋体" w:hAnsi="Book Antiqua"/>
          <w:lang w:eastAsia="zh-CN"/>
        </w:rPr>
        <w:t>,</w:t>
      </w:r>
      <w:r w:rsidRPr="00D204FE">
        <w:rPr>
          <w:rFonts w:ascii="Book Antiqua" w:hAnsi="Book Antiqua"/>
        </w:rPr>
        <w:t xml:space="preserve"> </w:t>
      </w:r>
      <w:r w:rsidR="00DD00F0" w:rsidRPr="00D204FE">
        <w:rPr>
          <w:rFonts w:ascii="Book Antiqua" w:hAnsi="Book Antiqua"/>
          <w:i/>
          <w:caps/>
        </w:rPr>
        <w:t>p</w:t>
      </w:r>
      <w:r w:rsidR="00DD00F0" w:rsidRPr="00D204FE">
        <w:rPr>
          <w:rFonts w:ascii="Book Antiqua" w:hAnsi="Book Antiqua"/>
        </w:rPr>
        <w:t xml:space="preserve"> </w:t>
      </w:r>
      <w:r w:rsidRPr="00D204FE">
        <w:rPr>
          <w:rFonts w:ascii="Book Antiqua" w:hAnsi="Book Antiqua"/>
        </w:rPr>
        <w:t>&lt;</w:t>
      </w:r>
      <w:r w:rsidR="00DD00F0" w:rsidRPr="00D204FE">
        <w:rPr>
          <w:rFonts w:ascii="Book Antiqua" w:eastAsia="宋体" w:hAnsi="Book Antiqua"/>
          <w:lang w:eastAsia="zh-CN"/>
        </w:rPr>
        <w:t xml:space="preserve"> </w:t>
      </w:r>
      <w:r w:rsidRPr="00D204FE">
        <w:rPr>
          <w:rFonts w:ascii="Book Antiqua" w:hAnsi="Book Antiqua"/>
        </w:rPr>
        <w:t>0.0001).</w:t>
      </w:r>
    </w:p>
    <w:p w14:paraId="66410E0F" w14:textId="77777777" w:rsidR="008A2421" w:rsidRPr="00D204FE" w:rsidRDefault="008A2421" w:rsidP="004619F2">
      <w:pPr>
        <w:snapToGrid w:val="0"/>
        <w:spacing w:after="0" w:line="360" w:lineRule="auto"/>
        <w:jc w:val="both"/>
        <w:rPr>
          <w:rFonts w:ascii="Book Antiqua" w:eastAsia="宋体" w:hAnsi="Book Antiqua"/>
          <w:lang w:eastAsia="zh-CN"/>
        </w:rPr>
      </w:pPr>
    </w:p>
    <w:p w14:paraId="6F4C5664" w14:textId="5E9B3655" w:rsidR="00E4530D" w:rsidRPr="00D204FE" w:rsidRDefault="00E4530D" w:rsidP="004619F2">
      <w:pPr>
        <w:snapToGrid w:val="0"/>
        <w:spacing w:after="0" w:line="360" w:lineRule="auto"/>
        <w:jc w:val="both"/>
        <w:rPr>
          <w:rFonts w:ascii="Book Antiqua" w:hAnsi="Book Antiqua"/>
          <w:b/>
          <w:caps/>
        </w:rPr>
      </w:pPr>
      <w:r w:rsidRPr="00D204FE">
        <w:rPr>
          <w:rFonts w:ascii="Book Antiqua" w:hAnsi="Book Antiqua"/>
          <w:b/>
          <w:caps/>
        </w:rPr>
        <w:t>Discussion</w:t>
      </w:r>
    </w:p>
    <w:p w14:paraId="72648B4B" w14:textId="12E04C3F" w:rsidR="00F47151" w:rsidRPr="00D204FE" w:rsidRDefault="000F3111" w:rsidP="004619F2">
      <w:pPr>
        <w:snapToGrid w:val="0"/>
        <w:spacing w:after="0" w:line="360" w:lineRule="auto"/>
        <w:jc w:val="both"/>
        <w:rPr>
          <w:rFonts w:ascii="Book Antiqua" w:hAnsi="Book Antiqua"/>
        </w:rPr>
      </w:pPr>
      <w:r w:rsidRPr="00D204FE">
        <w:rPr>
          <w:rFonts w:ascii="Book Antiqua" w:hAnsi="Book Antiqua"/>
        </w:rPr>
        <w:t>CD</w:t>
      </w:r>
      <w:r w:rsidR="000E13F9" w:rsidRPr="00D204FE">
        <w:rPr>
          <w:rFonts w:ascii="Book Antiqua" w:hAnsi="Book Antiqua"/>
        </w:rPr>
        <w:t xml:space="preserve"> remains a challenging chronic condition where there has been a progressive evolution in the</w:t>
      </w:r>
      <w:r w:rsidR="001223F3" w:rsidRPr="00D204FE">
        <w:rPr>
          <w:rFonts w:ascii="Book Antiqua" w:hAnsi="Book Antiqua"/>
        </w:rPr>
        <w:t xml:space="preserve"> positioning and</w:t>
      </w:r>
      <w:r w:rsidR="000E13F9" w:rsidRPr="00D204FE">
        <w:rPr>
          <w:rFonts w:ascii="Book Antiqua" w:hAnsi="Book Antiqua"/>
        </w:rPr>
        <w:t xml:space="preserve"> role</w:t>
      </w:r>
      <w:r w:rsidR="001223F3" w:rsidRPr="00D204FE">
        <w:rPr>
          <w:rFonts w:ascii="Book Antiqua" w:hAnsi="Book Antiqua"/>
        </w:rPr>
        <w:t>s</w:t>
      </w:r>
      <w:r w:rsidR="000E13F9" w:rsidRPr="00D204FE">
        <w:rPr>
          <w:rFonts w:ascii="Book Antiqua" w:hAnsi="Book Antiqua"/>
        </w:rPr>
        <w:t xml:space="preserve"> of medical and surgical therapy.</w:t>
      </w:r>
      <w:r w:rsidR="004619F2">
        <w:rPr>
          <w:rFonts w:ascii="Book Antiqua" w:hAnsi="Book Antiqua"/>
        </w:rPr>
        <w:t xml:space="preserve"> </w:t>
      </w:r>
      <w:r w:rsidR="002D1B06" w:rsidRPr="00D204FE">
        <w:rPr>
          <w:rFonts w:ascii="Book Antiqua" w:hAnsi="Book Antiqua"/>
        </w:rPr>
        <w:t>O</w:t>
      </w:r>
      <w:r w:rsidR="000E13F9" w:rsidRPr="00D204FE">
        <w:rPr>
          <w:rFonts w:ascii="Book Antiqua" w:hAnsi="Book Antiqua"/>
        </w:rPr>
        <w:t xml:space="preserve">ur study has found that </w:t>
      </w:r>
      <w:r w:rsidR="00AA7A01" w:rsidRPr="00D204FE">
        <w:rPr>
          <w:rFonts w:ascii="Book Antiqua" w:hAnsi="Book Antiqua"/>
        </w:rPr>
        <w:t xml:space="preserve">31.3% of patients </w:t>
      </w:r>
      <w:r w:rsidR="001223F3" w:rsidRPr="00D204FE">
        <w:rPr>
          <w:rFonts w:ascii="Book Antiqua" w:hAnsi="Book Antiqua"/>
        </w:rPr>
        <w:t xml:space="preserve">initially </w:t>
      </w:r>
      <w:r w:rsidR="008A2421" w:rsidRPr="00D204FE">
        <w:rPr>
          <w:rFonts w:ascii="Book Antiqua" w:hAnsi="Book Antiqua"/>
        </w:rPr>
        <w:t>managed with</w:t>
      </w:r>
      <w:r w:rsidR="001223F3" w:rsidRPr="00D204FE">
        <w:rPr>
          <w:rFonts w:ascii="Book Antiqua" w:hAnsi="Book Antiqua"/>
        </w:rPr>
        <w:t xml:space="preserve"> medical therapy will come to surgery </w:t>
      </w:r>
      <w:r w:rsidR="00F053C6" w:rsidRPr="00D204FE">
        <w:rPr>
          <w:rFonts w:ascii="Book Antiqua" w:hAnsi="Book Antiqua"/>
        </w:rPr>
        <w:t xml:space="preserve">within </w:t>
      </w:r>
      <w:r w:rsidR="001223F3" w:rsidRPr="00D204FE">
        <w:rPr>
          <w:rFonts w:ascii="Book Antiqua" w:hAnsi="Book Antiqua"/>
        </w:rPr>
        <w:t>5 years</w:t>
      </w:r>
      <w:r w:rsidR="00AA7A01" w:rsidRPr="00D204FE">
        <w:rPr>
          <w:rFonts w:ascii="Book Antiqua" w:hAnsi="Book Antiqua"/>
        </w:rPr>
        <w:t>, in line with other studies</w:t>
      </w:r>
      <w:r w:rsidR="00AA7A01" w:rsidRPr="00D204FE">
        <w:rPr>
          <w:rFonts w:ascii="Book Antiqua" w:hAnsi="Book Antiqua"/>
        </w:rPr>
        <w:fldChar w:fldCharType="begin">
          <w:fldData xml:space="preserve">PEVuZE5vdGU+PENpdGU+PEF1dGhvcj5Db3NuZXM8L0F1dGhvcj48WWVhcj4yMDA1PC9ZZWFyPjxS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ZT48YWJici0xPkd1dDwvYWJici0xPjwvYWx0LXBlcmlvZGljYWw+PHBhZ2VzPjIzNy00MTwvcGFn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PC9hbHQtcGVyaW9kaWNhbD48cGFnZXM+NTEtNjA8L3BhZ2VzPjx2b2x1bWU+MTY8L3ZvbHVtZT48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ci0xPjwvYWx0LXBlcmlvZGljYWw+PHBhZ2VzPjM4LTQ1PC9wYWdlcz48dm9sdW1lPjIzMTwvdm9s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==
</w:fldData>
        </w:fldChar>
      </w:r>
      <w:r w:rsidR="007B6B52" w:rsidRPr="00D204FE">
        <w:rPr>
          <w:rFonts w:ascii="Book Antiqua" w:hAnsi="Book Antiqua"/>
        </w:rPr>
        <w:instrText xml:space="preserve"> ADDIN EN.CITE </w:instrText>
      </w:r>
      <w:r w:rsidR="007B6B52" w:rsidRPr="00D204FE">
        <w:rPr>
          <w:rFonts w:ascii="Book Antiqua" w:hAnsi="Book Antiqua"/>
        </w:rPr>
        <w:fldChar w:fldCharType="begin">
          <w:fldData xml:space="preserve">PEVuZE5vdGU+PENpdGU+PEF1dGhvcj5Db3NuZXM8L0F1dGhvcj48WWVhcj4yMDA1PC9ZZWFyPjxS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ZT48YWJici0xPkd1dDwvYWJici0xPjwvYWx0LXBlcmlvZGljYWw+PHBhZ2VzPjIzNy00MTwvcGFn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PC9hbHQtcGVyaW9kaWNhbD48cGFnZXM+NTEtNjA8L3BhZ2VzPjx2b2x1bWU+MTY8L3ZvbHVtZT48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ci0xPjwvYWx0LXBlcmlvZGljYWw+PHBhZ2VzPjM4LTQ1PC9wYWdlcz48dm9sdW1lPjIzMTwvdm9s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==
</w:fldData>
        </w:fldChar>
      </w:r>
      <w:r w:rsidR="007B6B52" w:rsidRPr="00D204FE">
        <w:rPr>
          <w:rFonts w:ascii="Book Antiqua" w:hAnsi="Book Antiqua"/>
        </w:rPr>
        <w:instrText xml:space="preserve"> ADDIN EN.CITE.DATA </w:instrText>
      </w:r>
      <w:r w:rsidR="007B6B52" w:rsidRPr="00D204FE">
        <w:rPr>
          <w:rFonts w:ascii="Book Antiqua" w:hAnsi="Book Antiqua"/>
        </w:rPr>
      </w:r>
      <w:r w:rsidR="007B6B52" w:rsidRPr="00D204FE">
        <w:rPr>
          <w:rFonts w:ascii="Book Antiqua" w:hAnsi="Book Antiqua"/>
        </w:rPr>
        <w:fldChar w:fldCharType="end"/>
      </w:r>
      <w:r w:rsidR="00AA7A01" w:rsidRPr="00D204FE">
        <w:rPr>
          <w:rFonts w:ascii="Book Antiqua" w:hAnsi="Book Antiqua"/>
        </w:rPr>
      </w:r>
      <w:r w:rsidR="00AA7A01" w:rsidRPr="00D204FE">
        <w:rPr>
          <w:rFonts w:ascii="Book Antiqua" w:hAnsi="Book Antiqua"/>
        </w:rPr>
        <w:fldChar w:fldCharType="separate"/>
      </w:r>
      <w:r w:rsidR="00DD00F0" w:rsidRPr="00D204FE">
        <w:rPr>
          <w:rFonts w:ascii="Book Antiqua" w:eastAsia="宋体" w:hAnsi="Book Antiqua"/>
          <w:noProof/>
          <w:vertAlign w:val="superscript"/>
          <w:lang w:eastAsia="zh-CN"/>
        </w:rPr>
        <w:t>[</w:t>
      </w:r>
      <w:r w:rsidR="00DD00F0" w:rsidRPr="00D204FE">
        <w:rPr>
          <w:rFonts w:ascii="Book Antiqua" w:hAnsi="Book Antiqua"/>
          <w:noProof/>
          <w:vertAlign w:val="superscript"/>
        </w:rPr>
        <w:t>2,4,6,</w:t>
      </w:r>
      <w:r w:rsidR="00A5395C" w:rsidRPr="00D204FE">
        <w:rPr>
          <w:rFonts w:ascii="Book Antiqua" w:hAnsi="Book Antiqua"/>
          <w:noProof/>
          <w:vertAlign w:val="superscript"/>
        </w:rPr>
        <w:t>13</w:t>
      </w:r>
      <w:r w:rsidR="00DD00F0" w:rsidRPr="00D204FE">
        <w:rPr>
          <w:rFonts w:ascii="Book Antiqua" w:eastAsia="宋体" w:hAnsi="Book Antiqua"/>
          <w:noProof/>
          <w:vertAlign w:val="superscript"/>
          <w:lang w:eastAsia="zh-CN"/>
        </w:rPr>
        <w:t>]</w:t>
      </w:r>
      <w:r w:rsidR="00AA7A01" w:rsidRPr="00D204FE">
        <w:rPr>
          <w:rFonts w:ascii="Book Antiqua" w:hAnsi="Book Antiqua"/>
        </w:rPr>
        <w:fldChar w:fldCharType="end"/>
      </w:r>
      <w:r w:rsidR="00A728D5" w:rsidRPr="00D204FE">
        <w:rPr>
          <w:rFonts w:ascii="Book Antiqua" w:hAnsi="Book Antiqua"/>
        </w:rPr>
        <w:t xml:space="preserve">. This is significantly higher than the 5 year </w:t>
      </w:r>
      <w:r w:rsidR="00B05620" w:rsidRPr="00D204FE">
        <w:rPr>
          <w:rFonts w:ascii="Book Antiqua" w:hAnsi="Book Antiqua"/>
        </w:rPr>
        <w:t xml:space="preserve">subsequent </w:t>
      </w:r>
      <w:r w:rsidR="001223F3" w:rsidRPr="00D204FE">
        <w:rPr>
          <w:rFonts w:ascii="Book Antiqua" w:hAnsi="Book Antiqua"/>
        </w:rPr>
        <w:t>resection</w:t>
      </w:r>
      <w:r w:rsidR="00A728D5" w:rsidRPr="00D204FE">
        <w:rPr>
          <w:rFonts w:ascii="Book Antiqua" w:hAnsi="Book Antiqua"/>
        </w:rPr>
        <w:t xml:space="preserve"> rate of those</w:t>
      </w:r>
      <w:r w:rsidR="00497177" w:rsidRPr="00D204FE">
        <w:rPr>
          <w:rFonts w:ascii="Book Antiqua" w:hAnsi="Book Antiqua"/>
        </w:rPr>
        <w:t xml:space="preserve"> patients undergoing ES (14.2%).</w:t>
      </w:r>
      <w:r w:rsidR="00F47151" w:rsidRPr="00D204FE">
        <w:rPr>
          <w:rFonts w:ascii="Book Antiqua" w:hAnsi="Book Antiqua"/>
        </w:rPr>
        <w:t xml:space="preserve"> </w:t>
      </w:r>
    </w:p>
    <w:p w14:paraId="4E051BCF" w14:textId="59D24BAA" w:rsidR="00355C97" w:rsidRPr="00D204FE" w:rsidRDefault="001A226E" w:rsidP="004619F2">
      <w:pPr>
        <w:snapToGrid w:val="0"/>
        <w:spacing w:after="0" w:line="360" w:lineRule="auto"/>
        <w:ind w:firstLineChars="100" w:firstLine="240"/>
        <w:jc w:val="both"/>
        <w:rPr>
          <w:rFonts w:ascii="Book Antiqua" w:eastAsia="宋体" w:hAnsi="Book Antiqua"/>
          <w:lang w:eastAsia="zh-CN"/>
        </w:rPr>
      </w:pPr>
      <w:r w:rsidRPr="00D204FE">
        <w:rPr>
          <w:rFonts w:ascii="Book Antiqua" w:hAnsi="Book Antiqua"/>
        </w:rPr>
        <w:t>An alternative interpretation of our data is that 68.7% of patients undergoing medical therapy avoided the need for surgery alt</w:t>
      </w:r>
      <w:r w:rsidR="00C60E63" w:rsidRPr="00D204FE">
        <w:rPr>
          <w:rFonts w:ascii="Book Antiqua" w:hAnsi="Book Antiqua"/>
        </w:rPr>
        <w:t xml:space="preserve">ogether within a 5 year period. </w:t>
      </w:r>
      <w:r w:rsidR="00C70AFF" w:rsidRPr="00D204FE">
        <w:rPr>
          <w:rFonts w:ascii="Book Antiqua" w:hAnsi="Book Antiqua"/>
        </w:rPr>
        <w:t xml:space="preserve">However, the </w:t>
      </w:r>
      <w:r w:rsidR="00817048" w:rsidRPr="00D204FE">
        <w:rPr>
          <w:rFonts w:ascii="Book Antiqua" w:hAnsi="Book Antiqua"/>
        </w:rPr>
        <w:t xml:space="preserve">IMT </w:t>
      </w:r>
      <w:r w:rsidR="00C70AFF" w:rsidRPr="00D204FE">
        <w:rPr>
          <w:rFonts w:ascii="Book Antiqua" w:hAnsi="Book Antiqua"/>
        </w:rPr>
        <w:t>cohort likely represent</w:t>
      </w:r>
      <w:r w:rsidR="00FF5589" w:rsidRPr="00D204FE">
        <w:rPr>
          <w:rFonts w:ascii="Book Antiqua" w:hAnsi="Book Antiqua"/>
        </w:rPr>
        <w:t>ed</w:t>
      </w:r>
      <w:r w:rsidR="00C70AFF" w:rsidRPr="00D204FE">
        <w:rPr>
          <w:rFonts w:ascii="Book Antiqua" w:hAnsi="Book Antiqua"/>
        </w:rPr>
        <w:t xml:space="preserve"> a </w:t>
      </w:r>
      <w:r w:rsidR="00817048" w:rsidRPr="00D204FE">
        <w:rPr>
          <w:rFonts w:ascii="Book Antiqua" w:hAnsi="Book Antiqua"/>
        </w:rPr>
        <w:t xml:space="preserve">less </w:t>
      </w:r>
      <w:r w:rsidR="00C70AFF" w:rsidRPr="00D204FE">
        <w:rPr>
          <w:rFonts w:ascii="Book Antiqua" w:hAnsi="Book Antiqua"/>
        </w:rPr>
        <w:t>aggressive phenotype of CD</w:t>
      </w:r>
      <w:r w:rsidR="002C18C8" w:rsidRPr="00D204FE">
        <w:rPr>
          <w:rFonts w:ascii="Book Antiqua" w:hAnsi="Book Antiqua"/>
        </w:rPr>
        <w:t xml:space="preserve"> as demonstrated by </w:t>
      </w:r>
      <w:r w:rsidR="00817048" w:rsidRPr="00D204FE">
        <w:rPr>
          <w:rFonts w:ascii="Book Antiqua" w:hAnsi="Book Antiqua"/>
        </w:rPr>
        <w:t xml:space="preserve">lower </w:t>
      </w:r>
      <w:r w:rsidR="002C18C8" w:rsidRPr="00D204FE">
        <w:rPr>
          <w:rFonts w:ascii="Book Antiqua" w:hAnsi="Book Antiqua"/>
        </w:rPr>
        <w:t>rates of str</w:t>
      </w:r>
      <w:r w:rsidR="00B17EFA" w:rsidRPr="00D204FE">
        <w:rPr>
          <w:rFonts w:ascii="Book Antiqua" w:hAnsi="Book Antiqua"/>
        </w:rPr>
        <w:t>i</w:t>
      </w:r>
      <w:r w:rsidR="002C18C8" w:rsidRPr="00D204FE">
        <w:rPr>
          <w:rFonts w:ascii="Book Antiqua" w:hAnsi="Book Antiqua"/>
        </w:rPr>
        <w:t xml:space="preserve">cturing and penetrating disease in this group compared with the </w:t>
      </w:r>
      <w:r w:rsidR="00817048" w:rsidRPr="00D204FE">
        <w:rPr>
          <w:rFonts w:ascii="Book Antiqua" w:hAnsi="Book Antiqua"/>
        </w:rPr>
        <w:t xml:space="preserve">ES </w:t>
      </w:r>
      <w:r w:rsidR="002C18C8" w:rsidRPr="00D204FE">
        <w:rPr>
          <w:rFonts w:ascii="Book Antiqua" w:hAnsi="Book Antiqua"/>
        </w:rPr>
        <w:t xml:space="preserve">group. </w:t>
      </w:r>
      <w:r w:rsidR="00FF5589" w:rsidRPr="00D204FE">
        <w:rPr>
          <w:rFonts w:ascii="Book Antiqua" w:hAnsi="Book Antiqua"/>
        </w:rPr>
        <w:t>The</w:t>
      </w:r>
      <w:r w:rsidR="00C60E63" w:rsidRPr="00D204FE">
        <w:rPr>
          <w:rFonts w:ascii="Book Antiqua" w:hAnsi="Book Antiqua"/>
        </w:rPr>
        <w:t xml:space="preserve"> </w:t>
      </w:r>
      <w:r w:rsidR="00203579" w:rsidRPr="00D204FE">
        <w:rPr>
          <w:rFonts w:ascii="Book Antiqua" w:hAnsi="Book Antiqua"/>
        </w:rPr>
        <w:t>IMT</w:t>
      </w:r>
      <w:r w:rsidR="00C60E63" w:rsidRPr="00D204FE">
        <w:rPr>
          <w:rFonts w:ascii="Book Antiqua" w:hAnsi="Book Antiqua"/>
        </w:rPr>
        <w:t xml:space="preserve"> patients</w:t>
      </w:r>
      <w:r w:rsidR="00DD00F0" w:rsidRPr="00D204FE">
        <w:rPr>
          <w:rFonts w:ascii="Book Antiqua" w:eastAsia="宋体" w:hAnsi="Book Antiqua"/>
          <w:lang w:eastAsia="zh-CN"/>
        </w:rPr>
        <w:t xml:space="preserve"> </w:t>
      </w:r>
      <w:r w:rsidR="00C60E63" w:rsidRPr="00D204FE">
        <w:rPr>
          <w:rFonts w:ascii="Book Antiqua" w:hAnsi="Book Antiqua"/>
        </w:rPr>
        <w:t>who have had subsequent surgery</w:t>
      </w:r>
      <w:r w:rsidR="00FF5589" w:rsidRPr="00D204FE">
        <w:rPr>
          <w:rFonts w:ascii="Book Antiqua" w:hAnsi="Book Antiqua"/>
        </w:rPr>
        <w:t xml:space="preserve"> (DS</w:t>
      </w:r>
      <w:proofErr w:type="gramStart"/>
      <w:r w:rsidR="00FF5589" w:rsidRPr="00D204FE">
        <w:rPr>
          <w:rFonts w:ascii="Book Antiqua" w:hAnsi="Book Antiqua"/>
        </w:rPr>
        <w:t>),</w:t>
      </w:r>
      <w:proofErr w:type="gramEnd"/>
      <w:r w:rsidR="00FF5589" w:rsidRPr="00D204FE">
        <w:rPr>
          <w:rFonts w:ascii="Book Antiqua" w:hAnsi="Book Antiqua"/>
        </w:rPr>
        <w:t xml:space="preserve"> had a similar phenotype</w:t>
      </w:r>
      <w:r w:rsidR="00817048" w:rsidRPr="00D204FE">
        <w:rPr>
          <w:rFonts w:ascii="Book Antiqua" w:hAnsi="Book Antiqua"/>
        </w:rPr>
        <w:t xml:space="preserve"> to the ES group</w:t>
      </w:r>
      <w:r w:rsidR="00FF5589" w:rsidRPr="00D204FE">
        <w:rPr>
          <w:rFonts w:ascii="Book Antiqua" w:hAnsi="Book Antiqua"/>
        </w:rPr>
        <w:t xml:space="preserve"> and comparison </w:t>
      </w:r>
      <w:r w:rsidR="00817048" w:rsidRPr="00D204FE">
        <w:rPr>
          <w:rFonts w:ascii="Book Antiqua" w:hAnsi="Book Antiqua"/>
        </w:rPr>
        <w:t xml:space="preserve">between these two groups </w:t>
      </w:r>
      <w:r w:rsidR="00FF5589" w:rsidRPr="00D204FE">
        <w:rPr>
          <w:rFonts w:ascii="Book Antiqua" w:hAnsi="Book Antiqua"/>
        </w:rPr>
        <w:t>may be more relevant</w:t>
      </w:r>
      <w:r w:rsidR="00C60E63" w:rsidRPr="00D204FE">
        <w:rPr>
          <w:rFonts w:ascii="Book Antiqua" w:hAnsi="Book Antiqua"/>
        </w:rPr>
        <w:t>.</w:t>
      </w:r>
      <w:r w:rsidR="004619F2">
        <w:rPr>
          <w:rFonts w:ascii="Book Antiqua" w:hAnsi="Book Antiqua"/>
        </w:rPr>
        <w:t xml:space="preserve"> </w:t>
      </w:r>
      <w:r w:rsidR="00817048" w:rsidRPr="00D204FE">
        <w:rPr>
          <w:rFonts w:ascii="Book Antiqua" w:hAnsi="Book Antiqua"/>
        </w:rPr>
        <w:t>Indeed a</w:t>
      </w:r>
      <w:r w:rsidR="00C60E63" w:rsidRPr="00D204FE">
        <w:rPr>
          <w:rFonts w:ascii="Book Antiqua" w:hAnsi="Book Antiqua"/>
        </w:rPr>
        <w:t xml:space="preserve">t 5 years, </w:t>
      </w:r>
      <w:r w:rsidR="00817048" w:rsidRPr="00D204FE">
        <w:rPr>
          <w:rFonts w:ascii="Book Antiqua" w:hAnsi="Book Antiqua"/>
        </w:rPr>
        <w:t xml:space="preserve">similar numbers had had </w:t>
      </w:r>
      <w:r w:rsidR="00C60E63" w:rsidRPr="00D204FE">
        <w:rPr>
          <w:rFonts w:ascii="Book Antiqua" w:hAnsi="Book Antiqua"/>
        </w:rPr>
        <w:t xml:space="preserve">further resection </w:t>
      </w:r>
      <w:r w:rsidR="00203579" w:rsidRPr="00D204FE">
        <w:rPr>
          <w:rFonts w:ascii="Book Antiqua" w:hAnsi="Book Antiqua"/>
        </w:rPr>
        <w:t xml:space="preserve">(ES 14.2% </w:t>
      </w:r>
      <w:r w:rsidR="00203579" w:rsidRPr="00D204FE">
        <w:rPr>
          <w:rFonts w:ascii="Book Antiqua" w:hAnsi="Book Antiqua"/>
          <w:i/>
        </w:rPr>
        <w:t>vs</w:t>
      </w:r>
      <w:r w:rsidR="00203579" w:rsidRPr="00D204FE">
        <w:rPr>
          <w:rFonts w:ascii="Book Antiqua" w:hAnsi="Book Antiqua"/>
        </w:rPr>
        <w:t xml:space="preserve"> DS 16.1%)</w:t>
      </w:r>
      <w:r w:rsidR="00C60E63" w:rsidRPr="00D204FE">
        <w:rPr>
          <w:rFonts w:ascii="Book Antiqua" w:hAnsi="Book Antiqua"/>
        </w:rPr>
        <w:t xml:space="preserve">, </w:t>
      </w:r>
      <w:r w:rsidR="00817048" w:rsidRPr="00D204FE">
        <w:rPr>
          <w:rFonts w:ascii="Book Antiqua" w:hAnsi="Book Antiqua"/>
        </w:rPr>
        <w:t>even a</w:t>
      </w:r>
      <w:r w:rsidR="00C60E63" w:rsidRPr="00D204FE">
        <w:rPr>
          <w:rFonts w:ascii="Book Antiqua" w:hAnsi="Book Antiqua"/>
        </w:rPr>
        <w:t xml:space="preserve"> trend </w:t>
      </w:r>
      <w:r w:rsidR="00817B07" w:rsidRPr="00D204FE">
        <w:rPr>
          <w:rFonts w:ascii="Book Antiqua" w:hAnsi="Book Antiqua"/>
        </w:rPr>
        <w:t>to higher rates of surgery</w:t>
      </w:r>
      <w:r w:rsidR="00F82F4E" w:rsidRPr="00D204FE">
        <w:rPr>
          <w:rFonts w:ascii="Book Antiqua" w:hAnsi="Book Antiqua"/>
        </w:rPr>
        <w:t xml:space="preserve"> in the DS group</w:t>
      </w:r>
      <w:r w:rsidR="00203579" w:rsidRPr="00D204FE">
        <w:rPr>
          <w:rFonts w:ascii="Book Antiqua" w:hAnsi="Book Antiqua"/>
        </w:rPr>
        <w:t xml:space="preserve"> </w:t>
      </w:r>
      <w:r w:rsidR="00817048" w:rsidRPr="00D204FE">
        <w:rPr>
          <w:rFonts w:ascii="Book Antiqua" w:hAnsi="Book Antiqua"/>
        </w:rPr>
        <w:t xml:space="preserve">by </w:t>
      </w:r>
      <w:r w:rsidR="00817048" w:rsidRPr="00D204FE">
        <w:rPr>
          <w:rFonts w:ascii="Book Antiqua" w:hAnsi="Book Antiqua"/>
        </w:rPr>
        <w:lastRenderedPageBreak/>
        <w:t xml:space="preserve">the end of the study </w:t>
      </w:r>
      <w:r w:rsidR="00203579" w:rsidRPr="00D204FE">
        <w:rPr>
          <w:rFonts w:ascii="Book Antiqua" w:hAnsi="Book Antiqua"/>
        </w:rPr>
        <w:t xml:space="preserve">(ES 16.7% </w:t>
      </w:r>
      <w:r w:rsidR="00203579" w:rsidRPr="00D204FE">
        <w:rPr>
          <w:rFonts w:ascii="Book Antiqua" w:hAnsi="Book Antiqua"/>
          <w:i/>
        </w:rPr>
        <w:t>vs</w:t>
      </w:r>
      <w:r w:rsidR="00203579" w:rsidRPr="00D204FE">
        <w:rPr>
          <w:rFonts w:ascii="Book Antiqua" w:hAnsi="Book Antiqua"/>
        </w:rPr>
        <w:t xml:space="preserve"> DS 32.3%)</w:t>
      </w:r>
      <w:r w:rsidR="00F82F4E" w:rsidRPr="00D204FE">
        <w:rPr>
          <w:rFonts w:ascii="Book Antiqua" w:hAnsi="Book Antiqua"/>
        </w:rPr>
        <w:t xml:space="preserve">. </w:t>
      </w:r>
      <w:r w:rsidR="00B53535" w:rsidRPr="00D204FE">
        <w:rPr>
          <w:rFonts w:ascii="Book Antiqua" w:hAnsi="Book Antiqua"/>
        </w:rPr>
        <w:t xml:space="preserve">The estimated proportion of patients </w:t>
      </w:r>
      <w:r w:rsidR="00817048" w:rsidRPr="00D204FE">
        <w:rPr>
          <w:rFonts w:ascii="Book Antiqua" w:hAnsi="Book Antiqua"/>
        </w:rPr>
        <w:t>not requiring</w:t>
      </w:r>
      <w:r w:rsidR="00B53535" w:rsidRPr="00D204FE">
        <w:rPr>
          <w:rFonts w:ascii="Book Antiqua" w:hAnsi="Book Antiqua"/>
        </w:rPr>
        <w:t xml:space="preserve"> </w:t>
      </w:r>
      <w:r w:rsidR="009F7D55" w:rsidRPr="00D204FE">
        <w:rPr>
          <w:rFonts w:ascii="Book Antiqua" w:hAnsi="Book Antiqua"/>
        </w:rPr>
        <w:t xml:space="preserve">subsequent </w:t>
      </w:r>
      <w:r w:rsidR="00B53535" w:rsidRPr="00D204FE">
        <w:rPr>
          <w:rFonts w:ascii="Book Antiqua" w:hAnsi="Book Antiqua"/>
        </w:rPr>
        <w:t xml:space="preserve">surgery at 10 years for the ES and DS groups were 83.7% and 43.7% respectively. </w:t>
      </w:r>
      <w:r w:rsidR="000E37F2" w:rsidRPr="00D204FE">
        <w:rPr>
          <w:rFonts w:ascii="Book Antiqua" w:hAnsi="Book Antiqua"/>
        </w:rPr>
        <w:t xml:space="preserve">These findings are similar to reports by </w:t>
      </w:r>
      <w:proofErr w:type="spellStart"/>
      <w:r w:rsidR="00584C23" w:rsidRPr="00D204FE">
        <w:rPr>
          <w:rFonts w:ascii="Book Antiqua" w:hAnsi="Book Antiqua"/>
        </w:rPr>
        <w:t>Golovics</w:t>
      </w:r>
      <w:proofErr w:type="spellEnd"/>
      <w:r w:rsidR="00584C23" w:rsidRPr="00D204FE">
        <w:rPr>
          <w:rFonts w:ascii="Book Antiqua" w:hAnsi="Book Antiqua"/>
        </w:rPr>
        <w:t xml:space="preserve"> </w:t>
      </w:r>
      <w:r w:rsidR="00584C23" w:rsidRPr="00D204FE">
        <w:rPr>
          <w:rFonts w:ascii="Book Antiqua" w:hAnsi="Book Antiqua"/>
          <w:i/>
        </w:rPr>
        <w:t>et al</w:t>
      </w:r>
      <w:r w:rsidR="00584C23" w:rsidRPr="00D204FE">
        <w:rPr>
          <w:rFonts w:ascii="Book Antiqua" w:hAnsi="Book Antiqua"/>
        </w:rPr>
        <w:fldChar w:fldCharType="begin">
          <w:fldData xml:space="preserve">PEVuZE5vdGU+PENpdGU+PEF1dGhvcj5Hb2xvdmljczwvQXV0aG9yPjxZZWFyPjIwMTM8L1llYXI+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bHQtcGVyaW9kaWNhbD48cGFnZXM+NzcwMS0xMDwvcGFnZXM+PHZvbHVtZT4xOTwvdm9sdW1lPjxu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</w:fldData>
        </w:fldChar>
      </w:r>
      <w:r w:rsidR="0021571F" w:rsidRPr="00D204FE">
        <w:rPr>
          <w:rFonts w:ascii="Book Antiqua" w:hAnsi="Book Antiqua"/>
        </w:rPr>
        <w:instrText xml:space="preserve"> ADDIN EN.CITE </w:instrText>
      </w:r>
      <w:r w:rsidR="0021571F" w:rsidRPr="00D204FE">
        <w:rPr>
          <w:rFonts w:ascii="Book Antiqua" w:hAnsi="Book Antiqua"/>
        </w:rPr>
        <w:fldChar w:fldCharType="begin">
          <w:fldData xml:space="preserve">PEVuZE5vdGU+PENpdGU+PEF1dGhvcj5Hb2xvdmljczwvQXV0aG9yPjxZZWFyPjIwMTM8L1llYXI+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bHQtcGVyaW9kaWNhbD48cGFnZXM+NzcwMS0xMDwvcGFnZXM+PHZvbHVtZT4xOTwvdm9sdW1lPjxu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</w:fldData>
        </w:fldChar>
      </w:r>
      <w:r w:rsidR="0021571F" w:rsidRPr="00D204FE">
        <w:rPr>
          <w:rFonts w:ascii="Book Antiqua" w:hAnsi="Book Antiqua"/>
        </w:rPr>
        <w:instrText xml:space="preserve"> ADDIN EN.CITE.DATA </w:instrText>
      </w:r>
      <w:r w:rsidR="0021571F" w:rsidRPr="00D204FE">
        <w:rPr>
          <w:rFonts w:ascii="Book Antiqua" w:hAnsi="Book Antiqua"/>
        </w:rPr>
      </w:r>
      <w:r w:rsidR="0021571F" w:rsidRPr="00D204FE">
        <w:rPr>
          <w:rFonts w:ascii="Book Antiqua" w:hAnsi="Book Antiqua"/>
        </w:rPr>
        <w:fldChar w:fldCharType="end"/>
      </w:r>
      <w:r w:rsidR="00584C23" w:rsidRPr="00D204FE">
        <w:rPr>
          <w:rFonts w:ascii="Book Antiqua" w:hAnsi="Book Antiqua"/>
        </w:rPr>
      </w:r>
      <w:r w:rsidR="00584C23" w:rsidRPr="00D204FE">
        <w:rPr>
          <w:rFonts w:ascii="Book Antiqua" w:hAnsi="Book Antiqua"/>
        </w:rPr>
        <w:fldChar w:fldCharType="separate"/>
      </w:r>
      <w:r w:rsidR="00DD00F0" w:rsidRPr="00D204FE">
        <w:rPr>
          <w:rFonts w:ascii="Book Antiqua" w:eastAsia="宋体" w:hAnsi="Book Antiqua"/>
          <w:noProof/>
          <w:vertAlign w:val="superscript"/>
          <w:lang w:eastAsia="zh-CN"/>
        </w:rPr>
        <w:t>[</w:t>
      </w:r>
      <w:r w:rsidR="00A5395C" w:rsidRPr="00D204FE">
        <w:rPr>
          <w:rFonts w:ascii="Book Antiqua" w:hAnsi="Book Antiqua"/>
          <w:noProof/>
          <w:vertAlign w:val="superscript"/>
        </w:rPr>
        <w:t>3</w:t>
      </w:r>
      <w:r w:rsidR="00DD00F0" w:rsidRPr="00D204FE">
        <w:rPr>
          <w:rFonts w:ascii="Book Antiqua" w:eastAsia="宋体" w:hAnsi="Book Antiqua"/>
          <w:noProof/>
          <w:vertAlign w:val="superscript"/>
          <w:lang w:eastAsia="zh-CN"/>
        </w:rPr>
        <w:t>]</w:t>
      </w:r>
      <w:r w:rsidR="00584C23" w:rsidRPr="00D204FE">
        <w:rPr>
          <w:rFonts w:ascii="Book Antiqua" w:hAnsi="Book Antiqua"/>
        </w:rPr>
        <w:fldChar w:fldCharType="end"/>
      </w:r>
      <w:r w:rsidR="00584C23" w:rsidRPr="00D204FE">
        <w:rPr>
          <w:rFonts w:ascii="Book Antiqua" w:hAnsi="Book Antiqua"/>
        </w:rPr>
        <w:t xml:space="preserve"> and </w:t>
      </w:r>
      <w:proofErr w:type="spellStart"/>
      <w:r w:rsidR="00584C23" w:rsidRPr="00D204FE">
        <w:rPr>
          <w:rFonts w:ascii="Book Antiqua" w:hAnsi="Book Antiqua"/>
        </w:rPr>
        <w:t>Latella</w:t>
      </w:r>
      <w:proofErr w:type="spellEnd"/>
      <w:r w:rsidR="00584C23" w:rsidRPr="00D204FE">
        <w:rPr>
          <w:rFonts w:ascii="Book Antiqua" w:hAnsi="Book Antiqua"/>
        </w:rPr>
        <w:t xml:space="preserve"> </w:t>
      </w:r>
      <w:r w:rsidR="00584C23" w:rsidRPr="00D204FE">
        <w:rPr>
          <w:rFonts w:ascii="Book Antiqua" w:hAnsi="Book Antiqua"/>
          <w:i/>
        </w:rPr>
        <w:t>et al</w:t>
      </w:r>
      <w:r w:rsidR="00584C23" w:rsidRPr="00D204FE">
        <w:rPr>
          <w:rFonts w:ascii="Book Antiqua" w:hAnsi="Book Antiqua"/>
        </w:rPr>
        <w:fldChar w:fldCharType="begin">
          <w:fldData xml:space="preserve">PEVuZE5vdGU+PENpdGU+PEF1dGhvcj5MYXRlbGxhPC9BdXRob3I+PFllYXI+MjAwOTwvWWVhcj48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</w:fldData>
        </w:fldChar>
      </w:r>
      <w:r w:rsidR="00732896" w:rsidRPr="00D204FE">
        <w:rPr>
          <w:rFonts w:ascii="Book Antiqua" w:hAnsi="Book Antiqua"/>
        </w:rPr>
        <w:instrText xml:space="preserve"> ADDIN EN.CITE </w:instrText>
      </w:r>
      <w:r w:rsidR="00732896" w:rsidRPr="00D204FE">
        <w:rPr>
          <w:rFonts w:ascii="Book Antiqua" w:hAnsi="Book Antiqua"/>
        </w:rPr>
        <w:fldChar w:fldCharType="begin">
          <w:fldData xml:space="preserve">PEVuZE5vdGU+PENpdGU+PEF1dGhvcj5MYXRlbGxhPC9BdXRob3I+PFllYXI+MjAwOTwvWWVhcj48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</w:fldData>
        </w:fldChar>
      </w:r>
      <w:r w:rsidR="00732896" w:rsidRPr="00D204FE">
        <w:rPr>
          <w:rFonts w:ascii="Book Antiqua" w:hAnsi="Book Antiqua"/>
        </w:rPr>
        <w:instrText xml:space="preserve"> ADDIN EN.CITE.DATA </w:instrText>
      </w:r>
      <w:r w:rsidR="00732896" w:rsidRPr="00D204FE">
        <w:rPr>
          <w:rFonts w:ascii="Book Antiqua" w:hAnsi="Book Antiqua"/>
        </w:rPr>
      </w:r>
      <w:r w:rsidR="00732896" w:rsidRPr="00D204FE">
        <w:rPr>
          <w:rFonts w:ascii="Book Antiqua" w:hAnsi="Book Antiqua"/>
        </w:rPr>
        <w:fldChar w:fldCharType="end"/>
      </w:r>
      <w:r w:rsidR="00584C23" w:rsidRPr="00D204FE">
        <w:rPr>
          <w:rFonts w:ascii="Book Antiqua" w:hAnsi="Book Antiqua"/>
        </w:rPr>
      </w:r>
      <w:r w:rsidR="00584C23" w:rsidRPr="00D204FE">
        <w:rPr>
          <w:rFonts w:ascii="Book Antiqua" w:hAnsi="Book Antiqua"/>
        </w:rPr>
        <w:fldChar w:fldCharType="separate"/>
      </w:r>
      <w:r w:rsidR="00DD00F0" w:rsidRPr="00D204FE">
        <w:rPr>
          <w:rFonts w:ascii="Book Antiqua" w:eastAsia="宋体" w:hAnsi="Book Antiqua"/>
          <w:noProof/>
          <w:vertAlign w:val="superscript"/>
          <w:lang w:eastAsia="zh-CN"/>
        </w:rPr>
        <w:t>[</w:t>
      </w:r>
      <w:r w:rsidR="00A5395C" w:rsidRPr="00D204FE">
        <w:rPr>
          <w:rFonts w:ascii="Book Antiqua" w:hAnsi="Book Antiqua"/>
          <w:noProof/>
          <w:vertAlign w:val="superscript"/>
        </w:rPr>
        <w:t>11</w:t>
      </w:r>
      <w:r w:rsidR="00DD00F0" w:rsidRPr="00D204FE">
        <w:rPr>
          <w:rFonts w:ascii="Book Antiqua" w:eastAsia="宋体" w:hAnsi="Book Antiqua"/>
          <w:noProof/>
          <w:vertAlign w:val="superscript"/>
          <w:lang w:eastAsia="zh-CN"/>
        </w:rPr>
        <w:t>]</w:t>
      </w:r>
      <w:r w:rsidR="00584C23" w:rsidRPr="00D204FE">
        <w:rPr>
          <w:rFonts w:ascii="Book Antiqua" w:hAnsi="Book Antiqua"/>
        </w:rPr>
        <w:fldChar w:fldCharType="end"/>
      </w:r>
      <w:r w:rsidR="007D42D8" w:rsidRPr="00D204FE">
        <w:rPr>
          <w:rFonts w:ascii="Book Antiqua" w:hAnsi="Book Antiqua"/>
        </w:rPr>
        <w:t xml:space="preserve">, </w:t>
      </w:r>
      <w:r w:rsidR="000E37F2" w:rsidRPr="00D204FE">
        <w:rPr>
          <w:rFonts w:ascii="Book Antiqua" w:hAnsi="Book Antiqua"/>
        </w:rPr>
        <w:t>which give validation to</w:t>
      </w:r>
      <w:r w:rsidR="007D42D8" w:rsidRPr="00D204FE">
        <w:rPr>
          <w:rFonts w:ascii="Book Antiqua" w:hAnsi="Book Antiqua"/>
        </w:rPr>
        <w:t xml:space="preserve"> these results across different</w:t>
      </w:r>
      <w:r w:rsidR="000E37F2" w:rsidRPr="00D204FE">
        <w:rPr>
          <w:rFonts w:ascii="Book Antiqua" w:hAnsi="Book Antiqua"/>
        </w:rPr>
        <w:t xml:space="preserve"> healthcare settings in</w:t>
      </w:r>
      <w:r w:rsidR="00DD00F0" w:rsidRPr="00D204FE">
        <w:rPr>
          <w:rFonts w:ascii="Book Antiqua" w:hAnsi="Book Antiqua"/>
        </w:rPr>
        <w:t xml:space="preserve"> different countries.</w:t>
      </w:r>
    </w:p>
    <w:p w14:paraId="673D2818" w14:textId="520BA116" w:rsidR="0002453F" w:rsidRPr="00D204FE" w:rsidRDefault="0002453F" w:rsidP="004619F2">
      <w:pPr>
        <w:snapToGrid w:val="0"/>
        <w:spacing w:after="0" w:line="360" w:lineRule="auto"/>
        <w:ind w:firstLineChars="100" w:firstLine="240"/>
        <w:jc w:val="both"/>
        <w:rPr>
          <w:rFonts w:ascii="Book Antiqua" w:hAnsi="Book Antiqua"/>
        </w:rPr>
      </w:pPr>
      <w:r w:rsidRPr="00D204FE">
        <w:rPr>
          <w:rFonts w:ascii="Book Antiqua" w:hAnsi="Book Antiqua"/>
        </w:rPr>
        <w:t xml:space="preserve">This is the only study to the authors’ knowledge that additionally examined inpatient healthcare utilization (hospital admissions and length total cumulative of stay) as an endpoint in comparing ES and IMT. The ES patients had fewer hospital admissions for the duration of their disease than IMT patients and the subset of DS patients </w:t>
      </w:r>
      <w:r w:rsidR="00DD00F0" w:rsidRPr="00D204FE">
        <w:rPr>
          <w:rFonts w:ascii="Book Antiqua" w:eastAsia="宋体" w:hAnsi="Book Antiqua"/>
          <w:lang w:eastAsia="zh-CN"/>
        </w:rPr>
        <w:t>[</w:t>
      </w:r>
      <w:r w:rsidRPr="00D204FE">
        <w:rPr>
          <w:rFonts w:ascii="Book Antiqua" w:hAnsi="Book Antiqua"/>
        </w:rPr>
        <w:t>median months ES 67, IMT 107, DS 50 (median, months)</w:t>
      </w:r>
      <w:r w:rsidR="00DD00F0" w:rsidRPr="00D204FE">
        <w:rPr>
          <w:rFonts w:ascii="Book Antiqua" w:eastAsia="宋体" w:hAnsi="Book Antiqua"/>
          <w:lang w:eastAsia="zh-CN"/>
        </w:rPr>
        <w:t>]</w:t>
      </w:r>
      <w:r w:rsidRPr="00D204FE">
        <w:rPr>
          <w:rFonts w:ascii="Book Antiqua" w:hAnsi="Book Antiqua"/>
        </w:rPr>
        <w:t xml:space="preserve"> suggesting disease control may be better in the ES group. However a conservative interpretation of this is necessary given the longer follow-up </w:t>
      </w:r>
      <w:r w:rsidR="00F82D73" w:rsidRPr="00D204FE">
        <w:rPr>
          <w:rFonts w:ascii="Book Antiqua" w:hAnsi="Book Antiqua"/>
        </w:rPr>
        <w:t xml:space="preserve">and higher incidence of L3 and perianal disease </w:t>
      </w:r>
      <w:r w:rsidRPr="00D204FE">
        <w:rPr>
          <w:rFonts w:ascii="Book Antiqua" w:hAnsi="Book Antiqua"/>
        </w:rPr>
        <w:t>in the IMT group</w:t>
      </w:r>
      <w:r w:rsidR="007638A4" w:rsidRPr="00D204FE">
        <w:rPr>
          <w:rFonts w:ascii="Book Antiqua" w:hAnsi="Book Antiqua"/>
        </w:rPr>
        <w:t>.</w:t>
      </w:r>
    </w:p>
    <w:p w14:paraId="483DCDB5" w14:textId="668FD5B9" w:rsidR="00F329CC" w:rsidRPr="00D204FE" w:rsidRDefault="001A226E" w:rsidP="004619F2">
      <w:pPr>
        <w:snapToGrid w:val="0"/>
        <w:spacing w:after="0" w:line="360" w:lineRule="auto"/>
        <w:ind w:firstLineChars="100" w:firstLine="240"/>
        <w:jc w:val="both"/>
        <w:rPr>
          <w:rFonts w:ascii="Book Antiqua" w:eastAsia="宋体" w:hAnsi="Book Antiqua"/>
          <w:lang w:eastAsia="zh-CN"/>
        </w:rPr>
      </w:pPr>
      <w:r w:rsidRPr="00D204FE">
        <w:rPr>
          <w:rFonts w:ascii="Book Antiqua" w:hAnsi="Book Antiqua"/>
        </w:rPr>
        <w:t xml:space="preserve">What is difficult to quantify in the literature is the health related quality of life of medically managed patients. There is </w:t>
      </w:r>
      <w:r w:rsidR="00EE2B54" w:rsidRPr="00D204FE">
        <w:rPr>
          <w:rFonts w:ascii="Book Antiqua" w:hAnsi="Book Antiqua"/>
        </w:rPr>
        <w:t xml:space="preserve">a </w:t>
      </w:r>
      <w:r w:rsidRPr="00D204FE">
        <w:rPr>
          <w:rFonts w:ascii="Book Antiqua" w:hAnsi="Book Antiqua"/>
        </w:rPr>
        <w:t xml:space="preserve">paucity of data in the literature examining this, </w:t>
      </w:r>
      <w:r w:rsidR="00807B1C" w:rsidRPr="00D204FE">
        <w:rPr>
          <w:rFonts w:ascii="Book Antiqua" w:hAnsi="Book Antiqua"/>
        </w:rPr>
        <w:t xml:space="preserve">whilst more surgical data exist with </w:t>
      </w:r>
      <w:proofErr w:type="spellStart"/>
      <w:r w:rsidRPr="00D204FE">
        <w:rPr>
          <w:rFonts w:ascii="Book Antiqua" w:hAnsi="Book Antiqua"/>
        </w:rPr>
        <w:t>Thirlby</w:t>
      </w:r>
      <w:proofErr w:type="spellEnd"/>
      <w:r w:rsidRPr="00D204FE">
        <w:rPr>
          <w:rFonts w:ascii="Book Antiqua" w:hAnsi="Book Antiqua"/>
        </w:rPr>
        <w:t xml:space="preserve"> </w:t>
      </w:r>
      <w:r w:rsidRPr="00D204FE">
        <w:rPr>
          <w:rFonts w:ascii="Book Antiqua" w:hAnsi="Book Antiqua"/>
          <w:i/>
        </w:rPr>
        <w:t>et al</w:t>
      </w:r>
      <w:r w:rsidR="00DD00F0" w:rsidRPr="00D204FE">
        <w:rPr>
          <w:rFonts w:ascii="Book Antiqua" w:hAnsi="Book Antiqua"/>
        </w:rPr>
        <w:fldChar w:fldCharType="begin"/>
      </w:r>
      <w:r w:rsidR="00DD00F0" w:rsidRPr="00D204FE">
        <w:rPr>
          <w:rFonts w:ascii="Book Antiqua" w:hAnsi="Book Antiqua"/>
        </w:rPr>
        <w:instrText xml:space="preserve"> ADDIN EN.CITE &lt;EndNote&gt;&lt;Cite&gt;&lt;Author&gt;Thirlby&lt;/Author&gt;&lt;Year&gt;1998&lt;/Year&gt;&lt;RecNum&gt;32&lt;/RecNum&gt;&lt;DisplayText&gt;&lt;style face="superscript"&gt;(14)&lt;/style&gt;&lt;/DisplayText&gt;&lt;record&gt;&lt;rec-number&gt;32&lt;/rec-number&gt;&lt;foreign-keys&gt;&lt;key app="EN" db-id="zrtwswzzp0992perzp9vxftcdprstw29ep29" timestamp="0"&gt;32&lt;/key&gt;&lt;/foreign-keys&gt;&lt;ref-type name="Journal Article"&gt;17&lt;/ref-type&gt;&lt;contributors&gt;&lt;authors&gt;&lt;author&gt;Thirlby, R. C.&lt;/author&gt;&lt;author&gt;Land, J. C.&lt;/author&gt;&lt;author&gt;Fenster, L. F.&lt;/author&gt;&lt;author&gt;Lonborg, R.&lt;/author&gt;&lt;/authors&gt;&lt;/contributors&gt;&lt;auth-address&gt;Section of General, Thoracic, and Vascular Surgery, Virginia Mason Medical Center, Seattle, Wash 98111, USA. gtsrct@vmmc.org&lt;/auth-address&gt;&lt;titles&gt;&lt;title&gt;Effect of surgery on health-related quality of life in patients with inflammatory bowel disease: a prospective study&lt;/title&gt;&lt;secondary-title&gt;Arch Surg&lt;/secondary-title&gt;&lt;alt-title&gt;Archives of surgery (Chicago, Ill. : 1960)&lt;/alt-title&gt;&lt;/titles&gt;&lt;pages&gt;826-32&lt;/pages&gt;&lt;volume&gt;133&lt;/volume&gt;&lt;number&gt;8&lt;/number&gt;&lt;edition&gt;1998/08/26&lt;/edition&gt;&lt;keywords&gt;&lt;keyword&gt;Adult&lt;/keyword&gt;&lt;keyword&gt;Age Factors&lt;/keyword&gt;&lt;keyword&gt;Aged&lt;/keyword&gt;&lt;keyword&gt;Colitis, Ulcerative/complications/ psychology/ surgery&lt;/keyword&gt;&lt;keyword&gt;Crohn Disease/complications/ psychology/ surgery&lt;/keyword&gt;&lt;keyword&gt;Female&lt;/keyword&gt;&lt;keyword&gt;Health Status&lt;/keyword&gt;&lt;keyword&gt;Humans&lt;/keyword&gt;&lt;keyword&gt;Male&lt;/keyword&gt;&lt;keyword&gt;Middle Aged&lt;/keyword&gt;&lt;keyword&gt;Quality of Life&lt;/keyword&gt;&lt;/keywords&gt;&lt;dates&gt;&lt;year&gt;1998&lt;/year&gt;&lt;pub-dates&gt;&lt;date&gt;Aug&lt;/date&gt;&lt;/pub-dates&gt;&lt;/dates&gt;&lt;isbn&gt;0004-0010 (Print)&amp;#xD;0004-0010 (Linking)&lt;/isbn&gt;&lt;accession-num&gt;9711955&lt;/accession-num&gt;&lt;urls&gt;&lt;related-urls&gt;&lt;url&gt;http://archsurg.jamanetwork.com/data/Journals/SURG/5333/SPC8008.pdf&lt;/url&gt;&lt;/related-urls&gt;&lt;/urls&gt;&lt;custom2&gt;9711955&lt;/custom2&gt;&lt;electronic-resource-num&gt;10.1001/archsurg.133.8.826&lt;/electronic-resource-num&gt;&lt;remote-database-provider&gt;NLM&lt;/remote-database-provider&gt;&lt;language&gt;eng&lt;/language&gt;&lt;/record&gt;&lt;/Cite&gt;&lt;/EndNote&gt;</w:instrText>
      </w:r>
      <w:r w:rsidR="00DD00F0" w:rsidRPr="00D204FE">
        <w:rPr>
          <w:rFonts w:ascii="Book Antiqua" w:hAnsi="Book Antiqua"/>
        </w:rPr>
        <w:fldChar w:fldCharType="separate"/>
      </w:r>
      <w:r w:rsidR="00DD00F0" w:rsidRPr="00D204FE">
        <w:rPr>
          <w:rFonts w:ascii="Book Antiqua" w:eastAsia="宋体" w:hAnsi="Book Antiqua"/>
          <w:noProof/>
          <w:vertAlign w:val="superscript"/>
          <w:lang w:eastAsia="zh-CN"/>
        </w:rPr>
        <w:t>[</w:t>
      </w:r>
      <w:r w:rsidR="00DD00F0" w:rsidRPr="00D204FE">
        <w:rPr>
          <w:rFonts w:ascii="Book Antiqua" w:hAnsi="Book Antiqua"/>
          <w:noProof/>
          <w:vertAlign w:val="superscript"/>
        </w:rPr>
        <w:t>14</w:t>
      </w:r>
      <w:r w:rsidR="00DD00F0" w:rsidRPr="00D204FE">
        <w:rPr>
          <w:rFonts w:ascii="Book Antiqua" w:eastAsia="宋体" w:hAnsi="Book Antiqua"/>
          <w:noProof/>
          <w:vertAlign w:val="superscript"/>
          <w:lang w:eastAsia="zh-CN"/>
        </w:rPr>
        <w:t>]</w:t>
      </w:r>
      <w:r w:rsidR="00DD00F0" w:rsidRPr="00D204FE">
        <w:rPr>
          <w:rFonts w:ascii="Book Antiqua" w:hAnsi="Book Antiqua"/>
        </w:rPr>
        <w:fldChar w:fldCharType="end"/>
      </w:r>
      <w:r w:rsidRPr="00D204FE">
        <w:rPr>
          <w:rFonts w:ascii="Book Antiqua" w:hAnsi="Book Antiqua"/>
        </w:rPr>
        <w:t xml:space="preserve"> </w:t>
      </w:r>
      <w:r w:rsidR="00807B1C" w:rsidRPr="00D204FE">
        <w:rPr>
          <w:rFonts w:ascii="Book Antiqua" w:hAnsi="Book Antiqua"/>
        </w:rPr>
        <w:t xml:space="preserve">reporting </w:t>
      </w:r>
      <w:r w:rsidRPr="00D204FE">
        <w:rPr>
          <w:rFonts w:ascii="Book Antiqua" w:hAnsi="Book Antiqua"/>
        </w:rPr>
        <w:t xml:space="preserve">an improvement in 7 of 8 domains in health related quality of life (HRQOL) </w:t>
      </w:r>
      <w:r w:rsidR="00807B1C" w:rsidRPr="00D204FE">
        <w:rPr>
          <w:rFonts w:ascii="Book Antiqua" w:hAnsi="Book Antiqua"/>
        </w:rPr>
        <w:t xml:space="preserve">at 12 </w:t>
      </w:r>
      <w:proofErr w:type="spellStart"/>
      <w:r w:rsidR="00807B1C" w:rsidRPr="00D204FE">
        <w:rPr>
          <w:rFonts w:ascii="Book Antiqua" w:hAnsi="Book Antiqua"/>
        </w:rPr>
        <w:t>mo</w:t>
      </w:r>
      <w:proofErr w:type="spellEnd"/>
      <w:r w:rsidR="00807B1C" w:rsidRPr="00D204FE" w:rsidDel="00807B1C">
        <w:rPr>
          <w:rFonts w:ascii="Book Antiqua" w:hAnsi="Book Antiqua"/>
        </w:rPr>
        <w:t xml:space="preserve"> </w:t>
      </w:r>
      <w:r w:rsidRPr="00D204FE">
        <w:rPr>
          <w:rFonts w:ascii="Book Antiqua" w:hAnsi="Book Antiqua"/>
        </w:rPr>
        <w:t>after surgical resection.</w:t>
      </w:r>
      <w:r w:rsidR="004619F2">
        <w:rPr>
          <w:rFonts w:ascii="Book Antiqua" w:hAnsi="Book Antiqua"/>
        </w:rPr>
        <w:t xml:space="preserve"> </w:t>
      </w:r>
      <w:proofErr w:type="spellStart"/>
      <w:r w:rsidRPr="00D204FE">
        <w:rPr>
          <w:rFonts w:ascii="Book Antiqua" w:hAnsi="Book Antiqua"/>
        </w:rPr>
        <w:t>Casellas</w:t>
      </w:r>
      <w:proofErr w:type="spellEnd"/>
      <w:r w:rsidRPr="00D204FE">
        <w:rPr>
          <w:rFonts w:ascii="Book Antiqua" w:hAnsi="Book Antiqua"/>
        </w:rPr>
        <w:t xml:space="preserve"> </w:t>
      </w:r>
      <w:r w:rsidRPr="00D204FE">
        <w:rPr>
          <w:rFonts w:ascii="Book Antiqua" w:hAnsi="Book Antiqua"/>
          <w:i/>
        </w:rPr>
        <w:t>et al</w:t>
      </w:r>
      <w:r w:rsidR="00DD00F0" w:rsidRPr="00D204FE">
        <w:rPr>
          <w:rFonts w:ascii="Book Antiqua" w:hAnsi="Book Antiqua"/>
        </w:rPr>
        <w:fldChar w:fldCharType="begin"/>
      </w:r>
      <w:r w:rsidR="00DD00F0" w:rsidRPr="00D204FE">
        <w:rPr>
          <w:rFonts w:ascii="Book Antiqua" w:hAnsi="Book Antiqua"/>
        </w:rPr>
        <w:instrText xml:space="preserve"> ADDIN EN.CITE &lt;EndNote&gt;&lt;Cite&gt;&lt;Author&gt;Casellas&lt;/Author&gt;&lt;Year&gt;2000&lt;/Year&gt;&lt;RecNum&gt;70&lt;/RecNum&gt;&lt;DisplayText&gt;&lt;style face="superscript"&gt;(15)&lt;/style&gt;&lt;/DisplayText&gt;&lt;record&gt;&lt;rec-number&gt;70&lt;/rec-number&gt;&lt;foreign-keys&gt;&lt;key app="EN" db-id="zrtwswzzp0992perzp9vxftcdprstw29ep29" timestamp="1422620085"&gt;70&lt;/key&gt;&lt;/foreign-keys&gt;&lt;ref-type name="Journal Article"&gt;17&lt;/ref-type&gt;&lt;contributors&gt;&lt;authors&gt;&lt;author&gt;Casellas, F.&lt;/author&gt;&lt;author&gt;Lopez-Vivancos, J.&lt;/author&gt;&lt;author&gt;Badia, X.&lt;/author&gt;&lt;author&gt;Vilaseca, J.&lt;/author&gt;&lt;author&gt;Malagelada, J. R.&lt;/author&gt;&lt;/authors&gt;&lt;/contributors&gt;&lt;auth-address&gt;Digestive System Research Unit, Hospital General Vall d&amp;apos;Hebron, Barcelona, Spain.&lt;/auth-address&gt;&lt;titles&gt;&lt;title&gt;Impact of surgery for Crohn&amp;apos;s disease on health-related quality of life&lt;/title&gt;&lt;secondary-title&gt;Am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gastroenterology&lt;/abbr-1&gt;&lt;/alt-periodical&gt;&lt;pages&gt;177-82&lt;/pages&gt;&lt;volume&gt;95&lt;/volume&gt;&lt;number&gt;1&lt;/number&gt;&lt;edition&gt;2000/01/19&lt;/edition&gt;&lt;keywords&gt;&lt;keyword&gt;Adult&lt;/keyword&gt;&lt;keyword&gt;Attitude to Health&lt;/keyword&gt;&lt;keyword&gt;Crohn Disease/psychology/ surgery&lt;/keyword&gt;&lt;keyword&gt;Female&lt;/keyword&gt;&lt;keyword&gt;Health Status&lt;/keyword&gt;&lt;keyword&gt;Humans&lt;/keyword&gt;&lt;keyword&gt;Male&lt;/keyword&gt;&lt;keyword&gt;Quality of Life&lt;/keyword&gt;&lt;keyword&gt;Questionnaires&lt;/keyword&gt;&lt;/keywords&gt;&lt;dates&gt;&lt;year&gt;2000&lt;/year&gt;&lt;pub-dates&gt;&lt;date&gt;Jan&lt;/date&gt;&lt;/pub-dates&gt;&lt;/dates&gt;&lt;isbn&gt;0002-9270 (Print)&amp;#xD;0002-9270 (Linking)&lt;/isbn&gt;&lt;accession-num&gt;10638579&lt;/accession-num&gt;&lt;urls&gt;&lt;/urls&gt;&lt;custom2&gt;10754360&lt;/custom2&gt;&lt;electronic-resource-num&gt;10.1111/j.1572-0241.2000.01681.x&lt;/electronic-resource-num&gt;&lt;remote-database-provider&gt;NLM&lt;/remote-database-provider&gt;&lt;language&gt;eng&lt;/language&gt;&lt;/record&gt;&lt;/Cite&gt;&lt;/EndNote&gt;</w:instrText>
      </w:r>
      <w:r w:rsidR="00DD00F0" w:rsidRPr="00D204FE">
        <w:rPr>
          <w:rFonts w:ascii="Book Antiqua" w:hAnsi="Book Antiqua"/>
        </w:rPr>
        <w:fldChar w:fldCharType="separate"/>
      </w:r>
      <w:r w:rsidR="00DD00F0" w:rsidRPr="00D204FE">
        <w:rPr>
          <w:rFonts w:ascii="Book Antiqua" w:eastAsia="宋体" w:hAnsi="Book Antiqua"/>
          <w:noProof/>
          <w:vertAlign w:val="superscript"/>
          <w:lang w:eastAsia="zh-CN"/>
        </w:rPr>
        <w:t>[</w:t>
      </w:r>
      <w:r w:rsidR="00DD00F0" w:rsidRPr="00D204FE">
        <w:rPr>
          <w:rFonts w:ascii="Book Antiqua" w:hAnsi="Book Antiqua"/>
          <w:noProof/>
          <w:vertAlign w:val="superscript"/>
        </w:rPr>
        <w:t>15</w:t>
      </w:r>
      <w:r w:rsidR="00DD00F0" w:rsidRPr="00D204FE">
        <w:rPr>
          <w:rFonts w:ascii="Book Antiqua" w:eastAsia="宋体" w:hAnsi="Book Antiqua"/>
          <w:noProof/>
          <w:vertAlign w:val="superscript"/>
          <w:lang w:eastAsia="zh-CN"/>
        </w:rPr>
        <w:t>]</w:t>
      </w:r>
      <w:r w:rsidR="00DD00F0" w:rsidRPr="00D204FE">
        <w:rPr>
          <w:rFonts w:ascii="Book Antiqua" w:hAnsi="Book Antiqua"/>
        </w:rPr>
        <w:fldChar w:fldCharType="end"/>
      </w:r>
      <w:r w:rsidR="00DD00F0" w:rsidRPr="00D204FE">
        <w:rPr>
          <w:rFonts w:ascii="Book Antiqua" w:eastAsia="宋体" w:hAnsi="Book Antiqua"/>
          <w:lang w:eastAsia="zh-CN"/>
        </w:rPr>
        <w:t xml:space="preserve"> </w:t>
      </w:r>
      <w:r w:rsidRPr="00D204FE">
        <w:rPr>
          <w:rFonts w:ascii="Book Antiqua" w:hAnsi="Book Antiqua"/>
        </w:rPr>
        <w:t xml:space="preserve">reported significant differences in HRQOL scores between patients with active disease and those in disease remission. </w:t>
      </w:r>
      <w:r w:rsidR="00355C97" w:rsidRPr="00D204FE">
        <w:rPr>
          <w:rFonts w:ascii="Book Antiqua" w:hAnsi="Book Antiqua"/>
        </w:rPr>
        <w:t xml:space="preserve">Such assessments at different time intervals of the two cohorts would be valuable in </w:t>
      </w:r>
      <w:r w:rsidR="00F329CC" w:rsidRPr="00D204FE">
        <w:rPr>
          <w:rFonts w:ascii="Book Antiqua" w:hAnsi="Book Antiqua"/>
        </w:rPr>
        <w:t xml:space="preserve">determining the true effect of </w:t>
      </w:r>
      <w:r w:rsidR="000F3111" w:rsidRPr="00D204FE">
        <w:rPr>
          <w:rFonts w:ascii="Book Antiqua" w:hAnsi="Book Antiqua"/>
        </w:rPr>
        <w:t>ES</w:t>
      </w:r>
      <w:r w:rsidR="00F82D73" w:rsidRPr="00D204FE">
        <w:rPr>
          <w:rFonts w:ascii="Book Antiqua" w:hAnsi="Book Antiqua"/>
        </w:rPr>
        <w:t xml:space="preserve"> and whether early resection conferred an improvement in quali</w:t>
      </w:r>
      <w:r w:rsidR="00DD00F0" w:rsidRPr="00D204FE">
        <w:rPr>
          <w:rFonts w:ascii="Book Antiqua" w:hAnsi="Book Antiqua"/>
        </w:rPr>
        <w:t>ty of life and disease control.</w:t>
      </w:r>
    </w:p>
    <w:p w14:paraId="5BA8C56B" w14:textId="2539CF14" w:rsidR="00A54334" w:rsidRPr="00D204FE" w:rsidRDefault="00425070" w:rsidP="004619F2">
      <w:pPr>
        <w:snapToGrid w:val="0"/>
        <w:spacing w:after="0" w:line="360" w:lineRule="auto"/>
        <w:ind w:firstLineChars="100" w:firstLine="240"/>
        <w:jc w:val="both"/>
        <w:rPr>
          <w:rFonts w:ascii="Book Antiqua" w:hAnsi="Book Antiqua"/>
        </w:rPr>
      </w:pPr>
      <w:r w:rsidRPr="00D204FE">
        <w:rPr>
          <w:rFonts w:ascii="Book Antiqua" w:hAnsi="Book Antiqua"/>
        </w:rPr>
        <w:t xml:space="preserve">We did not find a difference in steroid use between the groups, </w:t>
      </w:r>
      <w:r w:rsidR="00FF5589" w:rsidRPr="00D204FE">
        <w:rPr>
          <w:rFonts w:ascii="Book Antiqua" w:hAnsi="Book Antiqua"/>
        </w:rPr>
        <w:t xml:space="preserve">unlike </w:t>
      </w:r>
      <w:proofErr w:type="spellStart"/>
      <w:r w:rsidRPr="00D204FE">
        <w:rPr>
          <w:rFonts w:ascii="Book Antiqua" w:hAnsi="Book Antiqua"/>
        </w:rPr>
        <w:t>Aratari</w:t>
      </w:r>
      <w:proofErr w:type="spellEnd"/>
      <w:r w:rsidRPr="00D204FE">
        <w:rPr>
          <w:rFonts w:ascii="Book Antiqua" w:hAnsi="Book Antiqua"/>
        </w:rPr>
        <w:t xml:space="preserve"> et al. </w:t>
      </w:r>
      <w:r w:rsidR="00FF5589" w:rsidRPr="00D204FE">
        <w:rPr>
          <w:rFonts w:ascii="Book Antiqua" w:hAnsi="Book Antiqua"/>
        </w:rPr>
        <w:t xml:space="preserve">who </w:t>
      </w:r>
      <w:r w:rsidRPr="00D204FE">
        <w:rPr>
          <w:rFonts w:ascii="Book Antiqua" w:hAnsi="Book Antiqua"/>
        </w:rPr>
        <w:t xml:space="preserve">reported a need for corticosteroid therapy in 39.8% of </w:t>
      </w:r>
      <w:r w:rsidR="000F3111" w:rsidRPr="00D204FE">
        <w:rPr>
          <w:rFonts w:ascii="Book Antiqua" w:hAnsi="Book Antiqua"/>
        </w:rPr>
        <w:t>ES</w:t>
      </w:r>
      <w:r w:rsidRPr="00D204FE">
        <w:rPr>
          <w:rFonts w:ascii="Book Antiqua" w:hAnsi="Book Antiqua"/>
        </w:rPr>
        <w:t xml:space="preserve"> patients compared with 62.1% of medically treated CD at 5 years</w:t>
      </w:r>
      <w:r w:rsidRPr="00D204FE">
        <w:rPr>
          <w:rFonts w:ascii="Book Antiqua" w:hAnsi="Book Antiqua"/>
        </w:rPr>
        <w:fldChar w:fldCharType="begin">
          <w:fldData xml:space="preserve">PEVuZE5vdGU+PENpdGU+PEF1dGhvcj5BcmF0YXJpPC9BdXRob3I+PFllYXI+MjAwNzwvWWVhcj48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YW1wOyB0aGVyYXBldXRpY3M8L2FiYnItMT48L2FsdC1wZXJpb2RpY2FsPjxwYWdlcz4xMzAzLTEy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</w:fldData>
        </w:fldChar>
      </w:r>
      <w:r w:rsidR="00732896" w:rsidRPr="00D204FE">
        <w:rPr>
          <w:rFonts w:ascii="Book Antiqua" w:hAnsi="Book Antiqua"/>
        </w:rPr>
        <w:instrText xml:space="preserve"> ADDIN EN.CITE </w:instrText>
      </w:r>
      <w:r w:rsidR="00732896" w:rsidRPr="00D204FE">
        <w:rPr>
          <w:rFonts w:ascii="Book Antiqua" w:hAnsi="Book Antiqua"/>
        </w:rPr>
        <w:fldChar w:fldCharType="begin">
          <w:fldData xml:space="preserve">PEVuZE5vdGU+PENpdGU+PEF1dGhvcj5BcmF0YXJpPC9BdXRob3I+PFllYXI+MjAwNzwvWWVhcj48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YW1wOyB0aGVyYXBldXRpY3M8L2FiYnItMT48L2FsdC1wZXJpb2RpY2FsPjxwYWdlcz4xMzAzLTEy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</w:fldData>
        </w:fldChar>
      </w:r>
      <w:r w:rsidR="00732896" w:rsidRPr="00D204FE">
        <w:rPr>
          <w:rFonts w:ascii="Book Antiqua" w:hAnsi="Book Antiqua"/>
        </w:rPr>
        <w:instrText xml:space="preserve"> ADDIN EN.CITE.DATA </w:instrText>
      </w:r>
      <w:r w:rsidR="00732896" w:rsidRPr="00D204FE">
        <w:rPr>
          <w:rFonts w:ascii="Book Antiqua" w:hAnsi="Book Antiqua"/>
        </w:rPr>
      </w:r>
      <w:r w:rsidR="00732896" w:rsidRPr="00D204FE">
        <w:rPr>
          <w:rFonts w:ascii="Book Antiqua" w:hAnsi="Book Antiqua"/>
        </w:rPr>
        <w:fldChar w:fldCharType="end"/>
      </w:r>
      <w:r w:rsidRPr="00D204FE">
        <w:rPr>
          <w:rFonts w:ascii="Book Antiqua" w:hAnsi="Book Antiqua"/>
        </w:rPr>
      </w:r>
      <w:r w:rsidRPr="00D204FE">
        <w:rPr>
          <w:rFonts w:ascii="Book Antiqua" w:hAnsi="Book Antiqua"/>
        </w:rPr>
        <w:fldChar w:fldCharType="separate"/>
      </w:r>
      <w:r w:rsidR="00D204FE" w:rsidRPr="00D204FE">
        <w:rPr>
          <w:rFonts w:ascii="Book Antiqua" w:eastAsia="宋体" w:hAnsi="Book Antiqua"/>
          <w:noProof/>
          <w:vertAlign w:val="superscript"/>
          <w:lang w:eastAsia="zh-CN"/>
        </w:rPr>
        <w:t>[</w:t>
      </w:r>
      <w:r w:rsidR="00A5395C" w:rsidRPr="00D204FE">
        <w:rPr>
          <w:rFonts w:ascii="Book Antiqua" w:hAnsi="Book Antiqua"/>
          <w:noProof/>
          <w:vertAlign w:val="superscript"/>
        </w:rPr>
        <w:t>10</w:t>
      </w:r>
      <w:r w:rsidR="00D204FE" w:rsidRPr="00D204FE">
        <w:rPr>
          <w:rFonts w:ascii="Book Antiqua" w:eastAsia="宋体" w:hAnsi="Book Antiqua"/>
          <w:noProof/>
          <w:vertAlign w:val="superscript"/>
          <w:lang w:eastAsia="zh-CN"/>
        </w:rPr>
        <w:t>]</w:t>
      </w:r>
      <w:r w:rsidRPr="00D204FE">
        <w:rPr>
          <w:rFonts w:ascii="Book Antiqua" w:hAnsi="Book Antiqua"/>
        </w:rPr>
        <w:fldChar w:fldCharType="end"/>
      </w:r>
      <w:r w:rsidRPr="00D204FE">
        <w:rPr>
          <w:rFonts w:ascii="Book Antiqua" w:hAnsi="Book Antiqua"/>
        </w:rPr>
        <w:t>.</w:t>
      </w:r>
      <w:r w:rsidR="004619F2">
        <w:rPr>
          <w:rFonts w:ascii="Book Antiqua" w:hAnsi="Book Antiqua"/>
        </w:rPr>
        <w:t xml:space="preserve"> </w:t>
      </w:r>
      <w:r w:rsidR="00A54334" w:rsidRPr="00D204FE">
        <w:rPr>
          <w:rFonts w:ascii="Book Antiqua" w:hAnsi="Book Antiqua"/>
        </w:rPr>
        <w:t xml:space="preserve">The similar rates of </w:t>
      </w:r>
      <w:proofErr w:type="spellStart"/>
      <w:r w:rsidR="00A54334" w:rsidRPr="00D204FE">
        <w:rPr>
          <w:rFonts w:ascii="Book Antiqua" w:hAnsi="Book Antiqua"/>
        </w:rPr>
        <w:t>immunomodulator</w:t>
      </w:r>
      <w:proofErr w:type="spellEnd"/>
      <w:r w:rsidR="00A54334" w:rsidRPr="00D204FE">
        <w:rPr>
          <w:rFonts w:ascii="Book Antiqua" w:hAnsi="Book Antiqua"/>
        </w:rPr>
        <w:t xml:space="preserve"> use </w:t>
      </w:r>
      <w:r w:rsidR="00FF5589" w:rsidRPr="00D204FE">
        <w:rPr>
          <w:rFonts w:ascii="Book Antiqua" w:hAnsi="Book Antiqua"/>
        </w:rPr>
        <w:t xml:space="preserve">we observed </w:t>
      </w:r>
      <w:r w:rsidR="008E03E8" w:rsidRPr="00D204FE">
        <w:rPr>
          <w:rFonts w:ascii="Book Antiqua" w:hAnsi="Book Antiqua"/>
        </w:rPr>
        <w:t>in</w:t>
      </w:r>
      <w:r w:rsidR="00BC7E67" w:rsidRPr="00D204FE">
        <w:rPr>
          <w:rFonts w:ascii="Book Antiqua" w:hAnsi="Book Antiqua"/>
        </w:rPr>
        <w:t xml:space="preserve"> ES and IMT</w:t>
      </w:r>
      <w:r w:rsidR="00FF5589" w:rsidRPr="00D204FE">
        <w:rPr>
          <w:rFonts w:ascii="Book Antiqua" w:hAnsi="Book Antiqua"/>
        </w:rPr>
        <w:t xml:space="preserve"> patients</w:t>
      </w:r>
      <w:r w:rsidR="00BC7E67" w:rsidRPr="00D204FE">
        <w:rPr>
          <w:rFonts w:ascii="Book Antiqua" w:hAnsi="Book Antiqua"/>
        </w:rPr>
        <w:t xml:space="preserve">, </w:t>
      </w:r>
      <w:r w:rsidR="00266C6E" w:rsidRPr="00D204FE">
        <w:rPr>
          <w:rFonts w:ascii="Book Antiqua" w:hAnsi="Book Antiqua"/>
        </w:rPr>
        <w:t>76.2% and 87.8% resp</w:t>
      </w:r>
      <w:r w:rsidR="00BC7E67" w:rsidRPr="00D204FE">
        <w:rPr>
          <w:rFonts w:ascii="Book Antiqua" w:hAnsi="Book Antiqua"/>
        </w:rPr>
        <w:t>ectively,</w:t>
      </w:r>
      <w:r w:rsidR="008E03E8" w:rsidRPr="00D204FE">
        <w:rPr>
          <w:rFonts w:ascii="Book Antiqua" w:hAnsi="Book Antiqua"/>
        </w:rPr>
        <w:t xml:space="preserve"> </w:t>
      </w:r>
      <w:r w:rsidR="00A54334" w:rsidRPr="00D204FE">
        <w:rPr>
          <w:rFonts w:ascii="Book Antiqua" w:hAnsi="Book Antiqua"/>
        </w:rPr>
        <w:t>are in line with current evidence supporting p</w:t>
      </w:r>
      <w:r w:rsidR="00647310" w:rsidRPr="00D204FE">
        <w:rPr>
          <w:rFonts w:ascii="Book Antiqua" w:hAnsi="Book Antiqua"/>
        </w:rPr>
        <w:t>ro-active tailored post</w:t>
      </w:r>
      <w:r w:rsidR="00A54334" w:rsidRPr="00D204FE">
        <w:rPr>
          <w:rFonts w:ascii="Book Antiqua" w:hAnsi="Book Antiqua"/>
        </w:rPr>
        <w:t xml:space="preserve"> resection therapy to reduce clinical and endoscopic recurrence</w:t>
      </w:r>
      <w:r w:rsidR="00A54334" w:rsidRPr="00D204FE">
        <w:rPr>
          <w:rFonts w:ascii="Book Antiqua" w:hAnsi="Book Antiqua"/>
        </w:rPr>
        <w:fldChar w:fldCharType="begin">
          <w:fldData xml:space="preserve">PEVuZE5vdGU+PENpdGU+PEF1dGhvcj5IYW5hdWVyPC9BdXRob3I+PFllYXI+MjAwNDwvWWVhcj48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ZXJpb2RpY2FsPjxwYWdlcz43MjMtOTwvcGFnZXM+PHZvbHVtZT4xMjc8L3ZvbHVtZT48bnVtYmVy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PC9hbHQtcGVyaW9kaWNhbD48cGFnZXM+MTYxNy0yMzwvcGFnZXM+PHZvbHVtZT4xODwvdm9sdW1l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ICZhbXA7IHRoZXJhcGV1dGljczwvYWJici0xPjwvYWx0LXBlcmlvZGljYWw+PHBhZ2VzPjg2Ny03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==
</w:fldData>
        </w:fldChar>
      </w:r>
      <w:r w:rsidR="007B6B52" w:rsidRPr="00D204FE">
        <w:rPr>
          <w:rFonts w:ascii="Book Antiqua" w:hAnsi="Book Antiqua"/>
        </w:rPr>
        <w:instrText xml:space="preserve"> ADDIN EN.CITE </w:instrText>
      </w:r>
      <w:r w:rsidR="007B6B52" w:rsidRPr="00D204FE">
        <w:rPr>
          <w:rFonts w:ascii="Book Antiqua" w:hAnsi="Book Antiqua"/>
        </w:rPr>
        <w:fldChar w:fldCharType="begin">
          <w:fldData xml:space="preserve">PEVuZE5vdGU+PENpdGU+PEF1dGhvcj5IYW5hdWVyPC9BdXRob3I+PFllYXI+MjAwNDwvWWVhcj48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ZXJpb2RpY2FsPjxwYWdlcz43MjMtOTwvcGFnZXM+PHZvbHVtZT4xMjc8L3ZvbHVtZT48bnVtYmVy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PC9hbHQtcGVyaW9kaWNhbD48cGFnZXM+MTYxNy0yMzwvcGFnZXM+PHZvbHVtZT4xODwvdm9sdW1l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ICZhbXA7IHRoZXJhcGV1dGljczwvYWJici0xPjwvYWx0LXBlcmlvZGljYWw+PHBhZ2VzPjg2Ny03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==
</w:fldData>
        </w:fldChar>
      </w:r>
      <w:r w:rsidR="007B6B52" w:rsidRPr="00D204FE">
        <w:rPr>
          <w:rFonts w:ascii="Book Antiqua" w:hAnsi="Book Antiqua"/>
        </w:rPr>
        <w:instrText xml:space="preserve"> ADDIN EN.CITE.DATA </w:instrText>
      </w:r>
      <w:r w:rsidR="007B6B52" w:rsidRPr="00D204FE">
        <w:rPr>
          <w:rFonts w:ascii="Book Antiqua" w:hAnsi="Book Antiqua"/>
        </w:rPr>
      </w:r>
      <w:r w:rsidR="007B6B52" w:rsidRPr="00D204FE">
        <w:rPr>
          <w:rFonts w:ascii="Book Antiqua" w:hAnsi="Book Antiqua"/>
        </w:rPr>
        <w:fldChar w:fldCharType="end"/>
      </w:r>
      <w:r w:rsidR="00A54334" w:rsidRPr="00D204FE">
        <w:rPr>
          <w:rFonts w:ascii="Book Antiqua" w:hAnsi="Book Antiqua"/>
        </w:rPr>
      </w:r>
      <w:r w:rsidR="00A54334" w:rsidRPr="00D204FE">
        <w:rPr>
          <w:rFonts w:ascii="Book Antiqua" w:hAnsi="Book Antiqua"/>
        </w:rPr>
        <w:fldChar w:fldCharType="separate"/>
      </w:r>
      <w:r w:rsidR="00D204FE" w:rsidRPr="00D204FE">
        <w:rPr>
          <w:rFonts w:ascii="Book Antiqua" w:eastAsia="宋体" w:hAnsi="Book Antiqua"/>
          <w:noProof/>
          <w:vertAlign w:val="superscript"/>
          <w:lang w:eastAsia="zh-CN"/>
        </w:rPr>
        <w:t>[</w:t>
      </w:r>
      <w:r w:rsidR="007B6B52" w:rsidRPr="00D204FE">
        <w:rPr>
          <w:rFonts w:ascii="Book Antiqua" w:hAnsi="Book Antiqua"/>
          <w:noProof/>
          <w:vertAlign w:val="superscript"/>
        </w:rPr>
        <w:t>16-18</w:t>
      </w:r>
      <w:r w:rsidR="00D204FE" w:rsidRPr="00D204FE">
        <w:rPr>
          <w:rFonts w:ascii="Book Antiqua" w:eastAsia="宋体" w:hAnsi="Book Antiqua"/>
          <w:noProof/>
          <w:vertAlign w:val="superscript"/>
          <w:lang w:eastAsia="zh-CN"/>
        </w:rPr>
        <w:t>]</w:t>
      </w:r>
      <w:r w:rsidR="00A54334" w:rsidRPr="00D204FE">
        <w:rPr>
          <w:rFonts w:ascii="Book Antiqua" w:hAnsi="Book Antiqua"/>
        </w:rPr>
        <w:fldChar w:fldCharType="end"/>
      </w:r>
      <w:r w:rsidR="00A54334" w:rsidRPr="00D204FE">
        <w:rPr>
          <w:rFonts w:ascii="Book Antiqua" w:hAnsi="Book Antiqua"/>
        </w:rPr>
        <w:t xml:space="preserve">. </w:t>
      </w:r>
    </w:p>
    <w:p w14:paraId="2F9F2E99" w14:textId="6BB30AFC" w:rsidR="00A54334" w:rsidRPr="00D204FE" w:rsidRDefault="00E97EEA" w:rsidP="004619F2">
      <w:pPr>
        <w:snapToGrid w:val="0"/>
        <w:spacing w:after="0" w:line="360" w:lineRule="auto"/>
        <w:ind w:firstLineChars="100" w:firstLine="240"/>
        <w:jc w:val="both"/>
        <w:rPr>
          <w:rFonts w:ascii="Book Antiqua" w:hAnsi="Book Antiqua"/>
        </w:rPr>
      </w:pPr>
      <w:r w:rsidRPr="00D204FE">
        <w:rPr>
          <w:rFonts w:ascii="Book Antiqua" w:hAnsi="Book Antiqua"/>
        </w:rPr>
        <w:t xml:space="preserve">Immune modulators and biologic agents have added to the armamentarium of medical therapy </w:t>
      </w:r>
      <w:r w:rsidR="00A54334" w:rsidRPr="00D204FE">
        <w:rPr>
          <w:rFonts w:ascii="Book Antiqua" w:hAnsi="Book Antiqua"/>
        </w:rPr>
        <w:t xml:space="preserve">for CD. Careful consideration should be given regarding the timing of surgery </w:t>
      </w:r>
      <w:r w:rsidR="00D37DD6" w:rsidRPr="00D204FE">
        <w:rPr>
          <w:rFonts w:ascii="Book Antiqua" w:hAnsi="Book Antiqua"/>
        </w:rPr>
        <w:t>in p</w:t>
      </w:r>
      <w:r w:rsidR="00A02AED" w:rsidRPr="00D204FE">
        <w:rPr>
          <w:rFonts w:ascii="Book Antiqua" w:hAnsi="Book Antiqua"/>
        </w:rPr>
        <w:t>atients</w:t>
      </w:r>
      <w:r w:rsidR="00D37DD6" w:rsidRPr="00D204FE">
        <w:rPr>
          <w:rFonts w:ascii="Book Antiqua" w:hAnsi="Book Antiqua"/>
        </w:rPr>
        <w:t xml:space="preserve"> with </w:t>
      </w:r>
      <w:proofErr w:type="spellStart"/>
      <w:r w:rsidR="00D37DD6" w:rsidRPr="00D204FE">
        <w:rPr>
          <w:rFonts w:ascii="Book Antiqua" w:hAnsi="Book Antiqua"/>
        </w:rPr>
        <w:t>ileal</w:t>
      </w:r>
      <w:proofErr w:type="spellEnd"/>
      <w:r w:rsidR="00D37DD6" w:rsidRPr="00D204FE">
        <w:rPr>
          <w:rFonts w:ascii="Book Antiqua" w:hAnsi="Book Antiqua"/>
        </w:rPr>
        <w:t xml:space="preserve"> CD, especially </w:t>
      </w:r>
      <w:r w:rsidR="00D37DD6" w:rsidRPr="00D204FE">
        <w:rPr>
          <w:rFonts w:ascii="Book Antiqua" w:hAnsi="Book Antiqua"/>
        </w:rPr>
        <w:lastRenderedPageBreak/>
        <w:t>where there is a str</w:t>
      </w:r>
      <w:r w:rsidR="00BD7C74" w:rsidRPr="00D204FE">
        <w:rPr>
          <w:rFonts w:ascii="Book Antiqua" w:hAnsi="Book Antiqua"/>
        </w:rPr>
        <w:t>i</w:t>
      </w:r>
      <w:r w:rsidR="00D37DD6" w:rsidRPr="00D204FE">
        <w:rPr>
          <w:rFonts w:ascii="Book Antiqua" w:hAnsi="Book Antiqua"/>
        </w:rPr>
        <w:t xml:space="preserve">cturing or penetrating phenotype, and this should be balanced against </w:t>
      </w:r>
      <w:r w:rsidR="00A54334" w:rsidRPr="00D204FE">
        <w:rPr>
          <w:rFonts w:ascii="Book Antiqua" w:hAnsi="Book Antiqua"/>
        </w:rPr>
        <w:t>the aggressive pursuit of medically induced clinical remission</w:t>
      </w:r>
      <w:r w:rsidR="00987770" w:rsidRPr="00D204FE">
        <w:rPr>
          <w:rFonts w:ascii="Book Antiqua" w:hAnsi="Book Antiqua"/>
        </w:rPr>
        <w:t>. This balance of medical therapy and surgery may best be achieved in a multidis</w:t>
      </w:r>
      <w:r w:rsidR="003832E2" w:rsidRPr="00D204FE">
        <w:rPr>
          <w:rFonts w:ascii="Book Antiqua" w:hAnsi="Book Antiqua"/>
        </w:rPr>
        <w:t xml:space="preserve">ciplinary environment involving </w:t>
      </w:r>
      <w:r w:rsidR="00987770" w:rsidRPr="00D204FE">
        <w:rPr>
          <w:rFonts w:ascii="Book Antiqua" w:hAnsi="Book Antiqua"/>
        </w:rPr>
        <w:t>gastroenterologists, surgeons and radiologists</w:t>
      </w:r>
      <w:r w:rsidR="00A54334" w:rsidRPr="00D204FE">
        <w:rPr>
          <w:rFonts w:ascii="Book Antiqua" w:hAnsi="Book Antiqua"/>
        </w:rPr>
        <w:t>. Patients</w:t>
      </w:r>
      <w:r w:rsidR="004626EB" w:rsidRPr="00D204FE">
        <w:rPr>
          <w:rFonts w:ascii="Book Antiqua" w:hAnsi="Book Antiqua"/>
        </w:rPr>
        <w:t xml:space="preserve"> with</w:t>
      </w:r>
      <w:r w:rsidR="00A54334" w:rsidRPr="00D204FE">
        <w:rPr>
          <w:rFonts w:ascii="Book Antiqua" w:hAnsi="Book Antiqua"/>
        </w:rPr>
        <w:t xml:space="preserve"> CD are now often coming to surgery on at</w:t>
      </w:r>
      <w:r w:rsidR="00750F16" w:rsidRPr="00D204FE">
        <w:rPr>
          <w:rFonts w:ascii="Book Antiqua" w:hAnsi="Book Antiqua"/>
        </w:rPr>
        <w:t xml:space="preserve"> least an </w:t>
      </w:r>
      <w:proofErr w:type="spellStart"/>
      <w:r w:rsidR="00750F16" w:rsidRPr="00D204FE">
        <w:rPr>
          <w:rFonts w:ascii="Book Antiqua" w:hAnsi="Book Antiqua"/>
        </w:rPr>
        <w:t>immunomodulator</w:t>
      </w:r>
      <w:proofErr w:type="spellEnd"/>
      <w:r w:rsidR="00750F16" w:rsidRPr="00D204FE">
        <w:rPr>
          <w:rFonts w:ascii="Book Antiqua" w:hAnsi="Book Antiqua"/>
        </w:rPr>
        <w:t>, and in our cohort 67.7% on a biolog</w:t>
      </w:r>
      <w:r w:rsidR="00BE6417" w:rsidRPr="00D204FE">
        <w:rPr>
          <w:rFonts w:ascii="Book Antiqua" w:hAnsi="Book Antiqua"/>
        </w:rPr>
        <w:t>ic agent. R</w:t>
      </w:r>
      <w:r w:rsidR="005E1B71" w:rsidRPr="00D204FE">
        <w:rPr>
          <w:rFonts w:ascii="Book Antiqua" w:hAnsi="Book Antiqua"/>
        </w:rPr>
        <w:t>ecent systematic review</w:t>
      </w:r>
      <w:r w:rsidR="00BE6417" w:rsidRPr="00D204FE">
        <w:rPr>
          <w:rFonts w:ascii="Book Antiqua" w:hAnsi="Book Antiqua"/>
        </w:rPr>
        <w:t>s</w:t>
      </w:r>
      <w:r w:rsidR="005E1B71" w:rsidRPr="00D204FE">
        <w:rPr>
          <w:rFonts w:ascii="Book Antiqua" w:hAnsi="Book Antiqua"/>
        </w:rPr>
        <w:t xml:space="preserve"> </w:t>
      </w:r>
      <w:r w:rsidR="00BE6417" w:rsidRPr="00D204FE">
        <w:rPr>
          <w:rFonts w:ascii="Book Antiqua" w:hAnsi="Book Antiqua"/>
        </w:rPr>
        <w:t>reported an increase in the post-operative, infective and anastomotic complications in patients on anti-TNF</w:t>
      </w:r>
      <w:r w:rsidR="00BE6417" w:rsidRPr="00D204FE">
        <w:rPr>
          <w:rFonts w:ascii="Book Antiqua" w:hAnsi="Book Antiqua" w:cs="Times New Roman"/>
        </w:rPr>
        <w:t>α</w:t>
      </w:r>
      <w:r w:rsidR="00BE6417" w:rsidRPr="00D204FE">
        <w:rPr>
          <w:rFonts w:ascii="Book Antiqua" w:hAnsi="Book Antiqua"/>
        </w:rPr>
        <w:t xml:space="preserve"> agents</w:t>
      </w:r>
      <w:r w:rsidR="00BE6417" w:rsidRPr="00D204FE">
        <w:rPr>
          <w:rFonts w:ascii="Book Antiqua" w:hAnsi="Book Antiqua"/>
        </w:rPr>
        <w:fldChar w:fldCharType="begin">
          <w:fldData xml:space="preserve">PEVuZE5vdGU+PENpdGU+PEF1dGhvcj5FbC1IdXNzdW5hPC9BdXRob3I+PFllYXI+MjAxNDwvWWVh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</w:fldData>
        </w:fldChar>
      </w:r>
      <w:r w:rsidR="003B189E" w:rsidRPr="00D204FE">
        <w:rPr>
          <w:rFonts w:ascii="Book Antiqua" w:hAnsi="Book Antiqua"/>
        </w:rPr>
        <w:instrText xml:space="preserve"> ADDIN EN.CITE </w:instrText>
      </w:r>
      <w:r w:rsidR="003B189E" w:rsidRPr="00D204FE">
        <w:rPr>
          <w:rFonts w:ascii="Book Antiqua" w:hAnsi="Book Antiqua"/>
        </w:rPr>
        <w:fldChar w:fldCharType="begin">
          <w:fldData xml:space="preserve">PEVuZE5vdGU+PENpdGU+PEF1dGhvcj5FbC1IdXNzdW5hPC9BdXRob3I+PFllYXI+MjAxNDwvWWVh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</w:fldData>
        </w:fldChar>
      </w:r>
      <w:r w:rsidR="003B189E" w:rsidRPr="00D204FE">
        <w:rPr>
          <w:rFonts w:ascii="Book Antiqua" w:hAnsi="Book Antiqua"/>
        </w:rPr>
        <w:instrText xml:space="preserve"> ADDIN EN.CITE.DATA </w:instrText>
      </w:r>
      <w:r w:rsidR="003B189E" w:rsidRPr="00D204FE">
        <w:rPr>
          <w:rFonts w:ascii="Book Antiqua" w:hAnsi="Book Antiqua"/>
        </w:rPr>
      </w:r>
      <w:r w:rsidR="003B189E" w:rsidRPr="00D204FE">
        <w:rPr>
          <w:rFonts w:ascii="Book Antiqua" w:hAnsi="Book Antiqua"/>
        </w:rPr>
        <w:fldChar w:fldCharType="end"/>
      </w:r>
      <w:r w:rsidR="00BE6417" w:rsidRPr="00D204FE">
        <w:rPr>
          <w:rFonts w:ascii="Book Antiqua" w:hAnsi="Book Antiqua"/>
        </w:rPr>
      </w:r>
      <w:r w:rsidR="00BE6417" w:rsidRPr="00D204FE">
        <w:rPr>
          <w:rFonts w:ascii="Book Antiqua" w:hAnsi="Book Antiqua"/>
        </w:rPr>
        <w:fldChar w:fldCharType="separate"/>
      </w:r>
      <w:r w:rsidR="00D204FE" w:rsidRPr="00D204FE">
        <w:rPr>
          <w:rFonts w:ascii="Book Antiqua" w:eastAsia="宋体" w:hAnsi="Book Antiqua"/>
          <w:noProof/>
          <w:vertAlign w:val="superscript"/>
          <w:lang w:eastAsia="zh-CN"/>
        </w:rPr>
        <w:t>[</w:t>
      </w:r>
      <w:r w:rsidR="00D204FE" w:rsidRPr="00D204FE">
        <w:rPr>
          <w:rFonts w:ascii="Book Antiqua" w:hAnsi="Book Antiqua"/>
          <w:noProof/>
          <w:vertAlign w:val="superscript"/>
        </w:rPr>
        <w:t>19,</w:t>
      </w:r>
      <w:r w:rsidR="007B6B52" w:rsidRPr="00D204FE">
        <w:rPr>
          <w:rFonts w:ascii="Book Antiqua" w:hAnsi="Book Antiqua"/>
          <w:noProof/>
          <w:vertAlign w:val="superscript"/>
        </w:rPr>
        <w:t>20</w:t>
      </w:r>
      <w:r w:rsidR="00D204FE" w:rsidRPr="00D204FE">
        <w:rPr>
          <w:rFonts w:ascii="Book Antiqua" w:eastAsia="宋体" w:hAnsi="Book Antiqua"/>
          <w:noProof/>
          <w:vertAlign w:val="superscript"/>
          <w:lang w:eastAsia="zh-CN"/>
        </w:rPr>
        <w:t>]</w:t>
      </w:r>
      <w:r w:rsidR="00BE6417" w:rsidRPr="00D204FE">
        <w:rPr>
          <w:rFonts w:ascii="Book Antiqua" w:hAnsi="Book Antiqua"/>
        </w:rPr>
        <w:fldChar w:fldCharType="end"/>
      </w:r>
      <w:proofErr w:type="gramStart"/>
      <w:r w:rsidR="004626EB" w:rsidRPr="00D204FE">
        <w:rPr>
          <w:rFonts w:ascii="Book Antiqua" w:hAnsi="Book Antiqua"/>
        </w:rPr>
        <w:t xml:space="preserve"> </w:t>
      </w:r>
      <w:r w:rsidR="00987A9B" w:rsidRPr="00D204FE">
        <w:rPr>
          <w:rFonts w:ascii="Book Antiqua" w:hAnsi="Book Antiqua"/>
        </w:rPr>
        <w:t>which</w:t>
      </w:r>
      <w:proofErr w:type="gramEnd"/>
      <w:r w:rsidR="00987A9B" w:rsidRPr="00D204FE">
        <w:rPr>
          <w:rFonts w:ascii="Book Antiqua" w:hAnsi="Book Antiqua"/>
        </w:rPr>
        <w:t xml:space="preserve"> lends further weight </w:t>
      </w:r>
      <w:r w:rsidR="00BC5539" w:rsidRPr="00D204FE">
        <w:rPr>
          <w:rFonts w:ascii="Book Antiqua" w:hAnsi="Book Antiqua"/>
        </w:rPr>
        <w:t>for considering earlier surgery.</w:t>
      </w:r>
      <w:r w:rsidR="00D54215" w:rsidRPr="00D204FE">
        <w:rPr>
          <w:rFonts w:ascii="Book Antiqua" w:hAnsi="Book Antiqua"/>
        </w:rPr>
        <w:t xml:space="preserve"> </w:t>
      </w:r>
    </w:p>
    <w:p w14:paraId="59A78E95" w14:textId="41AB6B3B" w:rsidR="00BE6417" w:rsidRPr="00D204FE" w:rsidRDefault="00E97EEA" w:rsidP="004619F2">
      <w:pPr>
        <w:snapToGrid w:val="0"/>
        <w:spacing w:after="0" w:line="360" w:lineRule="auto"/>
        <w:ind w:firstLineChars="100" w:firstLine="240"/>
        <w:jc w:val="both"/>
        <w:rPr>
          <w:rFonts w:ascii="Book Antiqua" w:hAnsi="Book Antiqua"/>
        </w:rPr>
      </w:pPr>
      <w:r w:rsidRPr="00D204FE">
        <w:rPr>
          <w:rFonts w:ascii="Book Antiqua" w:hAnsi="Book Antiqua"/>
        </w:rPr>
        <w:t>It is clear that biologic agents improve rates of clinical remission and HRQOL scores in the short term</w:t>
      </w:r>
      <w:r w:rsidRPr="00D204FE">
        <w:rPr>
          <w:rFonts w:ascii="Book Antiqua" w:hAnsi="Book Antiqua"/>
        </w:rPr>
        <w:fldChar w:fldCharType="begin">
          <w:fldData xml:space="preserve">PEVuZE5vdGU+PENpdGU+PEF1dGhvcj5GZWFnYW48L0F1dGhvcj48WWVhcj4yMDAzPC9ZZWFyPjxS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dGVyb2xvZ3k8L2FiYnItMT48L2FsdC1wZXJpb2RpY2FsPjxwYWdlcz4yMjMyLTg8L3BhZ2VzPjx2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L2FiYnItMT48L2FsdC1wZXJpb2RpY2FsPjxwYWdlcz4xNDkzLTk8L3BhZ2VzPjx2b2x1bWU+MTM1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YWJici0xPjwvYWx0LXBlcmlvZGljYWw+PHBhZ2VzPjMxMzItNDE8L3BhZ2VzPjx2b2x1bWU+MTAz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</w:fldData>
        </w:fldChar>
      </w:r>
      <w:r w:rsidR="003B189E" w:rsidRPr="00D204FE">
        <w:rPr>
          <w:rFonts w:ascii="Book Antiqua" w:hAnsi="Book Antiqua"/>
        </w:rPr>
        <w:instrText xml:space="preserve"> ADDIN EN.CITE </w:instrText>
      </w:r>
      <w:r w:rsidR="003B189E" w:rsidRPr="00D204FE">
        <w:rPr>
          <w:rFonts w:ascii="Book Antiqua" w:hAnsi="Book Antiqua"/>
        </w:rPr>
        <w:fldChar w:fldCharType="begin">
          <w:fldData xml:space="preserve">PEVuZE5vdGU+PENpdGU+PEF1dGhvcj5GZWFnYW48L0F1dGhvcj48WWVhcj4yMDAzPC9ZZWFyPjxS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dGVyb2xvZ3k8L2FiYnItMT48L2FsdC1wZXJpb2RpY2FsPjxwYWdlcz4yMjMyLTg8L3BhZ2VzPjx2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L2FiYnItMT48L2FsdC1wZXJpb2RpY2FsPjxwYWdlcz4xNDkzLTk8L3BhZ2VzPjx2b2x1bWU+MTM1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YWJici0xPjwvYWx0LXBlcmlvZGljYWw+PHBhZ2VzPjMxMzItNDE8L3BhZ2VzPjx2b2x1bWU+MTAz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</w:fldData>
        </w:fldChar>
      </w:r>
      <w:r w:rsidR="003B189E" w:rsidRPr="00D204FE">
        <w:rPr>
          <w:rFonts w:ascii="Book Antiqua" w:hAnsi="Book Antiqua"/>
        </w:rPr>
        <w:instrText xml:space="preserve"> ADDIN EN.CITE.DATA </w:instrText>
      </w:r>
      <w:r w:rsidR="003B189E" w:rsidRPr="00D204FE">
        <w:rPr>
          <w:rFonts w:ascii="Book Antiqua" w:hAnsi="Book Antiqua"/>
        </w:rPr>
      </w:r>
      <w:r w:rsidR="003B189E" w:rsidRPr="00D204FE">
        <w:rPr>
          <w:rFonts w:ascii="Book Antiqua" w:hAnsi="Book Antiqua"/>
        </w:rPr>
        <w:fldChar w:fldCharType="end"/>
      </w:r>
      <w:r w:rsidRPr="00D204FE">
        <w:rPr>
          <w:rFonts w:ascii="Book Antiqua" w:hAnsi="Book Antiqua"/>
        </w:rPr>
      </w:r>
      <w:r w:rsidRPr="00D204FE">
        <w:rPr>
          <w:rFonts w:ascii="Book Antiqua" w:hAnsi="Book Antiqua"/>
        </w:rPr>
        <w:fldChar w:fldCharType="separate"/>
      </w:r>
      <w:r w:rsidR="00D204FE" w:rsidRPr="00D204FE">
        <w:rPr>
          <w:rFonts w:ascii="Book Antiqua" w:eastAsia="宋体" w:hAnsi="Book Antiqua"/>
          <w:noProof/>
          <w:vertAlign w:val="superscript"/>
          <w:lang w:eastAsia="zh-CN"/>
        </w:rPr>
        <w:t>[</w:t>
      </w:r>
      <w:r w:rsidR="007B6B52" w:rsidRPr="00D204FE">
        <w:rPr>
          <w:rFonts w:ascii="Book Antiqua" w:hAnsi="Book Antiqua"/>
          <w:noProof/>
          <w:vertAlign w:val="superscript"/>
        </w:rPr>
        <w:t>21-23</w:t>
      </w:r>
      <w:r w:rsidR="00D204FE" w:rsidRPr="00D204FE">
        <w:rPr>
          <w:rFonts w:ascii="Book Antiqua" w:eastAsia="宋体" w:hAnsi="Book Antiqua"/>
          <w:noProof/>
          <w:vertAlign w:val="superscript"/>
          <w:lang w:eastAsia="zh-CN"/>
        </w:rPr>
        <w:t>]</w:t>
      </w:r>
      <w:r w:rsidRPr="00D204FE">
        <w:rPr>
          <w:rFonts w:ascii="Book Antiqua" w:hAnsi="Book Antiqua"/>
        </w:rPr>
        <w:fldChar w:fldCharType="end"/>
      </w:r>
      <w:r w:rsidRPr="00D204FE">
        <w:rPr>
          <w:rFonts w:ascii="Book Antiqua" w:hAnsi="Book Antiqua"/>
        </w:rPr>
        <w:t xml:space="preserve">. Long term it is unclear whether </w:t>
      </w:r>
      <w:r w:rsidR="00D37DD6" w:rsidRPr="00D204FE">
        <w:rPr>
          <w:rFonts w:ascii="Book Antiqua" w:hAnsi="Book Antiqua"/>
        </w:rPr>
        <w:t xml:space="preserve">they </w:t>
      </w:r>
      <w:r w:rsidRPr="00D204FE">
        <w:rPr>
          <w:rFonts w:ascii="Book Antiqua" w:hAnsi="Book Antiqua"/>
        </w:rPr>
        <w:t>alter disease course. Disease recurrence rates at 5 years were reported at 36.6% with infliximab therapy</w:t>
      </w:r>
      <w:r w:rsidRPr="00D204FE">
        <w:rPr>
          <w:rFonts w:ascii="Book Antiqua" w:hAnsi="Book Antiqua"/>
        </w:rPr>
        <w:fldChar w:fldCharType="begin">
          <w:fldData xml:space="preserve">PEVuZE5vdGU+PENpdGU+PEF1dGhvcj5TY2huaXR6bGVyPC9BdXRob3I+PFllYXI+MjAwOTwvWWVh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bGwtdGl0bGU+PGFiYnItMT5HdXQ8L2FiYnItMT48L2FsdC1wZXJpb2RpY2FsPjxwYWdlcz40OTIt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</w:fldData>
        </w:fldChar>
      </w:r>
      <w:r w:rsidR="003B189E" w:rsidRPr="00D204FE">
        <w:rPr>
          <w:rFonts w:ascii="Book Antiqua" w:hAnsi="Book Antiqua"/>
        </w:rPr>
        <w:instrText xml:space="preserve"> ADDIN EN.CITE </w:instrText>
      </w:r>
      <w:r w:rsidR="003B189E" w:rsidRPr="00D204FE">
        <w:rPr>
          <w:rFonts w:ascii="Book Antiqua" w:hAnsi="Book Antiqua"/>
        </w:rPr>
        <w:fldChar w:fldCharType="begin">
          <w:fldData xml:space="preserve">PEVuZE5vdGU+PENpdGU+PEF1dGhvcj5TY2huaXR6bGVyPC9BdXRob3I+PFllYXI+MjAwOTwvWWVh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bGwtdGl0bGU+PGFiYnItMT5HdXQ8L2FiYnItMT48L2FsdC1wZXJpb2RpY2FsPjxwYWdlcz40OTIt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</w:fldData>
        </w:fldChar>
      </w:r>
      <w:r w:rsidR="003B189E" w:rsidRPr="00D204FE">
        <w:rPr>
          <w:rFonts w:ascii="Book Antiqua" w:hAnsi="Book Antiqua"/>
        </w:rPr>
        <w:instrText xml:space="preserve"> ADDIN EN.CITE.DATA </w:instrText>
      </w:r>
      <w:r w:rsidR="003B189E" w:rsidRPr="00D204FE">
        <w:rPr>
          <w:rFonts w:ascii="Book Antiqua" w:hAnsi="Book Antiqua"/>
        </w:rPr>
      </w:r>
      <w:r w:rsidR="003B189E" w:rsidRPr="00D204FE">
        <w:rPr>
          <w:rFonts w:ascii="Book Antiqua" w:hAnsi="Book Antiqua"/>
        </w:rPr>
        <w:fldChar w:fldCharType="end"/>
      </w:r>
      <w:r w:rsidRPr="00D204FE">
        <w:rPr>
          <w:rFonts w:ascii="Book Antiqua" w:hAnsi="Book Antiqua"/>
        </w:rPr>
      </w:r>
      <w:r w:rsidRPr="00D204FE">
        <w:rPr>
          <w:rFonts w:ascii="Book Antiqua" w:hAnsi="Book Antiqua"/>
        </w:rPr>
        <w:fldChar w:fldCharType="separate"/>
      </w:r>
      <w:r w:rsidR="00D204FE" w:rsidRPr="00D204FE">
        <w:rPr>
          <w:rFonts w:ascii="Book Antiqua" w:eastAsia="宋体" w:hAnsi="Book Antiqua"/>
          <w:noProof/>
          <w:vertAlign w:val="superscript"/>
          <w:lang w:eastAsia="zh-CN"/>
        </w:rPr>
        <w:t>[</w:t>
      </w:r>
      <w:r w:rsidR="007B6B52" w:rsidRPr="00D204FE">
        <w:rPr>
          <w:rFonts w:ascii="Book Antiqua" w:hAnsi="Book Antiqua"/>
          <w:noProof/>
          <w:vertAlign w:val="superscript"/>
        </w:rPr>
        <w:t>24</w:t>
      </w:r>
      <w:r w:rsidR="00D204FE" w:rsidRPr="00D204FE">
        <w:rPr>
          <w:rFonts w:ascii="Book Antiqua" w:eastAsia="宋体" w:hAnsi="Book Antiqua"/>
          <w:noProof/>
          <w:vertAlign w:val="superscript"/>
          <w:lang w:eastAsia="zh-CN"/>
        </w:rPr>
        <w:t>]</w:t>
      </w:r>
      <w:r w:rsidRPr="00D204FE">
        <w:rPr>
          <w:rFonts w:ascii="Book Antiqua" w:hAnsi="Book Antiqua"/>
        </w:rPr>
        <w:fldChar w:fldCharType="end"/>
      </w:r>
      <w:r w:rsidR="00A54334" w:rsidRPr="00D204FE">
        <w:rPr>
          <w:rFonts w:ascii="Book Antiqua" w:hAnsi="Book Antiqua"/>
        </w:rPr>
        <w:t xml:space="preserve"> suggesting that for some the response is short lived</w:t>
      </w:r>
      <w:r w:rsidR="00FF5589" w:rsidRPr="00D204FE">
        <w:rPr>
          <w:rFonts w:ascii="Book Antiqua" w:hAnsi="Book Antiqua"/>
        </w:rPr>
        <w:t xml:space="preserve"> for some patients</w:t>
      </w:r>
      <w:r w:rsidR="00A54334" w:rsidRPr="00D204FE">
        <w:rPr>
          <w:rFonts w:ascii="Book Antiqua" w:hAnsi="Book Antiqua"/>
        </w:rPr>
        <w:t xml:space="preserve">. </w:t>
      </w:r>
      <w:r w:rsidRPr="00D204FE">
        <w:rPr>
          <w:rFonts w:ascii="Book Antiqua" w:hAnsi="Book Antiqua"/>
        </w:rPr>
        <w:t>Resection rates in the literature are contradictory, with some studies reporting a decline in surgical resection</w:t>
      </w:r>
      <w:r w:rsidRPr="00D204FE">
        <w:rPr>
          <w:rFonts w:ascii="Book Antiqua" w:hAnsi="Book Antiqua"/>
        </w:rPr>
        <w:fldChar w:fldCharType="begin">
          <w:fldData xml:space="preserve">PEVuZE5vdGU+PENpdGU+PEF1dGhvcj5TY2huaXR6bGVyPC9BdXRob3I+PFllYXI+MjAwOTwvWWVh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NDkyLTUwMDwvcGFnZXM+PHZvbHVtZT41ODwvdm9sdW1lPjxudW1iZXI+NDwvbnVtYmVyPjxlZGl0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</w:fldData>
        </w:fldChar>
      </w:r>
      <w:r w:rsidR="003B189E" w:rsidRPr="00D204FE">
        <w:rPr>
          <w:rFonts w:ascii="Book Antiqua" w:hAnsi="Book Antiqua"/>
        </w:rPr>
        <w:instrText xml:space="preserve"> ADDIN EN.CITE </w:instrText>
      </w:r>
      <w:r w:rsidR="003B189E" w:rsidRPr="00D204FE">
        <w:rPr>
          <w:rFonts w:ascii="Book Antiqua" w:hAnsi="Book Antiqua"/>
        </w:rPr>
        <w:fldChar w:fldCharType="begin">
          <w:fldData xml:space="preserve">PEVuZE5vdGU+PENpdGU+PEF1dGhvcj5TY2huaXR6bGVyPC9BdXRob3I+PFllYXI+MjAwOTwvWWVh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NDkyLTUwMDwvcGFnZXM+PHZvbHVtZT41ODwvdm9sdW1lPjxudW1iZXI+NDwvbnVtYmVyPjxlZGl0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</w:fldData>
        </w:fldChar>
      </w:r>
      <w:r w:rsidR="003B189E" w:rsidRPr="00D204FE">
        <w:rPr>
          <w:rFonts w:ascii="Book Antiqua" w:hAnsi="Book Antiqua"/>
        </w:rPr>
        <w:instrText xml:space="preserve"> ADDIN EN.CITE.DATA </w:instrText>
      </w:r>
      <w:r w:rsidR="003B189E" w:rsidRPr="00D204FE">
        <w:rPr>
          <w:rFonts w:ascii="Book Antiqua" w:hAnsi="Book Antiqua"/>
        </w:rPr>
      </w:r>
      <w:r w:rsidR="003B189E" w:rsidRPr="00D204FE">
        <w:rPr>
          <w:rFonts w:ascii="Book Antiqua" w:hAnsi="Book Antiqua"/>
        </w:rPr>
        <w:fldChar w:fldCharType="end"/>
      </w:r>
      <w:r w:rsidRPr="00D204FE">
        <w:rPr>
          <w:rFonts w:ascii="Book Antiqua" w:hAnsi="Book Antiqua"/>
        </w:rPr>
      </w:r>
      <w:r w:rsidRPr="00D204FE">
        <w:rPr>
          <w:rFonts w:ascii="Book Antiqua" w:hAnsi="Book Antiqua"/>
        </w:rPr>
        <w:fldChar w:fldCharType="separate"/>
      </w:r>
      <w:r w:rsidR="00D204FE" w:rsidRPr="00D204FE">
        <w:rPr>
          <w:rFonts w:ascii="Book Antiqua" w:eastAsia="宋体" w:hAnsi="Book Antiqua"/>
          <w:noProof/>
          <w:vertAlign w:val="superscript"/>
          <w:lang w:eastAsia="zh-CN"/>
        </w:rPr>
        <w:t>[</w:t>
      </w:r>
      <w:r w:rsidR="00D204FE" w:rsidRPr="00D204FE">
        <w:rPr>
          <w:rFonts w:ascii="Book Antiqua" w:hAnsi="Book Antiqua"/>
          <w:noProof/>
          <w:vertAlign w:val="superscript"/>
        </w:rPr>
        <w:t>24,</w:t>
      </w:r>
      <w:r w:rsidR="007B6B52" w:rsidRPr="00D204FE">
        <w:rPr>
          <w:rFonts w:ascii="Book Antiqua" w:hAnsi="Book Antiqua"/>
          <w:noProof/>
          <w:vertAlign w:val="superscript"/>
        </w:rPr>
        <w:t>25</w:t>
      </w:r>
      <w:r w:rsidR="00D204FE" w:rsidRPr="00D204FE">
        <w:rPr>
          <w:rFonts w:ascii="Book Antiqua" w:eastAsia="宋体" w:hAnsi="Book Antiqua"/>
          <w:noProof/>
          <w:vertAlign w:val="superscript"/>
          <w:lang w:eastAsia="zh-CN"/>
        </w:rPr>
        <w:t>]</w:t>
      </w:r>
      <w:r w:rsidRPr="00D204FE">
        <w:rPr>
          <w:rFonts w:ascii="Book Antiqua" w:hAnsi="Book Antiqua"/>
        </w:rPr>
        <w:fldChar w:fldCharType="end"/>
      </w:r>
      <w:r w:rsidRPr="00D204FE">
        <w:rPr>
          <w:rFonts w:ascii="Book Antiqua" w:hAnsi="Book Antiqua"/>
        </w:rPr>
        <w:t>, whilst others have reported no change despite increasing use of biologic agents</w:t>
      </w:r>
      <w:r w:rsidRPr="00D204FE">
        <w:rPr>
          <w:rFonts w:ascii="Book Antiqua" w:hAnsi="Book Antiqua"/>
        </w:rPr>
        <w:fldChar w:fldCharType="begin">
          <w:fldData xml:space="preserve">PEVuZE5vdGU+PENpdGU+PEF1dGhvcj5MYXphcmV2PC9BdXRob3I+PFllYXI+MjAxMDwvWWVhcj48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c2Vhc2VzPC9hYmJyLTE+PC9hbHQtcGVyaW9kaWNhbD48cGFnZXM+ODMwLTU8L3BhZ2VzPjx2b2x1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dDwvYWJici0xPjwvYWx0LXBlcmlvZGljYWw+PHBhZ2VzPjIzNy00MTwvcGFnZXM+PHZvbHVtZT41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MT5Bbm5hbHMgb2Ygc3VyZ2VyeTwvYWJici0xPjwvYWx0LXBlcmlvZGljYWw+PHBhZ2VzPjMwNy0x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=
</w:fldData>
        </w:fldChar>
      </w:r>
      <w:r w:rsidR="003B189E" w:rsidRPr="00D204FE">
        <w:rPr>
          <w:rFonts w:ascii="Book Antiqua" w:hAnsi="Book Antiqua"/>
        </w:rPr>
        <w:instrText xml:space="preserve"> ADDIN EN.CITE </w:instrText>
      </w:r>
      <w:r w:rsidR="003B189E" w:rsidRPr="00D204FE">
        <w:rPr>
          <w:rFonts w:ascii="Book Antiqua" w:hAnsi="Book Antiqua"/>
        </w:rPr>
        <w:fldChar w:fldCharType="begin">
          <w:fldData xml:space="preserve">PEVuZE5vdGU+PENpdGU+PEF1dGhvcj5MYXphcmV2PC9BdXRob3I+PFllYXI+MjAxMDwvWWVhcj48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c2Vhc2VzPC9hYmJyLTE+PC9hbHQtcGVyaW9kaWNhbD48cGFnZXM+ODMwLTU8L3BhZ2VzPjx2b2x1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dDwvYWJici0xPjwvYWx0LXBlcmlvZGljYWw+PHBhZ2VzPjIzNy00MTwvcGFnZXM+PHZvbHVtZT41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MT5Bbm5hbHMgb2Ygc3VyZ2VyeTwvYWJici0xPjwvYWx0LXBlcmlvZGljYWw+PHBhZ2VzPjMwNy0x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=
</w:fldData>
        </w:fldChar>
      </w:r>
      <w:r w:rsidR="003B189E" w:rsidRPr="00D204FE">
        <w:rPr>
          <w:rFonts w:ascii="Book Antiqua" w:hAnsi="Book Antiqua"/>
        </w:rPr>
        <w:instrText xml:space="preserve"> ADDIN EN.CITE.DATA </w:instrText>
      </w:r>
      <w:r w:rsidR="003B189E" w:rsidRPr="00D204FE">
        <w:rPr>
          <w:rFonts w:ascii="Book Antiqua" w:hAnsi="Book Antiqua"/>
        </w:rPr>
      </w:r>
      <w:r w:rsidR="003B189E" w:rsidRPr="00D204FE">
        <w:rPr>
          <w:rFonts w:ascii="Book Antiqua" w:hAnsi="Book Antiqua"/>
        </w:rPr>
        <w:fldChar w:fldCharType="end"/>
      </w:r>
      <w:r w:rsidRPr="00D204FE">
        <w:rPr>
          <w:rFonts w:ascii="Book Antiqua" w:hAnsi="Book Antiqua"/>
        </w:rPr>
      </w:r>
      <w:r w:rsidRPr="00D204FE">
        <w:rPr>
          <w:rFonts w:ascii="Book Antiqua" w:hAnsi="Book Antiqua"/>
        </w:rPr>
        <w:fldChar w:fldCharType="separate"/>
      </w:r>
      <w:r w:rsidR="00D204FE" w:rsidRPr="00D204FE">
        <w:rPr>
          <w:rFonts w:ascii="Book Antiqua" w:eastAsia="宋体" w:hAnsi="Book Antiqua"/>
          <w:noProof/>
          <w:vertAlign w:val="superscript"/>
          <w:lang w:eastAsia="zh-CN"/>
        </w:rPr>
        <w:t>[</w:t>
      </w:r>
      <w:r w:rsidR="00D204FE" w:rsidRPr="00D204FE">
        <w:rPr>
          <w:rFonts w:ascii="Book Antiqua" w:hAnsi="Book Antiqua"/>
          <w:noProof/>
          <w:vertAlign w:val="superscript"/>
        </w:rPr>
        <w:t>6,</w:t>
      </w:r>
      <w:r w:rsidR="007B6B52" w:rsidRPr="00D204FE">
        <w:rPr>
          <w:rFonts w:ascii="Book Antiqua" w:hAnsi="Book Antiqua"/>
          <w:noProof/>
          <w:vertAlign w:val="superscript"/>
        </w:rPr>
        <w:t>26-28</w:t>
      </w:r>
      <w:r w:rsidR="00D204FE" w:rsidRPr="00D204FE">
        <w:rPr>
          <w:rFonts w:ascii="Book Antiqua" w:eastAsia="宋体" w:hAnsi="Book Antiqua"/>
          <w:noProof/>
          <w:vertAlign w:val="superscript"/>
          <w:lang w:eastAsia="zh-CN"/>
        </w:rPr>
        <w:t>]</w:t>
      </w:r>
      <w:r w:rsidRPr="00D204FE">
        <w:rPr>
          <w:rFonts w:ascii="Book Antiqua" w:hAnsi="Book Antiqua"/>
        </w:rPr>
        <w:fldChar w:fldCharType="end"/>
      </w:r>
      <w:r w:rsidR="006138EA" w:rsidRPr="00D204FE">
        <w:rPr>
          <w:rFonts w:ascii="Book Antiqua" w:hAnsi="Book Antiqua"/>
        </w:rPr>
        <w:t>, which may reflect the use of biologic agents at a later stage in the disease process where fibrosis and scarring predominate over inflammation</w:t>
      </w:r>
      <w:r w:rsidR="00A632A4" w:rsidRPr="00D204FE">
        <w:rPr>
          <w:rFonts w:ascii="Book Antiqua" w:hAnsi="Book Antiqua"/>
        </w:rPr>
        <w:t>,</w:t>
      </w:r>
      <w:r w:rsidR="006138EA" w:rsidRPr="00D204FE">
        <w:rPr>
          <w:rFonts w:ascii="Book Antiqua" w:hAnsi="Book Antiqua"/>
        </w:rPr>
        <w:t xml:space="preserve"> reducing their efficacy. </w:t>
      </w:r>
    </w:p>
    <w:p w14:paraId="7227F3E6" w14:textId="158990C7" w:rsidR="00455F5A" w:rsidRPr="00D204FE" w:rsidRDefault="00BE6417" w:rsidP="004619F2">
      <w:pPr>
        <w:snapToGrid w:val="0"/>
        <w:spacing w:after="0" w:line="360" w:lineRule="auto"/>
        <w:ind w:firstLineChars="100" w:firstLine="240"/>
        <w:jc w:val="both"/>
        <w:rPr>
          <w:rFonts w:ascii="Book Antiqua" w:hAnsi="Book Antiqua"/>
        </w:rPr>
      </w:pPr>
      <w:r w:rsidRPr="00D204FE">
        <w:rPr>
          <w:rFonts w:ascii="Book Antiqua" w:hAnsi="Book Antiqua"/>
        </w:rPr>
        <w:t>It is worth noting that the European evidence based consensus from the European Crohn’s and Colitis Organization (ECCO) recommends resection for patients with ileocolic disease with obstructive symptoms</w:t>
      </w:r>
      <w:r w:rsidRPr="00D204FE">
        <w:rPr>
          <w:rFonts w:ascii="Book Antiqua" w:hAnsi="Book Antiqua"/>
        </w:rPr>
        <w:fldChar w:fldCharType="begin">
          <w:fldData xml:space="preserve">PEVuZE5vdGU+PENpdGU+PEF1dGhvcj5WYW4gQXNzY2hlPC9BdXRob3I+PFllYXI+MjAxMDwvWWVh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</w:fldData>
        </w:fldChar>
      </w:r>
      <w:r w:rsidR="003B189E" w:rsidRPr="00D204FE">
        <w:rPr>
          <w:rFonts w:ascii="Book Antiqua" w:hAnsi="Book Antiqua"/>
        </w:rPr>
        <w:instrText xml:space="preserve"> ADDIN EN.CITE </w:instrText>
      </w:r>
      <w:r w:rsidR="003B189E" w:rsidRPr="00D204FE">
        <w:rPr>
          <w:rFonts w:ascii="Book Antiqua" w:hAnsi="Book Antiqua"/>
        </w:rPr>
        <w:fldChar w:fldCharType="begin">
          <w:fldData xml:space="preserve">PEVuZE5vdGU+PENpdGU+PEF1dGhvcj5WYW4gQXNzY2hlPC9BdXRob3I+PFllYXI+MjAxMDwvWWVh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</w:fldData>
        </w:fldChar>
      </w:r>
      <w:r w:rsidR="003B189E" w:rsidRPr="00D204FE">
        <w:rPr>
          <w:rFonts w:ascii="Book Antiqua" w:hAnsi="Book Antiqua"/>
        </w:rPr>
        <w:instrText xml:space="preserve"> ADDIN EN.CITE.DATA </w:instrText>
      </w:r>
      <w:r w:rsidR="003B189E" w:rsidRPr="00D204FE">
        <w:rPr>
          <w:rFonts w:ascii="Book Antiqua" w:hAnsi="Book Antiqua"/>
        </w:rPr>
      </w:r>
      <w:r w:rsidR="003B189E" w:rsidRPr="00D204FE">
        <w:rPr>
          <w:rFonts w:ascii="Book Antiqua" w:hAnsi="Book Antiqua"/>
        </w:rPr>
        <w:fldChar w:fldCharType="end"/>
      </w:r>
      <w:r w:rsidRPr="00D204FE">
        <w:rPr>
          <w:rFonts w:ascii="Book Antiqua" w:hAnsi="Book Antiqua"/>
        </w:rPr>
      </w:r>
      <w:r w:rsidRPr="00D204FE">
        <w:rPr>
          <w:rFonts w:ascii="Book Antiqua" w:hAnsi="Book Antiqua"/>
        </w:rPr>
        <w:fldChar w:fldCharType="separate"/>
      </w:r>
      <w:r w:rsidR="00D204FE" w:rsidRPr="00D204FE">
        <w:rPr>
          <w:rFonts w:ascii="Book Antiqua" w:eastAsia="宋体" w:hAnsi="Book Antiqua"/>
          <w:noProof/>
          <w:vertAlign w:val="superscript"/>
          <w:lang w:eastAsia="zh-CN"/>
        </w:rPr>
        <w:t>[</w:t>
      </w:r>
      <w:r w:rsidR="007B6B52" w:rsidRPr="00D204FE">
        <w:rPr>
          <w:rFonts w:ascii="Book Antiqua" w:hAnsi="Book Antiqua"/>
          <w:noProof/>
          <w:vertAlign w:val="superscript"/>
        </w:rPr>
        <w:t>29</w:t>
      </w:r>
      <w:r w:rsidR="00D204FE" w:rsidRPr="00D204FE">
        <w:rPr>
          <w:rFonts w:ascii="Book Antiqua" w:eastAsia="宋体" w:hAnsi="Book Antiqua"/>
          <w:noProof/>
          <w:vertAlign w:val="superscript"/>
          <w:lang w:eastAsia="zh-CN"/>
        </w:rPr>
        <w:t>]</w:t>
      </w:r>
      <w:r w:rsidRPr="00D204FE">
        <w:rPr>
          <w:rFonts w:ascii="Book Antiqua" w:hAnsi="Book Antiqua"/>
        </w:rPr>
        <w:fldChar w:fldCharType="end"/>
      </w:r>
      <w:r w:rsidRPr="00D204FE">
        <w:rPr>
          <w:rFonts w:ascii="Book Antiqua" w:hAnsi="Book Antiqua"/>
        </w:rPr>
        <w:t xml:space="preserve">. </w:t>
      </w:r>
      <w:r w:rsidR="00E97EEA" w:rsidRPr="00D204FE">
        <w:rPr>
          <w:rFonts w:ascii="Book Antiqua" w:hAnsi="Book Antiqua"/>
        </w:rPr>
        <w:t xml:space="preserve">Silverstein et al. reported on the high costs associated with surgical intervention, accounting for 44% of the total lifetime health costs </w:t>
      </w:r>
      <w:r w:rsidR="00E94B0A" w:rsidRPr="00D204FE">
        <w:rPr>
          <w:rFonts w:ascii="Book Antiqua" w:hAnsi="Book Antiqua"/>
        </w:rPr>
        <w:t>(</w:t>
      </w:r>
      <w:r w:rsidR="00A23EA7">
        <w:rPr>
          <w:rFonts w:ascii="Book Antiqua" w:eastAsia="宋体" w:hAnsi="Book Antiqua" w:hint="eastAsia"/>
          <w:lang w:eastAsia="zh-CN"/>
        </w:rPr>
        <w:t>USD</w:t>
      </w:r>
      <w:r w:rsidR="00E94B0A" w:rsidRPr="00D204FE">
        <w:rPr>
          <w:rFonts w:ascii="Book Antiqua" w:hAnsi="Book Antiqua"/>
        </w:rPr>
        <w:t xml:space="preserve">17562) </w:t>
      </w:r>
      <w:r w:rsidR="00E97EEA" w:rsidRPr="00D204FE">
        <w:rPr>
          <w:rFonts w:ascii="Book Antiqua" w:hAnsi="Book Antiqua"/>
        </w:rPr>
        <w:t>in a patient with CD, but also that it offered the longest remissions</w:t>
      </w:r>
      <w:r w:rsidR="00E97EEA" w:rsidRPr="00D204FE">
        <w:rPr>
          <w:rFonts w:ascii="Book Antiqua" w:hAnsi="Book Antiqua"/>
        </w:rPr>
        <w:fldChar w:fldCharType="begin">
          <w:fldData xml:space="preserve">PEVuZE5vdGU+PENpdGU+PEF1dGhvcj5TaWx2ZXJzdGVpbjwvQXV0aG9yPjxZZWFyPjE5OTk8L1ll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eTwvYWJici0xPjwvYWx0LXBlcmlvZGljYWw+PHBhZ2VzPjQ5LTU3PC9wYWdlcz48dm9sdW1lPjEx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</w:fldData>
        </w:fldChar>
      </w:r>
      <w:r w:rsidR="003B189E" w:rsidRPr="00D204FE">
        <w:rPr>
          <w:rFonts w:ascii="Book Antiqua" w:hAnsi="Book Antiqua"/>
        </w:rPr>
        <w:instrText xml:space="preserve"> ADDIN EN.CITE </w:instrText>
      </w:r>
      <w:r w:rsidR="003B189E" w:rsidRPr="00D204FE">
        <w:rPr>
          <w:rFonts w:ascii="Book Antiqua" w:hAnsi="Book Antiqua"/>
        </w:rPr>
        <w:fldChar w:fldCharType="begin">
          <w:fldData xml:space="preserve">PEVuZE5vdGU+PENpdGU+PEF1dGhvcj5TaWx2ZXJzdGVpbjwvQXV0aG9yPjxZZWFyPjE5OTk8L1ll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eTwvYWJici0xPjwvYWx0LXBlcmlvZGljYWw+PHBhZ2VzPjQ5LTU3PC9wYWdlcz48dm9sdW1lPjEx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</w:fldData>
        </w:fldChar>
      </w:r>
      <w:r w:rsidR="003B189E" w:rsidRPr="00D204FE">
        <w:rPr>
          <w:rFonts w:ascii="Book Antiqua" w:hAnsi="Book Antiqua"/>
        </w:rPr>
        <w:instrText xml:space="preserve"> ADDIN EN.CITE.DATA </w:instrText>
      </w:r>
      <w:r w:rsidR="003B189E" w:rsidRPr="00D204FE">
        <w:rPr>
          <w:rFonts w:ascii="Book Antiqua" w:hAnsi="Book Antiqua"/>
        </w:rPr>
      </w:r>
      <w:r w:rsidR="003B189E" w:rsidRPr="00D204FE">
        <w:rPr>
          <w:rFonts w:ascii="Book Antiqua" w:hAnsi="Book Antiqua"/>
        </w:rPr>
        <w:fldChar w:fldCharType="end"/>
      </w:r>
      <w:r w:rsidR="00E97EEA" w:rsidRPr="00D204FE">
        <w:rPr>
          <w:rFonts w:ascii="Book Antiqua" w:hAnsi="Book Antiqua"/>
        </w:rPr>
      </w:r>
      <w:r w:rsidR="00E97EEA" w:rsidRPr="00D204FE">
        <w:rPr>
          <w:rFonts w:ascii="Book Antiqua" w:hAnsi="Book Antiqua"/>
        </w:rPr>
        <w:fldChar w:fldCharType="separate"/>
      </w:r>
      <w:r w:rsidR="00D204FE" w:rsidRPr="00D204FE">
        <w:rPr>
          <w:rFonts w:ascii="Book Antiqua" w:eastAsia="宋体" w:hAnsi="Book Antiqua"/>
          <w:noProof/>
          <w:vertAlign w:val="superscript"/>
          <w:lang w:eastAsia="zh-CN"/>
        </w:rPr>
        <w:t>[</w:t>
      </w:r>
      <w:r w:rsidR="007B6B52" w:rsidRPr="00D204FE">
        <w:rPr>
          <w:rFonts w:ascii="Book Antiqua" w:hAnsi="Book Antiqua"/>
          <w:noProof/>
          <w:vertAlign w:val="superscript"/>
        </w:rPr>
        <w:t>30</w:t>
      </w:r>
      <w:r w:rsidR="00D204FE" w:rsidRPr="00D204FE">
        <w:rPr>
          <w:rFonts w:ascii="Book Antiqua" w:eastAsia="宋体" w:hAnsi="Book Antiqua"/>
          <w:noProof/>
          <w:vertAlign w:val="superscript"/>
          <w:lang w:eastAsia="zh-CN"/>
        </w:rPr>
        <w:t>]</w:t>
      </w:r>
      <w:r w:rsidR="00E97EEA" w:rsidRPr="00D204FE">
        <w:rPr>
          <w:rFonts w:ascii="Book Antiqua" w:hAnsi="Book Antiqua"/>
        </w:rPr>
        <w:fldChar w:fldCharType="end"/>
      </w:r>
      <w:r w:rsidR="00E97EEA" w:rsidRPr="00D204FE">
        <w:rPr>
          <w:rFonts w:ascii="Book Antiqua" w:hAnsi="Book Antiqua"/>
        </w:rPr>
        <w:t>.</w:t>
      </w:r>
      <w:r w:rsidR="00840D36" w:rsidRPr="00D204FE">
        <w:rPr>
          <w:rFonts w:ascii="Book Antiqua" w:hAnsi="Book Antiqua"/>
        </w:rPr>
        <w:t xml:space="preserve"> However, this study pre-dates the widespread use of biologic agents</w:t>
      </w:r>
      <w:r w:rsidR="00E94B0A" w:rsidRPr="00D204FE">
        <w:rPr>
          <w:rFonts w:ascii="Book Antiqua" w:hAnsi="Book Antiqua"/>
        </w:rPr>
        <w:t xml:space="preserve"> and the high costs associated with the</w:t>
      </w:r>
      <w:r w:rsidR="00A632A4" w:rsidRPr="00D204FE">
        <w:rPr>
          <w:rFonts w:ascii="Book Antiqua" w:hAnsi="Book Antiqua"/>
        </w:rPr>
        <w:t>m</w:t>
      </w:r>
      <w:r w:rsidR="00E94B0A" w:rsidRPr="00D204FE">
        <w:rPr>
          <w:rFonts w:ascii="Book Antiqua" w:hAnsi="Book Antiqua"/>
        </w:rPr>
        <w:t>. A Canadian study estimated a</w:t>
      </w:r>
      <w:r w:rsidR="00D204FE" w:rsidRPr="00D204FE">
        <w:rPr>
          <w:rFonts w:ascii="Book Antiqua" w:hAnsi="Book Antiqua"/>
        </w:rPr>
        <w:t xml:space="preserve"> direct health care cost of </w:t>
      </w:r>
      <w:r w:rsidR="00A23EA7">
        <w:rPr>
          <w:rFonts w:ascii="Book Antiqua" w:eastAsia="宋体" w:hAnsi="Book Antiqua" w:hint="eastAsia"/>
          <w:lang w:eastAsia="zh-CN"/>
        </w:rPr>
        <w:t>USD</w:t>
      </w:r>
      <w:r w:rsidR="00D204FE" w:rsidRPr="00D204FE">
        <w:rPr>
          <w:rFonts w:ascii="Book Antiqua" w:hAnsi="Book Antiqua"/>
        </w:rPr>
        <w:t>21</w:t>
      </w:r>
      <w:r w:rsidR="00E94B0A" w:rsidRPr="00D204FE">
        <w:rPr>
          <w:rFonts w:ascii="Book Antiqua" w:hAnsi="Book Antiqua"/>
        </w:rPr>
        <w:t>416 per patient for the first year of Infliximab treatment</w:t>
      </w:r>
      <w:r w:rsidR="00E94B0A" w:rsidRPr="00D204FE">
        <w:rPr>
          <w:rFonts w:ascii="Book Antiqua" w:hAnsi="Book Antiqua"/>
        </w:rPr>
        <w:fldChar w:fldCharType="begin"/>
      </w:r>
      <w:r w:rsidR="003B189E" w:rsidRPr="00D204FE">
        <w:rPr>
          <w:rFonts w:ascii="Book Antiqua" w:hAnsi="Book Antiqua"/>
        </w:rPr>
        <w:instrText xml:space="preserve"> ADDIN EN.CITE &lt;EndNote&gt;&lt;Cite&gt;&lt;Author&gt;Loomes&lt;/Author&gt;&lt;Year&gt;2011&lt;/Year&gt;&lt;RecNum&gt;81&lt;/RecNum&gt;&lt;DisplayText&gt;&lt;style face="superscript"&gt;(31)&lt;/style&gt;&lt;/DisplayText&gt;&lt;record&gt;&lt;rec-number&gt;81&lt;/rec-number&gt;&lt;foreign-keys&gt;&lt;key app="EN" db-id="zrtwswzzp0992perzp9vxftcdprstw29ep29" timestamp="1428406644"&gt;81&lt;/key&gt;&lt;/foreign-keys&gt;&lt;ref-type name="Journal Article"&gt;17&lt;/ref-type&gt;&lt;contributors&gt;&lt;authors&gt;&lt;author&gt;Loomes, Dustin E.&lt;/author&gt;&lt;author&gt;Teshima, Christopher&lt;/author&gt;&lt;author&gt;Jacobs, Philip&lt;/author&gt;&lt;author&gt;Fedorak, Richard&lt;/author&gt;&lt;/authors&gt;&lt;/contributors&gt;&lt;titles&gt;&lt;title&gt;Health care resource use and costs for Crohn’s disease before and after infliximab therapy&lt;/title&gt;&lt;secondary-title&gt;Canadian Journal of Gastroenterology&lt;/secondary-title&gt;&lt;/titles&gt;&lt;periodical&gt;&lt;full-title&gt;Canadian Journal of Gastroenterology&lt;/full-title&gt;&lt;/periodical&gt;&lt;pages&gt;497-502&lt;/pages&gt;&lt;volume&gt;25&lt;/volume&gt;&lt;number&gt;9&lt;/number&gt;&lt;dates&gt;&lt;year&gt;2011&lt;/year&gt;&lt;/dates&gt;&lt;publisher&gt;Pulsus Group Inc&lt;/publisher&gt;&lt;urls&gt;&lt;related-urls&gt;&lt;url&gt;http://www.ncbi.nlm.nih.gov/pmc/articles/PMC3202357/&lt;/url&gt;&lt;url&gt;http://www.ncbi.nlm.nih.gov/pmc/articles/PMC3202357/pdf/cjg25497.pdf&lt;/url&gt;&lt;/related-urls&gt;&lt;/urls&gt;&lt;custom2&gt;21912761&lt;/custom2&gt;&lt;electronic-resource-num&gt;10.1155/2011/157604&lt;/electronic-resource-num&gt;&lt;/record&gt;&lt;/Cite&gt;&lt;/EndNote&gt;</w:instrText>
      </w:r>
      <w:r w:rsidR="00E94B0A" w:rsidRPr="00D204FE">
        <w:rPr>
          <w:rFonts w:ascii="Book Antiqua" w:hAnsi="Book Antiqua"/>
        </w:rPr>
        <w:fldChar w:fldCharType="separate"/>
      </w:r>
      <w:r w:rsidR="00D204FE" w:rsidRPr="00D204FE">
        <w:rPr>
          <w:rFonts w:ascii="Book Antiqua" w:eastAsia="宋体" w:hAnsi="Book Antiqua"/>
          <w:noProof/>
          <w:vertAlign w:val="superscript"/>
          <w:lang w:eastAsia="zh-CN"/>
        </w:rPr>
        <w:t>[</w:t>
      </w:r>
      <w:r w:rsidR="007B6B52" w:rsidRPr="00D204FE">
        <w:rPr>
          <w:rFonts w:ascii="Book Antiqua" w:hAnsi="Book Antiqua"/>
          <w:noProof/>
          <w:vertAlign w:val="superscript"/>
        </w:rPr>
        <w:t>31</w:t>
      </w:r>
      <w:r w:rsidR="00D204FE" w:rsidRPr="00D204FE">
        <w:rPr>
          <w:rFonts w:ascii="Book Antiqua" w:eastAsia="宋体" w:hAnsi="Book Antiqua"/>
          <w:noProof/>
          <w:vertAlign w:val="superscript"/>
          <w:lang w:eastAsia="zh-CN"/>
        </w:rPr>
        <w:t>]</w:t>
      </w:r>
      <w:r w:rsidR="00E94B0A" w:rsidRPr="00D204FE">
        <w:rPr>
          <w:rFonts w:ascii="Book Antiqua" w:hAnsi="Book Antiqua"/>
        </w:rPr>
        <w:fldChar w:fldCharType="end"/>
      </w:r>
      <w:r w:rsidR="00E94B0A" w:rsidRPr="00D204FE">
        <w:rPr>
          <w:rFonts w:ascii="Book Antiqua" w:hAnsi="Book Antiqua"/>
        </w:rPr>
        <w:t xml:space="preserve">. </w:t>
      </w:r>
      <w:r w:rsidR="007A4B51" w:rsidRPr="00D204FE">
        <w:rPr>
          <w:rFonts w:ascii="Book Antiqua" w:hAnsi="Book Antiqua"/>
        </w:rPr>
        <w:t xml:space="preserve">No formal cost analysis was performed, however, </w:t>
      </w:r>
      <w:r w:rsidR="00903FE4" w:rsidRPr="00D204FE">
        <w:rPr>
          <w:rFonts w:ascii="Book Antiqua" w:hAnsi="Book Antiqua"/>
        </w:rPr>
        <w:t xml:space="preserve">given the lower proportion of patients requiring medical therapy in the ES cohort, the cost effectiveness of ES </w:t>
      </w:r>
      <w:r w:rsidR="00903FE4" w:rsidRPr="00D204FE">
        <w:rPr>
          <w:rFonts w:ascii="Book Antiqua" w:hAnsi="Book Antiqua"/>
          <w:i/>
        </w:rPr>
        <w:t>vs</w:t>
      </w:r>
      <w:r w:rsidR="00903FE4" w:rsidRPr="00D204FE">
        <w:rPr>
          <w:rFonts w:ascii="Book Antiqua" w:hAnsi="Book Antiqua"/>
        </w:rPr>
        <w:t xml:space="preserve"> IMT should be explored as, notably 23.8% of the ES cohort avoided the need for ongoing medical therapy altogether.</w:t>
      </w:r>
      <w:r w:rsidR="007A4B51" w:rsidRPr="00D204FE">
        <w:rPr>
          <w:rFonts w:ascii="Book Antiqua" w:hAnsi="Book Antiqua"/>
        </w:rPr>
        <w:t xml:space="preserve"> </w:t>
      </w:r>
    </w:p>
    <w:p w14:paraId="5F5B32F1" w14:textId="6AEEA43B" w:rsidR="001779C4" w:rsidRPr="00D204FE" w:rsidRDefault="00A9433D" w:rsidP="004619F2">
      <w:pPr>
        <w:snapToGrid w:val="0"/>
        <w:spacing w:after="0" w:line="360" w:lineRule="auto"/>
        <w:ind w:firstLineChars="100" w:firstLine="240"/>
        <w:jc w:val="both"/>
        <w:rPr>
          <w:rFonts w:ascii="Book Antiqua" w:hAnsi="Book Antiqua"/>
        </w:rPr>
      </w:pPr>
      <w:r w:rsidRPr="00D204FE">
        <w:rPr>
          <w:rFonts w:ascii="Book Antiqua" w:hAnsi="Book Antiqua"/>
        </w:rPr>
        <w:lastRenderedPageBreak/>
        <w:t>There are</w:t>
      </w:r>
      <w:r w:rsidR="00C70AFF" w:rsidRPr="00D204FE">
        <w:rPr>
          <w:rFonts w:ascii="Book Antiqua" w:hAnsi="Book Antiqua"/>
        </w:rPr>
        <w:t xml:space="preserve"> naturally</w:t>
      </w:r>
      <w:r w:rsidRPr="00D204FE">
        <w:rPr>
          <w:rFonts w:ascii="Book Antiqua" w:hAnsi="Book Antiqua"/>
        </w:rPr>
        <w:t xml:space="preserve"> limitations to </w:t>
      </w:r>
      <w:r w:rsidR="00C70AFF" w:rsidRPr="00D204FE">
        <w:rPr>
          <w:rFonts w:ascii="Book Antiqua" w:hAnsi="Book Antiqua"/>
        </w:rPr>
        <w:t>any</w:t>
      </w:r>
      <w:r w:rsidRPr="00D204FE">
        <w:rPr>
          <w:rFonts w:ascii="Book Antiqua" w:hAnsi="Book Antiqua"/>
        </w:rPr>
        <w:t xml:space="preserve"> retrospective </w:t>
      </w:r>
      <w:r w:rsidR="004C1841" w:rsidRPr="00D204FE">
        <w:rPr>
          <w:rFonts w:ascii="Book Antiqua" w:hAnsi="Book Antiqua"/>
        </w:rPr>
        <w:t>analysis, which</w:t>
      </w:r>
      <w:r w:rsidRPr="00D204FE">
        <w:rPr>
          <w:rFonts w:ascii="Book Antiqua" w:hAnsi="Book Antiqua"/>
        </w:rPr>
        <w:t xml:space="preserve"> prevent strong conclusions being drawn. </w:t>
      </w:r>
      <w:r w:rsidR="00C70AFF" w:rsidRPr="00D204FE">
        <w:rPr>
          <w:rFonts w:ascii="Book Antiqua" w:hAnsi="Book Antiqua"/>
        </w:rPr>
        <w:t>However, a</w:t>
      </w:r>
      <w:r w:rsidRPr="00D204FE">
        <w:rPr>
          <w:rFonts w:ascii="Book Antiqua" w:hAnsi="Book Antiqua"/>
        </w:rPr>
        <w:t xml:space="preserve"> </w:t>
      </w:r>
      <w:r w:rsidR="00FF5589" w:rsidRPr="00D204FE">
        <w:rPr>
          <w:rFonts w:ascii="Book Antiqua" w:hAnsi="Book Antiqua"/>
        </w:rPr>
        <w:t xml:space="preserve">study </w:t>
      </w:r>
      <w:r w:rsidRPr="00D204FE">
        <w:rPr>
          <w:rFonts w:ascii="Book Antiqua" w:hAnsi="Book Antiqua"/>
        </w:rPr>
        <w:t>prospective</w:t>
      </w:r>
      <w:r w:rsidR="00FF5589" w:rsidRPr="00D204FE">
        <w:rPr>
          <w:rFonts w:ascii="Book Antiqua" w:hAnsi="Book Antiqua"/>
        </w:rPr>
        <w:t>ly</w:t>
      </w:r>
      <w:r w:rsidRPr="00D204FE">
        <w:rPr>
          <w:rFonts w:ascii="Book Antiqua" w:hAnsi="Book Antiqua"/>
        </w:rPr>
        <w:t xml:space="preserve"> randomiz</w:t>
      </w:r>
      <w:r w:rsidR="00FF5589" w:rsidRPr="00D204FE">
        <w:rPr>
          <w:rFonts w:ascii="Book Antiqua" w:hAnsi="Book Antiqua"/>
        </w:rPr>
        <w:t>ing</w:t>
      </w:r>
      <w:r w:rsidRPr="00D204FE">
        <w:rPr>
          <w:rFonts w:ascii="Book Antiqua" w:hAnsi="Book Antiqua"/>
        </w:rPr>
        <w:t xml:space="preserve"> to early and deferred surgery would be</w:t>
      </w:r>
      <w:r w:rsidR="00A23EA7">
        <w:rPr>
          <w:rFonts w:ascii="Book Antiqua" w:eastAsia="宋体" w:hAnsi="Book Antiqua" w:hint="eastAsia"/>
          <w:lang w:eastAsia="zh-CN"/>
        </w:rPr>
        <w:t xml:space="preserve"> </w:t>
      </w:r>
      <w:r w:rsidRPr="00D204FE">
        <w:rPr>
          <w:rFonts w:ascii="Book Antiqua" w:hAnsi="Book Antiqua"/>
        </w:rPr>
        <w:t>difficult to conduct</w:t>
      </w:r>
      <w:r w:rsidR="00817048" w:rsidRPr="00D204FE">
        <w:rPr>
          <w:rFonts w:ascii="Book Antiqua" w:hAnsi="Book Antiqua"/>
        </w:rPr>
        <w:t>, require long follow up and may</w:t>
      </w:r>
      <w:r w:rsidR="00C70AFF" w:rsidRPr="00D204FE">
        <w:rPr>
          <w:rFonts w:ascii="Book Antiqua" w:hAnsi="Book Antiqua"/>
        </w:rPr>
        <w:t xml:space="preserve"> not </w:t>
      </w:r>
      <w:r w:rsidR="00817048" w:rsidRPr="00D204FE">
        <w:rPr>
          <w:rFonts w:ascii="Book Antiqua" w:hAnsi="Book Antiqua"/>
        </w:rPr>
        <w:t xml:space="preserve">be </w:t>
      </w:r>
      <w:r w:rsidR="00C70AFF" w:rsidRPr="00D204FE">
        <w:rPr>
          <w:rFonts w:ascii="Book Antiqua" w:hAnsi="Book Antiqua"/>
        </w:rPr>
        <w:t>ethically acceptable</w:t>
      </w:r>
      <w:r w:rsidR="008821A2" w:rsidRPr="00D204FE">
        <w:rPr>
          <w:rFonts w:ascii="Book Antiqua" w:hAnsi="Book Antiqua"/>
        </w:rPr>
        <w:t>.</w:t>
      </w:r>
      <w:r w:rsidR="004C1841" w:rsidRPr="00D204FE">
        <w:rPr>
          <w:rFonts w:ascii="Book Antiqua" w:hAnsi="Book Antiqua"/>
        </w:rPr>
        <w:t xml:space="preserve"> </w:t>
      </w:r>
      <w:r w:rsidR="00DB07C7" w:rsidRPr="00D204FE">
        <w:rPr>
          <w:rFonts w:ascii="Book Antiqua" w:hAnsi="Book Antiqua"/>
        </w:rPr>
        <w:t xml:space="preserve">We </w:t>
      </w:r>
      <w:r w:rsidR="00C70AFF" w:rsidRPr="00D204FE">
        <w:rPr>
          <w:rFonts w:ascii="Book Antiqua" w:hAnsi="Book Antiqua"/>
        </w:rPr>
        <w:t>therefore need to examine real world data such as these whilst taking account</w:t>
      </w:r>
      <w:r w:rsidRPr="00D204FE">
        <w:rPr>
          <w:rFonts w:ascii="Book Antiqua" w:hAnsi="Book Antiqua"/>
        </w:rPr>
        <w:t xml:space="preserve"> </w:t>
      </w:r>
      <w:r w:rsidR="00C70AFF" w:rsidRPr="00D204FE">
        <w:rPr>
          <w:rFonts w:ascii="Book Antiqua" w:hAnsi="Book Antiqua"/>
        </w:rPr>
        <w:t>of possible sources of bias</w:t>
      </w:r>
      <w:r w:rsidRPr="00D204FE">
        <w:rPr>
          <w:rFonts w:ascii="Book Antiqua" w:hAnsi="Book Antiqua"/>
        </w:rPr>
        <w:t xml:space="preserve">. </w:t>
      </w:r>
      <w:r w:rsidR="00903FE4" w:rsidRPr="00D204FE">
        <w:rPr>
          <w:rFonts w:ascii="Book Antiqua" w:hAnsi="Book Antiqua"/>
        </w:rPr>
        <w:t xml:space="preserve">Data was not available regarding short term complication rates of surgery and medical therapy so not included in this study. </w:t>
      </w:r>
      <w:r w:rsidRPr="00D204FE">
        <w:rPr>
          <w:rFonts w:ascii="Book Antiqua" w:hAnsi="Book Antiqua"/>
        </w:rPr>
        <w:t xml:space="preserve">We have used the emergency operation for an acute complication as a surrogate for early surgery. </w:t>
      </w:r>
      <w:r w:rsidR="008821A2" w:rsidRPr="00D204FE">
        <w:rPr>
          <w:rFonts w:ascii="Book Antiqua" w:hAnsi="Book Antiqua"/>
        </w:rPr>
        <w:t>The phenotypes of the two cohorts are different, however</w:t>
      </w:r>
      <w:r w:rsidR="00940458" w:rsidRPr="00D204FE">
        <w:rPr>
          <w:rFonts w:ascii="Book Antiqua" w:hAnsi="Book Antiqua"/>
        </w:rPr>
        <w:t>, we feel that the ES group had generally a more aggressive phenotype given then higher proportion of penetrating and stricturing disease presenting with an acute complication</w:t>
      </w:r>
      <w:r w:rsidR="008B7C21" w:rsidRPr="00D204FE">
        <w:rPr>
          <w:rFonts w:ascii="Book Antiqua" w:hAnsi="Book Antiqua"/>
        </w:rPr>
        <w:t xml:space="preserve"> requiring resection at index presentation</w:t>
      </w:r>
      <w:r w:rsidR="00940458" w:rsidRPr="00D204FE">
        <w:rPr>
          <w:rFonts w:ascii="Book Antiqua" w:hAnsi="Book Antiqua"/>
        </w:rPr>
        <w:t xml:space="preserve">. </w:t>
      </w:r>
      <w:r w:rsidR="008B7C21" w:rsidRPr="00D204FE">
        <w:rPr>
          <w:rFonts w:ascii="Book Antiqua" w:hAnsi="Book Antiqua"/>
        </w:rPr>
        <w:t xml:space="preserve">The </w:t>
      </w:r>
      <w:r w:rsidR="00F92443" w:rsidRPr="00D204FE">
        <w:rPr>
          <w:rFonts w:ascii="Book Antiqua" w:hAnsi="Book Antiqua"/>
        </w:rPr>
        <w:t xml:space="preserve">younger patients </w:t>
      </w:r>
      <w:r w:rsidR="008B7C21" w:rsidRPr="00D204FE">
        <w:rPr>
          <w:rFonts w:ascii="Book Antiqua" w:hAnsi="Book Antiqua"/>
        </w:rPr>
        <w:t xml:space="preserve">higher proportion of L3 disease </w:t>
      </w:r>
      <w:r w:rsidR="00F92443" w:rsidRPr="00D204FE">
        <w:rPr>
          <w:rFonts w:ascii="Book Antiqua" w:hAnsi="Book Antiqua"/>
        </w:rPr>
        <w:t xml:space="preserve">in the IMT group </w:t>
      </w:r>
      <w:r w:rsidR="008B7C21" w:rsidRPr="00D204FE">
        <w:rPr>
          <w:rFonts w:ascii="Book Antiqua" w:hAnsi="Book Antiqua"/>
        </w:rPr>
        <w:t xml:space="preserve">reflects a real world cohort with potentially multifocal disease in whom the treating team have adopted medical therapy upfront. However we still believe </w:t>
      </w:r>
      <w:r w:rsidR="00F92443" w:rsidRPr="00D204FE">
        <w:rPr>
          <w:rFonts w:ascii="Book Antiqua" w:hAnsi="Book Antiqua"/>
        </w:rPr>
        <w:t xml:space="preserve">the groups are comparable as, despite this, </w:t>
      </w:r>
      <w:r w:rsidR="008B7C21" w:rsidRPr="00D204FE">
        <w:rPr>
          <w:rFonts w:ascii="Book Antiqua" w:hAnsi="Book Antiqua"/>
        </w:rPr>
        <w:t xml:space="preserve">the type of surgery and extent of bowel resection are similar between the ES and medically treated cohorts. </w:t>
      </w:r>
      <w:r w:rsidR="00E73A01" w:rsidRPr="00D204FE">
        <w:rPr>
          <w:rFonts w:ascii="Book Antiqua" w:hAnsi="Book Antiqua"/>
        </w:rPr>
        <w:t xml:space="preserve">Our definition of ES is arbitrary, but </w:t>
      </w:r>
      <w:r w:rsidR="00FF5589" w:rsidRPr="00D204FE">
        <w:rPr>
          <w:rFonts w:ascii="Book Antiqua" w:hAnsi="Book Antiqua"/>
        </w:rPr>
        <w:t>in six months</w:t>
      </w:r>
      <w:r w:rsidR="00E73A01" w:rsidRPr="00D204FE">
        <w:rPr>
          <w:rFonts w:ascii="Book Antiqua" w:hAnsi="Book Antiqua"/>
        </w:rPr>
        <w:t xml:space="preserve"> medical therapy </w:t>
      </w:r>
      <w:r w:rsidR="00A875E2" w:rsidRPr="00D204FE">
        <w:rPr>
          <w:rFonts w:ascii="Book Antiqua" w:hAnsi="Book Antiqua"/>
        </w:rPr>
        <w:t xml:space="preserve">is unlikely to be </w:t>
      </w:r>
      <w:r w:rsidR="00E73A01" w:rsidRPr="00D204FE">
        <w:rPr>
          <w:rFonts w:ascii="Book Antiqua" w:hAnsi="Book Antiqua"/>
        </w:rPr>
        <w:t xml:space="preserve">established. </w:t>
      </w:r>
      <w:r w:rsidR="008821A2" w:rsidRPr="00D204FE">
        <w:rPr>
          <w:rFonts w:ascii="Book Antiqua" w:hAnsi="Book Antiqua"/>
        </w:rPr>
        <w:t xml:space="preserve">Being a tertiary centre, there is a potential for a referral bias, with less complex disease managed at regional centres. </w:t>
      </w:r>
    </w:p>
    <w:p w14:paraId="352978B9" w14:textId="7EB7DF0B" w:rsidR="009516ED" w:rsidRPr="00D204FE" w:rsidRDefault="00883882" w:rsidP="004619F2">
      <w:pPr>
        <w:snapToGrid w:val="0"/>
        <w:spacing w:after="0" w:line="360" w:lineRule="auto"/>
        <w:ind w:firstLineChars="100" w:firstLine="240"/>
        <w:jc w:val="both"/>
        <w:rPr>
          <w:rFonts w:ascii="Book Antiqua" w:hAnsi="Book Antiqua"/>
        </w:rPr>
      </w:pPr>
      <w:r w:rsidRPr="00D204FE">
        <w:rPr>
          <w:rFonts w:ascii="Book Antiqua" w:hAnsi="Book Antiqua"/>
        </w:rPr>
        <w:t>Our study</w:t>
      </w:r>
      <w:r w:rsidR="004C1841" w:rsidRPr="00D204FE">
        <w:rPr>
          <w:rFonts w:ascii="Book Antiqua" w:hAnsi="Book Antiqua"/>
        </w:rPr>
        <w:t xml:space="preserve"> lend</w:t>
      </w:r>
      <w:r w:rsidRPr="00D204FE">
        <w:rPr>
          <w:rFonts w:ascii="Book Antiqua" w:hAnsi="Book Antiqua"/>
        </w:rPr>
        <w:t>s</w:t>
      </w:r>
      <w:r w:rsidR="004C1841" w:rsidRPr="00D204FE">
        <w:rPr>
          <w:rFonts w:ascii="Book Antiqua" w:hAnsi="Book Antiqua"/>
        </w:rPr>
        <w:t xml:space="preserve"> weight to the argument</w:t>
      </w:r>
      <w:r w:rsidR="00DB07C7" w:rsidRPr="00D204FE">
        <w:rPr>
          <w:rFonts w:ascii="Book Antiqua" w:hAnsi="Book Antiqua"/>
        </w:rPr>
        <w:t xml:space="preserve"> that</w:t>
      </w:r>
      <w:r w:rsidR="007638A4" w:rsidRPr="00D204FE">
        <w:rPr>
          <w:rFonts w:ascii="Book Antiqua" w:hAnsi="Book Antiqua"/>
        </w:rPr>
        <w:t xml:space="preserve"> in selected patients with </w:t>
      </w:r>
      <w:proofErr w:type="spellStart"/>
      <w:r w:rsidR="007638A4" w:rsidRPr="00D204FE">
        <w:rPr>
          <w:rFonts w:ascii="Book Antiqua" w:hAnsi="Book Antiqua"/>
        </w:rPr>
        <w:t>stricturing</w:t>
      </w:r>
      <w:proofErr w:type="spellEnd"/>
      <w:r w:rsidR="007638A4" w:rsidRPr="00D204FE">
        <w:rPr>
          <w:rFonts w:ascii="Book Antiqua" w:hAnsi="Book Antiqua"/>
        </w:rPr>
        <w:t xml:space="preserve"> or penetrating </w:t>
      </w:r>
      <w:proofErr w:type="spellStart"/>
      <w:r w:rsidR="007638A4" w:rsidRPr="00D204FE">
        <w:rPr>
          <w:rFonts w:ascii="Book Antiqua" w:hAnsi="Book Antiqua"/>
        </w:rPr>
        <w:t>ileocolonic</w:t>
      </w:r>
      <w:proofErr w:type="spellEnd"/>
      <w:r w:rsidR="007638A4" w:rsidRPr="00D204FE">
        <w:rPr>
          <w:rFonts w:ascii="Book Antiqua" w:hAnsi="Book Antiqua"/>
        </w:rPr>
        <w:t xml:space="preserve"> CD, those</w:t>
      </w:r>
      <w:r w:rsidR="00DB07C7" w:rsidRPr="00D204FE">
        <w:rPr>
          <w:rFonts w:ascii="Book Antiqua" w:hAnsi="Book Antiqua"/>
        </w:rPr>
        <w:t xml:space="preserve"> undergoing early surgery </w:t>
      </w:r>
      <w:r w:rsidR="007638A4" w:rsidRPr="00D204FE">
        <w:rPr>
          <w:rFonts w:ascii="Book Antiqua" w:hAnsi="Book Antiqua"/>
        </w:rPr>
        <w:t xml:space="preserve">may </w:t>
      </w:r>
      <w:r w:rsidR="00DB07C7" w:rsidRPr="00D204FE">
        <w:rPr>
          <w:rFonts w:ascii="Book Antiqua" w:hAnsi="Book Antiqua"/>
        </w:rPr>
        <w:t xml:space="preserve">have a more benign disease course, </w:t>
      </w:r>
      <w:r w:rsidR="00FF5589" w:rsidRPr="00D204FE">
        <w:rPr>
          <w:rFonts w:ascii="Book Antiqua" w:hAnsi="Book Antiqua"/>
        </w:rPr>
        <w:t xml:space="preserve">possibly </w:t>
      </w:r>
      <w:r w:rsidR="00DB07C7" w:rsidRPr="00D204FE">
        <w:rPr>
          <w:rFonts w:ascii="Book Antiqua" w:hAnsi="Book Antiqua"/>
        </w:rPr>
        <w:t xml:space="preserve">with </w:t>
      </w:r>
      <w:r w:rsidR="00FF5589" w:rsidRPr="00D204FE">
        <w:rPr>
          <w:rFonts w:ascii="Book Antiqua" w:hAnsi="Book Antiqua"/>
        </w:rPr>
        <w:t>less need for</w:t>
      </w:r>
      <w:r w:rsidR="00DB07C7" w:rsidRPr="00D204FE">
        <w:rPr>
          <w:rFonts w:ascii="Book Antiqua" w:hAnsi="Book Antiqua"/>
        </w:rPr>
        <w:t xml:space="preserve"> further surgical intervention and fewer hospital admissions for CD related illness.</w:t>
      </w:r>
      <w:r w:rsidR="00BE6417" w:rsidRPr="00D204FE">
        <w:rPr>
          <w:rFonts w:ascii="Book Antiqua" w:hAnsi="Book Antiqua"/>
        </w:rPr>
        <w:t xml:space="preserve"> </w:t>
      </w:r>
      <w:r w:rsidR="00A875E2" w:rsidRPr="00D204FE">
        <w:rPr>
          <w:rFonts w:ascii="Book Antiqua" w:hAnsi="Book Antiqua"/>
        </w:rPr>
        <w:t xml:space="preserve">This is perhaps </w:t>
      </w:r>
      <w:r w:rsidR="00817048" w:rsidRPr="00D204FE">
        <w:rPr>
          <w:rFonts w:ascii="Book Antiqua" w:hAnsi="Book Antiqua"/>
        </w:rPr>
        <w:t>even more meaningful</w:t>
      </w:r>
      <w:r w:rsidR="00A875E2" w:rsidRPr="00D204FE">
        <w:rPr>
          <w:rFonts w:ascii="Book Antiqua" w:hAnsi="Book Antiqua"/>
        </w:rPr>
        <w:t xml:space="preserve">, given that a significant number of these patients present with aggressive phenotypes requiring early surgery. </w:t>
      </w:r>
      <w:r w:rsidR="00BE6417" w:rsidRPr="00D204FE">
        <w:rPr>
          <w:rFonts w:ascii="Book Antiqua" w:hAnsi="Book Antiqua"/>
        </w:rPr>
        <w:t>Surgery should not be considered as treatment of last resort after all medical therapy has failed. Rather a more considered approach to the timing of resection for symptomatic patients</w:t>
      </w:r>
      <w:r w:rsidR="00B60F98" w:rsidRPr="00D204FE">
        <w:rPr>
          <w:rFonts w:ascii="Book Antiqua" w:hAnsi="Book Antiqua"/>
        </w:rPr>
        <w:t xml:space="preserve"> </w:t>
      </w:r>
      <w:r w:rsidR="00143FC8" w:rsidRPr="00D204FE">
        <w:rPr>
          <w:rFonts w:ascii="Book Antiqua" w:hAnsi="Book Antiqua"/>
        </w:rPr>
        <w:t xml:space="preserve">is needed, </w:t>
      </w:r>
      <w:r w:rsidR="00A875E2" w:rsidRPr="00D204FE">
        <w:rPr>
          <w:rFonts w:ascii="Book Antiqua" w:hAnsi="Book Antiqua"/>
        </w:rPr>
        <w:t xml:space="preserve">possibly </w:t>
      </w:r>
      <w:r w:rsidR="00B60F98" w:rsidRPr="00D204FE">
        <w:rPr>
          <w:rFonts w:ascii="Book Antiqua" w:hAnsi="Book Antiqua"/>
        </w:rPr>
        <w:t>to achieve longer periods of disease remission</w:t>
      </w:r>
      <w:r w:rsidR="00C70AFF" w:rsidRPr="00D204FE">
        <w:rPr>
          <w:rFonts w:ascii="Book Antiqua" w:hAnsi="Book Antiqua"/>
        </w:rPr>
        <w:t xml:space="preserve"> with reduced drug exposure and costs to health care. </w:t>
      </w:r>
    </w:p>
    <w:p w14:paraId="5823B399" w14:textId="75A9FBD0" w:rsidR="004B5147" w:rsidRPr="00A23EA7" w:rsidRDefault="004B5147" w:rsidP="004619F2">
      <w:pPr>
        <w:snapToGrid w:val="0"/>
        <w:spacing w:after="0" w:line="360" w:lineRule="auto"/>
        <w:jc w:val="both"/>
        <w:rPr>
          <w:rFonts w:ascii="Book Antiqua" w:eastAsia="宋体" w:hAnsi="Book Antiqua"/>
          <w:lang w:eastAsia="zh-CN"/>
        </w:rPr>
      </w:pPr>
    </w:p>
    <w:p w14:paraId="45DF584F" w14:textId="77777777" w:rsidR="00541D4C" w:rsidRPr="00A23EA7" w:rsidRDefault="00541D4C" w:rsidP="004619F2">
      <w:pPr>
        <w:snapToGrid w:val="0"/>
        <w:spacing w:after="0" w:line="360" w:lineRule="auto"/>
        <w:jc w:val="both"/>
        <w:rPr>
          <w:rFonts w:ascii="Book Antiqua" w:hAnsi="Book Antiqua"/>
          <w:b/>
        </w:rPr>
      </w:pPr>
      <w:bookmarkStart w:id="81" w:name="OLE_LINK677"/>
      <w:bookmarkStart w:id="82" w:name="OLE_LINK678"/>
      <w:r w:rsidRPr="00A23EA7">
        <w:rPr>
          <w:rFonts w:ascii="Book Antiqua" w:hAnsi="Book Antiqua"/>
          <w:b/>
        </w:rPr>
        <w:lastRenderedPageBreak/>
        <w:t>COMMENTS</w:t>
      </w:r>
    </w:p>
    <w:p w14:paraId="244BA7B7" w14:textId="77777777" w:rsidR="00541D4C" w:rsidRPr="00A23EA7" w:rsidRDefault="00541D4C" w:rsidP="004619F2">
      <w:pPr>
        <w:autoSpaceDE w:val="0"/>
        <w:autoSpaceDN w:val="0"/>
        <w:adjustRightInd w:val="0"/>
        <w:snapToGrid w:val="0"/>
        <w:spacing w:after="0" w:line="360" w:lineRule="auto"/>
        <w:jc w:val="both"/>
        <w:rPr>
          <w:rFonts w:ascii="Book Antiqua" w:hAnsi="Book Antiqua" w:cs="Book Antiqua"/>
          <w:b/>
          <w:i/>
          <w:iCs/>
        </w:rPr>
      </w:pPr>
      <w:r w:rsidRPr="00A23EA7">
        <w:rPr>
          <w:rFonts w:ascii="Book Antiqua" w:hAnsi="Book Antiqua" w:cs="Book Antiqua"/>
          <w:b/>
          <w:i/>
          <w:iCs/>
        </w:rPr>
        <w:t>Background</w:t>
      </w:r>
    </w:p>
    <w:p w14:paraId="554C51A1" w14:textId="37E975EE" w:rsidR="002D336F" w:rsidRPr="00A23EA7" w:rsidRDefault="002960AD" w:rsidP="004619F2">
      <w:pPr>
        <w:autoSpaceDE w:val="0"/>
        <w:autoSpaceDN w:val="0"/>
        <w:adjustRightInd w:val="0"/>
        <w:snapToGrid w:val="0"/>
        <w:spacing w:after="0" w:line="360" w:lineRule="auto"/>
        <w:jc w:val="both"/>
        <w:rPr>
          <w:rFonts w:ascii="Book Antiqua" w:hAnsi="Book Antiqua" w:cs="Book Antiqua"/>
          <w:iCs/>
        </w:rPr>
      </w:pPr>
      <w:r w:rsidRPr="00A23EA7">
        <w:rPr>
          <w:rFonts w:ascii="Book Antiqua" w:hAnsi="Book Antiqua" w:cs="Book Antiqua"/>
          <w:iCs/>
        </w:rPr>
        <w:t>Despite the advances in medical therapy for patients Crohn’s disease</w:t>
      </w:r>
      <w:r w:rsidR="009A2DE3">
        <w:rPr>
          <w:rFonts w:ascii="Book Antiqua" w:eastAsia="宋体" w:hAnsi="Book Antiqua" w:cs="Book Antiqua" w:hint="eastAsia"/>
          <w:iCs/>
          <w:lang w:eastAsia="zh-CN"/>
        </w:rPr>
        <w:t xml:space="preserve"> (CD)</w:t>
      </w:r>
      <w:r w:rsidRPr="00A23EA7">
        <w:rPr>
          <w:rFonts w:ascii="Book Antiqua" w:hAnsi="Book Antiqua" w:cs="Book Antiqua"/>
          <w:iCs/>
        </w:rPr>
        <w:t>, from the introduction in immunomodulatory agents and biologic agents targeting TNF-</w:t>
      </w:r>
      <w:r w:rsidRPr="00A23EA7">
        <w:rPr>
          <w:rFonts w:ascii="Book Antiqua" w:hAnsi="Book Antiqua" w:cs="Lucida Grande"/>
        </w:rPr>
        <w:t>α</w:t>
      </w:r>
      <w:r w:rsidRPr="00A23EA7">
        <w:rPr>
          <w:rFonts w:ascii="Book Antiqua" w:hAnsi="Book Antiqua" w:cs="Book Antiqua"/>
          <w:iCs/>
        </w:rPr>
        <w:t xml:space="preserve">, there has been minimal decline in the rate of surgical resection in these patients. There is evidence in support of an aggressive ‘top-down’ strategy, utilizing more effective agents earlier in the disease course such as the immunomodulators and biologic agents to control the inflammatory process and prevent progression. It must be considered whether a more aggressive approach still, with early surgery in selected patients may further improve outcomes in these patients. </w:t>
      </w:r>
    </w:p>
    <w:p w14:paraId="056DE93B" w14:textId="77777777" w:rsidR="00541D4C" w:rsidRPr="00A23EA7" w:rsidRDefault="00541D4C" w:rsidP="004619F2">
      <w:pPr>
        <w:autoSpaceDE w:val="0"/>
        <w:autoSpaceDN w:val="0"/>
        <w:adjustRightInd w:val="0"/>
        <w:snapToGrid w:val="0"/>
        <w:spacing w:after="0" w:line="360" w:lineRule="auto"/>
        <w:jc w:val="both"/>
        <w:rPr>
          <w:rFonts w:ascii="Book Antiqua" w:hAnsi="Book Antiqua" w:cs="Book Antiqua"/>
          <w:b/>
          <w:i/>
          <w:iCs/>
        </w:rPr>
      </w:pPr>
    </w:p>
    <w:p w14:paraId="6499366D" w14:textId="77777777" w:rsidR="00541D4C" w:rsidRPr="00A23EA7" w:rsidRDefault="00541D4C" w:rsidP="004619F2">
      <w:pPr>
        <w:autoSpaceDE w:val="0"/>
        <w:autoSpaceDN w:val="0"/>
        <w:adjustRightInd w:val="0"/>
        <w:snapToGrid w:val="0"/>
        <w:spacing w:after="0" w:line="360" w:lineRule="auto"/>
        <w:jc w:val="both"/>
        <w:rPr>
          <w:rFonts w:ascii="Book Antiqua" w:hAnsi="Book Antiqua" w:cs="Book Antiqua"/>
          <w:b/>
          <w:i/>
          <w:iCs/>
        </w:rPr>
      </w:pPr>
      <w:r w:rsidRPr="00A23EA7">
        <w:rPr>
          <w:rFonts w:ascii="Book Antiqua" w:hAnsi="Book Antiqua" w:cs="Book Antiqua"/>
          <w:b/>
          <w:i/>
          <w:iCs/>
        </w:rPr>
        <w:t>Research frontiers</w:t>
      </w:r>
    </w:p>
    <w:p w14:paraId="107B31E9" w14:textId="073911FC" w:rsidR="002960AD" w:rsidRPr="00A23EA7" w:rsidRDefault="00A23EA7" w:rsidP="004619F2">
      <w:pPr>
        <w:autoSpaceDE w:val="0"/>
        <w:autoSpaceDN w:val="0"/>
        <w:adjustRightInd w:val="0"/>
        <w:snapToGrid w:val="0"/>
        <w:spacing w:after="0" w:line="360" w:lineRule="auto"/>
        <w:jc w:val="both"/>
        <w:rPr>
          <w:rFonts w:ascii="Book Antiqua" w:hAnsi="Book Antiqua" w:cs="Book Antiqua"/>
          <w:iCs/>
        </w:rPr>
      </w:pPr>
      <w:r>
        <w:rPr>
          <w:rFonts w:ascii="Book Antiqua" w:eastAsia="宋体" w:hAnsi="Book Antiqua" w:cs="Book Antiqua" w:hint="eastAsia"/>
          <w:iCs/>
          <w:lang w:eastAsia="zh-CN"/>
        </w:rPr>
        <w:t xml:space="preserve">The authors </w:t>
      </w:r>
      <w:r w:rsidR="002960AD" w:rsidRPr="00A23EA7">
        <w:rPr>
          <w:rFonts w:ascii="Book Antiqua" w:hAnsi="Book Antiqua" w:cs="Book Antiqua"/>
          <w:iCs/>
        </w:rPr>
        <w:t>in select</w:t>
      </w:r>
      <w:r>
        <w:rPr>
          <w:rFonts w:ascii="Book Antiqua" w:eastAsia="宋体" w:hAnsi="Book Antiqua" w:cs="Book Antiqua" w:hint="eastAsia"/>
          <w:iCs/>
          <w:lang w:eastAsia="zh-CN"/>
        </w:rPr>
        <w:t xml:space="preserve">ing </w:t>
      </w:r>
      <w:r w:rsidR="002960AD" w:rsidRPr="00A23EA7">
        <w:rPr>
          <w:rFonts w:ascii="Book Antiqua" w:hAnsi="Book Antiqua" w:cs="Book Antiqua"/>
          <w:iCs/>
        </w:rPr>
        <w:t>patients with</w:t>
      </w:r>
      <w:r w:rsidR="00015BC5" w:rsidRPr="00A23EA7">
        <w:rPr>
          <w:rFonts w:ascii="Book Antiqua" w:hAnsi="Book Antiqua" w:cs="Book Antiqua"/>
          <w:iCs/>
        </w:rPr>
        <w:t xml:space="preserve"> symptomatic</w:t>
      </w:r>
      <w:r w:rsidR="002960AD" w:rsidRPr="00A23EA7">
        <w:rPr>
          <w:rFonts w:ascii="Book Antiqua" w:hAnsi="Book Antiqua" w:cs="Book Antiqua"/>
          <w:iCs/>
        </w:rPr>
        <w:t xml:space="preserve"> </w:t>
      </w:r>
      <w:proofErr w:type="spellStart"/>
      <w:r w:rsidR="002960AD" w:rsidRPr="00A23EA7">
        <w:rPr>
          <w:rFonts w:ascii="Book Antiqua" w:hAnsi="Book Antiqua" w:cs="Book Antiqua"/>
          <w:iCs/>
        </w:rPr>
        <w:t>i</w:t>
      </w:r>
      <w:r w:rsidR="0020640E" w:rsidRPr="00A23EA7">
        <w:rPr>
          <w:rFonts w:ascii="Book Antiqua" w:hAnsi="Book Antiqua" w:cs="Book Antiqua"/>
          <w:iCs/>
        </w:rPr>
        <w:t>leo</w:t>
      </w:r>
      <w:proofErr w:type="spellEnd"/>
      <w:r w:rsidR="0020640E" w:rsidRPr="00A23EA7">
        <w:rPr>
          <w:rFonts w:ascii="Book Antiqua" w:hAnsi="Book Antiqua" w:cs="Book Antiqua"/>
          <w:iCs/>
        </w:rPr>
        <w:t>-colonic</w:t>
      </w:r>
      <w:r w:rsidRPr="00A23EA7">
        <w:rPr>
          <w:rFonts w:ascii="Book Antiqua" w:eastAsia="宋体" w:hAnsi="Book Antiqua" w:cs="Book Antiqua" w:hint="eastAsia"/>
          <w:iCs/>
          <w:lang w:eastAsia="zh-CN"/>
        </w:rPr>
        <w:t xml:space="preserve"> </w:t>
      </w:r>
      <w:r w:rsidR="009A2DE3">
        <w:rPr>
          <w:rFonts w:ascii="Book Antiqua" w:eastAsia="宋体" w:hAnsi="Book Antiqua" w:cs="Book Antiqua" w:hint="eastAsia"/>
          <w:iCs/>
          <w:lang w:eastAsia="zh-CN"/>
        </w:rPr>
        <w:t>CD</w:t>
      </w:r>
      <w:r w:rsidR="00015BC5" w:rsidRPr="00A23EA7">
        <w:rPr>
          <w:rFonts w:ascii="Book Antiqua" w:hAnsi="Book Antiqua" w:cs="Book Antiqua"/>
          <w:iCs/>
        </w:rPr>
        <w:t xml:space="preserve">, </w:t>
      </w:r>
      <w:r w:rsidR="0020640E" w:rsidRPr="00A23EA7">
        <w:rPr>
          <w:rFonts w:ascii="Book Antiqua" w:hAnsi="Book Antiqua" w:cs="Book Antiqua"/>
          <w:iCs/>
        </w:rPr>
        <w:t xml:space="preserve">undertaking early surgical resection prior to starting medical therapy for their </w:t>
      </w:r>
      <w:r w:rsidR="009A2DE3">
        <w:rPr>
          <w:rFonts w:ascii="Book Antiqua" w:eastAsia="宋体" w:hAnsi="Book Antiqua" w:cs="Book Antiqua" w:hint="eastAsia"/>
          <w:iCs/>
          <w:lang w:eastAsia="zh-CN"/>
        </w:rPr>
        <w:t>CD</w:t>
      </w:r>
      <w:r w:rsidR="0020640E" w:rsidRPr="00A23EA7">
        <w:rPr>
          <w:rFonts w:ascii="Book Antiqua" w:hAnsi="Book Antiqua" w:cs="Book Antiqua"/>
          <w:iCs/>
        </w:rPr>
        <w:t xml:space="preserve"> may confer a benefit in the long term, regarding the need for further surgery reduced requirement for medical therapy in maintaining control of their disease. </w:t>
      </w:r>
    </w:p>
    <w:p w14:paraId="64C9E410" w14:textId="77777777" w:rsidR="00541D4C" w:rsidRPr="00A23EA7" w:rsidRDefault="00541D4C" w:rsidP="004619F2">
      <w:pPr>
        <w:autoSpaceDE w:val="0"/>
        <w:autoSpaceDN w:val="0"/>
        <w:adjustRightInd w:val="0"/>
        <w:snapToGrid w:val="0"/>
        <w:spacing w:after="0" w:line="360" w:lineRule="auto"/>
        <w:jc w:val="both"/>
        <w:rPr>
          <w:rFonts w:ascii="Book Antiqua" w:hAnsi="Book Antiqua" w:cs="Book Antiqua"/>
          <w:b/>
        </w:rPr>
      </w:pPr>
    </w:p>
    <w:p w14:paraId="303F2C4E" w14:textId="77777777" w:rsidR="00541D4C" w:rsidRPr="00A23EA7" w:rsidRDefault="00541D4C" w:rsidP="004619F2">
      <w:pPr>
        <w:snapToGrid w:val="0"/>
        <w:spacing w:after="0" w:line="360" w:lineRule="auto"/>
        <w:jc w:val="both"/>
        <w:rPr>
          <w:rFonts w:ascii="Book Antiqua" w:hAnsi="Book Antiqua" w:cs="Book Antiqua"/>
          <w:b/>
          <w:i/>
          <w:iCs/>
        </w:rPr>
      </w:pPr>
      <w:r w:rsidRPr="00A23EA7">
        <w:rPr>
          <w:rFonts w:ascii="Book Antiqua" w:hAnsi="Book Antiqua" w:cs="Book Antiqua"/>
          <w:b/>
          <w:i/>
          <w:iCs/>
        </w:rPr>
        <w:t>Innovations and breakthrough</w:t>
      </w:r>
    </w:p>
    <w:p w14:paraId="029374CC" w14:textId="75A4D4A5" w:rsidR="00541D4C" w:rsidRPr="00A23EA7" w:rsidRDefault="00A23EA7" w:rsidP="004619F2">
      <w:pPr>
        <w:snapToGrid w:val="0"/>
        <w:spacing w:after="0" w:line="360" w:lineRule="auto"/>
        <w:jc w:val="both"/>
        <w:rPr>
          <w:rFonts w:ascii="Book Antiqua" w:hAnsi="Book Antiqua" w:cs="Book Antiqua"/>
        </w:rPr>
      </w:pPr>
      <w:r>
        <w:rPr>
          <w:rFonts w:ascii="Book Antiqua" w:eastAsia="宋体" w:hAnsi="Book Antiqua" w:cs="Book Antiqua" w:hint="eastAsia"/>
          <w:lang w:eastAsia="zh-CN"/>
        </w:rPr>
        <w:t>This</w:t>
      </w:r>
      <w:r w:rsidR="0020640E" w:rsidRPr="00A23EA7">
        <w:rPr>
          <w:rFonts w:ascii="Book Antiqua" w:hAnsi="Book Antiqua" w:cs="Book Antiqua"/>
        </w:rPr>
        <w:t xml:space="preserve"> study supports evidence in the literature that early surgery may confer a benefit in selected patients with </w:t>
      </w:r>
      <w:r w:rsidR="009A2DE3">
        <w:rPr>
          <w:rFonts w:ascii="Book Antiqua" w:eastAsia="宋体" w:hAnsi="Book Antiqua" w:cs="Book Antiqua" w:hint="eastAsia"/>
          <w:iCs/>
          <w:lang w:eastAsia="zh-CN"/>
        </w:rPr>
        <w:t>CD</w:t>
      </w:r>
      <w:r w:rsidR="00015BC5" w:rsidRPr="00A23EA7">
        <w:rPr>
          <w:rFonts w:ascii="Book Antiqua" w:hAnsi="Book Antiqua" w:cs="Book Antiqua"/>
        </w:rPr>
        <w:t>,</w:t>
      </w:r>
      <w:r w:rsidR="0020640E" w:rsidRPr="00A23EA7">
        <w:rPr>
          <w:rFonts w:ascii="Book Antiqua" w:hAnsi="Book Antiqua" w:cs="Book Antiqua"/>
        </w:rPr>
        <w:t xml:space="preserve"> as patients required fewer admissions to hospital, spent fewer total days in hospital by the end of our study period in spite of the inclusion of their index admission for their acute presentation and operation. In addition, </w:t>
      </w:r>
      <w:r>
        <w:rPr>
          <w:rFonts w:ascii="Book Antiqua" w:eastAsia="宋体" w:hAnsi="Book Antiqua" w:cs="Book Antiqua"/>
          <w:lang w:eastAsia="zh-CN"/>
        </w:rPr>
        <w:t>t</w:t>
      </w:r>
      <w:r>
        <w:rPr>
          <w:rFonts w:ascii="Book Antiqua" w:eastAsia="宋体" w:hAnsi="Book Antiqua" w:cs="Book Antiqua" w:hint="eastAsia"/>
          <w:lang w:eastAsia="zh-CN"/>
        </w:rPr>
        <w:t>he authors</w:t>
      </w:r>
      <w:r w:rsidR="0020640E" w:rsidRPr="00A23EA7">
        <w:rPr>
          <w:rFonts w:ascii="Book Antiqua" w:hAnsi="Book Antiqua" w:cs="Book Antiqua"/>
        </w:rPr>
        <w:t xml:space="preserve"> found </w:t>
      </w:r>
      <w:proofErr w:type="gramStart"/>
      <w:r w:rsidR="0020640E" w:rsidRPr="00A23EA7">
        <w:rPr>
          <w:rFonts w:ascii="Book Antiqua" w:hAnsi="Book Antiqua" w:cs="Book Antiqua"/>
        </w:rPr>
        <w:t>a</w:t>
      </w:r>
      <w:r>
        <w:rPr>
          <w:rFonts w:ascii="Book Antiqua" w:eastAsia="宋体" w:hAnsi="Book Antiqua" w:cs="Book Antiqua" w:hint="eastAsia"/>
          <w:lang w:eastAsia="zh-CN"/>
        </w:rPr>
        <w:t xml:space="preserve"> </w:t>
      </w:r>
      <w:r w:rsidR="0020640E" w:rsidRPr="00A23EA7">
        <w:rPr>
          <w:rFonts w:ascii="Book Antiqua" w:hAnsi="Book Antiqua" w:cs="Book Antiqua"/>
        </w:rPr>
        <w:t>longer</w:t>
      </w:r>
      <w:proofErr w:type="gramEnd"/>
      <w:r w:rsidR="0020640E" w:rsidRPr="00A23EA7">
        <w:rPr>
          <w:rFonts w:ascii="Book Antiqua" w:hAnsi="Book Antiqua" w:cs="Book Antiqua"/>
        </w:rPr>
        <w:t xml:space="preserve"> time duration between their index operation and their subsequent operati</w:t>
      </w:r>
      <w:r w:rsidR="00015BC5" w:rsidRPr="00A23EA7">
        <w:rPr>
          <w:rFonts w:ascii="Book Antiqua" w:hAnsi="Book Antiqua" w:cs="Book Antiqua"/>
        </w:rPr>
        <w:t>on when compared to those undergoing</w:t>
      </w:r>
      <w:r w:rsidR="0020640E" w:rsidRPr="00A23EA7">
        <w:rPr>
          <w:rFonts w:ascii="Book Antiqua" w:hAnsi="Book Antiqua" w:cs="Book Antiqua"/>
        </w:rPr>
        <w:t xml:space="preserve"> initial medical therapy.</w:t>
      </w:r>
    </w:p>
    <w:p w14:paraId="3B10F500" w14:textId="77777777" w:rsidR="00A23EA7" w:rsidRPr="00A23EA7" w:rsidRDefault="00A23EA7" w:rsidP="004619F2">
      <w:pPr>
        <w:snapToGrid w:val="0"/>
        <w:spacing w:after="0" w:line="360" w:lineRule="auto"/>
        <w:jc w:val="both"/>
        <w:rPr>
          <w:rFonts w:ascii="Book Antiqua" w:eastAsia="宋体" w:hAnsi="Book Antiqua" w:cs="Book Antiqua"/>
          <w:b/>
          <w:i/>
          <w:iCs/>
          <w:lang w:eastAsia="zh-CN"/>
        </w:rPr>
      </w:pPr>
    </w:p>
    <w:p w14:paraId="6DF45C05" w14:textId="77777777" w:rsidR="00541D4C" w:rsidRPr="00A23EA7" w:rsidRDefault="00541D4C" w:rsidP="004619F2">
      <w:pPr>
        <w:snapToGrid w:val="0"/>
        <w:spacing w:after="0" w:line="360" w:lineRule="auto"/>
        <w:jc w:val="both"/>
        <w:rPr>
          <w:rFonts w:ascii="Book Antiqua" w:hAnsi="Book Antiqua" w:cs="Book Antiqua"/>
          <w:b/>
          <w:i/>
          <w:iCs/>
        </w:rPr>
      </w:pPr>
      <w:r w:rsidRPr="00A23EA7">
        <w:rPr>
          <w:rFonts w:ascii="Book Antiqua" w:hAnsi="Book Antiqua" w:cs="Book Antiqua"/>
          <w:b/>
          <w:i/>
          <w:iCs/>
        </w:rPr>
        <w:t>Applications</w:t>
      </w:r>
    </w:p>
    <w:p w14:paraId="527B2893" w14:textId="210FDAD0" w:rsidR="00541D4C" w:rsidRPr="00A23EA7" w:rsidRDefault="0020640E" w:rsidP="004619F2">
      <w:pPr>
        <w:snapToGrid w:val="0"/>
        <w:spacing w:after="0" w:line="360" w:lineRule="auto"/>
        <w:jc w:val="both"/>
        <w:rPr>
          <w:rFonts w:ascii="Book Antiqua" w:hAnsi="Book Antiqua" w:cs="Book Antiqua"/>
          <w:iCs/>
        </w:rPr>
      </w:pPr>
      <w:r w:rsidRPr="00A23EA7">
        <w:rPr>
          <w:rFonts w:ascii="Book Antiqua" w:hAnsi="Book Antiqua" w:cs="Book Antiqua"/>
          <w:iCs/>
        </w:rPr>
        <w:t xml:space="preserve">Decision making in the management of patients with </w:t>
      </w:r>
      <w:r w:rsidR="009A2DE3">
        <w:rPr>
          <w:rFonts w:ascii="Book Antiqua" w:eastAsia="宋体" w:hAnsi="Book Antiqua" w:cs="Book Antiqua" w:hint="eastAsia"/>
          <w:iCs/>
          <w:lang w:eastAsia="zh-CN"/>
        </w:rPr>
        <w:t xml:space="preserve">CD </w:t>
      </w:r>
      <w:r w:rsidRPr="00A23EA7">
        <w:rPr>
          <w:rFonts w:ascii="Book Antiqua" w:hAnsi="Book Antiqua" w:cs="Book Antiqua"/>
          <w:iCs/>
        </w:rPr>
        <w:t xml:space="preserve">is complex and best undertaken in a multidisciplinary setting. Traditionally surgery has been </w:t>
      </w:r>
      <w:r w:rsidRPr="00A23EA7">
        <w:rPr>
          <w:rFonts w:ascii="Book Antiqua" w:hAnsi="Book Antiqua" w:cs="Book Antiqua"/>
          <w:iCs/>
        </w:rPr>
        <w:lastRenderedPageBreak/>
        <w:t xml:space="preserve">reserved as an act of last resort. </w:t>
      </w:r>
      <w:r w:rsidR="00A23EA7">
        <w:rPr>
          <w:rFonts w:ascii="Book Antiqua" w:eastAsia="宋体" w:hAnsi="Book Antiqua" w:cs="Book Antiqua" w:hint="eastAsia"/>
          <w:iCs/>
          <w:lang w:eastAsia="zh-CN"/>
        </w:rPr>
        <w:t>This</w:t>
      </w:r>
      <w:r w:rsidRPr="00A23EA7">
        <w:rPr>
          <w:rFonts w:ascii="Book Antiqua" w:hAnsi="Book Antiqua" w:cs="Book Antiqua"/>
          <w:iCs/>
        </w:rPr>
        <w:t xml:space="preserve"> study suggests a bolder approach may be of benefit in symptomatic patients with </w:t>
      </w:r>
      <w:proofErr w:type="spellStart"/>
      <w:r w:rsidRPr="00A23EA7">
        <w:rPr>
          <w:rFonts w:ascii="Book Antiqua" w:hAnsi="Book Antiqua" w:cs="Book Antiqua"/>
          <w:iCs/>
        </w:rPr>
        <w:t>ileal</w:t>
      </w:r>
      <w:proofErr w:type="spellEnd"/>
      <w:r w:rsidRPr="00A23EA7">
        <w:rPr>
          <w:rFonts w:ascii="Book Antiqua" w:hAnsi="Book Antiqua" w:cs="Book Antiqua"/>
          <w:iCs/>
        </w:rPr>
        <w:t xml:space="preserve"> or </w:t>
      </w:r>
      <w:proofErr w:type="spellStart"/>
      <w:r w:rsidRPr="00A23EA7">
        <w:rPr>
          <w:rFonts w:ascii="Book Antiqua" w:hAnsi="Book Antiqua" w:cs="Book Antiqua"/>
          <w:iCs/>
        </w:rPr>
        <w:t>ileocolonic</w:t>
      </w:r>
      <w:proofErr w:type="spellEnd"/>
      <w:r w:rsidRPr="00A23EA7">
        <w:rPr>
          <w:rFonts w:ascii="Book Antiqua" w:hAnsi="Book Antiqua" w:cs="Book Antiqua"/>
          <w:iCs/>
        </w:rPr>
        <w:t xml:space="preserve"> disease. </w:t>
      </w:r>
    </w:p>
    <w:p w14:paraId="2B903F21" w14:textId="77777777" w:rsidR="00541D4C" w:rsidRPr="00A23EA7" w:rsidRDefault="00541D4C" w:rsidP="004619F2">
      <w:pPr>
        <w:snapToGrid w:val="0"/>
        <w:spacing w:after="0" w:line="360" w:lineRule="auto"/>
        <w:jc w:val="both"/>
        <w:rPr>
          <w:rFonts w:ascii="Book Antiqua" w:hAnsi="Book Antiqua" w:cs="Book Antiqua"/>
          <w:b/>
          <w:i/>
          <w:iCs/>
        </w:rPr>
      </w:pPr>
    </w:p>
    <w:p w14:paraId="53E6F4B1" w14:textId="57D292CE" w:rsidR="0038774A" w:rsidRPr="00A23EA7" w:rsidRDefault="00541D4C" w:rsidP="004619F2">
      <w:pPr>
        <w:snapToGrid w:val="0"/>
        <w:spacing w:after="0" w:line="360" w:lineRule="auto"/>
        <w:jc w:val="both"/>
        <w:rPr>
          <w:rFonts w:ascii="Book Antiqua" w:hAnsi="Book Antiqua"/>
          <w:b/>
        </w:rPr>
      </w:pPr>
      <w:r w:rsidRPr="00A23EA7">
        <w:rPr>
          <w:rFonts w:ascii="Book Antiqua" w:hAnsi="Book Antiqua" w:cs="Book Antiqua"/>
          <w:b/>
          <w:i/>
          <w:iCs/>
        </w:rPr>
        <w:t>Peer-review</w:t>
      </w:r>
      <w:bookmarkEnd w:id="81"/>
      <w:bookmarkEnd w:id="82"/>
    </w:p>
    <w:p w14:paraId="53084BBF" w14:textId="55BF7B60" w:rsidR="00A23EA7" w:rsidRDefault="00A23EA7" w:rsidP="004619F2">
      <w:pPr>
        <w:snapToGrid w:val="0"/>
        <w:spacing w:after="0" w:line="360" w:lineRule="auto"/>
        <w:jc w:val="both"/>
        <w:rPr>
          <w:rFonts w:ascii="Book Antiqua" w:eastAsia="宋体" w:hAnsi="Book Antiqua"/>
          <w:lang w:eastAsia="zh-CN"/>
        </w:rPr>
      </w:pPr>
      <w:r w:rsidRPr="00A23EA7">
        <w:rPr>
          <w:rFonts w:ascii="Book Antiqua" w:eastAsia="宋体" w:hAnsi="Book Antiqua"/>
          <w:lang w:eastAsia="zh-CN"/>
        </w:rPr>
        <w:t xml:space="preserve">It is a study about an interesting topic in CD: the effectiveness of early surgery in avoiding </w:t>
      </w:r>
      <w:r w:rsidR="009A2DE3">
        <w:rPr>
          <w:rFonts w:ascii="Book Antiqua" w:eastAsia="宋体" w:hAnsi="Book Antiqua" w:cs="Book Antiqua" w:hint="eastAsia"/>
          <w:iCs/>
          <w:lang w:eastAsia="zh-CN"/>
        </w:rPr>
        <w:t>CD</w:t>
      </w:r>
      <w:r w:rsidR="009A2DE3">
        <w:rPr>
          <w:rFonts w:ascii="Book Antiqua" w:eastAsia="宋体" w:hAnsi="Book Antiqua" w:hint="eastAsia"/>
          <w:lang w:eastAsia="zh-CN"/>
        </w:rPr>
        <w:t xml:space="preserve"> </w:t>
      </w:r>
      <w:r w:rsidRPr="00A23EA7">
        <w:rPr>
          <w:rFonts w:ascii="Book Antiqua" w:eastAsia="宋体" w:hAnsi="Book Antiqua"/>
          <w:lang w:eastAsia="zh-CN"/>
        </w:rPr>
        <w:t>recurrence.</w:t>
      </w:r>
    </w:p>
    <w:p w14:paraId="5D0094BC" w14:textId="75D7E041" w:rsidR="00521EEA" w:rsidRPr="00393BCD" w:rsidRDefault="00A23EA7" w:rsidP="004619F2">
      <w:pPr>
        <w:snapToGrid w:val="0"/>
        <w:spacing w:after="0" w:line="360" w:lineRule="auto"/>
        <w:rPr>
          <w:rFonts w:ascii="Book Antiqua" w:eastAsia="宋体" w:hAnsi="Book Antiqua"/>
          <w:lang w:eastAsia="zh-CN"/>
        </w:rPr>
      </w:pPr>
      <w:r>
        <w:rPr>
          <w:rFonts w:ascii="Book Antiqua" w:hAnsi="Book Antiqua"/>
        </w:rPr>
        <w:br w:type="page"/>
      </w:r>
    </w:p>
    <w:p w14:paraId="0E732DDF" w14:textId="77777777" w:rsidR="00521EEA" w:rsidRPr="0025275B" w:rsidRDefault="00521EEA" w:rsidP="004619F2">
      <w:pPr>
        <w:snapToGrid w:val="0"/>
        <w:spacing w:after="0" w:line="360" w:lineRule="auto"/>
        <w:jc w:val="both"/>
        <w:rPr>
          <w:rFonts w:ascii="Book Antiqua" w:hAnsi="Book Antiqua"/>
          <w:b/>
          <w:caps/>
        </w:rPr>
      </w:pPr>
      <w:r w:rsidRPr="0025275B">
        <w:rPr>
          <w:rFonts w:ascii="Book Antiqua" w:hAnsi="Book Antiqua"/>
          <w:b/>
          <w:caps/>
        </w:rPr>
        <w:lastRenderedPageBreak/>
        <w:t>References</w:t>
      </w:r>
    </w:p>
    <w:p w14:paraId="73B369B3"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D204FE">
        <w:fldChar w:fldCharType="begin"/>
      </w:r>
      <w:r w:rsidRPr="00D204FE">
        <w:instrText xml:space="preserve"> ADDIN EN.REFLIST </w:instrText>
      </w:r>
      <w:r w:rsidRPr="00D204FE">
        <w:fldChar w:fldCharType="separate"/>
      </w:r>
      <w:r w:rsidRPr="0025275B">
        <w:rPr>
          <w:rFonts w:ascii="Book Antiqua" w:eastAsia="仿宋_GB2312" w:hAnsi="Book Antiqua" w:cs="宋体"/>
          <w:lang w:eastAsia="zh-CN"/>
        </w:rPr>
        <w:t>1 </w:t>
      </w:r>
      <w:r w:rsidRPr="0025275B">
        <w:rPr>
          <w:rFonts w:ascii="Book Antiqua" w:eastAsia="仿宋_GB2312" w:hAnsi="Book Antiqua" w:cs="宋体"/>
          <w:b/>
          <w:bCs/>
          <w:lang w:eastAsia="zh-CN"/>
        </w:rPr>
        <w:t>Jeon SJ</w:t>
      </w:r>
      <w:r w:rsidRPr="0025275B">
        <w:rPr>
          <w:rFonts w:ascii="Book Antiqua" w:eastAsia="仿宋_GB2312" w:hAnsi="Book Antiqua" w:cs="宋体"/>
          <w:lang w:eastAsia="zh-CN"/>
        </w:rPr>
        <w:t>, Lee KJ, Lee MH, Lim SK, Kang CJ, Kim JH. Rates of early surgery and associated risk factors in Crohn's disease. </w:t>
      </w:r>
      <w:r w:rsidRPr="0025275B">
        <w:rPr>
          <w:rFonts w:ascii="Book Antiqua" w:eastAsia="仿宋_GB2312" w:hAnsi="Book Antiqua" w:cs="宋体"/>
          <w:i/>
          <w:iCs/>
          <w:lang w:eastAsia="zh-CN"/>
        </w:rPr>
        <w:t>Korean J Gastroenterol</w:t>
      </w:r>
      <w:r w:rsidRPr="0025275B">
        <w:rPr>
          <w:rFonts w:ascii="Book Antiqua" w:eastAsia="仿宋_GB2312" w:hAnsi="Book Antiqua" w:cs="宋体"/>
          <w:lang w:eastAsia="zh-CN"/>
        </w:rPr>
        <w:t> 2010; </w:t>
      </w:r>
      <w:r w:rsidRPr="0025275B">
        <w:rPr>
          <w:rFonts w:ascii="Book Antiqua" w:eastAsia="仿宋_GB2312" w:hAnsi="Book Antiqua" w:cs="宋体"/>
          <w:b/>
          <w:bCs/>
          <w:lang w:eastAsia="zh-CN"/>
        </w:rPr>
        <w:t>56</w:t>
      </w:r>
      <w:r w:rsidRPr="0025275B">
        <w:rPr>
          <w:rFonts w:ascii="Book Antiqua" w:eastAsia="仿宋_GB2312" w:hAnsi="Book Antiqua" w:cs="宋体"/>
          <w:lang w:eastAsia="zh-CN"/>
        </w:rPr>
        <w:t>: 236-241 [PMID: 20962559</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10.4166/kjg.2010.56.4.236]</w:t>
      </w:r>
    </w:p>
    <w:p w14:paraId="44EADFE1"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2 </w:t>
      </w:r>
      <w:r w:rsidRPr="0025275B">
        <w:rPr>
          <w:rFonts w:ascii="Book Antiqua" w:eastAsia="仿宋_GB2312" w:hAnsi="Book Antiqua" w:cs="宋体"/>
          <w:b/>
          <w:bCs/>
          <w:lang w:eastAsia="zh-CN"/>
        </w:rPr>
        <w:t>Bernell O</w:t>
      </w:r>
      <w:r w:rsidRPr="0025275B">
        <w:rPr>
          <w:rFonts w:ascii="Book Antiqua" w:eastAsia="仿宋_GB2312" w:hAnsi="Book Antiqua" w:cs="宋体"/>
          <w:lang w:eastAsia="zh-CN"/>
        </w:rPr>
        <w:t>, Lapidus A, Hellers G. Risk factors for surgery and postoperative recurrence in Crohn's disease. </w:t>
      </w:r>
      <w:r w:rsidRPr="0025275B">
        <w:rPr>
          <w:rFonts w:ascii="Book Antiqua" w:eastAsia="仿宋_GB2312" w:hAnsi="Book Antiqua" w:cs="宋体"/>
          <w:i/>
          <w:iCs/>
          <w:lang w:eastAsia="zh-CN"/>
        </w:rPr>
        <w:t>Ann Surg</w:t>
      </w:r>
      <w:r w:rsidRPr="0025275B">
        <w:rPr>
          <w:rFonts w:ascii="Book Antiqua" w:eastAsia="仿宋_GB2312" w:hAnsi="Book Antiqua" w:cs="宋体"/>
          <w:lang w:eastAsia="zh-CN"/>
        </w:rPr>
        <w:t> 2000; </w:t>
      </w:r>
      <w:r w:rsidRPr="0025275B">
        <w:rPr>
          <w:rFonts w:ascii="Book Antiqua" w:eastAsia="仿宋_GB2312" w:hAnsi="Book Antiqua" w:cs="宋体"/>
          <w:b/>
          <w:bCs/>
          <w:lang w:eastAsia="zh-CN"/>
        </w:rPr>
        <w:t>231</w:t>
      </w:r>
      <w:r w:rsidRPr="0025275B">
        <w:rPr>
          <w:rFonts w:ascii="Book Antiqua" w:eastAsia="仿宋_GB2312" w:hAnsi="Book Antiqua" w:cs="宋体"/>
          <w:lang w:eastAsia="zh-CN"/>
        </w:rPr>
        <w:t>: 38-45 [PMID: 10636100</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10.1097/00000658-200001000-00006]</w:t>
      </w:r>
    </w:p>
    <w:p w14:paraId="019B8B4A"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3 </w:t>
      </w:r>
      <w:r w:rsidRPr="0025275B">
        <w:rPr>
          <w:rFonts w:ascii="Book Antiqua" w:eastAsia="仿宋_GB2312" w:hAnsi="Book Antiqua" w:cs="宋体"/>
          <w:b/>
          <w:bCs/>
          <w:lang w:eastAsia="zh-CN"/>
        </w:rPr>
        <w:t>Golovics PA</w:t>
      </w:r>
      <w:r w:rsidRPr="0025275B">
        <w:rPr>
          <w:rFonts w:ascii="Book Antiqua" w:eastAsia="仿宋_GB2312" w:hAnsi="Book Antiqua" w:cs="宋体"/>
          <w:lang w:eastAsia="zh-CN"/>
        </w:rPr>
        <w:t>, Lakatos L, Nagy A, Pandur T, Szita I, Balogh M, Molnar C, Komaromi E, Lovasz BD, Mandel M, Veres G, Kiss LS, Vegh Z, Lakatos PL. Is early limited surgery associated with a more benign disease course in Crohn's disease? </w:t>
      </w:r>
      <w:r w:rsidRPr="0025275B">
        <w:rPr>
          <w:rFonts w:ascii="Book Antiqua" w:eastAsia="仿宋_GB2312" w:hAnsi="Book Antiqua" w:cs="宋体"/>
          <w:i/>
          <w:iCs/>
          <w:lang w:eastAsia="zh-CN"/>
        </w:rPr>
        <w:t>World J Gastroenterol</w:t>
      </w:r>
      <w:r w:rsidRPr="0025275B">
        <w:rPr>
          <w:rFonts w:ascii="Book Antiqua" w:eastAsia="仿宋_GB2312" w:hAnsi="Book Antiqua" w:cs="宋体"/>
          <w:lang w:eastAsia="zh-CN"/>
        </w:rPr>
        <w:t> 2013; </w:t>
      </w:r>
      <w:r w:rsidRPr="0025275B">
        <w:rPr>
          <w:rFonts w:ascii="Book Antiqua" w:eastAsia="仿宋_GB2312" w:hAnsi="Book Antiqua" w:cs="宋体"/>
          <w:b/>
          <w:bCs/>
          <w:lang w:eastAsia="zh-CN"/>
        </w:rPr>
        <w:t>19</w:t>
      </w:r>
      <w:r w:rsidRPr="0025275B">
        <w:rPr>
          <w:rFonts w:ascii="Book Antiqua" w:eastAsia="仿宋_GB2312" w:hAnsi="Book Antiqua" w:cs="宋体"/>
          <w:lang w:eastAsia="zh-CN"/>
        </w:rPr>
        <w:t>: 7701-7710 [PMID: 24282358</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10.3748/wjg.v19.i43.7701]</w:t>
      </w:r>
    </w:p>
    <w:p w14:paraId="473B5379"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4 </w:t>
      </w:r>
      <w:r w:rsidRPr="0025275B">
        <w:rPr>
          <w:rFonts w:ascii="Book Antiqua" w:eastAsia="仿宋_GB2312" w:hAnsi="Book Antiqua" w:cs="宋体"/>
          <w:b/>
          <w:bCs/>
          <w:lang w:eastAsia="zh-CN"/>
        </w:rPr>
        <w:t>Loftus EV</w:t>
      </w:r>
      <w:r w:rsidRPr="0025275B">
        <w:rPr>
          <w:rFonts w:ascii="Book Antiqua" w:eastAsia="仿宋_GB2312" w:hAnsi="Book Antiqua" w:cs="宋体" w:hint="eastAsia"/>
          <w:b/>
          <w:bCs/>
          <w:lang w:eastAsia="zh-CN"/>
        </w:rPr>
        <w:t xml:space="preserve"> Jr</w:t>
      </w:r>
      <w:r w:rsidRPr="0025275B">
        <w:rPr>
          <w:rFonts w:ascii="Book Antiqua" w:eastAsia="仿宋_GB2312" w:hAnsi="Book Antiqua" w:cs="宋体"/>
          <w:lang w:eastAsia="zh-CN"/>
        </w:rPr>
        <w:t>, Schoenfeld P, Sandborn WJ. The epidemiology and natural history of Crohn's disease in population-based patient cohorts from North America: a systematic review. </w:t>
      </w:r>
      <w:r w:rsidRPr="0025275B">
        <w:rPr>
          <w:rFonts w:ascii="Book Antiqua" w:eastAsia="仿宋_GB2312" w:hAnsi="Book Antiqua" w:cs="宋体"/>
          <w:i/>
          <w:iCs/>
          <w:lang w:eastAsia="zh-CN"/>
        </w:rPr>
        <w:t>Aliment Pharmacol Ther</w:t>
      </w:r>
      <w:r w:rsidRPr="0025275B">
        <w:rPr>
          <w:rFonts w:ascii="Book Antiqua" w:eastAsia="仿宋_GB2312" w:hAnsi="Book Antiqua" w:cs="宋体"/>
          <w:lang w:eastAsia="zh-CN"/>
        </w:rPr>
        <w:t> 2002; </w:t>
      </w:r>
      <w:r w:rsidRPr="0025275B">
        <w:rPr>
          <w:rFonts w:ascii="Book Antiqua" w:eastAsia="仿宋_GB2312" w:hAnsi="Book Antiqua" w:cs="宋体"/>
          <w:b/>
          <w:bCs/>
          <w:lang w:eastAsia="zh-CN"/>
        </w:rPr>
        <w:t>16</w:t>
      </w:r>
      <w:r w:rsidRPr="0025275B">
        <w:rPr>
          <w:rFonts w:ascii="Book Antiqua" w:eastAsia="仿宋_GB2312" w:hAnsi="Book Antiqua" w:cs="宋体"/>
          <w:lang w:eastAsia="zh-CN"/>
        </w:rPr>
        <w:t>: 51-60 [PMID: 11856078</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10.1046/j.1365-2036.2002.01140.x]</w:t>
      </w:r>
    </w:p>
    <w:p w14:paraId="49FE2EA3"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5 </w:t>
      </w:r>
      <w:r w:rsidRPr="0025275B">
        <w:rPr>
          <w:rFonts w:ascii="Book Antiqua" w:eastAsia="仿宋_GB2312" w:hAnsi="Book Antiqua" w:cs="宋体"/>
          <w:b/>
          <w:bCs/>
          <w:lang w:eastAsia="zh-CN"/>
        </w:rPr>
        <w:t>Greenstein AJ</w:t>
      </w:r>
      <w:r w:rsidRPr="0025275B">
        <w:rPr>
          <w:rFonts w:ascii="Book Antiqua" w:eastAsia="仿宋_GB2312" w:hAnsi="Book Antiqua" w:cs="宋体"/>
          <w:lang w:eastAsia="zh-CN"/>
        </w:rPr>
        <w:t>, Sachar DB, Pasternack BS, Janowitz HD. Reoperation and recurrence in Crohn's colitis and ileocolitis Crude and cumulative rates. </w:t>
      </w:r>
      <w:r w:rsidRPr="0025275B">
        <w:rPr>
          <w:rFonts w:ascii="Book Antiqua" w:eastAsia="仿宋_GB2312" w:hAnsi="Book Antiqua" w:cs="宋体"/>
          <w:i/>
          <w:iCs/>
          <w:lang w:eastAsia="zh-CN"/>
        </w:rPr>
        <w:t>N Engl J Med</w:t>
      </w:r>
      <w:r w:rsidRPr="0025275B">
        <w:rPr>
          <w:rFonts w:ascii="Book Antiqua" w:eastAsia="仿宋_GB2312" w:hAnsi="Book Antiqua" w:cs="宋体"/>
          <w:lang w:eastAsia="zh-CN"/>
        </w:rPr>
        <w:t> 1975; </w:t>
      </w:r>
      <w:r w:rsidRPr="0025275B">
        <w:rPr>
          <w:rFonts w:ascii="Book Antiqua" w:eastAsia="仿宋_GB2312" w:hAnsi="Book Antiqua" w:cs="宋体"/>
          <w:b/>
          <w:bCs/>
          <w:lang w:eastAsia="zh-CN"/>
        </w:rPr>
        <w:t>293</w:t>
      </w:r>
      <w:r w:rsidRPr="0025275B">
        <w:rPr>
          <w:rFonts w:ascii="Book Antiqua" w:eastAsia="仿宋_GB2312" w:hAnsi="Book Antiqua" w:cs="宋体"/>
          <w:lang w:eastAsia="zh-CN"/>
        </w:rPr>
        <w:t>: 685-690 [PMID: 1160935</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10.1056/NEJM197510022931403]</w:t>
      </w:r>
    </w:p>
    <w:p w14:paraId="374FF4D0" w14:textId="77777777" w:rsidR="00521EEA" w:rsidRPr="00D84BAF" w:rsidRDefault="00521EEA" w:rsidP="004619F2">
      <w:pPr>
        <w:snapToGrid w:val="0"/>
        <w:spacing w:after="0" w:line="360" w:lineRule="auto"/>
        <w:jc w:val="both"/>
        <w:rPr>
          <w:rFonts w:ascii="Book Antiqua" w:eastAsia="仿宋_GB2312" w:hAnsi="Book Antiqua" w:cs="宋体"/>
          <w:lang w:eastAsia="zh-CN"/>
        </w:rPr>
      </w:pPr>
      <w:r w:rsidRPr="00D84BAF">
        <w:rPr>
          <w:rFonts w:ascii="Book Antiqua" w:eastAsia="仿宋_GB2312" w:hAnsi="Book Antiqua" w:cs="宋体"/>
          <w:lang w:eastAsia="zh-CN"/>
        </w:rPr>
        <w:t>6</w:t>
      </w:r>
      <w:r>
        <w:rPr>
          <w:rFonts w:ascii="Book Antiqua" w:eastAsia="仿宋_GB2312" w:hAnsi="Book Antiqua" w:cs="宋体" w:hint="eastAsia"/>
          <w:lang w:eastAsia="zh-CN"/>
        </w:rPr>
        <w:t xml:space="preserve"> </w:t>
      </w:r>
      <w:r w:rsidRPr="00D84BAF">
        <w:rPr>
          <w:rFonts w:ascii="Book Antiqua" w:eastAsia="仿宋_GB2312" w:hAnsi="Book Antiqua" w:cs="宋体"/>
          <w:b/>
          <w:lang w:eastAsia="zh-CN"/>
        </w:rPr>
        <w:t>Cosnes J</w:t>
      </w:r>
      <w:r w:rsidRPr="00D84BAF">
        <w:rPr>
          <w:rFonts w:ascii="Book Antiqua" w:eastAsia="仿宋_GB2312" w:hAnsi="Book Antiqua" w:cs="宋体"/>
          <w:lang w:eastAsia="zh-CN"/>
        </w:rPr>
        <w:t xml:space="preserve">, Nion-Larmurier I, Beaugerie L, Afchain P, Tiret E, Gendre JP. Impact of the increasing use of immunosuppressants in Crohn's disease on the need for intestinal surgery. </w:t>
      </w:r>
      <w:r w:rsidRPr="00D84BAF">
        <w:rPr>
          <w:rFonts w:ascii="Book Antiqua" w:eastAsia="仿宋_GB2312" w:hAnsi="Book Antiqua" w:cs="宋体"/>
          <w:i/>
          <w:lang w:eastAsia="zh-CN"/>
        </w:rPr>
        <w:t>Gut</w:t>
      </w:r>
      <w:r>
        <w:rPr>
          <w:rFonts w:ascii="Book Antiqua" w:eastAsia="仿宋_GB2312" w:hAnsi="Book Antiqua" w:cs="宋体" w:hint="eastAsia"/>
          <w:lang w:eastAsia="zh-CN"/>
        </w:rPr>
        <w:t xml:space="preserve"> </w:t>
      </w:r>
      <w:r w:rsidRPr="00D84BAF">
        <w:rPr>
          <w:rFonts w:ascii="Book Antiqua" w:eastAsia="仿宋_GB2312" w:hAnsi="Book Antiqua" w:cs="宋体"/>
          <w:lang w:eastAsia="zh-CN"/>
        </w:rPr>
        <w:t>2005;</w:t>
      </w:r>
      <w:r>
        <w:rPr>
          <w:rFonts w:ascii="Book Antiqua" w:eastAsia="仿宋_GB2312" w:hAnsi="Book Antiqua" w:cs="宋体" w:hint="eastAsia"/>
          <w:lang w:eastAsia="zh-CN"/>
        </w:rPr>
        <w:t xml:space="preserve"> </w:t>
      </w:r>
      <w:r w:rsidRPr="00D84BAF">
        <w:rPr>
          <w:rFonts w:ascii="Book Antiqua" w:eastAsia="仿宋_GB2312" w:hAnsi="Book Antiqua" w:cs="宋体"/>
          <w:b/>
          <w:lang w:eastAsia="zh-CN"/>
        </w:rPr>
        <w:t>54</w:t>
      </w:r>
      <w:r w:rsidRPr="00D84BAF">
        <w:rPr>
          <w:rFonts w:ascii="Book Antiqua" w:eastAsia="仿宋_GB2312" w:hAnsi="Book Antiqua" w:cs="宋体"/>
          <w:lang w:eastAsia="zh-CN"/>
        </w:rPr>
        <w:t>:</w:t>
      </w:r>
      <w:r>
        <w:rPr>
          <w:rFonts w:ascii="Book Antiqua" w:eastAsia="仿宋_GB2312" w:hAnsi="Book Antiqua" w:cs="宋体" w:hint="eastAsia"/>
          <w:lang w:eastAsia="zh-CN"/>
        </w:rPr>
        <w:t xml:space="preserve"> </w:t>
      </w:r>
      <w:r w:rsidRPr="00D84BAF">
        <w:rPr>
          <w:rFonts w:ascii="Book Antiqua" w:eastAsia="仿宋_GB2312" w:hAnsi="Book Antiqua" w:cs="宋体"/>
          <w:lang w:eastAsia="zh-CN"/>
        </w:rPr>
        <w:t>237-</w:t>
      </w:r>
      <w:r>
        <w:rPr>
          <w:rFonts w:ascii="Book Antiqua" w:eastAsia="仿宋_GB2312" w:hAnsi="Book Antiqua" w:cs="宋体" w:hint="eastAsia"/>
          <w:lang w:eastAsia="zh-CN"/>
        </w:rPr>
        <w:t>2</w:t>
      </w:r>
      <w:r w:rsidRPr="00D84BAF">
        <w:rPr>
          <w:rFonts w:ascii="Book Antiqua" w:eastAsia="仿宋_GB2312" w:hAnsi="Book Antiqua" w:cs="宋体"/>
          <w:lang w:eastAsia="zh-CN"/>
        </w:rPr>
        <w:t>41</w:t>
      </w:r>
      <w:r>
        <w:rPr>
          <w:rFonts w:ascii="Book Antiqua" w:eastAsia="仿宋_GB2312" w:hAnsi="Book Antiqua" w:cs="宋体" w:hint="eastAsia"/>
          <w:lang w:eastAsia="zh-CN"/>
        </w:rPr>
        <w:t xml:space="preserve"> </w:t>
      </w:r>
      <w:r w:rsidRPr="00D84BAF">
        <w:rPr>
          <w:rFonts w:ascii="Book Antiqua" w:eastAsia="仿宋_GB2312" w:hAnsi="Book Antiqua" w:cs="宋体"/>
          <w:lang w:eastAsia="zh-CN"/>
        </w:rPr>
        <w:t>[PMID: 15647188</w:t>
      </w:r>
      <w:r>
        <w:rPr>
          <w:rFonts w:ascii="Book Antiqua" w:eastAsia="仿宋_GB2312" w:hAnsi="Book Antiqua" w:cs="宋体" w:hint="eastAsia"/>
          <w:lang w:eastAsia="zh-CN"/>
        </w:rPr>
        <w:t xml:space="preserve"> </w:t>
      </w:r>
      <w:r>
        <w:rPr>
          <w:rFonts w:ascii="Book Antiqua" w:eastAsia="仿宋_GB2312" w:hAnsi="Book Antiqua" w:cs="宋体"/>
          <w:lang w:eastAsia="zh-CN"/>
        </w:rPr>
        <w:t>DO</w:t>
      </w:r>
      <w:r>
        <w:rPr>
          <w:rFonts w:ascii="Book Antiqua" w:eastAsia="仿宋_GB2312" w:hAnsi="Book Antiqua" w:cs="宋体" w:hint="eastAsia"/>
          <w:caps/>
          <w:lang w:eastAsia="zh-CN"/>
        </w:rPr>
        <w:t>I</w:t>
      </w:r>
      <w:r>
        <w:rPr>
          <w:rFonts w:ascii="Book Antiqua" w:eastAsia="仿宋_GB2312" w:hAnsi="Book Antiqua" w:cs="宋体"/>
          <w:lang w:eastAsia="zh-CN"/>
        </w:rPr>
        <w:t>: 10.1136/gut.2004.045294</w:t>
      </w:r>
      <w:r w:rsidRPr="00D84BAF">
        <w:rPr>
          <w:rFonts w:ascii="Book Antiqua" w:eastAsia="仿宋_GB2312" w:hAnsi="Book Antiqua" w:cs="宋体"/>
          <w:lang w:eastAsia="zh-CN"/>
        </w:rPr>
        <w:t>]</w:t>
      </w:r>
    </w:p>
    <w:p w14:paraId="116FA1FD"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7 </w:t>
      </w:r>
      <w:r w:rsidRPr="0025275B">
        <w:rPr>
          <w:rFonts w:ascii="Book Antiqua" w:eastAsia="仿宋_GB2312" w:hAnsi="Book Antiqua" w:cs="宋体"/>
          <w:b/>
          <w:bCs/>
          <w:lang w:eastAsia="zh-CN"/>
        </w:rPr>
        <w:t>Hanauer SB</w:t>
      </w:r>
      <w:r w:rsidRPr="0025275B">
        <w:rPr>
          <w:rFonts w:ascii="Book Antiqua" w:eastAsia="仿宋_GB2312" w:hAnsi="Book Antiqua" w:cs="宋体"/>
          <w:lang w:eastAsia="zh-CN"/>
        </w:rPr>
        <w:t>, Feagan BG, Lichtenstein GR, Mayer LF, Schreiber S, Colombel JF, Rachmilewitz D, Wolf DC, Olson A, Bao W, Rutgeerts P. Maintenance infliximab for Crohn's disease: the ACCENT I randomised trial. </w:t>
      </w:r>
      <w:r w:rsidRPr="0025275B">
        <w:rPr>
          <w:rFonts w:ascii="Book Antiqua" w:eastAsia="仿宋_GB2312" w:hAnsi="Book Antiqua" w:cs="宋体"/>
          <w:i/>
          <w:iCs/>
          <w:lang w:eastAsia="zh-CN"/>
        </w:rPr>
        <w:t>Lancet</w:t>
      </w:r>
      <w:r>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2002;</w:t>
      </w:r>
      <w:r>
        <w:rPr>
          <w:rFonts w:ascii="Book Antiqua" w:eastAsia="仿宋_GB2312" w:hAnsi="Book Antiqua" w:cs="宋体" w:hint="eastAsia"/>
          <w:lang w:eastAsia="zh-CN"/>
        </w:rPr>
        <w:t xml:space="preserve"> </w:t>
      </w:r>
      <w:r w:rsidRPr="0025275B">
        <w:rPr>
          <w:rFonts w:ascii="Book Antiqua" w:eastAsia="仿宋_GB2312" w:hAnsi="Book Antiqua" w:cs="宋体"/>
          <w:b/>
          <w:bCs/>
          <w:lang w:eastAsia="zh-CN"/>
        </w:rPr>
        <w:t>359</w:t>
      </w:r>
      <w:r w:rsidRPr="0025275B">
        <w:rPr>
          <w:rFonts w:ascii="Book Antiqua" w:eastAsia="仿宋_GB2312" w:hAnsi="Book Antiqua" w:cs="宋体"/>
          <w:lang w:eastAsia="zh-CN"/>
        </w:rPr>
        <w:t>:</w:t>
      </w:r>
      <w:r>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1541-1549 [PMID: 12047962</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10.1016/S0140-6736(02)08512-4]</w:t>
      </w:r>
    </w:p>
    <w:p w14:paraId="02A612E6"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8 </w:t>
      </w:r>
      <w:r w:rsidRPr="0025275B">
        <w:rPr>
          <w:rFonts w:ascii="Book Antiqua" w:eastAsia="仿宋_GB2312" w:hAnsi="Book Antiqua" w:cs="宋体"/>
          <w:b/>
          <w:bCs/>
          <w:lang w:eastAsia="zh-CN"/>
        </w:rPr>
        <w:t>Colombel JF</w:t>
      </w:r>
      <w:r w:rsidRPr="0025275B">
        <w:rPr>
          <w:rFonts w:ascii="Book Antiqua" w:eastAsia="仿宋_GB2312" w:hAnsi="Book Antiqua" w:cs="宋体"/>
          <w:lang w:eastAsia="zh-CN"/>
        </w:rPr>
        <w:t xml:space="preserve">, Sandborn WJ, Rutgeerts P, Enns R, Hanauer SB, Panaccione R, Schreiber S, Byczkowski D, Li J, Kent JD, Pollack PF. Adalimumab for maintenance of clinical response and remission in patients with Crohn's </w:t>
      </w:r>
      <w:r w:rsidRPr="0025275B">
        <w:rPr>
          <w:rFonts w:ascii="Book Antiqua" w:eastAsia="仿宋_GB2312" w:hAnsi="Book Antiqua" w:cs="宋体"/>
          <w:lang w:eastAsia="zh-CN"/>
        </w:rPr>
        <w:lastRenderedPageBreak/>
        <w:t>disease: the CHARM trial. </w:t>
      </w:r>
      <w:r w:rsidRPr="0025275B">
        <w:rPr>
          <w:rFonts w:ascii="Book Antiqua" w:eastAsia="仿宋_GB2312" w:hAnsi="Book Antiqua" w:cs="宋体"/>
          <w:i/>
          <w:iCs/>
          <w:lang w:eastAsia="zh-CN"/>
        </w:rPr>
        <w:t>Gastroenterology</w:t>
      </w:r>
      <w:r w:rsidRPr="0025275B">
        <w:rPr>
          <w:rFonts w:ascii="Book Antiqua" w:eastAsia="仿宋_GB2312" w:hAnsi="Book Antiqua" w:cs="宋体"/>
          <w:lang w:eastAsia="zh-CN"/>
        </w:rPr>
        <w:t> 2007; </w:t>
      </w:r>
      <w:r w:rsidRPr="0025275B">
        <w:rPr>
          <w:rFonts w:ascii="Book Antiqua" w:eastAsia="仿宋_GB2312" w:hAnsi="Book Antiqua" w:cs="宋体"/>
          <w:b/>
          <w:bCs/>
          <w:lang w:eastAsia="zh-CN"/>
        </w:rPr>
        <w:t>132</w:t>
      </w:r>
      <w:r w:rsidRPr="0025275B">
        <w:rPr>
          <w:rFonts w:ascii="Book Antiqua" w:eastAsia="仿宋_GB2312" w:hAnsi="Book Antiqua" w:cs="宋体"/>
          <w:lang w:eastAsia="zh-CN"/>
        </w:rPr>
        <w:t>: 52-65 [PMID: 17241859</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10.1053/j.gastro.2006.11.041]</w:t>
      </w:r>
    </w:p>
    <w:p w14:paraId="382FA692"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9 </w:t>
      </w:r>
      <w:r w:rsidRPr="0025275B">
        <w:rPr>
          <w:rFonts w:ascii="Book Antiqua" w:eastAsia="仿宋_GB2312" w:hAnsi="Book Antiqua" w:cs="宋体"/>
          <w:b/>
          <w:bCs/>
          <w:lang w:eastAsia="zh-CN"/>
        </w:rPr>
        <w:t>Ananthakrishnan AN</w:t>
      </w:r>
      <w:r w:rsidRPr="0025275B">
        <w:rPr>
          <w:rFonts w:ascii="Book Antiqua" w:eastAsia="仿宋_GB2312" w:hAnsi="Book Antiqua" w:cs="宋体"/>
          <w:lang w:eastAsia="zh-CN"/>
        </w:rPr>
        <w:t>, McGinley EL, Binion DG, Saeian K. A nationwide analysis of changes in severity and outcomes of inflammatory bowel disease hospitalizations. </w:t>
      </w:r>
      <w:r w:rsidRPr="0025275B">
        <w:rPr>
          <w:rFonts w:ascii="Book Antiqua" w:eastAsia="仿宋_GB2312" w:hAnsi="Book Antiqua" w:cs="宋体"/>
          <w:i/>
          <w:iCs/>
          <w:lang w:eastAsia="zh-CN"/>
        </w:rPr>
        <w:t>J Gastrointest Surg</w:t>
      </w:r>
      <w:r w:rsidRPr="0025275B">
        <w:rPr>
          <w:rFonts w:ascii="Book Antiqua" w:eastAsia="仿宋_GB2312" w:hAnsi="Book Antiqua" w:cs="宋体"/>
          <w:lang w:eastAsia="zh-CN"/>
        </w:rPr>
        <w:t> 2011; </w:t>
      </w:r>
      <w:r w:rsidRPr="0025275B">
        <w:rPr>
          <w:rFonts w:ascii="Book Antiqua" w:eastAsia="仿宋_GB2312" w:hAnsi="Book Antiqua" w:cs="宋体"/>
          <w:b/>
          <w:bCs/>
          <w:lang w:eastAsia="zh-CN"/>
        </w:rPr>
        <w:t>15</w:t>
      </w:r>
      <w:r w:rsidRPr="0025275B">
        <w:rPr>
          <w:rFonts w:ascii="Book Antiqua" w:eastAsia="仿宋_GB2312" w:hAnsi="Book Antiqua" w:cs="宋体"/>
          <w:lang w:eastAsia="zh-CN"/>
        </w:rPr>
        <w:t>: 267-276 [PMID: 21108015</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10.1007/s11605-010-1396-3]</w:t>
      </w:r>
    </w:p>
    <w:p w14:paraId="1715FE8B"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10 </w:t>
      </w:r>
      <w:r w:rsidRPr="0025275B">
        <w:rPr>
          <w:rFonts w:ascii="Book Antiqua" w:eastAsia="仿宋_GB2312" w:hAnsi="Book Antiqua" w:cs="宋体"/>
          <w:b/>
          <w:bCs/>
          <w:lang w:eastAsia="zh-CN"/>
        </w:rPr>
        <w:t>Aratari A</w:t>
      </w:r>
      <w:r w:rsidRPr="0025275B">
        <w:rPr>
          <w:rFonts w:ascii="Book Antiqua" w:eastAsia="仿宋_GB2312" w:hAnsi="Book Antiqua" w:cs="宋体"/>
          <w:lang w:eastAsia="zh-CN"/>
        </w:rPr>
        <w:t>, Papi C, Leandro G, Viscido A, Capurso L, Caprilli R. Early versus late surgery for ileo-caecal Crohn's disease. </w:t>
      </w:r>
      <w:r w:rsidRPr="0025275B">
        <w:rPr>
          <w:rFonts w:ascii="Book Antiqua" w:eastAsia="仿宋_GB2312" w:hAnsi="Book Antiqua" w:cs="宋体"/>
          <w:i/>
          <w:iCs/>
          <w:lang w:eastAsia="zh-CN"/>
        </w:rPr>
        <w:t>Aliment Pharmacol Ther</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2007;</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b/>
          <w:bCs/>
          <w:lang w:eastAsia="zh-CN"/>
        </w:rPr>
        <w:t>26</w:t>
      </w:r>
      <w:r w:rsidRPr="0025275B">
        <w:rPr>
          <w:rFonts w:ascii="Book Antiqua" w:eastAsia="仿宋_GB2312" w:hAnsi="Book Antiqua" w:cs="宋体"/>
          <w:lang w:eastAsia="zh-CN"/>
        </w:rPr>
        <w:t>: 1303-1312 [PMID: 17848181</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10.1111/j.1365-2036.2007.03515.x]</w:t>
      </w:r>
    </w:p>
    <w:p w14:paraId="41D2DA43"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11 </w:t>
      </w:r>
      <w:r w:rsidRPr="0025275B">
        <w:rPr>
          <w:rFonts w:ascii="Book Antiqua" w:eastAsia="仿宋_GB2312" w:hAnsi="Book Antiqua" w:cs="宋体"/>
          <w:b/>
          <w:bCs/>
          <w:lang w:eastAsia="zh-CN"/>
        </w:rPr>
        <w:t>Latella G</w:t>
      </w:r>
      <w:r w:rsidRPr="0025275B">
        <w:rPr>
          <w:rFonts w:ascii="Book Antiqua" w:eastAsia="仿宋_GB2312" w:hAnsi="Book Antiqua" w:cs="宋体"/>
          <w:lang w:eastAsia="zh-CN"/>
        </w:rPr>
        <w:t>, Cocco A, Angelucci E, Viscido A, Bacci S, Necozione S, Caprilli R. Clinical course of Crohn's disease first diagnosed at surgery for acute abdomen. </w:t>
      </w:r>
      <w:r w:rsidRPr="0025275B">
        <w:rPr>
          <w:rFonts w:ascii="Book Antiqua" w:eastAsia="仿宋_GB2312" w:hAnsi="Book Antiqua" w:cs="宋体"/>
          <w:i/>
          <w:iCs/>
          <w:lang w:eastAsia="zh-CN"/>
        </w:rPr>
        <w:t>Dig Liver Dis</w:t>
      </w:r>
      <w:r w:rsidRPr="0025275B">
        <w:rPr>
          <w:rFonts w:ascii="Book Antiqua" w:eastAsia="仿宋_GB2312" w:hAnsi="Book Antiqua" w:cs="宋体"/>
          <w:lang w:eastAsia="zh-CN"/>
        </w:rPr>
        <w:t> 2009; </w:t>
      </w:r>
      <w:r w:rsidRPr="0025275B">
        <w:rPr>
          <w:rFonts w:ascii="Book Antiqua" w:eastAsia="仿宋_GB2312" w:hAnsi="Book Antiqua" w:cs="宋体"/>
          <w:b/>
          <w:bCs/>
          <w:lang w:eastAsia="zh-CN"/>
        </w:rPr>
        <w:t>41</w:t>
      </w:r>
      <w:r w:rsidRPr="0025275B">
        <w:rPr>
          <w:rFonts w:ascii="Book Antiqua" w:eastAsia="仿宋_GB2312" w:hAnsi="Book Antiqua" w:cs="宋体"/>
          <w:lang w:eastAsia="zh-CN"/>
        </w:rPr>
        <w:t>: 269-276 [PMID: 18955023</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10.1016/j.dld.2008.09.010]</w:t>
      </w:r>
    </w:p>
    <w:p w14:paraId="510C05EB"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12 </w:t>
      </w:r>
      <w:r w:rsidRPr="0025275B">
        <w:rPr>
          <w:rFonts w:ascii="Book Antiqua" w:eastAsia="仿宋_GB2312" w:hAnsi="Book Antiqua" w:cs="宋体"/>
          <w:b/>
          <w:bCs/>
          <w:lang w:eastAsia="zh-CN"/>
        </w:rPr>
        <w:t>Silverberg MS</w:t>
      </w:r>
      <w:r w:rsidRPr="0025275B">
        <w:rPr>
          <w:rFonts w:ascii="Book Antiqua" w:eastAsia="仿宋_GB2312" w:hAnsi="Book Antiqua" w:cs="宋体"/>
          <w:lang w:eastAsia="zh-CN"/>
        </w:rPr>
        <w:t>, Satsangi J, Ahmad T, Arnott ID, Bernstein CN, Brant SR, Caprilli R, Colombel JF, Gasche C, Geboes K, Jewell DP, Karban A, Loftus EV,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25275B">
        <w:rPr>
          <w:rFonts w:ascii="Book Antiqua" w:eastAsia="仿宋_GB2312" w:hAnsi="Book Antiqua" w:cs="宋体"/>
          <w:i/>
          <w:iCs/>
          <w:lang w:eastAsia="zh-CN"/>
        </w:rPr>
        <w:t>Can J Gastroenterol</w:t>
      </w:r>
      <w:r w:rsidRPr="0025275B">
        <w:rPr>
          <w:rFonts w:ascii="Book Antiqua" w:eastAsia="仿宋_GB2312" w:hAnsi="Book Antiqua" w:cs="宋体"/>
          <w:lang w:eastAsia="zh-CN"/>
        </w:rPr>
        <w:t> 2005; </w:t>
      </w:r>
      <w:r w:rsidRPr="0025275B">
        <w:rPr>
          <w:rFonts w:ascii="Book Antiqua" w:eastAsia="仿宋_GB2312" w:hAnsi="Book Antiqua" w:cs="宋体"/>
          <w:b/>
          <w:bCs/>
          <w:lang w:eastAsia="zh-CN"/>
        </w:rPr>
        <w:t>19 Suppl A</w:t>
      </w:r>
      <w:r w:rsidRPr="0025275B">
        <w:rPr>
          <w:rFonts w:ascii="Book Antiqua" w:eastAsia="仿宋_GB2312" w:hAnsi="Book Antiqua" w:cs="宋体"/>
          <w:lang w:eastAsia="zh-CN"/>
        </w:rPr>
        <w:t>: 5A-36A [PMID: 16151544]</w:t>
      </w:r>
    </w:p>
    <w:p w14:paraId="554BF072"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13 </w:t>
      </w:r>
      <w:r w:rsidRPr="0025275B">
        <w:rPr>
          <w:rFonts w:ascii="Book Antiqua" w:eastAsia="仿宋_GB2312" w:hAnsi="Book Antiqua" w:cs="宋体"/>
          <w:b/>
          <w:bCs/>
          <w:lang w:eastAsia="zh-CN"/>
        </w:rPr>
        <w:t>Gao X</w:t>
      </w:r>
      <w:r w:rsidRPr="0025275B">
        <w:rPr>
          <w:rFonts w:ascii="Book Antiqua" w:eastAsia="仿宋_GB2312" w:hAnsi="Book Antiqua" w:cs="宋体"/>
          <w:lang w:eastAsia="zh-CN"/>
        </w:rPr>
        <w:t>, Yang RP, Chen MH, Xiao YL, He Y, Chen BL, Hu PJ. Risk factors for surgery and postoperative recurrence: analysis of a south China cohort with Crohn's disease. </w:t>
      </w:r>
      <w:r w:rsidRPr="0025275B">
        <w:rPr>
          <w:rFonts w:ascii="Book Antiqua" w:eastAsia="仿宋_GB2312" w:hAnsi="Book Antiqua" w:cs="宋体"/>
          <w:i/>
          <w:iCs/>
          <w:lang w:eastAsia="zh-CN"/>
        </w:rPr>
        <w:t>Scand J Gastroenterol</w:t>
      </w:r>
      <w:r w:rsidRPr="0025275B">
        <w:rPr>
          <w:rFonts w:ascii="Book Antiqua" w:eastAsia="仿宋_GB2312" w:hAnsi="Book Antiqua" w:cs="宋体"/>
          <w:lang w:eastAsia="zh-CN"/>
        </w:rPr>
        <w:t> 2012; </w:t>
      </w:r>
      <w:r w:rsidRPr="0025275B">
        <w:rPr>
          <w:rFonts w:ascii="Book Antiqua" w:eastAsia="仿宋_GB2312" w:hAnsi="Book Antiqua" w:cs="宋体"/>
          <w:b/>
          <w:bCs/>
          <w:lang w:eastAsia="zh-CN"/>
        </w:rPr>
        <w:t>47</w:t>
      </w:r>
      <w:r w:rsidRPr="0025275B">
        <w:rPr>
          <w:rFonts w:ascii="Book Antiqua" w:eastAsia="仿宋_GB2312" w:hAnsi="Book Antiqua" w:cs="宋体"/>
          <w:lang w:eastAsia="zh-CN"/>
        </w:rPr>
        <w:t>: 1181-1191 [PMID: 22845663</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10.3109/00365521.2012.668931]</w:t>
      </w:r>
    </w:p>
    <w:p w14:paraId="5D542AB7"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14 </w:t>
      </w:r>
      <w:r w:rsidRPr="0025275B">
        <w:rPr>
          <w:rFonts w:ascii="Book Antiqua" w:eastAsia="仿宋_GB2312" w:hAnsi="Book Antiqua" w:cs="宋体"/>
          <w:b/>
          <w:bCs/>
          <w:lang w:eastAsia="zh-CN"/>
        </w:rPr>
        <w:t>Thirlby RC</w:t>
      </w:r>
      <w:r w:rsidRPr="0025275B">
        <w:rPr>
          <w:rFonts w:ascii="Book Antiqua" w:eastAsia="仿宋_GB2312" w:hAnsi="Book Antiqua" w:cs="宋体"/>
          <w:lang w:eastAsia="zh-CN"/>
        </w:rPr>
        <w:t>, Land JC, Fenster LF, Lonborg R. Effect of surgery on health-related quality of life in patients with inflammatory bowel disease: a prospective study. </w:t>
      </w:r>
      <w:r w:rsidRPr="0025275B">
        <w:rPr>
          <w:rFonts w:ascii="Book Antiqua" w:eastAsia="仿宋_GB2312" w:hAnsi="Book Antiqua" w:cs="宋体"/>
          <w:i/>
          <w:iCs/>
          <w:lang w:eastAsia="zh-CN"/>
        </w:rPr>
        <w:t>Arch Surg</w:t>
      </w:r>
      <w:r w:rsidRPr="0025275B">
        <w:rPr>
          <w:rFonts w:ascii="Book Antiqua" w:eastAsia="仿宋_GB2312" w:hAnsi="Book Antiqua" w:cs="宋体"/>
          <w:lang w:eastAsia="zh-CN"/>
        </w:rPr>
        <w:t> 1998; </w:t>
      </w:r>
      <w:r w:rsidRPr="0025275B">
        <w:rPr>
          <w:rFonts w:ascii="Book Antiqua" w:eastAsia="仿宋_GB2312" w:hAnsi="Book Antiqua" w:cs="宋体"/>
          <w:b/>
          <w:bCs/>
          <w:lang w:eastAsia="zh-CN"/>
        </w:rPr>
        <w:t>133</w:t>
      </w:r>
      <w:r w:rsidRPr="0025275B">
        <w:rPr>
          <w:rFonts w:ascii="Book Antiqua" w:eastAsia="仿宋_GB2312" w:hAnsi="Book Antiqua" w:cs="宋体"/>
          <w:lang w:eastAsia="zh-CN"/>
        </w:rPr>
        <w:t>: 826-832 [PMID: 9711955</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10.1001/archsurg.133.8.826]</w:t>
      </w:r>
    </w:p>
    <w:p w14:paraId="00F79E81"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15 </w:t>
      </w:r>
      <w:r w:rsidRPr="0025275B">
        <w:rPr>
          <w:rFonts w:ascii="Book Antiqua" w:eastAsia="仿宋_GB2312" w:hAnsi="Book Antiqua" w:cs="宋体"/>
          <w:b/>
          <w:bCs/>
          <w:lang w:eastAsia="zh-CN"/>
        </w:rPr>
        <w:t>Casellas F</w:t>
      </w:r>
      <w:r w:rsidRPr="0025275B">
        <w:rPr>
          <w:rFonts w:ascii="Book Antiqua" w:eastAsia="仿宋_GB2312" w:hAnsi="Book Antiqua" w:cs="宋体"/>
          <w:lang w:eastAsia="zh-CN"/>
        </w:rPr>
        <w:t>, López-Vivancos J, Vergara M, Malagelada J. Impact of inflammatory bowel disease on health-related quality of life. </w:t>
      </w:r>
      <w:r w:rsidRPr="0025275B">
        <w:rPr>
          <w:rFonts w:ascii="Book Antiqua" w:eastAsia="仿宋_GB2312" w:hAnsi="Book Antiqua" w:cs="宋体"/>
          <w:i/>
          <w:iCs/>
          <w:lang w:eastAsia="zh-CN"/>
        </w:rPr>
        <w:t>Dig Dis</w:t>
      </w:r>
      <w:r w:rsidRPr="0025275B">
        <w:rPr>
          <w:rFonts w:ascii="Book Antiqua" w:eastAsia="仿宋_GB2312" w:hAnsi="Book Antiqua" w:cs="宋体"/>
          <w:lang w:eastAsia="zh-CN"/>
        </w:rPr>
        <w:t> 1999; </w:t>
      </w:r>
      <w:r w:rsidRPr="0025275B">
        <w:rPr>
          <w:rFonts w:ascii="Book Antiqua" w:eastAsia="仿宋_GB2312" w:hAnsi="Book Antiqua" w:cs="宋体"/>
          <w:b/>
          <w:bCs/>
          <w:lang w:eastAsia="zh-CN"/>
        </w:rPr>
        <w:t>17</w:t>
      </w:r>
      <w:r w:rsidRPr="0025275B">
        <w:rPr>
          <w:rFonts w:ascii="Book Antiqua" w:eastAsia="仿宋_GB2312" w:hAnsi="Book Antiqua" w:cs="宋体"/>
          <w:lang w:eastAsia="zh-CN"/>
        </w:rPr>
        <w:t>: 208-218 [PMID: 10754360</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10.1159/000016938]</w:t>
      </w:r>
    </w:p>
    <w:p w14:paraId="36885D2E"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lastRenderedPageBreak/>
        <w:t>16 </w:t>
      </w:r>
      <w:r w:rsidRPr="0025275B">
        <w:rPr>
          <w:rFonts w:ascii="Book Antiqua" w:eastAsia="仿宋_GB2312" w:hAnsi="Book Antiqua" w:cs="宋体"/>
          <w:b/>
          <w:bCs/>
          <w:lang w:eastAsia="zh-CN"/>
        </w:rPr>
        <w:t>Hanauer SB</w:t>
      </w:r>
      <w:r w:rsidRPr="0025275B">
        <w:rPr>
          <w:rFonts w:ascii="Book Antiqua" w:eastAsia="仿宋_GB2312" w:hAnsi="Book Antiqua" w:cs="宋体"/>
          <w:lang w:eastAsia="zh-CN"/>
        </w:rPr>
        <w:t>, Korelitz BI, Rutgeerts P, Peppercorn MA, Thisted RA, Cohen RD, Present DH. Postoperative maintenance of Crohn's disease remission with 6-mercaptopurine, mesalamine, or placebo: a 2-year trial.</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i/>
          <w:iCs/>
          <w:lang w:eastAsia="zh-CN"/>
        </w:rPr>
        <w:t>Gastroenterology</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2004; </w:t>
      </w:r>
      <w:r w:rsidRPr="0025275B">
        <w:rPr>
          <w:rFonts w:ascii="Book Antiqua" w:eastAsia="仿宋_GB2312" w:hAnsi="Book Antiqua" w:cs="宋体"/>
          <w:b/>
          <w:bCs/>
          <w:lang w:eastAsia="zh-CN"/>
        </w:rPr>
        <w:t>127</w:t>
      </w:r>
      <w:r w:rsidRPr="0025275B">
        <w:rPr>
          <w:rFonts w:ascii="Book Antiqua" w:eastAsia="仿宋_GB2312" w:hAnsi="Book Antiqua" w:cs="宋体"/>
          <w:lang w:eastAsia="zh-CN"/>
        </w:rPr>
        <w:t>: 723-729 [PMID: 15362027</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10.1053/j.gastro.2004.06.002]</w:t>
      </w:r>
    </w:p>
    <w:p w14:paraId="286B8EE5"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17 </w:t>
      </w:r>
      <w:r w:rsidRPr="0025275B">
        <w:rPr>
          <w:rFonts w:ascii="Book Antiqua" w:eastAsia="仿宋_GB2312" w:hAnsi="Book Antiqua" w:cs="宋体"/>
          <w:b/>
          <w:bCs/>
          <w:lang w:eastAsia="zh-CN"/>
        </w:rPr>
        <w:t>Yoshida K</w:t>
      </w:r>
      <w:r w:rsidRPr="0025275B">
        <w:rPr>
          <w:rFonts w:ascii="Book Antiqua" w:eastAsia="仿宋_GB2312" w:hAnsi="Book Antiqua" w:cs="宋体"/>
          <w:lang w:eastAsia="zh-CN"/>
        </w:rPr>
        <w:t>, Fukunaga K, Ikeuchi H, Kamikozuru K, Hida N, Ohda Y, Yokoyama Y, Iimuro M, Takeda N, Kato K, Kikuyama R, Nagase K, Hori K, Nakamura S, Miwa H, Matsumoto T. Scheduled infliximab monotherapy to prevent recurrence of Crohn's disease following ileocolic or ileal resection: a 3-year prospective randomized open trial. </w:t>
      </w:r>
      <w:r w:rsidRPr="0025275B">
        <w:rPr>
          <w:rFonts w:ascii="Book Antiqua" w:eastAsia="仿宋_GB2312" w:hAnsi="Book Antiqua" w:cs="宋体"/>
          <w:i/>
          <w:iCs/>
          <w:lang w:eastAsia="zh-CN"/>
        </w:rPr>
        <w:t>Inflamm Bowel Dis</w:t>
      </w:r>
      <w:r w:rsidRPr="0025275B">
        <w:rPr>
          <w:rFonts w:ascii="Book Antiqua" w:eastAsia="仿宋_GB2312" w:hAnsi="Book Antiqua" w:cs="宋体"/>
          <w:lang w:eastAsia="zh-CN"/>
        </w:rPr>
        <w:t> 2012; </w:t>
      </w:r>
      <w:r w:rsidRPr="0025275B">
        <w:rPr>
          <w:rFonts w:ascii="Book Antiqua" w:eastAsia="仿宋_GB2312" w:hAnsi="Book Antiqua" w:cs="宋体"/>
          <w:b/>
          <w:bCs/>
          <w:lang w:eastAsia="zh-CN"/>
        </w:rPr>
        <w:t>18</w:t>
      </w:r>
      <w:r w:rsidRPr="0025275B">
        <w:rPr>
          <w:rFonts w:ascii="Book Antiqua" w:eastAsia="仿宋_GB2312" w:hAnsi="Book Antiqua" w:cs="宋体"/>
          <w:lang w:eastAsia="zh-CN"/>
        </w:rPr>
        <w:t>: 1617-1623 [PMID: 22081474</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10.1002/ibd.21928]</w:t>
      </w:r>
    </w:p>
    <w:p w14:paraId="4155BCAF"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18 </w:t>
      </w:r>
      <w:r w:rsidRPr="0025275B">
        <w:rPr>
          <w:rFonts w:ascii="Book Antiqua" w:eastAsia="仿宋_GB2312" w:hAnsi="Book Antiqua" w:cs="宋体"/>
          <w:b/>
          <w:bCs/>
          <w:lang w:eastAsia="zh-CN"/>
        </w:rPr>
        <w:t>De Cruz P</w:t>
      </w:r>
      <w:r w:rsidRPr="0025275B">
        <w:rPr>
          <w:rFonts w:ascii="Book Antiqua" w:eastAsia="仿宋_GB2312" w:hAnsi="Book Antiqua" w:cs="宋体"/>
          <w:lang w:eastAsia="zh-CN"/>
        </w:rPr>
        <w:t>, Kamm MA, Hamilton AL, Ritchie KJ, Krejany EO, Gorelik A, Liew D, Prideaux L, Lawrance IC, Andrews JM, Bampton PA, Jakobovits S, Florin TH, Gibson PR, Debinski H, Gearry RB, Macrae FA, Leong RW, Kronborg I, Radford-Smith G, Selby W, Johnston MJ, Woods R, Elliott PR, Bell SJ, Brown SJ, Connell WR, Desmond PV. Efficacy of thiopurines and adalimumab in preventing Crohn's disease recurrence in high-risk patients - a POCER study analysis. </w:t>
      </w:r>
      <w:r w:rsidRPr="0025275B">
        <w:rPr>
          <w:rFonts w:ascii="Book Antiqua" w:eastAsia="仿宋_GB2312" w:hAnsi="Book Antiqua" w:cs="宋体"/>
          <w:i/>
          <w:iCs/>
          <w:lang w:eastAsia="zh-CN"/>
        </w:rPr>
        <w:t>Aliment Pharmacol Ther</w:t>
      </w:r>
      <w:r w:rsidRPr="0025275B">
        <w:rPr>
          <w:rFonts w:ascii="Book Antiqua" w:eastAsia="仿宋_GB2312" w:hAnsi="Book Antiqua" w:cs="宋体"/>
          <w:lang w:eastAsia="zh-CN"/>
        </w:rPr>
        <w:t> 2015; </w:t>
      </w:r>
      <w:r w:rsidRPr="0025275B">
        <w:rPr>
          <w:rFonts w:ascii="Book Antiqua" w:eastAsia="仿宋_GB2312" w:hAnsi="Book Antiqua" w:cs="宋体"/>
          <w:b/>
          <w:bCs/>
          <w:lang w:eastAsia="zh-CN"/>
        </w:rPr>
        <w:t>42</w:t>
      </w:r>
      <w:r w:rsidRPr="0025275B">
        <w:rPr>
          <w:rFonts w:ascii="Book Antiqua" w:eastAsia="仿宋_GB2312" w:hAnsi="Book Antiqua" w:cs="宋体"/>
          <w:lang w:eastAsia="zh-CN"/>
        </w:rPr>
        <w:t>: 867-879 [PMID: 26314275</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10.1111/apt.13353]</w:t>
      </w:r>
    </w:p>
    <w:p w14:paraId="11346915"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19 </w:t>
      </w:r>
      <w:r w:rsidRPr="0025275B">
        <w:rPr>
          <w:rFonts w:ascii="Book Antiqua" w:eastAsia="仿宋_GB2312" w:hAnsi="Book Antiqua" w:cs="宋体"/>
          <w:b/>
          <w:bCs/>
          <w:lang w:eastAsia="zh-CN"/>
        </w:rPr>
        <w:t>El-Hussuna A</w:t>
      </w:r>
      <w:r w:rsidRPr="0025275B">
        <w:rPr>
          <w:rFonts w:ascii="Book Antiqua" w:eastAsia="仿宋_GB2312" w:hAnsi="Book Antiqua" w:cs="宋体"/>
          <w:lang w:eastAsia="zh-CN"/>
        </w:rPr>
        <w:t>, Theede K, Olaison G. Increased risk of post-operative complications in patients with Crohn's disease treated with anti-tumour necrosis factor α agents - a systematic review. </w:t>
      </w:r>
      <w:r w:rsidRPr="0025275B">
        <w:rPr>
          <w:rFonts w:ascii="Book Antiqua" w:eastAsia="仿宋_GB2312" w:hAnsi="Book Antiqua" w:cs="宋体"/>
          <w:i/>
          <w:iCs/>
          <w:lang w:eastAsia="zh-CN"/>
        </w:rPr>
        <w:t>Dan Med J</w:t>
      </w:r>
      <w:r w:rsidRPr="0025275B">
        <w:rPr>
          <w:rFonts w:ascii="Book Antiqua" w:eastAsia="仿宋_GB2312" w:hAnsi="Book Antiqua" w:cs="宋体"/>
          <w:lang w:eastAsia="zh-CN"/>
        </w:rPr>
        <w:t> 2014; </w:t>
      </w:r>
      <w:r w:rsidRPr="0025275B">
        <w:rPr>
          <w:rFonts w:ascii="Book Antiqua" w:eastAsia="仿宋_GB2312" w:hAnsi="Book Antiqua" w:cs="宋体"/>
          <w:b/>
          <w:bCs/>
          <w:lang w:eastAsia="zh-CN"/>
        </w:rPr>
        <w:t>61</w:t>
      </w:r>
      <w:r w:rsidRPr="0025275B">
        <w:rPr>
          <w:rFonts w:ascii="Book Antiqua" w:eastAsia="仿宋_GB2312" w:hAnsi="Book Antiqua" w:cs="宋体"/>
          <w:lang w:eastAsia="zh-CN"/>
        </w:rPr>
        <w:t>: A4975 [PMID: 25441731]</w:t>
      </w:r>
    </w:p>
    <w:p w14:paraId="22B00680"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20 </w:t>
      </w:r>
      <w:r w:rsidRPr="0025275B">
        <w:rPr>
          <w:rFonts w:ascii="Book Antiqua" w:eastAsia="仿宋_GB2312" w:hAnsi="Book Antiqua" w:cs="宋体"/>
          <w:b/>
          <w:bCs/>
          <w:lang w:eastAsia="zh-CN"/>
        </w:rPr>
        <w:t>Yang ZP</w:t>
      </w:r>
      <w:r w:rsidRPr="0025275B">
        <w:rPr>
          <w:rFonts w:ascii="Book Antiqua" w:eastAsia="仿宋_GB2312" w:hAnsi="Book Antiqua" w:cs="宋体"/>
          <w:lang w:eastAsia="zh-CN"/>
        </w:rPr>
        <w:t>, Hong L, Wu Q, Wu KC, Fan DM. Preoperative infliximab use and postoperative complications in Crohn's disease: a systematic review and meta-analysis. </w:t>
      </w:r>
      <w:r w:rsidRPr="0025275B">
        <w:rPr>
          <w:rFonts w:ascii="Book Antiqua" w:eastAsia="仿宋_GB2312" w:hAnsi="Book Antiqua" w:cs="宋体"/>
          <w:i/>
          <w:iCs/>
          <w:lang w:eastAsia="zh-CN"/>
        </w:rPr>
        <w:t>Int J Surg</w:t>
      </w:r>
      <w:r w:rsidRPr="0025275B">
        <w:rPr>
          <w:rFonts w:ascii="Book Antiqua" w:eastAsia="仿宋_GB2312" w:hAnsi="Book Antiqua" w:cs="宋体"/>
          <w:lang w:eastAsia="zh-CN"/>
        </w:rPr>
        <w:t> 2014; </w:t>
      </w:r>
      <w:r w:rsidRPr="0025275B">
        <w:rPr>
          <w:rFonts w:ascii="Book Antiqua" w:eastAsia="仿宋_GB2312" w:hAnsi="Book Antiqua" w:cs="宋体"/>
          <w:b/>
          <w:bCs/>
          <w:lang w:eastAsia="zh-CN"/>
        </w:rPr>
        <w:t>12</w:t>
      </w:r>
      <w:r w:rsidRPr="0025275B">
        <w:rPr>
          <w:rFonts w:ascii="Book Antiqua" w:eastAsia="仿宋_GB2312" w:hAnsi="Book Antiqua" w:cs="宋体"/>
          <w:lang w:eastAsia="zh-CN"/>
        </w:rPr>
        <w:t>: 224-230 [PMID: 24394691</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10.1016/j.ijsu.2013.12.015]</w:t>
      </w:r>
    </w:p>
    <w:p w14:paraId="55F614FF"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21 </w:t>
      </w:r>
      <w:r w:rsidRPr="0025275B">
        <w:rPr>
          <w:rFonts w:ascii="Book Antiqua" w:eastAsia="仿宋_GB2312" w:hAnsi="Book Antiqua" w:cs="宋体"/>
          <w:b/>
          <w:bCs/>
          <w:lang w:eastAsia="zh-CN"/>
        </w:rPr>
        <w:t>Feagan BG</w:t>
      </w:r>
      <w:r w:rsidRPr="0025275B">
        <w:rPr>
          <w:rFonts w:ascii="Book Antiqua" w:eastAsia="仿宋_GB2312" w:hAnsi="Book Antiqua" w:cs="宋体"/>
          <w:lang w:eastAsia="zh-CN"/>
        </w:rPr>
        <w:t>, Yan S, Bala M, Bao W, Lichtenstein GR. The effects of infliximab maintenance therapy on health-related quality of life. </w:t>
      </w:r>
      <w:r w:rsidRPr="0025275B">
        <w:rPr>
          <w:rFonts w:ascii="Book Antiqua" w:eastAsia="仿宋_GB2312" w:hAnsi="Book Antiqua" w:cs="宋体"/>
          <w:i/>
          <w:iCs/>
          <w:lang w:eastAsia="zh-CN"/>
        </w:rPr>
        <w:t>Am J Gastroenterol</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2003;</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b/>
          <w:bCs/>
          <w:lang w:eastAsia="zh-CN"/>
        </w:rPr>
        <w:t>98</w:t>
      </w:r>
      <w:r w:rsidRPr="0025275B">
        <w:rPr>
          <w:rFonts w:ascii="Book Antiqua" w:eastAsia="仿宋_GB2312" w:hAnsi="Book Antiqua" w:cs="宋体"/>
          <w:lang w:eastAsia="zh-CN"/>
        </w:rPr>
        <w:t>: 2232-2238 [PMID: 14572573</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10.1111/j.1572-0241.2003.07674.x]</w:t>
      </w:r>
    </w:p>
    <w:p w14:paraId="5C9052D3"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lastRenderedPageBreak/>
        <w:t>22 </w:t>
      </w:r>
      <w:r w:rsidRPr="0025275B">
        <w:rPr>
          <w:rFonts w:ascii="Book Antiqua" w:eastAsia="仿宋_GB2312" w:hAnsi="Book Antiqua" w:cs="宋体"/>
          <w:b/>
          <w:bCs/>
          <w:lang w:eastAsia="zh-CN"/>
        </w:rPr>
        <w:t>Feagan BG</w:t>
      </w:r>
      <w:r w:rsidRPr="0025275B">
        <w:rPr>
          <w:rFonts w:ascii="Book Antiqua" w:eastAsia="仿宋_GB2312" w:hAnsi="Book Antiqua" w:cs="宋体"/>
          <w:lang w:eastAsia="zh-CN"/>
        </w:rPr>
        <w:t>, Panaccione R, Sandborn WJ, D'Haens GR, Schreiber S, Rutgeerts PJ, Loftus EV, Lomax KG, Yu AP, Wu EQ, Chao J, Mulani P. Effects of adalimumab therapy on incidence of hospitalization and surgery in Crohn's disease: results from the CHARM study. </w:t>
      </w:r>
      <w:r w:rsidRPr="0025275B">
        <w:rPr>
          <w:rFonts w:ascii="Book Antiqua" w:eastAsia="仿宋_GB2312" w:hAnsi="Book Antiqua" w:cs="宋体"/>
          <w:i/>
          <w:iCs/>
          <w:lang w:eastAsia="zh-CN"/>
        </w:rPr>
        <w:t>Gastroenterology</w:t>
      </w:r>
      <w:r w:rsidRPr="0025275B">
        <w:rPr>
          <w:rFonts w:ascii="Book Antiqua" w:eastAsia="仿宋_GB2312" w:hAnsi="Book Antiqua" w:cs="宋体"/>
          <w:lang w:eastAsia="zh-CN"/>
        </w:rPr>
        <w:t> 2008; </w:t>
      </w:r>
      <w:r w:rsidRPr="0025275B">
        <w:rPr>
          <w:rFonts w:ascii="Book Antiqua" w:eastAsia="仿宋_GB2312" w:hAnsi="Book Antiqua" w:cs="宋体"/>
          <w:b/>
          <w:bCs/>
          <w:lang w:eastAsia="zh-CN"/>
        </w:rPr>
        <w:t>135</w:t>
      </w:r>
      <w:r w:rsidRPr="0025275B">
        <w:rPr>
          <w:rFonts w:ascii="Book Antiqua" w:eastAsia="仿宋_GB2312" w:hAnsi="Book Antiqua" w:cs="宋体"/>
          <w:lang w:eastAsia="zh-CN"/>
        </w:rPr>
        <w:t>: 1493-1499 [PMID: 18848553</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10.1053/j.gastro.2008.07.069]</w:t>
      </w:r>
    </w:p>
    <w:p w14:paraId="27C660D7"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23 </w:t>
      </w:r>
      <w:r w:rsidRPr="0025275B">
        <w:rPr>
          <w:rFonts w:ascii="Book Antiqua" w:eastAsia="仿宋_GB2312" w:hAnsi="Book Antiqua" w:cs="宋体"/>
          <w:b/>
          <w:bCs/>
          <w:lang w:eastAsia="zh-CN"/>
        </w:rPr>
        <w:t>Loftus EV</w:t>
      </w:r>
      <w:r w:rsidRPr="0025275B">
        <w:rPr>
          <w:rFonts w:ascii="Book Antiqua" w:eastAsia="仿宋_GB2312" w:hAnsi="Book Antiqua" w:cs="宋体"/>
          <w:lang w:eastAsia="zh-CN"/>
        </w:rPr>
        <w:t>, Feagan BG, Colombel JF, Rubin DT, Wu EQ, Yu AP, Pollack PF, Chao J, Mulani P. Effects of adalimumab maintenance therapy on health-related quality of life of patients with Crohn's disease: patient-reported outcomes of the CHARM trial. </w:t>
      </w:r>
      <w:r w:rsidRPr="0025275B">
        <w:rPr>
          <w:rFonts w:ascii="Book Antiqua" w:eastAsia="仿宋_GB2312" w:hAnsi="Book Antiqua" w:cs="宋体"/>
          <w:i/>
          <w:iCs/>
          <w:lang w:eastAsia="zh-CN"/>
        </w:rPr>
        <w:t>Am J Gastroenterol</w:t>
      </w:r>
      <w:r w:rsidRPr="0025275B">
        <w:rPr>
          <w:rFonts w:ascii="Book Antiqua" w:eastAsia="仿宋_GB2312" w:hAnsi="Book Antiqua" w:cs="宋体"/>
          <w:lang w:eastAsia="zh-CN"/>
        </w:rPr>
        <w:t> 2008; </w:t>
      </w:r>
      <w:r w:rsidRPr="0025275B">
        <w:rPr>
          <w:rFonts w:ascii="Book Antiqua" w:eastAsia="仿宋_GB2312" w:hAnsi="Book Antiqua" w:cs="宋体"/>
          <w:b/>
          <w:bCs/>
          <w:lang w:eastAsia="zh-CN"/>
        </w:rPr>
        <w:t>103</w:t>
      </w:r>
      <w:r w:rsidRPr="0025275B">
        <w:rPr>
          <w:rFonts w:ascii="Book Antiqua" w:eastAsia="仿宋_GB2312" w:hAnsi="Book Antiqua" w:cs="宋体"/>
          <w:lang w:eastAsia="zh-CN"/>
        </w:rPr>
        <w:t>: 3132-3141 [PMID: 18853973</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10.1111/j.1572-0241.2008.02175.x]</w:t>
      </w:r>
    </w:p>
    <w:p w14:paraId="007DD913"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24 </w:t>
      </w:r>
      <w:r w:rsidRPr="0025275B">
        <w:rPr>
          <w:rFonts w:ascii="Book Antiqua" w:eastAsia="仿宋_GB2312" w:hAnsi="Book Antiqua" w:cs="宋体"/>
          <w:b/>
          <w:bCs/>
          <w:lang w:eastAsia="zh-CN"/>
        </w:rPr>
        <w:t>Schnitzler F</w:t>
      </w:r>
      <w:r w:rsidRPr="0025275B">
        <w:rPr>
          <w:rFonts w:ascii="Book Antiqua" w:eastAsia="仿宋_GB2312" w:hAnsi="Book Antiqua" w:cs="宋体"/>
          <w:lang w:eastAsia="zh-CN"/>
        </w:rPr>
        <w:t>, Fidder H, Ferrante M, Noman M, Arijs I, Van Assche G, Hoffman I, Van Steen K, Vermeire S, Rutgeerts P. Long-term outcome of treatment with infliximab in 614 patients with Crohn's disease: results from a single-centre cohort. </w:t>
      </w:r>
      <w:r w:rsidRPr="0025275B">
        <w:rPr>
          <w:rFonts w:ascii="Book Antiqua" w:eastAsia="仿宋_GB2312" w:hAnsi="Book Antiqua" w:cs="宋体"/>
          <w:i/>
          <w:iCs/>
          <w:lang w:eastAsia="zh-CN"/>
        </w:rPr>
        <w:t>Gut</w:t>
      </w:r>
      <w:r w:rsidRPr="0025275B">
        <w:rPr>
          <w:rFonts w:ascii="Book Antiqua" w:eastAsia="仿宋_GB2312" w:hAnsi="Book Antiqua" w:cs="宋体"/>
          <w:lang w:eastAsia="zh-CN"/>
        </w:rPr>
        <w:t> 2009; </w:t>
      </w:r>
      <w:r w:rsidRPr="0025275B">
        <w:rPr>
          <w:rFonts w:ascii="Book Antiqua" w:eastAsia="仿宋_GB2312" w:hAnsi="Book Antiqua" w:cs="宋体"/>
          <w:b/>
          <w:bCs/>
          <w:lang w:eastAsia="zh-CN"/>
        </w:rPr>
        <w:t>58</w:t>
      </w:r>
      <w:r w:rsidRPr="0025275B">
        <w:rPr>
          <w:rFonts w:ascii="Book Antiqua" w:eastAsia="仿宋_GB2312" w:hAnsi="Book Antiqua" w:cs="宋体"/>
          <w:lang w:eastAsia="zh-CN"/>
        </w:rPr>
        <w:t>: 492-500 [PMID: 18832518</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10.1136/gut.2008.155812]</w:t>
      </w:r>
    </w:p>
    <w:p w14:paraId="76FD4D85"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25 </w:t>
      </w:r>
      <w:r w:rsidRPr="0025275B">
        <w:rPr>
          <w:rFonts w:ascii="Book Antiqua" w:eastAsia="仿宋_GB2312" w:hAnsi="Book Antiqua" w:cs="宋体"/>
          <w:b/>
          <w:bCs/>
          <w:lang w:eastAsia="zh-CN"/>
        </w:rPr>
        <w:t>Sakatani A</w:t>
      </w:r>
      <w:r w:rsidRPr="0025275B">
        <w:rPr>
          <w:rFonts w:ascii="Book Antiqua" w:eastAsia="仿宋_GB2312" w:hAnsi="Book Antiqua" w:cs="宋体"/>
          <w:lang w:eastAsia="zh-CN"/>
        </w:rPr>
        <w:t>, Fujiya M, Ito T, Inaba Y, Ueno N, Kashima S, Tominaga M, Moriichi K, Okamoto K, Tanabe H, Ikuta K, Ohtake T, Kono T, Furukawa H, Ashida T, Kohgo Y. Infliximab extends the duration until the first surgery in patients with Crohn's disease. </w:t>
      </w:r>
      <w:r w:rsidRPr="0025275B">
        <w:rPr>
          <w:rFonts w:ascii="Book Antiqua" w:eastAsia="仿宋_GB2312" w:hAnsi="Book Antiqua" w:cs="宋体"/>
          <w:i/>
          <w:iCs/>
          <w:lang w:eastAsia="zh-CN"/>
        </w:rPr>
        <w:t>Biomed Res Int</w:t>
      </w:r>
      <w:r w:rsidRPr="0025275B">
        <w:rPr>
          <w:rFonts w:ascii="Book Antiqua" w:eastAsia="仿宋_GB2312" w:hAnsi="Book Antiqua" w:cs="宋体"/>
          <w:lang w:eastAsia="zh-CN"/>
        </w:rPr>
        <w:t> 2013; </w:t>
      </w:r>
      <w:r w:rsidRPr="0025275B">
        <w:rPr>
          <w:rFonts w:ascii="Book Antiqua" w:eastAsia="仿宋_GB2312" w:hAnsi="Book Antiqua" w:cs="宋体"/>
          <w:b/>
          <w:bCs/>
          <w:lang w:eastAsia="zh-CN"/>
        </w:rPr>
        <w:t>2013</w:t>
      </w:r>
      <w:r w:rsidRPr="0025275B">
        <w:rPr>
          <w:rFonts w:ascii="Book Antiqua" w:eastAsia="仿宋_GB2312" w:hAnsi="Book Antiqua" w:cs="宋体"/>
          <w:lang w:eastAsia="zh-CN"/>
        </w:rPr>
        <w:t>: 879491 [PMID: 24371835]</w:t>
      </w:r>
    </w:p>
    <w:p w14:paraId="6E93DA2E"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26 </w:t>
      </w:r>
      <w:r w:rsidRPr="0025275B">
        <w:rPr>
          <w:rFonts w:ascii="Book Antiqua" w:eastAsia="仿宋_GB2312" w:hAnsi="Book Antiqua" w:cs="宋体"/>
          <w:b/>
          <w:bCs/>
          <w:lang w:eastAsia="zh-CN"/>
        </w:rPr>
        <w:t>Lazarev M</w:t>
      </w:r>
      <w:r w:rsidRPr="0025275B">
        <w:rPr>
          <w:rFonts w:ascii="Book Antiqua" w:eastAsia="仿宋_GB2312" w:hAnsi="Book Antiqua" w:cs="宋体"/>
          <w:lang w:eastAsia="zh-CN"/>
        </w:rPr>
        <w:t>, Ullman T, Schraut WH, Kip KE, Saul M, Regueiro M. Small bowel resection rates in Crohn's disease and the indication for surgery over time: experience from a large tertiary care center. </w:t>
      </w:r>
      <w:r w:rsidRPr="0025275B">
        <w:rPr>
          <w:rFonts w:ascii="Book Antiqua" w:eastAsia="仿宋_GB2312" w:hAnsi="Book Antiqua" w:cs="宋体"/>
          <w:i/>
          <w:iCs/>
          <w:lang w:eastAsia="zh-CN"/>
        </w:rPr>
        <w:t>Inflamm Bowel Dis</w:t>
      </w:r>
      <w:r w:rsidRPr="0025275B">
        <w:rPr>
          <w:rFonts w:ascii="Book Antiqua" w:eastAsia="仿宋_GB2312" w:hAnsi="Book Antiqua" w:cs="宋体"/>
          <w:lang w:eastAsia="zh-CN"/>
        </w:rPr>
        <w:t> 2010; </w:t>
      </w:r>
      <w:r w:rsidRPr="0025275B">
        <w:rPr>
          <w:rFonts w:ascii="Book Antiqua" w:eastAsia="仿宋_GB2312" w:hAnsi="Book Antiqua" w:cs="宋体"/>
          <w:b/>
          <w:bCs/>
          <w:lang w:eastAsia="zh-CN"/>
        </w:rPr>
        <w:t>16</w:t>
      </w:r>
      <w:r w:rsidRPr="0025275B">
        <w:rPr>
          <w:rFonts w:ascii="Book Antiqua" w:eastAsia="仿宋_GB2312" w:hAnsi="Book Antiqua" w:cs="宋体"/>
          <w:lang w:eastAsia="zh-CN"/>
        </w:rPr>
        <w:t>: 830-835 [PMID: 19798731</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10.1002/ibd.21118]</w:t>
      </w:r>
    </w:p>
    <w:p w14:paraId="39260D9F"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27 </w:t>
      </w:r>
      <w:r w:rsidRPr="0025275B">
        <w:rPr>
          <w:rFonts w:ascii="Book Antiqua" w:eastAsia="仿宋_GB2312" w:hAnsi="Book Antiqua" w:cs="宋体"/>
          <w:b/>
          <w:bCs/>
          <w:lang w:eastAsia="zh-CN"/>
        </w:rPr>
        <w:t>Siassi M</w:t>
      </w:r>
      <w:r w:rsidRPr="0025275B">
        <w:rPr>
          <w:rFonts w:ascii="Book Antiqua" w:eastAsia="仿宋_GB2312" w:hAnsi="Book Antiqua" w:cs="宋体"/>
          <w:lang w:eastAsia="zh-CN"/>
        </w:rPr>
        <w:t>, Weiger A, Hohenberger W, Kessler H. Changes in surgical therapy for Crohn's disease over 33 years: a prospective longitudinal study. </w:t>
      </w:r>
      <w:r w:rsidRPr="0025275B">
        <w:rPr>
          <w:rFonts w:ascii="Book Antiqua" w:eastAsia="仿宋_GB2312" w:hAnsi="Book Antiqua" w:cs="宋体"/>
          <w:i/>
          <w:iCs/>
          <w:lang w:eastAsia="zh-CN"/>
        </w:rPr>
        <w:t>Int J Colorectal Dis</w:t>
      </w:r>
      <w:r w:rsidRPr="0025275B">
        <w:rPr>
          <w:rFonts w:ascii="Book Antiqua" w:eastAsia="仿宋_GB2312" w:hAnsi="Book Antiqua" w:cs="宋体"/>
          <w:lang w:eastAsia="zh-CN"/>
        </w:rPr>
        <w:t> 2007; </w:t>
      </w:r>
      <w:r w:rsidRPr="0025275B">
        <w:rPr>
          <w:rFonts w:ascii="Book Antiqua" w:eastAsia="仿宋_GB2312" w:hAnsi="Book Antiqua" w:cs="宋体"/>
          <w:b/>
          <w:bCs/>
          <w:lang w:eastAsia="zh-CN"/>
        </w:rPr>
        <w:t>22</w:t>
      </w:r>
      <w:r w:rsidRPr="0025275B">
        <w:rPr>
          <w:rFonts w:ascii="Book Antiqua" w:eastAsia="仿宋_GB2312" w:hAnsi="Book Antiqua" w:cs="宋体"/>
          <w:lang w:eastAsia="zh-CN"/>
        </w:rPr>
        <w:t>: 319-324 [PMID: 16733647</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10.1007/s00384-006-0150-5]</w:t>
      </w:r>
    </w:p>
    <w:p w14:paraId="03E570CC"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28 </w:t>
      </w:r>
      <w:r w:rsidRPr="0025275B">
        <w:rPr>
          <w:rFonts w:ascii="Book Antiqua" w:eastAsia="仿宋_GB2312" w:hAnsi="Book Antiqua" w:cs="宋体"/>
          <w:b/>
          <w:bCs/>
          <w:lang w:eastAsia="zh-CN"/>
        </w:rPr>
        <w:t>Jones DW</w:t>
      </w:r>
      <w:r w:rsidRPr="0025275B">
        <w:rPr>
          <w:rFonts w:ascii="Book Antiqua" w:eastAsia="仿宋_GB2312" w:hAnsi="Book Antiqua" w:cs="宋体"/>
          <w:lang w:eastAsia="zh-CN"/>
        </w:rPr>
        <w:t>, Finlayson SR. Trends in surgery for Crohn's disease in the era of infliximab. </w:t>
      </w:r>
      <w:r w:rsidRPr="0025275B">
        <w:rPr>
          <w:rFonts w:ascii="Book Antiqua" w:eastAsia="仿宋_GB2312" w:hAnsi="Book Antiqua" w:cs="宋体"/>
          <w:i/>
          <w:iCs/>
          <w:lang w:eastAsia="zh-CN"/>
        </w:rPr>
        <w:t>Ann Surg</w:t>
      </w:r>
      <w:r w:rsidRPr="0025275B">
        <w:rPr>
          <w:rFonts w:ascii="Book Antiqua" w:eastAsia="仿宋_GB2312" w:hAnsi="Book Antiqua" w:cs="宋体"/>
          <w:lang w:eastAsia="zh-CN"/>
        </w:rPr>
        <w:t> 2010; </w:t>
      </w:r>
      <w:r w:rsidRPr="0025275B">
        <w:rPr>
          <w:rFonts w:ascii="Book Antiqua" w:eastAsia="仿宋_GB2312" w:hAnsi="Book Antiqua" w:cs="宋体"/>
          <w:b/>
          <w:bCs/>
          <w:lang w:eastAsia="zh-CN"/>
        </w:rPr>
        <w:t>252</w:t>
      </w:r>
      <w:r w:rsidRPr="0025275B">
        <w:rPr>
          <w:rFonts w:ascii="Book Antiqua" w:eastAsia="仿宋_GB2312" w:hAnsi="Book Antiqua" w:cs="宋体"/>
          <w:lang w:eastAsia="zh-CN"/>
        </w:rPr>
        <w:t>: 307-312 [PMID: 20585239</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10.1097/SLA.0b013e3181e61df5]</w:t>
      </w:r>
    </w:p>
    <w:p w14:paraId="1424E208"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lastRenderedPageBreak/>
        <w:t>29 </w:t>
      </w:r>
      <w:r w:rsidRPr="0025275B">
        <w:rPr>
          <w:rFonts w:ascii="Book Antiqua" w:eastAsia="仿宋_GB2312" w:hAnsi="Book Antiqua" w:cs="宋体"/>
          <w:b/>
          <w:bCs/>
          <w:lang w:eastAsia="zh-CN"/>
        </w:rPr>
        <w:t>Van Assche G</w:t>
      </w:r>
      <w:r w:rsidRPr="0025275B">
        <w:rPr>
          <w:rFonts w:ascii="Book Antiqua" w:eastAsia="仿宋_GB2312" w:hAnsi="Book Antiqua" w:cs="宋体"/>
          <w:lang w:eastAsia="zh-CN"/>
        </w:rPr>
        <w:t>, Dignass A, Reinisch W, van der Woude CJ, Sturm A, De Vos M, Guslandi M, Oldenburg B, Dotan I, Marteau P, Ardizzone A, Baumgart DC, D'Haens G, Gionchetti P, Portela F, Vucelic B, Söderholm J, Escher J, Koletzko S, Kolho KL, Lukas M, Mottet C, Tilg H, Vermeire S, Carbonnel F, Cole A, Novacek G, Reinshagen M, Tsianos E, Herrlinger K, Oldenburg B, Bouhnik Y, Kiesslich R, Stange E, Travis S, Lindsay J. The second European evidence-based Consensus on the diagnosis and management of Crohn's disease: Special situations. </w:t>
      </w:r>
      <w:r w:rsidRPr="0025275B">
        <w:rPr>
          <w:rFonts w:ascii="Book Antiqua" w:eastAsia="仿宋_GB2312" w:hAnsi="Book Antiqua" w:cs="宋体"/>
          <w:i/>
          <w:iCs/>
          <w:lang w:eastAsia="zh-CN"/>
        </w:rPr>
        <w:t>J Crohns Colitis</w:t>
      </w:r>
      <w:r w:rsidRPr="0025275B">
        <w:rPr>
          <w:rFonts w:ascii="Book Antiqua" w:eastAsia="仿宋_GB2312" w:hAnsi="Book Antiqua" w:cs="宋体"/>
          <w:lang w:eastAsia="zh-CN"/>
        </w:rPr>
        <w:t> 2010; </w:t>
      </w:r>
      <w:r w:rsidRPr="0025275B">
        <w:rPr>
          <w:rFonts w:ascii="Book Antiqua" w:eastAsia="仿宋_GB2312" w:hAnsi="Book Antiqua" w:cs="宋体"/>
          <w:b/>
          <w:bCs/>
          <w:lang w:eastAsia="zh-CN"/>
        </w:rPr>
        <w:t>4</w:t>
      </w:r>
      <w:r w:rsidRPr="0025275B">
        <w:rPr>
          <w:rFonts w:ascii="Book Antiqua" w:eastAsia="仿宋_GB2312" w:hAnsi="Book Antiqua" w:cs="宋体"/>
          <w:lang w:eastAsia="zh-CN"/>
        </w:rPr>
        <w:t>: 63-101 [PMID: 21122490</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10.1016/j.crohns.2009.09.009]</w:t>
      </w:r>
    </w:p>
    <w:p w14:paraId="66000EEB"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30 </w:t>
      </w:r>
      <w:r w:rsidRPr="0025275B">
        <w:rPr>
          <w:rFonts w:ascii="Book Antiqua" w:eastAsia="仿宋_GB2312" w:hAnsi="Book Antiqua" w:cs="宋体"/>
          <w:b/>
          <w:bCs/>
          <w:lang w:eastAsia="zh-CN"/>
        </w:rPr>
        <w:t>Silverstein MD</w:t>
      </w:r>
      <w:r w:rsidRPr="0025275B">
        <w:rPr>
          <w:rFonts w:ascii="Book Antiqua" w:eastAsia="仿宋_GB2312" w:hAnsi="Book Antiqua" w:cs="宋体"/>
          <w:lang w:eastAsia="zh-CN"/>
        </w:rPr>
        <w:t>, Loftus EV, Sandborn WJ, Tremaine WJ, Feagan BG, Nietert PJ, Harmsen WS, Zinsmeister AR. Clinical course and costs of care for Crohn's disease: Markov model analysis of a population-based cohort.</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i/>
          <w:iCs/>
          <w:lang w:eastAsia="zh-CN"/>
        </w:rPr>
        <w:t>Gastroenterology</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1999; </w:t>
      </w:r>
      <w:r w:rsidRPr="0025275B">
        <w:rPr>
          <w:rFonts w:ascii="Book Antiqua" w:eastAsia="仿宋_GB2312" w:hAnsi="Book Antiqua" w:cs="宋体"/>
          <w:b/>
          <w:bCs/>
          <w:lang w:eastAsia="zh-CN"/>
        </w:rPr>
        <w:t>117</w:t>
      </w:r>
      <w:r w:rsidRPr="0025275B">
        <w:rPr>
          <w:rFonts w:ascii="Book Antiqua" w:eastAsia="仿宋_GB2312" w:hAnsi="Book Antiqua" w:cs="宋体"/>
          <w:lang w:eastAsia="zh-CN"/>
        </w:rPr>
        <w:t>: 49-57 [PMID: 10381909</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10.1016/S0016-5085(99)70549-4]</w:t>
      </w:r>
    </w:p>
    <w:p w14:paraId="2B492830" w14:textId="77777777" w:rsidR="00521EEA" w:rsidRPr="0025275B" w:rsidRDefault="00521EEA" w:rsidP="004619F2">
      <w:pPr>
        <w:snapToGrid w:val="0"/>
        <w:spacing w:after="0" w:line="360" w:lineRule="auto"/>
        <w:jc w:val="both"/>
        <w:rPr>
          <w:rFonts w:ascii="Book Antiqua" w:eastAsia="仿宋_GB2312" w:hAnsi="Book Antiqua" w:cs="宋体"/>
          <w:lang w:eastAsia="zh-CN"/>
        </w:rPr>
      </w:pPr>
      <w:r w:rsidRPr="0025275B">
        <w:rPr>
          <w:rFonts w:ascii="Book Antiqua" w:eastAsia="仿宋_GB2312" w:hAnsi="Book Antiqua" w:cs="宋体"/>
          <w:lang w:eastAsia="zh-CN"/>
        </w:rPr>
        <w:t>31 </w:t>
      </w:r>
      <w:r w:rsidRPr="0025275B">
        <w:rPr>
          <w:rFonts w:ascii="Book Antiqua" w:eastAsia="仿宋_GB2312" w:hAnsi="Book Antiqua" w:cs="宋体"/>
          <w:b/>
          <w:bCs/>
          <w:lang w:eastAsia="zh-CN"/>
        </w:rPr>
        <w:t>Loomes DE</w:t>
      </w:r>
      <w:r w:rsidRPr="0025275B">
        <w:rPr>
          <w:rFonts w:ascii="Book Antiqua" w:eastAsia="仿宋_GB2312" w:hAnsi="Book Antiqua" w:cs="宋体"/>
          <w:lang w:eastAsia="zh-CN"/>
        </w:rPr>
        <w:t>, Teshima C, Jacobs P, Fedorak RN. Health care resource use and costs in Crohn's disease before and after infliximab therapy. </w:t>
      </w:r>
      <w:r w:rsidRPr="0025275B">
        <w:rPr>
          <w:rFonts w:ascii="Book Antiqua" w:eastAsia="仿宋_GB2312" w:hAnsi="Book Antiqua" w:cs="宋体"/>
          <w:i/>
          <w:iCs/>
          <w:lang w:eastAsia="zh-CN"/>
        </w:rPr>
        <w:t>Can J Gastroenterol</w:t>
      </w:r>
      <w:r w:rsidRPr="0025275B">
        <w:rPr>
          <w:rFonts w:ascii="Book Antiqua" w:eastAsia="仿宋_GB2312" w:hAnsi="Book Antiqua" w:cs="宋体"/>
          <w:lang w:eastAsia="zh-CN"/>
        </w:rPr>
        <w:t> 2011; </w:t>
      </w:r>
      <w:r w:rsidRPr="0025275B">
        <w:rPr>
          <w:rFonts w:ascii="Book Antiqua" w:eastAsia="仿宋_GB2312" w:hAnsi="Book Antiqua" w:cs="宋体"/>
          <w:b/>
          <w:bCs/>
          <w:lang w:eastAsia="zh-CN"/>
        </w:rPr>
        <w:t>25</w:t>
      </w:r>
      <w:r w:rsidRPr="0025275B">
        <w:rPr>
          <w:rFonts w:ascii="Book Antiqua" w:eastAsia="仿宋_GB2312" w:hAnsi="Book Antiqua" w:cs="宋体"/>
          <w:lang w:eastAsia="zh-CN"/>
        </w:rPr>
        <w:t>: 497-502 [PMID: 21912761</w:t>
      </w:r>
      <w:r w:rsidRPr="0025275B">
        <w:rPr>
          <w:rFonts w:ascii="Book Antiqua" w:eastAsia="仿宋_GB2312" w:hAnsi="Book Antiqua" w:cs="宋体" w:hint="eastAsia"/>
          <w:lang w:eastAsia="zh-CN"/>
        </w:rPr>
        <w:t xml:space="preserve"> </w:t>
      </w:r>
      <w:r w:rsidRPr="0025275B">
        <w:rPr>
          <w:rFonts w:ascii="Book Antiqua" w:eastAsia="仿宋_GB2312" w:hAnsi="Book Antiqua" w:cs="宋体"/>
          <w:lang w:eastAsia="zh-CN"/>
        </w:rPr>
        <w:t>DOI: 10.1155/2011/157604]</w:t>
      </w:r>
    </w:p>
    <w:p w14:paraId="3097729C" w14:textId="77777777" w:rsidR="00521EEA" w:rsidRPr="0025275B" w:rsidRDefault="00521EEA" w:rsidP="004619F2">
      <w:pPr>
        <w:widowControl w:val="0"/>
        <w:snapToGrid w:val="0"/>
        <w:spacing w:after="0" w:line="360" w:lineRule="auto"/>
        <w:jc w:val="right"/>
        <w:rPr>
          <w:rFonts w:ascii="Book Antiqua" w:eastAsia="宋体" w:hAnsi="Book Antiqua" w:cs="Times New Roman"/>
          <w:b/>
          <w:bCs/>
          <w:kern w:val="2"/>
          <w:lang w:eastAsia="zh-CN"/>
        </w:rPr>
      </w:pPr>
      <w:bookmarkStart w:id="83" w:name="OLE_LINK51"/>
      <w:bookmarkStart w:id="84" w:name="OLE_LINK52"/>
      <w:bookmarkStart w:id="85" w:name="OLE_LINK120"/>
      <w:bookmarkStart w:id="86" w:name="OLE_LINK148"/>
      <w:bookmarkStart w:id="87" w:name="OLE_LINK72"/>
      <w:bookmarkStart w:id="88" w:name="OLE_LINK112"/>
      <w:bookmarkStart w:id="89" w:name="OLE_LINK320"/>
      <w:bookmarkStart w:id="90" w:name="OLE_LINK387"/>
      <w:bookmarkStart w:id="91" w:name="OLE_LINK183"/>
      <w:bookmarkStart w:id="92" w:name="OLE_LINK254"/>
      <w:bookmarkStart w:id="93" w:name="OLE_LINK149"/>
      <w:bookmarkStart w:id="94" w:name="OLE_LINK225"/>
      <w:bookmarkStart w:id="95" w:name="OLE_LINK207"/>
      <w:bookmarkStart w:id="96" w:name="OLE_LINK226"/>
      <w:bookmarkStart w:id="97" w:name="OLE_LINK212"/>
      <w:bookmarkStart w:id="98" w:name="OLE_LINK250"/>
      <w:bookmarkStart w:id="99" w:name="OLE_LINK281"/>
      <w:bookmarkStart w:id="100" w:name="OLE_LINK282"/>
      <w:bookmarkStart w:id="101" w:name="OLE_LINK313"/>
      <w:bookmarkStart w:id="102" w:name="OLE_LINK304"/>
      <w:bookmarkStart w:id="103" w:name="OLE_LINK321"/>
      <w:bookmarkStart w:id="104" w:name="OLE_LINK385"/>
      <w:bookmarkStart w:id="105" w:name="OLE_LINK400"/>
      <w:bookmarkStart w:id="106" w:name="OLE_LINK346"/>
      <w:bookmarkStart w:id="107" w:name="OLE_LINK371"/>
      <w:bookmarkStart w:id="108" w:name="OLE_LINK334"/>
      <w:bookmarkStart w:id="109" w:name="OLE_LINK1830"/>
      <w:bookmarkStart w:id="110" w:name="OLE_LINK457"/>
      <w:bookmarkStart w:id="111" w:name="OLE_LINK288"/>
      <w:bookmarkStart w:id="112" w:name="OLE_LINK384"/>
      <w:bookmarkStart w:id="113" w:name="OLE_LINK379"/>
      <w:bookmarkStart w:id="114" w:name="OLE_LINK303"/>
      <w:bookmarkStart w:id="115" w:name="OLE_LINK450"/>
      <w:bookmarkStart w:id="116" w:name="OLE_LINK489"/>
      <w:bookmarkStart w:id="117" w:name="OLE_LINK535"/>
      <w:bookmarkStart w:id="118" w:name="OLE_LINK648"/>
      <w:bookmarkStart w:id="119" w:name="OLE_LINK686"/>
      <w:bookmarkStart w:id="120" w:name="OLE_LINK471"/>
      <w:bookmarkStart w:id="121" w:name="OLE_LINK462"/>
      <w:bookmarkStart w:id="122" w:name="OLE_LINK519"/>
      <w:bookmarkStart w:id="123" w:name="OLE_LINK575"/>
      <w:bookmarkStart w:id="124" w:name="OLE_LINK491"/>
      <w:bookmarkStart w:id="125" w:name="OLE_LINK532"/>
      <w:bookmarkStart w:id="126" w:name="OLE_LINK572"/>
      <w:bookmarkStart w:id="127" w:name="OLE_LINK574"/>
      <w:bookmarkStart w:id="128" w:name="OLE_LINK480"/>
      <w:bookmarkStart w:id="129" w:name="OLE_LINK567"/>
      <w:bookmarkStart w:id="130" w:name="OLE_LINK2700"/>
      <w:bookmarkStart w:id="131" w:name="OLE_LINK581"/>
      <w:bookmarkStart w:id="132" w:name="OLE_LINK639"/>
      <w:bookmarkStart w:id="133" w:name="OLE_LINK688"/>
      <w:bookmarkStart w:id="134" w:name="OLE_LINK722"/>
      <w:bookmarkStart w:id="135" w:name="OLE_LINK542"/>
      <w:bookmarkStart w:id="136" w:name="OLE_LINK589"/>
      <w:bookmarkStart w:id="137" w:name="OLE_LINK582"/>
      <w:bookmarkStart w:id="138" w:name="OLE_LINK640"/>
      <w:bookmarkStart w:id="139" w:name="OLE_LINK714"/>
      <w:bookmarkStart w:id="140" w:name="OLE_LINK593"/>
      <w:bookmarkStart w:id="141" w:name="OLE_LINK716"/>
      <w:bookmarkStart w:id="142" w:name="OLE_LINK770"/>
      <w:bookmarkStart w:id="143" w:name="OLE_LINK801"/>
      <w:bookmarkStart w:id="144" w:name="OLE_LINK660"/>
      <w:bookmarkStart w:id="145" w:name="OLE_LINK781"/>
      <w:bookmarkStart w:id="146" w:name="OLE_LINK833"/>
      <w:bookmarkStart w:id="147" w:name="OLE_LINK642"/>
      <w:bookmarkStart w:id="148" w:name="OLE_LINK700"/>
      <w:bookmarkStart w:id="149" w:name="OLE_LINK792"/>
      <w:bookmarkStart w:id="150" w:name="OLE_LINK2882"/>
      <w:bookmarkStart w:id="151" w:name="OLE_LINK836"/>
      <w:bookmarkStart w:id="152" w:name="OLE_LINK889"/>
      <w:bookmarkStart w:id="153" w:name="OLE_LINK782"/>
      <w:bookmarkStart w:id="154" w:name="OLE_LINK826"/>
      <w:bookmarkStart w:id="155" w:name="OLE_LINK865"/>
      <w:bookmarkStart w:id="156" w:name="OLE_LINK856"/>
      <w:bookmarkStart w:id="157" w:name="OLE_LINK908"/>
      <w:bookmarkStart w:id="158" w:name="OLE_LINK980"/>
      <w:bookmarkStart w:id="159" w:name="OLE_LINK1018"/>
      <w:bookmarkStart w:id="160" w:name="OLE_LINK1049"/>
      <w:bookmarkStart w:id="161" w:name="OLE_LINK1076"/>
      <w:bookmarkStart w:id="162" w:name="OLE_LINK1106"/>
      <w:bookmarkStart w:id="163" w:name="OLE_LINK891"/>
      <w:bookmarkStart w:id="164" w:name="OLE_LINK943"/>
      <w:bookmarkStart w:id="165" w:name="OLE_LINK981"/>
      <w:bookmarkStart w:id="166" w:name="OLE_LINK1030"/>
      <w:bookmarkStart w:id="167" w:name="OLE_LINK847"/>
      <w:bookmarkStart w:id="168" w:name="OLE_LINK909"/>
      <w:bookmarkStart w:id="169" w:name="OLE_LINK906"/>
      <w:bookmarkStart w:id="170" w:name="OLE_LINK992"/>
      <w:bookmarkStart w:id="171" w:name="OLE_LINK993"/>
      <w:bookmarkStart w:id="172" w:name="OLE_LINK1052"/>
      <w:bookmarkStart w:id="173" w:name="OLE_LINK946"/>
      <w:bookmarkStart w:id="174" w:name="OLE_LINK911"/>
      <w:bookmarkStart w:id="175" w:name="OLE_LINK930"/>
      <w:bookmarkStart w:id="176" w:name="OLE_LINK1059"/>
      <w:bookmarkStart w:id="177" w:name="OLE_LINK1174"/>
      <w:bookmarkStart w:id="178" w:name="OLE_LINK1137"/>
      <w:bookmarkStart w:id="179" w:name="OLE_LINK1167"/>
      <w:bookmarkStart w:id="180" w:name="OLE_LINK1200"/>
      <w:bookmarkStart w:id="181" w:name="OLE_LINK1241"/>
      <w:bookmarkStart w:id="182" w:name="OLE_LINK1288"/>
      <w:bookmarkStart w:id="183" w:name="OLE_LINK1056"/>
      <w:bookmarkStart w:id="184" w:name="OLE_LINK1158"/>
      <w:bookmarkStart w:id="185" w:name="OLE_LINK1175"/>
      <w:bookmarkStart w:id="186" w:name="OLE_LINK1074"/>
      <w:bookmarkStart w:id="187" w:name="OLE_LINK1169"/>
      <w:r w:rsidRPr="0025275B">
        <w:rPr>
          <w:rFonts w:ascii="Book Antiqua" w:eastAsia="宋体" w:hAnsi="Book Antiqua" w:cs="Times New Roman"/>
          <w:b/>
          <w:bCs/>
          <w:kern w:val="2"/>
          <w:lang w:eastAsia="zh-CN"/>
        </w:rPr>
        <w:t>P-Reviewer:</w:t>
      </w:r>
      <w:r w:rsidRPr="0025275B">
        <w:rPr>
          <w:rFonts w:ascii="Book Antiqua" w:eastAsia="宋体" w:hAnsi="Book Antiqua" w:cs="Times New Roman" w:hint="eastAsia"/>
          <w:b/>
          <w:bCs/>
          <w:kern w:val="2"/>
          <w:lang w:eastAsia="zh-CN"/>
        </w:rPr>
        <w:t xml:space="preserve"> </w:t>
      </w:r>
      <w:r w:rsidRPr="0025275B">
        <w:rPr>
          <w:rFonts w:ascii="Book Antiqua" w:eastAsia="宋体" w:hAnsi="Book Antiqua" w:cs="Times New Roman"/>
          <w:bCs/>
          <w:kern w:val="2"/>
          <w:lang w:eastAsia="zh-CN"/>
        </w:rPr>
        <w:t>Giudici</w:t>
      </w:r>
      <w:r w:rsidRPr="0025275B">
        <w:rPr>
          <w:rFonts w:ascii="Book Antiqua" w:eastAsia="宋体" w:hAnsi="Book Antiqua" w:cs="Times New Roman" w:hint="eastAsia"/>
          <w:bCs/>
          <w:kern w:val="2"/>
          <w:lang w:eastAsia="zh-CN"/>
        </w:rPr>
        <w:t xml:space="preserve"> </w:t>
      </w:r>
      <w:r w:rsidRPr="0025275B">
        <w:rPr>
          <w:rFonts w:ascii="Book Antiqua" w:eastAsia="宋体" w:hAnsi="Book Antiqua" w:cs="Times New Roman"/>
          <w:bCs/>
          <w:kern w:val="2"/>
          <w:lang w:eastAsia="zh-CN"/>
        </w:rPr>
        <w:t>F</w:t>
      </w:r>
      <w:r w:rsidRPr="0025275B">
        <w:rPr>
          <w:rFonts w:ascii="Book Antiqua" w:eastAsia="宋体" w:hAnsi="Book Antiqua" w:cs="Times New Roman" w:hint="eastAsia"/>
          <w:bCs/>
          <w:kern w:val="2"/>
          <w:lang w:eastAsia="zh-CN"/>
        </w:rPr>
        <w:t xml:space="preserve">, </w:t>
      </w:r>
      <w:r w:rsidRPr="0025275B">
        <w:rPr>
          <w:rFonts w:ascii="Book Antiqua" w:eastAsia="宋体" w:hAnsi="Book Antiqua" w:cs="Times New Roman"/>
          <w:bCs/>
          <w:kern w:val="2"/>
          <w:lang w:eastAsia="zh-CN"/>
        </w:rPr>
        <w:t>Matsumoto</w:t>
      </w:r>
      <w:r w:rsidRPr="0025275B">
        <w:rPr>
          <w:rFonts w:ascii="Book Antiqua" w:eastAsia="宋体" w:hAnsi="Book Antiqua" w:cs="Times New Roman" w:hint="eastAsia"/>
          <w:bCs/>
          <w:kern w:val="2"/>
          <w:lang w:eastAsia="zh-CN"/>
        </w:rPr>
        <w:t xml:space="preserve"> </w:t>
      </w:r>
      <w:r w:rsidRPr="0025275B">
        <w:rPr>
          <w:rFonts w:ascii="Book Antiqua" w:eastAsia="宋体" w:hAnsi="Book Antiqua" w:cs="Times New Roman"/>
          <w:bCs/>
          <w:kern w:val="2"/>
          <w:lang w:eastAsia="zh-CN"/>
        </w:rPr>
        <w:t>S</w:t>
      </w:r>
      <w:r w:rsidRPr="0025275B">
        <w:rPr>
          <w:rFonts w:ascii="Book Antiqua" w:eastAsia="宋体" w:hAnsi="Book Antiqua" w:cs="Times New Roman" w:hint="eastAsia"/>
          <w:bCs/>
          <w:kern w:val="2"/>
          <w:lang w:eastAsia="zh-CN"/>
        </w:rPr>
        <w:t xml:space="preserve">, </w:t>
      </w:r>
      <w:r w:rsidRPr="0025275B">
        <w:rPr>
          <w:rFonts w:ascii="Book Antiqua" w:eastAsia="宋体" w:hAnsi="Book Antiqua" w:cs="Times New Roman"/>
          <w:bCs/>
          <w:kern w:val="2"/>
          <w:lang w:eastAsia="zh-CN"/>
        </w:rPr>
        <w:t>M’Koma A</w:t>
      </w:r>
      <w:r w:rsidRPr="0025275B">
        <w:rPr>
          <w:rFonts w:ascii="Book Antiqua" w:eastAsia="宋体" w:hAnsi="Book Antiqua" w:cs="Times New Roman" w:hint="eastAsia"/>
          <w:bCs/>
          <w:kern w:val="2"/>
          <w:lang w:eastAsia="zh-CN"/>
        </w:rPr>
        <w:t xml:space="preserve">, </w:t>
      </w:r>
      <w:r w:rsidRPr="0025275B">
        <w:rPr>
          <w:rFonts w:ascii="Book Antiqua" w:eastAsia="宋体" w:hAnsi="Book Antiqua" w:cs="Times New Roman"/>
          <w:bCs/>
          <w:kern w:val="2"/>
          <w:lang w:eastAsia="zh-CN"/>
        </w:rPr>
        <w:t>Zefelippo</w:t>
      </w:r>
      <w:r w:rsidRPr="0025275B">
        <w:rPr>
          <w:rFonts w:ascii="Book Antiqua" w:eastAsia="宋体" w:hAnsi="Book Antiqua" w:cs="Times New Roman" w:hint="eastAsia"/>
          <w:bCs/>
          <w:kern w:val="2"/>
          <w:lang w:eastAsia="zh-CN"/>
        </w:rPr>
        <w:t xml:space="preserve"> </w:t>
      </w:r>
      <w:r w:rsidRPr="0025275B">
        <w:rPr>
          <w:rFonts w:ascii="Book Antiqua" w:eastAsia="宋体" w:hAnsi="Book Antiqua" w:cs="Times New Roman"/>
          <w:bCs/>
          <w:kern w:val="2"/>
          <w:lang w:eastAsia="zh-CN"/>
        </w:rPr>
        <w:t>A</w:t>
      </w:r>
    </w:p>
    <w:p w14:paraId="3D1494DA" w14:textId="77777777" w:rsidR="00521EEA" w:rsidRPr="0025275B" w:rsidRDefault="00521EEA" w:rsidP="004619F2">
      <w:pPr>
        <w:widowControl w:val="0"/>
        <w:snapToGrid w:val="0"/>
        <w:spacing w:after="0" w:line="360" w:lineRule="auto"/>
        <w:jc w:val="right"/>
        <w:rPr>
          <w:rFonts w:ascii="Book Antiqua" w:eastAsia="宋体" w:hAnsi="Book Antiqua" w:cs="Times New Roman"/>
          <w:kern w:val="2"/>
          <w:lang w:eastAsia="zh-CN"/>
        </w:rPr>
      </w:pPr>
      <w:r w:rsidRPr="0025275B">
        <w:rPr>
          <w:rFonts w:ascii="Book Antiqua" w:eastAsia="宋体" w:hAnsi="Book Antiqua" w:cs="Times New Roman"/>
          <w:b/>
          <w:bCs/>
          <w:kern w:val="2"/>
          <w:lang w:eastAsia="zh-CN"/>
        </w:rPr>
        <w:t>S-Editor:</w:t>
      </w:r>
      <w:r w:rsidRPr="0025275B">
        <w:rPr>
          <w:rFonts w:ascii="Book Antiqua" w:eastAsia="宋体" w:hAnsi="Book Antiqua" w:cs="Times New Roman" w:hint="eastAsia"/>
          <w:kern w:val="2"/>
          <w:lang w:eastAsia="zh-CN"/>
        </w:rPr>
        <w:t xml:space="preserve"> Gong ZM </w:t>
      </w:r>
      <w:r w:rsidRPr="0025275B">
        <w:rPr>
          <w:rFonts w:ascii="Book Antiqua" w:eastAsia="宋体" w:hAnsi="Book Antiqua" w:cs="Times New Roman"/>
          <w:b/>
          <w:bCs/>
          <w:kern w:val="2"/>
          <w:lang w:eastAsia="zh-CN"/>
        </w:rPr>
        <w:t>L-Editor:</w:t>
      </w:r>
      <w:r w:rsidRPr="0025275B">
        <w:rPr>
          <w:rFonts w:ascii="Book Antiqua" w:eastAsia="宋体" w:hAnsi="Book Antiqua" w:cs="Times New Roman"/>
          <w:kern w:val="2"/>
          <w:lang w:eastAsia="zh-CN"/>
        </w:rPr>
        <w:t xml:space="preserve"> </w:t>
      </w:r>
      <w:r w:rsidRPr="0025275B">
        <w:rPr>
          <w:rFonts w:ascii="Book Antiqua" w:eastAsia="宋体" w:hAnsi="Book Antiqua" w:cs="Times New Roman"/>
          <w:b/>
          <w:bCs/>
          <w:kern w:val="2"/>
          <w:lang w:eastAsia="zh-CN"/>
        </w:rPr>
        <w:t>E-Editor:</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14:paraId="599F424A" w14:textId="77777777" w:rsidR="00521EEA" w:rsidRPr="0025275B" w:rsidRDefault="00521EEA" w:rsidP="004619F2">
      <w:pPr>
        <w:widowControl w:val="0"/>
        <w:snapToGrid w:val="0"/>
        <w:spacing w:after="0" w:line="360" w:lineRule="auto"/>
        <w:jc w:val="both"/>
        <w:rPr>
          <w:rFonts w:ascii="Book Antiqua" w:eastAsia="仿宋_GB2312" w:hAnsi="Book Antiqua" w:cs="Times New Roman"/>
          <w:kern w:val="2"/>
          <w:lang w:eastAsia="zh-CN"/>
        </w:rPr>
      </w:pPr>
    </w:p>
    <w:p w14:paraId="4DBEFB95" w14:textId="77777777" w:rsidR="00521EEA" w:rsidRPr="0025275B" w:rsidRDefault="00521EEA" w:rsidP="004619F2">
      <w:pPr>
        <w:pStyle w:val="EndNoteBibliography"/>
        <w:snapToGrid w:val="0"/>
        <w:spacing w:after="0" w:line="360" w:lineRule="auto"/>
        <w:jc w:val="both"/>
        <w:rPr>
          <w:rFonts w:eastAsia="宋体"/>
          <w:noProof/>
          <w:lang w:eastAsia="zh-CN"/>
        </w:rPr>
      </w:pPr>
    </w:p>
    <w:p w14:paraId="762BEEC0" w14:textId="32C64FC8" w:rsidR="00A23EA7" w:rsidRPr="00521EEA" w:rsidRDefault="00521EEA" w:rsidP="004619F2">
      <w:pPr>
        <w:snapToGrid w:val="0"/>
        <w:spacing w:after="0" w:line="360" w:lineRule="auto"/>
        <w:rPr>
          <w:rFonts w:ascii="Book Antiqua" w:eastAsia="宋体" w:hAnsi="Book Antiqua"/>
          <w:lang w:eastAsia="zh-CN"/>
        </w:rPr>
      </w:pPr>
      <w:r w:rsidRPr="00D204FE">
        <w:rPr>
          <w:rFonts w:ascii="Book Antiqua" w:hAnsi="Book Antiqua"/>
        </w:rPr>
        <w:fldChar w:fldCharType="end"/>
      </w:r>
    </w:p>
    <w:p w14:paraId="73E92A4A" w14:textId="768F21FB" w:rsidR="004B5147" w:rsidRPr="00A23EA7" w:rsidRDefault="00521EEA" w:rsidP="004619F2">
      <w:pPr>
        <w:snapToGrid w:val="0"/>
        <w:spacing w:after="0" w:line="360" w:lineRule="auto"/>
        <w:jc w:val="both"/>
        <w:rPr>
          <w:rFonts w:ascii="Book Antiqua" w:eastAsia="宋体" w:hAnsi="Book Antiqua"/>
          <w:lang w:eastAsia="zh-CN"/>
        </w:rPr>
      </w:pPr>
      <w:r w:rsidRPr="000370FA">
        <w:rPr>
          <w:b/>
          <w:noProof/>
          <w:vertAlign w:val="subscript"/>
          <w:lang w:eastAsia="en-US"/>
        </w:rPr>
        <w:lastRenderedPageBreak/>
        <w:drawing>
          <wp:inline distT="0" distB="0" distL="0" distR="0" wp14:anchorId="6C17A28D" wp14:editId="65594BA2">
            <wp:extent cx="5270500" cy="4956175"/>
            <wp:effectExtent l="25400" t="0" r="1270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7474805" w14:textId="044733A7" w:rsidR="004B5147" w:rsidRDefault="004B5147" w:rsidP="004619F2">
      <w:pPr>
        <w:snapToGrid w:val="0"/>
        <w:spacing w:after="0" w:line="360" w:lineRule="auto"/>
        <w:jc w:val="both"/>
        <w:rPr>
          <w:rFonts w:ascii="Book Antiqua" w:eastAsia="宋体" w:hAnsi="Book Antiqua"/>
          <w:b/>
          <w:lang w:eastAsia="zh-CN"/>
        </w:rPr>
      </w:pPr>
      <w:r w:rsidRPr="00521EEA">
        <w:rPr>
          <w:rFonts w:ascii="Book Antiqua" w:hAnsi="Book Antiqua"/>
          <w:b/>
        </w:rPr>
        <w:t>Figure 1</w:t>
      </w:r>
      <w:r w:rsidR="00521EEA" w:rsidRPr="00521EEA">
        <w:rPr>
          <w:rFonts w:ascii="Book Antiqua" w:eastAsia="宋体" w:hAnsi="Book Antiqua" w:hint="eastAsia"/>
          <w:b/>
          <w:lang w:eastAsia="zh-CN"/>
        </w:rPr>
        <w:t xml:space="preserve"> </w:t>
      </w:r>
      <w:r w:rsidRPr="00521EEA">
        <w:rPr>
          <w:rFonts w:ascii="Book Antiqua" w:hAnsi="Book Antiqua"/>
          <w:b/>
        </w:rPr>
        <w:t xml:space="preserve">Consort </w:t>
      </w:r>
      <w:r w:rsidR="00521EEA" w:rsidRPr="00521EEA">
        <w:rPr>
          <w:rFonts w:ascii="Book Antiqua" w:hAnsi="Book Antiqua"/>
          <w:b/>
        </w:rPr>
        <w:t>d</w:t>
      </w:r>
      <w:r w:rsidRPr="00521EEA">
        <w:rPr>
          <w:rFonts w:ascii="Book Antiqua" w:hAnsi="Book Antiqua"/>
          <w:b/>
        </w:rPr>
        <w:t>iagram</w:t>
      </w:r>
      <w:r w:rsidR="00521EEA">
        <w:rPr>
          <w:rFonts w:ascii="Book Antiqua" w:eastAsia="宋体" w:hAnsi="Book Antiqua" w:hint="eastAsia"/>
          <w:b/>
          <w:lang w:eastAsia="zh-CN"/>
        </w:rPr>
        <w:t>.</w:t>
      </w:r>
    </w:p>
    <w:p w14:paraId="1912E0CF" w14:textId="3A9547F6" w:rsidR="00521EEA" w:rsidRDefault="00521EEA" w:rsidP="004619F2">
      <w:pPr>
        <w:snapToGrid w:val="0"/>
        <w:spacing w:after="0" w:line="360" w:lineRule="auto"/>
        <w:rPr>
          <w:rFonts w:ascii="Book Antiqua" w:eastAsia="宋体" w:hAnsi="Book Antiqua"/>
          <w:b/>
          <w:lang w:eastAsia="zh-CN"/>
        </w:rPr>
      </w:pPr>
      <w:r>
        <w:rPr>
          <w:rFonts w:ascii="Book Antiqua" w:eastAsia="宋体" w:hAnsi="Book Antiqua"/>
          <w:b/>
          <w:lang w:eastAsia="zh-CN"/>
        </w:rPr>
        <w:br w:type="page"/>
      </w:r>
    </w:p>
    <w:p w14:paraId="0BF68E59" w14:textId="66D3EA22" w:rsidR="00521EEA" w:rsidRPr="00521EEA" w:rsidRDefault="00521EEA" w:rsidP="004619F2">
      <w:pPr>
        <w:snapToGrid w:val="0"/>
        <w:spacing w:after="0" w:line="360" w:lineRule="auto"/>
        <w:jc w:val="both"/>
        <w:rPr>
          <w:rFonts w:ascii="Book Antiqua" w:eastAsia="宋体" w:hAnsi="Book Antiqua"/>
          <w:b/>
          <w:lang w:eastAsia="zh-CN"/>
        </w:rPr>
      </w:pPr>
      <w:r>
        <w:rPr>
          <w:noProof/>
          <w:lang w:eastAsia="en-US"/>
        </w:rPr>
        <w:lastRenderedPageBreak/>
        <w:drawing>
          <wp:inline distT="0" distB="0" distL="0" distR="0" wp14:anchorId="6ACA1202" wp14:editId="01AD039E">
            <wp:extent cx="4815840" cy="3954780"/>
            <wp:effectExtent l="0" t="0" r="3810" b="762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4220" cy="3953450"/>
                    </a:xfrm>
                    <a:prstGeom prst="rect">
                      <a:avLst/>
                    </a:prstGeom>
                    <a:noFill/>
                    <a:ln>
                      <a:noFill/>
                    </a:ln>
                  </pic:spPr>
                </pic:pic>
              </a:graphicData>
            </a:graphic>
          </wp:inline>
        </w:drawing>
      </w:r>
    </w:p>
    <w:p w14:paraId="7378A9AC" w14:textId="498A5563" w:rsidR="004B5147" w:rsidRPr="00521EEA" w:rsidRDefault="004B5147" w:rsidP="004619F2">
      <w:pPr>
        <w:snapToGrid w:val="0"/>
        <w:spacing w:after="0" w:line="360" w:lineRule="auto"/>
        <w:jc w:val="both"/>
        <w:rPr>
          <w:rFonts w:ascii="Book Antiqua" w:eastAsia="宋体" w:hAnsi="Book Antiqua"/>
          <w:b/>
          <w:lang w:eastAsia="zh-CN"/>
        </w:rPr>
      </w:pPr>
      <w:r w:rsidRPr="00521EEA">
        <w:rPr>
          <w:rFonts w:ascii="Book Antiqua" w:hAnsi="Book Antiqua"/>
          <w:b/>
        </w:rPr>
        <w:t>Figure 2</w:t>
      </w:r>
      <w:r w:rsidR="00521EEA" w:rsidRPr="00521EEA">
        <w:rPr>
          <w:rFonts w:ascii="Book Antiqua" w:eastAsia="宋体" w:hAnsi="Book Antiqua" w:hint="eastAsia"/>
          <w:b/>
          <w:lang w:eastAsia="zh-CN"/>
        </w:rPr>
        <w:t xml:space="preserve"> </w:t>
      </w:r>
      <w:r w:rsidR="00D737F9" w:rsidRPr="00521EEA">
        <w:rPr>
          <w:rFonts w:ascii="Book Antiqua" w:hAnsi="Book Antiqua"/>
          <w:b/>
        </w:rPr>
        <w:t>Cumulative</w:t>
      </w:r>
      <w:r w:rsidR="00521EEA" w:rsidRPr="00521EEA">
        <w:rPr>
          <w:rFonts w:ascii="Book Antiqua" w:hAnsi="Book Antiqua"/>
          <w:b/>
        </w:rPr>
        <w:t xml:space="preserve"> event curve time to subsequent surgical resection in early surgery </w:t>
      </w:r>
      <w:r w:rsidR="00521EEA" w:rsidRPr="00521EEA">
        <w:rPr>
          <w:rFonts w:ascii="Book Antiqua" w:hAnsi="Book Antiqua"/>
          <w:b/>
          <w:i/>
        </w:rPr>
        <w:t>vs</w:t>
      </w:r>
      <w:r w:rsidR="00521EEA" w:rsidRPr="00521EEA">
        <w:rPr>
          <w:rFonts w:ascii="Book Antiqua" w:hAnsi="Book Antiqua"/>
          <w:b/>
        </w:rPr>
        <w:t xml:space="preserve"> initial medical therapy</w:t>
      </w:r>
      <w:r w:rsidR="00521EEA" w:rsidRPr="00521EEA">
        <w:rPr>
          <w:rFonts w:ascii="Book Antiqua" w:eastAsia="宋体" w:hAnsi="Book Antiqua" w:hint="eastAsia"/>
          <w:b/>
          <w:lang w:eastAsia="zh-CN"/>
        </w:rPr>
        <w:t>.</w:t>
      </w:r>
    </w:p>
    <w:p w14:paraId="1496CA35" w14:textId="77777777" w:rsidR="00521EEA" w:rsidRDefault="00521EEA" w:rsidP="004619F2">
      <w:pPr>
        <w:snapToGrid w:val="0"/>
        <w:spacing w:after="0" w:line="360" w:lineRule="auto"/>
        <w:rPr>
          <w:rFonts w:ascii="Book Antiqua" w:hAnsi="Book Antiqua"/>
        </w:rPr>
      </w:pPr>
      <w:r>
        <w:rPr>
          <w:rFonts w:ascii="Book Antiqua" w:hAnsi="Book Antiqua"/>
        </w:rPr>
        <w:br w:type="page"/>
      </w:r>
    </w:p>
    <w:p w14:paraId="65707CF8" w14:textId="27CC6E77" w:rsidR="00521EEA" w:rsidRDefault="00521EEA" w:rsidP="004619F2">
      <w:pPr>
        <w:snapToGrid w:val="0"/>
        <w:spacing w:after="0" w:line="360" w:lineRule="auto"/>
        <w:jc w:val="both"/>
        <w:rPr>
          <w:rFonts w:ascii="Book Antiqua" w:eastAsia="宋体" w:hAnsi="Book Antiqua"/>
          <w:lang w:eastAsia="zh-CN"/>
        </w:rPr>
      </w:pPr>
      <w:r>
        <w:rPr>
          <w:noProof/>
          <w:lang w:eastAsia="en-US"/>
        </w:rPr>
        <w:lastRenderedPageBreak/>
        <w:drawing>
          <wp:inline distT="0" distB="0" distL="0" distR="0" wp14:anchorId="68B6A5F7" wp14:editId="19CC8A52">
            <wp:extent cx="4800600" cy="37414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8288" cy="3739618"/>
                    </a:xfrm>
                    <a:prstGeom prst="rect">
                      <a:avLst/>
                    </a:prstGeom>
                    <a:noFill/>
                    <a:ln>
                      <a:noFill/>
                    </a:ln>
                  </pic:spPr>
                </pic:pic>
              </a:graphicData>
            </a:graphic>
          </wp:inline>
        </w:drawing>
      </w:r>
    </w:p>
    <w:p w14:paraId="7712179A" w14:textId="702AC107" w:rsidR="004B5147" w:rsidRPr="00521EEA" w:rsidRDefault="00D737F9" w:rsidP="004619F2">
      <w:pPr>
        <w:snapToGrid w:val="0"/>
        <w:spacing w:after="0" w:line="360" w:lineRule="auto"/>
        <w:jc w:val="both"/>
        <w:rPr>
          <w:rFonts w:ascii="Book Antiqua" w:hAnsi="Book Antiqua"/>
          <w:b/>
        </w:rPr>
      </w:pPr>
      <w:r w:rsidRPr="00521EEA">
        <w:rPr>
          <w:rFonts w:ascii="Book Antiqua" w:hAnsi="Book Antiqua"/>
          <w:b/>
        </w:rPr>
        <w:t>Figure 3</w:t>
      </w:r>
      <w:r w:rsidR="00521EEA" w:rsidRPr="00521EEA">
        <w:rPr>
          <w:rFonts w:ascii="Book Antiqua" w:eastAsia="宋体" w:hAnsi="Book Antiqua" w:hint="eastAsia"/>
          <w:b/>
          <w:lang w:eastAsia="zh-CN"/>
        </w:rPr>
        <w:t xml:space="preserve"> </w:t>
      </w:r>
      <w:r w:rsidRPr="00521EEA">
        <w:rPr>
          <w:rFonts w:ascii="Book Antiqua" w:hAnsi="Book Antiqua"/>
          <w:b/>
        </w:rPr>
        <w:t xml:space="preserve">Cumulative </w:t>
      </w:r>
      <w:r w:rsidR="00521EEA" w:rsidRPr="00521EEA">
        <w:rPr>
          <w:rFonts w:ascii="Book Antiqua" w:hAnsi="Book Antiqua"/>
          <w:b/>
        </w:rPr>
        <w:t>event curve</w:t>
      </w:r>
      <w:r w:rsidRPr="00521EEA">
        <w:rPr>
          <w:rFonts w:ascii="Book Antiqua" w:hAnsi="Book Antiqua"/>
          <w:b/>
        </w:rPr>
        <w:t xml:space="preserve">: Time </w:t>
      </w:r>
      <w:r w:rsidR="00521EEA" w:rsidRPr="00521EEA">
        <w:rPr>
          <w:rFonts w:ascii="Book Antiqua" w:hAnsi="Book Antiqua"/>
          <w:b/>
        </w:rPr>
        <w:t xml:space="preserve">to further surgical resection in early surgery </w:t>
      </w:r>
      <w:r w:rsidR="00521EEA" w:rsidRPr="00521EEA">
        <w:rPr>
          <w:rFonts w:ascii="Book Antiqua" w:hAnsi="Book Antiqua"/>
          <w:b/>
          <w:i/>
        </w:rPr>
        <w:t>vs</w:t>
      </w:r>
      <w:r w:rsidR="00521EEA" w:rsidRPr="00521EEA">
        <w:rPr>
          <w:rFonts w:ascii="Book Antiqua" w:hAnsi="Book Antiqua"/>
          <w:b/>
        </w:rPr>
        <w:t xml:space="preserve"> deferred surgery</w:t>
      </w:r>
      <w:r w:rsidR="00521EEA" w:rsidRPr="00521EEA">
        <w:rPr>
          <w:rFonts w:ascii="Book Antiqua" w:eastAsia="宋体" w:hAnsi="Book Antiqua" w:hint="eastAsia"/>
          <w:b/>
          <w:lang w:eastAsia="zh-CN"/>
        </w:rPr>
        <w:t>.</w:t>
      </w:r>
      <w:r w:rsidR="004B5147" w:rsidRPr="00521EEA">
        <w:rPr>
          <w:rFonts w:ascii="Book Antiqua" w:hAnsi="Book Antiqua"/>
          <w:b/>
        </w:rPr>
        <w:br w:type="page"/>
      </w:r>
    </w:p>
    <w:p w14:paraId="2FF389E0" w14:textId="713F5988" w:rsidR="004B5147" w:rsidRPr="00524E9F" w:rsidRDefault="004B5147" w:rsidP="004619F2">
      <w:pPr>
        <w:snapToGrid w:val="0"/>
        <w:spacing w:after="0" w:line="360" w:lineRule="auto"/>
        <w:jc w:val="both"/>
        <w:rPr>
          <w:rFonts w:ascii="Book Antiqua" w:eastAsia="宋体" w:hAnsi="Book Antiqua"/>
          <w:b/>
          <w:lang w:eastAsia="zh-CN"/>
        </w:rPr>
      </w:pPr>
      <w:r w:rsidRPr="00524E9F">
        <w:rPr>
          <w:rFonts w:ascii="Book Antiqua" w:hAnsi="Book Antiqua"/>
          <w:b/>
        </w:rPr>
        <w:lastRenderedPageBreak/>
        <w:t>Table 1</w:t>
      </w:r>
      <w:r w:rsidR="00524E9F" w:rsidRPr="00524E9F">
        <w:rPr>
          <w:rFonts w:ascii="Book Antiqua" w:eastAsia="宋体" w:hAnsi="Book Antiqua" w:hint="eastAsia"/>
          <w:b/>
          <w:lang w:eastAsia="zh-CN"/>
        </w:rPr>
        <w:t xml:space="preserve"> </w:t>
      </w:r>
      <w:r w:rsidRPr="00524E9F">
        <w:rPr>
          <w:rFonts w:ascii="Book Antiqua" w:hAnsi="Book Antiqua"/>
          <w:b/>
        </w:rPr>
        <w:t>Demographic</w:t>
      </w:r>
      <w:r w:rsidR="00E94E22" w:rsidRPr="00524E9F">
        <w:rPr>
          <w:rFonts w:ascii="Book Antiqua" w:hAnsi="Book Antiqua"/>
          <w:b/>
        </w:rPr>
        <w:t xml:space="preserve"> and </w:t>
      </w:r>
      <w:r w:rsidR="00524E9F" w:rsidRPr="00524E9F">
        <w:rPr>
          <w:rFonts w:ascii="Book Antiqua" w:hAnsi="Book Antiqua"/>
          <w:b/>
        </w:rPr>
        <w:t>clinical data</w:t>
      </w:r>
      <w:r w:rsidR="00524E9F">
        <w:rPr>
          <w:rFonts w:ascii="Book Antiqua" w:eastAsia="宋体" w:hAnsi="Book Antiqua" w:hint="eastAsia"/>
          <w:b/>
          <w:lang w:eastAsia="zh-CN"/>
        </w:rPr>
        <w:t xml:space="preserve"> </w:t>
      </w:r>
      <w:r w:rsidR="00524E9F" w:rsidRPr="00524E9F">
        <w:rPr>
          <w:rFonts w:ascii="Book Antiqua" w:eastAsia="宋体" w:hAnsi="Book Antiqua" w:hint="eastAsia"/>
          <w:b/>
          <w:i/>
          <w:lang w:eastAsia="zh-CN"/>
        </w:rPr>
        <w:t>n</w:t>
      </w:r>
      <w:r w:rsidR="00524E9F">
        <w:rPr>
          <w:rFonts w:ascii="Book Antiqua" w:eastAsia="宋体" w:hAnsi="Book Antiqua" w:hint="eastAsia"/>
          <w:b/>
          <w:lang w:eastAsia="zh-CN"/>
        </w:rPr>
        <w:t xml:space="preserve"> (%)</w:t>
      </w:r>
    </w:p>
    <w:tbl>
      <w:tblPr>
        <w:tblStyle w:val="LightShading"/>
        <w:tblW w:w="11293" w:type="dxa"/>
        <w:tblInd w:w="-1168" w:type="dxa"/>
        <w:tblBorders>
          <w:bottom w:val="none" w:sz="0" w:space="0" w:color="auto"/>
          <w:insideH w:val="single" w:sz="8" w:space="0" w:color="000000" w:themeColor="text1"/>
        </w:tblBorders>
        <w:tblLayout w:type="fixed"/>
        <w:tblLook w:val="06A0" w:firstRow="1" w:lastRow="0" w:firstColumn="1" w:lastColumn="0" w:noHBand="1" w:noVBand="1"/>
      </w:tblPr>
      <w:tblGrid>
        <w:gridCol w:w="2877"/>
        <w:gridCol w:w="1801"/>
        <w:gridCol w:w="1985"/>
        <w:gridCol w:w="1134"/>
        <w:gridCol w:w="1985"/>
        <w:gridCol w:w="1275"/>
        <w:gridCol w:w="236"/>
      </w:tblGrid>
      <w:tr w:rsidR="004B5147" w:rsidRPr="00D204FE" w14:paraId="6AE21F7F" w14:textId="77777777" w:rsidTr="00524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Borders>
              <w:top w:val="none" w:sz="0" w:space="0" w:color="auto"/>
              <w:left w:val="none" w:sz="0" w:space="0" w:color="auto"/>
              <w:bottom w:val="none" w:sz="0" w:space="0" w:color="auto"/>
              <w:right w:val="none" w:sz="0" w:space="0" w:color="auto"/>
            </w:tcBorders>
          </w:tcPr>
          <w:p w14:paraId="13F0C69D" w14:textId="77777777" w:rsidR="004B5147" w:rsidRPr="00D204FE" w:rsidRDefault="004B5147" w:rsidP="004619F2">
            <w:pPr>
              <w:snapToGrid w:val="0"/>
              <w:spacing w:line="360" w:lineRule="auto"/>
              <w:jc w:val="both"/>
              <w:rPr>
                <w:rFonts w:ascii="Book Antiqua" w:hAnsi="Book Antiqua"/>
              </w:rPr>
            </w:pPr>
          </w:p>
        </w:tc>
        <w:tc>
          <w:tcPr>
            <w:tcW w:w="1801" w:type="dxa"/>
            <w:tcBorders>
              <w:top w:val="none" w:sz="0" w:space="0" w:color="auto"/>
              <w:left w:val="none" w:sz="0" w:space="0" w:color="auto"/>
              <w:bottom w:val="none" w:sz="0" w:space="0" w:color="auto"/>
              <w:right w:val="none" w:sz="0" w:space="0" w:color="auto"/>
            </w:tcBorders>
          </w:tcPr>
          <w:p w14:paraId="17003194" w14:textId="77777777" w:rsidR="004B5147" w:rsidRPr="00D204FE" w:rsidRDefault="004B5147" w:rsidP="004619F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6615" w:type="dxa"/>
            <w:gridSpan w:val="5"/>
            <w:tcBorders>
              <w:top w:val="none" w:sz="0" w:space="0" w:color="auto"/>
              <w:left w:val="none" w:sz="0" w:space="0" w:color="auto"/>
              <w:bottom w:val="none" w:sz="0" w:space="0" w:color="auto"/>
              <w:right w:val="none" w:sz="0" w:space="0" w:color="auto"/>
            </w:tcBorders>
          </w:tcPr>
          <w:p w14:paraId="7D7ACB9C" w14:textId="2150CFBA" w:rsidR="004B5147" w:rsidRPr="00524E9F" w:rsidRDefault="00101142" w:rsidP="004619F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lang w:eastAsia="zh-CN"/>
              </w:rPr>
            </w:pPr>
            <w:r w:rsidRPr="00D204FE">
              <w:rPr>
                <w:rFonts w:ascii="Book Antiqua" w:hAnsi="Book Antiqua"/>
              </w:rPr>
              <w:t xml:space="preserve">Initial </w:t>
            </w:r>
            <w:r w:rsidR="00204866" w:rsidRPr="00D204FE">
              <w:rPr>
                <w:rFonts w:ascii="Book Antiqua" w:hAnsi="Book Antiqua"/>
              </w:rPr>
              <w:t>m</w:t>
            </w:r>
            <w:r w:rsidRPr="00D204FE">
              <w:rPr>
                <w:rFonts w:ascii="Book Antiqua" w:hAnsi="Book Antiqua"/>
              </w:rPr>
              <w:t xml:space="preserve">edical </w:t>
            </w:r>
            <w:r w:rsidR="00204866" w:rsidRPr="00D204FE">
              <w:rPr>
                <w:rFonts w:ascii="Book Antiqua" w:hAnsi="Book Antiqua"/>
              </w:rPr>
              <w:t>t</w:t>
            </w:r>
            <w:r w:rsidRPr="00D204FE">
              <w:rPr>
                <w:rFonts w:ascii="Book Antiqua" w:hAnsi="Book Antiqua"/>
              </w:rPr>
              <w:t>herapy</w:t>
            </w:r>
            <w:r w:rsidR="004619F2">
              <w:rPr>
                <w:rFonts w:ascii="Book Antiqua" w:hAnsi="Book Antiqua"/>
              </w:rPr>
              <w:t xml:space="preserve"> </w:t>
            </w:r>
            <w:r w:rsidR="00524E9F">
              <w:rPr>
                <w:rFonts w:ascii="Book Antiqua" w:eastAsia="宋体" w:hAnsi="Book Antiqua" w:hint="eastAsia"/>
                <w:lang w:eastAsia="zh-CN"/>
              </w:rPr>
              <w:t>(</w:t>
            </w:r>
            <w:r w:rsidR="004B5147" w:rsidRPr="00524E9F">
              <w:rPr>
                <w:rFonts w:ascii="Book Antiqua" w:hAnsi="Book Antiqua"/>
                <w:i/>
              </w:rPr>
              <w:t>n</w:t>
            </w:r>
            <w:r w:rsidR="00524E9F">
              <w:rPr>
                <w:rFonts w:ascii="Book Antiqua" w:eastAsia="宋体" w:hAnsi="Book Antiqua" w:hint="eastAsia"/>
                <w:lang w:eastAsia="zh-CN"/>
              </w:rPr>
              <w:t xml:space="preserve"> </w:t>
            </w:r>
            <w:r w:rsidR="004B5147" w:rsidRPr="00D204FE">
              <w:rPr>
                <w:rFonts w:ascii="Book Antiqua" w:hAnsi="Book Antiqua"/>
              </w:rPr>
              <w:t>=</w:t>
            </w:r>
            <w:r w:rsidR="00524E9F">
              <w:rPr>
                <w:rFonts w:ascii="Book Antiqua" w:eastAsia="宋体" w:hAnsi="Book Antiqua" w:hint="eastAsia"/>
                <w:lang w:eastAsia="zh-CN"/>
              </w:rPr>
              <w:t xml:space="preserve"> </w:t>
            </w:r>
            <w:r w:rsidR="004B5147" w:rsidRPr="00D204FE">
              <w:rPr>
                <w:rFonts w:ascii="Book Antiqua" w:hAnsi="Book Antiqua"/>
              </w:rPr>
              <w:t>115</w:t>
            </w:r>
            <w:r w:rsidR="00524E9F">
              <w:rPr>
                <w:rFonts w:ascii="Book Antiqua" w:eastAsia="宋体" w:hAnsi="Book Antiqua" w:hint="eastAsia"/>
                <w:lang w:eastAsia="zh-CN"/>
              </w:rPr>
              <w:t>)</w:t>
            </w:r>
          </w:p>
        </w:tc>
      </w:tr>
      <w:tr w:rsidR="004B5147" w:rsidRPr="00D204FE" w14:paraId="05CFB039" w14:textId="77777777" w:rsidTr="00521EEA">
        <w:tc>
          <w:tcPr>
            <w:cnfStyle w:val="001000000000" w:firstRow="0" w:lastRow="0" w:firstColumn="1" w:lastColumn="0" w:oddVBand="0" w:evenVBand="0" w:oddHBand="0" w:evenHBand="0" w:firstRowFirstColumn="0" w:firstRowLastColumn="0" w:lastRowFirstColumn="0" w:lastRowLastColumn="0"/>
            <w:tcW w:w="2877" w:type="dxa"/>
            <w:tcBorders>
              <w:bottom w:val="single" w:sz="8" w:space="0" w:color="000000" w:themeColor="text1"/>
            </w:tcBorders>
          </w:tcPr>
          <w:p w14:paraId="7FDF46D7" w14:textId="2030FF1F" w:rsidR="004B5147" w:rsidRPr="00D204FE" w:rsidRDefault="004B5147" w:rsidP="004619F2">
            <w:pPr>
              <w:snapToGrid w:val="0"/>
              <w:spacing w:line="360" w:lineRule="auto"/>
              <w:jc w:val="both"/>
              <w:rPr>
                <w:rFonts w:ascii="Book Antiqua" w:hAnsi="Book Antiqua"/>
              </w:rPr>
            </w:pPr>
            <w:r w:rsidRPr="00D204FE">
              <w:rPr>
                <w:rFonts w:ascii="Book Antiqua" w:hAnsi="Book Antiqua"/>
              </w:rPr>
              <w:t xml:space="preserve">Clinical </w:t>
            </w:r>
            <w:r w:rsidR="00524E9F" w:rsidRPr="00D204FE">
              <w:rPr>
                <w:rFonts w:ascii="Book Antiqua" w:hAnsi="Book Antiqua"/>
              </w:rPr>
              <w:t>d</w:t>
            </w:r>
            <w:r w:rsidRPr="00D204FE">
              <w:rPr>
                <w:rFonts w:ascii="Book Antiqua" w:hAnsi="Book Antiqua"/>
              </w:rPr>
              <w:t>etails</w:t>
            </w:r>
          </w:p>
        </w:tc>
        <w:tc>
          <w:tcPr>
            <w:tcW w:w="1801" w:type="dxa"/>
            <w:tcBorders>
              <w:bottom w:val="single" w:sz="8" w:space="0" w:color="000000" w:themeColor="text1"/>
            </w:tcBorders>
          </w:tcPr>
          <w:p w14:paraId="33ADA21D" w14:textId="2F4DA815" w:rsidR="004B5147" w:rsidRPr="00524E9F"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b/>
                <w:lang w:eastAsia="zh-CN"/>
              </w:rPr>
            </w:pPr>
            <w:r w:rsidRPr="00D204FE">
              <w:rPr>
                <w:rFonts w:ascii="Book Antiqua" w:hAnsi="Book Antiqua"/>
                <w:b/>
              </w:rPr>
              <w:t xml:space="preserve">Early </w:t>
            </w:r>
            <w:r w:rsidR="00524E9F" w:rsidRPr="00D204FE">
              <w:rPr>
                <w:rFonts w:ascii="Book Antiqua" w:hAnsi="Book Antiqua"/>
                <w:b/>
              </w:rPr>
              <w:t>s</w:t>
            </w:r>
            <w:r w:rsidR="00524E9F">
              <w:rPr>
                <w:rFonts w:ascii="Book Antiqua" w:hAnsi="Book Antiqua"/>
                <w:b/>
              </w:rPr>
              <w:t>urgery</w:t>
            </w:r>
            <w:r w:rsidR="00524E9F">
              <w:rPr>
                <w:rFonts w:ascii="Book Antiqua" w:eastAsia="宋体" w:hAnsi="Book Antiqua" w:hint="eastAsia"/>
                <w:b/>
                <w:lang w:eastAsia="zh-CN"/>
              </w:rPr>
              <w:t xml:space="preserve"> (</w:t>
            </w:r>
            <w:r w:rsidRPr="00524E9F">
              <w:rPr>
                <w:rFonts w:ascii="Book Antiqua" w:hAnsi="Book Antiqua"/>
                <w:b/>
                <w:i/>
              </w:rPr>
              <w:t>n</w:t>
            </w:r>
            <w:r w:rsidR="00524E9F">
              <w:rPr>
                <w:rFonts w:ascii="Book Antiqua" w:eastAsia="宋体" w:hAnsi="Book Antiqua" w:hint="eastAsia"/>
                <w:b/>
                <w:lang w:eastAsia="zh-CN"/>
              </w:rPr>
              <w:t xml:space="preserve"> </w:t>
            </w:r>
            <w:r w:rsidRPr="00D204FE">
              <w:rPr>
                <w:rFonts w:ascii="Book Antiqua" w:hAnsi="Book Antiqua"/>
                <w:b/>
              </w:rPr>
              <w:t>=</w:t>
            </w:r>
            <w:r w:rsidR="00524E9F">
              <w:rPr>
                <w:rFonts w:ascii="Book Antiqua" w:eastAsia="宋体" w:hAnsi="Book Antiqua" w:hint="eastAsia"/>
                <w:b/>
                <w:lang w:eastAsia="zh-CN"/>
              </w:rPr>
              <w:t xml:space="preserve"> </w:t>
            </w:r>
            <w:r w:rsidRPr="00D204FE">
              <w:rPr>
                <w:rFonts w:ascii="Book Antiqua" w:hAnsi="Book Antiqua"/>
                <w:b/>
              </w:rPr>
              <w:t>42</w:t>
            </w:r>
            <w:r w:rsidR="00524E9F">
              <w:rPr>
                <w:rFonts w:ascii="Book Antiqua" w:eastAsia="宋体" w:hAnsi="Book Antiqua" w:hint="eastAsia"/>
                <w:b/>
                <w:lang w:eastAsia="zh-CN"/>
              </w:rPr>
              <w:t>)</w:t>
            </w:r>
          </w:p>
        </w:tc>
        <w:tc>
          <w:tcPr>
            <w:tcW w:w="1985" w:type="dxa"/>
            <w:tcBorders>
              <w:bottom w:val="single" w:sz="8" w:space="0" w:color="000000" w:themeColor="text1"/>
            </w:tcBorders>
          </w:tcPr>
          <w:p w14:paraId="2730FDB1" w14:textId="00A491BE" w:rsidR="004B5147" w:rsidRPr="00D204FE" w:rsidRDefault="00204866"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D204FE">
              <w:rPr>
                <w:rFonts w:ascii="Book Antiqua" w:hAnsi="Book Antiqua"/>
                <w:b/>
              </w:rPr>
              <w:t xml:space="preserve">IMT </w:t>
            </w:r>
            <w:r w:rsidR="004B5147" w:rsidRPr="00D204FE">
              <w:rPr>
                <w:rFonts w:ascii="Book Antiqua" w:hAnsi="Book Antiqua"/>
                <w:b/>
              </w:rPr>
              <w:t>(</w:t>
            </w:r>
            <w:r w:rsidRPr="00204866">
              <w:rPr>
                <w:rFonts w:ascii="Book Antiqua" w:hAnsi="Book Antiqua"/>
                <w:b/>
                <w:i/>
              </w:rPr>
              <w:t>n</w:t>
            </w:r>
            <w:r>
              <w:rPr>
                <w:rFonts w:ascii="Book Antiqua" w:eastAsia="宋体" w:hAnsi="Book Antiqua" w:hint="eastAsia"/>
                <w:b/>
                <w:lang w:eastAsia="zh-CN"/>
              </w:rPr>
              <w:t xml:space="preserve"> </w:t>
            </w:r>
            <w:r w:rsidRPr="00D204FE">
              <w:rPr>
                <w:rFonts w:ascii="Book Antiqua" w:hAnsi="Book Antiqua"/>
                <w:b/>
              </w:rPr>
              <w:t>=115</w:t>
            </w:r>
            <w:r w:rsidR="004B5147" w:rsidRPr="00D204FE">
              <w:rPr>
                <w:rFonts w:ascii="Book Antiqua" w:hAnsi="Book Antiqua"/>
                <w:b/>
              </w:rPr>
              <w:t xml:space="preserve">) </w:t>
            </w:r>
          </w:p>
        </w:tc>
        <w:tc>
          <w:tcPr>
            <w:tcW w:w="1134" w:type="dxa"/>
            <w:tcBorders>
              <w:bottom w:val="single" w:sz="8" w:space="0" w:color="000000" w:themeColor="text1"/>
            </w:tcBorders>
          </w:tcPr>
          <w:p w14:paraId="1D8129E6" w14:textId="35B954BF" w:rsidR="004B5147" w:rsidRPr="00D204FE" w:rsidRDefault="004B5147" w:rsidP="004619F2">
            <w:pPr>
              <w:snapToGrid w:val="0"/>
              <w:spacing w:line="360" w:lineRule="auto"/>
              <w:ind w:left="295"/>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524E9F">
              <w:rPr>
                <w:rFonts w:ascii="Book Antiqua" w:hAnsi="Book Antiqua"/>
                <w:b/>
                <w:i/>
                <w:caps/>
              </w:rPr>
              <w:t>p</w:t>
            </w:r>
            <w:r w:rsidRPr="00D204FE">
              <w:rPr>
                <w:rFonts w:ascii="Book Antiqua" w:hAnsi="Book Antiqua"/>
                <w:b/>
              </w:rPr>
              <w:t xml:space="preserve"> </w:t>
            </w:r>
            <w:r w:rsidR="00524E9F" w:rsidRPr="00D204FE">
              <w:rPr>
                <w:rFonts w:ascii="Book Antiqua" w:hAnsi="Book Antiqua"/>
                <w:b/>
              </w:rPr>
              <w:t>v</w:t>
            </w:r>
            <w:r w:rsidRPr="00D204FE">
              <w:rPr>
                <w:rFonts w:ascii="Book Antiqua" w:hAnsi="Book Antiqua"/>
                <w:b/>
              </w:rPr>
              <w:t>alue</w:t>
            </w:r>
          </w:p>
        </w:tc>
        <w:tc>
          <w:tcPr>
            <w:tcW w:w="1985" w:type="dxa"/>
            <w:tcBorders>
              <w:bottom w:val="single" w:sz="8" w:space="0" w:color="000000" w:themeColor="text1"/>
            </w:tcBorders>
          </w:tcPr>
          <w:p w14:paraId="7F3111AD" w14:textId="54A4281D" w:rsidR="004B5147" w:rsidRPr="00524E9F" w:rsidRDefault="00204866"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b/>
                <w:lang w:eastAsia="zh-CN"/>
              </w:rPr>
            </w:pPr>
            <w:r w:rsidRPr="00D204FE">
              <w:rPr>
                <w:rFonts w:ascii="Book Antiqua" w:hAnsi="Book Antiqua"/>
                <w:b/>
              </w:rPr>
              <w:t>DS</w:t>
            </w:r>
            <w:r>
              <w:rPr>
                <w:rFonts w:ascii="Book Antiqua" w:eastAsia="宋体" w:hAnsi="Book Antiqua" w:hint="eastAsia"/>
                <w:b/>
                <w:lang w:eastAsia="zh-CN"/>
              </w:rPr>
              <w:t xml:space="preserve"> </w:t>
            </w:r>
            <w:r w:rsidR="00524E9F">
              <w:rPr>
                <w:rFonts w:ascii="Book Antiqua" w:eastAsia="宋体" w:hAnsi="Book Antiqua" w:hint="eastAsia"/>
                <w:b/>
                <w:lang w:eastAsia="zh-CN"/>
              </w:rPr>
              <w:t>(</w:t>
            </w:r>
            <w:r w:rsidR="004B5147" w:rsidRPr="00524E9F">
              <w:rPr>
                <w:rFonts w:ascii="Book Antiqua" w:hAnsi="Book Antiqua"/>
                <w:b/>
                <w:i/>
              </w:rPr>
              <w:t>n</w:t>
            </w:r>
            <w:r w:rsidR="00524E9F">
              <w:rPr>
                <w:rFonts w:ascii="Book Antiqua" w:eastAsia="宋体" w:hAnsi="Book Antiqua" w:hint="eastAsia"/>
                <w:b/>
                <w:i/>
                <w:lang w:eastAsia="zh-CN"/>
              </w:rPr>
              <w:t xml:space="preserve"> </w:t>
            </w:r>
            <w:r w:rsidR="004B5147" w:rsidRPr="00D204FE">
              <w:rPr>
                <w:rFonts w:ascii="Book Antiqua" w:hAnsi="Book Antiqua"/>
                <w:b/>
              </w:rPr>
              <w:t>=</w:t>
            </w:r>
            <w:r w:rsidR="00524E9F">
              <w:rPr>
                <w:rFonts w:ascii="Book Antiqua" w:eastAsia="宋体" w:hAnsi="Book Antiqua" w:hint="eastAsia"/>
                <w:b/>
                <w:lang w:eastAsia="zh-CN"/>
              </w:rPr>
              <w:t xml:space="preserve"> </w:t>
            </w:r>
            <w:r w:rsidR="004B5147" w:rsidRPr="00D204FE">
              <w:rPr>
                <w:rFonts w:ascii="Book Antiqua" w:hAnsi="Book Antiqua"/>
                <w:b/>
              </w:rPr>
              <w:t>62</w:t>
            </w:r>
            <w:r w:rsidR="00524E9F">
              <w:rPr>
                <w:rFonts w:ascii="Book Antiqua" w:eastAsia="宋体" w:hAnsi="Book Antiqua" w:hint="eastAsia"/>
                <w:b/>
                <w:lang w:eastAsia="zh-CN"/>
              </w:rPr>
              <w:t>)</w:t>
            </w:r>
            <w:r w:rsidR="00524E9F" w:rsidRPr="00524E9F">
              <w:rPr>
                <w:rFonts w:ascii="Book Antiqua" w:eastAsia="宋体" w:hAnsi="Book Antiqua" w:hint="eastAsia"/>
                <w:b/>
                <w:vertAlign w:val="superscript"/>
                <w:lang w:eastAsia="zh-CN"/>
              </w:rPr>
              <w:t>1</w:t>
            </w:r>
          </w:p>
        </w:tc>
        <w:tc>
          <w:tcPr>
            <w:tcW w:w="1275" w:type="dxa"/>
            <w:tcBorders>
              <w:bottom w:val="single" w:sz="8" w:space="0" w:color="000000" w:themeColor="text1"/>
            </w:tcBorders>
          </w:tcPr>
          <w:p w14:paraId="188011BC" w14:textId="301DBEDB"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524E9F">
              <w:rPr>
                <w:rFonts w:ascii="Book Antiqua" w:hAnsi="Book Antiqua"/>
                <w:b/>
                <w:i/>
                <w:caps/>
              </w:rPr>
              <w:t>p</w:t>
            </w:r>
            <w:r w:rsidRPr="00D204FE">
              <w:rPr>
                <w:rFonts w:ascii="Book Antiqua" w:hAnsi="Book Antiqua"/>
                <w:b/>
              </w:rPr>
              <w:t xml:space="preserve"> </w:t>
            </w:r>
            <w:r w:rsidR="00524E9F" w:rsidRPr="00D204FE">
              <w:rPr>
                <w:rFonts w:ascii="Book Antiqua" w:hAnsi="Book Antiqua"/>
                <w:b/>
              </w:rPr>
              <w:t>v</w:t>
            </w:r>
            <w:r w:rsidRPr="00D204FE">
              <w:rPr>
                <w:rFonts w:ascii="Book Antiqua" w:hAnsi="Book Antiqua"/>
                <w:b/>
              </w:rPr>
              <w:t>alue</w:t>
            </w:r>
          </w:p>
        </w:tc>
        <w:tc>
          <w:tcPr>
            <w:tcW w:w="236" w:type="dxa"/>
          </w:tcPr>
          <w:p w14:paraId="043524C1" w14:textId="77777777" w:rsidR="004B5147" w:rsidRPr="00D204FE" w:rsidRDefault="004B5147" w:rsidP="004619F2">
            <w:pPr>
              <w:snapToGrid w:val="0"/>
              <w:spacing w:line="360" w:lineRule="auto"/>
              <w:ind w:left="295"/>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32AFB" w:rsidRPr="00D204FE" w14:paraId="03340D63" w14:textId="77777777" w:rsidTr="00521EEA">
        <w:trPr>
          <w:gridAfter w:val="1"/>
          <w:wAfter w:w="236" w:type="dxa"/>
        </w:trPr>
        <w:tc>
          <w:tcPr>
            <w:cnfStyle w:val="001000000000" w:firstRow="0" w:lastRow="0" w:firstColumn="1" w:lastColumn="0" w:oddVBand="0" w:evenVBand="0" w:oddHBand="0" w:evenHBand="0" w:firstRowFirstColumn="0" w:firstRowLastColumn="0" w:lastRowFirstColumn="0" w:lastRowLastColumn="0"/>
            <w:tcW w:w="2877" w:type="dxa"/>
            <w:tcBorders>
              <w:bottom w:val="nil"/>
            </w:tcBorders>
          </w:tcPr>
          <w:p w14:paraId="0BA81F5A" w14:textId="77777777" w:rsidR="00432AFB" w:rsidRPr="00524E9F" w:rsidRDefault="00432AFB" w:rsidP="004619F2">
            <w:pPr>
              <w:snapToGrid w:val="0"/>
              <w:spacing w:line="360" w:lineRule="auto"/>
              <w:rPr>
                <w:rFonts w:ascii="Book Antiqua" w:hAnsi="Book Antiqua"/>
                <w:b w:val="0"/>
              </w:rPr>
            </w:pPr>
            <w:r w:rsidRPr="00524E9F">
              <w:rPr>
                <w:rFonts w:ascii="Book Antiqua" w:hAnsi="Book Antiqua"/>
                <w:b w:val="0"/>
              </w:rPr>
              <w:t>Gender M:F</w:t>
            </w:r>
          </w:p>
        </w:tc>
        <w:tc>
          <w:tcPr>
            <w:tcW w:w="1801" w:type="dxa"/>
            <w:tcBorders>
              <w:bottom w:val="nil"/>
            </w:tcBorders>
          </w:tcPr>
          <w:p w14:paraId="3C949C6D" w14:textId="63E21F15" w:rsidR="00432AFB" w:rsidRPr="00524E9F"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D204FE">
              <w:rPr>
                <w:rFonts w:ascii="Book Antiqua" w:hAnsi="Book Antiqua"/>
              </w:rPr>
              <w:t>22:20</w:t>
            </w:r>
          </w:p>
        </w:tc>
        <w:tc>
          <w:tcPr>
            <w:tcW w:w="1985" w:type="dxa"/>
            <w:tcBorders>
              <w:bottom w:val="nil"/>
            </w:tcBorders>
          </w:tcPr>
          <w:p w14:paraId="2C41D25F"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50:65</w:t>
            </w:r>
          </w:p>
        </w:tc>
        <w:tc>
          <w:tcPr>
            <w:tcW w:w="1134" w:type="dxa"/>
            <w:tcBorders>
              <w:bottom w:val="nil"/>
            </w:tcBorders>
          </w:tcPr>
          <w:p w14:paraId="7DD37B0A" w14:textId="74CF4589" w:rsidR="00432AFB" w:rsidRPr="00524E9F"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hAnsi="Book Antiqua"/>
              </w:rPr>
              <w:t>0.531</w:t>
            </w:r>
          </w:p>
        </w:tc>
        <w:tc>
          <w:tcPr>
            <w:tcW w:w="1985" w:type="dxa"/>
            <w:tcBorders>
              <w:bottom w:val="nil"/>
            </w:tcBorders>
          </w:tcPr>
          <w:p w14:paraId="35241C41"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24:38</w:t>
            </w:r>
          </w:p>
        </w:tc>
        <w:tc>
          <w:tcPr>
            <w:tcW w:w="1275" w:type="dxa"/>
            <w:tcBorders>
              <w:bottom w:val="nil"/>
            </w:tcBorders>
          </w:tcPr>
          <w:p w14:paraId="455CB990"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0.227</w:t>
            </w:r>
          </w:p>
        </w:tc>
      </w:tr>
      <w:tr w:rsidR="00432AFB" w:rsidRPr="00D204FE" w14:paraId="737BA9C5" w14:textId="77777777" w:rsidTr="00521EEA">
        <w:trPr>
          <w:gridAfter w:val="1"/>
          <w:wAfter w:w="236" w:type="dxa"/>
        </w:trPr>
        <w:tc>
          <w:tcPr>
            <w:cnfStyle w:val="001000000000" w:firstRow="0" w:lastRow="0" w:firstColumn="1" w:lastColumn="0" w:oddVBand="0" w:evenVBand="0" w:oddHBand="0" w:evenHBand="0" w:firstRowFirstColumn="0" w:firstRowLastColumn="0" w:lastRowFirstColumn="0" w:lastRowLastColumn="0"/>
            <w:tcW w:w="2877" w:type="dxa"/>
            <w:tcBorders>
              <w:top w:val="nil"/>
              <w:bottom w:val="nil"/>
            </w:tcBorders>
          </w:tcPr>
          <w:p w14:paraId="75EB68F3" w14:textId="31CEBCBE" w:rsidR="00432AFB" w:rsidRPr="00524E9F" w:rsidRDefault="00432AFB" w:rsidP="004619F2">
            <w:pPr>
              <w:snapToGrid w:val="0"/>
              <w:spacing w:line="360" w:lineRule="auto"/>
              <w:rPr>
                <w:rFonts w:ascii="Book Antiqua" w:eastAsia="宋体" w:hAnsi="Book Antiqua"/>
                <w:b w:val="0"/>
                <w:lang w:eastAsia="zh-CN"/>
              </w:rPr>
            </w:pPr>
            <w:r w:rsidRPr="00524E9F">
              <w:rPr>
                <w:rFonts w:ascii="Book Antiqua" w:hAnsi="Book Antiqua"/>
                <w:b w:val="0"/>
              </w:rPr>
              <w:t>Age at diagnosis</w:t>
            </w:r>
            <w:r>
              <w:rPr>
                <w:rFonts w:ascii="Book Antiqua" w:eastAsia="宋体" w:hAnsi="Book Antiqua" w:hint="eastAsia"/>
                <w:b w:val="0"/>
                <w:lang w:eastAsia="zh-CN"/>
              </w:rPr>
              <w:t xml:space="preserve"> (</w:t>
            </w:r>
            <w:proofErr w:type="spellStart"/>
            <w:r>
              <w:rPr>
                <w:rFonts w:ascii="Book Antiqua" w:eastAsia="宋体" w:hAnsi="Book Antiqua" w:hint="eastAsia"/>
                <w:b w:val="0"/>
                <w:lang w:eastAsia="zh-CN"/>
              </w:rPr>
              <w:t>yr</w:t>
            </w:r>
            <w:proofErr w:type="spellEnd"/>
            <w:r>
              <w:rPr>
                <w:rFonts w:ascii="Book Antiqua" w:eastAsia="宋体" w:hAnsi="Book Antiqua" w:hint="eastAsia"/>
                <w:b w:val="0"/>
                <w:lang w:eastAsia="zh-CN"/>
              </w:rPr>
              <w:t xml:space="preserve">), </w:t>
            </w:r>
            <w:r>
              <w:rPr>
                <w:rFonts w:ascii="Book Antiqua" w:hAnsi="Book Antiqua"/>
                <w:b w:val="0"/>
              </w:rPr>
              <w:t>median</w:t>
            </w:r>
            <w:r>
              <w:rPr>
                <w:rFonts w:ascii="Book Antiqua" w:eastAsia="宋体" w:hAnsi="Book Antiqua" w:hint="eastAsia"/>
                <w:b w:val="0"/>
                <w:lang w:eastAsia="zh-CN"/>
              </w:rPr>
              <w:t xml:space="preserve"> </w:t>
            </w:r>
            <w:r>
              <w:rPr>
                <w:rFonts w:ascii="Book Antiqua" w:hAnsi="Book Antiqua"/>
                <w:b w:val="0"/>
              </w:rPr>
              <w:t>(IQR)</w:t>
            </w:r>
          </w:p>
        </w:tc>
        <w:tc>
          <w:tcPr>
            <w:tcW w:w="1801" w:type="dxa"/>
            <w:tcBorders>
              <w:top w:val="nil"/>
              <w:bottom w:val="nil"/>
            </w:tcBorders>
          </w:tcPr>
          <w:p w14:paraId="63262930"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34.5 (24-46)</w:t>
            </w:r>
          </w:p>
        </w:tc>
        <w:tc>
          <w:tcPr>
            <w:tcW w:w="1985" w:type="dxa"/>
            <w:tcBorders>
              <w:top w:val="nil"/>
              <w:bottom w:val="nil"/>
            </w:tcBorders>
          </w:tcPr>
          <w:p w14:paraId="4A06FA77"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24 (19-33)</w:t>
            </w:r>
          </w:p>
        </w:tc>
        <w:tc>
          <w:tcPr>
            <w:tcW w:w="1134" w:type="dxa"/>
            <w:tcBorders>
              <w:top w:val="nil"/>
              <w:bottom w:val="nil"/>
            </w:tcBorders>
          </w:tcPr>
          <w:p w14:paraId="08C393E1"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0.0001</w:t>
            </w:r>
          </w:p>
        </w:tc>
        <w:tc>
          <w:tcPr>
            <w:tcW w:w="1985" w:type="dxa"/>
            <w:tcBorders>
              <w:top w:val="nil"/>
              <w:bottom w:val="nil"/>
            </w:tcBorders>
          </w:tcPr>
          <w:p w14:paraId="53170090" w14:textId="186C2D60" w:rsidR="00432AFB" w:rsidRPr="00524E9F"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D204FE">
              <w:rPr>
                <w:rFonts w:ascii="Book Antiqua" w:hAnsi="Book Antiqua"/>
              </w:rPr>
              <w:t>23.5 (18.25-31.</w:t>
            </w:r>
            <w:r>
              <w:rPr>
                <w:rFonts w:ascii="Book Antiqua" w:hAnsi="Book Antiqua"/>
              </w:rPr>
              <w:t>75)</w:t>
            </w:r>
          </w:p>
        </w:tc>
        <w:tc>
          <w:tcPr>
            <w:tcW w:w="1275" w:type="dxa"/>
            <w:tcBorders>
              <w:top w:val="nil"/>
              <w:bottom w:val="nil"/>
            </w:tcBorders>
          </w:tcPr>
          <w:p w14:paraId="4BD21603" w14:textId="091572CD" w:rsidR="00432AFB" w:rsidRPr="00524E9F"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hAnsi="Book Antiqua"/>
              </w:rPr>
              <w:t>0.006</w:t>
            </w:r>
          </w:p>
        </w:tc>
      </w:tr>
      <w:tr w:rsidR="00432AFB" w:rsidRPr="00D204FE" w14:paraId="3344084A" w14:textId="77777777" w:rsidTr="00521EEA">
        <w:trPr>
          <w:gridAfter w:val="1"/>
          <w:wAfter w:w="236" w:type="dxa"/>
        </w:trPr>
        <w:tc>
          <w:tcPr>
            <w:cnfStyle w:val="001000000000" w:firstRow="0" w:lastRow="0" w:firstColumn="1" w:lastColumn="0" w:oddVBand="0" w:evenVBand="0" w:oddHBand="0" w:evenHBand="0" w:firstRowFirstColumn="0" w:firstRowLastColumn="0" w:lastRowFirstColumn="0" w:lastRowLastColumn="0"/>
            <w:tcW w:w="2877" w:type="dxa"/>
            <w:tcBorders>
              <w:top w:val="nil"/>
              <w:bottom w:val="nil"/>
            </w:tcBorders>
          </w:tcPr>
          <w:p w14:paraId="563D7013" w14:textId="77777777" w:rsidR="00432AFB" w:rsidRPr="00524E9F" w:rsidRDefault="00432AFB" w:rsidP="004619F2">
            <w:pPr>
              <w:snapToGrid w:val="0"/>
              <w:spacing w:line="360" w:lineRule="auto"/>
              <w:rPr>
                <w:rFonts w:ascii="Book Antiqua" w:hAnsi="Book Antiqua"/>
                <w:b w:val="0"/>
              </w:rPr>
            </w:pPr>
            <w:r w:rsidRPr="00524E9F">
              <w:rPr>
                <w:rFonts w:ascii="Book Antiqua" w:hAnsi="Book Antiqua"/>
                <w:b w:val="0"/>
              </w:rPr>
              <w:t>Smoking</w:t>
            </w:r>
          </w:p>
        </w:tc>
        <w:tc>
          <w:tcPr>
            <w:tcW w:w="1801" w:type="dxa"/>
            <w:tcBorders>
              <w:top w:val="nil"/>
              <w:bottom w:val="nil"/>
            </w:tcBorders>
          </w:tcPr>
          <w:p w14:paraId="094D7BCB" w14:textId="50C6C7EF" w:rsidR="00432AFB" w:rsidRPr="00524E9F"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hAnsi="Book Antiqua"/>
              </w:rPr>
              <w:t>15 (35.7)</w:t>
            </w:r>
          </w:p>
        </w:tc>
        <w:tc>
          <w:tcPr>
            <w:tcW w:w="1985" w:type="dxa"/>
            <w:tcBorders>
              <w:top w:val="nil"/>
              <w:bottom w:val="nil"/>
            </w:tcBorders>
          </w:tcPr>
          <w:p w14:paraId="3BE01868" w14:textId="5A42A595" w:rsidR="00432AFB" w:rsidRPr="00524E9F"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hAnsi="Book Antiqua"/>
              </w:rPr>
              <w:t>43 (37.4)</w:t>
            </w:r>
          </w:p>
        </w:tc>
        <w:tc>
          <w:tcPr>
            <w:tcW w:w="1134" w:type="dxa"/>
            <w:tcBorders>
              <w:top w:val="nil"/>
              <w:bottom w:val="nil"/>
            </w:tcBorders>
          </w:tcPr>
          <w:p w14:paraId="067614C7"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0.852</w:t>
            </w:r>
          </w:p>
        </w:tc>
        <w:tc>
          <w:tcPr>
            <w:tcW w:w="1985" w:type="dxa"/>
            <w:tcBorders>
              <w:top w:val="nil"/>
              <w:bottom w:val="nil"/>
            </w:tcBorders>
          </w:tcPr>
          <w:p w14:paraId="685E39E4" w14:textId="6091B64F" w:rsidR="00432AFB" w:rsidRPr="00524E9F"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hAnsi="Book Antiqua"/>
              </w:rPr>
              <w:t>25 (40.3)</w:t>
            </w:r>
          </w:p>
        </w:tc>
        <w:tc>
          <w:tcPr>
            <w:tcW w:w="1275" w:type="dxa"/>
            <w:tcBorders>
              <w:top w:val="nil"/>
              <w:bottom w:val="nil"/>
            </w:tcBorders>
          </w:tcPr>
          <w:p w14:paraId="41C46927" w14:textId="554C7466" w:rsidR="00432AFB" w:rsidRPr="00524E9F"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hAnsi="Book Antiqua"/>
              </w:rPr>
              <w:t>0.685</w:t>
            </w:r>
          </w:p>
        </w:tc>
      </w:tr>
      <w:tr w:rsidR="00432AFB" w:rsidRPr="00D204FE" w14:paraId="5573A489" w14:textId="77777777" w:rsidTr="00521EEA">
        <w:trPr>
          <w:gridAfter w:val="1"/>
          <w:wAfter w:w="236" w:type="dxa"/>
        </w:trPr>
        <w:tc>
          <w:tcPr>
            <w:cnfStyle w:val="001000000000" w:firstRow="0" w:lastRow="0" w:firstColumn="1" w:lastColumn="0" w:oddVBand="0" w:evenVBand="0" w:oddHBand="0" w:evenHBand="0" w:firstRowFirstColumn="0" w:firstRowLastColumn="0" w:lastRowFirstColumn="0" w:lastRowLastColumn="0"/>
            <w:tcW w:w="2877" w:type="dxa"/>
            <w:tcBorders>
              <w:top w:val="nil"/>
              <w:bottom w:val="nil"/>
            </w:tcBorders>
          </w:tcPr>
          <w:p w14:paraId="72208AA3" w14:textId="77777777" w:rsidR="00432AFB" w:rsidRPr="00524E9F" w:rsidRDefault="00432AFB" w:rsidP="004619F2">
            <w:pPr>
              <w:snapToGrid w:val="0"/>
              <w:spacing w:line="360" w:lineRule="auto"/>
              <w:rPr>
                <w:rFonts w:ascii="Book Antiqua" w:hAnsi="Book Antiqua"/>
                <w:b w:val="0"/>
              </w:rPr>
            </w:pPr>
            <w:r w:rsidRPr="00524E9F">
              <w:rPr>
                <w:rFonts w:ascii="Book Antiqua" w:hAnsi="Book Antiqua"/>
                <w:b w:val="0"/>
              </w:rPr>
              <w:t>Phenotype</w:t>
            </w:r>
          </w:p>
          <w:p w14:paraId="657379B0" w14:textId="77777777" w:rsidR="00432AFB" w:rsidRPr="00524E9F" w:rsidRDefault="00432AFB" w:rsidP="004619F2">
            <w:pPr>
              <w:snapToGrid w:val="0"/>
              <w:spacing w:line="360" w:lineRule="auto"/>
              <w:ind w:firstLineChars="98" w:firstLine="235"/>
              <w:rPr>
                <w:rFonts w:ascii="Book Antiqua" w:hAnsi="Book Antiqua"/>
                <w:b w:val="0"/>
              </w:rPr>
            </w:pPr>
            <w:r w:rsidRPr="00524E9F">
              <w:rPr>
                <w:rFonts w:ascii="Book Antiqua" w:hAnsi="Book Antiqua"/>
                <w:b w:val="0"/>
              </w:rPr>
              <w:t>B1 (non-</w:t>
            </w:r>
            <w:proofErr w:type="spellStart"/>
            <w:r w:rsidRPr="00524E9F">
              <w:rPr>
                <w:rFonts w:ascii="Book Antiqua" w:hAnsi="Book Antiqua"/>
                <w:b w:val="0"/>
              </w:rPr>
              <w:t>stricturing</w:t>
            </w:r>
            <w:proofErr w:type="spellEnd"/>
            <w:r w:rsidRPr="00524E9F">
              <w:rPr>
                <w:rFonts w:ascii="Book Antiqua" w:hAnsi="Book Antiqua"/>
                <w:b w:val="0"/>
              </w:rPr>
              <w:t>)</w:t>
            </w:r>
          </w:p>
          <w:p w14:paraId="1A103320" w14:textId="77777777" w:rsidR="00432AFB" w:rsidRPr="00524E9F" w:rsidRDefault="00432AFB" w:rsidP="004619F2">
            <w:pPr>
              <w:snapToGrid w:val="0"/>
              <w:spacing w:line="360" w:lineRule="auto"/>
              <w:ind w:firstLineChars="98" w:firstLine="235"/>
              <w:rPr>
                <w:rFonts w:ascii="Book Antiqua" w:hAnsi="Book Antiqua"/>
                <w:b w:val="0"/>
              </w:rPr>
            </w:pPr>
            <w:r w:rsidRPr="00524E9F">
              <w:rPr>
                <w:rFonts w:ascii="Book Antiqua" w:hAnsi="Book Antiqua"/>
                <w:b w:val="0"/>
              </w:rPr>
              <w:t>B2 (</w:t>
            </w:r>
            <w:proofErr w:type="spellStart"/>
            <w:r w:rsidRPr="00524E9F">
              <w:rPr>
                <w:rFonts w:ascii="Book Antiqua" w:hAnsi="Book Antiqua"/>
                <w:b w:val="0"/>
              </w:rPr>
              <w:t>stricturing</w:t>
            </w:r>
            <w:proofErr w:type="spellEnd"/>
            <w:r w:rsidRPr="00524E9F">
              <w:rPr>
                <w:rFonts w:ascii="Book Antiqua" w:hAnsi="Book Antiqua"/>
                <w:b w:val="0"/>
              </w:rPr>
              <w:t>)</w:t>
            </w:r>
          </w:p>
          <w:p w14:paraId="047F2FC8" w14:textId="4CB24CF4" w:rsidR="00432AFB" w:rsidRPr="00524E9F" w:rsidRDefault="00432AFB" w:rsidP="004619F2">
            <w:pPr>
              <w:snapToGrid w:val="0"/>
              <w:spacing w:line="360" w:lineRule="auto"/>
              <w:ind w:firstLineChars="98" w:firstLine="235"/>
              <w:rPr>
                <w:rFonts w:ascii="Book Antiqua" w:eastAsia="宋体" w:hAnsi="Book Antiqua"/>
                <w:b w:val="0"/>
                <w:lang w:eastAsia="zh-CN"/>
              </w:rPr>
            </w:pPr>
            <w:r w:rsidRPr="00524E9F">
              <w:rPr>
                <w:rFonts w:ascii="Book Antiqua" w:hAnsi="Book Antiqua"/>
                <w:b w:val="0"/>
              </w:rPr>
              <w:t>B3 (penetrating)</w:t>
            </w:r>
          </w:p>
        </w:tc>
        <w:tc>
          <w:tcPr>
            <w:tcW w:w="1801" w:type="dxa"/>
            <w:tcBorders>
              <w:top w:val="nil"/>
              <w:bottom w:val="nil"/>
            </w:tcBorders>
          </w:tcPr>
          <w:p w14:paraId="4F303B6F"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864F9B4" w14:textId="6FCE7F13"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w:t>
            </w:r>
            <w:r>
              <w:rPr>
                <w:rFonts w:ascii="Book Antiqua" w:eastAsia="宋体" w:hAnsi="Book Antiqua" w:hint="eastAsia"/>
                <w:lang w:eastAsia="zh-CN"/>
              </w:rPr>
              <w:t xml:space="preserve"> </w:t>
            </w:r>
            <w:r>
              <w:rPr>
                <w:rFonts w:ascii="Book Antiqua" w:hAnsi="Book Antiqua"/>
              </w:rPr>
              <w:t>(7.1</w:t>
            </w:r>
            <w:r w:rsidRPr="00D204FE">
              <w:rPr>
                <w:rFonts w:ascii="Book Antiqua" w:hAnsi="Book Antiqua"/>
              </w:rPr>
              <w:t>)</w:t>
            </w:r>
          </w:p>
          <w:p w14:paraId="466171A4" w14:textId="484C4536"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 (40.5</w:t>
            </w:r>
            <w:r w:rsidRPr="00D204FE">
              <w:rPr>
                <w:rFonts w:ascii="Book Antiqua" w:hAnsi="Book Antiqua"/>
              </w:rPr>
              <w:t>)</w:t>
            </w:r>
          </w:p>
          <w:p w14:paraId="23516AC2" w14:textId="1DDF96D2"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22 (52.4</w:t>
            </w:r>
            <w:r w:rsidRPr="00D204FE">
              <w:rPr>
                <w:rFonts w:ascii="Book Antiqua" w:hAnsi="Book Antiqua"/>
              </w:rPr>
              <w:t>)</w:t>
            </w:r>
          </w:p>
        </w:tc>
        <w:tc>
          <w:tcPr>
            <w:tcW w:w="1985" w:type="dxa"/>
            <w:tcBorders>
              <w:top w:val="nil"/>
              <w:bottom w:val="nil"/>
            </w:tcBorders>
          </w:tcPr>
          <w:p w14:paraId="1D8736BD"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674BBD4F" w14:textId="7C5ACDE9"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38 (36.2</w:t>
            </w:r>
            <w:r w:rsidRPr="00D204FE">
              <w:rPr>
                <w:rFonts w:ascii="Book Antiqua" w:hAnsi="Book Antiqua"/>
              </w:rPr>
              <w:t>)</w:t>
            </w:r>
          </w:p>
          <w:p w14:paraId="29EE3E9E" w14:textId="36C77B3C"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26 (24.8</w:t>
            </w:r>
            <w:r w:rsidRPr="00D204FE">
              <w:rPr>
                <w:rFonts w:ascii="Book Antiqua" w:hAnsi="Book Antiqua"/>
              </w:rPr>
              <w:t>)</w:t>
            </w:r>
          </w:p>
          <w:p w14:paraId="33E50C6A" w14:textId="3B4DA554"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41 (39.0</w:t>
            </w:r>
            <w:r w:rsidRPr="00D204FE">
              <w:rPr>
                <w:rFonts w:ascii="Book Antiqua" w:hAnsi="Book Antiqua"/>
              </w:rPr>
              <w:t>)</w:t>
            </w:r>
          </w:p>
        </w:tc>
        <w:tc>
          <w:tcPr>
            <w:tcW w:w="1134" w:type="dxa"/>
            <w:tcBorders>
              <w:top w:val="nil"/>
              <w:bottom w:val="nil"/>
            </w:tcBorders>
          </w:tcPr>
          <w:p w14:paraId="03EE6DFA"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6CFDB3B5"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0.001</w:t>
            </w:r>
          </w:p>
        </w:tc>
        <w:tc>
          <w:tcPr>
            <w:tcW w:w="1985" w:type="dxa"/>
            <w:tcBorders>
              <w:top w:val="nil"/>
              <w:bottom w:val="nil"/>
            </w:tcBorders>
          </w:tcPr>
          <w:p w14:paraId="5ABFF670"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115E01A7" w14:textId="396BFE76"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w:t>
            </w:r>
            <w:r>
              <w:rPr>
                <w:rFonts w:ascii="Book Antiqua" w:eastAsia="宋体" w:hAnsi="Book Antiqua" w:hint="eastAsia"/>
                <w:lang w:eastAsia="zh-CN"/>
              </w:rPr>
              <w:t xml:space="preserve"> </w:t>
            </w:r>
            <w:r>
              <w:rPr>
                <w:rFonts w:ascii="Book Antiqua" w:hAnsi="Book Antiqua"/>
              </w:rPr>
              <w:t>(6.5</w:t>
            </w:r>
            <w:r w:rsidRPr="00D204FE">
              <w:rPr>
                <w:rFonts w:ascii="Book Antiqua" w:hAnsi="Book Antiqua"/>
              </w:rPr>
              <w:t>)</w:t>
            </w:r>
          </w:p>
          <w:p w14:paraId="5CDFD63A" w14:textId="4FA5E89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24 (38.7</w:t>
            </w:r>
            <w:r w:rsidRPr="00D204FE">
              <w:rPr>
                <w:rFonts w:ascii="Book Antiqua" w:hAnsi="Book Antiqua"/>
              </w:rPr>
              <w:t>)</w:t>
            </w:r>
          </w:p>
          <w:p w14:paraId="5A858195" w14:textId="5872BB2E" w:rsidR="00432AFB" w:rsidRPr="00524E9F"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hAnsi="Book Antiqua"/>
              </w:rPr>
              <w:t>34 (54.8)</w:t>
            </w:r>
          </w:p>
        </w:tc>
        <w:tc>
          <w:tcPr>
            <w:tcW w:w="1275" w:type="dxa"/>
            <w:tcBorders>
              <w:top w:val="nil"/>
              <w:bottom w:val="nil"/>
            </w:tcBorders>
          </w:tcPr>
          <w:p w14:paraId="113B10F7"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206A0C2"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0.968</w:t>
            </w:r>
          </w:p>
          <w:p w14:paraId="735201D3"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C1CE334"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32AFB" w:rsidRPr="00D204FE" w14:paraId="138258E3" w14:textId="77777777" w:rsidTr="00521EEA">
        <w:trPr>
          <w:gridAfter w:val="1"/>
          <w:wAfter w:w="236" w:type="dxa"/>
        </w:trPr>
        <w:tc>
          <w:tcPr>
            <w:cnfStyle w:val="001000000000" w:firstRow="0" w:lastRow="0" w:firstColumn="1" w:lastColumn="0" w:oddVBand="0" w:evenVBand="0" w:oddHBand="0" w:evenHBand="0" w:firstRowFirstColumn="0" w:firstRowLastColumn="0" w:lastRowFirstColumn="0" w:lastRowLastColumn="0"/>
            <w:tcW w:w="2877" w:type="dxa"/>
            <w:tcBorders>
              <w:top w:val="nil"/>
              <w:bottom w:val="single" w:sz="8" w:space="0" w:color="000000" w:themeColor="text1"/>
            </w:tcBorders>
          </w:tcPr>
          <w:p w14:paraId="507C0019" w14:textId="77777777" w:rsidR="00432AFB" w:rsidRPr="00524E9F" w:rsidRDefault="00432AFB" w:rsidP="004619F2">
            <w:pPr>
              <w:snapToGrid w:val="0"/>
              <w:spacing w:line="360" w:lineRule="auto"/>
              <w:rPr>
                <w:rFonts w:ascii="Book Antiqua" w:hAnsi="Book Antiqua"/>
                <w:b w:val="0"/>
              </w:rPr>
            </w:pPr>
            <w:r w:rsidRPr="00524E9F">
              <w:rPr>
                <w:rFonts w:ascii="Book Antiqua" w:hAnsi="Book Antiqua"/>
                <w:b w:val="0"/>
              </w:rPr>
              <w:t>Location</w:t>
            </w:r>
          </w:p>
          <w:p w14:paraId="401CA13D" w14:textId="77777777" w:rsidR="00432AFB" w:rsidRPr="00524E9F" w:rsidRDefault="00432AFB" w:rsidP="004619F2">
            <w:pPr>
              <w:snapToGrid w:val="0"/>
              <w:spacing w:line="360" w:lineRule="auto"/>
              <w:ind w:firstLineChars="98" w:firstLine="235"/>
              <w:rPr>
                <w:rFonts w:ascii="Book Antiqua" w:hAnsi="Book Antiqua"/>
                <w:b w:val="0"/>
              </w:rPr>
            </w:pPr>
            <w:r w:rsidRPr="00524E9F">
              <w:rPr>
                <w:rFonts w:ascii="Book Antiqua" w:hAnsi="Book Antiqua"/>
                <w:b w:val="0"/>
              </w:rPr>
              <w:t>L1 (</w:t>
            </w:r>
            <w:proofErr w:type="spellStart"/>
            <w:r w:rsidRPr="00524E9F">
              <w:rPr>
                <w:rFonts w:ascii="Book Antiqua" w:hAnsi="Book Antiqua"/>
                <w:b w:val="0"/>
              </w:rPr>
              <w:t>ileal</w:t>
            </w:r>
            <w:proofErr w:type="spellEnd"/>
            <w:r w:rsidRPr="00524E9F">
              <w:rPr>
                <w:rFonts w:ascii="Book Antiqua" w:hAnsi="Book Antiqua"/>
                <w:b w:val="0"/>
              </w:rPr>
              <w:t>)</w:t>
            </w:r>
          </w:p>
          <w:p w14:paraId="18A06BEB" w14:textId="29714AB0" w:rsidR="00432AFB" w:rsidRPr="00524E9F" w:rsidRDefault="00432AFB" w:rsidP="004619F2">
            <w:pPr>
              <w:snapToGrid w:val="0"/>
              <w:spacing w:line="360" w:lineRule="auto"/>
              <w:ind w:firstLineChars="196" w:firstLine="470"/>
              <w:rPr>
                <w:rFonts w:ascii="Book Antiqua" w:hAnsi="Book Antiqua"/>
                <w:b w:val="0"/>
              </w:rPr>
            </w:pPr>
            <w:r w:rsidRPr="00524E9F">
              <w:rPr>
                <w:rFonts w:ascii="Book Antiqua" w:hAnsi="Book Antiqua"/>
                <w:b w:val="0"/>
              </w:rPr>
              <w:t>Perianal disease</w:t>
            </w:r>
          </w:p>
          <w:p w14:paraId="0A9265B8" w14:textId="77777777" w:rsidR="00432AFB" w:rsidRPr="00524E9F" w:rsidRDefault="00432AFB" w:rsidP="004619F2">
            <w:pPr>
              <w:snapToGrid w:val="0"/>
              <w:spacing w:line="360" w:lineRule="auto"/>
              <w:ind w:firstLineChars="98" w:firstLine="235"/>
              <w:rPr>
                <w:rFonts w:ascii="Book Antiqua" w:hAnsi="Book Antiqua"/>
                <w:b w:val="0"/>
              </w:rPr>
            </w:pPr>
            <w:r w:rsidRPr="00524E9F">
              <w:rPr>
                <w:rFonts w:ascii="Book Antiqua" w:hAnsi="Book Antiqua"/>
                <w:b w:val="0"/>
              </w:rPr>
              <w:t>L3 (</w:t>
            </w:r>
            <w:proofErr w:type="spellStart"/>
            <w:r w:rsidRPr="00524E9F">
              <w:rPr>
                <w:rFonts w:ascii="Book Antiqua" w:hAnsi="Book Antiqua"/>
                <w:b w:val="0"/>
              </w:rPr>
              <w:t>ileocolonic</w:t>
            </w:r>
            <w:proofErr w:type="spellEnd"/>
            <w:r w:rsidRPr="00524E9F">
              <w:rPr>
                <w:rFonts w:ascii="Book Antiqua" w:hAnsi="Book Antiqua"/>
                <w:b w:val="0"/>
              </w:rPr>
              <w:t>)</w:t>
            </w:r>
          </w:p>
          <w:p w14:paraId="2562790E" w14:textId="2A50C2B0" w:rsidR="00432AFB" w:rsidRPr="00524E9F" w:rsidRDefault="00432AFB" w:rsidP="004619F2">
            <w:pPr>
              <w:snapToGrid w:val="0"/>
              <w:spacing w:line="360" w:lineRule="auto"/>
              <w:ind w:firstLineChars="196" w:firstLine="470"/>
              <w:rPr>
                <w:rFonts w:ascii="Book Antiqua" w:hAnsi="Book Antiqua"/>
                <w:b w:val="0"/>
              </w:rPr>
            </w:pPr>
            <w:r w:rsidRPr="00524E9F">
              <w:rPr>
                <w:rFonts w:ascii="Book Antiqua" w:hAnsi="Book Antiqua"/>
                <w:b w:val="0"/>
              </w:rPr>
              <w:t>Perianal disease</w:t>
            </w:r>
          </w:p>
        </w:tc>
        <w:tc>
          <w:tcPr>
            <w:tcW w:w="1801" w:type="dxa"/>
            <w:tcBorders>
              <w:top w:val="nil"/>
              <w:bottom w:val="single" w:sz="8" w:space="0" w:color="000000" w:themeColor="text1"/>
            </w:tcBorders>
          </w:tcPr>
          <w:p w14:paraId="4DCAC409"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76CF5EB7" w14:textId="0CAB349F"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28 (66.7</w:t>
            </w:r>
            <w:r w:rsidRPr="00D204FE">
              <w:rPr>
                <w:rFonts w:ascii="Book Antiqua" w:hAnsi="Book Antiqua"/>
              </w:rPr>
              <w:t>)</w:t>
            </w:r>
          </w:p>
          <w:p w14:paraId="2AB8319A" w14:textId="5EA24BB0"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w:t>
            </w:r>
          </w:p>
          <w:p w14:paraId="7753A307"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F1F7C48" w14:textId="175FBCD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 (33.3</w:t>
            </w:r>
            <w:r w:rsidRPr="00D204FE">
              <w:rPr>
                <w:rFonts w:ascii="Book Antiqua" w:hAnsi="Book Antiqua"/>
              </w:rPr>
              <w:t>)</w:t>
            </w:r>
          </w:p>
          <w:p w14:paraId="0C717D55" w14:textId="62890D26"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5</w:t>
            </w:r>
            <w:r>
              <w:rPr>
                <w:rFonts w:ascii="Book Antiqua" w:eastAsia="宋体" w:hAnsi="Book Antiqua" w:hint="eastAsia"/>
                <w:lang w:eastAsia="zh-CN"/>
              </w:rPr>
              <w:t xml:space="preserve"> </w:t>
            </w:r>
            <w:r w:rsidRPr="00D204FE">
              <w:rPr>
                <w:rFonts w:ascii="Book Antiqua" w:hAnsi="Book Antiqua"/>
              </w:rPr>
              <w:t>(11.9)</w:t>
            </w:r>
          </w:p>
        </w:tc>
        <w:tc>
          <w:tcPr>
            <w:tcW w:w="1985" w:type="dxa"/>
            <w:tcBorders>
              <w:top w:val="nil"/>
              <w:bottom w:val="single" w:sz="8" w:space="0" w:color="000000" w:themeColor="text1"/>
            </w:tcBorders>
          </w:tcPr>
          <w:p w14:paraId="78E1DA40"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B7EC82F" w14:textId="05352BDB"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25 (24.5</w:t>
            </w:r>
            <w:r w:rsidRPr="00D204FE">
              <w:rPr>
                <w:rFonts w:ascii="Book Antiqua" w:hAnsi="Book Antiqua"/>
              </w:rPr>
              <w:t>)</w:t>
            </w:r>
          </w:p>
          <w:p w14:paraId="309E63DB" w14:textId="7AF20A1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w:t>
            </w:r>
            <w:r w:rsidR="004619F2">
              <w:rPr>
                <w:rFonts w:ascii="Book Antiqua" w:hAnsi="Book Antiqua"/>
              </w:rPr>
              <w:t xml:space="preserve">  </w:t>
            </w:r>
            <w:r>
              <w:rPr>
                <w:rFonts w:ascii="Book Antiqua" w:hAnsi="Book Antiqua"/>
              </w:rPr>
              <w:t>(5.2</w:t>
            </w:r>
            <w:r w:rsidRPr="00D204FE">
              <w:rPr>
                <w:rFonts w:ascii="Book Antiqua" w:hAnsi="Book Antiqua"/>
              </w:rPr>
              <w:t>)</w:t>
            </w:r>
          </w:p>
          <w:p w14:paraId="4769906A"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CA09F23" w14:textId="7D5A15DE"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74 (69.4</w:t>
            </w:r>
            <w:r w:rsidRPr="00D204FE">
              <w:rPr>
                <w:rFonts w:ascii="Book Antiqua" w:hAnsi="Book Antiqua"/>
              </w:rPr>
              <w:t>)</w:t>
            </w:r>
          </w:p>
          <w:p w14:paraId="19D25B2A" w14:textId="7274E0C0"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40 (34.8</w:t>
            </w:r>
            <w:r w:rsidRPr="00D204FE">
              <w:rPr>
                <w:rFonts w:ascii="Book Antiqua" w:hAnsi="Book Antiqua"/>
              </w:rPr>
              <w:t>)</w:t>
            </w:r>
          </w:p>
        </w:tc>
        <w:tc>
          <w:tcPr>
            <w:tcW w:w="1134" w:type="dxa"/>
            <w:tcBorders>
              <w:top w:val="nil"/>
              <w:bottom w:val="single" w:sz="8" w:space="0" w:color="000000" w:themeColor="text1"/>
            </w:tcBorders>
          </w:tcPr>
          <w:p w14:paraId="3600148E"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C214B33"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0.0001</w:t>
            </w:r>
          </w:p>
          <w:p w14:paraId="644EC588"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985" w:type="dxa"/>
            <w:tcBorders>
              <w:top w:val="nil"/>
              <w:bottom w:val="single" w:sz="8" w:space="0" w:color="000000" w:themeColor="text1"/>
            </w:tcBorders>
          </w:tcPr>
          <w:p w14:paraId="3CFCE2B9"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4C92B7C3" w14:textId="3DD18322"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17 (26.3</w:t>
            </w:r>
            <w:r w:rsidRPr="00D204FE">
              <w:rPr>
                <w:rFonts w:ascii="Book Antiqua" w:hAnsi="Book Antiqua"/>
              </w:rPr>
              <w:t>)</w:t>
            </w:r>
          </w:p>
          <w:p w14:paraId="37D613C4" w14:textId="6290EE62"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w:t>
            </w:r>
            <w:r w:rsidR="004619F2">
              <w:rPr>
                <w:rFonts w:ascii="Book Antiqua" w:hAnsi="Book Antiqua"/>
              </w:rPr>
              <w:t xml:space="preserve">  </w:t>
            </w:r>
            <w:r>
              <w:rPr>
                <w:rFonts w:ascii="Book Antiqua" w:hAnsi="Book Antiqua"/>
              </w:rPr>
              <w:t>(4.8</w:t>
            </w:r>
            <w:r w:rsidRPr="00D204FE">
              <w:rPr>
                <w:rFonts w:ascii="Book Antiqua" w:hAnsi="Book Antiqua"/>
              </w:rPr>
              <w:t>)</w:t>
            </w:r>
          </w:p>
          <w:p w14:paraId="2AC11734"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99B95EB" w14:textId="6F39676E"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45 (70.2</w:t>
            </w:r>
            <w:r w:rsidRPr="00D204FE">
              <w:rPr>
                <w:rFonts w:ascii="Book Antiqua" w:hAnsi="Book Antiqua"/>
              </w:rPr>
              <w:t>)</w:t>
            </w:r>
          </w:p>
          <w:p w14:paraId="33A0848A" w14:textId="173AC862"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16</w:t>
            </w:r>
            <w:r>
              <w:rPr>
                <w:rFonts w:ascii="Book Antiqua" w:eastAsia="宋体" w:hAnsi="Book Antiqua" w:hint="eastAsia"/>
                <w:lang w:eastAsia="zh-CN"/>
              </w:rPr>
              <w:t xml:space="preserve"> </w:t>
            </w:r>
            <w:r>
              <w:rPr>
                <w:rFonts w:ascii="Book Antiqua" w:hAnsi="Book Antiqua"/>
              </w:rPr>
              <w:t>(25.8</w:t>
            </w:r>
            <w:r w:rsidRPr="00D204FE">
              <w:rPr>
                <w:rFonts w:ascii="Book Antiqua" w:hAnsi="Book Antiqua"/>
              </w:rPr>
              <w:t>)</w:t>
            </w:r>
          </w:p>
        </w:tc>
        <w:tc>
          <w:tcPr>
            <w:tcW w:w="1275" w:type="dxa"/>
            <w:tcBorders>
              <w:top w:val="nil"/>
              <w:bottom w:val="single" w:sz="8" w:space="0" w:color="000000" w:themeColor="text1"/>
            </w:tcBorders>
          </w:tcPr>
          <w:p w14:paraId="30096DA9"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74C0C9D4" w14:textId="77777777" w:rsidR="00432AFB" w:rsidRPr="00D204FE" w:rsidRDefault="00432AF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0.0001</w:t>
            </w:r>
          </w:p>
        </w:tc>
      </w:tr>
    </w:tbl>
    <w:p w14:paraId="13F95EDF" w14:textId="60B94276" w:rsidR="00C04205" w:rsidRPr="00C04205" w:rsidRDefault="00C04205" w:rsidP="004619F2">
      <w:pPr>
        <w:snapToGrid w:val="0"/>
        <w:spacing w:after="0" w:line="360" w:lineRule="auto"/>
        <w:jc w:val="both"/>
        <w:rPr>
          <w:rFonts w:ascii="Book Antiqua" w:eastAsia="宋体" w:hAnsi="Book Antiqua"/>
          <w:lang w:eastAsia="zh-CN"/>
        </w:rPr>
      </w:pPr>
      <w:r w:rsidRPr="00524E9F">
        <w:rPr>
          <w:rFonts w:ascii="Book Antiqua" w:eastAsia="宋体" w:hAnsi="Book Antiqua" w:hint="eastAsia"/>
          <w:vertAlign w:val="superscript"/>
          <w:lang w:eastAsia="zh-CN"/>
        </w:rPr>
        <w:t>1</w:t>
      </w:r>
      <w:r w:rsidRPr="00D204FE">
        <w:rPr>
          <w:rFonts w:ascii="Book Antiqua" w:hAnsi="Book Antiqua"/>
        </w:rPr>
        <w:t>Patients in the DS group are a subset of IMT patients.</w:t>
      </w:r>
      <w:r>
        <w:rPr>
          <w:rFonts w:ascii="Book Antiqua" w:eastAsia="宋体" w:hAnsi="Book Antiqua" w:hint="eastAsia"/>
          <w:lang w:eastAsia="zh-CN"/>
        </w:rPr>
        <w:t xml:space="preserve"> </w:t>
      </w:r>
      <w:r w:rsidRPr="00D204FE">
        <w:rPr>
          <w:rFonts w:ascii="Book Antiqua" w:hAnsi="Book Antiqua"/>
        </w:rPr>
        <w:t>IMT</w:t>
      </w:r>
      <w:r>
        <w:rPr>
          <w:rFonts w:ascii="Book Antiqua" w:eastAsia="宋体" w:hAnsi="Book Antiqua" w:hint="eastAsia"/>
          <w:lang w:eastAsia="zh-CN"/>
        </w:rPr>
        <w:t xml:space="preserve">: </w:t>
      </w:r>
      <w:r w:rsidRPr="00D204FE">
        <w:rPr>
          <w:rFonts w:ascii="Book Antiqua" w:hAnsi="Book Antiqua"/>
        </w:rPr>
        <w:t>Initial medical therapy</w:t>
      </w:r>
      <w:r>
        <w:rPr>
          <w:rFonts w:ascii="Book Antiqua" w:eastAsia="宋体" w:hAnsi="Book Antiqua" w:hint="eastAsia"/>
          <w:lang w:eastAsia="zh-CN"/>
        </w:rPr>
        <w:t xml:space="preserve">; </w:t>
      </w:r>
      <w:r w:rsidRPr="00D204FE">
        <w:rPr>
          <w:rFonts w:ascii="Book Antiqua" w:hAnsi="Book Antiqua"/>
        </w:rPr>
        <w:t>DS</w:t>
      </w:r>
      <w:r>
        <w:rPr>
          <w:rFonts w:ascii="Book Antiqua" w:eastAsia="宋体" w:hAnsi="Book Antiqua" w:hint="eastAsia"/>
          <w:lang w:eastAsia="zh-CN"/>
        </w:rPr>
        <w:t xml:space="preserve">: </w:t>
      </w:r>
      <w:r w:rsidRPr="00D204FE">
        <w:rPr>
          <w:rFonts w:ascii="Book Antiqua" w:hAnsi="Book Antiqua"/>
        </w:rPr>
        <w:t>Deferred surgery</w:t>
      </w:r>
      <w:r>
        <w:rPr>
          <w:rFonts w:ascii="Book Antiqua" w:eastAsia="宋体" w:hAnsi="Book Antiqua" w:hint="eastAsia"/>
          <w:lang w:eastAsia="zh-CN"/>
        </w:rPr>
        <w:t>.</w:t>
      </w:r>
    </w:p>
    <w:p w14:paraId="46A74251" w14:textId="77777777" w:rsidR="00524E9F" w:rsidRPr="00C04205" w:rsidRDefault="00524E9F" w:rsidP="004619F2">
      <w:pPr>
        <w:snapToGrid w:val="0"/>
        <w:spacing w:after="0" w:line="360" w:lineRule="auto"/>
        <w:rPr>
          <w:rFonts w:ascii="Book Antiqua" w:eastAsia="宋体" w:hAnsi="Book Antiqua"/>
          <w:lang w:eastAsia="zh-CN"/>
        </w:rPr>
      </w:pPr>
      <w:r>
        <w:rPr>
          <w:rFonts w:ascii="Book Antiqua" w:hAnsi="Book Antiqua"/>
        </w:rPr>
        <w:br w:type="page"/>
      </w:r>
    </w:p>
    <w:p w14:paraId="30FDBD4B" w14:textId="066549DF" w:rsidR="004B5147" w:rsidRPr="00B10C2E" w:rsidRDefault="00101142" w:rsidP="004619F2">
      <w:pPr>
        <w:snapToGrid w:val="0"/>
        <w:spacing w:after="0" w:line="360" w:lineRule="auto"/>
        <w:jc w:val="both"/>
        <w:rPr>
          <w:rFonts w:ascii="Book Antiqua" w:eastAsia="宋体" w:hAnsi="Book Antiqua"/>
          <w:b/>
          <w:lang w:eastAsia="zh-CN"/>
        </w:rPr>
      </w:pPr>
      <w:r w:rsidRPr="00524E9F">
        <w:rPr>
          <w:rFonts w:ascii="Book Antiqua" w:hAnsi="Book Antiqua"/>
          <w:b/>
        </w:rPr>
        <w:lastRenderedPageBreak/>
        <w:t>Table 2</w:t>
      </w:r>
      <w:r w:rsidR="00524E9F" w:rsidRPr="00524E9F">
        <w:rPr>
          <w:rFonts w:ascii="Book Antiqua" w:eastAsia="宋体" w:hAnsi="Book Antiqua" w:hint="eastAsia"/>
          <w:b/>
          <w:lang w:eastAsia="zh-CN"/>
        </w:rPr>
        <w:t xml:space="preserve"> </w:t>
      </w:r>
      <w:r w:rsidR="00D52DE5" w:rsidRPr="00524E9F">
        <w:rPr>
          <w:rFonts w:ascii="Book Antiqua" w:hAnsi="Book Antiqua"/>
          <w:b/>
        </w:rPr>
        <w:t xml:space="preserve">Indications for </w:t>
      </w:r>
      <w:r w:rsidR="00524E9F" w:rsidRPr="00524E9F">
        <w:rPr>
          <w:rFonts w:ascii="Book Antiqua" w:hAnsi="Book Antiqua"/>
          <w:b/>
        </w:rPr>
        <w:t>early surgery</w:t>
      </w:r>
      <w:r w:rsidR="00B10C2E">
        <w:rPr>
          <w:rFonts w:ascii="Book Antiqua" w:eastAsia="宋体" w:hAnsi="Book Antiqua" w:hint="eastAsia"/>
          <w:b/>
          <w:lang w:eastAsia="zh-CN"/>
        </w:rPr>
        <w:t xml:space="preserve"> </w:t>
      </w:r>
      <w:r w:rsidR="00B10C2E" w:rsidRPr="00524E9F">
        <w:rPr>
          <w:rFonts w:ascii="Book Antiqua" w:eastAsia="宋体" w:hAnsi="Book Antiqua" w:hint="eastAsia"/>
          <w:b/>
          <w:i/>
          <w:lang w:eastAsia="zh-CN"/>
        </w:rPr>
        <w:t>n</w:t>
      </w:r>
      <w:r w:rsidR="00B10C2E">
        <w:rPr>
          <w:rFonts w:ascii="Book Antiqua" w:eastAsia="宋体" w:hAnsi="Book Antiqua" w:hint="eastAsia"/>
          <w:b/>
          <w:lang w:eastAsia="zh-CN"/>
        </w:rPr>
        <w:t xml:space="preserve"> (%)</w:t>
      </w:r>
    </w:p>
    <w:tbl>
      <w:tblPr>
        <w:tblStyle w:val="LightShading"/>
        <w:tblW w:w="9423" w:type="dxa"/>
        <w:tblInd w:w="-554" w:type="dxa"/>
        <w:tblBorders>
          <w:insideH w:val="single" w:sz="4" w:space="0" w:color="auto"/>
        </w:tblBorders>
        <w:tblLook w:val="06A0" w:firstRow="1" w:lastRow="0" w:firstColumn="1" w:lastColumn="0" w:noHBand="1" w:noVBand="1"/>
      </w:tblPr>
      <w:tblGrid>
        <w:gridCol w:w="5104"/>
        <w:gridCol w:w="2126"/>
        <w:gridCol w:w="2193"/>
      </w:tblGrid>
      <w:tr w:rsidR="005B33D4" w:rsidRPr="00D204FE" w14:paraId="6D4765B1" w14:textId="54D8A672" w:rsidTr="00521EEA">
        <w:trPr>
          <w:cnfStyle w:val="100000000000" w:firstRow="1" w:lastRow="0" w:firstColumn="0" w:lastColumn="0" w:oddVBand="0" w:evenVBand="0" w:oddHBand="0"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5104" w:type="dxa"/>
            <w:tcBorders>
              <w:top w:val="none" w:sz="0" w:space="0" w:color="auto"/>
              <w:left w:val="none" w:sz="0" w:space="0" w:color="auto"/>
              <w:bottom w:val="none" w:sz="0" w:space="0" w:color="auto"/>
              <w:right w:val="none" w:sz="0" w:space="0" w:color="auto"/>
            </w:tcBorders>
          </w:tcPr>
          <w:p w14:paraId="64E05BBC" w14:textId="2CF7632B" w:rsidR="005B33D4" w:rsidRPr="00D204FE" w:rsidRDefault="005B33D4" w:rsidP="004619F2">
            <w:pPr>
              <w:snapToGrid w:val="0"/>
              <w:spacing w:line="360" w:lineRule="auto"/>
              <w:jc w:val="both"/>
              <w:rPr>
                <w:rFonts w:ascii="Book Antiqua" w:hAnsi="Book Antiqua"/>
              </w:rPr>
            </w:pPr>
            <w:r w:rsidRPr="00D204FE">
              <w:rPr>
                <w:rFonts w:ascii="Book Antiqua" w:hAnsi="Book Antiqua"/>
              </w:rPr>
              <w:t xml:space="preserve">Clinical </w:t>
            </w:r>
            <w:r w:rsidR="00D05BCD" w:rsidRPr="00D204FE">
              <w:rPr>
                <w:rFonts w:ascii="Book Antiqua" w:hAnsi="Book Antiqua"/>
              </w:rPr>
              <w:t>d</w:t>
            </w:r>
            <w:r w:rsidRPr="00D204FE">
              <w:rPr>
                <w:rFonts w:ascii="Book Antiqua" w:hAnsi="Book Antiqua"/>
              </w:rPr>
              <w:t>etails</w:t>
            </w:r>
          </w:p>
        </w:tc>
        <w:tc>
          <w:tcPr>
            <w:tcW w:w="2126" w:type="dxa"/>
            <w:tcBorders>
              <w:top w:val="none" w:sz="0" w:space="0" w:color="auto"/>
              <w:left w:val="none" w:sz="0" w:space="0" w:color="auto"/>
              <w:bottom w:val="none" w:sz="0" w:space="0" w:color="auto"/>
              <w:right w:val="none" w:sz="0" w:space="0" w:color="auto"/>
            </w:tcBorders>
          </w:tcPr>
          <w:p w14:paraId="0E2C30A3" w14:textId="36B2F594" w:rsidR="005B33D4" w:rsidRPr="00B10C2E" w:rsidRDefault="005B33D4" w:rsidP="004619F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10C2E">
              <w:rPr>
                <w:rFonts w:ascii="Book Antiqua" w:hAnsi="Book Antiqua"/>
              </w:rPr>
              <w:t xml:space="preserve">Early </w:t>
            </w:r>
            <w:r w:rsidR="00B10C2E" w:rsidRPr="00B10C2E">
              <w:rPr>
                <w:rFonts w:ascii="Book Antiqua" w:hAnsi="Book Antiqua"/>
              </w:rPr>
              <w:t>s</w:t>
            </w:r>
            <w:r w:rsidRPr="00B10C2E">
              <w:rPr>
                <w:rFonts w:ascii="Book Antiqua" w:hAnsi="Book Antiqua"/>
              </w:rPr>
              <w:t>urgery</w:t>
            </w:r>
            <w:r w:rsidR="00B10C2E" w:rsidRPr="00B10C2E">
              <w:rPr>
                <w:rFonts w:ascii="Book Antiqua" w:eastAsia="宋体" w:hAnsi="Book Antiqua" w:hint="eastAsia"/>
                <w:lang w:eastAsia="zh-CN"/>
              </w:rPr>
              <w:t xml:space="preserve"> (</w:t>
            </w:r>
            <w:r w:rsidRPr="00B10C2E">
              <w:rPr>
                <w:rFonts w:ascii="Book Antiqua" w:hAnsi="Book Antiqua"/>
                <w:i/>
              </w:rPr>
              <w:t>n</w:t>
            </w:r>
            <w:r w:rsidR="00B10C2E" w:rsidRPr="00B10C2E">
              <w:rPr>
                <w:rFonts w:ascii="Book Antiqua" w:eastAsia="宋体" w:hAnsi="Book Antiqua" w:hint="eastAsia"/>
                <w:lang w:eastAsia="zh-CN"/>
              </w:rPr>
              <w:t xml:space="preserve"> </w:t>
            </w:r>
            <w:r w:rsidRPr="00B10C2E">
              <w:rPr>
                <w:rFonts w:ascii="Book Antiqua" w:hAnsi="Book Antiqua"/>
              </w:rPr>
              <w:t>=</w:t>
            </w:r>
            <w:r w:rsidR="00B10C2E" w:rsidRPr="00B10C2E">
              <w:rPr>
                <w:rFonts w:ascii="Book Antiqua" w:eastAsia="宋体" w:hAnsi="Book Antiqua" w:hint="eastAsia"/>
                <w:lang w:eastAsia="zh-CN"/>
              </w:rPr>
              <w:t xml:space="preserve"> </w:t>
            </w:r>
            <w:r w:rsidRPr="00B10C2E">
              <w:rPr>
                <w:rFonts w:ascii="Book Antiqua" w:hAnsi="Book Antiqua"/>
              </w:rPr>
              <w:t>42</w:t>
            </w:r>
            <w:r w:rsidR="00B10C2E" w:rsidRPr="00B10C2E">
              <w:rPr>
                <w:rFonts w:ascii="Book Antiqua" w:eastAsia="宋体" w:hAnsi="Book Antiqua" w:hint="eastAsia"/>
                <w:lang w:eastAsia="zh-CN"/>
              </w:rPr>
              <w:t>)</w:t>
            </w:r>
          </w:p>
        </w:tc>
        <w:tc>
          <w:tcPr>
            <w:tcW w:w="2193" w:type="dxa"/>
            <w:tcBorders>
              <w:top w:val="none" w:sz="0" w:space="0" w:color="auto"/>
              <w:left w:val="none" w:sz="0" w:space="0" w:color="auto"/>
              <w:bottom w:val="none" w:sz="0" w:space="0" w:color="auto"/>
              <w:right w:val="none" w:sz="0" w:space="0" w:color="auto"/>
            </w:tcBorders>
          </w:tcPr>
          <w:p w14:paraId="16764F50" w14:textId="190D9767" w:rsidR="005B33D4" w:rsidRPr="00B10C2E" w:rsidRDefault="005B33D4" w:rsidP="004619F2">
            <w:pPr>
              <w:snapToGrid w:val="0"/>
              <w:spacing w:line="360" w:lineRule="auto"/>
              <w:ind w:left="75"/>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10C2E">
              <w:rPr>
                <w:rFonts w:ascii="Book Antiqua" w:hAnsi="Book Antiqua"/>
              </w:rPr>
              <w:t xml:space="preserve">Deferred </w:t>
            </w:r>
            <w:r w:rsidR="00B10C2E" w:rsidRPr="00B10C2E">
              <w:rPr>
                <w:rFonts w:ascii="Book Antiqua" w:hAnsi="Book Antiqua"/>
              </w:rPr>
              <w:t>surgery</w:t>
            </w:r>
            <w:r w:rsidR="00B10C2E" w:rsidRPr="00B10C2E">
              <w:rPr>
                <w:rFonts w:ascii="Book Antiqua" w:eastAsia="宋体" w:hAnsi="Book Antiqua" w:hint="eastAsia"/>
                <w:lang w:eastAsia="zh-CN"/>
              </w:rPr>
              <w:t xml:space="preserve"> (</w:t>
            </w:r>
            <w:r w:rsidRPr="00B10C2E">
              <w:rPr>
                <w:rFonts w:ascii="Book Antiqua" w:hAnsi="Book Antiqua"/>
                <w:i/>
              </w:rPr>
              <w:t>n</w:t>
            </w:r>
            <w:r w:rsidR="00B10C2E" w:rsidRPr="00B10C2E">
              <w:rPr>
                <w:rFonts w:ascii="Book Antiqua" w:eastAsia="宋体" w:hAnsi="Book Antiqua" w:hint="eastAsia"/>
                <w:lang w:eastAsia="zh-CN"/>
              </w:rPr>
              <w:t xml:space="preserve"> </w:t>
            </w:r>
            <w:r w:rsidRPr="00B10C2E">
              <w:rPr>
                <w:rFonts w:ascii="Book Antiqua" w:hAnsi="Book Antiqua"/>
              </w:rPr>
              <w:t>=</w:t>
            </w:r>
            <w:r w:rsidR="00B10C2E" w:rsidRPr="00B10C2E">
              <w:rPr>
                <w:rFonts w:ascii="Book Antiqua" w:eastAsia="宋体" w:hAnsi="Book Antiqua" w:hint="eastAsia"/>
                <w:lang w:eastAsia="zh-CN"/>
              </w:rPr>
              <w:t xml:space="preserve"> </w:t>
            </w:r>
            <w:r w:rsidRPr="00B10C2E">
              <w:rPr>
                <w:rFonts w:ascii="Book Antiqua" w:hAnsi="Book Antiqua"/>
              </w:rPr>
              <w:t>62</w:t>
            </w:r>
            <w:r w:rsidR="00B10C2E" w:rsidRPr="00B10C2E">
              <w:rPr>
                <w:rFonts w:ascii="Book Antiqua" w:eastAsia="宋体" w:hAnsi="Book Antiqua" w:hint="eastAsia"/>
                <w:lang w:eastAsia="zh-CN"/>
              </w:rPr>
              <w:t>)</w:t>
            </w:r>
          </w:p>
        </w:tc>
      </w:tr>
      <w:tr w:rsidR="005B33D4" w:rsidRPr="00D204FE" w14:paraId="4C629C10" w14:textId="53CD791E" w:rsidTr="00521EEA">
        <w:trPr>
          <w:trHeight w:val="3637"/>
        </w:trPr>
        <w:tc>
          <w:tcPr>
            <w:cnfStyle w:val="001000000000" w:firstRow="0" w:lastRow="0" w:firstColumn="1" w:lastColumn="0" w:oddVBand="0" w:evenVBand="0" w:oddHBand="0" w:evenHBand="0" w:firstRowFirstColumn="0" w:firstRowLastColumn="0" w:lastRowFirstColumn="0" w:lastRowLastColumn="0"/>
            <w:tcW w:w="5104" w:type="dxa"/>
          </w:tcPr>
          <w:p w14:paraId="67152512" w14:textId="77777777" w:rsidR="005B33D4" w:rsidRPr="00B10C2E" w:rsidRDefault="005B33D4" w:rsidP="004619F2">
            <w:pPr>
              <w:snapToGrid w:val="0"/>
              <w:spacing w:line="360" w:lineRule="auto"/>
              <w:jc w:val="both"/>
              <w:rPr>
                <w:rFonts w:ascii="Book Antiqua" w:hAnsi="Book Antiqua"/>
                <w:b w:val="0"/>
              </w:rPr>
            </w:pPr>
            <w:r w:rsidRPr="00B10C2E">
              <w:rPr>
                <w:rFonts w:ascii="Book Antiqua" w:hAnsi="Book Antiqua"/>
                <w:b w:val="0"/>
              </w:rPr>
              <w:t>Indication for surgery</w:t>
            </w:r>
          </w:p>
          <w:p w14:paraId="313C016D" w14:textId="2A1BCE2D" w:rsidR="005B33D4" w:rsidRPr="00B10C2E" w:rsidRDefault="005B33D4" w:rsidP="004619F2">
            <w:pPr>
              <w:snapToGrid w:val="0"/>
              <w:spacing w:line="360" w:lineRule="auto"/>
              <w:ind w:firstLineChars="98" w:firstLine="235"/>
              <w:jc w:val="both"/>
              <w:rPr>
                <w:rFonts w:ascii="Book Antiqua" w:hAnsi="Book Antiqua"/>
                <w:b w:val="0"/>
              </w:rPr>
            </w:pPr>
            <w:r w:rsidRPr="00B10C2E">
              <w:rPr>
                <w:rFonts w:ascii="Book Antiqua" w:hAnsi="Book Antiqua"/>
                <w:b w:val="0"/>
              </w:rPr>
              <w:t>Acute obstruction</w:t>
            </w:r>
            <w:r w:rsidR="009F788B" w:rsidRPr="00B10C2E">
              <w:rPr>
                <w:rFonts w:ascii="Book Antiqua" w:hAnsi="Book Antiqua"/>
                <w:b w:val="0"/>
              </w:rPr>
              <w:t xml:space="preserve"> – emergency resection</w:t>
            </w:r>
          </w:p>
          <w:p w14:paraId="3C64CD18" w14:textId="09F0D61A" w:rsidR="009F788B" w:rsidRPr="00B10C2E" w:rsidRDefault="009F788B" w:rsidP="004619F2">
            <w:pPr>
              <w:snapToGrid w:val="0"/>
              <w:spacing w:line="360" w:lineRule="auto"/>
              <w:ind w:firstLineChars="98" w:firstLine="235"/>
              <w:jc w:val="both"/>
              <w:rPr>
                <w:rFonts w:ascii="Book Antiqua" w:hAnsi="Book Antiqua"/>
                <w:b w:val="0"/>
              </w:rPr>
            </w:pPr>
            <w:r w:rsidRPr="00B10C2E">
              <w:rPr>
                <w:rFonts w:ascii="Book Antiqua" w:hAnsi="Book Antiqua"/>
                <w:b w:val="0"/>
              </w:rPr>
              <w:t>Subacute obstruction – elective resection</w:t>
            </w:r>
          </w:p>
          <w:p w14:paraId="660F7CED" w14:textId="77777777" w:rsidR="005B33D4" w:rsidRPr="00B10C2E" w:rsidRDefault="005B33D4" w:rsidP="004619F2">
            <w:pPr>
              <w:snapToGrid w:val="0"/>
              <w:spacing w:line="360" w:lineRule="auto"/>
              <w:ind w:firstLineChars="98" w:firstLine="235"/>
              <w:jc w:val="both"/>
              <w:rPr>
                <w:rFonts w:ascii="Book Antiqua" w:hAnsi="Book Antiqua"/>
                <w:b w:val="0"/>
              </w:rPr>
            </w:pPr>
            <w:r w:rsidRPr="00B10C2E">
              <w:rPr>
                <w:rFonts w:ascii="Book Antiqua" w:hAnsi="Book Antiqua"/>
                <w:b w:val="0"/>
              </w:rPr>
              <w:t>Perforation</w:t>
            </w:r>
          </w:p>
          <w:p w14:paraId="7B387120" w14:textId="7CB1D582" w:rsidR="005B33D4" w:rsidRPr="00B10C2E" w:rsidRDefault="005B33D4" w:rsidP="004619F2">
            <w:pPr>
              <w:snapToGrid w:val="0"/>
              <w:spacing w:line="360" w:lineRule="auto"/>
              <w:ind w:firstLineChars="98" w:firstLine="235"/>
              <w:jc w:val="both"/>
              <w:rPr>
                <w:rFonts w:ascii="Book Antiqua" w:hAnsi="Book Antiqua"/>
                <w:b w:val="0"/>
              </w:rPr>
            </w:pPr>
            <w:r w:rsidRPr="00B10C2E">
              <w:rPr>
                <w:rFonts w:ascii="Book Antiqua" w:hAnsi="Book Antiqua"/>
                <w:b w:val="0"/>
              </w:rPr>
              <w:t>Fistula</w:t>
            </w:r>
            <w:r w:rsidR="002D336F" w:rsidRPr="00B10C2E">
              <w:rPr>
                <w:rFonts w:ascii="Book Antiqua" w:hAnsi="Book Antiqua"/>
                <w:b w:val="0"/>
              </w:rPr>
              <w:t>/</w:t>
            </w:r>
            <w:proofErr w:type="spellStart"/>
            <w:r w:rsidR="00D05BCD" w:rsidRPr="00B10C2E">
              <w:rPr>
                <w:rFonts w:ascii="Book Antiqua" w:hAnsi="Book Antiqua"/>
                <w:b w:val="0"/>
              </w:rPr>
              <w:t>p</w:t>
            </w:r>
            <w:r w:rsidR="002D336F" w:rsidRPr="00B10C2E">
              <w:rPr>
                <w:rFonts w:ascii="Book Antiqua" w:hAnsi="Book Antiqua"/>
                <w:b w:val="0"/>
              </w:rPr>
              <w:t>hlegmon</w:t>
            </w:r>
            <w:proofErr w:type="spellEnd"/>
          </w:p>
          <w:p w14:paraId="3F58E172" w14:textId="6BBB8834" w:rsidR="005B33D4" w:rsidRPr="00B10C2E" w:rsidRDefault="005B33D4" w:rsidP="004619F2">
            <w:pPr>
              <w:snapToGrid w:val="0"/>
              <w:spacing w:line="360" w:lineRule="auto"/>
              <w:ind w:firstLineChars="98" w:firstLine="235"/>
              <w:jc w:val="both"/>
              <w:rPr>
                <w:rFonts w:ascii="Book Antiqua" w:hAnsi="Book Antiqua"/>
                <w:b w:val="0"/>
              </w:rPr>
            </w:pPr>
            <w:r w:rsidRPr="00B10C2E">
              <w:rPr>
                <w:rFonts w:ascii="Book Antiqua" w:hAnsi="Book Antiqua"/>
                <w:b w:val="0"/>
              </w:rPr>
              <w:t xml:space="preserve">Abdominal pain </w:t>
            </w:r>
          </w:p>
          <w:p w14:paraId="4FCD9FF7" w14:textId="77777777" w:rsidR="005B33D4" w:rsidRPr="00B10C2E" w:rsidRDefault="005B33D4" w:rsidP="004619F2">
            <w:pPr>
              <w:snapToGrid w:val="0"/>
              <w:spacing w:line="360" w:lineRule="auto"/>
              <w:ind w:firstLineChars="98" w:firstLine="235"/>
              <w:jc w:val="both"/>
              <w:rPr>
                <w:rFonts w:ascii="Book Antiqua" w:hAnsi="Book Antiqua"/>
                <w:b w:val="0"/>
              </w:rPr>
            </w:pPr>
            <w:proofErr w:type="spellStart"/>
            <w:r w:rsidRPr="00B10C2E">
              <w:rPr>
                <w:rFonts w:ascii="Book Antiqua" w:hAnsi="Book Antiqua"/>
                <w:b w:val="0"/>
              </w:rPr>
              <w:t>Haemorrhage</w:t>
            </w:r>
            <w:proofErr w:type="spellEnd"/>
          </w:p>
          <w:p w14:paraId="7ADFF2D6" w14:textId="77777777" w:rsidR="005B33D4" w:rsidRPr="00B10C2E" w:rsidRDefault="005B33D4" w:rsidP="004619F2">
            <w:pPr>
              <w:snapToGrid w:val="0"/>
              <w:spacing w:line="360" w:lineRule="auto"/>
              <w:ind w:firstLineChars="98" w:firstLine="235"/>
              <w:jc w:val="both"/>
              <w:rPr>
                <w:rFonts w:ascii="Book Antiqua" w:hAnsi="Book Antiqua"/>
              </w:rPr>
            </w:pPr>
            <w:r w:rsidRPr="00B10C2E">
              <w:rPr>
                <w:rFonts w:ascii="Book Antiqua" w:hAnsi="Book Antiqua"/>
                <w:b w:val="0"/>
              </w:rPr>
              <w:t>Not specified</w:t>
            </w:r>
          </w:p>
        </w:tc>
        <w:tc>
          <w:tcPr>
            <w:tcW w:w="2126" w:type="dxa"/>
          </w:tcPr>
          <w:p w14:paraId="7C73FF9D" w14:textId="77777777" w:rsidR="005B33D4" w:rsidRPr="00D204FE" w:rsidRDefault="005B33D4"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9221E41" w14:textId="025460EE" w:rsidR="005B33D4" w:rsidRPr="00D204FE" w:rsidRDefault="005B33D4"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9</w:t>
            </w:r>
            <w:r w:rsidR="00B10C2E">
              <w:rPr>
                <w:rFonts w:ascii="Book Antiqua" w:eastAsia="宋体" w:hAnsi="Book Antiqua" w:hint="eastAsia"/>
                <w:lang w:eastAsia="zh-CN"/>
              </w:rPr>
              <w:t xml:space="preserve"> </w:t>
            </w:r>
            <w:r w:rsidR="00B10C2E">
              <w:rPr>
                <w:rFonts w:ascii="Book Antiqua" w:hAnsi="Book Antiqua"/>
              </w:rPr>
              <w:t>(21.4</w:t>
            </w:r>
            <w:r w:rsidR="00E8519C" w:rsidRPr="00D204FE">
              <w:rPr>
                <w:rFonts w:ascii="Book Antiqua" w:hAnsi="Book Antiqua"/>
              </w:rPr>
              <w:t>)</w:t>
            </w:r>
          </w:p>
          <w:p w14:paraId="7CEF4C98" w14:textId="276EAE15" w:rsidR="005B33D4" w:rsidRPr="00D204FE" w:rsidRDefault="00E8519C"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w:t>
            </w:r>
          </w:p>
          <w:p w14:paraId="035A7123" w14:textId="6A8D1C64" w:rsidR="005B33D4" w:rsidRPr="00D204FE" w:rsidRDefault="009F788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15</w:t>
            </w:r>
            <w:r w:rsidR="00B10C2E">
              <w:rPr>
                <w:rFonts w:ascii="Book Antiqua" w:hAnsi="Book Antiqua"/>
              </w:rPr>
              <w:t xml:space="preserve"> (35.7</w:t>
            </w:r>
            <w:r w:rsidR="00E8519C" w:rsidRPr="00D204FE">
              <w:rPr>
                <w:rFonts w:ascii="Book Antiqua" w:hAnsi="Book Antiqua"/>
              </w:rPr>
              <w:t>)</w:t>
            </w:r>
          </w:p>
          <w:p w14:paraId="3FB30064" w14:textId="54C64B1D" w:rsidR="005B33D4" w:rsidRPr="00D204FE" w:rsidRDefault="009F788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5</w:t>
            </w:r>
            <w:r w:rsidR="00B10C2E">
              <w:rPr>
                <w:rFonts w:ascii="Book Antiqua" w:eastAsia="宋体" w:hAnsi="Book Antiqua" w:hint="eastAsia"/>
                <w:lang w:eastAsia="zh-CN"/>
              </w:rPr>
              <w:t xml:space="preserve"> </w:t>
            </w:r>
            <w:r w:rsidR="00B10C2E">
              <w:rPr>
                <w:rFonts w:ascii="Book Antiqua" w:hAnsi="Book Antiqua"/>
              </w:rPr>
              <w:t>(11.9</w:t>
            </w:r>
            <w:r w:rsidR="00E8519C" w:rsidRPr="00D204FE">
              <w:rPr>
                <w:rFonts w:ascii="Book Antiqua" w:hAnsi="Book Antiqua"/>
              </w:rPr>
              <w:t>)</w:t>
            </w:r>
          </w:p>
          <w:p w14:paraId="5122CA67" w14:textId="699C6D1C" w:rsidR="005B33D4" w:rsidRPr="00D204FE" w:rsidRDefault="009F788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5</w:t>
            </w:r>
            <w:r w:rsidR="00B10C2E">
              <w:rPr>
                <w:rFonts w:ascii="Book Antiqua" w:eastAsia="宋体" w:hAnsi="Book Antiqua" w:hint="eastAsia"/>
                <w:lang w:eastAsia="zh-CN"/>
              </w:rPr>
              <w:t xml:space="preserve"> </w:t>
            </w:r>
            <w:r w:rsidR="00B10C2E">
              <w:rPr>
                <w:rFonts w:ascii="Book Antiqua" w:hAnsi="Book Antiqua"/>
              </w:rPr>
              <w:t>(11.9</w:t>
            </w:r>
            <w:r w:rsidR="00E8519C" w:rsidRPr="00D204FE">
              <w:rPr>
                <w:rFonts w:ascii="Book Antiqua" w:hAnsi="Book Antiqua"/>
              </w:rPr>
              <w:t>)</w:t>
            </w:r>
          </w:p>
          <w:p w14:paraId="423282CD" w14:textId="3927F283" w:rsidR="005B33D4" w:rsidRPr="00D204FE" w:rsidRDefault="009F788B"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3</w:t>
            </w:r>
            <w:r w:rsidR="00B10C2E">
              <w:rPr>
                <w:rFonts w:ascii="Book Antiqua" w:eastAsia="宋体" w:hAnsi="Book Antiqua" w:hint="eastAsia"/>
                <w:lang w:eastAsia="zh-CN"/>
              </w:rPr>
              <w:t xml:space="preserve"> </w:t>
            </w:r>
            <w:r w:rsidR="00B10C2E">
              <w:rPr>
                <w:rFonts w:ascii="Book Antiqua" w:hAnsi="Book Antiqua"/>
              </w:rPr>
              <w:t>(7.1</w:t>
            </w:r>
            <w:r w:rsidR="00E8519C" w:rsidRPr="00D204FE">
              <w:rPr>
                <w:rFonts w:ascii="Book Antiqua" w:hAnsi="Book Antiqua"/>
              </w:rPr>
              <w:t>)</w:t>
            </w:r>
          </w:p>
          <w:p w14:paraId="26D0D29C" w14:textId="34F0B619" w:rsidR="005B33D4" w:rsidRPr="00D204FE" w:rsidRDefault="00E8519C"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5</w:t>
            </w:r>
            <w:r w:rsidR="00B10C2E">
              <w:rPr>
                <w:rFonts w:ascii="Book Antiqua" w:eastAsia="宋体" w:hAnsi="Book Antiqua" w:hint="eastAsia"/>
                <w:lang w:eastAsia="zh-CN"/>
              </w:rPr>
              <w:t xml:space="preserve"> </w:t>
            </w:r>
            <w:r w:rsidR="00B10C2E">
              <w:rPr>
                <w:rFonts w:ascii="Book Antiqua" w:hAnsi="Book Antiqua"/>
              </w:rPr>
              <w:t>(11.9</w:t>
            </w:r>
            <w:r w:rsidRPr="00D204FE">
              <w:rPr>
                <w:rFonts w:ascii="Book Antiqua" w:hAnsi="Book Antiqua"/>
              </w:rPr>
              <w:t>)</w:t>
            </w:r>
          </w:p>
        </w:tc>
        <w:tc>
          <w:tcPr>
            <w:tcW w:w="2193" w:type="dxa"/>
          </w:tcPr>
          <w:p w14:paraId="613F8CEA" w14:textId="77777777" w:rsidR="005B33D4" w:rsidRPr="00D204FE" w:rsidRDefault="005B33D4"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394CD5B" w14:textId="201967B4" w:rsidR="00E8519C" w:rsidRPr="00D204FE" w:rsidRDefault="00E8519C"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4</w:t>
            </w:r>
            <w:r w:rsidR="00B10C2E">
              <w:rPr>
                <w:rFonts w:ascii="Book Antiqua" w:eastAsia="宋体" w:hAnsi="Book Antiqua" w:hint="eastAsia"/>
                <w:lang w:eastAsia="zh-CN"/>
              </w:rPr>
              <w:t xml:space="preserve"> </w:t>
            </w:r>
            <w:r w:rsidR="00B10C2E">
              <w:rPr>
                <w:rFonts w:ascii="Book Antiqua" w:hAnsi="Book Antiqua"/>
              </w:rPr>
              <w:t>(23.0</w:t>
            </w:r>
            <w:r w:rsidRPr="00D204FE">
              <w:rPr>
                <w:rFonts w:ascii="Book Antiqua" w:hAnsi="Book Antiqua"/>
              </w:rPr>
              <w:t>)</w:t>
            </w:r>
          </w:p>
          <w:p w14:paraId="36AB8BE9" w14:textId="61A4B0FE" w:rsidR="00E8519C" w:rsidRPr="00D204FE" w:rsidRDefault="00E8519C"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20</w:t>
            </w:r>
            <w:r w:rsidR="00B10C2E">
              <w:rPr>
                <w:rFonts w:ascii="Book Antiqua" w:eastAsia="宋体" w:hAnsi="Book Antiqua" w:hint="eastAsia"/>
                <w:lang w:eastAsia="zh-CN"/>
              </w:rPr>
              <w:t xml:space="preserve"> </w:t>
            </w:r>
            <w:r w:rsidR="00B10C2E">
              <w:rPr>
                <w:rFonts w:ascii="Book Antiqua" w:hAnsi="Book Antiqua"/>
              </w:rPr>
              <w:t>(32.3</w:t>
            </w:r>
            <w:r w:rsidRPr="00D204FE">
              <w:rPr>
                <w:rFonts w:ascii="Book Antiqua" w:hAnsi="Book Antiqua"/>
              </w:rPr>
              <w:t>)</w:t>
            </w:r>
          </w:p>
          <w:p w14:paraId="56FB1F15" w14:textId="65E1BA48" w:rsidR="00E8519C" w:rsidRPr="00D204FE" w:rsidRDefault="00E8519C"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7</w:t>
            </w:r>
            <w:r w:rsidR="00B10C2E">
              <w:rPr>
                <w:rFonts w:ascii="Book Antiqua" w:eastAsia="宋体" w:hAnsi="Book Antiqua" w:hint="eastAsia"/>
                <w:lang w:eastAsia="zh-CN"/>
              </w:rPr>
              <w:t xml:space="preserve"> </w:t>
            </w:r>
            <w:r w:rsidR="00B10C2E">
              <w:rPr>
                <w:rFonts w:ascii="Book Antiqua" w:hAnsi="Book Antiqua"/>
              </w:rPr>
              <w:t>(11.3</w:t>
            </w:r>
            <w:r w:rsidRPr="00D204FE">
              <w:rPr>
                <w:rFonts w:ascii="Book Antiqua" w:hAnsi="Book Antiqua"/>
              </w:rPr>
              <w:t>)</w:t>
            </w:r>
          </w:p>
          <w:p w14:paraId="25E198B6" w14:textId="7F51703E" w:rsidR="00E8519C" w:rsidRPr="00D204FE" w:rsidRDefault="00E8519C"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15</w:t>
            </w:r>
            <w:r w:rsidR="00B10C2E">
              <w:rPr>
                <w:rFonts w:ascii="Book Antiqua" w:eastAsia="宋体" w:hAnsi="Book Antiqua" w:hint="eastAsia"/>
                <w:lang w:eastAsia="zh-CN"/>
              </w:rPr>
              <w:t xml:space="preserve"> </w:t>
            </w:r>
            <w:r w:rsidR="00B10C2E">
              <w:rPr>
                <w:rFonts w:ascii="Book Antiqua" w:hAnsi="Book Antiqua"/>
              </w:rPr>
              <w:t>(24.2</w:t>
            </w:r>
            <w:r w:rsidRPr="00D204FE">
              <w:rPr>
                <w:rFonts w:ascii="Book Antiqua" w:hAnsi="Book Antiqua"/>
              </w:rPr>
              <w:t>)</w:t>
            </w:r>
          </w:p>
          <w:p w14:paraId="45288B49" w14:textId="15BAE3BE" w:rsidR="00E8519C" w:rsidRPr="00D204FE" w:rsidRDefault="00E8519C"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2</w:t>
            </w:r>
            <w:r w:rsidR="00B10C2E">
              <w:rPr>
                <w:rFonts w:ascii="Book Antiqua" w:eastAsia="宋体" w:hAnsi="Book Antiqua" w:hint="eastAsia"/>
                <w:lang w:eastAsia="zh-CN"/>
              </w:rPr>
              <w:t xml:space="preserve"> </w:t>
            </w:r>
            <w:r w:rsidR="00B10C2E">
              <w:rPr>
                <w:rFonts w:ascii="Book Antiqua" w:hAnsi="Book Antiqua"/>
              </w:rPr>
              <w:t>(3.2</w:t>
            </w:r>
            <w:r w:rsidRPr="00D204FE">
              <w:rPr>
                <w:rFonts w:ascii="Book Antiqua" w:hAnsi="Book Antiqua"/>
              </w:rPr>
              <w:t>)</w:t>
            </w:r>
          </w:p>
          <w:p w14:paraId="72045B60" w14:textId="77777777" w:rsidR="00E8519C" w:rsidRPr="00D204FE" w:rsidRDefault="00E8519C"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w:t>
            </w:r>
          </w:p>
          <w:p w14:paraId="0CAC5190" w14:textId="778ED421" w:rsidR="00E8519C" w:rsidRPr="00D204FE" w:rsidRDefault="00E8519C"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14</w:t>
            </w:r>
            <w:r w:rsidR="00B10C2E">
              <w:rPr>
                <w:rFonts w:ascii="Book Antiqua" w:eastAsia="宋体" w:hAnsi="Book Antiqua" w:hint="eastAsia"/>
                <w:lang w:eastAsia="zh-CN"/>
              </w:rPr>
              <w:t xml:space="preserve"> </w:t>
            </w:r>
            <w:r w:rsidR="00B10C2E">
              <w:rPr>
                <w:rFonts w:ascii="Book Antiqua" w:hAnsi="Book Antiqua"/>
              </w:rPr>
              <w:t>(23.0</w:t>
            </w:r>
            <w:r w:rsidRPr="00D204FE">
              <w:rPr>
                <w:rFonts w:ascii="Book Antiqua" w:hAnsi="Book Antiqua"/>
              </w:rPr>
              <w:t>)</w:t>
            </w:r>
          </w:p>
        </w:tc>
      </w:tr>
    </w:tbl>
    <w:p w14:paraId="1940F7F7" w14:textId="77777777" w:rsidR="00D05BCD" w:rsidRDefault="00D05BCD" w:rsidP="004619F2">
      <w:pPr>
        <w:snapToGrid w:val="0"/>
        <w:spacing w:after="0" w:line="360" w:lineRule="auto"/>
        <w:jc w:val="both"/>
        <w:rPr>
          <w:rFonts w:ascii="Book Antiqua" w:hAnsi="Book Antiqua"/>
        </w:rPr>
      </w:pPr>
    </w:p>
    <w:p w14:paraId="6FB847DA" w14:textId="77777777" w:rsidR="00D05BCD" w:rsidRDefault="00D05BCD" w:rsidP="004619F2">
      <w:pPr>
        <w:snapToGrid w:val="0"/>
        <w:spacing w:after="0" w:line="360" w:lineRule="auto"/>
        <w:rPr>
          <w:rFonts w:ascii="Book Antiqua" w:hAnsi="Book Antiqua"/>
        </w:rPr>
      </w:pPr>
      <w:r>
        <w:rPr>
          <w:rFonts w:ascii="Book Antiqua" w:hAnsi="Book Antiqua"/>
        </w:rPr>
        <w:br w:type="page"/>
      </w:r>
    </w:p>
    <w:p w14:paraId="43A47B3A" w14:textId="0FE5A9C9" w:rsidR="004B5147" w:rsidRPr="00D05BCD" w:rsidRDefault="004B5147" w:rsidP="004619F2">
      <w:pPr>
        <w:snapToGrid w:val="0"/>
        <w:spacing w:after="0" w:line="360" w:lineRule="auto"/>
        <w:jc w:val="both"/>
        <w:rPr>
          <w:rFonts w:ascii="Book Antiqua" w:eastAsia="宋体" w:hAnsi="Book Antiqua"/>
          <w:b/>
          <w:lang w:eastAsia="zh-CN"/>
        </w:rPr>
      </w:pPr>
      <w:r w:rsidRPr="00D05BCD">
        <w:rPr>
          <w:rFonts w:ascii="Book Antiqua" w:hAnsi="Book Antiqua"/>
          <w:b/>
        </w:rPr>
        <w:lastRenderedPageBreak/>
        <w:t xml:space="preserve">Table </w:t>
      </w:r>
      <w:r w:rsidR="00D16E8A" w:rsidRPr="00D05BCD">
        <w:rPr>
          <w:rFonts w:ascii="Book Antiqua" w:hAnsi="Book Antiqua"/>
          <w:b/>
        </w:rPr>
        <w:t>3</w:t>
      </w:r>
      <w:r w:rsidR="00D05BCD" w:rsidRPr="00D05BCD">
        <w:rPr>
          <w:rFonts w:ascii="Book Antiqua" w:eastAsia="宋体" w:hAnsi="Book Antiqua" w:hint="eastAsia"/>
          <w:b/>
          <w:lang w:eastAsia="zh-CN"/>
        </w:rPr>
        <w:t xml:space="preserve"> </w:t>
      </w:r>
      <w:r w:rsidRPr="00D05BCD">
        <w:rPr>
          <w:rFonts w:ascii="Book Antiqua" w:hAnsi="Book Antiqua"/>
          <w:b/>
        </w:rPr>
        <w:t xml:space="preserve">Comparison of </w:t>
      </w:r>
      <w:r w:rsidR="00D05BCD" w:rsidRPr="00D05BCD">
        <w:rPr>
          <w:rFonts w:ascii="Book Antiqua" w:hAnsi="Book Antiqua"/>
          <w:b/>
        </w:rPr>
        <w:t>e</w:t>
      </w:r>
      <w:r w:rsidRPr="00D05BCD">
        <w:rPr>
          <w:rFonts w:ascii="Book Antiqua" w:hAnsi="Book Antiqua"/>
          <w:b/>
        </w:rPr>
        <w:t xml:space="preserve">arly </w:t>
      </w:r>
      <w:r w:rsidRPr="00D05BCD">
        <w:rPr>
          <w:rFonts w:ascii="Book Antiqua" w:hAnsi="Book Antiqua"/>
          <w:b/>
          <w:i/>
        </w:rPr>
        <w:t>vs</w:t>
      </w:r>
      <w:r w:rsidRPr="00D05BCD">
        <w:rPr>
          <w:rFonts w:ascii="Book Antiqua" w:hAnsi="Book Antiqua"/>
          <w:b/>
        </w:rPr>
        <w:t xml:space="preserve"> </w:t>
      </w:r>
      <w:r w:rsidR="00D05BCD" w:rsidRPr="00D05BCD">
        <w:rPr>
          <w:rFonts w:ascii="Book Antiqua" w:hAnsi="Book Antiqua"/>
          <w:b/>
        </w:rPr>
        <w:t>i</w:t>
      </w:r>
      <w:r w:rsidRPr="00D05BCD">
        <w:rPr>
          <w:rFonts w:ascii="Book Antiqua" w:hAnsi="Book Antiqua"/>
          <w:b/>
        </w:rPr>
        <w:t xml:space="preserve">nitial </w:t>
      </w:r>
      <w:r w:rsidR="00D05BCD" w:rsidRPr="00D05BCD">
        <w:rPr>
          <w:rFonts w:ascii="Book Antiqua" w:hAnsi="Book Antiqua"/>
          <w:b/>
        </w:rPr>
        <w:t>m</w:t>
      </w:r>
      <w:r w:rsidRPr="00D05BCD">
        <w:rPr>
          <w:rFonts w:ascii="Book Antiqua" w:hAnsi="Book Antiqua"/>
          <w:b/>
        </w:rPr>
        <w:t xml:space="preserve">edical </w:t>
      </w:r>
      <w:r w:rsidR="00D05BCD" w:rsidRPr="00D05BCD">
        <w:rPr>
          <w:rFonts w:ascii="Book Antiqua" w:hAnsi="Book Antiqua"/>
          <w:b/>
        </w:rPr>
        <w:t>t</w:t>
      </w:r>
      <w:r w:rsidRPr="00D05BCD">
        <w:rPr>
          <w:rFonts w:ascii="Book Antiqua" w:hAnsi="Book Antiqua"/>
          <w:b/>
        </w:rPr>
        <w:t xml:space="preserve">herapy in Crohn’s </w:t>
      </w:r>
      <w:r w:rsidR="00D05BCD" w:rsidRPr="00D05BCD">
        <w:rPr>
          <w:rFonts w:ascii="Book Antiqua" w:hAnsi="Book Antiqua"/>
          <w:b/>
        </w:rPr>
        <w:t>d</w:t>
      </w:r>
      <w:r w:rsidRPr="00D05BCD">
        <w:rPr>
          <w:rFonts w:ascii="Book Antiqua" w:hAnsi="Book Antiqua"/>
          <w:b/>
        </w:rPr>
        <w:t>isease</w:t>
      </w:r>
      <w:r w:rsidR="00D05BCD">
        <w:rPr>
          <w:rFonts w:ascii="Book Antiqua" w:eastAsia="宋体" w:hAnsi="Book Antiqua" w:hint="eastAsia"/>
          <w:b/>
          <w:lang w:eastAsia="zh-CN"/>
        </w:rPr>
        <w:t xml:space="preserve"> </w:t>
      </w:r>
      <w:r w:rsidR="00D05BCD" w:rsidRPr="00524E9F">
        <w:rPr>
          <w:rFonts w:ascii="Book Antiqua" w:eastAsia="宋体" w:hAnsi="Book Antiqua" w:hint="eastAsia"/>
          <w:b/>
          <w:i/>
          <w:lang w:eastAsia="zh-CN"/>
        </w:rPr>
        <w:t>n</w:t>
      </w:r>
      <w:r w:rsidR="00D05BCD">
        <w:rPr>
          <w:rFonts w:ascii="Book Antiqua" w:eastAsia="宋体" w:hAnsi="Book Antiqua" w:hint="eastAsia"/>
          <w:b/>
          <w:lang w:eastAsia="zh-CN"/>
        </w:rPr>
        <w:t xml:space="preserve"> (%)</w:t>
      </w:r>
    </w:p>
    <w:tbl>
      <w:tblPr>
        <w:tblStyle w:val="LightShading"/>
        <w:tblW w:w="11860" w:type="dxa"/>
        <w:tblInd w:w="-1593" w:type="dxa"/>
        <w:tblBorders>
          <w:bottom w:val="none" w:sz="0" w:space="0" w:color="auto"/>
        </w:tblBorders>
        <w:tblLayout w:type="fixed"/>
        <w:tblLook w:val="06A0" w:firstRow="1" w:lastRow="0" w:firstColumn="1" w:lastColumn="0" w:noHBand="1" w:noVBand="1"/>
      </w:tblPr>
      <w:tblGrid>
        <w:gridCol w:w="3686"/>
        <w:gridCol w:w="1660"/>
        <w:gridCol w:w="1884"/>
        <w:gridCol w:w="1181"/>
        <w:gridCol w:w="2079"/>
        <w:gridCol w:w="1134"/>
        <w:gridCol w:w="236"/>
      </w:tblGrid>
      <w:tr w:rsidR="004B5147" w:rsidRPr="00D204FE" w14:paraId="70F5653A" w14:textId="77777777" w:rsidTr="00D05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tcPr>
          <w:p w14:paraId="734D3E81" w14:textId="77777777" w:rsidR="004B5147" w:rsidRPr="00D204FE" w:rsidRDefault="004B5147" w:rsidP="004619F2">
            <w:pPr>
              <w:snapToGrid w:val="0"/>
              <w:spacing w:line="360" w:lineRule="auto"/>
              <w:jc w:val="both"/>
              <w:rPr>
                <w:rFonts w:ascii="Book Antiqua" w:hAnsi="Book Antiqua"/>
              </w:rPr>
            </w:pPr>
          </w:p>
        </w:tc>
        <w:tc>
          <w:tcPr>
            <w:tcW w:w="1660" w:type="dxa"/>
            <w:tcBorders>
              <w:left w:val="none" w:sz="0" w:space="0" w:color="auto"/>
              <w:right w:val="none" w:sz="0" w:space="0" w:color="auto"/>
            </w:tcBorders>
          </w:tcPr>
          <w:p w14:paraId="7563D8F7" w14:textId="77777777" w:rsidR="004B5147" w:rsidRPr="00D204FE" w:rsidRDefault="004B5147" w:rsidP="004619F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6514" w:type="dxa"/>
            <w:gridSpan w:val="5"/>
            <w:tcBorders>
              <w:left w:val="none" w:sz="0" w:space="0" w:color="auto"/>
              <w:right w:val="none" w:sz="0" w:space="0" w:color="auto"/>
            </w:tcBorders>
          </w:tcPr>
          <w:p w14:paraId="1287708C" w14:textId="778FC4CF" w:rsidR="004B5147" w:rsidRPr="00D204FE" w:rsidRDefault="004103FF" w:rsidP="004619F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 xml:space="preserve">Initial </w:t>
            </w:r>
            <w:r w:rsidR="00D05BCD" w:rsidRPr="00D204FE">
              <w:rPr>
                <w:rFonts w:ascii="Book Antiqua" w:hAnsi="Book Antiqua"/>
              </w:rPr>
              <w:t>m</w:t>
            </w:r>
            <w:r w:rsidRPr="00D204FE">
              <w:rPr>
                <w:rFonts w:ascii="Book Antiqua" w:hAnsi="Book Antiqua"/>
              </w:rPr>
              <w:t xml:space="preserve">edical </w:t>
            </w:r>
            <w:r w:rsidR="00D05BCD" w:rsidRPr="00D204FE">
              <w:rPr>
                <w:rFonts w:ascii="Book Antiqua" w:hAnsi="Book Antiqua"/>
              </w:rPr>
              <w:t>t</w:t>
            </w:r>
            <w:r w:rsidRPr="00D204FE">
              <w:rPr>
                <w:rFonts w:ascii="Book Antiqua" w:hAnsi="Book Antiqua"/>
              </w:rPr>
              <w:t>herapy</w:t>
            </w:r>
            <w:r w:rsidR="004B5147" w:rsidRPr="00D204FE">
              <w:rPr>
                <w:rFonts w:ascii="Book Antiqua" w:hAnsi="Book Antiqua"/>
              </w:rPr>
              <w:t xml:space="preserve"> </w:t>
            </w:r>
            <w:r w:rsidR="00D05BCD" w:rsidRPr="00D204FE">
              <w:rPr>
                <w:rFonts w:ascii="Book Antiqua" w:hAnsi="Book Antiqua"/>
                <w:b w:val="0"/>
              </w:rPr>
              <w:t>(</w:t>
            </w:r>
            <w:r w:rsidR="00D05BCD" w:rsidRPr="00D05BCD">
              <w:rPr>
                <w:rFonts w:ascii="Book Antiqua" w:hAnsi="Book Antiqua"/>
                <w:b w:val="0"/>
                <w:i/>
              </w:rPr>
              <w:t>n</w:t>
            </w:r>
            <w:r w:rsidR="00D05BCD">
              <w:rPr>
                <w:rFonts w:ascii="Book Antiqua" w:eastAsia="宋体" w:hAnsi="Book Antiqua" w:hint="eastAsia"/>
                <w:b w:val="0"/>
                <w:i/>
                <w:lang w:eastAsia="zh-CN"/>
              </w:rPr>
              <w:t xml:space="preserve"> </w:t>
            </w:r>
            <w:r w:rsidR="00D05BCD" w:rsidRPr="00D204FE">
              <w:rPr>
                <w:rFonts w:ascii="Book Antiqua" w:hAnsi="Book Antiqua"/>
                <w:b w:val="0"/>
              </w:rPr>
              <w:t>=</w:t>
            </w:r>
            <w:r w:rsidR="00D05BCD">
              <w:rPr>
                <w:rFonts w:ascii="Book Antiqua" w:eastAsia="宋体" w:hAnsi="Book Antiqua" w:hint="eastAsia"/>
                <w:b w:val="0"/>
                <w:lang w:eastAsia="zh-CN"/>
              </w:rPr>
              <w:t xml:space="preserve"> </w:t>
            </w:r>
            <w:r w:rsidR="00D05BCD" w:rsidRPr="00D204FE">
              <w:rPr>
                <w:rFonts w:ascii="Book Antiqua" w:hAnsi="Book Antiqua"/>
                <w:b w:val="0"/>
              </w:rPr>
              <w:t>115)</w:t>
            </w:r>
          </w:p>
        </w:tc>
      </w:tr>
      <w:tr w:rsidR="004B5147" w:rsidRPr="00D204FE" w14:paraId="6D65BE38" w14:textId="77777777" w:rsidTr="00D05BCD">
        <w:tc>
          <w:tcPr>
            <w:cnfStyle w:val="001000000000" w:firstRow="0" w:lastRow="0" w:firstColumn="1" w:lastColumn="0" w:oddVBand="0" w:evenVBand="0" w:oddHBand="0" w:evenHBand="0" w:firstRowFirstColumn="0" w:firstRowLastColumn="0" w:lastRowFirstColumn="0" w:lastRowLastColumn="0"/>
            <w:tcW w:w="3686" w:type="dxa"/>
            <w:tcBorders>
              <w:top w:val="single" w:sz="8" w:space="0" w:color="000000" w:themeColor="text1"/>
              <w:bottom w:val="single" w:sz="8" w:space="0" w:color="000000" w:themeColor="text1"/>
            </w:tcBorders>
          </w:tcPr>
          <w:p w14:paraId="11394F05" w14:textId="1F6DA7D3" w:rsidR="004B5147" w:rsidRPr="00D204FE" w:rsidRDefault="004B5147" w:rsidP="004619F2">
            <w:pPr>
              <w:snapToGrid w:val="0"/>
              <w:spacing w:line="360" w:lineRule="auto"/>
              <w:jc w:val="both"/>
              <w:rPr>
                <w:rFonts w:ascii="Book Antiqua" w:hAnsi="Book Antiqua"/>
              </w:rPr>
            </w:pPr>
            <w:r w:rsidRPr="00D204FE">
              <w:rPr>
                <w:rFonts w:ascii="Book Antiqua" w:hAnsi="Book Antiqua"/>
              </w:rPr>
              <w:t xml:space="preserve">Clinical </w:t>
            </w:r>
            <w:r w:rsidR="00EE6DE4" w:rsidRPr="00D204FE">
              <w:rPr>
                <w:rFonts w:ascii="Book Antiqua" w:hAnsi="Book Antiqua"/>
              </w:rPr>
              <w:t>d</w:t>
            </w:r>
            <w:r w:rsidRPr="00D204FE">
              <w:rPr>
                <w:rFonts w:ascii="Book Antiqua" w:hAnsi="Book Antiqua"/>
              </w:rPr>
              <w:t>etails</w:t>
            </w:r>
          </w:p>
        </w:tc>
        <w:tc>
          <w:tcPr>
            <w:tcW w:w="1660" w:type="dxa"/>
            <w:tcBorders>
              <w:top w:val="single" w:sz="8" w:space="0" w:color="000000" w:themeColor="text1"/>
              <w:bottom w:val="single" w:sz="8" w:space="0" w:color="000000" w:themeColor="text1"/>
            </w:tcBorders>
          </w:tcPr>
          <w:p w14:paraId="5E992A7D" w14:textId="3DF52336"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Pr>
                <w:rFonts w:ascii="Book Antiqua" w:hAnsi="Book Antiqua"/>
                <w:b/>
              </w:rPr>
              <w:t>Early surgery (</w:t>
            </w:r>
            <w:r w:rsidRPr="00D05BCD">
              <w:rPr>
                <w:rFonts w:ascii="Book Antiqua" w:hAnsi="Book Antiqua"/>
                <w:b/>
                <w:i/>
              </w:rPr>
              <w:t>n</w:t>
            </w:r>
            <w:r>
              <w:rPr>
                <w:rFonts w:ascii="Book Antiqua" w:eastAsia="宋体" w:hAnsi="Book Antiqua" w:hint="eastAsia"/>
                <w:b/>
                <w:lang w:eastAsia="zh-CN"/>
              </w:rPr>
              <w:t xml:space="preserve"> </w:t>
            </w:r>
            <w:r w:rsidRPr="00D204FE">
              <w:rPr>
                <w:rFonts w:ascii="Book Antiqua" w:hAnsi="Book Antiqua"/>
                <w:b/>
              </w:rPr>
              <w:t>=</w:t>
            </w:r>
            <w:r>
              <w:rPr>
                <w:rFonts w:ascii="Book Antiqua" w:eastAsia="宋体" w:hAnsi="Book Antiqua" w:hint="eastAsia"/>
                <w:b/>
                <w:lang w:eastAsia="zh-CN"/>
              </w:rPr>
              <w:t xml:space="preserve"> </w:t>
            </w:r>
            <w:r w:rsidRPr="00D204FE">
              <w:rPr>
                <w:rFonts w:ascii="Book Antiqua" w:hAnsi="Book Antiqua"/>
                <w:b/>
              </w:rPr>
              <w:t>42</w:t>
            </w:r>
            <w:r w:rsidR="004B5147" w:rsidRPr="00D204FE">
              <w:rPr>
                <w:rFonts w:ascii="Book Antiqua" w:hAnsi="Book Antiqua"/>
                <w:b/>
              </w:rPr>
              <w:t xml:space="preserve">) </w:t>
            </w:r>
          </w:p>
        </w:tc>
        <w:tc>
          <w:tcPr>
            <w:tcW w:w="1884" w:type="dxa"/>
            <w:tcBorders>
              <w:top w:val="single" w:sz="8" w:space="0" w:color="000000" w:themeColor="text1"/>
              <w:bottom w:val="single" w:sz="8" w:space="0" w:color="000000" w:themeColor="text1"/>
            </w:tcBorders>
          </w:tcPr>
          <w:p w14:paraId="34FFD5AD" w14:textId="3DE59C8E" w:rsidR="004B5147" w:rsidRPr="00D204FE" w:rsidRDefault="004B5147" w:rsidP="004619F2">
            <w:pPr>
              <w:snapToGrid w:val="0"/>
              <w:spacing w:line="360" w:lineRule="auto"/>
              <w:ind w:left="-67"/>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D204FE">
              <w:rPr>
                <w:rFonts w:ascii="Book Antiqua" w:hAnsi="Book Antiqua"/>
                <w:b/>
              </w:rPr>
              <w:t xml:space="preserve">Initial </w:t>
            </w:r>
            <w:r w:rsidR="00D05BCD" w:rsidRPr="00D204FE">
              <w:rPr>
                <w:rFonts w:ascii="Book Antiqua" w:hAnsi="Book Antiqua"/>
                <w:b/>
              </w:rPr>
              <w:t>m</w:t>
            </w:r>
            <w:r w:rsidRPr="00D204FE">
              <w:rPr>
                <w:rFonts w:ascii="Book Antiqua" w:hAnsi="Book Antiqua"/>
                <w:b/>
              </w:rPr>
              <w:t xml:space="preserve">edical </w:t>
            </w:r>
            <w:r w:rsidR="00D05BCD" w:rsidRPr="00D204FE">
              <w:rPr>
                <w:rFonts w:ascii="Book Antiqua" w:hAnsi="Book Antiqua"/>
                <w:b/>
              </w:rPr>
              <w:t>t</w:t>
            </w:r>
            <w:r w:rsidRPr="00D204FE">
              <w:rPr>
                <w:rFonts w:ascii="Book Antiqua" w:hAnsi="Book Antiqua"/>
                <w:b/>
              </w:rPr>
              <w:t>herapy (</w:t>
            </w:r>
            <w:r w:rsidR="00D05BCD" w:rsidRPr="00D05BCD">
              <w:rPr>
                <w:rFonts w:ascii="Book Antiqua" w:hAnsi="Book Antiqua"/>
                <w:b/>
                <w:i/>
              </w:rPr>
              <w:t>n</w:t>
            </w:r>
            <w:r w:rsidR="00D05BCD">
              <w:rPr>
                <w:rFonts w:ascii="Book Antiqua" w:eastAsia="宋体" w:hAnsi="Book Antiqua" w:hint="eastAsia"/>
                <w:b/>
                <w:i/>
                <w:lang w:eastAsia="zh-CN"/>
              </w:rPr>
              <w:t xml:space="preserve"> </w:t>
            </w:r>
            <w:r w:rsidR="00D05BCD" w:rsidRPr="00D204FE">
              <w:rPr>
                <w:rFonts w:ascii="Book Antiqua" w:hAnsi="Book Antiqua"/>
                <w:b/>
              </w:rPr>
              <w:t>=</w:t>
            </w:r>
            <w:r w:rsidR="00D05BCD">
              <w:rPr>
                <w:rFonts w:ascii="Book Antiqua" w:eastAsia="宋体" w:hAnsi="Book Antiqua" w:hint="eastAsia"/>
                <w:b/>
                <w:lang w:eastAsia="zh-CN"/>
              </w:rPr>
              <w:t xml:space="preserve"> </w:t>
            </w:r>
            <w:r w:rsidR="00D05BCD" w:rsidRPr="00D204FE">
              <w:rPr>
                <w:rFonts w:ascii="Book Antiqua" w:hAnsi="Book Antiqua"/>
                <w:b/>
              </w:rPr>
              <w:t>115</w:t>
            </w:r>
            <w:r w:rsidRPr="00D204FE">
              <w:rPr>
                <w:rFonts w:ascii="Book Antiqua" w:hAnsi="Book Antiqua"/>
                <w:b/>
              </w:rPr>
              <w:t xml:space="preserve">) </w:t>
            </w:r>
          </w:p>
        </w:tc>
        <w:tc>
          <w:tcPr>
            <w:tcW w:w="1181" w:type="dxa"/>
            <w:tcBorders>
              <w:top w:val="single" w:sz="8" w:space="0" w:color="000000" w:themeColor="text1"/>
              <w:bottom w:val="single" w:sz="8" w:space="0" w:color="000000" w:themeColor="text1"/>
            </w:tcBorders>
          </w:tcPr>
          <w:p w14:paraId="55B526A3" w14:textId="41FB12CA" w:rsidR="004B5147" w:rsidRPr="00D204FE" w:rsidRDefault="004B5147" w:rsidP="004619F2">
            <w:pPr>
              <w:snapToGrid w:val="0"/>
              <w:spacing w:line="360" w:lineRule="auto"/>
              <w:ind w:left="295"/>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D05BCD">
              <w:rPr>
                <w:rFonts w:ascii="Book Antiqua" w:hAnsi="Book Antiqua"/>
                <w:b/>
                <w:i/>
                <w:caps/>
              </w:rPr>
              <w:t>p</w:t>
            </w:r>
            <w:r w:rsidRPr="00D204FE">
              <w:rPr>
                <w:rFonts w:ascii="Book Antiqua" w:hAnsi="Book Antiqua"/>
                <w:b/>
              </w:rPr>
              <w:t xml:space="preserve"> </w:t>
            </w:r>
            <w:r w:rsidR="00D05BCD" w:rsidRPr="00D204FE">
              <w:rPr>
                <w:rFonts w:ascii="Book Antiqua" w:hAnsi="Book Antiqua"/>
                <w:b/>
              </w:rPr>
              <w:t>v</w:t>
            </w:r>
            <w:r w:rsidRPr="00D204FE">
              <w:rPr>
                <w:rFonts w:ascii="Book Antiqua" w:hAnsi="Book Antiqua"/>
                <w:b/>
              </w:rPr>
              <w:t>alue</w:t>
            </w:r>
          </w:p>
        </w:tc>
        <w:tc>
          <w:tcPr>
            <w:tcW w:w="2079" w:type="dxa"/>
            <w:tcBorders>
              <w:top w:val="single" w:sz="8" w:space="0" w:color="000000" w:themeColor="text1"/>
              <w:bottom w:val="single" w:sz="8" w:space="0" w:color="000000" w:themeColor="text1"/>
            </w:tcBorders>
          </w:tcPr>
          <w:p w14:paraId="21981E6C" w14:textId="6B2F0BF9"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vertAlign w:val="superscript"/>
              </w:rPr>
            </w:pPr>
            <w:r w:rsidRPr="00D204FE">
              <w:rPr>
                <w:rFonts w:ascii="Book Antiqua" w:hAnsi="Book Antiqua"/>
                <w:b/>
              </w:rPr>
              <w:t xml:space="preserve">Deferred </w:t>
            </w:r>
            <w:r w:rsidR="00D05BCD" w:rsidRPr="00D204FE">
              <w:rPr>
                <w:rFonts w:ascii="Book Antiqua" w:hAnsi="Book Antiqua"/>
                <w:b/>
              </w:rPr>
              <w:t>s</w:t>
            </w:r>
            <w:r w:rsidRPr="00D204FE">
              <w:rPr>
                <w:rFonts w:ascii="Book Antiqua" w:hAnsi="Book Antiqua"/>
                <w:b/>
              </w:rPr>
              <w:t>urgery (</w:t>
            </w:r>
            <w:r w:rsidR="00D05BCD" w:rsidRPr="00D05BCD">
              <w:rPr>
                <w:rFonts w:ascii="Book Antiqua" w:hAnsi="Book Antiqua"/>
                <w:b/>
                <w:i/>
              </w:rPr>
              <w:t>n</w:t>
            </w:r>
            <w:r w:rsidR="00D05BCD">
              <w:rPr>
                <w:rFonts w:ascii="Book Antiqua" w:eastAsia="宋体" w:hAnsi="Book Antiqua" w:hint="eastAsia"/>
                <w:b/>
                <w:lang w:eastAsia="zh-CN"/>
              </w:rPr>
              <w:t xml:space="preserve"> </w:t>
            </w:r>
            <w:r w:rsidR="00D05BCD" w:rsidRPr="00D204FE">
              <w:rPr>
                <w:rFonts w:ascii="Book Antiqua" w:hAnsi="Book Antiqua"/>
                <w:b/>
              </w:rPr>
              <w:t>=</w:t>
            </w:r>
            <w:r w:rsidR="00D05BCD">
              <w:rPr>
                <w:rFonts w:ascii="Book Antiqua" w:eastAsia="宋体" w:hAnsi="Book Antiqua" w:hint="eastAsia"/>
                <w:b/>
                <w:lang w:eastAsia="zh-CN"/>
              </w:rPr>
              <w:t xml:space="preserve"> </w:t>
            </w:r>
            <w:r w:rsidR="00D05BCD" w:rsidRPr="00D204FE">
              <w:rPr>
                <w:rFonts w:ascii="Book Antiqua" w:hAnsi="Book Antiqua"/>
                <w:b/>
              </w:rPr>
              <w:t>62</w:t>
            </w:r>
            <w:r w:rsidRPr="00D204FE">
              <w:rPr>
                <w:rFonts w:ascii="Book Antiqua" w:hAnsi="Book Antiqua"/>
                <w:b/>
              </w:rPr>
              <w:t>)</w:t>
            </w:r>
            <w:r w:rsidR="00D05BCD" w:rsidRPr="00D05BCD">
              <w:rPr>
                <w:rFonts w:ascii="Book Antiqua" w:eastAsia="宋体" w:hAnsi="Book Antiqua" w:hint="eastAsia"/>
                <w:b/>
                <w:vertAlign w:val="superscript"/>
                <w:lang w:eastAsia="zh-CN"/>
              </w:rPr>
              <w:t>1</w:t>
            </w:r>
            <w:r w:rsidRPr="00D204FE">
              <w:rPr>
                <w:rFonts w:ascii="Book Antiqua" w:hAnsi="Book Antiqua"/>
                <w:b/>
              </w:rPr>
              <w:t xml:space="preserve"> </w:t>
            </w:r>
          </w:p>
        </w:tc>
        <w:tc>
          <w:tcPr>
            <w:tcW w:w="1134" w:type="dxa"/>
            <w:tcBorders>
              <w:top w:val="single" w:sz="8" w:space="0" w:color="000000" w:themeColor="text1"/>
              <w:bottom w:val="single" w:sz="8" w:space="0" w:color="000000" w:themeColor="text1"/>
            </w:tcBorders>
          </w:tcPr>
          <w:p w14:paraId="63D3DB97" w14:textId="3EC42BBE"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D05BCD">
              <w:rPr>
                <w:rFonts w:ascii="Book Antiqua" w:hAnsi="Book Antiqua"/>
                <w:b/>
                <w:i/>
                <w:caps/>
              </w:rPr>
              <w:t>p</w:t>
            </w:r>
            <w:r w:rsidRPr="00D204FE">
              <w:rPr>
                <w:rFonts w:ascii="Book Antiqua" w:hAnsi="Book Antiqua"/>
                <w:b/>
              </w:rPr>
              <w:t xml:space="preserve"> value</w:t>
            </w:r>
          </w:p>
        </w:tc>
        <w:tc>
          <w:tcPr>
            <w:tcW w:w="236" w:type="dxa"/>
          </w:tcPr>
          <w:p w14:paraId="519C1F33" w14:textId="77777777" w:rsidR="004B5147" w:rsidRPr="00D204FE" w:rsidRDefault="004B5147" w:rsidP="004619F2">
            <w:pPr>
              <w:snapToGrid w:val="0"/>
              <w:spacing w:line="360" w:lineRule="auto"/>
              <w:ind w:left="295"/>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B5147" w:rsidRPr="00D204FE" w14:paraId="34B416A9" w14:textId="77777777" w:rsidTr="00D05BCD">
        <w:tc>
          <w:tcPr>
            <w:cnfStyle w:val="001000000000" w:firstRow="0" w:lastRow="0" w:firstColumn="1" w:lastColumn="0" w:oddVBand="0" w:evenVBand="0" w:oddHBand="0" w:evenHBand="0" w:firstRowFirstColumn="0" w:firstRowLastColumn="0" w:lastRowFirstColumn="0" w:lastRowLastColumn="0"/>
            <w:tcW w:w="3686" w:type="dxa"/>
            <w:tcBorders>
              <w:top w:val="single" w:sz="8" w:space="0" w:color="000000" w:themeColor="text1"/>
            </w:tcBorders>
          </w:tcPr>
          <w:p w14:paraId="733F4A40" w14:textId="77777777" w:rsidR="004B5147" w:rsidRPr="00D05BCD" w:rsidRDefault="004B5147" w:rsidP="004619F2">
            <w:pPr>
              <w:snapToGrid w:val="0"/>
              <w:spacing w:line="360" w:lineRule="auto"/>
              <w:rPr>
                <w:rFonts w:ascii="Book Antiqua" w:hAnsi="Book Antiqua"/>
                <w:b w:val="0"/>
              </w:rPr>
            </w:pPr>
            <w:r w:rsidRPr="00D05BCD">
              <w:rPr>
                <w:rFonts w:ascii="Book Antiqua" w:hAnsi="Book Antiqua"/>
                <w:b w:val="0"/>
              </w:rPr>
              <w:t>Number requiring surgery</w:t>
            </w:r>
          </w:p>
          <w:p w14:paraId="5E106645" w14:textId="725E6AE0" w:rsidR="004B5147" w:rsidRPr="00D05BCD" w:rsidRDefault="00D05BCD" w:rsidP="004619F2">
            <w:pPr>
              <w:snapToGrid w:val="0"/>
              <w:spacing w:line="360" w:lineRule="auto"/>
              <w:ind w:firstLineChars="98" w:firstLine="235"/>
              <w:rPr>
                <w:rFonts w:ascii="Book Antiqua" w:eastAsia="宋体" w:hAnsi="Book Antiqua"/>
                <w:b w:val="0"/>
                <w:lang w:eastAsia="zh-CN"/>
              </w:rPr>
            </w:pPr>
            <w:r w:rsidRPr="00D05BCD">
              <w:rPr>
                <w:rFonts w:ascii="Book Antiqua" w:hAnsi="Book Antiqua"/>
                <w:b w:val="0"/>
              </w:rPr>
              <w:t xml:space="preserve">3 </w:t>
            </w:r>
            <w:proofErr w:type="spellStart"/>
            <w:r w:rsidRPr="00D05BCD">
              <w:rPr>
                <w:rFonts w:ascii="Book Antiqua" w:hAnsi="Book Antiqua"/>
                <w:b w:val="0"/>
              </w:rPr>
              <w:t>yr</w:t>
            </w:r>
            <w:proofErr w:type="spellEnd"/>
          </w:p>
          <w:p w14:paraId="363049FF" w14:textId="455AF3B3" w:rsidR="004B5147" w:rsidRPr="00D05BCD" w:rsidRDefault="004B5147" w:rsidP="004619F2">
            <w:pPr>
              <w:snapToGrid w:val="0"/>
              <w:spacing w:line="360" w:lineRule="auto"/>
              <w:ind w:firstLineChars="98" w:firstLine="235"/>
              <w:rPr>
                <w:rFonts w:ascii="Book Antiqua" w:eastAsia="宋体" w:hAnsi="Book Antiqua"/>
                <w:b w:val="0"/>
                <w:lang w:eastAsia="zh-CN"/>
              </w:rPr>
            </w:pPr>
            <w:r w:rsidRPr="00D05BCD">
              <w:rPr>
                <w:rFonts w:ascii="Book Antiqua" w:hAnsi="Book Antiqua"/>
                <w:b w:val="0"/>
              </w:rPr>
              <w:t>5</w:t>
            </w:r>
            <w:r w:rsidR="00D05BCD" w:rsidRPr="00D05BCD">
              <w:rPr>
                <w:rFonts w:ascii="Book Antiqua" w:hAnsi="Book Antiqua"/>
                <w:b w:val="0"/>
              </w:rPr>
              <w:t xml:space="preserve"> </w:t>
            </w:r>
            <w:proofErr w:type="spellStart"/>
            <w:r w:rsidR="00D05BCD" w:rsidRPr="00D05BCD">
              <w:rPr>
                <w:rFonts w:ascii="Book Antiqua" w:hAnsi="Book Antiqua"/>
                <w:b w:val="0"/>
              </w:rPr>
              <w:t>yr</w:t>
            </w:r>
            <w:proofErr w:type="spellEnd"/>
          </w:p>
          <w:p w14:paraId="759388CF" w14:textId="77777777" w:rsidR="004B5147" w:rsidRPr="00D05BCD" w:rsidRDefault="004B5147" w:rsidP="004619F2">
            <w:pPr>
              <w:snapToGrid w:val="0"/>
              <w:spacing w:line="360" w:lineRule="auto"/>
              <w:ind w:firstLineChars="98" w:firstLine="235"/>
              <w:rPr>
                <w:rFonts w:ascii="Book Antiqua" w:hAnsi="Book Antiqua"/>
                <w:b w:val="0"/>
              </w:rPr>
            </w:pPr>
            <w:r w:rsidRPr="00D05BCD">
              <w:rPr>
                <w:rFonts w:ascii="Book Antiqua" w:hAnsi="Book Antiqua"/>
                <w:b w:val="0"/>
              </w:rPr>
              <w:t>Completion of study period</w:t>
            </w:r>
          </w:p>
        </w:tc>
        <w:tc>
          <w:tcPr>
            <w:tcW w:w="1660" w:type="dxa"/>
            <w:tcBorders>
              <w:top w:val="single" w:sz="8" w:space="0" w:color="000000" w:themeColor="text1"/>
            </w:tcBorders>
          </w:tcPr>
          <w:p w14:paraId="37F470D9"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79A1437" w14:textId="42B8BFC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5</w:t>
            </w:r>
            <w:r w:rsidR="00D05BCD">
              <w:rPr>
                <w:rFonts w:ascii="Book Antiqua" w:eastAsia="宋体" w:hAnsi="Book Antiqua" w:hint="eastAsia"/>
                <w:lang w:eastAsia="zh-CN"/>
              </w:rPr>
              <w:t xml:space="preserve"> </w:t>
            </w:r>
            <w:r w:rsidR="00D05BCD">
              <w:rPr>
                <w:rFonts w:ascii="Book Antiqua" w:hAnsi="Book Antiqua"/>
              </w:rPr>
              <w:t>(11.9</w:t>
            </w:r>
            <w:r w:rsidRPr="00D204FE">
              <w:rPr>
                <w:rFonts w:ascii="Book Antiqua" w:hAnsi="Book Antiqua"/>
              </w:rPr>
              <w:t>)</w:t>
            </w:r>
          </w:p>
          <w:p w14:paraId="2D066496" w14:textId="18567B16"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6</w:t>
            </w:r>
            <w:r w:rsidR="00D05BCD">
              <w:rPr>
                <w:rFonts w:ascii="Book Antiqua" w:eastAsia="宋体" w:hAnsi="Book Antiqua" w:hint="eastAsia"/>
                <w:lang w:eastAsia="zh-CN"/>
              </w:rPr>
              <w:t xml:space="preserve"> </w:t>
            </w:r>
            <w:r w:rsidR="00D05BCD">
              <w:rPr>
                <w:rFonts w:ascii="Book Antiqua" w:hAnsi="Book Antiqua"/>
              </w:rPr>
              <w:t>(14.2</w:t>
            </w:r>
            <w:r w:rsidRPr="00D204FE">
              <w:rPr>
                <w:rFonts w:ascii="Book Antiqua" w:hAnsi="Book Antiqua"/>
              </w:rPr>
              <w:t>)</w:t>
            </w:r>
          </w:p>
          <w:p w14:paraId="694DA9D4" w14:textId="0BA8CA4F"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7</w:t>
            </w:r>
            <w:r w:rsidR="00D05BCD">
              <w:rPr>
                <w:rFonts w:ascii="Book Antiqua" w:eastAsia="宋体" w:hAnsi="Book Antiqua" w:hint="eastAsia"/>
                <w:lang w:eastAsia="zh-CN"/>
              </w:rPr>
              <w:t xml:space="preserve"> </w:t>
            </w:r>
            <w:r w:rsidR="00D05BCD">
              <w:rPr>
                <w:rFonts w:ascii="Book Antiqua" w:hAnsi="Book Antiqua"/>
              </w:rPr>
              <w:t>(16.7</w:t>
            </w:r>
            <w:r w:rsidRPr="00D204FE">
              <w:rPr>
                <w:rFonts w:ascii="Book Antiqua" w:hAnsi="Book Antiqua"/>
              </w:rPr>
              <w:t>)</w:t>
            </w:r>
          </w:p>
        </w:tc>
        <w:tc>
          <w:tcPr>
            <w:tcW w:w="1884" w:type="dxa"/>
            <w:tcBorders>
              <w:top w:val="single" w:sz="8" w:space="0" w:color="000000" w:themeColor="text1"/>
            </w:tcBorders>
          </w:tcPr>
          <w:p w14:paraId="637913F6"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6FFBE6D" w14:textId="139ADB15"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24 (20.7</w:t>
            </w:r>
            <w:r w:rsidR="004B5147" w:rsidRPr="00D204FE">
              <w:rPr>
                <w:rFonts w:ascii="Book Antiqua" w:hAnsi="Book Antiqua"/>
              </w:rPr>
              <w:t>)</w:t>
            </w:r>
          </w:p>
          <w:p w14:paraId="0C393152" w14:textId="66D20B0A"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36</w:t>
            </w:r>
            <w:r w:rsidR="00D05BCD">
              <w:rPr>
                <w:rFonts w:ascii="Book Antiqua" w:eastAsia="宋体" w:hAnsi="Book Antiqua" w:hint="eastAsia"/>
                <w:lang w:eastAsia="zh-CN"/>
              </w:rPr>
              <w:t xml:space="preserve"> </w:t>
            </w:r>
            <w:r w:rsidR="00D05BCD">
              <w:rPr>
                <w:rFonts w:ascii="Book Antiqua" w:hAnsi="Book Antiqua"/>
              </w:rPr>
              <w:t>(31.3</w:t>
            </w:r>
            <w:r w:rsidRPr="00D204FE">
              <w:rPr>
                <w:rFonts w:ascii="Book Antiqua" w:hAnsi="Book Antiqua"/>
              </w:rPr>
              <w:t>)</w:t>
            </w:r>
          </w:p>
          <w:p w14:paraId="0925C27A" w14:textId="1612E369"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62</w:t>
            </w:r>
            <w:r w:rsidR="00D05BCD">
              <w:rPr>
                <w:rFonts w:ascii="Book Antiqua" w:eastAsia="宋体" w:hAnsi="Book Antiqua" w:hint="eastAsia"/>
                <w:lang w:eastAsia="zh-CN"/>
              </w:rPr>
              <w:t xml:space="preserve"> </w:t>
            </w:r>
            <w:r w:rsidR="00D05BCD">
              <w:rPr>
                <w:rFonts w:ascii="Book Antiqua" w:hAnsi="Book Antiqua"/>
              </w:rPr>
              <w:t>(53.9</w:t>
            </w:r>
            <w:r w:rsidRPr="00D204FE">
              <w:rPr>
                <w:rFonts w:ascii="Book Antiqua" w:hAnsi="Book Antiqua"/>
              </w:rPr>
              <w:t>)</w:t>
            </w:r>
          </w:p>
        </w:tc>
        <w:tc>
          <w:tcPr>
            <w:tcW w:w="1181" w:type="dxa"/>
            <w:tcBorders>
              <w:top w:val="single" w:sz="8" w:space="0" w:color="000000" w:themeColor="text1"/>
            </w:tcBorders>
          </w:tcPr>
          <w:p w14:paraId="08A271D4"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5AF58BA2"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0.250</w:t>
            </w:r>
          </w:p>
          <w:p w14:paraId="18FAB9D8"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0.041</w:t>
            </w:r>
          </w:p>
          <w:p w14:paraId="65B84DD6" w14:textId="71A152EC"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&lt;</w:t>
            </w:r>
            <w:r w:rsidR="00D05BCD">
              <w:rPr>
                <w:rFonts w:ascii="Book Antiqua" w:eastAsia="宋体" w:hAnsi="Book Antiqua" w:hint="eastAsia"/>
                <w:lang w:eastAsia="zh-CN"/>
              </w:rPr>
              <w:t xml:space="preserve"> </w:t>
            </w:r>
            <w:r w:rsidRPr="00D204FE">
              <w:rPr>
                <w:rFonts w:ascii="Book Antiqua" w:hAnsi="Book Antiqua"/>
              </w:rPr>
              <w:t>0.0001</w:t>
            </w:r>
          </w:p>
        </w:tc>
        <w:tc>
          <w:tcPr>
            <w:tcW w:w="2079" w:type="dxa"/>
            <w:tcBorders>
              <w:top w:val="single" w:sz="8" w:space="0" w:color="000000" w:themeColor="text1"/>
            </w:tcBorders>
          </w:tcPr>
          <w:p w14:paraId="6A8EF7B0"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9C0F8D4" w14:textId="53B3ED06"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5</w:t>
            </w:r>
            <w:r w:rsidR="00D05BCD">
              <w:rPr>
                <w:rFonts w:ascii="Book Antiqua" w:eastAsia="宋体" w:hAnsi="Book Antiqua" w:hint="eastAsia"/>
                <w:lang w:eastAsia="zh-CN"/>
              </w:rPr>
              <w:t xml:space="preserve"> </w:t>
            </w:r>
            <w:r w:rsidR="00D05BCD">
              <w:rPr>
                <w:rFonts w:ascii="Book Antiqua" w:hAnsi="Book Antiqua"/>
              </w:rPr>
              <w:t>(8.1</w:t>
            </w:r>
            <w:r w:rsidRPr="00D204FE">
              <w:rPr>
                <w:rFonts w:ascii="Book Antiqua" w:hAnsi="Book Antiqua"/>
              </w:rPr>
              <w:t>)</w:t>
            </w:r>
          </w:p>
          <w:p w14:paraId="4B1680FB" w14:textId="5B48E0CC"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10</w:t>
            </w:r>
            <w:r w:rsidR="00D05BCD">
              <w:rPr>
                <w:rFonts w:ascii="Book Antiqua" w:eastAsia="宋体" w:hAnsi="Book Antiqua" w:hint="eastAsia"/>
                <w:lang w:eastAsia="zh-CN"/>
              </w:rPr>
              <w:t xml:space="preserve"> </w:t>
            </w:r>
            <w:r w:rsidR="00D05BCD">
              <w:rPr>
                <w:rFonts w:ascii="Book Antiqua" w:hAnsi="Book Antiqua"/>
              </w:rPr>
              <w:t>(16.1</w:t>
            </w:r>
            <w:r w:rsidRPr="00D204FE">
              <w:rPr>
                <w:rFonts w:ascii="Book Antiqua" w:hAnsi="Book Antiqua"/>
              </w:rPr>
              <w:t>)</w:t>
            </w:r>
          </w:p>
          <w:p w14:paraId="395EFE37" w14:textId="06F229A0"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20 (32.3</w:t>
            </w:r>
            <w:r w:rsidR="004B5147" w:rsidRPr="00D204FE">
              <w:rPr>
                <w:rFonts w:ascii="Book Antiqua" w:hAnsi="Book Antiqua"/>
              </w:rPr>
              <w:t>)</w:t>
            </w:r>
          </w:p>
        </w:tc>
        <w:tc>
          <w:tcPr>
            <w:tcW w:w="1134" w:type="dxa"/>
            <w:tcBorders>
              <w:top w:val="single" w:sz="8" w:space="0" w:color="000000" w:themeColor="text1"/>
            </w:tcBorders>
          </w:tcPr>
          <w:p w14:paraId="0C4B6671"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43A5A417"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0.521</w:t>
            </w:r>
          </w:p>
          <w:p w14:paraId="4494D22F"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NS</w:t>
            </w:r>
          </w:p>
          <w:p w14:paraId="1C502806"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0.110</w:t>
            </w:r>
          </w:p>
        </w:tc>
        <w:tc>
          <w:tcPr>
            <w:tcW w:w="236" w:type="dxa"/>
          </w:tcPr>
          <w:p w14:paraId="4A1C2494" w14:textId="77777777" w:rsidR="004B5147" w:rsidRPr="00D204FE" w:rsidRDefault="004B5147" w:rsidP="004619F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B5147" w:rsidRPr="00D204FE" w14:paraId="68F0ED27" w14:textId="77777777" w:rsidTr="00D05BCD">
        <w:tc>
          <w:tcPr>
            <w:cnfStyle w:val="001000000000" w:firstRow="0" w:lastRow="0" w:firstColumn="1" w:lastColumn="0" w:oddVBand="0" w:evenVBand="0" w:oddHBand="0" w:evenHBand="0" w:firstRowFirstColumn="0" w:firstRowLastColumn="0" w:lastRowFirstColumn="0" w:lastRowLastColumn="0"/>
            <w:tcW w:w="3686" w:type="dxa"/>
          </w:tcPr>
          <w:p w14:paraId="7BD62383" w14:textId="77777777" w:rsidR="004B5147" w:rsidRPr="00D05BCD" w:rsidRDefault="004B5147" w:rsidP="004619F2">
            <w:pPr>
              <w:snapToGrid w:val="0"/>
              <w:spacing w:line="360" w:lineRule="auto"/>
              <w:rPr>
                <w:rFonts w:ascii="Book Antiqua" w:hAnsi="Book Antiqua"/>
                <w:b w:val="0"/>
              </w:rPr>
            </w:pPr>
          </w:p>
        </w:tc>
        <w:tc>
          <w:tcPr>
            <w:tcW w:w="1660" w:type="dxa"/>
          </w:tcPr>
          <w:p w14:paraId="611D5BCA"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884" w:type="dxa"/>
          </w:tcPr>
          <w:p w14:paraId="3E573052"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81" w:type="dxa"/>
          </w:tcPr>
          <w:p w14:paraId="31E58EC2"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79" w:type="dxa"/>
          </w:tcPr>
          <w:p w14:paraId="4EA28191"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tcPr>
          <w:p w14:paraId="4B517064"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36" w:type="dxa"/>
          </w:tcPr>
          <w:p w14:paraId="0E518891" w14:textId="77777777" w:rsidR="004B5147" w:rsidRPr="00D204FE" w:rsidRDefault="004B5147" w:rsidP="004619F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B5147" w:rsidRPr="00D204FE" w14:paraId="4B9F8063" w14:textId="77777777" w:rsidTr="00D05BCD">
        <w:tc>
          <w:tcPr>
            <w:cnfStyle w:val="001000000000" w:firstRow="0" w:lastRow="0" w:firstColumn="1" w:lastColumn="0" w:oddVBand="0" w:evenVBand="0" w:oddHBand="0" w:evenHBand="0" w:firstRowFirstColumn="0" w:firstRowLastColumn="0" w:lastRowFirstColumn="0" w:lastRowLastColumn="0"/>
            <w:tcW w:w="3686" w:type="dxa"/>
          </w:tcPr>
          <w:p w14:paraId="519178EE" w14:textId="573E1132" w:rsidR="004B5147" w:rsidRPr="00D05BCD" w:rsidRDefault="004B5147" w:rsidP="004619F2">
            <w:pPr>
              <w:snapToGrid w:val="0"/>
              <w:spacing w:line="360" w:lineRule="auto"/>
              <w:rPr>
                <w:rFonts w:ascii="Book Antiqua" w:eastAsia="宋体" w:hAnsi="Book Antiqua"/>
                <w:b w:val="0"/>
                <w:lang w:eastAsia="zh-CN"/>
              </w:rPr>
            </w:pPr>
            <w:r w:rsidRPr="00D05BCD">
              <w:rPr>
                <w:rFonts w:ascii="Book Antiqua" w:hAnsi="Book Antiqua"/>
                <w:b w:val="0"/>
              </w:rPr>
              <w:t>Number of admission to hospital per patient</w:t>
            </w:r>
            <w:r w:rsidR="00D05BCD" w:rsidRPr="00D05BCD">
              <w:rPr>
                <w:rFonts w:ascii="Book Antiqua" w:eastAsia="宋体" w:hAnsi="Book Antiqua"/>
                <w:b w:val="0"/>
                <w:lang w:eastAsia="zh-CN"/>
              </w:rPr>
              <w:t xml:space="preserve">, </w:t>
            </w:r>
            <w:r w:rsidR="00D05BCD" w:rsidRPr="00D05BCD">
              <w:rPr>
                <w:rFonts w:ascii="Book Antiqua" w:hAnsi="Book Antiqua"/>
                <w:b w:val="0"/>
              </w:rPr>
              <w:t>median (IQR)</w:t>
            </w:r>
          </w:p>
        </w:tc>
        <w:tc>
          <w:tcPr>
            <w:tcW w:w="1660" w:type="dxa"/>
          </w:tcPr>
          <w:p w14:paraId="54D9109C"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1 (</w:t>
            </w:r>
            <w:r w:rsidRPr="00D204FE">
              <w:rPr>
                <w:rFonts w:ascii="Book Antiqua" w:eastAsia="MS Gothic" w:hAnsi="Book Antiqua"/>
                <w:color w:val="000000"/>
              </w:rPr>
              <w:t>1-2</w:t>
            </w:r>
            <w:r w:rsidRPr="00D204FE">
              <w:rPr>
                <w:rFonts w:ascii="Book Antiqua" w:hAnsi="Book Antiqua"/>
              </w:rPr>
              <w:t>)</w:t>
            </w:r>
          </w:p>
        </w:tc>
        <w:tc>
          <w:tcPr>
            <w:tcW w:w="1884" w:type="dxa"/>
          </w:tcPr>
          <w:p w14:paraId="265F1BD2"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3 (</w:t>
            </w:r>
            <w:r w:rsidRPr="00D204FE">
              <w:rPr>
                <w:rFonts w:ascii="Book Antiqua" w:eastAsia="MS Gothic" w:hAnsi="Book Antiqua"/>
                <w:color w:val="000000"/>
              </w:rPr>
              <w:t>1-5)</w:t>
            </w:r>
          </w:p>
        </w:tc>
        <w:tc>
          <w:tcPr>
            <w:tcW w:w="1181" w:type="dxa"/>
          </w:tcPr>
          <w:p w14:paraId="29BB1764"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0.012</w:t>
            </w:r>
          </w:p>
        </w:tc>
        <w:tc>
          <w:tcPr>
            <w:tcW w:w="2079" w:type="dxa"/>
          </w:tcPr>
          <w:p w14:paraId="097D117A"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2 (</w:t>
            </w:r>
            <w:r w:rsidRPr="00D204FE">
              <w:rPr>
                <w:rFonts w:ascii="Book Antiqua" w:eastAsia="MS Gothic" w:hAnsi="Book Antiqua"/>
                <w:color w:val="000000"/>
              </w:rPr>
              <w:t>1-4.5)</w:t>
            </w:r>
          </w:p>
          <w:p w14:paraId="1E142700"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tcPr>
          <w:p w14:paraId="0628EEE4"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0.002</w:t>
            </w:r>
          </w:p>
          <w:p w14:paraId="6B6143AB"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36" w:type="dxa"/>
          </w:tcPr>
          <w:p w14:paraId="0D6DE2B9" w14:textId="77777777" w:rsidR="004B5147" w:rsidRPr="00D204FE" w:rsidRDefault="004B5147" w:rsidP="004619F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B5147" w:rsidRPr="00D204FE" w14:paraId="2DBD7987" w14:textId="77777777" w:rsidTr="00D05BCD">
        <w:tc>
          <w:tcPr>
            <w:cnfStyle w:val="001000000000" w:firstRow="0" w:lastRow="0" w:firstColumn="1" w:lastColumn="0" w:oddVBand="0" w:evenVBand="0" w:oddHBand="0" w:evenHBand="0" w:firstRowFirstColumn="0" w:firstRowLastColumn="0" w:lastRowFirstColumn="0" w:lastRowLastColumn="0"/>
            <w:tcW w:w="3686" w:type="dxa"/>
          </w:tcPr>
          <w:p w14:paraId="12B643FD" w14:textId="3D3A3B84" w:rsidR="004B5147" w:rsidRPr="00D05BCD" w:rsidRDefault="004B5147" w:rsidP="004619F2">
            <w:pPr>
              <w:snapToGrid w:val="0"/>
              <w:spacing w:line="360" w:lineRule="auto"/>
              <w:rPr>
                <w:rFonts w:ascii="Book Antiqua" w:eastAsia="宋体" w:hAnsi="Book Antiqua"/>
                <w:b w:val="0"/>
                <w:lang w:eastAsia="zh-CN"/>
              </w:rPr>
            </w:pPr>
            <w:r w:rsidRPr="00D05BCD">
              <w:rPr>
                <w:rFonts w:ascii="Book Antiqua" w:hAnsi="Book Antiqua"/>
                <w:b w:val="0"/>
              </w:rPr>
              <w:t xml:space="preserve">Days in </w:t>
            </w:r>
            <w:r w:rsidR="00D05BCD" w:rsidRPr="00D05BCD">
              <w:rPr>
                <w:rFonts w:ascii="Book Antiqua" w:hAnsi="Book Antiqua"/>
                <w:b w:val="0"/>
              </w:rPr>
              <w:t>hospital</w:t>
            </w:r>
            <w:r w:rsidR="00204866">
              <w:rPr>
                <w:rFonts w:ascii="Book Antiqua" w:eastAsia="宋体" w:hAnsi="Book Antiqua" w:hint="eastAsia"/>
                <w:b w:val="0"/>
                <w:lang w:eastAsia="zh-CN"/>
              </w:rPr>
              <w:t xml:space="preserve"> </w:t>
            </w:r>
            <w:r w:rsidR="00204866" w:rsidRPr="00D05BCD">
              <w:rPr>
                <w:rFonts w:ascii="Book Antiqua" w:eastAsia="宋体" w:hAnsi="Book Antiqua" w:hint="eastAsia"/>
                <w:b w:val="0"/>
                <w:lang w:eastAsia="zh-CN"/>
              </w:rPr>
              <w:t>(d)</w:t>
            </w:r>
            <w:r w:rsidR="00D05BCD" w:rsidRPr="00D05BCD">
              <w:rPr>
                <w:rFonts w:ascii="Book Antiqua" w:eastAsia="宋体" w:hAnsi="Book Antiqua" w:hint="eastAsia"/>
                <w:b w:val="0"/>
                <w:lang w:eastAsia="zh-CN"/>
              </w:rPr>
              <w:t xml:space="preserve">, </w:t>
            </w:r>
            <w:r w:rsidR="00D05BCD" w:rsidRPr="00D05BCD">
              <w:rPr>
                <w:rFonts w:ascii="Book Antiqua" w:hAnsi="Book Antiqua"/>
                <w:b w:val="0"/>
              </w:rPr>
              <w:t>median (IQR)</w:t>
            </w:r>
            <w:r w:rsidR="00D05BCD" w:rsidRPr="00D05BCD">
              <w:rPr>
                <w:rFonts w:ascii="Book Antiqua" w:eastAsia="宋体" w:hAnsi="Book Antiqua" w:hint="eastAsia"/>
                <w:b w:val="0"/>
                <w:lang w:eastAsia="zh-CN"/>
              </w:rPr>
              <w:t xml:space="preserve"> </w:t>
            </w:r>
          </w:p>
        </w:tc>
        <w:tc>
          <w:tcPr>
            <w:tcW w:w="1660" w:type="dxa"/>
          </w:tcPr>
          <w:p w14:paraId="3F5834E0"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12.5 (9-22.5)</w:t>
            </w:r>
          </w:p>
          <w:p w14:paraId="35F15283"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884" w:type="dxa"/>
          </w:tcPr>
          <w:p w14:paraId="78EA8D3E"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11 (3-28)</w:t>
            </w:r>
          </w:p>
          <w:p w14:paraId="59398898"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81" w:type="dxa"/>
          </w:tcPr>
          <w:p w14:paraId="43E42ECE"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0.230</w:t>
            </w:r>
          </w:p>
        </w:tc>
        <w:tc>
          <w:tcPr>
            <w:tcW w:w="2079" w:type="dxa"/>
          </w:tcPr>
          <w:p w14:paraId="0F5F5E8A"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17 (8-28)</w:t>
            </w:r>
          </w:p>
          <w:p w14:paraId="58BA7D1E"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tcPr>
          <w:p w14:paraId="214949AB"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0.347</w:t>
            </w:r>
          </w:p>
          <w:p w14:paraId="139BE543"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36" w:type="dxa"/>
          </w:tcPr>
          <w:p w14:paraId="5EB70165" w14:textId="77777777" w:rsidR="004B5147" w:rsidRPr="00D204FE" w:rsidRDefault="004B5147" w:rsidP="004619F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B5147" w:rsidRPr="00D204FE" w14:paraId="2DC3EE0D" w14:textId="77777777" w:rsidTr="00D05BCD">
        <w:tc>
          <w:tcPr>
            <w:cnfStyle w:val="001000000000" w:firstRow="0" w:lastRow="0" w:firstColumn="1" w:lastColumn="0" w:oddVBand="0" w:evenVBand="0" w:oddHBand="0" w:evenHBand="0" w:firstRowFirstColumn="0" w:firstRowLastColumn="0" w:lastRowFirstColumn="0" w:lastRowLastColumn="0"/>
            <w:tcW w:w="3686" w:type="dxa"/>
            <w:tcBorders>
              <w:bottom w:val="nil"/>
            </w:tcBorders>
          </w:tcPr>
          <w:p w14:paraId="6E83DFF7" w14:textId="77777777" w:rsidR="004B5147" w:rsidRPr="00D05BCD" w:rsidRDefault="004B5147" w:rsidP="004619F2">
            <w:pPr>
              <w:snapToGrid w:val="0"/>
              <w:spacing w:line="360" w:lineRule="auto"/>
              <w:rPr>
                <w:rFonts w:ascii="Book Antiqua" w:hAnsi="Book Antiqua"/>
                <w:b w:val="0"/>
              </w:rPr>
            </w:pPr>
            <w:r w:rsidRPr="00D05BCD">
              <w:rPr>
                <w:rFonts w:ascii="Book Antiqua" w:hAnsi="Book Antiqua"/>
                <w:b w:val="0"/>
              </w:rPr>
              <w:t>Medical Therapy</w:t>
            </w:r>
          </w:p>
          <w:p w14:paraId="543401D6" w14:textId="77777777" w:rsidR="004B5147" w:rsidRPr="00D05BCD" w:rsidRDefault="004B5147" w:rsidP="004619F2">
            <w:pPr>
              <w:snapToGrid w:val="0"/>
              <w:spacing w:line="360" w:lineRule="auto"/>
              <w:ind w:firstLineChars="98" w:firstLine="235"/>
              <w:rPr>
                <w:rFonts w:ascii="Book Antiqua" w:hAnsi="Book Antiqua"/>
                <w:b w:val="0"/>
              </w:rPr>
            </w:pPr>
            <w:r w:rsidRPr="00D05BCD">
              <w:rPr>
                <w:rFonts w:ascii="Book Antiqua" w:hAnsi="Book Antiqua"/>
                <w:b w:val="0"/>
              </w:rPr>
              <w:t>Immune modulator</w:t>
            </w:r>
          </w:p>
          <w:p w14:paraId="6A37595D" w14:textId="77777777" w:rsidR="004B5147" w:rsidRPr="00D05BCD" w:rsidRDefault="004B5147" w:rsidP="004619F2">
            <w:pPr>
              <w:snapToGrid w:val="0"/>
              <w:spacing w:line="360" w:lineRule="auto"/>
              <w:ind w:firstLineChars="98" w:firstLine="235"/>
              <w:rPr>
                <w:rFonts w:ascii="Book Antiqua" w:hAnsi="Book Antiqua"/>
                <w:b w:val="0"/>
              </w:rPr>
            </w:pPr>
            <w:r w:rsidRPr="00D05BCD">
              <w:rPr>
                <w:rFonts w:ascii="Book Antiqua" w:hAnsi="Book Antiqua"/>
                <w:b w:val="0"/>
              </w:rPr>
              <w:t>Steroids</w:t>
            </w:r>
          </w:p>
          <w:p w14:paraId="686C30D4" w14:textId="77777777" w:rsidR="004B5147" w:rsidRPr="00D05BCD" w:rsidRDefault="004B5147" w:rsidP="004619F2">
            <w:pPr>
              <w:snapToGrid w:val="0"/>
              <w:spacing w:line="360" w:lineRule="auto"/>
              <w:ind w:firstLineChars="98" w:firstLine="235"/>
              <w:rPr>
                <w:rFonts w:ascii="Book Antiqua" w:hAnsi="Book Antiqua"/>
                <w:b w:val="0"/>
              </w:rPr>
            </w:pPr>
            <w:r w:rsidRPr="00D05BCD">
              <w:rPr>
                <w:rFonts w:ascii="Book Antiqua" w:hAnsi="Book Antiqua"/>
                <w:b w:val="0"/>
              </w:rPr>
              <w:t xml:space="preserve">Anti-TNF </w:t>
            </w:r>
          </w:p>
          <w:p w14:paraId="4B8B3BEE" w14:textId="32374F66" w:rsidR="004B5147" w:rsidRPr="00204866" w:rsidRDefault="004B5147" w:rsidP="004619F2">
            <w:pPr>
              <w:snapToGrid w:val="0"/>
              <w:spacing w:line="360" w:lineRule="auto"/>
              <w:ind w:leftChars="98" w:left="235"/>
              <w:rPr>
                <w:rFonts w:ascii="Book Antiqua" w:eastAsia="宋体" w:hAnsi="Book Antiqua"/>
                <w:b w:val="0"/>
                <w:lang w:eastAsia="zh-CN"/>
              </w:rPr>
            </w:pPr>
            <w:r w:rsidRPr="00D05BCD">
              <w:rPr>
                <w:rFonts w:ascii="Book Antiqua" w:hAnsi="Book Antiqua"/>
                <w:b w:val="0"/>
              </w:rPr>
              <w:t>No r</w:t>
            </w:r>
            <w:r w:rsidR="00204866">
              <w:rPr>
                <w:rFonts w:ascii="Book Antiqua" w:hAnsi="Book Antiqua"/>
                <w:b w:val="0"/>
              </w:rPr>
              <w:t xml:space="preserve">equirement for medical therapy </w:t>
            </w:r>
          </w:p>
        </w:tc>
        <w:tc>
          <w:tcPr>
            <w:tcW w:w="1660" w:type="dxa"/>
            <w:tcBorders>
              <w:bottom w:val="nil"/>
            </w:tcBorders>
          </w:tcPr>
          <w:p w14:paraId="4F981DFD"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19C35166" w14:textId="223081C2"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32 (76.2</w:t>
            </w:r>
            <w:r w:rsidR="004B5147" w:rsidRPr="00D204FE">
              <w:rPr>
                <w:rFonts w:ascii="Book Antiqua" w:hAnsi="Book Antiqua"/>
              </w:rPr>
              <w:t>)</w:t>
            </w:r>
          </w:p>
          <w:p w14:paraId="75166B67" w14:textId="14752ABA"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 (28.6</w:t>
            </w:r>
            <w:r w:rsidR="004B5147" w:rsidRPr="00D204FE">
              <w:rPr>
                <w:rFonts w:ascii="Book Antiqua" w:hAnsi="Book Antiqua"/>
              </w:rPr>
              <w:t>)</w:t>
            </w:r>
          </w:p>
          <w:p w14:paraId="782334D8" w14:textId="66CBA5F1"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14 (33.3</w:t>
            </w:r>
            <w:r w:rsidR="004B5147" w:rsidRPr="00D204FE">
              <w:rPr>
                <w:rFonts w:ascii="Book Antiqua" w:hAnsi="Book Antiqua"/>
              </w:rPr>
              <w:t>)</w:t>
            </w:r>
          </w:p>
          <w:p w14:paraId="79AF27FE" w14:textId="6B1F8C2B"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 (23.8</w:t>
            </w:r>
            <w:r w:rsidR="004B5147" w:rsidRPr="00D204FE">
              <w:rPr>
                <w:rFonts w:ascii="Book Antiqua" w:hAnsi="Book Antiqua"/>
              </w:rPr>
              <w:t>)</w:t>
            </w:r>
          </w:p>
        </w:tc>
        <w:tc>
          <w:tcPr>
            <w:tcW w:w="1884" w:type="dxa"/>
            <w:tcBorders>
              <w:bottom w:val="nil"/>
            </w:tcBorders>
          </w:tcPr>
          <w:p w14:paraId="051480CB"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7E9DAA88" w14:textId="2E717F96"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101 (87.8</w:t>
            </w:r>
            <w:r w:rsidR="004B5147" w:rsidRPr="00D204FE">
              <w:rPr>
                <w:rFonts w:ascii="Book Antiqua" w:hAnsi="Book Antiqua"/>
              </w:rPr>
              <w:t>)</w:t>
            </w:r>
          </w:p>
          <w:p w14:paraId="01A42BDB" w14:textId="07B1A1CB"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34 (29.6</w:t>
            </w:r>
            <w:r w:rsidR="004B5147" w:rsidRPr="00D204FE">
              <w:rPr>
                <w:rFonts w:ascii="Book Antiqua" w:hAnsi="Book Antiqua"/>
              </w:rPr>
              <w:t>)</w:t>
            </w:r>
          </w:p>
          <w:p w14:paraId="12331B32" w14:textId="0CDF4723"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69 (60.0</w:t>
            </w:r>
            <w:r w:rsidR="004B5147" w:rsidRPr="00D204FE">
              <w:rPr>
                <w:rFonts w:ascii="Book Antiqua" w:hAnsi="Book Antiqua"/>
              </w:rPr>
              <w:t>)</w:t>
            </w:r>
          </w:p>
          <w:p w14:paraId="4DA70E34" w14:textId="2EEBD05D"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5</w:t>
            </w:r>
            <w:r>
              <w:rPr>
                <w:rFonts w:ascii="Book Antiqua" w:eastAsia="宋体" w:hAnsi="Book Antiqua" w:hint="eastAsia"/>
                <w:lang w:eastAsia="zh-CN"/>
              </w:rPr>
              <w:t xml:space="preserve"> </w:t>
            </w:r>
            <w:r>
              <w:rPr>
                <w:rFonts w:ascii="Book Antiqua" w:hAnsi="Book Antiqua"/>
              </w:rPr>
              <w:t>(4.3</w:t>
            </w:r>
            <w:r w:rsidR="004B5147" w:rsidRPr="00D204FE">
              <w:rPr>
                <w:rFonts w:ascii="Book Antiqua" w:hAnsi="Book Antiqua"/>
              </w:rPr>
              <w:t>)</w:t>
            </w:r>
          </w:p>
        </w:tc>
        <w:tc>
          <w:tcPr>
            <w:tcW w:w="1181" w:type="dxa"/>
            <w:tcBorders>
              <w:bottom w:val="nil"/>
            </w:tcBorders>
          </w:tcPr>
          <w:p w14:paraId="414B3C09"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7E4B01A7"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0.083</w:t>
            </w:r>
          </w:p>
          <w:p w14:paraId="1E8B6273"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NS</w:t>
            </w:r>
          </w:p>
          <w:p w14:paraId="644C9624"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0.004</w:t>
            </w:r>
          </w:p>
          <w:p w14:paraId="6928BE0A"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0.008</w:t>
            </w:r>
          </w:p>
        </w:tc>
        <w:tc>
          <w:tcPr>
            <w:tcW w:w="2079" w:type="dxa"/>
            <w:tcBorders>
              <w:bottom w:val="nil"/>
            </w:tcBorders>
          </w:tcPr>
          <w:p w14:paraId="7ABF94BE"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2BA373C" w14:textId="36751E81"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54 (87.1</w:t>
            </w:r>
            <w:r w:rsidR="004B5147" w:rsidRPr="00D204FE">
              <w:rPr>
                <w:rFonts w:ascii="Book Antiqua" w:hAnsi="Book Antiqua"/>
              </w:rPr>
              <w:t>)</w:t>
            </w:r>
          </w:p>
          <w:p w14:paraId="5CE5B629" w14:textId="54463769"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23 (37.1</w:t>
            </w:r>
            <w:r w:rsidR="004B5147" w:rsidRPr="00D204FE">
              <w:rPr>
                <w:rFonts w:ascii="Book Antiqua" w:hAnsi="Book Antiqua"/>
              </w:rPr>
              <w:t>)</w:t>
            </w:r>
          </w:p>
          <w:p w14:paraId="738A3A07" w14:textId="405483DA"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42 (67.7</w:t>
            </w:r>
            <w:r w:rsidR="004B5147" w:rsidRPr="00D204FE">
              <w:rPr>
                <w:rFonts w:ascii="Book Antiqua" w:hAnsi="Book Antiqua"/>
              </w:rPr>
              <w:t>)</w:t>
            </w:r>
          </w:p>
          <w:p w14:paraId="18E11768" w14:textId="33DAAC2A" w:rsidR="004B5147" w:rsidRPr="00D204FE" w:rsidRDefault="00D05BCD"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0</w:t>
            </w:r>
            <w:r>
              <w:rPr>
                <w:rFonts w:ascii="Book Antiqua" w:eastAsia="宋体" w:hAnsi="Book Antiqua" w:hint="eastAsia"/>
                <w:lang w:eastAsia="zh-CN"/>
              </w:rPr>
              <w:t xml:space="preserve"> </w:t>
            </w:r>
            <w:r>
              <w:rPr>
                <w:rFonts w:ascii="Book Antiqua" w:hAnsi="Book Antiqua"/>
              </w:rPr>
              <w:t>(0</w:t>
            </w:r>
            <w:r w:rsidR="004B5147" w:rsidRPr="00D204FE">
              <w:rPr>
                <w:rFonts w:ascii="Book Antiqua" w:hAnsi="Book Antiqua"/>
              </w:rPr>
              <w:t>)</w:t>
            </w:r>
          </w:p>
          <w:p w14:paraId="06D80A6E" w14:textId="77777777" w:rsidR="004B5147" w:rsidRPr="00204866" w:rsidRDefault="004B5147" w:rsidP="004619F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p>
        </w:tc>
        <w:tc>
          <w:tcPr>
            <w:tcW w:w="1134" w:type="dxa"/>
            <w:tcBorders>
              <w:bottom w:val="nil"/>
            </w:tcBorders>
          </w:tcPr>
          <w:p w14:paraId="1C971FAD"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6CA6EA5D"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0.189</w:t>
            </w:r>
          </w:p>
          <w:p w14:paraId="5A79ECAB"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0.404</w:t>
            </w:r>
          </w:p>
          <w:p w14:paraId="127931C4"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0.001</w:t>
            </w:r>
          </w:p>
          <w:p w14:paraId="4E76F748" w14:textId="670B98B4"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&lt;</w:t>
            </w:r>
            <w:r w:rsidR="00D05BCD">
              <w:rPr>
                <w:rFonts w:ascii="Book Antiqua" w:eastAsia="宋体" w:hAnsi="Book Antiqua" w:hint="eastAsia"/>
                <w:lang w:eastAsia="zh-CN"/>
              </w:rPr>
              <w:t xml:space="preserve"> </w:t>
            </w:r>
            <w:r w:rsidRPr="00D204FE">
              <w:rPr>
                <w:rFonts w:ascii="Book Antiqua" w:hAnsi="Book Antiqua"/>
              </w:rPr>
              <w:t>0.0001</w:t>
            </w:r>
          </w:p>
        </w:tc>
        <w:tc>
          <w:tcPr>
            <w:tcW w:w="236" w:type="dxa"/>
            <w:tcBorders>
              <w:bottom w:val="nil"/>
            </w:tcBorders>
          </w:tcPr>
          <w:p w14:paraId="44F95F25" w14:textId="77777777" w:rsidR="004B5147" w:rsidRPr="00D204FE" w:rsidRDefault="004B5147" w:rsidP="004619F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B5147" w:rsidRPr="00D204FE" w14:paraId="44ABADD7" w14:textId="77777777" w:rsidTr="00D05BCD">
        <w:tc>
          <w:tcPr>
            <w:cnfStyle w:val="001000000000" w:firstRow="0" w:lastRow="0" w:firstColumn="1" w:lastColumn="0" w:oddVBand="0" w:evenVBand="0" w:oddHBand="0" w:evenHBand="0" w:firstRowFirstColumn="0" w:firstRowLastColumn="0" w:lastRowFirstColumn="0" w:lastRowLastColumn="0"/>
            <w:tcW w:w="3686" w:type="dxa"/>
            <w:tcBorders>
              <w:top w:val="nil"/>
              <w:bottom w:val="single" w:sz="8" w:space="0" w:color="000000" w:themeColor="text1"/>
            </w:tcBorders>
          </w:tcPr>
          <w:p w14:paraId="4808EEFC" w14:textId="6473C3FA" w:rsidR="004B5147" w:rsidRPr="00D05BCD" w:rsidRDefault="00D05BCD" w:rsidP="004619F2">
            <w:pPr>
              <w:snapToGrid w:val="0"/>
              <w:spacing w:line="360" w:lineRule="auto"/>
              <w:rPr>
                <w:rFonts w:ascii="Book Antiqua" w:eastAsia="宋体" w:hAnsi="Book Antiqua"/>
                <w:b w:val="0"/>
                <w:lang w:eastAsia="zh-CN"/>
              </w:rPr>
            </w:pPr>
            <w:r w:rsidRPr="00D05BCD">
              <w:rPr>
                <w:rFonts w:ascii="Book Antiqua" w:hAnsi="Book Antiqua"/>
                <w:b w:val="0"/>
              </w:rPr>
              <w:t>Follow-up months</w:t>
            </w:r>
            <w:r w:rsidR="00204866">
              <w:rPr>
                <w:rFonts w:ascii="Book Antiqua" w:eastAsia="宋体" w:hAnsi="Book Antiqua" w:hint="eastAsia"/>
                <w:b w:val="0"/>
                <w:lang w:eastAsia="zh-CN"/>
              </w:rPr>
              <w:t xml:space="preserve"> </w:t>
            </w:r>
            <w:r w:rsidR="00204866" w:rsidRPr="00D05BCD">
              <w:rPr>
                <w:rFonts w:ascii="Book Antiqua" w:eastAsia="宋体" w:hAnsi="Book Antiqua" w:hint="eastAsia"/>
                <w:b w:val="0"/>
                <w:lang w:eastAsia="zh-CN"/>
              </w:rPr>
              <w:t>(</w:t>
            </w:r>
            <w:proofErr w:type="spellStart"/>
            <w:r w:rsidR="00204866" w:rsidRPr="00D05BCD">
              <w:rPr>
                <w:rFonts w:ascii="Book Antiqua" w:eastAsia="宋体" w:hAnsi="Book Antiqua" w:hint="eastAsia"/>
                <w:b w:val="0"/>
                <w:lang w:eastAsia="zh-CN"/>
              </w:rPr>
              <w:t>mo</w:t>
            </w:r>
            <w:proofErr w:type="spellEnd"/>
            <w:r w:rsidR="00204866" w:rsidRPr="00D05BCD">
              <w:rPr>
                <w:rFonts w:ascii="Book Antiqua" w:eastAsia="宋体" w:hAnsi="Book Antiqua" w:hint="eastAsia"/>
                <w:b w:val="0"/>
                <w:lang w:eastAsia="zh-CN"/>
              </w:rPr>
              <w:t>)</w:t>
            </w:r>
            <w:r w:rsidRPr="00D05BCD">
              <w:rPr>
                <w:rFonts w:ascii="Book Antiqua" w:eastAsia="宋体" w:hAnsi="Book Antiqua" w:hint="eastAsia"/>
                <w:b w:val="0"/>
                <w:lang w:eastAsia="zh-CN"/>
              </w:rPr>
              <w:t>,</w:t>
            </w:r>
            <w:r w:rsidR="00204866">
              <w:rPr>
                <w:rFonts w:ascii="Book Antiqua" w:eastAsia="宋体" w:hAnsi="Book Antiqua" w:hint="eastAsia"/>
                <w:b w:val="0"/>
                <w:lang w:eastAsia="zh-CN"/>
              </w:rPr>
              <w:t xml:space="preserve"> </w:t>
            </w:r>
            <w:r w:rsidRPr="00D05BCD">
              <w:rPr>
                <w:rFonts w:ascii="Book Antiqua" w:hAnsi="Book Antiqua"/>
                <w:b w:val="0"/>
              </w:rPr>
              <w:t>median (IQR)</w:t>
            </w:r>
            <w:r w:rsidRPr="00D05BCD">
              <w:rPr>
                <w:rFonts w:ascii="Book Antiqua" w:eastAsia="宋体" w:hAnsi="Book Antiqua" w:hint="eastAsia"/>
                <w:b w:val="0"/>
                <w:lang w:eastAsia="zh-CN"/>
              </w:rPr>
              <w:t xml:space="preserve"> </w:t>
            </w:r>
          </w:p>
        </w:tc>
        <w:tc>
          <w:tcPr>
            <w:tcW w:w="1660" w:type="dxa"/>
            <w:tcBorders>
              <w:top w:val="nil"/>
              <w:bottom w:val="single" w:sz="8" w:space="0" w:color="000000" w:themeColor="text1"/>
            </w:tcBorders>
          </w:tcPr>
          <w:p w14:paraId="19C5249F"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67 (31-114)</w:t>
            </w:r>
          </w:p>
        </w:tc>
        <w:tc>
          <w:tcPr>
            <w:tcW w:w="1884" w:type="dxa"/>
            <w:tcBorders>
              <w:top w:val="nil"/>
              <w:bottom w:val="single" w:sz="8" w:space="0" w:color="000000" w:themeColor="text1"/>
            </w:tcBorders>
          </w:tcPr>
          <w:p w14:paraId="3B1AB0E4"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97 (58-150)</w:t>
            </w:r>
          </w:p>
        </w:tc>
        <w:tc>
          <w:tcPr>
            <w:tcW w:w="1181" w:type="dxa"/>
            <w:tcBorders>
              <w:top w:val="nil"/>
              <w:bottom w:val="single" w:sz="8" w:space="0" w:color="000000" w:themeColor="text1"/>
            </w:tcBorders>
          </w:tcPr>
          <w:p w14:paraId="0A00FF76"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79" w:type="dxa"/>
            <w:tcBorders>
              <w:top w:val="nil"/>
              <w:bottom w:val="single" w:sz="8" w:space="0" w:color="000000" w:themeColor="text1"/>
            </w:tcBorders>
          </w:tcPr>
          <w:p w14:paraId="6355032B"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64 (19-121)</w:t>
            </w:r>
          </w:p>
          <w:p w14:paraId="4F677664"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tcBorders>
              <w:top w:val="nil"/>
              <w:bottom w:val="single" w:sz="8" w:space="0" w:color="000000" w:themeColor="text1"/>
            </w:tcBorders>
          </w:tcPr>
          <w:p w14:paraId="4F35B823" w14:textId="77777777" w:rsidR="004B5147" w:rsidRPr="00D204FE" w:rsidRDefault="004B5147"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36" w:type="dxa"/>
            <w:tcBorders>
              <w:top w:val="nil"/>
              <w:bottom w:val="single" w:sz="8" w:space="0" w:color="000000" w:themeColor="text1"/>
            </w:tcBorders>
          </w:tcPr>
          <w:p w14:paraId="5AE60070" w14:textId="77777777" w:rsidR="004B5147" w:rsidRPr="00D204FE" w:rsidRDefault="004B5147" w:rsidP="004619F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B5147" w:rsidRPr="00D204FE" w14:paraId="68D6495C" w14:textId="77777777" w:rsidTr="00D05BCD">
        <w:tc>
          <w:tcPr>
            <w:cnfStyle w:val="001000000000" w:firstRow="0" w:lastRow="0" w:firstColumn="1" w:lastColumn="0" w:oddVBand="0" w:evenVBand="0" w:oddHBand="0" w:evenHBand="0" w:firstRowFirstColumn="0" w:firstRowLastColumn="0" w:lastRowFirstColumn="0" w:lastRowLastColumn="0"/>
            <w:tcW w:w="11860" w:type="dxa"/>
            <w:gridSpan w:val="7"/>
            <w:tcBorders>
              <w:top w:val="single" w:sz="8" w:space="0" w:color="000000" w:themeColor="text1"/>
            </w:tcBorders>
          </w:tcPr>
          <w:p w14:paraId="0938F331" w14:textId="0CDA5274" w:rsidR="004B5147" w:rsidRPr="00D204FE" w:rsidRDefault="00D05BCD" w:rsidP="004619F2">
            <w:pPr>
              <w:snapToGrid w:val="0"/>
              <w:spacing w:line="360" w:lineRule="auto"/>
              <w:jc w:val="both"/>
              <w:rPr>
                <w:rFonts w:ascii="Book Antiqua" w:hAnsi="Book Antiqua"/>
              </w:rPr>
            </w:pPr>
            <w:r>
              <w:rPr>
                <w:rFonts w:ascii="Book Antiqua" w:eastAsia="宋体" w:hAnsi="Book Antiqua" w:hint="eastAsia"/>
                <w:b w:val="0"/>
                <w:vertAlign w:val="superscript"/>
                <w:lang w:eastAsia="zh-CN"/>
              </w:rPr>
              <w:t>1</w:t>
            </w:r>
            <w:r w:rsidR="004B5147" w:rsidRPr="00D204FE">
              <w:rPr>
                <w:rFonts w:ascii="Book Antiqua" w:hAnsi="Book Antiqua"/>
                <w:b w:val="0"/>
              </w:rPr>
              <w:t>Data for this subset regarding length of stay and hospital admissions was taken from the date of first operation and not from date of diagnosis.</w:t>
            </w:r>
          </w:p>
        </w:tc>
      </w:tr>
    </w:tbl>
    <w:p w14:paraId="614D6FB3" w14:textId="77777777" w:rsidR="008C3969" w:rsidRPr="00D05BCD" w:rsidRDefault="008C3969" w:rsidP="004619F2">
      <w:pPr>
        <w:snapToGrid w:val="0"/>
        <w:spacing w:after="0" w:line="360" w:lineRule="auto"/>
        <w:jc w:val="both"/>
        <w:rPr>
          <w:rFonts w:ascii="Book Antiqua" w:hAnsi="Book Antiqua"/>
        </w:rPr>
      </w:pPr>
    </w:p>
    <w:p w14:paraId="72C3008A" w14:textId="624B5D73" w:rsidR="00FC0F1F" w:rsidRPr="00D204FE" w:rsidRDefault="00FC0F1F" w:rsidP="004619F2">
      <w:pPr>
        <w:snapToGrid w:val="0"/>
        <w:spacing w:after="0" w:line="360" w:lineRule="auto"/>
        <w:jc w:val="both"/>
        <w:rPr>
          <w:rFonts w:ascii="Book Antiqua" w:hAnsi="Book Antiqua"/>
        </w:rPr>
      </w:pPr>
      <w:r w:rsidRPr="00D204FE">
        <w:rPr>
          <w:rFonts w:ascii="Book Antiqua" w:hAnsi="Book Antiqua"/>
        </w:rPr>
        <w:br w:type="page"/>
      </w:r>
    </w:p>
    <w:p w14:paraId="69B77123" w14:textId="07FB2689" w:rsidR="00D16E8A" w:rsidRPr="000412F1" w:rsidRDefault="00D16E8A" w:rsidP="004619F2">
      <w:pPr>
        <w:snapToGrid w:val="0"/>
        <w:spacing w:after="0" w:line="360" w:lineRule="auto"/>
        <w:jc w:val="both"/>
        <w:rPr>
          <w:rFonts w:ascii="Book Antiqua" w:eastAsia="宋体" w:hAnsi="Book Antiqua"/>
          <w:b/>
          <w:lang w:eastAsia="zh-CN"/>
        </w:rPr>
      </w:pPr>
      <w:r w:rsidRPr="004C46F8">
        <w:rPr>
          <w:rFonts w:ascii="Book Antiqua" w:hAnsi="Book Antiqua"/>
          <w:b/>
        </w:rPr>
        <w:lastRenderedPageBreak/>
        <w:t>Table 4</w:t>
      </w:r>
      <w:r w:rsidR="00D05BCD" w:rsidRPr="004C46F8">
        <w:rPr>
          <w:rFonts w:ascii="Book Antiqua" w:eastAsia="宋体" w:hAnsi="Book Antiqua" w:hint="eastAsia"/>
          <w:b/>
          <w:lang w:eastAsia="zh-CN"/>
        </w:rPr>
        <w:t xml:space="preserve"> </w:t>
      </w:r>
      <w:r w:rsidRPr="004C46F8">
        <w:rPr>
          <w:rFonts w:ascii="Book Antiqua" w:hAnsi="Book Antiqua"/>
          <w:b/>
        </w:rPr>
        <w:t xml:space="preserve">Comparison of extent of resection performed in </w:t>
      </w:r>
      <w:r w:rsidR="004C46F8" w:rsidRPr="004C46F8">
        <w:rPr>
          <w:rFonts w:ascii="Book Antiqua" w:hAnsi="Book Antiqua"/>
          <w:b/>
        </w:rPr>
        <w:t xml:space="preserve">early surgery </w:t>
      </w:r>
      <w:r w:rsidR="004C46F8" w:rsidRPr="004C46F8">
        <w:rPr>
          <w:rFonts w:ascii="Book Antiqua" w:hAnsi="Book Antiqua"/>
          <w:b/>
          <w:i/>
        </w:rPr>
        <w:t>vs</w:t>
      </w:r>
      <w:r w:rsidR="004C46F8" w:rsidRPr="004C46F8">
        <w:rPr>
          <w:rFonts w:ascii="Book Antiqua" w:hAnsi="Book Antiqua"/>
          <w:b/>
        </w:rPr>
        <w:t xml:space="preserve"> deferred surgery</w:t>
      </w:r>
      <w:r w:rsidRPr="004C46F8">
        <w:rPr>
          <w:rFonts w:ascii="Book Antiqua" w:hAnsi="Book Antiqua"/>
          <w:b/>
        </w:rPr>
        <w:t xml:space="preserve"> </w:t>
      </w:r>
      <w:proofErr w:type="gramStart"/>
      <w:r w:rsidRPr="004C46F8">
        <w:rPr>
          <w:rFonts w:ascii="Book Antiqua" w:hAnsi="Book Antiqua"/>
          <w:b/>
        </w:rPr>
        <w:t>cohorts</w:t>
      </w:r>
      <w:proofErr w:type="gramEnd"/>
      <w:r w:rsidRPr="004C46F8">
        <w:rPr>
          <w:rFonts w:ascii="Book Antiqua" w:hAnsi="Book Antiqua"/>
          <w:b/>
        </w:rPr>
        <w:t xml:space="preserve"> </w:t>
      </w:r>
      <w:r w:rsidR="000412F1" w:rsidRPr="00524E9F">
        <w:rPr>
          <w:rFonts w:ascii="Book Antiqua" w:eastAsia="宋体" w:hAnsi="Book Antiqua" w:hint="eastAsia"/>
          <w:b/>
          <w:i/>
          <w:lang w:eastAsia="zh-CN"/>
        </w:rPr>
        <w:t>n</w:t>
      </w:r>
      <w:r w:rsidR="000412F1">
        <w:rPr>
          <w:rFonts w:ascii="Book Antiqua" w:eastAsia="宋体" w:hAnsi="Book Antiqua" w:hint="eastAsia"/>
          <w:b/>
          <w:lang w:eastAsia="zh-CN"/>
        </w:rPr>
        <w:t xml:space="preserve"> (%)</w:t>
      </w:r>
    </w:p>
    <w:tbl>
      <w:tblPr>
        <w:tblStyle w:val="LightShading"/>
        <w:tblW w:w="9712" w:type="dxa"/>
        <w:tblLook w:val="06A0" w:firstRow="1" w:lastRow="0" w:firstColumn="1" w:lastColumn="0" w:noHBand="1" w:noVBand="1"/>
      </w:tblPr>
      <w:tblGrid>
        <w:gridCol w:w="4395"/>
        <w:gridCol w:w="1843"/>
        <w:gridCol w:w="2127"/>
        <w:gridCol w:w="1111"/>
        <w:gridCol w:w="236"/>
      </w:tblGrid>
      <w:tr w:rsidR="008B7C21" w:rsidRPr="00D204FE" w14:paraId="00AFBE21" w14:textId="77777777" w:rsidTr="00521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bottom w:val="single" w:sz="4" w:space="0" w:color="auto"/>
            </w:tcBorders>
          </w:tcPr>
          <w:p w14:paraId="3D7C4B05" w14:textId="40A4E8B1" w:rsidR="008B7C21" w:rsidRPr="00D204FE" w:rsidRDefault="008B7C21" w:rsidP="004619F2">
            <w:pPr>
              <w:snapToGrid w:val="0"/>
              <w:spacing w:line="360" w:lineRule="auto"/>
              <w:jc w:val="both"/>
              <w:rPr>
                <w:rFonts w:ascii="Book Antiqua" w:hAnsi="Book Antiqua"/>
              </w:rPr>
            </w:pPr>
            <w:r w:rsidRPr="00D204FE">
              <w:rPr>
                <w:rFonts w:ascii="Book Antiqua" w:hAnsi="Book Antiqua"/>
              </w:rPr>
              <w:t xml:space="preserve">Clinical </w:t>
            </w:r>
            <w:r w:rsidR="00097793" w:rsidRPr="00D204FE">
              <w:rPr>
                <w:rFonts w:ascii="Book Antiqua" w:hAnsi="Book Antiqua"/>
              </w:rPr>
              <w:t>d</w:t>
            </w:r>
            <w:r w:rsidRPr="00D204FE">
              <w:rPr>
                <w:rFonts w:ascii="Book Antiqua" w:hAnsi="Book Antiqua"/>
              </w:rPr>
              <w:t>etails</w:t>
            </w:r>
          </w:p>
        </w:tc>
        <w:tc>
          <w:tcPr>
            <w:tcW w:w="1843" w:type="dxa"/>
            <w:tcBorders>
              <w:bottom w:val="single" w:sz="4" w:space="0" w:color="auto"/>
            </w:tcBorders>
          </w:tcPr>
          <w:p w14:paraId="6456C998" w14:textId="6DB3ACDC" w:rsidR="008B7C21" w:rsidRPr="004C46F8" w:rsidRDefault="008B7C21" w:rsidP="004619F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C46F8">
              <w:rPr>
                <w:rFonts w:ascii="Book Antiqua" w:hAnsi="Book Antiqua"/>
              </w:rPr>
              <w:t xml:space="preserve">Early </w:t>
            </w:r>
            <w:r w:rsidR="000412F1" w:rsidRPr="004C46F8">
              <w:rPr>
                <w:rFonts w:ascii="Book Antiqua" w:hAnsi="Book Antiqua"/>
              </w:rPr>
              <w:t>s</w:t>
            </w:r>
            <w:r w:rsidRPr="004C46F8">
              <w:rPr>
                <w:rFonts w:ascii="Book Antiqua" w:hAnsi="Book Antiqua"/>
              </w:rPr>
              <w:t>urgery (</w:t>
            </w:r>
            <w:r w:rsidR="004C46F8" w:rsidRPr="004C46F8">
              <w:rPr>
                <w:rFonts w:ascii="Book Antiqua" w:hAnsi="Book Antiqua"/>
                <w:i/>
              </w:rPr>
              <w:t>n</w:t>
            </w:r>
            <w:r w:rsidR="004C46F8" w:rsidRPr="004C46F8">
              <w:rPr>
                <w:rFonts w:ascii="Book Antiqua" w:eastAsia="宋体" w:hAnsi="Book Antiqua" w:hint="eastAsia"/>
                <w:i/>
                <w:lang w:eastAsia="zh-CN"/>
              </w:rPr>
              <w:t xml:space="preserve"> </w:t>
            </w:r>
            <w:r w:rsidR="004C46F8" w:rsidRPr="004C46F8">
              <w:rPr>
                <w:rFonts w:ascii="Book Antiqua" w:hAnsi="Book Antiqua"/>
              </w:rPr>
              <w:t>=</w:t>
            </w:r>
            <w:r w:rsidR="004C46F8" w:rsidRPr="004C46F8">
              <w:rPr>
                <w:rFonts w:ascii="Book Antiqua" w:eastAsia="宋体" w:hAnsi="Book Antiqua" w:hint="eastAsia"/>
                <w:lang w:eastAsia="zh-CN"/>
              </w:rPr>
              <w:t xml:space="preserve"> </w:t>
            </w:r>
            <w:r w:rsidR="004C46F8" w:rsidRPr="004C46F8">
              <w:rPr>
                <w:rFonts w:ascii="Book Antiqua" w:hAnsi="Book Antiqua"/>
              </w:rPr>
              <w:t>42</w:t>
            </w:r>
            <w:r w:rsidR="004C46F8" w:rsidRPr="004C46F8">
              <w:rPr>
                <w:rFonts w:ascii="Book Antiqua" w:eastAsia="宋体" w:hAnsi="Book Antiqua" w:hint="eastAsia"/>
                <w:lang w:eastAsia="zh-CN"/>
              </w:rPr>
              <w:t xml:space="preserve"> </w:t>
            </w:r>
            <w:r w:rsidRPr="004C46F8">
              <w:rPr>
                <w:rFonts w:ascii="Book Antiqua" w:hAnsi="Book Antiqua"/>
              </w:rPr>
              <w:t>)</w:t>
            </w:r>
          </w:p>
        </w:tc>
        <w:tc>
          <w:tcPr>
            <w:tcW w:w="2127" w:type="dxa"/>
            <w:tcBorders>
              <w:bottom w:val="single" w:sz="4" w:space="0" w:color="auto"/>
            </w:tcBorders>
          </w:tcPr>
          <w:p w14:paraId="7080B0B2" w14:textId="6624C984" w:rsidR="008B7C21" w:rsidRPr="004C46F8" w:rsidRDefault="008B7C21" w:rsidP="004619F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C46F8">
              <w:rPr>
                <w:rFonts w:ascii="Book Antiqua" w:hAnsi="Book Antiqua"/>
              </w:rPr>
              <w:t xml:space="preserve">Deferred </w:t>
            </w:r>
            <w:r w:rsidR="000412F1" w:rsidRPr="004C46F8">
              <w:rPr>
                <w:rFonts w:ascii="Book Antiqua" w:hAnsi="Book Antiqua"/>
              </w:rPr>
              <w:t>s</w:t>
            </w:r>
            <w:r w:rsidRPr="004C46F8">
              <w:rPr>
                <w:rFonts w:ascii="Book Antiqua" w:hAnsi="Book Antiqua"/>
              </w:rPr>
              <w:t>urgery (</w:t>
            </w:r>
            <w:r w:rsidR="004C46F8" w:rsidRPr="004C46F8">
              <w:rPr>
                <w:rFonts w:ascii="Book Antiqua" w:hAnsi="Book Antiqua"/>
                <w:i/>
              </w:rPr>
              <w:t>n</w:t>
            </w:r>
            <w:r w:rsidR="004C46F8" w:rsidRPr="004C46F8">
              <w:rPr>
                <w:rFonts w:ascii="Book Antiqua" w:eastAsia="宋体" w:hAnsi="Book Antiqua" w:hint="eastAsia"/>
                <w:lang w:eastAsia="zh-CN"/>
              </w:rPr>
              <w:t xml:space="preserve"> </w:t>
            </w:r>
            <w:r w:rsidR="004C46F8" w:rsidRPr="004C46F8">
              <w:rPr>
                <w:rFonts w:ascii="Book Antiqua" w:hAnsi="Book Antiqua"/>
              </w:rPr>
              <w:t>=</w:t>
            </w:r>
            <w:r w:rsidR="004C46F8" w:rsidRPr="004C46F8">
              <w:rPr>
                <w:rFonts w:ascii="Book Antiqua" w:eastAsia="宋体" w:hAnsi="Book Antiqua" w:hint="eastAsia"/>
                <w:lang w:eastAsia="zh-CN"/>
              </w:rPr>
              <w:t xml:space="preserve"> </w:t>
            </w:r>
            <w:r w:rsidR="004C46F8" w:rsidRPr="004C46F8">
              <w:rPr>
                <w:rFonts w:ascii="Book Antiqua" w:hAnsi="Book Antiqua"/>
              </w:rPr>
              <w:t>62</w:t>
            </w:r>
            <w:r w:rsidR="004C46F8" w:rsidRPr="004C46F8">
              <w:rPr>
                <w:rFonts w:ascii="Book Antiqua" w:eastAsia="宋体" w:hAnsi="Book Antiqua" w:hint="eastAsia"/>
                <w:lang w:eastAsia="zh-CN"/>
              </w:rPr>
              <w:t xml:space="preserve"> </w:t>
            </w:r>
            <w:r w:rsidRPr="004C46F8">
              <w:rPr>
                <w:rFonts w:ascii="Book Antiqua" w:hAnsi="Book Antiqua"/>
              </w:rPr>
              <w:t>)</w:t>
            </w:r>
          </w:p>
        </w:tc>
        <w:tc>
          <w:tcPr>
            <w:tcW w:w="1111" w:type="dxa"/>
            <w:tcBorders>
              <w:bottom w:val="single" w:sz="4" w:space="0" w:color="auto"/>
            </w:tcBorders>
          </w:tcPr>
          <w:p w14:paraId="517F9A44" w14:textId="256946EC" w:rsidR="008B7C21" w:rsidRPr="004C46F8" w:rsidRDefault="004C46F8" w:rsidP="004619F2">
            <w:pPr>
              <w:snapToGrid w:val="0"/>
              <w:spacing w:line="360" w:lineRule="auto"/>
              <w:ind w:left="295"/>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C46F8">
              <w:rPr>
                <w:rFonts w:ascii="Book Antiqua" w:hAnsi="Book Antiqua"/>
                <w:i/>
                <w:caps/>
              </w:rPr>
              <w:t>p</w:t>
            </w:r>
            <w:r w:rsidRPr="004C46F8">
              <w:rPr>
                <w:rFonts w:ascii="Book Antiqua" w:hAnsi="Book Antiqua"/>
              </w:rPr>
              <w:t xml:space="preserve"> value</w:t>
            </w:r>
          </w:p>
        </w:tc>
        <w:tc>
          <w:tcPr>
            <w:tcW w:w="236" w:type="dxa"/>
            <w:tcBorders>
              <w:bottom w:val="single" w:sz="4" w:space="0" w:color="auto"/>
            </w:tcBorders>
          </w:tcPr>
          <w:p w14:paraId="14078CC3" w14:textId="7161D6F0" w:rsidR="008B7C21" w:rsidRPr="00D204FE" w:rsidRDefault="008B7C21" w:rsidP="004619F2">
            <w:pPr>
              <w:snapToGrid w:val="0"/>
              <w:spacing w:line="360" w:lineRule="auto"/>
              <w:ind w:left="295"/>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r>
      <w:tr w:rsidR="008B7C21" w:rsidRPr="00D204FE" w14:paraId="23B1F90D" w14:textId="77777777" w:rsidTr="00521EEA">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bottom w:val="nil"/>
            </w:tcBorders>
          </w:tcPr>
          <w:p w14:paraId="711DAEAF" w14:textId="77777777" w:rsidR="008B7C21" w:rsidRPr="004C46F8" w:rsidRDefault="008B7C21" w:rsidP="004619F2">
            <w:pPr>
              <w:snapToGrid w:val="0"/>
              <w:spacing w:line="360" w:lineRule="auto"/>
              <w:jc w:val="both"/>
              <w:rPr>
                <w:rFonts w:ascii="Book Antiqua" w:hAnsi="Book Antiqua"/>
                <w:b w:val="0"/>
              </w:rPr>
            </w:pPr>
            <w:r w:rsidRPr="004C46F8">
              <w:rPr>
                <w:rFonts w:ascii="Book Antiqua" w:hAnsi="Book Antiqua"/>
                <w:b w:val="0"/>
              </w:rPr>
              <w:t>Operation</w:t>
            </w:r>
          </w:p>
          <w:p w14:paraId="1AC36058" w14:textId="77777777" w:rsidR="008B7C21" w:rsidRPr="004C46F8" w:rsidRDefault="008B7C21" w:rsidP="004619F2">
            <w:pPr>
              <w:snapToGrid w:val="0"/>
              <w:spacing w:line="360" w:lineRule="auto"/>
              <w:ind w:firstLineChars="98" w:firstLine="235"/>
              <w:jc w:val="both"/>
              <w:rPr>
                <w:rFonts w:ascii="Book Antiqua" w:hAnsi="Book Antiqua"/>
                <w:b w:val="0"/>
              </w:rPr>
            </w:pPr>
            <w:r w:rsidRPr="004C46F8">
              <w:rPr>
                <w:rFonts w:ascii="Book Antiqua" w:hAnsi="Book Antiqua"/>
                <w:b w:val="0"/>
              </w:rPr>
              <w:t>Small Bowel Resection</w:t>
            </w:r>
          </w:p>
          <w:p w14:paraId="5453DD38" w14:textId="77777777" w:rsidR="008B7C21" w:rsidRPr="004C46F8" w:rsidRDefault="008B7C21" w:rsidP="004619F2">
            <w:pPr>
              <w:snapToGrid w:val="0"/>
              <w:spacing w:line="360" w:lineRule="auto"/>
              <w:ind w:firstLineChars="98" w:firstLine="235"/>
              <w:jc w:val="both"/>
              <w:rPr>
                <w:rFonts w:ascii="Book Antiqua" w:hAnsi="Book Antiqua"/>
                <w:b w:val="0"/>
              </w:rPr>
            </w:pPr>
            <w:r w:rsidRPr="004C46F8">
              <w:rPr>
                <w:rFonts w:ascii="Book Antiqua" w:hAnsi="Book Antiqua"/>
                <w:b w:val="0"/>
              </w:rPr>
              <w:t>Ileocolic resection</w:t>
            </w:r>
          </w:p>
          <w:p w14:paraId="305A9199" w14:textId="77777777" w:rsidR="008B7C21" w:rsidRPr="004C46F8" w:rsidRDefault="008B7C21" w:rsidP="004619F2">
            <w:pPr>
              <w:snapToGrid w:val="0"/>
              <w:spacing w:line="360" w:lineRule="auto"/>
              <w:ind w:leftChars="98" w:left="235"/>
              <w:jc w:val="both"/>
              <w:rPr>
                <w:rFonts w:ascii="Book Antiqua" w:hAnsi="Book Antiqua"/>
                <w:b w:val="0"/>
              </w:rPr>
            </w:pPr>
            <w:r w:rsidRPr="004C46F8">
              <w:rPr>
                <w:rFonts w:ascii="Book Antiqua" w:hAnsi="Book Antiqua"/>
                <w:b w:val="0"/>
              </w:rPr>
              <w:t xml:space="preserve">Small bowel and segmental colonic resection </w:t>
            </w:r>
          </w:p>
          <w:p w14:paraId="1D9075C6" w14:textId="77777777" w:rsidR="008B7C21" w:rsidRPr="004C46F8" w:rsidRDefault="008B7C21" w:rsidP="004619F2">
            <w:pPr>
              <w:snapToGrid w:val="0"/>
              <w:spacing w:line="360" w:lineRule="auto"/>
              <w:ind w:leftChars="98" w:left="235"/>
              <w:jc w:val="both"/>
              <w:rPr>
                <w:rFonts w:ascii="Book Antiqua" w:hAnsi="Book Antiqua"/>
                <w:b w:val="0"/>
              </w:rPr>
            </w:pPr>
            <w:r w:rsidRPr="004C46F8">
              <w:rPr>
                <w:rFonts w:ascii="Book Antiqua" w:hAnsi="Book Antiqua"/>
                <w:b w:val="0"/>
              </w:rPr>
              <w:t>Small bowel and total colectomy</w:t>
            </w:r>
          </w:p>
          <w:p w14:paraId="6BBB23B3" w14:textId="14680479" w:rsidR="008B7C21" w:rsidRPr="004C46F8" w:rsidRDefault="004C46F8" w:rsidP="004619F2">
            <w:pPr>
              <w:snapToGrid w:val="0"/>
              <w:spacing w:line="360" w:lineRule="auto"/>
              <w:ind w:firstLineChars="98" w:firstLine="235"/>
              <w:jc w:val="both"/>
              <w:rPr>
                <w:rFonts w:ascii="Book Antiqua" w:eastAsia="宋体" w:hAnsi="Book Antiqua"/>
                <w:b w:val="0"/>
                <w:lang w:eastAsia="zh-CN"/>
              </w:rPr>
            </w:pPr>
            <w:r>
              <w:rPr>
                <w:rFonts w:ascii="Book Antiqua" w:hAnsi="Book Antiqua"/>
                <w:b w:val="0"/>
              </w:rPr>
              <w:t xml:space="preserve">Data </w:t>
            </w:r>
            <w:r w:rsidR="0007379F">
              <w:rPr>
                <w:rFonts w:ascii="Book Antiqua" w:hAnsi="Book Antiqua"/>
                <w:b w:val="0"/>
              </w:rPr>
              <w:t>unavailable</w:t>
            </w:r>
            <w:bookmarkStart w:id="188" w:name="_GoBack"/>
            <w:bookmarkEnd w:id="188"/>
          </w:p>
        </w:tc>
        <w:tc>
          <w:tcPr>
            <w:tcW w:w="1843" w:type="dxa"/>
            <w:tcBorders>
              <w:top w:val="single" w:sz="4" w:space="0" w:color="auto"/>
              <w:bottom w:val="nil"/>
            </w:tcBorders>
          </w:tcPr>
          <w:p w14:paraId="0555855D" w14:textId="77777777"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CE9F3A9" w14:textId="5B2F099D"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5</w:t>
            </w:r>
            <w:r w:rsidR="004C46F8">
              <w:rPr>
                <w:rFonts w:ascii="Book Antiqua" w:eastAsia="宋体" w:hAnsi="Book Antiqua" w:hint="eastAsia"/>
                <w:lang w:eastAsia="zh-CN"/>
              </w:rPr>
              <w:t xml:space="preserve"> </w:t>
            </w:r>
            <w:r w:rsidR="000412F1">
              <w:rPr>
                <w:rFonts w:ascii="Book Antiqua" w:hAnsi="Book Antiqua"/>
              </w:rPr>
              <w:t>(11.9</w:t>
            </w:r>
            <w:r w:rsidRPr="00D204FE">
              <w:rPr>
                <w:rFonts w:ascii="Book Antiqua" w:hAnsi="Book Antiqua"/>
              </w:rPr>
              <w:t>)</w:t>
            </w:r>
          </w:p>
          <w:p w14:paraId="7635810B" w14:textId="6AECBDDB"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31</w:t>
            </w:r>
            <w:r w:rsidR="004C46F8">
              <w:rPr>
                <w:rFonts w:ascii="Book Antiqua" w:eastAsia="宋体" w:hAnsi="Book Antiqua" w:hint="eastAsia"/>
                <w:lang w:eastAsia="zh-CN"/>
              </w:rPr>
              <w:t xml:space="preserve"> </w:t>
            </w:r>
            <w:r w:rsidR="000412F1">
              <w:rPr>
                <w:rFonts w:ascii="Book Antiqua" w:hAnsi="Book Antiqua"/>
              </w:rPr>
              <w:t>(73.8</w:t>
            </w:r>
            <w:r w:rsidRPr="00D204FE">
              <w:rPr>
                <w:rFonts w:ascii="Book Antiqua" w:hAnsi="Book Antiqua"/>
              </w:rPr>
              <w:t>)</w:t>
            </w:r>
          </w:p>
          <w:p w14:paraId="7DA47D5A" w14:textId="061EBDF0"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3</w:t>
            </w:r>
            <w:r w:rsidR="000412F1">
              <w:rPr>
                <w:rFonts w:ascii="Book Antiqua" w:eastAsia="宋体" w:hAnsi="Book Antiqua" w:hint="eastAsia"/>
                <w:lang w:eastAsia="zh-CN"/>
              </w:rPr>
              <w:t xml:space="preserve"> </w:t>
            </w:r>
            <w:r w:rsidR="000412F1">
              <w:rPr>
                <w:rFonts w:ascii="Book Antiqua" w:hAnsi="Book Antiqua"/>
              </w:rPr>
              <w:t>(7.1</w:t>
            </w:r>
            <w:r w:rsidRPr="00D204FE">
              <w:rPr>
                <w:rFonts w:ascii="Book Antiqua" w:hAnsi="Book Antiqua"/>
              </w:rPr>
              <w:t>)</w:t>
            </w:r>
          </w:p>
          <w:p w14:paraId="2A69D75D" w14:textId="77777777"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3977D364" w14:textId="38B5872E"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2</w:t>
            </w:r>
            <w:r w:rsidR="004C46F8">
              <w:rPr>
                <w:rFonts w:ascii="Book Antiqua" w:eastAsia="宋体" w:hAnsi="Book Antiqua" w:hint="eastAsia"/>
                <w:lang w:eastAsia="zh-CN"/>
              </w:rPr>
              <w:t xml:space="preserve"> </w:t>
            </w:r>
            <w:r w:rsidR="000412F1">
              <w:rPr>
                <w:rFonts w:ascii="Book Antiqua" w:hAnsi="Book Antiqua"/>
              </w:rPr>
              <w:t>(4.8</w:t>
            </w:r>
            <w:r w:rsidRPr="00D204FE">
              <w:rPr>
                <w:rFonts w:ascii="Book Antiqua" w:hAnsi="Book Antiqua"/>
              </w:rPr>
              <w:t>)</w:t>
            </w:r>
          </w:p>
          <w:p w14:paraId="44F57D8B" w14:textId="21A5EF90"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1</w:t>
            </w:r>
            <w:r w:rsidR="004C46F8">
              <w:rPr>
                <w:rFonts w:ascii="Book Antiqua" w:eastAsia="宋体" w:hAnsi="Book Antiqua" w:hint="eastAsia"/>
                <w:lang w:eastAsia="zh-CN"/>
              </w:rPr>
              <w:t xml:space="preserve"> </w:t>
            </w:r>
            <w:r w:rsidR="000412F1">
              <w:rPr>
                <w:rFonts w:ascii="Book Antiqua" w:hAnsi="Book Antiqua"/>
              </w:rPr>
              <w:t>(2.9</w:t>
            </w:r>
            <w:r w:rsidRPr="00D204FE">
              <w:rPr>
                <w:rFonts w:ascii="Book Antiqua" w:hAnsi="Book Antiqua"/>
              </w:rPr>
              <w:t>)</w:t>
            </w:r>
          </w:p>
        </w:tc>
        <w:tc>
          <w:tcPr>
            <w:tcW w:w="2127" w:type="dxa"/>
            <w:tcBorders>
              <w:top w:val="single" w:sz="4" w:space="0" w:color="auto"/>
              <w:bottom w:val="nil"/>
            </w:tcBorders>
          </w:tcPr>
          <w:p w14:paraId="18DE0BA6" w14:textId="77777777"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1971A417" w14:textId="03289EDE"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7</w:t>
            </w:r>
            <w:r w:rsidR="004619F2">
              <w:rPr>
                <w:rFonts w:ascii="Book Antiqua" w:eastAsia="宋体" w:hAnsi="Book Antiqua" w:hint="eastAsia"/>
                <w:lang w:eastAsia="zh-CN"/>
              </w:rPr>
              <w:t xml:space="preserve"> </w:t>
            </w:r>
            <w:r w:rsidR="000412F1">
              <w:rPr>
                <w:rFonts w:ascii="Book Antiqua" w:hAnsi="Book Antiqua"/>
              </w:rPr>
              <w:t>(11.3</w:t>
            </w:r>
            <w:r w:rsidRPr="00D204FE">
              <w:rPr>
                <w:rFonts w:ascii="Book Antiqua" w:hAnsi="Book Antiqua"/>
              </w:rPr>
              <w:t>)</w:t>
            </w:r>
          </w:p>
          <w:p w14:paraId="37B0D674" w14:textId="2405EC40"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30</w:t>
            </w:r>
            <w:r w:rsidR="004C46F8">
              <w:rPr>
                <w:rFonts w:ascii="Book Antiqua" w:eastAsia="宋体" w:hAnsi="Book Antiqua" w:hint="eastAsia"/>
                <w:lang w:eastAsia="zh-CN"/>
              </w:rPr>
              <w:t xml:space="preserve"> </w:t>
            </w:r>
            <w:r w:rsidR="000412F1">
              <w:rPr>
                <w:rFonts w:ascii="Book Antiqua" w:hAnsi="Book Antiqua"/>
              </w:rPr>
              <w:t>(48.4</w:t>
            </w:r>
            <w:r w:rsidRPr="00D204FE">
              <w:rPr>
                <w:rFonts w:ascii="Book Antiqua" w:hAnsi="Book Antiqua"/>
              </w:rPr>
              <w:t>)</w:t>
            </w:r>
          </w:p>
          <w:p w14:paraId="162000A7" w14:textId="7E958E6D"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9</w:t>
            </w:r>
            <w:r w:rsidR="000412F1">
              <w:rPr>
                <w:rFonts w:ascii="Book Antiqua" w:hAnsi="Book Antiqua"/>
              </w:rPr>
              <w:t xml:space="preserve"> (14.5</w:t>
            </w:r>
            <w:r w:rsidRPr="00D204FE">
              <w:rPr>
                <w:rFonts w:ascii="Book Antiqua" w:hAnsi="Book Antiqua"/>
              </w:rPr>
              <w:t>)</w:t>
            </w:r>
          </w:p>
          <w:p w14:paraId="64C5B858" w14:textId="77777777"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103DF238" w14:textId="0ED667AC"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9</w:t>
            </w:r>
            <w:r w:rsidR="004C46F8">
              <w:rPr>
                <w:rFonts w:ascii="Book Antiqua" w:eastAsia="宋体" w:hAnsi="Book Antiqua" w:hint="eastAsia"/>
                <w:lang w:eastAsia="zh-CN"/>
              </w:rPr>
              <w:t xml:space="preserve"> </w:t>
            </w:r>
            <w:r w:rsidR="000412F1">
              <w:rPr>
                <w:rFonts w:ascii="Book Antiqua" w:hAnsi="Book Antiqua"/>
              </w:rPr>
              <w:t>(14.5</w:t>
            </w:r>
            <w:r w:rsidRPr="00D204FE">
              <w:rPr>
                <w:rFonts w:ascii="Book Antiqua" w:hAnsi="Book Antiqua"/>
              </w:rPr>
              <w:t>)</w:t>
            </w:r>
          </w:p>
          <w:p w14:paraId="3382178D" w14:textId="0601A39C"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7</w:t>
            </w:r>
            <w:r w:rsidR="000412F1">
              <w:rPr>
                <w:rFonts w:ascii="Book Antiqua" w:eastAsia="宋体" w:hAnsi="Book Antiqua" w:hint="eastAsia"/>
                <w:lang w:eastAsia="zh-CN"/>
              </w:rPr>
              <w:t xml:space="preserve"> </w:t>
            </w:r>
            <w:r w:rsidR="000412F1">
              <w:rPr>
                <w:rFonts w:ascii="Book Antiqua" w:hAnsi="Book Antiqua"/>
              </w:rPr>
              <w:t>(11.3</w:t>
            </w:r>
            <w:r w:rsidRPr="00D204FE">
              <w:rPr>
                <w:rFonts w:ascii="Book Antiqua" w:hAnsi="Book Antiqua"/>
              </w:rPr>
              <w:t>)</w:t>
            </w:r>
          </w:p>
        </w:tc>
        <w:tc>
          <w:tcPr>
            <w:tcW w:w="1111" w:type="dxa"/>
          </w:tcPr>
          <w:p w14:paraId="07CBAEB4" w14:textId="77777777"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2D0B91F" w14:textId="3FEA77FD" w:rsidR="008B7C21" w:rsidRPr="002E6986"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aps/>
              </w:rPr>
            </w:pPr>
            <w:r w:rsidRPr="002E6986">
              <w:rPr>
                <w:rFonts w:ascii="Book Antiqua" w:hAnsi="Book Antiqua"/>
                <w:caps/>
              </w:rPr>
              <w:t>ns</w:t>
            </w:r>
          </w:p>
          <w:p w14:paraId="2DF7F416" w14:textId="07D7C433"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0.01</w:t>
            </w:r>
            <w:r w:rsidR="00040EA9" w:rsidRPr="00D204FE">
              <w:rPr>
                <w:rFonts w:ascii="Book Antiqua" w:hAnsi="Book Antiqua"/>
              </w:rPr>
              <w:t>5</w:t>
            </w:r>
          </w:p>
          <w:p w14:paraId="1C5BBEF8" w14:textId="16E08512"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0.35</w:t>
            </w:r>
            <w:r w:rsidR="00040EA9" w:rsidRPr="00D204FE">
              <w:rPr>
                <w:rFonts w:ascii="Book Antiqua" w:hAnsi="Book Antiqua"/>
              </w:rPr>
              <w:t>2</w:t>
            </w:r>
          </w:p>
          <w:p w14:paraId="4C7A85CF" w14:textId="77777777"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46ECBC6C" w14:textId="77777777" w:rsidR="008B7C21" w:rsidRPr="00D204FE" w:rsidRDefault="00040EA9"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0.193</w:t>
            </w:r>
          </w:p>
          <w:p w14:paraId="7611EFD6" w14:textId="35D40CE1" w:rsidR="00040EA9" w:rsidRPr="004C46F8" w:rsidRDefault="004C46F8"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hAnsi="Book Antiqua"/>
              </w:rPr>
              <w:t>0.139</w:t>
            </w:r>
          </w:p>
        </w:tc>
        <w:tc>
          <w:tcPr>
            <w:tcW w:w="236" w:type="dxa"/>
          </w:tcPr>
          <w:p w14:paraId="20CE4175" w14:textId="274DFDE5" w:rsidR="008B7C21" w:rsidRPr="00D204FE" w:rsidRDefault="008B7C21" w:rsidP="004619F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8B7C21" w:rsidRPr="00D204FE" w14:paraId="47F176A8" w14:textId="77777777" w:rsidTr="00521EEA">
        <w:tc>
          <w:tcPr>
            <w:cnfStyle w:val="001000000000" w:firstRow="0" w:lastRow="0" w:firstColumn="1" w:lastColumn="0" w:oddVBand="0" w:evenVBand="0" w:oddHBand="0" w:evenHBand="0" w:firstRowFirstColumn="0" w:firstRowLastColumn="0" w:lastRowFirstColumn="0" w:lastRowLastColumn="0"/>
            <w:tcW w:w="4395" w:type="dxa"/>
            <w:tcBorders>
              <w:top w:val="nil"/>
            </w:tcBorders>
          </w:tcPr>
          <w:p w14:paraId="7DAC2F80" w14:textId="06B9F4CF" w:rsidR="008B7C21" w:rsidRPr="004C46F8" w:rsidRDefault="008B7C21" w:rsidP="004619F2">
            <w:pPr>
              <w:snapToGrid w:val="0"/>
              <w:spacing w:line="360" w:lineRule="auto"/>
              <w:jc w:val="both"/>
              <w:rPr>
                <w:rFonts w:ascii="Book Antiqua" w:hAnsi="Book Antiqua"/>
                <w:b w:val="0"/>
              </w:rPr>
            </w:pPr>
            <w:r w:rsidRPr="004C46F8">
              <w:rPr>
                <w:rFonts w:ascii="Book Antiqua" w:hAnsi="Book Antiqua"/>
                <w:b w:val="0"/>
              </w:rPr>
              <w:t>Stoma formation</w:t>
            </w:r>
          </w:p>
        </w:tc>
        <w:tc>
          <w:tcPr>
            <w:tcW w:w="1843" w:type="dxa"/>
            <w:tcBorders>
              <w:top w:val="nil"/>
            </w:tcBorders>
          </w:tcPr>
          <w:p w14:paraId="18A1A75D" w14:textId="4E9BFE3F"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3</w:t>
            </w:r>
            <w:r w:rsidR="004C46F8">
              <w:rPr>
                <w:rFonts w:ascii="Book Antiqua" w:eastAsia="宋体" w:hAnsi="Book Antiqua" w:hint="eastAsia"/>
                <w:lang w:eastAsia="zh-CN"/>
              </w:rPr>
              <w:t xml:space="preserve"> </w:t>
            </w:r>
            <w:r w:rsidR="000412F1">
              <w:rPr>
                <w:rFonts w:ascii="Book Antiqua" w:hAnsi="Book Antiqua"/>
              </w:rPr>
              <w:t>(7.1</w:t>
            </w:r>
            <w:r w:rsidRPr="00D204FE">
              <w:rPr>
                <w:rFonts w:ascii="Book Antiqua" w:hAnsi="Book Antiqua"/>
              </w:rPr>
              <w:t>)</w:t>
            </w:r>
          </w:p>
        </w:tc>
        <w:tc>
          <w:tcPr>
            <w:tcW w:w="2127" w:type="dxa"/>
            <w:tcBorders>
              <w:top w:val="nil"/>
            </w:tcBorders>
          </w:tcPr>
          <w:p w14:paraId="30E1BB12" w14:textId="7243C809" w:rsidR="008B7C21" w:rsidRPr="00D204FE" w:rsidRDefault="008B7C21"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204FE">
              <w:rPr>
                <w:rFonts w:ascii="Book Antiqua" w:hAnsi="Book Antiqua"/>
              </w:rPr>
              <w:t>5</w:t>
            </w:r>
            <w:r w:rsidR="004C46F8">
              <w:rPr>
                <w:rFonts w:ascii="Book Antiqua" w:eastAsia="宋体" w:hAnsi="Book Antiqua" w:hint="eastAsia"/>
                <w:lang w:eastAsia="zh-CN"/>
              </w:rPr>
              <w:t xml:space="preserve"> </w:t>
            </w:r>
            <w:r w:rsidR="000412F1">
              <w:rPr>
                <w:rFonts w:ascii="Book Antiqua" w:hAnsi="Book Antiqua"/>
              </w:rPr>
              <w:t>(8.1</w:t>
            </w:r>
            <w:r w:rsidRPr="00D204FE">
              <w:rPr>
                <w:rFonts w:ascii="Book Antiqua" w:hAnsi="Book Antiqua"/>
              </w:rPr>
              <w:t>)</w:t>
            </w:r>
          </w:p>
        </w:tc>
        <w:tc>
          <w:tcPr>
            <w:tcW w:w="1111" w:type="dxa"/>
          </w:tcPr>
          <w:p w14:paraId="6DEE660A" w14:textId="49EF95A2" w:rsidR="008B7C21" w:rsidRPr="002E6986" w:rsidRDefault="00040EA9" w:rsidP="004619F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aps/>
              </w:rPr>
            </w:pPr>
            <w:r w:rsidRPr="002E6986">
              <w:rPr>
                <w:rFonts w:ascii="Book Antiqua" w:hAnsi="Book Antiqua"/>
                <w:caps/>
              </w:rPr>
              <w:t>ns</w:t>
            </w:r>
          </w:p>
        </w:tc>
        <w:tc>
          <w:tcPr>
            <w:tcW w:w="236" w:type="dxa"/>
          </w:tcPr>
          <w:p w14:paraId="5ED26174" w14:textId="292AE70B" w:rsidR="008B7C21" w:rsidRPr="00D204FE" w:rsidRDefault="008B7C21" w:rsidP="004619F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6154457E" w14:textId="0A8D731C" w:rsidR="002C3D81" w:rsidRPr="00521EEA" w:rsidRDefault="00D45354" w:rsidP="004619F2">
      <w:pPr>
        <w:snapToGrid w:val="0"/>
        <w:spacing w:after="0" w:line="360" w:lineRule="auto"/>
        <w:jc w:val="both"/>
        <w:rPr>
          <w:rFonts w:ascii="Book Antiqua" w:hAnsi="Book Antiqua"/>
          <w:u w:val="single"/>
        </w:rPr>
      </w:pPr>
      <w:r w:rsidRPr="00D204FE">
        <w:rPr>
          <w:rFonts w:ascii="Book Antiqua" w:hAnsi="Book Antiqua"/>
        </w:rPr>
        <w:fldChar w:fldCharType="begin"/>
      </w:r>
      <w:r w:rsidRPr="00D204FE">
        <w:rPr>
          <w:rFonts w:ascii="Book Antiqua" w:hAnsi="Book Antiqua"/>
        </w:rPr>
        <w:instrText xml:space="preserve"> ADDIN </w:instrText>
      </w:r>
      <w:r w:rsidRPr="00D204FE">
        <w:rPr>
          <w:rFonts w:ascii="Book Antiqua" w:hAnsi="Book Antiqua"/>
        </w:rPr>
        <w:fldChar w:fldCharType="end"/>
      </w:r>
    </w:p>
    <w:sectPr w:rsidR="002C3D81" w:rsidRPr="00521EEA" w:rsidSect="00A26B06">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737C4A" w15:done="0"/>
  <w15:commentEx w15:paraId="2B77ACB3" w15:done="0"/>
  <w15:commentEx w15:paraId="7C52E6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03918" w14:textId="77777777" w:rsidR="00224201" w:rsidRDefault="00224201" w:rsidP="008C7D7D">
      <w:pPr>
        <w:spacing w:after="0"/>
      </w:pPr>
      <w:r>
        <w:separator/>
      </w:r>
    </w:p>
  </w:endnote>
  <w:endnote w:type="continuationSeparator" w:id="0">
    <w:p w14:paraId="7A4F7B3A" w14:textId="77777777" w:rsidR="00224201" w:rsidRDefault="00224201" w:rsidP="008C7D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仿宋_GB2312">
    <w:charset w:val="86"/>
    <w:family w:val="modern"/>
    <w:pitch w:val="fixed"/>
    <w:sig w:usb0="00000001" w:usb1="080E0000" w:usb2="00000010" w:usb3="00000000" w:csb0="00040000"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ACA89" w14:textId="77777777" w:rsidR="00224201" w:rsidRDefault="00224201" w:rsidP="008C7D7D">
      <w:pPr>
        <w:spacing w:after="0"/>
      </w:pPr>
      <w:r>
        <w:separator/>
      </w:r>
    </w:p>
  </w:footnote>
  <w:footnote w:type="continuationSeparator" w:id="0">
    <w:p w14:paraId="29556F05" w14:textId="77777777" w:rsidR="00224201" w:rsidRDefault="00224201" w:rsidP="008C7D7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4B9B"/>
    <w:multiLevelType w:val="hybridMultilevel"/>
    <w:tmpl w:val="EB6C2096"/>
    <w:lvl w:ilvl="0" w:tplc="CB52A2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09B6636"/>
    <w:multiLevelType w:val="hybridMultilevel"/>
    <w:tmpl w:val="EB6C2096"/>
    <w:lvl w:ilvl="0" w:tplc="CB52A2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7073CFC"/>
    <w:multiLevelType w:val="hybridMultilevel"/>
    <w:tmpl w:val="E2625B72"/>
    <w:lvl w:ilvl="0" w:tplc="7930AE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E0283"/>
    <w:multiLevelType w:val="hybridMultilevel"/>
    <w:tmpl w:val="FECC671A"/>
    <w:lvl w:ilvl="0" w:tplc="07162E6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twswzzp0992perzp9vxftcdprstw29ep29&quot;&gt;Early surgery for crohns literature&lt;record-ids&gt;&lt;item&gt;1&lt;/item&gt;&lt;item&gt;2&lt;/item&gt;&lt;item&gt;5&lt;/item&gt;&lt;item&gt;6&lt;/item&gt;&lt;item&gt;10&lt;/item&gt;&lt;item&gt;13&lt;/item&gt;&lt;item&gt;14&lt;/item&gt;&lt;item&gt;22&lt;/item&gt;&lt;item&gt;29&lt;/item&gt;&lt;item&gt;32&lt;/item&gt;&lt;item&gt;43&lt;/item&gt;&lt;item&gt;44&lt;/item&gt;&lt;item&gt;47&lt;/item&gt;&lt;item&gt;48&lt;/item&gt;&lt;item&gt;49&lt;/item&gt;&lt;item&gt;60&lt;/item&gt;&lt;item&gt;64&lt;/item&gt;&lt;item&gt;65&lt;/item&gt;&lt;item&gt;66&lt;/item&gt;&lt;item&gt;67&lt;/item&gt;&lt;item&gt;69&lt;/item&gt;&lt;item&gt;70&lt;/item&gt;&lt;item&gt;72&lt;/item&gt;&lt;item&gt;74&lt;/item&gt;&lt;item&gt;75&lt;/item&gt;&lt;item&gt;76&lt;/item&gt;&lt;item&gt;77&lt;/item&gt;&lt;item&gt;78&lt;/item&gt;&lt;item&gt;79&lt;/item&gt;&lt;item&gt;81&lt;/item&gt;&lt;item&gt;84&lt;/item&gt;&lt;/record-ids&gt;&lt;/item&gt;&lt;/Libraries&gt;"/>
  </w:docVars>
  <w:rsids>
    <w:rsidRoot w:val="00361855"/>
    <w:rsid w:val="0000025E"/>
    <w:rsid w:val="000108C4"/>
    <w:rsid w:val="0001459A"/>
    <w:rsid w:val="000158EF"/>
    <w:rsid w:val="00015BC5"/>
    <w:rsid w:val="0002044D"/>
    <w:rsid w:val="00020FD2"/>
    <w:rsid w:val="0002453F"/>
    <w:rsid w:val="0002651A"/>
    <w:rsid w:val="00033D80"/>
    <w:rsid w:val="0003551A"/>
    <w:rsid w:val="000400B8"/>
    <w:rsid w:val="00040EA9"/>
    <w:rsid w:val="000412F1"/>
    <w:rsid w:val="00064168"/>
    <w:rsid w:val="0007379F"/>
    <w:rsid w:val="0008606D"/>
    <w:rsid w:val="00097793"/>
    <w:rsid w:val="000B2233"/>
    <w:rsid w:val="000B7626"/>
    <w:rsid w:val="000C3C7F"/>
    <w:rsid w:val="000C6CC7"/>
    <w:rsid w:val="000D15C9"/>
    <w:rsid w:val="000D2717"/>
    <w:rsid w:val="000E10FD"/>
    <w:rsid w:val="000E13F9"/>
    <w:rsid w:val="000E32B9"/>
    <w:rsid w:val="000E37F2"/>
    <w:rsid w:val="000F3111"/>
    <w:rsid w:val="0010051C"/>
    <w:rsid w:val="00101142"/>
    <w:rsid w:val="00101A6C"/>
    <w:rsid w:val="00102777"/>
    <w:rsid w:val="001103C5"/>
    <w:rsid w:val="00113CF7"/>
    <w:rsid w:val="001223F3"/>
    <w:rsid w:val="00136C0F"/>
    <w:rsid w:val="00141730"/>
    <w:rsid w:val="00143FC8"/>
    <w:rsid w:val="001563BF"/>
    <w:rsid w:val="00162329"/>
    <w:rsid w:val="0016473C"/>
    <w:rsid w:val="00165769"/>
    <w:rsid w:val="00170967"/>
    <w:rsid w:val="0017744E"/>
    <w:rsid w:val="001779C4"/>
    <w:rsid w:val="0018248B"/>
    <w:rsid w:val="001927A3"/>
    <w:rsid w:val="001972E4"/>
    <w:rsid w:val="001A195C"/>
    <w:rsid w:val="001A226E"/>
    <w:rsid w:val="001A41D7"/>
    <w:rsid w:val="001B3C36"/>
    <w:rsid w:val="001C54D3"/>
    <w:rsid w:val="001D30ED"/>
    <w:rsid w:val="001D4251"/>
    <w:rsid w:val="001E5BDD"/>
    <w:rsid w:val="001F5749"/>
    <w:rsid w:val="002008AF"/>
    <w:rsid w:val="00203579"/>
    <w:rsid w:val="00204866"/>
    <w:rsid w:val="00205D30"/>
    <w:rsid w:val="0020640E"/>
    <w:rsid w:val="0021571F"/>
    <w:rsid w:val="00224201"/>
    <w:rsid w:val="002356D0"/>
    <w:rsid w:val="00251263"/>
    <w:rsid w:val="00252464"/>
    <w:rsid w:val="0025275B"/>
    <w:rsid w:val="00256A11"/>
    <w:rsid w:val="00266C6E"/>
    <w:rsid w:val="00272CF3"/>
    <w:rsid w:val="00273B78"/>
    <w:rsid w:val="00281DD4"/>
    <w:rsid w:val="0029437B"/>
    <w:rsid w:val="00295EEF"/>
    <w:rsid w:val="002960AD"/>
    <w:rsid w:val="002A10C7"/>
    <w:rsid w:val="002A2774"/>
    <w:rsid w:val="002B02B2"/>
    <w:rsid w:val="002B2DE3"/>
    <w:rsid w:val="002B4AFA"/>
    <w:rsid w:val="002C0862"/>
    <w:rsid w:val="002C18C8"/>
    <w:rsid w:val="002C3D81"/>
    <w:rsid w:val="002D1B06"/>
    <w:rsid w:val="002D336F"/>
    <w:rsid w:val="002D70C9"/>
    <w:rsid w:val="002E6986"/>
    <w:rsid w:val="00313013"/>
    <w:rsid w:val="00315471"/>
    <w:rsid w:val="00325BF9"/>
    <w:rsid w:val="00340D77"/>
    <w:rsid w:val="00345303"/>
    <w:rsid w:val="00350980"/>
    <w:rsid w:val="00352458"/>
    <w:rsid w:val="00355C97"/>
    <w:rsid w:val="00356E55"/>
    <w:rsid w:val="003610E0"/>
    <w:rsid w:val="00361855"/>
    <w:rsid w:val="00366C4E"/>
    <w:rsid w:val="00372EC0"/>
    <w:rsid w:val="0037665F"/>
    <w:rsid w:val="00377531"/>
    <w:rsid w:val="003832E2"/>
    <w:rsid w:val="0038774A"/>
    <w:rsid w:val="00393BCD"/>
    <w:rsid w:val="003944DC"/>
    <w:rsid w:val="003946DA"/>
    <w:rsid w:val="003A2E2C"/>
    <w:rsid w:val="003B17C2"/>
    <w:rsid w:val="003B189E"/>
    <w:rsid w:val="003D7C97"/>
    <w:rsid w:val="003E5EEA"/>
    <w:rsid w:val="003E7375"/>
    <w:rsid w:val="003F7C4F"/>
    <w:rsid w:val="004103FF"/>
    <w:rsid w:val="00425070"/>
    <w:rsid w:val="004276DD"/>
    <w:rsid w:val="0043145D"/>
    <w:rsid w:val="00432AFB"/>
    <w:rsid w:val="00442BF2"/>
    <w:rsid w:val="00455F5A"/>
    <w:rsid w:val="004619F2"/>
    <w:rsid w:val="004626EB"/>
    <w:rsid w:val="00470412"/>
    <w:rsid w:val="00473193"/>
    <w:rsid w:val="004928BB"/>
    <w:rsid w:val="00497177"/>
    <w:rsid w:val="004A08D7"/>
    <w:rsid w:val="004A5B05"/>
    <w:rsid w:val="004A6246"/>
    <w:rsid w:val="004A767E"/>
    <w:rsid w:val="004B253D"/>
    <w:rsid w:val="004B5147"/>
    <w:rsid w:val="004B5A2B"/>
    <w:rsid w:val="004C04F9"/>
    <w:rsid w:val="004C1841"/>
    <w:rsid w:val="004C46F8"/>
    <w:rsid w:val="004C677F"/>
    <w:rsid w:val="004D5BC4"/>
    <w:rsid w:val="004E4CCA"/>
    <w:rsid w:val="004F1293"/>
    <w:rsid w:val="004F2B16"/>
    <w:rsid w:val="00503E0A"/>
    <w:rsid w:val="00511A13"/>
    <w:rsid w:val="00516D51"/>
    <w:rsid w:val="00521EEA"/>
    <w:rsid w:val="0052302C"/>
    <w:rsid w:val="00523F32"/>
    <w:rsid w:val="00524E9F"/>
    <w:rsid w:val="0053176B"/>
    <w:rsid w:val="00541D4C"/>
    <w:rsid w:val="00542C80"/>
    <w:rsid w:val="00544691"/>
    <w:rsid w:val="00547DFA"/>
    <w:rsid w:val="0055646B"/>
    <w:rsid w:val="00560279"/>
    <w:rsid w:val="00567399"/>
    <w:rsid w:val="00584C23"/>
    <w:rsid w:val="005B33D4"/>
    <w:rsid w:val="005B7E55"/>
    <w:rsid w:val="005C63E8"/>
    <w:rsid w:val="005D65A8"/>
    <w:rsid w:val="005E1B71"/>
    <w:rsid w:val="005E61CC"/>
    <w:rsid w:val="005F2AB7"/>
    <w:rsid w:val="005F2CDF"/>
    <w:rsid w:val="005F49BC"/>
    <w:rsid w:val="006138EA"/>
    <w:rsid w:val="00613D59"/>
    <w:rsid w:val="006264CF"/>
    <w:rsid w:val="00631F19"/>
    <w:rsid w:val="006374BF"/>
    <w:rsid w:val="00637C68"/>
    <w:rsid w:val="00647310"/>
    <w:rsid w:val="00652960"/>
    <w:rsid w:val="00653065"/>
    <w:rsid w:val="006535F8"/>
    <w:rsid w:val="006547D7"/>
    <w:rsid w:val="00657116"/>
    <w:rsid w:val="00685CCD"/>
    <w:rsid w:val="006B2ADC"/>
    <w:rsid w:val="006B4164"/>
    <w:rsid w:val="006C0684"/>
    <w:rsid w:val="006D04EC"/>
    <w:rsid w:val="006E152B"/>
    <w:rsid w:val="006E1790"/>
    <w:rsid w:val="006E26FF"/>
    <w:rsid w:val="006E6AAD"/>
    <w:rsid w:val="0070592D"/>
    <w:rsid w:val="00715DFD"/>
    <w:rsid w:val="00732896"/>
    <w:rsid w:val="0073380E"/>
    <w:rsid w:val="00741F8A"/>
    <w:rsid w:val="00750F16"/>
    <w:rsid w:val="0075220E"/>
    <w:rsid w:val="00755587"/>
    <w:rsid w:val="00755B30"/>
    <w:rsid w:val="007638A4"/>
    <w:rsid w:val="00782B1A"/>
    <w:rsid w:val="00783BAB"/>
    <w:rsid w:val="007A45E3"/>
    <w:rsid w:val="007A4B51"/>
    <w:rsid w:val="007B28B0"/>
    <w:rsid w:val="007B6B52"/>
    <w:rsid w:val="007C0ECD"/>
    <w:rsid w:val="007C15E1"/>
    <w:rsid w:val="007D001B"/>
    <w:rsid w:val="007D42D8"/>
    <w:rsid w:val="007E018A"/>
    <w:rsid w:val="007F21C9"/>
    <w:rsid w:val="00807B1C"/>
    <w:rsid w:val="00810FD8"/>
    <w:rsid w:val="00817048"/>
    <w:rsid w:val="00817B07"/>
    <w:rsid w:val="00820556"/>
    <w:rsid w:val="00826613"/>
    <w:rsid w:val="008302BE"/>
    <w:rsid w:val="00830E57"/>
    <w:rsid w:val="00840D36"/>
    <w:rsid w:val="0086125B"/>
    <w:rsid w:val="00866A7B"/>
    <w:rsid w:val="00871C60"/>
    <w:rsid w:val="0087653E"/>
    <w:rsid w:val="008778A3"/>
    <w:rsid w:val="008821A2"/>
    <w:rsid w:val="00882FC8"/>
    <w:rsid w:val="00883882"/>
    <w:rsid w:val="00884CA2"/>
    <w:rsid w:val="008871AC"/>
    <w:rsid w:val="008942C4"/>
    <w:rsid w:val="008A11BF"/>
    <w:rsid w:val="008A2421"/>
    <w:rsid w:val="008A5988"/>
    <w:rsid w:val="008B3D29"/>
    <w:rsid w:val="008B7C21"/>
    <w:rsid w:val="008C03E3"/>
    <w:rsid w:val="008C060C"/>
    <w:rsid w:val="008C0BF4"/>
    <w:rsid w:val="008C3969"/>
    <w:rsid w:val="008C4DD5"/>
    <w:rsid w:val="008C68F0"/>
    <w:rsid w:val="008C7D7D"/>
    <w:rsid w:val="008E03E8"/>
    <w:rsid w:val="008F049F"/>
    <w:rsid w:val="008F3201"/>
    <w:rsid w:val="00900C13"/>
    <w:rsid w:val="0090245F"/>
    <w:rsid w:val="00903FE4"/>
    <w:rsid w:val="00923574"/>
    <w:rsid w:val="00923DF1"/>
    <w:rsid w:val="0092569D"/>
    <w:rsid w:val="00940458"/>
    <w:rsid w:val="00941B6A"/>
    <w:rsid w:val="0094545F"/>
    <w:rsid w:val="00946CD9"/>
    <w:rsid w:val="009516ED"/>
    <w:rsid w:val="009539A0"/>
    <w:rsid w:val="009719D5"/>
    <w:rsid w:val="00972D2A"/>
    <w:rsid w:val="00972DC2"/>
    <w:rsid w:val="00987770"/>
    <w:rsid w:val="00987A9B"/>
    <w:rsid w:val="00995337"/>
    <w:rsid w:val="009A2DE3"/>
    <w:rsid w:val="009A3FE5"/>
    <w:rsid w:val="009B36B8"/>
    <w:rsid w:val="009C4BE4"/>
    <w:rsid w:val="009C5A51"/>
    <w:rsid w:val="009C5CE5"/>
    <w:rsid w:val="009C636B"/>
    <w:rsid w:val="009F788B"/>
    <w:rsid w:val="009F7D55"/>
    <w:rsid w:val="00A022A4"/>
    <w:rsid w:val="00A02AED"/>
    <w:rsid w:val="00A048DE"/>
    <w:rsid w:val="00A22C09"/>
    <w:rsid w:val="00A23EA7"/>
    <w:rsid w:val="00A26B06"/>
    <w:rsid w:val="00A320B0"/>
    <w:rsid w:val="00A52866"/>
    <w:rsid w:val="00A5395C"/>
    <w:rsid w:val="00A54334"/>
    <w:rsid w:val="00A5441B"/>
    <w:rsid w:val="00A632A4"/>
    <w:rsid w:val="00A665E8"/>
    <w:rsid w:val="00A728D5"/>
    <w:rsid w:val="00A76D9A"/>
    <w:rsid w:val="00A83957"/>
    <w:rsid w:val="00A875E2"/>
    <w:rsid w:val="00A91978"/>
    <w:rsid w:val="00A91DF5"/>
    <w:rsid w:val="00A92910"/>
    <w:rsid w:val="00A9433D"/>
    <w:rsid w:val="00A951E1"/>
    <w:rsid w:val="00AA46DB"/>
    <w:rsid w:val="00AA7A01"/>
    <w:rsid w:val="00AB056B"/>
    <w:rsid w:val="00AB2AF1"/>
    <w:rsid w:val="00AB6AD7"/>
    <w:rsid w:val="00AD3A1D"/>
    <w:rsid w:val="00AD4195"/>
    <w:rsid w:val="00AE1508"/>
    <w:rsid w:val="00AE580B"/>
    <w:rsid w:val="00AF02B0"/>
    <w:rsid w:val="00B05620"/>
    <w:rsid w:val="00B10C2E"/>
    <w:rsid w:val="00B17EFA"/>
    <w:rsid w:val="00B36BFE"/>
    <w:rsid w:val="00B4469D"/>
    <w:rsid w:val="00B50797"/>
    <w:rsid w:val="00B51035"/>
    <w:rsid w:val="00B53535"/>
    <w:rsid w:val="00B60652"/>
    <w:rsid w:val="00B60F98"/>
    <w:rsid w:val="00B63352"/>
    <w:rsid w:val="00B64D1E"/>
    <w:rsid w:val="00B64D2A"/>
    <w:rsid w:val="00B70894"/>
    <w:rsid w:val="00B74467"/>
    <w:rsid w:val="00B746CC"/>
    <w:rsid w:val="00B767CA"/>
    <w:rsid w:val="00B77B12"/>
    <w:rsid w:val="00B85820"/>
    <w:rsid w:val="00B8674C"/>
    <w:rsid w:val="00BB1FC6"/>
    <w:rsid w:val="00BC5539"/>
    <w:rsid w:val="00BC75C5"/>
    <w:rsid w:val="00BC7E67"/>
    <w:rsid w:val="00BD7C74"/>
    <w:rsid w:val="00BE0330"/>
    <w:rsid w:val="00BE6417"/>
    <w:rsid w:val="00BE663C"/>
    <w:rsid w:val="00BF2D74"/>
    <w:rsid w:val="00BF6390"/>
    <w:rsid w:val="00C04205"/>
    <w:rsid w:val="00C0568D"/>
    <w:rsid w:val="00C05A3E"/>
    <w:rsid w:val="00C25045"/>
    <w:rsid w:val="00C2655A"/>
    <w:rsid w:val="00C266FE"/>
    <w:rsid w:val="00C2797D"/>
    <w:rsid w:val="00C35B20"/>
    <w:rsid w:val="00C43480"/>
    <w:rsid w:val="00C4386E"/>
    <w:rsid w:val="00C552BE"/>
    <w:rsid w:val="00C60E63"/>
    <w:rsid w:val="00C6505F"/>
    <w:rsid w:val="00C66639"/>
    <w:rsid w:val="00C70AFF"/>
    <w:rsid w:val="00C73373"/>
    <w:rsid w:val="00C93012"/>
    <w:rsid w:val="00C9566B"/>
    <w:rsid w:val="00C95B6E"/>
    <w:rsid w:val="00CA45CF"/>
    <w:rsid w:val="00CA56A1"/>
    <w:rsid w:val="00CB098D"/>
    <w:rsid w:val="00CC01D9"/>
    <w:rsid w:val="00CD2FE9"/>
    <w:rsid w:val="00CE396B"/>
    <w:rsid w:val="00CF2F09"/>
    <w:rsid w:val="00CF75CC"/>
    <w:rsid w:val="00D00E30"/>
    <w:rsid w:val="00D048C2"/>
    <w:rsid w:val="00D05BCD"/>
    <w:rsid w:val="00D16E8A"/>
    <w:rsid w:val="00D204FE"/>
    <w:rsid w:val="00D24AB1"/>
    <w:rsid w:val="00D37DD6"/>
    <w:rsid w:val="00D416AD"/>
    <w:rsid w:val="00D45354"/>
    <w:rsid w:val="00D52DE5"/>
    <w:rsid w:val="00D54159"/>
    <w:rsid w:val="00D54215"/>
    <w:rsid w:val="00D559B9"/>
    <w:rsid w:val="00D64138"/>
    <w:rsid w:val="00D730CB"/>
    <w:rsid w:val="00D737F9"/>
    <w:rsid w:val="00D84BAF"/>
    <w:rsid w:val="00D85823"/>
    <w:rsid w:val="00D8603B"/>
    <w:rsid w:val="00D90FA2"/>
    <w:rsid w:val="00DA02CB"/>
    <w:rsid w:val="00DA36E5"/>
    <w:rsid w:val="00DA45A5"/>
    <w:rsid w:val="00DA4733"/>
    <w:rsid w:val="00DB07C7"/>
    <w:rsid w:val="00DB74F4"/>
    <w:rsid w:val="00DB7C7D"/>
    <w:rsid w:val="00DD00F0"/>
    <w:rsid w:val="00DD4E74"/>
    <w:rsid w:val="00DD74F3"/>
    <w:rsid w:val="00DE337C"/>
    <w:rsid w:val="00DF2671"/>
    <w:rsid w:val="00E02542"/>
    <w:rsid w:val="00E06240"/>
    <w:rsid w:val="00E16CF5"/>
    <w:rsid w:val="00E17FCB"/>
    <w:rsid w:val="00E340DC"/>
    <w:rsid w:val="00E35D60"/>
    <w:rsid w:val="00E40FF0"/>
    <w:rsid w:val="00E4530D"/>
    <w:rsid w:val="00E73A01"/>
    <w:rsid w:val="00E7745A"/>
    <w:rsid w:val="00E77B2B"/>
    <w:rsid w:val="00E8519C"/>
    <w:rsid w:val="00E87B7B"/>
    <w:rsid w:val="00E94B0A"/>
    <w:rsid w:val="00E94E22"/>
    <w:rsid w:val="00E97EEA"/>
    <w:rsid w:val="00EB1CB5"/>
    <w:rsid w:val="00EB2549"/>
    <w:rsid w:val="00EC0DB6"/>
    <w:rsid w:val="00EC5610"/>
    <w:rsid w:val="00EC7366"/>
    <w:rsid w:val="00EE2B54"/>
    <w:rsid w:val="00EE6DE4"/>
    <w:rsid w:val="00EF21B4"/>
    <w:rsid w:val="00F018DD"/>
    <w:rsid w:val="00F053C6"/>
    <w:rsid w:val="00F1393F"/>
    <w:rsid w:val="00F16C90"/>
    <w:rsid w:val="00F17EDA"/>
    <w:rsid w:val="00F26488"/>
    <w:rsid w:val="00F318F4"/>
    <w:rsid w:val="00F329CC"/>
    <w:rsid w:val="00F37D22"/>
    <w:rsid w:val="00F47151"/>
    <w:rsid w:val="00F535A0"/>
    <w:rsid w:val="00F56184"/>
    <w:rsid w:val="00F60B60"/>
    <w:rsid w:val="00F82D73"/>
    <w:rsid w:val="00F82F4E"/>
    <w:rsid w:val="00F92443"/>
    <w:rsid w:val="00F949A0"/>
    <w:rsid w:val="00FB4C32"/>
    <w:rsid w:val="00FC0E16"/>
    <w:rsid w:val="00FC0F1F"/>
    <w:rsid w:val="00FC4FFC"/>
    <w:rsid w:val="00FC76BE"/>
    <w:rsid w:val="00FD328C"/>
    <w:rsid w:val="00FD5114"/>
    <w:rsid w:val="00FF3C90"/>
    <w:rsid w:val="00FF5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29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361855"/>
    <w:pPr>
      <w:spacing w:after="0"/>
      <w:jc w:val="center"/>
    </w:pPr>
    <w:rPr>
      <w:rFonts w:ascii="Book Antiqua" w:hAnsi="Book Antiqua"/>
    </w:rPr>
  </w:style>
  <w:style w:type="paragraph" w:customStyle="1" w:styleId="EndNoteBibliography">
    <w:name w:val="EndNote Bibliography"/>
    <w:basedOn w:val="Normal"/>
    <w:rsid w:val="00361855"/>
    <w:rPr>
      <w:rFonts w:ascii="Book Antiqua" w:hAnsi="Book Antiqua"/>
    </w:rPr>
  </w:style>
  <w:style w:type="paragraph" w:styleId="ListParagraph">
    <w:name w:val="List Paragraph"/>
    <w:basedOn w:val="Normal"/>
    <w:uiPriority w:val="34"/>
    <w:qFormat/>
    <w:rsid w:val="008C68F0"/>
    <w:pPr>
      <w:ind w:left="720"/>
      <w:contextualSpacing/>
    </w:pPr>
  </w:style>
  <w:style w:type="character" w:styleId="CommentReference">
    <w:name w:val="annotation reference"/>
    <w:basedOn w:val="DefaultParagraphFont"/>
    <w:uiPriority w:val="99"/>
    <w:semiHidden/>
    <w:unhideWhenUsed/>
    <w:rsid w:val="001A195C"/>
    <w:rPr>
      <w:sz w:val="16"/>
      <w:szCs w:val="16"/>
    </w:rPr>
  </w:style>
  <w:style w:type="paragraph" w:styleId="CommentText">
    <w:name w:val="annotation text"/>
    <w:basedOn w:val="Normal"/>
    <w:link w:val="CommentTextChar"/>
    <w:uiPriority w:val="99"/>
    <w:unhideWhenUsed/>
    <w:rsid w:val="001A195C"/>
    <w:rPr>
      <w:sz w:val="20"/>
      <w:szCs w:val="20"/>
    </w:rPr>
  </w:style>
  <w:style w:type="character" w:customStyle="1" w:styleId="CommentTextChar">
    <w:name w:val="Comment Text Char"/>
    <w:basedOn w:val="DefaultParagraphFont"/>
    <w:link w:val="CommentText"/>
    <w:uiPriority w:val="99"/>
    <w:rsid w:val="001A195C"/>
    <w:rPr>
      <w:sz w:val="20"/>
      <w:szCs w:val="20"/>
    </w:rPr>
  </w:style>
  <w:style w:type="paragraph" w:styleId="CommentSubject">
    <w:name w:val="annotation subject"/>
    <w:basedOn w:val="CommentText"/>
    <w:next w:val="CommentText"/>
    <w:link w:val="CommentSubjectChar"/>
    <w:uiPriority w:val="99"/>
    <w:semiHidden/>
    <w:unhideWhenUsed/>
    <w:rsid w:val="001A195C"/>
    <w:rPr>
      <w:b/>
      <w:bCs/>
    </w:rPr>
  </w:style>
  <w:style w:type="character" w:customStyle="1" w:styleId="CommentSubjectChar">
    <w:name w:val="Comment Subject Char"/>
    <w:basedOn w:val="CommentTextChar"/>
    <w:link w:val="CommentSubject"/>
    <w:uiPriority w:val="99"/>
    <w:semiHidden/>
    <w:rsid w:val="001A195C"/>
    <w:rPr>
      <w:b/>
      <w:bCs/>
      <w:sz w:val="20"/>
      <w:szCs w:val="20"/>
    </w:rPr>
  </w:style>
  <w:style w:type="paragraph" w:styleId="BalloonText">
    <w:name w:val="Balloon Text"/>
    <w:basedOn w:val="Normal"/>
    <w:link w:val="BalloonTextChar"/>
    <w:uiPriority w:val="99"/>
    <w:semiHidden/>
    <w:unhideWhenUsed/>
    <w:rsid w:val="001A19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5C"/>
    <w:rPr>
      <w:rFonts w:ascii="Tahoma" w:hAnsi="Tahoma" w:cs="Tahoma"/>
      <w:sz w:val="16"/>
      <w:szCs w:val="16"/>
    </w:rPr>
  </w:style>
  <w:style w:type="character" w:styleId="Hyperlink">
    <w:name w:val="Hyperlink"/>
    <w:basedOn w:val="DefaultParagraphFont"/>
    <w:uiPriority w:val="99"/>
    <w:unhideWhenUsed/>
    <w:rsid w:val="00516D51"/>
    <w:rPr>
      <w:color w:val="0000FF" w:themeColor="hyperlink"/>
      <w:u w:val="single"/>
    </w:rPr>
  </w:style>
  <w:style w:type="table" w:styleId="LightShading">
    <w:name w:val="Light Shading"/>
    <w:basedOn w:val="TableNormal"/>
    <w:uiPriority w:val="60"/>
    <w:rsid w:val="004B5147"/>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165769"/>
    <w:pPr>
      <w:spacing w:after="0"/>
    </w:pPr>
  </w:style>
  <w:style w:type="paragraph" w:customStyle="1" w:styleId="1">
    <w:name w:val="正文1"/>
    <w:uiPriority w:val="99"/>
    <w:rsid w:val="005F2AB7"/>
    <w:pPr>
      <w:spacing w:after="0" w:line="276" w:lineRule="auto"/>
    </w:pPr>
    <w:rPr>
      <w:rFonts w:ascii="Arial" w:eastAsia="宋体" w:hAnsi="Arial" w:cs="Arial"/>
      <w:color w:val="000000"/>
      <w:sz w:val="22"/>
      <w:szCs w:val="20"/>
      <w:lang w:val="pl-PL" w:eastAsia="pl-PL"/>
    </w:rPr>
  </w:style>
  <w:style w:type="character" w:styleId="FollowedHyperlink">
    <w:name w:val="FollowedHyperlink"/>
    <w:basedOn w:val="DefaultParagraphFont"/>
    <w:uiPriority w:val="99"/>
    <w:semiHidden/>
    <w:unhideWhenUsed/>
    <w:rsid w:val="00DA45A5"/>
    <w:rPr>
      <w:color w:val="800080" w:themeColor="followedHyperlink"/>
      <w:u w:val="single"/>
    </w:rPr>
  </w:style>
  <w:style w:type="paragraph" w:styleId="Header">
    <w:name w:val="header"/>
    <w:basedOn w:val="Normal"/>
    <w:link w:val="HeaderChar"/>
    <w:uiPriority w:val="99"/>
    <w:unhideWhenUsed/>
    <w:rsid w:val="008C7D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C7D7D"/>
    <w:rPr>
      <w:sz w:val="18"/>
      <w:szCs w:val="18"/>
    </w:rPr>
  </w:style>
  <w:style w:type="paragraph" w:styleId="Footer">
    <w:name w:val="footer"/>
    <w:basedOn w:val="Normal"/>
    <w:link w:val="FooterChar"/>
    <w:uiPriority w:val="99"/>
    <w:unhideWhenUsed/>
    <w:rsid w:val="008C7D7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C7D7D"/>
    <w:rPr>
      <w:sz w:val="18"/>
      <w:szCs w:val="18"/>
    </w:rPr>
  </w:style>
  <w:style w:type="character" w:styleId="Emphasis">
    <w:name w:val="Emphasis"/>
    <w:qFormat/>
    <w:rsid w:val="0007379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361855"/>
    <w:pPr>
      <w:spacing w:after="0"/>
      <w:jc w:val="center"/>
    </w:pPr>
    <w:rPr>
      <w:rFonts w:ascii="Book Antiqua" w:hAnsi="Book Antiqua"/>
    </w:rPr>
  </w:style>
  <w:style w:type="paragraph" w:customStyle="1" w:styleId="EndNoteBibliography">
    <w:name w:val="EndNote Bibliography"/>
    <w:basedOn w:val="Normal"/>
    <w:rsid w:val="00361855"/>
    <w:rPr>
      <w:rFonts w:ascii="Book Antiqua" w:hAnsi="Book Antiqua"/>
    </w:rPr>
  </w:style>
  <w:style w:type="paragraph" w:styleId="ListParagraph">
    <w:name w:val="List Paragraph"/>
    <w:basedOn w:val="Normal"/>
    <w:uiPriority w:val="34"/>
    <w:qFormat/>
    <w:rsid w:val="008C68F0"/>
    <w:pPr>
      <w:ind w:left="720"/>
      <w:contextualSpacing/>
    </w:pPr>
  </w:style>
  <w:style w:type="character" w:styleId="CommentReference">
    <w:name w:val="annotation reference"/>
    <w:basedOn w:val="DefaultParagraphFont"/>
    <w:uiPriority w:val="99"/>
    <w:semiHidden/>
    <w:unhideWhenUsed/>
    <w:rsid w:val="001A195C"/>
    <w:rPr>
      <w:sz w:val="16"/>
      <w:szCs w:val="16"/>
    </w:rPr>
  </w:style>
  <w:style w:type="paragraph" w:styleId="CommentText">
    <w:name w:val="annotation text"/>
    <w:basedOn w:val="Normal"/>
    <w:link w:val="CommentTextChar"/>
    <w:uiPriority w:val="99"/>
    <w:unhideWhenUsed/>
    <w:rsid w:val="001A195C"/>
    <w:rPr>
      <w:sz w:val="20"/>
      <w:szCs w:val="20"/>
    </w:rPr>
  </w:style>
  <w:style w:type="character" w:customStyle="1" w:styleId="CommentTextChar">
    <w:name w:val="Comment Text Char"/>
    <w:basedOn w:val="DefaultParagraphFont"/>
    <w:link w:val="CommentText"/>
    <w:uiPriority w:val="99"/>
    <w:rsid w:val="001A195C"/>
    <w:rPr>
      <w:sz w:val="20"/>
      <w:szCs w:val="20"/>
    </w:rPr>
  </w:style>
  <w:style w:type="paragraph" w:styleId="CommentSubject">
    <w:name w:val="annotation subject"/>
    <w:basedOn w:val="CommentText"/>
    <w:next w:val="CommentText"/>
    <w:link w:val="CommentSubjectChar"/>
    <w:uiPriority w:val="99"/>
    <w:semiHidden/>
    <w:unhideWhenUsed/>
    <w:rsid w:val="001A195C"/>
    <w:rPr>
      <w:b/>
      <w:bCs/>
    </w:rPr>
  </w:style>
  <w:style w:type="character" w:customStyle="1" w:styleId="CommentSubjectChar">
    <w:name w:val="Comment Subject Char"/>
    <w:basedOn w:val="CommentTextChar"/>
    <w:link w:val="CommentSubject"/>
    <w:uiPriority w:val="99"/>
    <w:semiHidden/>
    <w:rsid w:val="001A195C"/>
    <w:rPr>
      <w:b/>
      <w:bCs/>
      <w:sz w:val="20"/>
      <w:szCs w:val="20"/>
    </w:rPr>
  </w:style>
  <w:style w:type="paragraph" w:styleId="BalloonText">
    <w:name w:val="Balloon Text"/>
    <w:basedOn w:val="Normal"/>
    <w:link w:val="BalloonTextChar"/>
    <w:uiPriority w:val="99"/>
    <w:semiHidden/>
    <w:unhideWhenUsed/>
    <w:rsid w:val="001A19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5C"/>
    <w:rPr>
      <w:rFonts w:ascii="Tahoma" w:hAnsi="Tahoma" w:cs="Tahoma"/>
      <w:sz w:val="16"/>
      <w:szCs w:val="16"/>
    </w:rPr>
  </w:style>
  <w:style w:type="character" w:styleId="Hyperlink">
    <w:name w:val="Hyperlink"/>
    <w:basedOn w:val="DefaultParagraphFont"/>
    <w:uiPriority w:val="99"/>
    <w:unhideWhenUsed/>
    <w:rsid w:val="00516D51"/>
    <w:rPr>
      <w:color w:val="0000FF" w:themeColor="hyperlink"/>
      <w:u w:val="single"/>
    </w:rPr>
  </w:style>
  <w:style w:type="table" w:styleId="LightShading">
    <w:name w:val="Light Shading"/>
    <w:basedOn w:val="TableNormal"/>
    <w:uiPriority w:val="60"/>
    <w:rsid w:val="004B5147"/>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165769"/>
    <w:pPr>
      <w:spacing w:after="0"/>
    </w:pPr>
  </w:style>
  <w:style w:type="paragraph" w:customStyle="1" w:styleId="1">
    <w:name w:val="正文1"/>
    <w:uiPriority w:val="99"/>
    <w:rsid w:val="005F2AB7"/>
    <w:pPr>
      <w:spacing w:after="0" w:line="276" w:lineRule="auto"/>
    </w:pPr>
    <w:rPr>
      <w:rFonts w:ascii="Arial" w:eastAsia="宋体" w:hAnsi="Arial" w:cs="Arial"/>
      <w:color w:val="000000"/>
      <w:sz w:val="22"/>
      <w:szCs w:val="20"/>
      <w:lang w:val="pl-PL" w:eastAsia="pl-PL"/>
    </w:rPr>
  </w:style>
  <w:style w:type="character" w:styleId="FollowedHyperlink">
    <w:name w:val="FollowedHyperlink"/>
    <w:basedOn w:val="DefaultParagraphFont"/>
    <w:uiPriority w:val="99"/>
    <w:semiHidden/>
    <w:unhideWhenUsed/>
    <w:rsid w:val="00DA45A5"/>
    <w:rPr>
      <w:color w:val="800080" w:themeColor="followedHyperlink"/>
      <w:u w:val="single"/>
    </w:rPr>
  </w:style>
  <w:style w:type="paragraph" w:styleId="Header">
    <w:name w:val="header"/>
    <w:basedOn w:val="Normal"/>
    <w:link w:val="HeaderChar"/>
    <w:uiPriority w:val="99"/>
    <w:unhideWhenUsed/>
    <w:rsid w:val="008C7D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C7D7D"/>
    <w:rPr>
      <w:sz w:val="18"/>
      <w:szCs w:val="18"/>
    </w:rPr>
  </w:style>
  <w:style w:type="paragraph" w:styleId="Footer">
    <w:name w:val="footer"/>
    <w:basedOn w:val="Normal"/>
    <w:link w:val="FooterChar"/>
    <w:uiPriority w:val="99"/>
    <w:unhideWhenUsed/>
    <w:rsid w:val="008C7D7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C7D7D"/>
    <w:rPr>
      <w:sz w:val="18"/>
      <w:szCs w:val="18"/>
    </w:rPr>
  </w:style>
  <w:style w:type="character" w:styleId="Emphasis">
    <w:name w:val="Emphasis"/>
    <w:qFormat/>
    <w:rsid w:val="0007379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8652">
      <w:bodyDiv w:val="1"/>
      <w:marLeft w:val="0"/>
      <w:marRight w:val="0"/>
      <w:marTop w:val="0"/>
      <w:marBottom w:val="0"/>
      <w:divBdr>
        <w:top w:val="none" w:sz="0" w:space="0" w:color="auto"/>
        <w:left w:val="none" w:sz="0" w:space="0" w:color="auto"/>
        <w:bottom w:val="none" w:sz="0" w:space="0" w:color="auto"/>
        <w:right w:val="none" w:sz="0" w:space="0" w:color="auto"/>
      </w:divBdr>
    </w:div>
    <w:div w:id="223295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vinna_an@yahoo.com.au" TargetMode="Externa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http://creativecommons.org/licenses/by-nc/4.0/"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28D1EA-E46B-5D42-857F-EC08570DE7C3}"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8EA7AD4F-F9B1-6F4E-B809-D5D52F5377C2}">
      <dgm:prSet phldrT="[Text]" custT="1">
        <dgm:style>
          <a:lnRef idx="2">
            <a:schemeClr val="dk1"/>
          </a:lnRef>
          <a:fillRef idx="1">
            <a:schemeClr val="lt1"/>
          </a:fillRef>
          <a:effectRef idx="0">
            <a:schemeClr val="dk1"/>
          </a:effectRef>
          <a:fontRef idx="minor">
            <a:schemeClr val="dk1"/>
          </a:fontRef>
        </dgm:style>
      </dgm:prSet>
      <dgm:spPr>
        <a:ln>
          <a:solidFill>
            <a:srgbClr val="000000"/>
          </a:solidFill>
        </a:ln>
      </dgm:spPr>
      <dgm:t>
        <a:bodyPr/>
        <a:lstStyle/>
        <a:p>
          <a:r>
            <a:rPr lang="en-US" sz="800">
              <a:latin typeface="Book Antiqua" pitchFamily="18" charset="0"/>
            </a:rPr>
            <a:t>620 Crohn's disease patients in database</a:t>
          </a:r>
        </a:p>
      </dgm:t>
    </dgm:pt>
    <dgm:pt modelId="{BAD6AAA7-F0A8-1944-8C3C-0B0A46707AC0}" type="parTrans" cxnId="{F0AF3BDB-D5A9-EF4B-9E30-9015F7548E57}">
      <dgm:prSet/>
      <dgm:spPr/>
      <dgm:t>
        <a:bodyPr/>
        <a:lstStyle/>
        <a:p>
          <a:endParaRPr lang="en-US"/>
        </a:p>
      </dgm:t>
    </dgm:pt>
    <dgm:pt modelId="{0EEDDB0E-4FF1-3F48-9C53-33095418B101}" type="sibTrans" cxnId="{F0AF3BDB-D5A9-EF4B-9E30-9015F7548E57}">
      <dgm:prSet/>
      <dgm:spPr/>
      <dgm:t>
        <a:bodyPr/>
        <a:lstStyle/>
        <a:p>
          <a:endParaRPr lang="en-US"/>
        </a:p>
      </dgm:t>
    </dgm:pt>
    <dgm:pt modelId="{CD8B1072-CB04-DB41-AF09-C32C145F2C25}">
      <dgm:prSet phldrT="[Text]" custT="1">
        <dgm:style>
          <a:lnRef idx="2">
            <a:schemeClr val="dk1"/>
          </a:lnRef>
          <a:fillRef idx="1">
            <a:schemeClr val="lt1"/>
          </a:fillRef>
          <a:effectRef idx="0">
            <a:schemeClr val="dk1"/>
          </a:effectRef>
          <a:fontRef idx="minor">
            <a:schemeClr val="dk1"/>
          </a:fontRef>
        </dgm:style>
      </dgm:prSet>
      <dgm:spPr>
        <a:ln>
          <a:solidFill>
            <a:srgbClr val="000000"/>
          </a:solidFill>
        </a:ln>
      </dgm:spPr>
      <dgm:t>
        <a:bodyPr/>
        <a:lstStyle/>
        <a:p>
          <a:pPr algn="l"/>
          <a:r>
            <a:rPr lang="en-US" sz="800">
              <a:latin typeface="Book Antiqua" pitchFamily="18" charset="0"/>
            </a:rPr>
            <a:t>Exclusion on Study Criteria</a:t>
          </a:r>
        </a:p>
        <a:p>
          <a:pPr algn="l"/>
          <a:r>
            <a:rPr lang="en-US" sz="800">
              <a:latin typeface="Book Antiqua" pitchFamily="18" charset="0"/>
            </a:rPr>
            <a:t>- 177 Isolated colonic or perianal CD</a:t>
          </a:r>
        </a:p>
        <a:p>
          <a:pPr algn="l"/>
          <a:r>
            <a:rPr lang="en-US" sz="800">
              <a:latin typeface="Book Antiqua" pitchFamily="18" charset="0"/>
            </a:rPr>
            <a:t>- 221 Diagnosis prior to 1995</a:t>
          </a:r>
        </a:p>
      </dgm:t>
    </dgm:pt>
    <dgm:pt modelId="{62A0A493-728C-3244-8557-778C97BA2D24}" type="parTrans" cxnId="{F8A0C207-D3DD-F942-9846-7BFB052AB9EE}">
      <dgm:prSet/>
      <dgm:spPr>
        <a:solidFill>
          <a:schemeClr val="accent1">
            <a:lumMod val="75000"/>
            <a:alpha val="90000"/>
          </a:schemeClr>
        </a:solidFill>
        <a:ln>
          <a:solidFill>
            <a:srgbClr val="000000"/>
          </a:solidFill>
        </a:ln>
      </dgm:spPr>
      <dgm:t>
        <a:bodyPr/>
        <a:lstStyle/>
        <a:p>
          <a:endParaRPr lang="en-US">
            <a:ln>
              <a:solidFill>
                <a:srgbClr val="000000"/>
              </a:solidFill>
            </a:ln>
            <a:solidFill>
              <a:srgbClr val="000000"/>
            </a:solidFill>
          </a:endParaRPr>
        </a:p>
      </dgm:t>
    </dgm:pt>
    <dgm:pt modelId="{787D9672-3070-8F42-A81E-F8BCB7E79B75}" type="sibTrans" cxnId="{F8A0C207-D3DD-F942-9846-7BFB052AB9EE}">
      <dgm:prSet/>
      <dgm:spPr/>
      <dgm:t>
        <a:bodyPr/>
        <a:lstStyle/>
        <a:p>
          <a:endParaRPr lang="en-US"/>
        </a:p>
      </dgm:t>
    </dgm:pt>
    <dgm:pt modelId="{B9C923DF-3908-CF47-8123-DF262FF0CF24}">
      <dgm:prSet phldrT="[Text]" custT="1">
        <dgm:style>
          <a:lnRef idx="2">
            <a:schemeClr val="dk1"/>
          </a:lnRef>
          <a:fillRef idx="1">
            <a:schemeClr val="lt1"/>
          </a:fillRef>
          <a:effectRef idx="0">
            <a:schemeClr val="dk1"/>
          </a:effectRef>
          <a:fontRef idx="minor">
            <a:schemeClr val="dk1"/>
          </a:fontRef>
        </dgm:style>
      </dgm:prSet>
      <dgm:spPr>
        <a:ln>
          <a:solidFill>
            <a:srgbClr val="000000"/>
          </a:solidFill>
        </a:ln>
      </dgm:spPr>
      <dgm:t>
        <a:bodyPr/>
        <a:lstStyle/>
        <a:p>
          <a:r>
            <a:rPr lang="en-US" sz="800">
              <a:latin typeface="Book Antiqua" pitchFamily="18" charset="0"/>
            </a:rPr>
            <a:t>222 records reviewed</a:t>
          </a:r>
        </a:p>
      </dgm:t>
    </dgm:pt>
    <dgm:pt modelId="{5245259E-EB4B-A64F-9373-E26014A49D2E}" type="parTrans" cxnId="{185160D9-3D2D-684F-8D56-CE5A34D88411}">
      <dgm:prSet/>
      <dgm:spPr>
        <a:solidFill>
          <a:schemeClr val="accent1">
            <a:lumMod val="75000"/>
            <a:alpha val="90000"/>
          </a:schemeClr>
        </a:solidFill>
        <a:ln>
          <a:solidFill>
            <a:srgbClr val="000000"/>
          </a:solidFill>
        </a:ln>
      </dgm:spPr>
      <dgm:t>
        <a:bodyPr/>
        <a:lstStyle/>
        <a:p>
          <a:endParaRPr lang="en-US"/>
        </a:p>
      </dgm:t>
    </dgm:pt>
    <dgm:pt modelId="{22289902-9866-8741-96B6-F06CE0A9116C}" type="sibTrans" cxnId="{185160D9-3D2D-684F-8D56-CE5A34D88411}">
      <dgm:prSet/>
      <dgm:spPr/>
      <dgm:t>
        <a:bodyPr/>
        <a:lstStyle/>
        <a:p>
          <a:endParaRPr lang="en-US"/>
        </a:p>
      </dgm:t>
    </dgm:pt>
    <dgm:pt modelId="{9B5D1E89-96B7-1549-8E92-3AF82AA559BF}">
      <dgm:prSet phldrT="[Text]">
        <dgm:style>
          <a:lnRef idx="2">
            <a:schemeClr val="dk1"/>
          </a:lnRef>
          <a:fillRef idx="1">
            <a:schemeClr val="lt1"/>
          </a:fillRef>
          <a:effectRef idx="0">
            <a:schemeClr val="dk1"/>
          </a:effectRef>
          <a:fontRef idx="minor">
            <a:schemeClr val="dk1"/>
          </a:fontRef>
        </dgm:style>
      </dgm:prSet>
      <dgm:spPr>
        <a:ln>
          <a:solidFill>
            <a:srgbClr val="000000"/>
          </a:solidFill>
        </a:ln>
      </dgm:spPr>
      <dgm:t>
        <a:bodyPr/>
        <a:lstStyle/>
        <a:p>
          <a:pPr algn="l"/>
          <a:r>
            <a:rPr lang="en-US">
              <a:latin typeface="Book Antiqua" pitchFamily="18" charset="0"/>
            </a:rPr>
            <a:t>Incomplete Data</a:t>
          </a:r>
        </a:p>
        <a:p>
          <a:pPr algn="l"/>
          <a:r>
            <a:rPr lang="en-US">
              <a:latin typeface="Book Antiqua" pitchFamily="18" charset="0"/>
            </a:rPr>
            <a:t>- 35 incomplete records</a:t>
          </a:r>
        </a:p>
        <a:p>
          <a:pPr algn="l"/>
          <a:r>
            <a:rPr lang="en-US">
              <a:latin typeface="Book Antiqua" pitchFamily="18" charset="0"/>
            </a:rPr>
            <a:t>- 22 patients maanged in private hospitals</a:t>
          </a:r>
        </a:p>
        <a:p>
          <a:pPr algn="l"/>
          <a:r>
            <a:rPr lang="en-US">
              <a:latin typeface="Book Antiqua" pitchFamily="18" charset="0"/>
            </a:rPr>
            <a:t>- 6 patients moved interstate</a:t>
          </a:r>
        </a:p>
        <a:p>
          <a:pPr algn="l"/>
          <a:r>
            <a:rPr lang="en-US">
              <a:latin typeface="Book Antiqua" pitchFamily="18" charset="0"/>
            </a:rPr>
            <a:t>- 3 pateints with no attendance recorded</a:t>
          </a:r>
          <a:r>
            <a:rPr lang="en-US"/>
            <a:t> </a:t>
          </a:r>
        </a:p>
      </dgm:t>
    </dgm:pt>
    <dgm:pt modelId="{82A80457-5FC6-B648-AEB6-66B461137123}" type="parTrans" cxnId="{9F4DBA90-B7B5-2247-BFD9-91FB6343A8FD}">
      <dgm:prSet/>
      <dgm:spPr>
        <a:solidFill>
          <a:schemeClr val="accent1">
            <a:lumMod val="75000"/>
            <a:alpha val="90000"/>
          </a:schemeClr>
        </a:solidFill>
        <a:ln>
          <a:solidFill>
            <a:srgbClr val="000000"/>
          </a:solidFill>
        </a:ln>
      </dgm:spPr>
      <dgm:t>
        <a:bodyPr/>
        <a:lstStyle/>
        <a:p>
          <a:endParaRPr lang="en-US"/>
        </a:p>
      </dgm:t>
    </dgm:pt>
    <dgm:pt modelId="{A6C2AC4F-FD70-EC4F-977A-E3EE67FAF0A6}" type="sibTrans" cxnId="{9F4DBA90-B7B5-2247-BFD9-91FB6343A8FD}">
      <dgm:prSet/>
      <dgm:spPr/>
      <dgm:t>
        <a:bodyPr/>
        <a:lstStyle/>
        <a:p>
          <a:endParaRPr lang="en-US"/>
        </a:p>
      </dgm:t>
    </dgm:pt>
    <dgm:pt modelId="{E70B77DB-9C42-BB40-AA16-9ECC7EF40C49}">
      <dgm:prSet custT="1">
        <dgm:style>
          <a:lnRef idx="2">
            <a:schemeClr val="dk1"/>
          </a:lnRef>
          <a:fillRef idx="1">
            <a:schemeClr val="lt1"/>
          </a:fillRef>
          <a:effectRef idx="0">
            <a:schemeClr val="dk1"/>
          </a:effectRef>
          <a:fontRef idx="minor">
            <a:schemeClr val="dk1"/>
          </a:fontRef>
        </dgm:style>
      </dgm:prSet>
      <dgm:spPr>
        <a:ln>
          <a:solidFill>
            <a:srgbClr val="000000"/>
          </a:solidFill>
        </a:ln>
      </dgm:spPr>
      <dgm:t>
        <a:bodyPr/>
        <a:lstStyle/>
        <a:p>
          <a:r>
            <a:rPr lang="en-US" sz="800">
              <a:latin typeface="Book Antiqua" pitchFamily="18" charset="0"/>
            </a:rPr>
            <a:t>156 Included in study</a:t>
          </a:r>
        </a:p>
      </dgm:t>
    </dgm:pt>
    <dgm:pt modelId="{0EFBE949-A9F9-1C4D-8D94-99563894E8AE}" type="parTrans" cxnId="{0AA5D28C-B9EC-4C40-8036-54F281FDA23C}">
      <dgm:prSet/>
      <dgm:spPr>
        <a:solidFill>
          <a:schemeClr val="accent1">
            <a:lumMod val="75000"/>
            <a:alpha val="90000"/>
          </a:schemeClr>
        </a:solidFill>
        <a:ln>
          <a:solidFill>
            <a:srgbClr val="000000"/>
          </a:solidFill>
        </a:ln>
      </dgm:spPr>
      <dgm:t>
        <a:bodyPr/>
        <a:lstStyle/>
        <a:p>
          <a:endParaRPr lang="en-US"/>
        </a:p>
      </dgm:t>
    </dgm:pt>
    <dgm:pt modelId="{0A42F27C-F859-6245-AAE4-9CE2A12CC7B0}" type="sibTrans" cxnId="{0AA5D28C-B9EC-4C40-8036-54F281FDA23C}">
      <dgm:prSet/>
      <dgm:spPr/>
      <dgm:t>
        <a:bodyPr/>
        <a:lstStyle/>
        <a:p>
          <a:endParaRPr lang="en-US"/>
        </a:p>
      </dgm:t>
    </dgm:pt>
    <dgm:pt modelId="{0C557DB3-88A7-1945-8742-B900A137EDAF}">
      <dgm:prSet custT="1">
        <dgm:style>
          <a:lnRef idx="2">
            <a:schemeClr val="dk1"/>
          </a:lnRef>
          <a:fillRef idx="1">
            <a:schemeClr val="lt1"/>
          </a:fillRef>
          <a:effectRef idx="0">
            <a:schemeClr val="dk1"/>
          </a:effectRef>
          <a:fontRef idx="minor">
            <a:schemeClr val="dk1"/>
          </a:fontRef>
        </dgm:style>
      </dgm:prSet>
      <dgm:spPr>
        <a:ln>
          <a:solidFill>
            <a:srgbClr val="000000"/>
          </a:solidFill>
        </a:ln>
      </dgm:spPr>
      <dgm:t>
        <a:bodyPr/>
        <a:lstStyle/>
        <a:p>
          <a:r>
            <a:rPr lang="en-US" sz="800">
              <a:latin typeface="Book Antiqua" pitchFamily="18" charset="0"/>
            </a:rPr>
            <a:t>42 Patients Early Surgery (ES)</a:t>
          </a:r>
        </a:p>
      </dgm:t>
    </dgm:pt>
    <dgm:pt modelId="{D39B805D-10A2-8842-940A-B1D5ECDA259F}" type="sibTrans" cxnId="{36DEF576-E9E6-0449-BF3B-248E8A8487BF}">
      <dgm:prSet/>
      <dgm:spPr/>
      <dgm:t>
        <a:bodyPr/>
        <a:lstStyle/>
        <a:p>
          <a:endParaRPr lang="en-US"/>
        </a:p>
      </dgm:t>
    </dgm:pt>
    <dgm:pt modelId="{BA009C14-BFF2-DA40-AC96-E44D5BFC1C62}" type="parTrans" cxnId="{36DEF576-E9E6-0449-BF3B-248E8A8487BF}">
      <dgm:prSet/>
      <dgm:spPr>
        <a:solidFill>
          <a:schemeClr val="accent1">
            <a:lumMod val="75000"/>
            <a:alpha val="90000"/>
          </a:schemeClr>
        </a:solidFill>
        <a:ln>
          <a:solidFill>
            <a:srgbClr val="000000"/>
          </a:solidFill>
        </a:ln>
      </dgm:spPr>
      <dgm:t>
        <a:bodyPr/>
        <a:lstStyle/>
        <a:p>
          <a:endParaRPr lang="en-US"/>
        </a:p>
      </dgm:t>
    </dgm:pt>
    <dgm:pt modelId="{E3D4624B-6E16-164E-9002-DD7F7DE3D653}">
      <dgm:prSet custT="1">
        <dgm:style>
          <a:lnRef idx="2">
            <a:schemeClr val="dk1"/>
          </a:lnRef>
          <a:fillRef idx="1">
            <a:schemeClr val="lt1"/>
          </a:fillRef>
          <a:effectRef idx="0">
            <a:schemeClr val="dk1"/>
          </a:effectRef>
          <a:fontRef idx="minor">
            <a:schemeClr val="dk1"/>
          </a:fontRef>
        </dgm:style>
      </dgm:prSet>
      <dgm:spPr>
        <a:ln>
          <a:solidFill>
            <a:srgbClr val="000000"/>
          </a:solidFill>
        </a:ln>
      </dgm:spPr>
      <dgm:t>
        <a:bodyPr/>
        <a:lstStyle/>
        <a:p>
          <a:r>
            <a:rPr lang="en-US" sz="800">
              <a:latin typeface="Book Antiqua" pitchFamily="18" charset="0"/>
            </a:rPr>
            <a:t>115 Initial Medical Therapy (IMT</a:t>
          </a:r>
          <a:r>
            <a:rPr lang="en-US" sz="600"/>
            <a:t>)</a:t>
          </a:r>
        </a:p>
      </dgm:t>
    </dgm:pt>
    <dgm:pt modelId="{0B9FA9FD-ECBF-CB4C-896E-073991C6D4F4}" type="sibTrans" cxnId="{16B60460-B020-1E4E-80D6-B39D8237F303}">
      <dgm:prSet/>
      <dgm:spPr/>
      <dgm:t>
        <a:bodyPr/>
        <a:lstStyle/>
        <a:p>
          <a:endParaRPr lang="en-US"/>
        </a:p>
      </dgm:t>
    </dgm:pt>
    <dgm:pt modelId="{8140FEDD-CD83-744D-B413-78ED9D6D5FF1}" type="parTrans" cxnId="{16B60460-B020-1E4E-80D6-B39D8237F303}">
      <dgm:prSet/>
      <dgm:spPr>
        <a:solidFill>
          <a:schemeClr val="accent1">
            <a:lumMod val="75000"/>
            <a:alpha val="90000"/>
          </a:schemeClr>
        </a:solidFill>
        <a:ln>
          <a:solidFill>
            <a:srgbClr val="000000"/>
          </a:solidFill>
        </a:ln>
      </dgm:spPr>
      <dgm:t>
        <a:bodyPr/>
        <a:lstStyle/>
        <a:p>
          <a:endParaRPr lang="en-US"/>
        </a:p>
      </dgm:t>
    </dgm:pt>
    <dgm:pt modelId="{7FB9EEC2-B013-A346-8773-0732FAA2D5C4}">
      <dgm:prSet custT="1">
        <dgm:style>
          <a:lnRef idx="2">
            <a:schemeClr val="dk1"/>
          </a:lnRef>
          <a:fillRef idx="1">
            <a:schemeClr val="lt1"/>
          </a:fillRef>
          <a:effectRef idx="0">
            <a:schemeClr val="dk1"/>
          </a:effectRef>
          <a:fontRef idx="minor">
            <a:schemeClr val="dk1"/>
          </a:fontRef>
        </dgm:style>
      </dgm:prSet>
      <dgm:spPr/>
      <dgm:t>
        <a:bodyPr/>
        <a:lstStyle/>
        <a:p>
          <a:r>
            <a:rPr lang="en-US" sz="800">
              <a:solidFill>
                <a:schemeClr val="tx1"/>
              </a:solidFill>
              <a:latin typeface="Book Antiqua" pitchFamily="18" charset="0"/>
            </a:rPr>
            <a:t>62 Patients Requring Surgery</a:t>
          </a:r>
        </a:p>
        <a:p>
          <a:r>
            <a:rPr lang="en-US" sz="800">
              <a:solidFill>
                <a:schemeClr val="tx1"/>
              </a:solidFill>
              <a:latin typeface="Book Antiqua" pitchFamily="18" charset="0"/>
            </a:rPr>
            <a:t>(Deferred Surgery Patients (DS))</a:t>
          </a:r>
        </a:p>
      </dgm:t>
    </dgm:pt>
    <dgm:pt modelId="{1018A67C-94F0-4D4B-A401-0E058B584FA7}" type="parTrans" cxnId="{8074AE34-6440-D343-A8ED-949A0AC7D618}">
      <dgm:prSet/>
      <dgm:spPr>
        <a:ln>
          <a:solidFill>
            <a:schemeClr val="tx1"/>
          </a:solidFill>
        </a:ln>
      </dgm:spPr>
      <dgm:t>
        <a:bodyPr/>
        <a:lstStyle/>
        <a:p>
          <a:endParaRPr lang="en-US"/>
        </a:p>
      </dgm:t>
    </dgm:pt>
    <dgm:pt modelId="{F2898D2F-88BC-DF4C-AE63-084F3E698540}" type="sibTrans" cxnId="{8074AE34-6440-D343-A8ED-949A0AC7D618}">
      <dgm:prSet/>
      <dgm:spPr/>
      <dgm:t>
        <a:bodyPr/>
        <a:lstStyle/>
        <a:p>
          <a:endParaRPr lang="en-US"/>
        </a:p>
      </dgm:t>
    </dgm:pt>
    <dgm:pt modelId="{A3455EAD-CEFF-4449-875B-2EC419A45D60}" type="pres">
      <dgm:prSet presAssocID="{A428D1EA-E46B-5D42-857F-EC08570DE7C3}" presName="hierChild1" presStyleCnt="0">
        <dgm:presLayoutVars>
          <dgm:orgChart val="1"/>
          <dgm:chPref val="1"/>
          <dgm:dir/>
          <dgm:animOne val="branch"/>
          <dgm:animLvl val="lvl"/>
          <dgm:resizeHandles/>
        </dgm:presLayoutVars>
      </dgm:prSet>
      <dgm:spPr/>
      <dgm:t>
        <a:bodyPr/>
        <a:lstStyle/>
        <a:p>
          <a:endParaRPr lang="en-US"/>
        </a:p>
      </dgm:t>
    </dgm:pt>
    <dgm:pt modelId="{994214F7-8628-1F46-8F1B-F0B1A41A22D9}" type="pres">
      <dgm:prSet presAssocID="{8EA7AD4F-F9B1-6F4E-B809-D5D52F5377C2}" presName="hierRoot1" presStyleCnt="0">
        <dgm:presLayoutVars>
          <dgm:hierBranch val="init"/>
        </dgm:presLayoutVars>
      </dgm:prSet>
      <dgm:spPr/>
    </dgm:pt>
    <dgm:pt modelId="{ABA5B970-BE1E-894E-8A3F-A54CB475A128}" type="pres">
      <dgm:prSet presAssocID="{8EA7AD4F-F9B1-6F4E-B809-D5D52F5377C2}" presName="rootComposite1" presStyleCnt="0"/>
      <dgm:spPr/>
    </dgm:pt>
    <dgm:pt modelId="{CA36EE55-5E37-FE42-8C62-C8C750AD75FC}" type="pres">
      <dgm:prSet presAssocID="{8EA7AD4F-F9B1-6F4E-B809-D5D52F5377C2}" presName="rootText1" presStyleLbl="node0" presStyleIdx="0" presStyleCnt="1" custLinFactNeighborX="49527" custLinFactNeighborY="19139">
        <dgm:presLayoutVars>
          <dgm:chPref val="3"/>
        </dgm:presLayoutVars>
      </dgm:prSet>
      <dgm:spPr/>
      <dgm:t>
        <a:bodyPr/>
        <a:lstStyle/>
        <a:p>
          <a:endParaRPr lang="en-US"/>
        </a:p>
      </dgm:t>
    </dgm:pt>
    <dgm:pt modelId="{9BF6D132-A0BB-E747-9D0A-45B641DE2BAA}" type="pres">
      <dgm:prSet presAssocID="{8EA7AD4F-F9B1-6F4E-B809-D5D52F5377C2}" presName="rootConnector1" presStyleLbl="node1" presStyleIdx="0" presStyleCnt="0"/>
      <dgm:spPr/>
      <dgm:t>
        <a:bodyPr/>
        <a:lstStyle/>
        <a:p>
          <a:endParaRPr lang="en-US"/>
        </a:p>
      </dgm:t>
    </dgm:pt>
    <dgm:pt modelId="{ED99758E-79F7-984A-872F-EB4C5C0A496B}" type="pres">
      <dgm:prSet presAssocID="{8EA7AD4F-F9B1-6F4E-B809-D5D52F5377C2}" presName="hierChild2" presStyleCnt="0"/>
      <dgm:spPr/>
    </dgm:pt>
    <dgm:pt modelId="{3EAB71DB-CF1E-6A42-AA84-45C020F44CB2}" type="pres">
      <dgm:prSet presAssocID="{62A0A493-728C-3244-8557-778C97BA2D24}" presName="Name37" presStyleLbl="parChTrans1D2" presStyleIdx="0" presStyleCnt="2"/>
      <dgm:spPr/>
      <dgm:t>
        <a:bodyPr/>
        <a:lstStyle/>
        <a:p>
          <a:endParaRPr lang="en-US"/>
        </a:p>
      </dgm:t>
    </dgm:pt>
    <dgm:pt modelId="{D41ADDC3-5F9C-8B48-A4E7-583BCF52D648}" type="pres">
      <dgm:prSet presAssocID="{CD8B1072-CB04-DB41-AF09-C32C145F2C25}" presName="hierRoot2" presStyleCnt="0">
        <dgm:presLayoutVars>
          <dgm:hierBranch val="init"/>
        </dgm:presLayoutVars>
      </dgm:prSet>
      <dgm:spPr/>
    </dgm:pt>
    <dgm:pt modelId="{B3D811EF-EE36-6943-A7F5-D599954336EA}" type="pres">
      <dgm:prSet presAssocID="{CD8B1072-CB04-DB41-AF09-C32C145F2C25}" presName="rootComposite" presStyleCnt="0"/>
      <dgm:spPr/>
    </dgm:pt>
    <dgm:pt modelId="{5F10529E-2B7A-614E-BE0E-3DB1A34E99F1}" type="pres">
      <dgm:prSet presAssocID="{CD8B1072-CB04-DB41-AF09-C32C145F2C25}" presName="rootText" presStyleLbl="node2" presStyleIdx="0" presStyleCnt="2" custLinFactNeighborX="-24534" custLinFactNeighborY="33511">
        <dgm:presLayoutVars>
          <dgm:chPref val="3"/>
        </dgm:presLayoutVars>
      </dgm:prSet>
      <dgm:spPr/>
      <dgm:t>
        <a:bodyPr/>
        <a:lstStyle/>
        <a:p>
          <a:endParaRPr lang="en-US"/>
        </a:p>
      </dgm:t>
    </dgm:pt>
    <dgm:pt modelId="{25833765-6EEE-1C48-B666-AAAE22FF2B92}" type="pres">
      <dgm:prSet presAssocID="{CD8B1072-CB04-DB41-AF09-C32C145F2C25}" presName="rootConnector" presStyleLbl="node2" presStyleIdx="0" presStyleCnt="2"/>
      <dgm:spPr/>
      <dgm:t>
        <a:bodyPr/>
        <a:lstStyle/>
        <a:p>
          <a:endParaRPr lang="en-US"/>
        </a:p>
      </dgm:t>
    </dgm:pt>
    <dgm:pt modelId="{D2EF44DD-BE37-3544-8A89-C4F37CC6889B}" type="pres">
      <dgm:prSet presAssocID="{CD8B1072-CB04-DB41-AF09-C32C145F2C25}" presName="hierChild4" presStyleCnt="0"/>
      <dgm:spPr/>
    </dgm:pt>
    <dgm:pt modelId="{52A02F93-14B3-254A-BDDE-F075E3B0361E}" type="pres">
      <dgm:prSet presAssocID="{CD8B1072-CB04-DB41-AF09-C32C145F2C25}" presName="hierChild5" presStyleCnt="0"/>
      <dgm:spPr/>
    </dgm:pt>
    <dgm:pt modelId="{3C7D6307-9633-344B-9403-AEBD0B1383BF}" type="pres">
      <dgm:prSet presAssocID="{5245259E-EB4B-A64F-9373-E26014A49D2E}" presName="Name37" presStyleLbl="parChTrans1D2" presStyleIdx="1" presStyleCnt="2"/>
      <dgm:spPr/>
      <dgm:t>
        <a:bodyPr/>
        <a:lstStyle/>
        <a:p>
          <a:endParaRPr lang="en-US"/>
        </a:p>
      </dgm:t>
    </dgm:pt>
    <dgm:pt modelId="{CC83FEFF-F782-634B-BE4B-255600BD9052}" type="pres">
      <dgm:prSet presAssocID="{B9C923DF-3908-CF47-8123-DF262FF0CF24}" presName="hierRoot2" presStyleCnt="0">
        <dgm:presLayoutVars>
          <dgm:hierBranch val="init"/>
        </dgm:presLayoutVars>
      </dgm:prSet>
      <dgm:spPr/>
    </dgm:pt>
    <dgm:pt modelId="{F119D91F-6541-2544-AEFE-D94112FAADB6}" type="pres">
      <dgm:prSet presAssocID="{B9C923DF-3908-CF47-8123-DF262FF0CF24}" presName="rootComposite" presStyleCnt="0"/>
      <dgm:spPr/>
    </dgm:pt>
    <dgm:pt modelId="{B5AF256B-E57B-EE49-8C17-097A9D6738F2}" type="pres">
      <dgm:prSet presAssocID="{B9C923DF-3908-CF47-8123-DF262FF0CF24}" presName="rootText" presStyleLbl="node2" presStyleIdx="1" presStyleCnt="2" custLinFactNeighborX="-6658" custLinFactNeighborY="34175">
        <dgm:presLayoutVars>
          <dgm:chPref val="3"/>
        </dgm:presLayoutVars>
      </dgm:prSet>
      <dgm:spPr/>
      <dgm:t>
        <a:bodyPr/>
        <a:lstStyle/>
        <a:p>
          <a:endParaRPr lang="en-US"/>
        </a:p>
      </dgm:t>
    </dgm:pt>
    <dgm:pt modelId="{0E5290E8-1BFE-FC42-BB32-BF376C71928A}" type="pres">
      <dgm:prSet presAssocID="{B9C923DF-3908-CF47-8123-DF262FF0CF24}" presName="rootConnector" presStyleLbl="node2" presStyleIdx="1" presStyleCnt="2"/>
      <dgm:spPr/>
      <dgm:t>
        <a:bodyPr/>
        <a:lstStyle/>
        <a:p>
          <a:endParaRPr lang="en-US"/>
        </a:p>
      </dgm:t>
    </dgm:pt>
    <dgm:pt modelId="{9451A373-D4CC-0943-AD5C-A863481C37B0}" type="pres">
      <dgm:prSet presAssocID="{B9C923DF-3908-CF47-8123-DF262FF0CF24}" presName="hierChild4" presStyleCnt="0"/>
      <dgm:spPr/>
    </dgm:pt>
    <dgm:pt modelId="{84D7C3AC-E934-3940-AECC-E8023341CA3D}" type="pres">
      <dgm:prSet presAssocID="{82A80457-5FC6-B648-AEB6-66B461137123}" presName="Name37" presStyleLbl="parChTrans1D3" presStyleIdx="0" presStyleCnt="2"/>
      <dgm:spPr/>
      <dgm:t>
        <a:bodyPr/>
        <a:lstStyle/>
        <a:p>
          <a:endParaRPr lang="en-US"/>
        </a:p>
      </dgm:t>
    </dgm:pt>
    <dgm:pt modelId="{1986F43B-8A47-7745-BB3C-DF5E855BEE1D}" type="pres">
      <dgm:prSet presAssocID="{9B5D1E89-96B7-1549-8E92-3AF82AA559BF}" presName="hierRoot2" presStyleCnt="0">
        <dgm:presLayoutVars>
          <dgm:hierBranch val="init"/>
        </dgm:presLayoutVars>
      </dgm:prSet>
      <dgm:spPr/>
    </dgm:pt>
    <dgm:pt modelId="{80703BD0-54C7-0943-B871-006FE796BE92}" type="pres">
      <dgm:prSet presAssocID="{9B5D1E89-96B7-1549-8E92-3AF82AA559BF}" presName="rootComposite" presStyleCnt="0"/>
      <dgm:spPr/>
    </dgm:pt>
    <dgm:pt modelId="{E4626081-E8E1-2F45-8F46-5937D6A12D45}" type="pres">
      <dgm:prSet presAssocID="{9B5D1E89-96B7-1549-8E92-3AF82AA559BF}" presName="rootText" presStyleLbl="node3" presStyleIdx="0" presStyleCnt="2" custLinFactNeighborX="-85034" custLinFactNeighborY="46555">
        <dgm:presLayoutVars>
          <dgm:chPref val="3"/>
        </dgm:presLayoutVars>
      </dgm:prSet>
      <dgm:spPr/>
      <dgm:t>
        <a:bodyPr/>
        <a:lstStyle/>
        <a:p>
          <a:endParaRPr lang="en-US"/>
        </a:p>
      </dgm:t>
    </dgm:pt>
    <dgm:pt modelId="{B1B1FD21-9167-9542-AE10-B287F4DA61D9}" type="pres">
      <dgm:prSet presAssocID="{9B5D1E89-96B7-1549-8E92-3AF82AA559BF}" presName="rootConnector" presStyleLbl="node3" presStyleIdx="0" presStyleCnt="2"/>
      <dgm:spPr/>
      <dgm:t>
        <a:bodyPr/>
        <a:lstStyle/>
        <a:p>
          <a:endParaRPr lang="en-US"/>
        </a:p>
      </dgm:t>
    </dgm:pt>
    <dgm:pt modelId="{5081214C-E2DF-B947-8499-4FAF8F5C153B}" type="pres">
      <dgm:prSet presAssocID="{9B5D1E89-96B7-1549-8E92-3AF82AA559BF}" presName="hierChild4" presStyleCnt="0"/>
      <dgm:spPr/>
    </dgm:pt>
    <dgm:pt modelId="{1AE223B1-D2AE-3F45-8F9D-B68FDCE15402}" type="pres">
      <dgm:prSet presAssocID="{9B5D1E89-96B7-1549-8E92-3AF82AA559BF}" presName="hierChild5" presStyleCnt="0"/>
      <dgm:spPr/>
    </dgm:pt>
    <dgm:pt modelId="{FC9FBF32-45CC-D642-BC4B-68B7C6154563}" type="pres">
      <dgm:prSet presAssocID="{0EFBE949-A9F9-1C4D-8D94-99563894E8AE}" presName="Name37" presStyleLbl="parChTrans1D3" presStyleIdx="1" presStyleCnt="2"/>
      <dgm:spPr/>
      <dgm:t>
        <a:bodyPr/>
        <a:lstStyle/>
        <a:p>
          <a:endParaRPr lang="en-US"/>
        </a:p>
      </dgm:t>
    </dgm:pt>
    <dgm:pt modelId="{9B438F28-E424-D84C-BB5D-92CB78DBF06E}" type="pres">
      <dgm:prSet presAssocID="{E70B77DB-9C42-BB40-AA16-9ECC7EF40C49}" presName="hierRoot2" presStyleCnt="0">
        <dgm:presLayoutVars>
          <dgm:hierBranch val="init"/>
        </dgm:presLayoutVars>
      </dgm:prSet>
      <dgm:spPr/>
    </dgm:pt>
    <dgm:pt modelId="{3F9B941B-21B5-7E47-A3BB-181830925E8F}" type="pres">
      <dgm:prSet presAssocID="{E70B77DB-9C42-BB40-AA16-9ECC7EF40C49}" presName="rootComposite" presStyleCnt="0"/>
      <dgm:spPr/>
    </dgm:pt>
    <dgm:pt modelId="{CA929965-88A1-DD44-AC1B-D93C9EA42FDE}" type="pres">
      <dgm:prSet presAssocID="{E70B77DB-9C42-BB40-AA16-9ECC7EF40C49}" presName="rootText" presStyleLbl="node3" presStyleIdx="1" presStyleCnt="2" custLinFactNeighborX="-66494" custLinFactNeighborY="46555">
        <dgm:presLayoutVars>
          <dgm:chPref val="3"/>
        </dgm:presLayoutVars>
      </dgm:prSet>
      <dgm:spPr/>
      <dgm:t>
        <a:bodyPr/>
        <a:lstStyle/>
        <a:p>
          <a:endParaRPr lang="en-US"/>
        </a:p>
      </dgm:t>
    </dgm:pt>
    <dgm:pt modelId="{FA7440D2-FABC-0440-B663-069D1B16CE11}" type="pres">
      <dgm:prSet presAssocID="{E70B77DB-9C42-BB40-AA16-9ECC7EF40C49}" presName="rootConnector" presStyleLbl="node3" presStyleIdx="1" presStyleCnt="2"/>
      <dgm:spPr/>
      <dgm:t>
        <a:bodyPr/>
        <a:lstStyle/>
        <a:p>
          <a:endParaRPr lang="en-US"/>
        </a:p>
      </dgm:t>
    </dgm:pt>
    <dgm:pt modelId="{E6CBE6A7-9778-B449-A728-3A047E54815A}" type="pres">
      <dgm:prSet presAssocID="{E70B77DB-9C42-BB40-AA16-9ECC7EF40C49}" presName="hierChild4" presStyleCnt="0"/>
      <dgm:spPr/>
    </dgm:pt>
    <dgm:pt modelId="{C3EE96C3-B020-4C47-9441-9440F2436EAF}" type="pres">
      <dgm:prSet presAssocID="{BA009C14-BFF2-DA40-AC96-E44D5BFC1C62}" presName="Name37" presStyleLbl="parChTrans1D4" presStyleIdx="0" presStyleCnt="3"/>
      <dgm:spPr/>
      <dgm:t>
        <a:bodyPr/>
        <a:lstStyle/>
        <a:p>
          <a:endParaRPr lang="en-US"/>
        </a:p>
      </dgm:t>
    </dgm:pt>
    <dgm:pt modelId="{8E52FEE2-D436-414D-9341-7A4ED4AD2673}" type="pres">
      <dgm:prSet presAssocID="{0C557DB3-88A7-1945-8742-B900A137EDAF}" presName="hierRoot2" presStyleCnt="0">
        <dgm:presLayoutVars>
          <dgm:hierBranch val="init"/>
        </dgm:presLayoutVars>
      </dgm:prSet>
      <dgm:spPr/>
    </dgm:pt>
    <dgm:pt modelId="{7260983B-8C10-0944-91B8-89F5D5120127}" type="pres">
      <dgm:prSet presAssocID="{0C557DB3-88A7-1945-8742-B900A137EDAF}" presName="rootComposite" presStyleCnt="0"/>
      <dgm:spPr/>
    </dgm:pt>
    <dgm:pt modelId="{7FA02EBE-DD52-2641-ACDC-F72DDB35604B}" type="pres">
      <dgm:prSet presAssocID="{0C557DB3-88A7-1945-8742-B900A137EDAF}" presName="rootText" presStyleLbl="node4" presStyleIdx="0" presStyleCnt="3" custLinFactX="-22948" custLinFactNeighborX="-100000" custLinFactNeighborY="61811">
        <dgm:presLayoutVars>
          <dgm:chPref val="3"/>
        </dgm:presLayoutVars>
      </dgm:prSet>
      <dgm:spPr/>
      <dgm:t>
        <a:bodyPr/>
        <a:lstStyle/>
        <a:p>
          <a:endParaRPr lang="en-US"/>
        </a:p>
      </dgm:t>
    </dgm:pt>
    <dgm:pt modelId="{910CB6D6-1B74-1242-B9DD-47A0D88D2692}" type="pres">
      <dgm:prSet presAssocID="{0C557DB3-88A7-1945-8742-B900A137EDAF}" presName="rootConnector" presStyleLbl="node4" presStyleIdx="0" presStyleCnt="3"/>
      <dgm:spPr/>
      <dgm:t>
        <a:bodyPr/>
        <a:lstStyle/>
        <a:p>
          <a:endParaRPr lang="en-US"/>
        </a:p>
      </dgm:t>
    </dgm:pt>
    <dgm:pt modelId="{BF3A9550-2415-8342-9ACC-4F32A3E41657}" type="pres">
      <dgm:prSet presAssocID="{0C557DB3-88A7-1945-8742-B900A137EDAF}" presName="hierChild4" presStyleCnt="0"/>
      <dgm:spPr/>
    </dgm:pt>
    <dgm:pt modelId="{F154503F-8295-674A-BB2F-D974F180BC3E}" type="pres">
      <dgm:prSet presAssocID="{0C557DB3-88A7-1945-8742-B900A137EDAF}" presName="hierChild5" presStyleCnt="0"/>
      <dgm:spPr/>
    </dgm:pt>
    <dgm:pt modelId="{D9EFE0B2-CD14-9D4F-B890-2560CA1A3EC0}" type="pres">
      <dgm:prSet presAssocID="{8140FEDD-CD83-744D-B413-78ED9D6D5FF1}" presName="Name37" presStyleLbl="parChTrans1D4" presStyleIdx="1" presStyleCnt="3"/>
      <dgm:spPr/>
      <dgm:t>
        <a:bodyPr/>
        <a:lstStyle/>
        <a:p>
          <a:endParaRPr lang="en-US"/>
        </a:p>
      </dgm:t>
    </dgm:pt>
    <dgm:pt modelId="{0DDD33F4-A493-3144-8A96-B3B11453E086}" type="pres">
      <dgm:prSet presAssocID="{E3D4624B-6E16-164E-9002-DD7F7DE3D653}" presName="hierRoot2" presStyleCnt="0">
        <dgm:presLayoutVars>
          <dgm:hierBranch val="init"/>
        </dgm:presLayoutVars>
      </dgm:prSet>
      <dgm:spPr/>
    </dgm:pt>
    <dgm:pt modelId="{EC723A92-C087-6F49-971C-8AC51E4A46FE}" type="pres">
      <dgm:prSet presAssocID="{E3D4624B-6E16-164E-9002-DD7F7DE3D653}" presName="rootComposite" presStyleCnt="0"/>
      <dgm:spPr/>
    </dgm:pt>
    <dgm:pt modelId="{60946A86-E842-364A-963E-F5B527405DE0}" type="pres">
      <dgm:prSet presAssocID="{E3D4624B-6E16-164E-9002-DD7F7DE3D653}" presName="rootText" presStyleLbl="node4" presStyleIdx="1" presStyleCnt="3" custLinFactNeighborX="-84603" custLinFactNeighborY="61811">
        <dgm:presLayoutVars>
          <dgm:chPref val="3"/>
        </dgm:presLayoutVars>
      </dgm:prSet>
      <dgm:spPr/>
      <dgm:t>
        <a:bodyPr/>
        <a:lstStyle/>
        <a:p>
          <a:endParaRPr lang="en-US"/>
        </a:p>
      </dgm:t>
    </dgm:pt>
    <dgm:pt modelId="{892AD10E-D938-CE48-B226-C0296C8FB71F}" type="pres">
      <dgm:prSet presAssocID="{E3D4624B-6E16-164E-9002-DD7F7DE3D653}" presName="rootConnector" presStyleLbl="node4" presStyleIdx="1" presStyleCnt="3"/>
      <dgm:spPr/>
      <dgm:t>
        <a:bodyPr/>
        <a:lstStyle/>
        <a:p>
          <a:endParaRPr lang="en-US"/>
        </a:p>
      </dgm:t>
    </dgm:pt>
    <dgm:pt modelId="{A783F0F7-368E-E14D-8D26-9147C36F5BD5}" type="pres">
      <dgm:prSet presAssocID="{E3D4624B-6E16-164E-9002-DD7F7DE3D653}" presName="hierChild4" presStyleCnt="0"/>
      <dgm:spPr/>
    </dgm:pt>
    <dgm:pt modelId="{2419E1F0-E271-D74A-A7E2-260743CCDD0B}" type="pres">
      <dgm:prSet presAssocID="{1018A67C-94F0-4D4B-A401-0E058B584FA7}" presName="Name37" presStyleLbl="parChTrans1D4" presStyleIdx="2" presStyleCnt="3"/>
      <dgm:spPr/>
      <dgm:t>
        <a:bodyPr/>
        <a:lstStyle/>
        <a:p>
          <a:endParaRPr lang="en-US"/>
        </a:p>
      </dgm:t>
    </dgm:pt>
    <dgm:pt modelId="{7C4F14AE-C289-754E-BA7F-7D12EDD1D490}" type="pres">
      <dgm:prSet presAssocID="{7FB9EEC2-B013-A346-8773-0732FAA2D5C4}" presName="hierRoot2" presStyleCnt="0">
        <dgm:presLayoutVars>
          <dgm:hierBranch val="init"/>
        </dgm:presLayoutVars>
      </dgm:prSet>
      <dgm:spPr/>
    </dgm:pt>
    <dgm:pt modelId="{D511A982-D8A6-784E-A13A-3643644E851F}" type="pres">
      <dgm:prSet presAssocID="{7FB9EEC2-B013-A346-8773-0732FAA2D5C4}" presName="rootComposite" presStyleCnt="0"/>
      <dgm:spPr/>
    </dgm:pt>
    <dgm:pt modelId="{B168C961-01EB-F745-BAA3-3B76E80FC24F}" type="pres">
      <dgm:prSet presAssocID="{7FB9EEC2-B013-A346-8773-0732FAA2D5C4}" presName="rootText" presStyleLbl="node4" presStyleIdx="2" presStyleCnt="3" custLinFactNeighborX="1937" custLinFactNeighborY="15412">
        <dgm:presLayoutVars>
          <dgm:chPref val="3"/>
        </dgm:presLayoutVars>
      </dgm:prSet>
      <dgm:spPr/>
      <dgm:t>
        <a:bodyPr/>
        <a:lstStyle/>
        <a:p>
          <a:endParaRPr lang="en-US"/>
        </a:p>
      </dgm:t>
    </dgm:pt>
    <dgm:pt modelId="{0A7566E6-05AD-4045-BD6E-B8A8FF3A4E69}" type="pres">
      <dgm:prSet presAssocID="{7FB9EEC2-B013-A346-8773-0732FAA2D5C4}" presName="rootConnector" presStyleLbl="node4" presStyleIdx="2" presStyleCnt="3"/>
      <dgm:spPr/>
      <dgm:t>
        <a:bodyPr/>
        <a:lstStyle/>
        <a:p>
          <a:endParaRPr lang="en-US"/>
        </a:p>
      </dgm:t>
    </dgm:pt>
    <dgm:pt modelId="{93DCFA91-99F7-E442-81F3-D2C6DF10353E}" type="pres">
      <dgm:prSet presAssocID="{7FB9EEC2-B013-A346-8773-0732FAA2D5C4}" presName="hierChild4" presStyleCnt="0"/>
      <dgm:spPr/>
    </dgm:pt>
    <dgm:pt modelId="{66C5BBB0-FA14-E44A-9542-A5E70440991D}" type="pres">
      <dgm:prSet presAssocID="{7FB9EEC2-B013-A346-8773-0732FAA2D5C4}" presName="hierChild5" presStyleCnt="0"/>
      <dgm:spPr/>
    </dgm:pt>
    <dgm:pt modelId="{50108F24-25BC-3B4C-B309-D32356C96B7E}" type="pres">
      <dgm:prSet presAssocID="{E3D4624B-6E16-164E-9002-DD7F7DE3D653}" presName="hierChild5" presStyleCnt="0"/>
      <dgm:spPr/>
    </dgm:pt>
    <dgm:pt modelId="{85FA582C-68E2-0A47-90E0-CB4AB850DC4B}" type="pres">
      <dgm:prSet presAssocID="{E70B77DB-9C42-BB40-AA16-9ECC7EF40C49}" presName="hierChild5" presStyleCnt="0"/>
      <dgm:spPr/>
    </dgm:pt>
    <dgm:pt modelId="{D88B9B9B-C5AA-124D-A322-CE53438719D3}" type="pres">
      <dgm:prSet presAssocID="{B9C923DF-3908-CF47-8123-DF262FF0CF24}" presName="hierChild5" presStyleCnt="0"/>
      <dgm:spPr/>
    </dgm:pt>
    <dgm:pt modelId="{BEBFAD13-A3BC-FE4A-9FF1-46E0BC6620D2}" type="pres">
      <dgm:prSet presAssocID="{8EA7AD4F-F9B1-6F4E-B809-D5D52F5377C2}" presName="hierChild3" presStyleCnt="0"/>
      <dgm:spPr/>
    </dgm:pt>
  </dgm:ptLst>
  <dgm:cxnLst>
    <dgm:cxn modelId="{0AA5D28C-B9EC-4C40-8036-54F281FDA23C}" srcId="{B9C923DF-3908-CF47-8123-DF262FF0CF24}" destId="{E70B77DB-9C42-BB40-AA16-9ECC7EF40C49}" srcOrd="1" destOrd="0" parTransId="{0EFBE949-A9F9-1C4D-8D94-99563894E8AE}" sibTransId="{0A42F27C-F859-6245-AAE4-9CE2A12CC7B0}"/>
    <dgm:cxn modelId="{ADF40103-F2C7-4A42-8C88-57DB2895EC45}" type="presOf" srcId="{0C557DB3-88A7-1945-8742-B900A137EDAF}" destId="{7FA02EBE-DD52-2641-ACDC-F72DDB35604B}" srcOrd="0" destOrd="0" presId="urn:microsoft.com/office/officeart/2005/8/layout/orgChart1"/>
    <dgm:cxn modelId="{14F0AD2A-9DD6-43E4-835B-315B8D873BAB}" type="presOf" srcId="{B9C923DF-3908-CF47-8123-DF262FF0CF24}" destId="{0E5290E8-1BFE-FC42-BB32-BF376C71928A}" srcOrd="1" destOrd="0" presId="urn:microsoft.com/office/officeart/2005/8/layout/orgChart1"/>
    <dgm:cxn modelId="{9F4DBA90-B7B5-2247-BFD9-91FB6343A8FD}" srcId="{B9C923DF-3908-CF47-8123-DF262FF0CF24}" destId="{9B5D1E89-96B7-1549-8E92-3AF82AA559BF}" srcOrd="0" destOrd="0" parTransId="{82A80457-5FC6-B648-AEB6-66B461137123}" sibTransId="{A6C2AC4F-FD70-EC4F-977A-E3EE67FAF0A6}"/>
    <dgm:cxn modelId="{157DCD8E-938B-4C9F-AEEF-9B909959E2C3}" type="presOf" srcId="{7FB9EEC2-B013-A346-8773-0732FAA2D5C4}" destId="{B168C961-01EB-F745-BAA3-3B76E80FC24F}" srcOrd="0" destOrd="0" presId="urn:microsoft.com/office/officeart/2005/8/layout/orgChart1"/>
    <dgm:cxn modelId="{FECB9189-C67E-4ABC-B791-24ACBC054361}" type="presOf" srcId="{5245259E-EB4B-A64F-9373-E26014A49D2E}" destId="{3C7D6307-9633-344B-9403-AEBD0B1383BF}" srcOrd="0" destOrd="0" presId="urn:microsoft.com/office/officeart/2005/8/layout/orgChart1"/>
    <dgm:cxn modelId="{42CF158F-3A18-4F52-AB96-906CA4E187B5}" type="presOf" srcId="{9B5D1E89-96B7-1549-8E92-3AF82AA559BF}" destId="{E4626081-E8E1-2F45-8F46-5937D6A12D45}" srcOrd="0" destOrd="0" presId="urn:microsoft.com/office/officeart/2005/8/layout/orgChart1"/>
    <dgm:cxn modelId="{6F2ABD09-C88A-4BA8-A1DD-B454A4FDD56D}" type="presOf" srcId="{8140FEDD-CD83-744D-B413-78ED9D6D5FF1}" destId="{D9EFE0B2-CD14-9D4F-B890-2560CA1A3EC0}" srcOrd="0" destOrd="0" presId="urn:microsoft.com/office/officeart/2005/8/layout/orgChart1"/>
    <dgm:cxn modelId="{BD2A17E9-1511-4869-B3DD-072E755CFAE4}" type="presOf" srcId="{8EA7AD4F-F9B1-6F4E-B809-D5D52F5377C2}" destId="{CA36EE55-5E37-FE42-8C62-C8C750AD75FC}" srcOrd="0" destOrd="0" presId="urn:microsoft.com/office/officeart/2005/8/layout/orgChart1"/>
    <dgm:cxn modelId="{36DEF576-E9E6-0449-BF3B-248E8A8487BF}" srcId="{E70B77DB-9C42-BB40-AA16-9ECC7EF40C49}" destId="{0C557DB3-88A7-1945-8742-B900A137EDAF}" srcOrd="0" destOrd="0" parTransId="{BA009C14-BFF2-DA40-AC96-E44D5BFC1C62}" sibTransId="{D39B805D-10A2-8842-940A-B1D5ECDA259F}"/>
    <dgm:cxn modelId="{4EE04A96-9262-4002-8C02-E3D31426AD67}" type="presOf" srcId="{E70B77DB-9C42-BB40-AA16-9ECC7EF40C49}" destId="{FA7440D2-FABC-0440-B663-069D1B16CE11}" srcOrd="1" destOrd="0" presId="urn:microsoft.com/office/officeart/2005/8/layout/orgChart1"/>
    <dgm:cxn modelId="{90ED89ED-4186-4108-B035-8845FBB9C28C}" type="presOf" srcId="{8EA7AD4F-F9B1-6F4E-B809-D5D52F5377C2}" destId="{9BF6D132-A0BB-E747-9D0A-45B641DE2BAA}" srcOrd="1" destOrd="0" presId="urn:microsoft.com/office/officeart/2005/8/layout/orgChart1"/>
    <dgm:cxn modelId="{4BD8BD9A-2343-4AB0-BEDB-40F01BEB3585}" type="presOf" srcId="{E3D4624B-6E16-164E-9002-DD7F7DE3D653}" destId="{892AD10E-D938-CE48-B226-C0296C8FB71F}" srcOrd="1" destOrd="0" presId="urn:microsoft.com/office/officeart/2005/8/layout/orgChart1"/>
    <dgm:cxn modelId="{29D0B4CD-B31C-43DB-988F-2DC14B709C90}" type="presOf" srcId="{E70B77DB-9C42-BB40-AA16-9ECC7EF40C49}" destId="{CA929965-88A1-DD44-AC1B-D93C9EA42FDE}" srcOrd="0" destOrd="0" presId="urn:microsoft.com/office/officeart/2005/8/layout/orgChart1"/>
    <dgm:cxn modelId="{661EA235-37F4-49F9-BED0-201A37658DD7}" type="presOf" srcId="{82A80457-5FC6-B648-AEB6-66B461137123}" destId="{84D7C3AC-E934-3940-AECC-E8023341CA3D}" srcOrd="0" destOrd="0" presId="urn:microsoft.com/office/officeart/2005/8/layout/orgChart1"/>
    <dgm:cxn modelId="{D1895120-F27A-4118-B9F1-587FB50982C0}" type="presOf" srcId="{CD8B1072-CB04-DB41-AF09-C32C145F2C25}" destId="{5F10529E-2B7A-614E-BE0E-3DB1A34E99F1}" srcOrd="0" destOrd="0" presId="urn:microsoft.com/office/officeart/2005/8/layout/orgChart1"/>
    <dgm:cxn modelId="{0B579097-8632-4571-8FC2-9D5296F9CB8B}" type="presOf" srcId="{CD8B1072-CB04-DB41-AF09-C32C145F2C25}" destId="{25833765-6EEE-1C48-B666-AAAE22FF2B92}" srcOrd="1" destOrd="0" presId="urn:microsoft.com/office/officeart/2005/8/layout/orgChart1"/>
    <dgm:cxn modelId="{8ADFFD21-0BAE-417D-B33B-CFB8EE80DC8D}" type="presOf" srcId="{E3D4624B-6E16-164E-9002-DD7F7DE3D653}" destId="{60946A86-E842-364A-963E-F5B527405DE0}" srcOrd="0" destOrd="0" presId="urn:microsoft.com/office/officeart/2005/8/layout/orgChart1"/>
    <dgm:cxn modelId="{5B63A1DD-DE98-4F95-A3F5-DFED05B6F16F}" type="presOf" srcId="{A428D1EA-E46B-5D42-857F-EC08570DE7C3}" destId="{A3455EAD-CEFF-4449-875B-2EC419A45D60}" srcOrd="0" destOrd="0" presId="urn:microsoft.com/office/officeart/2005/8/layout/orgChart1"/>
    <dgm:cxn modelId="{8074AE34-6440-D343-A8ED-949A0AC7D618}" srcId="{E3D4624B-6E16-164E-9002-DD7F7DE3D653}" destId="{7FB9EEC2-B013-A346-8773-0732FAA2D5C4}" srcOrd="0" destOrd="0" parTransId="{1018A67C-94F0-4D4B-A401-0E058B584FA7}" sibTransId="{F2898D2F-88BC-DF4C-AE63-084F3E698540}"/>
    <dgm:cxn modelId="{FCBA0D49-80D4-4949-B56E-7623BF6BB7F2}" type="presOf" srcId="{9B5D1E89-96B7-1549-8E92-3AF82AA559BF}" destId="{B1B1FD21-9167-9542-AE10-B287F4DA61D9}" srcOrd="1" destOrd="0" presId="urn:microsoft.com/office/officeart/2005/8/layout/orgChart1"/>
    <dgm:cxn modelId="{5CEFDA20-C947-48DF-96C5-71FCAFD7F151}" type="presOf" srcId="{BA009C14-BFF2-DA40-AC96-E44D5BFC1C62}" destId="{C3EE96C3-B020-4C47-9441-9440F2436EAF}" srcOrd="0" destOrd="0" presId="urn:microsoft.com/office/officeart/2005/8/layout/orgChart1"/>
    <dgm:cxn modelId="{ED0A2ADD-7D92-4F19-8FFF-A45D3FAAB26A}" type="presOf" srcId="{0C557DB3-88A7-1945-8742-B900A137EDAF}" destId="{910CB6D6-1B74-1242-B9DD-47A0D88D2692}" srcOrd="1" destOrd="0" presId="urn:microsoft.com/office/officeart/2005/8/layout/orgChart1"/>
    <dgm:cxn modelId="{6C14E632-EA40-43E7-B694-10B52731A585}" type="presOf" srcId="{0EFBE949-A9F9-1C4D-8D94-99563894E8AE}" destId="{FC9FBF32-45CC-D642-BC4B-68B7C6154563}" srcOrd="0" destOrd="0" presId="urn:microsoft.com/office/officeart/2005/8/layout/orgChart1"/>
    <dgm:cxn modelId="{2075825D-0D2A-4E6B-AF5A-6DEFF463C9E6}" type="presOf" srcId="{62A0A493-728C-3244-8557-778C97BA2D24}" destId="{3EAB71DB-CF1E-6A42-AA84-45C020F44CB2}" srcOrd="0" destOrd="0" presId="urn:microsoft.com/office/officeart/2005/8/layout/orgChart1"/>
    <dgm:cxn modelId="{185160D9-3D2D-684F-8D56-CE5A34D88411}" srcId="{8EA7AD4F-F9B1-6F4E-B809-D5D52F5377C2}" destId="{B9C923DF-3908-CF47-8123-DF262FF0CF24}" srcOrd="1" destOrd="0" parTransId="{5245259E-EB4B-A64F-9373-E26014A49D2E}" sibTransId="{22289902-9866-8741-96B6-F06CE0A9116C}"/>
    <dgm:cxn modelId="{B0675727-A79F-4DB1-BB13-E0F4268742F0}" type="presOf" srcId="{B9C923DF-3908-CF47-8123-DF262FF0CF24}" destId="{B5AF256B-E57B-EE49-8C17-097A9D6738F2}" srcOrd="0" destOrd="0" presId="urn:microsoft.com/office/officeart/2005/8/layout/orgChart1"/>
    <dgm:cxn modelId="{F0AF3BDB-D5A9-EF4B-9E30-9015F7548E57}" srcId="{A428D1EA-E46B-5D42-857F-EC08570DE7C3}" destId="{8EA7AD4F-F9B1-6F4E-B809-D5D52F5377C2}" srcOrd="0" destOrd="0" parTransId="{BAD6AAA7-F0A8-1944-8C3C-0B0A46707AC0}" sibTransId="{0EEDDB0E-4FF1-3F48-9C53-33095418B101}"/>
    <dgm:cxn modelId="{F8A0C207-D3DD-F942-9846-7BFB052AB9EE}" srcId="{8EA7AD4F-F9B1-6F4E-B809-D5D52F5377C2}" destId="{CD8B1072-CB04-DB41-AF09-C32C145F2C25}" srcOrd="0" destOrd="0" parTransId="{62A0A493-728C-3244-8557-778C97BA2D24}" sibTransId="{787D9672-3070-8F42-A81E-F8BCB7E79B75}"/>
    <dgm:cxn modelId="{16B60460-B020-1E4E-80D6-B39D8237F303}" srcId="{E70B77DB-9C42-BB40-AA16-9ECC7EF40C49}" destId="{E3D4624B-6E16-164E-9002-DD7F7DE3D653}" srcOrd="1" destOrd="0" parTransId="{8140FEDD-CD83-744D-B413-78ED9D6D5FF1}" sibTransId="{0B9FA9FD-ECBF-CB4C-896E-073991C6D4F4}"/>
    <dgm:cxn modelId="{8CFBDCDE-20DC-48A3-8268-784D9C5D2117}" type="presOf" srcId="{1018A67C-94F0-4D4B-A401-0E058B584FA7}" destId="{2419E1F0-E271-D74A-A7E2-260743CCDD0B}" srcOrd="0" destOrd="0" presId="urn:microsoft.com/office/officeart/2005/8/layout/orgChart1"/>
    <dgm:cxn modelId="{7387C18E-A187-4602-8774-1CA6806B80D5}" type="presOf" srcId="{7FB9EEC2-B013-A346-8773-0732FAA2D5C4}" destId="{0A7566E6-05AD-4045-BD6E-B8A8FF3A4E69}" srcOrd="1" destOrd="0" presId="urn:microsoft.com/office/officeart/2005/8/layout/orgChart1"/>
    <dgm:cxn modelId="{A9528B01-0281-4603-8057-B094E089E62B}" type="presParOf" srcId="{A3455EAD-CEFF-4449-875B-2EC419A45D60}" destId="{994214F7-8628-1F46-8F1B-F0B1A41A22D9}" srcOrd="0" destOrd="0" presId="urn:microsoft.com/office/officeart/2005/8/layout/orgChart1"/>
    <dgm:cxn modelId="{F696ED51-5B1F-47BB-8E5F-1A31A315BA20}" type="presParOf" srcId="{994214F7-8628-1F46-8F1B-F0B1A41A22D9}" destId="{ABA5B970-BE1E-894E-8A3F-A54CB475A128}" srcOrd="0" destOrd="0" presId="urn:microsoft.com/office/officeart/2005/8/layout/orgChart1"/>
    <dgm:cxn modelId="{048EFFFB-CCAF-4D4E-B204-DB55C09A5C29}" type="presParOf" srcId="{ABA5B970-BE1E-894E-8A3F-A54CB475A128}" destId="{CA36EE55-5E37-FE42-8C62-C8C750AD75FC}" srcOrd="0" destOrd="0" presId="urn:microsoft.com/office/officeart/2005/8/layout/orgChart1"/>
    <dgm:cxn modelId="{C146372D-0E9F-4D90-9444-46A4F9BF05B1}" type="presParOf" srcId="{ABA5B970-BE1E-894E-8A3F-A54CB475A128}" destId="{9BF6D132-A0BB-E747-9D0A-45B641DE2BAA}" srcOrd="1" destOrd="0" presId="urn:microsoft.com/office/officeart/2005/8/layout/orgChart1"/>
    <dgm:cxn modelId="{5A98B6F4-B4BF-4B09-9BA4-FF0557E346BA}" type="presParOf" srcId="{994214F7-8628-1F46-8F1B-F0B1A41A22D9}" destId="{ED99758E-79F7-984A-872F-EB4C5C0A496B}" srcOrd="1" destOrd="0" presId="urn:microsoft.com/office/officeart/2005/8/layout/orgChart1"/>
    <dgm:cxn modelId="{22F0F341-9CB8-4C99-B393-CC5AB1F96A9D}" type="presParOf" srcId="{ED99758E-79F7-984A-872F-EB4C5C0A496B}" destId="{3EAB71DB-CF1E-6A42-AA84-45C020F44CB2}" srcOrd="0" destOrd="0" presId="urn:microsoft.com/office/officeart/2005/8/layout/orgChart1"/>
    <dgm:cxn modelId="{A7A7FA4E-2A1D-4C60-ACDE-E327059B66E3}" type="presParOf" srcId="{ED99758E-79F7-984A-872F-EB4C5C0A496B}" destId="{D41ADDC3-5F9C-8B48-A4E7-583BCF52D648}" srcOrd="1" destOrd="0" presId="urn:microsoft.com/office/officeart/2005/8/layout/orgChart1"/>
    <dgm:cxn modelId="{5628A4DA-E5AB-476A-9C5F-F758CD70F4EB}" type="presParOf" srcId="{D41ADDC3-5F9C-8B48-A4E7-583BCF52D648}" destId="{B3D811EF-EE36-6943-A7F5-D599954336EA}" srcOrd="0" destOrd="0" presId="urn:microsoft.com/office/officeart/2005/8/layout/orgChart1"/>
    <dgm:cxn modelId="{476FF23D-0CCF-4C18-B633-3137423E562C}" type="presParOf" srcId="{B3D811EF-EE36-6943-A7F5-D599954336EA}" destId="{5F10529E-2B7A-614E-BE0E-3DB1A34E99F1}" srcOrd="0" destOrd="0" presId="urn:microsoft.com/office/officeart/2005/8/layout/orgChart1"/>
    <dgm:cxn modelId="{DC2B2140-7228-47B3-B02E-7755564A7AB2}" type="presParOf" srcId="{B3D811EF-EE36-6943-A7F5-D599954336EA}" destId="{25833765-6EEE-1C48-B666-AAAE22FF2B92}" srcOrd="1" destOrd="0" presId="urn:microsoft.com/office/officeart/2005/8/layout/orgChart1"/>
    <dgm:cxn modelId="{410ADC17-26B1-42F4-9CCD-64149E05B467}" type="presParOf" srcId="{D41ADDC3-5F9C-8B48-A4E7-583BCF52D648}" destId="{D2EF44DD-BE37-3544-8A89-C4F37CC6889B}" srcOrd="1" destOrd="0" presId="urn:microsoft.com/office/officeart/2005/8/layout/orgChart1"/>
    <dgm:cxn modelId="{839B5B1A-0B70-47F5-B474-9C6FB7E25B24}" type="presParOf" srcId="{D41ADDC3-5F9C-8B48-A4E7-583BCF52D648}" destId="{52A02F93-14B3-254A-BDDE-F075E3B0361E}" srcOrd="2" destOrd="0" presId="urn:microsoft.com/office/officeart/2005/8/layout/orgChart1"/>
    <dgm:cxn modelId="{EFD3D5BF-9AA3-4820-8974-1553EA5AF97C}" type="presParOf" srcId="{ED99758E-79F7-984A-872F-EB4C5C0A496B}" destId="{3C7D6307-9633-344B-9403-AEBD0B1383BF}" srcOrd="2" destOrd="0" presId="urn:microsoft.com/office/officeart/2005/8/layout/orgChart1"/>
    <dgm:cxn modelId="{4449CA3F-1E5B-4857-BDEE-8218C2C1D432}" type="presParOf" srcId="{ED99758E-79F7-984A-872F-EB4C5C0A496B}" destId="{CC83FEFF-F782-634B-BE4B-255600BD9052}" srcOrd="3" destOrd="0" presId="urn:microsoft.com/office/officeart/2005/8/layout/orgChart1"/>
    <dgm:cxn modelId="{408C78E8-2DD4-4EE6-B851-526B6F9686EA}" type="presParOf" srcId="{CC83FEFF-F782-634B-BE4B-255600BD9052}" destId="{F119D91F-6541-2544-AEFE-D94112FAADB6}" srcOrd="0" destOrd="0" presId="urn:microsoft.com/office/officeart/2005/8/layout/orgChart1"/>
    <dgm:cxn modelId="{C83B611B-89C0-4B1A-9EE3-487AC26C0091}" type="presParOf" srcId="{F119D91F-6541-2544-AEFE-D94112FAADB6}" destId="{B5AF256B-E57B-EE49-8C17-097A9D6738F2}" srcOrd="0" destOrd="0" presId="urn:microsoft.com/office/officeart/2005/8/layout/orgChart1"/>
    <dgm:cxn modelId="{A7EBD1AC-06F5-4C69-9D23-47BD83B95732}" type="presParOf" srcId="{F119D91F-6541-2544-AEFE-D94112FAADB6}" destId="{0E5290E8-1BFE-FC42-BB32-BF376C71928A}" srcOrd="1" destOrd="0" presId="urn:microsoft.com/office/officeart/2005/8/layout/orgChart1"/>
    <dgm:cxn modelId="{D48F91A0-6AAF-434E-A6A9-EC13F4E7D952}" type="presParOf" srcId="{CC83FEFF-F782-634B-BE4B-255600BD9052}" destId="{9451A373-D4CC-0943-AD5C-A863481C37B0}" srcOrd="1" destOrd="0" presId="urn:microsoft.com/office/officeart/2005/8/layout/orgChart1"/>
    <dgm:cxn modelId="{3D085CF5-8CC1-4238-B4FF-3325B8D4F850}" type="presParOf" srcId="{9451A373-D4CC-0943-AD5C-A863481C37B0}" destId="{84D7C3AC-E934-3940-AECC-E8023341CA3D}" srcOrd="0" destOrd="0" presId="urn:microsoft.com/office/officeart/2005/8/layout/orgChart1"/>
    <dgm:cxn modelId="{D58BB890-0DCE-4E28-A604-740627215509}" type="presParOf" srcId="{9451A373-D4CC-0943-AD5C-A863481C37B0}" destId="{1986F43B-8A47-7745-BB3C-DF5E855BEE1D}" srcOrd="1" destOrd="0" presId="urn:microsoft.com/office/officeart/2005/8/layout/orgChart1"/>
    <dgm:cxn modelId="{5CD134C5-912A-42BC-BF3B-85DD131428A8}" type="presParOf" srcId="{1986F43B-8A47-7745-BB3C-DF5E855BEE1D}" destId="{80703BD0-54C7-0943-B871-006FE796BE92}" srcOrd="0" destOrd="0" presId="urn:microsoft.com/office/officeart/2005/8/layout/orgChart1"/>
    <dgm:cxn modelId="{B2446B87-FB53-4B2E-8469-217BE3319B47}" type="presParOf" srcId="{80703BD0-54C7-0943-B871-006FE796BE92}" destId="{E4626081-E8E1-2F45-8F46-5937D6A12D45}" srcOrd="0" destOrd="0" presId="urn:microsoft.com/office/officeart/2005/8/layout/orgChart1"/>
    <dgm:cxn modelId="{94BF3BAE-7841-4C4A-8A6E-0807040DADD8}" type="presParOf" srcId="{80703BD0-54C7-0943-B871-006FE796BE92}" destId="{B1B1FD21-9167-9542-AE10-B287F4DA61D9}" srcOrd="1" destOrd="0" presId="urn:microsoft.com/office/officeart/2005/8/layout/orgChart1"/>
    <dgm:cxn modelId="{4862F6BC-14B3-4846-812B-56FF098B9D8F}" type="presParOf" srcId="{1986F43B-8A47-7745-BB3C-DF5E855BEE1D}" destId="{5081214C-E2DF-B947-8499-4FAF8F5C153B}" srcOrd="1" destOrd="0" presId="urn:microsoft.com/office/officeart/2005/8/layout/orgChart1"/>
    <dgm:cxn modelId="{0B21C766-47BB-420E-A9FF-4E1E72E192D3}" type="presParOf" srcId="{1986F43B-8A47-7745-BB3C-DF5E855BEE1D}" destId="{1AE223B1-D2AE-3F45-8F9D-B68FDCE15402}" srcOrd="2" destOrd="0" presId="urn:microsoft.com/office/officeart/2005/8/layout/orgChart1"/>
    <dgm:cxn modelId="{9602862A-399D-48CB-9684-13EAA3694DC9}" type="presParOf" srcId="{9451A373-D4CC-0943-AD5C-A863481C37B0}" destId="{FC9FBF32-45CC-D642-BC4B-68B7C6154563}" srcOrd="2" destOrd="0" presId="urn:microsoft.com/office/officeart/2005/8/layout/orgChart1"/>
    <dgm:cxn modelId="{EEA08237-FB23-4BB2-82FC-6535D70F07AF}" type="presParOf" srcId="{9451A373-D4CC-0943-AD5C-A863481C37B0}" destId="{9B438F28-E424-D84C-BB5D-92CB78DBF06E}" srcOrd="3" destOrd="0" presId="urn:microsoft.com/office/officeart/2005/8/layout/orgChart1"/>
    <dgm:cxn modelId="{E417B076-D84A-4CF1-A2AB-6923DE73296D}" type="presParOf" srcId="{9B438F28-E424-D84C-BB5D-92CB78DBF06E}" destId="{3F9B941B-21B5-7E47-A3BB-181830925E8F}" srcOrd="0" destOrd="0" presId="urn:microsoft.com/office/officeart/2005/8/layout/orgChart1"/>
    <dgm:cxn modelId="{7611D75D-2A3E-4329-8B56-1D100D345310}" type="presParOf" srcId="{3F9B941B-21B5-7E47-A3BB-181830925E8F}" destId="{CA929965-88A1-DD44-AC1B-D93C9EA42FDE}" srcOrd="0" destOrd="0" presId="urn:microsoft.com/office/officeart/2005/8/layout/orgChart1"/>
    <dgm:cxn modelId="{440CABEF-BE4A-43CB-A0D8-D505865501F9}" type="presParOf" srcId="{3F9B941B-21B5-7E47-A3BB-181830925E8F}" destId="{FA7440D2-FABC-0440-B663-069D1B16CE11}" srcOrd="1" destOrd="0" presId="urn:microsoft.com/office/officeart/2005/8/layout/orgChart1"/>
    <dgm:cxn modelId="{32661295-E0EC-47EC-B87C-6A3DF92F9270}" type="presParOf" srcId="{9B438F28-E424-D84C-BB5D-92CB78DBF06E}" destId="{E6CBE6A7-9778-B449-A728-3A047E54815A}" srcOrd="1" destOrd="0" presId="urn:microsoft.com/office/officeart/2005/8/layout/orgChart1"/>
    <dgm:cxn modelId="{36911DCA-BA5F-4A9C-A58D-4538E35DFC55}" type="presParOf" srcId="{E6CBE6A7-9778-B449-A728-3A047E54815A}" destId="{C3EE96C3-B020-4C47-9441-9440F2436EAF}" srcOrd="0" destOrd="0" presId="urn:microsoft.com/office/officeart/2005/8/layout/orgChart1"/>
    <dgm:cxn modelId="{EAF0C79F-9686-41BD-B74F-FE0267E90353}" type="presParOf" srcId="{E6CBE6A7-9778-B449-A728-3A047E54815A}" destId="{8E52FEE2-D436-414D-9341-7A4ED4AD2673}" srcOrd="1" destOrd="0" presId="urn:microsoft.com/office/officeart/2005/8/layout/orgChart1"/>
    <dgm:cxn modelId="{39AAE1BF-B2E1-466A-BB61-37D7B82197DD}" type="presParOf" srcId="{8E52FEE2-D436-414D-9341-7A4ED4AD2673}" destId="{7260983B-8C10-0944-91B8-89F5D5120127}" srcOrd="0" destOrd="0" presId="urn:microsoft.com/office/officeart/2005/8/layout/orgChart1"/>
    <dgm:cxn modelId="{81AA67C3-1DF7-427B-A377-FAC913EF0D4E}" type="presParOf" srcId="{7260983B-8C10-0944-91B8-89F5D5120127}" destId="{7FA02EBE-DD52-2641-ACDC-F72DDB35604B}" srcOrd="0" destOrd="0" presId="urn:microsoft.com/office/officeart/2005/8/layout/orgChart1"/>
    <dgm:cxn modelId="{1CCD4B8C-8E52-48E1-8D99-EA40C6A3295F}" type="presParOf" srcId="{7260983B-8C10-0944-91B8-89F5D5120127}" destId="{910CB6D6-1B74-1242-B9DD-47A0D88D2692}" srcOrd="1" destOrd="0" presId="urn:microsoft.com/office/officeart/2005/8/layout/orgChart1"/>
    <dgm:cxn modelId="{4FBAAB81-4E31-4A92-8BFF-E29557AA3E90}" type="presParOf" srcId="{8E52FEE2-D436-414D-9341-7A4ED4AD2673}" destId="{BF3A9550-2415-8342-9ACC-4F32A3E41657}" srcOrd="1" destOrd="0" presId="urn:microsoft.com/office/officeart/2005/8/layout/orgChart1"/>
    <dgm:cxn modelId="{C0F56E97-A767-406B-AFF9-5060D308EB8E}" type="presParOf" srcId="{8E52FEE2-D436-414D-9341-7A4ED4AD2673}" destId="{F154503F-8295-674A-BB2F-D974F180BC3E}" srcOrd="2" destOrd="0" presId="urn:microsoft.com/office/officeart/2005/8/layout/orgChart1"/>
    <dgm:cxn modelId="{4F7DFBFF-AB64-4600-9FAE-47A83ED61A5B}" type="presParOf" srcId="{E6CBE6A7-9778-B449-A728-3A047E54815A}" destId="{D9EFE0B2-CD14-9D4F-B890-2560CA1A3EC0}" srcOrd="2" destOrd="0" presId="urn:microsoft.com/office/officeart/2005/8/layout/orgChart1"/>
    <dgm:cxn modelId="{1982F600-996C-4CD4-AFEA-4080A2062C3F}" type="presParOf" srcId="{E6CBE6A7-9778-B449-A728-3A047E54815A}" destId="{0DDD33F4-A493-3144-8A96-B3B11453E086}" srcOrd="3" destOrd="0" presId="urn:microsoft.com/office/officeart/2005/8/layout/orgChart1"/>
    <dgm:cxn modelId="{A4186347-DAB3-4AAD-8C0C-B8649699EB24}" type="presParOf" srcId="{0DDD33F4-A493-3144-8A96-B3B11453E086}" destId="{EC723A92-C087-6F49-971C-8AC51E4A46FE}" srcOrd="0" destOrd="0" presId="urn:microsoft.com/office/officeart/2005/8/layout/orgChart1"/>
    <dgm:cxn modelId="{D129B279-A6CA-4583-97B0-585AD8BA9DE0}" type="presParOf" srcId="{EC723A92-C087-6F49-971C-8AC51E4A46FE}" destId="{60946A86-E842-364A-963E-F5B527405DE0}" srcOrd="0" destOrd="0" presId="urn:microsoft.com/office/officeart/2005/8/layout/orgChart1"/>
    <dgm:cxn modelId="{901AF12E-58A6-45C8-8B26-D74FA0653953}" type="presParOf" srcId="{EC723A92-C087-6F49-971C-8AC51E4A46FE}" destId="{892AD10E-D938-CE48-B226-C0296C8FB71F}" srcOrd="1" destOrd="0" presId="urn:microsoft.com/office/officeart/2005/8/layout/orgChart1"/>
    <dgm:cxn modelId="{3085E3D0-279E-405A-BC25-F5DB40CB1822}" type="presParOf" srcId="{0DDD33F4-A493-3144-8A96-B3B11453E086}" destId="{A783F0F7-368E-E14D-8D26-9147C36F5BD5}" srcOrd="1" destOrd="0" presId="urn:microsoft.com/office/officeart/2005/8/layout/orgChart1"/>
    <dgm:cxn modelId="{2A4F0E6B-754A-4E3F-AEA1-16832DC74562}" type="presParOf" srcId="{A783F0F7-368E-E14D-8D26-9147C36F5BD5}" destId="{2419E1F0-E271-D74A-A7E2-260743CCDD0B}" srcOrd="0" destOrd="0" presId="urn:microsoft.com/office/officeart/2005/8/layout/orgChart1"/>
    <dgm:cxn modelId="{4351D1E9-78CF-4A5B-9D0E-C1B5A9F4EE0B}" type="presParOf" srcId="{A783F0F7-368E-E14D-8D26-9147C36F5BD5}" destId="{7C4F14AE-C289-754E-BA7F-7D12EDD1D490}" srcOrd="1" destOrd="0" presId="urn:microsoft.com/office/officeart/2005/8/layout/orgChart1"/>
    <dgm:cxn modelId="{4986F93D-1CA8-4DF7-BC7E-DCFF4F216DF3}" type="presParOf" srcId="{7C4F14AE-C289-754E-BA7F-7D12EDD1D490}" destId="{D511A982-D8A6-784E-A13A-3643644E851F}" srcOrd="0" destOrd="0" presId="urn:microsoft.com/office/officeart/2005/8/layout/orgChart1"/>
    <dgm:cxn modelId="{16B1E1C7-5093-4C89-B2C9-5B70F7885BDF}" type="presParOf" srcId="{D511A982-D8A6-784E-A13A-3643644E851F}" destId="{B168C961-01EB-F745-BAA3-3B76E80FC24F}" srcOrd="0" destOrd="0" presId="urn:microsoft.com/office/officeart/2005/8/layout/orgChart1"/>
    <dgm:cxn modelId="{F3AE14BA-F197-4EBB-B3FE-0F788B4E9C68}" type="presParOf" srcId="{D511A982-D8A6-784E-A13A-3643644E851F}" destId="{0A7566E6-05AD-4045-BD6E-B8A8FF3A4E69}" srcOrd="1" destOrd="0" presId="urn:microsoft.com/office/officeart/2005/8/layout/orgChart1"/>
    <dgm:cxn modelId="{E918F3EC-E5E3-4235-A332-9DB6B6C8F2AF}" type="presParOf" srcId="{7C4F14AE-C289-754E-BA7F-7D12EDD1D490}" destId="{93DCFA91-99F7-E442-81F3-D2C6DF10353E}" srcOrd="1" destOrd="0" presId="urn:microsoft.com/office/officeart/2005/8/layout/orgChart1"/>
    <dgm:cxn modelId="{5156BDCB-4759-45BF-971C-3A2D49F5E508}" type="presParOf" srcId="{7C4F14AE-C289-754E-BA7F-7D12EDD1D490}" destId="{66C5BBB0-FA14-E44A-9542-A5E70440991D}" srcOrd="2" destOrd="0" presId="urn:microsoft.com/office/officeart/2005/8/layout/orgChart1"/>
    <dgm:cxn modelId="{FDE7482B-4565-420C-A117-7098154205D5}" type="presParOf" srcId="{0DDD33F4-A493-3144-8A96-B3B11453E086}" destId="{50108F24-25BC-3B4C-B309-D32356C96B7E}" srcOrd="2" destOrd="0" presId="urn:microsoft.com/office/officeart/2005/8/layout/orgChart1"/>
    <dgm:cxn modelId="{B49921EE-D135-49C1-B4A6-D7896DA9FA81}" type="presParOf" srcId="{9B438F28-E424-D84C-BB5D-92CB78DBF06E}" destId="{85FA582C-68E2-0A47-90E0-CB4AB850DC4B}" srcOrd="2" destOrd="0" presId="urn:microsoft.com/office/officeart/2005/8/layout/orgChart1"/>
    <dgm:cxn modelId="{4B3B3719-F040-42BB-9D16-560048536E38}" type="presParOf" srcId="{CC83FEFF-F782-634B-BE4B-255600BD9052}" destId="{D88B9B9B-C5AA-124D-A322-CE53438719D3}" srcOrd="2" destOrd="0" presId="urn:microsoft.com/office/officeart/2005/8/layout/orgChart1"/>
    <dgm:cxn modelId="{6DFB0714-9D66-43FB-AA75-AFA05E49ABD7}" type="presParOf" srcId="{994214F7-8628-1F46-8F1B-F0B1A41A22D9}" destId="{BEBFAD13-A3BC-FE4A-9FF1-46E0BC6620D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19E1F0-E271-D74A-A7E2-260743CCDD0B}">
      <dsp:nvSpPr>
        <dsp:cNvPr id="0" name=""/>
        <dsp:cNvSpPr/>
      </dsp:nvSpPr>
      <dsp:spPr>
        <a:xfrm>
          <a:off x="2404217" y="4298824"/>
          <a:ext cx="1431564" cy="298670"/>
        </a:xfrm>
        <a:custGeom>
          <a:avLst/>
          <a:gdLst/>
          <a:ahLst/>
          <a:cxnLst/>
          <a:rect l="0" t="0" r="0" b="0"/>
          <a:pathLst>
            <a:path>
              <a:moveTo>
                <a:pt x="0" y="0"/>
              </a:moveTo>
              <a:lnTo>
                <a:pt x="0" y="298670"/>
              </a:lnTo>
              <a:lnTo>
                <a:pt x="1431564" y="29867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9EFE0B2-CD14-9D4F-B890-2560CA1A3EC0}">
      <dsp:nvSpPr>
        <dsp:cNvPr id="0" name=""/>
        <dsp:cNvSpPr/>
      </dsp:nvSpPr>
      <dsp:spPr>
        <a:xfrm>
          <a:off x="2369913" y="3170733"/>
          <a:ext cx="608191" cy="410731"/>
        </a:xfrm>
        <a:custGeom>
          <a:avLst/>
          <a:gdLst/>
          <a:ahLst/>
          <a:cxnLst/>
          <a:rect l="0" t="0" r="0" b="0"/>
          <a:pathLst>
            <a:path>
              <a:moveTo>
                <a:pt x="0" y="0"/>
              </a:moveTo>
              <a:lnTo>
                <a:pt x="0" y="260085"/>
              </a:lnTo>
              <a:lnTo>
                <a:pt x="608191" y="260085"/>
              </a:lnTo>
              <a:lnTo>
                <a:pt x="608191" y="410731"/>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sp>
    <dsp:sp modelId="{C3EE96C3-B020-4C47-9441-9440F2436EAF}">
      <dsp:nvSpPr>
        <dsp:cNvPr id="0" name=""/>
        <dsp:cNvSpPr/>
      </dsp:nvSpPr>
      <dsp:spPr>
        <a:xfrm>
          <a:off x="717359" y="3170733"/>
          <a:ext cx="1652553" cy="410731"/>
        </a:xfrm>
        <a:custGeom>
          <a:avLst/>
          <a:gdLst/>
          <a:ahLst/>
          <a:cxnLst/>
          <a:rect l="0" t="0" r="0" b="0"/>
          <a:pathLst>
            <a:path>
              <a:moveTo>
                <a:pt x="1652553" y="0"/>
              </a:moveTo>
              <a:lnTo>
                <a:pt x="1652553" y="260085"/>
              </a:lnTo>
              <a:lnTo>
                <a:pt x="0" y="260085"/>
              </a:lnTo>
              <a:lnTo>
                <a:pt x="0" y="410731"/>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sp>
    <dsp:sp modelId="{FC9FBF32-45CC-D642-BC4B-68B7C6154563}">
      <dsp:nvSpPr>
        <dsp:cNvPr id="0" name=""/>
        <dsp:cNvSpPr/>
      </dsp:nvSpPr>
      <dsp:spPr>
        <a:xfrm>
          <a:off x="2314666" y="2063274"/>
          <a:ext cx="91440" cy="390099"/>
        </a:xfrm>
        <a:custGeom>
          <a:avLst/>
          <a:gdLst/>
          <a:ahLst/>
          <a:cxnLst/>
          <a:rect l="0" t="0" r="0" b="0"/>
          <a:pathLst>
            <a:path>
              <a:moveTo>
                <a:pt x="45720" y="0"/>
              </a:moveTo>
              <a:lnTo>
                <a:pt x="45720" y="239454"/>
              </a:lnTo>
              <a:lnTo>
                <a:pt x="55246" y="239454"/>
              </a:lnTo>
              <a:lnTo>
                <a:pt x="55246" y="390099"/>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sp>
    <dsp:sp modelId="{84D7C3AC-E934-3940-AECC-E8023341CA3D}">
      <dsp:nvSpPr>
        <dsp:cNvPr id="0" name=""/>
        <dsp:cNvSpPr/>
      </dsp:nvSpPr>
      <dsp:spPr>
        <a:xfrm>
          <a:off x="717359" y="2063274"/>
          <a:ext cx="1643027" cy="390099"/>
        </a:xfrm>
        <a:custGeom>
          <a:avLst/>
          <a:gdLst/>
          <a:ahLst/>
          <a:cxnLst/>
          <a:rect l="0" t="0" r="0" b="0"/>
          <a:pathLst>
            <a:path>
              <a:moveTo>
                <a:pt x="1643027" y="0"/>
              </a:moveTo>
              <a:lnTo>
                <a:pt x="1643027" y="239454"/>
              </a:lnTo>
              <a:lnTo>
                <a:pt x="0" y="239454"/>
              </a:lnTo>
              <a:lnTo>
                <a:pt x="0" y="390099"/>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sp>
    <dsp:sp modelId="{3C7D6307-9633-344B-9403-AEBD0B1383BF}">
      <dsp:nvSpPr>
        <dsp:cNvPr id="0" name=""/>
        <dsp:cNvSpPr/>
      </dsp:nvSpPr>
      <dsp:spPr>
        <a:xfrm>
          <a:off x="2252758" y="936762"/>
          <a:ext cx="91440" cy="409153"/>
        </a:xfrm>
        <a:custGeom>
          <a:avLst/>
          <a:gdLst/>
          <a:ahLst/>
          <a:cxnLst/>
          <a:rect l="0" t="0" r="0" b="0"/>
          <a:pathLst>
            <a:path>
              <a:moveTo>
                <a:pt x="45720" y="0"/>
              </a:moveTo>
              <a:lnTo>
                <a:pt x="45720" y="258507"/>
              </a:lnTo>
              <a:lnTo>
                <a:pt x="107628" y="258507"/>
              </a:lnTo>
              <a:lnTo>
                <a:pt x="107628" y="409153"/>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sp>
    <dsp:sp modelId="{3EAB71DB-CF1E-6A42-AA84-45C020F44CB2}">
      <dsp:nvSpPr>
        <dsp:cNvPr id="0" name=""/>
        <dsp:cNvSpPr/>
      </dsp:nvSpPr>
      <dsp:spPr>
        <a:xfrm>
          <a:off x="717359" y="936762"/>
          <a:ext cx="1581119" cy="404389"/>
        </a:xfrm>
        <a:custGeom>
          <a:avLst/>
          <a:gdLst/>
          <a:ahLst/>
          <a:cxnLst/>
          <a:rect l="0" t="0" r="0" b="0"/>
          <a:pathLst>
            <a:path>
              <a:moveTo>
                <a:pt x="1581119" y="0"/>
              </a:moveTo>
              <a:lnTo>
                <a:pt x="1581119" y="253744"/>
              </a:lnTo>
              <a:lnTo>
                <a:pt x="0" y="253744"/>
              </a:lnTo>
              <a:lnTo>
                <a:pt x="0" y="404389"/>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sp>
    <dsp:sp modelId="{CA36EE55-5E37-FE42-8C62-C8C750AD75FC}">
      <dsp:nvSpPr>
        <dsp:cNvPr id="0" name=""/>
        <dsp:cNvSpPr/>
      </dsp:nvSpPr>
      <dsp:spPr>
        <a:xfrm>
          <a:off x="1581119" y="219402"/>
          <a:ext cx="1434718" cy="717359"/>
        </a:xfrm>
        <a:prstGeom prst="rect">
          <a:avLst/>
        </a:prstGeom>
        <a:solidFill>
          <a:schemeClr val="lt1"/>
        </a:solidFill>
        <a:ln w="25400" cap="flat" cmpd="sng" algn="ctr">
          <a:solidFill>
            <a:srgbClr val="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Book Antiqua" pitchFamily="18" charset="0"/>
            </a:rPr>
            <a:t>620 Crohn's disease patients in database</a:t>
          </a:r>
        </a:p>
      </dsp:txBody>
      <dsp:txXfrm>
        <a:off x="1581119" y="219402"/>
        <a:ext cx="1434718" cy="717359"/>
      </dsp:txXfrm>
    </dsp:sp>
    <dsp:sp modelId="{5F10529E-2B7A-614E-BE0E-3DB1A34E99F1}">
      <dsp:nvSpPr>
        <dsp:cNvPr id="0" name=""/>
        <dsp:cNvSpPr/>
      </dsp:nvSpPr>
      <dsp:spPr>
        <a:xfrm>
          <a:off x="0" y="1341151"/>
          <a:ext cx="1434718" cy="717359"/>
        </a:xfrm>
        <a:prstGeom prst="rect">
          <a:avLst/>
        </a:prstGeom>
        <a:solidFill>
          <a:schemeClr val="lt1"/>
        </a:solidFill>
        <a:ln w="25400" cap="flat" cmpd="sng" algn="ctr">
          <a:solidFill>
            <a:srgbClr val="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n-US" sz="800" kern="1200">
              <a:latin typeface="Book Antiqua" pitchFamily="18" charset="0"/>
            </a:rPr>
            <a:t>Exclusion on Study Criteria</a:t>
          </a:r>
        </a:p>
        <a:p>
          <a:pPr lvl="0" algn="l" defTabSz="355600">
            <a:lnSpc>
              <a:spcPct val="90000"/>
            </a:lnSpc>
            <a:spcBef>
              <a:spcPct val="0"/>
            </a:spcBef>
            <a:spcAft>
              <a:spcPct val="35000"/>
            </a:spcAft>
          </a:pPr>
          <a:r>
            <a:rPr lang="en-US" sz="800" kern="1200">
              <a:latin typeface="Book Antiqua" pitchFamily="18" charset="0"/>
            </a:rPr>
            <a:t>- 177 Isolated colonic or perianal CD</a:t>
          </a:r>
        </a:p>
        <a:p>
          <a:pPr lvl="0" algn="l" defTabSz="355600">
            <a:lnSpc>
              <a:spcPct val="90000"/>
            </a:lnSpc>
            <a:spcBef>
              <a:spcPct val="0"/>
            </a:spcBef>
            <a:spcAft>
              <a:spcPct val="35000"/>
            </a:spcAft>
          </a:pPr>
          <a:r>
            <a:rPr lang="en-US" sz="800" kern="1200">
              <a:latin typeface="Book Antiqua" pitchFamily="18" charset="0"/>
            </a:rPr>
            <a:t>- 221 Diagnosis prior to 1995</a:t>
          </a:r>
        </a:p>
      </dsp:txBody>
      <dsp:txXfrm>
        <a:off x="0" y="1341151"/>
        <a:ext cx="1434718" cy="717359"/>
      </dsp:txXfrm>
    </dsp:sp>
    <dsp:sp modelId="{B5AF256B-E57B-EE49-8C17-097A9D6738F2}">
      <dsp:nvSpPr>
        <dsp:cNvPr id="0" name=""/>
        <dsp:cNvSpPr/>
      </dsp:nvSpPr>
      <dsp:spPr>
        <a:xfrm>
          <a:off x="1643027" y="1345915"/>
          <a:ext cx="1434718" cy="717359"/>
        </a:xfrm>
        <a:prstGeom prst="rect">
          <a:avLst/>
        </a:prstGeom>
        <a:solidFill>
          <a:schemeClr val="lt1"/>
        </a:solidFill>
        <a:ln w="25400" cap="flat" cmpd="sng" algn="ctr">
          <a:solidFill>
            <a:srgbClr val="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Book Antiqua" pitchFamily="18" charset="0"/>
            </a:rPr>
            <a:t>222 records reviewed</a:t>
          </a:r>
        </a:p>
      </dsp:txBody>
      <dsp:txXfrm>
        <a:off x="1643027" y="1345915"/>
        <a:ext cx="1434718" cy="717359"/>
      </dsp:txXfrm>
    </dsp:sp>
    <dsp:sp modelId="{E4626081-E8E1-2F45-8F46-5937D6A12D45}">
      <dsp:nvSpPr>
        <dsp:cNvPr id="0" name=""/>
        <dsp:cNvSpPr/>
      </dsp:nvSpPr>
      <dsp:spPr>
        <a:xfrm>
          <a:off x="0" y="2453374"/>
          <a:ext cx="1434718" cy="717359"/>
        </a:xfrm>
        <a:prstGeom prst="rect">
          <a:avLst/>
        </a:prstGeom>
        <a:solidFill>
          <a:schemeClr val="lt1"/>
        </a:solidFill>
        <a:ln w="25400" cap="flat" cmpd="sng" algn="ctr">
          <a:solidFill>
            <a:srgbClr val="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 tIns="3810" rIns="3810" bIns="3810" numCol="1" spcCol="1270" anchor="ctr" anchorCtr="0">
          <a:noAutofit/>
        </a:bodyPr>
        <a:lstStyle/>
        <a:p>
          <a:pPr lvl="0" algn="l" defTabSz="266700">
            <a:lnSpc>
              <a:spcPct val="90000"/>
            </a:lnSpc>
            <a:spcBef>
              <a:spcPct val="0"/>
            </a:spcBef>
            <a:spcAft>
              <a:spcPct val="35000"/>
            </a:spcAft>
          </a:pPr>
          <a:r>
            <a:rPr lang="en-US" sz="600" kern="1200">
              <a:latin typeface="Book Antiqua" pitchFamily="18" charset="0"/>
            </a:rPr>
            <a:t>Incomplete Data</a:t>
          </a:r>
        </a:p>
        <a:p>
          <a:pPr lvl="0" algn="l" defTabSz="266700">
            <a:lnSpc>
              <a:spcPct val="90000"/>
            </a:lnSpc>
            <a:spcBef>
              <a:spcPct val="0"/>
            </a:spcBef>
            <a:spcAft>
              <a:spcPct val="35000"/>
            </a:spcAft>
          </a:pPr>
          <a:r>
            <a:rPr lang="en-US" sz="600" kern="1200">
              <a:latin typeface="Book Antiqua" pitchFamily="18" charset="0"/>
            </a:rPr>
            <a:t>- 35 incomplete records</a:t>
          </a:r>
        </a:p>
        <a:p>
          <a:pPr lvl="0" algn="l" defTabSz="266700">
            <a:lnSpc>
              <a:spcPct val="90000"/>
            </a:lnSpc>
            <a:spcBef>
              <a:spcPct val="0"/>
            </a:spcBef>
            <a:spcAft>
              <a:spcPct val="35000"/>
            </a:spcAft>
          </a:pPr>
          <a:r>
            <a:rPr lang="en-US" sz="600" kern="1200">
              <a:latin typeface="Book Antiqua" pitchFamily="18" charset="0"/>
            </a:rPr>
            <a:t>- 22 patients maanged in private hospitals</a:t>
          </a:r>
        </a:p>
        <a:p>
          <a:pPr lvl="0" algn="l" defTabSz="266700">
            <a:lnSpc>
              <a:spcPct val="90000"/>
            </a:lnSpc>
            <a:spcBef>
              <a:spcPct val="0"/>
            </a:spcBef>
            <a:spcAft>
              <a:spcPct val="35000"/>
            </a:spcAft>
          </a:pPr>
          <a:r>
            <a:rPr lang="en-US" sz="600" kern="1200">
              <a:latin typeface="Book Antiqua" pitchFamily="18" charset="0"/>
            </a:rPr>
            <a:t>- 6 patients moved interstate</a:t>
          </a:r>
        </a:p>
        <a:p>
          <a:pPr lvl="0" algn="l" defTabSz="266700">
            <a:lnSpc>
              <a:spcPct val="90000"/>
            </a:lnSpc>
            <a:spcBef>
              <a:spcPct val="0"/>
            </a:spcBef>
            <a:spcAft>
              <a:spcPct val="35000"/>
            </a:spcAft>
          </a:pPr>
          <a:r>
            <a:rPr lang="en-US" sz="600" kern="1200">
              <a:latin typeface="Book Antiqua" pitchFamily="18" charset="0"/>
            </a:rPr>
            <a:t>- 3 pateints with no attendance recorded</a:t>
          </a:r>
          <a:r>
            <a:rPr lang="en-US" sz="600" kern="1200"/>
            <a:t> </a:t>
          </a:r>
        </a:p>
      </dsp:txBody>
      <dsp:txXfrm>
        <a:off x="0" y="2453374"/>
        <a:ext cx="1434718" cy="717359"/>
      </dsp:txXfrm>
    </dsp:sp>
    <dsp:sp modelId="{CA929965-88A1-DD44-AC1B-D93C9EA42FDE}">
      <dsp:nvSpPr>
        <dsp:cNvPr id="0" name=""/>
        <dsp:cNvSpPr/>
      </dsp:nvSpPr>
      <dsp:spPr>
        <a:xfrm>
          <a:off x="1652553" y="2453374"/>
          <a:ext cx="1434718" cy="717359"/>
        </a:xfrm>
        <a:prstGeom prst="rect">
          <a:avLst/>
        </a:prstGeom>
        <a:solidFill>
          <a:schemeClr val="lt1"/>
        </a:solidFill>
        <a:ln w="25400" cap="flat" cmpd="sng" algn="ctr">
          <a:solidFill>
            <a:srgbClr val="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Book Antiqua" pitchFamily="18" charset="0"/>
            </a:rPr>
            <a:t>156 Included in study</a:t>
          </a:r>
        </a:p>
      </dsp:txBody>
      <dsp:txXfrm>
        <a:off x="1652553" y="2453374"/>
        <a:ext cx="1434718" cy="717359"/>
      </dsp:txXfrm>
    </dsp:sp>
    <dsp:sp modelId="{7FA02EBE-DD52-2641-ACDC-F72DDB35604B}">
      <dsp:nvSpPr>
        <dsp:cNvPr id="0" name=""/>
        <dsp:cNvSpPr/>
      </dsp:nvSpPr>
      <dsp:spPr>
        <a:xfrm>
          <a:off x="0" y="3581465"/>
          <a:ext cx="1434718" cy="717359"/>
        </a:xfrm>
        <a:prstGeom prst="rect">
          <a:avLst/>
        </a:prstGeom>
        <a:solidFill>
          <a:schemeClr val="lt1"/>
        </a:solidFill>
        <a:ln w="25400" cap="flat" cmpd="sng" algn="ctr">
          <a:solidFill>
            <a:srgbClr val="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Book Antiqua" pitchFamily="18" charset="0"/>
            </a:rPr>
            <a:t>42 Patients Early Surgery (ES)</a:t>
          </a:r>
        </a:p>
      </dsp:txBody>
      <dsp:txXfrm>
        <a:off x="0" y="3581465"/>
        <a:ext cx="1434718" cy="717359"/>
      </dsp:txXfrm>
    </dsp:sp>
    <dsp:sp modelId="{60946A86-E842-364A-963E-F5B527405DE0}">
      <dsp:nvSpPr>
        <dsp:cNvPr id="0" name=""/>
        <dsp:cNvSpPr/>
      </dsp:nvSpPr>
      <dsp:spPr>
        <a:xfrm>
          <a:off x="2260745" y="3581465"/>
          <a:ext cx="1434718" cy="717359"/>
        </a:xfrm>
        <a:prstGeom prst="rect">
          <a:avLst/>
        </a:prstGeom>
        <a:solidFill>
          <a:schemeClr val="lt1"/>
        </a:solidFill>
        <a:ln w="25400" cap="flat" cmpd="sng" algn="ctr">
          <a:solidFill>
            <a:srgbClr val="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Book Antiqua" pitchFamily="18" charset="0"/>
            </a:rPr>
            <a:t>115 Initial Medical Therapy (IMT</a:t>
          </a:r>
          <a:r>
            <a:rPr lang="en-US" sz="600" kern="1200"/>
            <a:t>)</a:t>
          </a:r>
        </a:p>
      </dsp:txBody>
      <dsp:txXfrm>
        <a:off x="2260745" y="3581465"/>
        <a:ext cx="1434718" cy="717359"/>
      </dsp:txXfrm>
    </dsp:sp>
    <dsp:sp modelId="{B168C961-01EB-F745-BAA3-3B76E80FC24F}">
      <dsp:nvSpPr>
        <dsp:cNvPr id="0" name=""/>
        <dsp:cNvSpPr/>
      </dsp:nvSpPr>
      <dsp:spPr>
        <a:xfrm>
          <a:off x="3835781" y="4238815"/>
          <a:ext cx="1434718" cy="71735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Book Antiqua" pitchFamily="18" charset="0"/>
            </a:rPr>
            <a:t>62 Patients Requring Surgery</a:t>
          </a:r>
        </a:p>
        <a:p>
          <a:pPr lvl="0" algn="ctr" defTabSz="355600">
            <a:lnSpc>
              <a:spcPct val="90000"/>
            </a:lnSpc>
            <a:spcBef>
              <a:spcPct val="0"/>
            </a:spcBef>
            <a:spcAft>
              <a:spcPct val="35000"/>
            </a:spcAft>
          </a:pPr>
          <a:r>
            <a:rPr lang="en-US" sz="800" kern="1200">
              <a:solidFill>
                <a:schemeClr val="tx1"/>
              </a:solidFill>
              <a:latin typeface="Book Antiqua" pitchFamily="18" charset="0"/>
            </a:rPr>
            <a:t>(Deferred Surgery Patients (DS))</a:t>
          </a:r>
        </a:p>
      </dsp:txBody>
      <dsp:txXfrm>
        <a:off x="3835781" y="4238815"/>
        <a:ext cx="1434718" cy="7173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9DDA-CD88-744C-9B7F-5F22C7FD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6613</Words>
  <Characters>37700</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An</dc:creator>
  <cp:lastModifiedBy>Na Ma</cp:lastModifiedBy>
  <cp:revision>2</cp:revision>
  <cp:lastPrinted>2016-03-23T10:03:00Z</cp:lastPrinted>
  <dcterms:created xsi:type="dcterms:W3CDTF">2016-04-09T02:25:00Z</dcterms:created>
  <dcterms:modified xsi:type="dcterms:W3CDTF">2016-04-09T02:25:00Z</dcterms:modified>
</cp:coreProperties>
</file>