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50D48" w14:textId="77777777" w:rsidR="00B37C4A" w:rsidRPr="00E025A8" w:rsidRDefault="00B37C4A" w:rsidP="00E025A8">
      <w:pPr>
        <w:spacing w:after="0" w:line="360" w:lineRule="auto"/>
        <w:jc w:val="both"/>
        <w:rPr>
          <w:rFonts w:ascii="Book Antiqua" w:hAnsi="Book Antiqua"/>
          <w:b/>
          <w:sz w:val="24"/>
          <w:szCs w:val="24"/>
        </w:rPr>
      </w:pPr>
      <w:r w:rsidRPr="00E025A8">
        <w:rPr>
          <w:rFonts w:ascii="Book Antiqua" w:hAnsi="Book Antiqua"/>
          <w:b/>
          <w:sz w:val="24"/>
          <w:szCs w:val="24"/>
        </w:rPr>
        <w:t xml:space="preserve">Name of Journal: </w:t>
      </w:r>
      <w:r w:rsidRPr="00E025A8">
        <w:rPr>
          <w:rFonts w:ascii="Book Antiqua" w:hAnsi="Book Antiqua"/>
          <w:b/>
          <w:i/>
          <w:iCs/>
          <w:sz w:val="24"/>
          <w:szCs w:val="24"/>
        </w:rPr>
        <w:t>World Journal of Otorhinolaryngology</w:t>
      </w:r>
    </w:p>
    <w:p w14:paraId="2BEB80BD" w14:textId="77777777" w:rsidR="00B37C4A" w:rsidRPr="00E025A8" w:rsidRDefault="00B37C4A" w:rsidP="00E025A8">
      <w:pPr>
        <w:spacing w:after="0" w:line="360" w:lineRule="auto"/>
        <w:jc w:val="both"/>
        <w:rPr>
          <w:rFonts w:ascii="Book Antiqua" w:hAnsi="Book Antiqua"/>
          <w:b/>
          <w:sz w:val="24"/>
          <w:szCs w:val="24"/>
          <w:lang w:eastAsia="zh-CN"/>
        </w:rPr>
      </w:pPr>
      <w:r w:rsidRPr="00E025A8">
        <w:rPr>
          <w:rFonts w:ascii="Book Antiqua" w:hAnsi="Book Antiqua"/>
          <w:b/>
          <w:sz w:val="24"/>
          <w:szCs w:val="24"/>
        </w:rPr>
        <w:t xml:space="preserve">ESPS Manuscript NO: </w:t>
      </w:r>
      <w:r w:rsidRPr="00E025A8">
        <w:rPr>
          <w:rFonts w:ascii="Book Antiqua" w:hAnsi="Book Antiqua"/>
          <w:b/>
          <w:sz w:val="24"/>
          <w:szCs w:val="24"/>
          <w:lang w:eastAsia="zh-CN"/>
        </w:rPr>
        <w:t>24659</w:t>
      </w:r>
    </w:p>
    <w:p w14:paraId="04B696A0" w14:textId="24C3782F" w:rsidR="00B37C4A" w:rsidRPr="00E025A8" w:rsidRDefault="00B37C4A" w:rsidP="00E025A8">
      <w:pPr>
        <w:spacing w:after="0" w:line="360" w:lineRule="auto"/>
        <w:jc w:val="both"/>
        <w:rPr>
          <w:rFonts w:ascii="Book Antiqua" w:hAnsi="Book Antiqua"/>
          <w:b/>
          <w:sz w:val="24"/>
          <w:szCs w:val="24"/>
          <w:lang w:eastAsia="zh-CN"/>
        </w:rPr>
      </w:pPr>
      <w:r w:rsidRPr="00E025A8">
        <w:rPr>
          <w:rFonts w:ascii="Book Antiqua" w:hAnsi="Book Antiqua"/>
          <w:b/>
          <w:sz w:val="24"/>
          <w:szCs w:val="24"/>
        </w:rPr>
        <w:t>Manuscript Type:</w:t>
      </w:r>
      <w:r w:rsidRPr="00E025A8">
        <w:rPr>
          <w:rFonts w:ascii="Book Antiqua" w:hAnsi="Book Antiqua"/>
          <w:b/>
          <w:sz w:val="24"/>
          <w:szCs w:val="24"/>
          <w:lang w:eastAsia="zh-CN"/>
        </w:rPr>
        <w:t xml:space="preserve"> </w:t>
      </w:r>
      <w:r w:rsidR="009A48A8" w:rsidRPr="00E025A8">
        <w:rPr>
          <w:rFonts w:ascii="Book Antiqua" w:hAnsi="Book Antiqua"/>
          <w:b/>
          <w:sz w:val="24"/>
          <w:szCs w:val="24"/>
          <w:lang w:eastAsia="zh-CN"/>
        </w:rPr>
        <w:t>Original Article</w:t>
      </w:r>
    </w:p>
    <w:p w14:paraId="6BBD21EF" w14:textId="77777777" w:rsidR="00B37C4A" w:rsidRPr="00E025A8" w:rsidRDefault="00B37C4A" w:rsidP="00E025A8">
      <w:pPr>
        <w:spacing w:after="0" w:line="360" w:lineRule="auto"/>
        <w:jc w:val="both"/>
        <w:rPr>
          <w:rFonts w:ascii="Book Antiqua" w:hAnsi="Book Antiqua"/>
          <w:b/>
          <w:sz w:val="24"/>
          <w:szCs w:val="24"/>
          <w:lang w:eastAsia="zh-CN"/>
        </w:rPr>
      </w:pPr>
    </w:p>
    <w:p w14:paraId="0EF71EF8" w14:textId="777763D2" w:rsidR="00111D67" w:rsidRPr="00E025A8" w:rsidRDefault="00B37C4A" w:rsidP="00E025A8">
      <w:pPr>
        <w:spacing w:after="0" w:line="360" w:lineRule="auto"/>
        <w:jc w:val="both"/>
        <w:rPr>
          <w:rFonts w:ascii="Book Antiqua" w:hAnsi="Book Antiqua"/>
          <w:b/>
          <w:i/>
          <w:sz w:val="24"/>
          <w:szCs w:val="24"/>
          <w:lang w:eastAsia="zh-CN"/>
        </w:rPr>
      </w:pPr>
      <w:r w:rsidRPr="00E025A8">
        <w:rPr>
          <w:rFonts w:ascii="Book Antiqua" w:hAnsi="Book Antiqua"/>
          <w:b/>
          <w:i/>
          <w:sz w:val="24"/>
          <w:szCs w:val="24"/>
        </w:rPr>
        <w:t>Randomized Controlled Trial</w:t>
      </w:r>
    </w:p>
    <w:p w14:paraId="396BDB53" w14:textId="77777777" w:rsidR="00A27A45" w:rsidRPr="00E025A8" w:rsidRDefault="00A27A45" w:rsidP="00E025A8">
      <w:pPr>
        <w:spacing w:after="0" w:line="360" w:lineRule="auto"/>
        <w:jc w:val="both"/>
        <w:rPr>
          <w:rFonts w:ascii="Book Antiqua" w:hAnsi="Book Antiqua" w:cs="Times New Roman"/>
          <w:b/>
          <w:sz w:val="24"/>
          <w:szCs w:val="24"/>
          <w:lang w:eastAsia="zh-CN"/>
        </w:rPr>
      </w:pPr>
      <w:r w:rsidRPr="00E025A8">
        <w:rPr>
          <w:rFonts w:ascii="Book Antiqua" w:hAnsi="Book Antiqua" w:cs="Times New Roman"/>
          <w:b/>
          <w:sz w:val="24"/>
          <w:szCs w:val="24"/>
        </w:rPr>
        <w:t>W</w:t>
      </w:r>
      <w:r w:rsidR="00111D67" w:rsidRPr="00E025A8">
        <w:rPr>
          <w:rFonts w:ascii="Book Antiqua" w:hAnsi="Book Antiqua" w:cs="Times New Roman"/>
          <w:b/>
          <w:sz w:val="24"/>
          <w:szCs w:val="24"/>
        </w:rPr>
        <w:t>ord perception in noise at different channels in simulated cochlear implant listeners</w:t>
      </w:r>
    </w:p>
    <w:p w14:paraId="79C9C0B6" w14:textId="77777777" w:rsidR="00111D67" w:rsidRPr="00E025A8" w:rsidRDefault="00111D67" w:rsidP="00E025A8">
      <w:pPr>
        <w:spacing w:after="0" w:line="360" w:lineRule="auto"/>
        <w:jc w:val="both"/>
        <w:rPr>
          <w:rFonts w:ascii="Book Antiqua" w:hAnsi="Book Antiqua" w:cs="Times New Roman"/>
          <w:b/>
          <w:sz w:val="24"/>
          <w:szCs w:val="24"/>
          <w:lang w:eastAsia="zh-CN"/>
        </w:rPr>
      </w:pPr>
    </w:p>
    <w:p w14:paraId="4BF303D9" w14:textId="29033C08" w:rsidR="00A27A45" w:rsidRPr="00E025A8" w:rsidRDefault="00A27A45" w:rsidP="00E025A8">
      <w:pPr>
        <w:spacing w:after="0" w:line="360" w:lineRule="auto"/>
        <w:jc w:val="both"/>
        <w:rPr>
          <w:rFonts w:ascii="Book Antiqua" w:hAnsi="Book Antiqua" w:cs="Times New Roman"/>
          <w:sz w:val="24"/>
          <w:szCs w:val="24"/>
          <w:lang w:eastAsia="zh-CN"/>
        </w:rPr>
      </w:pPr>
      <w:proofErr w:type="spellStart"/>
      <w:r w:rsidRPr="00E025A8">
        <w:rPr>
          <w:rFonts w:ascii="Book Antiqua" w:hAnsi="Book Antiqua" w:cs="Times New Roman"/>
          <w:sz w:val="24"/>
          <w:szCs w:val="24"/>
        </w:rPr>
        <w:t>Prawin</w:t>
      </w:r>
      <w:proofErr w:type="spellEnd"/>
      <w:r w:rsidR="00FF2796" w:rsidRPr="00E025A8">
        <w:rPr>
          <w:rFonts w:ascii="Book Antiqua" w:hAnsi="Book Antiqua" w:cs="Times New Roman"/>
          <w:sz w:val="24"/>
          <w:szCs w:val="24"/>
        </w:rPr>
        <w:t xml:space="preserve"> </w:t>
      </w:r>
      <w:r w:rsidR="00FF2796" w:rsidRPr="00E025A8">
        <w:rPr>
          <w:rFonts w:ascii="Book Antiqua" w:hAnsi="Book Antiqua" w:cs="Times New Roman"/>
          <w:sz w:val="24"/>
          <w:szCs w:val="24"/>
          <w:lang w:eastAsia="zh-CN"/>
        </w:rPr>
        <w:t xml:space="preserve">K </w:t>
      </w:r>
      <w:r w:rsidR="00FF2796" w:rsidRPr="00E025A8">
        <w:rPr>
          <w:rFonts w:ascii="Book Antiqua" w:hAnsi="Book Antiqua" w:cs="Times New Roman"/>
          <w:i/>
          <w:sz w:val="24"/>
          <w:szCs w:val="24"/>
        </w:rPr>
        <w:t>et al</w:t>
      </w:r>
      <w:r w:rsidR="00FF2796" w:rsidRPr="00E025A8">
        <w:rPr>
          <w:rFonts w:ascii="Book Antiqua" w:hAnsi="Book Antiqua" w:cs="Times New Roman"/>
          <w:sz w:val="24"/>
          <w:szCs w:val="24"/>
        </w:rPr>
        <w:t>.</w:t>
      </w:r>
      <w:r w:rsidRPr="00E025A8">
        <w:rPr>
          <w:rFonts w:ascii="Book Antiqua" w:hAnsi="Book Antiqua" w:cs="Times New Roman"/>
          <w:sz w:val="24"/>
          <w:szCs w:val="24"/>
        </w:rPr>
        <w:t xml:space="preserve"> Simulated</w:t>
      </w:r>
      <w:r w:rsidR="0029177C" w:rsidRPr="00E025A8">
        <w:rPr>
          <w:rFonts w:ascii="Book Antiqua" w:hAnsi="Book Antiqua" w:cs="Times New Roman"/>
          <w:sz w:val="24"/>
          <w:szCs w:val="24"/>
        </w:rPr>
        <w:t xml:space="preserve"> cochlear implant li</w:t>
      </w:r>
      <w:r w:rsidRPr="00E025A8">
        <w:rPr>
          <w:rFonts w:ascii="Book Antiqua" w:hAnsi="Book Antiqua" w:cs="Times New Roman"/>
          <w:sz w:val="24"/>
          <w:szCs w:val="24"/>
        </w:rPr>
        <w:t>stener</w:t>
      </w:r>
    </w:p>
    <w:p w14:paraId="44E76DE1" w14:textId="77777777" w:rsidR="00111D67" w:rsidRPr="00E025A8" w:rsidRDefault="00111D67" w:rsidP="00E025A8">
      <w:pPr>
        <w:spacing w:after="0" w:line="360" w:lineRule="auto"/>
        <w:jc w:val="both"/>
        <w:rPr>
          <w:rFonts w:ascii="Book Antiqua" w:hAnsi="Book Antiqua" w:cs="Times New Roman"/>
          <w:sz w:val="24"/>
          <w:szCs w:val="24"/>
          <w:lang w:eastAsia="zh-CN"/>
        </w:rPr>
      </w:pPr>
    </w:p>
    <w:p w14:paraId="7D6F269A" w14:textId="77777777" w:rsidR="00111D67" w:rsidRPr="00E025A8" w:rsidRDefault="00111D67" w:rsidP="00E025A8">
      <w:pPr>
        <w:spacing w:after="0" w:line="360" w:lineRule="auto"/>
        <w:jc w:val="both"/>
        <w:rPr>
          <w:rFonts w:ascii="Book Antiqua" w:hAnsi="Book Antiqua" w:cs="Times New Roman"/>
          <w:b/>
          <w:sz w:val="24"/>
          <w:szCs w:val="24"/>
          <w:vertAlign w:val="superscript"/>
          <w:lang w:eastAsia="zh-CN"/>
        </w:rPr>
      </w:pPr>
      <w:proofErr w:type="spellStart"/>
      <w:r w:rsidRPr="00E025A8">
        <w:rPr>
          <w:rFonts w:ascii="Book Antiqua" w:hAnsi="Book Antiqua" w:cs="Times New Roman"/>
          <w:b/>
          <w:sz w:val="24"/>
          <w:szCs w:val="24"/>
        </w:rPr>
        <w:t>Prawin</w:t>
      </w:r>
      <w:proofErr w:type="spellEnd"/>
      <w:r w:rsidRPr="00E025A8">
        <w:rPr>
          <w:rFonts w:ascii="Book Antiqua" w:hAnsi="Book Antiqua" w:cs="Times New Roman"/>
          <w:b/>
          <w:sz w:val="24"/>
          <w:szCs w:val="24"/>
        </w:rPr>
        <w:t xml:space="preserve"> Kumar, </w:t>
      </w:r>
      <w:proofErr w:type="spellStart"/>
      <w:r w:rsidRPr="00E025A8">
        <w:rPr>
          <w:rFonts w:ascii="Book Antiqua" w:hAnsi="Book Antiqua" w:cs="Times New Roman"/>
          <w:b/>
          <w:sz w:val="24"/>
          <w:szCs w:val="24"/>
        </w:rPr>
        <w:t>Himanshu</w:t>
      </w:r>
      <w:proofErr w:type="spellEnd"/>
      <w:r w:rsidRPr="00E025A8">
        <w:rPr>
          <w:rFonts w:ascii="Book Antiqua" w:hAnsi="Book Antiqua" w:cs="Times New Roman"/>
          <w:b/>
          <w:sz w:val="24"/>
          <w:szCs w:val="24"/>
        </w:rPr>
        <w:t xml:space="preserve"> Kumar </w:t>
      </w:r>
      <w:proofErr w:type="spellStart"/>
      <w:r w:rsidRPr="00E025A8">
        <w:rPr>
          <w:rFonts w:ascii="Book Antiqua" w:hAnsi="Book Antiqua" w:cs="Times New Roman"/>
          <w:b/>
          <w:sz w:val="24"/>
          <w:szCs w:val="24"/>
        </w:rPr>
        <w:t>Sanju</w:t>
      </w:r>
      <w:proofErr w:type="spellEnd"/>
      <w:r w:rsidRPr="00E025A8">
        <w:rPr>
          <w:rFonts w:ascii="Book Antiqua" w:hAnsi="Book Antiqua" w:cs="Times New Roman"/>
          <w:b/>
          <w:sz w:val="24"/>
          <w:szCs w:val="24"/>
        </w:rPr>
        <w:t xml:space="preserve">, </w:t>
      </w:r>
      <w:proofErr w:type="spellStart"/>
      <w:r w:rsidRPr="00E025A8">
        <w:rPr>
          <w:rFonts w:ascii="Book Antiqua" w:hAnsi="Book Antiqua" w:cs="Times New Roman"/>
          <w:b/>
          <w:sz w:val="24"/>
          <w:szCs w:val="24"/>
        </w:rPr>
        <w:t>Sudhir</w:t>
      </w:r>
      <w:proofErr w:type="spellEnd"/>
      <w:r w:rsidRPr="00E025A8">
        <w:rPr>
          <w:rFonts w:ascii="Book Antiqua" w:hAnsi="Book Antiqua" w:cs="Times New Roman"/>
          <w:b/>
          <w:sz w:val="24"/>
          <w:szCs w:val="24"/>
        </w:rPr>
        <w:t xml:space="preserve"> Kumar, Varun Singh</w:t>
      </w:r>
    </w:p>
    <w:p w14:paraId="5ADB035A" w14:textId="77777777" w:rsidR="0029177C" w:rsidRPr="00E025A8" w:rsidRDefault="0029177C" w:rsidP="00E025A8">
      <w:pPr>
        <w:spacing w:after="0" w:line="360" w:lineRule="auto"/>
        <w:jc w:val="both"/>
        <w:rPr>
          <w:rFonts w:ascii="Book Antiqua" w:hAnsi="Book Antiqua" w:cs="Times New Roman"/>
          <w:sz w:val="24"/>
          <w:szCs w:val="24"/>
          <w:lang w:eastAsia="zh-CN"/>
        </w:rPr>
      </w:pPr>
    </w:p>
    <w:p w14:paraId="58825FC0" w14:textId="1F1C75DB" w:rsidR="001426BA" w:rsidRPr="00E025A8" w:rsidRDefault="0029177C" w:rsidP="00E025A8">
      <w:pPr>
        <w:spacing w:after="0" w:line="360" w:lineRule="auto"/>
        <w:jc w:val="both"/>
        <w:rPr>
          <w:rFonts w:ascii="Book Antiqua" w:hAnsi="Book Antiqua" w:cs="Times New Roman"/>
          <w:sz w:val="24"/>
          <w:szCs w:val="24"/>
        </w:rPr>
      </w:pPr>
      <w:proofErr w:type="spellStart"/>
      <w:r w:rsidRPr="00E025A8">
        <w:rPr>
          <w:rFonts w:ascii="Book Antiqua" w:hAnsi="Book Antiqua" w:cs="Times New Roman"/>
          <w:b/>
          <w:sz w:val="24"/>
          <w:szCs w:val="24"/>
        </w:rPr>
        <w:t>Prawin</w:t>
      </w:r>
      <w:proofErr w:type="spellEnd"/>
      <w:r w:rsidRPr="00E025A8">
        <w:rPr>
          <w:rFonts w:ascii="Book Antiqua" w:hAnsi="Book Antiqua" w:cs="Times New Roman"/>
          <w:b/>
          <w:sz w:val="24"/>
          <w:szCs w:val="24"/>
        </w:rPr>
        <w:t xml:space="preserve"> Kumar, </w:t>
      </w:r>
      <w:proofErr w:type="spellStart"/>
      <w:r w:rsidRPr="00E025A8">
        <w:rPr>
          <w:rFonts w:ascii="Book Antiqua" w:hAnsi="Book Antiqua" w:cs="Times New Roman"/>
          <w:b/>
          <w:sz w:val="24"/>
          <w:szCs w:val="24"/>
        </w:rPr>
        <w:t>Himanshu</w:t>
      </w:r>
      <w:proofErr w:type="spellEnd"/>
      <w:r w:rsidRPr="00E025A8">
        <w:rPr>
          <w:rFonts w:ascii="Book Antiqua" w:hAnsi="Book Antiqua" w:cs="Times New Roman"/>
          <w:b/>
          <w:sz w:val="24"/>
          <w:szCs w:val="24"/>
        </w:rPr>
        <w:t xml:space="preserve"> Kumar </w:t>
      </w:r>
      <w:proofErr w:type="spellStart"/>
      <w:r w:rsidRPr="00E025A8">
        <w:rPr>
          <w:rFonts w:ascii="Book Antiqua" w:hAnsi="Book Antiqua" w:cs="Times New Roman"/>
          <w:b/>
          <w:sz w:val="24"/>
          <w:szCs w:val="24"/>
        </w:rPr>
        <w:t>Sanju</w:t>
      </w:r>
      <w:proofErr w:type="spellEnd"/>
      <w:r w:rsidRPr="00E025A8">
        <w:rPr>
          <w:rFonts w:ascii="Book Antiqua" w:hAnsi="Book Antiqua" w:cs="Times New Roman"/>
          <w:b/>
          <w:sz w:val="24"/>
          <w:szCs w:val="24"/>
        </w:rPr>
        <w:t xml:space="preserve">, </w:t>
      </w:r>
      <w:proofErr w:type="spellStart"/>
      <w:r w:rsidRPr="00E025A8">
        <w:rPr>
          <w:rFonts w:ascii="Book Antiqua" w:hAnsi="Book Antiqua" w:cs="Times New Roman"/>
          <w:b/>
          <w:sz w:val="24"/>
          <w:szCs w:val="24"/>
        </w:rPr>
        <w:t>Sudhir</w:t>
      </w:r>
      <w:proofErr w:type="spellEnd"/>
      <w:r w:rsidRPr="00E025A8">
        <w:rPr>
          <w:rFonts w:ascii="Book Antiqua" w:hAnsi="Book Antiqua" w:cs="Times New Roman"/>
          <w:b/>
          <w:sz w:val="24"/>
          <w:szCs w:val="24"/>
        </w:rPr>
        <w:t xml:space="preserve"> Kumar, Varun Singh</w:t>
      </w:r>
      <w:r w:rsidRPr="00E025A8">
        <w:rPr>
          <w:rFonts w:ascii="Book Antiqua" w:hAnsi="Book Antiqua" w:cs="Times New Roman"/>
          <w:b/>
          <w:sz w:val="24"/>
          <w:szCs w:val="24"/>
          <w:lang w:eastAsia="zh-CN"/>
        </w:rPr>
        <w:t>,</w:t>
      </w:r>
      <w:r w:rsidRPr="00E025A8">
        <w:rPr>
          <w:rFonts w:ascii="Book Antiqua" w:hAnsi="Book Antiqua" w:cs="Times New Roman"/>
          <w:sz w:val="24"/>
          <w:szCs w:val="24"/>
          <w:lang w:eastAsia="zh-CN"/>
        </w:rPr>
        <w:t xml:space="preserve"> </w:t>
      </w:r>
      <w:r w:rsidR="001426BA" w:rsidRPr="00E025A8">
        <w:rPr>
          <w:rFonts w:ascii="Book Antiqua" w:hAnsi="Book Antiqua" w:cs="Times New Roman"/>
          <w:sz w:val="24"/>
          <w:szCs w:val="24"/>
        </w:rPr>
        <w:t>Department of Audiology, All India Institute of Speech and Hearing, Karnataka</w:t>
      </w:r>
      <w:r w:rsidRPr="00E025A8">
        <w:rPr>
          <w:rFonts w:ascii="Book Antiqua" w:hAnsi="Book Antiqua" w:cs="Times New Roman"/>
          <w:sz w:val="24"/>
          <w:szCs w:val="24"/>
          <w:lang w:eastAsia="zh-CN"/>
        </w:rPr>
        <w:t xml:space="preserve"> </w:t>
      </w:r>
      <w:r w:rsidRPr="00E025A8">
        <w:rPr>
          <w:rFonts w:ascii="Book Antiqua" w:hAnsi="Book Antiqua" w:cs="Times New Roman"/>
          <w:sz w:val="24"/>
          <w:szCs w:val="24"/>
        </w:rPr>
        <w:t>570006</w:t>
      </w:r>
      <w:r w:rsidR="001426BA" w:rsidRPr="00E025A8">
        <w:rPr>
          <w:rFonts w:ascii="Book Antiqua" w:hAnsi="Book Antiqua" w:cs="Times New Roman"/>
          <w:sz w:val="24"/>
          <w:szCs w:val="24"/>
        </w:rPr>
        <w:t>, India</w:t>
      </w:r>
    </w:p>
    <w:p w14:paraId="1CA0376C" w14:textId="77777777" w:rsidR="001426BA" w:rsidRPr="00E025A8" w:rsidRDefault="001426BA" w:rsidP="00E025A8">
      <w:pPr>
        <w:spacing w:after="0" w:line="360" w:lineRule="auto"/>
        <w:jc w:val="both"/>
        <w:rPr>
          <w:rFonts w:ascii="Book Antiqua" w:hAnsi="Book Antiqua" w:cs="Times New Roman"/>
          <w:sz w:val="24"/>
          <w:szCs w:val="24"/>
          <w:lang w:eastAsia="zh-CN"/>
        </w:rPr>
      </w:pPr>
    </w:p>
    <w:p w14:paraId="497AE893" w14:textId="38EAC1FB" w:rsidR="00A27A45" w:rsidRPr="00E025A8" w:rsidRDefault="00F81089" w:rsidP="00E025A8">
      <w:pPr>
        <w:spacing w:after="0" w:line="360" w:lineRule="auto"/>
        <w:jc w:val="both"/>
        <w:rPr>
          <w:rFonts w:ascii="Book Antiqua" w:hAnsi="Book Antiqua" w:cs="Times New Roman"/>
          <w:sz w:val="24"/>
          <w:szCs w:val="24"/>
          <w:lang w:eastAsia="zh-CN"/>
        </w:rPr>
      </w:pPr>
      <w:r w:rsidRPr="00E025A8">
        <w:rPr>
          <w:rFonts w:ascii="Book Antiqua" w:hAnsi="Book Antiqua"/>
          <w:b/>
          <w:sz w:val="24"/>
          <w:szCs w:val="24"/>
        </w:rPr>
        <w:t>Author contributions:</w:t>
      </w:r>
      <w:r w:rsidRPr="00E025A8">
        <w:rPr>
          <w:rFonts w:ascii="Book Antiqua" w:hAnsi="Book Antiqua"/>
          <w:b/>
          <w:sz w:val="24"/>
          <w:szCs w:val="24"/>
          <w:lang w:eastAsia="zh-CN"/>
        </w:rPr>
        <w:t xml:space="preserve"> </w:t>
      </w:r>
      <w:r w:rsidR="001426BA" w:rsidRPr="00E025A8">
        <w:rPr>
          <w:rFonts w:ascii="Book Antiqua" w:hAnsi="Book Antiqua" w:cs="Times New Roman"/>
          <w:sz w:val="24"/>
          <w:szCs w:val="24"/>
        </w:rPr>
        <w:t xml:space="preserve">Kumar </w:t>
      </w:r>
      <w:r w:rsidRPr="00E025A8">
        <w:rPr>
          <w:rFonts w:ascii="Book Antiqua" w:hAnsi="Book Antiqua" w:cs="Times New Roman"/>
          <w:sz w:val="24"/>
          <w:szCs w:val="24"/>
          <w:lang w:eastAsia="zh-CN"/>
        </w:rPr>
        <w:t xml:space="preserve">P </w:t>
      </w:r>
      <w:r w:rsidR="001426BA" w:rsidRPr="00E025A8">
        <w:rPr>
          <w:rFonts w:ascii="Book Antiqua" w:hAnsi="Book Antiqua" w:cs="Times New Roman"/>
          <w:sz w:val="24"/>
          <w:szCs w:val="24"/>
        </w:rPr>
        <w:t xml:space="preserve">conceived the study; Kumar </w:t>
      </w:r>
      <w:r w:rsidRPr="00E025A8">
        <w:rPr>
          <w:rFonts w:ascii="Book Antiqua" w:hAnsi="Book Antiqua" w:cs="Times New Roman"/>
          <w:sz w:val="24"/>
          <w:szCs w:val="24"/>
          <w:lang w:eastAsia="zh-CN"/>
        </w:rPr>
        <w:t xml:space="preserve">P </w:t>
      </w:r>
      <w:r w:rsidR="001426BA" w:rsidRPr="00E025A8">
        <w:rPr>
          <w:rFonts w:ascii="Book Antiqua" w:hAnsi="Book Antiqua" w:cs="Times New Roman"/>
          <w:sz w:val="24"/>
          <w:szCs w:val="24"/>
        </w:rPr>
        <w:t xml:space="preserve">and </w:t>
      </w:r>
      <w:proofErr w:type="spellStart"/>
      <w:r w:rsidR="001426BA" w:rsidRPr="00E025A8">
        <w:rPr>
          <w:rFonts w:ascii="Book Antiqua" w:hAnsi="Book Antiqua" w:cs="Times New Roman"/>
          <w:sz w:val="24"/>
          <w:szCs w:val="24"/>
        </w:rPr>
        <w:t>Sanju</w:t>
      </w:r>
      <w:proofErr w:type="spellEnd"/>
      <w:r w:rsidRPr="00E025A8">
        <w:rPr>
          <w:rFonts w:ascii="Book Antiqua" w:hAnsi="Book Antiqua" w:cs="Times New Roman"/>
          <w:sz w:val="24"/>
          <w:szCs w:val="24"/>
          <w:lang w:eastAsia="zh-CN"/>
        </w:rPr>
        <w:t xml:space="preserve"> HK </w:t>
      </w:r>
      <w:r w:rsidR="001426BA" w:rsidRPr="00E025A8">
        <w:rPr>
          <w:rFonts w:ascii="Book Antiqua" w:hAnsi="Book Antiqua" w:cs="Times New Roman"/>
          <w:sz w:val="24"/>
          <w:szCs w:val="24"/>
        </w:rPr>
        <w:t xml:space="preserve">designed the study; </w:t>
      </w:r>
      <w:proofErr w:type="spellStart"/>
      <w:r w:rsidR="001426BA" w:rsidRPr="00E025A8">
        <w:rPr>
          <w:rFonts w:ascii="Book Antiqua" w:hAnsi="Book Antiqua" w:cs="Times New Roman"/>
          <w:sz w:val="24"/>
          <w:szCs w:val="24"/>
        </w:rPr>
        <w:t>Sanju</w:t>
      </w:r>
      <w:proofErr w:type="spellEnd"/>
      <w:r w:rsidR="001426BA" w:rsidRPr="00E025A8">
        <w:rPr>
          <w:rFonts w:ascii="Book Antiqua" w:hAnsi="Book Antiqua" w:cs="Times New Roman"/>
          <w:sz w:val="24"/>
          <w:szCs w:val="24"/>
        </w:rPr>
        <w:t xml:space="preserve"> </w:t>
      </w:r>
      <w:r w:rsidRPr="00E025A8">
        <w:rPr>
          <w:rFonts w:ascii="Book Antiqua" w:hAnsi="Book Antiqua" w:cs="Times New Roman"/>
          <w:sz w:val="24"/>
          <w:szCs w:val="24"/>
          <w:lang w:eastAsia="zh-CN"/>
        </w:rPr>
        <w:t xml:space="preserve">HK </w:t>
      </w:r>
      <w:r w:rsidR="001426BA" w:rsidRPr="00E025A8">
        <w:rPr>
          <w:rFonts w:ascii="Book Antiqua" w:hAnsi="Book Antiqua" w:cs="Times New Roman"/>
          <w:sz w:val="24"/>
          <w:szCs w:val="24"/>
        </w:rPr>
        <w:t xml:space="preserve">and Kumar </w:t>
      </w:r>
      <w:r w:rsidRPr="00E025A8">
        <w:rPr>
          <w:rFonts w:ascii="Book Antiqua" w:hAnsi="Book Antiqua" w:cs="Times New Roman"/>
          <w:sz w:val="24"/>
          <w:szCs w:val="24"/>
          <w:lang w:eastAsia="zh-CN"/>
        </w:rPr>
        <w:t xml:space="preserve">S </w:t>
      </w:r>
      <w:r w:rsidR="001426BA" w:rsidRPr="00E025A8">
        <w:rPr>
          <w:rFonts w:ascii="Book Antiqua" w:hAnsi="Book Antiqua" w:cs="Times New Roman"/>
          <w:sz w:val="24"/>
          <w:szCs w:val="24"/>
        </w:rPr>
        <w:t xml:space="preserve">analyze the data; </w:t>
      </w:r>
      <w:proofErr w:type="spellStart"/>
      <w:r w:rsidR="001426BA" w:rsidRPr="00E025A8">
        <w:rPr>
          <w:rFonts w:ascii="Book Antiqua" w:hAnsi="Book Antiqua" w:cs="Times New Roman"/>
          <w:sz w:val="24"/>
          <w:szCs w:val="24"/>
        </w:rPr>
        <w:t>Sanju</w:t>
      </w:r>
      <w:proofErr w:type="spellEnd"/>
      <w:r w:rsidRPr="00E025A8">
        <w:rPr>
          <w:rFonts w:ascii="Book Antiqua" w:hAnsi="Book Antiqua" w:cs="Times New Roman"/>
          <w:sz w:val="24"/>
          <w:szCs w:val="24"/>
          <w:lang w:eastAsia="zh-CN"/>
        </w:rPr>
        <w:t xml:space="preserve"> HK</w:t>
      </w:r>
      <w:r w:rsidR="001426BA" w:rsidRPr="00E025A8">
        <w:rPr>
          <w:rFonts w:ascii="Book Antiqua" w:hAnsi="Book Antiqua" w:cs="Times New Roman"/>
          <w:sz w:val="24"/>
          <w:szCs w:val="24"/>
        </w:rPr>
        <w:t xml:space="preserve">, Kumar </w:t>
      </w:r>
      <w:r w:rsidRPr="00E025A8">
        <w:rPr>
          <w:rFonts w:ascii="Book Antiqua" w:hAnsi="Book Antiqua" w:cs="Times New Roman"/>
          <w:sz w:val="24"/>
          <w:szCs w:val="24"/>
          <w:lang w:eastAsia="zh-CN"/>
        </w:rPr>
        <w:t xml:space="preserve">S </w:t>
      </w:r>
      <w:r w:rsidR="001426BA" w:rsidRPr="00E025A8">
        <w:rPr>
          <w:rFonts w:ascii="Book Antiqua" w:hAnsi="Book Antiqua" w:cs="Times New Roman"/>
          <w:sz w:val="24"/>
          <w:szCs w:val="24"/>
        </w:rPr>
        <w:t xml:space="preserve">and Singh </w:t>
      </w:r>
      <w:r w:rsidRPr="00E025A8">
        <w:rPr>
          <w:rFonts w:ascii="Book Antiqua" w:hAnsi="Book Antiqua" w:cs="Times New Roman"/>
          <w:sz w:val="24"/>
          <w:szCs w:val="24"/>
          <w:lang w:eastAsia="zh-CN"/>
        </w:rPr>
        <w:t xml:space="preserve">V </w:t>
      </w:r>
      <w:r w:rsidR="001426BA" w:rsidRPr="00E025A8">
        <w:rPr>
          <w:rFonts w:ascii="Book Antiqua" w:hAnsi="Book Antiqua" w:cs="Times New Roman"/>
          <w:sz w:val="24"/>
          <w:szCs w:val="24"/>
        </w:rPr>
        <w:t>performed the data collection; Kumar</w:t>
      </w:r>
      <w:r w:rsidRPr="00E025A8">
        <w:rPr>
          <w:rFonts w:ascii="Book Antiqua" w:hAnsi="Book Antiqua" w:cs="Times New Roman"/>
          <w:sz w:val="24"/>
          <w:szCs w:val="24"/>
          <w:lang w:eastAsia="zh-CN"/>
        </w:rPr>
        <w:t xml:space="preserve"> P</w:t>
      </w:r>
      <w:r w:rsidR="001426BA" w:rsidRPr="00E025A8">
        <w:rPr>
          <w:rFonts w:ascii="Book Antiqua" w:hAnsi="Book Antiqua" w:cs="Times New Roman"/>
          <w:sz w:val="24"/>
          <w:szCs w:val="24"/>
        </w:rPr>
        <w:t xml:space="preserve">, </w:t>
      </w:r>
      <w:proofErr w:type="spellStart"/>
      <w:r w:rsidR="001426BA" w:rsidRPr="00E025A8">
        <w:rPr>
          <w:rFonts w:ascii="Book Antiqua" w:hAnsi="Book Antiqua" w:cs="Times New Roman"/>
          <w:sz w:val="24"/>
          <w:szCs w:val="24"/>
        </w:rPr>
        <w:t>Sanju</w:t>
      </w:r>
      <w:proofErr w:type="spellEnd"/>
      <w:r w:rsidRPr="00E025A8">
        <w:rPr>
          <w:rFonts w:ascii="Book Antiqua" w:hAnsi="Book Antiqua" w:cs="Times New Roman"/>
          <w:sz w:val="24"/>
          <w:szCs w:val="24"/>
          <w:lang w:eastAsia="zh-CN"/>
        </w:rPr>
        <w:t xml:space="preserve"> HK </w:t>
      </w:r>
      <w:r w:rsidR="001426BA" w:rsidRPr="00E025A8">
        <w:rPr>
          <w:rFonts w:ascii="Book Antiqua" w:hAnsi="Book Antiqua" w:cs="Times New Roman"/>
          <w:sz w:val="24"/>
          <w:szCs w:val="24"/>
        </w:rPr>
        <w:t xml:space="preserve">and Singh </w:t>
      </w:r>
      <w:r w:rsidRPr="00E025A8">
        <w:rPr>
          <w:rFonts w:ascii="Book Antiqua" w:hAnsi="Book Antiqua" w:cs="Times New Roman"/>
          <w:sz w:val="24"/>
          <w:szCs w:val="24"/>
          <w:lang w:eastAsia="zh-CN"/>
        </w:rPr>
        <w:t xml:space="preserve">V </w:t>
      </w:r>
      <w:r w:rsidR="001426BA" w:rsidRPr="00E025A8">
        <w:rPr>
          <w:rFonts w:ascii="Book Antiqua" w:hAnsi="Book Antiqua" w:cs="Times New Roman"/>
          <w:sz w:val="24"/>
          <w:szCs w:val="24"/>
        </w:rPr>
        <w:t xml:space="preserve">wrote the manuscript; </w:t>
      </w:r>
      <w:r w:rsidRPr="00E025A8">
        <w:rPr>
          <w:rFonts w:ascii="Book Antiqua" w:hAnsi="Book Antiqua" w:cs="Times New Roman"/>
          <w:sz w:val="24"/>
          <w:szCs w:val="24"/>
        </w:rPr>
        <w:t>a</w:t>
      </w:r>
      <w:r w:rsidR="001426BA" w:rsidRPr="00E025A8">
        <w:rPr>
          <w:rFonts w:ascii="Book Antiqua" w:hAnsi="Book Antiqua" w:cs="Times New Roman"/>
          <w:sz w:val="24"/>
          <w:szCs w:val="24"/>
        </w:rPr>
        <w:t>ll author</w:t>
      </w:r>
      <w:r w:rsidR="00E025A8">
        <w:rPr>
          <w:rFonts w:ascii="Book Antiqua" w:hAnsi="Book Antiqua" w:cs="Times New Roman" w:hint="eastAsia"/>
          <w:sz w:val="24"/>
          <w:szCs w:val="24"/>
          <w:lang w:eastAsia="zh-CN"/>
        </w:rPr>
        <w:t>s</w:t>
      </w:r>
      <w:r w:rsidR="001426BA" w:rsidRPr="00E025A8">
        <w:rPr>
          <w:rFonts w:ascii="Book Antiqua" w:hAnsi="Book Antiqua" w:cs="Times New Roman"/>
          <w:sz w:val="24"/>
          <w:szCs w:val="24"/>
        </w:rPr>
        <w:t xml:space="preserve"> critically reviewed the manuscript and reviewed it. </w:t>
      </w:r>
    </w:p>
    <w:p w14:paraId="27715738" w14:textId="77777777" w:rsidR="005F62F7" w:rsidRPr="00E025A8" w:rsidRDefault="005F62F7" w:rsidP="00E025A8">
      <w:pPr>
        <w:spacing w:after="0" w:line="360" w:lineRule="auto"/>
        <w:jc w:val="both"/>
        <w:rPr>
          <w:rFonts w:ascii="Book Antiqua" w:hAnsi="Book Antiqua" w:cs="Times New Roman"/>
          <w:sz w:val="24"/>
          <w:szCs w:val="24"/>
          <w:lang w:eastAsia="zh-CN"/>
        </w:rPr>
      </w:pPr>
    </w:p>
    <w:p w14:paraId="65520448" w14:textId="2D9A1D61" w:rsidR="00F81089" w:rsidRPr="00E025A8" w:rsidRDefault="005F62F7" w:rsidP="00E025A8">
      <w:pPr>
        <w:spacing w:after="0" w:line="360" w:lineRule="auto"/>
        <w:jc w:val="both"/>
        <w:rPr>
          <w:rFonts w:ascii="Book Antiqua" w:hAnsi="Book Antiqua" w:cs="Times New Roman"/>
          <w:sz w:val="24"/>
          <w:szCs w:val="24"/>
          <w:lang w:eastAsia="zh-CN"/>
        </w:rPr>
      </w:pPr>
      <w:r w:rsidRPr="00E025A8">
        <w:rPr>
          <w:rFonts w:ascii="Book Antiqua" w:hAnsi="Book Antiqua"/>
          <w:b/>
          <w:sz w:val="24"/>
          <w:szCs w:val="24"/>
        </w:rPr>
        <w:t>Institutional review board statement</w:t>
      </w:r>
      <w:r w:rsidRPr="00E025A8">
        <w:rPr>
          <w:rFonts w:ascii="Book Antiqua" w:eastAsia="宋体" w:hAnsi="Book Antiqua"/>
          <w:b/>
          <w:bCs/>
          <w:iCs/>
          <w:sz w:val="24"/>
          <w:szCs w:val="24"/>
          <w:lang w:eastAsia="zh-CN"/>
        </w:rPr>
        <w:t>:</w:t>
      </w:r>
      <w:r w:rsidRPr="00E025A8">
        <w:rPr>
          <w:rFonts w:ascii="Book Antiqua" w:hAnsi="Book Antiqua" w:cs="Times New Roman"/>
          <w:sz w:val="24"/>
          <w:szCs w:val="24"/>
        </w:rPr>
        <w:t xml:space="preserve"> The study was reviewed and approved by All India Institute of Speech and Hearing, Mysuru-6, Karnataka, India.</w:t>
      </w:r>
    </w:p>
    <w:p w14:paraId="0C65EC88" w14:textId="77777777" w:rsidR="005F62F7" w:rsidRPr="00E025A8" w:rsidRDefault="005F62F7" w:rsidP="00E025A8">
      <w:pPr>
        <w:spacing w:after="0" w:line="360" w:lineRule="auto"/>
        <w:jc w:val="both"/>
        <w:rPr>
          <w:rFonts w:ascii="Book Antiqua" w:hAnsi="Book Antiqua" w:cs="Times New Roman"/>
          <w:sz w:val="24"/>
          <w:szCs w:val="24"/>
          <w:lang w:eastAsia="zh-CN"/>
        </w:rPr>
      </w:pPr>
    </w:p>
    <w:p w14:paraId="4CE05935" w14:textId="2D57AF30" w:rsidR="005F62F7" w:rsidRPr="00E025A8" w:rsidRDefault="005F62F7" w:rsidP="00E025A8">
      <w:pPr>
        <w:spacing w:after="0" w:line="360" w:lineRule="auto"/>
        <w:jc w:val="both"/>
        <w:rPr>
          <w:rFonts w:ascii="Book Antiqua" w:hAnsi="Book Antiqua" w:cs="Times New Roman"/>
          <w:sz w:val="24"/>
          <w:szCs w:val="24"/>
          <w:lang w:eastAsia="zh-CN"/>
        </w:rPr>
      </w:pPr>
      <w:r w:rsidRPr="00E025A8">
        <w:rPr>
          <w:rFonts w:ascii="Book Antiqua" w:eastAsia="Times New Roman" w:hAnsi="Book Antiqua"/>
          <w:b/>
          <w:sz w:val="24"/>
          <w:szCs w:val="24"/>
        </w:rPr>
        <w:t xml:space="preserve">Clinical trial registration </w:t>
      </w:r>
      <w:r w:rsidRPr="00E025A8">
        <w:rPr>
          <w:rFonts w:ascii="Book Antiqua" w:hAnsi="Book Antiqua"/>
          <w:b/>
          <w:sz w:val="24"/>
          <w:szCs w:val="24"/>
        </w:rPr>
        <w:t>statement</w:t>
      </w:r>
      <w:r w:rsidRPr="00E025A8">
        <w:rPr>
          <w:rFonts w:ascii="Book Antiqua" w:hAnsi="Book Antiqua"/>
          <w:b/>
          <w:bCs/>
          <w:iCs/>
          <w:sz w:val="24"/>
          <w:szCs w:val="24"/>
        </w:rPr>
        <w:t>:</w:t>
      </w:r>
      <w:r w:rsidRPr="00E025A8">
        <w:rPr>
          <w:rFonts w:ascii="Book Antiqua" w:hAnsi="Book Antiqua"/>
          <w:sz w:val="24"/>
          <w:szCs w:val="24"/>
        </w:rPr>
        <w:t xml:space="preserve"> This study is registered at </w:t>
      </w:r>
      <w:r w:rsidRPr="00E025A8">
        <w:rPr>
          <w:rFonts w:ascii="Book Antiqua" w:hAnsi="Book Antiqua" w:cs="Times New Roman"/>
          <w:sz w:val="24"/>
          <w:szCs w:val="24"/>
        </w:rPr>
        <w:t>All India Institute of Speech and Hearing, Mysuru-6, Karnataka, India.</w:t>
      </w:r>
    </w:p>
    <w:p w14:paraId="71D20D94" w14:textId="77777777" w:rsidR="005F62F7" w:rsidRPr="00E025A8" w:rsidRDefault="005F62F7" w:rsidP="00E025A8">
      <w:pPr>
        <w:spacing w:after="0" w:line="360" w:lineRule="auto"/>
        <w:jc w:val="both"/>
        <w:rPr>
          <w:rFonts w:ascii="Book Antiqua" w:hAnsi="Book Antiqua" w:cs="Times New Roman"/>
          <w:sz w:val="24"/>
          <w:szCs w:val="24"/>
          <w:lang w:eastAsia="zh-CN"/>
        </w:rPr>
      </w:pPr>
    </w:p>
    <w:p w14:paraId="55878C84" w14:textId="14B4A95D" w:rsidR="005F62F7" w:rsidRPr="00E025A8" w:rsidRDefault="005F62F7" w:rsidP="00E025A8">
      <w:pPr>
        <w:spacing w:after="0" w:line="360" w:lineRule="auto"/>
        <w:jc w:val="both"/>
        <w:rPr>
          <w:rFonts w:ascii="Book Antiqua" w:hAnsi="Book Antiqua" w:cs="Times New Roman"/>
          <w:sz w:val="24"/>
          <w:szCs w:val="24"/>
          <w:lang w:eastAsia="zh-CN"/>
        </w:rPr>
      </w:pPr>
      <w:r w:rsidRPr="00E025A8">
        <w:rPr>
          <w:rFonts w:ascii="Book Antiqua" w:hAnsi="Book Antiqua"/>
          <w:b/>
          <w:sz w:val="24"/>
          <w:szCs w:val="24"/>
        </w:rPr>
        <w:t>Informed consent statement:</w:t>
      </w:r>
      <w:r w:rsidRPr="00E025A8">
        <w:rPr>
          <w:rFonts w:ascii="Book Antiqua" w:hAnsi="Book Antiqua" w:cs="Times New Roman"/>
          <w:sz w:val="24"/>
          <w:szCs w:val="24"/>
        </w:rPr>
        <w:t xml:space="preserve"> Written consent taken from all participants.</w:t>
      </w:r>
    </w:p>
    <w:p w14:paraId="17E88148" w14:textId="77777777" w:rsidR="005F62F7" w:rsidRPr="00E025A8" w:rsidRDefault="005F62F7" w:rsidP="00E025A8">
      <w:pPr>
        <w:spacing w:after="0" w:line="360" w:lineRule="auto"/>
        <w:jc w:val="both"/>
        <w:rPr>
          <w:rFonts w:ascii="Book Antiqua" w:hAnsi="Book Antiqua" w:cs="Times New Roman"/>
          <w:sz w:val="24"/>
          <w:szCs w:val="24"/>
          <w:lang w:eastAsia="zh-CN"/>
        </w:rPr>
      </w:pPr>
    </w:p>
    <w:p w14:paraId="0B392E0A" w14:textId="7A6938A4" w:rsidR="001426BA" w:rsidRPr="00E025A8" w:rsidRDefault="005F62F7" w:rsidP="00E025A8">
      <w:pPr>
        <w:spacing w:after="0" w:line="360" w:lineRule="auto"/>
        <w:jc w:val="both"/>
        <w:rPr>
          <w:rFonts w:ascii="Book Antiqua" w:hAnsi="Book Antiqua" w:cs="Times New Roman"/>
          <w:sz w:val="24"/>
          <w:szCs w:val="24"/>
          <w:lang w:eastAsia="zh-CN"/>
        </w:rPr>
      </w:pPr>
      <w:r w:rsidRPr="00E025A8">
        <w:rPr>
          <w:rFonts w:ascii="Book Antiqua" w:hAnsi="Book Antiqua"/>
          <w:b/>
          <w:sz w:val="24"/>
          <w:szCs w:val="24"/>
        </w:rPr>
        <w:t>Conflict-of-interest statement:</w:t>
      </w:r>
      <w:r w:rsidR="001426BA" w:rsidRPr="00E025A8">
        <w:rPr>
          <w:rFonts w:ascii="Book Antiqua" w:hAnsi="Book Antiqua" w:cs="Times New Roman"/>
          <w:sz w:val="24"/>
          <w:szCs w:val="24"/>
        </w:rPr>
        <w:t xml:space="preserve"> No</w:t>
      </w:r>
      <w:r w:rsidRPr="00E025A8">
        <w:rPr>
          <w:rFonts w:ascii="Book Antiqua" w:hAnsi="Book Antiqua" w:cs="Times New Roman"/>
          <w:sz w:val="24"/>
          <w:szCs w:val="24"/>
          <w:lang w:eastAsia="zh-CN"/>
        </w:rPr>
        <w:t>.</w:t>
      </w:r>
    </w:p>
    <w:p w14:paraId="483D8020" w14:textId="77777777" w:rsidR="005F62F7" w:rsidRPr="00E025A8" w:rsidRDefault="005F62F7" w:rsidP="00E025A8">
      <w:pPr>
        <w:spacing w:after="0" w:line="360" w:lineRule="auto"/>
        <w:jc w:val="both"/>
        <w:rPr>
          <w:rFonts w:ascii="Book Antiqua" w:eastAsia="宋体" w:hAnsi="Book Antiqua"/>
          <w:b/>
          <w:sz w:val="24"/>
          <w:szCs w:val="24"/>
          <w:lang w:eastAsia="zh-CN"/>
        </w:rPr>
      </w:pPr>
    </w:p>
    <w:p w14:paraId="66052D8E" w14:textId="20E522D6" w:rsidR="001426BA" w:rsidRPr="00E025A8" w:rsidRDefault="005F62F7" w:rsidP="00E025A8">
      <w:pPr>
        <w:spacing w:after="0" w:line="360" w:lineRule="auto"/>
        <w:jc w:val="both"/>
        <w:rPr>
          <w:rFonts w:ascii="Book Antiqua" w:hAnsi="Book Antiqua" w:cs="Times New Roman"/>
          <w:sz w:val="24"/>
          <w:szCs w:val="24"/>
        </w:rPr>
      </w:pPr>
      <w:r w:rsidRPr="00E025A8">
        <w:rPr>
          <w:rFonts w:ascii="Book Antiqua" w:hAnsi="Book Antiqua"/>
          <w:b/>
          <w:sz w:val="24"/>
          <w:szCs w:val="24"/>
        </w:rPr>
        <w:lastRenderedPageBreak/>
        <w:t>Data sharing statement:</w:t>
      </w:r>
      <w:r w:rsidRPr="00E025A8">
        <w:rPr>
          <w:rFonts w:ascii="Book Antiqua" w:eastAsia="宋体" w:hAnsi="Book Antiqua" w:cs="TimesNewRomanPS-BoldItalicMT"/>
          <w:b/>
          <w:bCs/>
          <w:iCs/>
          <w:sz w:val="24"/>
          <w:szCs w:val="24"/>
          <w:lang w:eastAsia="zh-CN"/>
        </w:rPr>
        <w:t xml:space="preserve"> </w:t>
      </w:r>
      <w:r w:rsidR="001426BA" w:rsidRPr="00E025A8">
        <w:rPr>
          <w:rFonts w:ascii="Book Antiqua" w:hAnsi="Book Antiqua" w:cs="Times New Roman"/>
          <w:b/>
          <w:sz w:val="24"/>
          <w:szCs w:val="24"/>
        </w:rPr>
        <w:t xml:space="preserve"> </w:t>
      </w:r>
      <w:r w:rsidR="001426BA" w:rsidRPr="00E025A8">
        <w:rPr>
          <w:rFonts w:ascii="Book Antiqua" w:hAnsi="Book Antiqua" w:cs="Times New Roman"/>
          <w:sz w:val="24"/>
          <w:szCs w:val="24"/>
        </w:rPr>
        <w:t xml:space="preserve">We are ready to share data. </w:t>
      </w:r>
    </w:p>
    <w:p w14:paraId="11762451" w14:textId="77777777" w:rsidR="005F62F7" w:rsidRPr="00E025A8" w:rsidRDefault="005F62F7" w:rsidP="00E025A8">
      <w:pPr>
        <w:autoSpaceDE w:val="0"/>
        <w:autoSpaceDN w:val="0"/>
        <w:adjustRightInd w:val="0"/>
        <w:spacing w:after="0" w:line="360" w:lineRule="auto"/>
        <w:jc w:val="both"/>
        <w:rPr>
          <w:rFonts w:ascii="Book Antiqua" w:hAnsi="Book Antiqua" w:cs="Times New Roman"/>
          <w:b/>
          <w:sz w:val="24"/>
          <w:szCs w:val="24"/>
          <w:lang w:eastAsia="zh-CN"/>
        </w:rPr>
      </w:pPr>
    </w:p>
    <w:p w14:paraId="5A9A2668" w14:textId="77777777" w:rsidR="002654E6" w:rsidRPr="00E025A8" w:rsidRDefault="002654E6" w:rsidP="00E025A8">
      <w:pPr>
        <w:adjustRightInd w:val="0"/>
        <w:snapToGrid w:val="0"/>
        <w:spacing w:after="0" w:line="360" w:lineRule="auto"/>
        <w:jc w:val="both"/>
        <w:rPr>
          <w:rFonts w:ascii="Book Antiqua" w:eastAsia="宋体" w:hAnsi="Book Antiqua" w:cs="宋体"/>
          <w:sz w:val="24"/>
          <w:szCs w:val="24"/>
          <w:lang w:eastAsia="zh-CN"/>
        </w:rPr>
      </w:pPr>
      <w:r w:rsidRPr="00E025A8">
        <w:rPr>
          <w:rFonts w:ascii="Book Antiqua" w:eastAsia="宋体" w:hAnsi="Book Antiqua"/>
          <w:b/>
          <w:sz w:val="24"/>
          <w:szCs w:val="24"/>
          <w:lang w:eastAsia="zh-CN"/>
        </w:rPr>
        <w:t xml:space="preserve">Open-Access: </w:t>
      </w:r>
      <w:bookmarkStart w:id="0" w:name="OLE_LINK479"/>
      <w:bookmarkStart w:id="1" w:name="OLE_LINK496"/>
      <w:bookmarkStart w:id="2" w:name="OLE_LINK506"/>
      <w:bookmarkStart w:id="3" w:name="OLE_LINK507"/>
      <w:r w:rsidRPr="00E025A8">
        <w:rPr>
          <w:rFonts w:ascii="Book Antiqua" w:eastAsia="宋体" w:hAnsi="Book Antiqua"/>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025A8">
          <w:rPr>
            <w:rFonts w:ascii="Book Antiqua" w:eastAsia="宋体" w:hAnsi="Book Antiqua"/>
            <w:sz w:val="24"/>
            <w:szCs w:val="24"/>
            <w:lang w:eastAsia="zh-CN"/>
          </w:rPr>
          <w:t>http://creativecommons.org/licenses/by-nc/4.0/</w:t>
        </w:r>
      </w:hyperlink>
      <w:bookmarkEnd w:id="0"/>
      <w:bookmarkEnd w:id="1"/>
      <w:bookmarkEnd w:id="2"/>
      <w:bookmarkEnd w:id="3"/>
    </w:p>
    <w:p w14:paraId="66C0524C" w14:textId="77777777" w:rsidR="002654E6" w:rsidRPr="00E025A8" w:rsidRDefault="002654E6" w:rsidP="00E025A8">
      <w:pPr>
        <w:spacing w:after="0" w:line="360" w:lineRule="auto"/>
        <w:jc w:val="both"/>
        <w:rPr>
          <w:rFonts w:ascii="Book Antiqua" w:hAnsi="Book Antiqua" w:cs="Times New Roman"/>
          <w:b/>
          <w:sz w:val="24"/>
          <w:szCs w:val="24"/>
          <w:lang w:eastAsia="zh-CN"/>
        </w:rPr>
      </w:pPr>
    </w:p>
    <w:p w14:paraId="75BF1D40" w14:textId="5F8879DF" w:rsidR="00E84750" w:rsidRPr="00E025A8" w:rsidRDefault="002654E6" w:rsidP="00E025A8">
      <w:pPr>
        <w:spacing w:after="0" w:line="360" w:lineRule="auto"/>
        <w:jc w:val="both"/>
        <w:rPr>
          <w:rFonts w:ascii="Book Antiqua" w:hAnsi="Book Antiqua" w:cs="Times New Roman"/>
          <w:sz w:val="24"/>
          <w:szCs w:val="24"/>
        </w:rPr>
      </w:pPr>
      <w:r w:rsidRPr="00E025A8">
        <w:rPr>
          <w:rFonts w:ascii="Book Antiqua" w:hAnsi="Book Antiqua"/>
          <w:b/>
          <w:sz w:val="24"/>
          <w:szCs w:val="24"/>
        </w:rPr>
        <w:t>Correspondence to:</w:t>
      </w:r>
      <w:r w:rsidRPr="00E025A8">
        <w:rPr>
          <w:rFonts w:ascii="Book Antiqua" w:hAnsi="Book Antiqua"/>
          <w:b/>
          <w:sz w:val="24"/>
          <w:szCs w:val="24"/>
          <w:lang w:eastAsia="zh-CN"/>
        </w:rPr>
        <w:t xml:space="preserve"> </w:t>
      </w:r>
      <w:proofErr w:type="spellStart"/>
      <w:r w:rsidR="00E84750" w:rsidRPr="00E025A8">
        <w:rPr>
          <w:rFonts w:ascii="Book Antiqua" w:hAnsi="Book Antiqua" w:cs="Times New Roman"/>
          <w:b/>
          <w:sz w:val="24"/>
          <w:szCs w:val="24"/>
        </w:rPr>
        <w:t>Himanshu</w:t>
      </w:r>
      <w:proofErr w:type="spellEnd"/>
      <w:r w:rsidR="00E84750" w:rsidRPr="00E025A8">
        <w:rPr>
          <w:rFonts w:ascii="Book Antiqua" w:hAnsi="Book Antiqua" w:cs="Times New Roman"/>
          <w:b/>
          <w:sz w:val="24"/>
          <w:szCs w:val="24"/>
        </w:rPr>
        <w:t xml:space="preserve"> Kumar </w:t>
      </w:r>
      <w:proofErr w:type="spellStart"/>
      <w:r w:rsidR="00E84750" w:rsidRPr="00E025A8">
        <w:rPr>
          <w:rFonts w:ascii="Book Antiqua" w:hAnsi="Book Antiqua" w:cs="Times New Roman"/>
          <w:b/>
          <w:sz w:val="24"/>
          <w:szCs w:val="24"/>
        </w:rPr>
        <w:t>Sanju</w:t>
      </w:r>
      <w:proofErr w:type="spellEnd"/>
      <w:r w:rsidR="00E84750" w:rsidRPr="00E025A8">
        <w:rPr>
          <w:rFonts w:ascii="Book Antiqua" w:hAnsi="Book Antiqua" w:cs="Times New Roman"/>
          <w:b/>
          <w:sz w:val="24"/>
          <w:szCs w:val="24"/>
        </w:rPr>
        <w:t>,</w:t>
      </w:r>
      <w:r w:rsidR="005A49EB" w:rsidRPr="00E025A8">
        <w:rPr>
          <w:rFonts w:ascii="Book Antiqua" w:hAnsi="Book Antiqua" w:cs="Times New Roman"/>
          <w:b/>
          <w:sz w:val="24"/>
          <w:szCs w:val="24"/>
          <w:lang w:eastAsia="zh-CN"/>
        </w:rPr>
        <w:t xml:space="preserve"> </w:t>
      </w:r>
      <w:r w:rsidR="00E84750" w:rsidRPr="00E025A8">
        <w:rPr>
          <w:rFonts w:ascii="Book Antiqua" w:hAnsi="Book Antiqua" w:cs="Times New Roman"/>
          <w:b/>
          <w:sz w:val="24"/>
          <w:szCs w:val="24"/>
        </w:rPr>
        <w:t>Research Officer, Post Graduate</w:t>
      </w:r>
      <w:r w:rsidR="00E84750" w:rsidRPr="00E025A8">
        <w:rPr>
          <w:rFonts w:ascii="Book Antiqua" w:hAnsi="Book Antiqua" w:cs="Times New Roman"/>
          <w:sz w:val="24"/>
          <w:szCs w:val="24"/>
        </w:rPr>
        <w:t xml:space="preserve"> in Audiology, Department of Audiology, All India Institute of Speech and Hearing, Mysuru-6, </w:t>
      </w:r>
      <w:r w:rsidR="005A49EB" w:rsidRPr="00E025A8">
        <w:rPr>
          <w:rFonts w:ascii="Book Antiqua" w:hAnsi="Book Antiqua" w:cs="Times New Roman"/>
          <w:sz w:val="24"/>
          <w:szCs w:val="24"/>
        </w:rPr>
        <w:t>Karnataka</w:t>
      </w:r>
      <w:r w:rsidR="005A49EB" w:rsidRPr="00E025A8">
        <w:rPr>
          <w:rFonts w:ascii="Book Antiqua" w:hAnsi="Book Antiqua" w:cs="Times New Roman"/>
          <w:sz w:val="24"/>
          <w:szCs w:val="24"/>
          <w:lang w:eastAsia="zh-CN"/>
        </w:rPr>
        <w:t xml:space="preserve"> </w:t>
      </w:r>
      <w:r w:rsidR="005A49EB" w:rsidRPr="00E025A8">
        <w:rPr>
          <w:rFonts w:ascii="Book Antiqua" w:hAnsi="Book Antiqua" w:cs="Times New Roman"/>
          <w:sz w:val="24"/>
          <w:szCs w:val="24"/>
        </w:rPr>
        <w:t>570006, India</w:t>
      </w:r>
      <w:r w:rsidR="005A49EB" w:rsidRPr="00E025A8">
        <w:rPr>
          <w:rFonts w:ascii="Book Antiqua" w:hAnsi="Book Antiqua" w:cs="Times New Roman"/>
          <w:sz w:val="24"/>
          <w:szCs w:val="24"/>
          <w:lang w:eastAsia="zh-CN"/>
        </w:rPr>
        <w:t>.</w:t>
      </w:r>
      <w:r w:rsidR="00E84750" w:rsidRPr="00E025A8">
        <w:rPr>
          <w:rFonts w:ascii="Book Antiqua" w:hAnsi="Book Antiqua" w:cs="Times New Roman"/>
          <w:sz w:val="24"/>
          <w:szCs w:val="24"/>
        </w:rPr>
        <w:t xml:space="preserve"> </w:t>
      </w:r>
      <w:hyperlink r:id="rId9" w:history="1">
        <w:r w:rsidR="00E84750" w:rsidRPr="00E025A8">
          <w:rPr>
            <w:rStyle w:val="Hyperlink"/>
            <w:rFonts w:ascii="Book Antiqua" w:hAnsi="Book Antiqua" w:cs="Times New Roman"/>
            <w:color w:val="auto"/>
            <w:sz w:val="24"/>
            <w:szCs w:val="24"/>
            <w:u w:val="none"/>
          </w:rPr>
          <w:t>himanshusanjuaiish@gmail.com</w:t>
        </w:r>
      </w:hyperlink>
    </w:p>
    <w:p w14:paraId="3FD21FA1" w14:textId="0A2FAF4D" w:rsidR="00E84750" w:rsidRPr="00E025A8" w:rsidRDefault="005A49EB" w:rsidP="00E025A8">
      <w:pPr>
        <w:spacing w:after="0" w:line="360" w:lineRule="auto"/>
        <w:jc w:val="both"/>
        <w:rPr>
          <w:rFonts w:ascii="Book Antiqua" w:hAnsi="Book Antiqua" w:cs="Times New Roman"/>
          <w:sz w:val="24"/>
          <w:szCs w:val="24"/>
        </w:rPr>
      </w:pPr>
      <w:r w:rsidRPr="00E025A8">
        <w:rPr>
          <w:rFonts w:ascii="Book Antiqua" w:hAnsi="Book Antiqua"/>
          <w:b/>
          <w:sz w:val="24"/>
          <w:szCs w:val="24"/>
        </w:rPr>
        <w:t>Telephone:</w:t>
      </w:r>
      <w:r w:rsidR="00E84750" w:rsidRPr="00E025A8">
        <w:rPr>
          <w:rFonts w:ascii="Book Antiqua" w:hAnsi="Book Antiqua" w:cs="Times New Roman"/>
          <w:sz w:val="24"/>
          <w:szCs w:val="24"/>
        </w:rPr>
        <w:t xml:space="preserve"> +91</w:t>
      </w:r>
      <w:r w:rsidRPr="00E025A8">
        <w:rPr>
          <w:rFonts w:ascii="Book Antiqua" w:hAnsi="Book Antiqua" w:cs="Times New Roman"/>
          <w:sz w:val="24"/>
          <w:szCs w:val="24"/>
          <w:lang w:eastAsia="zh-CN"/>
        </w:rPr>
        <w:t>-</w:t>
      </w:r>
      <w:r w:rsidR="00E84750" w:rsidRPr="00E025A8">
        <w:rPr>
          <w:rFonts w:ascii="Book Antiqua" w:hAnsi="Book Antiqua" w:cs="Times New Roman"/>
          <w:sz w:val="24"/>
          <w:szCs w:val="24"/>
        </w:rPr>
        <w:t>740</w:t>
      </w:r>
      <w:r w:rsidRPr="00E025A8">
        <w:rPr>
          <w:rFonts w:ascii="Book Antiqua" w:hAnsi="Book Antiqua" w:cs="Times New Roman"/>
          <w:sz w:val="24"/>
          <w:szCs w:val="24"/>
          <w:lang w:eastAsia="zh-CN"/>
        </w:rPr>
        <w:t>-</w:t>
      </w:r>
      <w:r w:rsidR="00E84750" w:rsidRPr="00E025A8">
        <w:rPr>
          <w:rFonts w:ascii="Book Antiqua" w:hAnsi="Book Antiqua" w:cs="Times New Roman"/>
          <w:sz w:val="24"/>
          <w:szCs w:val="24"/>
        </w:rPr>
        <w:t>6093279</w:t>
      </w:r>
    </w:p>
    <w:p w14:paraId="7B14353B" w14:textId="77777777" w:rsidR="0092442E" w:rsidRPr="00E025A8" w:rsidRDefault="0092442E" w:rsidP="00E025A8">
      <w:pPr>
        <w:spacing w:after="0" w:line="360" w:lineRule="auto"/>
        <w:jc w:val="both"/>
        <w:rPr>
          <w:rFonts w:ascii="Book Antiqua" w:hAnsi="Book Antiqua" w:cs="Times New Roman"/>
          <w:sz w:val="24"/>
          <w:szCs w:val="24"/>
          <w:lang w:eastAsia="zh-CN"/>
        </w:rPr>
      </w:pPr>
    </w:p>
    <w:p w14:paraId="667AC2E2" w14:textId="25A2F93D" w:rsidR="00240D08" w:rsidRPr="00E025A8" w:rsidRDefault="00240D08" w:rsidP="00E025A8">
      <w:pPr>
        <w:spacing w:after="0" w:line="360" w:lineRule="auto"/>
        <w:jc w:val="both"/>
        <w:rPr>
          <w:rFonts w:ascii="Book Antiqua" w:hAnsi="Book Antiqua"/>
          <w:b/>
          <w:sz w:val="24"/>
          <w:szCs w:val="24"/>
        </w:rPr>
      </w:pPr>
      <w:r w:rsidRPr="00E025A8">
        <w:rPr>
          <w:rFonts w:ascii="Book Antiqua" w:hAnsi="Book Antiqua"/>
          <w:b/>
          <w:sz w:val="24"/>
          <w:szCs w:val="24"/>
        </w:rPr>
        <w:t>Received:</w:t>
      </w:r>
      <w:r w:rsidRPr="00E025A8">
        <w:rPr>
          <w:rFonts w:ascii="Book Antiqua" w:hAnsi="Book Antiqua"/>
          <w:sz w:val="24"/>
          <w:szCs w:val="24"/>
        </w:rPr>
        <w:t xml:space="preserve"> </w:t>
      </w:r>
      <w:r w:rsidR="00E025A8" w:rsidRPr="00E025A8">
        <w:rPr>
          <w:rFonts w:ascii="Book Antiqua" w:hAnsi="Book Antiqua"/>
          <w:sz w:val="24"/>
          <w:szCs w:val="24"/>
          <w:lang w:eastAsia="zh-CN"/>
        </w:rPr>
        <w:t>January 30, 2016</w:t>
      </w:r>
      <w:r w:rsidRPr="00E025A8">
        <w:rPr>
          <w:rFonts w:ascii="Book Antiqua" w:hAnsi="Book Antiqua"/>
          <w:sz w:val="24"/>
          <w:szCs w:val="24"/>
        </w:rPr>
        <w:t xml:space="preserve">  </w:t>
      </w:r>
    </w:p>
    <w:p w14:paraId="0E933D42" w14:textId="7840533A" w:rsidR="00240D08" w:rsidRPr="00E025A8" w:rsidRDefault="00240D08" w:rsidP="00E025A8">
      <w:pPr>
        <w:spacing w:after="0" w:line="360" w:lineRule="auto"/>
        <w:jc w:val="both"/>
        <w:rPr>
          <w:rFonts w:ascii="Book Antiqua" w:hAnsi="Book Antiqua"/>
          <w:b/>
          <w:sz w:val="24"/>
          <w:szCs w:val="24"/>
          <w:lang w:eastAsia="zh-CN"/>
        </w:rPr>
      </w:pPr>
      <w:r w:rsidRPr="00E025A8">
        <w:rPr>
          <w:rFonts w:ascii="Book Antiqua" w:hAnsi="Book Antiqua"/>
          <w:b/>
          <w:sz w:val="24"/>
          <w:szCs w:val="24"/>
        </w:rPr>
        <w:t>Peer-review started:</w:t>
      </w:r>
      <w:r w:rsidR="00E025A8" w:rsidRPr="00E025A8">
        <w:rPr>
          <w:rFonts w:ascii="Book Antiqua" w:hAnsi="Book Antiqua"/>
          <w:b/>
          <w:sz w:val="24"/>
          <w:szCs w:val="24"/>
          <w:lang w:eastAsia="zh-CN"/>
        </w:rPr>
        <w:t xml:space="preserve"> </w:t>
      </w:r>
      <w:r w:rsidR="00E025A8" w:rsidRPr="00E025A8">
        <w:rPr>
          <w:rFonts w:ascii="Book Antiqua" w:hAnsi="Book Antiqua"/>
          <w:sz w:val="24"/>
          <w:szCs w:val="24"/>
          <w:lang w:eastAsia="zh-CN"/>
        </w:rPr>
        <w:t>February 1, 2016</w:t>
      </w:r>
    </w:p>
    <w:p w14:paraId="41A1C8B2" w14:textId="56C5CF81" w:rsidR="00240D08" w:rsidRPr="00E025A8" w:rsidRDefault="00240D08" w:rsidP="00E025A8">
      <w:pPr>
        <w:spacing w:after="0" w:line="360" w:lineRule="auto"/>
        <w:jc w:val="both"/>
        <w:rPr>
          <w:rFonts w:ascii="Book Antiqua" w:hAnsi="Book Antiqua"/>
          <w:b/>
          <w:sz w:val="24"/>
          <w:szCs w:val="24"/>
          <w:lang w:eastAsia="zh-CN"/>
        </w:rPr>
      </w:pPr>
      <w:r w:rsidRPr="00E025A8">
        <w:rPr>
          <w:rFonts w:ascii="Book Antiqua" w:hAnsi="Book Antiqua"/>
          <w:b/>
          <w:sz w:val="24"/>
          <w:szCs w:val="24"/>
        </w:rPr>
        <w:t>First decision:</w:t>
      </w:r>
      <w:r w:rsidR="00E025A8" w:rsidRPr="00E025A8">
        <w:rPr>
          <w:rFonts w:ascii="Book Antiqua" w:hAnsi="Book Antiqua"/>
          <w:b/>
          <w:sz w:val="24"/>
          <w:szCs w:val="24"/>
          <w:lang w:eastAsia="zh-CN"/>
        </w:rPr>
        <w:t xml:space="preserve"> </w:t>
      </w:r>
      <w:r w:rsidR="00E025A8" w:rsidRPr="00E025A8">
        <w:rPr>
          <w:rFonts w:ascii="Book Antiqua" w:hAnsi="Book Antiqua"/>
          <w:sz w:val="24"/>
          <w:szCs w:val="24"/>
          <w:lang w:eastAsia="zh-CN"/>
        </w:rPr>
        <w:t>March 1, 2016</w:t>
      </w:r>
    </w:p>
    <w:p w14:paraId="769D2595" w14:textId="20D27D3F" w:rsidR="00240D08" w:rsidRPr="00E025A8" w:rsidRDefault="00240D08" w:rsidP="00E025A8">
      <w:pPr>
        <w:spacing w:after="0" w:line="360" w:lineRule="auto"/>
        <w:jc w:val="both"/>
        <w:rPr>
          <w:rFonts w:ascii="Book Antiqua" w:hAnsi="Book Antiqua"/>
          <w:b/>
          <w:sz w:val="24"/>
          <w:szCs w:val="24"/>
        </w:rPr>
      </w:pPr>
      <w:r w:rsidRPr="00E025A8">
        <w:rPr>
          <w:rFonts w:ascii="Book Antiqua" w:hAnsi="Book Antiqua"/>
          <w:b/>
          <w:sz w:val="24"/>
          <w:szCs w:val="24"/>
        </w:rPr>
        <w:t xml:space="preserve">Revised:  </w:t>
      </w:r>
      <w:r w:rsidR="00E025A8" w:rsidRPr="00E025A8">
        <w:rPr>
          <w:rFonts w:ascii="Book Antiqua" w:hAnsi="Book Antiqua"/>
          <w:sz w:val="24"/>
          <w:szCs w:val="24"/>
          <w:lang w:eastAsia="zh-CN"/>
        </w:rPr>
        <w:t>March 17, 2016</w:t>
      </w:r>
    </w:p>
    <w:p w14:paraId="05B7CBEE" w14:textId="1B4F749D" w:rsidR="00240D08" w:rsidRPr="00650FCB" w:rsidRDefault="00240D08" w:rsidP="00650FCB">
      <w:pPr>
        <w:rPr>
          <w:rFonts w:ascii="Book Antiqua" w:hAnsi="Book Antiqua"/>
          <w:iCs/>
          <w:sz w:val="24"/>
        </w:rPr>
      </w:pPr>
      <w:r w:rsidRPr="00E025A8">
        <w:rPr>
          <w:rFonts w:ascii="Book Antiqua" w:hAnsi="Book Antiqua"/>
          <w:b/>
          <w:sz w:val="24"/>
          <w:szCs w:val="24"/>
        </w:rPr>
        <w:t xml:space="preserve">Accepted: </w:t>
      </w:r>
      <w:r w:rsidR="00650FCB">
        <w:rPr>
          <w:rStyle w:val="Emphasis"/>
        </w:rPr>
        <w:t>April 7</w:t>
      </w:r>
      <w:r w:rsidR="00650FCB" w:rsidRPr="00235CD4">
        <w:rPr>
          <w:rStyle w:val="Emphasis"/>
        </w:rPr>
        <w:t>,</w:t>
      </w:r>
      <w:r w:rsidR="00650FCB">
        <w:rPr>
          <w:rStyle w:val="Emphasis"/>
        </w:rPr>
        <w:t xml:space="preserve"> 2016</w:t>
      </w:r>
      <w:bookmarkStart w:id="4" w:name="_GoBack"/>
      <w:bookmarkEnd w:id="4"/>
      <w:r w:rsidRPr="00E025A8">
        <w:rPr>
          <w:rFonts w:ascii="Book Antiqua" w:hAnsi="Book Antiqua"/>
          <w:b/>
          <w:sz w:val="24"/>
          <w:szCs w:val="24"/>
        </w:rPr>
        <w:t xml:space="preserve"> </w:t>
      </w:r>
    </w:p>
    <w:p w14:paraId="7717143E" w14:textId="77777777" w:rsidR="00240D08" w:rsidRPr="00E025A8" w:rsidRDefault="00240D08" w:rsidP="00E025A8">
      <w:pPr>
        <w:spacing w:after="0" w:line="360" w:lineRule="auto"/>
        <w:jc w:val="both"/>
        <w:rPr>
          <w:rFonts w:ascii="Book Antiqua" w:hAnsi="Book Antiqua"/>
          <w:b/>
          <w:sz w:val="24"/>
          <w:szCs w:val="24"/>
        </w:rPr>
      </w:pPr>
      <w:r w:rsidRPr="00E025A8">
        <w:rPr>
          <w:rFonts w:ascii="Book Antiqua" w:hAnsi="Book Antiqua"/>
          <w:b/>
          <w:sz w:val="24"/>
          <w:szCs w:val="24"/>
        </w:rPr>
        <w:t>Article in press:</w:t>
      </w:r>
      <w:r w:rsidRPr="00E025A8">
        <w:rPr>
          <w:rFonts w:ascii="Book Antiqua" w:hAnsi="Book Antiqua"/>
          <w:sz w:val="24"/>
          <w:szCs w:val="24"/>
        </w:rPr>
        <w:t xml:space="preserve">    </w:t>
      </w:r>
    </w:p>
    <w:p w14:paraId="4B7083DC" w14:textId="77777777" w:rsidR="00240D08" w:rsidRPr="00E025A8" w:rsidRDefault="00240D08" w:rsidP="00E025A8">
      <w:pPr>
        <w:spacing w:after="0" w:line="360" w:lineRule="auto"/>
        <w:jc w:val="both"/>
        <w:rPr>
          <w:rFonts w:ascii="Book Antiqua" w:hAnsi="Book Antiqua"/>
          <w:b/>
          <w:sz w:val="24"/>
          <w:szCs w:val="24"/>
        </w:rPr>
      </w:pPr>
      <w:r w:rsidRPr="00E025A8">
        <w:rPr>
          <w:rFonts w:ascii="Book Antiqua" w:hAnsi="Book Antiqua"/>
          <w:b/>
          <w:sz w:val="24"/>
          <w:szCs w:val="24"/>
        </w:rPr>
        <w:t xml:space="preserve">Published online: </w:t>
      </w:r>
    </w:p>
    <w:p w14:paraId="556CAF82" w14:textId="77777777" w:rsidR="00496602" w:rsidRPr="00E025A8" w:rsidRDefault="00496602" w:rsidP="00E025A8">
      <w:pPr>
        <w:spacing w:after="0" w:line="360" w:lineRule="auto"/>
        <w:jc w:val="both"/>
        <w:rPr>
          <w:rFonts w:ascii="Book Antiqua" w:hAnsi="Book Antiqua" w:cs="Times New Roman"/>
          <w:sz w:val="24"/>
          <w:szCs w:val="24"/>
          <w:lang w:eastAsia="zh-CN"/>
        </w:rPr>
      </w:pPr>
    </w:p>
    <w:p w14:paraId="2C3001C2" w14:textId="77777777" w:rsidR="00E025A8" w:rsidRPr="00E025A8" w:rsidRDefault="00E025A8" w:rsidP="00E025A8">
      <w:pPr>
        <w:spacing w:after="0" w:line="360" w:lineRule="auto"/>
        <w:jc w:val="both"/>
        <w:rPr>
          <w:rFonts w:ascii="Book Antiqua" w:hAnsi="Book Antiqua" w:cs="Times New Roman"/>
          <w:b/>
          <w:sz w:val="24"/>
          <w:szCs w:val="24"/>
        </w:rPr>
      </w:pPr>
      <w:r w:rsidRPr="00E025A8">
        <w:rPr>
          <w:rFonts w:ascii="Book Antiqua" w:hAnsi="Book Antiqua" w:cs="Times New Roman"/>
          <w:b/>
          <w:sz w:val="24"/>
          <w:szCs w:val="24"/>
        </w:rPr>
        <w:br w:type="page"/>
      </w:r>
    </w:p>
    <w:p w14:paraId="514B1F27" w14:textId="461B9BAC" w:rsidR="001426BA" w:rsidRPr="00E025A8" w:rsidRDefault="00E84750" w:rsidP="00E025A8">
      <w:pPr>
        <w:spacing w:after="0" w:line="360" w:lineRule="auto"/>
        <w:jc w:val="both"/>
        <w:rPr>
          <w:rFonts w:ascii="Book Antiqua" w:hAnsi="Book Antiqua" w:cs="Times New Roman"/>
          <w:b/>
          <w:sz w:val="24"/>
          <w:szCs w:val="24"/>
        </w:rPr>
      </w:pPr>
      <w:r w:rsidRPr="00E025A8">
        <w:rPr>
          <w:rFonts w:ascii="Book Antiqua" w:hAnsi="Book Antiqua" w:cs="Times New Roman"/>
          <w:b/>
          <w:sz w:val="24"/>
          <w:szCs w:val="24"/>
        </w:rPr>
        <w:lastRenderedPageBreak/>
        <w:t>Abstract</w:t>
      </w:r>
    </w:p>
    <w:p w14:paraId="49F70BC9" w14:textId="5E7E074C" w:rsidR="00E84750" w:rsidRPr="00E025A8" w:rsidRDefault="00E84750" w:rsidP="00E025A8">
      <w:pPr>
        <w:spacing w:after="0" w:line="360" w:lineRule="auto"/>
        <w:jc w:val="both"/>
        <w:rPr>
          <w:rFonts w:ascii="Book Antiqua" w:hAnsi="Book Antiqua" w:cs="Times New Roman"/>
          <w:sz w:val="24"/>
          <w:szCs w:val="24"/>
          <w:lang w:eastAsia="zh-CN"/>
        </w:rPr>
      </w:pPr>
      <w:r w:rsidRPr="00E025A8">
        <w:rPr>
          <w:rFonts w:ascii="Book Antiqua" w:hAnsi="Book Antiqua" w:cs="Times New Roman"/>
          <w:b/>
          <w:sz w:val="24"/>
          <w:szCs w:val="24"/>
        </w:rPr>
        <w:t xml:space="preserve">AIM: </w:t>
      </w:r>
      <w:r w:rsidR="00E025A8" w:rsidRPr="00E025A8">
        <w:rPr>
          <w:rFonts w:ascii="Book Antiqua" w:hAnsi="Book Antiqua" w:cs="Times New Roman"/>
          <w:sz w:val="24"/>
          <w:szCs w:val="24"/>
        </w:rPr>
        <w:t>T</w:t>
      </w:r>
      <w:r w:rsidRPr="00E025A8">
        <w:rPr>
          <w:rFonts w:ascii="Book Antiqua" w:hAnsi="Book Antiqua" w:cs="Times New Roman"/>
          <w:sz w:val="24"/>
          <w:szCs w:val="24"/>
        </w:rPr>
        <w:t xml:space="preserve">o find out effect of different </w:t>
      </w:r>
      <w:r w:rsidR="00E025A8" w:rsidRPr="00E025A8">
        <w:rPr>
          <w:rFonts w:ascii="Book Antiqua" w:hAnsi="Book Antiqua" w:cs="Times New Roman"/>
          <w:sz w:val="24"/>
          <w:szCs w:val="24"/>
        </w:rPr>
        <w:t>signal-to-noise ratio</w:t>
      </w:r>
      <w:r w:rsidR="00E025A8" w:rsidRPr="00E025A8">
        <w:rPr>
          <w:rFonts w:ascii="Book Antiqua" w:hAnsi="Book Antiqua" w:cs="Times New Roman"/>
          <w:sz w:val="24"/>
          <w:szCs w:val="24"/>
          <w:lang w:eastAsia="zh-CN"/>
        </w:rPr>
        <w:t>s</w:t>
      </w:r>
      <w:r w:rsidR="00E025A8" w:rsidRPr="00E025A8">
        <w:rPr>
          <w:rFonts w:ascii="Book Antiqua" w:hAnsi="Book Antiqua" w:cs="Times New Roman"/>
          <w:sz w:val="24"/>
          <w:szCs w:val="24"/>
        </w:rPr>
        <w:t xml:space="preserve"> </w:t>
      </w:r>
      <w:r w:rsidR="00E025A8" w:rsidRPr="00E025A8">
        <w:rPr>
          <w:rFonts w:ascii="Book Antiqua" w:hAnsi="Book Antiqua" w:cs="Times New Roman"/>
          <w:sz w:val="24"/>
          <w:szCs w:val="24"/>
          <w:lang w:eastAsia="zh-CN"/>
        </w:rPr>
        <w:t>(</w:t>
      </w:r>
      <w:r w:rsidRPr="00E025A8">
        <w:rPr>
          <w:rFonts w:ascii="Book Antiqua" w:hAnsi="Book Antiqua" w:cs="Times New Roman"/>
          <w:sz w:val="24"/>
          <w:szCs w:val="24"/>
        </w:rPr>
        <w:t>SNRs</w:t>
      </w:r>
      <w:r w:rsidR="00E025A8" w:rsidRPr="00E025A8">
        <w:rPr>
          <w:rFonts w:ascii="Book Antiqua" w:hAnsi="Book Antiqua" w:cs="Times New Roman"/>
          <w:sz w:val="24"/>
          <w:szCs w:val="24"/>
          <w:lang w:eastAsia="zh-CN"/>
        </w:rPr>
        <w:t>)</w:t>
      </w:r>
      <w:r w:rsidRPr="00E025A8">
        <w:rPr>
          <w:rFonts w:ascii="Book Antiqua" w:hAnsi="Book Antiqua" w:cs="Times New Roman"/>
          <w:sz w:val="24"/>
          <w:szCs w:val="24"/>
        </w:rPr>
        <w:t xml:space="preserve"> on word perception at different number of channels.</w:t>
      </w:r>
    </w:p>
    <w:p w14:paraId="1703FDC7" w14:textId="77777777" w:rsidR="00E025A8" w:rsidRPr="00E025A8" w:rsidRDefault="00E025A8" w:rsidP="00E025A8">
      <w:pPr>
        <w:spacing w:after="0" w:line="360" w:lineRule="auto"/>
        <w:jc w:val="both"/>
        <w:rPr>
          <w:rFonts w:ascii="Book Antiqua" w:hAnsi="Book Antiqua" w:cs="Times New Roman"/>
          <w:sz w:val="24"/>
          <w:szCs w:val="24"/>
          <w:lang w:eastAsia="zh-CN"/>
        </w:rPr>
      </w:pPr>
    </w:p>
    <w:p w14:paraId="258BF816" w14:textId="12C65067" w:rsidR="00E84750" w:rsidRPr="00E025A8" w:rsidRDefault="00E84750" w:rsidP="00E025A8">
      <w:pPr>
        <w:spacing w:after="0" w:line="360" w:lineRule="auto"/>
        <w:jc w:val="both"/>
        <w:rPr>
          <w:rFonts w:ascii="Book Antiqua" w:hAnsi="Book Antiqua" w:cs="Times New Roman"/>
          <w:sz w:val="24"/>
          <w:szCs w:val="24"/>
          <w:lang w:eastAsia="zh-CN"/>
        </w:rPr>
      </w:pPr>
      <w:r w:rsidRPr="00E025A8">
        <w:rPr>
          <w:rFonts w:ascii="Book Antiqua" w:hAnsi="Book Antiqua" w:cs="Times New Roman"/>
          <w:b/>
          <w:sz w:val="24"/>
          <w:szCs w:val="24"/>
        </w:rPr>
        <w:t xml:space="preserve">METHODS: </w:t>
      </w:r>
      <w:r w:rsidRPr="00E025A8">
        <w:rPr>
          <w:rFonts w:ascii="Book Antiqua" w:hAnsi="Book Antiqua" w:cs="Times New Roman"/>
          <w:sz w:val="24"/>
          <w:szCs w:val="24"/>
        </w:rPr>
        <w:t>Thirty participants with normal hearing in the age range of 18-25 years (mean age 23.6 years) were involved in the study. For word perception test, there were 28 key-words embedded in sentences comprises of four lists processed for different channels (4, 8 and 32 channel) using AngelSim program at -5, 0 and +5 SNRs. The recorded stimuli were routed through audiometer connected with computer with CD player and presented in free field condition with speakers kept at 0</w:t>
      </w:r>
      <w:r w:rsidR="00E025A8" w:rsidRPr="00E025A8">
        <w:rPr>
          <w:rFonts w:ascii="Book Antiqua" w:hAnsi="Book Antiqua" w:cs="Times New Roman"/>
          <w:sz w:val="24"/>
          <w:szCs w:val="24"/>
          <w:vertAlign w:val="superscript"/>
        </w:rPr>
        <w:t>°</w:t>
      </w:r>
      <w:r w:rsidRPr="00E025A8">
        <w:rPr>
          <w:rFonts w:ascii="Book Antiqua" w:hAnsi="Book Antiqua" w:cs="Times New Roman"/>
          <w:sz w:val="24"/>
          <w:szCs w:val="24"/>
          <w:vertAlign w:val="superscript"/>
        </w:rPr>
        <w:t xml:space="preserve"> </w:t>
      </w:r>
      <w:r w:rsidRPr="00E025A8">
        <w:rPr>
          <w:rFonts w:ascii="Book Antiqua" w:hAnsi="Book Antiqua" w:cs="Times New Roman"/>
          <w:sz w:val="24"/>
          <w:szCs w:val="24"/>
        </w:rPr>
        <w:t>azimuth in a sound treated room.</w:t>
      </w:r>
    </w:p>
    <w:p w14:paraId="5D07342B" w14:textId="77777777" w:rsidR="00E025A8" w:rsidRPr="00E025A8" w:rsidRDefault="00E025A8" w:rsidP="00E025A8">
      <w:pPr>
        <w:spacing w:after="0" w:line="360" w:lineRule="auto"/>
        <w:jc w:val="both"/>
        <w:rPr>
          <w:rFonts w:ascii="Book Antiqua" w:hAnsi="Book Antiqua" w:cs="Times New Roman"/>
          <w:sz w:val="24"/>
          <w:szCs w:val="24"/>
          <w:lang w:eastAsia="zh-CN"/>
        </w:rPr>
      </w:pPr>
    </w:p>
    <w:p w14:paraId="05B92436" w14:textId="77777777" w:rsidR="00E84750" w:rsidRPr="00E025A8" w:rsidRDefault="00E84750" w:rsidP="00E025A8">
      <w:pPr>
        <w:spacing w:after="0" w:line="360" w:lineRule="auto"/>
        <w:jc w:val="both"/>
        <w:rPr>
          <w:rFonts w:ascii="Book Antiqua" w:hAnsi="Book Antiqua" w:cs="Times New Roman"/>
          <w:sz w:val="24"/>
          <w:szCs w:val="24"/>
          <w:lang w:eastAsia="zh-CN"/>
        </w:rPr>
      </w:pPr>
      <w:r w:rsidRPr="00E025A8">
        <w:rPr>
          <w:rFonts w:ascii="Book Antiqua" w:hAnsi="Book Antiqua" w:cs="Times New Roman"/>
          <w:b/>
          <w:sz w:val="24"/>
          <w:szCs w:val="24"/>
        </w:rPr>
        <w:t xml:space="preserve">RESULTS: </w:t>
      </w:r>
      <w:r w:rsidRPr="00E025A8">
        <w:rPr>
          <w:rFonts w:ascii="Book Antiqua" w:hAnsi="Book Antiqua" w:cs="Times New Roman"/>
          <w:sz w:val="24"/>
          <w:szCs w:val="24"/>
        </w:rPr>
        <w:t>Repeated measure ANOVA showed significant main effect across different SNRs at 4 channel, 8 channel and at 32 channel. Further, Bonferroni multiple pairwise comparisons shows significant differences between all the possible combinations (4 channel, 8 channel, and 32 channel) at +5 dB SNR, 0 dB SNR and -5 dB SNR.</w:t>
      </w:r>
    </w:p>
    <w:p w14:paraId="78692AA9" w14:textId="77777777" w:rsidR="00E025A8" w:rsidRPr="00E025A8" w:rsidRDefault="00E025A8" w:rsidP="00E025A8">
      <w:pPr>
        <w:spacing w:after="0" w:line="360" w:lineRule="auto"/>
        <w:jc w:val="both"/>
        <w:rPr>
          <w:rFonts w:ascii="Book Antiqua" w:hAnsi="Book Antiqua" w:cs="Times New Roman"/>
          <w:sz w:val="24"/>
          <w:szCs w:val="24"/>
          <w:lang w:eastAsia="zh-CN"/>
        </w:rPr>
      </w:pPr>
    </w:p>
    <w:p w14:paraId="2AAED248" w14:textId="2CD80A6D" w:rsidR="00E84750" w:rsidRPr="00E025A8" w:rsidRDefault="00E84750" w:rsidP="00E025A8">
      <w:pPr>
        <w:spacing w:after="0" w:line="360" w:lineRule="auto"/>
        <w:jc w:val="both"/>
        <w:rPr>
          <w:rFonts w:ascii="Book Antiqua" w:hAnsi="Book Antiqua" w:cs="Times New Roman"/>
          <w:sz w:val="24"/>
          <w:szCs w:val="24"/>
          <w:lang w:eastAsia="zh-CN"/>
        </w:rPr>
      </w:pPr>
      <w:r w:rsidRPr="00E025A8">
        <w:rPr>
          <w:rFonts w:ascii="Book Antiqua" w:hAnsi="Book Antiqua" w:cs="Times New Roman"/>
          <w:b/>
          <w:sz w:val="24"/>
          <w:szCs w:val="24"/>
        </w:rPr>
        <w:t xml:space="preserve">CONCLUSION: </w:t>
      </w:r>
      <w:r w:rsidR="00221FAF" w:rsidRPr="00E025A8">
        <w:rPr>
          <w:rFonts w:ascii="Book Antiqua" w:hAnsi="Book Antiqua" w:cs="Times New Roman"/>
          <w:sz w:val="24"/>
          <w:szCs w:val="24"/>
        </w:rPr>
        <w:t xml:space="preserve">Present study highlights the importance of more number of channels and higher signal to noise ratio for better perception of words in noise in simulated cochlear </w:t>
      </w:r>
      <w:proofErr w:type="spellStart"/>
      <w:r w:rsidR="00221FAF" w:rsidRPr="00E025A8">
        <w:rPr>
          <w:rFonts w:ascii="Book Antiqua" w:hAnsi="Book Antiqua" w:cs="Times New Roman"/>
          <w:sz w:val="24"/>
          <w:szCs w:val="24"/>
        </w:rPr>
        <w:t>implantees</w:t>
      </w:r>
      <w:proofErr w:type="spellEnd"/>
      <w:r w:rsidR="00221FAF" w:rsidRPr="00E025A8">
        <w:rPr>
          <w:rFonts w:ascii="Book Antiqua" w:hAnsi="Book Antiqua" w:cs="Times New Roman"/>
          <w:sz w:val="24"/>
          <w:szCs w:val="24"/>
        </w:rPr>
        <w:t xml:space="preserve">. </w:t>
      </w:r>
      <w:r w:rsidRPr="00E025A8">
        <w:rPr>
          <w:rFonts w:ascii="Book Antiqua" w:hAnsi="Book Antiqua" w:cs="Times New Roman"/>
          <w:sz w:val="24"/>
          <w:szCs w:val="24"/>
        </w:rPr>
        <w:t xml:space="preserve"> </w:t>
      </w:r>
    </w:p>
    <w:p w14:paraId="75969BD0" w14:textId="77777777" w:rsidR="00E025A8" w:rsidRPr="00E025A8" w:rsidRDefault="00E025A8" w:rsidP="00E025A8">
      <w:pPr>
        <w:spacing w:after="0" w:line="360" w:lineRule="auto"/>
        <w:jc w:val="both"/>
        <w:rPr>
          <w:rFonts w:ascii="Book Antiqua" w:hAnsi="Book Antiqua" w:cs="Times New Roman"/>
          <w:sz w:val="24"/>
          <w:szCs w:val="24"/>
          <w:lang w:eastAsia="zh-CN"/>
        </w:rPr>
      </w:pPr>
    </w:p>
    <w:p w14:paraId="0FC5E382" w14:textId="0741A2E7" w:rsidR="00E84750" w:rsidRPr="00E025A8" w:rsidRDefault="00B539DE" w:rsidP="00E025A8">
      <w:pPr>
        <w:spacing w:after="0" w:line="360" w:lineRule="auto"/>
        <w:jc w:val="both"/>
        <w:rPr>
          <w:rFonts w:ascii="Book Antiqua" w:hAnsi="Book Antiqua" w:cs="Times New Roman"/>
          <w:sz w:val="24"/>
          <w:szCs w:val="24"/>
        </w:rPr>
      </w:pPr>
      <w:r w:rsidRPr="00E025A8">
        <w:rPr>
          <w:rFonts w:ascii="Book Antiqua" w:hAnsi="Book Antiqua" w:cs="Times New Roman"/>
          <w:b/>
          <w:sz w:val="24"/>
          <w:szCs w:val="24"/>
        </w:rPr>
        <w:t xml:space="preserve">Key </w:t>
      </w:r>
      <w:r w:rsidR="00E025A8" w:rsidRPr="00E025A8">
        <w:rPr>
          <w:rFonts w:ascii="Book Antiqua" w:hAnsi="Book Antiqua" w:cs="Times New Roman"/>
          <w:b/>
          <w:sz w:val="24"/>
          <w:szCs w:val="24"/>
        </w:rPr>
        <w:t>w</w:t>
      </w:r>
      <w:r w:rsidRPr="00E025A8">
        <w:rPr>
          <w:rFonts w:ascii="Book Antiqua" w:hAnsi="Book Antiqua" w:cs="Times New Roman"/>
          <w:b/>
          <w:sz w:val="24"/>
          <w:szCs w:val="24"/>
        </w:rPr>
        <w:t xml:space="preserve">ords: </w:t>
      </w:r>
      <w:r w:rsidR="00827D19" w:rsidRPr="00E025A8">
        <w:rPr>
          <w:rFonts w:ascii="Book Antiqua" w:hAnsi="Book Antiqua" w:cs="Times New Roman"/>
          <w:sz w:val="24"/>
          <w:szCs w:val="24"/>
        </w:rPr>
        <w:t xml:space="preserve">Cochlear </w:t>
      </w:r>
      <w:r w:rsidR="00E025A8" w:rsidRPr="00E025A8">
        <w:rPr>
          <w:rFonts w:ascii="Book Antiqua" w:hAnsi="Book Antiqua" w:cs="Times New Roman"/>
          <w:sz w:val="24"/>
          <w:szCs w:val="24"/>
        </w:rPr>
        <w:t>i</w:t>
      </w:r>
      <w:r w:rsidR="00827D19" w:rsidRPr="00E025A8">
        <w:rPr>
          <w:rFonts w:ascii="Book Antiqua" w:hAnsi="Book Antiqua" w:cs="Times New Roman"/>
          <w:sz w:val="24"/>
          <w:szCs w:val="24"/>
        </w:rPr>
        <w:t>mplant</w:t>
      </w:r>
      <w:r w:rsidR="00644FBA" w:rsidRPr="00E025A8">
        <w:rPr>
          <w:rFonts w:ascii="Book Antiqua" w:hAnsi="Book Antiqua" w:cs="Times New Roman"/>
          <w:sz w:val="24"/>
          <w:szCs w:val="24"/>
        </w:rPr>
        <w:t>s; Perception; Signa</w:t>
      </w:r>
      <w:r w:rsidR="00E025A8" w:rsidRPr="00E025A8">
        <w:rPr>
          <w:rFonts w:ascii="Book Antiqua" w:hAnsi="Book Antiqua" w:cs="Times New Roman"/>
          <w:sz w:val="24"/>
          <w:szCs w:val="24"/>
        </w:rPr>
        <w:t>l-to-noise ratio; Speech</w:t>
      </w:r>
      <w:r w:rsidR="00644FBA" w:rsidRPr="00E025A8">
        <w:rPr>
          <w:rFonts w:ascii="Book Antiqua" w:hAnsi="Book Antiqua" w:cs="Times New Roman"/>
          <w:sz w:val="24"/>
          <w:szCs w:val="24"/>
        </w:rPr>
        <w:t xml:space="preserve">; </w:t>
      </w:r>
      <w:r w:rsidR="00827D19" w:rsidRPr="00E025A8">
        <w:rPr>
          <w:rFonts w:ascii="Book Antiqua" w:hAnsi="Book Antiqua" w:cs="Times New Roman"/>
          <w:sz w:val="24"/>
          <w:szCs w:val="24"/>
        </w:rPr>
        <w:t xml:space="preserve">Noise </w:t>
      </w:r>
    </w:p>
    <w:p w14:paraId="35B5B36A" w14:textId="77777777" w:rsidR="00E84750" w:rsidRPr="00E025A8" w:rsidRDefault="00E84750" w:rsidP="00E025A8">
      <w:pPr>
        <w:spacing w:after="0" w:line="360" w:lineRule="auto"/>
        <w:jc w:val="both"/>
        <w:rPr>
          <w:rFonts w:ascii="Book Antiqua" w:hAnsi="Book Antiqua" w:cs="Times New Roman"/>
          <w:sz w:val="24"/>
          <w:szCs w:val="24"/>
          <w:lang w:eastAsia="zh-CN"/>
        </w:rPr>
      </w:pPr>
    </w:p>
    <w:p w14:paraId="0750A14C" w14:textId="77777777" w:rsidR="00E025A8" w:rsidRPr="00E025A8" w:rsidRDefault="00E025A8" w:rsidP="00E025A8">
      <w:pPr>
        <w:spacing w:after="0" w:line="360" w:lineRule="auto"/>
        <w:jc w:val="both"/>
        <w:rPr>
          <w:rFonts w:ascii="Book Antiqua" w:hAnsi="Book Antiqua" w:cs="Arial"/>
          <w:sz w:val="24"/>
          <w:szCs w:val="24"/>
        </w:rPr>
      </w:pPr>
      <w:r w:rsidRPr="00E025A8">
        <w:rPr>
          <w:rFonts w:ascii="Book Antiqua" w:hAnsi="Book Antiqua"/>
          <w:b/>
          <w:sz w:val="24"/>
          <w:szCs w:val="24"/>
        </w:rPr>
        <w:t xml:space="preserve">© </w:t>
      </w:r>
      <w:r w:rsidRPr="00E025A8">
        <w:rPr>
          <w:rFonts w:ascii="Book Antiqua" w:hAnsi="Book Antiqua" w:cs="Arial"/>
          <w:b/>
          <w:sz w:val="24"/>
          <w:szCs w:val="24"/>
        </w:rPr>
        <w:t>The Author(s) 2016.</w:t>
      </w:r>
      <w:r w:rsidRPr="00E025A8">
        <w:rPr>
          <w:rFonts w:ascii="Book Antiqua" w:hAnsi="Book Antiqua" w:cs="Arial"/>
          <w:sz w:val="24"/>
          <w:szCs w:val="24"/>
        </w:rPr>
        <w:t xml:space="preserve"> Published by </w:t>
      </w:r>
      <w:proofErr w:type="spellStart"/>
      <w:r w:rsidRPr="00E025A8">
        <w:rPr>
          <w:rFonts w:ascii="Book Antiqua" w:hAnsi="Book Antiqua" w:cs="Arial"/>
          <w:sz w:val="24"/>
          <w:szCs w:val="24"/>
        </w:rPr>
        <w:t>Baishideng</w:t>
      </w:r>
      <w:proofErr w:type="spellEnd"/>
      <w:r w:rsidRPr="00E025A8">
        <w:rPr>
          <w:rFonts w:ascii="Book Antiqua" w:hAnsi="Book Antiqua" w:cs="Arial"/>
          <w:sz w:val="24"/>
          <w:szCs w:val="24"/>
        </w:rPr>
        <w:t xml:space="preserve"> Publishing Group Inc. All rights reserved.</w:t>
      </w:r>
    </w:p>
    <w:p w14:paraId="7C132745" w14:textId="77777777" w:rsidR="00E025A8" w:rsidRPr="00E025A8" w:rsidRDefault="00E025A8" w:rsidP="00E025A8">
      <w:pPr>
        <w:spacing w:after="0" w:line="360" w:lineRule="auto"/>
        <w:jc w:val="both"/>
        <w:rPr>
          <w:rFonts w:ascii="Book Antiqua" w:hAnsi="Book Antiqua" w:cs="Times New Roman"/>
          <w:sz w:val="24"/>
          <w:szCs w:val="24"/>
          <w:lang w:eastAsia="zh-CN"/>
        </w:rPr>
      </w:pPr>
    </w:p>
    <w:p w14:paraId="41A9393C" w14:textId="67BAC3D5" w:rsidR="007C31F7" w:rsidRPr="00E025A8" w:rsidRDefault="000E7E58" w:rsidP="00E025A8">
      <w:pPr>
        <w:spacing w:after="0" w:line="360" w:lineRule="auto"/>
        <w:jc w:val="both"/>
        <w:rPr>
          <w:rFonts w:ascii="Book Antiqua" w:hAnsi="Book Antiqua" w:cs="Times New Roman"/>
          <w:sz w:val="24"/>
          <w:szCs w:val="24"/>
        </w:rPr>
      </w:pPr>
      <w:r w:rsidRPr="00E025A8">
        <w:rPr>
          <w:rFonts w:ascii="Book Antiqua" w:eastAsia="Arial Unicode MS" w:hAnsi="Book Antiqua" w:cs="Arial Unicode MS"/>
          <w:b/>
          <w:sz w:val="24"/>
          <w:szCs w:val="24"/>
        </w:rPr>
        <w:t>C</w:t>
      </w:r>
      <w:r w:rsidR="00E025A8" w:rsidRPr="00E025A8">
        <w:rPr>
          <w:rFonts w:ascii="Book Antiqua" w:eastAsia="Arial Unicode MS" w:hAnsi="Book Antiqua" w:cs="Arial Unicode MS"/>
          <w:b/>
          <w:sz w:val="24"/>
          <w:szCs w:val="24"/>
        </w:rPr>
        <w:t xml:space="preserve">ore tip: </w:t>
      </w:r>
      <w:r w:rsidR="007C31F7" w:rsidRPr="00E025A8">
        <w:rPr>
          <w:rFonts w:ascii="Book Antiqua" w:eastAsia="Arial Unicode MS" w:hAnsi="Book Antiqua" w:cs="Arial Unicode MS"/>
          <w:sz w:val="24"/>
          <w:szCs w:val="24"/>
        </w:rPr>
        <w:t xml:space="preserve">Present study highlights the effect of </w:t>
      </w:r>
      <w:r w:rsidR="007C31F7" w:rsidRPr="00E025A8">
        <w:rPr>
          <w:rFonts w:ascii="Book Antiqua" w:hAnsi="Book Antiqua" w:cs="Times New Roman"/>
          <w:sz w:val="24"/>
          <w:szCs w:val="24"/>
        </w:rPr>
        <w:t xml:space="preserve">different </w:t>
      </w:r>
      <w:r w:rsidR="00E025A8" w:rsidRPr="00E025A8">
        <w:rPr>
          <w:rFonts w:ascii="Book Antiqua" w:hAnsi="Book Antiqua" w:cs="Times New Roman"/>
          <w:sz w:val="24"/>
          <w:szCs w:val="24"/>
        </w:rPr>
        <w:t>signal-to-noise ratio</w:t>
      </w:r>
      <w:r w:rsidR="00E025A8" w:rsidRPr="00E025A8">
        <w:rPr>
          <w:rFonts w:ascii="Book Antiqua" w:hAnsi="Book Antiqua" w:cs="Times New Roman"/>
          <w:sz w:val="24"/>
          <w:szCs w:val="24"/>
          <w:lang w:eastAsia="zh-CN"/>
        </w:rPr>
        <w:t>s</w:t>
      </w:r>
      <w:r w:rsidR="00E025A8" w:rsidRPr="00E025A8">
        <w:rPr>
          <w:rFonts w:ascii="Book Antiqua" w:hAnsi="Book Antiqua" w:cs="Times New Roman"/>
          <w:sz w:val="24"/>
          <w:szCs w:val="24"/>
        </w:rPr>
        <w:t xml:space="preserve"> </w:t>
      </w:r>
      <w:r w:rsidR="00E025A8" w:rsidRPr="00E025A8">
        <w:rPr>
          <w:rFonts w:ascii="Book Antiqua" w:hAnsi="Book Antiqua" w:cs="Times New Roman"/>
          <w:sz w:val="24"/>
          <w:szCs w:val="24"/>
          <w:lang w:eastAsia="zh-CN"/>
        </w:rPr>
        <w:t>(</w:t>
      </w:r>
      <w:r w:rsidR="007C31F7" w:rsidRPr="00E025A8">
        <w:rPr>
          <w:rFonts w:ascii="Book Antiqua" w:hAnsi="Book Antiqua" w:cs="Times New Roman"/>
          <w:sz w:val="24"/>
          <w:szCs w:val="24"/>
        </w:rPr>
        <w:t>SNRs</w:t>
      </w:r>
      <w:r w:rsidR="00E025A8" w:rsidRPr="00E025A8">
        <w:rPr>
          <w:rFonts w:ascii="Book Antiqua" w:hAnsi="Book Antiqua" w:cs="Times New Roman"/>
          <w:sz w:val="24"/>
          <w:szCs w:val="24"/>
          <w:lang w:eastAsia="zh-CN"/>
        </w:rPr>
        <w:t>)</w:t>
      </w:r>
      <w:r w:rsidR="007C31F7" w:rsidRPr="00E025A8">
        <w:rPr>
          <w:rFonts w:ascii="Book Antiqua" w:hAnsi="Book Antiqua" w:cs="Times New Roman"/>
          <w:sz w:val="24"/>
          <w:szCs w:val="24"/>
        </w:rPr>
        <w:t xml:space="preserve"> on word perception at different number of channels. Thirty young adults with normal hearing were involved in the study. Word perception test were carried out at </w:t>
      </w:r>
      <w:r w:rsidR="007F4F13" w:rsidRPr="00E025A8">
        <w:rPr>
          <w:rFonts w:ascii="Book Antiqua" w:hAnsi="Book Antiqua" w:cs="Times New Roman"/>
          <w:sz w:val="24"/>
          <w:szCs w:val="24"/>
        </w:rPr>
        <w:t>different channels with multiple SNRs.</w:t>
      </w:r>
      <w:r w:rsidR="007C31F7" w:rsidRPr="00E025A8">
        <w:rPr>
          <w:rFonts w:ascii="Book Antiqua" w:hAnsi="Book Antiqua" w:cs="Times New Roman"/>
          <w:sz w:val="24"/>
          <w:szCs w:val="24"/>
        </w:rPr>
        <w:t xml:space="preserve"> Result showed significant main effect across different </w:t>
      </w:r>
      <w:r w:rsidR="007C31F7" w:rsidRPr="00E025A8">
        <w:rPr>
          <w:rFonts w:ascii="Book Antiqua" w:hAnsi="Book Antiqua" w:cs="Times New Roman"/>
          <w:sz w:val="24"/>
          <w:szCs w:val="24"/>
        </w:rPr>
        <w:lastRenderedPageBreak/>
        <w:t>SNRs at</w:t>
      </w:r>
      <w:r w:rsidR="00E16E92" w:rsidRPr="00E025A8">
        <w:rPr>
          <w:rFonts w:ascii="Book Antiqua" w:hAnsi="Book Antiqua" w:cs="Times New Roman"/>
          <w:sz w:val="24"/>
          <w:szCs w:val="24"/>
        </w:rPr>
        <w:t xml:space="preserve"> 4, 8 and 32 </w:t>
      </w:r>
      <w:r w:rsidR="007C31F7" w:rsidRPr="00E025A8">
        <w:rPr>
          <w:rFonts w:ascii="Book Antiqua" w:hAnsi="Book Antiqua" w:cs="Times New Roman"/>
          <w:sz w:val="24"/>
          <w:szCs w:val="24"/>
        </w:rPr>
        <w:t xml:space="preserve">channel. Further, Bonferroni multiple pairwise comparisons shows significant differences between all the </w:t>
      </w:r>
      <w:r w:rsidR="007F4F13" w:rsidRPr="00E025A8">
        <w:rPr>
          <w:rFonts w:ascii="Book Antiqua" w:hAnsi="Book Antiqua" w:cs="Times New Roman"/>
          <w:sz w:val="24"/>
          <w:szCs w:val="24"/>
        </w:rPr>
        <w:t>possible combinations (</w:t>
      </w:r>
      <w:r w:rsidR="00E16E92" w:rsidRPr="00E025A8">
        <w:rPr>
          <w:rFonts w:ascii="Book Antiqua" w:hAnsi="Book Antiqua" w:cs="Times New Roman"/>
          <w:sz w:val="24"/>
          <w:szCs w:val="24"/>
        </w:rPr>
        <w:t>4,</w:t>
      </w:r>
      <w:r w:rsidR="007F4F13" w:rsidRPr="00E025A8">
        <w:rPr>
          <w:rFonts w:ascii="Book Antiqua" w:hAnsi="Book Antiqua" w:cs="Times New Roman"/>
          <w:sz w:val="24"/>
          <w:szCs w:val="24"/>
        </w:rPr>
        <w:t xml:space="preserve"> 8 and 32 channel) at +5, 0 and -5</w:t>
      </w:r>
      <w:r w:rsidR="00E8057E">
        <w:rPr>
          <w:rFonts w:ascii="Book Antiqua" w:hAnsi="Book Antiqua" w:cs="Times New Roman" w:hint="eastAsia"/>
          <w:sz w:val="24"/>
          <w:szCs w:val="24"/>
          <w:lang w:eastAsia="zh-CN"/>
        </w:rPr>
        <w:t xml:space="preserve"> </w:t>
      </w:r>
      <w:r w:rsidR="007F4F13" w:rsidRPr="00E025A8">
        <w:rPr>
          <w:rFonts w:ascii="Book Antiqua" w:hAnsi="Book Antiqua" w:cs="Times New Roman"/>
          <w:sz w:val="24"/>
          <w:szCs w:val="24"/>
        </w:rPr>
        <w:t>dB</w:t>
      </w:r>
      <w:r w:rsidR="007C31F7" w:rsidRPr="00E025A8">
        <w:rPr>
          <w:rFonts w:ascii="Book Antiqua" w:hAnsi="Book Antiqua" w:cs="Times New Roman"/>
          <w:sz w:val="24"/>
          <w:szCs w:val="24"/>
        </w:rPr>
        <w:t xml:space="preserve"> SNR.</w:t>
      </w:r>
      <w:r w:rsidR="007F4F13" w:rsidRPr="00E025A8">
        <w:rPr>
          <w:rFonts w:ascii="Book Antiqua" w:hAnsi="Book Antiqua" w:cs="Times New Roman"/>
          <w:sz w:val="24"/>
          <w:szCs w:val="24"/>
        </w:rPr>
        <w:t xml:space="preserve"> T</w:t>
      </w:r>
      <w:r w:rsidR="007C31F7" w:rsidRPr="00E025A8">
        <w:rPr>
          <w:rFonts w:ascii="Book Antiqua" w:hAnsi="Book Antiqua" w:cs="Times New Roman"/>
          <w:sz w:val="24"/>
          <w:szCs w:val="24"/>
        </w:rPr>
        <w:t xml:space="preserve">he present study highlights the significance of more number of channels and higher SNR for better word perception in noise in simulated cochlear </w:t>
      </w:r>
      <w:proofErr w:type="spellStart"/>
      <w:r w:rsidR="007C31F7" w:rsidRPr="00E025A8">
        <w:rPr>
          <w:rFonts w:ascii="Book Antiqua" w:hAnsi="Book Antiqua" w:cs="Times New Roman"/>
          <w:sz w:val="24"/>
          <w:szCs w:val="24"/>
        </w:rPr>
        <w:t>implantees</w:t>
      </w:r>
      <w:proofErr w:type="spellEnd"/>
      <w:r w:rsidR="007C31F7" w:rsidRPr="00E025A8">
        <w:rPr>
          <w:rFonts w:ascii="Book Antiqua" w:hAnsi="Book Antiqua" w:cs="Times New Roman"/>
          <w:sz w:val="24"/>
          <w:szCs w:val="24"/>
        </w:rPr>
        <w:t xml:space="preserve">. </w:t>
      </w:r>
    </w:p>
    <w:p w14:paraId="794738DF" w14:textId="77777777" w:rsidR="00E025A8" w:rsidRPr="00E025A8" w:rsidRDefault="00E025A8" w:rsidP="00E025A8">
      <w:pPr>
        <w:spacing w:after="0" w:line="360" w:lineRule="auto"/>
        <w:jc w:val="both"/>
        <w:rPr>
          <w:rFonts w:ascii="Book Antiqua" w:hAnsi="Book Antiqua" w:cs="Times New Roman"/>
          <w:sz w:val="24"/>
          <w:szCs w:val="24"/>
          <w:lang w:eastAsia="zh-CN"/>
        </w:rPr>
      </w:pPr>
    </w:p>
    <w:p w14:paraId="7B29AA48" w14:textId="4264D0D1" w:rsidR="00E025A8" w:rsidRPr="00E025A8" w:rsidRDefault="00E025A8" w:rsidP="00E025A8">
      <w:pPr>
        <w:spacing w:after="0" w:line="360" w:lineRule="auto"/>
        <w:jc w:val="both"/>
        <w:rPr>
          <w:rFonts w:ascii="Book Antiqua" w:hAnsi="Book Antiqua" w:cs="Times New Roman"/>
          <w:sz w:val="24"/>
          <w:szCs w:val="24"/>
          <w:lang w:eastAsia="zh-CN"/>
        </w:rPr>
      </w:pPr>
      <w:r w:rsidRPr="00E025A8">
        <w:rPr>
          <w:rFonts w:ascii="Book Antiqua" w:hAnsi="Book Antiqua" w:cs="Times New Roman"/>
          <w:sz w:val="24"/>
          <w:szCs w:val="24"/>
        </w:rPr>
        <w:t>Kumar</w:t>
      </w:r>
      <w:r w:rsidRPr="00E025A8">
        <w:rPr>
          <w:rFonts w:ascii="Book Antiqua" w:hAnsi="Book Antiqua" w:cs="Times New Roman"/>
          <w:sz w:val="24"/>
          <w:szCs w:val="24"/>
          <w:lang w:eastAsia="zh-CN"/>
        </w:rPr>
        <w:t xml:space="preserve"> P</w:t>
      </w:r>
      <w:r w:rsidRPr="00E025A8">
        <w:rPr>
          <w:rFonts w:ascii="Book Antiqua" w:hAnsi="Book Antiqua" w:cs="Times New Roman"/>
          <w:sz w:val="24"/>
          <w:szCs w:val="24"/>
        </w:rPr>
        <w:t xml:space="preserve">, </w:t>
      </w:r>
      <w:proofErr w:type="spellStart"/>
      <w:r w:rsidRPr="00E025A8">
        <w:rPr>
          <w:rFonts w:ascii="Book Antiqua" w:hAnsi="Book Antiqua" w:cs="Times New Roman"/>
          <w:sz w:val="24"/>
          <w:szCs w:val="24"/>
        </w:rPr>
        <w:t>Sanju</w:t>
      </w:r>
      <w:proofErr w:type="spellEnd"/>
      <w:r w:rsidRPr="00E025A8">
        <w:rPr>
          <w:rFonts w:ascii="Book Antiqua" w:hAnsi="Book Antiqua" w:cs="Times New Roman"/>
          <w:sz w:val="24"/>
          <w:szCs w:val="24"/>
          <w:lang w:eastAsia="zh-CN"/>
        </w:rPr>
        <w:t xml:space="preserve"> HK</w:t>
      </w:r>
      <w:r w:rsidRPr="00E025A8">
        <w:rPr>
          <w:rFonts w:ascii="Book Antiqua" w:hAnsi="Book Antiqua" w:cs="Times New Roman"/>
          <w:sz w:val="24"/>
          <w:szCs w:val="24"/>
        </w:rPr>
        <w:t>, Kumar</w:t>
      </w:r>
      <w:r w:rsidRPr="00E025A8">
        <w:rPr>
          <w:rFonts w:ascii="Book Antiqua" w:hAnsi="Book Antiqua" w:cs="Times New Roman"/>
          <w:sz w:val="24"/>
          <w:szCs w:val="24"/>
          <w:lang w:eastAsia="zh-CN"/>
        </w:rPr>
        <w:t xml:space="preserve"> S</w:t>
      </w:r>
      <w:r w:rsidRPr="00E025A8">
        <w:rPr>
          <w:rFonts w:ascii="Book Antiqua" w:hAnsi="Book Antiqua" w:cs="Times New Roman"/>
          <w:sz w:val="24"/>
          <w:szCs w:val="24"/>
        </w:rPr>
        <w:t>, Singh</w:t>
      </w:r>
      <w:r w:rsidRPr="00E025A8">
        <w:rPr>
          <w:rFonts w:ascii="Book Antiqua" w:hAnsi="Book Antiqua" w:cs="Times New Roman"/>
          <w:sz w:val="24"/>
          <w:szCs w:val="24"/>
          <w:lang w:eastAsia="zh-CN"/>
        </w:rPr>
        <w:t xml:space="preserve"> V.</w:t>
      </w:r>
      <w:r w:rsidRPr="00E025A8">
        <w:rPr>
          <w:rFonts w:ascii="Book Antiqua" w:hAnsi="Book Antiqua" w:cs="Times New Roman"/>
          <w:sz w:val="24"/>
          <w:szCs w:val="24"/>
        </w:rPr>
        <w:t xml:space="preserve"> Word perception in noise at different channels in simulated cochlear implant listeners</w:t>
      </w:r>
      <w:r w:rsidRPr="00E025A8">
        <w:rPr>
          <w:rFonts w:ascii="Book Antiqua" w:hAnsi="Book Antiqua" w:cs="Times New Roman"/>
          <w:sz w:val="24"/>
          <w:szCs w:val="24"/>
          <w:lang w:eastAsia="zh-CN"/>
        </w:rPr>
        <w:t>.</w:t>
      </w:r>
      <w:r w:rsidRPr="00E025A8">
        <w:rPr>
          <w:rFonts w:ascii="Book Antiqua" w:hAnsi="Book Antiqua"/>
          <w:i/>
          <w:iCs/>
          <w:sz w:val="24"/>
          <w:szCs w:val="24"/>
        </w:rPr>
        <w:t xml:space="preserve"> World J </w:t>
      </w:r>
      <w:proofErr w:type="spellStart"/>
      <w:r w:rsidRPr="00E025A8">
        <w:rPr>
          <w:rFonts w:ascii="Book Antiqua" w:hAnsi="Book Antiqua"/>
          <w:i/>
          <w:iCs/>
          <w:sz w:val="24"/>
          <w:szCs w:val="24"/>
        </w:rPr>
        <w:t>Otorhinolaryngol</w:t>
      </w:r>
      <w:proofErr w:type="spellEnd"/>
      <w:r w:rsidRPr="00E025A8">
        <w:rPr>
          <w:rFonts w:ascii="Book Antiqua" w:hAnsi="Book Antiqua"/>
          <w:i/>
          <w:iCs/>
          <w:sz w:val="24"/>
          <w:szCs w:val="24"/>
          <w:lang w:eastAsia="zh-CN"/>
        </w:rPr>
        <w:t xml:space="preserve"> </w:t>
      </w:r>
      <w:r w:rsidRPr="00E025A8">
        <w:rPr>
          <w:rFonts w:ascii="Book Antiqua" w:hAnsi="Book Antiqua"/>
          <w:iCs/>
          <w:sz w:val="24"/>
          <w:szCs w:val="24"/>
          <w:lang w:eastAsia="zh-CN"/>
        </w:rPr>
        <w:t xml:space="preserve">2016; </w:t>
      </w:r>
      <w:proofErr w:type="gramStart"/>
      <w:r w:rsidRPr="00E025A8">
        <w:rPr>
          <w:rFonts w:ascii="Book Antiqua" w:hAnsi="Book Antiqua"/>
          <w:iCs/>
          <w:sz w:val="24"/>
          <w:szCs w:val="24"/>
          <w:lang w:eastAsia="zh-CN"/>
        </w:rPr>
        <w:t>In</w:t>
      </w:r>
      <w:proofErr w:type="gramEnd"/>
      <w:r w:rsidRPr="00E025A8">
        <w:rPr>
          <w:rFonts w:ascii="Book Antiqua" w:hAnsi="Book Antiqua"/>
          <w:iCs/>
          <w:sz w:val="24"/>
          <w:szCs w:val="24"/>
          <w:lang w:eastAsia="zh-CN"/>
        </w:rPr>
        <w:t xml:space="preserve"> press</w:t>
      </w:r>
    </w:p>
    <w:p w14:paraId="3C5DAFE2" w14:textId="46480719" w:rsidR="00E025A8" w:rsidRPr="00E025A8" w:rsidRDefault="00E025A8" w:rsidP="00E025A8">
      <w:pPr>
        <w:spacing w:after="0" w:line="360" w:lineRule="auto"/>
        <w:jc w:val="both"/>
        <w:rPr>
          <w:rFonts w:ascii="Book Antiqua" w:hAnsi="Book Antiqua" w:cs="Times New Roman"/>
          <w:b/>
          <w:sz w:val="24"/>
          <w:szCs w:val="24"/>
          <w:vertAlign w:val="superscript"/>
          <w:lang w:eastAsia="zh-CN"/>
        </w:rPr>
      </w:pPr>
    </w:p>
    <w:p w14:paraId="4943495F" w14:textId="77777777" w:rsidR="00E025A8" w:rsidRPr="00E025A8" w:rsidRDefault="00E025A8" w:rsidP="00E025A8">
      <w:pPr>
        <w:spacing w:after="0" w:line="360" w:lineRule="auto"/>
        <w:jc w:val="both"/>
        <w:rPr>
          <w:rFonts w:ascii="Book Antiqua" w:hAnsi="Book Antiqua" w:cs="Times New Roman"/>
          <w:b/>
          <w:sz w:val="24"/>
          <w:szCs w:val="24"/>
        </w:rPr>
      </w:pPr>
      <w:r w:rsidRPr="00E025A8">
        <w:rPr>
          <w:rFonts w:ascii="Book Antiqua" w:hAnsi="Book Antiqua" w:cs="Times New Roman"/>
          <w:b/>
          <w:sz w:val="24"/>
          <w:szCs w:val="24"/>
        </w:rPr>
        <w:br w:type="page"/>
      </w:r>
    </w:p>
    <w:p w14:paraId="262DEE1A" w14:textId="30ABC8CE" w:rsidR="005F1DF0" w:rsidRPr="00E025A8" w:rsidRDefault="00827D19" w:rsidP="00E025A8">
      <w:pPr>
        <w:spacing w:after="0" w:line="360" w:lineRule="auto"/>
        <w:jc w:val="both"/>
        <w:rPr>
          <w:rFonts w:ascii="Book Antiqua" w:hAnsi="Book Antiqua" w:cs="Times New Roman"/>
          <w:b/>
          <w:sz w:val="24"/>
          <w:szCs w:val="24"/>
        </w:rPr>
      </w:pPr>
      <w:r w:rsidRPr="00E025A8">
        <w:rPr>
          <w:rFonts w:ascii="Book Antiqua" w:hAnsi="Book Antiqua" w:cs="Times New Roman"/>
          <w:b/>
          <w:sz w:val="24"/>
          <w:szCs w:val="24"/>
        </w:rPr>
        <w:lastRenderedPageBreak/>
        <w:t>INTRODUCTION</w:t>
      </w:r>
    </w:p>
    <w:p w14:paraId="4B141FA1" w14:textId="5AD0CE31" w:rsidR="00D12BD8" w:rsidRDefault="00760656" w:rsidP="00E025A8">
      <w:pPr>
        <w:spacing w:after="0" w:line="360" w:lineRule="auto"/>
        <w:jc w:val="both"/>
        <w:rPr>
          <w:rFonts w:ascii="Book Antiqua" w:hAnsi="Book Antiqua" w:cs="Times New Roman"/>
          <w:sz w:val="24"/>
          <w:szCs w:val="24"/>
          <w:lang w:eastAsia="zh-CN"/>
        </w:rPr>
      </w:pPr>
      <w:r w:rsidRPr="00E025A8">
        <w:rPr>
          <w:rFonts w:ascii="Book Antiqua" w:hAnsi="Book Antiqua" w:cs="Times New Roman"/>
          <w:sz w:val="24"/>
          <w:szCs w:val="24"/>
        </w:rPr>
        <w:t>Earlier studies</w:t>
      </w:r>
      <w:r w:rsidR="00A256A2" w:rsidRPr="00E025A8">
        <w:rPr>
          <w:rFonts w:ascii="Book Antiqua" w:hAnsi="Book Antiqua" w:cs="Times New Roman"/>
          <w:sz w:val="24"/>
          <w:szCs w:val="24"/>
        </w:rPr>
        <w:t xml:space="preserve"> in c</w:t>
      </w:r>
      <w:r w:rsidR="00E508C3" w:rsidRPr="00E025A8">
        <w:rPr>
          <w:rFonts w:ascii="Book Antiqua" w:hAnsi="Book Antiqua" w:cs="Times New Roman"/>
          <w:sz w:val="24"/>
          <w:szCs w:val="24"/>
        </w:rPr>
        <w:t xml:space="preserve">ochlear implant has revealed that performance in speech recognition enhanced with increase in number of </w:t>
      </w:r>
      <w:proofErr w:type="gramStart"/>
      <w:r w:rsidR="00E508C3" w:rsidRPr="00E025A8">
        <w:rPr>
          <w:rFonts w:ascii="Book Antiqua" w:hAnsi="Book Antiqua" w:cs="Times New Roman"/>
          <w:sz w:val="24"/>
          <w:szCs w:val="24"/>
        </w:rPr>
        <w:t>channels</w:t>
      </w:r>
      <w:r w:rsidR="00A72043" w:rsidRPr="00E025A8">
        <w:rPr>
          <w:rFonts w:ascii="Book Antiqua" w:hAnsi="Book Antiqua" w:cs="Times New Roman"/>
          <w:sz w:val="24"/>
          <w:szCs w:val="24"/>
          <w:vertAlign w:val="superscript"/>
        </w:rPr>
        <w:t>[</w:t>
      </w:r>
      <w:proofErr w:type="gramEnd"/>
      <w:r w:rsidR="00A72043" w:rsidRPr="00E025A8">
        <w:rPr>
          <w:rFonts w:ascii="Book Antiqua" w:hAnsi="Book Antiqua" w:cs="Times New Roman"/>
          <w:sz w:val="24"/>
          <w:szCs w:val="24"/>
          <w:vertAlign w:val="superscript"/>
        </w:rPr>
        <w:t>1-5]</w:t>
      </w:r>
      <w:r w:rsidR="00A4328E" w:rsidRPr="00E025A8">
        <w:rPr>
          <w:rFonts w:ascii="Book Antiqua" w:hAnsi="Book Antiqua" w:cs="Times New Roman"/>
          <w:sz w:val="24"/>
          <w:szCs w:val="24"/>
        </w:rPr>
        <w:t>. Previous</w:t>
      </w:r>
      <w:r w:rsidR="002B1B65" w:rsidRPr="00E025A8">
        <w:rPr>
          <w:rFonts w:ascii="Book Antiqua" w:hAnsi="Book Antiqua" w:cs="Times New Roman"/>
          <w:sz w:val="24"/>
          <w:szCs w:val="24"/>
        </w:rPr>
        <w:t xml:space="preserve"> studies have shown that speech perception improves with increase in number of channels in quite listening condition </w:t>
      </w:r>
      <w:r w:rsidR="00FC0753" w:rsidRPr="00E025A8">
        <w:rPr>
          <w:rFonts w:ascii="Book Antiqua" w:hAnsi="Book Antiqua" w:cs="Times New Roman"/>
          <w:sz w:val="24"/>
          <w:szCs w:val="24"/>
        </w:rPr>
        <w:t>up to</w:t>
      </w:r>
      <w:r w:rsidR="00A72043" w:rsidRPr="00E025A8">
        <w:rPr>
          <w:rFonts w:ascii="Book Antiqua" w:hAnsi="Book Antiqua" w:cs="Times New Roman"/>
          <w:sz w:val="24"/>
          <w:szCs w:val="24"/>
        </w:rPr>
        <w:t xml:space="preserve"> 4 to 7 </w:t>
      </w:r>
      <w:proofErr w:type="gramStart"/>
      <w:r w:rsidR="00A72043" w:rsidRPr="00E025A8">
        <w:rPr>
          <w:rFonts w:ascii="Book Antiqua" w:hAnsi="Book Antiqua" w:cs="Times New Roman"/>
          <w:sz w:val="24"/>
          <w:szCs w:val="24"/>
        </w:rPr>
        <w:t>channels</w:t>
      </w:r>
      <w:r w:rsidR="00E025A8">
        <w:rPr>
          <w:rFonts w:ascii="Book Antiqua" w:hAnsi="Book Antiqua" w:cs="Times New Roman"/>
          <w:sz w:val="24"/>
          <w:szCs w:val="24"/>
          <w:vertAlign w:val="superscript"/>
        </w:rPr>
        <w:t>[</w:t>
      </w:r>
      <w:proofErr w:type="gramEnd"/>
      <w:r w:rsidR="00E025A8">
        <w:rPr>
          <w:rFonts w:ascii="Book Antiqua" w:hAnsi="Book Antiqua" w:cs="Times New Roman"/>
          <w:sz w:val="24"/>
          <w:szCs w:val="24"/>
          <w:vertAlign w:val="superscript"/>
        </w:rPr>
        <w:t>6,</w:t>
      </w:r>
      <w:r w:rsidR="00A72043" w:rsidRPr="00E025A8">
        <w:rPr>
          <w:rFonts w:ascii="Book Antiqua" w:hAnsi="Book Antiqua" w:cs="Times New Roman"/>
          <w:sz w:val="24"/>
          <w:szCs w:val="24"/>
          <w:vertAlign w:val="superscript"/>
        </w:rPr>
        <w:t>7]</w:t>
      </w:r>
      <w:r w:rsidR="002B1B65" w:rsidRPr="00E025A8">
        <w:rPr>
          <w:rFonts w:ascii="Book Antiqua" w:hAnsi="Book Antiqua" w:cs="Times New Roman"/>
          <w:sz w:val="24"/>
          <w:szCs w:val="24"/>
        </w:rPr>
        <w:t xml:space="preserve">. </w:t>
      </w:r>
      <w:r w:rsidR="00096DED" w:rsidRPr="00E025A8">
        <w:rPr>
          <w:rFonts w:ascii="Book Antiqua" w:hAnsi="Book Antiqua" w:cs="Times New Roman"/>
          <w:sz w:val="24"/>
          <w:szCs w:val="24"/>
        </w:rPr>
        <w:t>Fish</w:t>
      </w:r>
      <w:r w:rsidR="00A4328E" w:rsidRPr="00E025A8">
        <w:rPr>
          <w:rFonts w:ascii="Book Antiqua" w:hAnsi="Book Antiqua" w:cs="Times New Roman"/>
          <w:sz w:val="24"/>
          <w:szCs w:val="24"/>
        </w:rPr>
        <w:t xml:space="preserve">man </w:t>
      </w:r>
      <w:r w:rsidR="00A4328E" w:rsidRPr="00E025A8">
        <w:rPr>
          <w:rFonts w:ascii="Book Antiqua" w:hAnsi="Book Antiqua" w:cs="Times New Roman"/>
          <w:i/>
          <w:sz w:val="24"/>
          <w:szCs w:val="24"/>
        </w:rPr>
        <w:t>et al</w:t>
      </w:r>
      <w:r w:rsidR="00E025A8" w:rsidRPr="00E025A8">
        <w:rPr>
          <w:rFonts w:ascii="Book Antiqua" w:hAnsi="Book Antiqua" w:cs="Times New Roman"/>
          <w:sz w:val="24"/>
          <w:szCs w:val="24"/>
          <w:vertAlign w:val="superscript"/>
        </w:rPr>
        <w:t>[2]</w:t>
      </w:r>
      <w:r w:rsidR="00A4328E" w:rsidRPr="00E025A8">
        <w:rPr>
          <w:rFonts w:ascii="Book Antiqua" w:hAnsi="Book Antiqua" w:cs="Times New Roman"/>
          <w:sz w:val="24"/>
          <w:szCs w:val="24"/>
        </w:rPr>
        <w:t>, in 1997 assessed</w:t>
      </w:r>
      <w:r w:rsidR="00096DED" w:rsidRPr="00E025A8">
        <w:rPr>
          <w:rFonts w:ascii="Book Antiqua" w:hAnsi="Book Antiqua" w:cs="Times New Roman"/>
          <w:sz w:val="24"/>
          <w:szCs w:val="24"/>
        </w:rPr>
        <w:t xml:space="preserve"> speech recognition in subjects</w:t>
      </w:r>
      <w:r w:rsidR="00E508C3" w:rsidRPr="00E025A8">
        <w:rPr>
          <w:rFonts w:ascii="Book Antiqua" w:hAnsi="Book Antiqua" w:cs="Times New Roman"/>
          <w:sz w:val="24"/>
          <w:szCs w:val="24"/>
        </w:rPr>
        <w:t xml:space="preserve"> using Nucleus-22 speech processing strategy with increase in number of electrodes. Result showed that speech perception score was poor for all subjects with single electrode cochlear implant</w:t>
      </w:r>
      <w:r w:rsidR="000075A6" w:rsidRPr="00E025A8">
        <w:rPr>
          <w:rFonts w:ascii="Book Antiqua" w:hAnsi="Book Antiqua" w:cs="Times New Roman"/>
          <w:sz w:val="24"/>
          <w:szCs w:val="24"/>
        </w:rPr>
        <w:t xml:space="preserve"> listeners</w:t>
      </w:r>
      <w:r w:rsidR="00E508C3" w:rsidRPr="00E025A8">
        <w:rPr>
          <w:rFonts w:ascii="Book Antiqua" w:hAnsi="Book Antiqua" w:cs="Times New Roman"/>
          <w:sz w:val="24"/>
          <w:szCs w:val="24"/>
        </w:rPr>
        <w:t xml:space="preserve"> and they also observed improvement in speech perception with increase in number of electrodes from 1 to 4</w:t>
      </w:r>
      <w:r w:rsidR="00F303C5" w:rsidRPr="00E025A8">
        <w:rPr>
          <w:rFonts w:ascii="Book Antiqua" w:hAnsi="Book Antiqua" w:cs="Times New Roman"/>
          <w:sz w:val="24"/>
          <w:szCs w:val="24"/>
        </w:rPr>
        <w:t xml:space="preserve"> with all test materials</w:t>
      </w:r>
      <w:r w:rsidR="00E508C3" w:rsidRPr="00E025A8">
        <w:rPr>
          <w:rFonts w:ascii="Book Antiqua" w:hAnsi="Book Antiqua" w:cs="Times New Roman"/>
          <w:sz w:val="24"/>
          <w:szCs w:val="24"/>
        </w:rPr>
        <w:t>.</w:t>
      </w:r>
      <w:r w:rsidR="00F303C5" w:rsidRPr="00E025A8">
        <w:rPr>
          <w:rFonts w:ascii="Book Antiqua" w:hAnsi="Book Antiqua" w:cs="Times New Roman"/>
          <w:sz w:val="24"/>
          <w:szCs w:val="24"/>
        </w:rPr>
        <w:t xml:space="preserve"> They also found no significant difference in speech perception when number of electrodes increases to 7, 10 and 20. </w:t>
      </w:r>
      <w:r w:rsidR="009229C4" w:rsidRPr="00E025A8">
        <w:rPr>
          <w:rStyle w:val="apple-converted-space"/>
          <w:rFonts w:ascii="Book Antiqua" w:hAnsi="Book Antiqua" w:cs="Times New Roman"/>
          <w:sz w:val="24"/>
          <w:szCs w:val="24"/>
        </w:rPr>
        <w:t xml:space="preserve"> </w:t>
      </w:r>
      <w:r w:rsidR="00D1241D" w:rsidRPr="00E025A8">
        <w:rPr>
          <w:rFonts w:ascii="Book Antiqua" w:hAnsi="Book Antiqua" w:cs="Times New Roman"/>
          <w:sz w:val="24"/>
          <w:szCs w:val="24"/>
        </w:rPr>
        <w:t>In a similar way</w:t>
      </w:r>
      <w:r w:rsidR="00E025A8">
        <w:rPr>
          <w:rFonts w:ascii="Book Antiqua" w:hAnsi="Book Antiqua" w:cs="Times New Roman" w:hint="eastAsia"/>
          <w:sz w:val="24"/>
          <w:szCs w:val="24"/>
          <w:lang w:eastAsia="zh-CN"/>
        </w:rPr>
        <w:t>,</w:t>
      </w:r>
      <w:r w:rsidR="00D1241D" w:rsidRPr="00E025A8">
        <w:rPr>
          <w:rFonts w:ascii="Book Antiqua" w:hAnsi="Book Antiqua" w:cs="Times New Roman"/>
          <w:sz w:val="24"/>
          <w:szCs w:val="24"/>
        </w:rPr>
        <w:t xml:space="preserve"> </w:t>
      </w:r>
      <w:r w:rsidR="00222DCA" w:rsidRPr="00E025A8">
        <w:rPr>
          <w:rFonts w:ascii="Book Antiqua" w:hAnsi="Book Antiqua" w:cs="Times New Roman"/>
          <w:sz w:val="24"/>
          <w:szCs w:val="24"/>
        </w:rPr>
        <w:t>F</w:t>
      </w:r>
      <w:r w:rsidR="004A2DFC" w:rsidRPr="00E025A8">
        <w:rPr>
          <w:rFonts w:ascii="Book Antiqua" w:hAnsi="Book Antiqua" w:cs="Times New Roman"/>
          <w:sz w:val="24"/>
          <w:szCs w:val="24"/>
        </w:rPr>
        <w:t>riesen</w:t>
      </w:r>
      <w:r w:rsidR="004A2DFC" w:rsidRPr="00E025A8">
        <w:rPr>
          <w:rFonts w:ascii="Book Antiqua" w:hAnsi="Book Antiqua" w:cs="Times New Roman"/>
          <w:i/>
          <w:sz w:val="24"/>
          <w:szCs w:val="24"/>
        </w:rPr>
        <w:t xml:space="preserve"> et </w:t>
      </w:r>
      <w:proofErr w:type="gramStart"/>
      <w:r w:rsidR="004A2DFC" w:rsidRPr="00E025A8">
        <w:rPr>
          <w:rFonts w:ascii="Book Antiqua" w:hAnsi="Book Antiqua" w:cs="Times New Roman"/>
          <w:i/>
          <w:sz w:val="24"/>
          <w:szCs w:val="24"/>
        </w:rPr>
        <w:t>al</w:t>
      </w:r>
      <w:r w:rsidR="00E025A8" w:rsidRPr="00E025A8">
        <w:rPr>
          <w:rFonts w:ascii="Book Antiqua" w:hAnsi="Book Antiqua" w:cs="Times New Roman"/>
          <w:sz w:val="24"/>
          <w:szCs w:val="24"/>
          <w:vertAlign w:val="superscript"/>
        </w:rPr>
        <w:t>[</w:t>
      </w:r>
      <w:proofErr w:type="gramEnd"/>
      <w:r w:rsidR="00E025A8" w:rsidRPr="00E025A8">
        <w:rPr>
          <w:rFonts w:ascii="Book Antiqua" w:hAnsi="Book Antiqua" w:cs="Times New Roman"/>
          <w:sz w:val="24"/>
          <w:szCs w:val="24"/>
          <w:vertAlign w:val="superscript"/>
        </w:rPr>
        <w:t>8]</w:t>
      </w:r>
      <w:r w:rsidR="004A2DFC" w:rsidRPr="00E025A8">
        <w:rPr>
          <w:rFonts w:ascii="Book Antiqua" w:hAnsi="Book Antiqua" w:cs="Times New Roman"/>
          <w:sz w:val="24"/>
          <w:szCs w:val="24"/>
        </w:rPr>
        <w:t xml:space="preserve"> in 2001</w:t>
      </w:r>
      <w:r w:rsidR="00F303C5" w:rsidRPr="00E025A8">
        <w:rPr>
          <w:rFonts w:ascii="Book Antiqua" w:hAnsi="Book Antiqua" w:cs="Times New Roman"/>
          <w:sz w:val="24"/>
          <w:szCs w:val="24"/>
        </w:rPr>
        <w:t xml:space="preserve"> assessed speech perception with vowel, consonant, word and sentence in listener with Nucleus-22  and Advanced Bionics Clarion cochlear implant and compared scores</w:t>
      </w:r>
      <w:r w:rsidR="000075A6" w:rsidRPr="00E025A8">
        <w:rPr>
          <w:rFonts w:ascii="Book Antiqua" w:hAnsi="Book Antiqua" w:cs="Times New Roman"/>
          <w:sz w:val="24"/>
          <w:szCs w:val="24"/>
        </w:rPr>
        <w:t xml:space="preserve"> with normal hearing individual. </w:t>
      </w:r>
      <w:r w:rsidR="00F303C5" w:rsidRPr="00E025A8">
        <w:rPr>
          <w:rFonts w:ascii="Book Antiqua" w:hAnsi="Book Antiqua" w:cs="Times New Roman"/>
          <w:sz w:val="24"/>
          <w:szCs w:val="24"/>
        </w:rPr>
        <w:t xml:space="preserve">In that study, speech perception was measured as a function of number of electrodes and signal to noise ratios (+ 15, + 10, +5, 0 dB). Outcomes of the study showed that speech perception improves with increase in number of channels (up to 7 or 8) at all signal to noise ratios. </w:t>
      </w:r>
      <w:r w:rsidR="00715BD3" w:rsidRPr="00E025A8">
        <w:rPr>
          <w:rFonts w:ascii="Book Antiqua" w:hAnsi="Book Antiqua" w:cs="Times New Roman"/>
          <w:sz w:val="24"/>
          <w:szCs w:val="24"/>
        </w:rPr>
        <w:t>It was</w:t>
      </w:r>
      <w:r w:rsidR="00464795" w:rsidRPr="00E025A8">
        <w:rPr>
          <w:rFonts w:ascii="Book Antiqua" w:hAnsi="Book Antiqua" w:cs="Times New Roman"/>
          <w:sz w:val="24"/>
          <w:szCs w:val="24"/>
        </w:rPr>
        <w:t xml:space="preserve"> also observed that with SPEAK speech processor there was no improvement in speech perception for vowel and consonant recognition with greater than seven electrodes at all noise levels. However, for individuals with normal hearing, performance continued to increase up to at least twenty electrodes. For difficult speech materials like word and sentences, </w:t>
      </w:r>
      <w:r w:rsidR="00191A0C" w:rsidRPr="00E025A8">
        <w:rPr>
          <w:rFonts w:ascii="Book Antiqua" w:hAnsi="Book Antiqua" w:cs="Times New Roman"/>
          <w:sz w:val="24"/>
          <w:szCs w:val="24"/>
        </w:rPr>
        <w:t>marginal significant increase in speech perception</w:t>
      </w:r>
      <w:r w:rsidR="000075A6" w:rsidRPr="00E025A8">
        <w:rPr>
          <w:rFonts w:ascii="Book Antiqua" w:hAnsi="Book Antiqua" w:cs="Times New Roman"/>
          <w:sz w:val="24"/>
          <w:szCs w:val="24"/>
        </w:rPr>
        <w:t xml:space="preserve"> with increase in number of </w:t>
      </w:r>
      <w:r w:rsidR="00F203D3" w:rsidRPr="00E025A8">
        <w:rPr>
          <w:rFonts w:ascii="Book Antiqua" w:hAnsi="Book Antiqua" w:cs="Times New Roman"/>
          <w:sz w:val="24"/>
          <w:szCs w:val="24"/>
        </w:rPr>
        <w:t>electrodes</w:t>
      </w:r>
      <w:r w:rsidR="0020185B">
        <w:rPr>
          <w:rFonts w:ascii="Book Antiqua" w:hAnsi="Book Antiqua" w:cs="Times New Roman" w:hint="eastAsia"/>
          <w:sz w:val="24"/>
          <w:szCs w:val="24"/>
          <w:lang w:eastAsia="zh-CN"/>
        </w:rPr>
        <w:t>,</w:t>
      </w:r>
      <w:r w:rsidR="000075A6" w:rsidRPr="0020185B">
        <w:rPr>
          <w:rFonts w:ascii="Book Antiqua" w:hAnsi="Book Antiqua" w:cs="Times New Roman"/>
          <w:i/>
          <w:sz w:val="24"/>
          <w:szCs w:val="24"/>
        </w:rPr>
        <w:t xml:space="preserve"> i.e.</w:t>
      </w:r>
      <w:r w:rsidR="0020185B">
        <w:rPr>
          <w:rFonts w:ascii="Book Antiqua" w:hAnsi="Book Antiqua" w:cs="Times New Roman" w:hint="eastAsia"/>
          <w:sz w:val="24"/>
          <w:szCs w:val="24"/>
          <w:lang w:eastAsia="zh-CN"/>
        </w:rPr>
        <w:t>,</w:t>
      </w:r>
      <w:r w:rsidR="000075A6" w:rsidRPr="00E025A8">
        <w:rPr>
          <w:rFonts w:ascii="Book Antiqua" w:hAnsi="Book Antiqua" w:cs="Times New Roman"/>
          <w:sz w:val="24"/>
          <w:szCs w:val="24"/>
        </w:rPr>
        <w:t xml:space="preserve"> 7 to 10 in Nucleus</w:t>
      </w:r>
      <w:r w:rsidR="00191A0C" w:rsidRPr="00E025A8">
        <w:rPr>
          <w:rFonts w:ascii="Book Antiqua" w:hAnsi="Book Antiqua" w:cs="Times New Roman"/>
          <w:sz w:val="24"/>
          <w:szCs w:val="24"/>
        </w:rPr>
        <w:t>-22 listeners</w:t>
      </w:r>
      <w:r w:rsidR="000075A6" w:rsidRPr="00E025A8">
        <w:rPr>
          <w:rFonts w:ascii="Book Antiqua" w:hAnsi="Book Antiqua" w:cs="Times New Roman"/>
          <w:sz w:val="24"/>
          <w:szCs w:val="24"/>
        </w:rPr>
        <w:t xml:space="preserve">. </w:t>
      </w:r>
      <w:r w:rsidR="005C154C" w:rsidRPr="00E025A8">
        <w:rPr>
          <w:rFonts w:ascii="Book Antiqua" w:hAnsi="Book Antiqua" w:cs="Times New Roman"/>
          <w:sz w:val="24"/>
          <w:szCs w:val="24"/>
        </w:rPr>
        <w:t xml:space="preserve">In a similar line, </w:t>
      </w:r>
      <w:proofErr w:type="spellStart"/>
      <w:proofErr w:type="gramStart"/>
      <w:r w:rsidR="009229C4" w:rsidRPr="00E025A8">
        <w:rPr>
          <w:rFonts w:ascii="Book Antiqua" w:hAnsi="Book Antiqua" w:cs="Times New Roman"/>
          <w:sz w:val="24"/>
          <w:szCs w:val="24"/>
        </w:rPr>
        <w:t>Verschuur</w:t>
      </w:r>
      <w:proofErr w:type="spellEnd"/>
      <w:r w:rsidR="00E025A8" w:rsidRPr="00E025A8">
        <w:rPr>
          <w:rFonts w:ascii="Book Antiqua" w:hAnsi="Book Antiqua" w:cs="Times New Roman"/>
          <w:sz w:val="24"/>
          <w:szCs w:val="24"/>
          <w:vertAlign w:val="superscript"/>
        </w:rPr>
        <w:t>[</w:t>
      </w:r>
      <w:proofErr w:type="gramEnd"/>
      <w:r w:rsidR="00E025A8" w:rsidRPr="00E025A8">
        <w:rPr>
          <w:rFonts w:ascii="Book Antiqua" w:hAnsi="Book Antiqua" w:cs="Times New Roman"/>
          <w:sz w:val="24"/>
          <w:szCs w:val="24"/>
          <w:vertAlign w:val="superscript"/>
        </w:rPr>
        <w:t>4]</w:t>
      </w:r>
      <w:r w:rsidR="009229C4" w:rsidRPr="00E025A8">
        <w:rPr>
          <w:rFonts w:ascii="Book Antiqua" w:hAnsi="Book Antiqua" w:cs="Times New Roman"/>
          <w:sz w:val="24"/>
          <w:szCs w:val="24"/>
        </w:rPr>
        <w:t xml:space="preserve"> in 2009 compared patterns of consonants features recognition as a function of channel number in users of Nucleus 24 device with normal hearing subjects listening to acoustic model which mimics similar to that device. </w:t>
      </w:r>
      <w:r w:rsidR="00BE576E" w:rsidRPr="00E025A8">
        <w:rPr>
          <w:rFonts w:ascii="Book Antiqua" w:hAnsi="Book Antiqua" w:cs="Times New Roman"/>
          <w:sz w:val="24"/>
          <w:szCs w:val="24"/>
        </w:rPr>
        <w:t>They reported that the large changes to channel number had no substantial changes in performance. Similarly, Friesen</w:t>
      </w:r>
      <w:r w:rsidR="00BE576E" w:rsidRPr="00E025A8">
        <w:rPr>
          <w:rFonts w:ascii="Book Antiqua" w:hAnsi="Book Antiqua" w:cs="Times New Roman"/>
          <w:i/>
          <w:sz w:val="24"/>
          <w:szCs w:val="24"/>
        </w:rPr>
        <w:t xml:space="preserve"> et </w:t>
      </w:r>
      <w:proofErr w:type="gramStart"/>
      <w:r w:rsidR="00BE576E" w:rsidRPr="00E025A8">
        <w:rPr>
          <w:rFonts w:ascii="Book Antiqua" w:hAnsi="Book Antiqua" w:cs="Times New Roman"/>
          <w:i/>
          <w:sz w:val="24"/>
          <w:szCs w:val="24"/>
        </w:rPr>
        <w:t>al</w:t>
      </w:r>
      <w:r w:rsidR="00E025A8" w:rsidRPr="00E025A8">
        <w:rPr>
          <w:rFonts w:ascii="Book Antiqua" w:hAnsi="Book Antiqua" w:cs="Times New Roman"/>
          <w:sz w:val="24"/>
          <w:szCs w:val="24"/>
          <w:vertAlign w:val="superscript"/>
        </w:rPr>
        <w:t>[</w:t>
      </w:r>
      <w:proofErr w:type="gramEnd"/>
      <w:r w:rsidR="00E025A8" w:rsidRPr="00E025A8">
        <w:rPr>
          <w:rFonts w:ascii="Book Antiqua" w:hAnsi="Book Antiqua" w:cs="Times New Roman"/>
          <w:sz w:val="24"/>
          <w:szCs w:val="24"/>
          <w:vertAlign w:val="superscript"/>
        </w:rPr>
        <w:t>5]</w:t>
      </w:r>
      <w:r w:rsidR="00BE576E" w:rsidRPr="00E025A8">
        <w:rPr>
          <w:rFonts w:ascii="Book Antiqua" w:hAnsi="Book Antiqua" w:cs="Times New Roman"/>
          <w:sz w:val="24"/>
          <w:szCs w:val="24"/>
        </w:rPr>
        <w:t xml:space="preserve"> in 2009 done speech perception test with CVC stimuli at 2, 4, 8, 12, and 16 spectral channels on 10 normal hearing subjects</w:t>
      </w:r>
      <w:r w:rsidR="00D1241D" w:rsidRPr="00E025A8">
        <w:rPr>
          <w:rFonts w:ascii="Book Antiqua" w:hAnsi="Book Antiqua" w:cs="Times New Roman"/>
          <w:sz w:val="24"/>
          <w:szCs w:val="24"/>
        </w:rPr>
        <w:t>. They</w:t>
      </w:r>
      <w:r w:rsidR="00291FAF" w:rsidRPr="00E025A8">
        <w:rPr>
          <w:rFonts w:ascii="Book Antiqua" w:hAnsi="Book Antiqua" w:cs="Times New Roman"/>
          <w:sz w:val="24"/>
          <w:szCs w:val="24"/>
        </w:rPr>
        <w:t xml:space="preserve"> observed that</w:t>
      </w:r>
      <w:r w:rsidR="00191A0C" w:rsidRPr="00E025A8">
        <w:rPr>
          <w:rFonts w:ascii="Book Antiqua" w:hAnsi="Book Antiqua" w:cs="Times New Roman"/>
          <w:sz w:val="24"/>
          <w:szCs w:val="24"/>
        </w:rPr>
        <w:t xml:space="preserve"> performance with CVC stimuli enhanced with increase in number of spectral channels.</w:t>
      </w:r>
      <w:r w:rsidR="00291FAF" w:rsidRPr="00E025A8">
        <w:rPr>
          <w:rFonts w:ascii="Book Antiqua" w:hAnsi="Book Antiqua" w:cs="Times New Roman"/>
          <w:sz w:val="24"/>
          <w:szCs w:val="24"/>
        </w:rPr>
        <w:t xml:space="preserve"> </w:t>
      </w:r>
      <w:r w:rsidR="00CC239E" w:rsidRPr="00E025A8">
        <w:rPr>
          <w:rFonts w:ascii="Book Antiqua" w:hAnsi="Book Antiqua" w:cs="Times New Roman"/>
          <w:sz w:val="24"/>
          <w:szCs w:val="24"/>
        </w:rPr>
        <w:t xml:space="preserve"> </w:t>
      </w:r>
      <w:proofErr w:type="spellStart"/>
      <w:r w:rsidR="00CC239E" w:rsidRPr="00E025A8">
        <w:rPr>
          <w:rFonts w:ascii="Book Antiqua" w:hAnsi="Book Antiqua" w:cs="Times New Roman"/>
          <w:sz w:val="24"/>
          <w:szCs w:val="24"/>
        </w:rPr>
        <w:t>Pe</w:t>
      </w:r>
      <w:r w:rsidR="00D1241D" w:rsidRPr="00E025A8">
        <w:rPr>
          <w:rFonts w:ascii="Book Antiqua" w:hAnsi="Book Antiqua" w:cs="Times New Roman"/>
          <w:sz w:val="24"/>
          <w:szCs w:val="24"/>
        </w:rPr>
        <w:t>rreau</w:t>
      </w:r>
      <w:proofErr w:type="spellEnd"/>
      <w:r w:rsidR="00D1241D" w:rsidRPr="00E025A8">
        <w:rPr>
          <w:rFonts w:ascii="Book Antiqua" w:hAnsi="Book Antiqua" w:cs="Times New Roman"/>
          <w:sz w:val="24"/>
          <w:szCs w:val="24"/>
        </w:rPr>
        <w:t xml:space="preserve"> </w:t>
      </w:r>
      <w:r w:rsidR="00D1241D" w:rsidRPr="00E025A8">
        <w:rPr>
          <w:rFonts w:ascii="Book Antiqua" w:hAnsi="Book Antiqua" w:cs="Times New Roman"/>
          <w:i/>
          <w:sz w:val="24"/>
          <w:szCs w:val="24"/>
        </w:rPr>
        <w:t xml:space="preserve">et </w:t>
      </w:r>
      <w:proofErr w:type="gramStart"/>
      <w:r w:rsidR="00D1241D" w:rsidRPr="00E025A8">
        <w:rPr>
          <w:rFonts w:ascii="Book Antiqua" w:hAnsi="Book Antiqua" w:cs="Times New Roman"/>
          <w:i/>
          <w:sz w:val="24"/>
          <w:szCs w:val="24"/>
        </w:rPr>
        <w:t>al</w:t>
      </w:r>
      <w:r w:rsidR="00E025A8" w:rsidRPr="00E025A8">
        <w:rPr>
          <w:rFonts w:ascii="Book Antiqua" w:hAnsi="Book Antiqua" w:cs="Times New Roman"/>
          <w:sz w:val="24"/>
          <w:szCs w:val="24"/>
          <w:vertAlign w:val="superscript"/>
        </w:rPr>
        <w:t>[</w:t>
      </w:r>
      <w:proofErr w:type="gramEnd"/>
      <w:r w:rsidR="00E025A8" w:rsidRPr="00E025A8">
        <w:rPr>
          <w:rFonts w:ascii="Book Antiqua" w:hAnsi="Book Antiqua" w:cs="Times New Roman"/>
          <w:sz w:val="24"/>
          <w:szCs w:val="24"/>
          <w:vertAlign w:val="superscript"/>
        </w:rPr>
        <w:t>9]</w:t>
      </w:r>
      <w:r w:rsidR="00D1241D" w:rsidRPr="00E025A8">
        <w:rPr>
          <w:rFonts w:ascii="Book Antiqua" w:hAnsi="Book Antiqua" w:cs="Times New Roman"/>
          <w:sz w:val="24"/>
          <w:szCs w:val="24"/>
        </w:rPr>
        <w:t>, in 2010</w:t>
      </w:r>
      <w:r w:rsidR="00315A71" w:rsidRPr="00E025A8">
        <w:rPr>
          <w:rFonts w:ascii="Book Antiqua" w:hAnsi="Book Antiqua" w:cs="Times New Roman"/>
          <w:sz w:val="24"/>
          <w:szCs w:val="24"/>
        </w:rPr>
        <w:t xml:space="preserve"> also</w:t>
      </w:r>
      <w:r w:rsidR="00D1241D" w:rsidRPr="00E025A8">
        <w:rPr>
          <w:rFonts w:ascii="Book Antiqua" w:hAnsi="Book Antiqua" w:cs="Times New Roman"/>
          <w:sz w:val="24"/>
          <w:szCs w:val="24"/>
        </w:rPr>
        <w:t xml:space="preserve"> investigated </w:t>
      </w:r>
      <w:r w:rsidR="00CC239E" w:rsidRPr="00E025A8">
        <w:rPr>
          <w:rFonts w:ascii="Book Antiqua" w:hAnsi="Book Antiqua" w:cs="Times New Roman"/>
          <w:sz w:val="24"/>
          <w:szCs w:val="24"/>
        </w:rPr>
        <w:t xml:space="preserve">speech perception test in </w:t>
      </w:r>
      <w:r w:rsidR="00CC239E" w:rsidRPr="00E025A8">
        <w:rPr>
          <w:rFonts w:ascii="Book Antiqua" w:hAnsi="Book Antiqua" w:cs="Times New Roman"/>
          <w:sz w:val="24"/>
          <w:szCs w:val="24"/>
        </w:rPr>
        <w:lastRenderedPageBreak/>
        <w:t xml:space="preserve">spatially separated noise with different number of channels. They reported that the performance was affected for all subjects as the number of electrodes was reduced. </w:t>
      </w:r>
      <w:r w:rsidR="00EA4F3B" w:rsidRPr="00E025A8">
        <w:rPr>
          <w:rFonts w:ascii="Book Antiqua" w:hAnsi="Book Antiqua" w:cs="Times New Roman"/>
          <w:sz w:val="24"/>
          <w:szCs w:val="24"/>
        </w:rPr>
        <w:t xml:space="preserve">A study </w:t>
      </w:r>
      <w:r w:rsidR="00250E86" w:rsidRPr="00E025A8">
        <w:rPr>
          <w:rFonts w:ascii="Book Antiqua" w:hAnsi="Book Antiqua" w:cs="Times New Roman"/>
          <w:sz w:val="24"/>
          <w:szCs w:val="24"/>
        </w:rPr>
        <w:t xml:space="preserve">done by Zeitler </w:t>
      </w:r>
      <w:r w:rsidR="00250E86" w:rsidRPr="00E025A8">
        <w:rPr>
          <w:rFonts w:ascii="Book Antiqua" w:hAnsi="Book Antiqua" w:cs="Times New Roman"/>
          <w:i/>
          <w:sz w:val="24"/>
          <w:szCs w:val="24"/>
        </w:rPr>
        <w:t>et al</w:t>
      </w:r>
      <w:r w:rsidR="00E025A8" w:rsidRPr="00E025A8">
        <w:rPr>
          <w:rFonts w:ascii="Book Antiqua" w:hAnsi="Book Antiqua" w:cs="Times New Roman"/>
          <w:sz w:val="24"/>
          <w:szCs w:val="24"/>
          <w:vertAlign w:val="superscript"/>
        </w:rPr>
        <w:t>[10]</w:t>
      </w:r>
      <w:r w:rsidR="00250E86" w:rsidRPr="00E025A8">
        <w:rPr>
          <w:rFonts w:ascii="Book Antiqua" w:hAnsi="Book Antiqua" w:cs="Times New Roman"/>
          <w:sz w:val="24"/>
          <w:szCs w:val="24"/>
        </w:rPr>
        <w:t xml:space="preserve">, in 2009 examined </w:t>
      </w:r>
      <w:r w:rsidR="00F64EC7" w:rsidRPr="00E025A8">
        <w:rPr>
          <w:rFonts w:ascii="Book Antiqua" w:hAnsi="Book Antiqua" w:cs="Times New Roman"/>
          <w:sz w:val="24"/>
          <w:szCs w:val="24"/>
        </w:rPr>
        <w:t>speech recognition outcome with reduction in the number of functional channel after post-implantatio</w:t>
      </w:r>
      <w:r w:rsidR="00B937FB" w:rsidRPr="00E025A8">
        <w:rPr>
          <w:rFonts w:ascii="Book Antiqua" w:hAnsi="Book Antiqua" w:cs="Times New Roman"/>
          <w:sz w:val="24"/>
          <w:szCs w:val="24"/>
        </w:rPr>
        <w:t>n.</w:t>
      </w:r>
      <w:r w:rsidR="00250E86" w:rsidRPr="00E025A8">
        <w:rPr>
          <w:rFonts w:ascii="Book Antiqua" w:hAnsi="Book Antiqua" w:cs="Times New Roman"/>
          <w:sz w:val="24"/>
          <w:szCs w:val="24"/>
        </w:rPr>
        <w:t xml:space="preserve"> The result showed that </w:t>
      </w:r>
      <w:r w:rsidR="00B937FB" w:rsidRPr="00E025A8">
        <w:rPr>
          <w:rFonts w:ascii="Book Antiqua" w:hAnsi="Book Antiqua" w:cs="Times New Roman"/>
          <w:sz w:val="24"/>
          <w:szCs w:val="24"/>
        </w:rPr>
        <w:t>even though reduction in number of channels does not have a direct influence on performance of speech recognition, the reduction of five or more number of channels can suggest impending device failure.</w:t>
      </w:r>
      <w:r w:rsidR="006D7663" w:rsidRPr="00E025A8">
        <w:rPr>
          <w:rFonts w:ascii="Book Antiqua" w:hAnsi="Book Antiqua" w:cs="Times New Roman"/>
          <w:sz w:val="24"/>
          <w:szCs w:val="24"/>
        </w:rPr>
        <w:t xml:space="preserve"> From the above literature it can be observed that</w:t>
      </w:r>
      <w:r w:rsidR="003500ED" w:rsidRPr="00E025A8">
        <w:rPr>
          <w:rFonts w:ascii="Book Antiqua" w:hAnsi="Book Antiqua" w:cs="Times New Roman"/>
          <w:sz w:val="24"/>
          <w:szCs w:val="24"/>
        </w:rPr>
        <w:t xml:space="preserve"> most of these studies done in quite listening situation, whereas everyday listening situation contains background noise in our day-to-day life. So, there is a need to study the effect of different signal-to-noise ratio (SNR) on sentence perception at different number of channels of cochlear implant in simulated conditions. The aim of the study is to find out effe</w:t>
      </w:r>
      <w:r w:rsidR="00315A71" w:rsidRPr="00E025A8">
        <w:rPr>
          <w:rFonts w:ascii="Book Antiqua" w:hAnsi="Book Antiqua" w:cs="Times New Roman"/>
          <w:sz w:val="24"/>
          <w:szCs w:val="24"/>
        </w:rPr>
        <w:t>ct of different SNRs on word</w:t>
      </w:r>
      <w:r w:rsidR="003500ED" w:rsidRPr="00E025A8">
        <w:rPr>
          <w:rFonts w:ascii="Book Antiqua" w:hAnsi="Book Antiqua" w:cs="Times New Roman"/>
          <w:sz w:val="24"/>
          <w:szCs w:val="24"/>
        </w:rPr>
        <w:t xml:space="preserve"> perception at different number of channels.</w:t>
      </w:r>
    </w:p>
    <w:p w14:paraId="63F17F5C" w14:textId="77777777" w:rsidR="00E025A8" w:rsidRPr="00E025A8" w:rsidRDefault="00E025A8" w:rsidP="00E025A8">
      <w:pPr>
        <w:spacing w:after="0" w:line="360" w:lineRule="auto"/>
        <w:jc w:val="both"/>
        <w:rPr>
          <w:rFonts w:ascii="Book Antiqua" w:hAnsi="Book Antiqua" w:cs="Times New Roman"/>
          <w:sz w:val="24"/>
          <w:szCs w:val="24"/>
          <w:lang w:eastAsia="zh-CN"/>
        </w:rPr>
      </w:pPr>
    </w:p>
    <w:p w14:paraId="5E0E4891" w14:textId="6D7AFCD1" w:rsidR="005C154C" w:rsidRPr="00E025A8" w:rsidRDefault="00827D19" w:rsidP="00E025A8">
      <w:pPr>
        <w:spacing w:after="0" w:line="360" w:lineRule="auto"/>
        <w:jc w:val="both"/>
        <w:rPr>
          <w:rFonts w:ascii="Book Antiqua" w:hAnsi="Book Antiqua" w:cs="Times New Roman"/>
          <w:b/>
          <w:sz w:val="24"/>
          <w:szCs w:val="24"/>
          <w:lang w:eastAsia="zh-CN"/>
        </w:rPr>
      </w:pPr>
      <w:r w:rsidRPr="00E025A8">
        <w:rPr>
          <w:rFonts w:ascii="Book Antiqua" w:hAnsi="Book Antiqua" w:cs="Times New Roman"/>
          <w:b/>
          <w:sz w:val="24"/>
          <w:szCs w:val="24"/>
        </w:rPr>
        <w:t>MATERIAL</w:t>
      </w:r>
      <w:r w:rsidR="00E025A8">
        <w:rPr>
          <w:rFonts w:ascii="Book Antiqua" w:hAnsi="Book Antiqua" w:cs="Times New Roman" w:hint="eastAsia"/>
          <w:b/>
          <w:sz w:val="24"/>
          <w:szCs w:val="24"/>
          <w:lang w:eastAsia="zh-CN"/>
        </w:rPr>
        <w:t>S</w:t>
      </w:r>
      <w:r w:rsidRPr="00E025A8">
        <w:rPr>
          <w:rFonts w:ascii="Book Antiqua" w:hAnsi="Book Antiqua" w:cs="Times New Roman"/>
          <w:b/>
          <w:sz w:val="24"/>
          <w:szCs w:val="24"/>
        </w:rPr>
        <w:t xml:space="preserve"> AND METHOD</w:t>
      </w:r>
      <w:r w:rsidR="00E025A8">
        <w:rPr>
          <w:rFonts w:ascii="Book Antiqua" w:hAnsi="Book Antiqua" w:cs="Times New Roman" w:hint="eastAsia"/>
          <w:b/>
          <w:sz w:val="24"/>
          <w:szCs w:val="24"/>
          <w:lang w:eastAsia="zh-CN"/>
        </w:rPr>
        <w:t>S</w:t>
      </w:r>
    </w:p>
    <w:p w14:paraId="6502BDC9" w14:textId="77777777" w:rsidR="000D21B0" w:rsidRPr="00E025A8" w:rsidRDefault="000D21B0" w:rsidP="00E025A8">
      <w:pPr>
        <w:spacing w:after="0" w:line="360" w:lineRule="auto"/>
        <w:jc w:val="both"/>
        <w:rPr>
          <w:rFonts w:ascii="Book Antiqua" w:hAnsi="Book Antiqua" w:cs="Times New Roman"/>
          <w:b/>
          <w:i/>
          <w:spacing w:val="5"/>
          <w:sz w:val="24"/>
          <w:szCs w:val="24"/>
        </w:rPr>
      </w:pPr>
      <w:r w:rsidRPr="00E025A8">
        <w:rPr>
          <w:rFonts w:ascii="Book Antiqua" w:hAnsi="Book Antiqua" w:cs="Times New Roman"/>
          <w:b/>
          <w:i/>
          <w:sz w:val="24"/>
          <w:szCs w:val="24"/>
        </w:rPr>
        <w:t xml:space="preserve">Participants </w:t>
      </w:r>
    </w:p>
    <w:p w14:paraId="3537C36D" w14:textId="347AB35A" w:rsidR="000D21B0" w:rsidRPr="00E025A8" w:rsidRDefault="000D21B0" w:rsidP="00E025A8">
      <w:pPr>
        <w:autoSpaceDE w:val="0"/>
        <w:autoSpaceDN w:val="0"/>
        <w:adjustRightInd w:val="0"/>
        <w:spacing w:after="0" w:line="360" w:lineRule="auto"/>
        <w:jc w:val="both"/>
        <w:rPr>
          <w:rFonts w:ascii="Book Antiqua" w:hAnsi="Book Antiqua" w:cs="Times New Roman"/>
          <w:sz w:val="24"/>
          <w:szCs w:val="24"/>
        </w:rPr>
      </w:pPr>
      <w:r w:rsidRPr="00E025A8">
        <w:rPr>
          <w:rFonts w:ascii="Book Antiqua" w:hAnsi="Book Antiqua" w:cs="Times New Roman"/>
          <w:sz w:val="24"/>
          <w:szCs w:val="24"/>
        </w:rPr>
        <w:t xml:space="preserve">Thirty participants </w:t>
      </w:r>
      <w:r w:rsidR="0072744C" w:rsidRPr="00E025A8">
        <w:rPr>
          <w:rFonts w:ascii="Book Antiqua" w:hAnsi="Book Antiqua" w:cs="Times New Roman"/>
          <w:sz w:val="24"/>
          <w:szCs w:val="24"/>
        </w:rPr>
        <w:t xml:space="preserve">with normal hearing </w:t>
      </w:r>
      <w:r w:rsidRPr="00E025A8">
        <w:rPr>
          <w:rFonts w:ascii="Book Antiqua" w:hAnsi="Book Antiqua" w:cs="Times New Roman"/>
          <w:sz w:val="24"/>
          <w:szCs w:val="24"/>
        </w:rPr>
        <w:t>in the age rang</w:t>
      </w:r>
      <w:r w:rsidR="00315A71" w:rsidRPr="00E025A8">
        <w:rPr>
          <w:rFonts w:ascii="Book Antiqua" w:hAnsi="Book Antiqua" w:cs="Times New Roman"/>
          <w:sz w:val="24"/>
          <w:szCs w:val="24"/>
        </w:rPr>
        <w:t>e of 18-25 years (mean age 23.6</w:t>
      </w:r>
      <w:r w:rsidRPr="00E025A8">
        <w:rPr>
          <w:rFonts w:ascii="Book Antiqua" w:hAnsi="Book Antiqua" w:cs="Times New Roman"/>
          <w:sz w:val="24"/>
          <w:szCs w:val="24"/>
        </w:rPr>
        <w:t xml:space="preserve"> years) were involved in the study. All the</w:t>
      </w:r>
      <w:r w:rsidR="00B937FB" w:rsidRPr="00E025A8">
        <w:rPr>
          <w:rFonts w:ascii="Book Antiqua" w:hAnsi="Book Antiqua" w:cs="Times New Roman"/>
          <w:sz w:val="24"/>
          <w:szCs w:val="24"/>
        </w:rPr>
        <w:t xml:space="preserve"> subjects were having hearing threshold within normal limits revealed by</w:t>
      </w:r>
      <w:r w:rsidR="000B7E37" w:rsidRPr="00E025A8">
        <w:rPr>
          <w:rFonts w:ascii="Book Antiqua" w:hAnsi="Book Antiqua" w:cs="Times New Roman"/>
          <w:sz w:val="24"/>
          <w:szCs w:val="24"/>
        </w:rPr>
        <w:t xml:space="preserve"> pure tone thresholds of </w:t>
      </w:r>
      <w:r w:rsidR="000B7E37" w:rsidRPr="00E025A8">
        <w:rPr>
          <w:rFonts w:ascii="Book Antiqua" w:hAnsi="Book Antiqua" w:cs="Arial"/>
          <w:sz w:val="24"/>
          <w:szCs w:val="24"/>
        </w:rPr>
        <w:t>≤</w:t>
      </w:r>
      <w:r w:rsidR="00725BE9">
        <w:rPr>
          <w:rFonts w:ascii="Book Antiqua" w:hAnsi="Book Antiqua" w:cs="Arial" w:hint="eastAsia"/>
          <w:sz w:val="24"/>
          <w:szCs w:val="24"/>
          <w:lang w:eastAsia="zh-CN"/>
        </w:rPr>
        <w:t xml:space="preserve"> </w:t>
      </w:r>
      <w:r w:rsidR="000B7E37" w:rsidRPr="00E025A8">
        <w:rPr>
          <w:rFonts w:ascii="Book Antiqua" w:hAnsi="Book Antiqua" w:cs="Times New Roman"/>
          <w:sz w:val="24"/>
          <w:szCs w:val="24"/>
        </w:rPr>
        <w:t>15</w:t>
      </w:r>
      <w:r w:rsidR="008F0AE0">
        <w:rPr>
          <w:rFonts w:ascii="Book Antiqua" w:hAnsi="Book Antiqua" w:cs="Times New Roman" w:hint="eastAsia"/>
          <w:sz w:val="24"/>
          <w:szCs w:val="24"/>
          <w:lang w:eastAsia="zh-CN"/>
        </w:rPr>
        <w:t xml:space="preserve"> </w:t>
      </w:r>
      <w:proofErr w:type="spellStart"/>
      <w:r w:rsidR="000B7E37" w:rsidRPr="00E025A8">
        <w:rPr>
          <w:rFonts w:ascii="Book Antiqua" w:hAnsi="Book Antiqua" w:cs="Times New Roman"/>
          <w:sz w:val="24"/>
          <w:szCs w:val="24"/>
        </w:rPr>
        <w:t>dBHL</w:t>
      </w:r>
      <w:proofErr w:type="spellEnd"/>
      <w:r w:rsidR="000B7E37" w:rsidRPr="00E025A8">
        <w:rPr>
          <w:rFonts w:ascii="Book Antiqua" w:hAnsi="Book Antiqua" w:cs="Times New Roman"/>
          <w:sz w:val="24"/>
          <w:szCs w:val="24"/>
        </w:rPr>
        <w:t xml:space="preserve"> at 250 Hz to 8000 Hz.</w:t>
      </w:r>
      <w:r w:rsidRPr="00E025A8">
        <w:rPr>
          <w:rFonts w:ascii="Book Antiqua" w:hAnsi="Book Antiqua" w:cs="Times New Roman"/>
          <w:sz w:val="24"/>
          <w:szCs w:val="24"/>
        </w:rPr>
        <w:t xml:space="preserve"> </w:t>
      </w:r>
      <w:r w:rsidR="000B7E37" w:rsidRPr="00E025A8">
        <w:rPr>
          <w:rFonts w:ascii="Book Antiqua" w:hAnsi="Book Antiqua" w:cs="Times New Roman"/>
          <w:sz w:val="24"/>
          <w:szCs w:val="24"/>
        </w:rPr>
        <w:t>Further, ipsilateral and contralateral reflexes were checked at 500</w:t>
      </w:r>
      <w:r w:rsidR="00725BE9">
        <w:rPr>
          <w:rFonts w:ascii="Book Antiqua" w:hAnsi="Book Antiqua" w:cs="Times New Roman" w:hint="eastAsia"/>
          <w:sz w:val="24"/>
          <w:szCs w:val="24"/>
          <w:lang w:eastAsia="zh-CN"/>
        </w:rPr>
        <w:t xml:space="preserve"> </w:t>
      </w:r>
      <w:r w:rsidR="000B7E37" w:rsidRPr="00E025A8">
        <w:rPr>
          <w:rFonts w:ascii="Book Antiqua" w:hAnsi="Book Antiqua" w:cs="Times New Roman"/>
          <w:sz w:val="24"/>
          <w:szCs w:val="24"/>
        </w:rPr>
        <w:t>Hz, 1000</w:t>
      </w:r>
      <w:r w:rsidR="00725BE9">
        <w:rPr>
          <w:rFonts w:ascii="Book Antiqua" w:hAnsi="Book Antiqua" w:cs="Times New Roman" w:hint="eastAsia"/>
          <w:sz w:val="24"/>
          <w:szCs w:val="24"/>
          <w:lang w:eastAsia="zh-CN"/>
        </w:rPr>
        <w:t xml:space="preserve"> </w:t>
      </w:r>
      <w:r w:rsidR="000B7E37" w:rsidRPr="00E025A8">
        <w:rPr>
          <w:rFonts w:ascii="Book Antiqua" w:hAnsi="Book Antiqua" w:cs="Times New Roman"/>
          <w:sz w:val="24"/>
          <w:szCs w:val="24"/>
        </w:rPr>
        <w:t>Hz, 2000</w:t>
      </w:r>
      <w:r w:rsidR="00725BE9">
        <w:rPr>
          <w:rFonts w:ascii="Book Antiqua" w:hAnsi="Book Antiqua" w:cs="Times New Roman" w:hint="eastAsia"/>
          <w:sz w:val="24"/>
          <w:szCs w:val="24"/>
          <w:lang w:eastAsia="zh-CN"/>
        </w:rPr>
        <w:t xml:space="preserve"> </w:t>
      </w:r>
      <w:r w:rsidR="000B7E37" w:rsidRPr="00E025A8">
        <w:rPr>
          <w:rFonts w:ascii="Book Antiqua" w:hAnsi="Book Antiqua" w:cs="Times New Roman"/>
          <w:sz w:val="24"/>
          <w:szCs w:val="24"/>
        </w:rPr>
        <w:t>H</w:t>
      </w:r>
      <w:r w:rsidR="009A4642" w:rsidRPr="00E025A8">
        <w:rPr>
          <w:rFonts w:ascii="Book Antiqua" w:hAnsi="Book Antiqua" w:cs="Times New Roman"/>
          <w:sz w:val="24"/>
          <w:szCs w:val="24"/>
        </w:rPr>
        <w:t>z and 4000</w:t>
      </w:r>
      <w:r w:rsidR="00725BE9">
        <w:rPr>
          <w:rFonts w:ascii="Book Antiqua" w:hAnsi="Book Antiqua" w:cs="Times New Roman" w:hint="eastAsia"/>
          <w:sz w:val="24"/>
          <w:szCs w:val="24"/>
          <w:lang w:eastAsia="zh-CN"/>
        </w:rPr>
        <w:t xml:space="preserve"> </w:t>
      </w:r>
      <w:r w:rsidR="009A4642" w:rsidRPr="00E025A8">
        <w:rPr>
          <w:rFonts w:ascii="Book Antiqua" w:hAnsi="Book Antiqua" w:cs="Times New Roman"/>
          <w:sz w:val="24"/>
          <w:szCs w:val="24"/>
        </w:rPr>
        <w:t>Hz for all subjects</w:t>
      </w:r>
      <w:r w:rsidR="000B7E37" w:rsidRPr="00E025A8">
        <w:rPr>
          <w:rFonts w:ascii="Book Antiqua" w:hAnsi="Book Antiqua" w:cs="Times New Roman"/>
          <w:sz w:val="24"/>
          <w:szCs w:val="24"/>
        </w:rPr>
        <w:t xml:space="preserve"> and tympanometry with 226</w:t>
      </w:r>
      <w:r w:rsidR="00725BE9">
        <w:rPr>
          <w:rFonts w:ascii="Book Antiqua" w:hAnsi="Book Antiqua" w:cs="Times New Roman" w:hint="eastAsia"/>
          <w:sz w:val="24"/>
          <w:szCs w:val="24"/>
          <w:lang w:eastAsia="zh-CN"/>
        </w:rPr>
        <w:t xml:space="preserve"> </w:t>
      </w:r>
      <w:r w:rsidR="000B7E37" w:rsidRPr="00E025A8">
        <w:rPr>
          <w:rFonts w:ascii="Book Antiqua" w:hAnsi="Book Antiqua" w:cs="Times New Roman"/>
          <w:sz w:val="24"/>
          <w:szCs w:val="24"/>
        </w:rPr>
        <w:t>Hz probe tone with middle ear analyzer was used to confirm normal middle ear functioning for all subjects.</w:t>
      </w:r>
      <w:r w:rsidRPr="00E025A8">
        <w:rPr>
          <w:rFonts w:ascii="Book Antiqua" w:hAnsi="Book Antiqua" w:cs="Times New Roman"/>
          <w:sz w:val="24"/>
          <w:szCs w:val="24"/>
        </w:rPr>
        <w:t xml:space="preserve"> Those participants who were having any other </w:t>
      </w:r>
      <w:proofErr w:type="spellStart"/>
      <w:r w:rsidRPr="00E025A8">
        <w:rPr>
          <w:rFonts w:ascii="Book Antiqua" w:hAnsi="Book Antiqua" w:cs="Times New Roman"/>
          <w:sz w:val="24"/>
          <w:szCs w:val="24"/>
        </w:rPr>
        <w:t>otological</w:t>
      </w:r>
      <w:proofErr w:type="spellEnd"/>
      <w:r w:rsidRPr="00E025A8">
        <w:rPr>
          <w:rFonts w:ascii="Book Antiqua" w:hAnsi="Book Antiqua" w:cs="Times New Roman"/>
          <w:sz w:val="24"/>
          <w:szCs w:val="24"/>
        </w:rPr>
        <w:t xml:space="preserve">, neuromuscular and neurological problem were excluded from the study. </w:t>
      </w:r>
    </w:p>
    <w:p w14:paraId="37510CA8" w14:textId="77777777" w:rsidR="006941EA" w:rsidRPr="00E025A8" w:rsidRDefault="006941EA" w:rsidP="00E025A8">
      <w:pPr>
        <w:autoSpaceDE w:val="0"/>
        <w:autoSpaceDN w:val="0"/>
        <w:adjustRightInd w:val="0"/>
        <w:spacing w:after="0" w:line="360" w:lineRule="auto"/>
        <w:jc w:val="both"/>
        <w:rPr>
          <w:rFonts w:ascii="Book Antiqua" w:hAnsi="Book Antiqua" w:cs="Times New Roman"/>
          <w:sz w:val="24"/>
          <w:szCs w:val="24"/>
        </w:rPr>
      </w:pPr>
    </w:p>
    <w:p w14:paraId="54979FBC" w14:textId="77777777" w:rsidR="000D21B0" w:rsidRPr="00725BE9" w:rsidRDefault="000D21B0" w:rsidP="00E025A8">
      <w:pPr>
        <w:autoSpaceDE w:val="0"/>
        <w:autoSpaceDN w:val="0"/>
        <w:adjustRightInd w:val="0"/>
        <w:spacing w:after="0" w:line="360" w:lineRule="auto"/>
        <w:jc w:val="both"/>
        <w:rPr>
          <w:rFonts w:ascii="Book Antiqua" w:hAnsi="Book Antiqua" w:cs="Times New Roman"/>
          <w:b/>
          <w:i/>
          <w:sz w:val="24"/>
          <w:szCs w:val="24"/>
        </w:rPr>
      </w:pPr>
      <w:r w:rsidRPr="00725BE9">
        <w:rPr>
          <w:rFonts w:ascii="Book Antiqua" w:hAnsi="Book Antiqua" w:cs="Times New Roman"/>
          <w:b/>
          <w:i/>
          <w:sz w:val="24"/>
          <w:szCs w:val="24"/>
        </w:rPr>
        <w:t xml:space="preserve">Testing environment </w:t>
      </w:r>
    </w:p>
    <w:p w14:paraId="04D61FD7" w14:textId="0DF34BA0" w:rsidR="00045916" w:rsidRPr="00E025A8" w:rsidRDefault="00045916" w:rsidP="00E025A8">
      <w:pPr>
        <w:autoSpaceDE w:val="0"/>
        <w:autoSpaceDN w:val="0"/>
        <w:adjustRightInd w:val="0"/>
        <w:spacing w:after="0" w:line="360" w:lineRule="auto"/>
        <w:jc w:val="both"/>
        <w:rPr>
          <w:rFonts w:ascii="Book Antiqua" w:eastAsiaTheme="minorHAnsi" w:hAnsi="Book Antiqua" w:cs="Times New Roman"/>
          <w:sz w:val="24"/>
          <w:szCs w:val="24"/>
        </w:rPr>
      </w:pPr>
      <w:r w:rsidRPr="00E025A8">
        <w:rPr>
          <w:rFonts w:ascii="Book Antiqua" w:eastAsiaTheme="minorHAnsi" w:hAnsi="Book Antiqua" w:cs="Times New Roman"/>
          <w:sz w:val="24"/>
          <w:szCs w:val="24"/>
        </w:rPr>
        <w:t>All the behavioural tests were carried out in a sound treated room. The permissible noise level was as per the guidelines in ANSI S3.1 (1999). Laboratory room were well illuminated and air conditioned for the comfort of the researcher as well as subjects.</w:t>
      </w:r>
    </w:p>
    <w:p w14:paraId="46534DA2" w14:textId="77777777" w:rsidR="00045916" w:rsidRPr="00E025A8" w:rsidRDefault="00045916" w:rsidP="00E025A8">
      <w:pPr>
        <w:autoSpaceDE w:val="0"/>
        <w:autoSpaceDN w:val="0"/>
        <w:adjustRightInd w:val="0"/>
        <w:spacing w:after="0" w:line="360" w:lineRule="auto"/>
        <w:jc w:val="both"/>
        <w:rPr>
          <w:rFonts w:ascii="Book Antiqua" w:hAnsi="Book Antiqua" w:cs="Times New Roman"/>
          <w:i/>
          <w:sz w:val="24"/>
          <w:szCs w:val="24"/>
        </w:rPr>
      </w:pPr>
    </w:p>
    <w:p w14:paraId="0F3773C4" w14:textId="6BEEE1A4" w:rsidR="000D21B0" w:rsidRPr="00725BE9" w:rsidRDefault="000D21B0" w:rsidP="00E025A8">
      <w:pPr>
        <w:autoSpaceDE w:val="0"/>
        <w:autoSpaceDN w:val="0"/>
        <w:adjustRightInd w:val="0"/>
        <w:spacing w:after="0" w:line="360" w:lineRule="auto"/>
        <w:jc w:val="both"/>
        <w:rPr>
          <w:rFonts w:ascii="Book Antiqua" w:hAnsi="Book Antiqua" w:cs="Times New Roman"/>
          <w:b/>
          <w:i/>
          <w:sz w:val="24"/>
          <w:szCs w:val="24"/>
        </w:rPr>
      </w:pPr>
      <w:r w:rsidRPr="00725BE9">
        <w:rPr>
          <w:rFonts w:ascii="Book Antiqua" w:hAnsi="Book Antiqua" w:cs="Times New Roman"/>
          <w:b/>
          <w:i/>
          <w:sz w:val="24"/>
          <w:szCs w:val="24"/>
        </w:rPr>
        <w:lastRenderedPageBreak/>
        <w:t xml:space="preserve">Instrumentation </w:t>
      </w:r>
    </w:p>
    <w:p w14:paraId="1D6ADA78" w14:textId="3F8E54BD" w:rsidR="005C4BA7" w:rsidRDefault="005C4BA7" w:rsidP="00E025A8">
      <w:pPr>
        <w:autoSpaceDE w:val="0"/>
        <w:autoSpaceDN w:val="0"/>
        <w:adjustRightInd w:val="0"/>
        <w:spacing w:after="0" w:line="360" w:lineRule="auto"/>
        <w:jc w:val="both"/>
        <w:rPr>
          <w:rFonts w:ascii="Book Antiqua" w:hAnsi="Book Antiqua" w:cs="Times New Roman"/>
          <w:sz w:val="24"/>
          <w:szCs w:val="24"/>
          <w:lang w:eastAsia="zh-CN"/>
        </w:rPr>
      </w:pPr>
      <w:r w:rsidRPr="00E025A8">
        <w:rPr>
          <w:rFonts w:ascii="Book Antiqua" w:hAnsi="Book Antiqua" w:cs="Times New Roman"/>
          <w:sz w:val="24"/>
          <w:szCs w:val="24"/>
        </w:rPr>
        <w:t xml:space="preserve">For pure tone audiometry and word perception test, calibrated dual channel clinical audiometer (Piano </w:t>
      </w:r>
      <w:proofErr w:type="spellStart"/>
      <w:r w:rsidRPr="00E025A8">
        <w:rPr>
          <w:rFonts w:ascii="Book Antiqua" w:hAnsi="Book Antiqua" w:cs="Times New Roman"/>
          <w:sz w:val="24"/>
          <w:szCs w:val="24"/>
        </w:rPr>
        <w:t>Inventis</w:t>
      </w:r>
      <w:proofErr w:type="spellEnd"/>
      <w:r w:rsidRPr="00E025A8">
        <w:rPr>
          <w:rFonts w:ascii="Book Antiqua" w:hAnsi="Book Antiqua" w:cs="Times New Roman"/>
          <w:sz w:val="24"/>
          <w:szCs w:val="24"/>
        </w:rPr>
        <w:t xml:space="preserve">) was used for all participants. For tympanometry and </w:t>
      </w:r>
      <w:proofErr w:type="spellStart"/>
      <w:r w:rsidRPr="00E025A8">
        <w:rPr>
          <w:rFonts w:ascii="Book Antiqua" w:hAnsi="Book Antiqua" w:cs="Times New Roman"/>
          <w:sz w:val="24"/>
          <w:szCs w:val="24"/>
        </w:rPr>
        <w:t>reflexometry</w:t>
      </w:r>
      <w:proofErr w:type="spellEnd"/>
      <w:r w:rsidRPr="00E025A8">
        <w:rPr>
          <w:rFonts w:ascii="Book Antiqua" w:hAnsi="Book Antiqua" w:cs="Times New Roman"/>
          <w:sz w:val="24"/>
          <w:szCs w:val="24"/>
        </w:rPr>
        <w:t>, calibrated GSI-</w:t>
      </w:r>
      <w:proofErr w:type="spellStart"/>
      <w:r w:rsidRPr="00E025A8">
        <w:rPr>
          <w:rFonts w:ascii="Book Antiqua" w:hAnsi="Book Antiqua" w:cs="Times New Roman"/>
          <w:sz w:val="24"/>
          <w:szCs w:val="24"/>
        </w:rPr>
        <w:t>Tympstar</w:t>
      </w:r>
      <w:proofErr w:type="spellEnd"/>
      <w:r w:rsidRPr="00E025A8">
        <w:rPr>
          <w:rFonts w:ascii="Book Antiqua" w:hAnsi="Book Antiqua" w:cs="Times New Roman"/>
          <w:sz w:val="24"/>
          <w:szCs w:val="24"/>
        </w:rPr>
        <w:t xml:space="preserve"> </w:t>
      </w:r>
      <w:proofErr w:type="spellStart"/>
      <w:r w:rsidRPr="00E025A8">
        <w:rPr>
          <w:rFonts w:ascii="Book Antiqua" w:hAnsi="Book Antiqua" w:cs="Times New Roman"/>
          <w:sz w:val="24"/>
          <w:szCs w:val="24"/>
        </w:rPr>
        <w:t>Immittance</w:t>
      </w:r>
      <w:proofErr w:type="spellEnd"/>
      <w:r w:rsidRPr="00E025A8">
        <w:rPr>
          <w:rFonts w:ascii="Book Antiqua" w:hAnsi="Book Antiqua" w:cs="Times New Roman"/>
          <w:sz w:val="24"/>
          <w:szCs w:val="24"/>
        </w:rPr>
        <w:t xml:space="preserve"> meter was used for all participants.</w:t>
      </w:r>
    </w:p>
    <w:p w14:paraId="21610BE5" w14:textId="77777777" w:rsidR="00725BE9" w:rsidRPr="00E025A8" w:rsidRDefault="00725BE9" w:rsidP="00E025A8">
      <w:pPr>
        <w:autoSpaceDE w:val="0"/>
        <w:autoSpaceDN w:val="0"/>
        <w:adjustRightInd w:val="0"/>
        <w:spacing w:after="0" w:line="360" w:lineRule="auto"/>
        <w:jc w:val="both"/>
        <w:rPr>
          <w:rFonts w:ascii="Book Antiqua" w:hAnsi="Book Antiqua" w:cs="Times New Roman"/>
          <w:i/>
          <w:sz w:val="24"/>
          <w:szCs w:val="24"/>
          <w:lang w:eastAsia="zh-CN"/>
        </w:rPr>
      </w:pPr>
    </w:p>
    <w:p w14:paraId="67E1F600" w14:textId="77777777" w:rsidR="000D21B0" w:rsidRPr="00725BE9" w:rsidRDefault="000D21B0" w:rsidP="00E025A8">
      <w:pPr>
        <w:autoSpaceDE w:val="0"/>
        <w:autoSpaceDN w:val="0"/>
        <w:adjustRightInd w:val="0"/>
        <w:spacing w:after="0" w:line="360" w:lineRule="auto"/>
        <w:jc w:val="both"/>
        <w:rPr>
          <w:rFonts w:ascii="Book Antiqua" w:hAnsi="Book Antiqua" w:cs="Times New Roman"/>
          <w:b/>
          <w:i/>
          <w:sz w:val="24"/>
          <w:szCs w:val="24"/>
        </w:rPr>
      </w:pPr>
      <w:r w:rsidRPr="00725BE9">
        <w:rPr>
          <w:rFonts w:ascii="Book Antiqua" w:hAnsi="Book Antiqua" w:cs="Times New Roman"/>
          <w:b/>
          <w:i/>
          <w:sz w:val="24"/>
          <w:szCs w:val="24"/>
        </w:rPr>
        <w:t>Procedure</w:t>
      </w:r>
    </w:p>
    <w:p w14:paraId="62A75536" w14:textId="2A6B59F5" w:rsidR="000D21B0" w:rsidRDefault="00AC0A4A" w:rsidP="00E025A8">
      <w:pPr>
        <w:autoSpaceDE w:val="0"/>
        <w:autoSpaceDN w:val="0"/>
        <w:adjustRightInd w:val="0"/>
        <w:spacing w:after="0" w:line="360" w:lineRule="auto"/>
        <w:jc w:val="both"/>
        <w:rPr>
          <w:rFonts w:ascii="Book Antiqua" w:hAnsi="Book Antiqua" w:cs="Times New Roman"/>
          <w:sz w:val="24"/>
          <w:szCs w:val="24"/>
          <w:lang w:eastAsia="zh-CN"/>
        </w:rPr>
      </w:pPr>
      <w:r w:rsidRPr="00E025A8">
        <w:rPr>
          <w:rFonts w:ascii="Book Antiqua" w:eastAsiaTheme="minorHAnsi" w:hAnsi="Book Antiqua" w:cs="Times New Roman"/>
          <w:sz w:val="24"/>
          <w:szCs w:val="24"/>
        </w:rPr>
        <w:t>Modified version of Hughson and Westlake procedure was used for pure-tone audiometry (</w:t>
      </w:r>
      <w:proofErr w:type="spellStart"/>
      <w:r w:rsidRPr="00E025A8">
        <w:rPr>
          <w:rFonts w:ascii="Book Antiqua" w:eastAsiaTheme="minorHAnsi" w:hAnsi="Book Antiqua" w:cs="Times New Roman"/>
          <w:sz w:val="24"/>
          <w:szCs w:val="24"/>
        </w:rPr>
        <w:t>Carhart</w:t>
      </w:r>
      <w:proofErr w:type="spellEnd"/>
      <w:r w:rsidRPr="00E025A8">
        <w:rPr>
          <w:rFonts w:ascii="Book Antiqua" w:eastAsiaTheme="minorHAnsi" w:hAnsi="Book Antiqua" w:cs="Times New Roman"/>
          <w:sz w:val="24"/>
          <w:szCs w:val="24"/>
        </w:rPr>
        <w:t xml:space="preserve"> </w:t>
      </w:r>
      <w:r w:rsidR="00725BE9">
        <w:rPr>
          <w:rFonts w:ascii="Book Antiqua" w:hAnsi="Book Antiqua" w:cs="Times New Roman"/>
          <w:sz w:val="24"/>
          <w:szCs w:val="24"/>
          <w:lang w:eastAsia="zh-CN"/>
        </w:rPr>
        <w:t>and</w:t>
      </w:r>
      <w:r w:rsidRPr="00E025A8">
        <w:rPr>
          <w:rFonts w:ascii="Book Antiqua" w:eastAsiaTheme="minorHAnsi" w:hAnsi="Book Antiqua" w:cs="Times New Roman"/>
          <w:sz w:val="24"/>
          <w:szCs w:val="24"/>
        </w:rPr>
        <w:t xml:space="preserve"> </w:t>
      </w:r>
      <w:proofErr w:type="spellStart"/>
      <w:proofErr w:type="gramStart"/>
      <w:r w:rsidRPr="00E025A8">
        <w:rPr>
          <w:rFonts w:ascii="Book Antiqua" w:eastAsiaTheme="minorHAnsi" w:hAnsi="Book Antiqua" w:cs="Times New Roman"/>
          <w:sz w:val="24"/>
          <w:szCs w:val="24"/>
        </w:rPr>
        <w:t>Jerger</w:t>
      </w:r>
      <w:proofErr w:type="spellEnd"/>
      <w:r w:rsidR="00725BE9">
        <w:rPr>
          <w:rFonts w:ascii="Book Antiqua" w:hAnsi="Book Antiqua" w:cs="Times New Roman" w:hint="eastAsia"/>
          <w:sz w:val="24"/>
          <w:szCs w:val="24"/>
          <w:vertAlign w:val="superscript"/>
          <w:lang w:eastAsia="zh-CN"/>
        </w:rPr>
        <w:t>[</w:t>
      </w:r>
      <w:proofErr w:type="gramEnd"/>
      <w:r w:rsidR="00725BE9">
        <w:rPr>
          <w:rFonts w:ascii="Book Antiqua" w:hAnsi="Book Antiqua" w:cs="Times New Roman" w:hint="eastAsia"/>
          <w:sz w:val="24"/>
          <w:szCs w:val="24"/>
          <w:vertAlign w:val="superscript"/>
          <w:lang w:eastAsia="zh-CN"/>
        </w:rPr>
        <w:t>11]</w:t>
      </w:r>
      <w:r w:rsidRPr="00E025A8">
        <w:rPr>
          <w:rFonts w:ascii="Book Antiqua" w:eastAsiaTheme="minorHAnsi" w:hAnsi="Book Antiqua" w:cs="Times New Roman"/>
          <w:sz w:val="24"/>
          <w:szCs w:val="24"/>
        </w:rPr>
        <w:t>, 1959) across octave frequencies from 250 Hz to 8000 Hz for air conduction and frequencies from 500, 1000, 2000 and 4000</w:t>
      </w:r>
      <w:r w:rsidR="00725BE9">
        <w:rPr>
          <w:rFonts w:ascii="Book Antiqua" w:hAnsi="Book Antiqua" w:cs="Times New Roman" w:hint="eastAsia"/>
          <w:sz w:val="24"/>
          <w:szCs w:val="24"/>
          <w:lang w:eastAsia="zh-CN"/>
        </w:rPr>
        <w:t xml:space="preserve"> </w:t>
      </w:r>
      <w:r w:rsidRPr="00E025A8">
        <w:rPr>
          <w:rFonts w:ascii="Book Antiqua" w:eastAsiaTheme="minorHAnsi" w:hAnsi="Book Antiqua" w:cs="Times New Roman"/>
          <w:sz w:val="24"/>
          <w:szCs w:val="24"/>
        </w:rPr>
        <w:t xml:space="preserve">Hz for bone conduction. To carry out tympanometry and </w:t>
      </w:r>
      <w:proofErr w:type="spellStart"/>
      <w:r w:rsidRPr="00E025A8">
        <w:rPr>
          <w:rFonts w:ascii="Book Antiqua" w:eastAsiaTheme="minorHAnsi" w:hAnsi="Book Antiqua" w:cs="Times New Roman"/>
          <w:sz w:val="24"/>
          <w:szCs w:val="24"/>
        </w:rPr>
        <w:t>reflexometry</w:t>
      </w:r>
      <w:proofErr w:type="spellEnd"/>
      <w:r w:rsidRPr="00E025A8">
        <w:rPr>
          <w:rFonts w:ascii="Book Antiqua" w:eastAsiaTheme="minorHAnsi" w:hAnsi="Book Antiqua" w:cs="Times New Roman"/>
          <w:sz w:val="24"/>
          <w:szCs w:val="24"/>
        </w:rPr>
        <w:t xml:space="preserve"> middle ear analyzer was used using a probe tone frequency of 226 Hz and 500 Hz, 1000 Hz, 2000 Hz, and 4000 Hz stimuli were used for ipsilateral and contralateral reflex. </w:t>
      </w:r>
      <w:r w:rsidR="00315A71" w:rsidRPr="00E025A8">
        <w:rPr>
          <w:rFonts w:ascii="Book Antiqua" w:hAnsi="Book Antiqua" w:cs="Times New Roman"/>
          <w:sz w:val="24"/>
          <w:szCs w:val="24"/>
        </w:rPr>
        <w:t>For word</w:t>
      </w:r>
      <w:r w:rsidR="00432E87" w:rsidRPr="00E025A8">
        <w:rPr>
          <w:rFonts w:ascii="Book Antiqua" w:hAnsi="Book Antiqua" w:cs="Times New Roman"/>
          <w:sz w:val="24"/>
          <w:szCs w:val="24"/>
        </w:rPr>
        <w:t xml:space="preserve"> perception test, t</w:t>
      </w:r>
      <w:r w:rsidR="00315A71" w:rsidRPr="00E025A8">
        <w:rPr>
          <w:rFonts w:ascii="Book Antiqua" w:hAnsi="Book Antiqua" w:cs="Times New Roman"/>
          <w:sz w:val="24"/>
          <w:szCs w:val="24"/>
        </w:rPr>
        <w:t xml:space="preserve">here were 28 key-words embedded in </w:t>
      </w:r>
      <w:r w:rsidR="002836B9" w:rsidRPr="00E025A8">
        <w:rPr>
          <w:rFonts w:ascii="Book Antiqua" w:hAnsi="Book Antiqua" w:cs="Times New Roman"/>
          <w:sz w:val="24"/>
          <w:szCs w:val="24"/>
        </w:rPr>
        <w:t>sentences comprises of four</w:t>
      </w:r>
      <w:r w:rsidR="000B7A08" w:rsidRPr="00E025A8">
        <w:rPr>
          <w:rFonts w:ascii="Book Antiqua" w:hAnsi="Book Antiqua" w:cs="Times New Roman"/>
          <w:sz w:val="24"/>
          <w:szCs w:val="24"/>
        </w:rPr>
        <w:t xml:space="preserve"> lists processed for different chann</w:t>
      </w:r>
      <w:r w:rsidR="00315A71" w:rsidRPr="00E025A8">
        <w:rPr>
          <w:rFonts w:ascii="Book Antiqua" w:hAnsi="Book Antiqua" w:cs="Times New Roman"/>
          <w:sz w:val="24"/>
          <w:szCs w:val="24"/>
        </w:rPr>
        <w:t xml:space="preserve">els (4, 8 and 32 channel) </w:t>
      </w:r>
      <w:r w:rsidR="000B7A08" w:rsidRPr="00E025A8">
        <w:rPr>
          <w:rFonts w:ascii="Book Antiqua" w:hAnsi="Book Antiqua" w:cs="Times New Roman"/>
          <w:sz w:val="24"/>
          <w:szCs w:val="24"/>
        </w:rPr>
        <w:t>using AngelSim program</w:t>
      </w:r>
      <w:r w:rsidR="00315A71" w:rsidRPr="00E025A8">
        <w:rPr>
          <w:rFonts w:ascii="Book Antiqua" w:hAnsi="Book Antiqua" w:cs="Times New Roman"/>
          <w:sz w:val="24"/>
          <w:szCs w:val="24"/>
        </w:rPr>
        <w:t xml:space="preserve"> at -5, 0 and +5 SNRs</w:t>
      </w:r>
      <w:r w:rsidR="000B7A08" w:rsidRPr="00E025A8">
        <w:rPr>
          <w:rFonts w:ascii="Book Antiqua" w:hAnsi="Book Antiqua" w:cs="Times New Roman"/>
          <w:sz w:val="24"/>
          <w:szCs w:val="24"/>
        </w:rPr>
        <w:t xml:space="preserve">. </w:t>
      </w:r>
      <w:r w:rsidR="00C329D9" w:rsidRPr="00E025A8">
        <w:rPr>
          <w:rFonts w:ascii="Book Antiqua" w:hAnsi="Book Antiqua" w:cs="Times New Roman"/>
          <w:sz w:val="24"/>
          <w:szCs w:val="24"/>
        </w:rPr>
        <w:t xml:space="preserve">The subjects were instructed </w:t>
      </w:r>
      <w:r w:rsidR="002836B9" w:rsidRPr="00E025A8">
        <w:rPr>
          <w:rFonts w:ascii="Book Antiqua" w:hAnsi="Book Antiqua" w:cs="Times New Roman"/>
          <w:sz w:val="24"/>
          <w:szCs w:val="24"/>
        </w:rPr>
        <w:t xml:space="preserve">to write the sentences. They </w:t>
      </w:r>
      <w:r w:rsidR="00C329D9" w:rsidRPr="00E025A8">
        <w:rPr>
          <w:rFonts w:ascii="Book Antiqua" w:hAnsi="Book Antiqua" w:cs="Times New Roman"/>
          <w:sz w:val="24"/>
          <w:szCs w:val="24"/>
        </w:rPr>
        <w:t>were e</w:t>
      </w:r>
      <w:r w:rsidR="002836B9" w:rsidRPr="00E025A8">
        <w:rPr>
          <w:rFonts w:ascii="Book Antiqua" w:hAnsi="Book Antiqua" w:cs="Times New Roman"/>
          <w:sz w:val="24"/>
          <w:szCs w:val="24"/>
        </w:rPr>
        <w:t>ncouraged and motivated to predict</w:t>
      </w:r>
      <w:r w:rsidR="00C329D9" w:rsidRPr="00E025A8">
        <w:rPr>
          <w:rFonts w:ascii="Book Antiqua" w:hAnsi="Book Antiqua" w:cs="Times New Roman"/>
          <w:sz w:val="24"/>
          <w:szCs w:val="24"/>
        </w:rPr>
        <w:t xml:space="preserve"> the sentence</w:t>
      </w:r>
      <w:r w:rsidR="00315A71" w:rsidRPr="00E025A8">
        <w:rPr>
          <w:rFonts w:ascii="Book Antiqua" w:hAnsi="Book Antiqua" w:cs="Times New Roman"/>
          <w:sz w:val="24"/>
          <w:szCs w:val="24"/>
        </w:rPr>
        <w:t>.</w:t>
      </w:r>
      <w:r w:rsidR="00C329D9" w:rsidRPr="00E025A8">
        <w:rPr>
          <w:rFonts w:ascii="Book Antiqua" w:hAnsi="Book Antiqua" w:cs="Times New Roman"/>
          <w:sz w:val="24"/>
          <w:szCs w:val="24"/>
        </w:rPr>
        <w:t xml:space="preserve"> No repeat presentation and feedback were provided. All the subjects were asked to sit comfortably wi</w:t>
      </w:r>
      <w:r w:rsidR="00F86CF3" w:rsidRPr="00E025A8">
        <w:rPr>
          <w:rFonts w:ascii="Book Antiqua" w:hAnsi="Book Antiqua" w:cs="Times New Roman"/>
          <w:sz w:val="24"/>
          <w:szCs w:val="24"/>
        </w:rPr>
        <w:t>thout excessive head movement</w:t>
      </w:r>
      <w:r w:rsidR="00C329D9" w:rsidRPr="00E025A8">
        <w:rPr>
          <w:rFonts w:ascii="Book Antiqua" w:hAnsi="Book Antiqua" w:cs="Times New Roman"/>
          <w:sz w:val="24"/>
          <w:szCs w:val="24"/>
        </w:rPr>
        <w:t xml:space="preserve">. </w:t>
      </w:r>
      <w:r w:rsidR="005E3E76" w:rsidRPr="00E025A8">
        <w:rPr>
          <w:rFonts w:ascii="Book Antiqua" w:hAnsi="Book Antiqua" w:cs="Times New Roman"/>
          <w:sz w:val="24"/>
          <w:szCs w:val="24"/>
        </w:rPr>
        <w:t>Testing was done from most adverse listening condition (4 channels, -5</w:t>
      </w:r>
      <w:r w:rsidR="008F0AE0">
        <w:rPr>
          <w:rFonts w:ascii="Book Antiqua" w:hAnsi="Book Antiqua" w:cs="Times New Roman" w:hint="eastAsia"/>
          <w:sz w:val="24"/>
          <w:szCs w:val="24"/>
          <w:lang w:eastAsia="zh-CN"/>
        </w:rPr>
        <w:t xml:space="preserve"> </w:t>
      </w:r>
      <w:r w:rsidR="005E3E76" w:rsidRPr="00E025A8">
        <w:rPr>
          <w:rFonts w:ascii="Book Antiqua" w:hAnsi="Book Antiqua" w:cs="Times New Roman"/>
          <w:sz w:val="24"/>
          <w:szCs w:val="24"/>
        </w:rPr>
        <w:t>dB</w:t>
      </w:r>
      <w:r w:rsidR="005573AE">
        <w:rPr>
          <w:rFonts w:ascii="Book Antiqua" w:hAnsi="Book Antiqua" w:cs="Times New Roman" w:hint="eastAsia"/>
          <w:sz w:val="24"/>
          <w:szCs w:val="24"/>
          <w:lang w:eastAsia="zh-CN"/>
        </w:rPr>
        <w:t xml:space="preserve"> </w:t>
      </w:r>
      <w:r w:rsidR="005E3E76" w:rsidRPr="00E025A8">
        <w:rPr>
          <w:rFonts w:ascii="Book Antiqua" w:hAnsi="Book Antiqua" w:cs="Times New Roman"/>
          <w:sz w:val="24"/>
          <w:szCs w:val="24"/>
        </w:rPr>
        <w:t>SNR) to least adverse listening condition (32 channels, +5</w:t>
      </w:r>
      <w:r w:rsidR="005573AE">
        <w:rPr>
          <w:rFonts w:ascii="Book Antiqua" w:hAnsi="Book Antiqua" w:cs="Times New Roman" w:hint="eastAsia"/>
          <w:sz w:val="24"/>
          <w:szCs w:val="24"/>
          <w:lang w:eastAsia="zh-CN"/>
        </w:rPr>
        <w:t xml:space="preserve"> </w:t>
      </w:r>
      <w:r w:rsidR="005E3E76" w:rsidRPr="00E025A8">
        <w:rPr>
          <w:rFonts w:ascii="Book Antiqua" w:hAnsi="Book Antiqua" w:cs="Times New Roman"/>
          <w:sz w:val="24"/>
          <w:szCs w:val="24"/>
        </w:rPr>
        <w:t>dB</w:t>
      </w:r>
      <w:r w:rsidR="005573AE">
        <w:rPr>
          <w:rFonts w:ascii="Book Antiqua" w:hAnsi="Book Antiqua" w:cs="Times New Roman" w:hint="eastAsia"/>
          <w:sz w:val="24"/>
          <w:szCs w:val="24"/>
          <w:lang w:eastAsia="zh-CN"/>
        </w:rPr>
        <w:t xml:space="preserve"> </w:t>
      </w:r>
      <w:r w:rsidR="005E3E76" w:rsidRPr="00E025A8">
        <w:rPr>
          <w:rFonts w:ascii="Book Antiqua" w:hAnsi="Book Antiqua" w:cs="Times New Roman"/>
          <w:sz w:val="24"/>
          <w:szCs w:val="24"/>
        </w:rPr>
        <w:t xml:space="preserve">SNR). </w:t>
      </w:r>
      <w:r w:rsidR="0054027F" w:rsidRPr="00E025A8">
        <w:rPr>
          <w:rFonts w:ascii="Book Antiqua" w:hAnsi="Book Antiqua" w:cs="Times New Roman"/>
          <w:sz w:val="24"/>
          <w:szCs w:val="24"/>
        </w:rPr>
        <w:t xml:space="preserve">Rest period was provided after completion of each channels condition. </w:t>
      </w:r>
      <w:r w:rsidR="000B7A08" w:rsidRPr="00E025A8">
        <w:rPr>
          <w:rFonts w:ascii="Book Antiqua" w:hAnsi="Book Antiqua" w:cs="Times New Roman"/>
          <w:sz w:val="24"/>
          <w:szCs w:val="24"/>
        </w:rPr>
        <w:t>The recorded stimuli were routed through audiometer connected wit</w:t>
      </w:r>
      <w:r w:rsidR="002F0812" w:rsidRPr="00E025A8">
        <w:rPr>
          <w:rFonts w:ascii="Book Antiqua" w:hAnsi="Book Antiqua" w:cs="Times New Roman"/>
          <w:sz w:val="24"/>
          <w:szCs w:val="24"/>
        </w:rPr>
        <w:t>h computer with CD player</w:t>
      </w:r>
      <w:r w:rsidR="000B7A08" w:rsidRPr="00E025A8">
        <w:rPr>
          <w:rFonts w:ascii="Book Antiqua" w:hAnsi="Book Antiqua" w:cs="Times New Roman"/>
          <w:sz w:val="24"/>
          <w:szCs w:val="24"/>
        </w:rPr>
        <w:t xml:space="preserve"> and presented in free field condition with speakers kept at 0</w:t>
      </w:r>
      <w:r w:rsidR="00725BE9">
        <w:rPr>
          <w:rFonts w:ascii="Book Antiqua" w:hAnsi="Book Antiqua" w:cs="Times New Roman"/>
          <w:sz w:val="24"/>
          <w:szCs w:val="24"/>
          <w:vertAlign w:val="superscript"/>
        </w:rPr>
        <w:t>°</w:t>
      </w:r>
      <w:r w:rsidR="00725BE9">
        <w:rPr>
          <w:rFonts w:ascii="Book Antiqua" w:hAnsi="Book Antiqua" w:cs="Times New Roman" w:hint="eastAsia"/>
          <w:sz w:val="24"/>
          <w:szCs w:val="24"/>
          <w:vertAlign w:val="superscript"/>
          <w:lang w:eastAsia="zh-CN"/>
        </w:rPr>
        <w:t xml:space="preserve"> </w:t>
      </w:r>
      <w:r w:rsidR="000B7A08" w:rsidRPr="00E025A8">
        <w:rPr>
          <w:rFonts w:ascii="Book Antiqua" w:hAnsi="Book Antiqua" w:cs="Times New Roman"/>
          <w:sz w:val="24"/>
          <w:szCs w:val="24"/>
        </w:rPr>
        <w:t xml:space="preserve">azimuth in a sound treated room. </w:t>
      </w:r>
      <w:r w:rsidR="002F0812" w:rsidRPr="00E025A8">
        <w:rPr>
          <w:rFonts w:ascii="Book Antiqua" w:hAnsi="Book Antiqua" w:cs="Times New Roman"/>
          <w:sz w:val="24"/>
          <w:szCs w:val="24"/>
        </w:rPr>
        <w:t>During tes</w:t>
      </w:r>
      <w:r w:rsidR="00E30601" w:rsidRPr="00E025A8">
        <w:rPr>
          <w:rFonts w:ascii="Book Antiqua" w:hAnsi="Book Antiqua" w:cs="Times New Roman"/>
          <w:sz w:val="24"/>
          <w:szCs w:val="24"/>
        </w:rPr>
        <w:t xml:space="preserve">ting the listener was seated at 1 meter distance </w:t>
      </w:r>
      <w:r w:rsidR="002F0812" w:rsidRPr="00E025A8">
        <w:rPr>
          <w:rFonts w:ascii="Book Antiqua" w:hAnsi="Book Antiqua" w:cs="Times New Roman"/>
          <w:sz w:val="24"/>
          <w:szCs w:val="24"/>
        </w:rPr>
        <w:t>in front of loudspeaker (</w:t>
      </w:r>
      <w:proofErr w:type="spellStart"/>
      <w:r w:rsidR="002F0812" w:rsidRPr="00E025A8">
        <w:rPr>
          <w:rFonts w:ascii="Book Antiqua" w:hAnsi="Book Antiqua" w:cs="Times New Roman"/>
          <w:sz w:val="24"/>
          <w:szCs w:val="24"/>
        </w:rPr>
        <w:t>Grason-stadler</w:t>
      </w:r>
      <w:proofErr w:type="spellEnd"/>
      <w:r w:rsidR="002F0812" w:rsidRPr="00E025A8">
        <w:rPr>
          <w:rFonts w:ascii="Book Antiqua" w:hAnsi="Book Antiqua" w:cs="Times New Roman"/>
          <w:sz w:val="24"/>
          <w:szCs w:val="24"/>
        </w:rPr>
        <w:t xml:space="preserve"> audio monitors) in a sound treated room. </w:t>
      </w:r>
      <w:r w:rsidR="000B7A08" w:rsidRPr="00E025A8">
        <w:rPr>
          <w:rFonts w:ascii="Book Antiqua" w:hAnsi="Book Antiqua" w:cs="Times New Roman"/>
          <w:sz w:val="24"/>
          <w:szCs w:val="24"/>
        </w:rPr>
        <w:t xml:space="preserve">The stimuli presented at three different SNRs (-5 dB, 0 dB </w:t>
      </w:r>
      <w:r w:rsidR="00725BE9">
        <w:rPr>
          <w:rFonts w:ascii="Book Antiqua" w:hAnsi="Book Antiqua" w:cs="Times New Roman" w:hint="eastAsia"/>
          <w:sz w:val="24"/>
          <w:szCs w:val="24"/>
          <w:lang w:eastAsia="zh-CN"/>
        </w:rPr>
        <w:t>and</w:t>
      </w:r>
      <w:r w:rsidR="000B7A08" w:rsidRPr="00E025A8">
        <w:rPr>
          <w:rFonts w:ascii="Book Antiqua" w:hAnsi="Book Antiqua" w:cs="Times New Roman"/>
          <w:sz w:val="24"/>
          <w:szCs w:val="24"/>
        </w:rPr>
        <w:t xml:space="preserve"> +5 dB) by varying the level of speech noise</w:t>
      </w:r>
      <w:r w:rsidR="002F0812" w:rsidRPr="00E025A8">
        <w:rPr>
          <w:rFonts w:ascii="Book Antiqua" w:hAnsi="Book Antiqua" w:cs="Times New Roman"/>
          <w:sz w:val="24"/>
          <w:szCs w:val="24"/>
        </w:rPr>
        <w:t xml:space="preserve"> </w:t>
      </w:r>
      <w:r w:rsidR="00DC2B4A" w:rsidRPr="00E025A8">
        <w:rPr>
          <w:rFonts w:ascii="Book Antiqua" w:hAnsi="Book Antiqua" w:cs="Times New Roman"/>
          <w:sz w:val="24"/>
          <w:szCs w:val="24"/>
        </w:rPr>
        <w:t>(</w:t>
      </w:r>
      <w:r w:rsidR="002F0812" w:rsidRPr="00E025A8">
        <w:rPr>
          <w:rFonts w:ascii="Book Antiqua" w:hAnsi="Book Antiqua" w:cs="Times New Roman"/>
          <w:sz w:val="24"/>
          <w:szCs w:val="24"/>
        </w:rPr>
        <w:t xml:space="preserve">generated by PIANO </w:t>
      </w:r>
      <w:proofErr w:type="spellStart"/>
      <w:r w:rsidR="002F0812" w:rsidRPr="00E025A8">
        <w:rPr>
          <w:rFonts w:ascii="Book Antiqua" w:hAnsi="Book Antiqua" w:cs="Times New Roman"/>
          <w:sz w:val="24"/>
          <w:szCs w:val="24"/>
        </w:rPr>
        <w:t>Inventis</w:t>
      </w:r>
      <w:proofErr w:type="spellEnd"/>
      <w:r w:rsidR="002F0812" w:rsidRPr="00E025A8">
        <w:rPr>
          <w:rFonts w:ascii="Book Antiqua" w:hAnsi="Book Antiqua" w:cs="Times New Roman"/>
          <w:sz w:val="24"/>
          <w:szCs w:val="24"/>
        </w:rPr>
        <w:t xml:space="preserve"> double channel audiometer</w:t>
      </w:r>
      <w:r w:rsidR="00DC2B4A" w:rsidRPr="00E025A8">
        <w:rPr>
          <w:rFonts w:ascii="Book Antiqua" w:hAnsi="Book Antiqua" w:cs="Times New Roman"/>
          <w:sz w:val="24"/>
          <w:szCs w:val="24"/>
        </w:rPr>
        <w:t>)</w:t>
      </w:r>
      <w:r w:rsidR="000B7A08" w:rsidRPr="00E025A8">
        <w:rPr>
          <w:rFonts w:ascii="Book Antiqua" w:hAnsi="Book Antiqua" w:cs="Times New Roman"/>
          <w:sz w:val="24"/>
          <w:szCs w:val="24"/>
        </w:rPr>
        <w:t>, keeping signal constant at 40 dB</w:t>
      </w:r>
      <w:r w:rsidR="005573AE">
        <w:rPr>
          <w:rFonts w:ascii="Book Antiqua" w:hAnsi="Book Antiqua" w:cs="Times New Roman" w:hint="eastAsia"/>
          <w:sz w:val="24"/>
          <w:szCs w:val="24"/>
          <w:lang w:eastAsia="zh-CN"/>
        </w:rPr>
        <w:t xml:space="preserve"> </w:t>
      </w:r>
      <w:r w:rsidR="000B7A08" w:rsidRPr="00E025A8">
        <w:rPr>
          <w:rFonts w:ascii="Book Antiqua" w:hAnsi="Book Antiqua" w:cs="Times New Roman"/>
          <w:sz w:val="24"/>
          <w:szCs w:val="24"/>
        </w:rPr>
        <w:t>SL at different number of simulated channels</w:t>
      </w:r>
      <w:r w:rsidR="00725BE9">
        <w:rPr>
          <w:rFonts w:ascii="Book Antiqua" w:hAnsi="Book Antiqua" w:cs="Times New Roman" w:hint="eastAsia"/>
          <w:sz w:val="24"/>
          <w:szCs w:val="24"/>
          <w:lang w:eastAsia="zh-CN"/>
        </w:rPr>
        <w:t>,</w:t>
      </w:r>
      <w:r w:rsidR="000B7A08" w:rsidRPr="00725BE9">
        <w:rPr>
          <w:rFonts w:ascii="Book Antiqua" w:hAnsi="Book Antiqua" w:cs="Times New Roman"/>
          <w:i/>
          <w:sz w:val="24"/>
          <w:szCs w:val="24"/>
        </w:rPr>
        <w:t xml:space="preserve"> i.e.</w:t>
      </w:r>
      <w:r w:rsidR="00725BE9">
        <w:rPr>
          <w:rFonts w:ascii="Book Antiqua" w:hAnsi="Book Antiqua" w:cs="Times New Roman" w:hint="eastAsia"/>
          <w:sz w:val="24"/>
          <w:szCs w:val="24"/>
          <w:lang w:eastAsia="zh-CN"/>
        </w:rPr>
        <w:t>,</w:t>
      </w:r>
      <w:r w:rsidR="000B7A08" w:rsidRPr="00E025A8">
        <w:rPr>
          <w:rFonts w:ascii="Book Antiqua" w:hAnsi="Book Antiqua" w:cs="Times New Roman"/>
          <w:sz w:val="24"/>
          <w:szCs w:val="24"/>
        </w:rPr>
        <w:t xml:space="preserve"> 4, 8 and 32 channels.</w:t>
      </w:r>
      <w:r w:rsidR="0089056B" w:rsidRPr="00E025A8">
        <w:rPr>
          <w:rFonts w:ascii="Book Antiqua" w:hAnsi="Book Antiqua" w:cs="Times New Roman"/>
          <w:sz w:val="24"/>
          <w:szCs w:val="24"/>
        </w:rPr>
        <w:t xml:space="preserve"> The subjects were supposed to write the sentence heard from loudspeaker. </w:t>
      </w:r>
      <w:r w:rsidR="000B7A08" w:rsidRPr="00E025A8">
        <w:rPr>
          <w:rFonts w:ascii="Book Antiqua" w:hAnsi="Book Antiqua" w:cs="Times New Roman"/>
          <w:sz w:val="24"/>
          <w:szCs w:val="24"/>
        </w:rPr>
        <w:t>Raw scores were calculated for keywords (number of correct keywords in each sentence).</w:t>
      </w:r>
    </w:p>
    <w:p w14:paraId="340A741E" w14:textId="77777777" w:rsidR="00725BE9" w:rsidRPr="00E025A8" w:rsidRDefault="00725BE9" w:rsidP="00E025A8">
      <w:pPr>
        <w:autoSpaceDE w:val="0"/>
        <w:autoSpaceDN w:val="0"/>
        <w:adjustRightInd w:val="0"/>
        <w:spacing w:after="0" w:line="360" w:lineRule="auto"/>
        <w:jc w:val="both"/>
        <w:rPr>
          <w:rFonts w:ascii="Book Antiqua" w:hAnsi="Book Antiqua" w:cs="Times New Roman"/>
          <w:sz w:val="24"/>
          <w:szCs w:val="24"/>
          <w:lang w:eastAsia="zh-CN"/>
        </w:rPr>
      </w:pPr>
    </w:p>
    <w:p w14:paraId="50CB2B23" w14:textId="4226A5E9" w:rsidR="00F43E64" w:rsidRPr="00725BE9" w:rsidRDefault="00F43E64" w:rsidP="00E025A8">
      <w:pPr>
        <w:autoSpaceDE w:val="0"/>
        <w:autoSpaceDN w:val="0"/>
        <w:adjustRightInd w:val="0"/>
        <w:spacing w:after="0" w:line="360" w:lineRule="auto"/>
        <w:jc w:val="both"/>
        <w:rPr>
          <w:rFonts w:ascii="Book Antiqua" w:hAnsi="Book Antiqua" w:cs="Times New Roman"/>
          <w:b/>
          <w:i/>
          <w:sz w:val="24"/>
          <w:szCs w:val="24"/>
        </w:rPr>
      </w:pPr>
      <w:r w:rsidRPr="00725BE9">
        <w:rPr>
          <w:rFonts w:ascii="Book Antiqua" w:hAnsi="Book Antiqua" w:cs="Times New Roman"/>
          <w:b/>
          <w:i/>
          <w:sz w:val="24"/>
          <w:szCs w:val="24"/>
        </w:rPr>
        <w:lastRenderedPageBreak/>
        <w:t xml:space="preserve">Statistical </w:t>
      </w:r>
      <w:r w:rsidR="00725BE9" w:rsidRPr="00725BE9">
        <w:rPr>
          <w:rFonts w:ascii="Book Antiqua" w:hAnsi="Book Antiqua" w:cs="Times New Roman"/>
          <w:b/>
          <w:i/>
          <w:sz w:val="24"/>
          <w:szCs w:val="24"/>
        </w:rPr>
        <w:t>a</w:t>
      </w:r>
      <w:r w:rsidRPr="00725BE9">
        <w:rPr>
          <w:rFonts w:ascii="Book Antiqua" w:hAnsi="Book Antiqua" w:cs="Times New Roman"/>
          <w:b/>
          <w:i/>
          <w:sz w:val="24"/>
          <w:szCs w:val="24"/>
        </w:rPr>
        <w:t xml:space="preserve">nalysis </w:t>
      </w:r>
    </w:p>
    <w:p w14:paraId="5012FA1F" w14:textId="1F3188DE" w:rsidR="00F43E64" w:rsidRPr="00E025A8" w:rsidRDefault="00F43E64" w:rsidP="00E025A8">
      <w:pPr>
        <w:autoSpaceDE w:val="0"/>
        <w:autoSpaceDN w:val="0"/>
        <w:adjustRightInd w:val="0"/>
        <w:spacing w:after="0" w:line="360" w:lineRule="auto"/>
        <w:jc w:val="both"/>
        <w:rPr>
          <w:rFonts w:ascii="Book Antiqua" w:eastAsiaTheme="minorHAnsi" w:hAnsi="Book Antiqua" w:cs="Times New Roman"/>
          <w:i/>
          <w:sz w:val="24"/>
          <w:szCs w:val="24"/>
        </w:rPr>
      </w:pPr>
      <w:r w:rsidRPr="00E025A8">
        <w:rPr>
          <w:rFonts w:ascii="Book Antiqua" w:hAnsi="Book Antiqua" w:cs="Garamond"/>
          <w:sz w:val="24"/>
          <w:szCs w:val="24"/>
        </w:rPr>
        <w:t xml:space="preserve">The statistical analysis of the study was performed by a biomedical statistician. Data of the study was analyzed using </w:t>
      </w:r>
      <w:r w:rsidRPr="00E025A8">
        <w:rPr>
          <w:rFonts w:ascii="Book Antiqua" w:hAnsi="Book Antiqua" w:cs="Times New Roman"/>
          <w:sz w:val="24"/>
          <w:szCs w:val="24"/>
        </w:rPr>
        <w:t xml:space="preserve">SPSS 17. </w:t>
      </w:r>
    </w:p>
    <w:p w14:paraId="30BCA502" w14:textId="77777777" w:rsidR="00F43E64" w:rsidRPr="00E025A8" w:rsidRDefault="00F43E64" w:rsidP="00E025A8">
      <w:pPr>
        <w:autoSpaceDE w:val="0"/>
        <w:autoSpaceDN w:val="0"/>
        <w:adjustRightInd w:val="0"/>
        <w:spacing w:after="0" w:line="360" w:lineRule="auto"/>
        <w:jc w:val="both"/>
        <w:rPr>
          <w:rFonts w:ascii="Book Antiqua" w:hAnsi="Book Antiqua" w:cs="Times New Roman"/>
          <w:b/>
          <w:sz w:val="24"/>
          <w:szCs w:val="24"/>
        </w:rPr>
      </w:pPr>
    </w:p>
    <w:p w14:paraId="487CD215" w14:textId="77777777" w:rsidR="005D1E1F" w:rsidRPr="00E025A8" w:rsidRDefault="00827D19" w:rsidP="00E025A8">
      <w:pPr>
        <w:autoSpaceDE w:val="0"/>
        <w:autoSpaceDN w:val="0"/>
        <w:adjustRightInd w:val="0"/>
        <w:spacing w:after="0" w:line="360" w:lineRule="auto"/>
        <w:jc w:val="both"/>
        <w:rPr>
          <w:rFonts w:ascii="Book Antiqua" w:hAnsi="Book Antiqua" w:cs="Times New Roman"/>
          <w:b/>
          <w:sz w:val="24"/>
          <w:szCs w:val="24"/>
        </w:rPr>
      </w:pPr>
      <w:r w:rsidRPr="00E025A8">
        <w:rPr>
          <w:rFonts w:ascii="Book Antiqua" w:hAnsi="Book Antiqua" w:cs="Times New Roman"/>
          <w:b/>
          <w:sz w:val="24"/>
          <w:szCs w:val="24"/>
        </w:rPr>
        <w:t>RESULTS</w:t>
      </w:r>
    </w:p>
    <w:p w14:paraId="779444D2" w14:textId="0100D261" w:rsidR="008F6FB7" w:rsidRPr="00E025A8" w:rsidRDefault="009E1D68" w:rsidP="00E025A8">
      <w:pPr>
        <w:spacing w:after="0" w:line="360" w:lineRule="auto"/>
        <w:jc w:val="both"/>
        <w:rPr>
          <w:rFonts w:ascii="Book Antiqua" w:hAnsi="Book Antiqua" w:cs="Times New Roman"/>
          <w:sz w:val="24"/>
          <w:szCs w:val="24"/>
        </w:rPr>
      </w:pPr>
      <w:r w:rsidRPr="00E025A8">
        <w:rPr>
          <w:rFonts w:ascii="Book Antiqua" w:hAnsi="Book Antiqua" w:cs="Times New Roman"/>
          <w:sz w:val="24"/>
          <w:szCs w:val="24"/>
        </w:rPr>
        <w:t>D</w:t>
      </w:r>
      <w:r w:rsidR="00E0615B" w:rsidRPr="00E025A8">
        <w:rPr>
          <w:rFonts w:ascii="Book Antiqua" w:hAnsi="Book Antiqua" w:cs="Times New Roman"/>
          <w:sz w:val="24"/>
          <w:szCs w:val="24"/>
        </w:rPr>
        <w:t xml:space="preserve">escriptive statistics, repeated measure ANOVA and </w:t>
      </w:r>
      <w:proofErr w:type="spellStart"/>
      <w:r w:rsidR="00E0615B" w:rsidRPr="00E025A8">
        <w:rPr>
          <w:rFonts w:ascii="Book Antiqua" w:hAnsi="Book Antiqua" w:cs="Times New Roman"/>
          <w:sz w:val="24"/>
          <w:szCs w:val="24"/>
        </w:rPr>
        <w:t>bonferroni</w:t>
      </w:r>
      <w:proofErr w:type="spellEnd"/>
      <w:r w:rsidR="00E0615B" w:rsidRPr="00E025A8">
        <w:rPr>
          <w:rFonts w:ascii="Book Antiqua" w:hAnsi="Book Antiqua" w:cs="Times New Roman"/>
          <w:sz w:val="24"/>
          <w:szCs w:val="24"/>
        </w:rPr>
        <w:t xml:space="preserve"> multiple pairwise comparisons were done using SPSS 17</w:t>
      </w:r>
      <w:r w:rsidRPr="00E025A8">
        <w:rPr>
          <w:rFonts w:ascii="Book Antiqua" w:hAnsi="Book Antiqua" w:cs="Times New Roman"/>
          <w:sz w:val="24"/>
          <w:szCs w:val="24"/>
        </w:rPr>
        <w:t xml:space="preserve"> to analyze the data collected from all subjects</w:t>
      </w:r>
      <w:r w:rsidR="00E0615B" w:rsidRPr="00E025A8">
        <w:rPr>
          <w:rFonts w:ascii="Book Antiqua" w:hAnsi="Book Antiqua" w:cs="Times New Roman"/>
          <w:sz w:val="24"/>
          <w:szCs w:val="24"/>
        </w:rPr>
        <w:t>. Descriptive statistics was done to find out mean and standard deviation of score at different channels with dif</w:t>
      </w:r>
      <w:r w:rsidR="00F86CF3" w:rsidRPr="00E025A8">
        <w:rPr>
          <w:rFonts w:ascii="Book Antiqua" w:hAnsi="Book Antiqua" w:cs="Times New Roman"/>
          <w:sz w:val="24"/>
          <w:szCs w:val="24"/>
        </w:rPr>
        <w:t>ferent SNRs. Repeated measure AN</w:t>
      </w:r>
      <w:r w:rsidR="00E0615B" w:rsidRPr="00E025A8">
        <w:rPr>
          <w:rFonts w:ascii="Book Antiqua" w:hAnsi="Book Antiqua" w:cs="Times New Roman"/>
          <w:sz w:val="24"/>
          <w:szCs w:val="24"/>
        </w:rPr>
        <w:t xml:space="preserve">OVA was done </w:t>
      </w:r>
      <w:r w:rsidR="008539D9" w:rsidRPr="00E025A8">
        <w:rPr>
          <w:rFonts w:ascii="Book Antiqua" w:hAnsi="Book Antiqua" w:cs="Times New Roman"/>
          <w:sz w:val="24"/>
          <w:szCs w:val="24"/>
        </w:rPr>
        <w:t xml:space="preserve">to find out any </w:t>
      </w:r>
      <w:r w:rsidR="00E0615B" w:rsidRPr="00E025A8">
        <w:rPr>
          <w:rFonts w:ascii="Book Antiqua" w:hAnsi="Book Antiqua" w:cs="Times New Roman"/>
          <w:sz w:val="24"/>
          <w:szCs w:val="24"/>
        </w:rPr>
        <w:t>significant main effect across different SNRs at</w:t>
      </w:r>
      <w:r w:rsidR="008539D9" w:rsidRPr="00E025A8">
        <w:rPr>
          <w:rFonts w:ascii="Book Antiqua" w:hAnsi="Book Antiqua" w:cs="Times New Roman"/>
          <w:sz w:val="24"/>
          <w:szCs w:val="24"/>
        </w:rPr>
        <w:t xml:space="preserve"> 4, 8 and 32 channels. Further, Bonferroni multiple pairwise comparisons was done to find out any significant differences between all the possible combinations (4 channel, 8 channel, and 32 channel) at +5 dB SNR, 0 dB SNR and -5 dB SNR.</w:t>
      </w:r>
    </w:p>
    <w:p w14:paraId="0E211A4A" w14:textId="02F7B4CC" w:rsidR="00F8749A" w:rsidRPr="00E025A8" w:rsidRDefault="009A1DE0" w:rsidP="008F0AE0">
      <w:pPr>
        <w:spacing w:after="0" w:line="360" w:lineRule="auto"/>
        <w:ind w:firstLineChars="100" w:firstLine="240"/>
        <w:jc w:val="both"/>
        <w:rPr>
          <w:rFonts w:ascii="Book Antiqua" w:hAnsi="Book Antiqua" w:cs="Times New Roman"/>
          <w:sz w:val="24"/>
          <w:szCs w:val="24"/>
        </w:rPr>
      </w:pPr>
      <w:r w:rsidRPr="00E025A8">
        <w:rPr>
          <w:rFonts w:ascii="Book Antiqua" w:hAnsi="Book Antiqua" w:cs="Times New Roman"/>
          <w:sz w:val="24"/>
          <w:szCs w:val="24"/>
        </w:rPr>
        <w:t>Descriptive statistics showed that me</w:t>
      </w:r>
      <w:r w:rsidR="005C1403" w:rsidRPr="00E025A8">
        <w:rPr>
          <w:rFonts w:ascii="Book Antiqua" w:hAnsi="Book Antiqua" w:cs="Times New Roman"/>
          <w:sz w:val="24"/>
          <w:szCs w:val="24"/>
        </w:rPr>
        <w:t>an score increased (better) with increase</w:t>
      </w:r>
      <w:r w:rsidRPr="00E025A8">
        <w:rPr>
          <w:rFonts w:ascii="Book Antiqua" w:hAnsi="Book Antiqua" w:cs="Times New Roman"/>
          <w:sz w:val="24"/>
          <w:szCs w:val="24"/>
        </w:rPr>
        <w:t xml:space="preserve"> in number of channels</w:t>
      </w:r>
      <w:r w:rsidR="001B23F2" w:rsidRPr="00E025A8">
        <w:rPr>
          <w:rFonts w:ascii="Book Antiqua" w:hAnsi="Book Antiqua" w:cs="Times New Roman"/>
          <w:sz w:val="24"/>
          <w:szCs w:val="24"/>
        </w:rPr>
        <w:t xml:space="preserve"> for words</w:t>
      </w:r>
      <w:r w:rsidRPr="00E025A8">
        <w:rPr>
          <w:rFonts w:ascii="Book Antiqua" w:hAnsi="Book Antiqua" w:cs="Times New Roman"/>
          <w:sz w:val="24"/>
          <w:szCs w:val="24"/>
        </w:rPr>
        <w:t xml:space="preserve"> (</w:t>
      </w:r>
      <w:r w:rsidR="008F0AE0" w:rsidRPr="00E025A8">
        <w:rPr>
          <w:rFonts w:ascii="Book Antiqua" w:hAnsi="Book Antiqua" w:cs="Times New Roman"/>
          <w:sz w:val="24"/>
          <w:szCs w:val="24"/>
        </w:rPr>
        <w:t>T</w:t>
      </w:r>
      <w:r w:rsidRPr="00E025A8">
        <w:rPr>
          <w:rFonts w:ascii="Book Antiqua" w:hAnsi="Book Antiqua" w:cs="Times New Roman"/>
          <w:sz w:val="24"/>
          <w:szCs w:val="24"/>
        </w:rPr>
        <w:t>able 1)</w:t>
      </w:r>
      <w:r w:rsidR="00656163" w:rsidRPr="00E025A8">
        <w:rPr>
          <w:rFonts w:ascii="Book Antiqua" w:hAnsi="Book Antiqua" w:cs="Times New Roman"/>
          <w:sz w:val="24"/>
          <w:szCs w:val="24"/>
        </w:rPr>
        <w:t xml:space="preserve">. </w:t>
      </w:r>
      <w:r w:rsidR="001B23F2" w:rsidRPr="00E025A8">
        <w:rPr>
          <w:rFonts w:ascii="Book Antiqua" w:hAnsi="Book Antiqua" w:cs="Times New Roman"/>
          <w:sz w:val="24"/>
          <w:szCs w:val="24"/>
        </w:rPr>
        <w:t>Similarly, d</w:t>
      </w:r>
      <w:r w:rsidRPr="00E025A8">
        <w:rPr>
          <w:rFonts w:ascii="Book Antiqua" w:hAnsi="Book Antiqua" w:cs="Times New Roman"/>
          <w:sz w:val="24"/>
          <w:szCs w:val="24"/>
        </w:rPr>
        <w:t>escriptive statistics also revealed that mean score increases</w:t>
      </w:r>
      <w:r w:rsidR="005C1403" w:rsidRPr="00E025A8">
        <w:rPr>
          <w:rFonts w:ascii="Book Antiqua" w:hAnsi="Book Antiqua" w:cs="Times New Roman"/>
          <w:sz w:val="24"/>
          <w:szCs w:val="24"/>
        </w:rPr>
        <w:t xml:space="preserve"> (better)</w:t>
      </w:r>
      <w:r w:rsidRPr="00E025A8">
        <w:rPr>
          <w:rFonts w:ascii="Book Antiqua" w:hAnsi="Book Antiqua" w:cs="Times New Roman"/>
          <w:sz w:val="24"/>
          <w:szCs w:val="24"/>
        </w:rPr>
        <w:t xml:space="preserve"> with increase in SNR</w:t>
      </w:r>
      <w:r w:rsidR="008F0AE0">
        <w:rPr>
          <w:rFonts w:ascii="Book Antiqua" w:hAnsi="Book Antiqua" w:cs="Times New Roman" w:hint="eastAsia"/>
          <w:sz w:val="24"/>
          <w:szCs w:val="24"/>
          <w:lang w:eastAsia="zh-CN"/>
        </w:rPr>
        <w:t>,</w:t>
      </w:r>
      <w:r w:rsidRPr="00E025A8">
        <w:rPr>
          <w:rFonts w:ascii="Book Antiqua" w:hAnsi="Book Antiqua" w:cs="Times New Roman"/>
          <w:sz w:val="24"/>
          <w:szCs w:val="24"/>
        </w:rPr>
        <w:t xml:space="preserve"> </w:t>
      </w:r>
      <w:r w:rsidRPr="008F0AE0">
        <w:rPr>
          <w:rFonts w:ascii="Book Antiqua" w:hAnsi="Book Antiqua" w:cs="Times New Roman"/>
          <w:i/>
          <w:sz w:val="24"/>
          <w:szCs w:val="24"/>
        </w:rPr>
        <w:t>i.e</w:t>
      </w:r>
      <w:r w:rsidRPr="00E025A8">
        <w:rPr>
          <w:rFonts w:ascii="Book Antiqua" w:hAnsi="Book Antiqua" w:cs="Times New Roman"/>
          <w:sz w:val="24"/>
          <w:szCs w:val="24"/>
        </w:rPr>
        <w:t>.</w:t>
      </w:r>
      <w:r w:rsidR="008F0AE0">
        <w:rPr>
          <w:rFonts w:ascii="Book Antiqua" w:hAnsi="Book Antiqua" w:cs="Times New Roman" w:hint="eastAsia"/>
          <w:sz w:val="24"/>
          <w:szCs w:val="24"/>
          <w:lang w:eastAsia="zh-CN"/>
        </w:rPr>
        <w:t>,</w:t>
      </w:r>
      <w:r w:rsidRPr="00E025A8">
        <w:rPr>
          <w:rFonts w:ascii="Book Antiqua" w:hAnsi="Book Antiqua" w:cs="Times New Roman"/>
          <w:sz w:val="24"/>
          <w:szCs w:val="24"/>
        </w:rPr>
        <w:t xml:space="preserve"> -5, 0 to +5</w:t>
      </w:r>
      <w:r w:rsidR="00E8057E">
        <w:rPr>
          <w:rFonts w:ascii="Book Antiqua" w:hAnsi="Book Antiqua" w:cs="Times New Roman" w:hint="eastAsia"/>
          <w:sz w:val="24"/>
          <w:szCs w:val="24"/>
          <w:lang w:eastAsia="zh-CN"/>
        </w:rPr>
        <w:t xml:space="preserve"> </w:t>
      </w:r>
      <w:r w:rsidRPr="00E025A8">
        <w:rPr>
          <w:rFonts w:ascii="Book Antiqua" w:hAnsi="Book Antiqua" w:cs="Times New Roman"/>
          <w:sz w:val="24"/>
          <w:szCs w:val="24"/>
        </w:rPr>
        <w:t>dB</w:t>
      </w:r>
      <w:r w:rsidR="001B23F2" w:rsidRPr="00E025A8">
        <w:rPr>
          <w:rFonts w:ascii="Book Antiqua" w:hAnsi="Book Antiqua" w:cs="Times New Roman"/>
          <w:sz w:val="24"/>
          <w:szCs w:val="24"/>
        </w:rPr>
        <w:t xml:space="preserve"> for words </w:t>
      </w:r>
      <w:r w:rsidRPr="00E025A8">
        <w:rPr>
          <w:rFonts w:ascii="Book Antiqua" w:hAnsi="Book Antiqua" w:cs="Times New Roman"/>
          <w:sz w:val="24"/>
          <w:szCs w:val="24"/>
        </w:rPr>
        <w:t>(</w:t>
      </w:r>
      <w:r w:rsidR="008F0AE0" w:rsidRPr="00E025A8">
        <w:rPr>
          <w:rFonts w:ascii="Book Antiqua" w:hAnsi="Book Antiqua" w:cs="Times New Roman"/>
          <w:sz w:val="24"/>
          <w:szCs w:val="24"/>
        </w:rPr>
        <w:t>T</w:t>
      </w:r>
      <w:r w:rsidRPr="00E025A8">
        <w:rPr>
          <w:rFonts w:ascii="Book Antiqua" w:hAnsi="Book Antiqua" w:cs="Times New Roman"/>
          <w:sz w:val="24"/>
          <w:szCs w:val="24"/>
        </w:rPr>
        <w:t>able 1)</w:t>
      </w:r>
      <w:r w:rsidR="00656163" w:rsidRPr="00E025A8">
        <w:rPr>
          <w:rFonts w:ascii="Book Antiqua" w:hAnsi="Book Antiqua" w:cs="Times New Roman"/>
          <w:sz w:val="24"/>
          <w:szCs w:val="24"/>
        </w:rPr>
        <w:t xml:space="preserve">. </w:t>
      </w:r>
      <w:r w:rsidR="00F8749A" w:rsidRPr="00E025A8">
        <w:rPr>
          <w:rFonts w:ascii="Book Antiqua" w:hAnsi="Book Antiqua" w:cs="Times New Roman"/>
          <w:sz w:val="24"/>
          <w:szCs w:val="24"/>
        </w:rPr>
        <w:t>Repeated measure ANOVA showed significant main effect across different SNRs at 4 channel [F (2, 87) =</w:t>
      </w:r>
      <w:r w:rsidR="008F0AE0">
        <w:rPr>
          <w:rFonts w:ascii="Book Antiqua" w:hAnsi="Book Antiqua" w:cs="Times New Roman" w:hint="eastAsia"/>
          <w:sz w:val="24"/>
          <w:szCs w:val="24"/>
          <w:lang w:eastAsia="zh-CN"/>
        </w:rPr>
        <w:t xml:space="preserve"> </w:t>
      </w:r>
      <w:r w:rsidR="00F8749A" w:rsidRPr="00E025A8">
        <w:rPr>
          <w:rFonts w:ascii="Book Antiqua" w:hAnsi="Book Antiqua" w:cs="Times New Roman"/>
          <w:sz w:val="24"/>
          <w:szCs w:val="24"/>
        </w:rPr>
        <w:t xml:space="preserve">125.05; </w:t>
      </w:r>
      <w:r w:rsidR="008F0AE0" w:rsidRPr="008F0AE0">
        <w:rPr>
          <w:rFonts w:ascii="Book Antiqua" w:hAnsi="Book Antiqua" w:cs="Times New Roman"/>
          <w:i/>
          <w:sz w:val="24"/>
          <w:szCs w:val="24"/>
        </w:rPr>
        <w:t>P</w:t>
      </w:r>
      <w:r w:rsidR="008F0AE0">
        <w:rPr>
          <w:rFonts w:ascii="Book Antiqua" w:hAnsi="Book Antiqua" w:cs="Times New Roman" w:hint="eastAsia"/>
          <w:sz w:val="24"/>
          <w:szCs w:val="24"/>
          <w:lang w:eastAsia="zh-CN"/>
        </w:rPr>
        <w:t xml:space="preserve"> </w:t>
      </w:r>
      <w:r w:rsidR="00F8749A" w:rsidRPr="00E025A8">
        <w:rPr>
          <w:rFonts w:ascii="Book Antiqua" w:hAnsi="Book Antiqua" w:cs="Times New Roman"/>
          <w:sz w:val="24"/>
          <w:szCs w:val="24"/>
        </w:rPr>
        <w:t>&lt;</w:t>
      </w:r>
      <w:r w:rsidR="008F0AE0">
        <w:rPr>
          <w:rFonts w:ascii="Book Antiqua" w:hAnsi="Book Antiqua" w:cs="Times New Roman" w:hint="eastAsia"/>
          <w:sz w:val="24"/>
          <w:szCs w:val="24"/>
          <w:lang w:eastAsia="zh-CN"/>
        </w:rPr>
        <w:t xml:space="preserve"> </w:t>
      </w:r>
      <w:r w:rsidR="00F8749A" w:rsidRPr="00E025A8">
        <w:rPr>
          <w:rFonts w:ascii="Book Antiqua" w:hAnsi="Book Antiqua" w:cs="Times New Roman"/>
          <w:sz w:val="24"/>
          <w:szCs w:val="24"/>
        </w:rPr>
        <w:t xml:space="preserve">0.05; </w:t>
      </w:r>
      <w:r w:rsidR="00F8749A" w:rsidRPr="00E025A8">
        <w:rPr>
          <w:rFonts w:ascii="Times New Roman" w:hAnsi="Times New Roman" w:cs="Times New Roman"/>
          <w:sz w:val="24"/>
          <w:szCs w:val="24"/>
        </w:rPr>
        <w:t>ƞ</w:t>
      </w:r>
      <w:r w:rsidR="00F8749A" w:rsidRPr="00E025A8">
        <w:rPr>
          <w:rFonts w:ascii="Book Antiqua" w:hAnsi="Book Antiqua" w:cs="Times New Roman"/>
          <w:sz w:val="24"/>
          <w:szCs w:val="24"/>
          <w:vertAlign w:val="superscript"/>
        </w:rPr>
        <w:t>2</w:t>
      </w:r>
      <w:r w:rsidR="008F0AE0">
        <w:rPr>
          <w:rFonts w:ascii="Book Antiqua" w:hAnsi="Book Antiqua" w:cs="Times New Roman" w:hint="eastAsia"/>
          <w:sz w:val="24"/>
          <w:szCs w:val="24"/>
          <w:vertAlign w:val="superscript"/>
          <w:lang w:eastAsia="zh-CN"/>
        </w:rPr>
        <w:t xml:space="preserve"> </w:t>
      </w:r>
      <w:r w:rsidR="00F8749A" w:rsidRPr="00E025A8">
        <w:rPr>
          <w:rFonts w:ascii="Book Antiqua" w:hAnsi="Book Antiqua" w:cs="Times New Roman"/>
          <w:sz w:val="24"/>
          <w:szCs w:val="24"/>
        </w:rPr>
        <w:t>=</w:t>
      </w:r>
      <w:r w:rsidR="008F0AE0">
        <w:rPr>
          <w:rFonts w:ascii="Book Antiqua" w:hAnsi="Book Antiqua" w:cs="Times New Roman" w:hint="eastAsia"/>
          <w:sz w:val="24"/>
          <w:szCs w:val="24"/>
          <w:lang w:eastAsia="zh-CN"/>
        </w:rPr>
        <w:t xml:space="preserve"> </w:t>
      </w:r>
      <w:r w:rsidR="00F8749A" w:rsidRPr="00E025A8">
        <w:rPr>
          <w:rFonts w:ascii="Book Antiqua" w:hAnsi="Book Antiqua" w:cs="Times New Roman"/>
          <w:sz w:val="24"/>
          <w:szCs w:val="24"/>
        </w:rPr>
        <w:t>0.742]; 8 channel [F (2, 87) =</w:t>
      </w:r>
      <w:r w:rsidR="008F0AE0">
        <w:rPr>
          <w:rFonts w:ascii="Book Antiqua" w:hAnsi="Book Antiqua" w:cs="Times New Roman" w:hint="eastAsia"/>
          <w:sz w:val="24"/>
          <w:szCs w:val="24"/>
          <w:lang w:eastAsia="zh-CN"/>
        </w:rPr>
        <w:t xml:space="preserve"> </w:t>
      </w:r>
      <w:r w:rsidR="00F8749A" w:rsidRPr="00E025A8">
        <w:rPr>
          <w:rFonts w:ascii="Book Antiqua" w:hAnsi="Book Antiqua" w:cs="Times New Roman"/>
          <w:sz w:val="24"/>
          <w:szCs w:val="24"/>
        </w:rPr>
        <w:t xml:space="preserve">198.09; </w:t>
      </w:r>
      <w:r w:rsidR="008F0AE0" w:rsidRPr="008F0AE0">
        <w:rPr>
          <w:rFonts w:ascii="Book Antiqua" w:hAnsi="Book Antiqua" w:cs="Times New Roman"/>
          <w:i/>
          <w:sz w:val="24"/>
          <w:szCs w:val="24"/>
        </w:rPr>
        <w:t>P</w:t>
      </w:r>
      <w:r w:rsidR="008F0AE0" w:rsidRPr="00E025A8">
        <w:rPr>
          <w:rFonts w:ascii="Book Antiqua" w:hAnsi="Book Antiqua" w:cs="Times New Roman"/>
          <w:sz w:val="24"/>
          <w:szCs w:val="24"/>
        </w:rPr>
        <w:t xml:space="preserve"> </w:t>
      </w:r>
      <w:r w:rsidR="00F8749A" w:rsidRPr="00E025A8">
        <w:rPr>
          <w:rFonts w:ascii="Book Antiqua" w:hAnsi="Book Antiqua" w:cs="Times New Roman"/>
          <w:sz w:val="24"/>
          <w:szCs w:val="24"/>
        </w:rPr>
        <w:t>&lt;</w:t>
      </w:r>
      <w:r w:rsidR="008F0AE0">
        <w:rPr>
          <w:rFonts w:ascii="Book Antiqua" w:hAnsi="Book Antiqua" w:cs="Times New Roman" w:hint="eastAsia"/>
          <w:sz w:val="24"/>
          <w:szCs w:val="24"/>
          <w:lang w:eastAsia="zh-CN"/>
        </w:rPr>
        <w:t xml:space="preserve"> </w:t>
      </w:r>
      <w:r w:rsidR="00F8749A" w:rsidRPr="00E025A8">
        <w:rPr>
          <w:rFonts w:ascii="Book Antiqua" w:hAnsi="Book Antiqua" w:cs="Times New Roman"/>
          <w:sz w:val="24"/>
          <w:szCs w:val="24"/>
        </w:rPr>
        <w:t xml:space="preserve">0.05; </w:t>
      </w:r>
      <w:r w:rsidR="00F8749A" w:rsidRPr="00E025A8">
        <w:rPr>
          <w:rFonts w:ascii="Times New Roman" w:hAnsi="Times New Roman" w:cs="Times New Roman"/>
          <w:sz w:val="24"/>
          <w:szCs w:val="24"/>
        </w:rPr>
        <w:t>ƞ</w:t>
      </w:r>
      <w:r w:rsidR="00F8749A" w:rsidRPr="00E025A8">
        <w:rPr>
          <w:rFonts w:ascii="Book Antiqua" w:hAnsi="Book Antiqua" w:cs="Times New Roman"/>
          <w:sz w:val="24"/>
          <w:szCs w:val="24"/>
          <w:vertAlign w:val="superscript"/>
        </w:rPr>
        <w:t>2</w:t>
      </w:r>
      <w:r w:rsidR="008F0AE0">
        <w:rPr>
          <w:rFonts w:ascii="Book Antiqua" w:hAnsi="Book Antiqua" w:cs="Times New Roman" w:hint="eastAsia"/>
          <w:sz w:val="24"/>
          <w:szCs w:val="24"/>
          <w:vertAlign w:val="superscript"/>
          <w:lang w:eastAsia="zh-CN"/>
        </w:rPr>
        <w:t xml:space="preserve"> </w:t>
      </w:r>
      <w:r w:rsidR="00F8749A" w:rsidRPr="00E025A8">
        <w:rPr>
          <w:rFonts w:ascii="Book Antiqua" w:hAnsi="Book Antiqua" w:cs="Times New Roman"/>
          <w:sz w:val="24"/>
          <w:szCs w:val="24"/>
        </w:rPr>
        <w:t>=</w:t>
      </w:r>
      <w:r w:rsidR="008F0AE0">
        <w:rPr>
          <w:rFonts w:ascii="Book Antiqua" w:hAnsi="Book Antiqua" w:cs="Times New Roman" w:hint="eastAsia"/>
          <w:sz w:val="24"/>
          <w:szCs w:val="24"/>
          <w:lang w:eastAsia="zh-CN"/>
        </w:rPr>
        <w:t xml:space="preserve"> </w:t>
      </w:r>
      <w:r w:rsidR="00F8749A" w:rsidRPr="00E025A8">
        <w:rPr>
          <w:rFonts w:ascii="Book Antiqua" w:hAnsi="Book Antiqua" w:cs="Times New Roman"/>
          <w:sz w:val="24"/>
          <w:szCs w:val="24"/>
        </w:rPr>
        <w:t>0.820]; and at 32 channel [F (2, 87) =</w:t>
      </w:r>
      <w:r w:rsidR="008F0AE0">
        <w:rPr>
          <w:rFonts w:ascii="Book Antiqua" w:hAnsi="Book Antiqua" w:cs="Times New Roman" w:hint="eastAsia"/>
          <w:sz w:val="24"/>
          <w:szCs w:val="24"/>
          <w:lang w:eastAsia="zh-CN"/>
        </w:rPr>
        <w:t xml:space="preserve"> </w:t>
      </w:r>
      <w:r w:rsidR="00F8749A" w:rsidRPr="00E025A8">
        <w:rPr>
          <w:rFonts w:ascii="Book Antiqua" w:hAnsi="Book Antiqua" w:cs="Times New Roman"/>
          <w:sz w:val="24"/>
          <w:szCs w:val="24"/>
        </w:rPr>
        <w:t xml:space="preserve">167.85; </w:t>
      </w:r>
      <w:r w:rsidR="008F0AE0" w:rsidRPr="008F0AE0">
        <w:rPr>
          <w:rFonts w:ascii="Book Antiqua" w:hAnsi="Book Antiqua" w:cs="Times New Roman"/>
          <w:i/>
          <w:sz w:val="24"/>
          <w:szCs w:val="24"/>
        </w:rPr>
        <w:t>P</w:t>
      </w:r>
      <w:r w:rsidR="008F0AE0" w:rsidRPr="00E025A8">
        <w:rPr>
          <w:rFonts w:ascii="Book Antiqua" w:hAnsi="Book Antiqua" w:cs="Times New Roman"/>
          <w:sz w:val="24"/>
          <w:szCs w:val="24"/>
        </w:rPr>
        <w:t xml:space="preserve"> </w:t>
      </w:r>
      <w:r w:rsidR="00F8749A" w:rsidRPr="00E025A8">
        <w:rPr>
          <w:rFonts w:ascii="Book Antiqua" w:hAnsi="Book Antiqua" w:cs="Times New Roman"/>
          <w:sz w:val="24"/>
          <w:szCs w:val="24"/>
        </w:rPr>
        <w:t>&lt;</w:t>
      </w:r>
      <w:r w:rsidR="008F0AE0">
        <w:rPr>
          <w:rFonts w:ascii="Book Antiqua" w:hAnsi="Book Antiqua" w:cs="Times New Roman" w:hint="eastAsia"/>
          <w:sz w:val="24"/>
          <w:szCs w:val="24"/>
          <w:lang w:eastAsia="zh-CN"/>
        </w:rPr>
        <w:t xml:space="preserve"> </w:t>
      </w:r>
      <w:r w:rsidR="00F8749A" w:rsidRPr="00E025A8">
        <w:rPr>
          <w:rFonts w:ascii="Book Antiqua" w:hAnsi="Book Antiqua" w:cs="Times New Roman"/>
          <w:sz w:val="24"/>
          <w:szCs w:val="24"/>
        </w:rPr>
        <w:t xml:space="preserve">0.05; </w:t>
      </w:r>
      <w:r w:rsidR="00F8749A" w:rsidRPr="00E025A8">
        <w:rPr>
          <w:rFonts w:ascii="Times New Roman" w:hAnsi="Times New Roman" w:cs="Times New Roman"/>
          <w:sz w:val="24"/>
          <w:szCs w:val="24"/>
        </w:rPr>
        <w:t>ƞ</w:t>
      </w:r>
      <w:r w:rsidR="00F8749A" w:rsidRPr="00E8057E">
        <w:rPr>
          <w:rFonts w:ascii="Book Antiqua" w:hAnsi="Book Antiqua" w:cs="Times New Roman"/>
          <w:sz w:val="24"/>
          <w:szCs w:val="24"/>
          <w:vertAlign w:val="superscript"/>
        </w:rPr>
        <w:t>2</w:t>
      </w:r>
      <w:r w:rsidR="008F0AE0">
        <w:rPr>
          <w:rFonts w:ascii="Book Antiqua" w:hAnsi="Book Antiqua" w:cs="Times New Roman" w:hint="eastAsia"/>
          <w:sz w:val="24"/>
          <w:szCs w:val="24"/>
          <w:lang w:eastAsia="zh-CN"/>
        </w:rPr>
        <w:t xml:space="preserve"> </w:t>
      </w:r>
      <w:r w:rsidR="00F8749A" w:rsidRPr="00E025A8">
        <w:rPr>
          <w:rFonts w:ascii="Book Antiqua" w:hAnsi="Book Antiqua" w:cs="Times New Roman"/>
          <w:sz w:val="24"/>
          <w:szCs w:val="24"/>
        </w:rPr>
        <w:t>=</w:t>
      </w:r>
      <w:r w:rsidR="008F0AE0">
        <w:rPr>
          <w:rFonts w:ascii="Book Antiqua" w:hAnsi="Book Antiqua" w:cs="Times New Roman" w:hint="eastAsia"/>
          <w:sz w:val="24"/>
          <w:szCs w:val="24"/>
          <w:lang w:eastAsia="zh-CN"/>
        </w:rPr>
        <w:t xml:space="preserve"> </w:t>
      </w:r>
      <w:r w:rsidR="00F8749A" w:rsidRPr="00E025A8">
        <w:rPr>
          <w:rFonts w:ascii="Book Antiqua" w:hAnsi="Book Antiqua" w:cs="Times New Roman"/>
          <w:sz w:val="24"/>
          <w:szCs w:val="24"/>
        </w:rPr>
        <w:t>0.794].</w:t>
      </w:r>
      <w:r w:rsidR="00506E61" w:rsidRPr="00E025A8">
        <w:rPr>
          <w:rFonts w:ascii="Book Antiqua" w:hAnsi="Book Antiqua" w:cs="Times New Roman"/>
          <w:sz w:val="24"/>
          <w:szCs w:val="24"/>
        </w:rPr>
        <w:t xml:space="preserve"> Further, Bonferroni multiple pairwise comparisons shows significant differences between all the possible combinations (4 channel, 8 channel, and 32 channel) at +5 dB SNR, 0 dB SNR and -5 dB SNR</w:t>
      </w:r>
      <w:r w:rsidR="008F0AE0">
        <w:rPr>
          <w:rFonts w:ascii="Book Antiqua" w:hAnsi="Book Antiqua" w:cs="Times New Roman" w:hint="eastAsia"/>
          <w:sz w:val="24"/>
          <w:szCs w:val="24"/>
          <w:lang w:eastAsia="zh-CN"/>
        </w:rPr>
        <w:t xml:space="preserve"> </w:t>
      </w:r>
      <w:r w:rsidR="00D911BE" w:rsidRPr="00E025A8">
        <w:rPr>
          <w:rFonts w:ascii="Book Antiqua" w:hAnsi="Book Antiqua" w:cs="Times New Roman"/>
          <w:sz w:val="24"/>
          <w:szCs w:val="24"/>
        </w:rPr>
        <w:t>(</w:t>
      </w:r>
      <w:r w:rsidR="008F0AE0" w:rsidRPr="00E025A8">
        <w:rPr>
          <w:rFonts w:ascii="Book Antiqua" w:hAnsi="Book Antiqua" w:cs="Times New Roman"/>
          <w:sz w:val="24"/>
          <w:szCs w:val="24"/>
        </w:rPr>
        <w:t>T</w:t>
      </w:r>
      <w:r w:rsidR="00D911BE" w:rsidRPr="00E025A8">
        <w:rPr>
          <w:rFonts w:ascii="Book Antiqua" w:hAnsi="Book Antiqua" w:cs="Times New Roman"/>
          <w:sz w:val="24"/>
          <w:szCs w:val="24"/>
        </w:rPr>
        <w:t>able 2</w:t>
      </w:r>
      <w:r w:rsidR="008F0AE0">
        <w:rPr>
          <w:rFonts w:ascii="Book Antiqua" w:hAnsi="Book Antiqua" w:cs="Times New Roman" w:hint="eastAsia"/>
          <w:sz w:val="24"/>
          <w:szCs w:val="24"/>
          <w:lang w:eastAsia="zh-CN"/>
        </w:rPr>
        <w:t xml:space="preserve"> and </w:t>
      </w:r>
      <w:r w:rsidR="008F0AE0">
        <w:rPr>
          <w:rFonts w:ascii="Book Antiqua" w:hAnsi="Book Antiqua" w:cs="Times New Roman"/>
          <w:sz w:val="24"/>
          <w:szCs w:val="24"/>
          <w:lang w:eastAsia="zh-CN"/>
        </w:rPr>
        <w:t>F</w:t>
      </w:r>
      <w:r w:rsidR="008F0AE0">
        <w:rPr>
          <w:rFonts w:ascii="Book Antiqua" w:hAnsi="Book Antiqua" w:cs="Times New Roman" w:hint="eastAsia"/>
          <w:sz w:val="24"/>
          <w:szCs w:val="24"/>
          <w:lang w:eastAsia="zh-CN"/>
        </w:rPr>
        <w:t>igure 1</w:t>
      </w:r>
      <w:r w:rsidR="002D4872" w:rsidRPr="00E025A8">
        <w:rPr>
          <w:rFonts w:ascii="Book Antiqua" w:hAnsi="Book Antiqua" w:cs="Times New Roman"/>
          <w:sz w:val="24"/>
          <w:szCs w:val="24"/>
        </w:rPr>
        <w:t>)</w:t>
      </w:r>
      <w:r w:rsidR="00506E61" w:rsidRPr="00E025A8">
        <w:rPr>
          <w:rFonts w:ascii="Book Antiqua" w:hAnsi="Book Antiqua" w:cs="Times New Roman"/>
          <w:sz w:val="24"/>
          <w:szCs w:val="24"/>
        </w:rPr>
        <w:t>.</w:t>
      </w:r>
      <w:r w:rsidRPr="00E025A8">
        <w:rPr>
          <w:rFonts w:ascii="Book Antiqua" w:hAnsi="Book Antiqua" w:cs="Times New Roman"/>
          <w:sz w:val="24"/>
          <w:szCs w:val="24"/>
        </w:rPr>
        <w:t xml:space="preserve"> </w:t>
      </w:r>
    </w:p>
    <w:p w14:paraId="51512B63" w14:textId="77777777" w:rsidR="0007479E" w:rsidRPr="00E025A8" w:rsidRDefault="0007479E" w:rsidP="00E025A8">
      <w:pPr>
        <w:pStyle w:val="NormalWeb"/>
        <w:spacing w:before="0" w:beforeAutospacing="0" w:after="0" w:afterAutospacing="0" w:line="360" w:lineRule="auto"/>
        <w:jc w:val="both"/>
        <w:rPr>
          <w:rFonts w:ascii="Book Antiqua" w:hAnsi="Book Antiqua"/>
        </w:rPr>
      </w:pPr>
    </w:p>
    <w:p w14:paraId="31FA5B05" w14:textId="77777777" w:rsidR="00190922" w:rsidRPr="00E025A8" w:rsidRDefault="00827D19" w:rsidP="00E025A8">
      <w:pPr>
        <w:spacing w:after="0" w:line="360" w:lineRule="auto"/>
        <w:jc w:val="both"/>
        <w:rPr>
          <w:rFonts w:ascii="Book Antiqua" w:hAnsi="Book Antiqua" w:cs="Times New Roman"/>
          <w:b/>
          <w:sz w:val="24"/>
          <w:szCs w:val="24"/>
        </w:rPr>
      </w:pPr>
      <w:r w:rsidRPr="00E025A8">
        <w:rPr>
          <w:rFonts w:ascii="Book Antiqua" w:hAnsi="Book Antiqua" w:cs="Times New Roman"/>
          <w:b/>
          <w:sz w:val="24"/>
          <w:szCs w:val="24"/>
        </w:rPr>
        <w:t>DISCUSSION</w:t>
      </w:r>
    </w:p>
    <w:p w14:paraId="6C82916D" w14:textId="10F9EED8" w:rsidR="000E51E8" w:rsidRDefault="00B54142" w:rsidP="00E025A8">
      <w:pPr>
        <w:spacing w:after="0" w:line="360" w:lineRule="auto"/>
        <w:jc w:val="both"/>
        <w:rPr>
          <w:rFonts w:ascii="Book Antiqua" w:hAnsi="Book Antiqua"/>
          <w:sz w:val="24"/>
          <w:szCs w:val="24"/>
          <w:lang w:eastAsia="zh-CN"/>
        </w:rPr>
      </w:pPr>
      <w:r w:rsidRPr="00E025A8">
        <w:rPr>
          <w:rFonts w:ascii="Book Antiqua" w:hAnsi="Book Antiqua" w:cs="Times New Roman"/>
          <w:sz w:val="24"/>
          <w:szCs w:val="24"/>
        </w:rPr>
        <w:t>The aim of the present study was to f</w:t>
      </w:r>
      <w:r w:rsidR="00F677FF" w:rsidRPr="00E025A8">
        <w:rPr>
          <w:rFonts w:ascii="Book Antiqua" w:hAnsi="Book Antiqua" w:cs="Times New Roman"/>
          <w:sz w:val="24"/>
          <w:szCs w:val="24"/>
        </w:rPr>
        <w:t>ind out effect of different number of channels</w:t>
      </w:r>
      <w:r w:rsidR="00656163" w:rsidRPr="00E025A8">
        <w:rPr>
          <w:rFonts w:ascii="Book Antiqua" w:hAnsi="Book Antiqua" w:cs="Times New Roman"/>
          <w:sz w:val="24"/>
          <w:szCs w:val="24"/>
        </w:rPr>
        <w:t xml:space="preserve"> on word</w:t>
      </w:r>
      <w:r w:rsidRPr="00E025A8">
        <w:rPr>
          <w:rFonts w:ascii="Book Antiqua" w:hAnsi="Book Antiqua" w:cs="Times New Roman"/>
          <w:sz w:val="24"/>
          <w:szCs w:val="24"/>
        </w:rPr>
        <w:t xml:space="preserve"> perception</w:t>
      </w:r>
      <w:r w:rsidR="00F677FF" w:rsidRPr="00E025A8">
        <w:rPr>
          <w:rFonts w:ascii="Book Antiqua" w:hAnsi="Book Antiqua" w:cs="Times New Roman"/>
          <w:sz w:val="24"/>
          <w:szCs w:val="24"/>
        </w:rPr>
        <w:t xml:space="preserve"> at different </w:t>
      </w:r>
      <w:r w:rsidR="008F0AE0">
        <w:rPr>
          <w:rFonts w:ascii="Book Antiqua" w:hAnsi="Book Antiqua" w:cs="Times New Roman"/>
          <w:sz w:val="24"/>
          <w:szCs w:val="24"/>
        </w:rPr>
        <w:t>SNRs</w:t>
      </w:r>
      <w:r w:rsidRPr="00E025A8">
        <w:rPr>
          <w:rFonts w:ascii="Book Antiqua" w:hAnsi="Book Antiqua" w:cs="Times New Roman"/>
          <w:sz w:val="24"/>
          <w:szCs w:val="24"/>
        </w:rPr>
        <w:t>. The result showed sig</w:t>
      </w:r>
      <w:r w:rsidR="00656163" w:rsidRPr="00E025A8">
        <w:rPr>
          <w:rFonts w:ascii="Book Antiqua" w:hAnsi="Book Antiqua" w:cs="Times New Roman"/>
          <w:sz w:val="24"/>
          <w:szCs w:val="24"/>
        </w:rPr>
        <w:t>nificant improvement in word</w:t>
      </w:r>
      <w:r w:rsidRPr="00E025A8">
        <w:rPr>
          <w:rFonts w:ascii="Book Antiqua" w:hAnsi="Book Antiqua" w:cs="Times New Roman"/>
          <w:sz w:val="24"/>
          <w:szCs w:val="24"/>
        </w:rPr>
        <w:t xml:space="preserve"> perception with increase in number of channels. This study also revealed sig</w:t>
      </w:r>
      <w:r w:rsidR="00656163" w:rsidRPr="00E025A8">
        <w:rPr>
          <w:rFonts w:ascii="Book Antiqua" w:hAnsi="Book Antiqua" w:cs="Times New Roman"/>
          <w:sz w:val="24"/>
          <w:szCs w:val="24"/>
        </w:rPr>
        <w:t>nificant improvement in word</w:t>
      </w:r>
      <w:r w:rsidRPr="00E025A8">
        <w:rPr>
          <w:rFonts w:ascii="Book Antiqua" w:hAnsi="Book Antiqua" w:cs="Times New Roman"/>
          <w:sz w:val="24"/>
          <w:szCs w:val="24"/>
        </w:rPr>
        <w:t xml:space="preserve"> perception with increase in signal to noise ratio at different number of channels. Present study also quantified the </w:t>
      </w:r>
      <w:r w:rsidR="00656163" w:rsidRPr="00E025A8">
        <w:rPr>
          <w:rFonts w:ascii="Book Antiqua" w:hAnsi="Book Antiqua" w:cs="Times New Roman"/>
          <w:sz w:val="24"/>
          <w:szCs w:val="24"/>
        </w:rPr>
        <w:t>deteriorating effect on word</w:t>
      </w:r>
      <w:r w:rsidRPr="00E025A8">
        <w:rPr>
          <w:rFonts w:ascii="Book Antiqua" w:hAnsi="Book Antiqua" w:cs="Times New Roman"/>
          <w:sz w:val="24"/>
          <w:szCs w:val="24"/>
        </w:rPr>
        <w:t xml:space="preserve"> perception with decrease in SNR at different channels. Finding of present study is in </w:t>
      </w:r>
      <w:r w:rsidRPr="00E025A8">
        <w:rPr>
          <w:rFonts w:ascii="Book Antiqua" w:hAnsi="Book Antiqua" w:cs="Times New Roman"/>
          <w:sz w:val="24"/>
          <w:szCs w:val="24"/>
        </w:rPr>
        <w:lastRenderedPageBreak/>
        <w:t>consonance with p</w:t>
      </w:r>
      <w:r w:rsidR="00085E97" w:rsidRPr="00E025A8">
        <w:rPr>
          <w:rFonts w:ascii="Book Antiqua" w:hAnsi="Book Antiqua" w:cs="Times New Roman"/>
          <w:sz w:val="24"/>
          <w:szCs w:val="24"/>
        </w:rPr>
        <w:t xml:space="preserve">revious </w:t>
      </w:r>
      <w:proofErr w:type="gramStart"/>
      <w:r w:rsidR="003A78C1" w:rsidRPr="00E025A8">
        <w:rPr>
          <w:rFonts w:ascii="Book Antiqua" w:hAnsi="Book Antiqua" w:cs="Times New Roman"/>
          <w:sz w:val="24"/>
          <w:szCs w:val="24"/>
        </w:rPr>
        <w:t>literat</w:t>
      </w:r>
      <w:r w:rsidR="003A78C1">
        <w:rPr>
          <w:rFonts w:ascii="Book Antiqua" w:hAnsi="Book Antiqua" w:cs="Times New Roman"/>
          <w:sz w:val="24"/>
          <w:szCs w:val="24"/>
        </w:rPr>
        <w:t>ure</w:t>
      </w:r>
      <w:r w:rsidR="003A78C1">
        <w:rPr>
          <w:rFonts w:ascii="Book Antiqua" w:hAnsi="Book Antiqua" w:cs="Times New Roman"/>
          <w:sz w:val="24"/>
          <w:szCs w:val="24"/>
          <w:vertAlign w:val="superscript"/>
        </w:rPr>
        <w:t>[</w:t>
      </w:r>
      <w:proofErr w:type="gramEnd"/>
      <w:r w:rsidR="008F0AE0">
        <w:rPr>
          <w:rFonts w:ascii="Book Antiqua" w:hAnsi="Book Antiqua" w:cs="Times New Roman"/>
          <w:sz w:val="24"/>
          <w:szCs w:val="24"/>
          <w:vertAlign w:val="superscript"/>
        </w:rPr>
        <w:t>1,3,5,8,9,</w:t>
      </w:r>
      <w:r w:rsidR="00CE1752" w:rsidRPr="00E025A8">
        <w:rPr>
          <w:rFonts w:ascii="Book Antiqua" w:hAnsi="Book Antiqua" w:cs="Times New Roman"/>
          <w:sz w:val="24"/>
          <w:szCs w:val="24"/>
          <w:vertAlign w:val="superscript"/>
        </w:rPr>
        <w:t>10</w:t>
      </w:r>
      <w:r w:rsidR="00085E97" w:rsidRPr="00E025A8">
        <w:rPr>
          <w:rFonts w:ascii="Book Antiqua" w:hAnsi="Book Antiqua" w:cs="Times New Roman"/>
          <w:sz w:val="24"/>
          <w:szCs w:val="24"/>
          <w:vertAlign w:val="superscript"/>
        </w:rPr>
        <w:t>]</w:t>
      </w:r>
      <w:r w:rsidR="005E189B" w:rsidRPr="00E025A8">
        <w:rPr>
          <w:rFonts w:ascii="Book Antiqua" w:hAnsi="Book Antiqua" w:cs="Times New Roman"/>
          <w:sz w:val="24"/>
          <w:szCs w:val="24"/>
        </w:rPr>
        <w:t xml:space="preserve">. </w:t>
      </w:r>
      <w:r w:rsidR="0010445C" w:rsidRPr="00E025A8">
        <w:rPr>
          <w:rFonts w:ascii="Book Antiqua" w:hAnsi="Book Antiqua" w:cs="Times New Roman"/>
          <w:sz w:val="24"/>
          <w:szCs w:val="24"/>
        </w:rPr>
        <w:t>However, there are few studies not in agreement with pre</w:t>
      </w:r>
      <w:r w:rsidR="008F0AE0">
        <w:rPr>
          <w:rFonts w:ascii="Book Antiqua" w:hAnsi="Book Antiqua" w:cs="Times New Roman"/>
          <w:sz w:val="24"/>
          <w:szCs w:val="24"/>
        </w:rPr>
        <w:t xml:space="preserve">sent </w:t>
      </w:r>
      <w:proofErr w:type="gramStart"/>
      <w:r w:rsidR="003A78C1">
        <w:rPr>
          <w:rFonts w:ascii="Book Antiqua" w:hAnsi="Book Antiqua" w:cs="Times New Roman"/>
          <w:sz w:val="24"/>
          <w:szCs w:val="24"/>
        </w:rPr>
        <w:t>findings</w:t>
      </w:r>
      <w:r w:rsidR="003A78C1">
        <w:rPr>
          <w:rFonts w:ascii="Book Antiqua" w:hAnsi="Book Antiqua" w:cs="Times New Roman"/>
          <w:sz w:val="24"/>
          <w:szCs w:val="24"/>
          <w:vertAlign w:val="superscript"/>
        </w:rPr>
        <w:t>[</w:t>
      </w:r>
      <w:proofErr w:type="gramEnd"/>
      <w:r w:rsidR="008F0AE0">
        <w:rPr>
          <w:rFonts w:ascii="Book Antiqua" w:hAnsi="Book Antiqua" w:cs="Times New Roman"/>
          <w:sz w:val="24"/>
          <w:szCs w:val="24"/>
          <w:vertAlign w:val="superscript"/>
        </w:rPr>
        <w:t>2,</w:t>
      </w:r>
      <w:r w:rsidR="00085E97" w:rsidRPr="00E025A8">
        <w:rPr>
          <w:rFonts w:ascii="Book Antiqua" w:hAnsi="Book Antiqua" w:cs="Times New Roman"/>
          <w:sz w:val="24"/>
          <w:szCs w:val="24"/>
          <w:vertAlign w:val="superscript"/>
        </w:rPr>
        <w:t>4]</w:t>
      </w:r>
      <w:r w:rsidR="0010445C" w:rsidRPr="00E025A8">
        <w:rPr>
          <w:rFonts w:ascii="Book Antiqua" w:hAnsi="Book Antiqua" w:cs="Times New Roman"/>
          <w:sz w:val="24"/>
          <w:szCs w:val="24"/>
        </w:rPr>
        <w:t xml:space="preserve">.  </w:t>
      </w:r>
      <w:r w:rsidR="00D117EF" w:rsidRPr="00E025A8">
        <w:rPr>
          <w:rFonts w:ascii="Book Antiqua" w:hAnsi="Book Antiqua" w:cs="Times New Roman"/>
          <w:sz w:val="24"/>
          <w:szCs w:val="24"/>
        </w:rPr>
        <w:t>In general, performance increases with increase in number of channels (4</w:t>
      </w:r>
      <w:r w:rsidR="003071AF" w:rsidRPr="00E025A8">
        <w:rPr>
          <w:rFonts w:ascii="Book Antiqua" w:hAnsi="Book Antiqua" w:cs="Times New Roman"/>
          <w:sz w:val="24"/>
          <w:szCs w:val="24"/>
        </w:rPr>
        <w:t xml:space="preserve"> </w:t>
      </w:r>
      <w:r w:rsidR="00D117EF" w:rsidRPr="00E025A8">
        <w:rPr>
          <w:rFonts w:ascii="Book Antiqua" w:hAnsi="Book Antiqua" w:cs="Times New Roman"/>
          <w:sz w:val="24"/>
          <w:szCs w:val="24"/>
        </w:rPr>
        <w:t>channels &lt; 8 channels &lt; 32</w:t>
      </w:r>
      <w:r w:rsidR="003071AF" w:rsidRPr="00E025A8">
        <w:rPr>
          <w:rFonts w:ascii="Book Antiqua" w:hAnsi="Book Antiqua" w:cs="Times New Roman"/>
          <w:sz w:val="24"/>
          <w:szCs w:val="24"/>
        </w:rPr>
        <w:t xml:space="preserve"> </w:t>
      </w:r>
      <w:r w:rsidR="00D117EF" w:rsidRPr="00E025A8">
        <w:rPr>
          <w:rFonts w:ascii="Book Antiqua" w:hAnsi="Book Antiqua" w:cs="Times New Roman"/>
          <w:sz w:val="24"/>
          <w:szCs w:val="24"/>
        </w:rPr>
        <w:t xml:space="preserve">channels) and </w:t>
      </w:r>
      <w:r w:rsidR="003071AF" w:rsidRPr="00E025A8">
        <w:rPr>
          <w:rFonts w:ascii="Book Antiqua" w:hAnsi="Book Antiqua" w:cs="Times New Roman"/>
          <w:sz w:val="24"/>
          <w:szCs w:val="24"/>
        </w:rPr>
        <w:t xml:space="preserve">of favorable </w:t>
      </w:r>
      <w:r w:rsidR="00D117EF" w:rsidRPr="00E025A8">
        <w:rPr>
          <w:rFonts w:ascii="Book Antiqua" w:hAnsi="Book Antiqua" w:cs="Times New Roman"/>
          <w:sz w:val="24"/>
          <w:szCs w:val="24"/>
        </w:rPr>
        <w:t>SNR (+5</w:t>
      </w:r>
      <w:r w:rsidR="00CA1AB5" w:rsidRPr="00E025A8">
        <w:rPr>
          <w:rFonts w:ascii="Book Antiqua" w:hAnsi="Book Antiqua" w:cs="Times New Roman"/>
          <w:sz w:val="24"/>
          <w:szCs w:val="24"/>
        </w:rPr>
        <w:t xml:space="preserve"> </w:t>
      </w:r>
      <w:r w:rsidR="00D117EF" w:rsidRPr="00E025A8">
        <w:rPr>
          <w:rFonts w:ascii="Book Antiqua" w:hAnsi="Book Antiqua" w:cs="Times New Roman"/>
          <w:sz w:val="24"/>
          <w:szCs w:val="24"/>
        </w:rPr>
        <w:t>dB</w:t>
      </w:r>
      <w:r w:rsidR="00E8057E">
        <w:rPr>
          <w:rFonts w:ascii="Book Antiqua" w:hAnsi="Book Antiqua" w:cs="Times New Roman" w:hint="eastAsia"/>
          <w:sz w:val="24"/>
          <w:szCs w:val="24"/>
          <w:lang w:eastAsia="zh-CN"/>
        </w:rPr>
        <w:t xml:space="preserve"> </w:t>
      </w:r>
      <w:r w:rsidR="00D117EF" w:rsidRPr="00E025A8">
        <w:rPr>
          <w:rFonts w:ascii="Book Antiqua" w:hAnsi="Book Antiqua" w:cs="Times New Roman"/>
          <w:sz w:val="24"/>
          <w:szCs w:val="24"/>
        </w:rPr>
        <w:t>SNR &gt; 0</w:t>
      </w:r>
      <w:r w:rsidR="00CA1AB5" w:rsidRPr="00E025A8">
        <w:rPr>
          <w:rFonts w:ascii="Book Antiqua" w:hAnsi="Book Antiqua" w:cs="Times New Roman"/>
          <w:sz w:val="24"/>
          <w:szCs w:val="24"/>
        </w:rPr>
        <w:t xml:space="preserve"> </w:t>
      </w:r>
      <w:r w:rsidR="00D117EF" w:rsidRPr="00E025A8">
        <w:rPr>
          <w:rFonts w:ascii="Book Antiqua" w:hAnsi="Book Antiqua" w:cs="Times New Roman"/>
          <w:sz w:val="24"/>
          <w:szCs w:val="24"/>
        </w:rPr>
        <w:t>dB</w:t>
      </w:r>
      <w:r w:rsidR="00E8057E">
        <w:rPr>
          <w:rFonts w:ascii="Book Antiqua" w:hAnsi="Book Antiqua" w:cs="Times New Roman" w:hint="eastAsia"/>
          <w:sz w:val="24"/>
          <w:szCs w:val="24"/>
          <w:lang w:eastAsia="zh-CN"/>
        </w:rPr>
        <w:t xml:space="preserve"> </w:t>
      </w:r>
      <w:r w:rsidR="00D117EF" w:rsidRPr="00E025A8">
        <w:rPr>
          <w:rFonts w:ascii="Book Antiqua" w:hAnsi="Book Antiqua" w:cs="Times New Roman"/>
          <w:sz w:val="24"/>
          <w:szCs w:val="24"/>
        </w:rPr>
        <w:t>SNR &gt; -5</w:t>
      </w:r>
      <w:r w:rsidR="00CA1AB5" w:rsidRPr="00E025A8">
        <w:rPr>
          <w:rFonts w:ascii="Book Antiqua" w:hAnsi="Book Antiqua" w:cs="Times New Roman"/>
          <w:sz w:val="24"/>
          <w:szCs w:val="24"/>
        </w:rPr>
        <w:t xml:space="preserve"> </w:t>
      </w:r>
      <w:r w:rsidR="00D117EF" w:rsidRPr="00E025A8">
        <w:rPr>
          <w:rFonts w:ascii="Book Antiqua" w:hAnsi="Book Antiqua" w:cs="Times New Roman"/>
          <w:sz w:val="24"/>
          <w:szCs w:val="24"/>
        </w:rPr>
        <w:t>dB</w:t>
      </w:r>
      <w:r w:rsidR="00E8057E">
        <w:rPr>
          <w:rFonts w:ascii="Book Antiqua" w:hAnsi="Book Antiqua" w:cs="Times New Roman" w:hint="eastAsia"/>
          <w:sz w:val="24"/>
          <w:szCs w:val="24"/>
          <w:lang w:eastAsia="zh-CN"/>
        </w:rPr>
        <w:t xml:space="preserve"> </w:t>
      </w:r>
      <w:r w:rsidR="00D117EF" w:rsidRPr="00E025A8">
        <w:rPr>
          <w:rFonts w:ascii="Book Antiqua" w:hAnsi="Book Antiqua" w:cs="Times New Roman"/>
          <w:sz w:val="24"/>
          <w:szCs w:val="24"/>
        </w:rPr>
        <w:t>SNR). However, minimum 8 channels are required to achieve at least more than 50% performance irrespective of adverse listening condition (-5</w:t>
      </w:r>
      <w:r w:rsidR="005A6460">
        <w:rPr>
          <w:rFonts w:ascii="Book Antiqua" w:hAnsi="Book Antiqua" w:cs="Times New Roman" w:hint="eastAsia"/>
          <w:sz w:val="24"/>
          <w:szCs w:val="24"/>
          <w:lang w:eastAsia="zh-CN"/>
        </w:rPr>
        <w:t xml:space="preserve"> </w:t>
      </w:r>
      <w:r w:rsidR="00D117EF" w:rsidRPr="00E025A8">
        <w:rPr>
          <w:rFonts w:ascii="Book Antiqua" w:hAnsi="Book Antiqua" w:cs="Times New Roman"/>
          <w:sz w:val="24"/>
          <w:szCs w:val="24"/>
        </w:rPr>
        <w:t>dB</w:t>
      </w:r>
      <w:r w:rsidR="00E8057E">
        <w:rPr>
          <w:rFonts w:ascii="Book Antiqua" w:hAnsi="Book Antiqua" w:cs="Times New Roman" w:hint="eastAsia"/>
          <w:sz w:val="24"/>
          <w:szCs w:val="24"/>
          <w:lang w:eastAsia="zh-CN"/>
        </w:rPr>
        <w:t xml:space="preserve"> </w:t>
      </w:r>
      <w:r w:rsidR="00D117EF" w:rsidRPr="00E025A8">
        <w:rPr>
          <w:rFonts w:ascii="Book Antiqua" w:hAnsi="Book Antiqua" w:cs="Times New Roman"/>
          <w:sz w:val="24"/>
          <w:szCs w:val="24"/>
        </w:rPr>
        <w:t>SNR).</w:t>
      </w:r>
      <w:r w:rsidR="007B1BED" w:rsidRPr="00E025A8">
        <w:rPr>
          <w:rStyle w:val="apple-converted-space"/>
          <w:rFonts w:ascii="Book Antiqua" w:hAnsi="Book Antiqua" w:cs="Times New Roman"/>
          <w:sz w:val="24"/>
          <w:szCs w:val="24"/>
        </w:rPr>
        <w:t xml:space="preserve"> Probably at lesser numbers of channels, information is spectrally spars</w:t>
      </w:r>
      <w:r w:rsidR="003F45F7" w:rsidRPr="00E025A8">
        <w:rPr>
          <w:rStyle w:val="apple-converted-space"/>
          <w:rFonts w:ascii="Book Antiqua" w:hAnsi="Book Antiqua" w:cs="Times New Roman"/>
          <w:sz w:val="24"/>
          <w:szCs w:val="24"/>
        </w:rPr>
        <w:t>e and hence poorer performance which further deteriorates in adverse listening condition (-5</w:t>
      </w:r>
      <w:r w:rsidR="00CA1AB5" w:rsidRPr="00E025A8">
        <w:rPr>
          <w:rStyle w:val="apple-converted-space"/>
          <w:rFonts w:ascii="Book Antiqua" w:hAnsi="Book Antiqua" w:cs="Times New Roman"/>
          <w:sz w:val="24"/>
          <w:szCs w:val="24"/>
        </w:rPr>
        <w:t xml:space="preserve"> </w:t>
      </w:r>
      <w:r w:rsidR="003F45F7" w:rsidRPr="00E025A8">
        <w:rPr>
          <w:rStyle w:val="apple-converted-space"/>
          <w:rFonts w:ascii="Book Antiqua" w:hAnsi="Book Antiqua" w:cs="Times New Roman"/>
          <w:sz w:val="24"/>
          <w:szCs w:val="24"/>
        </w:rPr>
        <w:t>dB</w:t>
      </w:r>
      <w:r w:rsidR="00E8057E">
        <w:rPr>
          <w:rStyle w:val="apple-converted-space"/>
          <w:rFonts w:ascii="Book Antiqua" w:hAnsi="Book Antiqua" w:cs="Times New Roman" w:hint="eastAsia"/>
          <w:sz w:val="24"/>
          <w:szCs w:val="24"/>
          <w:lang w:eastAsia="zh-CN"/>
        </w:rPr>
        <w:t xml:space="preserve"> </w:t>
      </w:r>
      <w:r w:rsidR="003F45F7" w:rsidRPr="00E025A8">
        <w:rPr>
          <w:rStyle w:val="apple-converted-space"/>
          <w:rFonts w:ascii="Book Antiqua" w:hAnsi="Book Antiqua" w:cs="Times New Roman"/>
          <w:sz w:val="24"/>
          <w:szCs w:val="24"/>
        </w:rPr>
        <w:t>SNR).</w:t>
      </w:r>
      <w:r w:rsidR="001870AE" w:rsidRPr="00E025A8">
        <w:rPr>
          <w:rFonts w:ascii="Book Antiqua" w:hAnsi="Book Antiqua" w:cs="Times New Roman"/>
          <w:sz w:val="24"/>
          <w:szCs w:val="24"/>
        </w:rPr>
        <w:t xml:space="preserve"> The outcome of present study also showed that deteriorating effect of noise persists even at 32 channels condition.</w:t>
      </w:r>
      <w:r w:rsidR="003F45F7" w:rsidRPr="00E025A8">
        <w:rPr>
          <w:rStyle w:val="apple-converted-space"/>
          <w:rFonts w:ascii="Book Antiqua" w:hAnsi="Book Antiqua" w:cs="Times New Roman"/>
          <w:sz w:val="24"/>
          <w:szCs w:val="24"/>
        </w:rPr>
        <w:t xml:space="preserve"> </w:t>
      </w:r>
      <w:r w:rsidR="007B1BED" w:rsidRPr="00E025A8">
        <w:rPr>
          <w:rStyle w:val="apple-converted-space"/>
          <w:rFonts w:ascii="Book Antiqua" w:hAnsi="Book Antiqua" w:cs="Times New Roman"/>
          <w:sz w:val="24"/>
          <w:szCs w:val="24"/>
        </w:rPr>
        <w:t>Similarly,</w:t>
      </w:r>
      <w:r w:rsidR="009D58F3" w:rsidRPr="00E025A8">
        <w:rPr>
          <w:rStyle w:val="apple-converted-space"/>
          <w:rFonts w:ascii="Book Antiqua" w:hAnsi="Book Antiqua" w:cs="Times New Roman"/>
          <w:sz w:val="24"/>
          <w:szCs w:val="24"/>
        </w:rPr>
        <w:t xml:space="preserve"> the outcome of present study revealed that effect of number of channels on word </w:t>
      </w:r>
      <w:r w:rsidR="00B774D5" w:rsidRPr="00E025A8">
        <w:rPr>
          <w:rStyle w:val="apple-converted-space"/>
          <w:rFonts w:ascii="Book Antiqua" w:hAnsi="Book Antiqua" w:cs="Times New Roman"/>
          <w:sz w:val="24"/>
          <w:szCs w:val="24"/>
        </w:rPr>
        <w:t>perception in</w:t>
      </w:r>
      <w:r w:rsidR="009D58F3" w:rsidRPr="00E025A8">
        <w:rPr>
          <w:rStyle w:val="apple-converted-space"/>
          <w:rFonts w:ascii="Book Antiqua" w:hAnsi="Book Antiqua" w:cs="Times New Roman"/>
          <w:sz w:val="24"/>
          <w:szCs w:val="24"/>
        </w:rPr>
        <w:t xml:space="preserve"> noise and showed that most individuals with CI are unable to fully utilize</w:t>
      </w:r>
      <w:r w:rsidR="00B774D5" w:rsidRPr="00E025A8">
        <w:rPr>
          <w:rStyle w:val="apple-converted-space"/>
          <w:rFonts w:ascii="Book Antiqua" w:hAnsi="Book Antiqua" w:cs="Times New Roman"/>
          <w:sz w:val="24"/>
          <w:szCs w:val="24"/>
        </w:rPr>
        <w:t xml:space="preserve"> the </w:t>
      </w:r>
      <w:r w:rsidR="008A7EC2" w:rsidRPr="00E025A8">
        <w:rPr>
          <w:rStyle w:val="apple-converted-space"/>
          <w:rFonts w:ascii="Book Antiqua" w:hAnsi="Book Antiqua" w:cs="Times New Roman"/>
          <w:sz w:val="24"/>
          <w:szCs w:val="24"/>
        </w:rPr>
        <w:t xml:space="preserve">spectral information given by the more number of channels in noisy condition. </w:t>
      </w:r>
      <w:r w:rsidR="000E51E8" w:rsidRPr="00E025A8">
        <w:rPr>
          <w:rFonts w:ascii="Book Antiqua" w:hAnsi="Book Antiqua" w:cs="Times New Roman"/>
          <w:sz w:val="24"/>
          <w:szCs w:val="24"/>
        </w:rPr>
        <w:t xml:space="preserve">Friesen </w:t>
      </w:r>
      <w:r w:rsidR="000E51E8" w:rsidRPr="005A6460">
        <w:rPr>
          <w:rFonts w:ascii="Book Antiqua" w:hAnsi="Book Antiqua" w:cs="Times New Roman"/>
          <w:i/>
          <w:sz w:val="24"/>
          <w:szCs w:val="24"/>
        </w:rPr>
        <w:t>et al</w:t>
      </w:r>
      <w:r w:rsidR="005A6460" w:rsidRPr="00E025A8">
        <w:rPr>
          <w:rFonts w:ascii="Book Antiqua" w:hAnsi="Book Antiqua" w:cs="Times New Roman"/>
          <w:sz w:val="24"/>
          <w:szCs w:val="24"/>
          <w:vertAlign w:val="superscript"/>
        </w:rPr>
        <w:t>[8]</w:t>
      </w:r>
      <w:r w:rsidR="000E51E8" w:rsidRPr="00E025A8">
        <w:rPr>
          <w:rFonts w:ascii="Book Antiqua" w:hAnsi="Book Antiqua" w:cs="Times New Roman"/>
          <w:sz w:val="24"/>
          <w:szCs w:val="24"/>
        </w:rPr>
        <w:t>, in 2001</w:t>
      </w:r>
      <w:r w:rsidR="000E51E8" w:rsidRPr="00E025A8">
        <w:rPr>
          <w:rStyle w:val="apple-converted-space"/>
          <w:rFonts w:ascii="Book Antiqua" w:hAnsi="Book Antiqua" w:cs="Times New Roman"/>
          <w:sz w:val="24"/>
          <w:szCs w:val="24"/>
        </w:rPr>
        <w:t xml:space="preserve">  measured speech</w:t>
      </w:r>
      <w:r w:rsidR="008A7EC2" w:rsidRPr="00E025A8">
        <w:rPr>
          <w:rStyle w:val="apple-converted-space"/>
          <w:rFonts w:ascii="Book Antiqua" w:hAnsi="Book Antiqua" w:cs="Times New Roman"/>
          <w:sz w:val="24"/>
          <w:szCs w:val="24"/>
        </w:rPr>
        <w:t xml:space="preserve"> perception with various number of electrodes at different signal to noise ratios of</w:t>
      </w:r>
      <w:r w:rsidR="005A6460">
        <w:rPr>
          <w:rStyle w:val="apple-converted-space"/>
          <w:rFonts w:ascii="Book Antiqua" w:hAnsi="Book Antiqua" w:cs="Times New Roman" w:hint="eastAsia"/>
          <w:sz w:val="24"/>
          <w:szCs w:val="24"/>
          <w:lang w:eastAsia="zh-CN"/>
        </w:rPr>
        <w:t xml:space="preserve"> </w:t>
      </w:r>
      <w:r w:rsidR="008A7EC2" w:rsidRPr="00E025A8">
        <w:rPr>
          <w:rFonts w:ascii="Book Antiqua" w:hAnsi="Book Antiqua" w:cs="Times New Roman"/>
          <w:sz w:val="24"/>
          <w:szCs w:val="24"/>
        </w:rPr>
        <w:t>+15, +10, +5, 0 dB, and in quiet. The outcome of the study showed speech recognition score improved with increase in number of electrodes (</w:t>
      </w:r>
      <w:r w:rsidR="008A7EC2" w:rsidRPr="00E025A8">
        <w:rPr>
          <w:rStyle w:val="apple-converted-space"/>
          <w:rFonts w:ascii="Book Antiqua" w:hAnsi="Book Antiqua" w:cs="Times New Roman"/>
          <w:sz w:val="24"/>
          <w:szCs w:val="24"/>
        </w:rPr>
        <w:t>up to seven or eight</w:t>
      </w:r>
      <w:r w:rsidR="00560712" w:rsidRPr="00E025A8">
        <w:rPr>
          <w:rStyle w:val="apple-converted-space"/>
          <w:rFonts w:ascii="Book Antiqua" w:hAnsi="Book Antiqua" w:cs="Times New Roman"/>
          <w:sz w:val="24"/>
          <w:szCs w:val="24"/>
        </w:rPr>
        <w:t>). They also found that on administration of difficult speech material like words and sentences, performance was increased (marginally significant) with increase in number of electrodes</w:t>
      </w:r>
      <w:r w:rsidR="005A6460">
        <w:rPr>
          <w:rStyle w:val="apple-converted-space"/>
          <w:rFonts w:ascii="Book Antiqua" w:hAnsi="Book Antiqua" w:cs="Times New Roman" w:hint="eastAsia"/>
          <w:sz w:val="24"/>
          <w:szCs w:val="24"/>
          <w:lang w:eastAsia="zh-CN"/>
        </w:rPr>
        <w:t>,</w:t>
      </w:r>
      <w:r w:rsidR="00560712" w:rsidRPr="00E025A8">
        <w:rPr>
          <w:rStyle w:val="apple-converted-space"/>
          <w:rFonts w:ascii="Book Antiqua" w:hAnsi="Book Antiqua" w:cs="Times New Roman"/>
          <w:sz w:val="24"/>
          <w:szCs w:val="24"/>
        </w:rPr>
        <w:t xml:space="preserve"> </w:t>
      </w:r>
      <w:r w:rsidR="00560712" w:rsidRPr="005A6460">
        <w:rPr>
          <w:rStyle w:val="apple-converted-space"/>
          <w:rFonts w:ascii="Book Antiqua" w:hAnsi="Book Antiqua" w:cs="Times New Roman"/>
          <w:i/>
          <w:sz w:val="24"/>
          <w:szCs w:val="24"/>
        </w:rPr>
        <w:t>i.e.</w:t>
      </w:r>
      <w:r w:rsidR="005A6460">
        <w:rPr>
          <w:rStyle w:val="apple-converted-space"/>
          <w:rFonts w:ascii="Book Antiqua" w:hAnsi="Book Antiqua" w:cs="Times New Roman" w:hint="eastAsia"/>
          <w:sz w:val="24"/>
          <w:szCs w:val="24"/>
          <w:lang w:eastAsia="zh-CN"/>
        </w:rPr>
        <w:t>,</w:t>
      </w:r>
      <w:r w:rsidR="00560712" w:rsidRPr="00E025A8">
        <w:rPr>
          <w:rStyle w:val="apple-converted-space"/>
          <w:rFonts w:ascii="Book Antiqua" w:hAnsi="Book Antiqua" w:cs="Times New Roman"/>
          <w:sz w:val="24"/>
          <w:szCs w:val="24"/>
        </w:rPr>
        <w:t xml:space="preserve"> 7 to 10 in </w:t>
      </w:r>
      <w:r w:rsidR="005A6460" w:rsidRPr="00E025A8">
        <w:rPr>
          <w:rStyle w:val="apple-converted-space"/>
          <w:rFonts w:ascii="Book Antiqua" w:hAnsi="Book Antiqua" w:cs="Times New Roman"/>
          <w:sz w:val="24"/>
          <w:szCs w:val="24"/>
        </w:rPr>
        <w:t>n</w:t>
      </w:r>
      <w:r w:rsidR="00560712" w:rsidRPr="00E025A8">
        <w:rPr>
          <w:rStyle w:val="apple-converted-space"/>
          <w:rFonts w:ascii="Book Antiqua" w:hAnsi="Book Antiqua" w:cs="Times New Roman"/>
          <w:sz w:val="24"/>
          <w:szCs w:val="24"/>
        </w:rPr>
        <w:t>ucleus-22 cochlear implant listeners.</w:t>
      </w:r>
      <w:r w:rsidR="000E51E8" w:rsidRPr="00E025A8">
        <w:rPr>
          <w:rStyle w:val="apple-converted-space"/>
          <w:rFonts w:ascii="Book Antiqua" w:hAnsi="Book Antiqua" w:cs="Times New Roman"/>
          <w:sz w:val="24"/>
          <w:szCs w:val="24"/>
        </w:rPr>
        <w:t> </w:t>
      </w:r>
      <w:r w:rsidR="009A3E17" w:rsidRPr="00E025A8">
        <w:rPr>
          <w:rStyle w:val="apple-converted-space"/>
          <w:rFonts w:ascii="Book Antiqua" w:hAnsi="Book Antiqua" w:cs="Times New Roman"/>
          <w:sz w:val="24"/>
          <w:szCs w:val="24"/>
        </w:rPr>
        <w:t xml:space="preserve">Liu </w:t>
      </w:r>
      <w:r w:rsidR="009A3E17" w:rsidRPr="000C12DE">
        <w:rPr>
          <w:rStyle w:val="apple-converted-space"/>
          <w:rFonts w:ascii="Book Antiqua" w:hAnsi="Book Antiqua" w:cs="Times New Roman"/>
          <w:i/>
          <w:sz w:val="24"/>
          <w:szCs w:val="24"/>
        </w:rPr>
        <w:t xml:space="preserve">et </w:t>
      </w:r>
      <w:proofErr w:type="gramStart"/>
      <w:r w:rsidR="009A3E17" w:rsidRPr="000C12DE">
        <w:rPr>
          <w:rStyle w:val="apple-converted-space"/>
          <w:rFonts w:ascii="Book Antiqua" w:hAnsi="Book Antiqua" w:cs="Times New Roman"/>
          <w:i/>
          <w:sz w:val="24"/>
          <w:szCs w:val="24"/>
        </w:rPr>
        <w:t>al</w:t>
      </w:r>
      <w:r w:rsidR="000C12DE" w:rsidRPr="00E025A8">
        <w:rPr>
          <w:rStyle w:val="apple-converted-space"/>
          <w:rFonts w:ascii="Book Antiqua" w:hAnsi="Book Antiqua" w:cs="Times New Roman"/>
          <w:sz w:val="24"/>
          <w:szCs w:val="24"/>
          <w:vertAlign w:val="superscript"/>
        </w:rPr>
        <w:t>[</w:t>
      </w:r>
      <w:proofErr w:type="gramEnd"/>
      <w:r w:rsidR="000C12DE" w:rsidRPr="00E025A8">
        <w:rPr>
          <w:rStyle w:val="apple-converted-space"/>
          <w:rFonts w:ascii="Book Antiqua" w:hAnsi="Book Antiqua" w:cs="Times New Roman"/>
          <w:sz w:val="24"/>
          <w:szCs w:val="24"/>
          <w:vertAlign w:val="superscript"/>
        </w:rPr>
        <w:t>12]</w:t>
      </w:r>
      <w:r w:rsidR="009A3E17" w:rsidRPr="00E025A8">
        <w:rPr>
          <w:rStyle w:val="apple-converted-space"/>
          <w:rFonts w:ascii="Book Antiqua" w:hAnsi="Book Antiqua" w:cs="Times New Roman"/>
          <w:sz w:val="24"/>
          <w:szCs w:val="24"/>
        </w:rPr>
        <w:t xml:space="preserve">, in 2004 assessed </w:t>
      </w:r>
      <w:r w:rsidR="00560712" w:rsidRPr="00E025A8">
        <w:rPr>
          <w:rStyle w:val="apple-converted-space"/>
          <w:rFonts w:ascii="Book Antiqua" w:hAnsi="Book Antiqua" w:cs="Times New Roman"/>
          <w:sz w:val="24"/>
          <w:szCs w:val="24"/>
        </w:rPr>
        <w:t xml:space="preserve">effects of number of electrodes on Mandarin tone perception in children using Nucleus CI 24 cochlear implant. </w:t>
      </w:r>
      <w:r w:rsidR="00B565C3" w:rsidRPr="00E025A8">
        <w:rPr>
          <w:rStyle w:val="apple-converted-space"/>
          <w:rFonts w:ascii="Book Antiqua" w:hAnsi="Book Antiqua" w:cs="Times New Roman"/>
          <w:sz w:val="24"/>
          <w:szCs w:val="24"/>
        </w:rPr>
        <w:t xml:space="preserve">They reported significant decrease in Mandarin tone perception score with decrease in number of electrodes in children using </w:t>
      </w:r>
      <w:r w:rsidR="00B565C3" w:rsidRPr="00E025A8">
        <w:rPr>
          <w:rFonts w:ascii="Book Antiqua" w:hAnsi="Book Antiqua" w:cs="Times New Roman"/>
          <w:sz w:val="24"/>
          <w:szCs w:val="24"/>
        </w:rPr>
        <w:t>CI 24</w:t>
      </w:r>
      <w:r w:rsidR="00B565C3" w:rsidRPr="00E025A8">
        <w:rPr>
          <w:rStyle w:val="apple-converted-space"/>
          <w:rFonts w:ascii="Book Antiqua" w:hAnsi="Book Antiqua" w:cs="Times New Roman"/>
          <w:sz w:val="24"/>
          <w:szCs w:val="24"/>
        </w:rPr>
        <w:t> </w:t>
      </w:r>
      <w:r w:rsidR="00B565C3" w:rsidRPr="00E025A8">
        <w:rPr>
          <w:rStyle w:val="highlight"/>
          <w:rFonts w:ascii="Book Antiqua" w:hAnsi="Book Antiqua" w:cs="Times New Roman"/>
          <w:sz w:val="24"/>
          <w:szCs w:val="24"/>
        </w:rPr>
        <w:t>implants.</w:t>
      </w:r>
      <w:r w:rsidR="009A3E17" w:rsidRPr="00E025A8">
        <w:rPr>
          <w:rFonts w:ascii="Book Antiqua" w:hAnsi="Book Antiqua" w:cs="Times New Roman"/>
          <w:sz w:val="24"/>
          <w:szCs w:val="24"/>
        </w:rPr>
        <w:t xml:space="preserve"> </w:t>
      </w:r>
      <w:r w:rsidR="00B565C3" w:rsidRPr="00E025A8">
        <w:rPr>
          <w:rFonts w:ascii="Book Antiqua" w:hAnsi="Book Antiqua" w:cs="Times New Roman"/>
          <w:sz w:val="24"/>
          <w:szCs w:val="24"/>
        </w:rPr>
        <w:t xml:space="preserve">Similarly, </w:t>
      </w:r>
      <w:r w:rsidR="003A7985" w:rsidRPr="00E025A8">
        <w:rPr>
          <w:rFonts w:ascii="Book Antiqua" w:hAnsi="Book Antiqua" w:cs="Times New Roman"/>
          <w:sz w:val="24"/>
          <w:szCs w:val="24"/>
        </w:rPr>
        <w:t xml:space="preserve">Perreau </w:t>
      </w:r>
      <w:r w:rsidR="003A7985" w:rsidRPr="000C12DE">
        <w:rPr>
          <w:rFonts w:ascii="Book Antiqua" w:hAnsi="Book Antiqua" w:cs="Times New Roman"/>
          <w:i/>
          <w:sz w:val="24"/>
          <w:szCs w:val="24"/>
        </w:rPr>
        <w:t xml:space="preserve">et </w:t>
      </w:r>
      <w:proofErr w:type="gramStart"/>
      <w:r w:rsidR="003A7985" w:rsidRPr="000C12DE">
        <w:rPr>
          <w:rFonts w:ascii="Book Antiqua" w:hAnsi="Book Antiqua" w:cs="Times New Roman"/>
          <w:i/>
          <w:sz w:val="24"/>
          <w:szCs w:val="24"/>
        </w:rPr>
        <w:t>al</w:t>
      </w:r>
      <w:r w:rsidR="000C12DE" w:rsidRPr="00E025A8">
        <w:rPr>
          <w:rFonts w:ascii="Book Antiqua" w:hAnsi="Book Antiqua" w:cs="Times New Roman"/>
          <w:sz w:val="24"/>
          <w:szCs w:val="24"/>
          <w:vertAlign w:val="superscript"/>
        </w:rPr>
        <w:t>[</w:t>
      </w:r>
      <w:proofErr w:type="gramEnd"/>
      <w:r w:rsidR="000C12DE" w:rsidRPr="00E025A8">
        <w:rPr>
          <w:rFonts w:ascii="Book Antiqua" w:hAnsi="Book Antiqua" w:cs="Times New Roman"/>
          <w:sz w:val="24"/>
          <w:szCs w:val="24"/>
          <w:vertAlign w:val="superscript"/>
        </w:rPr>
        <w:t>9]</w:t>
      </w:r>
      <w:r w:rsidR="003A7985" w:rsidRPr="00E025A8">
        <w:rPr>
          <w:rFonts w:ascii="Book Antiqua" w:hAnsi="Book Antiqua" w:cs="Times New Roman"/>
          <w:sz w:val="24"/>
          <w:szCs w:val="24"/>
        </w:rPr>
        <w:t xml:space="preserve">, in 2010 also </w:t>
      </w:r>
      <w:r w:rsidR="00B565C3" w:rsidRPr="00E025A8">
        <w:rPr>
          <w:rFonts w:ascii="Book Antiqua" w:hAnsi="Book Antiqua" w:cs="Times New Roman"/>
          <w:sz w:val="24"/>
          <w:szCs w:val="24"/>
        </w:rPr>
        <w:t>investigated speech-in-noise test at different numbers of electrodes in individuals with bilateral cochlear implant.</w:t>
      </w:r>
      <w:r w:rsidR="003A7985" w:rsidRPr="00E025A8">
        <w:rPr>
          <w:rFonts w:ascii="Book Antiqua" w:hAnsi="Book Antiqua" w:cs="Times New Roman"/>
          <w:sz w:val="24"/>
          <w:szCs w:val="24"/>
        </w:rPr>
        <w:t xml:space="preserve"> The result revealed </w:t>
      </w:r>
      <w:r w:rsidR="00B565C3" w:rsidRPr="00E025A8">
        <w:rPr>
          <w:rFonts w:ascii="Book Antiqua" w:hAnsi="Book Antiqua" w:cs="Times New Roman"/>
          <w:sz w:val="24"/>
          <w:szCs w:val="24"/>
        </w:rPr>
        <w:t xml:space="preserve">that 3 to 4 electrodes is sufficient to get maximal performance on speech-in-noise tests in individuals with bilateral cochlear implant. However, few individuals with cochlear implant shows gradual decrement in speech </w:t>
      </w:r>
      <w:r w:rsidR="00986824" w:rsidRPr="00E025A8">
        <w:rPr>
          <w:rFonts w:ascii="Book Antiqua" w:hAnsi="Book Antiqua" w:cs="Times New Roman"/>
          <w:sz w:val="24"/>
          <w:szCs w:val="24"/>
        </w:rPr>
        <w:t>recognition in noise with decrease in number of functional electrodes.</w:t>
      </w:r>
      <w:r w:rsidR="00F677FF" w:rsidRPr="00E025A8">
        <w:rPr>
          <w:rFonts w:ascii="Book Antiqua" w:hAnsi="Book Antiqua" w:cs="Times New Roman"/>
          <w:sz w:val="24"/>
          <w:szCs w:val="24"/>
        </w:rPr>
        <w:t xml:space="preserve"> </w:t>
      </w:r>
      <w:r w:rsidR="008E0D23" w:rsidRPr="00E025A8">
        <w:rPr>
          <w:rFonts w:ascii="Book Antiqua" w:hAnsi="Book Antiqua" w:cs="Times New Roman"/>
          <w:sz w:val="24"/>
          <w:szCs w:val="24"/>
        </w:rPr>
        <w:t>Zeitler</w:t>
      </w:r>
      <w:r w:rsidR="008E0D23" w:rsidRPr="00F028B1">
        <w:rPr>
          <w:rFonts w:ascii="Book Antiqua" w:hAnsi="Book Antiqua" w:cs="Times New Roman"/>
          <w:i/>
          <w:sz w:val="24"/>
          <w:szCs w:val="24"/>
        </w:rPr>
        <w:t xml:space="preserve"> et al</w:t>
      </w:r>
      <w:r w:rsidR="00F028B1" w:rsidRPr="00E025A8">
        <w:rPr>
          <w:rFonts w:ascii="Book Antiqua" w:hAnsi="Book Antiqua" w:cs="Times New Roman"/>
          <w:sz w:val="24"/>
          <w:szCs w:val="24"/>
          <w:vertAlign w:val="superscript"/>
        </w:rPr>
        <w:t>[10]</w:t>
      </w:r>
      <w:r w:rsidR="008E0D23" w:rsidRPr="00E025A8">
        <w:rPr>
          <w:rFonts w:ascii="Book Antiqua" w:hAnsi="Book Antiqua" w:cs="Times New Roman"/>
          <w:sz w:val="24"/>
          <w:szCs w:val="24"/>
        </w:rPr>
        <w:t xml:space="preserve">, in 2009 </w:t>
      </w:r>
      <w:r w:rsidR="00986824" w:rsidRPr="00E025A8">
        <w:rPr>
          <w:rFonts w:ascii="Book Antiqua" w:hAnsi="Book Antiqua" w:cs="Times New Roman"/>
          <w:sz w:val="24"/>
          <w:szCs w:val="24"/>
        </w:rPr>
        <w:t xml:space="preserve">showed that although deactivation does not have direct impact on speech perception score, the reduction of 5 or more electrodes can suggest impending device failure. </w:t>
      </w:r>
      <w:r w:rsidR="000E51E8" w:rsidRPr="00E025A8">
        <w:rPr>
          <w:rFonts w:ascii="Book Antiqua" w:hAnsi="Book Antiqua" w:cs="Times New Roman"/>
          <w:sz w:val="24"/>
          <w:szCs w:val="24"/>
        </w:rPr>
        <w:t>The finding of the current study is in contrast with the study done by Fishman</w:t>
      </w:r>
      <w:r w:rsidR="000E51E8" w:rsidRPr="001B7B8C">
        <w:rPr>
          <w:rFonts w:ascii="Book Antiqua" w:hAnsi="Book Antiqua" w:cs="Times New Roman"/>
          <w:i/>
          <w:sz w:val="24"/>
          <w:szCs w:val="24"/>
        </w:rPr>
        <w:t xml:space="preserve"> et al</w:t>
      </w:r>
      <w:r w:rsidR="001B7B8C" w:rsidRPr="00E025A8">
        <w:rPr>
          <w:rFonts w:ascii="Book Antiqua" w:hAnsi="Book Antiqua" w:cs="Times New Roman"/>
          <w:sz w:val="24"/>
          <w:szCs w:val="24"/>
          <w:vertAlign w:val="superscript"/>
        </w:rPr>
        <w:t>[2]</w:t>
      </w:r>
      <w:r w:rsidR="000E51E8" w:rsidRPr="00E025A8">
        <w:rPr>
          <w:rFonts w:ascii="Book Antiqua" w:hAnsi="Book Antiqua" w:cs="Times New Roman"/>
          <w:sz w:val="24"/>
          <w:szCs w:val="24"/>
        </w:rPr>
        <w:t xml:space="preserve">, in 1997 reported </w:t>
      </w:r>
      <w:r w:rsidR="000E51E8" w:rsidRPr="00E025A8">
        <w:rPr>
          <w:rFonts w:ascii="Book Antiqua" w:hAnsi="Book Antiqua" w:cs="Times New Roman"/>
          <w:sz w:val="24"/>
          <w:szCs w:val="24"/>
        </w:rPr>
        <w:lastRenderedPageBreak/>
        <w:t xml:space="preserve">no differences in </w:t>
      </w:r>
      <w:r w:rsidR="00986824" w:rsidRPr="00E025A8">
        <w:rPr>
          <w:rFonts w:ascii="Book Antiqua" w:hAnsi="Book Antiqua" w:cs="Times New Roman"/>
          <w:sz w:val="24"/>
          <w:szCs w:val="24"/>
        </w:rPr>
        <w:t>speech perception score</w:t>
      </w:r>
      <w:r w:rsidR="000E51E8" w:rsidRPr="00E025A8">
        <w:rPr>
          <w:rFonts w:ascii="Book Antiqua" w:hAnsi="Book Antiqua" w:cs="Times New Roman"/>
          <w:sz w:val="24"/>
          <w:szCs w:val="24"/>
        </w:rPr>
        <w:t xml:space="preserve"> on any test in the 7-, 10-, and 20-electrode conditions.</w:t>
      </w:r>
      <w:r w:rsidR="00847148" w:rsidRPr="00E025A8">
        <w:rPr>
          <w:rFonts w:ascii="Book Antiqua" w:hAnsi="Book Antiqua" w:cs="Times New Roman"/>
          <w:sz w:val="24"/>
          <w:szCs w:val="24"/>
        </w:rPr>
        <w:t xml:space="preserve"> They also showed no difference in speech perception score with 4 and 20 electrodes processor on sentence and consonant test. The outcome of present study is in contrast with the study done by </w:t>
      </w:r>
      <w:proofErr w:type="spellStart"/>
      <w:proofErr w:type="gramStart"/>
      <w:r w:rsidR="009A3E17" w:rsidRPr="00E025A8">
        <w:rPr>
          <w:rFonts w:ascii="Book Antiqua" w:hAnsi="Book Antiqua" w:cs="Times New Roman"/>
          <w:sz w:val="24"/>
          <w:szCs w:val="24"/>
        </w:rPr>
        <w:t>Verschuur</w:t>
      </w:r>
      <w:proofErr w:type="spellEnd"/>
      <w:r w:rsidR="001B7B8C" w:rsidRPr="00E025A8">
        <w:rPr>
          <w:rFonts w:ascii="Book Antiqua" w:hAnsi="Book Antiqua" w:cs="Times New Roman"/>
          <w:sz w:val="24"/>
          <w:szCs w:val="24"/>
          <w:vertAlign w:val="superscript"/>
        </w:rPr>
        <w:t>[</w:t>
      </w:r>
      <w:proofErr w:type="gramEnd"/>
      <w:r w:rsidR="001B7B8C" w:rsidRPr="00E025A8">
        <w:rPr>
          <w:rFonts w:ascii="Book Antiqua" w:hAnsi="Book Antiqua" w:cs="Times New Roman"/>
          <w:sz w:val="24"/>
          <w:szCs w:val="24"/>
          <w:vertAlign w:val="superscript"/>
        </w:rPr>
        <w:t>4]</w:t>
      </w:r>
      <w:r w:rsidR="009A3E17" w:rsidRPr="00E025A8">
        <w:rPr>
          <w:rFonts w:ascii="Book Antiqua" w:hAnsi="Book Antiqua" w:cs="Times New Roman"/>
          <w:sz w:val="24"/>
          <w:szCs w:val="24"/>
        </w:rPr>
        <w:t xml:space="preserve"> in 2009</w:t>
      </w:r>
      <w:r w:rsidR="00847148" w:rsidRPr="00E025A8">
        <w:rPr>
          <w:rFonts w:ascii="Book Antiqua" w:hAnsi="Book Antiqua" w:cs="Times New Roman"/>
          <w:sz w:val="24"/>
          <w:szCs w:val="24"/>
        </w:rPr>
        <w:t xml:space="preserve"> also showed that large changes in number of channels </w:t>
      </w:r>
      <w:r w:rsidR="009A3E17" w:rsidRPr="00E025A8">
        <w:rPr>
          <w:rStyle w:val="apple-converted-space"/>
          <w:rFonts w:ascii="Book Antiqua" w:hAnsi="Book Antiqua" w:cs="Times New Roman"/>
          <w:sz w:val="24"/>
          <w:szCs w:val="24"/>
        </w:rPr>
        <w:t> </w:t>
      </w:r>
      <w:r w:rsidR="009A3E17" w:rsidRPr="00E025A8">
        <w:rPr>
          <w:rFonts w:ascii="Book Antiqua" w:hAnsi="Book Antiqua" w:cs="Times New Roman"/>
          <w:sz w:val="24"/>
          <w:szCs w:val="24"/>
        </w:rPr>
        <w:t>in the Advanced Combination Encoder s</w:t>
      </w:r>
      <w:r w:rsidR="00847148" w:rsidRPr="00E025A8">
        <w:rPr>
          <w:rFonts w:ascii="Book Antiqua" w:hAnsi="Book Antiqua" w:cs="Times New Roman"/>
          <w:sz w:val="24"/>
          <w:szCs w:val="24"/>
        </w:rPr>
        <w:t>ignal processing strategy revealed no significant changes in speech perception score</w:t>
      </w:r>
      <w:r w:rsidR="009A3E17" w:rsidRPr="00E025A8">
        <w:rPr>
          <w:rFonts w:ascii="Book Antiqua" w:hAnsi="Book Antiqua" w:cs="Times New Roman"/>
          <w:sz w:val="24"/>
          <w:szCs w:val="24"/>
        </w:rPr>
        <w:t>.</w:t>
      </w:r>
      <w:r w:rsidR="0010445C" w:rsidRPr="00E025A8">
        <w:rPr>
          <w:rFonts w:ascii="Book Antiqua" w:hAnsi="Book Antiqua" w:cs="Times New Roman"/>
          <w:sz w:val="24"/>
          <w:szCs w:val="24"/>
        </w:rPr>
        <w:t xml:space="preserve"> However,</w:t>
      </w:r>
      <w:r w:rsidR="009A3E17" w:rsidRPr="00E025A8">
        <w:rPr>
          <w:rFonts w:ascii="Book Antiqua" w:hAnsi="Book Antiqua" w:cs="Times New Roman"/>
          <w:sz w:val="24"/>
          <w:szCs w:val="24"/>
        </w:rPr>
        <w:t xml:space="preserve"> </w:t>
      </w:r>
      <w:r w:rsidR="0010445C" w:rsidRPr="00E025A8">
        <w:rPr>
          <w:rFonts w:ascii="Book Antiqua" w:hAnsi="Book Antiqua" w:cs="Times New Roman"/>
          <w:sz w:val="24"/>
          <w:szCs w:val="24"/>
        </w:rPr>
        <w:t xml:space="preserve">the present study was done on simulated cochlear </w:t>
      </w:r>
      <w:proofErr w:type="spellStart"/>
      <w:r w:rsidR="0010445C" w:rsidRPr="00E025A8">
        <w:rPr>
          <w:rFonts w:ascii="Book Antiqua" w:hAnsi="Book Antiqua" w:cs="Times New Roman"/>
          <w:sz w:val="24"/>
          <w:szCs w:val="24"/>
        </w:rPr>
        <w:t>implantees</w:t>
      </w:r>
      <w:proofErr w:type="spellEnd"/>
      <w:r w:rsidR="0010445C" w:rsidRPr="00E025A8">
        <w:rPr>
          <w:rFonts w:ascii="Book Antiqua" w:hAnsi="Book Antiqua" w:cs="Times New Roman"/>
          <w:sz w:val="24"/>
          <w:szCs w:val="24"/>
        </w:rPr>
        <w:t xml:space="preserve">, audiologist or clinical specialist </w:t>
      </w:r>
      <w:r w:rsidR="0010445C" w:rsidRPr="00E025A8">
        <w:rPr>
          <w:rFonts w:ascii="Book Antiqua" w:hAnsi="Book Antiqua"/>
          <w:sz w:val="24"/>
          <w:szCs w:val="24"/>
        </w:rPr>
        <w:t xml:space="preserve">needs to be cautious before implementing present finding on individuals with cochlear implant. </w:t>
      </w:r>
    </w:p>
    <w:p w14:paraId="1302C6AD" w14:textId="5F4C8E03" w:rsidR="00CA2398" w:rsidRDefault="00CA2398" w:rsidP="001B7B8C">
      <w:pPr>
        <w:spacing w:after="0" w:line="360" w:lineRule="auto"/>
        <w:ind w:firstLineChars="100" w:firstLine="240"/>
        <w:jc w:val="both"/>
        <w:rPr>
          <w:rFonts w:ascii="Book Antiqua" w:hAnsi="Book Antiqua" w:cs="Times New Roman"/>
          <w:sz w:val="24"/>
          <w:szCs w:val="24"/>
          <w:lang w:eastAsia="zh-CN"/>
        </w:rPr>
      </w:pPr>
      <w:r w:rsidRPr="00E025A8">
        <w:rPr>
          <w:rFonts w:ascii="Book Antiqua" w:hAnsi="Book Antiqua" w:cs="Times New Roman"/>
          <w:sz w:val="24"/>
          <w:szCs w:val="24"/>
        </w:rPr>
        <w:t>The outcome of the present study highlights the significance of more number of channels an</w:t>
      </w:r>
      <w:r w:rsidR="00E84750" w:rsidRPr="00E025A8">
        <w:rPr>
          <w:rFonts w:ascii="Book Antiqua" w:hAnsi="Book Antiqua" w:cs="Times New Roman"/>
          <w:sz w:val="24"/>
          <w:szCs w:val="24"/>
        </w:rPr>
        <w:t>d higher SNR for better word</w:t>
      </w:r>
      <w:r w:rsidRPr="00E025A8">
        <w:rPr>
          <w:rFonts w:ascii="Book Antiqua" w:hAnsi="Book Antiqua" w:cs="Times New Roman"/>
          <w:sz w:val="24"/>
          <w:szCs w:val="24"/>
        </w:rPr>
        <w:t xml:space="preserve"> perception in noise in simulated cochlear </w:t>
      </w:r>
      <w:proofErr w:type="spellStart"/>
      <w:r w:rsidRPr="00E025A8">
        <w:rPr>
          <w:rFonts w:ascii="Book Antiqua" w:hAnsi="Book Antiqua" w:cs="Times New Roman"/>
          <w:sz w:val="24"/>
          <w:szCs w:val="24"/>
        </w:rPr>
        <w:t>implantees</w:t>
      </w:r>
      <w:proofErr w:type="spellEnd"/>
      <w:r w:rsidRPr="00E025A8">
        <w:rPr>
          <w:rFonts w:ascii="Book Antiqua" w:hAnsi="Book Antiqua" w:cs="Times New Roman"/>
          <w:sz w:val="24"/>
          <w:szCs w:val="24"/>
        </w:rPr>
        <w:t xml:space="preserve">. </w:t>
      </w:r>
      <w:r w:rsidR="0012672A" w:rsidRPr="00E025A8">
        <w:rPr>
          <w:rFonts w:ascii="Book Antiqua" w:hAnsi="Book Antiqua" w:cs="Times New Roman"/>
          <w:sz w:val="24"/>
          <w:szCs w:val="24"/>
        </w:rPr>
        <w:t>Present study also quantified the deteriorating effect on word perception with decrease in SNR at different channels. Current study also showed that minimum 8 channels are required to achieve at least more than 50% performance irrespective of adverse listening condition (-5</w:t>
      </w:r>
      <w:r w:rsidR="001B7B8C">
        <w:rPr>
          <w:rFonts w:ascii="Book Antiqua" w:hAnsi="Book Antiqua" w:cs="Times New Roman" w:hint="eastAsia"/>
          <w:sz w:val="24"/>
          <w:szCs w:val="24"/>
          <w:lang w:eastAsia="zh-CN"/>
        </w:rPr>
        <w:t xml:space="preserve"> </w:t>
      </w:r>
      <w:r w:rsidR="0012672A" w:rsidRPr="00E025A8">
        <w:rPr>
          <w:rFonts w:ascii="Book Antiqua" w:hAnsi="Book Antiqua" w:cs="Times New Roman"/>
          <w:sz w:val="24"/>
          <w:szCs w:val="24"/>
        </w:rPr>
        <w:t>dB</w:t>
      </w:r>
      <w:r w:rsidR="00E8057E">
        <w:rPr>
          <w:rFonts w:ascii="Book Antiqua" w:hAnsi="Book Antiqua" w:cs="Times New Roman" w:hint="eastAsia"/>
          <w:sz w:val="24"/>
          <w:szCs w:val="24"/>
          <w:lang w:eastAsia="zh-CN"/>
        </w:rPr>
        <w:t xml:space="preserve"> </w:t>
      </w:r>
      <w:r w:rsidR="0012672A" w:rsidRPr="00E025A8">
        <w:rPr>
          <w:rFonts w:ascii="Book Antiqua" w:hAnsi="Book Antiqua" w:cs="Times New Roman"/>
          <w:sz w:val="24"/>
          <w:szCs w:val="24"/>
        </w:rPr>
        <w:t xml:space="preserve">SNR). </w:t>
      </w:r>
    </w:p>
    <w:p w14:paraId="7D6A57E5" w14:textId="77777777" w:rsidR="001B7B8C" w:rsidRPr="00E025A8" w:rsidRDefault="001B7B8C" w:rsidP="001B7B8C">
      <w:pPr>
        <w:spacing w:after="0" w:line="360" w:lineRule="auto"/>
        <w:ind w:firstLineChars="100" w:firstLine="240"/>
        <w:jc w:val="both"/>
        <w:rPr>
          <w:rFonts w:ascii="Book Antiqua" w:hAnsi="Book Antiqua" w:cs="Times New Roman"/>
          <w:sz w:val="24"/>
          <w:szCs w:val="24"/>
          <w:lang w:eastAsia="zh-CN"/>
        </w:rPr>
      </w:pPr>
    </w:p>
    <w:p w14:paraId="2421E0F1" w14:textId="3C0DA81D" w:rsidR="003E6786" w:rsidRPr="00E025A8" w:rsidRDefault="003E6786" w:rsidP="00E025A8">
      <w:pPr>
        <w:spacing w:after="0" w:line="360" w:lineRule="auto"/>
        <w:jc w:val="both"/>
        <w:rPr>
          <w:rFonts w:ascii="Book Antiqua" w:hAnsi="Book Antiqua" w:cs="Times New Roman"/>
          <w:b/>
          <w:sz w:val="24"/>
          <w:szCs w:val="24"/>
        </w:rPr>
      </w:pPr>
      <w:r w:rsidRPr="00E025A8">
        <w:rPr>
          <w:rFonts w:ascii="Book Antiqua" w:hAnsi="Book Antiqua" w:cs="Times New Roman"/>
          <w:b/>
          <w:sz w:val="24"/>
          <w:szCs w:val="24"/>
        </w:rPr>
        <w:t>COMMENTS</w:t>
      </w:r>
    </w:p>
    <w:p w14:paraId="42BF32D3" w14:textId="72F723BE" w:rsidR="003E6786" w:rsidRPr="001B7B8C" w:rsidRDefault="003E6786" w:rsidP="00E025A8">
      <w:pPr>
        <w:spacing w:after="0" w:line="360" w:lineRule="auto"/>
        <w:jc w:val="both"/>
        <w:rPr>
          <w:rFonts w:ascii="Book Antiqua" w:hAnsi="Book Antiqua" w:cs="Times New Roman"/>
          <w:b/>
          <w:i/>
          <w:sz w:val="24"/>
          <w:szCs w:val="24"/>
        </w:rPr>
      </w:pPr>
      <w:r w:rsidRPr="001B7B8C">
        <w:rPr>
          <w:rFonts w:ascii="Book Antiqua" w:hAnsi="Book Antiqua" w:cs="Times New Roman"/>
          <w:b/>
          <w:i/>
          <w:sz w:val="24"/>
          <w:szCs w:val="24"/>
        </w:rPr>
        <w:t>Background</w:t>
      </w:r>
    </w:p>
    <w:p w14:paraId="6AB5DD01" w14:textId="1CACA27D" w:rsidR="00267133" w:rsidRDefault="00267133" w:rsidP="00E025A8">
      <w:pPr>
        <w:spacing w:after="0" w:line="360" w:lineRule="auto"/>
        <w:jc w:val="both"/>
        <w:rPr>
          <w:rFonts w:ascii="Book Antiqua" w:hAnsi="Book Antiqua" w:cs="Times New Roman"/>
          <w:sz w:val="24"/>
          <w:szCs w:val="24"/>
          <w:lang w:eastAsia="zh-CN"/>
        </w:rPr>
      </w:pPr>
      <w:r w:rsidRPr="00E025A8">
        <w:rPr>
          <w:rFonts w:ascii="Book Antiqua" w:hAnsi="Book Antiqua" w:cs="Times New Roman"/>
          <w:sz w:val="24"/>
          <w:szCs w:val="24"/>
        </w:rPr>
        <w:t>Earlier studies in cochlear implant ha</w:t>
      </w:r>
      <w:r w:rsidR="001B7B8C">
        <w:rPr>
          <w:rFonts w:ascii="Book Antiqua" w:hAnsi="Book Antiqua" w:cs="Times New Roman" w:hint="eastAsia"/>
          <w:sz w:val="24"/>
          <w:szCs w:val="24"/>
          <w:lang w:eastAsia="zh-CN"/>
        </w:rPr>
        <w:t>ve</w:t>
      </w:r>
      <w:r w:rsidRPr="00E025A8">
        <w:rPr>
          <w:rFonts w:ascii="Book Antiqua" w:hAnsi="Book Antiqua" w:cs="Times New Roman"/>
          <w:sz w:val="24"/>
          <w:szCs w:val="24"/>
        </w:rPr>
        <w:t xml:space="preserve"> revealed that performance in speech recognition enhanced with increase in number of channels. Previous studies have shown that speech perception improves with increase in number of channels in quite listening condition up to 4 to 7 channels</w:t>
      </w:r>
      <w:r w:rsidRPr="001B7B8C">
        <w:rPr>
          <w:rFonts w:ascii="Book Antiqua" w:hAnsi="Book Antiqua" w:cs="Times New Roman"/>
          <w:sz w:val="24"/>
          <w:szCs w:val="24"/>
        </w:rPr>
        <w:t xml:space="preserve">. </w:t>
      </w:r>
    </w:p>
    <w:p w14:paraId="25E25C4B" w14:textId="77777777" w:rsidR="001B7B8C" w:rsidRPr="00E025A8" w:rsidRDefault="001B7B8C" w:rsidP="00E025A8">
      <w:pPr>
        <w:spacing w:after="0" w:line="360" w:lineRule="auto"/>
        <w:jc w:val="both"/>
        <w:rPr>
          <w:rFonts w:ascii="Book Antiqua" w:hAnsi="Book Antiqua" w:cs="Times New Roman"/>
          <w:sz w:val="24"/>
          <w:szCs w:val="24"/>
          <w:lang w:eastAsia="zh-CN"/>
        </w:rPr>
      </w:pPr>
    </w:p>
    <w:p w14:paraId="6637A401" w14:textId="05E97FCA" w:rsidR="00267133" w:rsidRPr="001B7B8C" w:rsidRDefault="00267133" w:rsidP="00E025A8">
      <w:pPr>
        <w:spacing w:after="0" w:line="360" w:lineRule="auto"/>
        <w:jc w:val="both"/>
        <w:rPr>
          <w:rFonts w:ascii="Book Antiqua" w:hAnsi="Book Antiqua" w:cs="Times New Roman"/>
          <w:b/>
          <w:i/>
          <w:sz w:val="24"/>
          <w:szCs w:val="24"/>
        </w:rPr>
      </w:pPr>
      <w:r w:rsidRPr="001B7B8C">
        <w:rPr>
          <w:rFonts w:ascii="Book Antiqua" w:hAnsi="Book Antiqua" w:cs="Times New Roman"/>
          <w:b/>
          <w:i/>
          <w:sz w:val="24"/>
          <w:szCs w:val="24"/>
        </w:rPr>
        <w:t xml:space="preserve">Research </w:t>
      </w:r>
      <w:r w:rsidR="001B7B8C" w:rsidRPr="001B7B8C">
        <w:rPr>
          <w:rFonts w:ascii="Book Antiqua" w:hAnsi="Book Antiqua" w:cs="Times New Roman"/>
          <w:b/>
          <w:i/>
          <w:sz w:val="24"/>
          <w:szCs w:val="24"/>
        </w:rPr>
        <w:t>f</w:t>
      </w:r>
      <w:r w:rsidRPr="001B7B8C">
        <w:rPr>
          <w:rFonts w:ascii="Book Antiqua" w:hAnsi="Book Antiqua" w:cs="Times New Roman"/>
          <w:b/>
          <w:i/>
          <w:sz w:val="24"/>
          <w:szCs w:val="24"/>
        </w:rPr>
        <w:t xml:space="preserve">rontiers </w:t>
      </w:r>
    </w:p>
    <w:p w14:paraId="293E6D87" w14:textId="2628EECD" w:rsidR="00267133" w:rsidRDefault="00267133" w:rsidP="00E025A8">
      <w:pPr>
        <w:spacing w:after="0" w:line="360" w:lineRule="auto"/>
        <w:jc w:val="both"/>
        <w:rPr>
          <w:rFonts w:ascii="Book Antiqua" w:hAnsi="Book Antiqua" w:cs="Times New Roman"/>
          <w:sz w:val="24"/>
          <w:szCs w:val="24"/>
          <w:lang w:eastAsia="zh-CN"/>
        </w:rPr>
      </w:pPr>
      <w:r w:rsidRPr="00E025A8">
        <w:rPr>
          <w:rFonts w:ascii="Book Antiqua" w:hAnsi="Book Antiqua" w:cs="Times New Roman"/>
          <w:sz w:val="24"/>
          <w:szCs w:val="24"/>
        </w:rPr>
        <w:t xml:space="preserve">From the above literature it can be observed that most of these studies done in quite listening situation, whereas everyday listening situation contains background noise in our day-to-day life. So, there is a need to study the effect of different </w:t>
      </w:r>
      <w:r w:rsidR="00486DFD" w:rsidRPr="00E025A8">
        <w:rPr>
          <w:rFonts w:ascii="Book Antiqua" w:hAnsi="Book Antiqua" w:cs="Times New Roman"/>
          <w:sz w:val="24"/>
          <w:szCs w:val="24"/>
        </w:rPr>
        <w:t xml:space="preserve">signal-to-noise ratio </w:t>
      </w:r>
      <w:r w:rsidR="00486DFD" w:rsidRPr="00E025A8">
        <w:rPr>
          <w:rFonts w:ascii="Book Antiqua" w:hAnsi="Book Antiqua" w:cs="Times New Roman"/>
          <w:sz w:val="24"/>
          <w:szCs w:val="24"/>
          <w:lang w:eastAsia="zh-CN"/>
        </w:rPr>
        <w:t>(</w:t>
      </w:r>
      <w:r w:rsidR="00486DFD">
        <w:rPr>
          <w:rFonts w:ascii="Book Antiqua" w:hAnsi="Book Antiqua" w:cs="Times New Roman"/>
          <w:sz w:val="24"/>
          <w:szCs w:val="24"/>
        </w:rPr>
        <w:t>SNR</w:t>
      </w:r>
      <w:r w:rsidR="00486DFD" w:rsidRPr="00E025A8">
        <w:rPr>
          <w:rFonts w:ascii="Book Antiqua" w:hAnsi="Book Antiqua" w:cs="Times New Roman"/>
          <w:sz w:val="24"/>
          <w:szCs w:val="24"/>
          <w:lang w:eastAsia="zh-CN"/>
        </w:rPr>
        <w:t>)</w:t>
      </w:r>
      <w:r w:rsidRPr="00E025A8">
        <w:rPr>
          <w:rFonts w:ascii="Book Antiqua" w:hAnsi="Book Antiqua" w:cs="Times New Roman"/>
          <w:sz w:val="24"/>
          <w:szCs w:val="24"/>
        </w:rPr>
        <w:t xml:space="preserve"> on sentence perception at different number of channels of cochlear implant in simulated conditions. The aim of the study is to find out effect of different SNRs on word perception at different number of channels.</w:t>
      </w:r>
    </w:p>
    <w:p w14:paraId="69D8248C" w14:textId="77777777" w:rsidR="001B7B8C" w:rsidRPr="00E025A8" w:rsidRDefault="001B7B8C" w:rsidP="00E025A8">
      <w:pPr>
        <w:spacing w:after="0" w:line="360" w:lineRule="auto"/>
        <w:jc w:val="both"/>
        <w:rPr>
          <w:rFonts w:ascii="Book Antiqua" w:hAnsi="Book Antiqua" w:cs="Times New Roman"/>
          <w:sz w:val="24"/>
          <w:szCs w:val="24"/>
          <w:lang w:eastAsia="zh-CN"/>
        </w:rPr>
      </w:pPr>
    </w:p>
    <w:p w14:paraId="0D752CA1" w14:textId="0A1FD3EE" w:rsidR="00267133" w:rsidRPr="001B7B8C" w:rsidRDefault="00267133" w:rsidP="00E025A8">
      <w:pPr>
        <w:spacing w:after="0" w:line="360" w:lineRule="auto"/>
        <w:jc w:val="both"/>
        <w:rPr>
          <w:rFonts w:ascii="Book Antiqua" w:hAnsi="Book Antiqua" w:cs="Times New Roman"/>
          <w:b/>
          <w:i/>
          <w:sz w:val="24"/>
          <w:szCs w:val="24"/>
        </w:rPr>
      </w:pPr>
      <w:r w:rsidRPr="001B7B8C">
        <w:rPr>
          <w:rFonts w:ascii="Book Antiqua" w:hAnsi="Book Antiqua" w:cs="Times New Roman"/>
          <w:b/>
          <w:i/>
          <w:sz w:val="24"/>
          <w:szCs w:val="24"/>
        </w:rPr>
        <w:lastRenderedPageBreak/>
        <w:t xml:space="preserve">Innovation and </w:t>
      </w:r>
      <w:r w:rsidR="001B7B8C" w:rsidRPr="001B7B8C">
        <w:rPr>
          <w:rFonts w:ascii="Book Antiqua" w:hAnsi="Book Antiqua" w:cs="Times New Roman"/>
          <w:b/>
          <w:i/>
          <w:sz w:val="24"/>
          <w:szCs w:val="24"/>
        </w:rPr>
        <w:t>b</w:t>
      </w:r>
      <w:r w:rsidRPr="001B7B8C">
        <w:rPr>
          <w:rFonts w:ascii="Book Antiqua" w:hAnsi="Book Antiqua" w:cs="Times New Roman"/>
          <w:b/>
          <w:i/>
          <w:sz w:val="24"/>
          <w:szCs w:val="24"/>
        </w:rPr>
        <w:t>reakthroughs</w:t>
      </w:r>
    </w:p>
    <w:p w14:paraId="6E110499" w14:textId="7366DD60" w:rsidR="00267133" w:rsidRDefault="00267133" w:rsidP="00E025A8">
      <w:pPr>
        <w:spacing w:after="0" w:line="360" w:lineRule="auto"/>
        <w:jc w:val="both"/>
        <w:rPr>
          <w:rFonts w:ascii="Book Antiqua" w:hAnsi="Book Antiqua" w:cs="Times New Roman"/>
          <w:sz w:val="24"/>
          <w:szCs w:val="24"/>
          <w:lang w:eastAsia="zh-CN"/>
        </w:rPr>
      </w:pPr>
      <w:r w:rsidRPr="00E025A8">
        <w:rPr>
          <w:rFonts w:ascii="Book Antiqua" w:hAnsi="Book Antiqua" w:cs="Times New Roman"/>
          <w:sz w:val="24"/>
          <w:szCs w:val="24"/>
        </w:rPr>
        <w:t xml:space="preserve">The authors compares word perception score at three different SNRs (-5 dB, 0 dB </w:t>
      </w:r>
      <w:r w:rsidR="001B7B8C">
        <w:rPr>
          <w:rFonts w:ascii="Book Antiqua" w:hAnsi="Book Antiqua" w:cs="Times New Roman" w:hint="eastAsia"/>
          <w:sz w:val="24"/>
          <w:szCs w:val="24"/>
          <w:lang w:eastAsia="zh-CN"/>
        </w:rPr>
        <w:t>and</w:t>
      </w:r>
      <w:r w:rsidRPr="00E025A8">
        <w:rPr>
          <w:rFonts w:ascii="Book Antiqua" w:hAnsi="Book Antiqua" w:cs="Times New Roman"/>
          <w:sz w:val="24"/>
          <w:szCs w:val="24"/>
        </w:rPr>
        <w:t xml:space="preserve"> +5 dB) by varying the level of speech noise (generated by PIANO </w:t>
      </w:r>
      <w:proofErr w:type="spellStart"/>
      <w:r w:rsidRPr="00E025A8">
        <w:rPr>
          <w:rFonts w:ascii="Book Antiqua" w:hAnsi="Book Antiqua" w:cs="Times New Roman"/>
          <w:sz w:val="24"/>
          <w:szCs w:val="24"/>
        </w:rPr>
        <w:t>Inventis</w:t>
      </w:r>
      <w:proofErr w:type="spellEnd"/>
      <w:r w:rsidRPr="00E025A8">
        <w:rPr>
          <w:rFonts w:ascii="Book Antiqua" w:hAnsi="Book Antiqua" w:cs="Times New Roman"/>
          <w:sz w:val="24"/>
          <w:szCs w:val="24"/>
        </w:rPr>
        <w:t xml:space="preserve"> double channel audiometer), keeping signal constant at 40 dB</w:t>
      </w:r>
      <w:r w:rsidR="005573AE">
        <w:rPr>
          <w:rFonts w:ascii="Book Antiqua" w:hAnsi="Book Antiqua" w:cs="Times New Roman" w:hint="eastAsia"/>
          <w:sz w:val="24"/>
          <w:szCs w:val="24"/>
          <w:lang w:eastAsia="zh-CN"/>
        </w:rPr>
        <w:t xml:space="preserve"> </w:t>
      </w:r>
      <w:r w:rsidRPr="00E025A8">
        <w:rPr>
          <w:rFonts w:ascii="Book Antiqua" w:hAnsi="Book Antiqua" w:cs="Times New Roman"/>
          <w:sz w:val="24"/>
          <w:szCs w:val="24"/>
        </w:rPr>
        <w:t>SL at different number of simulated channels</w:t>
      </w:r>
      <w:r w:rsidR="001B7B8C">
        <w:rPr>
          <w:rFonts w:ascii="Book Antiqua" w:hAnsi="Book Antiqua" w:cs="Times New Roman" w:hint="eastAsia"/>
          <w:sz w:val="24"/>
          <w:szCs w:val="24"/>
          <w:lang w:eastAsia="zh-CN"/>
        </w:rPr>
        <w:t>,</w:t>
      </w:r>
      <w:r w:rsidRPr="00E025A8">
        <w:rPr>
          <w:rFonts w:ascii="Book Antiqua" w:hAnsi="Book Antiqua" w:cs="Times New Roman"/>
          <w:sz w:val="24"/>
          <w:szCs w:val="24"/>
        </w:rPr>
        <w:t xml:space="preserve"> </w:t>
      </w:r>
      <w:r w:rsidRPr="001B7B8C">
        <w:rPr>
          <w:rFonts w:ascii="Book Antiqua" w:hAnsi="Book Antiqua" w:cs="Times New Roman"/>
          <w:i/>
          <w:sz w:val="24"/>
          <w:szCs w:val="24"/>
        </w:rPr>
        <w:t>i.e.</w:t>
      </w:r>
      <w:r w:rsidR="001B7B8C">
        <w:rPr>
          <w:rFonts w:ascii="Book Antiqua" w:hAnsi="Book Antiqua" w:cs="Times New Roman" w:hint="eastAsia"/>
          <w:sz w:val="24"/>
          <w:szCs w:val="24"/>
          <w:lang w:eastAsia="zh-CN"/>
        </w:rPr>
        <w:t>,</w:t>
      </w:r>
      <w:r w:rsidRPr="00E025A8">
        <w:rPr>
          <w:rFonts w:ascii="Book Antiqua" w:hAnsi="Book Antiqua" w:cs="Times New Roman"/>
          <w:sz w:val="24"/>
          <w:szCs w:val="24"/>
        </w:rPr>
        <w:t xml:space="preserve"> 4, 8 and 32 channels. The result showed significant improvement in word perception with increase in number of channels. This study also revealed significant improvement in word perception with increase in signal to noise ratio at different number of channels. </w:t>
      </w:r>
    </w:p>
    <w:p w14:paraId="64B29583" w14:textId="77777777" w:rsidR="001B7B8C" w:rsidRPr="00E025A8" w:rsidRDefault="001B7B8C" w:rsidP="00E025A8">
      <w:pPr>
        <w:spacing w:after="0" w:line="360" w:lineRule="auto"/>
        <w:jc w:val="both"/>
        <w:rPr>
          <w:rFonts w:ascii="Book Antiqua" w:hAnsi="Book Antiqua" w:cs="Times New Roman"/>
          <w:sz w:val="24"/>
          <w:szCs w:val="24"/>
          <w:lang w:eastAsia="zh-CN"/>
        </w:rPr>
      </w:pPr>
    </w:p>
    <w:p w14:paraId="412B8B18" w14:textId="67EACE97" w:rsidR="00267133" w:rsidRPr="001B7B8C" w:rsidRDefault="00267133" w:rsidP="00E025A8">
      <w:pPr>
        <w:spacing w:after="0" w:line="360" w:lineRule="auto"/>
        <w:jc w:val="both"/>
        <w:rPr>
          <w:rFonts w:ascii="Book Antiqua" w:hAnsi="Book Antiqua" w:cs="Times New Roman"/>
          <w:b/>
          <w:i/>
          <w:sz w:val="24"/>
          <w:szCs w:val="24"/>
        </w:rPr>
      </w:pPr>
      <w:r w:rsidRPr="001B7B8C">
        <w:rPr>
          <w:rFonts w:ascii="Book Antiqua" w:hAnsi="Book Antiqua" w:cs="Times New Roman"/>
          <w:b/>
          <w:i/>
          <w:sz w:val="24"/>
          <w:szCs w:val="24"/>
        </w:rPr>
        <w:t>Applications</w:t>
      </w:r>
    </w:p>
    <w:p w14:paraId="360465D3" w14:textId="321EA7BF" w:rsidR="00267133" w:rsidRPr="00726040" w:rsidRDefault="00267133" w:rsidP="00726040">
      <w:pPr>
        <w:spacing w:after="0" w:line="360" w:lineRule="auto"/>
        <w:jc w:val="both"/>
        <w:rPr>
          <w:rFonts w:ascii="Book Antiqua" w:hAnsi="Book Antiqua" w:cs="Times New Roman"/>
          <w:sz w:val="24"/>
          <w:szCs w:val="24"/>
          <w:lang w:eastAsia="zh-CN"/>
        </w:rPr>
      </w:pPr>
      <w:r w:rsidRPr="00E025A8">
        <w:rPr>
          <w:rFonts w:ascii="Book Antiqua" w:hAnsi="Book Antiqua" w:cs="Times New Roman"/>
          <w:sz w:val="24"/>
          <w:szCs w:val="24"/>
        </w:rPr>
        <w:t xml:space="preserve">The outcome of the present study highlights the significance of more number of channels and higher SNR for better word perception in noise in simulated cochlear </w:t>
      </w:r>
      <w:proofErr w:type="spellStart"/>
      <w:r w:rsidRPr="00726040">
        <w:rPr>
          <w:rFonts w:ascii="Book Antiqua" w:hAnsi="Book Antiqua" w:cs="Times New Roman"/>
          <w:sz w:val="24"/>
          <w:szCs w:val="24"/>
        </w:rPr>
        <w:t>implantees</w:t>
      </w:r>
      <w:proofErr w:type="spellEnd"/>
      <w:r w:rsidRPr="00726040">
        <w:rPr>
          <w:rFonts w:ascii="Book Antiqua" w:hAnsi="Book Antiqua" w:cs="Times New Roman"/>
          <w:sz w:val="24"/>
          <w:szCs w:val="24"/>
        </w:rPr>
        <w:t>.</w:t>
      </w:r>
    </w:p>
    <w:p w14:paraId="5D16061A" w14:textId="77777777" w:rsidR="001B7B8C" w:rsidRPr="00726040" w:rsidRDefault="001B7B8C" w:rsidP="00726040">
      <w:pPr>
        <w:spacing w:after="0" w:line="360" w:lineRule="auto"/>
        <w:jc w:val="both"/>
        <w:rPr>
          <w:rFonts w:ascii="Book Antiqua" w:hAnsi="Book Antiqua" w:cs="Times New Roman"/>
          <w:sz w:val="24"/>
          <w:szCs w:val="24"/>
          <w:lang w:eastAsia="zh-CN"/>
        </w:rPr>
      </w:pPr>
    </w:p>
    <w:p w14:paraId="27763653" w14:textId="7A82FDA9" w:rsidR="00267133" w:rsidRPr="00726040" w:rsidRDefault="00267133" w:rsidP="00726040">
      <w:pPr>
        <w:spacing w:after="0" w:line="360" w:lineRule="auto"/>
        <w:jc w:val="both"/>
        <w:rPr>
          <w:rFonts w:ascii="Book Antiqua" w:hAnsi="Book Antiqua" w:cs="Times New Roman"/>
          <w:b/>
          <w:i/>
          <w:sz w:val="24"/>
          <w:szCs w:val="24"/>
        </w:rPr>
      </w:pPr>
      <w:r w:rsidRPr="00726040">
        <w:rPr>
          <w:rFonts w:ascii="Book Antiqua" w:hAnsi="Book Antiqua" w:cs="Times New Roman"/>
          <w:b/>
          <w:i/>
          <w:sz w:val="24"/>
          <w:szCs w:val="24"/>
        </w:rPr>
        <w:t>Terminology</w:t>
      </w:r>
    </w:p>
    <w:p w14:paraId="0E4A418C" w14:textId="03D4820C" w:rsidR="00E2481B" w:rsidRDefault="00E2481B" w:rsidP="00726040">
      <w:pPr>
        <w:spacing w:after="0" w:line="360" w:lineRule="auto"/>
        <w:jc w:val="both"/>
        <w:rPr>
          <w:rFonts w:ascii="Book Antiqua" w:hAnsi="Book Antiqua" w:cs="Arial"/>
          <w:sz w:val="24"/>
          <w:szCs w:val="24"/>
          <w:lang w:eastAsia="zh-CN"/>
        </w:rPr>
      </w:pPr>
      <w:r w:rsidRPr="00726040">
        <w:rPr>
          <w:rFonts w:ascii="Book Antiqua" w:hAnsi="Book Antiqua" w:cs="Times New Roman"/>
          <w:sz w:val="24"/>
          <w:szCs w:val="24"/>
        </w:rPr>
        <w:t>Signal to</w:t>
      </w:r>
      <w:r w:rsidR="001B7B8C" w:rsidRPr="00726040">
        <w:rPr>
          <w:rFonts w:ascii="Book Antiqua" w:hAnsi="Book Antiqua" w:cs="Times New Roman"/>
          <w:sz w:val="24"/>
          <w:szCs w:val="24"/>
        </w:rPr>
        <w:t xml:space="preserve"> noise ratio is </w:t>
      </w:r>
      <w:r w:rsidR="001B7B8C" w:rsidRPr="00726040">
        <w:rPr>
          <w:rFonts w:ascii="Book Antiqua" w:hAnsi="Book Antiqua" w:cs="Arial"/>
          <w:bCs/>
          <w:sz w:val="24"/>
          <w:szCs w:val="24"/>
        </w:rPr>
        <w:t>sign</w:t>
      </w:r>
      <w:r w:rsidRPr="00726040">
        <w:rPr>
          <w:rFonts w:ascii="Book Antiqua" w:hAnsi="Book Antiqua" w:cs="Arial"/>
          <w:bCs/>
          <w:sz w:val="24"/>
          <w:szCs w:val="24"/>
        </w:rPr>
        <w:t>al-to-noise ratio</w:t>
      </w:r>
      <w:r w:rsidRPr="00726040">
        <w:rPr>
          <w:rStyle w:val="apple-converted-space"/>
          <w:rFonts w:ascii="Book Antiqua" w:hAnsi="Book Antiqua" w:cs="Arial"/>
          <w:sz w:val="24"/>
          <w:szCs w:val="24"/>
        </w:rPr>
        <w:t> </w:t>
      </w:r>
      <w:r w:rsidRPr="00726040">
        <w:rPr>
          <w:rFonts w:ascii="Book Antiqua" w:hAnsi="Book Antiqua" w:cs="Arial"/>
          <w:sz w:val="24"/>
          <w:szCs w:val="24"/>
        </w:rPr>
        <w:t>(abbreviated</w:t>
      </w:r>
      <w:r w:rsidRPr="00726040">
        <w:rPr>
          <w:rStyle w:val="apple-converted-space"/>
          <w:rFonts w:ascii="Book Antiqua" w:hAnsi="Book Antiqua" w:cs="Arial"/>
          <w:sz w:val="24"/>
          <w:szCs w:val="24"/>
        </w:rPr>
        <w:t> </w:t>
      </w:r>
      <w:r w:rsidRPr="00726040">
        <w:rPr>
          <w:rFonts w:ascii="Book Antiqua" w:hAnsi="Book Antiqua" w:cs="Arial"/>
          <w:bCs/>
          <w:sz w:val="24"/>
          <w:szCs w:val="24"/>
        </w:rPr>
        <w:t>SNR</w:t>
      </w:r>
      <w:r w:rsidRPr="00726040">
        <w:rPr>
          <w:rStyle w:val="apple-converted-space"/>
          <w:rFonts w:ascii="Book Antiqua" w:hAnsi="Book Antiqua" w:cs="Arial"/>
          <w:sz w:val="24"/>
          <w:szCs w:val="24"/>
        </w:rPr>
        <w:t> </w:t>
      </w:r>
      <w:r w:rsidRPr="00726040">
        <w:rPr>
          <w:rFonts w:ascii="Book Antiqua" w:hAnsi="Book Antiqua" w:cs="Arial"/>
          <w:sz w:val="24"/>
          <w:szCs w:val="24"/>
        </w:rPr>
        <w:t>or S/N) is a measure used in science and engineering that compares the level of a desired</w:t>
      </w:r>
      <w:r w:rsidRPr="00726040">
        <w:rPr>
          <w:rStyle w:val="apple-converted-space"/>
          <w:rFonts w:ascii="Book Antiqua" w:hAnsi="Book Antiqua" w:cs="Arial"/>
          <w:sz w:val="24"/>
          <w:szCs w:val="24"/>
        </w:rPr>
        <w:t> </w:t>
      </w:r>
      <w:r w:rsidRPr="00726040">
        <w:rPr>
          <w:rFonts w:ascii="Book Antiqua" w:hAnsi="Book Antiqua" w:cs="Arial"/>
          <w:bCs/>
          <w:sz w:val="24"/>
          <w:szCs w:val="24"/>
        </w:rPr>
        <w:t>signal</w:t>
      </w:r>
      <w:r w:rsidRPr="00726040">
        <w:rPr>
          <w:rStyle w:val="apple-converted-space"/>
          <w:rFonts w:ascii="Book Antiqua" w:hAnsi="Book Antiqua" w:cs="Arial"/>
          <w:sz w:val="24"/>
          <w:szCs w:val="24"/>
        </w:rPr>
        <w:t> </w:t>
      </w:r>
      <w:r w:rsidRPr="00726040">
        <w:rPr>
          <w:rFonts w:ascii="Book Antiqua" w:hAnsi="Book Antiqua" w:cs="Arial"/>
          <w:sz w:val="24"/>
          <w:szCs w:val="24"/>
        </w:rPr>
        <w:t>to the level of background</w:t>
      </w:r>
      <w:r w:rsidRPr="00726040">
        <w:rPr>
          <w:rStyle w:val="apple-converted-space"/>
          <w:rFonts w:ascii="Book Antiqua" w:hAnsi="Book Antiqua" w:cs="Arial"/>
          <w:sz w:val="24"/>
          <w:szCs w:val="24"/>
        </w:rPr>
        <w:t> </w:t>
      </w:r>
      <w:r w:rsidRPr="00726040">
        <w:rPr>
          <w:rFonts w:ascii="Book Antiqua" w:hAnsi="Book Antiqua" w:cs="Arial"/>
          <w:bCs/>
          <w:sz w:val="24"/>
          <w:szCs w:val="24"/>
        </w:rPr>
        <w:t>noise</w:t>
      </w:r>
      <w:r w:rsidRPr="00726040">
        <w:rPr>
          <w:rFonts w:ascii="Book Antiqua" w:hAnsi="Book Antiqua" w:cs="Arial"/>
          <w:sz w:val="24"/>
          <w:szCs w:val="24"/>
        </w:rPr>
        <w:t>. It is defined as the</w:t>
      </w:r>
      <w:r w:rsidRPr="00726040">
        <w:rPr>
          <w:rStyle w:val="apple-converted-space"/>
          <w:rFonts w:ascii="Book Antiqua" w:hAnsi="Book Antiqua" w:cs="Arial"/>
          <w:sz w:val="24"/>
          <w:szCs w:val="24"/>
        </w:rPr>
        <w:t> </w:t>
      </w:r>
      <w:r w:rsidRPr="00726040">
        <w:rPr>
          <w:rFonts w:ascii="Book Antiqua" w:hAnsi="Book Antiqua" w:cs="Arial"/>
          <w:bCs/>
          <w:sz w:val="24"/>
          <w:szCs w:val="24"/>
        </w:rPr>
        <w:t>ratio</w:t>
      </w:r>
      <w:r w:rsidRPr="00726040">
        <w:rPr>
          <w:rStyle w:val="apple-converted-space"/>
          <w:rFonts w:ascii="Book Antiqua" w:hAnsi="Book Antiqua" w:cs="Arial"/>
          <w:sz w:val="24"/>
          <w:szCs w:val="24"/>
        </w:rPr>
        <w:t> </w:t>
      </w:r>
      <w:r w:rsidRPr="00726040">
        <w:rPr>
          <w:rFonts w:ascii="Book Antiqua" w:hAnsi="Book Antiqua" w:cs="Arial"/>
          <w:sz w:val="24"/>
          <w:szCs w:val="24"/>
        </w:rPr>
        <w:t>of</w:t>
      </w:r>
      <w:r w:rsidRPr="00726040">
        <w:rPr>
          <w:rStyle w:val="apple-converted-space"/>
          <w:rFonts w:ascii="Book Antiqua" w:hAnsi="Book Antiqua" w:cs="Arial"/>
          <w:sz w:val="24"/>
          <w:szCs w:val="24"/>
        </w:rPr>
        <w:t> </w:t>
      </w:r>
      <w:r w:rsidRPr="00726040">
        <w:rPr>
          <w:rFonts w:ascii="Book Antiqua" w:hAnsi="Book Antiqua" w:cs="Arial"/>
          <w:bCs/>
          <w:sz w:val="24"/>
          <w:szCs w:val="24"/>
        </w:rPr>
        <w:t>signal</w:t>
      </w:r>
      <w:r w:rsidRPr="00726040">
        <w:rPr>
          <w:rStyle w:val="apple-converted-space"/>
          <w:rFonts w:ascii="Book Antiqua" w:hAnsi="Book Antiqua" w:cs="Arial"/>
          <w:sz w:val="24"/>
          <w:szCs w:val="24"/>
        </w:rPr>
        <w:t> </w:t>
      </w:r>
      <w:r w:rsidRPr="00726040">
        <w:rPr>
          <w:rFonts w:ascii="Book Antiqua" w:hAnsi="Book Antiqua" w:cs="Arial"/>
          <w:sz w:val="24"/>
          <w:szCs w:val="24"/>
        </w:rPr>
        <w:t>power to the</w:t>
      </w:r>
      <w:r w:rsidRPr="00726040">
        <w:rPr>
          <w:rStyle w:val="apple-converted-space"/>
          <w:rFonts w:ascii="Book Antiqua" w:hAnsi="Book Antiqua" w:cs="Arial"/>
          <w:sz w:val="24"/>
          <w:szCs w:val="24"/>
        </w:rPr>
        <w:t> </w:t>
      </w:r>
      <w:r w:rsidRPr="00726040">
        <w:rPr>
          <w:rFonts w:ascii="Book Antiqua" w:hAnsi="Book Antiqua" w:cs="Arial"/>
          <w:bCs/>
          <w:sz w:val="24"/>
          <w:szCs w:val="24"/>
        </w:rPr>
        <w:t>noise</w:t>
      </w:r>
      <w:r w:rsidRPr="00726040">
        <w:rPr>
          <w:rStyle w:val="apple-converted-space"/>
          <w:rFonts w:ascii="Book Antiqua" w:hAnsi="Book Antiqua" w:cs="Arial"/>
          <w:sz w:val="24"/>
          <w:szCs w:val="24"/>
        </w:rPr>
        <w:t> </w:t>
      </w:r>
      <w:r w:rsidRPr="00726040">
        <w:rPr>
          <w:rFonts w:ascii="Book Antiqua" w:hAnsi="Book Antiqua" w:cs="Arial"/>
          <w:sz w:val="24"/>
          <w:szCs w:val="24"/>
        </w:rPr>
        <w:t>power, often expressed in decibels.</w:t>
      </w:r>
    </w:p>
    <w:p w14:paraId="16F0F61D" w14:textId="77777777" w:rsidR="00E8057E" w:rsidRPr="00726040" w:rsidRDefault="00E8057E" w:rsidP="00726040">
      <w:pPr>
        <w:spacing w:after="0" w:line="360" w:lineRule="auto"/>
        <w:jc w:val="both"/>
        <w:rPr>
          <w:rFonts w:ascii="Book Antiqua" w:hAnsi="Book Antiqua" w:cs="Arial"/>
          <w:sz w:val="24"/>
          <w:szCs w:val="24"/>
          <w:lang w:eastAsia="zh-CN"/>
        </w:rPr>
      </w:pPr>
    </w:p>
    <w:p w14:paraId="3178D725" w14:textId="5F35FB13" w:rsidR="00E2481B" w:rsidRPr="00726040" w:rsidRDefault="00E2481B" w:rsidP="00726040">
      <w:pPr>
        <w:spacing w:after="0" w:line="360" w:lineRule="auto"/>
        <w:jc w:val="both"/>
        <w:rPr>
          <w:rFonts w:ascii="Book Antiqua" w:hAnsi="Book Antiqua" w:cs="Arial"/>
          <w:b/>
          <w:i/>
          <w:sz w:val="24"/>
          <w:szCs w:val="24"/>
        </w:rPr>
      </w:pPr>
      <w:r w:rsidRPr="00726040">
        <w:rPr>
          <w:rFonts w:ascii="Book Antiqua" w:hAnsi="Book Antiqua" w:cs="Arial"/>
          <w:b/>
          <w:i/>
          <w:sz w:val="24"/>
          <w:szCs w:val="24"/>
        </w:rPr>
        <w:t>Peer</w:t>
      </w:r>
      <w:r w:rsidR="001B7B8C" w:rsidRPr="00726040">
        <w:rPr>
          <w:rFonts w:ascii="Book Antiqua" w:hAnsi="Book Antiqua" w:cs="Arial"/>
          <w:b/>
          <w:i/>
          <w:sz w:val="24"/>
          <w:szCs w:val="24"/>
          <w:lang w:eastAsia="zh-CN"/>
        </w:rPr>
        <w:t>-</w:t>
      </w:r>
      <w:r w:rsidR="001B7B8C" w:rsidRPr="00726040">
        <w:rPr>
          <w:rFonts w:ascii="Book Antiqua" w:hAnsi="Book Antiqua" w:cs="Arial"/>
          <w:b/>
          <w:i/>
          <w:sz w:val="24"/>
          <w:szCs w:val="24"/>
        </w:rPr>
        <w:t>re</w:t>
      </w:r>
      <w:r w:rsidRPr="00726040">
        <w:rPr>
          <w:rFonts w:ascii="Book Antiqua" w:hAnsi="Book Antiqua" w:cs="Arial"/>
          <w:b/>
          <w:i/>
          <w:sz w:val="24"/>
          <w:szCs w:val="24"/>
        </w:rPr>
        <w:t>view</w:t>
      </w:r>
    </w:p>
    <w:p w14:paraId="6488739D" w14:textId="1C46918B" w:rsidR="000E7E58" w:rsidRPr="00726040" w:rsidRDefault="00E54F62" w:rsidP="00726040">
      <w:pPr>
        <w:pStyle w:val="ListParagraph"/>
        <w:spacing w:after="0" w:line="360" w:lineRule="auto"/>
        <w:ind w:left="0"/>
        <w:jc w:val="both"/>
        <w:rPr>
          <w:rFonts w:ascii="Book Antiqua" w:hAnsi="Book Antiqua"/>
          <w:sz w:val="24"/>
          <w:szCs w:val="24"/>
          <w:lang w:eastAsia="zh-CN"/>
        </w:rPr>
      </w:pPr>
      <w:r w:rsidRPr="00726040">
        <w:rPr>
          <w:rFonts w:ascii="Book Antiqua" w:hAnsi="Book Antiqua"/>
          <w:sz w:val="24"/>
          <w:szCs w:val="24"/>
        </w:rPr>
        <w:t>Well written paper with good language and grammar.</w:t>
      </w:r>
    </w:p>
    <w:p w14:paraId="6C7C53C0" w14:textId="77777777" w:rsidR="00E8057E" w:rsidRDefault="00E8057E">
      <w:pPr>
        <w:rPr>
          <w:rFonts w:ascii="Book Antiqua" w:hAnsi="Book Antiqua" w:cs="Times New Roman"/>
          <w:b/>
          <w:sz w:val="24"/>
          <w:szCs w:val="24"/>
        </w:rPr>
      </w:pPr>
      <w:r>
        <w:rPr>
          <w:rFonts w:ascii="Book Antiqua" w:hAnsi="Book Antiqua" w:cs="Times New Roman"/>
          <w:b/>
          <w:sz w:val="24"/>
          <w:szCs w:val="24"/>
        </w:rPr>
        <w:br w:type="page"/>
      </w:r>
    </w:p>
    <w:p w14:paraId="7F7D1611" w14:textId="351E7507" w:rsidR="00094628" w:rsidRPr="00726040" w:rsidRDefault="000E7E58" w:rsidP="00726040">
      <w:pPr>
        <w:spacing w:after="0" w:line="360" w:lineRule="auto"/>
        <w:jc w:val="both"/>
        <w:rPr>
          <w:rFonts w:ascii="Book Antiqua" w:hAnsi="Book Antiqua" w:cs="Times New Roman"/>
          <w:sz w:val="24"/>
          <w:szCs w:val="24"/>
        </w:rPr>
      </w:pPr>
      <w:r w:rsidRPr="00726040">
        <w:rPr>
          <w:rFonts w:ascii="Book Antiqua" w:hAnsi="Book Antiqua" w:cs="Times New Roman"/>
          <w:b/>
          <w:sz w:val="24"/>
          <w:szCs w:val="24"/>
        </w:rPr>
        <w:lastRenderedPageBreak/>
        <w:t>REFERENCES</w:t>
      </w:r>
    </w:p>
    <w:p w14:paraId="70B4DCCC" w14:textId="7CD8000D" w:rsidR="00726040" w:rsidRPr="00726040" w:rsidRDefault="00726040" w:rsidP="00726040">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 </w:t>
      </w:r>
      <w:r w:rsidRPr="00726040">
        <w:rPr>
          <w:rFonts w:ascii="Book Antiqua" w:eastAsia="宋体" w:hAnsi="Book Antiqua" w:cs="宋体"/>
          <w:b/>
          <w:sz w:val="24"/>
          <w:szCs w:val="24"/>
          <w:lang w:eastAsia="zh-CN"/>
        </w:rPr>
        <w:t>Lawson DT</w:t>
      </w:r>
      <w:r w:rsidRPr="00726040">
        <w:rPr>
          <w:rFonts w:ascii="Book Antiqua" w:eastAsia="宋体" w:hAnsi="Book Antiqua" w:cs="宋体"/>
          <w:sz w:val="24"/>
          <w:szCs w:val="24"/>
          <w:lang w:eastAsia="zh-CN"/>
        </w:rPr>
        <w:t xml:space="preserve">, Wilson BS, </w:t>
      </w:r>
      <w:proofErr w:type="spellStart"/>
      <w:r w:rsidRPr="00726040">
        <w:rPr>
          <w:rFonts w:ascii="Book Antiqua" w:eastAsia="宋体" w:hAnsi="Book Antiqua" w:cs="宋体"/>
          <w:sz w:val="24"/>
          <w:szCs w:val="24"/>
          <w:lang w:eastAsia="zh-CN"/>
        </w:rPr>
        <w:t>Zerbi</w:t>
      </w:r>
      <w:proofErr w:type="spellEnd"/>
      <w:r w:rsidRPr="00726040">
        <w:rPr>
          <w:rFonts w:ascii="Book Antiqua" w:eastAsia="宋体" w:hAnsi="Book Antiqua" w:cs="宋体"/>
          <w:sz w:val="24"/>
          <w:szCs w:val="24"/>
          <w:lang w:eastAsia="zh-CN"/>
        </w:rPr>
        <w:t xml:space="preserve"> M, Finley CC. Speech processors for auditory prostheses. Third Quarterly Progress Report 1996: NIH ContractN01-DC-5-2103</w:t>
      </w:r>
    </w:p>
    <w:p w14:paraId="6587697B" w14:textId="77777777" w:rsidR="00726040" w:rsidRPr="00726040" w:rsidRDefault="00726040" w:rsidP="00726040">
      <w:pPr>
        <w:spacing w:after="0" w:line="360" w:lineRule="auto"/>
        <w:jc w:val="both"/>
        <w:rPr>
          <w:rFonts w:ascii="Book Antiqua" w:eastAsia="宋体" w:hAnsi="Book Antiqua" w:cs="宋体"/>
          <w:sz w:val="24"/>
          <w:szCs w:val="24"/>
          <w:lang w:eastAsia="zh-CN"/>
        </w:rPr>
      </w:pPr>
      <w:r w:rsidRPr="00726040">
        <w:rPr>
          <w:rFonts w:ascii="Book Antiqua" w:eastAsia="宋体" w:hAnsi="Book Antiqua" w:cs="宋体"/>
          <w:sz w:val="24"/>
          <w:szCs w:val="24"/>
          <w:lang w:eastAsia="zh-CN"/>
        </w:rPr>
        <w:t xml:space="preserve">2 </w:t>
      </w:r>
      <w:r w:rsidRPr="00726040">
        <w:rPr>
          <w:rFonts w:ascii="Book Antiqua" w:eastAsia="宋体" w:hAnsi="Book Antiqua" w:cs="宋体"/>
          <w:b/>
          <w:bCs/>
          <w:sz w:val="24"/>
          <w:szCs w:val="24"/>
          <w:lang w:eastAsia="zh-CN"/>
        </w:rPr>
        <w:t>Fishman KE</w:t>
      </w:r>
      <w:r w:rsidRPr="00726040">
        <w:rPr>
          <w:rFonts w:ascii="Book Antiqua" w:eastAsia="宋体" w:hAnsi="Book Antiqua" w:cs="宋体"/>
          <w:sz w:val="24"/>
          <w:szCs w:val="24"/>
          <w:lang w:eastAsia="zh-CN"/>
        </w:rPr>
        <w:t xml:space="preserve">, Shannon RV, Slattery WH. Speech recognition as a function of the number of electrodes used in the SPEAK cochlear implant speech processor. </w:t>
      </w:r>
      <w:r w:rsidRPr="00726040">
        <w:rPr>
          <w:rFonts w:ascii="Book Antiqua" w:eastAsia="宋体" w:hAnsi="Book Antiqua" w:cs="宋体"/>
          <w:i/>
          <w:iCs/>
          <w:sz w:val="24"/>
          <w:szCs w:val="24"/>
          <w:lang w:eastAsia="zh-CN"/>
        </w:rPr>
        <w:t>J Speech Lang Hear Res</w:t>
      </w:r>
      <w:r w:rsidRPr="00726040">
        <w:rPr>
          <w:rFonts w:ascii="Book Antiqua" w:eastAsia="宋体" w:hAnsi="Book Antiqua" w:cs="宋体"/>
          <w:sz w:val="24"/>
          <w:szCs w:val="24"/>
          <w:lang w:eastAsia="zh-CN"/>
        </w:rPr>
        <w:t xml:space="preserve"> 1997; </w:t>
      </w:r>
      <w:r w:rsidRPr="00726040">
        <w:rPr>
          <w:rFonts w:ascii="Book Antiqua" w:eastAsia="宋体" w:hAnsi="Book Antiqua" w:cs="宋体"/>
          <w:b/>
          <w:bCs/>
          <w:sz w:val="24"/>
          <w:szCs w:val="24"/>
          <w:lang w:eastAsia="zh-CN"/>
        </w:rPr>
        <w:t>40</w:t>
      </w:r>
      <w:r w:rsidRPr="00726040">
        <w:rPr>
          <w:rFonts w:ascii="Book Antiqua" w:eastAsia="宋体" w:hAnsi="Book Antiqua" w:cs="宋体"/>
          <w:sz w:val="24"/>
          <w:szCs w:val="24"/>
          <w:lang w:eastAsia="zh-CN"/>
        </w:rPr>
        <w:t>: 1201-1215 [PMID: 9328890 DOI: 10.1044/jslhr.4005.1201]</w:t>
      </w:r>
    </w:p>
    <w:p w14:paraId="16E678C4" w14:textId="77E17A3C" w:rsidR="00726040" w:rsidRPr="00726040" w:rsidRDefault="00726040" w:rsidP="00726040">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3 </w:t>
      </w:r>
      <w:r w:rsidRPr="00726040">
        <w:rPr>
          <w:rFonts w:ascii="Book Antiqua" w:eastAsia="宋体" w:hAnsi="Book Antiqua" w:cs="宋体"/>
          <w:b/>
          <w:sz w:val="24"/>
          <w:szCs w:val="24"/>
          <w:lang w:eastAsia="zh-CN"/>
        </w:rPr>
        <w:t>Eddington DK</w:t>
      </w:r>
      <w:r w:rsidRPr="00726040">
        <w:rPr>
          <w:rFonts w:ascii="Book Antiqua" w:eastAsia="宋体" w:hAnsi="Book Antiqua" w:cs="宋体"/>
          <w:sz w:val="24"/>
          <w:szCs w:val="24"/>
          <w:lang w:eastAsia="zh-CN"/>
        </w:rPr>
        <w:t xml:space="preserve">, Rabinowitz WR, Tierney J, Noel V, </w:t>
      </w:r>
      <w:proofErr w:type="spellStart"/>
      <w:r w:rsidRPr="00726040">
        <w:rPr>
          <w:rFonts w:ascii="Book Antiqua" w:eastAsia="宋体" w:hAnsi="Book Antiqua" w:cs="宋体"/>
          <w:sz w:val="24"/>
          <w:szCs w:val="24"/>
          <w:lang w:eastAsia="zh-CN"/>
        </w:rPr>
        <w:t>Whearty</w:t>
      </w:r>
      <w:proofErr w:type="spellEnd"/>
      <w:r w:rsidRPr="00726040">
        <w:rPr>
          <w:rFonts w:ascii="Book Antiqua" w:eastAsia="宋体" w:hAnsi="Book Antiqua" w:cs="宋体"/>
          <w:sz w:val="24"/>
          <w:szCs w:val="24"/>
          <w:lang w:eastAsia="zh-CN"/>
        </w:rPr>
        <w:t xml:space="preserve"> M. Speech Processors for Auditory Prostheses. 8th Quarterly Progress Report 1997: NIH Contract N01-DC-6-2100</w:t>
      </w:r>
    </w:p>
    <w:p w14:paraId="22B3ABF4" w14:textId="77777777" w:rsidR="00726040" w:rsidRPr="00726040" w:rsidRDefault="00726040" w:rsidP="00726040">
      <w:pPr>
        <w:spacing w:after="0" w:line="360" w:lineRule="auto"/>
        <w:jc w:val="both"/>
        <w:rPr>
          <w:rFonts w:ascii="Book Antiqua" w:eastAsia="宋体" w:hAnsi="Book Antiqua" w:cs="宋体"/>
          <w:sz w:val="24"/>
          <w:szCs w:val="24"/>
          <w:lang w:eastAsia="zh-CN"/>
        </w:rPr>
      </w:pPr>
      <w:r w:rsidRPr="00726040">
        <w:rPr>
          <w:rFonts w:ascii="Book Antiqua" w:eastAsia="宋体" w:hAnsi="Book Antiqua" w:cs="宋体"/>
          <w:sz w:val="24"/>
          <w:szCs w:val="24"/>
          <w:lang w:eastAsia="zh-CN"/>
        </w:rPr>
        <w:t xml:space="preserve">4 </w:t>
      </w:r>
      <w:proofErr w:type="spellStart"/>
      <w:r w:rsidRPr="00726040">
        <w:rPr>
          <w:rFonts w:ascii="Book Antiqua" w:eastAsia="宋体" w:hAnsi="Book Antiqua" w:cs="宋体"/>
          <w:b/>
          <w:bCs/>
          <w:sz w:val="24"/>
          <w:szCs w:val="24"/>
          <w:lang w:eastAsia="zh-CN"/>
        </w:rPr>
        <w:t>Verschuur</w:t>
      </w:r>
      <w:proofErr w:type="spellEnd"/>
      <w:r w:rsidRPr="00726040">
        <w:rPr>
          <w:rFonts w:ascii="Book Antiqua" w:eastAsia="宋体" w:hAnsi="Book Antiqua" w:cs="宋体"/>
          <w:b/>
          <w:bCs/>
          <w:sz w:val="24"/>
          <w:szCs w:val="24"/>
          <w:lang w:eastAsia="zh-CN"/>
        </w:rPr>
        <w:t xml:space="preserve"> C</w:t>
      </w:r>
      <w:r w:rsidRPr="00726040">
        <w:rPr>
          <w:rFonts w:ascii="Book Antiqua" w:eastAsia="宋体" w:hAnsi="Book Antiqua" w:cs="宋体"/>
          <w:sz w:val="24"/>
          <w:szCs w:val="24"/>
          <w:lang w:eastAsia="zh-CN"/>
        </w:rPr>
        <w:t xml:space="preserve">. </w:t>
      </w:r>
      <w:proofErr w:type="gramStart"/>
      <w:r w:rsidRPr="00726040">
        <w:rPr>
          <w:rFonts w:ascii="Book Antiqua" w:eastAsia="宋体" w:hAnsi="Book Antiqua" w:cs="宋体"/>
          <w:sz w:val="24"/>
          <w:szCs w:val="24"/>
          <w:lang w:eastAsia="zh-CN"/>
        </w:rPr>
        <w:t>Modeling</w:t>
      </w:r>
      <w:proofErr w:type="gramEnd"/>
      <w:r w:rsidRPr="00726040">
        <w:rPr>
          <w:rFonts w:ascii="Book Antiqua" w:eastAsia="宋体" w:hAnsi="Book Antiqua" w:cs="宋体"/>
          <w:sz w:val="24"/>
          <w:szCs w:val="24"/>
          <w:lang w:eastAsia="zh-CN"/>
        </w:rPr>
        <w:t xml:space="preserve"> the effect of channel number and interaction on consonant recognition in a cochlear implant peak-picking strategy. </w:t>
      </w:r>
      <w:r w:rsidRPr="00726040">
        <w:rPr>
          <w:rFonts w:ascii="Book Antiqua" w:eastAsia="宋体" w:hAnsi="Book Antiqua" w:cs="宋体"/>
          <w:i/>
          <w:iCs/>
          <w:sz w:val="24"/>
          <w:szCs w:val="24"/>
          <w:lang w:eastAsia="zh-CN"/>
        </w:rPr>
        <w:t xml:space="preserve">J </w:t>
      </w:r>
      <w:proofErr w:type="spellStart"/>
      <w:r w:rsidRPr="00726040">
        <w:rPr>
          <w:rFonts w:ascii="Book Antiqua" w:eastAsia="宋体" w:hAnsi="Book Antiqua" w:cs="宋体"/>
          <w:i/>
          <w:iCs/>
          <w:sz w:val="24"/>
          <w:szCs w:val="24"/>
          <w:lang w:eastAsia="zh-CN"/>
        </w:rPr>
        <w:t>Acoust</w:t>
      </w:r>
      <w:proofErr w:type="spellEnd"/>
      <w:r w:rsidRPr="00726040">
        <w:rPr>
          <w:rFonts w:ascii="Book Antiqua" w:eastAsia="宋体" w:hAnsi="Book Antiqua" w:cs="宋体"/>
          <w:i/>
          <w:iCs/>
          <w:sz w:val="24"/>
          <w:szCs w:val="24"/>
          <w:lang w:eastAsia="zh-CN"/>
        </w:rPr>
        <w:t xml:space="preserve"> </w:t>
      </w:r>
      <w:proofErr w:type="spellStart"/>
      <w:r w:rsidRPr="00726040">
        <w:rPr>
          <w:rFonts w:ascii="Book Antiqua" w:eastAsia="宋体" w:hAnsi="Book Antiqua" w:cs="宋体"/>
          <w:i/>
          <w:iCs/>
          <w:sz w:val="24"/>
          <w:szCs w:val="24"/>
          <w:lang w:eastAsia="zh-CN"/>
        </w:rPr>
        <w:t>Soc</w:t>
      </w:r>
      <w:proofErr w:type="spellEnd"/>
      <w:r w:rsidRPr="00726040">
        <w:rPr>
          <w:rFonts w:ascii="Book Antiqua" w:eastAsia="宋体" w:hAnsi="Book Antiqua" w:cs="宋体"/>
          <w:i/>
          <w:iCs/>
          <w:sz w:val="24"/>
          <w:szCs w:val="24"/>
          <w:lang w:eastAsia="zh-CN"/>
        </w:rPr>
        <w:t xml:space="preserve"> Am</w:t>
      </w:r>
      <w:r w:rsidRPr="00726040">
        <w:rPr>
          <w:rFonts w:ascii="Book Antiqua" w:eastAsia="宋体" w:hAnsi="Book Antiqua" w:cs="宋体"/>
          <w:sz w:val="24"/>
          <w:szCs w:val="24"/>
          <w:lang w:eastAsia="zh-CN"/>
        </w:rPr>
        <w:t xml:space="preserve"> 2009; </w:t>
      </w:r>
      <w:r w:rsidRPr="00726040">
        <w:rPr>
          <w:rFonts w:ascii="Book Antiqua" w:eastAsia="宋体" w:hAnsi="Book Antiqua" w:cs="宋体"/>
          <w:b/>
          <w:bCs/>
          <w:sz w:val="24"/>
          <w:szCs w:val="24"/>
          <w:lang w:eastAsia="zh-CN"/>
        </w:rPr>
        <w:t>125</w:t>
      </w:r>
      <w:r w:rsidRPr="00726040">
        <w:rPr>
          <w:rFonts w:ascii="Book Antiqua" w:eastAsia="宋体" w:hAnsi="Book Antiqua" w:cs="宋体"/>
          <w:sz w:val="24"/>
          <w:szCs w:val="24"/>
          <w:lang w:eastAsia="zh-CN"/>
        </w:rPr>
        <w:t>: 1723-1736 [PMID: 19275329 DOI: 10.1121/1.3075554]</w:t>
      </w:r>
    </w:p>
    <w:p w14:paraId="61D884AF" w14:textId="77777777" w:rsidR="00726040" w:rsidRPr="00726040" w:rsidRDefault="00726040" w:rsidP="00726040">
      <w:pPr>
        <w:spacing w:after="0" w:line="360" w:lineRule="auto"/>
        <w:jc w:val="both"/>
        <w:rPr>
          <w:rFonts w:ascii="Book Antiqua" w:eastAsia="宋体" w:hAnsi="Book Antiqua" w:cs="宋体"/>
          <w:sz w:val="24"/>
          <w:szCs w:val="24"/>
          <w:lang w:eastAsia="zh-CN"/>
        </w:rPr>
      </w:pPr>
      <w:r w:rsidRPr="00726040">
        <w:rPr>
          <w:rFonts w:ascii="Book Antiqua" w:eastAsia="宋体" w:hAnsi="Book Antiqua" w:cs="宋体"/>
          <w:sz w:val="24"/>
          <w:szCs w:val="24"/>
          <w:lang w:eastAsia="zh-CN"/>
        </w:rPr>
        <w:t xml:space="preserve">5 </w:t>
      </w:r>
      <w:r w:rsidRPr="00726040">
        <w:rPr>
          <w:rFonts w:ascii="Book Antiqua" w:eastAsia="宋体" w:hAnsi="Book Antiqua" w:cs="宋体"/>
          <w:b/>
          <w:bCs/>
          <w:sz w:val="24"/>
          <w:szCs w:val="24"/>
          <w:lang w:eastAsia="zh-CN"/>
        </w:rPr>
        <w:t>Friesen LM</w:t>
      </w:r>
      <w:r w:rsidRPr="00726040">
        <w:rPr>
          <w:rFonts w:ascii="Book Antiqua" w:eastAsia="宋体" w:hAnsi="Book Antiqua" w:cs="宋体"/>
          <w:sz w:val="24"/>
          <w:szCs w:val="24"/>
          <w:lang w:eastAsia="zh-CN"/>
        </w:rPr>
        <w:t xml:space="preserve">, Tremblay KL, </w:t>
      </w:r>
      <w:proofErr w:type="spellStart"/>
      <w:r w:rsidRPr="00726040">
        <w:rPr>
          <w:rFonts w:ascii="Book Antiqua" w:eastAsia="宋体" w:hAnsi="Book Antiqua" w:cs="宋体"/>
          <w:sz w:val="24"/>
          <w:szCs w:val="24"/>
          <w:lang w:eastAsia="zh-CN"/>
        </w:rPr>
        <w:t>Rohila</w:t>
      </w:r>
      <w:proofErr w:type="spellEnd"/>
      <w:r w:rsidRPr="00726040">
        <w:rPr>
          <w:rFonts w:ascii="Book Antiqua" w:eastAsia="宋体" w:hAnsi="Book Antiqua" w:cs="宋体"/>
          <w:sz w:val="24"/>
          <w:szCs w:val="24"/>
          <w:lang w:eastAsia="zh-CN"/>
        </w:rPr>
        <w:t xml:space="preserve"> N, Wright RA, Shannon RV, </w:t>
      </w:r>
      <w:proofErr w:type="spellStart"/>
      <w:r w:rsidRPr="00726040">
        <w:rPr>
          <w:rFonts w:ascii="Book Antiqua" w:eastAsia="宋体" w:hAnsi="Book Antiqua" w:cs="宋体"/>
          <w:sz w:val="24"/>
          <w:szCs w:val="24"/>
          <w:lang w:eastAsia="zh-CN"/>
        </w:rPr>
        <w:t>Ba</w:t>
      </w:r>
      <w:r w:rsidRPr="00726040">
        <w:rPr>
          <w:rFonts w:ascii="Book Antiqua" w:eastAsia="MS Mincho" w:hAnsi="Book Antiqua" w:cs="MS Mincho"/>
          <w:sz w:val="24"/>
          <w:szCs w:val="24"/>
          <w:lang w:eastAsia="zh-CN"/>
        </w:rPr>
        <w:t>ş</w:t>
      </w:r>
      <w:r w:rsidRPr="00726040">
        <w:rPr>
          <w:rFonts w:ascii="Book Antiqua" w:eastAsia="宋体" w:hAnsi="Book Antiqua" w:cs="宋体"/>
          <w:sz w:val="24"/>
          <w:szCs w:val="24"/>
          <w:lang w:eastAsia="zh-CN"/>
        </w:rPr>
        <w:t>kent</w:t>
      </w:r>
      <w:proofErr w:type="spellEnd"/>
      <w:r w:rsidRPr="00726040">
        <w:rPr>
          <w:rFonts w:ascii="Book Antiqua" w:eastAsia="宋体" w:hAnsi="Book Antiqua" w:cs="宋体"/>
          <w:sz w:val="24"/>
          <w:szCs w:val="24"/>
          <w:lang w:eastAsia="zh-CN"/>
        </w:rPr>
        <w:t xml:space="preserve"> D, Rubinstein JT. Evoked cortical activity and speech recognition as a function of the number of simulated cochlear implant channels. </w:t>
      </w:r>
      <w:proofErr w:type="spellStart"/>
      <w:r w:rsidRPr="00726040">
        <w:rPr>
          <w:rFonts w:ascii="Book Antiqua" w:eastAsia="宋体" w:hAnsi="Book Antiqua" w:cs="宋体"/>
          <w:i/>
          <w:iCs/>
          <w:sz w:val="24"/>
          <w:szCs w:val="24"/>
          <w:lang w:eastAsia="zh-CN"/>
        </w:rPr>
        <w:t>Clin</w:t>
      </w:r>
      <w:proofErr w:type="spellEnd"/>
      <w:r w:rsidRPr="00726040">
        <w:rPr>
          <w:rFonts w:ascii="Book Antiqua" w:eastAsia="宋体" w:hAnsi="Book Antiqua" w:cs="宋体"/>
          <w:i/>
          <w:iCs/>
          <w:sz w:val="24"/>
          <w:szCs w:val="24"/>
          <w:lang w:eastAsia="zh-CN"/>
        </w:rPr>
        <w:t xml:space="preserve"> </w:t>
      </w:r>
      <w:proofErr w:type="spellStart"/>
      <w:r w:rsidRPr="00726040">
        <w:rPr>
          <w:rFonts w:ascii="Book Antiqua" w:eastAsia="宋体" w:hAnsi="Book Antiqua" w:cs="宋体"/>
          <w:i/>
          <w:iCs/>
          <w:sz w:val="24"/>
          <w:szCs w:val="24"/>
          <w:lang w:eastAsia="zh-CN"/>
        </w:rPr>
        <w:t>Neurophysiol</w:t>
      </w:r>
      <w:proofErr w:type="spellEnd"/>
      <w:r w:rsidRPr="00726040">
        <w:rPr>
          <w:rFonts w:ascii="Book Antiqua" w:eastAsia="宋体" w:hAnsi="Book Antiqua" w:cs="宋体"/>
          <w:sz w:val="24"/>
          <w:szCs w:val="24"/>
          <w:lang w:eastAsia="zh-CN"/>
        </w:rPr>
        <w:t xml:space="preserve"> 2009; </w:t>
      </w:r>
      <w:r w:rsidRPr="00726040">
        <w:rPr>
          <w:rFonts w:ascii="Book Antiqua" w:eastAsia="宋体" w:hAnsi="Book Antiqua" w:cs="宋体"/>
          <w:b/>
          <w:bCs/>
          <w:sz w:val="24"/>
          <w:szCs w:val="24"/>
          <w:lang w:eastAsia="zh-CN"/>
        </w:rPr>
        <w:t>120</w:t>
      </w:r>
      <w:r w:rsidRPr="00726040">
        <w:rPr>
          <w:rFonts w:ascii="Book Antiqua" w:eastAsia="宋体" w:hAnsi="Book Antiqua" w:cs="宋体"/>
          <w:sz w:val="24"/>
          <w:szCs w:val="24"/>
          <w:lang w:eastAsia="zh-CN"/>
        </w:rPr>
        <w:t>: 776-782 [PMID: 19250865 DOI: 10.1016/j.clinph.2009.01.008]</w:t>
      </w:r>
    </w:p>
    <w:p w14:paraId="4A670DA2" w14:textId="77777777" w:rsidR="00726040" w:rsidRPr="00726040" w:rsidRDefault="00726040" w:rsidP="00726040">
      <w:pPr>
        <w:spacing w:after="0" w:line="360" w:lineRule="auto"/>
        <w:jc w:val="both"/>
        <w:rPr>
          <w:rFonts w:ascii="Book Antiqua" w:eastAsia="宋体" w:hAnsi="Book Antiqua" w:cs="宋体"/>
          <w:sz w:val="24"/>
          <w:szCs w:val="24"/>
          <w:lang w:eastAsia="zh-CN"/>
        </w:rPr>
      </w:pPr>
      <w:r w:rsidRPr="00726040">
        <w:rPr>
          <w:rFonts w:ascii="Book Antiqua" w:eastAsia="宋体" w:hAnsi="Book Antiqua" w:cs="宋体"/>
          <w:sz w:val="24"/>
          <w:szCs w:val="24"/>
          <w:lang w:eastAsia="zh-CN"/>
        </w:rPr>
        <w:t xml:space="preserve">6 </w:t>
      </w:r>
      <w:r w:rsidRPr="00726040">
        <w:rPr>
          <w:rFonts w:ascii="Book Antiqua" w:eastAsia="宋体" w:hAnsi="Book Antiqua" w:cs="宋体"/>
          <w:b/>
          <w:bCs/>
          <w:sz w:val="24"/>
          <w:szCs w:val="24"/>
          <w:lang w:eastAsia="zh-CN"/>
        </w:rPr>
        <w:t>Dorman MF</w:t>
      </w:r>
      <w:r w:rsidRPr="00726040">
        <w:rPr>
          <w:rFonts w:ascii="Book Antiqua" w:eastAsia="宋体" w:hAnsi="Book Antiqua" w:cs="宋体"/>
          <w:sz w:val="24"/>
          <w:szCs w:val="24"/>
          <w:lang w:eastAsia="zh-CN"/>
        </w:rPr>
        <w:t xml:space="preserve">, </w:t>
      </w:r>
      <w:proofErr w:type="spellStart"/>
      <w:r w:rsidRPr="00726040">
        <w:rPr>
          <w:rFonts w:ascii="Book Antiqua" w:eastAsia="宋体" w:hAnsi="Book Antiqua" w:cs="宋体"/>
          <w:sz w:val="24"/>
          <w:szCs w:val="24"/>
          <w:lang w:eastAsia="zh-CN"/>
        </w:rPr>
        <w:t>Loizou</w:t>
      </w:r>
      <w:proofErr w:type="spellEnd"/>
      <w:r w:rsidRPr="00726040">
        <w:rPr>
          <w:rFonts w:ascii="Book Antiqua" w:eastAsia="宋体" w:hAnsi="Book Antiqua" w:cs="宋体"/>
          <w:sz w:val="24"/>
          <w:szCs w:val="24"/>
          <w:lang w:eastAsia="zh-CN"/>
        </w:rPr>
        <w:t xml:space="preserve"> PC, Rainey D. Simulating the effect of cochlear-implant electrode insertion depth on speech understanding. </w:t>
      </w:r>
      <w:r w:rsidRPr="00726040">
        <w:rPr>
          <w:rFonts w:ascii="Book Antiqua" w:eastAsia="宋体" w:hAnsi="Book Antiqua" w:cs="宋体"/>
          <w:i/>
          <w:iCs/>
          <w:sz w:val="24"/>
          <w:szCs w:val="24"/>
          <w:lang w:eastAsia="zh-CN"/>
        </w:rPr>
        <w:t xml:space="preserve">J </w:t>
      </w:r>
      <w:proofErr w:type="spellStart"/>
      <w:r w:rsidRPr="00726040">
        <w:rPr>
          <w:rFonts w:ascii="Book Antiqua" w:eastAsia="宋体" w:hAnsi="Book Antiqua" w:cs="宋体"/>
          <w:i/>
          <w:iCs/>
          <w:sz w:val="24"/>
          <w:szCs w:val="24"/>
          <w:lang w:eastAsia="zh-CN"/>
        </w:rPr>
        <w:t>Acoust</w:t>
      </w:r>
      <w:proofErr w:type="spellEnd"/>
      <w:r w:rsidRPr="00726040">
        <w:rPr>
          <w:rFonts w:ascii="Book Antiqua" w:eastAsia="宋体" w:hAnsi="Book Antiqua" w:cs="宋体"/>
          <w:i/>
          <w:iCs/>
          <w:sz w:val="24"/>
          <w:szCs w:val="24"/>
          <w:lang w:eastAsia="zh-CN"/>
        </w:rPr>
        <w:t xml:space="preserve"> </w:t>
      </w:r>
      <w:proofErr w:type="spellStart"/>
      <w:r w:rsidRPr="00726040">
        <w:rPr>
          <w:rFonts w:ascii="Book Antiqua" w:eastAsia="宋体" w:hAnsi="Book Antiqua" w:cs="宋体"/>
          <w:i/>
          <w:iCs/>
          <w:sz w:val="24"/>
          <w:szCs w:val="24"/>
          <w:lang w:eastAsia="zh-CN"/>
        </w:rPr>
        <w:t>Soc</w:t>
      </w:r>
      <w:proofErr w:type="spellEnd"/>
      <w:r w:rsidRPr="00726040">
        <w:rPr>
          <w:rFonts w:ascii="Book Antiqua" w:eastAsia="宋体" w:hAnsi="Book Antiqua" w:cs="宋体"/>
          <w:i/>
          <w:iCs/>
          <w:sz w:val="24"/>
          <w:szCs w:val="24"/>
          <w:lang w:eastAsia="zh-CN"/>
        </w:rPr>
        <w:t xml:space="preserve"> Am</w:t>
      </w:r>
      <w:r w:rsidRPr="00726040">
        <w:rPr>
          <w:rFonts w:ascii="Book Antiqua" w:eastAsia="宋体" w:hAnsi="Book Antiqua" w:cs="宋体"/>
          <w:sz w:val="24"/>
          <w:szCs w:val="24"/>
          <w:lang w:eastAsia="zh-CN"/>
        </w:rPr>
        <w:t xml:space="preserve"> 1997; </w:t>
      </w:r>
      <w:r w:rsidRPr="00726040">
        <w:rPr>
          <w:rFonts w:ascii="Book Antiqua" w:eastAsia="宋体" w:hAnsi="Book Antiqua" w:cs="宋体"/>
          <w:b/>
          <w:bCs/>
          <w:sz w:val="24"/>
          <w:szCs w:val="24"/>
          <w:lang w:eastAsia="zh-CN"/>
        </w:rPr>
        <w:t>102</w:t>
      </w:r>
      <w:r w:rsidRPr="00726040">
        <w:rPr>
          <w:rFonts w:ascii="Book Antiqua" w:eastAsia="宋体" w:hAnsi="Book Antiqua" w:cs="宋体"/>
          <w:sz w:val="24"/>
          <w:szCs w:val="24"/>
          <w:lang w:eastAsia="zh-CN"/>
        </w:rPr>
        <w:t>: 2993-2996 [PMID: 9373986 DOI: 10.1121/1.420354]</w:t>
      </w:r>
    </w:p>
    <w:p w14:paraId="6E82D471" w14:textId="77777777" w:rsidR="00726040" w:rsidRPr="00726040" w:rsidRDefault="00726040" w:rsidP="00726040">
      <w:pPr>
        <w:spacing w:after="0" w:line="360" w:lineRule="auto"/>
        <w:jc w:val="both"/>
        <w:rPr>
          <w:rFonts w:ascii="Book Antiqua" w:eastAsia="宋体" w:hAnsi="Book Antiqua" w:cs="宋体"/>
          <w:sz w:val="24"/>
          <w:szCs w:val="24"/>
          <w:lang w:eastAsia="zh-CN"/>
        </w:rPr>
      </w:pPr>
      <w:r w:rsidRPr="00726040">
        <w:rPr>
          <w:rFonts w:ascii="Book Antiqua" w:eastAsia="宋体" w:hAnsi="Book Antiqua" w:cs="宋体"/>
          <w:sz w:val="24"/>
          <w:szCs w:val="24"/>
          <w:lang w:eastAsia="zh-CN"/>
        </w:rPr>
        <w:t xml:space="preserve">7 </w:t>
      </w:r>
      <w:r w:rsidRPr="00726040">
        <w:rPr>
          <w:rFonts w:ascii="Book Antiqua" w:eastAsia="宋体" w:hAnsi="Book Antiqua" w:cs="宋体"/>
          <w:b/>
          <w:bCs/>
          <w:sz w:val="24"/>
          <w:szCs w:val="24"/>
          <w:lang w:eastAsia="zh-CN"/>
        </w:rPr>
        <w:t>Fu QJ</w:t>
      </w:r>
      <w:r w:rsidRPr="00726040">
        <w:rPr>
          <w:rFonts w:ascii="Book Antiqua" w:eastAsia="宋体" w:hAnsi="Book Antiqua" w:cs="宋体"/>
          <w:sz w:val="24"/>
          <w:szCs w:val="24"/>
          <w:lang w:eastAsia="zh-CN"/>
        </w:rPr>
        <w:t xml:space="preserve">, Shannon RV, Wang X. Effects of noise and spectral resolution on vowel and consonant recognition: acoustic and electric hearing. </w:t>
      </w:r>
      <w:r w:rsidRPr="00726040">
        <w:rPr>
          <w:rFonts w:ascii="Book Antiqua" w:eastAsia="宋体" w:hAnsi="Book Antiqua" w:cs="宋体"/>
          <w:i/>
          <w:iCs/>
          <w:sz w:val="24"/>
          <w:szCs w:val="24"/>
          <w:lang w:eastAsia="zh-CN"/>
        </w:rPr>
        <w:t xml:space="preserve">J </w:t>
      </w:r>
      <w:proofErr w:type="spellStart"/>
      <w:r w:rsidRPr="00726040">
        <w:rPr>
          <w:rFonts w:ascii="Book Antiqua" w:eastAsia="宋体" w:hAnsi="Book Antiqua" w:cs="宋体"/>
          <w:i/>
          <w:iCs/>
          <w:sz w:val="24"/>
          <w:szCs w:val="24"/>
          <w:lang w:eastAsia="zh-CN"/>
        </w:rPr>
        <w:t>Acoust</w:t>
      </w:r>
      <w:proofErr w:type="spellEnd"/>
      <w:r w:rsidRPr="00726040">
        <w:rPr>
          <w:rFonts w:ascii="Book Antiqua" w:eastAsia="宋体" w:hAnsi="Book Antiqua" w:cs="宋体"/>
          <w:i/>
          <w:iCs/>
          <w:sz w:val="24"/>
          <w:szCs w:val="24"/>
          <w:lang w:eastAsia="zh-CN"/>
        </w:rPr>
        <w:t xml:space="preserve"> </w:t>
      </w:r>
      <w:proofErr w:type="spellStart"/>
      <w:r w:rsidRPr="00726040">
        <w:rPr>
          <w:rFonts w:ascii="Book Antiqua" w:eastAsia="宋体" w:hAnsi="Book Antiqua" w:cs="宋体"/>
          <w:i/>
          <w:iCs/>
          <w:sz w:val="24"/>
          <w:szCs w:val="24"/>
          <w:lang w:eastAsia="zh-CN"/>
        </w:rPr>
        <w:t>Soc</w:t>
      </w:r>
      <w:proofErr w:type="spellEnd"/>
      <w:r w:rsidRPr="00726040">
        <w:rPr>
          <w:rFonts w:ascii="Book Antiqua" w:eastAsia="宋体" w:hAnsi="Book Antiqua" w:cs="宋体"/>
          <w:i/>
          <w:iCs/>
          <w:sz w:val="24"/>
          <w:szCs w:val="24"/>
          <w:lang w:eastAsia="zh-CN"/>
        </w:rPr>
        <w:t xml:space="preserve"> Am</w:t>
      </w:r>
      <w:r w:rsidRPr="00726040">
        <w:rPr>
          <w:rFonts w:ascii="Book Antiqua" w:eastAsia="宋体" w:hAnsi="Book Antiqua" w:cs="宋体"/>
          <w:sz w:val="24"/>
          <w:szCs w:val="24"/>
          <w:lang w:eastAsia="zh-CN"/>
        </w:rPr>
        <w:t xml:space="preserve"> 1998; </w:t>
      </w:r>
      <w:r w:rsidRPr="00726040">
        <w:rPr>
          <w:rFonts w:ascii="Book Antiqua" w:eastAsia="宋体" w:hAnsi="Book Antiqua" w:cs="宋体"/>
          <w:b/>
          <w:bCs/>
          <w:sz w:val="24"/>
          <w:szCs w:val="24"/>
          <w:lang w:eastAsia="zh-CN"/>
        </w:rPr>
        <w:t>104</w:t>
      </w:r>
      <w:r w:rsidRPr="00726040">
        <w:rPr>
          <w:rFonts w:ascii="Book Antiqua" w:eastAsia="宋体" w:hAnsi="Book Antiqua" w:cs="宋体"/>
          <w:sz w:val="24"/>
          <w:szCs w:val="24"/>
          <w:lang w:eastAsia="zh-CN"/>
        </w:rPr>
        <w:t>: 3586-3596 [PMID: 9857517 DOI: 10.1121/1.423941]</w:t>
      </w:r>
    </w:p>
    <w:p w14:paraId="2C1CF607" w14:textId="77777777" w:rsidR="00726040" w:rsidRPr="00726040" w:rsidRDefault="00726040" w:rsidP="00726040">
      <w:pPr>
        <w:spacing w:after="0" w:line="360" w:lineRule="auto"/>
        <w:jc w:val="both"/>
        <w:rPr>
          <w:rFonts w:ascii="Book Antiqua" w:eastAsia="宋体" w:hAnsi="Book Antiqua" w:cs="宋体"/>
          <w:sz w:val="24"/>
          <w:szCs w:val="24"/>
          <w:lang w:eastAsia="zh-CN"/>
        </w:rPr>
      </w:pPr>
      <w:r w:rsidRPr="00726040">
        <w:rPr>
          <w:rFonts w:ascii="Book Antiqua" w:eastAsia="宋体" w:hAnsi="Book Antiqua" w:cs="宋体"/>
          <w:sz w:val="24"/>
          <w:szCs w:val="24"/>
          <w:lang w:eastAsia="zh-CN"/>
        </w:rPr>
        <w:t xml:space="preserve">8 </w:t>
      </w:r>
      <w:r w:rsidRPr="00726040">
        <w:rPr>
          <w:rFonts w:ascii="Book Antiqua" w:eastAsia="宋体" w:hAnsi="Book Antiqua" w:cs="宋体"/>
          <w:b/>
          <w:bCs/>
          <w:sz w:val="24"/>
          <w:szCs w:val="24"/>
          <w:lang w:eastAsia="zh-CN"/>
        </w:rPr>
        <w:t>Friesen LM</w:t>
      </w:r>
      <w:r w:rsidRPr="00726040">
        <w:rPr>
          <w:rFonts w:ascii="Book Antiqua" w:eastAsia="宋体" w:hAnsi="Book Antiqua" w:cs="宋体"/>
          <w:sz w:val="24"/>
          <w:szCs w:val="24"/>
          <w:lang w:eastAsia="zh-CN"/>
        </w:rPr>
        <w:t xml:space="preserve">, Shannon RV, </w:t>
      </w:r>
      <w:proofErr w:type="spellStart"/>
      <w:r w:rsidRPr="00726040">
        <w:rPr>
          <w:rFonts w:ascii="Book Antiqua" w:eastAsia="宋体" w:hAnsi="Book Antiqua" w:cs="宋体"/>
          <w:sz w:val="24"/>
          <w:szCs w:val="24"/>
          <w:lang w:eastAsia="zh-CN"/>
        </w:rPr>
        <w:t>Baskent</w:t>
      </w:r>
      <w:proofErr w:type="spellEnd"/>
      <w:r w:rsidRPr="00726040">
        <w:rPr>
          <w:rFonts w:ascii="Book Antiqua" w:eastAsia="宋体" w:hAnsi="Book Antiqua" w:cs="宋体"/>
          <w:sz w:val="24"/>
          <w:szCs w:val="24"/>
          <w:lang w:eastAsia="zh-CN"/>
        </w:rPr>
        <w:t xml:space="preserve"> D, Wang X. Speech recognition in noise as a function of the number of spectral channels: comparison of acoustic hearing and cochlear implants. </w:t>
      </w:r>
      <w:r w:rsidRPr="00726040">
        <w:rPr>
          <w:rFonts w:ascii="Book Antiqua" w:eastAsia="宋体" w:hAnsi="Book Antiqua" w:cs="宋体"/>
          <w:i/>
          <w:iCs/>
          <w:sz w:val="24"/>
          <w:szCs w:val="24"/>
          <w:lang w:eastAsia="zh-CN"/>
        </w:rPr>
        <w:t xml:space="preserve">J </w:t>
      </w:r>
      <w:proofErr w:type="spellStart"/>
      <w:r w:rsidRPr="00726040">
        <w:rPr>
          <w:rFonts w:ascii="Book Antiqua" w:eastAsia="宋体" w:hAnsi="Book Antiqua" w:cs="宋体"/>
          <w:i/>
          <w:iCs/>
          <w:sz w:val="24"/>
          <w:szCs w:val="24"/>
          <w:lang w:eastAsia="zh-CN"/>
        </w:rPr>
        <w:t>Acoust</w:t>
      </w:r>
      <w:proofErr w:type="spellEnd"/>
      <w:r w:rsidRPr="00726040">
        <w:rPr>
          <w:rFonts w:ascii="Book Antiqua" w:eastAsia="宋体" w:hAnsi="Book Antiqua" w:cs="宋体"/>
          <w:i/>
          <w:iCs/>
          <w:sz w:val="24"/>
          <w:szCs w:val="24"/>
          <w:lang w:eastAsia="zh-CN"/>
        </w:rPr>
        <w:t xml:space="preserve"> </w:t>
      </w:r>
      <w:proofErr w:type="spellStart"/>
      <w:r w:rsidRPr="00726040">
        <w:rPr>
          <w:rFonts w:ascii="Book Antiqua" w:eastAsia="宋体" w:hAnsi="Book Antiqua" w:cs="宋体"/>
          <w:i/>
          <w:iCs/>
          <w:sz w:val="24"/>
          <w:szCs w:val="24"/>
          <w:lang w:eastAsia="zh-CN"/>
        </w:rPr>
        <w:t>Soc</w:t>
      </w:r>
      <w:proofErr w:type="spellEnd"/>
      <w:r w:rsidRPr="00726040">
        <w:rPr>
          <w:rFonts w:ascii="Book Antiqua" w:eastAsia="宋体" w:hAnsi="Book Antiqua" w:cs="宋体"/>
          <w:i/>
          <w:iCs/>
          <w:sz w:val="24"/>
          <w:szCs w:val="24"/>
          <w:lang w:eastAsia="zh-CN"/>
        </w:rPr>
        <w:t xml:space="preserve"> Am</w:t>
      </w:r>
      <w:r w:rsidRPr="00726040">
        <w:rPr>
          <w:rFonts w:ascii="Book Antiqua" w:eastAsia="宋体" w:hAnsi="Book Antiqua" w:cs="宋体"/>
          <w:sz w:val="24"/>
          <w:szCs w:val="24"/>
          <w:lang w:eastAsia="zh-CN"/>
        </w:rPr>
        <w:t xml:space="preserve"> 2001; </w:t>
      </w:r>
      <w:r w:rsidRPr="00726040">
        <w:rPr>
          <w:rFonts w:ascii="Book Antiqua" w:eastAsia="宋体" w:hAnsi="Book Antiqua" w:cs="宋体"/>
          <w:b/>
          <w:bCs/>
          <w:sz w:val="24"/>
          <w:szCs w:val="24"/>
          <w:lang w:eastAsia="zh-CN"/>
        </w:rPr>
        <w:t>110</w:t>
      </w:r>
      <w:r w:rsidRPr="00726040">
        <w:rPr>
          <w:rFonts w:ascii="Book Antiqua" w:eastAsia="宋体" w:hAnsi="Book Antiqua" w:cs="宋体"/>
          <w:sz w:val="24"/>
          <w:szCs w:val="24"/>
          <w:lang w:eastAsia="zh-CN"/>
        </w:rPr>
        <w:t>: 1150-1163 [PMID: 11519582 DOI: 10.1121/1.1381538]</w:t>
      </w:r>
    </w:p>
    <w:p w14:paraId="6E17317F" w14:textId="77777777" w:rsidR="00726040" w:rsidRPr="00726040" w:rsidRDefault="00726040" w:rsidP="00726040">
      <w:pPr>
        <w:spacing w:after="0" w:line="360" w:lineRule="auto"/>
        <w:jc w:val="both"/>
        <w:rPr>
          <w:rFonts w:ascii="Book Antiqua" w:eastAsia="宋体" w:hAnsi="Book Antiqua" w:cs="宋体"/>
          <w:sz w:val="24"/>
          <w:szCs w:val="24"/>
          <w:lang w:eastAsia="zh-CN"/>
        </w:rPr>
      </w:pPr>
      <w:r w:rsidRPr="00726040">
        <w:rPr>
          <w:rFonts w:ascii="Book Antiqua" w:eastAsia="宋体" w:hAnsi="Book Antiqua" w:cs="宋体"/>
          <w:sz w:val="24"/>
          <w:szCs w:val="24"/>
          <w:lang w:eastAsia="zh-CN"/>
        </w:rPr>
        <w:t xml:space="preserve">9 </w:t>
      </w:r>
      <w:proofErr w:type="spellStart"/>
      <w:r w:rsidRPr="00726040">
        <w:rPr>
          <w:rFonts w:ascii="Book Antiqua" w:eastAsia="宋体" w:hAnsi="Book Antiqua" w:cs="宋体"/>
          <w:b/>
          <w:bCs/>
          <w:sz w:val="24"/>
          <w:szCs w:val="24"/>
          <w:lang w:eastAsia="zh-CN"/>
        </w:rPr>
        <w:t>Perreau</w:t>
      </w:r>
      <w:proofErr w:type="spellEnd"/>
      <w:r w:rsidRPr="00726040">
        <w:rPr>
          <w:rFonts w:ascii="Book Antiqua" w:eastAsia="宋体" w:hAnsi="Book Antiqua" w:cs="宋体"/>
          <w:b/>
          <w:bCs/>
          <w:sz w:val="24"/>
          <w:szCs w:val="24"/>
          <w:lang w:eastAsia="zh-CN"/>
        </w:rPr>
        <w:t xml:space="preserve"> A</w:t>
      </w:r>
      <w:r w:rsidRPr="00726040">
        <w:rPr>
          <w:rFonts w:ascii="Book Antiqua" w:eastAsia="宋体" w:hAnsi="Book Antiqua" w:cs="宋体"/>
          <w:sz w:val="24"/>
          <w:szCs w:val="24"/>
          <w:lang w:eastAsia="zh-CN"/>
        </w:rPr>
        <w:t xml:space="preserve">, Tyler RS, Witt SA. The effect of reducing the number of electrodes on spatial hearing tasks for bilateral cochlear implant recipients. </w:t>
      </w:r>
      <w:r w:rsidRPr="00726040">
        <w:rPr>
          <w:rFonts w:ascii="Book Antiqua" w:eastAsia="宋体" w:hAnsi="Book Antiqua" w:cs="宋体"/>
          <w:i/>
          <w:iCs/>
          <w:sz w:val="24"/>
          <w:szCs w:val="24"/>
          <w:lang w:eastAsia="zh-CN"/>
        </w:rPr>
        <w:t xml:space="preserve">J Am </w:t>
      </w:r>
      <w:proofErr w:type="spellStart"/>
      <w:r w:rsidRPr="00726040">
        <w:rPr>
          <w:rFonts w:ascii="Book Antiqua" w:eastAsia="宋体" w:hAnsi="Book Antiqua" w:cs="宋体"/>
          <w:i/>
          <w:iCs/>
          <w:sz w:val="24"/>
          <w:szCs w:val="24"/>
          <w:lang w:eastAsia="zh-CN"/>
        </w:rPr>
        <w:t>Acad</w:t>
      </w:r>
      <w:proofErr w:type="spellEnd"/>
      <w:r w:rsidRPr="00726040">
        <w:rPr>
          <w:rFonts w:ascii="Book Antiqua" w:eastAsia="宋体" w:hAnsi="Book Antiqua" w:cs="宋体"/>
          <w:i/>
          <w:iCs/>
          <w:sz w:val="24"/>
          <w:szCs w:val="24"/>
          <w:lang w:eastAsia="zh-CN"/>
        </w:rPr>
        <w:t xml:space="preserve"> </w:t>
      </w:r>
      <w:proofErr w:type="spellStart"/>
      <w:r w:rsidRPr="00726040">
        <w:rPr>
          <w:rFonts w:ascii="Book Antiqua" w:eastAsia="宋体" w:hAnsi="Book Antiqua" w:cs="宋体"/>
          <w:i/>
          <w:iCs/>
          <w:sz w:val="24"/>
          <w:szCs w:val="24"/>
          <w:lang w:eastAsia="zh-CN"/>
        </w:rPr>
        <w:t>Audiol</w:t>
      </w:r>
      <w:proofErr w:type="spellEnd"/>
      <w:r w:rsidRPr="00726040">
        <w:rPr>
          <w:rFonts w:ascii="Book Antiqua" w:eastAsia="宋体" w:hAnsi="Book Antiqua" w:cs="宋体"/>
          <w:sz w:val="24"/>
          <w:szCs w:val="24"/>
          <w:lang w:eastAsia="zh-CN"/>
        </w:rPr>
        <w:t xml:space="preserve"> 2010; </w:t>
      </w:r>
      <w:r w:rsidRPr="00726040">
        <w:rPr>
          <w:rFonts w:ascii="Book Antiqua" w:eastAsia="宋体" w:hAnsi="Book Antiqua" w:cs="宋体"/>
          <w:b/>
          <w:bCs/>
          <w:sz w:val="24"/>
          <w:szCs w:val="24"/>
          <w:lang w:eastAsia="zh-CN"/>
        </w:rPr>
        <w:t>21</w:t>
      </w:r>
      <w:r w:rsidRPr="00726040">
        <w:rPr>
          <w:rFonts w:ascii="Book Antiqua" w:eastAsia="宋体" w:hAnsi="Book Antiqua" w:cs="宋体"/>
          <w:sz w:val="24"/>
          <w:szCs w:val="24"/>
          <w:lang w:eastAsia="zh-CN"/>
        </w:rPr>
        <w:t>: 110-120 [PMID: 20166312 DOI: 10.3766/jaaa.21.2.5]</w:t>
      </w:r>
    </w:p>
    <w:p w14:paraId="0AD2D5DE" w14:textId="77777777" w:rsidR="00726040" w:rsidRPr="00726040" w:rsidRDefault="00726040" w:rsidP="00726040">
      <w:pPr>
        <w:spacing w:after="0" w:line="360" w:lineRule="auto"/>
        <w:jc w:val="both"/>
        <w:rPr>
          <w:rFonts w:ascii="Book Antiqua" w:eastAsia="宋体" w:hAnsi="Book Antiqua" w:cs="宋体"/>
          <w:sz w:val="24"/>
          <w:szCs w:val="24"/>
          <w:lang w:eastAsia="zh-CN"/>
        </w:rPr>
      </w:pPr>
      <w:r w:rsidRPr="00726040">
        <w:rPr>
          <w:rFonts w:ascii="Book Antiqua" w:eastAsia="宋体" w:hAnsi="Book Antiqua" w:cs="宋体"/>
          <w:sz w:val="24"/>
          <w:szCs w:val="24"/>
          <w:lang w:eastAsia="zh-CN"/>
        </w:rPr>
        <w:t xml:space="preserve">10 </w:t>
      </w:r>
      <w:proofErr w:type="spellStart"/>
      <w:r w:rsidRPr="00726040">
        <w:rPr>
          <w:rFonts w:ascii="Book Antiqua" w:eastAsia="宋体" w:hAnsi="Book Antiqua" w:cs="宋体"/>
          <w:b/>
          <w:bCs/>
          <w:sz w:val="24"/>
          <w:szCs w:val="24"/>
          <w:lang w:eastAsia="zh-CN"/>
        </w:rPr>
        <w:t>Zeitler</w:t>
      </w:r>
      <w:proofErr w:type="spellEnd"/>
      <w:r w:rsidRPr="00726040">
        <w:rPr>
          <w:rFonts w:ascii="Book Antiqua" w:eastAsia="宋体" w:hAnsi="Book Antiqua" w:cs="宋体"/>
          <w:b/>
          <w:bCs/>
          <w:sz w:val="24"/>
          <w:szCs w:val="24"/>
          <w:lang w:eastAsia="zh-CN"/>
        </w:rPr>
        <w:t xml:space="preserve"> DM</w:t>
      </w:r>
      <w:r w:rsidRPr="00726040">
        <w:rPr>
          <w:rFonts w:ascii="Book Antiqua" w:eastAsia="宋体" w:hAnsi="Book Antiqua" w:cs="宋体"/>
          <w:sz w:val="24"/>
          <w:szCs w:val="24"/>
          <w:lang w:eastAsia="zh-CN"/>
        </w:rPr>
        <w:t xml:space="preserve">, </w:t>
      </w:r>
      <w:proofErr w:type="spellStart"/>
      <w:r w:rsidRPr="00726040">
        <w:rPr>
          <w:rFonts w:ascii="Book Antiqua" w:eastAsia="宋体" w:hAnsi="Book Antiqua" w:cs="宋体"/>
          <w:sz w:val="24"/>
          <w:szCs w:val="24"/>
          <w:lang w:eastAsia="zh-CN"/>
        </w:rPr>
        <w:t>Lalwani</w:t>
      </w:r>
      <w:proofErr w:type="spellEnd"/>
      <w:r w:rsidRPr="00726040">
        <w:rPr>
          <w:rFonts w:ascii="Book Antiqua" w:eastAsia="宋体" w:hAnsi="Book Antiqua" w:cs="宋体"/>
          <w:sz w:val="24"/>
          <w:szCs w:val="24"/>
          <w:lang w:eastAsia="zh-CN"/>
        </w:rPr>
        <w:t xml:space="preserve"> AK, Roland JT, Habib MG, </w:t>
      </w:r>
      <w:proofErr w:type="spellStart"/>
      <w:r w:rsidRPr="00726040">
        <w:rPr>
          <w:rFonts w:ascii="Book Antiqua" w:eastAsia="宋体" w:hAnsi="Book Antiqua" w:cs="宋体"/>
          <w:sz w:val="24"/>
          <w:szCs w:val="24"/>
          <w:lang w:eastAsia="zh-CN"/>
        </w:rPr>
        <w:t>Gudis</w:t>
      </w:r>
      <w:proofErr w:type="spellEnd"/>
      <w:r w:rsidRPr="00726040">
        <w:rPr>
          <w:rFonts w:ascii="Book Antiqua" w:eastAsia="宋体" w:hAnsi="Book Antiqua" w:cs="宋体"/>
          <w:sz w:val="24"/>
          <w:szCs w:val="24"/>
          <w:lang w:eastAsia="zh-CN"/>
        </w:rPr>
        <w:t xml:space="preserve"> D, </w:t>
      </w:r>
      <w:proofErr w:type="spellStart"/>
      <w:r w:rsidRPr="00726040">
        <w:rPr>
          <w:rFonts w:ascii="Book Antiqua" w:eastAsia="宋体" w:hAnsi="Book Antiqua" w:cs="宋体"/>
          <w:sz w:val="24"/>
          <w:szCs w:val="24"/>
          <w:lang w:eastAsia="zh-CN"/>
        </w:rPr>
        <w:t>Waltzman</w:t>
      </w:r>
      <w:proofErr w:type="spellEnd"/>
      <w:r w:rsidRPr="00726040">
        <w:rPr>
          <w:rFonts w:ascii="Book Antiqua" w:eastAsia="宋体" w:hAnsi="Book Antiqua" w:cs="宋体"/>
          <w:sz w:val="24"/>
          <w:szCs w:val="24"/>
          <w:lang w:eastAsia="zh-CN"/>
        </w:rPr>
        <w:t xml:space="preserve"> SB. The effects of cochlear implant electrode deactivation on speech perception and in predicting </w:t>
      </w:r>
      <w:r w:rsidRPr="00726040">
        <w:rPr>
          <w:rFonts w:ascii="Book Antiqua" w:eastAsia="宋体" w:hAnsi="Book Antiqua" w:cs="宋体"/>
          <w:sz w:val="24"/>
          <w:szCs w:val="24"/>
          <w:lang w:eastAsia="zh-CN"/>
        </w:rPr>
        <w:lastRenderedPageBreak/>
        <w:t xml:space="preserve">device failure. </w:t>
      </w:r>
      <w:proofErr w:type="spellStart"/>
      <w:r w:rsidRPr="00726040">
        <w:rPr>
          <w:rFonts w:ascii="Book Antiqua" w:eastAsia="宋体" w:hAnsi="Book Antiqua" w:cs="宋体"/>
          <w:i/>
          <w:iCs/>
          <w:sz w:val="24"/>
          <w:szCs w:val="24"/>
          <w:lang w:eastAsia="zh-CN"/>
        </w:rPr>
        <w:t>Otol</w:t>
      </w:r>
      <w:proofErr w:type="spellEnd"/>
      <w:r w:rsidRPr="00726040">
        <w:rPr>
          <w:rFonts w:ascii="Book Antiqua" w:eastAsia="宋体" w:hAnsi="Book Antiqua" w:cs="宋体"/>
          <w:i/>
          <w:iCs/>
          <w:sz w:val="24"/>
          <w:szCs w:val="24"/>
          <w:lang w:eastAsia="zh-CN"/>
        </w:rPr>
        <w:t xml:space="preserve"> </w:t>
      </w:r>
      <w:proofErr w:type="spellStart"/>
      <w:r w:rsidRPr="00726040">
        <w:rPr>
          <w:rFonts w:ascii="Book Antiqua" w:eastAsia="宋体" w:hAnsi="Book Antiqua" w:cs="宋体"/>
          <w:i/>
          <w:iCs/>
          <w:sz w:val="24"/>
          <w:szCs w:val="24"/>
          <w:lang w:eastAsia="zh-CN"/>
        </w:rPr>
        <w:t>Neurotol</w:t>
      </w:r>
      <w:proofErr w:type="spellEnd"/>
      <w:r w:rsidRPr="00726040">
        <w:rPr>
          <w:rFonts w:ascii="Book Antiqua" w:eastAsia="宋体" w:hAnsi="Book Antiqua" w:cs="宋体"/>
          <w:sz w:val="24"/>
          <w:szCs w:val="24"/>
          <w:lang w:eastAsia="zh-CN"/>
        </w:rPr>
        <w:t xml:space="preserve"> 2009; </w:t>
      </w:r>
      <w:r w:rsidRPr="00726040">
        <w:rPr>
          <w:rFonts w:ascii="Book Antiqua" w:eastAsia="宋体" w:hAnsi="Book Antiqua" w:cs="宋体"/>
          <w:b/>
          <w:bCs/>
          <w:sz w:val="24"/>
          <w:szCs w:val="24"/>
          <w:lang w:eastAsia="zh-CN"/>
        </w:rPr>
        <w:t>30</w:t>
      </w:r>
      <w:r w:rsidRPr="00726040">
        <w:rPr>
          <w:rFonts w:ascii="Book Antiqua" w:eastAsia="宋体" w:hAnsi="Book Antiqua" w:cs="宋体"/>
          <w:sz w:val="24"/>
          <w:szCs w:val="24"/>
          <w:lang w:eastAsia="zh-CN"/>
        </w:rPr>
        <w:t>: 7-13 [PMID: 18833018 DOI: 10.1097/MAO.0b013e31818a08ba]</w:t>
      </w:r>
    </w:p>
    <w:p w14:paraId="55635B5F" w14:textId="2534BBC4" w:rsidR="00726040" w:rsidRPr="00726040" w:rsidRDefault="00726040" w:rsidP="00726040">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11 </w:t>
      </w:r>
      <w:proofErr w:type="spellStart"/>
      <w:r w:rsidRPr="00726040">
        <w:rPr>
          <w:rFonts w:ascii="Book Antiqua" w:eastAsia="宋体" w:hAnsi="Book Antiqua" w:cs="宋体"/>
          <w:b/>
          <w:sz w:val="24"/>
          <w:szCs w:val="24"/>
          <w:lang w:eastAsia="zh-CN"/>
        </w:rPr>
        <w:t>Carhart</w:t>
      </w:r>
      <w:proofErr w:type="spellEnd"/>
      <w:r w:rsidRPr="00726040">
        <w:rPr>
          <w:rFonts w:ascii="Book Antiqua" w:eastAsia="宋体" w:hAnsi="Book Antiqua" w:cs="宋体"/>
          <w:b/>
          <w:sz w:val="24"/>
          <w:szCs w:val="24"/>
          <w:lang w:eastAsia="zh-CN"/>
        </w:rPr>
        <w:t xml:space="preserve"> R</w:t>
      </w:r>
      <w:r w:rsidRPr="00726040">
        <w:rPr>
          <w:rFonts w:ascii="Book Antiqua" w:eastAsia="宋体" w:hAnsi="Book Antiqua" w:cs="宋体"/>
          <w:sz w:val="24"/>
          <w:szCs w:val="24"/>
          <w:lang w:eastAsia="zh-CN"/>
        </w:rPr>
        <w:t xml:space="preserve">, </w:t>
      </w:r>
      <w:proofErr w:type="spellStart"/>
      <w:r w:rsidRPr="00726040">
        <w:rPr>
          <w:rFonts w:ascii="Book Antiqua" w:eastAsia="宋体" w:hAnsi="Book Antiqua" w:cs="宋体"/>
          <w:sz w:val="24"/>
          <w:szCs w:val="24"/>
          <w:lang w:eastAsia="zh-CN"/>
        </w:rPr>
        <w:t>Jerger</w:t>
      </w:r>
      <w:proofErr w:type="spellEnd"/>
      <w:r w:rsidRPr="00726040">
        <w:rPr>
          <w:rFonts w:ascii="Book Antiqua" w:eastAsia="宋体" w:hAnsi="Book Antiqua" w:cs="宋体"/>
          <w:sz w:val="24"/>
          <w:szCs w:val="24"/>
          <w:lang w:eastAsia="zh-CN"/>
        </w:rPr>
        <w:t xml:space="preserve"> J. Preferred method for clinical determination of pure-tone thresholds.</w:t>
      </w:r>
      <w:r w:rsidRPr="00726040">
        <w:rPr>
          <w:rFonts w:ascii="Book Antiqua" w:eastAsia="宋体" w:hAnsi="Book Antiqua" w:cs="宋体"/>
          <w:i/>
          <w:sz w:val="24"/>
          <w:szCs w:val="24"/>
          <w:lang w:eastAsia="zh-CN"/>
        </w:rPr>
        <w:t xml:space="preserve"> J </w:t>
      </w:r>
      <w:proofErr w:type="spellStart"/>
      <w:r w:rsidRPr="00726040">
        <w:rPr>
          <w:rFonts w:ascii="Book Antiqua" w:eastAsia="宋体" w:hAnsi="Book Antiqua" w:cs="宋体"/>
          <w:i/>
          <w:sz w:val="24"/>
          <w:szCs w:val="24"/>
          <w:lang w:eastAsia="zh-CN"/>
        </w:rPr>
        <w:t>Sp</w:t>
      </w:r>
      <w:proofErr w:type="spellEnd"/>
      <w:r w:rsidRPr="00726040">
        <w:rPr>
          <w:rFonts w:ascii="Book Antiqua" w:eastAsia="宋体" w:hAnsi="Book Antiqua" w:cs="宋体"/>
          <w:i/>
          <w:sz w:val="24"/>
          <w:szCs w:val="24"/>
          <w:lang w:eastAsia="zh-CN"/>
        </w:rPr>
        <w:t xml:space="preserve"> </w:t>
      </w:r>
      <w:proofErr w:type="spellStart"/>
      <w:r w:rsidRPr="00726040">
        <w:rPr>
          <w:rFonts w:ascii="Book Antiqua" w:eastAsia="宋体" w:hAnsi="Book Antiqua" w:cs="宋体"/>
          <w:i/>
          <w:sz w:val="24"/>
          <w:szCs w:val="24"/>
          <w:lang w:eastAsia="zh-CN"/>
        </w:rPr>
        <w:t>Hea</w:t>
      </w:r>
      <w:proofErr w:type="spellEnd"/>
      <w:r w:rsidRPr="00726040">
        <w:rPr>
          <w:rFonts w:ascii="Book Antiqua" w:eastAsia="宋体" w:hAnsi="Book Antiqua" w:cs="宋体"/>
          <w:i/>
          <w:sz w:val="24"/>
          <w:szCs w:val="24"/>
          <w:lang w:eastAsia="zh-CN"/>
        </w:rPr>
        <w:t xml:space="preserve"> Dis</w:t>
      </w:r>
      <w:r w:rsidRPr="00726040">
        <w:rPr>
          <w:rFonts w:ascii="Book Antiqua" w:eastAsia="宋体" w:hAnsi="Book Antiqua" w:cs="宋体"/>
          <w:sz w:val="24"/>
          <w:szCs w:val="24"/>
          <w:lang w:eastAsia="zh-CN"/>
        </w:rPr>
        <w:t xml:space="preserve"> 1959;</w:t>
      </w:r>
      <w:r w:rsidRPr="00726040">
        <w:rPr>
          <w:rFonts w:ascii="Book Antiqua" w:eastAsia="宋体" w:hAnsi="Book Antiqua" w:cs="宋体"/>
          <w:b/>
          <w:sz w:val="24"/>
          <w:szCs w:val="24"/>
          <w:lang w:eastAsia="zh-CN"/>
        </w:rPr>
        <w:t xml:space="preserve"> 20</w:t>
      </w:r>
      <w:r w:rsidRPr="00726040">
        <w:rPr>
          <w:rFonts w:ascii="Book Antiqua" w:eastAsia="宋体" w:hAnsi="Book Antiqua" w:cs="宋体"/>
          <w:sz w:val="24"/>
          <w:szCs w:val="24"/>
          <w:lang w:eastAsia="zh-CN"/>
        </w:rPr>
        <w:t>: 14-20 [DOI: 10.1044/jshd.2404.330]</w:t>
      </w:r>
    </w:p>
    <w:p w14:paraId="5FB52E6A" w14:textId="77777777" w:rsidR="00726040" w:rsidRPr="00726040" w:rsidRDefault="00726040" w:rsidP="00726040">
      <w:pPr>
        <w:spacing w:after="0" w:line="360" w:lineRule="auto"/>
        <w:jc w:val="both"/>
        <w:rPr>
          <w:rFonts w:ascii="Book Antiqua" w:eastAsia="宋体" w:hAnsi="Book Antiqua" w:cs="宋体"/>
          <w:sz w:val="24"/>
          <w:szCs w:val="24"/>
          <w:lang w:eastAsia="zh-CN"/>
        </w:rPr>
      </w:pPr>
      <w:r w:rsidRPr="00726040">
        <w:rPr>
          <w:rFonts w:ascii="Book Antiqua" w:eastAsia="宋体" w:hAnsi="Book Antiqua" w:cs="宋体"/>
          <w:sz w:val="24"/>
          <w:szCs w:val="24"/>
          <w:lang w:eastAsia="zh-CN"/>
        </w:rPr>
        <w:t xml:space="preserve">12 </w:t>
      </w:r>
      <w:r w:rsidRPr="00726040">
        <w:rPr>
          <w:rFonts w:ascii="Book Antiqua" w:eastAsia="宋体" w:hAnsi="Book Antiqua" w:cs="宋体"/>
          <w:b/>
          <w:bCs/>
          <w:sz w:val="24"/>
          <w:szCs w:val="24"/>
          <w:lang w:eastAsia="zh-CN"/>
        </w:rPr>
        <w:t>Liu TC</w:t>
      </w:r>
      <w:r w:rsidRPr="00726040">
        <w:rPr>
          <w:rFonts w:ascii="Book Antiqua" w:eastAsia="宋体" w:hAnsi="Book Antiqua" w:cs="宋体"/>
          <w:sz w:val="24"/>
          <w:szCs w:val="24"/>
          <w:lang w:eastAsia="zh-CN"/>
        </w:rPr>
        <w:t xml:space="preserve">, Chen- HP, Lin HC. Effects of limiting the number of active electrodes on Mandarin tone perception in young children using cochlear implants. </w:t>
      </w:r>
      <w:proofErr w:type="spellStart"/>
      <w:r w:rsidRPr="00726040">
        <w:rPr>
          <w:rFonts w:ascii="Book Antiqua" w:eastAsia="宋体" w:hAnsi="Book Antiqua" w:cs="宋体"/>
          <w:i/>
          <w:iCs/>
          <w:sz w:val="24"/>
          <w:szCs w:val="24"/>
          <w:lang w:eastAsia="zh-CN"/>
        </w:rPr>
        <w:t>Acta</w:t>
      </w:r>
      <w:proofErr w:type="spellEnd"/>
      <w:r w:rsidRPr="00726040">
        <w:rPr>
          <w:rFonts w:ascii="Book Antiqua" w:eastAsia="宋体" w:hAnsi="Book Antiqua" w:cs="宋体"/>
          <w:i/>
          <w:iCs/>
          <w:sz w:val="24"/>
          <w:szCs w:val="24"/>
          <w:lang w:eastAsia="zh-CN"/>
        </w:rPr>
        <w:t xml:space="preserve"> </w:t>
      </w:r>
      <w:proofErr w:type="spellStart"/>
      <w:r w:rsidRPr="00726040">
        <w:rPr>
          <w:rFonts w:ascii="Book Antiqua" w:eastAsia="宋体" w:hAnsi="Book Antiqua" w:cs="宋体"/>
          <w:i/>
          <w:iCs/>
          <w:sz w:val="24"/>
          <w:szCs w:val="24"/>
          <w:lang w:eastAsia="zh-CN"/>
        </w:rPr>
        <w:t>Otolaryngol</w:t>
      </w:r>
      <w:proofErr w:type="spellEnd"/>
      <w:r w:rsidRPr="00726040">
        <w:rPr>
          <w:rFonts w:ascii="Book Antiqua" w:eastAsia="宋体" w:hAnsi="Book Antiqua" w:cs="宋体"/>
          <w:sz w:val="24"/>
          <w:szCs w:val="24"/>
          <w:lang w:eastAsia="zh-CN"/>
        </w:rPr>
        <w:t xml:space="preserve"> 2004; </w:t>
      </w:r>
      <w:r w:rsidRPr="00726040">
        <w:rPr>
          <w:rFonts w:ascii="Book Antiqua" w:eastAsia="宋体" w:hAnsi="Book Antiqua" w:cs="宋体"/>
          <w:b/>
          <w:bCs/>
          <w:sz w:val="24"/>
          <w:szCs w:val="24"/>
          <w:lang w:eastAsia="zh-CN"/>
        </w:rPr>
        <w:t>124</w:t>
      </w:r>
      <w:r w:rsidRPr="00726040">
        <w:rPr>
          <w:rFonts w:ascii="Book Antiqua" w:eastAsia="宋体" w:hAnsi="Book Antiqua" w:cs="宋体"/>
          <w:sz w:val="24"/>
          <w:szCs w:val="24"/>
          <w:lang w:eastAsia="zh-CN"/>
        </w:rPr>
        <w:t>: 1149-1154 [PMID: 15768808 DOI: 10.1080/00016480410017846]</w:t>
      </w:r>
    </w:p>
    <w:p w14:paraId="7CC477A5" w14:textId="77777777" w:rsidR="009618B6" w:rsidRPr="00726040" w:rsidRDefault="009618B6" w:rsidP="00726040">
      <w:pPr>
        <w:pStyle w:val="ListParagraph"/>
        <w:spacing w:after="0" w:line="360" w:lineRule="auto"/>
        <w:ind w:left="0"/>
        <w:jc w:val="both"/>
        <w:rPr>
          <w:rFonts w:ascii="Book Antiqua" w:hAnsi="Book Antiqua" w:cs="Times New Roman"/>
          <w:sz w:val="24"/>
          <w:szCs w:val="24"/>
          <w:lang w:eastAsia="zh-CN"/>
        </w:rPr>
      </w:pPr>
    </w:p>
    <w:p w14:paraId="57175304" w14:textId="6DC622E4" w:rsidR="00486DFD" w:rsidRPr="00726040" w:rsidRDefault="005227BB" w:rsidP="00E8057E">
      <w:pPr>
        <w:spacing w:after="0" w:line="360" w:lineRule="auto"/>
        <w:jc w:val="right"/>
        <w:rPr>
          <w:rFonts w:ascii="Book Antiqua" w:hAnsi="Book Antiqua" w:cs="Times New Roman"/>
          <w:sz w:val="24"/>
          <w:szCs w:val="24"/>
        </w:rPr>
      </w:pPr>
      <w:r>
        <w:rPr>
          <w:rFonts w:ascii="Book Antiqua" w:hAnsi="Book Antiqua"/>
          <w:b/>
          <w:sz w:val="24"/>
          <w:szCs w:val="24"/>
        </w:rPr>
        <w:t xml:space="preserve">          </w:t>
      </w:r>
      <w:r w:rsidR="00486DFD" w:rsidRPr="00726040">
        <w:rPr>
          <w:rFonts w:ascii="Book Antiqua" w:hAnsi="Book Antiqua"/>
          <w:b/>
          <w:sz w:val="24"/>
          <w:szCs w:val="24"/>
        </w:rPr>
        <w:t xml:space="preserve">P-Reviewer: </w:t>
      </w:r>
      <w:proofErr w:type="spellStart"/>
      <w:r w:rsidR="00486DFD" w:rsidRPr="00726040">
        <w:rPr>
          <w:rFonts w:ascii="Book Antiqua" w:hAnsi="Book Antiqua"/>
          <w:color w:val="000000"/>
          <w:sz w:val="24"/>
          <w:szCs w:val="24"/>
        </w:rPr>
        <w:t>Coskun</w:t>
      </w:r>
      <w:proofErr w:type="spellEnd"/>
      <w:r w:rsidR="00486DFD" w:rsidRPr="00726040">
        <w:rPr>
          <w:rFonts w:ascii="Book Antiqua" w:hAnsi="Book Antiqua"/>
          <w:color w:val="000000"/>
          <w:sz w:val="24"/>
          <w:szCs w:val="24"/>
          <w:lang w:eastAsia="zh-CN"/>
        </w:rPr>
        <w:t xml:space="preserve"> A, </w:t>
      </w:r>
      <w:proofErr w:type="spellStart"/>
      <w:r w:rsidR="00486DFD" w:rsidRPr="00726040">
        <w:rPr>
          <w:rFonts w:ascii="Book Antiqua" w:hAnsi="Book Antiqua"/>
          <w:color w:val="000000"/>
          <w:sz w:val="24"/>
          <w:szCs w:val="24"/>
        </w:rPr>
        <w:t>Noussios</w:t>
      </w:r>
      <w:proofErr w:type="spellEnd"/>
      <w:r w:rsidR="00486DFD" w:rsidRPr="00726040">
        <w:rPr>
          <w:rFonts w:ascii="Book Antiqua" w:hAnsi="Book Antiqua"/>
          <w:color w:val="000000"/>
          <w:sz w:val="24"/>
          <w:szCs w:val="24"/>
          <w:lang w:eastAsia="zh-CN"/>
        </w:rPr>
        <w:t xml:space="preserve"> GI </w:t>
      </w:r>
      <w:r w:rsidR="00486DFD" w:rsidRPr="00726040">
        <w:rPr>
          <w:rFonts w:ascii="Book Antiqua" w:hAnsi="Book Antiqua"/>
          <w:b/>
          <w:sz w:val="24"/>
          <w:szCs w:val="24"/>
        </w:rPr>
        <w:t xml:space="preserve">S-Editor: </w:t>
      </w:r>
      <w:r w:rsidR="00486DFD" w:rsidRPr="00726040">
        <w:rPr>
          <w:rFonts w:ascii="Book Antiqua" w:hAnsi="Book Antiqua"/>
          <w:sz w:val="24"/>
          <w:szCs w:val="24"/>
        </w:rPr>
        <w:t>Ji FF</w:t>
      </w:r>
      <w:r w:rsidR="00486DFD" w:rsidRPr="00726040">
        <w:rPr>
          <w:rFonts w:ascii="Book Antiqua" w:hAnsi="Book Antiqua"/>
          <w:b/>
          <w:sz w:val="24"/>
          <w:szCs w:val="24"/>
        </w:rPr>
        <w:t xml:space="preserve"> L-Editor: E-Editor:</w:t>
      </w:r>
    </w:p>
    <w:p w14:paraId="7D5593E2" w14:textId="547F6386" w:rsidR="00066E2C" w:rsidRPr="00726040" w:rsidRDefault="00066E2C" w:rsidP="00726040">
      <w:pPr>
        <w:spacing w:line="360" w:lineRule="auto"/>
        <w:jc w:val="both"/>
        <w:rPr>
          <w:rFonts w:ascii="Book Antiqua" w:hAnsi="Book Antiqua" w:cs="Times New Roman"/>
          <w:sz w:val="24"/>
          <w:szCs w:val="24"/>
          <w:lang w:eastAsia="zh-CN"/>
        </w:rPr>
      </w:pPr>
      <w:r w:rsidRPr="00726040">
        <w:rPr>
          <w:rFonts w:ascii="Book Antiqua" w:hAnsi="Book Antiqua" w:cs="Times New Roman"/>
          <w:sz w:val="24"/>
          <w:szCs w:val="24"/>
          <w:lang w:eastAsia="zh-CN"/>
        </w:rPr>
        <w:br w:type="page"/>
      </w:r>
    </w:p>
    <w:p w14:paraId="3619E49F" w14:textId="77777777" w:rsidR="00486DFD" w:rsidRPr="00486DFD" w:rsidRDefault="00486DFD" w:rsidP="00E025A8">
      <w:pPr>
        <w:pStyle w:val="ListParagraph"/>
        <w:spacing w:after="0" w:line="360" w:lineRule="auto"/>
        <w:ind w:left="0"/>
        <w:jc w:val="both"/>
        <w:rPr>
          <w:rFonts w:ascii="Book Antiqua" w:hAnsi="Book Antiqua" w:cs="Times New Roman"/>
          <w:sz w:val="24"/>
          <w:szCs w:val="24"/>
          <w:lang w:eastAsia="zh-CN"/>
        </w:rPr>
      </w:pPr>
    </w:p>
    <w:p w14:paraId="182EDD52" w14:textId="77777777" w:rsidR="009618B6" w:rsidRPr="00E025A8" w:rsidRDefault="009618B6" w:rsidP="00E025A8">
      <w:pPr>
        <w:pStyle w:val="ListParagraph"/>
        <w:spacing w:after="0" w:line="360" w:lineRule="auto"/>
        <w:ind w:left="0"/>
        <w:jc w:val="both"/>
        <w:rPr>
          <w:rFonts w:ascii="Book Antiqua" w:hAnsi="Book Antiqua" w:cs="Times New Roman"/>
          <w:sz w:val="24"/>
          <w:szCs w:val="24"/>
        </w:rPr>
      </w:pPr>
      <w:r w:rsidRPr="00E025A8">
        <w:rPr>
          <w:rFonts w:ascii="Book Antiqua" w:hAnsi="Book Antiqua"/>
          <w:noProof/>
          <w:sz w:val="24"/>
          <w:szCs w:val="24"/>
        </w:rPr>
        <w:drawing>
          <wp:inline distT="0" distB="0" distL="0" distR="0" wp14:anchorId="08F82591" wp14:editId="32C5D3C3">
            <wp:extent cx="4229100" cy="3055628"/>
            <wp:effectExtent l="0" t="0" r="0" b="0"/>
            <wp:docPr id="1" name="Picture 1" descr="E:\spin ci\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in ci\Pictur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3849" cy="3059059"/>
                    </a:xfrm>
                    <a:prstGeom prst="rect">
                      <a:avLst/>
                    </a:prstGeom>
                    <a:noFill/>
                    <a:ln>
                      <a:noFill/>
                    </a:ln>
                  </pic:spPr>
                </pic:pic>
              </a:graphicData>
            </a:graphic>
          </wp:inline>
        </w:drawing>
      </w:r>
    </w:p>
    <w:p w14:paraId="58ED4750" w14:textId="78A5CE27" w:rsidR="009618B6" w:rsidRPr="00066E2C" w:rsidRDefault="00066E2C" w:rsidP="00E025A8">
      <w:pPr>
        <w:pStyle w:val="ListParagraph"/>
        <w:spacing w:after="0" w:line="360" w:lineRule="auto"/>
        <w:ind w:left="0"/>
        <w:jc w:val="both"/>
        <w:rPr>
          <w:rFonts w:ascii="Book Antiqua" w:hAnsi="Book Antiqua" w:cs="Times New Roman"/>
          <w:b/>
          <w:sz w:val="24"/>
          <w:szCs w:val="24"/>
          <w:lang w:eastAsia="zh-CN"/>
        </w:rPr>
      </w:pPr>
      <w:r w:rsidRPr="00066E2C">
        <w:rPr>
          <w:rFonts w:ascii="Book Antiqua" w:hAnsi="Book Antiqua" w:cs="Times New Roman"/>
          <w:b/>
          <w:sz w:val="24"/>
          <w:szCs w:val="24"/>
        </w:rPr>
        <w:t>Figure 1</w:t>
      </w:r>
      <w:r w:rsidR="009618B6" w:rsidRPr="00066E2C">
        <w:rPr>
          <w:rFonts w:ascii="Book Antiqua" w:hAnsi="Book Antiqua" w:cs="Times New Roman"/>
          <w:b/>
          <w:sz w:val="24"/>
          <w:szCs w:val="24"/>
        </w:rPr>
        <w:t xml:space="preserve"> Error bar graph of mean score for words with 4, 8 and 32 channels at +5</w:t>
      </w:r>
      <w:r w:rsidRPr="00066E2C">
        <w:rPr>
          <w:rFonts w:ascii="Book Antiqua" w:hAnsi="Book Antiqua" w:cs="Times New Roman" w:hint="eastAsia"/>
          <w:b/>
          <w:sz w:val="24"/>
          <w:szCs w:val="24"/>
          <w:lang w:eastAsia="zh-CN"/>
        </w:rPr>
        <w:t xml:space="preserve"> </w:t>
      </w:r>
      <w:r w:rsidR="009618B6" w:rsidRPr="00066E2C">
        <w:rPr>
          <w:rFonts w:ascii="Book Antiqua" w:hAnsi="Book Antiqua" w:cs="Times New Roman"/>
          <w:b/>
          <w:sz w:val="24"/>
          <w:szCs w:val="24"/>
        </w:rPr>
        <w:t>dB, 0</w:t>
      </w:r>
      <w:r w:rsidR="00E8057E">
        <w:rPr>
          <w:rFonts w:ascii="Book Antiqua" w:hAnsi="Book Antiqua" w:cs="Times New Roman" w:hint="eastAsia"/>
          <w:b/>
          <w:sz w:val="24"/>
          <w:szCs w:val="24"/>
          <w:lang w:eastAsia="zh-CN"/>
        </w:rPr>
        <w:t xml:space="preserve"> </w:t>
      </w:r>
      <w:r w:rsidR="009618B6" w:rsidRPr="00066E2C">
        <w:rPr>
          <w:rFonts w:ascii="Book Antiqua" w:hAnsi="Book Antiqua" w:cs="Times New Roman"/>
          <w:b/>
          <w:sz w:val="24"/>
          <w:szCs w:val="24"/>
        </w:rPr>
        <w:t>dB and -5</w:t>
      </w:r>
      <w:r w:rsidRPr="00066E2C">
        <w:rPr>
          <w:rFonts w:ascii="Book Antiqua" w:hAnsi="Book Antiqua" w:cs="Times New Roman" w:hint="eastAsia"/>
          <w:b/>
          <w:sz w:val="24"/>
          <w:szCs w:val="24"/>
          <w:lang w:eastAsia="zh-CN"/>
        </w:rPr>
        <w:t xml:space="preserve"> </w:t>
      </w:r>
      <w:r w:rsidR="009618B6" w:rsidRPr="00066E2C">
        <w:rPr>
          <w:rFonts w:ascii="Book Antiqua" w:hAnsi="Book Antiqua" w:cs="Times New Roman"/>
          <w:b/>
          <w:sz w:val="24"/>
          <w:szCs w:val="24"/>
        </w:rPr>
        <w:t xml:space="preserve">dB </w:t>
      </w:r>
      <w:r w:rsidRPr="00066E2C">
        <w:rPr>
          <w:rFonts w:ascii="Book Antiqua" w:hAnsi="Book Antiqua" w:cs="Times New Roman"/>
          <w:b/>
          <w:sz w:val="24"/>
          <w:szCs w:val="24"/>
        </w:rPr>
        <w:t>signal-to-noise ratio</w:t>
      </w:r>
      <w:r w:rsidRPr="00066E2C">
        <w:rPr>
          <w:rFonts w:ascii="Book Antiqua" w:hAnsi="Book Antiqua" w:cs="Times New Roman" w:hint="eastAsia"/>
          <w:b/>
          <w:sz w:val="24"/>
          <w:szCs w:val="24"/>
          <w:lang w:eastAsia="zh-CN"/>
        </w:rPr>
        <w:t>.</w:t>
      </w:r>
    </w:p>
    <w:p w14:paraId="21D5AE91" w14:textId="77777777" w:rsidR="000E51E8" w:rsidRPr="00E025A8" w:rsidRDefault="000E51E8" w:rsidP="00E025A8">
      <w:pPr>
        <w:spacing w:after="0" w:line="360" w:lineRule="auto"/>
        <w:jc w:val="both"/>
        <w:rPr>
          <w:rFonts w:ascii="Book Antiqua" w:hAnsi="Book Antiqua" w:cs="Times New Roman"/>
          <w:sz w:val="24"/>
          <w:szCs w:val="24"/>
        </w:rPr>
      </w:pPr>
    </w:p>
    <w:p w14:paraId="2A0383A1" w14:textId="77777777" w:rsidR="00066E2C" w:rsidRDefault="00066E2C">
      <w:pPr>
        <w:rPr>
          <w:rFonts w:ascii="Book Antiqua" w:hAnsi="Book Antiqua" w:cs="Times New Roman"/>
          <w:sz w:val="24"/>
          <w:szCs w:val="24"/>
        </w:rPr>
      </w:pPr>
      <w:r>
        <w:rPr>
          <w:rFonts w:ascii="Book Antiqua" w:hAnsi="Book Antiqua" w:cs="Times New Roman"/>
          <w:sz w:val="24"/>
          <w:szCs w:val="24"/>
        </w:rPr>
        <w:br w:type="page"/>
      </w:r>
    </w:p>
    <w:p w14:paraId="1D96B6BC" w14:textId="3D59684F" w:rsidR="009618B6" w:rsidRPr="00066E2C" w:rsidRDefault="00066E2C" w:rsidP="00E025A8">
      <w:pPr>
        <w:spacing w:after="0" w:line="360" w:lineRule="auto"/>
        <w:jc w:val="both"/>
        <w:rPr>
          <w:rFonts w:ascii="Book Antiqua" w:hAnsi="Book Antiqua" w:cs="Times New Roman"/>
          <w:b/>
          <w:sz w:val="24"/>
          <w:szCs w:val="24"/>
          <w:lang w:eastAsia="zh-CN"/>
        </w:rPr>
      </w:pPr>
      <w:r w:rsidRPr="00066E2C">
        <w:rPr>
          <w:rFonts w:ascii="Book Antiqua" w:hAnsi="Book Antiqua" w:cs="Times New Roman"/>
          <w:b/>
          <w:sz w:val="24"/>
          <w:szCs w:val="24"/>
        </w:rPr>
        <w:lastRenderedPageBreak/>
        <w:t>Table 1</w:t>
      </w:r>
      <w:r w:rsidR="009618B6" w:rsidRPr="00066E2C">
        <w:rPr>
          <w:rFonts w:ascii="Book Antiqua" w:hAnsi="Book Antiqua" w:cs="Times New Roman"/>
          <w:b/>
          <w:sz w:val="24"/>
          <w:szCs w:val="24"/>
        </w:rPr>
        <w:t xml:space="preserve"> Mean and standard deviation of correct raw score (words) with different number of channels at various </w:t>
      </w:r>
      <w:r w:rsidRPr="00066E2C">
        <w:rPr>
          <w:rFonts w:ascii="Book Antiqua" w:hAnsi="Book Antiqua" w:cs="Times New Roman"/>
          <w:b/>
          <w:sz w:val="24"/>
          <w:szCs w:val="24"/>
        </w:rPr>
        <w:t>signal-to-noise ratios</w:t>
      </w:r>
    </w:p>
    <w:tbl>
      <w:tblPr>
        <w:tblStyle w:val="TableGrid"/>
        <w:tblW w:w="0" w:type="auto"/>
        <w:tblLook w:val="04A0" w:firstRow="1" w:lastRow="0" w:firstColumn="1" w:lastColumn="0" w:noHBand="0" w:noVBand="1"/>
      </w:tblPr>
      <w:tblGrid>
        <w:gridCol w:w="2337"/>
        <w:gridCol w:w="2337"/>
        <w:gridCol w:w="2338"/>
        <w:gridCol w:w="2338"/>
      </w:tblGrid>
      <w:tr w:rsidR="00E025A8" w:rsidRPr="00E025A8" w14:paraId="0C2896C3" w14:textId="77777777" w:rsidTr="005F4C66">
        <w:tc>
          <w:tcPr>
            <w:tcW w:w="2337" w:type="dxa"/>
          </w:tcPr>
          <w:p w14:paraId="39ED1DC5" w14:textId="77777777" w:rsidR="009618B6" w:rsidRPr="00E025A8" w:rsidRDefault="009618B6" w:rsidP="00E025A8">
            <w:pPr>
              <w:spacing w:line="360" w:lineRule="auto"/>
              <w:jc w:val="both"/>
              <w:rPr>
                <w:rFonts w:ascii="Book Antiqua" w:hAnsi="Book Antiqua" w:cs="Times New Roman"/>
                <w:sz w:val="24"/>
                <w:szCs w:val="24"/>
              </w:rPr>
            </w:pPr>
          </w:p>
        </w:tc>
        <w:tc>
          <w:tcPr>
            <w:tcW w:w="2337" w:type="dxa"/>
          </w:tcPr>
          <w:p w14:paraId="589BCF61" w14:textId="2D459601" w:rsidR="009618B6" w:rsidRPr="00E025A8" w:rsidRDefault="009618B6" w:rsidP="00E025A8">
            <w:pPr>
              <w:spacing w:line="360" w:lineRule="auto"/>
              <w:jc w:val="both"/>
              <w:rPr>
                <w:rFonts w:ascii="Book Antiqua" w:hAnsi="Book Antiqua" w:cs="Times New Roman"/>
                <w:b/>
                <w:sz w:val="24"/>
                <w:szCs w:val="24"/>
              </w:rPr>
            </w:pPr>
            <w:r w:rsidRPr="00E025A8">
              <w:rPr>
                <w:rFonts w:ascii="Book Antiqua" w:hAnsi="Book Antiqua" w:cs="Times New Roman"/>
                <w:b/>
                <w:sz w:val="24"/>
                <w:szCs w:val="24"/>
              </w:rPr>
              <w:t>-5</w:t>
            </w:r>
            <w:r w:rsidR="00EA70F8">
              <w:rPr>
                <w:rFonts w:ascii="Book Antiqua" w:hAnsi="Book Antiqua" w:cs="Times New Roman" w:hint="eastAsia"/>
                <w:b/>
                <w:sz w:val="24"/>
                <w:szCs w:val="24"/>
                <w:lang w:eastAsia="zh-CN"/>
              </w:rPr>
              <w:t xml:space="preserve"> </w:t>
            </w:r>
            <w:r w:rsidRPr="00E025A8">
              <w:rPr>
                <w:rFonts w:ascii="Book Antiqua" w:hAnsi="Book Antiqua" w:cs="Times New Roman"/>
                <w:b/>
                <w:sz w:val="24"/>
                <w:szCs w:val="24"/>
              </w:rPr>
              <w:t>dB SNR</w:t>
            </w:r>
          </w:p>
          <w:p w14:paraId="6C6F9AA5" w14:textId="7E2C5639" w:rsidR="009618B6" w:rsidRPr="00E025A8" w:rsidRDefault="00D80FE6" w:rsidP="00E025A8">
            <w:pPr>
              <w:spacing w:line="360" w:lineRule="auto"/>
              <w:jc w:val="both"/>
              <w:rPr>
                <w:rFonts w:ascii="Book Antiqua" w:hAnsi="Book Antiqua" w:cs="Times New Roman"/>
                <w:b/>
                <w:sz w:val="24"/>
                <w:szCs w:val="24"/>
              </w:rPr>
            </w:pPr>
            <w:r w:rsidRPr="00E025A8">
              <w:rPr>
                <w:rFonts w:ascii="Book Antiqua" w:hAnsi="Book Antiqua" w:cs="Times New Roman"/>
                <w:b/>
                <w:sz w:val="24"/>
                <w:szCs w:val="24"/>
              </w:rPr>
              <w:t>m</w:t>
            </w:r>
            <w:r>
              <w:rPr>
                <w:rFonts w:ascii="Book Antiqua" w:hAnsi="Book Antiqua" w:cs="Times New Roman"/>
                <w:b/>
                <w:sz w:val="24"/>
                <w:szCs w:val="24"/>
              </w:rPr>
              <w:t xml:space="preserve">ean                   </w:t>
            </w:r>
            <w:r w:rsidR="009618B6" w:rsidRPr="00E025A8">
              <w:rPr>
                <w:rFonts w:ascii="Book Antiqua" w:hAnsi="Book Antiqua" w:cs="Times New Roman"/>
                <w:b/>
                <w:sz w:val="24"/>
                <w:szCs w:val="24"/>
              </w:rPr>
              <w:t>SD</w:t>
            </w:r>
          </w:p>
        </w:tc>
        <w:tc>
          <w:tcPr>
            <w:tcW w:w="2338" w:type="dxa"/>
          </w:tcPr>
          <w:p w14:paraId="108CA70D" w14:textId="6198603B" w:rsidR="009618B6" w:rsidRPr="00E025A8" w:rsidRDefault="009618B6" w:rsidP="00E025A8">
            <w:pPr>
              <w:spacing w:line="360" w:lineRule="auto"/>
              <w:jc w:val="both"/>
              <w:rPr>
                <w:rFonts w:ascii="Book Antiqua" w:hAnsi="Book Antiqua" w:cs="Times New Roman"/>
                <w:b/>
                <w:sz w:val="24"/>
                <w:szCs w:val="24"/>
              </w:rPr>
            </w:pPr>
            <w:r w:rsidRPr="00E025A8">
              <w:rPr>
                <w:rFonts w:ascii="Book Antiqua" w:hAnsi="Book Antiqua" w:cs="Times New Roman"/>
                <w:b/>
                <w:sz w:val="24"/>
                <w:szCs w:val="24"/>
              </w:rPr>
              <w:t>0</w:t>
            </w:r>
            <w:r w:rsidR="00EA70F8">
              <w:rPr>
                <w:rFonts w:ascii="Book Antiqua" w:hAnsi="Book Antiqua" w:cs="Times New Roman" w:hint="eastAsia"/>
                <w:b/>
                <w:sz w:val="24"/>
                <w:szCs w:val="24"/>
                <w:lang w:eastAsia="zh-CN"/>
              </w:rPr>
              <w:t xml:space="preserve"> </w:t>
            </w:r>
            <w:r w:rsidRPr="00E025A8">
              <w:rPr>
                <w:rFonts w:ascii="Book Antiqua" w:hAnsi="Book Antiqua" w:cs="Times New Roman"/>
                <w:b/>
                <w:sz w:val="24"/>
                <w:szCs w:val="24"/>
              </w:rPr>
              <w:t>dB SNR</w:t>
            </w:r>
          </w:p>
          <w:p w14:paraId="7EF161FB" w14:textId="1B22A084" w:rsidR="009618B6" w:rsidRPr="00E025A8" w:rsidRDefault="00D80FE6" w:rsidP="00E025A8">
            <w:pPr>
              <w:spacing w:line="360" w:lineRule="auto"/>
              <w:jc w:val="both"/>
              <w:rPr>
                <w:rFonts w:ascii="Book Antiqua" w:hAnsi="Book Antiqua" w:cs="Times New Roman"/>
                <w:b/>
                <w:sz w:val="24"/>
                <w:szCs w:val="24"/>
              </w:rPr>
            </w:pPr>
            <w:r w:rsidRPr="00E025A8">
              <w:rPr>
                <w:rFonts w:ascii="Book Antiqua" w:hAnsi="Book Antiqua" w:cs="Times New Roman"/>
                <w:b/>
                <w:sz w:val="24"/>
                <w:szCs w:val="24"/>
              </w:rPr>
              <w:t>m</w:t>
            </w:r>
            <w:r>
              <w:rPr>
                <w:rFonts w:ascii="Book Antiqua" w:hAnsi="Book Antiqua" w:cs="Times New Roman"/>
                <w:b/>
                <w:sz w:val="24"/>
                <w:szCs w:val="24"/>
              </w:rPr>
              <w:t xml:space="preserve">ean                   </w:t>
            </w:r>
            <w:r w:rsidR="009618B6" w:rsidRPr="00E025A8">
              <w:rPr>
                <w:rFonts w:ascii="Book Antiqua" w:hAnsi="Book Antiqua" w:cs="Times New Roman"/>
                <w:b/>
                <w:sz w:val="24"/>
                <w:szCs w:val="24"/>
              </w:rPr>
              <w:t>SD</w:t>
            </w:r>
          </w:p>
        </w:tc>
        <w:tc>
          <w:tcPr>
            <w:tcW w:w="2338" w:type="dxa"/>
          </w:tcPr>
          <w:p w14:paraId="0D48C63C" w14:textId="2DB0964B" w:rsidR="009618B6" w:rsidRPr="00E025A8" w:rsidRDefault="009618B6" w:rsidP="00E025A8">
            <w:pPr>
              <w:spacing w:line="360" w:lineRule="auto"/>
              <w:jc w:val="both"/>
              <w:rPr>
                <w:rFonts w:ascii="Book Antiqua" w:hAnsi="Book Antiqua" w:cs="Times New Roman"/>
                <w:b/>
                <w:sz w:val="24"/>
                <w:szCs w:val="24"/>
              </w:rPr>
            </w:pPr>
            <w:r w:rsidRPr="00E025A8">
              <w:rPr>
                <w:rFonts w:ascii="Book Antiqua" w:hAnsi="Book Antiqua" w:cs="Times New Roman"/>
                <w:b/>
                <w:sz w:val="24"/>
                <w:szCs w:val="24"/>
              </w:rPr>
              <w:t>+5</w:t>
            </w:r>
            <w:r w:rsidR="00EA70F8">
              <w:rPr>
                <w:rFonts w:ascii="Book Antiqua" w:hAnsi="Book Antiqua" w:cs="Times New Roman" w:hint="eastAsia"/>
                <w:b/>
                <w:sz w:val="24"/>
                <w:szCs w:val="24"/>
                <w:lang w:eastAsia="zh-CN"/>
              </w:rPr>
              <w:t xml:space="preserve"> </w:t>
            </w:r>
            <w:r w:rsidRPr="00E025A8">
              <w:rPr>
                <w:rFonts w:ascii="Book Antiqua" w:hAnsi="Book Antiqua" w:cs="Times New Roman"/>
                <w:b/>
                <w:sz w:val="24"/>
                <w:szCs w:val="24"/>
              </w:rPr>
              <w:t>dB SNR</w:t>
            </w:r>
          </w:p>
          <w:p w14:paraId="3BE99C93" w14:textId="08325DFC" w:rsidR="009618B6" w:rsidRPr="00E025A8" w:rsidRDefault="00D80FE6" w:rsidP="00E025A8">
            <w:pPr>
              <w:spacing w:line="360" w:lineRule="auto"/>
              <w:jc w:val="both"/>
              <w:rPr>
                <w:rFonts w:ascii="Book Antiqua" w:hAnsi="Book Antiqua" w:cs="Times New Roman"/>
                <w:b/>
                <w:sz w:val="24"/>
                <w:szCs w:val="24"/>
              </w:rPr>
            </w:pPr>
            <w:r w:rsidRPr="00E025A8">
              <w:rPr>
                <w:rFonts w:ascii="Book Antiqua" w:hAnsi="Book Antiqua" w:cs="Times New Roman"/>
                <w:b/>
                <w:sz w:val="24"/>
                <w:szCs w:val="24"/>
              </w:rPr>
              <w:t>m</w:t>
            </w:r>
            <w:r w:rsidR="009618B6" w:rsidRPr="00E025A8">
              <w:rPr>
                <w:rFonts w:ascii="Book Antiqua" w:hAnsi="Book Antiqua" w:cs="Times New Roman"/>
                <w:b/>
                <w:sz w:val="24"/>
                <w:szCs w:val="24"/>
              </w:rPr>
              <w:t>ean                   SD</w:t>
            </w:r>
          </w:p>
        </w:tc>
      </w:tr>
      <w:tr w:rsidR="00E025A8" w:rsidRPr="00E025A8" w14:paraId="0F7F7086" w14:textId="77777777" w:rsidTr="005F4C66">
        <w:tc>
          <w:tcPr>
            <w:tcW w:w="2337" w:type="dxa"/>
          </w:tcPr>
          <w:p w14:paraId="0C2C64C6" w14:textId="004F55E8" w:rsidR="009618B6" w:rsidRPr="00E025A8" w:rsidRDefault="009618B6" w:rsidP="00E025A8">
            <w:pPr>
              <w:spacing w:line="360" w:lineRule="auto"/>
              <w:jc w:val="both"/>
              <w:rPr>
                <w:rFonts w:ascii="Book Antiqua" w:hAnsi="Book Antiqua" w:cs="Times New Roman"/>
                <w:b/>
                <w:sz w:val="24"/>
                <w:szCs w:val="24"/>
              </w:rPr>
            </w:pPr>
            <w:r w:rsidRPr="00E025A8">
              <w:rPr>
                <w:rFonts w:ascii="Book Antiqua" w:hAnsi="Book Antiqua" w:cs="Times New Roman"/>
                <w:b/>
                <w:sz w:val="24"/>
                <w:szCs w:val="24"/>
              </w:rPr>
              <w:t xml:space="preserve">4 </w:t>
            </w:r>
            <w:r w:rsidR="00D80FE6" w:rsidRPr="00E025A8">
              <w:rPr>
                <w:rFonts w:ascii="Book Antiqua" w:hAnsi="Book Antiqua" w:cs="Times New Roman"/>
                <w:b/>
                <w:sz w:val="24"/>
                <w:szCs w:val="24"/>
              </w:rPr>
              <w:t>c</w:t>
            </w:r>
            <w:r w:rsidRPr="00E025A8">
              <w:rPr>
                <w:rFonts w:ascii="Book Antiqua" w:hAnsi="Book Antiqua" w:cs="Times New Roman"/>
                <w:b/>
                <w:sz w:val="24"/>
                <w:szCs w:val="24"/>
              </w:rPr>
              <w:t xml:space="preserve">hannels </w:t>
            </w:r>
          </w:p>
        </w:tc>
        <w:tc>
          <w:tcPr>
            <w:tcW w:w="2337" w:type="dxa"/>
          </w:tcPr>
          <w:p w14:paraId="1E22C0AC" w14:textId="6BD0A281" w:rsidR="009618B6" w:rsidRPr="00E025A8" w:rsidRDefault="00D80FE6" w:rsidP="00E025A8">
            <w:pPr>
              <w:spacing w:line="360" w:lineRule="auto"/>
              <w:jc w:val="both"/>
              <w:rPr>
                <w:rFonts w:ascii="Book Antiqua" w:hAnsi="Book Antiqua" w:cs="Times New Roman"/>
                <w:sz w:val="24"/>
                <w:szCs w:val="24"/>
              </w:rPr>
            </w:pPr>
            <w:r>
              <w:rPr>
                <w:rFonts w:ascii="Book Antiqua" w:hAnsi="Book Antiqua" w:cs="Times New Roman"/>
                <w:sz w:val="24"/>
                <w:szCs w:val="24"/>
              </w:rPr>
              <w:t xml:space="preserve">0.50                     </w:t>
            </w:r>
            <w:r w:rsidR="009618B6" w:rsidRPr="00E025A8">
              <w:rPr>
                <w:rFonts w:ascii="Book Antiqua" w:hAnsi="Book Antiqua" w:cs="Times New Roman"/>
                <w:sz w:val="24"/>
                <w:szCs w:val="24"/>
              </w:rPr>
              <w:t>0.77</w:t>
            </w:r>
          </w:p>
        </w:tc>
        <w:tc>
          <w:tcPr>
            <w:tcW w:w="2338" w:type="dxa"/>
          </w:tcPr>
          <w:p w14:paraId="36463790" w14:textId="6D6F935D" w:rsidR="009618B6" w:rsidRPr="00E025A8" w:rsidRDefault="009618B6" w:rsidP="00E025A8">
            <w:pPr>
              <w:spacing w:line="360" w:lineRule="auto"/>
              <w:jc w:val="both"/>
              <w:rPr>
                <w:rFonts w:ascii="Book Antiqua" w:hAnsi="Book Antiqua" w:cs="Times New Roman"/>
                <w:sz w:val="24"/>
                <w:szCs w:val="24"/>
              </w:rPr>
            </w:pPr>
            <w:r w:rsidRPr="00E025A8">
              <w:rPr>
                <w:rFonts w:ascii="Book Antiqua" w:hAnsi="Book Antiqua" w:cs="Times New Roman"/>
                <w:sz w:val="24"/>
                <w:szCs w:val="24"/>
              </w:rPr>
              <w:t xml:space="preserve">0.96                    </w:t>
            </w:r>
            <w:r w:rsidR="00D80FE6">
              <w:rPr>
                <w:rFonts w:ascii="Book Antiqua" w:hAnsi="Book Antiqua" w:cs="Times New Roman"/>
                <w:sz w:val="24"/>
                <w:szCs w:val="24"/>
              </w:rPr>
              <w:t xml:space="preserve"> </w:t>
            </w:r>
            <w:r w:rsidRPr="00E025A8">
              <w:rPr>
                <w:rFonts w:ascii="Book Antiqua" w:hAnsi="Book Antiqua" w:cs="Times New Roman"/>
                <w:sz w:val="24"/>
                <w:szCs w:val="24"/>
              </w:rPr>
              <w:t>1.09</w:t>
            </w:r>
          </w:p>
        </w:tc>
        <w:tc>
          <w:tcPr>
            <w:tcW w:w="2338" w:type="dxa"/>
          </w:tcPr>
          <w:p w14:paraId="3ECE682E" w14:textId="77777777" w:rsidR="009618B6" w:rsidRPr="00E025A8" w:rsidRDefault="009618B6" w:rsidP="00E025A8">
            <w:pPr>
              <w:spacing w:line="360" w:lineRule="auto"/>
              <w:jc w:val="both"/>
              <w:rPr>
                <w:rFonts w:ascii="Book Antiqua" w:hAnsi="Book Antiqua" w:cs="Times New Roman"/>
                <w:sz w:val="24"/>
                <w:szCs w:val="24"/>
              </w:rPr>
            </w:pPr>
            <w:r w:rsidRPr="00E025A8">
              <w:rPr>
                <w:rFonts w:ascii="Book Antiqua" w:hAnsi="Book Antiqua" w:cs="Times New Roman"/>
                <w:sz w:val="24"/>
                <w:szCs w:val="24"/>
              </w:rPr>
              <w:t>1.96                     1.86</w:t>
            </w:r>
          </w:p>
        </w:tc>
      </w:tr>
      <w:tr w:rsidR="00E025A8" w:rsidRPr="00E025A8" w14:paraId="78A03B1E" w14:textId="77777777" w:rsidTr="005F4C66">
        <w:tc>
          <w:tcPr>
            <w:tcW w:w="2337" w:type="dxa"/>
          </w:tcPr>
          <w:p w14:paraId="270C86EB" w14:textId="41F49DF6" w:rsidR="009618B6" w:rsidRPr="00E025A8" w:rsidRDefault="009618B6" w:rsidP="00E025A8">
            <w:pPr>
              <w:spacing w:line="360" w:lineRule="auto"/>
              <w:jc w:val="both"/>
              <w:rPr>
                <w:rFonts w:ascii="Book Antiqua" w:hAnsi="Book Antiqua" w:cs="Times New Roman"/>
                <w:b/>
                <w:sz w:val="24"/>
                <w:szCs w:val="24"/>
              </w:rPr>
            </w:pPr>
            <w:r w:rsidRPr="00E025A8">
              <w:rPr>
                <w:rFonts w:ascii="Book Antiqua" w:hAnsi="Book Antiqua" w:cs="Times New Roman"/>
                <w:b/>
                <w:sz w:val="24"/>
                <w:szCs w:val="24"/>
              </w:rPr>
              <w:t xml:space="preserve">8 </w:t>
            </w:r>
            <w:r w:rsidR="00D80FE6" w:rsidRPr="00E025A8">
              <w:rPr>
                <w:rFonts w:ascii="Book Antiqua" w:hAnsi="Book Antiqua" w:cs="Times New Roman"/>
                <w:b/>
                <w:sz w:val="24"/>
                <w:szCs w:val="24"/>
              </w:rPr>
              <w:t>c</w:t>
            </w:r>
            <w:r w:rsidRPr="00E025A8">
              <w:rPr>
                <w:rFonts w:ascii="Book Antiqua" w:hAnsi="Book Antiqua" w:cs="Times New Roman"/>
                <w:b/>
                <w:sz w:val="24"/>
                <w:szCs w:val="24"/>
              </w:rPr>
              <w:t xml:space="preserve">hannels </w:t>
            </w:r>
          </w:p>
        </w:tc>
        <w:tc>
          <w:tcPr>
            <w:tcW w:w="2337" w:type="dxa"/>
          </w:tcPr>
          <w:p w14:paraId="26A0AEBA" w14:textId="77777777" w:rsidR="009618B6" w:rsidRPr="00E025A8" w:rsidRDefault="009618B6" w:rsidP="00E025A8">
            <w:pPr>
              <w:spacing w:line="360" w:lineRule="auto"/>
              <w:jc w:val="both"/>
              <w:rPr>
                <w:rFonts w:ascii="Book Antiqua" w:hAnsi="Book Antiqua" w:cs="Times New Roman"/>
                <w:sz w:val="24"/>
                <w:szCs w:val="24"/>
              </w:rPr>
            </w:pPr>
            <w:r w:rsidRPr="00E025A8">
              <w:rPr>
                <w:rFonts w:ascii="Book Antiqua" w:hAnsi="Book Antiqua" w:cs="Times New Roman"/>
                <w:sz w:val="24"/>
                <w:szCs w:val="24"/>
              </w:rPr>
              <w:t>4.36                     1.88</w:t>
            </w:r>
          </w:p>
        </w:tc>
        <w:tc>
          <w:tcPr>
            <w:tcW w:w="2338" w:type="dxa"/>
          </w:tcPr>
          <w:p w14:paraId="7D5BE8BD" w14:textId="062E0021" w:rsidR="009618B6" w:rsidRPr="00E025A8" w:rsidRDefault="00D80FE6" w:rsidP="00E025A8">
            <w:pPr>
              <w:spacing w:line="360" w:lineRule="auto"/>
              <w:jc w:val="both"/>
              <w:rPr>
                <w:rFonts w:ascii="Book Antiqua" w:hAnsi="Book Antiqua" w:cs="Times New Roman"/>
                <w:sz w:val="24"/>
                <w:szCs w:val="24"/>
              </w:rPr>
            </w:pPr>
            <w:r>
              <w:rPr>
                <w:rFonts w:ascii="Book Antiqua" w:hAnsi="Book Antiqua" w:cs="Times New Roman"/>
                <w:sz w:val="24"/>
                <w:szCs w:val="24"/>
              </w:rPr>
              <w:t xml:space="preserve">5.43                     </w:t>
            </w:r>
            <w:r w:rsidR="009618B6" w:rsidRPr="00E025A8">
              <w:rPr>
                <w:rFonts w:ascii="Book Antiqua" w:hAnsi="Book Antiqua" w:cs="Times New Roman"/>
                <w:sz w:val="24"/>
                <w:szCs w:val="24"/>
              </w:rPr>
              <w:t>1.35</w:t>
            </w:r>
          </w:p>
        </w:tc>
        <w:tc>
          <w:tcPr>
            <w:tcW w:w="2338" w:type="dxa"/>
          </w:tcPr>
          <w:p w14:paraId="49FC8C53" w14:textId="77777777" w:rsidR="009618B6" w:rsidRPr="00E025A8" w:rsidRDefault="009618B6" w:rsidP="00E025A8">
            <w:pPr>
              <w:spacing w:line="360" w:lineRule="auto"/>
              <w:jc w:val="both"/>
              <w:rPr>
                <w:rFonts w:ascii="Book Antiqua" w:hAnsi="Book Antiqua" w:cs="Times New Roman"/>
                <w:sz w:val="24"/>
                <w:szCs w:val="24"/>
              </w:rPr>
            </w:pPr>
            <w:r w:rsidRPr="00E025A8">
              <w:rPr>
                <w:rFonts w:ascii="Book Antiqua" w:hAnsi="Book Antiqua" w:cs="Times New Roman"/>
                <w:sz w:val="24"/>
                <w:szCs w:val="24"/>
              </w:rPr>
              <w:t>6.66                     1.42</w:t>
            </w:r>
          </w:p>
        </w:tc>
      </w:tr>
      <w:tr w:rsidR="009618B6" w:rsidRPr="00E025A8" w14:paraId="36CF5CC5" w14:textId="77777777" w:rsidTr="005F4C66">
        <w:tc>
          <w:tcPr>
            <w:tcW w:w="2337" w:type="dxa"/>
          </w:tcPr>
          <w:p w14:paraId="3608EE7A" w14:textId="60830BB8" w:rsidR="009618B6" w:rsidRPr="00E025A8" w:rsidRDefault="009618B6" w:rsidP="00E025A8">
            <w:pPr>
              <w:spacing w:line="360" w:lineRule="auto"/>
              <w:jc w:val="both"/>
              <w:rPr>
                <w:rFonts w:ascii="Book Antiqua" w:hAnsi="Book Antiqua" w:cs="Times New Roman"/>
                <w:b/>
                <w:sz w:val="24"/>
                <w:szCs w:val="24"/>
              </w:rPr>
            </w:pPr>
            <w:r w:rsidRPr="00E025A8">
              <w:rPr>
                <w:rFonts w:ascii="Book Antiqua" w:hAnsi="Book Antiqua" w:cs="Times New Roman"/>
                <w:b/>
                <w:sz w:val="24"/>
                <w:szCs w:val="24"/>
              </w:rPr>
              <w:t xml:space="preserve">32 </w:t>
            </w:r>
            <w:r w:rsidR="00D80FE6" w:rsidRPr="00E025A8">
              <w:rPr>
                <w:rFonts w:ascii="Book Antiqua" w:hAnsi="Book Antiqua" w:cs="Times New Roman"/>
                <w:b/>
                <w:sz w:val="24"/>
                <w:szCs w:val="24"/>
              </w:rPr>
              <w:t>c</w:t>
            </w:r>
            <w:r w:rsidRPr="00E025A8">
              <w:rPr>
                <w:rFonts w:ascii="Book Antiqua" w:hAnsi="Book Antiqua" w:cs="Times New Roman"/>
                <w:b/>
                <w:sz w:val="24"/>
                <w:szCs w:val="24"/>
              </w:rPr>
              <w:t>hannels</w:t>
            </w:r>
          </w:p>
        </w:tc>
        <w:tc>
          <w:tcPr>
            <w:tcW w:w="2337" w:type="dxa"/>
          </w:tcPr>
          <w:p w14:paraId="0FB18C79" w14:textId="77777777" w:rsidR="009618B6" w:rsidRPr="00E025A8" w:rsidRDefault="009618B6" w:rsidP="00E025A8">
            <w:pPr>
              <w:spacing w:line="360" w:lineRule="auto"/>
              <w:jc w:val="both"/>
              <w:rPr>
                <w:rFonts w:ascii="Book Antiqua" w:hAnsi="Book Antiqua" w:cs="Times New Roman"/>
                <w:sz w:val="24"/>
                <w:szCs w:val="24"/>
              </w:rPr>
            </w:pPr>
            <w:r w:rsidRPr="00E025A8">
              <w:rPr>
                <w:rFonts w:ascii="Book Antiqua" w:hAnsi="Book Antiqua" w:cs="Times New Roman"/>
                <w:sz w:val="24"/>
                <w:szCs w:val="24"/>
              </w:rPr>
              <w:t>8.43                     1.40</w:t>
            </w:r>
          </w:p>
        </w:tc>
        <w:tc>
          <w:tcPr>
            <w:tcW w:w="2338" w:type="dxa"/>
          </w:tcPr>
          <w:p w14:paraId="2966C2BE" w14:textId="5E7FBF46" w:rsidR="009618B6" w:rsidRPr="00E025A8" w:rsidRDefault="00D80FE6" w:rsidP="00E025A8">
            <w:pPr>
              <w:spacing w:line="360" w:lineRule="auto"/>
              <w:jc w:val="both"/>
              <w:rPr>
                <w:rFonts w:ascii="Book Antiqua" w:hAnsi="Book Antiqua" w:cs="Times New Roman"/>
                <w:sz w:val="24"/>
                <w:szCs w:val="24"/>
              </w:rPr>
            </w:pPr>
            <w:r>
              <w:rPr>
                <w:rFonts w:ascii="Book Antiqua" w:hAnsi="Book Antiqua" w:cs="Times New Roman"/>
                <w:sz w:val="24"/>
                <w:szCs w:val="24"/>
              </w:rPr>
              <w:t xml:space="preserve">8.96                     </w:t>
            </w:r>
            <w:r w:rsidR="009618B6" w:rsidRPr="00E025A8">
              <w:rPr>
                <w:rFonts w:ascii="Book Antiqua" w:hAnsi="Book Antiqua" w:cs="Times New Roman"/>
                <w:sz w:val="24"/>
                <w:szCs w:val="24"/>
              </w:rPr>
              <w:t>0.92</w:t>
            </w:r>
          </w:p>
        </w:tc>
        <w:tc>
          <w:tcPr>
            <w:tcW w:w="2338" w:type="dxa"/>
          </w:tcPr>
          <w:p w14:paraId="6649C31F" w14:textId="77777777" w:rsidR="009618B6" w:rsidRPr="00E025A8" w:rsidRDefault="009618B6" w:rsidP="00E025A8">
            <w:pPr>
              <w:spacing w:line="360" w:lineRule="auto"/>
              <w:jc w:val="both"/>
              <w:rPr>
                <w:rFonts w:ascii="Book Antiqua" w:hAnsi="Book Antiqua" w:cs="Times New Roman"/>
                <w:sz w:val="24"/>
                <w:szCs w:val="24"/>
              </w:rPr>
            </w:pPr>
            <w:r w:rsidRPr="00E025A8">
              <w:rPr>
                <w:rFonts w:ascii="Book Antiqua" w:hAnsi="Book Antiqua" w:cs="Times New Roman"/>
                <w:sz w:val="24"/>
                <w:szCs w:val="24"/>
              </w:rPr>
              <w:t>9.30                     0.74</w:t>
            </w:r>
          </w:p>
        </w:tc>
      </w:tr>
    </w:tbl>
    <w:p w14:paraId="4C26C99B" w14:textId="77777777" w:rsidR="009618B6" w:rsidRPr="00E025A8" w:rsidRDefault="009618B6" w:rsidP="00E025A8">
      <w:pPr>
        <w:pStyle w:val="NormalWeb"/>
        <w:spacing w:before="0" w:beforeAutospacing="0" w:after="0" w:afterAutospacing="0" w:line="360" w:lineRule="auto"/>
        <w:jc w:val="both"/>
        <w:rPr>
          <w:rFonts w:ascii="Book Antiqua" w:hAnsi="Book Antiqua"/>
        </w:rPr>
      </w:pPr>
    </w:p>
    <w:p w14:paraId="07112990" w14:textId="4BE2566B" w:rsidR="009618B6" w:rsidRPr="00066E2C" w:rsidRDefault="00066E2C" w:rsidP="00E025A8">
      <w:pPr>
        <w:pStyle w:val="NormalWeb"/>
        <w:spacing w:before="0" w:beforeAutospacing="0" w:after="0" w:afterAutospacing="0" w:line="360" w:lineRule="auto"/>
        <w:jc w:val="both"/>
        <w:rPr>
          <w:rFonts w:ascii="Book Antiqua" w:eastAsiaTheme="minorEastAsia" w:hAnsi="Book Antiqua"/>
          <w:lang w:eastAsia="zh-CN"/>
        </w:rPr>
      </w:pPr>
      <w:r w:rsidRPr="00066E2C">
        <w:rPr>
          <w:rFonts w:ascii="Book Antiqua" w:hAnsi="Book Antiqua"/>
        </w:rPr>
        <w:t>SNR</w:t>
      </w:r>
      <w:r w:rsidRPr="00066E2C">
        <w:rPr>
          <w:rFonts w:ascii="Book Antiqua" w:eastAsiaTheme="minorEastAsia" w:hAnsi="Book Antiqua" w:hint="eastAsia"/>
          <w:lang w:eastAsia="zh-CN"/>
        </w:rPr>
        <w:t>:</w:t>
      </w:r>
      <w:r w:rsidRPr="00066E2C">
        <w:rPr>
          <w:rFonts w:ascii="Book Antiqua" w:hAnsi="Book Antiqua"/>
        </w:rPr>
        <w:t xml:space="preserve"> Signal-to-noise ratio</w:t>
      </w:r>
      <w:r w:rsidRPr="00066E2C">
        <w:rPr>
          <w:rFonts w:ascii="Book Antiqua" w:eastAsiaTheme="minorEastAsia" w:hAnsi="Book Antiqua" w:hint="eastAsia"/>
          <w:lang w:eastAsia="zh-CN"/>
        </w:rPr>
        <w:t>.</w:t>
      </w:r>
    </w:p>
    <w:p w14:paraId="38741C28" w14:textId="77777777" w:rsidR="009618B6" w:rsidRPr="00E025A8" w:rsidRDefault="009618B6" w:rsidP="00E025A8">
      <w:pPr>
        <w:pStyle w:val="NormalWeb"/>
        <w:spacing w:before="0" w:beforeAutospacing="0" w:after="0" w:afterAutospacing="0" w:line="360" w:lineRule="auto"/>
        <w:jc w:val="both"/>
        <w:rPr>
          <w:rFonts w:ascii="Book Antiqua" w:hAnsi="Book Antiqua"/>
        </w:rPr>
      </w:pPr>
    </w:p>
    <w:p w14:paraId="22D99D1A" w14:textId="77777777" w:rsidR="0020185B" w:rsidRDefault="0020185B">
      <w:pPr>
        <w:rPr>
          <w:rFonts w:ascii="Book Antiqua" w:eastAsia="Times New Roman" w:hAnsi="Book Antiqua" w:cs="Times New Roman"/>
          <w:sz w:val="24"/>
          <w:szCs w:val="24"/>
        </w:rPr>
      </w:pPr>
      <w:r>
        <w:rPr>
          <w:rFonts w:ascii="Book Antiqua" w:hAnsi="Book Antiqua"/>
        </w:rPr>
        <w:br w:type="page"/>
      </w:r>
    </w:p>
    <w:p w14:paraId="5968EFC4" w14:textId="3E717D1D" w:rsidR="009618B6" w:rsidRPr="0020185B" w:rsidRDefault="009618B6" w:rsidP="00E025A8">
      <w:pPr>
        <w:pStyle w:val="NormalWeb"/>
        <w:spacing w:before="0" w:beforeAutospacing="0" w:after="0" w:afterAutospacing="0" w:line="360" w:lineRule="auto"/>
        <w:jc w:val="both"/>
        <w:rPr>
          <w:rFonts w:ascii="Book Antiqua" w:hAnsi="Book Antiqua"/>
          <w:b/>
        </w:rPr>
      </w:pPr>
      <w:r w:rsidRPr="0020185B">
        <w:rPr>
          <w:rFonts w:ascii="Book Antiqua" w:hAnsi="Book Antiqua"/>
          <w:b/>
        </w:rPr>
        <w:lastRenderedPageBreak/>
        <w:t xml:space="preserve">Table </w:t>
      </w:r>
      <w:r w:rsidR="00BB0CB5" w:rsidRPr="0020185B">
        <w:rPr>
          <w:rFonts w:ascii="Book Antiqua" w:hAnsi="Book Antiqua"/>
          <w:b/>
        </w:rPr>
        <w:t>2</w:t>
      </w:r>
      <w:r w:rsidRPr="0020185B">
        <w:rPr>
          <w:rFonts w:ascii="Book Antiqua" w:hAnsi="Book Antiqua"/>
          <w:b/>
        </w:rPr>
        <w:t xml:space="preserve"> Bonferroni multiple pairwise comparisons at all the possible combinations for words (4 channel, 8 channel, and 32 channel) at +5 dB </w:t>
      </w:r>
      <w:r w:rsidR="00BB0CB5" w:rsidRPr="0020185B">
        <w:rPr>
          <w:rFonts w:ascii="Book Antiqua" w:hAnsi="Book Antiqua"/>
          <w:b/>
        </w:rPr>
        <w:t>signal-to-noise ratio</w:t>
      </w:r>
      <w:r w:rsidRPr="0020185B">
        <w:rPr>
          <w:rFonts w:ascii="Book Antiqua" w:hAnsi="Book Antiqua"/>
          <w:b/>
        </w:rPr>
        <w:t xml:space="preserve">, 0 dB </w:t>
      </w:r>
      <w:r w:rsidR="00BB0CB5" w:rsidRPr="0020185B">
        <w:rPr>
          <w:rFonts w:ascii="Book Antiqua" w:hAnsi="Book Antiqua"/>
          <w:b/>
        </w:rPr>
        <w:t>signal-to-noise ratio</w:t>
      </w:r>
      <w:r w:rsidRPr="0020185B">
        <w:rPr>
          <w:rFonts w:ascii="Book Antiqua" w:hAnsi="Book Antiqua"/>
          <w:b/>
        </w:rPr>
        <w:t xml:space="preserve"> and -5 dB </w:t>
      </w:r>
      <w:r w:rsidR="00BB0CB5" w:rsidRPr="0020185B">
        <w:rPr>
          <w:rFonts w:ascii="Book Antiqua" w:hAnsi="Book Antiqua"/>
          <w:b/>
        </w:rPr>
        <w:t>signal-to-noise ratio</w:t>
      </w:r>
      <w:r w:rsidRPr="0020185B">
        <w:rPr>
          <w:rFonts w:ascii="Book Antiqua" w:eastAsiaTheme="minorEastAsia" w:hAnsi="Book Antiqua"/>
          <w:b/>
          <w:bCs/>
          <w:kern w:val="24"/>
        </w:rPr>
        <w:t xml:space="preserve"> (</w:t>
      </w:r>
      <w:proofErr w:type="spellStart"/>
      <w:r w:rsidR="00F729C1" w:rsidRPr="0020185B">
        <w:rPr>
          <w:rFonts w:ascii="Book Antiqua" w:eastAsiaTheme="minorEastAsia" w:hAnsi="Book Antiqua"/>
          <w:b/>
          <w:bCs/>
          <w:kern w:val="24"/>
          <w:vertAlign w:val="superscript"/>
          <w:lang w:eastAsia="zh-CN"/>
        </w:rPr>
        <w:t>b</w:t>
      </w:r>
      <w:r w:rsidR="00F729C1" w:rsidRPr="0020185B">
        <w:rPr>
          <w:rFonts w:ascii="Book Antiqua" w:eastAsiaTheme="minorEastAsia" w:hAnsi="Book Antiqua"/>
          <w:b/>
          <w:bCs/>
          <w:i/>
          <w:kern w:val="24"/>
        </w:rPr>
        <w:t>P</w:t>
      </w:r>
      <w:proofErr w:type="spellEnd"/>
      <w:r w:rsidR="00F729C1" w:rsidRPr="0020185B">
        <w:rPr>
          <w:rFonts w:ascii="Book Antiqua" w:eastAsiaTheme="minorEastAsia" w:hAnsi="Book Antiqua" w:hint="eastAsia"/>
          <w:b/>
          <w:bCs/>
          <w:kern w:val="24"/>
          <w:lang w:eastAsia="zh-CN"/>
        </w:rPr>
        <w:t xml:space="preserve"> </w:t>
      </w:r>
      <w:r w:rsidRPr="0020185B">
        <w:rPr>
          <w:rFonts w:ascii="Book Antiqua" w:eastAsiaTheme="minorEastAsia" w:hAnsi="Book Antiqua"/>
          <w:b/>
          <w:bCs/>
          <w:kern w:val="24"/>
        </w:rPr>
        <w:t>&lt;</w:t>
      </w:r>
      <w:r w:rsidR="00F729C1" w:rsidRPr="0020185B">
        <w:rPr>
          <w:rFonts w:ascii="Book Antiqua" w:eastAsiaTheme="minorEastAsia" w:hAnsi="Book Antiqua" w:hint="eastAsia"/>
          <w:b/>
          <w:bCs/>
          <w:kern w:val="24"/>
          <w:lang w:eastAsia="zh-CN"/>
        </w:rPr>
        <w:t xml:space="preserve"> </w:t>
      </w:r>
      <w:r w:rsidRPr="0020185B">
        <w:rPr>
          <w:rFonts w:ascii="Book Antiqua" w:eastAsiaTheme="minorEastAsia" w:hAnsi="Book Antiqua"/>
          <w:b/>
          <w:bCs/>
          <w:kern w:val="24"/>
        </w:rPr>
        <w:t>0.001)</w:t>
      </w:r>
    </w:p>
    <w:tbl>
      <w:tblPr>
        <w:tblStyle w:val="TableGrid"/>
        <w:tblW w:w="0" w:type="auto"/>
        <w:tblLook w:val="04A0" w:firstRow="1" w:lastRow="0" w:firstColumn="1" w:lastColumn="0" w:noHBand="0" w:noVBand="1"/>
      </w:tblPr>
      <w:tblGrid>
        <w:gridCol w:w="2337"/>
        <w:gridCol w:w="2337"/>
        <w:gridCol w:w="2338"/>
        <w:gridCol w:w="2338"/>
      </w:tblGrid>
      <w:tr w:rsidR="00E025A8" w:rsidRPr="00E025A8" w14:paraId="5C901858" w14:textId="77777777" w:rsidTr="005F4C66">
        <w:tc>
          <w:tcPr>
            <w:tcW w:w="2337" w:type="dxa"/>
          </w:tcPr>
          <w:p w14:paraId="29C305C0" w14:textId="77777777" w:rsidR="009618B6" w:rsidRPr="00E025A8" w:rsidRDefault="009618B6" w:rsidP="00E025A8">
            <w:pPr>
              <w:spacing w:line="360" w:lineRule="auto"/>
              <w:jc w:val="both"/>
              <w:rPr>
                <w:rFonts w:ascii="Book Antiqua" w:hAnsi="Book Antiqua" w:cs="Times New Roman"/>
                <w:b/>
                <w:sz w:val="24"/>
                <w:szCs w:val="24"/>
              </w:rPr>
            </w:pPr>
            <w:r w:rsidRPr="00E025A8">
              <w:rPr>
                <w:rFonts w:ascii="Book Antiqua" w:hAnsi="Book Antiqua" w:cs="Times New Roman"/>
                <w:b/>
                <w:sz w:val="24"/>
                <w:szCs w:val="24"/>
              </w:rPr>
              <w:t>SNR</w:t>
            </w:r>
          </w:p>
        </w:tc>
        <w:tc>
          <w:tcPr>
            <w:tcW w:w="2337" w:type="dxa"/>
          </w:tcPr>
          <w:p w14:paraId="39C05E88" w14:textId="77777777" w:rsidR="009618B6" w:rsidRPr="00E025A8" w:rsidRDefault="009618B6" w:rsidP="00E025A8">
            <w:pPr>
              <w:spacing w:line="360" w:lineRule="auto"/>
              <w:jc w:val="both"/>
              <w:rPr>
                <w:rFonts w:ascii="Book Antiqua" w:hAnsi="Book Antiqua" w:cs="Times New Roman"/>
                <w:b/>
                <w:sz w:val="24"/>
                <w:szCs w:val="24"/>
              </w:rPr>
            </w:pPr>
            <w:r w:rsidRPr="00E025A8">
              <w:rPr>
                <w:rFonts w:ascii="Book Antiqua" w:hAnsi="Book Antiqua" w:cs="Times New Roman"/>
                <w:b/>
                <w:sz w:val="24"/>
                <w:szCs w:val="24"/>
              </w:rPr>
              <w:t>Channels</w:t>
            </w:r>
          </w:p>
        </w:tc>
        <w:tc>
          <w:tcPr>
            <w:tcW w:w="2338" w:type="dxa"/>
          </w:tcPr>
          <w:p w14:paraId="23F761B2" w14:textId="1B73C27B" w:rsidR="009618B6" w:rsidRPr="00E025A8" w:rsidRDefault="009618B6" w:rsidP="00E025A8">
            <w:pPr>
              <w:spacing w:line="360" w:lineRule="auto"/>
              <w:jc w:val="both"/>
              <w:rPr>
                <w:rFonts w:ascii="Book Antiqua" w:hAnsi="Book Antiqua" w:cs="Times New Roman"/>
                <w:b/>
                <w:sz w:val="24"/>
                <w:szCs w:val="24"/>
              </w:rPr>
            </w:pPr>
            <w:r w:rsidRPr="00E025A8">
              <w:rPr>
                <w:rFonts w:ascii="Book Antiqua" w:hAnsi="Book Antiqua" w:cs="Times New Roman"/>
                <w:b/>
                <w:sz w:val="24"/>
                <w:szCs w:val="24"/>
              </w:rPr>
              <w:t xml:space="preserve">8 </w:t>
            </w:r>
            <w:r w:rsidR="00BB0CB5" w:rsidRPr="00E025A8">
              <w:rPr>
                <w:rFonts w:ascii="Book Antiqua" w:hAnsi="Book Antiqua" w:cs="Times New Roman"/>
                <w:b/>
                <w:sz w:val="24"/>
                <w:szCs w:val="24"/>
              </w:rPr>
              <w:t>c</w:t>
            </w:r>
            <w:r w:rsidRPr="00E025A8">
              <w:rPr>
                <w:rFonts w:ascii="Book Antiqua" w:hAnsi="Book Antiqua" w:cs="Times New Roman"/>
                <w:b/>
                <w:sz w:val="24"/>
                <w:szCs w:val="24"/>
              </w:rPr>
              <w:t>hannels</w:t>
            </w:r>
          </w:p>
          <w:p w14:paraId="646BBEC8" w14:textId="6BA21F56" w:rsidR="009618B6" w:rsidRPr="00E025A8" w:rsidRDefault="009618B6" w:rsidP="00E025A8">
            <w:pPr>
              <w:spacing w:line="360" w:lineRule="auto"/>
              <w:jc w:val="both"/>
              <w:rPr>
                <w:rFonts w:ascii="Book Antiqua" w:hAnsi="Book Antiqua" w:cs="Times New Roman"/>
                <w:b/>
                <w:sz w:val="24"/>
                <w:szCs w:val="24"/>
              </w:rPr>
            </w:pPr>
            <w:r w:rsidRPr="00E025A8">
              <w:rPr>
                <w:rFonts w:ascii="Book Antiqua" w:hAnsi="Book Antiqua" w:cs="Times New Roman"/>
                <w:b/>
                <w:sz w:val="24"/>
                <w:szCs w:val="24"/>
              </w:rPr>
              <w:t>(</w:t>
            </w:r>
            <w:r w:rsidR="00BB0CB5" w:rsidRPr="00E025A8">
              <w:rPr>
                <w:rFonts w:ascii="Book Antiqua" w:hAnsi="Book Antiqua" w:cs="Times New Roman"/>
                <w:b/>
                <w:sz w:val="24"/>
                <w:szCs w:val="24"/>
              </w:rPr>
              <w:t>mean diff</w:t>
            </w:r>
            <w:r w:rsidRPr="00E025A8">
              <w:rPr>
                <w:rFonts w:ascii="Book Antiqua" w:hAnsi="Book Antiqua" w:cs="Times New Roman"/>
                <w:b/>
                <w:sz w:val="24"/>
                <w:szCs w:val="24"/>
              </w:rPr>
              <w:t>erence)</w:t>
            </w:r>
          </w:p>
        </w:tc>
        <w:tc>
          <w:tcPr>
            <w:tcW w:w="2338" w:type="dxa"/>
          </w:tcPr>
          <w:p w14:paraId="1482E5B0" w14:textId="5A8814A8" w:rsidR="009618B6" w:rsidRPr="00E025A8" w:rsidRDefault="009618B6" w:rsidP="00E025A8">
            <w:pPr>
              <w:spacing w:line="360" w:lineRule="auto"/>
              <w:jc w:val="both"/>
              <w:rPr>
                <w:rFonts w:ascii="Book Antiqua" w:hAnsi="Book Antiqua" w:cs="Times New Roman"/>
                <w:b/>
                <w:sz w:val="24"/>
                <w:szCs w:val="24"/>
              </w:rPr>
            </w:pPr>
            <w:r w:rsidRPr="00E025A8">
              <w:rPr>
                <w:rFonts w:ascii="Book Antiqua" w:hAnsi="Book Antiqua" w:cs="Times New Roman"/>
                <w:b/>
                <w:sz w:val="24"/>
                <w:szCs w:val="24"/>
              </w:rPr>
              <w:t xml:space="preserve">32 </w:t>
            </w:r>
            <w:r w:rsidR="00BB0CB5" w:rsidRPr="00E025A8">
              <w:rPr>
                <w:rFonts w:ascii="Book Antiqua" w:hAnsi="Book Antiqua" w:cs="Times New Roman"/>
                <w:b/>
                <w:sz w:val="24"/>
                <w:szCs w:val="24"/>
              </w:rPr>
              <w:t>c</w:t>
            </w:r>
            <w:r w:rsidRPr="00E025A8">
              <w:rPr>
                <w:rFonts w:ascii="Book Antiqua" w:hAnsi="Book Antiqua" w:cs="Times New Roman"/>
                <w:b/>
                <w:sz w:val="24"/>
                <w:szCs w:val="24"/>
              </w:rPr>
              <w:t>hannels</w:t>
            </w:r>
          </w:p>
          <w:p w14:paraId="7CB23B0B" w14:textId="2132DE8C" w:rsidR="009618B6" w:rsidRPr="00E025A8" w:rsidRDefault="009618B6" w:rsidP="00E025A8">
            <w:pPr>
              <w:spacing w:line="360" w:lineRule="auto"/>
              <w:jc w:val="both"/>
              <w:rPr>
                <w:rFonts w:ascii="Book Antiqua" w:hAnsi="Book Antiqua" w:cs="Times New Roman"/>
                <w:b/>
                <w:sz w:val="24"/>
                <w:szCs w:val="24"/>
              </w:rPr>
            </w:pPr>
            <w:r w:rsidRPr="00E025A8">
              <w:rPr>
                <w:rFonts w:ascii="Book Antiqua" w:hAnsi="Book Antiqua" w:cs="Times New Roman"/>
                <w:b/>
                <w:sz w:val="24"/>
                <w:szCs w:val="24"/>
              </w:rPr>
              <w:t>(</w:t>
            </w:r>
            <w:r w:rsidR="00F729C1" w:rsidRPr="00E025A8">
              <w:rPr>
                <w:rFonts w:ascii="Book Antiqua" w:hAnsi="Book Antiqua" w:cs="Times New Roman"/>
                <w:b/>
                <w:sz w:val="24"/>
                <w:szCs w:val="24"/>
              </w:rPr>
              <w:t>m</w:t>
            </w:r>
            <w:r w:rsidRPr="00E025A8">
              <w:rPr>
                <w:rFonts w:ascii="Book Antiqua" w:hAnsi="Book Antiqua" w:cs="Times New Roman"/>
                <w:b/>
                <w:sz w:val="24"/>
                <w:szCs w:val="24"/>
              </w:rPr>
              <w:t xml:space="preserve">ean </w:t>
            </w:r>
            <w:r w:rsidR="00BB0CB5" w:rsidRPr="00E025A8">
              <w:rPr>
                <w:rFonts w:ascii="Book Antiqua" w:hAnsi="Book Antiqua" w:cs="Times New Roman"/>
                <w:b/>
                <w:sz w:val="24"/>
                <w:szCs w:val="24"/>
              </w:rPr>
              <w:t>d</w:t>
            </w:r>
            <w:r w:rsidRPr="00E025A8">
              <w:rPr>
                <w:rFonts w:ascii="Book Antiqua" w:hAnsi="Book Antiqua" w:cs="Times New Roman"/>
                <w:b/>
                <w:sz w:val="24"/>
                <w:szCs w:val="24"/>
              </w:rPr>
              <w:t>ifference)</w:t>
            </w:r>
          </w:p>
        </w:tc>
      </w:tr>
      <w:tr w:rsidR="00E025A8" w:rsidRPr="00E025A8" w14:paraId="2162DAA9" w14:textId="77777777" w:rsidTr="005F4C66">
        <w:trPr>
          <w:trHeight w:val="300"/>
        </w:trPr>
        <w:tc>
          <w:tcPr>
            <w:tcW w:w="2337" w:type="dxa"/>
            <w:vMerge w:val="restart"/>
          </w:tcPr>
          <w:p w14:paraId="1F02D1D8" w14:textId="0BE2B378" w:rsidR="009618B6" w:rsidRPr="00E025A8" w:rsidRDefault="009618B6" w:rsidP="00E025A8">
            <w:pPr>
              <w:spacing w:line="360" w:lineRule="auto"/>
              <w:jc w:val="both"/>
              <w:rPr>
                <w:rFonts w:ascii="Book Antiqua" w:hAnsi="Book Antiqua" w:cs="Times New Roman"/>
                <w:b/>
                <w:sz w:val="24"/>
                <w:szCs w:val="24"/>
              </w:rPr>
            </w:pPr>
            <w:r w:rsidRPr="00E025A8">
              <w:rPr>
                <w:rFonts w:ascii="Book Antiqua" w:hAnsi="Book Antiqua" w:cs="Times New Roman"/>
                <w:b/>
                <w:sz w:val="24"/>
                <w:szCs w:val="24"/>
              </w:rPr>
              <w:t>+5</w:t>
            </w:r>
            <w:r w:rsidR="00F729C1">
              <w:rPr>
                <w:rFonts w:ascii="Book Antiqua" w:hAnsi="Book Antiqua" w:cs="Times New Roman" w:hint="eastAsia"/>
                <w:b/>
                <w:sz w:val="24"/>
                <w:szCs w:val="24"/>
                <w:lang w:eastAsia="zh-CN"/>
              </w:rPr>
              <w:t xml:space="preserve"> </w:t>
            </w:r>
            <w:r w:rsidRPr="00E025A8">
              <w:rPr>
                <w:rFonts w:ascii="Book Antiqua" w:hAnsi="Book Antiqua" w:cs="Times New Roman"/>
                <w:b/>
                <w:sz w:val="24"/>
                <w:szCs w:val="24"/>
              </w:rPr>
              <w:t>dB</w:t>
            </w:r>
            <w:r w:rsidR="00E8057E">
              <w:rPr>
                <w:rFonts w:ascii="Book Antiqua" w:hAnsi="Book Antiqua" w:cs="Times New Roman" w:hint="eastAsia"/>
                <w:b/>
                <w:sz w:val="24"/>
                <w:szCs w:val="24"/>
                <w:lang w:eastAsia="zh-CN"/>
              </w:rPr>
              <w:t xml:space="preserve"> </w:t>
            </w:r>
            <w:r w:rsidRPr="00E025A8">
              <w:rPr>
                <w:rFonts w:ascii="Book Antiqua" w:hAnsi="Book Antiqua" w:cs="Times New Roman"/>
                <w:b/>
                <w:sz w:val="24"/>
                <w:szCs w:val="24"/>
              </w:rPr>
              <w:t>SNR</w:t>
            </w:r>
          </w:p>
        </w:tc>
        <w:tc>
          <w:tcPr>
            <w:tcW w:w="2337" w:type="dxa"/>
          </w:tcPr>
          <w:p w14:paraId="4A391832" w14:textId="6723CF33" w:rsidR="009618B6" w:rsidRPr="00E025A8" w:rsidRDefault="00BB0CB5" w:rsidP="00E025A8">
            <w:pPr>
              <w:spacing w:line="360" w:lineRule="auto"/>
              <w:jc w:val="both"/>
              <w:rPr>
                <w:rFonts w:ascii="Book Antiqua" w:hAnsi="Book Antiqua" w:cs="Times New Roman"/>
                <w:sz w:val="24"/>
                <w:szCs w:val="24"/>
              </w:rPr>
            </w:pPr>
            <w:r w:rsidRPr="00E025A8">
              <w:rPr>
                <w:rFonts w:ascii="Book Antiqua" w:hAnsi="Book Antiqua" w:cs="Times New Roman"/>
                <w:sz w:val="24"/>
                <w:szCs w:val="24"/>
              </w:rPr>
              <w:t xml:space="preserve">4 channels </w:t>
            </w:r>
          </w:p>
        </w:tc>
        <w:tc>
          <w:tcPr>
            <w:tcW w:w="2338" w:type="dxa"/>
          </w:tcPr>
          <w:p w14:paraId="0B621002" w14:textId="476F5C24" w:rsidR="009618B6" w:rsidRPr="00E025A8" w:rsidRDefault="009618B6" w:rsidP="00F729C1">
            <w:pPr>
              <w:spacing w:line="360" w:lineRule="auto"/>
              <w:jc w:val="both"/>
              <w:rPr>
                <w:rFonts w:ascii="Book Antiqua" w:hAnsi="Book Antiqua" w:cs="Times New Roman"/>
                <w:sz w:val="24"/>
                <w:szCs w:val="24"/>
                <w:vertAlign w:val="superscript"/>
                <w:lang w:eastAsia="zh-CN"/>
              </w:rPr>
            </w:pPr>
            <w:r w:rsidRPr="00E025A8">
              <w:rPr>
                <w:rFonts w:ascii="Book Antiqua" w:hAnsi="Book Antiqua" w:cs="Times New Roman"/>
                <w:sz w:val="24"/>
                <w:szCs w:val="24"/>
              </w:rPr>
              <w:t>-11.23</w:t>
            </w:r>
            <w:r w:rsidR="00F729C1">
              <w:rPr>
                <w:rFonts w:ascii="Book Antiqua" w:hAnsi="Book Antiqua" w:cs="Times New Roman" w:hint="eastAsia"/>
                <w:sz w:val="24"/>
                <w:szCs w:val="24"/>
                <w:vertAlign w:val="superscript"/>
                <w:lang w:eastAsia="zh-CN"/>
              </w:rPr>
              <w:t>b</w:t>
            </w:r>
          </w:p>
        </w:tc>
        <w:tc>
          <w:tcPr>
            <w:tcW w:w="2338" w:type="dxa"/>
          </w:tcPr>
          <w:p w14:paraId="4C0CC809" w14:textId="00786B0E" w:rsidR="009618B6" w:rsidRPr="00E025A8" w:rsidRDefault="009618B6" w:rsidP="00F729C1">
            <w:pPr>
              <w:spacing w:line="360" w:lineRule="auto"/>
              <w:jc w:val="both"/>
              <w:rPr>
                <w:rFonts w:ascii="Book Antiqua" w:hAnsi="Book Antiqua" w:cs="Times New Roman"/>
                <w:sz w:val="24"/>
                <w:szCs w:val="24"/>
                <w:vertAlign w:val="superscript"/>
                <w:lang w:eastAsia="zh-CN"/>
              </w:rPr>
            </w:pPr>
            <w:r w:rsidRPr="00E025A8">
              <w:rPr>
                <w:rFonts w:ascii="Book Antiqua" w:hAnsi="Book Antiqua" w:cs="Times New Roman"/>
                <w:sz w:val="24"/>
                <w:szCs w:val="24"/>
              </w:rPr>
              <w:t>-18.3</w:t>
            </w:r>
            <w:r w:rsidR="00F729C1">
              <w:rPr>
                <w:rFonts w:ascii="Book Antiqua" w:hAnsi="Book Antiqua" w:cs="Times New Roman" w:hint="eastAsia"/>
                <w:sz w:val="24"/>
                <w:szCs w:val="24"/>
                <w:vertAlign w:val="superscript"/>
                <w:lang w:eastAsia="zh-CN"/>
              </w:rPr>
              <w:t>b</w:t>
            </w:r>
          </w:p>
        </w:tc>
      </w:tr>
      <w:tr w:rsidR="00E025A8" w:rsidRPr="00E025A8" w14:paraId="35718C3B" w14:textId="77777777" w:rsidTr="005F4C66">
        <w:trPr>
          <w:trHeight w:val="255"/>
        </w:trPr>
        <w:tc>
          <w:tcPr>
            <w:tcW w:w="2337" w:type="dxa"/>
            <w:vMerge/>
          </w:tcPr>
          <w:p w14:paraId="686B539E" w14:textId="77777777" w:rsidR="009618B6" w:rsidRPr="00E025A8" w:rsidRDefault="009618B6" w:rsidP="00E025A8">
            <w:pPr>
              <w:spacing w:line="360" w:lineRule="auto"/>
              <w:jc w:val="both"/>
              <w:rPr>
                <w:rFonts w:ascii="Book Antiqua" w:hAnsi="Book Antiqua" w:cs="Times New Roman"/>
                <w:b/>
                <w:sz w:val="24"/>
                <w:szCs w:val="24"/>
              </w:rPr>
            </w:pPr>
          </w:p>
        </w:tc>
        <w:tc>
          <w:tcPr>
            <w:tcW w:w="2337" w:type="dxa"/>
          </w:tcPr>
          <w:p w14:paraId="7873C683" w14:textId="5BFFA8FA" w:rsidR="009618B6" w:rsidRPr="00E025A8" w:rsidRDefault="00BB0CB5" w:rsidP="00E025A8">
            <w:pPr>
              <w:spacing w:line="360" w:lineRule="auto"/>
              <w:jc w:val="both"/>
              <w:rPr>
                <w:rFonts w:ascii="Book Antiqua" w:hAnsi="Book Antiqua" w:cs="Times New Roman"/>
                <w:sz w:val="24"/>
                <w:szCs w:val="24"/>
              </w:rPr>
            </w:pPr>
            <w:r w:rsidRPr="00E025A8">
              <w:rPr>
                <w:rFonts w:ascii="Book Antiqua" w:hAnsi="Book Antiqua" w:cs="Times New Roman"/>
                <w:sz w:val="24"/>
                <w:szCs w:val="24"/>
              </w:rPr>
              <w:t>8 channels</w:t>
            </w:r>
          </w:p>
        </w:tc>
        <w:tc>
          <w:tcPr>
            <w:tcW w:w="2338" w:type="dxa"/>
          </w:tcPr>
          <w:p w14:paraId="0C9381EF" w14:textId="77777777" w:rsidR="009618B6" w:rsidRPr="00E025A8" w:rsidRDefault="009618B6" w:rsidP="00E025A8">
            <w:pPr>
              <w:spacing w:line="360" w:lineRule="auto"/>
              <w:jc w:val="both"/>
              <w:rPr>
                <w:rFonts w:ascii="Book Antiqua" w:hAnsi="Book Antiqua" w:cs="Times New Roman"/>
                <w:sz w:val="24"/>
                <w:szCs w:val="24"/>
              </w:rPr>
            </w:pPr>
          </w:p>
        </w:tc>
        <w:tc>
          <w:tcPr>
            <w:tcW w:w="2338" w:type="dxa"/>
          </w:tcPr>
          <w:p w14:paraId="11EC687F" w14:textId="3A785A74" w:rsidR="009618B6" w:rsidRPr="00E025A8" w:rsidRDefault="009618B6" w:rsidP="00F729C1">
            <w:pPr>
              <w:spacing w:line="360" w:lineRule="auto"/>
              <w:jc w:val="both"/>
              <w:rPr>
                <w:rFonts w:ascii="Book Antiqua" w:hAnsi="Book Antiqua" w:cs="Times New Roman"/>
                <w:sz w:val="24"/>
                <w:szCs w:val="24"/>
                <w:vertAlign w:val="superscript"/>
                <w:lang w:eastAsia="zh-CN"/>
              </w:rPr>
            </w:pPr>
            <w:r w:rsidRPr="00E025A8">
              <w:rPr>
                <w:rFonts w:ascii="Book Antiqua" w:hAnsi="Book Antiqua" w:cs="Times New Roman"/>
                <w:sz w:val="24"/>
                <w:szCs w:val="24"/>
              </w:rPr>
              <w:t>-7.06</w:t>
            </w:r>
            <w:r w:rsidR="00F729C1">
              <w:rPr>
                <w:rFonts w:ascii="Book Antiqua" w:hAnsi="Book Antiqua" w:cs="Times New Roman" w:hint="eastAsia"/>
                <w:sz w:val="24"/>
                <w:szCs w:val="24"/>
                <w:vertAlign w:val="superscript"/>
                <w:lang w:eastAsia="zh-CN"/>
              </w:rPr>
              <w:t>b</w:t>
            </w:r>
          </w:p>
        </w:tc>
      </w:tr>
      <w:tr w:rsidR="00E025A8" w:rsidRPr="00E025A8" w14:paraId="0BC02799" w14:textId="77777777" w:rsidTr="005F4C66">
        <w:trPr>
          <w:trHeight w:val="285"/>
        </w:trPr>
        <w:tc>
          <w:tcPr>
            <w:tcW w:w="2337" w:type="dxa"/>
            <w:vMerge w:val="restart"/>
          </w:tcPr>
          <w:p w14:paraId="601D80D5" w14:textId="130BBB78" w:rsidR="009618B6" w:rsidRPr="00E025A8" w:rsidRDefault="009618B6" w:rsidP="00E025A8">
            <w:pPr>
              <w:spacing w:line="360" w:lineRule="auto"/>
              <w:jc w:val="both"/>
              <w:rPr>
                <w:rFonts w:ascii="Book Antiqua" w:hAnsi="Book Antiqua" w:cs="Times New Roman"/>
                <w:b/>
                <w:sz w:val="24"/>
                <w:szCs w:val="24"/>
              </w:rPr>
            </w:pPr>
            <w:r w:rsidRPr="00E025A8">
              <w:rPr>
                <w:rFonts w:ascii="Book Antiqua" w:hAnsi="Book Antiqua" w:cs="Times New Roman"/>
                <w:b/>
                <w:sz w:val="24"/>
                <w:szCs w:val="24"/>
              </w:rPr>
              <w:t>0 dB</w:t>
            </w:r>
            <w:r w:rsidR="00E8057E">
              <w:rPr>
                <w:rFonts w:ascii="Book Antiqua" w:hAnsi="Book Antiqua" w:cs="Times New Roman" w:hint="eastAsia"/>
                <w:b/>
                <w:sz w:val="24"/>
                <w:szCs w:val="24"/>
                <w:lang w:eastAsia="zh-CN"/>
              </w:rPr>
              <w:t xml:space="preserve"> </w:t>
            </w:r>
            <w:r w:rsidRPr="00E025A8">
              <w:rPr>
                <w:rFonts w:ascii="Book Antiqua" w:hAnsi="Book Antiqua" w:cs="Times New Roman"/>
                <w:b/>
                <w:sz w:val="24"/>
                <w:szCs w:val="24"/>
              </w:rPr>
              <w:t>SNR</w:t>
            </w:r>
          </w:p>
        </w:tc>
        <w:tc>
          <w:tcPr>
            <w:tcW w:w="2337" w:type="dxa"/>
          </w:tcPr>
          <w:p w14:paraId="66E45D91" w14:textId="4A5A572C" w:rsidR="009618B6" w:rsidRPr="00E025A8" w:rsidRDefault="00BB0CB5" w:rsidP="00E025A8">
            <w:pPr>
              <w:spacing w:line="360" w:lineRule="auto"/>
              <w:jc w:val="both"/>
              <w:rPr>
                <w:rFonts w:ascii="Book Antiqua" w:hAnsi="Book Antiqua" w:cs="Times New Roman"/>
                <w:sz w:val="24"/>
                <w:szCs w:val="24"/>
              </w:rPr>
            </w:pPr>
            <w:r w:rsidRPr="00E025A8">
              <w:rPr>
                <w:rFonts w:ascii="Book Antiqua" w:hAnsi="Book Antiqua" w:cs="Times New Roman"/>
                <w:sz w:val="24"/>
                <w:szCs w:val="24"/>
              </w:rPr>
              <w:t>4 channels</w:t>
            </w:r>
          </w:p>
        </w:tc>
        <w:tc>
          <w:tcPr>
            <w:tcW w:w="2338" w:type="dxa"/>
          </w:tcPr>
          <w:p w14:paraId="61E67CFC" w14:textId="0AFB3F26" w:rsidR="009618B6" w:rsidRPr="00E025A8" w:rsidRDefault="009618B6" w:rsidP="00F729C1">
            <w:pPr>
              <w:spacing w:line="360" w:lineRule="auto"/>
              <w:jc w:val="both"/>
              <w:rPr>
                <w:rFonts w:ascii="Book Antiqua" w:hAnsi="Book Antiqua" w:cs="Times New Roman"/>
                <w:sz w:val="24"/>
                <w:szCs w:val="24"/>
                <w:vertAlign w:val="superscript"/>
                <w:lang w:eastAsia="zh-CN"/>
              </w:rPr>
            </w:pPr>
            <w:r w:rsidRPr="00E025A8">
              <w:rPr>
                <w:rFonts w:ascii="Book Antiqua" w:hAnsi="Book Antiqua" w:cs="Times New Roman"/>
                <w:sz w:val="24"/>
                <w:szCs w:val="24"/>
              </w:rPr>
              <w:t>-12.73</w:t>
            </w:r>
            <w:r w:rsidR="00F729C1">
              <w:rPr>
                <w:rFonts w:ascii="Book Antiqua" w:hAnsi="Book Antiqua" w:cs="Times New Roman" w:hint="eastAsia"/>
                <w:sz w:val="24"/>
                <w:szCs w:val="24"/>
                <w:vertAlign w:val="superscript"/>
                <w:lang w:eastAsia="zh-CN"/>
              </w:rPr>
              <w:t>b</w:t>
            </w:r>
          </w:p>
        </w:tc>
        <w:tc>
          <w:tcPr>
            <w:tcW w:w="2338" w:type="dxa"/>
          </w:tcPr>
          <w:p w14:paraId="6255AC4E" w14:textId="5B914FF0" w:rsidR="009618B6" w:rsidRPr="00E025A8" w:rsidRDefault="009618B6" w:rsidP="00F729C1">
            <w:pPr>
              <w:spacing w:line="360" w:lineRule="auto"/>
              <w:jc w:val="both"/>
              <w:rPr>
                <w:rFonts w:ascii="Book Antiqua" w:hAnsi="Book Antiqua" w:cs="Times New Roman"/>
                <w:sz w:val="24"/>
                <w:szCs w:val="24"/>
                <w:vertAlign w:val="superscript"/>
                <w:lang w:eastAsia="zh-CN"/>
              </w:rPr>
            </w:pPr>
            <w:r w:rsidRPr="00E025A8">
              <w:rPr>
                <w:rFonts w:ascii="Book Antiqua" w:hAnsi="Book Antiqua" w:cs="Times New Roman"/>
                <w:sz w:val="24"/>
                <w:szCs w:val="24"/>
              </w:rPr>
              <w:t>-20.36</w:t>
            </w:r>
            <w:r w:rsidR="00F729C1">
              <w:rPr>
                <w:rFonts w:ascii="Book Antiqua" w:hAnsi="Book Antiqua" w:cs="Times New Roman" w:hint="eastAsia"/>
                <w:sz w:val="24"/>
                <w:szCs w:val="24"/>
                <w:vertAlign w:val="superscript"/>
                <w:lang w:eastAsia="zh-CN"/>
              </w:rPr>
              <w:t>b</w:t>
            </w:r>
          </w:p>
        </w:tc>
      </w:tr>
      <w:tr w:rsidR="00E025A8" w:rsidRPr="00E025A8" w14:paraId="046F08AF" w14:textId="77777777" w:rsidTr="005F4C66">
        <w:trPr>
          <w:trHeight w:val="270"/>
        </w:trPr>
        <w:tc>
          <w:tcPr>
            <w:tcW w:w="2337" w:type="dxa"/>
            <w:vMerge/>
          </w:tcPr>
          <w:p w14:paraId="65BBC457" w14:textId="77777777" w:rsidR="009618B6" w:rsidRPr="00E025A8" w:rsidRDefault="009618B6" w:rsidP="00E025A8">
            <w:pPr>
              <w:spacing w:line="360" w:lineRule="auto"/>
              <w:jc w:val="both"/>
              <w:rPr>
                <w:rFonts w:ascii="Book Antiqua" w:hAnsi="Book Antiqua" w:cs="Times New Roman"/>
                <w:b/>
                <w:sz w:val="24"/>
                <w:szCs w:val="24"/>
              </w:rPr>
            </w:pPr>
          </w:p>
        </w:tc>
        <w:tc>
          <w:tcPr>
            <w:tcW w:w="2337" w:type="dxa"/>
          </w:tcPr>
          <w:p w14:paraId="6F681A70" w14:textId="5322AA2E" w:rsidR="009618B6" w:rsidRPr="00E025A8" w:rsidRDefault="00BB0CB5" w:rsidP="00E025A8">
            <w:pPr>
              <w:spacing w:line="360" w:lineRule="auto"/>
              <w:jc w:val="both"/>
              <w:rPr>
                <w:rFonts w:ascii="Book Antiqua" w:hAnsi="Book Antiqua" w:cs="Times New Roman"/>
                <w:sz w:val="24"/>
                <w:szCs w:val="24"/>
              </w:rPr>
            </w:pPr>
            <w:r w:rsidRPr="00E025A8">
              <w:rPr>
                <w:rFonts w:ascii="Book Antiqua" w:hAnsi="Book Antiqua" w:cs="Times New Roman"/>
                <w:sz w:val="24"/>
                <w:szCs w:val="24"/>
              </w:rPr>
              <w:t>8 channels</w:t>
            </w:r>
          </w:p>
        </w:tc>
        <w:tc>
          <w:tcPr>
            <w:tcW w:w="2338" w:type="dxa"/>
          </w:tcPr>
          <w:p w14:paraId="07CB3CEB" w14:textId="77777777" w:rsidR="009618B6" w:rsidRPr="00E025A8" w:rsidRDefault="009618B6" w:rsidP="00E025A8">
            <w:pPr>
              <w:spacing w:line="360" w:lineRule="auto"/>
              <w:jc w:val="both"/>
              <w:rPr>
                <w:rFonts w:ascii="Book Antiqua" w:hAnsi="Book Antiqua" w:cs="Times New Roman"/>
                <w:sz w:val="24"/>
                <w:szCs w:val="24"/>
              </w:rPr>
            </w:pPr>
          </w:p>
        </w:tc>
        <w:tc>
          <w:tcPr>
            <w:tcW w:w="2338" w:type="dxa"/>
          </w:tcPr>
          <w:p w14:paraId="1AECAB29" w14:textId="5AF172EB" w:rsidR="009618B6" w:rsidRPr="00E025A8" w:rsidRDefault="009618B6" w:rsidP="00F729C1">
            <w:pPr>
              <w:spacing w:line="360" w:lineRule="auto"/>
              <w:jc w:val="both"/>
              <w:rPr>
                <w:rFonts w:ascii="Book Antiqua" w:hAnsi="Book Antiqua" w:cs="Times New Roman"/>
                <w:sz w:val="24"/>
                <w:szCs w:val="24"/>
                <w:vertAlign w:val="superscript"/>
                <w:lang w:eastAsia="zh-CN"/>
              </w:rPr>
            </w:pPr>
            <w:r w:rsidRPr="00E025A8">
              <w:rPr>
                <w:rFonts w:ascii="Book Antiqua" w:hAnsi="Book Antiqua" w:cs="Times New Roman"/>
                <w:sz w:val="24"/>
                <w:szCs w:val="24"/>
              </w:rPr>
              <w:t>-7.63</w:t>
            </w:r>
            <w:r w:rsidR="00F729C1">
              <w:rPr>
                <w:rFonts w:ascii="Book Antiqua" w:hAnsi="Book Antiqua" w:cs="Times New Roman" w:hint="eastAsia"/>
                <w:sz w:val="24"/>
                <w:szCs w:val="24"/>
                <w:vertAlign w:val="superscript"/>
                <w:lang w:eastAsia="zh-CN"/>
              </w:rPr>
              <w:t>b</w:t>
            </w:r>
          </w:p>
        </w:tc>
      </w:tr>
      <w:tr w:rsidR="00E025A8" w:rsidRPr="00E025A8" w14:paraId="0B991B7F" w14:textId="77777777" w:rsidTr="00BB0CB5">
        <w:trPr>
          <w:trHeight w:val="125"/>
        </w:trPr>
        <w:tc>
          <w:tcPr>
            <w:tcW w:w="2337" w:type="dxa"/>
            <w:vMerge w:val="restart"/>
          </w:tcPr>
          <w:p w14:paraId="32ACCB4F" w14:textId="442398E6" w:rsidR="009618B6" w:rsidRPr="00E025A8" w:rsidRDefault="009618B6" w:rsidP="00E025A8">
            <w:pPr>
              <w:spacing w:line="360" w:lineRule="auto"/>
              <w:jc w:val="both"/>
              <w:rPr>
                <w:rFonts w:ascii="Book Antiqua" w:hAnsi="Book Antiqua" w:cs="Times New Roman"/>
                <w:b/>
                <w:sz w:val="24"/>
                <w:szCs w:val="24"/>
              </w:rPr>
            </w:pPr>
            <w:r w:rsidRPr="00E025A8">
              <w:rPr>
                <w:rFonts w:ascii="Book Antiqua" w:hAnsi="Book Antiqua" w:cs="Times New Roman"/>
                <w:b/>
                <w:sz w:val="24"/>
                <w:szCs w:val="24"/>
              </w:rPr>
              <w:t>-5 dB</w:t>
            </w:r>
            <w:r w:rsidR="00E8057E">
              <w:rPr>
                <w:rFonts w:ascii="Book Antiqua" w:hAnsi="Book Antiqua" w:cs="Times New Roman" w:hint="eastAsia"/>
                <w:b/>
                <w:sz w:val="24"/>
                <w:szCs w:val="24"/>
                <w:lang w:eastAsia="zh-CN"/>
              </w:rPr>
              <w:t xml:space="preserve"> </w:t>
            </w:r>
            <w:r w:rsidRPr="00E025A8">
              <w:rPr>
                <w:rFonts w:ascii="Book Antiqua" w:hAnsi="Book Antiqua" w:cs="Times New Roman"/>
                <w:b/>
                <w:sz w:val="24"/>
                <w:szCs w:val="24"/>
              </w:rPr>
              <w:t>SNR</w:t>
            </w:r>
          </w:p>
        </w:tc>
        <w:tc>
          <w:tcPr>
            <w:tcW w:w="2337" w:type="dxa"/>
          </w:tcPr>
          <w:p w14:paraId="2A007635" w14:textId="16D90941" w:rsidR="009618B6" w:rsidRPr="00E025A8" w:rsidRDefault="00BB0CB5" w:rsidP="00E025A8">
            <w:pPr>
              <w:spacing w:line="360" w:lineRule="auto"/>
              <w:jc w:val="both"/>
              <w:rPr>
                <w:rFonts w:ascii="Book Antiqua" w:hAnsi="Book Antiqua" w:cs="Times New Roman"/>
                <w:sz w:val="24"/>
                <w:szCs w:val="24"/>
              </w:rPr>
            </w:pPr>
            <w:r w:rsidRPr="00E025A8">
              <w:rPr>
                <w:rFonts w:ascii="Book Antiqua" w:hAnsi="Book Antiqua" w:cs="Times New Roman"/>
                <w:sz w:val="24"/>
                <w:szCs w:val="24"/>
              </w:rPr>
              <w:t>4 channels</w:t>
            </w:r>
          </w:p>
        </w:tc>
        <w:tc>
          <w:tcPr>
            <w:tcW w:w="2338" w:type="dxa"/>
          </w:tcPr>
          <w:p w14:paraId="6EC3A74B" w14:textId="64CEA25E" w:rsidR="009618B6" w:rsidRPr="00E025A8" w:rsidRDefault="009618B6" w:rsidP="00F729C1">
            <w:pPr>
              <w:spacing w:line="360" w:lineRule="auto"/>
              <w:jc w:val="both"/>
              <w:rPr>
                <w:rFonts w:ascii="Book Antiqua" w:hAnsi="Book Antiqua" w:cs="Times New Roman"/>
                <w:sz w:val="24"/>
                <w:szCs w:val="24"/>
                <w:vertAlign w:val="superscript"/>
                <w:lang w:eastAsia="zh-CN"/>
              </w:rPr>
            </w:pPr>
            <w:r w:rsidRPr="00E025A8">
              <w:rPr>
                <w:rFonts w:ascii="Book Antiqua" w:hAnsi="Book Antiqua" w:cs="Times New Roman"/>
                <w:sz w:val="24"/>
                <w:szCs w:val="24"/>
              </w:rPr>
              <w:t>-11.1</w:t>
            </w:r>
            <w:r w:rsidR="00F729C1">
              <w:rPr>
                <w:rFonts w:ascii="Book Antiqua" w:hAnsi="Book Antiqua" w:cs="Times New Roman" w:hint="eastAsia"/>
                <w:sz w:val="24"/>
                <w:szCs w:val="24"/>
                <w:vertAlign w:val="superscript"/>
                <w:lang w:eastAsia="zh-CN"/>
              </w:rPr>
              <w:t>b</w:t>
            </w:r>
          </w:p>
        </w:tc>
        <w:tc>
          <w:tcPr>
            <w:tcW w:w="2338" w:type="dxa"/>
          </w:tcPr>
          <w:p w14:paraId="62F5D27E" w14:textId="54C218CE" w:rsidR="009618B6" w:rsidRPr="00E025A8" w:rsidRDefault="009618B6" w:rsidP="00F729C1">
            <w:pPr>
              <w:spacing w:line="360" w:lineRule="auto"/>
              <w:jc w:val="both"/>
              <w:rPr>
                <w:rFonts w:ascii="Book Antiqua" w:hAnsi="Book Antiqua" w:cs="Times New Roman"/>
                <w:sz w:val="24"/>
                <w:szCs w:val="24"/>
                <w:vertAlign w:val="superscript"/>
                <w:lang w:eastAsia="zh-CN"/>
              </w:rPr>
            </w:pPr>
            <w:r w:rsidRPr="00E025A8">
              <w:rPr>
                <w:rFonts w:ascii="Book Antiqua" w:hAnsi="Book Antiqua" w:cs="Times New Roman"/>
                <w:sz w:val="24"/>
                <w:szCs w:val="24"/>
              </w:rPr>
              <w:t>-19.9</w:t>
            </w:r>
            <w:r w:rsidR="00F729C1">
              <w:rPr>
                <w:rFonts w:ascii="Book Antiqua" w:hAnsi="Book Antiqua" w:cs="Times New Roman" w:hint="eastAsia"/>
                <w:sz w:val="24"/>
                <w:szCs w:val="24"/>
                <w:vertAlign w:val="superscript"/>
                <w:lang w:eastAsia="zh-CN"/>
              </w:rPr>
              <w:t>b</w:t>
            </w:r>
          </w:p>
        </w:tc>
      </w:tr>
      <w:tr w:rsidR="009618B6" w:rsidRPr="00E025A8" w14:paraId="3C7FC409" w14:textId="77777777" w:rsidTr="005F4C66">
        <w:trPr>
          <w:trHeight w:val="255"/>
        </w:trPr>
        <w:tc>
          <w:tcPr>
            <w:tcW w:w="2337" w:type="dxa"/>
            <w:vMerge/>
          </w:tcPr>
          <w:p w14:paraId="0BC083F3" w14:textId="77777777" w:rsidR="009618B6" w:rsidRPr="00E025A8" w:rsidRDefault="009618B6" w:rsidP="00E025A8">
            <w:pPr>
              <w:spacing w:line="360" w:lineRule="auto"/>
              <w:jc w:val="both"/>
              <w:rPr>
                <w:rFonts w:ascii="Book Antiqua" w:hAnsi="Book Antiqua" w:cs="Times New Roman"/>
                <w:sz w:val="24"/>
                <w:szCs w:val="24"/>
              </w:rPr>
            </w:pPr>
          </w:p>
        </w:tc>
        <w:tc>
          <w:tcPr>
            <w:tcW w:w="2337" w:type="dxa"/>
          </w:tcPr>
          <w:p w14:paraId="7392A637" w14:textId="2C54C7A5" w:rsidR="009618B6" w:rsidRPr="00E025A8" w:rsidRDefault="00BB0CB5" w:rsidP="00E025A8">
            <w:pPr>
              <w:spacing w:line="360" w:lineRule="auto"/>
              <w:jc w:val="both"/>
              <w:rPr>
                <w:rFonts w:ascii="Book Antiqua" w:hAnsi="Book Antiqua" w:cs="Times New Roman"/>
                <w:sz w:val="24"/>
                <w:szCs w:val="24"/>
              </w:rPr>
            </w:pPr>
            <w:r w:rsidRPr="00E025A8">
              <w:rPr>
                <w:rFonts w:ascii="Book Antiqua" w:hAnsi="Book Antiqua" w:cs="Times New Roman"/>
                <w:sz w:val="24"/>
                <w:szCs w:val="24"/>
              </w:rPr>
              <w:t>8 channels</w:t>
            </w:r>
          </w:p>
        </w:tc>
        <w:tc>
          <w:tcPr>
            <w:tcW w:w="2338" w:type="dxa"/>
          </w:tcPr>
          <w:p w14:paraId="5BFF7ADF" w14:textId="77777777" w:rsidR="009618B6" w:rsidRPr="00E025A8" w:rsidRDefault="009618B6" w:rsidP="00E025A8">
            <w:pPr>
              <w:spacing w:line="360" w:lineRule="auto"/>
              <w:jc w:val="both"/>
              <w:rPr>
                <w:rFonts w:ascii="Book Antiqua" w:hAnsi="Book Antiqua" w:cs="Times New Roman"/>
                <w:sz w:val="24"/>
                <w:szCs w:val="24"/>
              </w:rPr>
            </w:pPr>
          </w:p>
        </w:tc>
        <w:tc>
          <w:tcPr>
            <w:tcW w:w="2338" w:type="dxa"/>
          </w:tcPr>
          <w:p w14:paraId="7319B69E" w14:textId="39DC92D8" w:rsidR="009618B6" w:rsidRPr="00E025A8" w:rsidRDefault="009618B6" w:rsidP="00F729C1">
            <w:pPr>
              <w:spacing w:line="360" w:lineRule="auto"/>
              <w:jc w:val="both"/>
              <w:rPr>
                <w:rFonts w:ascii="Book Antiqua" w:hAnsi="Book Antiqua" w:cs="Times New Roman"/>
                <w:sz w:val="24"/>
                <w:szCs w:val="24"/>
                <w:vertAlign w:val="superscript"/>
                <w:lang w:eastAsia="zh-CN"/>
              </w:rPr>
            </w:pPr>
            <w:r w:rsidRPr="00E025A8">
              <w:rPr>
                <w:rFonts w:ascii="Book Antiqua" w:hAnsi="Book Antiqua" w:cs="Times New Roman"/>
                <w:sz w:val="24"/>
                <w:szCs w:val="24"/>
              </w:rPr>
              <w:t>-8.8</w:t>
            </w:r>
            <w:r w:rsidR="00F729C1">
              <w:rPr>
                <w:rFonts w:ascii="Book Antiqua" w:hAnsi="Book Antiqua" w:cs="Times New Roman" w:hint="eastAsia"/>
                <w:sz w:val="24"/>
                <w:szCs w:val="24"/>
                <w:vertAlign w:val="superscript"/>
                <w:lang w:eastAsia="zh-CN"/>
              </w:rPr>
              <w:t>b</w:t>
            </w:r>
          </w:p>
        </w:tc>
      </w:tr>
    </w:tbl>
    <w:p w14:paraId="0C9051D5" w14:textId="77777777" w:rsidR="009618B6" w:rsidRPr="00E025A8" w:rsidRDefault="009618B6" w:rsidP="00E025A8">
      <w:pPr>
        <w:spacing w:after="0" w:line="360" w:lineRule="auto"/>
        <w:jc w:val="both"/>
        <w:rPr>
          <w:rFonts w:ascii="Book Antiqua" w:hAnsi="Book Antiqua" w:cs="Times New Roman"/>
          <w:sz w:val="24"/>
          <w:szCs w:val="24"/>
        </w:rPr>
      </w:pPr>
    </w:p>
    <w:p w14:paraId="1469EB38" w14:textId="77777777" w:rsidR="0020185B" w:rsidRPr="00066E2C" w:rsidRDefault="0020185B" w:rsidP="0020185B">
      <w:pPr>
        <w:pStyle w:val="NormalWeb"/>
        <w:spacing w:before="0" w:beforeAutospacing="0" w:after="0" w:afterAutospacing="0" w:line="360" w:lineRule="auto"/>
        <w:jc w:val="both"/>
        <w:rPr>
          <w:rFonts w:ascii="Book Antiqua" w:eastAsiaTheme="minorEastAsia" w:hAnsi="Book Antiqua"/>
          <w:lang w:eastAsia="zh-CN"/>
        </w:rPr>
      </w:pPr>
      <w:r w:rsidRPr="00066E2C">
        <w:rPr>
          <w:rFonts w:ascii="Book Antiqua" w:hAnsi="Book Antiqua"/>
        </w:rPr>
        <w:t>SNR</w:t>
      </w:r>
      <w:r w:rsidRPr="00066E2C">
        <w:rPr>
          <w:rFonts w:ascii="Book Antiqua" w:eastAsiaTheme="minorEastAsia" w:hAnsi="Book Antiqua" w:hint="eastAsia"/>
          <w:lang w:eastAsia="zh-CN"/>
        </w:rPr>
        <w:t>:</w:t>
      </w:r>
      <w:r w:rsidRPr="00066E2C">
        <w:rPr>
          <w:rFonts w:ascii="Book Antiqua" w:hAnsi="Book Antiqua"/>
        </w:rPr>
        <w:t xml:space="preserve"> Signal-to-noise ratio</w:t>
      </w:r>
      <w:r w:rsidRPr="00066E2C">
        <w:rPr>
          <w:rFonts w:ascii="Book Antiqua" w:eastAsiaTheme="minorEastAsia" w:hAnsi="Book Antiqua" w:hint="eastAsia"/>
          <w:lang w:eastAsia="zh-CN"/>
        </w:rPr>
        <w:t>.</w:t>
      </w:r>
    </w:p>
    <w:p w14:paraId="17A01393" w14:textId="77777777" w:rsidR="00B54142" w:rsidRPr="00E025A8" w:rsidRDefault="00B54142" w:rsidP="00E025A8">
      <w:pPr>
        <w:spacing w:after="0" w:line="360" w:lineRule="auto"/>
        <w:jc w:val="both"/>
        <w:rPr>
          <w:rFonts w:ascii="Book Antiqua" w:hAnsi="Book Antiqua" w:cs="Times New Roman"/>
          <w:sz w:val="24"/>
          <w:szCs w:val="24"/>
        </w:rPr>
      </w:pPr>
    </w:p>
    <w:p w14:paraId="731BB4E8" w14:textId="77777777" w:rsidR="00B54142" w:rsidRPr="00E025A8" w:rsidRDefault="00B54142" w:rsidP="00E025A8">
      <w:pPr>
        <w:spacing w:after="0" w:line="360" w:lineRule="auto"/>
        <w:jc w:val="both"/>
        <w:rPr>
          <w:rFonts w:ascii="Book Antiqua" w:hAnsi="Book Antiqua" w:cs="Times New Roman"/>
          <w:sz w:val="24"/>
          <w:szCs w:val="24"/>
        </w:rPr>
      </w:pPr>
    </w:p>
    <w:sectPr w:rsidR="00B54142" w:rsidRPr="00E025A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F68BB5" w15:done="0"/>
  <w15:commentEx w15:paraId="440F78B8" w15:done="0"/>
  <w15:commentEx w15:paraId="575934D8" w15:paraIdParent="440F78B8" w15:done="0"/>
  <w15:commentEx w15:paraId="0F58EEB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A1CDF" w14:textId="77777777" w:rsidR="004D441D" w:rsidRDefault="004D441D" w:rsidP="009A48A8">
      <w:pPr>
        <w:spacing w:after="0" w:line="240" w:lineRule="auto"/>
      </w:pPr>
      <w:r>
        <w:separator/>
      </w:r>
    </w:p>
  </w:endnote>
  <w:endnote w:type="continuationSeparator" w:id="0">
    <w:p w14:paraId="22A249E5" w14:textId="77777777" w:rsidR="004D441D" w:rsidRDefault="004D441D" w:rsidP="009A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5BB68" w14:textId="77777777" w:rsidR="004D441D" w:rsidRDefault="004D441D" w:rsidP="009A48A8">
      <w:pPr>
        <w:spacing w:after="0" w:line="240" w:lineRule="auto"/>
      </w:pPr>
      <w:r>
        <w:separator/>
      </w:r>
    </w:p>
  </w:footnote>
  <w:footnote w:type="continuationSeparator" w:id="0">
    <w:p w14:paraId="79DE7FBC" w14:textId="77777777" w:rsidR="004D441D" w:rsidRDefault="004D441D" w:rsidP="009A48A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251D5"/>
    <w:multiLevelType w:val="hybridMultilevel"/>
    <w:tmpl w:val="785A7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DD4B8E"/>
    <w:multiLevelType w:val="hybridMultilevel"/>
    <w:tmpl w:val="2F006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3B5059"/>
    <w:multiLevelType w:val="hybridMultilevel"/>
    <w:tmpl w:val="F8C8C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83"/>
    <w:rsid w:val="0000061A"/>
    <w:rsid w:val="000075A6"/>
    <w:rsid w:val="0002157E"/>
    <w:rsid w:val="00036758"/>
    <w:rsid w:val="00045916"/>
    <w:rsid w:val="00047BF2"/>
    <w:rsid w:val="00065077"/>
    <w:rsid w:val="0006680C"/>
    <w:rsid w:val="00066E2C"/>
    <w:rsid w:val="0007479E"/>
    <w:rsid w:val="00085E97"/>
    <w:rsid w:val="00094628"/>
    <w:rsid w:val="00096DED"/>
    <w:rsid w:val="00097001"/>
    <w:rsid w:val="000B7A08"/>
    <w:rsid w:val="000B7E37"/>
    <w:rsid w:val="000C12DE"/>
    <w:rsid w:val="000D21B0"/>
    <w:rsid w:val="000E51E8"/>
    <w:rsid w:val="000E7E58"/>
    <w:rsid w:val="0010445C"/>
    <w:rsid w:val="00110763"/>
    <w:rsid w:val="00111D67"/>
    <w:rsid w:val="00115D81"/>
    <w:rsid w:val="0012672A"/>
    <w:rsid w:val="001426BA"/>
    <w:rsid w:val="00186D5F"/>
    <w:rsid w:val="001870AE"/>
    <w:rsid w:val="00191A0C"/>
    <w:rsid w:val="001B23F2"/>
    <w:rsid w:val="001B4095"/>
    <w:rsid w:val="001B5BE5"/>
    <w:rsid w:val="001B7B8C"/>
    <w:rsid w:val="001D743F"/>
    <w:rsid w:val="0020185B"/>
    <w:rsid w:val="00221FAF"/>
    <w:rsid w:val="00222DCA"/>
    <w:rsid w:val="00240D08"/>
    <w:rsid w:val="00250BE9"/>
    <w:rsid w:val="00250E86"/>
    <w:rsid w:val="00254ED9"/>
    <w:rsid w:val="0026418A"/>
    <w:rsid w:val="002654E6"/>
    <w:rsid w:val="00267133"/>
    <w:rsid w:val="002836B9"/>
    <w:rsid w:val="0029177C"/>
    <w:rsid w:val="00291FAF"/>
    <w:rsid w:val="002B1B65"/>
    <w:rsid w:val="002D4872"/>
    <w:rsid w:val="002D7D0A"/>
    <w:rsid w:val="002E7CF5"/>
    <w:rsid w:val="002F0812"/>
    <w:rsid w:val="003071AF"/>
    <w:rsid w:val="00315A71"/>
    <w:rsid w:val="003317DB"/>
    <w:rsid w:val="003500ED"/>
    <w:rsid w:val="003730E9"/>
    <w:rsid w:val="00376B94"/>
    <w:rsid w:val="003A78C1"/>
    <w:rsid w:val="003A7985"/>
    <w:rsid w:val="003D6B3F"/>
    <w:rsid w:val="003E6786"/>
    <w:rsid w:val="003F45F7"/>
    <w:rsid w:val="004148FB"/>
    <w:rsid w:val="00432E87"/>
    <w:rsid w:val="00464795"/>
    <w:rsid w:val="00464AE1"/>
    <w:rsid w:val="00486DFD"/>
    <w:rsid w:val="00496602"/>
    <w:rsid w:val="004A2DFC"/>
    <w:rsid w:val="004D2674"/>
    <w:rsid w:val="004D441D"/>
    <w:rsid w:val="00502444"/>
    <w:rsid w:val="00506E61"/>
    <w:rsid w:val="005227BB"/>
    <w:rsid w:val="0053458C"/>
    <w:rsid w:val="0054027F"/>
    <w:rsid w:val="00540696"/>
    <w:rsid w:val="00544ECE"/>
    <w:rsid w:val="00546BE1"/>
    <w:rsid w:val="005573AE"/>
    <w:rsid w:val="00560712"/>
    <w:rsid w:val="00573118"/>
    <w:rsid w:val="005A49EB"/>
    <w:rsid w:val="005A6460"/>
    <w:rsid w:val="005C1403"/>
    <w:rsid w:val="005C151F"/>
    <w:rsid w:val="005C154C"/>
    <w:rsid w:val="005C4BA7"/>
    <w:rsid w:val="005D1E1F"/>
    <w:rsid w:val="005E189B"/>
    <w:rsid w:val="005E3E76"/>
    <w:rsid w:val="005F1DF0"/>
    <w:rsid w:val="005F62F7"/>
    <w:rsid w:val="005F7710"/>
    <w:rsid w:val="00644FBA"/>
    <w:rsid w:val="00650FCB"/>
    <w:rsid w:val="00656163"/>
    <w:rsid w:val="0066791D"/>
    <w:rsid w:val="006941EA"/>
    <w:rsid w:val="006C73D8"/>
    <w:rsid w:val="006D7663"/>
    <w:rsid w:val="006E45C7"/>
    <w:rsid w:val="00715BD3"/>
    <w:rsid w:val="00725BE9"/>
    <w:rsid w:val="00726040"/>
    <w:rsid w:val="0072744C"/>
    <w:rsid w:val="0073788D"/>
    <w:rsid w:val="00760656"/>
    <w:rsid w:val="007B1BED"/>
    <w:rsid w:val="007C31F7"/>
    <w:rsid w:val="007E6B35"/>
    <w:rsid w:val="007F4F13"/>
    <w:rsid w:val="008255E1"/>
    <w:rsid w:val="00827D19"/>
    <w:rsid w:val="0083734B"/>
    <w:rsid w:val="00847148"/>
    <w:rsid w:val="008539D9"/>
    <w:rsid w:val="0089056B"/>
    <w:rsid w:val="008A7EC2"/>
    <w:rsid w:val="008C16FA"/>
    <w:rsid w:val="008E0D23"/>
    <w:rsid w:val="008F0AE0"/>
    <w:rsid w:val="008F6FB7"/>
    <w:rsid w:val="00905F67"/>
    <w:rsid w:val="009229C4"/>
    <w:rsid w:val="0092442E"/>
    <w:rsid w:val="009618B6"/>
    <w:rsid w:val="00970790"/>
    <w:rsid w:val="00986824"/>
    <w:rsid w:val="009A1DE0"/>
    <w:rsid w:val="009A3E17"/>
    <w:rsid w:val="009A4642"/>
    <w:rsid w:val="009A48A8"/>
    <w:rsid w:val="009A491A"/>
    <w:rsid w:val="009D58F3"/>
    <w:rsid w:val="009E1D68"/>
    <w:rsid w:val="009F1DFF"/>
    <w:rsid w:val="009F7406"/>
    <w:rsid w:val="00A256A2"/>
    <w:rsid w:val="00A27A45"/>
    <w:rsid w:val="00A4328E"/>
    <w:rsid w:val="00A57CDE"/>
    <w:rsid w:val="00A72043"/>
    <w:rsid w:val="00A96712"/>
    <w:rsid w:val="00AA423F"/>
    <w:rsid w:val="00AC0A4A"/>
    <w:rsid w:val="00B009A4"/>
    <w:rsid w:val="00B37C4A"/>
    <w:rsid w:val="00B539DE"/>
    <w:rsid w:val="00B54142"/>
    <w:rsid w:val="00B565C3"/>
    <w:rsid w:val="00B70CB4"/>
    <w:rsid w:val="00B72466"/>
    <w:rsid w:val="00B774D5"/>
    <w:rsid w:val="00B937FB"/>
    <w:rsid w:val="00BB0CB5"/>
    <w:rsid w:val="00BE576E"/>
    <w:rsid w:val="00BE58E0"/>
    <w:rsid w:val="00C03855"/>
    <w:rsid w:val="00C067C7"/>
    <w:rsid w:val="00C17600"/>
    <w:rsid w:val="00C329D9"/>
    <w:rsid w:val="00C72EED"/>
    <w:rsid w:val="00CA1AB5"/>
    <w:rsid w:val="00CA2398"/>
    <w:rsid w:val="00CC239E"/>
    <w:rsid w:val="00CD5005"/>
    <w:rsid w:val="00CE0F59"/>
    <w:rsid w:val="00CE1579"/>
    <w:rsid w:val="00CE1752"/>
    <w:rsid w:val="00D107CA"/>
    <w:rsid w:val="00D117EF"/>
    <w:rsid w:val="00D1241D"/>
    <w:rsid w:val="00D12BD8"/>
    <w:rsid w:val="00D65CEB"/>
    <w:rsid w:val="00D80FE6"/>
    <w:rsid w:val="00D911BE"/>
    <w:rsid w:val="00DA0981"/>
    <w:rsid w:val="00DC2B4A"/>
    <w:rsid w:val="00DD29CA"/>
    <w:rsid w:val="00DE4F56"/>
    <w:rsid w:val="00DF2D9F"/>
    <w:rsid w:val="00DF6BB3"/>
    <w:rsid w:val="00E025A8"/>
    <w:rsid w:val="00E0615B"/>
    <w:rsid w:val="00E13583"/>
    <w:rsid w:val="00E16E92"/>
    <w:rsid w:val="00E2481B"/>
    <w:rsid w:val="00E30601"/>
    <w:rsid w:val="00E508C3"/>
    <w:rsid w:val="00E54F62"/>
    <w:rsid w:val="00E8057E"/>
    <w:rsid w:val="00E84750"/>
    <w:rsid w:val="00EA4F3B"/>
    <w:rsid w:val="00EA70F8"/>
    <w:rsid w:val="00EB69FE"/>
    <w:rsid w:val="00F028B1"/>
    <w:rsid w:val="00F203D3"/>
    <w:rsid w:val="00F2140F"/>
    <w:rsid w:val="00F303C5"/>
    <w:rsid w:val="00F374B7"/>
    <w:rsid w:val="00F43E64"/>
    <w:rsid w:val="00F54FC5"/>
    <w:rsid w:val="00F64EC7"/>
    <w:rsid w:val="00F677FF"/>
    <w:rsid w:val="00F729C1"/>
    <w:rsid w:val="00F81089"/>
    <w:rsid w:val="00F86CF3"/>
    <w:rsid w:val="00F8749A"/>
    <w:rsid w:val="00FA1A3F"/>
    <w:rsid w:val="00FB2336"/>
    <w:rsid w:val="00FC0753"/>
    <w:rsid w:val="00FD292D"/>
    <w:rsid w:val="00FF2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32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6DED"/>
  </w:style>
  <w:style w:type="character" w:customStyle="1" w:styleId="highlight">
    <w:name w:val="highlight"/>
    <w:basedOn w:val="DefaultParagraphFont"/>
    <w:rsid w:val="00291FAF"/>
  </w:style>
  <w:style w:type="table" w:styleId="TableGrid">
    <w:name w:val="Table Grid"/>
    <w:basedOn w:val="TableNormal"/>
    <w:uiPriority w:val="39"/>
    <w:rsid w:val="002D4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26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26BA"/>
    <w:pPr>
      <w:ind w:left="720"/>
      <w:contextualSpacing/>
    </w:pPr>
  </w:style>
  <w:style w:type="character" w:styleId="Hyperlink">
    <w:name w:val="Hyperlink"/>
    <w:basedOn w:val="DefaultParagraphFont"/>
    <w:uiPriority w:val="99"/>
    <w:unhideWhenUsed/>
    <w:rsid w:val="001426BA"/>
    <w:rPr>
      <w:color w:val="0563C1" w:themeColor="hyperlink"/>
      <w:u w:val="single"/>
    </w:rPr>
  </w:style>
  <w:style w:type="paragraph" w:styleId="BalloonText">
    <w:name w:val="Balloon Text"/>
    <w:basedOn w:val="Normal"/>
    <w:link w:val="BalloonTextChar"/>
    <w:uiPriority w:val="99"/>
    <w:semiHidden/>
    <w:unhideWhenUsed/>
    <w:rsid w:val="00111D6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11D67"/>
    <w:rPr>
      <w:sz w:val="18"/>
      <w:szCs w:val="18"/>
    </w:rPr>
  </w:style>
  <w:style w:type="character" w:styleId="CommentReference">
    <w:name w:val="annotation reference"/>
    <w:basedOn w:val="DefaultParagraphFont"/>
    <w:uiPriority w:val="99"/>
    <w:semiHidden/>
    <w:unhideWhenUsed/>
    <w:rsid w:val="00111D67"/>
    <w:rPr>
      <w:sz w:val="21"/>
      <w:szCs w:val="21"/>
    </w:rPr>
  </w:style>
  <w:style w:type="paragraph" w:styleId="CommentText">
    <w:name w:val="annotation text"/>
    <w:basedOn w:val="Normal"/>
    <w:link w:val="CommentTextChar"/>
    <w:uiPriority w:val="99"/>
    <w:unhideWhenUsed/>
    <w:rsid w:val="00111D67"/>
  </w:style>
  <w:style w:type="character" w:customStyle="1" w:styleId="CommentTextChar">
    <w:name w:val="Comment Text Char"/>
    <w:basedOn w:val="DefaultParagraphFont"/>
    <w:link w:val="CommentText"/>
    <w:uiPriority w:val="99"/>
    <w:rsid w:val="00111D67"/>
  </w:style>
  <w:style w:type="paragraph" w:styleId="CommentSubject">
    <w:name w:val="annotation subject"/>
    <w:basedOn w:val="CommentText"/>
    <w:next w:val="CommentText"/>
    <w:link w:val="CommentSubjectChar"/>
    <w:uiPriority w:val="99"/>
    <w:semiHidden/>
    <w:unhideWhenUsed/>
    <w:rsid w:val="00111D67"/>
    <w:rPr>
      <w:b/>
      <w:bCs/>
    </w:rPr>
  </w:style>
  <w:style w:type="character" w:customStyle="1" w:styleId="CommentSubjectChar">
    <w:name w:val="Comment Subject Char"/>
    <w:basedOn w:val="CommentTextChar"/>
    <w:link w:val="CommentSubject"/>
    <w:uiPriority w:val="99"/>
    <w:semiHidden/>
    <w:rsid w:val="00111D67"/>
    <w:rPr>
      <w:b/>
      <w:bCs/>
    </w:rPr>
  </w:style>
  <w:style w:type="paragraph" w:styleId="Header">
    <w:name w:val="header"/>
    <w:basedOn w:val="Normal"/>
    <w:link w:val="HeaderChar"/>
    <w:uiPriority w:val="99"/>
    <w:unhideWhenUsed/>
    <w:rsid w:val="009A48A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A48A8"/>
    <w:rPr>
      <w:sz w:val="18"/>
      <w:szCs w:val="18"/>
    </w:rPr>
  </w:style>
  <w:style w:type="paragraph" w:styleId="Footer">
    <w:name w:val="footer"/>
    <w:basedOn w:val="Normal"/>
    <w:link w:val="FooterChar"/>
    <w:uiPriority w:val="99"/>
    <w:unhideWhenUsed/>
    <w:rsid w:val="009A48A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A48A8"/>
    <w:rPr>
      <w:sz w:val="18"/>
      <w:szCs w:val="18"/>
    </w:rPr>
  </w:style>
  <w:style w:type="character" w:styleId="Emphasis">
    <w:name w:val="Emphasis"/>
    <w:qFormat/>
    <w:rsid w:val="00650FC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6DED"/>
  </w:style>
  <w:style w:type="character" w:customStyle="1" w:styleId="highlight">
    <w:name w:val="highlight"/>
    <w:basedOn w:val="DefaultParagraphFont"/>
    <w:rsid w:val="00291FAF"/>
  </w:style>
  <w:style w:type="table" w:styleId="TableGrid">
    <w:name w:val="Table Grid"/>
    <w:basedOn w:val="TableNormal"/>
    <w:uiPriority w:val="39"/>
    <w:rsid w:val="002D4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26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26BA"/>
    <w:pPr>
      <w:ind w:left="720"/>
      <w:contextualSpacing/>
    </w:pPr>
  </w:style>
  <w:style w:type="character" w:styleId="Hyperlink">
    <w:name w:val="Hyperlink"/>
    <w:basedOn w:val="DefaultParagraphFont"/>
    <w:uiPriority w:val="99"/>
    <w:unhideWhenUsed/>
    <w:rsid w:val="001426BA"/>
    <w:rPr>
      <w:color w:val="0563C1" w:themeColor="hyperlink"/>
      <w:u w:val="single"/>
    </w:rPr>
  </w:style>
  <w:style w:type="paragraph" w:styleId="BalloonText">
    <w:name w:val="Balloon Text"/>
    <w:basedOn w:val="Normal"/>
    <w:link w:val="BalloonTextChar"/>
    <w:uiPriority w:val="99"/>
    <w:semiHidden/>
    <w:unhideWhenUsed/>
    <w:rsid w:val="00111D6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11D67"/>
    <w:rPr>
      <w:sz w:val="18"/>
      <w:szCs w:val="18"/>
    </w:rPr>
  </w:style>
  <w:style w:type="character" w:styleId="CommentReference">
    <w:name w:val="annotation reference"/>
    <w:basedOn w:val="DefaultParagraphFont"/>
    <w:uiPriority w:val="99"/>
    <w:semiHidden/>
    <w:unhideWhenUsed/>
    <w:rsid w:val="00111D67"/>
    <w:rPr>
      <w:sz w:val="21"/>
      <w:szCs w:val="21"/>
    </w:rPr>
  </w:style>
  <w:style w:type="paragraph" w:styleId="CommentText">
    <w:name w:val="annotation text"/>
    <w:basedOn w:val="Normal"/>
    <w:link w:val="CommentTextChar"/>
    <w:uiPriority w:val="99"/>
    <w:unhideWhenUsed/>
    <w:rsid w:val="00111D67"/>
  </w:style>
  <w:style w:type="character" w:customStyle="1" w:styleId="CommentTextChar">
    <w:name w:val="Comment Text Char"/>
    <w:basedOn w:val="DefaultParagraphFont"/>
    <w:link w:val="CommentText"/>
    <w:uiPriority w:val="99"/>
    <w:rsid w:val="00111D67"/>
  </w:style>
  <w:style w:type="paragraph" w:styleId="CommentSubject">
    <w:name w:val="annotation subject"/>
    <w:basedOn w:val="CommentText"/>
    <w:next w:val="CommentText"/>
    <w:link w:val="CommentSubjectChar"/>
    <w:uiPriority w:val="99"/>
    <w:semiHidden/>
    <w:unhideWhenUsed/>
    <w:rsid w:val="00111D67"/>
    <w:rPr>
      <w:b/>
      <w:bCs/>
    </w:rPr>
  </w:style>
  <w:style w:type="character" w:customStyle="1" w:styleId="CommentSubjectChar">
    <w:name w:val="Comment Subject Char"/>
    <w:basedOn w:val="CommentTextChar"/>
    <w:link w:val="CommentSubject"/>
    <w:uiPriority w:val="99"/>
    <w:semiHidden/>
    <w:rsid w:val="00111D67"/>
    <w:rPr>
      <w:b/>
      <w:bCs/>
    </w:rPr>
  </w:style>
  <w:style w:type="paragraph" w:styleId="Header">
    <w:name w:val="header"/>
    <w:basedOn w:val="Normal"/>
    <w:link w:val="HeaderChar"/>
    <w:uiPriority w:val="99"/>
    <w:unhideWhenUsed/>
    <w:rsid w:val="009A48A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A48A8"/>
    <w:rPr>
      <w:sz w:val="18"/>
      <w:szCs w:val="18"/>
    </w:rPr>
  </w:style>
  <w:style w:type="paragraph" w:styleId="Footer">
    <w:name w:val="footer"/>
    <w:basedOn w:val="Normal"/>
    <w:link w:val="FooterChar"/>
    <w:uiPriority w:val="99"/>
    <w:unhideWhenUsed/>
    <w:rsid w:val="009A48A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A48A8"/>
    <w:rPr>
      <w:sz w:val="18"/>
      <w:szCs w:val="18"/>
    </w:rPr>
  </w:style>
  <w:style w:type="character" w:styleId="Emphasis">
    <w:name w:val="Emphasis"/>
    <w:qFormat/>
    <w:rsid w:val="00650FC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00237">
      <w:bodyDiv w:val="1"/>
      <w:marLeft w:val="0"/>
      <w:marRight w:val="0"/>
      <w:marTop w:val="0"/>
      <w:marBottom w:val="0"/>
      <w:divBdr>
        <w:top w:val="none" w:sz="0" w:space="0" w:color="auto"/>
        <w:left w:val="none" w:sz="0" w:space="0" w:color="auto"/>
        <w:bottom w:val="none" w:sz="0" w:space="0" w:color="auto"/>
        <w:right w:val="none" w:sz="0" w:space="0" w:color="auto"/>
      </w:divBdr>
      <w:divsChild>
        <w:div w:id="1493717074">
          <w:marLeft w:val="0"/>
          <w:marRight w:val="0"/>
          <w:marTop w:val="0"/>
          <w:marBottom w:val="0"/>
          <w:divBdr>
            <w:top w:val="none" w:sz="0" w:space="0" w:color="auto"/>
            <w:left w:val="none" w:sz="0" w:space="0" w:color="auto"/>
            <w:bottom w:val="none" w:sz="0" w:space="0" w:color="auto"/>
            <w:right w:val="none" w:sz="0" w:space="0" w:color="auto"/>
          </w:divBdr>
          <w:divsChild>
            <w:div w:id="1136336567">
              <w:marLeft w:val="0"/>
              <w:marRight w:val="0"/>
              <w:marTop w:val="0"/>
              <w:marBottom w:val="0"/>
              <w:divBdr>
                <w:top w:val="none" w:sz="0" w:space="0" w:color="auto"/>
                <w:left w:val="none" w:sz="0" w:space="0" w:color="auto"/>
                <w:bottom w:val="none" w:sz="0" w:space="0" w:color="auto"/>
                <w:right w:val="none" w:sz="0" w:space="0" w:color="auto"/>
              </w:divBdr>
            </w:div>
            <w:div w:id="1869829695">
              <w:marLeft w:val="0"/>
              <w:marRight w:val="0"/>
              <w:marTop w:val="0"/>
              <w:marBottom w:val="0"/>
              <w:divBdr>
                <w:top w:val="none" w:sz="0" w:space="0" w:color="auto"/>
                <w:left w:val="none" w:sz="0" w:space="0" w:color="auto"/>
                <w:bottom w:val="none" w:sz="0" w:space="0" w:color="auto"/>
                <w:right w:val="none" w:sz="0" w:space="0" w:color="auto"/>
              </w:divBdr>
            </w:div>
            <w:div w:id="1337490219">
              <w:marLeft w:val="0"/>
              <w:marRight w:val="0"/>
              <w:marTop w:val="0"/>
              <w:marBottom w:val="0"/>
              <w:divBdr>
                <w:top w:val="none" w:sz="0" w:space="0" w:color="auto"/>
                <w:left w:val="none" w:sz="0" w:space="0" w:color="auto"/>
                <w:bottom w:val="none" w:sz="0" w:space="0" w:color="auto"/>
                <w:right w:val="none" w:sz="0" w:space="0" w:color="auto"/>
              </w:divBdr>
            </w:div>
            <w:div w:id="1456555693">
              <w:marLeft w:val="0"/>
              <w:marRight w:val="0"/>
              <w:marTop w:val="0"/>
              <w:marBottom w:val="0"/>
              <w:divBdr>
                <w:top w:val="none" w:sz="0" w:space="0" w:color="auto"/>
                <w:left w:val="none" w:sz="0" w:space="0" w:color="auto"/>
                <w:bottom w:val="none" w:sz="0" w:space="0" w:color="auto"/>
                <w:right w:val="none" w:sz="0" w:space="0" w:color="auto"/>
              </w:divBdr>
            </w:div>
            <w:div w:id="1930001630">
              <w:marLeft w:val="0"/>
              <w:marRight w:val="0"/>
              <w:marTop w:val="0"/>
              <w:marBottom w:val="0"/>
              <w:divBdr>
                <w:top w:val="none" w:sz="0" w:space="0" w:color="auto"/>
                <w:left w:val="none" w:sz="0" w:space="0" w:color="auto"/>
                <w:bottom w:val="none" w:sz="0" w:space="0" w:color="auto"/>
                <w:right w:val="none" w:sz="0" w:space="0" w:color="auto"/>
              </w:divBdr>
            </w:div>
            <w:div w:id="2092193284">
              <w:marLeft w:val="0"/>
              <w:marRight w:val="0"/>
              <w:marTop w:val="0"/>
              <w:marBottom w:val="0"/>
              <w:divBdr>
                <w:top w:val="none" w:sz="0" w:space="0" w:color="auto"/>
                <w:left w:val="none" w:sz="0" w:space="0" w:color="auto"/>
                <w:bottom w:val="none" w:sz="0" w:space="0" w:color="auto"/>
                <w:right w:val="none" w:sz="0" w:space="0" w:color="auto"/>
              </w:divBdr>
            </w:div>
            <w:div w:id="2046632024">
              <w:marLeft w:val="0"/>
              <w:marRight w:val="0"/>
              <w:marTop w:val="0"/>
              <w:marBottom w:val="0"/>
              <w:divBdr>
                <w:top w:val="none" w:sz="0" w:space="0" w:color="auto"/>
                <w:left w:val="none" w:sz="0" w:space="0" w:color="auto"/>
                <w:bottom w:val="none" w:sz="0" w:space="0" w:color="auto"/>
                <w:right w:val="none" w:sz="0" w:space="0" w:color="auto"/>
              </w:divBdr>
            </w:div>
            <w:div w:id="1878395432">
              <w:marLeft w:val="0"/>
              <w:marRight w:val="0"/>
              <w:marTop w:val="0"/>
              <w:marBottom w:val="0"/>
              <w:divBdr>
                <w:top w:val="none" w:sz="0" w:space="0" w:color="auto"/>
                <w:left w:val="none" w:sz="0" w:space="0" w:color="auto"/>
                <w:bottom w:val="none" w:sz="0" w:space="0" w:color="auto"/>
                <w:right w:val="none" w:sz="0" w:space="0" w:color="auto"/>
              </w:divBdr>
            </w:div>
            <w:div w:id="617418721">
              <w:marLeft w:val="0"/>
              <w:marRight w:val="0"/>
              <w:marTop w:val="0"/>
              <w:marBottom w:val="0"/>
              <w:divBdr>
                <w:top w:val="none" w:sz="0" w:space="0" w:color="auto"/>
                <w:left w:val="none" w:sz="0" w:space="0" w:color="auto"/>
                <w:bottom w:val="none" w:sz="0" w:space="0" w:color="auto"/>
                <w:right w:val="none" w:sz="0" w:space="0" w:color="auto"/>
              </w:divBdr>
            </w:div>
            <w:div w:id="882517584">
              <w:marLeft w:val="0"/>
              <w:marRight w:val="0"/>
              <w:marTop w:val="0"/>
              <w:marBottom w:val="0"/>
              <w:divBdr>
                <w:top w:val="none" w:sz="0" w:space="0" w:color="auto"/>
                <w:left w:val="none" w:sz="0" w:space="0" w:color="auto"/>
                <w:bottom w:val="none" w:sz="0" w:space="0" w:color="auto"/>
                <w:right w:val="none" w:sz="0" w:space="0" w:color="auto"/>
              </w:divBdr>
            </w:div>
            <w:div w:id="1470633610">
              <w:marLeft w:val="0"/>
              <w:marRight w:val="0"/>
              <w:marTop w:val="0"/>
              <w:marBottom w:val="0"/>
              <w:divBdr>
                <w:top w:val="none" w:sz="0" w:space="0" w:color="auto"/>
                <w:left w:val="none" w:sz="0" w:space="0" w:color="auto"/>
                <w:bottom w:val="none" w:sz="0" w:space="0" w:color="auto"/>
                <w:right w:val="none" w:sz="0" w:space="0" w:color="auto"/>
              </w:divBdr>
            </w:div>
            <w:div w:id="8444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7003">
      <w:bodyDiv w:val="1"/>
      <w:marLeft w:val="0"/>
      <w:marRight w:val="0"/>
      <w:marTop w:val="0"/>
      <w:marBottom w:val="0"/>
      <w:divBdr>
        <w:top w:val="none" w:sz="0" w:space="0" w:color="auto"/>
        <w:left w:val="none" w:sz="0" w:space="0" w:color="auto"/>
        <w:bottom w:val="none" w:sz="0" w:space="0" w:color="auto"/>
        <w:right w:val="none" w:sz="0" w:space="0" w:color="auto"/>
      </w:divBdr>
    </w:div>
    <w:div w:id="884558239">
      <w:bodyDiv w:val="1"/>
      <w:marLeft w:val="0"/>
      <w:marRight w:val="0"/>
      <w:marTop w:val="0"/>
      <w:marBottom w:val="0"/>
      <w:divBdr>
        <w:top w:val="none" w:sz="0" w:space="0" w:color="auto"/>
        <w:left w:val="none" w:sz="0" w:space="0" w:color="auto"/>
        <w:bottom w:val="none" w:sz="0" w:space="0" w:color="auto"/>
        <w:right w:val="none" w:sz="0" w:space="0" w:color="auto"/>
      </w:divBdr>
    </w:div>
    <w:div w:id="1135221768">
      <w:bodyDiv w:val="1"/>
      <w:marLeft w:val="0"/>
      <w:marRight w:val="0"/>
      <w:marTop w:val="0"/>
      <w:marBottom w:val="0"/>
      <w:divBdr>
        <w:top w:val="none" w:sz="0" w:space="0" w:color="auto"/>
        <w:left w:val="none" w:sz="0" w:space="0" w:color="auto"/>
        <w:bottom w:val="none" w:sz="0" w:space="0" w:color="auto"/>
        <w:right w:val="none" w:sz="0" w:space="0" w:color="auto"/>
      </w:divBdr>
    </w:div>
    <w:div w:id="1566986027">
      <w:bodyDiv w:val="1"/>
      <w:marLeft w:val="0"/>
      <w:marRight w:val="0"/>
      <w:marTop w:val="0"/>
      <w:marBottom w:val="0"/>
      <w:divBdr>
        <w:top w:val="none" w:sz="0" w:space="0" w:color="auto"/>
        <w:left w:val="none" w:sz="0" w:space="0" w:color="auto"/>
        <w:bottom w:val="none" w:sz="0" w:space="0" w:color="auto"/>
        <w:right w:val="none" w:sz="0" w:space="0" w:color="auto"/>
      </w:divBdr>
    </w:div>
    <w:div w:id="1749307192">
      <w:bodyDiv w:val="1"/>
      <w:marLeft w:val="0"/>
      <w:marRight w:val="0"/>
      <w:marTop w:val="0"/>
      <w:marBottom w:val="0"/>
      <w:divBdr>
        <w:top w:val="none" w:sz="0" w:space="0" w:color="auto"/>
        <w:left w:val="none" w:sz="0" w:space="0" w:color="auto"/>
        <w:bottom w:val="none" w:sz="0" w:space="0" w:color="auto"/>
        <w:right w:val="none" w:sz="0" w:space="0" w:color="auto"/>
      </w:divBdr>
    </w:div>
    <w:div w:id="194650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himanshusanjuaiish@gmail.co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3401</Words>
  <Characters>19388</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sanju</dc:creator>
  <cp:keywords/>
  <dc:description/>
  <cp:lastModifiedBy>Na Ma</cp:lastModifiedBy>
  <cp:revision>2</cp:revision>
  <dcterms:created xsi:type="dcterms:W3CDTF">2016-04-09T02:07:00Z</dcterms:created>
  <dcterms:modified xsi:type="dcterms:W3CDTF">2016-04-09T02:07:00Z</dcterms:modified>
</cp:coreProperties>
</file>