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8551" w14:textId="77777777" w:rsidR="00AE4152" w:rsidRPr="00E80D4E" w:rsidRDefault="00AE4152" w:rsidP="00E80D4E">
      <w:pPr>
        <w:spacing w:after="0" w:line="360" w:lineRule="auto"/>
        <w:jc w:val="both"/>
        <w:rPr>
          <w:rFonts w:ascii="Book Antiqua" w:hAnsi="Book Antiqua"/>
          <w:b/>
          <w:sz w:val="24"/>
          <w:szCs w:val="24"/>
        </w:rPr>
      </w:pPr>
      <w:r w:rsidRPr="00E80D4E">
        <w:rPr>
          <w:rFonts w:ascii="Book Antiqua" w:hAnsi="Book Antiqua"/>
          <w:b/>
          <w:sz w:val="24"/>
          <w:szCs w:val="24"/>
        </w:rPr>
        <w:t xml:space="preserve">Name of Journal: </w:t>
      </w:r>
      <w:r w:rsidRPr="00E80D4E">
        <w:rPr>
          <w:rFonts w:ascii="Book Antiqua" w:hAnsi="Book Antiqua"/>
          <w:b/>
          <w:i/>
          <w:iCs/>
          <w:sz w:val="24"/>
          <w:szCs w:val="24"/>
        </w:rPr>
        <w:t xml:space="preserve">World Journal of </w:t>
      </w:r>
      <w:proofErr w:type="spellStart"/>
      <w:r w:rsidRPr="00E80D4E">
        <w:rPr>
          <w:rFonts w:ascii="Book Antiqua" w:hAnsi="Book Antiqua"/>
          <w:b/>
          <w:i/>
          <w:iCs/>
          <w:sz w:val="24"/>
          <w:szCs w:val="24"/>
        </w:rPr>
        <w:t>Orthopedics</w:t>
      </w:r>
      <w:proofErr w:type="spellEnd"/>
    </w:p>
    <w:p w14:paraId="57515CE0" w14:textId="77777777" w:rsidR="00AE4152" w:rsidRPr="00E80D4E" w:rsidRDefault="00AE4152" w:rsidP="00E80D4E">
      <w:pPr>
        <w:spacing w:after="0" w:line="360" w:lineRule="auto"/>
        <w:jc w:val="both"/>
        <w:rPr>
          <w:rFonts w:ascii="Book Antiqua" w:hAnsi="Book Antiqua"/>
          <w:b/>
          <w:sz w:val="24"/>
          <w:szCs w:val="24"/>
        </w:rPr>
      </w:pPr>
      <w:r w:rsidRPr="00E80D4E">
        <w:rPr>
          <w:rFonts w:ascii="Book Antiqua" w:hAnsi="Book Antiqua"/>
          <w:b/>
          <w:sz w:val="24"/>
          <w:szCs w:val="24"/>
        </w:rPr>
        <w:t xml:space="preserve">ESPS Manuscript NO: </w:t>
      </w:r>
      <w:r w:rsidRPr="00E80D4E">
        <w:rPr>
          <w:rFonts w:ascii="Book Antiqua" w:hAnsi="Book Antiqua"/>
          <w:b/>
          <w:sz w:val="24"/>
          <w:szCs w:val="24"/>
          <w:lang w:eastAsia="zh-CN"/>
        </w:rPr>
        <w:t>24680</w:t>
      </w:r>
    </w:p>
    <w:p w14:paraId="6764DF28" w14:textId="64A841DE" w:rsidR="00AE4152" w:rsidRPr="00E80D4E" w:rsidRDefault="00AE4152" w:rsidP="00E80D4E">
      <w:pPr>
        <w:spacing w:after="0" w:line="360" w:lineRule="auto"/>
        <w:jc w:val="both"/>
        <w:rPr>
          <w:rFonts w:ascii="Book Antiqua" w:hAnsi="Book Antiqua"/>
          <w:b/>
          <w:sz w:val="24"/>
          <w:szCs w:val="24"/>
          <w:lang w:eastAsia="zh-CN"/>
        </w:rPr>
      </w:pPr>
      <w:r w:rsidRPr="00E80D4E">
        <w:rPr>
          <w:rFonts w:ascii="Book Antiqua" w:hAnsi="Book Antiqua"/>
          <w:b/>
          <w:sz w:val="24"/>
          <w:szCs w:val="24"/>
        </w:rPr>
        <w:t xml:space="preserve">Manuscript Type: </w:t>
      </w:r>
      <w:r w:rsidR="00E5290A" w:rsidRPr="00E80D4E">
        <w:rPr>
          <w:rFonts w:ascii="Book Antiqua" w:hAnsi="Book Antiqua"/>
          <w:b/>
          <w:sz w:val="24"/>
          <w:szCs w:val="24"/>
          <w:lang w:eastAsia="zh-CN"/>
        </w:rPr>
        <w:t>Original Article</w:t>
      </w:r>
    </w:p>
    <w:p w14:paraId="23D1DCF2" w14:textId="77777777" w:rsidR="00AE4152" w:rsidRPr="00E80D4E" w:rsidRDefault="00AE4152" w:rsidP="00E80D4E">
      <w:pPr>
        <w:spacing w:after="0" w:line="360" w:lineRule="auto"/>
        <w:jc w:val="both"/>
        <w:rPr>
          <w:rFonts w:ascii="Book Antiqua" w:hAnsi="Book Antiqua"/>
          <w:b/>
          <w:sz w:val="24"/>
          <w:szCs w:val="24"/>
          <w:lang w:eastAsia="zh-CN"/>
        </w:rPr>
      </w:pPr>
    </w:p>
    <w:p w14:paraId="64ABA89C" w14:textId="287066B4" w:rsidR="00100A72" w:rsidRPr="00E80D4E" w:rsidRDefault="00AE4152" w:rsidP="00E80D4E">
      <w:pPr>
        <w:spacing w:after="0" w:line="360" w:lineRule="auto"/>
        <w:jc w:val="both"/>
        <w:rPr>
          <w:rFonts w:ascii="Book Antiqua" w:hAnsi="Book Antiqua"/>
          <w:b/>
          <w:i/>
          <w:sz w:val="24"/>
          <w:szCs w:val="24"/>
          <w:lang w:eastAsia="zh-CN"/>
        </w:rPr>
      </w:pPr>
      <w:r w:rsidRPr="00E80D4E">
        <w:rPr>
          <w:rFonts w:ascii="Book Antiqua" w:hAnsi="Book Antiqua"/>
          <w:b/>
          <w:i/>
          <w:sz w:val="24"/>
          <w:szCs w:val="24"/>
        </w:rPr>
        <w:t>Observational Study</w:t>
      </w:r>
    </w:p>
    <w:p w14:paraId="22C44EAD" w14:textId="0FFABE8B" w:rsidR="000A6A46" w:rsidRPr="00E80D4E" w:rsidRDefault="00E5290A" w:rsidP="00E80D4E">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Four</w:t>
      </w:r>
      <w:r w:rsidR="00D34621" w:rsidRPr="00E80D4E">
        <w:rPr>
          <w:rFonts w:ascii="Book Antiqua" w:hAnsi="Book Antiqua"/>
          <w:b/>
          <w:sz w:val="24"/>
          <w:szCs w:val="24"/>
        </w:rPr>
        <w:t xml:space="preserve"> corner fusion using a multi</w:t>
      </w:r>
      <w:r w:rsidR="001E671A" w:rsidRPr="00E80D4E">
        <w:rPr>
          <w:rFonts w:ascii="Book Antiqua" w:hAnsi="Book Antiqua"/>
          <w:b/>
          <w:sz w:val="24"/>
          <w:szCs w:val="24"/>
        </w:rPr>
        <w:t xml:space="preserve">directional angular stable locking plate </w:t>
      </w:r>
    </w:p>
    <w:p w14:paraId="1A85BC0B" w14:textId="77777777" w:rsidR="003906AB" w:rsidRPr="00E80D4E" w:rsidRDefault="003906AB" w:rsidP="00E80D4E">
      <w:pPr>
        <w:spacing w:after="0" w:line="360" w:lineRule="auto"/>
        <w:jc w:val="both"/>
        <w:rPr>
          <w:rFonts w:ascii="Book Antiqua" w:hAnsi="Book Antiqua"/>
          <w:b/>
          <w:sz w:val="24"/>
          <w:szCs w:val="24"/>
          <w:lang w:eastAsia="zh-CN"/>
        </w:rPr>
      </w:pPr>
    </w:p>
    <w:p w14:paraId="7B20CECB" w14:textId="3347BB54" w:rsidR="00100A72" w:rsidRPr="00E80D4E" w:rsidRDefault="00100A72"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Chaudhry</w:t>
      </w:r>
      <w:r w:rsidRPr="00E80D4E">
        <w:rPr>
          <w:rFonts w:ascii="Book Antiqua" w:hAnsi="Book Antiqua"/>
          <w:sz w:val="24"/>
          <w:szCs w:val="24"/>
          <w:lang w:eastAsia="zh-CN"/>
        </w:rPr>
        <w:t xml:space="preserve"> T</w:t>
      </w:r>
      <w:r w:rsidRPr="00E80D4E">
        <w:rPr>
          <w:rFonts w:ascii="Book Antiqua" w:hAnsi="Book Antiqua"/>
          <w:i/>
          <w:sz w:val="24"/>
          <w:szCs w:val="24"/>
          <w:lang w:eastAsia="zh-CN"/>
        </w:rPr>
        <w:t xml:space="preserve"> et al. </w:t>
      </w:r>
      <w:r w:rsidRPr="00E80D4E">
        <w:rPr>
          <w:rFonts w:ascii="Book Antiqua" w:hAnsi="Book Antiqua"/>
          <w:sz w:val="24"/>
          <w:szCs w:val="24"/>
        </w:rPr>
        <w:t xml:space="preserve">Partial </w:t>
      </w:r>
      <w:r w:rsidR="002079DD" w:rsidRPr="00E80D4E">
        <w:rPr>
          <w:rFonts w:ascii="Book Antiqua" w:hAnsi="Book Antiqua"/>
          <w:sz w:val="24"/>
          <w:szCs w:val="24"/>
        </w:rPr>
        <w:t>f</w:t>
      </w:r>
      <w:r w:rsidRPr="00E80D4E">
        <w:rPr>
          <w:rFonts w:ascii="Book Antiqua" w:hAnsi="Book Antiqua"/>
          <w:sz w:val="24"/>
          <w:szCs w:val="24"/>
        </w:rPr>
        <w:t xml:space="preserve">usion with the </w:t>
      </w:r>
      <w:proofErr w:type="spellStart"/>
      <w:r w:rsidRPr="00E80D4E">
        <w:rPr>
          <w:rFonts w:ascii="Book Antiqua" w:hAnsi="Book Antiqua"/>
          <w:sz w:val="24"/>
          <w:szCs w:val="24"/>
        </w:rPr>
        <w:t>Aptus</w:t>
      </w:r>
      <w:proofErr w:type="spellEnd"/>
      <w:r w:rsidRPr="00E80D4E">
        <w:rPr>
          <w:rFonts w:ascii="Book Antiqua" w:hAnsi="Book Antiqua"/>
          <w:sz w:val="24"/>
          <w:szCs w:val="24"/>
        </w:rPr>
        <w:t xml:space="preserve"> plate</w:t>
      </w:r>
    </w:p>
    <w:p w14:paraId="351F8BFD" w14:textId="77777777" w:rsidR="00100A72" w:rsidRPr="00E80D4E" w:rsidRDefault="00100A72" w:rsidP="00E80D4E">
      <w:pPr>
        <w:spacing w:after="0" w:line="360" w:lineRule="auto"/>
        <w:jc w:val="both"/>
        <w:rPr>
          <w:rFonts w:ascii="Book Antiqua" w:hAnsi="Book Antiqua"/>
          <w:b/>
          <w:i/>
          <w:sz w:val="24"/>
          <w:szCs w:val="24"/>
          <w:lang w:eastAsia="zh-CN"/>
        </w:rPr>
      </w:pPr>
    </w:p>
    <w:p w14:paraId="32818A0F" w14:textId="51EB1F16" w:rsidR="00F31462" w:rsidRPr="00E80D4E" w:rsidRDefault="004F78A7" w:rsidP="00E80D4E">
      <w:pPr>
        <w:spacing w:after="0" w:line="360" w:lineRule="auto"/>
        <w:jc w:val="both"/>
        <w:rPr>
          <w:rFonts w:ascii="Book Antiqua" w:hAnsi="Book Antiqua"/>
          <w:b/>
          <w:sz w:val="24"/>
          <w:szCs w:val="24"/>
          <w:lang w:eastAsia="zh-CN"/>
        </w:rPr>
      </w:pPr>
      <w:proofErr w:type="spellStart"/>
      <w:r w:rsidRPr="00E80D4E">
        <w:rPr>
          <w:rFonts w:ascii="Book Antiqua" w:hAnsi="Book Antiqua"/>
          <w:b/>
          <w:sz w:val="24"/>
          <w:szCs w:val="24"/>
        </w:rPr>
        <w:t>Tahseen</w:t>
      </w:r>
      <w:proofErr w:type="spellEnd"/>
      <w:r w:rsidRPr="00E80D4E">
        <w:rPr>
          <w:rFonts w:ascii="Book Antiqua" w:hAnsi="Book Antiqua"/>
          <w:b/>
          <w:sz w:val="24"/>
          <w:szCs w:val="24"/>
        </w:rPr>
        <w:t xml:space="preserve"> Chaudhry, Michelle Spiteri, Dominic Power, Mark Brewster</w:t>
      </w:r>
    </w:p>
    <w:p w14:paraId="4DA78549" w14:textId="77777777" w:rsidR="003906AB" w:rsidRPr="00E80D4E" w:rsidRDefault="003906AB" w:rsidP="00E80D4E">
      <w:pPr>
        <w:spacing w:after="0" w:line="360" w:lineRule="auto"/>
        <w:jc w:val="both"/>
        <w:rPr>
          <w:rFonts w:ascii="Book Antiqua" w:hAnsi="Book Antiqua"/>
          <w:sz w:val="24"/>
          <w:szCs w:val="24"/>
          <w:lang w:eastAsia="zh-CN"/>
        </w:rPr>
      </w:pPr>
    </w:p>
    <w:p w14:paraId="7E6A053C" w14:textId="5E27B9F8" w:rsidR="00100A72" w:rsidRPr="00E80D4E" w:rsidRDefault="00100A72" w:rsidP="00E80D4E">
      <w:pPr>
        <w:spacing w:after="0" w:line="360" w:lineRule="auto"/>
        <w:jc w:val="both"/>
        <w:rPr>
          <w:rFonts w:ascii="Book Antiqua" w:hAnsi="Book Antiqua"/>
          <w:b/>
          <w:sz w:val="24"/>
          <w:szCs w:val="24"/>
          <w:lang w:eastAsia="zh-CN"/>
        </w:rPr>
      </w:pPr>
      <w:proofErr w:type="spellStart"/>
      <w:r w:rsidRPr="00E80D4E">
        <w:rPr>
          <w:rFonts w:ascii="Book Antiqua" w:hAnsi="Book Antiqua"/>
          <w:b/>
          <w:sz w:val="24"/>
          <w:szCs w:val="24"/>
        </w:rPr>
        <w:t>Tahseen</w:t>
      </w:r>
      <w:proofErr w:type="spellEnd"/>
      <w:r w:rsidRPr="00E80D4E">
        <w:rPr>
          <w:rFonts w:ascii="Book Antiqua" w:hAnsi="Book Antiqua"/>
          <w:b/>
          <w:sz w:val="24"/>
          <w:szCs w:val="24"/>
        </w:rPr>
        <w:t xml:space="preserve"> Chaudhry, Michelle Spiteri, Dominic Power, Mark Brewster</w:t>
      </w:r>
      <w:r w:rsidRPr="00E80D4E">
        <w:rPr>
          <w:rFonts w:ascii="Book Antiqua" w:hAnsi="Book Antiqua"/>
          <w:b/>
          <w:sz w:val="24"/>
          <w:szCs w:val="24"/>
          <w:lang w:eastAsia="zh-CN"/>
        </w:rPr>
        <w:t xml:space="preserve">, </w:t>
      </w:r>
      <w:r w:rsidR="00C5790E" w:rsidRPr="00E80D4E">
        <w:rPr>
          <w:rFonts w:ascii="Book Antiqua" w:hAnsi="Book Antiqua"/>
          <w:sz w:val="24"/>
          <w:szCs w:val="24"/>
          <w:lang w:eastAsia="zh-CN"/>
        </w:rPr>
        <w:t>Department of Hand Surgery</w:t>
      </w:r>
      <w:r w:rsidR="002079DD" w:rsidRPr="00E80D4E">
        <w:rPr>
          <w:rFonts w:ascii="Book Antiqua" w:hAnsi="Book Antiqua"/>
          <w:sz w:val="24"/>
          <w:szCs w:val="24"/>
          <w:lang w:eastAsia="zh-CN"/>
        </w:rPr>
        <w:t>,</w:t>
      </w:r>
      <w:r w:rsidR="00C5790E" w:rsidRPr="00E80D4E">
        <w:rPr>
          <w:rFonts w:ascii="Book Antiqua" w:hAnsi="Book Antiqua"/>
          <w:sz w:val="24"/>
          <w:szCs w:val="24"/>
          <w:lang w:eastAsia="zh-CN"/>
        </w:rPr>
        <w:t xml:space="preserve"> </w:t>
      </w:r>
      <w:r w:rsidRPr="00E80D4E">
        <w:rPr>
          <w:rFonts w:ascii="Book Antiqua" w:hAnsi="Book Antiqua"/>
          <w:sz w:val="24"/>
          <w:szCs w:val="24"/>
        </w:rPr>
        <w:t>Queen Elizabeth Hospital, Birmingham B15 2TH</w:t>
      </w:r>
      <w:r w:rsidRPr="00E80D4E">
        <w:rPr>
          <w:rFonts w:ascii="Book Antiqua" w:hAnsi="Book Antiqua"/>
          <w:sz w:val="24"/>
          <w:szCs w:val="24"/>
          <w:lang w:eastAsia="zh-CN"/>
        </w:rPr>
        <w:t>, United Kingdom</w:t>
      </w:r>
    </w:p>
    <w:p w14:paraId="5C08E35E" w14:textId="77777777" w:rsidR="003906AB" w:rsidRPr="00E80D4E" w:rsidRDefault="003906AB" w:rsidP="00E80D4E">
      <w:pPr>
        <w:spacing w:after="0" w:line="360" w:lineRule="auto"/>
        <w:jc w:val="both"/>
        <w:rPr>
          <w:rFonts w:ascii="Book Antiqua" w:hAnsi="Book Antiqua"/>
          <w:b/>
          <w:sz w:val="24"/>
          <w:szCs w:val="24"/>
          <w:lang w:eastAsia="zh-CN"/>
        </w:rPr>
      </w:pPr>
    </w:p>
    <w:p w14:paraId="6FB4D6FE" w14:textId="36F4AC0E" w:rsidR="00473E82" w:rsidRPr="00E80D4E" w:rsidRDefault="009043DD" w:rsidP="00E80D4E">
      <w:pPr>
        <w:spacing w:after="0" w:line="360" w:lineRule="auto"/>
        <w:jc w:val="both"/>
        <w:rPr>
          <w:rFonts w:ascii="Book Antiqua" w:hAnsi="Book Antiqua"/>
          <w:sz w:val="24"/>
          <w:szCs w:val="24"/>
          <w:lang w:eastAsia="zh-CN"/>
        </w:rPr>
      </w:pPr>
      <w:r w:rsidRPr="00E80D4E">
        <w:rPr>
          <w:rFonts w:ascii="Book Antiqua" w:hAnsi="Book Antiqua"/>
          <w:b/>
          <w:sz w:val="24"/>
          <w:szCs w:val="24"/>
        </w:rPr>
        <w:t>Author contributions:</w:t>
      </w:r>
      <w:r w:rsidRPr="00E80D4E">
        <w:rPr>
          <w:rFonts w:ascii="Book Antiqua" w:hAnsi="Book Antiqua"/>
          <w:b/>
          <w:sz w:val="24"/>
          <w:szCs w:val="24"/>
          <w:lang w:eastAsia="zh-CN"/>
        </w:rPr>
        <w:t xml:space="preserve"> </w:t>
      </w:r>
      <w:r w:rsidR="00473E82" w:rsidRPr="00E80D4E">
        <w:rPr>
          <w:rFonts w:ascii="Book Antiqua" w:hAnsi="Book Antiqua"/>
          <w:sz w:val="24"/>
          <w:szCs w:val="24"/>
        </w:rPr>
        <w:t>Chaudhry</w:t>
      </w:r>
      <w:r w:rsidRPr="00E80D4E">
        <w:rPr>
          <w:rFonts w:ascii="Book Antiqua" w:hAnsi="Book Antiqua"/>
          <w:sz w:val="24"/>
          <w:szCs w:val="24"/>
          <w:lang w:eastAsia="zh-CN"/>
        </w:rPr>
        <w:t xml:space="preserve"> T</w:t>
      </w:r>
      <w:r w:rsidRPr="00E80D4E">
        <w:rPr>
          <w:rFonts w:ascii="Book Antiqua" w:hAnsi="Book Antiqua"/>
          <w:sz w:val="24"/>
          <w:szCs w:val="24"/>
        </w:rPr>
        <w:t xml:space="preserve"> </w:t>
      </w:r>
      <w:r w:rsidRPr="00E80D4E">
        <w:rPr>
          <w:rFonts w:ascii="Book Antiqua" w:hAnsi="Book Antiqua"/>
          <w:sz w:val="24"/>
          <w:szCs w:val="24"/>
          <w:lang w:eastAsia="zh-CN"/>
        </w:rPr>
        <w:t>contributed to</w:t>
      </w:r>
      <w:r w:rsidRPr="00E80D4E">
        <w:rPr>
          <w:rFonts w:ascii="Book Antiqua" w:hAnsi="Book Antiqua"/>
          <w:sz w:val="24"/>
          <w:szCs w:val="24"/>
        </w:rPr>
        <w:t xml:space="preserve"> d</w:t>
      </w:r>
      <w:r w:rsidR="00473E82" w:rsidRPr="00E80D4E">
        <w:rPr>
          <w:rFonts w:ascii="Book Antiqua" w:hAnsi="Book Antiqua"/>
          <w:sz w:val="24"/>
          <w:szCs w:val="24"/>
        </w:rPr>
        <w:t>esign and planning, protocol, data collection and processing, literature review, paper write up and revisions</w:t>
      </w:r>
      <w:r w:rsidRPr="00E80D4E">
        <w:rPr>
          <w:rFonts w:ascii="Book Antiqua" w:hAnsi="Book Antiqua"/>
          <w:sz w:val="24"/>
          <w:szCs w:val="24"/>
          <w:lang w:eastAsia="zh-CN"/>
        </w:rPr>
        <w:t xml:space="preserve">; </w:t>
      </w:r>
      <w:r w:rsidR="00473E82" w:rsidRPr="00E80D4E">
        <w:rPr>
          <w:rFonts w:ascii="Book Antiqua" w:hAnsi="Book Antiqua"/>
          <w:sz w:val="24"/>
          <w:szCs w:val="24"/>
        </w:rPr>
        <w:t>Spiteri</w:t>
      </w:r>
      <w:r w:rsidRPr="00E80D4E">
        <w:rPr>
          <w:rFonts w:ascii="Book Antiqua" w:hAnsi="Book Antiqua"/>
          <w:sz w:val="24"/>
          <w:szCs w:val="24"/>
          <w:lang w:eastAsia="zh-CN"/>
        </w:rPr>
        <w:t xml:space="preserve"> M</w:t>
      </w:r>
      <w:r w:rsidR="00473E82" w:rsidRPr="00E80D4E">
        <w:rPr>
          <w:rFonts w:ascii="Book Antiqua" w:hAnsi="Book Antiqua"/>
          <w:sz w:val="24"/>
          <w:szCs w:val="24"/>
        </w:rPr>
        <w:t xml:space="preserve"> </w:t>
      </w:r>
      <w:r w:rsidRPr="00E80D4E">
        <w:rPr>
          <w:rFonts w:ascii="Book Antiqua" w:hAnsi="Book Antiqua"/>
          <w:sz w:val="24"/>
          <w:szCs w:val="24"/>
          <w:lang w:eastAsia="zh-CN"/>
        </w:rPr>
        <w:t xml:space="preserve">contributed to </w:t>
      </w:r>
      <w:r w:rsidR="00473E82" w:rsidRPr="00E80D4E">
        <w:rPr>
          <w:rFonts w:ascii="Book Antiqua" w:hAnsi="Book Antiqua"/>
          <w:sz w:val="24"/>
          <w:szCs w:val="24"/>
        </w:rPr>
        <w:t>data collection and processing, Literature review</w:t>
      </w:r>
      <w:r w:rsidRPr="00E80D4E">
        <w:rPr>
          <w:rFonts w:ascii="Book Antiqua" w:hAnsi="Book Antiqua"/>
          <w:sz w:val="24"/>
          <w:szCs w:val="24"/>
          <w:lang w:eastAsia="zh-CN"/>
        </w:rPr>
        <w:t xml:space="preserve">; </w:t>
      </w:r>
      <w:r w:rsidR="00473E82" w:rsidRPr="00E80D4E">
        <w:rPr>
          <w:rFonts w:ascii="Book Antiqua" w:hAnsi="Book Antiqua"/>
          <w:sz w:val="24"/>
          <w:szCs w:val="24"/>
        </w:rPr>
        <w:t>Power</w:t>
      </w:r>
      <w:r w:rsidRPr="00E80D4E">
        <w:rPr>
          <w:rFonts w:ascii="Book Antiqua" w:hAnsi="Book Antiqua"/>
          <w:sz w:val="24"/>
          <w:szCs w:val="24"/>
          <w:lang w:eastAsia="zh-CN"/>
        </w:rPr>
        <w:t xml:space="preserve"> D contributed to</w:t>
      </w:r>
      <w:r w:rsidRPr="00E80D4E">
        <w:rPr>
          <w:rFonts w:ascii="Book Antiqua" w:hAnsi="Book Antiqua"/>
          <w:sz w:val="24"/>
          <w:szCs w:val="24"/>
        </w:rPr>
        <w:t xml:space="preserve"> s</w:t>
      </w:r>
      <w:r w:rsidR="00473E82" w:rsidRPr="00E80D4E">
        <w:rPr>
          <w:rFonts w:ascii="Book Antiqua" w:hAnsi="Book Antiqua"/>
          <w:sz w:val="24"/>
          <w:szCs w:val="24"/>
        </w:rPr>
        <w:t>tudy design and setup</w:t>
      </w:r>
      <w:r w:rsidRPr="00E80D4E">
        <w:rPr>
          <w:rFonts w:ascii="Book Antiqua" w:hAnsi="Book Antiqua"/>
          <w:sz w:val="24"/>
          <w:szCs w:val="24"/>
        </w:rPr>
        <w:t>, data collection, paper review</w:t>
      </w:r>
      <w:r w:rsidRPr="00E80D4E">
        <w:rPr>
          <w:rFonts w:ascii="Book Antiqua" w:hAnsi="Book Antiqua"/>
          <w:sz w:val="24"/>
          <w:szCs w:val="24"/>
          <w:lang w:eastAsia="zh-CN"/>
        </w:rPr>
        <w:t xml:space="preserve">; </w:t>
      </w:r>
      <w:r w:rsidR="00473E82" w:rsidRPr="00E80D4E">
        <w:rPr>
          <w:rFonts w:ascii="Book Antiqua" w:hAnsi="Book Antiqua"/>
          <w:sz w:val="24"/>
          <w:szCs w:val="24"/>
        </w:rPr>
        <w:t>Brewster</w:t>
      </w:r>
      <w:r w:rsidRPr="00E80D4E">
        <w:rPr>
          <w:rFonts w:ascii="Book Antiqua" w:hAnsi="Book Antiqua"/>
          <w:sz w:val="24"/>
          <w:szCs w:val="24"/>
          <w:lang w:eastAsia="zh-CN"/>
        </w:rPr>
        <w:t xml:space="preserve"> M contributed to</w:t>
      </w:r>
      <w:r w:rsidR="00473E82" w:rsidRPr="00E80D4E">
        <w:rPr>
          <w:rFonts w:ascii="Book Antiqua" w:hAnsi="Book Antiqua"/>
          <w:sz w:val="24"/>
          <w:szCs w:val="24"/>
        </w:rPr>
        <w:t xml:space="preserve"> </w:t>
      </w:r>
      <w:r w:rsidRPr="00E80D4E">
        <w:rPr>
          <w:rFonts w:ascii="Book Antiqua" w:hAnsi="Book Antiqua"/>
          <w:sz w:val="24"/>
          <w:szCs w:val="24"/>
        </w:rPr>
        <w:t>d</w:t>
      </w:r>
      <w:r w:rsidR="00473E82" w:rsidRPr="00E80D4E">
        <w:rPr>
          <w:rFonts w:ascii="Book Antiqua" w:hAnsi="Book Antiqua"/>
          <w:sz w:val="24"/>
          <w:szCs w:val="24"/>
        </w:rPr>
        <w:t>esign and planning, protocol, data collection and processing, literature review</w:t>
      </w:r>
      <w:r w:rsidR="00D76CE0" w:rsidRPr="00E80D4E">
        <w:rPr>
          <w:rFonts w:ascii="Book Antiqua" w:hAnsi="Book Antiqua"/>
          <w:sz w:val="24"/>
          <w:szCs w:val="24"/>
          <w:lang w:eastAsia="zh-CN"/>
        </w:rPr>
        <w:t>.</w:t>
      </w:r>
    </w:p>
    <w:p w14:paraId="285C7C43" w14:textId="77777777" w:rsidR="003906AB" w:rsidRPr="00E80D4E" w:rsidRDefault="003906AB" w:rsidP="00E80D4E">
      <w:pPr>
        <w:spacing w:after="0" w:line="360" w:lineRule="auto"/>
        <w:jc w:val="both"/>
        <w:rPr>
          <w:rFonts w:ascii="Book Antiqua" w:hAnsi="Book Antiqua"/>
          <w:b/>
          <w:sz w:val="24"/>
          <w:szCs w:val="24"/>
          <w:lang w:eastAsia="zh-CN"/>
        </w:rPr>
      </w:pPr>
    </w:p>
    <w:p w14:paraId="2A9BE500" w14:textId="36F9CDF4" w:rsidR="006B6E52" w:rsidRPr="00E80D4E" w:rsidRDefault="00AE7891" w:rsidP="00E80D4E">
      <w:pPr>
        <w:spacing w:after="0" w:line="360" w:lineRule="auto"/>
        <w:jc w:val="both"/>
        <w:rPr>
          <w:rFonts w:ascii="Book Antiqua" w:eastAsia="Times New Roman" w:hAnsi="Book Antiqua"/>
          <w:sz w:val="24"/>
          <w:szCs w:val="24"/>
        </w:rPr>
      </w:pPr>
      <w:r w:rsidRPr="00E80D4E">
        <w:rPr>
          <w:rFonts w:ascii="Book Antiqua" w:hAnsi="Book Antiqua" w:cs="Arial"/>
          <w:b/>
          <w:sz w:val="24"/>
          <w:szCs w:val="24"/>
          <w:lang w:eastAsia="zh-CN"/>
        </w:rPr>
        <w:t>Institutional review board statement:</w:t>
      </w:r>
      <w:r w:rsidRPr="00E80D4E">
        <w:rPr>
          <w:rFonts w:ascii="Book Antiqua" w:hAnsi="Book Antiqua" w:cs="Arial"/>
          <w:sz w:val="24"/>
          <w:szCs w:val="24"/>
          <w:lang w:eastAsia="zh-CN"/>
        </w:rPr>
        <w:t xml:space="preserve"> </w:t>
      </w:r>
      <w:r w:rsidR="006B6E52" w:rsidRPr="00E80D4E">
        <w:rPr>
          <w:rFonts w:ascii="Book Antiqua" w:eastAsia="Times New Roman" w:hAnsi="Book Antiqua"/>
          <w:sz w:val="24"/>
          <w:szCs w:val="24"/>
        </w:rPr>
        <w:t>The study met the requirements of our hospital Institutional Review Board for clinical research. None of the authors have any conflict of interest to declare.</w:t>
      </w:r>
    </w:p>
    <w:p w14:paraId="7F17EFF3" w14:textId="64264116" w:rsidR="003906AB" w:rsidRPr="00E80D4E" w:rsidRDefault="003906AB" w:rsidP="00E80D4E">
      <w:pPr>
        <w:autoSpaceDE w:val="0"/>
        <w:autoSpaceDN w:val="0"/>
        <w:adjustRightInd w:val="0"/>
        <w:spacing w:after="0" w:line="360" w:lineRule="auto"/>
        <w:jc w:val="both"/>
        <w:rPr>
          <w:rFonts w:ascii="Book Antiqua" w:hAnsi="Book Antiqua"/>
          <w:b/>
          <w:bCs/>
          <w:iCs/>
          <w:color w:val="000000"/>
          <w:sz w:val="24"/>
          <w:szCs w:val="24"/>
        </w:rPr>
      </w:pPr>
    </w:p>
    <w:p w14:paraId="1A765081" w14:textId="0B25369A" w:rsidR="006B6E52" w:rsidRPr="00E80D4E" w:rsidRDefault="00AE7891" w:rsidP="00E80D4E">
      <w:pPr>
        <w:spacing w:after="0" w:line="360" w:lineRule="auto"/>
        <w:jc w:val="both"/>
        <w:rPr>
          <w:rFonts w:ascii="Book Antiqua" w:hAnsi="Book Antiqua"/>
          <w:sz w:val="24"/>
          <w:szCs w:val="24"/>
        </w:rPr>
      </w:pPr>
      <w:r w:rsidRPr="00E80D4E">
        <w:rPr>
          <w:rFonts w:ascii="Book Antiqua" w:hAnsi="Book Antiqua" w:cs="Arial"/>
          <w:b/>
          <w:sz w:val="24"/>
          <w:szCs w:val="24"/>
          <w:lang w:eastAsia="zh-CN"/>
        </w:rPr>
        <w:t>Informed consent statement:</w:t>
      </w:r>
      <w:r w:rsidR="00E80D4E">
        <w:rPr>
          <w:rFonts w:ascii="Book Antiqua" w:hAnsi="Book Antiqua" w:cs="Arial"/>
          <w:sz w:val="24"/>
          <w:szCs w:val="24"/>
          <w:lang w:eastAsia="zh-CN"/>
        </w:rPr>
        <w:t xml:space="preserve"> </w:t>
      </w:r>
      <w:r w:rsidR="006B6E52" w:rsidRPr="00E80D4E">
        <w:rPr>
          <w:rFonts w:ascii="Book Antiqua" w:hAnsi="Book Antiqua"/>
          <w:sz w:val="24"/>
          <w:szCs w:val="24"/>
        </w:rPr>
        <w:t xml:space="preserve">All study participants, or their legal guardian, provided informed written consent prior to study </w:t>
      </w:r>
      <w:proofErr w:type="spellStart"/>
      <w:r w:rsidR="006B6E52" w:rsidRPr="00E80D4E">
        <w:rPr>
          <w:rFonts w:ascii="Book Antiqua" w:hAnsi="Book Antiqua"/>
          <w:sz w:val="24"/>
          <w:szCs w:val="24"/>
        </w:rPr>
        <w:t>enrollment</w:t>
      </w:r>
      <w:proofErr w:type="spellEnd"/>
      <w:r w:rsidR="006B6E52" w:rsidRPr="00E80D4E">
        <w:rPr>
          <w:rFonts w:ascii="Book Antiqua" w:hAnsi="Book Antiqua"/>
          <w:sz w:val="24"/>
          <w:szCs w:val="24"/>
        </w:rPr>
        <w:t>.</w:t>
      </w:r>
    </w:p>
    <w:p w14:paraId="545D46C5" w14:textId="77777777" w:rsidR="003906AB" w:rsidRPr="00E80D4E" w:rsidRDefault="003906AB" w:rsidP="00E80D4E">
      <w:pPr>
        <w:autoSpaceDE w:val="0"/>
        <w:autoSpaceDN w:val="0"/>
        <w:adjustRightInd w:val="0"/>
        <w:spacing w:after="0" w:line="360" w:lineRule="auto"/>
        <w:jc w:val="both"/>
        <w:rPr>
          <w:rFonts w:ascii="Book Antiqua" w:hAnsi="Book Antiqua"/>
          <w:b/>
          <w:bCs/>
          <w:iCs/>
          <w:color w:val="000000"/>
          <w:sz w:val="24"/>
          <w:szCs w:val="24"/>
        </w:rPr>
      </w:pPr>
    </w:p>
    <w:p w14:paraId="1950CBC3" w14:textId="4A101FAB" w:rsidR="003906AB" w:rsidRPr="00E80D4E" w:rsidRDefault="00AE7891" w:rsidP="00E80D4E">
      <w:pPr>
        <w:spacing w:after="0" w:line="360" w:lineRule="auto"/>
        <w:jc w:val="both"/>
        <w:rPr>
          <w:rFonts w:ascii="Book Antiqua" w:hAnsi="Book Antiqua"/>
          <w:sz w:val="24"/>
          <w:szCs w:val="24"/>
          <w:lang w:eastAsia="zh-CN"/>
        </w:rPr>
      </w:pPr>
      <w:r w:rsidRPr="00E80D4E">
        <w:rPr>
          <w:rFonts w:ascii="Book Antiqua" w:hAnsi="Book Antiqua" w:cs="Arial"/>
          <w:b/>
          <w:sz w:val="24"/>
          <w:szCs w:val="24"/>
          <w:lang w:eastAsia="zh-CN"/>
        </w:rPr>
        <w:t>Conflict-of-interest statement:</w:t>
      </w:r>
      <w:r w:rsidR="006B6E52" w:rsidRPr="00E80D4E">
        <w:rPr>
          <w:rFonts w:ascii="Book Antiqua" w:hAnsi="Book Antiqua" w:cs="TimesNewRomanPS-BoldItalicMT"/>
          <w:b/>
          <w:bCs/>
          <w:iCs/>
          <w:color w:val="000000"/>
          <w:sz w:val="24"/>
          <w:szCs w:val="24"/>
        </w:rPr>
        <w:t xml:space="preserve"> </w:t>
      </w:r>
      <w:r w:rsidR="006B6E52" w:rsidRPr="00E80D4E">
        <w:rPr>
          <w:rFonts w:ascii="Book Antiqua" w:hAnsi="Book Antiqua"/>
          <w:sz w:val="24"/>
          <w:szCs w:val="24"/>
        </w:rPr>
        <w:t>None of the individual authors of this paper have any conflicts of interest.</w:t>
      </w:r>
    </w:p>
    <w:p w14:paraId="1EC24C3B" w14:textId="77777777" w:rsidR="00AE7891" w:rsidRPr="00E80D4E" w:rsidRDefault="00AE7891" w:rsidP="00E80D4E">
      <w:pPr>
        <w:spacing w:after="0" w:line="360" w:lineRule="auto"/>
        <w:jc w:val="both"/>
        <w:rPr>
          <w:rFonts w:ascii="Book Antiqua" w:hAnsi="Book Antiqua"/>
          <w:sz w:val="24"/>
          <w:szCs w:val="24"/>
          <w:lang w:eastAsia="zh-CN"/>
        </w:rPr>
      </w:pPr>
    </w:p>
    <w:p w14:paraId="7B5B1F99" w14:textId="5A8AED66" w:rsidR="006B6E52" w:rsidRPr="00E80D4E" w:rsidRDefault="00AE7891" w:rsidP="00E80D4E">
      <w:pPr>
        <w:spacing w:after="0" w:line="360" w:lineRule="auto"/>
        <w:jc w:val="both"/>
        <w:rPr>
          <w:rFonts w:ascii="Book Antiqua" w:hAnsi="Book Antiqua"/>
          <w:sz w:val="24"/>
          <w:szCs w:val="24"/>
        </w:rPr>
      </w:pPr>
      <w:r w:rsidRPr="00E80D4E">
        <w:rPr>
          <w:rFonts w:ascii="Book Antiqua" w:hAnsi="Book Antiqua" w:cs="Arial"/>
          <w:b/>
          <w:sz w:val="24"/>
          <w:szCs w:val="24"/>
          <w:lang w:eastAsia="zh-CN"/>
        </w:rPr>
        <w:lastRenderedPageBreak/>
        <w:t>Data sharing statement:</w:t>
      </w:r>
      <w:r w:rsidR="006B6E52" w:rsidRPr="00E80D4E">
        <w:rPr>
          <w:rFonts w:ascii="Book Antiqua" w:hAnsi="Book Antiqua" w:cs="TimesNewRomanPS-BoldItalicMT"/>
          <w:b/>
          <w:bCs/>
          <w:iCs/>
          <w:color w:val="000000"/>
          <w:sz w:val="24"/>
          <w:szCs w:val="24"/>
        </w:rPr>
        <w:t xml:space="preserve"> </w:t>
      </w:r>
      <w:r w:rsidR="006B6E52" w:rsidRPr="00E80D4E">
        <w:rPr>
          <w:rFonts w:ascii="Book Antiqua" w:hAnsi="Book Antiqua"/>
          <w:sz w:val="24"/>
          <w:szCs w:val="24"/>
        </w:rPr>
        <w:t>No additional data are available for this study. All data are included in the paper itself.</w:t>
      </w:r>
    </w:p>
    <w:p w14:paraId="71D819A1" w14:textId="77777777" w:rsidR="006B6E52" w:rsidRPr="00E80D4E" w:rsidRDefault="006B6E52" w:rsidP="00E80D4E">
      <w:pPr>
        <w:spacing w:after="0" w:line="360" w:lineRule="auto"/>
        <w:jc w:val="both"/>
        <w:rPr>
          <w:rFonts w:ascii="Book Antiqua" w:hAnsi="Book Antiqua"/>
          <w:sz w:val="24"/>
          <w:szCs w:val="24"/>
        </w:rPr>
      </w:pPr>
    </w:p>
    <w:p w14:paraId="177E9B47" w14:textId="77777777" w:rsidR="00AE7891" w:rsidRDefault="00AE7891" w:rsidP="00E80D4E">
      <w:pPr>
        <w:spacing w:after="0" w:line="360" w:lineRule="auto"/>
        <w:jc w:val="both"/>
        <w:rPr>
          <w:rFonts w:ascii="Book Antiqua" w:hAnsi="Book Antiqua" w:cs="宋体"/>
          <w:color w:val="000000" w:themeColor="text1"/>
          <w:sz w:val="24"/>
          <w:szCs w:val="24"/>
          <w:lang w:eastAsia="zh-CN"/>
        </w:rPr>
      </w:pPr>
      <w:r w:rsidRPr="00E80D4E">
        <w:rPr>
          <w:rFonts w:ascii="Book Antiqua" w:hAnsi="Book Antiqua" w:cs="宋体"/>
          <w:b/>
          <w:color w:val="000000" w:themeColor="text1"/>
          <w:sz w:val="24"/>
          <w:szCs w:val="24"/>
          <w:lang w:eastAsia="zh-CN"/>
        </w:rPr>
        <w:t xml:space="preserve">Open-Access: </w:t>
      </w:r>
      <w:r w:rsidRPr="00E80D4E">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80D4E">
          <w:rPr>
            <w:rFonts w:ascii="Book Antiqua" w:hAnsi="Book Antiqua" w:cs="宋体"/>
            <w:color w:val="000000" w:themeColor="text1"/>
            <w:sz w:val="24"/>
            <w:szCs w:val="24"/>
            <w:lang w:eastAsia="zh-CN"/>
          </w:rPr>
          <w:t>http://creativecommons.org/licenses/by-nc/4.0/</w:t>
        </w:r>
      </w:hyperlink>
    </w:p>
    <w:p w14:paraId="3491B59A" w14:textId="77777777" w:rsidR="00B30289" w:rsidRPr="00E80D4E" w:rsidRDefault="00B30289" w:rsidP="00E80D4E">
      <w:pPr>
        <w:spacing w:after="0" w:line="360" w:lineRule="auto"/>
        <w:jc w:val="both"/>
        <w:rPr>
          <w:rFonts w:ascii="Book Antiqua" w:hAnsi="Book Antiqua" w:cs="宋体"/>
          <w:color w:val="000000" w:themeColor="text1"/>
          <w:sz w:val="24"/>
          <w:szCs w:val="24"/>
          <w:lang w:eastAsia="zh-CN"/>
        </w:rPr>
      </w:pPr>
    </w:p>
    <w:p w14:paraId="4BA5CA09" w14:textId="110CD69B" w:rsidR="003906AB" w:rsidRDefault="00B30289" w:rsidP="00E80D4E">
      <w:pPr>
        <w:autoSpaceDE w:val="0"/>
        <w:autoSpaceDN w:val="0"/>
        <w:adjustRightInd w:val="0"/>
        <w:spacing w:after="0" w:line="360" w:lineRule="auto"/>
        <w:jc w:val="both"/>
        <w:rPr>
          <w:rFonts w:ascii="Book Antiqua" w:hAnsi="Book Antiqua" w:cs="宋体"/>
          <w:sz w:val="24"/>
          <w:szCs w:val="24"/>
          <w:lang w:eastAsia="zh-CN"/>
        </w:rPr>
      </w:pPr>
      <w:r w:rsidRPr="002B3222">
        <w:rPr>
          <w:rFonts w:ascii="Book Antiqua" w:hAnsi="Book Antiqua" w:cs="宋体"/>
          <w:b/>
          <w:sz w:val="24"/>
          <w:szCs w:val="24"/>
        </w:rPr>
        <w:t>Manuscript source:</w:t>
      </w:r>
      <w:r w:rsidRPr="002B3222">
        <w:rPr>
          <w:rFonts w:ascii="Book Antiqua" w:hAnsi="Book Antiqua" w:cs="宋体"/>
          <w:sz w:val="24"/>
          <w:szCs w:val="24"/>
        </w:rPr>
        <w:t> Invited manuscript</w:t>
      </w:r>
    </w:p>
    <w:p w14:paraId="54F09EC0" w14:textId="77777777" w:rsidR="00B30289" w:rsidRPr="00E80D4E" w:rsidRDefault="00B30289" w:rsidP="00E80D4E">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14:paraId="5B340380" w14:textId="3C771923" w:rsidR="00AE7891" w:rsidRPr="00E80D4E" w:rsidRDefault="00AE7891" w:rsidP="00E80D4E">
      <w:pPr>
        <w:spacing w:after="0" w:line="360" w:lineRule="auto"/>
        <w:jc w:val="both"/>
        <w:rPr>
          <w:rFonts w:ascii="Book Antiqua" w:hAnsi="Book Antiqua"/>
          <w:b/>
          <w:sz w:val="24"/>
          <w:szCs w:val="24"/>
        </w:rPr>
      </w:pPr>
      <w:r w:rsidRPr="00E80D4E">
        <w:rPr>
          <w:rFonts w:ascii="Book Antiqua" w:hAnsi="Book Antiqua"/>
          <w:b/>
          <w:sz w:val="24"/>
          <w:szCs w:val="24"/>
        </w:rPr>
        <w:t>Correspondence to: Mr</w:t>
      </w:r>
      <w:r w:rsidR="00EC482A">
        <w:rPr>
          <w:rFonts w:ascii="Book Antiqua" w:hAnsi="Book Antiqua" w:hint="eastAsia"/>
          <w:b/>
          <w:sz w:val="24"/>
          <w:szCs w:val="24"/>
          <w:lang w:eastAsia="zh-CN"/>
        </w:rPr>
        <w:t>.</w:t>
      </w:r>
      <w:r w:rsidRPr="00E80D4E">
        <w:rPr>
          <w:rFonts w:ascii="Book Antiqua" w:hAnsi="Book Antiqua"/>
          <w:b/>
          <w:sz w:val="24"/>
          <w:szCs w:val="24"/>
        </w:rPr>
        <w:t xml:space="preserve"> </w:t>
      </w:r>
      <w:proofErr w:type="spellStart"/>
      <w:r w:rsidRPr="00E80D4E">
        <w:rPr>
          <w:rFonts w:ascii="Book Antiqua" w:hAnsi="Book Antiqua"/>
          <w:b/>
          <w:sz w:val="24"/>
          <w:szCs w:val="24"/>
        </w:rPr>
        <w:t>Tahseen</w:t>
      </w:r>
      <w:proofErr w:type="spellEnd"/>
      <w:r w:rsidRPr="00E80D4E">
        <w:rPr>
          <w:rFonts w:ascii="Book Antiqua" w:hAnsi="Book Antiqua"/>
          <w:b/>
          <w:sz w:val="24"/>
          <w:szCs w:val="24"/>
        </w:rPr>
        <w:t xml:space="preserve"> Chaudhry</w:t>
      </w:r>
      <w:r w:rsidRPr="00E80D4E">
        <w:rPr>
          <w:rFonts w:ascii="Book Antiqua" w:hAnsi="Book Antiqua"/>
          <w:b/>
          <w:sz w:val="24"/>
          <w:szCs w:val="24"/>
          <w:lang w:eastAsia="zh-CN"/>
        </w:rPr>
        <w:t xml:space="preserve">, </w:t>
      </w:r>
      <w:r w:rsidRPr="00E80D4E">
        <w:rPr>
          <w:rFonts w:ascii="Book Antiqua" w:hAnsi="Book Antiqua"/>
          <w:sz w:val="24"/>
          <w:szCs w:val="24"/>
          <w:lang w:eastAsia="zh-CN"/>
        </w:rPr>
        <w:t xml:space="preserve">Department of Hand Surgery, </w:t>
      </w:r>
      <w:r w:rsidRPr="00E80D4E">
        <w:rPr>
          <w:rFonts w:ascii="Book Antiqua" w:hAnsi="Book Antiqua"/>
          <w:sz w:val="24"/>
          <w:szCs w:val="24"/>
        </w:rPr>
        <w:t>Queen Elizabeth Hospital,</w:t>
      </w:r>
      <w:r w:rsidRPr="00E80D4E">
        <w:rPr>
          <w:rFonts w:ascii="Book Antiqua" w:hAnsi="Book Antiqua"/>
          <w:b/>
          <w:sz w:val="24"/>
          <w:szCs w:val="24"/>
        </w:rPr>
        <w:t xml:space="preserve"> </w:t>
      </w:r>
      <w:r w:rsidRPr="00E80D4E">
        <w:rPr>
          <w:rFonts w:ascii="Book Antiqua" w:hAnsi="Book Antiqua"/>
          <w:sz w:val="24"/>
          <w:szCs w:val="24"/>
        </w:rPr>
        <w:t>Edgbaston, Birmingham B15 2TH</w:t>
      </w:r>
      <w:r w:rsidRPr="00E80D4E">
        <w:rPr>
          <w:rFonts w:ascii="Book Antiqua" w:hAnsi="Book Antiqua"/>
          <w:sz w:val="24"/>
          <w:szCs w:val="24"/>
          <w:lang w:eastAsia="zh-CN"/>
        </w:rPr>
        <w:t>, United Kingdom.</w:t>
      </w:r>
      <w:r w:rsidR="00E80D4E">
        <w:rPr>
          <w:rFonts w:ascii="Book Antiqua" w:hAnsi="Book Antiqua"/>
          <w:sz w:val="24"/>
          <w:szCs w:val="24"/>
        </w:rPr>
        <w:t xml:space="preserve"> </w:t>
      </w:r>
      <w:r w:rsidRPr="00E80D4E">
        <w:rPr>
          <w:rFonts w:ascii="Book Antiqua" w:hAnsi="Book Antiqua"/>
          <w:sz w:val="24"/>
          <w:szCs w:val="24"/>
        </w:rPr>
        <w:t>tahseen_c@hotmail.com</w:t>
      </w:r>
    </w:p>
    <w:p w14:paraId="7577373D" w14:textId="77777777" w:rsidR="00AE7891" w:rsidRPr="00E80D4E" w:rsidRDefault="00AE7891" w:rsidP="00E80D4E">
      <w:pPr>
        <w:spacing w:after="0" w:line="360" w:lineRule="auto"/>
        <w:jc w:val="both"/>
        <w:rPr>
          <w:rFonts w:ascii="Book Antiqua" w:hAnsi="Book Antiqua"/>
          <w:b/>
          <w:sz w:val="24"/>
          <w:szCs w:val="24"/>
        </w:rPr>
      </w:pPr>
      <w:r w:rsidRPr="00E80D4E">
        <w:rPr>
          <w:rFonts w:ascii="Book Antiqua" w:hAnsi="Book Antiqua"/>
          <w:b/>
          <w:sz w:val="24"/>
          <w:szCs w:val="24"/>
        </w:rPr>
        <w:t xml:space="preserve">Telephone: </w:t>
      </w:r>
      <w:r w:rsidRPr="00E80D4E">
        <w:rPr>
          <w:rFonts w:ascii="Book Antiqua" w:hAnsi="Book Antiqua"/>
          <w:sz w:val="24"/>
          <w:szCs w:val="24"/>
        </w:rPr>
        <w:t>+44</w:t>
      </w:r>
      <w:r w:rsidRPr="00E80D4E">
        <w:rPr>
          <w:rFonts w:ascii="Book Antiqua" w:hAnsi="Book Antiqua"/>
          <w:sz w:val="24"/>
          <w:szCs w:val="24"/>
          <w:lang w:eastAsia="zh-CN"/>
        </w:rPr>
        <w:t>-</w:t>
      </w:r>
      <w:r w:rsidRPr="00E80D4E">
        <w:rPr>
          <w:rFonts w:ascii="Book Antiqua" w:hAnsi="Book Antiqua"/>
          <w:sz w:val="24"/>
          <w:szCs w:val="24"/>
        </w:rPr>
        <w:t>1217</w:t>
      </w:r>
      <w:r w:rsidRPr="00E80D4E">
        <w:rPr>
          <w:rFonts w:ascii="Book Antiqua" w:hAnsi="Book Antiqua"/>
          <w:sz w:val="24"/>
          <w:szCs w:val="24"/>
          <w:lang w:eastAsia="zh-CN"/>
        </w:rPr>
        <w:t>-</w:t>
      </w:r>
      <w:r w:rsidRPr="00E80D4E">
        <w:rPr>
          <w:rFonts w:ascii="Book Antiqua" w:hAnsi="Book Antiqua"/>
          <w:sz w:val="24"/>
          <w:szCs w:val="24"/>
        </w:rPr>
        <w:t>775956</w:t>
      </w:r>
    </w:p>
    <w:p w14:paraId="798F1505" w14:textId="77777777" w:rsidR="00AE7891" w:rsidRPr="00E80D4E" w:rsidRDefault="00AE7891" w:rsidP="00E80D4E">
      <w:pPr>
        <w:spacing w:after="0" w:line="360" w:lineRule="auto"/>
        <w:jc w:val="both"/>
        <w:rPr>
          <w:rFonts w:ascii="Book Antiqua" w:hAnsi="Book Antiqua"/>
          <w:b/>
          <w:sz w:val="24"/>
          <w:szCs w:val="24"/>
        </w:rPr>
      </w:pPr>
      <w:r w:rsidRPr="00E80D4E">
        <w:rPr>
          <w:rFonts w:ascii="Book Antiqua" w:hAnsi="Book Antiqua"/>
          <w:b/>
          <w:sz w:val="24"/>
          <w:szCs w:val="24"/>
        </w:rPr>
        <w:t xml:space="preserve">Fax: </w:t>
      </w:r>
      <w:r w:rsidRPr="00E80D4E">
        <w:rPr>
          <w:rFonts w:ascii="Book Antiqua" w:hAnsi="Book Antiqua"/>
          <w:sz w:val="24"/>
          <w:szCs w:val="24"/>
        </w:rPr>
        <w:t>+44</w:t>
      </w:r>
      <w:r w:rsidRPr="00E80D4E">
        <w:rPr>
          <w:rFonts w:ascii="Book Antiqua" w:hAnsi="Book Antiqua"/>
          <w:sz w:val="24"/>
          <w:szCs w:val="24"/>
          <w:lang w:eastAsia="zh-CN"/>
        </w:rPr>
        <w:t>-</w:t>
      </w:r>
      <w:r w:rsidRPr="00E80D4E">
        <w:rPr>
          <w:rFonts w:ascii="Book Antiqua" w:hAnsi="Book Antiqua"/>
          <w:sz w:val="24"/>
          <w:szCs w:val="24"/>
        </w:rPr>
        <w:t>1213</w:t>
      </w:r>
      <w:r w:rsidRPr="00E80D4E">
        <w:rPr>
          <w:rFonts w:ascii="Book Antiqua" w:hAnsi="Book Antiqua"/>
          <w:sz w:val="24"/>
          <w:szCs w:val="24"/>
          <w:lang w:eastAsia="zh-CN"/>
        </w:rPr>
        <w:t>-</w:t>
      </w:r>
      <w:r w:rsidRPr="00E80D4E">
        <w:rPr>
          <w:rFonts w:ascii="Book Antiqua" w:hAnsi="Book Antiqua"/>
          <w:sz w:val="24"/>
          <w:szCs w:val="24"/>
        </w:rPr>
        <w:t>712000</w:t>
      </w:r>
    </w:p>
    <w:p w14:paraId="7327CFC8" w14:textId="77777777" w:rsidR="00E35C4F" w:rsidRPr="00E80D4E" w:rsidRDefault="00E35C4F" w:rsidP="00E80D4E">
      <w:pPr>
        <w:spacing w:after="0" w:line="360" w:lineRule="auto"/>
        <w:jc w:val="both"/>
        <w:rPr>
          <w:rFonts w:ascii="Book Antiqua" w:hAnsi="Book Antiqua"/>
          <w:b/>
          <w:sz w:val="24"/>
          <w:szCs w:val="24"/>
          <w:lang w:eastAsia="zh-CN"/>
        </w:rPr>
      </w:pPr>
    </w:p>
    <w:p w14:paraId="6B6D32E2" w14:textId="6CDC4EBC" w:rsidR="00AE7891" w:rsidRPr="00E80D4E" w:rsidRDefault="00AE7891" w:rsidP="00E80D4E">
      <w:pPr>
        <w:spacing w:after="0" w:line="360" w:lineRule="auto"/>
        <w:jc w:val="both"/>
        <w:rPr>
          <w:rFonts w:ascii="Book Antiqua" w:hAnsi="Book Antiqua"/>
          <w:b/>
          <w:sz w:val="24"/>
          <w:szCs w:val="24"/>
        </w:rPr>
      </w:pPr>
      <w:r w:rsidRPr="00E80D4E">
        <w:rPr>
          <w:rFonts w:ascii="Book Antiqua" w:hAnsi="Book Antiqua"/>
          <w:b/>
          <w:sz w:val="24"/>
          <w:szCs w:val="24"/>
        </w:rPr>
        <w:t>Received:</w:t>
      </w:r>
      <w:r w:rsidRPr="00E80D4E">
        <w:rPr>
          <w:rFonts w:ascii="Book Antiqua" w:hAnsi="Book Antiqua"/>
          <w:sz w:val="24"/>
          <w:szCs w:val="24"/>
        </w:rPr>
        <w:t xml:space="preserve"> </w:t>
      </w:r>
      <w:r w:rsidR="0031597B" w:rsidRPr="00E80D4E">
        <w:rPr>
          <w:rFonts w:ascii="Book Antiqua" w:hAnsi="Book Antiqua"/>
          <w:sz w:val="24"/>
          <w:szCs w:val="24"/>
          <w:lang w:eastAsia="zh-CN"/>
        </w:rPr>
        <w:t>January 31, 2016</w:t>
      </w:r>
      <w:r w:rsidR="00E80D4E">
        <w:rPr>
          <w:rFonts w:ascii="Book Antiqua" w:hAnsi="Book Antiqua"/>
          <w:sz w:val="24"/>
          <w:szCs w:val="24"/>
        </w:rPr>
        <w:t xml:space="preserve"> </w:t>
      </w:r>
    </w:p>
    <w:p w14:paraId="5745FE0A" w14:textId="7DEFC576" w:rsidR="00AE7891" w:rsidRPr="00E80D4E" w:rsidRDefault="00AE7891" w:rsidP="00E80D4E">
      <w:pPr>
        <w:spacing w:after="0" w:line="360" w:lineRule="auto"/>
        <w:jc w:val="both"/>
        <w:rPr>
          <w:rFonts w:ascii="Book Antiqua" w:hAnsi="Book Antiqua"/>
          <w:b/>
          <w:sz w:val="24"/>
          <w:szCs w:val="24"/>
          <w:lang w:eastAsia="zh-CN"/>
        </w:rPr>
      </w:pPr>
      <w:r w:rsidRPr="00E80D4E">
        <w:rPr>
          <w:rFonts w:ascii="Book Antiqua" w:hAnsi="Book Antiqua"/>
          <w:b/>
          <w:sz w:val="24"/>
          <w:szCs w:val="24"/>
        </w:rPr>
        <w:t>Peer-review started:</w:t>
      </w:r>
      <w:r w:rsidR="0031597B" w:rsidRPr="00E80D4E">
        <w:rPr>
          <w:rFonts w:ascii="Book Antiqua" w:hAnsi="Book Antiqua"/>
          <w:b/>
          <w:sz w:val="24"/>
          <w:szCs w:val="24"/>
          <w:lang w:eastAsia="zh-CN"/>
        </w:rPr>
        <w:t xml:space="preserve"> </w:t>
      </w:r>
      <w:r w:rsidR="0031597B" w:rsidRPr="00E80D4E">
        <w:rPr>
          <w:rFonts w:ascii="Book Antiqua" w:hAnsi="Book Antiqua"/>
          <w:sz w:val="24"/>
          <w:szCs w:val="24"/>
          <w:lang w:eastAsia="zh-CN"/>
        </w:rPr>
        <w:t>February 1, 2016</w:t>
      </w:r>
    </w:p>
    <w:p w14:paraId="332F9BBA" w14:textId="72774E27" w:rsidR="00AE7891" w:rsidRPr="00E80D4E" w:rsidRDefault="00AE7891" w:rsidP="00E80D4E">
      <w:pPr>
        <w:spacing w:after="0" w:line="360" w:lineRule="auto"/>
        <w:jc w:val="both"/>
        <w:rPr>
          <w:rFonts w:ascii="Book Antiqua" w:hAnsi="Book Antiqua"/>
          <w:b/>
          <w:sz w:val="24"/>
          <w:szCs w:val="24"/>
          <w:lang w:eastAsia="zh-CN"/>
        </w:rPr>
      </w:pPr>
      <w:r w:rsidRPr="00E80D4E">
        <w:rPr>
          <w:rFonts w:ascii="Book Antiqua" w:hAnsi="Book Antiqua"/>
          <w:b/>
          <w:sz w:val="24"/>
          <w:szCs w:val="24"/>
        </w:rPr>
        <w:t>First decision:</w:t>
      </w:r>
      <w:r w:rsidR="0031597B" w:rsidRPr="00E80D4E">
        <w:rPr>
          <w:rFonts w:ascii="Book Antiqua" w:hAnsi="Book Antiqua"/>
          <w:b/>
          <w:sz w:val="24"/>
          <w:szCs w:val="24"/>
          <w:lang w:eastAsia="zh-CN"/>
        </w:rPr>
        <w:t xml:space="preserve"> </w:t>
      </w:r>
      <w:r w:rsidR="0031597B" w:rsidRPr="00E80D4E">
        <w:rPr>
          <w:rFonts w:ascii="Book Antiqua" w:hAnsi="Book Antiqua"/>
          <w:sz w:val="24"/>
          <w:szCs w:val="24"/>
          <w:lang w:eastAsia="zh-CN"/>
        </w:rPr>
        <w:t>March 24, 2016</w:t>
      </w:r>
    </w:p>
    <w:p w14:paraId="4475FD18" w14:textId="65FE2BF8" w:rsidR="00AE7891" w:rsidRPr="00E80D4E" w:rsidRDefault="00AE7891" w:rsidP="00E80D4E">
      <w:pPr>
        <w:spacing w:after="0" w:line="360" w:lineRule="auto"/>
        <w:jc w:val="both"/>
        <w:rPr>
          <w:rFonts w:ascii="Book Antiqua" w:hAnsi="Book Antiqua"/>
          <w:b/>
          <w:sz w:val="24"/>
          <w:szCs w:val="24"/>
        </w:rPr>
      </w:pPr>
      <w:r w:rsidRPr="00E80D4E">
        <w:rPr>
          <w:rFonts w:ascii="Book Antiqua" w:hAnsi="Book Antiqua"/>
          <w:b/>
          <w:sz w:val="24"/>
          <w:szCs w:val="24"/>
        </w:rPr>
        <w:t xml:space="preserve">Revised: </w:t>
      </w:r>
      <w:r w:rsidR="0031597B" w:rsidRPr="00E80D4E">
        <w:rPr>
          <w:rFonts w:ascii="Book Antiqua" w:hAnsi="Book Antiqua"/>
          <w:sz w:val="24"/>
          <w:szCs w:val="24"/>
          <w:lang w:eastAsia="zh-CN"/>
        </w:rPr>
        <w:t>May 11, 2016</w:t>
      </w:r>
      <w:r w:rsidRPr="00E80D4E">
        <w:rPr>
          <w:rFonts w:ascii="Book Antiqua" w:hAnsi="Book Antiqua"/>
          <w:sz w:val="24"/>
          <w:szCs w:val="24"/>
        </w:rPr>
        <w:t xml:space="preserve"> </w:t>
      </w:r>
    </w:p>
    <w:p w14:paraId="7D7B6957" w14:textId="6A6678CB" w:rsidR="00AE7891" w:rsidRPr="001E2A33" w:rsidRDefault="00AE7891" w:rsidP="001E2A33">
      <w:pPr>
        <w:rPr>
          <w:rFonts w:ascii="Book Antiqua" w:hAnsi="Book Antiqua"/>
          <w:iCs/>
          <w:sz w:val="24"/>
        </w:rPr>
      </w:pPr>
      <w:r w:rsidRPr="00E80D4E">
        <w:rPr>
          <w:rFonts w:ascii="Book Antiqua" w:hAnsi="Book Antiqua"/>
          <w:b/>
          <w:sz w:val="24"/>
          <w:szCs w:val="24"/>
        </w:rPr>
        <w:t>Accepted:</w:t>
      </w:r>
      <w:r w:rsidR="00E80D4E">
        <w:rPr>
          <w:rFonts w:ascii="Book Antiqua" w:hAnsi="Book Antiqua"/>
          <w:b/>
          <w:sz w:val="24"/>
          <w:szCs w:val="24"/>
        </w:rPr>
        <w:t xml:space="preserve"> </w:t>
      </w:r>
      <w:r w:rsidR="001E2A33">
        <w:rPr>
          <w:rStyle w:val="Emphasis"/>
        </w:rPr>
        <w:t>June 1</w:t>
      </w:r>
      <w:r w:rsidR="001E2A33" w:rsidRPr="00235CD4">
        <w:rPr>
          <w:rStyle w:val="Emphasis"/>
        </w:rPr>
        <w:t>,</w:t>
      </w:r>
      <w:r w:rsidR="001E2A33">
        <w:rPr>
          <w:rStyle w:val="Emphasis"/>
        </w:rPr>
        <w:t xml:space="preserve"> 2016</w:t>
      </w:r>
    </w:p>
    <w:p w14:paraId="028536D4" w14:textId="4B9BBC4F" w:rsidR="00AE7891" w:rsidRPr="00E80D4E" w:rsidRDefault="00AE7891" w:rsidP="00E80D4E">
      <w:pPr>
        <w:spacing w:after="0" w:line="360" w:lineRule="auto"/>
        <w:jc w:val="both"/>
        <w:rPr>
          <w:rFonts w:ascii="Book Antiqua" w:hAnsi="Book Antiqua"/>
          <w:b/>
          <w:sz w:val="24"/>
          <w:szCs w:val="24"/>
        </w:rPr>
      </w:pPr>
      <w:r w:rsidRPr="00E80D4E">
        <w:rPr>
          <w:rFonts w:ascii="Book Antiqua" w:hAnsi="Book Antiqua"/>
          <w:b/>
          <w:sz w:val="24"/>
          <w:szCs w:val="24"/>
        </w:rPr>
        <w:t>Article in press:</w:t>
      </w:r>
      <w:r w:rsidR="00E80D4E">
        <w:rPr>
          <w:rFonts w:ascii="Book Antiqua" w:hAnsi="Book Antiqua"/>
          <w:sz w:val="24"/>
          <w:szCs w:val="24"/>
        </w:rPr>
        <w:t xml:space="preserve"> </w:t>
      </w:r>
    </w:p>
    <w:p w14:paraId="4B951F08" w14:textId="77777777" w:rsidR="00AE7891" w:rsidRPr="00E80D4E" w:rsidRDefault="00AE7891" w:rsidP="00E80D4E">
      <w:pPr>
        <w:spacing w:after="0" w:line="360" w:lineRule="auto"/>
        <w:jc w:val="both"/>
        <w:rPr>
          <w:rFonts w:ascii="Book Antiqua" w:hAnsi="Book Antiqua"/>
          <w:b/>
          <w:sz w:val="24"/>
          <w:szCs w:val="24"/>
        </w:rPr>
      </w:pPr>
      <w:r w:rsidRPr="00E80D4E">
        <w:rPr>
          <w:rFonts w:ascii="Book Antiqua" w:hAnsi="Book Antiqua"/>
          <w:b/>
          <w:sz w:val="24"/>
          <w:szCs w:val="24"/>
        </w:rPr>
        <w:t xml:space="preserve">Published online: </w:t>
      </w:r>
    </w:p>
    <w:p w14:paraId="0DCDDD7D" w14:textId="77777777" w:rsidR="00E80D4E" w:rsidRDefault="00E80D4E">
      <w:pPr>
        <w:spacing w:after="0" w:line="240" w:lineRule="auto"/>
        <w:rPr>
          <w:rFonts w:ascii="Book Antiqua" w:hAnsi="Book Antiqua"/>
          <w:b/>
          <w:sz w:val="24"/>
          <w:szCs w:val="24"/>
        </w:rPr>
      </w:pPr>
      <w:r>
        <w:rPr>
          <w:rFonts w:ascii="Book Antiqua" w:hAnsi="Book Antiqua"/>
          <w:b/>
          <w:sz w:val="24"/>
          <w:szCs w:val="24"/>
        </w:rPr>
        <w:br w:type="page"/>
      </w:r>
    </w:p>
    <w:p w14:paraId="600B0EF9" w14:textId="105E541F" w:rsidR="008F2D52" w:rsidRPr="00E80D4E" w:rsidRDefault="00C9543C" w:rsidP="00E80D4E">
      <w:pPr>
        <w:spacing w:after="0" w:line="360" w:lineRule="auto"/>
        <w:jc w:val="both"/>
        <w:rPr>
          <w:rFonts w:ascii="Book Antiqua" w:hAnsi="Book Antiqua"/>
          <w:b/>
          <w:sz w:val="24"/>
          <w:szCs w:val="24"/>
        </w:rPr>
      </w:pPr>
      <w:r w:rsidRPr="00E80D4E">
        <w:rPr>
          <w:rFonts w:ascii="Book Antiqua" w:hAnsi="Book Antiqua"/>
          <w:b/>
          <w:sz w:val="24"/>
          <w:szCs w:val="24"/>
        </w:rPr>
        <w:lastRenderedPageBreak/>
        <w:t>Abstract</w:t>
      </w:r>
    </w:p>
    <w:p w14:paraId="234A5547" w14:textId="447C3F29" w:rsidR="00C9543C" w:rsidRPr="00E80D4E" w:rsidRDefault="00667EC1" w:rsidP="00E80D4E">
      <w:pPr>
        <w:spacing w:after="0" w:line="360" w:lineRule="auto"/>
        <w:jc w:val="both"/>
        <w:rPr>
          <w:rFonts w:ascii="Book Antiqua" w:hAnsi="Book Antiqua"/>
          <w:sz w:val="24"/>
          <w:szCs w:val="24"/>
          <w:lang w:eastAsia="zh-CN"/>
        </w:rPr>
      </w:pPr>
      <w:r w:rsidRPr="00E80D4E">
        <w:rPr>
          <w:rFonts w:ascii="Book Antiqua" w:eastAsia="Times New Roman" w:hAnsi="Book Antiqua"/>
          <w:b/>
          <w:sz w:val="24"/>
          <w:szCs w:val="24"/>
        </w:rPr>
        <w:t xml:space="preserve">AIM: </w:t>
      </w:r>
      <w:r w:rsidR="002E7723" w:rsidRPr="00E80D4E">
        <w:rPr>
          <w:rFonts w:ascii="Book Antiqua" w:eastAsia="Times New Roman" w:hAnsi="Book Antiqua"/>
          <w:sz w:val="24"/>
          <w:szCs w:val="24"/>
        </w:rPr>
        <w:t>To</w:t>
      </w:r>
      <w:r w:rsidR="002E7723" w:rsidRPr="00E80D4E">
        <w:rPr>
          <w:rFonts w:ascii="Book Antiqua" w:hAnsi="Book Antiqua"/>
          <w:sz w:val="24"/>
          <w:szCs w:val="24"/>
        </w:rPr>
        <w:t xml:space="preserve"> review</w:t>
      </w:r>
      <w:r w:rsidR="00C9543C" w:rsidRPr="00E80D4E">
        <w:rPr>
          <w:rFonts w:ascii="Book Antiqua" w:hAnsi="Book Antiqua"/>
          <w:sz w:val="24"/>
          <w:szCs w:val="24"/>
        </w:rPr>
        <w:t xml:space="preserve"> the results of our experience with the </w:t>
      </w:r>
      <w:proofErr w:type="spellStart"/>
      <w:r w:rsidR="00C9543C" w:rsidRPr="00E80D4E">
        <w:rPr>
          <w:rFonts w:ascii="Book Antiqua" w:hAnsi="Book Antiqua"/>
          <w:sz w:val="24"/>
          <w:szCs w:val="24"/>
        </w:rPr>
        <w:t>Medartis</w:t>
      </w:r>
      <w:proofErr w:type="spellEnd"/>
      <w:r w:rsidR="00C9543C" w:rsidRPr="00E80D4E">
        <w:rPr>
          <w:rFonts w:ascii="Book Antiqua" w:hAnsi="Book Antiqua"/>
          <w:sz w:val="24"/>
          <w:szCs w:val="24"/>
        </w:rPr>
        <w:t xml:space="preserve"> </w:t>
      </w:r>
      <w:proofErr w:type="spellStart"/>
      <w:r w:rsidR="00C9543C" w:rsidRPr="00E80D4E">
        <w:rPr>
          <w:rFonts w:ascii="Book Antiqua" w:hAnsi="Book Antiqua"/>
          <w:sz w:val="24"/>
          <w:szCs w:val="24"/>
        </w:rPr>
        <w:t>Aptus</w:t>
      </w:r>
      <w:proofErr w:type="spellEnd"/>
      <w:r w:rsidR="00C9543C" w:rsidRPr="00E80D4E">
        <w:rPr>
          <w:rFonts w:ascii="Book Antiqua" w:hAnsi="Book Antiqua"/>
          <w:sz w:val="24"/>
          <w:szCs w:val="24"/>
        </w:rPr>
        <w:t xml:space="preserve"> plating system</w:t>
      </w:r>
      <w:r w:rsidR="002E7723" w:rsidRPr="00E80D4E">
        <w:rPr>
          <w:rFonts w:ascii="Book Antiqua" w:hAnsi="Book Antiqua"/>
          <w:sz w:val="24"/>
          <w:szCs w:val="24"/>
        </w:rPr>
        <w:t xml:space="preserve"> for four corner arthrodesis of the wrist,</w:t>
      </w:r>
      <w:r w:rsidR="00C9543C" w:rsidRPr="00E80D4E">
        <w:rPr>
          <w:rFonts w:ascii="Book Antiqua" w:hAnsi="Book Antiqua"/>
          <w:sz w:val="24"/>
          <w:szCs w:val="24"/>
        </w:rPr>
        <w:t xml:space="preserve"> which uses a combination of compression screws and variable angle locking screws.</w:t>
      </w:r>
    </w:p>
    <w:p w14:paraId="6D8FD9A4" w14:textId="77777777" w:rsidR="00667EC1" w:rsidRPr="00E80D4E" w:rsidRDefault="00667EC1" w:rsidP="00E80D4E">
      <w:pPr>
        <w:spacing w:after="0" w:line="360" w:lineRule="auto"/>
        <w:jc w:val="both"/>
        <w:rPr>
          <w:rFonts w:ascii="Book Antiqua" w:hAnsi="Book Antiqua"/>
          <w:sz w:val="24"/>
          <w:szCs w:val="24"/>
          <w:lang w:eastAsia="zh-CN"/>
        </w:rPr>
      </w:pPr>
    </w:p>
    <w:p w14:paraId="75B65111" w14:textId="0CC9C223" w:rsidR="00C9543C" w:rsidRPr="00E80D4E" w:rsidRDefault="00667EC1" w:rsidP="00E80D4E">
      <w:pPr>
        <w:spacing w:after="0" w:line="360" w:lineRule="auto"/>
        <w:jc w:val="both"/>
        <w:rPr>
          <w:rFonts w:ascii="Book Antiqua" w:hAnsi="Book Antiqua"/>
          <w:sz w:val="24"/>
          <w:szCs w:val="24"/>
          <w:lang w:eastAsia="zh-CN"/>
        </w:rPr>
      </w:pPr>
      <w:r w:rsidRPr="00E80D4E">
        <w:rPr>
          <w:rFonts w:ascii="Book Antiqua" w:hAnsi="Book Antiqua"/>
          <w:b/>
          <w:sz w:val="24"/>
          <w:szCs w:val="24"/>
        </w:rPr>
        <w:t>METHODS:</w:t>
      </w:r>
      <w:r w:rsidR="002E7723" w:rsidRPr="00E80D4E">
        <w:rPr>
          <w:rFonts w:ascii="Book Antiqua" w:hAnsi="Book Antiqua"/>
          <w:b/>
          <w:sz w:val="24"/>
          <w:szCs w:val="24"/>
        </w:rPr>
        <w:t xml:space="preserve"> </w:t>
      </w:r>
      <w:r w:rsidR="00C9543C" w:rsidRPr="00E80D4E">
        <w:rPr>
          <w:rFonts w:ascii="Book Antiqua" w:hAnsi="Book Antiqua"/>
          <w:sz w:val="24"/>
          <w:szCs w:val="24"/>
        </w:rPr>
        <w:t>We reviewed the result</w:t>
      </w:r>
      <w:r w:rsidR="002E7723" w:rsidRPr="00E80D4E">
        <w:rPr>
          <w:rFonts w:ascii="Book Antiqua" w:hAnsi="Book Antiqua"/>
          <w:sz w:val="24"/>
          <w:szCs w:val="24"/>
        </w:rPr>
        <w:t>s of 1</w:t>
      </w:r>
      <w:r w:rsidR="00CA7D5C" w:rsidRPr="00E80D4E">
        <w:rPr>
          <w:rFonts w:ascii="Book Antiqua" w:hAnsi="Book Antiqua"/>
          <w:sz w:val="24"/>
          <w:szCs w:val="24"/>
        </w:rPr>
        <w:t>7</w:t>
      </w:r>
      <w:r w:rsidR="002E7723" w:rsidRPr="00E80D4E">
        <w:rPr>
          <w:rFonts w:ascii="Book Antiqua" w:hAnsi="Book Antiqua"/>
          <w:sz w:val="24"/>
          <w:szCs w:val="24"/>
        </w:rPr>
        <w:t xml:space="preserve"> </w:t>
      </w:r>
      <w:r w:rsidR="00CA7D5C" w:rsidRPr="00E80D4E">
        <w:rPr>
          <w:rFonts w:ascii="Book Antiqua" w:hAnsi="Book Antiqua"/>
          <w:sz w:val="24"/>
          <w:szCs w:val="24"/>
        </w:rPr>
        <w:t>procedures in 16</w:t>
      </w:r>
      <w:r w:rsidR="00C9543C" w:rsidRPr="00E80D4E">
        <w:rPr>
          <w:rFonts w:ascii="Book Antiqua" w:hAnsi="Book Antiqua"/>
          <w:sz w:val="24"/>
          <w:szCs w:val="24"/>
        </w:rPr>
        <w:t xml:space="preserve"> patients that underwent scaphoid excision and four corner fusion using the </w:t>
      </w:r>
      <w:proofErr w:type="spellStart"/>
      <w:r w:rsidR="00C9543C" w:rsidRPr="00E80D4E">
        <w:rPr>
          <w:rFonts w:ascii="Book Antiqua" w:hAnsi="Book Antiqua"/>
          <w:sz w:val="24"/>
          <w:szCs w:val="24"/>
        </w:rPr>
        <w:t>Medartis</w:t>
      </w:r>
      <w:proofErr w:type="spellEnd"/>
      <w:r w:rsidR="00C9543C" w:rsidRPr="00E80D4E">
        <w:rPr>
          <w:rFonts w:ascii="Book Antiqua" w:hAnsi="Book Antiqua"/>
          <w:sz w:val="24"/>
          <w:szCs w:val="24"/>
        </w:rPr>
        <w:t xml:space="preserve"> </w:t>
      </w:r>
      <w:proofErr w:type="spellStart"/>
      <w:r w:rsidR="00C9543C" w:rsidRPr="00E80D4E">
        <w:rPr>
          <w:rFonts w:ascii="Book Antiqua" w:hAnsi="Book Antiqua"/>
          <w:sz w:val="24"/>
          <w:szCs w:val="24"/>
        </w:rPr>
        <w:t>Aptus</w:t>
      </w:r>
      <w:proofErr w:type="spellEnd"/>
      <w:r w:rsidR="00C9543C" w:rsidRPr="00E80D4E">
        <w:rPr>
          <w:rFonts w:ascii="Book Antiqua" w:hAnsi="Book Antiqua"/>
          <w:sz w:val="24"/>
          <w:szCs w:val="24"/>
        </w:rPr>
        <w:t xml:space="preserve"> system b</w:t>
      </w:r>
      <w:r w:rsidR="002E7723" w:rsidRPr="00E80D4E">
        <w:rPr>
          <w:rFonts w:ascii="Book Antiqua" w:hAnsi="Book Antiqua"/>
          <w:sz w:val="24"/>
          <w:szCs w:val="24"/>
        </w:rPr>
        <w:t xml:space="preserve">etween May 2010 and </w:t>
      </w:r>
      <w:r w:rsidR="00D123C3" w:rsidRPr="00E80D4E">
        <w:rPr>
          <w:rFonts w:ascii="Book Antiqua" w:hAnsi="Book Antiqua"/>
          <w:sz w:val="24"/>
          <w:szCs w:val="24"/>
        </w:rPr>
        <w:t>June 2014</w:t>
      </w:r>
      <w:r w:rsidR="00C9543C" w:rsidRPr="00E80D4E">
        <w:rPr>
          <w:rFonts w:ascii="Book Antiqua" w:hAnsi="Book Antiqua"/>
          <w:sz w:val="24"/>
          <w:szCs w:val="24"/>
        </w:rPr>
        <w:t xml:space="preserve">. The primary outcome measure was radiographic and clinical union. </w:t>
      </w:r>
    </w:p>
    <w:p w14:paraId="13F9C629" w14:textId="77777777" w:rsidR="00667EC1" w:rsidRPr="00E80D4E" w:rsidRDefault="00667EC1" w:rsidP="00E80D4E">
      <w:pPr>
        <w:spacing w:after="0" w:line="360" w:lineRule="auto"/>
        <w:jc w:val="both"/>
        <w:rPr>
          <w:rFonts w:ascii="Book Antiqua" w:hAnsi="Book Antiqua"/>
          <w:b/>
          <w:sz w:val="24"/>
          <w:szCs w:val="24"/>
          <w:lang w:eastAsia="zh-CN"/>
        </w:rPr>
      </w:pPr>
    </w:p>
    <w:p w14:paraId="2E1BC2EE" w14:textId="7B062B12" w:rsidR="00C9543C" w:rsidRPr="00E80D4E" w:rsidRDefault="00667EC1" w:rsidP="00E80D4E">
      <w:pPr>
        <w:spacing w:after="0" w:line="360" w:lineRule="auto"/>
        <w:jc w:val="both"/>
        <w:rPr>
          <w:rFonts w:ascii="Book Antiqua" w:hAnsi="Book Antiqua"/>
          <w:sz w:val="24"/>
          <w:szCs w:val="24"/>
          <w:lang w:eastAsia="zh-CN"/>
        </w:rPr>
      </w:pPr>
      <w:r w:rsidRPr="00E80D4E">
        <w:rPr>
          <w:rFonts w:ascii="Book Antiqua" w:hAnsi="Book Antiqua"/>
          <w:b/>
          <w:sz w:val="24"/>
          <w:szCs w:val="24"/>
        </w:rPr>
        <w:t>RESULTS:</w:t>
      </w:r>
      <w:r w:rsidR="0037666E" w:rsidRPr="00E80D4E">
        <w:rPr>
          <w:rFonts w:ascii="Book Antiqua" w:hAnsi="Book Antiqua"/>
          <w:b/>
          <w:sz w:val="24"/>
          <w:szCs w:val="24"/>
        </w:rPr>
        <w:t xml:space="preserve"> </w:t>
      </w:r>
      <w:r w:rsidR="00C9543C" w:rsidRPr="00E80D4E">
        <w:rPr>
          <w:rFonts w:ascii="Book Antiqua" w:hAnsi="Book Antiqua"/>
          <w:sz w:val="24"/>
          <w:szCs w:val="24"/>
        </w:rPr>
        <w:t>The mean clinical follow up ti</w:t>
      </w:r>
      <w:r w:rsidR="0037666E" w:rsidRPr="00E80D4E">
        <w:rPr>
          <w:rFonts w:ascii="Book Antiqua" w:hAnsi="Book Antiqua"/>
          <w:sz w:val="24"/>
          <w:szCs w:val="24"/>
        </w:rPr>
        <w:t>me was 20.6 mo</w:t>
      </w:r>
      <w:r w:rsidR="00D123C3" w:rsidRPr="00E80D4E">
        <w:rPr>
          <w:rFonts w:ascii="Book Antiqua" w:hAnsi="Book Antiqua"/>
          <w:sz w:val="24"/>
          <w:szCs w:val="24"/>
        </w:rPr>
        <w:t>. T</w:t>
      </w:r>
      <w:r w:rsidR="00CA7D5C" w:rsidRPr="00E80D4E">
        <w:rPr>
          <w:rFonts w:ascii="Book Antiqua" w:hAnsi="Book Antiqua"/>
          <w:sz w:val="24"/>
          <w:szCs w:val="24"/>
        </w:rPr>
        <w:t xml:space="preserve">he mean </w:t>
      </w:r>
      <w:r w:rsidR="0037666E" w:rsidRPr="00E80D4E">
        <w:rPr>
          <w:rFonts w:ascii="Book Antiqua" w:hAnsi="Book Antiqua"/>
          <w:sz w:val="24"/>
          <w:szCs w:val="24"/>
        </w:rPr>
        <w:t xml:space="preserve">union time was 6 </w:t>
      </w:r>
      <w:proofErr w:type="gramStart"/>
      <w:r w:rsidR="0037666E" w:rsidRPr="00E80D4E">
        <w:rPr>
          <w:rFonts w:ascii="Book Antiqua" w:hAnsi="Book Antiqua"/>
          <w:sz w:val="24"/>
          <w:szCs w:val="24"/>
        </w:rPr>
        <w:t>mo</w:t>
      </w:r>
      <w:proofErr w:type="gramEnd"/>
      <w:r w:rsidR="00C9543C" w:rsidRPr="00E80D4E">
        <w:rPr>
          <w:rFonts w:ascii="Book Antiqua" w:hAnsi="Book Antiqua"/>
          <w:sz w:val="24"/>
          <w:szCs w:val="24"/>
        </w:rPr>
        <w:t xml:space="preserve">. </w:t>
      </w:r>
      <w:r w:rsidR="00CA7D5C" w:rsidRPr="00E80D4E">
        <w:rPr>
          <w:rFonts w:ascii="Book Antiqua" w:hAnsi="Book Antiqua"/>
          <w:sz w:val="24"/>
          <w:szCs w:val="24"/>
        </w:rPr>
        <w:t xml:space="preserve">Two non-unions required revision procedures. </w:t>
      </w:r>
      <w:r w:rsidR="00C9543C" w:rsidRPr="00E80D4E">
        <w:rPr>
          <w:rFonts w:ascii="Book Antiqua" w:hAnsi="Book Antiqua"/>
          <w:sz w:val="24"/>
          <w:szCs w:val="24"/>
        </w:rPr>
        <w:t xml:space="preserve">The mean </w:t>
      </w:r>
      <w:r w:rsidR="00BA0A70" w:rsidRPr="00E80D4E">
        <w:rPr>
          <w:rFonts w:ascii="Book Antiqua" w:hAnsi="Book Antiqua"/>
          <w:sz w:val="24"/>
          <w:szCs w:val="24"/>
        </w:rPr>
        <w:t xml:space="preserve">disabilities of the </w:t>
      </w:r>
      <w:proofErr w:type="gramStart"/>
      <w:r w:rsidR="00BA0A70" w:rsidRPr="00E80D4E">
        <w:rPr>
          <w:rFonts w:ascii="Book Antiqua" w:hAnsi="Book Antiqua"/>
          <w:sz w:val="24"/>
          <w:szCs w:val="24"/>
        </w:rPr>
        <w:t>arm,</w:t>
      </w:r>
      <w:proofErr w:type="gramEnd"/>
      <w:r w:rsidR="00BA0A70" w:rsidRPr="00E80D4E">
        <w:rPr>
          <w:rFonts w:ascii="Book Antiqua" w:hAnsi="Book Antiqua"/>
          <w:sz w:val="24"/>
          <w:szCs w:val="24"/>
        </w:rPr>
        <w:t xml:space="preserve"> shoulder and hand</w:t>
      </w:r>
      <w:r w:rsidR="00C9543C" w:rsidRPr="00E80D4E">
        <w:rPr>
          <w:rFonts w:ascii="Book Antiqua" w:hAnsi="Book Antiqua"/>
          <w:sz w:val="24"/>
          <w:szCs w:val="24"/>
        </w:rPr>
        <w:t xml:space="preserve"> score taken after uni</w:t>
      </w:r>
      <w:r w:rsidR="0037666E" w:rsidRPr="00E80D4E">
        <w:rPr>
          <w:rFonts w:ascii="Book Antiqua" w:hAnsi="Book Antiqua"/>
          <w:sz w:val="24"/>
          <w:szCs w:val="24"/>
        </w:rPr>
        <w:t>on was 36</w:t>
      </w:r>
      <w:r w:rsidR="00C9543C" w:rsidRPr="00E80D4E">
        <w:rPr>
          <w:rFonts w:ascii="Book Antiqua" w:hAnsi="Book Antiqua"/>
          <w:sz w:val="24"/>
          <w:szCs w:val="24"/>
        </w:rPr>
        <w:t>. The</w:t>
      </w:r>
      <w:r w:rsidR="00193071" w:rsidRPr="00E80D4E">
        <w:rPr>
          <w:rFonts w:ascii="Book Antiqua" w:hAnsi="Book Antiqua"/>
          <w:sz w:val="24"/>
          <w:szCs w:val="24"/>
        </w:rPr>
        <w:t xml:space="preserve"> mean final grip strength was 27</w:t>
      </w:r>
      <w:r w:rsidRPr="00E80D4E">
        <w:rPr>
          <w:rFonts w:ascii="Book Antiqua" w:hAnsi="Book Antiqua"/>
          <w:sz w:val="24"/>
          <w:szCs w:val="24"/>
          <w:lang w:eastAsia="zh-CN"/>
        </w:rPr>
        <w:t xml:space="preserve"> </w:t>
      </w:r>
      <w:r w:rsidR="0037666E" w:rsidRPr="00E80D4E">
        <w:rPr>
          <w:rFonts w:ascii="Book Antiqua" w:hAnsi="Book Antiqua"/>
          <w:sz w:val="24"/>
          <w:szCs w:val="24"/>
        </w:rPr>
        <w:t xml:space="preserve">kg. </w:t>
      </w:r>
      <w:r w:rsidR="00C9543C" w:rsidRPr="00E80D4E">
        <w:rPr>
          <w:rFonts w:ascii="Book Antiqua" w:hAnsi="Book Antiqua"/>
          <w:sz w:val="24"/>
          <w:szCs w:val="24"/>
        </w:rPr>
        <w:t>The mea</w:t>
      </w:r>
      <w:r w:rsidR="0037666E" w:rsidRPr="00E80D4E">
        <w:rPr>
          <w:rFonts w:ascii="Book Antiqua" w:hAnsi="Book Antiqua"/>
          <w:sz w:val="24"/>
          <w:szCs w:val="24"/>
        </w:rPr>
        <w:t>n final range of movement was 30</w:t>
      </w:r>
      <w:r w:rsidRPr="00EB0968">
        <w:rPr>
          <w:rFonts w:ascii="Book Antiqua" w:hAnsi="Book Antiqua" w:cs="Lucida Grande"/>
          <w:color w:val="000000"/>
          <w:sz w:val="24"/>
          <w:szCs w:val="24"/>
        </w:rPr>
        <w:t>°</w:t>
      </w:r>
      <w:r w:rsidR="00C9543C" w:rsidRPr="00EB0968">
        <w:rPr>
          <w:rFonts w:ascii="Book Antiqua" w:hAnsi="Book Antiqua"/>
          <w:sz w:val="24"/>
          <w:szCs w:val="24"/>
        </w:rPr>
        <w:t xml:space="preserve"> </w:t>
      </w:r>
      <w:r w:rsidR="0037666E" w:rsidRPr="00E80D4E">
        <w:rPr>
          <w:rFonts w:ascii="Book Antiqua" w:hAnsi="Book Antiqua"/>
          <w:sz w:val="24"/>
          <w:szCs w:val="24"/>
        </w:rPr>
        <w:t>flexion and 31</w:t>
      </w:r>
      <w:r w:rsidR="00C9543C" w:rsidRPr="00EB0968">
        <w:rPr>
          <w:rFonts w:ascii="Book Antiqua" w:hAnsi="Book Antiqua" w:cs="Lucida Grande"/>
          <w:color w:val="000000"/>
          <w:sz w:val="24"/>
          <w:szCs w:val="24"/>
        </w:rPr>
        <w:t>°</w:t>
      </w:r>
      <w:r w:rsidR="0037666E" w:rsidRPr="00E80D4E">
        <w:rPr>
          <w:rFonts w:ascii="Book Antiqua" w:hAnsi="Book Antiqua"/>
          <w:sz w:val="24"/>
          <w:szCs w:val="24"/>
        </w:rPr>
        <w:t xml:space="preserve"> of extension</w:t>
      </w:r>
      <w:r w:rsidR="00C9543C" w:rsidRPr="00E80D4E">
        <w:rPr>
          <w:rFonts w:ascii="Book Antiqua" w:hAnsi="Book Antiqua"/>
          <w:sz w:val="24"/>
          <w:szCs w:val="24"/>
        </w:rPr>
        <w:t xml:space="preserve">. All patients had a restored </w:t>
      </w:r>
      <w:proofErr w:type="spellStart"/>
      <w:r w:rsidR="00C9543C" w:rsidRPr="00E80D4E">
        <w:rPr>
          <w:rFonts w:ascii="Book Antiqua" w:hAnsi="Book Antiqua"/>
          <w:sz w:val="24"/>
          <w:szCs w:val="24"/>
        </w:rPr>
        <w:t>scapholunate</w:t>
      </w:r>
      <w:proofErr w:type="spellEnd"/>
      <w:r w:rsidR="00C9543C" w:rsidRPr="00E80D4E">
        <w:rPr>
          <w:rFonts w:ascii="Book Antiqua" w:hAnsi="Book Antiqua"/>
          <w:sz w:val="24"/>
          <w:szCs w:val="24"/>
        </w:rPr>
        <w:t xml:space="preserve"> angl</w:t>
      </w:r>
      <w:r w:rsidR="0037666E" w:rsidRPr="00E80D4E">
        <w:rPr>
          <w:rFonts w:ascii="Book Antiqua" w:hAnsi="Book Antiqua"/>
          <w:sz w:val="24"/>
          <w:szCs w:val="24"/>
        </w:rPr>
        <w:t xml:space="preserve">e on postoperative radiographs. </w:t>
      </w:r>
      <w:r w:rsidR="00BA0ACE" w:rsidRPr="00E80D4E">
        <w:rPr>
          <w:rFonts w:ascii="Book Antiqua" w:hAnsi="Book Antiqua"/>
          <w:sz w:val="24"/>
          <w:szCs w:val="24"/>
        </w:rPr>
        <w:t>There were no incidences of dorsal impingement.</w:t>
      </w:r>
    </w:p>
    <w:p w14:paraId="777E0C5F" w14:textId="77777777" w:rsidR="00667EC1" w:rsidRPr="00E80D4E" w:rsidRDefault="00667EC1" w:rsidP="00E80D4E">
      <w:pPr>
        <w:spacing w:after="0" w:line="360" w:lineRule="auto"/>
        <w:jc w:val="both"/>
        <w:rPr>
          <w:rFonts w:ascii="Book Antiqua" w:hAnsi="Book Antiqua"/>
          <w:sz w:val="24"/>
          <w:szCs w:val="24"/>
          <w:lang w:eastAsia="zh-CN"/>
        </w:rPr>
      </w:pPr>
    </w:p>
    <w:p w14:paraId="490BC60A" w14:textId="796265F6" w:rsidR="00C9543C" w:rsidRPr="00E80D4E" w:rsidRDefault="00667EC1" w:rsidP="00E80D4E">
      <w:pPr>
        <w:spacing w:after="0" w:line="360" w:lineRule="auto"/>
        <w:jc w:val="both"/>
        <w:rPr>
          <w:rFonts w:ascii="Book Antiqua" w:hAnsi="Book Antiqua"/>
          <w:b/>
          <w:sz w:val="24"/>
          <w:szCs w:val="24"/>
        </w:rPr>
      </w:pPr>
      <w:r w:rsidRPr="00E80D4E">
        <w:rPr>
          <w:rFonts w:ascii="Book Antiqua" w:hAnsi="Book Antiqua"/>
          <w:b/>
          <w:sz w:val="24"/>
          <w:szCs w:val="24"/>
        </w:rPr>
        <w:t xml:space="preserve">CONCLUSION: </w:t>
      </w:r>
      <w:r w:rsidR="00193071" w:rsidRPr="00E80D4E">
        <w:rPr>
          <w:rFonts w:ascii="Book Antiqua" w:hAnsi="Book Antiqua"/>
          <w:sz w:val="24"/>
          <w:szCs w:val="24"/>
        </w:rPr>
        <w:t>Overall o</w:t>
      </w:r>
      <w:r w:rsidR="00C9543C" w:rsidRPr="00E80D4E">
        <w:rPr>
          <w:rFonts w:ascii="Book Antiqua" w:hAnsi="Book Antiqua"/>
          <w:sz w:val="24"/>
          <w:szCs w:val="24"/>
        </w:rPr>
        <w:t xml:space="preserve">ur experience with the </w:t>
      </w:r>
      <w:proofErr w:type="spellStart"/>
      <w:r w:rsidR="00C9543C" w:rsidRPr="00E80D4E">
        <w:rPr>
          <w:rFonts w:ascii="Book Antiqua" w:hAnsi="Book Antiqua"/>
          <w:sz w:val="24"/>
          <w:szCs w:val="24"/>
        </w:rPr>
        <w:t>Aptus</w:t>
      </w:r>
      <w:proofErr w:type="spellEnd"/>
      <w:r w:rsidR="00C9543C" w:rsidRPr="00E80D4E">
        <w:rPr>
          <w:rFonts w:ascii="Book Antiqua" w:hAnsi="Book Antiqua"/>
          <w:sz w:val="24"/>
          <w:szCs w:val="24"/>
        </w:rPr>
        <w:t xml:space="preserve"> plating system shows comparable results to other methods of fixation for four corner fusion, in the short to medium term.</w:t>
      </w:r>
    </w:p>
    <w:p w14:paraId="63B941B3" w14:textId="77777777" w:rsidR="00C9543C" w:rsidRPr="00E80D4E" w:rsidRDefault="00C9543C" w:rsidP="00E80D4E">
      <w:pPr>
        <w:spacing w:after="0" w:line="360" w:lineRule="auto"/>
        <w:jc w:val="both"/>
        <w:rPr>
          <w:rFonts w:ascii="Book Antiqua" w:hAnsi="Book Antiqua"/>
          <w:b/>
          <w:sz w:val="24"/>
          <w:szCs w:val="24"/>
          <w:lang w:eastAsia="zh-CN"/>
        </w:rPr>
      </w:pPr>
    </w:p>
    <w:p w14:paraId="5F904F49" w14:textId="2313D8E2" w:rsidR="003906AB" w:rsidRPr="00E80D4E" w:rsidRDefault="003906AB" w:rsidP="00E80D4E">
      <w:pPr>
        <w:spacing w:after="0" w:line="360" w:lineRule="auto"/>
        <w:jc w:val="both"/>
        <w:rPr>
          <w:rFonts w:ascii="Book Antiqua" w:hAnsi="Book Antiqua"/>
          <w:sz w:val="24"/>
          <w:szCs w:val="24"/>
          <w:lang w:eastAsia="zh-CN"/>
        </w:rPr>
      </w:pPr>
      <w:r w:rsidRPr="00E80D4E">
        <w:rPr>
          <w:rFonts w:ascii="Book Antiqua" w:hAnsi="Book Antiqua"/>
          <w:b/>
          <w:sz w:val="24"/>
          <w:szCs w:val="24"/>
        </w:rPr>
        <w:t>Key words:</w:t>
      </w:r>
      <w:r w:rsidR="00E80D4E">
        <w:rPr>
          <w:rFonts w:ascii="Book Antiqua" w:hAnsi="Book Antiqua"/>
          <w:sz w:val="24"/>
          <w:szCs w:val="24"/>
        </w:rPr>
        <w:t xml:space="preserve"> </w:t>
      </w:r>
      <w:r w:rsidR="00BA0A70" w:rsidRPr="00E80D4E">
        <w:rPr>
          <w:rFonts w:ascii="Book Antiqua" w:hAnsi="Book Antiqua"/>
          <w:sz w:val="24"/>
          <w:szCs w:val="24"/>
        </w:rPr>
        <w:t>W</w:t>
      </w:r>
      <w:r w:rsidR="00A057CF" w:rsidRPr="00E80D4E">
        <w:rPr>
          <w:rFonts w:ascii="Book Antiqua" w:hAnsi="Book Antiqua"/>
          <w:sz w:val="24"/>
          <w:szCs w:val="24"/>
        </w:rPr>
        <w:t>rist surgery</w:t>
      </w:r>
      <w:r w:rsidR="00BA0A70" w:rsidRPr="00E80D4E">
        <w:rPr>
          <w:rFonts w:ascii="Book Antiqua" w:hAnsi="Book Antiqua"/>
          <w:sz w:val="24"/>
          <w:szCs w:val="24"/>
          <w:lang w:eastAsia="zh-CN"/>
        </w:rPr>
        <w:t>;</w:t>
      </w:r>
      <w:r w:rsidR="00A057CF" w:rsidRPr="00E80D4E">
        <w:rPr>
          <w:rFonts w:ascii="Book Antiqua" w:hAnsi="Book Antiqua"/>
          <w:sz w:val="24"/>
          <w:szCs w:val="24"/>
        </w:rPr>
        <w:t xml:space="preserve"> </w:t>
      </w:r>
      <w:r w:rsidR="00BA0A70" w:rsidRPr="00E80D4E">
        <w:rPr>
          <w:rFonts w:ascii="Book Antiqua" w:hAnsi="Book Antiqua"/>
          <w:sz w:val="24"/>
          <w:szCs w:val="24"/>
        </w:rPr>
        <w:t>A</w:t>
      </w:r>
      <w:r w:rsidR="00A057CF" w:rsidRPr="00E80D4E">
        <w:rPr>
          <w:rFonts w:ascii="Book Antiqua" w:hAnsi="Book Antiqua"/>
          <w:sz w:val="24"/>
          <w:szCs w:val="24"/>
        </w:rPr>
        <w:t>rthrodesis</w:t>
      </w:r>
      <w:r w:rsidR="00BA0A70" w:rsidRPr="00E80D4E">
        <w:rPr>
          <w:rFonts w:ascii="Book Antiqua" w:hAnsi="Book Antiqua"/>
          <w:sz w:val="24"/>
          <w:szCs w:val="24"/>
          <w:lang w:eastAsia="zh-CN"/>
        </w:rPr>
        <w:t>;</w:t>
      </w:r>
      <w:r w:rsidR="00A057CF" w:rsidRPr="00E80D4E">
        <w:rPr>
          <w:rFonts w:ascii="Book Antiqua" w:hAnsi="Book Antiqua"/>
          <w:sz w:val="24"/>
          <w:szCs w:val="24"/>
        </w:rPr>
        <w:t xml:space="preserve"> </w:t>
      </w:r>
      <w:r w:rsidR="00BA0A70" w:rsidRPr="00E80D4E">
        <w:rPr>
          <w:rFonts w:ascii="Book Antiqua" w:hAnsi="Book Antiqua"/>
          <w:sz w:val="24"/>
          <w:szCs w:val="24"/>
        </w:rPr>
        <w:t>L</w:t>
      </w:r>
      <w:r w:rsidR="00A057CF" w:rsidRPr="00E80D4E">
        <w:rPr>
          <w:rFonts w:ascii="Book Antiqua" w:hAnsi="Book Antiqua"/>
          <w:sz w:val="24"/>
          <w:szCs w:val="24"/>
        </w:rPr>
        <w:t>ocking plate</w:t>
      </w:r>
      <w:r w:rsidR="00BA0A70" w:rsidRPr="00E80D4E">
        <w:rPr>
          <w:rFonts w:ascii="Book Antiqua" w:hAnsi="Book Antiqua"/>
          <w:sz w:val="24"/>
          <w:szCs w:val="24"/>
          <w:lang w:eastAsia="zh-CN"/>
        </w:rPr>
        <w:t>;</w:t>
      </w:r>
      <w:r w:rsidR="00BA0A70" w:rsidRPr="00E80D4E">
        <w:rPr>
          <w:rFonts w:ascii="Book Antiqua" w:hAnsi="Book Antiqua"/>
          <w:sz w:val="24"/>
          <w:szCs w:val="24"/>
        </w:rPr>
        <w:t xml:space="preserve"> </w:t>
      </w:r>
      <w:proofErr w:type="spellStart"/>
      <w:r w:rsidR="00BA0A70" w:rsidRPr="00E80D4E">
        <w:rPr>
          <w:rFonts w:ascii="Book Antiqua" w:hAnsi="Book Antiqua"/>
          <w:sz w:val="24"/>
          <w:szCs w:val="24"/>
        </w:rPr>
        <w:t>S</w:t>
      </w:r>
      <w:r w:rsidR="00A057CF" w:rsidRPr="00E80D4E">
        <w:rPr>
          <w:rFonts w:ascii="Book Antiqua" w:hAnsi="Book Antiqua"/>
          <w:sz w:val="24"/>
          <w:szCs w:val="24"/>
        </w:rPr>
        <w:t>caiphoidectomy</w:t>
      </w:r>
      <w:proofErr w:type="spellEnd"/>
      <w:r w:rsidR="00BA0A70" w:rsidRPr="00E80D4E">
        <w:rPr>
          <w:rFonts w:ascii="Book Antiqua" w:hAnsi="Book Antiqua"/>
          <w:sz w:val="24"/>
          <w:szCs w:val="24"/>
          <w:lang w:eastAsia="zh-CN"/>
        </w:rPr>
        <w:t xml:space="preserve">; </w:t>
      </w:r>
      <w:r w:rsidR="00BA0A70" w:rsidRPr="00E80D4E">
        <w:rPr>
          <w:rFonts w:ascii="Book Antiqua" w:hAnsi="Book Antiqua"/>
          <w:sz w:val="24"/>
          <w:szCs w:val="24"/>
        </w:rPr>
        <w:t>P</w:t>
      </w:r>
      <w:r w:rsidR="002B5D49" w:rsidRPr="00E80D4E">
        <w:rPr>
          <w:rFonts w:ascii="Book Antiqua" w:hAnsi="Book Antiqua"/>
          <w:sz w:val="24"/>
          <w:szCs w:val="24"/>
        </w:rPr>
        <w:t>artial fusion</w:t>
      </w:r>
    </w:p>
    <w:p w14:paraId="113D7691" w14:textId="77777777" w:rsidR="00BA0A70" w:rsidRPr="00E80D4E" w:rsidRDefault="00BA0A70" w:rsidP="00E80D4E">
      <w:pPr>
        <w:spacing w:after="0" w:line="360" w:lineRule="auto"/>
        <w:jc w:val="both"/>
        <w:rPr>
          <w:rFonts w:ascii="Book Antiqua" w:hAnsi="Book Antiqua"/>
          <w:sz w:val="24"/>
          <w:szCs w:val="24"/>
          <w:lang w:eastAsia="zh-CN"/>
        </w:rPr>
      </w:pPr>
    </w:p>
    <w:p w14:paraId="6BC7A840" w14:textId="77777777" w:rsidR="00BA0A70" w:rsidRPr="00E80D4E" w:rsidRDefault="00BA0A70" w:rsidP="00E80D4E">
      <w:pPr>
        <w:spacing w:after="0" w:line="360" w:lineRule="auto"/>
        <w:jc w:val="both"/>
        <w:rPr>
          <w:rFonts w:ascii="Book Antiqua" w:hAnsi="Book Antiqua" w:cs="Arial"/>
          <w:sz w:val="24"/>
          <w:szCs w:val="24"/>
        </w:rPr>
      </w:pPr>
      <w:proofErr w:type="gramStart"/>
      <w:r w:rsidRPr="00E80D4E">
        <w:rPr>
          <w:rFonts w:ascii="Book Antiqua" w:hAnsi="Book Antiqua"/>
          <w:b/>
          <w:sz w:val="24"/>
          <w:szCs w:val="24"/>
        </w:rPr>
        <w:t xml:space="preserve">© </w:t>
      </w:r>
      <w:r w:rsidRPr="00E80D4E">
        <w:rPr>
          <w:rFonts w:ascii="Book Antiqua" w:hAnsi="Book Antiqua" w:cs="Arial"/>
          <w:b/>
          <w:sz w:val="24"/>
          <w:szCs w:val="24"/>
        </w:rPr>
        <w:t>The Author(s) 2016.</w:t>
      </w:r>
      <w:proofErr w:type="gramEnd"/>
      <w:r w:rsidRPr="00E80D4E">
        <w:rPr>
          <w:rFonts w:ascii="Book Antiqua" w:hAnsi="Book Antiqua" w:cs="Arial"/>
          <w:sz w:val="24"/>
          <w:szCs w:val="24"/>
        </w:rPr>
        <w:t xml:space="preserve"> Published by </w:t>
      </w:r>
      <w:proofErr w:type="spellStart"/>
      <w:r w:rsidRPr="00E80D4E">
        <w:rPr>
          <w:rFonts w:ascii="Book Antiqua" w:hAnsi="Book Antiqua" w:cs="Arial"/>
          <w:sz w:val="24"/>
          <w:szCs w:val="24"/>
        </w:rPr>
        <w:t>Baishideng</w:t>
      </w:r>
      <w:proofErr w:type="spellEnd"/>
      <w:r w:rsidRPr="00E80D4E">
        <w:rPr>
          <w:rFonts w:ascii="Book Antiqua" w:hAnsi="Book Antiqua" w:cs="Arial"/>
          <w:sz w:val="24"/>
          <w:szCs w:val="24"/>
        </w:rPr>
        <w:t xml:space="preserve"> Publishing Group Inc. All rights reserved.</w:t>
      </w:r>
    </w:p>
    <w:p w14:paraId="7DFA4927" w14:textId="77777777" w:rsidR="00BA0A70" w:rsidRPr="00E80D4E" w:rsidRDefault="00BA0A70" w:rsidP="00E80D4E">
      <w:pPr>
        <w:spacing w:after="0" w:line="360" w:lineRule="auto"/>
        <w:jc w:val="both"/>
        <w:rPr>
          <w:rFonts w:ascii="Book Antiqua" w:hAnsi="Book Antiqua"/>
          <w:sz w:val="24"/>
          <w:szCs w:val="24"/>
          <w:lang w:eastAsia="zh-CN"/>
        </w:rPr>
      </w:pPr>
    </w:p>
    <w:p w14:paraId="346E126F" w14:textId="2EDEAB0D" w:rsidR="00E80D4E" w:rsidRPr="00E80D4E" w:rsidRDefault="003906AB" w:rsidP="00E80D4E">
      <w:pPr>
        <w:spacing w:after="0" w:line="360" w:lineRule="auto"/>
        <w:jc w:val="both"/>
        <w:rPr>
          <w:rFonts w:ascii="Book Antiqua" w:eastAsia="Arial Unicode MS" w:hAnsi="Book Antiqua" w:cs="Arial Unicode MS"/>
          <w:b/>
          <w:sz w:val="24"/>
          <w:szCs w:val="24"/>
          <w:lang w:eastAsia="zh-CN"/>
        </w:rPr>
      </w:pPr>
      <w:r w:rsidRPr="00E80D4E">
        <w:rPr>
          <w:rFonts w:ascii="Book Antiqua" w:eastAsia="Arial Unicode MS" w:hAnsi="Book Antiqua" w:cs="Arial Unicode MS"/>
          <w:b/>
          <w:sz w:val="24"/>
          <w:szCs w:val="24"/>
        </w:rPr>
        <w:t>C</w:t>
      </w:r>
      <w:r w:rsidR="00BA0A70" w:rsidRPr="00E80D4E">
        <w:rPr>
          <w:rFonts w:ascii="Book Antiqua" w:eastAsia="Arial Unicode MS" w:hAnsi="Book Antiqua" w:cs="Arial Unicode MS"/>
          <w:b/>
          <w:sz w:val="24"/>
          <w:szCs w:val="24"/>
        </w:rPr>
        <w:t>ore tip</w:t>
      </w:r>
      <w:r w:rsidR="00BA0A70" w:rsidRPr="00E80D4E">
        <w:rPr>
          <w:rFonts w:ascii="Book Antiqua" w:eastAsia="Arial Unicode MS" w:hAnsi="Book Antiqua" w:cs="Arial Unicode MS"/>
          <w:b/>
          <w:sz w:val="24"/>
          <w:szCs w:val="24"/>
          <w:lang w:eastAsia="zh-CN"/>
        </w:rPr>
        <w:t>:</w:t>
      </w:r>
      <w:r w:rsidR="002B5D49" w:rsidRPr="00E80D4E">
        <w:rPr>
          <w:rFonts w:ascii="Book Antiqua" w:eastAsia="Arial Unicode MS" w:hAnsi="Book Antiqua" w:cs="Arial Unicode MS"/>
          <w:b/>
          <w:sz w:val="24"/>
          <w:szCs w:val="24"/>
        </w:rPr>
        <w:t xml:space="preserve"> </w:t>
      </w:r>
      <w:r w:rsidR="002B5D49" w:rsidRPr="00E80D4E">
        <w:rPr>
          <w:rFonts w:ascii="Book Antiqua" w:eastAsia="Arial Unicode MS" w:hAnsi="Book Antiqua" w:cs="Arial Unicode MS"/>
          <w:sz w:val="24"/>
          <w:szCs w:val="24"/>
        </w:rPr>
        <w:t>This paper demonstrates that a multi angle locking plate is a suitable devise for four corner fusion. It demonstrates that results are comparable to those of other means of fusion in the short to medium term.</w:t>
      </w:r>
    </w:p>
    <w:p w14:paraId="7DC5F00E" w14:textId="77777777" w:rsidR="00E80D4E" w:rsidRPr="00E80D4E" w:rsidRDefault="00E80D4E" w:rsidP="00E80D4E">
      <w:pPr>
        <w:spacing w:after="0" w:line="360" w:lineRule="auto"/>
        <w:jc w:val="both"/>
        <w:rPr>
          <w:rFonts w:ascii="Book Antiqua" w:hAnsi="Book Antiqua"/>
          <w:b/>
          <w:i/>
          <w:sz w:val="24"/>
          <w:szCs w:val="24"/>
          <w:lang w:eastAsia="zh-CN"/>
        </w:rPr>
      </w:pPr>
    </w:p>
    <w:p w14:paraId="2F54D0AA" w14:textId="50CC6BC0" w:rsidR="00E80D4E" w:rsidRPr="00E80D4E" w:rsidRDefault="00E80D4E"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lastRenderedPageBreak/>
        <w:t>Chaudhry</w:t>
      </w:r>
      <w:r w:rsidRPr="00E80D4E">
        <w:rPr>
          <w:rFonts w:ascii="Book Antiqua" w:hAnsi="Book Antiqua"/>
          <w:sz w:val="24"/>
          <w:szCs w:val="24"/>
          <w:lang w:eastAsia="zh-CN"/>
        </w:rPr>
        <w:t xml:space="preserve"> T</w:t>
      </w:r>
      <w:r w:rsidRPr="00E80D4E">
        <w:rPr>
          <w:rFonts w:ascii="Book Antiqua" w:hAnsi="Book Antiqua"/>
          <w:sz w:val="24"/>
          <w:szCs w:val="24"/>
        </w:rPr>
        <w:t>, Spiteri</w:t>
      </w:r>
      <w:r w:rsidRPr="00E80D4E">
        <w:rPr>
          <w:rFonts w:ascii="Book Antiqua" w:hAnsi="Book Antiqua"/>
          <w:sz w:val="24"/>
          <w:szCs w:val="24"/>
          <w:lang w:eastAsia="zh-CN"/>
        </w:rPr>
        <w:t xml:space="preserve"> M</w:t>
      </w:r>
      <w:r w:rsidRPr="00E80D4E">
        <w:rPr>
          <w:rFonts w:ascii="Book Antiqua" w:hAnsi="Book Antiqua"/>
          <w:sz w:val="24"/>
          <w:szCs w:val="24"/>
        </w:rPr>
        <w:t>, Power</w:t>
      </w:r>
      <w:r w:rsidRPr="00E80D4E">
        <w:rPr>
          <w:rFonts w:ascii="Book Antiqua" w:hAnsi="Book Antiqua"/>
          <w:sz w:val="24"/>
          <w:szCs w:val="24"/>
          <w:lang w:eastAsia="zh-CN"/>
        </w:rPr>
        <w:t xml:space="preserve"> D</w:t>
      </w:r>
      <w:r w:rsidRPr="00E80D4E">
        <w:rPr>
          <w:rFonts w:ascii="Book Antiqua" w:hAnsi="Book Antiqua"/>
          <w:sz w:val="24"/>
          <w:szCs w:val="24"/>
        </w:rPr>
        <w:t>, Brewster</w:t>
      </w:r>
      <w:r w:rsidRPr="00E80D4E">
        <w:rPr>
          <w:rFonts w:ascii="Book Antiqua" w:hAnsi="Book Antiqua"/>
          <w:sz w:val="24"/>
          <w:szCs w:val="24"/>
          <w:lang w:eastAsia="zh-CN"/>
        </w:rPr>
        <w:t xml:space="preserve"> M.</w:t>
      </w:r>
      <w:r w:rsidRPr="00E80D4E">
        <w:rPr>
          <w:rFonts w:ascii="Book Antiqua" w:hAnsi="Book Antiqua"/>
          <w:sz w:val="24"/>
          <w:szCs w:val="24"/>
        </w:rPr>
        <w:t xml:space="preserve"> </w:t>
      </w:r>
      <w:r w:rsidR="00E5290A">
        <w:rPr>
          <w:rFonts w:ascii="Book Antiqua" w:hAnsi="Book Antiqua" w:hint="eastAsia"/>
          <w:sz w:val="24"/>
          <w:szCs w:val="24"/>
          <w:lang w:eastAsia="zh-CN"/>
        </w:rPr>
        <w:t>Four</w:t>
      </w:r>
      <w:r w:rsidRPr="00E80D4E">
        <w:rPr>
          <w:rFonts w:ascii="Book Antiqua" w:hAnsi="Book Antiqua"/>
          <w:sz w:val="24"/>
          <w:szCs w:val="24"/>
        </w:rPr>
        <w:t xml:space="preserve"> corner fusion using a multidirectional angular stable locking plate</w:t>
      </w:r>
      <w:r w:rsidRPr="00E80D4E">
        <w:rPr>
          <w:rFonts w:ascii="Book Antiqua" w:hAnsi="Book Antiqua"/>
          <w:sz w:val="24"/>
          <w:szCs w:val="24"/>
          <w:lang w:eastAsia="zh-CN"/>
        </w:rPr>
        <w:t>.</w:t>
      </w:r>
      <w:r w:rsidRPr="00E80D4E">
        <w:rPr>
          <w:rFonts w:ascii="Book Antiqua" w:hAnsi="Book Antiqua"/>
          <w:sz w:val="24"/>
          <w:szCs w:val="24"/>
        </w:rPr>
        <w:t xml:space="preserve"> </w:t>
      </w:r>
      <w:r w:rsidRPr="00E80D4E">
        <w:rPr>
          <w:rFonts w:ascii="Book Antiqua" w:hAnsi="Book Antiqua"/>
          <w:i/>
          <w:iCs/>
          <w:sz w:val="24"/>
          <w:szCs w:val="24"/>
        </w:rPr>
        <w:t xml:space="preserve">World J </w:t>
      </w:r>
      <w:proofErr w:type="spellStart"/>
      <w:r w:rsidRPr="00E80D4E">
        <w:rPr>
          <w:rFonts w:ascii="Book Antiqua" w:hAnsi="Book Antiqua"/>
          <w:i/>
          <w:iCs/>
          <w:sz w:val="24"/>
          <w:szCs w:val="24"/>
        </w:rPr>
        <w:t>Orthop</w:t>
      </w:r>
      <w:proofErr w:type="spellEnd"/>
      <w:r w:rsidRPr="00E80D4E">
        <w:rPr>
          <w:rFonts w:ascii="Book Antiqua" w:hAnsi="Book Antiqua"/>
          <w:i/>
          <w:iCs/>
          <w:sz w:val="24"/>
          <w:szCs w:val="24"/>
          <w:lang w:eastAsia="zh-CN"/>
        </w:rPr>
        <w:t xml:space="preserve"> </w:t>
      </w:r>
      <w:r w:rsidRPr="00E80D4E">
        <w:rPr>
          <w:rFonts w:ascii="Book Antiqua" w:hAnsi="Book Antiqua"/>
          <w:iCs/>
          <w:sz w:val="24"/>
          <w:szCs w:val="24"/>
          <w:lang w:eastAsia="zh-CN"/>
        </w:rPr>
        <w:t xml:space="preserve">2016; </w:t>
      </w:r>
      <w:proofErr w:type="gramStart"/>
      <w:r w:rsidRPr="00E80D4E">
        <w:rPr>
          <w:rFonts w:ascii="Book Antiqua" w:hAnsi="Book Antiqua"/>
          <w:iCs/>
          <w:sz w:val="24"/>
          <w:szCs w:val="24"/>
          <w:lang w:eastAsia="zh-CN"/>
        </w:rPr>
        <w:t>In</w:t>
      </w:r>
      <w:proofErr w:type="gramEnd"/>
      <w:r w:rsidRPr="00E80D4E">
        <w:rPr>
          <w:rFonts w:ascii="Book Antiqua" w:hAnsi="Book Antiqua"/>
          <w:iCs/>
          <w:sz w:val="24"/>
          <w:szCs w:val="24"/>
          <w:lang w:eastAsia="zh-CN"/>
        </w:rPr>
        <w:t xml:space="preserve"> press</w:t>
      </w:r>
    </w:p>
    <w:p w14:paraId="709B4EB7" w14:textId="77777777" w:rsidR="003906AB" w:rsidRPr="00E80D4E" w:rsidRDefault="003906AB" w:rsidP="00E80D4E">
      <w:pPr>
        <w:spacing w:after="0" w:line="360" w:lineRule="auto"/>
        <w:jc w:val="both"/>
        <w:rPr>
          <w:rFonts w:ascii="Book Antiqua" w:hAnsi="Book Antiqua"/>
          <w:b/>
          <w:sz w:val="24"/>
          <w:szCs w:val="24"/>
          <w:lang w:eastAsia="zh-CN"/>
        </w:rPr>
      </w:pPr>
    </w:p>
    <w:p w14:paraId="368FC7B2" w14:textId="77777777" w:rsidR="00E80D4E" w:rsidRPr="00E80D4E" w:rsidRDefault="00E80D4E" w:rsidP="00E80D4E">
      <w:pPr>
        <w:spacing w:after="0" w:line="360" w:lineRule="auto"/>
        <w:jc w:val="both"/>
        <w:rPr>
          <w:rFonts w:ascii="Book Antiqua" w:hAnsi="Book Antiqua"/>
          <w:b/>
          <w:sz w:val="24"/>
          <w:szCs w:val="24"/>
        </w:rPr>
      </w:pPr>
      <w:r w:rsidRPr="00E80D4E">
        <w:rPr>
          <w:rFonts w:ascii="Book Antiqua" w:hAnsi="Book Antiqua"/>
          <w:b/>
          <w:sz w:val="24"/>
          <w:szCs w:val="24"/>
        </w:rPr>
        <w:br w:type="page"/>
      </w:r>
    </w:p>
    <w:p w14:paraId="551A6896" w14:textId="48671B51" w:rsidR="001E671A" w:rsidRPr="00E80D4E" w:rsidRDefault="00E80D4E" w:rsidP="00E80D4E">
      <w:pPr>
        <w:spacing w:after="0" w:line="360" w:lineRule="auto"/>
        <w:jc w:val="both"/>
        <w:rPr>
          <w:rFonts w:ascii="Book Antiqua" w:hAnsi="Book Antiqua"/>
          <w:b/>
          <w:sz w:val="24"/>
          <w:szCs w:val="24"/>
        </w:rPr>
      </w:pPr>
      <w:r w:rsidRPr="00E80D4E">
        <w:rPr>
          <w:rFonts w:ascii="Book Antiqua" w:hAnsi="Book Antiqua"/>
          <w:b/>
          <w:sz w:val="24"/>
          <w:szCs w:val="24"/>
        </w:rPr>
        <w:lastRenderedPageBreak/>
        <w:t>INTRODUCTION</w:t>
      </w:r>
    </w:p>
    <w:p w14:paraId="712B264B" w14:textId="12527A89" w:rsidR="001D1ACA" w:rsidRPr="00E80D4E" w:rsidRDefault="001F53A7" w:rsidP="00E80D4E">
      <w:pPr>
        <w:spacing w:after="0" w:line="360" w:lineRule="auto"/>
        <w:jc w:val="both"/>
        <w:rPr>
          <w:rFonts w:ascii="Book Antiqua" w:hAnsi="Book Antiqua"/>
          <w:sz w:val="24"/>
          <w:szCs w:val="24"/>
        </w:rPr>
      </w:pPr>
      <w:proofErr w:type="spellStart"/>
      <w:r w:rsidRPr="00E80D4E">
        <w:rPr>
          <w:rFonts w:ascii="Book Antiqua" w:hAnsi="Book Antiqua"/>
          <w:sz w:val="24"/>
          <w:szCs w:val="24"/>
        </w:rPr>
        <w:t>Scaphoidecto</w:t>
      </w:r>
      <w:r w:rsidR="007A6318" w:rsidRPr="00E80D4E">
        <w:rPr>
          <w:rFonts w:ascii="Book Antiqua" w:hAnsi="Book Antiqua"/>
          <w:sz w:val="24"/>
          <w:szCs w:val="24"/>
        </w:rPr>
        <w:t>my</w:t>
      </w:r>
      <w:proofErr w:type="spellEnd"/>
      <w:r w:rsidR="007A6318" w:rsidRPr="00E80D4E">
        <w:rPr>
          <w:rFonts w:ascii="Book Antiqua" w:hAnsi="Book Antiqua"/>
          <w:sz w:val="24"/>
          <w:szCs w:val="24"/>
        </w:rPr>
        <w:t xml:space="preserve"> with four corner fusion is a</w:t>
      </w:r>
      <w:r w:rsidR="00DB1159" w:rsidRPr="00E80D4E">
        <w:rPr>
          <w:rFonts w:ascii="Book Antiqua" w:hAnsi="Book Antiqua"/>
          <w:sz w:val="24"/>
          <w:szCs w:val="24"/>
        </w:rPr>
        <w:t xml:space="preserve"> </w:t>
      </w:r>
      <w:r w:rsidRPr="00E80D4E">
        <w:rPr>
          <w:rFonts w:ascii="Book Antiqua" w:hAnsi="Book Antiqua"/>
          <w:sz w:val="24"/>
          <w:szCs w:val="24"/>
        </w:rPr>
        <w:t xml:space="preserve">well recognised surgical option for </w:t>
      </w:r>
      <w:proofErr w:type="spellStart"/>
      <w:r w:rsidRPr="00E80D4E">
        <w:rPr>
          <w:rFonts w:ascii="Book Antiqua" w:hAnsi="Book Antiqua"/>
          <w:sz w:val="24"/>
          <w:szCs w:val="24"/>
        </w:rPr>
        <w:t>scapholunate</w:t>
      </w:r>
      <w:proofErr w:type="spellEnd"/>
      <w:r w:rsidRPr="00E80D4E">
        <w:rPr>
          <w:rFonts w:ascii="Book Antiqua" w:hAnsi="Book Antiqua"/>
          <w:sz w:val="24"/>
          <w:szCs w:val="24"/>
        </w:rPr>
        <w:t xml:space="preserve"> advanced collapse (SLAC) and scaphoid non-union advanced collapse (SNAC) </w:t>
      </w:r>
      <w:r w:rsidR="00216721" w:rsidRPr="00E80D4E">
        <w:rPr>
          <w:rFonts w:ascii="Book Antiqua" w:hAnsi="Book Antiqua"/>
          <w:sz w:val="24"/>
          <w:szCs w:val="24"/>
        </w:rPr>
        <w:t>when the radio</w:t>
      </w:r>
      <w:r w:rsidR="00726B5C" w:rsidRPr="00E80D4E">
        <w:rPr>
          <w:rFonts w:ascii="Book Antiqua" w:hAnsi="Book Antiqua"/>
          <w:sz w:val="24"/>
          <w:szCs w:val="24"/>
        </w:rPr>
        <w:t>-lunate</w:t>
      </w:r>
      <w:r w:rsidR="00216721" w:rsidRPr="00E80D4E">
        <w:rPr>
          <w:rFonts w:ascii="Book Antiqua" w:hAnsi="Book Antiqua"/>
          <w:sz w:val="24"/>
          <w:szCs w:val="24"/>
        </w:rPr>
        <w:t xml:space="preserve"> joint is preserved</w:t>
      </w:r>
      <w:r w:rsidR="00E80D4E" w:rsidRPr="00E80D4E">
        <w:rPr>
          <w:rFonts w:ascii="Book Antiqua" w:hAnsi="Book Antiqua"/>
          <w:sz w:val="24"/>
          <w:szCs w:val="24"/>
          <w:vertAlign w:val="superscript"/>
        </w:rPr>
        <w:t>[</w:t>
      </w:r>
      <w:hyperlink w:anchor="_ENREF_1" w:tooltip="Watson, 1984 #12" w:history="1">
        <w:r w:rsidR="00E80D4E" w:rsidRPr="00E80D4E">
          <w:rPr>
            <w:rFonts w:ascii="Book Antiqua" w:hAnsi="Book Antiqua"/>
            <w:sz w:val="24"/>
            <w:szCs w:val="24"/>
            <w:vertAlign w:val="superscript"/>
          </w:rPr>
          <w:fldChar w:fldCharType="begin"/>
        </w:r>
        <w:r w:rsidR="00E80D4E" w:rsidRPr="00E80D4E">
          <w:rPr>
            <w:rFonts w:ascii="Book Antiqua" w:hAnsi="Book Antiqua"/>
            <w:sz w:val="24"/>
            <w:szCs w:val="24"/>
            <w:vertAlign w:val="superscript"/>
          </w:rPr>
          <w:instrText xml:space="preserve"> ADDIN EN.CITE &lt;EndNote&gt;&lt;Cite&gt;&lt;Author&gt;Watson&lt;/Author&gt;&lt;Year&gt;1984&lt;/Year&gt;&lt;RecNum&gt;12&lt;/RecNum&gt;&lt;DisplayText&gt;&lt;style face="superscript"&gt;1&lt;/style&gt;&lt;/DisplayText&gt;&lt;record&gt;&lt;rec-number&gt;12&lt;/rec-number&gt;&lt;foreign-keys&gt;&lt;key app="EN" db-id="r9pxst9xlsptwvez0tkxped9dfzpr5ppfz20"&gt;12&lt;/key&gt;&lt;/foreign-keys&gt;&lt;ref-type name="Journal Article"&gt;17&lt;/ref-type&gt;&lt;contributors&gt;&lt;authors&gt;&lt;author&gt;Watson, H. K.&lt;/author&gt;&lt;author&gt;Ballet, F. L.&lt;/author&gt;&lt;/authors&gt;&lt;/contributors&gt;&lt;titles&gt;&lt;title&gt;The SLAC wrist: scapholunate advanced collapse pattern of degenerative arthritis&lt;/title&gt;&lt;secondary-title&gt;J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358-65&lt;/pages&gt;&lt;volume&gt;9&lt;/volume&gt;&lt;number&gt;3&lt;/number&gt;&lt;edition&gt;1984/05/01&lt;/edition&gt;&lt;keywords&gt;&lt;keyword&gt;Adult&lt;/keyword&gt;&lt;keyword&gt;Aged&lt;/keyword&gt;&lt;keyword&gt;Carpal Bones/radiography/*surgery&lt;/keyword&gt;&lt;keyword&gt;Female&lt;/keyword&gt;&lt;keyword&gt;Follow-Up Studies&lt;/keyword&gt;&lt;keyword&gt;Humans&lt;/keyword&gt;&lt;keyword&gt;Male&lt;/keyword&gt;&lt;keyword&gt;Middle Aged&lt;/keyword&gt;&lt;keyword&gt;Osteoarthritis/radiography/*surgery&lt;/keyword&gt;&lt;keyword&gt;Prostheses and Implants&lt;/keyword&gt;&lt;keyword&gt;Reoperation&lt;/keyword&gt;&lt;keyword&gt;Wrist/radiography/*surgery&lt;/keyword&gt;&lt;/keywords&gt;&lt;dates&gt;&lt;year&gt;1984&lt;/year&gt;&lt;pub-dates&gt;&lt;date&gt;May&lt;/date&gt;&lt;/pub-dates&gt;&lt;/dates&gt;&lt;isbn&gt;0363-5023 (Print)&amp;#xD;0363-5023 (Linking)&lt;/isbn&gt;&lt;accession-num&gt;6725894&lt;/accession-num&gt;&lt;urls&gt;&lt;related-urls&gt;&lt;url&gt;http://www.ncbi.nlm.nih.gov/pubmed/6725894&lt;/url&gt;&lt;/related-urls&gt;&lt;/urls&gt;&lt;language&gt;eng&lt;/language&gt;&lt;/record&gt;&lt;/Cite&gt;&lt;/EndNote&gt;</w:instrText>
        </w:r>
        <w:r w:rsidR="00E80D4E" w:rsidRPr="00E80D4E">
          <w:rPr>
            <w:rFonts w:ascii="Book Antiqua" w:hAnsi="Book Antiqua"/>
            <w:sz w:val="24"/>
            <w:szCs w:val="24"/>
            <w:vertAlign w:val="superscript"/>
          </w:rPr>
          <w:fldChar w:fldCharType="separate"/>
        </w:r>
        <w:r w:rsidR="00E80D4E" w:rsidRPr="00E80D4E">
          <w:rPr>
            <w:rFonts w:ascii="Book Antiqua" w:hAnsi="Book Antiqua"/>
            <w:noProof/>
            <w:sz w:val="24"/>
            <w:szCs w:val="24"/>
            <w:vertAlign w:val="superscript"/>
          </w:rPr>
          <w:t>1</w:t>
        </w:r>
        <w:r w:rsidR="00E80D4E" w:rsidRPr="00E80D4E">
          <w:rPr>
            <w:rFonts w:ascii="Book Antiqua" w:hAnsi="Book Antiqua"/>
            <w:sz w:val="24"/>
            <w:szCs w:val="24"/>
            <w:vertAlign w:val="superscript"/>
          </w:rPr>
          <w:fldChar w:fldCharType="end"/>
        </w:r>
      </w:hyperlink>
      <w:r w:rsidR="00E80D4E" w:rsidRPr="00E80D4E">
        <w:rPr>
          <w:rFonts w:ascii="Book Antiqua" w:hAnsi="Book Antiqua"/>
          <w:sz w:val="24"/>
          <w:szCs w:val="24"/>
          <w:vertAlign w:val="superscript"/>
        </w:rPr>
        <w:t>]</w:t>
      </w:r>
      <w:r w:rsidRPr="00E80D4E">
        <w:rPr>
          <w:rFonts w:ascii="Book Antiqua" w:hAnsi="Book Antiqua"/>
          <w:sz w:val="24"/>
          <w:szCs w:val="24"/>
        </w:rPr>
        <w:t>.</w:t>
      </w:r>
      <w:r w:rsidR="00E80D4E">
        <w:rPr>
          <w:rFonts w:ascii="Book Antiqua" w:hAnsi="Book Antiqua"/>
          <w:sz w:val="24"/>
          <w:szCs w:val="24"/>
        </w:rPr>
        <w:t xml:space="preserve"> </w:t>
      </w:r>
      <w:r w:rsidR="001D1ACA" w:rsidRPr="00E80D4E">
        <w:rPr>
          <w:rFonts w:ascii="Book Antiqua" w:hAnsi="Book Antiqua"/>
          <w:sz w:val="24"/>
          <w:szCs w:val="24"/>
        </w:rPr>
        <w:t>Multiple fixation options hav</w:t>
      </w:r>
      <w:r w:rsidR="007D29B5" w:rsidRPr="00E80D4E">
        <w:rPr>
          <w:rFonts w:ascii="Book Antiqua" w:hAnsi="Book Antiqua"/>
          <w:sz w:val="24"/>
          <w:szCs w:val="24"/>
        </w:rPr>
        <w:t xml:space="preserve">e been </w:t>
      </w:r>
      <w:r w:rsidR="009B70EA" w:rsidRPr="00E80D4E">
        <w:rPr>
          <w:rFonts w:ascii="Book Antiqua" w:hAnsi="Book Antiqua"/>
          <w:sz w:val="24"/>
          <w:szCs w:val="24"/>
        </w:rPr>
        <w:t>employed</w:t>
      </w:r>
      <w:r w:rsidR="00E80D4E">
        <w:rPr>
          <w:rFonts w:ascii="Book Antiqua" w:hAnsi="Book Antiqua"/>
          <w:sz w:val="24"/>
          <w:szCs w:val="24"/>
        </w:rPr>
        <w:t xml:space="preserve"> </w:t>
      </w:r>
      <w:r w:rsidR="007D29B5" w:rsidRPr="00E80D4E">
        <w:rPr>
          <w:rFonts w:ascii="Book Antiqua" w:hAnsi="Book Antiqua"/>
          <w:sz w:val="24"/>
          <w:szCs w:val="24"/>
        </w:rPr>
        <w:t>including K wires, headless screws</w:t>
      </w:r>
      <w:r w:rsidR="00726B5C" w:rsidRPr="00E80D4E">
        <w:rPr>
          <w:rFonts w:ascii="Book Antiqua" w:hAnsi="Book Antiqua"/>
          <w:sz w:val="24"/>
          <w:szCs w:val="24"/>
        </w:rPr>
        <w:t>,</w:t>
      </w:r>
      <w:r w:rsidR="005F43E9" w:rsidRPr="00E80D4E">
        <w:rPr>
          <w:rFonts w:ascii="Book Antiqua" w:hAnsi="Book Antiqua"/>
          <w:sz w:val="24"/>
          <w:szCs w:val="24"/>
        </w:rPr>
        <w:t xml:space="preserve"> staples</w:t>
      </w:r>
      <w:r w:rsidR="007D29B5" w:rsidRPr="00E80D4E">
        <w:rPr>
          <w:rFonts w:ascii="Book Antiqua" w:hAnsi="Book Antiqua"/>
          <w:sz w:val="24"/>
          <w:szCs w:val="24"/>
        </w:rPr>
        <w:t xml:space="preserve"> </w:t>
      </w:r>
      <w:r w:rsidR="001D1ACA" w:rsidRPr="00E80D4E">
        <w:rPr>
          <w:rFonts w:ascii="Book Antiqua" w:hAnsi="Book Antiqua"/>
          <w:sz w:val="24"/>
          <w:szCs w:val="24"/>
        </w:rPr>
        <w:t>and plates</w:t>
      </w:r>
      <w:r w:rsidR="00E80D4E" w:rsidRPr="00E80D4E">
        <w:rPr>
          <w:rFonts w:ascii="Book Antiqua" w:hAnsi="Book Antiqua"/>
          <w:sz w:val="24"/>
          <w:szCs w:val="24"/>
          <w:vertAlign w:val="superscript"/>
        </w:rPr>
        <w:t>[</w:t>
      </w:r>
      <w:r w:rsidR="00E80D4E">
        <w:rPr>
          <w:rFonts w:ascii="Book Antiqua" w:hAnsi="Book Antiqua" w:hint="eastAsia"/>
          <w:sz w:val="24"/>
          <w:szCs w:val="24"/>
          <w:vertAlign w:val="superscript"/>
          <w:lang w:eastAsia="zh-CN"/>
        </w:rPr>
        <w:t>2-</w:t>
      </w:r>
      <w:hyperlink w:anchor="_ENREF_4" w:tooltip="Ball, 2012 #15" w:history="1">
        <w:r w:rsidR="00E80D4E" w:rsidRPr="00E80D4E">
          <w:rPr>
            <w:rFonts w:ascii="Book Antiqua" w:hAnsi="Book Antiqua"/>
            <w:sz w:val="24"/>
            <w:szCs w:val="24"/>
            <w:vertAlign w:val="superscript"/>
          </w:rPr>
          <w:fldChar w:fldCharType="begin"/>
        </w:r>
        <w:r w:rsidR="00E80D4E" w:rsidRPr="00E80D4E">
          <w:rPr>
            <w:rFonts w:ascii="Book Antiqua" w:hAnsi="Book Antiqua"/>
            <w:sz w:val="24"/>
            <w:szCs w:val="24"/>
            <w:vertAlign w:val="superscript"/>
          </w:rPr>
          <w:instrText xml:space="preserve"> ADDIN EN.CITE &lt;EndNote&gt;&lt;Cite&gt;&lt;Author&gt;Ball&lt;/Author&gt;&lt;Year&gt;2012&lt;/Year&gt;&lt;RecNum&gt;15&lt;/RecNum&gt;&lt;DisplayText&gt;&lt;style face="superscript"&gt;4&lt;/style&gt;&lt;/DisplayText&gt;&lt;record&gt;&lt;rec-number&gt;15&lt;/rec-number&gt;&lt;foreign-keys&gt;&lt;key app="EN" db-id="r9pxst9xlsptwvez0tkxped9dfzpr5ppfz20"&gt;15&lt;/key&gt;&lt;/foreign-keys&gt;&lt;ref-type name="Journal Article"&gt;17&lt;/ref-type&gt;&lt;contributors&gt;&lt;authors&gt;&lt;author&gt;Ball, B.&lt;/author&gt;&lt;author&gt;Bergman, J. W.&lt;/author&gt;&lt;/authors&gt;&lt;/contributors&gt;&lt;auth-address&gt;Division of Plastic and Reconstructive Surgery, University of Alberta,Edmonton, AB, Canada.&lt;/auth-address&gt;&lt;titles&gt;&lt;title&gt;Scaphoid excision and 4-corner fusion using retrograde headless compression screws&lt;/title&gt;&lt;secondary-title&gt;Tech Hand Up Extrem Surg&lt;/secondary-title&gt;&lt;alt-title&gt;Techniques in hand &amp;amp; upper extremity surgery&lt;/alt-title&gt;&lt;/titles&gt;&lt;periodical&gt;&lt;full-title&gt;Tech Hand Up Extrem Surg&lt;/full-title&gt;&lt;abbr-1&gt;Techniques in hand &amp;amp; upper extremity surgery&lt;/abbr-1&gt;&lt;/periodical&gt;&lt;alt-periodical&gt;&lt;full-title&gt;Tech Hand Up Extrem Surg&lt;/full-title&gt;&lt;abbr-1&gt;Techniques in hand &amp;amp; upper extremity surgery&lt;/abbr-1&gt;&lt;/alt-periodical&gt;&lt;pages&gt;204-9&lt;/pages&gt;&lt;volume&gt;16&lt;/volume&gt;&lt;number&gt;4&lt;/number&gt;&lt;edition&gt;2012/11/20&lt;/edition&gt;&lt;keywords&gt;&lt;keyword&gt;Arthrodesis/*instrumentation/methods&lt;/keyword&gt;&lt;keyword&gt;*Bone Screws&lt;/keyword&gt;&lt;keyword&gt;Carpal Bones/radiography&lt;/keyword&gt;&lt;keyword&gt;Humans&lt;/keyword&gt;&lt;keyword&gt;Joint Instability/*surgery&lt;/keyword&gt;&lt;keyword&gt;Ligaments, Articular/surgery&lt;/keyword&gt;&lt;keyword&gt;Scaphoid Bone/*surgery&lt;/keyword&gt;&lt;/keywords&gt;&lt;dates&gt;&lt;year&gt;2012&lt;/year&gt;&lt;pub-dates&gt;&lt;date&gt;Dec&lt;/date&gt;&lt;/pub-dates&gt;&lt;/dates&gt;&lt;isbn&gt;1531-6572 (Electronic)&amp;#xD;1089-3393 (Linking)&lt;/isbn&gt;&lt;accession-num&gt;23160552&lt;/accession-num&gt;&lt;urls&gt;&lt;related-urls&gt;&lt;url&gt;http://www.ncbi.nlm.nih.gov/pubmed/23160552&lt;/url&gt;&lt;/related-urls&gt;&lt;/urls&gt;&lt;electronic-resource-num&gt;10.1097/BTH.0b013e3182688c6a&lt;/electronic-resource-num&gt;&lt;language&gt;eng&lt;/language&gt;&lt;/record&gt;&lt;/Cite&gt;&lt;/EndNote&gt;</w:instrText>
        </w:r>
        <w:r w:rsidR="00E80D4E" w:rsidRPr="00E80D4E">
          <w:rPr>
            <w:rFonts w:ascii="Book Antiqua" w:hAnsi="Book Antiqua"/>
            <w:sz w:val="24"/>
            <w:szCs w:val="24"/>
            <w:vertAlign w:val="superscript"/>
          </w:rPr>
          <w:fldChar w:fldCharType="separate"/>
        </w:r>
        <w:r w:rsidR="00E80D4E" w:rsidRPr="00E80D4E">
          <w:rPr>
            <w:rFonts w:ascii="Book Antiqua" w:hAnsi="Book Antiqua"/>
            <w:noProof/>
            <w:sz w:val="24"/>
            <w:szCs w:val="24"/>
            <w:vertAlign w:val="superscript"/>
          </w:rPr>
          <w:t>4</w:t>
        </w:r>
        <w:r w:rsidR="00E80D4E" w:rsidRPr="00E80D4E">
          <w:rPr>
            <w:rFonts w:ascii="Book Antiqua" w:hAnsi="Book Antiqua"/>
            <w:sz w:val="24"/>
            <w:szCs w:val="24"/>
            <w:vertAlign w:val="superscript"/>
          </w:rPr>
          <w:fldChar w:fldCharType="end"/>
        </w:r>
      </w:hyperlink>
      <w:r w:rsidR="00E80D4E" w:rsidRPr="00E80D4E">
        <w:rPr>
          <w:rFonts w:ascii="Book Antiqua" w:hAnsi="Book Antiqua"/>
          <w:sz w:val="24"/>
          <w:szCs w:val="24"/>
          <w:vertAlign w:val="superscript"/>
        </w:rPr>
        <w:t>]</w:t>
      </w:r>
      <w:r w:rsidR="00726B5C" w:rsidRPr="00E80D4E">
        <w:rPr>
          <w:rFonts w:ascii="Book Antiqua" w:hAnsi="Book Antiqua"/>
          <w:sz w:val="24"/>
          <w:szCs w:val="24"/>
        </w:rPr>
        <w:t xml:space="preserve">. Many techniques have been </w:t>
      </w:r>
      <w:r w:rsidR="001D1ACA" w:rsidRPr="00E80D4E">
        <w:rPr>
          <w:rFonts w:ascii="Book Antiqua" w:hAnsi="Book Antiqua"/>
          <w:sz w:val="24"/>
          <w:szCs w:val="24"/>
        </w:rPr>
        <w:t>associated with significant complications.</w:t>
      </w:r>
      <w:r w:rsidR="00E80D4E">
        <w:rPr>
          <w:rFonts w:ascii="Book Antiqua" w:hAnsi="Book Antiqua"/>
          <w:sz w:val="24"/>
          <w:szCs w:val="24"/>
        </w:rPr>
        <w:t xml:space="preserve"> </w:t>
      </w:r>
      <w:r w:rsidR="001D1ACA" w:rsidRPr="00E80D4E">
        <w:rPr>
          <w:rFonts w:ascii="Book Antiqua" w:hAnsi="Book Antiqua"/>
          <w:sz w:val="24"/>
          <w:szCs w:val="24"/>
        </w:rPr>
        <w:t xml:space="preserve">Circular </w:t>
      </w:r>
      <w:r w:rsidR="00E80D4E">
        <w:rPr>
          <w:rFonts w:ascii="Book Antiqua" w:hAnsi="Book Antiqua"/>
          <w:sz w:val="24"/>
          <w:szCs w:val="24"/>
        </w:rPr>
        <w:t>“</w:t>
      </w:r>
      <w:r w:rsidR="00726B5C" w:rsidRPr="00E80D4E">
        <w:rPr>
          <w:rFonts w:ascii="Book Antiqua" w:hAnsi="Book Antiqua"/>
          <w:sz w:val="24"/>
          <w:szCs w:val="24"/>
        </w:rPr>
        <w:t>hub-cap</w:t>
      </w:r>
      <w:r w:rsidR="00E80D4E">
        <w:rPr>
          <w:rFonts w:ascii="Book Antiqua" w:hAnsi="Book Antiqua"/>
          <w:sz w:val="24"/>
          <w:szCs w:val="24"/>
          <w:lang w:eastAsia="zh-CN"/>
        </w:rPr>
        <w:t>”</w:t>
      </w:r>
      <w:r w:rsidR="00726B5C" w:rsidRPr="00E80D4E">
        <w:rPr>
          <w:rFonts w:ascii="Book Antiqua" w:hAnsi="Book Antiqua"/>
          <w:sz w:val="24"/>
          <w:szCs w:val="24"/>
        </w:rPr>
        <w:t xml:space="preserve"> </w:t>
      </w:r>
      <w:r w:rsidR="001D1ACA" w:rsidRPr="00E80D4E">
        <w:rPr>
          <w:rFonts w:ascii="Book Antiqua" w:hAnsi="Book Antiqua"/>
          <w:sz w:val="24"/>
          <w:szCs w:val="24"/>
        </w:rPr>
        <w:t xml:space="preserve">plates </w:t>
      </w:r>
      <w:r w:rsidR="00726B5C" w:rsidRPr="00E80D4E">
        <w:rPr>
          <w:rFonts w:ascii="Book Antiqua" w:hAnsi="Book Antiqua"/>
          <w:sz w:val="24"/>
          <w:szCs w:val="24"/>
        </w:rPr>
        <w:t xml:space="preserve">in particular </w:t>
      </w:r>
      <w:r w:rsidRPr="00E80D4E">
        <w:rPr>
          <w:rFonts w:ascii="Book Antiqua" w:hAnsi="Book Antiqua"/>
          <w:sz w:val="24"/>
          <w:szCs w:val="24"/>
        </w:rPr>
        <w:t>have</w:t>
      </w:r>
      <w:r w:rsidR="00D66C2A" w:rsidRPr="00E80D4E">
        <w:rPr>
          <w:rFonts w:ascii="Book Antiqua" w:hAnsi="Book Antiqua"/>
          <w:sz w:val="24"/>
          <w:szCs w:val="24"/>
        </w:rPr>
        <w:t xml:space="preserve"> been </w:t>
      </w:r>
      <w:r w:rsidR="00216721" w:rsidRPr="00E80D4E">
        <w:rPr>
          <w:rFonts w:ascii="Book Antiqua" w:hAnsi="Book Antiqua"/>
          <w:sz w:val="24"/>
          <w:szCs w:val="24"/>
        </w:rPr>
        <w:t>associated with</w:t>
      </w:r>
      <w:r w:rsidR="00D66C2A" w:rsidRPr="00E80D4E">
        <w:rPr>
          <w:rFonts w:ascii="Book Antiqua" w:hAnsi="Book Antiqua"/>
          <w:sz w:val="24"/>
          <w:szCs w:val="24"/>
        </w:rPr>
        <w:t xml:space="preserve"> complication</w:t>
      </w:r>
      <w:r w:rsidR="00216721" w:rsidRPr="00E80D4E">
        <w:rPr>
          <w:rFonts w:ascii="Book Antiqua" w:hAnsi="Book Antiqua"/>
          <w:sz w:val="24"/>
          <w:szCs w:val="24"/>
        </w:rPr>
        <w:t>s</w:t>
      </w:r>
      <w:r w:rsidR="00D66C2A" w:rsidRPr="00E80D4E">
        <w:rPr>
          <w:rFonts w:ascii="Book Antiqua" w:hAnsi="Book Antiqua"/>
          <w:sz w:val="24"/>
          <w:szCs w:val="24"/>
        </w:rPr>
        <w:t xml:space="preserve"> </w:t>
      </w:r>
      <w:r w:rsidR="00216721" w:rsidRPr="00E80D4E">
        <w:rPr>
          <w:rFonts w:ascii="Book Antiqua" w:hAnsi="Book Antiqua"/>
          <w:sz w:val="24"/>
          <w:szCs w:val="24"/>
        </w:rPr>
        <w:t>such as non-union and dorsal</w:t>
      </w:r>
      <w:r w:rsidR="00726B5C" w:rsidRPr="00E80D4E">
        <w:rPr>
          <w:rFonts w:ascii="Book Antiqua" w:hAnsi="Book Antiqua"/>
          <w:sz w:val="24"/>
          <w:szCs w:val="24"/>
        </w:rPr>
        <w:t xml:space="preserve"> plate </w:t>
      </w:r>
      <w:proofErr w:type="gramStart"/>
      <w:r w:rsidR="00216721" w:rsidRPr="00E80D4E">
        <w:rPr>
          <w:rFonts w:ascii="Book Antiqua" w:hAnsi="Book Antiqua"/>
          <w:sz w:val="24"/>
          <w:szCs w:val="24"/>
        </w:rPr>
        <w:t>impingement</w:t>
      </w:r>
      <w:r w:rsidR="00E80D4E" w:rsidRPr="00E80D4E">
        <w:rPr>
          <w:rFonts w:ascii="Book Antiqua" w:hAnsi="Book Antiqua"/>
          <w:sz w:val="24"/>
          <w:szCs w:val="24"/>
          <w:vertAlign w:val="superscript"/>
        </w:rPr>
        <w:t>[</w:t>
      </w:r>
      <w:proofErr w:type="gramEnd"/>
      <w:r w:rsidR="00E80D4E" w:rsidRPr="00E80D4E">
        <w:rPr>
          <w:rFonts w:ascii="Book Antiqua" w:hAnsi="Book Antiqua"/>
          <w:sz w:val="24"/>
          <w:szCs w:val="24"/>
          <w:vertAlign w:val="superscript"/>
        </w:rPr>
        <w:fldChar w:fldCharType="begin">
          <w:fldData xml:space="preserve">PEVuZE5vdGU+PENpdGU+PEF1dGhvcj5TaGluZGxlPC9BdXRob3I+PFllYXI+MjAwNzwvWWVhcj48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</w:fldData>
        </w:fldChar>
      </w:r>
      <w:r w:rsidR="00E80D4E" w:rsidRPr="00E80D4E">
        <w:rPr>
          <w:rFonts w:ascii="Book Antiqua" w:hAnsi="Book Antiqua"/>
          <w:sz w:val="24"/>
          <w:szCs w:val="24"/>
          <w:vertAlign w:val="superscript"/>
        </w:rPr>
        <w:instrText xml:space="preserve"> ADDIN EN.CITE </w:instrText>
      </w:r>
      <w:r w:rsidR="00E80D4E" w:rsidRPr="00E80D4E">
        <w:rPr>
          <w:rFonts w:ascii="Book Antiqua" w:hAnsi="Book Antiqua"/>
          <w:sz w:val="24"/>
          <w:szCs w:val="24"/>
          <w:vertAlign w:val="superscript"/>
        </w:rPr>
        <w:fldChar w:fldCharType="begin">
          <w:fldData xml:space="preserve">PEVuZE5vdGU+PENpdGU+PEF1dGhvcj5TaGluZGxlPC9BdXRob3I+PFllYXI+MjAwNzwvWWVhcj48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</w:fldData>
        </w:fldChar>
      </w:r>
      <w:r w:rsidR="00E80D4E" w:rsidRPr="00E80D4E">
        <w:rPr>
          <w:rFonts w:ascii="Book Antiqua" w:hAnsi="Book Antiqua"/>
          <w:sz w:val="24"/>
          <w:szCs w:val="24"/>
          <w:vertAlign w:val="superscript"/>
        </w:rPr>
        <w:instrText xml:space="preserve"> ADDIN EN.CITE.DATA </w:instrText>
      </w:r>
      <w:r w:rsidR="00E80D4E" w:rsidRPr="00E80D4E">
        <w:rPr>
          <w:rFonts w:ascii="Book Antiqua" w:hAnsi="Book Antiqua"/>
          <w:sz w:val="24"/>
          <w:szCs w:val="24"/>
          <w:vertAlign w:val="superscript"/>
        </w:rPr>
      </w:r>
      <w:r w:rsidR="00E80D4E" w:rsidRPr="00E80D4E">
        <w:rPr>
          <w:rFonts w:ascii="Book Antiqua" w:hAnsi="Book Antiqua"/>
          <w:sz w:val="24"/>
          <w:szCs w:val="24"/>
          <w:vertAlign w:val="superscript"/>
        </w:rPr>
        <w:fldChar w:fldCharType="end"/>
      </w:r>
      <w:r w:rsidR="00E80D4E" w:rsidRPr="00E80D4E">
        <w:rPr>
          <w:rFonts w:ascii="Book Antiqua" w:hAnsi="Book Antiqua"/>
          <w:sz w:val="24"/>
          <w:szCs w:val="24"/>
          <w:vertAlign w:val="superscript"/>
        </w:rPr>
      </w:r>
      <w:r w:rsidR="00E80D4E" w:rsidRPr="00E80D4E">
        <w:rPr>
          <w:rFonts w:ascii="Book Antiqua" w:hAnsi="Book Antiqua"/>
          <w:sz w:val="24"/>
          <w:szCs w:val="24"/>
          <w:vertAlign w:val="superscript"/>
        </w:rPr>
        <w:fldChar w:fldCharType="separate"/>
      </w:r>
      <w:hyperlink w:anchor="_ENREF_3" w:tooltip="Shindle, 2007 #8" w:history="1">
        <w:r w:rsidR="00E80D4E" w:rsidRPr="00E80D4E">
          <w:rPr>
            <w:rFonts w:ascii="Book Antiqua" w:hAnsi="Book Antiqua"/>
            <w:noProof/>
            <w:sz w:val="24"/>
            <w:szCs w:val="24"/>
            <w:vertAlign w:val="superscript"/>
          </w:rPr>
          <w:t>3</w:t>
        </w:r>
      </w:hyperlink>
      <w:r w:rsidR="00E80D4E">
        <w:rPr>
          <w:rFonts w:ascii="Book Antiqua" w:hAnsi="Book Antiqua" w:hint="eastAsia"/>
          <w:noProof/>
          <w:sz w:val="24"/>
          <w:szCs w:val="24"/>
          <w:vertAlign w:val="superscript"/>
          <w:lang w:eastAsia="zh-CN"/>
        </w:rPr>
        <w:t>,</w:t>
      </w:r>
      <w:hyperlink w:anchor="_ENREF_5" w:tooltip="Mulford, 2009 #3" w:history="1">
        <w:r w:rsidR="00E80D4E" w:rsidRPr="00E80D4E">
          <w:rPr>
            <w:rFonts w:ascii="Book Antiqua" w:hAnsi="Book Antiqua"/>
            <w:noProof/>
            <w:sz w:val="24"/>
            <w:szCs w:val="24"/>
            <w:vertAlign w:val="superscript"/>
          </w:rPr>
          <w:t>5</w:t>
        </w:r>
      </w:hyperlink>
      <w:r w:rsidR="00E80D4E" w:rsidRPr="00E80D4E">
        <w:rPr>
          <w:rFonts w:ascii="Book Antiqua" w:hAnsi="Book Antiqua"/>
          <w:sz w:val="24"/>
          <w:szCs w:val="24"/>
          <w:vertAlign w:val="superscript"/>
        </w:rPr>
        <w:fldChar w:fldCharType="end"/>
      </w:r>
      <w:r w:rsidR="00E80D4E" w:rsidRPr="00E80D4E">
        <w:rPr>
          <w:rFonts w:ascii="Book Antiqua" w:hAnsi="Book Antiqua"/>
          <w:sz w:val="24"/>
          <w:szCs w:val="24"/>
          <w:vertAlign w:val="superscript"/>
        </w:rPr>
        <w:t>]</w:t>
      </w:r>
      <w:r w:rsidR="00F02435" w:rsidRPr="00E80D4E">
        <w:rPr>
          <w:rFonts w:ascii="Book Antiqua" w:hAnsi="Book Antiqua"/>
          <w:sz w:val="24"/>
          <w:szCs w:val="24"/>
        </w:rPr>
        <w:t>.</w:t>
      </w:r>
      <w:r w:rsidR="00F02435" w:rsidRPr="00E80D4E">
        <w:rPr>
          <w:rFonts w:ascii="Book Antiqua" w:hAnsi="Book Antiqua"/>
          <w:sz w:val="24"/>
          <w:szCs w:val="24"/>
          <w:vertAlign w:val="superscript"/>
        </w:rPr>
        <w:t xml:space="preserve"> </w:t>
      </w:r>
      <w:r w:rsidR="007D29B5" w:rsidRPr="00E80D4E">
        <w:rPr>
          <w:rFonts w:ascii="Book Antiqua" w:hAnsi="Book Antiqua"/>
          <w:sz w:val="24"/>
          <w:szCs w:val="24"/>
        </w:rPr>
        <w:t xml:space="preserve">In response to </w:t>
      </w:r>
      <w:r w:rsidR="00216721" w:rsidRPr="00E80D4E">
        <w:rPr>
          <w:rFonts w:ascii="Book Antiqua" w:hAnsi="Book Antiqua"/>
          <w:sz w:val="24"/>
          <w:szCs w:val="24"/>
        </w:rPr>
        <w:t>this</w:t>
      </w:r>
      <w:r w:rsidR="00F02435" w:rsidRPr="00E80D4E">
        <w:rPr>
          <w:rFonts w:ascii="Book Antiqua" w:hAnsi="Book Antiqua"/>
          <w:sz w:val="24"/>
          <w:szCs w:val="24"/>
        </w:rPr>
        <w:t>,</w:t>
      </w:r>
      <w:r w:rsidR="007D29B5" w:rsidRPr="00E80D4E">
        <w:rPr>
          <w:rFonts w:ascii="Book Antiqua" w:hAnsi="Book Antiqua"/>
          <w:sz w:val="24"/>
          <w:szCs w:val="24"/>
        </w:rPr>
        <w:t xml:space="preserve"> newer implants are increasingly being </w:t>
      </w:r>
      <w:r w:rsidRPr="00E80D4E">
        <w:rPr>
          <w:rFonts w:ascii="Book Antiqua" w:hAnsi="Book Antiqua"/>
          <w:sz w:val="24"/>
          <w:szCs w:val="24"/>
        </w:rPr>
        <w:t>trialled</w:t>
      </w:r>
      <w:r w:rsidR="00F02435" w:rsidRPr="00E80D4E">
        <w:rPr>
          <w:rFonts w:ascii="Book Antiqua" w:hAnsi="Book Antiqua"/>
          <w:sz w:val="24"/>
          <w:szCs w:val="24"/>
        </w:rPr>
        <w:t xml:space="preserve"> including memory staples </w:t>
      </w:r>
      <w:r w:rsidR="007D29B5" w:rsidRPr="00E80D4E">
        <w:rPr>
          <w:rFonts w:ascii="Book Antiqua" w:hAnsi="Book Antiqua"/>
          <w:sz w:val="24"/>
          <w:szCs w:val="24"/>
        </w:rPr>
        <w:t xml:space="preserve">and </w:t>
      </w:r>
      <w:r w:rsidR="00216721" w:rsidRPr="00E80D4E">
        <w:rPr>
          <w:rFonts w:ascii="Book Antiqua" w:hAnsi="Book Antiqua"/>
          <w:sz w:val="24"/>
          <w:szCs w:val="24"/>
        </w:rPr>
        <w:t xml:space="preserve">plates with </w:t>
      </w:r>
      <w:r w:rsidR="007D29B5" w:rsidRPr="00E80D4E">
        <w:rPr>
          <w:rFonts w:ascii="Book Antiqua" w:hAnsi="Book Antiqua"/>
          <w:sz w:val="24"/>
          <w:szCs w:val="24"/>
        </w:rPr>
        <w:t xml:space="preserve">newer designs such as the carpal fusion </w:t>
      </w:r>
      <w:proofErr w:type="gramStart"/>
      <w:r w:rsidR="007D29B5" w:rsidRPr="00E80D4E">
        <w:rPr>
          <w:rFonts w:ascii="Book Antiqua" w:hAnsi="Book Antiqua"/>
          <w:sz w:val="24"/>
          <w:szCs w:val="24"/>
        </w:rPr>
        <w:t>plate</w:t>
      </w:r>
      <w:r w:rsidR="00E80D4E" w:rsidRPr="00E80D4E">
        <w:rPr>
          <w:rFonts w:ascii="Book Antiqua" w:hAnsi="Book Antiqua"/>
          <w:sz w:val="24"/>
          <w:szCs w:val="24"/>
          <w:vertAlign w:val="superscript"/>
        </w:rPr>
        <w:t>[</w:t>
      </w:r>
      <w:proofErr w:type="gramEnd"/>
      <w:r w:rsidR="00E80D4E" w:rsidRPr="00E80D4E">
        <w:rPr>
          <w:rFonts w:ascii="Book Antiqua" w:hAnsi="Book Antiqua"/>
          <w:sz w:val="24"/>
          <w:szCs w:val="24"/>
          <w:vertAlign w:val="superscript"/>
        </w:rPr>
        <w:fldChar w:fldCharType="begin">
          <w:fldData xml:space="preserve">PEVuZE5vdGU+PENpdGU+PEF1dGhvcj5WYW4gQW1lcm9uZ2VuPC9BdXRob3I+PFllYXI+MjAwOTwv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</w:fldData>
        </w:fldChar>
      </w:r>
      <w:r w:rsidR="00E80D4E" w:rsidRPr="00E80D4E">
        <w:rPr>
          <w:rFonts w:ascii="Book Antiqua" w:hAnsi="Book Antiqua"/>
          <w:sz w:val="24"/>
          <w:szCs w:val="24"/>
          <w:vertAlign w:val="superscript"/>
        </w:rPr>
        <w:instrText xml:space="preserve"> ADDIN EN.CITE </w:instrText>
      </w:r>
      <w:r w:rsidR="00E80D4E" w:rsidRPr="00E80D4E">
        <w:rPr>
          <w:rFonts w:ascii="Book Antiqua" w:hAnsi="Book Antiqua"/>
          <w:sz w:val="24"/>
          <w:szCs w:val="24"/>
          <w:vertAlign w:val="superscript"/>
        </w:rPr>
        <w:fldChar w:fldCharType="begin">
          <w:fldData xml:space="preserve">PEVuZE5vdGU+PENpdGU+PEF1dGhvcj5WYW4gQW1lcm9uZ2VuPC9BdXRob3I+PFllYXI+MjAwOTwv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</w:fldData>
        </w:fldChar>
      </w:r>
      <w:r w:rsidR="00E80D4E" w:rsidRPr="00E80D4E">
        <w:rPr>
          <w:rFonts w:ascii="Book Antiqua" w:hAnsi="Book Antiqua"/>
          <w:sz w:val="24"/>
          <w:szCs w:val="24"/>
          <w:vertAlign w:val="superscript"/>
        </w:rPr>
        <w:instrText xml:space="preserve"> ADDIN EN.CITE.DATA </w:instrText>
      </w:r>
      <w:r w:rsidR="00E80D4E" w:rsidRPr="00E80D4E">
        <w:rPr>
          <w:rFonts w:ascii="Book Antiqua" w:hAnsi="Book Antiqua"/>
          <w:sz w:val="24"/>
          <w:szCs w:val="24"/>
          <w:vertAlign w:val="superscript"/>
        </w:rPr>
      </w:r>
      <w:r w:rsidR="00E80D4E" w:rsidRPr="00E80D4E">
        <w:rPr>
          <w:rFonts w:ascii="Book Antiqua" w:hAnsi="Book Antiqua"/>
          <w:sz w:val="24"/>
          <w:szCs w:val="24"/>
          <w:vertAlign w:val="superscript"/>
        </w:rPr>
        <w:fldChar w:fldCharType="end"/>
      </w:r>
      <w:r w:rsidR="00E80D4E" w:rsidRPr="00E80D4E">
        <w:rPr>
          <w:rFonts w:ascii="Book Antiqua" w:hAnsi="Book Antiqua"/>
          <w:sz w:val="24"/>
          <w:szCs w:val="24"/>
          <w:vertAlign w:val="superscript"/>
        </w:rPr>
      </w:r>
      <w:r w:rsidR="00E80D4E" w:rsidRPr="00E80D4E">
        <w:rPr>
          <w:rFonts w:ascii="Book Antiqua" w:hAnsi="Book Antiqua"/>
          <w:sz w:val="24"/>
          <w:szCs w:val="24"/>
          <w:vertAlign w:val="superscript"/>
        </w:rPr>
        <w:fldChar w:fldCharType="separate"/>
      </w:r>
      <w:hyperlink w:anchor="_ENREF_6" w:tooltip="Van Amerongen, 2009 #4" w:history="1">
        <w:r w:rsidR="00E80D4E" w:rsidRPr="00E80D4E">
          <w:rPr>
            <w:rFonts w:ascii="Book Antiqua" w:hAnsi="Book Antiqua"/>
            <w:noProof/>
            <w:sz w:val="24"/>
            <w:szCs w:val="24"/>
            <w:vertAlign w:val="superscript"/>
          </w:rPr>
          <w:t>6</w:t>
        </w:r>
      </w:hyperlink>
      <w:r w:rsidR="00E80D4E">
        <w:rPr>
          <w:rFonts w:ascii="Book Antiqua" w:hAnsi="Book Antiqua" w:hint="eastAsia"/>
          <w:noProof/>
          <w:sz w:val="24"/>
          <w:szCs w:val="24"/>
          <w:vertAlign w:val="superscript"/>
          <w:lang w:eastAsia="zh-CN"/>
        </w:rPr>
        <w:t>,</w:t>
      </w:r>
      <w:hyperlink w:anchor="_ENREF_7" w:tooltip="Allison, 2011 #5" w:history="1">
        <w:r w:rsidR="00E80D4E" w:rsidRPr="00E80D4E">
          <w:rPr>
            <w:rFonts w:ascii="Book Antiqua" w:hAnsi="Book Antiqua"/>
            <w:noProof/>
            <w:sz w:val="24"/>
            <w:szCs w:val="24"/>
            <w:vertAlign w:val="superscript"/>
          </w:rPr>
          <w:t>7</w:t>
        </w:r>
      </w:hyperlink>
      <w:r w:rsidR="00E80D4E" w:rsidRPr="00E80D4E">
        <w:rPr>
          <w:rFonts w:ascii="Book Antiqua" w:hAnsi="Book Antiqua"/>
          <w:sz w:val="24"/>
          <w:szCs w:val="24"/>
          <w:vertAlign w:val="superscript"/>
        </w:rPr>
        <w:fldChar w:fldCharType="end"/>
      </w:r>
      <w:r w:rsidR="00E80D4E" w:rsidRPr="00E80D4E">
        <w:rPr>
          <w:rFonts w:ascii="Book Antiqua" w:hAnsi="Book Antiqua"/>
          <w:sz w:val="24"/>
          <w:szCs w:val="24"/>
          <w:vertAlign w:val="superscript"/>
        </w:rPr>
        <w:t>]</w:t>
      </w:r>
      <w:r w:rsidR="00F02435" w:rsidRPr="00E80D4E">
        <w:rPr>
          <w:rFonts w:ascii="Book Antiqua" w:hAnsi="Book Antiqua"/>
          <w:sz w:val="24"/>
          <w:szCs w:val="24"/>
        </w:rPr>
        <w:t xml:space="preserve">. </w:t>
      </w:r>
      <w:r w:rsidR="00D64F3E" w:rsidRPr="00E80D4E">
        <w:rPr>
          <w:rFonts w:ascii="Book Antiqua" w:hAnsi="Book Antiqua"/>
          <w:sz w:val="24"/>
          <w:szCs w:val="24"/>
        </w:rPr>
        <w:t xml:space="preserve">The </w:t>
      </w:r>
      <w:proofErr w:type="spellStart"/>
      <w:r w:rsidR="00D64F3E" w:rsidRPr="00E80D4E">
        <w:rPr>
          <w:rFonts w:ascii="Book Antiqua" w:hAnsi="Book Antiqua"/>
          <w:sz w:val="24"/>
          <w:szCs w:val="24"/>
        </w:rPr>
        <w:t>Me</w:t>
      </w:r>
      <w:r w:rsidR="00D251E8" w:rsidRPr="00E80D4E">
        <w:rPr>
          <w:rFonts w:ascii="Book Antiqua" w:hAnsi="Book Antiqua"/>
          <w:sz w:val="24"/>
          <w:szCs w:val="24"/>
        </w:rPr>
        <w:t>dartis</w:t>
      </w:r>
      <w:proofErr w:type="spellEnd"/>
      <w:r w:rsidR="00726B5C" w:rsidRPr="00E80D4E">
        <w:rPr>
          <w:rFonts w:ascii="Book Antiqua" w:hAnsi="Book Antiqua"/>
          <w:sz w:val="24"/>
          <w:szCs w:val="24"/>
        </w:rPr>
        <w:t>™</w:t>
      </w:r>
      <w:r w:rsidR="00D251E8" w:rsidRPr="00E80D4E">
        <w:rPr>
          <w:rFonts w:ascii="Book Antiqua" w:hAnsi="Book Antiqua"/>
          <w:sz w:val="24"/>
          <w:szCs w:val="24"/>
        </w:rPr>
        <w:t xml:space="preserve"> </w:t>
      </w:r>
      <w:r w:rsidR="00726B5C" w:rsidRPr="00E80D4E">
        <w:rPr>
          <w:rFonts w:ascii="Book Antiqua" w:hAnsi="Book Antiqua"/>
          <w:sz w:val="24"/>
          <w:szCs w:val="24"/>
        </w:rPr>
        <w:t>(Basel, Switzerland) have design</w:t>
      </w:r>
      <w:r w:rsidR="009B70EA" w:rsidRPr="00E80D4E">
        <w:rPr>
          <w:rFonts w:ascii="Book Antiqua" w:hAnsi="Book Antiqua"/>
          <w:sz w:val="24"/>
          <w:szCs w:val="24"/>
        </w:rPr>
        <w:t>ed</w:t>
      </w:r>
      <w:r w:rsidR="00726B5C" w:rsidRPr="00E80D4E">
        <w:rPr>
          <w:rFonts w:ascii="Book Antiqua" w:hAnsi="Book Antiqua"/>
          <w:sz w:val="24"/>
          <w:szCs w:val="24"/>
        </w:rPr>
        <w:t xml:space="preserve"> the </w:t>
      </w:r>
      <w:r w:rsidR="00D251E8" w:rsidRPr="00E80D4E">
        <w:rPr>
          <w:rFonts w:ascii="Book Antiqua" w:hAnsi="Book Antiqua"/>
          <w:sz w:val="24"/>
          <w:szCs w:val="24"/>
        </w:rPr>
        <w:t>APTUS</w:t>
      </w:r>
      <w:r w:rsidR="00726B5C" w:rsidRPr="00E80D4E">
        <w:rPr>
          <w:rFonts w:ascii="Book Antiqua" w:hAnsi="Book Antiqua"/>
          <w:sz w:val="24"/>
          <w:szCs w:val="24"/>
        </w:rPr>
        <w:t>™</w:t>
      </w:r>
      <w:r w:rsidR="009B70EA" w:rsidRPr="00E80D4E">
        <w:rPr>
          <w:rFonts w:ascii="Book Antiqua" w:hAnsi="Book Antiqua"/>
          <w:sz w:val="24"/>
          <w:szCs w:val="24"/>
        </w:rPr>
        <w:t xml:space="preserve"> four corner fusion</w:t>
      </w:r>
      <w:r w:rsidR="00D251E8" w:rsidRPr="00E80D4E">
        <w:rPr>
          <w:rFonts w:ascii="Book Antiqua" w:hAnsi="Book Antiqua"/>
          <w:sz w:val="24"/>
          <w:szCs w:val="24"/>
        </w:rPr>
        <w:t xml:space="preserve"> plate </w:t>
      </w:r>
      <w:r w:rsidR="00726B5C" w:rsidRPr="00E80D4E">
        <w:rPr>
          <w:rFonts w:ascii="Book Antiqua" w:hAnsi="Book Antiqua"/>
          <w:sz w:val="24"/>
          <w:szCs w:val="24"/>
        </w:rPr>
        <w:t>with some design variations compared to p</w:t>
      </w:r>
      <w:r w:rsidR="00D251E8" w:rsidRPr="00E80D4E">
        <w:rPr>
          <w:rFonts w:ascii="Book Antiqua" w:hAnsi="Book Antiqua"/>
          <w:sz w:val="24"/>
          <w:szCs w:val="24"/>
        </w:rPr>
        <w:t xml:space="preserve">revious plates </w:t>
      </w:r>
      <w:r w:rsidR="00726B5C" w:rsidRPr="00E80D4E">
        <w:rPr>
          <w:rFonts w:ascii="Book Antiqua" w:hAnsi="Book Antiqua"/>
          <w:sz w:val="24"/>
          <w:szCs w:val="24"/>
        </w:rPr>
        <w:t>aimed at improving</w:t>
      </w:r>
      <w:r w:rsidR="00D64F3E" w:rsidRPr="00E80D4E">
        <w:rPr>
          <w:rFonts w:ascii="Book Antiqua" w:hAnsi="Book Antiqua"/>
          <w:sz w:val="24"/>
          <w:szCs w:val="24"/>
        </w:rPr>
        <w:t xml:space="preserve"> union rates</w:t>
      </w:r>
      <w:r w:rsidR="00726B5C" w:rsidRPr="00E80D4E">
        <w:rPr>
          <w:rFonts w:ascii="Book Antiqua" w:hAnsi="Book Antiqua"/>
          <w:sz w:val="24"/>
          <w:szCs w:val="24"/>
        </w:rPr>
        <w:t xml:space="preserve"> and decrease dorsal impingement. R</w:t>
      </w:r>
      <w:r w:rsidR="00D251E8" w:rsidRPr="00E80D4E">
        <w:rPr>
          <w:rFonts w:ascii="Book Antiqua" w:hAnsi="Book Antiqua"/>
          <w:sz w:val="24"/>
          <w:szCs w:val="24"/>
        </w:rPr>
        <w:t xml:space="preserve">esults of this plate have not previously been </w:t>
      </w:r>
      <w:r w:rsidR="00726B5C" w:rsidRPr="00E80D4E">
        <w:rPr>
          <w:rFonts w:ascii="Book Antiqua" w:hAnsi="Book Antiqua"/>
          <w:sz w:val="24"/>
          <w:szCs w:val="24"/>
        </w:rPr>
        <w:t>reported in the literature</w:t>
      </w:r>
      <w:r w:rsidR="00D251E8" w:rsidRPr="00E80D4E">
        <w:rPr>
          <w:rFonts w:ascii="Book Antiqua" w:hAnsi="Book Antiqua"/>
          <w:sz w:val="24"/>
          <w:szCs w:val="24"/>
        </w:rPr>
        <w:t>.</w:t>
      </w:r>
      <w:r w:rsidR="00E80D4E">
        <w:rPr>
          <w:rFonts w:ascii="Book Antiqua" w:hAnsi="Book Antiqua"/>
          <w:sz w:val="24"/>
          <w:szCs w:val="24"/>
        </w:rPr>
        <w:t xml:space="preserve"> </w:t>
      </w:r>
    </w:p>
    <w:p w14:paraId="4DECDF90" w14:textId="77777777" w:rsidR="00BA0ACE" w:rsidRPr="00E80D4E" w:rsidRDefault="00BA0ACE" w:rsidP="00E80D4E">
      <w:pPr>
        <w:spacing w:after="0" w:line="360" w:lineRule="auto"/>
        <w:jc w:val="both"/>
        <w:rPr>
          <w:rFonts w:ascii="Book Antiqua" w:hAnsi="Book Antiqua"/>
          <w:b/>
          <w:sz w:val="24"/>
          <w:szCs w:val="24"/>
        </w:rPr>
      </w:pPr>
    </w:p>
    <w:p w14:paraId="1F69095A" w14:textId="6F170898" w:rsidR="001E671A" w:rsidRPr="00E80D4E" w:rsidRDefault="00E80D4E" w:rsidP="00E80D4E">
      <w:pPr>
        <w:spacing w:after="0" w:line="360" w:lineRule="auto"/>
        <w:jc w:val="both"/>
        <w:rPr>
          <w:rFonts w:ascii="Book Antiqua" w:hAnsi="Book Antiqua"/>
          <w:b/>
          <w:sz w:val="24"/>
          <w:szCs w:val="24"/>
        </w:rPr>
      </w:pPr>
      <w:r w:rsidRPr="00E80D4E">
        <w:rPr>
          <w:rFonts w:ascii="Book Antiqua" w:hAnsi="Book Antiqua"/>
          <w:b/>
          <w:sz w:val="24"/>
          <w:szCs w:val="24"/>
        </w:rPr>
        <w:t>MATERIALS AND METHODS</w:t>
      </w:r>
    </w:p>
    <w:p w14:paraId="3B981BB6" w14:textId="7A71D517" w:rsidR="00E41736" w:rsidRPr="00E80D4E" w:rsidRDefault="00726B5C" w:rsidP="00E80D4E">
      <w:pPr>
        <w:spacing w:after="0" w:line="360" w:lineRule="auto"/>
        <w:jc w:val="both"/>
        <w:rPr>
          <w:rFonts w:ascii="Book Antiqua" w:hAnsi="Book Antiqua"/>
          <w:sz w:val="24"/>
          <w:szCs w:val="24"/>
        </w:rPr>
      </w:pPr>
      <w:r w:rsidRPr="00E80D4E">
        <w:rPr>
          <w:rFonts w:ascii="Book Antiqua" w:hAnsi="Book Antiqua"/>
          <w:sz w:val="24"/>
          <w:szCs w:val="24"/>
        </w:rPr>
        <w:t>A r</w:t>
      </w:r>
      <w:r w:rsidR="001E671A" w:rsidRPr="00E80D4E">
        <w:rPr>
          <w:rFonts w:ascii="Book Antiqua" w:hAnsi="Book Antiqua"/>
          <w:sz w:val="24"/>
          <w:szCs w:val="24"/>
        </w:rPr>
        <w:t>etrospective review of cases undergoing</w:t>
      </w:r>
      <w:r w:rsidRPr="00E80D4E">
        <w:rPr>
          <w:rFonts w:ascii="Book Antiqua" w:hAnsi="Book Antiqua"/>
          <w:sz w:val="24"/>
          <w:szCs w:val="24"/>
        </w:rPr>
        <w:t xml:space="preserve"> treatment with the </w:t>
      </w:r>
      <w:proofErr w:type="spellStart"/>
      <w:r w:rsidR="001E671A" w:rsidRPr="00E80D4E">
        <w:rPr>
          <w:rFonts w:ascii="Book Antiqua" w:hAnsi="Book Antiqua"/>
          <w:sz w:val="24"/>
          <w:szCs w:val="24"/>
        </w:rPr>
        <w:t>Medartis</w:t>
      </w:r>
      <w:proofErr w:type="spellEnd"/>
      <w:r w:rsidR="001E671A" w:rsidRPr="00E80D4E">
        <w:rPr>
          <w:rFonts w:ascii="Book Antiqua" w:hAnsi="Book Antiqua"/>
          <w:sz w:val="24"/>
          <w:szCs w:val="24"/>
        </w:rPr>
        <w:t xml:space="preserve"> APTUS</w:t>
      </w:r>
      <w:r w:rsidRPr="00E80D4E">
        <w:rPr>
          <w:rFonts w:ascii="Book Antiqua" w:hAnsi="Book Antiqua"/>
          <w:sz w:val="24"/>
          <w:szCs w:val="24"/>
        </w:rPr>
        <w:t>™</w:t>
      </w:r>
      <w:r w:rsidR="001E671A" w:rsidRPr="00E80D4E">
        <w:rPr>
          <w:rFonts w:ascii="Book Antiqua" w:hAnsi="Book Antiqua"/>
          <w:sz w:val="24"/>
          <w:szCs w:val="24"/>
        </w:rPr>
        <w:t xml:space="preserve"> Four Corner Fusion plate was performed in our unit</w:t>
      </w:r>
      <w:r w:rsidRPr="00E80D4E">
        <w:rPr>
          <w:rFonts w:ascii="Book Antiqua" w:hAnsi="Book Antiqua"/>
          <w:sz w:val="24"/>
          <w:szCs w:val="24"/>
        </w:rPr>
        <w:t>.</w:t>
      </w:r>
      <w:r w:rsidR="00E80D4E">
        <w:rPr>
          <w:rFonts w:ascii="Book Antiqua" w:hAnsi="Book Antiqua"/>
          <w:sz w:val="24"/>
          <w:szCs w:val="24"/>
        </w:rPr>
        <w:t xml:space="preserve"> </w:t>
      </w:r>
      <w:r w:rsidR="00216721" w:rsidRPr="00E80D4E">
        <w:rPr>
          <w:rFonts w:ascii="Book Antiqua" w:hAnsi="Book Antiqua"/>
          <w:sz w:val="24"/>
          <w:szCs w:val="24"/>
        </w:rPr>
        <w:t xml:space="preserve">Cases performed at The </w:t>
      </w:r>
      <w:r w:rsidR="00AD692F" w:rsidRPr="00E80D4E">
        <w:rPr>
          <w:rFonts w:ascii="Book Antiqua" w:hAnsi="Book Antiqua"/>
          <w:sz w:val="24"/>
          <w:szCs w:val="24"/>
        </w:rPr>
        <w:t>University Hospital</w:t>
      </w:r>
      <w:r w:rsidR="00ED55DE" w:rsidRPr="00E80D4E">
        <w:rPr>
          <w:rFonts w:ascii="Book Antiqua" w:hAnsi="Book Antiqua"/>
          <w:sz w:val="24"/>
          <w:szCs w:val="24"/>
        </w:rPr>
        <w:t xml:space="preserve"> Birmingham</w:t>
      </w:r>
      <w:r w:rsidR="00216721" w:rsidRPr="00E80D4E">
        <w:rPr>
          <w:rFonts w:ascii="Book Antiqua" w:hAnsi="Book Antiqua"/>
          <w:sz w:val="24"/>
          <w:szCs w:val="24"/>
        </w:rPr>
        <w:t xml:space="preserve"> and the Royal Orthopaedic Hospital </w:t>
      </w:r>
      <w:proofErr w:type="gramStart"/>
      <w:r w:rsidR="00216721" w:rsidRPr="00E80D4E">
        <w:rPr>
          <w:rFonts w:ascii="Book Antiqua" w:hAnsi="Book Antiqua"/>
          <w:sz w:val="24"/>
          <w:szCs w:val="24"/>
        </w:rPr>
        <w:t>were</w:t>
      </w:r>
      <w:proofErr w:type="gramEnd"/>
      <w:r w:rsidR="00216721" w:rsidRPr="00E80D4E">
        <w:rPr>
          <w:rFonts w:ascii="Book Antiqua" w:hAnsi="Book Antiqua"/>
          <w:sz w:val="24"/>
          <w:szCs w:val="24"/>
        </w:rPr>
        <w:t xml:space="preserve"> identified from a review of operating logs </w:t>
      </w:r>
      <w:r w:rsidR="00CA7D5C" w:rsidRPr="00E80D4E">
        <w:rPr>
          <w:rFonts w:ascii="Book Antiqua" w:hAnsi="Book Antiqua"/>
          <w:sz w:val="24"/>
          <w:szCs w:val="24"/>
        </w:rPr>
        <w:t xml:space="preserve">between May 2010 and June 2016, </w:t>
      </w:r>
      <w:r w:rsidR="00216721" w:rsidRPr="00E80D4E">
        <w:rPr>
          <w:rFonts w:ascii="Book Antiqua" w:hAnsi="Book Antiqua"/>
          <w:sz w:val="24"/>
          <w:szCs w:val="24"/>
        </w:rPr>
        <w:t>and the patients reviewed.</w:t>
      </w:r>
      <w:r w:rsidR="00E80D4E">
        <w:rPr>
          <w:rFonts w:ascii="Book Antiqua" w:hAnsi="Book Antiqua"/>
          <w:sz w:val="24"/>
          <w:szCs w:val="24"/>
        </w:rPr>
        <w:t xml:space="preserve"> </w:t>
      </w:r>
      <w:r w:rsidR="00441F3E" w:rsidRPr="00E80D4E">
        <w:rPr>
          <w:rFonts w:ascii="Book Antiqua" w:hAnsi="Book Antiqua"/>
          <w:sz w:val="24"/>
          <w:szCs w:val="24"/>
        </w:rPr>
        <w:t>Indications for surgery, associated procedures, pre</w:t>
      </w:r>
      <w:r w:rsidRPr="00E80D4E">
        <w:rPr>
          <w:rFonts w:ascii="Book Antiqua" w:hAnsi="Book Antiqua"/>
          <w:sz w:val="24"/>
          <w:szCs w:val="24"/>
        </w:rPr>
        <w:t>-</w:t>
      </w:r>
      <w:r w:rsidR="00441F3E" w:rsidRPr="00E80D4E">
        <w:rPr>
          <w:rFonts w:ascii="Book Antiqua" w:hAnsi="Book Antiqua"/>
          <w:sz w:val="24"/>
          <w:szCs w:val="24"/>
        </w:rPr>
        <w:t xml:space="preserve">operative radiographic deformity </w:t>
      </w:r>
      <w:r w:rsidR="00E81BD4" w:rsidRPr="00E80D4E">
        <w:rPr>
          <w:rFonts w:ascii="Book Antiqua" w:hAnsi="Book Antiqua"/>
          <w:sz w:val="24"/>
          <w:szCs w:val="24"/>
        </w:rPr>
        <w:t xml:space="preserve">and lunate type </w:t>
      </w:r>
      <w:r w:rsidR="00216721" w:rsidRPr="00E80D4E">
        <w:rPr>
          <w:rFonts w:ascii="Book Antiqua" w:hAnsi="Book Antiqua"/>
          <w:sz w:val="24"/>
          <w:szCs w:val="24"/>
        </w:rPr>
        <w:t>in particular were noted</w:t>
      </w:r>
      <w:r w:rsidR="00441F3E" w:rsidRPr="00E80D4E">
        <w:rPr>
          <w:rFonts w:ascii="Book Antiqua" w:hAnsi="Book Antiqua"/>
          <w:sz w:val="24"/>
          <w:szCs w:val="24"/>
        </w:rPr>
        <w:t>.</w:t>
      </w:r>
      <w:r w:rsidR="00E80D4E">
        <w:rPr>
          <w:rFonts w:ascii="Book Antiqua" w:hAnsi="Book Antiqua"/>
          <w:sz w:val="24"/>
          <w:szCs w:val="24"/>
        </w:rPr>
        <w:t xml:space="preserve"> </w:t>
      </w:r>
      <w:r w:rsidR="00441F3E" w:rsidRPr="00E80D4E">
        <w:rPr>
          <w:rFonts w:ascii="Book Antiqua" w:hAnsi="Book Antiqua"/>
          <w:sz w:val="24"/>
          <w:szCs w:val="24"/>
        </w:rPr>
        <w:t xml:space="preserve">Time to union, complications and need for further surgery were </w:t>
      </w:r>
      <w:r w:rsidR="00E81BD4" w:rsidRPr="00E80D4E">
        <w:rPr>
          <w:rFonts w:ascii="Book Antiqua" w:hAnsi="Book Antiqua"/>
          <w:sz w:val="24"/>
          <w:szCs w:val="24"/>
        </w:rPr>
        <w:t xml:space="preserve">also </w:t>
      </w:r>
      <w:r w:rsidR="00441F3E" w:rsidRPr="00E80D4E">
        <w:rPr>
          <w:rFonts w:ascii="Book Antiqua" w:hAnsi="Book Antiqua"/>
          <w:sz w:val="24"/>
          <w:szCs w:val="24"/>
        </w:rPr>
        <w:t>assessed.</w:t>
      </w:r>
      <w:r w:rsidR="00E81BD4" w:rsidRPr="00E80D4E">
        <w:rPr>
          <w:rFonts w:ascii="Book Antiqua" w:hAnsi="Book Antiqua"/>
          <w:sz w:val="24"/>
          <w:szCs w:val="24"/>
        </w:rPr>
        <w:t xml:space="preserve"> At </w:t>
      </w:r>
      <w:r w:rsidR="00832589" w:rsidRPr="00E80D4E">
        <w:rPr>
          <w:rFonts w:ascii="Book Antiqua" w:hAnsi="Book Antiqua"/>
          <w:sz w:val="24"/>
          <w:szCs w:val="24"/>
        </w:rPr>
        <w:t>follow up patient</w:t>
      </w:r>
      <w:r w:rsidR="00BA50C2" w:rsidRPr="00E80D4E">
        <w:rPr>
          <w:rFonts w:ascii="Book Antiqua" w:hAnsi="Book Antiqua"/>
          <w:sz w:val="24"/>
          <w:szCs w:val="24"/>
        </w:rPr>
        <w:t>s</w:t>
      </w:r>
      <w:r w:rsidR="00832589" w:rsidRPr="00E80D4E">
        <w:rPr>
          <w:rFonts w:ascii="Book Antiqua" w:hAnsi="Book Antiqua"/>
          <w:sz w:val="24"/>
          <w:szCs w:val="24"/>
        </w:rPr>
        <w:t xml:space="preserve"> </w:t>
      </w:r>
      <w:r w:rsidR="00AD692F" w:rsidRPr="00E80D4E">
        <w:rPr>
          <w:rFonts w:ascii="Book Antiqua" w:hAnsi="Book Antiqua"/>
          <w:sz w:val="24"/>
          <w:szCs w:val="24"/>
        </w:rPr>
        <w:t>also had their wrist</w:t>
      </w:r>
      <w:r w:rsidR="00E81BD4" w:rsidRPr="00E80D4E">
        <w:rPr>
          <w:rFonts w:ascii="Book Antiqua" w:hAnsi="Book Antiqua"/>
          <w:sz w:val="24"/>
          <w:szCs w:val="24"/>
        </w:rPr>
        <w:t xml:space="preserve"> </w:t>
      </w:r>
      <w:r w:rsidRPr="00E80D4E">
        <w:rPr>
          <w:rFonts w:ascii="Book Antiqua" w:hAnsi="Book Antiqua"/>
          <w:sz w:val="24"/>
          <w:szCs w:val="24"/>
        </w:rPr>
        <w:t xml:space="preserve">range of movement </w:t>
      </w:r>
      <w:r w:rsidR="00AD692F" w:rsidRPr="00E80D4E">
        <w:rPr>
          <w:rFonts w:ascii="Book Antiqua" w:hAnsi="Book Antiqua"/>
          <w:sz w:val="24"/>
          <w:szCs w:val="24"/>
        </w:rPr>
        <w:t xml:space="preserve">assessed </w:t>
      </w:r>
      <w:r w:rsidR="00E81BD4" w:rsidRPr="00E80D4E">
        <w:rPr>
          <w:rFonts w:ascii="Book Antiqua" w:hAnsi="Book Antiqua"/>
          <w:sz w:val="24"/>
          <w:szCs w:val="24"/>
        </w:rPr>
        <w:t xml:space="preserve">with </w:t>
      </w:r>
      <w:r w:rsidR="00AD692F" w:rsidRPr="00E80D4E">
        <w:rPr>
          <w:rFonts w:ascii="Book Antiqua" w:hAnsi="Book Antiqua"/>
          <w:sz w:val="24"/>
          <w:szCs w:val="24"/>
        </w:rPr>
        <w:t xml:space="preserve">flexion and extension </w:t>
      </w:r>
      <w:r w:rsidR="00E81BD4" w:rsidRPr="00E80D4E">
        <w:rPr>
          <w:rFonts w:ascii="Book Antiqua" w:hAnsi="Book Antiqua"/>
          <w:sz w:val="24"/>
          <w:szCs w:val="24"/>
        </w:rPr>
        <w:t xml:space="preserve">measured </w:t>
      </w:r>
      <w:r w:rsidR="00AD692F" w:rsidRPr="00E80D4E">
        <w:rPr>
          <w:rFonts w:ascii="Book Antiqua" w:hAnsi="Book Antiqua"/>
          <w:sz w:val="24"/>
          <w:szCs w:val="24"/>
        </w:rPr>
        <w:t>according to the method described by Kendal</w:t>
      </w:r>
      <w:r w:rsidR="00AD692F" w:rsidRPr="00062F67">
        <w:rPr>
          <w:rFonts w:ascii="Book Antiqua" w:hAnsi="Book Antiqua"/>
          <w:i/>
          <w:sz w:val="24"/>
          <w:szCs w:val="24"/>
        </w:rPr>
        <w:t xml:space="preserve"> et al</w:t>
      </w:r>
      <w:r w:rsidR="00062F67" w:rsidRPr="00E80D4E">
        <w:rPr>
          <w:rFonts w:ascii="Book Antiqua" w:hAnsi="Book Antiqua"/>
          <w:sz w:val="24"/>
          <w:szCs w:val="24"/>
          <w:vertAlign w:val="superscript"/>
          <w:lang w:eastAsia="zh-CN"/>
        </w:rPr>
        <w:t>[</w:t>
      </w:r>
      <w:hyperlink w:anchor="_ENREF_8" w:tooltip="Kendall, 2005 #6" w:history="1">
        <w:r w:rsidR="00062F67" w:rsidRPr="00E80D4E">
          <w:rPr>
            <w:rFonts w:ascii="Book Antiqua" w:hAnsi="Book Antiqua"/>
            <w:sz w:val="24"/>
            <w:szCs w:val="24"/>
            <w:vertAlign w:val="superscript"/>
          </w:rPr>
          <w:fldChar w:fldCharType="begin"/>
        </w:r>
        <w:r w:rsidR="00062F67" w:rsidRPr="00E80D4E">
          <w:rPr>
            <w:rFonts w:ascii="Book Antiqua" w:hAnsi="Book Antiqua"/>
            <w:sz w:val="24"/>
            <w:szCs w:val="24"/>
            <w:vertAlign w:val="superscript"/>
          </w:rPr>
          <w:instrText xml:space="preserve"> ADDIN EN.CITE &lt;EndNote&gt;&lt;Cite&gt;&lt;Author&gt;Kendall&lt;/Author&gt;&lt;Year&gt;2005&lt;/Year&gt;&lt;RecNum&gt;6&lt;/RecNum&gt;&lt;DisplayText&gt;&lt;style face="superscript"&gt;8&lt;/style&gt;&lt;/DisplayText&gt;&lt;record&gt;&lt;rec-number&gt;6&lt;/rec-number&gt;&lt;foreign-keys&gt;&lt;key app="EN" db-id="r9pxst9xlsptwvez0tkxped9dfzpr5ppfz20"&gt;6&lt;/key&gt;&lt;/foreign-keys&gt;&lt;ref-type name="Journal Article"&gt;17&lt;/ref-type&gt;&lt;contributors&gt;&lt;authors&gt;&lt;author&gt;Kendall, C. B.&lt;/author&gt;&lt;author&gt;Brown, T. R.&lt;/author&gt;&lt;author&gt;Millon, S. J.&lt;/author&gt;&lt;author&gt;Rudisill, L. E., Jr.&lt;/author&gt;&lt;author&gt;Sanders, J. L.&lt;/author&gt;&lt;author&gt;Tanner, S. L.&lt;/author&gt;&lt;/authors&gt;&lt;/contributors&gt;&lt;auth-address&gt;Greenville Hospital System and Hand Surgery Center, Greenville, SC 29605, USA.&lt;/auth-address&gt;&lt;titles&gt;&lt;title&gt;Results of four-corner arthrodesis using dorsal circular plate fixation&lt;/title&gt;&lt;secondary-title&gt;J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903-7&lt;/pages&gt;&lt;volume&gt;30&lt;/volume&gt;&lt;number&gt;5&lt;/number&gt;&lt;edition&gt;2005/09/27&lt;/edition&gt;&lt;keywords&gt;&lt;keyword&gt;Adult&lt;/keyword&gt;&lt;keyword&gt;Aged&lt;/keyword&gt;&lt;keyword&gt;Arthritis/*surgery&lt;/keyword&gt;&lt;keyword&gt;Arthrodesis/*instrumentation/methods&lt;/keyword&gt;&lt;keyword&gt;Bone Plates&lt;/keyword&gt;&lt;keyword&gt;Female&lt;/keyword&gt;&lt;keyword&gt;Humans&lt;/keyword&gt;&lt;keyword&gt;Male&lt;/keyword&gt;&lt;keyword&gt;Middle Aged&lt;/keyword&gt;&lt;keyword&gt;Retrospective Studies&lt;/keyword&gt;&lt;keyword&gt;Scaphoid Bone/surgery&lt;/keyword&gt;&lt;keyword&gt;Treatment Outcome&lt;/keyword&gt;&lt;keyword&gt;*Wrist Joint&lt;/keyword&gt;&lt;/keywords&gt;&lt;dates&gt;&lt;year&gt;2005&lt;/year&gt;&lt;pub-dates&gt;&lt;date&gt;Sep&lt;/date&gt;&lt;/pub-dates&gt;&lt;/dates&gt;&lt;isbn&gt;0363-5023 (Print)&amp;#xD;0363-5023 (Linking)&lt;/isbn&gt;&lt;accession-num&gt;16182043&lt;/accession-num&gt;&lt;urls&gt;&lt;related-urls&gt;&lt;url&gt;http://www.ncbi.nlm.nih.gov/pubmed/16182043&lt;/url&gt;&lt;/related-urls&gt;&lt;/urls&gt;&lt;electronic-resource-num&gt;10.1016/j.jhsa.2005.04.007&lt;/electronic-resource-num&gt;&lt;language&gt;eng&lt;/language&gt;&lt;/record&gt;&lt;/Cite&gt;&lt;/EndNote&gt;</w:instrText>
        </w:r>
        <w:r w:rsidR="00062F67" w:rsidRPr="00E80D4E">
          <w:rPr>
            <w:rFonts w:ascii="Book Antiqua" w:hAnsi="Book Antiqua"/>
            <w:sz w:val="24"/>
            <w:szCs w:val="24"/>
            <w:vertAlign w:val="superscript"/>
          </w:rPr>
          <w:fldChar w:fldCharType="separate"/>
        </w:r>
        <w:r w:rsidR="00062F67" w:rsidRPr="00E80D4E">
          <w:rPr>
            <w:rFonts w:ascii="Book Antiqua" w:hAnsi="Book Antiqua"/>
            <w:noProof/>
            <w:sz w:val="24"/>
            <w:szCs w:val="24"/>
            <w:vertAlign w:val="superscript"/>
          </w:rPr>
          <w:t>8</w:t>
        </w:r>
        <w:r w:rsidR="00062F67" w:rsidRPr="00E80D4E">
          <w:rPr>
            <w:rFonts w:ascii="Book Antiqua" w:hAnsi="Book Antiqua"/>
            <w:sz w:val="24"/>
            <w:szCs w:val="24"/>
            <w:vertAlign w:val="superscript"/>
          </w:rPr>
          <w:fldChar w:fldCharType="end"/>
        </w:r>
      </w:hyperlink>
      <w:r w:rsidR="00062F67" w:rsidRPr="00E80D4E">
        <w:rPr>
          <w:rFonts w:ascii="Book Antiqua" w:hAnsi="Book Antiqua"/>
          <w:sz w:val="24"/>
          <w:szCs w:val="24"/>
          <w:vertAlign w:val="superscript"/>
          <w:lang w:eastAsia="zh-CN"/>
        </w:rPr>
        <w:t>]</w:t>
      </w:r>
      <w:r w:rsidR="00AD692F" w:rsidRPr="00E80D4E">
        <w:rPr>
          <w:rFonts w:ascii="Book Antiqua" w:hAnsi="Book Antiqua"/>
          <w:sz w:val="24"/>
          <w:szCs w:val="24"/>
        </w:rPr>
        <w:t xml:space="preserve"> </w:t>
      </w:r>
      <w:r w:rsidR="00E81BD4" w:rsidRPr="00E80D4E">
        <w:rPr>
          <w:rFonts w:ascii="Book Antiqua" w:hAnsi="Book Antiqua"/>
          <w:sz w:val="24"/>
          <w:szCs w:val="24"/>
        </w:rPr>
        <w:t>with a goniometer placed dorsally over the wrist and flexion measured on the ulnar border of the wrist</w:t>
      </w:r>
      <w:r w:rsidR="00952FE1" w:rsidRPr="00E80D4E">
        <w:rPr>
          <w:rFonts w:ascii="Book Antiqua" w:hAnsi="Book Antiqua"/>
          <w:sz w:val="24"/>
          <w:szCs w:val="24"/>
        </w:rPr>
        <w:t xml:space="preserve">. </w:t>
      </w:r>
      <w:r w:rsidR="00AD692F" w:rsidRPr="00E80D4E">
        <w:rPr>
          <w:rFonts w:ascii="Book Antiqua" w:hAnsi="Book Antiqua"/>
          <w:sz w:val="24"/>
          <w:szCs w:val="24"/>
        </w:rPr>
        <w:t>G</w:t>
      </w:r>
      <w:r w:rsidR="00832589" w:rsidRPr="00E80D4E">
        <w:rPr>
          <w:rFonts w:ascii="Book Antiqua" w:hAnsi="Book Antiqua"/>
          <w:sz w:val="24"/>
          <w:szCs w:val="24"/>
        </w:rPr>
        <w:t>rip strength</w:t>
      </w:r>
      <w:r w:rsidR="00AD692F" w:rsidRPr="00E80D4E">
        <w:rPr>
          <w:rFonts w:ascii="Book Antiqua" w:hAnsi="Book Antiqua"/>
          <w:sz w:val="24"/>
          <w:szCs w:val="24"/>
        </w:rPr>
        <w:t xml:space="preserve"> was</w:t>
      </w:r>
      <w:r w:rsidR="00832589" w:rsidRPr="00E80D4E">
        <w:rPr>
          <w:rFonts w:ascii="Book Antiqua" w:hAnsi="Book Antiqua"/>
          <w:sz w:val="24"/>
          <w:szCs w:val="24"/>
        </w:rPr>
        <w:t xml:space="preserve"> measured using a dynamometer (Jamar dynamometer; Sammons Preston </w:t>
      </w:r>
      <w:proofErr w:type="spellStart"/>
      <w:r w:rsidR="00832589" w:rsidRPr="00E80D4E">
        <w:rPr>
          <w:rFonts w:ascii="Book Antiqua" w:hAnsi="Book Antiqua"/>
          <w:sz w:val="24"/>
          <w:szCs w:val="24"/>
        </w:rPr>
        <w:t>Roylan</w:t>
      </w:r>
      <w:proofErr w:type="spellEnd"/>
      <w:r w:rsidR="00832589" w:rsidRPr="00E80D4E">
        <w:rPr>
          <w:rFonts w:ascii="Book Antiqua" w:hAnsi="Book Antiqua"/>
          <w:sz w:val="24"/>
          <w:szCs w:val="24"/>
        </w:rPr>
        <w:t xml:space="preserve">, </w:t>
      </w:r>
      <w:proofErr w:type="spellStart"/>
      <w:r w:rsidR="00832589" w:rsidRPr="00E80D4E">
        <w:rPr>
          <w:rFonts w:ascii="Book Antiqua" w:hAnsi="Book Antiqua"/>
          <w:sz w:val="24"/>
          <w:szCs w:val="24"/>
        </w:rPr>
        <w:t>Bollingbrook</w:t>
      </w:r>
      <w:proofErr w:type="spellEnd"/>
      <w:r w:rsidR="00832589" w:rsidRPr="00E80D4E">
        <w:rPr>
          <w:rFonts w:ascii="Book Antiqua" w:hAnsi="Book Antiqua"/>
          <w:sz w:val="24"/>
          <w:szCs w:val="24"/>
        </w:rPr>
        <w:t xml:space="preserve"> Illinois) with the best grip strength of three trials of each surgically treated wrist compared with that of the opposite wrist (except in the one case </w:t>
      </w:r>
      <w:r w:rsidR="00AD692F" w:rsidRPr="00E80D4E">
        <w:rPr>
          <w:rFonts w:ascii="Book Antiqua" w:hAnsi="Book Antiqua"/>
          <w:sz w:val="24"/>
          <w:szCs w:val="24"/>
        </w:rPr>
        <w:t>of</w:t>
      </w:r>
      <w:r w:rsidR="00E81BD4" w:rsidRPr="00E80D4E">
        <w:rPr>
          <w:rFonts w:ascii="Book Antiqua" w:hAnsi="Book Antiqua"/>
          <w:sz w:val="24"/>
          <w:szCs w:val="24"/>
        </w:rPr>
        <w:t xml:space="preserve"> bilater</w:t>
      </w:r>
      <w:r w:rsidR="00AD692F" w:rsidRPr="00E80D4E">
        <w:rPr>
          <w:rFonts w:ascii="Book Antiqua" w:hAnsi="Book Antiqua"/>
          <w:sz w:val="24"/>
          <w:szCs w:val="24"/>
        </w:rPr>
        <w:t>al four corner fusion).</w:t>
      </w:r>
      <w:r w:rsidR="000023F2" w:rsidRPr="00E80D4E">
        <w:rPr>
          <w:rFonts w:ascii="Book Antiqua" w:hAnsi="Book Antiqua"/>
          <w:sz w:val="24"/>
          <w:szCs w:val="24"/>
        </w:rPr>
        <w:t xml:space="preserve"> </w:t>
      </w:r>
      <w:r w:rsidR="00AD692F" w:rsidRPr="00E80D4E">
        <w:rPr>
          <w:rFonts w:ascii="Book Antiqua" w:hAnsi="Book Antiqua"/>
          <w:sz w:val="24"/>
          <w:szCs w:val="24"/>
        </w:rPr>
        <w:t xml:space="preserve">A </w:t>
      </w:r>
      <w:proofErr w:type="gramStart"/>
      <w:r w:rsidR="000023F2" w:rsidRPr="00E80D4E">
        <w:rPr>
          <w:rFonts w:ascii="Book Antiqua" w:hAnsi="Book Antiqua"/>
          <w:sz w:val="24"/>
          <w:szCs w:val="24"/>
        </w:rPr>
        <w:t>disabilities</w:t>
      </w:r>
      <w:proofErr w:type="gramEnd"/>
      <w:r w:rsidR="000023F2" w:rsidRPr="00E80D4E">
        <w:rPr>
          <w:rFonts w:ascii="Book Antiqua" w:hAnsi="Book Antiqua"/>
          <w:sz w:val="24"/>
          <w:szCs w:val="24"/>
        </w:rPr>
        <w:t xml:space="preserve"> of </w:t>
      </w:r>
      <w:r w:rsidR="000023F2" w:rsidRPr="00E80D4E">
        <w:rPr>
          <w:rFonts w:ascii="Book Antiqua" w:hAnsi="Book Antiqua"/>
          <w:sz w:val="24"/>
          <w:szCs w:val="24"/>
        </w:rPr>
        <w:lastRenderedPageBreak/>
        <w:t>t</w:t>
      </w:r>
      <w:r w:rsidR="00B267D5" w:rsidRPr="00E80D4E">
        <w:rPr>
          <w:rFonts w:ascii="Book Antiqua" w:hAnsi="Book Antiqua"/>
          <w:sz w:val="24"/>
          <w:szCs w:val="24"/>
        </w:rPr>
        <w:t>he arm, shoulder and hand (DASH</w:t>
      </w:r>
      <w:r w:rsidR="000023F2" w:rsidRPr="00E80D4E">
        <w:rPr>
          <w:rFonts w:ascii="Book Antiqua" w:hAnsi="Book Antiqua"/>
          <w:sz w:val="24"/>
          <w:szCs w:val="24"/>
        </w:rPr>
        <w:t>) score survey</w:t>
      </w:r>
      <w:r w:rsidR="00B267D5" w:rsidRPr="00E80D4E">
        <w:rPr>
          <w:rFonts w:ascii="Book Antiqua" w:hAnsi="Book Antiqua"/>
          <w:sz w:val="24"/>
          <w:szCs w:val="24"/>
        </w:rPr>
        <w:t xml:space="preserve"> was also performed</w:t>
      </w:r>
      <w:r w:rsidR="000023F2" w:rsidRPr="00E80D4E">
        <w:rPr>
          <w:rFonts w:ascii="Book Antiqua" w:hAnsi="Book Antiqua"/>
          <w:sz w:val="24"/>
          <w:szCs w:val="24"/>
        </w:rPr>
        <w:t>.</w:t>
      </w:r>
      <w:r w:rsidR="00E80D4E">
        <w:rPr>
          <w:rFonts w:ascii="Book Antiqua" w:hAnsi="Book Antiqua"/>
          <w:sz w:val="24"/>
          <w:szCs w:val="24"/>
        </w:rPr>
        <w:t xml:space="preserve"> </w:t>
      </w:r>
      <w:r w:rsidR="00216721" w:rsidRPr="00E80D4E">
        <w:rPr>
          <w:rFonts w:ascii="Book Antiqua" w:hAnsi="Book Antiqua"/>
          <w:sz w:val="24"/>
          <w:szCs w:val="24"/>
        </w:rPr>
        <w:t>All assessments were performed by</w:t>
      </w:r>
      <w:r w:rsidR="00AD692F" w:rsidRPr="00E80D4E">
        <w:rPr>
          <w:rFonts w:ascii="Book Antiqua" w:hAnsi="Book Antiqua"/>
          <w:sz w:val="24"/>
          <w:szCs w:val="24"/>
        </w:rPr>
        <w:t xml:space="preserve"> four</w:t>
      </w:r>
      <w:r w:rsidR="00216721" w:rsidRPr="00E80D4E">
        <w:rPr>
          <w:rFonts w:ascii="Book Antiqua" w:hAnsi="Book Antiqua"/>
          <w:sz w:val="24"/>
          <w:szCs w:val="24"/>
        </w:rPr>
        <w:t xml:space="preserve"> </w:t>
      </w:r>
      <w:r w:rsidR="009B70EA" w:rsidRPr="00E80D4E">
        <w:rPr>
          <w:rFonts w:ascii="Book Antiqua" w:hAnsi="Book Antiqua"/>
          <w:sz w:val="24"/>
          <w:szCs w:val="24"/>
        </w:rPr>
        <w:t>consultant hand surgeons within the 2 hospitals.</w:t>
      </w:r>
      <w:r w:rsidR="00216721" w:rsidRPr="00E80D4E">
        <w:rPr>
          <w:rFonts w:ascii="Book Antiqua" w:hAnsi="Book Antiqua"/>
          <w:sz w:val="24"/>
          <w:szCs w:val="24"/>
        </w:rPr>
        <w:t xml:space="preserve"> </w:t>
      </w:r>
    </w:p>
    <w:p w14:paraId="79C7186F" w14:textId="556BF014" w:rsidR="0081541F" w:rsidRPr="00E80D4E" w:rsidRDefault="0081541F" w:rsidP="0078392F">
      <w:pPr>
        <w:spacing w:after="0" w:line="360" w:lineRule="auto"/>
        <w:ind w:firstLineChars="100" w:firstLine="240"/>
        <w:jc w:val="both"/>
        <w:rPr>
          <w:rFonts w:ascii="Book Antiqua" w:eastAsia="Times New Roman" w:hAnsi="Book Antiqua"/>
          <w:sz w:val="24"/>
          <w:szCs w:val="24"/>
        </w:rPr>
      </w:pPr>
      <w:r w:rsidRPr="00E80D4E">
        <w:rPr>
          <w:rFonts w:ascii="Book Antiqua" w:eastAsia="Times New Roman" w:hAnsi="Book Antiqua"/>
          <w:sz w:val="24"/>
          <w:szCs w:val="24"/>
        </w:rPr>
        <w:t>The study met the requirements of our hospital Institutional Review Board for clinical research.</w:t>
      </w:r>
      <w:r w:rsidR="00E41736" w:rsidRPr="00E80D4E">
        <w:rPr>
          <w:rFonts w:ascii="Book Antiqua" w:eastAsia="Times New Roman" w:hAnsi="Book Antiqua"/>
          <w:sz w:val="24"/>
          <w:szCs w:val="24"/>
        </w:rPr>
        <w:t xml:space="preserve"> None of the authors have any conflict of interest to declare.</w:t>
      </w:r>
    </w:p>
    <w:p w14:paraId="46DEBC19" w14:textId="77777777" w:rsidR="00832589" w:rsidRPr="00E80D4E" w:rsidRDefault="00832589" w:rsidP="00E80D4E">
      <w:pPr>
        <w:spacing w:after="0" w:line="360" w:lineRule="auto"/>
        <w:jc w:val="both"/>
        <w:rPr>
          <w:rFonts w:ascii="Book Antiqua" w:hAnsi="Book Antiqua"/>
          <w:sz w:val="24"/>
          <w:szCs w:val="24"/>
          <w:lang w:eastAsia="zh-CN"/>
        </w:rPr>
      </w:pPr>
    </w:p>
    <w:p w14:paraId="69E2F10F" w14:textId="77777777" w:rsidR="00D66C2A" w:rsidRPr="0078392F" w:rsidRDefault="00D66C2A" w:rsidP="00E80D4E">
      <w:pPr>
        <w:spacing w:after="0" w:line="360" w:lineRule="auto"/>
        <w:jc w:val="both"/>
        <w:rPr>
          <w:rFonts w:ascii="Book Antiqua" w:hAnsi="Book Antiqua"/>
          <w:b/>
          <w:i/>
          <w:sz w:val="24"/>
          <w:szCs w:val="24"/>
        </w:rPr>
      </w:pPr>
      <w:r w:rsidRPr="0078392F">
        <w:rPr>
          <w:rFonts w:ascii="Book Antiqua" w:hAnsi="Book Antiqua"/>
          <w:b/>
          <w:i/>
          <w:sz w:val="24"/>
          <w:szCs w:val="24"/>
        </w:rPr>
        <w:t>Surgical technique</w:t>
      </w:r>
    </w:p>
    <w:p w14:paraId="4246AE75" w14:textId="0BE81710" w:rsidR="0055008D" w:rsidRPr="00E80D4E" w:rsidRDefault="00D251E8" w:rsidP="00E80D4E">
      <w:pPr>
        <w:spacing w:after="0" w:line="360" w:lineRule="auto"/>
        <w:jc w:val="both"/>
        <w:rPr>
          <w:rFonts w:ascii="Book Antiqua" w:hAnsi="Book Antiqua"/>
          <w:sz w:val="24"/>
          <w:szCs w:val="24"/>
        </w:rPr>
      </w:pPr>
      <w:r w:rsidRPr="00E80D4E">
        <w:rPr>
          <w:rFonts w:ascii="Book Antiqua" w:hAnsi="Book Antiqua"/>
          <w:sz w:val="24"/>
          <w:szCs w:val="24"/>
        </w:rPr>
        <w:t xml:space="preserve">All surgeries were performed </w:t>
      </w:r>
      <w:r w:rsidR="00A023B0" w:rsidRPr="00E80D4E">
        <w:rPr>
          <w:rFonts w:ascii="Book Antiqua" w:hAnsi="Book Antiqua"/>
          <w:sz w:val="24"/>
          <w:szCs w:val="24"/>
        </w:rPr>
        <w:t xml:space="preserve">by one of four hand surgeons </w:t>
      </w:r>
      <w:r w:rsidRPr="00E80D4E">
        <w:rPr>
          <w:rFonts w:ascii="Book Antiqua" w:hAnsi="Book Antiqua"/>
          <w:sz w:val="24"/>
          <w:szCs w:val="24"/>
        </w:rPr>
        <w:t xml:space="preserve">at the Birmingham Hand Centre </w:t>
      </w:r>
      <w:r w:rsidR="00A023B0" w:rsidRPr="00E80D4E">
        <w:rPr>
          <w:rFonts w:ascii="Book Antiqua" w:hAnsi="Book Antiqua"/>
          <w:sz w:val="24"/>
          <w:szCs w:val="24"/>
        </w:rPr>
        <w:t>(which entails a group of hand surgeons working at both hospitals).</w:t>
      </w:r>
      <w:r w:rsidRPr="00E80D4E">
        <w:rPr>
          <w:rFonts w:ascii="Book Antiqua" w:hAnsi="Book Antiqua"/>
          <w:sz w:val="24"/>
          <w:szCs w:val="24"/>
        </w:rPr>
        <w:t xml:space="preserve"> All surgeons used the same dorsal approach</w:t>
      </w:r>
      <w:r w:rsidR="00ED25C5" w:rsidRPr="00E80D4E">
        <w:rPr>
          <w:rFonts w:ascii="Book Antiqua" w:hAnsi="Book Antiqua"/>
          <w:sz w:val="24"/>
          <w:szCs w:val="24"/>
        </w:rPr>
        <w:t xml:space="preserve"> u</w:t>
      </w:r>
      <w:r w:rsidRPr="00E80D4E">
        <w:rPr>
          <w:rFonts w:ascii="Book Antiqua" w:hAnsi="Book Antiqua"/>
          <w:sz w:val="24"/>
          <w:szCs w:val="24"/>
        </w:rPr>
        <w:t>nder tourniquet control</w:t>
      </w:r>
      <w:r w:rsidR="00ED25C5" w:rsidRPr="00E80D4E">
        <w:rPr>
          <w:rFonts w:ascii="Book Antiqua" w:hAnsi="Book Antiqua"/>
          <w:sz w:val="24"/>
          <w:szCs w:val="24"/>
        </w:rPr>
        <w:t xml:space="preserve"> following intravenous antibiotics.</w:t>
      </w:r>
      <w:r w:rsidR="00E80D4E">
        <w:rPr>
          <w:rFonts w:ascii="Book Antiqua" w:hAnsi="Book Antiqua"/>
          <w:sz w:val="24"/>
          <w:szCs w:val="24"/>
        </w:rPr>
        <w:t xml:space="preserve"> </w:t>
      </w:r>
      <w:r w:rsidR="00ED25C5" w:rsidRPr="00E80D4E">
        <w:rPr>
          <w:rFonts w:ascii="Book Antiqua" w:hAnsi="Book Antiqua"/>
          <w:sz w:val="24"/>
          <w:szCs w:val="24"/>
        </w:rPr>
        <w:t>A regional</w:t>
      </w:r>
      <w:r w:rsidRPr="00E80D4E">
        <w:rPr>
          <w:rFonts w:ascii="Book Antiqua" w:hAnsi="Book Antiqua"/>
          <w:sz w:val="24"/>
          <w:szCs w:val="24"/>
        </w:rPr>
        <w:t xml:space="preserve"> block </w:t>
      </w:r>
      <w:r w:rsidR="00ED25C5" w:rsidRPr="00E80D4E">
        <w:rPr>
          <w:rFonts w:ascii="Book Antiqua" w:hAnsi="Book Antiqua"/>
          <w:sz w:val="24"/>
          <w:szCs w:val="24"/>
        </w:rPr>
        <w:t xml:space="preserve">was used in all cases </w:t>
      </w:r>
      <w:r w:rsidR="00216721" w:rsidRPr="00E80D4E">
        <w:rPr>
          <w:rFonts w:ascii="Book Antiqua" w:hAnsi="Book Antiqua"/>
          <w:sz w:val="24"/>
          <w:szCs w:val="24"/>
        </w:rPr>
        <w:t>except</w:t>
      </w:r>
      <w:r w:rsidR="00ED25C5" w:rsidRPr="00E80D4E">
        <w:rPr>
          <w:rFonts w:ascii="Book Antiqua" w:hAnsi="Book Antiqua"/>
          <w:sz w:val="24"/>
          <w:szCs w:val="24"/>
        </w:rPr>
        <w:t xml:space="preserve"> when iliac crest </w:t>
      </w:r>
      <w:r w:rsidR="00216721" w:rsidRPr="00E80D4E">
        <w:rPr>
          <w:rFonts w:ascii="Book Antiqua" w:hAnsi="Book Antiqua"/>
          <w:sz w:val="24"/>
          <w:szCs w:val="24"/>
        </w:rPr>
        <w:t xml:space="preserve">bone </w:t>
      </w:r>
      <w:r w:rsidR="00ED25C5" w:rsidRPr="00E80D4E">
        <w:rPr>
          <w:rFonts w:ascii="Book Antiqua" w:hAnsi="Book Antiqua"/>
          <w:sz w:val="24"/>
          <w:szCs w:val="24"/>
        </w:rPr>
        <w:t>graft was taken.</w:t>
      </w:r>
      <w:r w:rsidR="00E80D4E">
        <w:rPr>
          <w:rFonts w:ascii="Book Antiqua" w:hAnsi="Book Antiqua"/>
          <w:sz w:val="24"/>
          <w:szCs w:val="24"/>
        </w:rPr>
        <w:t xml:space="preserve"> </w:t>
      </w:r>
      <w:r w:rsidR="00ED25C5" w:rsidRPr="00E80D4E">
        <w:rPr>
          <w:rFonts w:ascii="Book Antiqua" w:hAnsi="Book Antiqua"/>
          <w:sz w:val="24"/>
          <w:szCs w:val="24"/>
        </w:rPr>
        <w:t xml:space="preserve">In all cases </w:t>
      </w:r>
      <w:r w:rsidRPr="00E80D4E">
        <w:rPr>
          <w:rFonts w:ascii="Book Antiqua" w:hAnsi="Book Antiqua"/>
          <w:sz w:val="24"/>
          <w:szCs w:val="24"/>
        </w:rPr>
        <w:t xml:space="preserve">a dorsal 3-4 approach through the extensor </w:t>
      </w:r>
      <w:r w:rsidR="001F53A7" w:rsidRPr="00E80D4E">
        <w:rPr>
          <w:rFonts w:ascii="Book Antiqua" w:hAnsi="Book Antiqua"/>
          <w:sz w:val="24"/>
          <w:szCs w:val="24"/>
        </w:rPr>
        <w:t>retinaculum</w:t>
      </w:r>
      <w:r w:rsidRPr="00E80D4E">
        <w:rPr>
          <w:rFonts w:ascii="Book Antiqua" w:hAnsi="Book Antiqua"/>
          <w:sz w:val="24"/>
          <w:szCs w:val="24"/>
        </w:rPr>
        <w:t xml:space="preserve"> was used.</w:t>
      </w:r>
      <w:r w:rsidR="00E80D4E">
        <w:rPr>
          <w:rFonts w:ascii="Book Antiqua" w:hAnsi="Book Antiqua"/>
          <w:sz w:val="24"/>
          <w:szCs w:val="24"/>
        </w:rPr>
        <w:t xml:space="preserve"> </w:t>
      </w:r>
      <w:r w:rsidRPr="00E80D4E">
        <w:rPr>
          <w:rFonts w:ascii="Book Antiqua" w:hAnsi="Book Antiqua"/>
          <w:sz w:val="24"/>
          <w:szCs w:val="24"/>
        </w:rPr>
        <w:t>A dorsal wrist ligament preserving approach was used</w:t>
      </w:r>
      <w:r w:rsidR="00A3658F" w:rsidRPr="00E80D4E">
        <w:rPr>
          <w:rFonts w:ascii="Book Antiqua" w:hAnsi="Book Antiqua"/>
          <w:sz w:val="24"/>
          <w:szCs w:val="24"/>
        </w:rPr>
        <w:t>,</w:t>
      </w:r>
      <w:r w:rsidR="009B70EA" w:rsidRPr="00E80D4E">
        <w:rPr>
          <w:rFonts w:ascii="Book Antiqua" w:hAnsi="Book Antiqua"/>
          <w:sz w:val="24"/>
          <w:szCs w:val="24"/>
        </w:rPr>
        <w:t xml:space="preserve"> extending up along the radial styloid</w:t>
      </w:r>
      <w:r w:rsidR="00D74258" w:rsidRPr="00E80D4E">
        <w:rPr>
          <w:rFonts w:ascii="Book Antiqua" w:hAnsi="Book Antiqua"/>
          <w:sz w:val="24"/>
          <w:szCs w:val="24"/>
          <w:vertAlign w:val="superscript"/>
        </w:rPr>
        <w:t>[</w:t>
      </w:r>
      <w:hyperlink w:anchor="_ENREF_9" w:tooltip="Berger, 2007 #7" w:history="1">
        <w:r w:rsidR="00D74258" w:rsidRPr="00E80D4E">
          <w:rPr>
            <w:rFonts w:ascii="Book Antiqua" w:hAnsi="Book Antiqua"/>
            <w:sz w:val="24"/>
            <w:szCs w:val="24"/>
            <w:vertAlign w:val="superscript"/>
          </w:rPr>
          <w:fldChar w:fldCharType="begin"/>
        </w:r>
        <w:r w:rsidR="00D74258" w:rsidRPr="00E80D4E">
          <w:rPr>
            <w:rFonts w:ascii="Book Antiqua" w:hAnsi="Book Antiqua"/>
            <w:sz w:val="24"/>
            <w:szCs w:val="24"/>
            <w:vertAlign w:val="superscript"/>
          </w:rPr>
          <w:instrText xml:space="preserve"> ADDIN EN.CITE &lt;EndNote&gt;&lt;Cite&gt;&lt;Author&gt;Berger&lt;/Author&gt;&lt;Year&gt;2007&lt;/Year&gt;&lt;RecNum&gt;7&lt;/RecNum&gt;&lt;DisplayText&gt;&lt;style face="superscript"&gt;9&lt;/style&gt;&lt;/DisplayText&gt;&lt;record&gt;&lt;rec-number&gt;7&lt;/rec-number&gt;&lt;foreign-keys&gt;&lt;key app="EN" db-id="r9pxst9xlsptwvez0tkxped9dfzpr5ppfz20"&gt;7&lt;/key&gt;&lt;/foreign-keys&gt;&lt;ref-type name="Journal Article"&gt;17&lt;/ref-type&gt;&lt;contributors&gt;&lt;authors&gt;&lt;author&gt;Berger, R. A.&lt;/author&gt;&lt;/authors&gt;&lt;/contributors&gt;&lt;auth-address&gt;Division of Hand Surgery, Department of Orthopedic Surgery, Mayo Clinic, 200 First Street SW, Rochester, MN 55906, USA. berger.richard@mayo.edu&lt;/auth-address&gt;&lt;titles&gt;&lt;title&gt;A method of defining palpable landmarks for the ligament-splitting dorsal wrist capsulotomy&lt;/title&gt;&lt;secondary-title&gt;J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surgery&lt;/abbr-1&gt;&lt;/alt-periodical&gt;&lt;pages&gt;1291-5&lt;/pages&gt;&lt;volume&gt;32&lt;/volume&gt;&lt;number&gt;8&lt;/number&gt;&lt;edition&gt;2007/10/10&lt;/edition&gt;&lt;keywords&gt;&lt;keyword&gt;Carpal Bones/anatomy &amp;amp; histology/*surgery&lt;/keyword&gt;&lt;keyword&gt;Carpal Joints/anatomy &amp;amp; histology/surgery&lt;/keyword&gt;&lt;keyword&gt;Humans&lt;/keyword&gt;&lt;keyword&gt;Joint Capsule/anatomy &amp;amp; histology/*surgery&lt;/keyword&gt;&lt;keyword&gt;Ligaments, Articular/anatomy &amp;amp; histology/*surgery&lt;/keyword&gt;&lt;keyword&gt;Wrist Joint/anatomy &amp;amp; histology/*surgery&lt;/keyword&gt;&lt;/keywords&gt;&lt;dates&gt;&lt;year&gt;2007&lt;/year&gt;&lt;pub-dates&gt;&lt;date&gt;Oct&lt;/date&gt;&lt;/pub-dates&gt;&lt;/dates&gt;&lt;isbn&gt;0363-5023 (Print)&amp;#xD;0363-5023 (Linking)&lt;/isbn&gt;&lt;accession-num&gt;17923317&lt;/accession-num&gt;&lt;urls&gt;&lt;related-urls&gt;&lt;url&gt;http://www.ncbi.nlm.nih.gov/pubmed/17923317&lt;/url&gt;&lt;/related-urls&gt;&lt;/urls&gt;&lt;electronic-resource-num&gt;10.1016/j.jhsa.2007.07.023&lt;/electronic-resource-num&gt;&lt;language&gt;eng&lt;/language&gt;&lt;/record&gt;&lt;/Cite&gt;&lt;/EndNote&gt;</w:instrText>
        </w:r>
        <w:r w:rsidR="00D74258" w:rsidRPr="00E80D4E">
          <w:rPr>
            <w:rFonts w:ascii="Book Antiqua" w:hAnsi="Book Antiqua"/>
            <w:sz w:val="24"/>
            <w:szCs w:val="24"/>
            <w:vertAlign w:val="superscript"/>
          </w:rPr>
          <w:fldChar w:fldCharType="separate"/>
        </w:r>
        <w:r w:rsidR="00D74258" w:rsidRPr="00E80D4E">
          <w:rPr>
            <w:rFonts w:ascii="Book Antiqua" w:hAnsi="Book Antiqua"/>
            <w:noProof/>
            <w:sz w:val="24"/>
            <w:szCs w:val="24"/>
            <w:vertAlign w:val="superscript"/>
          </w:rPr>
          <w:t>9</w:t>
        </w:r>
        <w:r w:rsidR="00D74258" w:rsidRPr="00E80D4E">
          <w:rPr>
            <w:rFonts w:ascii="Book Antiqua" w:hAnsi="Book Antiqua"/>
            <w:sz w:val="24"/>
            <w:szCs w:val="24"/>
            <w:vertAlign w:val="superscript"/>
          </w:rPr>
          <w:fldChar w:fldCharType="end"/>
        </w:r>
      </w:hyperlink>
      <w:r w:rsidR="00D74258" w:rsidRPr="00E80D4E">
        <w:rPr>
          <w:rFonts w:ascii="Book Antiqua" w:hAnsi="Book Antiqua"/>
          <w:sz w:val="24"/>
          <w:szCs w:val="24"/>
          <w:vertAlign w:val="superscript"/>
        </w:rPr>
        <w:t>]</w:t>
      </w:r>
      <w:r w:rsidRPr="00E80D4E">
        <w:rPr>
          <w:rFonts w:ascii="Book Antiqua" w:hAnsi="Book Antiqua"/>
          <w:sz w:val="24"/>
          <w:szCs w:val="24"/>
        </w:rPr>
        <w:t>.</w:t>
      </w:r>
      <w:r w:rsidR="00E80D4E">
        <w:rPr>
          <w:rFonts w:ascii="Book Antiqua" w:hAnsi="Book Antiqua"/>
          <w:sz w:val="24"/>
          <w:szCs w:val="24"/>
        </w:rPr>
        <w:t xml:space="preserve"> </w:t>
      </w:r>
      <w:r w:rsidRPr="00E80D4E">
        <w:rPr>
          <w:rFonts w:ascii="Book Antiqua" w:hAnsi="Book Antiqua"/>
          <w:sz w:val="24"/>
          <w:szCs w:val="24"/>
        </w:rPr>
        <w:t>The radio</w:t>
      </w:r>
      <w:r w:rsidR="00593081" w:rsidRPr="00E80D4E">
        <w:rPr>
          <w:rFonts w:ascii="Book Antiqua" w:hAnsi="Book Antiqua"/>
          <w:sz w:val="24"/>
          <w:szCs w:val="24"/>
        </w:rPr>
        <w:t>-lunate articular surfaces were</w:t>
      </w:r>
      <w:r w:rsidRPr="00E80D4E">
        <w:rPr>
          <w:rFonts w:ascii="Book Antiqua" w:hAnsi="Book Antiqua"/>
          <w:sz w:val="24"/>
          <w:szCs w:val="24"/>
        </w:rPr>
        <w:t xml:space="preserve"> assessed </w:t>
      </w:r>
      <w:r w:rsidR="009B70EA" w:rsidRPr="00E80D4E">
        <w:rPr>
          <w:rFonts w:ascii="Book Antiqua" w:hAnsi="Book Antiqua"/>
          <w:sz w:val="24"/>
          <w:szCs w:val="24"/>
        </w:rPr>
        <w:t xml:space="preserve">either by arthroscopy or direct vision </w:t>
      </w:r>
      <w:r w:rsidRPr="00E80D4E">
        <w:rPr>
          <w:rFonts w:ascii="Book Antiqua" w:hAnsi="Book Antiqua"/>
          <w:sz w:val="24"/>
          <w:szCs w:val="24"/>
        </w:rPr>
        <w:t>to ensure the joint was</w:t>
      </w:r>
      <w:r w:rsidR="009B70EA" w:rsidRPr="00E80D4E">
        <w:rPr>
          <w:rFonts w:ascii="Book Antiqua" w:hAnsi="Book Antiqua"/>
          <w:sz w:val="24"/>
          <w:szCs w:val="24"/>
        </w:rPr>
        <w:t xml:space="preserve"> well</w:t>
      </w:r>
      <w:r w:rsidRPr="00E80D4E">
        <w:rPr>
          <w:rFonts w:ascii="Book Antiqua" w:hAnsi="Book Antiqua"/>
          <w:sz w:val="24"/>
          <w:szCs w:val="24"/>
        </w:rPr>
        <w:t xml:space="preserve"> preserved.</w:t>
      </w:r>
      <w:r w:rsidR="00E80D4E">
        <w:rPr>
          <w:rFonts w:ascii="Book Antiqua" w:hAnsi="Book Antiqua"/>
          <w:sz w:val="24"/>
          <w:szCs w:val="24"/>
        </w:rPr>
        <w:t xml:space="preserve"> </w:t>
      </w:r>
      <w:r w:rsidRPr="00E80D4E">
        <w:rPr>
          <w:rFonts w:ascii="Book Antiqua" w:hAnsi="Book Antiqua"/>
          <w:sz w:val="24"/>
          <w:szCs w:val="24"/>
        </w:rPr>
        <w:t xml:space="preserve">The scaphoid was </w:t>
      </w:r>
      <w:r w:rsidR="00593081" w:rsidRPr="00E80D4E">
        <w:rPr>
          <w:rFonts w:ascii="Book Antiqua" w:hAnsi="Book Antiqua"/>
          <w:sz w:val="24"/>
          <w:szCs w:val="24"/>
        </w:rPr>
        <w:t>excised</w:t>
      </w:r>
      <w:r w:rsidR="009B70EA" w:rsidRPr="00E80D4E">
        <w:rPr>
          <w:rFonts w:ascii="Book Antiqua" w:hAnsi="Book Antiqua"/>
          <w:sz w:val="24"/>
          <w:szCs w:val="24"/>
        </w:rPr>
        <w:t xml:space="preserve"> and where possible used for bone graft</w:t>
      </w:r>
      <w:r w:rsidR="00593081" w:rsidRPr="00E80D4E">
        <w:rPr>
          <w:rFonts w:ascii="Book Antiqua" w:hAnsi="Book Antiqua"/>
          <w:sz w:val="24"/>
          <w:szCs w:val="24"/>
        </w:rPr>
        <w:t>.</w:t>
      </w:r>
      <w:r w:rsidR="00E80D4E">
        <w:rPr>
          <w:rFonts w:ascii="Book Antiqua" w:hAnsi="Book Antiqua"/>
          <w:sz w:val="24"/>
          <w:szCs w:val="24"/>
        </w:rPr>
        <w:t xml:space="preserve"> </w:t>
      </w:r>
      <w:r w:rsidR="000306D9" w:rsidRPr="00E80D4E">
        <w:rPr>
          <w:rFonts w:ascii="Book Antiqua" w:hAnsi="Book Antiqua"/>
          <w:sz w:val="24"/>
          <w:szCs w:val="24"/>
        </w:rPr>
        <w:t xml:space="preserve">A radial </w:t>
      </w:r>
      <w:proofErr w:type="spellStart"/>
      <w:r w:rsidR="000306D9" w:rsidRPr="00E80D4E">
        <w:rPr>
          <w:rFonts w:ascii="Book Antiqua" w:hAnsi="Book Antiqua"/>
          <w:sz w:val="24"/>
          <w:szCs w:val="24"/>
        </w:rPr>
        <w:t>styloidectomy</w:t>
      </w:r>
      <w:proofErr w:type="spellEnd"/>
      <w:r w:rsidR="000306D9" w:rsidRPr="00E80D4E">
        <w:rPr>
          <w:rFonts w:ascii="Book Antiqua" w:hAnsi="Book Antiqua"/>
          <w:sz w:val="24"/>
          <w:szCs w:val="24"/>
        </w:rPr>
        <w:t xml:space="preserve"> was performed in </w:t>
      </w:r>
      <w:r w:rsidR="0000606E" w:rsidRPr="00E80D4E">
        <w:rPr>
          <w:rFonts w:ascii="Book Antiqua" w:hAnsi="Book Antiqua"/>
          <w:sz w:val="24"/>
          <w:szCs w:val="24"/>
        </w:rPr>
        <w:t>1</w:t>
      </w:r>
      <w:r w:rsidR="000306D9" w:rsidRPr="00E80D4E">
        <w:rPr>
          <w:rFonts w:ascii="Book Antiqua" w:hAnsi="Book Antiqua"/>
          <w:sz w:val="24"/>
          <w:szCs w:val="24"/>
        </w:rPr>
        <w:t xml:space="preserve"> case. </w:t>
      </w:r>
      <w:r w:rsidR="001F53A7" w:rsidRPr="00E80D4E">
        <w:rPr>
          <w:rFonts w:ascii="Book Antiqua" w:hAnsi="Book Antiqua"/>
          <w:sz w:val="24"/>
          <w:szCs w:val="24"/>
        </w:rPr>
        <w:t xml:space="preserve">The interfacing chondral surfaces of the four bones </w:t>
      </w:r>
      <w:r w:rsidR="009B70EA" w:rsidRPr="00E80D4E">
        <w:rPr>
          <w:rFonts w:ascii="Book Antiqua" w:hAnsi="Book Antiqua"/>
          <w:sz w:val="24"/>
          <w:szCs w:val="24"/>
        </w:rPr>
        <w:t xml:space="preserve">were denuded with a </w:t>
      </w:r>
      <w:proofErr w:type="gramStart"/>
      <w:r w:rsidR="009B70EA" w:rsidRPr="00E80D4E">
        <w:rPr>
          <w:rFonts w:ascii="Book Antiqua" w:hAnsi="Book Antiqua"/>
          <w:sz w:val="24"/>
          <w:szCs w:val="24"/>
        </w:rPr>
        <w:t>nibbler,</w:t>
      </w:r>
      <w:proofErr w:type="gramEnd"/>
      <w:r w:rsidR="009B70EA" w:rsidRPr="00E80D4E">
        <w:rPr>
          <w:rFonts w:ascii="Book Antiqua" w:hAnsi="Book Antiqua"/>
          <w:sz w:val="24"/>
          <w:szCs w:val="24"/>
        </w:rPr>
        <w:t xml:space="preserve"> curved periosteal elevator and </w:t>
      </w:r>
      <w:proofErr w:type="spellStart"/>
      <w:r w:rsidR="009B70EA" w:rsidRPr="00E80D4E">
        <w:rPr>
          <w:rFonts w:ascii="Book Antiqua" w:hAnsi="Book Antiqua"/>
          <w:sz w:val="24"/>
          <w:szCs w:val="24"/>
        </w:rPr>
        <w:t>osteotome</w:t>
      </w:r>
      <w:proofErr w:type="spellEnd"/>
      <w:r w:rsidR="009B70EA" w:rsidRPr="00E80D4E">
        <w:rPr>
          <w:rFonts w:ascii="Book Antiqua" w:hAnsi="Book Antiqua"/>
          <w:sz w:val="24"/>
          <w:szCs w:val="24"/>
        </w:rPr>
        <w:t xml:space="preserve"> leaving the very volar aspects untouched to maintain the normal gap between adjacent bones</w:t>
      </w:r>
      <w:r w:rsidR="001F53A7" w:rsidRPr="00E80D4E">
        <w:rPr>
          <w:rFonts w:ascii="Book Antiqua" w:hAnsi="Book Antiqua"/>
          <w:sz w:val="24"/>
          <w:szCs w:val="24"/>
        </w:rPr>
        <w:t>.</w:t>
      </w:r>
      <w:r w:rsidR="00E80D4E">
        <w:rPr>
          <w:rFonts w:ascii="Book Antiqua" w:hAnsi="Book Antiqua"/>
          <w:sz w:val="24"/>
          <w:szCs w:val="24"/>
        </w:rPr>
        <w:t xml:space="preserve"> </w:t>
      </w:r>
      <w:r w:rsidR="0055008D" w:rsidRPr="00E80D4E">
        <w:rPr>
          <w:rFonts w:ascii="Book Antiqua" w:hAnsi="Book Antiqua"/>
          <w:sz w:val="24"/>
          <w:szCs w:val="24"/>
        </w:rPr>
        <w:t xml:space="preserve">Where subchondral bone was sclerotic, further holes were created with a </w:t>
      </w:r>
      <w:r w:rsidR="00A771E7" w:rsidRPr="00E80D4E">
        <w:rPr>
          <w:rFonts w:ascii="Book Antiqua" w:hAnsi="Book Antiqua"/>
          <w:sz w:val="24"/>
          <w:szCs w:val="24"/>
        </w:rPr>
        <w:t>K</w:t>
      </w:r>
      <w:r w:rsidR="00A771E7">
        <w:rPr>
          <w:rFonts w:ascii="Book Antiqua" w:hAnsi="Book Antiqua" w:hint="eastAsia"/>
          <w:sz w:val="24"/>
          <w:szCs w:val="24"/>
          <w:lang w:eastAsia="zh-CN"/>
        </w:rPr>
        <w:t xml:space="preserve"> </w:t>
      </w:r>
      <w:r w:rsidR="0055008D" w:rsidRPr="00E80D4E">
        <w:rPr>
          <w:rFonts w:ascii="Book Antiqua" w:hAnsi="Book Antiqua"/>
          <w:sz w:val="24"/>
          <w:szCs w:val="24"/>
        </w:rPr>
        <w:t xml:space="preserve">wire to allow maximal bone bleeding. </w:t>
      </w:r>
    </w:p>
    <w:p w14:paraId="41F47126" w14:textId="683C008B" w:rsidR="0055008D" w:rsidRPr="00E80D4E" w:rsidRDefault="002E04FA" w:rsidP="00D74258">
      <w:pPr>
        <w:spacing w:after="0" w:line="360" w:lineRule="auto"/>
        <w:ind w:firstLineChars="100" w:firstLine="240"/>
        <w:jc w:val="both"/>
        <w:rPr>
          <w:rFonts w:ascii="Book Antiqua" w:hAnsi="Book Antiqua"/>
          <w:sz w:val="24"/>
          <w:szCs w:val="24"/>
          <w:lang w:eastAsia="zh-CN"/>
        </w:rPr>
      </w:pPr>
      <w:r>
        <w:rPr>
          <w:rFonts w:ascii="Book Antiqua" w:hAnsi="Book Antiqua"/>
          <w:sz w:val="24"/>
          <w:szCs w:val="24"/>
        </w:rPr>
        <w:t>K</w:t>
      </w:r>
      <w:r>
        <w:rPr>
          <w:rFonts w:ascii="Book Antiqua" w:hAnsi="Book Antiqua" w:hint="eastAsia"/>
          <w:sz w:val="24"/>
          <w:szCs w:val="24"/>
          <w:lang w:eastAsia="zh-CN"/>
        </w:rPr>
        <w:t xml:space="preserve"> </w:t>
      </w:r>
      <w:r w:rsidR="0055008D" w:rsidRPr="00E80D4E">
        <w:rPr>
          <w:rFonts w:ascii="Book Antiqua" w:hAnsi="Book Antiqua"/>
          <w:sz w:val="24"/>
          <w:szCs w:val="24"/>
        </w:rPr>
        <w:t>wires were inserted into the carpal bone</w:t>
      </w:r>
      <w:r w:rsidR="002722BE" w:rsidRPr="00E80D4E">
        <w:rPr>
          <w:rFonts w:ascii="Book Antiqua" w:hAnsi="Book Antiqua"/>
          <w:sz w:val="24"/>
          <w:szCs w:val="24"/>
        </w:rPr>
        <w:t>s</w:t>
      </w:r>
      <w:r w:rsidR="0055008D" w:rsidRPr="00E80D4E">
        <w:rPr>
          <w:rFonts w:ascii="Book Antiqua" w:hAnsi="Book Antiqua"/>
          <w:sz w:val="24"/>
          <w:szCs w:val="24"/>
        </w:rPr>
        <w:t xml:space="preserve"> to realign the capitate and lunate and if necessary stabilise the hamate and triquetrum (only required about half the time). This was perform</w:t>
      </w:r>
      <w:r w:rsidR="003B5CCD" w:rsidRPr="00E80D4E">
        <w:rPr>
          <w:rFonts w:ascii="Book Antiqua" w:hAnsi="Book Antiqua"/>
          <w:sz w:val="24"/>
          <w:szCs w:val="24"/>
        </w:rPr>
        <w:t>e</w:t>
      </w:r>
      <w:r w:rsidR="0055008D" w:rsidRPr="00E80D4E">
        <w:rPr>
          <w:rFonts w:ascii="Book Antiqua" w:hAnsi="Book Antiqua"/>
          <w:sz w:val="24"/>
          <w:szCs w:val="24"/>
        </w:rPr>
        <w:t>d in 2 main ways:</w:t>
      </w:r>
      <w:r w:rsidR="00D74258">
        <w:rPr>
          <w:rFonts w:ascii="Book Antiqua" w:hAnsi="Book Antiqua" w:hint="eastAsia"/>
          <w:sz w:val="24"/>
          <w:szCs w:val="24"/>
          <w:lang w:eastAsia="zh-CN"/>
        </w:rPr>
        <w:t xml:space="preserve"> (1) </w:t>
      </w:r>
      <w:r w:rsidR="0055008D" w:rsidRPr="00E80D4E">
        <w:rPr>
          <w:rFonts w:ascii="Book Antiqua" w:hAnsi="Book Antiqua"/>
          <w:sz w:val="24"/>
          <w:szCs w:val="24"/>
        </w:rPr>
        <w:t>A</w:t>
      </w:r>
      <w:r w:rsidR="003B5CCD" w:rsidRPr="00E80D4E">
        <w:rPr>
          <w:rFonts w:ascii="Book Antiqua" w:hAnsi="Book Antiqua"/>
          <w:sz w:val="24"/>
          <w:szCs w:val="24"/>
        </w:rPr>
        <w:t>n</w:t>
      </w:r>
      <w:r w:rsidR="0055008D" w:rsidRPr="00E80D4E">
        <w:rPr>
          <w:rFonts w:ascii="Book Antiqua" w:hAnsi="Book Antiqua"/>
          <w:sz w:val="24"/>
          <w:szCs w:val="24"/>
        </w:rPr>
        <w:t xml:space="preserve"> </w:t>
      </w:r>
      <w:proofErr w:type="spellStart"/>
      <w:r w:rsidR="0055008D" w:rsidRPr="00E80D4E">
        <w:rPr>
          <w:rFonts w:ascii="Book Antiqua" w:hAnsi="Book Antiqua"/>
          <w:sz w:val="24"/>
          <w:szCs w:val="24"/>
        </w:rPr>
        <w:t>antegrade</w:t>
      </w:r>
      <w:proofErr w:type="spellEnd"/>
      <w:r w:rsidR="00E80D4E">
        <w:rPr>
          <w:rFonts w:ascii="Book Antiqua" w:hAnsi="Book Antiqua"/>
          <w:sz w:val="24"/>
          <w:szCs w:val="24"/>
        </w:rPr>
        <w:t xml:space="preserve"> </w:t>
      </w:r>
      <w:r w:rsidR="0055008D" w:rsidRPr="00E80D4E">
        <w:rPr>
          <w:rFonts w:ascii="Book Antiqua" w:hAnsi="Book Antiqua"/>
          <w:sz w:val="24"/>
          <w:szCs w:val="24"/>
        </w:rPr>
        <w:t>1.6</w:t>
      </w:r>
      <w:r w:rsidR="00A771E7">
        <w:rPr>
          <w:rFonts w:ascii="Book Antiqua" w:hAnsi="Book Antiqua" w:hint="eastAsia"/>
          <w:sz w:val="24"/>
          <w:szCs w:val="24"/>
          <w:lang w:eastAsia="zh-CN"/>
        </w:rPr>
        <w:t xml:space="preserve"> </w:t>
      </w:r>
      <w:r w:rsidR="0055008D" w:rsidRPr="00E80D4E">
        <w:rPr>
          <w:rFonts w:ascii="Book Antiqua" w:hAnsi="Book Antiqua"/>
          <w:sz w:val="24"/>
          <w:szCs w:val="24"/>
        </w:rPr>
        <w:t xml:space="preserve">mm </w:t>
      </w:r>
      <w:r w:rsidR="00A771E7" w:rsidRPr="00E80D4E">
        <w:rPr>
          <w:rFonts w:ascii="Book Antiqua" w:hAnsi="Book Antiqua"/>
          <w:sz w:val="24"/>
          <w:szCs w:val="24"/>
        </w:rPr>
        <w:t>K</w:t>
      </w:r>
      <w:r w:rsidR="00A771E7">
        <w:rPr>
          <w:rFonts w:ascii="Book Antiqua" w:hAnsi="Book Antiqua" w:hint="eastAsia"/>
          <w:sz w:val="24"/>
          <w:szCs w:val="24"/>
          <w:lang w:eastAsia="zh-CN"/>
        </w:rPr>
        <w:t xml:space="preserve"> </w:t>
      </w:r>
      <w:r w:rsidR="0055008D" w:rsidRPr="00E80D4E">
        <w:rPr>
          <w:rFonts w:ascii="Book Antiqua" w:hAnsi="Book Antiqua"/>
          <w:sz w:val="24"/>
          <w:szCs w:val="24"/>
        </w:rPr>
        <w:t xml:space="preserve">wire from radius to lunate (once the </w:t>
      </w:r>
      <w:proofErr w:type="spellStart"/>
      <w:r w:rsidR="0055008D" w:rsidRPr="00E80D4E">
        <w:rPr>
          <w:rFonts w:ascii="Book Antiqua" w:hAnsi="Book Antiqua"/>
          <w:sz w:val="24"/>
          <w:szCs w:val="24"/>
        </w:rPr>
        <w:t>radiolunate</w:t>
      </w:r>
      <w:proofErr w:type="spellEnd"/>
      <w:r w:rsidR="0055008D" w:rsidRPr="00E80D4E">
        <w:rPr>
          <w:rFonts w:ascii="Book Antiqua" w:hAnsi="Book Antiqua"/>
          <w:sz w:val="24"/>
          <w:szCs w:val="24"/>
        </w:rPr>
        <w:t xml:space="preserve"> angle had been corrected by flex</w:t>
      </w:r>
      <w:r w:rsidR="003B5CCD" w:rsidRPr="00E80D4E">
        <w:rPr>
          <w:rFonts w:ascii="Book Antiqua" w:hAnsi="Book Antiqua"/>
          <w:sz w:val="24"/>
          <w:szCs w:val="24"/>
        </w:rPr>
        <w:t>ion or extension of the</w:t>
      </w:r>
      <w:r w:rsidR="0055008D" w:rsidRPr="00E80D4E">
        <w:rPr>
          <w:rFonts w:ascii="Book Antiqua" w:hAnsi="Book Antiqua"/>
          <w:sz w:val="24"/>
          <w:szCs w:val="24"/>
        </w:rPr>
        <w:t xml:space="preserve"> wrist) and then advance</w:t>
      </w:r>
      <w:r w:rsidR="003B5CCD" w:rsidRPr="00E80D4E">
        <w:rPr>
          <w:rFonts w:ascii="Book Antiqua" w:hAnsi="Book Antiqua"/>
          <w:sz w:val="24"/>
          <w:szCs w:val="24"/>
        </w:rPr>
        <w:t>d</w:t>
      </w:r>
      <w:r w:rsidR="0055008D" w:rsidRPr="00E80D4E">
        <w:rPr>
          <w:rFonts w:ascii="Book Antiqua" w:hAnsi="Book Antiqua"/>
          <w:sz w:val="24"/>
          <w:szCs w:val="24"/>
        </w:rPr>
        <w:t xml:space="preserve"> onto the capitate once a neutral</w:t>
      </w:r>
      <w:r w:rsidR="00E80D4E">
        <w:rPr>
          <w:rFonts w:ascii="Book Antiqua" w:hAnsi="Book Antiqua"/>
          <w:sz w:val="24"/>
          <w:szCs w:val="24"/>
        </w:rPr>
        <w:t xml:space="preserve"> </w:t>
      </w:r>
      <w:proofErr w:type="spellStart"/>
      <w:r w:rsidR="0055008D" w:rsidRPr="00E80D4E">
        <w:rPr>
          <w:rFonts w:ascii="Book Antiqua" w:hAnsi="Book Antiqua"/>
          <w:sz w:val="24"/>
          <w:szCs w:val="24"/>
        </w:rPr>
        <w:t>capito</w:t>
      </w:r>
      <w:proofErr w:type="spellEnd"/>
      <w:r w:rsidR="0055008D" w:rsidRPr="00E80D4E">
        <w:rPr>
          <w:rFonts w:ascii="Book Antiqua" w:hAnsi="Book Antiqua"/>
          <w:sz w:val="24"/>
          <w:szCs w:val="24"/>
        </w:rPr>
        <w:t>-lunate angle was achieved and the radio-ulna translation corrected (often the capitate tries to slip o</w:t>
      </w:r>
      <w:r w:rsidR="003B5CCD" w:rsidRPr="00E80D4E">
        <w:rPr>
          <w:rFonts w:ascii="Book Antiqua" w:hAnsi="Book Antiqua"/>
          <w:sz w:val="24"/>
          <w:szCs w:val="24"/>
        </w:rPr>
        <w:t>f</w:t>
      </w:r>
      <w:r w:rsidR="0055008D" w:rsidRPr="00E80D4E">
        <w:rPr>
          <w:rFonts w:ascii="Book Antiqua" w:hAnsi="Book Antiqua"/>
          <w:sz w:val="24"/>
          <w:szCs w:val="24"/>
        </w:rPr>
        <w:t>f the lunate radially</w:t>
      </w:r>
      <w:r w:rsidR="003B5CCD" w:rsidRPr="00E80D4E">
        <w:rPr>
          <w:rFonts w:ascii="Book Antiqua" w:hAnsi="Book Antiqua"/>
          <w:sz w:val="24"/>
          <w:szCs w:val="24"/>
        </w:rPr>
        <w:t>)</w:t>
      </w:r>
      <w:r w:rsidR="00D74258">
        <w:rPr>
          <w:rFonts w:ascii="Book Antiqua" w:hAnsi="Book Antiqua" w:hint="eastAsia"/>
          <w:sz w:val="24"/>
          <w:szCs w:val="24"/>
          <w:lang w:eastAsia="zh-CN"/>
        </w:rPr>
        <w:t xml:space="preserve">; and (2) </w:t>
      </w:r>
      <w:r w:rsidR="0055008D" w:rsidRPr="00E80D4E">
        <w:rPr>
          <w:rFonts w:ascii="Book Antiqua" w:hAnsi="Book Antiqua"/>
          <w:sz w:val="24"/>
          <w:szCs w:val="24"/>
        </w:rPr>
        <w:t>A retrograde wire is passed between the second and third metacarpal bases with around 20 deg</w:t>
      </w:r>
      <w:r w:rsidR="00924BA9" w:rsidRPr="00E80D4E">
        <w:rPr>
          <w:rFonts w:ascii="Book Antiqua" w:hAnsi="Book Antiqua"/>
          <w:sz w:val="24"/>
          <w:szCs w:val="24"/>
        </w:rPr>
        <w:t>rees of elevation off the hand,</w:t>
      </w:r>
      <w:r w:rsidR="0055008D" w:rsidRPr="00E80D4E">
        <w:rPr>
          <w:rFonts w:ascii="Book Antiqua" w:hAnsi="Book Antiqua"/>
          <w:sz w:val="24"/>
          <w:szCs w:val="24"/>
        </w:rPr>
        <w:t xml:space="preserve"> through the capitate </w:t>
      </w:r>
      <w:r w:rsidR="0055008D" w:rsidRPr="00E80D4E">
        <w:rPr>
          <w:rFonts w:ascii="Book Antiqua" w:hAnsi="Book Antiqua"/>
          <w:sz w:val="24"/>
          <w:szCs w:val="24"/>
        </w:rPr>
        <w:lastRenderedPageBreak/>
        <w:t>and onto the lunate</w:t>
      </w:r>
      <w:r w:rsidR="00924BA9" w:rsidRPr="00E80D4E">
        <w:rPr>
          <w:rFonts w:ascii="Book Antiqua" w:hAnsi="Book Antiqua"/>
          <w:sz w:val="24"/>
          <w:szCs w:val="24"/>
        </w:rPr>
        <w:t xml:space="preserve">, which allows correction of any carpal </w:t>
      </w:r>
      <w:proofErr w:type="spellStart"/>
      <w:r w:rsidR="00924BA9" w:rsidRPr="00E80D4E">
        <w:rPr>
          <w:rFonts w:ascii="Book Antiqua" w:hAnsi="Book Antiqua"/>
          <w:sz w:val="24"/>
          <w:szCs w:val="24"/>
        </w:rPr>
        <w:t>malalaignment</w:t>
      </w:r>
      <w:proofErr w:type="spellEnd"/>
      <w:r w:rsidR="00924BA9" w:rsidRPr="00E80D4E">
        <w:rPr>
          <w:rFonts w:ascii="Book Antiqua" w:hAnsi="Book Antiqua"/>
          <w:sz w:val="24"/>
          <w:szCs w:val="24"/>
        </w:rPr>
        <w:t xml:space="preserve"> present.</w:t>
      </w:r>
      <w:r w:rsidR="00A771E7">
        <w:rPr>
          <w:rFonts w:ascii="Book Antiqua" w:hAnsi="Book Antiqua"/>
          <w:sz w:val="24"/>
          <w:szCs w:val="24"/>
        </w:rPr>
        <w:t xml:space="preserve"> Both K</w:t>
      </w:r>
      <w:r w:rsidR="00A771E7">
        <w:rPr>
          <w:rFonts w:ascii="Book Antiqua" w:hAnsi="Book Antiqua" w:hint="eastAsia"/>
          <w:sz w:val="24"/>
          <w:szCs w:val="24"/>
          <w:lang w:eastAsia="zh-CN"/>
        </w:rPr>
        <w:t xml:space="preserve"> </w:t>
      </w:r>
      <w:r w:rsidR="0055008D" w:rsidRPr="00E80D4E">
        <w:rPr>
          <w:rFonts w:ascii="Book Antiqua" w:hAnsi="Book Antiqua"/>
          <w:sz w:val="24"/>
          <w:szCs w:val="24"/>
        </w:rPr>
        <w:t xml:space="preserve">wire insertion methods are technically difficult due to the angles required and in addition the wire needs to be seated palmar in both bones to allow for the subsequent reamer to </w:t>
      </w:r>
      <w:r w:rsidR="003B5CCD" w:rsidRPr="00E80D4E">
        <w:rPr>
          <w:rFonts w:ascii="Book Antiqua" w:hAnsi="Book Antiqua"/>
          <w:sz w:val="24"/>
          <w:szCs w:val="24"/>
        </w:rPr>
        <w:t>cut</w:t>
      </w:r>
      <w:r w:rsidR="0055008D" w:rsidRPr="00E80D4E">
        <w:rPr>
          <w:rFonts w:ascii="Book Antiqua" w:hAnsi="Book Antiqua"/>
          <w:sz w:val="24"/>
          <w:szCs w:val="24"/>
        </w:rPr>
        <w:t xml:space="preserve"> freely.</w:t>
      </w:r>
      <w:r w:rsidR="00E80D4E">
        <w:rPr>
          <w:rFonts w:ascii="Book Antiqua" w:hAnsi="Book Antiqua"/>
          <w:sz w:val="24"/>
          <w:szCs w:val="24"/>
        </w:rPr>
        <w:t xml:space="preserve"> </w:t>
      </w:r>
    </w:p>
    <w:p w14:paraId="59A58A68" w14:textId="78D3D516" w:rsidR="00A023B0" w:rsidRPr="00E80D4E" w:rsidRDefault="00A771E7" w:rsidP="00D74258">
      <w:pPr>
        <w:spacing w:after="0" w:line="360" w:lineRule="auto"/>
        <w:ind w:firstLineChars="100" w:firstLine="240"/>
        <w:jc w:val="both"/>
        <w:rPr>
          <w:rFonts w:ascii="Book Antiqua" w:hAnsi="Book Antiqua"/>
          <w:sz w:val="24"/>
          <w:szCs w:val="24"/>
        </w:rPr>
      </w:pPr>
      <w:r>
        <w:rPr>
          <w:rFonts w:ascii="Book Antiqua" w:hAnsi="Book Antiqua"/>
          <w:sz w:val="24"/>
          <w:szCs w:val="24"/>
        </w:rPr>
        <w:t>During K</w:t>
      </w:r>
      <w:r>
        <w:rPr>
          <w:rFonts w:ascii="Book Antiqua" w:hAnsi="Book Antiqua" w:hint="eastAsia"/>
          <w:sz w:val="24"/>
          <w:szCs w:val="24"/>
          <w:lang w:eastAsia="zh-CN"/>
        </w:rPr>
        <w:t xml:space="preserve"> </w:t>
      </w:r>
      <w:r w:rsidR="003C7C68" w:rsidRPr="00E80D4E">
        <w:rPr>
          <w:rFonts w:ascii="Book Antiqua" w:hAnsi="Book Antiqua"/>
          <w:sz w:val="24"/>
          <w:szCs w:val="24"/>
        </w:rPr>
        <w:t xml:space="preserve">wire introduction it is important to reduce the capitate into the lunate, which can be especially difficult in type 2 lunates in which there is a tendency for the capitate to slip off the lunate radially. </w:t>
      </w:r>
    </w:p>
    <w:p w14:paraId="3E63A033" w14:textId="77777777" w:rsidR="003B5CCD" w:rsidRPr="00E80D4E" w:rsidRDefault="003B5CCD" w:rsidP="00350B68">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A custom APTUS™ reamer is then placed in the cross of the 4 bones to allow the plate to be countersunk. It is important to ream the bones to equal depths especially on the lunate to allow the plate to be flush of deep to the dorsal lip to avoid dorsal impingement on wrist extension. </w:t>
      </w:r>
    </w:p>
    <w:p w14:paraId="0F05984D" w14:textId="77777777" w:rsidR="003B5CCD" w:rsidRPr="00E80D4E" w:rsidRDefault="00ED25C5" w:rsidP="00350B68">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In some cases additional </w:t>
      </w:r>
      <w:r w:rsidR="003B5CCD" w:rsidRPr="00E80D4E">
        <w:rPr>
          <w:rFonts w:ascii="Book Antiqua" w:hAnsi="Book Antiqua"/>
          <w:sz w:val="24"/>
          <w:szCs w:val="24"/>
        </w:rPr>
        <w:t xml:space="preserve">dorsal </w:t>
      </w:r>
      <w:r w:rsidRPr="00E80D4E">
        <w:rPr>
          <w:rFonts w:ascii="Book Antiqua" w:hAnsi="Book Antiqua"/>
          <w:sz w:val="24"/>
          <w:szCs w:val="24"/>
        </w:rPr>
        <w:t>radial or iliac crest graft was taken</w:t>
      </w:r>
      <w:r w:rsidR="003B5CCD" w:rsidRPr="00E80D4E">
        <w:rPr>
          <w:rFonts w:ascii="Book Antiqua" w:hAnsi="Book Antiqua"/>
          <w:sz w:val="24"/>
          <w:szCs w:val="24"/>
        </w:rPr>
        <w:t xml:space="preserve"> to pack between the bones and this can be further compressed by reaming on a reverse setting with the bone graft</w:t>
      </w:r>
      <w:r w:rsidR="003B5CCD" w:rsidRPr="00A771E7">
        <w:rPr>
          <w:rFonts w:ascii="Book Antiqua" w:hAnsi="Book Antiqua"/>
          <w:i/>
          <w:sz w:val="24"/>
          <w:szCs w:val="24"/>
        </w:rPr>
        <w:t xml:space="preserve"> in situ</w:t>
      </w:r>
      <w:r w:rsidRPr="00E80D4E">
        <w:rPr>
          <w:rFonts w:ascii="Book Antiqua" w:hAnsi="Book Antiqua"/>
          <w:sz w:val="24"/>
          <w:szCs w:val="24"/>
        </w:rPr>
        <w:t>.</w:t>
      </w:r>
    </w:p>
    <w:p w14:paraId="64B0784B" w14:textId="6BDE1C12" w:rsidR="001E671A" w:rsidRPr="00E80D4E" w:rsidRDefault="00441F3E" w:rsidP="00350B68">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Once the plate </w:t>
      </w:r>
      <w:r w:rsidR="003B5CCD" w:rsidRPr="00E80D4E">
        <w:rPr>
          <w:rFonts w:ascii="Book Antiqua" w:hAnsi="Book Antiqua"/>
          <w:sz w:val="24"/>
          <w:szCs w:val="24"/>
        </w:rPr>
        <w:t>is</w:t>
      </w:r>
      <w:r w:rsidRPr="00E80D4E">
        <w:rPr>
          <w:rFonts w:ascii="Book Antiqua" w:hAnsi="Book Antiqua"/>
          <w:sz w:val="24"/>
          <w:szCs w:val="24"/>
        </w:rPr>
        <w:t xml:space="preserve"> seated</w:t>
      </w:r>
      <w:r w:rsidR="00593081" w:rsidRPr="00E80D4E">
        <w:rPr>
          <w:rFonts w:ascii="Book Antiqua" w:hAnsi="Book Antiqua"/>
          <w:sz w:val="24"/>
          <w:szCs w:val="24"/>
        </w:rPr>
        <w:t>,</w:t>
      </w:r>
      <w:r w:rsidRPr="00E80D4E">
        <w:rPr>
          <w:rFonts w:ascii="Book Antiqua" w:hAnsi="Book Antiqua"/>
          <w:sz w:val="24"/>
          <w:szCs w:val="24"/>
        </w:rPr>
        <w:t xml:space="preserve"> inner </w:t>
      </w:r>
      <w:r w:rsidR="00593081" w:rsidRPr="00E80D4E">
        <w:rPr>
          <w:rFonts w:ascii="Book Antiqua" w:hAnsi="Book Antiqua"/>
          <w:sz w:val="24"/>
          <w:szCs w:val="24"/>
        </w:rPr>
        <w:t xml:space="preserve">non-locking </w:t>
      </w:r>
      <w:r w:rsidRPr="00E80D4E">
        <w:rPr>
          <w:rFonts w:ascii="Book Antiqua" w:hAnsi="Book Antiqua"/>
          <w:sz w:val="24"/>
          <w:szCs w:val="24"/>
        </w:rPr>
        <w:t xml:space="preserve">compression screws </w:t>
      </w:r>
      <w:r w:rsidR="003B5CCD" w:rsidRPr="00E80D4E">
        <w:rPr>
          <w:rFonts w:ascii="Book Antiqua" w:hAnsi="Book Antiqua"/>
          <w:sz w:val="24"/>
          <w:szCs w:val="24"/>
        </w:rPr>
        <w:t>are</w:t>
      </w:r>
      <w:r w:rsidRPr="00E80D4E">
        <w:rPr>
          <w:rFonts w:ascii="Book Antiqua" w:hAnsi="Book Antiqua"/>
          <w:sz w:val="24"/>
          <w:szCs w:val="24"/>
        </w:rPr>
        <w:t xml:space="preserve"> inserted to </w:t>
      </w:r>
      <w:r w:rsidR="00593081" w:rsidRPr="00E80D4E">
        <w:rPr>
          <w:rFonts w:ascii="Book Antiqua" w:hAnsi="Book Antiqua"/>
          <w:sz w:val="24"/>
          <w:szCs w:val="24"/>
        </w:rPr>
        <w:t>secure</w:t>
      </w:r>
      <w:r w:rsidRPr="00E80D4E">
        <w:rPr>
          <w:rFonts w:ascii="Book Antiqua" w:hAnsi="Book Antiqua"/>
          <w:sz w:val="24"/>
          <w:szCs w:val="24"/>
        </w:rPr>
        <w:t xml:space="preserve"> the four bones.</w:t>
      </w:r>
      <w:r w:rsidR="00E80D4E">
        <w:rPr>
          <w:rFonts w:ascii="Book Antiqua" w:hAnsi="Book Antiqua"/>
          <w:sz w:val="24"/>
          <w:szCs w:val="24"/>
        </w:rPr>
        <w:t xml:space="preserve"> </w:t>
      </w:r>
      <w:r w:rsidRPr="00E80D4E">
        <w:rPr>
          <w:rFonts w:ascii="Book Antiqua" w:hAnsi="Book Antiqua"/>
          <w:sz w:val="24"/>
          <w:szCs w:val="24"/>
        </w:rPr>
        <w:t xml:space="preserve">Outer multidirectional </w:t>
      </w:r>
      <w:r w:rsidR="003B5CCD" w:rsidRPr="00E80D4E">
        <w:rPr>
          <w:rFonts w:ascii="Book Antiqua" w:hAnsi="Book Antiqua"/>
          <w:sz w:val="24"/>
          <w:szCs w:val="24"/>
        </w:rPr>
        <w:t xml:space="preserve">(30 degree arc of variability) </w:t>
      </w:r>
      <w:r w:rsidRPr="00E80D4E">
        <w:rPr>
          <w:rFonts w:ascii="Book Antiqua" w:hAnsi="Book Antiqua"/>
          <w:sz w:val="24"/>
          <w:szCs w:val="24"/>
        </w:rPr>
        <w:t>locking screws were then inserted.</w:t>
      </w:r>
      <w:r w:rsidR="00E80D4E">
        <w:rPr>
          <w:rFonts w:ascii="Book Antiqua" w:hAnsi="Book Antiqua"/>
          <w:sz w:val="24"/>
          <w:szCs w:val="24"/>
        </w:rPr>
        <w:t xml:space="preserve"> </w:t>
      </w:r>
      <w:r w:rsidR="003C7C68" w:rsidRPr="00E80D4E">
        <w:rPr>
          <w:rFonts w:ascii="Book Antiqua" w:hAnsi="Book Antiqua"/>
          <w:sz w:val="24"/>
          <w:szCs w:val="24"/>
        </w:rPr>
        <w:t>However if an angle outside the 30 degree arc is required to gain carpal purchase, a non locking screw can be used</w:t>
      </w:r>
      <w:r w:rsidR="00E80D4E">
        <w:rPr>
          <w:rFonts w:ascii="Book Antiqua" w:hAnsi="Book Antiqua"/>
          <w:sz w:val="24"/>
          <w:szCs w:val="24"/>
        </w:rPr>
        <w:t xml:space="preserve"> </w:t>
      </w:r>
      <w:r w:rsidR="003C7C68" w:rsidRPr="00E80D4E">
        <w:rPr>
          <w:rFonts w:ascii="Book Antiqua" w:hAnsi="Book Antiqua"/>
          <w:sz w:val="24"/>
          <w:szCs w:val="24"/>
        </w:rPr>
        <w:t xml:space="preserve">in these outer holes. </w:t>
      </w:r>
      <w:r w:rsidR="00D66C2A" w:rsidRPr="00E80D4E">
        <w:rPr>
          <w:rFonts w:ascii="Book Antiqua" w:hAnsi="Book Antiqua"/>
          <w:sz w:val="24"/>
          <w:szCs w:val="24"/>
        </w:rPr>
        <w:t>The triquetrum was included in all fusions.</w:t>
      </w:r>
      <w:r w:rsidR="00E80D4E">
        <w:rPr>
          <w:rFonts w:ascii="Book Antiqua" w:hAnsi="Book Antiqua"/>
          <w:sz w:val="24"/>
          <w:szCs w:val="24"/>
        </w:rPr>
        <w:t xml:space="preserve"> </w:t>
      </w:r>
      <w:r w:rsidR="00D64F3E" w:rsidRPr="00E80D4E">
        <w:rPr>
          <w:rFonts w:ascii="Book Antiqua" w:hAnsi="Book Antiqua"/>
          <w:sz w:val="24"/>
          <w:szCs w:val="24"/>
        </w:rPr>
        <w:t>An image intensifier was us</w:t>
      </w:r>
      <w:r w:rsidR="003B5CCD" w:rsidRPr="00E80D4E">
        <w:rPr>
          <w:rFonts w:ascii="Book Antiqua" w:hAnsi="Book Antiqua"/>
          <w:sz w:val="24"/>
          <w:szCs w:val="24"/>
        </w:rPr>
        <w:t>ed throughout to check implant and carpal positions.</w:t>
      </w:r>
      <w:r w:rsidR="00D64F3E" w:rsidRPr="00E80D4E">
        <w:rPr>
          <w:rFonts w:ascii="Book Antiqua" w:hAnsi="Book Antiqua"/>
          <w:sz w:val="24"/>
          <w:szCs w:val="24"/>
        </w:rPr>
        <w:t xml:space="preserve"> </w:t>
      </w:r>
    </w:p>
    <w:p w14:paraId="69576303" w14:textId="71A2AFAA" w:rsidR="008F2D52" w:rsidRPr="00E80D4E" w:rsidRDefault="00D66C2A" w:rsidP="00350B68">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The</w:t>
      </w:r>
      <w:r w:rsidR="00593081" w:rsidRPr="00E80D4E">
        <w:rPr>
          <w:rFonts w:ascii="Book Antiqua" w:hAnsi="Book Antiqua"/>
          <w:sz w:val="24"/>
          <w:szCs w:val="24"/>
        </w:rPr>
        <w:t xml:space="preserve">re was a </w:t>
      </w:r>
      <w:r w:rsidR="003B5CCD" w:rsidRPr="00E80D4E">
        <w:rPr>
          <w:rFonts w:ascii="Book Antiqua" w:hAnsi="Book Antiqua"/>
          <w:sz w:val="24"/>
          <w:szCs w:val="24"/>
        </w:rPr>
        <w:t xml:space="preserve">variation in </w:t>
      </w:r>
      <w:r w:rsidR="00593081" w:rsidRPr="00E80D4E">
        <w:rPr>
          <w:rFonts w:ascii="Book Antiqua" w:hAnsi="Book Antiqua"/>
          <w:sz w:val="24"/>
          <w:szCs w:val="24"/>
        </w:rPr>
        <w:t>post-operative immobilisatio</w:t>
      </w:r>
      <w:r w:rsidR="00350B68">
        <w:rPr>
          <w:rFonts w:ascii="Book Antiqua" w:hAnsi="Book Antiqua"/>
          <w:sz w:val="24"/>
          <w:szCs w:val="24"/>
        </w:rPr>
        <w:t xml:space="preserve">n from wool and crepe to 6 </w:t>
      </w:r>
      <w:proofErr w:type="spellStart"/>
      <w:r w:rsidR="00350B68">
        <w:rPr>
          <w:rFonts w:ascii="Book Antiqua" w:hAnsi="Book Antiqua"/>
          <w:sz w:val="24"/>
          <w:szCs w:val="24"/>
        </w:rPr>
        <w:t>wk</w:t>
      </w:r>
      <w:proofErr w:type="spellEnd"/>
      <w:r w:rsidR="00593081" w:rsidRPr="00E80D4E">
        <w:rPr>
          <w:rFonts w:ascii="Book Antiqua" w:hAnsi="Book Antiqua"/>
          <w:sz w:val="24"/>
          <w:szCs w:val="24"/>
        </w:rPr>
        <w:t xml:space="preserve"> in a below elbow plaster (</w:t>
      </w:r>
      <w:r w:rsidR="00764B0B" w:rsidRPr="00E80D4E">
        <w:rPr>
          <w:rFonts w:ascii="Book Antiqua" w:hAnsi="Book Antiqua"/>
          <w:sz w:val="24"/>
          <w:szCs w:val="24"/>
        </w:rPr>
        <w:t>T</w:t>
      </w:r>
      <w:r w:rsidR="00593081" w:rsidRPr="00E80D4E">
        <w:rPr>
          <w:rFonts w:ascii="Book Antiqua" w:hAnsi="Book Antiqua"/>
          <w:sz w:val="24"/>
          <w:szCs w:val="24"/>
        </w:rPr>
        <w:t>able</w:t>
      </w:r>
      <w:r w:rsidR="00764B0B">
        <w:rPr>
          <w:rFonts w:ascii="Book Antiqua" w:hAnsi="Book Antiqua" w:hint="eastAsia"/>
          <w:sz w:val="24"/>
          <w:szCs w:val="24"/>
          <w:lang w:eastAsia="zh-CN"/>
        </w:rPr>
        <w:t xml:space="preserve"> 1</w:t>
      </w:r>
      <w:r w:rsidR="00593081" w:rsidRPr="00E80D4E">
        <w:rPr>
          <w:rFonts w:ascii="Book Antiqua" w:hAnsi="Book Antiqua"/>
          <w:sz w:val="24"/>
          <w:szCs w:val="24"/>
        </w:rPr>
        <w:t>).</w:t>
      </w:r>
      <w:r w:rsidR="00E80D4E">
        <w:rPr>
          <w:rFonts w:ascii="Book Antiqua" w:hAnsi="Book Antiqua"/>
          <w:sz w:val="24"/>
          <w:szCs w:val="24"/>
        </w:rPr>
        <w:t xml:space="preserve"> </w:t>
      </w:r>
      <w:r w:rsidR="00593081" w:rsidRPr="00E80D4E">
        <w:rPr>
          <w:rFonts w:ascii="Book Antiqua" w:hAnsi="Book Antiqua"/>
          <w:sz w:val="24"/>
          <w:szCs w:val="24"/>
        </w:rPr>
        <w:t>If a cast was u</w:t>
      </w:r>
      <w:r w:rsidR="00350B68">
        <w:rPr>
          <w:rFonts w:ascii="Book Antiqua" w:hAnsi="Book Antiqua"/>
          <w:sz w:val="24"/>
          <w:szCs w:val="24"/>
        </w:rPr>
        <w:t xml:space="preserve">sed for less than 6 </w:t>
      </w:r>
      <w:proofErr w:type="spellStart"/>
      <w:r w:rsidR="00350B68">
        <w:rPr>
          <w:rFonts w:ascii="Book Antiqua" w:hAnsi="Book Antiqua"/>
          <w:sz w:val="24"/>
          <w:szCs w:val="24"/>
        </w:rPr>
        <w:t>wk</w:t>
      </w:r>
      <w:proofErr w:type="spellEnd"/>
      <w:r w:rsidR="00593081" w:rsidRPr="00E80D4E">
        <w:rPr>
          <w:rFonts w:ascii="Book Antiqua" w:hAnsi="Book Antiqua"/>
          <w:sz w:val="24"/>
          <w:szCs w:val="24"/>
        </w:rPr>
        <w:t xml:space="preserve"> patients</w:t>
      </w:r>
      <w:r w:rsidRPr="00E80D4E">
        <w:rPr>
          <w:rFonts w:ascii="Book Antiqua" w:hAnsi="Book Antiqua"/>
          <w:sz w:val="24"/>
          <w:szCs w:val="24"/>
        </w:rPr>
        <w:t xml:space="preserve"> began </w:t>
      </w:r>
      <w:r w:rsidR="00216721" w:rsidRPr="00E80D4E">
        <w:rPr>
          <w:rFonts w:ascii="Book Antiqua" w:hAnsi="Book Antiqua"/>
          <w:sz w:val="24"/>
          <w:szCs w:val="24"/>
        </w:rPr>
        <w:t xml:space="preserve">active </w:t>
      </w:r>
      <w:r w:rsidRPr="00E80D4E">
        <w:rPr>
          <w:rFonts w:ascii="Book Antiqua" w:hAnsi="Book Antiqua"/>
          <w:sz w:val="24"/>
          <w:szCs w:val="24"/>
        </w:rPr>
        <w:t>mobilisation with a removable the</w:t>
      </w:r>
      <w:r w:rsidR="00470925" w:rsidRPr="00E80D4E">
        <w:rPr>
          <w:rFonts w:ascii="Book Antiqua" w:hAnsi="Book Antiqua"/>
          <w:sz w:val="24"/>
          <w:szCs w:val="24"/>
        </w:rPr>
        <w:t>rmoplastic splint for comfort.</w:t>
      </w:r>
      <w:r w:rsidR="00E80D4E">
        <w:rPr>
          <w:rFonts w:ascii="Book Antiqua" w:hAnsi="Book Antiqua"/>
          <w:sz w:val="24"/>
          <w:szCs w:val="24"/>
        </w:rPr>
        <w:t xml:space="preserve"> </w:t>
      </w:r>
      <w:r w:rsidR="009877F1" w:rsidRPr="00E80D4E">
        <w:rPr>
          <w:rFonts w:ascii="Book Antiqua" w:hAnsi="Book Antiqua"/>
          <w:sz w:val="24"/>
          <w:szCs w:val="24"/>
        </w:rPr>
        <w:t xml:space="preserve">From six weeks post-operative date onwards </w:t>
      </w:r>
      <w:r w:rsidR="00216721" w:rsidRPr="00E80D4E">
        <w:rPr>
          <w:rFonts w:ascii="Book Antiqua" w:hAnsi="Book Antiqua"/>
          <w:sz w:val="24"/>
          <w:szCs w:val="24"/>
        </w:rPr>
        <w:t>signs of u</w:t>
      </w:r>
      <w:r w:rsidRPr="00E80D4E">
        <w:rPr>
          <w:rFonts w:ascii="Book Antiqua" w:hAnsi="Book Antiqua"/>
          <w:sz w:val="24"/>
          <w:szCs w:val="24"/>
        </w:rPr>
        <w:t xml:space="preserve">nion </w:t>
      </w:r>
      <w:r w:rsidR="00216721" w:rsidRPr="00E80D4E">
        <w:rPr>
          <w:rFonts w:ascii="Book Antiqua" w:hAnsi="Book Antiqua"/>
          <w:sz w:val="24"/>
          <w:szCs w:val="24"/>
        </w:rPr>
        <w:t>were</w:t>
      </w:r>
      <w:r w:rsidRPr="00E80D4E">
        <w:rPr>
          <w:rFonts w:ascii="Book Antiqua" w:hAnsi="Book Antiqua"/>
          <w:sz w:val="24"/>
          <w:szCs w:val="24"/>
        </w:rPr>
        <w:t xml:space="preserve"> assessed </w:t>
      </w:r>
      <w:r w:rsidR="00571117" w:rsidRPr="00E80D4E">
        <w:rPr>
          <w:rFonts w:ascii="Book Antiqua" w:hAnsi="Book Antiqua"/>
          <w:sz w:val="24"/>
          <w:szCs w:val="24"/>
        </w:rPr>
        <w:t xml:space="preserve">at regular intervals </w:t>
      </w:r>
      <w:r w:rsidRPr="00E80D4E">
        <w:rPr>
          <w:rFonts w:ascii="Book Antiqua" w:hAnsi="Book Antiqua"/>
          <w:sz w:val="24"/>
          <w:szCs w:val="24"/>
        </w:rPr>
        <w:t xml:space="preserve">clinically </w:t>
      </w:r>
      <w:r w:rsidR="003B5CCD" w:rsidRPr="00E80D4E">
        <w:rPr>
          <w:rFonts w:ascii="Book Antiqua" w:hAnsi="Book Antiqua"/>
          <w:sz w:val="24"/>
          <w:szCs w:val="24"/>
        </w:rPr>
        <w:t xml:space="preserve">by </w:t>
      </w:r>
      <w:r w:rsidRPr="00E80D4E">
        <w:rPr>
          <w:rFonts w:ascii="Book Antiqua" w:hAnsi="Book Antiqua"/>
          <w:sz w:val="24"/>
          <w:szCs w:val="24"/>
        </w:rPr>
        <w:t>a</w:t>
      </w:r>
      <w:r w:rsidR="00571117" w:rsidRPr="00E80D4E">
        <w:rPr>
          <w:rFonts w:ascii="Book Antiqua" w:hAnsi="Book Antiqua"/>
          <w:sz w:val="24"/>
          <w:szCs w:val="24"/>
        </w:rPr>
        <w:t xml:space="preserve"> lack of tenderness </w:t>
      </w:r>
      <w:r w:rsidR="00ED25C5" w:rsidRPr="00E80D4E">
        <w:rPr>
          <w:rFonts w:ascii="Book Antiqua" w:hAnsi="Book Antiqua"/>
          <w:sz w:val="24"/>
          <w:szCs w:val="24"/>
        </w:rPr>
        <w:t xml:space="preserve">at the fusion site </w:t>
      </w:r>
      <w:r w:rsidR="00571117" w:rsidRPr="00E80D4E">
        <w:rPr>
          <w:rFonts w:ascii="Book Antiqua" w:hAnsi="Book Antiqua"/>
          <w:sz w:val="24"/>
          <w:szCs w:val="24"/>
        </w:rPr>
        <w:t>a</w:t>
      </w:r>
      <w:r w:rsidRPr="00E80D4E">
        <w:rPr>
          <w:rFonts w:ascii="Book Antiqua" w:hAnsi="Book Antiqua"/>
          <w:sz w:val="24"/>
          <w:szCs w:val="24"/>
        </w:rPr>
        <w:t>nd</w:t>
      </w:r>
      <w:r w:rsidR="00A3658F" w:rsidRPr="00E80D4E">
        <w:rPr>
          <w:rFonts w:ascii="Book Antiqua" w:hAnsi="Book Antiqua"/>
          <w:sz w:val="24"/>
          <w:szCs w:val="24"/>
        </w:rPr>
        <w:t>/</w:t>
      </w:r>
      <w:r w:rsidR="00ED25C5" w:rsidRPr="00E80D4E">
        <w:rPr>
          <w:rFonts w:ascii="Book Antiqua" w:hAnsi="Book Antiqua"/>
          <w:sz w:val="24"/>
          <w:szCs w:val="24"/>
        </w:rPr>
        <w:t>or</w:t>
      </w:r>
      <w:r w:rsidRPr="00E80D4E">
        <w:rPr>
          <w:rFonts w:ascii="Book Antiqua" w:hAnsi="Book Antiqua"/>
          <w:sz w:val="24"/>
          <w:szCs w:val="24"/>
        </w:rPr>
        <w:t xml:space="preserve"> </w:t>
      </w:r>
      <w:r w:rsidR="00571117" w:rsidRPr="00E80D4E">
        <w:rPr>
          <w:rFonts w:ascii="Book Antiqua" w:hAnsi="Book Antiqua"/>
          <w:sz w:val="24"/>
          <w:szCs w:val="24"/>
        </w:rPr>
        <w:t>with radiographic</w:t>
      </w:r>
      <w:r w:rsidR="009877F1" w:rsidRPr="00E80D4E">
        <w:rPr>
          <w:rFonts w:ascii="Book Antiqua" w:hAnsi="Book Antiqua"/>
          <w:sz w:val="24"/>
          <w:szCs w:val="24"/>
        </w:rPr>
        <w:t xml:space="preserve"> evidence of</w:t>
      </w:r>
      <w:r w:rsidR="00571117" w:rsidRPr="00E80D4E">
        <w:rPr>
          <w:rFonts w:ascii="Book Antiqua" w:hAnsi="Book Antiqua"/>
          <w:sz w:val="24"/>
          <w:szCs w:val="24"/>
        </w:rPr>
        <w:t xml:space="preserve"> bridging trabeculae </w:t>
      </w:r>
      <w:r w:rsidR="009877F1" w:rsidRPr="00E80D4E">
        <w:rPr>
          <w:rFonts w:ascii="Book Antiqua" w:hAnsi="Book Antiqua"/>
          <w:sz w:val="24"/>
          <w:szCs w:val="24"/>
        </w:rPr>
        <w:t>between the bones</w:t>
      </w:r>
      <w:r w:rsidR="00593081" w:rsidRPr="00E80D4E">
        <w:rPr>
          <w:rFonts w:ascii="Book Antiqua" w:hAnsi="Book Antiqua"/>
          <w:sz w:val="24"/>
          <w:szCs w:val="24"/>
        </w:rPr>
        <w:t xml:space="preserve"> (although this was appreciably difficult due to the multiple overlapping cortices seen on plain radiographs</w:t>
      </w:r>
      <w:r w:rsidR="00DA4D18" w:rsidRPr="00E80D4E">
        <w:rPr>
          <w:rFonts w:ascii="Book Antiqua" w:hAnsi="Book Antiqua"/>
          <w:sz w:val="24"/>
          <w:szCs w:val="24"/>
        </w:rPr>
        <w:t xml:space="preserve"> (Figure 1</w:t>
      </w:r>
      <w:r w:rsidR="00C67C0C">
        <w:rPr>
          <w:rFonts w:ascii="Book Antiqua" w:hAnsi="Book Antiqua" w:hint="eastAsia"/>
          <w:sz w:val="24"/>
          <w:szCs w:val="24"/>
          <w:lang w:eastAsia="zh-CN"/>
        </w:rPr>
        <w:t>A</w:t>
      </w:r>
      <w:r w:rsidR="00DA4D18" w:rsidRPr="00E80D4E">
        <w:rPr>
          <w:rFonts w:ascii="Book Antiqua" w:hAnsi="Book Antiqua"/>
          <w:sz w:val="24"/>
          <w:szCs w:val="24"/>
        </w:rPr>
        <w:t>)</w:t>
      </w:r>
      <w:r w:rsidR="00350B68">
        <w:rPr>
          <w:rFonts w:ascii="Book Antiqua" w:hAnsi="Book Antiqua" w:hint="eastAsia"/>
          <w:sz w:val="24"/>
          <w:szCs w:val="24"/>
          <w:lang w:eastAsia="zh-CN"/>
        </w:rPr>
        <w:t>.</w:t>
      </w:r>
      <w:r w:rsidRPr="00E80D4E">
        <w:rPr>
          <w:rFonts w:ascii="Book Antiqua" w:hAnsi="Book Antiqua"/>
          <w:sz w:val="24"/>
          <w:szCs w:val="24"/>
        </w:rPr>
        <w:t xml:space="preserve"> </w:t>
      </w:r>
      <w:r w:rsidR="00A3658F" w:rsidRPr="00E80D4E">
        <w:rPr>
          <w:rFonts w:ascii="Book Antiqua" w:hAnsi="Book Antiqua"/>
          <w:sz w:val="24"/>
          <w:szCs w:val="24"/>
        </w:rPr>
        <w:t>D</w:t>
      </w:r>
      <w:r w:rsidR="00ED25C5" w:rsidRPr="00E80D4E">
        <w:rPr>
          <w:rFonts w:ascii="Book Antiqua" w:hAnsi="Book Antiqua"/>
          <w:sz w:val="24"/>
          <w:szCs w:val="24"/>
        </w:rPr>
        <w:t xml:space="preserve">orsal impingement was identified </w:t>
      </w:r>
      <w:r w:rsidR="00A3658F" w:rsidRPr="00E80D4E">
        <w:rPr>
          <w:rFonts w:ascii="Book Antiqua" w:hAnsi="Book Antiqua"/>
          <w:sz w:val="24"/>
          <w:szCs w:val="24"/>
        </w:rPr>
        <w:t>according to t</w:t>
      </w:r>
      <w:r w:rsidR="00350B68">
        <w:rPr>
          <w:rFonts w:ascii="Book Antiqua" w:hAnsi="Book Antiqua"/>
          <w:sz w:val="24"/>
          <w:szCs w:val="24"/>
        </w:rPr>
        <w:t xml:space="preserve">he description of </w:t>
      </w:r>
      <w:proofErr w:type="spellStart"/>
      <w:r w:rsidR="00350B68">
        <w:rPr>
          <w:rFonts w:ascii="Book Antiqua" w:hAnsi="Book Antiqua"/>
          <w:sz w:val="24"/>
          <w:szCs w:val="24"/>
        </w:rPr>
        <w:t>Shindle</w:t>
      </w:r>
      <w:proofErr w:type="spellEnd"/>
      <w:r w:rsidR="00350B68">
        <w:rPr>
          <w:rFonts w:ascii="Book Antiqua" w:hAnsi="Book Antiqua"/>
          <w:sz w:val="24"/>
          <w:szCs w:val="24"/>
        </w:rPr>
        <w:t xml:space="preserve"> </w:t>
      </w:r>
      <w:r w:rsidR="00350B68" w:rsidRPr="00350B68">
        <w:rPr>
          <w:rFonts w:ascii="Book Antiqua" w:hAnsi="Book Antiqua"/>
          <w:i/>
          <w:sz w:val="24"/>
          <w:szCs w:val="24"/>
        </w:rPr>
        <w:t xml:space="preserve">et </w:t>
      </w:r>
      <w:proofErr w:type="gramStart"/>
      <w:r w:rsidR="00350B68" w:rsidRPr="00350B68">
        <w:rPr>
          <w:rFonts w:ascii="Book Antiqua" w:hAnsi="Book Antiqua"/>
          <w:i/>
          <w:sz w:val="24"/>
          <w:szCs w:val="24"/>
        </w:rPr>
        <w:t>al</w:t>
      </w:r>
      <w:r w:rsidR="00350B68" w:rsidRPr="00E80D4E">
        <w:rPr>
          <w:rFonts w:ascii="Book Antiqua" w:hAnsi="Book Antiqua"/>
          <w:sz w:val="24"/>
          <w:szCs w:val="24"/>
          <w:vertAlign w:val="superscript"/>
        </w:rPr>
        <w:t>[</w:t>
      </w:r>
      <w:proofErr w:type="gramEnd"/>
      <w:r w:rsidR="00A771E7">
        <w:fldChar w:fldCharType="begin"/>
      </w:r>
      <w:r w:rsidR="00A771E7">
        <w:instrText xml:space="preserve"> HYPERLINK \l "_ENREF_3" \o "Shindle, 2007 #8" </w:instrText>
      </w:r>
      <w:r w:rsidR="00A771E7">
        <w:fldChar w:fldCharType="separate"/>
      </w:r>
      <w:r w:rsidR="00350B68" w:rsidRPr="00E80D4E">
        <w:rPr>
          <w:rFonts w:ascii="Book Antiqua" w:hAnsi="Book Antiqua"/>
          <w:sz w:val="24"/>
          <w:szCs w:val="24"/>
          <w:vertAlign w:val="superscript"/>
        </w:rPr>
        <w:fldChar w:fldCharType="begin">
          <w:fldData xml:space="preserve">PEVuZE5vdGU+PENpdGU+PEF1dGhvcj5TaGluZGxlPC9BdXRob3I+PFllYXI+MjAwNzwvWWVhcj48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</w:fldData>
        </w:fldChar>
      </w:r>
      <w:r w:rsidR="00350B68" w:rsidRPr="00E80D4E">
        <w:rPr>
          <w:rFonts w:ascii="Book Antiqua" w:hAnsi="Book Antiqua"/>
          <w:sz w:val="24"/>
          <w:szCs w:val="24"/>
          <w:vertAlign w:val="superscript"/>
        </w:rPr>
        <w:instrText xml:space="preserve"> ADDIN EN.CITE </w:instrText>
      </w:r>
      <w:r w:rsidR="00350B68" w:rsidRPr="00E80D4E">
        <w:rPr>
          <w:rFonts w:ascii="Book Antiqua" w:hAnsi="Book Antiqua"/>
          <w:sz w:val="24"/>
          <w:szCs w:val="24"/>
          <w:vertAlign w:val="superscript"/>
        </w:rPr>
        <w:fldChar w:fldCharType="begin">
          <w:fldData xml:space="preserve">PEVuZE5vdGU+PENpdGU+PEF1dGhvcj5TaGluZGxlPC9BdXRob3I+PFllYXI+MjAwNzwvWWVhcj48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</w:fldData>
        </w:fldChar>
      </w:r>
      <w:r w:rsidR="00350B68" w:rsidRPr="00E80D4E">
        <w:rPr>
          <w:rFonts w:ascii="Book Antiqua" w:hAnsi="Book Antiqua"/>
          <w:sz w:val="24"/>
          <w:szCs w:val="24"/>
          <w:vertAlign w:val="superscript"/>
        </w:rPr>
        <w:instrText xml:space="preserve"> ADDIN EN.CITE.DATA </w:instrText>
      </w:r>
      <w:r w:rsidR="00350B68" w:rsidRPr="00E80D4E">
        <w:rPr>
          <w:rFonts w:ascii="Book Antiqua" w:hAnsi="Book Antiqua"/>
          <w:sz w:val="24"/>
          <w:szCs w:val="24"/>
          <w:vertAlign w:val="superscript"/>
        </w:rPr>
      </w:r>
      <w:r w:rsidR="00350B68" w:rsidRPr="00E80D4E">
        <w:rPr>
          <w:rFonts w:ascii="Book Antiqua" w:hAnsi="Book Antiqua"/>
          <w:sz w:val="24"/>
          <w:szCs w:val="24"/>
          <w:vertAlign w:val="superscript"/>
        </w:rPr>
        <w:fldChar w:fldCharType="end"/>
      </w:r>
      <w:r w:rsidR="00350B68" w:rsidRPr="00E80D4E">
        <w:rPr>
          <w:rFonts w:ascii="Book Antiqua" w:hAnsi="Book Antiqua"/>
          <w:sz w:val="24"/>
          <w:szCs w:val="24"/>
          <w:vertAlign w:val="superscript"/>
        </w:rPr>
      </w:r>
      <w:r w:rsidR="00350B68" w:rsidRPr="00E80D4E">
        <w:rPr>
          <w:rFonts w:ascii="Book Antiqua" w:hAnsi="Book Antiqua"/>
          <w:sz w:val="24"/>
          <w:szCs w:val="24"/>
          <w:vertAlign w:val="superscript"/>
        </w:rPr>
        <w:fldChar w:fldCharType="separate"/>
      </w:r>
      <w:r w:rsidR="00350B68" w:rsidRPr="00E80D4E">
        <w:rPr>
          <w:rFonts w:ascii="Book Antiqua" w:hAnsi="Book Antiqua"/>
          <w:noProof/>
          <w:sz w:val="24"/>
          <w:szCs w:val="24"/>
          <w:vertAlign w:val="superscript"/>
        </w:rPr>
        <w:t>3</w:t>
      </w:r>
      <w:r w:rsidR="00350B68" w:rsidRPr="00E80D4E">
        <w:rPr>
          <w:rFonts w:ascii="Book Antiqua" w:hAnsi="Book Antiqua"/>
          <w:sz w:val="24"/>
          <w:szCs w:val="24"/>
          <w:vertAlign w:val="superscript"/>
        </w:rPr>
        <w:fldChar w:fldCharType="end"/>
      </w:r>
      <w:r w:rsidR="00A771E7">
        <w:rPr>
          <w:rFonts w:ascii="Book Antiqua" w:hAnsi="Book Antiqua"/>
          <w:sz w:val="24"/>
          <w:szCs w:val="24"/>
          <w:vertAlign w:val="superscript"/>
        </w:rPr>
        <w:fldChar w:fldCharType="end"/>
      </w:r>
      <w:r w:rsidR="00350B68" w:rsidRPr="00E80D4E">
        <w:rPr>
          <w:rFonts w:ascii="Book Antiqua" w:hAnsi="Book Antiqua"/>
          <w:sz w:val="24"/>
          <w:szCs w:val="24"/>
          <w:vertAlign w:val="superscript"/>
        </w:rPr>
        <w:t>]</w:t>
      </w:r>
      <w:r w:rsidR="00A3658F" w:rsidRPr="00E80D4E">
        <w:rPr>
          <w:rFonts w:ascii="Book Antiqua" w:hAnsi="Book Antiqua"/>
          <w:sz w:val="24"/>
          <w:szCs w:val="24"/>
        </w:rPr>
        <w:t xml:space="preserve"> </w:t>
      </w:r>
      <w:r w:rsidR="00ED25C5" w:rsidRPr="00E80D4E">
        <w:rPr>
          <w:rFonts w:ascii="Book Antiqua" w:hAnsi="Book Antiqua"/>
          <w:sz w:val="24"/>
          <w:szCs w:val="24"/>
        </w:rPr>
        <w:t>by the patient complaining of a sharp dorsal pain with maximal passive or active wrist extension.</w:t>
      </w:r>
    </w:p>
    <w:p w14:paraId="587E468D" w14:textId="77777777" w:rsidR="008F2D52" w:rsidRPr="00E80D4E" w:rsidRDefault="008F2D52" w:rsidP="00E80D4E">
      <w:pPr>
        <w:spacing w:after="0" w:line="360" w:lineRule="auto"/>
        <w:jc w:val="both"/>
        <w:rPr>
          <w:rFonts w:ascii="Book Antiqua" w:hAnsi="Book Antiqua"/>
          <w:b/>
          <w:sz w:val="24"/>
          <w:szCs w:val="24"/>
        </w:rPr>
      </w:pPr>
    </w:p>
    <w:p w14:paraId="7F656E9A" w14:textId="0F211424" w:rsidR="001E671A" w:rsidRPr="00E80D4E" w:rsidRDefault="00350B68" w:rsidP="00E80D4E">
      <w:pPr>
        <w:spacing w:after="0" w:line="360" w:lineRule="auto"/>
        <w:jc w:val="both"/>
        <w:rPr>
          <w:rFonts w:ascii="Book Antiqua" w:hAnsi="Book Antiqua"/>
          <w:b/>
          <w:sz w:val="24"/>
          <w:szCs w:val="24"/>
        </w:rPr>
      </w:pPr>
      <w:r w:rsidRPr="00E80D4E">
        <w:rPr>
          <w:rFonts w:ascii="Book Antiqua" w:hAnsi="Book Antiqua"/>
          <w:b/>
          <w:sz w:val="24"/>
          <w:szCs w:val="24"/>
        </w:rPr>
        <w:lastRenderedPageBreak/>
        <w:t>RESULTS</w:t>
      </w:r>
    </w:p>
    <w:p w14:paraId="715112E9" w14:textId="68487860" w:rsidR="00D251E8" w:rsidRPr="00E80D4E" w:rsidRDefault="0000606E" w:rsidP="00E80D4E">
      <w:pPr>
        <w:spacing w:after="0" w:line="360" w:lineRule="auto"/>
        <w:jc w:val="both"/>
        <w:rPr>
          <w:rFonts w:ascii="Book Antiqua" w:hAnsi="Book Antiqua"/>
          <w:color w:val="FF0000"/>
          <w:sz w:val="24"/>
          <w:szCs w:val="24"/>
        </w:rPr>
      </w:pPr>
      <w:r w:rsidRPr="00E80D4E">
        <w:rPr>
          <w:rFonts w:ascii="Book Antiqua" w:hAnsi="Book Antiqua"/>
          <w:sz w:val="24"/>
          <w:szCs w:val="24"/>
        </w:rPr>
        <w:t>Seventeen</w:t>
      </w:r>
      <w:r w:rsidR="00D251E8" w:rsidRPr="00E80D4E">
        <w:rPr>
          <w:rFonts w:ascii="Book Antiqua" w:hAnsi="Book Antiqua"/>
          <w:sz w:val="24"/>
          <w:szCs w:val="24"/>
        </w:rPr>
        <w:t xml:space="preserve"> procedures were performed on </w:t>
      </w:r>
      <w:r w:rsidRPr="00E80D4E">
        <w:rPr>
          <w:rFonts w:ascii="Book Antiqua" w:hAnsi="Book Antiqua"/>
          <w:sz w:val="24"/>
          <w:szCs w:val="24"/>
        </w:rPr>
        <w:t>sixteen</w:t>
      </w:r>
      <w:r w:rsidR="00D251E8" w:rsidRPr="00E80D4E">
        <w:rPr>
          <w:rFonts w:ascii="Book Antiqua" w:hAnsi="Book Antiqua"/>
          <w:sz w:val="24"/>
          <w:szCs w:val="24"/>
        </w:rPr>
        <w:t xml:space="preserve"> patients</w:t>
      </w:r>
      <w:r w:rsidR="004C020F" w:rsidRPr="00E80D4E">
        <w:rPr>
          <w:rFonts w:ascii="Book Antiqua" w:hAnsi="Book Antiqua"/>
          <w:sz w:val="24"/>
          <w:szCs w:val="24"/>
        </w:rPr>
        <w:t>, 13 men and 3 women.</w:t>
      </w:r>
      <w:r w:rsidR="00D251E8" w:rsidRPr="00E80D4E">
        <w:rPr>
          <w:rFonts w:ascii="Book Antiqua" w:hAnsi="Book Antiqua"/>
          <w:sz w:val="24"/>
          <w:szCs w:val="24"/>
        </w:rPr>
        <w:t xml:space="preserve"> </w:t>
      </w:r>
      <w:r w:rsidR="009877F1" w:rsidRPr="00E80D4E">
        <w:rPr>
          <w:rFonts w:ascii="Book Antiqua" w:hAnsi="Book Antiqua"/>
          <w:sz w:val="24"/>
          <w:szCs w:val="24"/>
        </w:rPr>
        <w:t xml:space="preserve">The demographic data of the patients is included in </w:t>
      </w:r>
      <w:r w:rsidR="00C85840" w:rsidRPr="00E80D4E">
        <w:rPr>
          <w:rFonts w:ascii="Book Antiqua" w:hAnsi="Book Antiqua"/>
          <w:sz w:val="24"/>
          <w:szCs w:val="24"/>
        </w:rPr>
        <w:t>T</w:t>
      </w:r>
      <w:r w:rsidR="009877F1" w:rsidRPr="00E80D4E">
        <w:rPr>
          <w:rFonts w:ascii="Book Antiqua" w:hAnsi="Book Antiqua"/>
          <w:sz w:val="24"/>
          <w:szCs w:val="24"/>
        </w:rPr>
        <w:t xml:space="preserve">able 1. </w:t>
      </w:r>
      <w:r w:rsidR="00D251E8" w:rsidRPr="00E80D4E">
        <w:rPr>
          <w:rFonts w:ascii="Book Antiqua" w:hAnsi="Book Antiqua"/>
          <w:sz w:val="24"/>
          <w:szCs w:val="24"/>
        </w:rPr>
        <w:t xml:space="preserve">The </w:t>
      </w:r>
      <w:r w:rsidR="00695ED0" w:rsidRPr="00E80D4E">
        <w:rPr>
          <w:rFonts w:ascii="Book Antiqua" w:hAnsi="Book Antiqua"/>
          <w:sz w:val="24"/>
          <w:szCs w:val="24"/>
        </w:rPr>
        <w:t>mean</w:t>
      </w:r>
      <w:r w:rsidR="00D251E8" w:rsidRPr="00E80D4E">
        <w:rPr>
          <w:rFonts w:ascii="Book Antiqua" w:hAnsi="Book Antiqua"/>
          <w:sz w:val="24"/>
          <w:szCs w:val="24"/>
        </w:rPr>
        <w:t xml:space="preserve"> age of th</w:t>
      </w:r>
      <w:r w:rsidR="00D123C3" w:rsidRPr="00E80D4E">
        <w:rPr>
          <w:rFonts w:ascii="Book Antiqua" w:hAnsi="Book Antiqua"/>
          <w:sz w:val="24"/>
          <w:szCs w:val="24"/>
        </w:rPr>
        <w:t>e patients was 48</w:t>
      </w:r>
      <w:r w:rsidR="00126A3D" w:rsidRPr="00E80D4E">
        <w:rPr>
          <w:rFonts w:ascii="Book Antiqua" w:hAnsi="Book Antiqua"/>
          <w:sz w:val="24"/>
          <w:szCs w:val="24"/>
        </w:rPr>
        <w:t xml:space="preserve"> years (range 18-72</w:t>
      </w:r>
      <w:r w:rsidR="00D251E8" w:rsidRPr="00E80D4E">
        <w:rPr>
          <w:rFonts w:ascii="Book Antiqua" w:hAnsi="Book Antiqua"/>
          <w:sz w:val="24"/>
          <w:szCs w:val="24"/>
        </w:rPr>
        <w:t xml:space="preserve"> years).</w:t>
      </w:r>
      <w:r w:rsidR="00E80D4E">
        <w:rPr>
          <w:rFonts w:ascii="Book Antiqua" w:hAnsi="Book Antiqua"/>
          <w:sz w:val="24"/>
          <w:szCs w:val="24"/>
        </w:rPr>
        <w:t xml:space="preserve"> </w:t>
      </w:r>
      <w:r w:rsidR="00126A3D" w:rsidRPr="00E80D4E">
        <w:rPr>
          <w:rFonts w:ascii="Book Antiqua" w:hAnsi="Book Antiqua"/>
          <w:sz w:val="24"/>
          <w:szCs w:val="24"/>
        </w:rPr>
        <w:t>Ten</w:t>
      </w:r>
      <w:r w:rsidR="00D251E8" w:rsidRPr="00E80D4E">
        <w:rPr>
          <w:rFonts w:ascii="Book Antiqua" w:hAnsi="Book Antiqua"/>
          <w:sz w:val="24"/>
          <w:szCs w:val="24"/>
        </w:rPr>
        <w:t xml:space="preserve"> operations were on a left wrist, </w:t>
      </w:r>
      <w:r w:rsidR="00FC1791" w:rsidRPr="00E80D4E">
        <w:rPr>
          <w:rFonts w:ascii="Book Antiqua" w:hAnsi="Book Antiqua"/>
          <w:sz w:val="24"/>
          <w:szCs w:val="24"/>
        </w:rPr>
        <w:t>seven</w:t>
      </w:r>
      <w:r w:rsidR="00D251E8" w:rsidRPr="00E80D4E">
        <w:rPr>
          <w:rFonts w:ascii="Book Antiqua" w:hAnsi="Book Antiqua"/>
          <w:sz w:val="24"/>
          <w:szCs w:val="24"/>
        </w:rPr>
        <w:t xml:space="preserve"> on a right wrist.</w:t>
      </w:r>
      <w:r w:rsidR="00E80D4E">
        <w:rPr>
          <w:rFonts w:ascii="Book Antiqua" w:hAnsi="Book Antiqua"/>
          <w:sz w:val="24"/>
          <w:szCs w:val="24"/>
        </w:rPr>
        <w:t xml:space="preserve"> </w:t>
      </w:r>
      <w:r w:rsidR="00D251E8" w:rsidRPr="00E80D4E">
        <w:rPr>
          <w:rFonts w:ascii="Book Antiqua" w:hAnsi="Book Antiqua"/>
          <w:sz w:val="24"/>
          <w:szCs w:val="24"/>
        </w:rPr>
        <w:t xml:space="preserve">The indications were SLAC grade 2 in </w:t>
      </w:r>
      <w:r w:rsidR="00126A3D" w:rsidRPr="00E80D4E">
        <w:rPr>
          <w:rFonts w:ascii="Book Antiqua" w:hAnsi="Book Antiqua"/>
          <w:sz w:val="24"/>
          <w:szCs w:val="24"/>
        </w:rPr>
        <w:t>three</w:t>
      </w:r>
      <w:r w:rsidR="004C020F" w:rsidRPr="00E80D4E">
        <w:rPr>
          <w:rFonts w:ascii="Book Antiqua" w:hAnsi="Book Antiqua"/>
          <w:sz w:val="24"/>
          <w:szCs w:val="24"/>
        </w:rPr>
        <w:t xml:space="preserve"> wrists,</w:t>
      </w:r>
      <w:r w:rsidR="00D251E8" w:rsidRPr="00E80D4E">
        <w:rPr>
          <w:rFonts w:ascii="Book Antiqua" w:hAnsi="Book Antiqua"/>
          <w:sz w:val="24"/>
          <w:szCs w:val="24"/>
        </w:rPr>
        <w:t xml:space="preserve"> grade 3 in </w:t>
      </w:r>
      <w:r w:rsidR="004C020F" w:rsidRPr="00E80D4E">
        <w:rPr>
          <w:rFonts w:ascii="Book Antiqua" w:hAnsi="Book Antiqua"/>
          <w:sz w:val="24"/>
          <w:szCs w:val="24"/>
        </w:rPr>
        <w:t>two wrists</w:t>
      </w:r>
      <w:r w:rsidR="00D251E8" w:rsidRPr="00E80D4E">
        <w:rPr>
          <w:rFonts w:ascii="Book Antiqua" w:hAnsi="Book Antiqua"/>
          <w:sz w:val="24"/>
          <w:szCs w:val="24"/>
        </w:rPr>
        <w:t xml:space="preserve"> and SNAC in </w:t>
      </w:r>
      <w:r w:rsidR="00126A3D" w:rsidRPr="00E80D4E">
        <w:rPr>
          <w:rFonts w:ascii="Book Antiqua" w:hAnsi="Book Antiqua"/>
          <w:sz w:val="24"/>
          <w:szCs w:val="24"/>
        </w:rPr>
        <w:t>ten</w:t>
      </w:r>
      <w:r w:rsidR="00D251E8" w:rsidRPr="00E80D4E">
        <w:rPr>
          <w:rFonts w:ascii="Book Antiqua" w:hAnsi="Book Antiqua"/>
          <w:sz w:val="24"/>
          <w:szCs w:val="24"/>
        </w:rPr>
        <w:t xml:space="preserve"> wrists</w:t>
      </w:r>
      <w:r w:rsidR="00F20A5A" w:rsidRPr="00E80D4E">
        <w:rPr>
          <w:rFonts w:ascii="Book Antiqua" w:hAnsi="Book Antiqua"/>
          <w:sz w:val="24"/>
          <w:szCs w:val="24"/>
        </w:rPr>
        <w:t>.</w:t>
      </w:r>
      <w:r w:rsidR="001E3FD1" w:rsidRPr="00E80D4E">
        <w:rPr>
          <w:rFonts w:ascii="Book Antiqua" w:hAnsi="Book Antiqua"/>
          <w:sz w:val="24"/>
          <w:szCs w:val="24"/>
        </w:rPr>
        <w:t xml:space="preserve"> </w:t>
      </w:r>
      <w:r w:rsidR="00F20A5A" w:rsidRPr="00E80D4E">
        <w:rPr>
          <w:rFonts w:ascii="Book Antiqua" w:hAnsi="Book Antiqua"/>
          <w:sz w:val="24"/>
          <w:szCs w:val="24"/>
        </w:rPr>
        <w:t xml:space="preserve">One case was a </w:t>
      </w:r>
      <w:r w:rsidR="004C020F" w:rsidRPr="00E80D4E">
        <w:rPr>
          <w:rFonts w:ascii="Book Antiqua" w:hAnsi="Book Antiqua"/>
          <w:sz w:val="24"/>
          <w:szCs w:val="24"/>
        </w:rPr>
        <w:t xml:space="preserve">salvage procedure for a </w:t>
      </w:r>
      <w:r w:rsidR="00F20A5A" w:rsidRPr="00E80D4E">
        <w:rPr>
          <w:rFonts w:ascii="Book Antiqua" w:hAnsi="Book Antiqua"/>
          <w:sz w:val="24"/>
          <w:szCs w:val="24"/>
        </w:rPr>
        <w:t>failed fixation of a</w:t>
      </w:r>
      <w:r w:rsidR="004C020F" w:rsidRPr="00E80D4E">
        <w:rPr>
          <w:rFonts w:ascii="Book Antiqua" w:hAnsi="Book Antiqua"/>
          <w:sz w:val="24"/>
          <w:szCs w:val="24"/>
        </w:rPr>
        <w:t xml:space="preserve"> scaphoid </w:t>
      </w:r>
      <w:proofErr w:type="gramStart"/>
      <w:r w:rsidR="004C020F" w:rsidRPr="00E80D4E">
        <w:rPr>
          <w:rFonts w:ascii="Book Antiqua" w:hAnsi="Book Antiqua"/>
          <w:sz w:val="24"/>
          <w:szCs w:val="24"/>
        </w:rPr>
        <w:t>fracture</w:t>
      </w:r>
      <w:r w:rsidR="00FC1791" w:rsidRPr="00E80D4E">
        <w:rPr>
          <w:rFonts w:ascii="Book Antiqua" w:hAnsi="Book Antiqua"/>
          <w:sz w:val="24"/>
          <w:szCs w:val="24"/>
        </w:rPr>
        <w:t>,</w:t>
      </w:r>
      <w:proofErr w:type="gramEnd"/>
      <w:r w:rsidR="00FC1791" w:rsidRPr="00E80D4E">
        <w:rPr>
          <w:rFonts w:ascii="Book Antiqua" w:hAnsi="Book Antiqua"/>
          <w:sz w:val="24"/>
          <w:szCs w:val="24"/>
        </w:rPr>
        <w:t xml:space="preserve"> another was a salvage procedure for a lunate fracture</w:t>
      </w:r>
      <w:r w:rsidR="004C020F" w:rsidRPr="00E80D4E">
        <w:rPr>
          <w:rFonts w:ascii="Book Antiqua" w:hAnsi="Book Antiqua"/>
          <w:sz w:val="24"/>
          <w:szCs w:val="24"/>
        </w:rPr>
        <w:t>.</w:t>
      </w:r>
      <w:r w:rsidR="00152E11" w:rsidRPr="00E80D4E">
        <w:rPr>
          <w:rFonts w:ascii="Book Antiqua" w:hAnsi="Book Antiqua"/>
          <w:sz w:val="24"/>
          <w:szCs w:val="24"/>
        </w:rPr>
        <w:t xml:space="preserve"> Typical pre-operative appearances are shown in </w:t>
      </w:r>
      <w:r w:rsidR="00C85840" w:rsidRPr="00E80D4E">
        <w:rPr>
          <w:rFonts w:ascii="Book Antiqua" w:hAnsi="Book Antiqua"/>
          <w:sz w:val="24"/>
          <w:szCs w:val="24"/>
        </w:rPr>
        <w:t>F</w:t>
      </w:r>
      <w:r w:rsidR="00152E11" w:rsidRPr="00E80D4E">
        <w:rPr>
          <w:rFonts w:ascii="Book Antiqua" w:hAnsi="Book Antiqua"/>
          <w:sz w:val="24"/>
          <w:szCs w:val="24"/>
        </w:rPr>
        <w:t>igures 1.</w:t>
      </w:r>
    </w:p>
    <w:p w14:paraId="4E4F7658" w14:textId="06E1408E" w:rsidR="00073EF3" w:rsidRPr="00E80D4E" w:rsidRDefault="00073EF3" w:rsidP="00C85840">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The mean</w:t>
      </w:r>
      <w:r w:rsidR="00732852" w:rsidRPr="00E80D4E">
        <w:rPr>
          <w:rFonts w:ascii="Book Antiqua" w:hAnsi="Book Antiqua"/>
          <w:sz w:val="24"/>
          <w:szCs w:val="24"/>
        </w:rPr>
        <w:t xml:space="preserve"> follow up time </w:t>
      </w:r>
      <w:r w:rsidR="00EC6303" w:rsidRPr="00E80D4E">
        <w:rPr>
          <w:rFonts w:ascii="Book Antiqua" w:hAnsi="Book Antiqua"/>
          <w:sz w:val="24"/>
          <w:szCs w:val="24"/>
        </w:rPr>
        <w:t>was 20.6</w:t>
      </w:r>
      <w:r w:rsidRPr="00E80D4E">
        <w:rPr>
          <w:rFonts w:ascii="Book Antiqua" w:hAnsi="Book Antiqua"/>
          <w:sz w:val="24"/>
          <w:szCs w:val="24"/>
        </w:rPr>
        <w:t xml:space="preserve"> </w:t>
      </w:r>
      <w:proofErr w:type="spellStart"/>
      <w:r w:rsidRPr="00E80D4E">
        <w:rPr>
          <w:rFonts w:ascii="Book Antiqua" w:hAnsi="Book Antiqua"/>
          <w:sz w:val="24"/>
          <w:szCs w:val="24"/>
        </w:rPr>
        <w:t>mo</w:t>
      </w:r>
      <w:proofErr w:type="spellEnd"/>
      <w:r w:rsidRPr="00E80D4E">
        <w:rPr>
          <w:rFonts w:ascii="Book Antiqua" w:hAnsi="Book Antiqua"/>
          <w:sz w:val="24"/>
          <w:szCs w:val="24"/>
        </w:rPr>
        <w:t xml:space="preserve"> (</w:t>
      </w:r>
      <w:r w:rsidR="00732852" w:rsidRPr="00E80D4E">
        <w:rPr>
          <w:rFonts w:ascii="Book Antiqua" w:hAnsi="Book Antiqua"/>
          <w:sz w:val="24"/>
          <w:szCs w:val="24"/>
        </w:rPr>
        <w:t xml:space="preserve">range </w:t>
      </w:r>
      <w:r w:rsidRPr="00E80D4E">
        <w:rPr>
          <w:rFonts w:ascii="Book Antiqua" w:hAnsi="Book Antiqua"/>
          <w:sz w:val="24"/>
          <w:szCs w:val="24"/>
        </w:rPr>
        <w:t xml:space="preserve">8-35). </w:t>
      </w:r>
      <w:r w:rsidR="0022024B" w:rsidRPr="00E80D4E">
        <w:rPr>
          <w:rFonts w:ascii="Book Antiqua" w:hAnsi="Book Antiqua"/>
          <w:sz w:val="24"/>
          <w:szCs w:val="24"/>
        </w:rPr>
        <w:t>Excluding the two non-unions that required revision procedures, t</w:t>
      </w:r>
      <w:r w:rsidR="00D251E8" w:rsidRPr="00E80D4E">
        <w:rPr>
          <w:rFonts w:ascii="Book Antiqua" w:hAnsi="Book Antiqua"/>
          <w:sz w:val="24"/>
          <w:szCs w:val="24"/>
        </w:rPr>
        <w:t xml:space="preserve">he </w:t>
      </w:r>
      <w:r w:rsidR="004018AD" w:rsidRPr="00E80D4E">
        <w:rPr>
          <w:rFonts w:ascii="Book Antiqua" w:hAnsi="Book Antiqua"/>
          <w:sz w:val="24"/>
          <w:szCs w:val="24"/>
        </w:rPr>
        <w:t>mean</w:t>
      </w:r>
      <w:r w:rsidR="00D251E8" w:rsidRPr="00E80D4E">
        <w:rPr>
          <w:rFonts w:ascii="Book Antiqua" w:hAnsi="Book Antiqua"/>
          <w:sz w:val="24"/>
          <w:szCs w:val="24"/>
        </w:rPr>
        <w:t xml:space="preserve"> time to union on radiographic</w:t>
      </w:r>
      <w:r w:rsidR="0022024B" w:rsidRPr="00E80D4E">
        <w:rPr>
          <w:rFonts w:ascii="Book Antiqua" w:hAnsi="Book Antiqua"/>
          <w:sz w:val="24"/>
          <w:szCs w:val="24"/>
        </w:rPr>
        <w:t xml:space="preserve"> and clinical assessment was </w:t>
      </w:r>
      <w:proofErr w:type="gramStart"/>
      <w:r w:rsidR="0022024B" w:rsidRPr="00E80D4E">
        <w:rPr>
          <w:rFonts w:ascii="Book Antiqua" w:hAnsi="Book Antiqua"/>
          <w:sz w:val="24"/>
          <w:szCs w:val="24"/>
        </w:rPr>
        <w:t xml:space="preserve">6 </w:t>
      </w:r>
      <w:proofErr w:type="spellStart"/>
      <w:r w:rsidR="0022024B" w:rsidRPr="00E80D4E">
        <w:rPr>
          <w:rFonts w:ascii="Book Antiqua" w:hAnsi="Book Antiqua"/>
          <w:sz w:val="24"/>
          <w:szCs w:val="24"/>
        </w:rPr>
        <w:t>mo</w:t>
      </w:r>
      <w:proofErr w:type="spellEnd"/>
      <w:proofErr w:type="gramEnd"/>
      <w:r w:rsidR="0022024B" w:rsidRPr="00E80D4E">
        <w:rPr>
          <w:rFonts w:ascii="Book Antiqua" w:hAnsi="Book Antiqua"/>
          <w:sz w:val="24"/>
          <w:szCs w:val="24"/>
        </w:rPr>
        <w:t xml:space="preserve"> (range 3-16</w:t>
      </w:r>
      <w:r w:rsidR="009877F1" w:rsidRPr="00E80D4E">
        <w:rPr>
          <w:rFonts w:ascii="Book Antiqua" w:hAnsi="Book Antiqua"/>
          <w:sz w:val="24"/>
          <w:szCs w:val="24"/>
        </w:rPr>
        <w:t>).</w:t>
      </w:r>
      <w:r w:rsidR="00E80D4E">
        <w:rPr>
          <w:rFonts w:ascii="Book Antiqua" w:hAnsi="Book Antiqua"/>
          <w:sz w:val="24"/>
          <w:szCs w:val="24"/>
        </w:rPr>
        <w:t xml:space="preserve"> </w:t>
      </w:r>
      <w:r w:rsidR="00047D04" w:rsidRPr="00E80D4E">
        <w:rPr>
          <w:rFonts w:ascii="Book Antiqua" w:hAnsi="Book Antiqua"/>
          <w:sz w:val="24"/>
          <w:szCs w:val="24"/>
        </w:rPr>
        <w:t>All fusions ultimately united including the two that required revision surgery.</w:t>
      </w:r>
      <w:r w:rsidR="00E80D4E">
        <w:rPr>
          <w:rFonts w:ascii="Book Antiqua" w:hAnsi="Book Antiqua"/>
          <w:sz w:val="24"/>
          <w:szCs w:val="24"/>
        </w:rPr>
        <w:t xml:space="preserve"> </w:t>
      </w:r>
      <w:r w:rsidR="00047D04" w:rsidRPr="00E80D4E">
        <w:rPr>
          <w:rFonts w:ascii="Book Antiqua" w:hAnsi="Book Antiqua"/>
          <w:sz w:val="24"/>
          <w:szCs w:val="24"/>
        </w:rPr>
        <w:t>O</w:t>
      </w:r>
      <w:r w:rsidR="00D251E8" w:rsidRPr="00E80D4E">
        <w:rPr>
          <w:rFonts w:ascii="Book Antiqua" w:hAnsi="Book Antiqua"/>
          <w:sz w:val="24"/>
          <w:szCs w:val="24"/>
        </w:rPr>
        <w:t xml:space="preserve">ne </w:t>
      </w:r>
      <w:r w:rsidR="009877F1" w:rsidRPr="00E80D4E">
        <w:rPr>
          <w:rFonts w:ascii="Book Antiqua" w:hAnsi="Book Antiqua"/>
          <w:sz w:val="24"/>
          <w:szCs w:val="24"/>
        </w:rPr>
        <w:t>case</w:t>
      </w:r>
      <w:r w:rsidR="00047D04" w:rsidRPr="00E80D4E">
        <w:rPr>
          <w:rFonts w:ascii="Book Antiqua" w:hAnsi="Book Antiqua"/>
          <w:sz w:val="24"/>
          <w:szCs w:val="24"/>
        </w:rPr>
        <w:t xml:space="preserve"> united after 16 </w:t>
      </w:r>
      <w:proofErr w:type="spellStart"/>
      <w:r w:rsidR="00047D04" w:rsidRPr="00E80D4E">
        <w:rPr>
          <w:rFonts w:ascii="Book Antiqua" w:hAnsi="Book Antiqua"/>
          <w:sz w:val="24"/>
          <w:szCs w:val="24"/>
        </w:rPr>
        <w:t>mo</w:t>
      </w:r>
      <w:proofErr w:type="spellEnd"/>
      <w:r w:rsidR="00047D04" w:rsidRPr="00E80D4E">
        <w:rPr>
          <w:rFonts w:ascii="Book Antiqua" w:hAnsi="Book Antiqua"/>
          <w:sz w:val="24"/>
          <w:szCs w:val="24"/>
        </w:rPr>
        <w:t xml:space="preserve"> but </w:t>
      </w:r>
      <w:r w:rsidR="00D251E8" w:rsidRPr="00E80D4E">
        <w:rPr>
          <w:rFonts w:ascii="Book Antiqua" w:hAnsi="Book Antiqua"/>
          <w:sz w:val="24"/>
          <w:szCs w:val="24"/>
        </w:rPr>
        <w:t xml:space="preserve">multiple screws </w:t>
      </w:r>
      <w:r w:rsidR="009877F1" w:rsidRPr="00E80D4E">
        <w:rPr>
          <w:rFonts w:ascii="Book Antiqua" w:hAnsi="Book Antiqua"/>
          <w:sz w:val="24"/>
          <w:szCs w:val="24"/>
        </w:rPr>
        <w:t xml:space="preserve">were found to have </w:t>
      </w:r>
      <w:r w:rsidR="00D251E8" w:rsidRPr="00E80D4E">
        <w:rPr>
          <w:rFonts w:ascii="Book Antiqua" w:hAnsi="Book Antiqua"/>
          <w:sz w:val="24"/>
          <w:szCs w:val="24"/>
        </w:rPr>
        <w:t>broke</w:t>
      </w:r>
      <w:r w:rsidR="009877F1" w:rsidRPr="00E80D4E">
        <w:rPr>
          <w:rFonts w:ascii="Book Antiqua" w:hAnsi="Book Antiqua"/>
          <w:sz w:val="24"/>
          <w:szCs w:val="24"/>
        </w:rPr>
        <w:t>n</w:t>
      </w:r>
      <w:r w:rsidR="00047D04" w:rsidRPr="00E80D4E">
        <w:rPr>
          <w:rFonts w:ascii="Book Antiqua" w:hAnsi="Book Antiqua"/>
          <w:sz w:val="24"/>
          <w:szCs w:val="24"/>
        </w:rPr>
        <w:t xml:space="preserve"> during the follow up period. This patient went on to undergo metalwork removal as</w:t>
      </w:r>
      <w:r w:rsidR="00D868F6" w:rsidRPr="00E80D4E">
        <w:rPr>
          <w:rFonts w:ascii="Book Antiqua" w:hAnsi="Book Antiqua"/>
          <w:sz w:val="24"/>
          <w:szCs w:val="24"/>
        </w:rPr>
        <w:t xml:space="preserve"> one screw penetrate</w:t>
      </w:r>
      <w:r w:rsidR="00BD61F1" w:rsidRPr="00E80D4E">
        <w:rPr>
          <w:rFonts w:ascii="Book Antiqua" w:hAnsi="Book Antiqua"/>
          <w:sz w:val="24"/>
          <w:szCs w:val="24"/>
        </w:rPr>
        <w:t>d the</w:t>
      </w:r>
      <w:r w:rsidR="00D868F6" w:rsidRPr="00E80D4E">
        <w:rPr>
          <w:rFonts w:ascii="Book Antiqua" w:hAnsi="Book Antiqua"/>
          <w:sz w:val="24"/>
          <w:szCs w:val="24"/>
        </w:rPr>
        <w:t xml:space="preserve"> fifth carpometacarpal joint</w:t>
      </w:r>
      <w:r w:rsidR="00D251E8" w:rsidRPr="00E80D4E">
        <w:rPr>
          <w:rFonts w:ascii="Book Antiqua" w:hAnsi="Book Antiqua"/>
          <w:sz w:val="24"/>
          <w:szCs w:val="24"/>
        </w:rPr>
        <w:t>.</w:t>
      </w:r>
      <w:r w:rsidR="00E80D4E">
        <w:rPr>
          <w:rFonts w:ascii="Book Antiqua" w:hAnsi="Book Antiqua"/>
          <w:sz w:val="24"/>
          <w:szCs w:val="24"/>
        </w:rPr>
        <w:t xml:space="preserve"> </w:t>
      </w:r>
    </w:p>
    <w:p w14:paraId="597BF7FE" w14:textId="3F3EEABE" w:rsidR="0081449A" w:rsidRPr="00E80D4E" w:rsidRDefault="00073EF3" w:rsidP="00C85840">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The final range of movement was invariably reduced compared to the contralateral sid</w:t>
      </w:r>
      <w:r w:rsidR="002D0671" w:rsidRPr="00E80D4E">
        <w:rPr>
          <w:rFonts w:ascii="Book Antiqua" w:hAnsi="Book Antiqua"/>
          <w:sz w:val="24"/>
          <w:szCs w:val="24"/>
        </w:rPr>
        <w:t>e. The mean final flexion was 30</w:t>
      </w:r>
      <w:r w:rsidRPr="00E80D4E">
        <w:rPr>
          <w:rFonts w:ascii="Book Antiqua" w:hAnsi="Book Antiqua"/>
          <w:sz w:val="24"/>
          <w:szCs w:val="24"/>
        </w:rPr>
        <w:t xml:space="preserve"> degrees (20-45) and</w:t>
      </w:r>
      <w:r w:rsidR="002D0671" w:rsidRPr="00E80D4E">
        <w:rPr>
          <w:rFonts w:ascii="Book Antiqua" w:hAnsi="Book Antiqua"/>
          <w:sz w:val="24"/>
          <w:szCs w:val="24"/>
        </w:rPr>
        <w:t xml:space="preserve"> the mean final extension was 31</w:t>
      </w:r>
      <w:r w:rsidRPr="00E80D4E">
        <w:rPr>
          <w:rFonts w:ascii="Book Antiqua" w:hAnsi="Book Antiqua"/>
          <w:sz w:val="24"/>
          <w:szCs w:val="24"/>
        </w:rPr>
        <w:t xml:space="preserve"> degrees (10-60). There were no instances of dorsal impi</w:t>
      </w:r>
      <w:r w:rsidR="004018AD" w:rsidRPr="00E80D4E">
        <w:rPr>
          <w:rFonts w:ascii="Book Antiqua" w:hAnsi="Book Antiqua"/>
          <w:sz w:val="24"/>
          <w:szCs w:val="24"/>
        </w:rPr>
        <w:t>ngement from the plate</w:t>
      </w:r>
      <w:r w:rsidR="00CB6608" w:rsidRPr="00E80D4E">
        <w:rPr>
          <w:rFonts w:ascii="Book Antiqua" w:hAnsi="Book Antiqua"/>
          <w:sz w:val="24"/>
          <w:szCs w:val="24"/>
        </w:rPr>
        <w:t>. P</w:t>
      </w:r>
      <w:r w:rsidR="004018AD" w:rsidRPr="00E80D4E">
        <w:rPr>
          <w:rFonts w:ascii="Book Antiqua" w:hAnsi="Book Antiqua"/>
          <w:sz w:val="24"/>
          <w:szCs w:val="24"/>
        </w:rPr>
        <w:t>ost-</w:t>
      </w:r>
      <w:r w:rsidRPr="00E80D4E">
        <w:rPr>
          <w:rFonts w:ascii="Book Antiqua" w:hAnsi="Book Antiqua"/>
          <w:sz w:val="24"/>
          <w:szCs w:val="24"/>
        </w:rPr>
        <w:t xml:space="preserve">operative radiographs for a number of patients were taken in </w:t>
      </w:r>
      <w:r w:rsidR="00CB6608" w:rsidRPr="00E80D4E">
        <w:rPr>
          <w:rFonts w:ascii="Book Antiqua" w:hAnsi="Book Antiqua"/>
          <w:sz w:val="24"/>
          <w:szCs w:val="24"/>
        </w:rPr>
        <w:t xml:space="preserve">full </w:t>
      </w:r>
      <w:r w:rsidRPr="00E80D4E">
        <w:rPr>
          <w:rFonts w:ascii="Book Antiqua" w:hAnsi="Book Antiqua"/>
          <w:sz w:val="24"/>
          <w:szCs w:val="24"/>
        </w:rPr>
        <w:t>wrist extension</w:t>
      </w:r>
      <w:r w:rsidR="00BE2AB3" w:rsidRPr="00E80D4E">
        <w:rPr>
          <w:rFonts w:ascii="Book Antiqua" w:hAnsi="Book Antiqua"/>
          <w:sz w:val="24"/>
          <w:szCs w:val="24"/>
        </w:rPr>
        <w:t>, and these</w:t>
      </w:r>
      <w:r w:rsidRPr="00E80D4E">
        <w:rPr>
          <w:rFonts w:ascii="Book Antiqua" w:hAnsi="Book Antiqua"/>
          <w:sz w:val="24"/>
          <w:szCs w:val="24"/>
        </w:rPr>
        <w:t xml:space="preserve"> demonstrat</w:t>
      </w:r>
      <w:r w:rsidR="00BE2AB3" w:rsidRPr="00E80D4E">
        <w:rPr>
          <w:rFonts w:ascii="Book Antiqua" w:hAnsi="Book Antiqua"/>
          <w:sz w:val="24"/>
          <w:szCs w:val="24"/>
        </w:rPr>
        <w:t>ed</w:t>
      </w:r>
      <w:r w:rsidRPr="00E80D4E">
        <w:rPr>
          <w:rFonts w:ascii="Book Antiqua" w:hAnsi="Book Antiqua"/>
          <w:sz w:val="24"/>
          <w:szCs w:val="24"/>
        </w:rPr>
        <w:t xml:space="preserve"> the ability of the plate to </w:t>
      </w:r>
      <w:r w:rsidR="002715DE" w:rsidRPr="00E80D4E">
        <w:rPr>
          <w:rFonts w:ascii="Book Antiqua" w:hAnsi="Book Antiqua"/>
          <w:sz w:val="24"/>
          <w:szCs w:val="24"/>
        </w:rPr>
        <w:t>remain deep to the dorsal</w:t>
      </w:r>
      <w:r w:rsidR="002D0671" w:rsidRPr="00E80D4E">
        <w:rPr>
          <w:rFonts w:ascii="Book Antiqua" w:hAnsi="Book Antiqua"/>
          <w:sz w:val="24"/>
          <w:szCs w:val="24"/>
        </w:rPr>
        <w:t xml:space="preserve"> lip of the radius in extension </w:t>
      </w:r>
      <w:r w:rsidR="00EC6303" w:rsidRPr="00E80D4E">
        <w:rPr>
          <w:rFonts w:ascii="Book Antiqua" w:hAnsi="Book Antiqua"/>
          <w:sz w:val="24"/>
          <w:szCs w:val="24"/>
        </w:rPr>
        <w:t>(Figure 1</w:t>
      </w:r>
      <w:r w:rsidR="00C67C0C">
        <w:rPr>
          <w:rFonts w:ascii="Book Antiqua" w:hAnsi="Book Antiqua" w:hint="eastAsia"/>
          <w:sz w:val="24"/>
          <w:szCs w:val="24"/>
          <w:lang w:eastAsia="zh-CN"/>
        </w:rPr>
        <w:t>A</w:t>
      </w:r>
      <w:r w:rsidR="00EC6303" w:rsidRPr="00E80D4E">
        <w:rPr>
          <w:rFonts w:ascii="Book Antiqua" w:hAnsi="Book Antiqua"/>
          <w:sz w:val="24"/>
          <w:szCs w:val="24"/>
        </w:rPr>
        <w:t>)</w:t>
      </w:r>
      <w:r w:rsidR="002D0671" w:rsidRPr="00E80D4E">
        <w:rPr>
          <w:rFonts w:ascii="Book Antiqua" w:hAnsi="Book Antiqua"/>
          <w:sz w:val="24"/>
          <w:szCs w:val="24"/>
        </w:rPr>
        <w:t>.</w:t>
      </w:r>
      <w:r w:rsidRPr="00E80D4E">
        <w:rPr>
          <w:rFonts w:ascii="Book Antiqua" w:hAnsi="Book Antiqua"/>
          <w:sz w:val="24"/>
          <w:szCs w:val="24"/>
        </w:rPr>
        <w:t xml:space="preserve"> </w:t>
      </w:r>
    </w:p>
    <w:p w14:paraId="03E5A5F1" w14:textId="1FA60589" w:rsidR="00C7479C" w:rsidRPr="00E80D4E" w:rsidRDefault="00C7479C" w:rsidP="00C85840">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All patients had a restored </w:t>
      </w:r>
      <w:proofErr w:type="spellStart"/>
      <w:r w:rsidRPr="00E80D4E">
        <w:rPr>
          <w:rFonts w:ascii="Book Antiqua" w:hAnsi="Book Antiqua"/>
          <w:sz w:val="24"/>
          <w:szCs w:val="24"/>
        </w:rPr>
        <w:t>scapholunate</w:t>
      </w:r>
      <w:proofErr w:type="spellEnd"/>
      <w:r w:rsidRPr="00E80D4E">
        <w:rPr>
          <w:rFonts w:ascii="Book Antiqua" w:hAnsi="Book Antiqua"/>
          <w:sz w:val="24"/>
          <w:szCs w:val="24"/>
        </w:rPr>
        <w:t xml:space="preserve"> angle on postoperative radiographs (Mean = 60</w:t>
      </w:r>
      <w:r w:rsidRPr="00E80D4E">
        <w:rPr>
          <w:rFonts w:ascii="Book Antiqua" w:hAnsi="Book Antiqua" w:cs="Lucida Grande"/>
          <w:b/>
          <w:color w:val="000000"/>
          <w:sz w:val="24"/>
          <w:szCs w:val="24"/>
        </w:rPr>
        <w:t>°</w:t>
      </w:r>
      <w:r w:rsidRPr="00E80D4E">
        <w:rPr>
          <w:rFonts w:ascii="Book Antiqua" w:hAnsi="Book Antiqua"/>
          <w:sz w:val="24"/>
          <w:szCs w:val="24"/>
        </w:rPr>
        <w:t xml:space="preserve">). The mean </w:t>
      </w:r>
      <w:proofErr w:type="spellStart"/>
      <w:r w:rsidRPr="00E80D4E">
        <w:rPr>
          <w:rFonts w:ascii="Book Antiqua" w:hAnsi="Book Antiqua"/>
          <w:sz w:val="24"/>
          <w:szCs w:val="24"/>
        </w:rPr>
        <w:t>capitolunate</w:t>
      </w:r>
      <w:proofErr w:type="spellEnd"/>
      <w:r w:rsidRPr="00E80D4E">
        <w:rPr>
          <w:rFonts w:ascii="Book Antiqua" w:hAnsi="Book Antiqua"/>
          <w:sz w:val="24"/>
          <w:szCs w:val="24"/>
        </w:rPr>
        <w:t xml:space="preserve"> angle was 3</w:t>
      </w:r>
      <w:r w:rsidRPr="00EB0968">
        <w:rPr>
          <w:rFonts w:ascii="Book Antiqua" w:hAnsi="Book Antiqua" w:cs="Lucida Grande"/>
          <w:color w:val="000000"/>
          <w:sz w:val="24"/>
          <w:szCs w:val="24"/>
        </w:rPr>
        <w:t>°</w:t>
      </w:r>
      <w:r w:rsidRPr="00EB0968">
        <w:rPr>
          <w:rFonts w:ascii="Book Antiqua" w:hAnsi="Book Antiqua"/>
          <w:sz w:val="24"/>
          <w:szCs w:val="24"/>
        </w:rPr>
        <w:t xml:space="preserve"> (range</w:t>
      </w:r>
      <w:r w:rsidR="00C85840" w:rsidRPr="00EB0968">
        <w:rPr>
          <w:rFonts w:ascii="Book Antiqua" w:hAnsi="Book Antiqua" w:hint="eastAsia"/>
          <w:sz w:val="24"/>
          <w:szCs w:val="24"/>
          <w:lang w:eastAsia="zh-CN"/>
        </w:rPr>
        <w:t xml:space="preserve">: </w:t>
      </w:r>
      <w:r w:rsidRPr="00EB0968">
        <w:rPr>
          <w:rFonts w:ascii="Book Antiqua" w:hAnsi="Book Antiqua"/>
          <w:sz w:val="24"/>
          <w:szCs w:val="24"/>
        </w:rPr>
        <w:t>15</w:t>
      </w:r>
      <w:r w:rsidR="00C85840" w:rsidRPr="00EB0968">
        <w:rPr>
          <w:rFonts w:ascii="Book Antiqua" w:hAnsi="Book Antiqua" w:cs="Lucida Grande"/>
          <w:color w:val="000000"/>
          <w:sz w:val="24"/>
          <w:szCs w:val="24"/>
        </w:rPr>
        <w:t>°</w:t>
      </w:r>
      <w:r w:rsidR="00C85840" w:rsidRPr="00EB0968">
        <w:rPr>
          <w:rFonts w:ascii="Book Antiqua" w:hAnsi="Book Antiqua" w:hint="eastAsia"/>
          <w:sz w:val="24"/>
          <w:szCs w:val="24"/>
          <w:lang w:eastAsia="zh-CN"/>
        </w:rPr>
        <w:t>-</w:t>
      </w:r>
      <w:r w:rsidRPr="00EB0968">
        <w:rPr>
          <w:rFonts w:ascii="Book Antiqua" w:hAnsi="Book Antiqua"/>
          <w:sz w:val="24"/>
          <w:szCs w:val="24"/>
        </w:rPr>
        <w:t>3</w:t>
      </w:r>
      <w:r w:rsidRPr="00EB0968">
        <w:rPr>
          <w:rFonts w:ascii="Book Antiqua" w:hAnsi="Book Antiqua" w:cs="Lucida Grande"/>
          <w:color w:val="000000"/>
          <w:sz w:val="24"/>
          <w:szCs w:val="24"/>
        </w:rPr>
        <w:t>°</w:t>
      </w:r>
      <w:r w:rsidRPr="00E80D4E">
        <w:rPr>
          <w:rFonts w:ascii="Book Antiqua" w:hAnsi="Book Antiqua"/>
          <w:sz w:val="24"/>
          <w:szCs w:val="24"/>
        </w:rPr>
        <w:t xml:space="preserve">) </w:t>
      </w:r>
    </w:p>
    <w:p w14:paraId="76C0A581" w14:textId="19FE7BBC" w:rsidR="002E04FA" w:rsidRDefault="00441402"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Typical p</w:t>
      </w:r>
      <w:r w:rsidR="00825907" w:rsidRPr="00E80D4E">
        <w:rPr>
          <w:rFonts w:ascii="Book Antiqua" w:hAnsi="Book Antiqua"/>
          <w:sz w:val="24"/>
          <w:szCs w:val="24"/>
        </w:rPr>
        <w:t>ost-</w:t>
      </w:r>
      <w:r w:rsidR="004E47DC" w:rsidRPr="00E80D4E">
        <w:rPr>
          <w:rFonts w:ascii="Book Antiqua" w:hAnsi="Book Antiqua"/>
          <w:sz w:val="24"/>
          <w:szCs w:val="24"/>
        </w:rPr>
        <w:t xml:space="preserve">operative X-ray and CT appearances are shown in </w:t>
      </w:r>
      <w:r w:rsidR="00C85840" w:rsidRPr="00E80D4E">
        <w:rPr>
          <w:rFonts w:ascii="Book Antiqua" w:hAnsi="Book Antiqua"/>
          <w:sz w:val="24"/>
          <w:szCs w:val="24"/>
        </w:rPr>
        <w:t>F</w:t>
      </w:r>
      <w:r w:rsidR="004E47DC" w:rsidRPr="00E80D4E">
        <w:rPr>
          <w:rFonts w:ascii="Book Antiqua" w:hAnsi="Book Antiqua"/>
          <w:sz w:val="24"/>
          <w:szCs w:val="24"/>
        </w:rPr>
        <w:t xml:space="preserve">igures </w:t>
      </w:r>
      <w:r w:rsidR="00C67C0C">
        <w:rPr>
          <w:rFonts w:ascii="Book Antiqua" w:hAnsi="Book Antiqua" w:hint="eastAsia"/>
          <w:sz w:val="24"/>
          <w:szCs w:val="24"/>
          <w:lang w:eastAsia="zh-CN"/>
        </w:rPr>
        <w:t>2 and 3</w:t>
      </w:r>
      <w:r w:rsidR="004E47DC" w:rsidRPr="00E80D4E">
        <w:rPr>
          <w:rFonts w:ascii="Book Antiqua" w:hAnsi="Book Antiqua"/>
          <w:sz w:val="24"/>
          <w:szCs w:val="24"/>
        </w:rPr>
        <w:t>.</w:t>
      </w:r>
    </w:p>
    <w:p w14:paraId="1C1BB9C9" w14:textId="093A0492" w:rsidR="00CA7D5C" w:rsidRPr="00E80D4E" w:rsidRDefault="00193071"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The mean final grip strength was 27</w:t>
      </w:r>
      <w:r w:rsidR="00A771E7">
        <w:rPr>
          <w:rFonts w:ascii="Book Antiqua" w:hAnsi="Book Antiqua" w:hint="eastAsia"/>
          <w:sz w:val="24"/>
          <w:szCs w:val="24"/>
          <w:lang w:eastAsia="zh-CN"/>
        </w:rPr>
        <w:t xml:space="preserve"> </w:t>
      </w:r>
      <w:r w:rsidRPr="00E80D4E">
        <w:rPr>
          <w:rFonts w:ascii="Book Antiqua" w:hAnsi="Book Antiqua"/>
          <w:sz w:val="24"/>
          <w:szCs w:val="24"/>
        </w:rPr>
        <w:t>kg (range</w:t>
      </w:r>
      <w:r w:rsidR="002E04FA">
        <w:rPr>
          <w:rFonts w:ascii="Book Antiqua" w:hAnsi="Book Antiqua" w:hint="eastAsia"/>
          <w:sz w:val="24"/>
          <w:szCs w:val="24"/>
          <w:lang w:eastAsia="zh-CN"/>
        </w:rPr>
        <w:t>:</w:t>
      </w:r>
      <w:r w:rsidRPr="00E80D4E">
        <w:rPr>
          <w:rFonts w:ascii="Book Antiqua" w:hAnsi="Book Antiqua"/>
          <w:sz w:val="24"/>
          <w:szCs w:val="24"/>
        </w:rPr>
        <w:t xml:space="preserve"> 4-48) which represented</w:t>
      </w:r>
      <w:r w:rsidR="00CA7D5C" w:rsidRPr="00E80D4E">
        <w:rPr>
          <w:rFonts w:ascii="Book Antiqua" w:hAnsi="Book Antiqua"/>
          <w:sz w:val="24"/>
          <w:szCs w:val="24"/>
        </w:rPr>
        <w:t xml:space="preserve"> 72% (22</w:t>
      </w:r>
      <w:r w:rsidR="002E04FA">
        <w:rPr>
          <w:rFonts w:ascii="Book Antiqua" w:hAnsi="Book Antiqua" w:hint="eastAsia"/>
          <w:sz w:val="24"/>
          <w:szCs w:val="24"/>
          <w:lang w:eastAsia="zh-CN"/>
        </w:rPr>
        <w:t>%</w:t>
      </w:r>
      <w:r w:rsidR="00CA7D5C" w:rsidRPr="00E80D4E">
        <w:rPr>
          <w:rFonts w:ascii="Book Antiqua" w:hAnsi="Book Antiqua"/>
          <w:sz w:val="24"/>
          <w:szCs w:val="24"/>
        </w:rPr>
        <w:t>-129%) of the unaffected side. The mean DASH score at the latest follow up was 32 (</w:t>
      </w:r>
      <w:r w:rsidR="00C7479C" w:rsidRPr="00E80D4E">
        <w:rPr>
          <w:rFonts w:ascii="Book Antiqua" w:hAnsi="Book Antiqua"/>
          <w:sz w:val="24"/>
          <w:szCs w:val="24"/>
        </w:rPr>
        <w:t>13-61)</w:t>
      </w:r>
      <w:r w:rsidR="00CA7D5C" w:rsidRPr="00E80D4E">
        <w:rPr>
          <w:rFonts w:ascii="Book Antiqua" w:hAnsi="Book Antiqua"/>
          <w:sz w:val="24"/>
          <w:szCs w:val="24"/>
        </w:rPr>
        <w:t>.</w:t>
      </w:r>
    </w:p>
    <w:p w14:paraId="6EB32670" w14:textId="77777777" w:rsidR="00ED25C5" w:rsidRPr="00E80D4E" w:rsidRDefault="00073EF3"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Table 2 shows that</w:t>
      </w:r>
      <w:r w:rsidR="002715DE" w:rsidRPr="00E80D4E">
        <w:rPr>
          <w:rFonts w:ascii="Book Antiqua" w:hAnsi="Book Antiqua"/>
          <w:sz w:val="24"/>
          <w:szCs w:val="24"/>
        </w:rPr>
        <w:t xml:space="preserve"> all but </w:t>
      </w:r>
      <w:r w:rsidRPr="00E80D4E">
        <w:rPr>
          <w:rFonts w:ascii="Book Antiqua" w:hAnsi="Book Antiqua"/>
          <w:sz w:val="24"/>
          <w:szCs w:val="24"/>
        </w:rPr>
        <w:t xml:space="preserve">two patients </w:t>
      </w:r>
      <w:r w:rsidR="002715DE" w:rsidRPr="00E80D4E">
        <w:rPr>
          <w:rFonts w:ascii="Book Antiqua" w:hAnsi="Book Antiqua"/>
          <w:sz w:val="24"/>
          <w:szCs w:val="24"/>
        </w:rPr>
        <w:t>managed to</w:t>
      </w:r>
      <w:r w:rsidRPr="00E80D4E">
        <w:rPr>
          <w:rFonts w:ascii="Book Antiqua" w:hAnsi="Book Antiqua"/>
          <w:sz w:val="24"/>
          <w:szCs w:val="24"/>
        </w:rPr>
        <w:t xml:space="preserve"> retur</w:t>
      </w:r>
      <w:r w:rsidR="002715DE" w:rsidRPr="00E80D4E">
        <w:rPr>
          <w:rFonts w:ascii="Book Antiqua" w:hAnsi="Book Antiqua"/>
          <w:sz w:val="24"/>
          <w:szCs w:val="24"/>
        </w:rPr>
        <w:t>n to their previous occupation.</w:t>
      </w:r>
    </w:p>
    <w:p w14:paraId="7560016D" w14:textId="02D8F141" w:rsidR="00E41736" w:rsidRPr="00E80D4E" w:rsidRDefault="0042738A"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lastRenderedPageBreak/>
        <w:t xml:space="preserve">Two patients remain unsatisfied at the last follow up for reasons mentioned below. One is awaiting a wrist arthroscopy and the other had skin necrosis around the dorsal wound requiring flap coverage. </w:t>
      </w:r>
      <w:r w:rsidR="00E41736" w:rsidRPr="00E80D4E">
        <w:rPr>
          <w:rFonts w:ascii="Book Antiqua" w:hAnsi="Book Antiqua"/>
          <w:sz w:val="24"/>
          <w:szCs w:val="24"/>
        </w:rPr>
        <w:t>No additional data are available.</w:t>
      </w:r>
    </w:p>
    <w:p w14:paraId="67480781" w14:textId="77777777" w:rsidR="00073EF3" w:rsidRPr="00E80D4E" w:rsidRDefault="00073EF3" w:rsidP="00E80D4E">
      <w:pPr>
        <w:spacing w:after="0" w:line="360" w:lineRule="auto"/>
        <w:jc w:val="both"/>
        <w:rPr>
          <w:rFonts w:ascii="Book Antiqua" w:hAnsi="Book Antiqua"/>
          <w:b/>
          <w:sz w:val="24"/>
          <w:szCs w:val="24"/>
        </w:rPr>
      </w:pPr>
    </w:p>
    <w:p w14:paraId="5154DCB1" w14:textId="77777777" w:rsidR="00073EF3" w:rsidRPr="002E04FA" w:rsidRDefault="00073EF3" w:rsidP="00E80D4E">
      <w:pPr>
        <w:spacing w:after="0" w:line="360" w:lineRule="auto"/>
        <w:jc w:val="both"/>
        <w:rPr>
          <w:rFonts w:ascii="Book Antiqua" w:hAnsi="Book Antiqua"/>
          <w:b/>
          <w:i/>
          <w:sz w:val="24"/>
          <w:szCs w:val="24"/>
        </w:rPr>
      </w:pPr>
      <w:r w:rsidRPr="002E04FA">
        <w:rPr>
          <w:rFonts w:ascii="Book Antiqua" w:hAnsi="Book Antiqua"/>
          <w:b/>
          <w:i/>
          <w:sz w:val="24"/>
          <w:szCs w:val="24"/>
        </w:rPr>
        <w:t>Complications</w:t>
      </w:r>
    </w:p>
    <w:p w14:paraId="3FA363AB" w14:textId="77777777" w:rsidR="00454A88" w:rsidRPr="00E80D4E" w:rsidRDefault="00454A88" w:rsidP="00E80D4E">
      <w:pPr>
        <w:spacing w:after="0" w:line="360" w:lineRule="auto"/>
        <w:jc w:val="both"/>
        <w:rPr>
          <w:rFonts w:ascii="Book Antiqua" w:hAnsi="Book Antiqua"/>
          <w:sz w:val="24"/>
          <w:szCs w:val="24"/>
        </w:rPr>
      </w:pPr>
      <w:r w:rsidRPr="00E80D4E">
        <w:rPr>
          <w:rFonts w:ascii="Book Antiqua" w:hAnsi="Book Antiqua"/>
          <w:sz w:val="24"/>
          <w:szCs w:val="24"/>
        </w:rPr>
        <w:t>One patient had broken screws that were impinging on the 5</w:t>
      </w:r>
      <w:r w:rsidRPr="00E80D4E">
        <w:rPr>
          <w:rFonts w:ascii="Book Antiqua" w:hAnsi="Book Antiqua"/>
          <w:sz w:val="24"/>
          <w:szCs w:val="24"/>
          <w:vertAlign w:val="superscript"/>
        </w:rPr>
        <w:t>th</w:t>
      </w:r>
      <w:r w:rsidRPr="00E80D4E">
        <w:rPr>
          <w:rFonts w:ascii="Book Antiqua" w:hAnsi="Book Antiqua"/>
          <w:sz w:val="24"/>
          <w:szCs w:val="24"/>
        </w:rPr>
        <w:t xml:space="preserve"> CMCJ and required removal.</w:t>
      </w:r>
    </w:p>
    <w:p w14:paraId="7A336A23" w14:textId="77777777" w:rsidR="00C654F0" w:rsidRPr="00E80D4E" w:rsidRDefault="001F601C"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One patient had a very sensitive scar that failed to settle down during the follow up period.</w:t>
      </w:r>
      <w:r w:rsidR="00C654F0" w:rsidRPr="00E80D4E">
        <w:rPr>
          <w:rFonts w:ascii="Book Antiqua" w:hAnsi="Book Antiqua"/>
          <w:sz w:val="24"/>
          <w:szCs w:val="24"/>
        </w:rPr>
        <w:t xml:space="preserve"> </w:t>
      </w:r>
    </w:p>
    <w:p w14:paraId="2520380C" w14:textId="57ABFADE" w:rsidR="00454A88" w:rsidRPr="00E80D4E" w:rsidRDefault="00C654F0"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Two patients exhibited radial drift, with the trapez</w:t>
      </w:r>
      <w:r w:rsidR="003F3055" w:rsidRPr="00E80D4E">
        <w:rPr>
          <w:rFonts w:ascii="Book Antiqua" w:hAnsi="Book Antiqua"/>
          <w:sz w:val="24"/>
          <w:szCs w:val="24"/>
        </w:rPr>
        <w:t xml:space="preserve">ium abutting the radius on post </w:t>
      </w:r>
      <w:r w:rsidRPr="00E80D4E">
        <w:rPr>
          <w:rFonts w:ascii="Book Antiqua" w:hAnsi="Book Antiqua"/>
          <w:sz w:val="24"/>
          <w:szCs w:val="24"/>
        </w:rPr>
        <w:t>operative radiographs. Neither had any associated clinical symptoms.</w:t>
      </w:r>
      <w:r w:rsidR="00E80D4E">
        <w:rPr>
          <w:rFonts w:ascii="Book Antiqua" w:hAnsi="Book Antiqua"/>
          <w:sz w:val="24"/>
          <w:szCs w:val="24"/>
        </w:rPr>
        <w:t xml:space="preserve"> </w:t>
      </w:r>
      <w:r w:rsidR="00454A88" w:rsidRPr="00E80D4E">
        <w:rPr>
          <w:rFonts w:ascii="Book Antiqua" w:hAnsi="Book Antiqua"/>
          <w:sz w:val="24"/>
          <w:szCs w:val="24"/>
        </w:rPr>
        <w:t xml:space="preserve">A further patient had </w:t>
      </w:r>
      <w:r w:rsidR="003F3055" w:rsidRPr="00E80D4E">
        <w:rPr>
          <w:rFonts w:ascii="Book Antiqua" w:hAnsi="Book Antiqua"/>
          <w:sz w:val="24"/>
          <w:szCs w:val="24"/>
        </w:rPr>
        <w:t xml:space="preserve">an area of </w:t>
      </w:r>
      <w:r w:rsidR="00454A88" w:rsidRPr="00E80D4E">
        <w:rPr>
          <w:rFonts w:ascii="Book Antiqua" w:hAnsi="Book Antiqua"/>
          <w:sz w:val="24"/>
          <w:szCs w:val="24"/>
        </w:rPr>
        <w:t>skin necrosis over the do</w:t>
      </w:r>
      <w:r w:rsidR="003F3055" w:rsidRPr="00E80D4E">
        <w:rPr>
          <w:rFonts w:ascii="Book Antiqua" w:hAnsi="Book Antiqua"/>
          <w:sz w:val="24"/>
          <w:szCs w:val="24"/>
        </w:rPr>
        <w:t>rsal wrist incision site and</w:t>
      </w:r>
      <w:r w:rsidR="00454A88" w:rsidRPr="00E80D4E">
        <w:rPr>
          <w:rFonts w:ascii="Book Antiqua" w:hAnsi="Book Antiqua"/>
          <w:sz w:val="24"/>
          <w:szCs w:val="24"/>
        </w:rPr>
        <w:t xml:space="preserve"> required debridement and a </w:t>
      </w:r>
      <w:r w:rsidRPr="00E80D4E">
        <w:rPr>
          <w:rFonts w:ascii="Book Antiqua" w:hAnsi="Book Antiqua"/>
          <w:sz w:val="24"/>
          <w:szCs w:val="24"/>
        </w:rPr>
        <w:t xml:space="preserve">radial forearm </w:t>
      </w:r>
      <w:r w:rsidR="00454A88" w:rsidRPr="00E80D4E">
        <w:rPr>
          <w:rFonts w:ascii="Book Antiqua" w:hAnsi="Book Antiqua"/>
          <w:sz w:val="24"/>
          <w:szCs w:val="24"/>
        </w:rPr>
        <w:t xml:space="preserve">flap to cover the </w:t>
      </w:r>
      <w:r w:rsidR="009D4DE1" w:rsidRPr="00E80D4E">
        <w:rPr>
          <w:rFonts w:ascii="Book Antiqua" w:hAnsi="Book Antiqua"/>
          <w:sz w:val="24"/>
          <w:szCs w:val="24"/>
        </w:rPr>
        <w:t>soft tissue</w:t>
      </w:r>
      <w:r w:rsidR="009E27B4" w:rsidRPr="00E80D4E">
        <w:rPr>
          <w:rFonts w:ascii="Book Antiqua" w:hAnsi="Book Antiqua"/>
          <w:sz w:val="24"/>
          <w:szCs w:val="24"/>
        </w:rPr>
        <w:t xml:space="preserve"> </w:t>
      </w:r>
      <w:r w:rsidR="00454A88" w:rsidRPr="00E80D4E">
        <w:rPr>
          <w:rFonts w:ascii="Book Antiqua" w:hAnsi="Book Antiqua"/>
          <w:sz w:val="24"/>
          <w:szCs w:val="24"/>
        </w:rPr>
        <w:t>defect. He has made a good functional recovery but is significantly affected by the c</w:t>
      </w:r>
      <w:r w:rsidRPr="00E80D4E">
        <w:rPr>
          <w:rFonts w:ascii="Book Antiqua" w:hAnsi="Book Antiqua"/>
          <w:sz w:val="24"/>
          <w:szCs w:val="24"/>
        </w:rPr>
        <w:t xml:space="preserve">osmetic appearance of his wrist. </w:t>
      </w:r>
    </w:p>
    <w:p w14:paraId="6012FDD2" w14:textId="7BC3EF96" w:rsidR="00C654F0" w:rsidRPr="00E80D4E" w:rsidRDefault="009078BF"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Two patients failed to unite by 15 </w:t>
      </w:r>
      <w:proofErr w:type="spellStart"/>
      <w:proofErr w:type="gramStart"/>
      <w:r w:rsidRPr="00E80D4E">
        <w:rPr>
          <w:rFonts w:ascii="Book Antiqua" w:hAnsi="Book Antiqua"/>
          <w:sz w:val="24"/>
          <w:szCs w:val="24"/>
        </w:rPr>
        <w:t>mo</w:t>
      </w:r>
      <w:proofErr w:type="spellEnd"/>
      <w:proofErr w:type="gramEnd"/>
      <w:r w:rsidRPr="00E80D4E">
        <w:rPr>
          <w:rFonts w:ascii="Book Antiqua" w:hAnsi="Book Antiqua"/>
          <w:sz w:val="24"/>
          <w:szCs w:val="24"/>
        </w:rPr>
        <w:t xml:space="preserve"> and were therefore revised with the same implant. Both went onto unite successfully.</w:t>
      </w:r>
      <w:r w:rsidR="00323F85" w:rsidRPr="00E80D4E">
        <w:rPr>
          <w:rFonts w:ascii="Book Antiqua" w:hAnsi="Book Antiqua"/>
          <w:sz w:val="24"/>
          <w:szCs w:val="24"/>
        </w:rPr>
        <w:t xml:space="preserve"> One of these patients has returned to work</w:t>
      </w:r>
      <w:r w:rsidR="00C654F0" w:rsidRPr="00E80D4E">
        <w:rPr>
          <w:rFonts w:ascii="Book Antiqua" w:hAnsi="Book Antiqua"/>
          <w:sz w:val="24"/>
          <w:szCs w:val="24"/>
        </w:rPr>
        <w:t xml:space="preserve"> and is satisfied,</w:t>
      </w:r>
      <w:r w:rsidR="00323F85" w:rsidRPr="00E80D4E">
        <w:rPr>
          <w:rFonts w:ascii="Book Antiqua" w:hAnsi="Book Antiqua"/>
          <w:sz w:val="24"/>
          <w:szCs w:val="24"/>
        </w:rPr>
        <w:t xml:space="preserve"> and the other has ongoing ulnar sided wrist pain which is awaiting a wrist arthroscopy.</w:t>
      </w:r>
    </w:p>
    <w:p w14:paraId="426F8FC8" w14:textId="77777777" w:rsidR="00740580" w:rsidRPr="00E80D4E" w:rsidRDefault="00740580" w:rsidP="00E80D4E">
      <w:pPr>
        <w:spacing w:after="0" w:line="360" w:lineRule="auto"/>
        <w:jc w:val="both"/>
        <w:rPr>
          <w:rFonts w:ascii="Book Antiqua" w:hAnsi="Book Antiqua"/>
          <w:sz w:val="24"/>
          <w:szCs w:val="24"/>
        </w:rPr>
      </w:pPr>
    </w:p>
    <w:p w14:paraId="0A9A3B1B" w14:textId="61A129B3" w:rsidR="00740580" w:rsidRPr="00E80D4E" w:rsidRDefault="002E04FA" w:rsidP="00E80D4E">
      <w:pPr>
        <w:spacing w:after="0" w:line="360" w:lineRule="auto"/>
        <w:jc w:val="both"/>
        <w:rPr>
          <w:rFonts w:ascii="Book Antiqua" w:hAnsi="Book Antiqua"/>
          <w:b/>
          <w:sz w:val="24"/>
          <w:szCs w:val="24"/>
        </w:rPr>
      </w:pPr>
      <w:r w:rsidRPr="00E80D4E">
        <w:rPr>
          <w:rFonts w:ascii="Book Antiqua" w:hAnsi="Book Antiqua"/>
          <w:b/>
          <w:sz w:val="24"/>
          <w:szCs w:val="24"/>
        </w:rPr>
        <w:t>DISCUSSION</w:t>
      </w:r>
    </w:p>
    <w:p w14:paraId="59DA425D" w14:textId="2A9AEF23" w:rsidR="00740580" w:rsidRPr="00E80D4E" w:rsidRDefault="00740580" w:rsidP="00E80D4E">
      <w:pPr>
        <w:spacing w:after="0" w:line="360" w:lineRule="auto"/>
        <w:jc w:val="both"/>
        <w:rPr>
          <w:rFonts w:ascii="Book Antiqua" w:hAnsi="Book Antiqua"/>
          <w:sz w:val="24"/>
          <w:szCs w:val="24"/>
        </w:rPr>
      </w:pPr>
      <w:r w:rsidRPr="00E80D4E">
        <w:rPr>
          <w:rFonts w:ascii="Book Antiqua" w:hAnsi="Book Antiqua"/>
          <w:sz w:val="24"/>
          <w:szCs w:val="24"/>
        </w:rPr>
        <w:t xml:space="preserve">In the setting of SNAC and SLAC wrists, </w:t>
      </w:r>
      <w:proofErr w:type="spellStart"/>
      <w:r w:rsidRPr="00E80D4E">
        <w:rPr>
          <w:rFonts w:ascii="Book Antiqua" w:hAnsi="Book Antiqua"/>
          <w:sz w:val="24"/>
          <w:szCs w:val="24"/>
        </w:rPr>
        <w:t>scaphoidectomy</w:t>
      </w:r>
      <w:proofErr w:type="spellEnd"/>
      <w:r w:rsidRPr="00E80D4E">
        <w:rPr>
          <w:rFonts w:ascii="Book Antiqua" w:hAnsi="Book Antiqua"/>
          <w:sz w:val="24"/>
          <w:szCs w:val="24"/>
        </w:rPr>
        <w:t xml:space="preserve"> and four corner fusions with a plate is very attractive.</w:t>
      </w:r>
      <w:r w:rsidR="00E80D4E">
        <w:rPr>
          <w:rFonts w:ascii="Book Antiqua" w:hAnsi="Book Antiqua"/>
          <w:sz w:val="24"/>
          <w:szCs w:val="24"/>
        </w:rPr>
        <w:t xml:space="preserve"> </w:t>
      </w:r>
      <w:r w:rsidRPr="00E80D4E">
        <w:rPr>
          <w:rFonts w:ascii="Book Antiqua" w:hAnsi="Book Antiqua"/>
          <w:sz w:val="24"/>
          <w:szCs w:val="24"/>
        </w:rPr>
        <w:t>Compared to fixation techniques such as K wires, four corner fixation plates have the potential advantages of increased stability, higher fusion rates, shorter periods of immobilisation and improved range of motion</w:t>
      </w:r>
      <w:r w:rsidR="002E04FA" w:rsidRPr="00E80D4E">
        <w:rPr>
          <w:rFonts w:ascii="Book Antiqua" w:hAnsi="Book Antiqua"/>
          <w:sz w:val="24"/>
          <w:szCs w:val="24"/>
          <w:vertAlign w:val="superscript"/>
        </w:rPr>
        <w:t>[</w:t>
      </w:r>
      <w:hyperlink w:anchor="_ENREF_8" w:tooltip="Kendall, 2005 #6" w:history="1">
        <w:r w:rsidR="002E04FA" w:rsidRPr="00E80D4E">
          <w:rPr>
            <w:rFonts w:ascii="Book Antiqua" w:hAnsi="Book Antiqua"/>
            <w:sz w:val="24"/>
            <w:szCs w:val="24"/>
            <w:vertAlign w:val="superscript"/>
          </w:rPr>
          <w:fldChar w:fldCharType="begin"/>
        </w:r>
        <w:r w:rsidR="002E04FA" w:rsidRPr="00E80D4E">
          <w:rPr>
            <w:rFonts w:ascii="Book Antiqua" w:hAnsi="Book Antiqua"/>
            <w:sz w:val="24"/>
            <w:szCs w:val="24"/>
            <w:vertAlign w:val="superscript"/>
          </w:rPr>
          <w:instrText xml:space="preserve"> ADDIN EN.CITE &lt;EndNote&gt;&lt;Cite&gt;&lt;Author&gt;Kendall&lt;/Author&gt;&lt;Year&gt;2005&lt;/Year&gt;&lt;RecNum&gt;6&lt;/RecNum&gt;&lt;DisplayText&gt;&lt;style face="superscript"&gt;8&lt;/style&gt;&lt;/DisplayText&gt;&lt;record&gt;&lt;rec-number&gt;6&lt;/rec-number&gt;&lt;foreign-keys&gt;&lt;key app="EN" db-id="r9pxst9xlsptwvez0tkxped9dfzpr5ppfz20"&gt;6&lt;/key&gt;&lt;/foreign-keys&gt;&lt;ref-type name="Journal Article"&gt;17&lt;/ref-type&gt;&lt;contributors&gt;&lt;authors&gt;&lt;author&gt;Kendall, C. B.&lt;/author&gt;&lt;author&gt;Brown, T. R.&lt;/author&gt;&lt;author&gt;Millon, S. J.&lt;/author&gt;&lt;author&gt;Rudisill, L. E., Jr.&lt;/author&gt;&lt;author&gt;Sanders, J. L.&lt;/author&gt;&lt;author&gt;Tanner, S. L.&lt;/author&gt;&lt;/authors&gt;&lt;/contributors&gt;&lt;auth-address&gt;Greenville Hospital System and Hand Surgery Center, Greenville, SC 29605, USA.&lt;/auth-address&gt;&lt;titles&gt;&lt;title&gt;Results of four-corner arthrodesis using dorsal circular plate fixation&lt;/title&gt;&lt;secondary-title&gt;J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903-7&lt;/pages&gt;&lt;volume&gt;30&lt;/volume&gt;&lt;number&gt;5&lt;/number&gt;&lt;edition&gt;2005/09/27&lt;/edition&gt;&lt;keywords&gt;&lt;keyword&gt;Adult&lt;/keyword&gt;&lt;keyword&gt;Aged&lt;/keyword&gt;&lt;keyword&gt;Arthritis/*surgery&lt;/keyword&gt;&lt;keyword&gt;Arthrodesis/*instrumentation/methods&lt;/keyword&gt;&lt;keyword&gt;Bone Plates&lt;/keyword&gt;&lt;keyword&gt;Female&lt;/keyword&gt;&lt;keyword&gt;Humans&lt;/keyword&gt;&lt;keyword&gt;Male&lt;/keyword&gt;&lt;keyword&gt;Middle Aged&lt;/keyword&gt;&lt;keyword&gt;Retrospective Studies&lt;/keyword&gt;&lt;keyword&gt;Scaphoid Bone/surgery&lt;/keyword&gt;&lt;keyword&gt;Treatment Outcome&lt;/keyword&gt;&lt;keyword&gt;*Wrist Joint&lt;/keyword&gt;&lt;/keywords&gt;&lt;dates&gt;&lt;year&gt;2005&lt;/year&gt;&lt;pub-dates&gt;&lt;date&gt;Sep&lt;/date&gt;&lt;/pub-dates&gt;&lt;/dates&gt;&lt;isbn&gt;0363-5023 (Print)&amp;#xD;0363-5023 (Linking)&lt;/isbn&gt;&lt;accession-num&gt;16182043&lt;/accession-num&gt;&lt;urls&gt;&lt;related-urls&gt;&lt;url&gt;http://www.ncbi.nlm.nih.gov/pubmed/16182043&lt;/url&gt;&lt;/related-urls&gt;&lt;/urls&gt;&lt;electronic-resource-num&gt;10.1016/j.jhsa.2005.04.007&lt;/electronic-resource-num&gt;&lt;language&gt;eng&lt;/language&gt;&lt;/record&gt;&lt;/Cite&gt;&lt;/EndNote&gt;</w:instrText>
        </w:r>
        <w:r w:rsidR="002E04FA" w:rsidRPr="00E80D4E">
          <w:rPr>
            <w:rFonts w:ascii="Book Antiqua" w:hAnsi="Book Antiqua"/>
            <w:sz w:val="24"/>
            <w:szCs w:val="24"/>
            <w:vertAlign w:val="superscript"/>
          </w:rPr>
          <w:fldChar w:fldCharType="separate"/>
        </w:r>
        <w:r w:rsidR="002E04FA" w:rsidRPr="00E80D4E">
          <w:rPr>
            <w:rFonts w:ascii="Book Antiqua" w:hAnsi="Book Antiqua"/>
            <w:noProof/>
            <w:sz w:val="24"/>
            <w:szCs w:val="24"/>
            <w:vertAlign w:val="superscript"/>
          </w:rPr>
          <w:t>8</w:t>
        </w:r>
        <w:r w:rsidR="002E04FA" w:rsidRPr="00E80D4E">
          <w:rPr>
            <w:rFonts w:ascii="Book Antiqua" w:hAnsi="Book Antiqua"/>
            <w:sz w:val="24"/>
            <w:szCs w:val="24"/>
            <w:vertAlign w:val="superscript"/>
          </w:rPr>
          <w:fldChar w:fldCharType="end"/>
        </w:r>
      </w:hyperlink>
      <w:r w:rsidR="002E04FA" w:rsidRPr="00E80D4E">
        <w:rPr>
          <w:rFonts w:ascii="Book Antiqua" w:hAnsi="Book Antiqua"/>
          <w:sz w:val="24"/>
          <w:szCs w:val="24"/>
          <w:vertAlign w:val="superscript"/>
        </w:rPr>
        <w:t>]</w:t>
      </w:r>
      <w:r w:rsidRPr="00E80D4E">
        <w:rPr>
          <w:rFonts w:ascii="Book Antiqua" w:hAnsi="Book Antiqua"/>
          <w:sz w:val="24"/>
          <w:szCs w:val="24"/>
        </w:rPr>
        <w:t xml:space="preserve">. </w:t>
      </w:r>
    </w:p>
    <w:p w14:paraId="2530D589" w14:textId="13FF34E3" w:rsidR="00740580" w:rsidRPr="00E80D4E" w:rsidRDefault="00740580"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The design of the </w:t>
      </w:r>
      <w:proofErr w:type="spellStart"/>
      <w:r w:rsidRPr="00E80D4E">
        <w:rPr>
          <w:rFonts w:ascii="Book Antiqua" w:hAnsi="Book Antiqua"/>
          <w:sz w:val="24"/>
          <w:szCs w:val="24"/>
        </w:rPr>
        <w:t>Medartis</w:t>
      </w:r>
      <w:proofErr w:type="spellEnd"/>
      <w:r w:rsidRPr="00E80D4E">
        <w:rPr>
          <w:rFonts w:ascii="Book Antiqua" w:hAnsi="Book Antiqua"/>
          <w:sz w:val="24"/>
          <w:szCs w:val="24"/>
        </w:rPr>
        <w:t xml:space="preserve"> APTUS™ plate arose from documented concerns with previous circular dorsal </w:t>
      </w:r>
      <w:proofErr w:type="gramStart"/>
      <w:r w:rsidRPr="00E80D4E">
        <w:rPr>
          <w:rFonts w:ascii="Book Antiqua" w:hAnsi="Book Antiqua"/>
          <w:sz w:val="24"/>
          <w:szCs w:val="24"/>
        </w:rPr>
        <w:t>plates</w:t>
      </w:r>
      <w:r w:rsidR="002E04FA" w:rsidRPr="00E80D4E">
        <w:rPr>
          <w:rFonts w:ascii="Book Antiqua" w:hAnsi="Book Antiqua"/>
          <w:sz w:val="24"/>
          <w:szCs w:val="24"/>
          <w:vertAlign w:val="superscript"/>
        </w:rPr>
        <w:t>[</w:t>
      </w:r>
      <w:proofErr w:type="gramEnd"/>
      <w:r w:rsidR="002E04FA" w:rsidRPr="00E80D4E">
        <w:rPr>
          <w:rFonts w:ascii="Book Antiqua" w:hAnsi="Book Antiqua"/>
          <w:sz w:val="24"/>
          <w:szCs w:val="24"/>
          <w:vertAlign w:val="superscript"/>
        </w:rPr>
        <w:fldChar w:fldCharType="begin">
          <w:fldData xml:space="preserve">PEVuZE5vdGU+PENpdGU+PEF1dGhvcj5NdWxmb3JkPC9BdXRob3I+PFllYXI+MjAwOTwvWWVhcj48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</w:fldData>
        </w:fldChar>
      </w:r>
      <w:r w:rsidR="002E04FA" w:rsidRPr="00E80D4E">
        <w:rPr>
          <w:rFonts w:ascii="Book Antiqua" w:hAnsi="Book Antiqua"/>
          <w:sz w:val="24"/>
          <w:szCs w:val="24"/>
          <w:vertAlign w:val="superscript"/>
        </w:rPr>
        <w:instrText xml:space="preserve"> ADDIN EN.CITE </w:instrText>
      </w:r>
      <w:r w:rsidR="002E04FA" w:rsidRPr="00E80D4E">
        <w:rPr>
          <w:rFonts w:ascii="Book Antiqua" w:hAnsi="Book Antiqua"/>
          <w:sz w:val="24"/>
          <w:szCs w:val="24"/>
          <w:vertAlign w:val="superscript"/>
        </w:rPr>
        <w:fldChar w:fldCharType="begin">
          <w:fldData xml:space="preserve">PEVuZE5vdGU+PENpdGU+PEF1dGhvcj5NdWxmb3JkPC9BdXRob3I+PFllYXI+MjAwOTwvWWVhcj48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</w:fldData>
        </w:fldChar>
      </w:r>
      <w:r w:rsidR="002E04FA" w:rsidRPr="00E80D4E">
        <w:rPr>
          <w:rFonts w:ascii="Book Antiqua" w:hAnsi="Book Antiqua"/>
          <w:sz w:val="24"/>
          <w:szCs w:val="24"/>
          <w:vertAlign w:val="superscript"/>
        </w:rPr>
        <w:instrText xml:space="preserve"> ADDIN EN.CITE.DATA </w:instrText>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separate"/>
      </w:r>
      <w:hyperlink w:anchor="_ENREF_3" w:tooltip="Shindle, 2007 #8" w:history="1">
        <w:r w:rsidR="002E04FA" w:rsidRPr="00E80D4E">
          <w:rPr>
            <w:rFonts w:ascii="Book Antiqua" w:hAnsi="Book Antiqua"/>
            <w:noProof/>
            <w:sz w:val="24"/>
            <w:szCs w:val="24"/>
            <w:vertAlign w:val="superscript"/>
          </w:rPr>
          <w:t>3</w:t>
        </w:r>
      </w:hyperlink>
      <w:r w:rsidR="002E04FA">
        <w:rPr>
          <w:rFonts w:ascii="Book Antiqua" w:hAnsi="Book Antiqua" w:hint="eastAsia"/>
          <w:noProof/>
          <w:sz w:val="24"/>
          <w:szCs w:val="24"/>
          <w:vertAlign w:val="superscript"/>
          <w:lang w:eastAsia="zh-CN"/>
        </w:rPr>
        <w:t>,</w:t>
      </w:r>
      <w:hyperlink w:anchor="_ENREF_5" w:tooltip="Mulford, 2009 #3" w:history="1">
        <w:r w:rsidR="002E04FA" w:rsidRPr="00E80D4E">
          <w:rPr>
            <w:rFonts w:ascii="Book Antiqua" w:hAnsi="Book Antiqua"/>
            <w:noProof/>
            <w:sz w:val="24"/>
            <w:szCs w:val="24"/>
            <w:vertAlign w:val="superscript"/>
          </w:rPr>
          <w:t>5</w:t>
        </w:r>
      </w:hyperlink>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t>]</w:t>
      </w:r>
      <w:r w:rsidRPr="00E80D4E">
        <w:rPr>
          <w:rFonts w:ascii="Book Antiqua" w:hAnsi="Book Antiqua"/>
          <w:sz w:val="24"/>
          <w:szCs w:val="24"/>
        </w:rPr>
        <w:t>.</w:t>
      </w:r>
      <w:r w:rsidRPr="00E80D4E">
        <w:rPr>
          <w:rFonts w:ascii="Book Antiqua" w:hAnsi="Book Antiqua"/>
          <w:sz w:val="24"/>
          <w:szCs w:val="24"/>
          <w:vertAlign w:val="superscript"/>
        </w:rPr>
        <w:t xml:space="preserve"> </w:t>
      </w:r>
      <w:r w:rsidRPr="00E80D4E">
        <w:rPr>
          <w:rFonts w:ascii="Book Antiqua" w:hAnsi="Book Antiqua"/>
          <w:sz w:val="24"/>
          <w:szCs w:val="24"/>
        </w:rPr>
        <w:t>Complications included radiographic non-union rates as high as 62.5% dorsal impingements as fr</w:t>
      </w:r>
      <w:r w:rsidR="002E04FA">
        <w:rPr>
          <w:rFonts w:ascii="Book Antiqua" w:hAnsi="Book Antiqua"/>
          <w:sz w:val="24"/>
          <w:szCs w:val="24"/>
        </w:rPr>
        <w:t>equent as 25</w:t>
      </w:r>
      <w:r w:rsidRPr="00E80D4E">
        <w:rPr>
          <w:rFonts w:ascii="Book Antiqua" w:hAnsi="Book Antiqua"/>
          <w:sz w:val="24"/>
          <w:szCs w:val="24"/>
        </w:rPr>
        <w:t>% and an overall complication rate of up to 56%</w:t>
      </w:r>
      <w:r w:rsidR="002E04FA" w:rsidRPr="00E80D4E">
        <w:rPr>
          <w:rFonts w:ascii="Book Antiqua" w:hAnsi="Book Antiqua"/>
          <w:sz w:val="24"/>
          <w:szCs w:val="24"/>
          <w:vertAlign w:val="superscript"/>
        </w:rPr>
        <w:t>[</w:t>
      </w:r>
      <w:r w:rsidR="002E04FA" w:rsidRPr="00E80D4E">
        <w:rPr>
          <w:rFonts w:ascii="Book Antiqua" w:hAnsi="Book Antiqua"/>
          <w:sz w:val="24"/>
          <w:szCs w:val="24"/>
          <w:vertAlign w:val="superscript"/>
        </w:rPr>
        <w:fldChar w:fldCharType="begin">
          <w:fldData xml:space="preserve">PEVuZE5vdGU+PENpdGU+PEF1dGhvcj5TaGluZGxlPC9BdXRob3I+PFllYXI+MjAwNzwvWWVhcj48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</w:fldData>
        </w:fldChar>
      </w:r>
      <w:r w:rsidR="002E04FA" w:rsidRPr="00E80D4E">
        <w:rPr>
          <w:rFonts w:ascii="Book Antiqua" w:hAnsi="Book Antiqua"/>
          <w:sz w:val="24"/>
          <w:szCs w:val="24"/>
          <w:vertAlign w:val="superscript"/>
        </w:rPr>
        <w:instrText xml:space="preserve"> ADDIN EN.CITE </w:instrText>
      </w:r>
      <w:r w:rsidR="002E04FA" w:rsidRPr="00E80D4E">
        <w:rPr>
          <w:rFonts w:ascii="Book Antiqua" w:hAnsi="Book Antiqua"/>
          <w:sz w:val="24"/>
          <w:szCs w:val="24"/>
          <w:vertAlign w:val="superscript"/>
        </w:rPr>
        <w:fldChar w:fldCharType="begin">
          <w:fldData xml:space="preserve">PEVuZE5vdGU+PENpdGU+PEF1dGhvcj5TaGluZGxlPC9BdXRob3I+PFllYXI+MjAwNzwvWWVhcj48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</w:fldData>
        </w:fldChar>
      </w:r>
      <w:r w:rsidR="002E04FA" w:rsidRPr="00E80D4E">
        <w:rPr>
          <w:rFonts w:ascii="Book Antiqua" w:hAnsi="Book Antiqua"/>
          <w:sz w:val="24"/>
          <w:szCs w:val="24"/>
          <w:vertAlign w:val="superscript"/>
        </w:rPr>
        <w:instrText xml:space="preserve"> ADDIN EN.CITE.DATA </w:instrText>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separate"/>
      </w:r>
      <w:hyperlink w:anchor="_ENREF_3" w:tooltip="Shindle, 2007 #8" w:history="1">
        <w:r w:rsidR="002E04FA" w:rsidRPr="00E80D4E">
          <w:rPr>
            <w:rFonts w:ascii="Book Antiqua" w:hAnsi="Book Antiqua"/>
            <w:noProof/>
            <w:sz w:val="24"/>
            <w:szCs w:val="24"/>
            <w:vertAlign w:val="superscript"/>
          </w:rPr>
          <w:t>3</w:t>
        </w:r>
      </w:hyperlink>
      <w:r w:rsidR="002E04FA">
        <w:rPr>
          <w:rFonts w:ascii="Book Antiqua" w:hAnsi="Book Antiqua" w:hint="eastAsia"/>
          <w:noProof/>
          <w:sz w:val="24"/>
          <w:szCs w:val="24"/>
          <w:vertAlign w:val="superscript"/>
          <w:lang w:eastAsia="zh-CN"/>
        </w:rPr>
        <w:t>,</w:t>
      </w:r>
      <w:hyperlink w:anchor="_ENREF_8" w:tooltip="Kendall, 2005 #6" w:history="1">
        <w:r w:rsidR="002E04FA" w:rsidRPr="00E80D4E">
          <w:rPr>
            <w:rFonts w:ascii="Book Antiqua" w:hAnsi="Book Antiqua"/>
            <w:noProof/>
            <w:sz w:val="24"/>
            <w:szCs w:val="24"/>
            <w:vertAlign w:val="superscript"/>
          </w:rPr>
          <w:t>8</w:t>
        </w:r>
      </w:hyperlink>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t>]</w:t>
      </w:r>
      <w:r w:rsidRPr="00E80D4E">
        <w:rPr>
          <w:rFonts w:ascii="Book Antiqua" w:hAnsi="Book Antiqua"/>
          <w:sz w:val="24"/>
          <w:szCs w:val="24"/>
        </w:rPr>
        <w:t xml:space="preserve">. The </w:t>
      </w:r>
      <w:proofErr w:type="spellStart"/>
      <w:r w:rsidRPr="00E80D4E">
        <w:rPr>
          <w:rFonts w:ascii="Book Antiqua" w:hAnsi="Book Antiqua"/>
          <w:sz w:val="24"/>
          <w:szCs w:val="24"/>
        </w:rPr>
        <w:t>Medartis</w:t>
      </w:r>
      <w:proofErr w:type="spellEnd"/>
      <w:r w:rsidRPr="00E80D4E">
        <w:rPr>
          <w:rFonts w:ascii="Book Antiqua" w:hAnsi="Book Antiqua"/>
          <w:sz w:val="24"/>
          <w:szCs w:val="24"/>
        </w:rPr>
        <w:t>™ plate design is low profile (1.4</w:t>
      </w:r>
      <w:r w:rsidR="002E04FA">
        <w:rPr>
          <w:rFonts w:ascii="Book Antiqua" w:hAnsi="Book Antiqua" w:hint="eastAsia"/>
          <w:sz w:val="24"/>
          <w:szCs w:val="24"/>
          <w:lang w:eastAsia="zh-CN"/>
        </w:rPr>
        <w:t xml:space="preserve"> </w:t>
      </w:r>
      <w:r w:rsidRPr="00E80D4E">
        <w:rPr>
          <w:rFonts w:ascii="Book Antiqua" w:hAnsi="Book Antiqua"/>
          <w:sz w:val="24"/>
          <w:szCs w:val="24"/>
        </w:rPr>
        <w:t xml:space="preserve">mm thick) and has variable screw </w:t>
      </w:r>
      <w:r w:rsidRPr="00E80D4E">
        <w:rPr>
          <w:rFonts w:ascii="Book Antiqua" w:hAnsi="Book Antiqua"/>
          <w:sz w:val="24"/>
          <w:szCs w:val="24"/>
        </w:rPr>
        <w:lastRenderedPageBreak/>
        <w:t>fixation options.</w:t>
      </w:r>
      <w:r w:rsidR="00E80D4E">
        <w:rPr>
          <w:rFonts w:ascii="Book Antiqua" w:hAnsi="Book Antiqua"/>
          <w:sz w:val="24"/>
          <w:szCs w:val="24"/>
        </w:rPr>
        <w:t xml:space="preserve"> </w:t>
      </w:r>
      <w:r w:rsidRPr="00E80D4E">
        <w:rPr>
          <w:rFonts w:ascii="Book Antiqua" w:hAnsi="Book Antiqua"/>
          <w:sz w:val="24"/>
          <w:szCs w:val="24"/>
        </w:rPr>
        <w:t>The carpus is reamed to allow the plate to sit sunken within the carpal bones, to minimise plate impingement on the dorsal lip of the radius.</w:t>
      </w:r>
      <w:r w:rsidR="00E80D4E">
        <w:rPr>
          <w:rFonts w:ascii="Book Antiqua" w:hAnsi="Book Antiqua"/>
          <w:sz w:val="24"/>
          <w:szCs w:val="24"/>
        </w:rPr>
        <w:t xml:space="preserve"> </w:t>
      </w:r>
      <w:r w:rsidRPr="00E80D4E">
        <w:rPr>
          <w:rFonts w:ascii="Book Antiqua" w:hAnsi="Book Antiqua"/>
          <w:sz w:val="24"/>
          <w:szCs w:val="24"/>
        </w:rPr>
        <w:t>There was no evidence of dorsal impingement in our study.</w:t>
      </w:r>
      <w:r w:rsidR="00E80D4E">
        <w:rPr>
          <w:rFonts w:ascii="Book Antiqua" w:hAnsi="Book Antiqua"/>
          <w:sz w:val="24"/>
          <w:szCs w:val="24"/>
        </w:rPr>
        <w:t xml:space="preserve"> </w:t>
      </w:r>
    </w:p>
    <w:p w14:paraId="5D7CA3E3" w14:textId="28A4EE38" w:rsidR="00740580" w:rsidRPr="00E80D4E" w:rsidRDefault="00740580"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The </w:t>
      </w:r>
      <w:proofErr w:type="spellStart"/>
      <w:r w:rsidRPr="00E80D4E">
        <w:rPr>
          <w:rFonts w:ascii="Book Antiqua" w:hAnsi="Book Antiqua"/>
          <w:sz w:val="24"/>
          <w:szCs w:val="24"/>
        </w:rPr>
        <w:t>Medartis</w:t>
      </w:r>
      <w:proofErr w:type="spellEnd"/>
      <w:r w:rsidRPr="00E80D4E">
        <w:rPr>
          <w:rFonts w:ascii="Book Antiqua" w:hAnsi="Book Antiqua"/>
          <w:sz w:val="24"/>
          <w:szCs w:val="24"/>
        </w:rPr>
        <w:t>™ plate (which come</w:t>
      </w:r>
      <w:r w:rsidR="002E04FA">
        <w:rPr>
          <w:rFonts w:ascii="Book Antiqua" w:hAnsi="Book Antiqua" w:hint="eastAsia"/>
          <w:sz w:val="24"/>
          <w:szCs w:val="24"/>
          <w:lang w:eastAsia="zh-CN"/>
        </w:rPr>
        <w:t>s</w:t>
      </w:r>
      <w:r w:rsidRPr="00E80D4E">
        <w:rPr>
          <w:rFonts w:ascii="Book Antiqua" w:hAnsi="Book Antiqua"/>
          <w:sz w:val="24"/>
          <w:szCs w:val="24"/>
        </w:rPr>
        <w:t xml:space="preserve"> in 2 sizes, 17 and 15</w:t>
      </w:r>
      <w:r w:rsidR="002E04FA">
        <w:rPr>
          <w:rFonts w:ascii="Book Antiqua" w:hAnsi="Book Antiqua" w:hint="eastAsia"/>
          <w:sz w:val="24"/>
          <w:szCs w:val="24"/>
          <w:lang w:eastAsia="zh-CN"/>
        </w:rPr>
        <w:t xml:space="preserve"> </w:t>
      </w:r>
      <w:r w:rsidRPr="00E80D4E">
        <w:rPr>
          <w:rFonts w:ascii="Book Antiqua" w:hAnsi="Book Antiqua"/>
          <w:sz w:val="24"/>
          <w:szCs w:val="24"/>
        </w:rPr>
        <w:t xml:space="preserve">mm diameter) allows compression with central non-locking screws as well as locking screw fixation. Each locking screw can be inserted within a 30 degree arc (locked with a unique </w:t>
      </w:r>
      <w:proofErr w:type="spellStart"/>
      <w:r w:rsidRPr="00E80D4E">
        <w:rPr>
          <w:rFonts w:ascii="Book Antiqua" w:hAnsi="Book Antiqua"/>
          <w:sz w:val="24"/>
          <w:szCs w:val="24"/>
        </w:rPr>
        <w:t>Trilock</w:t>
      </w:r>
      <w:proofErr w:type="spellEnd"/>
      <w:r w:rsidRPr="00E80D4E">
        <w:rPr>
          <w:rFonts w:ascii="Book Antiqua" w:hAnsi="Book Antiqua"/>
          <w:sz w:val="24"/>
          <w:szCs w:val="24"/>
        </w:rPr>
        <w:t>™ system allowing adjustment of the screw angle up to 3 times), this allows for greater adjustment by the surgeon to get optimal bony purchase with the screws.</w:t>
      </w:r>
      <w:r w:rsidR="00E80D4E">
        <w:rPr>
          <w:rFonts w:ascii="Book Antiqua" w:hAnsi="Book Antiqua"/>
          <w:sz w:val="24"/>
          <w:szCs w:val="24"/>
        </w:rPr>
        <w:t xml:space="preserve"> </w:t>
      </w:r>
      <w:r w:rsidRPr="00E80D4E">
        <w:rPr>
          <w:rFonts w:ascii="Book Antiqua" w:hAnsi="Book Antiqua"/>
          <w:sz w:val="24"/>
          <w:szCs w:val="24"/>
        </w:rPr>
        <w:t xml:space="preserve">Locking screws are theoretically stronger than traditional screws as was borne out in </w:t>
      </w:r>
      <w:proofErr w:type="spellStart"/>
      <w:r w:rsidRPr="00E80D4E">
        <w:rPr>
          <w:rFonts w:ascii="Book Antiqua" w:hAnsi="Book Antiqua"/>
          <w:sz w:val="24"/>
          <w:szCs w:val="24"/>
        </w:rPr>
        <w:t>Kraisarin’s</w:t>
      </w:r>
      <w:proofErr w:type="spellEnd"/>
      <w:r w:rsidRPr="00E80D4E">
        <w:rPr>
          <w:rFonts w:ascii="Book Antiqua" w:hAnsi="Book Antiqua"/>
          <w:sz w:val="24"/>
          <w:szCs w:val="24"/>
        </w:rPr>
        <w:t xml:space="preserve"> cadaveric </w:t>
      </w:r>
      <w:proofErr w:type="gramStart"/>
      <w:r w:rsidRPr="00E80D4E">
        <w:rPr>
          <w:rFonts w:ascii="Book Antiqua" w:hAnsi="Book Antiqua"/>
          <w:sz w:val="24"/>
          <w:szCs w:val="24"/>
        </w:rPr>
        <w:t>study</w:t>
      </w:r>
      <w:r w:rsidR="002E04FA" w:rsidRPr="00E80D4E">
        <w:rPr>
          <w:rFonts w:ascii="Book Antiqua" w:hAnsi="Book Antiqua"/>
          <w:sz w:val="24"/>
          <w:szCs w:val="24"/>
          <w:vertAlign w:val="superscript"/>
        </w:rPr>
        <w:t>[</w:t>
      </w:r>
      <w:proofErr w:type="gramEnd"/>
      <w:r w:rsidR="00A771E7">
        <w:fldChar w:fldCharType="begin"/>
      </w:r>
      <w:r w:rsidR="00A771E7">
        <w:instrText xml:space="preserve"> HYPERLINK \l "_ENREF_10" \o "Kraisarin, 2011 #16" </w:instrText>
      </w:r>
      <w:r w:rsidR="00A771E7">
        <w:fldChar w:fldCharType="separate"/>
      </w:r>
      <w:r w:rsidR="002E04FA" w:rsidRPr="00E80D4E">
        <w:rPr>
          <w:rFonts w:ascii="Book Antiqua" w:hAnsi="Book Antiqua"/>
          <w:sz w:val="24"/>
          <w:szCs w:val="24"/>
          <w:vertAlign w:val="superscript"/>
        </w:rPr>
        <w:fldChar w:fldCharType="begin">
          <w:fldData xml:space="preserve">PEVuZE5vdGU+PENpdGU+PEF1dGhvcj5LcmFpc2FyaW48L0F1dGhvcj48WWVhcj4yMDExPC9ZZWFy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</w:fldData>
        </w:fldChar>
      </w:r>
      <w:r w:rsidR="002E04FA" w:rsidRPr="00E80D4E">
        <w:rPr>
          <w:rFonts w:ascii="Book Antiqua" w:hAnsi="Book Antiqua"/>
          <w:sz w:val="24"/>
          <w:szCs w:val="24"/>
          <w:vertAlign w:val="superscript"/>
        </w:rPr>
        <w:instrText xml:space="preserve"> ADDIN EN.CITE </w:instrText>
      </w:r>
      <w:r w:rsidR="002E04FA" w:rsidRPr="00E80D4E">
        <w:rPr>
          <w:rFonts w:ascii="Book Antiqua" w:hAnsi="Book Antiqua"/>
          <w:sz w:val="24"/>
          <w:szCs w:val="24"/>
          <w:vertAlign w:val="superscript"/>
        </w:rPr>
        <w:fldChar w:fldCharType="begin">
          <w:fldData xml:space="preserve">PEVuZE5vdGU+PENpdGU+PEF1dGhvcj5LcmFpc2FyaW48L0F1dGhvcj48WWVhcj4yMDExPC9ZZWFy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</w:fldData>
        </w:fldChar>
      </w:r>
      <w:r w:rsidR="002E04FA" w:rsidRPr="00E80D4E">
        <w:rPr>
          <w:rFonts w:ascii="Book Antiqua" w:hAnsi="Book Antiqua"/>
          <w:sz w:val="24"/>
          <w:szCs w:val="24"/>
          <w:vertAlign w:val="superscript"/>
        </w:rPr>
        <w:instrText xml:space="preserve"> ADDIN EN.CITE.DATA </w:instrText>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separate"/>
      </w:r>
      <w:r w:rsidR="002E04FA" w:rsidRPr="00E80D4E">
        <w:rPr>
          <w:rFonts w:ascii="Book Antiqua" w:hAnsi="Book Antiqua"/>
          <w:noProof/>
          <w:sz w:val="24"/>
          <w:szCs w:val="24"/>
          <w:vertAlign w:val="superscript"/>
        </w:rPr>
        <w:t>10</w:t>
      </w:r>
      <w:r w:rsidR="002E04FA" w:rsidRPr="00E80D4E">
        <w:rPr>
          <w:rFonts w:ascii="Book Antiqua" w:hAnsi="Book Antiqua"/>
          <w:sz w:val="24"/>
          <w:szCs w:val="24"/>
          <w:vertAlign w:val="superscript"/>
        </w:rPr>
        <w:fldChar w:fldCharType="end"/>
      </w:r>
      <w:r w:rsidR="00A771E7">
        <w:rPr>
          <w:rFonts w:ascii="Book Antiqua" w:hAnsi="Book Antiqua"/>
          <w:sz w:val="24"/>
          <w:szCs w:val="24"/>
          <w:vertAlign w:val="superscript"/>
        </w:rPr>
        <w:fldChar w:fldCharType="end"/>
      </w:r>
      <w:r w:rsidR="002E04FA" w:rsidRPr="00E80D4E">
        <w:rPr>
          <w:rFonts w:ascii="Book Antiqua" w:hAnsi="Book Antiqua"/>
          <w:sz w:val="24"/>
          <w:szCs w:val="24"/>
          <w:vertAlign w:val="superscript"/>
        </w:rPr>
        <w:t>]</w:t>
      </w:r>
      <w:r w:rsidRPr="00E80D4E">
        <w:rPr>
          <w:rFonts w:ascii="Book Antiqua" w:hAnsi="Book Antiqua"/>
          <w:sz w:val="24"/>
          <w:szCs w:val="24"/>
        </w:rPr>
        <w:t>.</w:t>
      </w:r>
      <w:r w:rsidR="00E80D4E">
        <w:rPr>
          <w:rFonts w:ascii="Book Antiqua" w:hAnsi="Book Antiqua"/>
          <w:sz w:val="24"/>
          <w:szCs w:val="24"/>
        </w:rPr>
        <w:t xml:space="preserve"> </w:t>
      </w:r>
      <w:r w:rsidRPr="00E80D4E">
        <w:rPr>
          <w:rFonts w:ascii="Book Antiqua" w:hAnsi="Book Antiqua"/>
          <w:sz w:val="24"/>
          <w:szCs w:val="24"/>
        </w:rPr>
        <w:t>Locking screws alone may hinder compression at the fusion site and fix the carpus bone in a distracted position</w:t>
      </w:r>
      <w:r w:rsidR="002E04FA" w:rsidRPr="00E80D4E">
        <w:rPr>
          <w:rFonts w:ascii="Book Antiqua" w:hAnsi="Book Antiqua"/>
          <w:sz w:val="24"/>
          <w:szCs w:val="24"/>
          <w:vertAlign w:val="superscript"/>
        </w:rPr>
        <w:t>[</w:t>
      </w:r>
      <w:hyperlink w:anchor="_ENREF_8" w:tooltip="Kendall, 2005 #6" w:history="1">
        <w:r w:rsidR="002E04FA" w:rsidRPr="00E80D4E">
          <w:rPr>
            <w:rFonts w:ascii="Book Antiqua" w:hAnsi="Book Antiqua"/>
            <w:sz w:val="24"/>
            <w:szCs w:val="24"/>
            <w:vertAlign w:val="superscript"/>
          </w:rPr>
          <w:fldChar w:fldCharType="begin"/>
        </w:r>
        <w:r w:rsidR="002E04FA" w:rsidRPr="00E80D4E">
          <w:rPr>
            <w:rFonts w:ascii="Book Antiqua" w:hAnsi="Book Antiqua"/>
            <w:sz w:val="24"/>
            <w:szCs w:val="24"/>
            <w:vertAlign w:val="superscript"/>
          </w:rPr>
          <w:instrText xml:space="preserve"> ADDIN EN.CITE &lt;EndNote&gt;&lt;Cite&gt;&lt;Author&gt;Kendall&lt;/Author&gt;&lt;Year&gt;2005&lt;/Year&gt;&lt;RecNum&gt;6&lt;/RecNum&gt;&lt;DisplayText&gt;&lt;style face="superscript"&gt;8&lt;/style&gt;&lt;/DisplayText&gt;&lt;record&gt;&lt;rec-number&gt;6&lt;/rec-number&gt;&lt;foreign-keys&gt;&lt;key app="EN" db-id="r9pxst9xlsptwvez0tkxped9dfzpr5ppfz20"&gt;6&lt;/key&gt;&lt;/foreign-keys&gt;&lt;ref-type name="Journal Article"&gt;17&lt;/ref-type&gt;&lt;contributors&gt;&lt;authors&gt;&lt;author&gt;Kendall, C. B.&lt;/author&gt;&lt;author&gt;Brown, T. R.&lt;/author&gt;&lt;author&gt;Millon, S. J.&lt;/author&gt;&lt;author&gt;Rudisill, L. E., Jr.&lt;/author&gt;&lt;author&gt;Sanders, J. L.&lt;/author&gt;&lt;author&gt;Tanner, S. L.&lt;/author&gt;&lt;/authors&gt;&lt;/contributors&gt;&lt;auth-address&gt;Greenville Hospital System and Hand Surgery Center, Greenville, SC 29605, USA.&lt;/auth-address&gt;&lt;titles&gt;&lt;title&gt;Results of four-corner arthrodesis using dorsal circular plate fixation&lt;/title&gt;&lt;secondary-title&gt;J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903-7&lt;/pages&gt;&lt;volume&gt;30&lt;/volume&gt;&lt;number&gt;5&lt;/number&gt;&lt;edition&gt;2005/09/27&lt;/edition&gt;&lt;keywords&gt;&lt;keyword&gt;Adult&lt;/keyword&gt;&lt;keyword&gt;Aged&lt;/keyword&gt;&lt;keyword&gt;Arthritis/*surgery&lt;/keyword&gt;&lt;keyword&gt;Arthrodesis/*instrumentation/methods&lt;/keyword&gt;&lt;keyword&gt;Bone Plates&lt;/keyword&gt;&lt;keyword&gt;Female&lt;/keyword&gt;&lt;keyword&gt;Humans&lt;/keyword&gt;&lt;keyword&gt;Male&lt;/keyword&gt;&lt;keyword&gt;Middle Aged&lt;/keyword&gt;&lt;keyword&gt;Retrospective Studies&lt;/keyword&gt;&lt;keyword&gt;Scaphoid Bone/surgery&lt;/keyword&gt;&lt;keyword&gt;Treatment Outcome&lt;/keyword&gt;&lt;keyword&gt;*Wrist Joint&lt;/keyword&gt;&lt;/keywords&gt;&lt;dates&gt;&lt;year&gt;2005&lt;/year&gt;&lt;pub-dates&gt;&lt;date&gt;Sep&lt;/date&gt;&lt;/pub-dates&gt;&lt;/dates&gt;&lt;isbn&gt;0363-5023 (Print)&amp;#xD;0363-5023 (Linking)&lt;/isbn&gt;&lt;accession-num&gt;16182043&lt;/accession-num&gt;&lt;urls&gt;&lt;related-urls&gt;&lt;url&gt;http://www.ncbi.nlm.nih.gov/pubmed/16182043&lt;/url&gt;&lt;/related-urls&gt;&lt;/urls&gt;&lt;electronic-resource-num&gt;10.1016/j.jhsa.2005.04.007&lt;/electronic-resource-num&gt;&lt;language&gt;eng&lt;/language&gt;&lt;/record&gt;&lt;/Cite&gt;&lt;/EndNote&gt;</w:instrText>
        </w:r>
        <w:r w:rsidR="002E04FA" w:rsidRPr="00E80D4E">
          <w:rPr>
            <w:rFonts w:ascii="Book Antiqua" w:hAnsi="Book Antiqua"/>
            <w:sz w:val="24"/>
            <w:szCs w:val="24"/>
            <w:vertAlign w:val="superscript"/>
          </w:rPr>
          <w:fldChar w:fldCharType="separate"/>
        </w:r>
        <w:r w:rsidR="002E04FA" w:rsidRPr="00E80D4E">
          <w:rPr>
            <w:rFonts w:ascii="Book Antiqua" w:hAnsi="Book Antiqua"/>
            <w:noProof/>
            <w:sz w:val="24"/>
            <w:szCs w:val="24"/>
            <w:vertAlign w:val="superscript"/>
          </w:rPr>
          <w:t>8</w:t>
        </w:r>
        <w:r w:rsidR="002E04FA" w:rsidRPr="00E80D4E">
          <w:rPr>
            <w:rFonts w:ascii="Book Antiqua" w:hAnsi="Book Antiqua"/>
            <w:sz w:val="24"/>
            <w:szCs w:val="24"/>
            <w:vertAlign w:val="superscript"/>
          </w:rPr>
          <w:fldChar w:fldCharType="end"/>
        </w:r>
      </w:hyperlink>
      <w:r w:rsidR="002E04FA" w:rsidRPr="00E80D4E">
        <w:rPr>
          <w:rFonts w:ascii="Book Antiqua" w:hAnsi="Book Antiqua"/>
          <w:sz w:val="24"/>
          <w:szCs w:val="24"/>
          <w:vertAlign w:val="superscript"/>
        </w:rPr>
        <w:t>]</w:t>
      </w:r>
      <w:r w:rsidRPr="00E80D4E">
        <w:rPr>
          <w:rFonts w:ascii="Book Antiqua" w:hAnsi="Book Antiqua"/>
          <w:sz w:val="24"/>
          <w:szCs w:val="24"/>
        </w:rPr>
        <w:t xml:space="preserve">. They may also create too rigid a construct to allow </w:t>
      </w:r>
      <w:proofErr w:type="spellStart"/>
      <w:r w:rsidRPr="00E80D4E">
        <w:rPr>
          <w:rFonts w:ascii="Book Antiqua" w:hAnsi="Book Antiqua"/>
          <w:sz w:val="24"/>
          <w:szCs w:val="24"/>
        </w:rPr>
        <w:t>interfragmentary</w:t>
      </w:r>
      <w:proofErr w:type="spellEnd"/>
      <w:r w:rsidRPr="00E80D4E">
        <w:rPr>
          <w:rFonts w:ascii="Book Antiqua" w:hAnsi="Book Antiqua"/>
          <w:sz w:val="24"/>
          <w:szCs w:val="24"/>
        </w:rPr>
        <w:t xml:space="preserve"> motion, a factor which we think occurred in our case when several screws broke.</w:t>
      </w:r>
      <w:r w:rsidR="00E80D4E">
        <w:rPr>
          <w:rFonts w:ascii="Book Antiqua" w:hAnsi="Book Antiqua"/>
          <w:sz w:val="24"/>
          <w:szCs w:val="24"/>
        </w:rPr>
        <w:t xml:space="preserve"> </w:t>
      </w:r>
      <w:r w:rsidRPr="00E80D4E">
        <w:rPr>
          <w:rFonts w:ascii="Book Antiqua" w:hAnsi="Book Antiqua"/>
          <w:sz w:val="24"/>
          <w:szCs w:val="24"/>
        </w:rPr>
        <w:t>The high fusion rate of implants that allow compression including K wires memory staples and the carpal fusion system plate highlights the need for compression in a four corner fusion</w:t>
      </w:r>
      <w:r w:rsidR="002E04FA" w:rsidRPr="00E80D4E">
        <w:rPr>
          <w:rFonts w:ascii="Book Antiqua" w:hAnsi="Book Antiqua"/>
          <w:sz w:val="24"/>
          <w:szCs w:val="24"/>
          <w:vertAlign w:val="superscript"/>
        </w:rPr>
        <w:t>[</w:t>
      </w:r>
      <w:r w:rsidR="002E04FA">
        <w:rPr>
          <w:rFonts w:ascii="Book Antiqua" w:hAnsi="Book Antiqua" w:hint="eastAsia"/>
          <w:sz w:val="24"/>
          <w:szCs w:val="24"/>
          <w:vertAlign w:val="superscript"/>
          <w:lang w:eastAsia="zh-CN"/>
        </w:rPr>
        <w:t>6,7,</w:t>
      </w:r>
      <w:hyperlink w:anchor="_ENREF_11" w:tooltip="Ashmead, 1994 #1" w:history="1">
        <w:r w:rsidR="002E04FA" w:rsidRPr="00E80D4E">
          <w:rPr>
            <w:rFonts w:ascii="Book Antiqua" w:hAnsi="Book Antiqua"/>
            <w:sz w:val="24"/>
            <w:szCs w:val="24"/>
            <w:vertAlign w:val="superscript"/>
          </w:rPr>
          <w:fldChar w:fldCharType="begin"/>
        </w:r>
        <w:r w:rsidR="002E04FA" w:rsidRPr="00E80D4E">
          <w:rPr>
            <w:rFonts w:ascii="Book Antiqua" w:hAnsi="Book Antiqua"/>
            <w:sz w:val="24"/>
            <w:szCs w:val="24"/>
            <w:vertAlign w:val="superscript"/>
          </w:rPr>
          <w:instrText xml:space="preserve"> ADDIN EN.CITE &lt;EndNote&gt;&lt;Cite&gt;&lt;Author&gt;Ashmead&lt;/Author&gt;&lt;Year&gt;1994&lt;/Year&gt;&lt;RecNum&gt;1&lt;/RecNum&gt;&lt;DisplayText&gt;&lt;style face="superscript"&gt;11&lt;/style&gt;&lt;/DisplayText&gt;&lt;record&gt;&lt;rec-number&gt;1&lt;/rec-number&gt;&lt;foreign-keys&gt;&lt;key app="EN" db-id="r9pxst9xlsptwvez0tkxped9dfzpr5ppfz20"&gt;1&lt;/key&gt;&lt;/foreign-keys&gt;&lt;ref-type name="Journal Article"&gt;17&lt;/ref-type&gt;&lt;contributors&gt;&lt;authors&gt;&lt;author&gt;Ashmead, D. th&lt;/author&gt;&lt;author&gt;Watson, H. K.&lt;/author&gt;&lt;author&gt;Damon, C.&lt;/author&gt;&lt;author&gt;Herber, S.&lt;/author&gt;&lt;author&gt;Paly, W.&lt;/author&gt;&lt;/authors&gt;&lt;/contributors&gt;&lt;auth-address&gt;Connecticut Combined Hand Surgery Service, Hartford Hospital, University of Connecticut, Newington Children&amp;apos;s Hospital.&lt;/auth-address&gt;&lt;titles&gt;&lt;title&gt;Scapholunate advanced collapse wrist salvage&lt;/title&gt;&lt;secondary-title&gt;J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741-50&lt;/pages&gt;&lt;volume&gt;19&lt;/volume&gt;&lt;number&gt;5&lt;/number&gt;&lt;edition&gt;1994/09/01&lt;/edition&gt;&lt;keywords&gt;&lt;keyword&gt;Adult&lt;/keyword&gt;&lt;keyword&gt;Aged&lt;/keyword&gt;&lt;keyword&gt;Aged, 80 and over&lt;/keyword&gt;&lt;keyword&gt;Arthrodesis/adverse effects/*methods&lt;/keyword&gt;&lt;keyword&gt;Carpal Bones/radiography/*surgery&lt;/keyword&gt;&lt;keyword&gt;Female&lt;/keyword&gt;&lt;keyword&gt;Humans&lt;/keyword&gt;&lt;keyword&gt;Male&lt;/keyword&gt;&lt;keyword&gt;Middle Aged&lt;/keyword&gt;&lt;keyword&gt;Osteoarthritis/radiography/*surgery&lt;/keyword&gt;&lt;keyword&gt;Retrospective Studies&lt;/keyword&gt;&lt;keyword&gt;Treatment Outcome&lt;/keyword&gt;&lt;keyword&gt;Wrist Joint/radiography/*surgery&lt;/keyword&gt;&lt;/keywords&gt;&lt;dates&gt;&lt;year&gt;1994&lt;/year&gt;&lt;pub-dates&gt;&lt;date&gt;Sep&lt;/date&gt;&lt;/pub-dates&gt;&lt;/dates&gt;&lt;isbn&gt;0363-5023 (Print)&amp;#xD;0363-5023 (Linking)&lt;/isbn&gt;&lt;accession-num&gt;7806794&lt;/accession-num&gt;&lt;urls&gt;&lt;related-urls&gt;&lt;url&gt;http://www.ncbi.nlm.nih.gov/pubmed/7806794&lt;/url&gt;&lt;/related-urls&gt;&lt;/urls&gt;&lt;language&gt;eng&lt;/language&gt;&lt;/record&gt;&lt;/Cite&gt;&lt;/EndNote&gt;</w:instrText>
        </w:r>
        <w:r w:rsidR="002E04FA" w:rsidRPr="00E80D4E">
          <w:rPr>
            <w:rFonts w:ascii="Book Antiqua" w:hAnsi="Book Antiqua"/>
            <w:sz w:val="24"/>
            <w:szCs w:val="24"/>
            <w:vertAlign w:val="superscript"/>
          </w:rPr>
          <w:fldChar w:fldCharType="separate"/>
        </w:r>
        <w:r w:rsidR="002E04FA" w:rsidRPr="00E80D4E">
          <w:rPr>
            <w:rFonts w:ascii="Book Antiqua" w:hAnsi="Book Antiqua"/>
            <w:noProof/>
            <w:sz w:val="24"/>
            <w:szCs w:val="24"/>
            <w:vertAlign w:val="superscript"/>
          </w:rPr>
          <w:t>11</w:t>
        </w:r>
        <w:r w:rsidR="002E04FA" w:rsidRPr="00E80D4E">
          <w:rPr>
            <w:rFonts w:ascii="Book Antiqua" w:hAnsi="Book Antiqua"/>
            <w:sz w:val="24"/>
            <w:szCs w:val="24"/>
            <w:vertAlign w:val="superscript"/>
          </w:rPr>
          <w:fldChar w:fldCharType="end"/>
        </w:r>
      </w:hyperlink>
      <w:r w:rsidR="002E04FA" w:rsidRPr="00E80D4E">
        <w:rPr>
          <w:rFonts w:ascii="Book Antiqua" w:hAnsi="Book Antiqua"/>
          <w:sz w:val="24"/>
          <w:szCs w:val="24"/>
          <w:vertAlign w:val="superscript"/>
        </w:rPr>
        <w:t>]</w:t>
      </w:r>
      <w:r w:rsidRPr="00E80D4E">
        <w:rPr>
          <w:rFonts w:ascii="Book Antiqua" w:hAnsi="Book Antiqua"/>
          <w:sz w:val="24"/>
          <w:szCs w:val="24"/>
        </w:rPr>
        <w:t>.</w:t>
      </w:r>
    </w:p>
    <w:p w14:paraId="11A8215F" w14:textId="77777777" w:rsidR="00740580" w:rsidRPr="00E80D4E" w:rsidRDefault="00740580"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Hence, by allowing compression prior to locking fixation, the </w:t>
      </w:r>
      <w:proofErr w:type="spellStart"/>
      <w:r w:rsidRPr="00E80D4E">
        <w:rPr>
          <w:rFonts w:ascii="Book Antiqua" w:hAnsi="Book Antiqua"/>
          <w:sz w:val="24"/>
          <w:szCs w:val="24"/>
        </w:rPr>
        <w:t>Medartis</w:t>
      </w:r>
      <w:proofErr w:type="spellEnd"/>
      <w:r w:rsidRPr="00E80D4E">
        <w:rPr>
          <w:rFonts w:ascii="Book Antiqua" w:hAnsi="Book Antiqua"/>
          <w:sz w:val="24"/>
          <w:szCs w:val="24"/>
        </w:rPr>
        <w:t>™ plate appears to promote fusion over previous dorsal plate designs.</w:t>
      </w:r>
    </w:p>
    <w:p w14:paraId="7A14EE2F" w14:textId="32B9803F" w:rsidR="00740580" w:rsidRPr="00E80D4E" w:rsidRDefault="00740580"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All patients in our study reported mild to no pain following surgery, in contrast to Kendall </w:t>
      </w:r>
      <w:r w:rsidRPr="00062F67">
        <w:rPr>
          <w:rFonts w:ascii="Book Antiqua" w:hAnsi="Book Antiqua"/>
          <w:i/>
          <w:sz w:val="24"/>
          <w:szCs w:val="24"/>
        </w:rPr>
        <w:t>et al</w:t>
      </w:r>
      <w:r w:rsidR="00062F67">
        <w:rPr>
          <w:rFonts w:ascii="Book Antiqua" w:hAnsi="Book Antiqua" w:hint="eastAsia"/>
          <w:sz w:val="24"/>
          <w:szCs w:val="24"/>
          <w:vertAlign w:val="superscript"/>
          <w:lang w:eastAsia="zh-CN"/>
        </w:rPr>
        <w:t>[8]</w:t>
      </w:r>
      <w:r w:rsidRPr="00E80D4E">
        <w:rPr>
          <w:rFonts w:ascii="Book Antiqua" w:hAnsi="Book Antiqua"/>
          <w:sz w:val="24"/>
          <w:szCs w:val="24"/>
        </w:rPr>
        <w:t xml:space="preserve"> but in keeping with other studies</w:t>
      </w:r>
      <w:r w:rsidR="002E04FA" w:rsidRPr="00E80D4E">
        <w:rPr>
          <w:rFonts w:ascii="Book Antiqua" w:hAnsi="Book Antiqua"/>
          <w:sz w:val="24"/>
          <w:szCs w:val="24"/>
          <w:vertAlign w:val="superscript"/>
        </w:rPr>
        <w:t>[</w:t>
      </w:r>
      <w:hyperlink w:anchor="_ENREF_12" w:tooltip="Wyrick, 1995 #18" w:history="1">
        <w:r w:rsidR="002E04FA" w:rsidRPr="00E80D4E">
          <w:rPr>
            <w:rFonts w:ascii="Book Antiqua" w:hAnsi="Book Antiqua"/>
            <w:sz w:val="24"/>
            <w:szCs w:val="24"/>
            <w:vertAlign w:val="superscript"/>
          </w:rPr>
          <w:fldChar w:fldCharType="begin">
            <w:fldData xml:space="preserve">PEVuZE5vdGU+PENpdGU+PEF1dGhvcj5XeXJpY2s8L0F1dGhvcj48WWVhcj4xOTk1PC9ZZWFyPjxS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</w:fldData>
          </w:fldChar>
        </w:r>
        <w:r w:rsidR="002E04FA" w:rsidRPr="00E80D4E">
          <w:rPr>
            <w:rFonts w:ascii="Book Antiqua" w:hAnsi="Book Antiqua"/>
            <w:sz w:val="24"/>
            <w:szCs w:val="24"/>
            <w:vertAlign w:val="superscript"/>
          </w:rPr>
          <w:instrText xml:space="preserve"> ADDIN EN.CITE </w:instrText>
        </w:r>
        <w:r w:rsidR="002E04FA" w:rsidRPr="00E80D4E">
          <w:rPr>
            <w:rFonts w:ascii="Book Antiqua" w:hAnsi="Book Antiqua"/>
            <w:sz w:val="24"/>
            <w:szCs w:val="24"/>
            <w:vertAlign w:val="superscript"/>
          </w:rPr>
          <w:fldChar w:fldCharType="begin">
            <w:fldData xml:space="preserve">PEVuZE5vdGU+PENpdGU+PEF1dGhvcj5XeXJpY2s8L0F1dGhvcj48WWVhcj4xOTk1PC9ZZWFyPjxS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</w:fldData>
          </w:fldChar>
        </w:r>
        <w:r w:rsidR="002E04FA" w:rsidRPr="00E80D4E">
          <w:rPr>
            <w:rFonts w:ascii="Book Antiqua" w:hAnsi="Book Antiqua"/>
            <w:sz w:val="24"/>
            <w:szCs w:val="24"/>
            <w:vertAlign w:val="superscript"/>
          </w:rPr>
          <w:instrText xml:space="preserve"> ADDIN EN.CITE.DATA </w:instrText>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separate"/>
        </w:r>
        <w:r w:rsidR="002E04FA" w:rsidRPr="00E80D4E">
          <w:rPr>
            <w:rFonts w:ascii="Book Antiqua" w:hAnsi="Book Antiqua"/>
            <w:noProof/>
            <w:sz w:val="24"/>
            <w:szCs w:val="24"/>
            <w:vertAlign w:val="superscript"/>
          </w:rPr>
          <w:t>12</w:t>
        </w:r>
        <w:r w:rsidR="002E04FA" w:rsidRPr="00E80D4E">
          <w:rPr>
            <w:rFonts w:ascii="Book Antiqua" w:hAnsi="Book Antiqua"/>
            <w:sz w:val="24"/>
            <w:szCs w:val="24"/>
            <w:vertAlign w:val="superscript"/>
          </w:rPr>
          <w:fldChar w:fldCharType="end"/>
        </w:r>
      </w:hyperlink>
      <w:r w:rsidR="002E04FA" w:rsidRPr="00E80D4E">
        <w:rPr>
          <w:rFonts w:ascii="Book Antiqua" w:hAnsi="Book Antiqua"/>
          <w:sz w:val="24"/>
          <w:szCs w:val="24"/>
          <w:vertAlign w:val="superscript"/>
        </w:rPr>
        <w:t>]</w:t>
      </w:r>
      <w:r w:rsidRPr="00E80D4E">
        <w:rPr>
          <w:rFonts w:ascii="Book Antiqua" w:hAnsi="Book Antiqua"/>
          <w:sz w:val="24"/>
          <w:szCs w:val="24"/>
        </w:rPr>
        <w:t xml:space="preserve">. In all cases a PIN </w:t>
      </w:r>
      <w:proofErr w:type="spellStart"/>
      <w:r w:rsidRPr="00E80D4E">
        <w:rPr>
          <w:rFonts w:ascii="Book Antiqua" w:hAnsi="Book Antiqua"/>
          <w:sz w:val="24"/>
          <w:szCs w:val="24"/>
        </w:rPr>
        <w:t>neurectomy</w:t>
      </w:r>
      <w:proofErr w:type="spellEnd"/>
      <w:r w:rsidRPr="00E80D4E">
        <w:rPr>
          <w:rFonts w:ascii="Book Antiqua" w:hAnsi="Book Antiqua"/>
          <w:sz w:val="24"/>
          <w:szCs w:val="24"/>
        </w:rPr>
        <w:t xml:space="preserve"> was performed at the time of surgery, except in one case when the PIN </w:t>
      </w:r>
      <w:proofErr w:type="spellStart"/>
      <w:r w:rsidRPr="00E80D4E">
        <w:rPr>
          <w:rFonts w:ascii="Book Antiqua" w:hAnsi="Book Antiqua"/>
          <w:sz w:val="24"/>
          <w:szCs w:val="24"/>
        </w:rPr>
        <w:t>neurectomy</w:t>
      </w:r>
      <w:proofErr w:type="spellEnd"/>
      <w:r w:rsidRPr="00E80D4E">
        <w:rPr>
          <w:rFonts w:ascii="Book Antiqua" w:hAnsi="Book Antiqua"/>
          <w:sz w:val="24"/>
          <w:szCs w:val="24"/>
        </w:rPr>
        <w:t xml:space="preserve"> had previously been performed.</w:t>
      </w:r>
      <w:r w:rsidR="00E80D4E">
        <w:rPr>
          <w:rFonts w:ascii="Book Antiqua" w:hAnsi="Book Antiqua"/>
          <w:sz w:val="24"/>
          <w:szCs w:val="24"/>
        </w:rPr>
        <w:t xml:space="preserve"> </w:t>
      </w:r>
      <w:r w:rsidRPr="00E80D4E">
        <w:rPr>
          <w:rFonts w:ascii="Book Antiqua" w:hAnsi="Book Antiqua"/>
          <w:sz w:val="24"/>
          <w:szCs w:val="24"/>
        </w:rPr>
        <w:t>Pain tended to be located over the ulnar side of the wrist in flexion and ulnar deviation.</w:t>
      </w:r>
    </w:p>
    <w:p w14:paraId="10027584" w14:textId="4553D726" w:rsidR="00740580" w:rsidRPr="00E80D4E" w:rsidRDefault="00740580"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t xml:space="preserve">The patients in our study fixed with the </w:t>
      </w:r>
      <w:proofErr w:type="spellStart"/>
      <w:r w:rsidRPr="00E80D4E">
        <w:rPr>
          <w:rFonts w:ascii="Book Antiqua" w:hAnsi="Book Antiqua"/>
          <w:sz w:val="24"/>
          <w:szCs w:val="24"/>
        </w:rPr>
        <w:t>Medartis</w:t>
      </w:r>
      <w:proofErr w:type="spellEnd"/>
      <w:r w:rsidRPr="00E80D4E">
        <w:rPr>
          <w:rFonts w:ascii="Book Antiqua" w:hAnsi="Book Antiqua"/>
          <w:sz w:val="24"/>
          <w:szCs w:val="24"/>
        </w:rPr>
        <w:t xml:space="preserve"> APTUS™ plate appeared to have a relatively long time to fusion. It is known however that time to union is difficult to diagnose on plain radiographs as the circular plate blocks the area of fusion and hence some authors only diagnose a non-union where a secondary procedure is required</w:t>
      </w:r>
      <w:r w:rsidR="002E04FA" w:rsidRPr="00E80D4E">
        <w:rPr>
          <w:rFonts w:ascii="Book Antiqua" w:hAnsi="Book Antiqua"/>
          <w:sz w:val="24"/>
          <w:szCs w:val="24"/>
          <w:vertAlign w:val="superscript"/>
        </w:rPr>
        <w:t>[</w:t>
      </w:r>
      <w:r w:rsidR="002E04FA" w:rsidRPr="00E80D4E">
        <w:rPr>
          <w:rFonts w:ascii="Book Antiqua" w:hAnsi="Book Antiqua"/>
          <w:sz w:val="24"/>
          <w:szCs w:val="24"/>
          <w:vertAlign w:val="superscript"/>
        </w:rPr>
        <w:fldChar w:fldCharType="begin">
          <w:fldData xml:space="preserve">PEVuZE5vdGU+PENpdGU+PEF1dGhvcj5LZW5kYWxsPC9BdXRob3I+PFllYXI+MjAwNTwvWWVhcj48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</w:fldData>
        </w:fldChar>
      </w:r>
      <w:r w:rsidR="002E04FA" w:rsidRPr="00E80D4E">
        <w:rPr>
          <w:rFonts w:ascii="Book Antiqua" w:hAnsi="Book Antiqua"/>
          <w:sz w:val="24"/>
          <w:szCs w:val="24"/>
          <w:vertAlign w:val="superscript"/>
        </w:rPr>
        <w:instrText xml:space="preserve"> ADDIN EN.CITE </w:instrText>
      </w:r>
      <w:r w:rsidR="002E04FA" w:rsidRPr="00E80D4E">
        <w:rPr>
          <w:rFonts w:ascii="Book Antiqua" w:hAnsi="Book Antiqua"/>
          <w:sz w:val="24"/>
          <w:szCs w:val="24"/>
          <w:vertAlign w:val="superscript"/>
        </w:rPr>
        <w:fldChar w:fldCharType="begin">
          <w:fldData xml:space="preserve">PEVuZE5vdGU+PENpdGU+PEF1dGhvcj5LZW5kYWxsPC9BdXRob3I+PFllYXI+MjAwNTwvWWVhcj48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</w:fldData>
        </w:fldChar>
      </w:r>
      <w:r w:rsidR="002E04FA" w:rsidRPr="00E80D4E">
        <w:rPr>
          <w:rFonts w:ascii="Book Antiqua" w:hAnsi="Book Antiqua"/>
          <w:sz w:val="24"/>
          <w:szCs w:val="24"/>
          <w:vertAlign w:val="superscript"/>
        </w:rPr>
        <w:instrText xml:space="preserve"> ADDIN EN.CITE.DATA </w:instrText>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r>
      <w:r w:rsidR="002E04FA" w:rsidRPr="00E80D4E">
        <w:rPr>
          <w:rFonts w:ascii="Book Antiqua" w:hAnsi="Book Antiqua"/>
          <w:sz w:val="24"/>
          <w:szCs w:val="24"/>
          <w:vertAlign w:val="superscript"/>
        </w:rPr>
        <w:fldChar w:fldCharType="separate"/>
      </w:r>
      <w:hyperlink w:anchor="_ENREF_3" w:tooltip="Shindle, 2007 #8" w:history="1">
        <w:r w:rsidR="002E04FA" w:rsidRPr="00E80D4E">
          <w:rPr>
            <w:rFonts w:ascii="Book Antiqua" w:hAnsi="Book Antiqua"/>
            <w:noProof/>
            <w:sz w:val="24"/>
            <w:szCs w:val="24"/>
            <w:vertAlign w:val="superscript"/>
          </w:rPr>
          <w:t>3</w:t>
        </w:r>
      </w:hyperlink>
      <w:r w:rsidR="002E04FA">
        <w:rPr>
          <w:rFonts w:ascii="Book Antiqua" w:hAnsi="Book Antiqua" w:hint="eastAsia"/>
          <w:noProof/>
          <w:sz w:val="24"/>
          <w:szCs w:val="24"/>
          <w:vertAlign w:val="superscript"/>
          <w:lang w:eastAsia="zh-CN"/>
        </w:rPr>
        <w:t>,</w:t>
      </w:r>
      <w:hyperlink w:anchor="_ENREF_8" w:tooltip="Kendall, 2005 #6" w:history="1">
        <w:r w:rsidR="002E04FA" w:rsidRPr="00E80D4E">
          <w:rPr>
            <w:rFonts w:ascii="Book Antiqua" w:hAnsi="Book Antiqua"/>
            <w:noProof/>
            <w:sz w:val="24"/>
            <w:szCs w:val="24"/>
            <w:vertAlign w:val="superscript"/>
          </w:rPr>
          <w:t>8</w:t>
        </w:r>
      </w:hyperlink>
      <w:r w:rsidR="002E04FA" w:rsidRPr="00E80D4E">
        <w:rPr>
          <w:rFonts w:ascii="Book Antiqua" w:hAnsi="Book Antiqua"/>
          <w:sz w:val="24"/>
          <w:szCs w:val="24"/>
          <w:vertAlign w:val="superscript"/>
        </w:rPr>
        <w:fldChar w:fldCharType="end"/>
      </w:r>
      <w:r w:rsidR="002E04FA" w:rsidRPr="00E80D4E">
        <w:rPr>
          <w:rFonts w:ascii="Book Antiqua" w:hAnsi="Book Antiqua"/>
          <w:sz w:val="24"/>
          <w:szCs w:val="24"/>
          <w:vertAlign w:val="superscript"/>
        </w:rPr>
        <w:t>]</w:t>
      </w:r>
      <w:r w:rsidRPr="00E80D4E">
        <w:rPr>
          <w:rFonts w:ascii="Book Antiqua" w:hAnsi="Book Antiqua"/>
          <w:sz w:val="24"/>
          <w:szCs w:val="24"/>
        </w:rPr>
        <w:t>. Whilst we used clinical assessment to diagnose carpal fusion, this has not been validated.</w:t>
      </w:r>
      <w:r w:rsidR="00E80D4E">
        <w:rPr>
          <w:rFonts w:ascii="Book Antiqua" w:hAnsi="Book Antiqua"/>
          <w:sz w:val="24"/>
          <w:szCs w:val="24"/>
        </w:rPr>
        <w:t xml:space="preserve"> </w:t>
      </w:r>
      <w:r w:rsidRPr="00E80D4E">
        <w:rPr>
          <w:rFonts w:ascii="Book Antiqua" w:hAnsi="Book Antiqua"/>
          <w:sz w:val="24"/>
          <w:szCs w:val="24"/>
        </w:rPr>
        <w:t xml:space="preserve">As time to union may not be an objective measurement, it may be that the need for a secondary procedure for fusion as reported by Kendall </w:t>
      </w:r>
      <w:r w:rsidRPr="002E04FA">
        <w:rPr>
          <w:rFonts w:ascii="Book Antiqua" w:hAnsi="Book Antiqua"/>
          <w:i/>
          <w:sz w:val="24"/>
          <w:szCs w:val="24"/>
        </w:rPr>
        <w:t>et al</w:t>
      </w:r>
      <w:r w:rsidR="002E04FA" w:rsidRPr="00E80D4E">
        <w:rPr>
          <w:rFonts w:ascii="Book Antiqua" w:hAnsi="Book Antiqua"/>
          <w:sz w:val="24"/>
          <w:szCs w:val="24"/>
          <w:vertAlign w:val="superscript"/>
        </w:rPr>
        <w:t>[</w:t>
      </w:r>
      <w:hyperlink w:anchor="_ENREF_8" w:tooltip="Kendall, 2005 #6" w:history="1">
        <w:r w:rsidR="002E04FA" w:rsidRPr="00E80D4E">
          <w:rPr>
            <w:rFonts w:ascii="Book Antiqua" w:hAnsi="Book Antiqua"/>
            <w:sz w:val="24"/>
            <w:szCs w:val="24"/>
            <w:vertAlign w:val="superscript"/>
          </w:rPr>
          <w:fldChar w:fldCharType="begin"/>
        </w:r>
        <w:r w:rsidR="002E04FA" w:rsidRPr="00E80D4E">
          <w:rPr>
            <w:rFonts w:ascii="Book Antiqua" w:hAnsi="Book Antiqua"/>
            <w:sz w:val="24"/>
            <w:szCs w:val="24"/>
            <w:vertAlign w:val="superscript"/>
          </w:rPr>
          <w:instrText xml:space="preserve"> ADDIN EN.CITE &lt;EndNote&gt;&lt;Cite&gt;&lt;Author&gt;Kendall&lt;/Author&gt;&lt;Year&gt;2005&lt;/Year&gt;&lt;RecNum&gt;6&lt;/RecNum&gt;&lt;DisplayText&gt;&lt;style face="superscript"&gt;8&lt;/style&gt;&lt;/DisplayText&gt;&lt;record&gt;&lt;rec-number&gt;6&lt;/rec-number&gt;&lt;foreign-keys&gt;&lt;key app="EN" db-id="r9pxst9xlsptwvez0tkxped9dfzpr5ppfz20"&gt;6&lt;/key&gt;&lt;/foreign-keys&gt;&lt;ref-type name="Journal Article"&gt;17&lt;/ref-type&gt;&lt;contributors&gt;&lt;authors&gt;&lt;author&gt;Kendall, C. B.&lt;/author&gt;&lt;author&gt;Brown, T. R.&lt;/author&gt;&lt;author&gt;Millon, S. J.&lt;/author&gt;&lt;author&gt;Rudisill, L. E., Jr.&lt;/author&gt;&lt;author&gt;Sanders, J. L.&lt;/author&gt;&lt;author&gt;Tanner, S. L.&lt;/author&gt;&lt;/authors&gt;&lt;/contributors&gt;&lt;auth-address&gt;Greenville Hospital System and Hand Surgery Center, Greenville, SC 29605, USA.&lt;/auth-address&gt;&lt;titles&gt;&lt;title&gt;Results of four-corner arthrodesis using dorsal circular plate fixation&lt;/title&gt;&lt;secondary-title&gt;J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pages&gt;903-7&lt;/pages&gt;&lt;volume&gt;30&lt;/volume&gt;&lt;number&gt;5&lt;/number&gt;&lt;edition&gt;2005/09/27&lt;/edition&gt;&lt;keywords&gt;&lt;keyword&gt;Adult&lt;/keyword&gt;&lt;keyword&gt;Aged&lt;/keyword&gt;&lt;keyword&gt;Arthritis/*surgery&lt;/keyword&gt;&lt;keyword&gt;Arthrodesis/*instrumentation/methods&lt;/keyword&gt;&lt;keyword&gt;Bone Plates&lt;/keyword&gt;&lt;keyword&gt;Female&lt;/keyword&gt;&lt;keyword&gt;Humans&lt;/keyword&gt;&lt;keyword&gt;Male&lt;/keyword&gt;&lt;keyword&gt;Middle Aged&lt;/keyword&gt;&lt;keyword&gt;Retrospective Studies&lt;/keyword&gt;&lt;keyword&gt;Scaphoid Bone/surgery&lt;/keyword&gt;&lt;keyword&gt;Treatment Outcome&lt;/keyword&gt;&lt;keyword&gt;*Wrist Joint&lt;/keyword&gt;&lt;/keywords&gt;&lt;dates&gt;&lt;year&gt;2005&lt;/year&gt;&lt;pub-dates&gt;&lt;date&gt;Sep&lt;/date&gt;&lt;/pub-dates&gt;&lt;/dates&gt;&lt;isbn&gt;0363-5023 (Print)&amp;#xD;0363-5023 (Linking)&lt;/isbn&gt;&lt;accession-num&gt;16182043&lt;/accession-num&gt;&lt;urls&gt;&lt;related-urls&gt;&lt;url&gt;http://www.ncbi.nlm.nih.gov/pubmed/16182043&lt;/url&gt;&lt;/related-urls&gt;&lt;/urls&gt;&lt;electronic-resource-num&gt;10.1016/j.jhsa.2005.04.007&lt;/electronic-resource-num&gt;&lt;language&gt;eng&lt;/language&gt;&lt;/record&gt;&lt;/Cite&gt;&lt;/EndNote&gt;</w:instrText>
        </w:r>
        <w:r w:rsidR="002E04FA" w:rsidRPr="00E80D4E">
          <w:rPr>
            <w:rFonts w:ascii="Book Antiqua" w:hAnsi="Book Antiqua"/>
            <w:sz w:val="24"/>
            <w:szCs w:val="24"/>
            <w:vertAlign w:val="superscript"/>
          </w:rPr>
          <w:fldChar w:fldCharType="separate"/>
        </w:r>
        <w:r w:rsidR="002E04FA" w:rsidRPr="00E80D4E">
          <w:rPr>
            <w:rFonts w:ascii="Book Antiqua" w:hAnsi="Book Antiqua"/>
            <w:noProof/>
            <w:sz w:val="24"/>
            <w:szCs w:val="24"/>
            <w:vertAlign w:val="superscript"/>
          </w:rPr>
          <w:t>8</w:t>
        </w:r>
        <w:r w:rsidR="002E04FA" w:rsidRPr="00E80D4E">
          <w:rPr>
            <w:rFonts w:ascii="Book Antiqua" w:hAnsi="Book Antiqua"/>
            <w:sz w:val="24"/>
            <w:szCs w:val="24"/>
            <w:vertAlign w:val="superscript"/>
          </w:rPr>
          <w:fldChar w:fldCharType="end"/>
        </w:r>
      </w:hyperlink>
      <w:r w:rsidR="002E04FA" w:rsidRPr="00E80D4E">
        <w:rPr>
          <w:rFonts w:ascii="Book Antiqua" w:hAnsi="Book Antiqua"/>
          <w:sz w:val="24"/>
          <w:szCs w:val="24"/>
          <w:vertAlign w:val="superscript"/>
        </w:rPr>
        <w:t>]</w:t>
      </w:r>
      <w:r w:rsidRPr="00E80D4E">
        <w:rPr>
          <w:rFonts w:ascii="Book Antiqua" w:hAnsi="Book Antiqua"/>
          <w:sz w:val="24"/>
          <w:szCs w:val="24"/>
        </w:rPr>
        <w:t xml:space="preserve"> is more useful.</w:t>
      </w:r>
    </w:p>
    <w:p w14:paraId="496306EB" w14:textId="1D5698E2" w:rsidR="00740580" w:rsidRPr="00E80D4E" w:rsidRDefault="00740580" w:rsidP="002E04FA">
      <w:pPr>
        <w:spacing w:after="0" w:line="360" w:lineRule="auto"/>
        <w:ind w:firstLineChars="100" w:firstLine="240"/>
        <w:jc w:val="both"/>
        <w:rPr>
          <w:rFonts w:ascii="Book Antiqua" w:hAnsi="Book Antiqua"/>
          <w:sz w:val="24"/>
          <w:szCs w:val="24"/>
        </w:rPr>
      </w:pPr>
      <w:r w:rsidRPr="00E80D4E">
        <w:rPr>
          <w:rFonts w:ascii="Book Antiqua" w:hAnsi="Book Antiqua"/>
          <w:sz w:val="24"/>
          <w:szCs w:val="24"/>
        </w:rPr>
        <w:lastRenderedPageBreak/>
        <w:t>Our mean follow up is just under two years. A long term follow up study of four corner fusions suggests that most complications occur with a two year initial period after which there is long term satisfaction with the procedure</w:t>
      </w:r>
      <w:r w:rsidR="002E04FA" w:rsidRPr="00E80D4E">
        <w:rPr>
          <w:rFonts w:ascii="Book Antiqua" w:hAnsi="Book Antiqua"/>
          <w:sz w:val="24"/>
          <w:szCs w:val="24"/>
          <w:vertAlign w:val="superscript"/>
        </w:rPr>
        <w:t>[</w:t>
      </w:r>
      <w:hyperlink w:anchor="_ENREF_13" w:tooltip="Trail, 2015 #9" w:history="1">
        <w:r w:rsidR="002E04FA" w:rsidRPr="00E80D4E">
          <w:rPr>
            <w:rFonts w:ascii="Book Antiqua" w:hAnsi="Book Antiqua"/>
            <w:sz w:val="24"/>
            <w:szCs w:val="24"/>
            <w:vertAlign w:val="superscript"/>
          </w:rPr>
          <w:fldChar w:fldCharType="begin"/>
        </w:r>
        <w:r w:rsidR="002E04FA" w:rsidRPr="00E80D4E">
          <w:rPr>
            <w:rFonts w:ascii="Book Antiqua" w:hAnsi="Book Antiqua"/>
            <w:sz w:val="24"/>
            <w:szCs w:val="24"/>
            <w:vertAlign w:val="superscript"/>
          </w:rPr>
          <w:instrText xml:space="preserve"> ADDIN EN.CITE &lt;EndNote&gt;&lt;Cite&gt;&lt;Author&gt;Trail&lt;/Author&gt;&lt;Year&gt;2015&lt;/Year&gt;&lt;RecNum&gt;9&lt;/RecNum&gt;&lt;DisplayText&gt;&lt;style face="superscript"&gt;13&lt;/style&gt;&lt;/DisplayText&gt;&lt;record&gt;&lt;rec-number&gt;9&lt;/rec-number&gt;&lt;foreign-keys&gt;&lt;key app="EN" db-id="r9pxst9xlsptwvez0tkxped9dfzpr5ppfz20"&gt;9&lt;/key&gt;&lt;/foreign-keys&gt;&lt;ref-type name="Journal Article"&gt;17&lt;/ref-type&gt;&lt;contributors&gt;&lt;authors&gt;&lt;author&gt;Trail, I. A.&lt;/author&gt;&lt;author&gt;Murali, R.&lt;/author&gt;&lt;author&gt;Stanley, J. K.&lt;/author&gt;&lt;author&gt;Hayton, M. J.&lt;/author&gt;&lt;author&gt;Talwalkar, S.&lt;/author&gt;&lt;author&gt;Sreekumar, R.&lt;/author&gt;&lt;author&gt;Birch, A.&lt;/author&gt;&lt;/authors&gt;&lt;/contributors&gt;&lt;auth-address&gt;Wrightington Hospital, Lancashire, United Kingdom.&lt;/auth-address&gt;&lt;titles&gt;&lt;title&gt;The long-term outcome of four-corner fusion&lt;/title&gt;&lt;secondary-title&gt;J Wrist Surg&lt;/secondary-title&gt;&lt;alt-title&gt;Journal of wrist surgery&lt;/alt-title&gt;&lt;/titles&gt;&lt;periodical&gt;&lt;full-title&gt;J Wrist Surg&lt;/full-title&gt;&lt;abbr-1&gt;Journal of wrist surgery&lt;/abbr-1&gt;&lt;/periodical&gt;&lt;alt-periodical&gt;&lt;full-title&gt;J Wrist Surg&lt;/full-title&gt;&lt;abbr-1&gt;Journal of wrist surgery&lt;/abbr-1&gt;&lt;/alt-periodical&gt;&lt;pages&gt;128-33&lt;/pages&gt;&lt;volume&gt;4&lt;/volume&gt;&lt;number&gt;2&lt;/number&gt;&lt;edition&gt;2015/05/07&lt;/edition&gt;&lt;dates&gt;&lt;year&gt;2015&lt;/year&gt;&lt;pub-dates&gt;&lt;date&gt;May&lt;/date&gt;&lt;/pub-dates&gt;&lt;/dates&gt;&lt;isbn&gt;2163-3916 (Print)&lt;/isbn&gt;&lt;accession-num&gt;25945298&lt;/accession-num&gt;&lt;urls&gt;&lt;related-urls&gt;&lt;url&gt;http://www.ncbi.nlm.nih.gov/pubmed/25945298&lt;/url&gt;&lt;/related-urls&gt;&lt;/urls&gt;&lt;custom2&gt;4408128&lt;/custom2&gt;&lt;electronic-resource-num&gt;10.1055/s-0035-1549277&lt;/electronic-resource-num&gt;&lt;language&gt;eng&lt;/language&gt;&lt;/record&gt;&lt;/Cite&gt;&lt;/EndNote&gt;</w:instrText>
        </w:r>
        <w:r w:rsidR="002E04FA" w:rsidRPr="00E80D4E">
          <w:rPr>
            <w:rFonts w:ascii="Book Antiqua" w:hAnsi="Book Antiqua"/>
            <w:sz w:val="24"/>
            <w:szCs w:val="24"/>
            <w:vertAlign w:val="superscript"/>
          </w:rPr>
          <w:fldChar w:fldCharType="separate"/>
        </w:r>
        <w:r w:rsidR="002E04FA" w:rsidRPr="00E80D4E">
          <w:rPr>
            <w:rFonts w:ascii="Book Antiqua" w:hAnsi="Book Antiqua"/>
            <w:noProof/>
            <w:sz w:val="24"/>
            <w:szCs w:val="24"/>
            <w:vertAlign w:val="superscript"/>
          </w:rPr>
          <w:t>13</w:t>
        </w:r>
        <w:r w:rsidR="002E04FA" w:rsidRPr="00E80D4E">
          <w:rPr>
            <w:rFonts w:ascii="Book Antiqua" w:hAnsi="Book Antiqua"/>
            <w:sz w:val="24"/>
            <w:szCs w:val="24"/>
            <w:vertAlign w:val="superscript"/>
          </w:rPr>
          <w:fldChar w:fldCharType="end"/>
        </w:r>
      </w:hyperlink>
      <w:r w:rsidR="002E04FA" w:rsidRPr="00E80D4E">
        <w:rPr>
          <w:rFonts w:ascii="Book Antiqua" w:hAnsi="Book Antiqua"/>
          <w:sz w:val="24"/>
          <w:szCs w:val="24"/>
          <w:vertAlign w:val="superscript"/>
        </w:rPr>
        <w:t>]</w:t>
      </w:r>
      <w:r w:rsidRPr="00E80D4E">
        <w:rPr>
          <w:rFonts w:ascii="Book Antiqua" w:hAnsi="Book Antiqua"/>
          <w:sz w:val="24"/>
          <w:szCs w:val="24"/>
        </w:rPr>
        <w:t xml:space="preserve">. </w:t>
      </w:r>
    </w:p>
    <w:p w14:paraId="770D4786" w14:textId="2B012642" w:rsidR="00740580" w:rsidRPr="00E80D4E" w:rsidRDefault="00740580" w:rsidP="002E04FA">
      <w:pPr>
        <w:spacing w:after="0" w:line="360" w:lineRule="auto"/>
        <w:ind w:firstLineChars="100" w:firstLine="240"/>
        <w:jc w:val="both"/>
        <w:rPr>
          <w:rFonts w:ascii="Book Antiqua" w:hAnsi="Book Antiqua"/>
          <w:color w:val="FF0000"/>
          <w:sz w:val="24"/>
          <w:szCs w:val="24"/>
        </w:rPr>
      </w:pPr>
      <w:r w:rsidRPr="00E80D4E">
        <w:rPr>
          <w:rFonts w:ascii="Book Antiqua" w:hAnsi="Book Antiqua"/>
          <w:sz w:val="24"/>
          <w:szCs w:val="24"/>
        </w:rPr>
        <w:t>The main limitation with this study</w:t>
      </w:r>
      <w:r w:rsidR="002E04FA">
        <w:rPr>
          <w:rFonts w:ascii="Book Antiqua" w:hAnsi="Book Antiqua" w:hint="eastAsia"/>
          <w:sz w:val="24"/>
          <w:szCs w:val="24"/>
          <w:lang w:eastAsia="zh-CN"/>
        </w:rPr>
        <w:t>,</w:t>
      </w:r>
      <w:r w:rsidRPr="00E80D4E">
        <w:rPr>
          <w:rFonts w:ascii="Book Antiqua" w:hAnsi="Book Antiqua"/>
          <w:sz w:val="24"/>
          <w:szCs w:val="24"/>
        </w:rPr>
        <w:t xml:space="preserve"> in that</w:t>
      </w:r>
      <w:r w:rsidR="002E04FA">
        <w:rPr>
          <w:rFonts w:ascii="Book Antiqua" w:hAnsi="Book Antiqua" w:hint="eastAsia"/>
          <w:sz w:val="24"/>
          <w:szCs w:val="24"/>
          <w:lang w:eastAsia="zh-CN"/>
        </w:rPr>
        <w:t>,</w:t>
      </w:r>
      <w:r w:rsidRPr="00E80D4E">
        <w:rPr>
          <w:rFonts w:ascii="Book Antiqua" w:hAnsi="Book Antiqua"/>
          <w:sz w:val="24"/>
          <w:szCs w:val="24"/>
        </w:rPr>
        <w:t xml:space="preserve"> it involved a relatively small retrospective cohort. Furthermore, the addition of pre-operative range of motion, grip strength and DASH scores would have been a useful adjunct to this data. We believe that our data support performing a PIN </w:t>
      </w:r>
      <w:proofErr w:type="spellStart"/>
      <w:r w:rsidRPr="00E80D4E">
        <w:rPr>
          <w:rFonts w:ascii="Book Antiqua" w:hAnsi="Book Antiqua"/>
          <w:sz w:val="24"/>
          <w:szCs w:val="24"/>
        </w:rPr>
        <w:t>neurectomy</w:t>
      </w:r>
      <w:proofErr w:type="spellEnd"/>
      <w:r w:rsidRPr="00E80D4E">
        <w:rPr>
          <w:rFonts w:ascii="Book Antiqua" w:hAnsi="Book Antiqua"/>
          <w:sz w:val="24"/>
          <w:szCs w:val="24"/>
        </w:rPr>
        <w:t xml:space="preserve"> at the time of surgery as well as using an inset circular plate that allows both compression and locking screw fixation of the carpus.</w:t>
      </w:r>
      <w:r w:rsidR="00E80D4E">
        <w:rPr>
          <w:rFonts w:ascii="Book Antiqua" w:hAnsi="Book Antiqua"/>
          <w:sz w:val="24"/>
          <w:szCs w:val="24"/>
        </w:rPr>
        <w:t xml:space="preserve"> </w:t>
      </w:r>
      <w:r w:rsidRPr="00E80D4E">
        <w:rPr>
          <w:rFonts w:ascii="Book Antiqua" w:hAnsi="Book Antiqua"/>
          <w:sz w:val="24"/>
          <w:szCs w:val="24"/>
        </w:rPr>
        <w:t xml:space="preserve">With an improvement of wrist plates specifically designed for </w:t>
      </w:r>
      <w:proofErr w:type="gramStart"/>
      <w:r w:rsidRPr="00E80D4E">
        <w:rPr>
          <w:rFonts w:ascii="Book Antiqua" w:hAnsi="Book Antiqua"/>
          <w:sz w:val="24"/>
          <w:szCs w:val="24"/>
        </w:rPr>
        <w:t>four corner</w:t>
      </w:r>
      <w:proofErr w:type="gramEnd"/>
      <w:r w:rsidRPr="00E80D4E">
        <w:rPr>
          <w:rFonts w:ascii="Book Antiqua" w:hAnsi="Book Antiqua"/>
          <w:sz w:val="24"/>
          <w:szCs w:val="24"/>
        </w:rPr>
        <w:t xml:space="preserve"> fusion, there will hopefully be an improvement in the results of four corner fusion to match the high success and low complication rates of total wrist fusion.</w:t>
      </w:r>
    </w:p>
    <w:p w14:paraId="4CEBBC0E" w14:textId="77777777" w:rsidR="00740580" w:rsidRPr="00E80D4E" w:rsidRDefault="00740580" w:rsidP="00E80D4E">
      <w:pPr>
        <w:spacing w:after="0" w:line="360" w:lineRule="auto"/>
        <w:jc w:val="both"/>
        <w:rPr>
          <w:rFonts w:ascii="Book Antiqua" w:hAnsi="Book Antiqua"/>
          <w:sz w:val="24"/>
          <w:szCs w:val="24"/>
          <w:lang w:eastAsia="zh-CN"/>
        </w:rPr>
      </w:pPr>
    </w:p>
    <w:p w14:paraId="793B60C5" w14:textId="77777777" w:rsidR="001C08FF" w:rsidRPr="00E80D4E" w:rsidRDefault="001C08FF" w:rsidP="00E80D4E">
      <w:pPr>
        <w:autoSpaceDE w:val="0"/>
        <w:autoSpaceDN w:val="0"/>
        <w:adjustRightInd w:val="0"/>
        <w:spacing w:after="0" w:line="360" w:lineRule="auto"/>
        <w:jc w:val="both"/>
        <w:rPr>
          <w:rFonts w:ascii="Book Antiqua" w:hAnsi="Book Antiqua"/>
          <w:b/>
          <w:sz w:val="24"/>
          <w:szCs w:val="24"/>
        </w:rPr>
      </w:pPr>
      <w:r w:rsidRPr="00E80D4E">
        <w:rPr>
          <w:rFonts w:ascii="Book Antiqua" w:hAnsi="Book Antiqua"/>
          <w:b/>
          <w:sz w:val="24"/>
          <w:szCs w:val="24"/>
        </w:rPr>
        <w:t>COMMENTS</w:t>
      </w:r>
    </w:p>
    <w:p w14:paraId="2F0BE7D1" w14:textId="77777777" w:rsidR="002E04FA" w:rsidRPr="002E04FA" w:rsidRDefault="002E04FA" w:rsidP="00E80D4E">
      <w:pPr>
        <w:spacing w:after="0" w:line="360" w:lineRule="auto"/>
        <w:jc w:val="both"/>
        <w:rPr>
          <w:rFonts w:ascii="Book Antiqua" w:hAnsi="Book Antiqua"/>
          <w:b/>
          <w:i/>
          <w:sz w:val="24"/>
          <w:szCs w:val="24"/>
          <w:lang w:eastAsia="zh-CN"/>
        </w:rPr>
      </w:pPr>
      <w:r w:rsidRPr="002E04FA">
        <w:rPr>
          <w:rFonts w:ascii="Book Antiqua" w:hAnsi="Book Antiqua"/>
          <w:b/>
          <w:i/>
          <w:sz w:val="24"/>
          <w:szCs w:val="24"/>
          <w:lang w:eastAsia="zh-CN"/>
        </w:rPr>
        <w:t>Background</w:t>
      </w:r>
    </w:p>
    <w:p w14:paraId="35211D12" w14:textId="76C910B2" w:rsidR="001C08FF" w:rsidRDefault="007A6318" w:rsidP="00E80D4E">
      <w:pPr>
        <w:spacing w:after="0" w:line="360" w:lineRule="auto"/>
        <w:jc w:val="both"/>
        <w:rPr>
          <w:rFonts w:ascii="Book Antiqua" w:hAnsi="Book Antiqua"/>
          <w:sz w:val="24"/>
          <w:szCs w:val="24"/>
          <w:lang w:eastAsia="zh-CN"/>
        </w:rPr>
      </w:pPr>
      <w:proofErr w:type="spellStart"/>
      <w:r w:rsidRPr="00E80D4E">
        <w:rPr>
          <w:rFonts w:ascii="Book Antiqua" w:hAnsi="Book Antiqua"/>
          <w:sz w:val="24"/>
          <w:szCs w:val="24"/>
        </w:rPr>
        <w:t>Scaphoidectomy</w:t>
      </w:r>
      <w:proofErr w:type="spellEnd"/>
      <w:r w:rsidRPr="00E80D4E">
        <w:rPr>
          <w:rFonts w:ascii="Book Antiqua" w:hAnsi="Book Antiqua"/>
          <w:sz w:val="24"/>
          <w:szCs w:val="24"/>
        </w:rPr>
        <w:t xml:space="preserve"> with four corner fusion is a well recognised surgical option for </w:t>
      </w:r>
      <w:proofErr w:type="spellStart"/>
      <w:r w:rsidRPr="00E80D4E">
        <w:rPr>
          <w:rFonts w:ascii="Book Antiqua" w:hAnsi="Book Antiqua"/>
          <w:sz w:val="24"/>
          <w:szCs w:val="24"/>
        </w:rPr>
        <w:t>scapholunate</w:t>
      </w:r>
      <w:proofErr w:type="spellEnd"/>
      <w:r w:rsidRPr="00E80D4E">
        <w:rPr>
          <w:rFonts w:ascii="Book Antiqua" w:hAnsi="Book Antiqua"/>
          <w:sz w:val="24"/>
          <w:szCs w:val="24"/>
        </w:rPr>
        <w:t xml:space="preserve"> advanced collapse (SLAC). A variety of fixation methods have been tried and the newest implants are plates of various designs.</w:t>
      </w:r>
    </w:p>
    <w:p w14:paraId="0C6A94AF" w14:textId="77777777" w:rsidR="00CD1158" w:rsidRPr="00E80D4E" w:rsidRDefault="00CD1158" w:rsidP="00E80D4E">
      <w:pPr>
        <w:spacing w:after="0" w:line="360" w:lineRule="auto"/>
        <w:jc w:val="both"/>
        <w:rPr>
          <w:rFonts w:ascii="Book Antiqua" w:hAnsi="Book Antiqua"/>
          <w:sz w:val="24"/>
          <w:szCs w:val="24"/>
          <w:lang w:eastAsia="zh-CN"/>
        </w:rPr>
      </w:pPr>
    </w:p>
    <w:p w14:paraId="6295ECE1" w14:textId="15B6FCAC" w:rsidR="00CD1158" w:rsidRPr="00CD1158" w:rsidRDefault="00CD1158" w:rsidP="00E80D4E">
      <w:pPr>
        <w:spacing w:after="0" w:line="360" w:lineRule="auto"/>
        <w:jc w:val="both"/>
        <w:rPr>
          <w:rFonts w:ascii="Book Antiqua" w:hAnsi="Book Antiqua"/>
          <w:b/>
          <w:i/>
          <w:sz w:val="24"/>
          <w:szCs w:val="24"/>
          <w:lang w:eastAsia="zh-CN"/>
        </w:rPr>
      </w:pPr>
      <w:r w:rsidRPr="00CD1158">
        <w:rPr>
          <w:rFonts w:ascii="Book Antiqua" w:hAnsi="Book Antiqua"/>
          <w:b/>
          <w:i/>
          <w:sz w:val="24"/>
          <w:szCs w:val="24"/>
          <w:lang w:eastAsia="zh-CN"/>
        </w:rPr>
        <w:t>Research frontiers</w:t>
      </w:r>
    </w:p>
    <w:p w14:paraId="344BD872" w14:textId="2CAD6016" w:rsidR="007A6318" w:rsidRDefault="007A6318" w:rsidP="00E80D4E">
      <w:pPr>
        <w:spacing w:after="0" w:line="360" w:lineRule="auto"/>
        <w:jc w:val="both"/>
        <w:rPr>
          <w:rFonts w:ascii="Book Antiqua" w:hAnsi="Book Antiqua"/>
          <w:sz w:val="24"/>
          <w:szCs w:val="24"/>
          <w:lang w:eastAsia="zh-CN"/>
        </w:rPr>
      </w:pPr>
      <w:r w:rsidRPr="00E80D4E">
        <w:rPr>
          <w:rFonts w:ascii="Book Antiqua" w:hAnsi="Book Antiqua"/>
          <w:sz w:val="24"/>
          <w:szCs w:val="24"/>
          <w:lang w:eastAsia="zh-CN"/>
        </w:rPr>
        <w:t>Many of the current plates have problems with non-union or impingement.</w:t>
      </w:r>
    </w:p>
    <w:p w14:paraId="50A64832" w14:textId="77777777" w:rsidR="00EC2CD3" w:rsidRPr="00E80D4E" w:rsidRDefault="00EC2CD3" w:rsidP="00E80D4E">
      <w:pPr>
        <w:spacing w:after="0" w:line="360" w:lineRule="auto"/>
        <w:jc w:val="both"/>
        <w:rPr>
          <w:rFonts w:ascii="Book Antiqua" w:hAnsi="Book Antiqua"/>
          <w:sz w:val="24"/>
          <w:szCs w:val="24"/>
          <w:lang w:eastAsia="zh-CN"/>
        </w:rPr>
      </w:pPr>
    </w:p>
    <w:p w14:paraId="4B95415C" w14:textId="77777777" w:rsidR="000B3C0E" w:rsidRPr="00C63C65" w:rsidRDefault="000B3C0E" w:rsidP="000B3C0E">
      <w:pPr>
        <w:spacing w:after="0" w:line="360" w:lineRule="auto"/>
        <w:jc w:val="both"/>
        <w:rPr>
          <w:rFonts w:ascii="Book Antiqua" w:hAnsi="Book Antiqua"/>
          <w:b/>
          <w:bCs/>
          <w:i/>
          <w:sz w:val="24"/>
          <w:szCs w:val="24"/>
        </w:rPr>
      </w:pPr>
      <w:r w:rsidRPr="00C63C65">
        <w:rPr>
          <w:rFonts w:ascii="Book Antiqua" w:hAnsi="Book Antiqua"/>
          <w:b/>
          <w:bCs/>
          <w:i/>
          <w:sz w:val="24"/>
          <w:szCs w:val="24"/>
        </w:rPr>
        <w:t>Innovations and breakthroughs</w:t>
      </w:r>
    </w:p>
    <w:p w14:paraId="75CE02C6" w14:textId="2652C96F" w:rsidR="007A6318" w:rsidRDefault="007A6318" w:rsidP="00E80D4E">
      <w:pPr>
        <w:spacing w:after="0" w:line="360" w:lineRule="auto"/>
        <w:jc w:val="both"/>
        <w:rPr>
          <w:rFonts w:ascii="Book Antiqua" w:hAnsi="Book Antiqua"/>
          <w:sz w:val="24"/>
          <w:szCs w:val="24"/>
          <w:lang w:eastAsia="zh-CN"/>
        </w:rPr>
      </w:pPr>
      <w:r w:rsidRPr="00E80D4E">
        <w:rPr>
          <w:rFonts w:ascii="Book Antiqua" w:hAnsi="Book Antiqua"/>
          <w:sz w:val="24"/>
          <w:szCs w:val="24"/>
          <w:lang w:eastAsia="zh-CN"/>
        </w:rPr>
        <w:t xml:space="preserve">The </w:t>
      </w:r>
      <w:proofErr w:type="spellStart"/>
      <w:r w:rsidRPr="00E80D4E">
        <w:rPr>
          <w:rFonts w:ascii="Book Antiqua" w:hAnsi="Book Antiqua"/>
          <w:sz w:val="24"/>
          <w:szCs w:val="24"/>
          <w:lang w:eastAsia="zh-CN"/>
        </w:rPr>
        <w:t>Medartis</w:t>
      </w:r>
      <w:proofErr w:type="spellEnd"/>
      <w:r w:rsidRPr="00E80D4E">
        <w:rPr>
          <w:rFonts w:ascii="Book Antiqua" w:hAnsi="Book Antiqua"/>
          <w:sz w:val="24"/>
          <w:szCs w:val="24"/>
          <w:lang w:eastAsia="zh-CN"/>
        </w:rPr>
        <w:t xml:space="preserve"> </w:t>
      </w:r>
      <w:proofErr w:type="spellStart"/>
      <w:r w:rsidRPr="00E80D4E">
        <w:rPr>
          <w:rFonts w:ascii="Book Antiqua" w:hAnsi="Book Antiqua"/>
          <w:sz w:val="24"/>
          <w:szCs w:val="24"/>
          <w:lang w:eastAsia="zh-CN"/>
        </w:rPr>
        <w:t>Aptus</w:t>
      </w:r>
      <w:proofErr w:type="spellEnd"/>
      <w:r w:rsidRPr="00E80D4E">
        <w:rPr>
          <w:rFonts w:ascii="Book Antiqua" w:hAnsi="Book Antiqua"/>
          <w:sz w:val="24"/>
          <w:szCs w:val="24"/>
          <w:lang w:eastAsia="zh-CN"/>
        </w:rPr>
        <w:t xml:space="preserve"> plate </w:t>
      </w:r>
      <w:r w:rsidRPr="00E80D4E">
        <w:rPr>
          <w:rFonts w:ascii="Book Antiqua" w:hAnsi="Book Antiqua"/>
          <w:sz w:val="24"/>
          <w:szCs w:val="24"/>
        </w:rPr>
        <w:t xml:space="preserve">some design variations compared to previous plates aimed at improving union rates and decrease dorsal impingement. These may be achieved through its </w:t>
      </w:r>
      <w:proofErr w:type="spellStart"/>
      <w:r w:rsidRPr="00E80D4E">
        <w:rPr>
          <w:rFonts w:ascii="Book Antiqua" w:hAnsi="Book Antiqua"/>
          <w:sz w:val="24"/>
          <w:szCs w:val="24"/>
        </w:rPr>
        <w:t>multiangle</w:t>
      </w:r>
      <w:proofErr w:type="spellEnd"/>
      <w:r w:rsidRPr="00E80D4E">
        <w:rPr>
          <w:rFonts w:ascii="Book Antiqua" w:hAnsi="Book Antiqua"/>
          <w:sz w:val="24"/>
          <w:szCs w:val="24"/>
        </w:rPr>
        <w:t xml:space="preserve"> locking configuration as well as its cortical screw holes and low profile design.</w:t>
      </w:r>
    </w:p>
    <w:p w14:paraId="51066D62" w14:textId="77777777" w:rsidR="00EC2CD3" w:rsidRPr="00E80D4E" w:rsidRDefault="00EC2CD3" w:rsidP="00E80D4E">
      <w:pPr>
        <w:spacing w:after="0" w:line="360" w:lineRule="auto"/>
        <w:jc w:val="both"/>
        <w:rPr>
          <w:rFonts w:ascii="Book Antiqua" w:hAnsi="Book Antiqua"/>
          <w:sz w:val="24"/>
          <w:szCs w:val="24"/>
          <w:lang w:eastAsia="zh-CN"/>
        </w:rPr>
      </w:pPr>
    </w:p>
    <w:p w14:paraId="6099CB7A" w14:textId="77777777" w:rsidR="00EC2CD3" w:rsidRPr="00EC2CD3" w:rsidRDefault="00EC2CD3" w:rsidP="00E80D4E">
      <w:pPr>
        <w:spacing w:after="0" w:line="360" w:lineRule="auto"/>
        <w:jc w:val="both"/>
        <w:rPr>
          <w:rFonts w:ascii="Book Antiqua" w:hAnsi="Book Antiqua"/>
          <w:b/>
          <w:i/>
          <w:sz w:val="24"/>
          <w:szCs w:val="24"/>
          <w:lang w:eastAsia="zh-CN"/>
        </w:rPr>
      </w:pPr>
      <w:r w:rsidRPr="00EC2CD3">
        <w:rPr>
          <w:rFonts w:ascii="Book Antiqua" w:hAnsi="Book Antiqua"/>
          <w:b/>
          <w:i/>
          <w:sz w:val="24"/>
          <w:szCs w:val="24"/>
          <w:lang w:eastAsia="zh-CN"/>
        </w:rPr>
        <w:t>Applications</w:t>
      </w:r>
    </w:p>
    <w:p w14:paraId="5F65E55C" w14:textId="3F84CE04" w:rsidR="007A6318" w:rsidRDefault="007A6318" w:rsidP="00E80D4E">
      <w:pPr>
        <w:spacing w:after="0" w:line="360" w:lineRule="auto"/>
        <w:jc w:val="both"/>
        <w:rPr>
          <w:rFonts w:ascii="Book Antiqua" w:hAnsi="Book Antiqua"/>
          <w:sz w:val="24"/>
          <w:szCs w:val="24"/>
          <w:lang w:eastAsia="zh-CN"/>
        </w:rPr>
      </w:pPr>
      <w:r w:rsidRPr="00E80D4E">
        <w:rPr>
          <w:rFonts w:ascii="Book Antiqua" w:hAnsi="Book Antiqua"/>
          <w:sz w:val="24"/>
          <w:szCs w:val="24"/>
          <w:lang w:eastAsia="zh-CN"/>
        </w:rPr>
        <w:t xml:space="preserve">This plate is a useful solution for </w:t>
      </w:r>
      <w:proofErr w:type="gramStart"/>
      <w:r w:rsidRPr="00E80D4E">
        <w:rPr>
          <w:rFonts w:ascii="Book Antiqua" w:hAnsi="Book Antiqua"/>
          <w:sz w:val="24"/>
          <w:szCs w:val="24"/>
          <w:lang w:eastAsia="zh-CN"/>
        </w:rPr>
        <w:t>four corner</w:t>
      </w:r>
      <w:proofErr w:type="gramEnd"/>
      <w:r w:rsidRPr="00E80D4E">
        <w:rPr>
          <w:rFonts w:ascii="Book Antiqua" w:hAnsi="Book Antiqua"/>
          <w:sz w:val="24"/>
          <w:szCs w:val="24"/>
          <w:lang w:eastAsia="zh-CN"/>
        </w:rPr>
        <w:t xml:space="preserve"> arthrodesis in patients with </w:t>
      </w:r>
      <w:r w:rsidR="00EE2359">
        <w:rPr>
          <w:rFonts w:ascii="Book Antiqua" w:hAnsi="Book Antiqua"/>
          <w:sz w:val="24"/>
          <w:szCs w:val="24"/>
          <w:lang w:eastAsia="zh-CN"/>
        </w:rPr>
        <w:t>SLAC</w:t>
      </w:r>
      <w:r w:rsidRPr="00E80D4E">
        <w:rPr>
          <w:rFonts w:ascii="Book Antiqua" w:hAnsi="Book Antiqua"/>
          <w:sz w:val="24"/>
          <w:szCs w:val="24"/>
          <w:lang w:eastAsia="zh-CN"/>
        </w:rPr>
        <w:t xml:space="preserve"> or </w:t>
      </w:r>
      <w:r w:rsidR="00EE2359" w:rsidRPr="00E80D4E">
        <w:rPr>
          <w:rFonts w:ascii="Book Antiqua" w:hAnsi="Book Antiqua"/>
          <w:sz w:val="24"/>
          <w:szCs w:val="24"/>
          <w:lang w:eastAsia="zh-CN"/>
        </w:rPr>
        <w:t>s</w:t>
      </w:r>
      <w:r w:rsidRPr="00E80D4E">
        <w:rPr>
          <w:rFonts w:ascii="Book Antiqua" w:hAnsi="Book Antiqua"/>
          <w:sz w:val="24"/>
          <w:szCs w:val="24"/>
          <w:lang w:eastAsia="zh-CN"/>
        </w:rPr>
        <w:t>caphoid non-union advanced collapse (SNAC)</w:t>
      </w:r>
      <w:r w:rsidR="00F256D2">
        <w:rPr>
          <w:rFonts w:ascii="Book Antiqua" w:hAnsi="Book Antiqua"/>
          <w:sz w:val="24"/>
          <w:szCs w:val="24"/>
          <w:lang w:eastAsia="zh-CN"/>
        </w:rPr>
        <w:t>.</w:t>
      </w:r>
    </w:p>
    <w:p w14:paraId="37F93326" w14:textId="77777777" w:rsidR="000B3C0E" w:rsidRPr="00E80D4E" w:rsidRDefault="000B3C0E" w:rsidP="00E80D4E">
      <w:pPr>
        <w:spacing w:after="0" w:line="360" w:lineRule="auto"/>
        <w:jc w:val="both"/>
        <w:rPr>
          <w:rFonts w:ascii="Book Antiqua" w:hAnsi="Book Antiqua"/>
          <w:sz w:val="24"/>
          <w:szCs w:val="24"/>
          <w:lang w:eastAsia="zh-CN"/>
        </w:rPr>
      </w:pPr>
    </w:p>
    <w:p w14:paraId="2BD4159D" w14:textId="6CEFEA68" w:rsidR="000B3C0E" w:rsidRPr="000B3C0E" w:rsidRDefault="007A6318" w:rsidP="00E80D4E">
      <w:pPr>
        <w:spacing w:after="0" w:line="360" w:lineRule="auto"/>
        <w:jc w:val="both"/>
        <w:rPr>
          <w:rFonts w:ascii="Book Antiqua" w:hAnsi="Book Antiqua"/>
          <w:b/>
          <w:i/>
          <w:sz w:val="24"/>
          <w:szCs w:val="24"/>
          <w:lang w:eastAsia="zh-CN"/>
        </w:rPr>
      </w:pPr>
      <w:r w:rsidRPr="000B3C0E">
        <w:rPr>
          <w:rFonts w:ascii="Book Antiqua" w:hAnsi="Book Antiqua"/>
          <w:b/>
          <w:i/>
          <w:sz w:val="24"/>
          <w:szCs w:val="24"/>
          <w:lang w:eastAsia="zh-CN"/>
        </w:rPr>
        <w:lastRenderedPageBreak/>
        <w:t>Terminology</w:t>
      </w:r>
    </w:p>
    <w:p w14:paraId="68746D0E" w14:textId="2D0DD149" w:rsidR="007A6318" w:rsidRDefault="007A6318" w:rsidP="00E80D4E">
      <w:pPr>
        <w:spacing w:after="0" w:line="360" w:lineRule="auto"/>
        <w:jc w:val="both"/>
        <w:rPr>
          <w:rFonts w:ascii="Book Antiqua" w:hAnsi="Book Antiqua"/>
          <w:sz w:val="24"/>
          <w:szCs w:val="24"/>
          <w:lang w:eastAsia="zh-CN"/>
        </w:rPr>
      </w:pPr>
      <w:r w:rsidRPr="00E80D4E">
        <w:rPr>
          <w:rFonts w:ascii="Book Antiqua" w:hAnsi="Book Antiqua"/>
          <w:sz w:val="24"/>
          <w:szCs w:val="24"/>
          <w:lang w:eastAsia="zh-CN"/>
        </w:rPr>
        <w:t>SLAC wrist</w:t>
      </w:r>
      <w:r w:rsidR="00EE2359">
        <w:rPr>
          <w:rFonts w:ascii="Book Antiqua" w:hAnsi="Book Antiqua" w:hint="eastAsia"/>
          <w:sz w:val="24"/>
          <w:szCs w:val="24"/>
          <w:lang w:eastAsia="zh-CN"/>
        </w:rPr>
        <w:t>:</w:t>
      </w:r>
      <w:r w:rsidRPr="00E80D4E">
        <w:rPr>
          <w:rFonts w:ascii="Book Antiqua" w:hAnsi="Book Antiqua"/>
          <w:sz w:val="24"/>
          <w:szCs w:val="24"/>
          <w:lang w:eastAsia="zh-CN"/>
        </w:rPr>
        <w:t xml:space="preserve"> </w:t>
      </w:r>
      <w:proofErr w:type="spellStart"/>
      <w:r w:rsidR="00EE2359" w:rsidRPr="00E80D4E">
        <w:rPr>
          <w:rFonts w:ascii="Book Antiqua" w:hAnsi="Book Antiqua"/>
          <w:sz w:val="24"/>
          <w:szCs w:val="24"/>
          <w:lang w:eastAsia="zh-CN"/>
        </w:rPr>
        <w:t>S</w:t>
      </w:r>
      <w:r w:rsidRPr="00E80D4E">
        <w:rPr>
          <w:rFonts w:ascii="Book Antiqua" w:hAnsi="Book Antiqua"/>
          <w:sz w:val="24"/>
          <w:szCs w:val="24"/>
          <w:lang w:eastAsia="zh-CN"/>
        </w:rPr>
        <w:t>capholunate</w:t>
      </w:r>
      <w:proofErr w:type="spellEnd"/>
      <w:r w:rsidRPr="00E80D4E">
        <w:rPr>
          <w:rFonts w:ascii="Book Antiqua" w:hAnsi="Book Antiqua"/>
          <w:sz w:val="24"/>
          <w:szCs w:val="24"/>
          <w:lang w:eastAsia="zh-CN"/>
        </w:rPr>
        <w:t xml:space="preserve"> advanced collapse</w:t>
      </w:r>
      <w:r w:rsidR="00EE2359">
        <w:rPr>
          <w:rFonts w:ascii="Book Antiqua" w:hAnsi="Book Antiqua" w:hint="eastAsia"/>
          <w:sz w:val="24"/>
          <w:szCs w:val="24"/>
          <w:lang w:eastAsia="zh-CN"/>
        </w:rPr>
        <w:t>:</w:t>
      </w:r>
      <w:r w:rsidR="007B7EF0" w:rsidRPr="00E80D4E">
        <w:rPr>
          <w:rFonts w:ascii="Book Antiqua" w:hAnsi="Book Antiqua"/>
          <w:sz w:val="24"/>
          <w:szCs w:val="24"/>
          <w:lang w:eastAsia="zh-CN"/>
        </w:rPr>
        <w:t xml:space="preserve"> SLAC wrist</w:t>
      </w:r>
      <w:r w:rsidR="00EE2359">
        <w:rPr>
          <w:rFonts w:ascii="Book Antiqua" w:hAnsi="Book Antiqua" w:hint="eastAsia"/>
          <w:sz w:val="24"/>
          <w:szCs w:val="24"/>
          <w:lang w:eastAsia="zh-CN"/>
        </w:rPr>
        <w:t>:</w:t>
      </w:r>
      <w:r w:rsidR="007B7EF0" w:rsidRPr="00E80D4E">
        <w:rPr>
          <w:rFonts w:ascii="Book Antiqua" w:hAnsi="Book Antiqua"/>
          <w:sz w:val="24"/>
          <w:szCs w:val="24"/>
          <w:lang w:eastAsia="zh-CN"/>
        </w:rPr>
        <w:t xml:space="preserve"> Scaphoid non-union advanced collapse.</w:t>
      </w:r>
    </w:p>
    <w:p w14:paraId="0622A2AF" w14:textId="77777777" w:rsidR="00EE2359" w:rsidRDefault="00EE2359" w:rsidP="00E80D4E">
      <w:pPr>
        <w:spacing w:after="0" w:line="360" w:lineRule="auto"/>
        <w:jc w:val="both"/>
        <w:rPr>
          <w:rFonts w:ascii="Book Antiqua" w:hAnsi="Book Antiqua"/>
          <w:sz w:val="24"/>
          <w:szCs w:val="24"/>
          <w:lang w:eastAsia="zh-CN"/>
        </w:rPr>
      </w:pPr>
    </w:p>
    <w:p w14:paraId="79C7B9C9" w14:textId="4C341F90" w:rsidR="00EE2359" w:rsidRPr="00C8381B" w:rsidRDefault="00EE2359" w:rsidP="00C8381B">
      <w:pPr>
        <w:spacing w:after="0" w:line="360" w:lineRule="auto"/>
        <w:jc w:val="both"/>
        <w:rPr>
          <w:rFonts w:ascii="Book Antiqua" w:hAnsi="Book Antiqua"/>
          <w:b/>
          <w:i/>
          <w:sz w:val="24"/>
          <w:szCs w:val="24"/>
          <w:lang w:eastAsia="zh-CN"/>
        </w:rPr>
      </w:pPr>
      <w:r w:rsidRPr="00C8381B">
        <w:rPr>
          <w:rFonts w:ascii="Book Antiqua" w:hAnsi="Book Antiqua"/>
          <w:b/>
          <w:i/>
          <w:sz w:val="24"/>
          <w:szCs w:val="24"/>
          <w:lang w:eastAsia="zh-CN"/>
        </w:rPr>
        <w:t>Peer-review</w:t>
      </w:r>
    </w:p>
    <w:p w14:paraId="66B86CD5" w14:textId="3C396DD9" w:rsidR="00EE2359" w:rsidRPr="00C8381B" w:rsidRDefault="00BD57A3" w:rsidP="00C8381B">
      <w:pPr>
        <w:spacing w:after="0" w:line="360" w:lineRule="auto"/>
        <w:jc w:val="both"/>
        <w:rPr>
          <w:rFonts w:ascii="Book Antiqua" w:hAnsi="Book Antiqua"/>
          <w:sz w:val="24"/>
          <w:szCs w:val="24"/>
          <w:lang w:eastAsia="zh-CN"/>
        </w:rPr>
      </w:pPr>
      <w:r w:rsidRPr="00C8381B">
        <w:rPr>
          <w:rFonts w:ascii="Book Antiqua" w:hAnsi="Book Antiqua"/>
          <w:sz w:val="24"/>
          <w:szCs w:val="24"/>
        </w:rPr>
        <w:t>It is a well written manuscript overall that worth publishing</w:t>
      </w:r>
      <w:r w:rsidRPr="00C8381B">
        <w:rPr>
          <w:rFonts w:ascii="Book Antiqua" w:hAnsi="Book Antiqua"/>
          <w:sz w:val="24"/>
          <w:szCs w:val="24"/>
          <w:lang w:eastAsia="zh-CN"/>
        </w:rPr>
        <w:t>.</w:t>
      </w:r>
    </w:p>
    <w:p w14:paraId="0B14E8F3" w14:textId="77777777" w:rsidR="00BD57A3" w:rsidRPr="00C8381B" w:rsidRDefault="00BD57A3" w:rsidP="00C8381B">
      <w:pPr>
        <w:spacing w:after="0" w:line="360" w:lineRule="auto"/>
        <w:jc w:val="both"/>
        <w:rPr>
          <w:rFonts w:ascii="Book Antiqua" w:hAnsi="Book Antiqua"/>
          <w:sz w:val="24"/>
          <w:szCs w:val="24"/>
          <w:lang w:eastAsia="zh-CN"/>
        </w:rPr>
      </w:pPr>
    </w:p>
    <w:p w14:paraId="2C98DC47" w14:textId="77777777" w:rsidR="00C8381B" w:rsidRDefault="00C8381B">
      <w:pPr>
        <w:spacing w:after="0" w:line="240" w:lineRule="auto"/>
        <w:rPr>
          <w:rFonts w:ascii="Book Antiqua" w:hAnsi="Book Antiqua"/>
          <w:sz w:val="24"/>
          <w:szCs w:val="24"/>
          <w:lang w:eastAsia="zh-CN"/>
        </w:rPr>
      </w:pPr>
      <w:r>
        <w:rPr>
          <w:rFonts w:ascii="Book Antiqua" w:hAnsi="Book Antiqua"/>
          <w:sz w:val="24"/>
          <w:szCs w:val="24"/>
          <w:lang w:eastAsia="zh-CN"/>
        </w:rPr>
        <w:br w:type="page"/>
      </w:r>
    </w:p>
    <w:p w14:paraId="23687451" w14:textId="3B46F7B0" w:rsidR="00764B0B" w:rsidRPr="00C8381B" w:rsidRDefault="00764B0B" w:rsidP="00C8381B">
      <w:pPr>
        <w:spacing w:after="0" w:line="360" w:lineRule="auto"/>
        <w:jc w:val="both"/>
        <w:rPr>
          <w:rFonts w:ascii="Book Antiqua" w:hAnsi="Book Antiqua"/>
          <w:sz w:val="24"/>
          <w:szCs w:val="24"/>
          <w:lang w:eastAsia="zh-CN"/>
        </w:rPr>
      </w:pPr>
      <w:r w:rsidRPr="00C8381B">
        <w:rPr>
          <w:rFonts w:ascii="Book Antiqua" w:hAnsi="Book Antiqua"/>
          <w:sz w:val="24"/>
          <w:szCs w:val="24"/>
          <w:lang w:eastAsia="zh-CN"/>
        </w:rPr>
        <w:lastRenderedPageBreak/>
        <w:t>REFERENCES</w:t>
      </w:r>
    </w:p>
    <w:p w14:paraId="50D8ECA3"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1 </w:t>
      </w:r>
      <w:r w:rsidRPr="00C8381B">
        <w:rPr>
          <w:rFonts w:ascii="Book Antiqua" w:hAnsi="Book Antiqua" w:cs="宋体"/>
          <w:b/>
          <w:bCs/>
          <w:sz w:val="24"/>
          <w:szCs w:val="24"/>
          <w:lang w:val="en-US" w:eastAsia="zh-CN"/>
        </w:rPr>
        <w:t>Watson HK</w:t>
      </w:r>
      <w:r w:rsidRPr="00C8381B">
        <w:rPr>
          <w:rFonts w:ascii="Book Antiqua" w:hAnsi="Book Antiqua" w:cs="宋体"/>
          <w:sz w:val="24"/>
          <w:szCs w:val="24"/>
          <w:lang w:val="en-US" w:eastAsia="zh-CN"/>
        </w:rPr>
        <w:t xml:space="preserve">, Ballet FL. The SLAC wrist: </w:t>
      </w:r>
      <w:proofErr w:type="spellStart"/>
      <w:r w:rsidRPr="00C8381B">
        <w:rPr>
          <w:rFonts w:ascii="Book Antiqua" w:hAnsi="Book Antiqua" w:cs="宋体"/>
          <w:sz w:val="24"/>
          <w:szCs w:val="24"/>
          <w:lang w:val="en-US" w:eastAsia="zh-CN"/>
        </w:rPr>
        <w:t>scapholunate</w:t>
      </w:r>
      <w:proofErr w:type="spellEnd"/>
      <w:r w:rsidRPr="00C8381B">
        <w:rPr>
          <w:rFonts w:ascii="Book Antiqua" w:hAnsi="Book Antiqua" w:cs="宋体"/>
          <w:sz w:val="24"/>
          <w:szCs w:val="24"/>
          <w:lang w:val="en-US" w:eastAsia="zh-CN"/>
        </w:rPr>
        <w:t xml:space="preserve"> advanced collapse pattern of degenerative arthritis.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Am</w:t>
      </w:r>
      <w:r w:rsidRPr="00C8381B">
        <w:rPr>
          <w:rFonts w:ascii="Book Antiqua" w:hAnsi="Book Antiqua" w:cs="宋体"/>
          <w:sz w:val="24"/>
          <w:szCs w:val="24"/>
          <w:lang w:val="en-US" w:eastAsia="zh-CN"/>
        </w:rPr>
        <w:t xml:space="preserve"> 1984; </w:t>
      </w:r>
      <w:r w:rsidRPr="00C8381B">
        <w:rPr>
          <w:rFonts w:ascii="Book Antiqua" w:hAnsi="Book Antiqua" w:cs="宋体"/>
          <w:b/>
          <w:bCs/>
          <w:sz w:val="24"/>
          <w:szCs w:val="24"/>
          <w:lang w:val="en-US" w:eastAsia="zh-CN"/>
        </w:rPr>
        <w:t>9</w:t>
      </w:r>
      <w:r w:rsidRPr="00C8381B">
        <w:rPr>
          <w:rFonts w:ascii="Book Antiqua" w:hAnsi="Book Antiqua" w:cs="宋体"/>
          <w:sz w:val="24"/>
          <w:szCs w:val="24"/>
          <w:lang w:val="en-US" w:eastAsia="zh-CN"/>
        </w:rPr>
        <w:t>: 358-365 [PMID: 6725894 DOI: 10.1016/S0363-5023(84)80223-3]</w:t>
      </w:r>
    </w:p>
    <w:p w14:paraId="2CFB0ED2"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2 </w:t>
      </w:r>
      <w:r w:rsidRPr="00C8381B">
        <w:rPr>
          <w:rFonts w:ascii="Book Antiqua" w:hAnsi="Book Antiqua" w:cs="宋体"/>
          <w:b/>
          <w:bCs/>
          <w:sz w:val="24"/>
          <w:szCs w:val="24"/>
          <w:lang w:val="en-US" w:eastAsia="zh-CN"/>
        </w:rPr>
        <w:t>Vance MC</w:t>
      </w:r>
      <w:r w:rsidRPr="00C8381B">
        <w:rPr>
          <w:rFonts w:ascii="Book Antiqua" w:hAnsi="Book Antiqua" w:cs="宋体"/>
          <w:sz w:val="24"/>
          <w:szCs w:val="24"/>
          <w:lang w:val="en-US" w:eastAsia="zh-CN"/>
        </w:rPr>
        <w:t xml:space="preserve">, Hernandez JD, </w:t>
      </w:r>
      <w:proofErr w:type="spellStart"/>
      <w:r w:rsidRPr="00C8381B">
        <w:rPr>
          <w:rFonts w:ascii="Book Antiqua" w:hAnsi="Book Antiqua" w:cs="宋体"/>
          <w:sz w:val="24"/>
          <w:szCs w:val="24"/>
          <w:lang w:val="en-US" w:eastAsia="zh-CN"/>
        </w:rPr>
        <w:t>Didonna</w:t>
      </w:r>
      <w:proofErr w:type="spellEnd"/>
      <w:r w:rsidRPr="00C8381B">
        <w:rPr>
          <w:rFonts w:ascii="Book Antiqua" w:hAnsi="Book Antiqua" w:cs="宋体"/>
          <w:sz w:val="24"/>
          <w:szCs w:val="24"/>
          <w:lang w:val="en-US" w:eastAsia="zh-CN"/>
        </w:rPr>
        <w:t xml:space="preserve"> ML, Stern PJ. Complications and outcome of four-corner arthrodesis: circular plate fixation versus traditional techniques.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Am</w:t>
      </w:r>
      <w:r w:rsidRPr="00C8381B">
        <w:rPr>
          <w:rFonts w:ascii="Book Antiqua" w:hAnsi="Book Antiqua" w:cs="宋体"/>
          <w:sz w:val="24"/>
          <w:szCs w:val="24"/>
          <w:lang w:val="en-US" w:eastAsia="zh-CN"/>
        </w:rPr>
        <w:t xml:space="preserve"> 2005; </w:t>
      </w:r>
      <w:r w:rsidRPr="00C8381B">
        <w:rPr>
          <w:rFonts w:ascii="Book Antiqua" w:hAnsi="Book Antiqua" w:cs="宋体"/>
          <w:b/>
          <w:bCs/>
          <w:sz w:val="24"/>
          <w:szCs w:val="24"/>
          <w:lang w:val="en-US" w:eastAsia="zh-CN"/>
        </w:rPr>
        <w:t>30</w:t>
      </w:r>
      <w:r w:rsidRPr="00C8381B">
        <w:rPr>
          <w:rFonts w:ascii="Book Antiqua" w:hAnsi="Book Antiqua" w:cs="宋体"/>
          <w:sz w:val="24"/>
          <w:szCs w:val="24"/>
          <w:lang w:val="en-US" w:eastAsia="zh-CN"/>
        </w:rPr>
        <w:t>: 1122-1127 [PMID: 16344166 DOI: 10.1016/j.jhsa.2005.08.007]</w:t>
      </w:r>
    </w:p>
    <w:p w14:paraId="36744D74"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3 </w:t>
      </w:r>
      <w:proofErr w:type="spellStart"/>
      <w:r w:rsidRPr="00C8381B">
        <w:rPr>
          <w:rFonts w:ascii="Book Antiqua" w:hAnsi="Book Antiqua" w:cs="宋体"/>
          <w:b/>
          <w:bCs/>
          <w:sz w:val="24"/>
          <w:szCs w:val="24"/>
          <w:lang w:val="en-US" w:eastAsia="zh-CN"/>
        </w:rPr>
        <w:t>Shindle</w:t>
      </w:r>
      <w:proofErr w:type="spellEnd"/>
      <w:r w:rsidRPr="00C8381B">
        <w:rPr>
          <w:rFonts w:ascii="Book Antiqua" w:hAnsi="Book Antiqua" w:cs="宋体"/>
          <w:b/>
          <w:bCs/>
          <w:sz w:val="24"/>
          <w:szCs w:val="24"/>
          <w:lang w:val="en-US" w:eastAsia="zh-CN"/>
        </w:rPr>
        <w:t xml:space="preserve"> MK</w:t>
      </w:r>
      <w:r w:rsidRPr="00C8381B">
        <w:rPr>
          <w:rFonts w:ascii="Book Antiqua" w:hAnsi="Book Antiqua" w:cs="宋体"/>
          <w:sz w:val="24"/>
          <w:szCs w:val="24"/>
          <w:lang w:val="en-US" w:eastAsia="zh-CN"/>
        </w:rPr>
        <w:t xml:space="preserve">, Burton KJ, Weiland AJ, </w:t>
      </w:r>
      <w:proofErr w:type="spellStart"/>
      <w:r w:rsidRPr="00C8381B">
        <w:rPr>
          <w:rFonts w:ascii="Book Antiqua" w:hAnsi="Book Antiqua" w:cs="宋体"/>
          <w:sz w:val="24"/>
          <w:szCs w:val="24"/>
          <w:lang w:val="en-US" w:eastAsia="zh-CN"/>
        </w:rPr>
        <w:t>Domb</w:t>
      </w:r>
      <w:proofErr w:type="spellEnd"/>
      <w:r w:rsidRPr="00C8381B">
        <w:rPr>
          <w:rFonts w:ascii="Book Antiqua" w:hAnsi="Book Antiqua" w:cs="宋体"/>
          <w:sz w:val="24"/>
          <w:szCs w:val="24"/>
          <w:lang w:val="en-US" w:eastAsia="zh-CN"/>
        </w:rPr>
        <w:t xml:space="preserve"> BG, Wolfe SW. Complications of circular plate fixation for four-corner arthrodesis.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w:t>
      </w:r>
      <w:proofErr w:type="spellStart"/>
      <w:r w:rsidRPr="00C8381B">
        <w:rPr>
          <w:rFonts w:ascii="Book Antiqua" w:hAnsi="Book Antiqua" w:cs="宋体"/>
          <w:i/>
          <w:iCs/>
          <w:sz w:val="24"/>
          <w:szCs w:val="24"/>
          <w:lang w:val="en-US" w:eastAsia="zh-CN"/>
        </w:rPr>
        <w:t>Eur</w:t>
      </w:r>
      <w:proofErr w:type="spellEnd"/>
      <w:r w:rsidRPr="00C8381B">
        <w:rPr>
          <w:rFonts w:ascii="Book Antiqua" w:hAnsi="Book Antiqua" w:cs="宋体"/>
          <w:i/>
          <w:iCs/>
          <w:sz w:val="24"/>
          <w:szCs w:val="24"/>
          <w:lang w:val="en-US" w:eastAsia="zh-CN"/>
        </w:rPr>
        <w:t xml:space="preserve"> Vol</w:t>
      </w:r>
      <w:r w:rsidRPr="00C8381B">
        <w:rPr>
          <w:rFonts w:ascii="Book Antiqua" w:hAnsi="Book Antiqua" w:cs="宋体"/>
          <w:sz w:val="24"/>
          <w:szCs w:val="24"/>
          <w:lang w:val="en-US" w:eastAsia="zh-CN"/>
        </w:rPr>
        <w:t xml:space="preserve"> 2007; </w:t>
      </w:r>
      <w:r w:rsidRPr="00C8381B">
        <w:rPr>
          <w:rFonts w:ascii="Book Antiqua" w:hAnsi="Book Antiqua" w:cs="宋体"/>
          <w:b/>
          <w:bCs/>
          <w:sz w:val="24"/>
          <w:szCs w:val="24"/>
          <w:lang w:val="en-US" w:eastAsia="zh-CN"/>
        </w:rPr>
        <w:t>32</w:t>
      </w:r>
      <w:r w:rsidRPr="00C8381B">
        <w:rPr>
          <w:rFonts w:ascii="Book Antiqua" w:hAnsi="Book Antiqua" w:cs="宋体"/>
          <w:sz w:val="24"/>
          <w:szCs w:val="24"/>
          <w:lang w:val="en-US" w:eastAsia="zh-CN"/>
        </w:rPr>
        <w:t>: 50-53 [PMID: 17049699 DOI: 10.1016/j.jhsb.2006.08.016]</w:t>
      </w:r>
    </w:p>
    <w:p w14:paraId="26CC39B4"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4 </w:t>
      </w:r>
      <w:r w:rsidRPr="00C8381B">
        <w:rPr>
          <w:rFonts w:ascii="Book Antiqua" w:hAnsi="Book Antiqua" w:cs="宋体"/>
          <w:b/>
          <w:bCs/>
          <w:sz w:val="24"/>
          <w:szCs w:val="24"/>
          <w:lang w:val="en-US" w:eastAsia="zh-CN"/>
        </w:rPr>
        <w:t>Ball B</w:t>
      </w:r>
      <w:r w:rsidRPr="00C8381B">
        <w:rPr>
          <w:rFonts w:ascii="Book Antiqua" w:hAnsi="Book Antiqua" w:cs="宋体"/>
          <w:sz w:val="24"/>
          <w:szCs w:val="24"/>
          <w:lang w:val="en-US" w:eastAsia="zh-CN"/>
        </w:rPr>
        <w:t xml:space="preserve">, Bergman JW. Scaphoid excision and 4-corner fusion using retrograde headless compression screws. </w:t>
      </w:r>
      <w:r w:rsidRPr="00C8381B">
        <w:rPr>
          <w:rFonts w:ascii="Book Antiqua" w:hAnsi="Book Antiqua" w:cs="宋体"/>
          <w:i/>
          <w:iCs/>
          <w:sz w:val="24"/>
          <w:szCs w:val="24"/>
          <w:lang w:val="en-US" w:eastAsia="zh-CN"/>
        </w:rPr>
        <w:t xml:space="preserve">Tech Hand Up </w:t>
      </w:r>
      <w:proofErr w:type="spellStart"/>
      <w:r w:rsidRPr="00C8381B">
        <w:rPr>
          <w:rFonts w:ascii="Book Antiqua" w:hAnsi="Book Antiqua" w:cs="宋体"/>
          <w:i/>
          <w:iCs/>
          <w:sz w:val="24"/>
          <w:szCs w:val="24"/>
          <w:lang w:val="en-US" w:eastAsia="zh-CN"/>
        </w:rPr>
        <w:t>Extrem</w:t>
      </w:r>
      <w:proofErr w:type="spellEnd"/>
      <w:r w:rsidRPr="00C8381B">
        <w:rPr>
          <w:rFonts w:ascii="Book Antiqua" w:hAnsi="Book Antiqua" w:cs="宋体"/>
          <w:i/>
          <w:iCs/>
          <w:sz w:val="24"/>
          <w:szCs w:val="24"/>
          <w:lang w:val="en-US" w:eastAsia="zh-CN"/>
        </w:rPr>
        <w:t xml:space="preserve">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sz w:val="24"/>
          <w:szCs w:val="24"/>
          <w:lang w:val="en-US" w:eastAsia="zh-CN"/>
        </w:rPr>
        <w:t xml:space="preserve"> 2012; </w:t>
      </w:r>
      <w:r w:rsidRPr="00C8381B">
        <w:rPr>
          <w:rFonts w:ascii="Book Antiqua" w:hAnsi="Book Antiqua" w:cs="宋体"/>
          <w:b/>
          <w:bCs/>
          <w:sz w:val="24"/>
          <w:szCs w:val="24"/>
          <w:lang w:val="en-US" w:eastAsia="zh-CN"/>
        </w:rPr>
        <w:t>16</w:t>
      </w:r>
      <w:r w:rsidRPr="00C8381B">
        <w:rPr>
          <w:rFonts w:ascii="Book Antiqua" w:hAnsi="Book Antiqua" w:cs="宋体"/>
          <w:sz w:val="24"/>
          <w:szCs w:val="24"/>
          <w:lang w:val="en-US" w:eastAsia="zh-CN"/>
        </w:rPr>
        <w:t>: 204-209 [PMID: 23160552 DOI: 10.1097/BTH.0b013e3182688c6a]</w:t>
      </w:r>
    </w:p>
    <w:p w14:paraId="03CE6AB6" w14:textId="77777777" w:rsidR="00C8381B" w:rsidRPr="00C8381B" w:rsidRDefault="00C8381B" w:rsidP="00C8381B">
      <w:pPr>
        <w:spacing w:after="0" w:line="360" w:lineRule="auto"/>
        <w:jc w:val="both"/>
        <w:rPr>
          <w:rFonts w:ascii="Book Antiqua" w:hAnsi="Book Antiqua" w:cs="宋体"/>
          <w:sz w:val="24"/>
          <w:szCs w:val="24"/>
          <w:lang w:val="en-US" w:eastAsia="zh-CN"/>
        </w:rPr>
      </w:pPr>
      <w:proofErr w:type="gramStart"/>
      <w:r w:rsidRPr="00C8381B">
        <w:rPr>
          <w:rFonts w:ascii="Book Antiqua" w:hAnsi="Book Antiqua" w:cs="宋体"/>
          <w:sz w:val="24"/>
          <w:szCs w:val="24"/>
          <w:lang w:val="en-US" w:eastAsia="zh-CN"/>
        </w:rPr>
        <w:t xml:space="preserve">5 </w:t>
      </w:r>
      <w:r w:rsidRPr="00C8381B">
        <w:rPr>
          <w:rFonts w:ascii="Book Antiqua" w:hAnsi="Book Antiqua" w:cs="宋体"/>
          <w:b/>
          <w:bCs/>
          <w:sz w:val="24"/>
          <w:szCs w:val="24"/>
          <w:lang w:val="en-US" w:eastAsia="zh-CN"/>
        </w:rPr>
        <w:t>Stanley JK</w:t>
      </w:r>
      <w:r w:rsidRPr="00C8381B">
        <w:rPr>
          <w:rFonts w:ascii="Book Antiqua" w:hAnsi="Book Antiqua" w:cs="宋体"/>
          <w:sz w:val="24"/>
          <w:szCs w:val="24"/>
          <w:lang w:val="en-US" w:eastAsia="zh-CN"/>
        </w:rPr>
        <w:t>.</w:t>
      </w:r>
      <w:proofErr w:type="gramEnd"/>
      <w:r w:rsidRPr="00C8381B">
        <w:rPr>
          <w:rFonts w:ascii="Book Antiqua" w:hAnsi="Book Antiqua" w:cs="宋体"/>
          <w:sz w:val="24"/>
          <w:szCs w:val="24"/>
          <w:lang w:val="en-US" w:eastAsia="zh-CN"/>
        </w:rPr>
        <w:t xml:space="preserve"> Re: </w:t>
      </w:r>
      <w:proofErr w:type="spellStart"/>
      <w:r w:rsidRPr="00C8381B">
        <w:rPr>
          <w:rFonts w:ascii="Book Antiqua" w:hAnsi="Book Antiqua" w:cs="宋体"/>
          <w:sz w:val="24"/>
          <w:szCs w:val="24"/>
          <w:lang w:val="en-US" w:eastAsia="zh-CN"/>
        </w:rPr>
        <w:t>Mulford</w:t>
      </w:r>
      <w:proofErr w:type="spellEnd"/>
      <w:r w:rsidRPr="00C8381B">
        <w:rPr>
          <w:rFonts w:ascii="Book Antiqua" w:hAnsi="Book Antiqua" w:cs="宋体"/>
          <w:sz w:val="24"/>
          <w:szCs w:val="24"/>
          <w:lang w:val="en-US" w:eastAsia="zh-CN"/>
        </w:rPr>
        <w:t xml:space="preserve"> JS, </w:t>
      </w:r>
      <w:proofErr w:type="spellStart"/>
      <w:r w:rsidRPr="00C8381B">
        <w:rPr>
          <w:rFonts w:ascii="Book Antiqua" w:hAnsi="Book Antiqua" w:cs="宋体"/>
          <w:sz w:val="24"/>
          <w:szCs w:val="24"/>
          <w:lang w:val="en-US" w:eastAsia="zh-CN"/>
        </w:rPr>
        <w:t>Ceulemans</w:t>
      </w:r>
      <w:proofErr w:type="spellEnd"/>
      <w:r w:rsidRPr="00C8381B">
        <w:rPr>
          <w:rFonts w:ascii="Book Antiqua" w:hAnsi="Book Antiqua" w:cs="宋体"/>
          <w:sz w:val="24"/>
          <w:szCs w:val="24"/>
          <w:lang w:val="en-US" w:eastAsia="zh-CN"/>
        </w:rPr>
        <w:t xml:space="preserve"> LJ, Nam D, Axelrod TS. Proximal row </w:t>
      </w:r>
      <w:proofErr w:type="spellStart"/>
      <w:r w:rsidRPr="00C8381B">
        <w:rPr>
          <w:rFonts w:ascii="Book Antiqua" w:hAnsi="Book Antiqua" w:cs="宋体"/>
          <w:sz w:val="24"/>
          <w:szCs w:val="24"/>
          <w:lang w:val="en-US" w:eastAsia="zh-CN"/>
        </w:rPr>
        <w:t>carpectomy</w:t>
      </w:r>
      <w:proofErr w:type="spellEnd"/>
      <w:r w:rsidRPr="00C8381B">
        <w:rPr>
          <w:rFonts w:ascii="Book Antiqua" w:hAnsi="Book Antiqua" w:cs="宋体"/>
          <w:sz w:val="24"/>
          <w:szCs w:val="24"/>
          <w:lang w:val="en-US" w:eastAsia="zh-CN"/>
        </w:rPr>
        <w:t xml:space="preserve"> vs. four corner fusion for </w:t>
      </w:r>
      <w:proofErr w:type="spellStart"/>
      <w:r w:rsidRPr="00C8381B">
        <w:rPr>
          <w:rFonts w:ascii="Book Antiqua" w:hAnsi="Book Antiqua" w:cs="宋体"/>
          <w:sz w:val="24"/>
          <w:szCs w:val="24"/>
          <w:lang w:val="en-US" w:eastAsia="zh-CN"/>
        </w:rPr>
        <w:t>scapholunate</w:t>
      </w:r>
      <w:proofErr w:type="spellEnd"/>
      <w:r w:rsidRPr="00C8381B">
        <w:rPr>
          <w:rFonts w:ascii="Book Antiqua" w:hAnsi="Book Antiqua" w:cs="宋体"/>
          <w:sz w:val="24"/>
          <w:szCs w:val="24"/>
          <w:lang w:val="en-US" w:eastAsia="zh-CN"/>
        </w:rPr>
        <w:t xml:space="preserve"> (SLAC) or scaphoid nonunion advanced collapse (SNAC) wrists: a systematic review of outcomes. J Hand </w:t>
      </w:r>
      <w:proofErr w:type="spellStart"/>
      <w:r w:rsidRPr="00C8381B">
        <w:rPr>
          <w:rFonts w:ascii="Book Antiqua" w:hAnsi="Book Antiqua" w:cs="宋体"/>
          <w:sz w:val="24"/>
          <w:szCs w:val="24"/>
          <w:lang w:val="en-US" w:eastAsia="zh-CN"/>
        </w:rPr>
        <w:t>Surg</w:t>
      </w:r>
      <w:proofErr w:type="spellEnd"/>
      <w:r w:rsidRPr="00C8381B">
        <w:rPr>
          <w:rFonts w:ascii="Book Antiqua" w:hAnsi="Book Antiqua" w:cs="宋体"/>
          <w:sz w:val="24"/>
          <w:szCs w:val="24"/>
          <w:lang w:val="en-US" w:eastAsia="zh-CN"/>
        </w:rPr>
        <w:t xml:space="preserve"> Eur. 2009, 34: 256-63.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w:t>
      </w:r>
      <w:proofErr w:type="spellStart"/>
      <w:r w:rsidRPr="00C8381B">
        <w:rPr>
          <w:rFonts w:ascii="Book Antiqua" w:hAnsi="Book Antiqua" w:cs="宋体"/>
          <w:i/>
          <w:iCs/>
          <w:sz w:val="24"/>
          <w:szCs w:val="24"/>
          <w:lang w:val="en-US" w:eastAsia="zh-CN"/>
        </w:rPr>
        <w:t>Eur</w:t>
      </w:r>
      <w:proofErr w:type="spellEnd"/>
      <w:r w:rsidRPr="00C8381B">
        <w:rPr>
          <w:rFonts w:ascii="Book Antiqua" w:hAnsi="Book Antiqua" w:cs="宋体"/>
          <w:i/>
          <w:iCs/>
          <w:sz w:val="24"/>
          <w:szCs w:val="24"/>
          <w:lang w:val="en-US" w:eastAsia="zh-CN"/>
        </w:rPr>
        <w:t xml:space="preserve"> Vol</w:t>
      </w:r>
      <w:r w:rsidRPr="00C8381B">
        <w:rPr>
          <w:rFonts w:ascii="Book Antiqua" w:hAnsi="Book Antiqua" w:cs="宋体"/>
          <w:sz w:val="24"/>
          <w:szCs w:val="24"/>
          <w:lang w:val="en-US" w:eastAsia="zh-CN"/>
        </w:rPr>
        <w:t xml:space="preserve"> 2009; </w:t>
      </w:r>
      <w:r w:rsidRPr="00C8381B">
        <w:rPr>
          <w:rFonts w:ascii="Book Antiqua" w:hAnsi="Book Antiqua" w:cs="宋体"/>
          <w:b/>
          <w:bCs/>
          <w:sz w:val="24"/>
          <w:szCs w:val="24"/>
          <w:lang w:val="en-US" w:eastAsia="zh-CN"/>
        </w:rPr>
        <w:t>34</w:t>
      </w:r>
      <w:r w:rsidRPr="00C8381B">
        <w:rPr>
          <w:rFonts w:ascii="Book Antiqua" w:hAnsi="Book Antiqua" w:cs="宋体"/>
          <w:sz w:val="24"/>
          <w:szCs w:val="24"/>
          <w:lang w:val="en-US" w:eastAsia="zh-CN"/>
        </w:rPr>
        <w:t>: 819-20; author reply 820 [PMID: 20067934 DOI: 10.1177/1753193408100954]</w:t>
      </w:r>
    </w:p>
    <w:p w14:paraId="20E08410"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6 </w:t>
      </w:r>
      <w:r w:rsidRPr="00C8381B">
        <w:rPr>
          <w:rFonts w:ascii="Book Antiqua" w:hAnsi="Book Antiqua" w:cs="宋体"/>
          <w:b/>
          <w:bCs/>
          <w:sz w:val="24"/>
          <w:szCs w:val="24"/>
          <w:lang w:val="en-US" w:eastAsia="zh-CN"/>
        </w:rPr>
        <w:t xml:space="preserve">Van </w:t>
      </w:r>
      <w:proofErr w:type="spellStart"/>
      <w:r w:rsidRPr="00C8381B">
        <w:rPr>
          <w:rFonts w:ascii="Book Antiqua" w:hAnsi="Book Antiqua" w:cs="宋体"/>
          <w:b/>
          <w:bCs/>
          <w:sz w:val="24"/>
          <w:szCs w:val="24"/>
          <w:lang w:val="en-US" w:eastAsia="zh-CN"/>
        </w:rPr>
        <w:t>Amerongen</w:t>
      </w:r>
      <w:proofErr w:type="spellEnd"/>
      <w:r w:rsidRPr="00C8381B">
        <w:rPr>
          <w:rFonts w:ascii="Book Antiqua" w:hAnsi="Book Antiqua" w:cs="宋体"/>
          <w:b/>
          <w:bCs/>
          <w:sz w:val="24"/>
          <w:szCs w:val="24"/>
          <w:lang w:val="en-US" w:eastAsia="zh-CN"/>
        </w:rPr>
        <w:t xml:space="preserve"> EA</w:t>
      </w:r>
      <w:r w:rsidRPr="00C8381B">
        <w:rPr>
          <w:rFonts w:ascii="Book Antiqua" w:hAnsi="Book Antiqua" w:cs="宋体"/>
          <w:sz w:val="24"/>
          <w:szCs w:val="24"/>
          <w:lang w:val="en-US" w:eastAsia="zh-CN"/>
        </w:rPr>
        <w:t xml:space="preserve">, </w:t>
      </w:r>
      <w:proofErr w:type="spellStart"/>
      <w:r w:rsidRPr="00C8381B">
        <w:rPr>
          <w:rFonts w:ascii="Book Antiqua" w:hAnsi="Book Antiqua" w:cs="宋体"/>
          <w:sz w:val="24"/>
          <w:szCs w:val="24"/>
          <w:lang w:val="en-US" w:eastAsia="zh-CN"/>
        </w:rPr>
        <w:t>Schuurman</w:t>
      </w:r>
      <w:proofErr w:type="spellEnd"/>
      <w:r w:rsidRPr="00C8381B">
        <w:rPr>
          <w:rFonts w:ascii="Book Antiqua" w:hAnsi="Book Antiqua" w:cs="宋体"/>
          <w:sz w:val="24"/>
          <w:szCs w:val="24"/>
          <w:lang w:val="en-US" w:eastAsia="zh-CN"/>
        </w:rPr>
        <w:t xml:space="preserve"> AH. </w:t>
      </w:r>
      <w:proofErr w:type="gramStart"/>
      <w:r w:rsidRPr="00C8381B">
        <w:rPr>
          <w:rFonts w:ascii="Book Antiqua" w:hAnsi="Book Antiqua" w:cs="宋体"/>
          <w:sz w:val="24"/>
          <w:szCs w:val="24"/>
          <w:lang w:val="en-US" w:eastAsia="zh-CN"/>
        </w:rPr>
        <w:t>Four-corner arthrodesis using the Quad memory staple.</w:t>
      </w:r>
      <w:proofErr w:type="gramEnd"/>
      <w:r w:rsidRPr="00C8381B">
        <w:rPr>
          <w:rFonts w:ascii="Book Antiqua" w:hAnsi="Book Antiqua" w:cs="宋体"/>
          <w:sz w:val="24"/>
          <w:szCs w:val="24"/>
          <w:lang w:val="en-US" w:eastAsia="zh-CN"/>
        </w:rPr>
        <w:t xml:space="preserve">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w:t>
      </w:r>
      <w:proofErr w:type="spellStart"/>
      <w:r w:rsidRPr="00C8381B">
        <w:rPr>
          <w:rFonts w:ascii="Book Antiqua" w:hAnsi="Book Antiqua" w:cs="宋体"/>
          <w:i/>
          <w:iCs/>
          <w:sz w:val="24"/>
          <w:szCs w:val="24"/>
          <w:lang w:val="en-US" w:eastAsia="zh-CN"/>
        </w:rPr>
        <w:t>Eur</w:t>
      </w:r>
      <w:proofErr w:type="spellEnd"/>
      <w:r w:rsidRPr="00C8381B">
        <w:rPr>
          <w:rFonts w:ascii="Book Antiqua" w:hAnsi="Book Antiqua" w:cs="宋体"/>
          <w:i/>
          <w:iCs/>
          <w:sz w:val="24"/>
          <w:szCs w:val="24"/>
          <w:lang w:val="en-US" w:eastAsia="zh-CN"/>
        </w:rPr>
        <w:t xml:space="preserve"> Vol</w:t>
      </w:r>
      <w:r w:rsidRPr="00C8381B">
        <w:rPr>
          <w:rFonts w:ascii="Book Antiqua" w:hAnsi="Book Antiqua" w:cs="宋体"/>
          <w:sz w:val="24"/>
          <w:szCs w:val="24"/>
          <w:lang w:val="en-US" w:eastAsia="zh-CN"/>
        </w:rPr>
        <w:t xml:space="preserve"> 2009; </w:t>
      </w:r>
      <w:r w:rsidRPr="00C8381B">
        <w:rPr>
          <w:rFonts w:ascii="Book Antiqua" w:hAnsi="Book Antiqua" w:cs="宋体"/>
          <w:b/>
          <w:bCs/>
          <w:sz w:val="24"/>
          <w:szCs w:val="24"/>
          <w:lang w:val="en-US" w:eastAsia="zh-CN"/>
        </w:rPr>
        <w:t>34</w:t>
      </w:r>
      <w:r w:rsidRPr="00C8381B">
        <w:rPr>
          <w:rFonts w:ascii="Book Antiqua" w:hAnsi="Book Antiqua" w:cs="宋体"/>
          <w:sz w:val="24"/>
          <w:szCs w:val="24"/>
          <w:lang w:val="en-US" w:eastAsia="zh-CN"/>
        </w:rPr>
        <w:t>: 252-255 [PMID: 19129362 DOI: 10.1177/1753193408094444]</w:t>
      </w:r>
    </w:p>
    <w:p w14:paraId="60371946" w14:textId="77777777" w:rsidR="00C8381B" w:rsidRPr="00C8381B" w:rsidRDefault="00C8381B" w:rsidP="00C8381B">
      <w:pPr>
        <w:spacing w:after="0" w:line="360" w:lineRule="auto"/>
        <w:jc w:val="both"/>
        <w:rPr>
          <w:rFonts w:ascii="Book Antiqua" w:hAnsi="Book Antiqua" w:cs="宋体"/>
          <w:sz w:val="24"/>
          <w:szCs w:val="24"/>
          <w:lang w:val="en-US" w:eastAsia="zh-CN"/>
        </w:rPr>
      </w:pPr>
      <w:proofErr w:type="gramStart"/>
      <w:r w:rsidRPr="00C8381B">
        <w:rPr>
          <w:rFonts w:ascii="Book Antiqua" w:hAnsi="Book Antiqua" w:cs="宋体"/>
          <w:sz w:val="24"/>
          <w:szCs w:val="24"/>
          <w:lang w:val="en-US" w:eastAsia="zh-CN"/>
        </w:rPr>
        <w:t xml:space="preserve">7 </w:t>
      </w:r>
      <w:r w:rsidRPr="00C8381B">
        <w:rPr>
          <w:rFonts w:ascii="Book Antiqua" w:hAnsi="Book Antiqua" w:cs="宋体"/>
          <w:b/>
          <w:bCs/>
          <w:sz w:val="24"/>
          <w:szCs w:val="24"/>
          <w:lang w:val="en-US" w:eastAsia="zh-CN"/>
        </w:rPr>
        <w:t>Allison DM</w:t>
      </w:r>
      <w:r w:rsidRPr="00C8381B">
        <w:rPr>
          <w:rFonts w:ascii="Book Antiqua" w:hAnsi="Book Antiqua" w:cs="宋体"/>
          <w:sz w:val="24"/>
          <w:szCs w:val="24"/>
          <w:lang w:val="en-US" w:eastAsia="zh-CN"/>
        </w:rPr>
        <w:t>.</w:t>
      </w:r>
      <w:proofErr w:type="gramEnd"/>
      <w:r w:rsidRPr="00C8381B">
        <w:rPr>
          <w:rFonts w:ascii="Book Antiqua" w:hAnsi="Book Antiqua" w:cs="宋体"/>
          <w:sz w:val="24"/>
          <w:szCs w:val="24"/>
          <w:lang w:val="en-US" w:eastAsia="zh-CN"/>
        </w:rPr>
        <w:t xml:space="preserve"> A new plate for partial wrist fusions: results in </w:t>
      </w:r>
      <w:proofErr w:type="spellStart"/>
      <w:r w:rsidRPr="00C8381B">
        <w:rPr>
          <w:rFonts w:ascii="Book Antiqua" w:hAnsi="Book Antiqua" w:cs="宋体"/>
          <w:sz w:val="24"/>
          <w:szCs w:val="24"/>
          <w:lang w:val="en-US" w:eastAsia="zh-CN"/>
        </w:rPr>
        <w:t>midcarpal</w:t>
      </w:r>
      <w:proofErr w:type="spellEnd"/>
      <w:r w:rsidRPr="00C8381B">
        <w:rPr>
          <w:rFonts w:ascii="Book Antiqua" w:hAnsi="Book Antiqua" w:cs="宋体"/>
          <w:sz w:val="24"/>
          <w:szCs w:val="24"/>
          <w:lang w:val="en-US" w:eastAsia="zh-CN"/>
        </w:rPr>
        <w:t xml:space="preserve"> arthrodesis.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w:t>
      </w:r>
      <w:proofErr w:type="spellStart"/>
      <w:r w:rsidRPr="00C8381B">
        <w:rPr>
          <w:rFonts w:ascii="Book Antiqua" w:hAnsi="Book Antiqua" w:cs="宋体"/>
          <w:i/>
          <w:iCs/>
          <w:sz w:val="24"/>
          <w:szCs w:val="24"/>
          <w:lang w:val="en-US" w:eastAsia="zh-CN"/>
        </w:rPr>
        <w:t>Eur</w:t>
      </w:r>
      <w:proofErr w:type="spellEnd"/>
      <w:r w:rsidRPr="00C8381B">
        <w:rPr>
          <w:rFonts w:ascii="Book Antiqua" w:hAnsi="Book Antiqua" w:cs="宋体"/>
          <w:i/>
          <w:iCs/>
          <w:sz w:val="24"/>
          <w:szCs w:val="24"/>
          <w:lang w:val="en-US" w:eastAsia="zh-CN"/>
        </w:rPr>
        <w:t xml:space="preserve"> Vol</w:t>
      </w:r>
      <w:r w:rsidRPr="00C8381B">
        <w:rPr>
          <w:rFonts w:ascii="Book Antiqua" w:hAnsi="Book Antiqua" w:cs="宋体"/>
          <w:sz w:val="24"/>
          <w:szCs w:val="24"/>
          <w:lang w:val="en-US" w:eastAsia="zh-CN"/>
        </w:rPr>
        <w:t xml:space="preserve"> 2011; </w:t>
      </w:r>
      <w:r w:rsidRPr="00C8381B">
        <w:rPr>
          <w:rFonts w:ascii="Book Antiqua" w:hAnsi="Book Antiqua" w:cs="宋体"/>
          <w:b/>
          <w:bCs/>
          <w:sz w:val="24"/>
          <w:szCs w:val="24"/>
          <w:lang w:val="en-US" w:eastAsia="zh-CN"/>
        </w:rPr>
        <w:t>36</w:t>
      </w:r>
      <w:r w:rsidRPr="00C8381B">
        <w:rPr>
          <w:rFonts w:ascii="Book Antiqua" w:hAnsi="Book Antiqua" w:cs="宋体"/>
          <w:sz w:val="24"/>
          <w:szCs w:val="24"/>
          <w:lang w:val="en-US" w:eastAsia="zh-CN"/>
        </w:rPr>
        <w:t>: 315-319 [PMID: 21282216 DOI: 10.1177/1753193410395357]</w:t>
      </w:r>
    </w:p>
    <w:p w14:paraId="3CD18CDD"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8 </w:t>
      </w:r>
      <w:r w:rsidRPr="00C8381B">
        <w:rPr>
          <w:rFonts w:ascii="Book Antiqua" w:hAnsi="Book Antiqua" w:cs="宋体"/>
          <w:b/>
          <w:bCs/>
          <w:sz w:val="24"/>
          <w:szCs w:val="24"/>
          <w:lang w:val="en-US" w:eastAsia="zh-CN"/>
        </w:rPr>
        <w:t>Kendall CB</w:t>
      </w:r>
      <w:r w:rsidRPr="00C8381B">
        <w:rPr>
          <w:rFonts w:ascii="Book Antiqua" w:hAnsi="Book Antiqua" w:cs="宋体"/>
          <w:sz w:val="24"/>
          <w:szCs w:val="24"/>
          <w:lang w:val="en-US" w:eastAsia="zh-CN"/>
        </w:rPr>
        <w:t xml:space="preserve">, Brown TR, </w:t>
      </w:r>
      <w:proofErr w:type="spellStart"/>
      <w:r w:rsidRPr="00C8381B">
        <w:rPr>
          <w:rFonts w:ascii="Book Antiqua" w:hAnsi="Book Antiqua" w:cs="宋体"/>
          <w:sz w:val="24"/>
          <w:szCs w:val="24"/>
          <w:lang w:val="en-US" w:eastAsia="zh-CN"/>
        </w:rPr>
        <w:t>Millon</w:t>
      </w:r>
      <w:proofErr w:type="spellEnd"/>
      <w:r w:rsidRPr="00C8381B">
        <w:rPr>
          <w:rFonts w:ascii="Book Antiqua" w:hAnsi="Book Antiqua" w:cs="宋体"/>
          <w:sz w:val="24"/>
          <w:szCs w:val="24"/>
          <w:lang w:val="en-US" w:eastAsia="zh-CN"/>
        </w:rPr>
        <w:t xml:space="preserve"> SJ, </w:t>
      </w:r>
      <w:proofErr w:type="spellStart"/>
      <w:r w:rsidRPr="00C8381B">
        <w:rPr>
          <w:rFonts w:ascii="Book Antiqua" w:hAnsi="Book Antiqua" w:cs="宋体"/>
          <w:sz w:val="24"/>
          <w:szCs w:val="24"/>
          <w:lang w:val="en-US" w:eastAsia="zh-CN"/>
        </w:rPr>
        <w:t>Rudisill</w:t>
      </w:r>
      <w:proofErr w:type="spellEnd"/>
      <w:r w:rsidRPr="00C8381B">
        <w:rPr>
          <w:rFonts w:ascii="Book Antiqua" w:hAnsi="Book Antiqua" w:cs="宋体"/>
          <w:sz w:val="24"/>
          <w:szCs w:val="24"/>
          <w:lang w:val="en-US" w:eastAsia="zh-CN"/>
        </w:rPr>
        <w:t xml:space="preserve"> LE, Sanders JL, Tanner SL. Results of four-corner arthrodesis using dorsal circular plate fixation.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Am</w:t>
      </w:r>
      <w:r w:rsidRPr="00C8381B">
        <w:rPr>
          <w:rFonts w:ascii="Book Antiqua" w:hAnsi="Book Antiqua" w:cs="宋体"/>
          <w:sz w:val="24"/>
          <w:szCs w:val="24"/>
          <w:lang w:val="en-US" w:eastAsia="zh-CN"/>
        </w:rPr>
        <w:t xml:space="preserve"> 2005; </w:t>
      </w:r>
      <w:r w:rsidRPr="00C8381B">
        <w:rPr>
          <w:rFonts w:ascii="Book Antiqua" w:hAnsi="Book Antiqua" w:cs="宋体"/>
          <w:b/>
          <w:bCs/>
          <w:sz w:val="24"/>
          <w:szCs w:val="24"/>
          <w:lang w:val="en-US" w:eastAsia="zh-CN"/>
        </w:rPr>
        <w:t>30</w:t>
      </w:r>
      <w:r w:rsidRPr="00C8381B">
        <w:rPr>
          <w:rFonts w:ascii="Book Antiqua" w:hAnsi="Book Antiqua" w:cs="宋体"/>
          <w:sz w:val="24"/>
          <w:szCs w:val="24"/>
          <w:lang w:val="en-US" w:eastAsia="zh-CN"/>
        </w:rPr>
        <w:t>: 903-907 [PMID: 16182043 DOI: 10.1016/j.jhsa.2005.04.007]</w:t>
      </w:r>
    </w:p>
    <w:p w14:paraId="4E15CC7B" w14:textId="77777777" w:rsidR="00C8381B" w:rsidRPr="00C8381B" w:rsidRDefault="00C8381B" w:rsidP="00C8381B">
      <w:pPr>
        <w:spacing w:after="0" w:line="360" w:lineRule="auto"/>
        <w:jc w:val="both"/>
        <w:rPr>
          <w:rFonts w:ascii="Book Antiqua" w:hAnsi="Book Antiqua" w:cs="宋体"/>
          <w:sz w:val="24"/>
          <w:szCs w:val="24"/>
          <w:lang w:val="en-US" w:eastAsia="zh-CN"/>
        </w:rPr>
      </w:pPr>
      <w:proofErr w:type="gramStart"/>
      <w:r w:rsidRPr="00C8381B">
        <w:rPr>
          <w:rFonts w:ascii="Book Antiqua" w:hAnsi="Book Antiqua" w:cs="宋体"/>
          <w:sz w:val="24"/>
          <w:szCs w:val="24"/>
          <w:lang w:val="en-US" w:eastAsia="zh-CN"/>
        </w:rPr>
        <w:t xml:space="preserve">9 </w:t>
      </w:r>
      <w:r w:rsidRPr="00C8381B">
        <w:rPr>
          <w:rFonts w:ascii="Book Antiqua" w:hAnsi="Book Antiqua" w:cs="宋体"/>
          <w:b/>
          <w:bCs/>
          <w:sz w:val="24"/>
          <w:szCs w:val="24"/>
          <w:lang w:val="en-US" w:eastAsia="zh-CN"/>
        </w:rPr>
        <w:t>Berger RA</w:t>
      </w:r>
      <w:r w:rsidRPr="00C8381B">
        <w:rPr>
          <w:rFonts w:ascii="Book Antiqua" w:hAnsi="Book Antiqua" w:cs="宋体"/>
          <w:sz w:val="24"/>
          <w:szCs w:val="24"/>
          <w:lang w:val="en-US" w:eastAsia="zh-CN"/>
        </w:rPr>
        <w:t>.</w:t>
      </w:r>
      <w:proofErr w:type="gramEnd"/>
      <w:r w:rsidRPr="00C8381B">
        <w:rPr>
          <w:rFonts w:ascii="Book Antiqua" w:hAnsi="Book Antiqua" w:cs="宋体"/>
          <w:sz w:val="24"/>
          <w:szCs w:val="24"/>
          <w:lang w:val="en-US" w:eastAsia="zh-CN"/>
        </w:rPr>
        <w:t xml:space="preserve"> </w:t>
      </w:r>
      <w:proofErr w:type="gramStart"/>
      <w:r w:rsidRPr="00C8381B">
        <w:rPr>
          <w:rFonts w:ascii="Book Antiqua" w:hAnsi="Book Antiqua" w:cs="宋体"/>
          <w:sz w:val="24"/>
          <w:szCs w:val="24"/>
          <w:lang w:val="en-US" w:eastAsia="zh-CN"/>
        </w:rPr>
        <w:t>A method of defining palpable landmarks for the ligament-splitting dorsal wrist capsulotomy.</w:t>
      </w:r>
      <w:proofErr w:type="gramEnd"/>
      <w:r w:rsidRPr="00C8381B">
        <w:rPr>
          <w:rFonts w:ascii="Book Antiqua" w:hAnsi="Book Antiqua" w:cs="宋体"/>
          <w:sz w:val="24"/>
          <w:szCs w:val="24"/>
          <w:lang w:val="en-US" w:eastAsia="zh-CN"/>
        </w:rPr>
        <w:t xml:space="preserve">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Am</w:t>
      </w:r>
      <w:r w:rsidRPr="00C8381B">
        <w:rPr>
          <w:rFonts w:ascii="Book Antiqua" w:hAnsi="Book Antiqua" w:cs="宋体"/>
          <w:sz w:val="24"/>
          <w:szCs w:val="24"/>
          <w:lang w:val="en-US" w:eastAsia="zh-CN"/>
        </w:rPr>
        <w:t xml:space="preserve"> 2007; </w:t>
      </w:r>
      <w:r w:rsidRPr="00C8381B">
        <w:rPr>
          <w:rFonts w:ascii="Book Antiqua" w:hAnsi="Book Antiqua" w:cs="宋体"/>
          <w:b/>
          <w:bCs/>
          <w:sz w:val="24"/>
          <w:szCs w:val="24"/>
          <w:lang w:val="en-US" w:eastAsia="zh-CN"/>
        </w:rPr>
        <w:t>32</w:t>
      </w:r>
      <w:r w:rsidRPr="00C8381B">
        <w:rPr>
          <w:rFonts w:ascii="Book Antiqua" w:hAnsi="Book Antiqua" w:cs="宋体"/>
          <w:sz w:val="24"/>
          <w:szCs w:val="24"/>
          <w:lang w:val="en-US" w:eastAsia="zh-CN"/>
        </w:rPr>
        <w:t>: 1291-1295 [PMID: 17923317 DOI: 10.1016/j.jhsa.2007.07.023]</w:t>
      </w:r>
    </w:p>
    <w:p w14:paraId="35526E7D"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lastRenderedPageBreak/>
        <w:t xml:space="preserve">10 </w:t>
      </w:r>
      <w:proofErr w:type="spellStart"/>
      <w:r w:rsidRPr="00C8381B">
        <w:rPr>
          <w:rFonts w:ascii="Book Antiqua" w:hAnsi="Book Antiqua" w:cs="宋体"/>
          <w:b/>
          <w:bCs/>
          <w:sz w:val="24"/>
          <w:szCs w:val="24"/>
          <w:lang w:val="en-US" w:eastAsia="zh-CN"/>
        </w:rPr>
        <w:t>Kraisarin</w:t>
      </w:r>
      <w:proofErr w:type="spellEnd"/>
      <w:r w:rsidRPr="00C8381B">
        <w:rPr>
          <w:rFonts w:ascii="Book Antiqua" w:hAnsi="Book Antiqua" w:cs="宋体"/>
          <w:b/>
          <w:bCs/>
          <w:sz w:val="24"/>
          <w:szCs w:val="24"/>
          <w:lang w:val="en-US" w:eastAsia="zh-CN"/>
        </w:rPr>
        <w:t xml:space="preserve"> J</w:t>
      </w:r>
      <w:r w:rsidRPr="00C8381B">
        <w:rPr>
          <w:rFonts w:ascii="Book Antiqua" w:hAnsi="Book Antiqua" w:cs="宋体"/>
          <w:sz w:val="24"/>
          <w:szCs w:val="24"/>
          <w:lang w:val="en-US" w:eastAsia="zh-CN"/>
        </w:rPr>
        <w:t xml:space="preserve">, Dennison DG, Berglund LJ, </w:t>
      </w:r>
      <w:proofErr w:type="gramStart"/>
      <w:r w:rsidRPr="00C8381B">
        <w:rPr>
          <w:rFonts w:ascii="Book Antiqua" w:hAnsi="Book Antiqua" w:cs="宋体"/>
          <w:sz w:val="24"/>
          <w:szCs w:val="24"/>
          <w:lang w:val="en-US" w:eastAsia="zh-CN"/>
        </w:rPr>
        <w:t>An</w:t>
      </w:r>
      <w:proofErr w:type="gramEnd"/>
      <w:r w:rsidRPr="00C8381B">
        <w:rPr>
          <w:rFonts w:ascii="Book Antiqua" w:hAnsi="Book Antiqua" w:cs="宋体"/>
          <w:sz w:val="24"/>
          <w:szCs w:val="24"/>
          <w:lang w:val="en-US" w:eastAsia="zh-CN"/>
        </w:rPr>
        <w:t xml:space="preserve"> KN, Shin AY. Biomechanical comparison of three fixation techniques used for four-corner arthrodesis.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w:t>
      </w:r>
      <w:proofErr w:type="spellStart"/>
      <w:r w:rsidRPr="00C8381B">
        <w:rPr>
          <w:rFonts w:ascii="Book Antiqua" w:hAnsi="Book Antiqua" w:cs="宋体"/>
          <w:i/>
          <w:iCs/>
          <w:sz w:val="24"/>
          <w:szCs w:val="24"/>
          <w:lang w:val="en-US" w:eastAsia="zh-CN"/>
        </w:rPr>
        <w:t>Eur</w:t>
      </w:r>
      <w:proofErr w:type="spellEnd"/>
      <w:r w:rsidRPr="00C8381B">
        <w:rPr>
          <w:rFonts w:ascii="Book Antiqua" w:hAnsi="Book Antiqua" w:cs="宋体"/>
          <w:i/>
          <w:iCs/>
          <w:sz w:val="24"/>
          <w:szCs w:val="24"/>
          <w:lang w:val="en-US" w:eastAsia="zh-CN"/>
        </w:rPr>
        <w:t xml:space="preserve"> Vol</w:t>
      </w:r>
      <w:r w:rsidRPr="00C8381B">
        <w:rPr>
          <w:rFonts w:ascii="Book Antiqua" w:hAnsi="Book Antiqua" w:cs="宋体"/>
          <w:sz w:val="24"/>
          <w:szCs w:val="24"/>
          <w:lang w:val="en-US" w:eastAsia="zh-CN"/>
        </w:rPr>
        <w:t xml:space="preserve"> 2011; </w:t>
      </w:r>
      <w:r w:rsidRPr="00C8381B">
        <w:rPr>
          <w:rFonts w:ascii="Book Antiqua" w:hAnsi="Book Antiqua" w:cs="宋体"/>
          <w:b/>
          <w:bCs/>
          <w:sz w:val="24"/>
          <w:szCs w:val="24"/>
          <w:lang w:val="en-US" w:eastAsia="zh-CN"/>
        </w:rPr>
        <w:t>36</w:t>
      </w:r>
      <w:r w:rsidRPr="00C8381B">
        <w:rPr>
          <w:rFonts w:ascii="Book Antiqua" w:hAnsi="Book Antiqua" w:cs="宋体"/>
          <w:sz w:val="24"/>
          <w:szCs w:val="24"/>
          <w:lang w:val="en-US" w:eastAsia="zh-CN"/>
        </w:rPr>
        <w:t>: 560-567 [PMID: 21636620 DOI: 10.1177/1753193411406799]</w:t>
      </w:r>
    </w:p>
    <w:p w14:paraId="36658927"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11 </w:t>
      </w:r>
      <w:r w:rsidRPr="00C8381B">
        <w:rPr>
          <w:rFonts w:ascii="Book Antiqua" w:hAnsi="Book Antiqua" w:cs="宋体"/>
          <w:b/>
          <w:bCs/>
          <w:sz w:val="24"/>
          <w:szCs w:val="24"/>
          <w:lang w:val="en-US" w:eastAsia="zh-CN"/>
        </w:rPr>
        <w:t>Ashmead D</w:t>
      </w:r>
      <w:r w:rsidRPr="00C8381B">
        <w:rPr>
          <w:rFonts w:ascii="Book Antiqua" w:hAnsi="Book Antiqua" w:cs="宋体"/>
          <w:sz w:val="24"/>
          <w:szCs w:val="24"/>
          <w:lang w:val="en-US" w:eastAsia="zh-CN"/>
        </w:rPr>
        <w:t xml:space="preserve">, Watson HK, Damon C, </w:t>
      </w:r>
      <w:proofErr w:type="spellStart"/>
      <w:r w:rsidRPr="00C8381B">
        <w:rPr>
          <w:rFonts w:ascii="Book Antiqua" w:hAnsi="Book Antiqua" w:cs="宋体"/>
          <w:sz w:val="24"/>
          <w:szCs w:val="24"/>
          <w:lang w:val="en-US" w:eastAsia="zh-CN"/>
        </w:rPr>
        <w:t>Herber</w:t>
      </w:r>
      <w:proofErr w:type="spellEnd"/>
      <w:r w:rsidRPr="00C8381B">
        <w:rPr>
          <w:rFonts w:ascii="Book Antiqua" w:hAnsi="Book Antiqua" w:cs="宋体"/>
          <w:sz w:val="24"/>
          <w:szCs w:val="24"/>
          <w:lang w:val="en-US" w:eastAsia="zh-CN"/>
        </w:rPr>
        <w:t xml:space="preserve"> S, Paly W. </w:t>
      </w:r>
      <w:proofErr w:type="spellStart"/>
      <w:r w:rsidRPr="00C8381B">
        <w:rPr>
          <w:rFonts w:ascii="Book Antiqua" w:hAnsi="Book Antiqua" w:cs="宋体"/>
          <w:sz w:val="24"/>
          <w:szCs w:val="24"/>
          <w:lang w:val="en-US" w:eastAsia="zh-CN"/>
        </w:rPr>
        <w:t>Scapholunate</w:t>
      </w:r>
      <w:proofErr w:type="spellEnd"/>
      <w:r w:rsidRPr="00C8381B">
        <w:rPr>
          <w:rFonts w:ascii="Book Antiqua" w:hAnsi="Book Antiqua" w:cs="宋体"/>
          <w:sz w:val="24"/>
          <w:szCs w:val="24"/>
          <w:lang w:val="en-US" w:eastAsia="zh-CN"/>
        </w:rPr>
        <w:t xml:space="preserve"> advanced collapse wrist salvage.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Am</w:t>
      </w:r>
      <w:r w:rsidRPr="00C8381B">
        <w:rPr>
          <w:rFonts w:ascii="Book Antiqua" w:hAnsi="Book Antiqua" w:cs="宋体"/>
          <w:sz w:val="24"/>
          <w:szCs w:val="24"/>
          <w:lang w:val="en-US" w:eastAsia="zh-CN"/>
        </w:rPr>
        <w:t xml:space="preserve"> 1994; </w:t>
      </w:r>
      <w:r w:rsidRPr="00C8381B">
        <w:rPr>
          <w:rFonts w:ascii="Book Antiqua" w:hAnsi="Book Antiqua" w:cs="宋体"/>
          <w:b/>
          <w:bCs/>
          <w:sz w:val="24"/>
          <w:szCs w:val="24"/>
          <w:lang w:val="en-US" w:eastAsia="zh-CN"/>
        </w:rPr>
        <w:t>19</w:t>
      </w:r>
      <w:r w:rsidRPr="00C8381B">
        <w:rPr>
          <w:rFonts w:ascii="Book Antiqua" w:hAnsi="Book Antiqua" w:cs="宋体"/>
          <w:sz w:val="24"/>
          <w:szCs w:val="24"/>
          <w:lang w:val="en-US" w:eastAsia="zh-CN"/>
        </w:rPr>
        <w:t>: 741-750 [PMID: 7806794 DOI: 10.1016/0363-5023(94)90177-5]</w:t>
      </w:r>
    </w:p>
    <w:p w14:paraId="704B6B8A" w14:textId="77777777" w:rsidR="00C8381B" w:rsidRPr="00C8381B" w:rsidRDefault="00C8381B" w:rsidP="00C8381B">
      <w:pPr>
        <w:spacing w:after="0" w:line="360" w:lineRule="auto"/>
        <w:jc w:val="both"/>
        <w:rPr>
          <w:rFonts w:ascii="Book Antiqua" w:hAnsi="Book Antiqua" w:cs="宋体"/>
          <w:sz w:val="24"/>
          <w:szCs w:val="24"/>
          <w:lang w:val="en-US" w:eastAsia="zh-CN"/>
        </w:rPr>
      </w:pPr>
      <w:r w:rsidRPr="00C8381B">
        <w:rPr>
          <w:rFonts w:ascii="Book Antiqua" w:hAnsi="Book Antiqua" w:cs="宋体"/>
          <w:sz w:val="24"/>
          <w:szCs w:val="24"/>
          <w:lang w:val="en-US" w:eastAsia="zh-CN"/>
        </w:rPr>
        <w:t xml:space="preserve">12 </w:t>
      </w:r>
      <w:proofErr w:type="spellStart"/>
      <w:r w:rsidRPr="00C8381B">
        <w:rPr>
          <w:rFonts w:ascii="Book Antiqua" w:hAnsi="Book Antiqua" w:cs="宋体"/>
          <w:b/>
          <w:bCs/>
          <w:sz w:val="24"/>
          <w:szCs w:val="24"/>
          <w:lang w:val="en-US" w:eastAsia="zh-CN"/>
        </w:rPr>
        <w:t>Wyrick</w:t>
      </w:r>
      <w:proofErr w:type="spellEnd"/>
      <w:r w:rsidRPr="00C8381B">
        <w:rPr>
          <w:rFonts w:ascii="Book Antiqua" w:hAnsi="Book Antiqua" w:cs="宋体"/>
          <w:b/>
          <w:bCs/>
          <w:sz w:val="24"/>
          <w:szCs w:val="24"/>
          <w:lang w:val="en-US" w:eastAsia="zh-CN"/>
        </w:rPr>
        <w:t xml:space="preserve"> JD</w:t>
      </w:r>
      <w:r w:rsidRPr="00C8381B">
        <w:rPr>
          <w:rFonts w:ascii="Book Antiqua" w:hAnsi="Book Antiqua" w:cs="宋体"/>
          <w:sz w:val="24"/>
          <w:szCs w:val="24"/>
          <w:lang w:val="en-US" w:eastAsia="zh-CN"/>
        </w:rPr>
        <w:t xml:space="preserve">, Stern PJ, </w:t>
      </w:r>
      <w:proofErr w:type="spellStart"/>
      <w:r w:rsidRPr="00C8381B">
        <w:rPr>
          <w:rFonts w:ascii="Book Antiqua" w:hAnsi="Book Antiqua" w:cs="宋体"/>
          <w:sz w:val="24"/>
          <w:szCs w:val="24"/>
          <w:lang w:val="en-US" w:eastAsia="zh-CN"/>
        </w:rPr>
        <w:t>Kiefhaber</w:t>
      </w:r>
      <w:proofErr w:type="spellEnd"/>
      <w:r w:rsidRPr="00C8381B">
        <w:rPr>
          <w:rFonts w:ascii="Book Antiqua" w:hAnsi="Book Antiqua" w:cs="宋体"/>
          <w:sz w:val="24"/>
          <w:szCs w:val="24"/>
          <w:lang w:val="en-US" w:eastAsia="zh-CN"/>
        </w:rPr>
        <w:t xml:space="preserve"> TR. Motion-preserving procedures in the treatment of </w:t>
      </w:r>
      <w:proofErr w:type="spellStart"/>
      <w:r w:rsidRPr="00C8381B">
        <w:rPr>
          <w:rFonts w:ascii="Book Antiqua" w:hAnsi="Book Antiqua" w:cs="宋体"/>
          <w:sz w:val="24"/>
          <w:szCs w:val="24"/>
          <w:lang w:val="en-US" w:eastAsia="zh-CN"/>
        </w:rPr>
        <w:t>scapholunate</w:t>
      </w:r>
      <w:proofErr w:type="spellEnd"/>
      <w:r w:rsidRPr="00C8381B">
        <w:rPr>
          <w:rFonts w:ascii="Book Antiqua" w:hAnsi="Book Antiqua" w:cs="宋体"/>
          <w:sz w:val="24"/>
          <w:szCs w:val="24"/>
          <w:lang w:val="en-US" w:eastAsia="zh-CN"/>
        </w:rPr>
        <w:t xml:space="preserve"> advanced collapse wrist: proximal row </w:t>
      </w:r>
      <w:proofErr w:type="spellStart"/>
      <w:r w:rsidRPr="00C8381B">
        <w:rPr>
          <w:rFonts w:ascii="Book Antiqua" w:hAnsi="Book Antiqua" w:cs="宋体"/>
          <w:sz w:val="24"/>
          <w:szCs w:val="24"/>
          <w:lang w:val="en-US" w:eastAsia="zh-CN"/>
        </w:rPr>
        <w:t>carpectomy</w:t>
      </w:r>
      <w:proofErr w:type="spellEnd"/>
      <w:r w:rsidRPr="00C8381B">
        <w:rPr>
          <w:rFonts w:ascii="Book Antiqua" w:hAnsi="Book Antiqua" w:cs="宋体"/>
          <w:sz w:val="24"/>
          <w:szCs w:val="24"/>
          <w:lang w:val="en-US" w:eastAsia="zh-CN"/>
        </w:rPr>
        <w:t xml:space="preserve"> versus four-corner arthrodesis. </w:t>
      </w:r>
      <w:r w:rsidRPr="00C8381B">
        <w:rPr>
          <w:rFonts w:ascii="Book Antiqua" w:hAnsi="Book Antiqua" w:cs="宋体"/>
          <w:i/>
          <w:iCs/>
          <w:sz w:val="24"/>
          <w:szCs w:val="24"/>
          <w:lang w:val="en-US" w:eastAsia="zh-CN"/>
        </w:rPr>
        <w:t xml:space="preserve">J Hand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i/>
          <w:iCs/>
          <w:sz w:val="24"/>
          <w:szCs w:val="24"/>
          <w:lang w:val="en-US" w:eastAsia="zh-CN"/>
        </w:rPr>
        <w:t xml:space="preserve"> Am</w:t>
      </w:r>
      <w:r w:rsidRPr="00C8381B">
        <w:rPr>
          <w:rFonts w:ascii="Book Antiqua" w:hAnsi="Book Antiqua" w:cs="宋体"/>
          <w:sz w:val="24"/>
          <w:szCs w:val="24"/>
          <w:lang w:val="en-US" w:eastAsia="zh-CN"/>
        </w:rPr>
        <w:t xml:space="preserve"> 1995; </w:t>
      </w:r>
      <w:r w:rsidRPr="00C8381B">
        <w:rPr>
          <w:rFonts w:ascii="Book Antiqua" w:hAnsi="Book Antiqua" w:cs="宋体"/>
          <w:b/>
          <w:bCs/>
          <w:sz w:val="24"/>
          <w:szCs w:val="24"/>
          <w:lang w:val="en-US" w:eastAsia="zh-CN"/>
        </w:rPr>
        <w:t>20</w:t>
      </w:r>
      <w:r w:rsidRPr="00C8381B">
        <w:rPr>
          <w:rFonts w:ascii="Book Antiqua" w:hAnsi="Book Antiqua" w:cs="宋体"/>
          <w:sz w:val="24"/>
          <w:szCs w:val="24"/>
          <w:lang w:val="en-US" w:eastAsia="zh-CN"/>
        </w:rPr>
        <w:t>: 965-970 [PMID: 8583069 DOI: 10.1016/S0363-5023(05)80144-3]</w:t>
      </w:r>
    </w:p>
    <w:p w14:paraId="18698D30" w14:textId="77777777" w:rsidR="00C8381B" w:rsidRPr="00C8381B" w:rsidRDefault="00C8381B" w:rsidP="00C8381B">
      <w:pPr>
        <w:spacing w:after="0" w:line="360" w:lineRule="auto"/>
        <w:jc w:val="both"/>
        <w:rPr>
          <w:rFonts w:ascii="Book Antiqua" w:hAnsi="Book Antiqua" w:cs="宋体"/>
          <w:sz w:val="24"/>
          <w:szCs w:val="24"/>
          <w:lang w:val="en-US" w:eastAsia="zh-CN"/>
        </w:rPr>
      </w:pPr>
      <w:proofErr w:type="gramStart"/>
      <w:r w:rsidRPr="00C8381B">
        <w:rPr>
          <w:rFonts w:ascii="Book Antiqua" w:hAnsi="Book Antiqua" w:cs="宋体"/>
          <w:sz w:val="24"/>
          <w:szCs w:val="24"/>
          <w:lang w:val="en-US" w:eastAsia="zh-CN"/>
        </w:rPr>
        <w:t xml:space="preserve">13 </w:t>
      </w:r>
      <w:r w:rsidRPr="00C8381B">
        <w:rPr>
          <w:rFonts w:ascii="Book Antiqua" w:hAnsi="Book Antiqua" w:cs="宋体"/>
          <w:b/>
          <w:bCs/>
          <w:sz w:val="24"/>
          <w:szCs w:val="24"/>
          <w:lang w:val="en-US" w:eastAsia="zh-CN"/>
        </w:rPr>
        <w:t>Trail IA</w:t>
      </w:r>
      <w:r w:rsidRPr="00C8381B">
        <w:rPr>
          <w:rFonts w:ascii="Book Antiqua" w:hAnsi="Book Antiqua" w:cs="宋体"/>
          <w:sz w:val="24"/>
          <w:szCs w:val="24"/>
          <w:lang w:val="en-US" w:eastAsia="zh-CN"/>
        </w:rPr>
        <w:t xml:space="preserve">, </w:t>
      </w:r>
      <w:proofErr w:type="spellStart"/>
      <w:r w:rsidRPr="00C8381B">
        <w:rPr>
          <w:rFonts w:ascii="Book Antiqua" w:hAnsi="Book Antiqua" w:cs="宋体"/>
          <w:sz w:val="24"/>
          <w:szCs w:val="24"/>
          <w:lang w:val="en-US" w:eastAsia="zh-CN"/>
        </w:rPr>
        <w:t>Murali</w:t>
      </w:r>
      <w:proofErr w:type="spellEnd"/>
      <w:r w:rsidRPr="00C8381B">
        <w:rPr>
          <w:rFonts w:ascii="Book Antiqua" w:hAnsi="Book Antiqua" w:cs="宋体"/>
          <w:sz w:val="24"/>
          <w:szCs w:val="24"/>
          <w:lang w:val="en-US" w:eastAsia="zh-CN"/>
        </w:rPr>
        <w:t xml:space="preserve"> R, Stanley JK, Hayton MJ, Talwalkar S, Sreekumar R, Birch A.</w:t>
      </w:r>
      <w:proofErr w:type="gramEnd"/>
      <w:r w:rsidRPr="00C8381B">
        <w:rPr>
          <w:rFonts w:ascii="Book Antiqua" w:hAnsi="Book Antiqua" w:cs="宋体"/>
          <w:sz w:val="24"/>
          <w:szCs w:val="24"/>
          <w:lang w:val="en-US" w:eastAsia="zh-CN"/>
        </w:rPr>
        <w:t xml:space="preserve"> </w:t>
      </w:r>
      <w:proofErr w:type="gramStart"/>
      <w:r w:rsidRPr="00C8381B">
        <w:rPr>
          <w:rFonts w:ascii="Book Antiqua" w:hAnsi="Book Antiqua" w:cs="宋体"/>
          <w:sz w:val="24"/>
          <w:szCs w:val="24"/>
          <w:lang w:val="en-US" w:eastAsia="zh-CN"/>
        </w:rPr>
        <w:t>The long-term outcome of four-corner fusion.</w:t>
      </w:r>
      <w:proofErr w:type="gramEnd"/>
      <w:r w:rsidRPr="00C8381B">
        <w:rPr>
          <w:rFonts w:ascii="Book Antiqua" w:hAnsi="Book Antiqua" w:cs="宋体"/>
          <w:sz w:val="24"/>
          <w:szCs w:val="24"/>
          <w:lang w:val="en-US" w:eastAsia="zh-CN"/>
        </w:rPr>
        <w:t xml:space="preserve"> </w:t>
      </w:r>
      <w:r w:rsidRPr="00C8381B">
        <w:rPr>
          <w:rFonts w:ascii="Book Antiqua" w:hAnsi="Book Antiqua" w:cs="宋体"/>
          <w:i/>
          <w:iCs/>
          <w:sz w:val="24"/>
          <w:szCs w:val="24"/>
          <w:lang w:val="en-US" w:eastAsia="zh-CN"/>
        </w:rPr>
        <w:t xml:space="preserve">J Wrist </w:t>
      </w:r>
      <w:proofErr w:type="spellStart"/>
      <w:r w:rsidRPr="00C8381B">
        <w:rPr>
          <w:rFonts w:ascii="Book Antiqua" w:hAnsi="Book Antiqua" w:cs="宋体"/>
          <w:i/>
          <w:iCs/>
          <w:sz w:val="24"/>
          <w:szCs w:val="24"/>
          <w:lang w:val="en-US" w:eastAsia="zh-CN"/>
        </w:rPr>
        <w:t>Surg</w:t>
      </w:r>
      <w:proofErr w:type="spellEnd"/>
      <w:r w:rsidRPr="00C8381B">
        <w:rPr>
          <w:rFonts w:ascii="Book Antiqua" w:hAnsi="Book Antiqua" w:cs="宋体"/>
          <w:sz w:val="24"/>
          <w:szCs w:val="24"/>
          <w:lang w:val="en-US" w:eastAsia="zh-CN"/>
        </w:rPr>
        <w:t xml:space="preserve"> 2015; </w:t>
      </w:r>
      <w:r w:rsidRPr="00C8381B">
        <w:rPr>
          <w:rFonts w:ascii="Book Antiqua" w:hAnsi="Book Antiqua" w:cs="宋体"/>
          <w:b/>
          <w:bCs/>
          <w:sz w:val="24"/>
          <w:szCs w:val="24"/>
          <w:lang w:val="en-US" w:eastAsia="zh-CN"/>
        </w:rPr>
        <w:t>4</w:t>
      </w:r>
      <w:r w:rsidRPr="00C8381B">
        <w:rPr>
          <w:rFonts w:ascii="Book Antiqua" w:hAnsi="Book Antiqua" w:cs="宋体"/>
          <w:sz w:val="24"/>
          <w:szCs w:val="24"/>
          <w:lang w:val="en-US" w:eastAsia="zh-CN"/>
        </w:rPr>
        <w:t>: 128-133 [PMID: 25945298 DOI: 10.1055/s-0035-1549277]</w:t>
      </w:r>
    </w:p>
    <w:p w14:paraId="79431E7D" w14:textId="77777777" w:rsidR="00764B0B" w:rsidRPr="00C8381B" w:rsidRDefault="00764B0B" w:rsidP="00C8381B">
      <w:pPr>
        <w:spacing w:after="0" w:line="360" w:lineRule="auto"/>
        <w:jc w:val="both"/>
        <w:rPr>
          <w:rFonts w:ascii="Book Antiqua" w:hAnsi="Book Antiqua"/>
          <w:sz w:val="24"/>
          <w:szCs w:val="24"/>
          <w:lang w:eastAsia="zh-CN"/>
        </w:rPr>
      </w:pPr>
    </w:p>
    <w:p w14:paraId="06ABBEA4" w14:textId="4B573FD3" w:rsidR="00EE2359" w:rsidRPr="00C8381B" w:rsidRDefault="00EE2359" w:rsidP="00C8381B">
      <w:pPr>
        <w:spacing w:after="0" w:line="360" w:lineRule="auto"/>
        <w:jc w:val="right"/>
        <w:rPr>
          <w:rFonts w:ascii="Book Antiqua" w:hAnsi="Book Antiqua"/>
          <w:sz w:val="24"/>
          <w:szCs w:val="24"/>
          <w:lang w:eastAsia="zh-CN"/>
        </w:rPr>
      </w:pPr>
      <w:r w:rsidRPr="00C8381B">
        <w:rPr>
          <w:rFonts w:ascii="Book Antiqua" w:hAnsi="Book Antiqua"/>
          <w:b/>
          <w:sz w:val="24"/>
          <w:szCs w:val="24"/>
        </w:rPr>
        <w:t>P-Reviewer:</w:t>
      </w:r>
      <w:r w:rsidRPr="00C8381B">
        <w:rPr>
          <w:rFonts w:ascii="Book Antiqua" w:hAnsi="Book Antiqua"/>
          <w:color w:val="000000"/>
          <w:sz w:val="24"/>
          <w:szCs w:val="24"/>
        </w:rPr>
        <w:t xml:space="preserve"> </w:t>
      </w:r>
      <w:proofErr w:type="spellStart"/>
      <w:r w:rsidRPr="00C8381B">
        <w:rPr>
          <w:rFonts w:ascii="Book Antiqua" w:hAnsi="Book Antiqua"/>
          <w:color w:val="000000"/>
          <w:sz w:val="24"/>
          <w:szCs w:val="24"/>
        </w:rPr>
        <w:t>Drampalos</w:t>
      </w:r>
      <w:proofErr w:type="spellEnd"/>
      <w:r w:rsidRPr="00C8381B">
        <w:rPr>
          <w:rFonts w:ascii="Book Antiqua" w:hAnsi="Book Antiqua"/>
          <w:color w:val="000000"/>
          <w:sz w:val="24"/>
          <w:szCs w:val="24"/>
          <w:lang w:eastAsia="zh-CN"/>
        </w:rPr>
        <w:t xml:space="preserve"> E, </w:t>
      </w:r>
      <w:proofErr w:type="spellStart"/>
      <w:r w:rsidRPr="00C8381B">
        <w:rPr>
          <w:rFonts w:ascii="Book Antiqua" w:hAnsi="Book Antiqua"/>
          <w:color w:val="000000"/>
          <w:sz w:val="24"/>
          <w:szCs w:val="24"/>
        </w:rPr>
        <w:t>Vulcano</w:t>
      </w:r>
      <w:proofErr w:type="spellEnd"/>
      <w:r w:rsidRPr="00C8381B">
        <w:rPr>
          <w:rFonts w:ascii="Book Antiqua" w:hAnsi="Book Antiqua"/>
          <w:color w:val="000000"/>
          <w:sz w:val="24"/>
          <w:szCs w:val="24"/>
          <w:lang w:eastAsia="zh-CN"/>
        </w:rPr>
        <w:t xml:space="preserve"> E</w:t>
      </w:r>
      <w:r w:rsidRPr="00C8381B">
        <w:rPr>
          <w:rFonts w:ascii="Book Antiqua" w:hAnsi="Book Antiqua"/>
          <w:b/>
          <w:sz w:val="24"/>
          <w:szCs w:val="24"/>
        </w:rPr>
        <w:t xml:space="preserve"> S-Editor: </w:t>
      </w:r>
      <w:r w:rsidRPr="00C8381B">
        <w:rPr>
          <w:rFonts w:ascii="Book Antiqua" w:hAnsi="Book Antiqua"/>
          <w:sz w:val="24"/>
          <w:szCs w:val="24"/>
        </w:rPr>
        <w:t>Ji FF</w:t>
      </w:r>
      <w:r w:rsidRPr="00C8381B">
        <w:rPr>
          <w:rFonts w:ascii="Book Antiqua" w:hAnsi="Book Antiqua"/>
          <w:b/>
          <w:sz w:val="24"/>
          <w:szCs w:val="24"/>
        </w:rPr>
        <w:t xml:space="preserve"> L-Editor: E-Editor:</w:t>
      </w:r>
    </w:p>
    <w:p w14:paraId="53A05CD8" w14:textId="77777777" w:rsidR="0050331B" w:rsidRPr="00E80D4E" w:rsidRDefault="0050331B" w:rsidP="00E80D4E">
      <w:pPr>
        <w:spacing w:after="0" w:line="360" w:lineRule="auto"/>
        <w:jc w:val="both"/>
        <w:rPr>
          <w:rFonts w:ascii="Book Antiqua" w:hAnsi="Book Antiqua"/>
          <w:sz w:val="24"/>
          <w:szCs w:val="24"/>
        </w:rPr>
      </w:pPr>
      <w:r w:rsidRPr="00E80D4E">
        <w:rPr>
          <w:rFonts w:ascii="Book Antiqua" w:hAnsi="Book Antiqua"/>
          <w:sz w:val="24"/>
          <w:szCs w:val="24"/>
        </w:rPr>
        <w:br w:type="page"/>
      </w:r>
    </w:p>
    <w:p w14:paraId="1A75B468" w14:textId="6F9F7675" w:rsidR="00DD7A30" w:rsidRPr="00764B0B" w:rsidRDefault="00764B0B" w:rsidP="00E80D4E">
      <w:pPr>
        <w:spacing w:after="0" w:line="360" w:lineRule="auto"/>
        <w:jc w:val="both"/>
        <w:rPr>
          <w:rFonts w:ascii="Book Antiqua" w:hAnsi="Book Antiqua"/>
          <w:b/>
          <w:sz w:val="24"/>
          <w:szCs w:val="24"/>
          <w:lang w:eastAsia="zh-CN"/>
        </w:rPr>
      </w:pPr>
      <w:r w:rsidRPr="00E80D4E">
        <w:rPr>
          <w:rFonts w:ascii="Book Antiqua" w:hAnsi="Book Antiqua"/>
          <w:b/>
          <w:sz w:val="24"/>
          <w:szCs w:val="24"/>
        </w:rPr>
        <w:lastRenderedPageBreak/>
        <w:t>Table 1 Patient and surgery characteristi</w:t>
      </w:r>
      <w:r w:rsidR="00872CC7">
        <w:rPr>
          <w:rFonts w:ascii="Book Antiqua" w:hAnsi="Book Antiqua"/>
          <w:b/>
          <w:sz w:val="24"/>
          <w:szCs w:val="24"/>
        </w:rPr>
        <w:t>cs, time to union and follow up</w:t>
      </w:r>
    </w:p>
    <w:tbl>
      <w:tblPr>
        <w:tblStyle w:val="ColorfulList-Accent5"/>
        <w:tblpPr w:leftFromText="180" w:rightFromText="180" w:vertAnchor="text" w:horzAnchor="page" w:tblpX="1439" w:tblpY="193"/>
        <w:tblW w:w="13013" w:type="dxa"/>
        <w:tblLook w:val="04A0" w:firstRow="1" w:lastRow="0" w:firstColumn="1" w:lastColumn="0" w:noHBand="0" w:noVBand="1"/>
      </w:tblPr>
      <w:tblGrid>
        <w:gridCol w:w="1136"/>
        <w:gridCol w:w="657"/>
        <w:gridCol w:w="603"/>
        <w:gridCol w:w="857"/>
        <w:gridCol w:w="1722"/>
        <w:gridCol w:w="976"/>
        <w:gridCol w:w="808"/>
        <w:gridCol w:w="1403"/>
        <w:gridCol w:w="949"/>
        <w:gridCol w:w="910"/>
        <w:gridCol w:w="1816"/>
        <w:gridCol w:w="1176"/>
      </w:tblGrid>
      <w:tr w:rsidR="00062F67" w:rsidRPr="00062F67" w14:paraId="7CAF88AD" w14:textId="77777777" w:rsidTr="00764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4A16B877" w14:textId="77777777" w:rsidR="00F03D9B" w:rsidRPr="00062F67" w:rsidRDefault="002E23DA" w:rsidP="00E80D4E">
            <w:pPr>
              <w:spacing w:after="0" w:line="360" w:lineRule="auto"/>
              <w:jc w:val="both"/>
              <w:rPr>
                <w:rFonts w:ascii="Book Antiqua" w:hAnsi="Book Antiqua"/>
                <w:color w:val="auto"/>
                <w:sz w:val="24"/>
                <w:szCs w:val="24"/>
              </w:rPr>
            </w:pPr>
            <w:r w:rsidRPr="00062F67">
              <w:rPr>
                <w:rFonts w:ascii="Book Antiqua" w:hAnsi="Book Antiqua"/>
                <w:color w:val="auto"/>
                <w:sz w:val="24"/>
                <w:szCs w:val="24"/>
              </w:rPr>
              <w:t>Number</w:t>
            </w:r>
          </w:p>
          <w:p w14:paraId="64AF7995" w14:textId="77777777" w:rsidR="00F03D9B" w:rsidRPr="00062F67" w:rsidRDefault="00F03D9B" w:rsidP="00E80D4E">
            <w:pPr>
              <w:spacing w:after="0" w:line="360" w:lineRule="auto"/>
              <w:jc w:val="both"/>
              <w:rPr>
                <w:rFonts w:ascii="Book Antiqua" w:hAnsi="Book Antiqua"/>
                <w:color w:val="auto"/>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3AD8267D" w14:textId="77777777" w:rsidR="00F03D9B" w:rsidRPr="00062F67" w:rsidRDefault="002E23DA"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Age</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1496FB1" w14:textId="77777777" w:rsidR="00F03D9B" w:rsidRPr="00062F67" w:rsidRDefault="002E23DA"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Sex</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94E8A74" w14:textId="77777777" w:rsidR="00F03D9B" w:rsidRPr="00062F67" w:rsidRDefault="00F03D9B"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Hand</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652263F9" w14:textId="77777777" w:rsidR="00F03D9B" w:rsidRPr="00062F67" w:rsidRDefault="00F03D9B"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Classification</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3622D82" w14:textId="77777777" w:rsidR="00F03D9B" w:rsidRPr="00062F67" w:rsidRDefault="00F03D9B"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Lunate type</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878BD34" w14:textId="77777777" w:rsidR="002E23DA" w:rsidRPr="00062F67" w:rsidRDefault="002E23DA"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VISI/</w:t>
            </w:r>
          </w:p>
          <w:p w14:paraId="6AFF39CC" w14:textId="77777777" w:rsidR="00F03D9B" w:rsidRPr="00062F67" w:rsidRDefault="002E23DA"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DISI</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C593301" w14:textId="77777777" w:rsidR="00F03D9B" w:rsidRPr="00062F67" w:rsidRDefault="002E23DA"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Associated</w:t>
            </w:r>
          </w:p>
          <w:p w14:paraId="65069CC8" w14:textId="6C05C36F" w:rsidR="00F03D9B" w:rsidRPr="00062F67" w:rsidRDefault="00764B0B"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s</w:t>
            </w:r>
            <w:r w:rsidR="00F03D9B" w:rsidRPr="00062F67">
              <w:rPr>
                <w:rFonts w:ascii="Book Antiqua" w:hAnsi="Book Antiqua"/>
                <w:color w:val="auto"/>
                <w:sz w:val="24"/>
                <w:szCs w:val="24"/>
              </w:rPr>
              <w:t>urg</w:t>
            </w:r>
            <w:r w:rsidR="002E23DA" w:rsidRPr="00062F67">
              <w:rPr>
                <w:rFonts w:ascii="Book Antiqua" w:hAnsi="Book Antiqua"/>
                <w:color w:val="auto"/>
                <w:sz w:val="24"/>
                <w:szCs w:val="24"/>
              </w:rPr>
              <w:t>ery</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9B98251" w14:textId="0C2FDC2F" w:rsidR="00F03D9B" w:rsidRPr="00062F67" w:rsidRDefault="002E23DA"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No</w:t>
            </w:r>
            <w:r w:rsidR="00764B0B" w:rsidRPr="00062F67">
              <w:rPr>
                <w:rFonts w:ascii="Book Antiqua" w:hAnsi="Book Antiqua" w:hint="eastAsia"/>
                <w:color w:val="auto"/>
                <w:sz w:val="24"/>
                <w:szCs w:val="24"/>
                <w:lang w:eastAsia="zh-CN"/>
              </w:rPr>
              <w:t>.</w:t>
            </w:r>
            <w:r w:rsidRPr="00062F67">
              <w:rPr>
                <w:rFonts w:ascii="Book Antiqua" w:hAnsi="Book Antiqua"/>
                <w:color w:val="auto"/>
                <w:sz w:val="24"/>
                <w:szCs w:val="24"/>
              </w:rPr>
              <w:t xml:space="preserve"> of screws</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CC93936" w14:textId="46F6FC0A" w:rsidR="00F03D9B" w:rsidRPr="00062F67" w:rsidRDefault="00F03D9B" w:rsidP="00764B0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Union</w:t>
            </w:r>
            <w:r w:rsidR="002E23DA" w:rsidRPr="00062F67">
              <w:rPr>
                <w:rFonts w:ascii="Book Antiqua" w:hAnsi="Book Antiqua"/>
                <w:color w:val="auto"/>
                <w:sz w:val="24"/>
                <w:szCs w:val="24"/>
              </w:rPr>
              <w:t xml:space="preserve"> (</w:t>
            </w:r>
            <w:proofErr w:type="spellStart"/>
            <w:r w:rsidR="00764B0B" w:rsidRPr="00062F67">
              <w:rPr>
                <w:rFonts w:ascii="Book Antiqua" w:hAnsi="Book Antiqua"/>
                <w:color w:val="auto"/>
                <w:sz w:val="24"/>
                <w:szCs w:val="24"/>
              </w:rPr>
              <w:t>m</w:t>
            </w:r>
            <w:r w:rsidR="002E23DA" w:rsidRPr="00062F67">
              <w:rPr>
                <w:rFonts w:ascii="Book Antiqua" w:hAnsi="Book Antiqua"/>
                <w:color w:val="auto"/>
                <w:sz w:val="24"/>
                <w:szCs w:val="24"/>
              </w:rPr>
              <w:t>o</w:t>
            </w:r>
            <w:proofErr w:type="spellEnd"/>
            <w:r w:rsidR="002E23DA" w:rsidRPr="00062F67">
              <w:rPr>
                <w:rFonts w:ascii="Book Antiqua" w:hAnsi="Book Antiqua"/>
                <w:color w:val="auto"/>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7EA4BA02" w14:textId="77777777" w:rsidR="00F03D9B" w:rsidRPr="00062F67" w:rsidRDefault="00F03D9B"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Complications</w:t>
            </w:r>
          </w:p>
        </w:tc>
        <w:tc>
          <w:tcPr>
            <w:tcW w:w="1203" w:type="dxa"/>
            <w:tcBorders>
              <w:top w:val="single" w:sz="4" w:space="0" w:color="auto"/>
              <w:left w:val="single" w:sz="4" w:space="0" w:color="auto"/>
              <w:bottom w:val="single" w:sz="4" w:space="0" w:color="auto"/>
              <w:right w:val="single" w:sz="4" w:space="0" w:color="auto"/>
            </w:tcBorders>
          </w:tcPr>
          <w:p w14:paraId="1080E66D" w14:textId="77777777" w:rsidR="00F03D9B" w:rsidRPr="00062F67" w:rsidRDefault="002E23DA"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Follow up</w:t>
            </w:r>
          </w:p>
          <w:p w14:paraId="3C149547" w14:textId="1179B706" w:rsidR="00F03D9B" w:rsidRPr="00062F67" w:rsidRDefault="00F03D9B" w:rsidP="00062F6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62F67">
              <w:rPr>
                <w:rFonts w:ascii="Book Antiqua" w:hAnsi="Book Antiqua"/>
                <w:color w:val="auto"/>
                <w:sz w:val="24"/>
                <w:szCs w:val="24"/>
              </w:rPr>
              <w:t>(</w:t>
            </w:r>
            <w:proofErr w:type="spellStart"/>
            <w:r w:rsidRPr="00062F67">
              <w:rPr>
                <w:rFonts w:ascii="Book Antiqua" w:hAnsi="Book Antiqua"/>
                <w:color w:val="auto"/>
                <w:sz w:val="24"/>
                <w:szCs w:val="24"/>
              </w:rPr>
              <w:t>mo</w:t>
            </w:r>
            <w:proofErr w:type="spellEnd"/>
            <w:r w:rsidRPr="00062F67">
              <w:rPr>
                <w:rFonts w:ascii="Book Antiqua" w:hAnsi="Book Antiqua"/>
                <w:color w:val="auto"/>
                <w:sz w:val="24"/>
                <w:szCs w:val="24"/>
              </w:rPr>
              <w:t>)</w:t>
            </w:r>
          </w:p>
        </w:tc>
      </w:tr>
      <w:tr w:rsidR="00764B0B" w:rsidRPr="00E80D4E" w14:paraId="03760CC0"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321C822E" w14:textId="26D243A3" w:rsidR="00F03D9B" w:rsidRPr="00E80D4E" w:rsidRDefault="00F03D9B"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1a</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ABAF94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64</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1FAC99A" w14:textId="77777777" w:rsidR="00F03D9B" w:rsidRPr="00E80D4E" w:rsidRDefault="00DB21A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D14EF7D"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6F625E80" w14:textId="6B799CDA"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E80D4E">
              <w:rPr>
                <w:rFonts w:ascii="Book Antiqua" w:hAnsi="Book Antiqua"/>
                <w:sz w:val="24"/>
                <w:szCs w:val="24"/>
              </w:rPr>
              <w:t>SLAC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2BD0389B"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E185F8F"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3816D53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EFE073A"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2682605"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087618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64B4B44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r>
      <w:tr w:rsidR="00764B0B" w:rsidRPr="00E80D4E" w14:paraId="7A0D02C7"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74C756CF"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1b</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E5A267B"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65</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3830A17" w14:textId="77777777" w:rsidR="00F03D9B" w:rsidRPr="00E80D4E" w:rsidRDefault="00DB21A1"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526B9D2"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9B3803C"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SLAC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64B5A9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3DDF4D9"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4506D497"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21681B1"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47A3F2A"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0D5FC43"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2C3B4D3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24</w:t>
            </w:r>
          </w:p>
        </w:tc>
      </w:tr>
      <w:tr w:rsidR="00764B0B" w:rsidRPr="00E80D4E" w14:paraId="7B76FC5A"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3E6749FE" w14:textId="73A1F21D" w:rsidR="00F03D9B" w:rsidRPr="00E80D4E" w:rsidRDefault="00F03D9B"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2</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B8E7316"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52</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2E1D65A" w14:textId="77777777" w:rsidR="00F03D9B" w:rsidRPr="00E80D4E" w:rsidRDefault="00DB21A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F</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CE91FD9"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677A9EA"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SLAC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7BE4701"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9B6D8C3"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V</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6A6A42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1F45AE9"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6508852"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7A8A65F0"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2A759236"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10</w:t>
            </w:r>
          </w:p>
        </w:tc>
      </w:tr>
      <w:tr w:rsidR="00764B0B" w:rsidRPr="00E80D4E" w14:paraId="01DF6630"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1EBC07A0"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3</w:t>
            </w:r>
          </w:p>
          <w:p w14:paraId="2E7D5394" w14:textId="77777777" w:rsidR="00F03D9B" w:rsidRPr="00E80D4E" w:rsidRDefault="00F03D9B" w:rsidP="00E80D4E">
            <w:pPr>
              <w:spacing w:after="0" w:line="360" w:lineRule="auto"/>
              <w:jc w:val="both"/>
              <w:rPr>
                <w:rFonts w:ascii="Book Antiqua" w:hAnsi="Book Antiqua"/>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8FC0F1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8DA986E" w14:textId="77777777" w:rsidR="00F03D9B" w:rsidRPr="00E80D4E" w:rsidRDefault="00DB21A1"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5166F9B"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18C45744"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SLAC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F5489E5"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93AE6E4"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3B8845B" w14:textId="59C070D7" w:rsidR="00F03D9B"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Distal radius</w:t>
            </w:r>
            <w:r w:rsidR="00E80D4E">
              <w:rPr>
                <w:rFonts w:ascii="Book Antiqua" w:hAnsi="Book Antiqua"/>
                <w:sz w:val="24"/>
                <w:szCs w:val="24"/>
              </w:rPr>
              <w:t xml:space="preserve"> </w:t>
            </w:r>
            <w:r w:rsidR="00F03D9B" w:rsidRPr="00E80D4E">
              <w:rPr>
                <w:rFonts w:ascii="Book Antiqua" w:hAnsi="Book Antiqua"/>
                <w:sz w:val="24"/>
                <w:szCs w:val="24"/>
              </w:rPr>
              <w:t>graft (previous 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8BA747E"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413F305"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9</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1C5EDA37"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7DE629D2"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w:t>
            </w:r>
          </w:p>
        </w:tc>
      </w:tr>
      <w:tr w:rsidR="00764B0B" w:rsidRPr="00E80D4E" w14:paraId="01C8E59B"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725FED84"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4</w:t>
            </w:r>
          </w:p>
          <w:p w14:paraId="6527D5FE" w14:textId="77777777" w:rsidR="00F03D9B" w:rsidRPr="00E80D4E" w:rsidRDefault="00F03D9B" w:rsidP="00E80D4E">
            <w:pPr>
              <w:spacing w:after="0" w:line="360" w:lineRule="auto"/>
              <w:jc w:val="both"/>
              <w:rPr>
                <w:rFonts w:ascii="Book Antiqua" w:hAnsi="Book Antiqua"/>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4449578D"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38</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CB093BD" w14:textId="77777777" w:rsidR="00F03D9B" w:rsidRPr="00E80D4E" w:rsidRDefault="00DB21A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D20997F"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56AD5CD3"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3CEF3A0"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5652D52"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58887B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 + styloid</w:t>
            </w:r>
          </w:p>
          <w:p w14:paraId="71CB6B0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E80D4E">
              <w:rPr>
                <w:rFonts w:ascii="Book Antiqua" w:hAnsi="Book Antiqua"/>
                <w:sz w:val="24"/>
                <w:szCs w:val="24"/>
              </w:rPr>
              <w:t>ecomy</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3D57C1B"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006D0D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16</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086379F" w14:textId="3AE12F5C"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Screws</w:t>
            </w:r>
          </w:p>
          <w:p w14:paraId="2810AA1A"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Penetrating CMC joint</w:t>
            </w:r>
          </w:p>
        </w:tc>
        <w:tc>
          <w:tcPr>
            <w:tcW w:w="1203" w:type="dxa"/>
            <w:tcBorders>
              <w:top w:val="single" w:sz="4" w:space="0" w:color="auto"/>
              <w:left w:val="single" w:sz="4" w:space="0" w:color="auto"/>
              <w:bottom w:val="single" w:sz="4" w:space="0" w:color="auto"/>
              <w:right w:val="single" w:sz="4" w:space="0" w:color="auto"/>
            </w:tcBorders>
          </w:tcPr>
          <w:p w14:paraId="225A6B08"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35</w:t>
            </w:r>
          </w:p>
        </w:tc>
      </w:tr>
      <w:tr w:rsidR="00764B0B" w:rsidRPr="00E80D4E" w14:paraId="551C6DAF"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5E94BDCE" w14:textId="76DF67E7" w:rsidR="00F03D9B" w:rsidRPr="00E80D4E" w:rsidRDefault="00F03D9B"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B4274B6"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72</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F841AAD" w14:textId="77777777" w:rsidR="00F03D9B" w:rsidRPr="00E80D4E" w:rsidRDefault="00DB21A1"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F</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A0006EF"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E16DF7B"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E8857A9"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97D067"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E22C95F"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 +</w:t>
            </w:r>
          </w:p>
          <w:p w14:paraId="47942611"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Iliac BG</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9852B07"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8</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4D05EA5"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8CBB522"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69F0C758"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8</w:t>
            </w:r>
          </w:p>
        </w:tc>
      </w:tr>
      <w:tr w:rsidR="00764B0B" w:rsidRPr="00E80D4E" w14:paraId="7145B617"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3EA8AFEF"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6</w:t>
            </w:r>
          </w:p>
          <w:p w14:paraId="68724A19" w14:textId="77777777" w:rsidR="00F03D9B" w:rsidRPr="00E80D4E" w:rsidRDefault="00F03D9B" w:rsidP="00E80D4E">
            <w:pPr>
              <w:spacing w:after="0" w:line="360" w:lineRule="auto"/>
              <w:jc w:val="both"/>
              <w:rPr>
                <w:rFonts w:ascii="Book Antiqua" w:hAnsi="Book Antiqua"/>
                <w:sz w:val="24"/>
                <w:szCs w:val="24"/>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3919EF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55</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48C2334" w14:textId="77777777" w:rsidR="00F03D9B" w:rsidRPr="00E80D4E" w:rsidRDefault="00DB21A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F2F4195"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22F3B3B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A4345DA"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DBC77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780D3A9"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 + distal radius graft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444DEA6"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711E787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9017315"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07A8C978"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18</w:t>
            </w:r>
          </w:p>
        </w:tc>
      </w:tr>
      <w:tr w:rsidR="00764B0B" w:rsidRPr="00E80D4E" w14:paraId="61AC546B"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1A6784B9"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7</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05B6422"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61</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D1D254D" w14:textId="77777777" w:rsidR="00F03D9B" w:rsidRPr="00E80D4E" w:rsidRDefault="00DB21A1"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22CB04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7724059"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51B598C"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54717B5"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3654CB9"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 + distal radius graft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03D4A78"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7A5EC1B2"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039BD48"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621F311F"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10</w:t>
            </w:r>
          </w:p>
        </w:tc>
      </w:tr>
      <w:tr w:rsidR="00764B0B" w:rsidRPr="00E80D4E" w14:paraId="09866FF9"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2B2F64C3"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8</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5439692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33</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983CE9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09A47E3"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9C483B2"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Lunate fracture</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2FCE7E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B5A6C01"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V</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6EE3455"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B5A962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D3EC72F" w14:textId="476721B1" w:rsidR="00F03D9B" w:rsidRPr="00E80D4E" w:rsidRDefault="00F03D9B" w:rsidP="004236C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E80D4E">
              <w:rPr>
                <w:rFonts w:ascii="Book Antiqua" w:hAnsi="Book Antiqua"/>
                <w:sz w:val="24"/>
                <w:szCs w:val="24"/>
              </w:rPr>
              <w:t>17</w:t>
            </w:r>
            <w:r w:rsidR="004236CB">
              <w:rPr>
                <w:rFonts w:ascii="Book Antiqua" w:hAnsi="Book Antiqua" w:hint="eastAsia"/>
                <w:sz w:val="24"/>
                <w:szCs w:val="24"/>
                <w:vertAlign w:val="superscript"/>
                <w:lang w:eastAsia="zh-CN"/>
              </w:rPr>
              <w:t>1</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C6C235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Non-union, revised</w:t>
            </w:r>
          </w:p>
        </w:tc>
        <w:tc>
          <w:tcPr>
            <w:tcW w:w="1203" w:type="dxa"/>
            <w:tcBorders>
              <w:top w:val="single" w:sz="4" w:space="0" w:color="auto"/>
              <w:left w:val="single" w:sz="4" w:space="0" w:color="auto"/>
              <w:bottom w:val="single" w:sz="4" w:space="0" w:color="auto"/>
              <w:right w:val="single" w:sz="4" w:space="0" w:color="auto"/>
            </w:tcBorders>
          </w:tcPr>
          <w:p w14:paraId="4B940B68" w14:textId="77777777" w:rsidR="00F03D9B"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23</w:t>
            </w:r>
          </w:p>
        </w:tc>
      </w:tr>
      <w:tr w:rsidR="00764B0B" w:rsidRPr="00E80D4E" w14:paraId="7A914A86"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0582591C"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9</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4A13CBE"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35</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8A4405A"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045BC4D"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E559644"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4725C57"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24D28D7"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52484B8" w14:textId="77777777" w:rsidR="00F03D9B"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504773C"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475F2452"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7</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8012A71"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Hypertrophic bone</w:t>
            </w:r>
          </w:p>
        </w:tc>
        <w:tc>
          <w:tcPr>
            <w:tcW w:w="1203" w:type="dxa"/>
            <w:tcBorders>
              <w:top w:val="single" w:sz="4" w:space="0" w:color="auto"/>
              <w:left w:val="single" w:sz="4" w:space="0" w:color="auto"/>
              <w:bottom w:val="single" w:sz="4" w:space="0" w:color="auto"/>
              <w:right w:val="single" w:sz="4" w:space="0" w:color="auto"/>
            </w:tcBorders>
          </w:tcPr>
          <w:p w14:paraId="4FC603EC"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16</w:t>
            </w:r>
          </w:p>
        </w:tc>
      </w:tr>
      <w:tr w:rsidR="00764B0B" w:rsidRPr="00E80D4E" w14:paraId="6D4E2AAD"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32E4F60F"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10</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4C06F33"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576B186"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5852BC9"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0ED8A2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E80D4E">
              <w:rPr>
                <w:rFonts w:ascii="Book Antiqua" w:hAnsi="Book Antiqua"/>
                <w:sz w:val="24"/>
                <w:szCs w:val="24"/>
              </w:rPr>
              <w:t>Snac</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3D99C43"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E4C829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183BC94C"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8A614F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10</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67F35F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79458C88"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Scar sensitivity</w:t>
            </w:r>
          </w:p>
        </w:tc>
        <w:tc>
          <w:tcPr>
            <w:tcW w:w="1203" w:type="dxa"/>
            <w:tcBorders>
              <w:top w:val="single" w:sz="4" w:space="0" w:color="auto"/>
              <w:left w:val="single" w:sz="4" w:space="0" w:color="auto"/>
              <w:bottom w:val="single" w:sz="4" w:space="0" w:color="auto"/>
              <w:right w:val="single" w:sz="4" w:space="0" w:color="auto"/>
            </w:tcBorders>
          </w:tcPr>
          <w:p w14:paraId="7C2D34C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25</w:t>
            </w:r>
          </w:p>
        </w:tc>
      </w:tr>
      <w:tr w:rsidR="00764B0B" w:rsidRPr="00E80D4E" w14:paraId="3C8B0B2F"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6AC82934"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lastRenderedPageBreak/>
              <w:t>11</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1BE1A18F"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55</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9FFB38E"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19828CD"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65620E9F"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DD7D4E8"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C0FBEBE"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3155F9B"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6019C51"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10</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46D6B58E"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5FFD22B"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322E7D56"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26</w:t>
            </w:r>
          </w:p>
        </w:tc>
      </w:tr>
      <w:tr w:rsidR="00764B0B" w:rsidRPr="00E80D4E" w14:paraId="2EA6560B"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3D38D3BB"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12</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481F759D"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46</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9EFE93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3D2D360"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A03CF09"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F2A58D9"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69F48BB"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7B62E3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317A641"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D52073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7</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7EECCAA2"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5D26A575"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25</w:t>
            </w:r>
          </w:p>
        </w:tc>
      </w:tr>
      <w:tr w:rsidR="00764B0B" w:rsidRPr="00E80D4E" w14:paraId="3E4999E9"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3E3FA3FC"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13</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2A82D908"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48</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8CCE39E"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F</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7450AD3"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L</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5EBD262E"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96E9146"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1C7E6BF"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CEC0FB2"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722DF2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FD6C91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DEC16CC"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25335B7D"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25</w:t>
            </w:r>
          </w:p>
        </w:tc>
      </w:tr>
      <w:tr w:rsidR="00764B0B" w:rsidRPr="00E80D4E" w14:paraId="29965D5F"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28A24EC5"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14</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75B4AE36"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F8C34DF"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0D50E2D"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788DB2E7"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SNAC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F1550F6"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FCFCFC0"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261BF43"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AF31DE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BCEA8A4"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8</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228933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Skin necrosis over plate + flap</w:t>
            </w:r>
            <w:r w:rsidR="002D0671" w:rsidRPr="00E80D4E">
              <w:rPr>
                <w:rFonts w:ascii="Book Antiqua" w:hAnsi="Book Antiqua"/>
                <w:sz w:val="24"/>
                <w:szCs w:val="24"/>
              </w:rPr>
              <w:t xml:space="preserve"> coverage</w:t>
            </w:r>
          </w:p>
        </w:tc>
        <w:tc>
          <w:tcPr>
            <w:tcW w:w="1203" w:type="dxa"/>
            <w:tcBorders>
              <w:top w:val="single" w:sz="4" w:space="0" w:color="auto"/>
              <w:left w:val="single" w:sz="4" w:space="0" w:color="auto"/>
              <w:bottom w:val="single" w:sz="4" w:space="0" w:color="auto"/>
              <w:right w:val="single" w:sz="4" w:space="0" w:color="auto"/>
            </w:tcBorders>
          </w:tcPr>
          <w:p w14:paraId="09A56813"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24</w:t>
            </w:r>
          </w:p>
        </w:tc>
      </w:tr>
      <w:tr w:rsidR="00764B0B" w:rsidRPr="00E80D4E" w14:paraId="31980F6F" w14:textId="77777777" w:rsidTr="00764B0B">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0888CF65"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15</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03890CEB"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18</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BC141D4"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0072D2C"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2E5CAB94" w14:textId="15D231B1" w:rsidR="00F03D9B" w:rsidRPr="00E80D4E" w:rsidRDefault="00F03D9B" w:rsidP="00456AF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E80D4E">
              <w:rPr>
                <w:rFonts w:ascii="Book Antiqua" w:hAnsi="Book Antiqua"/>
                <w:sz w:val="24"/>
                <w:szCs w:val="24"/>
              </w:rPr>
              <w:t>Scaphoid</w:t>
            </w:r>
            <w:r w:rsidR="004236CB">
              <w:rPr>
                <w:rFonts w:ascii="Book Antiqua" w:hAnsi="Book Antiqua" w:hint="eastAsia"/>
                <w:sz w:val="24"/>
                <w:szCs w:val="24"/>
                <w:lang w:eastAsia="zh-CN"/>
              </w:rPr>
              <w:t xml:space="preserve"> </w:t>
            </w:r>
            <w:r w:rsidR="004236CB" w:rsidRPr="00AE4152">
              <w:rPr>
                <w:rFonts w:ascii="Book Antiqua" w:hAnsi="Book Antiqua"/>
                <w:sz w:val="24"/>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42F2841"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02824C7"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F178DA1" w14:textId="77777777" w:rsidR="00F03D9B" w:rsidRPr="00E80D4E" w:rsidRDefault="00B0006C"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 xml:space="preserve">PIN, plate removal distal radius </w:t>
            </w:r>
            <w:r w:rsidR="00F03D9B" w:rsidRPr="00E80D4E">
              <w:rPr>
                <w:rFonts w:ascii="Book Antiqua" w:hAnsi="Book Antiqua"/>
                <w:sz w:val="24"/>
                <w:szCs w:val="24"/>
              </w:rPr>
              <w:t>graft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5A1413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10</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464EB743"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9</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4D963AC"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03" w:type="dxa"/>
            <w:tcBorders>
              <w:top w:val="single" w:sz="4" w:space="0" w:color="auto"/>
              <w:left w:val="single" w:sz="4" w:space="0" w:color="auto"/>
              <w:bottom w:val="single" w:sz="4" w:space="0" w:color="auto"/>
              <w:right w:val="single" w:sz="4" w:space="0" w:color="auto"/>
            </w:tcBorders>
          </w:tcPr>
          <w:p w14:paraId="32D1B1A0" w14:textId="77777777" w:rsidR="00F03D9B" w:rsidRPr="00E80D4E" w:rsidRDefault="00F03D9B"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16</w:t>
            </w:r>
          </w:p>
        </w:tc>
      </w:tr>
      <w:tr w:rsidR="00764B0B" w:rsidRPr="00E80D4E" w14:paraId="4184634C" w14:textId="77777777" w:rsidTr="0076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Borders>
              <w:top w:val="single" w:sz="4" w:space="0" w:color="auto"/>
              <w:left w:val="single" w:sz="4" w:space="0" w:color="auto"/>
              <w:bottom w:val="single" w:sz="4" w:space="0" w:color="auto"/>
              <w:right w:val="single" w:sz="4" w:space="0" w:color="auto"/>
            </w:tcBorders>
            <w:shd w:val="clear" w:color="auto" w:fill="auto"/>
          </w:tcPr>
          <w:p w14:paraId="3194D3AA" w14:textId="77777777" w:rsidR="00F03D9B" w:rsidRPr="00E80D4E" w:rsidRDefault="00F03D9B" w:rsidP="00E80D4E">
            <w:pPr>
              <w:spacing w:after="0" w:line="360" w:lineRule="auto"/>
              <w:jc w:val="both"/>
              <w:rPr>
                <w:rFonts w:ascii="Book Antiqua" w:hAnsi="Book Antiqua"/>
                <w:sz w:val="24"/>
                <w:szCs w:val="24"/>
              </w:rPr>
            </w:pPr>
            <w:r w:rsidRPr="00E80D4E">
              <w:rPr>
                <w:rFonts w:ascii="Book Antiqua" w:hAnsi="Book Antiqua"/>
                <w:sz w:val="24"/>
                <w:szCs w:val="24"/>
              </w:rPr>
              <w:t>16</w:t>
            </w:r>
          </w:p>
        </w:tc>
        <w:tc>
          <w:tcPr>
            <w:tcW w:w="657" w:type="dxa"/>
            <w:tcBorders>
              <w:top w:val="single" w:sz="4" w:space="0" w:color="auto"/>
              <w:left w:val="single" w:sz="4" w:space="0" w:color="auto"/>
              <w:bottom w:val="single" w:sz="4" w:space="0" w:color="auto"/>
              <w:right w:val="single" w:sz="4" w:space="0" w:color="auto"/>
            </w:tcBorders>
            <w:shd w:val="clear" w:color="auto" w:fill="auto"/>
          </w:tcPr>
          <w:p w14:paraId="3588FF65"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3BA88FA"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625BD02"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70D0B590"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SLAC</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1D24C3A"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BC30ABC"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147FBAF2" w14:textId="77777777" w:rsidR="00F03D9B" w:rsidRPr="00E80D4E" w:rsidRDefault="00DE5377"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PIN</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33397EE" w14:textId="77777777" w:rsidR="00F03D9B" w:rsidRPr="00E80D4E" w:rsidRDefault="00DB21A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D5839E9" w14:textId="2C8875C6" w:rsidR="00F03D9B" w:rsidRPr="00E80D4E" w:rsidRDefault="00F03D9B" w:rsidP="004236C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E80D4E">
              <w:rPr>
                <w:rFonts w:ascii="Book Antiqua" w:hAnsi="Book Antiqua"/>
                <w:sz w:val="24"/>
                <w:szCs w:val="24"/>
              </w:rPr>
              <w:t>27</w:t>
            </w:r>
            <w:r w:rsidR="004236CB">
              <w:rPr>
                <w:rFonts w:ascii="Book Antiqua" w:hAnsi="Book Antiqua" w:hint="eastAsia"/>
                <w:sz w:val="24"/>
                <w:szCs w:val="24"/>
                <w:vertAlign w:val="superscript"/>
                <w:lang w:eastAsia="zh-CN"/>
              </w:rPr>
              <w:t>1</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CB27F2E"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Non-union, revised</w:t>
            </w:r>
          </w:p>
        </w:tc>
        <w:tc>
          <w:tcPr>
            <w:tcW w:w="1203" w:type="dxa"/>
            <w:tcBorders>
              <w:top w:val="single" w:sz="4" w:space="0" w:color="auto"/>
              <w:left w:val="single" w:sz="4" w:space="0" w:color="auto"/>
              <w:bottom w:val="single" w:sz="4" w:space="0" w:color="auto"/>
              <w:right w:val="single" w:sz="4" w:space="0" w:color="auto"/>
            </w:tcBorders>
          </w:tcPr>
          <w:p w14:paraId="16C5E8E5" w14:textId="77777777" w:rsidR="00F03D9B" w:rsidRPr="00E80D4E" w:rsidRDefault="00F03D9B"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27</w:t>
            </w:r>
          </w:p>
        </w:tc>
      </w:tr>
    </w:tbl>
    <w:p w14:paraId="129FF02E" w14:textId="5072B4DF" w:rsidR="00302A2A" w:rsidRPr="000130D0" w:rsidRDefault="002E23DA" w:rsidP="00E80D4E">
      <w:pPr>
        <w:spacing w:after="0" w:line="360" w:lineRule="auto"/>
        <w:jc w:val="both"/>
        <w:rPr>
          <w:rFonts w:ascii="Book Antiqua" w:hAnsi="Book Antiqua"/>
          <w:b/>
          <w:sz w:val="24"/>
          <w:szCs w:val="24"/>
          <w:lang w:eastAsia="zh-CN"/>
        </w:rPr>
      </w:pPr>
      <w:r w:rsidRPr="00E80D4E">
        <w:rPr>
          <w:rFonts w:ascii="Book Antiqua" w:hAnsi="Book Antiqua"/>
          <w:b/>
          <w:sz w:val="24"/>
          <w:szCs w:val="24"/>
        </w:rPr>
        <w:br/>
      </w:r>
      <w:r w:rsidR="00456AFD" w:rsidRPr="00456AFD">
        <w:rPr>
          <w:rFonts w:ascii="Book Antiqua" w:hAnsi="Book Antiqua" w:hint="eastAsia"/>
          <w:sz w:val="24"/>
          <w:szCs w:val="24"/>
          <w:vertAlign w:val="superscript"/>
          <w:lang w:eastAsia="zh-CN"/>
        </w:rPr>
        <w:t>1</w:t>
      </w:r>
      <w:r w:rsidRPr="00456AFD">
        <w:rPr>
          <w:rFonts w:ascii="Book Antiqua" w:hAnsi="Book Antiqua"/>
          <w:sz w:val="24"/>
          <w:szCs w:val="24"/>
        </w:rPr>
        <w:t>Indicatates total time to final union including both index procedure and revision surgery.</w:t>
      </w:r>
      <w:r w:rsidR="00456AFD" w:rsidRPr="00456AFD">
        <w:rPr>
          <w:rFonts w:ascii="Book Antiqua" w:hAnsi="Book Antiqua"/>
          <w:sz w:val="24"/>
          <w:szCs w:val="24"/>
        </w:rPr>
        <w:t xml:space="preserve"> PIN</w:t>
      </w:r>
      <w:r w:rsidR="00456AFD">
        <w:rPr>
          <w:rFonts w:ascii="Book Antiqua" w:hAnsi="Book Antiqua" w:hint="eastAsia"/>
          <w:sz w:val="24"/>
          <w:szCs w:val="24"/>
          <w:lang w:eastAsia="zh-CN"/>
        </w:rPr>
        <w:t>:</w:t>
      </w:r>
      <w:r w:rsidR="00456AFD" w:rsidRPr="00456AFD">
        <w:rPr>
          <w:rFonts w:ascii="Book Antiqua" w:hAnsi="Book Antiqua"/>
          <w:sz w:val="24"/>
          <w:szCs w:val="24"/>
        </w:rPr>
        <w:t xml:space="preserve"> Posterior interosseous </w:t>
      </w:r>
      <w:proofErr w:type="spellStart"/>
      <w:r w:rsidR="00456AFD" w:rsidRPr="00456AFD">
        <w:rPr>
          <w:rFonts w:ascii="Book Antiqua" w:hAnsi="Book Antiqua"/>
          <w:sz w:val="24"/>
          <w:szCs w:val="24"/>
        </w:rPr>
        <w:t>neurectomy</w:t>
      </w:r>
      <w:proofErr w:type="spellEnd"/>
      <w:r w:rsidR="00456AFD">
        <w:rPr>
          <w:rFonts w:ascii="Book Antiqua" w:hAnsi="Book Antiqua" w:hint="eastAsia"/>
          <w:sz w:val="24"/>
          <w:szCs w:val="24"/>
          <w:lang w:eastAsia="zh-CN"/>
        </w:rPr>
        <w:t>;</w:t>
      </w:r>
      <w:r w:rsidR="000130D0">
        <w:rPr>
          <w:rFonts w:ascii="Book Antiqua" w:hAnsi="Book Antiqua" w:hint="eastAsia"/>
          <w:b/>
          <w:sz w:val="24"/>
          <w:szCs w:val="24"/>
          <w:lang w:eastAsia="zh-CN"/>
        </w:rPr>
        <w:t xml:space="preserve"> </w:t>
      </w:r>
      <w:r w:rsidR="00D76CE0" w:rsidRPr="00E80D4E">
        <w:rPr>
          <w:rFonts w:ascii="Book Antiqua" w:hAnsi="Book Antiqua"/>
          <w:sz w:val="24"/>
          <w:szCs w:val="24"/>
          <w:lang w:eastAsia="zh-CN"/>
        </w:rPr>
        <w:t xml:space="preserve">M: </w:t>
      </w:r>
      <w:r w:rsidR="000130D0">
        <w:rPr>
          <w:rFonts w:ascii="Book Antiqua" w:hAnsi="Book Antiqua"/>
          <w:sz w:val="24"/>
          <w:szCs w:val="24"/>
          <w:lang w:eastAsia="zh-CN"/>
        </w:rPr>
        <w:t>Male</w:t>
      </w:r>
      <w:r w:rsidR="000130D0">
        <w:rPr>
          <w:rFonts w:ascii="Book Antiqua" w:hAnsi="Book Antiqua" w:hint="eastAsia"/>
          <w:sz w:val="24"/>
          <w:szCs w:val="24"/>
          <w:lang w:eastAsia="zh-CN"/>
        </w:rPr>
        <w:t xml:space="preserve">; </w:t>
      </w:r>
      <w:r w:rsidR="00D76CE0" w:rsidRPr="00E80D4E">
        <w:rPr>
          <w:rFonts w:ascii="Book Antiqua" w:hAnsi="Book Antiqua"/>
          <w:sz w:val="24"/>
          <w:szCs w:val="24"/>
          <w:lang w:eastAsia="zh-CN"/>
        </w:rPr>
        <w:t xml:space="preserve">F: </w:t>
      </w:r>
      <w:r w:rsidR="000130D0">
        <w:rPr>
          <w:rFonts w:ascii="Book Antiqua" w:hAnsi="Book Antiqua" w:hint="eastAsia"/>
          <w:sz w:val="24"/>
          <w:szCs w:val="24"/>
          <w:lang w:eastAsia="zh-CN"/>
        </w:rPr>
        <w:t xml:space="preserve">Female; </w:t>
      </w:r>
      <w:r w:rsidR="00D76CE0" w:rsidRPr="00E80D4E">
        <w:rPr>
          <w:rFonts w:ascii="Book Antiqua" w:hAnsi="Book Antiqua"/>
          <w:sz w:val="24"/>
          <w:szCs w:val="24"/>
          <w:lang w:eastAsia="zh-CN"/>
        </w:rPr>
        <w:t xml:space="preserve">L: </w:t>
      </w:r>
      <w:r w:rsidR="000130D0">
        <w:rPr>
          <w:rFonts w:ascii="Book Antiqua" w:hAnsi="Book Antiqua" w:hint="eastAsia"/>
          <w:sz w:val="24"/>
          <w:szCs w:val="24"/>
          <w:lang w:eastAsia="zh-CN"/>
        </w:rPr>
        <w:t xml:space="preserve">Left; </w:t>
      </w:r>
      <w:r w:rsidR="00D76CE0" w:rsidRPr="00E80D4E">
        <w:rPr>
          <w:rFonts w:ascii="Book Antiqua" w:hAnsi="Book Antiqua"/>
          <w:sz w:val="24"/>
          <w:szCs w:val="24"/>
          <w:lang w:eastAsia="zh-CN"/>
        </w:rPr>
        <w:t xml:space="preserve">R: </w:t>
      </w:r>
      <w:r w:rsidR="000130D0">
        <w:rPr>
          <w:rFonts w:ascii="Book Antiqua" w:hAnsi="Book Antiqua" w:hint="eastAsia"/>
          <w:sz w:val="24"/>
          <w:szCs w:val="24"/>
          <w:lang w:eastAsia="zh-CN"/>
        </w:rPr>
        <w:t xml:space="preserve">Right; </w:t>
      </w:r>
      <w:r w:rsidR="00D76CE0" w:rsidRPr="00E80D4E">
        <w:rPr>
          <w:rFonts w:ascii="Book Antiqua" w:hAnsi="Book Antiqua"/>
          <w:sz w:val="24"/>
          <w:szCs w:val="24"/>
          <w:lang w:eastAsia="zh-CN"/>
        </w:rPr>
        <w:t xml:space="preserve">SLAC: </w:t>
      </w:r>
      <w:proofErr w:type="spellStart"/>
      <w:r w:rsidR="00C03790" w:rsidRPr="00AE4152">
        <w:rPr>
          <w:rFonts w:ascii="Book Antiqua" w:hAnsi="Book Antiqua"/>
          <w:sz w:val="24"/>
          <w:szCs w:val="24"/>
        </w:rPr>
        <w:t>Scapholunate</w:t>
      </w:r>
      <w:proofErr w:type="spellEnd"/>
      <w:r w:rsidR="00C03790" w:rsidRPr="00AE4152">
        <w:rPr>
          <w:rFonts w:ascii="Book Antiqua" w:hAnsi="Book Antiqua"/>
          <w:sz w:val="24"/>
          <w:szCs w:val="24"/>
        </w:rPr>
        <w:t xml:space="preserve"> advanced collapse</w:t>
      </w:r>
      <w:r w:rsidR="00CA01F2">
        <w:rPr>
          <w:rFonts w:ascii="Book Antiqua" w:hAnsi="Book Antiqua" w:hint="eastAsia"/>
          <w:sz w:val="24"/>
          <w:szCs w:val="24"/>
          <w:lang w:eastAsia="zh-CN"/>
        </w:rPr>
        <w:t>.</w:t>
      </w:r>
    </w:p>
    <w:p w14:paraId="1CCDC4BE" w14:textId="77777777" w:rsidR="00D6440D" w:rsidRPr="00E80D4E" w:rsidRDefault="00D6440D" w:rsidP="00E80D4E">
      <w:pPr>
        <w:spacing w:after="0" w:line="360" w:lineRule="auto"/>
        <w:jc w:val="both"/>
        <w:rPr>
          <w:rFonts w:ascii="Book Antiqua" w:hAnsi="Book Antiqua"/>
          <w:sz w:val="24"/>
          <w:szCs w:val="24"/>
        </w:rPr>
      </w:pPr>
    </w:p>
    <w:p w14:paraId="408B9280" w14:textId="77777777" w:rsidR="00872CC7" w:rsidRDefault="00872CC7">
      <w:pPr>
        <w:spacing w:after="0" w:line="240" w:lineRule="auto"/>
        <w:rPr>
          <w:rFonts w:ascii="Book Antiqua" w:hAnsi="Book Antiqua"/>
          <w:b/>
          <w:sz w:val="24"/>
          <w:szCs w:val="24"/>
        </w:rPr>
      </w:pPr>
      <w:r>
        <w:rPr>
          <w:rFonts w:ascii="Book Antiqua" w:hAnsi="Book Antiqua"/>
          <w:b/>
          <w:sz w:val="24"/>
          <w:szCs w:val="24"/>
        </w:rPr>
        <w:br w:type="page"/>
      </w:r>
    </w:p>
    <w:p w14:paraId="1D017110" w14:textId="1E807169" w:rsidR="00D6440D" w:rsidRPr="00E80D4E" w:rsidRDefault="00872CC7" w:rsidP="00E80D4E">
      <w:pPr>
        <w:spacing w:after="0" w:line="360" w:lineRule="auto"/>
        <w:jc w:val="both"/>
        <w:rPr>
          <w:rFonts w:ascii="Book Antiqua" w:hAnsi="Book Antiqua"/>
          <w:sz w:val="24"/>
          <w:szCs w:val="24"/>
          <w:lang w:eastAsia="zh-CN"/>
        </w:rPr>
      </w:pPr>
      <w:r>
        <w:rPr>
          <w:rFonts w:ascii="Book Antiqua" w:hAnsi="Book Antiqua"/>
          <w:b/>
          <w:sz w:val="24"/>
          <w:szCs w:val="24"/>
        </w:rPr>
        <w:lastRenderedPageBreak/>
        <w:t xml:space="preserve">Table 2 </w:t>
      </w:r>
      <w:r w:rsidRPr="00E80D4E">
        <w:rPr>
          <w:rFonts w:ascii="Book Antiqua" w:hAnsi="Book Antiqua"/>
          <w:b/>
          <w:sz w:val="24"/>
          <w:szCs w:val="24"/>
        </w:rPr>
        <w:t>Outcomes at d</w:t>
      </w:r>
      <w:r>
        <w:rPr>
          <w:rFonts w:ascii="Book Antiqua" w:hAnsi="Book Antiqua"/>
          <w:b/>
          <w:sz w:val="24"/>
          <w:szCs w:val="24"/>
        </w:rPr>
        <w:t>ischarge or at latest follow up</w:t>
      </w:r>
    </w:p>
    <w:p w14:paraId="5B5B2397" w14:textId="5B91A4E1" w:rsidR="00302A2A" w:rsidRPr="00E80D4E" w:rsidRDefault="00302A2A" w:rsidP="00E80D4E">
      <w:pPr>
        <w:spacing w:after="0" w:line="360" w:lineRule="auto"/>
        <w:jc w:val="both"/>
        <w:rPr>
          <w:rFonts w:ascii="Book Antiqua" w:hAnsi="Book Antiqua"/>
          <w:sz w:val="24"/>
          <w:szCs w:val="24"/>
        </w:rPr>
      </w:pPr>
    </w:p>
    <w:tbl>
      <w:tblPr>
        <w:tblStyle w:val="ColorfulList-Accent5"/>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549"/>
        <w:gridCol w:w="1336"/>
        <w:gridCol w:w="1549"/>
        <w:gridCol w:w="1549"/>
        <w:gridCol w:w="950"/>
        <w:gridCol w:w="1038"/>
        <w:gridCol w:w="1296"/>
      </w:tblGrid>
      <w:tr w:rsidR="00DB21A1" w:rsidRPr="00E80D4E" w14:paraId="3793ADFE" w14:textId="77777777" w:rsidTr="00872CC7">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30" w:type="dxa"/>
            <w:tcBorders>
              <w:bottom w:val="none" w:sz="0" w:space="0" w:color="auto"/>
            </w:tcBorders>
            <w:shd w:val="clear" w:color="auto" w:fill="auto"/>
          </w:tcPr>
          <w:p w14:paraId="52713B36" w14:textId="77777777" w:rsidR="00C170DC" w:rsidRPr="00872CC7" w:rsidRDefault="00D6440D" w:rsidP="00E80D4E">
            <w:pPr>
              <w:spacing w:after="0" w:line="360" w:lineRule="auto"/>
              <w:jc w:val="both"/>
              <w:rPr>
                <w:rFonts w:ascii="Book Antiqua" w:hAnsi="Book Antiqua"/>
                <w:color w:val="auto"/>
                <w:sz w:val="24"/>
                <w:szCs w:val="24"/>
              </w:rPr>
            </w:pPr>
            <w:r w:rsidRPr="00872CC7">
              <w:rPr>
                <w:rFonts w:ascii="Book Antiqua" w:hAnsi="Book Antiqua"/>
                <w:color w:val="auto"/>
                <w:sz w:val="24"/>
                <w:szCs w:val="24"/>
              </w:rPr>
              <w:t>Number</w:t>
            </w:r>
          </w:p>
        </w:tc>
        <w:tc>
          <w:tcPr>
            <w:tcW w:w="938" w:type="dxa"/>
            <w:tcBorders>
              <w:bottom w:val="none" w:sz="0" w:space="0" w:color="auto"/>
            </w:tcBorders>
            <w:shd w:val="clear" w:color="auto" w:fill="auto"/>
          </w:tcPr>
          <w:p w14:paraId="5CF95AE9" w14:textId="19C744B9" w:rsidR="00C170DC" w:rsidRPr="00872CC7" w:rsidRDefault="00C170DC"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872CC7">
              <w:rPr>
                <w:rFonts w:ascii="Book Antiqua" w:hAnsi="Book Antiqua"/>
                <w:color w:val="auto"/>
                <w:sz w:val="24"/>
                <w:szCs w:val="24"/>
              </w:rPr>
              <w:t>JAMAR</w:t>
            </w:r>
            <w:r w:rsidR="00E80D4E" w:rsidRPr="00872CC7">
              <w:rPr>
                <w:rFonts w:ascii="Book Antiqua" w:hAnsi="Book Antiqua"/>
                <w:color w:val="auto"/>
                <w:sz w:val="24"/>
                <w:szCs w:val="24"/>
              </w:rPr>
              <w:t xml:space="preserve"> </w:t>
            </w:r>
            <w:r w:rsidR="003A775A" w:rsidRPr="00872CC7">
              <w:rPr>
                <w:rFonts w:ascii="Book Antiqua" w:hAnsi="Book Antiqua"/>
                <w:color w:val="auto"/>
                <w:sz w:val="24"/>
                <w:szCs w:val="24"/>
              </w:rPr>
              <w:t>(kg)</w:t>
            </w:r>
            <w:r w:rsidR="00600FF5" w:rsidRPr="00872CC7">
              <w:rPr>
                <w:rFonts w:ascii="Book Antiqua" w:hAnsi="Book Antiqua"/>
                <w:color w:val="auto"/>
                <w:sz w:val="24"/>
                <w:szCs w:val="24"/>
              </w:rPr>
              <w:t xml:space="preserve"> (unaffected)</w:t>
            </w:r>
          </w:p>
        </w:tc>
        <w:tc>
          <w:tcPr>
            <w:tcW w:w="1134" w:type="dxa"/>
            <w:tcBorders>
              <w:bottom w:val="none" w:sz="0" w:space="0" w:color="auto"/>
            </w:tcBorders>
            <w:shd w:val="clear" w:color="auto" w:fill="auto"/>
          </w:tcPr>
          <w:p w14:paraId="652183BE" w14:textId="77777777" w:rsidR="00C170DC" w:rsidRPr="00872CC7" w:rsidRDefault="00C170DC"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872CC7">
              <w:rPr>
                <w:rFonts w:ascii="Book Antiqua" w:hAnsi="Book Antiqua"/>
                <w:color w:val="auto"/>
                <w:sz w:val="24"/>
                <w:szCs w:val="24"/>
              </w:rPr>
              <w:t>% grip strength difference</w:t>
            </w:r>
          </w:p>
        </w:tc>
        <w:tc>
          <w:tcPr>
            <w:tcW w:w="1188" w:type="dxa"/>
            <w:tcBorders>
              <w:bottom w:val="none" w:sz="0" w:space="0" w:color="auto"/>
            </w:tcBorders>
            <w:shd w:val="clear" w:color="auto" w:fill="auto"/>
          </w:tcPr>
          <w:p w14:paraId="51C80DD4" w14:textId="77777777" w:rsidR="00C170DC" w:rsidRPr="00872CC7" w:rsidRDefault="000A0EC6"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872CC7">
              <w:rPr>
                <w:rFonts w:ascii="Book Antiqua" w:hAnsi="Book Antiqua"/>
                <w:color w:val="auto"/>
                <w:sz w:val="24"/>
                <w:szCs w:val="24"/>
              </w:rPr>
              <w:t>Flex</w:t>
            </w:r>
            <w:r w:rsidR="00D6440D" w:rsidRPr="00872CC7">
              <w:rPr>
                <w:rFonts w:ascii="Book Antiqua" w:hAnsi="Book Antiqua"/>
                <w:color w:val="auto"/>
                <w:sz w:val="24"/>
                <w:szCs w:val="24"/>
              </w:rPr>
              <w:t>ion</w:t>
            </w:r>
            <w:r w:rsidR="00C170DC" w:rsidRPr="00872CC7">
              <w:rPr>
                <w:rFonts w:ascii="Book Antiqua" w:hAnsi="Book Antiqua"/>
                <w:color w:val="auto"/>
                <w:sz w:val="24"/>
                <w:szCs w:val="24"/>
              </w:rPr>
              <w:t xml:space="preserve"> </w:t>
            </w:r>
            <w:r w:rsidR="005F4114" w:rsidRPr="00872CC7">
              <w:rPr>
                <w:rFonts w:ascii="Book Antiqua" w:hAnsi="Book Antiqua"/>
                <w:color w:val="auto"/>
                <w:sz w:val="24"/>
                <w:szCs w:val="24"/>
              </w:rPr>
              <w:t>(unaffected)</w:t>
            </w:r>
          </w:p>
        </w:tc>
        <w:tc>
          <w:tcPr>
            <w:tcW w:w="1227" w:type="dxa"/>
            <w:tcBorders>
              <w:bottom w:val="none" w:sz="0" w:space="0" w:color="auto"/>
            </w:tcBorders>
            <w:shd w:val="clear" w:color="auto" w:fill="auto"/>
          </w:tcPr>
          <w:p w14:paraId="02C756E2" w14:textId="77777777" w:rsidR="00C170DC" w:rsidRPr="00872CC7" w:rsidRDefault="00D6440D"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872CC7">
              <w:rPr>
                <w:rFonts w:ascii="Book Antiqua" w:hAnsi="Book Antiqua"/>
                <w:color w:val="auto"/>
                <w:sz w:val="24"/>
                <w:szCs w:val="24"/>
              </w:rPr>
              <w:t>Extension</w:t>
            </w:r>
            <w:r w:rsidR="005F4114" w:rsidRPr="00872CC7">
              <w:rPr>
                <w:rFonts w:ascii="Book Antiqua" w:hAnsi="Book Antiqua"/>
                <w:color w:val="auto"/>
                <w:sz w:val="24"/>
                <w:szCs w:val="24"/>
              </w:rPr>
              <w:t xml:space="preserve"> (unaffected)</w:t>
            </w:r>
          </w:p>
        </w:tc>
        <w:tc>
          <w:tcPr>
            <w:tcW w:w="845" w:type="dxa"/>
            <w:tcBorders>
              <w:bottom w:val="none" w:sz="0" w:space="0" w:color="auto"/>
            </w:tcBorders>
            <w:shd w:val="clear" w:color="auto" w:fill="auto"/>
          </w:tcPr>
          <w:p w14:paraId="345CDFEA" w14:textId="77777777" w:rsidR="00C170DC" w:rsidRPr="00872CC7" w:rsidRDefault="00C170DC"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872CC7">
              <w:rPr>
                <w:rFonts w:ascii="Book Antiqua" w:hAnsi="Book Antiqua"/>
                <w:color w:val="auto"/>
                <w:sz w:val="24"/>
                <w:szCs w:val="24"/>
              </w:rPr>
              <w:t>DASH</w:t>
            </w:r>
          </w:p>
        </w:tc>
        <w:tc>
          <w:tcPr>
            <w:tcW w:w="1386" w:type="dxa"/>
            <w:tcBorders>
              <w:bottom w:val="none" w:sz="0" w:space="0" w:color="auto"/>
            </w:tcBorders>
            <w:shd w:val="clear" w:color="auto" w:fill="auto"/>
          </w:tcPr>
          <w:p w14:paraId="6A06D63F" w14:textId="77777777" w:rsidR="00C170DC" w:rsidRPr="00872CC7" w:rsidRDefault="00D6440D"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872CC7">
              <w:rPr>
                <w:rFonts w:ascii="Book Antiqua" w:hAnsi="Book Antiqua"/>
                <w:color w:val="auto"/>
                <w:sz w:val="24"/>
                <w:szCs w:val="24"/>
              </w:rPr>
              <w:t>Return to w</w:t>
            </w:r>
            <w:r w:rsidR="00C170DC" w:rsidRPr="00872CC7">
              <w:rPr>
                <w:rFonts w:ascii="Book Antiqua" w:hAnsi="Book Antiqua"/>
                <w:color w:val="auto"/>
                <w:sz w:val="24"/>
                <w:szCs w:val="24"/>
              </w:rPr>
              <w:t>ork</w:t>
            </w:r>
          </w:p>
        </w:tc>
        <w:tc>
          <w:tcPr>
            <w:tcW w:w="1828" w:type="dxa"/>
            <w:tcBorders>
              <w:bottom w:val="none" w:sz="0" w:space="0" w:color="auto"/>
            </w:tcBorders>
            <w:shd w:val="clear" w:color="auto" w:fill="auto"/>
          </w:tcPr>
          <w:p w14:paraId="23560F3F" w14:textId="77777777" w:rsidR="00C170DC" w:rsidRPr="00872CC7" w:rsidRDefault="00600FF5" w:rsidP="00E80D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872CC7">
              <w:rPr>
                <w:rFonts w:ascii="Book Antiqua" w:hAnsi="Book Antiqua"/>
                <w:color w:val="auto"/>
                <w:sz w:val="24"/>
                <w:szCs w:val="24"/>
              </w:rPr>
              <w:t>S</w:t>
            </w:r>
            <w:r w:rsidR="00C170DC" w:rsidRPr="00872CC7">
              <w:rPr>
                <w:rFonts w:ascii="Book Antiqua" w:hAnsi="Book Antiqua"/>
                <w:color w:val="auto"/>
                <w:sz w:val="24"/>
                <w:szCs w:val="24"/>
              </w:rPr>
              <w:t>atisfied</w:t>
            </w:r>
            <w:r w:rsidRPr="00872CC7">
              <w:rPr>
                <w:rFonts w:ascii="Book Antiqua" w:hAnsi="Book Antiqua"/>
                <w:color w:val="auto"/>
                <w:sz w:val="24"/>
                <w:szCs w:val="24"/>
              </w:rPr>
              <w:t>?</w:t>
            </w:r>
          </w:p>
        </w:tc>
      </w:tr>
      <w:tr w:rsidR="00DB21A1" w:rsidRPr="00E80D4E" w14:paraId="36317A9E" w14:textId="77777777" w:rsidTr="00872CC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45E9F8E0" w14:textId="1205BE27" w:rsidR="00C170DC" w:rsidRPr="00E80D4E" w:rsidRDefault="00C170DC"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1a</w:t>
            </w:r>
          </w:p>
        </w:tc>
        <w:tc>
          <w:tcPr>
            <w:tcW w:w="938" w:type="dxa"/>
            <w:shd w:val="clear" w:color="auto" w:fill="auto"/>
          </w:tcPr>
          <w:p w14:paraId="3BFD75A7" w14:textId="77777777" w:rsidR="00C170DC" w:rsidRPr="00E80D4E" w:rsidRDefault="00C170DC"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22</w:t>
            </w:r>
          </w:p>
        </w:tc>
        <w:tc>
          <w:tcPr>
            <w:tcW w:w="1134" w:type="dxa"/>
            <w:shd w:val="clear" w:color="auto" w:fill="auto"/>
          </w:tcPr>
          <w:p w14:paraId="05975E10" w14:textId="60E9EE0B" w:rsidR="00C170DC" w:rsidRPr="00E80D4E" w:rsidRDefault="00872CC7"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N</w:t>
            </w:r>
            <w:r w:rsidRPr="00E80D4E">
              <w:rPr>
                <w:rFonts w:ascii="Book Antiqua" w:hAnsi="Book Antiqua"/>
                <w:sz w:val="24"/>
                <w:szCs w:val="24"/>
              </w:rPr>
              <w:t>A</w:t>
            </w:r>
          </w:p>
        </w:tc>
        <w:tc>
          <w:tcPr>
            <w:tcW w:w="1188" w:type="dxa"/>
            <w:shd w:val="clear" w:color="auto" w:fill="auto"/>
          </w:tcPr>
          <w:p w14:paraId="1B004FDA" w14:textId="77777777" w:rsidR="00C170DC" w:rsidRPr="00E80D4E" w:rsidRDefault="00C170DC"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c>
          <w:tcPr>
            <w:tcW w:w="1227" w:type="dxa"/>
            <w:shd w:val="clear" w:color="auto" w:fill="auto"/>
          </w:tcPr>
          <w:p w14:paraId="76040EF8" w14:textId="77777777" w:rsidR="00C170DC" w:rsidRPr="00E80D4E" w:rsidRDefault="00C170DC"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845" w:type="dxa"/>
            <w:shd w:val="clear" w:color="auto" w:fill="auto"/>
          </w:tcPr>
          <w:p w14:paraId="14BF49D1" w14:textId="77777777" w:rsidR="00C170DC" w:rsidRPr="00E80D4E" w:rsidRDefault="002649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43</w:t>
            </w:r>
          </w:p>
        </w:tc>
        <w:tc>
          <w:tcPr>
            <w:tcW w:w="1386" w:type="dxa"/>
            <w:shd w:val="clear" w:color="auto" w:fill="auto"/>
          </w:tcPr>
          <w:p w14:paraId="097F8503" w14:textId="77777777" w:rsidR="00C170DC" w:rsidRPr="00E80D4E" w:rsidRDefault="00D14388"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r w:rsidR="00C170DC" w:rsidRPr="00E80D4E">
              <w:rPr>
                <w:rFonts w:ascii="Book Antiqua" w:hAnsi="Book Antiqua"/>
                <w:sz w:val="24"/>
                <w:szCs w:val="24"/>
              </w:rPr>
              <w:t>etired</w:t>
            </w:r>
          </w:p>
        </w:tc>
        <w:tc>
          <w:tcPr>
            <w:tcW w:w="1828" w:type="dxa"/>
            <w:shd w:val="clear" w:color="auto" w:fill="auto"/>
          </w:tcPr>
          <w:p w14:paraId="7C1E6C66" w14:textId="77777777" w:rsidR="00C170DC"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4615C6D0" w14:textId="77777777" w:rsidTr="00872CC7">
        <w:trPr>
          <w:trHeight w:val="542"/>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7D4A0B16" w14:textId="77777777" w:rsidR="00C170DC" w:rsidRPr="00E80D4E" w:rsidRDefault="00C170DC" w:rsidP="00E80D4E">
            <w:pPr>
              <w:spacing w:after="0" w:line="360" w:lineRule="auto"/>
              <w:jc w:val="both"/>
              <w:rPr>
                <w:rFonts w:ascii="Book Antiqua" w:hAnsi="Book Antiqua"/>
                <w:sz w:val="24"/>
                <w:szCs w:val="24"/>
              </w:rPr>
            </w:pPr>
            <w:r w:rsidRPr="00E80D4E">
              <w:rPr>
                <w:rFonts w:ascii="Book Antiqua" w:hAnsi="Book Antiqua"/>
                <w:sz w:val="24"/>
                <w:szCs w:val="24"/>
              </w:rPr>
              <w:t>1b</w:t>
            </w:r>
          </w:p>
        </w:tc>
        <w:tc>
          <w:tcPr>
            <w:tcW w:w="938" w:type="dxa"/>
            <w:shd w:val="clear" w:color="auto" w:fill="auto"/>
          </w:tcPr>
          <w:p w14:paraId="1C9852FD" w14:textId="77777777" w:rsidR="00C170DC" w:rsidRPr="00E80D4E" w:rsidRDefault="00C170DC"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24</w:t>
            </w:r>
          </w:p>
        </w:tc>
        <w:tc>
          <w:tcPr>
            <w:tcW w:w="1134" w:type="dxa"/>
            <w:shd w:val="clear" w:color="auto" w:fill="auto"/>
          </w:tcPr>
          <w:p w14:paraId="1AB48177" w14:textId="00F41E26" w:rsidR="00C170DC" w:rsidRPr="00E80D4E" w:rsidRDefault="00872CC7"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N</w:t>
            </w:r>
            <w:r w:rsidRPr="00E80D4E">
              <w:rPr>
                <w:rFonts w:ascii="Book Antiqua" w:hAnsi="Book Antiqua"/>
                <w:sz w:val="24"/>
                <w:szCs w:val="24"/>
              </w:rPr>
              <w:t>A</w:t>
            </w:r>
          </w:p>
        </w:tc>
        <w:tc>
          <w:tcPr>
            <w:tcW w:w="1188" w:type="dxa"/>
            <w:shd w:val="clear" w:color="auto" w:fill="auto"/>
          </w:tcPr>
          <w:p w14:paraId="19D765A2" w14:textId="77777777" w:rsidR="00C170DC" w:rsidRPr="00E80D4E" w:rsidRDefault="00C170DC"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25</w:t>
            </w:r>
          </w:p>
        </w:tc>
        <w:tc>
          <w:tcPr>
            <w:tcW w:w="1227" w:type="dxa"/>
            <w:shd w:val="clear" w:color="auto" w:fill="auto"/>
          </w:tcPr>
          <w:p w14:paraId="7762C28D" w14:textId="77777777" w:rsidR="00C170DC" w:rsidRPr="00E80D4E" w:rsidRDefault="00C170DC"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w:t>
            </w:r>
          </w:p>
        </w:tc>
        <w:tc>
          <w:tcPr>
            <w:tcW w:w="845" w:type="dxa"/>
            <w:shd w:val="clear" w:color="auto" w:fill="auto"/>
          </w:tcPr>
          <w:p w14:paraId="22CE9F19" w14:textId="77777777" w:rsidR="00C170DC" w:rsidRPr="00E80D4E" w:rsidRDefault="0026490A"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43</w:t>
            </w:r>
          </w:p>
        </w:tc>
        <w:tc>
          <w:tcPr>
            <w:tcW w:w="1386" w:type="dxa"/>
            <w:shd w:val="clear" w:color="auto" w:fill="auto"/>
          </w:tcPr>
          <w:p w14:paraId="6BBA4FEE" w14:textId="77777777" w:rsidR="00C170DC" w:rsidRPr="00E80D4E" w:rsidRDefault="00D14388"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Re</w:t>
            </w:r>
            <w:r w:rsidR="00C170DC" w:rsidRPr="00E80D4E">
              <w:rPr>
                <w:rFonts w:ascii="Book Antiqua" w:hAnsi="Book Antiqua"/>
                <w:sz w:val="24"/>
                <w:szCs w:val="24"/>
              </w:rPr>
              <w:t>tired</w:t>
            </w:r>
          </w:p>
        </w:tc>
        <w:tc>
          <w:tcPr>
            <w:tcW w:w="1828" w:type="dxa"/>
            <w:shd w:val="clear" w:color="auto" w:fill="auto"/>
          </w:tcPr>
          <w:p w14:paraId="65995319" w14:textId="77777777" w:rsidR="00C170DC"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7F500332" w14:textId="77777777" w:rsidTr="00872CC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59FB871C" w14:textId="015CA9C6" w:rsidR="00C170DC" w:rsidRPr="00E80D4E" w:rsidRDefault="00C170DC"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2</w:t>
            </w:r>
          </w:p>
        </w:tc>
        <w:tc>
          <w:tcPr>
            <w:tcW w:w="938" w:type="dxa"/>
            <w:shd w:val="clear" w:color="auto" w:fill="auto"/>
          </w:tcPr>
          <w:p w14:paraId="217B2DDE" w14:textId="77777777" w:rsidR="00C170DC" w:rsidRPr="00E80D4E" w:rsidRDefault="00600FF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11 (</w:t>
            </w:r>
            <w:r w:rsidR="00C170DC" w:rsidRPr="00E80D4E">
              <w:rPr>
                <w:rFonts w:ascii="Book Antiqua" w:hAnsi="Book Antiqua"/>
                <w:sz w:val="24"/>
                <w:szCs w:val="24"/>
              </w:rPr>
              <w:t>26</w:t>
            </w:r>
            <w:r w:rsidRPr="00E80D4E">
              <w:rPr>
                <w:rFonts w:ascii="Book Antiqua" w:hAnsi="Book Antiqua"/>
                <w:sz w:val="24"/>
                <w:szCs w:val="24"/>
              </w:rPr>
              <w:t>)</w:t>
            </w:r>
          </w:p>
        </w:tc>
        <w:tc>
          <w:tcPr>
            <w:tcW w:w="1134" w:type="dxa"/>
            <w:shd w:val="clear" w:color="auto" w:fill="auto"/>
          </w:tcPr>
          <w:p w14:paraId="0D9B5852" w14:textId="77777777" w:rsidR="00C170DC" w:rsidRPr="00E80D4E" w:rsidRDefault="00657B26"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42%</w:t>
            </w:r>
          </w:p>
        </w:tc>
        <w:tc>
          <w:tcPr>
            <w:tcW w:w="1188" w:type="dxa"/>
            <w:shd w:val="clear" w:color="auto" w:fill="auto"/>
          </w:tcPr>
          <w:p w14:paraId="1B97FDE2" w14:textId="77777777" w:rsidR="00C170DC" w:rsidRPr="00E80D4E" w:rsidRDefault="00A14802"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25 (</w:t>
            </w:r>
            <w:r w:rsidR="00C170DC" w:rsidRPr="00E80D4E">
              <w:rPr>
                <w:rFonts w:ascii="Book Antiqua" w:hAnsi="Book Antiqua"/>
                <w:sz w:val="24"/>
                <w:szCs w:val="24"/>
              </w:rPr>
              <w:t>50</w:t>
            </w:r>
            <w:r w:rsidRPr="00E80D4E">
              <w:rPr>
                <w:rFonts w:ascii="Book Antiqua" w:hAnsi="Book Antiqua"/>
                <w:sz w:val="24"/>
                <w:szCs w:val="24"/>
              </w:rPr>
              <w:t>)</w:t>
            </w:r>
          </w:p>
        </w:tc>
        <w:tc>
          <w:tcPr>
            <w:tcW w:w="1227" w:type="dxa"/>
            <w:shd w:val="clear" w:color="auto" w:fill="auto"/>
          </w:tcPr>
          <w:p w14:paraId="30F39481" w14:textId="77777777" w:rsidR="00C170DC" w:rsidRPr="00E80D4E" w:rsidRDefault="00A14802"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15 (</w:t>
            </w:r>
            <w:r w:rsidR="00C170DC" w:rsidRPr="00E80D4E">
              <w:rPr>
                <w:rFonts w:ascii="Book Antiqua" w:hAnsi="Book Antiqua"/>
                <w:sz w:val="24"/>
                <w:szCs w:val="24"/>
              </w:rPr>
              <w:t>40</w:t>
            </w:r>
            <w:r w:rsidRPr="00E80D4E">
              <w:rPr>
                <w:rFonts w:ascii="Book Antiqua" w:hAnsi="Book Antiqua"/>
                <w:sz w:val="24"/>
                <w:szCs w:val="24"/>
              </w:rPr>
              <w:t>)</w:t>
            </w:r>
          </w:p>
        </w:tc>
        <w:tc>
          <w:tcPr>
            <w:tcW w:w="845" w:type="dxa"/>
            <w:shd w:val="clear" w:color="auto" w:fill="auto"/>
          </w:tcPr>
          <w:p w14:paraId="0B94E4B2" w14:textId="77777777" w:rsidR="00C170DC" w:rsidRPr="00E80D4E" w:rsidRDefault="002649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48</w:t>
            </w:r>
          </w:p>
        </w:tc>
        <w:tc>
          <w:tcPr>
            <w:tcW w:w="1386" w:type="dxa"/>
            <w:shd w:val="clear" w:color="auto" w:fill="auto"/>
          </w:tcPr>
          <w:p w14:paraId="6A162D3F" w14:textId="77777777" w:rsidR="00C170DC" w:rsidRPr="00E80D4E" w:rsidRDefault="00DB21A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Office</w:t>
            </w:r>
          </w:p>
        </w:tc>
        <w:tc>
          <w:tcPr>
            <w:tcW w:w="1828" w:type="dxa"/>
            <w:shd w:val="clear" w:color="auto" w:fill="auto"/>
          </w:tcPr>
          <w:p w14:paraId="6FD2A6A5" w14:textId="77777777" w:rsidR="00C170DC"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762580E1" w14:textId="77777777" w:rsidTr="00872CC7">
        <w:trPr>
          <w:trHeight w:val="542"/>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4024D616" w14:textId="5AE9CEF8" w:rsidR="00C170DC" w:rsidRPr="00E80D4E" w:rsidRDefault="00C170DC"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3</w:t>
            </w:r>
          </w:p>
        </w:tc>
        <w:tc>
          <w:tcPr>
            <w:tcW w:w="938" w:type="dxa"/>
            <w:shd w:val="clear" w:color="auto" w:fill="auto"/>
          </w:tcPr>
          <w:p w14:paraId="6035E8B3" w14:textId="77777777" w:rsidR="00C170DC" w:rsidRPr="00E80D4E" w:rsidRDefault="005F4114"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 (36)</w:t>
            </w:r>
          </w:p>
        </w:tc>
        <w:tc>
          <w:tcPr>
            <w:tcW w:w="1134" w:type="dxa"/>
            <w:shd w:val="clear" w:color="auto" w:fill="auto"/>
          </w:tcPr>
          <w:p w14:paraId="0F2D0BA6" w14:textId="77777777" w:rsidR="00C170DC" w:rsidRPr="00E80D4E" w:rsidRDefault="005F4114"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83%</w:t>
            </w:r>
          </w:p>
        </w:tc>
        <w:tc>
          <w:tcPr>
            <w:tcW w:w="1188" w:type="dxa"/>
            <w:shd w:val="clear" w:color="auto" w:fill="auto"/>
          </w:tcPr>
          <w:p w14:paraId="4E249301" w14:textId="77777777" w:rsidR="00C170DC" w:rsidRPr="00E80D4E" w:rsidRDefault="00A14802" w:rsidP="00E80D4E">
            <w:pPr>
              <w:tabs>
                <w:tab w:val="left" w:pos="514"/>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45</w:t>
            </w:r>
          </w:p>
        </w:tc>
        <w:tc>
          <w:tcPr>
            <w:tcW w:w="1227" w:type="dxa"/>
            <w:shd w:val="clear" w:color="auto" w:fill="auto"/>
          </w:tcPr>
          <w:p w14:paraId="6C2873F0" w14:textId="77777777" w:rsidR="00C170DC" w:rsidRPr="00E80D4E" w:rsidRDefault="00A1480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45</w:t>
            </w:r>
          </w:p>
        </w:tc>
        <w:tc>
          <w:tcPr>
            <w:tcW w:w="845" w:type="dxa"/>
            <w:shd w:val="clear" w:color="auto" w:fill="auto"/>
          </w:tcPr>
          <w:p w14:paraId="66F4B193" w14:textId="77777777" w:rsidR="00C170DC" w:rsidRPr="00E80D4E" w:rsidRDefault="00A1480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15</w:t>
            </w:r>
          </w:p>
        </w:tc>
        <w:tc>
          <w:tcPr>
            <w:tcW w:w="1386" w:type="dxa"/>
            <w:shd w:val="clear" w:color="auto" w:fill="auto"/>
          </w:tcPr>
          <w:p w14:paraId="544D4A1D" w14:textId="77777777" w:rsidR="00C170DC" w:rsidRPr="00E80D4E" w:rsidRDefault="00DB21A1"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Office</w:t>
            </w:r>
          </w:p>
        </w:tc>
        <w:tc>
          <w:tcPr>
            <w:tcW w:w="1828" w:type="dxa"/>
            <w:shd w:val="clear" w:color="auto" w:fill="auto"/>
          </w:tcPr>
          <w:p w14:paraId="34212216" w14:textId="77777777" w:rsidR="00C170DC"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01090945" w14:textId="77777777" w:rsidTr="00872CC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596AF695" w14:textId="56B5E938" w:rsidR="00C170DC" w:rsidRPr="00E80D4E" w:rsidRDefault="00C170DC"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4</w:t>
            </w:r>
          </w:p>
        </w:tc>
        <w:tc>
          <w:tcPr>
            <w:tcW w:w="938" w:type="dxa"/>
            <w:shd w:val="clear" w:color="auto" w:fill="auto"/>
          </w:tcPr>
          <w:p w14:paraId="77828599" w14:textId="77777777" w:rsidR="00C170DC" w:rsidRPr="00E80D4E" w:rsidRDefault="000D0C2C"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32 (</w:t>
            </w:r>
            <w:r w:rsidR="00C170DC" w:rsidRPr="00E80D4E">
              <w:rPr>
                <w:rFonts w:ascii="Book Antiqua" w:hAnsi="Book Antiqua"/>
                <w:sz w:val="24"/>
                <w:szCs w:val="24"/>
              </w:rPr>
              <w:t>37</w:t>
            </w:r>
            <w:r w:rsidRPr="00E80D4E">
              <w:rPr>
                <w:rFonts w:ascii="Book Antiqua" w:hAnsi="Book Antiqua"/>
                <w:sz w:val="24"/>
                <w:szCs w:val="24"/>
              </w:rPr>
              <w:t>)</w:t>
            </w:r>
          </w:p>
        </w:tc>
        <w:tc>
          <w:tcPr>
            <w:tcW w:w="1134" w:type="dxa"/>
            <w:shd w:val="clear" w:color="auto" w:fill="auto"/>
          </w:tcPr>
          <w:p w14:paraId="654C25C2" w14:textId="77777777" w:rsidR="00C170DC" w:rsidRPr="00E80D4E" w:rsidRDefault="005F4114"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87</w:t>
            </w:r>
            <w:r w:rsidR="00657B26" w:rsidRPr="00E80D4E">
              <w:rPr>
                <w:rFonts w:ascii="Book Antiqua" w:hAnsi="Book Antiqua"/>
                <w:sz w:val="24"/>
                <w:szCs w:val="24"/>
              </w:rPr>
              <w:t>%</w:t>
            </w:r>
          </w:p>
        </w:tc>
        <w:tc>
          <w:tcPr>
            <w:tcW w:w="1188" w:type="dxa"/>
            <w:shd w:val="clear" w:color="auto" w:fill="auto"/>
          </w:tcPr>
          <w:p w14:paraId="355161F6" w14:textId="77777777" w:rsidR="00C170DC" w:rsidRPr="00E80D4E" w:rsidRDefault="000D0C2C"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35 (</w:t>
            </w:r>
            <w:r w:rsidR="00C170DC" w:rsidRPr="00E80D4E">
              <w:rPr>
                <w:rFonts w:ascii="Book Antiqua" w:hAnsi="Book Antiqua"/>
                <w:sz w:val="24"/>
                <w:szCs w:val="24"/>
              </w:rPr>
              <w:t>92</w:t>
            </w:r>
            <w:r w:rsidRPr="00E80D4E">
              <w:rPr>
                <w:rFonts w:ascii="Book Antiqua" w:hAnsi="Book Antiqua"/>
                <w:sz w:val="24"/>
                <w:szCs w:val="24"/>
              </w:rPr>
              <w:t>)</w:t>
            </w:r>
          </w:p>
        </w:tc>
        <w:tc>
          <w:tcPr>
            <w:tcW w:w="1227" w:type="dxa"/>
            <w:shd w:val="clear" w:color="auto" w:fill="auto"/>
          </w:tcPr>
          <w:p w14:paraId="0E27F615" w14:textId="77777777" w:rsidR="00C170DC" w:rsidRPr="00E80D4E" w:rsidRDefault="000D0C2C"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18 (</w:t>
            </w:r>
            <w:r w:rsidR="00C170DC" w:rsidRPr="00E80D4E">
              <w:rPr>
                <w:rFonts w:ascii="Book Antiqua" w:hAnsi="Book Antiqua"/>
                <w:sz w:val="24"/>
                <w:szCs w:val="24"/>
              </w:rPr>
              <w:t>80</w:t>
            </w:r>
            <w:r w:rsidRPr="00E80D4E">
              <w:rPr>
                <w:rFonts w:ascii="Book Antiqua" w:hAnsi="Book Antiqua"/>
                <w:sz w:val="24"/>
                <w:szCs w:val="24"/>
              </w:rPr>
              <w:t>)</w:t>
            </w:r>
          </w:p>
        </w:tc>
        <w:tc>
          <w:tcPr>
            <w:tcW w:w="845" w:type="dxa"/>
            <w:shd w:val="clear" w:color="auto" w:fill="auto"/>
          </w:tcPr>
          <w:p w14:paraId="2E1843B2" w14:textId="77777777" w:rsidR="00C170DC" w:rsidRPr="00E80D4E" w:rsidRDefault="002649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48</w:t>
            </w:r>
          </w:p>
        </w:tc>
        <w:tc>
          <w:tcPr>
            <w:tcW w:w="1386" w:type="dxa"/>
            <w:shd w:val="clear" w:color="auto" w:fill="auto"/>
          </w:tcPr>
          <w:p w14:paraId="73E9C2C0" w14:textId="77777777" w:rsidR="00C170DC" w:rsidRPr="00E80D4E" w:rsidRDefault="00DB21A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Heavy manual</w:t>
            </w:r>
          </w:p>
        </w:tc>
        <w:tc>
          <w:tcPr>
            <w:tcW w:w="1828" w:type="dxa"/>
            <w:shd w:val="clear" w:color="auto" w:fill="auto"/>
          </w:tcPr>
          <w:p w14:paraId="69E13DB4" w14:textId="77777777" w:rsidR="00C170DC"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420B9857" w14:textId="77777777" w:rsidTr="00872CC7">
        <w:trPr>
          <w:trHeight w:val="542"/>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12FB1F2D" w14:textId="1BC0E895" w:rsidR="00C170DC" w:rsidRPr="00E80D4E" w:rsidRDefault="00C170DC"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5</w:t>
            </w:r>
          </w:p>
        </w:tc>
        <w:tc>
          <w:tcPr>
            <w:tcW w:w="938" w:type="dxa"/>
            <w:shd w:val="clear" w:color="auto" w:fill="auto"/>
          </w:tcPr>
          <w:p w14:paraId="46E7CF7F" w14:textId="77777777" w:rsidR="00C170DC" w:rsidRPr="00E80D4E" w:rsidRDefault="0026490A"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 (</w:t>
            </w:r>
            <w:r w:rsidR="00C170DC" w:rsidRPr="00E80D4E">
              <w:rPr>
                <w:rFonts w:ascii="Book Antiqua" w:hAnsi="Book Antiqua"/>
                <w:sz w:val="24"/>
                <w:szCs w:val="24"/>
              </w:rPr>
              <w:t>18</w:t>
            </w:r>
            <w:r w:rsidRPr="00E80D4E">
              <w:rPr>
                <w:rFonts w:ascii="Book Antiqua" w:hAnsi="Book Antiqua"/>
                <w:sz w:val="24"/>
                <w:szCs w:val="24"/>
              </w:rPr>
              <w:t>)</w:t>
            </w:r>
          </w:p>
        </w:tc>
        <w:tc>
          <w:tcPr>
            <w:tcW w:w="1134" w:type="dxa"/>
            <w:shd w:val="clear" w:color="auto" w:fill="auto"/>
          </w:tcPr>
          <w:p w14:paraId="46102649" w14:textId="77777777" w:rsidR="00C170DC" w:rsidRPr="00E80D4E" w:rsidRDefault="00657B26"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22%</w:t>
            </w:r>
          </w:p>
        </w:tc>
        <w:tc>
          <w:tcPr>
            <w:tcW w:w="1188" w:type="dxa"/>
            <w:shd w:val="clear" w:color="auto" w:fill="auto"/>
          </w:tcPr>
          <w:p w14:paraId="74998E9D" w14:textId="77777777" w:rsidR="00C170DC" w:rsidRPr="00E80D4E" w:rsidRDefault="00C170DC"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c>
          <w:tcPr>
            <w:tcW w:w="1227" w:type="dxa"/>
            <w:shd w:val="clear" w:color="auto" w:fill="auto"/>
          </w:tcPr>
          <w:p w14:paraId="420123E8" w14:textId="77777777" w:rsidR="00C170DC" w:rsidRPr="00E80D4E" w:rsidRDefault="00C170DC"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10</w:t>
            </w:r>
          </w:p>
        </w:tc>
        <w:tc>
          <w:tcPr>
            <w:tcW w:w="845" w:type="dxa"/>
            <w:shd w:val="clear" w:color="auto" w:fill="auto"/>
          </w:tcPr>
          <w:p w14:paraId="40CB5353" w14:textId="77777777" w:rsidR="00C170DC" w:rsidRPr="00E80D4E" w:rsidRDefault="00C170DC"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35</w:t>
            </w:r>
          </w:p>
        </w:tc>
        <w:tc>
          <w:tcPr>
            <w:tcW w:w="1386" w:type="dxa"/>
            <w:shd w:val="clear" w:color="auto" w:fill="auto"/>
          </w:tcPr>
          <w:p w14:paraId="53485B09" w14:textId="77777777" w:rsidR="00C170DC" w:rsidRPr="00E80D4E" w:rsidRDefault="00DB21A1"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w:t>
            </w:r>
            <w:r w:rsidR="00C170DC" w:rsidRPr="00E80D4E">
              <w:rPr>
                <w:rFonts w:ascii="Book Antiqua" w:hAnsi="Book Antiqua"/>
                <w:sz w:val="24"/>
                <w:szCs w:val="24"/>
              </w:rPr>
              <w:t>etired</w:t>
            </w:r>
          </w:p>
        </w:tc>
        <w:tc>
          <w:tcPr>
            <w:tcW w:w="1828" w:type="dxa"/>
            <w:shd w:val="clear" w:color="auto" w:fill="auto"/>
          </w:tcPr>
          <w:p w14:paraId="19D957D7" w14:textId="77777777" w:rsidR="00C170DC"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1A1E5368" w14:textId="77777777" w:rsidTr="00872CC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1C9840F4" w14:textId="52A74A6F" w:rsidR="00C170DC" w:rsidRPr="00E80D4E" w:rsidRDefault="00C170DC" w:rsidP="00E80D4E">
            <w:pPr>
              <w:spacing w:after="0" w:line="360" w:lineRule="auto"/>
              <w:jc w:val="both"/>
              <w:rPr>
                <w:rFonts w:ascii="Book Antiqua" w:hAnsi="Book Antiqua"/>
                <w:sz w:val="24"/>
                <w:szCs w:val="24"/>
                <w:lang w:eastAsia="zh-CN"/>
              </w:rPr>
            </w:pPr>
            <w:r w:rsidRPr="00E80D4E">
              <w:rPr>
                <w:rFonts w:ascii="Book Antiqua" w:hAnsi="Book Antiqua"/>
                <w:sz w:val="24"/>
                <w:szCs w:val="24"/>
              </w:rPr>
              <w:t>6</w:t>
            </w:r>
          </w:p>
        </w:tc>
        <w:tc>
          <w:tcPr>
            <w:tcW w:w="938" w:type="dxa"/>
            <w:shd w:val="clear" w:color="auto" w:fill="auto"/>
          </w:tcPr>
          <w:p w14:paraId="18008492" w14:textId="77777777" w:rsidR="00C170DC" w:rsidRPr="00E80D4E" w:rsidRDefault="00284419"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48</w:t>
            </w:r>
            <w:r w:rsidR="0039116E" w:rsidRPr="00E80D4E">
              <w:rPr>
                <w:rFonts w:ascii="Book Antiqua" w:hAnsi="Book Antiqua"/>
                <w:sz w:val="24"/>
                <w:szCs w:val="24"/>
              </w:rPr>
              <w:t xml:space="preserve"> (32)</w:t>
            </w:r>
          </w:p>
        </w:tc>
        <w:tc>
          <w:tcPr>
            <w:tcW w:w="1134" w:type="dxa"/>
            <w:shd w:val="clear" w:color="auto" w:fill="auto"/>
          </w:tcPr>
          <w:p w14:paraId="66EA83CB" w14:textId="77777777" w:rsidR="00C170DC" w:rsidRPr="00E80D4E" w:rsidRDefault="00284419"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150%</w:t>
            </w:r>
          </w:p>
        </w:tc>
        <w:tc>
          <w:tcPr>
            <w:tcW w:w="1188" w:type="dxa"/>
            <w:shd w:val="clear" w:color="auto" w:fill="auto"/>
          </w:tcPr>
          <w:p w14:paraId="4DCEE9C6" w14:textId="77777777" w:rsidR="00C170DC" w:rsidRPr="00E80D4E" w:rsidRDefault="00284419"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c>
          <w:tcPr>
            <w:tcW w:w="1227" w:type="dxa"/>
            <w:shd w:val="clear" w:color="auto" w:fill="auto"/>
          </w:tcPr>
          <w:p w14:paraId="15EB2168" w14:textId="77777777" w:rsidR="00C170DC" w:rsidRPr="00E80D4E" w:rsidRDefault="00284419"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45</w:t>
            </w:r>
          </w:p>
        </w:tc>
        <w:tc>
          <w:tcPr>
            <w:tcW w:w="845" w:type="dxa"/>
            <w:shd w:val="clear" w:color="auto" w:fill="auto"/>
          </w:tcPr>
          <w:p w14:paraId="786D4967" w14:textId="77777777" w:rsidR="00C170DC" w:rsidRPr="00E80D4E" w:rsidRDefault="00284419"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1386" w:type="dxa"/>
            <w:shd w:val="clear" w:color="auto" w:fill="auto"/>
          </w:tcPr>
          <w:p w14:paraId="13A5DE38" w14:textId="77777777" w:rsidR="00C170DC" w:rsidRPr="00E80D4E" w:rsidRDefault="00284419"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Office</w:t>
            </w:r>
          </w:p>
        </w:tc>
        <w:tc>
          <w:tcPr>
            <w:tcW w:w="1828" w:type="dxa"/>
            <w:shd w:val="clear" w:color="auto" w:fill="auto"/>
          </w:tcPr>
          <w:p w14:paraId="5D4AD01A" w14:textId="77777777" w:rsidR="00C170DC"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0668D39B" w14:textId="77777777" w:rsidTr="00872CC7">
        <w:trPr>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18728E15" w14:textId="77777777" w:rsidR="00C170DC" w:rsidRPr="00E80D4E" w:rsidRDefault="00C170DC" w:rsidP="00E80D4E">
            <w:pPr>
              <w:spacing w:after="0" w:line="360" w:lineRule="auto"/>
              <w:jc w:val="both"/>
              <w:rPr>
                <w:rFonts w:ascii="Book Antiqua" w:hAnsi="Book Antiqua"/>
                <w:sz w:val="24"/>
                <w:szCs w:val="24"/>
              </w:rPr>
            </w:pPr>
            <w:r w:rsidRPr="00E80D4E">
              <w:rPr>
                <w:rFonts w:ascii="Book Antiqua" w:hAnsi="Book Antiqua"/>
                <w:sz w:val="24"/>
                <w:szCs w:val="24"/>
              </w:rPr>
              <w:t>7</w:t>
            </w:r>
          </w:p>
        </w:tc>
        <w:tc>
          <w:tcPr>
            <w:tcW w:w="938" w:type="dxa"/>
            <w:shd w:val="clear" w:color="auto" w:fill="auto"/>
          </w:tcPr>
          <w:p w14:paraId="7DC1722C" w14:textId="77777777" w:rsidR="00C170DC" w:rsidRPr="00E80D4E" w:rsidRDefault="00C56E4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25</w:t>
            </w:r>
            <w:r w:rsidR="0039116E" w:rsidRPr="00E80D4E">
              <w:rPr>
                <w:rFonts w:ascii="Book Antiqua" w:hAnsi="Book Antiqua"/>
                <w:sz w:val="24"/>
                <w:szCs w:val="24"/>
              </w:rPr>
              <w:t xml:space="preserve"> (38)</w:t>
            </w:r>
          </w:p>
        </w:tc>
        <w:tc>
          <w:tcPr>
            <w:tcW w:w="1134" w:type="dxa"/>
            <w:shd w:val="clear" w:color="auto" w:fill="auto"/>
          </w:tcPr>
          <w:p w14:paraId="01460B2F" w14:textId="77777777" w:rsidR="00C170DC" w:rsidRPr="00E80D4E" w:rsidRDefault="00C56E4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66%</w:t>
            </w:r>
          </w:p>
        </w:tc>
        <w:tc>
          <w:tcPr>
            <w:tcW w:w="1188" w:type="dxa"/>
            <w:shd w:val="clear" w:color="auto" w:fill="auto"/>
          </w:tcPr>
          <w:p w14:paraId="7727ADAA" w14:textId="77777777" w:rsidR="00C170DC" w:rsidRPr="00E80D4E" w:rsidRDefault="00C56E4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45</w:t>
            </w:r>
          </w:p>
        </w:tc>
        <w:tc>
          <w:tcPr>
            <w:tcW w:w="1227" w:type="dxa"/>
            <w:shd w:val="clear" w:color="auto" w:fill="auto"/>
          </w:tcPr>
          <w:p w14:paraId="483E3750" w14:textId="77777777" w:rsidR="00C170DC" w:rsidRPr="00E80D4E" w:rsidRDefault="00C56E4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45</w:t>
            </w:r>
          </w:p>
        </w:tc>
        <w:tc>
          <w:tcPr>
            <w:tcW w:w="845" w:type="dxa"/>
            <w:shd w:val="clear" w:color="auto" w:fill="auto"/>
          </w:tcPr>
          <w:p w14:paraId="15DCD44D" w14:textId="77777777" w:rsidR="00C170DC" w:rsidRPr="00E80D4E" w:rsidRDefault="00C56E4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13</w:t>
            </w:r>
          </w:p>
        </w:tc>
        <w:tc>
          <w:tcPr>
            <w:tcW w:w="1386" w:type="dxa"/>
            <w:shd w:val="clear" w:color="auto" w:fill="auto"/>
          </w:tcPr>
          <w:p w14:paraId="53C95873" w14:textId="77777777" w:rsidR="00C170DC" w:rsidRPr="00E80D4E" w:rsidRDefault="00C56E42"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Retired</w:t>
            </w:r>
          </w:p>
        </w:tc>
        <w:tc>
          <w:tcPr>
            <w:tcW w:w="1828" w:type="dxa"/>
            <w:shd w:val="clear" w:color="auto" w:fill="auto"/>
          </w:tcPr>
          <w:p w14:paraId="6E5322BE" w14:textId="77777777" w:rsidR="00C170DC"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1F2A66AF" w14:textId="77777777" w:rsidTr="00872CC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7E8A8918" w14:textId="77777777" w:rsidR="00C170DC" w:rsidRPr="00E80D4E" w:rsidRDefault="00C170DC" w:rsidP="00E80D4E">
            <w:pPr>
              <w:spacing w:after="0" w:line="360" w:lineRule="auto"/>
              <w:jc w:val="both"/>
              <w:rPr>
                <w:rFonts w:ascii="Book Antiqua" w:hAnsi="Book Antiqua"/>
                <w:sz w:val="24"/>
                <w:szCs w:val="24"/>
              </w:rPr>
            </w:pPr>
            <w:r w:rsidRPr="00E80D4E">
              <w:rPr>
                <w:rFonts w:ascii="Book Antiqua" w:hAnsi="Book Antiqua"/>
                <w:sz w:val="24"/>
                <w:szCs w:val="24"/>
              </w:rPr>
              <w:t>8</w:t>
            </w:r>
          </w:p>
        </w:tc>
        <w:tc>
          <w:tcPr>
            <w:tcW w:w="938" w:type="dxa"/>
            <w:shd w:val="clear" w:color="auto" w:fill="auto"/>
          </w:tcPr>
          <w:p w14:paraId="23BA48DE" w14:textId="77777777" w:rsidR="00C170DC"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22 (55)</w:t>
            </w:r>
          </w:p>
        </w:tc>
        <w:tc>
          <w:tcPr>
            <w:tcW w:w="1134" w:type="dxa"/>
            <w:shd w:val="clear" w:color="auto" w:fill="auto"/>
          </w:tcPr>
          <w:p w14:paraId="3C8A3CE6" w14:textId="77777777" w:rsidR="00C170DC"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w:t>
            </w:r>
          </w:p>
        </w:tc>
        <w:tc>
          <w:tcPr>
            <w:tcW w:w="1188" w:type="dxa"/>
            <w:shd w:val="clear" w:color="auto" w:fill="auto"/>
          </w:tcPr>
          <w:p w14:paraId="1E4F0BA3" w14:textId="77777777" w:rsidR="00C170DC"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c>
          <w:tcPr>
            <w:tcW w:w="1227" w:type="dxa"/>
            <w:shd w:val="clear" w:color="auto" w:fill="auto"/>
          </w:tcPr>
          <w:p w14:paraId="597E3C03" w14:textId="77777777" w:rsidR="00C170DC"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845" w:type="dxa"/>
            <w:shd w:val="clear" w:color="auto" w:fill="auto"/>
          </w:tcPr>
          <w:p w14:paraId="5AD12A16" w14:textId="77777777" w:rsidR="00C170DC"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61</w:t>
            </w:r>
          </w:p>
        </w:tc>
        <w:tc>
          <w:tcPr>
            <w:tcW w:w="1386" w:type="dxa"/>
            <w:shd w:val="clear" w:color="auto" w:fill="auto"/>
          </w:tcPr>
          <w:p w14:paraId="25487685" w14:textId="77777777" w:rsidR="00C170DC"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N</w:t>
            </w:r>
            <w:r w:rsidR="00D6440D" w:rsidRPr="00E80D4E">
              <w:rPr>
                <w:rFonts w:ascii="Book Antiqua" w:hAnsi="Book Antiqua"/>
                <w:sz w:val="24"/>
                <w:szCs w:val="24"/>
              </w:rPr>
              <w:t>o</w:t>
            </w:r>
          </w:p>
        </w:tc>
        <w:tc>
          <w:tcPr>
            <w:tcW w:w="1828" w:type="dxa"/>
            <w:shd w:val="clear" w:color="auto" w:fill="auto"/>
          </w:tcPr>
          <w:p w14:paraId="67F78EB3" w14:textId="77777777" w:rsidR="00C170DC"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N</w:t>
            </w:r>
            <w:r w:rsidR="00D6440D" w:rsidRPr="00E80D4E">
              <w:rPr>
                <w:rFonts w:ascii="Book Antiqua" w:hAnsi="Book Antiqua"/>
                <w:sz w:val="24"/>
                <w:szCs w:val="24"/>
              </w:rPr>
              <w:t>o</w:t>
            </w:r>
          </w:p>
        </w:tc>
      </w:tr>
      <w:tr w:rsidR="00DB21A1" w:rsidRPr="00E80D4E" w14:paraId="65E69652" w14:textId="77777777" w:rsidTr="00872CC7">
        <w:trPr>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38B21281" w14:textId="77777777" w:rsidR="00B244EE" w:rsidRPr="00E80D4E" w:rsidRDefault="00B244EE" w:rsidP="00E80D4E">
            <w:pPr>
              <w:spacing w:after="0" w:line="360" w:lineRule="auto"/>
              <w:jc w:val="both"/>
              <w:rPr>
                <w:rFonts w:ascii="Book Antiqua" w:hAnsi="Book Antiqua"/>
                <w:sz w:val="24"/>
                <w:szCs w:val="24"/>
              </w:rPr>
            </w:pPr>
            <w:r w:rsidRPr="00E80D4E">
              <w:rPr>
                <w:rFonts w:ascii="Book Antiqua" w:hAnsi="Book Antiqua"/>
                <w:sz w:val="24"/>
                <w:szCs w:val="24"/>
              </w:rPr>
              <w:t>9</w:t>
            </w:r>
          </w:p>
        </w:tc>
        <w:tc>
          <w:tcPr>
            <w:tcW w:w="938" w:type="dxa"/>
            <w:shd w:val="clear" w:color="auto" w:fill="auto"/>
          </w:tcPr>
          <w:p w14:paraId="227CAAEB" w14:textId="77777777" w:rsidR="00B244EE"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36</w:t>
            </w:r>
            <w:r w:rsidR="00136D0A" w:rsidRPr="00E80D4E">
              <w:rPr>
                <w:rFonts w:ascii="Book Antiqua" w:hAnsi="Book Antiqua"/>
                <w:sz w:val="24"/>
                <w:szCs w:val="24"/>
              </w:rPr>
              <w:t xml:space="preserve"> (48)</w:t>
            </w:r>
          </w:p>
        </w:tc>
        <w:tc>
          <w:tcPr>
            <w:tcW w:w="1134" w:type="dxa"/>
            <w:shd w:val="clear" w:color="auto" w:fill="auto"/>
          </w:tcPr>
          <w:p w14:paraId="23B5BADC" w14:textId="77777777" w:rsidR="00B244EE"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75%</w:t>
            </w:r>
          </w:p>
        </w:tc>
        <w:tc>
          <w:tcPr>
            <w:tcW w:w="1188" w:type="dxa"/>
            <w:shd w:val="clear" w:color="auto" w:fill="auto"/>
          </w:tcPr>
          <w:p w14:paraId="0DCE5A53" w14:textId="77777777" w:rsidR="00B244EE"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1227" w:type="dxa"/>
            <w:shd w:val="clear" w:color="auto" w:fill="auto"/>
          </w:tcPr>
          <w:p w14:paraId="406BD1CF" w14:textId="77777777" w:rsidR="00B244EE"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10</w:t>
            </w:r>
          </w:p>
        </w:tc>
        <w:tc>
          <w:tcPr>
            <w:tcW w:w="845" w:type="dxa"/>
            <w:shd w:val="clear" w:color="auto" w:fill="auto"/>
          </w:tcPr>
          <w:p w14:paraId="035CB9C3" w14:textId="77777777" w:rsidR="00B244EE"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43</w:t>
            </w:r>
          </w:p>
        </w:tc>
        <w:tc>
          <w:tcPr>
            <w:tcW w:w="1386" w:type="dxa"/>
            <w:shd w:val="clear" w:color="auto" w:fill="auto"/>
          </w:tcPr>
          <w:p w14:paraId="174F0CDD" w14:textId="77777777" w:rsidR="00B244EE"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N</w:t>
            </w:r>
            <w:r w:rsidR="00D6440D" w:rsidRPr="00E80D4E">
              <w:rPr>
                <w:rFonts w:ascii="Book Antiqua" w:hAnsi="Book Antiqua"/>
                <w:sz w:val="24"/>
                <w:szCs w:val="24"/>
              </w:rPr>
              <w:t>o</w:t>
            </w:r>
          </w:p>
        </w:tc>
        <w:tc>
          <w:tcPr>
            <w:tcW w:w="1828" w:type="dxa"/>
            <w:shd w:val="clear" w:color="auto" w:fill="auto"/>
          </w:tcPr>
          <w:p w14:paraId="4EAD3567" w14:textId="77777777" w:rsidR="00B244EE"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33589F72" w14:textId="77777777" w:rsidTr="00872CC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5A21A2D3" w14:textId="77777777" w:rsidR="00284419" w:rsidRPr="00E80D4E" w:rsidRDefault="00284419" w:rsidP="00E80D4E">
            <w:pPr>
              <w:spacing w:after="0" w:line="360" w:lineRule="auto"/>
              <w:jc w:val="both"/>
              <w:rPr>
                <w:rFonts w:ascii="Book Antiqua" w:hAnsi="Book Antiqua"/>
                <w:sz w:val="24"/>
                <w:szCs w:val="24"/>
              </w:rPr>
            </w:pPr>
            <w:r w:rsidRPr="00E80D4E">
              <w:rPr>
                <w:rFonts w:ascii="Book Antiqua" w:hAnsi="Book Antiqua"/>
                <w:sz w:val="24"/>
                <w:szCs w:val="24"/>
              </w:rPr>
              <w:t>10</w:t>
            </w:r>
          </w:p>
        </w:tc>
        <w:tc>
          <w:tcPr>
            <w:tcW w:w="938" w:type="dxa"/>
            <w:shd w:val="clear" w:color="auto" w:fill="auto"/>
          </w:tcPr>
          <w:p w14:paraId="57706D17" w14:textId="77777777" w:rsidR="00284419"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 (40)</w:t>
            </w:r>
          </w:p>
        </w:tc>
        <w:tc>
          <w:tcPr>
            <w:tcW w:w="1134" w:type="dxa"/>
            <w:shd w:val="clear" w:color="auto" w:fill="auto"/>
          </w:tcPr>
          <w:p w14:paraId="0F15EF8A" w14:textId="77777777" w:rsidR="00284419"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75%</w:t>
            </w:r>
          </w:p>
        </w:tc>
        <w:tc>
          <w:tcPr>
            <w:tcW w:w="1188" w:type="dxa"/>
            <w:shd w:val="clear" w:color="auto" w:fill="auto"/>
          </w:tcPr>
          <w:p w14:paraId="57932EFD"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c>
          <w:tcPr>
            <w:tcW w:w="1227" w:type="dxa"/>
            <w:shd w:val="clear" w:color="auto" w:fill="auto"/>
          </w:tcPr>
          <w:p w14:paraId="447E800B"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60</w:t>
            </w:r>
          </w:p>
        </w:tc>
        <w:tc>
          <w:tcPr>
            <w:tcW w:w="845" w:type="dxa"/>
            <w:shd w:val="clear" w:color="auto" w:fill="auto"/>
          </w:tcPr>
          <w:p w14:paraId="4403018F"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1386" w:type="dxa"/>
            <w:shd w:val="clear" w:color="auto" w:fill="auto"/>
          </w:tcPr>
          <w:p w14:paraId="425FA371"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Office</w:t>
            </w:r>
          </w:p>
        </w:tc>
        <w:tc>
          <w:tcPr>
            <w:tcW w:w="1828" w:type="dxa"/>
            <w:shd w:val="clear" w:color="auto" w:fill="auto"/>
          </w:tcPr>
          <w:p w14:paraId="6A0DED61" w14:textId="77777777" w:rsidR="00284419"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3F1BCAD6" w14:textId="77777777" w:rsidTr="00872CC7">
        <w:trPr>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69E99FE5" w14:textId="77777777" w:rsidR="00284419" w:rsidRPr="00E80D4E" w:rsidRDefault="00284419" w:rsidP="00E80D4E">
            <w:pPr>
              <w:spacing w:after="0" w:line="360" w:lineRule="auto"/>
              <w:jc w:val="both"/>
              <w:rPr>
                <w:rFonts w:ascii="Book Antiqua" w:hAnsi="Book Antiqua"/>
                <w:sz w:val="24"/>
                <w:szCs w:val="24"/>
              </w:rPr>
            </w:pPr>
            <w:r w:rsidRPr="00E80D4E">
              <w:rPr>
                <w:rFonts w:ascii="Book Antiqua" w:hAnsi="Book Antiqua"/>
                <w:sz w:val="24"/>
                <w:szCs w:val="24"/>
              </w:rPr>
              <w:t>11</w:t>
            </w:r>
          </w:p>
        </w:tc>
        <w:tc>
          <w:tcPr>
            <w:tcW w:w="938" w:type="dxa"/>
            <w:shd w:val="clear" w:color="auto" w:fill="auto"/>
          </w:tcPr>
          <w:p w14:paraId="42A7F8F8"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18</w:t>
            </w:r>
            <w:r w:rsidR="00136D0A" w:rsidRPr="00E80D4E">
              <w:rPr>
                <w:rFonts w:ascii="Book Antiqua" w:hAnsi="Book Antiqua"/>
                <w:sz w:val="24"/>
                <w:szCs w:val="24"/>
              </w:rPr>
              <w:t xml:space="preserve"> (52)</w:t>
            </w:r>
          </w:p>
        </w:tc>
        <w:tc>
          <w:tcPr>
            <w:tcW w:w="1134" w:type="dxa"/>
            <w:shd w:val="clear" w:color="auto" w:fill="auto"/>
          </w:tcPr>
          <w:p w14:paraId="410727B2"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35%</w:t>
            </w:r>
          </w:p>
        </w:tc>
        <w:tc>
          <w:tcPr>
            <w:tcW w:w="1188" w:type="dxa"/>
            <w:shd w:val="clear" w:color="auto" w:fill="auto"/>
          </w:tcPr>
          <w:p w14:paraId="4A8ABD31"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1227" w:type="dxa"/>
            <w:shd w:val="clear" w:color="auto" w:fill="auto"/>
          </w:tcPr>
          <w:p w14:paraId="4788DF5C"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845" w:type="dxa"/>
            <w:shd w:val="clear" w:color="auto" w:fill="auto"/>
          </w:tcPr>
          <w:p w14:paraId="68EDAF1A"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35</w:t>
            </w:r>
          </w:p>
        </w:tc>
        <w:tc>
          <w:tcPr>
            <w:tcW w:w="1386" w:type="dxa"/>
            <w:shd w:val="clear" w:color="auto" w:fill="auto"/>
          </w:tcPr>
          <w:p w14:paraId="01635AC1"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Office</w:t>
            </w:r>
          </w:p>
        </w:tc>
        <w:tc>
          <w:tcPr>
            <w:tcW w:w="1828" w:type="dxa"/>
            <w:shd w:val="clear" w:color="auto" w:fill="auto"/>
          </w:tcPr>
          <w:p w14:paraId="5B9D5D94" w14:textId="77777777" w:rsidR="00284419"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36E10ED2" w14:textId="77777777" w:rsidTr="00872CC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28415168" w14:textId="77777777" w:rsidR="00284419" w:rsidRPr="00E80D4E" w:rsidRDefault="00284419" w:rsidP="00E80D4E">
            <w:pPr>
              <w:spacing w:after="0" w:line="360" w:lineRule="auto"/>
              <w:jc w:val="both"/>
              <w:rPr>
                <w:rFonts w:ascii="Book Antiqua" w:hAnsi="Book Antiqua"/>
                <w:sz w:val="24"/>
                <w:szCs w:val="24"/>
              </w:rPr>
            </w:pPr>
            <w:r w:rsidRPr="00E80D4E">
              <w:rPr>
                <w:rFonts w:ascii="Book Antiqua" w:hAnsi="Book Antiqua"/>
                <w:sz w:val="24"/>
                <w:szCs w:val="24"/>
              </w:rPr>
              <w:t>12</w:t>
            </w:r>
          </w:p>
        </w:tc>
        <w:tc>
          <w:tcPr>
            <w:tcW w:w="938" w:type="dxa"/>
            <w:shd w:val="clear" w:color="auto" w:fill="auto"/>
          </w:tcPr>
          <w:p w14:paraId="6CDCB834" w14:textId="77777777" w:rsidR="00284419"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26 (35)</w:t>
            </w:r>
          </w:p>
        </w:tc>
        <w:tc>
          <w:tcPr>
            <w:tcW w:w="1134" w:type="dxa"/>
            <w:shd w:val="clear" w:color="auto" w:fill="auto"/>
          </w:tcPr>
          <w:p w14:paraId="6A939049" w14:textId="77777777" w:rsidR="00284419" w:rsidRPr="00E80D4E" w:rsidRDefault="00136D0A"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74%</w:t>
            </w:r>
          </w:p>
        </w:tc>
        <w:tc>
          <w:tcPr>
            <w:tcW w:w="1188" w:type="dxa"/>
            <w:shd w:val="clear" w:color="auto" w:fill="auto"/>
          </w:tcPr>
          <w:p w14:paraId="3A1321DA" w14:textId="77777777" w:rsidR="00284419" w:rsidRPr="00E80D4E" w:rsidRDefault="009845C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w:t>
            </w:r>
          </w:p>
        </w:tc>
        <w:tc>
          <w:tcPr>
            <w:tcW w:w="1227" w:type="dxa"/>
            <w:shd w:val="clear" w:color="auto" w:fill="auto"/>
          </w:tcPr>
          <w:p w14:paraId="0B06802A" w14:textId="77777777" w:rsidR="00284419" w:rsidRPr="00E80D4E" w:rsidRDefault="009845C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w:t>
            </w:r>
          </w:p>
        </w:tc>
        <w:tc>
          <w:tcPr>
            <w:tcW w:w="845" w:type="dxa"/>
            <w:shd w:val="clear" w:color="auto" w:fill="auto"/>
          </w:tcPr>
          <w:p w14:paraId="136F882D"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15</w:t>
            </w:r>
          </w:p>
        </w:tc>
        <w:tc>
          <w:tcPr>
            <w:tcW w:w="1386" w:type="dxa"/>
            <w:shd w:val="clear" w:color="auto" w:fill="auto"/>
          </w:tcPr>
          <w:p w14:paraId="38C7F3AD" w14:textId="77777777" w:rsidR="00284419" w:rsidRPr="00E80D4E" w:rsidRDefault="009845C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w:t>
            </w:r>
            <w:r w:rsidR="00D6440D" w:rsidRPr="00E80D4E">
              <w:rPr>
                <w:rFonts w:ascii="Book Antiqua" w:hAnsi="Book Antiqua"/>
                <w:sz w:val="24"/>
                <w:szCs w:val="24"/>
              </w:rPr>
              <w:t>es</w:t>
            </w:r>
          </w:p>
        </w:tc>
        <w:tc>
          <w:tcPr>
            <w:tcW w:w="1828" w:type="dxa"/>
            <w:shd w:val="clear" w:color="auto" w:fill="auto"/>
          </w:tcPr>
          <w:p w14:paraId="69DBF8B4" w14:textId="77777777" w:rsidR="00284419"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39399E4E" w14:textId="77777777" w:rsidTr="00872CC7">
        <w:trPr>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73026AAC" w14:textId="77777777" w:rsidR="00284419" w:rsidRPr="00E80D4E" w:rsidRDefault="00284419" w:rsidP="00E80D4E">
            <w:pPr>
              <w:spacing w:after="0" w:line="360" w:lineRule="auto"/>
              <w:jc w:val="both"/>
              <w:rPr>
                <w:rFonts w:ascii="Book Antiqua" w:hAnsi="Book Antiqua"/>
                <w:sz w:val="24"/>
                <w:szCs w:val="24"/>
              </w:rPr>
            </w:pPr>
            <w:r w:rsidRPr="00E80D4E">
              <w:rPr>
                <w:rFonts w:ascii="Book Antiqua" w:hAnsi="Book Antiqua"/>
                <w:sz w:val="24"/>
                <w:szCs w:val="24"/>
              </w:rPr>
              <w:t>13</w:t>
            </w:r>
          </w:p>
        </w:tc>
        <w:tc>
          <w:tcPr>
            <w:tcW w:w="938" w:type="dxa"/>
            <w:shd w:val="clear" w:color="auto" w:fill="auto"/>
          </w:tcPr>
          <w:p w14:paraId="3EC34743"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25</w:t>
            </w:r>
            <w:r w:rsidR="00136D0A" w:rsidRPr="00E80D4E">
              <w:rPr>
                <w:rFonts w:ascii="Book Antiqua" w:hAnsi="Book Antiqua"/>
                <w:sz w:val="24"/>
                <w:szCs w:val="24"/>
              </w:rPr>
              <w:t xml:space="preserve"> (30)</w:t>
            </w:r>
          </w:p>
        </w:tc>
        <w:tc>
          <w:tcPr>
            <w:tcW w:w="1134" w:type="dxa"/>
            <w:shd w:val="clear" w:color="auto" w:fill="auto"/>
          </w:tcPr>
          <w:p w14:paraId="6491BC11"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83%</w:t>
            </w:r>
          </w:p>
        </w:tc>
        <w:tc>
          <w:tcPr>
            <w:tcW w:w="1188" w:type="dxa"/>
            <w:shd w:val="clear" w:color="auto" w:fill="auto"/>
          </w:tcPr>
          <w:p w14:paraId="45E8B324"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1227" w:type="dxa"/>
            <w:shd w:val="clear" w:color="auto" w:fill="auto"/>
          </w:tcPr>
          <w:p w14:paraId="0B2D3330"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50</w:t>
            </w:r>
          </w:p>
        </w:tc>
        <w:tc>
          <w:tcPr>
            <w:tcW w:w="845" w:type="dxa"/>
            <w:shd w:val="clear" w:color="auto" w:fill="auto"/>
          </w:tcPr>
          <w:p w14:paraId="60117A5F"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13</w:t>
            </w:r>
          </w:p>
        </w:tc>
        <w:tc>
          <w:tcPr>
            <w:tcW w:w="1386" w:type="dxa"/>
            <w:shd w:val="clear" w:color="auto" w:fill="auto"/>
          </w:tcPr>
          <w:p w14:paraId="199088B9"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Manual</w:t>
            </w:r>
          </w:p>
        </w:tc>
        <w:tc>
          <w:tcPr>
            <w:tcW w:w="1828" w:type="dxa"/>
            <w:shd w:val="clear" w:color="auto" w:fill="auto"/>
          </w:tcPr>
          <w:p w14:paraId="58D9DE7F" w14:textId="77777777" w:rsidR="00284419"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4687327B" w14:textId="77777777" w:rsidTr="00872CC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727AECF3" w14:textId="77777777" w:rsidR="00284419" w:rsidRPr="00E80D4E" w:rsidRDefault="00284419" w:rsidP="00E80D4E">
            <w:pPr>
              <w:spacing w:after="0" w:line="360" w:lineRule="auto"/>
              <w:jc w:val="both"/>
              <w:rPr>
                <w:rFonts w:ascii="Book Antiqua" w:hAnsi="Book Antiqua"/>
                <w:sz w:val="24"/>
                <w:szCs w:val="24"/>
              </w:rPr>
            </w:pPr>
            <w:r w:rsidRPr="00E80D4E">
              <w:rPr>
                <w:rFonts w:ascii="Book Antiqua" w:hAnsi="Book Antiqua"/>
                <w:sz w:val="24"/>
                <w:szCs w:val="24"/>
              </w:rPr>
              <w:t>14</w:t>
            </w:r>
          </w:p>
        </w:tc>
        <w:tc>
          <w:tcPr>
            <w:tcW w:w="938" w:type="dxa"/>
            <w:shd w:val="clear" w:color="auto" w:fill="auto"/>
          </w:tcPr>
          <w:p w14:paraId="70E12594" w14:textId="77777777" w:rsidR="00284419" w:rsidRPr="00E80D4E" w:rsidRDefault="009845C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45</w:t>
            </w:r>
            <w:r w:rsidR="00FC1791" w:rsidRPr="00E80D4E">
              <w:rPr>
                <w:rFonts w:ascii="Book Antiqua" w:hAnsi="Book Antiqua"/>
                <w:sz w:val="24"/>
                <w:szCs w:val="24"/>
              </w:rPr>
              <w:t xml:space="preserve"> (35)</w:t>
            </w:r>
          </w:p>
        </w:tc>
        <w:tc>
          <w:tcPr>
            <w:tcW w:w="1134" w:type="dxa"/>
            <w:shd w:val="clear" w:color="auto" w:fill="auto"/>
          </w:tcPr>
          <w:p w14:paraId="086B8FFC" w14:textId="77777777" w:rsidR="00284419" w:rsidRPr="00E80D4E" w:rsidRDefault="009845C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129%</w:t>
            </w:r>
          </w:p>
        </w:tc>
        <w:tc>
          <w:tcPr>
            <w:tcW w:w="1188" w:type="dxa"/>
            <w:shd w:val="clear" w:color="auto" w:fill="auto"/>
          </w:tcPr>
          <w:p w14:paraId="217F7BB5" w14:textId="77777777" w:rsidR="00284419" w:rsidRPr="00E80D4E" w:rsidRDefault="009845C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c>
          <w:tcPr>
            <w:tcW w:w="1227" w:type="dxa"/>
            <w:shd w:val="clear" w:color="auto" w:fill="auto"/>
          </w:tcPr>
          <w:p w14:paraId="32B99B55" w14:textId="77777777" w:rsidR="00284419" w:rsidRPr="00E80D4E" w:rsidRDefault="009845C5"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w:t>
            </w:r>
          </w:p>
        </w:tc>
        <w:tc>
          <w:tcPr>
            <w:tcW w:w="845" w:type="dxa"/>
            <w:shd w:val="clear" w:color="auto" w:fill="auto"/>
          </w:tcPr>
          <w:p w14:paraId="1588D7C9"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42</w:t>
            </w:r>
          </w:p>
        </w:tc>
        <w:tc>
          <w:tcPr>
            <w:tcW w:w="1386" w:type="dxa"/>
            <w:shd w:val="clear" w:color="auto" w:fill="auto"/>
          </w:tcPr>
          <w:p w14:paraId="3DCAED92"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N</w:t>
            </w:r>
            <w:r w:rsidR="00D6440D" w:rsidRPr="00E80D4E">
              <w:rPr>
                <w:rFonts w:ascii="Book Antiqua" w:hAnsi="Book Antiqua"/>
                <w:sz w:val="24"/>
                <w:szCs w:val="24"/>
              </w:rPr>
              <w:t>o</w:t>
            </w:r>
          </w:p>
        </w:tc>
        <w:tc>
          <w:tcPr>
            <w:tcW w:w="1828" w:type="dxa"/>
            <w:shd w:val="clear" w:color="auto" w:fill="auto"/>
          </w:tcPr>
          <w:p w14:paraId="2D08D2AE" w14:textId="77777777" w:rsidR="00284419" w:rsidRPr="00E80D4E" w:rsidRDefault="00B244EE"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N</w:t>
            </w:r>
            <w:r w:rsidR="00D6440D" w:rsidRPr="00E80D4E">
              <w:rPr>
                <w:rFonts w:ascii="Book Antiqua" w:hAnsi="Book Antiqua"/>
                <w:sz w:val="24"/>
                <w:szCs w:val="24"/>
              </w:rPr>
              <w:t>o</w:t>
            </w:r>
          </w:p>
        </w:tc>
      </w:tr>
      <w:tr w:rsidR="00DB21A1" w:rsidRPr="00E80D4E" w14:paraId="67C33505" w14:textId="77777777" w:rsidTr="00872CC7">
        <w:trPr>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4BA86748" w14:textId="77777777" w:rsidR="00284419" w:rsidRPr="00E80D4E" w:rsidRDefault="00284419" w:rsidP="00E80D4E">
            <w:pPr>
              <w:spacing w:after="0" w:line="360" w:lineRule="auto"/>
              <w:jc w:val="both"/>
              <w:rPr>
                <w:rFonts w:ascii="Book Antiqua" w:hAnsi="Book Antiqua"/>
                <w:sz w:val="24"/>
                <w:szCs w:val="24"/>
              </w:rPr>
            </w:pPr>
            <w:r w:rsidRPr="00E80D4E">
              <w:rPr>
                <w:rFonts w:ascii="Book Antiqua" w:hAnsi="Book Antiqua"/>
                <w:sz w:val="24"/>
                <w:szCs w:val="24"/>
              </w:rPr>
              <w:t>15</w:t>
            </w:r>
          </w:p>
        </w:tc>
        <w:tc>
          <w:tcPr>
            <w:tcW w:w="938" w:type="dxa"/>
            <w:shd w:val="clear" w:color="auto" w:fill="auto"/>
          </w:tcPr>
          <w:p w14:paraId="168F23C1" w14:textId="77777777" w:rsidR="00284419" w:rsidRPr="00E80D4E" w:rsidRDefault="00FC1791" w:rsidP="00E80D4E">
            <w:pPr>
              <w:tabs>
                <w:tab w:val="left" w:pos="566"/>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 (38)</w:t>
            </w:r>
          </w:p>
        </w:tc>
        <w:tc>
          <w:tcPr>
            <w:tcW w:w="1134" w:type="dxa"/>
            <w:shd w:val="clear" w:color="auto" w:fill="auto"/>
          </w:tcPr>
          <w:p w14:paraId="0C5B5A7D" w14:textId="77777777" w:rsidR="00284419" w:rsidRPr="00E80D4E" w:rsidRDefault="00FC1791"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53%</w:t>
            </w:r>
          </w:p>
        </w:tc>
        <w:tc>
          <w:tcPr>
            <w:tcW w:w="1188" w:type="dxa"/>
            <w:shd w:val="clear" w:color="auto" w:fill="auto"/>
          </w:tcPr>
          <w:p w14:paraId="27AB29CE"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20</w:t>
            </w:r>
          </w:p>
        </w:tc>
        <w:tc>
          <w:tcPr>
            <w:tcW w:w="1227" w:type="dxa"/>
            <w:shd w:val="clear" w:color="auto" w:fill="auto"/>
          </w:tcPr>
          <w:p w14:paraId="6C6F86BF"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35</w:t>
            </w:r>
          </w:p>
        </w:tc>
        <w:tc>
          <w:tcPr>
            <w:tcW w:w="845" w:type="dxa"/>
            <w:shd w:val="clear" w:color="auto" w:fill="auto"/>
          </w:tcPr>
          <w:p w14:paraId="0D912F19" w14:textId="77777777" w:rsidR="00284419" w:rsidRPr="00E80D4E" w:rsidRDefault="00B244EE"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15</w:t>
            </w:r>
          </w:p>
        </w:tc>
        <w:tc>
          <w:tcPr>
            <w:tcW w:w="1386" w:type="dxa"/>
            <w:shd w:val="clear" w:color="auto" w:fill="auto"/>
          </w:tcPr>
          <w:p w14:paraId="15C8802A" w14:textId="77777777" w:rsidR="00284419" w:rsidRPr="00E80D4E" w:rsidRDefault="009845C5"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Office</w:t>
            </w:r>
          </w:p>
        </w:tc>
        <w:tc>
          <w:tcPr>
            <w:tcW w:w="1828" w:type="dxa"/>
            <w:shd w:val="clear" w:color="auto" w:fill="auto"/>
          </w:tcPr>
          <w:p w14:paraId="47E999EF" w14:textId="77777777" w:rsidR="00284419" w:rsidRPr="00E80D4E" w:rsidRDefault="00D6440D" w:rsidP="00E80D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r w:rsidR="00DB21A1" w:rsidRPr="00E80D4E" w14:paraId="3823EF2D" w14:textId="77777777" w:rsidTr="00872CC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30" w:type="dxa"/>
            <w:shd w:val="clear" w:color="auto" w:fill="auto"/>
          </w:tcPr>
          <w:p w14:paraId="46D600CB" w14:textId="77777777" w:rsidR="00284419" w:rsidRPr="00E80D4E" w:rsidRDefault="00284419" w:rsidP="00E80D4E">
            <w:pPr>
              <w:spacing w:after="0" w:line="360" w:lineRule="auto"/>
              <w:jc w:val="both"/>
              <w:rPr>
                <w:rFonts w:ascii="Book Antiqua" w:hAnsi="Book Antiqua"/>
                <w:sz w:val="24"/>
                <w:szCs w:val="24"/>
              </w:rPr>
            </w:pPr>
            <w:r w:rsidRPr="00E80D4E">
              <w:rPr>
                <w:rFonts w:ascii="Book Antiqua" w:hAnsi="Book Antiqua"/>
                <w:sz w:val="24"/>
                <w:szCs w:val="24"/>
              </w:rPr>
              <w:t>16</w:t>
            </w:r>
          </w:p>
        </w:tc>
        <w:tc>
          <w:tcPr>
            <w:tcW w:w="938" w:type="dxa"/>
            <w:shd w:val="clear" w:color="auto" w:fill="auto"/>
          </w:tcPr>
          <w:p w14:paraId="1AE94EE1" w14:textId="77777777" w:rsidR="00284419" w:rsidRPr="00E80D4E" w:rsidRDefault="00FC179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40 (55)</w:t>
            </w:r>
          </w:p>
        </w:tc>
        <w:tc>
          <w:tcPr>
            <w:tcW w:w="1134" w:type="dxa"/>
            <w:shd w:val="clear" w:color="auto" w:fill="auto"/>
          </w:tcPr>
          <w:p w14:paraId="0383CD22" w14:textId="77777777" w:rsidR="00284419" w:rsidRPr="00E80D4E" w:rsidRDefault="00FC179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73%</w:t>
            </w:r>
          </w:p>
        </w:tc>
        <w:tc>
          <w:tcPr>
            <w:tcW w:w="1188" w:type="dxa"/>
            <w:shd w:val="clear" w:color="auto" w:fill="auto"/>
          </w:tcPr>
          <w:p w14:paraId="72613816" w14:textId="77777777" w:rsidR="00284419" w:rsidRPr="00E80D4E" w:rsidRDefault="00FC179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30</w:t>
            </w:r>
          </w:p>
        </w:tc>
        <w:tc>
          <w:tcPr>
            <w:tcW w:w="1227" w:type="dxa"/>
            <w:shd w:val="clear" w:color="auto" w:fill="auto"/>
          </w:tcPr>
          <w:p w14:paraId="16B1A0AD" w14:textId="77777777" w:rsidR="00284419" w:rsidRPr="00E80D4E" w:rsidRDefault="00FC179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15</w:t>
            </w:r>
          </w:p>
        </w:tc>
        <w:tc>
          <w:tcPr>
            <w:tcW w:w="845" w:type="dxa"/>
            <w:shd w:val="clear" w:color="auto" w:fill="auto"/>
          </w:tcPr>
          <w:p w14:paraId="376DC9EA" w14:textId="77777777" w:rsidR="00284419" w:rsidRPr="00E80D4E" w:rsidRDefault="00FC179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27</w:t>
            </w:r>
          </w:p>
        </w:tc>
        <w:tc>
          <w:tcPr>
            <w:tcW w:w="1386" w:type="dxa"/>
            <w:shd w:val="clear" w:color="auto" w:fill="auto"/>
          </w:tcPr>
          <w:p w14:paraId="09E7F146" w14:textId="77777777" w:rsidR="00284419" w:rsidRPr="00E80D4E" w:rsidRDefault="00FC1791"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Office</w:t>
            </w:r>
          </w:p>
        </w:tc>
        <w:tc>
          <w:tcPr>
            <w:tcW w:w="1828" w:type="dxa"/>
            <w:shd w:val="clear" w:color="auto" w:fill="auto"/>
          </w:tcPr>
          <w:p w14:paraId="221FC70D" w14:textId="77777777" w:rsidR="00284419" w:rsidRPr="00E80D4E" w:rsidRDefault="00D6440D" w:rsidP="00E80D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80D4E">
              <w:rPr>
                <w:rFonts w:ascii="Book Antiqua" w:hAnsi="Book Antiqua"/>
                <w:sz w:val="24"/>
                <w:szCs w:val="24"/>
              </w:rPr>
              <w:t>Yes</w:t>
            </w:r>
          </w:p>
        </w:tc>
      </w:tr>
    </w:tbl>
    <w:p w14:paraId="559B66B1" w14:textId="01526A00" w:rsidR="00E162F4" w:rsidRPr="00B60E97" w:rsidRDefault="003A775A" w:rsidP="00E80D4E">
      <w:pPr>
        <w:spacing w:after="0" w:line="360" w:lineRule="auto"/>
        <w:jc w:val="both"/>
        <w:rPr>
          <w:rFonts w:ascii="Book Antiqua" w:hAnsi="Book Antiqua"/>
          <w:sz w:val="24"/>
          <w:szCs w:val="24"/>
          <w:lang w:eastAsia="zh-CN"/>
        </w:rPr>
      </w:pPr>
      <w:r w:rsidRPr="00B60E97">
        <w:rPr>
          <w:rFonts w:ascii="Book Antiqua" w:hAnsi="Book Antiqua"/>
          <w:sz w:val="24"/>
          <w:szCs w:val="24"/>
        </w:rPr>
        <w:t>Data for the unaffected wrist where available are given in brackets.</w:t>
      </w:r>
      <w:r w:rsidR="00B60E97">
        <w:rPr>
          <w:rFonts w:ascii="Book Antiqua" w:hAnsi="Book Antiqua" w:hint="eastAsia"/>
          <w:sz w:val="24"/>
          <w:szCs w:val="24"/>
          <w:lang w:eastAsia="zh-CN"/>
        </w:rPr>
        <w:t xml:space="preserve"> </w:t>
      </w:r>
      <w:r w:rsidR="00872CC7" w:rsidRPr="00B60E97">
        <w:rPr>
          <w:rFonts w:ascii="Book Antiqua" w:hAnsi="Book Antiqua"/>
          <w:sz w:val="24"/>
          <w:szCs w:val="24"/>
        </w:rPr>
        <w:t>DASH</w:t>
      </w:r>
      <w:r w:rsidR="00872CC7" w:rsidRPr="00B60E97">
        <w:rPr>
          <w:rFonts w:ascii="Book Antiqua" w:hAnsi="Book Antiqua" w:hint="eastAsia"/>
          <w:sz w:val="24"/>
          <w:szCs w:val="24"/>
          <w:lang w:eastAsia="zh-CN"/>
        </w:rPr>
        <w:t>:</w:t>
      </w:r>
      <w:r w:rsidR="00872CC7" w:rsidRPr="00B60E97">
        <w:rPr>
          <w:rFonts w:ascii="Book Antiqua" w:hAnsi="Book Antiqua"/>
          <w:sz w:val="24"/>
          <w:szCs w:val="24"/>
        </w:rPr>
        <w:t xml:space="preserve"> Disabilities of the arm, shoulder and hand</w:t>
      </w:r>
      <w:r w:rsidR="00872CC7" w:rsidRPr="00B60E97">
        <w:rPr>
          <w:rFonts w:ascii="Book Antiqua" w:hAnsi="Book Antiqua" w:hint="eastAsia"/>
          <w:sz w:val="24"/>
          <w:szCs w:val="24"/>
          <w:lang w:eastAsia="zh-CN"/>
        </w:rPr>
        <w:t xml:space="preserve">; </w:t>
      </w:r>
      <w:r w:rsidR="00872CC7" w:rsidRPr="00B60E97">
        <w:rPr>
          <w:rFonts w:ascii="Book Antiqua" w:hAnsi="Book Antiqua"/>
          <w:sz w:val="24"/>
          <w:szCs w:val="24"/>
        </w:rPr>
        <w:t>NA</w:t>
      </w:r>
      <w:r w:rsidR="00872CC7" w:rsidRPr="00B60E97">
        <w:rPr>
          <w:rFonts w:ascii="Book Antiqua" w:hAnsi="Book Antiqua" w:hint="eastAsia"/>
          <w:sz w:val="24"/>
          <w:szCs w:val="24"/>
          <w:lang w:eastAsia="zh-CN"/>
        </w:rPr>
        <w:t xml:space="preserve">: Not </w:t>
      </w:r>
      <w:r w:rsidR="00872CC7" w:rsidRPr="00B60E97">
        <w:rPr>
          <w:rFonts w:ascii="Book Antiqua" w:hAnsi="Book Antiqua"/>
          <w:sz w:val="24"/>
          <w:szCs w:val="24"/>
          <w:lang w:eastAsia="zh-CN"/>
        </w:rPr>
        <w:t>available</w:t>
      </w:r>
      <w:r w:rsidR="00872CC7" w:rsidRPr="00B60E97">
        <w:rPr>
          <w:rFonts w:ascii="Book Antiqua" w:hAnsi="Book Antiqua" w:hint="eastAsia"/>
          <w:sz w:val="24"/>
          <w:szCs w:val="24"/>
          <w:lang w:eastAsia="zh-CN"/>
        </w:rPr>
        <w:t>.</w:t>
      </w:r>
    </w:p>
    <w:p w14:paraId="45800BAC" w14:textId="5A844E9A" w:rsidR="004236CB" w:rsidRDefault="004236CB">
      <w:pPr>
        <w:spacing w:after="0" w:line="240" w:lineRule="auto"/>
        <w:rPr>
          <w:rFonts w:ascii="Book Antiqua" w:hAnsi="Book Antiqua"/>
          <w:b/>
          <w:sz w:val="24"/>
          <w:szCs w:val="24"/>
          <w:lang w:eastAsia="zh-CN"/>
        </w:rPr>
      </w:pPr>
      <w:r>
        <w:rPr>
          <w:rFonts w:ascii="Book Antiqua" w:hAnsi="Book Antiqua"/>
          <w:b/>
          <w:sz w:val="24"/>
          <w:szCs w:val="24"/>
          <w:lang w:eastAsia="zh-CN"/>
        </w:rPr>
        <w:br w:type="page"/>
      </w:r>
    </w:p>
    <w:p w14:paraId="20C858D7" w14:textId="61255168" w:rsidR="00872CC7" w:rsidRPr="00E80D4E" w:rsidRDefault="00AF3B8F" w:rsidP="00E80D4E">
      <w:pPr>
        <w:spacing w:after="0" w:line="360" w:lineRule="auto"/>
        <w:jc w:val="both"/>
        <w:rPr>
          <w:rFonts w:ascii="Book Antiqua" w:hAnsi="Book Antiqua"/>
          <w:b/>
          <w:sz w:val="24"/>
          <w:szCs w:val="24"/>
          <w:lang w:eastAsia="zh-CN"/>
        </w:rPr>
      </w:pPr>
      <w:r>
        <w:rPr>
          <w:rFonts w:ascii="Book Antiqua" w:hAnsi="Book Antiqua"/>
          <w:b/>
          <w:noProof/>
          <w:sz w:val="24"/>
          <w:szCs w:val="24"/>
          <w:lang w:val="en-US"/>
        </w:rPr>
        <w:lastRenderedPageBreak/>
        <w:drawing>
          <wp:inline distT="0" distB="0" distL="0" distR="0" wp14:anchorId="1190260D" wp14:editId="1170C5FA">
            <wp:extent cx="2363189" cy="2638504"/>
            <wp:effectExtent l="0" t="0" r="0" b="0"/>
            <wp:docPr id="1" name="图片 1" descr="E:\jifangfang\送修稿\2016-03-21\24680\Figure 1 XR 4CF PRE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3-21\24680\Figure 1 XR 4CF PRE 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3389" cy="2638727"/>
                    </a:xfrm>
                    <a:prstGeom prst="rect">
                      <a:avLst/>
                    </a:prstGeom>
                    <a:noFill/>
                    <a:ln>
                      <a:noFill/>
                    </a:ln>
                  </pic:spPr>
                </pic:pic>
              </a:graphicData>
            </a:graphic>
          </wp:inline>
        </w:drawing>
      </w:r>
      <w:r>
        <w:rPr>
          <w:rFonts w:ascii="Book Antiqua" w:hAnsi="Book Antiqua"/>
          <w:b/>
          <w:noProof/>
          <w:sz w:val="24"/>
          <w:szCs w:val="24"/>
          <w:lang w:val="en-US"/>
        </w:rPr>
        <w:drawing>
          <wp:inline distT="0" distB="0" distL="0" distR="0" wp14:anchorId="40CFC4E1" wp14:editId="3E4C2F1A">
            <wp:extent cx="1846613" cy="2632123"/>
            <wp:effectExtent l="0" t="0" r="1270" b="0"/>
            <wp:docPr id="2" name="图片 2" descr="E:\jifangfang\送修稿\2016-03-21\24680\Figure 2 XR 4CF PRE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3-21\24680\Figure 2 XR 4CF PRE L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8319" cy="2634555"/>
                    </a:xfrm>
                    <a:prstGeom prst="rect">
                      <a:avLst/>
                    </a:prstGeom>
                    <a:noFill/>
                    <a:ln>
                      <a:noFill/>
                    </a:ln>
                  </pic:spPr>
                </pic:pic>
              </a:graphicData>
            </a:graphic>
          </wp:inline>
        </w:drawing>
      </w:r>
    </w:p>
    <w:p w14:paraId="45BF69DE" w14:textId="31C11809" w:rsidR="006A19A1" w:rsidRDefault="001C08FF" w:rsidP="00E80D4E">
      <w:pPr>
        <w:spacing w:after="0" w:line="360" w:lineRule="auto"/>
        <w:jc w:val="both"/>
        <w:rPr>
          <w:rFonts w:ascii="Book Antiqua" w:hAnsi="Book Antiqua"/>
          <w:b/>
          <w:sz w:val="24"/>
          <w:szCs w:val="24"/>
          <w:lang w:val="en-US" w:eastAsia="zh-CN"/>
        </w:rPr>
      </w:pPr>
      <w:r w:rsidRPr="00E80D4E">
        <w:rPr>
          <w:rFonts w:ascii="Book Antiqua" w:hAnsi="Book Antiqua"/>
          <w:b/>
          <w:sz w:val="24"/>
          <w:szCs w:val="24"/>
          <w:lang w:eastAsia="zh-CN"/>
        </w:rPr>
        <w:t>Figure 1</w:t>
      </w:r>
      <w:r w:rsidR="00C5790E" w:rsidRPr="00E80D4E">
        <w:rPr>
          <w:rFonts w:ascii="Book Antiqua" w:hAnsi="Book Antiqua"/>
          <w:b/>
          <w:sz w:val="24"/>
          <w:szCs w:val="24"/>
          <w:lang w:val="en-US" w:eastAsia="zh-CN"/>
        </w:rPr>
        <w:t xml:space="preserve"> </w:t>
      </w:r>
      <w:proofErr w:type="gramStart"/>
      <w:r w:rsidR="00C5790E" w:rsidRPr="00E80D4E">
        <w:rPr>
          <w:rFonts w:ascii="Book Antiqua" w:hAnsi="Book Antiqua"/>
          <w:b/>
          <w:sz w:val="24"/>
          <w:szCs w:val="24"/>
          <w:lang w:val="en-US" w:eastAsia="zh-CN"/>
        </w:rPr>
        <w:t>A</w:t>
      </w:r>
      <w:proofErr w:type="gramEnd"/>
      <w:r w:rsidR="00C5790E" w:rsidRPr="00E80D4E">
        <w:rPr>
          <w:rFonts w:ascii="Book Antiqua" w:hAnsi="Book Antiqua"/>
          <w:b/>
          <w:sz w:val="24"/>
          <w:szCs w:val="24"/>
          <w:lang w:val="en-US" w:eastAsia="zh-CN"/>
        </w:rPr>
        <w:t xml:space="preserve"> </w:t>
      </w:r>
      <w:r w:rsidR="004236CB" w:rsidRPr="00E80D4E">
        <w:rPr>
          <w:rFonts w:ascii="Book Antiqua" w:hAnsi="Book Antiqua"/>
          <w:b/>
          <w:sz w:val="24"/>
          <w:szCs w:val="24"/>
          <w:lang w:val="en-US" w:eastAsia="zh-CN"/>
        </w:rPr>
        <w:t>p</w:t>
      </w:r>
      <w:r w:rsidR="00C5790E" w:rsidRPr="00E80D4E">
        <w:rPr>
          <w:rFonts w:ascii="Book Antiqua" w:hAnsi="Book Antiqua"/>
          <w:b/>
          <w:sz w:val="24"/>
          <w:szCs w:val="24"/>
          <w:lang w:val="en-US" w:eastAsia="zh-CN"/>
        </w:rPr>
        <w:t xml:space="preserve">osterior-anterior </w:t>
      </w:r>
      <w:r w:rsidR="004236CB">
        <w:rPr>
          <w:rFonts w:ascii="Book Antiqua" w:hAnsi="Book Antiqua" w:hint="eastAsia"/>
          <w:b/>
          <w:sz w:val="24"/>
          <w:szCs w:val="24"/>
          <w:lang w:val="en-US" w:eastAsia="zh-CN"/>
        </w:rPr>
        <w:t>(</w:t>
      </w:r>
      <w:r w:rsidR="004236CB">
        <w:rPr>
          <w:rFonts w:ascii="Book Antiqua" w:hAnsi="Book Antiqua"/>
          <w:b/>
          <w:sz w:val="24"/>
          <w:szCs w:val="24"/>
          <w:lang w:val="en-US" w:eastAsia="zh-CN"/>
        </w:rPr>
        <w:t>A</w:t>
      </w:r>
      <w:r w:rsidR="004236CB">
        <w:rPr>
          <w:rFonts w:ascii="Book Antiqua" w:hAnsi="Book Antiqua" w:hint="eastAsia"/>
          <w:b/>
          <w:sz w:val="24"/>
          <w:szCs w:val="24"/>
          <w:lang w:val="en-US" w:eastAsia="zh-CN"/>
        </w:rPr>
        <w:t xml:space="preserve">) and </w:t>
      </w:r>
      <w:r w:rsidR="004236CB" w:rsidRPr="00E80D4E">
        <w:rPr>
          <w:rFonts w:ascii="Book Antiqua" w:hAnsi="Book Antiqua"/>
          <w:b/>
          <w:sz w:val="24"/>
          <w:szCs w:val="24"/>
          <w:lang w:val="en-US" w:eastAsia="zh-CN"/>
        </w:rPr>
        <w:t xml:space="preserve">lateral </w:t>
      </w:r>
      <w:r w:rsidR="004236CB">
        <w:rPr>
          <w:rFonts w:ascii="Book Antiqua" w:hAnsi="Book Antiqua" w:hint="eastAsia"/>
          <w:b/>
          <w:sz w:val="24"/>
          <w:szCs w:val="24"/>
          <w:lang w:val="en-US" w:eastAsia="zh-CN"/>
        </w:rPr>
        <w:t>(</w:t>
      </w:r>
      <w:r w:rsidR="004236CB">
        <w:rPr>
          <w:rFonts w:ascii="Book Antiqua" w:hAnsi="Book Antiqua"/>
          <w:b/>
          <w:sz w:val="24"/>
          <w:szCs w:val="24"/>
          <w:lang w:val="en-US" w:eastAsia="zh-CN"/>
        </w:rPr>
        <w:t>B</w:t>
      </w:r>
      <w:r w:rsidR="004236CB">
        <w:rPr>
          <w:rFonts w:ascii="Book Antiqua" w:hAnsi="Book Antiqua" w:hint="eastAsia"/>
          <w:b/>
          <w:sz w:val="24"/>
          <w:szCs w:val="24"/>
          <w:lang w:val="en-US" w:eastAsia="zh-CN"/>
        </w:rPr>
        <w:t xml:space="preserve">) </w:t>
      </w:r>
      <w:r w:rsidR="004236CB" w:rsidRPr="00E80D4E">
        <w:rPr>
          <w:rFonts w:ascii="Book Antiqua" w:hAnsi="Book Antiqua"/>
          <w:b/>
          <w:sz w:val="24"/>
          <w:szCs w:val="24"/>
          <w:lang w:val="en-US" w:eastAsia="zh-CN"/>
        </w:rPr>
        <w:t>view</w:t>
      </w:r>
      <w:r w:rsidR="004236CB">
        <w:rPr>
          <w:rFonts w:ascii="Book Antiqua" w:hAnsi="Book Antiqua" w:hint="eastAsia"/>
          <w:b/>
          <w:sz w:val="24"/>
          <w:szCs w:val="24"/>
          <w:lang w:val="en-US" w:eastAsia="zh-CN"/>
        </w:rPr>
        <w:t xml:space="preserve"> </w:t>
      </w:r>
      <w:r w:rsidR="000376D6" w:rsidRPr="00E80D4E">
        <w:rPr>
          <w:rFonts w:ascii="Book Antiqua" w:hAnsi="Book Antiqua"/>
          <w:b/>
          <w:sz w:val="24"/>
          <w:szCs w:val="24"/>
          <w:lang w:val="en-US" w:eastAsia="zh-CN"/>
        </w:rPr>
        <w:t xml:space="preserve">of a typical </w:t>
      </w:r>
      <w:proofErr w:type="spellStart"/>
      <w:r w:rsidR="004236CB">
        <w:rPr>
          <w:rFonts w:ascii="Book Antiqua" w:hAnsi="Book Antiqua"/>
          <w:b/>
          <w:sz w:val="24"/>
          <w:szCs w:val="24"/>
          <w:lang w:val="en-US" w:eastAsia="zh-CN"/>
        </w:rPr>
        <w:t>Scapho</w:t>
      </w:r>
      <w:r w:rsidR="00C5790E" w:rsidRPr="00E80D4E">
        <w:rPr>
          <w:rFonts w:ascii="Book Antiqua" w:hAnsi="Book Antiqua"/>
          <w:b/>
          <w:sz w:val="24"/>
          <w:szCs w:val="24"/>
          <w:lang w:val="en-US" w:eastAsia="zh-CN"/>
        </w:rPr>
        <w:t>lunate</w:t>
      </w:r>
      <w:proofErr w:type="spellEnd"/>
      <w:r w:rsidR="00C5790E" w:rsidRPr="00E80D4E">
        <w:rPr>
          <w:rFonts w:ascii="Book Antiqua" w:hAnsi="Book Antiqua"/>
          <w:b/>
          <w:sz w:val="24"/>
          <w:szCs w:val="24"/>
          <w:lang w:val="en-US" w:eastAsia="zh-CN"/>
        </w:rPr>
        <w:t xml:space="preserve"> advanced collapse</w:t>
      </w:r>
      <w:r w:rsidR="00E80D4E">
        <w:rPr>
          <w:rFonts w:ascii="Book Antiqua" w:hAnsi="Book Antiqua"/>
          <w:b/>
          <w:sz w:val="24"/>
          <w:szCs w:val="24"/>
          <w:lang w:val="en-US" w:eastAsia="zh-CN"/>
        </w:rPr>
        <w:t xml:space="preserve"> </w:t>
      </w:r>
      <w:r w:rsidR="000376D6" w:rsidRPr="00E80D4E">
        <w:rPr>
          <w:rFonts w:ascii="Book Antiqua" w:hAnsi="Book Antiqua"/>
          <w:b/>
          <w:sz w:val="24"/>
          <w:szCs w:val="24"/>
          <w:lang w:val="en-US" w:eastAsia="zh-CN"/>
        </w:rPr>
        <w:t>wrist prior to undergoing four corner fusion</w:t>
      </w:r>
      <w:r w:rsidR="004236CB">
        <w:rPr>
          <w:rFonts w:ascii="Book Antiqua" w:hAnsi="Book Antiqua" w:hint="eastAsia"/>
          <w:b/>
          <w:sz w:val="24"/>
          <w:szCs w:val="24"/>
          <w:lang w:val="en-US" w:eastAsia="zh-CN"/>
        </w:rPr>
        <w:t>.</w:t>
      </w:r>
    </w:p>
    <w:p w14:paraId="11D1A05A" w14:textId="0BB7BC2F" w:rsidR="00AF3B8F" w:rsidRDefault="00AF3B8F">
      <w:pPr>
        <w:spacing w:after="0" w:line="240" w:lineRule="auto"/>
        <w:rPr>
          <w:rFonts w:ascii="Book Antiqua" w:hAnsi="Book Antiqua"/>
          <w:b/>
          <w:sz w:val="24"/>
          <w:szCs w:val="24"/>
          <w:lang w:val="en-US" w:eastAsia="zh-CN"/>
        </w:rPr>
      </w:pPr>
      <w:r>
        <w:rPr>
          <w:rFonts w:ascii="Book Antiqua" w:hAnsi="Book Antiqua"/>
          <w:b/>
          <w:sz w:val="24"/>
          <w:szCs w:val="24"/>
          <w:lang w:val="en-US" w:eastAsia="zh-CN"/>
        </w:rPr>
        <w:br w:type="page"/>
      </w:r>
    </w:p>
    <w:p w14:paraId="22BB1258" w14:textId="41574395" w:rsidR="00AF3B8F" w:rsidRPr="00E80D4E" w:rsidRDefault="00AF3B8F" w:rsidP="00E80D4E">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rPr>
        <w:lastRenderedPageBreak/>
        <w:drawing>
          <wp:inline distT="0" distB="0" distL="0" distR="0" wp14:anchorId="377B51A3" wp14:editId="7B0B48DA">
            <wp:extent cx="2081726" cy="2173184"/>
            <wp:effectExtent l="0" t="0" r="0" b="0"/>
            <wp:docPr id="3" name="图片 3" descr="E:\jifangfang\送修稿\2016-03-21\24680\Figure 3 XR 4CF POST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3-21\24680\Figure 3 XR 4CF POST P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1693" cy="2173150"/>
                    </a:xfrm>
                    <a:prstGeom prst="rect">
                      <a:avLst/>
                    </a:prstGeom>
                    <a:noFill/>
                    <a:ln>
                      <a:noFill/>
                    </a:ln>
                  </pic:spPr>
                </pic:pic>
              </a:graphicData>
            </a:graphic>
          </wp:inline>
        </w:drawing>
      </w:r>
      <w:r w:rsidRPr="00AF3B8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b/>
          <w:noProof/>
          <w:sz w:val="24"/>
          <w:szCs w:val="24"/>
          <w:lang w:val="en-US"/>
        </w:rPr>
        <w:drawing>
          <wp:inline distT="0" distB="0" distL="0" distR="0" wp14:anchorId="01662AF0" wp14:editId="35C1BFCE">
            <wp:extent cx="1306285" cy="2170226"/>
            <wp:effectExtent l="0" t="0" r="8255" b="1905"/>
            <wp:docPr id="4" name="图片 4" descr="E:\jifangfang\送修稿\2016-03-21\24680\Figure 4 XR 4CF POST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03-21\24680\Figure 4 XR 4CF POST L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9484" cy="2175540"/>
                    </a:xfrm>
                    <a:prstGeom prst="rect">
                      <a:avLst/>
                    </a:prstGeom>
                    <a:noFill/>
                    <a:ln>
                      <a:noFill/>
                    </a:ln>
                  </pic:spPr>
                </pic:pic>
              </a:graphicData>
            </a:graphic>
          </wp:inline>
        </w:drawing>
      </w:r>
    </w:p>
    <w:p w14:paraId="4E29A5B5" w14:textId="3EB7511A" w:rsidR="001C08FF" w:rsidRDefault="001C08FF" w:rsidP="00E80D4E">
      <w:pPr>
        <w:spacing w:after="0" w:line="360" w:lineRule="auto"/>
        <w:jc w:val="both"/>
        <w:rPr>
          <w:rFonts w:ascii="Book Antiqua" w:hAnsi="Book Antiqua"/>
          <w:b/>
          <w:sz w:val="24"/>
          <w:szCs w:val="24"/>
          <w:lang w:val="en-US" w:eastAsia="zh-CN"/>
        </w:rPr>
      </w:pPr>
      <w:r w:rsidRPr="00E80D4E">
        <w:rPr>
          <w:rFonts w:ascii="Book Antiqua" w:hAnsi="Book Antiqua"/>
          <w:b/>
          <w:sz w:val="24"/>
          <w:szCs w:val="24"/>
          <w:lang w:eastAsia="zh-CN"/>
        </w:rPr>
        <w:t xml:space="preserve">Figure </w:t>
      </w:r>
      <w:r w:rsidR="00B02740">
        <w:rPr>
          <w:rFonts w:ascii="Book Antiqua" w:hAnsi="Book Antiqua" w:hint="eastAsia"/>
          <w:b/>
          <w:sz w:val="24"/>
          <w:szCs w:val="24"/>
          <w:lang w:eastAsia="zh-CN"/>
        </w:rPr>
        <w:t>2</w:t>
      </w:r>
      <w:r w:rsidR="001E2A33">
        <w:rPr>
          <w:rFonts w:ascii="Book Antiqua" w:hAnsi="Book Antiqua"/>
          <w:b/>
          <w:sz w:val="24"/>
          <w:szCs w:val="24"/>
          <w:lang w:val="en-US" w:eastAsia="zh-CN"/>
        </w:rPr>
        <w:t xml:space="preserve"> </w:t>
      </w:r>
      <w:proofErr w:type="gramStart"/>
      <w:r w:rsidR="001E2A33">
        <w:rPr>
          <w:rFonts w:ascii="Book Antiqua" w:hAnsi="Book Antiqua"/>
          <w:b/>
          <w:sz w:val="24"/>
          <w:szCs w:val="24"/>
          <w:lang w:val="en-US" w:eastAsia="zh-CN"/>
        </w:rPr>
        <w:t>A</w:t>
      </w:r>
      <w:proofErr w:type="gramEnd"/>
      <w:r w:rsidR="000376D6" w:rsidRPr="00E80D4E">
        <w:rPr>
          <w:rFonts w:ascii="Book Antiqua" w:hAnsi="Book Antiqua"/>
          <w:b/>
          <w:sz w:val="24"/>
          <w:szCs w:val="24"/>
          <w:lang w:val="en-US" w:eastAsia="zh-CN"/>
        </w:rPr>
        <w:t xml:space="preserve"> </w:t>
      </w:r>
      <w:proofErr w:type="spellStart"/>
      <w:r w:rsidR="00AF3B8F" w:rsidRPr="00E80D4E">
        <w:rPr>
          <w:rFonts w:ascii="Book Antiqua" w:hAnsi="Book Antiqua"/>
          <w:b/>
          <w:sz w:val="24"/>
          <w:szCs w:val="24"/>
          <w:lang w:val="en-US" w:eastAsia="zh-CN"/>
        </w:rPr>
        <w:t>p</w:t>
      </w:r>
      <w:r w:rsidR="00C5790E" w:rsidRPr="00E80D4E">
        <w:rPr>
          <w:rFonts w:ascii="Book Antiqua" w:hAnsi="Book Antiqua"/>
          <w:b/>
          <w:sz w:val="24"/>
          <w:szCs w:val="24"/>
          <w:lang w:val="en-US" w:eastAsia="zh-CN"/>
        </w:rPr>
        <w:t>osterio</w:t>
      </w:r>
      <w:proofErr w:type="spellEnd"/>
      <w:r w:rsidR="00C5790E" w:rsidRPr="00E80D4E">
        <w:rPr>
          <w:rFonts w:ascii="Book Antiqua" w:hAnsi="Book Antiqua"/>
          <w:b/>
          <w:sz w:val="24"/>
          <w:szCs w:val="24"/>
          <w:lang w:val="en-US" w:eastAsia="zh-CN"/>
        </w:rPr>
        <w:t xml:space="preserve">-anterior </w:t>
      </w:r>
      <w:r w:rsidR="00AF3B8F">
        <w:rPr>
          <w:rFonts w:ascii="Book Antiqua" w:hAnsi="Book Antiqua" w:hint="eastAsia"/>
          <w:b/>
          <w:sz w:val="24"/>
          <w:szCs w:val="24"/>
          <w:lang w:val="en-US" w:eastAsia="zh-CN"/>
        </w:rPr>
        <w:t>(</w:t>
      </w:r>
      <w:r w:rsidR="00AF3B8F">
        <w:rPr>
          <w:rFonts w:ascii="Book Antiqua" w:hAnsi="Book Antiqua"/>
          <w:b/>
          <w:sz w:val="24"/>
          <w:szCs w:val="24"/>
          <w:lang w:val="en-US" w:eastAsia="zh-CN"/>
        </w:rPr>
        <w:t>A</w:t>
      </w:r>
      <w:r w:rsidR="00AF3B8F">
        <w:rPr>
          <w:rFonts w:ascii="Book Antiqua" w:hAnsi="Book Antiqua" w:hint="eastAsia"/>
          <w:b/>
          <w:sz w:val="24"/>
          <w:szCs w:val="24"/>
          <w:lang w:val="en-US" w:eastAsia="zh-CN"/>
        </w:rPr>
        <w:t xml:space="preserve">) and </w:t>
      </w:r>
      <w:r w:rsidR="00AF3B8F" w:rsidRPr="00E80D4E">
        <w:rPr>
          <w:rFonts w:ascii="Book Antiqua" w:hAnsi="Book Antiqua"/>
          <w:b/>
          <w:sz w:val="24"/>
          <w:szCs w:val="24"/>
          <w:lang w:val="en-US" w:eastAsia="zh-CN"/>
        </w:rPr>
        <w:t xml:space="preserve">lateral </w:t>
      </w:r>
      <w:r w:rsidR="00AF3B8F">
        <w:rPr>
          <w:rFonts w:ascii="Book Antiqua" w:hAnsi="Book Antiqua" w:hint="eastAsia"/>
          <w:b/>
          <w:sz w:val="24"/>
          <w:szCs w:val="24"/>
          <w:lang w:val="en-US" w:eastAsia="zh-CN"/>
        </w:rPr>
        <w:t>(</w:t>
      </w:r>
      <w:r w:rsidR="00AF3B8F">
        <w:rPr>
          <w:rFonts w:ascii="Book Antiqua" w:hAnsi="Book Antiqua"/>
          <w:b/>
          <w:sz w:val="24"/>
          <w:szCs w:val="24"/>
          <w:lang w:val="en-US" w:eastAsia="zh-CN"/>
        </w:rPr>
        <w:t>B</w:t>
      </w:r>
      <w:r w:rsidR="00AF3B8F">
        <w:rPr>
          <w:rFonts w:ascii="Book Antiqua" w:hAnsi="Book Antiqua" w:hint="eastAsia"/>
          <w:b/>
          <w:sz w:val="24"/>
          <w:szCs w:val="24"/>
          <w:lang w:val="en-US" w:eastAsia="zh-CN"/>
        </w:rPr>
        <w:t xml:space="preserve">) </w:t>
      </w:r>
      <w:r w:rsidR="000376D6" w:rsidRPr="00E80D4E">
        <w:rPr>
          <w:rFonts w:ascii="Book Antiqua" w:hAnsi="Book Antiqua"/>
          <w:b/>
          <w:sz w:val="24"/>
          <w:szCs w:val="24"/>
          <w:lang w:val="en-US" w:eastAsia="zh-CN"/>
        </w:rPr>
        <w:t>view of the plate in its final position</w:t>
      </w:r>
      <w:r w:rsidR="004236CB">
        <w:rPr>
          <w:rFonts w:ascii="Book Antiqua" w:hAnsi="Book Antiqua" w:hint="eastAsia"/>
          <w:b/>
          <w:sz w:val="24"/>
          <w:szCs w:val="24"/>
          <w:lang w:val="en-US" w:eastAsia="zh-CN"/>
        </w:rPr>
        <w:t>.</w:t>
      </w:r>
    </w:p>
    <w:p w14:paraId="64E812FB" w14:textId="653E01A0" w:rsidR="00AF3B8F" w:rsidRDefault="00AF3B8F">
      <w:pPr>
        <w:spacing w:after="0" w:line="240" w:lineRule="auto"/>
        <w:rPr>
          <w:rFonts w:ascii="Book Antiqua" w:hAnsi="Book Antiqua"/>
          <w:b/>
          <w:sz w:val="24"/>
          <w:szCs w:val="24"/>
          <w:lang w:val="en-US" w:eastAsia="zh-CN"/>
        </w:rPr>
      </w:pPr>
      <w:r>
        <w:rPr>
          <w:rFonts w:ascii="Book Antiqua" w:hAnsi="Book Antiqua"/>
          <w:b/>
          <w:sz w:val="24"/>
          <w:szCs w:val="24"/>
          <w:lang w:val="en-US" w:eastAsia="zh-CN"/>
        </w:rPr>
        <w:br w:type="page"/>
      </w:r>
    </w:p>
    <w:p w14:paraId="16D13E87" w14:textId="1609427C" w:rsidR="00AF3B8F" w:rsidRPr="00E80D4E" w:rsidRDefault="00AF3B8F" w:rsidP="00E80D4E">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rPr>
        <w:lastRenderedPageBreak/>
        <w:drawing>
          <wp:inline distT="0" distB="0" distL="0" distR="0" wp14:anchorId="5DE8EF23" wp14:editId="33D4ED44">
            <wp:extent cx="1976753" cy="1270660"/>
            <wp:effectExtent l="0" t="0" r="5080" b="5715"/>
            <wp:docPr id="5" name="图片 5" descr="E:\jifangfang\送修稿\2016-03-21\24680\Figure 5 CT 4CF TRAN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6-03-21\24680\Figure 5 CT 4CF TRANS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6846" cy="1270720"/>
                    </a:xfrm>
                    <a:prstGeom prst="rect">
                      <a:avLst/>
                    </a:prstGeom>
                    <a:noFill/>
                    <a:ln>
                      <a:noFill/>
                    </a:ln>
                  </pic:spPr>
                </pic:pic>
              </a:graphicData>
            </a:graphic>
          </wp:inline>
        </w:drawing>
      </w:r>
      <w:r w:rsidRPr="00AF3B8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b/>
          <w:noProof/>
          <w:sz w:val="24"/>
          <w:szCs w:val="24"/>
          <w:lang w:val="en-US"/>
        </w:rPr>
        <w:drawing>
          <wp:inline distT="0" distB="0" distL="0" distR="0" wp14:anchorId="49577843" wp14:editId="39B739BD">
            <wp:extent cx="825335" cy="1284319"/>
            <wp:effectExtent l="0" t="0" r="0" b="0"/>
            <wp:docPr id="6" name="图片 6" descr="E:\jifangfang\送修稿\2016-03-21\24680\Figure 6 CT 4CF 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6-03-21\24680\Figure 6 CT 4CF SA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459" cy="1284513"/>
                    </a:xfrm>
                    <a:prstGeom prst="rect">
                      <a:avLst/>
                    </a:prstGeom>
                    <a:noFill/>
                    <a:ln>
                      <a:noFill/>
                    </a:ln>
                  </pic:spPr>
                </pic:pic>
              </a:graphicData>
            </a:graphic>
          </wp:inline>
        </w:drawing>
      </w:r>
      <w:r w:rsidRPr="00AF3B8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lang w:val="en-US"/>
        </w:rPr>
        <w:drawing>
          <wp:inline distT="0" distB="0" distL="0" distR="0" wp14:anchorId="6C390786" wp14:editId="34D1839F">
            <wp:extent cx="932213" cy="1283088"/>
            <wp:effectExtent l="0" t="0" r="1270" b="0"/>
            <wp:docPr id="7" name="图片 7" descr="E:\jifangfang\送修稿\2016-03-21\24680\Figure 7 CT 4CF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6-03-21\24680\Figure 7 CT 4CF A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160" cy="1284391"/>
                    </a:xfrm>
                    <a:prstGeom prst="rect">
                      <a:avLst/>
                    </a:prstGeom>
                    <a:noFill/>
                    <a:ln>
                      <a:noFill/>
                    </a:ln>
                  </pic:spPr>
                </pic:pic>
              </a:graphicData>
            </a:graphic>
          </wp:inline>
        </w:drawing>
      </w:r>
    </w:p>
    <w:p w14:paraId="20C95364" w14:textId="57BEE0CF" w:rsidR="001C08FF" w:rsidRPr="00C67C0C" w:rsidRDefault="001C08FF" w:rsidP="00E80D4E">
      <w:pPr>
        <w:spacing w:after="0" w:line="360" w:lineRule="auto"/>
        <w:jc w:val="both"/>
        <w:rPr>
          <w:rFonts w:ascii="Book Antiqua" w:hAnsi="Book Antiqua"/>
          <w:b/>
          <w:sz w:val="24"/>
          <w:szCs w:val="24"/>
          <w:lang w:val="en-US" w:eastAsia="zh-CN"/>
        </w:rPr>
      </w:pPr>
      <w:r w:rsidRPr="00E80D4E">
        <w:rPr>
          <w:rFonts w:ascii="Book Antiqua" w:hAnsi="Book Antiqua"/>
          <w:b/>
          <w:sz w:val="24"/>
          <w:szCs w:val="24"/>
          <w:lang w:eastAsia="zh-CN"/>
        </w:rPr>
        <w:t xml:space="preserve">Figure </w:t>
      </w:r>
      <w:r w:rsidR="00C67C0C">
        <w:rPr>
          <w:rFonts w:ascii="Book Antiqua" w:hAnsi="Book Antiqua" w:hint="eastAsia"/>
          <w:b/>
          <w:sz w:val="24"/>
          <w:szCs w:val="24"/>
          <w:lang w:eastAsia="zh-CN"/>
        </w:rPr>
        <w:t>3</w:t>
      </w:r>
      <w:r w:rsidR="000376D6" w:rsidRPr="00E80D4E">
        <w:rPr>
          <w:rFonts w:ascii="Book Antiqua" w:hAnsi="Book Antiqua"/>
          <w:b/>
          <w:sz w:val="24"/>
          <w:szCs w:val="24"/>
          <w:lang w:val="en-US" w:eastAsia="zh-CN"/>
        </w:rPr>
        <w:t xml:space="preserve"> Coronal, Sagittal and axial, postoperative views following plate </w:t>
      </w:r>
      <w:r w:rsidR="00F256D2" w:rsidRPr="00E80D4E">
        <w:rPr>
          <w:rFonts w:ascii="Book Antiqua" w:hAnsi="Book Antiqua"/>
          <w:b/>
          <w:sz w:val="24"/>
          <w:szCs w:val="24"/>
          <w:lang w:val="en-US" w:eastAsia="zh-CN"/>
        </w:rPr>
        <w:t>application</w:t>
      </w:r>
      <w:bookmarkStart w:id="0" w:name="_GoBack"/>
      <w:bookmarkEnd w:id="0"/>
      <w:r w:rsidR="000376D6" w:rsidRPr="00E80D4E">
        <w:rPr>
          <w:rFonts w:ascii="Book Antiqua" w:hAnsi="Book Antiqua"/>
          <w:b/>
          <w:sz w:val="24"/>
          <w:szCs w:val="24"/>
          <w:lang w:val="en-US" w:eastAsia="zh-CN"/>
        </w:rPr>
        <w:t xml:space="preserve"> and fusion</w:t>
      </w:r>
      <w:r w:rsidR="004236CB">
        <w:rPr>
          <w:rFonts w:ascii="Book Antiqua" w:hAnsi="Book Antiqua" w:hint="eastAsia"/>
          <w:b/>
          <w:sz w:val="24"/>
          <w:szCs w:val="24"/>
          <w:lang w:val="en-US" w:eastAsia="zh-CN"/>
        </w:rPr>
        <w:t>.</w:t>
      </w:r>
    </w:p>
    <w:p w14:paraId="5CE9BC7E" w14:textId="1214FF97" w:rsidR="001862C7" w:rsidRPr="00A771E7" w:rsidRDefault="001862C7" w:rsidP="00E80D4E">
      <w:pPr>
        <w:spacing w:after="0" w:line="360" w:lineRule="auto"/>
        <w:jc w:val="both"/>
        <w:rPr>
          <w:rFonts w:ascii="Book Antiqua" w:hAnsi="Book Antiqua"/>
          <w:color w:val="FF0000"/>
          <w:sz w:val="24"/>
          <w:szCs w:val="24"/>
          <w:lang w:eastAsia="zh-CN"/>
        </w:rPr>
      </w:pPr>
    </w:p>
    <w:sectPr w:rsidR="001862C7" w:rsidRPr="00A771E7" w:rsidSect="00E35C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4BE0" w14:textId="77777777" w:rsidR="00AA6F3A" w:rsidRDefault="00AA6F3A" w:rsidP="00DB1159">
      <w:pPr>
        <w:spacing w:after="0" w:line="240" w:lineRule="auto"/>
      </w:pPr>
      <w:r>
        <w:separator/>
      </w:r>
    </w:p>
  </w:endnote>
  <w:endnote w:type="continuationSeparator" w:id="0">
    <w:p w14:paraId="5643181E" w14:textId="77777777" w:rsidR="00AA6F3A" w:rsidRDefault="00AA6F3A" w:rsidP="00DB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1285" w14:textId="77777777" w:rsidR="00AA6F3A" w:rsidRDefault="00AA6F3A" w:rsidP="00DB1159">
      <w:pPr>
        <w:spacing w:after="0" w:line="240" w:lineRule="auto"/>
      </w:pPr>
      <w:r>
        <w:separator/>
      </w:r>
    </w:p>
  </w:footnote>
  <w:footnote w:type="continuationSeparator" w:id="0">
    <w:p w14:paraId="0CEB4C7F" w14:textId="77777777" w:rsidR="00AA6F3A" w:rsidRDefault="00AA6F3A" w:rsidP="00DB11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DA0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2979F4"/>
    <w:multiLevelType w:val="hybridMultilevel"/>
    <w:tmpl w:val="2362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B7D85"/>
    <w:multiLevelType w:val="hybridMultilevel"/>
    <w:tmpl w:val="FED85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E671A"/>
    <w:rsid w:val="000023F2"/>
    <w:rsid w:val="0000606E"/>
    <w:rsid w:val="000130D0"/>
    <w:rsid w:val="000306D9"/>
    <w:rsid w:val="0003664C"/>
    <w:rsid w:val="00036A49"/>
    <w:rsid w:val="000376D6"/>
    <w:rsid w:val="00047D04"/>
    <w:rsid w:val="00057B02"/>
    <w:rsid w:val="00062463"/>
    <w:rsid w:val="00062F67"/>
    <w:rsid w:val="00064EAA"/>
    <w:rsid w:val="000656CA"/>
    <w:rsid w:val="00073EF3"/>
    <w:rsid w:val="000A0EC6"/>
    <w:rsid w:val="000A6A46"/>
    <w:rsid w:val="000B3C0E"/>
    <w:rsid w:val="000D0C2C"/>
    <w:rsid w:val="00100A72"/>
    <w:rsid w:val="00126A3D"/>
    <w:rsid w:val="00132322"/>
    <w:rsid w:val="00136D0A"/>
    <w:rsid w:val="00136E31"/>
    <w:rsid w:val="00141B64"/>
    <w:rsid w:val="00152E11"/>
    <w:rsid w:val="00153E54"/>
    <w:rsid w:val="001862C7"/>
    <w:rsid w:val="00193071"/>
    <w:rsid w:val="001B6FB5"/>
    <w:rsid w:val="001C08FF"/>
    <w:rsid w:val="001D1ACA"/>
    <w:rsid w:val="001D2E67"/>
    <w:rsid w:val="001E2A33"/>
    <w:rsid w:val="001E3FD1"/>
    <w:rsid w:val="001E671A"/>
    <w:rsid w:val="001E6BD1"/>
    <w:rsid w:val="001F53A7"/>
    <w:rsid w:val="001F601C"/>
    <w:rsid w:val="002079DD"/>
    <w:rsid w:val="00216721"/>
    <w:rsid w:val="0022024B"/>
    <w:rsid w:val="002216FF"/>
    <w:rsid w:val="002221BB"/>
    <w:rsid w:val="0026490A"/>
    <w:rsid w:val="002715DE"/>
    <w:rsid w:val="002722BE"/>
    <w:rsid w:val="00284419"/>
    <w:rsid w:val="002B5D49"/>
    <w:rsid w:val="002D0671"/>
    <w:rsid w:val="002D1FD6"/>
    <w:rsid w:val="002D3020"/>
    <w:rsid w:val="002D4471"/>
    <w:rsid w:val="002E04FA"/>
    <w:rsid w:val="002E23DA"/>
    <w:rsid w:val="002E4C92"/>
    <w:rsid w:val="002E726D"/>
    <w:rsid w:val="002E7723"/>
    <w:rsid w:val="00300BBC"/>
    <w:rsid w:val="00301805"/>
    <w:rsid w:val="00302A2A"/>
    <w:rsid w:val="0031597B"/>
    <w:rsid w:val="00323F85"/>
    <w:rsid w:val="00350B68"/>
    <w:rsid w:val="0037666E"/>
    <w:rsid w:val="003906AB"/>
    <w:rsid w:val="0039116E"/>
    <w:rsid w:val="00392FC8"/>
    <w:rsid w:val="00394CAE"/>
    <w:rsid w:val="003A775A"/>
    <w:rsid w:val="003B5CCD"/>
    <w:rsid w:val="003C7C68"/>
    <w:rsid w:val="003F3055"/>
    <w:rsid w:val="003F6BB5"/>
    <w:rsid w:val="004018AD"/>
    <w:rsid w:val="004236CB"/>
    <w:rsid w:val="0042738A"/>
    <w:rsid w:val="00441402"/>
    <w:rsid w:val="00441F3E"/>
    <w:rsid w:val="00454A88"/>
    <w:rsid w:val="00456AFD"/>
    <w:rsid w:val="00470925"/>
    <w:rsid w:val="00473355"/>
    <w:rsid w:val="00473E82"/>
    <w:rsid w:val="004B0413"/>
    <w:rsid w:val="004C020F"/>
    <w:rsid w:val="004C7A51"/>
    <w:rsid w:val="004D2E51"/>
    <w:rsid w:val="004D2F9D"/>
    <w:rsid w:val="004E47DC"/>
    <w:rsid w:val="004F78A7"/>
    <w:rsid w:val="0050331B"/>
    <w:rsid w:val="00533D7C"/>
    <w:rsid w:val="00537D24"/>
    <w:rsid w:val="0055008D"/>
    <w:rsid w:val="00554398"/>
    <w:rsid w:val="00565A1D"/>
    <w:rsid w:val="005661C5"/>
    <w:rsid w:val="00571117"/>
    <w:rsid w:val="00593081"/>
    <w:rsid w:val="005A2BD9"/>
    <w:rsid w:val="005D43CC"/>
    <w:rsid w:val="005E4F4F"/>
    <w:rsid w:val="005F4114"/>
    <w:rsid w:val="005F43E9"/>
    <w:rsid w:val="006005ED"/>
    <w:rsid w:val="00600FF5"/>
    <w:rsid w:val="006075CF"/>
    <w:rsid w:val="00616C22"/>
    <w:rsid w:val="00624122"/>
    <w:rsid w:val="00657B26"/>
    <w:rsid w:val="00664DB6"/>
    <w:rsid w:val="006667C1"/>
    <w:rsid w:val="00667EC1"/>
    <w:rsid w:val="00684BB3"/>
    <w:rsid w:val="00695ED0"/>
    <w:rsid w:val="006A19A1"/>
    <w:rsid w:val="006B6E52"/>
    <w:rsid w:val="006D7B0E"/>
    <w:rsid w:val="006F33E0"/>
    <w:rsid w:val="00726B5C"/>
    <w:rsid w:val="00732852"/>
    <w:rsid w:val="00740580"/>
    <w:rsid w:val="00764B0B"/>
    <w:rsid w:val="0078392F"/>
    <w:rsid w:val="00786908"/>
    <w:rsid w:val="007A6318"/>
    <w:rsid w:val="007B7EF0"/>
    <w:rsid w:val="007D29B5"/>
    <w:rsid w:val="007D5D57"/>
    <w:rsid w:val="007D65F4"/>
    <w:rsid w:val="0081449A"/>
    <w:rsid w:val="0081541F"/>
    <w:rsid w:val="00825907"/>
    <w:rsid w:val="00831FA7"/>
    <w:rsid w:val="00832589"/>
    <w:rsid w:val="0083796B"/>
    <w:rsid w:val="00872CC7"/>
    <w:rsid w:val="008A1548"/>
    <w:rsid w:val="008D2548"/>
    <w:rsid w:val="008F2D52"/>
    <w:rsid w:val="009043DD"/>
    <w:rsid w:val="00904570"/>
    <w:rsid w:val="00907262"/>
    <w:rsid w:val="009078BF"/>
    <w:rsid w:val="00916101"/>
    <w:rsid w:val="00924BA9"/>
    <w:rsid w:val="00940FF6"/>
    <w:rsid w:val="00952FE1"/>
    <w:rsid w:val="009845C5"/>
    <w:rsid w:val="009877F1"/>
    <w:rsid w:val="009B70EA"/>
    <w:rsid w:val="009C0149"/>
    <w:rsid w:val="009D17BE"/>
    <w:rsid w:val="009D4DE1"/>
    <w:rsid w:val="009E27B4"/>
    <w:rsid w:val="00A023B0"/>
    <w:rsid w:val="00A057CF"/>
    <w:rsid w:val="00A14802"/>
    <w:rsid w:val="00A15846"/>
    <w:rsid w:val="00A161B1"/>
    <w:rsid w:val="00A3658F"/>
    <w:rsid w:val="00A430C5"/>
    <w:rsid w:val="00A771E7"/>
    <w:rsid w:val="00AA6F3A"/>
    <w:rsid w:val="00AB1C6B"/>
    <w:rsid w:val="00AC2720"/>
    <w:rsid w:val="00AC27B1"/>
    <w:rsid w:val="00AD692F"/>
    <w:rsid w:val="00AE4152"/>
    <w:rsid w:val="00AE7019"/>
    <w:rsid w:val="00AE7891"/>
    <w:rsid w:val="00AF3B8F"/>
    <w:rsid w:val="00B0006C"/>
    <w:rsid w:val="00B02740"/>
    <w:rsid w:val="00B244EE"/>
    <w:rsid w:val="00B267D5"/>
    <w:rsid w:val="00B30289"/>
    <w:rsid w:val="00B31E47"/>
    <w:rsid w:val="00B36F07"/>
    <w:rsid w:val="00B4085D"/>
    <w:rsid w:val="00B60E97"/>
    <w:rsid w:val="00BA0A70"/>
    <w:rsid w:val="00BA0ACE"/>
    <w:rsid w:val="00BA46A7"/>
    <w:rsid w:val="00BA50C2"/>
    <w:rsid w:val="00BB67A9"/>
    <w:rsid w:val="00BC6904"/>
    <w:rsid w:val="00BD1CC7"/>
    <w:rsid w:val="00BD57A3"/>
    <w:rsid w:val="00BD61F1"/>
    <w:rsid w:val="00BE2AB3"/>
    <w:rsid w:val="00C03790"/>
    <w:rsid w:val="00C170DC"/>
    <w:rsid w:val="00C232BE"/>
    <w:rsid w:val="00C300FA"/>
    <w:rsid w:val="00C56E42"/>
    <w:rsid w:val="00C5790E"/>
    <w:rsid w:val="00C57FA0"/>
    <w:rsid w:val="00C654F0"/>
    <w:rsid w:val="00C67C0C"/>
    <w:rsid w:val="00C7479C"/>
    <w:rsid w:val="00C8381B"/>
    <w:rsid w:val="00C85840"/>
    <w:rsid w:val="00C9543C"/>
    <w:rsid w:val="00CA01F2"/>
    <w:rsid w:val="00CA09CD"/>
    <w:rsid w:val="00CA1D0C"/>
    <w:rsid w:val="00CA3C03"/>
    <w:rsid w:val="00CA4EEE"/>
    <w:rsid w:val="00CA7D5C"/>
    <w:rsid w:val="00CB6608"/>
    <w:rsid w:val="00CC01F5"/>
    <w:rsid w:val="00CD1158"/>
    <w:rsid w:val="00D0158B"/>
    <w:rsid w:val="00D123C3"/>
    <w:rsid w:val="00D12E43"/>
    <w:rsid w:val="00D14388"/>
    <w:rsid w:val="00D17067"/>
    <w:rsid w:val="00D251E8"/>
    <w:rsid w:val="00D25764"/>
    <w:rsid w:val="00D34621"/>
    <w:rsid w:val="00D5638E"/>
    <w:rsid w:val="00D6440D"/>
    <w:rsid w:val="00D64F3E"/>
    <w:rsid w:val="00D66C2A"/>
    <w:rsid w:val="00D74258"/>
    <w:rsid w:val="00D76CE0"/>
    <w:rsid w:val="00D868F6"/>
    <w:rsid w:val="00D912F3"/>
    <w:rsid w:val="00D9198A"/>
    <w:rsid w:val="00D92E94"/>
    <w:rsid w:val="00DA20EA"/>
    <w:rsid w:val="00DA4D18"/>
    <w:rsid w:val="00DB1159"/>
    <w:rsid w:val="00DB21A1"/>
    <w:rsid w:val="00DC54F3"/>
    <w:rsid w:val="00DD7A30"/>
    <w:rsid w:val="00DE40D7"/>
    <w:rsid w:val="00DE5377"/>
    <w:rsid w:val="00DF0CBE"/>
    <w:rsid w:val="00E00333"/>
    <w:rsid w:val="00E162F4"/>
    <w:rsid w:val="00E35C4F"/>
    <w:rsid w:val="00E41736"/>
    <w:rsid w:val="00E46596"/>
    <w:rsid w:val="00E5290A"/>
    <w:rsid w:val="00E556FA"/>
    <w:rsid w:val="00E661ED"/>
    <w:rsid w:val="00E671BF"/>
    <w:rsid w:val="00E80D4E"/>
    <w:rsid w:val="00E81BD4"/>
    <w:rsid w:val="00EB0968"/>
    <w:rsid w:val="00EC192B"/>
    <w:rsid w:val="00EC2CD3"/>
    <w:rsid w:val="00EC482A"/>
    <w:rsid w:val="00EC6303"/>
    <w:rsid w:val="00ED25C5"/>
    <w:rsid w:val="00ED55DE"/>
    <w:rsid w:val="00EE2260"/>
    <w:rsid w:val="00EE2359"/>
    <w:rsid w:val="00F02435"/>
    <w:rsid w:val="00F03D9B"/>
    <w:rsid w:val="00F06EE5"/>
    <w:rsid w:val="00F20A5A"/>
    <w:rsid w:val="00F228A9"/>
    <w:rsid w:val="00F256D2"/>
    <w:rsid w:val="00F30690"/>
    <w:rsid w:val="00F31462"/>
    <w:rsid w:val="00F646DF"/>
    <w:rsid w:val="00F658EB"/>
    <w:rsid w:val="00FA43F7"/>
    <w:rsid w:val="00FC1791"/>
    <w:rsid w:val="00FD21E3"/>
    <w:rsid w:val="00FD2974"/>
    <w:rsid w:val="00FE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6B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90"/>
    <w:pPr>
      <w:spacing w:after="200" w:line="276" w:lineRule="auto"/>
    </w:pPr>
    <w:rPr>
      <w:sz w:val="22"/>
      <w:szCs w:val="22"/>
    </w:rPr>
  </w:style>
  <w:style w:type="paragraph" w:styleId="Heading1">
    <w:name w:val="heading 1"/>
    <w:basedOn w:val="Normal"/>
    <w:link w:val="Heading1Char"/>
    <w:uiPriority w:val="9"/>
    <w:qFormat/>
    <w:rsid w:val="006F33E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C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0CBE"/>
    <w:rPr>
      <w:rFonts w:ascii="Tahoma" w:hAnsi="Tahoma" w:cs="Tahoma"/>
      <w:sz w:val="16"/>
      <w:szCs w:val="16"/>
    </w:rPr>
  </w:style>
  <w:style w:type="character" w:styleId="PlaceholderText">
    <w:name w:val="Placeholder Text"/>
    <w:uiPriority w:val="99"/>
    <w:semiHidden/>
    <w:rsid w:val="008D2548"/>
    <w:rPr>
      <w:color w:val="808080"/>
    </w:rPr>
  </w:style>
  <w:style w:type="paragraph" w:styleId="ListParagraph">
    <w:name w:val="List Paragraph"/>
    <w:basedOn w:val="Normal"/>
    <w:uiPriority w:val="34"/>
    <w:qFormat/>
    <w:rsid w:val="0055008D"/>
    <w:pPr>
      <w:ind w:left="720"/>
      <w:contextualSpacing/>
    </w:pPr>
  </w:style>
  <w:style w:type="character" w:customStyle="1" w:styleId="Heading1Char">
    <w:name w:val="Heading 1 Char"/>
    <w:link w:val="Heading1"/>
    <w:uiPriority w:val="9"/>
    <w:rsid w:val="006F33E0"/>
    <w:rPr>
      <w:rFonts w:ascii="Times New Roman" w:eastAsia="Times New Roman" w:hAnsi="Times New Roman" w:cs="Times New Roman"/>
      <w:b/>
      <w:bCs/>
      <w:kern w:val="36"/>
      <w:sz w:val="48"/>
      <w:szCs w:val="48"/>
      <w:lang w:eastAsia="en-GB"/>
    </w:rPr>
  </w:style>
  <w:style w:type="character" w:styleId="Hyperlink">
    <w:name w:val="Hyperlink"/>
    <w:uiPriority w:val="99"/>
    <w:unhideWhenUsed/>
    <w:rsid w:val="006F33E0"/>
    <w:rPr>
      <w:color w:val="0000FF"/>
      <w:u w:val="single"/>
    </w:rPr>
  </w:style>
  <w:style w:type="character" w:customStyle="1" w:styleId="apple-converted-space">
    <w:name w:val="apple-converted-space"/>
    <w:basedOn w:val="DefaultParagraphFont"/>
    <w:rsid w:val="006F33E0"/>
  </w:style>
  <w:style w:type="table" w:styleId="MediumList1-Accent6">
    <w:name w:val="Medium List 1 Accent 6"/>
    <w:basedOn w:val="TableNormal"/>
    <w:uiPriority w:val="19"/>
    <w:qFormat/>
    <w:rsid w:val="0006246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
    <w:name w:val="Medium List 1"/>
    <w:basedOn w:val="TableNormal"/>
    <w:uiPriority w:val="60"/>
    <w:rsid w:val="00DA20E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Accent5">
    <w:name w:val="Colorful List Accent 5"/>
    <w:basedOn w:val="TableNormal"/>
    <w:uiPriority w:val="67"/>
    <w:rsid w:val="00DA20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DB1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159"/>
  </w:style>
  <w:style w:type="character" w:styleId="FootnoteReference">
    <w:name w:val="footnote reference"/>
    <w:basedOn w:val="DefaultParagraphFont"/>
    <w:uiPriority w:val="99"/>
    <w:semiHidden/>
    <w:unhideWhenUsed/>
    <w:rsid w:val="00DB1159"/>
    <w:rPr>
      <w:vertAlign w:val="superscript"/>
    </w:rPr>
  </w:style>
  <w:style w:type="character" w:styleId="CommentReference">
    <w:name w:val="annotation reference"/>
    <w:basedOn w:val="DefaultParagraphFont"/>
    <w:uiPriority w:val="99"/>
    <w:semiHidden/>
    <w:unhideWhenUsed/>
    <w:rsid w:val="00DB1159"/>
    <w:rPr>
      <w:sz w:val="16"/>
      <w:szCs w:val="16"/>
    </w:rPr>
  </w:style>
  <w:style w:type="paragraph" w:styleId="CommentText">
    <w:name w:val="annotation text"/>
    <w:basedOn w:val="Normal"/>
    <w:link w:val="CommentTextChar"/>
    <w:uiPriority w:val="99"/>
    <w:unhideWhenUsed/>
    <w:rsid w:val="00DB1159"/>
    <w:pPr>
      <w:spacing w:line="240" w:lineRule="auto"/>
    </w:pPr>
    <w:rPr>
      <w:sz w:val="20"/>
      <w:szCs w:val="20"/>
    </w:rPr>
  </w:style>
  <w:style w:type="character" w:customStyle="1" w:styleId="CommentTextChar">
    <w:name w:val="Comment Text Char"/>
    <w:basedOn w:val="DefaultParagraphFont"/>
    <w:link w:val="CommentText"/>
    <w:uiPriority w:val="99"/>
    <w:rsid w:val="00DB1159"/>
  </w:style>
  <w:style w:type="paragraph" w:styleId="CommentSubject">
    <w:name w:val="annotation subject"/>
    <w:basedOn w:val="CommentText"/>
    <w:next w:val="CommentText"/>
    <w:link w:val="CommentSubjectChar"/>
    <w:uiPriority w:val="99"/>
    <w:semiHidden/>
    <w:unhideWhenUsed/>
    <w:rsid w:val="00DB1159"/>
    <w:rPr>
      <w:b/>
      <w:bCs/>
    </w:rPr>
  </w:style>
  <w:style w:type="character" w:customStyle="1" w:styleId="CommentSubjectChar">
    <w:name w:val="Comment Subject Char"/>
    <w:basedOn w:val="CommentTextChar"/>
    <w:link w:val="CommentSubject"/>
    <w:uiPriority w:val="99"/>
    <w:semiHidden/>
    <w:rsid w:val="00DB1159"/>
    <w:rPr>
      <w:b/>
      <w:bCs/>
    </w:rPr>
  </w:style>
  <w:style w:type="paragraph" w:styleId="DocumentMap">
    <w:name w:val="Document Map"/>
    <w:basedOn w:val="Normal"/>
    <w:link w:val="DocumentMapChar"/>
    <w:uiPriority w:val="99"/>
    <w:semiHidden/>
    <w:unhideWhenUsed/>
    <w:rsid w:val="002E726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726D"/>
    <w:rPr>
      <w:rFonts w:ascii="Lucida Grande" w:hAnsi="Lucida Grande" w:cs="Lucida Grande"/>
      <w:sz w:val="24"/>
      <w:szCs w:val="24"/>
    </w:rPr>
  </w:style>
  <w:style w:type="paragraph" w:styleId="Revision">
    <w:name w:val="Revision"/>
    <w:hidden/>
    <w:uiPriority w:val="71"/>
    <w:rsid w:val="002E726D"/>
    <w:rPr>
      <w:sz w:val="22"/>
      <w:szCs w:val="22"/>
    </w:rPr>
  </w:style>
  <w:style w:type="paragraph" w:styleId="Header">
    <w:name w:val="header"/>
    <w:basedOn w:val="Normal"/>
    <w:link w:val="HeaderChar"/>
    <w:uiPriority w:val="99"/>
    <w:unhideWhenUsed/>
    <w:rsid w:val="00E529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5290A"/>
    <w:rPr>
      <w:sz w:val="18"/>
      <w:szCs w:val="18"/>
    </w:rPr>
  </w:style>
  <w:style w:type="paragraph" w:styleId="Footer">
    <w:name w:val="footer"/>
    <w:basedOn w:val="Normal"/>
    <w:link w:val="FooterChar"/>
    <w:uiPriority w:val="99"/>
    <w:unhideWhenUsed/>
    <w:rsid w:val="00E5290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5290A"/>
    <w:rPr>
      <w:sz w:val="18"/>
      <w:szCs w:val="18"/>
    </w:rPr>
  </w:style>
  <w:style w:type="character" w:styleId="Emphasis">
    <w:name w:val="Emphasis"/>
    <w:qFormat/>
    <w:rsid w:val="001E2A3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90"/>
    <w:pPr>
      <w:spacing w:after="200" w:line="276" w:lineRule="auto"/>
    </w:pPr>
    <w:rPr>
      <w:sz w:val="22"/>
      <w:szCs w:val="22"/>
    </w:rPr>
  </w:style>
  <w:style w:type="paragraph" w:styleId="Heading1">
    <w:name w:val="heading 1"/>
    <w:basedOn w:val="Normal"/>
    <w:link w:val="Heading1Char"/>
    <w:uiPriority w:val="9"/>
    <w:qFormat/>
    <w:rsid w:val="006F33E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C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0CBE"/>
    <w:rPr>
      <w:rFonts w:ascii="Tahoma" w:hAnsi="Tahoma" w:cs="Tahoma"/>
      <w:sz w:val="16"/>
      <w:szCs w:val="16"/>
    </w:rPr>
  </w:style>
  <w:style w:type="character" w:styleId="PlaceholderText">
    <w:name w:val="Placeholder Text"/>
    <w:uiPriority w:val="99"/>
    <w:semiHidden/>
    <w:rsid w:val="008D2548"/>
    <w:rPr>
      <w:color w:val="808080"/>
    </w:rPr>
  </w:style>
  <w:style w:type="paragraph" w:styleId="ListParagraph">
    <w:name w:val="List Paragraph"/>
    <w:basedOn w:val="Normal"/>
    <w:uiPriority w:val="34"/>
    <w:qFormat/>
    <w:rsid w:val="0055008D"/>
    <w:pPr>
      <w:ind w:left="720"/>
      <w:contextualSpacing/>
    </w:pPr>
  </w:style>
  <w:style w:type="character" w:customStyle="1" w:styleId="Heading1Char">
    <w:name w:val="Heading 1 Char"/>
    <w:link w:val="Heading1"/>
    <w:uiPriority w:val="9"/>
    <w:rsid w:val="006F33E0"/>
    <w:rPr>
      <w:rFonts w:ascii="Times New Roman" w:eastAsia="Times New Roman" w:hAnsi="Times New Roman" w:cs="Times New Roman"/>
      <w:b/>
      <w:bCs/>
      <w:kern w:val="36"/>
      <w:sz w:val="48"/>
      <w:szCs w:val="48"/>
      <w:lang w:eastAsia="en-GB"/>
    </w:rPr>
  </w:style>
  <w:style w:type="character" w:styleId="Hyperlink">
    <w:name w:val="Hyperlink"/>
    <w:uiPriority w:val="99"/>
    <w:unhideWhenUsed/>
    <w:rsid w:val="006F33E0"/>
    <w:rPr>
      <w:color w:val="0000FF"/>
      <w:u w:val="single"/>
    </w:rPr>
  </w:style>
  <w:style w:type="character" w:customStyle="1" w:styleId="apple-converted-space">
    <w:name w:val="apple-converted-space"/>
    <w:basedOn w:val="DefaultParagraphFont"/>
    <w:rsid w:val="006F33E0"/>
  </w:style>
  <w:style w:type="table" w:styleId="MediumList1-Accent6">
    <w:name w:val="Medium List 1 Accent 6"/>
    <w:basedOn w:val="TableNormal"/>
    <w:uiPriority w:val="19"/>
    <w:qFormat/>
    <w:rsid w:val="0006246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
    <w:name w:val="Medium List 1"/>
    <w:basedOn w:val="TableNormal"/>
    <w:uiPriority w:val="60"/>
    <w:rsid w:val="00DA20E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Accent5">
    <w:name w:val="Colorful List Accent 5"/>
    <w:basedOn w:val="TableNormal"/>
    <w:uiPriority w:val="67"/>
    <w:rsid w:val="00DA20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DB1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159"/>
  </w:style>
  <w:style w:type="character" w:styleId="FootnoteReference">
    <w:name w:val="footnote reference"/>
    <w:basedOn w:val="DefaultParagraphFont"/>
    <w:uiPriority w:val="99"/>
    <w:semiHidden/>
    <w:unhideWhenUsed/>
    <w:rsid w:val="00DB1159"/>
    <w:rPr>
      <w:vertAlign w:val="superscript"/>
    </w:rPr>
  </w:style>
  <w:style w:type="character" w:styleId="CommentReference">
    <w:name w:val="annotation reference"/>
    <w:basedOn w:val="DefaultParagraphFont"/>
    <w:uiPriority w:val="99"/>
    <w:semiHidden/>
    <w:unhideWhenUsed/>
    <w:rsid w:val="00DB1159"/>
    <w:rPr>
      <w:sz w:val="16"/>
      <w:szCs w:val="16"/>
    </w:rPr>
  </w:style>
  <w:style w:type="paragraph" w:styleId="CommentText">
    <w:name w:val="annotation text"/>
    <w:basedOn w:val="Normal"/>
    <w:link w:val="CommentTextChar"/>
    <w:uiPriority w:val="99"/>
    <w:unhideWhenUsed/>
    <w:rsid w:val="00DB1159"/>
    <w:pPr>
      <w:spacing w:line="240" w:lineRule="auto"/>
    </w:pPr>
    <w:rPr>
      <w:sz w:val="20"/>
      <w:szCs w:val="20"/>
    </w:rPr>
  </w:style>
  <w:style w:type="character" w:customStyle="1" w:styleId="CommentTextChar">
    <w:name w:val="Comment Text Char"/>
    <w:basedOn w:val="DefaultParagraphFont"/>
    <w:link w:val="CommentText"/>
    <w:uiPriority w:val="99"/>
    <w:rsid w:val="00DB1159"/>
  </w:style>
  <w:style w:type="paragraph" w:styleId="CommentSubject">
    <w:name w:val="annotation subject"/>
    <w:basedOn w:val="CommentText"/>
    <w:next w:val="CommentText"/>
    <w:link w:val="CommentSubjectChar"/>
    <w:uiPriority w:val="99"/>
    <w:semiHidden/>
    <w:unhideWhenUsed/>
    <w:rsid w:val="00DB1159"/>
    <w:rPr>
      <w:b/>
      <w:bCs/>
    </w:rPr>
  </w:style>
  <w:style w:type="character" w:customStyle="1" w:styleId="CommentSubjectChar">
    <w:name w:val="Comment Subject Char"/>
    <w:basedOn w:val="CommentTextChar"/>
    <w:link w:val="CommentSubject"/>
    <w:uiPriority w:val="99"/>
    <w:semiHidden/>
    <w:rsid w:val="00DB1159"/>
    <w:rPr>
      <w:b/>
      <w:bCs/>
    </w:rPr>
  </w:style>
  <w:style w:type="paragraph" w:styleId="DocumentMap">
    <w:name w:val="Document Map"/>
    <w:basedOn w:val="Normal"/>
    <w:link w:val="DocumentMapChar"/>
    <w:uiPriority w:val="99"/>
    <w:semiHidden/>
    <w:unhideWhenUsed/>
    <w:rsid w:val="002E726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726D"/>
    <w:rPr>
      <w:rFonts w:ascii="Lucida Grande" w:hAnsi="Lucida Grande" w:cs="Lucida Grande"/>
      <w:sz w:val="24"/>
      <w:szCs w:val="24"/>
    </w:rPr>
  </w:style>
  <w:style w:type="paragraph" w:styleId="Revision">
    <w:name w:val="Revision"/>
    <w:hidden/>
    <w:uiPriority w:val="71"/>
    <w:rsid w:val="002E726D"/>
    <w:rPr>
      <w:sz w:val="22"/>
      <w:szCs w:val="22"/>
    </w:rPr>
  </w:style>
  <w:style w:type="paragraph" w:styleId="Header">
    <w:name w:val="header"/>
    <w:basedOn w:val="Normal"/>
    <w:link w:val="HeaderChar"/>
    <w:uiPriority w:val="99"/>
    <w:unhideWhenUsed/>
    <w:rsid w:val="00E529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5290A"/>
    <w:rPr>
      <w:sz w:val="18"/>
      <w:szCs w:val="18"/>
    </w:rPr>
  </w:style>
  <w:style w:type="paragraph" w:styleId="Footer">
    <w:name w:val="footer"/>
    <w:basedOn w:val="Normal"/>
    <w:link w:val="FooterChar"/>
    <w:uiPriority w:val="99"/>
    <w:unhideWhenUsed/>
    <w:rsid w:val="00E5290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5290A"/>
    <w:rPr>
      <w:sz w:val="18"/>
      <w:szCs w:val="18"/>
    </w:rPr>
  </w:style>
  <w:style w:type="character" w:styleId="Emphasis">
    <w:name w:val="Emphasis"/>
    <w:qFormat/>
    <w:rsid w:val="001E2A3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557">
      <w:bodyDiv w:val="1"/>
      <w:marLeft w:val="0"/>
      <w:marRight w:val="0"/>
      <w:marTop w:val="0"/>
      <w:marBottom w:val="0"/>
      <w:divBdr>
        <w:top w:val="none" w:sz="0" w:space="0" w:color="auto"/>
        <w:left w:val="none" w:sz="0" w:space="0" w:color="auto"/>
        <w:bottom w:val="none" w:sz="0" w:space="0" w:color="auto"/>
        <w:right w:val="none" w:sz="0" w:space="0" w:color="auto"/>
      </w:divBdr>
    </w:div>
    <w:div w:id="179705583">
      <w:bodyDiv w:val="1"/>
      <w:marLeft w:val="0"/>
      <w:marRight w:val="0"/>
      <w:marTop w:val="0"/>
      <w:marBottom w:val="0"/>
      <w:divBdr>
        <w:top w:val="none" w:sz="0" w:space="0" w:color="auto"/>
        <w:left w:val="none" w:sz="0" w:space="0" w:color="auto"/>
        <w:bottom w:val="none" w:sz="0" w:space="0" w:color="auto"/>
        <w:right w:val="none" w:sz="0" w:space="0" w:color="auto"/>
      </w:divBdr>
    </w:div>
    <w:div w:id="222832478">
      <w:bodyDiv w:val="1"/>
      <w:marLeft w:val="0"/>
      <w:marRight w:val="0"/>
      <w:marTop w:val="0"/>
      <w:marBottom w:val="0"/>
      <w:divBdr>
        <w:top w:val="none" w:sz="0" w:space="0" w:color="auto"/>
        <w:left w:val="none" w:sz="0" w:space="0" w:color="auto"/>
        <w:bottom w:val="none" w:sz="0" w:space="0" w:color="auto"/>
        <w:right w:val="none" w:sz="0" w:space="0" w:color="auto"/>
      </w:divBdr>
    </w:div>
    <w:div w:id="290402089">
      <w:bodyDiv w:val="1"/>
      <w:marLeft w:val="0"/>
      <w:marRight w:val="0"/>
      <w:marTop w:val="0"/>
      <w:marBottom w:val="0"/>
      <w:divBdr>
        <w:top w:val="none" w:sz="0" w:space="0" w:color="auto"/>
        <w:left w:val="none" w:sz="0" w:space="0" w:color="auto"/>
        <w:bottom w:val="none" w:sz="0" w:space="0" w:color="auto"/>
        <w:right w:val="none" w:sz="0" w:space="0" w:color="auto"/>
      </w:divBdr>
    </w:div>
    <w:div w:id="316030600">
      <w:bodyDiv w:val="1"/>
      <w:marLeft w:val="0"/>
      <w:marRight w:val="0"/>
      <w:marTop w:val="0"/>
      <w:marBottom w:val="0"/>
      <w:divBdr>
        <w:top w:val="none" w:sz="0" w:space="0" w:color="auto"/>
        <w:left w:val="none" w:sz="0" w:space="0" w:color="auto"/>
        <w:bottom w:val="none" w:sz="0" w:space="0" w:color="auto"/>
        <w:right w:val="none" w:sz="0" w:space="0" w:color="auto"/>
      </w:divBdr>
      <w:divsChild>
        <w:div w:id="1947735677">
          <w:marLeft w:val="0"/>
          <w:marRight w:val="0"/>
          <w:marTop w:val="0"/>
          <w:marBottom w:val="0"/>
          <w:divBdr>
            <w:top w:val="none" w:sz="0" w:space="0" w:color="auto"/>
            <w:left w:val="none" w:sz="0" w:space="0" w:color="auto"/>
            <w:bottom w:val="none" w:sz="0" w:space="0" w:color="auto"/>
            <w:right w:val="none" w:sz="0" w:space="0" w:color="auto"/>
          </w:divBdr>
          <w:divsChild>
            <w:div w:id="902787809">
              <w:marLeft w:val="0"/>
              <w:marRight w:val="0"/>
              <w:marTop w:val="0"/>
              <w:marBottom w:val="0"/>
              <w:divBdr>
                <w:top w:val="none" w:sz="0" w:space="0" w:color="auto"/>
                <w:left w:val="none" w:sz="0" w:space="0" w:color="auto"/>
                <w:bottom w:val="none" w:sz="0" w:space="0" w:color="auto"/>
                <w:right w:val="none" w:sz="0" w:space="0" w:color="auto"/>
              </w:divBdr>
            </w:div>
            <w:div w:id="1045904866">
              <w:marLeft w:val="0"/>
              <w:marRight w:val="0"/>
              <w:marTop w:val="0"/>
              <w:marBottom w:val="0"/>
              <w:divBdr>
                <w:top w:val="none" w:sz="0" w:space="0" w:color="auto"/>
                <w:left w:val="none" w:sz="0" w:space="0" w:color="auto"/>
                <w:bottom w:val="none" w:sz="0" w:space="0" w:color="auto"/>
                <w:right w:val="none" w:sz="0" w:space="0" w:color="auto"/>
              </w:divBdr>
            </w:div>
            <w:div w:id="590941029">
              <w:marLeft w:val="0"/>
              <w:marRight w:val="0"/>
              <w:marTop w:val="0"/>
              <w:marBottom w:val="0"/>
              <w:divBdr>
                <w:top w:val="none" w:sz="0" w:space="0" w:color="auto"/>
                <w:left w:val="none" w:sz="0" w:space="0" w:color="auto"/>
                <w:bottom w:val="none" w:sz="0" w:space="0" w:color="auto"/>
                <w:right w:val="none" w:sz="0" w:space="0" w:color="auto"/>
              </w:divBdr>
            </w:div>
            <w:div w:id="515121909">
              <w:marLeft w:val="0"/>
              <w:marRight w:val="0"/>
              <w:marTop w:val="0"/>
              <w:marBottom w:val="0"/>
              <w:divBdr>
                <w:top w:val="none" w:sz="0" w:space="0" w:color="auto"/>
                <w:left w:val="none" w:sz="0" w:space="0" w:color="auto"/>
                <w:bottom w:val="none" w:sz="0" w:space="0" w:color="auto"/>
                <w:right w:val="none" w:sz="0" w:space="0" w:color="auto"/>
              </w:divBdr>
            </w:div>
            <w:div w:id="783501645">
              <w:marLeft w:val="0"/>
              <w:marRight w:val="0"/>
              <w:marTop w:val="0"/>
              <w:marBottom w:val="0"/>
              <w:divBdr>
                <w:top w:val="none" w:sz="0" w:space="0" w:color="auto"/>
                <w:left w:val="none" w:sz="0" w:space="0" w:color="auto"/>
                <w:bottom w:val="none" w:sz="0" w:space="0" w:color="auto"/>
                <w:right w:val="none" w:sz="0" w:space="0" w:color="auto"/>
              </w:divBdr>
            </w:div>
            <w:div w:id="1068187626">
              <w:marLeft w:val="0"/>
              <w:marRight w:val="0"/>
              <w:marTop w:val="0"/>
              <w:marBottom w:val="0"/>
              <w:divBdr>
                <w:top w:val="none" w:sz="0" w:space="0" w:color="auto"/>
                <w:left w:val="none" w:sz="0" w:space="0" w:color="auto"/>
                <w:bottom w:val="none" w:sz="0" w:space="0" w:color="auto"/>
                <w:right w:val="none" w:sz="0" w:space="0" w:color="auto"/>
              </w:divBdr>
            </w:div>
            <w:div w:id="400450484">
              <w:marLeft w:val="0"/>
              <w:marRight w:val="0"/>
              <w:marTop w:val="0"/>
              <w:marBottom w:val="0"/>
              <w:divBdr>
                <w:top w:val="none" w:sz="0" w:space="0" w:color="auto"/>
                <w:left w:val="none" w:sz="0" w:space="0" w:color="auto"/>
                <w:bottom w:val="none" w:sz="0" w:space="0" w:color="auto"/>
                <w:right w:val="none" w:sz="0" w:space="0" w:color="auto"/>
              </w:divBdr>
            </w:div>
            <w:div w:id="367998914">
              <w:marLeft w:val="0"/>
              <w:marRight w:val="0"/>
              <w:marTop w:val="0"/>
              <w:marBottom w:val="0"/>
              <w:divBdr>
                <w:top w:val="none" w:sz="0" w:space="0" w:color="auto"/>
                <w:left w:val="none" w:sz="0" w:space="0" w:color="auto"/>
                <w:bottom w:val="none" w:sz="0" w:space="0" w:color="auto"/>
                <w:right w:val="none" w:sz="0" w:space="0" w:color="auto"/>
              </w:divBdr>
            </w:div>
            <w:div w:id="702485588">
              <w:marLeft w:val="0"/>
              <w:marRight w:val="0"/>
              <w:marTop w:val="0"/>
              <w:marBottom w:val="0"/>
              <w:divBdr>
                <w:top w:val="none" w:sz="0" w:space="0" w:color="auto"/>
                <w:left w:val="none" w:sz="0" w:space="0" w:color="auto"/>
                <w:bottom w:val="none" w:sz="0" w:space="0" w:color="auto"/>
                <w:right w:val="none" w:sz="0" w:space="0" w:color="auto"/>
              </w:divBdr>
            </w:div>
            <w:div w:id="2061780543">
              <w:marLeft w:val="0"/>
              <w:marRight w:val="0"/>
              <w:marTop w:val="0"/>
              <w:marBottom w:val="0"/>
              <w:divBdr>
                <w:top w:val="none" w:sz="0" w:space="0" w:color="auto"/>
                <w:left w:val="none" w:sz="0" w:space="0" w:color="auto"/>
                <w:bottom w:val="none" w:sz="0" w:space="0" w:color="auto"/>
                <w:right w:val="none" w:sz="0" w:space="0" w:color="auto"/>
              </w:divBdr>
            </w:div>
            <w:div w:id="1962147974">
              <w:marLeft w:val="0"/>
              <w:marRight w:val="0"/>
              <w:marTop w:val="0"/>
              <w:marBottom w:val="0"/>
              <w:divBdr>
                <w:top w:val="none" w:sz="0" w:space="0" w:color="auto"/>
                <w:left w:val="none" w:sz="0" w:space="0" w:color="auto"/>
                <w:bottom w:val="none" w:sz="0" w:space="0" w:color="auto"/>
                <w:right w:val="none" w:sz="0" w:space="0" w:color="auto"/>
              </w:divBdr>
            </w:div>
            <w:div w:id="341275717">
              <w:marLeft w:val="0"/>
              <w:marRight w:val="0"/>
              <w:marTop w:val="0"/>
              <w:marBottom w:val="0"/>
              <w:divBdr>
                <w:top w:val="none" w:sz="0" w:space="0" w:color="auto"/>
                <w:left w:val="none" w:sz="0" w:space="0" w:color="auto"/>
                <w:bottom w:val="none" w:sz="0" w:space="0" w:color="auto"/>
                <w:right w:val="none" w:sz="0" w:space="0" w:color="auto"/>
              </w:divBdr>
            </w:div>
            <w:div w:id="383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4637">
      <w:bodyDiv w:val="1"/>
      <w:marLeft w:val="0"/>
      <w:marRight w:val="0"/>
      <w:marTop w:val="0"/>
      <w:marBottom w:val="0"/>
      <w:divBdr>
        <w:top w:val="none" w:sz="0" w:space="0" w:color="auto"/>
        <w:left w:val="none" w:sz="0" w:space="0" w:color="auto"/>
        <w:bottom w:val="none" w:sz="0" w:space="0" w:color="auto"/>
        <w:right w:val="none" w:sz="0" w:space="0" w:color="auto"/>
      </w:divBdr>
    </w:div>
    <w:div w:id="456528510">
      <w:bodyDiv w:val="1"/>
      <w:marLeft w:val="0"/>
      <w:marRight w:val="0"/>
      <w:marTop w:val="0"/>
      <w:marBottom w:val="0"/>
      <w:divBdr>
        <w:top w:val="none" w:sz="0" w:space="0" w:color="auto"/>
        <w:left w:val="none" w:sz="0" w:space="0" w:color="auto"/>
        <w:bottom w:val="none" w:sz="0" w:space="0" w:color="auto"/>
        <w:right w:val="none" w:sz="0" w:space="0" w:color="auto"/>
      </w:divBdr>
    </w:div>
    <w:div w:id="467011916">
      <w:bodyDiv w:val="1"/>
      <w:marLeft w:val="0"/>
      <w:marRight w:val="0"/>
      <w:marTop w:val="0"/>
      <w:marBottom w:val="0"/>
      <w:divBdr>
        <w:top w:val="none" w:sz="0" w:space="0" w:color="auto"/>
        <w:left w:val="none" w:sz="0" w:space="0" w:color="auto"/>
        <w:bottom w:val="none" w:sz="0" w:space="0" w:color="auto"/>
        <w:right w:val="none" w:sz="0" w:space="0" w:color="auto"/>
      </w:divBdr>
    </w:div>
    <w:div w:id="856117172">
      <w:bodyDiv w:val="1"/>
      <w:marLeft w:val="0"/>
      <w:marRight w:val="0"/>
      <w:marTop w:val="0"/>
      <w:marBottom w:val="0"/>
      <w:divBdr>
        <w:top w:val="none" w:sz="0" w:space="0" w:color="auto"/>
        <w:left w:val="none" w:sz="0" w:space="0" w:color="auto"/>
        <w:bottom w:val="none" w:sz="0" w:space="0" w:color="auto"/>
        <w:right w:val="none" w:sz="0" w:space="0" w:color="auto"/>
      </w:divBdr>
    </w:div>
    <w:div w:id="953638700">
      <w:bodyDiv w:val="1"/>
      <w:marLeft w:val="0"/>
      <w:marRight w:val="0"/>
      <w:marTop w:val="0"/>
      <w:marBottom w:val="0"/>
      <w:divBdr>
        <w:top w:val="none" w:sz="0" w:space="0" w:color="auto"/>
        <w:left w:val="none" w:sz="0" w:space="0" w:color="auto"/>
        <w:bottom w:val="none" w:sz="0" w:space="0" w:color="auto"/>
        <w:right w:val="none" w:sz="0" w:space="0" w:color="auto"/>
      </w:divBdr>
    </w:div>
    <w:div w:id="1022704780">
      <w:bodyDiv w:val="1"/>
      <w:marLeft w:val="0"/>
      <w:marRight w:val="0"/>
      <w:marTop w:val="0"/>
      <w:marBottom w:val="0"/>
      <w:divBdr>
        <w:top w:val="none" w:sz="0" w:space="0" w:color="auto"/>
        <w:left w:val="none" w:sz="0" w:space="0" w:color="auto"/>
        <w:bottom w:val="none" w:sz="0" w:space="0" w:color="auto"/>
        <w:right w:val="none" w:sz="0" w:space="0" w:color="auto"/>
      </w:divBdr>
    </w:div>
    <w:div w:id="1173253972">
      <w:bodyDiv w:val="1"/>
      <w:marLeft w:val="0"/>
      <w:marRight w:val="0"/>
      <w:marTop w:val="0"/>
      <w:marBottom w:val="0"/>
      <w:divBdr>
        <w:top w:val="none" w:sz="0" w:space="0" w:color="auto"/>
        <w:left w:val="none" w:sz="0" w:space="0" w:color="auto"/>
        <w:bottom w:val="none" w:sz="0" w:space="0" w:color="auto"/>
        <w:right w:val="none" w:sz="0" w:space="0" w:color="auto"/>
      </w:divBdr>
    </w:div>
    <w:div w:id="1331786050">
      <w:bodyDiv w:val="1"/>
      <w:marLeft w:val="0"/>
      <w:marRight w:val="0"/>
      <w:marTop w:val="0"/>
      <w:marBottom w:val="0"/>
      <w:divBdr>
        <w:top w:val="none" w:sz="0" w:space="0" w:color="auto"/>
        <w:left w:val="none" w:sz="0" w:space="0" w:color="auto"/>
        <w:bottom w:val="none" w:sz="0" w:space="0" w:color="auto"/>
        <w:right w:val="none" w:sz="0" w:space="0" w:color="auto"/>
      </w:divBdr>
    </w:div>
    <w:div w:id="1370572987">
      <w:bodyDiv w:val="1"/>
      <w:marLeft w:val="0"/>
      <w:marRight w:val="0"/>
      <w:marTop w:val="0"/>
      <w:marBottom w:val="0"/>
      <w:divBdr>
        <w:top w:val="none" w:sz="0" w:space="0" w:color="auto"/>
        <w:left w:val="none" w:sz="0" w:space="0" w:color="auto"/>
        <w:bottom w:val="none" w:sz="0" w:space="0" w:color="auto"/>
        <w:right w:val="none" w:sz="0" w:space="0" w:color="auto"/>
      </w:divBdr>
    </w:div>
    <w:div w:id="1647050821">
      <w:bodyDiv w:val="1"/>
      <w:marLeft w:val="0"/>
      <w:marRight w:val="0"/>
      <w:marTop w:val="0"/>
      <w:marBottom w:val="0"/>
      <w:divBdr>
        <w:top w:val="none" w:sz="0" w:space="0" w:color="auto"/>
        <w:left w:val="none" w:sz="0" w:space="0" w:color="auto"/>
        <w:bottom w:val="none" w:sz="0" w:space="0" w:color="auto"/>
        <w:right w:val="none" w:sz="0" w:space="0" w:color="auto"/>
      </w:divBdr>
    </w:div>
    <w:div w:id="19316981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9262C-BAEF-4A40-9CA8-4FFEA2FD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6325</Words>
  <Characters>36053</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42294</CharactersWithSpaces>
  <SharedDoc>false</SharedDoc>
  <HLinks>
    <vt:vector size="48" baseType="variant">
      <vt:variant>
        <vt:i4>4259958</vt:i4>
      </vt:variant>
      <vt:variant>
        <vt:i4>21</vt:i4>
      </vt:variant>
      <vt:variant>
        <vt:i4>0</vt:i4>
      </vt:variant>
      <vt:variant>
        <vt:i4>5</vt:i4>
      </vt:variant>
      <vt:variant>
        <vt:lpwstr>http://www.ncbi.nlm.nih.gov/pubmed/?term=Birch A%5BAuthor%5D&amp;cauthor=true&amp;cauthor_uid=25945298</vt:lpwstr>
      </vt:variant>
      <vt:variant>
        <vt:lpwstr/>
      </vt:variant>
      <vt:variant>
        <vt:i4>4718719</vt:i4>
      </vt:variant>
      <vt:variant>
        <vt:i4>18</vt:i4>
      </vt:variant>
      <vt:variant>
        <vt:i4>0</vt:i4>
      </vt:variant>
      <vt:variant>
        <vt:i4>5</vt:i4>
      </vt:variant>
      <vt:variant>
        <vt:lpwstr>http://www.ncbi.nlm.nih.gov/pubmed/?term=Sreekumar R%5BAuthor%5D&amp;cauthor=true&amp;cauthor_uid=25945298</vt:lpwstr>
      </vt:variant>
      <vt:variant>
        <vt:lpwstr/>
      </vt:variant>
      <vt:variant>
        <vt:i4>4915303</vt:i4>
      </vt:variant>
      <vt:variant>
        <vt:i4>15</vt:i4>
      </vt:variant>
      <vt:variant>
        <vt:i4>0</vt:i4>
      </vt:variant>
      <vt:variant>
        <vt:i4>5</vt:i4>
      </vt:variant>
      <vt:variant>
        <vt:lpwstr>http://www.ncbi.nlm.nih.gov/pubmed/?term=Talwalkar S%5BAuthor%5D&amp;cauthor=true&amp;cauthor_uid=25945298</vt:lpwstr>
      </vt:variant>
      <vt:variant>
        <vt:lpwstr/>
      </vt:variant>
      <vt:variant>
        <vt:i4>7077962</vt:i4>
      </vt:variant>
      <vt:variant>
        <vt:i4>12</vt:i4>
      </vt:variant>
      <vt:variant>
        <vt:i4>0</vt:i4>
      </vt:variant>
      <vt:variant>
        <vt:i4>5</vt:i4>
      </vt:variant>
      <vt:variant>
        <vt:lpwstr>http://www.ncbi.nlm.nih.gov/pubmed/?term=Hayton MJ%5BAuthor%5D&amp;cauthor=true&amp;cauthor_uid=25945298</vt:lpwstr>
      </vt:variant>
      <vt:variant>
        <vt:lpwstr/>
      </vt:variant>
      <vt:variant>
        <vt:i4>1769542</vt:i4>
      </vt:variant>
      <vt:variant>
        <vt:i4>9</vt:i4>
      </vt:variant>
      <vt:variant>
        <vt:i4>0</vt:i4>
      </vt:variant>
      <vt:variant>
        <vt:i4>5</vt:i4>
      </vt:variant>
      <vt:variant>
        <vt:lpwstr>http://www.ncbi.nlm.nih.gov/pubmed/?term=Stanley JK%5BAuthor%5D&amp;cauthor=true&amp;cauthor_uid=25945298</vt:lpwstr>
      </vt:variant>
      <vt:variant>
        <vt:lpwstr/>
      </vt:variant>
      <vt:variant>
        <vt:i4>2424957</vt:i4>
      </vt:variant>
      <vt:variant>
        <vt:i4>6</vt:i4>
      </vt:variant>
      <vt:variant>
        <vt:i4>0</vt:i4>
      </vt:variant>
      <vt:variant>
        <vt:i4>5</vt:i4>
      </vt:variant>
      <vt:variant>
        <vt:lpwstr>http://www.ncbi.nlm.nih.gov/pubmed/?term=Murali R%5BAuthor%5D&amp;cauthor=true&amp;cauthor_uid=25945298</vt:lpwstr>
      </vt:variant>
      <vt:variant>
        <vt:lpwstr/>
      </vt:variant>
      <vt:variant>
        <vt:i4>6684712</vt:i4>
      </vt:variant>
      <vt:variant>
        <vt:i4>3</vt:i4>
      </vt:variant>
      <vt:variant>
        <vt:i4>0</vt:i4>
      </vt:variant>
      <vt:variant>
        <vt:i4>5</vt:i4>
      </vt:variant>
      <vt:variant>
        <vt:lpwstr>http://www.ncbi.nlm.nih.gov/pubmed/?term=Trail IA%5BAuthor%5D&amp;cauthor=true&amp;cauthor_uid=25945298</vt:lpwstr>
      </vt:variant>
      <vt:variant>
        <vt:lpwstr/>
      </vt:variant>
      <vt:variant>
        <vt:i4>3604509</vt:i4>
      </vt:variant>
      <vt:variant>
        <vt:i4>0</vt:i4>
      </vt:variant>
      <vt:variant>
        <vt:i4>0</vt:i4>
      </vt:variant>
      <vt:variant>
        <vt:i4>5</vt:i4>
      </vt:variant>
      <vt:variant>
        <vt:lpwstr>http://www.ncbi.nlm.nih.gov/pubmed/25945298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Lawson-Smith Matt</dc:creator>
  <cp:lastModifiedBy>Na Ma</cp:lastModifiedBy>
  <cp:revision>3</cp:revision>
  <cp:lastPrinted>2013-01-24T12:51:00Z</cp:lastPrinted>
  <dcterms:created xsi:type="dcterms:W3CDTF">2016-06-03T01:53:00Z</dcterms:created>
  <dcterms:modified xsi:type="dcterms:W3CDTF">2016-06-03T01:57:00Z</dcterms:modified>
</cp:coreProperties>
</file>