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D73EB" w14:textId="77777777" w:rsidR="00DF63A4" w:rsidRPr="004E11CB" w:rsidRDefault="00DF63A4" w:rsidP="00DB7AC7">
      <w:pPr>
        <w:adjustRightInd w:val="0"/>
        <w:snapToGrid w:val="0"/>
        <w:spacing w:after="0" w:line="360" w:lineRule="auto"/>
        <w:jc w:val="both"/>
        <w:rPr>
          <w:rFonts w:ascii="Book Antiqua" w:hAnsi="Book Antiqua"/>
        </w:rPr>
      </w:pPr>
      <w:bookmarkStart w:id="0" w:name="OLE_LINK57"/>
      <w:bookmarkStart w:id="1" w:name="OLE_LINK130"/>
      <w:r w:rsidRPr="004E11CB">
        <w:rPr>
          <w:rFonts w:ascii="Book Antiqua" w:eastAsia="Times New Roman" w:hAnsi="Book Antiqua" w:cs="宋体"/>
          <w:b/>
        </w:rPr>
        <w:t xml:space="preserve">Name of Journal: </w:t>
      </w:r>
      <w:r w:rsidRPr="004E11CB">
        <w:rPr>
          <w:rFonts w:ascii="Book Antiqua" w:eastAsia="Times New Roman" w:hAnsi="Book Antiqua" w:cs="宋体"/>
          <w:b/>
          <w:i/>
        </w:rPr>
        <w:t>World Journal of Gastrointestinal Oncology</w:t>
      </w:r>
    </w:p>
    <w:p w14:paraId="2074EFE4" w14:textId="77777777" w:rsidR="00DF63A4" w:rsidRPr="004E11CB" w:rsidRDefault="00DF63A4" w:rsidP="00DB7AC7">
      <w:pPr>
        <w:adjustRightInd w:val="0"/>
        <w:snapToGrid w:val="0"/>
        <w:spacing w:after="0" w:line="360" w:lineRule="auto"/>
        <w:jc w:val="both"/>
        <w:rPr>
          <w:rFonts w:ascii="Book Antiqua" w:eastAsia="Times New Roman" w:hAnsi="Book Antiqua" w:cs="宋体"/>
          <w:b/>
          <w:color w:val="FF0000"/>
          <w:lang w:eastAsia="zh-CN"/>
        </w:rPr>
      </w:pPr>
      <w:r w:rsidRPr="004E11CB">
        <w:rPr>
          <w:rFonts w:ascii="Book Antiqua" w:hAnsi="Book Antiqua" w:cs="Arial"/>
          <w:b/>
        </w:rPr>
        <w:t xml:space="preserve">ESPS Manuscript NO: </w:t>
      </w:r>
      <w:r w:rsidRPr="004E11CB">
        <w:rPr>
          <w:rFonts w:ascii="Book Antiqua" w:hAnsi="Book Antiqua" w:cs="Arial"/>
          <w:b/>
          <w:lang w:eastAsia="zh-CN"/>
        </w:rPr>
        <w:t>24813</w:t>
      </w:r>
    </w:p>
    <w:p w14:paraId="4123B86C" w14:textId="77777777" w:rsidR="00DF63A4" w:rsidRPr="004E11CB" w:rsidRDefault="00DF63A4" w:rsidP="00DB7AC7">
      <w:pPr>
        <w:suppressAutoHyphens/>
        <w:autoSpaceDE w:val="0"/>
        <w:autoSpaceDN w:val="0"/>
        <w:adjustRightInd w:val="0"/>
        <w:snapToGrid w:val="0"/>
        <w:spacing w:after="0" w:line="360" w:lineRule="auto"/>
        <w:jc w:val="both"/>
        <w:rPr>
          <w:rFonts w:ascii="Book Antiqua" w:hAnsi="Book Antiqua" w:cs="Arial"/>
          <w:b/>
          <w:lang w:eastAsia="zh-CN"/>
        </w:rPr>
      </w:pPr>
      <w:bookmarkStart w:id="2" w:name="OLE_LINK1617"/>
      <w:bookmarkStart w:id="3" w:name="OLE_LINK1618"/>
      <w:r w:rsidRPr="004E11CB">
        <w:rPr>
          <w:rFonts w:ascii="Book Antiqua" w:hAnsi="Book Antiqua" w:cs="Arial"/>
          <w:b/>
          <w:lang w:eastAsia="zh-CN"/>
        </w:rPr>
        <w:t xml:space="preserve">Manuscript Type: </w:t>
      </w:r>
      <w:bookmarkEnd w:id="2"/>
      <w:bookmarkEnd w:id="3"/>
      <w:r w:rsidRPr="004E11CB">
        <w:rPr>
          <w:rFonts w:ascii="Book Antiqua" w:hAnsi="Book Antiqua" w:cs="Arial"/>
          <w:b/>
          <w:lang w:eastAsia="zh-CN"/>
        </w:rPr>
        <w:t>Review</w:t>
      </w:r>
    </w:p>
    <w:bookmarkEnd w:id="0"/>
    <w:bookmarkEnd w:id="1"/>
    <w:p w14:paraId="1266E2BA" w14:textId="77777777" w:rsidR="00DF63A4" w:rsidRPr="004E11CB" w:rsidRDefault="00DF63A4" w:rsidP="00DB7AC7">
      <w:pPr>
        <w:spacing w:after="0" w:line="360" w:lineRule="auto"/>
        <w:jc w:val="both"/>
        <w:rPr>
          <w:rFonts w:ascii="Book Antiqua" w:hAnsi="Book Antiqua"/>
          <w:b/>
          <w:lang w:eastAsia="zh-CN"/>
        </w:rPr>
      </w:pPr>
    </w:p>
    <w:p w14:paraId="1014A4BB" w14:textId="77777777" w:rsidR="00A64DC9" w:rsidRPr="004E11CB" w:rsidRDefault="00EE27BC" w:rsidP="00DB7AC7">
      <w:pPr>
        <w:spacing w:after="0" w:line="360" w:lineRule="auto"/>
        <w:jc w:val="both"/>
        <w:rPr>
          <w:rFonts w:ascii="Book Antiqua" w:hAnsi="Book Antiqua"/>
          <w:b/>
          <w:lang w:eastAsia="zh-CN"/>
        </w:rPr>
      </w:pPr>
      <w:r w:rsidRPr="004E11CB">
        <w:rPr>
          <w:rFonts w:ascii="Book Antiqua" w:hAnsi="Book Antiqua"/>
          <w:b/>
        </w:rPr>
        <w:t xml:space="preserve">Road </w:t>
      </w:r>
      <w:r w:rsidR="00DB7AC7" w:rsidRPr="004E11CB">
        <w:rPr>
          <w:rFonts w:ascii="Book Antiqua" w:hAnsi="Book Antiqua"/>
          <w:b/>
        </w:rPr>
        <w:t>map for pain management in pancreatic cancer</w:t>
      </w:r>
      <w:r w:rsidR="00F43E55" w:rsidRPr="004E11CB">
        <w:rPr>
          <w:rFonts w:ascii="Book Antiqua" w:hAnsi="Book Antiqua"/>
          <w:b/>
        </w:rPr>
        <w:t xml:space="preserve">: A review </w:t>
      </w:r>
    </w:p>
    <w:p w14:paraId="03006564" w14:textId="77777777" w:rsidR="00562FB3" w:rsidRPr="004E11CB" w:rsidRDefault="00562FB3" w:rsidP="00DB7AC7">
      <w:pPr>
        <w:spacing w:after="0" w:line="360" w:lineRule="auto"/>
        <w:jc w:val="both"/>
        <w:rPr>
          <w:rFonts w:ascii="Book Antiqua" w:hAnsi="Book Antiqua"/>
          <w:b/>
          <w:lang w:eastAsia="zh-CN"/>
        </w:rPr>
      </w:pPr>
    </w:p>
    <w:p w14:paraId="413E5D6F" w14:textId="77777777" w:rsidR="00562FB3" w:rsidRPr="004E11CB" w:rsidRDefault="00562FB3" w:rsidP="00DB7AC7">
      <w:pPr>
        <w:spacing w:after="0" w:line="360" w:lineRule="auto"/>
        <w:jc w:val="both"/>
        <w:rPr>
          <w:rFonts w:ascii="Book Antiqua" w:hAnsi="Book Antiqua"/>
          <w:lang w:eastAsia="zh-CN"/>
        </w:rPr>
      </w:pPr>
      <w:r w:rsidRPr="004E11CB">
        <w:rPr>
          <w:rFonts w:ascii="Book Antiqua" w:hAnsi="Book Antiqua"/>
          <w:lang w:val="fr-FR"/>
        </w:rPr>
        <w:t>Lahoud</w:t>
      </w:r>
      <w:r w:rsidRPr="004E11CB">
        <w:rPr>
          <w:rFonts w:ascii="Book Antiqua" w:hAnsi="Book Antiqua"/>
        </w:rPr>
        <w:t xml:space="preserve"> </w:t>
      </w:r>
      <w:r w:rsidRPr="004E11CB">
        <w:rPr>
          <w:rFonts w:ascii="Book Antiqua" w:hAnsi="Book Antiqua" w:hint="eastAsia"/>
          <w:lang w:eastAsia="zh-CN"/>
        </w:rPr>
        <w:t xml:space="preserve">MJ </w:t>
      </w:r>
      <w:r w:rsidRPr="004E11CB">
        <w:rPr>
          <w:rFonts w:ascii="Book Antiqua" w:hAnsi="Book Antiqua"/>
          <w:i/>
          <w:lang w:eastAsia="zh-CN"/>
        </w:rPr>
        <w:t>et al</w:t>
      </w:r>
      <w:r w:rsidRPr="004E11CB">
        <w:rPr>
          <w:rFonts w:ascii="Book Antiqua" w:hAnsi="Book Antiqua" w:hint="eastAsia"/>
          <w:lang w:eastAsia="zh-CN"/>
        </w:rPr>
        <w:t xml:space="preserve">. </w:t>
      </w:r>
      <w:r w:rsidRPr="004E11CB">
        <w:rPr>
          <w:rFonts w:ascii="Book Antiqua" w:hAnsi="Book Antiqua"/>
        </w:rPr>
        <w:t>Pain management in pancreatic cancer</w:t>
      </w:r>
    </w:p>
    <w:p w14:paraId="10933655" w14:textId="77777777" w:rsidR="00DF63A4" w:rsidRPr="004E11CB" w:rsidRDefault="00DF63A4" w:rsidP="00DB7AC7">
      <w:pPr>
        <w:spacing w:after="0" w:line="360" w:lineRule="auto"/>
        <w:jc w:val="both"/>
        <w:rPr>
          <w:rFonts w:ascii="Book Antiqua" w:hAnsi="Book Antiqua"/>
          <w:b/>
          <w:lang w:val="fr-FR" w:eastAsia="zh-CN"/>
        </w:rPr>
      </w:pPr>
    </w:p>
    <w:p w14:paraId="7A981E89" w14:textId="77777777" w:rsidR="00676937" w:rsidRPr="004E11CB" w:rsidRDefault="00A64DC9" w:rsidP="00DB7AC7">
      <w:pPr>
        <w:spacing w:after="0" w:line="360" w:lineRule="auto"/>
        <w:jc w:val="both"/>
        <w:rPr>
          <w:rFonts w:ascii="Book Antiqua" w:hAnsi="Book Antiqua"/>
          <w:b/>
          <w:lang w:val="fr-FR" w:eastAsia="zh-CN"/>
        </w:rPr>
      </w:pPr>
      <w:r w:rsidRPr="004E11CB">
        <w:rPr>
          <w:rFonts w:ascii="Book Antiqua" w:hAnsi="Book Antiqua"/>
          <w:b/>
          <w:lang w:val="fr-FR"/>
        </w:rPr>
        <w:t xml:space="preserve">Marie </w:t>
      </w:r>
      <w:r w:rsidR="00D243C8" w:rsidRPr="004E11CB">
        <w:rPr>
          <w:rFonts w:ascii="Book Antiqua" w:hAnsi="Book Antiqua"/>
          <w:b/>
          <w:lang w:val="fr-FR"/>
        </w:rPr>
        <w:t>José Lahoud</w:t>
      </w:r>
      <w:r w:rsidRPr="004E11CB">
        <w:rPr>
          <w:rFonts w:ascii="Book Antiqua" w:hAnsi="Book Antiqua"/>
          <w:b/>
          <w:lang w:val="fr-FR"/>
        </w:rPr>
        <w:t>, Hampig Raphael Kourie</w:t>
      </w:r>
      <w:r w:rsidR="00D243C8" w:rsidRPr="004E11CB">
        <w:rPr>
          <w:rFonts w:ascii="Book Antiqua" w:hAnsi="Book Antiqua"/>
          <w:b/>
          <w:lang w:val="fr-FR"/>
        </w:rPr>
        <w:t>,</w:t>
      </w:r>
      <w:r w:rsidR="00676937" w:rsidRPr="004E11CB">
        <w:rPr>
          <w:rFonts w:ascii="Book Antiqua" w:hAnsi="Book Antiqua"/>
          <w:b/>
          <w:lang w:val="fr-FR"/>
        </w:rPr>
        <w:t xml:space="preserve"> </w:t>
      </w:r>
      <w:r w:rsidR="005E57E5" w:rsidRPr="004E11CB">
        <w:rPr>
          <w:rFonts w:ascii="Book Antiqua" w:hAnsi="Book Antiqua"/>
          <w:b/>
          <w:lang w:val="fr-FR"/>
        </w:rPr>
        <w:t xml:space="preserve">Joelle Antoun, </w:t>
      </w:r>
      <w:r w:rsidR="00562FB3" w:rsidRPr="004E11CB">
        <w:rPr>
          <w:rFonts w:ascii="Book Antiqua" w:hAnsi="Book Antiqua"/>
          <w:b/>
          <w:lang w:val="fr-FR"/>
        </w:rPr>
        <w:t>Lana El Osta</w:t>
      </w:r>
      <w:r w:rsidR="00D243C8" w:rsidRPr="004E11CB">
        <w:rPr>
          <w:rFonts w:ascii="Book Antiqua" w:hAnsi="Book Antiqua"/>
          <w:b/>
          <w:lang w:val="fr-FR"/>
        </w:rPr>
        <w:t>,</w:t>
      </w:r>
      <w:r w:rsidR="00676937" w:rsidRPr="004E11CB">
        <w:rPr>
          <w:rFonts w:ascii="Book Antiqua" w:hAnsi="Book Antiqua"/>
          <w:b/>
          <w:lang w:val="fr-FR"/>
        </w:rPr>
        <w:t xml:space="preserve"> Ma</w:t>
      </w:r>
      <w:r w:rsidR="00562FB3" w:rsidRPr="004E11CB">
        <w:rPr>
          <w:rFonts w:ascii="Book Antiqua" w:hAnsi="Book Antiqua"/>
          <w:b/>
          <w:lang w:val="fr-FR"/>
        </w:rPr>
        <w:t>rwan Ghosn</w:t>
      </w:r>
    </w:p>
    <w:p w14:paraId="38D86ECC" w14:textId="77777777" w:rsidR="00562FB3" w:rsidRPr="004E11CB" w:rsidRDefault="00562FB3" w:rsidP="00DB7AC7">
      <w:pPr>
        <w:spacing w:after="0" w:line="360" w:lineRule="auto"/>
        <w:jc w:val="both"/>
        <w:rPr>
          <w:rFonts w:ascii="Book Antiqua" w:hAnsi="Book Antiqua"/>
          <w:b/>
          <w:lang w:val="fr-FR" w:eastAsia="zh-CN"/>
        </w:rPr>
      </w:pPr>
    </w:p>
    <w:p w14:paraId="621F59DB" w14:textId="77777777" w:rsidR="00676937" w:rsidRPr="004E11CB" w:rsidRDefault="00562FB3" w:rsidP="00DB7AC7">
      <w:pPr>
        <w:spacing w:after="0" w:line="360" w:lineRule="auto"/>
        <w:jc w:val="both"/>
        <w:rPr>
          <w:rFonts w:ascii="Book Antiqua" w:hAnsi="Book Antiqua"/>
          <w:i/>
          <w:lang w:eastAsia="zh-CN"/>
        </w:rPr>
      </w:pPr>
      <w:r w:rsidRPr="004E11CB">
        <w:rPr>
          <w:rFonts w:ascii="Book Antiqua" w:hAnsi="Book Antiqua"/>
          <w:b/>
          <w:lang w:val="fr-FR"/>
        </w:rPr>
        <w:t>Marie José Lahoud</w:t>
      </w:r>
      <w:r w:rsidRPr="004E11CB">
        <w:rPr>
          <w:rFonts w:ascii="Book Antiqua" w:hAnsi="Book Antiqua" w:hint="eastAsia"/>
          <w:b/>
          <w:lang w:val="fr-FR" w:eastAsia="zh-CN"/>
        </w:rPr>
        <w:t>,</w:t>
      </w:r>
      <w:r w:rsidRPr="004E11CB">
        <w:rPr>
          <w:rFonts w:ascii="Book Antiqua" w:hAnsi="Book Antiqua"/>
          <w:b/>
          <w:lang w:val="fr-FR"/>
        </w:rPr>
        <w:t xml:space="preserve"> </w:t>
      </w:r>
      <w:bookmarkStart w:id="4" w:name="OLE_LINK3"/>
      <w:bookmarkStart w:id="5" w:name="OLE_LINK4"/>
      <w:r w:rsidR="00AC5B9A" w:rsidRPr="004E11CB">
        <w:rPr>
          <w:rFonts w:ascii="Book Antiqua" w:hAnsi="Book Antiqua"/>
        </w:rPr>
        <w:t xml:space="preserve">Department of </w:t>
      </w:r>
      <w:r w:rsidR="00676937" w:rsidRPr="004E11CB">
        <w:rPr>
          <w:rFonts w:ascii="Book Antiqua" w:hAnsi="Book Antiqua"/>
        </w:rPr>
        <w:t>Anesthesiology</w:t>
      </w:r>
      <w:r w:rsidR="00D229B8" w:rsidRPr="004E11CB">
        <w:rPr>
          <w:rFonts w:ascii="Book Antiqua" w:hAnsi="Book Antiqua"/>
        </w:rPr>
        <w:t xml:space="preserve"> and </w:t>
      </w:r>
      <w:r w:rsidR="00AC5B9A" w:rsidRPr="004E11CB">
        <w:rPr>
          <w:rFonts w:ascii="Book Antiqua" w:hAnsi="Book Antiqua"/>
        </w:rPr>
        <w:t>Critical Care</w:t>
      </w:r>
      <w:r w:rsidR="00676937" w:rsidRPr="004E11CB">
        <w:rPr>
          <w:rFonts w:ascii="Book Antiqua" w:hAnsi="Book Antiqua"/>
        </w:rPr>
        <w:t>, Faculty of Medicine, Saint Joseph University, Beirut</w:t>
      </w:r>
      <w:r w:rsidRPr="004E11CB">
        <w:rPr>
          <w:rFonts w:ascii="Book Antiqua" w:hAnsi="Book Antiqua" w:hint="eastAsia"/>
          <w:lang w:eastAsia="zh-CN"/>
        </w:rPr>
        <w:t xml:space="preserve"> </w:t>
      </w:r>
      <w:r w:rsidRPr="004E11CB">
        <w:rPr>
          <w:rFonts w:ascii="Book Antiqua" w:hAnsi="Book Antiqua"/>
        </w:rPr>
        <w:t>166830</w:t>
      </w:r>
      <w:r w:rsidR="00676937" w:rsidRPr="004E11CB">
        <w:rPr>
          <w:rFonts w:ascii="Book Antiqua" w:hAnsi="Book Antiqua"/>
        </w:rPr>
        <w:t>, Lebanon</w:t>
      </w:r>
      <w:bookmarkEnd w:id="4"/>
      <w:bookmarkEnd w:id="5"/>
    </w:p>
    <w:p w14:paraId="67C706EA" w14:textId="77777777" w:rsidR="00562FB3" w:rsidRPr="004E11CB" w:rsidRDefault="00562FB3" w:rsidP="00DB7AC7">
      <w:pPr>
        <w:spacing w:after="0" w:line="360" w:lineRule="auto"/>
        <w:jc w:val="both"/>
        <w:rPr>
          <w:rFonts w:ascii="Book Antiqua" w:hAnsi="Book Antiqua"/>
          <w:i/>
          <w:lang w:eastAsia="zh-CN"/>
        </w:rPr>
      </w:pPr>
    </w:p>
    <w:p w14:paraId="59612F79" w14:textId="77777777" w:rsidR="00267E7B" w:rsidRPr="004E11CB" w:rsidRDefault="00562FB3" w:rsidP="00DB7AC7">
      <w:pPr>
        <w:spacing w:after="0" w:line="360" w:lineRule="auto"/>
        <w:jc w:val="both"/>
        <w:rPr>
          <w:rFonts w:ascii="Book Antiqua" w:hAnsi="Book Antiqua"/>
          <w:b/>
        </w:rPr>
      </w:pPr>
      <w:r w:rsidRPr="004E11CB">
        <w:rPr>
          <w:rFonts w:ascii="Book Antiqua" w:hAnsi="Book Antiqua"/>
          <w:b/>
          <w:lang w:val="fr-FR"/>
        </w:rPr>
        <w:t>Hampig Raphael Kourie, Joelle Antoun, Lana El Osta, Marwan Ghosn</w:t>
      </w:r>
      <w:r w:rsidRPr="004E11CB">
        <w:rPr>
          <w:rFonts w:ascii="Book Antiqua" w:hAnsi="Book Antiqua" w:hint="eastAsia"/>
          <w:b/>
          <w:lang w:val="fr-FR" w:eastAsia="zh-CN"/>
        </w:rPr>
        <w:t xml:space="preserve">, </w:t>
      </w:r>
      <w:r w:rsidR="00AC5B9A" w:rsidRPr="004E11CB">
        <w:rPr>
          <w:rFonts w:ascii="Book Antiqua" w:hAnsi="Book Antiqua"/>
        </w:rPr>
        <w:t xml:space="preserve">Department of Oncology, </w:t>
      </w:r>
      <w:r w:rsidR="00A64DC9" w:rsidRPr="004E11CB">
        <w:rPr>
          <w:rFonts w:ascii="Book Antiqua" w:hAnsi="Book Antiqua"/>
        </w:rPr>
        <w:t>Faculty of Medicine, Saint Joseph University, Beirut</w:t>
      </w:r>
      <w:r w:rsidRPr="004E11CB">
        <w:rPr>
          <w:rFonts w:ascii="Book Antiqua" w:hAnsi="Book Antiqua" w:hint="eastAsia"/>
          <w:lang w:eastAsia="zh-CN"/>
        </w:rPr>
        <w:t xml:space="preserve"> </w:t>
      </w:r>
      <w:r w:rsidRPr="004E11CB">
        <w:rPr>
          <w:rFonts w:ascii="Book Antiqua" w:hAnsi="Book Antiqua"/>
        </w:rPr>
        <w:t>166830</w:t>
      </w:r>
      <w:r w:rsidR="00A64DC9" w:rsidRPr="004E11CB">
        <w:rPr>
          <w:rFonts w:ascii="Book Antiqua" w:hAnsi="Book Antiqua"/>
        </w:rPr>
        <w:t>, Lebanon</w:t>
      </w:r>
      <w:r w:rsidR="00DB7AC7" w:rsidRPr="004E11CB">
        <w:rPr>
          <w:rFonts w:ascii="Book Antiqua" w:hAnsi="Book Antiqua"/>
          <w:i/>
        </w:rPr>
        <w:t xml:space="preserve"> </w:t>
      </w:r>
    </w:p>
    <w:p w14:paraId="00672774" w14:textId="77777777" w:rsidR="00AA0169" w:rsidRPr="004E11CB" w:rsidRDefault="00AA0169" w:rsidP="00DB7AC7">
      <w:pPr>
        <w:spacing w:after="0" w:line="360" w:lineRule="auto"/>
        <w:jc w:val="both"/>
        <w:rPr>
          <w:rFonts w:ascii="Book Antiqua" w:hAnsi="Book Antiqua"/>
          <w:b/>
          <w:lang w:eastAsia="zh-CN"/>
        </w:rPr>
      </w:pPr>
    </w:p>
    <w:p w14:paraId="10612F3C" w14:textId="4F1CCB95" w:rsidR="00AA0169" w:rsidRPr="004E11CB" w:rsidRDefault="004046E2" w:rsidP="00DB7AC7">
      <w:pPr>
        <w:spacing w:after="0" w:line="360" w:lineRule="auto"/>
        <w:jc w:val="both"/>
        <w:rPr>
          <w:rFonts w:ascii="Book Antiqua" w:hAnsi="Book Antiqua"/>
        </w:rPr>
      </w:pPr>
      <w:r w:rsidRPr="004E11CB">
        <w:rPr>
          <w:rFonts w:ascii="Book Antiqua" w:hAnsi="Book Antiqua"/>
          <w:b/>
          <w:lang w:eastAsia="zh-CN"/>
        </w:rPr>
        <w:t>Author contributions:</w:t>
      </w:r>
      <w:r w:rsidR="00AC5B9A" w:rsidRPr="004E11CB">
        <w:rPr>
          <w:rFonts w:ascii="Book Antiqua" w:hAnsi="Book Antiqua" w:hint="eastAsia"/>
          <w:b/>
          <w:lang w:eastAsia="zh-CN"/>
        </w:rPr>
        <w:t xml:space="preserve"> </w:t>
      </w:r>
      <w:r w:rsidR="00AC5B9A" w:rsidRPr="004E11CB">
        <w:rPr>
          <w:rFonts w:ascii="Book Antiqua" w:hAnsi="Book Antiqua"/>
        </w:rPr>
        <w:t>Lahoud MJ, Kourie HR</w:t>
      </w:r>
      <w:r w:rsidR="002B53EC" w:rsidRPr="004E11CB">
        <w:rPr>
          <w:rFonts w:ascii="Book Antiqua" w:hAnsi="Book Antiqua"/>
        </w:rPr>
        <w:t xml:space="preserve"> and Ghosn M initiated the review; Lahoud MJ and Kourie HR performed the review, wrote a</w:t>
      </w:r>
      <w:r w:rsidR="00E00799">
        <w:rPr>
          <w:rFonts w:ascii="Book Antiqua" w:hAnsi="Book Antiqua"/>
        </w:rPr>
        <w:t>nd analyzed the data; Lahoud MJ</w:t>
      </w:r>
      <w:bookmarkStart w:id="6" w:name="_GoBack"/>
      <w:bookmarkEnd w:id="6"/>
      <w:r w:rsidR="002B53EC" w:rsidRPr="004E11CB">
        <w:rPr>
          <w:rFonts w:ascii="Book Antiqua" w:hAnsi="Book Antiqua"/>
        </w:rPr>
        <w:t>, Kourie HR, Antoun J</w:t>
      </w:r>
      <w:r w:rsidR="00AC5B9A" w:rsidRPr="004E11CB">
        <w:rPr>
          <w:rFonts w:ascii="Book Antiqua" w:hAnsi="Book Antiqua"/>
        </w:rPr>
        <w:t>, El Ost</w:t>
      </w:r>
      <w:r w:rsidR="002B53EC" w:rsidRPr="004E11CB">
        <w:rPr>
          <w:rFonts w:ascii="Book Antiqua" w:hAnsi="Book Antiqua"/>
        </w:rPr>
        <w:t>a</w:t>
      </w:r>
      <w:r w:rsidR="00AC5B9A" w:rsidRPr="004E11CB">
        <w:rPr>
          <w:rFonts w:ascii="Book Antiqua" w:hAnsi="Book Antiqua" w:hint="eastAsia"/>
          <w:lang w:eastAsia="zh-CN"/>
        </w:rPr>
        <w:t xml:space="preserve"> L</w:t>
      </w:r>
      <w:r w:rsidR="002B53EC" w:rsidRPr="004E11CB">
        <w:rPr>
          <w:rFonts w:ascii="Book Antiqua" w:hAnsi="Book Antiqua"/>
        </w:rPr>
        <w:t xml:space="preserve"> and Ghosn M reviewed the paper.</w:t>
      </w:r>
    </w:p>
    <w:p w14:paraId="7B5DDD12" w14:textId="77777777" w:rsidR="00DB7AC7" w:rsidRPr="004E11CB" w:rsidRDefault="00DB7AC7" w:rsidP="00DB7AC7">
      <w:pPr>
        <w:spacing w:after="0" w:line="360" w:lineRule="auto"/>
        <w:jc w:val="both"/>
        <w:rPr>
          <w:rFonts w:ascii="Book Antiqua" w:hAnsi="Book Antiqua"/>
          <w:b/>
          <w:lang w:eastAsia="zh-CN"/>
        </w:rPr>
      </w:pPr>
    </w:p>
    <w:p w14:paraId="5AF706A9" w14:textId="77777777" w:rsidR="00AA0169" w:rsidRPr="004E11CB" w:rsidRDefault="004046E2" w:rsidP="00DB7AC7">
      <w:pPr>
        <w:spacing w:after="0" w:line="360" w:lineRule="auto"/>
        <w:jc w:val="both"/>
        <w:rPr>
          <w:rFonts w:ascii="Book Antiqua" w:hAnsi="Book Antiqua"/>
          <w:lang w:eastAsia="zh-CN"/>
        </w:rPr>
      </w:pPr>
      <w:r w:rsidRPr="004E11CB">
        <w:rPr>
          <w:rFonts w:ascii="Book Antiqua" w:hAnsi="Book Antiqua"/>
          <w:b/>
          <w:lang w:eastAsia="zh-CN"/>
        </w:rPr>
        <w:t>Conflict-of-interest statement:</w:t>
      </w:r>
      <w:r w:rsidR="00DB7AC7" w:rsidRPr="004E11CB">
        <w:rPr>
          <w:rFonts w:ascii="Book Antiqua" w:hAnsi="Book Antiqua" w:hint="eastAsia"/>
          <w:b/>
          <w:lang w:eastAsia="zh-CN"/>
        </w:rPr>
        <w:t xml:space="preserve"> </w:t>
      </w:r>
      <w:r w:rsidR="002B53EC" w:rsidRPr="004E11CB">
        <w:rPr>
          <w:rFonts w:ascii="Book Antiqua" w:hAnsi="Book Antiqua"/>
          <w:lang w:eastAsia="zh-CN"/>
        </w:rPr>
        <w:t xml:space="preserve">Authors confirm that they do not have any conflict of interest. </w:t>
      </w:r>
    </w:p>
    <w:p w14:paraId="51C76EDD" w14:textId="77777777" w:rsidR="00DB7AC7" w:rsidRPr="004E11CB" w:rsidRDefault="00DB7AC7" w:rsidP="00DB7AC7">
      <w:pPr>
        <w:spacing w:after="0" w:line="360" w:lineRule="auto"/>
        <w:jc w:val="both"/>
        <w:rPr>
          <w:rFonts w:ascii="Book Antiqua" w:hAnsi="Book Antiqua"/>
          <w:b/>
          <w:lang w:eastAsia="zh-CN"/>
        </w:rPr>
      </w:pPr>
    </w:p>
    <w:p w14:paraId="6AF4FC95" w14:textId="77777777" w:rsidR="004E11CB" w:rsidRDefault="004E11CB" w:rsidP="004E11CB">
      <w:pPr>
        <w:widowControl w:val="0"/>
        <w:adjustRightInd w:val="0"/>
        <w:spacing w:after="0" w:line="360" w:lineRule="auto"/>
        <w:jc w:val="both"/>
        <w:rPr>
          <w:rFonts w:ascii="Book Antiqua" w:hAnsi="Book Antiqua"/>
        </w:rPr>
      </w:pPr>
      <w:bookmarkStart w:id="7" w:name="OLE_LINK111"/>
      <w:bookmarkStart w:id="8" w:name="OLE_LINK112"/>
      <w:bookmarkStart w:id="9" w:name="OLE_LINK54"/>
      <w:bookmarkStart w:id="10" w:name="OLE_LINK70"/>
      <w:bookmarkStart w:id="11" w:name="OLE_LINK123"/>
      <w:r w:rsidRPr="00F66A28">
        <w:rPr>
          <w:rFonts w:ascii="Book Antiqua" w:hAnsi="Book Antiqua"/>
          <w:b/>
          <w:color w:val="000000"/>
        </w:rPr>
        <w:t xml:space="preserve">Open-Access: </w:t>
      </w:r>
      <w:r w:rsidRPr="00F66A28">
        <w:rPr>
          <w:rFonts w:ascii="Book Antiqua" w:hAnsi="Book Antiqua"/>
          <w:color w:val="000000"/>
        </w:rPr>
        <w:t>This article is an open-access article which was selected by an in-house</w:t>
      </w:r>
      <w:r>
        <w:rPr>
          <w:rFonts w:ascii="Book Antiqua" w:hAnsi="Book Antiqua" w:hint="eastAsia"/>
          <w:color w:val="000000"/>
        </w:rPr>
        <w:t xml:space="preserve"> </w:t>
      </w:r>
      <w:r w:rsidRPr="00F66A28">
        <w:rPr>
          <w:rFonts w:ascii="Book Antiqua" w:hAnsi="Book Antiqua"/>
          <w:color w:val="000000"/>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F66A28">
        <w:rPr>
          <w:rFonts w:ascii="Book Antiqua" w:hAnsi="Book Antiqua"/>
          <w:color w:val="000000"/>
        </w:rPr>
        <w:lastRenderedPageBreak/>
        <w:t xml:space="preserve">cited and </w:t>
      </w:r>
      <w:r>
        <w:rPr>
          <w:rFonts w:ascii="Book Antiqua" w:hAnsi="Book Antiqua"/>
          <w:color w:val="000000"/>
        </w:rPr>
        <w:t>the use is non-commercial.</w:t>
      </w:r>
      <w:r>
        <w:rPr>
          <w:rFonts w:ascii="Book Antiqua" w:hAnsi="Book Antiqua" w:hint="eastAsia"/>
          <w:color w:val="000000"/>
        </w:rPr>
        <w:t xml:space="preserve"> </w:t>
      </w:r>
      <w:r>
        <w:rPr>
          <w:rFonts w:ascii="Book Antiqua" w:hAnsi="Book Antiqua"/>
          <w:color w:val="000000"/>
        </w:rPr>
        <w:t>See:</w:t>
      </w:r>
      <w:r>
        <w:rPr>
          <w:rFonts w:ascii="Book Antiqua" w:hAnsi="Book Antiqua" w:hint="eastAsia"/>
          <w:color w:val="000000"/>
        </w:rPr>
        <w:t xml:space="preserve"> </w:t>
      </w:r>
      <w:hyperlink r:id="rId8" w:history="1">
        <w:r w:rsidRPr="00936579">
          <w:rPr>
            <w:rStyle w:val="Hyperlink"/>
            <w:rFonts w:ascii="Book Antiqua" w:hAnsi="Book Antiqua"/>
          </w:rPr>
          <w:t>http://creativecommons.org/licenses/by-nc/4.0/</w:t>
        </w:r>
      </w:hyperlink>
      <w:bookmarkEnd w:id="7"/>
      <w:bookmarkEnd w:id="8"/>
    </w:p>
    <w:bookmarkEnd w:id="9"/>
    <w:bookmarkEnd w:id="10"/>
    <w:bookmarkEnd w:id="11"/>
    <w:p w14:paraId="538ADA56" w14:textId="77777777" w:rsidR="004E11CB" w:rsidRDefault="004E11CB" w:rsidP="004E11CB">
      <w:pPr>
        <w:spacing w:after="0" w:line="360" w:lineRule="auto"/>
        <w:ind w:right="120"/>
        <w:rPr>
          <w:rFonts w:ascii="Book Antiqua" w:hAnsi="Book Antiqua" w:cs="Times New Roman"/>
          <w:color w:val="000000"/>
        </w:rPr>
      </w:pPr>
    </w:p>
    <w:p w14:paraId="10E6F8FA" w14:textId="38C5139F" w:rsidR="00AE25AD" w:rsidRDefault="004E11CB" w:rsidP="004E11CB">
      <w:pPr>
        <w:spacing w:after="0" w:line="360" w:lineRule="auto"/>
        <w:jc w:val="both"/>
        <w:rPr>
          <w:rFonts w:ascii="Book Antiqua" w:hAnsi="Book Antiqua" w:cs="Times New Roman"/>
          <w:color w:val="000000"/>
          <w:lang w:eastAsia="zh-CN"/>
        </w:rPr>
      </w:pPr>
      <w:r w:rsidRPr="00042C2F">
        <w:rPr>
          <w:rFonts w:ascii="Book Antiqua" w:hAnsi="Book Antiqua" w:cs="Times New Roman" w:hint="eastAsia"/>
          <w:b/>
          <w:color w:val="000000"/>
        </w:rPr>
        <w:t>Manuscript source:</w:t>
      </w:r>
      <w:r>
        <w:rPr>
          <w:rFonts w:ascii="Book Antiqua" w:hAnsi="Book Antiqua" w:cs="Times New Roman" w:hint="eastAsia"/>
          <w:color w:val="000000"/>
        </w:rPr>
        <w:t xml:space="preserve"> </w:t>
      </w:r>
      <w:r w:rsidR="00DA7962">
        <w:rPr>
          <w:rFonts w:ascii="Book Antiqua" w:hAnsi="Book Antiqua" w:cs="Times New Roman" w:hint="eastAsia"/>
          <w:lang w:eastAsia="zh-CN"/>
        </w:rPr>
        <w:t>Invited manuscript</w:t>
      </w:r>
    </w:p>
    <w:p w14:paraId="07EA393C" w14:textId="77777777" w:rsidR="004E11CB" w:rsidRPr="004E11CB" w:rsidRDefault="004E11CB" w:rsidP="004E11CB">
      <w:pPr>
        <w:spacing w:after="0" w:line="360" w:lineRule="auto"/>
        <w:jc w:val="both"/>
        <w:rPr>
          <w:rFonts w:ascii="Book Antiqua" w:hAnsi="Book Antiqua"/>
          <w:b/>
          <w:lang w:eastAsia="zh-CN"/>
        </w:rPr>
      </w:pPr>
    </w:p>
    <w:p w14:paraId="3FA25EEE" w14:textId="77777777" w:rsidR="002B53EC" w:rsidRPr="004E11CB" w:rsidRDefault="004046E2" w:rsidP="00DB7AC7">
      <w:pPr>
        <w:pStyle w:val="p"/>
        <w:spacing w:before="0" w:beforeAutospacing="0" w:after="0" w:afterAutospacing="0" w:line="360" w:lineRule="auto"/>
        <w:jc w:val="both"/>
        <w:rPr>
          <w:rFonts w:ascii="Book Antiqua" w:hAnsi="Book Antiqua"/>
          <w:color w:val="0000FF"/>
          <w:sz w:val="24"/>
          <w:szCs w:val="24"/>
          <w:u w:val="single"/>
        </w:rPr>
      </w:pPr>
      <w:r w:rsidRPr="004E11CB">
        <w:rPr>
          <w:rFonts w:ascii="Book Antiqua" w:hAnsi="Book Antiqua"/>
          <w:b/>
          <w:sz w:val="24"/>
          <w:szCs w:val="24"/>
          <w:lang w:eastAsia="zh-CN"/>
        </w:rPr>
        <w:t xml:space="preserve">Correspondence to: </w:t>
      </w:r>
      <w:r w:rsidR="002B53EC" w:rsidRPr="004E11CB">
        <w:rPr>
          <w:rFonts w:ascii="Book Antiqua" w:hAnsi="Book Antiqua"/>
          <w:b/>
          <w:sz w:val="24"/>
          <w:szCs w:val="24"/>
        </w:rPr>
        <w:t>Marwan Ghosn, MD,</w:t>
      </w:r>
      <w:r w:rsidR="002B53EC" w:rsidRPr="004E11CB">
        <w:rPr>
          <w:rFonts w:ascii="Book Antiqua" w:hAnsi="Book Antiqua"/>
          <w:sz w:val="24"/>
          <w:szCs w:val="24"/>
        </w:rPr>
        <w:t xml:space="preserve"> Department of Oncology, Faculty of Medicine, Saint Joseph University, Monot St, PO Box 166830, Beirut, Lebanon. </w:t>
      </w:r>
      <w:hyperlink r:id="rId9" w:history="1">
        <w:r w:rsidR="00AC5B9A" w:rsidRPr="004E11CB">
          <w:rPr>
            <w:rStyle w:val="Hyperlink"/>
            <w:rFonts w:ascii="Book Antiqua" w:hAnsi="Book Antiqua"/>
            <w:sz w:val="24"/>
            <w:szCs w:val="24"/>
          </w:rPr>
          <w:t>marwanghosnmd@yahoo.com</w:t>
        </w:r>
      </w:hyperlink>
    </w:p>
    <w:p w14:paraId="5320A9C6" w14:textId="77777777" w:rsidR="00AC5B9A" w:rsidRPr="004E11CB" w:rsidRDefault="002B53EC" w:rsidP="00DB7AC7">
      <w:pPr>
        <w:pStyle w:val="p"/>
        <w:spacing w:before="0" w:beforeAutospacing="0" w:after="0" w:afterAutospacing="0" w:line="360" w:lineRule="auto"/>
        <w:jc w:val="both"/>
        <w:rPr>
          <w:rFonts w:ascii="Book Antiqua" w:hAnsi="Book Antiqua"/>
          <w:sz w:val="24"/>
          <w:szCs w:val="24"/>
          <w:lang w:eastAsia="zh-CN"/>
        </w:rPr>
      </w:pPr>
      <w:r w:rsidRPr="004E11CB">
        <w:rPr>
          <w:rFonts w:ascii="Book Antiqua" w:hAnsi="Book Antiqua"/>
          <w:b/>
          <w:sz w:val="24"/>
          <w:szCs w:val="24"/>
        </w:rPr>
        <w:t>Telephone:</w:t>
      </w:r>
      <w:r w:rsidRPr="004E11CB">
        <w:rPr>
          <w:rFonts w:ascii="Book Antiqua" w:hAnsi="Book Antiqua"/>
          <w:sz w:val="24"/>
          <w:szCs w:val="24"/>
        </w:rPr>
        <w:t xml:space="preserve"> +961-1-3226842 </w:t>
      </w:r>
    </w:p>
    <w:p w14:paraId="271DFE8D" w14:textId="77777777" w:rsidR="002B53EC" w:rsidRPr="004E11CB" w:rsidRDefault="002B53EC" w:rsidP="00DB7AC7">
      <w:pPr>
        <w:pStyle w:val="p"/>
        <w:spacing w:before="0" w:beforeAutospacing="0" w:after="0" w:afterAutospacing="0" w:line="360" w:lineRule="auto"/>
        <w:jc w:val="both"/>
        <w:rPr>
          <w:rFonts w:ascii="Book Antiqua" w:hAnsi="Book Antiqua"/>
          <w:sz w:val="24"/>
          <w:szCs w:val="24"/>
        </w:rPr>
      </w:pPr>
      <w:r w:rsidRPr="004E11CB">
        <w:rPr>
          <w:rFonts w:ascii="Book Antiqua" w:hAnsi="Book Antiqua"/>
          <w:b/>
          <w:sz w:val="24"/>
          <w:szCs w:val="24"/>
        </w:rPr>
        <w:t>Fax:</w:t>
      </w:r>
      <w:r w:rsidRPr="004E11CB">
        <w:rPr>
          <w:rFonts w:ascii="Book Antiqua" w:hAnsi="Book Antiqua"/>
          <w:sz w:val="24"/>
          <w:szCs w:val="24"/>
        </w:rPr>
        <w:t xml:space="preserve"> +961-1-1613397</w:t>
      </w:r>
    </w:p>
    <w:p w14:paraId="44BB3719" w14:textId="77777777" w:rsidR="002B53EC" w:rsidRPr="004E11CB" w:rsidRDefault="002B53EC" w:rsidP="00DB7AC7">
      <w:pPr>
        <w:spacing w:after="0" w:line="360" w:lineRule="auto"/>
        <w:jc w:val="both"/>
        <w:rPr>
          <w:rFonts w:ascii="Book Antiqua" w:hAnsi="Book Antiqua"/>
          <w:b/>
          <w:lang w:eastAsia="zh-CN"/>
        </w:rPr>
      </w:pPr>
    </w:p>
    <w:p w14:paraId="5D3D85AF" w14:textId="77777777" w:rsidR="004E11CB" w:rsidRPr="004E11CB" w:rsidRDefault="004E11CB" w:rsidP="004E11CB">
      <w:pPr>
        <w:widowControl w:val="0"/>
        <w:adjustRightInd w:val="0"/>
        <w:spacing w:after="0" w:line="360" w:lineRule="auto"/>
        <w:jc w:val="both"/>
        <w:rPr>
          <w:rFonts w:ascii="Book Antiqua" w:hAnsi="Book Antiqua"/>
          <w:lang w:eastAsia="zh-CN"/>
        </w:rPr>
      </w:pPr>
      <w:bookmarkStart w:id="12" w:name="OLE_LINK140"/>
      <w:r w:rsidRPr="00F66A28">
        <w:rPr>
          <w:rFonts w:ascii="Book Antiqua" w:hAnsi="Book Antiqua"/>
          <w:b/>
        </w:rPr>
        <w:t>Received:</w:t>
      </w:r>
      <w:r>
        <w:rPr>
          <w:rFonts w:ascii="Book Antiqua" w:hAnsi="Book Antiqua" w:hint="eastAsia"/>
          <w:lang w:eastAsia="zh-CN"/>
        </w:rPr>
        <w:t xml:space="preserve"> February 10, 2016</w:t>
      </w:r>
    </w:p>
    <w:p w14:paraId="1C3E6EFB" w14:textId="77777777" w:rsidR="004E11CB" w:rsidRPr="00DD02D6" w:rsidRDefault="004E11CB" w:rsidP="004E11CB">
      <w:pPr>
        <w:widowControl w:val="0"/>
        <w:adjustRightInd w:val="0"/>
        <w:spacing w:after="0" w:line="360" w:lineRule="auto"/>
        <w:jc w:val="both"/>
        <w:rPr>
          <w:rFonts w:ascii="Book Antiqua" w:hAnsi="Book Antiqua"/>
        </w:rPr>
      </w:pPr>
      <w:r w:rsidRPr="00F66A28">
        <w:rPr>
          <w:rFonts w:ascii="Book Antiqua" w:hAnsi="Book Antiqua"/>
          <w:b/>
        </w:rPr>
        <w:t>Peer-review started:</w:t>
      </w:r>
      <w:r>
        <w:rPr>
          <w:rFonts w:ascii="Book Antiqua" w:hAnsi="Book Antiqua" w:hint="eastAsia"/>
          <w:b/>
        </w:rPr>
        <w:t xml:space="preserve"> </w:t>
      </w:r>
      <w:r>
        <w:rPr>
          <w:rFonts w:ascii="Book Antiqua" w:hAnsi="Book Antiqua" w:hint="eastAsia"/>
          <w:lang w:eastAsia="zh-CN"/>
        </w:rPr>
        <w:t>February 12, 2016</w:t>
      </w:r>
    </w:p>
    <w:p w14:paraId="223455F2" w14:textId="77777777" w:rsidR="004E11CB" w:rsidRPr="00DD02D6" w:rsidRDefault="004E11CB" w:rsidP="004E11CB">
      <w:pPr>
        <w:widowControl w:val="0"/>
        <w:adjustRightInd w:val="0"/>
        <w:spacing w:after="0" w:line="360" w:lineRule="auto"/>
        <w:jc w:val="both"/>
        <w:rPr>
          <w:rFonts w:ascii="Book Antiqua" w:hAnsi="Book Antiqua"/>
          <w:lang w:eastAsia="zh-CN"/>
        </w:rPr>
      </w:pPr>
      <w:r w:rsidRPr="00F66A28">
        <w:rPr>
          <w:rFonts w:ascii="Book Antiqua" w:hAnsi="Book Antiqua"/>
          <w:b/>
        </w:rPr>
        <w:t>First decision:</w:t>
      </w:r>
      <w:r>
        <w:rPr>
          <w:rFonts w:ascii="Book Antiqua" w:hAnsi="Book Antiqua" w:hint="eastAsia"/>
          <w:b/>
          <w:lang w:eastAsia="zh-CN"/>
        </w:rPr>
        <w:t xml:space="preserve"> </w:t>
      </w:r>
      <w:r w:rsidRPr="004E11CB">
        <w:rPr>
          <w:rFonts w:ascii="Book Antiqua" w:hAnsi="Book Antiqua" w:hint="eastAsia"/>
          <w:lang w:eastAsia="zh-CN"/>
        </w:rPr>
        <w:t>March 23, 2016</w:t>
      </w:r>
    </w:p>
    <w:p w14:paraId="4CD1F8AF" w14:textId="77777777" w:rsidR="004E11CB" w:rsidRPr="00DD02D6" w:rsidRDefault="004E11CB" w:rsidP="004E11CB">
      <w:pPr>
        <w:widowControl w:val="0"/>
        <w:adjustRightInd w:val="0"/>
        <w:spacing w:after="0" w:line="360" w:lineRule="auto"/>
        <w:jc w:val="both"/>
        <w:rPr>
          <w:rFonts w:ascii="Book Antiqua" w:hAnsi="Book Antiqua"/>
        </w:rPr>
      </w:pPr>
      <w:r w:rsidRPr="00F66A28">
        <w:rPr>
          <w:rFonts w:ascii="Book Antiqua" w:hAnsi="Book Antiqua"/>
          <w:b/>
        </w:rPr>
        <w:t>Revised:</w:t>
      </w:r>
      <w:r w:rsidRPr="004E11CB">
        <w:rPr>
          <w:rFonts w:ascii="Book Antiqua" w:hAnsi="Book Antiqua" w:hint="eastAsia"/>
          <w:lang w:eastAsia="zh-CN"/>
        </w:rPr>
        <w:t xml:space="preserve"> March 2</w:t>
      </w:r>
      <w:r>
        <w:rPr>
          <w:rFonts w:ascii="Book Antiqua" w:hAnsi="Book Antiqua" w:hint="eastAsia"/>
          <w:lang w:eastAsia="zh-CN"/>
        </w:rPr>
        <w:t>5</w:t>
      </w:r>
      <w:r w:rsidRPr="004E11CB">
        <w:rPr>
          <w:rFonts w:ascii="Book Antiqua" w:hAnsi="Book Antiqua" w:hint="eastAsia"/>
          <w:lang w:eastAsia="zh-CN"/>
        </w:rPr>
        <w:t>, 2016</w:t>
      </w:r>
    </w:p>
    <w:p w14:paraId="2E3E2E43" w14:textId="67C08E8F" w:rsidR="004E11CB" w:rsidRPr="00DD02D6" w:rsidRDefault="004E11CB" w:rsidP="004E11CB">
      <w:pPr>
        <w:widowControl w:val="0"/>
        <w:adjustRightInd w:val="0"/>
        <w:spacing w:after="0" w:line="360" w:lineRule="auto"/>
        <w:jc w:val="both"/>
        <w:rPr>
          <w:rFonts w:ascii="Book Antiqua" w:hAnsi="Book Antiqua"/>
          <w:lang w:eastAsia="zh-CN"/>
        </w:rPr>
      </w:pPr>
      <w:r w:rsidRPr="00F66A28">
        <w:rPr>
          <w:rFonts w:ascii="Book Antiqua" w:hAnsi="Book Antiqua"/>
          <w:b/>
        </w:rPr>
        <w:t>Accepted:</w:t>
      </w:r>
      <w:r>
        <w:rPr>
          <w:rFonts w:ascii="Book Antiqua" w:hAnsi="Book Antiqua" w:hint="eastAsia"/>
          <w:b/>
          <w:lang w:eastAsia="zh-CN"/>
        </w:rPr>
        <w:t xml:space="preserve"> </w:t>
      </w:r>
      <w:r w:rsidR="00C82404">
        <w:rPr>
          <w:rFonts w:ascii="Book Antiqua" w:hAnsi="Book Antiqua" w:hint="eastAsia"/>
          <w:lang w:eastAsia="zh-CN"/>
        </w:rPr>
        <w:t>May</w:t>
      </w:r>
      <w:r w:rsidRPr="004E11CB">
        <w:rPr>
          <w:rFonts w:ascii="Book Antiqua" w:hAnsi="Book Antiqua" w:hint="eastAsia"/>
          <w:lang w:eastAsia="zh-CN"/>
        </w:rPr>
        <w:t xml:space="preserve"> </w:t>
      </w:r>
      <w:r w:rsidR="00C82404">
        <w:rPr>
          <w:rFonts w:ascii="Book Antiqua" w:hAnsi="Book Antiqua" w:hint="eastAsia"/>
          <w:lang w:eastAsia="zh-CN"/>
        </w:rPr>
        <w:t>13</w:t>
      </w:r>
      <w:r w:rsidRPr="004E11CB">
        <w:rPr>
          <w:rFonts w:ascii="Book Antiqua" w:hAnsi="Book Antiqua" w:hint="eastAsia"/>
          <w:lang w:eastAsia="zh-CN"/>
        </w:rPr>
        <w:t>, 2016</w:t>
      </w:r>
    </w:p>
    <w:p w14:paraId="22818E44" w14:textId="2BB4E9C9" w:rsidR="004E11CB" w:rsidRPr="00D92529" w:rsidRDefault="004E11CB" w:rsidP="00D92529">
      <w:pPr>
        <w:rPr>
          <w:rFonts w:ascii="Book Antiqua" w:hAnsi="Book Antiqua"/>
          <w:iCs/>
        </w:rPr>
      </w:pPr>
      <w:r w:rsidRPr="00F66A28">
        <w:rPr>
          <w:rFonts w:ascii="Book Antiqua" w:hAnsi="Book Antiqua"/>
          <w:b/>
        </w:rPr>
        <w:t>Article in press:</w:t>
      </w:r>
      <w:r w:rsidR="00D92529">
        <w:rPr>
          <w:rFonts w:ascii="Book Antiqua" w:hAnsi="Book Antiqua"/>
          <w:b/>
        </w:rPr>
        <w:t xml:space="preserve"> </w:t>
      </w:r>
      <w:r w:rsidR="00D92529">
        <w:rPr>
          <w:rStyle w:val="Emphasis"/>
        </w:rPr>
        <w:t>May 31</w:t>
      </w:r>
      <w:r w:rsidR="00D92529" w:rsidRPr="00235CD4">
        <w:rPr>
          <w:rStyle w:val="Emphasis"/>
        </w:rPr>
        <w:t>,</w:t>
      </w:r>
      <w:r w:rsidR="00D92529">
        <w:rPr>
          <w:rStyle w:val="Emphasis"/>
        </w:rPr>
        <w:t xml:space="preserve"> 2016</w:t>
      </w:r>
    </w:p>
    <w:p w14:paraId="5F3B9CF2" w14:textId="77777777" w:rsidR="00A64DC9" w:rsidRPr="004E11CB" w:rsidRDefault="004E11CB" w:rsidP="004E11CB">
      <w:pPr>
        <w:spacing w:after="0" w:line="360" w:lineRule="auto"/>
        <w:jc w:val="both"/>
        <w:rPr>
          <w:rFonts w:ascii="Book Antiqua" w:hAnsi="Book Antiqua"/>
          <w:b/>
        </w:rPr>
      </w:pPr>
      <w:r w:rsidRPr="00F66A28">
        <w:rPr>
          <w:rFonts w:ascii="Book Antiqua" w:hAnsi="Book Antiqua"/>
          <w:b/>
        </w:rPr>
        <w:t>Published online:</w:t>
      </w:r>
      <w:bookmarkEnd w:id="12"/>
    </w:p>
    <w:p w14:paraId="0D00CC61" w14:textId="77777777" w:rsidR="004046E2" w:rsidRPr="004E11CB" w:rsidRDefault="004046E2" w:rsidP="00DB7AC7">
      <w:pPr>
        <w:spacing w:after="0" w:line="360" w:lineRule="auto"/>
        <w:jc w:val="both"/>
        <w:rPr>
          <w:rFonts w:ascii="Book Antiqua" w:hAnsi="Book Antiqua"/>
          <w:b/>
        </w:rPr>
      </w:pPr>
      <w:r w:rsidRPr="004E11CB">
        <w:rPr>
          <w:rFonts w:ascii="Book Antiqua" w:hAnsi="Book Antiqua"/>
          <w:b/>
        </w:rPr>
        <w:br w:type="page"/>
      </w:r>
    </w:p>
    <w:p w14:paraId="72AD5E42" w14:textId="77777777" w:rsidR="00A64DC9" w:rsidRPr="004E11CB" w:rsidRDefault="00F74FAC" w:rsidP="00DB7AC7">
      <w:pPr>
        <w:spacing w:after="0" w:line="360" w:lineRule="auto"/>
        <w:jc w:val="both"/>
        <w:rPr>
          <w:rFonts w:ascii="Book Antiqua" w:hAnsi="Book Antiqua"/>
          <w:b/>
        </w:rPr>
      </w:pPr>
      <w:r w:rsidRPr="004E11CB">
        <w:rPr>
          <w:rFonts w:ascii="Book Antiqua" w:hAnsi="Book Antiqua"/>
          <w:b/>
        </w:rPr>
        <w:lastRenderedPageBreak/>
        <w:t>Abstract</w:t>
      </w:r>
    </w:p>
    <w:p w14:paraId="0005EC96" w14:textId="77777777" w:rsidR="009432C4" w:rsidRPr="004E11CB" w:rsidRDefault="00676937" w:rsidP="00DB7AC7">
      <w:pPr>
        <w:spacing w:after="0" w:line="360" w:lineRule="auto"/>
        <w:jc w:val="both"/>
        <w:rPr>
          <w:rFonts w:ascii="Book Antiqua" w:hAnsi="Book Antiqua"/>
        </w:rPr>
      </w:pPr>
      <w:r w:rsidRPr="004E11CB">
        <w:rPr>
          <w:rFonts w:ascii="Book Antiqua" w:hAnsi="Book Antiqua"/>
        </w:rPr>
        <w:t xml:space="preserve">Beside its poor prognosis and </w:t>
      </w:r>
      <w:r w:rsidR="0013562C" w:rsidRPr="004E11CB">
        <w:rPr>
          <w:rFonts w:ascii="Book Antiqua" w:hAnsi="Book Antiqua"/>
        </w:rPr>
        <w:t xml:space="preserve">its </w:t>
      </w:r>
      <w:r w:rsidRPr="004E11CB">
        <w:rPr>
          <w:rFonts w:ascii="Book Antiqua" w:hAnsi="Book Antiqua"/>
        </w:rPr>
        <w:t xml:space="preserve">late diagnosis, pancreatic cancer remains one of the most painful malignancies. Optimal management of pain in this cancer represents a real challenge for </w:t>
      </w:r>
      <w:r w:rsidR="00AB43F2" w:rsidRPr="004E11CB">
        <w:rPr>
          <w:rFonts w:ascii="Book Antiqua" w:hAnsi="Book Antiqua"/>
        </w:rPr>
        <w:t xml:space="preserve">the </w:t>
      </w:r>
      <w:r w:rsidRPr="004E11CB">
        <w:rPr>
          <w:rFonts w:ascii="Book Antiqua" w:hAnsi="Book Antiqua"/>
        </w:rPr>
        <w:t xml:space="preserve">oncologist </w:t>
      </w:r>
      <w:r w:rsidR="00AB43F2" w:rsidRPr="004E11CB">
        <w:rPr>
          <w:rFonts w:ascii="Book Antiqua" w:hAnsi="Book Antiqua"/>
        </w:rPr>
        <w:t xml:space="preserve">whose objective is to ensure </w:t>
      </w:r>
      <w:r w:rsidRPr="004E11CB">
        <w:rPr>
          <w:rFonts w:ascii="Book Antiqua" w:hAnsi="Book Antiqua"/>
        </w:rPr>
        <w:t xml:space="preserve">a better quality of life to </w:t>
      </w:r>
      <w:r w:rsidR="00AB43F2" w:rsidRPr="004E11CB">
        <w:rPr>
          <w:rFonts w:ascii="Book Antiqua" w:hAnsi="Book Antiqua"/>
        </w:rPr>
        <w:t xml:space="preserve">his </w:t>
      </w:r>
      <w:r w:rsidRPr="004E11CB">
        <w:rPr>
          <w:rFonts w:ascii="Book Antiqua" w:hAnsi="Book Antiqua"/>
        </w:rPr>
        <w:t>patients. We aimed in this paper to review all the treatment modalities incriminated in the management of pain in pancreatic cancer going from painkillers, chemotherapy, radiation th</w:t>
      </w:r>
      <w:r w:rsidR="00D229B8" w:rsidRPr="004E11CB">
        <w:rPr>
          <w:rFonts w:ascii="Book Antiqua" w:hAnsi="Book Antiqua"/>
        </w:rPr>
        <w:t>erapy and interventional technique</w:t>
      </w:r>
      <w:r w:rsidR="000D1A27" w:rsidRPr="004E11CB">
        <w:rPr>
          <w:rFonts w:ascii="Book Antiqua" w:hAnsi="Book Antiqua"/>
        </w:rPr>
        <w:t xml:space="preserve">s to </w:t>
      </w:r>
      <w:r w:rsidRPr="004E11CB">
        <w:rPr>
          <w:rFonts w:ascii="Book Antiqua" w:hAnsi="Book Antiqua"/>
        </w:rPr>
        <w:t>agents under investigation and</w:t>
      </w:r>
      <w:r w:rsidR="00AB43F2" w:rsidRPr="004E11CB">
        <w:rPr>
          <w:rFonts w:ascii="Book Antiqua" w:hAnsi="Book Antiqua"/>
        </w:rPr>
        <w:t xml:space="preserve"> alternative medicine. Although </w:t>
      </w:r>
      <w:r w:rsidRPr="004E11CB">
        <w:rPr>
          <w:rFonts w:ascii="Book Antiqua" w:hAnsi="Book Antiqua"/>
        </w:rPr>
        <w:t xml:space="preserve">specific guidelines and recommendations for pain management in pancreatic cancer </w:t>
      </w:r>
      <w:r w:rsidR="00AB43F2" w:rsidRPr="004E11CB">
        <w:rPr>
          <w:rFonts w:ascii="Book Antiqua" w:hAnsi="Book Antiqua"/>
        </w:rPr>
        <w:t>are still absent</w:t>
      </w:r>
      <w:r w:rsidRPr="004E11CB">
        <w:rPr>
          <w:rFonts w:ascii="Book Antiqua" w:hAnsi="Book Antiqua"/>
        </w:rPr>
        <w:t>, we pr</w:t>
      </w:r>
      <w:r w:rsidR="000E24BF" w:rsidRPr="004E11CB">
        <w:rPr>
          <w:rFonts w:ascii="Book Antiqua" w:hAnsi="Book Antiqua"/>
        </w:rPr>
        <w:t>esent</w:t>
      </w:r>
      <w:r w:rsidRPr="004E11CB">
        <w:rPr>
          <w:rFonts w:ascii="Book Antiqua" w:hAnsi="Book Antiqua"/>
        </w:rPr>
        <w:t xml:space="preserve"> all </w:t>
      </w:r>
      <w:r w:rsidR="000E24BF" w:rsidRPr="004E11CB">
        <w:rPr>
          <w:rFonts w:ascii="Book Antiqua" w:hAnsi="Book Antiqua"/>
        </w:rPr>
        <w:t xml:space="preserve">the </w:t>
      </w:r>
      <w:r w:rsidRPr="004E11CB">
        <w:rPr>
          <w:rFonts w:ascii="Book Antiqua" w:hAnsi="Book Antiqua"/>
        </w:rPr>
        <w:t xml:space="preserve">possible </w:t>
      </w:r>
      <w:r w:rsidR="000D1A27" w:rsidRPr="004E11CB">
        <w:rPr>
          <w:rFonts w:ascii="Book Antiqua" w:hAnsi="Book Antiqua"/>
        </w:rPr>
        <w:t>pain treatments, with a progression from medical multimodal treatment to radiotherapy and chemotherapy then interventional techniques in case of resistant. In addition, alternative methods such as acupuncture and hypnosis can be added at any stage and seems to contribute to pain relief.</w:t>
      </w:r>
    </w:p>
    <w:p w14:paraId="7E51EB77" w14:textId="77777777" w:rsidR="00676937" w:rsidRPr="004E11CB" w:rsidRDefault="00676937" w:rsidP="00DB7AC7">
      <w:pPr>
        <w:spacing w:after="0" w:line="360" w:lineRule="auto"/>
        <w:jc w:val="both"/>
        <w:rPr>
          <w:rFonts w:ascii="Book Antiqua" w:hAnsi="Book Antiqua"/>
          <w:b/>
        </w:rPr>
      </w:pPr>
    </w:p>
    <w:p w14:paraId="27C31E2F" w14:textId="77777777" w:rsidR="00A64DC9" w:rsidRPr="004E11CB" w:rsidRDefault="00A64DC9" w:rsidP="00DB7AC7">
      <w:pPr>
        <w:spacing w:after="0" w:line="360" w:lineRule="auto"/>
        <w:jc w:val="both"/>
        <w:rPr>
          <w:rFonts w:ascii="Book Antiqua" w:hAnsi="Book Antiqua"/>
          <w:b/>
        </w:rPr>
      </w:pPr>
      <w:r w:rsidRPr="004E11CB">
        <w:rPr>
          <w:rFonts w:ascii="Book Antiqua" w:hAnsi="Book Antiqua"/>
          <w:b/>
        </w:rPr>
        <w:t>Key</w:t>
      </w:r>
      <w:r w:rsidR="00DB7AC7" w:rsidRPr="004E11CB">
        <w:rPr>
          <w:rFonts w:ascii="Book Antiqua" w:hAnsi="Book Antiqua" w:hint="eastAsia"/>
          <w:b/>
          <w:lang w:eastAsia="zh-CN"/>
        </w:rPr>
        <w:t xml:space="preserve"> </w:t>
      </w:r>
      <w:r w:rsidRPr="004E11CB">
        <w:rPr>
          <w:rFonts w:ascii="Book Antiqua" w:hAnsi="Book Antiqua"/>
          <w:b/>
        </w:rPr>
        <w:t>words:</w:t>
      </w:r>
      <w:r w:rsidR="00F631CF" w:rsidRPr="004E11CB">
        <w:rPr>
          <w:rFonts w:ascii="Book Antiqua" w:hAnsi="Book Antiqua"/>
          <w:b/>
        </w:rPr>
        <w:t xml:space="preserve"> </w:t>
      </w:r>
      <w:r w:rsidR="00B4742E" w:rsidRPr="004E11CB">
        <w:rPr>
          <w:rFonts w:ascii="Book Antiqua" w:hAnsi="Book Antiqua"/>
        </w:rPr>
        <w:t xml:space="preserve">Pain </w:t>
      </w:r>
      <w:r w:rsidR="00F631CF" w:rsidRPr="004E11CB">
        <w:rPr>
          <w:rFonts w:ascii="Book Antiqua" w:hAnsi="Book Antiqua"/>
        </w:rPr>
        <w:t>management</w:t>
      </w:r>
      <w:r w:rsidR="00DB7AC7" w:rsidRPr="004E11CB">
        <w:rPr>
          <w:rFonts w:ascii="Book Antiqua" w:hAnsi="Book Antiqua" w:hint="eastAsia"/>
          <w:lang w:eastAsia="zh-CN"/>
        </w:rPr>
        <w:t>;</w:t>
      </w:r>
      <w:r w:rsidR="00F631CF" w:rsidRPr="004E11CB">
        <w:rPr>
          <w:rFonts w:ascii="Book Antiqua" w:hAnsi="Book Antiqua"/>
        </w:rPr>
        <w:t xml:space="preserve"> </w:t>
      </w:r>
      <w:r w:rsidR="00DB7AC7" w:rsidRPr="004E11CB">
        <w:rPr>
          <w:rFonts w:ascii="Book Antiqua" w:hAnsi="Book Antiqua"/>
        </w:rPr>
        <w:t>P</w:t>
      </w:r>
      <w:r w:rsidR="00F631CF" w:rsidRPr="004E11CB">
        <w:rPr>
          <w:rFonts w:ascii="Book Antiqua" w:hAnsi="Book Antiqua"/>
        </w:rPr>
        <w:t>ancreatic cancer</w:t>
      </w:r>
      <w:r w:rsidR="00DB7AC7" w:rsidRPr="004E11CB">
        <w:rPr>
          <w:rFonts w:ascii="Book Antiqua" w:hAnsi="Book Antiqua" w:hint="eastAsia"/>
          <w:lang w:eastAsia="zh-CN"/>
        </w:rPr>
        <w:t>;</w:t>
      </w:r>
      <w:r w:rsidR="00DB7AC7" w:rsidRPr="004E11CB">
        <w:rPr>
          <w:rFonts w:ascii="Book Antiqua" w:hAnsi="Book Antiqua"/>
        </w:rPr>
        <w:t xml:space="preserve"> Interventional</w:t>
      </w:r>
      <w:r w:rsidR="00DB7AC7" w:rsidRPr="004E11CB">
        <w:rPr>
          <w:rFonts w:ascii="Book Antiqua" w:hAnsi="Book Antiqua" w:hint="eastAsia"/>
          <w:lang w:eastAsia="zh-CN"/>
        </w:rPr>
        <w:t>;</w:t>
      </w:r>
      <w:r w:rsidR="00DB7AC7" w:rsidRPr="004E11CB">
        <w:rPr>
          <w:rFonts w:ascii="Book Antiqua" w:hAnsi="Book Antiqua"/>
        </w:rPr>
        <w:t xml:space="preserve"> Medical</w:t>
      </w:r>
      <w:r w:rsidR="00DB7AC7" w:rsidRPr="004E11CB">
        <w:rPr>
          <w:rFonts w:ascii="Book Antiqua" w:hAnsi="Book Antiqua" w:hint="eastAsia"/>
          <w:lang w:eastAsia="zh-CN"/>
        </w:rPr>
        <w:t>;</w:t>
      </w:r>
      <w:r w:rsidR="00B4742E" w:rsidRPr="004E11CB">
        <w:rPr>
          <w:rFonts w:ascii="Book Antiqua" w:hAnsi="Book Antiqua"/>
        </w:rPr>
        <w:t xml:space="preserve"> </w:t>
      </w:r>
      <w:r w:rsidR="00DB7AC7" w:rsidRPr="004E11CB">
        <w:rPr>
          <w:rFonts w:ascii="Book Antiqua" w:hAnsi="Book Antiqua"/>
        </w:rPr>
        <w:t>T</w:t>
      </w:r>
      <w:r w:rsidR="00B4742E" w:rsidRPr="004E11CB">
        <w:rPr>
          <w:rFonts w:ascii="Book Antiqua" w:hAnsi="Book Antiqua"/>
        </w:rPr>
        <w:t xml:space="preserve">reatment </w:t>
      </w:r>
    </w:p>
    <w:p w14:paraId="0369AC59" w14:textId="77777777" w:rsidR="00A64DC9" w:rsidRPr="004E11CB" w:rsidRDefault="00A64DC9" w:rsidP="00DB7AC7">
      <w:pPr>
        <w:spacing w:after="0" w:line="360" w:lineRule="auto"/>
        <w:jc w:val="both"/>
        <w:rPr>
          <w:rFonts w:ascii="Book Antiqua" w:hAnsi="Book Antiqua"/>
          <w:lang w:eastAsia="zh-CN"/>
        </w:rPr>
      </w:pPr>
      <w:r w:rsidRPr="004E11CB">
        <w:rPr>
          <w:rFonts w:ascii="Book Antiqua" w:hAnsi="Book Antiqua"/>
        </w:rPr>
        <w:t xml:space="preserve"> </w:t>
      </w:r>
    </w:p>
    <w:p w14:paraId="08057973" w14:textId="77777777" w:rsidR="00673138" w:rsidRPr="009F19CA" w:rsidRDefault="00673138" w:rsidP="00673138">
      <w:pPr>
        <w:widowControl w:val="0"/>
        <w:adjustRightInd w:val="0"/>
        <w:snapToGrid w:val="0"/>
        <w:spacing w:after="0" w:line="360" w:lineRule="auto"/>
        <w:jc w:val="both"/>
        <w:rPr>
          <w:rFonts w:ascii="Book Antiqua" w:hAnsi="Book Antiqua" w:cs="Tahoma"/>
          <w:color w:val="000000"/>
          <w:kern w:val="2"/>
        </w:rPr>
      </w:pPr>
      <w:bookmarkStart w:id="13" w:name="OLE_LINK148"/>
      <w:bookmarkStart w:id="14" w:name="OLE_LINK149"/>
      <w:bookmarkStart w:id="15" w:name="OLE_LINK200"/>
      <w:bookmarkStart w:id="16" w:name="OLE_LINK288"/>
      <w:bookmarkStart w:id="17" w:name="OLE_LINK1864"/>
      <w:bookmarkStart w:id="18" w:name="OLE_LINK382"/>
      <w:bookmarkStart w:id="19" w:name="OLE_LINK306"/>
      <w:bookmarkStart w:id="20" w:name="OLE_LINK569"/>
      <w:bookmarkStart w:id="21" w:name="OLE_LINK682"/>
      <w:bookmarkStart w:id="22" w:name="OLE_LINK78"/>
      <w:bookmarkStart w:id="23" w:name="OLE_LINK79"/>
      <w:bookmarkStart w:id="24" w:name="OLE_LINK86"/>
      <w:bookmarkStart w:id="25" w:name="OLE_LINK99"/>
      <w:r w:rsidRPr="009F19CA">
        <w:rPr>
          <w:rFonts w:ascii="Book Antiqua" w:hAnsi="Book Antiqua" w:cs="Tahoma"/>
          <w:b/>
          <w:color w:val="000000"/>
          <w:kern w:val="2"/>
          <w:lang w:eastAsia="ja-JP"/>
        </w:rPr>
        <w:t>© The Author(s) 201</w:t>
      </w:r>
      <w:r>
        <w:rPr>
          <w:rFonts w:ascii="Book Antiqua" w:hAnsi="Book Antiqua" w:cs="Tahoma" w:hint="eastAsia"/>
          <w:b/>
          <w:color w:val="000000"/>
          <w:kern w:val="2"/>
        </w:rPr>
        <w:t>6</w:t>
      </w:r>
      <w:r w:rsidRPr="009F19CA">
        <w:rPr>
          <w:rFonts w:ascii="Book Antiqua" w:hAnsi="Book Antiqua" w:cs="Tahoma"/>
          <w:b/>
          <w:color w:val="000000"/>
          <w:kern w:val="2"/>
          <w:lang w:eastAsia="ja-JP"/>
        </w:rPr>
        <w:t>.</w:t>
      </w:r>
      <w:r w:rsidRPr="009F19CA">
        <w:rPr>
          <w:rFonts w:ascii="Book Antiqua" w:hAnsi="Book Antiqua" w:cs="Tahoma"/>
          <w:color w:val="000000"/>
          <w:kern w:val="2"/>
          <w:lang w:eastAsia="ja-JP"/>
        </w:rPr>
        <w:t xml:space="preserve"> Published by Baishideng Publishing Group Inc. All rights reserved.</w:t>
      </w:r>
      <w:bookmarkEnd w:id="13"/>
      <w:bookmarkEnd w:id="14"/>
      <w:bookmarkEnd w:id="15"/>
      <w:bookmarkEnd w:id="16"/>
      <w:bookmarkEnd w:id="17"/>
      <w:bookmarkEnd w:id="18"/>
      <w:bookmarkEnd w:id="19"/>
      <w:bookmarkEnd w:id="20"/>
      <w:bookmarkEnd w:id="21"/>
    </w:p>
    <w:bookmarkEnd w:id="22"/>
    <w:bookmarkEnd w:id="23"/>
    <w:bookmarkEnd w:id="24"/>
    <w:bookmarkEnd w:id="25"/>
    <w:p w14:paraId="5510DD35" w14:textId="77777777" w:rsidR="00AE25AD" w:rsidRPr="004E11CB" w:rsidRDefault="00AE25AD" w:rsidP="00DB7AC7">
      <w:pPr>
        <w:spacing w:after="0" w:line="360" w:lineRule="auto"/>
        <w:jc w:val="both"/>
        <w:rPr>
          <w:rFonts w:ascii="Book Antiqua" w:hAnsi="Book Antiqua"/>
          <w:lang w:eastAsia="zh-CN"/>
        </w:rPr>
      </w:pPr>
    </w:p>
    <w:p w14:paraId="03032F72" w14:textId="77777777" w:rsidR="00AA0169" w:rsidRPr="004E11CB" w:rsidRDefault="004046E2" w:rsidP="00DB7AC7">
      <w:pPr>
        <w:spacing w:after="0" w:line="360" w:lineRule="auto"/>
        <w:jc w:val="both"/>
        <w:rPr>
          <w:rFonts w:ascii="Book Antiqua" w:hAnsi="Book Antiqua"/>
        </w:rPr>
      </w:pPr>
      <w:r w:rsidRPr="004E11CB">
        <w:rPr>
          <w:rFonts w:ascii="Book Antiqua" w:hAnsi="Book Antiqua"/>
          <w:b/>
          <w:lang w:eastAsia="zh-CN"/>
        </w:rPr>
        <w:t xml:space="preserve">Core tip: </w:t>
      </w:r>
      <w:r w:rsidR="002B53EC" w:rsidRPr="004E11CB">
        <w:rPr>
          <w:rFonts w:ascii="Book Antiqua" w:hAnsi="Book Antiqua"/>
        </w:rPr>
        <w:t>This paper presents a road map for the pain management of pancreatic cancer. All treatment modalities incriminated in the management of pain in pancreatic cancer going from painkillers, chemotherapy, radiation therapy and interventional techniques to agents under investigation and alternative medicine are reviewed and their indications are discussed.</w:t>
      </w:r>
    </w:p>
    <w:p w14:paraId="2C3FDF30" w14:textId="77777777" w:rsidR="00AA0169" w:rsidRPr="004E11CB" w:rsidRDefault="00AA0169" w:rsidP="00DB7AC7">
      <w:pPr>
        <w:spacing w:after="0" w:line="360" w:lineRule="auto"/>
        <w:jc w:val="both"/>
        <w:rPr>
          <w:rFonts w:ascii="Book Antiqua" w:hAnsi="Book Antiqua"/>
          <w:b/>
          <w:lang w:eastAsia="zh-CN"/>
        </w:rPr>
      </w:pPr>
    </w:p>
    <w:p w14:paraId="296205D0" w14:textId="77777777" w:rsidR="00673138" w:rsidRPr="00E41700" w:rsidRDefault="00673138" w:rsidP="00CD1A79">
      <w:pPr>
        <w:pStyle w:val="ListParagraph"/>
        <w:spacing w:line="360" w:lineRule="auto"/>
        <w:ind w:left="0"/>
        <w:jc w:val="both"/>
        <w:rPr>
          <w:rFonts w:ascii="Book Antiqua" w:hAnsi="Book Antiqua" w:cs="Arial"/>
          <w:iCs/>
          <w:color w:val="000000"/>
          <w:shd w:val="clear" w:color="auto" w:fill="FFFFFF"/>
        </w:rPr>
      </w:pPr>
      <w:r w:rsidRPr="00673138">
        <w:rPr>
          <w:rFonts w:ascii="Book Antiqua" w:hAnsi="Book Antiqua"/>
          <w:lang w:val="fr-FR"/>
        </w:rPr>
        <w:t>Lahoud</w:t>
      </w:r>
      <w:r>
        <w:rPr>
          <w:rFonts w:ascii="Book Antiqua" w:hAnsi="Book Antiqua" w:hint="eastAsia"/>
          <w:lang w:val="fr-FR" w:eastAsia="zh-CN"/>
        </w:rPr>
        <w:t xml:space="preserve"> MJ</w:t>
      </w:r>
      <w:r w:rsidRPr="00673138">
        <w:rPr>
          <w:rFonts w:ascii="Book Antiqua" w:hAnsi="Book Antiqua"/>
          <w:lang w:val="fr-FR"/>
        </w:rPr>
        <w:t>, Kourie</w:t>
      </w:r>
      <w:r>
        <w:rPr>
          <w:rFonts w:ascii="Book Antiqua" w:hAnsi="Book Antiqua" w:hint="eastAsia"/>
          <w:lang w:val="fr-FR" w:eastAsia="zh-CN"/>
        </w:rPr>
        <w:t xml:space="preserve"> HR</w:t>
      </w:r>
      <w:r w:rsidRPr="00673138">
        <w:rPr>
          <w:rFonts w:ascii="Book Antiqua" w:hAnsi="Book Antiqua"/>
          <w:lang w:val="fr-FR"/>
        </w:rPr>
        <w:t>, Antoun</w:t>
      </w:r>
      <w:r>
        <w:rPr>
          <w:rFonts w:ascii="Book Antiqua" w:hAnsi="Book Antiqua" w:hint="eastAsia"/>
          <w:lang w:val="fr-FR" w:eastAsia="zh-CN"/>
        </w:rPr>
        <w:t xml:space="preserve"> J</w:t>
      </w:r>
      <w:r w:rsidRPr="00673138">
        <w:rPr>
          <w:rFonts w:ascii="Book Antiqua" w:hAnsi="Book Antiqua"/>
          <w:lang w:val="fr-FR"/>
        </w:rPr>
        <w:t>, El Osta</w:t>
      </w:r>
      <w:r>
        <w:rPr>
          <w:rFonts w:ascii="Book Antiqua" w:hAnsi="Book Antiqua" w:hint="eastAsia"/>
          <w:lang w:val="fr-FR" w:eastAsia="zh-CN"/>
        </w:rPr>
        <w:t xml:space="preserve"> L</w:t>
      </w:r>
      <w:r w:rsidRPr="00673138">
        <w:rPr>
          <w:rFonts w:ascii="Book Antiqua" w:hAnsi="Book Antiqua"/>
          <w:lang w:val="fr-FR"/>
        </w:rPr>
        <w:t>, Ghosn</w:t>
      </w:r>
      <w:r>
        <w:rPr>
          <w:rFonts w:ascii="Book Antiqua" w:hAnsi="Book Antiqua" w:hint="eastAsia"/>
          <w:lang w:val="fr-FR" w:eastAsia="zh-CN"/>
        </w:rPr>
        <w:t xml:space="preserve"> M</w:t>
      </w:r>
      <w:r w:rsidRPr="00673138">
        <w:rPr>
          <w:rFonts w:ascii="Book Antiqua" w:hAnsi="Book Antiqua" w:hint="eastAsia"/>
          <w:lang w:val="fr-FR" w:eastAsia="zh-CN"/>
        </w:rPr>
        <w:t xml:space="preserve">. </w:t>
      </w:r>
      <w:r w:rsidRPr="00673138">
        <w:rPr>
          <w:rFonts w:ascii="Book Antiqua" w:hAnsi="Book Antiqua"/>
        </w:rPr>
        <w:t>Road map for pain management in pancreatic cancer: A review</w:t>
      </w:r>
      <w:r w:rsidRPr="00673138">
        <w:rPr>
          <w:rFonts w:ascii="Book Antiqua" w:hAnsi="Book Antiqua" w:hint="eastAsia"/>
          <w:lang w:eastAsia="zh-CN"/>
        </w:rPr>
        <w:t>.</w:t>
      </w:r>
      <w:r w:rsidRPr="00673138">
        <w:rPr>
          <w:rFonts w:ascii="Book Antiqua" w:hAnsi="Book Antiqua"/>
        </w:rPr>
        <w:t xml:space="preserve"> </w:t>
      </w:r>
      <w:r w:rsidRPr="00E41700">
        <w:rPr>
          <w:rFonts w:ascii="Book Antiqua" w:hAnsi="Book Antiqua" w:cs="Arial"/>
          <w:i/>
          <w:iCs/>
          <w:color w:val="000000"/>
          <w:shd w:val="clear" w:color="auto" w:fill="FFFFFF"/>
        </w:rPr>
        <w:t>World J Gastrointest Oncol</w:t>
      </w:r>
      <w:r>
        <w:rPr>
          <w:rFonts w:ascii="Book Antiqua" w:hAnsi="Book Antiqua" w:cs="Arial" w:hint="eastAsia"/>
          <w:i/>
          <w:iCs/>
          <w:color w:val="000000"/>
          <w:shd w:val="clear" w:color="auto" w:fill="FFFFFF"/>
        </w:rPr>
        <w:t xml:space="preserve"> </w:t>
      </w:r>
      <w:r w:rsidRPr="003F7370">
        <w:rPr>
          <w:rFonts w:ascii="Book Antiqua" w:hAnsi="Book Antiqua" w:cs="Arial" w:hint="eastAsia"/>
          <w:iCs/>
          <w:color w:val="000000"/>
          <w:shd w:val="clear" w:color="auto" w:fill="FFFFFF"/>
        </w:rPr>
        <w:t>2016; In press</w:t>
      </w:r>
    </w:p>
    <w:p w14:paraId="3085D115" w14:textId="77777777" w:rsidR="00CD1A79" w:rsidRDefault="00CD1A79">
      <w:pPr>
        <w:rPr>
          <w:rFonts w:ascii="Book Antiqua" w:hAnsi="Book Antiqua"/>
          <w:lang w:eastAsia="zh-CN"/>
        </w:rPr>
      </w:pPr>
      <w:r>
        <w:rPr>
          <w:rFonts w:ascii="Book Antiqua" w:hAnsi="Book Antiqua"/>
          <w:lang w:eastAsia="zh-CN"/>
        </w:rPr>
        <w:br w:type="page"/>
      </w:r>
    </w:p>
    <w:p w14:paraId="18B2E846" w14:textId="77777777" w:rsidR="00A64DC9" w:rsidRPr="004E11CB" w:rsidRDefault="00DB7AC7" w:rsidP="00DB7AC7">
      <w:pPr>
        <w:spacing w:after="0" w:line="360" w:lineRule="auto"/>
        <w:jc w:val="both"/>
        <w:rPr>
          <w:rFonts w:ascii="Book Antiqua" w:hAnsi="Book Antiqua"/>
          <w:b/>
        </w:rPr>
      </w:pPr>
      <w:r w:rsidRPr="004E11CB">
        <w:rPr>
          <w:rFonts w:ascii="Book Antiqua" w:hAnsi="Book Antiqua"/>
          <w:b/>
        </w:rPr>
        <w:t xml:space="preserve">INTRODUCTION </w:t>
      </w:r>
    </w:p>
    <w:p w14:paraId="22859083" w14:textId="77777777" w:rsidR="005C284F" w:rsidRPr="004E11CB" w:rsidRDefault="00F631CF" w:rsidP="00DB7AC7">
      <w:pPr>
        <w:spacing w:after="0" w:line="360" w:lineRule="auto"/>
        <w:jc w:val="both"/>
        <w:rPr>
          <w:rFonts w:ascii="Book Antiqua" w:hAnsi="Book Antiqua"/>
        </w:rPr>
      </w:pPr>
      <w:r w:rsidRPr="004E11CB">
        <w:rPr>
          <w:rFonts w:ascii="Book Antiqua" w:hAnsi="Book Antiqua"/>
        </w:rPr>
        <w:t xml:space="preserve">Pancreatic cancer </w:t>
      </w:r>
      <w:r w:rsidR="00DE2BE2" w:rsidRPr="004E11CB">
        <w:rPr>
          <w:rFonts w:ascii="Book Antiqua" w:hAnsi="Book Antiqua"/>
        </w:rPr>
        <w:t xml:space="preserve">(PC) </w:t>
      </w:r>
      <w:r w:rsidRPr="004E11CB">
        <w:rPr>
          <w:rFonts w:ascii="Book Antiqua" w:hAnsi="Book Antiqua"/>
        </w:rPr>
        <w:t>is one of the most aggressive tumors with less than 5% survival at 5 years</w:t>
      </w:r>
      <w:r w:rsidR="00B62CA1" w:rsidRPr="004E11CB">
        <w:rPr>
          <w:rFonts w:ascii="Book Antiqua" w:hAnsi="Book Antiqua"/>
          <w:vertAlign w:val="superscript"/>
        </w:rPr>
        <w:t>[1]</w:t>
      </w:r>
      <w:r w:rsidRPr="004E11CB">
        <w:rPr>
          <w:rFonts w:ascii="Book Antiqua" w:hAnsi="Book Antiqua"/>
        </w:rPr>
        <w:t xml:space="preserve">. </w:t>
      </w:r>
      <w:r w:rsidR="004A576E" w:rsidRPr="004E11CB">
        <w:rPr>
          <w:rFonts w:ascii="Book Antiqua" w:hAnsi="Book Antiqua"/>
        </w:rPr>
        <w:t xml:space="preserve">More than 80% of these tumors are </w:t>
      </w:r>
      <w:r w:rsidR="00C74DA2" w:rsidRPr="004E11CB">
        <w:rPr>
          <w:rFonts w:ascii="Book Antiqua" w:hAnsi="Book Antiqua"/>
        </w:rPr>
        <w:t>detected</w:t>
      </w:r>
      <w:r w:rsidR="004A576E" w:rsidRPr="004E11CB">
        <w:rPr>
          <w:rFonts w:ascii="Book Antiqua" w:hAnsi="Book Antiqua"/>
        </w:rPr>
        <w:t xml:space="preserve"> at an advanced stage</w:t>
      </w:r>
      <w:r w:rsidR="00C74DA2" w:rsidRPr="004E11CB">
        <w:rPr>
          <w:rFonts w:ascii="Book Antiqua" w:hAnsi="Book Antiqua"/>
        </w:rPr>
        <w:t xml:space="preserve"> because of the difficulty of diagnosis</w:t>
      </w:r>
      <w:r w:rsidR="006637C6" w:rsidRPr="004E11CB">
        <w:rPr>
          <w:rFonts w:ascii="Book Antiqua" w:hAnsi="Book Antiqua"/>
          <w:vertAlign w:val="superscript"/>
        </w:rPr>
        <w:t>[2]</w:t>
      </w:r>
      <w:r w:rsidR="00C74DA2" w:rsidRPr="004E11CB">
        <w:rPr>
          <w:rFonts w:ascii="Book Antiqua" w:hAnsi="Book Antiqua"/>
        </w:rPr>
        <w:t xml:space="preserve">. </w:t>
      </w:r>
      <w:r w:rsidR="000510B8" w:rsidRPr="004E11CB">
        <w:rPr>
          <w:rFonts w:ascii="Book Antiqua" w:hAnsi="Book Antiqua"/>
        </w:rPr>
        <w:t xml:space="preserve">At early stages, PC remains </w:t>
      </w:r>
      <w:r w:rsidR="00DE2BE2" w:rsidRPr="004E11CB">
        <w:rPr>
          <w:rFonts w:ascii="Book Antiqua" w:hAnsi="Book Antiqua"/>
        </w:rPr>
        <w:t xml:space="preserve">an </w:t>
      </w:r>
      <w:r w:rsidR="000510B8" w:rsidRPr="004E11CB">
        <w:rPr>
          <w:rFonts w:ascii="Book Antiqua" w:hAnsi="Book Antiqua"/>
        </w:rPr>
        <w:t xml:space="preserve">asymptomatic disease. </w:t>
      </w:r>
      <w:r w:rsidR="009314BD" w:rsidRPr="004E11CB">
        <w:rPr>
          <w:rFonts w:ascii="Book Antiqua" w:hAnsi="Book Antiqua"/>
        </w:rPr>
        <w:t xml:space="preserve">Many signs and symptoms appear gradually with advancing disease as jaundice, abdominal and back pain, weight </w:t>
      </w:r>
      <w:r w:rsidR="00DE2BE2" w:rsidRPr="004E11CB">
        <w:rPr>
          <w:rFonts w:ascii="Book Antiqua" w:hAnsi="Book Antiqua"/>
        </w:rPr>
        <w:t xml:space="preserve">loss </w:t>
      </w:r>
      <w:r w:rsidR="009314BD" w:rsidRPr="004E11CB">
        <w:rPr>
          <w:rFonts w:ascii="Book Antiqua" w:hAnsi="Book Antiqua"/>
        </w:rPr>
        <w:t>and poor appetite, digestive problems, diabetes and blood clots.</w:t>
      </w:r>
      <w:r w:rsidR="00DB7AC7" w:rsidRPr="004E11CB">
        <w:rPr>
          <w:rFonts w:ascii="Book Antiqua" w:hAnsi="Book Antiqua"/>
        </w:rPr>
        <w:t xml:space="preserve"> </w:t>
      </w:r>
      <w:r w:rsidR="00E32E1D" w:rsidRPr="004E11CB">
        <w:rPr>
          <w:rFonts w:ascii="Book Antiqua" w:hAnsi="Book Antiqua"/>
        </w:rPr>
        <w:t xml:space="preserve">Abdominal and back pain has always been one of the major symptoms in patients with </w:t>
      </w:r>
      <w:r w:rsidR="00DE2BE2" w:rsidRPr="004E11CB">
        <w:rPr>
          <w:rFonts w:ascii="Book Antiqua" w:hAnsi="Book Antiqua"/>
        </w:rPr>
        <w:t>PC</w:t>
      </w:r>
      <w:r w:rsidR="00642AA3" w:rsidRPr="004E11CB">
        <w:rPr>
          <w:rFonts w:ascii="Book Antiqua" w:hAnsi="Book Antiqua"/>
        </w:rPr>
        <w:t xml:space="preserve"> with m</w:t>
      </w:r>
      <w:r w:rsidR="00E32E1D" w:rsidRPr="004E11CB">
        <w:rPr>
          <w:rFonts w:ascii="Book Antiqua" w:hAnsi="Book Antiqua"/>
        </w:rPr>
        <w:t xml:space="preserve">ore than 50% of patients with </w:t>
      </w:r>
      <w:r w:rsidR="00DE2BE2" w:rsidRPr="004E11CB">
        <w:rPr>
          <w:rFonts w:ascii="Book Antiqua" w:hAnsi="Book Antiqua"/>
        </w:rPr>
        <w:t>PC</w:t>
      </w:r>
      <w:r w:rsidR="00E32E1D" w:rsidRPr="004E11CB">
        <w:rPr>
          <w:rFonts w:ascii="Book Antiqua" w:hAnsi="Book Antiqua"/>
        </w:rPr>
        <w:t xml:space="preserve"> su</w:t>
      </w:r>
      <w:r w:rsidR="00DC4B0E" w:rsidRPr="004E11CB">
        <w:rPr>
          <w:rFonts w:ascii="Book Antiqua" w:hAnsi="Book Antiqua"/>
        </w:rPr>
        <w:t>ffer</w:t>
      </w:r>
      <w:r w:rsidR="00642AA3" w:rsidRPr="004E11CB">
        <w:rPr>
          <w:rFonts w:ascii="Book Antiqua" w:hAnsi="Book Antiqua"/>
        </w:rPr>
        <w:t xml:space="preserve">ing </w:t>
      </w:r>
      <w:r w:rsidR="00DB7AC7" w:rsidRPr="004E11CB">
        <w:rPr>
          <w:rFonts w:ascii="Book Antiqua" w:hAnsi="Book Antiqua"/>
        </w:rPr>
        <w:t>from pain</w:t>
      </w:r>
      <w:r w:rsidR="00D724EC" w:rsidRPr="004E11CB">
        <w:rPr>
          <w:rFonts w:ascii="Book Antiqua" w:hAnsi="Book Antiqua"/>
          <w:vertAlign w:val="superscript"/>
        </w:rPr>
        <w:t>[3]</w:t>
      </w:r>
      <w:r w:rsidR="00642AA3" w:rsidRPr="004E11CB">
        <w:rPr>
          <w:rFonts w:ascii="Book Antiqua" w:hAnsi="Book Antiqua"/>
        </w:rPr>
        <w:t>.</w:t>
      </w:r>
      <w:r w:rsidR="00E32E1D" w:rsidRPr="004E11CB">
        <w:rPr>
          <w:rFonts w:ascii="Book Antiqua" w:hAnsi="Book Antiqua"/>
        </w:rPr>
        <w:t xml:space="preserve"> There is no pathognomonic pain description, but often, over time, the pain of </w:t>
      </w:r>
      <w:r w:rsidR="00DE2BE2" w:rsidRPr="004E11CB">
        <w:rPr>
          <w:rFonts w:ascii="Book Antiqua" w:hAnsi="Book Antiqua"/>
        </w:rPr>
        <w:t>PC</w:t>
      </w:r>
      <w:r w:rsidR="00E32E1D" w:rsidRPr="004E11CB">
        <w:rPr>
          <w:rFonts w:ascii="Book Antiqua" w:hAnsi="Book Antiqua"/>
        </w:rPr>
        <w:t xml:space="preserve"> may radiate more throug</w:t>
      </w:r>
      <w:r w:rsidR="005C284F" w:rsidRPr="004E11CB">
        <w:rPr>
          <w:rFonts w:ascii="Book Antiqua" w:hAnsi="Book Antiqua"/>
        </w:rPr>
        <w:t xml:space="preserve">h the abdomen to the back area. </w:t>
      </w:r>
      <w:r w:rsidR="000F5431" w:rsidRPr="004E11CB">
        <w:rPr>
          <w:rFonts w:ascii="Book Antiqua" w:hAnsi="Book Antiqua"/>
        </w:rPr>
        <w:t xml:space="preserve">Due to the preponderance and </w:t>
      </w:r>
      <w:r w:rsidR="00DE2BE2" w:rsidRPr="004E11CB">
        <w:rPr>
          <w:rFonts w:ascii="Book Antiqua" w:hAnsi="Book Antiqua"/>
        </w:rPr>
        <w:t xml:space="preserve">the </w:t>
      </w:r>
      <w:r w:rsidR="000F5431" w:rsidRPr="004E11CB">
        <w:rPr>
          <w:rFonts w:ascii="Book Antiqua" w:hAnsi="Book Antiqua"/>
        </w:rPr>
        <w:t>relevance of this symptom, i</w:t>
      </w:r>
      <w:r w:rsidR="009314BD" w:rsidRPr="004E11CB">
        <w:rPr>
          <w:rFonts w:ascii="Book Antiqua" w:hAnsi="Book Antiqua"/>
        </w:rPr>
        <w:t xml:space="preserve">n some clinical </w:t>
      </w:r>
      <w:r w:rsidR="000F5431" w:rsidRPr="004E11CB">
        <w:rPr>
          <w:rFonts w:ascii="Book Antiqua" w:hAnsi="Book Antiqua"/>
        </w:rPr>
        <w:t>trials</w:t>
      </w:r>
      <w:r w:rsidR="00EB57E4" w:rsidRPr="004E11CB">
        <w:rPr>
          <w:rFonts w:ascii="Book Antiqua" w:hAnsi="Book Antiqua"/>
          <w:vertAlign w:val="superscript"/>
        </w:rPr>
        <w:t>[</w:t>
      </w:r>
      <w:r w:rsidR="00DB7AC7" w:rsidRPr="004E11CB">
        <w:rPr>
          <w:rFonts w:ascii="Book Antiqua" w:hAnsi="Book Antiqua"/>
          <w:vertAlign w:val="superscript"/>
        </w:rPr>
        <w:t>4,</w:t>
      </w:r>
      <w:r w:rsidR="00267E7B" w:rsidRPr="004E11CB">
        <w:rPr>
          <w:rFonts w:ascii="Book Antiqua" w:hAnsi="Book Antiqua"/>
          <w:vertAlign w:val="superscript"/>
        </w:rPr>
        <w:t>5</w:t>
      </w:r>
      <w:r w:rsidR="00EB57E4" w:rsidRPr="004E11CB">
        <w:rPr>
          <w:rFonts w:ascii="Book Antiqua" w:hAnsi="Book Antiqua"/>
          <w:vertAlign w:val="superscript"/>
        </w:rPr>
        <w:t>]</w:t>
      </w:r>
      <w:r w:rsidR="000F5431" w:rsidRPr="004E11CB">
        <w:rPr>
          <w:rFonts w:ascii="Book Antiqua" w:hAnsi="Book Antiqua"/>
        </w:rPr>
        <w:t>,</w:t>
      </w:r>
      <w:r w:rsidR="009314BD" w:rsidRPr="004E11CB">
        <w:rPr>
          <w:rFonts w:ascii="Book Antiqua" w:hAnsi="Book Antiqua"/>
        </w:rPr>
        <w:t xml:space="preserve"> pain control was considered as one of the criteria of response to the treatment.</w:t>
      </w:r>
      <w:r w:rsidR="00126F01" w:rsidRPr="004E11CB">
        <w:rPr>
          <w:rFonts w:ascii="Book Antiqua" w:hAnsi="Book Antiqua"/>
        </w:rPr>
        <w:t xml:space="preserve"> </w:t>
      </w:r>
    </w:p>
    <w:p w14:paraId="7905A536" w14:textId="77777777" w:rsidR="00E71FD0" w:rsidRPr="004E11CB" w:rsidRDefault="000510B8" w:rsidP="00DB7AC7">
      <w:pPr>
        <w:spacing w:after="0" w:line="360" w:lineRule="auto"/>
        <w:ind w:firstLine="720"/>
        <w:jc w:val="both"/>
        <w:rPr>
          <w:rFonts w:ascii="Book Antiqua" w:hAnsi="Book Antiqua"/>
        </w:rPr>
      </w:pPr>
      <w:r w:rsidRPr="004E11CB">
        <w:rPr>
          <w:rFonts w:ascii="Book Antiqua" w:hAnsi="Book Antiqua"/>
        </w:rPr>
        <w:t xml:space="preserve">Many physiopathology mechanisms are incriminated in generating pain in this disease. </w:t>
      </w:r>
      <w:r w:rsidR="00126F01" w:rsidRPr="004E11CB">
        <w:rPr>
          <w:rFonts w:ascii="Book Antiqua" w:hAnsi="Book Antiqua"/>
        </w:rPr>
        <w:t xml:space="preserve">Understanding the mechanism of pain will help </w:t>
      </w:r>
      <w:r w:rsidR="002B3002" w:rsidRPr="004E11CB">
        <w:rPr>
          <w:rFonts w:ascii="Book Antiqua" w:hAnsi="Book Antiqua"/>
        </w:rPr>
        <w:t>the oncologists</w:t>
      </w:r>
      <w:r w:rsidR="00126F01" w:rsidRPr="004E11CB">
        <w:rPr>
          <w:rFonts w:ascii="Book Antiqua" w:hAnsi="Book Antiqua"/>
        </w:rPr>
        <w:t xml:space="preserve"> adapt </w:t>
      </w:r>
      <w:r w:rsidR="00E71FD0" w:rsidRPr="004E11CB">
        <w:rPr>
          <w:rFonts w:ascii="Book Antiqua" w:hAnsi="Book Antiqua"/>
        </w:rPr>
        <w:t xml:space="preserve">the </w:t>
      </w:r>
      <w:r w:rsidR="00126F01" w:rsidRPr="004E11CB">
        <w:rPr>
          <w:rFonts w:ascii="Book Antiqua" w:hAnsi="Book Antiqua"/>
        </w:rPr>
        <w:t xml:space="preserve">treatment panel to ensure a good quality of life for </w:t>
      </w:r>
      <w:r w:rsidR="002B3002" w:rsidRPr="004E11CB">
        <w:rPr>
          <w:rFonts w:ascii="Book Antiqua" w:hAnsi="Book Antiqua"/>
        </w:rPr>
        <w:t xml:space="preserve">their patients. </w:t>
      </w:r>
    </w:p>
    <w:p w14:paraId="68A00E96" w14:textId="77777777" w:rsidR="00126F01" w:rsidRPr="004E11CB" w:rsidRDefault="00F631CF" w:rsidP="00DB7AC7">
      <w:pPr>
        <w:spacing w:after="0" w:line="360" w:lineRule="auto"/>
        <w:ind w:firstLine="720"/>
        <w:jc w:val="both"/>
        <w:rPr>
          <w:rFonts w:ascii="Book Antiqua" w:hAnsi="Book Antiqua"/>
        </w:rPr>
      </w:pPr>
      <w:r w:rsidRPr="004E11CB">
        <w:rPr>
          <w:rFonts w:ascii="Book Antiqua" w:hAnsi="Book Antiqua"/>
        </w:rPr>
        <w:t xml:space="preserve">We aimed </w:t>
      </w:r>
      <w:r w:rsidR="00DE2BE2" w:rsidRPr="004E11CB">
        <w:rPr>
          <w:rFonts w:ascii="Book Antiqua" w:hAnsi="Book Antiqua"/>
        </w:rPr>
        <w:t>in</w:t>
      </w:r>
      <w:r w:rsidRPr="004E11CB">
        <w:rPr>
          <w:rFonts w:ascii="Book Antiqua" w:hAnsi="Book Antiqua"/>
        </w:rPr>
        <w:t xml:space="preserve"> this review to describe first the different hypothes</w:t>
      </w:r>
      <w:r w:rsidR="00DE2BE2" w:rsidRPr="004E11CB">
        <w:rPr>
          <w:rFonts w:ascii="Book Antiqua" w:hAnsi="Book Antiqua"/>
        </w:rPr>
        <w:t>e</w:t>
      </w:r>
      <w:r w:rsidRPr="004E11CB">
        <w:rPr>
          <w:rFonts w:ascii="Book Antiqua" w:hAnsi="Book Antiqua"/>
        </w:rPr>
        <w:t xml:space="preserve">s of pain physiopathology in pancreatic cancer, to discuss medical and interventional options and </w:t>
      </w:r>
      <w:r w:rsidR="005F6DD8" w:rsidRPr="004E11CB">
        <w:rPr>
          <w:rFonts w:ascii="Book Antiqua" w:hAnsi="Book Antiqua"/>
        </w:rPr>
        <w:t>finally</w:t>
      </w:r>
      <w:r w:rsidRPr="004E11CB">
        <w:rPr>
          <w:rFonts w:ascii="Book Antiqua" w:hAnsi="Book Antiqua"/>
        </w:rPr>
        <w:t xml:space="preserve"> to present a road map for oncologist</w:t>
      </w:r>
      <w:r w:rsidR="008A655C" w:rsidRPr="004E11CB">
        <w:rPr>
          <w:rFonts w:ascii="Book Antiqua" w:hAnsi="Book Antiqua"/>
        </w:rPr>
        <w:t>s</w:t>
      </w:r>
      <w:r w:rsidRPr="004E11CB">
        <w:rPr>
          <w:rFonts w:ascii="Book Antiqua" w:hAnsi="Book Antiqua"/>
        </w:rPr>
        <w:t xml:space="preserve"> leading to the optimum pain management in pancreatic </w:t>
      </w:r>
      <w:r w:rsidR="004A576E" w:rsidRPr="004E11CB">
        <w:rPr>
          <w:rFonts w:ascii="Book Antiqua" w:hAnsi="Book Antiqua"/>
        </w:rPr>
        <w:t xml:space="preserve">cancer. </w:t>
      </w:r>
    </w:p>
    <w:p w14:paraId="5F5C8800" w14:textId="77777777" w:rsidR="007F77CB" w:rsidRPr="004E11CB" w:rsidRDefault="007F77CB" w:rsidP="00DB7AC7">
      <w:pPr>
        <w:spacing w:after="0" w:line="360" w:lineRule="auto"/>
        <w:jc w:val="both"/>
        <w:rPr>
          <w:rFonts w:ascii="Book Antiqua" w:hAnsi="Book Antiqua"/>
          <w:b/>
        </w:rPr>
      </w:pPr>
    </w:p>
    <w:p w14:paraId="7BDA5D56" w14:textId="232DE001" w:rsidR="00FA1B46" w:rsidRPr="004E11CB" w:rsidRDefault="00DB7AC7" w:rsidP="00DB7AC7">
      <w:pPr>
        <w:spacing w:after="0" w:line="360" w:lineRule="auto"/>
        <w:jc w:val="both"/>
        <w:rPr>
          <w:rFonts w:ascii="Book Antiqua" w:hAnsi="Book Antiqua"/>
          <w:b/>
        </w:rPr>
      </w:pPr>
      <w:r w:rsidRPr="004E11CB">
        <w:rPr>
          <w:rFonts w:ascii="Book Antiqua" w:hAnsi="Book Antiqua"/>
          <w:b/>
        </w:rPr>
        <w:t xml:space="preserve">METHODS </w:t>
      </w:r>
    </w:p>
    <w:p w14:paraId="033B9752" w14:textId="77777777" w:rsidR="007F77CB" w:rsidRPr="004E11CB" w:rsidRDefault="007F77CB" w:rsidP="00DB7AC7">
      <w:pPr>
        <w:spacing w:after="0" w:line="360" w:lineRule="auto"/>
        <w:jc w:val="both"/>
        <w:rPr>
          <w:rFonts w:ascii="Book Antiqua" w:hAnsi="Book Antiqua"/>
          <w:b/>
          <w:i/>
          <w:lang w:eastAsia="zh-CN"/>
        </w:rPr>
      </w:pPr>
      <w:r w:rsidRPr="004E11CB">
        <w:rPr>
          <w:rFonts w:ascii="Book Antiqua" w:hAnsi="Book Antiqua"/>
          <w:b/>
          <w:i/>
        </w:rPr>
        <w:t>Search strategy f</w:t>
      </w:r>
      <w:r w:rsidR="00673138">
        <w:rPr>
          <w:rFonts w:ascii="Book Antiqua" w:hAnsi="Book Antiqua"/>
          <w:b/>
          <w:i/>
        </w:rPr>
        <w:t>or the identification of studie</w:t>
      </w:r>
      <w:r w:rsidR="00673138">
        <w:rPr>
          <w:rFonts w:ascii="Book Antiqua" w:hAnsi="Book Antiqua" w:hint="eastAsia"/>
          <w:b/>
          <w:i/>
          <w:lang w:eastAsia="zh-CN"/>
        </w:rPr>
        <w:t>s</w:t>
      </w:r>
      <w:r w:rsidRPr="004E11CB">
        <w:rPr>
          <w:rFonts w:ascii="Book Antiqua" w:hAnsi="Book Antiqua"/>
          <w:b/>
          <w:i/>
        </w:rPr>
        <w:t xml:space="preserve"> </w:t>
      </w:r>
    </w:p>
    <w:p w14:paraId="2028C7A2" w14:textId="77777777" w:rsidR="007F77CB" w:rsidRPr="004E11CB" w:rsidRDefault="007F77CB" w:rsidP="00DB7AC7">
      <w:pPr>
        <w:autoSpaceDE w:val="0"/>
        <w:autoSpaceDN w:val="0"/>
        <w:adjustRightInd w:val="0"/>
        <w:spacing w:after="0" w:line="360" w:lineRule="auto"/>
        <w:jc w:val="both"/>
        <w:rPr>
          <w:rFonts w:ascii="Book Antiqua" w:hAnsi="Book Antiqua"/>
          <w:lang w:eastAsia="zh-CN"/>
        </w:rPr>
      </w:pPr>
      <w:r w:rsidRPr="004E11CB">
        <w:rPr>
          <w:rFonts w:ascii="Book Antiqua" w:hAnsi="Book Antiqua"/>
        </w:rPr>
        <w:t xml:space="preserve">Electronic searches of the literature, published till September 2015, were conducted using PubMed database to identify articles reporting the pain management of pancreatic cancer. </w:t>
      </w:r>
    </w:p>
    <w:p w14:paraId="577F5716" w14:textId="77777777" w:rsidR="007F77CB" w:rsidRPr="004E11CB" w:rsidRDefault="007F77CB" w:rsidP="00DB7AC7">
      <w:pPr>
        <w:autoSpaceDE w:val="0"/>
        <w:autoSpaceDN w:val="0"/>
        <w:adjustRightInd w:val="0"/>
        <w:spacing w:after="0" w:line="360" w:lineRule="auto"/>
        <w:ind w:firstLine="720"/>
        <w:jc w:val="both"/>
        <w:rPr>
          <w:rFonts w:ascii="Book Antiqua" w:hAnsi="Book Antiqua"/>
          <w:lang w:eastAsia="zh-CN"/>
        </w:rPr>
      </w:pPr>
      <w:r w:rsidRPr="004E11CB">
        <w:rPr>
          <w:rFonts w:ascii="Book Antiqua" w:hAnsi="Book Antiqua"/>
        </w:rPr>
        <w:t>Only trials describing pancreatic cancer pain management modalities were included. The year of publication of the article was not among the exclusion criteria. Search strategies employed included key words and Boolean operators described as follows: “pancreatic cancer” and “pain management”. This search was augmented by a hand search of the reference lists of relevant articles included in the literature review. Two different investigators performed the search ML and HK and the abstracts were independently reviewed for possible inclusion.</w:t>
      </w:r>
    </w:p>
    <w:p w14:paraId="4B3CD18A" w14:textId="77777777" w:rsidR="007F77CB" w:rsidRPr="004E11CB" w:rsidRDefault="007F77CB" w:rsidP="00DB7AC7">
      <w:pPr>
        <w:autoSpaceDE w:val="0"/>
        <w:autoSpaceDN w:val="0"/>
        <w:adjustRightInd w:val="0"/>
        <w:spacing w:after="0" w:line="360" w:lineRule="auto"/>
        <w:ind w:firstLine="720"/>
        <w:jc w:val="both"/>
        <w:rPr>
          <w:rFonts w:ascii="Book Antiqua" w:hAnsi="Book Antiqua"/>
          <w:lang w:eastAsia="zh-CN"/>
        </w:rPr>
      </w:pPr>
      <w:r w:rsidRPr="004E11CB">
        <w:rPr>
          <w:rFonts w:ascii="Book Antiqua" w:hAnsi="Book Antiqua"/>
        </w:rPr>
        <w:t xml:space="preserve">Types of </w:t>
      </w:r>
      <w:r w:rsidR="00DB7AC7" w:rsidRPr="004E11CB">
        <w:rPr>
          <w:rFonts w:ascii="Book Antiqua" w:hAnsi="Book Antiqua"/>
        </w:rPr>
        <w:t>s</w:t>
      </w:r>
      <w:r w:rsidRPr="004E11CB">
        <w:rPr>
          <w:rFonts w:ascii="Book Antiqua" w:hAnsi="Book Antiqua"/>
        </w:rPr>
        <w:t xml:space="preserve">tudies: </w:t>
      </w:r>
      <w:r w:rsidR="008D21CC" w:rsidRPr="004E11CB">
        <w:rPr>
          <w:rFonts w:ascii="Book Antiqua" w:hAnsi="Book Antiqua"/>
        </w:rPr>
        <w:t>Review articles, peer review articles and some ongoing trials evaluating pancreatic cancer pain management modalit</w:t>
      </w:r>
      <w:r w:rsidR="00381510" w:rsidRPr="004E11CB">
        <w:rPr>
          <w:rFonts w:ascii="Book Antiqua" w:hAnsi="Book Antiqua"/>
        </w:rPr>
        <w:t>ies were included in the revie</w:t>
      </w:r>
      <w:r w:rsidR="00BD7FA6" w:rsidRPr="004E11CB">
        <w:rPr>
          <w:rFonts w:ascii="Book Antiqua" w:hAnsi="Book Antiqua"/>
        </w:rPr>
        <w:t xml:space="preserve">w. </w:t>
      </w:r>
      <w:r w:rsidRPr="004E11CB">
        <w:rPr>
          <w:rFonts w:ascii="Book Antiqua" w:hAnsi="Book Antiqua"/>
        </w:rPr>
        <w:t xml:space="preserve">The language of publication of eligible studies was restricted to English. </w:t>
      </w:r>
    </w:p>
    <w:p w14:paraId="773F8035" w14:textId="77777777" w:rsidR="00673138" w:rsidRDefault="00673138" w:rsidP="00DB7AC7">
      <w:pPr>
        <w:autoSpaceDE w:val="0"/>
        <w:autoSpaceDN w:val="0"/>
        <w:adjustRightInd w:val="0"/>
        <w:spacing w:after="0" w:line="360" w:lineRule="auto"/>
        <w:ind w:firstLine="720"/>
        <w:jc w:val="both"/>
        <w:rPr>
          <w:rFonts w:ascii="Book Antiqua" w:hAnsi="Book Antiqua"/>
          <w:b/>
          <w:i/>
          <w:lang w:eastAsia="zh-CN"/>
        </w:rPr>
      </w:pPr>
    </w:p>
    <w:p w14:paraId="5A2672BB" w14:textId="77777777" w:rsidR="00673138" w:rsidRDefault="00673138" w:rsidP="00066EEB">
      <w:pPr>
        <w:autoSpaceDE w:val="0"/>
        <w:autoSpaceDN w:val="0"/>
        <w:adjustRightInd w:val="0"/>
        <w:spacing w:after="0" w:line="360" w:lineRule="auto"/>
        <w:jc w:val="both"/>
        <w:rPr>
          <w:rFonts w:ascii="Book Antiqua" w:hAnsi="Book Antiqua"/>
          <w:lang w:eastAsia="zh-CN"/>
        </w:rPr>
      </w:pPr>
      <w:r w:rsidRPr="004E11CB">
        <w:rPr>
          <w:rFonts w:ascii="Book Antiqua" w:hAnsi="Book Antiqua"/>
          <w:b/>
          <w:i/>
        </w:rPr>
        <w:t>Selection criteria</w:t>
      </w:r>
      <w:r w:rsidRPr="004E11CB">
        <w:rPr>
          <w:rFonts w:ascii="Book Antiqua" w:hAnsi="Book Antiqua"/>
        </w:rPr>
        <w:t xml:space="preserve"> </w:t>
      </w:r>
    </w:p>
    <w:p w14:paraId="100C44FB" w14:textId="77777777" w:rsidR="007F77CB" w:rsidRPr="004E11CB" w:rsidRDefault="007F77CB" w:rsidP="00066EEB">
      <w:pPr>
        <w:autoSpaceDE w:val="0"/>
        <w:autoSpaceDN w:val="0"/>
        <w:adjustRightInd w:val="0"/>
        <w:spacing w:after="0" w:line="360" w:lineRule="auto"/>
        <w:jc w:val="both"/>
        <w:rPr>
          <w:rFonts w:ascii="Book Antiqua" w:hAnsi="Book Antiqua"/>
        </w:rPr>
      </w:pPr>
      <w:r w:rsidRPr="004E11CB">
        <w:rPr>
          <w:rFonts w:ascii="Book Antiqua" w:hAnsi="Book Antiqua"/>
        </w:rPr>
        <w:t>The articles to be included were first selected individually on the basis of their titles by 2 of the authors. Then, the abstracts of the available articles were examined. Our searches yielded</w:t>
      </w:r>
      <w:r w:rsidR="00381510" w:rsidRPr="004E11CB">
        <w:rPr>
          <w:rFonts w:ascii="Book Antiqua" w:hAnsi="Book Antiqua"/>
        </w:rPr>
        <w:t xml:space="preserve"> 24 </w:t>
      </w:r>
      <w:r w:rsidRPr="004E11CB">
        <w:rPr>
          <w:rFonts w:ascii="Book Antiqua" w:hAnsi="Book Antiqua"/>
        </w:rPr>
        <w:t>study reports from the PubMed database. These selected articles were then evaluated by 2 authors (ML and HK). Finally,</w:t>
      </w:r>
      <w:r w:rsidR="00381510" w:rsidRPr="004E11CB">
        <w:rPr>
          <w:rFonts w:ascii="Book Antiqua" w:hAnsi="Book Antiqua"/>
        </w:rPr>
        <w:t xml:space="preserve"> 18</w:t>
      </w:r>
      <w:r w:rsidRPr="004E11CB">
        <w:rPr>
          <w:rFonts w:ascii="Book Antiqua" w:hAnsi="Book Antiqua"/>
          <w:color w:val="FF0000"/>
        </w:rPr>
        <w:t xml:space="preserve"> </w:t>
      </w:r>
      <w:r w:rsidRPr="004E11CB">
        <w:rPr>
          <w:rFonts w:ascii="Book Antiqua" w:hAnsi="Book Antiqua"/>
        </w:rPr>
        <w:t xml:space="preserve">reports published till </w:t>
      </w:r>
      <w:r w:rsidR="00DB7AC7" w:rsidRPr="004E11CB">
        <w:rPr>
          <w:rFonts w:ascii="Book Antiqua" w:hAnsi="Book Antiqua"/>
        </w:rPr>
        <w:t>S</w:t>
      </w:r>
      <w:r w:rsidRPr="004E11CB">
        <w:rPr>
          <w:rFonts w:ascii="Book Antiqua" w:hAnsi="Book Antiqua"/>
        </w:rPr>
        <w:t xml:space="preserve">eptember 2015 were considered eligible by both authors and were retrieved for data extraction. Some of the remaining studies were used in the introduction and the discussion sections. </w:t>
      </w:r>
    </w:p>
    <w:p w14:paraId="41BF0AE1" w14:textId="77777777" w:rsidR="00D72A82" w:rsidRPr="004E11CB" w:rsidRDefault="00D72A82" w:rsidP="00DB7AC7">
      <w:pPr>
        <w:spacing w:after="0" w:line="360" w:lineRule="auto"/>
        <w:jc w:val="both"/>
        <w:rPr>
          <w:rFonts w:ascii="Book Antiqua" w:hAnsi="Book Antiqua"/>
          <w:b/>
        </w:rPr>
      </w:pPr>
    </w:p>
    <w:p w14:paraId="59112E55" w14:textId="77777777" w:rsidR="009432C4" w:rsidRPr="004E11CB" w:rsidRDefault="00DB7AC7" w:rsidP="00DB7AC7">
      <w:pPr>
        <w:spacing w:after="0" w:line="360" w:lineRule="auto"/>
        <w:jc w:val="both"/>
        <w:rPr>
          <w:rFonts w:ascii="Book Antiqua" w:hAnsi="Book Antiqua"/>
          <w:b/>
          <w:lang w:eastAsia="zh-CN"/>
        </w:rPr>
      </w:pPr>
      <w:r w:rsidRPr="004E11CB">
        <w:rPr>
          <w:rFonts w:ascii="Book Antiqua" w:hAnsi="Book Antiqua"/>
          <w:b/>
        </w:rPr>
        <w:t>PHYSIOPATHOLOGY OF PAIN IN P</w:t>
      </w:r>
      <w:r w:rsidR="00673138">
        <w:rPr>
          <w:rFonts w:ascii="Book Antiqua" w:hAnsi="Book Antiqua" w:hint="eastAsia"/>
          <w:b/>
          <w:lang w:eastAsia="zh-CN"/>
        </w:rPr>
        <w:t>C</w:t>
      </w:r>
    </w:p>
    <w:p w14:paraId="032B4F7F" w14:textId="77777777" w:rsidR="00126F01" w:rsidRPr="004E11CB" w:rsidRDefault="00126F01" w:rsidP="00DB7AC7">
      <w:pPr>
        <w:widowControl w:val="0"/>
        <w:autoSpaceDE w:val="0"/>
        <w:autoSpaceDN w:val="0"/>
        <w:adjustRightInd w:val="0"/>
        <w:spacing w:after="0" w:line="360" w:lineRule="auto"/>
        <w:jc w:val="both"/>
        <w:rPr>
          <w:rFonts w:ascii="Book Antiqua" w:hAnsi="Book Antiqua"/>
        </w:rPr>
      </w:pPr>
      <w:r w:rsidRPr="004E11CB">
        <w:rPr>
          <w:rFonts w:ascii="Book Antiqua" w:hAnsi="Book Antiqua"/>
        </w:rPr>
        <w:t xml:space="preserve">Pain in </w:t>
      </w:r>
      <w:r w:rsidR="008A655C" w:rsidRPr="004E11CB">
        <w:rPr>
          <w:rFonts w:ascii="Book Antiqua" w:hAnsi="Book Antiqua"/>
        </w:rPr>
        <w:t xml:space="preserve">PC </w:t>
      </w:r>
      <w:r w:rsidRPr="004E11CB">
        <w:rPr>
          <w:rFonts w:ascii="Book Antiqua" w:hAnsi="Book Antiqua"/>
        </w:rPr>
        <w:t xml:space="preserve">may be the result of three components: </w:t>
      </w:r>
      <w:r w:rsidR="00DB7AC7" w:rsidRPr="004E11CB">
        <w:rPr>
          <w:rFonts w:ascii="Book Antiqua" w:hAnsi="Book Antiqua"/>
        </w:rPr>
        <w:t>V</w:t>
      </w:r>
      <w:r w:rsidRPr="004E11CB">
        <w:rPr>
          <w:rFonts w:ascii="Book Antiqua" w:hAnsi="Book Antiqua"/>
        </w:rPr>
        <w:t>isceral, somatic, and neuropathic pain. Visceral nociceptive influxes are produced by ductal obstruction, damage and inflammation in the upper abdominal viscera. Somatic pain is caused by cancer extension into the peritoneum and bones. The signals reach the celiac plexus nerves, at T12-L1 vertebral levels, via</w:t>
      </w:r>
      <w:r w:rsidR="00C51786" w:rsidRPr="004E11CB">
        <w:rPr>
          <w:rFonts w:ascii="Book Antiqua" w:hAnsi="Book Antiqua"/>
        </w:rPr>
        <w:t xml:space="preserve"> the</w:t>
      </w:r>
      <w:r w:rsidRPr="004E11CB">
        <w:rPr>
          <w:rFonts w:ascii="Book Antiqua" w:hAnsi="Book Antiqua"/>
        </w:rPr>
        <w:t xml:space="preserve"> sympathetic system. Primary sensory neurons involved in pain sensation release predominantly substance P and glutamate in the dorsal horn of the spinal cord. From there, they synapse through the splanchnic nerves with T5-T12 dorsal root ganglia, then</w:t>
      </w:r>
      <w:r w:rsidR="00DB7AC7" w:rsidRPr="004E11CB">
        <w:rPr>
          <w:rFonts w:ascii="Book Antiqua" w:hAnsi="Book Antiqua"/>
        </w:rPr>
        <w:t xml:space="preserve"> to the central nervous system</w:t>
      </w:r>
      <w:r w:rsidR="00130D5F" w:rsidRPr="004E11CB">
        <w:rPr>
          <w:rFonts w:ascii="Book Antiqua" w:hAnsi="Book Antiqua"/>
          <w:vertAlign w:val="superscript"/>
        </w:rPr>
        <w:t>[6]</w:t>
      </w:r>
      <w:r w:rsidRPr="004E11CB">
        <w:rPr>
          <w:rFonts w:ascii="Book Antiqua" w:hAnsi="Book Antiqua"/>
        </w:rPr>
        <w:t>.</w:t>
      </w:r>
      <w:r w:rsidR="009054AB" w:rsidRPr="004E11CB">
        <w:rPr>
          <w:rFonts w:ascii="Book Antiqua" w:hAnsi="Book Antiqua"/>
        </w:rPr>
        <w:t xml:space="preserve"> </w:t>
      </w:r>
      <w:r w:rsidRPr="004E11CB">
        <w:rPr>
          <w:rFonts w:ascii="Book Antiqua" w:hAnsi="Book Antiqua"/>
        </w:rPr>
        <w:t xml:space="preserve">The most characteristic aspect of pancreatic neoplasia is an extrapancreatic nerve plexus invasion, which consists of the first route of metastasis. This may </w:t>
      </w:r>
      <w:r w:rsidR="00C51786" w:rsidRPr="004E11CB">
        <w:rPr>
          <w:rFonts w:ascii="Book Antiqua" w:hAnsi="Book Antiqua"/>
        </w:rPr>
        <w:t>explain</w:t>
      </w:r>
      <w:r w:rsidRPr="004E11CB">
        <w:rPr>
          <w:rFonts w:ascii="Book Antiqua" w:hAnsi="Book Antiqua"/>
        </w:rPr>
        <w:t xml:space="preserve"> the neuropathic pain sensation</w:t>
      </w:r>
      <w:r w:rsidRPr="00C57690">
        <w:rPr>
          <w:rFonts w:ascii="Book Antiqua" w:hAnsi="Book Antiqua"/>
        </w:rPr>
        <w:t xml:space="preserve">. </w:t>
      </w:r>
      <w:r w:rsidR="00C57690" w:rsidRPr="00C57690">
        <w:rPr>
          <w:rFonts w:ascii="Book Antiqua" w:eastAsia="Times New Roman" w:hAnsi="Book Antiqua" w:cs="Times New Roman"/>
          <w:bCs/>
          <w:color w:val="000000"/>
        </w:rPr>
        <w:t>Pour</w:t>
      </w:r>
      <w:r w:rsidRPr="004E11CB">
        <w:rPr>
          <w:rFonts w:ascii="Book Antiqua" w:hAnsi="Book Antiqua"/>
        </w:rPr>
        <w:t xml:space="preserve"> </w:t>
      </w:r>
      <w:r w:rsidR="00DB7AC7" w:rsidRPr="004E11CB">
        <w:rPr>
          <w:rFonts w:ascii="Book Antiqua" w:hAnsi="Book Antiqua" w:hint="eastAsia"/>
          <w:i/>
          <w:lang w:eastAsia="zh-CN"/>
        </w:rPr>
        <w:t>et</w:t>
      </w:r>
      <w:r w:rsidRPr="004E11CB">
        <w:rPr>
          <w:rFonts w:ascii="Book Antiqua" w:hAnsi="Book Antiqua"/>
          <w:i/>
        </w:rPr>
        <w:t xml:space="preserve"> al</w:t>
      </w:r>
      <w:r w:rsidR="00DB7AC7" w:rsidRPr="004E11CB">
        <w:rPr>
          <w:rFonts w:ascii="Book Antiqua" w:hAnsi="Book Antiqua"/>
          <w:vertAlign w:val="superscript"/>
        </w:rPr>
        <w:t>[7]</w:t>
      </w:r>
      <w:r w:rsidRPr="004E11CB">
        <w:rPr>
          <w:rFonts w:ascii="Book Antiqua" w:hAnsi="Book Antiqua"/>
        </w:rPr>
        <w:t xml:space="preserve"> highlighted the histogenetic similarity between neuronal cells an</w:t>
      </w:r>
      <w:r w:rsidR="000B748F" w:rsidRPr="004E11CB">
        <w:rPr>
          <w:rFonts w:ascii="Book Antiqua" w:hAnsi="Book Antiqua"/>
        </w:rPr>
        <w:t xml:space="preserve">d the </w:t>
      </w:r>
      <w:r w:rsidR="00FC03A4" w:rsidRPr="004E11CB">
        <w:rPr>
          <w:rFonts w:ascii="Book Antiqua" w:hAnsi="Book Antiqua"/>
        </w:rPr>
        <w:t>pancreatic cancer cells</w:t>
      </w:r>
      <w:r w:rsidRPr="004E11CB">
        <w:rPr>
          <w:rFonts w:ascii="Book Antiqua" w:hAnsi="Book Antiqua"/>
        </w:rPr>
        <w:t>. The two types of cell</w:t>
      </w:r>
      <w:r w:rsidR="00C51786" w:rsidRPr="004E11CB">
        <w:rPr>
          <w:rFonts w:ascii="Book Antiqua" w:hAnsi="Book Antiqua"/>
        </w:rPr>
        <w:t>s</w:t>
      </w:r>
      <w:r w:rsidRPr="004E11CB">
        <w:rPr>
          <w:rFonts w:ascii="Book Antiqua" w:hAnsi="Book Antiqua"/>
        </w:rPr>
        <w:t xml:space="preserve"> may share identical growth factor receptors and surface adhesion molecules and have an affinity to neural tissues. Although </w:t>
      </w:r>
      <w:r w:rsidR="00014954" w:rsidRPr="004E11CB">
        <w:rPr>
          <w:rFonts w:ascii="Book Antiqua" w:hAnsi="Book Antiqua"/>
        </w:rPr>
        <w:t>PC</w:t>
      </w:r>
      <w:r w:rsidRPr="004E11CB">
        <w:rPr>
          <w:rFonts w:ascii="Book Antiqua" w:hAnsi="Book Antiqua"/>
        </w:rPr>
        <w:t xml:space="preserve"> cells </w:t>
      </w:r>
      <w:r w:rsidR="00DB7AC7" w:rsidRPr="004E11CB">
        <w:rPr>
          <w:rFonts w:ascii="Book Antiqua" w:hAnsi="Book Antiqua"/>
        </w:rPr>
        <w:t>damage nerves</w:t>
      </w:r>
      <w:r w:rsidR="008B00DD" w:rsidRPr="004E11CB">
        <w:rPr>
          <w:rFonts w:ascii="Book Antiqua" w:hAnsi="Book Antiqua"/>
          <w:vertAlign w:val="superscript"/>
        </w:rPr>
        <w:t>[</w:t>
      </w:r>
      <w:r w:rsidR="000B748F" w:rsidRPr="004E11CB">
        <w:rPr>
          <w:rFonts w:ascii="Book Antiqua" w:hAnsi="Book Antiqua"/>
          <w:vertAlign w:val="superscript"/>
        </w:rPr>
        <w:t>8</w:t>
      </w:r>
      <w:r w:rsidR="008B00DD" w:rsidRPr="004E11CB">
        <w:rPr>
          <w:rFonts w:ascii="Book Antiqua" w:hAnsi="Book Antiqua"/>
          <w:vertAlign w:val="superscript"/>
        </w:rPr>
        <w:t>]</w:t>
      </w:r>
      <w:r w:rsidRPr="004E11CB">
        <w:rPr>
          <w:rFonts w:ascii="Book Antiqua" w:hAnsi="Book Antiqua"/>
        </w:rPr>
        <w:t>, several studies showed a harmony with cell-to-cell adhesion and migration of pancreatic cancer</w:t>
      </w:r>
      <w:r w:rsidR="00014954" w:rsidRPr="004E11CB">
        <w:rPr>
          <w:rFonts w:ascii="Book Antiqua" w:hAnsi="Book Antiqua"/>
        </w:rPr>
        <w:t xml:space="preserve"> cell</w:t>
      </w:r>
      <w:r w:rsidRPr="004E11CB">
        <w:rPr>
          <w:rFonts w:ascii="Book Antiqua" w:hAnsi="Book Antiqua"/>
        </w:rPr>
        <w:t xml:space="preserve">s along the dorsal root ganglia </w:t>
      </w:r>
      <w:r w:rsidR="002B3002" w:rsidRPr="004E11CB">
        <w:rPr>
          <w:rFonts w:ascii="Book Antiqua" w:hAnsi="Book Antiqua"/>
        </w:rPr>
        <w:t>neuritis</w:t>
      </w:r>
      <w:r w:rsidRPr="004E11CB">
        <w:rPr>
          <w:rFonts w:ascii="Book Antiqua" w:hAnsi="Book Antiqua"/>
        </w:rPr>
        <w:t xml:space="preserve"> inducing a mutual trophi</w:t>
      </w:r>
      <w:r w:rsidR="00DB7AC7" w:rsidRPr="004E11CB">
        <w:rPr>
          <w:rFonts w:ascii="Book Antiqua" w:hAnsi="Book Antiqua"/>
        </w:rPr>
        <w:t>c nerve-cancer cell interaction</w:t>
      </w:r>
      <w:r w:rsidR="003D687D" w:rsidRPr="004E11CB">
        <w:rPr>
          <w:rFonts w:ascii="Book Antiqua" w:hAnsi="Book Antiqua"/>
          <w:vertAlign w:val="superscript"/>
        </w:rPr>
        <w:t>[</w:t>
      </w:r>
      <w:r w:rsidR="00DB7AC7" w:rsidRPr="004E11CB">
        <w:rPr>
          <w:rFonts w:ascii="Book Antiqua" w:hAnsi="Book Antiqua"/>
          <w:vertAlign w:val="superscript"/>
        </w:rPr>
        <w:t>9</w:t>
      </w:r>
      <w:r w:rsidR="00DB7AC7" w:rsidRPr="004E11CB">
        <w:rPr>
          <w:rFonts w:ascii="Book Antiqua" w:hAnsi="Book Antiqua" w:hint="eastAsia"/>
          <w:vertAlign w:val="superscript"/>
          <w:lang w:eastAsia="zh-CN"/>
        </w:rPr>
        <w:t>-</w:t>
      </w:r>
      <w:r w:rsidR="000114A5" w:rsidRPr="004E11CB">
        <w:rPr>
          <w:rFonts w:ascii="Book Antiqua" w:hAnsi="Book Antiqua"/>
          <w:vertAlign w:val="superscript"/>
        </w:rPr>
        <w:t>11</w:t>
      </w:r>
      <w:r w:rsidR="003D687D" w:rsidRPr="004E11CB">
        <w:rPr>
          <w:rFonts w:ascii="Book Antiqua" w:hAnsi="Book Antiqua"/>
          <w:vertAlign w:val="superscript"/>
        </w:rPr>
        <w:t>]</w:t>
      </w:r>
      <w:r w:rsidRPr="004E11CB">
        <w:rPr>
          <w:rFonts w:ascii="Book Antiqua" w:hAnsi="Book Antiqua"/>
        </w:rPr>
        <w:t xml:space="preserve">. Nerve cells neurotrophic factors and chemokines are capable of boosting </w:t>
      </w:r>
      <w:r w:rsidR="00014954" w:rsidRPr="004E11CB">
        <w:rPr>
          <w:rFonts w:ascii="Book Antiqua" w:hAnsi="Book Antiqua"/>
        </w:rPr>
        <w:t xml:space="preserve">PC </w:t>
      </w:r>
      <w:r w:rsidRPr="004E11CB">
        <w:rPr>
          <w:rFonts w:ascii="Book Antiqua" w:hAnsi="Book Antiqua"/>
        </w:rPr>
        <w:t xml:space="preserve">cell invasiveness, multiplication, and locomotion. On the other hand, </w:t>
      </w:r>
      <w:r w:rsidR="00014954" w:rsidRPr="004E11CB">
        <w:rPr>
          <w:rFonts w:ascii="Book Antiqua" w:hAnsi="Book Antiqua"/>
        </w:rPr>
        <w:t>PC</w:t>
      </w:r>
      <w:r w:rsidRPr="004E11CB">
        <w:rPr>
          <w:rFonts w:ascii="Book Antiqua" w:hAnsi="Book Antiqua"/>
        </w:rPr>
        <w:t xml:space="preserve"> cells secrete neuromodulatory agents, which cause neuroplasticity and neuropathic pain. An increase of density of calcitonin gene-related peptide (CGRP) and tyrosine hydroxylase was noted, connoting a prolifer</w:t>
      </w:r>
      <w:r w:rsidR="00DB7AC7" w:rsidRPr="004E11CB">
        <w:rPr>
          <w:rFonts w:ascii="Book Antiqua" w:hAnsi="Book Antiqua"/>
        </w:rPr>
        <w:t>ation of nerve growth factors</w:t>
      </w:r>
      <w:r w:rsidR="0099414A" w:rsidRPr="004E11CB">
        <w:rPr>
          <w:rFonts w:ascii="Book Antiqua" w:hAnsi="Book Antiqua"/>
          <w:vertAlign w:val="superscript"/>
        </w:rPr>
        <w:t>[</w:t>
      </w:r>
      <w:r w:rsidR="001A15E6" w:rsidRPr="004E11CB">
        <w:rPr>
          <w:rFonts w:ascii="Book Antiqua" w:hAnsi="Book Antiqua"/>
          <w:vertAlign w:val="superscript"/>
        </w:rPr>
        <w:t>12</w:t>
      </w:r>
      <w:r w:rsidR="0099414A" w:rsidRPr="004E11CB">
        <w:rPr>
          <w:rFonts w:ascii="Book Antiqua" w:hAnsi="Book Antiqua"/>
          <w:vertAlign w:val="superscript"/>
        </w:rPr>
        <w:t>]</w:t>
      </w:r>
      <w:r w:rsidRPr="004E11CB">
        <w:rPr>
          <w:rFonts w:ascii="Book Antiqua" w:hAnsi="Book Antiqua"/>
        </w:rPr>
        <w:t>. Studies have shown that growing sensory fibers are associated with necrotic damage of the nerve fiber endings</w:t>
      </w:r>
      <w:r w:rsidR="00DB7AC7" w:rsidRPr="004E11CB">
        <w:rPr>
          <w:rFonts w:ascii="Book Antiqua" w:hAnsi="Book Antiqua"/>
        </w:rPr>
        <w:t xml:space="preserve"> and increased pain sensation</w:t>
      </w:r>
      <w:r w:rsidR="003C01BE" w:rsidRPr="004E11CB">
        <w:rPr>
          <w:rFonts w:ascii="Book Antiqua" w:hAnsi="Book Antiqua"/>
          <w:vertAlign w:val="superscript"/>
        </w:rPr>
        <w:t>[</w:t>
      </w:r>
      <w:r w:rsidR="001A15E6" w:rsidRPr="004E11CB">
        <w:rPr>
          <w:rFonts w:ascii="Book Antiqua" w:hAnsi="Book Antiqua"/>
          <w:vertAlign w:val="superscript"/>
        </w:rPr>
        <w:t>13</w:t>
      </w:r>
      <w:r w:rsidR="003C01BE" w:rsidRPr="004E11CB">
        <w:rPr>
          <w:rFonts w:ascii="Book Antiqua" w:hAnsi="Book Antiqua"/>
          <w:vertAlign w:val="superscript"/>
        </w:rPr>
        <w:t>]</w:t>
      </w:r>
      <w:r w:rsidRPr="004E11CB">
        <w:rPr>
          <w:rFonts w:ascii="Book Antiqua" w:hAnsi="Book Antiqua"/>
        </w:rPr>
        <w:t xml:space="preserve">. </w:t>
      </w:r>
    </w:p>
    <w:p w14:paraId="2F955BBB" w14:textId="77777777" w:rsidR="00126F01" w:rsidRPr="004E11CB" w:rsidRDefault="00126F01" w:rsidP="00DB7AC7">
      <w:pPr>
        <w:spacing w:after="0" w:line="360" w:lineRule="auto"/>
        <w:ind w:firstLine="720"/>
        <w:jc w:val="both"/>
        <w:rPr>
          <w:rFonts w:ascii="Book Antiqua" w:hAnsi="Book Antiqua"/>
        </w:rPr>
      </w:pPr>
      <w:r w:rsidRPr="004E11CB">
        <w:rPr>
          <w:rFonts w:ascii="Book Antiqua" w:hAnsi="Book Antiqua"/>
        </w:rPr>
        <w:t>Another described mechanism of pain is the neovascularization and increased density of sensory and sympathetic nerve fibers with</w:t>
      </w:r>
      <w:r w:rsidR="00DB7AC7" w:rsidRPr="004E11CB">
        <w:rPr>
          <w:rFonts w:ascii="Book Antiqua" w:hAnsi="Book Antiqua"/>
        </w:rPr>
        <w:t>in these newly formed vessels</w:t>
      </w:r>
      <w:r w:rsidR="002677A2" w:rsidRPr="004E11CB">
        <w:rPr>
          <w:rFonts w:ascii="Book Antiqua" w:hAnsi="Book Antiqua"/>
          <w:vertAlign w:val="superscript"/>
        </w:rPr>
        <w:t>[</w:t>
      </w:r>
      <w:r w:rsidR="00F57A17" w:rsidRPr="004E11CB">
        <w:rPr>
          <w:rFonts w:ascii="Book Antiqua" w:hAnsi="Book Antiqua"/>
          <w:vertAlign w:val="superscript"/>
        </w:rPr>
        <w:t>12</w:t>
      </w:r>
      <w:r w:rsidR="002677A2" w:rsidRPr="004E11CB">
        <w:rPr>
          <w:rFonts w:ascii="Book Antiqua" w:hAnsi="Book Antiqua"/>
          <w:vertAlign w:val="superscript"/>
        </w:rPr>
        <w:t>]</w:t>
      </w:r>
      <w:r w:rsidRPr="004E11CB">
        <w:rPr>
          <w:rFonts w:ascii="Book Antiqua" w:hAnsi="Book Antiqua"/>
        </w:rPr>
        <w:t>. Molecules secreted by tumor cells such as vascular endothelial growth factor, artemin, interleukin-1 and prostaglandins play a role in the interaction between the vascul</w:t>
      </w:r>
      <w:r w:rsidR="00330EA6" w:rsidRPr="004E11CB">
        <w:rPr>
          <w:rFonts w:ascii="Book Antiqua" w:hAnsi="Book Antiqua"/>
        </w:rPr>
        <w:t>a</w:t>
      </w:r>
      <w:r w:rsidR="00F57A17" w:rsidRPr="004E11CB">
        <w:rPr>
          <w:rFonts w:ascii="Book Antiqua" w:hAnsi="Book Antiqua"/>
        </w:rPr>
        <w:t xml:space="preserve">r system and </w:t>
      </w:r>
      <w:r w:rsidR="00014954" w:rsidRPr="004E11CB">
        <w:rPr>
          <w:rFonts w:ascii="Book Antiqua" w:hAnsi="Book Antiqua"/>
        </w:rPr>
        <w:t xml:space="preserve">the </w:t>
      </w:r>
      <w:r w:rsidR="00DB7AC7" w:rsidRPr="004E11CB">
        <w:rPr>
          <w:rFonts w:ascii="Book Antiqua" w:hAnsi="Book Antiqua"/>
        </w:rPr>
        <w:t>sensory neurons</w:t>
      </w:r>
      <w:r w:rsidR="000F7E70" w:rsidRPr="004E11CB">
        <w:rPr>
          <w:rFonts w:ascii="Book Antiqua" w:hAnsi="Book Antiqua"/>
          <w:vertAlign w:val="superscript"/>
        </w:rPr>
        <w:t>[</w:t>
      </w:r>
      <w:r w:rsidR="00DB7AC7" w:rsidRPr="004E11CB">
        <w:rPr>
          <w:rFonts w:ascii="Book Antiqua" w:hAnsi="Book Antiqua"/>
          <w:vertAlign w:val="superscript"/>
        </w:rPr>
        <w:t>14,</w:t>
      </w:r>
      <w:r w:rsidR="00F57A17" w:rsidRPr="004E11CB">
        <w:rPr>
          <w:rFonts w:ascii="Book Antiqua" w:hAnsi="Book Antiqua"/>
          <w:vertAlign w:val="superscript"/>
        </w:rPr>
        <w:t>15</w:t>
      </w:r>
      <w:r w:rsidR="000F7E70" w:rsidRPr="004E11CB">
        <w:rPr>
          <w:rFonts w:ascii="Book Antiqua" w:hAnsi="Book Antiqua"/>
          <w:vertAlign w:val="superscript"/>
        </w:rPr>
        <w:t>]</w:t>
      </w:r>
      <w:r w:rsidRPr="004E11CB">
        <w:rPr>
          <w:rFonts w:ascii="Book Antiqua" w:hAnsi="Book Antiqua"/>
        </w:rPr>
        <w:t>.</w:t>
      </w:r>
    </w:p>
    <w:p w14:paraId="0FECEF4D" w14:textId="77777777" w:rsidR="00126F01" w:rsidRPr="004E11CB" w:rsidRDefault="00126F01" w:rsidP="00DB7AC7">
      <w:pPr>
        <w:spacing w:after="0" w:line="360" w:lineRule="auto"/>
        <w:ind w:firstLine="720"/>
        <w:jc w:val="both"/>
        <w:rPr>
          <w:rFonts w:ascii="Book Antiqua" w:hAnsi="Book Antiqua"/>
        </w:rPr>
      </w:pPr>
      <w:r w:rsidRPr="004E11CB">
        <w:rPr>
          <w:rFonts w:ascii="Book Antiqua" w:hAnsi="Book Antiqua"/>
        </w:rPr>
        <w:t>In addition to the local nerve invasion, a high density of macrophages is noted within the tumor, which induces excessive expression and secre</w:t>
      </w:r>
      <w:r w:rsidR="00DB7AC7" w:rsidRPr="004E11CB">
        <w:rPr>
          <w:rFonts w:ascii="Book Antiqua" w:hAnsi="Book Antiqua"/>
        </w:rPr>
        <w:t>tion of nerve growth factors</w:t>
      </w:r>
      <w:r w:rsidR="00DD0E98" w:rsidRPr="004E11CB">
        <w:rPr>
          <w:rFonts w:ascii="Book Antiqua" w:hAnsi="Book Antiqua"/>
          <w:vertAlign w:val="superscript"/>
        </w:rPr>
        <w:t>[</w:t>
      </w:r>
      <w:r w:rsidR="005C7AF4" w:rsidRPr="004E11CB">
        <w:rPr>
          <w:rFonts w:ascii="Book Antiqua" w:hAnsi="Book Antiqua"/>
          <w:vertAlign w:val="superscript"/>
        </w:rPr>
        <w:t>16</w:t>
      </w:r>
      <w:r w:rsidR="00DD0E98" w:rsidRPr="004E11CB">
        <w:rPr>
          <w:rFonts w:ascii="Book Antiqua" w:hAnsi="Book Antiqua"/>
          <w:vertAlign w:val="superscript"/>
        </w:rPr>
        <w:t>]</w:t>
      </w:r>
      <w:r w:rsidRPr="004E11CB">
        <w:rPr>
          <w:rFonts w:ascii="Book Antiqua" w:hAnsi="Book Antiqua"/>
        </w:rPr>
        <w:t>. The pancreas is innervated by sensory neurons that express CGRP and tyrosi</w:t>
      </w:r>
      <w:r w:rsidR="00E52CD7" w:rsidRPr="004E11CB">
        <w:rPr>
          <w:rFonts w:ascii="Book Antiqua" w:hAnsi="Book Antiqua"/>
        </w:rPr>
        <w:t>ne kinase receptor A</w:t>
      </w:r>
      <w:r w:rsidRPr="004E11CB">
        <w:rPr>
          <w:rFonts w:ascii="Book Antiqua" w:hAnsi="Book Antiqua"/>
        </w:rPr>
        <w:t xml:space="preserve">, which are the receptors of nerve growth factors. The high density of macrophage-secreted nerve growth factors activates the sensory nerves and generates pain afferents. Thus inflammation via macrophages and other inflammatory cells contributes to the pain sensation. </w:t>
      </w:r>
    </w:p>
    <w:p w14:paraId="0FA529B4" w14:textId="77777777" w:rsidR="009054AB" w:rsidRPr="004E11CB" w:rsidRDefault="00126F01" w:rsidP="00DB7AC7">
      <w:pPr>
        <w:spacing w:after="0" w:line="360" w:lineRule="auto"/>
        <w:ind w:firstLine="720"/>
        <w:jc w:val="both"/>
        <w:rPr>
          <w:rFonts w:ascii="Book Antiqua" w:hAnsi="Book Antiqua"/>
        </w:rPr>
      </w:pPr>
      <w:r w:rsidRPr="004E11CB">
        <w:rPr>
          <w:rFonts w:ascii="Book Antiqua" w:hAnsi="Book Antiqua"/>
        </w:rPr>
        <w:t>The NGF also activates the transient receptor potential vanilloid receptor subtype 1</w:t>
      </w:r>
      <w:r w:rsidR="00DB7AC7" w:rsidRPr="004E11CB">
        <w:rPr>
          <w:rFonts w:ascii="Book Antiqua" w:hAnsi="Book Antiqua"/>
        </w:rPr>
        <w:t xml:space="preserve"> (TRPV1)</w:t>
      </w:r>
      <w:r w:rsidR="005A48E4" w:rsidRPr="004E11CB">
        <w:rPr>
          <w:rFonts w:ascii="Book Antiqua" w:hAnsi="Book Antiqua"/>
          <w:vertAlign w:val="superscript"/>
        </w:rPr>
        <w:t>[</w:t>
      </w:r>
      <w:r w:rsidR="00E52CD7" w:rsidRPr="004E11CB">
        <w:rPr>
          <w:rFonts w:ascii="Book Antiqua" w:hAnsi="Book Antiqua"/>
          <w:vertAlign w:val="superscript"/>
        </w:rPr>
        <w:t>17</w:t>
      </w:r>
      <w:r w:rsidR="005A48E4" w:rsidRPr="004E11CB">
        <w:rPr>
          <w:rFonts w:ascii="Book Antiqua" w:hAnsi="Book Antiqua"/>
          <w:vertAlign w:val="superscript"/>
        </w:rPr>
        <w:t>]</w:t>
      </w:r>
      <w:r w:rsidRPr="004E11CB">
        <w:rPr>
          <w:rFonts w:ascii="Book Antiqua" w:hAnsi="Book Antiqua"/>
        </w:rPr>
        <w:t xml:space="preserve">. The TRPV1 is a nonselective cation channel, which increases </w:t>
      </w:r>
      <w:r w:rsidR="005C63B3" w:rsidRPr="004E11CB">
        <w:rPr>
          <w:rFonts w:ascii="Book Antiqua" w:hAnsi="Book Antiqua"/>
        </w:rPr>
        <w:t xml:space="preserve">the </w:t>
      </w:r>
      <w:r w:rsidRPr="004E11CB">
        <w:rPr>
          <w:rFonts w:ascii="Book Antiqua" w:hAnsi="Book Antiqua"/>
        </w:rPr>
        <w:t>permeability for sodium and calcium ion</w:t>
      </w:r>
      <w:r w:rsidR="005C63B3" w:rsidRPr="004E11CB">
        <w:rPr>
          <w:rFonts w:ascii="Book Antiqua" w:hAnsi="Book Antiqua"/>
        </w:rPr>
        <w:t>s</w:t>
      </w:r>
      <w:r w:rsidRPr="004E11CB">
        <w:rPr>
          <w:rFonts w:ascii="Book Antiqua" w:hAnsi="Book Antiqua"/>
        </w:rPr>
        <w:t xml:space="preserve"> when activated and causes neuronal depolarization with burning sensation and release of substance P.</w:t>
      </w:r>
      <w:r w:rsidR="00DB7AC7" w:rsidRPr="004E11CB">
        <w:rPr>
          <w:rFonts w:ascii="Book Antiqua" w:hAnsi="Book Antiqua"/>
        </w:rPr>
        <w:t xml:space="preserve"> </w:t>
      </w:r>
      <w:r w:rsidRPr="004E11CB">
        <w:rPr>
          <w:rFonts w:ascii="Book Antiqua" w:hAnsi="Book Antiqua"/>
        </w:rPr>
        <w:t>In fact, an upregulation of substance P receptors, neutrokinin receptors-1 (NK1-R), was described in pancreatic cancer. NK-R1 antagonist MEN 11467 inhibited pa</w:t>
      </w:r>
      <w:r w:rsidR="00330EA6" w:rsidRPr="004E11CB">
        <w:rPr>
          <w:rFonts w:ascii="Book Antiqua" w:hAnsi="Book Antiqua"/>
        </w:rPr>
        <w:t>ncreatic c</w:t>
      </w:r>
      <w:r w:rsidR="002A7904" w:rsidRPr="004E11CB">
        <w:rPr>
          <w:rFonts w:ascii="Book Antiqua" w:hAnsi="Book Antiqua"/>
        </w:rPr>
        <w:t xml:space="preserve">ancer </w:t>
      </w:r>
      <w:r w:rsidR="00DB7AC7" w:rsidRPr="004E11CB">
        <w:rPr>
          <w:rFonts w:ascii="Book Antiqua" w:hAnsi="Book Antiqua"/>
        </w:rPr>
        <w:t>cell growth</w:t>
      </w:r>
      <w:r w:rsidR="002A7904" w:rsidRPr="004E11CB">
        <w:rPr>
          <w:rFonts w:ascii="Book Antiqua" w:hAnsi="Book Antiqua"/>
          <w:vertAlign w:val="superscript"/>
        </w:rPr>
        <w:t>[18]</w:t>
      </w:r>
      <w:r w:rsidRPr="004E11CB">
        <w:rPr>
          <w:rFonts w:ascii="Book Antiqua" w:hAnsi="Book Antiqua"/>
        </w:rPr>
        <w:t>.</w:t>
      </w:r>
    </w:p>
    <w:p w14:paraId="4E3D91DE" w14:textId="77777777" w:rsidR="00126F01" w:rsidRPr="004E11CB" w:rsidRDefault="009054AB" w:rsidP="00DB7AC7">
      <w:pPr>
        <w:spacing w:after="0" w:line="360" w:lineRule="auto"/>
        <w:ind w:firstLine="720"/>
        <w:jc w:val="both"/>
        <w:rPr>
          <w:rFonts w:ascii="Book Antiqua" w:hAnsi="Book Antiqua"/>
        </w:rPr>
      </w:pPr>
      <w:r w:rsidRPr="004E11CB">
        <w:rPr>
          <w:rFonts w:ascii="Book Antiqua" w:hAnsi="Book Antiqua"/>
        </w:rPr>
        <w:t>Of interest, the presence of pain is a predictor of survival</w:t>
      </w:r>
      <w:r w:rsidR="00DB7AC7" w:rsidRPr="004E11CB">
        <w:rPr>
          <w:rFonts w:ascii="Book Antiqua" w:hAnsi="Book Antiqua"/>
        </w:rPr>
        <w:t xml:space="preserve"> in pancreatic adenocarcinoma</w:t>
      </w:r>
      <w:r w:rsidR="00E22217" w:rsidRPr="004E11CB">
        <w:rPr>
          <w:rFonts w:ascii="Book Antiqua" w:hAnsi="Book Antiqua"/>
          <w:vertAlign w:val="superscript"/>
        </w:rPr>
        <w:t>[</w:t>
      </w:r>
      <w:r w:rsidR="00DB7AC7" w:rsidRPr="004E11CB">
        <w:rPr>
          <w:rFonts w:ascii="Book Antiqua" w:hAnsi="Book Antiqua"/>
          <w:vertAlign w:val="superscript"/>
        </w:rPr>
        <w:t>5,15,</w:t>
      </w:r>
      <w:r w:rsidR="00E22217" w:rsidRPr="004E11CB">
        <w:rPr>
          <w:rFonts w:ascii="Book Antiqua" w:hAnsi="Book Antiqua"/>
          <w:vertAlign w:val="superscript"/>
        </w:rPr>
        <w:t>19]</w:t>
      </w:r>
      <w:r w:rsidRPr="004E11CB">
        <w:rPr>
          <w:rFonts w:ascii="Book Antiqua" w:hAnsi="Book Antiqua"/>
        </w:rPr>
        <w:t>. This is not the case in other pancreatic malignancies where tumoral invasion mechanisms are different and do not imply neural invasion. In addition, the localization of the tumor plays a role in the pain pattern, pancreatic body presenting the highest incidence</w:t>
      </w:r>
      <w:r w:rsidR="00253C4A" w:rsidRPr="004E11CB">
        <w:rPr>
          <w:rFonts w:ascii="Book Antiqua" w:hAnsi="Book Antiqua"/>
        </w:rPr>
        <w:t xml:space="preserve"> cancer localization in pancreas</w:t>
      </w:r>
      <w:r w:rsidR="001C3FA5" w:rsidRPr="004E11CB">
        <w:rPr>
          <w:rFonts w:ascii="Book Antiqua" w:hAnsi="Book Antiqua"/>
          <w:vertAlign w:val="superscript"/>
        </w:rPr>
        <w:t>[20]</w:t>
      </w:r>
      <w:r w:rsidRPr="004E11CB">
        <w:rPr>
          <w:rFonts w:ascii="Book Antiqua" w:hAnsi="Book Antiqua"/>
        </w:rPr>
        <w:t xml:space="preserve">. This is probably due to </w:t>
      </w:r>
      <w:r w:rsidR="005C63B3" w:rsidRPr="004E11CB">
        <w:rPr>
          <w:rFonts w:ascii="Book Antiqua" w:hAnsi="Book Antiqua"/>
        </w:rPr>
        <w:t xml:space="preserve">its </w:t>
      </w:r>
      <w:r w:rsidRPr="004E11CB">
        <w:rPr>
          <w:rFonts w:ascii="Book Antiqua" w:hAnsi="Book Antiqua"/>
        </w:rPr>
        <w:t xml:space="preserve">proximity to the celiac plexus. </w:t>
      </w:r>
    </w:p>
    <w:p w14:paraId="2B11C352" w14:textId="77777777" w:rsidR="00AB2C7C" w:rsidRPr="004E11CB" w:rsidRDefault="00126F01" w:rsidP="00DB7AC7">
      <w:pPr>
        <w:spacing w:after="0" w:line="360" w:lineRule="auto"/>
        <w:ind w:firstLine="720"/>
        <w:jc w:val="both"/>
        <w:rPr>
          <w:rFonts w:ascii="Book Antiqua" w:hAnsi="Book Antiqua"/>
        </w:rPr>
      </w:pPr>
      <w:r w:rsidRPr="004E11CB">
        <w:rPr>
          <w:rFonts w:ascii="Book Antiqua" w:hAnsi="Book Antiqua"/>
        </w:rPr>
        <w:t xml:space="preserve">In conclusion, pain in pancreatic cancer </w:t>
      </w:r>
      <w:r w:rsidR="005C63B3" w:rsidRPr="004E11CB">
        <w:rPr>
          <w:rFonts w:ascii="Book Antiqua" w:hAnsi="Book Antiqua"/>
        </w:rPr>
        <w:t>has a</w:t>
      </w:r>
      <w:r w:rsidRPr="004E11CB">
        <w:rPr>
          <w:rFonts w:ascii="Book Antiqua" w:hAnsi="Book Antiqua"/>
        </w:rPr>
        <w:t xml:space="preserve"> </w:t>
      </w:r>
      <w:r w:rsidR="005C63B3" w:rsidRPr="004E11CB">
        <w:rPr>
          <w:rFonts w:ascii="Book Antiqua" w:hAnsi="Book Antiqua"/>
        </w:rPr>
        <w:t xml:space="preserve">complex </w:t>
      </w:r>
      <w:r w:rsidR="00253C4A" w:rsidRPr="004E11CB">
        <w:rPr>
          <w:rFonts w:ascii="Book Antiqua" w:hAnsi="Book Antiqua"/>
        </w:rPr>
        <w:t xml:space="preserve">physiopathology. </w:t>
      </w:r>
      <w:r w:rsidRPr="004E11CB">
        <w:rPr>
          <w:rFonts w:ascii="Book Antiqua" w:hAnsi="Book Antiqua"/>
        </w:rPr>
        <w:t xml:space="preserve">It eminently implies a neuronal invasion and a neurogenic inflammation. </w:t>
      </w:r>
    </w:p>
    <w:p w14:paraId="637EFA2D" w14:textId="77777777" w:rsidR="006A044F" w:rsidRPr="004E11CB" w:rsidRDefault="006A044F" w:rsidP="00DB7AC7">
      <w:pPr>
        <w:spacing w:after="0" w:line="360" w:lineRule="auto"/>
        <w:jc w:val="both"/>
        <w:rPr>
          <w:rFonts w:ascii="Book Antiqua" w:hAnsi="Book Antiqua"/>
        </w:rPr>
      </w:pPr>
    </w:p>
    <w:p w14:paraId="195084F0" w14:textId="77777777" w:rsidR="00AF6AA8" w:rsidRPr="004E11CB" w:rsidRDefault="00DB7AC7" w:rsidP="00DB7AC7">
      <w:pPr>
        <w:spacing w:after="0" w:line="360" w:lineRule="auto"/>
        <w:jc w:val="both"/>
        <w:rPr>
          <w:rFonts w:ascii="Book Antiqua" w:hAnsi="Book Antiqua"/>
          <w:b/>
        </w:rPr>
      </w:pPr>
      <w:r w:rsidRPr="004E11CB">
        <w:rPr>
          <w:rFonts w:ascii="Book Antiqua" w:hAnsi="Book Antiqua"/>
          <w:b/>
        </w:rPr>
        <w:t xml:space="preserve">PAIN MANAGEMENT MODALITIES IN PC </w:t>
      </w:r>
    </w:p>
    <w:p w14:paraId="4108B6F1" w14:textId="77777777" w:rsidR="000B2BB5" w:rsidRPr="004E11CB" w:rsidRDefault="00E05392" w:rsidP="00DB7AC7">
      <w:pPr>
        <w:spacing w:after="0" w:line="360" w:lineRule="auto"/>
        <w:jc w:val="both"/>
        <w:rPr>
          <w:rFonts w:ascii="Book Antiqua" w:hAnsi="Book Antiqua"/>
          <w:b/>
          <w:i/>
        </w:rPr>
      </w:pPr>
      <w:r w:rsidRPr="004E11CB">
        <w:rPr>
          <w:rFonts w:ascii="Book Antiqua" w:hAnsi="Book Antiqua"/>
          <w:b/>
          <w:i/>
        </w:rPr>
        <w:t>Medical approach</w:t>
      </w:r>
    </w:p>
    <w:p w14:paraId="065F0788" w14:textId="77777777" w:rsidR="00040A35" w:rsidRPr="004E11CB" w:rsidRDefault="000B2BB5" w:rsidP="00DB7AC7">
      <w:pPr>
        <w:spacing w:after="0" w:line="360" w:lineRule="auto"/>
        <w:jc w:val="both"/>
        <w:rPr>
          <w:rFonts w:ascii="Book Antiqua" w:hAnsi="Book Antiqua" w:cs="Helvetica"/>
        </w:rPr>
      </w:pPr>
      <w:r w:rsidRPr="004E11CB">
        <w:rPr>
          <w:rFonts w:ascii="Book Antiqua" w:hAnsi="Book Antiqua"/>
          <w:b/>
        </w:rPr>
        <w:t>Opiods and derviates</w:t>
      </w:r>
      <w:r w:rsidR="00DB7AC7" w:rsidRPr="004E11CB">
        <w:rPr>
          <w:rFonts w:ascii="Book Antiqua" w:hAnsi="Book Antiqua" w:hint="eastAsia"/>
          <w:b/>
          <w:lang w:eastAsia="zh-CN"/>
        </w:rPr>
        <w:t xml:space="preserve">: </w:t>
      </w:r>
      <w:r w:rsidR="0016602A" w:rsidRPr="004E11CB">
        <w:rPr>
          <w:rFonts w:ascii="Book Antiqua" w:hAnsi="Book Antiqua" w:cs="Times"/>
        </w:rPr>
        <w:t xml:space="preserve">Most </w:t>
      </w:r>
      <w:r w:rsidR="005F713C" w:rsidRPr="004E11CB">
        <w:rPr>
          <w:rFonts w:ascii="Book Antiqua" w:hAnsi="Book Antiqua" w:cs="Times"/>
        </w:rPr>
        <w:t xml:space="preserve">cancer related pain is controlled by </w:t>
      </w:r>
      <w:r w:rsidR="0016602A" w:rsidRPr="004E11CB">
        <w:rPr>
          <w:rFonts w:ascii="Book Antiqua" w:hAnsi="Book Antiqua" w:cs="Times"/>
        </w:rPr>
        <w:t xml:space="preserve">pharmacological </w:t>
      </w:r>
      <w:r w:rsidR="005F713C" w:rsidRPr="004E11CB">
        <w:rPr>
          <w:rFonts w:ascii="Book Antiqua" w:hAnsi="Book Antiqua" w:cs="Times"/>
        </w:rPr>
        <w:t xml:space="preserve">oral treatments. The optimal management is based on </w:t>
      </w:r>
      <w:r w:rsidR="0016602A" w:rsidRPr="004E11CB">
        <w:rPr>
          <w:rFonts w:ascii="Book Antiqua" w:hAnsi="Book Antiqua" w:cs="Times"/>
        </w:rPr>
        <w:t>the World Health Orga</w:t>
      </w:r>
      <w:r w:rsidR="005F713C" w:rsidRPr="004E11CB">
        <w:rPr>
          <w:rFonts w:ascii="Book Antiqua" w:hAnsi="Book Antiqua" w:cs="Times"/>
        </w:rPr>
        <w:t xml:space="preserve">nization </w:t>
      </w:r>
      <w:r w:rsidR="002A0D8A" w:rsidRPr="004E11CB">
        <w:rPr>
          <w:rFonts w:ascii="Book Antiqua" w:hAnsi="Book Antiqua" w:cs="Times"/>
        </w:rPr>
        <w:t xml:space="preserve">(WHO)’s analgesic ladder, with </w:t>
      </w:r>
      <w:r w:rsidR="005F713C" w:rsidRPr="004E11CB">
        <w:rPr>
          <w:rFonts w:ascii="Book Antiqua" w:hAnsi="Book Antiqua" w:cs="Times"/>
        </w:rPr>
        <w:t>a progressive administration of n</w:t>
      </w:r>
      <w:r w:rsidR="005F713C" w:rsidRPr="004E11CB">
        <w:rPr>
          <w:rFonts w:ascii="Book Antiqua" w:hAnsi="Book Antiqua" w:cs="Helvetica"/>
        </w:rPr>
        <w:t>onopioids (aspirin and paracetamol); then, as necessary, mild opioids (codeine); then strong opioids, until reaching pain relief.</w:t>
      </w:r>
      <w:r w:rsidR="00DB7AC7" w:rsidRPr="004E11CB">
        <w:rPr>
          <w:rFonts w:ascii="Book Antiqua" w:hAnsi="Book Antiqua" w:cs="Helvetica"/>
        </w:rPr>
        <w:t xml:space="preserve"> </w:t>
      </w:r>
      <w:r w:rsidR="00F20039" w:rsidRPr="004E11CB">
        <w:rPr>
          <w:rFonts w:ascii="Book Antiqua" w:hAnsi="Book Antiqua"/>
        </w:rPr>
        <w:t>Morphine</w:t>
      </w:r>
      <w:r w:rsidR="005F713C" w:rsidRPr="004E11CB">
        <w:rPr>
          <w:rFonts w:ascii="Book Antiqua" w:hAnsi="Book Antiqua"/>
        </w:rPr>
        <w:t xml:space="preserve">, the standard "step 3" opioid, </w:t>
      </w:r>
      <w:r w:rsidR="00121A1C" w:rsidRPr="004E11CB">
        <w:rPr>
          <w:rFonts w:ascii="Book Antiqua" w:hAnsi="Book Antiqua"/>
        </w:rPr>
        <w:t xml:space="preserve">has been widely used for </w:t>
      </w:r>
      <w:r w:rsidR="00AB78A2" w:rsidRPr="004E11CB">
        <w:rPr>
          <w:rFonts w:ascii="Book Antiqua" w:hAnsi="Book Antiqua"/>
        </w:rPr>
        <w:t xml:space="preserve">the </w:t>
      </w:r>
      <w:r w:rsidR="00121A1C" w:rsidRPr="004E11CB">
        <w:rPr>
          <w:rFonts w:ascii="Book Antiqua" w:hAnsi="Book Antiqua"/>
        </w:rPr>
        <w:t>control of chronic cancer pain</w:t>
      </w:r>
      <w:r w:rsidR="005F713C" w:rsidRPr="004E11CB">
        <w:rPr>
          <w:rFonts w:ascii="Book Antiqua" w:hAnsi="Book Antiqua"/>
        </w:rPr>
        <w:t>, especially in moderate to severe p</w:t>
      </w:r>
      <w:r w:rsidR="00DB7AC7" w:rsidRPr="004E11CB">
        <w:rPr>
          <w:rFonts w:ascii="Book Antiqua" w:hAnsi="Book Antiqua"/>
        </w:rPr>
        <w:t>ain</w:t>
      </w:r>
      <w:r w:rsidR="00D86460" w:rsidRPr="004E11CB">
        <w:rPr>
          <w:rFonts w:ascii="Book Antiqua" w:hAnsi="Book Antiqua"/>
          <w:vertAlign w:val="superscript"/>
        </w:rPr>
        <w:t>[21]</w:t>
      </w:r>
      <w:r w:rsidR="001B2C5A" w:rsidRPr="004E11CB">
        <w:rPr>
          <w:rFonts w:ascii="Book Antiqua" w:hAnsi="Book Antiqua"/>
        </w:rPr>
        <w:t xml:space="preserve">, and is the first-line medical therapy for </w:t>
      </w:r>
      <w:r w:rsidR="00DB7AC7" w:rsidRPr="004E11CB">
        <w:rPr>
          <w:rFonts w:ascii="Book Antiqua" w:hAnsi="Book Antiqua"/>
        </w:rPr>
        <w:t>pancreatic cancer</w:t>
      </w:r>
      <w:r w:rsidR="00BD1F84" w:rsidRPr="004E11CB">
        <w:rPr>
          <w:rFonts w:ascii="Book Antiqua" w:hAnsi="Book Antiqua"/>
          <w:vertAlign w:val="superscript"/>
        </w:rPr>
        <w:t>[22]</w:t>
      </w:r>
      <w:r w:rsidR="005F713C" w:rsidRPr="004E11CB">
        <w:rPr>
          <w:rFonts w:ascii="Book Antiqua" w:hAnsi="Book Antiqua"/>
        </w:rPr>
        <w:t xml:space="preserve">. </w:t>
      </w:r>
      <w:r w:rsidR="00F20039" w:rsidRPr="004E11CB">
        <w:rPr>
          <w:rFonts w:ascii="Book Antiqua" w:hAnsi="Book Antiqua"/>
        </w:rPr>
        <w:t>Ora</w:t>
      </w:r>
      <w:r w:rsidR="008A3FC3" w:rsidRPr="004E11CB">
        <w:rPr>
          <w:rFonts w:ascii="Book Antiqua" w:hAnsi="Book Antiqua"/>
        </w:rPr>
        <w:t xml:space="preserve">l route is the gold standard with two types of molecules: </w:t>
      </w:r>
      <w:r w:rsidR="00DB7AC7" w:rsidRPr="004E11CB">
        <w:rPr>
          <w:rFonts w:ascii="Book Antiqua" w:hAnsi="Book Antiqua"/>
        </w:rPr>
        <w:t>N</w:t>
      </w:r>
      <w:r w:rsidR="008A3FC3" w:rsidRPr="004E11CB">
        <w:rPr>
          <w:rFonts w:ascii="Book Antiqua" w:hAnsi="Book Antiqua"/>
        </w:rPr>
        <w:t xml:space="preserve">ormal release with rapid onset for breakthrough pain and modified </w:t>
      </w:r>
      <w:r w:rsidR="00B94BED" w:rsidRPr="004E11CB">
        <w:rPr>
          <w:rFonts w:ascii="Book Antiqua" w:hAnsi="Book Antiqua"/>
        </w:rPr>
        <w:t>release marked</w:t>
      </w:r>
      <w:r w:rsidR="008A3FC3" w:rsidRPr="004E11CB">
        <w:rPr>
          <w:rFonts w:ascii="Book Antiqua" w:hAnsi="Book Antiqua"/>
        </w:rPr>
        <w:t xml:space="preserve"> by a long acting effect, u</w:t>
      </w:r>
      <w:r w:rsidR="006B6718" w:rsidRPr="004E11CB">
        <w:rPr>
          <w:rFonts w:ascii="Book Antiqua" w:hAnsi="Book Antiqua"/>
        </w:rPr>
        <w:t>s</w:t>
      </w:r>
      <w:r w:rsidR="00DB7AC7" w:rsidRPr="004E11CB">
        <w:rPr>
          <w:rFonts w:ascii="Book Antiqua" w:hAnsi="Book Antiqua"/>
        </w:rPr>
        <w:t>ed for maintenance treatment</w:t>
      </w:r>
      <w:r w:rsidR="00E02343" w:rsidRPr="004E11CB">
        <w:rPr>
          <w:rFonts w:ascii="Book Antiqua" w:hAnsi="Book Antiqua"/>
          <w:vertAlign w:val="superscript"/>
        </w:rPr>
        <w:t>[21]</w:t>
      </w:r>
      <w:r w:rsidR="008A3FC3" w:rsidRPr="004E11CB">
        <w:rPr>
          <w:rFonts w:ascii="Book Antiqua" w:hAnsi="Book Antiqua"/>
        </w:rPr>
        <w:t>.</w:t>
      </w:r>
      <w:r w:rsidR="00B94BED" w:rsidRPr="004E11CB">
        <w:rPr>
          <w:rFonts w:ascii="Book Antiqua" w:hAnsi="Book Antiqua"/>
        </w:rPr>
        <w:t xml:space="preserve"> The second route of ad</w:t>
      </w:r>
      <w:r w:rsidR="008A3FC3" w:rsidRPr="004E11CB">
        <w:rPr>
          <w:rFonts w:ascii="Book Antiqua" w:hAnsi="Book Antiqua"/>
        </w:rPr>
        <w:t>ministration, if patient is unable</w:t>
      </w:r>
      <w:r w:rsidR="00B94BED" w:rsidRPr="004E11CB">
        <w:rPr>
          <w:rFonts w:ascii="Book Antiqua" w:hAnsi="Book Antiqua"/>
        </w:rPr>
        <w:t xml:space="preserve"> </w:t>
      </w:r>
      <w:r w:rsidR="00E52CD7" w:rsidRPr="004E11CB">
        <w:rPr>
          <w:rFonts w:ascii="Book Antiqua" w:hAnsi="Book Antiqua"/>
        </w:rPr>
        <w:t>of oral intake is subcutaneous</w:t>
      </w:r>
      <w:r w:rsidR="00B94BED" w:rsidRPr="004E11CB">
        <w:rPr>
          <w:rFonts w:ascii="Book Antiqua" w:hAnsi="Book Antiqua"/>
        </w:rPr>
        <w:t xml:space="preserve">. </w:t>
      </w:r>
      <w:r w:rsidR="00040A35" w:rsidRPr="004E11CB">
        <w:rPr>
          <w:rFonts w:ascii="Book Antiqua" w:hAnsi="Book Antiqua"/>
        </w:rPr>
        <w:t xml:space="preserve">The </w:t>
      </w:r>
      <w:r w:rsidR="002B3002" w:rsidRPr="004E11CB">
        <w:rPr>
          <w:rFonts w:ascii="Book Antiqua" w:hAnsi="Book Antiqua"/>
        </w:rPr>
        <w:t xml:space="preserve">oral, </w:t>
      </w:r>
      <w:r w:rsidR="00040A35" w:rsidRPr="004E11CB">
        <w:rPr>
          <w:rFonts w:ascii="Book Antiqua" w:hAnsi="Book Antiqua"/>
        </w:rPr>
        <w:t xml:space="preserve">sublingual and nebulized routes of administration of morphine are not </w:t>
      </w:r>
      <w:r w:rsidR="00B94BED" w:rsidRPr="004E11CB">
        <w:rPr>
          <w:rFonts w:ascii="Book Antiqua" w:hAnsi="Book Antiqua"/>
        </w:rPr>
        <w:t>common because</w:t>
      </w:r>
      <w:r w:rsidR="002A0D8A" w:rsidRPr="004E11CB">
        <w:rPr>
          <w:rFonts w:ascii="Book Antiqua" w:hAnsi="Book Antiqua"/>
        </w:rPr>
        <w:t xml:space="preserve"> there is no evident</w:t>
      </w:r>
      <w:r w:rsidR="00040A35" w:rsidRPr="004E11CB">
        <w:rPr>
          <w:rFonts w:ascii="Book Antiqua" w:hAnsi="Book Antiqua"/>
        </w:rPr>
        <w:t xml:space="preserve"> </w:t>
      </w:r>
      <w:r w:rsidR="00B94BED" w:rsidRPr="004E11CB">
        <w:rPr>
          <w:rFonts w:ascii="Book Antiqua" w:hAnsi="Book Antiqua"/>
        </w:rPr>
        <w:t xml:space="preserve">superiority </w:t>
      </w:r>
      <w:r w:rsidR="00040A35" w:rsidRPr="004E11CB">
        <w:rPr>
          <w:rFonts w:ascii="Book Antiqua" w:hAnsi="Book Antiqua"/>
        </w:rPr>
        <w:t xml:space="preserve">over the </w:t>
      </w:r>
      <w:r w:rsidR="00DB7AC7" w:rsidRPr="004E11CB">
        <w:rPr>
          <w:rFonts w:ascii="Book Antiqua" w:hAnsi="Book Antiqua"/>
        </w:rPr>
        <w:t>oral route</w:t>
      </w:r>
      <w:r w:rsidR="001355D9" w:rsidRPr="004E11CB">
        <w:rPr>
          <w:rFonts w:ascii="Book Antiqua" w:hAnsi="Book Antiqua"/>
          <w:vertAlign w:val="superscript"/>
        </w:rPr>
        <w:t>[21]</w:t>
      </w:r>
      <w:r w:rsidR="00040A35" w:rsidRPr="004E11CB">
        <w:rPr>
          <w:rFonts w:ascii="Book Antiqua" w:hAnsi="Book Antiqua"/>
        </w:rPr>
        <w:t>.</w:t>
      </w:r>
    </w:p>
    <w:p w14:paraId="06B0A6EE" w14:textId="77777777" w:rsidR="002A0D8A" w:rsidRPr="004E11CB" w:rsidRDefault="00B94BED" w:rsidP="00DB7AC7">
      <w:pPr>
        <w:spacing w:after="0" w:line="360" w:lineRule="auto"/>
        <w:ind w:firstLine="720"/>
        <w:jc w:val="both"/>
        <w:rPr>
          <w:rFonts w:ascii="Book Antiqua" w:hAnsi="Book Antiqua" w:cs="Helvetica"/>
        </w:rPr>
      </w:pPr>
      <w:r w:rsidRPr="004E11CB">
        <w:rPr>
          <w:rFonts w:ascii="Book Antiqua" w:hAnsi="Book Antiqua" w:cs="Helvetica"/>
        </w:rPr>
        <w:t>Fentany</w:t>
      </w:r>
      <w:r w:rsidR="00D15BDF" w:rsidRPr="004E11CB">
        <w:rPr>
          <w:rFonts w:ascii="Book Antiqua" w:hAnsi="Book Antiqua" w:cs="Helvetica"/>
        </w:rPr>
        <w:t>l is an alternative to morphine</w:t>
      </w:r>
      <w:r w:rsidR="00392329" w:rsidRPr="004E11CB">
        <w:rPr>
          <w:rFonts w:ascii="Book Antiqua" w:hAnsi="Book Antiqua" w:cs="Helvetica"/>
        </w:rPr>
        <w:t xml:space="preserve"> for cancer pain management</w:t>
      </w:r>
      <w:r w:rsidR="00D15BDF" w:rsidRPr="004E11CB">
        <w:rPr>
          <w:rFonts w:ascii="Book Antiqua" w:hAnsi="Book Antiqua" w:cs="Helvetica"/>
        </w:rPr>
        <w:t xml:space="preserve"> in </w:t>
      </w:r>
      <w:r w:rsidR="00E05392" w:rsidRPr="004E11CB">
        <w:rPr>
          <w:rFonts w:ascii="Book Antiqua" w:hAnsi="Book Antiqua" w:cs="Helvetica"/>
        </w:rPr>
        <w:t xml:space="preserve">its </w:t>
      </w:r>
      <w:r w:rsidR="00D15BDF" w:rsidRPr="004E11CB">
        <w:rPr>
          <w:rFonts w:ascii="Book Antiqua" w:hAnsi="Book Antiqua" w:cs="Helvetica"/>
        </w:rPr>
        <w:t xml:space="preserve">different administration </w:t>
      </w:r>
      <w:r w:rsidR="002A0D8A" w:rsidRPr="004E11CB">
        <w:rPr>
          <w:rFonts w:ascii="Book Antiqua" w:hAnsi="Book Antiqua" w:cs="Helvetica"/>
        </w:rPr>
        <w:t>routes. Transdermal patches are suitable for patients whose opioids requirements</w:t>
      </w:r>
      <w:r w:rsidR="00DB7AC7" w:rsidRPr="004E11CB">
        <w:rPr>
          <w:rFonts w:ascii="Book Antiqua" w:hAnsi="Book Antiqua" w:cs="Helvetica"/>
        </w:rPr>
        <w:t xml:space="preserve"> are stable</w:t>
      </w:r>
      <w:r w:rsidR="007600DD" w:rsidRPr="004E11CB">
        <w:rPr>
          <w:rFonts w:ascii="Book Antiqua" w:hAnsi="Book Antiqua"/>
          <w:vertAlign w:val="superscript"/>
        </w:rPr>
        <w:t>[</w:t>
      </w:r>
      <w:r w:rsidR="00DB7AC7" w:rsidRPr="004E11CB">
        <w:rPr>
          <w:rFonts w:ascii="Book Antiqua" w:hAnsi="Book Antiqua"/>
          <w:vertAlign w:val="superscript"/>
        </w:rPr>
        <w:t>23,</w:t>
      </w:r>
      <w:r w:rsidR="007600DD" w:rsidRPr="004E11CB">
        <w:rPr>
          <w:rFonts w:ascii="Book Antiqua" w:hAnsi="Book Antiqua"/>
          <w:vertAlign w:val="superscript"/>
        </w:rPr>
        <w:t>24]</w:t>
      </w:r>
      <w:r w:rsidR="00F14C85" w:rsidRPr="004E11CB">
        <w:rPr>
          <w:rFonts w:ascii="Book Antiqua" w:hAnsi="Book Antiqua" w:cs="Helvetica"/>
        </w:rPr>
        <w:t>. Sublingual f</w:t>
      </w:r>
      <w:r w:rsidR="002A0D8A" w:rsidRPr="004E11CB">
        <w:rPr>
          <w:rFonts w:ascii="Book Antiqua" w:hAnsi="Book Antiqua" w:cs="Helvetica"/>
        </w:rPr>
        <w:t>entanyl tablets and nasal spray may be an option for bre</w:t>
      </w:r>
      <w:r w:rsidR="00DB7AC7" w:rsidRPr="004E11CB">
        <w:rPr>
          <w:rFonts w:ascii="Book Antiqua" w:hAnsi="Book Antiqua" w:cs="Helvetica"/>
        </w:rPr>
        <w:t>akthrough pain</w:t>
      </w:r>
      <w:r w:rsidR="007600DD" w:rsidRPr="004E11CB">
        <w:rPr>
          <w:rFonts w:ascii="Book Antiqua" w:hAnsi="Book Antiqua"/>
          <w:vertAlign w:val="superscript"/>
        </w:rPr>
        <w:t>[</w:t>
      </w:r>
      <w:r w:rsidR="00DB7AC7" w:rsidRPr="004E11CB">
        <w:rPr>
          <w:rFonts w:ascii="Book Antiqua" w:hAnsi="Book Antiqua"/>
          <w:vertAlign w:val="superscript"/>
        </w:rPr>
        <w:t>25,</w:t>
      </w:r>
      <w:r w:rsidR="007600DD" w:rsidRPr="004E11CB">
        <w:rPr>
          <w:rFonts w:ascii="Book Antiqua" w:hAnsi="Book Antiqua"/>
          <w:vertAlign w:val="superscript"/>
        </w:rPr>
        <w:t>26]</w:t>
      </w:r>
      <w:r w:rsidR="002A0D8A" w:rsidRPr="004E11CB">
        <w:rPr>
          <w:rFonts w:ascii="Book Antiqua" w:hAnsi="Book Antiqua" w:cs="Helvetica"/>
        </w:rPr>
        <w:t xml:space="preserve">. </w:t>
      </w:r>
    </w:p>
    <w:p w14:paraId="4200A69E" w14:textId="77777777" w:rsidR="00392329" w:rsidRPr="004E11CB" w:rsidRDefault="00BA5F76" w:rsidP="00DB7AC7">
      <w:pPr>
        <w:spacing w:after="0" w:line="360" w:lineRule="auto"/>
        <w:ind w:firstLine="720"/>
        <w:jc w:val="both"/>
        <w:rPr>
          <w:rFonts w:ascii="Book Antiqua" w:hAnsi="Book Antiqua" w:cs="Times"/>
        </w:rPr>
      </w:pPr>
      <w:r w:rsidRPr="004E11CB">
        <w:rPr>
          <w:rFonts w:ascii="Book Antiqua" w:hAnsi="Book Antiqua" w:cs="Times"/>
        </w:rPr>
        <w:t>Oxycodon showed a superior analgesic effect on visceral pain in a tissue- different</w:t>
      </w:r>
      <w:r w:rsidR="00330EA6" w:rsidRPr="004E11CB">
        <w:rPr>
          <w:rFonts w:ascii="Book Antiqua" w:hAnsi="Book Antiqua" w:cs="Times"/>
        </w:rPr>
        <w:t>iated</w:t>
      </w:r>
      <w:r w:rsidR="00DB7AC7" w:rsidRPr="004E11CB">
        <w:rPr>
          <w:rFonts w:ascii="Book Antiqua" w:hAnsi="Book Antiqua" w:cs="Times"/>
        </w:rPr>
        <w:t xml:space="preserve"> experimental pain model</w:t>
      </w:r>
      <w:r w:rsidR="00A94F1C" w:rsidRPr="004E11CB">
        <w:rPr>
          <w:rFonts w:ascii="Book Antiqua" w:hAnsi="Book Antiqua"/>
          <w:vertAlign w:val="superscript"/>
        </w:rPr>
        <w:t>[</w:t>
      </w:r>
      <w:r w:rsidR="00D36132" w:rsidRPr="004E11CB">
        <w:rPr>
          <w:rFonts w:ascii="Book Antiqua" w:hAnsi="Book Antiqua"/>
          <w:vertAlign w:val="superscript"/>
        </w:rPr>
        <w:t>27</w:t>
      </w:r>
      <w:r w:rsidR="00A94F1C" w:rsidRPr="004E11CB">
        <w:rPr>
          <w:rFonts w:ascii="Book Antiqua" w:hAnsi="Book Antiqua"/>
          <w:vertAlign w:val="superscript"/>
        </w:rPr>
        <w:t>]</w:t>
      </w:r>
      <w:r w:rsidRPr="004E11CB">
        <w:rPr>
          <w:rFonts w:ascii="Book Antiqua" w:hAnsi="Book Antiqua" w:cs="Times"/>
        </w:rPr>
        <w:t xml:space="preserve">. This hypothesis was not </w:t>
      </w:r>
      <w:r w:rsidR="00330EA6" w:rsidRPr="004E11CB">
        <w:rPr>
          <w:rFonts w:ascii="Book Antiqua" w:hAnsi="Book Antiqua" w:cs="Times"/>
        </w:rPr>
        <w:t>clin</w:t>
      </w:r>
      <w:r w:rsidR="002C6FFD" w:rsidRPr="004E11CB">
        <w:rPr>
          <w:rFonts w:ascii="Book Antiqua" w:hAnsi="Book Antiqua" w:cs="Times"/>
        </w:rPr>
        <w:t xml:space="preserve">ically </w:t>
      </w:r>
      <w:r w:rsidRPr="004E11CB">
        <w:rPr>
          <w:rFonts w:ascii="Book Antiqua" w:hAnsi="Book Antiqua" w:cs="Times"/>
        </w:rPr>
        <w:t>confirmed. Similar analgesia is provided wi</w:t>
      </w:r>
      <w:r w:rsidR="002C6FFD" w:rsidRPr="004E11CB">
        <w:rPr>
          <w:rFonts w:ascii="Book Antiqua" w:hAnsi="Book Antiqua" w:cs="Times"/>
        </w:rPr>
        <w:t>th oral morph</w:t>
      </w:r>
      <w:r w:rsidR="00DB7AC7" w:rsidRPr="004E11CB">
        <w:rPr>
          <w:rFonts w:ascii="Book Antiqua" w:hAnsi="Book Antiqua" w:cs="Times"/>
        </w:rPr>
        <w:t>ine and oxycodon</w:t>
      </w:r>
      <w:r w:rsidR="007E2B77" w:rsidRPr="004E11CB">
        <w:rPr>
          <w:rFonts w:ascii="Book Antiqua" w:hAnsi="Book Antiqua"/>
          <w:vertAlign w:val="superscript"/>
        </w:rPr>
        <w:t>[28]</w:t>
      </w:r>
      <w:r w:rsidRPr="004E11CB">
        <w:rPr>
          <w:rFonts w:ascii="Book Antiqua" w:hAnsi="Book Antiqua" w:cs="Times"/>
        </w:rPr>
        <w:t xml:space="preserve"> and parti</w:t>
      </w:r>
      <w:r w:rsidR="00DB7AC7" w:rsidRPr="004E11CB">
        <w:rPr>
          <w:rFonts w:ascii="Book Antiqua" w:hAnsi="Book Antiqua" w:cs="Times"/>
        </w:rPr>
        <w:t>cularly in pancreatic cancer</w:t>
      </w:r>
      <w:r w:rsidR="00AC221B" w:rsidRPr="004E11CB">
        <w:rPr>
          <w:rFonts w:ascii="Book Antiqua" w:hAnsi="Book Antiqua"/>
          <w:vertAlign w:val="superscript"/>
        </w:rPr>
        <w:t>[29]</w:t>
      </w:r>
      <w:r w:rsidRPr="004E11CB">
        <w:rPr>
          <w:rFonts w:ascii="Book Antiqua" w:hAnsi="Book Antiqua" w:cs="Times"/>
        </w:rPr>
        <w:t xml:space="preserve">. </w:t>
      </w:r>
    </w:p>
    <w:p w14:paraId="2E04D10B" w14:textId="77777777" w:rsidR="00CA034B" w:rsidRPr="004E11CB" w:rsidRDefault="00F14C85" w:rsidP="00DB7AC7">
      <w:pPr>
        <w:spacing w:after="0" w:line="360" w:lineRule="auto"/>
        <w:ind w:firstLine="720"/>
        <w:jc w:val="both"/>
        <w:rPr>
          <w:rFonts w:ascii="Book Antiqua" w:hAnsi="Book Antiqua" w:cs="Arial"/>
        </w:rPr>
      </w:pPr>
      <w:r w:rsidRPr="004E11CB">
        <w:rPr>
          <w:rFonts w:ascii="Book Antiqua" w:hAnsi="Book Antiqua" w:cs="Times"/>
        </w:rPr>
        <w:t xml:space="preserve">Buprenorphine is </w:t>
      </w:r>
      <w:r w:rsidR="00392329" w:rsidRPr="004E11CB">
        <w:rPr>
          <w:rFonts w:ascii="Book Antiqua" w:hAnsi="Book Antiqua" w:cs="Times"/>
        </w:rPr>
        <w:t>ano</w:t>
      </w:r>
      <w:r w:rsidRPr="004E11CB">
        <w:rPr>
          <w:rFonts w:ascii="Book Antiqua" w:hAnsi="Book Antiqua" w:cs="Times"/>
        </w:rPr>
        <w:t xml:space="preserve">ther strong opioid available as a prescription choice. A systemic review by </w:t>
      </w:r>
      <w:hyperlink r:id="rId10" w:history="1">
        <w:r w:rsidRPr="004E11CB">
          <w:rPr>
            <w:rFonts w:ascii="Book Antiqua" w:hAnsi="Book Antiqua" w:cs="Arial"/>
            <w:u w:color="0C28BC"/>
          </w:rPr>
          <w:t>Schmidt-Hansen M</w:t>
        </w:r>
      </w:hyperlink>
      <w:r w:rsidR="00E05392" w:rsidRPr="004E11CB">
        <w:rPr>
          <w:rFonts w:ascii="Book Antiqua" w:hAnsi="Book Antiqua" w:cs="Times New Roman"/>
        </w:rPr>
        <w:t xml:space="preserve"> and al. </w:t>
      </w:r>
      <w:r w:rsidRPr="004E11CB">
        <w:rPr>
          <w:rFonts w:ascii="Book Antiqua" w:hAnsi="Book Antiqua" w:cs="Arial"/>
        </w:rPr>
        <w:t>ranked Buprenorphine as a "fourth-line option" after morphine, oxycodone and fentan</w:t>
      </w:r>
      <w:r w:rsidR="00755B5A" w:rsidRPr="004E11CB">
        <w:rPr>
          <w:rFonts w:ascii="Book Antiqua" w:hAnsi="Book Antiqua" w:cs="Arial"/>
        </w:rPr>
        <w:t>yl in cancer pain management</w:t>
      </w:r>
      <w:r w:rsidR="00755B5A" w:rsidRPr="004E11CB">
        <w:rPr>
          <w:rFonts w:ascii="Book Antiqua" w:hAnsi="Book Antiqua"/>
          <w:vertAlign w:val="superscript"/>
        </w:rPr>
        <w:t>[30]</w:t>
      </w:r>
      <w:r w:rsidRPr="004E11CB">
        <w:rPr>
          <w:rFonts w:ascii="Book Antiqua" w:hAnsi="Book Antiqua" w:cs="Arial"/>
        </w:rPr>
        <w:t>.</w:t>
      </w:r>
    </w:p>
    <w:p w14:paraId="09D45E14" w14:textId="77777777" w:rsidR="001B2C5A" w:rsidRPr="004E11CB" w:rsidRDefault="00E05392" w:rsidP="00DB7AC7">
      <w:pPr>
        <w:spacing w:after="0" w:line="360" w:lineRule="auto"/>
        <w:ind w:firstLine="720"/>
        <w:jc w:val="both"/>
        <w:rPr>
          <w:rFonts w:ascii="Book Antiqua" w:hAnsi="Book Antiqua" w:cs="Arial"/>
        </w:rPr>
      </w:pPr>
      <w:r w:rsidRPr="004E11CB">
        <w:rPr>
          <w:rFonts w:ascii="Book Antiqua" w:hAnsi="Book Antiqua" w:cs="Arial"/>
        </w:rPr>
        <w:t>At the end-of-</w:t>
      </w:r>
      <w:r w:rsidR="00CA034B" w:rsidRPr="004E11CB">
        <w:rPr>
          <w:rFonts w:ascii="Book Antiqua" w:hAnsi="Book Antiqua" w:cs="Arial"/>
        </w:rPr>
        <w:t xml:space="preserve">life </w:t>
      </w:r>
      <w:r w:rsidR="00A02308" w:rsidRPr="004E11CB">
        <w:rPr>
          <w:rFonts w:ascii="Book Antiqua" w:hAnsi="Book Antiqua" w:cs="Arial"/>
        </w:rPr>
        <w:t xml:space="preserve">stage </w:t>
      </w:r>
      <w:r w:rsidR="00CA034B" w:rsidRPr="004E11CB">
        <w:rPr>
          <w:rFonts w:ascii="Book Antiqua" w:hAnsi="Book Antiqua" w:cs="Arial"/>
        </w:rPr>
        <w:t xml:space="preserve">in advanced </w:t>
      </w:r>
      <w:r w:rsidR="00AB78A2" w:rsidRPr="004E11CB">
        <w:rPr>
          <w:rFonts w:ascii="Book Antiqua" w:hAnsi="Book Antiqua" w:cs="Arial"/>
        </w:rPr>
        <w:t>PC</w:t>
      </w:r>
      <w:r w:rsidR="00CA034B" w:rsidRPr="004E11CB">
        <w:rPr>
          <w:rFonts w:ascii="Book Antiqua" w:hAnsi="Book Antiqua" w:cs="Arial"/>
        </w:rPr>
        <w:t>, thoracic epidural opioid in combination with local anesthetics could be considered</w:t>
      </w:r>
      <w:r w:rsidR="00BA6E86" w:rsidRPr="004E11CB">
        <w:rPr>
          <w:rFonts w:ascii="Book Antiqua" w:hAnsi="Book Antiqua"/>
          <w:vertAlign w:val="superscript"/>
        </w:rPr>
        <w:t>[31]</w:t>
      </w:r>
      <w:r w:rsidR="00A02308" w:rsidRPr="004E11CB">
        <w:rPr>
          <w:rFonts w:ascii="Book Antiqua" w:hAnsi="Book Antiqua" w:cs="Arial"/>
        </w:rPr>
        <w:t>.</w:t>
      </w:r>
    </w:p>
    <w:p w14:paraId="3329D8E4" w14:textId="77777777" w:rsidR="00B0715A" w:rsidRPr="004E11CB" w:rsidRDefault="008D026F" w:rsidP="00DB7AC7">
      <w:pPr>
        <w:spacing w:after="0" w:line="360" w:lineRule="auto"/>
        <w:ind w:firstLine="720"/>
        <w:jc w:val="both"/>
        <w:rPr>
          <w:rFonts w:ascii="Book Antiqua" w:hAnsi="Book Antiqua" w:cs="Times New Roman"/>
        </w:rPr>
      </w:pPr>
      <w:r w:rsidRPr="004E11CB">
        <w:rPr>
          <w:rFonts w:ascii="Book Antiqua" w:hAnsi="Book Antiqua" w:cs="Times"/>
        </w:rPr>
        <w:t xml:space="preserve">Opioids </w:t>
      </w:r>
      <w:r w:rsidR="00FF6351" w:rsidRPr="004E11CB">
        <w:rPr>
          <w:rFonts w:ascii="Book Antiqua" w:hAnsi="Book Antiqua" w:cs="Times"/>
        </w:rPr>
        <w:t xml:space="preserve">must be employed with regards to their considerable potential for side effects including </w:t>
      </w:r>
      <w:r w:rsidRPr="004E11CB">
        <w:rPr>
          <w:rFonts w:ascii="Book Antiqua" w:hAnsi="Book Antiqua" w:cs="Times"/>
        </w:rPr>
        <w:t>se</w:t>
      </w:r>
      <w:r w:rsidR="00FF6351" w:rsidRPr="004E11CB">
        <w:rPr>
          <w:rFonts w:ascii="Book Antiqua" w:hAnsi="Book Antiqua" w:cs="Times"/>
        </w:rPr>
        <w:t>dation and respiratory depression, pruritus, nausea and constipation.</w:t>
      </w:r>
      <w:r w:rsidRPr="004E11CB">
        <w:rPr>
          <w:rFonts w:ascii="Book Antiqua" w:hAnsi="Book Antiqua" w:cs="Times"/>
        </w:rPr>
        <w:t xml:space="preserve"> The prescription of a stool softener </w:t>
      </w:r>
      <w:r w:rsidR="00FF6351" w:rsidRPr="004E11CB">
        <w:rPr>
          <w:rFonts w:ascii="Book Antiqua" w:hAnsi="Book Antiqua" w:cs="Times"/>
        </w:rPr>
        <w:t xml:space="preserve">and laxatives for constipation, </w:t>
      </w:r>
      <w:r w:rsidR="00FF6351" w:rsidRPr="004E11CB">
        <w:rPr>
          <w:rFonts w:ascii="Book Antiqua" w:hAnsi="Book Antiqua" w:cs="Times New Roman"/>
        </w:rPr>
        <w:t xml:space="preserve">diphenhydramine for pruritus, and antiemetics for nausea are recommended. </w:t>
      </w:r>
    </w:p>
    <w:p w14:paraId="6772826F" w14:textId="77777777" w:rsidR="000B50C0" w:rsidRPr="004E11CB" w:rsidRDefault="00B0715A" w:rsidP="00DB7AC7">
      <w:pPr>
        <w:spacing w:after="0" w:line="360" w:lineRule="auto"/>
        <w:ind w:firstLine="720"/>
        <w:jc w:val="both"/>
        <w:rPr>
          <w:rFonts w:ascii="Book Antiqua" w:hAnsi="Book Antiqua" w:cs="Arial"/>
          <w:lang w:eastAsia="zh-CN"/>
        </w:rPr>
      </w:pPr>
      <w:r w:rsidRPr="004E11CB">
        <w:rPr>
          <w:rFonts w:ascii="Book Antiqua" w:hAnsi="Book Antiqua" w:cs="Times New Roman"/>
        </w:rPr>
        <w:t xml:space="preserve">Apart from the classically known opioids side effects, </w:t>
      </w:r>
      <w:r w:rsidRPr="004E11CB">
        <w:rPr>
          <w:rFonts w:ascii="Book Antiqua" w:hAnsi="Book Antiqua" w:cs="Times"/>
        </w:rPr>
        <w:t>several experimental studies performed on mouse models showed that morphine can interfere with regulation of cancer cell growth by inhibiting apoptosis and by stimulating angiogenesis and metastasis</w:t>
      </w:r>
      <w:r w:rsidR="00030F7A" w:rsidRPr="004E11CB">
        <w:rPr>
          <w:rFonts w:ascii="Book Antiqua" w:hAnsi="Book Antiqua"/>
          <w:vertAlign w:val="superscript"/>
        </w:rPr>
        <w:t>[</w:t>
      </w:r>
      <w:r w:rsidR="00DB7AC7" w:rsidRPr="004E11CB">
        <w:rPr>
          <w:rFonts w:ascii="Book Antiqua" w:hAnsi="Book Antiqua"/>
          <w:vertAlign w:val="superscript"/>
        </w:rPr>
        <w:t>32,</w:t>
      </w:r>
      <w:r w:rsidR="00030F7A" w:rsidRPr="004E11CB">
        <w:rPr>
          <w:rFonts w:ascii="Book Antiqua" w:hAnsi="Book Antiqua"/>
          <w:vertAlign w:val="superscript"/>
        </w:rPr>
        <w:t>33]</w:t>
      </w:r>
      <w:r w:rsidRPr="004E11CB">
        <w:rPr>
          <w:rFonts w:ascii="Book Antiqua" w:hAnsi="Book Antiqua" w:cs="Times"/>
        </w:rPr>
        <w:t>.</w:t>
      </w:r>
      <w:r w:rsidR="00E10554" w:rsidRPr="004E11CB">
        <w:rPr>
          <w:rFonts w:ascii="Book Antiqua" w:hAnsi="Book Antiqua" w:cs="Times"/>
        </w:rPr>
        <w:t xml:space="preserve"> So far, the results of both in vitro and in vivo studies are contradictory and not conclusive. The effect </w:t>
      </w:r>
      <w:r w:rsidR="00E05392" w:rsidRPr="004E11CB">
        <w:rPr>
          <w:rFonts w:ascii="Book Antiqua" w:hAnsi="Book Antiqua" w:cs="Times"/>
        </w:rPr>
        <w:t>appears to vary</w:t>
      </w:r>
      <w:r w:rsidR="00E10554" w:rsidRPr="004E11CB">
        <w:rPr>
          <w:rFonts w:ascii="Book Antiqua" w:hAnsi="Book Antiqua" w:cs="Times"/>
        </w:rPr>
        <w:t xml:space="preserve"> depending on the cancer cell typ</w:t>
      </w:r>
      <w:r w:rsidR="00E05392" w:rsidRPr="004E11CB">
        <w:rPr>
          <w:rFonts w:ascii="Book Antiqua" w:hAnsi="Book Antiqua" w:cs="Times"/>
        </w:rPr>
        <w:t>e</w:t>
      </w:r>
      <w:r w:rsidR="00E10554" w:rsidRPr="004E11CB">
        <w:rPr>
          <w:rFonts w:ascii="Book Antiqua" w:hAnsi="Book Antiqua" w:cs="Times"/>
        </w:rPr>
        <w:t xml:space="preserve">. Prospective randomized controlled trials are currently </w:t>
      </w:r>
      <w:r w:rsidR="006504F3" w:rsidRPr="004E11CB">
        <w:rPr>
          <w:rFonts w:ascii="Book Antiqua" w:hAnsi="Book Antiqua" w:cs="Times"/>
        </w:rPr>
        <w:t>conducted</w:t>
      </w:r>
      <w:r w:rsidR="00E10554" w:rsidRPr="004E11CB">
        <w:rPr>
          <w:rFonts w:ascii="Book Antiqua" w:hAnsi="Book Antiqua" w:cs="Times"/>
        </w:rPr>
        <w:t xml:space="preserve"> to </w:t>
      </w:r>
      <w:r w:rsidR="00E05392" w:rsidRPr="004E11CB">
        <w:rPr>
          <w:rFonts w:ascii="Book Antiqua" w:hAnsi="Book Antiqua" w:cs="Times"/>
        </w:rPr>
        <w:t>fi</w:t>
      </w:r>
      <w:r w:rsidR="00A403A1" w:rsidRPr="004E11CB">
        <w:rPr>
          <w:rFonts w:ascii="Book Antiqua" w:hAnsi="Book Antiqua" w:cs="Times"/>
        </w:rPr>
        <w:t>nd an answer to this dilemma</w:t>
      </w:r>
      <w:r w:rsidR="00426DBD" w:rsidRPr="004E11CB">
        <w:rPr>
          <w:rFonts w:ascii="Book Antiqua" w:hAnsi="Book Antiqua"/>
          <w:vertAlign w:val="superscript"/>
        </w:rPr>
        <w:t>[34]</w:t>
      </w:r>
      <w:r w:rsidR="00E05392" w:rsidRPr="004E11CB">
        <w:rPr>
          <w:rFonts w:ascii="Book Antiqua" w:hAnsi="Book Antiqua" w:cs="Times"/>
        </w:rPr>
        <w:t>. In the meanwhile, o</w:t>
      </w:r>
      <w:r w:rsidR="00E10554" w:rsidRPr="004E11CB">
        <w:rPr>
          <w:rFonts w:ascii="Book Antiqua" w:hAnsi="Book Antiqua" w:cs="Times"/>
        </w:rPr>
        <w:t xml:space="preserve">pioids </w:t>
      </w:r>
      <w:r w:rsidR="00AB78A2" w:rsidRPr="004E11CB">
        <w:rPr>
          <w:rFonts w:ascii="Book Antiqua" w:hAnsi="Book Antiqua" w:cs="Times"/>
        </w:rPr>
        <w:t xml:space="preserve">are </w:t>
      </w:r>
      <w:r w:rsidR="00E10554" w:rsidRPr="004E11CB">
        <w:rPr>
          <w:rFonts w:ascii="Book Antiqua" w:hAnsi="Book Antiqua" w:cs="Times"/>
        </w:rPr>
        <w:t xml:space="preserve">still </w:t>
      </w:r>
      <w:r w:rsidR="00E05392" w:rsidRPr="004E11CB">
        <w:rPr>
          <w:rFonts w:ascii="Book Antiqua" w:hAnsi="Book Antiqua" w:cs="Times"/>
        </w:rPr>
        <w:t xml:space="preserve">a central </w:t>
      </w:r>
      <w:r w:rsidR="00A403A1" w:rsidRPr="004E11CB">
        <w:rPr>
          <w:rFonts w:ascii="Book Antiqua" w:hAnsi="Book Antiqua" w:cs="Times"/>
        </w:rPr>
        <w:t>cornerstone</w:t>
      </w:r>
      <w:r w:rsidR="00E05392" w:rsidRPr="004E11CB">
        <w:rPr>
          <w:rFonts w:ascii="Book Antiqua" w:hAnsi="Book Antiqua" w:cs="Times"/>
        </w:rPr>
        <w:t xml:space="preserve"> </w:t>
      </w:r>
      <w:r w:rsidR="00E10554" w:rsidRPr="004E11CB">
        <w:rPr>
          <w:rFonts w:ascii="Book Antiqua" w:hAnsi="Book Antiqua" w:cs="Times"/>
        </w:rPr>
        <w:t xml:space="preserve">in the management of </w:t>
      </w:r>
      <w:r w:rsidR="000D6C18" w:rsidRPr="004E11CB">
        <w:rPr>
          <w:rFonts w:ascii="Book Antiqua" w:hAnsi="Book Antiqua" w:cs="Times"/>
        </w:rPr>
        <w:t xml:space="preserve">pancreatic </w:t>
      </w:r>
      <w:r w:rsidR="00DB7AC7" w:rsidRPr="004E11CB">
        <w:rPr>
          <w:rFonts w:ascii="Book Antiqua" w:hAnsi="Book Antiqua" w:cs="Times"/>
        </w:rPr>
        <w:t>cancer pain</w:t>
      </w:r>
      <w:r w:rsidR="00673138">
        <w:rPr>
          <w:rFonts w:ascii="Book Antiqua" w:hAnsi="Book Antiqua" w:cs="Times" w:hint="eastAsia"/>
          <w:lang w:eastAsia="zh-CN"/>
        </w:rPr>
        <w:t>.</w:t>
      </w:r>
    </w:p>
    <w:p w14:paraId="2F02D3D6" w14:textId="77777777" w:rsidR="00DB7AC7" w:rsidRPr="004E11CB" w:rsidRDefault="00DB7AC7" w:rsidP="00DB7AC7">
      <w:pPr>
        <w:spacing w:after="0" w:line="360" w:lineRule="auto"/>
        <w:jc w:val="both"/>
        <w:rPr>
          <w:rFonts w:ascii="Book Antiqua" w:hAnsi="Book Antiqua" w:cs="Times"/>
          <w:b/>
          <w:i/>
          <w:lang w:eastAsia="zh-CN"/>
        </w:rPr>
      </w:pPr>
    </w:p>
    <w:p w14:paraId="1A8587B8" w14:textId="77777777" w:rsidR="000B2BB5" w:rsidRPr="004E11CB" w:rsidRDefault="000B2BB5" w:rsidP="00DB7AC7">
      <w:pPr>
        <w:spacing w:after="0" w:line="360" w:lineRule="auto"/>
        <w:jc w:val="both"/>
        <w:rPr>
          <w:rFonts w:ascii="Book Antiqua" w:hAnsi="Book Antiqua" w:cs="Times"/>
        </w:rPr>
      </w:pPr>
      <w:r w:rsidRPr="004E11CB">
        <w:rPr>
          <w:rFonts w:ascii="Book Antiqua" w:hAnsi="Book Antiqua" w:cs="Times"/>
          <w:b/>
        </w:rPr>
        <w:t>Antiepileptics</w:t>
      </w:r>
      <w:r w:rsidR="00DB7AC7" w:rsidRPr="004E11CB">
        <w:rPr>
          <w:rFonts w:ascii="Book Antiqua" w:hAnsi="Book Antiqua" w:cs="Times" w:hint="eastAsia"/>
          <w:lang w:eastAsia="zh-CN"/>
        </w:rPr>
        <w:t xml:space="preserve">: </w:t>
      </w:r>
      <w:r w:rsidR="009054AB" w:rsidRPr="004E11CB">
        <w:rPr>
          <w:rFonts w:ascii="Book Antiqua" w:hAnsi="Book Antiqua" w:cs="Times"/>
        </w:rPr>
        <w:t>Considering the multidimensional</w:t>
      </w:r>
      <w:r w:rsidR="00074CE7" w:rsidRPr="004E11CB">
        <w:rPr>
          <w:rFonts w:ascii="Book Antiqua" w:hAnsi="Book Antiqua" w:cs="Times"/>
        </w:rPr>
        <w:t xml:space="preserve"> pancreatic cancer pain</w:t>
      </w:r>
      <w:r w:rsidR="005364BA" w:rsidRPr="004E11CB">
        <w:rPr>
          <w:rFonts w:ascii="Book Antiqua" w:hAnsi="Book Antiqua" w:cs="Times"/>
        </w:rPr>
        <w:t xml:space="preserve"> mechanisms</w:t>
      </w:r>
      <w:r w:rsidR="00074CE7" w:rsidRPr="004E11CB">
        <w:rPr>
          <w:rFonts w:ascii="Book Antiqua" w:hAnsi="Book Antiqua" w:cs="Times"/>
        </w:rPr>
        <w:t>, a</w:t>
      </w:r>
      <w:r w:rsidR="000B50C0" w:rsidRPr="004E11CB">
        <w:rPr>
          <w:rFonts w:ascii="Book Antiqua" w:hAnsi="Book Antiqua" w:cs="Times"/>
        </w:rPr>
        <w:t>djuvant medications</w:t>
      </w:r>
      <w:r w:rsidR="009054AB" w:rsidRPr="004E11CB">
        <w:rPr>
          <w:rFonts w:ascii="Book Antiqua" w:hAnsi="Book Antiqua" w:cs="Times"/>
        </w:rPr>
        <w:t xml:space="preserve"> and multimodal approach are</w:t>
      </w:r>
      <w:r w:rsidR="000B50C0" w:rsidRPr="004E11CB">
        <w:rPr>
          <w:rFonts w:ascii="Book Antiqua" w:hAnsi="Book Antiqua" w:cs="Times"/>
        </w:rPr>
        <w:t xml:space="preserve"> </w:t>
      </w:r>
      <w:r w:rsidR="001F7B73" w:rsidRPr="004E11CB">
        <w:rPr>
          <w:rFonts w:ascii="Book Antiqua" w:hAnsi="Book Antiqua" w:cs="Times"/>
        </w:rPr>
        <w:t>recommended.</w:t>
      </w:r>
      <w:r w:rsidR="00330EA6" w:rsidRPr="004E11CB">
        <w:rPr>
          <w:rFonts w:ascii="Book Antiqua" w:hAnsi="Book Antiqua" w:cs="Times"/>
        </w:rPr>
        <w:t xml:space="preserve"> </w:t>
      </w:r>
      <w:r w:rsidR="008F2902" w:rsidRPr="004E11CB">
        <w:rPr>
          <w:rFonts w:ascii="Book Antiqua" w:hAnsi="Book Antiqua" w:cs="Times"/>
        </w:rPr>
        <w:t xml:space="preserve">Gabapentin and </w:t>
      </w:r>
      <w:r w:rsidR="00D16AE4" w:rsidRPr="004E11CB">
        <w:rPr>
          <w:rFonts w:ascii="Book Antiqua" w:hAnsi="Book Antiqua" w:cs="Times"/>
        </w:rPr>
        <w:t>Pregabalin</w:t>
      </w:r>
      <w:r w:rsidR="007927A0" w:rsidRPr="004E11CB">
        <w:rPr>
          <w:rFonts w:ascii="Book Antiqua" w:hAnsi="Book Antiqua" w:cs="Times"/>
        </w:rPr>
        <w:t xml:space="preserve"> are a</w:t>
      </w:r>
      <w:r w:rsidR="007927A0" w:rsidRPr="004E11CB">
        <w:rPr>
          <w:rFonts w:ascii="Book Antiqua" w:hAnsi="Book Antiqua" w:cs="Arial"/>
        </w:rPr>
        <w:t xml:space="preserve">nti-epileptic </w:t>
      </w:r>
      <w:r w:rsidR="007927A0" w:rsidRPr="004E11CB">
        <w:rPr>
          <w:rFonts w:ascii="Book Antiqua" w:hAnsi="Book Antiqua" w:cs="Times"/>
        </w:rPr>
        <w:t>agents</w:t>
      </w:r>
      <w:r w:rsidR="006504F3" w:rsidRPr="004E11CB">
        <w:rPr>
          <w:rFonts w:ascii="Book Antiqua" w:hAnsi="Book Antiqua" w:cs="Times"/>
        </w:rPr>
        <w:t xml:space="preserve"> </w:t>
      </w:r>
      <w:r w:rsidR="001F7B73" w:rsidRPr="004E11CB">
        <w:rPr>
          <w:rFonts w:ascii="Book Antiqua" w:hAnsi="Book Antiqua" w:cs="Times"/>
        </w:rPr>
        <w:t>used</w:t>
      </w:r>
      <w:r w:rsidR="007927A0" w:rsidRPr="004E11CB">
        <w:rPr>
          <w:rFonts w:ascii="Book Antiqua" w:hAnsi="Book Antiqua" w:cs="Times"/>
        </w:rPr>
        <w:t xml:space="preserve"> as first line treatment in neuropathic pain, including diabe</w:t>
      </w:r>
      <w:r w:rsidR="00DB7AC7" w:rsidRPr="004E11CB">
        <w:rPr>
          <w:rFonts w:ascii="Book Antiqua" w:hAnsi="Book Antiqua" w:cs="Times"/>
        </w:rPr>
        <w:t>tic neuropathy</w:t>
      </w:r>
      <w:r w:rsidR="00133716" w:rsidRPr="004E11CB">
        <w:rPr>
          <w:rFonts w:ascii="Book Antiqua" w:hAnsi="Book Antiqua"/>
          <w:vertAlign w:val="superscript"/>
        </w:rPr>
        <w:t>[35]</w:t>
      </w:r>
      <w:r w:rsidR="00D16AE4" w:rsidRPr="004E11CB">
        <w:rPr>
          <w:rFonts w:ascii="Book Antiqua" w:hAnsi="Book Antiqua" w:cs="Times"/>
        </w:rPr>
        <w:t xml:space="preserve">, post herpetic </w:t>
      </w:r>
      <w:r w:rsidR="00DB7AC7" w:rsidRPr="004E11CB">
        <w:rPr>
          <w:rFonts w:ascii="Book Antiqua" w:hAnsi="Book Antiqua" w:cs="Times"/>
        </w:rPr>
        <w:t>pain</w:t>
      </w:r>
      <w:r w:rsidR="007C3375" w:rsidRPr="004E11CB">
        <w:rPr>
          <w:rFonts w:ascii="Book Antiqua" w:hAnsi="Book Antiqua"/>
          <w:vertAlign w:val="superscript"/>
        </w:rPr>
        <w:t>[36]</w:t>
      </w:r>
      <w:r w:rsidR="00D16AE4" w:rsidRPr="004E11CB">
        <w:rPr>
          <w:rFonts w:ascii="Book Antiqua" w:hAnsi="Book Antiqua" w:cs="Times"/>
        </w:rPr>
        <w:t>, and neurop</w:t>
      </w:r>
      <w:r w:rsidR="00DB7AC7" w:rsidRPr="004E11CB">
        <w:rPr>
          <w:rFonts w:ascii="Book Antiqua" w:hAnsi="Book Antiqua" w:cs="Times"/>
        </w:rPr>
        <w:t>athic pain of central origin</w:t>
      </w:r>
      <w:r w:rsidR="00460505" w:rsidRPr="004E11CB">
        <w:rPr>
          <w:rFonts w:ascii="Book Antiqua" w:hAnsi="Book Antiqua"/>
          <w:vertAlign w:val="superscript"/>
        </w:rPr>
        <w:t>[37]</w:t>
      </w:r>
      <w:r w:rsidR="00D16AE4" w:rsidRPr="004E11CB">
        <w:rPr>
          <w:rFonts w:ascii="Book Antiqua" w:hAnsi="Book Antiqua" w:cs="Times"/>
        </w:rPr>
        <w:t>.</w:t>
      </w:r>
      <w:r w:rsidR="00FC3CB4" w:rsidRPr="004E11CB">
        <w:rPr>
          <w:rFonts w:ascii="Book Antiqua" w:hAnsi="Book Antiqua" w:cs="Times"/>
        </w:rPr>
        <w:t xml:space="preserve"> Their effectiveness is also demonstrated in cancer-related neuropathic pain</w:t>
      </w:r>
      <w:r w:rsidR="00850D9D" w:rsidRPr="004E11CB">
        <w:rPr>
          <w:rFonts w:ascii="Book Antiqua" w:hAnsi="Book Antiqua"/>
          <w:vertAlign w:val="superscript"/>
        </w:rPr>
        <w:t>[38]</w:t>
      </w:r>
      <w:r w:rsidR="00FC3CB4" w:rsidRPr="004E11CB">
        <w:rPr>
          <w:rFonts w:ascii="Book Antiqua" w:hAnsi="Book Antiqua" w:cs="Times"/>
        </w:rPr>
        <w:t>.</w:t>
      </w:r>
      <w:r w:rsidR="00DB7AC7" w:rsidRPr="004E11CB">
        <w:rPr>
          <w:rFonts w:ascii="Book Antiqua" w:hAnsi="Book Antiqua" w:cs="Times"/>
        </w:rPr>
        <w:t xml:space="preserve"> </w:t>
      </w:r>
      <w:r w:rsidR="00061B87" w:rsidRPr="004E11CB">
        <w:rPr>
          <w:rFonts w:ascii="Book Antiqua" w:hAnsi="Book Antiqua" w:cs="Times"/>
        </w:rPr>
        <w:t xml:space="preserve">Their target is voltage dependent calcium channel. They block calcium influx </w:t>
      </w:r>
      <w:r w:rsidR="00D16AE4" w:rsidRPr="004E11CB">
        <w:rPr>
          <w:rFonts w:ascii="Book Antiqua" w:hAnsi="Book Antiqua" w:cs="Times"/>
        </w:rPr>
        <w:t>into presynaptic n</w:t>
      </w:r>
      <w:r w:rsidR="00061B87" w:rsidRPr="004E11CB">
        <w:rPr>
          <w:rFonts w:ascii="Book Antiqua" w:hAnsi="Book Antiqua" w:cs="Times"/>
        </w:rPr>
        <w:t>erve terminals</w:t>
      </w:r>
      <w:r w:rsidR="005C30C4" w:rsidRPr="004E11CB">
        <w:rPr>
          <w:rFonts w:ascii="Book Antiqua" w:hAnsi="Book Antiqua" w:cs="Times"/>
        </w:rPr>
        <w:t>, thus reduc</w:t>
      </w:r>
      <w:r w:rsidR="006504F3" w:rsidRPr="004E11CB">
        <w:rPr>
          <w:rFonts w:ascii="Book Antiqua" w:hAnsi="Book Antiqua" w:cs="Times"/>
        </w:rPr>
        <w:t>ing</w:t>
      </w:r>
      <w:r w:rsidR="005C30C4" w:rsidRPr="004E11CB">
        <w:rPr>
          <w:rFonts w:ascii="Book Antiqua" w:hAnsi="Book Antiqua" w:cs="Times"/>
        </w:rPr>
        <w:t xml:space="preserve"> </w:t>
      </w:r>
      <w:r w:rsidR="006504F3" w:rsidRPr="004E11CB">
        <w:rPr>
          <w:rFonts w:ascii="Book Antiqua" w:hAnsi="Book Antiqua" w:cs="Times"/>
        </w:rPr>
        <w:t xml:space="preserve">the </w:t>
      </w:r>
      <w:r w:rsidR="005C30C4" w:rsidRPr="004E11CB">
        <w:rPr>
          <w:rFonts w:ascii="Book Antiqua" w:hAnsi="Book Antiqua" w:cs="Times"/>
        </w:rPr>
        <w:t>release of excitatory neur</w:t>
      </w:r>
      <w:r w:rsidR="000A7E40" w:rsidRPr="004E11CB">
        <w:rPr>
          <w:rFonts w:ascii="Book Antiqua" w:hAnsi="Book Antiqua" w:cs="Times"/>
        </w:rPr>
        <w:t xml:space="preserve">otransmitters on spinal neurons. </w:t>
      </w:r>
      <w:r w:rsidR="005C30C4" w:rsidRPr="004E11CB">
        <w:rPr>
          <w:rFonts w:ascii="Book Antiqua" w:hAnsi="Book Antiqua" w:cs="Times"/>
        </w:rPr>
        <w:t>Upstream transmission of neuropathic pain in the central nervous system and neuronal excitability are consecutively inhibited</w:t>
      </w:r>
      <w:r w:rsidR="00C967D9" w:rsidRPr="004E11CB">
        <w:rPr>
          <w:rFonts w:ascii="Book Antiqua" w:hAnsi="Book Antiqua"/>
          <w:vertAlign w:val="superscript"/>
        </w:rPr>
        <w:t>[39]</w:t>
      </w:r>
      <w:r w:rsidR="005C30C4" w:rsidRPr="004E11CB">
        <w:rPr>
          <w:rFonts w:ascii="Book Antiqua" w:hAnsi="Book Antiqua" w:cs="Times"/>
        </w:rPr>
        <w:t xml:space="preserve">. </w:t>
      </w:r>
      <w:r w:rsidR="000A7E40" w:rsidRPr="004E11CB">
        <w:rPr>
          <w:rFonts w:ascii="Book Antiqua" w:hAnsi="Book Antiqua" w:cs="Times"/>
        </w:rPr>
        <w:t>These molecules may have benefic</w:t>
      </w:r>
      <w:r w:rsidR="000B50C0" w:rsidRPr="004E11CB">
        <w:rPr>
          <w:rFonts w:ascii="Book Antiqua" w:hAnsi="Book Antiqua" w:cs="Times"/>
        </w:rPr>
        <w:t>ial</w:t>
      </w:r>
      <w:r w:rsidR="000A7E40" w:rsidRPr="004E11CB">
        <w:rPr>
          <w:rFonts w:ascii="Book Antiqua" w:hAnsi="Book Antiqua" w:cs="Times"/>
        </w:rPr>
        <w:t xml:space="preserve"> effects </w:t>
      </w:r>
      <w:r w:rsidR="00FC3CB4" w:rsidRPr="004E11CB">
        <w:rPr>
          <w:rFonts w:ascii="Book Antiqua" w:hAnsi="Book Antiqua" w:cs="Times"/>
        </w:rPr>
        <w:t>as adjuvants and opioids</w:t>
      </w:r>
      <w:r w:rsidR="00C74DA2" w:rsidRPr="004E11CB">
        <w:rPr>
          <w:rFonts w:ascii="Book Antiqua" w:hAnsi="Book Antiqua" w:cs="Times"/>
        </w:rPr>
        <w:t xml:space="preserve"> </w:t>
      </w:r>
      <w:r w:rsidR="00FC3CB4" w:rsidRPr="004E11CB">
        <w:rPr>
          <w:rFonts w:ascii="Book Antiqua" w:hAnsi="Book Antiqua" w:cs="Times"/>
        </w:rPr>
        <w:t>-</w:t>
      </w:r>
      <w:r w:rsidR="00C74DA2" w:rsidRPr="004E11CB">
        <w:rPr>
          <w:rFonts w:ascii="Book Antiqua" w:hAnsi="Book Antiqua" w:cs="Times"/>
        </w:rPr>
        <w:t xml:space="preserve"> </w:t>
      </w:r>
      <w:r w:rsidR="00FC3CB4" w:rsidRPr="004E11CB">
        <w:rPr>
          <w:rFonts w:ascii="Book Antiqua" w:hAnsi="Book Antiqua" w:cs="Times"/>
        </w:rPr>
        <w:t>sparing for coeliac plexus pain</w:t>
      </w:r>
      <w:r w:rsidR="00854549" w:rsidRPr="004E11CB">
        <w:rPr>
          <w:rFonts w:ascii="Book Antiqua" w:hAnsi="Book Antiqua"/>
          <w:vertAlign w:val="superscript"/>
        </w:rPr>
        <w:t>[</w:t>
      </w:r>
      <w:r w:rsidR="00DB7AC7" w:rsidRPr="004E11CB">
        <w:rPr>
          <w:rFonts w:ascii="Book Antiqua" w:hAnsi="Book Antiqua"/>
          <w:vertAlign w:val="superscript"/>
        </w:rPr>
        <w:t>40,</w:t>
      </w:r>
      <w:r w:rsidR="00854549" w:rsidRPr="004E11CB">
        <w:rPr>
          <w:rFonts w:ascii="Book Antiqua" w:hAnsi="Book Antiqua"/>
          <w:vertAlign w:val="superscript"/>
        </w:rPr>
        <w:t>41]</w:t>
      </w:r>
      <w:r w:rsidR="00FC3CB4" w:rsidRPr="004E11CB">
        <w:rPr>
          <w:rFonts w:ascii="Book Antiqua" w:hAnsi="Book Antiqua" w:cs="Times"/>
        </w:rPr>
        <w:t>.</w:t>
      </w:r>
    </w:p>
    <w:p w14:paraId="0FB4628E" w14:textId="77777777" w:rsidR="00DB7AC7" w:rsidRPr="004E11CB" w:rsidRDefault="00DB7AC7" w:rsidP="00DB7AC7">
      <w:pPr>
        <w:spacing w:after="0" w:line="360" w:lineRule="auto"/>
        <w:jc w:val="both"/>
        <w:rPr>
          <w:rFonts w:ascii="Book Antiqua" w:hAnsi="Book Antiqua" w:cs="Times"/>
          <w:b/>
          <w:i/>
          <w:lang w:eastAsia="zh-CN"/>
        </w:rPr>
      </w:pPr>
    </w:p>
    <w:p w14:paraId="1635AAB8" w14:textId="77777777" w:rsidR="000D6C18" w:rsidRPr="004E11CB" w:rsidRDefault="000B2BB5" w:rsidP="00DB7AC7">
      <w:pPr>
        <w:spacing w:after="0" w:line="360" w:lineRule="auto"/>
        <w:jc w:val="both"/>
        <w:rPr>
          <w:rFonts w:ascii="Book Antiqua" w:hAnsi="Book Antiqua" w:cs="Times"/>
        </w:rPr>
      </w:pPr>
      <w:r w:rsidRPr="004E11CB">
        <w:rPr>
          <w:rFonts w:ascii="Book Antiqua" w:hAnsi="Book Antiqua" w:cs="Times"/>
          <w:b/>
        </w:rPr>
        <w:t>Corticosteroids</w:t>
      </w:r>
      <w:r w:rsidR="00DB7AC7" w:rsidRPr="004E11CB">
        <w:rPr>
          <w:rFonts w:ascii="Book Antiqua" w:hAnsi="Book Antiqua" w:cs="Times" w:hint="eastAsia"/>
          <w:b/>
          <w:lang w:eastAsia="zh-CN"/>
        </w:rPr>
        <w:t xml:space="preserve">: </w:t>
      </w:r>
      <w:r w:rsidR="003223AF" w:rsidRPr="004E11CB">
        <w:rPr>
          <w:rFonts w:ascii="Book Antiqua" w:hAnsi="Book Antiqua" w:cs="Times"/>
        </w:rPr>
        <w:t xml:space="preserve">Steroids </w:t>
      </w:r>
      <w:r w:rsidR="007408A4" w:rsidRPr="004E11CB">
        <w:rPr>
          <w:rFonts w:ascii="Book Antiqua" w:hAnsi="Book Antiqua" w:cs="Times"/>
        </w:rPr>
        <w:t>have been proved par</w:t>
      </w:r>
      <w:r w:rsidR="003223AF" w:rsidRPr="004E11CB">
        <w:rPr>
          <w:rFonts w:ascii="Book Antiqua" w:hAnsi="Book Antiqua" w:cs="Times"/>
        </w:rPr>
        <w:t>ticularly</w:t>
      </w:r>
      <w:r w:rsidR="007408A4" w:rsidRPr="004E11CB">
        <w:rPr>
          <w:rFonts w:ascii="Book Antiqua" w:hAnsi="Book Antiqua" w:cs="Times"/>
        </w:rPr>
        <w:t xml:space="preserve"> useful as adjuva</w:t>
      </w:r>
      <w:r w:rsidR="00DB7AC7" w:rsidRPr="004E11CB">
        <w:rPr>
          <w:rFonts w:ascii="Book Antiqua" w:hAnsi="Book Antiqua" w:cs="Times"/>
        </w:rPr>
        <w:t>nt therapy for visceral pain</w:t>
      </w:r>
      <w:r w:rsidR="00B62112" w:rsidRPr="004E11CB">
        <w:rPr>
          <w:rFonts w:ascii="Book Antiqua" w:hAnsi="Book Antiqua"/>
          <w:vertAlign w:val="superscript"/>
        </w:rPr>
        <w:t>[42]</w:t>
      </w:r>
      <w:r w:rsidR="007408A4" w:rsidRPr="004E11CB">
        <w:rPr>
          <w:rFonts w:ascii="Book Antiqua" w:hAnsi="Book Antiqua" w:cs="Times"/>
        </w:rPr>
        <w:t xml:space="preserve">. </w:t>
      </w:r>
      <w:r w:rsidR="005364BA" w:rsidRPr="004E11CB">
        <w:rPr>
          <w:rFonts w:ascii="Book Antiqua" w:hAnsi="Book Antiqua" w:cs="Times"/>
        </w:rPr>
        <w:t xml:space="preserve">Glucocorticoids </w:t>
      </w:r>
      <w:r w:rsidR="007408A4" w:rsidRPr="004E11CB">
        <w:rPr>
          <w:rFonts w:ascii="Book Antiqua" w:hAnsi="Book Antiqua" w:cs="Times"/>
        </w:rPr>
        <w:t>inhibit prosta</w:t>
      </w:r>
      <w:r w:rsidR="005364BA" w:rsidRPr="004E11CB">
        <w:rPr>
          <w:rFonts w:ascii="Book Antiqua" w:hAnsi="Book Antiqua" w:cs="Times"/>
        </w:rPr>
        <w:t xml:space="preserve">glandin synthesis, </w:t>
      </w:r>
      <w:r w:rsidR="007408A4" w:rsidRPr="004E11CB">
        <w:rPr>
          <w:rFonts w:ascii="Book Antiqua" w:hAnsi="Book Antiqua" w:cs="Times"/>
        </w:rPr>
        <w:t>a</w:t>
      </w:r>
      <w:r w:rsidR="0044264E" w:rsidRPr="004E11CB">
        <w:rPr>
          <w:rFonts w:ascii="Book Antiqua" w:hAnsi="Book Antiqua" w:cs="Times"/>
        </w:rPr>
        <w:t xml:space="preserve"> precursor of </w:t>
      </w:r>
      <w:r w:rsidR="007408A4" w:rsidRPr="004E11CB">
        <w:rPr>
          <w:rFonts w:ascii="Book Antiqua" w:hAnsi="Book Antiqua" w:cs="Times"/>
        </w:rPr>
        <w:t>inflammation cascade</w:t>
      </w:r>
      <w:r w:rsidR="0033032C" w:rsidRPr="004E11CB">
        <w:rPr>
          <w:rFonts w:ascii="Book Antiqua" w:hAnsi="Book Antiqua" w:cs="Times"/>
        </w:rPr>
        <w:t>, and reduce</w:t>
      </w:r>
      <w:r w:rsidR="005364BA" w:rsidRPr="004E11CB">
        <w:rPr>
          <w:rFonts w:ascii="Book Antiqua" w:hAnsi="Book Antiqua" w:cs="Times"/>
        </w:rPr>
        <w:t xml:space="preserve"> vascular permeability </w:t>
      </w:r>
      <w:r w:rsidR="0033032C" w:rsidRPr="004E11CB">
        <w:rPr>
          <w:rFonts w:ascii="Book Antiqua" w:hAnsi="Book Antiqua" w:cs="Times"/>
        </w:rPr>
        <w:t>decreasing</w:t>
      </w:r>
      <w:r w:rsidR="005364BA" w:rsidRPr="004E11CB">
        <w:rPr>
          <w:rFonts w:ascii="Book Antiqua" w:hAnsi="Book Antiqua" w:cs="Times"/>
        </w:rPr>
        <w:t xml:space="preserve"> tissue edema. </w:t>
      </w:r>
      <w:r w:rsidR="0033032C" w:rsidRPr="004E11CB">
        <w:rPr>
          <w:rFonts w:ascii="Book Antiqua" w:hAnsi="Book Antiqua" w:cs="Times"/>
        </w:rPr>
        <w:t>S</w:t>
      </w:r>
      <w:r w:rsidR="005364BA" w:rsidRPr="004E11CB">
        <w:rPr>
          <w:rFonts w:ascii="Book Antiqua" w:hAnsi="Book Antiqua" w:cs="Times"/>
        </w:rPr>
        <w:t xml:space="preserve">teroid receptors are </w:t>
      </w:r>
      <w:r w:rsidR="0033032C" w:rsidRPr="004E11CB">
        <w:rPr>
          <w:rFonts w:ascii="Book Antiqua" w:hAnsi="Book Antiqua" w:cs="Times"/>
        </w:rPr>
        <w:t>also localized</w:t>
      </w:r>
      <w:r w:rsidR="005364BA" w:rsidRPr="004E11CB">
        <w:rPr>
          <w:rFonts w:ascii="Book Antiqua" w:hAnsi="Book Antiqua" w:cs="Times"/>
        </w:rPr>
        <w:t xml:space="preserve"> in the central and peripheral nervous systems and are responsible for </w:t>
      </w:r>
      <w:r w:rsidR="0033032C" w:rsidRPr="004E11CB">
        <w:rPr>
          <w:rFonts w:ascii="Book Antiqua" w:hAnsi="Book Antiqua" w:cs="Times"/>
        </w:rPr>
        <w:t xml:space="preserve">neuron plasticity, decreasing discharge in an injured nerve and </w:t>
      </w:r>
      <w:r w:rsidR="00171F2F" w:rsidRPr="004E11CB">
        <w:rPr>
          <w:rFonts w:ascii="Book Antiqua" w:hAnsi="Book Antiqua" w:cs="Times"/>
        </w:rPr>
        <w:t xml:space="preserve">in </w:t>
      </w:r>
      <w:r w:rsidR="00DB7AC7" w:rsidRPr="004E11CB">
        <w:rPr>
          <w:rFonts w:ascii="Book Antiqua" w:hAnsi="Book Antiqua" w:cs="Times"/>
        </w:rPr>
        <w:t>neuropathic pain</w:t>
      </w:r>
      <w:r w:rsidR="00E921D7" w:rsidRPr="004E11CB">
        <w:rPr>
          <w:rFonts w:ascii="Book Antiqua" w:hAnsi="Book Antiqua"/>
          <w:vertAlign w:val="superscript"/>
        </w:rPr>
        <w:t>[43]</w:t>
      </w:r>
      <w:r w:rsidR="0033032C" w:rsidRPr="004E11CB">
        <w:rPr>
          <w:rFonts w:ascii="Book Antiqua" w:hAnsi="Book Antiqua" w:cs="Times"/>
        </w:rPr>
        <w:t>.</w:t>
      </w:r>
      <w:r w:rsidR="006632D8" w:rsidRPr="004E11CB">
        <w:rPr>
          <w:rFonts w:ascii="Book Antiqua" w:hAnsi="Book Antiqua" w:cs="Times"/>
        </w:rPr>
        <w:t xml:space="preserve"> Moreover, perioperative dexamethasone administration has been associated </w:t>
      </w:r>
      <w:r w:rsidR="006632D8" w:rsidRPr="0070034D">
        <w:rPr>
          <w:rFonts w:ascii="Book Antiqua" w:hAnsi="Book Antiqua" w:cs="Times"/>
        </w:rPr>
        <w:t>with improved survival after pancrea</w:t>
      </w:r>
      <w:r w:rsidR="00290689" w:rsidRPr="0070034D">
        <w:rPr>
          <w:rFonts w:ascii="Book Antiqua" w:hAnsi="Book Antiqua" w:cs="Times"/>
        </w:rPr>
        <w:t>tic adenocarcinoma resect</w:t>
      </w:r>
      <w:r w:rsidR="00D116B1" w:rsidRPr="0070034D">
        <w:rPr>
          <w:rFonts w:ascii="Book Antiqua" w:hAnsi="Book Antiqua" w:cs="Times"/>
        </w:rPr>
        <w:t>ion</w:t>
      </w:r>
      <w:r w:rsidR="00D116B1" w:rsidRPr="0070034D">
        <w:rPr>
          <w:rFonts w:ascii="Book Antiqua" w:hAnsi="Book Antiqua"/>
          <w:vertAlign w:val="superscript"/>
        </w:rPr>
        <w:t>[44]</w:t>
      </w:r>
      <w:r w:rsidR="006632D8" w:rsidRPr="0070034D">
        <w:rPr>
          <w:rFonts w:ascii="Book Antiqua" w:hAnsi="Book Antiqua" w:cs="Times"/>
        </w:rPr>
        <w:t>.</w:t>
      </w:r>
    </w:p>
    <w:p w14:paraId="23E3131C" w14:textId="77777777" w:rsidR="00DB7AC7" w:rsidRPr="004E11CB" w:rsidRDefault="00DB7AC7" w:rsidP="00DB7AC7">
      <w:pPr>
        <w:spacing w:after="0" w:line="360" w:lineRule="auto"/>
        <w:jc w:val="both"/>
        <w:rPr>
          <w:rFonts w:ascii="Book Antiqua" w:hAnsi="Book Antiqua" w:cs="Arial"/>
          <w:b/>
          <w:i/>
          <w:lang w:eastAsia="zh-CN"/>
        </w:rPr>
      </w:pPr>
    </w:p>
    <w:p w14:paraId="5960F0D6" w14:textId="77777777" w:rsidR="00AB2C7C" w:rsidRPr="004E11CB" w:rsidRDefault="00AF6AA8" w:rsidP="00DB7AC7">
      <w:pPr>
        <w:spacing w:after="0" w:line="360" w:lineRule="auto"/>
        <w:jc w:val="both"/>
        <w:rPr>
          <w:rFonts w:ascii="Book Antiqua" w:hAnsi="Book Antiqua" w:cs="Arial"/>
          <w:b/>
          <w:i/>
        </w:rPr>
      </w:pPr>
      <w:r w:rsidRPr="004E11CB">
        <w:rPr>
          <w:rFonts w:ascii="Book Antiqua" w:hAnsi="Book Antiqua" w:cs="Arial"/>
          <w:b/>
          <w:i/>
        </w:rPr>
        <w:t>A</w:t>
      </w:r>
      <w:r w:rsidR="00AB2C7C" w:rsidRPr="004E11CB">
        <w:rPr>
          <w:rFonts w:ascii="Book Antiqua" w:hAnsi="Book Antiqua" w:cs="Arial"/>
          <w:b/>
          <w:i/>
        </w:rPr>
        <w:t>pproaches under investigation</w:t>
      </w:r>
    </w:p>
    <w:p w14:paraId="77042F82" w14:textId="4A2AEC3D" w:rsidR="00827BB4" w:rsidRPr="004E11CB" w:rsidRDefault="001E6F5D" w:rsidP="00DB7AC7">
      <w:pPr>
        <w:spacing w:after="0" w:line="360" w:lineRule="auto"/>
        <w:jc w:val="both"/>
        <w:rPr>
          <w:rFonts w:ascii="Book Antiqua" w:hAnsi="Book Antiqua" w:cs="Arial"/>
        </w:rPr>
      </w:pPr>
      <w:r w:rsidRPr="004E11CB">
        <w:rPr>
          <w:rFonts w:ascii="Book Antiqua" w:hAnsi="Book Antiqua" w:cs="Arial"/>
        </w:rPr>
        <w:t xml:space="preserve">As </w:t>
      </w:r>
      <w:r w:rsidR="00D9765E" w:rsidRPr="004E11CB">
        <w:rPr>
          <w:rFonts w:ascii="Book Antiqua" w:hAnsi="Book Antiqua" w:cs="Arial"/>
        </w:rPr>
        <w:t>mentioned</w:t>
      </w:r>
      <w:r w:rsidRPr="004E11CB">
        <w:rPr>
          <w:rFonts w:ascii="Book Antiqua" w:hAnsi="Book Antiqua" w:cs="Arial"/>
        </w:rPr>
        <w:t xml:space="preserve"> before, </w:t>
      </w:r>
      <w:r w:rsidR="00433EB3" w:rsidRPr="004E11CB">
        <w:rPr>
          <w:rFonts w:ascii="Book Antiqua" w:hAnsi="Book Antiqua"/>
        </w:rPr>
        <w:t>neutrokinin receptors</w:t>
      </w:r>
      <w:r w:rsidRPr="004E11CB">
        <w:rPr>
          <w:rFonts w:ascii="Book Antiqua" w:hAnsi="Book Antiqua" w:cs="Arial"/>
        </w:rPr>
        <w:t>-1 receptor and it</w:t>
      </w:r>
      <w:r w:rsidR="00E22B51" w:rsidRPr="004E11CB">
        <w:rPr>
          <w:rFonts w:ascii="Book Antiqua" w:hAnsi="Book Antiqua" w:cs="Arial"/>
        </w:rPr>
        <w:t xml:space="preserve">s ligand substance P are activated in </w:t>
      </w:r>
      <w:r w:rsidR="00171F2F" w:rsidRPr="004E11CB">
        <w:rPr>
          <w:rFonts w:ascii="Book Antiqua" w:hAnsi="Book Antiqua" w:cs="Arial"/>
        </w:rPr>
        <w:t>PC</w:t>
      </w:r>
      <w:r w:rsidR="00433EB3" w:rsidRPr="004E11CB">
        <w:rPr>
          <w:rFonts w:ascii="Book Antiqua" w:hAnsi="Book Antiqua" w:cs="Arial"/>
        </w:rPr>
        <w:t xml:space="preserve">, which </w:t>
      </w:r>
      <w:r w:rsidR="00E22B51" w:rsidRPr="004E11CB">
        <w:rPr>
          <w:rFonts w:ascii="Book Antiqua" w:hAnsi="Book Antiqua" w:cs="Arial"/>
        </w:rPr>
        <w:t>contribute to cancer cell growth and neuronal invasion</w:t>
      </w:r>
      <w:r w:rsidR="000815B7" w:rsidRPr="004E11CB">
        <w:rPr>
          <w:rFonts w:ascii="Book Antiqua" w:hAnsi="Book Antiqua"/>
          <w:vertAlign w:val="superscript"/>
        </w:rPr>
        <w:t>[18]</w:t>
      </w:r>
      <w:r w:rsidR="00E22B51" w:rsidRPr="004E11CB">
        <w:rPr>
          <w:rFonts w:ascii="Book Antiqua" w:hAnsi="Book Antiqua" w:cs="Arial"/>
        </w:rPr>
        <w:t>. A promising treatment approach is to target this pathway by NK-1R ant</w:t>
      </w:r>
      <w:r w:rsidRPr="004E11CB">
        <w:rPr>
          <w:rFonts w:ascii="Book Antiqua" w:hAnsi="Book Antiqua" w:cs="Arial"/>
        </w:rPr>
        <w:t>agonists</w:t>
      </w:r>
      <w:r w:rsidR="00433EB3" w:rsidRPr="004E11CB">
        <w:rPr>
          <w:rFonts w:ascii="Book Antiqua" w:hAnsi="Book Antiqua" w:cs="Arial"/>
        </w:rPr>
        <w:t xml:space="preserve"> </w:t>
      </w:r>
      <w:r w:rsidR="00433EB3" w:rsidRPr="004E11CB">
        <w:rPr>
          <w:rFonts w:ascii="Book Antiqua" w:hAnsi="Book Antiqua" w:cs="Times"/>
        </w:rPr>
        <w:t>MEN 11467</w:t>
      </w:r>
      <w:r w:rsidRPr="004E11CB">
        <w:rPr>
          <w:rFonts w:ascii="Book Antiqua" w:hAnsi="Book Antiqua" w:cs="Arial"/>
        </w:rPr>
        <w:t>, inhibiting nerves alteration and neuropathic pain.</w:t>
      </w:r>
      <w:r w:rsidR="00DB7AC7" w:rsidRPr="004E11CB">
        <w:rPr>
          <w:rFonts w:ascii="Book Antiqua" w:hAnsi="Book Antiqua" w:cs="Arial"/>
        </w:rPr>
        <w:t xml:space="preserve"> T</w:t>
      </w:r>
      <w:r w:rsidR="00A64CE7" w:rsidRPr="004E11CB">
        <w:rPr>
          <w:rFonts w:ascii="Book Antiqua" w:hAnsi="Book Antiqua" w:cs="Arial"/>
        </w:rPr>
        <w:t xml:space="preserve">able 1 summarizes the </w:t>
      </w:r>
      <w:r w:rsidR="00AA53EB" w:rsidRPr="004E11CB">
        <w:rPr>
          <w:rFonts w:ascii="Book Antiqua" w:hAnsi="Book Antiqua" w:cs="Arial"/>
        </w:rPr>
        <w:t>molecules under investigation</w:t>
      </w:r>
      <w:r w:rsidR="00C70C2F">
        <w:rPr>
          <w:rFonts w:ascii="Book Antiqua" w:hAnsi="Book Antiqua" w:cs="Arial" w:hint="eastAsia"/>
          <w:vertAlign w:val="superscript"/>
          <w:lang w:eastAsia="zh-CN"/>
        </w:rPr>
        <w:t>[17,18,45-47]</w:t>
      </w:r>
      <w:r w:rsidR="00AA53EB" w:rsidRPr="004E11CB">
        <w:rPr>
          <w:rFonts w:ascii="Book Antiqua" w:hAnsi="Book Antiqua" w:cs="Arial"/>
        </w:rPr>
        <w:t>.</w:t>
      </w:r>
    </w:p>
    <w:p w14:paraId="769F9266" w14:textId="77777777" w:rsidR="00171F2F" w:rsidRPr="004E11CB" w:rsidRDefault="00171F2F" w:rsidP="00DB7AC7">
      <w:pPr>
        <w:spacing w:after="0" w:line="360" w:lineRule="auto"/>
        <w:jc w:val="both"/>
        <w:rPr>
          <w:rFonts w:ascii="Book Antiqua" w:hAnsi="Book Antiqua" w:cs="Times"/>
          <w:b/>
          <w:i/>
          <w:lang w:eastAsia="zh-CN"/>
        </w:rPr>
      </w:pPr>
    </w:p>
    <w:p w14:paraId="62C03CC7" w14:textId="77777777" w:rsidR="003D1035" w:rsidRPr="004E11CB" w:rsidRDefault="004439B8" w:rsidP="00DB7AC7">
      <w:pPr>
        <w:spacing w:after="0" w:line="360" w:lineRule="auto"/>
        <w:jc w:val="both"/>
        <w:rPr>
          <w:rFonts w:ascii="Book Antiqua" w:hAnsi="Book Antiqua" w:cs="Times"/>
          <w:b/>
          <w:i/>
        </w:rPr>
      </w:pPr>
      <w:r w:rsidRPr="004E11CB">
        <w:rPr>
          <w:rFonts w:ascii="Book Antiqua" w:hAnsi="Book Antiqua" w:cs="Times"/>
          <w:b/>
          <w:i/>
        </w:rPr>
        <w:t>C</w:t>
      </w:r>
      <w:r w:rsidR="003D1035" w:rsidRPr="004E11CB">
        <w:rPr>
          <w:rFonts w:ascii="Book Antiqua" w:hAnsi="Book Antiqua" w:cs="Times"/>
          <w:b/>
          <w:i/>
        </w:rPr>
        <w:t xml:space="preserve">hemotherapy </w:t>
      </w:r>
      <w:r w:rsidR="00F97989" w:rsidRPr="004E11CB">
        <w:rPr>
          <w:rFonts w:ascii="Book Antiqua" w:hAnsi="Book Antiqua" w:cs="Times"/>
          <w:b/>
          <w:i/>
        </w:rPr>
        <w:t xml:space="preserve">and radiation therapy </w:t>
      </w:r>
    </w:p>
    <w:p w14:paraId="03E88386" w14:textId="5E50CC65" w:rsidR="00CA2601" w:rsidRPr="004E11CB" w:rsidRDefault="00CA2601" w:rsidP="00DB7AC7">
      <w:pPr>
        <w:spacing w:after="0" w:line="360" w:lineRule="auto"/>
        <w:jc w:val="both"/>
        <w:rPr>
          <w:rFonts w:ascii="Book Antiqua" w:hAnsi="Book Antiqua" w:cs="Arial"/>
        </w:rPr>
      </w:pPr>
      <w:r w:rsidRPr="004E11CB">
        <w:rPr>
          <w:rFonts w:ascii="Book Antiqua" w:hAnsi="Book Antiqua" w:cs="Arial"/>
        </w:rPr>
        <w:t xml:space="preserve">Pain control is largely implemented as secondary end point in the trials evaluating chemotherapeutical regimen in </w:t>
      </w:r>
      <w:r w:rsidR="008524FE" w:rsidRPr="004E11CB">
        <w:rPr>
          <w:rFonts w:ascii="Book Antiqua" w:hAnsi="Book Antiqua" w:cs="Arial"/>
        </w:rPr>
        <w:t>PC</w:t>
      </w:r>
      <w:r w:rsidRPr="004E11CB">
        <w:rPr>
          <w:rFonts w:ascii="Book Antiqua" w:hAnsi="Book Antiqua" w:cs="Arial"/>
        </w:rPr>
        <w:t xml:space="preserve">. </w:t>
      </w:r>
      <w:r w:rsidR="00B025AB" w:rsidRPr="004E11CB">
        <w:rPr>
          <w:rFonts w:ascii="Book Antiqua" w:hAnsi="Book Antiqua" w:cs="Arial"/>
        </w:rPr>
        <w:t xml:space="preserve">In </w:t>
      </w:r>
      <w:r w:rsidR="006627E3" w:rsidRPr="004E11CB">
        <w:rPr>
          <w:rFonts w:ascii="Book Antiqua" w:hAnsi="Book Antiqua" w:cs="Arial"/>
        </w:rPr>
        <w:t>1997, the approval of gemcitabine as</w:t>
      </w:r>
      <w:r w:rsidR="00B025AB" w:rsidRPr="004E11CB">
        <w:rPr>
          <w:rFonts w:ascii="Book Antiqua" w:hAnsi="Book Antiqua" w:cs="Arial"/>
        </w:rPr>
        <w:t xml:space="preserve"> </w:t>
      </w:r>
      <w:r w:rsidR="008524FE" w:rsidRPr="004E11CB">
        <w:rPr>
          <w:rFonts w:ascii="Book Antiqua" w:hAnsi="Book Antiqua" w:cs="Arial"/>
        </w:rPr>
        <w:t xml:space="preserve">the </w:t>
      </w:r>
      <w:r w:rsidR="00FA1B46" w:rsidRPr="004E11CB">
        <w:rPr>
          <w:rFonts w:ascii="Book Antiqua" w:hAnsi="Book Antiqua" w:cs="Arial"/>
        </w:rPr>
        <w:t xml:space="preserve">standard of care </w:t>
      </w:r>
      <w:r w:rsidR="00B025AB" w:rsidRPr="004E11CB">
        <w:rPr>
          <w:rFonts w:ascii="Book Antiqua" w:hAnsi="Book Antiqua" w:cs="Arial"/>
        </w:rPr>
        <w:t xml:space="preserve">in the treatment of advanced </w:t>
      </w:r>
      <w:r w:rsidR="008524FE" w:rsidRPr="004E11CB">
        <w:rPr>
          <w:rFonts w:ascii="Book Antiqua" w:hAnsi="Book Antiqua" w:cs="Arial"/>
        </w:rPr>
        <w:t>PC</w:t>
      </w:r>
      <w:r w:rsidR="00B025AB" w:rsidRPr="004E11CB">
        <w:rPr>
          <w:rFonts w:ascii="Book Antiqua" w:hAnsi="Book Antiqua" w:cs="Arial"/>
        </w:rPr>
        <w:t xml:space="preserve"> was not only based </w:t>
      </w:r>
      <w:r w:rsidR="006627E3" w:rsidRPr="004E11CB">
        <w:rPr>
          <w:rFonts w:ascii="Book Antiqua" w:hAnsi="Book Antiqua" w:cs="Arial"/>
        </w:rPr>
        <w:t xml:space="preserve">on the small benefit in survival </w:t>
      </w:r>
      <w:r w:rsidR="00E82F60" w:rsidRPr="004E11CB">
        <w:rPr>
          <w:rFonts w:ascii="Book Antiqua" w:hAnsi="Book Antiqua" w:cs="Arial"/>
        </w:rPr>
        <w:t xml:space="preserve">(less than 2 mo) </w:t>
      </w:r>
      <w:r w:rsidR="006627E3" w:rsidRPr="004E11CB">
        <w:rPr>
          <w:rFonts w:ascii="Book Antiqua" w:hAnsi="Book Antiqua" w:cs="Arial"/>
        </w:rPr>
        <w:t>but also on the better pain contro</w:t>
      </w:r>
      <w:r w:rsidR="00E82F60" w:rsidRPr="004E11CB">
        <w:rPr>
          <w:rFonts w:ascii="Book Antiqua" w:hAnsi="Book Antiqua" w:cs="Arial"/>
        </w:rPr>
        <w:t xml:space="preserve">l. </w:t>
      </w:r>
      <w:r w:rsidR="00066EEB">
        <w:rPr>
          <w:rFonts w:ascii="Book Antiqua" w:hAnsi="Book Antiqua" w:cs="Arial" w:hint="eastAsia"/>
          <w:lang w:eastAsia="zh-CN"/>
        </w:rPr>
        <w:t xml:space="preserve">Twenty-three point eight percent </w:t>
      </w:r>
      <w:r w:rsidR="00E82F60" w:rsidRPr="004E11CB">
        <w:rPr>
          <w:rFonts w:ascii="Book Antiqua" w:hAnsi="Book Antiqua" w:cs="Arial"/>
        </w:rPr>
        <w:t>of patients receiving G</w:t>
      </w:r>
      <w:r w:rsidR="006627E3" w:rsidRPr="004E11CB">
        <w:rPr>
          <w:rFonts w:ascii="Book Antiqua" w:hAnsi="Book Antiqua" w:cs="Arial"/>
        </w:rPr>
        <w:t xml:space="preserve">emcitabine </w:t>
      </w:r>
      <w:r w:rsidR="00E82F60" w:rsidRPr="004E11CB">
        <w:rPr>
          <w:rFonts w:ascii="Book Antiqua" w:hAnsi="Book Antiqua" w:cs="Arial"/>
        </w:rPr>
        <w:t xml:space="preserve">in advanced </w:t>
      </w:r>
      <w:r w:rsidR="008524FE" w:rsidRPr="004E11CB">
        <w:rPr>
          <w:rFonts w:ascii="Book Antiqua" w:hAnsi="Book Antiqua" w:cs="Arial"/>
        </w:rPr>
        <w:t>PC</w:t>
      </w:r>
      <w:r w:rsidR="00E82F60" w:rsidRPr="004E11CB">
        <w:rPr>
          <w:rFonts w:ascii="Book Antiqua" w:hAnsi="Book Antiqua" w:cs="Arial"/>
        </w:rPr>
        <w:t xml:space="preserve"> </w:t>
      </w:r>
      <w:r w:rsidR="006627E3" w:rsidRPr="004E11CB">
        <w:rPr>
          <w:rFonts w:ascii="Book Antiqua" w:hAnsi="Book Antiqua" w:cs="Arial"/>
        </w:rPr>
        <w:t xml:space="preserve">were </w:t>
      </w:r>
      <w:r w:rsidR="00E82F60" w:rsidRPr="004E11CB">
        <w:rPr>
          <w:rFonts w:ascii="Book Antiqua" w:hAnsi="Book Antiqua" w:cs="Arial"/>
        </w:rPr>
        <w:t>classified as positive</w:t>
      </w:r>
      <w:r w:rsidR="006627E3" w:rsidRPr="004E11CB">
        <w:rPr>
          <w:rFonts w:ascii="Book Antiqua" w:hAnsi="Book Antiqua" w:cs="Arial"/>
        </w:rPr>
        <w:t xml:space="preserve"> </w:t>
      </w:r>
      <w:r w:rsidR="00E82F60" w:rsidRPr="004E11CB">
        <w:rPr>
          <w:rFonts w:ascii="Book Antiqua" w:hAnsi="Book Antiqua" w:cs="Arial"/>
        </w:rPr>
        <w:t xml:space="preserve">in pain category (pain intensity or/and analgesic use was reduced), while only 4.8% of patients receiving 5-FU were considered in the same category. </w:t>
      </w:r>
      <w:r w:rsidR="009961E0" w:rsidRPr="004E11CB">
        <w:rPr>
          <w:rFonts w:ascii="Book Antiqua" w:hAnsi="Book Antiqua" w:cs="Arial"/>
        </w:rPr>
        <w:t xml:space="preserve">FOLFIRINOX also showed a better quality of life and pain control in the management of metastatic </w:t>
      </w:r>
      <w:r w:rsidR="008524FE" w:rsidRPr="004E11CB">
        <w:rPr>
          <w:rFonts w:ascii="Book Antiqua" w:hAnsi="Book Antiqua" w:cs="Arial"/>
        </w:rPr>
        <w:t>PC</w:t>
      </w:r>
      <w:r w:rsidR="00930078" w:rsidRPr="004E11CB">
        <w:rPr>
          <w:rFonts w:ascii="Book Antiqua" w:hAnsi="Book Antiqua"/>
          <w:vertAlign w:val="superscript"/>
        </w:rPr>
        <w:t>[4,</w:t>
      </w:r>
      <w:r w:rsidR="007C441A" w:rsidRPr="004E11CB">
        <w:rPr>
          <w:rFonts w:ascii="Book Antiqua" w:hAnsi="Book Antiqua"/>
          <w:vertAlign w:val="superscript"/>
        </w:rPr>
        <w:t>5]</w:t>
      </w:r>
      <w:r w:rsidR="004619F9" w:rsidRPr="004E11CB">
        <w:rPr>
          <w:rFonts w:ascii="Book Antiqua" w:hAnsi="Book Antiqua" w:cs="Arial"/>
        </w:rPr>
        <w:t xml:space="preserve">. </w:t>
      </w:r>
    </w:p>
    <w:p w14:paraId="0A0A6E5F" w14:textId="77777777" w:rsidR="007034AC" w:rsidRPr="004E11CB" w:rsidRDefault="005430EB" w:rsidP="00930078">
      <w:pPr>
        <w:spacing w:after="0" w:line="360" w:lineRule="auto"/>
        <w:ind w:firstLine="720"/>
        <w:jc w:val="both"/>
        <w:rPr>
          <w:rFonts w:ascii="Book Antiqua" w:hAnsi="Book Antiqua" w:cs="Arial"/>
        </w:rPr>
      </w:pPr>
      <w:r w:rsidRPr="004E11CB">
        <w:rPr>
          <w:rFonts w:ascii="Book Antiqua" w:hAnsi="Book Antiqua" w:cs="Arial"/>
        </w:rPr>
        <w:t>Radiation</w:t>
      </w:r>
      <w:r w:rsidR="008D6009" w:rsidRPr="004E11CB">
        <w:rPr>
          <w:rFonts w:ascii="Book Antiqua" w:hAnsi="Book Antiqua" w:cs="Arial"/>
        </w:rPr>
        <w:t xml:space="preserve"> therapy</w:t>
      </w:r>
      <w:r w:rsidRPr="004E11CB">
        <w:rPr>
          <w:rFonts w:ascii="Book Antiqua" w:hAnsi="Book Antiqua" w:cs="Arial"/>
        </w:rPr>
        <w:t xml:space="preserve"> is </w:t>
      </w:r>
      <w:r w:rsidR="008D6009" w:rsidRPr="004E11CB">
        <w:rPr>
          <w:rFonts w:ascii="Book Antiqua" w:hAnsi="Book Antiqua" w:cs="Arial"/>
        </w:rPr>
        <w:t xml:space="preserve">frequently used in </w:t>
      </w:r>
      <w:r w:rsidR="008524FE" w:rsidRPr="004E11CB">
        <w:rPr>
          <w:rFonts w:ascii="Book Antiqua" w:hAnsi="Book Antiqua" w:cs="Arial"/>
        </w:rPr>
        <w:t>PC</w:t>
      </w:r>
      <w:r w:rsidR="008D6009" w:rsidRPr="004E11CB">
        <w:rPr>
          <w:rFonts w:ascii="Book Antiqua" w:hAnsi="Book Antiqua" w:cs="Arial"/>
        </w:rPr>
        <w:t xml:space="preserve"> for many purposes going from local control of the disease when associated to chemotherapy in adjuvant or locally advanced setting, to pain management and control in palliative and metastatic disease. </w:t>
      </w:r>
      <w:r w:rsidR="00F97989" w:rsidRPr="004E11CB">
        <w:rPr>
          <w:rFonts w:ascii="Book Antiqua" w:hAnsi="Book Antiqua" w:cs="Arial"/>
        </w:rPr>
        <w:t xml:space="preserve">Radiotherapy is particularly effective in controlling and relieving pain caused by large tumors </w:t>
      </w:r>
      <w:r w:rsidR="008524FE" w:rsidRPr="004E11CB">
        <w:rPr>
          <w:rFonts w:ascii="Book Antiqua" w:hAnsi="Book Antiqua" w:cs="Arial"/>
        </w:rPr>
        <w:t>com</w:t>
      </w:r>
      <w:r w:rsidR="00F97989" w:rsidRPr="004E11CB">
        <w:rPr>
          <w:rFonts w:ascii="Book Antiqua" w:hAnsi="Book Antiqua" w:cs="Arial"/>
        </w:rPr>
        <w:t xml:space="preserve">pressing other organs or structures, such as nerves or the spine. </w:t>
      </w:r>
      <w:r w:rsidR="00FA1B46" w:rsidRPr="004E11CB">
        <w:rPr>
          <w:rFonts w:ascii="Book Antiqua" w:hAnsi="Book Antiqua" w:cs="Arial"/>
        </w:rPr>
        <w:t>The effect of radiation therapy is usually late</w:t>
      </w:r>
      <w:r w:rsidR="008524FE" w:rsidRPr="004E11CB">
        <w:rPr>
          <w:rFonts w:ascii="Book Antiqua" w:hAnsi="Book Antiqua" w:cs="Arial"/>
        </w:rPr>
        <w:t>,</w:t>
      </w:r>
      <w:r w:rsidR="00FA1B46" w:rsidRPr="004E11CB">
        <w:rPr>
          <w:rFonts w:ascii="Book Antiqua" w:hAnsi="Book Antiqua" w:cs="Arial"/>
        </w:rPr>
        <w:t xml:space="preserve"> and it </w:t>
      </w:r>
      <w:r w:rsidR="008524FE" w:rsidRPr="004E11CB">
        <w:rPr>
          <w:rFonts w:ascii="Book Antiqua" w:hAnsi="Book Antiqua" w:cs="Arial"/>
        </w:rPr>
        <w:t>occurring</w:t>
      </w:r>
      <w:r w:rsidR="00FA1B46" w:rsidRPr="004E11CB">
        <w:rPr>
          <w:rFonts w:ascii="Book Antiqua" w:hAnsi="Book Antiqua" w:cs="Arial"/>
        </w:rPr>
        <w:t xml:space="preserve"> many weeks </w:t>
      </w:r>
      <w:r w:rsidR="008524FE" w:rsidRPr="004E11CB">
        <w:rPr>
          <w:rFonts w:ascii="Book Antiqua" w:hAnsi="Book Antiqua" w:cs="Arial"/>
        </w:rPr>
        <w:t xml:space="preserve">after the initiation </w:t>
      </w:r>
      <w:r w:rsidR="00FA1B46" w:rsidRPr="004E11CB">
        <w:rPr>
          <w:rFonts w:ascii="Book Antiqua" w:hAnsi="Book Antiqua" w:cs="Arial"/>
        </w:rPr>
        <w:t xml:space="preserve">of </w:t>
      </w:r>
      <w:r w:rsidR="008524FE" w:rsidRPr="004E11CB">
        <w:rPr>
          <w:rFonts w:ascii="Book Antiqua" w:hAnsi="Book Antiqua" w:cs="Arial"/>
        </w:rPr>
        <w:t>treatment</w:t>
      </w:r>
      <w:r w:rsidR="00FA1B46" w:rsidRPr="004E11CB">
        <w:rPr>
          <w:rFonts w:ascii="Book Antiqua" w:hAnsi="Book Antiqua" w:cs="Arial"/>
        </w:rPr>
        <w:t>.</w:t>
      </w:r>
      <w:r w:rsidR="00930078" w:rsidRPr="004E11CB">
        <w:rPr>
          <w:rFonts w:ascii="Book Antiqua" w:hAnsi="Book Antiqua" w:cs="Arial" w:hint="eastAsia"/>
          <w:lang w:eastAsia="zh-CN"/>
        </w:rPr>
        <w:t xml:space="preserve"> </w:t>
      </w:r>
      <w:r w:rsidR="00F97989" w:rsidRPr="004E11CB">
        <w:rPr>
          <w:rFonts w:ascii="Book Antiqua" w:hAnsi="Book Antiqua" w:cs="Arial"/>
        </w:rPr>
        <w:t>The radi</w:t>
      </w:r>
      <w:r w:rsidR="00F53DCE" w:rsidRPr="004E11CB">
        <w:rPr>
          <w:rFonts w:ascii="Book Antiqua" w:hAnsi="Book Antiqua" w:cs="Arial"/>
        </w:rPr>
        <w:t xml:space="preserve">ation therapy </w:t>
      </w:r>
      <w:r w:rsidR="00F97989" w:rsidRPr="004E11CB">
        <w:rPr>
          <w:rFonts w:ascii="Book Antiqua" w:hAnsi="Book Antiqua" w:cs="Arial"/>
        </w:rPr>
        <w:t xml:space="preserve">can shrink the tumor, which may help </w:t>
      </w:r>
      <w:r w:rsidR="008524FE" w:rsidRPr="004E11CB">
        <w:rPr>
          <w:rFonts w:ascii="Book Antiqua" w:hAnsi="Book Antiqua" w:cs="Arial"/>
        </w:rPr>
        <w:t>in</w:t>
      </w:r>
      <w:r w:rsidR="00F97989" w:rsidRPr="004E11CB">
        <w:rPr>
          <w:rFonts w:ascii="Book Antiqua" w:hAnsi="Book Antiqua" w:cs="Arial"/>
        </w:rPr>
        <w:t xml:space="preserve"> reliev</w:t>
      </w:r>
      <w:r w:rsidR="008524FE" w:rsidRPr="004E11CB">
        <w:rPr>
          <w:rFonts w:ascii="Book Antiqua" w:hAnsi="Book Antiqua" w:cs="Arial"/>
        </w:rPr>
        <w:t>ing</w:t>
      </w:r>
      <w:r w:rsidR="00F97989" w:rsidRPr="004E11CB">
        <w:rPr>
          <w:rFonts w:ascii="Book Antiqua" w:hAnsi="Book Antiqua" w:cs="Arial"/>
        </w:rPr>
        <w:t xml:space="preserve"> the pain. </w:t>
      </w:r>
      <w:r w:rsidR="00F53DCE" w:rsidRPr="004E11CB">
        <w:rPr>
          <w:rFonts w:ascii="Book Antiqua" w:hAnsi="Book Antiqua" w:cs="Arial"/>
        </w:rPr>
        <w:t>The radiation therapy can also be effective in targeting some metas</w:t>
      </w:r>
      <w:r w:rsidR="00AA53EB" w:rsidRPr="004E11CB">
        <w:rPr>
          <w:rFonts w:ascii="Book Antiqua" w:hAnsi="Book Antiqua" w:cs="Arial"/>
        </w:rPr>
        <w:t>tatic lesions.</w:t>
      </w:r>
      <w:r w:rsidR="00F53DCE" w:rsidRPr="004E11CB">
        <w:rPr>
          <w:rFonts w:ascii="Book Antiqua" w:hAnsi="Book Antiqua" w:cs="Arial"/>
        </w:rPr>
        <w:t xml:space="preserve"> </w:t>
      </w:r>
    </w:p>
    <w:p w14:paraId="4D38D8F3" w14:textId="77777777" w:rsidR="00930078" w:rsidRPr="004E11CB" w:rsidRDefault="00930078" w:rsidP="00DB7AC7">
      <w:pPr>
        <w:spacing w:after="0" w:line="360" w:lineRule="auto"/>
        <w:jc w:val="both"/>
        <w:rPr>
          <w:rFonts w:ascii="Book Antiqua" w:hAnsi="Book Antiqua" w:cs="Arial"/>
          <w:lang w:eastAsia="zh-CN"/>
        </w:rPr>
      </w:pPr>
    </w:p>
    <w:p w14:paraId="18E7C316" w14:textId="77777777" w:rsidR="004439B8" w:rsidRPr="0070034D" w:rsidRDefault="004439B8" w:rsidP="00DB7AC7">
      <w:pPr>
        <w:spacing w:after="0" w:line="360" w:lineRule="auto"/>
        <w:jc w:val="both"/>
        <w:rPr>
          <w:rFonts w:ascii="Book Antiqua" w:hAnsi="Book Antiqua" w:cs="Arial"/>
          <w:b/>
          <w:i/>
          <w:lang w:eastAsia="zh-CN"/>
        </w:rPr>
      </w:pPr>
      <w:r w:rsidRPr="0070034D">
        <w:rPr>
          <w:rFonts w:ascii="Book Antiqua" w:hAnsi="Book Antiqua" w:cs="Arial"/>
          <w:b/>
          <w:i/>
        </w:rPr>
        <w:t xml:space="preserve">Interventional </w:t>
      </w:r>
      <w:r w:rsidR="00673138" w:rsidRPr="0070034D">
        <w:rPr>
          <w:rFonts w:ascii="Book Antiqua" w:hAnsi="Book Antiqua" w:cs="Arial"/>
          <w:b/>
          <w:i/>
        </w:rPr>
        <w:t>t</w:t>
      </w:r>
      <w:r w:rsidRPr="0070034D">
        <w:rPr>
          <w:rFonts w:ascii="Book Antiqua" w:hAnsi="Book Antiqua" w:cs="Arial"/>
          <w:b/>
          <w:i/>
        </w:rPr>
        <w:t xml:space="preserve">herapies </w:t>
      </w:r>
    </w:p>
    <w:p w14:paraId="0E33F08C" w14:textId="77777777" w:rsidR="009054AB" w:rsidRPr="004E11CB" w:rsidRDefault="009054AB" w:rsidP="00DB7AC7">
      <w:pPr>
        <w:spacing w:after="0" w:line="360" w:lineRule="auto"/>
        <w:jc w:val="both"/>
        <w:rPr>
          <w:rFonts w:ascii="Book Antiqua" w:hAnsi="Book Antiqua"/>
        </w:rPr>
      </w:pPr>
      <w:r w:rsidRPr="0070034D">
        <w:rPr>
          <w:rFonts w:ascii="Book Antiqua" w:hAnsi="Book Antiqua" w:cs="Arial"/>
          <w:b/>
        </w:rPr>
        <w:t>Celiac plexus block and neurolysis</w:t>
      </w:r>
      <w:r w:rsidR="00930078" w:rsidRPr="0070034D">
        <w:rPr>
          <w:rFonts w:ascii="Book Antiqua" w:hAnsi="Book Antiqua" w:cs="Arial" w:hint="eastAsia"/>
          <w:b/>
          <w:lang w:eastAsia="zh-CN"/>
        </w:rPr>
        <w:t xml:space="preserve">: </w:t>
      </w:r>
      <w:r w:rsidRPr="0070034D">
        <w:rPr>
          <w:rFonts w:ascii="Book Antiqua" w:hAnsi="Book Antiqua"/>
        </w:rPr>
        <w:t xml:space="preserve">Despite all the available analgesics and </w:t>
      </w:r>
      <w:r w:rsidR="006F1698" w:rsidRPr="0070034D">
        <w:rPr>
          <w:rFonts w:ascii="Book Antiqua" w:hAnsi="Book Antiqua"/>
        </w:rPr>
        <w:t xml:space="preserve">the </w:t>
      </w:r>
      <w:r w:rsidRPr="0070034D">
        <w:rPr>
          <w:rFonts w:ascii="Book Antiqua" w:hAnsi="Book Antiqua"/>
        </w:rPr>
        <w:t>possibility of combination of different molecules, treatment is often suboptimal, and</w:t>
      </w:r>
      <w:r w:rsidR="00930078" w:rsidRPr="0070034D">
        <w:rPr>
          <w:rFonts w:ascii="Book Antiqua" w:hAnsi="Book Antiqua"/>
        </w:rPr>
        <w:t xml:space="preserve"> many side effects are observed</w:t>
      </w:r>
      <w:r w:rsidR="00913ADF" w:rsidRPr="0070034D">
        <w:rPr>
          <w:rFonts w:ascii="Book Antiqua" w:hAnsi="Book Antiqua"/>
          <w:vertAlign w:val="superscript"/>
        </w:rPr>
        <w:t>[48</w:t>
      </w:r>
      <w:r w:rsidR="00930078" w:rsidRPr="0070034D">
        <w:rPr>
          <w:rFonts w:ascii="Book Antiqua" w:hAnsi="Book Antiqua"/>
          <w:vertAlign w:val="superscript"/>
        </w:rPr>
        <w:t>,</w:t>
      </w:r>
      <w:r w:rsidR="00913ADF" w:rsidRPr="0070034D">
        <w:rPr>
          <w:rFonts w:ascii="Book Antiqua" w:hAnsi="Book Antiqua"/>
          <w:vertAlign w:val="superscript"/>
        </w:rPr>
        <w:t>49</w:t>
      </w:r>
      <w:r w:rsidR="004248B7" w:rsidRPr="0070034D">
        <w:rPr>
          <w:rFonts w:ascii="Book Antiqua" w:hAnsi="Book Antiqua"/>
          <w:vertAlign w:val="superscript"/>
        </w:rPr>
        <w:t>]</w:t>
      </w:r>
      <w:r w:rsidRPr="0070034D">
        <w:rPr>
          <w:rFonts w:ascii="Book Antiqua" w:hAnsi="Book Antiqua"/>
        </w:rPr>
        <w:t>. Thus, more efficient</w:t>
      </w:r>
      <w:r w:rsidRPr="004E11CB">
        <w:rPr>
          <w:rFonts w:ascii="Book Antiqua" w:hAnsi="Book Antiqua"/>
        </w:rPr>
        <w:t xml:space="preserve"> forms of pain management are essential for such patients. An alternative approach is the use of celiac plexus block (CPB) or neurolysis (CPN). </w:t>
      </w:r>
    </w:p>
    <w:p w14:paraId="799FDE42" w14:textId="77777777" w:rsidR="009054AB" w:rsidRPr="004E11CB" w:rsidRDefault="009054AB" w:rsidP="00930078">
      <w:pPr>
        <w:spacing w:after="0" w:line="360" w:lineRule="auto"/>
        <w:ind w:firstLine="720"/>
        <w:jc w:val="both"/>
        <w:rPr>
          <w:rFonts w:ascii="Book Antiqua" w:hAnsi="Book Antiqua"/>
        </w:rPr>
      </w:pPr>
      <w:r w:rsidRPr="004E11CB">
        <w:rPr>
          <w:rFonts w:ascii="Book Antiqua" w:hAnsi="Book Antiqua"/>
        </w:rPr>
        <w:t>The major component of pancreatic carcinoma pain is mediated by sympathetic fibers from the pancreas and is relayed through the celiac plexus to the splanchnic nerves.</w:t>
      </w:r>
      <w:r w:rsidR="00DB7AC7" w:rsidRPr="004E11CB">
        <w:rPr>
          <w:rFonts w:ascii="Book Antiqua" w:hAnsi="Book Antiqua"/>
        </w:rPr>
        <w:t xml:space="preserve"> </w:t>
      </w:r>
      <w:r w:rsidRPr="004E11CB">
        <w:rPr>
          <w:rFonts w:ascii="Book Antiqua" w:hAnsi="Book Antiqua"/>
        </w:rPr>
        <w:t>A local anesthetic, mainly bupivacaine, can be used in combination with steroid</w:t>
      </w:r>
      <w:r w:rsidR="006F1698" w:rsidRPr="004E11CB">
        <w:rPr>
          <w:rFonts w:ascii="Book Antiqua" w:hAnsi="Book Antiqua"/>
        </w:rPr>
        <w:t>s</w:t>
      </w:r>
      <w:r w:rsidRPr="004E11CB">
        <w:rPr>
          <w:rFonts w:ascii="Book Antiqua" w:hAnsi="Book Antiqua"/>
        </w:rPr>
        <w:t xml:space="preserve"> to tempor</w:t>
      </w:r>
      <w:r w:rsidR="00522440" w:rsidRPr="004E11CB">
        <w:rPr>
          <w:rFonts w:ascii="Book Antiqua" w:hAnsi="Book Antiqua"/>
        </w:rPr>
        <w:t>a</w:t>
      </w:r>
      <w:r w:rsidR="002F6706" w:rsidRPr="004E11CB">
        <w:rPr>
          <w:rFonts w:ascii="Book Antiqua" w:hAnsi="Book Antiqua"/>
        </w:rPr>
        <w:t xml:space="preserve">ry inhibit </w:t>
      </w:r>
      <w:r w:rsidR="00930078" w:rsidRPr="004E11CB">
        <w:rPr>
          <w:rFonts w:ascii="Book Antiqua" w:hAnsi="Book Antiqua"/>
        </w:rPr>
        <w:t>the celiac plexus</w:t>
      </w:r>
      <w:r w:rsidR="00913ADF">
        <w:rPr>
          <w:rFonts w:ascii="Book Antiqua" w:hAnsi="Book Antiqua"/>
          <w:vertAlign w:val="superscript"/>
        </w:rPr>
        <w:t>[50</w:t>
      </w:r>
      <w:r w:rsidR="00D87DEC" w:rsidRPr="004E11CB">
        <w:rPr>
          <w:rFonts w:ascii="Book Antiqua" w:hAnsi="Book Antiqua"/>
          <w:vertAlign w:val="superscript"/>
        </w:rPr>
        <w:t>]</w:t>
      </w:r>
      <w:r w:rsidRPr="004E11CB">
        <w:rPr>
          <w:rFonts w:ascii="Book Antiqua" w:hAnsi="Book Antiqua"/>
        </w:rPr>
        <w:t xml:space="preserve">. Celiac plexus neurolysis (CPN) represents the prolonged interruption of the plexus by </w:t>
      </w:r>
      <w:r w:rsidR="006F1698" w:rsidRPr="004E11CB">
        <w:rPr>
          <w:rFonts w:ascii="Book Antiqua" w:hAnsi="Book Antiqua"/>
        </w:rPr>
        <w:t xml:space="preserve">the </w:t>
      </w:r>
      <w:r w:rsidRPr="004E11CB">
        <w:rPr>
          <w:rFonts w:ascii="Book Antiqua" w:hAnsi="Book Antiqua"/>
        </w:rPr>
        <w:t>i</w:t>
      </w:r>
      <w:r w:rsidR="00522440" w:rsidRPr="004E11CB">
        <w:rPr>
          <w:rFonts w:ascii="Book Antiqua" w:hAnsi="Book Antiqua"/>
        </w:rPr>
        <w:t>n</w:t>
      </w:r>
      <w:r w:rsidR="00930078" w:rsidRPr="004E11CB">
        <w:rPr>
          <w:rFonts w:ascii="Book Antiqua" w:hAnsi="Book Antiqua"/>
        </w:rPr>
        <w:t>jection of alcohol or phenol</w:t>
      </w:r>
      <w:r w:rsidR="00913ADF">
        <w:rPr>
          <w:rFonts w:ascii="Book Antiqua" w:hAnsi="Book Antiqua"/>
          <w:vertAlign w:val="superscript"/>
        </w:rPr>
        <w:t>[51</w:t>
      </w:r>
      <w:r w:rsidR="00513437" w:rsidRPr="004E11CB">
        <w:rPr>
          <w:rFonts w:ascii="Book Antiqua" w:hAnsi="Book Antiqua"/>
          <w:vertAlign w:val="superscript"/>
        </w:rPr>
        <w:t>]</w:t>
      </w:r>
      <w:r w:rsidRPr="004E11CB">
        <w:rPr>
          <w:rFonts w:ascii="Book Antiqua" w:hAnsi="Book Antiqua"/>
        </w:rPr>
        <w:t xml:space="preserve">. Formerly, it was managed by anesthesiologists and radiologists via a posterior approach. However, complications </w:t>
      </w:r>
      <w:r w:rsidR="006F1698" w:rsidRPr="004E11CB">
        <w:rPr>
          <w:rFonts w:ascii="Book Antiqua" w:hAnsi="Book Antiqua"/>
        </w:rPr>
        <w:t>occurred</w:t>
      </w:r>
      <w:r w:rsidRPr="004E11CB">
        <w:rPr>
          <w:rFonts w:ascii="Book Antiqua" w:hAnsi="Book Antiqua"/>
        </w:rPr>
        <w:t xml:space="preserve"> in 1% of cases, secondary to</w:t>
      </w:r>
      <w:r w:rsidRPr="004E11CB">
        <w:rPr>
          <w:rFonts w:ascii="Book Antiqua" w:hAnsi="Book Antiqua" w:cs="Garamond"/>
          <w:lang w:eastAsia="fr-FR"/>
        </w:rPr>
        <w:t xml:space="preserve"> displacement of the needle, causing paraplegia or pneumothorax when entering the spinal artery or diaphragm</w:t>
      </w:r>
      <w:r w:rsidR="006F1698" w:rsidRPr="004E11CB">
        <w:rPr>
          <w:rFonts w:ascii="Book Antiqua" w:hAnsi="Book Antiqua" w:cs="Garamond"/>
          <w:lang w:eastAsia="fr-FR"/>
        </w:rPr>
        <w:t xml:space="preserve"> </w:t>
      </w:r>
      <w:r w:rsidR="00700969" w:rsidRPr="004E11CB">
        <w:rPr>
          <w:rFonts w:ascii="Book Antiqua" w:hAnsi="Book Antiqua" w:cs="Garamond"/>
          <w:lang w:eastAsia="fr-FR"/>
        </w:rPr>
        <w:t>respectivel</w:t>
      </w:r>
      <w:r w:rsidR="00930078" w:rsidRPr="004E11CB">
        <w:rPr>
          <w:rFonts w:ascii="Book Antiqua" w:hAnsi="Book Antiqua" w:cs="Garamond"/>
          <w:lang w:eastAsia="fr-FR"/>
        </w:rPr>
        <w:t>y</w:t>
      </w:r>
      <w:r w:rsidR="00913ADF">
        <w:rPr>
          <w:rFonts w:ascii="Book Antiqua" w:hAnsi="Book Antiqua"/>
          <w:vertAlign w:val="superscript"/>
        </w:rPr>
        <w:t>[52</w:t>
      </w:r>
      <w:r w:rsidR="00930078" w:rsidRPr="004E11CB">
        <w:rPr>
          <w:rFonts w:ascii="Book Antiqua" w:hAnsi="Book Antiqua" w:hint="eastAsia"/>
          <w:vertAlign w:val="superscript"/>
          <w:lang w:eastAsia="zh-CN"/>
        </w:rPr>
        <w:t>-</w:t>
      </w:r>
      <w:r w:rsidR="00913ADF">
        <w:rPr>
          <w:rFonts w:ascii="Book Antiqua" w:hAnsi="Book Antiqua"/>
          <w:vertAlign w:val="superscript"/>
        </w:rPr>
        <w:t>54</w:t>
      </w:r>
      <w:r w:rsidR="00700969" w:rsidRPr="004E11CB">
        <w:rPr>
          <w:rFonts w:ascii="Book Antiqua" w:hAnsi="Book Antiqua"/>
          <w:vertAlign w:val="superscript"/>
        </w:rPr>
        <w:t>]</w:t>
      </w:r>
      <w:r w:rsidRPr="004E11CB">
        <w:rPr>
          <w:rFonts w:ascii="Book Antiqua" w:hAnsi="Book Antiqua" w:cs="Garamond"/>
          <w:lang w:eastAsia="fr-FR"/>
        </w:rPr>
        <w:t>.</w:t>
      </w:r>
      <w:r w:rsidRPr="004E11CB">
        <w:rPr>
          <w:rFonts w:ascii="Book Antiqua" w:hAnsi="Book Antiqua"/>
        </w:rPr>
        <w:t xml:space="preserve"> </w:t>
      </w:r>
      <w:r w:rsidRPr="004E11CB">
        <w:rPr>
          <w:rFonts w:ascii="Book Antiqua" w:hAnsi="Book Antiqua" w:cs="Garamond"/>
          <w:lang w:eastAsia="fr-FR"/>
        </w:rPr>
        <w:t xml:space="preserve">Anterior approach evolved lately via the guidance of transcutaneous ultrasound, </w:t>
      </w:r>
      <w:r w:rsidR="005E403F" w:rsidRPr="004E11CB">
        <w:rPr>
          <w:rFonts w:ascii="Book Antiqua" w:hAnsi="Book Antiqua" w:cs="Garamond"/>
          <w:lang w:eastAsia="fr-FR"/>
        </w:rPr>
        <w:t xml:space="preserve">X-ray fluoroscopy, </w:t>
      </w:r>
      <w:r w:rsidRPr="004E11CB">
        <w:rPr>
          <w:rFonts w:ascii="Book Antiqua" w:hAnsi="Book Antiqua" w:cs="Garamond"/>
          <w:lang w:eastAsia="fr-FR"/>
        </w:rPr>
        <w:t>computed tomography, or recen</w:t>
      </w:r>
      <w:r w:rsidR="00930078" w:rsidRPr="004E11CB">
        <w:rPr>
          <w:rFonts w:ascii="Book Antiqua" w:hAnsi="Book Antiqua" w:cs="Garamond"/>
          <w:lang w:eastAsia="fr-FR"/>
        </w:rPr>
        <w:t>tly endoscopic ultrasonography</w:t>
      </w:r>
      <w:r w:rsidR="00913ADF">
        <w:rPr>
          <w:rFonts w:ascii="Book Antiqua" w:hAnsi="Book Antiqua"/>
          <w:vertAlign w:val="superscript"/>
        </w:rPr>
        <w:t>[55</w:t>
      </w:r>
      <w:r w:rsidR="00930078" w:rsidRPr="004E11CB">
        <w:rPr>
          <w:rFonts w:ascii="Book Antiqua" w:hAnsi="Book Antiqua" w:hint="eastAsia"/>
          <w:vertAlign w:val="superscript"/>
          <w:lang w:eastAsia="zh-CN"/>
        </w:rPr>
        <w:t>-</w:t>
      </w:r>
      <w:r w:rsidR="00913ADF">
        <w:rPr>
          <w:rFonts w:ascii="Book Antiqua" w:hAnsi="Book Antiqua"/>
          <w:vertAlign w:val="superscript"/>
        </w:rPr>
        <w:t>57</w:t>
      </w:r>
      <w:r w:rsidR="0060077C" w:rsidRPr="004E11CB">
        <w:rPr>
          <w:rFonts w:ascii="Book Antiqua" w:hAnsi="Book Antiqua"/>
          <w:vertAlign w:val="superscript"/>
        </w:rPr>
        <w:t>]</w:t>
      </w:r>
      <w:r w:rsidRPr="004E11CB">
        <w:rPr>
          <w:rFonts w:ascii="Book Antiqua" w:hAnsi="Book Antiqua" w:cs="Garamond"/>
          <w:lang w:eastAsia="fr-FR"/>
        </w:rPr>
        <w:t>.</w:t>
      </w:r>
      <w:r w:rsidRPr="004E11CB">
        <w:rPr>
          <w:rFonts w:ascii="Book Antiqua" w:hAnsi="Book Antiqua"/>
        </w:rPr>
        <w:t xml:space="preserve"> Endoscopic ultrasonography </w:t>
      </w:r>
      <w:r w:rsidRPr="004E11CB">
        <w:rPr>
          <w:rFonts w:ascii="Book Antiqua" w:hAnsi="Book Antiqua" w:cs="Garamond"/>
          <w:lang w:eastAsia="fr-FR"/>
        </w:rPr>
        <w:t>which permits direct access to the celiac plexus,</w:t>
      </w:r>
      <w:r w:rsidRPr="004E11CB">
        <w:rPr>
          <w:rFonts w:ascii="Book Antiqua" w:hAnsi="Book Antiqua"/>
        </w:rPr>
        <w:t xml:space="preserve"> is an attractive technique compared to percutaneous CPN, </w:t>
      </w:r>
      <w:r w:rsidRPr="004E11CB">
        <w:rPr>
          <w:rFonts w:ascii="Book Antiqua" w:hAnsi="Book Antiqua" w:cs="Garamond"/>
          <w:lang w:eastAsia="fr-FR"/>
        </w:rPr>
        <w:t>because complications can be avoided.</w:t>
      </w:r>
      <w:r w:rsidR="00DB7AC7" w:rsidRPr="004E11CB">
        <w:rPr>
          <w:rFonts w:ascii="Book Antiqua" w:hAnsi="Book Antiqua" w:cs="Garamond"/>
          <w:lang w:eastAsia="fr-FR"/>
        </w:rPr>
        <w:t xml:space="preserve"> </w:t>
      </w:r>
      <w:r w:rsidRPr="004E11CB">
        <w:rPr>
          <w:rFonts w:ascii="Book Antiqua" w:hAnsi="Book Antiqua" w:cs="Garamond"/>
          <w:lang w:eastAsia="fr-FR"/>
        </w:rPr>
        <w:t>Furthermore, it allows ultrasound guided fine needle aspiration sampling and tumor staging</w:t>
      </w:r>
      <w:r w:rsidR="00913ADF">
        <w:rPr>
          <w:rFonts w:ascii="Book Antiqua" w:hAnsi="Book Antiqua"/>
          <w:vertAlign w:val="superscript"/>
        </w:rPr>
        <w:t>[58</w:t>
      </w:r>
      <w:r w:rsidR="00930078" w:rsidRPr="004E11CB">
        <w:rPr>
          <w:rFonts w:ascii="Book Antiqua" w:hAnsi="Book Antiqua" w:hint="eastAsia"/>
          <w:vertAlign w:val="superscript"/>
          <w:lang w:eastAsia="zh-CN"/>
        </w:rPr>
        <w:t>-</w:t>
      </w:r>
      <w:r w:rsidR="00913ADF">
        <w:rPr>
          <w:rFonts w:ascii="Book Antiqua" w:hAnsi="Book Antiqua"/>
          <w:vertAlign w:val="superscript"/>
        </w:rPr>
        <w:t>60</w:t>
      </w:r>
      <w:r w:rsidR="00861C77" w:rsidRPr="004E11CB">
        <w:rPr>
          <w:rFonts w:ascii="Book Antiqua" w:hAnsi="Book Antiqua"/>
          <w:vertAlign w:val="superscript"/>
        </w:rPr>
        <w:t>]</w:t>
      </w:r>
      <w:r w:rsidR="006F1698" w:rsidRPr="004E11CB">
        <w:rPr>
          <w:rFonts w:ascii="Book Antiqua" w:hAnsi="Book Antiqua" w:cs="Garamond"/>
          <w:lang w:eastAsia="fr-FR"/>
        </w:rPr>
        <w:t>.</w:t>
      </w:r>
    </w:p>
    <w:p w14:paraId="051E7B0C" w14:textId="77777777" w:rsidR="009054AB" w:rsidRPr="004E11CB" w:rsidRDefault="009054AB" w:rsidP="00930078">
      <w:pPr>
        <w:spacing w:after="0" w:line="360" w:lineRule="auto"/>
        <w:ind w:firstLine="720"/>
        <w:jc w:val="both"/>
        <w:rPr>
          <w:rFonts w:ascii="Book Antiqua" w:hAnsi="Book Antiqua" w:cs="Times"/>
          <w:lang w:eastAsia="fr-FR"/>
        </w:rPr>
      </w:pPr>
      <w:r w:rsidRPr="004E11CB">
        <w:rPr>
          <w:rFonts w:ascii="Book Antiqua" w:hAnsi="Book Antiqua" w:cs="Times"/>
          <w:lang w:eastAsia="fr-FR"/>
        </w:rPr>
        <w:t xml:space="preserve">Sympathetic inhibition can be as well done at the level of the splanchnic nerves. Splanchnicectomy consists in </w:t>
      </w:r>
      <w:r w:rsidR="00192D72" w:rsidRPr="004E11CB">
        <w:rPr>
          <w:rFonts w:ascii="Book Antiqua" w:hAnsi="Book Antiqua" w:cs="Times"/>
          <w:lang w:eastAsia="fr-FR"/>
        </w:rPr>
        <w:t xml:space="preserve">sectioning </w:t>
      </w:r>
      <w:r w:rsidRPr="004E11CB">
        <w:rPr>
          <w:rFonts w:ascii="Book Antiqua" w:hAnsi="Book Antiqua" w:cs="Times"/>
          <w:lang w:eastAsia="fr-FR"/>
        </w:rPr>
        <w:t>the roots of the splanchnic nerves from T5 to T10. The approach by thoracotomy was first de</w:t>
      </w:r>
      <w:r w:rsidR="005E0D7C" w:rsidRPr="004E11CB">
        <w:rPr>
          <w:rFonts w:ascii="Book Antiqua" w:hAnsi="Book Antiqua" w:cs="Times"/>
          <w:lang w:eastAsia="fr-FR"/>
        </w:rPr>
        <w:t>s</w:t>
      </w:r>
      <w:r w:rsidR="00930078" w:rsidRPr="004E11CB">
        <w:rPr>
          <w:rFonts w:ascii="Book Antiqua" w:hAnsi="Book Antiqua" w:cs="Times"/>
          <w:lang w:eastAsia="fr-FR"/>
        </w:rPr>
        <w:t>cribed in 1942 by Mallet-Guy</w:t>
      </w:r>
      <w:r w:rsidR="00913ADF">
        <w:rPr>
          <w:rFonts w:ascii="Book Antiqua" w:hAnsi="Book Antiqua"/>
          <w:vertAlign w:val="superscript"/>
        </w:rPr>
        <w:t>[61</w:t>
      </w:r>
      <w:r w:rsidR="00BF6688" w:rsidRPr="004E11CB">
        <w:rPr>
          <w:rFonts w:ascii="Book Antiqua" w:hAnsi="Book Antiqua"/>
          <w:vertAlign w:val="superscript"/>
        </w:rPr>
        <w:t>]</w:t>
      </w:r>
      <w:r w:rsidRPr="004E11CB">
        <w:rPr>
          <w:rFonts w:ascii="Book Antiqua" w:hAnsi="Book Antiqua" w:cs="Times"/>
          <w:lang w:eastAsia="fr-FR"/>
        </w:rPr>
        <w:t>. Thoracoscopic splanchnicectomy, less inv</w:t>
      </w:r>
      <w:r w:rsidR="005E0D7C" w:rsidRPr="004E11CB">
        <w:rPr>
          <w:rFonts w:ascii="Book Antiqua" w:hAnsi="Book Antiqua" w:cs="Times"/>
          <w:lang w:eastAsia="fr-FR"/>
        </w:rPr>
        <w:t>asive, w</w:t>
      </w:r>
      <w:r w:rsidR="002F6706" w:rsidRPr="004E11CB">
        <w:rPr>
          <w:rFonts w:ascii="Book Antiqua" w:hAnsi="Book Antiqua" w:cs="Times"/>
          <w:lang w:eastAsia="fr-FR"/>
        </w:rPr>
        <w:t xml:space="preserve">as introduced in </w:t>
      </w:r>
      <w:r w:rsidR="00930078" w:rsidRPr="004E11CB">
        <w:rPr>
          <w:rFonts w:ascii="Book Antiqua" w:hAnsi="Book Antiqua" w:cs="Times"/>
          <w:lang w:eastAsia="fr-FR"/>
        </w:rPr>
        <w:t>1993</w:t>
      </w:r>
      <w:r w:rsidR="00913ADF">
        <w:rPr>
          <w:rFonts w:ascii="Book Antiqua" w:hAnsi="Book Antiqua"/>
          <w:vertAlign w:val="superscript"/>
        </w:rPr>
        <w:t>[62</w:t>
      </w:r>
      <w:r w:rsidR="00BF6688" w:rsidRPr="004E11CB">
        <w:rPr>
          <w:rFonts w:ascii="Book Antiqua" w:hAnsi="Book Antiqua"/>
          <w:vertAlign w:val="superscript"/>
        </w:rPr>
        <w:t>]</w:t>
      </w:r>
      <w:r w:rsidRPr="004E11CB">
        <w:rPr>
          <w:rFonts w:ascii="Book Antiqua" w:hAnsi="Book Antiqua" w:cs="Times"/>
          <w:lang w:eastAsia="fr-FR"/>
        </w:rPr>
        <w:t>. Good results were noted with thoracoscopic uni</w:t>
      </w:r>
      <w:r w:rsidR="005E0D7C" w:rsidRPr="004E11CB">
        <w:rPr>
          <w:rFonts w:ascii="Book Antiqua" w:hAnsi="Book Antiqua" w:cs="Times"/>
          <w:lang w:eastAsia="fr-FR"/>
        </w:rPr>
        <w:t>l</w:t>
      </w:r>
      <w:r w:rsidR="002F6706" w:rsidRPr="004E11CB">
        <w:rPr>
          <w:rFonts w:ascii="Book Antiqua" w:hAnsi="Book Antiqua" w:cs="Times"/>
          <w:lang w:eastAsia="fr-FR"/>
        </w:rPr>
        <w:t>ater</w:t>
      </w:r>
      <w:r w:rsidR="00930078" w:rsidRPr="004E11CB">
        <w:rPr>
          <w:rFonts w:ascii="Book Antiqua" w:hAnsi="Book Antiqua" w:cs="Times"/>
          <w:lang w:eastAsia="fr-FR"/>
        </w:rPr>
        <w:t>al left splanchnicectomy</w:t>
      </w:r>
      <w:r w:rsidR="00913ADF">
        <w:rPr>
          <w:rFonts w:ascii="Book Antiqua" w:hAnsi="Book Antiqua"/>
          <w:vertAlign w:val="superscript"/>
        </w:rPr>
        <w:t>[63</w:t>
      </w:r>
      <w:r w:rsidR="00930078" w:rsidRPr="004E11CB">
        <w:rPr>
          <w:rFonts w:ascii="Book Antiqua" w:hAnsi="Book Antiqua"/>
          <w:vertAlign w:val="superscript"/>
        </w:rPr>
        <w:t>,</w:t>
      </w:r>
      <w:r w:rsidR="00913ADF">
        <w:rPr>
          <w:rFonts w:ascii="Book Antiqua" w:hAnsi="Book Antiqua"/>
          <w:vertAlign w:val="superscript"/>
        </w:rPr>
        <w:t>64</w:t>
      </w:r>
      <w:r w:rsidR="00622AC4" w:rsidRPr="004E11CB">
        <w:rPr>
          <w:rFonts w:ascii="Book Antiqua" w:hAnsi="Book Antiqua"/>
          <w:vertAlign w:val="superscript"/>
        </w:rPr>
        <w:t>]</w:t>
      </w:r>
      <w:r w:rsidRPr="004E11CB">
        <w:rPr>
          <w:rFonts w:ascii="Book Antiqua" w:hAnsi="Book Antiqua" w:cs="Times"/>
          <w:lang w:eastAsia="fr-FR"/>
        </w:rPr>
        <w:t xml:space="preserve">. It can be repeated for right side in case of </w:t>
      </w:r>
      <w:r w:rsidR="00192D72" w:rsidRPr="004E11CB">
        <w:rPr>
          <w:rFonts w:ascii="Book Antiqua" w:hAnsi="Book Antiqua" w:cs="Times"/>
          <w:lang w:eastAsia="fr-FR"/>
        </w:rPr>
        <w:t xml:space="preserve">pain </w:t>
      </w:r>
      <w:r w:rsidRPr="004E11CB">
        <w:rPr>
          <w:rFonts w:ascii="Book Antiqua" w:hAnsi="Book Antiqua" w:cs="Times"/>
          <w:lang w:eastAsia="fr-FR"/>
        </w:rPr>
        <w:t>recurrence or done bi</w:t>
      </w:r>
      <w:r w:rsidR="000B26B1" w:rsidRPr="004E11CB">
        <w:rPr>
          <w:rFonts w:ascii="Book Antiqua" w:hAnsi="Book Antiqua" w:cs="Times"/>
          <w:lang w:eastAsia="fr-FR"/>
        </w:rPr>
        <w:t>l</w:t>
      </w:r>
      <w:r w:rsidR="00DE0CE8" w:rsidRPr="004E11CB">
        <w:rPr>
          <w:rFonts w:ascii="Book Antiqua" w:hAnsi="Book Antiqua" w:cs="Times"/>
          <w:lang w:eastAsia="fr-FR"/>
        </w:rPr>
        <w:t xml:space="preserve">aterally from the </w:t>
      </w:r>
      <w:r w:rsidR="00930078" w:rsidRPr="004E11CB">
        <w:rPr>
          <w:rFonts w:ascii="Book Antiqua" w:hAnsi="Book Antiqua" w:cs="Times"/>
          <w:lang w:eastAsia="fr-FR"/>
        </w:rPr>
        <w:t>beginning</w:t>
      </w:r>
      <w:r w:rsidR="00913ADF">
        <w:rPr>
          <w:rFonts w:ascii="Book Antiqua" w:hAnsi="Book Antiqua"/>
          <w:vertAlign w:val="superscript"/>
        </w:rPr>
        <w:t>[63</w:t>
      </w:r>
      <w:r w:rsidR="00702069" w:rsidRPr="004E11CB">
        <w:rPr>
          <w:rFonts w:ascii="Book Antiqua" w:hAnsi="Book Antiqua"/>
          <w:vertAlign w:val="superscript"/>
        </w:rPr>
        <w:t>]</w:t>
      </w:r>
      <w:r w:rsidRPr="004E11CB">
        <w:rPr>
          <w:rFonts w:ascii="Book Antiqua" w:hAnsi="Book Antiqua" w:cs="Times"/>
          <w:lang w:eastAsia="fr-FR"/>
        </w:rPr>
        <w:t>. With splanchnicectomy, analgesic effects last for approximately 2 mo, even for 3</w:t>
      </w:r>
      <w:r w:rsidR="00BB077B" w:rsidRPr="004E11CB">
        <w:rPr>
          <w:rFonts w:ascii="Book Antiqua" w:hAnsi="Book Antiqua" w:cs="Times" w:hint="eastAsia"/>
          <w:lang w:eastAsia="zh-CN"/>
        </w:rPr>
        <w:t xml:space="preserve"> </w:t>
      </w:r>
      <w:r w:rsidRPr="004E11CB">
        <w:rPr>
          <w:rFonts w:ascii="Book Antiqua" w:hAnsi="Book Antiqua" w:cs="Times"/>
          <w:lang w:eastAsia="fr-FR"/>
        </w:rPr>
        <w:t>m</w:t>
      </w:r>
      <w:r w:rsidR="00370C26" w:rsidRPr="004E11CB">
        <w:rPr>
          <w:rFonts w:ascii="Book Antiqua" w:hAnsi="Book Antiqua" w:cs="Times"/>
          <w:lang w:eastAsia="fr-FR"/>
        </w:rPr>
        <w:t>o of partial to complete re</w:t>
      </w:r>
      <w:r w:rsidR="00930078" w:rsidRPr="004E11CB">
        <w:rPr>
          <w:rFonts w:ascii="Book Antiqua" w:hAnsi="Book Antiqua" w:cs="Times"/>
          <w:lang w:eastAsia="fr-FR"/>
        </w:rPr>
        <w:t>lief</w:t>
      </w:r>
      <w:r w:rsidR="00913ADF">
        <w:rPr>
          <w:rFonts w:ascii="Book Antiqua" w:hAnsi="Book Antiqua"/>
          <w:vertAlign w:val="superscript"/>
        </w:rPr>
        <w:t>[52</w:t>
      </w:r>
      <w:r w:rsidR="008F1EE0" w:rsidRPr="004E11CB">
        <w:rPr>
          <w:rFonts w:ascii="Book Antiqua" w:hAnsi="Book Antiqua"/>
          <w:vertAlign w:val="superscript"/>
        </w:rPr>
        <w:t>]</w:t>
      </w:r>
      <w:r w:rsidRPr="004E11CB">
        <w:rPr>
          <w:rFonts w:ascii="Book Antiqua" w:hAnsi="Book Antiqua" w:cs="Times"/>
          <w:lang w:eastAsia="fr-FR"/>
        </w:rPr>
        <w:t xml:space="preserve">. </w:t>
      </w:r>
    </w:p>
    <w:p w14:paraId="7D633294" w14:textId="77777777" w:rsidR="00267E7B" w:rsidRPr="004E11CB" w:rsidRDefault="00267E7B" w:rsidP="00DB7AC7">
      <w:pPr>
        <w:spacing w:after="0" w:line="360" w:lineRule="auto"/>
        <w:jc w:val="both"/>
        <w:rPr>
          <w:rFonts w:ascii="Book Antiqua" w:hAnsi="Book Antiqua" w:cs="Times"/>
          <w:b/>
          <w:i/>
          <w:lang w:eastAsia="zh-CN"/>
        </w:rPr>
      </w:pPr>
    </w:p>
    <w:p w14:paraId="619852F2" w14:textId="77777777" w:rsidR="009054AB" w:rsidRPr="004E11CB" w:rsidRDefault="009054AB" w:rsidP="00DB7AC7">
      <w:pPr>
        <w:spacing w:after="0" w:line="360" w:lineRule="auto"/>
        <w:jc w:val="both"/>
        <w:rPr>
          <w:rFonts w:ascii="Book Antiqua" w:hAnsi="Book Antiqua" w:cs="Times"/>
          <w:b/>
          <w:i/>
          <w:lang w:eastAsia="fr-FR"/>
        </w:rPr>
      </w:pPr>
      <w:r w:rsidRPr="004E11CB">
        <w:rPr>
          <w:rFonts w:ascii="Book Antiqua" w:hAnsi="Book Antiqua" w:cs="Times"/>
          <w:b/>
          <w:i/>
          <w:lang w:eastAsia="fr-FR"/>
        </w:rPr>
        <w:t>Intrathecal therapy</w:t>
      </w:r>
    </w:p>
    <w:p w14:paraId="2BB2FF6F" w14:textId="77777777" w:rsidR="00F97989" w:rsidRPr="004E11CB" w:rsidRDefault="009054AB" w:rsidP="00DB7AC7">
      <w:pPr>
        <w:spacing w:after="0" w:line="360" w:lineRule="auto"/>
        <w:jc w:val="both"/>
        <w:rPr>
          <w:rFonts w:ascii="Book Antiqua" w:hAnsi="Book Antiqua" w:cs="Times"/>
          <w:lang w:eastAsia="fr-FR"/>
        </w:rPr>
      </w:pPr>
      <w:r w:rsidRPr="004E11CB">
        <w:rPr>
          <w:rFonts w:ascii="Book Antiqua" w:hAnsi="Book Antiqua" w:cs="Times"/>
          <w:lang w:eastAsia="fr-FR"/>
        </w:rPr>
        <w:t>Intrathecal therapy can be proposed for end-of-li</w:t>
      </w:r>
      <w:r w:rsidR="003D5A43" w:rsidRPr="004E11CB">
        <w:rPr>
          <w:rFonts w:ascii="Book Antiqua" w:hAnsi="Book Antiqua" w:cs="Times"/>
          <w:lang w:eastAsia="fr-FR"/>
        </w:rPr>
        <w:t>fe stages or in refractory pain</w:t>
      </w:r>
      <w:r w:rsidR="007456A6" w:rsidRPr="004E11CB">
        <w:rPr>
          <w:rFonts w:ascii="Book Antiqua" w:hAnsi="Book Antiqua"/>
          <w:vertAlign w:val="superscript"/>
        </w:rPr>
        <w:t>[30]</w:t>
      </w:r>
      <w:r w:rsidRPr="004E11CB">
        <w:rPr>
          <w:rFonts w:ascii="Book Antiqua" w:hAnsi="Book Antiqua" w:cs="Times"/>
          <w:lang w:eastAsia="fr-FR"/>
        </w:rPr>
        <w:t>. The implantable intrathecal drug delivery systems are an alternative with reduced drug toxicities a</w:t>
      </w:r>
      <w:r w:rsidR="00DE0CE8" w:rsidRPr="004E11CB">
        <w:rPr>
          <w:rFonts w:ascii="Book Antiqua" w:hAnsi="Book Antiqua" w:cs="Times"/>
          <w:lang w:eastAsia="fr-FR"/>
        </w:rPr>
        <w:t>n</w:t>
      </w:r>
      <w:r w:rsidR="003D5A43" w:rsidRPr="004E11CB">
        <w:rPr>
          <w:rFonts w:ascii="Book Antiqua" w:hAnsi="Book Antiqua" w:cs="Times"/>
          <w:lang w:eastAsia="fr-FR"/>
        </w:rPr>
        <w:t>d improvement of pain scores</w:t>
      </w:r>
      <w:r w:rsidR="00913ADF">
        <w:rPr>
          <w:rFonts w:ascii="Book Antiqua" w:hAnsi="Book Antiqua"/>
          <w:vertAlign w:val="superscript"/>
        </w:rPr>
        <w:t>[65</w:t>
      </w:r>
      <w:r w:rsidR="005A04C9" w:rsidRPr="004E11CB">
        <w:rPr>
          <w:rFonts w:ascii="Book Antiqua" w:hAnsi="Book Antiqua"/>
          <w:vertAlign w:val="superscript"/>
        </w:rPr>
        <w:t>]</w:t>
      </w:r>
      <w:r w:rsidRPr="004E11CB">
        <w:rPr>
          <w:rFonts w:ascii="Book Antiqua" w:hAnsi="Book Antiqua" w:cs="Times"/>
          <w:lang w:eastAsia="fr-FR"/>
        </w:rPr>
        <w:t>. Various molecules can be used including morphine, fentanyl, local anestheti</w:t>
      </w:r>
      <w:r w:rsidR="00370C26" w:rsidRPr="004E11CB">
        <w:rPr>
          <w:rFonts w:ascii="Book Antiqua" w:hAnsi="Book Antiqua" w:cs="Times"/>
          <w:lang w:eastAsia="fr-FR"/>
        </w:rPr>
        <w:t>c</w:t>
      </w:r>
      <w:r w:rsidR="002F6706" w:rsidRPr="004E11CB">
        <w:rPr>
          <w:rFonts w:ascii="Book Antiqua" w:hAnsi="Book Antiqua" w:cs="Times"/>
          <w:lang w:eastAsia="fr-FR"/>
        </w:rPr>
        <w:t>s, b</w:t>
      </w:r>
      <w:r w:rsidR="003D5A43" w:rsidRPr="004E11CB">
        <w:rPr>
          <w:rFonts w:ascii="Book Antiqua" w:hAnsi="Book Antiqua" w:cs="Times"/>
          <w:lang w:eastAsia="fr-FR"/>
        </w:rPr>
        <w:t>aclofen and/or clonidine</w:t>
      </w:r>
      <w:r w:rsidR="00913ADF">
        <w:rPr>
          <w:rFonts w:ascii="Book Antiqua" w:hAnsi="Book Antiqua"/>
          <w:vertAlign w:val="superscript"/>
        </w:rPr>
        <w:t>[66</w:t>
      </w:r>
      <w:r w:rsidR="003D5A43" w:rsidRPr="004E11CB">
        <w:rPr>
          <w:rFonts w:ascii="Book Antiqua" w:hAnsi="Book Antiqua"/>
          <w:vertAlign w:val="superscript"/>
        </w:rPr>
        <w:t>,</w:t>
      </w:r>
      <w:r w:rsidR="0045601F">
        <w:rPr>
          <w:rFonts w:ascii="Book Antiqua" w:hAnsi="Book Antiqua"/>
          <w:vertAlign w:val="superscript"/>
        </w:rPr>
        <w:t>67</w:t>
      </w:r>
      <w:r w:rsidR="00542E66" w:rsidRPr="004E11CB">
        <w:rPr>
          <w:rFonts w:ascii="Book Antiqua" w:hAnsi="Book Antiqua"/>
          <w:vertAlign w:val="superscript"/>
        </w:rPr>
        <w:t>]</w:t>
      </w:r>
      <w:r w:rsidRPr="004E11CB">
        <w:rPr>
          <w:rFonts w:ascii="Book Antiqua" w:hAnsi="Book Antiqua" w:cs="Times"/>
          <w:lang w:eastAsia="fr-FR"/>
        </w:rPr>
        <w:t xml:space="preserve">. </w:t>
      </w:r>
    </w:p>
    <w:p w14:paraId="0CFDFFEC" w14:textId="77777777" w:rsidR="003D5A43" w:rsidRPr="004E11CB" w:rsidRDefault="003D5A43" w:rsidP="00DB7AC7">
      <w:pPr>
        <w:spacing w:after="0" w:line="360" w:lineRule="auto"/>
        <w:jc w:val="both"/>
        <w:rPr>
          <w:rFonts w:ascii="Book Antiqua" w:hAnsi="Book Antiqua" w:cs="Arial"/>
          <w:lang w:eastAsia="zh-CN"/>
        </w:rPr>
      </w:pPr>
    </w:p>
    <w:p w14:paraId="074FB5DD" w14:textId="77777777" w:rsidR="00A37D27" w:rsidRPr="00673138" w:rsidRDefault="009432C4" w:rsidP="00DB7AC7">
      <w:pPr>
        <w:spacing w:after="0" w:line="360" w:lineRule="auto"/>
        <w:jc w:val="both"/>
        <w:rPr>
          <w:rFonts w:ascii="Book Antiqua" w:hAnsi="Book Antiqua" w:cs="Arial"/>
          <w:b/>
          <w:i/>
        </w:rPr>
      </w:pPr>
      <w:r w:rsidRPr="00673138">
        <w:rPr>
          <w:rFonts w:ascii="Book Antiqua" w:hAnsi="Book Antiqua" w:cs="Arial"/>
          <w:b/>
          <w:i/>
        </w:rPr>
        <w:t>Alternative medicine</w:t>
      </w:r>
    </w:p>
    <w:p w14:paraId="18008A72" w14:textId="1968B668" w:rsidR="00D9765E" w:rsidRPr="004E11CB" w:rsidRDefault="00AB2C7C" w:rsidP="00DB7AC7">
      <w:pPr>
        <w:spacing w:after="0" w:line="360" w:lineRule="auto"/>
        <w:jc w:val="both"/>
        <w:rPr>
          <w:rFonts w:ascii="Book Antiqua" w:hAnsi="Book Antiqua" w:cs="Verdana"/>
        </w:rPr>
      </w:pPr>
      <w:r w:rsidRPr="00673138">
        <w:rPr>
          <w:rFonts w:ascii="Book Antiqua" w:hAnsi="Book Antiqua" w:cs="Times"/>
          <w:b/>
        </w:rPr>
        <w:t>Acupuncture</w:t>
      </w:r>
      <w:r w:rsidR="00673138">
        <w:rPr>
          <w:rFonts w:ascii="Book Antiqua" w:hAnsi="Book Antiqua" w:cs="Times" w:hint="eastAsia"/>
          <w:b/>
          <w:lang w:eastAsia="zh-CN"/>
        </w:rPr>
        <w:t xml:space="preserve">: </w:t>
      </w:r>
      <w:r w:rsidR="00192D72" w:rsidRPr="004E11CB">
        <w:rPr>
          <w:rFonts w:ascii="Book Antiqua" w:hAnsi="Book Antiqua" w:cs="Verdana"/>
        </w:rPr>
        <w:t>The</w:t>
      </w:r>
      <w:r w:rsidR="00A37D27" w:rsidRPr="004E11CB">
        <w:rPr>
          <w:rFonts w:ascii="Book Antiqua" w:hAnsi="Book Antiqua" w:cs="Verdana"/>
        </w:rPr>
        <w:t xml:space="preserve"> </w:t>
      </w:r>
      <w:r w:rsidR="002B3002" w:rsidRPr="004E11CB">
        <w:rPr>
          <w:rFonts w:ascii="Book Antiqua" w:hAnsi="Book Antiqua" w:cs="Verdana"/>
        </w:rPr>
        <w:t>developments</w:t>
      </w:r>
      <w:r w:rsidR="00192D72" w:rsidRPr="004E11CB">
        <w:rPr>
          <w:rFonts w:ascii="Book Antiqua" w:hAnsi="Book Antiqua" w:cs="Verdana"/>
        </w:rPr>
        <w:t xml:space="preserve"> of </w:t>
      </w:r>
      <w:r w:rsidR="006E460D" w:rsidRPr="004E11CB">
        <w:rPr>
          <w:rFonts w:ascii="Book Antiqua" w:hAnsi="Book Antiqua" w:cs="Verdana"/>
        </w:rPr>
        <w:t xml:space="preserve">effective and safe </w:t>
      </w:r>
      <w:r w:rsidR="002A0DE9" w:rsidRPr="004E11CB">
        <w:rPr>
          <w:rFonts w:ascii="Book Antiqua" w:hAnsi="Book Antiqua" w:cs="Verdana"/>
        </w:rPr>
        <w:t>therapeutic strategies</w:t>
      </w:r>
      <w:r w:rsidR="00E25EDF" w:rsidRPr="004E11CB">
        <w:rPr>
          <w:rFonts w:ascii="Book Antiqua" w:hAnsi="Book Antiqua" w:cs="Verdana"/>
        </w:rPr>
        <w:t xml:space="preserve"> </w:t>
      </w:r>
      <w:r w:rsidR="002A0DE9" w:rsidRPr="004E11CB">
        <w:rPr>
          <w:rFonts w:ascii="Book Antiqua" w:hAnsi="Book Antiqua" w:cs="Verdana"/>
        </w:rPr>
        <w:t xml:space="preserve">that complement pharmaceutical treatment </w:t>
      </w:r>
      <w:r w:rsidR="00192D72" w:rsidRPr="004E11CB">
        <w:rPr>
          <w:rFonts w:ascii="Book Antiqua" w:hAnsi="Book Antiqua" w:cs="Verdana"/>
        </w:rPr>
        <w:t xml:space="preserve">are interesting in the management of PC </w:t>
      </w:r>
      <w:r w:rsidR="00A37D27" w:rsidRPr="004E11CB">
        <w:rPr>
          <w:rFonts w:ascii="Book Antiqua" w:hAnsi="Book Antiqua" w:cs="Verdana"/>
        </w:rPr>
        <w:t>pain</w:t>
      </w:r>
      <w:r w:rsidR="00E25EDF" w:rsidRPr="004E11CB">
        <w:rPr>
          <w:rFonts w:ascii="Book Antiqua" w:hAnsi="Book Antiqua" w:cs="Verdana"/>
        </w:rPr>
        <w:t>.</w:t>
      </w:r>
      <w:r w:rsidR="006E460D" w:rsidRPr="004E11CB">
        <w:rPr>
          <w:rFonts w:ascii="Book Antiqua" w:hAnsi="Book Antiqua" w:cs="Verdana"/>
        </w:rPr>
        <w:t xml:space="preserve"> A</w:t>
      </w:r>
      <w:r w:rsidR="00EE1C21" w:rsidRPr="004E11CB">
        <w:rPr>
          <w:rFonts w:ascii="Book Antiqua" w:hAnsi="Book Antiqua" w:cs="Verdana"/>
        </w:rPr>
        <w:t xml:space="preserve">cupuncture analgesia has been widely </w:t>
      </w:r>
      <w:r w:rsidR="009806ED" w:rsidRPr="004E11CB">
        <w:rPr>
          <w:rFonts w:ascii="Book Antiqua" w:hAnsi="Book Antiqua" w:cs="Verdana"/>
        </w:rPr>
        <w:t xml:space="preserve">used to </w:t>
      </w:r>
      <w:r w:rsidR="00437211" w:rsidRPr="004E11CB">
        <w:rPr>
          <w:rFonts w:ascii="Book Antiqua" w:hAnsi="Book Antiqua" w:cs="Verdana"/>
        </w:rPr>
        <w:t>treat</w:t>
      </w:r>
      <w:r w:rsidR="00DE166E" w:rsidRPr="004E11CB">
        <w:rPr>
          <w:rFonts w:ascii="Book Antiqua" w:hAnsi="Book Antiqua" w:cs="Verdana"/>
        </w:rPr>
        <w:t xml:space="preserve"> cancer pain</w:t>
      </w:r>
      <w:r w:rsidR="0045601F">
        <w:rPr>
          <w:rFonts w:ascii="Book Antiqua" w:hAnsi="Book Antiqua"/>
          <w:vertAlign w:val="superscript"/>
        </w:rPr>
        <w:t>[68</w:t>
      </w:r>
      <w:r w:rsidR="00DE166E" w:rsidRPr="004E11CB">
        <w:rPr>
          <w:rFonts w:ascii="Book Antiqua" w:hAnsi="Book Antiqua"/>
          <w:vertAlign w:val="superscript"/>
        </w:rPr>
        <w:t>]</w:t>
      </w:r>
      <w:r w:rsidR="001B6203" w:rsidRPr="004E11CB">
        <w:rPr>
          <w:rFonts w:ascii="Book Antiqua" w:hAnsi="Book Antiqua" w:cs="Verdana"/>
        </w:rPr>
        <w:t xml:space="preserve">. </w:t>
      </w:r>
      <w:r w:rsidR="009806ED" w:rsidRPr="004E11CB">
        <w:rPr>
          <w:rFonts w:ascii="Book Antiqua" w:hAnsi="Book Antiqua" w:cs="Verdana"/>
        </w:rPr>
        <w:t>A systemic</w:t>
      </w:r>
      <w:r w:rsidR="00EE1C21" w:rsidRPr="004E11CB">
        <w:rPr>
          <w:rFonts w:ascii="Book Antiqua" w:hAnsi="Book Antiqua" w:cs="Verdana"/>
        </w:rPr>
        <w:t xml:space="preserve"> review</w:t>
      </w:r>
      <w:r w:rsidR="00437211" w:rsidRPr="004E11CB">
        <w:rPr>
          <w:rFonts w:ascii="Book Antiqua" w:hAnsi="Book Antiqua" w:cs="Verdana"/>
        </w:rPr>
        <w:t xml:space="preserve"> published in 2012 including a total of 15 </w:t>
      </w:r>
      <w:r w:rsidR="005D7AED" w:rsidRPr="004E11CB">
        <w:rPr>
          <w:rFonts w:ascii="Book Antiqua" w:hAnsi="Book Antiqua" w:cs="Verdana"/>
        </w:rPr>
        <w:t>randomized controlled trials</w:t>
      </w:r>
      <w:r w:rsidR="002B3002" w:rsidRPr="004E11CB">
        <w:rPr>
          <w:rFonts w:ascii="Book Antiqua" w:hAnsi="Book Antiqua" w:cs="Verdana"/>
        </w:rPr>
        <w:t>,</w:t>
      </w:r>
      <w:r w:rsidR="00437211" w:rsidRPr="004E11CB">
        <w:rPr>
          <w:rFonts w:ascii="Book Antiqua" w:hAnsi="Book Antiqua" w:cs="Verdana"/>
        </w:rPr>
        <w:t xml:space="preserve"> </w:t>
      </w:r>
      <w:r w:rsidR="001B6203" w:rsidRPr="004E11CB">
        <w:rPr>
          <w:rFonts w:ascii="Book Antiqua" w:hAnsi="Book Antiqua" w:cs="Verdana"/>
        </w:rPr>
        <w:t xml:space="preserve">showed that </w:t>
      </w:r>
      <w:r w:rsidR="009806ED" w:rsidRPr="004E11CB">
        <w:rPr>
          <w:rFonts w:ascii="Book Antiqua" w:hAnsi="Book Antiqua" w:cs="Verdana"/>
        </w:rPr>
        <w:t xml:space="preserve">acupuncture </w:t>
      </w:r>
      <w:r w:rsidR="00192D72" w:rsidRPr="004E11CB">
        <w:rPr>
          <w:rFonts w:ascii="Book Antiqua" w:hAnsi="Book Antiqua" w:cs="Verdana"/>
        </w:rPr>
        <w:t xml:space="preserve">is an effective adjunctive method </w:t>
      </w:r>
      <w:r w:rsidR="009806ED" w:rsidRPr="004E11CB">
        <w:rPr>
          <w:rFonts w:ascii="Book Antiqua" w:hAnsi="Book Antiqua" w:cs="Verdana"/>
        </w:rPr>
        <w:t>in cancer pain management</w:t>
      </w:r>
      <w:r w:rsidR="001B6203" w:rsidRPr="004E11CB">
        <w:rPr>
          <w:rFonts w:ascii="Book Antiqua" w:hAnsi="Book Antiqua" w:cs="Verdana"/>
        </w:rPr>
        <w:t xml:space="preserve"> </w:t>
      </w:r>
      <w:r w:rsidR="007B7474" w:rsidRPr="004E11CB">
        <w:rPr>
          <w:rFonts w:ascii="Book Antiqua" w:hAnsi="Book Antiqua" w:cs="Verdana"/>
        </w:rPr>
        <w:t>and pain relief was superio</w:t>
      </w:r>
      <w:r w:rsidR="006E189D" w:rsidRPr="004E11CB">
        <w:rPr>
          <w:rFonts w:ascii="Book Antiqua" w:hAnsi="Book Antiqua" w:cs="Verdana"/>
        </w:rPr>
        <w:t>r co</w:t>
      </w:r>
      <w:r w:rsidR="00066EEB">
        <w:rPr>
          <w:rFonts w:ascii="Book Antiqua" w:hAnsi="Book Antiqua" w:cs="Verdana"/>
        </w:rPr>
        <w:t>mpared to drug therapy alone</w:t>
      </w:r>
      <w:r w:rsidR="0045601F">
        <w:rPr>
          <w:rFonts w:ascii="Book Antiqua" w:hAnsi="Book Antiqua"/>
          <w:vertAlign w:val="superscript"/>
        </w:rPr>
        <w:t>[69</w:t>
      </w:r>
      <w:r w:rsidR="005D7AED" w:rsidRPr="004E11CB">
        <w:rPr>
          <w:rFonts w:ascii="Book Antiqua" w:hAnsi="Book Antiqua"/>
          <w:vertAlign w:val="superscript"/>
        </w:rPr>
        <w:t>]</w:t>
      </w:r>
      <w:r w:rsidR="00C57690">
        <w:rPr>
          <w:rFonts w:ascii="Book Antiqua" w:hAnsi="Book Antiqua" w:cs="Verdana"/>
        </w:rPr>
        <w:t xml:space="preserve">. </w:t>
      </w:r>
      <w:r w:rsidR="007B7474" w:rsidRPr="004E11CB">
        <w:rPr>
          <w:rFonts w:ascii="Book Antiqua" w:hAnsi="Book Antiqua" w:cs="Verdana"/>
        </w:rPr>
        <w:t xml:space="preserve">Chen </w:t>
      </w:r>
      <w:r w:rsidR="007B7474" w:rsidRPr="00C57690">
        <w:rPr>
          <w:rFonts w:ascii="Book Antiqua" w:hAnsi="Book Antiqua" w:cs="Verdana"/>
          <w:i/>
        </w:rPr>
        <w:t>et al</w:t>
      </w:r>
      <w:r w:rsidR="0045601F">
        <w:rPr>
          <w:rFonts w:ascii="Book Antiqua" w:hAnsi="Book Antiqua"/>
          <w:vertAlign w:val="superscript"/>
        </w:rPr>
        <w:t>[70</w:t>
      </w:r>
      <w:r w:rsidR="00C57690" w:rsidRPr="004E11CB">
        <w:rPr>
          <w:rFonts w:ascii="Book Antiqua" w:hAnsi="Book Antiqua"/>
          <w:vertAlign w:val="superscript"/>
        </w:rPr>
        <w:t>]</w:t>
      </w:r>
      <w:r w:rsidR="00192D72" w:rsidRPr="004E11CB">
        <w:rPr>
          <w:rFonts w:ascii="Book Antiqua" w:hAnsi="Book Antiqua" w:cs="Verdana"/>
        </w:rPr>
        <w:t xml:space="preserve"> </w:t>
      </w:r>
      <w:r w:rsidR="007B7474" w:rsidRPr="004E11CB">
        <w:rPr>
          <w:rFonts w:ascii="Book Antiqua" w:hAnsi="Book Antiqua" w:cs="Verdana"/>
        </w:rPr>
        <w:t xml:space="preserve">showed </w:t>
      </w:r>
      <w:r w:rsidR="00E70E70" w:rsidRPr="004E11CB">
        <w:rPr>
          <w:rFonts w:ascii="Book Antiqua" w:hAnsi="Book Antiqua" w:cs="Verdana"/>
        </w:rPr>
        <w:t xml:space="preserve">the effect of acupuncture on </w:t>
      </w:r>
      <w:r w:rsidR="00192D72" w:rsidRPr="004E11CB">
        <w:rPr>
          <w:rFonts w:ascii="Book Antiqua" w:hAnsi="Book Antiqua" w:cs="Verdana"/>
        </w:rPr>
        <w:t>PC</w:t>
      </w:r>
      <w:r w:rsidR="00E70E70" w:rsidRPr="004E11CB">
        <w:rPr>
          <w:rFonts w:ascii="Book Antiqua" w:hAnsi="Book Antiqua" w:cs="Verdana"/>
        </w:rPr>
        <w:t xml:space="preserve"> pain. </w:t>
      </w:r>
      <w:r w:rsidR="00D9765E" w:rsidRPr="004E11CB">
        <w:rPr>
          <w:rFonts w:ascii="Book Antiqua" w:hAnsi="Book Antiqua" w:cs="Verdana"/>
        </w:rPr>
        <w:t>Acupuncture's effects can be explained as viscero-cutaneous, cutaneo-visceral, cutaneo-muscular, and viscero-muscular reflexes</w:t>
      </w:r>
      <w:r w:rsidR="0045601F">
        <w:rPr>
          <w:rFonts w:ascii="Book Antiqua" w:hAnsi="Book Antiqua"/>
          <w:vertAlign w:val="superscript"/>
        </w:rPr>
        <w:t>[71</w:t>
      </w:r>
      <w:r w:rsidR="00AE3AAF" w:rsidRPr="004E11CB">
        <w:rPr>
          <w:rFonts w:ascii="Book Antiqua" w:hAnsi="Book Antiqua"/>
          <w:vertAlign w:val="superscript"/>
        </w:rPr>
        <w:t>]</w:t>
      </w:r>
      <w:r w:rsidR="00D9765E" w:rsidRPr="004E11CB">
        <w:rPr>
          <w:rFonts w:ascii="Book Antiqua" w:hAnsi="Book Antiqua" w:cs="Verdana"/>
        </w:rPr>
        <w:t>. Jiaji</w:t>
      </w:r>
      <w:r w:rsidR="00177877" w:rsidRPr="004E11CB">
        <w:rPr>
          <w:rFonts w:ascii="Book Antiqua" w:hAnsi="Book Antiqua" w:cs="Verdana"/>
        </w:rPr>
        <w:t xml:space="preserve"> points, which correlate to segmental dispersion of the sympathetic and parasympathetic systems, were chosen on the nerve segments of the pancreas.</w:t>
      </w:r>
    </w:p>
    <w:p w14:paraId="67CC02DD" w14:textId="77777777" w:rsidR="003D5A43" w:rsidRPr="004E11CB" w:rsidRDefault="003D5A43" w:rsidP="00DB7AC7">
      <w:pPr>
        <w:spacing w:after="0" w:line="360" w:lineRule="auto"/>
        <w:jc w:val="both"/>
        <w:rPr>
          <w:rFonts w:ascii="Book Antiqua" w:hAnsi="Book Antiqua" w:cs="Times"/>
          <w:b/>
          <w:i/>
          <w:lang w:eastAsia="zh-CN"/>
        </w:rPr>
      </w:pPr>
    </w:p>
    <w:p w14:paraId="1896D51E" w14:textId="77777777" w:rsidR="00AB2C7C" w:rsidRPr="004E11CB" w:rsidRDefault="00AB2C7C" w:rsidP="00DB7AC7">
      <w:pPr>
        <w:spacing w:after="0" w:line="360" w:lineRule="auto"/>
        <w:jc w:val="both"/>
        <w:rPr>
          <w:rFonts w:ascii="Book Antiqua" w:hAnsi="Book Antiqua" w:cs="Times"/>
          <w:b/>
          <w:i/>
        </w:rPr>
      </w:pPr>
      <w:r w:rsidRPr="004E11CB">
        <w:rPr>
          <w:rFonts w:ascii="Book Antiqua" w:hAnsi="Book Antiqua" w:cs="Times"/>
          <w:b/>
          <w:i/>
        </w:rPr>
        <w:t>Hypnosis</w:t>
      </w:r>
    </w:p>
    <w:p w14:paraId="6D7AAAE6" w14:textId="77777777" w:rsidR="000B2BB5" w:rsidRPr="004E11CB" w:rsidRDefault="002572C4" w:rsidP="00DB7AC7">
      <w:pPr>
        <w:spacing w:after="0" w:line="360" w:lineRule="auto"/>
        <w:jc w:val="both"/>
        <w:rPr>
          <w:rFonts w:ascii="Book Antiqua" w:hAnsi="Book Antiqua" w:cs="Times New Roman"/>
        </w:rPr>
      </w:pPr>
      <w:r w:rsidRPr="004E11CB">
        <w:rPr>
          <w:rFonts w:ascii="Book Antiqua" w:hAnsi="Book Antiqua" w:cs="Times"/>
        </w:rPr>
        <w:t>Hypnosis is an incr</w:t>
      </w:r>
      <w:r w:rsidR="001560B8" w:rsidRPr="004E11CB">
        <w:rPr>
          <w:rFonts w:ascii="Book Antiqua" w:hAnsi="Book Antiqua" w:cs="Times"/>
        </w:rPr>
        <w:t xml:space="preserve">easingly used approach to </w:t>
      </w:r>
      <w:r w:rsidR="00016583" w:rsidRPr="004E11CB">
        <w:rPr>
          <w:rFonts w:ascii="Book Antiqua" w:hAnsi="Book Antiqua" w:cs="Times"/>
        </w:rPr>
        <w:t>pain control</w:t>
      </w:r>
      <w:r w:rsidRPr="004E11CB">
        <w:rPr>
          <w:rFonts w:ascii="Book Antiqua" w:hAnsi="Book Antiqua" w:cs="Times"/>
        </w:rPr>
        <w:t xml:space="preserve"> in patients with cancer. </w:t>
      </w:r>
      <w:r w:rsidR="003A187B" w:rsidRPr="004E11CB">
        <w:rPr>
          <w:rFonts w:ascii="Book Antiqua" w:hAnsi="Book Antiqua" w:cs="Times New Roman"/>
        </w:rPr>
        <w:t xml:space="preserve">There is significant evidence that hypnosis is </w:t>
      </w:r>
      <w:r w:rsidR="0062606C" w:rsidRPr="004E11CB">
        <w:rPr>
          <w:rFonts w:ascii="Book Antiqua" w:hAnsi="Book Antiqua" w:cs="Times New Roman"/>
        </w:rPr>
        <w:t>useful</w:t>
      </w:r>
      <w:r w:rsidR="003A187B" w:rsidRPr="004E11CB">
        <w:rPr>
          <w:rFonts w:ascii="Book Antiqua" w:hAnsi="Book Antiqua" w:cs="Times New Roman"/>
        </w:rPr>
        <w:t xml:space="preserve"> at reducing cancer-related </w:t>
      </w:r>
      <w:r w:rsidR="001560B8" w:rsidRPr="004E11CB">
        <w:rPr>
          <w:rFonts w:ascii="Book Antiqua" w:hAnsi="Book Antiqua" w:cs="Times New Roman"/>
        </w:rPr>
        <w:t>pain</w:t>
      </w:r>
      <w:r w:rsidR="00934377">
        <w:rPr>
          <w:rFonts w:ascii="Book Antiqua" w:hAnsi="Book Antiqua"/>
          <w:vertAlign w:val="superscript"/>
        </w:rPr>
        <w:t>[72</w:t>
      </w:r>
      <w:r w:rsidR="003D5A43" w:rsidRPr="004E11CB">
        <w:rPr>
          <w:rFonts w:ascii="Book Antiqua" w:hAnsi="Book Antiqua"/>
          <w:vertAlign w:val="superscript"/>
        </w:rPr>
        <w:t>,</w:t>
      </w:r>
      <w:r w:rsidR="00934377">
        <w:rPr>
          <w:rFonts w:ascii="Book Antiqua" w:hAnsi="Book Antiqua"/>
          <w:vertAlign w:val="superscript"/>
        </w:rPr>
        <w:t>73</w:t>
      </w:r>
      <w:r w:rsidR="006D3B79" w:rsidRPr="004E11CB">
        <w:rPr>
          <w:rFonts w:ascii="Book Antiqua" w:hAnsi="Book Antiqua"/>
          <w:vertAlign w:val="superscript"/>
        </w:rPr>
        <w:t>]</w:t>
      </w:r>
      <w:r w:rsidR="001560B8" w:rsidRPr="004E11CB">
        <w:rPr>
          <w:rFonts w:ascii="Book Antiqua" w:hAnsi="Book Antiqua" w:cs="Times New Roman"/>
        </w:rPr>
        <w:t>. H</w:t>
      </w:r>
      <w:r w:rsidR="00F360E4" w:rsidRPr="004E11CB">
        <w:rPr>
          <w:rFonts w:ascii="Book Antiqua" w:hAnsi="Book Antiqua" w:cs="Times New Roman"/>
        </w:rPr>
        <w:t xml:space="preserve">ypnosis modulates the pain </w:t>
      </w:r>
      <w:r w:rsidR="00367969" w:rsidRPr="004E11CB">
        <w:rPr>
          <w:rFonts w:ascii="Book Antiqua" w:hAnsi="Book Antiqua" w:cs="Times New Roman"/>
        </w:rPr>
        <w:t>sensation</w:t>
      </w:r>
      <w:r w:rsidR="00F360E4" w:rsidRPr="004E11CB">
        <w:rPr>
          <w:rFonts w:ascii="Book Antiqua" w:hAnsi="Book Antiqua" w:cs="Times New Roman"/>
        </w:rPr>
        <w:t xml:space="preserve"> </w:t>
      </w:r>
      <w:r w:rsidR="00016583" w:rsidRPr="004E11CB">
        <w:rPr>
          <w:rFonts w:ascii="Book Antiqua" w:hAnsi="Book Antiqua" w:cs="Times New Roman"/>
        </w:rPr>
        <w:t>by</w:t>
      </w:r>
      <w:r w:rsidR="00367969" w:rsidRPr="004E11CB">
        <w:rPr>
          <w:rFonts w:ascii="Book Antiqua" w:hAnsi="Book Antiqua" w:cs="Times New Roman"/>
        </w:rPr>
        <w:t xml:space="preserve"> a functional disconnection between the prefrontal cortex, center of decision-mak</w:t>
      </w:r>
      <w:r w:rsidR="0062606C" w:rsidRPr="004E11CB">
        <w:rPr>
          <w:rFonts w:ascii="Book Antiqua" w:hAnsi="Book Antiqua" w:cs="Times New Roman"/>
        </w:rPr>
        <w:t xml:space="preserve">ing and the anterior cingulate, zone </w:t>
      </w:r>
      <w:r w:rsidR="000D4439" w:rsidRPr="004E11CB">
        <w:rPr>
          <w:rFonts w:ascii="Book Antiqua" w:hAnsi="Book Antiqua" w:cs="Times New Roman"/>
        </w:rPr>
        <w:t>playing a role</w:t>
      </w:r>
      <w:r w:rsidR="00367969" w:rsidRPr="004E11CB">
        <w:rPr>
          <w:rFonts w:ascii="Book Antiqua" w:hAnsi="Book Antiqua" w:cs="Times New Roman"/>
        </w:rPr>
        <w:t xml:space="preserve"> in attention and motivation. </w:t>
      </w:r>
      <w:r w:rsidR="000D4439" w:rsidRPr="004E11CB">
        <w:rPr>
          <w:rFonts w:ascii="Book Antiqua" w:hAnsi="Book Antiqua" w:cs="Times New Roman"/>
        </w:rPr>
        <w:t>This will make therapeutic</w:t>
      </w:r>
      <w:r w:rsidR="0068328F" w:rsidRPr="004E11CB">
        <w:rPr>
          <w:rFonts w:ascii="Book Antiqua" w:hAnsi="Book Antiqua" w:cs="Times New Roman"/>
        </w:rPr>
        <w:t xml:space="preserve"> suggestions easily integrated</w:t>
      </w:r>
      <w:r w:rsidR="00934377">
        <w:rPr>
          <w:rFonts w:ascii="Book Antiqua" w:hAnsi="Book Antiqua"/>
          <w:vertAlign w:val="superscript"/>
        </w:rPr>
        <w:t>[74</w:t>
      </w:r>
      <w:r w:rsidR="0068328F" w:rsidRPr="004E11CB">
        <w:rPr>
          <w:rFonts w:ascii="Book Antiqua" w:hAnsi="Book Antiqua"/>
          <w:vertAlign w:val="superscript"/>
        </w:rPr>
        <w:t>]</w:t>
      </w:r>
      <w:r w:rsidR="000D4439" w:rsidRPr="004E11CB">
        <w:rPr>
          <w:rFonts w:ascii="Book Antiqua" w:hAnsi="Book Antiqua" w:cs="Times New Roman"/>
        </w:rPr>
        <w:t>.</w:t>
      </w:r>
      <w:r w:rsidR="00DB7AC7" w:rsidRPr="004E11CB">
        <w:rPr>
          <w:rFonts w:ascii="Book Antiqua" w:hAnsi="Book Antiqua" w:cs="Times New Roman"/>
        </w:rPr>
        <w:t xml:space="preserve"> </w:t>
      </w:r>
    </w:p>
    <w:p w14:paraId="15FB32F1" w14:textId="77777777" w:rsidR="00BF2801" w:rsidRPr="004E11CB" w:rsidRDefault="00BF2801" w:rsidP="00DB7AC7">
      <w:pPr>
        <w:spacing w:after="0" w:line="360" w:lineRule="auto"/>
        <w:jc w:val="both"/>
        <w:rPr>
          <w:rFonts w:ascii="Book Antiqua" w:hAnsi="Book Antiqua" w:cs="Garamond"/>
          <w:lang w:eastAsia="fr-FR"/>
        </w:rPr>
      </w:pPr>
    </w:p>
    <w:p w14:paraId="60DE04EA" w14:textId="77777777" w:rsidR="00277035" w:rsidRPr="004E11CB" w:rsidRDefault="00FF4530" w:rsidP="00DB7AC7">
      <w:pPr>
        <w:spacing w:after="0" w:line="360" w:lineRule="auto"/>
        <w:jc w:val="both"/>
        <w:rPr>
          <w:rFonts w:ascii="Book Antiqua" w:hAnsi="Book Antiqua" w:cs="Times New Roman"/>
          <w:b/>
          <w:lang w:eastAsia="zh-CN"/>
        </w:rPr>
      </w:pPr>
      <w:r w:rsidRPr="004E11CB">
        <w:rPr>
          <w:rFonts w:ascii="Book Antiqua" w:hAnsi="Book Antiqua" w:cs="Times New Roman"/>
          <w:b/>
        </w:rPr>
        <w:t xml:space="preserve">DISCUSSION </w:t>
      </w:r>
    </w:p>
    <w:p w14:paraId="406F7C25" w14:textId="77777777" w:rsidR="00212025" w:rsidRPr="004E11CB" w:rsidRDefault="006B7902" w:rsidP="00DB7AC7">
      <w:pPr>
        <w:spacing w:after="0" w:line="360" w:lineRule="auto"/>
        <w:jc w:val="both"/>
        <w:rPr>
          <w:rFonts w:ascii="Book Antiqua" w:hAnsi="Book Antiqua"/>
        </w:rPr>
      </w:pPr>
      <w:r w:rsidRPr="004E11CB">
        <w:rPr>
          <w:rFonts w:ascii="Book Antiqua" w:hAnsi="Book Antiqua"/>
        </w:rPr>
        <w:t>With</w:t>
      </w:r>
      <w:r w:rsidR="006B26C8" w:rsidRPr="004E11CB">
        <w:rPr>
          <w:rFonts w:ascii="Book Antiqua" w:hAnsi="Book Antiqua"/>
        </w:rPr>
        <w:t xml:space="preserve"> the presence of </w:t>
      </w:r>
      <w:r w:rsidR="003328AB" w:rsidRPr="004E11CB">
        <w:rPr>
          <w:rFonts w:ascii="Book Antiqua" w:hAnsi="Book Antiqua"/>
        </w:rPr>
        <w:t xml:space="preserve">a </w:t>
      </w:r>
      <w:r w:rsidR="006B26C8" w:rsidRPr="004E11CB">
        <w:rPr>
          <w:rFonts w:ascii="Book Antiqua" w:hAnsi="Book Antiqua"/>
        </w:rPr>
        <w:t xml:space="preserve">large panel of strategies and modalities in the pain management of </w:t>
      </w:r>
      <w:r w:rsidR="003328AB" w:rsidRPr="004E11CB">
        <w:rPr>
          <w:rFonts w:ascii="Book Antiqua" w:hAnsi="Book Antiqua"/>
        </w:rPr>
        <w:t>PC</w:t>
      </w:r>
      <w:r w:rsidRPr="004E11CB">
        <w:rPr>
          <w:rFonts w:ascii="Book Antiqua" w:hAnsi="Book Antiqua"/>
        </w:rPr>
        <w:t xml:space="preserve"> and the absence of clear recommendations and guidelines,</w:t>
      </w:r>
      <w:r w:rsidR="006B26C8" w:rsidRPr="004E11CB">
        <w:rPr>
          <w:rFonts w:ascii="Book Antiqua" w:hAnsi="Book Antiqua"/>
        </w:rPr>
        <w:t xml:space="preserve"> every </w:t>
      </w:r>
      <w:r w:rsidRPr="004E11CB">
        <w:rPr>
          <w:rFonts w:ascii="Book Antiqua" w:hAnsi="Book Antiqua"/>
        </w:rPr>
        <w:t xml:space="preserve">oncologist </w:t>
      </w:r>
      <w:r w:rsidR="003328AB" w:rsidRPr="004E11CB">
        <w:rPr>
          <w:rFonts w:ascii="Book Antiqua" w:hAnsi="Book Antiqua"/>
        </w:rPr>
        <w:t>is</w:t>
      </w:r>
      <w:r w:rsidR="006B26C8" w:rsidRPr="004E11CB">
        <w:rPr>
          <w:rFonts w:ascii="Book Antiqua" w:hAnsi="Book Antiqua"/>
        </w:rPr>
        <w:t xml:space="preserve"> treating </w:t>
      </w:r>
      <w:r w:rsidR="003328AB" w:rsidRPr="004E11CB">
        <w:rPr>
          <w:rFonts w:ascii="Book Antiqua" w:hAnsi="Book Antiqua"/>
        </w:rPr>
        <w:t xml:space="preserve">pain in PC </w:t>
      </w:r>
      <w:r w:rsidR="006B26C8" w:rsidRPr="004E11CB">
        <w:rPr>
          <w:rFonts w:ascii="Book Antiqua" w:hAnsi="Book Antiqua"/>
        </w:rPr>
        <w:t xml:space="preserve">according to </w:t>
      </w:r>
      <w:r w:rsidR="003B137B" w:rsidRPr="004E11CB">
        <w:rPr>
          <w:rFonts w:ascii="Book Antiqua" w:hAnsi="Book Antiqua"/>
        </w:rPr>
        <w:t xml:space="preserve">their own </w:t>
      </w:r>
      <w:r w:rsidR="00F74FAC" w:rsidRPr="004E11CB">
        <w:rPr>
          <w:rFonts w:ascii="Book Antiqua" w:hAnsi="Book Antiqua"/>
        </w:rPr>
        <w:t>experience. The choice of pain ma</w:t>
      </w:r>
      <w:r w:rsidR="003B137B" w:rsidRPr="004E11CB">
        <w:rPr>
          <w:rFonts w:ascii="Book Antiqua" w:hAnsi="Book Antiqua"/>
        </w:rPr>
        <w:t xml:space="preserve">nagement modality depends </w:t>
      </w:r>
      <w:r w:rsidR="00F74FAC" w:rsidRPr="004E11CB">
        <w:rPr>
          <w:rFonts w:ascii="Book Antiqua" w:hAnsi="Book Antiqua"/>
        </w:rPr>
        <w:t xml:space="preserve">of </w:t>
      </w:r>
      <w:r w:rsidR="00DC30B5" w:rsidRPr="004E11CB">
        <w:rPr>
          <w:rFonts w:ascii="Book Antiqua" w:hAnsi="Book Antiqua"/>
        </w:rPr>
        <w:t>the pain characteristic</w:t>
      </w:r>
      <w:r w:rsidR="003328AB" w:rsidRPr="004E11CB">
        <w:rPr>
          <w:rFonts w:ascii="Book Antiqua" w:hAnsi="Book Antiqua"/>
        </w:rPr>
        <w:t>s</w:t>
      </w:r>
      <w:r w:rsidR="00DC30B5" w:rsidRPr="004E11CB">
        <w:rPr>
          <w:rFonts w:ascii="Book Antiqua" w:hAnsi="Book Antiqua"/>
        </w:rPr>
        <w:t xml:space="preserve"> </w:t>
      </w:r>
      <w:r w:rsidR="005E57E5" w:rsidRPr="004E11CB">
        <w:rPr>
          <w:rFonts w:ascii="Book Antiqua" w:hAnsi="Book Antiqua"/>
        </w:rPr>
        <w:t>and physiopathology</w:t>
      </w:r>
      <w:r w:rsidR="00DC30B5" w:rsidRPr="004E11CB">
        <w:rPr>
          <w:rFonts w:ascii="Book Antiqua" w:hAnsi="Book Antiqua"/>
        </w:rPr>
        <w:t xml:space="preserve">, </w:t>
      </w:r>
      <w:r w:rsidR="003B137B" w:rsidRPr="004E11CB">
        <w:rPr>
          <w:rFonts w:ascii="Book Antiqua" w:hAnsi="Book Antiqua"/>
        </w:rPr>
        <w:t xml:space="preserve">the stage </w:t>
      </w:r>
      <w:r w:rsidR="003328AB" w:rsidRPr="004E11CB">
        <w:rPr>
          <w:rFonts w:ascii="Book Antiqua" w:hAnsi="Book Antiqua"/>
        </w:rPr>
        <w:t xml:space="preserve">and the prognosis </w:t>
      </w:r>
      <w:r w:rsidR="003B137B" w:rsidRPr="004E11CB">
        <w:rPr>
          <w:rFonts w:ascii="Book Antiqua" w:hAnsi="Book Antiqua"/>
        </w:rPr>
        <w:t xml:space="preserve">of the </w:t>
      </w:r>
      <w:r w:rsidRPr="004E11CB">
        <w:rPr>
          <w:rFonts w:ascii="Book Antiqua" w:hAnsi="Book Antiqua"/>
        </w:rPr>
        <w:t>disease</w:t>
      </w:r>
      <w:r w:rsidR="00F93F55" w:rsidRPr="004E11CB">
        <w:rPr>
          <w:rFonts w:ascii="Book Antiqua" w:hAnsi="Book Antiqua"/>
        </w:rPr>
        <w:t>,</w:t>
      </w:r>
      <w:r w:rsidR="00DC30B5" w:rsidRPr="004E11CB">
        <w:rPr>
          <w:rFonts w:ascii="Book Antiqua" w:hAnsi="Book Antiqua"/>
        </w:rPr>
        <w:t xml:space="preserve"> </w:t>
      </w:r>
      <w:r w:rsidR="003B137B" w:rsidRPr="004E11CB">
        <w:rPr>
          <w:rFonts w:ascii="Book Antiqua" w:hAnsi="Book Antiqua"/>
        </w:rPr>
        <w:t>the</w:t>
      </w:r>
      <w:r w:rsidR="00F74FAC" w:rsidRPr="004E11CB">
        <w:rPr>
          <w:rFonts w:ascii="Book Antiqua" w:hAnsi="Book Antiqua"/>
        </w:rPr>
        <w:t xml:space="preserve"> performance </w:t>
      </w:r>
      <w:r w:rsidR="003B137B" w:rsidRPr="004E11CB">
        <w:rPr>
          <w:rFonts w:ascii="Book Antiqua" w:hAnsi="Book Antiqua"/>
        </w:rPr>
        <w:t>status of the patient,</w:t>
      </w:r>
      <w:r w:rsidR="00DC30B5" w:rsidRPr="004E11CB">
        <w:rPr>
          <w:rFonts w:ascii="Book Antiqua" w:hAnsi="Book Antiqua"/>
        </w:rPr>
        <w:t xml:space="preserve"> his comorbidities,</w:t>
      </w:r>
      <w:r w:rsidR="00F74FAC" w:rsidRPr="004E11CB">
        <w:rPr>
          <w:rFonts w:ascii="Book Antiqua" w:hAnsi="Book Antiqua"/>
        </w:rPr>
        <w:t xml:space="preserve"> his past medical </w:t>
      </w:r>
      <w:r w:rsidRPr="004E11CB">
        <w:rPr>
          <w:rFonts w:ascii="Book Antiqua" w:hAnsi="Book Antiqua"/>
        </w:rPr>
        <w:t>history</w:t>
      </w:r>
      <w:r w:rsidR="00F93F55" w:rsidRPr="004E11CB">
        <w:rPr>
          <w:rFonts w:ascii="Book Antiqua" w:hAnsi="Book Antiqua"/>
        </w:rPr>
        <w:t xml:space="preserve"> </w:t>
      </w:r>
      <w:r w:rsidR="00DC30B5" w:rsidRPr="004E11CB">
        <w:rPr>
          <w:rFonts w:ascii="Book Antiqua" w:hAnsi="Book Antiqua"/>
        </w:rPr>
        <w:t xml:space="preserve">and his future therapeutic </w:t>
      </w:r>
      <w:r w:rsidR="00F93F55" w:rsidRPr="004E11CB">
        <w:rPr>
          <w:rFonts w:ascii="Book Antiqua" w:hAnsi="Book Antiqua"/>
        </w:rPr>
        <w:t>options</w:t>
      </w:r>
      <w:r w:rsidR="00231D5C" w:rsidRPr="004E11CB">
        <w:rPr>
          <w:rFonts w:ascii="Book Antiqua" w:hAnsi="Book Antiqua" w:hint="eastAsia"/>
          <w:lang w:eastAsia="zh-CN"/>
        </w:rPr>
        <w:t xml:space="preserve"> (Figure 1)</w:t>
      </w:r>
      <w:r w:rsidR="00F93F55" w:rsidRPr="004E11CB">
        <w:rPr>
          <w:rFonts w:ascii="Book Antiqua" w:hAnsi="Book Antiqua"/>
        </w:rPr>
        <w:t xml:space="preserve">. </w:t>
      </w:r>
    </w:p>
    <w:p w14:paraId="0FFA69F1" w14:textId="77777777" w:rsidR="005F6A3B" w:rsidRPr="004E11CB" w:rsidRDefault="00A95545" w:rsidP="00231D5C">
      <w:pPr>
        <w:spacing w:after="0" w:line="360" w:lineRule="auto"/>
        <w:ind w:firstLine="720"/>
        <w:jc w:val="both"/>
        <w:rPr>
          <w:rFonts w:ascii="Book Antiqua" w:hAnsi="Book Antiqua"/>
        </w:rPr>
      </w:pPr>
      <w:r w:rsidRPr="004E11CB">
        <w:rPr>
          <w:rFonts w:ascii="Book Antiqua" w:hAnsi="Book Antiqua"/>
        </w:rPr>
        <w:t>Owing to</w:t>
      </w:r>
      <w:r w:rsidR="008A0B18" w:rsidRPr="004E11CB">
        <w:rPr>
          <w:rFonts w:ascii="Book Antiqua" w:hAnsi="Book Antiqua"/>
        </w:rPr>
        <w:t xml:space="preserve"> the fact that PC pain </w:t>
      </w:r>
      <w:r w:rsidRPr="004E11CB">
        <w:rPr>
          <w:rFonts w:ascii="Book Antiqua" w:hAnsi="Book Antiqua"/>
        </w:rPr>
        <w:t>involve</w:t>
      </w:r>
      <w:r w:rsidR="005E57E5" w:rsidRPr="004E11CB">
        <w:rPr>
          <w:rFonts w:ascii="Book Antiqua" w:hAnsi="Book Antiqua"/>
        </w:rPr>
        <w:t>s</w:t>
      </w:r>
      <w:r w:rsidR="008A0B18" w:rsidRPr="004E11CB">
        <w:rPr>
          <w:rFonts w:ascii="Book Antiqua" w:hAnsi="Book Antiqua"/>
        </w:rPr>
        <w:t xml:space="preserve"> visceral, somatic and neuropathic components, the main therapeutic approach is a multimodal analgesia. A combination of </w:t>
      </w:r>
      <w:r w:rsidR="0017116C" w:rsidRPr="004E11CB">
        <w:rPr>
          <w:rFonts w:ascii="Book Antiqua" w:hAnsi="Book Antiqua"/>
        </w:rPr>
        <w:t xml:space="preserve">drugs and/or techniques with </w:t>
      </w:r>
      <w:r w:rsidR="008A0B18" w:rsidRPr="004E11CB">
        <w:rPr>
          <w:rFonts w:ascii="Book Antiqua" w:hAnsi="Book Antiqua"/>
        </w:rPr>
        <w:t xml:space="preserve">distinct mechanisms of action </w:t>
      </w:r>
      <w:r w:rsidR="0017116C" w:rsidRPr="004E11CB">
        <w:rPr>
          <w:rFonts w:ascii="Book Antiqua" w:hAnsi="Book Antiqua"/>
        </w:rPr>
        <w:t>leads</w:t>
      </w:r>
      <w:r w:rsidR="008A0B18" w:rsidRPr="004E11CB">
        <w:rPr>
          <w:rFonts w:ascii="Book Antiqua" w:hAnsi="Book Antiqua"/>
        </w:rPr>
        <w:t xml:space="preserve"> to a</w:t>
      </w:r>
      <w:r w:rsidR="0017116C" w:rsidRPr="004E11CB">
        <w:rPr>
          <w:rFonts w:ascii="Book Antiqua" w:hAnsi="Book Antiqua"/>
        </w:rPr>
        <w:t xml:space="preserve"> synergistic effect and allows</w:t>
      </w:r>
      <w:r w:rsidR="008A0B18" w:rsidRPr="004E11CB">
        <w:rPr>
          <w:rFonts w:ascii="Book Antiqua" w:hAnsi="Book Antiqua"/>
        </w:rPr>
        <w:t xml:space="preserve"> </w:t>
      </w:r>
      <w:r w:rsidRPr="004E11CB">
        <w:rPr>
          <w:rFonts w:ascii="Book Antiqua" w:hAnsi="Book Antiqua"/>
        </w:rPr>
        <w:t xml:space="preserve">a </w:t>
      </w:r>
      <w:r w:rsidR="008A0B18" w:rsidRPr="004E11CB">
        <w:rPr>
          <w:rFonts w:ascii="Book Antiqua" w:hAnsi="Book Antiqua"/>
        </w:rPr>
        <w:t xml:space="preserve">better analgesia </w:t>
      </w:r>
      <w:r w:rsidR="00214BB3" w:rsidRPr="004E11CB">
        <w:rPr>
          <w:rFonts w:ascii="Book Antiqua" w:hAnsi="Book Antiqua"/>
        </w:rPr>
        <w:t xml:space="preserve">with </w:t>
      </w:r>
      <w:r w:rsidR="008A0B18" w:rsidRPr="004E11CB">
        <w:rPr>
          <w:rFonts w:ascii="Book Antiqua" w:hAnsi="Book Antiqua"/>
        </w:rPr>
        <w:t xml:space="preserve">decreased consumption of opioids, and hence lesser opioid-related adverse events. A standardized multimodal analgesia protocol </w:t>
      </w:r>
      <w:r w:rsidR="0017116C" w:rsidRPr="004E11CB">
        <w:rPr>
          <w:rFonts w:ascii="Book Antiqua" w:hAnsi="Book Antiqua"/>
        </w:rPr>
        <w:t xml:space="preserve">based on available evidence </w:t>
      </w:r>
      <w:r w:rsidR="008A0B18" w:rsidRPr="004E11CB">
        <w:rPr>
          <w:rFonts w:ascii="Book Antiqua" w:hAnsi="Book Antiqua"/>
        </w:rPr>
        <w:t xml:space="preserve">is </w:t>
      </w:r>
      <w:r w:rsidR="0017116C" w:rsidRPr="004E11CB">
        <w:rPr>
          <w:rFonts w:ascii="Book Antiqua" w:hAnsi="Book Antiqua"/>
        </w:rPr>
        <w:t>hard to be proposed in PC patients. The essential point</w:t>
      </w:r>
      <w:r w:rsidR="005B4415" w:rsidRPr="004E11CB">
        <w:rPr>
          <w:rFonts w:ascii="Book Antiqua" w:hAnsi="Book Antiqua"/>
        </w:rPr>
        <w:t>s</w:t>
      </w:r>
      <w:r w:rsidR="0017116C" w:rsidRPr="004E11CB">
        <w:rPr>
          <w:rFonts w:ascii="Book Antiqua" w:hAnsi="Book Antiqua"/>
        </w:rPr>
        <w:t xml:space="preserve"> remain the </w:t>
      </w:r>
      <w:r w:rsidR="005B4415" w:rsidRPr="004E11CB">
        <w:rPr>
          <w:rFonts w:ascii="Book Antiqua" w:hAnsi="Book Antiqua"/>
        </w:rPr>
        <w:t>addition of antiepileptics for neuropathic pain, the frequent use of corticosteroids and the referral to an interventional procedure after</w:t>
      </w:r>
      <w:r w:rsidR="00A34CE4" w:rsidRPr="004E11CB">
        <w:rPr>
          <w:rFonts w:ascii="Book Antiqua" w:hAnsi="Book Antiqua"/>
        </w:rPr>
        <w:t xml:space="preserve"> a pluridisciplinary case study.</w:t>
      </w:r>
      <w:r w:rsidR="00214BB3" w:rsidRPr="004E11CB">
        <w:rPr>
          <w:rFonts w:ascii="Book Antiqua" w:hAnsi="Book Antiqua"/>
        </w:rPr>
        <w:t xml:space="preserve"> </w:t>
      </w:r>
      <w:r w:rsidR="00F93F55" w:rsidRPr="004E11CB">
        <w:rPr>
          <w:rFonts w:ascii="Book Antiqua" w:hAnsi="Book Antiqua"/>
        </w:rPr>
        <w:t>The patients with metastatic disease will benefi</w:t>
      </w:r>
      <w:r w:rsidRPr="004E11CB">
        <w:rPr>
          <w:rFonts w:ascii="Book Antiqua" w:hAnsi="Book Antiqua"/>
        </w:rPr>
        <w:t>t</w:t>
      </w:r>
      <w:r w:rsidR="00F93F55" w:rsidRPr="004E11CB">
        <w:rPr>
          <w:rFonts w:ascii="Book Antiqua" w:hAnsi="Book Antiqua"/>
        </w:rPr>
        <w:t xml:space="preserve"> more from systemic therapies if the pain is multi-localized and generalized. However, local treatments </w:t>
      </w:r>
      <w:r w:rsidRPr="004E11CB">
        <w:rPr>
          <w:rFonts w:ascii="Book Antiqua" w:hAnsi="Book Antiqua"/>
        </w:rPr>
        <w:t xml:space="preserve">such </w:t>
      </w:r>
      <w:r w:rsidR="00F93F55" w:rsidRPr="004E11CB">
        <w:rPr>
          <w:rFonts w:ascii="Book Antiqua" w:hAnsi="Book Antiqua"/>
        </w:rPr>
        <w:t xml:space="preserve">as radiation therapy can play a role in controlling pain by targeting some well-defined metastasis generating </w:t>
      </w:r>
      <w:r w:rsidR="005F6A3B" w:rsidRPr="004E11CB">
        <w:rPr>
          <w:rFonts w:ascii="Book Antiqua" w:hAnsi="Book Antiqua"/>
        </w:rPr>
        <w:t>pain. Patient with a poor prognosis (survival less than three months) will not benefi</w:t>
      </w:r>
      <w:r w:rsidRPr="004E11CB">
        <w:rPr>
          <w:rFonts w:ascii="Book Antiqua" w:hAnsi="Book Antiqua"/>
        </w:rPr>
        <w:t>t</w:t>
      </w:r>
      <w:r w:rsidR="005F6A3B" w:rsidRPr="004E11CB">
        <w:rPr>
          <w:rFonts w:ascii="Book Antiqua" w:hAnsi="Book Antiqua"/>
        </w:rPr>
        <w:t xml:space="preserve"> from an interventional therapeutic approach as patients with better prognosis, because of the risk of the intervention, </w:t>
      </w:r>
      <w:r w:rsidR="00D05DC3" w:rsidRPr="004E11CB">
        <w:rPr>
          <w:rFonts w:ascii="Book Antiqua" w:hAnsi="Book Antiqua"/>
        </w:rPr>
        <w:t>especially</w:t>
      </w:r>
      <w:r w:rsidR="005F6A3B" w:rsidRPr="004E11CB">
        <w:rPr>
          <w:rFonts w:ascii="Book Antiqua" w:hAnsi="Book Antiqua"/>
        </w:rPr>
        <w:t xml:space="preserve"> in patients with bad performance status, compared to the time of benefice. </w:t>
      </w:r>
    </w:p>
    <w:p w14:paraId="14BEF581" w14:textId="77777777" w:rsidR="006D40F6" w:rsidRPr="004E11CB" w:rsidRDefault="005F6A3B" w:rsidP="00231D5C">
      <w:pPr>
        <w:widowControl w:val="0"/>
        <w:autoSpaceDE w:val="0"/>
        <w:autoSpaceDN w:val="0"/>
        <w:adjustRightInd w:val="0"/>
        <w:spacing w:after="0" w:line="360" w:lineRule="auto"/>
        <w:ind w:firstLine="720"/>
        <w:jc w:val="both"/>
        <w:rPr>
          <w:rFonts w:ascii="Book Antiqua" w:hAnsi="Book Antiqua"/>
        </w:rPr>
      </w:pPr>
      <w:r w:rsidRPr="004E11CB">
        <w:rPr>
          <w:rFonts w:ascii="Book Antiqua" w:hAnsi="Book Antiqua"/>
        </w:rPr>
        <w:t>The presence of comorbidities or</w:t>
      </w:r>
      <w:r w:rsidR="00D05DC3" w:rsidRPr="004E11CB">
        <w:rPr>
          <w:rFonts w:ascii="Book Antiqua" w:hAnsi="Book Antiqua"/>
        </w:rPr>
        <w:t xml:space="preserve"> the</w:t>
      </w:r>
      <w:r w:rsidRPr="004E11CB">
        <w:rPr>
          <w:rFonts w:ascii="Book Antiqua" w:hAnsi="Book Antiqua"/>
        </w:rPr>
        <w:t xml:space="preserve"> past medical history can guide the pain management in </w:t>
      </w:r>
      <w:r w:rsidR="00D05DC3" w:rsidRPr="004E11CB">
        <w:rPr>
          <w:rFonts w:ascii="Book Antiqua" w:hAnsi="Book Antiqua"/>
        </w:rPr>
        <w:t>PC</w:t>
      </w:r>
      <w:r w:rsidRPr="004E11CB">
        <w:rPr>
          <w:rFonts w:ascii="Book Antiqua" w:hAnsi="Book Antiqua"/>
        </w:rPr>
        <w:t xml:space="preserve">. </w:t>
      </w:r>
      <w:r w:rsidR="006D40F6" w:rsidRPr="004E11CB">
        <w:rPr>
          <w:rFonts w:ascii="Book Antiqua" w:hAnsi="Book Antiqua"/>
        </w:rPr>
        <w:t>Chronic use of corticoids should be careful because of the increased risk of gastric bleeding, especially when combined to non</w:t>
      </w:r>
      <w:r w:rsidR="00231D5C" w:rsidRPr="004E11CB">
        <w:rPr>
          <w:rFonts w:ascii="Book Antiqua" w:hAnsi="Book Antiqua" w:hint="eastAsia"/>
          <w:lang w:eastAsia="zh-CN"/>
        </w:rPr>
        <w:t>-</w:t>
      </w:r>
      <w:r w:rsidR="006D40F6" w:rsidRPr="004E11CB">
        <w:rPr>
          <w:rFonts w:ascii="Book Antiqua" w:hAnsi="Book Antiqua"/>
        </w:rPr>
        <w:t>steroidal anti-inflammatory drugs, w</w:t>
      </w:r>
      <w:r w:rsidR="00D05DC3" w:rsidRPr="004E11CB">
        <w:rPr>
          <w:rFonts w:ascii="Book Antiqua" w:hAnsi="Book Antiqua"/>
        </w:rPr>
        <w:t xml:space="preserve">hich </w:t>
      </w:r>
      <w:r w:rsidR="006D40F6" w:rsidRPr="004E11CB">
        <w:rPr>
          <w:rFonts w:ascii="Book Antiqua" w:hAnsi="Book Antiqua"/>
        </w:rPr>
        <w:t>amplify the risk by 15-fold</w:t>
      </w:r>
      <w:r w:rsidR="00D05DC3" w:rsidRPr="004E11CB">
        <w:rPr>
          <w:rFonts w:ascii="Book Antiqua" w:hAnsi="Book Antiqua"/>
        </w:rPr>
        <w:t>s</w:t>
      </w:r>
      <w:r w:rsidR="00934377">
        <w:rPr>
          <w:rFonts w:ascii="Book Antiqua" w:hAnsi="Book Antiqua"/>
          <w:vertAlign w:val="superscript"/>
        </w:rPr>
        <w:t>[75</w:t>
      </w:r>
      <w:r w:rsidR="00EE1B1E" w:rsidRPr="004E11CB">
        <w:rPr>
          <w:rFonts w:ascii="Book Antiqua" w:hAnsi="Book Antiqua"/>
          <w:vertAlign w:val="superscript"/>
        </w:rPr>
        <w:t>]</w:t>
      </w:r>
      <w:r w:rsidR="006D40F6" w:rsidRPr="004E11CB">
        <w:rPr>
          <w:rFonts w:ascii="Book Antiqua" w:hAnsi="Book Antiqua"/>
        </w:rPr>
        <w:t>. Gastr</w:t>
      </w:r>
      <w:r w:rsidR="00D05DC3" w:rsidRPr="004E11CB">
        <w:rPr>
          <w:rFonts w:ascii="Book Antiqua" w:hAnsi="Book Antiqua"/>
        </w:rPr>
        <w:t xml:space="preserve">ic </w:t>
      </w:r>
      <w:r w:rsidR="006D40F6" w:rsidRPr="004E11CB">
        <w:rPr>
          <w:rFonts w:ascii="Book Antiqua" w:hAnsi="Book Antiqua"/>
        </w:rPr>
        <w:t xml:space="preserve">protection should be considered. Patients presenting long-term constipation or ileus paralytic should receive morphine associated to laxatives with close surveillance. Patients with </w:t>
      </w:r>
      <w:r w:rsidR="00D05DC3" w:rsidRPr="004E11CB">
        <w:rPr>
          <w:rFonts w:ascii="Book Antiqua" w:hAnsi="Book Antiqua"/>
        </w:rPr>
        <w:t>PC</w:t>
      </w:r>
      <w:r w:rsidR="006D40F6" w:rsidRPr="004E11CB">
        <w:rPr>
          <w:rFonts w:ascii="Book Antiqua" w:hAnsi="Book Antiqua"/>
        </w:rPr>
        <w:t xml:space="preserve"> have a higher risk of developing thrombosis, </w:t>
      </w:r>
      <w:r w:rsidR="00D05DC3" w:rsidRPr="004E11CB">
        <w:rPr>
          <w:rFonts w:ascii="Book Antiqua" w:hAnsi="Book Antiqua"/>
        </w:rPr>
        <w:t>and</w:t>
      </w:r>
      <w:r w:rsidR="006D40F6" w:rsidRPr="004E11CB">
        <w:rPr>
          <w:rFonts w:ascii="Book Antiqua" w:hAnsi="Book Antiqua"/>
        </w:rPr>
        <w:t xml:space="preserve"> are </w:t>
      </w:r>
      <w:r w:rsidR="00D05DC3" w:rsidRPr="004E11CB">
        <w:rPr>
          <w:rFonts w:ascii="Book Antiqua" w:hAnsi="Book Antiqua"/>
        </w:rPr>
        <w:t xml:space="preserve">usually </w:t>
      </w:r>
      <w:r w:rsidR="006D40F6" w:rsidRPr="004E11CB">
        <w:rPr>
          <w:rFonts w:ascii="Book Antiqua" w:hAnsi="Book Antiqua"/>
        </w:rPr>
        <w:t xml:space="preserve">under prophylactic or therapeutic anti-coagulants. Special considerations should be taken to discontinue anticoagulant therapy in interventional therapeutic approach (celiac plexus </w:t>
      </w:r>
      <w:r w:rsidR="00A879F5" w:rsidRPr="004E11CB">
        <w:rPr>
          <w:rFonts w:ascii="Book Antiqua" w:hAnsi="Book Antiqua"/>
        </w:rPr>
        <w:t>block,</w:t>
      </w:r>
      <w:r w:rsidR="006D40F6" w:rsidRPr="004E11CB">
        <w:rPr>
          <w:rFonts w:ascii="Book Antiqua" w:hAnsi="Book Antiqua"/>
        </w:rPr>
        <w:t xml:space="preserve"> intra-thecal treatment</w:t>
      </w:r>
      <w:r w:rsidR="00A879F5" w:rsidRPr="004E11CB">
        <w:rPr>
          <w:rFonts w:ascii="Book Antiqua" w:hAnsi="Book Antiqua"/>
        </w:rPr>
        <w:t>),</w:t>
      </w:r>
      <w:r w:rsidR="006D40F6" w:rsidRPr="004E11CB">
        <w:rPr>
          <w:rFonts w:ascii="Book Antiqua" w:hAnsi="Book Antiqua"/>
        </w:rPr>
        <w:t xml:space="preserve"> if </w:t>
      </w:r>
      <w:r w:rsidR="00D05DC3" w:rsidRPr="004E11CB">
        <w:rPr>
          <w:rFonts w:ascii="Book Antiqua" w:hAnsi="Book Antiqua"/>
        </w:rPr>
        <w:t xml:space="preserve">the </w:t>
      </w:r>
      <w:r w:rsidR="006D40F6" w:rsidRPr="004E11CB">
        <w:rPr>
          <w:rFonts w:ascii="Book Antiqua" w:hAnsi="Book Antiqua"/>
        </w:rPr>
        <w:t xml:space="preserve">patient is under chronic thromboprophylactic prevention for primary or secondary risk. </w:t>
      </w:r>
      <w:r w:rsidR="00791BA1" w:rsidRPr="004E11CB">
        <w:rPr>
          <w:rFonts w:ascii="Book Antiqua" w:hAnsi="Book Antiqua"/>
        </w:rPr>
        <w:t xml:space="preserve">The discontinuation of anticoagulation is sometimes a reasonable cause to choose </w:t>
      </w:r>
      <w:r w:rsidR="006D40F6" w:rsidRPr="004E11CB">
        <w:rPr>
          <w:rFonts w:ascii="Book Antiqua" w:hAnsi="Book Antiqua"/>
        </w:rPr>
        <w:t>less invasive analgesic strategies in high-risk patients.</w:t>
      </w:r>
    </w:p>
    <w:p w14:paraId="7CDD1D1E" w14:textId="77777777" w:rsidR="00296E9D" w:rsidRPr="004E11CB" w:rsidRDefault="00CF34F7" w:rsidP="00231D5C">
      <w:pPr>
        <w:spacing w:after="0" w:line="360" w:lineRule="auto"/>
        <w:ind w:firstLine="720"/>
        <w:jc w:val="both"/>
        <w:rPr>
          <w:rFonts w:ascii="Book Antiqua" w:hAnsi="Book Antiqua"/>
        </w:rPr>
      </w:pPr>
      <w:r w:rsidRPr="004E11CB">
        <w:rPr>
          <w:rFonts w:ascii="Book Antiqua" w:hAnsi="Book Antiqua"/>
        </w:rPr>
        <w:t>I</w:t>
      </w:r>
      <w:r w:rsidR="002B3002" w:rsidRPr="004E11CB">
        <w:rPr>
          <w:rFonts w:ascii="Book Antiqua" w:hAnsi="Book Antiqua"/>
        </w:rPr>
        <w:t xml:space="preserve">n </w:t>
      </w:r>
      <w:r w:rsidR="00A879F5" w:rsidRPr="004E11CB">
        <w:rPr>
          <w:rFonts w:ascii="Book Antiqua" w:hAnsi="Book Antiqua"/>
        </w:rPr>
        <w:t xml:space="preserve">PC </w:t>
      </w:r>
      <w:r w:rsidRPr="004E11CB">
        <w:rPr>
          <w:rFonts w:ascii="Book Antiqua" w:hAnsi="Book Antiqua"/>
        </w:rPr>
        <w:t>p</w:t>
      </w:r>
      <w:r w:rsidR="00E02050" w:rsidRPr="004E11CB">
        <w:rPr>
          <w:rFonts w:ascii="Book Antiqua" w:hAnsi="Book Antiqua"/>
        </w:rPr>
        <w:t>atient</w:t>
      </w:r>
      <w:r w:rsidRPr="004E11CB">
        <w:rPr>
          <w:rFonts w:ascii="Book Antiqua" w:hAnsi="Book Antiqua"/>
        </w:rPr>
        <w:t>s</w:t>
      </w:r>
      <w:r w:rsidR="00A879F5" w:rsidRPr="004E11CB">
        <w:rPr>
          <w:rFonts w:ascii="Book Antiqua" w:hAnsi="Book Antiqua"/>
        </w:rPr>
        <w:t xml:space="preserve"> who </w:t>
      </w:r>
      <w:r w:rsidR="00E02050" w:rsidRPr="004E11CB">
        <w:rPr>
          <w:rFonts w:ascii="Book Antiqua" w:hAnsi="Book Antiqua"/>
        </w:rPr>
        <w:t xml:space="preserve">have not received chemotherapeutical agents, transitory painkillers and not </w:t>
      </w:r>
      <w:r w:rsidRPr="004E11CB">
        <w:rPr>
          <w:rFonts w:ascii="Book Antiqua" w:hAnsi="Book Antiqua"/>
        </w:rPr>
        <w:t xml:space="preserve">a </w:t>
      </w:r>
      <w:r w:rsidR="00E02050" w:rsidRPr="004E11CB">
        <w:rPr>
          <w:rFonts w:ascii="Book Antiqua" w:hAnsi="Book Antiqua"/>
        </w:rPr>
        <w:t xml:space="preserve">definitive pain management approach will be a logical option, while waiting </w:t>
      </w:r>
      <w:r w:rsidRPr="004E11CB">
        <w:rPr>
          <w:rFonts w:ascii="Book Antiqua" w:hAnsi="Book Antiqua"/>
        </w:rPr>
        <w:t xml:space="preserve">for </w:t>
      </w:r>
      <w:r w:rsidR="00E02050" w:rsidRPr="004E11CB">
        <w:rPr>
          <w:rFonts w:ascii="Book Antiqua" w:hAnsi="Book Antiqua"/>
        </w:rPr>
        <w:t xml:space="preserve">the response to the treatment. </w:t>
      </w:r>
    </w:p>
    <w:p w14:paraId="49B2FE23" w14:textId="77777777" w:rsidR="00296E9D" w:rsidRPr="004E11CB" w:rsidRDefault="00296E9D" w:rsidP="00231D5C">
      <w:pPr>
        <w:widowControl w:val="0"/>
        <w:autoSpaceDE w:val="0"/>
        <w:autoSpaceDN w:val="0"/>
        <w:adjustRightInd w:val="0"/>
        <w:spacing w:after="0" w:line="360" w:lineRule="auto"/>
        <w:ind w:firstLine="720"/>
        <w:jc w:val="both"/>
        <w:rPr>
          <w:rFonts w:ascii="Book Antiqua" w:hAnsi="Book Antiqua"/>
        </w:rPr>
      </w:pPr>
      <w:r w:rsidRPr="004E11CB">
        <w:rPr>
          <w:rFonts w:ascii="Book Antiqua" w:hAnsi="Book Antiqua"/>
        </w:rPr>
        <w:t xml:space="preserve">Finally, </w:t>
      </w:r>
      <w:r w:rsidR="00CF34F7" w:rsidRPr="004E11CB">
        <w:rPr>
          <w:rFonts w:ascii="Book Antiqua" w:hAnsi="Book Antiqua"/>
        </w:rPr>
        <w:t xml:space="preserve">the </w:t>
      </w:r>
      <w:r w:rsidRPr="004E11CB">
        <w:rPr>
          <w:rFonts w:ascii="Book Antiqua" w:hAnsi="Book Antiqua"/>
        </w:rPr>
        <w:t>choice of pain management modality can be influenced by the team expertise and abilities. Celiac plexus neurolysis under endoscopic ultrasonography requires spec</w:t>
      </w:r>
      <w:r w:rsidR="00CF34F7" w:rsidRPr="004E11CB">
        <w:rPr>
          <w:rFonts w:ascii="Book Antiqua" w:hAnsi="Book Antiqua"/>
        </w:rPr>
        <w:t xml:space="preserve">ialized equipment and expert </w:t>
      </w:r>
      <w:r w:rsidRPr="004E11CB">
        <w:rPr>
          <w:rFonts w:ascii="Book Antiqua" w:hAnsi="Book Antiqua"/>
        </w:rPr>
        <w:t xml:space="preserve">specialists, which are not always available. CT scan or X-ray fluoroscopy guided posterior approach </w:t>
      </w:r>
      <w:r w:rsidR="00CF34F7" w:rsidRPr="004E11CB">
        <w:rPr>
          <w:rFonts w:ascii="Book Antiqua" w:hAnsi="Book Antiqua"/>
        </w:rPr>
        <w:t xml:space="preserve">remains </w:t>
      </w:r>
      <w:r w:rsidRPr="004E11CB">
        <w:rPr>
          <w:rFonts w:ascii="Book Antiqua" w:hAnsi="Book Antiqua"/>
        </w:rPr>
        <w:t>an equivalent technique with good results. Thoracotomic bilateral splanchnicectomy is mainly reserved for patients who require abdominal surgery (occlusion, biliary and/or intestinal bypass), making it a two-in-one procedure with no additional surgical risk for the patient</w:t>
      </w:r>
      <w:r w:rsidR="00934377">
        <w:rPr>
          <w:rFonts w:ascii="Book Antiqua" w:hAnsi="Book Antiqua"/>
          <w:vertAlign w:val="superscript"/>
        </w:rPr>
        <w:t>[76</w:t>
      </w:r>
      <w:r w:rsidR="00933698" w:rsidRPr="004E11CB">
        <w:rPr>
          <w:rFonts w:ascii="Book Antiqua" w:hAnsi="Book Antiqua"/>
          <w:vertAlign w:val="superscript"/>
        </w:rPr>
        <w:t>]</w:t>
      </w:r>
      <w:r w:rsidRPr="004E11CB">
        <w:rPr>
          <w:rFonts w:ascii="Book Antiqua" w:hAnsi="Book Antiqua"/>
        </w:rPr>
        <w:t>.</w:t>
      </w:r>
    </w:p>
    <w:p w14:paraId="7C593365" w14:textId="77777777" w:rsidR="003B5A83" w:rsidRDefault="003B5A83">
      <w:pPr>
        <w:rPr>
          <w:rFonts w:ascii="Book Antiqua" w:hAnsi="Book Antiqua"/>
          <w:b/>
          <w:lang w:eastAsia="zh-CN"/>
        </w:rPr>
      </w:pPr>
    </w:p>
    <w:p w14:paraId="72CC5077" w14:textId="77777777" w:rsidR="00415B7B" w:rsidRDefault="00562FB3">
      <w:pPr>
        <w:rPr>
          <w:rFonts w:ascii="Book Antiqua" w:hAnsi="Book Antiqua"/>
          <w:b/>
          <w:lang w:eastAsia="zh-CN"/>
        </w:rPr>
      </w:pPr>
      <w:r w:rsidRPr="004E11CB">
        <w:rPr>
          <w:rFonts w:ascii="Book Antiqua" w:hAnsi="Book Antiqua"/>
          <w:b/>
          <w:lang w:eastAsia="zh-CN"/>
        </w:rPr>
        <w:t>CONCLUSION</w:t>
      </w:r>
    </w:p>
    <w:p w14:paraId="2337D793" w14:textId="22B52042" w:rsidR="00415B7B" w:rsidRPr="003B5A83" w:rsidRDefault="00415B7B" w:rsidP="00415B7B">
      <w:pPr>
        <w:spacing w:after="0" w:line="360" w:lineRule="auto"/>
        <w:jc w:val="both"/>
        <w:rPr>
          <w:rFonts w:ascii="Book Antiqua" w:hAnsi="Book Antiqua"/>
        </w:rPr>
      </w:pPr>
      <w:r w:rsidRPr="003B5A83">
        <w:rPr>
          <w:rFonts w:ascii="Book Antiqua" w:hAnsi="Book Antiqua"/>
        </w:rPr>
        <w:t>Developing pain management recommendations in pancreatic cancer seems to be an interesting and practical target for oncologists and palliative care physicians, since more than the half of these patients will develop severe pain without any detailed and structured road map. We exposed all the pain</w:t>
      </w:r>
      <w:r w:rsidR="00D96D56" w:rsidRPr="003B5A83">
        <w:rPr>
          <w:rFonts w:ascii="Book Antiqua" w:hAnsi="Book Antiqua"/>
        </w:rPr>
        <w:t xml:space="preserve"> treatments that are available</w:t>
      </w:r>
      <w:r w:rsidR="00346712">
        <w:rPr>
          <w:rFonts w:ascii="Book Antiqua" w:hAnsi="Book Antiqua" w:hint="eastAsia"/>
          <w:lang w:eastAsia="zh-CN"/>
        </w:rPr>
        <w:t xml:space="preserve"> </w:t>
      </w:r>
      <w:r w:rsidR="00D96D56" w:rsidRPr="003B5A83">
        <w:rPr>
          <w:rFonts w:ascii="Book Antiqua" w:hAnsi="Book Antiqua"/>
        </w:rPr>
        <w:t>and proven efficient and safe,</w:t>
      </w:r>
      <w:r w:rsidRPr="003B5A83">
        <w:rPr>
          <w:rFonts w:ascii="Book Antiqua" w:hAnsi="Book Antiqua"/>
        </w:rPr>
        <w:t xml:space="preserve"> medical multimodal treatment, radiotherapy, chemotherapy and finally interventional techniques as a last resort</w:t>
      </w:r>
      <w:r w:rsidR="00CA0412">
        <w:rPr>
          <w:rFonts w:ascii="Book Antiqua" w:hAnsi="Book Antiqua" w:hint="eastAsia"/>
          <w:lang w:eastAsia="zh-CN"/>
        </w:rPr>
        <w:t xml:space="preserve"> (Table 2)</w:t>
      </w:r>
      <w:r w:rsidRPr="003B5A83">
        <w:rPr>
          <w:rFonts w:ascii="Book Antiqua" w:hAnsi="Book Antiqua"/>
        </w:rPr>
        <w:t>.</w:t>
      </w:r>
      <w:r w:rsidR="00CA0412" w:rsidRPr="00CA0412">
        <w:rPr>
          <w:rFonts w:ascii="Book Antiqua" w:hAnsi="Book Antiqua" w:hint="eastAsia"/>
          <w:lang w:eastAsia="zh-CN"/>
        </w:rPr>
        <w:t xml:space="preserve"> </w:t>
      </w:r>
      <w:r w:rsidRPr="003B5A83">
        <w:rPr>
          <w:rFonts w:ascii="Book Antiqua" w:hAnsi="Book Antiqua"/>
        </w:rPr>
        <w:t xml:space="preserve">Team expertise </w:t>
      </w:r>
      <w:r w:rsidR="00D96D56" w:rsidRPr="003B5A83">
        <w:rPr>
          <w:rFonts w:ascii="Book Antiqua" w:hAnsi="Book Antiqua"/>
        </w:rPr>
        <w:t xml:space="preserve">and competence remain the major factors in the treatment choice. </w:t>
      </w:r>
    </w:p>
    <w:p w14:paraId="3055DD13" w14:textId="77777777" w:rsidR="00FF4530" w:rsidRPr="004E11CB" w:rsidRDefault="00562FB3">
      <w:pPr>
        <w:rPr>
          <w:rFonts w:ascii="Book Antiqua" w:hAnsi="Book Antiqua"/>
          <w:b/>
        </w:rPr>
      </w:pPr>
      <w:r w:rsidRPr="004E11CB">
        <w:rPr>
          <w:rFonts w:ascii="Book Antiqua" w:hAnsi="Book Antiqua"/>
          <w:b/>
        </w:rPr>
        <w:br w:type="page"/>
      </w:r>
    </w:p>
    <w:p w14:paraId="690EDDFE" w14:textId="77777777" w:rsidR="00A879F5" w:rsidRPr="004E11CB" w:rsidRDefault="00FF4530" w:rsidP="00DB7AC7">
      <w:pPr>
        <w:spacing w:after="0" w:line="360" w:lineRule="auto"/>
        <w:jc w:val="both"/>
        <w:rPr>
          <w:rFonts w:ascii="Book Antiqua" w:hAnsi="Book Antiqua"/>
          <w:b/>
        </w:rPr>
      </w:pPr>
      <w:r w:rsidRPr="004E11CB">
        <w:rPr>
          <w:rFonts w:ascii="Book Antiqua" w:hAnsi="Book Antiqua"/>
          <w:b/>
        </w:rPr>
        <w:t>REFERENCES</w:t>
      </w:r>
    </w:p>
    <w:p w14:paraId="7A674D09"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bookmarkStart w:id="26" w:name="OLE_LINK11"/>
      <w:bookmarkStart w:id="27" w:name="OLE_LINK12"/>
      <w:r w:rsidRPr="004E11CB">
        <w:rPr>
          <w:rFonts w:ascii="Book Antiqua" w:eastAsia="Times New Roman" w:hAnsi="Book Antiqua" w:cs="Times New Roman"/>
          <w:b/>
          <w:bCs/>
          <w:color w:val="000000"/>
        </w:rPr>
        <w:t>Jemal A</w:t>
      </w:r>
      <w:r w:rsidRPr="004E11CB">
        <w:rPr>
          <w:rFonts w:ascii="Book Antiqua" w:eastAsia="Times New Roman" w:hAnsi="Book Antiqua" w:cs="Times New Roman"/>
          <w:color w:val="000000"/>
        </w:rPr>
        <w:t>, Bray F, Center MM, Ferlay J, Ward E, Forman D. Global cancer statistics. </w:t>
      </w:r>
      <w:r w:rsidRPr="004E11CB">
        <w:rPr>
          <w:rFonts w:ascii="Book Antiqua" w:eastAsia="Times New Roman" w:hAnsi="Book Antiqua" w:cs="Times New Roman"/>
          <w:i/>
          <w:iCs/>
          <w:color w:val="000000"/>
        </w:rPr>
        <w:t>CA Cancer J Clin</w:t>
      </w:r>
      <w:r w:rsidR="005B3058">
        <w:rPr>
          <w:rFonts w:ascii="Book Antiqua" w:eastAsia="宋体" w:hAnsi="Book Antiqua" w:cs="Times New Roman" w:hint="eastAsia"/>
          <w:i/>
          <w:iCs/>
          <w:color w:val="000000"/>
          <w:lang w:eastAsia="zh-CN"/>
        </w:rPr>
        <w:t xml:space="preserve"> </w:t>
      </w:r>
      <w:r w:rsidR="005B3058">
        <w:rPr>
          <w:rFonts w:ascii="Book Antiqua" w:eastAsia="宋体" w:hAnsi="Book Antiqua" w:cs="Times New Roman" w:hint="eastAsia"/>
          <w:iCs/>
          <w:color w:val="000000"/>
          <w:lang w:eastAsia="zh-CN"/>
        </w:rPr>
        <w:t>2011</w:t>
      </w:r>
      <w:r w:rsidRPr="004E11CB">
        <w:rPr>
          <w:rFonts w:ascii="Book Antiqua" w:eastAsia="Times New Roman" w:hAnsi="Book Antiqua" w:cs="Times New Roman"/>
          <w:color w:val="000000"/>
        </w:rPr>
        <w:t>; </w:t>
      </w:r>
      <w:r w:rsidRPr="004E11CB">
        <w:rPr>
          <w:rFonts w:ascii="Book Antiqua" w:eastAsia="Times New Roman" w:hAnsi="Book Antiqua" w:cs="Times New Roman"/>
          <w:b/>
          <w:bCs/>
          <w:color w:val="000000"/>
        </w:rPr>
        <w:t>61</w:t>
      </w:r>
      <w:r w:rsidRPr="004E11CB">
        <w:rPr>
          <w:rFonts w:ascii="Book Antiqua" w:eastAsia="Times New Roman" w:hAnsi="Book Antiqua" w:cs="Times New Roman"/>
          <w:color w:val="000000"/>
        </w:rPr>
        <w:t>: 69-90 [PMID: 21296855 DOI: 10.3322/caac.20107]</w:t>
      </w:r>
    </w:p>
    <w:p w14:paraId="68034475"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Seufferlein T</w:t>
      </w:r>
      <w:r w:rsidRPr="004E11CB">
        <w:rPr>
          <w:rFonts w:ascii="Book Antiqua" w:eastAsia="Times New Roman" w:hAnsi="Book Antiqua" w:cs="Times New Roman"/>
          <w:color w:val="000000"/>
        </w:rPr>
        <w:t>, Bachet JB, Van Cutsem E, Rougier P. Pancreatic adenocarcinoma: ESMO-ESDO Clinical Practice Guidelines for diagnosis, treatment and follow-up. </w:t>
      </w:r>
      <w:r w:rsidRPr="004E11CB">
        <w:rPr>
          <w:rFonts w:ascii="Book Antiqua" w:eastAsia="Times New Roman" w:hAnsi="Book Antiqua" w:cs="Times New Roman"/>
          <w:i/>
          <w:iCs/>
          <w:color w:val="000000"/>
        </w:rPr>
        <w:t>Ann Oncol</w:t>
      </w:r>
      <w:r w:rsidRPr="004E11CB">
        <w:rPr>
          <w:rFonts w:ascii="Book Antiqua" w:eastAsia="Times New Roman" w:hAnsi="Book Antiqua" w:cs="Times New Roman"/>
          <w:color w:val="000000"/>
        </w:rPr>
        <w:t> 2012; </w:t>
      </w:r>
      <w:r w:rsidRPr="004E11CB">
        <w:rPr>
          <w:rFonts w:ascii="Book Antiqua" w:eastAsia="Times New Roman" w:hAnsi="Book Antiqua" w:cs="Times New Roman"/>
          <w:b/>
          <w:bCs/>
          <w:color w:val="000000"/>
        </w:rPr>
        <w:t xml:space="preserve">23 </w:t>
      </w:r>
      <w:r w:rsidRPr="004E11CB">
        <w:rPr>
          <w:rFonts w:ascii="Book Antiqua" w:eastAsia="Times New Roman" w:hAnsi="Book Antiqua" w:cs="Times New Roman"/>
          <w:bCs/>
          <w:color w:val="000000"/>
        </w:rPr>
        <w:t>Suppl 7</w:t>
      </w:r>
      <w:r w:rsidRPr="004E11CB">
        <w:rPr>
          <w:rFonts w:ascii="Book Antiqua" w:eastAsia="Times New Roman" w:hAnsi="Book Antiqua" w:cs="Times New Roman"/>
          <w:color w:val="000000"/>
        </w:rPr>
        <w:t>: vii33-vii40 [PMID: 22997452</w:t>
      </w:r>
      <w:r w:rsidR="0034313B" w:rsidRPr="004E11CB">
        <w:rPr>
          <w:rFonts w:ascii="Book Antiqua" w:eastAsia="宋体" w:hAnsi="Book Antiqua" w:cs="Times New Roman" w:hint="eastAsia"/>
          <w:color w:val="000000"/>
          <w:lang w:eastAsia="zh-CN"/>
        </w:rPr>
        <w:t xml:space="preserve"> DOI: </w:t>
      </w:r>
      <w:r w:rsidR="00D92529">
        <w:fldChar w:fldCharType="begin"/>
      </w:r>
      <w:r w:rsidR="00D92529">
        <w:instrText xml:space="preserve"> HYPERLINK "http://dx.doi.org/10.1093/annonc/mds224" \t "_blank" </w:instrText>
      </w:r>
      <w:r w:rsidR="00D92529">
        <w:fldChar w:fldCharType="separate"/>
      </w:r>
      <w:r w:rsidR="0034313B" w:rsidRPr="004E11CB">
        <w:rPr>
          <w:rFonts w:ascii="Book Antiqua" w:eastAsia="Times New Roman" w:hAnsi="Book Antiqua" w:cs="Times New Roman"/>
          <w:color w:val="000000"/>
        </w:rPr>
        <w:t>10.1093/annonc/mds224</w:t>
      </w:r>
      <w:r w:rsidR="00D92529">
        <w:rPr>
          <w:rFonts w:ascii="Book Antiqua" w:eastAsia="Times New Roman" w:hAnsi="Book Antiqua" w:cs="Times New Roman"/>
          <w:color w:val="000000"/>
        </w:rPr>
        <w:fldChar w:fldCharType="end"/>
      </w:r>
      <w:r w:rsidRPr="004E11CB">
        <w:rPr>
          <w:rFonts w:ascii="Book Antiqua" w:eastAsia="Times New Roman" w:hAnsi="Book Antiqua" w:cs="Times New Roman"/>
          <w:color w:val="000000"/>
        </w:rPr>
        <w:t>]</w:t>
      </w:r>
    </w:p>
    <w:p w14:paraId="606635D0"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D'Haese JG</w:t>
      </w:r>
      <w:r w:rsidRPr="004E11CB">
        <w:rPr>
          <w:rFonts w:ascii="Book Antiqua" w:eastAsia="Times New Roman" w:hAnsi="Book Antiqua" w:cs="Times New Roman"/>
          <w:color w:val="000000"/>
        </w:rPr>
        <w:t>, Hartel M, Demir IE, Hinz U, Bergmann F, Büchler MW, Friess H, Ceyhan GO. Pain sensation in pancreatic diseases is not uniform: the different facets of pancreatic pain. </w:t>
      </w:r>
      <w:r w:rsidRPr="004E11CB">
        <w:rPr>
          <w:rFonts w:ascii="Book Antiqua" w:eastAsia="Times New Roman" w:hAnsi="Book Antiqua" w:cs="Times New Roman"/>
          <w:i/>
          <w:iCs/>
          <w:color w:val="000000"/>
        </w:rPr>
        <w:t>World J Gastroenterol</w:t>
      </w:r>
      <w:r w:rsidRPr="004E11CB">
        <w:rPr>
          <w:rFonts w:ascii="Book Antiqua" w:eastAsia="Times New Roman" w:hAnsi="Book Antiqua" w:cs="Times New Roman"/>
          <w:color w:val="000000"/>
        </w:rPr>
        <w:t> 2014; </w:t>
      </w:r>
      <w:r w:rsidRPr="004E11CB">
        <w:rPr>
          <w:rFonts w:ascii="Book Antiqua" w:eastAsia="Times New Roman" w:hAnsi="Book Antiqua" w:cs="Times New Roman"/>
          <w:b/>
          <w:bCs/>
          <w:color w:val="000000"/>
        </w:rPr>
        <w:t>20</w:t>
      </w:r>
      <w:r w:rsidRPr="004E11CB">
        <w:rPr>
          <w:rFonts w:ascii="Book Antiqua" w:eastAsia="Times New Roman" w:hAnsi="Book Antiqua" w:cs="Times New Roman"/>
          <w:color w:val="000000"/>
        </w:rPr>
        <w:t>: 9154-9161 [PMID: 25083089 DOI: 10.3748/wjg.v20.i27.9154]</w:t>
      </w:r>
    </w:p>
    <w:p w14:paraId="4C2B4953"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Burris HA</w:t>
      </w:r>
      <w:r w:rsidRPr="004E11CB">
        <w:rPr>
          <w:rFonts w:ascii="Book Antiqua" w:eastAsia="Times New Roman" w:hAnsi="Book Antiqua" w:cs="Times New Roman"/>
          <w:color w:val="000000"/>
        </w:rPr>
        <w:t>,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4E11CB">
        <w:rPr>
          <w:rFonts w:ascii="Book Antiqua" w:eastAsia="Times New Roman" w:hAnsi="Book Antiqua" w:cs="Times New Roman"/>
          <w:i/>
          <w:iCs/>
          <w:color w:val="000000"/>
        </w:rPr>
        <w:t>J Clin Oncol</w:t>
      </w:r>
      <w:r w:rsidRPr="004E11CB">
        <w:rPr>
          <w:rFonts w:ascii="Book Antiqua" w:eastAsia="Times New Roman" w:hAnsi="Book Antiqua" w:cs="Times New Roman"/>
          <w:color w:val="000000"/>
        </w:rPr>
        <w:t> 1997; </w:t>
      </w:r>
      <w:r w:rsidRPr="004E11CB">
        <w:rPr>
          <w:rFonts w:ascii="Book Antiqua" w:eastAsia="Times New Roman" w:hAnsi="Book Antiqua" w:cs="Times New Roman"/>
          <w:b/>
          <w:bCs/>
          <w:color w:val="000000"/>
        </w:rPr>
        <w:t>15</w:t>
      </w:r>
      <w:r w:rsidRPr="004E11CB">
        <w:rPr>
          <w:rFonts w:ascii="Book Antiqua" w:eastAsia="Times New Roman" w:hAnsi="Book Antiqua" w:cs="Times New Roman"/>
          <w:color w:val="000000"/>
        </w:rPr>
        <w:t>: 2403-2413 [PMID: 9196156]</w:t>
      </w:r>
    </w:p>
    <w:p w14:paraId="33A8CA0C"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Conroy T</w:t>
      </w:r>
      <w:r w:rsidRPr="004E11CB">
        <w:rPr>
          <w:rFonts w:ascii="Book Antiqua" w:eastAsia="Times New Roman" w:hAnsi="Book Antiqua" w:cs="Times New Roman"/>
          <w:color w:val="000000"/>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4E11CB">
        <w:rPr>
          <w:rFonts w:ascii="Book Antiqua" w:eastAsia="Times New Roman" w:hAnsi="Book Antiqua" w:cs="Times New Roman"/>
          <w:i/>
          <w:iCs/>
          <w:color w:val="000000"/>
        </w:rPr>
        <w:t>N Engl J Med</w:t>
      </w:r>
      <w:r w:rsidRPr="004E11CB">
        <w:rPr>
          <w:rFonts w:ascii="Book Antiqua" w:eastAsia="Times New Roman" w:hAnsi="Book Antiqua" w:cs="Times New Roman"/>
          <w:color w:val="000000"/>
        </w:rPr>
        <w:t> 2011; </w:t>
      </w:r>
      <w:r w:rsidRPr="004E11CB">
        <w:rPr>
          <w:rFonts w:ascii="Book Antiqua" w:eastAsia="Times New Roman" w:hAnsi="Book Antiqua" w:cs="Times New Roman"/>
          <w:b/>
          <w:bCs/>
          <w:color w:val="000000"/>
        </w:rPr>
        <w:t>364</w:t>
      </w:r>
      <w:r w:rsidRPr="004E11CB">
        <w:rPr>
          <w:rFonts w:ascii="Book Antiqua" w:eastAsia="Times New Roman" w:hAnsi="Book Antiqua" w:cs="Times New Roman"/>
          <w:color w:val="000000"/>
        </w:rPr>
        <w:t>: 1817-1825 [PMID: 21561347 DOI: 10.1056/NEJMoa1011923]</w:t>
      </w:r>
    </w:p>
    <w:p w14:paraId="6D5C007A"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Furness JB</w:t>
      </w:r>
      <w:r w:rsidRPr="004E11CB">
        <w:rPr>
          <w:rFonts w:ascii="Book Antiqua" w:eastAsia="Times New Roman" w:hAnsi="Book Antiqua" w:cs="Times New Roman"/>
          <w:color w:val="000000"/>
        </w:rPr>
        <w:t>, Callaghan BP, Rivera LR, Cho HJ. The enteric nervous system and gastrointestinal innervation: integrated local and central control. </w:t>
      </w:r>
      <w:r w:rsidRPr="004E11CB">
        <w:rPr>
          <w:rFonts w:ascii="Book Antiqua" w:eastAsia="Times New Roman" w:hAnsi="Book Antiqua" w:cs="Times New Roman"/>
          <w:i/>
          <w:iCs/>
          <w:color w:val="000000"/>
        </w:rPr>
        <w:t>Adv Exp Med Biol</w:t>
      </w:r>
      <w:r w:rsidRPr="004E11CB">
        <w:rPr>
          <w:rFonts w:ascii="Book Antiqua" w:eastAsia="Times New Roman" w:hAnsi="Book Antiqua" w:cs="Times New Roman"/>
          <w:color w:val="000000"/>
        </w:rPr>
        <w:t> 2014; </w:t>
      </w:r>
      <w:r w:rsidRPr="004E11CB">
        <w:rPr>
          <w:rFonts w:ascii="Book Antiqua" w:eastAsia="Times New Roman" w:hAnsi="Book Antiqua" w:cs="Times New Roman"/>
          <w:b/>
          <w:bCs/>
          <w:color w:val="000000"/>
        </w:rPr>
        <w:t>817</w:t>
      </w:r>
      <w:r w:rsidRPr="004E11CB">
        <w:rPr>
          <w:rFonts w:ascii="Book Antiqua" w:eastAsia="Times New Roman" w:hAnsi="Book Antiqua" w:cs="Times New Roman"/>
          <w:color w:val="000000"/>
        </w:rPr>
        <w:t>: 39-71 [PMID: 24997029 DOI: 10.1007/978-1-4939-0897-4_3]</w:t>
      </w:r>
    </w:p>
    <w:p w14:paraId="7D8B4B84"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Pour PM</w:t>
      </w:r>
      <w:r w:rsidRPr="004E11CB">
        <w:rPr>
          <w:rFonts w:ascii="Book Antiqua" w:eastAsia="Times New Roman" w:hAnsi="Book Antiqua" w:cs="Times New Roman"/>
          <w:color w:val="000000"/>
        </w:rPr>
        <w:t>, Weide L, Liu G, Kazakoff K, Scheetz M, Toshkov I, Ikematsu Y, Fienhold MA, Sanger W. Experimental evidence for the origin of ductal-type adenocarcinoma from the islets of Langerhans. </w:t>
      </w:r>
      <w:r w:rsidRPr="004E11CB">
        <w:rPr>
          <w:rFonts w:ascii="Book Antiqua" w:eastAsia="Times New Roman" w:hAnsi="Book Antiqua" w:cs="Times New Roman"/>
          <w:i/>
          <w:iCs/>
          <w:color w:val="000000"/>
        </w:rPr>
        <w:t>Am J Pathol</w:t>
      </w:r>
      <w:r w:rsidRPr="004E11CB">
        <w:rPr>
          <w:rFonts w:ascii="Book Antiqua" w:eastAsia="Times New Roman" w:hAnsi="Book Antiqua" w:cs="Times New Roman"/>
          <w:color w:val="000000"/>
        </w:rPr>
        <w:t> 1997; </w:t>
      </w:r>
      <w:r w:rsidRPr="004E11CB">
        <w:rPr>
          <w:rFonts w:ascii="Book Antiqua" w:eastAsia="Times New Roman" w:hAnsi="Book Antiqua" w:cs="Times New Roman"/>
          <w:b/>
          <w:bCs/>
          <w:color w:val="000000"/>
        </w:rPr>
        <w:t>150</w:t>
      </w:r>
      <w:r w:rsidRPr="004E11CB">
        <w:rPr>
          <w:rFonts w:ascii="Book Antiqua" w:eastAsia="Times New Roman" w:hAnsi="Book Antiqua" w:cs="Times New Roman"/>
          <w:color w:val="000000"/>
        </w:rPr>
        <w:t>: 2167-2180 [PMID: 9176407]</w:t>
      </w:r>
    </w:p>
    <w:p w14:paraId="63DD0940"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Bockman DE</w:t>
      </w:r>
      <w:r w:rsidRPr="004E11CB">
        <w:rPr>
          <w:rFonts w:ascii="Book Antiqua" w:eastAsia="Times New Roman" w:hAnsi="Book Antiqua" w:cs="Times New Roman"/>
          <w:color w:val="000000"/>
        </w:rPr>
        <w:t>, Büchler M, Beger HG. Interaction of pancreatic ductal carcinoma with nerves leads to nerve damage. </w:t>
      </w:r>
      <w:r w:rsidRPr="004E11CB">
        <w:rPr>
          <w:rFonts w:ascii="Book Antiqua" w:eastAsia="Times New Roman" w:hAnsi="Book Antiqua" w:cs="Times New Roman"/>
          <w:i/>
          <w:iCs/>
          <w:color w:val="000000"/>
        </w:rPr>
        <w:t>Gastroenterology</w:t>
      </w:r>
      <w:r w:rsidRPr="004E11CB">
        <w:rPr>
          <w:rFonts w:ascii="Book Antiqua" w:eastAsia="Times New Roman" w:hAnsi="Book Antiqua" w:cs="Times New Roman"/>
          <w:color w:val="000000"/>
        </w:rPr>
        <w:t> 1994; </w:t>
      </w:r>
      <w:r w:rsidRPr="004E11CB">
        <w:rPr>
          <w:rFonts w:ascii="Book Antiqua" w:eastAsia="Times New Roman" w:hAnsi="Book Antiqua" w:cs="Times New Roman"/>
          <w:b/>
          <w:bCs/>
          <w:color w:val="000000"/>
        </w:rPr>
        <w:t>107</w:t>
      </w:r>
      <w:r w:rsidRPr="004E11CB">
        <w:rPr>
          <w:rFonts w:ascii="Book Antiqua" w:eastAsia="Times New Roman" w:hAnsi="Book Antiqua" w:cs="Times New Roman"/>
          <w:color w:val="000000"/>
        </w:rPr>
        <w:t>: 219-230 [PMID: 8020665]</w:t>
      </w:r>
    </w:p>
    <w:p w14:paraId="31B8D7A8"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Eibl G</w:t>
      </w:r>
      <w:r w:rsidRPr="004E11CB">
        <w:rPr>
          <w:rFonts w:ascii="Book Antiqua" w:eastAsia="Times New Roman" w:hAnsi="Book Antiqua" w:cs="Times New Roman"/>
          <w:color w:val="000000"/>
        </w:rPr>
        <w:t>, Reber HA. A xenograft nude mouse model for perineural invasion and recurrence in pancreatic cancer. </w:t>
      </w:r>
      <w:r w:rsidRPr="004E11CB">
        <w:rPr>
          <w:rFonts w:ascii="Book Antiqua" w:eastAsia="Times New Roman" w:hAnsi="Book Antiqua" w:cs="Times New Roman"/>
          <w:i/>
          <w:iCs/>
          <w:color w:val="000000"/>
        </w:rPr>
        <w:t>Pancreas</w:t>
      </w:r>
      <w:r w:rsidRPr="004E11CB">
        <w:rPr>
          <w:rFonts w:ascii="Book Antiqua" w:eastAsia="Times New Roman" w:hAnsi="Book Antiqua" w:cs="Times New Roman"/>
          <w:color w:val="000000"/>
        </w:rPr>
        <w:t> 2005; </w:t>
      </w:r>
      <w:r w:rsidRPr="004E11CB">
        <w:rPr>
          <w:rFonts w:ascii="Book Antiqua" w:eastAsia="Times New Roman" w:hAnsi="Book Antiqua" w:cs="Times New Roman"/>
          <w:b/>
          <w:bCs/>
          <w:color w:val="000000"/>
        </w:rPr>
        <w:t>31</w:t>
      </w:r>
      <w:r w:rsidRPr="004E11CB">
        <w:rPr>
          <w:rFonts w:ascii="Book Antiqua" w:eastAsia="Times New Roman" w:hAnsi="Book Antiqua" w:cs="Times New Roman"/>
          <w:color w:val="000000"/>
        </w:rPr>
        <w:t>: 258-262 [PMID: 16163058</w:t>
      </w:r>
      <w:r w:rsidR="0034313B" w:rsidRPr="004E11CB">
        <w:rPr>
          <w:rFonts w:ascii="Book Antiqua" w:eastAsia="宋体" w:hAnsi="Book Antiqua" w:cs="Times New Roman" w:hint="eastAsia"/>
          <w:color w:val="000000"/>
          <w:lang w:eastAsia="zh-CN"/>
        </w:rPr>
        <w:t xml:space="preserve"> DOI: </w:t>
      </w:r>
      <w:r w:rsidR="00D92529">
        <w:fldChar w:fldCharType="begin"/>
      </w:r>
      <w:r w:rsidR="00D92529">
        <w:instrText xml:space="preserve"> HYPERLINK "http://dx.doi.org/10.1097/01.mpa.0000175176.40045.0f" \t "_blank" </w:instrText>
      </w:r>
      <w:r w:rsidR="00D92529">
        <w:fldChar w:fldCharType="separate"/>
      </w:r>
      <w:r w:rsidR="0034313B" w:rsidRPr="004E11CB">
        <w:rPr>
          <w:rFonts w:ascii="Book Antiqua" w:eastAsia="Times New Roman" w:hAnsi="Book Antiqua" w:cs="Times New Roman"/>
          <w:color w:val="000000"/>
        </w:rPr>
        <w:t>10.1097/01.mpa.0000175176.40045.0f</w:t>
      </w:r>
      <w:r w:rsidR="00D92529">
        <w:rPr>
          <w:rFonts w:ascii="Book Antiqua" w:eastAsia="Times New Roman" w:hAnsi="Book Antiqua" w:cs="Times New Roman"/>
          <w:color w:val="000000"/>
        </w:rPr>
        <w:fldChar w:fldCharType="end"/>
      </w:r>
      <w:r w:rsidRPr="004E11CB">
        <w:rPr>
          <w:rFonts w:ascii="Book Antiqua" w:eastAsia="Times New Roman" w:hAnsi="Book Antiqua" w:cs="Times New Roman"/>
          <w:color w:val="000000"/>
        </w:rPr>
        <w:t>]</w:t>
      </w:r>
    </w:p>
    <w:p w14:paraId="1B362818"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Ceyhan GO</w:t>
      </w:r>
      <w:r w:rsidRPr="004E11CB">
        <w:rPr>
          <w:rFonts w:ascii="Book Antiqua" w:eastAsia="Times New Roman" w:hAnsi="Book Antiqua" w:cs="Times New Roman"/>
          <w:color w:val="000000"/>
        </w:rPr>
        <w:t>, Demir IE, Altintas B, Rauch U, Thiel G, Müller MW, Giese NA, Friess H, Schäfer KH. Neural invasion in pancreatic cancer: a mutual tropism between neurons and cancer cells. </w:t>
      </w:r>
      <w:r w:rsidRPr="004E11CB">
        <w:rPr>
          <w:rFonts w:ascii="Book Antiqua" w:eastAsia="Times New Roman" w:hAnsi="Book Antiqua" w:cs="Times New Roman"/>
          <w:i/>
          <w:iCs/>
          <w:color w:val="000000"/>
        </w:rPr>
        <w:t>Biochem Biophys Res Commun</w:t>
      </w:r>
      <w:r w:rsidRPr="004E11CB">
        <w:rPr>
          <w:rFonts w:ascii="Book Antiqua" w:eastAsia="Times New Roman" w:hAnsi="Book Antiqua" w:cs="Times New Roman"/>
          <w:color w:val="000000"/>
        </w:rPr>
        <w:t> 2008; </w:t>
      </w:r>
      <w:r w:rsidRPr="004E11CB">
        <w:rPr>
          <w:rFonts w:ascii="Book Antiqua" w:eastAsia="Times New Roman" w:hAnsi="Book Antiqua" w:cs="Times New Roman"/>
          <w:b/>
          <w:bCs/>
          <w:color w:val="000000"/>
        </w:rPr>
        <w:t>374</w:t>
      </w:r>
      <w:r w:rsidRPr="004E11CB">
        <w:rPr>
          <w:rFonts w:ascii="Book Antiqua" w:eastAsia="Times New Roman" w:hAnsi="Book Antiqua" w:cs="Times New Roman"/>
          <w:color w:val="000000"/>
        </w:rPr>
        <w:t>: 442-447 [PMID: 18640096 DOI: 10.1016/j.bbrc.2008.07.035]</w:t>
      </w:r>
    </w:p>
    <w:p w14:paraId="07ACCEF4"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Gil Z</w:t>
      </w:r>
      <w:r w:rsidRPr="004E11CB">
        <w:rPr>
          <w:rFonts w:ascii="Book Antiqua" w:eastAsia="Times New Roman" w:hAnsi="Book Antiqua" w:cs="Times New Roman"/>
          <w:color w:val="000000"/>
        </w:rPr>
        <w:t>, Cavel O, Kelly K, Brader P, Rein A, Gao SP, Carlson DL, Shah JP, Fong Y, Wong RJ. Paracrine regulation of pancreatic cancer cell invasion by peripheral nerves. </w:t>
      </w:r>
      <w:r w:rsidRPr="004E11CB">
        <w:rPr>
          <w:rFonts w:ascii="Book Antiqua" w:eastAsia="Times New Roman" w:hAnsi="Book Antiqua" w:cs="Times New Roman"/>
          <w:i/>
          <w:iCs/>
          <w:color w:val="000000"/>
        </w:rPr>
        <w:t>J Natl Cancer Inst</w:t>
      </w:r>
      <w:r w:rsidRPr="004E11CB">
        <w:rPr>
          <w:rFonts w:ascii="Book Antiqua" w:eastAsia="Times New Roman" w:hAnsi="Book Antiqua" w:cs="Times New Roman"/>
          <w:color w:val="000000"/>
        </w:rPr>
        <w:t> 2010; </w:t>
      </w:r>
      <w:r w:rsidRPr="004E11CB">
        <w:rPr>
          <w:rFonts w:ascii="Book Antiqua" w:eastAsia="Times New Roman" w:hAnsi="Book Antiqua" w:cs="Times New Roman"/>
          <w:b/>
          <w:bCs/>
          <w:color w:val="000000"/>
        </w:rPr>
        <w:t>102</w:t>
      </w:r>
      <w:r w:rsidRPr="004E11CB">
        <w:rPr>
          <w:rFonts w:ascii="Book Antiqua" w:eastAsia="Times New Roman" w:hAnsi="Book Antiqua" w:cs="Times New Roman"/>
          <w:color w:val="000000"/>
        </w:rPr>
        <w:t>: 107-118 [PMID: 20068194 DOI: 10.1093/jnci/djp456]</w:t>
      </w:r>
    </w:p>
    <w:p w14:paraId="0B8C1CE4"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Lindsay TH</w:t>
      </w:r>
      <w:r w:rsidRPr="004E11CB">
        <w:rPr>
          <w:rFonts w:ascii="Book Antiqua" w:eastAsia="Times New Roman" w:hAnsi="Book Antiqua" w:cs="Times New Roman"/>
          <w:color w:val="000000"/>
        </w:rPr>
        <w:t>, Jonas BM, Sevcik MA, Kubota K, Halvorson KG, Ghilardi JR, Kuskowski MA, Stelow EB, Mukherjee P, Gendler SJ, Wong GY, Mantyh PW. Pancreatic cancer pain and its correlation with changes in tumor vasculature, macrophage infiltration, neuronal innervation, body weight and disease progression. </w:t>
      </w:r>
      <w:r w:rsidRPr="004E11CB">
        <w:rPr>
          <w:rFonts w:ascii="Book Antiqua" w:eastAsia="Times New Roman" w:hAnsi="Book Antiqua" w:cs="Times New Roman"/>
          <w:i/>
          <w:iCs/>
          <w:color w:val="000000"/>
        </w:rPr>
        <w:t>Pain</w:t>
      </w:r>
      <w:r w:rsidRPr="004E11CB">
        <w:rPr>
          <w:rFonts w:ascii="Book Antiqua" w:eastAsia="Times New Roman" w:hAnsi="Book Antiqua" w:cs="Times New Roman"/>
          <w:color w:val="000000"/>
        </w:rPr>
        <w:t> 2005; </w:t>
      </w:r>
      <w:r w:rsidRPr="004E11CB">
        <w:rPr>
          <w:rFonts w:ascii="Book Antiqua" w:eastAsia="Times New Roman" w:hAnsi="Book Antiqua" w:cs="Times New Roman"/>
          <w:b/>
          <w:bCs/>
          <w:color w:val="000000"/>
        </w:rPr>
        <w:t>119</w:t>
      </w:r>
      <w:r w:rsidRPr="004E11CB">
        <w:rPr>
          <w:rFonts w:ascii="Book Antiqua" w:eastAsia="Times New Roman" w:hAnsi="Book Antiqua" w:cs="Times New Roman"/>
          <w:color w:val="000000"/>
        </w:rPr>
        <w:t>: 233-246 [PMID: 16298491</w:t>
      </w:r>
      <w:r w:rsidR="0034313B" w:rsidRPr="004E11CB">
        <w:rPr>
          <w:rFonts w:ascii="Book Antiqua" w:eastAsia="宋体" w:hAnsi="Book Antiqua" w:cs="Times New Roman" w:hint="eastAsia"/>
          <w:color w:val="000000"/>
          <w:lang w:eastAsia="zh-CN"/>
        </w:rPr>
        <w:t xml:space="preserve"> DOI: </w:t>
      </w:r>
      <w:r w:rsidR="00D92529">
        <w:fldChar w:fldCharType="begin"/>
      </w:r>
      <w:r w:rsidR="00D92529">
        <w:instrText xml:space="preserve"> HYPERLINK "http://dx.doi.org/10.1016/j.pain.2005.10.019" \t "_blank" </w:instrText>
      </w:r>
      <w:r w:rsidR="00D92529">
        <w:fldChar w:fldCharType="separate"/>
      </w:r>
      <w:r w:rsidR="0034313B" w:rsidRPr="004E11CB">
        <w:rPr>
          <w:rFonts w:ascii="Book Antiqua" w:eastAsia="Times New Roman" w:hAnsi="Book Antiqua" w:cs="Times New Roman"/>
          <w:color w:val="000000"/>
        </w:rPr>
        <w:t>10.1016/j.pain.2005.10.019</w:t>
      </w:r>
      <w:r w:rsidR="00D92529">
        <w:rPr>
          <w:rFonts w:ascii="Book Antiqua" w:eastAsia="Times New Roman" w:hAnsi="Book Antiqua" w:cs="Times New Roman"/>
          <w:color w:val="000000"/>
        </w:rPr>
        <w:fldChar w:fldCharType="end"/>
      </w:r>
      <w:r w:rsidRPr="004E11CB">
        <w:rPr>
          <w:rFonts w:ascii="Book Antiqua" w:eastAsia="Times New Roman" w:hAnsi="Book Antiqua" w:cs="Times New Roman"/>
          <w:color w:val="000000"/>
        </w:rPr>
        <w:t>]</w:t>
      </w:r>
    </w:p>
    <w:p w14:paraId="193D1DCA"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Grelik C</w:t>
      </w:r>
      <w:r w:rsidRPr="004E11CB">
        <w:rPr>
          <w:rFonts w:ascii="Book Antiqua" w:eastAsia="Times New Roman" w:hAnsi="Book Antiqua" w:cs="Times New Roman"/>
          <w:color w:val="000000"/>
        </w:rPr>
        <w:t>, Allard S, Ribeiro-da-Silva A. Changes in nociceptive sensory innervation in the epidermis of the rat lower lip skin in a model of neuropathic pain. </w:t>
      </w:r>
      <w:r w:rsidRPr="004E11CB">
        <w:rPr>
          <w:rFonts w:ascii="Book Antiqua" w:eastAsia="Times New Roman" w:hAnsi="Book Antiqua" w:cs="Times New Roman"/>
          <w:i/>
          <w:iCs/>
          <w:color w:val="000000"/>
        </w:rPr>
        <w:t>Neurosci Lett</w:t>
      </w:r>
      <w:r w:rsidRPr="004E11CB">
        <w:rPr>
          <w:rFonts w:ascii="Book Antiqua" w:eastAsia="Times New Roman" w:hAnsi="Book Antiqua" w:cs="Times New Roman"/>
          <w:color w:val="000000"/>
        </w:rPr>
        <w:t> 2005; </w:t>
      </w:r>
      <w:r w:rsidRPr="004E11CB">
        <w:rPr>
          <w:rFonts w:ascii="Book Antiqua" w:eastAsia="Times New Roman" w:hAnsi="Book Antiqua" w:cs="Times New Roman"/>
          <w:b/>
          <w:bCs/>
          <w:color w:val="000000"/>
        </w:rPr>
        <w:t>389</w:t>
      </w:r>
      <w:r w:rsidRPr="004E11CB">
        <w:rPr>
          <w:rFonts w:ascii="Book Antiqua" w:eastAsia="Times New Roman" w:hAnsi="Book Antiqua" w:cs="Times New Roman"/>
          <w:color w:val="000000"/>
        </w:rPr>
        <w:t>: 140-145 [PMID: 16139429</w:t>
      </w:r>
      <w:r w:rsidR="0034313B" w:rsidRPr="004E11CB">
        <w:rPr>
          <w:rFonts w:ascii="Book Antiqua" w:eastAsia="宋体" w:hAnsi="Book Antiqua" w:cs="Times New Roman" w:hint="eastAsia"/>
          <w:color w:val="000000"/>
          <w:lang w:eastAsia="zh-CN"/>
        </w:rPr>
        <w:t xml:space="preserve"> DOI: </w:t>
      </w:r>
      <w:r w:rsidR="00D92529">
        <w:fldChar w:fldCharType="begin"/>
      </w:r>
      <w:r w:rsidR="00D92529">
        <w:instrText xml:space="preserve"> HYPERLINK "http://dx.doi.org/10.1016/j.neulet.2005.07.056" \t "_blank" </w:instrText>
      </w:r>
      <w:r w:rsidR="00D92529">
        <w:fldChar w:fldCharType="separate"/>
      </w:r>
      <w:r w:rsidR="0034313B" w:rsidRPr="004E11CB">
        <w:rPr>
          <w:rFonts w:ascii="Book Antiqua" w:eastAsia="Times New Roman" w:hAnsi="Book Antiqua" w:cs="Times New Roman"/>
          <w:color w:val="000000"/>
        </w:rPr>
        <w:t>10.1016/j.neulet.2005.07.056</w:t>
      </w:r>
      <w:r w:rsidR="00D92529">
        <w:rPr>
          <w:rFonts w:ascii="Book Antiqua" w:eastAsia="Times New Roman" w:hAnsi="Book Antiqua" w:cs="Times New Roman"/>
          <w:color w:val="000000"/>
        </w:rPr>
        <w:fldChar w:fldCharType="end"/>
      </w:r>
      <w:r w:rsidRPr="004E11CB">
        <w:rPr>
          <w:rFonts w:ascii="Book Antiqua" w:eastAsia="Times New Roman" w:hAnsi="Book Antiqua" w:cs="Times New Roman"/>
          <w:color w:val="000000"/>
        </w:rPr>
        <w:t>]</w:t>
      </w:r>
    </w:p>
    <w:p w14:paraId="58AC8262"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Ceyhan GO</w:t>
      </w:r>
      <w:r w:rsidRPr="004E11CB">
        <w:rPr>
          <w:rFonts w:ascii="Book Antiqua" w:eastAsia="Times New Roman" w:hAnsi="Book Antiqua" w:cs="Times New Roman"/>
          <w:color w:val="000000"/>
        </w:rPr>
        <w:t>, Giese NA, Erkan M, Kerscher AG, Wente MN, Giese T, Büchler MW, Friess H. The neurotrophic factor artemin promotes pancreatic cancer invasion. </w:t>
      </w:r>
      <w:r w:rsidRPr="004E11CB">
        <w:rPr>
          <w:rFonts w:ascii="Book Antiqua" w:eastAsia="Times New Roman" w:hAnsi="Book Antiqua" w:cs="Times New Roman"/>
          <w:i/>
          <w:iCs/>
          <w:color w:val="000000"/>
        </w:rPr>
        <w:t>Ann Surg</w:t>
      </w:r>
      <w:r w:rsidRPr="004E11CB">
        <w:rPr>
          <w:rFonts w:ascii="Book Antiqua" w:eastAsia="Times New Roman" w:hAnsi="Book Antiqua" w:cs="Times New Roman"/>
          <w:color w:val="000000"/>
        </w:rPr>
        <w:t> 2006; </w:t>
      </w:r>
      <w:r w:rsidRPr="004E11CB">
        <w:rPr>
          <w:rFonts w:ascii="Book Antiqua" w:eastAsia="Times New Roman" w:hAnsi="Book Antiqua" w:cs="Times New Roman"/>
          <w:b/>
          <w:bCs/>
          <w:color w:val="000000"/>
        </w:rPr>
        <w:t>244</w:t>
      </w:r>
      <w:r w:rsidRPr="004E11CB">
        <w:rPr>
          <w:rFonts w:ascii="Book Antiqua" w:eastAsia="Times New Roman" w:hAnsi="Book Antiqua" w:cs="Times New Roman"/>
          <w:color w:val="000000"/>
        </w:rPr>
        <w:t>: 274-281 [PMID: 16858191</w:t>
      </w:r>
      <w:r w:rsidR="0034313B" w:rsidRPr="004E11CB">
        <w:rPr>
          <w:rFonts w:ascii="Book Antiqua" w:eastAsia="宋体" w:hAnsi="Book Antiqua" w:cs="Times New Roman" w:hint="eastAsia"/>
          <w:color w:val="000000"/>
          <w:lang w:eastAsia="zh-CN"/>
        </w:rPr>
        <w:t xml:space="preserve"> DOI: </w:t>
      </w:r>
      <w:r w:rsidR="00D92529">
        <w:fldChar w:fldCharType="begin"/>
      </w:r>
      <w:r w:rsidR="00D92529">
        <w:instrText xml:space="preserve"> HYPERLINK "http://dx.doi.org/10.1097/01.sla.0000217642.68697.55" \t "_blank" </w:instrText>
      </w:r>
      <w:r w:rsidR="00D92529">
        <w:fldChar w:fldCharType="separate"/>
      </w:r>
      <w:r w:rsidR="0034313B" w:rsidRPr="004E11CB">
        <w:rPr>
          <w:rFonts w:ascii="Book Antiqua" w:eastAsia="Times New Roman" w:hAnsi="Book Antiqua" w:cs="Times New Roman"/>
          <w:color w:val="000000"/>
        </w:rPr>
        <w:t>10.1097/01.sla.0000217642.68697.55</w:t>
      </w:r>
      <w:r w:rsidR="00D92529">
        <w:rPr>
          <w:rFonts w:ascii="Book Antiqua" w:eastAsia="Times New Roman" w:hAnsi="Book Antiqua" w:cs="Times New Roman"/>
          <w:color w:val="000000"/>
        </w:rPr>
        <w:fldChar w:fldCharType="end"/>
      </w:r>
      <w:r w:rsidRPr="004E11CB">
        <w:rPr>
          <w:rFonts w:ascii="Book Antiqua" w:eastAsia="Times New Roman" w:hAnsi="Book Antiqua" w:cs="Times New Roman"/>
          <w:color w:val="000000"/>
        </w:rPr>
        <w:t>]</w:t>
      </w:r>
    </w:p>
    <w:p w14:paraId="6D12C5B0"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Ceyhan GO</w:t>
      </w:r>
      <w:r w:rsidRPr="004E11CB">
        <w:rPr>
          <w:rFonts w:ascii="Book Antiqua" w:eastAsia="Times New Roman" w:hAnsi="Book Antiqua" w:cs="Times New Roman"/>
          <w:color w:val="000000"/>
        </w:rPr>
        <w:t>, Bergmann F, Kadihasanoglu M, Altintas B, Demir IE, Hinz U, Müller MW, Giese T, Büchler MW, Giese NA, Friess H. Pancreatic neuropathy and neuropathic pain--a comprehensive pathomorphological study of 546 cases. </w:t>
      </w:r>
      <w:r w:rsidRPr="004E11CB">
        <w:rPr>
          <w:rFonts w:ascii="Book Antiqua" w:eastAsia="Times New Roman" w:hAnsi="Book Antiqua" w:cs="Times New Roman"/>
          <w:i/>
          <w:iCs/>
          <w:color w:val="000000"/>
        </w:rPr>
        <w:t>Gastroenterology</w:t>
      </w:r>
      <w:r w:rsidRPr="004E11CB">
        <w:rPr>
          <w:rFonts w:ascii="Book Antiqua" w:eastAsia="Times New Roman" w:hAnsi="Book Antiqua" w:cs="Times New Roman"/>
          <w:color w:val="000000"/>
        </w:rPr>
        <w:t> 2009; </w:t>
      </w:r>
      <w:r w:rsidRPr="004E11CB">
        <w:rPr>
          <w:rFonts w:ascii="Book Antiqua" w:eastAsia="Times New Roman" w:hAnsi="Book Antiqua" w:cs="Times New Roman"/>
          <w:b/>
          <w:bCs/>
          <w:color w:val="000000"/>
        </w:rPr>
        <w:t>136</w:t>
      </w:r>
      <w:r w:rsidRPr="004E11CB">
        <w:rPr>
          <w:rFonts w:ascii="Book Antiqua" w:eastAsia="Times New Roman" w:hAnsi="Book Antiqua" w:cs="Times New Roman"/>
          <w:color w:val="000000"/>
        </w:rPr>
        <w:t>: 177-186.e1 [PMID: 18992743 DOI: 10.1053/j.gastro.2008.09.029]</w:t>
      </w:r>
    </w:p>
    <w:p w14:paraId="0436D3D9"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Friess H</w:t>
      </w:r>
      <w:r w:rsidRPr="004E11CB">
        <w:rPr>
          <w:rFonts w:ascii="Book Antiqua" w:eastAsia="Times New Roman" w:hAnsi="Book Antiqua" w:cs="Times New Roman"/>
          <w:color w:val="000000"/>
        </w:rPr>
        <w:t>, Zhu ZW, di Mola FF, Kulli C, Graber HU, Andren-Sandberg A, Zimmermann A, Korc M, Reinshagen M, Büchler MW. Nerve growth factor and its high-affinity receptor in chronic pancreatitis. </w:t>
      </w:r>
      <w:r w:rsidRPr="004E11CB">
        <w:rPr>
          <w:rFonts w:ascii="Book Antiqua" w:eastAsia="Times New Roman" w:hAnsi="Book Antiqua" w:cs="Times New Roman"/>
          <w:i/>
          <w:iCs/>
          <w:color w:val="000000"/>
        </w:rPr>
        <w:t>Ann Surg</w:t>
      </w:r>
      <w:r w:rsidRPr="004E11CB">
        <w:rPr>
          <w:rFonts w:ascii="Book Antiqua" w:eastAsia="Times New Roman" w:hAnsi="Book Antiqua" w:cs="Times New Roman"/>
          <w:color w:val="000000"/>
        </w:rPr>
        <w:t> 1999; </w:t>
      </w:r>
      <w:r w:rsidRPr="004E11CB">
        <w:rPr>
          <w:rFonts w:ascii="Book Antiqua" w:eastAsia="Times New Roman" w:hAnsi="Book Antiqua" w:cs="Times New Roman"/>
          <w:b/>
          <w:bCs/>
          <w:color w:val="000000"/>
        </w:rPr>
        <w:t>230</w:t>
      </w:r>
      <w:r w:rsidRPr="004E11CB">
        <w:rPr>
          <w:rFonts w:ascii="Book Antiqua" w:eastAsia="Times New Roman" w:hAnsi="Book Antiqua" w:cs="Times New Roman"/>
          <w:color w:val="000000"/>
        </w:rPr>
        <w:t>: 615-624 [PMID: 10561084</w:t>
      </w:r>
      <w:r w:rsidR="0034313B" w:rsidRPr="004E11CB">
        <w:rPr>
          <w:rFonts w:ascii="Book Antiqua" w:eastAsia="宋体" w:hAnsi="Book Antiqua" w:cs="Times New Roman" w:hint="eastAsia"/>
          <w:color w:val="000000"/>
          <w:lang w:eastAsia="zh-CN"/>
        </w:rPr>
        <w:t xml:space="preserve"> DOI: </w:t>
      </w:r>
      <w:r w:rsidR="00D92529">
        <w:fldChar w:fldCharType="begin"/>
      </w:r>
      <w:r w:rsidR="00D92529">
        <w:instrText xml:space="preserve"> HYPERLINK "http://dx.doi.org/10.1097/00000658-199911000-00002" \t "_blank" </w:instrText>
      </w:r>
      <w:r w:rsidR="00D92529">
        <w:fldChar w:fldCharType="separate"/>
      </w:r>
      <w:r w:rsidR="0034313B" w:rsidRPr="004E11CB">
        <w:rPr>
          <w:rFonts w:ascii="Book Antiqua" w:eastAsia="Times New Roman" w:hAnsi="Book Antiqua" w:cs="Times New Roman"/>
          <w:color w:val="000000"/>
        </w:rPr>
        <w:t>10.1097/00000658-199911000-00002</w:t>
      </w:r>
      <w:r w:rsidR="00D92529">
        <w:rPr>
          <w:rFonts w:ascii="Book Antiqua" w:eastAsia="Times New Roman" w:hAnsi="Book Antiqua" w:cs="Times New Roman"/>
          <w:color w:val="000000"/>
        </w:rPr>
        <w:fldChar w:fldCharType="end"/>
      </w:r>
      <w:r w:rsidRPr="004E11CB">
        <w:rPr>
          <w:rFonts w:ascii="Book Antiqua" w:eastAsia="Times New Roman" w:hAnsi="Book Antiqua" w:cs="Times New Roman"/>
          <w:color w:val="000000"/>
        </w:rPr>
        <w:t>]</w:t>
      </w:r>
    </w:p>
    <w:p w14:paraId="4669D651"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Hartel M</w:t>
      </w:r>
      <w:r w:rsidRPr="004E11CB">
        <w:rPr>
          <w:rFonts w:ascii="Book Antiqua" w:eastAsia="Times New Roman" w:hAnsi="Book Antiqua" w:cs="Times New Roman"/>
          <w:color w:val="000000"/>
        </w:rPr>
        <w:t>, di Mola FF, Selvaggi F, Mascetta G, Wente MN, Felix K, Giese NA, Hinz U, Di Sebastiano P, Büchler MW, Friess H. Vanilloids in pancreatic cancer: potential for chemotherapy and pain management. </w:t>
      </w:r>
      <w:r w:rsidRPr="004E11CB">
        <w:rPr>
          <w:rFonts w:ascii="Book Antiqua" w:eastAsia="Times New Roman" w:hAnsi="Book Antiqua" w:cs="Times New Roman"/>
          <w:i/>
          <w:iCs/>
          <w:color w:val="000000"/>
        </w:rPr>
        <w:t>Gut</w:t>
      </w:r>
      <w:r w:rsidRPr="004E11CB">
        <w:rPr>
          <w:rFonts w:ascii="Book Antiqua" w:eastAsia="Times New Roman" w:hAnsi="Book Antiqua" w:cs="Times New Roman"/>
          <w:color w:val="000000"/>
        </w:rPr>
        <w:t> 2006; </w:t>
      </w:r>
      <w:r w:rsidRPr="004E11CB">
        <w:rPr>
          <w:rFonts w:ascii="Book Antiqua" w:eastAsia="Times New Roman" w:hAnsi="Book Antiqua" w:cs="Times New Roman"/>
          <w:b/>
          <w:bCs/>
          <w:color w:val="000000"/>
        </w:rPr>
        <w:t>55</w:t>
      </w:r>
      <w:r w:rsidRPr="004E11CB">
        <w:rPr>
          <w:rFonts w:ascii="Book Antiqua" w:eastAsia="Times New Roman" w:hAnsi="Book Antiqua" w:cs="Times New Roman"/>
          <w:color w:val="000000"/>
        </w:rPr>
        <w:t>: 519-528 [PMID: 16174661</w:t>
      </w:r>
      <w:r w:rsidR="0034313B" w:rsidRPr="004E11CB">
        <w:rPr>
          <w:rFonts w:ascii="Book Antiqua" w:eastAsia="宋体" w:hAnsi="Book Antiqua" w:cs="Times New Roman" w:hint="eastAsia"/>
          <w:color w:val="000000"/>
          <w:lang w:eastAsia="zh-CN"/>
        </w:rPr>
        <w:t xml:space="preserve"> DOI: </w:t>
      </w:r>
      <w:r w:rsidR="00D92529">
        <w:fldChar w:fldCharType="begin"/>
      </w:r>
      <w:r w:rsidR="00D92529">
        <w:instrText xml:space="preserve"> HYPERLINK "http://dx.doi.org/10.1136/gut.2005.073205" \t "_blank" </w:instrText>
      </w:r>
      <w:r w:rsidR="00D92529">
        <w:fldChar w:fldCharType="separate"/>
      </w:r>
      <w:r w:rsidR="0034313B" w:rsidRPr="004E11CB">
        <w:rPr>
          <w:rFonts w:ascii="Book Antiqua" w:eastAsia="Times New Roman" w:hAnsi="Book Antiqua" w:cs="Times New Roman"/>
          <w:color w:val="000000"/>
        </w:rPr>
        <w:t>10.1136/gut.2005.073205</w:t>
      </w:r>
      <w:r w:rsidR="00D92529">
        <w:rPr>
          <w:rFonts w:ascii="Book Antiqua" w:eastAsia="Times New Roman" w:hAnsi="Book Antiqua" w:cs="Times New Roman"/>
          <w:color w:val="000000"/>
        </w:rPr>
        <w:fldChar w:fldCharType="end"/>
      </w:r>
      <w:r w:rsidRPr="004E11CB">
        <w:rPr>
          <w:rFonts w:ascii="Book Antiqua" w:eastAsia="Times New Roman" w:hAnsi="Book Antiqua" w:cs="Times New Roman"/>
          <w:color w:val="000000"/>
        </w:rPr>
        <w:t>]</w:t>
      </w:r>
    </w:p>
    <w:p w14:paraId="654FBAE3"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Friess H</w:t>
      </w:r>
      <w:r w:rsidRPr="004E11CB">
        <w:rPr>
          <w:rFonts w:ascii="Book Antiqua" w:eastAsia="Times New Roman" w:hAnsi="Book Antiqua" w:cs="Times New Roman"/>
          <w:color w:val="000000"/>
        </w:rPr>
        <w:t>, Zhu Z, Liard V, Shi X, Shrikhande SV, Wang L, Lieb K, Korc M, Palma C, Zimmermann A, Reubi JC, Büchler MW. Neurokinin-1 receptor expression and its potential effects on tumor growth in human pancreatic cancer. </w:t>
      </w:r>
      <w:r w:rsidRPr="004E11CB">
        <w:rPr>
          <w:rFonts w:ascii="Book Antiqua" w:eastAsia="Times New Roman" w:hAnsi="Book Antiqua" w:cs="Times New Roman"/>
          <w:i/>
          <w:iCs/>
          <w:color w:val="000000"/>
        </w:rPr>
        <w:t>Lab Invest</w:t>
      </w:r>
      <w:r w:rsidRPr="004E11CB">
        <w:rPr>
          <w:rFonts w:ascii="Book Antiqua" w:eastAsia="Times New Roman" w:hAnsi="Book Antiqua" w:cs="Times New Roman"/>
          <w:color w:val="000000"/>
        </w:rPr>
        <w:t> 2003; </w:t>
      </w:r>
      <w:r w:rsidRPr="004E11CB">
        <w:rPr>
          <w:rFonts w:ascii="Book Antiqua" w:eastAsia="Times New Roman" w:hAnsi="Book Antiqua" w:cs="Times New Roman"/>
          <w:b/>
          <w:bCs/>
          <w:color w:val="000000"/>
        </w:rPr>
        <w:t>83</w:t>
      </w:r>
      <w:r w:rsidRPr="004E11CB">
        <w:rPr>
          <w:rFonts w:ascii="Book Antiqua" w:eastAsia="Times New Roman" w:hAnsi="Book Antiqua" w:cs="Times New Roman"/>
          <w:color w:val="000000"/>
        </w:rPr>
        <w:t>: 731-742 [PMID: 12746482</w:t>
      </w:r>
      <w:r w:rsidR="0034313B" w:rsidRPr="004E11CB">
        <w:rPr>
          <w:rFonts w:ascii="Book Antiqua" w:eastAsia="宋体" w:hAnsi="Book Antiqua" w:cs="Times New Roman" w:hint="eastAsia"/>
          <w:color w:val="000000"/>
          <w:lang w:eastAsia="zh-CN"/>
        </w:rPr>
        <w:t xml:space="preserve"> DOI: </w:t>
      </w:r>
      <w:r w:rsidR="00D92529">
        <w:fldChar w:fldCharType="begin"/>
      </w:r>
      <w:r w:rsidR="00D92529">
        <w:instrText xml:space="preserve"> HYPERLINK "http://dx.doi.org/10.1097/01.LAB.0000067499.57309.F6" \t "_blank" </w:instrText>
      </w:r>
      <w:r w:rsidR="00D92529">
        <w:fldChar w:fldCharType="separate"/>
      </w:r>
      <w:r w:rsidR="0034313B" w:rsidRPr="004E11CB">
        <w:rPr>
          <w:rFonts w:ascii="Book Antiqua" w:eastAsia="Times New Roman" w:hAnsi="Book Antiqua" w:cs="Times New Roman"/>
          <w:color w:val="000000"/>
        </w:rPr>
        <w:t>10.1097/01.LAB.0000067499.57309.F6</w:t>
      </w:r>
      <w:r w:rsidR="00D92529">
        <w:rPr>
          <w:rFonts w:ascii="Book Antiqua" w:eastAsia="Times New Roman" w:hAnsi="Book Antiqua" w:cs="Times New Roman"/>
          <w:color w:val="000000"/>
        </w:rPr>
        <w:fldChar w:fldCharType="end"/>
      </w:r>
      <w:r w:rsidRPr="004E11CB">
        <w:rPr>
          <w:rFonts w:ascii="Book Antiqua" w:eastAsia="Times New Roman" w:hAnsi="Book Antiqua" w:cs="Times New Roman"/>
          <w:color w:val="000000"/>
        </w:rPr>
        <w:t>]</w:t>
      </w:r>
    </w:p>
    <w:p w14:paraId="3EC19206"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Müller MW</w:t>
      </w:r>
      <w:r w:rsidRPr="004E11CB">
        <w:rPr>
          <w:rFonts w:ascii="Book Antiqua" w:eastAsia="Times New Roman" w:hAnsi="Book Antiqua" w:cs="Times New Roman"/>
          <w:color w:val="000000"/>
        </w:rPr>
        <w:t>, Friess H, Köninger J, Martin D, Wente MN, Hinz U, Ceyhan GO, Blaha P, Kleeff J, Büchler MW. Factors influencing survival after bypass procedures in patients with advanced pancreatic adenocarcinomas. </w:t>
      </w:r>
      <w:r w:rsidRPr="004E11CB">
        <w:rPr>
          <w:rFonts w:ascii="Book Antiqua" w:eastAsia="Times New Roman" w:hAnsi="Book Antiqua" w:cs="Times New Roman"/>
          <w:i/>
          <w:iCs/>
          <w:color w:val="000000"/>
        </w:rPr>
        <w:t>Am J Surg</w:t>
      </w:r>
      <w:r w:rsidRPr="004E11CB">
        <w:rPr>
          <w:rFonts w:ascii="Book Antiqua" w:eastAsia="Times New Roman" w:hAnsi="Book Antiqua" w:cs="Times New Roman"/>
          <w:color w:val="000000"/>
        </w:rPr>
        <w:t> 2008; </w:t>
      </w:r>
      <w:r w:rsidRPr="004E11CB">
        <w:rPr>
          <w:rFonts w:ascii="Book Antiqua" w:eastAsia="Times New Roman" w:hAnsi="Book Antiqua" w:cs="Times New Roman"/>
          <w:b/>
          <w:bCs/>
          <w:color w:val="000000"/>
        </w:rPr>
        <w:t>195</w:t>
      </w:r>
      <w:r w:rsidRPr="004E11CB">
        <w:rPr>
          <w:rFonts w:ascii="Book Antiqua" w:eastAsia="Times New Roman" w:hAnsi="Book Antiqua" w:cs="Times New Roman"/>
          <w:color w:val="000000"/>
        </w:rPr>
        <w:t>: 221-228 [PMID: 18154768</w:t>
      </w:r>
      <w:r w:rsidR="0034313B" w:rsidRPr="004E11CB">
        <w:rPr>
          <w:rFonts w:ascii="Book Antiqua" w:eastAsia="宋体" w:hAnsi="Book Antiqua" w:cs="Times New Roman" w:hint="eastAsia"/>
          <w:color w:val="000000"/>
          <w:lang w:eastAsia="zh-CN"/>
        </w:rPr>
        <w:t xml:space="preserve"> DOI: </w:t>
      </w:r>
      <w:r w:rsidR="00D92529">
        <w:fldChar w:fldCharType="begin"/>
      </w:r>
      <w:r w:rsidR="00D92529">
        <w:instrText xml:space="preserve"> HYPERLINK "http://dx.doi.org/10.1016/j.amjsurg.2007.02.026" \t "_blank" </w:instrText>
      </w:r>
      <w:r w:rsidR="00D92529">
        <w:fldChar w:fldCharType="separate"/>
      </w:r>
      <w:r w:rsidR="0034313B" w:rsidRPr="004E11CB">
        <w:rPr>
          <w:rFonts w:ascii="Book Antiqua" w:eastAsia="Times New Roman" w:hAnsi="Book Antiqua" w:cs="Times New Roman"/>
          <w:color w:val="000000"/>
        </w:rPr>
        <w:t>10.1016/j.amjsurg.2007.02.026</w:t>
      </w:r>
      <w:r w:rsidR="00D92529">
        <w:rPr>
          <w:rFonts w:ascii="Book Antiqua" w:eastAsia="Times New Roman" w:hAnsi="Book Antiqua" w:cs="Times New Roman"/>
          <w:color w:val="000000"/>
        </w:rPr>
        <w:fldChar w:fldCharType="end"/>
      </w:r>
      <w:r w:rsidRPr="004E11CB">
        <w:rPr>
          <w:rFonts w:ascii="Book Antiqua" w:eastAsia="Times New Roman" w:hAnsi="Book Antiqua" w:cs="Times New Roman"/>
          <w:color w:val="000000"/>
        </w:rPr>
        <w:t>]</w:t>
      </w:r>
    </w:p>
    <w:p w14:paraId="230BB7D0"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Eyigor C</w:t>
      </w:r>
      <w:r w:rsidRPr="004E11CB">
        <w:rPr>
          <w:rFonts w:ascii="Book Antiqua" w:eastAsia="Times New Roman" w:hAnsi="Book Antiqua" w:cs="Times New Roman"/>
          <w:color w:val="000000"/>
        </w:rPr>
        <w:t>, Karaca B, Kuzeyli-Yildirim Y, Uslu R, Uyar M, Coker A. Does the tumor localization in advanced pancreatic cancer have an influence on the management of symptoms and pain? </w:t>
      </w:r>
      <w:r w:rsidRPr="004E11CB">
        <w:rPr>
          <w:rFonts w:ascii="Book Antiqua" w:eastAsia="Times New Roman" w:hAnsi="Book Antiqua" w:cs="Times New Roman"/>
          <w:i/>
          <w:iCs/>
          <w:color w:val="000000"/>
        </w:rPr>
        <w:t>J BUON</w:t>
      </w:r>
      <w:r w:rsidRPr="004E11CB">
        <w:rPr>
          <w:rFonts w:ascii="Book Antiqua" w:eastAsia="Times New Roman" w:hAnsi="Book Antiqua" w:cs="Times New Roman"/>
          <w:color w:val="000000"/>
        </w:rPr>
        <w:t>; </w:t>
      </w:r>
      <w:r w:rsidRPr="004E11CB">
        <w:rPr>
          <w:rFonts w:ascii="Book Antiqua" w:eastAsia="Times New Roman" w:hAnsi="Book Antiqua" w:cs="Times New Roman"/>
          <w:b/>
          <w:bCs/>
          <w:color w:val="000000"/>
        </w:rPr>
        <w:t>15</w:t>
      </w:r>
      <w:r w:rsidRPr="004E11CB">
        <w:rPr>
          <w:rFonts w:ascii="Book Antiqua" w:eastAsia="Times New Roman" w:hAnsi="Book Antiqua" w:cs="Times New Roman"/>
          <w:color w:val="000000"/>
        </w:rPr>
        <w:t>: 543-546 [PMID: 20941825]</w:t>
      </w:r>
    </w:p>
    <w:p w14:paraId="139772EB"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Hanks GW</w:t>
      </w:r>
      <w:r w:rsidRPr="004E11CB">
        <w:rPr>
          <w:rFonts w:ascii="Book Antiqua" w:eastAsia="Times New Roman" w:hAnsi="Book Antiqua" w:cs="Times New Roman"/>
          <w:color w:val="000000"/>
        </w:rPr>
        <w:t>, Conno F, Cherny N, Hanna M, Kalso E, McQuay HJ, Mercadante S, Meynadier J, Poulain P, Ripamonti C, Radbruch L, Casas JR, Sawe J, Twycross RG, Ventafridda V. Morphine and alternative opioids in cancer pain: the EAPC recommendations. </w:t>
      </w:r>
      <w:r w:rsidRPr="004E11CB">
        <w:rPr>
          <w:rFonts w:ascii="Book Antiqua" w:eastAsia="Times New Roman" w:hAnsi="Book Antiqua" w:cs="Times New Roman"/>
          <w:i/>
          <w:iCs/>
          <w:color w:val="000000"/>
        </w:rPr>
        <w:t>Br J Cancer</w:t>
      </w:r>
      <w:r w:rsidRPr="004E11CB">
        <w:rPr>
          <w:rFonts w:ascii="Book Antiqua" w:eastAsia="Times New Roman" w:hAnsi="Book Antiqua" w:cs="Times New Roman"/>
          <w:color w:val="000000"/>
        </w:rPr>
        <w:t> 2001; </w:t>
      </w:r>
      <w:r w:rsidRPr="004E11CB">
        <w:rPr>
          <w:rFonts w:ascii="Book Antiqua" w:eastAsia="Times New Roman" w:hAnsi="Book Antiqua" w:cs="Times New Roman"/>
          <w:b/>
          <w:bCs/>
          <w:color w:val="000000"/>
        </w:rPr>
        <w:t>84</w:t>
      </w:r>
      <w:r w:rsidRPr="004E11CB">
        <w:rPr>
          <w:rFonts w:ascii="Book Antiqua" w:eastAsia="Times New Roman" w:hAnsi="Book Antiqua" w:cs="Times New Roman"/>
          <w:color w:val="000000"/>
        </w:rPr>
        <w:t>: 587-593 [PMID: 11237376</w:t>
      </w:r>
      <w:r w:rsidR="0034313B" w:rsidRPr="004E11CB">
        <w:rPr>
          <w:rFonts w:ascii="Book Antiqua" w:eastAsia="宋体" w:hAnsi="Book Antiqua" w:cs="Times New Roman" w:hint="eastAsia"/>
          <w:color w:val="000000"/>
          <w:lang w:eastAsia="zh-CN"/>
        </w:rPr>
        <w:t xml:space="preserve"> DOI: </w:t>
      </w:r>
      <w:r w:rsidR="00D92529">
        <w:fldChar w:fldCharType="begin"/>
      </w:r>
      <w:r w:rsidR="00D92529">
        <w:instrText xml:space="preserve"> HYPERLINK "http://dx.doi.org/10.1054/bjoc.2001.1680" \t "_blank" </w:instrText>
      </w:r>
      <w:r w:rsidR="00D92529">
        <w:fldChar w:fldCharType="separate"/>
      </w:r>
      <w:r w:rsidR="0034313B" w:rsidRPr="004E11CB">
        <w:rPr>
          <w:rFonts w:ascii="Book Antiqua" w:eastAsia="Times New Roman" w:hAnsi="Book Antiqua" w:cs="Times New Roman"/>
          <w:color w:val="000000"/>
        </w:rPr>
        <w:t>10.1054/bjoc.2001.1680</w:t>
      </w:r>
      <w:r w:rsidR="00D92529">
        <w:rPr>
          <w:rFonts w:ascii="Book Antiqua" w:eastAsia="Times New Roman" w:hAnsi="Book Antiqua" w:cs="Times New Roman"/>
          <w:color w:val="000000"/>
        </w:rPr>
        <w:fldChar w:fldCharType="end"/>
      </w:r>
      <w:r w:rsidRPr="004E11CB">
        <w:rPr>
          <w:rFonts w:ascii="Book Antiqua" w:eastAsia="Times New Roman" w:hAnsi="Book Antiqua" w:cs="Times New Roman"/>
          <w:color w:val="000000"/>
        </w:rPr>
        <w:t>]</w:t>
      </w:r>
    </w:p>
    <w:p w14:paraId="3420585F"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Wolfgang CL</w:t>
      </w:r>
      <w:r w:rsidRPr="004E11CB">
        <w:rPr>
          <w:rFonts w:ascii="Book Antiqua" w:eastAsia="Times New Roman" w:hAnsi="Book Antiqua" w:cs="Times New Roman"/>
          <w:color w:val="000000"/>
        </w:rPr>
        <w:t>, Herman JM, Laheru DA, Klein AP, Erdek MA, Fishman EK, Hruban RH. Recent progress in pancreatic cancer. </w:t>
      </w:r>
      <w:r w:rsidRPr="004E11CB">
        <w:rPr>
          <w:rFonts w:ascii="Book Antiqua" w:eastAsia="Times New Roman" w:hAnsi="Book Antiqua" w:cs="Times New Roman"/>
          <w:i/>
          <w:iCs/>
          <w:color w:val="000000"/>
        </w:rPr>
        <w:t>CA Cancer J Clin</w:t>
      </w:r>
      <w:r w:rsidRPr="004E11CB">
        <w:rPr>
          <w:rFonts w:ascii="Book Antiqua" w:eastAsia="Times New Roman" w:hAnsi="Book Antiqua" w:cs="Times New Roman"/>
          <w:color w:val="000000"/>
        </w:rPr>
        <w:t> 2013; </w:t>
      </w:r>
      <w:r w:rsidRPr="004E11CB">
        <w:rPr>
          <w:rFonts w:ascii="Book Antiqua" w:eastAsia="Times New Roman" w:hAnsi="Book Antiqua" w:cs="Times New Roman"/>
          <w:b/>
          <w:bCs/>
          <w:color w:val="000000"/>
        </w:rPr>
        <w:t>63</w:t>
      </w:r>
      <w:r w:rsidRPr="004E11CB">
        <w:rPr>
          <w:rFonts w:ascii="Book Antiqua" w:eastAsia="Times New Roman" w:hAnsi="Book Antiqua" w:cs="Times New Roman"/>
          <w:color w:val="000000"/>
        </w:rPr>
        <w:t>: 318-348 [PMID: 23856911 DOI: 10.3322/caac.21190]</w:t>
      </w:r>
    </w:p>
    <w:p w14:paraId="57EAF46D"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Hemati K</w:t>
      </w:r>
      <w:r w:rsidRPr="004E11CB">
        <w:rPr>
          <w:rFonts w:ascii="Book Antiqua" w:eastAsia="Times New Roman" w:hAnsi="Book Antiqua" w:cs="Times New Roman"/>
          <w:color w:val="000000"/>
        </w:rPr>
        <w:t>, Zaman B, Hassani V, Imani F, Dariaie P. Efficacy of fentanyl transdermal patch in the treatment of chronic soft tissue cancer pain. </w:t>
      </w:r>
      <w:r w:rsidRPr="004E11CB">
        <w:rPr>
          <w:rFonts w:ascii="Book Antiqua" w:eastAsia="Times New Roman" w:hAnsi="Book Antiqua" w:cs="Times New Roman"/>
          <w:i/>
          <w:iCs/>
          <w:color w:val="000000"/>
        </w:rPr>
        <w:t>Anesth Pain Med</w:t>
      </w:r>
      <w:r w:rsidRPr="004E11CB">
        <w:rPr>
          <w:rFonts w:ascii="Book Antiqua" w:eastAsia="Times New Roman" w:hAnsi="Book Antiqua" w:cs="Times New Roman"/>
          <w:color w:val="000000"/>
        </w:rPr>
        <w:t> 2015; </w:t>
      </w:r>
      <w:r w:rsidRPr="004E11CB">
        <w:rPr>
          <w:rFonts w:ascii="Book Antiqua" w:eastAsia="Times New Roman" w:hAnsi="Book Antiqua" w:cs="Times New Roman"/>
          <w:b/>
          <w:bCs/>
          <w:color w:val="000000"/>
        </w:rPr>
        <w:t>5</w:t>
      </w:r>
      <w:r w:rsidRPr="004E11CB">
        <w:rPr>
          <w:rFonts w:ascii="Book Antiqua" w:eastAsia="Times New Roman" w:hAnsi="Book Antiqua" w:cs="Times New Roman"/>
          <w:color w:val="000000"/>
        </w:rPr>
        <w:t>: e22900 [PMID: 25789240 DOI: 10.5812/aapm.22900]</w:t>
      </w:r>
    </w:p>
    <w:p w14:paraId="6BAFD11D"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Heim M</w:t>
      </w:r>
      <w:r w:rsidRPr="004E11CB">
        <w:rPr>
          <w:rFonts w:ascii="Book Antiqua" w:eastAsia="Times New Roman" w:hAnsi="Book Antiqua" w:cs="Times New Roman"/>
          <w:color w:val="000000"/>
        </w:rPr>
        <w:t>. Noninterventional study of transdermal fentanyl (fentavera) matrix patches in chronic pain patients: analgesic and quality of life effects. </w:t>
      </w:r>
      <w:r w:rsidRPr="004E11CB">
        <w:rPr>
          <w:rFonts w:ascii="Book Antiqua" w:eastAsia="Times New Roman" w:hAnsi="Book Antiqua" w:cs="Times New Roman"/>
          <w:i/>
          <w:iCs/>
          <w:color w:val="000000"/>
        </w:rPr>
        <w:t>Pain Res Treat</w:t>
      </w:r>
      <w:r w:rsidRPr="004E11CB">
        <w:rPr>
          <w:rFonts w:ascii="Book Antiqua" w:eastAsia="Times New Roman" w:hAnsi="Book Antiqua" w:cs="Times New Roman"/>
          <w:color w:val="000000"/>
        </w:rPr>
        <w:t> 2015; </w:t>
      </w:r>
      <w:r w:rsidRPr="004E11CB">
        <w:rPr>
          <w:rFonts w:ascii="Book Antiqua" w:eastAsia="Times New Roman" w:hAnsi="Book Antiqua" w:cs="Times New Roman"/>
          <w:b/>
          <w:bCs/>
          <w:color w:val="000000"/>
        </w:rPr>
        <w:t>2015</w:t>
      </w:r>
      <w:r w:rsidRPr="004E11CB">
        <w:rPr>
          <w:rFonts w:ascii="Book Antiqua" w:eastAsia="Times New Roman" w:hAnsi="Book Antiqua" w:cs="Times New Roman"/>
          <w:color w:val="000000"/>
        </w:rPr>
        <w:t>: 198343 [PMID: 25861472 DOI: 10.1155/2015/198343]</w:t>
      </w:r>
    </w:p>
    <w:p w14:paraId="52F6255E"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Takakuwa O</w:t>
      </w:r>
      <w:r w:rsidRPr="004E11CB">
        <w:rPr>
          <w:rFonts w:ascii="Book Antiqua" w:eastAsia="Times New Roman" w:hAnsi="Book Antiqua" w:cs="Times New Roman"/>
          <w:bCs/>
          <w:color w:val="000000"/>
        </w:rPr>
        <w:t>, Oguri T, Maeno K, Murase H, Asano T, Ichikawa H, Kawaguchi Y, Uemura T, Ohkubo H, Takemura M, Niimi A.</w:t>
      </w:r>
      <w:r w:rsidRPr="004E11CB">
        <w:rPr>
          <w:rFonts w:ascii="Book Antiqua" w:hAnsi="Book Antiqua" w:cs="Times New Roman" w:hint="eastAsia"/>
          <w:bCs/>
          <w:color w:val="000000"/>
        </w:rPr>
        <w:t xml:space="preserve"> </w:t>
      </w:r>
      <w:r w:rsidRPr="004E11CB">
        <w:rPr>
          <w:rFonts w:ascii="Book Antiqua" w:eastAsia="Times New Roman" w:hAnsi="Book Antiqua" w:cs="Times New Roman"/>
          <w:color w:val="000000"/>
        </w:rPr>
        <w:t>Long-term use of a once-a-day fentanyl citrate transdermal patch in lung cancer patients. </w:t>
      </w:r>
      <w:r w:rsidRPr="004E11CB">
        <w:rPr>
          <w:rFonts w:ascii="Book Antiqua" w:eastAsia="Times New Roman" w:hAnsi="Book Antiqua" w:cs="Times New Roman"/>
          <w:i/>
          <w:iCs/>
          <w:color w:val="000000"/>
        </w:rPr>
        <w:t>Oncol Lett</w:t>
      </w:r>
      <w:r w:rsidRPr="004E11CB">
        <w:rPr>
          <w:rFonts w:ascii="Book Antiqua" w:eastAsia="Times New Roman" w:hAnsi="Book Antiqua" w:cs="Times New Roman"/>
          <w:color w:val="000000"/>
        </w:rPr>
        <w:t> 2015; </w:t>
      </w:r>
      <w:r w:rsidRPr="004E11CB">
        <w:rPr>
          <w:rFonts w:ascii="Book Antiqua" w:eastAsia="Times New Roman" w:hAnsi="Book Antiqua" w:cs="Times New Roman"/>
          <w:b/>
          <w:bCs/>
          <w:color w:val="000000"/>
        </w:rPr>
        <w:t>9</w:t>
      </w:r>
      <w:r w:rsidRPr="004E11CB">
        <w:rPr>
          <w:rFonts w:ascii="Book Antiqua" w:eastAsia="Times New Roman" w:hAnsi="Book Antiqua" w:cs="Times New Roman"/>
          <w:color w:val="000000"/>
        </w:rPr>
        <w:t>: 2105-2108 [PMID: 26137021]</w:t>
      </w:r>
    </w:p>
    <w:p w14:paraId="48046D47"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Thronæs M</w:t>
      </w:r>
      <w:r w:rsidRPr="004E11CB">
        <w:rPr>
          <w:rFonts w:ascii="Book Antiqua" w:eastAsia="Times New Roman" w:hAnsi="Book Antiqua" w:cs="Times New Roman"/>
          <w:color w:val="000000"/>
        </w:rPr>
        <w:t>, Popper L, Eeg M, Jaatun E, Kvitberg M, Kaasa S. Efficacy and tolerability of intranasal fentanyl spray in cancer patients with breakthrough pain. </w:t>
      </w:r>
      <w:r w:rsidRPr="004E11CB">
        <w:rPr>
          <w:rFonts w:ascii="Book Antiqua" w:eastAsia="Times New Roman" w:hAnsi="Book Antiqua" w:cs="Times New Roman"/>
          <w:i/>
          <w:iCs/>
          <w:color w:val="000000"/>
        </w:rPr>
        <w:t>Clin Ther</w:t>
      </w:r>
      <w:r w:rsidRPr="004E11CB">
        <w:rPr>
          <w:rFonts w:ascii="Book Antiqua" w:eastAsia="Times New Roman" w:hAnsi="Book Antiqua" w:cs="Times New Roman"/>
          <w:color w:val="000000"/>
        </w:rPr>
        <w:t> 2015; </w:t>
      </w:r>
      <w:r w:rsidRPr="004E11CB">
        <w:rPr>
          <w:rFonts w:ascii="Book Antiqua" w:eastAsia="Times New Roman" w:hAnsi="Book Antiqua" w:cs="Times New Roman"/>
          <w:b/>
          <w:bCs/>
          <w:color w:val="000000"/>
        </w:rPr>
        <w:t>37</w:t>
      </w:r>
      <w:r w:rsidRPr="004E11CB">
        <w:rPr>
          <w:rFonts w:ascii="Book Antiqua" w:eastAsia="Times New Roman" w:hAnsi="Book Antiqua" w:cs="Times New Roman"/>
          <w:color w:val="000000"/>
        </w:rPr>
        <w:t>: 585-596 [PMID: 25641199 DOI: 10.1016/j.clinthera.2014.12.010]</w:t>
      </w:r>
    </w:p>
    <w:p w14:paraId="6CE1065F"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Staahl C</w:t>
      </w:r>
      <w:r w:rsidRPr="004E11CB">
        <w:rPr>
          <w:rFonts w:ascii="Book Antiqua" w:eastAsia="Times New Roman" w:hAnsi="Book Antiqua" w:cs="Times New Roman"/>
          <w:color w:val="000000"/>
        </w:rPr>
        <w:t>, Christrup LL, Andersen SD, Arendt-Nielsen L, Drewes AM. A comparative study of oxycodone and morphine in a multi-modal, tissue-differentiated experimental pain model. </w:t>
      </w:r>
      <w:r w:rsidRPr="004E11CB">
        <w:rPr>
          <w:rFonts w:ascii="Book Antiqua" w:eastAsia="Times New Roman" w:hAnsi="Book Antiqua" w:cs="Times New Roman"/>
          <w:i/>
          <w:iCs/>
          <w:color w:val="000000"/>
        </w:rPr>
        <w:t>Pain</w:t>
      </w:r>
      <w:r w:rsidRPr="004E11CB">
        <w:rPr>
          <w:rFonts w:ascii="Book Antiqua" w:eastAsia="Times New Roman" w:hAnsi="Book Antiqua" w:cs="Times New Roman"/>
          <w:color w:val="000000"/>
        </w:rPr>
        <w:t> 2006; </w:t>
      </w:r>
      <w:r w:rsidRPr="004E11CB">
        <w:rPr>
          <w:rFonts w:ascii="Book Antiqua" w:eastAsia="Times New Roman" w:hAnsi="Book Antiqua" w:cs="Times New Roman"/>
          <w:b/>
          <w:bCs/>
          <w:color w:val="000000"/>
        </w:rPr>
        <w:t>123</w:t>
      </w:r>
      <w:r w:rsidRPr="004E11CB">
        <w:rPr>
          <w:rFonts w:ascii="Book Antiqua" w:eastAsia="Times New Roman" w:hAnsi="Book Antiqua" w:cs="Times New Roman"/>
          <w:color w:val="000000"/>
        </w:rPr>
        <w:t>: 28-36 [PMID: 16600508</w:t>
      </w:r>
      <w:r w:rsidR="0034313B" w:rsidRPr="004E11CB">
        <w:rPr>
          <w:rFonts w:ascii="Book Antiqua" w:eastAsia="宋体" w:hAnsi="Book Antiqua" w:cs="Times New Roman" w:hint="eastAsia"/>
          <w:color w:val="000000"/>
          <w:lang w:eastAsia="zh-CN"/>
        </w:rPr>
        <w:t xml:space="preserve"> DOI: </w:t>
      </w:r>
      <w:r w:rsidR="00D92529">
        <w:fldChar w:fldCharType="begin"/>
      </w:r>
      <w:r w:rsidR="00D92529">
        <w:instrText xml:space="preserve"> HYPERLINK "http://dx.doi.org/10.1016/j.pain.2006.02.006" \t "_blank" </w:instrText>
      </w:r>
      <w:r w:rsidR="00D92529">
        <w:fldChar w:fldCharType="separate"/>
      </w:r>
      <w:r w:rsidR="0034313B" w:rsidRPr="004E11CB">
        <w:rPr>
          <w:rFonts w:ascii="Book Antiqua" w:eastAsia="Times New Roman" w:hAnsi="Book Antiqua" w:cs="Times New Roman"/>
          <w:color w:val="000000"/>
        </w:rPr>
        <w:t>10.1016/j.pain.2006.02.006</w:t>
      </w:r>
      <w:r w:rsidR="00D92529">
        <w:rPr>
          <w:rFonts w:ascii="Book Antiqua" w:eastAsia="Times New Roman" w:hAnsi="Book Antiqua" w:cs="Times New Roman"/>
          <w:color w:val="000000"/>
        </w:rPr>
        <w:fldChar w:fldCharType="end"/>
      </w:r>
      <w:r w:rsidRPr="004E11CB">
        <w:rPr>
          <w:rFonts w:ascii="Book Antiqua" w:eastAsia="Times New Roman" w:hAnsi="Book Antiqua" w:cs="Times New Roman"/>
          <w:color w:val="000000"/>
        </w:rPr>
        <w:t>]</w:t>
      </w:r>
    </w:p>
    <w:p w14:paraId="0FBE5297"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Schmidt-Hansen M</w:t>
      </w:r>
      <w:r w:rsidRPr="004E11CB">
        <w:rPr>
          <w:rFonts w:ascii="Book Antiqua" w:eastAsia="Times New Roman" w:hAnsi="Book Antiqua" w:cs="Times New Roman"/>
          <w:color w:val="000000"/>
        </w:rPr>
        <w:t>, Bennett MI, Arnold S, Bromham N, Hilgart JS. Oxycodone for cancer-related pain. </w:t>
      </w:r>
      <w:r w:rsidRPr="004E11CB">
        <w:rPr>
          <w:rFonts w:ascii="Book Antiqua" w:eastAsia="Times New Roman" w:hAnsi="Book Antiqua" w:cs="Times New Roman"/>
          <w:i/>
          <w:iCs/>
          <w:color w:val="000000"/>
        </w:rPr>
        <w:t>Cochrane Database Syst Rev</w:t>
      </w:r>
      <w:r w:rsidRPr="004E11CB">
        <w:rPr>
          <w:rFonts w:ascii="Book Antiqua" w:eastAsia="Times New Roman" w:hAnsi="Book Antiqua" w:cs="Times New Roman"/>
          <w:color w:val="000000"/>
        </w:rPr>
        <w:t> 2015; </w:t>
      </w:r>
      <w:r w:rsidRPr="004E11CB">
        <w:rPr>
          <w:rFonts w:ascii="Book Antiqua" w:eastAsia="Times New Roman" w:hAnsi="Book Antiqua" w:cs="Times New Roman"/>
          <w:b/>
          <w:bCs/>
          <w:color w:val="000000"/>
        </w:rPr>
        <w:t>2</w:t>
      </w:r>
      <w:r w:rsidRPr="004E11CB">
        <w:rPr>
          <w:rFonts w:ascii="Book Antiqua" w:eastAsia="Times New Roman" w:hAnsi="Book Antiqua" w:cs="Times New Roman"/>
          <w:color w:val="000000"/>
        </w:rPr>
        <w:t>: CD003870 [PMID: 25723351 DOI: 10.1002/14651858.CD003870]</w:t>
      </w:r>
    </w:p>
    <w:p w14:paraId="137329E0"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Mercadante S</w:t>
      </w:r>
      <w:r w:rsidRPr="004E11CB">
        <w:rPr>
          <w:rFonts w:ascii="Book Antiqua" w:eastAsia="Times New Roman" w:hAnsi="Book Antiqua" w:cs="Times New Roman"/>
          <w:color w:val="000000"/>
        </w:rPr>
        <w:t>, Tirelli W, David F, Arcara C, Fulfaro F, Casuccio A, Gebbia V. Morphine versus oxycodone in pancreatic cancer pain: a randomized controlled study. </w:t>
      </w:r>
      <w:r w:rsidRPr="004E11CB">
        <w:rPr>
          <w:rFonts w:ascii="Book Antiqua" w:eastAsia="Times New Roman" w:hAnsi="Book Antiqua" w:cs="Times New Roman"/>
          <w:i/>
          <w:iCs/>
          <w:color w:val="000000"/>
        </w:rPr>
        <w:t>Clin J Pain</w:t>
      </w:r>
      <w:r w:rsidRPr="004E11CB">
        <w:rPr>
          <w:rFonts w:ascii="Book Antiqua" w:hAnsi="Book Antiqua" w:cs="Times New Roman" w:hint="eastAsia"/>
          <w:iCs/>
          <w:color w:val="000000"/>
        </w:rPr>
        <w:t xml:space="preserve"> 2010</w:t>
      </w:r>
      <w:r w:rsidRPr="004E11CB">
        <w:rPr>
          <w:rFonts w:ascii="Book Antiqua" w:eastAsia="Times New Roman" w:hAnsi="Book Antiqua" w:cs="Times New Roman"/>
          <w:color w:val="000000"/>
        </w:rPr>
        <w:t>; </w:t>
      </w:r>
      <w:r w:rsidRPr="004E11CB">
        <w:rPr>
          <w:rFonts w:ascii="Book Antiqua" w:eastAsia="Times New Roman" w:hAnsi="Book Antiqua" w:cs="Times New Roman"/>
          <w:b/>
          <w:bCs/>
          <w:color w:val="000000"/>
        </w:rPr>
        <w:t>26</w:t>
      </w:r>
      <w:r w:rsidRPr="004E11CB">
        <w:rPr>
          <w:rFonts w:ascii="Book Antiqua" w:eastAsia="Times New Roman" w:hAnsi="Book Antiqua" w:cs="Times New Roman"/>
          <w:color w:val="000000"/>
        </w:rPr>
        <w:t>: 794-797 [PMID: 20973155</w:t>
      </w:r>
      <w:r w:rsidR="0034313B" w:rsidRPr="004E11CB">
        <w:rPr>
          <w:rFonts w:ascii="Book Antiqua" w:eastAsia="宋体" w:hAnsi="Book Antiqua" w:cs="Times New Roman" w:hint="eastAsia"/>
          <w:color w:val="000000"/>
          <w:lang w:eastAsia="zh-CN"/>
        </w:rPr>
        <w:t xml:space="preserve"> DOI: </w:t>
      </w:r>
      <w:r w:rsidR="00D92529">
        <w:fldChar w:fldCharType="begin"/>
      </w:r>
      <w:r w:rsidR="00D92529">
        <w:instrText xml:space="preserve"> HYPERLINK "http://dx.doi.org/10.1097/AJP.0b013e3181ecd895" \t "_blank" </w:instrText>
      </w:r>
      <w:r w:rsidR="00D92529">
        <w:fldChar w:fldCharType="separate"/>
      </w:r>
      <w:r w:rsidR="0034313B" w:rsidRPr="004E11CB">
        <w:rPr>
          <w:rFonts w:ascii="Book Antiqua" w:eastAsia="Times New Roman" w:hAnsi="Book Antiqua" w:cs="Times New Roman"/>
          <w:color w:val="000000"/>
        </w:rPr>
        <w:t>10.1097/AJP.0b013e3181ecd895</w:t>
      </w:r>
      <w:r w:rsidR="00D92529">
        <w:rPr>
          <w:rFonts w:ascii="Book Antiqua" w:eastAsia="Times New Roman" w:hAnsi="Book Antiqua" w:cs="Times New Roman"/>
          <w:color w:val="000000"/>
        </w:rPr>
        <w:fldChar w:fldCharType="end"/>
      </w:r>
      <w:r w:rsidRPr="004E11CB">
        <w:rPr>
          <w:rFonts w:ascii="Book Antiqua" w:eastAsia="Times New Roman" w:hAnsi="Book Antiqua" w:cs="Times New Roman"/>
          <w:color w:val="000000"/>
        </w:rPr>
        <w:t>]</w:t>
      </w:r>
    </w:p>
    <w:p w14:paraId="441A20A2"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Schmidt-Hansen M</w:t>
      </w:r>
      <w:r w:rsidRPr="004E11CB">
        <w:rPr>
          <w:rFonts w:ascii="Book Antiqua" w:eastAsia="Times New Roman" w:hAnsi="Book Antiqua" w:cs="Times New Roman"/>
          <w:color w:val="000000"/>
        </w:rPr>
        <w:t>, Bromham N, Taubert M, Arnold S, Hilgart JS. Buprenorphine for treating cancer pain. </w:t>
      </w:r>
      <w:r w:rsidRPr="004E11CB">
        <w:rPr>
          <w:rFonts w:ascii="Book Antiqua" w:eastAsia="Times New Roman" w:hAnsi="Book Antiqua" w:cs="Times New Roman"/>
          <w:i/>
          <w:iCs/>
          <w:color w:val="000000"/>
        </w:rPr>
        <w:t>Cochrane Database Syst Rev</w:t>
      </w:r>
      <w:r w:rsidRPr="004E11CB">
        <w:rPr>
          <w:rFonts w:ascii="Book Antiqua" w:eastAsia="Times New Roman" w:hAnsi="Book Antiqua" w:cs="Times New Roman"/>
          <w:color w:val="000000"/>
        </w:rPr>
        <w:t> 2015; </w:t>
      </w:r>
      <w:r w:rsidRPr="004E11CB">
        <w:rPr>
          <w:rFonts w:ascii="Book Antiqua" w:eastAsia="Times New Roman" w:hAnsi="Book Antiqua" w:cs="Times New Roman"/>
          <w:b/>
          <w:bCs/>
          <w:color w:val="000000"/>
        </w:rPr>
        <w:t>3</w:t>
      </w:r>
      <w:r w:rsidRPr="004E11CB">
        <w:rPr>
          <w:rFonts w:ascii="Book Antiqua" w:eastAsia="Times New Roman" w:hAnsi="Book Antiqua" w:cs="Times New Roman"/>
          <w:color w:val="000000"/>
        </w:rPr>
        <w:t>: CD009596 [PMID: 25826743 DOI: 10.1002/14651858.CD009596]</w:t>
      </w:r>
    </w:p>
    <w:p w14:paraId="3962D1C6"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Sloan PA</w:t>
      </w:r>
      <w:r w:rsidRPr="004E11CB">
        <w:rPr>
          <w:rFonts w:ascii="Book Antiqua" w:eastAsia="Times New Roman" w:hAnsi="Book Antiqua" w:cs="Times New Roman"/>
          <w:color w:val="000000"/>
        </w:rPr>
        <w:t>. Thoracic epidural analgesics provide excellent cancer pain relief at the end of life. </w:t>
      </w:r>
      <w:r w:rsidRPr="004E11CB">
        <w:rPr>
          <w:rFonts w:ascii="Book Antiqua" w:eastAsia="Times New Roman" w:hAnsi="Book Antiqua" w:cs="Times New Roman"/>
          <w:i/>
          <w:iCs/>
          <w:color w:val="000000"/>
        </w:rPr>
        <w:t>J Opioid Manag</w:t>
      </w:r>
      <w:r w:rsidRPr="004E11CB">
        <w:rPr>
          <w:rFonts w:ascii="Book Antiqua" w:hAnsi="Book Antiqua" w:cs="Times New Roman" w:hint="eastAsia"/>
          <w:i/>
          <w:iCs/>
          <w:color w:val="000000"/>
        </w:rPr>
        <w:t xml:space="preserve"> </w:t>
      </w:r>
      <w:r w:rsidRPr="004E11CB">
        <w:rPr>
          <w:rFonts w:ascii="Book Antiqua" w:hAnsi="Book Antiqua" w:cs="Times New Roman" w:hint="eastAsia"/>
          <w:iCs/>
          <w:color w:val="000000"/>
        </w:rPr>
        <w:t>2010</w:t>
      </w:r>
      <w:r w:rsidRPr="004E11CB">
        <w:rPr>
          <w:rFonts w:ascii="Book Antiqua" w:eastAsia="Times New Roman" w:hAnsi="Book Antiqua" w:cs="Times New Roman"/>
          <w:color w:val="000000"/>
        </w:rPr>
        <w:t>; </w:t>
      </w:r>
      <w:r w:rsidRPr="004E11CB">
        <w:rPr>
          <w:rFonts w:ascii="Book Antiqua" w:eastAsia="Times New Roman" w:hAnsi="Book Antiqua" w:cs="Times New Roman"/>
          <w:b/>
          <w:bCs/>
          <w:color w:val="000000"/>
        </w:rPr>
        <w:t>6</w:t>
      </w:r>
      <w:r w:rsidRPr="004E11CB">
        <w:rPr>
          <w:rFonts w:ascii="Book Antiqua" w:eastAsia="Times New Roman" w:hAnsi="Book Antiqua" w:cs="Times New Roman"/>
          <w:color w:val="000000"/>
        </w:rPr>
        <w:t>: 161 [PMID: 20642244]</w:t>
      </w:r>
    </w:p>
    <w:p w14:paraId="1F167A7D"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Gupta K</w:t>
      </w:r>
      <w:r w:rsidRPr="004E11CB">
        <w:rPr>
          <w:rFonts w:ascii="Book Antiqua" w:eastAsia="Times New Roman" w:hAnsi="Book Antiqua" w:cs="Times New Roman"/>
          <w:color w:val="000000"/>
        </w:rPr>
        <w:t>, Kshirsagar S, Chang L, Schwartz R, Law PY, Yee D, Hebbel RP. Morphine stimulates angiogenesis by activating proangiogenic and survival-promoting signaling and promotes breast tumor growth. </w:t>
      </w:r>
      <w:r w:rsidRPr="004E11CB">
        <w:rPr>
          <w:rFonts w:ascii="Book Antiqua" w:eastAsia="Times New Roman" w:hAnsi="Book Antiqua" w:cs="Times New Roman"/>
          <w:i/>
          <w:iCs/>
          <w:color w:val="000000"/>
        </w:rPr>
        <w:t>Cancer Res</w:t>
      </w:r>
      <w:r w:rsidRPr="004E11CB">
        <w:rPr>
          <w:rFonts w:ascii="Book Antiqua" w:eastAsia="Times New Roman" w:hAnsi="Book Antiqua" w:cs="Times New Roman"/>
          <w:color w:val="000000"/>
        </w:rPr>
        <w:t> 2002; </w:t>
      </w:r>
      <w:r w:rsidRPr="004E11CB">
        <w:rPr>
          <w:rFonts w:ascii="Book Antiqua" w:eastAsia="Times New Roman" w:hAnsi="Book Antiqua" w:cs="Times New Roman"/>
          <w:b/>
          <w:bCs/>
          <w:color w:val="000000"/>
        </w:rPr>
        <w:t>62</w:t>
      </w:r>
      <w:r w:rsidRPr="004E11CB">
        <w:rPr>
          <w:rFonts w:ascii="Book Antiqua" w:eastAsia="Times New Roman" w:hAnsi="Book Antiqua" w:cs="Times New Roman"/>
          <w:color w:val="000000"/>
        </w:rPr>
        <w:t>: 4491-4498 [PMID: 12154060]</w:t>
      </w:r>
    </w:p>
    <w:p w14:paraId="3C65D3EB"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Singleton PA</w:t>
      </w:r>
      <w:r w:rsidRPr="004E11CB">
        <w:rPr>
          <w:rFonts w:ascii="Book Antiqua" w:eastAsia="Times New Roman" w:hAnsi="Book Antiqua" w:cs="Times New Roman"/>
          <w:color w:val="000000"/>
        </w:rPr>
        <w:t>, Moss J. Effect of perioperative opioids on cancer recurrence: a hypothesis. </w:t>
      </w:r>
      <w:r w:rsidRPr="004E11CB">
        <w:rPr>
          <w:rFonts w:ascii="Book Antiqua" w:eastAsia="Times New Roman" w:hAnsi="Book Antiqua" w:cs="Times New Roman"/>
          <w:i/>
          <w:iCs/>
          <w:color w:val="000000"/>
        </w:rPr>
        <w:t>Future Oncol</w:t>
      </w:r>
      <w:r w:rsidRPr="004E11CB">
        <w:rPr>
          <w:rFonts w:ascii="Book Antiqua" w:eastAsia="Times New Roman" w:hAnsi="Book Antiqua" w:cs="Times New Roman"/>
          <w:color w:val="000000"/>
        </w:rPr>
        <w:t> 2010; </w:t>
      </w:r>
      <w:r w:rsidRPr="004E11CB">
        <w:rPr>
          <w:rFonts w:ascii="Book Antiqua" w:eastAsia="Times New Roman" w:hAnsi="Book Antiqua" w:cs="Times New Roman"/>
          <w:b/>
          <w:bCs/>
          <w:color w:val="000000"/>
        </w:rPr>
        <w:t>6</w:t>
      </w:r>
      <w:r w:rsidRPr="004E11CB">
        <w:rPr>
          <w:rFonts w:ascii="Book Antiqua" w:eastAsia="Times New Roman" w:hAnsi="Book Antiqua" w:cs="Times New Roman"/>
          <w:color w:val="000000"/>
        </w:rPr>
        <w:t>: 1237-1242 [PMID: 20799870 DOI: 10.2217/fon.10.99]</w:t>
      </w:r>
    </w:p>
    <w:p w14:paraId="297FB54A"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Juneja R</w:t>
      </w:r>
      <w:r w:rsidRPr="004E11CB">
        <w:rPr>
          <w:rFonts w:ascii="Book Antiqua" w:eastAsia="Times New Roman" w:hAnsi="Book Antiqua" w:cs="Times New Roman"/>
          <w:color w:val="000000"/>
        </w:rPr>
        <w:t>. Opioids and cancer recurrence. </w:t>
      </w:r>
      <w:r w:rsidRPr="004E11CB">
        <w:rPr>
          <w:rFonts w:ascii="Book Antiqua" w:eastAsia="Times New Roman" w:hAnsi="Book Antiqua" w:cs="Times New Roman"/>
          <w:i/>
          <w:iCs/>
          <w:color w:val="000000"/>
        </w:rPr>
        <w:t>Curr Opin Support Palliat Care</w:t>
      </w:r>
      <w:r w:rsidRPr="004E11CB">
        <w:rPr>
          <w:rFonts w:ascii="Book Antiqua" w:eastAsia="Times New Roman" w:hAnsi="Book Antiqua" w:cs="Times New Roman"/>
          <w:color w:val="000000"/>
        </w:rPr>
        <w:t> 2014; </w:t>
      </w:r>
      <w:r w:rsidRPr="004E11CB">
        <w:rPr>
          <w:rFonts w:ascii="Book Antiqua" w:eastAsia="Times New Roman" w:hAnsi="Book Antiqua" w:cs="Times New Roman"/>
          <w:b/>
          <w:bCs/>
          <w:color w:val="000000"/>
        </w:rPr>
        <w:t>8</w:t>
      </w:r>
      <w:r w:rsidRPr="004E11CB">
        <w:rPr>
          <w:rFonts w:ascii="Book Antiqua" w:eastAsia="Times New Roman" w:hAnsi="Book Antiqua" w:cs="Times New Roman"/>
          <w:color w:val="000000"/>
        </w:rPr>
        <w:t>: 91-101 [PMID: 24759319 DOI: 10.1097/SPC.0000000000000056]</w:t>
      </w:r>
    </w:p>
    <w:p w14:paraId="235AA656"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Rosenstock J</w:t>
      </w:r>
      <w:r w:rsidRPr="004E11CB">
        <w:rPr>
          <w:rFonts w:ascii="Book Antiqua" w:eastAsia="Times New Roman" w:hAnsi="Book Antiqua" w:cs="Times New Roman"/>
          <w:color w:val="000000"/>
        </w:rPr>
        <w:t>, Tuchman M, LaMoreaux L, Sharma U. Pregabalin for the treatment of painful diabetic peripheral neuropathy: a double-blind, placebo-controlled trial. </w:t>
      </w:r>
      <w:r w:rsidRPr="004E11CB">
        <w:rPr>
          <w:rFonts w:ascii="Book Antiqua" w:eastAsia="Times New Roman" w:hAnsi="Book Antiqua" w:cs="Times New Roman"/>
          <w:i/>
          <w:iCs/>
          <w:color w:val="000000"/>
        </w:rPr>
        <w:t>Pain</w:t>
      </w:r>
      <w:r w:rsidRPr="004E11CB">
        <w:rPr>
          <w:rFonts w:ascii="Book Antiqua" w:eastAsia="Times New Roman" w:hAnsi="Book Antiqua" w:cs="Times New Roman"/>
          <w:color w:val="000000"/>
        </w:rPr>
        <w:t> 2004; </w:t>
      </w:r>
      <w:r w:rsidRPr="004E11CB">
        <w:rPr>
          <w:rFonts w:ascii="Book Antiqua" w:eastAsia="Times New Roman" w:hAnsi="Book Antiqua" w:cs="Times New Roman"/>
          <w:b/>
          <w:bCs/>
          <w:color w:val="000000"/>
        </w:rPr>
        <w:t>110</w:t>
      </w:r>
      <w:r w:rsidRPr="004E11CB">
        <w:rPr>
          <w:rFonts w:ascii="Book Antiqua" w:eastAsia="Times New Roman" w:hAnsi="Book Antiqua" w:cs="Times New Roman"/>
          <w:color w:val="000000"/>
        </w:rPr>
        <w:t>: 628-638 [PMID: 15288403</w:t>
      </w:r>
      <w:r w:rsidR="0034313B" w:rsidRPr="004E11CB">
        <w:rPr>
          <w:rFonts w:ascii="Book Antiqua" w:eastAsia="宋体" w:hAnsi="Book Antiqua" w:cs="Times New Roman" w:hint="eastAsia"/>
          <w:color w:val="000000"/>
          <w:lang w:eastAsia="zh-CN"/>
        </w:rPr>
        <w:t xml:space="preserve"> DOI: </w:t>
      </w:r>
      <w:r w:rsidR="00D92529">
        <w:fldChar w:fldCharType="begin"/>
      </w:r>
      <w:r w:rsidR="00D92529">
        <w:instrText xml:space="preserve"> HYPERLINK "http://dx.doi.org/10.1016/j.pain.2004.05.001" \t "_blank" </w:instrText>
      </w:r>
      <w:r w:rsidR="00D92529">
        <w:fldChar w:fldCharType="separate"/>
      </w:r>
      <w:r w:rsidR="0034313B" w:rsidRPr="004E11CB">
        <w:rPr>
          <w:rFonts w:ascii="Book Antiqua" w:eastAsia="Times New Roman" w:hAnsi="Book Antiqua" w:cs="Times New Roman"/>
          <w:color w:val="000000"/>
        </w:rPr>
        <w:t>10.1016/j.pain.2004.05.001</w:t>
      </w:r>
      <w:r w:rsidR="00D92529">
        <w:rPr>
          <w:rFonts w:ascii="Book Antiqua" w:eastAsia="Times New Roman" w:hAnsi="Book Antiqua" w:cs="Times New Roman"/>
          <w:color w:val="000000"/>
        </w:rPr>
        <w:fldChar w:fldCharType="end"/>
      </w:r>
      <w:r w:rsidRPr="004E11CB">
        <w:rPr>
          <w:rFonts w:ascii="Book Antiqua" w:eastAsia="Times New Roman" w:hAnsi="Book Antiqua" w:cs="Times New Roman"/>
          <w:color w:val="000000"/>
        </w:rPr>
        <w:t>]</w:t>
      </w:r>
    </w:p>
    <w:p w14:paraId="67ABEB89"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Stacey BR</w:t>
      </w:r>
      <w:r w:rsidRPr="004E11CB">
        <w:rPr>
          <w:rFonts w:ascii="Book Antiqua" w:eastAsia="Times New Roman" w:hAnsi="Book Antiqua" w:cs="Times New Roman"/>
          <w:color w:val="000000"/>
        </w:rPr>
        <w:t>, Barrett JA, Whalen E, Phillips KF, Rowbotham MC. Pregabalin for postherpetic neuralgia: placebo-controlled trial of fixed and flexible dosing regimens on allodynia and time to onset of pain relief. </w:t>
      </w:r>
      <w:r w:rsidRPr="004E11CB">
        <w:rPr>
          <w:rFonts w:ascii="Book Antiqua" w:eastAsia="Times New Roman" w:hAnsi="Book Antiqua" w:cs="Times New Roman"/>
          <w:i/>
          <w:iCs/>
          <w:color w:val="000000"/>
        </w:rPr>
        <w:t>J Pain</w:t>
      </w:r>
      <w:r w:rsidRPr="004E11CB">
        <w:rPr>
          <w:rFonts w:ascii="Book Antiqua" w:eastAsia="Times New Roman" w:hAnsi="Book Antiqua" w:cs="Times New Roman"/>
          <w:color w:val="000000"/>
        </w:rPr>
        <w:t> 2008; </w:t>
      </w:r>
      <w:r w:rsidRPr="004E11CB">
        <w:rPr>
          <w:rFonts w:ascii="Book Antiqua" w:eastAsia="Times New Roman" w:hAnsi="Book Antiqua" w:cs="Times New Roman"/>
          <w:b/>
          <w:bCs/>
          <w:color w:val="000000"/>
        </w:rPr>
        <w:t>9</w:t>
      </w:r>
      <w:r w:rsidRPr="004E11CB">
        <w:rPr>
          <w:rFonts w:ascii="Book Antiqua" w:eastAsia="Times New Roman" w:hAnsi="Book Antiqua" w:cs="Times New Roman"/>
          <w:color w:val="000000"/>
        </w:rPr>
        <w:t>: 1006-1017 [PMID: 18640074 DOI: 10.1016/j.jpain.2008.05.014]</w:t>
      </w:r>
    </w:p>
    <w:p w14:paraId="4977CCBF"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Vranken JH</w:t>
      </w:r>
      <w:r w:rsidRPr="004E11CB">
        <w:rPr>
          <w:rFonts w:ascii="Book Antiqua" w:eastAsia="Times New Roman" w:hAnsi="Book Antiqua" w:cs="Times New Roman"/>
          <w:color w:val="000000"/>
        </w:rPr>
        <w:t>, Dijkgraaf MG, Kruis MR, van der Vegt MH, Hollmann MW, Heesen M. Pregabalin in patients with central neuropathic pain: a randomized, double-blind, placebo-controlled trial of a flexible-dose regimen. </w:t>
      </w:r>
      <w:r w:rsidRPr="004E11CB">
        <w:rPr>
          <w:rFonts w:ascii="Book Antiqua" w:eastAsia="Times New Roman" w:hAnsi="Book Antiqua" w:cs="Times New Roman"/>
          <w:i/>
          <w:iCs/>
          <w:color w:val="000000"/>
        </w:rPr>
        <w:t>Pain</w:t>
      </w:r>
      <w:r w:rsidRPr="004E11CB">
        <w:rPr>
          <w:rFonts w:ascii="Book Antiqua" w:eastAsia="Times New Roman" w:hAnsi="Book Antiqua" w:cs="Times New Roman"/>
          <w:color w:val="000000"/>
        </w:rPr>
        <w:t> 2008; </w:t>
      </w:r>
      <w:r w:rsidRPr="004E11CB">
        <w:rPr>
          <w:rFonts w:ascii="Book Antiqua" w:eastAsia="Times New Roman" w:hAnsi="Book Antiqua" w:cs="Times New Roman"/>
          <w:b/>
          <w:bCs/>
          <w:color w:val="000000"/>
        </w:rPr>
        <w:t>136</w:t>
      </w:r>
      <w:r w:rsidRPr="004E11CB">
        <w:rPr>
          <w:rFonts w:ascii="Book Antiqua" w:eastAsia="Times New Roman" w:hAnsi="Book Antiqua" w:cs="Times New Roman"/>
          <w:color w:val="000000"/>
        </w:rPr>
        <w:t>: 150-157 [PMID: 17703885</w:t>
      </w:r>
      <w:r w:rsidR="0034313B" w:rsidRPr="004E11CB">
        <w:rPr>
          <w:rFonts w:ascii="Book Antiqua" w:eastAsia="宋体" w:hAnsi="Book Antiqua" w:cs="Times New Roman" w:hint="eastAsia"/>
          <w:color w:val="000000"/>
          <w:lang w:eastAsia="zh-CN"/>
        </w:rPr>
        <w:t xml:space="preserve"> DOI: </w:t>
      </w:r>
      <w:r w:rsidR="00D92529">
        <w:fldChar w:fldCharType="begin"/>
      </w:r>
      <w:r w:rsidR="00D92529">
        <w:instrText xml:space="preserve"> HYPERLINK "http://dx.doi.org/10.1016/j.pain.2007.06.033" \t "_blank" </w:instrText>
      </w:r>
      <w:r w:rsidR="00D92529">
        <w:fldChar w:fldCharType="separate"/>
      </w:r>
      <w:r w:rsidR="0034313B" w:rsidRPr="004E11CB">
        <w:rPr>
          <w:rFonts w:ascii="Book Antiqua" w:eastAsia="Times New Roman" w:hAnsi="Book Antiqua" w:cs="Times New Roman"/>
          <w:color w:val="000000"/>
        </w:rPr>
        <w:t>10.1016/j.pain.2007.06.033</w:t>
      </w:r>
      <w:r w:rsidR="00D92529">
        <w:rPr>
          <w:rFonts w:ascii="Book Antiqua" w:eastAsia="Times New Roman" w:hAnsi="Book Antiqua" w:cs="Times New Roman"/>
          <w:color w:val="000000"/>
        </w:rPr>
        <w:fldChar w:fldCharType="end"/>
      </w:r>
      <w:r w:rsidRPr="004E11CB">
        <w:rPr>
          <w:rFonts w:ascii="Book Antiqua" w:eastAsia="Times New Roman" w:hAnsi="Book Antiqua" w:cs="Times New Roman"/>
          <w:color w:val="000000"/>
        </w:rPr>
        <w:t>]</w:t>
      </w:r>
    </w:p>
    <w:p w14:paraId="13F69D65"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Caraceni A</w:t>
      </w:r>
      <w:r w:rsidRPr="004E11CB">
        <w:rPr>
          <w:rFonts w:ascii="Book Antiqua" w:eastAsia="Times New Roman" w:hAnsi="Book Antiqua" w:cs="Times New Roman"/>
          <w:color w:val="000000"/>
        </w:rPr>
        <w:t>, Zecca E, Martini C, De Conno F. Gabapentin as an adjuvant to opioid analgesia for neuropathic cancer pain. </w:t>
      </w:r>
      <w:r w:rsidRPr="004E11CB">
        <w:rPr>
          <w:rFonts w:ascii="Book Antiqua" w:eastAsia="Times New Roman" w:hAnsi="Book Antiqua" w:cs="Times New Roman"/>
          <w:i/>
          <w:iCs/>
          <w:color w:val="000000"/>
        </w:rPr>
        <w:t>J Pain Symptom Manage</w:t>
      </w:r>
      <w:r w:rsidRPr="004E11CB">
        <w:rPr>
          <w:rFonts w:ascii="Book Antiqua" w:eastAsia="Times New Roman" w:hAnsi="Book Antiqua" w:cs="Times New Roman"/>
          <w:color w:val="000000"/>
        </w:rPr>
        <w:t> 1999; </w:t>
      </w:r>
      <w:r w:rsidRPr="004E11CB">
        <w:rPr>
          <w:rFonts w:ascii="Book Antiqua" w:eastAsia="Times New Roman" w:hAnsi="Book Antiqua" w:cs="Times New Roman"/>
          <w:b/>
          <w:bCs/>
          <w:color w:val="000000"/>
        </w:rPr>
        <w:t>17</w:t>
      </w:r>
      <w:r w:rsidRPr="004E11CB">
        <w:rPr>
          <w:rFonts w:ascii="Book Antiqua" w:eastAsia="Times New Roman" w:hAnsi="Book Antiqua" w:cs="Times New Roman"/>
          <w:color w:val="000000"/>
        </w:rPr>
        <w:t>: 441-445 [PMID: 10388250</w:t>
      </w:r>
      <w:r w:rsidR="0034313B" w:rsidRPr="004E11CB">
        <w:rPr>
          <w:rFonts w:ascii="Book Antiqua" w:eastAsia="宋体" w:hAnsi="Book Antiqua" w:cs="Times New Roman" w:hint="eastAsia"/>
          <w:color w:val="000000"/>
          <w:lang w:eastAsia="zh-CN"/>
        </w:rPr>
        <w:t xml:space="preserve"> DOI: </w:t>
      </w:r>
      <w:r w:rsidR="00D92529">
        <w:fldChar w:fldCharType="begin"/>
      </w:r>
      <w:r w:rsidR="00D92529">
        <w:instrText xml:space="preserve"> HYPERLINK "http://dx.doi.org/10.1016/S0885-3924(99)00033-0" \t "_blank" </w:instrText>
      </w:r>
      <w:r w:rsidR="00D92529">
        <w:fldChar w:fldCharType="separate"/>
      </w:r>
      <w:r w:rsidR="0034313B" w:rsidRPr="004E11CB">
        <w:rPr>
          <w:rFonts w:ascii="Book Antiqua" w:eastAsia="Times New Roman" w:hAnsi="Book Antiqua" w:cs="Times New Roman"/>
          <w:color w:val="000000"/>
        </w:rPr>
        <w:t>10.1016/S0885-3924(99)00033-0</w:t>
      </w:r>
      <w:r w:rsidR="00D92529">
        <w:rPr>
          <w:rFonts w:ascii="Book Antiqua" w:eastAsia="Times New Roman" w:hAnsi="Book Antiqua" w:cs="Times New Roman"/>
          <w:color w:val="000000"/>
        </w:rPr>
        <w:fldChar w:fldCharType="end"/>
      </w:r>
      <w:r w:rsidRPr="004E11CB">
        <w:rPr>
          <w:rFonts w:ascii="Book Antiqua" w:eastAsia="Times New Roman" w:hAnsi="Book Antiqua" w:cs="Times New Roman"/>
          <w:color w:val="000000"/>
        </w:rPr>
        <w:t>]</w:t>
      </w:r>
    </w:p>
    <w:p w14:paraId="7700F5A5"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Fink K</w:t>
      </w:r>
      <w:r w:rsidRPr="004E11CB">
        <w:rPr>
          <w:rFonts w:ascii="Book Antiqua" w:eastAsia="Times New Roman" w:hAnsi="Book Antiqua" w:cs="Times New Roman"/>
          <w:color w:val="000000"/>
        </w:rPr>
        <w:t>, Dooley DJ, Meder WP, Suman-Chauhan N, Duffy S, Clusmann H, Göthert M. Inhibition of neuronal Ca(2+) influx by gabapen</w:t>
      </w:r>
      <w:r w:rsidR="0034313B" w:rsidRPr="004E11CB">
        <w:rPr>
          <w:rFonts w:ascii="Book Antiqua" w:eastAsia="Times New Roman" w:hAnsi="Book Antiqua" w:cs="Times New Roman"/>
          <w:color w:val="000000"/>
        </w:rPr>
        <w:t>tin and pregabalin in the human</w:t>
      </w:r>
      <w:r w:rsidR="0034313B" w:rsidRPr="004E11CB">
        <w:rPr>
          <w:rFonts w:ascii="Book Antiqua" w:eastAsia="宋体" w:hAnsi="Book Antiqua" w:cs="Times New Roman" w:hint="eastAsia"/>
          <w:color w:val="000000"/>
          <w:lang w:eastAsia="zh-CN"/>
        </w:rPr>
        <w:t xml:space="preserve"> </w:t>
      </w:r>
      <w:r w:rsidRPr="004E11CB">
        <w:rPr>
          <w:rFonts w:ascii="Book Antiqua" w:eastAsia="Times New Roman" w:hAnsi="Book Antiqua" w:cs="Times New Roman"/>
          <w:color w:val="000000"/>
        </w:rPr>
        <w:t>neocortex. </w:t>
      </w:r>
      <w:r w:rsidRPr="004E11CB">
        <w:rPr>
          <w:rFonts w:ascii="Book Antiqua" w:eastAsia="Times New Roman" w:hAnsi="Book Antiqua" w:cs="Times New Roman"/>
          <w:i/>
          <w:iCs/>
          <w:color w:val="000000"/>
        </w:rPr>
        <w:t>Neuropharmacology</w:t>
      </w:r>
      <w:r w:rsidRPr="004E11CB">
        <w:rPr>
          <w:rFonts w:ascii="Book Antiqua" w:eastAsia="Times New Roman" w:hAnsi="Book Antiqua" w:cs="Times New Roman"/>
          <w:color w:val="000000"/>
        </w:rPr>
        <w:t> 2002; </w:t>
      </w:r>
      <w:r w:rsidRPr="004E11CB">
        <w:rPr>
          <w:rFonts w:ascii="Book Antiqua" w:eastAsia="Times New Roman" w:hAnsi="Book Antiqua" w:cs="Times New Roman"/>
          <w:b/>
          <w:bCs/>
          <w:color w:val="000000"/>
        </w:rPr>
        <w:t>42</w:t>
      </w:r>
      <w:r w:rsidRPr="004E11CB">
        <w:rPr>
          <w:rFonts w:ascii="Book Antiqua" w:eastAsia="Times New Roman" w:hAnsi="Book Antiqua" w:cs="Times New Roman"/>
          <w:color w:val="000000"/>
        </w:rPr>
        <w:t>: 229-236 [PMID: 11804619</w:t>
      </w:r>
      <w:r w:rsidR="0034313B" w:rsidRPr="004E11CB">
        <w:rPr>
          <w:rFonts w:ascii="Book Antiqua" w:eastAsia="宋体" w:hAnsi="Book Antiqua" w:cs="Times New Roman" w:hint="eastAsia"/>
          <w:color w:val="000000"/>
          <w:lang w:eastAsia="zh-CN"/>
        </w:rPr>
        <w:t xml:space="preserve"> DOI: </w:t>
      </w:r>
      <w:r w:rsidR="00D92529">
        <w:fldChar w:fldCharType="begin"/>
      </w:r>
      <w:r w:rsidR="00D92529">
        <w:instrText xml:space="preserve"> HYPERLINK "http://dx.doi.org/10.1016/S0028-3908(01)00172-1" \t "_blank" </w:instrText>
      </w:r>
      <w:r w:rsidR="00D92529">
        <w:fldChar w:fldCharType="separate"/>
      </w:r>
      <w:r w:rsidR="0034313B" w:rsidRPr="004E11CB">
        <w:rPr>
          <w:rFonts w:ascii="Book Antiqua" w:eastAsia="Times New Roman" w:hAnsi="Book Antiqua" w:cs="Times New Roman"/>
          <w:color w:val="000000"/>
        </w:rPr>
        <w:t>10.1016/S0028-3908(01)00172-1</w:t>
      </w:r>
      <w:r w:rsidR="00D92529">
        <w:rPr>
          <w:rFonts w:ascii="Book Antiqua" w:eastAsia="Times New Roman" w:hAnsi="Book Antiqua" w:cs="Times New Roman"/>
          <w:color w:val="000000"/>
        </w:rPr>
        <w:fldChar w:fldCharType="end"/>
      </w:r>
      <w:r w:rsidRPr="004E11CB">
        <w:rPr>
          <w:rFonts w:ascii="Book Antiqua" w:eastAsia="Times New Roman" w:hAnsi="Book Antiqua" w:cs="Times New Roman"/>
          <w:color w:val="000000"/>
        </w:rPr>
        <w:t>]</w:t>
      </w:r>
    </w:p>
    <w:p w14:paraId="7ADC9F7E"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Pelham A</w:t>
      </w:r>
      <w:r w:rsidRPr="004E11CB">
        <w:rPr>
          <w:rFonts w:ascii="Book Antiqua" w:eastAsia="Times New Roman" w:hAnsi="Book Antiqua" w:cs="Times New Roman"/>
          <w:color w:val="000000"/>
        </w:rPr>
        <w:t>, Lee MA, Regnard CB. Gabapentin for coeliac plexus pain. </w:t>
      </w:r>
      <w:r w:rsidRPr="004E11CB">
        <w:rPr>
          <w:rFonts w:ascii="Book Antiqua" w:eastAsia="Times New Roman" w:hAnsi="Book Antiqua" w:cs="Times New Roman"/>
          <w:i/>
          <w:iCs/>
          <w:color w:val="000000"/>
        </w:rPr>
        <w:t>Palliat Med</w:t>
      </w:r>
      <w:r w:rsidRPr="004E11CB">
        <w:rPr>
          <w:rFonts w:ascii="Book Antiqua" w:eastAsia="Times New Roman" w:hAnsi="Book Antiqua" w:cs="Times New Roman"/>
          <w:color w:val="000000"/>
        </w:rPr>
        <w:t> 2002; </w:t>
      </w:r>
      <w:r w:rsidRPr="004E11CB">
        <w:rPr>
          <w:rFonts w:ascii="Book Antiqua" w:eastAsia="Times New Roman" w:hAnsi="Book Antiqua" w:cs="Times New Roman"/>
          <w:b/>
          <w:bCs/>
          <w:color w:val="000000"/>
        </w:rPr>
        <w:t>16</w:t>
      </w:r>
      <w:r w:rsidRPr="004E11CB">
        <w:rPr>
          <w:rFonts w:ascii="Book Antiqua" w:eastAsia="Times New Roman" w:hAnsi="Book Antiqua" w:cs="Times New Roman"/>
          <w:color w:val="000000"/>
        </w:rPr>
        <w:t>: 355-356 [PMID: 12132549</w:t>
      </w:r>
      <w:r w:rsidR="0034313B" w:rsidRPr="004E11CB">
        <w:rPr>
          <w:rFonts w:ascii="Book Antiqua" w:eastAsia="宋体" w:hAnsi="Book Antiqua" w:cs="Times New Roman" w:hint="eastAsia"/>
          <w:color w:val="000000"/>
          <w:lang w:eastAsia="zh-CN"/>
        </w:rPr>
        <w:t xml:space="preserve"> DOI: </w:t>
      </w:r>
      <w:r w:rsidR="00D92529">
        <w:fldChar w:fldCharType="begin"/>
      </w:r>
      <w:r w:rsidR="00D92529">
        <w:instrText xml:space="preserve"> HYPERLINK "http://dx.doi.org/10.1191/0269216302pm548xx" \t "_blank" </w:instrText>
      </w:r>
      <w:r w:rsidR="00D92529">
        <w:fldChar w:fldCharType="separate"/>
      </w:r>
      <w:r w:rsidR="0034313B" w:rsidRPr="004E11CB">
        <w:rPr>
          <w:rFonts w:ascii="Book Antiqua" w:eastAsia="Times New Roman" w:hAnsi="Book Antiqua" w:cs="Times New Roman"/>
          <w:color w:val="000000"/>
        </w:rPr>
        <w:t>10.1191/0269216302pm548xx</w:t>
      </w:r>
      <w:r w:rsidR="00D92529">
        <w:rPr>
          <w:rFonts w:ascii="Book Antiqua" w:eastAsia="Times New Roman" w:hAnsi="Book Antiqua" w:cs="Times New Roman"/>
          <w:color w:val="000000"/>
        </w:rPr>
        <w:fldChar w:fldCharType="end"/>
      </w:r>
      <w:r w:rsidRPr="004E11CB">
        <w:rPr>
          <w:rFonts w:ascii="Book Antiqua" w:eastAsia="Times New Roman" w:hAnsi="Book Antiqua" w:cs="Times New Roman"/>
          <w:color w:val="000000"/>
        </w:rPr>
        <w:t>]</w:t>
      </w:r>
    </w:p>
    <w:p w14:paraId="7CDF9BFB"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Olesen SS</w:t>
      </w:r>
      <w:r w:rsidRPr="004E11CB">
        <w:rPr>
          <w:rFonts w:ascii="Book Antiqua" w:eastAsia="Times New Roman" w:hAnsi="Book Antiqua" w:cs="Times New Roman"/>
          <w:color w:val="000000"/>
        </w:rPr>
        <w:t>, Graversen C, Bouwense SA, van Goor H, Wilder-Smith OH, Drewes AM. Quantitative sensory testing predicts pregabalin efficacy in painful chronic pancreatitis. </w:t>
      </w:r>
      <w:r w:rsidRPr="004E11CB">
        <w:rPr>
          <w:rFonts w:ascii="Book Antiqua" w:eastAsia="Times New Roman" w:hAnsi="Book Antiqua" w:cs="Times New Roman"/>
          <w:i/>
          <w:iCs/>
          <w:color w:val="000000"/>
        </w:rPr>
        <w:t>PLoS One</w:t>
      </w:r>
      <w:r w:rsidRPr="004E11CB">
        <w:rPr>
          <w:rFonts w:ascii="Book Antiqua" w:eastAsia="Times New Roman" w:hAnsi="Book Antiqua" w:cs="Times New Roman"/>
          <w:color w:val="000000"/>
        </w:rPr>
        <w:t> 2013; </w:t>
      </w:r>
      <w:r w:rsidRPr="004E11CB">
        <w:rPr>
          <w:rFonts w:ascii="Book Antiqua" w:eastAsia="Times New Roman" w:hAnsi="Book Antiqua" w:cs="Times New Roman"/>
          <w:b/>
          <w:bCs/>
          <w:color w:val="000000"/>
        </w:rPr>
        <w:t>8</w:t>
      </w:r>
      <w:r w:rsidRPr="004E11CB">
        <w:rPr>
          <w:rFonts w:ascii="Book Antiqua" w:eastAsia="Times New Roman" w:hAnsi="Book Antiqua" w:cs="Times New Roman"/>
          <w:color w:val="000000"/>
        </w:rPr>
        <w:t>: e57963 [PMID: 23469256 DOI: 10.1371/journal.pone.005796340]</w:t>
      </w:r>
    </w:p>
    <w:p w14:paraId="296FEC17"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Vyvey M</w:t>
      </w:r>
      <w:r w:rsidRPr="004E11CB">
        <w:rPr>
          <w:rFonts w:ascii="Book Antiqua" w:eastAsia="Times New Roman" w:hAnsi="Book Antiqua" w:cs="Times New Roman"/>
          <w:color w:val="000000"/>
        </w:rPr>
        <w:t>. Steroids as pain relief adjuvants. </w:t>
      </w:r>
      <w:r w:rsidRPr="004E11CB">
        <w:rPr>
          <w:rFonts w:ascii="Book Antiqua" w:eastAsia="Times New Roman" w:hAnsi="Book Antiqua" w:cs="Times New Roman"/>
          <w:i/>
          <w:iCs/>
          <w:color w:val="000000"/>
        </w:rPr>
        <w:t>Can Fam Physician</w:t>
      </w:r>
      <w:r w:rsidRPr="004E11CB">
        <w:rPr>
          <w:rFonts w:ascii="Book Antiqua" w:eastAsia="Times New Roman" w:hAnsi="Book Antiqua" w:cs="Times New Roman"/>
          <w:color w:val="000000"/>
        </w:rPr>
        <w:t> 2010; </w:t>
      </w:r>
      <w:r w:rsidRPr="004E11CB">
        <w:rPr>
          <w:rFonts w:ascii="Book Antiqua" w:eastAsia="Times New Roman" w:hAnsi="Book Antiqua" w:cs="Times New Roman"/>
          <w:b/>
          <w:bCs/>
          <w:color w:val="000000"/>
        </w:rPr>
        <w:t>56</w:t>
      </w:r>
      <w:r w:rsidRPr="004E11CB">
        <w:rPr>
          <w:rFonts w:ascii="Book Antiqua" w:eastAsia="Times New Roman" w:hAnsi="Book Antiqua" w:cs="Times New Roman"/>
          <w:color w:val="000000"/>
        </w:rPr>
        <w:t>: 1295-127, e415 [PMID: 21156893]</w:t>
      </w:r>
    </w:p>
    <w:p w14:paraId="45C0E43B"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Mensah-Nyagan AG</w:t>
      </w:r>
      <w:r w:rsidRPr="004E11CB">
        <w:rPr>
          <w:rFonts w:ascii="Book Antiqua" w:eastAsia="Times New Roman" w:hAnsi="Book Antiqua" w:cs="Times New Roman"/>
          <w:color w:val="000000"/>
        </w:rPr>
        <w:t>, Meyer L, Schaeffer V, Kibaly C, Patte-Mensah C. Evidence for a key role of steroids in the modulation of pain. </w:t>
      </w:r>
      <w:r w:rsidRPr="004E11CB">
        <w:rPr>
          <w:rFonts w:ascii="Book Antiqua" w:eastAsia="Times New Roman" w:hAnsi="Book Antiqua" w:cs="Times New Roman"/>
          <w:i/>
          <w:iCs/>
          <w:color w:val="000000"/>
        </w:rPr>
        <w:t>Psychoneuroendocrinology</w:t>
      </w:r>
      <w:r w:rsidRPr="004E11CB">
        <w:rPr>
          <w:rFonts w:ascii="Book Antiqua" w:eastAsia="Times New Roman" w:hAnsi="Book Antiqua" w:cs="Times New Roman"/>
          <w:color w:val="000000"/>
        </w:rPr>
        <w:t> 2009; </w:t>
      </w:r>
      <w:r w:rsidRPr="004E11CB">
        <w:rPr>
          <w:rFonts w:ascii="Book Antiqua" w:eastAsia="Times New Roman" w:hAnsi="Book Antiqua" w:cs="Times New Roman"/>
          <w:b/>
          <w:bCs/>
          <w:color w:val="000000"/>
        </w:rPr>
        <w:t xml:space="preserve">34 </w:t>
      </w:r>
      <w:r w:rsidRPr="004E11CB">
        <w:rPr>
          <w:rFonts w:ascii="Book Antiqua" w:eastAsia="Times New Roman" w:hAnsi="Book Antiqua" w:cs="Times New Roman"/>
          <w:bCs/>
          <w:color w:val="000000"/>
        </w:rPr>
        <w:t>Suppl 1</w:t>
      </w:r>
      <w:r w:rsidRPr="004E11CB">
        <w:rPr>
          <w:rFonts w:ascii="Book Antiqua" w:eastAsia="Times New Roman" w:hAnsi="Book Antiqua" w:cs="Times New Roman"/>
          <w:color w:val="000000"/>
        </w:rPr>
        <w:t>: S169-S177 [PMID: 19577851 DOI: 10.1016/j.psyneuen.2009.06.004]</w:t>
      </w:r>
    </w:p>
    <w:p w14:paraId="52E04779" w14:textId="77777777" w:rsidR="001125D8" w:rsidRPr="001125D8" w:rsidRDefault="001F5A70" w:rsidP="001125D8">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Call TR</w:t>
      </w:r>
      <w:r w:rsidRPr="004E11CB">
        <w:rPr>
          <w:rFonts w:ascii="Book Antiqua" w:eastAsia="Times New Roman" w:hAnsi="Book Antiqua" w:cs="Times New Roman"/>
          <w:color w:val="000000"/>
        </w:rPr>
        <w:t>, Pace NL, Thorup DB, Maxfield D, Chortkoff B, Christensen J, Mulvihill SJ. Factors associated with improved survival after resection of pancreatic adenocarcinoma: a multivariable model. </w:t>
      </w:r>
      <w:r w:rsidRPr="004E11CB">
        <w:rPr>
          <w:rFonts w:ascii="Book Antiqua" w:eastAsia="Times New Roman" w:hAnsi="Book Antiqua" w:cs="Times New Roman"/>
          <w:i/>
          <w:iCs/>
          <w:color w:val="000000"/>
        </w:rPr>
        <w:t>Anesthesiology</w:t>
      </w:r>
      <w:r w:rsidRPr="004E11CB">
        <w:rPr>
          <w:rFonts w:ascii="Book Antiqua" w:eastAsia="Times New Roman" w:hAnsi="Book Antiqua" w:cs="Times New Roman"/>
          <w:color w:val="000000"/>
        </w:rPr>
        <w:t> 2015; </w:t>
      </w:r>
      <w:r w:rsidRPr="004E11CB">
        <w:rPr>
          <w:rFonts w:ascii="Book Antiqua" w:eastAsia="Times New Roman" w:hAnsi="Book Antiqua" w:cs="Times New Roman"/>
          <w:b/>
          <w:bCs/>
          <w:color w:val="000000"/>
        </w:rPr>
        <w:t>122</w:t>
      </w:r>
      <w:r w:rsidRPr="004E11CB">
        <w:rPr>
          <w:rFonts w:ascii="Book Antiqua" w:eastAsia="Times New Roman" w:hAnsi="Book Antiqua" w:cs="Times New Roman"/>
          <w:color w:val="000000"/>
        </w:rPr>
        <w:t>: 317-324 [PMID: 25305092 DOI: 10.1097/ALN.0000000000000489]</w:t>
      </w:r>
      <w:r w:rsidR="007323B0">
        <w:rPr>
          <w:rFonts w:ascii="Book Antiqua" w:eastAsia="Times New Roman" w:hAnsi="Book Antiqua" w:cs="Times New Roman"/>
          <w:color w:val="000000"/>
        </w:rPr>
        <w:t xml:space="preserve"> </w:t>
      </w:r>
    </w:p>
    <w:p w14:paraId="6F34F5D4" w14:textId="77777777" w:rsidR="001125D8" w:rsidRPr="001125D8" w:rsidRDefault="001125D8" w:rsidP="001125D8">
      <w:pPr>
        <w:pStyle w:val="ListParagraph"/>
        <w:numPr>
          <w:ilvl w:val="0"/>
          <w:numId w:val="4"/>
        </w:numPr>
        <w:spacing w:line="360" w:lineRule="auto"/>
        <w:ind w:left="426" w:hanging="426"/>
        <w:jc w:val="both"/>
        <w:rPr>
          <w:rFonts w:ascii="Book Antiqua" w:eastAsia="Times New Roman" w:hAnsi="Book Antiqua" w:cs="Times New Roman"/>
          <w:color w:val="000000"/>
        </w:rPr>
      </w:pPr>
      <w:r w:rsidRPr="001125D8">
        <w:rPr>
          <w:rFonts w:ascii="Book Antiqua" w:hAnsi="Book Antiqua" w:cs="Times New Roman"/>
          <w:b/>
          <w:bCs/>
          <w:color w:val="000000"/>
          <w:lang w:eastAsia="zh-CN"/>
        </w:rPr>
        <w:t>Lu Y</w:t>
      </w:r>
      <w:r w:rsidRPr="001125D8">
        <w:rPr>
          <w:rFonts w:ascii="Book Antiqua" w:hAnsi="Book Antiqua" w:cs="Times New Roman"/>
          <w:color w:val="000000"/>
          <w:lang w:eastAsia="zh-CN"/>
        </w:rPr>
        <w:t>, McNearney TA, Lin W, Wilson SP, Yeomans DC, Westlund KN. Treatment of inflamed pancreas with enkephalin encoding HSV-1 recombinant vector reduces inflammatory damage and behavioral sequelae. </w:t>
      </w:r>
      <w:r w:rsidRPr="001125D8">
        <w:rPr>
          <w:rFonts w:ascii="Book Antiqua" w:hAnsi="Book Antiqua" w:cs="Times New Roman"/>
          <w:i/>
          <w:iCs/>
          <w:color w:val="000000"/>
          <w:lang w:eastAsia="zh-CN"/>
        </w:rPr>
        <w:t>Mol Ther</w:t>
      </w:r>
      <w:r w:rsidRPr="001125D8">
        <w:rPr>
          <w:rFonts w:ascii="Book Antiqua" w:hAnsi="Book Antiqua" w:cs="Times New Roman"/>
          <w:color w:val="000000"/>
          <w:lang w:eastAsia="zh-CN"/>
        </w:rPr>
        <w:t> 2007; </w:t>
      </w:r>
      <w:r w:rsidRPr="001125D8">
        <w:rPr>
          <w:rFonts w:ascii="Book Antiqua" w:hAnsi="Book Antiqua" w:cs="Times New Roman"/>
          <w:b/>
          <w:bCs/>
          <w:color w:val="000000"/>
          <w:lang w:eastAsia="zh-CN"/>
        </w:rPr>
        <w:t>15</w:t>
      </w:r>
      <w:r w:rsidRPr="001125D8">
        <w:rPr>
          <w:rFonts w:ascii="Book Antiqua" w:hAnsi="Book Antiqua" w:cs="Times New Roman"/>
          <w:color w:val="000000"/>
          <w:lang w:eastAsia="zh-CN"/>
        </w:rPr>
        <w:t>: 1812-1819 [PMID: 17565349]</w:t>
      </w:r>
      <w:bookmarkStart w:id="28" w:name="OLE_LINK9"/>
      <w:bookmarkStart w:id="29" w:name="OLE_LINK10"/>
    </w:p>
    <w:p w14:paraId="238AED3F" w14:textId="5DC7AD6A" w:rsidR="001125D8" w:rsidRPr="001125D8" w:rsidRDefault="001125D8" w:rsidP="001125D8">
      <w:pPr>
        <w:pStyle w:val="ListParagraph"/>
        <w:numPr>
          <w:ilvl w:val="0"/>
          <w:numId w:val="4"/>
        </w:numPr>
        <w:spacing w:line="360" w:lineRule="auto"/>
        <w:ind w:left="426" w:hanging="426"/>
        <w:jc w:val="both"/>
        <w:rPr>
          <w:rFonts w:ascii="Book Antiqua" w:eastAsia="Times New Roman" w:hAnsi="Book Antiqua" w:cs="Times New Roman"/>
          <w:color w:val="000000"/>
        </w:rPr>
      </w:pPr>
      <w:r w:rsidRPr="001125D8">
        <w:rPr>
          <w:rFonts w:ascii="Book Antiqua" w:hAnsi="Book Antiqua" w:cs="Times New Roman"/>
          <w:b/>
          <w:bCs/>
          <w:color w:val="000000"/>
          <w:lang w:eastAsia="zh-CN"/>
        </w:rPr>
        <w:t>Yang H</w:t>
      </w:r>
      <w:r w:rsidRPr="001125D8">
        <w:rPr>
          <w:rFonts w:ascii="Book Antiqua" w:hAnsi="Book Antiqua" w:cs="Times New Roman"/>
          <w:color w:val="000000"/>
          <w:lang w:eastAsia="zh-CN"/>
        </w:rPr>
        <w:t>, McNearney TA, Chu R, Lu Y, Ren Y, Yeomans DC, Wilson SP, Westlund KN. Enkephalin-encoding herpes simplex virus-1 decreases inflammation and hotplate sensitivity in a chronic pancreatitis model. </w:t>
      </w:r>
      <w:r w:rsidRPr="001125D8">
        <w:rPr>
          <w:rFonts w:ascii="Book Antiqua" w:hAnsi="Book Antiqua" w:cs="Times New Roman"/>
          <w:i/>
          <w:iCs/>
          <w:color w:val="000000"/>
          <w:lang w:eastAsia="zh-CN"/>
        </w:rPr>
        <w:t>Mol Pain</w:t>
      </w:r>
      <w:r w:rsidRPr="001125D8">
        <w:rPr>
          <w:rFonts w:ascii="Book Antiqua" w:hAnsi="Book Antiqua" w:cs="Times New Roman"/>
          <w:color w:val="000000"/>
          <w:lang w:eastAsia="zh-CN"/>
        </w:rPr>
        <w:t> 2008; </w:t>
      </w:r>
      <w:r w:rsidRPr="001125D8">
        <w:rPr>
          <w:rFonts w:ascii="Book Antiqua" w:hAnsi="Book Antiqua" w:cs="Times New Roman"/>
          <w:b/>
          <w:bCs/>
          <w:color w:val="000000"/>
          <w:lang w:eastAsia="zh-CN"/>
        </w:rPr>
        <w:t>4</w:t>
      </w:r>
      <w:r w:rsidRPr="001125D8">
        <w:rPr>
          <w:rFonts w:ascii="Book Antiqua" w:hAnsi="Book Antiqua" w:cs="Times New Roman"/>
          <w:color w:val="000000"/>
          <w:lang w:eastAsia="zh-CN"/>
        </w:rPr>
        <w:t>: 8 [PMID: 18307791 DOI: 10.1186/1744-8069-4-8]</w:t>
      </w:r>
    </w:p>
    <w:bookmarkEnd w:id="28"/>
    <w:bookmarkEnd w:id="29"/>
    <w:p w14:paraId="3AB714D1" w14:textId="77777777" w:rsidR="001125D8" w:rsidRPr="001125D8" w:rsidRDefault="001125D8"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1125D8">
        <w:rPr>
          <w:rFonts w:ascii="Book Antiqua" w:hAnsi="Book Antiqua" w:cs="Times New Roman"/>
          <w:b/>
          <w:bCs/>
          <w:color w:val="000000"/>
          <w:lang w:eastAsia="zh-CN"/>
        </w:rPr>
        <w:t>Yasukawa M</w:t>
      </w:r>
      <w:r w:rsidRPr="001125D8">
        <w:rPr>
          <w:rFonts w:ascii="Book Antiqua" w:hAnsi="Book Antiqua" w:cs="Times New Roman"/>
          <w:color w:val="000000"/>
          <w:lang w:eastAsia="zh-CN"/>
        </w:rPr>
        <w:t>, Yasukawa K, Kamiizumi Y, Yokoyama R. Intravenous phentolamine infusion alleviates the pain of abdominal visceral cancer, including pancreatic carcinoma. </w:t>
      </w:r>
      <w:r w:rsidRPr="001125D8">
        <w:rPr>
          <w:rFonts w:ascii="Book Antiqua" w:hAnsi="Book Antiqua" w:cs="Times New Roman"/>
          <w:i/>
          <w:iCs/>
          <w:color w:val="000000"/>
          <w:lang w:eastAsia="zh-CN"/>
        </w:rPr>
        <w:t>J Anesth</w:t>
      </w:r>
      <w:r w:rsidRPr="001125D8">
        <w:rPr>
          <w:rFonts w:ascii="Book Antiqua" w:hAnsi="Book Antiqua" w:cs="Times New Roman"/>
          <w:color w:val="000000"/>
          <w:lang w:eastAsia="zh-CN"/>
        </w:rPr>
        <w:t> 2007; </w:t>
      </w:r>
      <w:r w:rsidRPr="001125D8">
        <w:rPr>
          <w:rFonts w:ascii="Book Antiqua" w:hAnsi="Book Antiqua" w:cs="Times New Roman"/>
          <w:b/>
          <w:bCs/>
          <w:color w:val="000000"/>
          <w:lang w:eastAsia="zh-CN"/>
        </w:rPr>
        <w:t>21</w:t>
      </w:r>
      <w:r w:rsidRPr="001125D8">
        <w:rPr>
          <w:rFonts w:ascii="Book Antiqua" w:hAnsi="Book Antiqua" w:cs="Times New Roman"/>
          <w:color w:val="000000"/>
          <w:lang w:eastAsia="zh-CN"/>
        </w:rPr>
        <w:t>: 420-423 [PMID: 17680199]</w:t>
      </w:r>
    </w:p>
    <w:p w14:paraId="3753D047" w14:textId="1CA6709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Schmulewitz N</w:t>
      </w:r>
      <w:r w:rsidRPr="004E11CB">
        <w:rPr>
          <w:rFonts w:ascii="Book Antiqua" w:eastAsia="Times New Roman" w:hAnsi="Book Antiqua" w:cs="Times New Roman"/>
          <w:color w:val="000000"/>
        </w:rPr>
        <w:t>, Hawes R. EUS-guided celiac plexus neurolysis--technique and indication. </w:t>
      </w:r>
      <w:r w:rsidRPr="004E11CB">
        <w:rPr>
          <w:rFonts w:ascii="Book Antiqua" w:eastAsia="Times New Roman" w:hAnsi="Book Antiqua" w:cs="Times New Roman"/>
          <w:i/>
          <w:iCs/>
          <w:color w:val="000000"/>
        </w:rPr>
        <w:t>Endoscopy</w:t>
      </w:r>
      <w:r w:rsidRPr="004E11CB">
        <w:rPr>
          <w:rFonts w:ascii="Book Antiqua" w:eastAsia="Times New Roman" w:hAnsi="Book Antiqua" w:cs="Times New Roman"/>
          <w:color w:val="000000"/>
        </w:rPr>
        <w:t> 2003; </w:t>
      </w:r>
      <w:r w:rsidRPr="004E11CB">
        <w:rPr>
          <w:rFonts w:ascii="Book Antiqua" w:eastAsia="Times New Roman" w:hAnsi="Book Antiqua" w:cs="Times New Roman"/>
          <w:b/>
          <w:bCs/>
          <w:color w:val="000000"/>
        </w:rPr>
        <w:t>35</w:t>
      </w:r>
      <w:r w:rsidRPr="004E11CB">
        <w:rPr>
          <w:rFonts w:ascii="Book Antiqua" w:eastAsia="Times New Roman" w:hAnsi="Book Antiqua" w:cs="Times New Roman"/>
          <w:color w:val="000000"/>
        </w:rPr>
        <w:t>: S49-S53 [PMID: 12929055]</w:t>
      </w:r>
    </w:p>
    <w:p w14:paraId="256A0ADD"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Tran QN</w:t>
      </w:r>
      <w:r w:rsidRPr="004E11CB">
        <w:rPr>
          <w:rFonts w:ascii="Book Antiqua" w:eastAsia="Times New Roman" w:hAnsi="Book Antiqua" w:cs="Times New Roman"/>
          <w:color w:val="000000"/>
        </w:rPr>
        <w:t>, Urayama S, Meyers FJ. Endoscopic ultrasound-guided celiac plexus neurolysis for pancreatic cancer pain: a single-institution experience and review of the literature. </w:t>
      </w:r>
      <w:r w:rsidRPr="004E11CB">
        <w:rPr>
          <w:rFonts w:ascii="Book Antiqua" w:eastAsia="Times New Roman" w:hAnsi="Book Antiqua" w:cs="Times New Roman"/>
          <w:i/>
          <w:iCs/>
          <w:color w:val="000000"/>
        </w:rPr>
        <w:t>J Support Oncol</w:t>
      </w:r>
      <w:r w:rsidRPr="004E11CB">
        <w:rPr>
          <w:rFonts w:ascii="Book Antiqua" w:eastAsia="Times New Roman" w:hAnsi="Book Antiqua" w:cs="Times New Roman"/>
          <w:color w:val="000000"/>
        </w:rPr>
        <w:t> 2006; </w:t>
      </w:r>
      <w:r w:rsidRPr="004E11CB">
        <w:rPr>
          <w:rFonts w:ascii="Book Antiqua" w:eastAsia="Times New Roman" w:hAnsi="Book Antiqua" w:cs="Times New Roman"/>
          <w:b/>
          <w:bCs/>
          <w:color w:val="000000"/>
        </w:rPr>
        <w:t>4</w:t>
      </w:r>
      <w:r w:rsidRPr="004E11CB">
        <w:rPr>
          <w:rFonts w:ascii="Book Antiqua" w:eastAsia="Times New Roman" w:hAnsi="Book Antiqua" w:cs="Times New Roman"/>
          <w:color w:val="000000"/>
        </w:rPr>
        <w:t>: 460-4</w:t>
      </w:r>
      <w:r w:rsidRPr="004E11CB">
        <w:rPr>
          <w:rFonts w:ascii="Book Antiqua" w:hAnsi="Book Antiqua" w:cs="Times New Roman" w:hint="eastAsia"/>
          <w:color w:val="000000"/>
        </w:rPr>
        <w:t>6</w:t>
      </w:r>
      <w:r w:rsidRPr="004E11CB">
        <w:rPr>
          <w:rFonts w:ascii="Book Antiqua" w:eastAsia="Times New Roman" w:hAnsi="Book Antiqua" w:cs="Times New Roman"/>
          <w:color w:val="000000"/>
        </w:rPr>
        <w:t>2, 464; discussion 46</w:t>
      </w:r>
      <w:r w:rsidRPr="004E11CB">
        <w:rPr>
          <w:rFonts w:ascii="Book Antiqua" w:hAnsi="Book Antiqua" w:cs="Times New Roman" w:hint="eastAsia"/>
          <w:color w:val="000000"/>
        </w:rPr>
        <w:t>3</w:t>
      </w:r>
      <w:r w:rsidRPr="004E11CB">
        <w:rPr>
          <w:rFonts w:ascii="Book Antiqua" w:eastAsia="Times New Roman" w:hAnsi="Book Antiqua" w:cs="Times New Roman"/>
          <w:color w:val="000000"/>
        </w:rPr>
        <w:t>-4</w:t>
      </w:r>
      <w:r w:rsidRPr="004E11CB">
        <w:rPr>
          <w:rFonts w:ascii="Book Antiqua" w:hAnsi="Book Antiqua" w:cs="Times New Roman" w:hint="eastAsia"/>
          <w:color w:val="000000"/>
        </w:rPr>
        <w:t>64</w:t>
      </w:r>
      <w:r w:rsidRPr="004E11CB">
        <w:rPr>
          <w:rFonts w:ascii="Book Antiqua" w:eastAsia="Times New Roman" w:hAnsi="Book Antiqua" w:cs="Times New Roman"/>
          <w:color w:val="000000"/>
        </w:rPr>
        <w:t xml:space="preserve"> [PMID: 17080734]</w:t>
      </w:r>
    </w:p>
    <w:p w14:paraId="702F764E"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Collins D</w:t>
      </w:r>
      <w:r w:rsidRPr="004E11CB">
        <w:rPr>
          <w:rFonts w:ascii="Book Antiqua" w:eastAsia="Times New Roman" w:hAnsi="Book Antiqua" w:cs="Times New Roman"/>
          <w:color w:val="000000"/>
        </w:rPr>
        <w:t>, Penman I, Mishra G, Draganov P. EUS-guided celiac block and neurolysis. </w:t>
      </w:r>
      <w:r w:rsidRPr="004E11CB">
        <w:rPr>
          <w:rFonts w:ascii="Book Antiqua" w:eastAsia="Times New Roman" w:hAnsi="Book Antiqua" w:cs="Times New Roman"/>
          <w:i/>
          <w:iCs/>
          <w:color w:val="000000"/>
        </w:rPr>
        <w:t>Endoscopy</w:t>
      </w:r>
      <w:r w:rsidRPr="004E11CB">
        <w:rPr>
          <w:rFonts w:ascii="Book Antiqua" w:eastAsia="Times New Roman" w:hAnsi="Book Antiqua" w:cs="Times New Roman"/>
          <w:color w:val="000000"/>
        </w:rPr>
        <w:t> 2006; </w:t>
      </w:r>
      <w:r w:rsidRPr="004E11CB">
        <w:rPr>
          <w:rFonts w:ascii="Book Antiqua" w:eastAsia="Times New Roman" w:hAnsi="Book Antiqua" w:cs="Times New Roman"/>
          <w:b/>
          <w:bCs/>
          <w:color w:val="000000"/>
        </w:rPr>
        <w:t>38</w:t>
      </w:r>
      <w:r w:rsidRPr="004E11CB">
        <w:rPr>
          <w:rFonts w:ascii="Book Antiqua" w:eastAsia="Times New Roman" w:hAnsi="Book Antiqua" w:cs="Times New Roman"/>
          <w:color w:val="000000"/>
        </w:rPr>
        <w:t>: 935-939 [PMID: 16981114]</w:t>
      </w:r>
    </w:p>
    <w:p w14:paraId="67DA8D1D"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Penman ID</w:t>
      </w:r>
      <w:r w:rsidRPr="004E11CB">
        <w:rPr>
          <w:rFonts w:ascii="Book Antiqua" w:eastAsia="Times New Roman" w:hAnsi="Book Antiqua" w:cs="Times New Roman"/>
          <w:color w:val="000000"/>
        </w:rPr>
        <w:t>, Gilbert D. Basic technique for celiac plexus block/neurolysis. </w:t>
      </w:r>
      <w:r w:rsidRPr="004E11CB">
        <w:rPr>
          <w:rFonts w:ascii="Book Antiqua" w:eastAsia="Times New Roman" w:hAnsi="Book Antiqua" w:cs="Times New Roman"/>
          <w:i/>
          <w:iCs/>
          <w:color w:val="000000"/>
        </w:rPr>
        <w:t>Gastrointest Endosc</w:t>
      </w:r>
      <w:r w:rsidRPr="004E11CB">
        <w:rPr>
          <w:rFonts w:ascii="Book Antiqua" w:eastAsia="Times New Roman" w:hAnsi="Book Antiqua" w:cs="Times New Roman"/>
          <w:color w:val="000000"/>
        </w:rPr>
        <w:t> 2009; </w:t>
      </w:r>
      <w:r w:rsidRPr="004E11CB">
        <w:rPr>
          <w:rFonts w:ascii="Book Antiqua" w:eastAsia="Times New Roman" w:hAnsi="Book Antiqua" w:cs="Times New Roman"/>
          <w:b/>
          <w:bCs/>
          <w:color w:val="000000"/>
        </w:rPr>
        <w:t>69</w:t>
      </w:r>
      <w:r w:rsidRPr="004E11CB">
        <w:rPr>
          <w:rFonts w:ascii="Book Antiqua" w:eastAsia="Times New Roman" w:hAnsi="Book Antiqua" w:cs="Times New Roman"/>
          <w:color w:val="000000"/>
        </w:rPr>
        <w:t>: S163-S165 [PMID: 19179148 DOI: 10.1016/j.gie.2008.12.036]</w:t>
      </w:r>
    </w:p>
    <w:p w14:paraId="46647843"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Eisenberg E</w:t>
      </w:r>
      <w:r w:rsidRPr="004E11CB">
        <w:rPr>
          <w:rFonts w:ascii="Book Antiqua" w:eastAsia="Times New Roman" w:hAnsi="Book Antiqua" w:cs="Times New Roman"/>
          <w:color w:val="000000"/>
        </w:rPr>
        <w:t>, Carr DB, Chalmers TC. Neurolytic celiac plexus block for treatment of cancer pain: a meta-analysis. </w:t>
      </w:r>
      <w:r w:rsidRPr="004E11CB">
        <w:rPr>
          <w:rFonts w:ascii="Book Antiqua" w:eastAsia="Times New Roman" w:hAnsi="Book Antiqua" w:cs="Times New Roman"/>
          <w:i/>
          <w:iCs/>
          <w:color w:val="000000"/>
        </w:rPr>
        <w:t>Anesth Analg</w:t>
      </w:r>
      <w:r w:rsidRPr="004E11CB">
        <w:rPr>
          <w:rFonts w:ascii="Book Antiqua" w:eastAsia="Times New Roman" w:hAnsi="Book Antiqua" w:cs="Times New Roman"/>
          <w:color w:val="000000"/>
        </w:rPr>
        <w:t> 1995; </w:t>
      </w:r>
      <w:r w:rsidRPr="004E11CB">
        <w:rPr>
          <w:rFonts w:ascii="Book Antiqua" w:eastAsia="Times New Roman" w:hAnsi="Book Antiqua" w:cs="Times New Roman"/>
          <w:b/>
          <w:bCs/>
          <w:color w:val="000000"/>
        </w:rPr>
        <w:t>80</w:t>
      </w:r>
      <w:r w:rsidRPr="004E11CB">
        <w:rPr>
          <w:rFonts w:ascii="Book Antiqua" w:eastAsia="Times New Roman" w:hAnsi="Book Antiqua" w:cs="Times New Roman"/>
          <w:color w:val="000000"/>
        </w:rPr>
        <w:t>: 290-295 [PMID: 7818115]</w:t>
      </w:r>
    </w:p>
    <w:p w14:paraId="17667D4E"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Davies DD</w:t>
      </w:r>
      <w:r w:rsidRPr="004E11CB">
        <w:rPr>
          <w:rFonts w:ascii="Book Antiqua" w:eastAsia="Times New Roman" w:hAnsi="Book Antiqua" w:cs="Times New Roman"/>
          <w:color w:val="000000"/>
        </w:rPr>
        <w:t>. Incidence of major complications of neurolytic coeliac plexus block. </w:t>
      </w:r>
      <w:r w:rsidRPr="004E11CB">
        <w:rPr>
          <w:rFonts w:ascii="Book Antiqua" w:eastAsia="Times New Roman" w:hAnsi="Book Antiqua" w:cs="Times New Roman"/>
          <w:i/>
          <w:iCs/>
          <w:color w:val="000000"/>
        </w:rPr>
        <w:t>J R Soc Med</w:t>
      </w:r>
      <w:r w:rsidRPr="004E11CB">
        <w:rPr>
          <w:rFonts w:ascii="Book Antiqua" w:eastAsia="Times New Roman" w:hAnsi="Book Antiqua" w:cs="Times New Roman"/>
          <w:color w:val="000000"/>
        </w:rPr>
        <w:t> 1993; </w:t>
      </w:r>
      <w:r w:rsidRPr="004E11CB">
        <w:rPr>
          <w:rFonts w:ascii="Book Antiqua" w:eastAsia="Times New Roman" w:hAnsi="Book Antiqua" w:cs="Times New Roman"/>
          <w:b/>
          <w:bCs/>
          <w:color w:val="000000"/>
        </w:rPr>
        <w:t>86</w:t>
      </w:r>
      <w:r w:rsidRPr="004E11CB">
        <w:rPr>
          <w:rFonts w:ascii="Book Antiqua" w:eastAsia="Times New Roman" w:hAnsi="Book Antiqua" w:cs="Times New Roman"/>
          <w:color w:val="000000"/>
        </w:rPr>
        <w:t>: 264-266 [PMID: 8505748]</w:t>
      </w:r>
    </w:p>
    <w:p w14:paraId="51E1E071"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Abdalla EK</w:t>
      </w:r>
      <w:r w:rsidRPr="004E11CB">
        <w:rPr>
          <w:rFonts w:ascii="Book Antiqua" w:eastAsia="Times New Roman" w:hAnsi="Book Antiqua" w:cs="Times New Roman"/>
          <w:color w:val="000000"/>
        </w:rPr>
        <w:t>, Schell SR. Paraplegia following intraoperative celiac plexus injection. </w:t>
      </w:r>
      <w:r w:rsidRPr="004E11CB">
        <w:rPr>
          <w:rFonts w:ascii="Book Antiqua" w:eastAsia="Times New Roman" w:hAnsi="Book Antiqua" w:cs="Times New Roman"/>
          <w:i/>
          <w:iCs/>
          <w:color w:val="000000"/>
        </w:rPr>
        <w:t>J Gastrointest Surg</w:t>
      </w:r>
      <w:r w:rsidRPr="004E11CB">
        <w:rPr>
          <w:rFonts w:ascii="Book Antiqua" w:hAnsi="Book Antiqua" w:cs="Times New Roman" w:hint="eastAsia"/>
          <w:i/>
          <w:iCs/>
          <w:color w:val="000000"/>
        </w:rPr>
        <w:t xml:space="preserve"> </w:t>
      </w:r>
      <w:r w:rsidRPr="004E11CB">
        <w:rPr>
          <w:rFonts w:ascii="Book Antiqua" w:hAnsi="Book Antiqua" w:cs="Times New Roman" w:hint="eastAsia"/>
          <w:iCs/>
          <w:color w:val="000000"/>
        </w:rPr>
        <w:t>1999</w:t>
      </w:r>
      <w:r w:rsidRPr="004E11CB">
        <w:rPr>
          <w:rFonts w:ascii="Book Antiqua" w:eastAsia="Times New Roman" w:hAnsi="Book Antiqua" w:cs="Times New Roman"/>
          <w:color w:val="000000"/>
        </w:rPr>
        <w:t>; </w:t>
      </w:r>
      <w:r w:rsidRPr="004E11CB">
        <w:rPr>
          <w:rFonts w:ascii="Book Antiqua" w:eastAsia="Times New Roman" w:hAnsi="Book Antiqua" w:cs="Times New Roman"/>
          <w:b/>
          <w:bCs/>
          <w:color w:val="000000"/>
        </w:rPr>
        <w:t>3</w:t>
      </w:r>
      <w:r w:rsidRPr="004E11CB">
        <w:rPr>
          <w:rFonts w:ascii="Book Antiqua" w:eastAsia="Times New Roman" w:hAnsi="Book Antiqua" w:cs="Times New Roman"/>
          <w:color w:val="000000"/>
        </w:rPr>
        <w:t xml:space="preserve">: 668-671 [PMID: </w:t>
      </w:r>
      <w:bookmarkStart w:id="30" w:name="OLE_LINK5"/>
      <w:bookmarkStart w:id="31" w:name="OLE_LINK6"/>
      <w:r w:rsidRPr="004E11CB">
        <w:rPr>
          <w:rFonts w:ascii="Book Antiqua" w:eastAsia="Times New Roman" w:hAnsi="Book Antiqua" w:cs="Times New Roman"/>
          <w:color w:val="000000"/>
        </w:rPr>
        <w:t>10554376</w:t>
      </w:r>
      <w:bookmarkEnd w:id="30"/>
      <w:bookmarkEnd w:id="31"/>
      <w:r w:rsidRPr="004E11CB">
        <w:rPr>
          <w:rFonts w:ascii="Book Antiqua" w:eastAsia="Times New Roman" w:hAnsi="Book Antiqua" w:cs="Times New Roman"/>
          <w:color w:val="000000"/>
        </w:rPr>
        <w:t>]</w:t>
      </w:r>
    </w:p>
    <w:p w14:paraId="616C3759"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Caratozzolo M</w:t>
      </w:r>
      <w:r w:rsidRPr="004E11CB">
        <w:rPr>
          <w:rFonts w:ascii="Book Antiqua" w:eastAsia="Times New Roman" w:hAnsi="Book Antiqua" w:cs="Times New Roman"/>
          <w:color w:val="000000"/>
        </w:rPr>
        <w:t>, Lirici MM, Consalvo M, Marzano F, Fumarola E, Angelini L. Ultrasound-guided alcoholization of celiac plexus for pain control in oncology. </w:t>
      </w:r>
      <w:r w:rsidRPr="004E11CB">
        <w:rPr>
          <w:rFonts w:ascii="Book Antiqua" w:eastAsia="Times New Roman" w:hAnsi="Book Antiqua" w:cs="Times New Roman"/>
          <w:i/>
          <w:iCs/>
          <w:color w:val="000000"/>
        </w:rPr>
        <w:t>Surg Endosc</w:t>
      </w:r>
      <w:r w:rsidRPr="004E11CB">
        <w:rPr>
          <w:rFonts w:ascii="Book Antiqua" w:eastAsia="Times New Roman" w:hAnsi="Book Antiqua" w:cs="Times New Roman"/>
          <w:color w:val="000000"/>
        </w:rPr>
        <w:t> 1997; </w:t>
      </w:r>
      <w:r w:rsidRPr="004E11CB">
        <w:rPr>
          <w:rFonts w:ascii="Book Antiqua" w:eastAsia="Times New Roman" w:hAnsi="Book Antiqua" w:cs="Times New Roman"/>
          <w:b/>
          <w:bCs/>
          <w:color w:val="000000"/>
        </w:rPr>
        <w:t>11</w:t>
      </w:r>
      <w:r w:rsidRPr="004E11CB">
        <w:rPr>
          <w:rFonts w:ascii="Book Antiqua" w:eastAsia="Times New Roman" w:hAnsi="Book Antiqua" w:cs="Times New Roman"/>
          <w:color w:val="000000"/>
        </w:rPr>
        <w:t>: 239-244 [PMID: 9079600]</w:t>
      </w:r>
    </w:p>
    <w:p w14:paraId="0F944B8B"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Wang PJ</w:t>
      </w:r>
      <w:r w:rsidRPr="004E11CB">
        <w:rPr>
          <w:rFonts w:ascii="Book Antiqua" w:eastAsia="Times New Roman" w:hAnsi="Book Antiqua" w:cs="Times New Roman"/>
          <w:color w:val="000000"/>
        </w:rPr>
        <w:t>, Shang MY, Qian Z, Shao CW, Wang JH, Zhao XH. CT-guided percutaneous neurolytic celiac plexus block technique. </w:t>
      </w:r>
      <w:r w:rsidRPr="004E11CB">
        <w:rPr>
          <w:rFonts w:ascii="Book Antiqua" w:eastAsia="Times New Roman" w:hAnsi="Book Antiqua" w:cs="Times New Roman"/>
          <w:i/>
          <w:iCs/>
          <w:color w:val="000000"/>
        </w:rPr>
        <w:t>Abdom Imaging</w:t>
      </w:r>
      <w:r w:rsidRPr="004E11CB">
        <w:rPr>
          <w:rFonts w:ascii="Book Antiqua" w:hAnsi="Book Antiqua" w:cs="Times New Roman" w:hint="eastAsia"/>
          <w:i/>
          <w:iCs/>
          <w:color w:val="000000"/>
        </w:rPr>
        <w:t xml:space="preserve"> </w:t>
      </w:r>
      <w:r w:rsidRPr="004E11CB">
        <w:rPr>
          <w:rFonts w:ascii="Book Antiqua" w:hAnsi="Book Antiqua" w:cs="Times New Roman" w:hint="eastAsia"/>
          <w:iCs/>
          <w:color w:val="000000"/>
        </w:rPr>
        <w:t>2006</w:t>
      </w:r>
      <w:r w:rsidRPr="004E11CB">
        <w:rPr>
          <w:rFonts w:ascii="Book Antiqua" w:eastAsia="Times New Roman" w:hAnsi="Book Antiqua" w:cs="Times New Roman"/>
          <w:color w:val="000000"/>
        </w:rPr>
        <w:t>; </w:t>
      </w:r>
      <w:r w:rsidRPr="004E11CB">
        <w:rPr>
          <w:rFonts w:ascii="Book Antiqua" w:eastAsia="Times New Roman" w:hAnsi="Book Antiqua" w:cs="Times New Roman"/>
          <w:b/>
          <w:bCs/>
          <w:color w:val="000000"/>
        </w:rPr>
        <w:t>31</w:t>
      </w:r>
      <w:r w:rsidRPr="004E11CB">
        <w:rPr>
          <w:rFonts w:ascii="Book Antiqua" w:eastAsia="Times New Roman" w:hAnsi="Book Antiqua" w:cs="Times New Roman"/>
          <w:color w:val="000000"/>
        </w:rPr>
        <w:t>: 710-718 [PMID: 17151902]</w:t>
      </w:r>
    </w:p>
    <w:p w14:paraId="4722D0CA"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Puli SR</w:t>
      </w:r>
      <w:r w:rsidRPr="004E11CB">
        <w:rPr>
          <w:rFonts w:ascii="Book Antiqua" w:eastAsia="Times New Roman" w:hAnsi="Book Antiqua" w:cs="Times New Roman"/>
          <w:color w:val="000000"/>
        </w:rPr>
        <w:t>, Reddy JB, Bechtold ML, Antillon MR, Brugge WR. EUS-guided celiac plexus neurolysis for pain due to chronic pancreatitis or pancreatic cancer pain: a meta-analysis and systematic review. </w:t>
      </w:r>
      <w:r w:rsidRPr="004E11CB">
        <w:rPr>
          <w:rFonts w:ascii="Book Antiqua" w:eastAsia="Times New Roman" w:hAnsi="Book Antiqua" w:cs="Times New Roman"/>
          <w:i/>
          <w:iCs/>
          <w:color w:val="000000"/>
        </w:rPr>
        <w:t>Dig Dis Sci</w:t>
      </w:r>
      <w:r w:rsidRPr="004E11CB">
        <w:rPr>
          <w:rFonts w:ascii="Book Antiqua" w:eastAsia="Times New Roman" w:hAnsi="Book Antiqua" w:cs="Times New Roman"/>
          <w:color w:val="000000"/>
        </w:rPr>
        <w:t> 2009; </w:t>
      </w:r>
      <w:r w:rsidRPr="004E11CB">
        <w:rPr>
          <w:rFonts w:ascii="Book Antiqua" w:eastAsia="Times New Roman" w:hAnsi="Book Antiqua" w:cs="Times New Roman"/>
          <w:b/>
          <w:bCs/>
          <w:color w:val="000000"/>
        </w:rPr>
        <w:t>54</w:t>
      </w:r>
      <w:r w:rsidRPr="004E11CB">
        <w:rPr>
          <w:rFonts w:ascii="Book Antiqua" w:eastAsia="Times New Roman" w:hAnsi="Book Antiqua" w:cs="Times New Roman"/>
          <w:color w:val="000000"/>
        </w:rPr>
        <w:t>: 2330-2337 [PMID: 19137428 DOI: 10.1007/s10620-008-0651-x]</w:t>
      </w:r>
    </w:p>
    <w:p w14:paraId="1DB09F31"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Buscail L</w:t>
      </w:r>
      <w:r w:rsidRPr="004E11CB">
        <w:rPr>
          <w:rFonts w:ascii="Book Antiqua" w:eastAsia="Times New Roman" w:hAnsi="Book Antiqua" w:cs="Times New Roman"/>
          <w:color w:val="000000"/>
        </w:rPr>
        <w:t>, Faure P, Bournet B, Selves J, Escourrou J. Interventional endoscopic ultrasound in pancreatic diseases. </w:t>
      </w:r>
      <w:r w:rsidRPr="004E11CB">
        <w:rPr>
          <w:rFonts w:ascii="Book Antiqua" w:eastAsia="Times New Roman" w:hAnsi="Book Antiqua" w:cs="Times New Roman"/>
          <w:i/>
          <w:iCs/>
          <w:color w:val="000000"/>
        </w:rPr>
        <w:t>Pancreatology</w:t>
      </w:r>
      <w:r w:rsidRPr="004E11CB">
        <w:rPr>
          <w:rFonts w:ascii="Book Antiqua" w:eastAsia="Times New Roman" w:hAnsi="Book Antiqua" w:cs="Times New Roman"/>
          <w:color w:val="000000"/>
        </w:rPr>
        <w:t> 2006; </w:t>
      </w:r>
      <w:r w:rsidRPr="004E11CB">
        <w:rPr>
          <w:rFonts w:ascii="Book Antiqua" w:eastAsia="Times New Roman" w:hAnsi="Book Antiqua" w:cs="Times New Roman"/>
          <w:b/>
          <w:bCs/>
          <w:color w:val="000000"/>
        </w:rPr>
        <w:t>6</w:t>
      </w:r>
      <w:r w:rsidRPr="004E11CB">
        <w:rPr>
          <w:rFonts w:ascii="Book Antiqua" w:eastAsia="Times New Roman" w:hAnsi="Book Antiqua" w:cs="Times New Roman"/>
          <w:color w:val="000000"/>
        </w:rPr>
        <w:t>: 7-16 [PMID: 16327280]</w:t>
      </w:r>
    </w:p>
    <w:p w14:paraId="1BD7CB0F"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Prasad P</w:t>
      </w:r>
      <w:r w:rsidRPr="004E11CB">
        <w:rPr>
          <w:rFonts w:ascii="Book Antiqua" w:eastAsia="Times New Roman" w:hAnsi="Book Antiqua" w:cs="Times New Roman"/>
          <w:color w:val="000000"/>
        </w:rPr>
        <w:t>, Wittmann J, Pereira SP. Endoscopic ultrasound of the upper gastrointestinal tract and mediastinum: diagnosis and therapy. </w:t>
      </w:r>
      <w:r w:rsidRPr="004E11CB">
        <w:rPr>
          <w:rFonts w:ascii="Book Antiqua" w:eastAsia="Times New Roman" w:hAnsi="Book Antiqua" w:cs="Times New Roman"/>
          <w:i/>
          <w:iCs/>
          <w:color w:val="000000"/>
        </w:rPr>
        <w:t>Cardiovasc Intervent Radiol</w:t>
      </w:r>
      <w:r w:rsidRPr="004E11CB">
        <w:rPr>
          <w:rFonts w:ascii="Book Antiqua" w:hAnsi="Book Antiqua" w:cs="Times New Roman" w:hint="eastAsia"/>
          <w:i/>
          <w:iCs/>
          <w:color w:val="000000"/>
        </w:rPr>
        <w:t xml:space="preserve"> </w:t>
      </w:r>
      <w:r w:rsidRPr="004E11CB">
        <w:rPr>
          <w:rFonts w:ascii="Book Antiqua" w:hAnsi="Book Antiqua" w:cs="Times New Roman" w:hint="eastAsia"/>
          <w:iCs/>
          <w:color w:val="000000"/>
        </w:rPr>
        <w:t>2006</w:t>
      </w:r>
      <w:r w:rsidRPr="004E11CB">
        <w:rPr>
          <w:rFonts w:ascii="Book Antiqua" w:eastAsia="Times New Roman" w:hAnsi="Book Antiqua" w:cs="Times New Roman"/>
          <w:color w:val="000000"/>
        </w:rPr>
        <w:t>; </w:t>
      </w:r>
      <w:r w:rsidRPr="004E11CB">
        <w:rPr>
          <w:rFonts w:ascii="Book Antiqua" w:eastAsia="Times New Roman" w:hAnsi="Book Antiqua" w:cs="Times New Roman"/>
          <w:b/>
          <w:bCs/>
          <w:color w:val="000000"/>
        </w:rPr>
        <w:t>29</w:t>
      </w:r>
      <w:r w:rsidRPr="004E11CB">
        <w:rPr>
          <w:rFonts w:ascii="Book Antiqua" w:eastAsia="Times New Roman" w:hAnsi="Book Antiqua" w:cs="Times New Roman"/>
          <w:color w:val="000000"/>
        </w:rPr>
        <w:t xml:space="preserve">: 947-957 [PMID: </w:t>
      </w:r>
      <w:bookmarkStart w:id="32" w:name="OLE_LINK7"/>
      <w:bookmarkStart w:id="33" w:name="OLE_LINK8"/>
      <w:r w:rsidRPr="004E11CB">
        <w:rPr>
          <w:rFonts w:ascii="Book Antiqua" w:eastAsia="Times New Roman" w:hAnsi="Book Antiqua" w:cs="Times New Roman"/>
          <w:color w:val="000000"/>
        </w:rPr>
        <w:t>16933163</w:t>
      </w:r>
      <w:bookmarkEnd w:id="32"/>
      <w:bookmarkEnd w:id="33"/>
      <w:r w:rsidRPr="004E11CB">
        <w:rPr>
          <w:rFonts w:ascii="Book Antiqua" w:eastAsia="Times New Roman" w:hAnsi="Book Antiqua" w:cs="Times New Roman"/>
          <w:color w:val="000000"/>
        </w:rPr>
        <w:t>]</w:t>
      </w:r>
    </w:p>
    <w:p w14:paraId="4095B107"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Si-Jie H</w:t>
      </w:r>
      <w:r w:rsidRPr="004E11CB">
        <w:rPr>
          <w:rFonts w:ascii="Book Antiqua" w:eastAsia="Times New Roman" w:hAnsi="Book Antiqua" w:cs="Times New Roman"/>
          <w:color w:val="000000"/>
        </w:rPr>
        <w:t>, Wei-Jia X, Yang D, Lie Y, Feng Y, Yong-Jian J, Ji L, Chen J, Liang Z, De-Liang F. How to improve the efficacy of endoscopic ultrasound-guided celiac plexus neurolysis in pain management in patients with pancreatic cancer: analysis in a single center. </w:t>
      </w:r>
      <w:r w:rsidRPr="004E11CB">
        <w:rPr>
          <w:rFonts w:ascii="Book Antiqua" w:eastAsia="Times New Roman" w:hAnsi="Book Antiqua" w:cs="Times New Roman"/>
          <w:i/>
          <w:iCs/>
          <w:color w:val="000000"/>
        </w:rPr>
        <w:t>Surg Laparosc Endosc Percutan Tech</w:t>
      </w:r>
      <w:r w:rsidRPr="004E11CB">
        <w:rPr>
          <w:rFonts w:ascii="Book Antiqua" w:eastAsia="Times New Roman" w:hAnsi="Book Antiqua" w:cs="Times New Roman"/>
          <w:color w:val="000000"/>
        </w:rPr>
        <w:t> 2014; </w:t>
      </w:r>
      <w:r w:rsidRPr="004E11CB">
        <w:rPr>
          <w:rFonts w:ascii="Book Antiqua" w:eastAsia="Times New Roman" w:hAnsi="Book Antiqua" w:cs="Times New Roman"/>
          <w:b/>
          <w:bCs/>
          <w:color w:val="000000"/>
        </w:rPr>
        <w:t>24</w:t>
      </w:r>
      <w:r w:rsidRPr="004E11CB">
        <w:rPr>
          <w:rFonts w:ascii="Book Antiqua" w:eastAsia="Times New Roman" w:hAnsi="Book Antiqua" w:cs="Times New Roman"/>
          <w:color w:val="000000"/>
        </w:rPr>
        <w:t>: 31-35 [PMID: 24487155 DOI: 10.1097/SLE.0000000000000032]</w:t>
      </w:r>
    </w:p>
    <w:p w14:paraId="49B52452"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color w:val="000000"/>
        </w:rPr>
        <w:t>Mallet-Guy P</w:t>
      </w:r>
      <w:r w:rsidRPr="004E11CB">
        <w:rPr>
          <w:rFonts w:ascii="Book Antiqua" w:eastAsia="Times New Roman" w:hAnsi="Book Antiqua" w:cs="Times New Roman"/>
          <w:color w:val="000000"/>
        </w:rPr>
        <w:t xml:space="preserve">. La splanchnicectomie gauche dans le traitement des pancreatites chronique. </w:t>
      </w:r>
      <w:r w:rsidRPr="004E11CB">
        <w:rPr>
          <w:rFonts w:ascii="Book Antiqua" w:eastAsia="Times New Roman" w:hAnsi="Book Antiqua" w:cs="Times New Roman"/>
          <w:i/>
          <w:color w:val="000000"/>
        </w:rPr>
        <w:t>Presse med</w:t>
      </w:r>
      <w:r w:rsidRPr="004E11CB">
        <w:rPr>
          <w:rFonts w:ascii="Book Antiqua" w:eastAsia="Times New Roman" w:hAnsi="Book Antiqua" w:cs="Times New Roman"/>
          <w:color w:val="000000"/>
        </w:rPr>
        <w:t xml:space="preserve"> 1943; </w:t>
      </w:r>
      <w:r w:rsidRPr="004E11CB">
        <w:rPr>
          <w:rFonts w:ascii="Book Antiqua" w:eastAsia="Times New Roman" w:hAnsi="Book Antiqua" w:cs="Times New Roman"/>
          <w:b/>
          <w:color w:val="000000"/>
        </w:rPr>
        <w:t>51</w:t>
      </w:r>
      <w:r w:rsidRPr="004E11CB">
        <w:rPr>
          <w:rFonts w:ascii="Book Antiqua" w:eastAsia="Times New Roman" w:hAnsi="Book Antiqua" w:cs="Times New Roman"/>
          <w:color w:val="000000"/>
        </w:rPr>
        <w:t>: 145-</w:t>
      </w:r>
      <w:r w:rsidRPr="004E11CB">
        <w:rPr>
          <w:rFonts w:ascii="Book Antiqua" w:hAnsi="Book Antiqua" w:cs="Times New Roman" w:hint="eastAsia"/>
          <w:color w:val="000000"/>
        </w:rPr>
        <w:t xml:space="preserve">146 [DOI: </w:t>
      </w:r>
      <w:r w:rsidRPr="004E11CB">
        <w:rPr>
          <w:rFonts w:ascii="Book Antiqua" w:hAnsi="Book Antiqua" w:cs="Times New Roman"/>
          <w:color w:val="000000"/>
        </w:rPr>
        <w:t>10.1007/s004649910017</w:t>
      </w:r>
      <w:r w:rsidRPr="004E11CB">
        <w:rPr>
          <w:rFonts w:ascii="Book Antiqua" w:hAnsi="Book Antiqua" w:cs="Times New Roman" w:hint="eastAsia"/>
          <w:color w:val="000000"/>
        </w:rPr>
        <w:t>]</w:t>
      </w:r>
    </w:p>
    <w:p w14:paraId="453F4245"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Worsey J</w:t>
      </w:r>
      <w:r w:rsidRPr="004E11CB">
        <w:rPr>
          <w:rFonts w:ascii="Book Antiqua" w:eastAsia="Times New Roman" w:hAnsi="Book Antiqua" w:cs="Times New Roman"/>
          <w:color w:val="000000"/>
        </w:rPr>
        <w:t>, Ferson PF, Keenan RJ, Julian TB, Landreneau RJ. Thoracoscopic pancreatic denervation for pain control in irresectable pancreatic cancer. </w:t>
      </w:r>
      <w:r w:rsidRPr="004E11CB">
        <w:rPr>
          <w:rFonts w:ascii="Book Antiqua" w:eastAsia="Times New Roman" w:hAnsi="Book Antiqua" w:cs="Times New Roman"/>
          <w:i/>
          <w:iCs/>
          <w:color w:val="000000"/>
        </w:rPr>
        <w:t>Br J Surg</w:t>
      </w:r>
      <w:r w:rsidRPr="004E11CB">
        <w:rPr>
          <w:rFonts w:ascii="Book Antiqua" w:eastAsia="Times New Roman" w:hAnsi="Book Antiqua" w:cs="Times New Roman"/>
          <w:color w:val="000000"/>
        </w:rPr>
        <w:t> 1993; </w:t>
      </w:r>
      <w:r w:rsidRPr="004E11CB">
        <w:rPr>
          <w:rFonts w:ascii="Book Antiqua" w:eastAsia="Times New Roman" w:hAnsi="Book Antiqua" w:cs="Times New Roman"/>
          <w:b/>
          <w:bCs/>
          <w:color w:val="000000"/>
        </w:rPr>
        <w:t>80</w:t>
      </w:r>
      <w:r w:rsidRPr="004E11CB">
        <w:rPr>
          <w:rFonts w:ascii="Book Antiqua" w:eastAsia="Times New Roman" w:hAnsi="Book Antiqua" w:cs="Times New Roman"/>
          <w:color w:val="000000"/>
        </w:rPr>
        <w:t>: 1051-1052 [PMID: 7691373]</w:t>
      </w:r>
    </w:p>
    <w:p w14:paraId="26DE1ACC"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Tomulescu V</w:t>
      </w:r>
      <w:r w:rsidRPr="004E11CB">
        <w:rPr>
          <w:rFonts w:ascii="Book Antiqua" w:eastAsia="Times New Roman" w:hAnsi="Book Antiqua" w:cs="Times New Roman"/>
          <w:color w:val="000000"/>
        </w:rPr>
        <w:t>, Grigoroiu M, St</w:t>
      </w:r>
      <w:r w:rsidRPr="004E11CB">
        <w:rPr>
          <w:rFonts w:ascii="Times New Roman" w:eastAsia="Times New Roman" w:hAnsi="Times New Roman" w:cs="Times New Roman"/>
          <w:color w:val="000000"/>
        </w:rPr>
        <w:t>ă</w:t>
      </w:r>
      <w:r w:rsidRPr="004E11CB">
        <w:rPr>
          <w:rFonts w:ascii="Book Antiqua" w:eastAsia="Times New Roman" w:hAnsi="Book Antiqua" w:cs="Times New Roman"/>
          <w:color w:val="000000"/>
        </w:rPr>
        <w:t>nescu C, Kosa A, Merlusca G, Vasilescu C, Ionescu M, Popescu I. [Thoracoscopic splanchnicectomy--a method of pain palliation in non-resectable pancreatic cancer and chronic pancreatitis]. </w:t>
      </w:r>
      <w:r w:rsidRPr="004E11CB">
        <w:rPr>
          <w:rFonts w:ascii="Book Antiqua" w:eastAsia="Times New Roman" w:hAnsi="Book Antiqua" w:cs="Times New Roman"/>
          <w:i/>
          <w:iCs/>
          <w:color w:val="000000"/>
        </w:rPr>
        <w:t xml:space="preserve">Chirurgia </w:t>
      </w:r>
      <w:r w:rsidRPr="004E11CB">
        <w:rPr>
          <w:rFonts w:ascii="Book Antiqua" w:eastAsia="Times New Roman" w:hAnsi="Book Antiqua" w:cs="Times New Roman"/>
          <w:iCs/>
          <w:color w:val="000000"/>
        </w:rPr>
        <w:t>(Bucur)</w:t>
      </w:r>
      <w:r w:rsidRPr="004E11CB">
        <w:rPr>
          <w:rFonts w:ascii="Book Antiqua" w:eastAsia="Times New Roman" w:hAnsi="Book Antiqua" w:cs="Times New Roman"/>
          <w:color w:val="000000"/>
        </w:rPr>
        <w:t>; </w:t>
      </w:r>
      <w:r w:rsidRPr="004E11CB">
        <w:rPr>
          <w:rFonts w:ascii="Book Antiqua" w:eastAsia="Times New Roman" w:hAnsi="Book Antiqua" w:cs="Times New Roman"/>
          <w:b/>
          <w:bCs/>
          <w:color w:val="000000"/>
        </w:rPr>
        <w:t>100</w:t>
      </w:r>
      <w:r w:rsidRPr="004E11CB">
        <w:rPr>
          <w:rFonts w:ascii="Book Antiqua" w:eastAsia="Times New Roman" w:hAnsi="Book Antiqua" w:cs="Times New Roman"/>
          <w:color w:val="000000"/>
        </w:rPr>
        <w:t>: 535-540 [PMID: 16553193]</w:t>
      </w:r>
    </w:p>
    <w:p w14:paraId="31B6D3C2"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Leksowski K</w:t>
      </w:r>
      <w:r w:rsidRPr="004E11CB">
        <w:rPr>
          <w:rFonts w:ascii="Book Antiqua" w:eastAsia="Times New Roman" w:hAnsi="Book Antiqua" w:cs="Times New Roman"/>
          <w:color w:val="000000"/>
        </w:rPr>
        <w:t>. Thoracoscopic splanchnicectomy for control of intractable pain due to advanced pancreatic cancer. </w:t>
      </w:r>
      <w:r w:rsidRPr="004E11CB">
        <w:rPr>
          <w:rFonts w:ascii="Book Antiqua" w:eastAsia="Times New Roman" w:hAnsi="Book Antiqua" w:cs="Times New Roman"/>
          <w:i/>
          <w:iCs/>
          <w:color w:val="000000"/>
        </w:rPr>
        <w:t>Surg Endosc</w:t>
      </w:r>
      <w:r w:rsidRPr="004E11CB">
        <w:rPr>
          <w:rFonts w:ascii="Book Antiqua" w:eastAsia="Times New Roman" w:hAnsi="Book Antiqua" w:cs="Times New Roman"/>
          <w:color w:val="000000"/>
        </w:rPr>
        <w:t> 2001; </w:t>
      </w:r>
      <w:r w:rsidRPr="004E11CB">
        <w:rPr>
          <w:rFonts w:ascii="Book Antiqua" w:eastAsia="Times New Roman" w:hAnsi="Book Antiqua" w:cs="Times New Roman"/>
          <w:b/>
          <w:bCs/>
          <w:color w:val="000000"/>
        </w:rPr>
        <w:t>15</w:t>
      </w:r>
      <w:r w:rsidRPr="004E11CB">
        <w:rPr>
          <w:rFonts w:ascii="Book Antiqua" w:eastAsia="Times New Roman" w:hAnsi="Book Antiqua" w:cs="Times New Roman"/>
          <w:color w:val="000000"/>
        </w:rPr>
        <w:t>: 129-131 [PMID: 11285953]</w:t>
      </w:r>
    </w:p>
    <w:p w14:paraId="4DE69689"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Burton AW</w:t>
      </w:r>
      <w:r w:rsidRPr="004E11CB">
        <w:rPr>
          <w:rFonts w:ascii="Book Antiqua" w:eastAsia="Times New Roman" w:hAnsi="Book Antiqua" w:cs="Times New Roman"/>
          <w:color w:val="000000"/>
        </w:rPr>
        <w:t>, Rajagopal A, Shah HN, Mendoza T, Cleeland C, Hassenbusch SJ, Arens JF. Epidural and intrathecal analgesia is effective in treating refractory cancer pain. </w:t>
      </w:r>
      <w:r w:rsidRPr="004E11CB">
        <w:rPr>
          <w:rFonts w:ascii="Book Antiqua" w:eastAsia="Times New Roman" w:hAnsi="Book Antiqua" w:cs="Times New Roman"/>
          <w:i/>
          <w:iCs/>
          <w:color w:val="000000"/>
        </w:rPr>
        <w:t>Pain Med</w:t>
      </w:r>
      <w:r w:rsidRPr="004E11CB">
        <w:rPr>
          <w:rFonts w:ascii="Book Antiqua" w:eastAsia="Times New Roman" w:hAnsi="Book Antiqua" w:cs="Times New Roman"/>
          <w:color w:val="000000"/>
        </w:rPr>
        <w:t> 2004; </w:t>
      </w:r>
      <w:r w:rsidRPr="004E11CB">
        <w:rPr>
          <w:rFonts w:ascii="Book Antiqua" w:eastAsia="Times New Roman" w:hAnsi="Book Antiqua" w:cs="Times New Roman"/>
          <w:b/>
          <w:bCs/>
          <w:color w:val="000000"/>
        </w:rPr>
        <w:t>5</w:t>
      </w:r>
      <w:r w:rsidRPr="004E11CB">
        <w:rPr>
          <w:rFonts w:ascii="Book Antiqua" w:eastAsia="Times New Roman" w:hAnsi="Book Antiqua" w:cs="Times New Roman"/>
          <w:color w:val="000000"/>
        </w:rPr>
        <w:t>: 239-247 [PMID: 15367301]</w:t>
      </w:r>
    </w:p>
    <w:p w14:paraId="2229F68A"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Smith HS</w:t>
      </w:r>
      <w:r w:rsidRPr="004E11CB">
        <w:rPr>
          <w:rFonts w:ascii="Book Antiqua" w:eastAsia="Times New Roman" w:hAnsi="Book Antiqua" w:cs="Times New Roman"/>
          <w:color w:val="000000"/>
        </w:rPr>
        <w:t>, Deer TR, Staats PS, Singh V, Sehgal N, Cordner H. Intrathecal drug delivery. </w:t>
      </w:r>
      <w:r w:rsidRPr="004E11CB">
        <w:rPr>
          <w:rFonts w:ascii="Book Antiqua" w:eastAsia="Times New Roman" w:hAnsi="Book Antiqua" w:cs="Times New Roman"/>
          <w:i/>
          <w:iCs/>
          <w:color w:val="000000"/>
        </w:rPr>
        <w:t>Pain Physician</w:t>
      </w:r>
      <w:r w:rsidRPr="004E11CB">
        <w:rPr>
          <w:rFonts w:ascii="Book Antiqua" w:eastAsia="Times New Roman" w:hAnsi="Book Antiqua" w:cs="Times New Roman"/>
          <w:color w:val="000000"/>
        </w:rPr>
        <w:t> 2008; </w:t>
      </w:r>
      <w:r w:rsidRPr="004E11CB">
        <w:rPr>
          <w:rFonts w:ascii="Book Antiqua" w:eastAsia="Times New Roman" w:hAnsi="Book Antiqua" w:cs="Times New Roman"/>
          <w:b/>
          <w:bCs/>
          <w:color w:val="000000"/>
        </w:rPr>
        <w:t>11</w:t>
      </w:r>
      <w:r w:rsidRPr="004E11CB">
        <w:rPr>
          <w:rFonts w:ascii="Book Antiqua" w:eastAsia="Times New Roman" w:hAnsi="Book Antiqua" w:cs="Times New Roman"/>
          <w:color w:val="000000"/>
        </w:rPr>
        <w:t>: S89-S104 [PMID: 18443642]</w:t>
      </w:r>
    </w:p>
    <w:p w14:paraId="3EE3CDC5"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Nielsen JB</w:t>
      </w:r>
      <w:r w:rsidRPr="004E11CB">
        <w:rPr>
          <w:rFonts w:ascii="Book Antiqua" w:eastAsia="Times New Roman" w:hAnsi="Book Antiqua" w:cs="Times New Roman"/>
          <w:color w:val="000000"/>
        </w:rPr>
        <w:t>, Sjøgren P. [Clonidine in the treatment of cancer pain]. </w:t>
      </w:r>
      <w:r w:rsidRPr="004E11CB">
        <w:rPr>
          <w:rFonts w:ascii="Book Antiqua" w:eastAsia="Times New Roman" w:hAnsi="Book Antiqua" w:cs="Times New Roman"/>
          <w:i/>
          <w:iCs/>
          <w:color w:val="000000"/>
        </w:rPr>
        <w:t>Ugeskr Laeger</w:t>
      </w:r>
      <w:r w:rsidRPr="004E11CB">
        <w:rPr>
          <w:rFonts w:ascii="Book Antiqua" w:eastAsia="Times New Roman" w:hAnsi="Book Antiqua" w:cs="Times New Roman"/>
          <w:color w:val="000000"/>
        </w:rPr>
        <w:t> 2008; </w:t>
      </w:r>
      <w:r w:rsidRPr="004E11CB">
        <w:rPr>
          <w:rFonts w:ascii="Book Antiqua" w:eastAsia="Times New Roman" w:hAnsi="Book Antiqua" w:cs="Times New Roman"/>
          <w:b/>
          <w:bCs/>
          <w:color w:val="000000"/>
        </w:rPr>
        <w:t>170</w:t>
      </w:r>
      <w:r w:rsidRPr="004E11CB">
        <w:rPr>
          <w:rFonts w:ascii="Book Antiqua" w:eastAsia="Times New Roman" w:hAnsi="Book Antiqua" w:cs="Times New Roman"/>
          <w:color w:val="000000"/>
        </w:rPr>
        <w:t>: 3650-3653 [PMID: 18986614]</w:t>
      </w:r>
    </w:p>
    <w:p w14:paraId="4459DCE7"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Lu W</w:t>
      </w:r>
      <w:r w:rsidRPr="004E11CB">
        <w:rPr>
          <w:rFonts w:ascii="Book Antiqua" w:eastAsia="Times New Roman" w:hAnsi="Book Antiqua" w:cs="Times New Roman"/>
          <w:color w:val="000000"/>
        </w:rPr>
        <w:t>, Dean-Clower E, Doherty-Gilman A, Rosenthal DS. The value of acupuncture in cancer care. </w:t>
      </w:r>
      <w:r w:rsidRPr="004E11CB">
        <w:rPr>
          <w:rFonts w:ascii="Book Antiqua" w:eastAsia="Times New Roman" w:hAnsi="Book Antiqua" w:cs="Times New Roman"/>
          <w:i/>
          <w:iCs/>
          <w:color w:val="000000"/>
        </w:rPr>
        <w:t>Hematol Oncol Clin North Am</w:t>
      </w:r>
      <w:r w:rsidRPr="004E11CB">
        <w:rPr>
          <w:rFonts w:ascii="Book Antiqua" w:eastAsia="Times New Roman" w:hAnsi="Book Antiqua" w:cs="Times New Roman"/>
          <w:color w:val="000000"/>
        </w:rPr>
        <w:t> 2008; </w:t>
      </w:r>
      <w:r w:rsidRPr="004E11CB">
        <w:rPr>
          <w:rFonts w:ascii="Book Antiqua" w:eastAsia="Times New Roman" w:hAnsi="Book Antiqua" w:cs="Times New Roman"/>
          <w:b/>
          <w:bCs/>
          <w:color w:val="000000"/>
        </w:rPr>
        <w:t>22</w:t>
      </w:r>
      <w:r w:rsidRPr="004E11CB">
        <w:rPr>
          <w:rFonts w:ascii="Book Antiqua" w:eastAsia="Times New Roman" w:hAnsi="Book Antiqua" w:cs="Times New Roman"/>
          <w:color w:val="000000"/>
        </w:rPr>
        <w:t>: 631-48, viii [PMID: 18638692 DOI: 10.1016/j.hoc.2008.04.005]</w:t>
      </w:r>
    </w:p>
    <w:p w14:paraId="467C57B2"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Choi TY</w:t>
      </w:r>
      <w:r w:rsidRPr="004E11CB">
        <w:rPr>
          <w:rFonts w:ascii="Book Antiqua" w:eastAsia="Times New Roman" w:hAnsi="Book Antiqua" w:cs="Times New Roman"/>
          <w:color w:val="000000"/>
        </w:rPr>
        <w:t>, Lee MS, Kim TH, Zaslawski C, Ernst E. Acupuncture for the treatment of cancer pain: a systematic review of randomised clinical trials. </w:t>
      </w:r>
      <w:r w:rsidRPr="004E11CB">
        <w:rPr>
          <w:rFonts w:ascii="Book Antiqua" w:eastAsia="Times New Roman" w:hAnsi="Book Antiqua" w:cs="Times New Roman"/>
          <w:i/>
          <w:iCs/>
          <w:color w:val="000000"/>
        </w:rPr>
        <w:t>Support Care Cancer</w:t>
      </w:r>
      <w:r w:rsidRPr="004E11CB">
        <w:rPr>
          <w:rFonts w:ascii="Book Antiqua" w:eastAsia="Times New Roman" w:hAnsi="Book Antiqua" w:cs="Times New Roman"/>
          <w:color w:val="000000"/>
        </w:rPr>
        <w:t> 2012; </w:t>
      </w:r>
      <w:r w:rsidRPr="004E11CB">
        <w:rPr>
          <w:rFonts w:ascii="Book Antiqua" w:eastAsia="Times New Roman" w:hAnsi="Book Antiqua" w:cs="Times New Roman"/>
          <w:b/>
          <w:bCs/>
          <w:color w:val="000000"/>
        </w:rPr>
        <w:t>20</w:t>
      </w:r>
      <w:r w:rsidRPr="004E11CB">
        <w:rPr>
          <w:rFonts w:ascii="Book Antiqua" w:eastAsia="Times New Roman" w:hAnsi="Book Antiqua" w:cs="Times New Roman"/>
          <w:color w:val="000000"/>
        </w:rPr>
        <w:t>: 1147-1158 [PMID: 22447366 DOI: 10.1007/s00520-012-1432-9]</w:t>
      </w:r>
    </w:p>
    <w:p w14:paraId="2B3D0FF9"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Chen H</w:t>
      </w:r>
      <w:r w:rsidRPr="004E11CB">
        <w:rPr>
          <w:rFonts w:ascii="Book Antiqua" w:eastAsia="Times New Roman" w:hAnsi="Book Antiqua" w:cs="Times New Roman"/>
          <w:color w:val="000000"/>
        </w:rPr>
        <w:t>, Liu TY, Kuai L, Zhu J, Wu CJ, Liu LM. Electroacupuncture treatment for pancreatic cancer pain: a randomized controlled trial. </w:t>
      </w:r>
      <w:r w:rsidRPr="004E11CB">
        <w:rPr>
          <w:rFonts w:ascii="Book Antiqua" w:eastAsia="Times New Roman" w:hAnsi="Book Antiqua" w:cs="Times New Roman"/>
          <w:i/>
          <w:iCs/>
          <w:color w:val="000000"/>
        </w:rPr>
        <w:t>Pancreatology</w:t>
      </w:r>
      <w:r w:rsidRPr="004E11CB">
        <w:rPr>
          <w:rFonts w:ascii="Book Antiqua" w:hAnsi="Book Antiqua" w:cs="Times New Roman" w:hint="eastAsia"/>
          <w:iCs/>
          <w:color w:val="000000"/>
        </w:rPr>
        <w:t xml:space="preserve"> 2013</w:t>
      </w:r>
      <w:r w:rsidRPr="004E11CB">
        <w:rPr>
          <w:rFonts w:ascii="Book Antiqua" w:eastAsia="Times New Roman" w:hAnsi="Book Antiqua" w:cs="Times New Roman"/>
          <w:color w:val="000000"/>
        </w:rPr>
        <w:t>; </w:t>
      </w:r>
      <w:r w:rsidRPr="004E11CB">
        <w:rPr>
          <w:rFonts w:ascii="Book Antiqua" w:eastAsia="Times New Roman" w:hAnsi="Book Antiqua" w:cs="Times New Roman"/>
          <w:b/>
          <w:bCs/>
          <w:color w:val="000000"/>
        </w:rPr>
        <w:t>13</w:t>
      </w:r>
      <w:r w:rsidRPr="004E11CB">
        <w:rPr>
          <w:rFonts w:ascii="Book Antiqua" w:eastAsia="Times New Roman" w:hAnsi="Book Antiqua" w:cs="Times New Roman"/>
          <w:color w:val="000000"/>
        </w:rPr>
        <w:t>: 594-597 [PMID: 24280575 DOI: 10.1016/j.pan.2013.10.007]</w:t>
      </w:r>
    </w:p>
    <w:p w14:paraId="609A81CC"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Cabioglu MT</w:t>
      </w:r>
      <w:r w:rsidRPr="004E11CB">
        <w:rPr>
          <w:rFonts w:ascii="Book Antiqua" w:eastAsia="Times New Roman" w:hAnsi="Book Antiqua" w:cs="Times New Roman"/>
          <w:color w:val="000000"/>
        </w:rPr>
        <w:t>, Arslan G. Neurophysiologic basis of Back-Shu and Huatuo-Jiaji points. </w:t>
      </w:r>
      <w:r w:rsidRPr="004E11CB">
        <w:rPr>
          <w:rFonts w:ascii="Book Antiqua" w:eastAsia="Times New Roman" w:hAnsi="Book Antiqua" w:cs="Times New Roman"/>
          <w:i/>
          <w:iCs/>
          <w:color w:val="000000"/>
        </w:rPr>
        <w:t>Am J Chin Med</w:t>
      </w:r>
      <w:r w:rsidRPr="004E11CB">
        <w:rPr>
          <w:rFonts w:ascii="Book Antiqua" w:eastAsia="Times New Roman" w:hAnsi="Book Antiqua" w:cs="Times New Roman"/>
          <w:color w:val="000000"/>
        </w:rPr>
        <w:t> 2008; </w:t>
      </w:r>
      <w:r w:rsidRPr="004E11CB">
        <w:rPr>
          <w:rFonts w:ascii="Book Antiqua" w:eastAsia="Times New Roman" w:hAnsi="Book Antiqua" w:cs="Times New Roman"/>
          <w:b/>
          <w:bCs/>
          <w:color w:val="000000"/>
        </w:rPr>
        <w:t>36</w:t>
      </w:r>
      <w:r w:rsidRPr="004E11CB">
        <w:rPr>
          <w:rFonts w:ascii="Book Antiqua" w:eastAsia="Times New Roman" w:hAnsi="Book Antiqua" w:cs="Times New Roman"/>
          <w:color w:val="000000"/>
        </w:rPr>
        <w:t>: 473-479 [PMID: 18543382]</w:t>
      </w:r>
    </w:p>
    <w:p w14:paraId="22724DBF"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Montgomery GH</w:t>
      </w:r>
      <w:r w:rsidRPr="004E11CB">
        <w:rPr>
          <w:rFonts w:ascii="Book Antiqua" w:eastAsia="Times New Roman" w:hAnsi="Book Antiqua" w:cs="Times New Roman"/>
          <w:color w:val="000000"/>
        </w:rPr>
        <w:t>, Schnur JB, Kravits K. Hypnosis for cancer care: over 200 years young. </w:t>
      </w:r>
      <w:r w:rsidRPr="004E11CB">
        <w:rPr>
          <w:rFonts w:ascii="Book Antiqua" w:eastAsia="Times New Roman" w:hAnsi="Book Antiqua" w:cs="Times New Roman"/>
          <w:i/>
          <w:iCs/>
          <w:color w:val="000000"/>
        </w:rPr>
        <w:t>CA Cancer J Clin</w:t>
      </w:r>
      <w:r w:rsidRPr="004E11CB">
        <w:rPr>
          <w:rFonts w:ascii="Book Antiqua" w:eastAsia="Times New Roman" w:hAnsi="Book Antiqua" w:cs="Times New Roman"/>
          <w:color w:val="000000"/>
        </w:rPr>
        <w:t> 2013; </w:t>
      </w:r>
      <w:r w:rsidRPr="004E11CB">
        <w:rPr>
          <w:rFonts w:ascii="Book Antiqua" w:eastAsia="Times New Roman" w:hAnsi="Book Antiqua" w:cs="Times New Roman"/>
          <w:b/>
          <w:bCs/>
          <w:color w:val="000000"/>
        </w:rPr>
        <w:t>63</w:t>
      </w:r>
      <w:r w:rsidRPr="004E11CB">
        <w:rPr>
          <w:rFonts w:ascii="Book Antiqua" w:eastAsia="Times New Roman" w:hAnsi="Book Antiqua" w:cs="Times New Roman"/>
          <w:color w:val="000000"/>
        </w:rPr>
        <w:t>: 31-44 [PMID: 23168491 DOI: 10.3322/caac.21165]</w:t>
      </w:r>
    </w:p>
    <w:p w14:paraId="161D5BAD"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Jensen MP</w:t>
      </w:r>
      <w:r w:rsidRPr="004E11CB">
        <w:rPr>
          <w:rFonts w:ascii="Book Antiqua" w:eastAsia="Times New Roman" w:hAnsi="Book Antiqua" w:cs="Times New Roman"/>
          <w:color w:val="000000"/>
        </w:rPr>
        <w:t>. Hypnosis for chronic pain management: a new hope. </w:t>
      </w:r>
      <w:r w:rsidRPr="004E11CB">
        <w:rPr>
          <w:rFonts w:ascii="Book Antiqua" w:eastAsia="Times New Roman" w:hAnsi="Book Antiqua" w:cs="Times New Roman"/>
          <w:i/>
          <w:iCs/>
          <w:color w:val="000000"/>
        </w:rPr>
        <w:t>Pain</w:t>
      </w:r>
      <w:r w:rsidRPr="004E11CB">
        <w:rPr>
          <w:rFonts w:ascii="Book Antiqua" w:eastAsia="Times New Roman" w:hAnsi="Book Antiqua" w:cs="Times New Roman"/>
          <w:color w:val="000000"/>
        </w:rPr>
        <w:t> 2009; </w:t>
      </w:r>
      <w:r w:rsidRPr="004E11CB">
        <w:rPr>
          <w:rFonts w:ascii="Book Antiqua" w:eastAsia="Times New Roman" w:hAnsi="Book Antiqua" w:cs="Times New Roman"/>
          <w:b/>
          <w:bCs/>
          <w:color w:val="000000"/>
        </w:rPr>
        <w:t>146</w:t>
      </w:r>
      <w:r w:rsidRPr="004E11CB">
        <w:rPr>
          <w:rFonts w:ascii="Book Antiqua" w:eastAsia="Times New Roman" w:hAnsi="Book Antiqua" w:cs="Times New Roman"/>
          <w:color w:val="000000"/>
        </w:rPr>
        <w:t>: 235-237 [PMID: 19596518 DOI: 10.1016/j.pain.2009.06.027]</w:t>
      </w:r>
    </w:p>
    <w:p w14:paraId="7F52B3AA"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Taylor AG</w:t>
      </w:r>
      <w:r w:rsidRPr="004E11CB">
        <w:rPr>
          <w:rFonts w:ascii="Book Antiqua" w:eastAsia="Times New Roman" w:hAnsi="Book Antiqua" w:cs="Times New Roman"/>
          <w:color w:val="000000"/>
        </w:rPr>
        <w:t>, Goehler LE, Galper DI, Innes KE, Bourguignon C. Top-down and bottom-up mechanisms in mind-body medicine: development of an integrative framework for psychophysiological research. </w:t>
      </w:r>
      <w:r w:rsidRPr="004E11CB">
        <w:rPr>
          <w:rFonts w:ascii="Book Antiqua" w:eastAsia="Times New Roman" w:hAnsi="Book Antiqua" w:cs="Times New Roman"/>
          <w:i/>
          <w:iCs/>
          <w:color w:val="000000"/>
        </w:rPr>
        <w:t xml:space="preserve">Explore </w:t>
      </w:r>
      <w:r w:rsidRPr="004E11CB">
        <w:rPr>
          <w:rFonts w:ascii="Book Antiqua" w:eastAsia="Times New Roman" w:hAnsi="Book Antiqua" w:cs="Times New Roman"/>
          <w:iCs/>
          <w:color w:val="000000"/>
        </w:rPr>
        <w:t>(NY)</w:t>
      </w:r>
      <w:r w:rsidRPr="004E11CB">
        <w:rPr>
          <w:rFonts w:ascii="Book Antiqua" w:hAnsi="Book Antiqua" w:cs="Times New Roman" w:hint="eastAsia"/>
          <w:iCs/>
          <w:color w:val="000000"/>
        </w:rPr>
        <w:t xml:space="preserve"> 2010</w:t>
      </w:r>
      <w:r w:rsidRPr="004E11CB">
        <w:rPr>
          <w:rFonts w:ascii="Book Antiqua" w:eastAsia="Times New Roman" w:hAnsi="Book Antiqua" w:cs="Times New Roman"/>
          <w:color w:val="000000"/>
        </w:rPr>
        <w:t>; </w:t>
      </w:r>
      <w:r w:rsidRPr="004E11CB">
        <w:rPr>
          <w:rFonts w:ascii="Book Antiqua" w:eastAsia="Times New Roman" w:hAnsi="Book Antiqua" w:cs="Times New Roman"/>
          <w:b/>
          <w:bCs/>
          <w:color w:val="000000"/>
        </w:rPr>
        <w:t>6</w:t>
      </w:r>
      <w:r w:rsidRPr="004E11CB">
        <w:rPr>
          <w:rFonts w:ascii="Book Antiqua" w:eastAsia="Times New Roman" w:hAnsi="Book Antiqua" w:cs="Times New Roman"/>
          <w:color w:val="000000"/>
        </w:rPr>
        <w:t>: 29-41 [PMID: 20129310 DOI: 10.1016/j.explore.2009.10.004]</w:t>
      </w:r>
    </w:p>
    <w:p w14:paraId="22C38D53" w14:textId="77777777" w:rsidR="001F5A70" w:rsidRPr="004E11CB"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Piper JM</w:t>
      </w:r>
      <w:r w:rsidRPr="004E11CB">
        <w:rPr>
          <w:rFonts w:ascii="Book Antiqua" w:eastAsia="Times New Roman" w:hAnsi="Book Antiqua" w:cs="Times New Roman"/>
          <w:color w:val="000000"/>
        </w:rPr>
        <w:t>, Ray WA, Daugherty JR, Griffin MR. Corticosteroid use and peptic ulcer disease: role of nonsteroidal anti-inflammatory drugs. </w:t>
      </w:r>
      <w:r w:rsidRPr="004E11CB">
        <w:rPr>
          <w:rFonts w:ascii="Book Antiqua" w:eastAsia="Times New Roman" w:hAnsi="Book Antiqua" w:cs="Times New Roman"/>
          <w:i/>
          <w:iCs/>
          <w:color w:val="000000"/>
        </w:rPr>
        <w:t>Ann Intern Med</w:t>
      </w:r>
      <w:r w:rsidRPr="004E11CB">
        <w:rPr>
          <w:rFonts w:ascii="Book Antiqua" w:eastAsia="Times New Roman" w:hAnsi="Book Antiqua" w:cs="Times New Roman"/>
          <w:color w:val="000000"/>
        </w:rPr>
        <w:t> 1991; </w:t>
      </w:r>
      <w:r w:rsidRPr="004E11CB">
        <w:rPr>
          <w:rFonts w:ascii="Book Antiqua" w:eastAsia="Times New Roman" w:hAnsi="Book Antiqua" w:cs="Times New Roman"/>
          <w:b/>
          <w:bCs/>
          <w:color w:val="000000"/>
        </w:rPr>
        <w:t>114</w:t>
      </w:r>
      <w:r w:rsidRPr="004E11CB">
        <w:rPr>
          <w:rFonts w:ascii="Book Antiqua" w:eastAsia="Times New Roman" w:hAnsi="Book Antiqua" w:cs="Times New Roman"/>
          <w:color w:val="000000"/>
        </w:rPr>
        <w:t>: 735-740 [PMID: 2012355]</w:t>
      </w:r>
    </w:p>
    <w:p w14:paraId="431179B3" w14:textId="77777777" w:rsidR="001F5A70" w:rsidRPr="001125D8" w:rsidRDefault="001F5A70" w:rsidP="001F5A70">
      <w:pPr>
        <w:pStyle w:val="ListParagraph"/>
        <w:numPr>
          <w:ilvl w:val="0"/>
          <w:numId w:val="4"/>
        </w:numPr>
        <w:spacing w:line="360" w:lineRule="auto"/>
        <w:ind w:left="426" w:hanging="426"/>
        <w:jc w:val="both"/>
        <w:rPr>
          <w:rFonts w:ascii="Book Antiqua" w:eastAsia="Times New Roman" w:hAnsi="Book Antiqua" w:cs="Times New Roman"/>
          <w:color w:val="000000"/>
        </w:rPr>
      </w:pPr>
      <w:r w:rsidRPr="004E11CB">
        <w:rPr>
          <w:rFonts w:ascii="Book Antiqua" w:eastAsia="Times New Roman" w:hAnsi="Book Antiqua" w:cs="Times New Roman"/>
          <w:b/>
          <w:bCs/>
          <w:color w:val="000000"/>
        </w:rPr>
        <w:t>Masuda T</w:t>
      </w:r>
      <w:r w:rsidRPr="004E11CB">
        <w:rPr>
          <w:rFonts w:ascii="Book Antiqua" w:eastAsia="Times New Roman" w:hAnsi="Book Antiqua" w:cs="Times New Roman"/>
          <w:color w:val="000000"/>
        </w:rPr>
        <w:t>, Kuramoto M, Shimada S, Ikeshima S, Yamamoto K, Nakamura K, Baba H. Splanchnicectomy for pancreatic cancer pain. </w:t>
      </w:r>
      <w:r w:rsidRPr="004E11CB">
        <w:rPr>
          <w:rFonts w:ascii="Book Antiqua" w:eastAsia="Times New Roman" w:hAnsi="Book Antiqua" w:cs="Times New Roman"/>
          <w:i/>
          <w:iCs/>
          <w:color w:val="000000"/>
        </w:rPr>
        <w:t>Biomed Res Int</w:t>
      </w:r>
      <w:r w:rsidRPr="004E11CB">
        <w:rPr>
          <w:rFonts w:ascii="Book Antiqua" w:eastAsia="Times New Roman" w:hAnsi="Book Antiqua" w:cs="Times New Roman"/>
          <w:color w:val="000000"/>
        </w:rPr>
        <w:t> 2014; </w:t>
      </w:r>
      <w:r w:rsidRPr="004E11CB">
        <w:rPr>
          <w:rFonts w:ascii="Book Antiqua" w:eastAsia="Times New Roman" w:hAnsi="Book Antiqua" w:cs="Times New Roman"/>
          <w:b/>
          <w:bCs/>
          <w:color w:val="000000"/>
        </w:rPr>
        <w:t>2014</w:t>
      </w:r>
      <w:r w:rsidRPr="004E11CB">
        <w:rPr>
          <w:rFonts w:ascii="Book Antiqua" w:eastAsia="Times New Roman" w:hAnsi="Book Antiqua" w:cs="Times New Roman"/>
          <w:color w:val="000000"/>
        </w:rPr>
        <w:t>: 941726 [PMID: 24868557 DOI: 10.1155/2014/941726]</w:t>
      </w:r>
    </w:p>
    <w:bookmarkEnd w:id="26"/>
    <w:bookmarkEnd w:id="27"/>
    <w:p w14:paraId="13F93899" w14:textId="77777777" w:rsidR="001125D8" w:rsidRPr="001125D8" w:rsidRDefault="001125D8" w:rsidP="001125D8">
      <w:pPr>
        <w:spacing w:line="360" w:lineRule="auto"/>
        <w:jc w:val="both"/>
        <w:rPr>
          <w:rFonts w:ascii="Book Antiqua" w:hAnsi="Book Antiqua" w:cs="Times New Roman"/>
          <w:color w:val="000000"/>
          <w:lang w:eastAsia="zh-CN"/>
        </w:rPr>
      </w:pPr>
    </w:p>
    <w:p w14:paraId="1076ABFC" w14:textId="2D348C73" w:rsidR="00A77772" w:rsidRDefault="005B3058" w:rsidP="009C03E2">
      <w:pPr>
        <w:spacing w:after="0" w:line="360" w:lineRule="auto"/>
        <w:ind w:right="84"/>
        <w:jc w:val="right"/>
        <w:rPr>
          <w:rFonts w:ascii="Book Antiqua" w:hAnsi="Book Antiqua" w:cs="Times New Roman"/>
          <w:color w:val="000000"/>
          <w:lang w:eastAsia="zh-CN"/>
        </w:rPr>
      </w:pPr>
      <w:bookmarkStart w:id="34" w:name="OLE_LINK157"/>
      <w:bookmarkStart w:id="35" w:name="OLE_LINK161"/>
      <w:r w:rsidRPr="006A7E49">
        <w:rPr>
          <w:rFonts w:ascii="Book Antiqua" w:hAnsi="Book Antiqua" w:cs="Times New Roman" w:hint="eastAsia"/>
          <w:b/>
          <w:color w:val="000000"/>
        </w:rPr>
        <w:t>P-</w:t>
      </w:r>
      <w:r w:rsidRPr="006A7E49">
        <w:rPr>
          <w:rFonts w:ascii="Book Antiqua" w:hAnsi="Book Antiqua" w:cs="Times New Roman"/>
          <w:b/>
          <w:color w:val="000000"/>
        </w:rPr>
        <w:t>R</w:t>
      </w:r>
      <w:r w:rsidRPr="006A7E49">
        <w:rPr>
          <w:rFonts w:ascii="Book Antiqua" w:hAnsi="Book Antiqua" w:cs="Times New Roman" w:hint="eastAsia"/>
          <w:b/>
          <w:color w:val="000000"/>
        </w:rPr>
        <w:t>eviewer:</w:t>
      </w:r>
      <w:r>
        <w:rPr>
          <w:rFonts w:ascii="Book Antiqua" w:hAnsi="Book Antiqua" w:cs="Times New Roman" w:hint="eastAsia"/>
          <w:color w:val="000000"/>
        </w:rPr>
        <w:t xml:space="preserve"> </w:t>
      </w:r>
      <w:r w:rsidRPr="005B3058">
        <w:rPr>
          <w:rFonts w:ascii="Book Antiqua" w:hAnsi="Book Antiqua" w:cs="Times New Roman"/>
          <w:color w:val="000000"/>
          <w:lang w:eastAsia="zh-CN"/>
        </w:rPr>
        <w:t>Ramia</w:t>
      </w:r>
      <w:r>
        <w:rPr>
          <w:rFonts w:ascii="Book Antiqua" w:hAnsi="Book Antiqua" w:cs="Times New Roman" w:hint="eastAsia"/>
          <w:color w:val="000000"/>
          <w:lang w:eastAsia="zh-CN"/>
        </w:rPr>
        <w:t xml:space="preserve"> J,</w:t>
      </w:r>
      <w:r w:rsidRPr="005B3058">
        <w:rPr>
          <w:rFonts w:ascii="Book Antiqua" w:hAnsi="Book Antiqua" w:cs="Times New Roman"/>
          <w:color w:val="000000"/>
        </w:rPr>
        <w:t xml:space="preserve"> Sperti</w:t>
      </w:r>
      <w:r>
        <w:rPr>
          <w:rFonts w:ascii="Book Antiqua" w:hAnsi="Book Antiqua" w:cs="Times New Roman" w:hint="eastAsia"/>
          <w:color w:val="000000"/>
          <w:lang w:eastAsia="zh-CN"/>
        </w:rPr>
        <w:t xml:space="preserve"> C </w:t>
      </w:r>
      <w:r w:rsidRPr="006A7E49">
        <w:rPr>
          <w:rFonts w:ascii="Book Antiqua" w:hAnsi="Book Antiqua" w:cs="Times New Roman" w:hint="eastAsia"/>
          <w:b/>
          <w:color w:val="000000"/>
        </w:rPr>
        <w:t>S-</w:t>
      </w:r>
      <w:r w:rsidRPr="006A7E49">
        <w:rPr>
          <w:rFonts w:ascii="Book Antiqua" w:hAnsi="Book Antiqua" w:cs="Times New Roman"/>
          <w:b/>
          <w:color w:val="000000"/>
        </w:rPr>
        <w:t>E</w:t>
      </w:r>
      <w:r w:rsidRPr="006A7E49">
        <w:rPr>
          <w:rFonts w:ascii="Book Antiqua" w:hAnsi="Book Antiqua" w:cs="Times New Roman" w:hint="eastAsia"/>
          <w:b/>
          <w:color w:val="000000"/>
        </w:rPr>
        <w:t>ditor</w:t>
      </w:r>
      <w:r>
        <w:rPr>
          <w:rFonts w:ascii="Book Antiqua" w:hAnsi="Book Antiqua" w:cs="Times New Roman" w:hint="eastAsia"/>
          <w:b/>
          <w:color w:val="000000"/>
        </w:rPr>
        <w:t xml:space="preserve">: </w:t>
      </w:r>
      <w:r>
        <w:rPr>
          <w:rFonts w:ascii="Book Antiqua" w:hAnsi="Book Antiqua" w:cs="Times New Roman" w:hint="eastAsia"/>
          <w:color w:val="000000"/>
        </w:rPr>
        <w:t xml:space="preserve">Kong JX </w:t>
      </w:r>
      <w:r w:rsidRPr="006A7E49">
        <w:rPr>
          <w:rFonts w:ascii="Book Antiqua" w:hAnsi="Book Antiqua" w:cs="Times New Roman" w:hint="eastAsia"/>
          <w:b/>
          <w:color w:val="000000"/>
        </w:rPr>
        <w:t>L-Editor: E-Editor:</w:t>
      </w:r>
      <w:r>
        <w:rPr>
          <w:rFonts w:ascii="Book Antiqua" w:hAnsi="Book Antiqua" w:cs="Times New Roman" w:hint="eastAsia"/>
          <w:color w:val="000000"/>
        </w:rPr>
        <w:t xml:space="preserve"> </w:t>
      </w:r>
    </w:p>
    <w:bookmarkEnd w:id="34"/>
    <w:bookmarkEnd w:id="35"/>
    <w:p w14:paraId="6EC0BBD7" w14:textId="77777777" w:rsidR="001125D8" w:rsidRDefault="001125D8">
      <w:pPr>
        <w:rPr>
          <w:rFonts w:ascii="Book Antiqua" w:hAnsi="Book Antiqua"/>
          <w:noProof/>
          <w:lang w:eastAsia="zh-CN"/>
        </w:rPr>
      </w:pPr>
      <w:r>
        <w:rPr>
          <w:rFonts w:ascii="Book Antiqua" w:hAnsi="Book Antiqua"/>
          <w:noProof/>
          <w:lang w:eastAsia="zh-CN"/>
        </w:rPr>
        <w:br w:type="page"/>
      </w:r>
    </w:p>
    <w:p w14:paraId="33B0A1DD" w14:textId="7163933E" w:rsidR="00520A96" w:rsidRPr="004E11CB" w:rsidRDefault="00D92529" w:rsidP="00520A96">
      <w:pPr>
        <w:spacing w:after="0" w:line="360" w:lineRule="auto"/>
        <w:jc w:val="both"/>
        <w:rPr>
          <w:rFonts w:ascii="Book Antiqua" w:hAnsi="Book Antiqua"/>
          <w:lang w:eastAsia="zh-CN"/>
        </w:rPr>
      </w:pPr>
      <w:r>
        <w:rPr>
          <w:rFonts w:ascii="Book Antiqua" w:hAnsi="Book Antiqua"/>
          <w:noProof/>
        </w:rPr>
        <mc:AlternateContent>
          <mc:Choice Requires="wpg">
            <w:drawing>
              <wp:inline distT="0" distB="0" distL="0" distR="0" wp14:anchorId="340E68A4" wp14:editId="4C18E059">
                <wp:extent cx="5083810" cy="3265805"/>
                <wp:effectExtent l="0" t="0" r="0" b="0"/>
                <wp:docPr id="1" name="组合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3810" cy="3265805"/>
                          <a:chOff x="0" y="0"/>
                          <a:chExt cx="62277" cy="36496"/>
                        </a:xfrm>
                      </wpg:grpSpPr>
                      <pic:pic xmlns:pic="http://schemas.openxmlformats.org/drawingml/2006/picture">
                        <pic:nvPicPr>
                          <pic:cNvPr id="2" name="Picture 1" descr="Screen shot 2015-09-28 at 6.23.14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57" cy="3649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52578" y="10969"/>
                            <a:ext cx="9271" cy="6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84749" w14:textId="77777777" w:rsidR="0045601F" w:rsidRDefault="0045601F" w:rsidP="00520A96">
                              <w:pPr>
                                <w:pStyle w:val="NormalWeb"/>
                                <w:spacing w:before="0" w:beforeAutospacing="0" w:after="0" w:afterAutospacing="0"/>
                                <w:textAlignment w:val="baseline"/>
                              </w:pPr>
                              <w:r>
                                <w:rPr>
                                  <w:rFonts w:ascii="Cambria" w:eastAsia="宋体" w:hAnsi="Cambria" w:cs="Arial"/>
                                  <w:color w:val="000000" w:themeColor="text1"/>
                                  <w:kern w:val="24"/>
                                </w:rPr>
                                <w:t>First line therapy</w:t>
                              </w:r>
                            </w:p>
                          </w:txbxContent>
                        </wps:txbx>
                        <wps:bodyPr rot="0" vert="horz" wrap="square" lIns="91440" tIns="91440" rIns="91440" bIns="91440" anchor="t" anchorCtr="0" upright="1">
                          <a:noAutofit/>
                        </wps:bodyPr>
                      </wps:wsp>
                      <wps:wsp>
                        <wps:cNvPr id="4" name="Text Box 3"/>
                        <wps:cNvSpPr txBox="1">
                          <a:spLocks noChangeArrowheads="1"/>
                        </wps:cNvSpPr>
                        <wps:spPr bwMode="auto">
                          <a:xfrm>
                            <a:off x="53006" y="18065"/>
                            <a:ext cx="9271" cy="9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AC98B" w14:textId="77777777" w:rsidR="0045601F" w:rsidRDefault="0045601F" w:rsidP="00520A96">
                              <w:pPr>
                                <w:pStyle w:val="NormalWeb"/>
                                <w:spacing w:before="0" w:beforeAutospacing="0" w:after="0" w:afterAutospacing="0"/>
                                <w:textAlignment w:val="baseline"/>
                              </w:pPr>
                              <w:r>
                                <w:rPr>
                                  <w:rFonts w:ascii="Cambria" w:eastAsia="宋体" w:hAnsi="Cambria" w:cs="Arial"/>
                                  <w:color w:val="000000" w:themeColor="text1"/>
                                  <w:kern w:val="24"/>
                                </w:rPr>
                                <w:t>Second line therapy</w:t>
                              </w:r>
                            </w:p>
                          </w:txbxContent>
                        </wps:txbx>
                        <wps:bodyPr rot="0" vert="horz" wrap="square" lIns="91440" tIns="91440" rIns="91440" bIns="91440" anchor="t" anchorCtr="0" upright="1">
                          <a:noAutofit/>
                        </wps:bodyPr>
                      </wps:wsp>
                      <wps:wsp>
                        <wps:cNvPr id="5" name="Text Box 4"/>
                        <wps:cNvSpPr txBox="1">
                          <a:spLocks noChangeArrowheads="1"/>
                        </wps:cNvSpPr>
                        <wps:spPr bwMode="auto">
                          <a:xfrm>
                            <a:off x="53006" y="27209"/>
                            <a:ext cx="9144" cy="9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2714F" w14:textId="77777777" w:rsidR="0045601F" w:rsidRDefault="0045601F" w:rsidP="00520A96">
                              <w:pPr>
                                <w:pStyle w:val="NormalWeb"/>
                                <w:spacing w:before="0" w:beforeAutospacing="0" w:after="0" w:afterAutospacing="0"/>
                                <w:textAlignment w:val="baseline"/>
                              </w:pPr>
                              <w:r>
                                <w:rPr>
                                  <w:rFonts w:ascii="Cambria" w:eastAsia="宋体" w:hAnsi="Cambria" w:cs="Arial"/>
                                  <w:color w:val="000000" w:themeColor="text1"/>
                                  <w:kern w:val="24"/>
                                </w:rPr>
                                <w:t>Third line therapy</w:t>
                              </w:r>
                            </w:p>
                          </w:txbxContent>
                        </wps:txbx>
                        <wps:bodyPr rot="0" vert="horz" wrap="square" lIns="91440" tIns="91440" rIns="91440" bIns="91440" anchor="t" anchorCtr="0" upright="1">
                          <a:noAutofit/>
                        </wps:bodyPr>
                      </wps:wsp>
                    </wpg:wgp>
                  </a:graphicData>
                </a:graphic>
              </wp:inline>
            </w:drawing>
          </mc:Choice>
          <mc:Fallback>
            <w:pict>
              <v:group id="组合 8" o:spid="_x0000_s1026" style="width:400.3pt;height:257.15pt;mso-position-horizontal-relative:char;mso-position-vertical-relative:line" coordsize="62277,3649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creen shot 2015-09-28 at 6.23.14 PM.png" style="position:absolute;width:52657;height:364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FQ&#10;1vXDAAAA2gAAAA8AAABkcnMvZG93bnJldi54bWxEj8FqwzAQRO+F/IPYQG+N1ECT4loOxVAIPcRO&#10;mkOPi7W1Ta2VsZTY/vsoUOhxmJk3TLqbbCeuNPjWsYbnlQJBXDnTcq3h/PXx9ArCB2SDnWPSMJOH&#10;XbZ4SDExbuQjXU+hFhHCPkENTQh9IqWvGrLoV64njt6PGyyGKIdamgHHCLedXCu1kRZbjgsN9pQ3&#10;VP2eLlaDKgp1PszlJ17232XYypxf8lzrx+X0/gYi0BT+w3/tvdGwhvuVeANkdg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8VDW9cMAAADaAAAADwAAAAAAAAAAAAAAAACcAgAA&#10;ZHJzL2Rvd25yZXYueG1sUEsFBgAAAAAEAAQA9wAAAIwDAAAAAA==&#10;">
                  <v:imagedata r:id="rId12" o:title="Screen shot 2015-09-28 at 6.23.14 PM.png"/>
                </v:shape>
                <v:shapetype id="_x0000_t202" coordsize="21600,21600" o:spt="202" path="m0,0l0,21600,21600,21600,21600,0xe">
                  <v:stroke joinstyle="miter"/>
                  <v:path gradientshapeok="t" o:connecttype="rect"/>
                </v:shapetype>
                <v:shape id="Text Box 2" o:spid="_x0000_s1028" type="#_x0000_t202" style="position:absolute;left:52578;top:10969;width:9271;height:68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AN4wQAA&#10;ANoAAAAPAAAAZHJzL2Rvd25yZXYueG1sRI9BawIxFITvgv8hPMGbZlVa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7wDeMEAAADaAAAADwAAAAAAAAAAAAAAAACXAgAAZHJzL2Rvd25y&#10;ZXYueG1sUEsFBgAAAAAEAAQA9QAAAIUDAAAAAA==&#10;" filled="f" stroked="f">
                  <v:textbox inset=",7.2pt,,7.2pt">
                    <w:txbxContent>
                      <w:p w14:paraId="34484749" w14:textId="77777777" w:rsidR="0045601F" w:rsidRDefault="0045601F" w:rsidP="00520A96">
                        <w:pPr>
                          <w:pStyle w:val="NormalWeb"/>
                          <w:spacing w:before="0" w:beforeAutospacing="0" w:after="0" w:afterAutospacing="0"/>
                          <w:textAlignment w:val="baseline"/>
                        </w:pPr>
                        <w:r>
                          <w:rPr>
                            <w:rFonts w:ascii="Cambria" w:eastAsia="宋体" w:hAnsi="Cambria" w:cs="Arial"/>
                            <w:color w:val="000000" w:themeColor="text1"/>
                            <w:kern w:val="24"/>
                          </w:rPr>
                          <w:t>First line therapy</w:t>
                        </w:r>
                      </w:p>
                    </w:txbxContent>
                  </v:textbox>
                </v:shape>
                <v:shape id="Text Box 3" o:spid="_x0000_s1029" type="#_x0000_t202" style="position:absolute;left:53006;top:18065;width:9271;height:9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5BBAC98B" w14:textId="77777777" w:rsidR="0045601F" w:rsidRDefault="0045601F" w:rsidP="00520A96">
                        <w:pPr>
                          <w:pStyle w:val="NormalWeb"/>
                          <w:spacing w:before="0" w:beforeAutospacing="0" w:after="0" w:afterAutospacing="0"/>
                          <w:textAlignment w:val="baseline"/>
                        </w:pPr>
                        <w:r>
                          <w:rPr>
                            <w:rFonts w:ascii="Cambria" w:eastAsia="宋体" w:hAnsi="Cambria" w:cs="Arial"/>
                            <w:color w:val="000000" w:themeColor="text1"/>
                            <w:kern w:val="24"/>
                          </w:rPr>
                          <w:t>Second line therapy</w:t>
                        </w:r>
                      </w:p>
                    </w:txbxContent>
                  </v:textbox>
                </v:shape>
                <v:shape id="Text Box 4" o:spid="_x0000_s1030" type="#_x0000_t202" style="position:absolute;left:53006;top:27209;width:9144;height:9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GT6XwQAA&#10;ANoAAAAPAAAAZHJzL2Rvd25yZXYueG1sRI9Pi8IwFMTvC36H8ARva6rgKtUooix49Q94fTbPppi8&#10;lCa2XT+9WVjY4zAzv2FWm95Z0VITKs8KJuMMBHHhdcWlgsv5+3MBIkRkjdYzKfihAJv14GOFufYd&#10;H6k9xVIkCIccFZgY61zKUBhyGMa+Jk7e3TcOY5JNKXWDXYI7K6dZ9iUdVpwWDNa0M1Q8Tk+noHg9&#10;94tddWu71/w6v/XGzu5slRoN++0SRKQ+/of/2getYAa/V9INkO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k+l8EAAADaAAAADwAAAAAAAAAAAAAAAACXAgAAZHJzL2Rvd25y&#10;ZXYueG1sUEsFBgAAAAAEAAQA9QAAAIUDAAAAAA==&#10;" filled="f" stroked="f">
                  <v:textbox inset=",7.2pt,,7.2pt">
                    <w:txbxContent>
                      <w:p w14:paraId="5A22714F" w14:textId="77777777" w:rsidR="0045601F" w:rsidRDefault="0045601F" w:rsidP="00520A96">
                        <w:pPr>
                          <w:pStyle w:val="NormalWeb"/>
                          <w:spacing w:before="0" w:beforeAutospacing="0" w:after="0" w:afterAutospacing="0"/>
                          <w:textAlignment w:val="baseline"/>
                        </w:pPr>
                        <w:r>
                          <w:rPr>
                            <w:rFonts w:ascii="Cambria" w:eastAsia="宋体" w:hAnsi="Cambria" w:cs="Arial"/>
                            <w:color w:val="000000" w:themeColor="text1"/>
                            <w:kern w:val="24"/>
                          </w:rPr>
                          <w:t>Third line therapy</w:t>
                        </w:r>
                      </w:p>
                    </w:txbxContent>
                  </v:textbox>
                </v:shape>
                <w10:anchorlock/>
              </v:group>
            </w:pict>
          </mc:Fallback>
        </mc:AlternateContent>
      </w:r>
    </w:p>
    <w:p w14:paraId="1A3E616C" w14:textId="77777777" w:rsidR="00520A96" w:rsidRPr="004E11CB" w:rsidRDefault="00520A96" w:rsidP="00520A96">
      <w:pPr>
        <w:spacing w:after="0" w:line="360" w:lineRule="auto"/>
        <w:jc w:val="both"/>
        <w:rPr>
          <w:rFonts w:ascii="Book Antiqua" w:hAnsi="Book Antiqua"/>
          <w:b/>
          <w:lang w:eastAsia="zh-CN"/>
        </w:rPr>
      </w:pPr>
      <w:r w:rsidRPr="004E11CB">
        <w:rPr>
          <w:rFonts w:ascii="Book Antiqua" w:hAnsi="Book Antiqua" w:hint="eastAsia"/>
          <w:b/>
          <w:lang w:eastAsia="zh-CN"/>
        </w:rPr>
        <w:t>Figure</w:t>
      </w:r>
      <w:r w:rsidRPr="004E11CB">
        <w:rPr>
          <w:rFonts w:ascii="Book Antiqua" w:hAnsi="Book Antiqua"/>
          <w:b/>
        </w:rPr>
        <w:t xml:space="preserve"> 1 Algorithm of pancreatic cancer pain management</w:t>
      </w:r>
      <w:r w:rsidRPr="004E11CB">
        <w:rPr>
          <w:rFonts w:ascii="Book Antiqua" w:hAnsi="Book Antiqua" w:hint="eastAsia"/>
          <w:b/>
          <w:lang w:eastAsia="zh-CN"/>
        </w:rPr>
        <w:t>.</w:t>
      </w:r>
    </w:p>
    <w:p w14:paraId="662C204F" w14:textId="77777777" w:rsidR="00520A96" w:rsidRPr="004E11CB" w:rsidRDefault="00520A96">
      <w:pPr>
        <w:rPr>
          <w:rFonts w:ascii="Book Antiqua" w:hAnsi="Book Antiqua" w:cs="Times New Roman"/>
          <w:b/>
          <w:lang w:eastAsia="zh-CN"/>
        </w:rPr>
      </w:pPr>
      <w:r w:rsidRPr="004E11CB">
        <w:rPr>
          <w:rFonts w:ascii="Book Antiqua" w:hAnsi="Book Antiqua" w:cs="Times New Roman"/>
          <w:b/>
          <w:lang w:eastAsia="zh-CN"/>
        </w:rPr>
        <w:br w:type="page"/>
      </w:r>
    </w:p>
    <w:p w14:paraId="45E059C1" w14:textId="3DC9659E" w:rsidR="00DB7AC7" w:rsidRPr="004E11CB" w:rsidRDefault="00DB7AC7" w:rsidP="00DB7AC7">
      <w:pPr>
        <w:spacing w:after="0" w:line="360" w:lineRule="auto"/>
        <w:jc w:val="both"/>
        <w:rPr>
          <w:rFonts w:ascii="Book Antiqua" w:hAnsi="Book Antiqua" w:cs="Times New Roman"/>
          <w:b/>
          <w:lang w:eastAsia="zh-CN"/>
        </w:rPr>
      </w:pPr>
      <w:r w:rsidRPr="004E11CB">
        <w:rPr>
          <w:rFonts w:ascii="Book Antiqua" w:hAnsi="Book Antiqua" w:cs="Times New Roman"/>
          <w:b/>
        </w:rPr>
        <w:t>Table 1</w:t>
      </w:r>
      <w:r w:rsidRPr="004E11CB">
        <w:rPr>
          <w:rFonts w:ascii="Book Antiqua" w:hAnsi="Book Antiqua" w:cs="Times New Roman" w:hint="eastAsia"/>
          <w:b/>
          <w:lang w:eastAsia="zh-CN"/>
        </w:rPr>
        <w:t xml:space="preserve"> </w:t>
      </w:r>
      <w:r w:rsidR="00D92529" w:rsidRPr="004E11CB">
        <w:rPr>
          <w:rFonts w:ascii="Book Antiqua" w:hAnsi="Book Antiqua" w:cs="Times New Roman"/>
          <w:b/>
        </w:rPr>
        <w:t>Potential</w:t>
      </w:r>
      <w:r w:rsidRPr="004E11CB">
        <w:rPr>
          <w:rFonts w:ascii="Book Antiqua" w:hAnsi="Book Antiqua" w:cs="Times New Roman"/>
          <w:b/>
        </w:rPr>
        <w:t xml:space="preserve"> molecules that were under investigation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730"/>
        <w:gridCol w:w="2839"/>
        <w:gridCol w:w="2839"/>
      </w:tblGrid>
      <w:tr w:rsidR="00DB7AC7" w:rsidRPr="004E11CB" w14:paraId="62650FBF" w14:textId="77777777">
        <w:tc>
          <w:tcPr>
            <w:tcW w:w="2730" w:type="dxa"/>
            <w:tcBorders>
              <w:top w:val="single" w:sz="4" w:space="0" w:color="auto"/>
              <w:bottom w:val="single" w:sz="4" w:space="0" w:color="auto"/>
            </w:tcBorders>
          </w:tcPr>
          <w:p w14:paraId="4AE01FE6" w14:textId="77777777" w:rsidR="00DB7AC7" w:rsidRPr="004E11CB" w:rsidRDefault="00DB7AC7" w:rsidP="00DB7AC7">
            <w:pPr>
              <w:spacing w:line="360" w:lineRule="auto"/>
              <w:jc w:val="both"/>
              <w:rPr>
                <w:rFonts w:ascii="Book Antiqua" w:hAnsi="Book Antiqua" w:cs="Times New Roman"/>
                <w:b/>
              </w:rPr>
            </w:pPr>
            <w:r w:rsidRPr="004E11CB">
              <w:rPr>
                <w:rFonts w:ascii="Book Antiqua" w:hAnsi="Book Antiqua" w:cs="Times New Roman"/>
                <w:b/>
              </w:rPr>
              <w:t>Molecule</w:t>
            </w:r>
          </w:p>
        </w:tc>
        <w:tc>
          <w:tcPr>
            <w:tcW w:w="2839" w:type="dxa"/>
            <w:tcBorders>
              <w:top w:val="single" w:sz="4" w:space="0" w:color="auto"/>
              <w:bottom w:val="single" w:sz="4" w:space="0" w:color="auto"/>
            </w:tcBorders>
          </w:tcPr>
          <w:p w14:paraId="13348BC8" w14:textId="77777777" w:rsidR="00DB7AC7" w:rsidRPr="004E11CB" w:rsidRDefault="00DB7AC7" w:rsidP="008251F6">
            <w:pPr>
              <w:spacing w:line="360" w:lineRule="auto"/>
              <w:jc w:val="center"/>
              <w:rPr>
                <w:rFonts w:ascii="Book Antiqua" w:hAnsi="Book Antiqua" w:cs="Times New Roman"/>
                <w:b/>
              </w:rPr>
            </w:pPr>
            <w:r w:rsidRPr="004E11CB">
              <w:rPr>
                <w:rFonts w:ascii="Book Antiqua" w:hAnsi="Book Antiqua" w:cs="Times New Roman"/>
                <w:b/>
              </w:rPr>
              <w:t>Mechanisms</w:t>
            </w:r>
          </w:p>
        </w:tc>
        <w:tc>
          <w:tcPr>
            <w:tcW w:w="2839" w:type="dxa"/>
            <w:tcBorders>
              <w:top w:val="single" w:sz="4" w:space="0" w:color="auto"/>
              <w:bottom w:val="single" w:sz="4" w:space="0" w:color="auto"/>
            </w:tcBorders>
          </w:tcPr>
          <w:p w14:paraId="61E3273C" w14:textId="77777777" w:rsidR="00DB7AC7" w:rsidRPr="004E11CB" w:rsidRDefault="00ED6B4D" w:rsidP="008251F6">
            <w:pPr>
              <w:spacing w:line="360" w:lineRule="auto"/>
              <w:jc w:val="center"/>
              <w:rPr>
                <w:rFonts w:ascii="Book Antiqua" w:eastAsia="宋体" w:hAnsi="Book Antiqua" w:cs="Times New Roman"/>
                <w:b/>
                <w:lang w:eastAsia="zh-CN"/>
              </w:rPr>
            </w:pPr>
            <w:r w:rsidRPr="004E11CB">
              <w:rPr>
                <w:rFonts w:ascii="Book Antiqua" w:eastAsia="宋体" w:hAnsi="Book Antiqua" w:cs="Times New Roman" w:hint="eastAsia"/>
                <w:b/>
                <w:lang w:eastAsia="zh-CN"/>
              </w:rPr>
              <w:t>Re</w:t>
            </w:r>
            <w:r w:rsidRPr="004E11CB">
              <w:rPr>
                <w:rFonts w:ascii="Book Antiqua" w:eastAsia="宋体" w:hAnsi="Book Antiqua" w:cs="Times New Roman"/>
                <w:b/>
                <w:lang w:eastAsia="zh-CN"/>
              </w:rPr>
              <w:t>f</w:t>
            </w:r>
            <w:r w:rsidRPr="004E11CB">
              <w:rPr>
                <w:rFonts w:ascii="Book Antiqua" w:eastAsia="宋体" w:hAnsi="Book Antiqua" w:cs="Times New Roman" w:hint="eastAsia"/>
                <w:b/>
                <w:lang w:eastAsia="zh-CN"/>
              </w:rPr>
              <w:t>.</w:t>
            </w:r>
          </w:p>
        </w:tc>
      </w:tr>
      <w:tr w:rsidR="00DB7AC7" w:rsidRPr="004E11CB" w14:paraId="0EAE445A" w14:textId="77777777">
        <w:tc>
          <w:tcPr>
            <w:tcW w:w="2730" w:type="dxa"/>
            <w:tcBorders>
              <w:top w:val="single" w:sz="4" w:space="0" w:color="auto"/>
            </w:tcBorders>
          </w:tcPr>
          <w:p w14:paraId="5A1A0241" w14:textId="77777777" w:rsidR="00DB7AC7" w:rsidRPr="004E11CB" w:rsidRDefault="00DB7AC7" w:rsidP="00DB7AC7">
            <w:pPr>
              <w:spacing w:line="360" w:lineRule="auto"/>
              <w:jc w:val="both"/>
              <w:rPr>
                <w:rFonts w:ascii="Book Antiqua" w:hAnsi="Book Antiqua" w:cs="Times New Roman"/>
              </w:rPr>
            </w:pPr>
            <w:r w:rsidRPr="004E11CB">
              <w:rPr>
                <w:rFonts w:ascii="Book Antiqua" w:hAnsi="Book Antiqua" w:cs="Times New Roman"/>
                <w:color w:val="000000"/>
              </w:rPr>
              <w:t>Capsaicin/ resiniferatoxin</w:t>
            </w:r>
          </w:p>
        </w:tc>
        <w:tc>
          <w:tcPr>
            <w:tcW w:w="2839" w:type="dxa"/>
            <w:tcBorders>
              <w:top w:val="single" w:sz="4" w:space="0" w:color="auto"/>
            </w:tcBorders>
          </w:tcPr>
          <w:p w14:paraId="32D558B9" w14:textId="77777777" w:rsidR="00DB7AC7" w:rsidRPr="004E11CB" w:rsidRDefault="00DB7AC7" w:rsidP="008251F6">
            <w:pPr>
              <w:spacing w:line="360" w:lineRule="auto"/>
              <w:jc w:val="center"/>
              <w:rPr>
                <w:rFonts w:ascii="Book Antiqua" w:eastAsia="宋体" w:hAnsi="Book Antiqua" w:cs="Times New Roman"/>
                <w:lang w:eastAsia="zh-CN"/>
              </w:rPr>
            </w:pPr>
            <w:r w:rsidRPr="004E11CB">
              <w:rPr>
                <w:rFonts w:ascii="Book Antiqua" w:hAnsi="Book Antiqua" w:cs="Times New Roman"/>
              </w:rPr>
              <w:t>Activation of vanilloid receptors on cancer cells, inducing apopto</w:t>
            </w:r>
            <w:r w:rsidR="008251F6" w:rsidRPr="004E11CB">
              <w:rPr>
                <w:rFonts w:ascii="Book Antiqua" w:hAnsi="Book Antiqua" w:cs="Times New Roman"/>
              </w:rPr>
              <w:t>sis</w:t>
            </w:r>
          </w:p>
        </w:tc>
        <w:tc>
          <w:tcPr>
            <w:tcW w:w="2839" w:type="dxa"/>
            <w:tcBorders>
              <w:top w:val="single" w:sz="4" w:space="0" w:color="auto"/>
            </w:tcBorders>
          </w:tcPr>
          <w:p w14:paraId="3DB97445" w14:textId="77777777" w:rsidR="00DB7AC7" w:rsidRPr="004E11CB" w:rsidRDefault="00ED6B4D" w:rsidP="008251F6">
            <w:pPr>
              <w:spacing w:line="360" w:lineRule="auto"/>
              <w:jc w:val="center"/>
              <w:rPr>
                <w:rFonts w:ascii="Book Antiqua" w:eastAsia="宋体" w:hAnsi="Book Antiqua" w:cs="Times New Roman"/>
                <w:color w:val="000000"/>
                <w:vertAlign w:val="superscript"/>
                <w:lang w:eastAsia="zh-CN"/>
              </w:rPr>
            </w:pPr>
            <w:r w:rsidRPr="004E11CB">
              <w:rPr>
                <w:rFonts w:ascii="Book Antiqua" w:hAnsi="Book Antiqua" w:cs="Times New Roman"/>
                <w:color w:val="000000"/>
              </w:rPr>
              <w:t>Hartel</w:t>
            </w:r>
            <w:r w:rsidR="0068138A" w:rsidRPr="004E11CB">
              <w:rPr>
                <w:rFonts w:ascii="Book Antiqua" w:eastAsia="宋体" w:hAnsi="Book Antiqua" w:cs="Times New Roman" w:hint="eastAsia"/>
                <w:color w:val="000000"/>
                <w:lang w:eastAsia="zh-CN"/>
              </w:rPr>
              <w:t xml:space="preserve"> </w:t>
            </w:r>
            <w:r w:rsidRPr="004E11CB">
              <w:rPr>
                <w:rFonts w:ascii="Book Antiqua" w:eastAsia="宋体" w:hAnsi="Book Antiqua" w:cs="Times New Roman" w:hint="eastAsia"/>
                <w:i/>
                <w:color w:val="000000"/>
                <w:lang w:eastAsia="zh-CN"/>
              </w:rPr>
              <w:t>et</w:t>
            </w:r>
            <w:r w:rsidR="00DB7AC7" w:rsidRPr="004E11CB">
              <w:rPr>
                <w:rFonts w:ascii="Book Antiqua" w:hAnsi="Book Antiqua" w:cs="Times New Roman"/>
                <w:i/>
                <w:color w:val="000000"/>
              </w:rPr>
              <w:t xml:space="preserve"> al</w:t>
            </w:r>
            <w:r w:rsidR="0068138A" w:rsidRPr="004E11CB">
              <w:rPr>
                <w:rFonts w:ascii="Book Antiqua" w:eastAsia="宋体" w:hAnsi="Book Antiqua" w:cs="Times New Roman" w:hint="eastAsia"/>
                <w:color w:val="000000"/>
                <w:vertAlign w:val="superscript"/>
                <w:lang w:eastAsia="zh-CN"/>
              </w:rPr>
              <w:t>[17]</w:t>
            </w:r>
          </w:p>
        </w:tc>
      </w:tr>
      <w:tr w:rsidR="00DB7AC7" w:rsidRPr="004E11CB" w14:paraId="58F70B8E" w14:textId="77777777">
        <w:tc>
          <w:tcPr>
            <w:tcW w:w="2730" w:type="dxa"/>
          </w:tcPr>
          <w:p w14:paraId="4E80D689" w14:textId="77777777" w:rsidR="00DB7AC7" w:rsidRPr="004E11CB" w:rsidRDefault="00DB7AC7" w:rsidP="00DB7AC7">
            <w:pPr>
              <w:spacing w:line="360" w:lineRule="auto"/>
              <w:jc w:val="both"/>
              <w:rPr>
                <w:rFonts w:ascii="Book Antiqua" w:hAnsi="Book Antiqua" w:cs="Times New Roman"/>
              </w:rPr>
            </w:pPr>
            <w:r w:rsidRPr="004E11CB">
              <w:rPr>
                <w:rFonts w:ascii="Book Antiqua" w:hAnsi="Book Antiqua" w:cs="Times New Roman"/>
              </w:rPr>
              <w:t>MEN 11467</w:t>
            </w:r>
          </w:p>
        </w:tc>
        <w:tc>
          <w:tcPr>
            <w:tcW w:w="2839" w:type="dxa"/>
          </w:tcPr>
          <w:p w14:paraId="3FB31532" w14:textId="77777777" w:rsidR="00DB7AC7" w:rsidRPr="004E11CB" w:rsidRDefault="00DB7AC7" w:rsidP="008251F6">
            <w:pPr>
              <w:spacing w:line="360" w:lineRule="auto"/>
              <w:jc w:val="center"/>
              <w:rPr>
                <w:rFonts w:ascii="Book Antiqua" w:hAnsi="Book Antiqua" w:cs="Times New Roman"/>
              </w:rPr>
            </w:pPr>
            <w:r w:rsidRPr="004E11CB">
              <w:rPr>
                <w:rFonts w:ascii="Book Antiqua" w:hAnsi="Book Antiqua" w:cs="Times New Roman"/>
              </w:rPr>
              <w:t>NK-1R antagonists, inhibitiong cell growth and neuronal invasion</w:t>
            </w:r>
          </w:p>
        </w:tc>
        <w:tc>
          <w:tcPr>
            <w:tcW w:w="2839" w:type="dxa"/>
          </w:tcPr>
          <w:p w14:paraId="5440E752" w14:textId="77777777" w:rsidR="00DB7AC7" w:rsidRPr="004E11CB" w:rsidRDefault="00DB7AC7" w:rsidP="00C57690">
            <w:pPr>
              <w:spacing w:line="360" w:lineRule="auto"/>
              <w:jc w:val="center"/>
              <w:rPr>
                <w:rFonts w:ascii="Book Antiqua" w:eastAsia="宋体" w:hAnsi="Book Antiqua" w:cs="Times New Roman"/>
                <w:lang w:eastAsia="zh-CN"/>
              </w:rPr>
            </w:pPr>
            <w:r w:rsidRPr="004E11CB">
              <w:rPr>
                <w:rFonts w:ascii="Book Antiqua" w:hAnsi="Book Antiqua" w:cs="Times New Roman"/>
              </w:rPr>
              <w:t xml:space="preserve">Friess </w:t>
            </w:r>
            <w:r w:rsidR="00ED6B4D" w:rsidRPr="004E11CB">
              <w:rPr>
                <w:rFonts w:ascii="Book Antiqua" w:eastAsia="宋体" w:hAnsi="Book Antiqua" w:cs="Times New Roman" w:hint="eastAsia"/>
                <w:i/>
                <w:color w:val="000000"/>
                <w:lang w:eastAsia="zh-CN"/>
              </w:rPr>
              <w:t>et</w:t>
            </w:r>
            <w:r w:rsidR="00ED6B4D" w:rsidRPr="004E11CB">
              <w:rPr>
                <w:rFonts w:ascii="Book Antiqua" w:hAnsi="Book Antiqua" w:cs="Times New Roman"/>
                <w:i/>
                <w:color w:val="000000"/>
              </w:rPr>
              <w:t xml:space="preserve"> al</w:t>
            </w:r>
            <w:r w:rsidR="0068138A" w:rsidRPr="004E11CB">
              <w:rPr>
                <w:rFonts w:ascii="Book Antiqua" w:eastAsia="宋体" w:hAnsi="Book Antiqua" w:cs="Times New Roman" w:hint="eastAsia"/>
                <w:color w:val="000000"/>
                <w:vertAlign w:val="superscript"/>
                <w:lang w:eastAsia="zh-CN"/>
              </w:rPr>
              <w:t>[18]</w:t>
            </w:r>
          </w:p>
        </w:tc>
      </w:tr>
      <w:tr w:rsidR="00DB7AC7" w:rsidRPr="004E11CB" w14:paraId="7B01ADF7" w14:textId="77777777">
        <w:tc>
          <w:tcPr>
            <w:tcW w:w="2730" w:type="dxa"/>
          </w:tcPr>
          <w:p w14:paraId="18832D77" w14:textId="77777777" w:rsidR="00DB7AC7" w:rsidRPr="004E11CB" w:rsidRDefault="00DB7AC7" w:rsidP="00DB7AC7">
            <w:pPr>
              <w:spacing w:line="360" w:lineRule="auto"/>
              <w:jc w:val="both"/>
              <w:rPr>
                <w:rFonts w:ascii="Book Antiqua" w:hAnsi="Book Antiqua" w:cs="Times New Roman"/>
              </w:rPr>
            </w:pPr>
            <w:r w:rsidRPr="004E11CB">
              <w:rPr>
                <w:rFonts w:ascii="Book Antiqua" w:hAnsi="Book Antiqua" w:cs="Times New Roman"/>
                <w:color w:val="000000"/>
              </w:rPr>
              <w:t>HSV-Enk viral vector</w:t>
            </w:r>
          </w:p>
        </w:tc>
        <w:tc>
          <w:tcPr>
            <w:tcW w:w="2839" w:type="dxa"/>
          </w:tcPr>
          <w:p w14:paraId="7B73F0C3" w14:textId="77777777" w:rsidR="00DB7AC7" w:rsidRPr="004E11CB" w:rsidRDefault="00DB7AC7" w:rsidP="008251F6">
            <w:pPr>
              <w:spacing w:line="360" w:lineRule="auto"/>
              <w:jc w:val="center"/>
              <w:rPr>
                <w:rFonts w:ascii="Book Antiqua" w:hAnsi="Book Antiqua" w:cs="Times New Roman"/>
              </w:rPr>
            </w:pPr>
            <w:r w:rsidRPr="004E11CB">
              <w:rPr>
                <w:rFonts w:ascii="Book Antiqua" w:hAnsi="Book Antiqua" w:cs="Times New Roman"/>
                <w:color w:val="000000"/>
              </w:rPr>
              <w:t>Increased met-enkephalin production in the peripheral nerve terminal endings and in dorsal root ganglion, reducing pain</w:t>
            </w:r>
          </w:p>
        </w:tc>
        <w:tc>
          <w:tcPr>
            <w:tcW w:w="2839" w:type="dxa"/>
          </w:tcPr>
          <w:p w14:paraId="29E8746F" w14:textId="1E10C12F" w:rsidR="00DB7AC7" w:rsidRPr="00C70C2F" w:rsidRDefault="00ED6B4D" w:rsidP="008251F6">
            <w:pPr>
              <w:spacing w:line="360" w:lineRule="auto"/>
              <w:jc w:val="center"/>
              <w:rPr>
                <w:rFonts w:ascii="Book Antiqua" w:hAnsi="Book Antiqua" w:cs="Times New Roman"/>
              </w:rPr>
            </w:pPr>
            <w:r w:rsidRPr="00C70C2F">
              <w:rPr>
                <w:rFonts w:ascii="Book Antiqua" w:hAnsi="Book Antiqua" w:cs="Times New Roman"/>
              </w:rPr>
              <w:t>Lu</w:t>
            </w:r>
            <w:r w:rsidR="00DB7AC7" w:rsidRPr="00C70C2F">
              <w:rPr>
                <w:rFonts w:ascii="Book Antiqua" w:hAnsi="Book Antiqua" w:cs="Times New Roman"/>
              </w:rPr>
              <w:t xml:space="preserve"> </w:t>
            </w:r>
            <w:r w:rsidRPr="00C70C2F">
              <w:rPr>
                <w:rFonts w:ascii="Book Antiqua" w:eastAsia="宋体" w:hAnsi="Book Antiqua" w:cs="Times New Roman" w:hint="eastAsia"/>
                <w:i/>
                <w:lang w:eastAsia="zh-CN"/>
              </w:rPr>
              <w:t>et</w:t>
            </w:r>
            <w:r w:rsidRPr="00C70C2F">
              <w:rPr>
                <w:rFonts w:ascii="Book Antiqua" w:hAnsi="Book Antiqua" w:cs="Times New Roman"/>
                <w:i/>
              </w:rPr>
              <w:t xml:space="preserve"> al</w:t>
            </w:r>
            <w:r w:rsidR="007323B0" w:rsidRPr="00C70C2F">
              <w:rPr>
                <w:rFonts w:ascii="Book Antiqua" w:hAnsi="Book Antiqua" w:cs="Times New Roman"/>
                <w:vertAlign w:val="superscript"/>
              </w:rPr>
              <w:t>[45]</w:t>
            </w:r>
          </w:p>
          <w:p w14:paraId="55C78916" w14:textId="77777777" w:rsidR="007323B0" w:rsidRPr="00C70C2F" w:rsidRDefault="007323B0" w:rsidP="008251F6">
            <w:pPr>
              <w:spacing w:line="360" w:lineRule="auto"/>
              <w:jc w:val="center"/>
              <w:rPr>
                <w:rFonts w:ascii="Book Antiqua" w:hAnsi="Book Antiqua" w:cs="Times New Roman"/>
              </w:rPr>
            </w:pPr>
          </w:p>
          <w:p w14:paraId="62E2E4C3" w14:textId="77777777" w:rsidR="00DB7AC7" w:rsidRPr="00C70C2F" w:rsidRDefault="00DB7AC7" w:rsidP="008251F6">
            <w:pPr>
              <w:spacing w:line="360" w:lineRule="auto"/>
              <w:jc w:val="center"/>
              <w:rPr>
                <w:rFonts w:ascii="Book Antiqua" w:hAnsi="Book Antiqua" w:cs="Times New Roman"/>
              </w:rPr>
            </w:pPr>
          </w:p>
          <w:p w14:paraId="356EE987" w14:textId="75C325B8" w:rsidR="00DB7AC7" w:rsidRPr="00C70C2F" w:rsidRDefault="00ED6B4D" w:rsidP="00C70C2F">
            <w:pPr>
              <w:spacing w:line="360" w:lineRule="auto"/>
              <w:jc w:val="center"/>
              <w:rPr>
                <w:rFonts w:ascii="Book Antiqua" w:hAnsi="Book Antiqua" w:cs="Times New Roman"/>
              </w:rPr>
            </w:pPr>
            <w:r w:rsidRPr="00C70C2F">
              <w:rPr>
                <w:rFonts w:ascii="Book Antiqua" w:hAnsi="Book Antiqua" w:cs="Times New Roman"/>
              </w:rPr>
              <w:t>Yang</w:t>
            </w:r>
            <w:r w:rsidR="00C70C2F">
              <w:rPr>
                <w:rFonts w:ascii="Book Antiqua" w:eastAsia="宋体" w:hAnsi="Book Antiqua" w:cs="Times New Roman" w:hint="eastAsia"/>
                <w:lang w:eastAsia="zh-CN"/>
              </w:rPr>
              <w:t xml:space="preserve"> </w:t>
            </w:r>
            <w:r w:rsidRPr="00C70C2F">
              <w:rPr>
                <w:rFonts w:ascii="Book Antiqua" w:eastAsia="宋体" w:hAnsi="Book Antiqua" w:cs="Times New Roman" w:hint="eastAsia"/>
                <w:i/>
                <w:lang w:eastAsia="zh-CN"/>
              </w:rPr>
              <w:t>et</w:t>
            </w:r>
            <w:r w:rsidRPr="00C70C2F">
              <w:rPr>
                <w:rFonts w:ascii="Book Antiqua" w:hAnsi="Book Antiqua" w:cs="Times New Roman"/>
                <w:i/>
              </w:rPr>
              <w:t xml:space="preserve"> al</w:t>
            </w:r>
            <w:r w:rsidR="007323B0" w:rsidRPr="00C70C2F">
              <w:rPr>
                <w:rFonts w:ascii="Book Antiqua" w:hAnsi="Book Antiqua" w:cs="Times New Roman"/>
                <w:vertAlign w:val="superscript"/>
              </w:rPr>
              <w:t>[46]</w:t>
            </w:r>
          </w:p>
        </w:tc>
      </w:tr>
      <w:tr w:rsidR="00DB7AC7" w:rsidRPr="004E11CB" w14:paraId="6C27A46C" w14:textId="77777777">
        <w:tc>
          <w:tcPr>
            <w:tcW w:w="2730" w:type="dxa"/>
            <w:tcBorders>
              <w:bottom w:val="single" w:sz="4" w:space="0" w:color="auto"/>
            </w:tcBorders>
          </w:tcPr>
          <w:p w14:paraId="0A7BD957" w14:textId="77777777" w:rsidR="00DB7AC7" w:rsidRPr="004E11CB" w:rsidRDefault="00DB7AC7" w:rsidP="00DB7AC7">
            <w:pPr>
              <w:spacing w:line="360" w:lineRule="auto"/>
              <w:jc w:val="both"/>
              <w:rPr>
                <w:rFonts w:ascii="Book Antiqua" w:hAnsi="Book Antiqua" w:cs="Times New Roman"/>
                <w:color w:val="000000"/>
              </w:rPr>
            </w:pPr>
            <w:r w:rsidRPr="004E11CB">
              <w:rPr>
                <w:rFonts w:ascii="Book Antiqua" w:hAnsi="Book Antiqua" w:cs="Times New Roman"/>
                <w:color w:val="000000"/>
              </w:rPr>
              <w:t>Phentolamine</w:t>
            </w:r>
          </w:p>
        </w:tc>
        <w:tc>
          <w:tcPr>
            <w:tcW w:w="2839" w:type="dxa"/>
            <w:tcBorders>
              <w:bottom w:val="single" w:sz="4" w:space="0" w:color="auto"/>
            </w:tcBorders>
          </w:tcPr>
          <w:p w14:paraId="4C4D94C7" w14:textId="77777777" w:rsidR="00DB7AC7" w:rsidRPr="004E11CB" w:rsidRDefault="008251F6" w:rsidP="008251F6">
            <w:pPr>
              <w:spacing w:line="360" w:lineRule="auto"/>
              <w:jc w:val="center"/>
              <w:rPr>
                <w:rFonts w:ascii="Book Antiqua" w:hAnsi="Book Antiqua" w:cs="Times New Roman"/>
                <w:color w:val="000000"/>
              </w:rPr>
            </w:pPr>
            <w:r w:rsidRPr="004E11CB">
              <w:rPr>
                <w:rFonts w:ascii="Book Antiqua" w:hAnsi="Book Antiqua" w:cs="Times New Roman"/>
                <w:color w:val="1E1B1C"/>
              </w:rPr>
              <w:t>A</w:t>
            </w:r>
            <w:r w:rsidR="00DB7AC7" w:rsidRPr="004E11CB">
              <w:rPr>
                <w:rFonts w:ascii="Book Antiqua" w:hAnsi="Book Antiqua" w:cs="Times New Roman"/>
                <w:color w:val="1E1B1C"/>
              </w:rPr>
              <w:t>lpha-adrenergic blockade of sympathetic induced pain</w:t>
            </w:r>
          </w:p>
        </w:tc>
        <w:tc>
          <w:tcPr>
            <w:tcW w:w="2839" w:type="dxa"/>
            <w:tcBorders>
              <w:bottom w:val="single" w:sz="4" w:space="0" w:color="auto"/>
            </w:tcBorders>
          </w:tcPr>
          <w:p w14:paraId="57517CA5" w14:textId="2CF6E39B" w:rsidR="00DB7AC7" w:rsidRPr="00C70C2F" w:rsidRDefault="00ED6B4D" w:rsidP="00C70C2F">
            <w:pPr>
              <w:spacing w:line="360" w:lineRule="auto"/>
              <w:jc w:val="center"/>
              <w:rPr>
                <w:rFonts w:ascii="Book Antiqua" w:hAnsi="Book Antiqua" w:cs="Times New Roman"/>
              </w:rPr>
            </w:pPr>
            <w:r w:rsidRPr="00C70C2F">
              <w:rPr>
                <w:rFonts w:ascii="Book Antiqua" w:hAnsi="Book Antiqua" w:cs="Times New Roman"/>
              </w:rPr>
              <w:t>Yasukawa</w:t>
            </w:r>
            <w:r w:rsidR="007323B0" w:rsidRPr="00C70C2F">
              <w:rPr>
                <w:rFonts w:ascii="Book Antiqua" w:hAnsi="Book Antiqua" w:cs="Times New Roman"/>
                <w:vertAlign w:val="superscript"/>
              </w:rPr>
              <w:t>[47]</w:t>
            </w:r>
          </w:p>
        </w:tc>
      </w:tr>
    </w:tbl>
    <w:p w14:paraId="47DBC54F" w14:textId="77777777" w:rsidR="00DB7AC7" w:rsidRPr="004E11CB" w:rsidRDefault="00DB7AC7" w:rsidP="00DB7AC7">
      <w:pPr>
        <w:spacing w:after="0" w:line="360" w:lineRule="auto"/>
        <w:jc w:val="both"/>
        <w:rPr>
          <w:rFonts w:ascii="Book Antiqua" w:hAnsi="Book Antiqua" w:cs="Times New Roman"/>
          <w:lang w:eastAsia="zh-CN"/>
        </w:rPr>
      </w:pPr>
      <w:r w:rsidRPr="004E11CB">
        <w:rPr>
          <w:rFonts w:ascii="Book Antiqua" w:hAnsi="Book Antiqua" w:cs="Arial"/>
        </w:rPr>
        <w:t>NK-1R</w:t>
      </w:r>
      <w:r w:rsidRPr="004E11CB">
        <w:rPr>
          <w:rFonts w:ascii="Book Antiqua" w:hAnsi="Book Antiqua" w:cs="Arial" w:hint="eastAsia"/>
          <w:lang w:eastAsia="zh-CN"/>
        </w:rPr>
        <w:t>:</w:t>
      </w:r>
      <w:r w:rsidRPr="004E11CB">
        <w:rPr>
          <w:rFonts w:ascii="Book Antiqua" w:hAnsi="Book Antiqua" w:cs="Arial"/>
        </w:rPr>
        <w:t xml:space="preserve"> </w:t>
      </w:r>
      <w:r w:rsidRPr="004E11CB">
        <w:rPr>
          <w:rFonts w:ascii="Book Antiqua" w:hAnsi="Book Antiqua"/>
        </w:rPr>
        <w:t>Neutrokinin</w:t>
      </w:r>
      <w:r w:rsidRPr="004E11CB">
        <w:rPr>
          <w:rFonts w:ascii="Book Antiqua" w:hAnsi="Book Antiqua" w:cs="Arial"/>
        </w:rPr>
        <w:t>-1 receptors</w:t>
      </w:r>
      <w:r w:rsidRPr="004E11CB">
        <w:rPr>
          <w:rFonts w:ascii="Book Antiqua" w:hAnsi="Book Antiqua" w:cs="Arial" w:hint="eastAsia"/>
          <w:lang w:eastAsia="zh-CN"/>
        </w:rPr>
        <w:t>;</w:t>
      </w:r>
      <w:r w:rsidRPr="004E11CB">
        <w:rPr>
          <w:rFonts w:ascii="Book Antiqua" w:hAnsi="Book Antiqua" w:cs="Arial"/>
        </w:rPr>
        <w:t xml:space="preserve"> </w:t>
      </w:r>
      <w:r w:rsidRPr="004E11CB">
        <w:rPr>
          <w:rFonts w:ascii="Book Antiqua" w:hAnsi="Book Antiqua" w:cs="Times New Roman"/>
          <w:color w:val="000000"/>
        </w:rPr>
        <w:t>HSV-Enk</w:t>
      </w:r>
      <w:r w:rsidRPr="004E11CB">
        <w:rPr>
          <w:rFonts w:ascii="Book Antiqua" w:hAnsi="Book Antiqua" w:cs="Times New Roman" w:hint="eastAsia"/>
          <w:color w:val="000000"/>
          <w:lang w:eastAsia="zh-CN"/>
        </w:rPr>
        <w:t>:</w:t>
      </w:r>
      <w:r w:rsidRPr="004E11CB">
        <w:rPr>
          <w:rFonts w:ascii="Book Antiqua" w:hAnsi="Book Antiqua" w:cs="Times New Roman"/>
          <w:color w:val="000000"/>
        </w:rPr>
        <w:t xml:space="preserve"> Herpes simplex virus carr</w:t>
      </w:r>
      <w:r w:rsidR="00ED6B4D" w:rsidRPr="004E11CB">
        <w:rPr>
          <w:rFonts w:ascii="Book Antiqua" w:hAnsi="Book Antiqua" w:cs="Times New Roman"/>
          <w:color w:val="000000"/>
        </w:rPr>
        <w:t>ying the human preproenkephalin</w:t>
      </w:r>
      <w:r w:rsidR="00ED6B4D" w:rsidRPr="004E11CB">
        <w:rPr>
          <w:rFonts w:ascii="Book Antiqua" w:hAnsi="Book Antiqua" w:cs="Times New Roman" w:hint="eastAsia"/>
          <w:color w:val="000000"/>
          <w:lang w:eastAsia="zh-CN"/>
        </w:rPr>
        <w:t>.</w:t>
      </w:r>
    </w:p>
    <w:p w14:paraId="552D4E20" w14:textId="77777777" w:rsidR="004619F9" w:rsidRPr="004E11CB" w:rsidRDefault="004619F9" w:rsidP="00DB7AC7">
      <w:pPr>
        <w:spacing w:after="0" w:line="360" w:lineRule="auto"/>
        <w:jc w:val="both"/>
        <w:rPr>
          <w:rFonts w:ascii="Book Antiqua" w:hAnsi="Book Antiqua" w:cs="Times New Roman"/>
          <w:b/>
        </w:rPr>
      </w:pPr>
    </w:p>
    <w:p w14:paraId="461B0714" w14:textId="77777777" w:rsidR="004619F9" w:rsidRPr="004E11CB" w:rsidRDefault="004619F9" w:rsidP="00DB7AC7">
      <w:pPr>
        <w:spacing w:after="0" w:line="360" w:lineRule="auto"/>
        <w:jc w:val="both"/>
        <w:rPr>
          <w:rFonts w:ascii="Book Antiqua" w:hAnsi="Book Antiqua" w:cs="Times New Roman"/>
          <w:b/>
        </w:rPr>
      </w:pPr>
    </w:p>
    <w:p w14:paraId="15EB61DC" w14:textId="77777777" w:rsidR="00FF4530" w:rsidRPr="004E11CB" w:rsidRDefault="00FF4530">
      <w:pPr>
        <w:rPr>
          <w:rFonts w:ascii="Book Antiqua" w:hAnsi="Book Antiqua" w:cs="Arial"/>
          <w:u w:color="262626"/>
        </w:rPr>
      </w:pPr>
      <w:r w:rsidRPr="004E11CB">
        <w:rPr>
          <w:rFonts w:ascii="Book Antiqua" w:hAnsi="Book Antiqua" w:cs="Arial"/>
          <w:u w:color="262626"/>
        </w:rPr>
        <w:br w:type="page"/>
      </w:r>
    </w:p>
    <w:p w14:paraId="0215F55D" w14:textId="77777777" w:rsidR="00E05392" w:rsidRPr="004E11CB" w:rsidRDefault="003A3E63" w:rsidP="00DB7AC7">
      <w:pPr>
        <w:spacing w:after="0" w:line="360" w:lineRule="auto"/>
        <w:jc w:val="both"/>
        <w:rPr>
          <w:rFonts w:ascii="Book Antiqua" w:hAnsi="Book Antiqua" w:cs="Times New Roman"/>
          <w:b/>
          <w:lang w:eastAsia="zh-CN"/>
        </w:rPr>
      </w:pPr>
      <w:r w:rsidRPr="004E11CB">
        <w:rPr>
          <w:rFonts w:ascii="Book Antiqua" w:hAnsi="Book Antiqua" w:cs="Times New Roman"/>
          <w:b/>
        </w:rPr>
        <w:t xml:space="preserve">Table 2 </w:t>
      </w:r>
      <w:r w:rsidRPr="004E11CB">
        <w:rPr>
          <w:rFonts w:ascii="Book Antiqua" w:hAnsi="Book Antiqua" w:cs="Times New Roman" w:hint="eastAsia"/>
          <w:b/>
          <w:lang w:eastAsia="zh-CN"/>
        </w:rPr>
        <w:t>S</w:t>
      </w:r>
      <w:r w:rsidRPr="004E11CB">
        <w:rPr>
          <w:rFonts w:ascii="Book Antiqua" w:hAnsi="Book Antiqua" w:cs="Times New Roman"/>
          <w:b/>
        </w:rPr>
        <w:t>ummarizing all treatment approaches, administration route or techniques and indications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127"/>
        <w:gridCol w:w="2126"/>
        <w:gridCol w:w="2268"/>
      </w:tblGrid>
      <w:tr w:rsidR="003A3E63" w:rsidRPr="004E11CB" w14:paraId="692F36AE" w14:textId="77777777" w:rsidTr="00066EEB">
        <w:tc>
          <w:tcPr>
            <w:tcW w:w="1701" w:type="dxa"/>
            <w:tcBorders>
              <w:top w:val="single" w:sz="4" w:space="0" w:color="auto"/>
              <w:bottom w:val="single" w:sz="4" w:space="0" w:color="auto"/>
            </w:tcBorders>
          </w:tcPr>
          <w:p w14:paraId="1F72AC5B" w14:textId="77777777" w:rsidR="00FF4530" w:rsidRPr="004E11CB" w:rsidRDefault="00FF4530" w:rsidP="003A3E63">
            <w:pPr>
              <w:spacing w:line="360" w:lineRule="auto"/>
              <w:ind w:right="-108"/>
              <w:rPr>
                <w:rFonts w:ascii="Book Antiqua" w:hAnsi="Book Antiqua" w:cs="Garamond"/>
                <w:b/>
                <w:lang w:eastAsia="fr-FR"/>
              </w:rPr>
            </w:pPr>
            <w:r w:rsidRPr="004E11CB">
              <w:rPr>
                <w:rFonts w:ascii="Book Antiqua" w:hAnsi="Book Antiqua"/>
                <w:b/>
              </w:rPr>
              <w:t xml:space="preserve">Treatment </w:t>
            </w:r>
            <w:r w:rsidR="003A3E63" w:rsidRPr="004E11CB">
              <w:rPr>
                <w:rFonts w:ascii="Book Antiqua" w:hAnsi="Book Antiqua"/>
                <w:b/>
              </w:rPr>
              <w:t>a</w:t>
            </w:r>
            <w:r w:rsidRPr="004E11CB">
              <w:rPr>
                <w:rFonts w:ascii="Book Antiqua" w:hAnsi="Book Antiqua"/>
                <w:b/>
              </w:rPr>
              <w:t>pproaches</w:t>
            </w:r>
          </w:p>
        </w:tc>
        <w:tc>
          <w:tcPr>
            <w:tcW w:w="2127" w:type="dxa"/>
            <w:tcBorders>
              <w:top w:val="single" w:sz="4" w:space="0" w:color="auto"/>
              <w:bottom w:val="single" w:sz="4" w:space="0" w:color="auto"/>
            </w:tcBorders>
          </w:tcPr>
          <w:p w14:paraId="0D4AE20D" w14:textId="77777777" w:rsidR="00FF4530" w:rsidRPr="004E11CB" w:rsidRDefault="00FF4530" w:rsidP="003A3E63">
            <w:pPr>
              <w:spacing w:line="360" w:lineRule="auto"/>
              <w:ind w:right="-108"/>
              <w:jc w:val="center"/>
              <w:rPr>
                <w:rFonts w:ascii="Book Antiqua" w:hAnsi="Book Antiqua" w:cs="Garamond"/>
                <w:b/>
                <w:lang w:eastAsia="fr-FR"/>
              </w:rPr>
            </w:pPr>
            <w:r w:rsidRPr="004E11CB">
              <w:rPr>
                <w:rFonts w:ascii="Book Antiqua" w:hAnsi="Book Antiqua"/>
                <w:b/>
              </w:rPr>
              <w:t>Medications and modalities</w:t>
            </w:r>
          </w:p>
        </w:tc>
        <w:tc>
          <w:tcPr>
            <w:tcW w:w="2126" w:type="dxa"/>
            <w:tcBorders>
              <w:top w:val="single" w:sz="4" w:space="0" w:color="auto"/>
              <w:bottom w:val="single" w:sz="4" w:space="0" w:color="auto"/>
            </w:tcBorders>
          </w:tcPr>
          <w:p w14:paraId="0CCEBFAD" w14:textId="77777777" w:rsidR="00FF4530" w:rsidRPr="004E11CB" w:rsidRDefault="00FF4530" w:rsidP="003A3E63">
            <w:pPr>
              <w:spacing w:line="360" w:lineRule="auto"/>
              <w:jc w:val="center"/>
              <w:rPr>
                <w:rFonts w:ascii="Book Antiqua" w:hAnsi="Book Antiqua" w:cs="Garamond"/>
                <w:b/>
                <w:lang w:eastAsia="fr-FR"/>
              </w:rPr>
            </w:pPr>
            <w:r w:rsidRPr="004E11CB">
              <w:rPr>
                <w:rFonts w:ascii="Book Antiqua" w:hAnsi="Book Antiqua"/>
                <w:b/>
              </w:rPr>
              <w:t>Administration route</w:t>
            </w:r>
            <w:r w:rsidR="003A3E63" w:rsidRPr="004E11CB">
              <w:rPr>
                <w:rFonts w:ascii="Book Antiqua" w:hAnsi="Book Antiqua"/>
                <w:b/>
              </w:rPr>
              <w:t>/t</w:t>
            </w:r>
            <w:r w:rsidRPr="004E11CB">
              <w:rPr>
                <w:rFonts w:ascii="Book Antiqua" w:hAnsi="Book Antiqua"/>
                <w:b/>
              </w:rPr>
              <w:t>echniques</w:t>
            </w:r>
          </w:p>
        </w:tc>
        <w:tc>
          <w:tcPr>
            <w:tcW w:w="2268" w:type="dxa"/>
            <w:tcBorders>
              <w:top w:val="single" w:sz="4" w:space="0" w:color="auto"/>
              <w:bottom w:val="single" w:sz="4" w:space="0" w:color="auto"/>
            </w:tcBorders>
          </w:tcPr>
          <w:p w14:paraId="729C171A" w14:textId="77777777" w:rsidR="00FF4530" w:rsidRPr="004E11CB" w:rsidRDefault="00FF4530" w:rsidP="003A3E63">
            <w:pPr>
              <w:spacing w:line="360" w:lineRule="auto"/>
              <w:jc w:val="center"/>
              <w:rPr>
                <w:rFonts w:ascii="Book Antiqua" w:hAnsi="Book Antiqua" w:cs="Garamond"/>
                <w:b/>
                <w:lang w:eastAsia="fr-FR"/>
              </w:rPr>
            </w:pPr>
            <w:r w:rsidRPr="004E11CB">
              <w:rPr>
                <w:rFonts w:ascii="Book Antiqua" w:hAnsi="Book Antiqua"/>
                <w:b/>
              </w:rPr>
              <w:t>Indications</w:t>
            </w:r>
          </w:p>
        </w:tc>
      </w:tr>
      <w:tr w:rsidR="003A3E63" w:rsidRPr="004E11CB" w14:paraId="788C82BC" w14:textId="77777777" w:rsidTr="00066EEB">
        <w:tc>
          <w:tcPr>
            <w:tcW w:w="1701" w:type="dxa"/>
            <w:vMerge w:val="restart"/>
            <w:tcBorders>
              <w:top w:val="single" w:sz="4" w:space="0" w:color="auto"/>
            </w:tcBorders>
          </w:tcPr>
          <w:p w14:paraId="5351A353" w14:textId="77777777" w:rsidR="00FF4530" w:rsidRPr="004E11CB" w:rsidRDefault="00FF4530" w:rsidP="003A3E63">
            <w:pPr>
              <w:spacing w:line="360" w:lineRule="auto"/>
              <w:ind w:right="-108"/>
              <w:rPr>
                <w:rFonts w:ascii="Book Antiqua" w:hAnsi="Book Antiqua" w:cs="Garamond"/>
                <w:lang w:eastAsia="fr-FR"/>
              </w:rPr>
            </w:pPr>
            <w:r w:rsidRPr="004E11CB">
              <w:rPr>
                <w:rFonts w:ascii="Book Antiqua" w:hAnsi="Book Antiqua"/>
              </w:rPr>
              <w:t xml:space="preserve">Medical </w:t>
            </w:r>
            <w:r w:rsidR="003A3E63" w:rsidRPr="004E11CB">
              <w:rPr>
                <w:rFonts w:ascii="Book Antiqua" w:hAnsi="Book Antiqua"/>
              </w:rPr>
              <w:t>t</w:t>
            </w:r>
            <w:r w:rsidRPr="004E11CB">
              <w:rPr>
                <w:rFonts w:ascii="Book Antiqua" w:hAnsi="Book Antiqua"/>
              </w:rPr>
              <w:t>reatment</w:t>
            </w:r>
          </w:p>
        </w:tc>
        <w:tc>
          <w:tcPr>
            <w:tcW w:w="2127" w:type="dxa"/>
            <w:vMerge w:val="restart"/>
            <w:tcBorders>
              <w:top w:val="single" w:sz="4" w:space="0" w:color="auto"/>
            </w:tcBorders>
          </w:tcPr>
          <w:p w14:paraId="7DF3997D" w14:textId="77777777" w:rsidR="00FF4530" w:rsidRPr="004E11CB" w:rsidRDefault="00FF4530" w:rsidP="003A3E63">
            <w:pPr>
              <w:spacing w:line="360" w:lineRule="auto"/>
              <w:ind w:right="-108"/>
              <w:jc w:val="center"/>
              <w:rPr>
                <w:rFonts w:ascii="Book Antiqua" w:hAnsi="Book Antiqua" w:cs="Garamond"/>
                <w:lang w:eastAsia="fr-FR"/>
              </w:rPr>
            </w:pPr>
            <w:r w:rsidRPr="004E11CB">
              <w:rPr>
                <w:rFonts w:ascii="Book Antiqua" w:hAnsi="Book Antiqua"/>
              </w:rPr>
              <w:t xml:space="preserve">Opioids and </w:t>
            </w:r>
            <w:bookmarkStart w:id="36" w:name="OLE_LINK1"/>
            <w:bookmarkStart w:id="37" w:name="OLE_LINK2"/>
            <w:r w:rsidRPr="004E11CB">
              <w:rPr>
                <w:rFonts w:ascii="Book Antiqua" w:hAnsi="Book Antiqua"/>
              </w:rPr>
              <w:t>derivates</w:t>
            </w:r>
            <w:bookmarkEnd w:id="36"/>
            <w:bookmarkEnd w:id="37"/>
          </w:p>
        </w:tc>
        <w:tc>
          <w:tcPr>
            <w:tcW w:w="2126" w:type="dxa"/>
            <w:tcBorders>
              <w:top w:val="single" w:sz="4" w:space="0" w:color="auto"/>
            </w:tcBorders>
          </w:tcPr>
          <w:p w14:paraId="055457A9" w14:textId="77777777" w:rsidR="00FF4530" w:rsidRPr="004E11CB" w:rsidRDefault="00FF4530" w:rsidP="003A3E63">
            <w:pPr>
              <w:spacing w:line="360" w:lineRule="auto"/>
              <w:jc w:val="center"/>
              <w:rPr>
                <w:rFonts w:ascii="Book Antiqua" w:hAnsi="Book Antiqua" w:cs="Garamond"/>
                <w:lang w:eastAsia="fr-FR"/>
              </w:rPr>
            </w:pPr>
            <w:r w:rsidRPr="004E11CB">
              <w:rPr>
                <w:rFonts w:ascii="Book Antiqua" w:hAnsi="Book Antiqua"/>
              </w:rPr>
              <w:t>Per os</w:t>
            </w:r>
          </w:p>
        </w:tc>
        <w:tc>
          <w:tcPr>
            <w:tcW w:w="2268" w:type="dxa"/>
            <w:tcBorders>
              <w:top w:val="single" w:sz="4" w:space="0" w:color="auto"/>
            </w:tcBorders>
          </w:tcPr>
          <w:p w14:paraId="0FB39CA1" w14:textId="77777777" w:rsidR="00FF4530" w:rsidRPr="004E11CB" w:rsidRDefault="003A3E63" w:rsidP="003A3E63">
            <w:pPr>
              <w:spacing w:line="360" w:lineRule="auto"/>
              <w:jc w:val="center"/>
              <w:rPr>
                <w:rFonts w:ascii="Book Antiqua" w:hAnsi="Book Antiqua" w:cs="Garamond"/>
                <w:lang w:eastAsia="fr-FR"/>
              </w:rPr>
            </w:pPr>
            <w:r w:rsidRPr="004E11CB">
              <w:rPr>
                <w:rFonts w:ascii="Book Antiqua" w:hAnsi="Book Antiqua"/>
              </w:rPr>
              <w:t>M</w:t>
            </w:r>
            <w:r w:rsidR="00FF4530" w:rsidRPr="004E11CB">
              <w:rPr>
                <w:rFonts w:ascii="Book Antiqua" w:hAnsi="Book Antiqua"/>
              </w:rPr>
              <w:t>oderate to severe pain</w:t>
            </w:r>
          </w:p>
        </w:tc>
      </w:tr>
      <w:tr w:rsidR="003A3E63" w:rsidRPr="004E11CB" w14:paraId="50638C3B" w14:textId="77777777" w:rsidTr="00066EEB">
        <w:tc>
          <w:tcPr>
            <w:tcW w:w="1701" w:type="dxa"/>
            <w:vMerge/>
          </w:tcPr>
          <w:p w14:paraId="4180539E" w14:textId="77777777" w:rsidR="00FF4530" w:rsidRPr="004E11CB" w:rsidRDefault="00FF4530" w:rsidP="003A3E63">
            <w:pPr>
              <w:spacing w:line="360" w:lineRule="auto"/>
              <w:ind w:right="-108"/>
              <w:rPr>
                <w:rFonts w:ascii="Book Antiqua" w:hAnsi="Book Antiqua" w:cs="Garamond"/>
                <w:lang w:eastAsia="fr-FR"/>
              </w:rPr>
            </w:pPr>
          </w:p>
        </w:tc>
        <w:tc>
          <w:tcPr>
            <w:tcW w:w="2127" w:type="dxa"/>
            <w:vMerge/>
          </w:tcPr>
          <w:p w14:paraId="7314AED6" w14:textId="77777777" w:rsidR="00FF4530" w:rsidRPr="004E11CB" w:rsidRDefault="00FF4530" w:rsidP="003A3E63">
            <w:pPr>
              <w:spacing w:line="360" w:lineRule="auto"/>
              <w:ind w:right="-108"/>
              <w:jc w:val="center"/>
              <w:rPr>
                <w:rFonts w:ascii="Book Antiqua" w:hAnsi="Book Antiqua" w:cs="Garamond"/>
                <w:lang w:eastAsia="fr-FR"/>
              </w:rPr>
            </w:pPr>
          </w:p>
        </w:tc>
        <w:tc>
          <w:tcPr>
            <w:tcW w:w="2126" w:type="dxa"/>
          </w:tcPr>
          <w:p w14:paraId="7B842ACB" w14:textId="77777777" w:rsidR="00FF4530" w:rsidRPr="004E11CB" w:rsidRDefault="00FF4530" w:rsidP="003A3E63">
            <w:pPr>
              <w:spacing w:line="360" w:lineRule="auto"/>
              <w:jc w:val="center"/>
              <w:rPr>
                <w:rFonts w:ascii="Book Antiqua" w:hAnsi="Book Antiqua" w:cs="Garamond"/>
                <w:lang w:eastAsia="fr-FR"/>
              </w:rPr>
            </w:pPr>
            <w:r w:rsidRPr="004E11CB">
              <w:rPr>
                <w:rFonts w:ascii="Book Antiqua" w:hAnsi="Book Antiqua"/>
              </w:rPr>
              <w:t>S/C</w:t>
            </w:r>
          </w:p>
        </w:tc>
        <w:tc>
          <w:tcPr>
            <w:tcW w:w="2268" w:type="dxa"/>
          </w:tcPr>
          <w:p w14:paraId="186AB30C" w14:textId="77777777" w:rsidR="00FF4530" w:rsidRPr="004E11CB" w:rsidRDefault="003A3E63" w:rsidP="003A3E63">
            <w:pPr>
              <w:spacing w:line="360" w:lineRule="auto"/>
              <w:jc w:val="center"/>
              <w:rPr>
                <w:rFonts w:ascii="Book Antiqua" w:hAnsi="Book Antiqua" w:cs="Garamond"/>
                <w:lang w:eastAsia="fr-FR"/>
              </w:rPr>
            </w:pPr>
            <w:r w:rsidRPr="004E11CB">
              <w:rPr>
                <w:rFonts w:ascii="Book Antiqua" w:hAnsi="Book Antiqua"/>
              </w:rPr>
              <w:t>I</w:t>
            </w:r>
            <w:r w:rsidR="00FF4530" w:rsidRPr="004E11CB">
              <w:rPr>
                <w:rFonts w:ascii="Book Antiqua" w:hAnsi="Book Antiqua"/>
              </w:rPr>
              <w:t>mpossible oral intake (occlusion)</w:t>
            </w:r>
          </w:p>
        </w:tc>
      </w:tr>
      <w:tr w:rsidR="003A3E63" w:rsidRPr="004E11CB" w14:paraId="38BBC263" w14:textId="77777777" w:rsidTr="00066EEB">
        <w:tc>
          <w:tcPr>
            <w:tcW w:w="1701" w:type="dxa"/>
            <w:vMerge/>
          </w:tcPr>
          <w:p w14:paraId="1607881B" w14:textId="77777777" w:rsidR="00FF4530" w:rsidRPr="004E11CB" w:rsidRDefault="00FF4530" w:rsidP="003A3E63">
            <w:pPr>
              <w:spacing w:line="360" w:lineRule="auto"/>
              <w:ind w:right="-108"/>
              <w:rPr>
                <w:rFonts w:ascii="Book Antiqua" w:hAnsi="Book Antiqua" w:cs="Garamond"/>
                <w:lang w:eastAsia="fr-FR"/>
              </w:rPr>
            </w:pPr>
          </w:p>
        </w:tc>
        <w:tc>
          <w:tcPr>
            <w:tcW w:w="2127" w:type="dxa"/>
            <w:vMerge/>
          </w:tcPr>
          <w:p w14:paraId="39FD3107" w14:textId="77777777" w:rsidR="00FF4530" w:rsidRPr="004E11CB" w:rsidRDefault="00FF4530" w:rsidP="003A3E63">
            <w:pPr>
              <w:spacing w:line="360" w:lineRule="auto"/>
              <w:ind w:right="-108"/>
              <w:jc w:val="center"/>
              <w:rPr>
                <w:rFonts w:ascii="Book Antiqua" w:hAnsi="Book Antiqua" w:cs="Garamond"/>
                <w:lang w:eastAsia="fr-FR"/>
              </w:rPr>
            </w:pPr>
          </w:p>
        </w:tc>
        <w:tc>
          <w:tcPr>
            <w:tcW w:w="2126" w:type="dxa"/>
          </w:tcPr>
          <w:p w14:paraId="414E9C61" w14:textId="77777777" w:rsidR="00FF4530" w:rsidRPr="004E11CB" w:rsidRDefault="00FF4530" w:rsidP="003A3E63">
            <w:pPr>
              <w:spacing w:line="360" w:lineRule="auto"/>
              <w:jc w:val="center"/>
              <w:rPr>
                <w:rFonts w:ascii="Book Antiqua" w:hAnsi="Book Antiqua" w:cs="Garamond"/>
                <w:lang w:eastAsia="fr-FR"/>
              </w:rPr>
            </w:pPr>
            <w:r w:rsidRPr="004E11CB">
              <w:rPr>
                <w:rFonts w:ascii="Book Antiqua" w:hAnsi="Book Antiqua"/>
              </w:rPr>
              <w:t>Patch (fentanyl)</w:t>
            </w:r>
          </w:p>
        </w:tc>
        <w:tc>
          <w:tcPr>
            <w:tcW w:w="2268" w:type="dxa"/>
          </w:tcPr>
          <w:p w14:paraId="7FD20FF9" w14:textId="77777777" w:rsidR="00FF4530" w:rsidRPr="004E11CB" w:rsidRDefault="003A3E63" w:rsidP="003A3E63">
            <w:pPr>
              <w:spacing w:line="360" w:lineRule="auto"/>
              <w:jc w:val="center"/>
              <w:rPr>
                <w:rFonts w:ascii="Book Antiqua" w:hAnsi="Book Antiqua"/>
              </w:rPr>
            </w:pPr>
            <w:r w:rsidRPr="004E11CB">
              <w:rPr>
                <w:rFonts w:ascii="Book Antiqua" w:hAnsi="Book Antiqua"/>
              </w:rPr>
              <w:t>B</w:t>
            </w:r>
            <w:r w:rsidR="00FF4530" w:rsidRPr="004E11CB">
              <w:rPr>
                <w:rFonts w:ascii="Book Antiqua" w:hAnsi="Book Antiqua"/>
              </w:rPr>
              <w:t>reakthrough pain</w:t>
            </w:r>
          </w:p>
        </w:tc>
      </w:tr>
      <w:tr w:rsidR="003A3E63" w:rsidRPr="004E11CB" w14:paraId="6B3851BC" w14:textId="77777777" w:rsidTr="00066EEB">
        <w:tc>
          <w:tcPr>
            <w:tcW w:w="1701" w:type="dxa"/>
            <w:vMerge/>
          </w:tcPr>
          <w:p w14:paraId="161D1E6B" w14:textId="77777777" w:rsidR="00FF4530" w:rsidRPr="004E11CB" w:rsidRDefault="00FF4530" w:rsidP="003A3E63">
            <w:pPr>
              <w:spacing w:line="360" w:lineRule="auto"/>
              <w:ind w:right="-108"/>
              <w:rPr>
                <w:rFonts w:ascii="Book Antiqua" w:hAnsi="Book Antiqua" w:cs="Garamond"/>
                <w:lang w:eastAsia="fr-FR"/>
              </w:rPr>
            </w:pPr>
          </w:p>
        </w:tc>
        <w:tc>
          <w:tcPr>
            <w:tcW w:w="2127" w:type="dxa"/>
            <w:vMerge/>
          </w:tcPr>
          <w:p w14:paraId="7624A92A" w14:textId="77777777" w:rsidR="00FF4530" w:rsidRPr="004E11CB" w:rsidRDefault="00FF4530" w:rsidP="003A3E63">
            <w:pPr>
              <w:spacing w:line="360" w:lineRule="auto"/>
              <w:ind w:right="-108"/>
              <w:jc w:val="center"/>
              <w:rPr>
                <w:rFonts w:ascii="Book Antiqua" w:hAnsi="Book Antiqua" w:cs="Garamond"/>
                <w:lang w:eastAsia="fr-FR"/>
              </w:rPr>
            </w:pPr>
          </w:p>
        </w:tc>
        <w:tc>
          <w:tcPr>
            <w:tcW w:w="2126" w:type="dxa"/>
          </w:tcPr>
          <w:p w14:paraId="777A963B" w14:textId="77777777" w:rsidR="00FF4530" w:rsidRPr="004E11CB" w:rsidRDefault="00FF4530" w:rsidP="003A3E63">
            <w:pPr>
              <w:spacing w:line="360" w:lineRule="auto"/>
              <w:jc w:val="center"/>
              <w:rPr>
                <w:rFonts w:ascii="Book Antiqua" w:hAnsi="Book Antiqua" w:cs="Garamond"/>
                <w:lang w:eastAsia="fr-FR"/>
              </w:rPr>
            </w:pPr>
            <w:r w:rsidRPr="004E11CB">
              <w:rPr>
                <w:rFonts w:ascii="Book Antiqua" w:hAnsi="Book Antiqua"/>
              </w:rPr>
              <w:t>Nasal</w:t>
            </w:r>
          </w:p>
        </w:tc>
        <w:tc>
          <w:tcPr>
            <w:tcW w:w="2268" w:type="dxa"/>
          </w:tcPr>
          <w:p w14:paraId="34E25DE1" w14:textId="77777777" w:rsidR="00FF4530" w:rsidRPr="004E11CB" w:rsidRDefault="003A3E63" w:rsidP="003A3E63">
            <w:pPr>
              <w:spacing w:line="360" w:lineRule="auto"/>
              <w:jc w:val="center"/>
              <w:rPr>
                <w:rFonts w:ascii="Book Antiqua" w:hAnsi="Book Antiqua"/>
              </w:rPr>
            </w:pPr>
            <w:r w:rsidRPr="004E11CB">
              <w:rPr>
                <w:rFonts w:ascii="Book Antiqua" w:hAnsi="Book Antiqua"/>
              </w:rPr>
              <w:t>B</w:t>
            </w:r>
            <w:r w:rsidR="00FF4530" w:rsidRPr="004E11CB">
              <w:rPr>
                <w:rFonts w:ascii="Book Antiqua" w:hAnsi="Book Antiqua"/>
              </w:rPr>
              <w:t>reakthrough pain</w:t>
            </w:r>
          </w:p>
        </w:tc>
      </w:tr>
      <w:tr w:rsidR="003A3E63" w:rsidRPr="004E11CB" w14:paraId="4881A90F" w14:textId="77777777" w:rsidTr="00066EEB">
        <w:tc>
          <w:tcPr>
            <w:tcW w:w="1701" w:type="dxa"/>
            <w:vMerge/>
          </w:tcPr>
          <w:p w14:paraId="6AA480B2" w14:textId="77777777" w:rsidR="00FF4530" w:rsidRPr="004E11CB" w:rsidRDefault="00FF4530" w:rsidP="003A3E63">
            <w:pPr>
              <w:spacing w:line="360" w:lineRule="auto"/>
              <w:ind w:right="-108"/>
              <w:rPr>
                <w:rFonts w:ascii="Book Antiqua" w:hAnsi="Book Antiqua" w:cs="Garamond"/>
                <w:lang w:eastAsia="fr-FR"/>
              </w:rPr>
            </w:pPr>
          </w:p>
        </w:tc>
        <w:tc>
          <w:tcPr>
            <w:tcW w:w="2127" w:type="dxa"/>
          </w:tcPr>
          <w:p w14:paraId="43EA1FFB" w14:textId="77777777" w:rsidR="00FF4530" w:rsidRPr="004E11CB" w:rsidRDefault="00FF4530" w:rsidP="003A3E63">
            <w:pPr>
              <w:spacing w:line="360" w:lineRule="auto"/>
              <w:ind w:right="-108"/>
              <w:jc w:val="center"/>
              <w:rPr>
                <w:rFonts w:ascii="Book Antiqua" w:hAnsi="Book Antiqua" w:cs="Garamond"/>
                <w:lang w:eastAsia="fr-FR"/>
              </w:rPr>
            </w:pPr>
            <w:r w:rsidRPr="004E11CB">
              <w:rPr>
                <w:rFonts w:ascii="Book Antiqua" w:hAnsi="Book Antiqua"/>
              </w:rPr>
              <w:t>Antiepileptics</w:t>
            </w:r>
          </w:p>
        </w:tc>
        <w:tc>
          <w:tcPr>
            <w:tcW w:w="2126" w:type="dxa"/>
          </w:tcPr>
          <w:p w14:paraId="07D9A891" w14:textId="77777777" w:rsidR="00FF4530" w:rsidRPr="004E11CB" w:rsidRDefault="00FF4530" w:rsidP="003A3E63">
            <w:pPr>
              <w:spacing w:line="360" w:lineRule="auto"/>
              <w:jc w:val="center"/>
              <w:rPr>
                <w:rFonts w:ascii="Book Antiqua" w:hAnsi="Book Antiqua" w:cs="Garamond"/>
                <w:lang w:eastAsia="fr-FR"/>
              </w:rPr>
            </w:pPr>
            <w:r w:rsidRPr="004E11CB">
              <w:rPr>
                <w:rFonts w:ascii="Book Antiqua" w:hAnsi="Book Antiqua"/>
              </w:rPr>
              <w:t>Per os</w:t>
            </w:r>
          </w:p>
        </w:tc>
        <w:tc>
          <w:tcPr>
            <w:tcW w:w="2268" w:type="dxa"/>
          </w:tcPr>
          <w:p w14:paraId="442487FC" w14:textId="77777777" w:rsidR="00FF4530" w:rsidRPr="004E11CB" w:rsidRDefault="003A3E63" w:rsidP="003A3E63">
            <w:pPr>
              <w:spacing w:line="360" w:lineRule="auto"/>
              <w:jc w:val="center"/>
              <w:rPr>
                <w:rFonts w:ascii="Book Antiqua" w:hAnsi="Book Antiqua" w:cs="Garamond"/>
                <w:lang w:eastAsia="fr-FR"/>
              </w:rPr>
            </w:pPr>
            <w:r w:rsidRPr="004E11CB">
              <w:rPr>
                <w:rFonts w:ascii="Book Antiqua" w:hAnsi="Book Antiqua"/>
              </w:rPr>
              <w:t>N</w:t>
            </w:r>
            <w:r w:rsidR="00FF4530" w:rsidRPr="004E11CB">
              <w:rPr>
                <w:rFonts w:ascii="Book Antiqua" w:hAnsi="Book Antiqua"/>
              </w:rPr>
              <w:t>europathic pain</w:t>
            </w:r>
          </w:p>
        </w:tc>
      </w:tr>
      <w:tr w:rsidR="003A3E63" w:rsidRPr="004E11CB" w14:paraId="56F2C6AF" w14:textId="77777777" w:rsidTr="00066EEB">
        <w:tc>
          <w:tcPr>
            <w:tcW w:w="1701" w:type="dxa"/>
            <w:vMerge/>
          </w:tcPr>
          <w:p w14:paraId="313F8E79" w14:textId="77777777" w:rsidR="00FF4530" w:rsidRPr="004E11CB" w:rsidRDefault="00FF4530" w:rsidP="003A3E63">
            <w:pPr>
              <w:spacing w:line="360" w:lineRule="auto"/>
              <w:ind w:right="-108"/>
              <w:rPr>
                <w:rFonts w:ascii="Book Antiqua" w:hAnsi="Book Antiqua" w:cs="Garamond"/>
                <w:lang w:eastAsia="fr-FR"/>
              </w:rPr>
            </w:pPr>
          </w:p>
        </w:tc>
        <w:tc>
          <w:tcPr>
            <w:tcW w:w="2127" w:type="dxa"/>
          </w:tcPr>
          <w:p w14:paraId="6E49929E" w14:textId="77777777" w:rsidR="00FF4530" w:rsidRPr="004E11CB" w:rsidRDefault="00FF4530" w:rsidP="003A3E63">
            <w:pPr>
              <w:spacing w:line="360" w:lineRule="auto"/>
              <w:ind w:right="-108"/>
              <w:jc w:val="center"/>
              <w:rPr>
                <w:rFonts w:ascii="Book Antiqua" w:hAnsi="Book Antiqua" w:cs="Garamond"/>
                <w:lang w:eastAsia="fr-FR"/>
              </w:rPr>
            </w:pPr>
            <w:r w:rsidRPr="004E11CB">
              <w:rPr>
                <w:rFonts w:ascii="Book Antiqua" w:hAnsi="Book Antiqua"/>
              </w:rPr>
              <w:t>Corticosteroids</w:t>
            </w:r>
          </w:p>
        </w:tc>
        <w:tc>
          <w:tcPr>
            <w:tcW w:w="2126" w:type="dxa"/>
          </w:tcPr>
          <w:p w14:paraId="178AAF5D" w14:textId="77777777" w:rsidR="00FF4530" w:rsidRPr="004E11CB" w:rsidRDefault="00FF4530" w:rsidP="003A3E63">
            <w:pPr>
              <w:spacing w:line="360" w:lineRule="auto"/>
              <w:jc w:val="center"/>
              <w:rPr>
                <w:rFonts w:ascii="Book Antiqua" w:hAnsi="Book Antiqua" w:cs="Garamond"/>
                <w:lang w:eastAsia="fr-FR"/>
              </w:rPr>
            </w:pPr>
            <w:r w:rsidRPr="004E11CB">
              <w:rPr>
                <w:rFonts w:ascii="Book Antiqua" w:hAnsi="Book Antiqua"/>
              </w:rPr>
              <w:t>Per os or IV</w:t>
            </w:r>
          </w:p>
        </w:tc>
        <w:tc>
          <w:tcPr>
            <w:tcW w:w="2268" w:type="dxa"/>
          </w:tcPr>
          <w:p w14:paraId="3E762EEB" w14:textId="77777777" w:rsidR="00FF4530" w:rsidRPr="004E11CB" w:rsidRDefault="003A3E63" w:rsidP="003A3E63">
            <w:pPr>
              <w:spacing w:line="360" w:lineRule="auto"/>
              <w:jc w:val="center"/>
              <w:rPr>
                <w:rFonts w:ascii="Book Antiqua" w:hAnsi="Book Antiqua" w:cs="Garamond"/>
                <w:lang w:eastAsia="fr-FR"/>
              </w:rPr>
            </w:pPr>
            <w:r w:rsidRPr="004E11CB">
              <w:rPr>
                <w:rFonts w:ascii="Book Antiqua" w:hAnsi="Book Antiqua"/>
              </w:rPr>
              <w:t>A</w:t>
            </w:r>
            <w:r w:rsidR="00FF4530" w:rsidRPr="004E11CB">
              <w:rPr>
                <w:rFonts w:ascii="Book Antiqua" w:hAnsi="Book Antiqua"/>
              </w:rPr>
              <w:t>djuvant, especially in metastatic bone pain</w:t>
            </w:r>
          </w:p>
        </w:tc>
      </w:tr>
      <w:tr w:rsidR="003A3E63" w:rsidRPr="004E11CB" w14:paraId="48524CA8" w14:textId="77777777" w:rsidTr="00066EEB">
        <w:tc>
          <w:tcPr>
            <w:tcW w:w="1701" w:type="dxa"/>
            <w:vMerge w:val="restart"/>
          </w:tcPr>
          <w:p w14:paraId="3ABD1532" w14:textId="77777777" w:rsidR="00FF4530" w:rsidRPr="004E11CB" w:rsidRDefault="00FF4530" w:rsidP="003A3E63">
            <w:pPr>
              <w:spacing w:line="360" w:lineRule="auto"/>
              <w:ind w:right="-108"/>
              <w:rPr>
                <w:rFonts w:ascii="Book Antiqua" w:hAnsi="Book Antiqua" w:cs="Garamond"/>
                <w:lang w:eastAsia="fr-FR"/>
              </w:rPr>
            </w:pPr>
            <w:r w:rsidRPr="004E11CB">
              <w:rPr>
                <w:rFonts w:ascii="Book Antiqua" w:hAnsi="Book Antiqua"/>
              </w:rPr>
              <w:t xml:space="preserve">Interventional </w:t>
            </w:r>
            <w:r w:rsidR="003A3E63" w:rsidRPr="004E11CB">
              <w:rPr>
                <w:rFonts w:ascii="Book Antiqua" w:hAnsi="Book Antiqua"/>
              </w:rPr>
              <w:t>t</w:t>
            </w:r>
            <w:r w:rsidRPr="004E11CB">
              <w:rPr>
                <w:rFonts w:ascii="Book Antiqua" w:hAnsi="Book Antiqua"/>
              </w:rPr>
              <w:t>reatment</w:t>
            </w:r>
          </w:p>
        </w:tc>
        <w:tc>
          <w:tcPr>
            <w:tcW w:w="2127" w:type="dxa"/>
          </w:tcPr>
          <w:p w14:paraId="02E2EF0B" w14:textId="77777777" w:rsidR="00FF4530" w:rsidRPr="004E11CB" w:rsidRDefault="00FF4530" w:rsidP="003A3E63">
            <w:pPr>
              <w:spacing w:line="360" w:lineRule="auto"/>
              <w:ind w:right="-108"/>
              <w:jc w:val="center"/>
              <w:rPr>
                <w:rFonts w:ascii="Book Antiqua" w:hAnsi="Book Antiqua" w:cs="Garamond"/>
                <w:lang w:eastAsia="fr-FR"/>
              </w:rPr>
            </w:pPr>
            <w:r w:rsidRPr="004E11CB">
              <w:rPr>
                <w:rFonts w:ascii="Book Antiqua" w:hAnsi="Book Antiqua"/>
              </w:rPr>
              <w:t>Celiac plexus block (LA) or neuolysis</w:t>
            </w:r>
          </w:p>
        </w:tc>
        <w:tc>
          <w:tcPr>
            <w:tcW w:w="2126" w:type="dxa"/>
          </w:tcPr>
          <w:p w14:paraId="56F91E3C" w14:textId="77777777" w:rsidR="00FF4530" w:rsidRPr="004E11CB" w:rsidRDefault="003A3E63" w:rsidP="003A3E63">
            <w:pPr>
              <w:spacing w:line="360" w:lineRule="auto"/>
              <w:jc w:val="center"/>
              <w:rPr>
                <w:rFonts w:ascii="Book Antiqua" w:hAnsi="Book Antiqua" w:cs="Garamond"/>
                <w:lang w:eastAsia="fr-FR"/>
              </w:rPr>
            </w:pPr>
            <w:r w:rsidRPr="004E11CB">
              <w:rPr>
                <w:rFonts w:ascii="Book Antiqua" w:hAnsi="Book Antiqua"/>
              </w:rPr>
              <w:t>T</w:t>
            </w:r>
            <w:r w:rsidR="00FF4530" w:rsidRPr="004E11CB">
              <w:rPr>
                <w:rFonts w:ascii="Book Antiqua" w:hAnsi="Book Antiqua"/>
              </w:rPr>
              <w:t>ranscutaneous guidance</w:t>
            </w:r>
            <w:r w:rsidRPr="004E11CB">
              <w:rPr>
                <w:rFonts w:ascii="Book Antiqua" w:eastAsia="宋体" w:hAnsi="Book Antiqua" w:hint="eastAsia"/>
                <w:vertAlign w:val="superscript"/>
                <w:lang w:eastAsia="zh-CN"/>
              </w:rPr>
              <w:t>1</w:t>
            </w:r>
            <w:r w:rsidR="00FF4530" w:rsidRPr="004E11CB">
              <w:rPr>
                <w:rFonts w:ascii="Book Antiqua" w:hAnsi="Book Antiqua"/>
              </w:rPr>
              <w:t xml:space="preserve"> or endoscopic ultrasonography</w:t>
            </w:r>
          </w:p>
        </w:tc>
        <w:tc>
          <w:tcPr>
            <w:tcW w:w="2268" w:type="dxa"/>
          </w:tcPr>
          <w:p w14:paraId="2E09C834" w14:textId="77777777" w:rsidR="00FF4530" w:rsidRPr="004E11CB" w:rsidRDefault="003A3E63" w:rsidP="003A3E63">
            <w:pPr>
              <w:spacing w:line="360" w:lineRule="auto"/>
              <w:jc w:val="center"/>
              <w:rPr>
                <w:rFonts w:ascii="Book Antiqua" w:hAnsi="Book Antiqua" w:cs="Garamond"/>
                <w:lang w:eastAsia="fr-FR"/>
              </w:rPr>
            </w:pPr>
            <w:r w:rsidRPr="004E11CB">
              <w:rPr>
                <w:rFonts w:ascii="Book Antiqua" w:hAnsi="Book Antiqua"/>
              </w:rPr>
              <w:t>R</w:t>
            </w:r>
            <w:r w:rsidR="00FF4530" w:rsidRPr="004E11CB">
              <w:rPr>
                <w:rFonts w:ascii="Book Antiqua" w:hAnsi="Book Antiqua"/>
              </w:rPr>
              <w:t>efractory pain</w:t>
            </w:r>
          </w:p>
        </w:tc>
      </w:tr>
      <w:tr w:rsidR="003A3E63" w:rsidRPr="004E11CB" w14:paraId="1B9A0F39" w14:textId="77777777" w:rsidTr="00066EEB">
        <w:tc>
          <w:tcPr>
            <w:tcW w:w="1701" w:type="dxa"/>
            <w:vMerge/>
          </w:tcPr>
          <w:p w14:paraId="185393BD" w14:textId="77777777" w:rsidR="00FF4530" w:rsidRPr="004E11CB" w:rsidRDefault="00FF4530" w:rsidP="003A3E63">
            <w:pPr>
              <w:spacing w:line="360" w:lineRule="auto"/>
              <w:ind w:right="-108"/>
              <w:rPr>
                <w:rFonts w:ascii="Book Antiqua" w:hAnsi="Book Antiqua" w:cs="Garamond"/>
                <w:lang w:eastAsia="fr-FR"/>
              </w:rPr>
            </w:pPr>
          </w:p>
        </w:tc>
        <w:tc>
          <w:tcPr>
            <w:tcW w:w="2127" w:type="dxa"/>
          </w:tcPr>
          <w:p w14:paraId="595770CE" w14:textId="77777777" w:rsidR="00FF4530" w:rsidRPr="004E11CB" w:rsidRDefault="00FF4530" w:rsidP="003A3E63">
            <w:pPr>
              <w:spacing w:line="360" w:lineRule="auto"/>
              <w:ind w:right="-108"/>
              <w:jc w:val="center"/>
              <w:rPr>
                <w:rFonts w:ascii="Book Antiqua" w:hAnsi="Book Antiqua" w:cs="Garamond"/>
                <w:lang w:eastAsia="fr-FR"/>
              </w:rPr>
            </w:pPr>
            <w:r w:rsidRPr="004E11CB">
              <w:rPr>
                <w:rFonts w:ascii="Book Antiqua" w:hAnsi="Book Antiqua"/>
              </w:rPr>
              <w:t>Splanchnicectomy</w:t>
            </w:r>
          </w:p>
        </w:tc>
        <w:tc>
          <w:tcPr>
            <w:tcW w:w="2126" w:type="dxa"/>
          </w:tcPr>
          <w:p w14:paraId="0A8F830E" w14:textId="77777777" w:rsidR="00FF4530" w:rsidRPr="004E11CB" w:rsidRDefault="00FF4530" w:rsidP="003A3E63">
            <w:pPr>
              <w:spacing w:line="360" w:lineRule="auto"/>
              <w:jc w:val="center"/>
              <w:rPr>
                <w:rFonts w:ascii="Book Antiqua" w:hAnsi="Book Antiqua" w:cs="Garamond"/>
                <w:lang w:eastAsia="fr-FR"/>
              </w:rPr>
            </w:pPr>
            <w:r w:rsidRPr="004E11CB">
              <w:rPr>
                <w:rFonts w:ascii="Book Antiqua" w:hAnsi="Book Antiqua"/>
              </w:rPr>
              <w:t>Thoracotomy, thoracoscopy</w:t>
            </w:r>
          </w:p>
        </w:tc>
        <w:tc>
          <w:tcPr>
            <w:tcW w:w="2268" w:type="dxa"/>
          </w:tcPr>
          <w:p w14:paraId="3EA358FF" w14:textId="77777777" w:rsidR="00FF4530" w:rsidRPr="004E11CB" w:rsidRDefault="003A3E63" w:rsidP="003A3E63">
            <w:pPr>
              <w:spacing w:line="360" w:lineRule="auto"/>
              <w:jc w:val="center"/>
              <w:rPr>
                <w:rFonts w:ascii="Book Antiqua" w:hAnsi="Book Antiqua" w:cs="Garamond"/>
                <w:lang w:eastAsia="fr-FR"/>
              </w:rPr>
            </w:pPr>
            <w:r w:rsidRPr="004E11CB">
              <w:rPr>
                <w:rFonts w:ascii="Book Antiqua" w:hAnsi="Book Antiqua"/>
              </w:rPr>
              <w:t>I</w:t>
            </w:r>
            <w:r w:rsidR="00FF4530" w:rsidRPr="004E11CB">
              <w:rPr>
                <w:rFonts w:ascii="Book Antiqua" w:hAnsi="Book Antiqua"/>
              </w:rPr>
              <w:t>ntractable pain in non resectable tumor</w:t>
            </w:r>
          </w:p>
        </w:tc>
      </w:tr>
      <w:tr w:rsidR="003A3E63" w:rsidRPr="004E11CB" w14:paraId="3C36D2B3" w14:textId="77777777" w:rsidTr="00066EEB">
        <w:tc>
          <w:tcPr>
            <w:tcW w:w="1701" w:type="dxa"/>
            <w:vMerge/>
          </w:tcPr>
          <w:p w14:paraId="0046B65B" w14:textId="77777777" w:rsidR="00FF4530" w:rsidRPr="004E11CB" w:rsidRDefault="00FF4530" w:rsidP="003A3E63">
            <w:pPr>
              <w:spacing w:line="360" w:lineRule="auto"/>
              <w:ind w:right="-108"/>
              <w:rPr>
                <w:rFonts w:ascii="Book Antiqua" w:hAnsi="Book Antiqua" w:cs="Garamond"/>
                <w:lang w:eastAsia="fr-FR"/>
              </w:rPr>
            </w:pPr>
          </w:p>
        </w:tc>
        <w:tc>
          <w:tcPr>
            <w:tcW w:w="2127" w:type="dxa"/>
          </w:tcPr>
          <w:p w14:paraId="33CE80D3" w14:textId="77777777" w:rsidR="00FF4530" w:rsidRPr="004E11CB" w:rsidRDefault="00FF4530" w:rsidP="003A3E63">
            <w:pPr>
              <w:spacing w:line="360" w:lineRule="auto"/>
              <w:ind w:right="-108"/>
              <w:jc w:val="center"/>
              <w:rPr>
                <w:rFonts w:ascii="Book Antiqua" w:hAnsi="Book Antiqua" w:cs="Garamond"/>
                <w:lang w:eastAsia="fr-FR"/>
              </w:rPr>
            </w:pPr>
            <w:r w:rsidRPr="004E11CB">
              <w:rPr>
                <w:rFonts w:ascii="Book Antiqua" w:hAnsi="Book Antiqua"/>
              </w:rPr>
              <w:t>Intrathecal therapy</w:t>
            </w:r>
          </w:p>
        </w:tc>
        <w:tc>
          <w:tcPr>
            <w:tcW w:w="2126" w:type="dxa"/>
          </w:tcPr>
          <w:p w14:paraId="1430E83D" w14:textId="77777777" w:rsidR="00FF4530" w:rsidRPr="004E11CB" w:rsidRDefault="003A3E63" w:rsidP="003A3E63">
            <w:pPr>
              <w:spacing w:line="360" w:lineRule="auto"/>
              <w:jc w:val="center"/>
              <w:rPr>
                <w:rFonts w:ascii="Book Antiqua" w:hAnsi="Book Antiqua" w:cs="Garamond"/>
                <w:lang w:eastAsia="fr-FR"/>
              </w:rPr>
            </w:pPr>
            <w:r w:rsidRPr="004E11CB">
              <w:rPr>
                <w:rFonts w:ascii="Book Antiqua" w:hAnsi="Book Antiqua" w:cs="Times"/>
                <w:lang w:eastAsia="fr-FR"/>
              </w:rPr>
              <w:t>I</w:t>
            </w:r>
            <w:r w:rsidR="00FF4530" w:rsidRPr="004E11CB">
              <w:rPr>
                <w:rFonts w:ascii="Book Antiqua" w:hAnsi="Book Antiqua" w:cs="Times"/>
                <w:lang w:eastAsia="fr-FR"/>
              </w:rPr>
              <w:t>mplantable intrathecal drug delivery systems</w:t>
            </w:r>
          </w:p>
        </w:tc>
        <w:tc>
          <w:tcPr>
            <w:tcW w:w="2268" w:type="dxa"/>
          </w:tcPr>
          <w:p w14:paraId="334A15E5" w14:textId="77777777" w:rsidR="00FF4530" w:rsidRPr="004E11CB" w:rsidRDefault="00FF4530" w:rsidP="003A3E63">
            <w:pPr>
              <w:spacing w:line="360" w:lineRule="auto"/>
              <w:jc w:val="center"/>
              <w:rPr>
                <w:rFonts w:ascii="Book Antiqua" w:hAnsi="Book Antiqua" w:cs="Garamond"/>
                <w:lang w:eastAsia="fr-FR"/>
              </w:rPr>
            </w:pPr>
            <w:r w:rsidRPr="004E11CB">
              <w:rPr>
                <w:rFonts w:ascii="Book Antiqua" w:hAnsi="Book Antiqua"/>
              </w:rPr>
              <w:t>End-of-life stage</w:t>
            </w:r>
          </w:p>
        </w:tc>
      </w:tr>
      <w:tr w:rsidR="003A3E63" w:rsidRPr="004E11CB" w14:paraId="3AE9FB16" w14:textId="77777777" w:rsidTr="00066EEB">
        <w:tc>
          <w:tcPr>
            <w:tcW w:w="1701" w:type="dxa"/>
            <w:vMerge w:val="restart"/>
          </w:tcPr>
          <w:p w14:paraId="1E3DF512" w14:textId="77777777" w:rsidR="00FF4530" w:rsidRPr="004E11CB" w:rsidRDefault="00FF4530" w:rsidP="003A3E63">
            <w:pPr>
              <w:spacing w:line="360" w:lineRule="auto"/>
              <w:ind w:right="-108"/>
              <w:rPr>
                <w:rFonts w:ascii="Book Antiqua" w:hAnsi="Book Antiqua" w:cs="Garamond"/>
                <w:lang w:eastAsia="fr-FR"/>
              </w:rPr>
            </w:pPr>
            <w:r w:rsidRPr="004E11CB">
              <w:rPr>
                <w:rFonts w:ascii="Book Antiqua" w:hAnsi="Book Antiqua"/>
              </w:rPr>
              <w:t>Alternative medicine</w:t>
            </w:r>
          </w:p>
        </w:tc>
        <w:tc>
          <w:tcPr>
            <w:tcW w:w="2127" w:type="dxa"/>
          </w:tcPr>
          <w:p w14:paraId="49EF776C" w14:textId="77777777" w:rsidR="00FF4530" w:rsidRPr="004E11CB" w:rsidRDefault="00FF4530" w:rsidP="003A3E63">
            <w:pPr>
              <w:spacing w:line="360" w:lineRule="auto"/>
              <w:ind w:right="-108"/>
              <w:jc w:val="center"/>
              <w:rPr>
                <w:rFonts w:ascii="Book Antiqua" w:hAnsi="Book Antiqua"/>
              </w:rPr>
            </w:pPr>
            <w:r w:rsidRPr="004E11CB">
              <w:rPr>
                <w:rFonts w:ascii="Book Antiqua" w:hAnsi="Book Antiqua"/>
              </w:rPr>
              <w:t>Acupuncture</w:t>
            </w:r>
          </w:p>
        </w:tc>
        <w:tc>
          <w:tcPr>
            <w:tcW w:w="2126" w:type="dxa"/>
          </w:tcPr>
          <w:p w14:paraId="02C559CF" w14:textId="77777777" w:rsidR="00FF4530" w:rsidRPr="004E11CB" w:rsidRDefault="00FF4530" w:rsidP="003A3E63">
            <w:pPr>
              <w:spacing w:line="360" w:lineRule="auto"/>
              <w:jc w:val="center"/>
              <w:rPr>
                <w:rFonts w:ascii="Book Antiqua" w:hAnsi="Book Antiqua" w:cs="Times"/>
                <w:lang w:eastAsia="fr-FR"/>
              </w:rPr>
            </w:pPr>
            <w:r w:rsidRPr="004E11CB">
              <w:rPr>
                <w:rFonts w:ascii="Book Antiqua" w:hAnsi="Book Antiqua"/>
              </w:rPr>
              <w:t>Jiaji points</w:t>
            </w:r>
          </w:p>
        </w:tc>
        <w:tc>
          <w:tcPr>
            <w:tcW w:w="2268" w:type="dxa"/>
          </w:tcPr>
          <w:p w14:paraId="6812F911" w14:textId="77777777" w:rsidR="00FF4530" w:rsidRPr="004E11CB" w:rsidRDefault="00FF4530" w:rsidP="003A3E63">
            <w:pPr>
              <w:spacing w:line="360" w:lineRule="auto"/>
              <w:jc w:val="center"/>
              <w:rPr>
                <w:rFonts w:ascii="Book Antiqua" w:hAnsi="Book Antiqua"/>
              </w:rPr>
            </w:pPr>
            <w:r w:rsidRPr="004E11CB">
              <w:rPr>
                <w:rFonts w:ascii="Book Antiqua" w:hAnsi="Book Antiqua"/>
              </w:rPr>
              <w:t>adjuvant to drug therapy and/or interventional techniques</w:t>
            </w:r>
          </w:p>
        </w:tc>
      </w:tr>
      <w:tr w:rsidR="003A3E63" w:rsidRPr="004E11CB" w14:paraId="0344C9F3" w14:textId="77777777" w:rsidTr="00066EEB">
        <w:tc>
          <w:tcPr>
            <w:tcW w:w="1701" w:type="dxa"/>
            <w:vMerge/>
          </w:tcPr>
          <w:p w14:paraId="3D5259C7" w14:textId="77777777" w:rsidR="00FF4530" w:rsidRPr="004E11CB" w:rsidRDefault="00FF4530" w:rsidP="003A3E63">
            <w:pPr>
              <w:spacing w:line="360" w:lineRule="auto"/>
              <w:ind w:right="-108"/>
              <w:rPr>
                <w:rFonts w:ascii="Book Antiqua" w:hAnsi="Book Antiqua" w:cs="Garamond"/>
                <w:lang w:eastAsia="fr-FR"/>
              </w:rPr>
            </w:pPr>
          </w:p>
        </w:tc>
        <w:tc>
          <w:tcPr>
            <w:tcW w:w="2127" w:type="dxa"/>
          </w:tcPr>
          <w:p w14:paraId="1B4AF885" w14:textId="77777777" w:rsidR="00FF4530" w:rsidRPr="004E11CB" w:rsidRDefault="00FF4530" w:rsidP="003A3E63">
            <w:pPr>
              <w:spacing w:line="360" w:lineRule="auto"/>
              <w:ind w:right="-108"/>
              <w:jc w:val="center"/>
              <w:rPr>
                <w:rFonts w:ascii="Book Antiqua" w:hAnsi="Book Antiqua"/>
              </w:rPr>
            </w:pPr>
            <w:r w:rsidRPr="004E11CB">
              <w:rPr>
                <w:rFonts w:ascii="Book Antiqua" w:hAnsi="Book Antiqua"/>
              </w:rPr>
              <w:t>Hypnosis</w:t>
            </w:r>
          </w:p>
        </w:tc>
        <w:tc>
          <w:tcPr>
            <w:tcW w:w="2126" w:type="dxa"/>
          </w:tcPr>
          <w:p w14:paraId="262CB5E6" w14:textId="77777777" w:rsidR="00FF4530" w:rsidRPr="004E11CB" w:rsidRDefault="00FF4530" w:rsidP="003A3E63">
            <w:pPr>
              <w:spacing w:line="360" w:lineRule="auto"/>
              <w:jc w:val="center"/>
              <w:rPr>
                <w:rFonts w:ascii="Book Antiqua" w:hAnsi="Book Antiqua" w:cs="Times"/>
                <w:lang w:eastAsia="fr-FR"/>
              </w:rPr>
            </w:pPr>
            <w:r w:rsidRPr="004E11CB">
              <w:rPr>
                <w:rFonts w:ascii="Book Antiqua" w:hAnsi="Book Antiqua" w:cs="Times New Roman"/>
              </w:rPr>
              <w:t>Sessions with an expertise</w:t>
            </w:r>
          </w:p>
        </w:tc>
        <w:tc>
          <w:tcPr>
            <w:tcW w:w="2268" w:type="dxa"/>
          </w:tcPr>
          <w:p w14:paraId="1C4AF925" w14:textId="77777777" w:rsidR="00FF4530" w:rsidRPr="004E11CB" w:rsidRDefault="00FF4530" w:rsidP="003A3E63">
            <w:pPr>
              <w:spacing w:line="360" w:lineRule="auto"/>
              <w:jc w:val="center"/>
              <w:rPr>
                <w:rFonts w:ascii="Book Antiqua" w:hAnsi="Book Antiqua"/>
              </w:rPr>
            </w:pPr>
            <w:r w:rsidRPr="004E11CB">
              <w:rPr>
                <w:rFonts w:ascii="Book Antiqua" w:hAnsi="Book Antiqua"/>
              </w:rPr>
              <w:t>Any stage of pain</w:t>
            </w:r>
          </w:p>
        </w:tc>
      </w:tr>
      <w:tr w:rsidR="003A3E63" w:rsidRPr="004E11CB" w14:paraId="5A9F4136" w14:textId="77777777" w:rsidTr="00066EEB">
        <w:tc>
          <w:tcPr>
            <w:tcW w:w="1701" w:type="dxa"/>
          </w:tcPr>
          <w:p w14:paraId="01042A06" w14:textId="77777777" w:rsidR="00FF4530" w:rsidRPr="004E11CB" w:rsidRDefault="00FF4530" w:rsidP="003A3E63">
            <w:pPr>
              <w:spacing w:line="360" w:lineRule="auto"/>
              <w:ind w:right="-108"/>
              <w:rPr>
                <w:rFonts w:ascii="Book Antiqua" w:hAnsi="Book Antiqua" w:cs="Garamond"/>
                <w:lang w:eastAsia="fr-FR"/>
              </w:rPr>
            </w:pPr>
            <w:r w:rsidRPr="004E11CB">
              <w:rPr>
                <w:rFonts w:ascii="Book Antiqua" w:hAnsi="Book Antiqua"/>
              </w:rPr>
              <w:t xml:space="preserve">Chemotherapy and </w:t>
            </w:r>
            <w:r w:rsidR="003A3E63" w:rsidRPr="004E11CB">
              <w:rPr>
                <w:rFonts w:ascii="Book Antiqua" w:hAnsi="Book Antiqua"/>
              </w:rPr>
              <w:t>r</w:t>
            </w:r>
            <w:r w:rsidRPr="004E11CB">
              <w:rPr>
                <w:rFonts w:ascii="Book Antiqua" w:hAnsi="Book Antiqua"/>
              </w:rPr>
              <w:t>adiation therapy</w:t>
            </w:r>
          </w:p>
        </w:tc>
        <w:tc>
          <w:tcPr>
            <w:tcW w:w="2127" w:type="dxa"/>
          </w:tcPr>
          <w:p w14:paraId="17CCEB3F" w14:textId="77777777" w:rsidR="00FF4530" w:rsidRPr="004E11CB" w:rsidRDefault="00FF4530" w:rsidP="003A3E63">
            <w:pPr>
              <w:spacing w:line="360" w:lineRule="auto"/>
              <w:ind w:right="-108"/>
              <w:jc w:val="center"/>
              <w:rPr>
                <w:rFonts w:ascii="Book Antiqua" w:hAnsi="Book Antiqua" w:cs="Times"/>
                <w:lang w:eastAsia="fr-FR"/>
              </w:rPr>
            </w:pPr>
            <w:r w:rsidRPr="004E11CB">
              <w:rPr>
                <w:rFonts w:ascii="Book Antiqua" w:hAnsi="Book Antiqua" w:cs="Times"/>
                <w:lang w:eastAsia="fr-FR"/>
              </w:rPr>
              <w:t>FOLFIRINOX</w:t>
            </w:r>
          </w:p>
          <w:p w14:paraId="2B6989CD" w14:textId="77777777" w:rsidR="00FF4530" w:rsidRPr="004E11CB" w:rsidRDefault="00FF4530" w:rsidP="003A3E63">
            <w:pPr>
              <w:spacing w:line="360" w:lineRule="auto"/>
              <w:ind w:right="-108"/>
              <w:jc w:val="center"/>
              <w:rPr>
                <w:rFonts w:ascii="Book Antiqua" w:hAnsi="Book Antiqua" w:cs="Times"/>
                <w:lang w:eastAsia="fr-FR"/>
              </w:rPr>
            </w:pPr>
            <w:r w:rsidRPr="004E11CB">
              <w:rPr>
                <w:rFonts w:ascii="Book Antiqua" w:hAnsi="Book Antiqua" w:cs="Times"/>
                <w:lang w:eastAsia="fr-FR"/>
              </w:rPr>
              <w:t>Gemcitabine</w:t>
            </w:r>
          </w:p>
        </w:tc>
        <w:tc>
          <w:tcPr>
            <w:tcW w:w="2126" w:type="dxa"/>
          </w:tcPr>
          <w:p w14:paraId="0AD853DA" w14:textId="77777777" w:rsidR="00FF4530" w:rsidRPr="004E11CB" w:rsidRDefault="00FF4530" w:rsidP="003A3E63">
            <w:pPr>
              <w:spacing w:line="360" w:lineRule="auto"/>
              <w:jc w:val="center"/>
              <w:rPr>
                <w:rFonts w:ascii="Book Antiqua" w:hAnsi="Book Antiqua" w:cs="Times"/>
                <w:lang w:eastAsia="fr-FR"/>
              </w:rPr>
            </w:pPr>
            <w:r w:rsidRPr="004E11CB">
              <w:rPr>
                <w:rFonts w:ascii="Book Antiqua" w:hAnsi="Book Antiqua" w:cs="Times"/>
                <w:lang w:eastAsia="fr-FR"/>
              </w:rPr>
              <w:t>IV</w:t>
            </w:r>
          </w:p>
        </w:tc>
        <w:tc>
          <w:tcPr>
            <w:tcW w:w="2268" w:type="dxa"/>
          </w:tcPr>
          <w:p w14:paraId="281577BC" w14:textId="77777777" w:rsidR="00FF4530" w:rsidRPr="004E11CB" w:rsidRDefault="00FF4530" w:rsidP="003A3E63">
            <w:pPr>
              <w:spacing w:line="360" w:lineRule="auto"/>
              <w:jc w:val="center"/>
              <w:rPr>
                <w:rFonts w:ascii="Book Antiqua" w:hAnsi="Book Antiqua"/>
              </w:rPr>
            </w:pPr>
            <w:r w:rsidRPr="004E11CB">
              <w:rPr>
                <w:rFonts w:ascii="Book Antiqua" w:hAnsi="Book Antiqua"/>
              </w:rPr>
              <w:t>Locally advanced tumor</w:t>
            </w:r>
          </w:p>
        </w:tc>
      </w:tr>
    </w:tbl>
    <w:p w14:paraId="2A958D42" w14:textId="77777777" w:rsidR="003A3E63" w:rsidRPr="004E11CB" w:rsidRDefault="003A3E63" w:rsidP="003A3E63">
      <w:pPr>
        <w:spacing w:after="0" w:line="360" w:lineRule="auto"/>
        <w:jc w:val="both"/>
        <w:rPr>
          <w:rFonts w:ascii="Book Antiqua" w:hAnsi="Book Antiqua" w:cs="Garamond"/>
          <w:lang w:eastAsia="fr-FR"/>
        </w:rPr>
      </w:pPr>
      <w:r w:rsidRPr="004E11CB">
        <w:rPr>
          <w:rFonts w:ascii="Book Antiqua" w:hAnsi="Book Antiqua" w:hint="eastAsia"/>
          <w:vertAlign w:val="superscript"/>
          <w:lang w:eastAsia="zh-CN"/>
        </w:rPr>
        <w:t>1</w:t>
      </w:r>
      <w:r w:rsidRPr="004E11CB">
        <w:rPr>
          <w:rFonts w:ascii="Book Antiqua" w:hAnsi="Book Antiqua" w:cs="Garamond"/>
          <w:lang w:eastAsia="fr-FR"/>
        </w:rPr>
        <w:t>Ultrasound, X-ray fluoroscopy or computed tomography</w:t>
      </w:r>
      <w:r w:rsidRPr="004E11CB">
        <w:rPr>
          <w:rFonts w:ascii="Book Antiqua" w:hAnsi="Book Antiqua" w:cs="Garamond" w:hint="eastAsia"/>
          <w:lang w:eastAsia="zh-CN"/>
        </w:rPr>
        <w:t xml:space="preserve">. </w:t>
      </w:r>
      <w:r w:rsidRPr="004E11CB">
        <w:rPr>
          <w:rFonts w:ascii="Book Antiqua" w:hAnsi="Book Antiqua" w:cs="Garamond"/>
          <w:lang w:eastAsia="fr-FR"/>
        </w:rPr>
        <w:t>S/C</w:t>
      </w:r>
      <w:r w:rsidRPr="004E11CB">
        <w:rPr>
          <w:rFonts w:ascii="Book Antiqua" w:hAnsi="Book Antiqua" w:cs="Garamond" w:hint="eastAsia"/>
          <w:lang w:eastAsia="zh-CN"/>
        </w:rPr>
        <w:t>:</w:t>
      </w:r>
      <w:r w:rsidRPr="004E11CB">
        <w:rPr>
          <w:rFonts w:ascii="Book Antiqua" w:hAnsi="Book Antiqua" w:cs="Garamond"/>
          <w:lang w:eastAsia="fr-FR"/>
        </w:rPr>
        <w:t xml:space="preserve"> Subcutaneous</w:t>
      </w:r>
      <w:r w:rsidRPr="004E11CB">
        <w:rPr>
          <w:rFonts w:ascii="Book Antiqua" w:hAnsi="Book Antiqua" w:cs="Garamond" w:hint="eastAsia"/>
          <w:lang w:eastAsia="zh-CN"/>
        </w:rPr>
        <w:t>;</w:t>
      </w:r>
      <w:r w:rsidRPr="004E11CB">
        <w:rPr>
          <w:rFonts w:ascii="Book Antiqua" w:hAnsi="Book Antiqua" w:cs="Garamond"/>
          <w:lang w:eastAsia="fr-FR"/>
        </w:rPr>
        <w:t xml:space="preserve"> IV</w:t>
      </w:r>
      <w:r w:rsidRPr="004E11CB">
        <w:rPr>
          <w:rFonts w:ascii="Book Antiqua" w:hAnsi="Book Antiqua" w:cs="Garamond" w:hint="eastAsia"/>
          <w:lang w:eastAsia="zh-CN"/>
        </w:rPr>
        <w:t>:</w:t>
      </w:r>
      <w:r w:rsidRPr="004E11CB">
        <w:rPr>
          <w:rFonts w:ascii="Book Antiqua" w:hAnsi="Book Antiqua" w:cs="Garamond"/>
          <w:lang w:eastAsia="fr-FR"/>
        </w:rPr>
        <w:t xml:space="preserve"> Intravenous</w:t>
      </w:r>
      <w:r w:rsidRPr="004E11CB">
        <w:rPr>
          <w:rFonts w:ascii="Book Antiqua" w:hAnsi="Book Antiqua" w:cs="Garamond" w:hint="eastAsia"/>
          <w:lang w:eastAsia="zh-CN"/>
        </w:rPr>
        <w:t>;</w:t>
      </w:r>
      <w:r w:rsidRPr="004E11CB">
        <w:rPr>
          <w:rFonts w:ascii="Book Antiqua" w:hAnsi="Book Antiqua" w:cs="Garamond"/>
          <w:lang w:eastAsia="fr-FR"/>
        </w:rPr>
        <w:t xml:space="preserve"> LA</w:t>
      </w:r>
      <w:r w:rsidRPr="004E11CB">
        <w:rPr>
          <w:rFonts w:ascii="Book Antiqua" w:hAnsi="Book Antiqua" w:cs="Garamond" w:hint="eastAsia"/>
          <w:lang w:eastAsia="zh-CN"/>
        </w:rPr>
        <w:t>:</w:t>
      </w:r>
      <w:r w:rsidRPr="004E11CB">
        <w:rPr>
          <w:rFonts w:ascii="Book Antiqua" w:hAnsi="Book Antiqua" w:cs="Garamond"/>
          <w:lang w:eastAsia="fr-FR"/>
        </w:rPr>
        <w:t xml:space="preserve"> Local anesthetics. </w:t>
      </w:r>
    </w:p>
    <w:p w14:paraId="4658F23F" w14:textId="77777777" w:rsidR="00FF4530" w:rsidRPr="00356C18" w:rsidRDefault="00FF4530" w:rsidP="00356C18">
      <w:pPr>
        <w:shd w:val="clear" w:color="auto" w:fill="FFFFFF"/>
        <w:ind w:left="360"/>
        <w:jc w:val="both"/>
        <w:rPr>
          <w:rFonts w:ascii="Book Antiqua" w:hAnsi="Book Antiqua"/>
          <w:szCs w:val="18"/>
        </w:rPr>
      </w:pPr>
    </w:p>
    <w:sectPr w:rsidR="00FF4530" w:rsidRPr="00356C18" w:rsidSect="004B34AD">
      <w:footerReference w:type="even" r:id="rId13"/>
      <w:footerReference w:type="default" r:id="rId14"/>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D90A1" w14:textId="77777777" w:rsidR="008E30C1" w:rsidRDefault="008E30C1">
      <w:pPr>
        <w:spacing w:after="0"/>
      </w:pPr>
      <w:r>
        <w:separator/>
      </w:r>
    </w:p>
  </w:endnote>
  <w:endnote w:type="continuationSeparator" w:id="0">
    <w:p w14:paraId="1970E1A8" w14:textId="77777777" w:rsidR="008E30C1" w:rsidRDefault="008E3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15234" w14:textId="77777777" w:rsidR="0045601F" w:rsidRDefault="0045601F" w:rsidP="004B3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B7AA5" w14:textId="77777777" w:rsidR="0045601F" w:rsidRDefault="0045601F" w:rsidP="004B34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5110E" w14:textId="77777777" w:rsidR="0045601F" w:rsidRDefault="0045601F" w:rsidP="004B3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799">
      <w:rPr>
        <w:rStyle w:val="PageNumber"/>
        <w:noProof/>
      </w:rPr>
      <w:t>1</w:t>
    </w:r>
    <w:r>
      <w:rPr>
        <w:rStyle w:val="PageNumber"/>
      </w:rPr>
      <w:fldChar w:fldCharType="end"/>
    </w:r>
  </w:p>
  <w:p w14:paraId="3E2C216D" w14:textId="77777777" w:rsidR="0045601F" w:rsidRDefault="0045601F" w:rsidP="004B34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A05A5" w14:textId="77777777" w:rsidR="008E30C1" w:rsidRDefault="008E30C1">
      <w:pPr>
        <w:spacing w:after="0"/>
      </w:pPr>
      <w:r>
        <w:separator/>
      </w:r>
    </w:p>
  </w:footnote>
  <w:footnote w:type="continuationSeparator" w:id="0">
    <w:p w14:paraId="72275D70" w14:textId="77777777" w:rsidR="008E30C1" w:rsidRDefault="008E30C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8C6"/>
    <w:multiLevelType w:val="hybridMultilevel"/>
    <w:tmpl w:val="512447C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E7455"/>
    <w:multiLevelType w:val="hybridMultilevel"/>
    <w:tmpl w:val="7D22E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C4511"/>
    <w:multiLevelType w:val="hybridMultilevel"/>
    <w:tmpl w:val="AF56E1E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D66D8"/>
    <w:multiLevelType w:val="multilevel"/>
    <w:tmpl w:val="2CBC7DCC"/>
    <w:lvl w:ilvl="0">
      <w:start w:val="1"/>
      <w:numFmt w:val="decimal"/>
      <w:lvlText w:val="%1."/>
      <w:lvlJc w:val="left"/>
      <w:pPr>
        <w:ind w:left="775" w:hanging="36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4">
    <w:nsid w:val="453B2D92"/>
    <w:multiLevelType w:val="hybridMultilevel"/>
    <w:tmpl w:val="AF56E1E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B5581"/>
    <w:multiLevelType w:val="hybridMultilevel"/>
    <w:tmpl w:val="2CBC7DC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B4"/>
    <w:rsid w:val="000114A5"/>
    <w:rsid w:val="00014954"/>
    <w:rsid w:val="00015396"/>
    <w:rsid w:val="000162B7"/>
    <w:rsid w:val="00016583"/>
    <w:rsid w:val="00020951"/>
    <w:rsid w:val="00030F7A"/>
    <w:rsid w:val="000324D2"/>
    <w:rsid w:val="0003639B"/>
    <w:rsid w:val="00040A35"/>
    <w:rsid w:val="000510B8"/>
    <w:rsid w:val="00061B87"/>
    <w:rsid w:val="00064F16"/>
    <w:rsid w:val="000655DB"/>
    <w:rsid w:val="00066EEB"/>
    <w:rsid w:val="00074CE7"/>
    <w:rsid w:val="000815B7"/>
    <w:rsid w:val="000867A3"/>
    <w:rsid w:val="00097CD2"/>
    <w:rsid w:val="000A1850"/>
    <w:rsid w:val="000A7E40"/>
    <w:rsid w:val="000B08AD"/>
    <w:rsid w:val="000B26B1"/>
    <w:rsid w:val="000B2BB5"/>
    <w:rsid w:val="000B50C0"/>
    <w:rsid w:val="000B748F"/>
    <w:rsid w:val="000C302E"/>
    <w:rsid w:val="000D1A27"/>
    <w:rsid w:val="000D4439"/>
    <w:rsid w:val="000D6C18"/>
    <w:rsid w:val="000E24BF"/>
    <w:rsid w:val="000F5431"/>
    <w:rsid w:val="000F7E70"/>
    <w:rsid w:val="001071C7"/>
    <w:rsid w:val="001125D8"/>
    <w:rsid w:val="001166E9"/>
    <w:rsid w:val="00121A1C"/>
    <w:rsid w:val="00121CEB"/>
    <w:rsid w:val="00126362"/>
    <w:rsid w:val="00126F01"/>
    <w:rsid w:val="00130D5F"/>
    <w:rsid w:val="00132D3B"/>
    <w:rsid w:val="00133716"/>
    <w:rsid w:val="001355D9"/>
    <w:rsid w:val="0013562C"/>
    <w:rsid w:val="001429D2"/>
    <w:rsid w:val="0015194D"/>
    <w:rsid w:val="001560B8"/>
    <w:rsid w:val="0016602A"/>
    <w:rsid w:val="0017116C"/>
    <w:rsid w:val="0017186B"/>
    <w:rsid w:val="00171F2F"/>
    <w:rsid w:val="00177877"/>
    <w:rsid w:val="00181CF7"/>
    <w:rsid w:val="00192D72"/>
    <w:rsid w:val="00196101"/>
    <w:rsid w:val="001A15E6"/>
    <w:rsid w:val="001A1F5B"/>
    <w:rsid w:val="001A6062"/>
    <w:rsid w:val="001A6AE6"/>
    <w:rsid w:val="001B2C5A"/>
    <w:rsid w:val="001B6203"/>
    <w:rsid w:val="001B6FFF"/>
    <w:rsid w:val="001B7215"/>
    <w:rsid w:val="001C1864"/>
    <w:rsid w:val="001C3FA5"/>
    <w:rsid w:val="001D661A"/>
    <w:rsid w:val="001E3AE1"/>
    <w:rsid w:val="001E6F5D"/>
    <w:rsid w:val="001F3902"/>
    <w:rsid w:val="001F5A70"/>
    <w:rsid w:val="001F6C7E"/>
    <w:rsid w:val="001F7B73"/>
    <w:rsid w:val="00210E21"/>
    <w:rsid w:val="00211EA4"/>
    <w:rsid w:val="00212025"/>
    <w:rsid w:val="00214BB3"/>
    <w:rsid w:val="00221644"/>
    <w:rsid w:val="002303CF"/>
    <w:rsid w:val="00231D5C"/>
    <w:rsid w:val="00243DD1"/>
    <w:rsid w:val="002500A1"/>
    <w:rsid w:val="00251052"/>
    <w:rsid w:val="00253C4A"/>
    <w:rsid w:val="002572C4"/>
    <w:rsid w:val="0026067E"/>
    <w:rsid w:val="00261FB6"/>
    <w:rsid w:val="002622E6"/>
    <w:rsid w:val="002677A2"/>
    <w:rsid w:val="00267E7B"/>
    <w:rsid w:val="00277035"/>
    <w:rsid w:val="0028621F"/>
    <w:rsid w:val="00290689"/>
    <w:rsid w:val="00290AE5"/>
    <w:rsid w:val="00296AC6"/>
    <w:rsid w:val="00296E9D"/>
    <w:rsid w:val="002A0D8A"/>
    <w:rsid w:val="002A0DE9"/>
    <w:rsid w:val="002A2F77"/>
    <w:rsid w:val="002A7904"/>
    <w:rsid w:val="002B2B3B"/>
    <w:rsid w:val="002B3002"/>
    <w:rsid w:val="002B53EC"/>
    <w:rsid w:val="002B753A"/>
    <w:rsid w:val="002B7BCC"/>
    <w:rsid w:val="002C3F82"/>
    <w:rsid w:val="002C69D8"/>
    <w:rsid w:val="002C6FFD"/>
    <w:rsid w:val="002D1F7B"/>
    <w:rsid w:val="002E5B8D"/>
    <w:rsid w:val="002E7B6E"/>
    <w:rsid w:val="002E7D4F"/>
    <w:rsid w:val="002F6706"/>
    <w:rsid w:val="002F7488"/>
    <w:rsid w:val="00301DFC"/>
    <w:rsid w:val="00302200"/>
    <w:rsid w:val="003104D4"/>
    <w:rsid w:val="003170D6"/>
    <w:rsid w:val="003201BA"/>
    <w:rsid w:val="003223AF"/>
    <w:rsid w:val="0032649D"/>
    <w:rsid w:val="0033032C"/>
    <w:rsid w:val="00330EA6"/>
    <w:rsid w:val="003328AB"/>
    <w:rsid w:val="003366F8"/>
    <w:rsid w:val="00340884"/>
    <w:rsid w:val="0034313B"/>
    <w:rsid w:val="00346712"/>
    <w:rsid w:val="00347B94"/>
    <w:rsid w:val="00353423"/>
    <w:rsid w:val="00356C18"/>
    <w:rsid w:val="00364627"/>
    <w:rsid w:val="0036683A"/>
    <w:rsid w:val="0036751F"/>
    <w:rsid w:val="00367969"/>
    <w:rsid w:val="00370C26"/>
    <w:rsid w:val="00374BA3"/>
    <w:rsid w:val="00375CE0"/>
    <w:rsid w:val="00381510"/>
    <w:rsid w:val="0039127D"/>
    <w:rsid w:val="00392329"/>
    <w:rsid w:val="00395D09"/>
    <w:rsid w:val="003A187B"/>
    <w:rsid w:val="003A3E63"/>
    <w:rsid w:val="003A55BB"/>
    <w:rsid w:val="003B137B"/>
    <w:rsid w:val="003B1473"/>
    <w:rsid w:val="003B33CE"/>
    <w:rsid w:val="003B5A83"/>
    <w:rsid w:val="003C01BE"/>
    <w:rsid w:val="003D1035"/>
    <w:rsid w:val="003D1CF0"/>
    <w:rsid w:val="003D5010"/>
    <w:rsid w:val="003D5A43"/>
    <w:rsid w:val="003D687D"/>
    <w:rsid w:val="003F00E1"/>
    <w:rsid w:val="003F1F2D"/>
    <w:rsid w:val="003F3A29"/>
    <w:rsid w:val="00401DF1"/>
    <w:rsid w:val="004046E2"/>
    <w:rsid w:val="00412EC1"/>
    <w:rsid w:val="00415B7B"/>
    <w:rsid w:val="00417C20"/>
    <w:rsid w:val="004248B7"/>
    <w:rsid w:val="00426DBD"/>
    <w:rsid w:val="00433EB3"/>
    <w:rsid w:val="00437211"/>
    <w:rsid w:val="0044102C"/>
    <w:rsid w:val="0044264E"/>
    <w:rsid w:val="00443168"/>
    <w:rsid w:val="004439B8"/>
    <w:rsid w:val="004504C1"/>
    <w:rsid w:val="00452C12"/>
    <w:rsid w:val="004540EF"/>
    <w:rsid w:val="004543F4"/>
    <w:rsid w:val="0045601F"/>
    <w:rsid w:val="00460505"/>
    <w:rsid w:val="004619F9"/>
    <w:rsid w:val="00470B5A"/>
    <w:rsid w:val="004716A2"/>
    <w:rsid w:val="004816F6"/>
    <w:rsid w:val="00491CC4"/>
    <w:rsid w:val="004953A7"/>
    <w:rsid w:val="004A0BE8"/>
    <w:rsid w:val="004A576E"/>
    <w:rsid w:val="004B34AD"/>
    <w:rsid w:val="004C0002"/>
    <w:rsid w:val="004C3C79"/>
    <w:rsid w:val="004D7C19"/>
    <w:rsid w:val="004E11CB"/>
    <w:rsid w:val="0050018E"/>
    <w:rsid w:val="0050640A"/>
    <w:rsid w:val="00513437"/>
    <w:rsid w:val="005165A2"/>
    <w:rsid w:val="00516894"/>
    <w:rsid w:val="00520A96"/>
    <w:rsid w:val="00520C63"/>
    <w:rsid w:val="00522440"/>
    <w:rsid w:val="005364BA"/>
    <w:rsid w:val="00542579"/>
    <w:rsid w:val="00542E66"/>
    <w:rsid w:val="005430EB"/>
    <w:rsid w:val="00547EC8"/>
    <w:rsid w:val="005533FD"/>
    <w:rsid w:val="00562FB3"/>
    <w:rsid w:val="00576B77"/>
    <w:rsid w:val="005848A4"/>
    <w:rsid w:val="00584FE5"/>
    <w:rsid w:val="00596792"/>
    <w:rsid w:val="005A04C9"/>
    <w:rsid w:val="005A48E4"/>
    <w:rsid w:val="005B3058"/>
    <w:rsid w:val="005B4415"/>
    <w:rsid w:val="005C284F"/>
    <w:rsid w:val="005C30C4"/>
    <w:rsid w:val="005C4E0B"/>
    <w:rsid w:val="005C56FB"/>
    <w:rsid w:val="005C63B3"/>
    <w:rsid w:val="005C6A4A"/>
    <w:rsid w:val="005C739F"/>
    <w:rsid w:val="005C7AF4"/>
    <w:rsid w:val="005D718A"/>
    <w:rsid w:val="005D776E"/>
    <w:rsid w:val="005D7AED"/>
    <w:rsid w:val="005D7B99"/>
    <w:rsid w:val="005E0D7C"/>
    <w:rsid w:val="005E0F4C"/>
    <w:rsid w:val="005E403F"/>
    <w:rsid w:val="005E57E5"/>
    <w:rsid w:val="005F6A3B"/>
    <w:rsid w:val="005F6DD8"/>
    <w:rsid w:val="005F713C"/>
    <w:rsid w:val="0060077C"/>
    <w:rsid w:val="00600FD3"/>
    <w:rsid w:val="00622AC4"/>
    <w:rsid w:val="0062606C"/>
    <w:rsid w:val="006325B6"/>
    <w:rsid w:val="0063624D"/>
    <w:rsid w:val="00642AA3"/>
    <w:rsid w:val="006504F3"/>
    <w:rsid w:val="006536AB"/>
    <w:rsid w:val="006627E3"/>
    <w:rsid w:val="006632D8"/>
    <w:rsid w:val="006637C6"/>
    <w:rsid w:val="0067230E"/>
    <w:rsid w:val="00673138"/>
    <w:rsid w:val="00676937"/>
    <w:rsid w:val="0068138A"/>
    <w:rsid w:val="0068328F"/>
    <w:rsid w:val="00696DDE"/>
    <w:rsid w:val="006A044F"/>
    <w:rsid w:val="006A2ED5"/>
    <w:rsid w:val="006B26C8"/>
    <w:rsid w:val="006B6718"/>
    <w:rsid w:val="006B7902"/>
    <w:rsid w:val="006C37F2"/>
    <w:rsid w:val="006C40FE"/>
    <w:rsid w:val="006D3B79"/>
    <w:rsid w:val="006D40F6"/>
    <w:rsid w:val="006E189D"/>
    <w:rsid w:val="006E460D"/>
    <w:rsid w:val="006F1698"/>
    <w:rsid w:val="006F35E0"/>
    <w:rsid w:val="0070034D"/>
    <w:rsid w:val="00700969"/>
    <w:rsid w:val="00702069"/>
    <w:rsid w:val="007034AC"/>
    <w:rsid w:val="00723840"/>
    <w:rsid w:val="00726E3A"/>
    <w:rsid w:val="007323B0"/>
    <w:rsid w:val="00732C10"/>
    <w:rsid w:val="007408A4"/>
    <w:rsid w:val="00741170"/>
    <w:rsid w:val="00744C53"/>
    <w:rsid w:val="007456A6"/>
    <w:rsid w:val="007527E6"/>
    <w:rsid w:val="00752BCA"/>
    <w:rsid w:val="00753513"/>
    <w:rsid w:val="007547CA"/>
    <w:rsid w:val="00755B5A"/>
    <w:rsid w:val="007600DD"/>
    <w:rsid w:val="00770231"/>
    <w:rsid w:val="00771BCC"/>
    <w:rsid w:val="00772DB2"/>
    <w:rsid w:val="00776CCB"/>
    <w:rsid w:val="007772BB"/>
    <w:rsid w:val="00785A7F"/>
    <w:rsid w:val="00791BA1"/>
    <w:rsid w:val="007927A0"/>
    <w:rsid w:val="00792C29"/>
    <w:rsid w:val="007B3F2C"/>
    <w:rsid w:val="007B7474"/>
    <w:rsid w:val="007C3375"/>
    <w:rsid w:val="007C441A"/>
    <w:rsid w:val="007C69F9"/>
    <w:rsid w:val="007D614A"/>
    <w:rsid w:val="007E1D53"/>
    <w:rsid w:val="007E2872"/>
    <w:rsid w:val="007E2B77"/>
    <w:rsid w:val="007F042F"/>
    <w:rsid w:val="007F160A"/>
    <w:rsid w:val="007F379A"/>
    <w:rsid w:val="007F628B"/>
    <w:rsid w:val="007F77CB"/>
    <w:rsid w:val="00803D18"/>
    <w:rsid w:val="00805CA9"/>
    <w:rsid w:val="0082362D"/>
    <w:rsid w:val="00824916"/>
    <w:rsid w:val="008251F6"/>
    <w:rsid w:val="00827BB4"/>
    <w:rsid w:val="00842260"/>
    <w:rsid w:val="00850D9D"/>
    <w:rsid w:val="008524FE"/>
    <w:rsid w:val="00854549"/>
    <w:rsid w:val="00855EAB"/>
    <w:rsid w:val="00861C77"/>
    <w:rsid w:val="00865FE0"/>
    <w:rsid w:val="008708FA"/>
    <w:rsid w:val="008745E6"/>
    <w:rsid w:val="0087631C"/>
    <w:rsid w:val="00884F18"/>
    <w:rsid w:val="008959D2"/>
    <w:rsid w:val="008A0B18"/>
    <w:rsid w:val="008A1184"/>
    <w:rsid w:val="008A3FC3"/>
    <w:rsid w:val="008A655C"/>
    <w:rsid w:val="008B00DD"/>
    <w:rsid w:val="008B39C2"/>
    <w:rsid w:val="008D026F"/>
    <w:rsid w:val="008D21CC"/>
    <w:rsid w:val="008D3599"/>
    <w:rsid w:val="008D36B8"/>
    <w:rsid w:val="008D4633"/>
    <w:rsid w:val="008D6009"/>
    <w:rsid w:val="008D6F4E"/>
    <w:rsid w:val="008D7104"/>
    <w:rsid w:val="008E30C1"/>
    <w:rsid w:val="008F1EE0"/>
    <w:rsid w:val="008F2902"/>
    <w:rsid w:val="008F2C34"/>
    <w:rsid w:val="008F40D6"/>
    <w:rsid w:val="0090269C"/>
    <w:rsid w:val="009054AB"/>
    <w:rsid w:val="00905B95"/>
    <w:rsid w:val="00906BEE"/>
    <w:rsid w:val="00906C53"/>
    <w:rsid w:val="00913ADF"/>
    <w:rsid w:val="00922431"/>
    <w:rsid w:val="009242F9"/>
    <w:rsid w:val="00924C27"/>
    <w:rsid w:val="00924CDD"/>
    <w:rsid w:val="00930078"/>
    <w:rsid w:val="009314BD"/>
    <w:rsid w:val="00933698"/>
    <w:rsid w:val="00934377"/>
    <w:rsid w:val="009432C4"/>
    <w:rsid w:val="00945211"/>
    <w:rsid w:val="0094537F"/>
    <w:rsid w:val="009721D8"/>
    <w:rsid w:val="009728CA"/>
    <w:rsid w:val="009806ED"/>
    <w:rsid w:val="00981E16"/>
    <w:rsid w:val="00985A54"/>
    <w:rsid w:val="00992190"/>
    <w:rsid w:val="0099414A"/>
    <w:rsid w:val="009961E0"/>
    <w:rsid w:val="00996218"/>
    <w:rsid w:val="00996DBD"/>
    <w:rsid w:val="009A5FC5"/>
    <w:rsid w:val="009B271D"/>
    <w:rsid w:val="009B5237"/>
    <w:rsid w:val="009B577E"/>
    <w:rsid w:val="009B7431"/>
    <w:rsid w:val="009C03E2"/>
    <w:rsid w:val="009C49F9"/>
    <w:rsid w:val="009C5039"/>
    <w:rsid w:val="009D006E"/>
    <w:rsid w:val="009E17F0"/>
    <w:rsid w:val="009F11BC"/>
    <w:rsid w:val="00A02308"/>
    <w:rsid w:val="00A23F3C"/>
    <w:rsid w:val="00A316F6"/>
    <w:rsid w:val="00A31985"/>
    <w:rsid w:val="00A34CE4"/>
    <w:rsid w:val="00A35F4A"/>
    <w:rsid w:val="00A37D27"/>
    <w:rsid w:val="00A403A1"/>
    <w:rsid w:val="00A42810"/>
    <w:rsid w:val="00A56A39"/>
    <w:rsid w:val="00A64CE7"/>
    <w:rsid w:val="00A64DC9"/>
    <w:rsid w:val="00A656B0"/>
    <w:rsid w:val="00A71D9F"/>
    <w:rsid w:val="00A77772"/>
    <w:rsid w:val="00A83129"/>
    <w:rsid w:val="00A86A4C"/>
    <w:rsid w:val="00A879F5"/>
    <w:rsid w:val="00A92FBF"/>
    <w:rsid w:val="00A9308E"/>
    <w:rsid w:val="00A94F1C"/>
    <w:rsid w:val="00A95472"/>
    <w:rsid w:val="00A95545"/>
    <w:rsid w:val="00AA0169"/>
    <w:rsid w:val="00AA53EB"/>
    <w:rsid w:val="00AB2C7C"/>
    <w:rsid w:val="00AB377C"/>
    <w:rsid w:val="00AB3B0E"/>
    <w:rsid w:val="00AB43F2"/>
    <w:rsid w:val="00AB78A2"/>
    <w:rsid w:val="00AC221B"/>
    <w:rsid w:val="00AC3A68"/>
    <w:rsid w:val="00AC3C09"/>
    <w:rsid w:val="00AC5B9A"/>
    <w:rsid w:val="00AE1615"/>
    <w:rsid w:val="00AE25AD"/>
    <w:rsid w:val="00AE3AAF"/>
    <w:rsid w:val="00AE3E91"/>
    <w:rsid w:val="00AE4487"/>
    <w:rsid w:val="00AE61BC"/>
    <w:rsid w:val="00AE78F1"/>
    <w:rsid w:val="00AF6AA8"/>
    <w:rsid w:val="00B010E5"/>
    <w:rsid w:val="00B025AB"/>
    <w:rsid w:val="00B04F9E"/>
    <w:rsid w:val="00B05FC0"/>
    <w:rsid w:val="00B0715A"/>
    <w:rsid w:val="00B07781"/>
    <w:rsid w:val="00B135C8"/>
    <w:rsid w:val="00B2405B"/>
    <w:rsid w:val="00B44B7D"/>
    <w:rsid w:val="00B4742E"/>
    <w:rsid w:val="00B54380"/>
    <w:rsid w:val="00B556E5"/>
    <w:rsid w:val="00B57A86"/>
    <w:rsid w:val="00B62112"/>
    <w:rsid w:val="00B62CA1"/>
    <w:rsid w:val="00B73BE4"/>
    <w:rsid w:val="00B73C81"/>
    <w:rsid w:val="00B76D86"/>
    <w:rsid w:val="00B84A82"/>
    <w:rsid w:val="00B9351B"/>
    <w:rsid w:val="00B93568"/>
    <w:rsid w:val="00B94BED"/>
    <w:rsid w:val="00B96924"/>
    <w:rsid w:val="00BA5F76"/>
    <w:rsid w:val="00BA6E86"/>
    <w:rsid w:val="00BB077B"/>
    <w:rsid w:val="00BD1F84"/>
    <w:rsid w:val="00BD7FA6"/>
    <w:rsid w:val="00BF2801"/>
    <w:rsid w:val="00BF4A87"/>
    <w:rsid w:val="00BF6688"/>
    <w:rsid w:val="00C11E53"/>
    <w:rsid w:val="00C152B4"/>
    <w:rsid w:val="00C177F1"/>
    <w:rsid w:val="00C36710"/>
    <w:rsid w:val="00C4118C"/>
    <w:rsid w:val="00C51786"/>
    <w:rsid w:val="00C57690"/>
    <w:rsid w:val="00C60C12"/>
    <w:rsid w:val="00C679FE"/>
    <w:rsid w:val="00C706F7"/>
    <w:rsid w:val="00C70C2F"/>
    <w:rsid w:val="00C74DA2"/>
    <w:rsid w:val="00C82404"/>
    <w:rsid w:val="00C878F2"/>
    <w:rsid w:val="00C90393"/>
    <w:rsid w:val="00C9446B"/>
    <w:rsid w:val="00C961C9"/>
    <w:rsid w:val="00C967D9"/>
    <w:rsid w:val="00C97678"/>
    <w:rsid w:val="00C97DED"/>
    <w:rsid w:val="00CA034B"/>
    <w:rsid w:val="00CA0412"/>
    <w:rsid w:val="00CA2601"/>
    <w:rsid w:val="00CB0402"/>
    <w:rsid w:val="00CB0839"/>
    <w:rsid w:val="00CB7DAA"/>
    <w:rsid w:val="00CC036B"/>
    <w:rsid w:val="00CC21EF"/>
    <w:rsid w:val="00CD1A79"/>
    <w:rsid w:val="00CD5E3A"/>
    <w:rsid w:val="00CF0849"/>
    <w:rsid w:val="00CF34F7"/>
    <w:rsid w:val="00D03A39"/>
    <w:rsid w:val="00D05BB6"/>
    <w:rsid w:val="00D05DC3"/>
    <w:rsid w:val="00D116B1"/>
    <w:rsid w:val="00D155FD"/>
    <w:rsid w:val="00D15BDF"/>
    <w:rsid w:val="00D16AE4"/>
    <w:rsid w:val="00D17CD5"/>
    <w:rsid w:val="00D229B8"/>
    <w:rsid w:val="00D243C8"/>
    <w:rsid w:val="00D24C21"/>
    <w:rsid w:val="00D25BD1"/>
    <w:rsid w:val="00D26F8C"/>
    <w:rsid w:val="00D301D3"/>
    <w:rsid w:val="00D33F4A"/>
    <w:rsid w:val="00D36132"/>
    <w:rsid w:val="00D46773"/>
    <w:rsid w:val="00D55416"/>
    <w:rsid w:val="00D564FC"/>
    <w:rsid w:val="00D64C82"/>
    <w:rsid w:val="00D6620F"/>
    <w:rsid w:val="00D7021A"/>
    <w:rsid w:val="00D724EC"/>
    <w:rsid w:val="00D72A82"/>
    <w:rsid w:val="00D73A3C"/>
    <w:rsid w:val="00D86460"/>
    <w:rsid w:val="00D87DEC"/>
    <w:rsid w:val="00D92529"/>
    <w:rsid w:val="00D95253"/>
    <w:rsid w:val="00D96D56"/>
    <w:rsid w:val="00D9765E"/>
    <w:rsid w:val="00DA7962"/>
    <w:rsid w:val="00DB1244"/>
    <w:rsid w:val="00DB2A67"/>
    <w:rsid w:val="00DB7582"/>
    <w:rsid w:val="00DB7AC7"/>
    <w:rsid w:val="00DC30B5"/>
    <w:rsid w:val="00DC4B0E"/>
    <w:rsid w:val="00DD0E98"/>
    <w:rsid w:val="00DE0CE8"/>
    <w:rsid w:val="00DE166E"/>
    <w:rsid w:val="00DE2BE2"/>
    <w:rsid w:val="00DF4F38"/>
    <w:rsid w:val="00DF63A4"/>
    <w:rsid w:val="00E00799"/>
    <w:rsid w:val="00E02050"/>
    <w:rsid w:val="00E02343"/>
    <w:rsid w:val="00E05392"/>
    <w:rsid w:val="00E10554"/>
    <w:rsid w:val="00E13129"/>
    <w:rsid w:val="00E22217"/>
    <w:rsid w:val="00E22B51"/>
    <w:rsid w:val="00E25EDF"/>
    <w:rsid w:val="00E27E00"/>
    <w:rsid w:val="00E32E1D"/>
    <w:rsid w:val="00E34BCC"/>
    <w:rsid w:val="00E40FE9"/>
    <w:rsid w:val="00E41F77"/>
    <w:rsid w:val="00E52CD7"/>
    <w:rsid w:val="00E60104"/>
    <w:rsid w:val="00E63DA4"/>
    <w:rsid w:val="00E64D12"/>
    <w:rsid w:val="00E70E70"/>
    <w:rsid w:val="00E710E4"/>
    <w:rsid w:val="00E71FD0"/>
    <w:rsid w:val="00E73FB8"/>
    <w:rsid w:val="00E75D2E"/>
    <w:rsid w:val="00E82F60"/>
    <w:rsid w:val="00E83F33"/>
    <w:rsid w:val="00E90867"/>
    <w:rsid w:val="00E921D7"/>
    <w:rsid w:val="00EB2FC0"/>
    <w:rsid w:val="00EB57E4"/>
    <w:rsid w:val="00EC7593"/>
    <w:rsid w:val="00ED0E90"/>
    <w:rsid w:val="00ED1D63"/>
    <w:rsid w:val="00ED6B4D"/>
    <w:rsid w:val="00EE1B1E"/>
    <w:rsid w:val="00EE1C21"/>
    <w:rsid w:val="00EE27BC"/>
    <w:rsid w:val="00EF049F"/>
    <w:rsid w:val="00F03AD4"/>
    <w:rsid w:val="00F14C85"/>
    <w:rsid w:val="00F20039"/>
    <w:rsid w:val="00F278E0"/>
    <w:rsid w:val="00F32A9F"/>
    <w:rsid w:val="00F360E4"/>
    <w:rsid w:val="00F43E55"/>
    <w:rsid w:val="00F46260"/>
    <w:rsid w:val="00F53DCE"/>
    <w:rsid w:val="00F57A17"/>
    <w:rsid w:val="00F631CF"/>
    <w:rsid w:val="00F73797"/>
    <w:rsid w:val="00F741FB"/>
    <w:rsid w:val="00F74FAC"/>
    <w:rsid w:val="00F7761C"/>
    <w:rsid w:val="00F91BFC"/>
    <w:rsid w:val="00F93F55"/>
    <w:rsid w:val="00F946FD"/>
    <w:rsid w:val="00F97989"/>
    <w:rsid w:val="00FA07C4"/>
    <w:rsid w:val="00FA1B46"/>
    <w:rsid w:val="00FA5742"/>
    <w:rsid w:val="00FB05DE"/>
    <w:rsid w:val="00FB43A7"/>
    <w:rsid w:val="00FB7EF4"/>
    <w:rsid w:val="00FC03A4"/>
    <w:rsid w:val="00FC3CB4"/>
    <w:rsid w:val="00FC456E"/>
    <w:rsid w:val="00FC5AAF"/>
    <w:rsid w:val="00FD0331"/>
    <w:rsid w:val="00FD3AA2"/>
    <w:rsid w:val="00FF118F"/>
    <w:rsid w:val="00FF4530"/>
    <w:rsid w:val="00FF6351"/>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5A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lsdException w:name="Hyperlink" w:uiPriority="99"/>
    <w:lsdException w:name="Emphasis" w:qFormat="1"/>
    <w:lsdException w:name="List Paragraph" w:uiPriority="34" w:qFormat="1"/>
  </w:latentStyles>
  <w:style w:type="paragraph" w:default="1" w:styleId="Normal">
    <w:name w:val="Normal"/>
    <w:qFormat/>
    <w:rsid w:val="00E678CB"/>
  </w:style>
  <w:style w:type="paragraph" w:styleId="Heading1">
    <w:name w:val="heading 1"/>
    <w:basedOn w:val="Normal"/>
    <w:link w:val="Heading1Char"/>
    <w:uiPriority w:val="9"/>
    <w:rsid w:val="00356C18"/>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CE"/>
    <w:pPr>
      <w:spacing w:after="0"/>
      <w:ind w:left="720"/>
      <w:contextualSpacing/>
    </w:pPr>
    <w:rPr>
      <w:rFonts w:eastAsiaTheme="minorEastAsia"/>
    </w:rPr>
  </w:style>
  <w:style w:type="character" w:customStyle="1" w:styleId="highlight">
    <w:name w:val="highlight"/>
    <w:basedOn w:val="DefaultParagraphFont"/>
    <w:rsid w:val="005E403F"/>
  </w:style>
  <w:style w:type="character" w:styleId="Hyperlink">
    <w:name w:val="Hyperlink"/>
    <w:basedOn w:val="DefaultParagraphFont"/>
    <w:uiPriority w:val="99"/>
    <w:unhideWhenUsed/>
    <w:rsid w:val="005E403F"/>
    <w:rPr>
      <w:color w:val="0000FF"/>
      <w:u w:val="single"/>
    </w:rPr>
  </w:style>
  <w:style w:type="table" w:styleId="TableGrid">
    <w:name w:val="Table Grid"/>
    <w:basedOn w:val="TableNormal"/>
    <w:uiPriority w:val="59"/>
    <w:rsid w:val="00BF2801"/>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AB43F2"/>
  </w:style>
  <w:style w:type="character" w:customStyle="1" w:styleId="hps">
    <w:name w:val="hps"/>
    <w:basedOn w:val="DefaultParagraphFont"/>
    <w:rsid w:val="00AB43F2"/>
  </w:style>
  <w:style w:type="paragraph" w:styleId="Footer">
    <w:name w:val="footer"/>
    <w:basedOn w:val="Normal"/>
    <w:link w:val="FooterChar"/>
    <w:rsid w:val="004B34AD"/>
    <w:pPr>
      <w:tabs>
        <w:tab w:val="center" w:pos="4320"/>
        <w:tab w:val="right" w:pos="8640"/>
      </w:tabs>
      <w:spacing w:after="0"/>
    </w:pPr>
  </w:style>
  <w:style w:type="character" w:customStyle="1" w:styleId="FooterChar">
    <w:name w:val="Footer Char"/>
    <w:basedOn w:val="DefaultParagraphFont"/>
    <w:link w:val="Footer"/>
    <w:rsid w:val="004B34AD"/>
  </w:style>
  <w:style w:type="character" w:styleId="PageNumber">
    <w:name w:val="page number"/>
    <w:basedOn w:val="DefaultParagraphFont"/>
    <w:rsid w:val="004B34AD"/>
  </w:style>
  <w:style w:type="paragraph" w:styleId="BalloonText">
    <w:name w:val="Balloon Text"/>
    <w:basedOn w:val="Normal"/>
    <w:link w:val="BalloonTextChar"/>
    <w:rsid w:val="007F77C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F77CB"/>
    <w:rPr>
      <w:rFonts w:ascii="Lucida Grande" w:hAnsi="Lucida Grande" w:cs="Lucida Grande"/>
      <w:sz w:val="18"/>
      <w:szCs w:val="18"/>
    </w:rPr>
  </w:style>
  <w:style w:type="paragraph" w:styleId="Header">
    <w:name w:val="header"/>
    <w:basedOn w:val="Normal"/>
    <w:link w:val="HeaderChar"/>
    <w:rsid w:val="004046E2"/>
    <w:pPr>
      <w:tabs>
        <w:tab w:val="center" w:pos="4153"/>
        <w:tab w:val="right" w:pos="8306"/>
      </w:tabs>
      <w:spacing w:after="0"/>
    </w:pPr>
  </w:style>
  <w:style w:type="character" w:customStyle="1" w:styleId="HeaderChar">
    <w:name w:val="Header Char"/>
    <w:basedOn w:val="DefaultParagraphFont"/>
    <w:link w:val="Header"/>
    <w:rsid w:val="004046E2"/>
  </w:style>
  <w:style w:type="character" w:styleId="CommentReference">
    <w:name w:val="annotation reference"/>
    <w:basedOn w:val="DefaultParagraphFont"/>
    <w:rsid w:val="004046E2"/>
    <w:rPr>
      <w:sz w:val="16"/>
      <w:szCs w:val="16"/>
    </w:rPr>
  </w:style>
  <w:style w:type="paragraph" w:styleId="CommentText">
    <w:name w:val="annotation text"/>
    <w:basedOn w:val="Normal"/>
    <w:link w:val="CommentTextChar"/>
    <w:rsid w:val="004046E2"/>
    <w:rPr>
      <w:sz w:val="20"/>
      <w:szCs w:val="20"/>
    </w:rPr>
  </w:style>
  <w:style w:type="character" w:customStyle="1" w:styleId="CommentTextChar">
    <w:name w:val="Comment Text Char"/>
    <w:basedOn w:val="DefaultParagraphFont"/>
    <w:link w:val="CommentText"/>
    <w:rsid w:val="004046E2"/>
    <w:rPr>
      <w:sz w:val="20"/>
      <w:szCs w:val="20"/>
    </w:rPr>
  </w:style>
  <w:style w:type="paragraph" w:styleId="CommentSubject">
    <w:name w:val="annotation subject"/>
    <w:basedOn w:val="CommentText"/>
    <w:next w:val="CommentText"/>
    <w:link w:val="CommentSubjectChar"/>
    <w:rsid w:val="004046E2"/>
    <w:rPr>
      <w:b/>
      <w:bCs/>
    </w:rPr>
  </w:style>
  <w:style w:type="character" w:customStyle="1" w:styleId="CommentSubjectChar">
    <w:name w:val="Comment Subject Char"/>
    <w:basedOn w:val="CommentTextChar"/>
    <w:link w:val="CommentSubject"/>
    <w:rsid w:val="004046E2"/>
    <w:rPr>
      <w:b/>
      <w:bCs/>
      <w:sz w:val="20"/>
      <w:szCs w:val="20"/>
    </w:rPr>
  </w:style>
  <w:style w:type="character" w:customStyle="1" w:styleId="trans">
    <w:name w:val="trans"/>
    <w:basedOn w:val="DefaultParagraphFont"/>
    <w:rsid w:val="004046E2"/>
  </w:style>
  <w:style w:type="character" w:styleId="FollowedHyperlink">
    <w:name w:val="FollowedHyperlink"/>
    <w:basedOn w:val="DefaultParagraphFont"/>
    <w:rsid w:val="00D24C21"/>
    <w:rPr>
      <w:color w:val="800080" w:themeColor="followedHyperlink"/>
      <w:u w:val="single"/>
    </w:rPr>
  </w:style>
  <w:style w:type="character" w:customStyle="1" w:styleId="hui1218">
    <w:name w:val="hui1218"/>
    <w:basedOn w:val="DefaultParagraphFont"/>
    <w:rsid w:val="002B53EC"/>
  </w:style>
  <w:style w:type="paragraph" w:customStyle="1" w:styleId="p">
    <w:name w:val="p"/>
    <w:basedOn w:val="Normal"/>
    <w:rsid w:val="002B53EC"/>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520A96"/>
    <w:pPr>
      <w:spacing w:before="100" w:beforeAutospacing="1" w:after="100" w:afterAutospacing="1"/>
    </w:pPr>
    <w:rPr>
      <w:rFonts w:ascii="Times New Roman" w:eastAsiaTheme="minorEastAsia" w:hAnsi="Times New Roman" w:cs="Times New Roman"/>
      <w:lang w:eastAsia="zh-CN"/>
    </w:rPr>
  </w:style>
  <w:style w:type="character" w:customStyle="1" w:styleId="apple-converted-space">
    <w:name w:val="apple-converted-space"/>
    <w:basedOn w:val="DefaultParagraphFont"/>
    <w:rsid w:val="00356C18"/>
  </w:style>
  <w:style w:type="character" w:customStyle="1" w:styleId="Heading1Char">
    <w:name w:val="Heading 1 Char"/>
    <w:basedOn w:val="DefaultParagraphFont"/>
    <w:link w:val="Heading1"/>
    <w:uiPriority w:val="9"/>
    <w:rsid w:val="00356C18"/>
    <w:rPr>
      <w:rFonts w:ascii="Times" w:hAnsi="Times"/>
      <w:b/>
      <w:kern w:val="36"/>
      <w:sz w:val="48"/>
      <w:szCs w:val="20"/>
    </w:rPr>
  </w:style>
  <w:style w:type="character" w:styleId="Emphasis">
    <w:name w:val="Emphasis"/>
    <w:qFormat/>
    <w:rsid w:val="00D9252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lsdException w:name="Hyperlink" w:uiPriority="99"/>
    <w:lsdException w:name="Emphasis" w:qFormat="1"/>
    <w:lsdException w:name="List Paragraph" w:uiPriority="34" w:qFormat="1"/>
  </w:latentStyles>
  <w:style w:type="paragraph" w:default="1" w:styleId="Normal">
    <w:name w:val="Normal"/>
    <w:qFormat/>
    <w:rsid w:val="00E678CB"/>
  </w:style>
  <w:style w:type="paragraph" w:styleId="Heading1">
    <w:name w:val="heading 1"/>
    <w:basedOn w:val="Normal"/>
    <w:link w:val="Heading1Char"/>
    <w:uiPriority w:val="9"/>
    <w:rsid w:val="00356C18"/>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CE"/>
    <w:pPr>
      <w:spacing w:after="0"/>
      <w:ind w:left="720"/>
      <w:contextualSpacing/>
    </w:pPr>
    <w:rPr>
      <w:rFonts w:eastAsiaTheme="minorEastAsia"/>
    </w:rPr>
  </w:style>
  <w:style w:type="character" w:customStyle="1" w:styleId="highlight">
    <w:name w:val="highlight"/>
    <w:basedOn w:val="DefaultParagraphFont"/>
    <w:rsid w:val="005E403F"/>
  </w:style>
  <w:style w:type="character" w:styleId="Hyperlink">
    <w:name w:val="Hyperlink"/>
    <w:basedOn w:val="DefaultParagraphFont"/>
    <w:uiPriority w:val="99"/>
    <w:unhideWhenUsed/>
    <w:rsid w:val="005E403F"/>
    <w:rPr>
      <w:color w:val="0000FF"/>
      <w:u w:val="single"/>
    </w:rPr>
  </w:style>
  <w:style w:type="table" w:styleId="TableGrid">
    <w:name w:val="Table Grid"/>
    <w:basedOn w:val="TableNormal"/>
    <w:uiPriority w:val="59"/>
    <w:rsid w:val="00BF2801"/>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AB43F2"/>
  </w:style>
  <w:style w:type="character" w:customStyle="1" w:styleId="hps">
    <w:name w:val="hps"/>
    <w:basedOn w:val="DefaultParagraphFont"/>
    <w:rsid w:val="00AB43F2"/>
  </w:style>
  <w:style w:type="paragraph" w:styleId="Footer">
    <w:name w:val="footer"/>
    <w:basedOn w:val="Normal"/>
    <w:link w:val="FooterChar"/>
    <w:rsid w:val="004B34AD"/>
    <w:pPr>
      <w:tabs>
        <w:tab w:val="center" w:pos="4320"/>
        <w:tab w:val="right" w:pos="8640"/>
      </w:tabs>
      <w:spacing w:after="0"/>
    </w:pPr>
  </w:style>
  <w:style w:type="character" w:customStyle="1" w:styleId="FooterChar">
    <w:name w:val="Footer Char"/>
    <w:basedOn w:val="DefaultParagraphFont"/>
    <w:link w:val="Footer"/>
    <w:rsid w:val="004B34AD"/>
  </w:style>
  <w:style w:type="character" w:styleId="PageNumber">
    <w:name w:val="page number"/>
    <w:basedOn w:val="DefaultParagraphFont"/>
    <w:rsid w:val="004B34AD"/>
  </w:style>
  <w:style w:type="paragraph" w:styleId="BalloonText">
    <w:name w:val="Balloon Text"/>
    <w:basedOn w:val="Normal"/>
    <w:link w:val="BalloonTextChar"/>
    <w:rsid w:val="007F77C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F77CB"/>
    <w:rPr>
      <w:rFonts w:ascii="Lucida Grande" w:hAnsi="Lucida Grande" w:cs="Lucida Grande"/>
      <w:sz w:val="18"/>
      <w:szCs w:val="18"/>
    </w:rPr>
  </w:style>
  <w:style w:type="paragraph" w:styleId="Header">
    <w:name w:val="header"/>
    <w:basedOn w:val="Normal"/>
    <w:link w:val="HeaderChar"/>
    <w:rsid w:val="004046E2"/>
    <w:pPr>
      <w:tabs>
        <w:tab w:val="center" w:pos="4153"/>
        <w:tab w:val="right" w:pos="8306"/>
      </w:tabs>
      <w:spacing w:after="0"/>
    </w:pPr>
  </w:style>
  <w:style w:type="character" w:customStyle="1" w:styleId="HeaderChar">
    <w:name w:val="Header Char"/>
    <w:basedOn w:val="DefaultParagraphFont"/>
    <w:link w:val="Header"/>
    <w:rsid w:val="004046E2"/>
  </w:style>
  <w:style w:type="character" w:styleId="CommentReference">
    <w:name w:val="annotation reference"/>
    <w:basedOn w:val="DefaultParagraphFont"/>
    <w:rsid w:val="004046E2"/>
    <w:rPr>
      <w:sz w:val="16"/>
      <w:szCs w:val="16"/>
    </w:rPr>
  </w:style>
  <w:style w:type="paragraph" w:styleId="CommentText">
    <w:name w:val="annotation text"/>
    <w:basedOn w:val="Normal"/>
    <w:link w:val="CommentTextChar"/>
    <w:rsid w:val="004046E2"/>
    <w:rPr>
      <w:sz w:val="20"/>
      <w:szCs w:val="20"/>
    </w:rPr>
  </w:style>
  <w:style w:type="character" w:customStyle="1" w:styleId="CommentTextChar">
    <w:name w:val="Comment Text Char"/>
    <w:basedOn w:val="DefaultParagraphFont"/>
    <w:link w:val="CommentText"/>
    <w:rsid w:val="004046E2"/>
    <w:rPr>
      <w:sz w:val="20"/>
      <w:szCs w:val="20"/>
    </w:rPr>
  </w:style>
  <w:style w:type="paragraph" w:styleId="CommentSubject">
    <w:name w:val="annotation subject"/>
    <w:basedOn w:val="CommentText"/>
    <w:next w:val="CommentText"/>
    <w:link w:val="CommentSubjectChar"/>
    <w:rsid w:val="004046E2"/>
    <w:rPr>
      <w:b/>
      <w:bCs/>
    </w:rPr>
  </w:style>
  <w:style w:type="character" w:customStyle="1" w:styleId="CommentSubjectChar">
    <w:name w:val="Comment Subject Char"/>
    <w:basedOn w:val="CommentTextChar"/>
    <w:link w:val="CommentSubject"/>
    <w:rsid w:val="004046E2"/>
    <w:rPr>
      <w:b/>
      <w:bCs/>
      <w:sz w:val="20"/>
      <w:szCs w:val="20"/>
    </w:rPr>
  </w:style>
  <w:style w:type="character" w:customStyle="1" w:styleId="trans">
    <w:name w:val="trans"/>
    <w:basedOn w:val="DefaultParagraphFont"/>
    <w:rsid w:val="004046E2"/>
  </w:style>
  <w:style w:type="character" w:styleId="FollowedHyperlink">
    <w:name w:val="FollowedHyperlink"/>
    <w:basedOn w:val="DefaultParagraphFont"/>
    <w:rsid w:val="00D24C21"/>
    <w:rPr>
      <w:color w:val="800080" w:themeColor="followedHyperlink"/>
      <w:u w:val="single"/>
    </w:rPr>
  </w:style>
  <w:style w:type="character" w:customStyle="1" w:styleId="hui1218">
    <w:name w:val="hui1218"/>
    <w:basedOn w:val="DefaultParagraphFont"/>
    <w:rsid w:val="002B53EC"/>
  </w:style>
  <w:style w:type="paragraph" w:customStyle="1" w:styleId="p">
    <w:name w:val="p"/>
    <w:basedOn w:val="Normal"/>
    <w:rsid w:val="002B53EC"/>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520A96"/>
    <w:pPr>
      <w:spacing w:before="100" w:beforeAutospacing="1" w:after="100" w:afterAutospacing="1"/>
    </w:pPr>
    <w:rPr>
      <w:rFonts w:ascii="Times New Roman" w:eastAsiaTheme="minorEastAsia" w:hAnsi="Times New Roman" w:cs="Times New Roman"/>
      <w:lang w:eastAsia="zh-CN"/>
    </w:rPr>
  </w:style>
  <w:style w:type="character" w:customStyle="1" w:styleId="apple-converted-space">
    <w:name w:val="apple-converted-space"/>
    <w:basedOn w:val="DefaultParagraphFont"/>
    <w:rsid w:val="00356C18"/>
  </w:style>
  <w:style w:type="character" w:customStyle="1" w:styleId="Heading1Char">
    <w:name w:val="Heading 1 Char"/>
    <w:basedOn w:val="DefaultParagraphFont"/>
    <w:link w:val="Heading1"/>
    <w:uiPriority w:val="9"/>
    <w:rsid w:val="00356C18"/>
    <w:rPr>
      <w:rFonts w:ascii="Times" w:hAnsi="Times"/>
      <w:b/>
      <w:kern w:val="36"/>
      <w:sz w:val="48"/>
      <w:szCs w:val="20"/>
    </w:rPr>
  </w:style>
  <w:style w:type="character" w:styleId="Emphasis">
    <w:name w:val="Emphasis"/>
    <w:qFormat/>
    <w:rsid w:val="00D9252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319">
      <w:bodyDiv w:val="1"/>
      <w:marLeft w:val="0"/>
      <w:marRight w:val="0"/>
      <w:marTop w:val="0"/>
      <w:marBottom w:val="0"/>
      <w:divBdr>
        <w:top w:val="none" w:sz="0" w:space="0" w:color="auto"/>
        <w:left w:val="none" w:sz="0" w:space="0" w:color="auto"/>
        <w:bottom w:val="none" w:sz="0" w:space="0" w:color="auto"/>
        <w:right w:val="none" w:sz="0" w:space="0" w:color="auto"/>
      </w:divBdr>
    </w:div>
    <w:div w:id="163477789">
      <w:bodyDiv w:val="1"/>
      <w:marLeft w:val="0"/>
      <w:marRight w:val="0"/>
      <w:marTop w:val="0"/>
      <w:marBottom w:val="0"/>
      <w:divBdr>
        <w:top w:val="none" w:sz="0" w:space="0" w:color="auto"/>
        <w:left w:val="none" w:sz="0" w:space="0" w:color="auto"/>
        <w:bottom w:val="none" w:sz="0" w:space="0" w:color="auto"/>
        <w:right w:val="none" w:sz="0" w:space="0" w:color="auto"/>
      </w:divBdr>
      <w:divsChild>
        <w:div w:id="1257130493">
          <w:marLeft w:val="0"/>
          <w:marRight w:val="0"/>
          <w:marTop w:val="0"/>
          <w:marBottom w:val="0"/>
          <w:divBdr>
            <w:top w:val="none" w:sz="0" w:space="0" w:color="auto"/>
            <w:left w:val="none" w:sz="0" w:space="0" w:color="auto"/>
            <w:bottom w:val="none" w:sz="0" w:space="0" w:color="auto"/>
            <w:right w:val="none" w:sz="0" w:space="0" w:color="auto"/>
          </w:divBdr>
        </w:div>
        <w:div w:id="523325109">
          <w:marLeft w:val="0"/>
          <w:marRight w:val="0"/>
          <w:marTop w:val="0"/>
          <w:marBottom w:val="0"/>
          <w:divBdr>
            <w:top w:val="none" w:sz="0" w:space="0" w:color="auto"/>
            <w:left w:val="none" w:sz="0" w:space="0" w:color="auto"/>
            <w:bottom w:val="none" w:sz="0" w:space="0" w:color="auto"/>
            <w:right w:val="none" w:sz="0" w:space="0" w:color="auto"/>
          </w:divBdr>
        </w:div>
        <w:div w:id="577981219">
          <w:marLeft w:val="0"/>
          <w:marRight w:val="0"/>
          <w:marTop w:val="0"/>
          <w:marBottom w:val="0"/>
          <w:divBdr>
            <w:top w:val="none" w:sz="0" w:space="0" w:color="auto"/>
            <w:left w:val="none" w:sz="0" w:space="0" w:color="auto"/>
            <w:bottom w:val="none" w:sz="0" w:space="0" w:color="auto"/>
            <w:right w:val="none" w:sz="0" w:space="0" w:color="auto"/>
          </w:divBdr>
        </w:div>
      </w:divsChild>
    </w:div>
    <w:div w:id="233710674">
      <w:bodyDiv w:val="1"/>
      <w:marLeft w:val="0"/>
      <w:marRight w:val="0"/>
      <w:marTop w:val="0"/>
      <w:marBottom w:val="0"/>
      <w:divBdr>
        <w:top w:val="none" w:sz="0" w:space="0" w:color="auto"/>
        <w:left w:val="none" w:sz="0" w:space="0" w:color="auto"/>
        <w:bottom w:val="none" w:sz="0" w:space="0" w:color="auto"/>
        <w:right w:val="none" w:sz="0" w:space="0" w:color="auto"/>
      </w:divBdr>
      <w:divsChild>
        <w:div w:id="1387410015">
          <w:marLeft w:val="0"/>
          <w:marRight w:val="0"/>
          <w:marTop w:val="0"/>
          <w:marBottom w:val="0"/>
          <w:divBdr>
            <w:top w:val="none" w:sz="0" w:space="0" w:color="auto"/>
            <w:left w:val="none" w:sz="0" w:space="0" w:color="auto"/>
            <w:bottom w:val="none" w:sz="0" w:space="0" w:color="auto"/>
            <w:right w:val="none" w:sz="0" w:space="0" w:color="auto"/>
          </w:divBdr>
        </w:div>
      </w:divsChild>
    </w:div>
    <w:div w:id="244530517">
      <w:bodyDiv w:val="1"/>
      <w:marLeft w:val="0"/>
      <w:marRight w:val="0"/>
      <w:marTop w:val="0"/>
      <w:marBottom w:val="0"/>
      <w:divBdr>
        <w:top w:val="none" w:sz="0" w:space="0" w:color="auto"/>
        <w:left w:val="none" w:sz="0" w:space="0" w:color="auto"/>
        <w:bottom w:val="none" w:sz="0" w:space="0" w:color="auto"/>
        <w:right w:val="none" w:sz="0" w:space="0" w:color="auto"/>
      </w:divBdr>
    </w:div>
    <w:div w:id="251790663">
      <w:bodyDiv w:val="1"/>
      <w:marLeft w:val="0"/>
      <w:marRight w:val="0"/>
      <w:marTop w:val="0"/>
      <w:marBottom w:val="0"/>
      <w:divBdr>
        <w:top w:val="none" w:sz="0" w:space="0" w:color="auto"/>
        <w:left w:val="none" w:sz="0" w:space="0" w:color="auto"/>
        <w:bottom w:val="none" w:sz="0" w:space="0" w:color="auto"/>
        <w:right w:val="none" w:sz="0" w:space="0" w:color="auto"/>
      </w:divBdr>
    </w:div>
    <w:div w:id="304895536">
      <w:bodyDiv w:val="1"/>
      <w:marLeft w:val="0"/>
      <w:marRight w:val="0"/>
      <w:marTop w:val="0"/>
      <w:marBottom w:val="0"/>
      <w:divBdr>
        <w:top w:val="none" w:sz="0" w:space="0" w:color="auto"/>
        <w:left w:val="none" w:sz="0" w:space="0" w:color="auto"/>
        <w:bottom w:val="none" w:sz="0" w:space="0" w:color="auto"/>
        <w:right w:val="none" w:sz="0" w:space="0" w:color="auto"/>
      </w:divBdr>
    </w:div>
    <w:div w:id="340013901">
      <w:bodyDiv w:val="1"/>
      <w:marLeft w:val="0"/>
      <w:marRight w:val="0"/>
      <w:marTop w:val="0"/>
      <w:marBottom w:val="0"/>
      <w:divBdr>
        <w:top w:val="none" w:sz="0" w:space="0" w:color="auto"/>
        <w:left w:val="none" w:sz="0" w:space="0" w:color="auto"/>
        <w:bottom w:val="none" w:sz="0" w:space="0" w:color="auto"/>
        <w:right w:val="none" w:sz="0" w:space="0" w:color="auto"/>
      </w:divBdr>
    </w:div>
    <w:div w:id="372536275">
      <w:bodyDiv w:val="1"/>
      <w:marLeft w:val="0"/>
      <w:marRight w:val="0"/>
      <w:marTop w:val="0"/>
      <w:marBottom w:val="0"/>
      <w:divBdr>
        <w:top w:val="none" w:sz="0" w:space="0" w:color="auto"/>
        <w:left w:val="none" w:sz="0" w:space="0" w:color="auto"/>
        <w:bottom w:val="none" w:sz="0" w:space="0" w:color="auto"/>
        <w:right w:val="none" w:sz="0" w:space="0" w:color="auto"/>
      </w:divBdr>
    </w:div>
    <w:div w:id="537014171">
      <w:bodyDiv w:val="1"/>
      <w:marLeft w:val="0"/>
      <w:marRight w:val="0"/>
      <w:marTop w:val="0"/>
      <w:marBottom w:val="0"/>
      <w:divBdr>
        <w:top w:val="none" w:sz="0" w:space="0" w:color="auto"/>
        <w:left w:val="none" w:sz="0" w:space="0" w:color="auto"/>
        <w:bottom w:val="none" w:sz="0" w:space="0" w:color="auto"/>
        <w:right w:val="none" w:sz="0" w:space="0" w:color="auto"/>
      </w:divBdr>
    </w:div>
    <w:div w:id="840701382">
      <w:bodyDiv w:val="1"/>
      <w:marLeft w:val="0"/>
      <w:marRight w:val="0"/>
      <w:marTop w:val="0"/>
      <w:marBottom w:val="0"/>
      <w:divBdr>
        <w:top w:val="none" w:sz="0" w:space="0" w:color="auto"/>
        <w:left w:val="none" w:sz="0" w:space="0" w:color="auto"/>
        <w:bottom w:val="none" w:sz="0" w:space="0" w:color="auto"/>
        <w:right w:val="none" w:sz="0" w:space="0" w:color="auto"/>
      </w:divBdr>
    </w:div>
    <w:div w:id="996540946">
      <w:bodyDiv w:val="1"/>
      <w:marLeft w:val="0"/>
      <w:marRight w:val="0"/>
      <w:marTop w:val="0"/>
      <w:marBottom w:val="0"/>
      <w:divBdr>
        <w:top w:val="none" w:sz="0" w:space="0" w:color="auto"/>
        <w:left w:val="none" w:sz="0" w:space="0" w:color="auto"/>
        <w:bottom w:val="none" w:sz="0" w:space="0" w:color="auto"/>
        <w:right w:val="none" w:sz="0" w:space="0" w:color="auto"/>
      </w:divBdr>
    </w:div>
    <w:div w:id="1021399442">
      <w:bodyDiv w:val="1"/>
      <w:marLeft w:val="0"/>
      <w:marRight w:val="0"/>
      <w:marTop w:val="0"/>
      <w:marBottom w:val="0"/>
      <w:divBdr>
        <w:top w:val="none" w:sz="0" w:space="0" w:color="auto"/>
        <w:left w:val="none" w:sz="0" w:space="0" w:color="auto"/>
        <w:bottom w:val="none" w:sz="0" w:space="0" w:color="auto"/>
        <w:right w:val="none" w:sz="0" w:space="0" w:color="auto"/>
      </w:divBdr>
    </w:div>
    <w:div w:id="1289240964">
      <w:bodyDiv w:val="1"/>
      <w:marLeft w:val="0"/>
      <w:marRight w:val="0"/>
      <w:marTop w:val="0"/>
      <w:marBottom w:val="0"/>
      <w:divBdr>
        <w:top w:val="none" w:sz="0" w:space="0" w:color="auto"/>
        <w:left w:val="none" w:sz="0" w:space="0" w:color="auto"/>
        <w:bottom w:val="none" w:sz="0" w:space="0" w:color="auto"/>
        <w:right w:val="none" w:sz="0" w:space="0" w:color="auto"/>
      </w:divBdr>
    </w:div>
    <w:div w:id="1395198062">
      <w:bodyDiv w:val="1"/>
      <w:marLeft w:val="0"/>
      <w:marRight w:val="0"/>
      <w:marTop w:val="0"/>
      <w:marBottom w:val="0"/>
      <w:divBdr>
        <w:top w:val="none" w:sz="0" w:space="0" w:color="auto"/>
        <w:left w:val="none" w:sz="0" w:space="0" w:color="auto"/>
        <w:bottom w:val="none" w:sz="0" w:space="0" w:color="auto"/>
        <w:right w:val="none" w:sz="0" w:space="0" w:color="auto"/>
      </w:divBdr>
    </w:div>
    <w:div w:id="1861504803">
      <w:bodyDiv w:val="1"/>
      <w:marLeft w:val="0"/>
      <w:marRight w:val="0"/>
      <w:marTop w:val="0"/>
      <w:marBottom w:val="0"/>
      <w:divBdr>
        <w:top w:val="none" w:sz="0" w:space="0" w:color="auto"/>
        <w:left w:val="none" w:sz="0" w:space="0" w:color="auto"/>
        <w:bottom w:val="none" w:sz="0" w:space="0" w:color="auto"/>
        <w:right w:val="none" w:sz="0" w:space="0" w:color="auto"/>
      </w:divBdr>
    </w:div>
    <w:div w:id="2060083390">
      <w:bodyDiv w:val="1"/>
      <w:marLeft w:val="0"/>
      <w:marRight w:val="0"/>
      <w:marTop w:val="0"/>
      <w:marBottom w:val="0"/>
      <w:divBdr>
        <w:top w:val="none" w:sz="0" w:space="0" w:color="auto"/>
        <w:left w:val="none" w:sz="0" w:space="0" w:color="auto"/>
        <w:bottom w:val="none" w:sz="0" w:space="0" w:color="auto"/>
        <w:right w:val="none" w:sz="0" w:space="0" w:color="auto"/>
      </w:divBdr>
    </w:div>
    <w:div w:id="2069527981">
      <w:bodyDiv w:val="1"/>
      <w:marLeft w:val="0"/>
      <w:marRight w:val="0"/>
      <w:marTop w:val="0"/>
      <w:marBottom w:val="0"/>
      <w:divBdr>
        <w:top w:val="none" w:sz="0" w:space="0" w:color="auto"/>
        <w:left w:val="none" w:sz="0" w:space="0" w:color="auto"/>
        <w:bottom w:val="none" w:sz="0" w:space="0" w:color="auto"/>
        <w:right w:val="none" w:sz="0" w:space="0" w:color="auto"/>
      </w:divBdr>
    </w:div>
    <w:div w:id="2120101981">
      <w:bodyDiv w:val="1"/>
      <w:marLeft w:val="0"/>
      <w:marRight w:val="0"/>
      <w:marTop w:val="0"/>
      <w:marBottom w:val="0"/>
      <w:divBdr>
        <w:top w:val="none" w:sz="0" w:space="0" w:color="auto"/>
        <w:left w:val="none" w:sz="0" w:space="0" w:color="auto"/>
        <w:bottom w:val="none" w:sz="0" w:space="0" w:color="auto"/>
        <w:right w:val="none" w:sz="0" w:space="0" w:color="auto"/>
      </w:divBdr>
    </w:div>
    <w:div w:id="2123645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marwanghosnmd@yahoo.com" TargetMode="External"/><Relationship Id="rId10" Type="http://schemas.openxmlformats.org/officeDocument/2006/relationships/hyperlink" Target="http://www.ncbi.nlm.nih.gov/pubmed/?term=Schmidt-Hansen%20M%5BAuthor%5D&amp;cauthor=true&amp;cauthor_uid=25826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6683</Words>
  <Characters>38099</Characters>
  <Application>Microsoft Macintosh Word</Application>
  <DocSecurity>0</DocSecurity>
  <Lines>317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Hotel Dieu de France</Company>
  <LinksUpToDate>false</LinksUpToDate>
  <CharactersWithSpaces>44693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Marie-Jose LAHOUD</dc:creator>
  <cp:lastModifiedBy>Na Ma</cp:lastModifiedBy>
  <cp:revision>3</cp:revision>
  <dcterms:created xsi:type="dcterms:W3CDTF">2016-06-01T00:21:00Z</dcterms:created>
  <dcterms:modified xsi:type="dcterms:W3CDTF">2016-06-01T00:22:00Z</dcterms:modified>
</cp:coreProperties>
</file>