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876D87" w14:textId="77777777" w:rsidR="003A1D8E" w:rsidRPr="00727B71" w:rsidRDefault="003A1D8E" w:rsidP="00E603B5">
      <w:pPr>
        <w:widowControl/>
        <w:shd w:val="clear" w:color="auto" w:fill="FFFFFF"/>
        <w:snapToGrid w:val="0"/>
        <w:spacing w:line="360" w:lineRule="auto"/>
        <w:rPr>
          <w:rFonts w:ascii="Book Antiqua" w:eastAsia="MS PGothic" w:hAnsi="Book Antiqua"/>
          <w:b/>
          <w:kern w:val="0"/>
          <w:sz w:val="24"/>
          <w:szCs w:val="24"/>
        </w:rPr>
      </w:pPr>
      <w:r w:rsidRPr="00727B71">
        <w:rPr>
          <w:rFonts w:ascii="Book Antiqua" w:eastAsia="MS PGothic" w:hAnsi="Book Antiqua"/>
          <w:b/>
          <w:bCs/>
          <w:kern w:val="0"/>
          <w:sz w:val="24"/>
          <w:szCs w:val="24"/>
        </w:rPr>
        <w:t xml:space="preserve">Name of </w:t>
      </w:r>
      <w:r w:rsidRPr="00727B71">
        <w:rPr>
          <w:rFonts w:ascii="Book Antiqua" w:eastAsia="MS PGothic" w:hAnsi="Book Antiqua"/>
          <w:b/>
          <w:bCs/>
          <w:caps/>
          <w:kern w:val="0"/>
          <w:sz w:val="24"/>
          <w:szCs w:val="24"/>
        </w:rPr>
        <w:t>j</w:t>
      </w:r>
      <w:r w:rsidRPr="00727B71">
        <w:rPr>
          <w:rFonts w:ascii="Book Antiqua" w:eastAsia="MS PGothic" w:hAnsi="Book Antiqua"/>
          <w:b/>
          <w:bCs/>
          <w:kern w:val="0"/>
          <w:sz w:val="24"/>
          <w:szCs w:val="24"/>
        </w:rPr>
        <w:t>ournal:</w:t>
      </w:r>
      <w:r w:rsidRPr="00727B71">
        <w:rPr>
          <w:rFonts w:ascii="Book Antiqua" w:eastAsia="MS PGothic" w:hAnsi="Book Antiqua"/>
          <w:b/>
          <w:kern w:val="0"/>
          <w:sz w:val="24"/>
          <w:szCs w:val="24"/>
        </w:rPr>
        <w:t> </w:t>
      </w:r>
      <w:r w:rsidRPr="00727B71">
        <w:rPr>
          <w:rFonts w:ascii="Book Antiqua" w:eastAsia="MS PGothic" w:hAnsi="Book Antiqua"/>
          <w:b/>
          <w:i/>
          <w:kern w:val="0"/>
          <w:sz w:val="24"/>
          <w:szCs w:val="24"/>
        </w:rPr>
        <w:t>World Journal of Gastroenterology</w:t>
      </w:r>
    </w:p>
    <w:p w14:paraId="5E81B320" w14:textId="50A51699" w:rsidR="003A1D8E" w:rsidRPr="00727B71" w:rsidRDefault="003A1D8E" w:rsidP="00E603B5">
      <w:pPr>
        <w:widowControl/>
        <w:shd w:val="clear" w:color="auto" w:fill="FFFFFF"/>
        <w:snapToGrid w:val="0"/>
        <w:spacing w:line="360" w:lineRule="auto"/>
        <w:rPr>
          <w:rFonts w:ascii="Book Antiqua" w:eastAsia="MS PGothic" w:hAnsi="Book Antiqua"/>
          <w:b/>
          <w:kern w:val="0"/>
          <w:sz w:val="24"/>
          <w:szCs w:val="24"/>
        </w:rPr>
      </w:pPr>
      <w:r w:rsidRPr="00727B71">
        <w:rPr>
          <w:rFonts w:ascii="Book Antiqua" w:eastAsia="MS PGothic" w:hAnsi="Book Antiqua"/>
          <w:b/>
          <w:bCs/>
          <w:kern w:val="0"/>
          <w:sz w:val="24"/>
          <w:szCs w:val="24"/>
        </w:rPr>
        <w:t>Manuscript N</w:t>
      </w:r>
      <w:r w:rsidR="000147F5" w:rsidRPr="00727B71">
        <w:rPr>
          <w:rFonts w:ascii="Book Antiqua" w:eastAsia="MS PGothic" w:hAnsi="Book Antiqua"/>
          <w:b/>
          <w:bCs/>
          <w:caps/>
          <w:kern w:val="0"/>
          <w:sz w:val="24"/>
          <w:szCs w:val="24"/>
        </w:rPr>
        <w:t>o</w:t>
      </w:r>
      <w:r w:rsidRPr="00727B71">
        <w:rPr>
          <w:rFonts w:ascii="Book Antiqua" w:eastAsia="MS PGothic" w:hAnsi="Book Antiqua"/>
          <w:b/>
          <w:bCs/>
          <w:kern w:val="0"/>
          <w:sz w:val="24"/>
          <w:szCs w:val="24"/>
        </w:rPr>
        <w:t>:</w:t>
      </w:r>
      <w:r w:rsidRPr="00727B71">
        <w:rPr>
          <w:rFonts w:ascii="Book Antiqua" w:eastAsia="MS PGothic" w:hAnsi="Book Antiqua"/>
          <w:b/>
          <w:kern w:val="0"/>
          <w:sz w:val="24"/>
          <w:szCs w:val="24"/>
        </w:rPr>
        <w:t> 24955</w:t>
      </w:r>
    </w:p>
    <w:p w14:paraId="68CF75C3" w14:textId="77777777" w:rsidR="00727B71" w:rsidRPr="00727B71" w:rsidRDefault="00727B71" w:rsidP="00727B71">
      <w:pPr>
        <w:snapToGrid w:val="0"/>
        <w:spacing w:line="360" w:lineRule="auto"/>
        <w:rPr>
          <w:rFonts w:ascii="Book Antiqua" w:eastAsia="MS PGothic" w:hAnsi="Book Antiqua"/>
          <w:b/>
          <w:bCs/>
          <w:kern w:val="0"/>
          <w:sz w:val="24"/>
          <w:szCs w:val="24"/>
        </w:rPr>
      </w:pPr>
      <w:r w:rsidRPr="00727B71">
        <w:rPr>
          <w:rFonts w:ascii="Book Antiqua" w:eastAsia="MS PGothic" w:hAnsi="Book Antiqua"/>
          <w:b/>
          <w:bCs/>
          <w:kern w:val="0"/>
          <w:sz w:val="24"/>
          <w:szCs w:val="24"/>
        </w:rPr>
        <w:t>Manuscript Type: ORIGINAL ARTICLE</w:t>
      </w:r>
    </w:p>
    <w:p w14:paraId="36A31A15" w14:textId="77777777" w:rsidR="00727B71" w:rsidRPr="00727B71" w:rsidRDefault="00727B71" w:rsidP="00727B71">
      <w:pPr>
        <w:snapToGrid w:val="0"/>
        <w:spacing w:line="360" w:lineRule="auto"/>
        <w:rPr>
          <w:rFonts w:ascii="Book Antiqua" w:eastAsia="SimSun" w:hAnsi="Book Antiqua"/>
          <w:b/>
          <w:bCs/>
          <w:i/>
          <w:kern w:val="0"/>
          <w:sz w:val="24"/>
          <w:szCs w:val="24"/>
          <w:lang w:eastAsia="zh-CN"/>
        </w:rPr>
      </w:pPr>
    </w:p>
    <w:p w14:paraId="79E5A895" w14:textId="77777777" w:rsidR="00727B71" w:rsidRPr="00727B71" w:rsidRDefault="00727B71" w:rsidP="00727B71">
      <w:pPr>
        <w:snapToGrid w:val="0"/>
        <w:spacing w:line="360" w:lineRule="auto"/>
        <w:rPr>
          <w:rFonts w:ascii="Book Antiqua" w:eastAsia="MS PGothic" w:hAnsi="Book Antiqua"/>
          <w:b/>
          <w:bCs/>
          <w:i/>
          <w:kern w:val="0"/>
          <w:sz w:val="24"/>
          <w:szCs w:val="24"/>
        </w:rPr>
      </w:pPr>
      <w:r w:rsidRPr="00727B71">
        <w:rPr>
          <w:rFonts w:ascii="Book Antiqua" w:eastAsia="MS PGothic" w:hAnsi="Book Antiqua"/>
          <w:b/>
          <w:bCs/>
          <w:i/>
          <w:kern w:val="0"/>
          <w:sz w:val="24"/>
          <w:szCs w:val="24"/>
        </w:rPr>
        <w:t>Basic Study</w:t>
      </w:r>
    </w:p>
    <w:p w14:paraId="13E4E1AB" w14:textId="6A8039EF" w:rsidR="003A1D8E" w:rsidRPr="00727B71" w:rsidRDefault="00C6658A" w:rsidP="00E603B5">
      <w:pPr>
        <w:snapToGrid w:val="0"/>
        <w:spacing w:line="360" w:lineRule="auto"/>
        <w:rPr>
          <w:rFonts w:ascii="Book Antiqua" w:hAnsi="Book Antiqua"/>
          <w:b/>
          <w:sz w:val="24"/>
          <w:szCs w:val="24"/>
        </w:rPr>
      </w:pPr>
      <w:bookmarkStart w:id="0" w:name="OLE_LINK5"/>
      <w:r w:rsidRPr="00C6658A">
        <w:rPr>
          <w:rFonts w:ascii="Book Antiqua" w:hAnsi="Book Antiqua"/>
          <w:b/>
          <w:sz w:val="24"/>
          <w:szCs w:val="24"/>
        </w:rPr>
        <w:t>Transient receptor potential vanilloid 4</w:t>
      </w:r>
      <w:r w:rsidR="00E42704" w:rsidRPr="00727B71">
        <w:rPr>
          <w:rFonts w:ascii="Book Antiqua" w:hAnsi="Book Antiqua"/>
          <w:b/>
          <w:sz w:val="24"/>
          <w:szCs w:val="24"/>
        </w:rPr>
        <w:t>-dependent calcium influx and ATP relea</w:t>
      </w:r>
      <w:r w:rsidR="005E7349" w:rsidRPr="00727B71">
        <w:rPr>
          <w:rFonts w:ascii="Book Antiqua" w:hAnsi="Book Antiqua"/>
          <w:b/>
          <w:sz w:val="24"/>
          <w:szCs w:val="24"/>
        </w:rPr>
        <w:t xml:space="preserve">se in </w:t>
      </w:r>
      <w:r w:rsidR="001E61CC" w:rsidRPr="00727B71">
        <w:rPr>
          <w:rFonts w:ascii="Book Antiqua" w:hAnsi="Book Antiqua"/>
          <w:b/>
          <w:sz w:val="24"/>
          <w:szCs w:val="24"/>
        </w:rPr>
        <w:t xml:space="preserve">mouse and rat gastric </w:t>
      </w:r>
      <w:r w:rsidR="005E7349" w:rsidRPr="00727B71">
        <w:rPr>
          <w:rFonts w:ascii="Book Antiqua" w:hAnsi="Book Antiqua"/>
          <w:b/>
          <w:sz w:val="24"/>
          <w:szCs w:val="24"/>
        </w:rPr>
        <w:t>epitheli</w:t>
      </w:r>
      <w:r w:rsidR="001E61CC" w:rsidRPr="00727B71">
        <w:rPr>
          <w:rFonts w:ascii="Book Antiqua" w:hAnsi="Book Antiqua"/>
          <w:b/>
          <w:sz w:val="24"/>
          <w:szCs w:val="24"/>
        </w:rPr>
        <w:t>a</w:t>
      </w:r>
    </w:p>
    <w:bookmarkEnd w:id="0"/>
    <w:p w14:paraId="393B49D1" w14:textId="77777777" w:rsidR="00E603B5" w:rsidRPr="00C6658A" w:rsidRDefault="00E603B5" w:rsidP="00E603B5">
      <w:pPr>
        <w:snapToGrid w:val="0"/>
        <w:spacing w:line="360" w:lineRule="auto"/>
        <w:rPr>
          <w:rFonts w:ascii="Book Antiqua" w:eastAsia="SimSun" w:hAnsi="Book Antiqua"/>
          <w:sz w:val="24"/>
          <w:szCs w:val="24"/>
          <w:lang w:eastAsia="zh-CN"/>
        </w:rPr>
      </w:pPr>
    </w:p>
    <w:p w14:paraId="4EB21F35" w14:textId="25FA09EE" w:rsidR="003A1D8E" w:rsidRPr="00727B71" w:rsidRDefault="003A1D8E" w:rsidP="00E603B5">
      <w:pPr>
        <w:snapToGrid w:val="0"/>
        <w:spacing w:line="360" w:lineRule="auto"/>
        <w:rPr>
          <w:rFonts w:ascii="Book Antiqua" w:hAnsi="Book Antiqua"/>
          <w:sz w:val="24"/>
          <w:szCs w:val="24"/>
        </w:rPr>
      </w:pPr>
      <w:r w:rsidRPr="00727B71">
        <w:rPr>
          <w:rFonts w:ascii="Book Antiqua" w:hAnsi="Book Antiqua"/>
          <w:sz w:val="24"/>
          <w:szCs w:val="24"/>
        </w:rPr>
        <w:t>Mihara H</w:t>
      </w:r>
      <w:r w:rsidR="00727B71">
        <w:rPr>
          <w:rFonts w:ascii="Book Antiqua" w:eastAsia="SimSun" w:hAnsi="Book Antiqua" w:hint="eastAsia"/>
          <w:sz w:val="24"/>
          <w:szCs w:val="24"/>
          <w:lang w:eastAsia="zh-CN"/>
        </w:rPr>
        <w:t xml:space="preserve"> </w:t>
      </w:r>
      <w:r w:rsidRPr="00727B71">
        <w:rPr>
          <w:rFonts w:ascii="Book Antiqua" w:hAnsi="Book Antiqua"/>
          <w:i/>
          <w:sz w:val="24"/>
          <w:szCs w:val="24"/>
        </w:rPr>
        <w:t>et al.</w:t>
      </w:r>
      <w:r w:rsidRPr="00727B71">
        <w:rPr>
          <w:rFonts w:ascii="Book Antiqua" w:hAnsi="Book Antiqua"/>
          <w:sz w:val="24"/>
          <w:szCs w:val="24"/>
        </w:rPr>
        <w:t xml:space="preserve"> TRPV4 in gastric epithelium</w:t>
      </w:r>
    </w:p>
    <w:p w14:paraId="328B9D49" w14:textId="77777777" w:rsidR="00E603B5" w:rsidRPr="00727B71" w:rsidRDefault="00E603B5" w:rsidP="00E603B5">
      <w:pPr>
        <w:snapToGrid w:val="0"/>
        <w:spacing w:line="360" w:lineRule="auto"/>
        <w:rPr>
          <w:rFonts w:ascii="Book Antiqua" w:eastAsia="SimSun" w:hAnsi="Book Antiqua"/>
          <w:sz w:val="24"/>
          <w:szCs w:val="24"/>
          <w:lang w:eastAsia="zh-CN"/>
        </w:rPr>
      </w:pPr>
    </w:p>
    <w:p w14:paraId="2264160A" w14:textId="0ADA2785" w:rsidR="003863D4" w:rsidRPr="00727B71" w:rsidRDefault="003863D4" w:rsidP="00E603B5">
      <w:pPr>
        <w:snapToGrid w:val="0"/>
        <w:spacing w:line="360" w:lineRule="auto"/>
        <w:rPr>
          <w:rFonts w:ascii="Book Antiqua" w:eastAsia="SimSun" w:hAnsi="Book Antiqua"/>
          <w:b/>
          <w:sz w:val="24"/>
          <w:szCs w:val="24"/>
          <w:lang w:eastAsia="zh-CN"/>
        </w:rPr>
      </w:pPr>
      <w:r w:rsidRPr="00727B71">
        <w:rPr>
          <w:rFonts w:ascii="Book Antiqua" w:hAnsi="Book Antiqua"/>
          <w:b/>
          <w:sz w:val="24"/>
          <w:szCs w:val="24"/>
        </w:rPr>
        <w:t xml:space="preserve">Hiroshi Mihara, Nobuhiro Suzuki, Ammar Boudaka, </w:t>
      </w:r>
      <w:r w:rsidR="005E7349" w:rsidRPr="00727B71">
        <w:rPr>
          <w:rFonts w:ascii="Book Antiqua" w:hAnsi="Book Antiqua"/>
          <w:b/>
          <w:sz w:val="24"/>
          <w:szCs w:val="24"/>
        </w:rPr>
        <w:t>Jibran Sualeh Muhammad, M</w:t>
      </w:r>
      <w:r w:rsidRPr="00727B71">
        <w:rPr>
          <w:rFonts w:ascii="Book Antiqua" w:hAnsi="Book Antiqua"/>
          <w:b/>
          <w:sz w:val="24"/>
          <w:szCs w:val="24"/>
        </w:rPr>
        <w:t>akoto Tominaga, Yoshiaki Tabuchi, Toshiro Sugiyama</w:t>
      </w:r>
    </w:p>
    <w:p w14:paraId="311DC280" w14:textId="77777777" w:rsidR="00E603B5" w:rsidRPr="00727B71" w:rsidRDefault="00E603B5" w:rsidP="00E603B5">
      <w:pPr>
        <w:snapToGrid w:val="0"/>
        <w:spacing w:line="360" w:lineRule="auto"/>
        <w:rPr>
          <w:rFonts w:ascii="Book Antiqua" w:eastAsia="SimSun" w:hAnsi="Book Antiqua"/>
          <w:sz w:val="24"/>
          <w:szCs w:val="24"/>
          <w:vertAlign w:val="superscript"/>
          <w:lang w:eastAsia="zh-CN"/>
        </w:rPr>
      </w:pPr>
    </w:p>
    <w:p w14:paraId="74AE32AE" w14:textId="242AF420" w:rsidR="003863D4" w:rsidRPr="00727B71" w:rsidRDefault="00727B71" w:rsidP="00E603B5">
      <w:pPr>
        <w:snapToGrid w:val="0"/>
        <w:spacing w:line="360" w:lineRule="auto"/>
        <w:rPr>
          <w:rFonts w:ascii="Book Antiqua" w:eastAsia="SimSun" w:hAnsi="Book Antiqua"/>
          <w:sz w:val="24"/>
          <w:szCs w:val="24"/>
          <w:lang w:eastAsia="zh-CN"/>
        </w:rPr>
      </w:pPr>
      <w:r w:rsidRPr="00727B71">
        <w:rPr>
          <w:rFonts w:ascii="Book Antiqua" w:hAnsi="Book Antiqua"/>
          <w:b/>
          <w:sz w:val="24"/>
          <w:szCs w:val="24"/>
        </w:rPr>
        <w:t>Hiroshi Mihara</w:t>
      </w:r>
      <w:r w:rsidRPr="00727B71">
        <w:rPr>
          <w:rFonts w:ascii="Book Antiqua" w:eastAsia="SimSun" w:hAnsi="Book Antiqua" w:hint="eastAsia"/>
          <w:b/>
          <w:sz w:val="24"/>
          <w:szCs w:val="24"/>
          <w:lang w:eastAsia="zh-CN"/>
        </w:rPr>
        <w:t xml:space="preserve">, </w:t>
      </w:r>
      <w:r w:rsidRPr="00727B71">
        <w:rPr>
          <w:rFonts w:ascii="Book Antiqua" w:hAnsi="Book Antiqua"/>
          <w:b/>
          <w:sz w:val="24"/>
          <w:szCs w:val="24"/>
        </w:rPr>
        <w:t>Nobuhiro Suzuki</w:t>
      </w:r>
      <w:r w:rsidRPr="00727B71">
        <w:rPr>
          <w:rFonts w:ascii="Book Antiqua" w:eastAsia="SimSun" w:hAnsi="Book Antiqua" w:hint="eastAsia"/>
          <w:b/>
          <w:sz w:val="24"/>
          <w:szCs w:val="24"/>
          <w:lang w:eastAsia="zh-CN"/>
        </w:rPr>
        <w:t xml:space="preserve">, </w:t>
      </w:r>
      <w:r w:rsidRPr="00727B71">
        <w:rPr>
          <w:rFonts w:ascii="Book Antiqua" w:hAnsi="Book Antiqua"/>
          <w:b/>
          <w:sz w:val="24"/>
          <w:szCs w:val="24"/>
        </w:rPr>
        <w:t>Jibran Sualeh Muhammad</w:t>
      </w:r>
      <w:r w:rsidRPr="00727B71">
        <w:rPr>
          <w:rFonts w:ascii="Book Antiqua" w:eastAsia="SimSun" w:hAnsi="Book Antiqua" w:hint="eastAsia"/>
          <w:b/>
          <w:sz w:val="24"/>
          <w:szCs w:val="24"/>
          <w:lang w:eastAsia="zh-CN"/>
        </w:rPr>
        <w:t xml:space="preserve">, </w:t>
      </w:r>
      <w:r w:rsidRPr="00727B71">
        <w:rPr>
          <w:rFonts w:ascii="Book Antiqua" w:hAnsi="Book Antiqua"/>
          <w:b/>
          <w:sz w:val="24"/>
          <w:szCs w:val="24"/>
        </w:rPr>
        <w:t>Toshiro Sugiyama</w:t>
      </w:r>
      <w:r w:rsidRPr="00727B71">
        <w:rPr>
          <w:rFonts w:ascii="Book Antiqua" w:eastAsia="SimSun" w:hAnsi="Book Antiqua" w:hint="eastAsia"/>
          <w:b/>
          <w:sz w:val="24"/>
          <w:szCs w:val="24"/>
          <w:lang w:eastAsia="zh-CN"/>
        </w:rPr>
        <w:t>,</w:t>
      </w:r>
      <w:r>
        <w:rPr>
          <w:rFonts w:ascii="Book Antiqua" w:eastAsia="SimSun" w:hAnsi="Book Antiqua" w:hint="eastAsia"/>
          <w:sz w:val="24"/>
          <w:szCs w:val="24"/>
          <w:vertAlign w:val="superscript"/>
          <w:lang w:eastAsia="zh-CN"/>
        </w:rPr>
        <w:t xml:space="preserve"> </w:t>
      </w:r>
      <w:r w:rsidR="003863D4" w:rsidRPr="00727B71">
        <w:rPr>
          <w:rFonts w:ascii="Book Antiqua" w:hAnsi="Book Antiqua"/>
          <w:sz w:val="24"/>
          <w:szCs w:val="24"/>
        </w:rPr>
        <w:t>Department of Gastroenterology, Graduate School of Medicine and Pharmaceutical Sciences, Univ</w:t>
      </w:r>
      <w:r>
        <w:rPr>
          <w:rFonts w:ascii="Book Antiqua" w:hAnsi="Book Antiqua"/>
          <w:sz w:val="24"/>
          <w:szCs w:val="24"/>
        </w:rPr>
        <w:t>ersity of Toyama, Toyama</w:t>
      </w:r>
      <w:r w:rsidR="003B1732">
        <w:rPr>
          <w:rFonts w:ascii="Book Antiqua" w:eastAsia="SimSun" w:hAnsi="Book Antiqua" w:hint="eastAsia"/>
          <w:sz w:val="24"/>
          <w:szCs w:val="24"/>
          <w:lang w:eastAsia="zh-CN"/>
        </w:rPr>
        <w:t xml:space="preserve"> </w:t>
      </w:r>
      <w:r w:rsidR="005D19EB">
        <w:rPr>
          <w:rFonts w:ascii="Book Antiqua" w:hAnsi="Book Antiqua"/>
          <w:sz w:val="24"/>
          <w:szCs w:val="24"/>
        </w:rPr>
        <w:t>930-0194</w:t>
      </w:r>
      <w:r>
        <w:rPr>
          <w:rFonts w:ascii="Book Antiqua" w:hAnsi="Book Antiqua"/>
          <w:sz w:val="24"/>
          <w:szCs w:val="24"/>
        </w:rPr>
        <w:t>, Japan</w:t>
      </w:r>
    </w:p>
    <w:p w14:paraId="5DBB7F31" w14:textId="77777777" w:rsidR="00E603B5" w:rsidRPr="005D19EB" w:rsidRDefault="00E603B5" w:rsidP="00E603B5">
      <w:pPr>
        <w:snapToGrid w:val="0"/>
        <w:spacing w:line="360" w:lineRule="auto"/>
        <w:rPr>
          <w:rFonts w:ascii="Book Antiqua" w:eastAsia="SimSun" w:hAnsi="Book Antiqua"/>
          <w:sz w:val="24"/>
          <w:szCs w:val="24"/>
          <w:vertAlign w:val="superscript"/>
          <w:lang w:eastAsia="zh-CN"/>
        </w:rPr>
      </w:pPr>
    </w:p>
    <w:p w14:paraId="59DB2E20" w14:textId="25CF28C1" w:rsidR="003863D4" w:rsidRPr="00727B71" w:rsidRDefault="00727B71" w:rsidP="00E603B5">
      <w:pPr>
        <w:snapToGrid w:val="0"/>
        <w:spacing w:line="360" w:lineRule="auto"/>
        <w:rPr>
          <w:rFonts w:ascii="Book Antiqua" w:hAnsi="Book Antiqua"/>
          <w:sz w:val="24"/>
          <w:szCs w:val="24"/>
        </w:rPr>
      </w:pPr>
      <w:r w:rsidRPr="00727B71">
        <w:rPr>
          <w:rFonts w:ascii="Book Antiqua" w:hAnsi="Book Antiqua"/>
          <w:b/>
          <w:sz w:val="24"/>
          <w:szCs w:val="24"/>
        </w:rPr>
        <w:t>Hiroshi Mihara</w:t>
      </w:r>
      <w:r w:rsidRPr="00727B71">
        <w:rPr>
          <w:rFonts w:ascii="Book Antiqua" w:eastAsia="SimSun" w:hAnsi="Book Antiqua" w:hint="eastAsia"/>
          <w:b/>
          <w:sz w:val="24"/>
          <w:szCs w:val="24"/>
          <w:lang w:eastAsia="zh-CN"/>
        </w:rPr>
        <w:t xml:space="preserve">, </w:t>
      </w:r>
      <w:r w:rsidRPr="00727B71">
        <w:rPr>
          <w:rFonts w:ascii="Book Antiqua" w:hAnsi="Book Antiqua"/>
          <w:b/>
          <w:sz w:val="24"/>
          <w:szCs w:val="24"/>
        </w:rPr>
        <w:t>Ammar Boudaka</w:t>
      </w:r>
      <w:r w:rsidRPr="00727B71">
        <w:rPr>
          <w:rFonts w:ascii="Book Antiqua" w:eastAsia="SimSun" w:hAnsi="Book Antiqua" w:hint="eastAsia"/>
          <w:b/>
          <w:sz w:val="24"/>
          <w:szCs w:val="24"/>
          <w:lang w:eastAsia="zh-CN"/>
        </w:rPr>
        <w:t xml:space="preserve">, </w:t>
      </w:r>
      <w:r w:rsidRPr="00727B71">
        <w:rPr>
          <w:rFonts w:ascii="Book Antiqua" w:hAnsi="Book Antiqua"/>
          <w:b/>
          <w:sz w:val="24"/>
          <w:szCs w:val="24"/>
        </w:rPr>
        <w:t>Makoto Tominaga</w:t>
      </w:r>
      <w:r w:rsidRPr="00727B71">
        <w:rPr>
          <w:rFonts w:ascii="Book Antiqua" w:eastAsia="SimSun" w:hAnsi="Book Antiqua" w:hint="eastAsia"/>
          <w:b/>
          <w:sz w:val="24"/>
          <w:szCs w:val="24"/>
          <w:lang w:eastAsia="zh-CN"/>
        </w:rPr>
        <w:t>,</w:t>
      </w:r>
      <w:r>
        <w:rPr>
          <w:rFonts w:ascii="Book Antiqua" w:eastAsia="SimSun" w:hAnsi="Book Antiqua" w:hint="eastAsia"/>
          <w:b/>
          <w:sz w:val="24"/>
          <w:szCs w:val="24"/>
          <w:lang w:eastAsia="zh-CN"/>
        </w:rPr>
        <w:t xml:space="preserve"> </w:t>
      </w:r>
      <w:r w:rsidR="003863D4" w:rsidRPr="00727B71">
        <w:rPr>
          <w:rFonts w:ascii="Book Antiqua" w:hAnsi="Book Antiqua"/>
          <w:sz w:val="24"/>
          <w:szCs w:val="24"/>
        </w:rPr>
        <w:t>Division of Cell Signaling, Okazaki Institute for Integrative Bioscience (National Institute for Physiological Sciences), National Institutes of Natural Sciences, Okazaki</w:t>
      </w:r>
      <w:r w:rsidR="003B1732">
        <w:rPr>
          <w:rFonts w:ascii="Book Antiqua" w:eastAsia="SimSun" w:hAnsi="Book Antiqua" w:hint="eastAsia"/>
          <w:sz w:val="24"/>
          <w:szCs w:val="24"/>
          <w:lang w:eastAsia="zh-CN"/>
        </w:rPr>
        <w:t xml:space="preserve"> </w:t>
      </w:r>
      <w:r w:rsidR="005D19EB" w:rsidRPr="005D19EB">
        <w:rPr>
          <w:rFonts w:ascii="Book Antiqua" w:hAnsi="Book Antiqua"/>
          <w:sz w:val="24"/>
          <w:szCs w:val="24"/>
        </w:rPr>
        <w:t>444-8787</w:t>
      </w:r>
      <w:r w:rsidR="003863D4" w:rsidRPr="00727B71">
        <w:rPr>
          <w:rFonts w:ascii="Book Antiqua" w:hAnsi="Book Antiqua"/>
          <w:sz w:val="24"/>
          <w:szCs w:val="24"/>
        </w:rPr>
        <w:t>, Japan</w:t>
      </w:r>
    </w:p>
    <w:p w14:paraId="7D0B5AB5" w14:textId="77777777" w:rsidR="00E603B5" w:rsidRPr="003B1732" w:rsidRDefault="00E603B5" w:rsidP="00E603B5">
      <w:pPr>
        <w:snapToGrid w:val="0"/>
        <w:spacing w:line="360" w:lineRule="auto"/>
        <w:rPr>
          <w:rFonts w:ascii="Book Antiqua" w:eastAsia="SimSun" w:hAnsi="Book Antiqua"/>
          <w:sz w:val="24"/>
          <w:szCs w:val="24"/>
          <w:vertAlign w:val="superscript"/>
          <w:lang w:eastAsia="zh-CN"/>
        </w:rPr>
      </w:pPr>
    </w:p>
    <w:p w14:paraId="488577A3" w14:textId="5A01B84E" w:rsidR="003863D4" w:rsidRPr="00727B71" w:rsidRDefault="00727B71" w:rsidP="00E603B5">
      <w:pPr>
        <w:snapToGrid w:val="0"/>
        <w:spacing w:line="360" w:lineRule="auto"/>
        <w:rPr>
          <w:rFonts w:ascii="Book Antiqua" w:hAnsi="Book Antiqua"/>
          <w:sz w:val="24"/>
          <w:szCs w:val="24"/>
        </w:rPr>
      </w:pPr>
      <w:r w:rsidRPr="00727B71">
        <w:rPr>
          <w:rFonts w:ascii="Book Antiqua" w:hAnsi="Book Antiqua"/>
          <w:b/>
          <w:sz w:val="24"/>
          <w:szCs w:val="24"/>
        </w:rPr>
        <w:t>Ammar Boudaka</w:t>
      </w:r>
      <w:r w:rsidRPr="00727B71">
        <w:rPr>
          <w:rFonts w:ascii="Book Antiqua" w:eastAsia="SimSun" w:hAnsi="Book Antiqua" w:hint="eastAsia"/>
          <w:b/>
          <w:sz w:val="24"/>
          <w:szCs w:val="24"/>
          <w:lang w:eastAsia="zh-CN"/>
        </w:rPr>
        <w:t>,</w:t>
      </w:r>
      <w:r>
        <w:rPr>
          <w:rFonts w:ascii="Book Antiqua" w:eastAsia="SimSun" w:hAnsi="Book Antiqua" w:hint="eastAsia"/>
          <w:b/>
          <w:sz w:val="24"/>
          <w:szCs w:val="24"/>
          <w:lang w:eastAsia="zh-CN"/>
        </w:rPr>
        <w:t xml:space="preserve"> </w:t>
      </w:r>
      <w:r w:rsidR="003863D4" w:rsidRPr="00727B71">
        <w:rPr>
          <w:rFonts w:ascii="Book Antiqua" w:hAnsi="Book Antiqua"/>
          <w:sz w:val="24"/>
          <w:szCs w:val="24"/>
        </w:rPr>
        <w:t>Department of Physiology, College of Medicine and Health Sciences, Sultan Qaboos University, Muscat</w:t>
      </w:r>
      <w:r w:rsidR="003B1732">
        <w:rPr>
          <w:rFonts w:ascii="Book Antiqua" w:eastAsia="SimSun" w:hAnsi="Book Antiqua" w:hint="eastAsia"/>
          <w:sz w:val="24"/>
          <w:szCs w:val="24"/>
          <w:lang w:eastAsia="zh-CN"/>
        </w:rPr>
        <w:t xml:space="preserve"> </w:t>
      </w:r>
      <w:r w:rsidR="005D19EB">
        <w:rPr>
          <w:rFonts w:ascii="Book Antiqua" w:hAnsi="Book Antiqua"/>
          <w:sz w:val="24"/>
          <w:szCs w:val="24"/>
        </w:rPr>
        <w:t xml:space="preserve">123, </w:t>
      </w:r>
      <w:r w:rsidR="003863D4" w:rsidRPr="00727B71">
        <w:rPr>
          <w:rFonts w:ascii="Book Antiqua" w:hAnsi="Book Antiqua"/>
          <w:sz w:val="24"/>
          <w:szCs w:val="24"/>
        </w:rPr>
        <w:t>Sultanate of Oman</w:t>
      </w:r>
    </w:p>
    <w:p w14:paraId="37A3BEC7" w14:textId="77777777" w:rsidR="00E603B5" w:rsidRPr="003B1732" w:rsidRDefault="00E603B5" w:rsidP="00E603B5">
      <w:pPr>
        <w:snapToGrid w:val="0"/>
        <w:spacing w:line="360" w:lineRule="auto"/>
        <w:rPr>
          <w:rFonts w:ascii="Book Antiqua" w:eastAsia="SimSun" w:hAnsi="Book Antiqua"/>
          <w:sz w:val="24"/>
          <w:szCs w:val="24"/>
          <w:vertAlign w:val="superscript"/>
          <w:lang w:eastAsia="zh-CN"/>
        </w:rPr>
      </w:pPr>
    </w:p>
    <w:p w14:paraId="434B8547" w14:textId="6AB067F2" w:rsidR="003863D4" w:rsidRPr="00727B71" w:rsidRDefault="00727B71" w:rsidP="00E603B5">
      <w:pPr>
        <w:snapToGrid w:val="0"/>
        <w:spacing w:line="360" w:lineRule="auto"/>
        <w:rPr>
          <w:rFonts w:ascii="Book Antiqua" w:hAnsi="Book Antiqua"/>
          <w:sz w:val="24"/>
          <w:szCs w:val="24"/>
        </w:rPr>
      </w:pPr>
      <w:r w:rsidRPr="00727B71">
        <w:rPr>
          <w:rFonts w:ascii="Book Antiqua" w:hAnsi="Book Antiqua"/>
          <w:b/>
          <w:sz w:val="24"/>
          <w:szCs w:val="24"/>
        </w:rPr>
        <w:t>Yoshiaki Tabuchi</w:t>
      </w:r>
      <w:r w:rsidRPr="00727B71">
        <w:rPr>
          <w:rFonts w:ascii="Book Antiqua" w:eastAsia="SimSun" w:hAnsi="Book Antiqua" w:hint="eastAsia"/>
          <w:b/>
          <w:sz w:val="24"/>
          <w:szCs w:val="24"/>
          <w:lang w:eastAsia="zh-CN"/>
        </w:rPr>
        <w:t>,</w:t>
      </w:r>
      <w:r>
        <w:rPr>
          <w:rFonts w:ascii="Book Antiqua" w:eastAsia="SimSun" w:hAnsi="Book Antiqua" w:hint="eastAsia"/>
          <w:sz w:val="24"/>
          <w:szCs w:val="24"/>
          <w:vertAlign w:val="superscript"/>
          <w:lang w:eastAsia="zh-CN"/>
        </w:rPr>
        <w:t xml:space="preserve"> </w:t>
      </w:r>
      <w:r w:rsidR="003863D4" w:rsidRPr="00727B71">
        <w:rPr>
          <w:rFonts w:ascii="Book Antiqua" w:hAnsi="Book Antiqua"/>
          <w:sz w:val="24"/>
          <w:szCs w:val="24"/>
        </w:rPr>
        <w:t>Life Science Research Center, University of Toyama, Toyama</w:t>
      </w:r>
      <w:r w:rsidR="003B1732">
        <w:rPr>
          <w:rFonts w:ascii="Book Antiqua" w:eastAsia="SimSun" w:hAnsi="Book Antiqua" w:hint="eastAsia"/>
          <w:sz w:val="24"/>
          <w:szCs w:val="24"/>
          <w:lang w:eastAsia="zh-CN"/>
        </w:rPr>
        <w:t xml:space="preserve"> </w:t>
      </w:r>
      <w:r w:rsidR="005D19EB">
        <w:rPr>
          <w:rFonts w:ascii="Book Antiqua" w:hAnsi="Book Antiqua"/>
          <w:sz w:val="24"/>
          <w:szCs w:val="24"/>
        </w:rPr>
        <w:t>930-0194,</w:t>
      </w:r>
      <w:r w:rsidR="003863D4" w:rsidRPr="00727B71">
        <w:rPr>
          <w:rFonts w:ascii="Book Antiqua" w:hAnsi="Book Antiqua"/>
          <w:sz w:val="24"/>
          <w:szCs w:val="24"/>
        </w:rPr>
        <w:t xml:space="preserve"> Japan</w:t>
      </w:r>
    </w:p>
    <w:p w14:paraId="4344BF32" w14:textId="77777777" w:rsidR="004D2ACD" w:rsidRPr="00727B71" w:rsidRDefault="004D2ACD" w:rsidP="00E603B5">
      <w:pPr>
        <w:snapToGrid w:val="0"/>
        <w:spacing w:line="360" w:lineRule="auto"/>
        <w:rPr>
          <w:rFonts w:ascii="Book Antiqua" w:hAnsi="Book Antiqua"/>
          <w:sz w:val="24"/>
          <w:szCs w:val="24"/>
        </w:rPr>
      </w:pPr>
    </w:p>
    <w:p w14:paraId="0B9D2E99" w14:textId="394DDD54" w:rsidR="003A1D8E" w:rsidRPr="000C2E14" w:rsidRDefault="00727B71" w:rsidP="00794003">
      <w:pPr>
        <w:pStyle w:val="1"/>
        <w:jc w:val="both"/>
        <w:rPr>
          <w:rFonts w:ascii="Book Antiqua" w:hAnsi="Book Antiqua" w:cs="Times New Roman"/>
          <w:b/>
          <w:color w:val="auto"/>
          <w:sz w:val="24"/>
          <w:highlight w:val="white"/>
          <w:lang w:val="en-US" w:eastAsia="zh-CN"/>
        </w:rPr>
      </w:pPr>
      <w:bookmarkStart w:id="1" w:name="OLE_LINK188"/>
      <w:bookmarkStart w:id="2" w:name="OLE_LINK189"/>
      <w:r w:rsidRPr="000C2E14">
        <w:rPr>
          <w:rFonts w:ascii="Book Antiqua" w:hAnsi="Book Antiqua" w:cs="Times New Roman"/>
          <w:b/>
          <w:color w:val="auto"/>
          <w:sz w:val="24"/>
          <w:highlight w:val="white"/>
          <w:lang w:val="en-US" w:eastAsia="zh-CN"/>
        </w:rPr>
        <w:lastRenderedPageBreak/>
        <w:t>Author contributions:</w:t>
      </w:r>
      <w:bookmarkEnd w:id="1"/>
      <w:bookmarkEnd w:id="2"/>
      <w:r w:rsidR="000C2E14">
        <w:rPr>
          <w:rFonts w:ascii="Book Antiqua" w:hAnsi="Book Antiqua" w:cs="Times New Roman" w:hint="eastAsia"/>
          <w:b/>
          <w:color w:val="auto"/>
          <w:sz w:val="24"/>
          <w:lang w:val="en-US" w:eastAsia="zh-CN"/>
        </w:rPr>
        <w:t xml:space="preserve"> </w:t>
      </w:r>
      <w:r w:rsidR="000809B3" w:rsidRPr="000C2E14">
        <w:rPr>
          <w:rFonts w:ascii="Book Antiqua" w:hAnsi="Book Antiqua"/>
          <w:bCs/>
          <w:color w:val="auto"/>
          <w:sz w:val="24"/>
          <w:szCs w:val="24"/>
        </w:rPr>
        <w:t>Mihara H and Sugiyama T design</w:t>
      </w:r>
      <w:r w:rsidR="000809B3" w:rsidRPr="000C2E14">
        <w:rPr>
          <w:rFonts w:ascii="Book Antiqua" w:hAnsi="Book Antiqua" w:hint="eastAsia"/>
          <w:bCs/>
          <w:color w:val="auto"/>
          <w:sz w:val="24"/>
          <w:szCs w:val="24"/>
          <w:lang w:eastAsia="zh-CN"/>
        </w:rPr>
        <w:t>ed</w:t>
      </w:r>
      <w:r w:rsidR="000809B3" w:rsidRPr="000C2E14">
        <w:rPr>
          <w:rFonts w:ascii="Book Antiqua" w:hAnsi="Book Antiqua"/>
          <w:bCs/>
          <w:color w:val="auto"/>
          <w:sz w:val="24"/>
          <w:szCs w:val="24"/>
        </w:rPr>
        <w:t xml:space="preserve"> s</w:t>
      </w:r>
      <w:r w:rsidR="003A1D8E" w:rsidRPr="000C2E14">
        <w:rPr>
          <w:rFonts w:ascii="Book Antiqua" w:hAnsi="Book Antiqua"/>
          <w:bCs/>
          <w:color w:val="auto"/>
          <w:sz w:val="24"/>
          <w:szCs w:val="24"/>
        </w:rPr>
        <w:t>tudy concept</w:t>
      </w:r>
      <w:r w:rsidR="000809B3" w:rsidRPr="000C2E14">
        <w:rPr>
          <w:rFonts w:ascii="Book Antiqua" w:hAnsi="Book Antiqua" w:hint="eastAsia"/>
          <w:bCs/>
          <w:color w:val="auto"/>
          <w:sz w:val="24"/>
          <w:szCs w:val="24"/>
          <w:lang w:eastAsia="zh-CN"/>
        </w:rPr>
        <w:t>;</w:t>
      </w:r>
      <w:r w:rsidR="003A1D8E" w:rsidRPr="000C2E14">
        <w:rPr>
          <w:rFonts w:ascii="Book Antiqua" w:hAnsi="Book Antiqua"/>
          <w:bCs/>
          <w:color w:val="auto"/>
          <w:sz w:val="24"/>
          <w:szCs w:val="24"/>
        </w:rPr>
        <w:t xml:space="preserve"> </w:t>
      </w:r>
      <w:r w:rsidR="000809B3" w:rsidRPr="000C2E14">
        <w:rPr>
          <w:rFonts w:ascii="Book Antiqua" w:hAnsi="Book Antiqua"/>
          <w:bCs/>
          <w:color w:val="auto"/>
          <w:sz w:val="24"/>
          <w:szCs w:val="24"/>
        </w:rPr>
        <w:t>Mihara H, Suzuki N, Boudaka A, Muhammad JS and Tabuchi Y acquire</w:t>
      </w:r>
      <w:r w:rsidR="000809B3" w:rsidRPr="000C2E14">
        <w:rPr>
          <w:rFonts w:ascii="Book Antiqua" w:hAnsi="Book Antiqua" w:hint="eastAsia"/>
          <w:bCs/>
          <w:color w:val="auto"/>
          <w:sz w:val="24"/>
          <w:szCs w:val="24"/>
          <w:lang w:eastAsia="zh-CN"/>
        </w:rPr>
        <w:t xml:space="preserve">d </w:t>
      </w:r>
      <w:r w:rsidR="000809B3" w:rsidRPr="000C2E14">
        <w:rPr>
          <w:rFonts w:ascii="Book Antiqua" w:hAnsi="Book Antiqua"/>
          <w:bCs/>
          <w:color w:val="auto"/>
          <w:sz w:val="24"/>
          <w:szCs w:val="24"/>
        </w:rPr>
        <w:t>d</w:t>
      </w:r>
      <w:r w:rsidR="003A1D8E" w:rsidRPr="000C2E14">
        <w:rPr>
          <w:rFonts w:ascii="Book Antiqua" w:hAnsi="Book Antiqua"/>
          <w:bCs/>
          <w:color w:val="auto"/>
          <w:sz w:val="24"/>
          <w:szCs w:val="24"/>
        </w:rPr>
        <w:t>ata</w:t>
      </w:r>
      <w:r w:rsidR="000809B3" w:rsidRPr="000C2E14">
        <w:rPr>
          <w:rFonts w:ascii="Book Antiqua" w:hAnsi="Book Antiqua" w:hint="eastAsia"/>
          <w:bCs/>
          <w:color w:val="auto"/>
          <w:sz w:val="24"/>
          <w:szCs w:val="24"/>
          <w:lang w:eastAsia="zh-CN"/>
        </w:rPr>
        <w:t xml:space="preserve">; </w:t>
      </w:r>
      <w:r w:rsidR="000809B3" w:rsidRPr="000C2E14">
        <w:rPr>
          <w:rFonts w:ascii="Book Antiqua" w:hAnsi="Book Antiqua"/>
          <w:bCs/>
          <w:color w:val="auto"/>
          <w:sz w:val="24"/>
          <w:szCs w:val="24"/>
        </w:rPr>
        <w:t>Mihara H and Suzuki N analy</w:t>
      </w:r>
      <w:r w:rsidR="000809B3" w:rsidRPr="000C2E14">
        <w:rPr>
          <w:rFonts w:ascii="Book Antiqua" w:hAnsi="Book Antiqua" w:hint="eastAsia"/>
          <w:bCs/>
          <w:color w:val="auto"/>
          <w:sz w:val="24"/>
          <w:szCs w:val="24"/>
          <w:lang w:eastAsia="zh-CN"/>
        </w:rPr>
        <w:t xml:space="preserve">zed </w:t>
      </w:r>
      <w:r w:rsidR="003A1D8E" w:rsidRPr="000C2E14">
        <w:rPr>
          <w:rFonts w:ascii="Book Antiqua" w:hAnsi="Book Antiqua"/>
          <w:bCs/>
          <w:color w:val="auto"/>
          <w:sz w:val="24"/>
          <w:szCs w:val="24"/>
        </w:rPr>
        <w:t>Data</w:t>
      </w:r>
      <w:r w:rsidR="000809B3" w:rsidRPr="000C2E14">
        <w:rPr>
          <w:rFonts w:ascii="Book Antiqua" w:hAnsi="Book Antiqua" w:hint="eastAsia"/>
          <w:bCs/>
          <w:color w:val="auto"/>
          <w:sz w:val="24"/>
          <w:szCs w:val="24"/>
          <w:lang w:eastAsia="zh-CN"/>
        </w:rPr>
        <w:t xml:space="preserve">; </w:t>
      </w:r>
      <w:r w:rsidR="000809B3" w:rsidRPr="000C2E14">
        <w:rPr>
          <w:rFonts w:ascii="Book Antiqua" w:hAnsi="Book Antiqua"/>
          <w:bCs/>
          <w:color w:val="auto"/>
          <w:sz w:val="24"/>
          <w:szCs w:val="24"/>
        </w:rPr>
        <w:t>Mihara H, Suzuki N, Tominaga M and Sugiyama</w:t>
      </w:r>
      <w:r w:rsidR="000C2E14">
        <w:rPr>
          <w:rFonts w:ascii="Book Antiqua" w:hAnsi="Book Antiqua" w:hint="eastAsia"/>
          <w:bCs/>
          <w:color w:val="auto"/>
          <w:sz w:val="24"/>
          <w:szCs w:val="24"/>
          <w:lang w:eastAsia="zh-CN"/>
        </w:rPr>
        <w:t xml:space="preserve"> </w:t>
      </w:r>
      <w:r w:rsidR="000809B3" w:rsidRPr="000C2E14">
        <w:rPr>
          <w:rFonts w:ascii="Book Antiqua" w:hAnsi="Book Antiqua"/>
          <w:bCs/>
          <w:color w:val="auto"/>
          <w:sz w:val="24"/>
          <w:szCs w:val="24"/>
        </w:rPr>
        <w:t>T</w:t>
      </w:r>
      <w:r w:rsidR="000C2E14">
        <w:rPr>
          <w:rFonts w:ascii="Book Antiqua" w:hAnsi="Book Antiqua" w:hint="eastAsia"/>
          <w:bCs/>
          <w:color w:val="auto"/>
          <w:sz w:val="24"/>
          <w:szCs w:val="24"/>
          <w:lang w:eastAsia="zh-CN"/>
        </w:rPr>
        <w:t xml:space="preserve"> </w:t>
      </w:r>
      <w:r w:rsidR="000809B3" w:rsidRPr="000C2E14">
        <w:rPr>
          <w:rFonts w:ascii="Book Antiqua" w:hAnsi="Book Antiqua"/>
          <w:bCs/>
          <w:color w:val="auto"/>
          <w:sz w:val="24"/>
          <w:szCs w:val="24"/>
        </w:rPr>
        <w:t>contributed</w:t>
      </w:r>
      <w:r w:rsidR="000809B3" w:rsidRPr="000C2E14">
        <w:rPr>
          <w:rFonts w:ascii="Book Antiqua" w:hAnsi="Book Antiqua" w:hint="eastAsia"/>
          <w:bCs/>
          <w:color w:val="auto"/>
          <w:sz w:val="24"/>
          <w:szCs w:val="24"/>
          <w:lang w:eastAsia="zh-CN"/>
        </w:rPr>
        <w:t xml:space="preserve"> to </w:t>
      </w:r>
      <w:r w:rsidR="000809B3" w:rsidRPr="000C2E14">
        <w:rPr>
          <w:rFonts w:ascii="Book Antiqua" w:hAnsi="Book Antiqua"/>
          <w:bCs/>
          <w:color w:val="auto"/>
          <w:sz w:val="24"/>
          <w:szCs w:val="24"/>
        </w:rPr>
        <w:t>d</w:t>
      </w:r>
      <w:r w:rsidR="003A1D8E" w:rsidRPr="000C2E14">
        <w:rPr>
          <w:rFonts w:ascii="Book Antiqua" w:hAnsi="Book Antiqua"/>
          <w:bCs/>
          <w:color w:val="auto"/>
          <w:sz w:val="24"/>
          <w:szCs w:val="24"/>
        </w:rPr>
        <w:t>ata interpretation</w:t>
      </w:r>
      <w:r w:rsidR="000809B3" w:rsidRPr="000C2E14">
        <w:rPr>
          <w:rFonts w:ascii="Book Antiqua" w:hAnsi="Book Antiqua" w:hint="eastAsia"/>
          <w:bCs/>
          <w:color w:val="auto"/>
          <w:sz w:val="24"/>
          <w:szCs w:val="24"/>
          <w:lang w:eastAsia="zh-CN"/>
        </w:rPr>
        <w:t xml:space="preserve">; </w:t>
      </w:r>
      <w:r w:rsidR="000809B3" w:rsidRPr="000C2E14">
        <w:rPr>
          <w:rFonts w:ascii="Book Antiqua" w:hAnsi="Book Antiqua"/>
          <w:bCs/>
          <w:color w:val="auto"/>
          <w:sz w:val="24"/>
          <w:szCs w:val="24"/>
        </w:rPr>
        <w:t>Mihara H</w:t>
      </w:r>
      <w:r w:rsidR="000809B3" w:rsidRPr="000C2E14">
        <w:rPr>
          <w:rFonts w:ascii="Book Antiqua" w:hAnsi="Book Antiqua" w:hint="eastAsia"/>
          <w:bCs/>
          <w:color w:val="auto"/>
          <w:sz w:val="24"/>
          <w:szCs w:val="24"/>
          <w:lang w:eastAsia="zh-CN"/>
        </w:rPr>
        <w:t xml:space="preserve"> </w:t>
      </w:r>
      <w:r w:rsidR="000809B3" w:rsidRPr="000C2E14">
        <w:rPr>
          <w:rFonts w:ascii="Book Antiqua" w:hAnsi="Book Antiqua"/>
          <w:bCs/>
          <w:color w:val="auto"/>
          <w:sz w:val="24"/>
          <w:szCs w:val="24"/>
        </w:rPr>
        <w:t>d</w:t>
      </w:r>
      <w:r w:rsidR="003A1D8E" w:rsidRPr="000C2E14">
        <w:rPr>
          <w:rFonts w:ascii="Book Antiqua" w:hAnsi="Book Antiqua"/>
          <w:bCs/>
          <w:color w:val="auto"/>
          <w:sz w:val="24"/>
          <w:szCs w:val="24"/>
        </w:rPr>
        <w:t>raft</w:t>
      </w:r>
      <w:r w:rsidR="000809B3" w:rsidRPr="000C2E14">
        <w:rPr>
          <w:rFonts w:ascii="Book Antiqua" w:hAnsi="Book Antiqua" w:hint="eastAsia"/>
          <w:bCs/>
          <w:color w:val="auto"/>
          <w:sz w:val="24"/>
          <w:szCs w:val="24"/>
          <w:lang w:eastAsia="zh-CN"/>
        </w:rPr>
        <w:t>ed</w:t>
      </w:r>
      <w:r w:rsidR="003A1D8E" w:rsidRPr="000C2E14">
        <w:rPr>
          <w:rFonts w:ascii="Book Antiqua" w:hAnsi="Book Antiqua"/>
          <w:bCs/>
          <w:color w:val="auto"/>
          <w:sz w:val="24"/>
          <w:szCs w:val="24"/>
        </w:rPr>
        <w:t xml:space="preserve"> the manuscript</w:t>
      </w:r>
      <w:r w:rsidR="000809B3" w:rsidRPr="000C2E14">
        <w:rPr>
          <w:rFonts w:ascii="Book Antiqua" w:hAnsi="Book Antiqua" w:hint="eastAsia"/>
          <w:bCs/>
          <w:color w:val="auto"/>
          <w:sz w:val="24"/>
          <w:szCs w:val="24"/>
          <w:lang w:eastAsia="zh-CN"/>
        </w:rPr>
        <w:t>;</w:t>
      </w:r>
      <w:r w:rsidR="000C2E14">
        <w:rPr>
          <w:rFonts w:ascii="Book Antiqua" w:hAnsi="Book Antiqua" w:hint="eastAsia"/>
          <w:bCs/>
          <w:color w:val="auto"/>
          <w:sz w:val="24"/>
          <w:szCs w:val="24"/>
          <w:lang w:eastAsia="zh-CN"/>
        </w:rPr>
        <w:t xml:space="preserve"> </w:t>
      </w:r>
      <w:r w:rsidR="00794003" w:rsidRPr="000C2E14">
        <w:rPr>
          <w:rFonts w:ascii="Book Antiqua" w:hAnsi="Book Antiqua" w:hint="eastAsia"/>
          <w:bCs/>
          <w:color w:val="auto"/>
          <w:sz w:val="24"/>
          <w:szCs w:val="24"/>
          <w:lang w:eastAsia="zh-CN"/>
        </w:rPr>
        <w:t xml:space="preserve">and </w:t>
      </w:r>
      <w:r w:rsidR="00794003" w:rsidRPr="000C2E14">
        <w:rPr>
          <w:rFonts w:ascii="Book Antiqua" w:hAnsi="Book Antiqua"/>
          <w:bCs/>
          <w:color w:val="auto"/>
          <w:sz w:val="24"/>
          <w:szCs w:val="24"/>
        </w:rPr>
        <w:t>all authors c</w:t>
      </w:r>
      <w:r w:rsidR="003A1D8E" w:rsidRPr="000C2E14">
        <w:rPr>
          <w:rFonts w:ascii="Book Antiqua" w:hAnsi="Book Antiqua"/>
          <w:bCs/>
          <w:color w:val="auto"/>
          <w:sz w:val="24"/>
          <w:szCs w:val="24"/>
        </w:rPr>
        <w:t>ritical</w:t>
      </w:r>
      <w:r w:rsidR="00794003" w:rsidRPr="000C2E14">
        <w:rPr>
          <w:rFonts w:ascii="Book Antiqua" w:hAnsi="Book Antiqua" w:hint="eastAsia"/>
          <w:bCs/>
          <w:color w:val="auto"/>
          <w:sz w:val="24"/>
          <w:szCs w:val="24"/>
          <w:lang w:eastAsia="zh-CN"/>
        </w:rPr>
        <w:t>ly</w:t>
      </w:r>
      <w:r w:rsidR="003A1D8E" w:rsidRPr="000C2E14">
        <w:rPr>
          <w:rFonts w:ascii="Book Antiqua" w:hAnsi="Book Antiqua"/>
          <w:bCs/>
          <w:color w:val="auto"/>
          <w:sz w:val="24"/>
          <w:szCs w:val="24"/>
        </w:rPr>
        <w:t xml:space="preserve"> revis</w:t>
      </w:r>
      <w:r w:rsidR="00794003" w:rsidRPr="000C2E14">
        <w:rPr>
          <w:rFonts w:ascii="Book Antiqua" w:hAnsi="Book Antiqua" w:hint="eastAsia"/>
          <w:bCs/>
          <w:color w:val="auto"/>
          <w:sz w:val="24"/>
          <w:szCs w:val="24"/>
          <w:lang w:eastAsia="zh-CN"/>
        </w:rPr>
        <w:t xml:space="preserve">ed </w:t>
      </w:r>
      <w:r w:rsidR="003A1D8E" w:rsidRPr="000C2E14">
        <w:rPr>
          <w:rFonts w:ascii="Book Antiqua" w:hAnsi="Book Antiqua"/>
          <w:bCs/>
          <w:color w:val="auto"/>
          <w:sz w:val="24"/>
          <w:szCs w:val="24"/>
        </w:rPr>
        <w:t>the manuscript</w:t>
      </w:r>
      <w:r w:rsidR="00794003" w:rsidRPr="000C2E14">
        <w:rPr>
          <w:rFonts w:ascii="Book Antiqua" w:hAnsi="Book Antiqua" w:hint="eastAsia"/>
          <w:bCs/>
          <w:color w:val="auto"/>
          <w:sz w:val="24"/>
          <w:szCs w:val="24"/>
          <w:lang w:eastAsia="zh-CN"/>
        </w:rPr>
        <w:t>.</w:t>
      </w:r>
    </w:p>
    <w:p w14:paraId="1FDA431A" w14:textId="77777777" w:rsidR="00E603B5" w:rsidRPr="000C2E14" w:rsidRDefault="00E603B5" w:rsidP="00E603B5">
      <w:pPr>
        <w:autoSpaceDE w:val="0"/>
        <w:autoSpaceDN w:val="0"/>
        <w:adjustRightInd w:val="0"/>
        <w:snapToGrid w:val="0"/>
        <w:spacing w:line="360" w:lineRule="auto"/>
        <w:outlineLvl w:val="0"/>
        <w:rPr>
          <w:rFonts w:ascii="Book Antiqua" w:eastAsia="SimSun" w:hAnsi="Book Antiqua"/>
          <w:b/>
          <w:bCs/>
          <w:sz w:val="24"/>
          <w:szCs w:val="24"/>
          <w:lang w:eastAsia="zh-CN"/>
        </w:rPr>
      </w:pPr>
    </w:p>
    <w:p w14:paraId="28114AFF" w14:textId="2C7620DB" w:rsidR="003A1D8E" w:rsidRPr="00727B71" w:rsidRDefault="003A1D8E" w:rsidP="00E603B5">
      <w:pPr>
        <w:autoSpaceDE w:val="0"/>
        <w:autoSpaceDN w:val="0"/>
        <w:adjustRightInd w:val="0"/>
        <w:snapToGrid w:val="0"/>
        <w:spacing w:line="360" w:lineRule="auto"/>
        <w:outlineLvl w:val="0"/>
        <w:rPr>
          <w:rStyle w:val="apple-converted-space"/>
          <w:rFonts w:ascii="Book Antiqua" w:eastAsia="Meiryo" w:hAnsi="Book Antiqua" w:cs="Meiryo"/>
          <w:sz w:val="24"/>
          <w:szCs w:val="24"/>
          <w:shd w:val="clear" w:color="auto" w:fill="FFFFFF"/>
        </w:rPr>
      </w:pPr>
      <w:r w:rsidRPr="00727B71">
        <w:rPr>
          <w:rFonts w:ascii="Book Antiqua" w:hAnsi="Book Antiqua"/>
          <w:b/>
          <w:caps/>
          <w:sz w:val="24"/>
          <w:szCs w:val="24"/>
        </w:rPr>
        <w:t>s</w:t>
      </w:r>
      <w:r w:rsidRPr="00727B71">
        <w:rPr>
          <w:rFonts w:ascii="Book Antiqua" w:hAnsi="Book Antiqua"/>
          <w:b/>
          <w:sz w:val="24"/>
          <w:szCs w:val="24"/>
        </w:rPr>
        <w:t>upported by</w:t>
      </w:r>
      <w:r w:rsidRPr="00727B71">
        <w:rPr>
          <w:rFonts w:ascii="Book Antiqua" w:hAnsi="Book Antiqua"/>
          <w:sz w:val="24"/>
          <w:szCs w:val="24"/>
        </w:rPr>
        <w:t xml:space="preserve"> </w:t>
      </w:r>
      <w:r w:rsidRPr="00727B71">
        <w:rPr>
          <w:rFonts w:ascii="Book Antiqua" w:hAnsi="Book Antiqua"/>
          <w:caps/>
          <w:sz w:val="24"/>
          <w:szCs w:val="24"/>
        </w:rPr>
        <w:t>g</w:t>
      </w:r>
      <w:r w:rsidRPr="00727B71">
        <w:rPr>
          <w:rFonts w:ascii="Book Antiqua" w:hAnsi="Book Antiqua"/>
          <w:sz w:val="24"/>
          <w:szCs w:val="24"/>
        </w:rPr>
        <w:t>rants</w:t>
      </w:r>
      <w:r w:rsidR="005F28D2">
        <w:rPr>
          <w:rFonts w:ascii="Book Antiqua" w:eastAsia="SimSun" w:hAnsi="Book Antiqua" w:hint="eastAsia"/>
          <w:sz w:val="24"/>
          <w:szCs w:val="24"/>
          <w:lang w:eastAsia="zh-CN"/>
        </w:rPr>
        <w:t xml:space="preserve"> </w:t>
      </w:r>
      <w:r w:rsidRPr="00727B71">
        <w:rPr>
          <w:rFonts w:ascii="Book Antiqua" w:hAnsi="Book Antiqua"/>
          <w:sz w:val="24"/>
          <w:szCs w:val="24"/>
        </w:rPr>
        <w:t>from the University of Toyama</w:t>
      </w:r>
      <w:r w:rsidR="0026744F">
        <w:rPr>
          <w:rFonts w:ascii="Book Antiqua" w:eastAsia="SimSun" w:hAnsi="Book Antiqua" w:hint="eastAsia"/>
          <w:sz w:val="24"/>
          <w:szCs w:val="24"/>
          <w:lang w:eastAsia="zh-CN"/>
        </w:rPr>
        <w:t xml:space="preserve"> </w:t>
      </w:r>
      <w:r w:rsidRPr="00727B71">
        <w:rPr>
          <w:rFonts w:ascii="Book Antiqua" w:hAnsi="Book Antiqua"/>
          <w:sz w:val="24"/>
          <w:szCs w:val="24"/>
        </w:rPr>
        <w:t>and JSPS KAKENHI</w:t>
      </w:r>
      <w:r w:rsidR="005F28D2">
        <w:rPr>
          <w:rFonts w:ascii="Book Antiqua" w:eastAsia="SimSun" w:hAnsi="Book Antiqua" w:hint="eastAsia"/>
          <w:sz w:val="24"/>
          <w:szCs w:val="24"/>
          <w:lang w:eastAsia="zh-CN"/>
        </w:rPr>
        <w:t xml:space="preserve"> </w:t>
      </w:r>
      <w:r w:rsidR="005F28D2" w:rsidRPr="00727B71">
        <w:rPr>
          <w:rFonts w:ascii="Book Antiqua" w:hAnsi="Book Antiqua"/>
          <w:sz w:val="24"/>
          <w:szCs w:val="24"/>
        </w:rPr>
        <w:t>to Mihara H</w:t>
      </w:r>
      <w:r w:rsidR="0026744F">
        <w:rPr>
          <w:rFonts w:ascii="Book Antiqua" w:eastAsia="SimSun" w:hAnsi="Book Antiqua" w:hint="eastAsia"/>
          <w:sz w:val="24"/>
          <w:szCs w:val="24"/>
          <w:lang w:eastAsia="zh-CN"/>
        </w:rPr>
        <w:t>,</w:t>
      </w:r>
      <w:r w:rsidR="005F28D2">
        <w:rPr>
          <w:rFonts w:ascii="Book Antiqua" w:eastAsia="SimSun" w:hAnsi="Book Antiqua" w:hint="eastAsia"/>
          <w:sz w:val="24"/>
          <w:szCs w:val="24"/>
          <w:lang w:eastAsia="zh-CN"/>
        </w:rPr>
        <w:t xml:space="preserve"> </w:t>
      </w:r>
      <w:r w:rsidR="0026744F">
        <w:rPr>
          <w:rFonts w:ascii="Book Antiqua" w:eastAsia="SimSun" w:hAnsi="Book Antiqua" w:hint="eastAsia"/>
          <w:sz w:val="24"/>
          <w:szCs w:val="24"/>
          <w:lang w:eastAsia="zh-CN"/>
        </w:rPr>
        <w:t xml:space="preserve">No. </w:t>
      </w:r>
      <w:r w:rsidRPr="00727B71">
        <w:rPr>
          <w:rFonts w:ascii="Book Antiqua" w:hAnsi="Book Antiqua"/>
          <w:sz w:val="24"/>
          <w:szCs w:val="24"/>
        </w:rPr>
        <w:t>26870214</w:t>
      </w:r>
      <w:r w:rsidRPr="00727B71">
        <w:rPr>
          <w:rFonts w:ascii="Book Antiqua" w:eastAsia="Meiryo" w:hAnsi="Book Antiqua" w:cs="Meiryo"/>
          <w:sz w:val="24"/>
          <w:szCs w:val="24"/>
          <w:shd w:val="clear" w:color="auto" w:fill="FFFFFF"/>
        </w:rPr>
        <w:t>.</w:t>
      </w:r>
      <w:r w:rsidRPr="00727B71">
        <w:rPr>
          <w:rStyle w:val="apple-converted-space"/>
          <w:rFonts w:ascii="Book Antiqua" w:eastAsia="Meiryo" w:hAnsi="Book Antiqua" w:cs="Meiryo"/>
          <w:sz w:val="24"/>
          <w:szCs w:val="24"/>
          <w:shd w:val="clear" w:color="auto" w:fill="FFFFFF"/>
        </w:rPr>
        <w:t> </w:t>
      </w:r>
    </w:p>
    <w:p w14:paraId="0A213C76" w14:textId="77777777" w:rsidR="00E603B5" w:rsidRPr="005F28D2" w:rsidRDefault="00E603B5" w:rsidP="00E603B5">
      <w:pPr>
        <w:snapToGrid w:val="0"/>
        <w:spacing w:line="360" w:lineRule="auto"/>
        <w:rPr>
          <w:rFonts w:ascii="Book Antiqua" w:eastAsia="SimSun" w:hAnsi="Book Antiqua"/>
          <w:kern w:val="0"/>
          <w:sz w:val="24"/>
          <w:szCs w:val="24"/>
          <w:lang w:eastAsia="zh-CN"/>
        </w:rPr>
      </w:pPr>
    </w:p>
    <w:p w14:paraId="7DA06240" w14:textId="77777777" w:rsidR="003D5E72" w:rsidRPr="00727B71" w:rsidRDefault="003A1D8E" w:rsidP="00E603B5">
      <w:pPr>
        <w:snapToGrid w:val="0"/>
        <w:spacing w:line="360" w:lineRule="auto"/>
        <w:rPr>
          <w:rFonts w:ascii="Book Antiqua" w:hAnsi="Book Antiqua"/>
          <w:sz w:val="24"/>
          <w:szCs w:val="24"/>
        </w:rPr>
      </w:pPr>
      <w:r w:rsidRPr="00727B71">
        <w:rPr>
          <w:rFonts w:ascii="Book Antiqua" w:eastAsiaTheme="minorEastAsia" w:hAnsi="Book Antiqua"/>
          <w:b/>
          <w:kern w:val="0"/>
          <w:sz w:val="24"/>
          <w:szCs w:val="24"/>
        </w:rPr>
        <w:t>Institutional animal care and use committee statement:</w:t>
      </w:r>
      <w:r w:rsidRPr="00727B71">
        <w:rPr>
          <w:rFonts w:ascii="Book Antiqua" w:eastAsiaTheme="minorEastAsia" w:hAnsi="Book Antiqua"/>
          <w:kern w:val="0"/>
          <w:sz w:val="24"/>
          <w:szCs w:val="24"/>
        </w:rPr>
        <w:t xml:space="preserve"> </w:t>
      </w:r>
      <w:r w:rsidRPr="00727B71">
        <w:rPr>
          <w:rFonts w:ascii="Book Antiqua" w:hAnsi="Book Antiqua"/>
          <w:sz w:val="24"/>
          <w:szCs w:val="24"/>
        </w:rPr>
        <w:t xml:space="preserve">All procedures involving the care and use of animals were approved by </w:t>
      </w:r>
      <w:r w:rsidRPr="00727B71">
        <w:rPr>
          <w:rFonts w:ascii="Book Antiqua" w:eastAsia="HiraKakuPro-W3" w:hAnsi="Book Antiqua"/>
          <w:sz w:val="24"/>
          <w:szCs w:val="24"/>
        </w:rPr>
        <w:t>The Institutional Animal Care and Use Committee of the National Institutes of Natural Sciences</w:t>
      </w:r>
      <w:r w:rsidRPr="00727B71">
        <w:rPr>
          <w:rFonts w:ascii="Book Antiqua" w:hAnsi="Book Antiqua"/>
          <w:sz w:val="24"/>
          <w:szCs w:val="24"/>
        </w:rPr>
        <w:t>.</w:t>
      </w:r>
    </w:p>
    <w:p w14:paraId="38193024" w14:textId="77777777" w:rsidR="00E603B5" w:rsidRPr="00727B71" w:rsidRDefault="00E603B5" w:rsidP="00E603B5">
      <w:pPr>
        <w:snapToGrid w:val="0"/>
        <w:spacing w:line="360" w:lineRule="auto"/>
        <w:rPr>
          <w:rFonts w:ascii="Book Antiqua" w:eastAsia="SimSun" w:hAnsi="Book Antiqua"/>
          <w:kern w:val="0"/>
          <w:sz w:val="24"/>
          <w:szCs w:val="24"/>
          <w:lang w:eastAsia="zh-CN"/>
        </w:rPr>
      </w:pPr>
    </w:p>
    <w:p w14:paraId="0CE63640" w14:textId="77777777" w:rsidR="003D5E72" w:rsidRPr="00727B71" w:rsidRDefault="003A1D8E" w:rsidP="00E603B5">
      <w:pPr>
        <w:snapToGrid w:val="0"/>
        <w:spacing w:line="360" w:lineRule="auto"/>
        <w:rPr>
          <w:rFonts w:ascii="Book Antiqua" w:eastAsiaTheme="minorEastAsia" w:hAnsi="Book Antiqua"/>
          <w:kern w:val="0"/>
          <w:sz w:val="24"/>
          <w:szCs w:val="24"/>
        </w:rPr>
      </w:pPr>
      <w:r w:rsidRPr="00727B71">
        <w:rPr>
          <w:rFonts w:ascii="Book Antiqua" w:eastAsiaTheme="minorEastAsia" w:hAnsi="Book Antiqua"/>
          <w:b/>
          <w:kern w:val="0"/>
          <w:sz w:val="24"/>
          <w:szCs w:val="24"/>
        </w:rPr>
        <w:t>Conflict-of-interest statement:</w:t>
      </w:r>
      <w:r w:rsidRPr="00727B71">
        <w:rPr>
          <w:rFonts w:ascii="Book Antiqua" w:eastAsiaTheme="minorEastAsia" w:hAnsi="Book Antiqua"/>
          <w:kern w:val="0"/>
          <w:sz w:val="24"/>
          <w:szCs w:val="24"/>
        </w:rPr>
        <w:t xml:space="preserve"> No conflict of interest </w:t>
      </w:r>
      <w:r w:rsidR="003D5E72" w:rsidRPr="00727B71">
        <w:rPr>
          <w:rFonts w:ascii="Book Antiqua" w:eastAsiaTheme="minorEastAsia" w:hAnsi="Book Antiqua"/>
          <w:kern w:val="0"/>
          <w:sz w:val="24"/>
          <w:szCs w:val="24"/>
        </w:rPr>
        <w:t>exists.</w:t>
      </w:r>
    </w:p>
    <w:p w14:paraId="3958B48A" w14:textId="77777777" w:rsidR="00E603B5" w:rsidRPr="00727B71" w:rsidRDefault="00E603B5" w:rsidP="00E603B5">
      <w:pPr>
        <w:snapToGrid w:val="0"/>
        <w:spacing w:line="360" w:lineRule="auto"/>
        <w:rPr>
          <w:rFonts w:ascii="Book Antiqua" w:eastAsia="SimSun" w:hAnsi="Book Antiqua"/>
          <w:kern w:val="0"/>
          <w:sz w:val="24"/>
          <w:szCs w:val="24"/>
          <w:lang w:eastAsia="zh-CN"/>
        </w:rPr>
      </w:pPr>
    </w:p>
    <w:p w14:paraId="76BBF89C" w14:textId="6917002E" w:rsidR="003D5E72" w:rsidRPr="009377F6" w:rsidRDefault="003A1D8E" w:rsidP="00E603B5">
      <w:pPr>
        <w:snapToGrid w:val="0"/>
        <w:spacing w:line="360" w:lineRule="auto"/>
        <w:rPr>
          <w:rFonts w:ascii="Book Antiqua" w:eastAsia="SimSun" w:hAnsi="Book Antiqua"/>
          <w:b/>
          <w:kern w:val="0"/>
          <w:sz w:val="24"/>
          <w:szCs w:val="24"/>
          <w:lang w:eastAsia="zh-CN"/>
        </w:rPr>
      </w:pPr>
      <w:bookmarkStart w:id="3" w:name="OLE_LINK3"/>
      <w:bookmarkStart w:id="4" w:name="OLE_LINK4"/>
      <w:r w:rsidRPr="009377F6">
        <w:rPr>
          <w:rFonts w:ascii="Book Antiqua" w:eastAsiaTheme="minorEastAsia" w:hAnsi="Book Antiqua"/>
          <w:b/>
          <w:kern w:val="0"/>
          <w:sz w:val="24"/>
          <w:szCs w:val="24"/>
        </w:rPr>
        <w:t>Data sharing statemen</w:t>
      </w:r>
      <w:r w:rsidR="003D5E72" w:rsidRPr="009377F6">
        <w:rPr>
          <w:rFonts w:ascii="Book Antiqua" w:eastAsiaTheme="minorEastAsia" w:hAnsi="Book Antiqua"/>
          <w:b/>
          <w:kern w:val="0"/>
          <w:sz w:val="24"/>
          <w:szCs w:val="24"/>
        </w:rPr>
        <w:t>t:</w:t>
      </w:r>
      <w:r w:rsidR="009377F6">
        <w:rPr>
          <w:rFonts w:ascii="Book Antiqua" w:eastAsia="SimSun" w:hAnsi="Book Antiqua" w:hint="eastAsia"/>
          <w:b/>
          <w:kern w:val="0"/>
          <w:sz w:val="24"/>
          <w:szCs w:val="24"/>
          <w:lang w:eastAsia="zh-CN"/>
        </w:rPr>
        <w:t xml:space="preserve"> </w:t>
      </w:r>
      <w:r w:rsidR="009377F6" w:rsidRPr="009377F6">
        <w:rPr>
          <w:rFonts w:ascii="Book Antiqua" w:eastAsia="SimSun" w:hAnsi="Book Antiqua"/>
          <w:kern w:val="0"/>
          <w:sz w:val="24"/>
          <w:szCs w:val="24"/>
          <w:lang w:eastAsia="zh-CN"/>
        </w:rPr>
        <w:t>There are no additional data available.</w:t>
      </w:r>
    </w:p>
    <w:bookmarkEnd w:id="3"/>
    <w:bookmarkEnd w:id="4"/>
    <w:p w14:paraId="3C8F6830" w14:textId="77777777" w:rsidR="00E603B5" w:rsidRDefault="00E603B5" w:rsidP="00E603B5">
      <w:pPr>
        <w:snapToGrid w:val="0"/>
        <w:spacing w:line="360" w:lineRule="auto"/>
        <w:rPr>
          <w:rFonts w:ascii="Book Antiqua" w:eastAsia="SimSun" w:hAnsi="Book Antiqua"/>
          <w:kern w:val="0"/>
          <w:sz w:val="24"/>
          <w:szCs w:val="24"/>
          <w:lang w:eastAsia="zh-CN"/>
        </w:rPr>
      </w:pPr>
    </w:p>
    <w:p w14:paraId="3D3A027B" w14:textId="60883B92" w:rsidR="00727B71" w:rsidRDefault="00727B71" w:rsidP="00E603B5">
      <w:pPr>
        <w:snapToGrid w:val="0"/>
        <w:spacing w:line="360" w:lineRule="auto"/>
        <w:rPr>
          <w:rStyle w:val="Hyperlink"/>
          <w:rFonts w:ascii="Book Antiqua" w:eastAsia="SimSun" w:hAnsi="Book Antiqua"/>
          <w:bCs/>
          <w:color w:val="auto"/>
          <w:sz w:val="24"/>
          <w:u w:val="none"/>
          <w:lang w:eastAsia="zh-CN"/>
        </w:rPr>
      </w:pPr>
      <w:r w:rsidRPr="00005305">
        <w:rPr>
          <w:rFonts w:ascii="Book Antiqua" w:hAnsi="Book Antiqua"/>
          <w:b/>
          <w:bCs/>
          <w:sz w:val="24"/>
          <w:highlight w:val="white"/>
        </w:rPr>
        <w:t>Open-Access:</w:t>
      </w:r>
      <w:r w:rsidRPr="00005305">
        <w:rPr>
          <w:rFonts w:ascii="Book Antiqua" w:hAnsi="Book Antiqua"/>
          <w:bCs/>
          <w:sz w:val="24"/>
          <w:highlight w:val="white"/>
        </w:rPr>
        <w:t xml:space="preserve"> </w:t>
      </w:r>
      <w:bookmarkStart w:id="5" w:name="OLE_LINK479"/>
      <w:bookmarkStart w:id="6" w:name="OLE_LINK496"/>
      <w:bookmarkStart w:id="7" w:name="OLE_LINK506"/>
      <w:bookmarkStart w:id="8" w:name="OLE_LINK507"/>
      <w:r w:rsidRPr="00005305">
        <w:rPr>
          <w:rFonts w:ascii="Book Antiqua" w:hAnsi="Book Antiqua"/>
          <w:bCs/>
          <w:sz w:val="24"/>
          <w:highlight w:val="white"/>
        </w:rPr>
        <w:t>This article is an open-access article which was selected by an in-house editor and fully peer-reviewed by external reviewers. It is distributed</w:t>
      </w:r>
      <w:r>
        <w:rPr>
          <w:rFonts w:ascii="Book Antiqua" w:hAnsi="Book Antiqua" w:hint="eastAsia"/>
          <w:bCs/>
          <w:sz w:val="24"/>
          <w:highlight w:val="white"/>
          <w:lang w:eastAsia="zh-CN"/>
        </w:rPr>
        <w:t xml:space="preserve"> </w:t>
      </w:r>
      <w:r w:rsidRPr="00005305">
        <w:rPr>
          <w:rFonts w:ascii="Book Antiqua" w:hAnsi="Book Antiqua"/>
          <w:bCs/>
          <w:sz w:val="24"/>
          <w:highlight w:val="white"/>
        </w:rPr>
        <w:t>in</w:t>
      </w:r>
      <w:r>
        <w:rPr>
          <w:rFonts w:ascii="Book Antiqua" w:hAnsi="Book Antiqua" w:hint="eastAsia"/>
          <w:bCs/>
          <w:sz w:val="24"/>
          <w:highlight w:val="white"/>
          <w:lang w:eastAsia="zh-CN"/>
        </w:rPr>
        <w:t xml:space="preserve"> </w:t>
      </w:r>
      <w:r w:rsidRPr="00005305">
        <w:rPr>
          <w:rFonts w:ascii="Book Antiqua" w:hAnsi="Book Antiqua"/>
          <w:bCs/>
          <w:sz w:val="24"/>
          <w:highlight w:val="white"/>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6F417F">
          <w:rPr>
            <w:rStyle w:val="Hyperlink"/>
            <w:rFonts w:ascii="Book Antiqua" w:hAnsi="Book Antiqua"/>
            <w:bCs/>
            <w:sz w:val="24"/>
            <w:highlight w:val="white"/>
          </w:rPr>
          <w:t>http://creativecommons.org/licenses/by-nc/4.0/</w:t>
        </w:r>
      </w:hyperlink>
      <w:bookmarkEnd w:id="5"/>
      <w:bookmarkEnd w:id="6"/>
      <w:bookmarkEnd w:id="7"/>
      <w:bookmarkEnd w:id="8"/>
    </w:p>
    <w:p w14:paraId="656249CC" w14:textId="77777777" w:rsidR="00727B71" w:rsidRPr="00727B71" w:rsidRDefault="00727B71" w:rsidP="00E603B5">
      <w:pPr>
        <w:snapToGrid w:val="0"/>
        <w:spacing w:line="360" w:lineRule="auto"/>
        <w:rPr>
          <w:rFonts w:ascii="Book Antiqua" w:eastAsia="SimSun" w:hAnsi="Book Antiqua"/>
          <w:sz w:val="24"/>
          <w:szCs w:val="24"/>
          <w:lang w:eastAsia="zh-CN"/>
        </w:rPr>
      </w:pPr>
    </w:p>
    <w:p w14:paraId="3A3041F6" w14:textId="73F1BD7E" w:rsidR="003A1D8E" w:rsidRPr="009377F6" w:rsidRDefault="00727B71" w:rsidP="009377F6">
      <w:pPr>
        <w:snapToGrid w:val="0"/>
        <w:spacing w:line="360" w:lineRule="auto"/>
        <w:rPr>
          <w:rFonts w:ascii="Book Antiqua" w:eastAsia="SimSun" w:hAnsi="Book Antiqua"/>
          <w:sz w:val="24"/>
          <w:szCs w:val="24"/>
          <w:lang w:eastAsia="zh-CN"/>
        </w:rPr>
      </w:pPr>
      <w:bookmarkStart w:id="9" w:name="OLE_LINK294"/>
      <w:bookmarkStart w:id="10" w:name="OLE_LINK295"/>
      <w:r w:rsidRPr="00727B71">
        <w:rPr>
          <w:rFonts w:ascii="Book Antiqua" w:hAnsi="Book Antiqua"/>
          <w:b/>
          <w:bCs/>
          <w:sz w:val="24"/>
          <w:highlight w:val="white"/>
          <w:lang w:eastAsia="zh-CN"/>
        </w:rPr>
        <w:t>Correspondence to:</w:t>
      </w:r>
      <w:bookmarkEnd w:id="9"/>
      <w:bookmarkEnd w:id="10"/>
      <w:r w:rsidR="003A1D8E" w:rsidRPr="00727B71">
        <w:rPr>
          <w:rFonts w:ascii="Book Antiqua" w:hAnsi="Book Antiqua"/>
          <w:sz w:val="24"/>
          <w:szCs w:val="24"/>
        </w:rPr>
        <w:t xml:space="preserve"> </w:t>
      </w:r>
      <w:r w:rsidR="004D2ACD" w:rsidRPr="009377F6">
        <w:rPr>
          <w:rFonts w:ascii="Book Antiqua" w:hAnsi="Book Antiqua"/>
          <w:b/>
          <w:sz w:val="24"/>
          <w:szCs w:val="24"/>
        </w:rPr>
        <w:t>H</w:t>
      </w:r>
      <w:r w:rsidR="003A1D8E" w:rsidRPr="009377F6">
        <w:rPr>
          <w:rFonts w:ascii="Book Antiqua" w:hAnsi="Book Antiqua"/>
          <w:b/>
          <w:sz w:val="24"/>
          <w:szCs w:val="24"/>
        </w:rPr>
        <w:t>iroshi</w:t>
      </w:r>
      <w:r w:rsidR="004D2ACD" w:rsidRPr="009377F6">
        <w:rPr>
          <w:rFonts w:ascii="Book Antiqua" w:hAnsi="Book Antiqua"/>
          <w:b/>
          <w:sz w:val="24"/>
          <w:szCs w:val="24"/>
        </w:rPr>
        <w:t xml:space="preserve"> Mihara, MD, PhD</w:t>
      </w:r>
      <w:r w:rsidR="003A1D8E" w:rsidRPr="009377F6">
        <w:rPr>
          <w:rFonts w:ascii="Book Antiqua" w:hAnsi="Book Antiqua"/>
          <w:b/>
          <w:sz w:val="24"/>
          <w:szCs w:val="24"/>
        </w:rPr>
        <w:t>, Assistant Professor</w:t>
      </w:r>
      <w:r w:rsidR="000147F5" w:rsidRPr="009377F6">
        <w:rPr>
          <w:rFonts w:ascii="Book Antiqua" w:hAnsi="Book Antiqua"/>
          <w:b/>
          <w:sz w:val="24"/>
          <w:szCs w:val="24"/>
        </w:rPr>
        <w:t>,</w:t>
      </w:r>
      <w:r w:rsidR="000147F5" w:rsidRPr="00727B71">
        <w:rPr>
          <w:rFonts w:ascii="Book Antiqua" w:hAnsi="Book Antiqua"/>
          <w:sz w:val="24"/>
          <w:szCs w:val="24"/>
        </w:rPr>
        <w:t xml:space="preserve"> D</w:t>
      </w:r>
      <w:r w:rsidR="003A1D8E" w:rsidRPr="00727B71">
        <w:rPr>
          <w:rFonts w:ascii="Book Antiqua" w:hAnsi="Book Antiqua"/>
          <w:sz w:val="24"/>
          <w:szCs w:val="24"/>
        </w:rPr>
        <w:t>epartment of Gastroenterology,</w:t>
      </w:r>
      <w:r w:rsidR="009377F6">
        <w:rPr>
          <w:rFonts w:ascii="Book Antiqua" w:eastAsia="SimSun" w:hAnsi="Book Antiqua" w:hint="eastAsia"/>
          <w:sz w:val="24"/>
          <w:szCs w:val="24"/>
          <w:lang w:eastAsia="zh-CN"/>
        </w:rPr>
        <w:t xml:space="preserve"> </w:t>
      </w:r>
      <w:r w:rsidR="00A273B4" w:rsidRPr="00727B71">
        <w:rPr>
          <w:rFonts w:ascii="Book Antiqua" w:eastAsia="MS UI Gothic" w:hAnsi="Book Antiqua"/>
          <w:sz w:val="24"/>
          <w:szCs w:val="24"/>
        </w:rPr>
        <w:t>Graduate School of Medicine and Pharmaceutical Sciences University of Toyama, 2630 Sugitani, Toyama</w:t>
      </w:r>
      <w:r w:rsidR="009377F6">
        <w:rPr>
          <w:rFonts w:ascii="Book Antiqua" w:eastAsia="MS UI Gothic" w:hAnsi="Book Antiqua"/>
          <w:sz w:val="24"/>
          <w:szCs w:val="24"/>
        </w:rPr>
        <w:t xml:space="preserve"> </w:t>
      </w:r>
      <w:r w:rsidR="009635AB">
        <w:rPr>
          <w:rFonts w:ascii="Book Antiqua" w:eastAsia="MS UI Gothic" w:hAnsi="Book Antiqua"/>
          <w:sz w:val="24"/>
          <w:szCs w:val="24"/>
        </w:rPr>
        <w:t xml:space="preserve">930-0194, </w:t>
      </w:r>
      <w:r w:rsidR="009377F6">
        <w:rPr>
          <w:rFonts w:ascii="Book Antiqua" w:eastAsia="MS UI Gothic" w:hAnsi="Book Antiqua"/>
          <w:sz w:val="24"/>
          <w:szCs w:val="24"/>
        </w:rPr>
        <w:t>Japan.</w:t>
      </w:r>
      <w:r w:rsidR="009377F6">
        <w:rPr>
          <w:rFonts w:ascii="Book Antiqua" w:eastAsia="SimSun" w:hAnsi="Book Antiqua" w:hint="eastAsia"/>
          <w:sz w:val="24"/>
          <w:szCs w:val="24"/>
          <w:lang w:eastAsia="zh-CN"/>
        </w:rPr>
        <w:t xml:space="preserve"> </w:t>
      </w:r>
      <w:hyperlink r:id="rId9" w:history="1">
        <w:r w:rsidR="003A1D8E" w:rsidRPr="00577C88">
          <w:rPr>
            <w:rStyle w:val="Hyperlink"/>
            <w:rFonts w:ascii="Book Antiqua" w:hAnsi="Book Antiqua"/>
            <w:color w:val="auto"/>
            <w:sz w:val="24"/>
            <w:szCs w:val="24"/>
            <w:u w:val="none"/>
          </w:rPr>
          <w:t>m164-tym@umin.net</w:t>
        </w:r>
      </w:hyperlink>
    </w:p>
    <w:p w14:paraId="685F528E" w14:textId="4DDEB828" w:rsidR="00A273B4" w:rsidRPr="009377F6" w:rsidRDefault="003A1D8E" w:rsidP="00E603B5">
      <w:pPr>
        <w:snapToGrid w:val="0"/>
        <w:spacing w:line="360" w:lineRule="auto"/>
        <w:rPr>
          <w:rFonts w:ascii="Book Antiqua" w:eastAsia="SimSun" w:hAnsi="Book Antiqua"/>
          <w:sz w:val="24"/>
          <w:szCs w:val="24"/>
          <w:lang w:eastAsia="zh-CN"/>
        </w:rPr>
      </w:pPr>
      <w:r w:rsidRPr="009377F6">
        <w:rPr>
          <w:rFonts w:ascii="Book Antiqua" w:eastAsia="MS UI Gothic" w:hAnsi="Book Antiqua"/>
          <w:b/>
          <w:sz w:val="24"/>
          <w:szCs w:val="24"/>
        </w:rPr>
        <w:t>Telep</w:t>
      </w:r>
      <w:r w:rsidR="00A273B4" w:rsidRPr="009377F6">
        <w:rPr>
          <w:rFonts w:ascii="Book Antiqua" w:eastAsia="MS UI Gothic" w:hAnsi="Book Antiqua"/>
          <w:b/>
          <w:sz w:val="24"/>
          <w:szCs w:val="24"/>
        </w:rPr>
        <w:t>hone:</w:t>
      </w:r>
      <w:r w:rsidR="00A273B4" w:rsidRPr="00727B71">
        <w:rPr>
          <w:rFonts w:ascii="Book Antiqua" w:eastAsia="MS UI Gothic" w:hAnsi="Book Antiqua"/>
          <w:sz w:val="24"/>
          <w:szCs w:val="24"/>
        </w:rPr>
        <w:t xml:space="preserve"> </w:t>
      </w:r>
      <w:r w:rsidR="009377F6">
        <w:rPr>
          <w:rFonts w:ascii="Book Antiqua" w:eastAsia="SimSun" w:hAnsi="Book Antiqua" w:hint="eastAsia"/>
          <w:sz w:val="24"/>
          <w:szCs w:val="24"/>
          <w:lang w:eastAsia="zh-CN"/>
        </w:rPr>
        <w:t>+</w:t>
      </w:r>
      <w:r w:rsidR="009377F6">
        <w:rPr>
          <w:rFonts w:ascii="Book Antiqua" w:eastAsia="MS UI Gothic" w:hAnsi="Book Antiqua"/>
          <w:sz w:val="24"/>
          <w:szCs w:val="24"/>
        </w:rPr>
        <w:t>81-76-4347301</w:t>
      </w:r>
    </w:p>
    <w:p w14:paraId="2BEF09C6" w14:textId="14A915FC" w:rsidR="003D5E72" w:rsidRPr="009377F6" w:rsidRDefault="003A1D8E" w:rsidP="00E603B5">
      <w:pPr>
        <w:snapToGrid w:val="0"/>
        <w:spacing w:line="360" w:lineRule="auto"/>
        <w:rPr>
          <w:rFonts w:ascii="Book Antiqua" w:eastAsia="SimSun" w:hAnsi="Book Antiqua"/>
          <w:sz w:val="24"/>
          <w:szCs w:val="24"/>
          <w:lang w:eastAsia="zh-CN"/>
        </w:rPr>
      </w:pPr>
      <w:r w:rsidRPr="009377F6">
        <w:rPr>
          <w:rFonts w:ascii="Book Antiqua" w:eastAsia="MS UI Gothic" w:hAnsi="Book Antiqua"/>
          <w:b/>
          <w:sz w:val="24"/>
          <w:szCs w:val="24"/>
        </w:rPr>
        <w:lastRenderedPageBreak/>
        <w:t>Fax:</w:t>
      </w:r>
      <w:r w:rsidRPr="00727B71">
        <w:rPr>
          <w:rFonts w:ascii="Book Antiqua" w:eastAsia="MS UI Gothic" w:hAnsi="Book Antiqua"/>
          <w:sz w:val="24"/>
          <w:szCs w:val="24"/>
        </w:rPr>
        <w:t xml:space="preserve"> </w:t>
      </w:r>
      <w:r w:rsidR="009377F6">
        <w:rPr>
          <w:rFonts w:ascii="Book Antiqua" w:eastAsia="SimSun" w:hAnsi="Book Antiqua" w:hint="eastAsia"/>
          <w:sz w:val="24"/>
          <w:szCs w:val="24"/>
          <w:lang w:eastAsia="zh-CN"/>
        </w:rPr>
        <w:t>+</w:t>
      </w:r>
      <w:r w:rsidR="009377F6">
        <w:rPr>
          <w:rFonts w:ascii="Book Antiqua" w:eastAsia="MS UI Gothic" w:hAnsi="Book Antiqua"/>
          <w:sz w:val="24"/>
          <w:szCs w:val="24"/>
        </w:rPr>
        <w:t>81-76-4345072</w:t>
      </w:r>
    </w:p>
    <w:p w14:paraId="1FDA96DC" w14:textId="77777777" w:rsidR="00E603B5" w:rsidRPr="00727B71" w:rsidRDefault="00E603B5" w:rsidP="00E603B5">
      <w:pPr>
        <w:snapToGrid w:val="0"/>
        <w:spacing w:line="360" w:lineRule="auto"/>
        <w:rPr>
          <w:rFonts w:ascii="Book Antiqua" w:eastAsia="SimSun" w:hAnsi="Book Antiqua" w:cs="Book Antiqua"/>
          <w:kern w:val="0"/>
          <w:sz w:val="24"/>
          <w:szCs w:val="24"/>
          <w:lang w:eastAsia="zh-CN"/>
        </w:rPr>
      </w:pPr>
    </w:p>
    <w:p w14:paraId="3402CD49" w14:textId="38C240CC" w:rsidR="009377F6" w:rsidRPr="009377F6" w:rsidRDefault="009377F6" w:rsidP="009377F6">
      <w:pPr>
        <w:snapToGrid w:val="0"/>
        <w:spacing w:line="360" w:lineRule="auto"/>
        <w:rPr>
          <w:rFonts w:ascii="Book Antiqua" w:eastAsia="SimSun" w:hAnsi="Book Antiqua"/>
          <w:b/>
          <w:sz w:val="24"/>
          <w:szCs w:val="24"/>
          <w:lang w:eastAsia="zh-CN"/>
        </w:rPr>
      </w:pPr>
      <w:r w:rsidRPr="009377F6">
        <w:rPr>
          <w:rFonts w:ascii="Book Antiqua" w:hAnsi="Book Antiqua"/>
          <w:b/>
          <w:sz w:val="24"/>
          <w:szCs w:val="24"/>
        </w:rPr>
        <w:t>Received:</w:t>
      </w:r>
      <w:r>
        <w:rPr>
          <w:rFonts w:ascii="Book Antiqua" w:eastAsia="SimSun" w:hAnsi="Book Antiqua" w:hint="eastAsia"/>
          <w:b/>
          <w:sz w:val="24"/>
          <w:szCs w:val="24"/>
          <w:lang w:eastAsia="zh-CN"/>
        </w:rPr>
        <w:t xml:space="preserve"> </w:t>
      </w:r>
      <w:r w:rsidRPr="009377F6">
        <w:rPr>
          <w:rFonts w:ascii="Book Antiqua" w:eastAsia="SimSun" w:hAnsi="Book Antiqua" w:hint="eastAsia"/>
          <w:sz w:val="24"/>
          <w:szCs w:val="24"/>
          <w:lang w:eastAsia="zh-CN"/>
        </w:rPr>
        <w:t>February 16, 2016</w:t>
      </w:r>
    </w:p>
    <w:p w14:paraId="6A8A381F" w14:textId="717D0EF5" w:rsidR="009377F6" w:rsidRPr="009377F6" w:rsidRDefault="009377F6" w:rsidP="009377F6">
      <w:pPr>
        <w:snapToGrid w:val="0"/>
        <w:spacing w:line="360" w:lineRule="auto"/>
        <w:rPr>
          <w:rFonts w:ascii="Book Antiqua" w:hAnsi="Book Antiqua"/>
          <w:b/>
          <w:sz w:val="24"/>
          <w:szCs w:val="24"/>
        </w:rPr>
      </w:pPr>
      <w:r w:rsidRPr="009377F6">
        <w:rPr>
          <w:rFonts w:ascii="Book Antiqua" w:hAnsi="Book Antiqua"/>
          <w:b/>
          <w:sz w:val="24"/>
          <w:szCs w:val="24"/>
        </w:rPr>
        <w:t>Peer-review started:</w:t>
      </w:r>
      <w:r w:rsidRPr="009377F6">
        <w:rPr>
          <w:rFonts w:ascii="Book Antiqua" w:hAnsi="Book Antiqua" w:hint="eastAsia"/>
          <w:b/>
          <w:sz w:val="24"/>
          <w:szCs w:val="24"/>
        </w:rPr>
        <w:t xml:space="preserve"> </w:t>
      </w:r>
      <w:r w:rsidRPr="009377F6">
        <w:rPr>
          <w:rFonts w:ascii="Book Antiqua" w:eastAsia="SimSun" w:hAnsi="Book Antiqua" w:hint="eastAsia"/>
          <w:sz w:val="24"/>
          <w:szCs w:val="24"/>
          <w:lang w:eastAsia="zh-CN"/>
        </w:rPr>
        <w:t>February 1</w:t>
      </w:r>
      <w:r>
        <w:rPr>
          <w:rFonts w:ascii="Book Antiqua" w:eastAsia="SimSun" w:hAnsi="Book Antiqua" w:hint="eastAsia"/>
          <w:sz w:val="24"/>
          <w:szCs w:val="24"/>
          <w:lang w:eastAsia="zh-CN"/>
        </w:rPr>
        <w:t>7</w:t>
      </w:r>
      <w:r w:rsidRPr="009377F6">
        <w:rPr>
          <w:rFonts w:ascii="Book Antiqua" w:eastAsia="SimSun" w:hAnsi="Book Antiqua" w:hint="eastAsia"/>
          <w:sz w:val="24"/>
          <w:szCs w:val="24"/>
          <w:lang w:eastAsia="zh-CN"/>
        </w:rPr>
        <w:t>, 2016</w:t>
      </w:r>
    </w:p>
    <w:p w14:paraId="5397DC7F" w14:textId="51377790" w:rsidR="009377F6" w:rsidRPr="009377F6" w:rsidRDefault="009377F6" w:rsidP="009377F6">
      <w:pPr>
        <w:snapToGrid w:val="0"/>
        <w:spacing w:line="360" w:lineRule="auto"/>
        <w:rPr>
          <w:rFonts w:ascii="Book Antiqua" w:eastAsia="SimSun" w:hAnsi="Book Antiqua"/>
          <w:b/>
          <w:sz w:val="24"/>
          <w:szCs w:val="24"/>
          <w:lang w:eastAsia="zh-CN"/>
        </w:rPr>
      </w:pPr>
      <w:r w:rsidRPr="009377F6">
        <w:rPr>
          <w:rFonts w:ascii="Book Antiqua" w:hAnsi="Book Antiqua"/>
          <w:b/>
          <w:sz w:val="24"/>
          <w:szCs w:val="24"/>
        </w:rPr>
        <w:t>First decision:</w:t>
      </w:r>
      <w:r>
        <w:rPr>
          <w:rFonts w:ascii="Book Antiqua" w:eastAsia="SimSun" w:hAnsi="Book Antiqua" w:hint="eastAsia"/>
          <w:b/>
          <w:sz w:val="24"/>
          <w:szCs w:val="24"/>
          <w:lang w:eastAsia="zh-CN"/>
        </w:rPr>
        <w:t xml:space="preserve"> </w:t>
      </w:r>
      <w:r w:rsidRPr="009377F6">
        <w:rPr>
          <w:rFonts w:ascii="Book Antiqua" w:eastAsia="SimSun" w:hAnsi="Book Antiqua" w:hint="eastAsia"/>
          <w:sz w:val="24"/>
          <w:szCs w:val="24"/>
          <w:lang w:eastAsia="zh-CN"/>
        </w:rPr>
        <w:t>March 31, 2016</w:t>
      </w:r>
    </w:p>
    <w:p w14:paraId="03F2C8CF" w14:textId="12A95658" w:rsidR="009377F6" w:rsidRPr="009377F6" w:rsidRDefault="009377F6" w:rsidP="009377F6">
      <w:pPr>
        <w:snapToGrid w:val="0"/>
        <w:spacing w:line="360" w:lineRule="auto"/>
        <w:rPr>
          <w:rFonts w:ascii="Book Antiqua" w:eastAsia="SimSun" w:hAnsi="Book Antiqua"/>
          <w:b/>
          <w:sz w:val="24"/>
          <w:szCs w:val="24"/>
          <w:lang w:eastAsia="zh-CN"/>
        </w:rPr>
      </w:pPr>
      <w:r w:rsidRPr="009377F6">
        <w:rPr>
          <w:rFonts w:ascii="Book Antiqua" w:hAnsi="Book Antiqua"/>
          <w:b/>
          <w:sz w:val="24"/>
          <w:szCs w:val="24"/>
        </w:rPr>
        <w:t>Revised:</w:t>
      </w:r>
      <w:r>
        <w:rPr>
          <w:rFonts w:ascii="Book Antiqua" w:eastAsia="SimSun" w:hAnsi="Book Antiqua" w:hint="eastAsia"/>
          <w:b/>
          <w:sz w:val="24"/>
          <w:szCs w:val="24"/>
          <w:lang w:eastAsia="zh-CN"/>
        </w:rPr>
        <w:t xml:space="preserve"> </w:t>
      </w:r>
      <w:r w:rsidRPr="009377F6">
        <w:rPr>
          <w:rFonts w:ascii="Book Antiqua" w:eastAsia="SimSun" w:hAnsi="Book Antiqua" w:hint="eastAsia"/>
          <w:sz w:val="24"/>
          <w:szCs w:val="24"/>
          <w:lang w:eastAsia="zh-CN"/>
        </w:rPr>
        <w:t>April 11, 2016</w:t>
      </w:r>
    </w:p>
    <w:p w14:paraId="140E6A6B" w14:textId="7E225C5C" w:rsidR="009377F6" w:rsidRPr="00CD7D05" w:rsidRDefault="009377F6" w:rsidP="00CD7D05">
      <w:pPr>
        <w:spacing w:line="360" w:lineRule="auto"/>
        <w:rPr>
          <w:rFonts w:ascii="Book Antiqua" w:hAnsi="Book Antiqua"/>
          <w:color w:val="000000"/>
          <w:sz w:val="24"/>
        </w:rPr>
      </w:pPr>
      <w:r w:rsidRPr="009377F6">
        <w:rPr>
          <w:rFonts w:ascii="Book Antiqua" w:hAnsi="Book Antiqua"/>
          <w:b/>
          <w:sz w:val="24"/>
          <w:szCs w:val="24"/>
        </w:rPr>
        <w:t>Accepted:</w:t>
      </w:r>
      <w:r w:rsidR="00CD7D05" w:rsidRPr="00CD7D05">
        <w:rPr>
          <w:rFonts w:ascii="Book Antiqua" w:hAnsi="Book Antiqua"/>
          <w:color w:val="000000"/>
          <w:sz w:val="24"/>
        </w:rPr>
        <w:t xml:space="preserve"> </w:t>
      </w:r>
      <w:r w:rsidR="00CD7D05">
        <w:rPr>
          <w:rFonts w:ascii="Book Antiqua" w:hAnsi="Book Antiqua"/>
          <w:color w:val="000000"/>
          <w:sz w:val="24"/>
        </w:rPr>
        <w:t>May 4</w:t>
      </w:r>
      <w:r w:rsidR="00CD7D05" w:rsidRPr="005E139A">
        <w:rPr>
          <w:rFonts w:ascii="Book Antiqua" w:hAnsi="Book Antiqua"/>
          <w:color w:val="000000"/>
          <w:sz w:val="24"/>
        </w:rPr>
        <w:t>, 2016</w:t>
      </w:r>
      <w:bookmarkStart w:id="11" w:name="_GoBack"/>
      <w:bookmarkEnd w:id="11"/>
    </w:p>
    <w:p w14:paraId="08154DB6" w14:textId="77777777" w:rsidR="009377F6" w:rsidRPr="009377F6" w:rsidRDefault="009377F6" w:rsidP="009377F6">
      <w:pPr>
        <w:snapToGrid w:val="0"/>
        <w:spacing w:line="360" w:lineRule="auto"/>
        <w:rPr>
          <w:rFonts w:ascii="Book Antiqua" w:hAnsi="Book Antiqua"/>
          <w:b/>
          <w:sz w:val="24"/>
          <w:szCs w:val="24"/>
        </w:rPr>
      </w:pPr>
      <w:r w:rsidRPr="009377F6">
        <w:rPr>
          <w:rFonts w:ascii="Book Antiqua" w:hAnsi="Book Antiqua"/>
          <w:b/>
          <w:sz w:val="24"/>
          <w:szCs w:val="24"/>
        </w:rPr>
        <w:t>Article in press:</w:t>
      </w:r>
    </w:p>
    <w:p w14:paraId="3452F37E" w14:textId="77777777" w:rsidR="009377F6" w:rsidRPr="009377F6" w:rsidRDefault="009377F6" w:rsidP="009377F6">
      <w:pPr>
        <w:snapToGrid w:val="0"/>
        <w:spacing w:line="360" w:lineRule="auto"/>
        <w:rPr>
          <w:rFonts w:ascii="Book Antiqua" w:hAnsi="Book Antiqua"/>
          <w:b/>
          <w:sz w:val="24"/>
          <w:szCs w:val="24"/>
          <w:lang w:val="pl-PL"/>
        </w:rPr>
      </w:pPr>
      <w:r w:rsidRPr="009377F6">
        <w:rPr>
          <w:rFonts w:ascii="Book Antiqua" w:hAnsi="Book Antiqua"/>
          <w:b/>
          <w:sz w:val="24"/>
          <w:szCs w:val="24"/>
          <w:lang w:val="pl-PL"/>
        </w:rPr>
        <w:t>Published online</w:t>
      </w:r>
      <w:r w:rsidRPr="009377F6">
        <w:rPr>
          <w:rFonts w:ascii="Book Antiqua" w:hAnsi="Book Antiqua" w:hint="eastAsia"/>
          <w:b/>
          <w:sz w:val="24"/>
          <w:szCs w:val="24"/>
          <w:lang w:val="pl-PL"/>
        </w:rPr>
        <w:t>:</w:t>
      </w:r>
    </w:p>
    <w:p w14:paraId="436E2F77" w14:textId="77777777" w:rsidR="00901D08" w:rsidRPr="00727B71" w:rsidRDefault="00901D08" w:rsidP="00E603B5">
      <w:pPr>
        <w:snapToGrid w:val="0"/>
        <w:spacing w:line="360" w:lineRule="auto"/>
        <w:rPr>
          <w:rFonts w:ascii="Book Antiqua" w:hAnsi="Book Antiqua"/>
          <w:sz w:val="24"/>
          <w:szCs w:val="24"/>
        </w:rPr>
      </w:pPr>
    </w:p>
    <w:p w14:paraId="6893D120" w14:textId="77777777" w:rsidR="009377F6" w:rsidRDefault="009377F6">
      <w:pPr>
        <w:widowControl/>
        <w:jc w:val="left"/>
        <w:rPr>
          <w:rFonts w:ascii="Book Antiqua" w:eastAsia="MS Gothic" w:hAnsi="Book Antiqua"/>
          <w:b/>
          <w:sz w:val="24"/>
          <w:szCs w:val="24"/>
        </w:rPr>
      </w:pPr>
      <w:r>
        <w:rPr>
          <w:rFonts w:ascii="Book Antiqua" w:eastAsia="MS Gothic" w:hAnsi="Book Antiqua"/>
          <w:b/>
          <w:sz w:val="24"/>
          <w:szCs w:val="24"/>
        </w:rPr>
        <w:br w:type="page"/>
      </w:r>
    </w:p>
    <w:p w14:paraId="751FC058" w14:textId="345CD63E" w:rsidR="000A271C" w:rsidRPr="00727B71" w:rsidRDefault="004D2ACD" w:rsidP="00E603B5">
      <w:pPr>
        <w:snapToGrid w:val="0"/>
        <w:spacing w:line="360" w:lineRule="auto"/>
        <w:rPr>
          <w:rFonts w:ascii="Book Antiqua" w:eastAsia="MS Gothic" w:hAnsi="Book Antiqua"/>
          <w:b/>
          <w:sz w:val="24"/>
          <w:szCs w:val="24"/>
        </w:rPr>
      </w:pPr>
      <w:r w:rsidRPr="00727B71">
        <w:rPr>
          <w:rFonts w:ascii="Book Antiqua" w:eastAsia="MS Gothic" w:hAnsi="Book Antiqua"/>
          <w:b/>
          <w:sz w:val="24"/>
          <w:szCs w:val="24"/>
        </w:rPr>
        <w:lastRenderedPageBreak/>
        <w:t xml:space="preserve">Abstract </w:t>
      </w:r>
    </w:p>
    <w:p w14:paraId="5E22E12F" w14:textId="0B24609A" w:rsidR="006321B5" w:rsidRPr="00727B71" w:rsidRDefault="006321B5" w:rsidP="00E603B5">
      <w:pPr>
        <w:snapToGrid w:val="0"/>
        <w:spacing w:line="360" w:lineRule="auto"/>
        <w:rPr>
          <w:rFonts w:ascii="Book Antiqua" w:hAnsi="Book Antiqua"/>
          <w:sz w:val="24"/>
          <w:szCs w:val="24"/>
          <w:shd w:val="clear" w:color="auto" w:fill="FFFFFF"/>
        </w:rPr>
      </w:pPr>
      <w:r w:rsidRPr="00C6658A">
        <w:rPr>
          <w:rFonts w:ascii="Book Antiqua" w:hAnsi="Book Antiqua"/>
          <w:b/>
          <w:sz w:val="24"/>
          <w:szCs w:val="24"/>
          <w:shd w:val="clear" w:color="auto" w:fill="FFFFFF"/>
        </w:rPr>
        <w:t>AIM:</w:t>
      </w:r>
      <w:r w:rsidR="000C2E14">
        <w:rPr>
          <w:rFonts w:ascii="Book Antiqua" w:eastAsia="SimSun" w:hAnsi="Book Antiqua" w:hint="eastAsia"/>
          <w:b/>
          <w:sz w:val="24"/>
          <w:szCs w:val="24"/>
          <w:shd w:val="clear" w:color="auto" w:fill="FFFFFF"/>
          <w:lang w:eastAsia="zh-CN"/>
        </w:rPr>
        <w:t xml:space="preserve"> </w:t>
      </w:r>
      <w:r w:rsidR="00662935" w:rsidRPr="003B1732">
        <w:rPr>
          <w:rFonts w:ascii="Book Antiqua" w:hAnsi="Book Antiqua"/>
          <w:sz w:val="24"/>
          <w:szCs w:val="24"/>
          <w:shd w:val="clear" w:color="auto" w:fill="FFFFFF"/>
        </w:rPr>
        <w:t xml:space="preserve">To explore the expression of </w:t>
      </w:r>
      <w:r w:rsidR="000C2E14" w:rsidRPr="000C2E14">
        <w:rPr>
          <w:rFonts w:ascii="Book Antiqua" w:hAnsi="Book Antiqua"/>
          <w:sz w:val="24"/>
          <w:szCs w:val="24"/>
          <w:shd w:val="clear" w:color="auto" w:fill="FFFFFF"/>
        </w:rPr>
        <w:t>transient receptor potential vanilloid</w:t>
      </w:r>
      <w:r w:rsidR="000C2E14">
        <w:rPr>
          <w:rFonts w:ascii="Book Antiqua" w:eastAsia="SimSun" w:hAnsi="Book Antiqua" w:hint="eastAsia"/>
          <w:sz w:val="24"/>
          <w:szCs w:val="24"/>
          <w:shd w:val="clear" w:color="auto" w:fill="FFFFFF"/>
          <w:lang w:eastAsia="zh-CN"/>
        </w:rPr>
        <w:t xml:space="preserve"> </w:t>
      </w:r>
      <w:r w:rsidR="000C2E14" w:rsidRPr="000C2E14">
        <w:rPr>
          <w:rFonts w:ascii="Book Antiqua" w:hAnsi="Book Antiqua"/>
          <w:sz w:val="24"/>
          <w:szCs w:val="24"/>
          <w:shd w:val="clear" w:color="auto" w:fill="FFFFFF"/>
        </w:rPr>
        <w:t>4</w:t>
      </w:r>
      <w:r w:rsidR="000C2E14">
        <w:rPr>
          <w:rFonts w:ascii="Book Antiqua" w:eastAsia="SimSun" w:hAnsi="Book Antiqua" w:hint="eastAsia"/>
          <w:sz w:val="24"/>
          <w:szCs w:val="24"/>
          <w:shd w:val="clear" w:color="auto" w:fill="FFFFFF"/>
          <w:lang w:eastAsia="zh-CN"/>
        </w:rPr>
        <w:t xml:space="preserve"> (</w:t>
      </w:r>
      <w:r w:rsidR="00CD7FB8" w:rsidRPr="00662935">
        <w:rPr>
          <w:rFonts w:ascii="Book Antiqua" w:hAnsi="Book Antiqua"/>
          <w:sz w:val="24"/>
          <w:szCs w:val="24"/>
          <w:shd w:val="clear" w:color="auto" w:fill="FFFFFF"/>
        </w:rPr>
        <w:t>TRPV4</w:t>
      </w:r>
      <w:r w:rsidR="000C2E14">
        <w:rPr>
          <w:rFonts w:ascii="Book Antiqua" w:eastAsia="SimSun" w:hAnsi="Book Antiqua" w:hint="eastAsia"/>
          <w:sz w:val="24"/>
          <w:szCs w:val="24"/>
          <w:shd w:val="clear" w:color="auto" w:fill="FFFFFF"/>
          <w:lang w:eastAsia="zh-CN"/>
        </w:rPr>
        <w:t>)</w:t>
      </w:r>
      <w:r w:rsidR="00662935" w:rsidRPr="00662935">
        <w:rPr>
          <w:rFonts w:ascii="Book Antiqua" w:hAnsi="Book Antiqua"/>
          <w:sz w:val="24"/>
          <w:szCs w:val="24"/>
          <w:shd w:val="clear" w:color="auto" w:fill="FFFFFF"/>
        </w:rPr>
        <w:t xml:space="preserve"> and its physiological meaning in mouse and rat gastric epithelia.</w:t>
      </w:r>
      <w:r w:rsidR="00F921B6" w:rsidRPr="00662935">
        <w:rPr>
          <w:rFonts w:ascii="Book Antiqua" w:hAnsi="Book Antiqua"/>
          <w:sz w:val="24"/>
          <w:szCs w:val="24"/>
          <w:shd w:val="clear" w:color="auto" w:fill="FFFFFF"/>
        </w:rPr>
        <w:t xml:space="preserve"> </w:t>
      </w:r>
    </w:p>
    <w:p w14:paraId="3207F361" w14:textId="77777777" w:rsidR="00C6658A" w:rsidRPr="000C2E14" w:rsidRDefault="00C6658A" w:rsidP="00E603B5">
      <w:pPr>
        <w:snapToGrid w:val="0"/>
        <w:spacing w:line="360" w:lineRule="auto"/>
        <w:rPr>
          <w:rFonts w:ascii="Book Antiqua" w:eastAsia="SimSun" w:hAnsi="Book Antiqua"/>
          <w:sz w:val="24"/>
          <w:szCs w:val="24"/>
          <w:shd w:val="clear" w:color="auto" w:fill="FFFFFF"/>
          <w:lang w:eastAsia="zh-CN"/>
        </w:rPr>
      </w:pPr>
    </w:p>
    <w:p w14:paraId="7B25B398" w14:textId="5C357246" w:rsidR="006321B5" w:rsidRPr="00727B71" w:rsidRDefault="006321B5" w:rsidP="00E603B5">
      <w:pPr>
        <w:snapToGrid w:val="0"/>
        <w:spacing w:line="360" w:lineRule="auto"/>
        <w:rPr>
          <w:rFonts w:ascii="Book Antiqua" w:hAnsi="Book Antiqua"/>
          <w:sz w:val="24"/>
          <w:szCs w:val="24"/>
          <w:shd w:val="clear" w:color="auto" w:fill="FFFFFF"/>
        </w:rPr>
      </w:pPr>
      <w:r w:rsidRPr="00493CBF">
        <w:rPr>
          <w:rFonts w:ascii="Book Antiqua" w:hAnsi="Book Antiqua"/>
          <w:b/>
          <w:sz w:val="24"/>
          <w:szCs w:val="24"/>
          <w:shd w:val="clear" w:color="auto" w:fill="FFFFFF"/>
        </w:rPr>
        <w:t>METHODS:</w:t>
      </w:r>
      <w:r w:rsidRPr="00727B71">
        <w:rPr>
          <w:rFonts w:ascii="Book Antiqua" w:hAnsi="Book Antiqua"/>
          <w:sz w:val="24"/>
          <w:szCs w:val="24"/>
          <w:shd w:val="clear" w:color="auto" w:fill="FFFFFF"/>
        </w:rPr>
        <w:t xml:space="preserve"> </w:t>
      </w:r>
      <w:r w:rsidR="00CD7FB8" w:rsidRPr="00727B71">
        <w:rPr>
          <w:rFonts w:ascii="Book Antiqua" w:hAnsi="Book Antiqua"/>
          <w:sz w:val="24"/>
          <w:szCs w:val="24"/>
          <w:shd w:val="clear" w:color="auto" w:fill="FFFFFF"/>
        </w:rPr>
        <w:t xml:space="preserve">RT-PCR and immunochemistry were used to detect </w:t>
      </w:r>
      <w:r w:rsidR="00CD7FB8" w:rsidRPr="00727B71">
        <w:rPr>
          <w:rFonts w:ascii="Book Antiqua" w:hAnsi="Book Antiqua"/>
          <w:i/>
          <w:sz w:val="24"/>
          <w:szCs w:val="24"/>
          <w:shd w:val="clear" w:color="auto" w:fill="FFFFFF"/>
        </w:rPr>
        <w:t>TRPV4</w:t>
      </w:r>
      <w:r w:rsidR="00CD7FB8" w:rsidRPr="00727B71">
        <w:rPr>
          <w:rFonts w:ascii="Book Antiqua" w:hAnsi="Book Antiqua"/>
          <w:sz w:val="24"/>
          <w:szCs w:val="24"/>
          <w:shd w:val="clear" w:color="auto" w:fill="FFFFFF"/>
        </w:rPr>
        <w:t xml:space="preserve"> mRNA and protein expression</w:t>
      </w:r>
      <w:r w:rsidR="00F15E13" w:rsidRPr="00727B71">
        <w:rPr>
          <w:rFonts w:ascii="Book Antiqua" w:hAnsi="Book Antiqua"/>
          <w:sz w:val="24"/>
          <w:szCs w:val="24"/>
          <w:shd w:val="clear" w:color="auto" w:fill="FFFFFF"/>
        </w:rPr>
        <w:t xml:space="preserve"> in mouse stomach and a rat normal gastric epithelial cell line (RGE1-01)</w:t>
      </w:r>
      <w:r w:rsidR="00CD7FB8" w:rsidRPr="00727B71">
        <w:rPr>
          <w:rFonts w:ascii="Book Antiqua" w:hAnsi="Book Antiqua"/>
          <w:sz w:val="24"/>
          <w:szCs w:val="24"/>
          <w:shd w:val="clear" w:color="auto" w:fill="FFFFFF"/>
        </w:rPr>
        <w:t>, while Ca</w:t>
      </w:r>
      <w:r w:rsidR="00CD7FB8" w:rsidRPr="00727B71">
        <w:rPr>
          <w:rFonts w:ascii="Book Antiqua" w:hAnsi="Book Antiqua"/>
          <w:sz w:val="24"/>
          <w:szCs w:val="24"/>
          <w:shd w:val="clear" w:color="auto" w:fill="FFFFFF"/>
          <w:vertAlign w:val="superscript"/>
        </w:rPr>
        <w:t>2+</w:t>
      </w:r>
      <w:r w:rsidR="00CD7FB8" w:rsidRPr="00727B71">
        <w:rPr>
          <w:rFonts w:ascii="Book Antiqua" w:hAnsi="Book Antiqua"/>
          <w:sz w:val="24"/>
          <w:szCs w:val="24"/>
          <w:shd w:val="clear" w:color="auto" w:fill="FFFFFF"/>
        </w:rPr>
        <w:t xml:space="preserve">-imaging and electrophysiology </w:t>
      </w:r>
      <w:r w:rsidR="00F15E13" w:rsidRPr="00727B71">
        <w:rPr>
          <w:rFonts w:ascii="Book Antiqua" w:hAnsi="Book Antiqua"/>
          <w:sz w:val="24"/>
          <w:szCs w:val="24"/>
          <w:shd w:val="clear" w:color="auto" w:fill="FFFFFF"/>
        </w:rPr>
        <w:t>w</w:t>
      </w:r>
      <w:r w:rsidR="000147F5" w:rsidRPr="00727B71">
        <w:rPr>
          <w:rFonts w:ascii="Book Antiqua" w:hAnsi="Book Antiqua"/>
          <w:sz w:val="24"/>
          <w:szCs w:val="24"/>
          <w:shd w:val="clear" w:color="auto" w:fill="FFFFFF"/>
        </w:rPr>
        <w:t>e</w:t>
      </w:r>
      <w:r w:rsidR="00F15E13" w:rsidRPr="00727B71">
        <w:rPr>
          <w:rFonts w:ascii="Book Antiqua" w:hAnsi="Book Antiqua"/>
          <w:sz w:val="24"/>
          <w:szCs w:val="24"/>
          <w:shd w:val="clear" w:color="auto" w:fill="FFFFFF"/>
        </w:rPr>
        <w:t xml:space="preserve">re used to </w:t>
      </w:r>
      <w:r w:rsidR="00CD7FB8" w:rsidRPr="00727B71">
        <w:rPr>
          <w:rFonts w:ascii="Book Antiqua" w:hAnsi="Book Antiqua"/>
          <w:sz w:val="24"/>
          <w:szCs w:val="24"/>
          <w:shd w:val="clear" w:color="auto" w:fill="FFFFFF"/>
        </w:rPr>
        <w:t xml:space="preserve">evaluate </w:t>
      </w:r>
      <w:r w:rsidR="00F15E13" w:rsidRPr="00727B71">
        <w:rPr>
          <w:rFonts w:ascii="Book Antiqua" w:hAnsi="Book Antiqua"/>
          <w:sz w:val="24"/>
          <w:szCs w:val="24"/>
          <w:shd w:val="clear" w:color="auto" w:fill="FFFFFF"/>
        </w:rPr>
        <w:t>TRPV4</w:t>
      </w:r>
      <w:r w:rsidR="00452477" w:rsidRPr="00727B71">
        <w:rPr>
          <w:rFonts w:ascii="Book Antiqua" w:hAnsi="Book Antiqua"/>
          <w:sz w:val="24"/>
          <w:szCs w:val="24"/>
          <w:shd w:val="clear" w:color="auto" w:fill="FFFFFF"/>
        </w:rPr>
        <w:t xml:space="preserve"> </w:t>
      </w:r>
      <w:r w:rsidR="00CD7FB8" w:rsidRPr="00727B71">
        <w:rPr>
          <w:rFonts w:ascii="Book Antiqua" w:hAnsi="Book Antiqua"/>
          <w:sz w:val="24"/>
          <w:szCs w:val="24"/>
          <w:shd w:val="clear" w:color="auto" w:fill="FFFFFF"/>
        </w:rPr>
        <w:t>channel activity.</w:t>
      </w:r>
      <w:r w:rsidR="00F921B6">
        <w:rPr>
          <w:rFonts w:ascii="Book Antiqua" w:hAnsi="Book Antiqua"/>
          <w:sz w:val="24"/>
          <w:szCs w:val="24"/>
          <w:shd w:val="clear" w:color="auto" w:fill="FFFFFF"/>
        </w:rPr>
        <w:t xml:space="preserve"> </w:t>
      </w:r>
      <w:r w:rsidR="00CD7FB8" w:rsidRPr="00727B71">
        <w:rPr>
          <w:rFonts w:ascii="Book Antiqua" w:hAnsi="Book Antiqua"/>
          <w:sz w:val="24"/>
          <w:szCs w:val="24"/>
        </w:rPr>
        <w:t>ATP release was measured by a luciferin-luciferase assay.</w:t>
      </w:r>
      <w:r w:rsidR="00F921B6">
        <w:rPr>
          <w:rFonts w:ascii="Book Antiqua" w:hAnsi="Book Antiqua"/>
          <w:sz w:val="24"/>
          <w:szCs w:val="24"/>
        </w:rPr>
        <w:t xml:space="preserve"> </w:t>
      </w:r>
      <w:r w:rsidR="000A271C" w:rsidRPr="00727B71">
        <w:rPr>
          <w:rFonts w:ascii="Book Antiqua" w:hAnsi="Book Antiqua"/>
          <w:sz w:val="24"/>
          <w:szCs w:val="24"/>
          <w:shd w:val="clear" w:color="auto" w:fill="FFFFFF"/>
        </w:rPr>
        <w:t>Gastric emptying</w:t>
      </w:r>
      <w:r w:rsidR="00CD7FB8" w:rsidRPr="00727B71">
        <w:rPr>
          <w:rFonts w:ascii="Book Antiqua" w:hAnsi="Book Antiqua"/>
          <w:sz w:val="24"/>
          <w:szCs w:val="24"/>
          <w:shd w:val="clear" w:color="auto" w:fill="FFFFFF"/>
        </w:rPr>
        <w:t xml:space="preserve"> was </w:t>
      </w:r>
      <w:r w:rsidR="00F15E13" w:rsidRPr="00727B71">
        <w:rPr>
          <w:rFonts w:ascii="Book Antiqua" w:hAnsi="Book Antiqua"/>
          <w:sz w:val="24"/>
          <w:szCs w:val="24"/>
          <w:shd w:val="clear" w:color="auto" w:fill="FFFFFF"/>
        </w:rPr>
        <w:t xml:space="preserve">also </w:t>
      </w:r>
      <w:r w:rsidR="00CD7FB8" w:rsidRPr="00727B71">
        <w:rPr>
          <w:rFonts w:ascii="Book Antiqua" w:hAnsi="Book Antiqua"/>
          <w:sz w:val="24"/>
          <w:szCs w:val="24"/>
          <w:shd w:val="clear" w:color="auto" w:fill="FFFFFF"/>
        </w:rPr>
        <w:t>compared between WT and TRPV4</w:t>
      </w:r>
      <w:r w:rsidR="00835498" w:rsidRPr="00727B71">
        <w:rPr>
          <w:rFonts w:ascii="Book Antiqua" w:hAnsi="Book Antiqua"/>
          <w:sz w:val="24"/>
          <w:szCs w:val="24"/>
          <w:shd w:val="clear" w:color="auto" w:fill="FFFFFF"/>
        </w:rPr>
        <w:t xml:space="preserve"> knockout mice</w:t>
      </w:r>
      <w:r w:rsidR="00CD7FB8" w:rsidRPr="00727B71">
        <w:rPr>
          <w:rFonts w:ascii="Book Antiqua" w:hAnsi="Book Antiqua"/>
          <w:sz w:val="24"/>
          <w:szCs w:val="24"/>
          <w:shd w:val="clear" w:color="auto" w:fill="FFFFFF"/>
        </w:rPr>
        <w:t>.</w:t>
      </w:r>
      <w:r w:rsidR="00F921B6">
        <w:rPr>
          <w:rFonts w:ascii="Book Antiqua" w:hAnsi="Book Antiqua"/>
          <w:sz w:val="24"/>
          <w:szCs w:val="24"/>
          <w:shd w:val="clear" w:color="auto" w:fill="FFFFFF"/>
        </w:rPr>
        <w:t xml:space="preserve"> </w:t>
      </w:r>
    </w:p>
    <w:p w14:paraId="2A2C66E8" w14:textId="77777777" w:rsidR="00727B71" w:rsidRPr="00727B71" w:rsidRDefault="00727B71" w:rsidP="00E603B5">
      <w:pPr>
        <w:snapToGrid w:val="0"/>
        <w:spacing w:line="360" w:lineRule="auto"/>
        <w:rPr>
          <w:rFonts w:ascii="Book Antiqua" w:eastAsia="SimSun" w:hAnsi="Book Antiqua"/>
          <w:sz w:val="24"/>
          <w:szCs w:val="24"/>
          <w:shd w:val="clear" w:color="auto" w:fill="FFFFFF"/>
          <w:lang w:eastAsia="zh-CN"/>
        </w:rPr>
      </w:pPr>
    </w:p>
    <w:p w14:paraId="7067C128" w14:textId="55AA2290" w:rsidR="006321B5" w:rsidRPr="00727B71" w:rsidRDefault="006321B5" w:rsidP="00E603B5">
      <w:pPr>
        <w:snapToGrid w:val="0"/>
        <w:spacing w:line="360" w:lineRule="auto"/>
        <w:rPr>
          <w:rFonts w:ascii="Book Antiqua" w:hAnsi="Book Antiqua"/>
          <w:sz w:val="24"/>
          <w:szCs w:val="24"/>
          <w:shd w:val="clear" w:color="auto" w:fill="FFFFFF"/>
        </w:rPr>
      </w:pPr>
      <w:r w:rsidRPr="00C6658A">
        <w:rPr>
          <w:rFonts w:ascii="Book Antiqua" w:hAnsi="Book Antiqua"/>
          <w:b/>
          <w:sz w:val="24"/>
          <w:szCs w:val="24"/>
          <w:shd w:val="clear" w:color="auto" w:fill="FFFFFF"/>
        </w:rPr>
        <w:t>RESULTS:</w:t>
      </w:r>
      <w:r w:rsidRPr="00727B71">
        <w:rPr>
          <w:rFonts w:ascii="Book Antiqua" w:hAnsi="Book Antiqua"/>
          <w:sz w:val="24"/>
          <w:szCs w:val="24"/>
          <w:shd w:val="clear" w:color="auto" w:fill="FFFFFF"/>
        </w:rPr>
        <w:t xml:space="preserve"> </w:t>
      </w:r>
      <w:r w:rsidR="00CD7FB8" w:rsidRPr="00727B71">
        <w:rPr>
          <w:rFonts w:ascii="Book Antiqua" w:hAnsi="Book Antiqua"/>
          <w:sz w:val="24"/>
          <w:szCs w:val="24"/>
          <w:shd w:val="clear" w:color="auto" w:fill="FFFFFF"/>
        </w:rPr>
        <w:t xml:space="preserve">TRPV4 mRNA and protein were detected in mouse </w:t>
      </w:r>
      <w:r w:rsidR="00F15E13" w:rsidRPr="00727B71">
        <w:rPr>
          <w:rFonts w:ascii="Book Antiqua" w:hAnsi="Book Antiqua"/>
          <w:sz w:val="24"/>
          <w:szCs w:val="24"/>
          <w:shd w:val="clear" w:color="auto" w:fill="FFFFFF"/>
        </w:rPr>
        <w:t xml:space="preserve">tissues and RGE1-01 cells. </w:t>
      </w:r>
      <w:r w:rsidR="00CD7FB8" w:rsidRPr="00727B71">
        <w:rPr>
          <w:rFonts w:ascii="Book Antiqua" w:hAnsi="Book Antiqua"/>
          <w:sz w:val="24"/>
          <w:szCs w:val="24"/>
          <w:shd w:val="clear" w:color="auto" w:fill="FFFFFF"/>
        </w:rPr>
        <w:t>A TRPV4-specific agonist (GSK1016790A) increased intracellular Ca</w:t>
      </w:r>
      <w:r w:rsidR="00CD7FB8" w:rsidRPr="00727B71">
        <w:rPr>
          <w:rFonts w:ascii="Book Antiqua" w:hAnsi="Book Antiqua"/>
          <w:sz w:val="24"/>
          <w:szCs w:val="24"/>
          <w:shd w:val="clear" w:color="auto" w:fill="FFFFFF"/>
          <w:vertAlign w:val="superscript"/>
        </w:rPr>
        <w:t>2+</w:t>
      </w:r>
      <w:r w:rsidR="00CD7FB8" w:rsidRPr="00727B71">
        <w:rPr>
          <w:rFonts w:ascii="Book Antiqua" w:hAnsi="Book Antiqua"/>
          <w:sz w:val="24"/>
          <w:szCs w:val="24"/>
          <w:shd w:val="clear" w:color="auto" w:fill="FFFFFF"/>
        </w:rPr>
        <w:t xml:space="preserve"> concentrations and/or</w:t>
      </w:r>
      <w:r w:rsidR="00835498" w:rsidRPr="00727B71">
        <w:rPr>
          <w:rFonts w:ascii="Book Antiqua" w:hAnsi="Book Antiqua"/>
          <w:sz w:val="24"/>
          <w:szCs w:val="24"/>
          <w:shd w:val="clear" w:color="auto" w:fill="FFFFFF"/>
        </w:rPr>
        <w:t xml:space="preserve"> evoked TRPV4-like current activities</w:t>
      </w:r>
      <w:r w:rsidR="00CD7FB8" w:rsidRPr="00727B71">
        <w:rPr>
          <w:rFonts w:ascii="Book Antiqua" w:hAnsi="Book Antiqua"/>
          <w:sz w:val="24"/>
          <w:szCs w:val="24"/>
          <w:shd w:val="clear" w:color="auto" w:fill="FFFFFF"/>
        </w:rPr>
        <w:t xml:space="preserve"> in WT mouse gastric epitheli</w:t>
      </w:r>
      <w:r w:rsidR="00710596" w:rsidRPr="00727B71">
        <w:rPr>
          <w:rFonts w:ascii="Book Antiqua" w:hAnsi="Book Antiqua"/>
          <w:sz w:val="24"/>
          <w:szCs w:val="24"/>
          <w:shd w:val="clear" w:color="auto" w:fill="FFFFFF"/>
        </w:rPr>
        <w:t xml:space="preserve">al cells and RGE1-01 cells, </w:t>
      </w:r>
      <w:r w:rsidR="00CD7FB8" w:rsidRPr="00727B71">
        <w:rPr>
          <w:rFonts w:ascii="Book Antiqua" w:hAnsi="Book Antiqua"/>
          <w:sz w:val="24"/>
          <w:szCs w:val="24"/>
          <w:shd w:val="clear" w:color="auto" w:fill="FFFFFF"/>
        </w:rPr>
        <w:t>but not TRPV4KO cells.</w:t>
      </w:r>
      <w:r w:rsidR="00F921B6">
        <w:rPr>
          <w:rFonts w:ascii="Book Antiqua" w:hAnsi="Book Antiqua"/>
          <w:sz w:val="24"/>
          <w:szCs w:val="24"/>
          <w:shd w:val="clear" w:color="auto" w:fill="FFFFFF"/>
        </w:rPr>
        <w:t xml:space="preserve"> </w:t>
      </w:r>
      <w:r w:rsidR="00CD7FB8" w:rsidRPr="00727B71">
        <w:rPr>
          <w:rFonts w:ascii="Book Antiqua" w:hAnsi="Book Antiqua"/>
          <w:sz w:val="24"/>
          <w:szCs w:val="24"/>
          <w:shd w:val="clear" w:color="auto" w:fill="FFFFFF"/>
        </w:rPr>
        <w:t>GSK1016790A</w:t>
      </w:r>
      <w:r w:rsidR="00CD7FB8" w:rsidRPr="00727B71" w:rsidDel="009F797C">
        <w:rPr>
          <w:rFonts w:ascii="Book Antiqua" w:hAnsi="Book Antiqua"/>
          <w:sz w:val="24"/>
          <w:szCs w:val="24"/>
          <w:shd w:val="clear" w:color="auto" w:fill="FFFFFF"/>
        </w:rPr>
        <w:t xml:space="preserve"> </w:t>
      </w:r>
      <w:r w:rsidR="00CD7FB8" w:rsidRPr="00727B71">
        <w:rPr>
          <w:rFonts w:ascii="Book Antiqua" w:hAnsi="Book Antiqua"/>
          <w:sz w:val="24"/>
          <w:szCs w:val="24"/>
          <w:shd w:val="clear" w:color="auto" w:fill="FFFFFF"/>
        </w:rPr>
        <w:t xml:space="preserve">or mechanical stimuli induced ATP release from RGE1-01 cells while TRPV4 knockout mice displayed delayed gastric emptying </w:t>
      </w:r>
      <w:r w:rsidR="00CD7FB8" w:rsidRPr="00727B71">
        <w:rPr>
          <w:rFonts w:ascii="Book Antiqua" w:hAnsi="Book Antiqua"/>
          <w:i/>
          <w:sz w:val="24"/>
          <w:szCs w:val="24"/>
          <w:shd w:val="clear" w:color="auto" w:fill="FFFFFF"/>
        </w:rPr>
        <w:t>in vivo</w:t>
      </w:r>
      <w:r w:rsidR="00710596" w:rsidRPr="00727B71">
        <w:rPr>
          <w:rFonts w:ascii="Book Antiqua" w:hAnsi="Book Antiqua"/>
          <w:sz w:val="24"/>
          <w:szCs w:val="24"/>
          <w:shd w:val="clear" w:color="auto" w:fill="FFFFFF"/>
        </w:rPr>
        <w:t xml:space="preserve">. </w:t>
      </w:r>
    </w:p>
    <w:p w14:paraId="7610A49B" w14:textId="77777777" w:rsidR="00C6658A" w:rsidRDefault="00C6658A" w:rsidP="00E603B5">
      <w:pPr>
        <w:snapToGrid w:val="0"/>
        <w:spacing w:line="360" w:lineRule="auto"/>
        <w:rPr>
          <w:rFonts w:ascii="Book Antiqua" w:eastAsia="SimSun" w:hAnsi="Book Antiqua"/>
          <w:sz w:val="24"/>
          <w:szCs w:val="24"/>
          <w:shd w:val="clear" w:color="auto" w:fill="FFFFFF"/>
          <w:lang w:eastAsia="zh-CN"/>
        </w:rPr>
      </w:pPr>
    </w:p>
    <w:p w14:paraId="576A0DF2" w14:textId="77777777" w:rsidR="00901D08" w:rsidRPr="00727B71" w:rsidRDefault="006321B5" w:rsidP="00E603B5">
      <w:pPr>
        <w:snapToGrid w:val="0"/>
        <w:spacing w:line="360" w:lineRule="auto"/>
        <w:rPr>
          <w:rFonts w:ascii="Book Antiqua" w:hAnsi="Book Antiqua"/>
          <w:sz w:val="24"/>
          <w:szCs w:val="24"/>
          <w:shd w:val="clear" w:color="auto" w:fill="FFFFFF"/>
        </w:rPr>
      </w:pPr>
      <w:r w:rsidRPr="00C6658A">
        <w:rPr>
          <w:rFonts w:ascii="Book Antiqua" w:hAnsi="Book Antiqua"/>
          <w:b/>
          <w:sz w:val="24"/>
          <w:szCs w:val="24"/>
          <w:shd w:val="clear" w:color="auto" w:fill="FFFFFF"/>
        </w:rPr>
        <w:t>CONCLUSION:</w:t>
      </w:r>
      <w:r w:rsidRPr="00727B71">
        <w:rPr>
          <w:rFonts w:ascii="Book Antiqua" w:hAnsi="Book Antiqua"/>
          <w:sz w:val="24"/>
          <w:szCs w:val="24"/>
          <w:shd w:val="clear" w:color="auto" w:fill="FFFFFF"/>
        </w:rPr>
        <w:t xml:space="preserve"> </w:t>
      </w:r>
      <w:r w:rsidR="00CD7FB8" w:rsidRPr="00727B71">
        <w:rPr>
          <w:rFonts w:ascii="Book Antiqua" w:hAnsi="Book Antiqua"/>
          <w:sz w:val="24"/>
          <w:szCs w:val="24"/>
          <w:shd w:val="clear" w:color="auto" w:fill="FFFFFF"/>
        </w:rPr>
        <w:t xml:space="preserve">TRPV4 is expressed in </w:t>
      </w:r>
      <w:r w:rsidR="00B712A3" w:rsidRPr="00727B71">
        <w:rPr>
          <w:rFonts w:ascii="Book Antiqua" w:hAnsi="Book Antiqua"/>
          <w:sz w:val="24"/>
          <w:szCs w:val="24"/>
          <w:shd w:val="clear" w:color="auto" w:fill="FFFFFF"/>
        </w:rPr>
        <w:t xml:space="preserve">mouse and rat </w:t>
      </w:r>
      <w:r w:rsidR="00CD7FB8" w:rsidRPr="00727B71">
        <w:rPr>
          <w:rFonts w:ascii="Book Antiqua" w:hAnsi="Book Antiqua"/>
          <w:sz w:val="24"/>
          <w:szCs w:val="24"/>
          <w:shd w:val="clear" w:color="auto" w:fill="FFFFFF"/>
        </w:rPr>
        <w:t>gastric epithelium and contributes to ATP release and gastric emptying.</w:t>
      </w:r>
    </w:p>
    <w:p w14:paraId="04748C81" w14:textId="77777777" w:rsidR="00727B71" w:rsidRPr="00727B71" w:rsidRDefault="00727B71" w:rsidP="00E603B5">
      <w:pPr>
        <w:snapToGrid w:val="0"/>
        <w:spacing w:line="360" w:lineRule="auto"/>
        <w:rPr>
          <w:rFonts w:ascii="Book Antiqua" w:eastAsia="SimSun" w:hAnsi="Book Antiqua"/>
          <w:sz w:val="24"/>
          <w:szCs w:val="24"/>
          <w:lang w:eastAsia="zh-CN"/>
        </w:rPr>
      </w:pPr>
    </w:p>
    <w:p w14:paraId="1AA5E4D8" w14:textId="57F81C80" w:rsidR="00901D08" w:rsidRPr="00727B71" w:rsidRDefault="00901D08" w:rsidP="00E603B5">
      <w:pPr>
        <w:snapToGrid w:val="0"/>
        <w:spacing w:line="360" w:lineRule="auto"/>
        <w:rPr>
          <w:rFonts w:ascii="Book Antiqua" w:hAnsi="Book Antiqua"/>
          <w:sz w:val="24"/>
          <w:szCs w:val="24"/>
        </w:rPr>
      </w:pPr>
      <w:r w:rsidRPr="00C6658A">
        <w:rPr>
          <w:rFonts w:ascii="Book Antiqua" w:hAnsi="Book Antiqua"/>
          <w:b/>
          <w:sz w:val="24"/>
          <w:szCs w:val="24"/>
        </w:rPr>
        <w:t>Key words:</w:t>
      </w:r>
      <w:r w:rsidRPr="00727B71">
        <w:rPr>
          <w:rFonts w:ascii="Book Antiqua" w:hAnsi="Book Antiqua"/>
          <w:sz w:val="24"/>
          <w:szCs w:val="24"/>
        </w:rPr>
        <w:t xml:space="preserve"> Transient receptor potential vanilloid 4</w:t>
      </w:r>
      <w:r w:rsidR="00C6658A">
        <w:rPr>
          <w:rFonts w:ascii="Book Antiqua" w:eastAsia="SimSun" w:hAnsi="Book Antiqua" w:hint="eastAsia"/>
          <w:sz w:val="24"/>
          <w:szCs w:val="24"/>
          <w:lang w:eastAsia="zh-CN"/>
        </w:rPr>
        <w:t>;</w:t>
      </w:r>
      <w:r w:rsidRPr="00727B71">
        <w:rPr>
          <w:rFonts w:ascii="Book Antiqua" w:hAnsi="Book Antiqua"/>
          <w:sz w:val="24"/>
          <w:szCs w:val="24"/>
        </w:rPr>
        <w:t xml:space="preserve"> </w:t>
      </w:r>
      <w:r w:rsidRPr="00C6658A">
        <w:rPr>
          <w:rFonts w:ascii="Book Antiqua" w:hAnsi="Book Antiqua"/>
          <w:caps/>
          <w:sz w:val="24"/>
          <w:szCs w:val="24"/>
        </w:rPr>
        <w:t>s</w:t>
      </w:r>
      <w:r w:rsidRPr="00727B71">
        <w:rPr>
          <w:rFonts w:ascii="Book Antiqua" w:hAnsi="Book Antiqua"/>
          <w:sz w:val="24"/>
          <w:szCs w:val="24"/>
        </w:rPr>
        <w:t>tomach</w:t>
      </w:r>
      <w:r w:rsidR="00C6658A">
        <w:rPr>
          <w:rFonts w:ascii="Book Antiqua" w:eastAsia="SimSun" w:hAnsi="Book Antiqua" w:hint="eastAsia"/>
          <w:sz w:val="24"/>
          <w:szCs w:val="24"/>
          <w:lang w:eastAsia="zh-CN"/>
        </w:rPr>
        <w:t>;</w:t>
      </w:r>
      <w:r w:rsidR="000A271C" w:rsidRPr="00727B71">
        <w:rPr>
          <w:rFonts w:ascii="Book Antiqua" w:hAnsi="Book Antiqua"/>
          <w:sz w:val="24"/>
          <w:szCs w:val="24"/>
        </w:rPr>
        <w:t xml:space="preserve"> </w:t>
      </w:r>
      <w:r w:rsidR="000A271C" w:rsidRPr="00C6658A">
        <w:rPr>
          <w:rFonts w:ascii="Book Antiqua" w:hAnsi="Book Antiqua"/>
          <w:caps/>
          <w:sz w:val="24"/>
          <w:szCs w:val="24"/>
          <w:shd w:val="clear" w:color="auto" w:fill="FFFFFF"/>
        </w:rPr>
        <w:t>g</w:t>
      </w:r>
      <w:r w:rsidR="000A271C" w:rsidRPr="00727B71">
        <w:rPr>
          <w:rFonts w:ascii="Book Antiqua" w:hAnsi="Book Antiqua"/>
          <w:sz w:val="24"/>
          <w:szCs w:val="24"/>
          <w:shd w:val="clear" w:color="auto" w:fill="FFFFFF"/>
        </w:rPr>
        <w:t>astric emptying</w:t>
      </w:r>
      <w:r w:rsidR="00C6658A">
        <w:rPr>
          <w:rFonts w:ascii="Book Antiqua" w:eastAsia="SimSun" w:hAnsi="Book Antiqua" w:hint="eastAsia"/>
          <w:sz w:val="24"/>
          <w:szCs w:val="24"/>
          <w:shd w:val="clear" w:color="auto" w:fill="FFFFFF"/>
          <w:lang w:eastAsia="zh-CN"/>
        </w:rPr>
        <w:t>;</w:t>
      </w:r>
      <w:r w:rsidR="00AF54C8" w:rsidRPr="00727B71">
        <w:rPr>
          <w:rFonts w:ascii="Book Antiqua" w:hAnsi="Book Antiqua"/>
          <w:sz w:val="24"/>
          <w:szCs w:val="24"/>
          <w:shd w:val="clear" w:color="auto" w:fill="FFFFFF"/>
        </w:rPr>
        <w:t xml:space="preserve"> ATP</w:t>
      </w:r>
    </w:p>
    <w:p w14:paraId="6948E378" w14:textId="77777777" w:rsidR="000D7854" w:rsidRPr="00727B71" w:rsidRDefault="000D7854" w:rsidP="00E603B5">
      <w:pPr>
        <w:widowControl/>
        <w:snapToGrid w:val="0"/>
        <w:spacing w:line="360" w:lineRule="auto"/>
        <w:rPr>
          <w:rFonts w:ascii="Book Antiqua" w:hAnsi="Book Antiqua"/>
          <w:b/>
          <w:bCs/>
          <w:sz w:val="24"/>
          <w:szCs w:val="24"/>
        </w:rPr>
      </w:pPr>
    </w:p>
    <w:p w14:paraId="0AF1A284" w14:textId="77777777" w:rsidR="00C6658A" w:rsidRPr="00EC68EF" w:rsidRDefault="00C6658A" w:rsidP="00C6658A">
      <w:pPr>
        <w:adjustRightInd w:val="0"/>
        <w:snapToGrid w:val="0"/>
        <w:spacing w:line="360" w:lineRule="auto"/>
        <w:rPr>
          <w:rFonts w:ascii="Book Antiqua" w:hAnsi="Book Antiqua"/>
          <w:sz w:val="24"/>
        </w:rPr>
      </w:pPr>
      <w:bookmarkStart w:id="12" w:name="OLE_LINK363"/>
      <w:bookmarkStart w:id="13" w:name="OLE_LINK364"/>
      <w:bookmarkStart w:id="14" w:name="OLE_LINK359"/>
      <w:bookmarkStart w:id="15" w:name="OLE_LINK1037"/>
      <w:bookmarkStart w:id="16" w:name="OLE_LINK1195"/>
      <w:bookmarkStart w:id="17" w:name="OLE_LINK1140"/>
      <w:bookmarkStart w:id="18" w:name="OLE_LINK1062"/>
      <w:bookmarkStart w:id="19" w:name="OLE_LINK500"/>
      <w:r w:rsidRPr="00EC68EF">
        <w:rPr>
          <w:rFonts w:ascii="Book Antiqua" w:hAnsi="Book Antiqua" w:hint="eastAsia"/>
          <w:b/>
          <w:sz w:val="24"/>
        </w:rPr>
        <w:t>©</w:t>
      </w:r>
      <w:r w:rsidRPr="00EC68EF">
        <w:rPr>
          <w:rFonts w:ascii="Book Antiqua" w:hAnsi="Book Antiqua"/>
          <w:b/>
          <w:sz w:val="24"/>
        </w:rPr>
        <w:t xml:space="preserve"> The Author(s) 201</w:t>
      </w:r>
      <w:r>
        <w:rPr>
          <w:rFonts w:ascii="Book Antiqua" w:hAnsi="Book Antiqua" w:hint="eastAsia"/>
          <w:b/>
          <w:sz w:val="24"/>
        </w:rPr>
        <w:t>6</w:t>
      </w:r>
      <w:r w:rsidRPr="00EC68EF">
        <w:rPr>
          <w:rFonts w:ascii="Book Antiqua" w:hAnsi="Book Antiqua"/>
          <w:b/>
          <w:sz w:val="24"/>
        </w:rPr>
        <w:t>.</w:t>
      </w:r>
      <w:r w:rsidRPr="00EC68EF">
        <w:rPr>
          <w:rFonts w:ascii="Book Antiqua" w:hAnsi="Book Antiqua"/>
          <w:sz w:val="24"/>
        </w:rPr>
        <w:t xml:space="preserve"> Published by Baishideng Publishing Group Inc. All rights reserved.</w:t>
      </w:r>
    </w:p>
    <w:bookmarkEnd w:id="12"/>
    <w:bookmarkEnd w:id="13"/>
    <w:bookmarkEnd w:id="14"/>
    <w:bookmarkEnd w:id="15"/>
    <w:bookmarkEnd w:id="16"/>
    <w:bookmarkEnd w:id="17"/>
    <w:bookmarkEnd w:id="18"/>
    <w:bookmarkEnd w:id="19"/>
    <w:p w14:paraId="49DE72A3" w14:textId="77777777" w:rsidR="006321B5" w:rsidRPr="00727B71" w:rsidRDefault="006321B5" w:rsidP="00E603B5">
      <w:pPr>
        <w:widowControl/>
        <w:snapToGrid w:val="0"/>
        <w:spacing w:line="360" w:lineRule="auto"/>
        <w:rPr>
          <w:rFonts w:ascii="Book Antiqua" w:eastAsiaTheme="minorEastAsia" w:hAnsi="Book Antiqua"/>
          <w:kern w:val="0"/>
          <w:sz w:val="24"/>
          <w:szCs w:val="24"/>
        </w:rPr>
      </w:pPr>
    </w:p>
    <w:p w14:paraId="75E0A417" w14:textId="2AEF4C81" w:rsidR="006321B5" w:rsidRPr="00727B71" w:rsidRDefault="006321B5" w:rsidP="00E603B5">
      <w:pPr>
        <w:pStyle w:val="Header"/>
        <w:tabs>
          <w:tab w:val="left" w:pos="840"/>
        </w:tabs>
        <w:spacing w:line="360" w:lineRule="auto"/>
        <w:rPr>
          <w:rFonts w:ascii="Book Antiqua" w:hAnsi="Book Antiqua"/>
          <w:sz w:val="24"/>
          <w:szCs w:val="24"/>
          <w:shd w:val="clear" w:color="auto" w:fill="FFFFFF"/>
        </w:rPr>
      </w:pPr>
      <w:r w:rsidRPr="00493CBF">
        <w:rPr>
          <w:rFonts w:ascii="Book Antiqua" w:eastAsiaTheme="minorEastAsia" w:hAnsi="Book Antiqua"/>
          <w:b/>
          <w:kern w:val="0"/>
          <w:sz w:val="24"/>
          <w:szCs w:val="24"/>
        </w:rPr>
        <w:t>Core tip:</w:t>
      </w:r>
      <w:r w:rsidRPr="00727B71">
        <w:rPr>
          <w:rFonts w:ascii="Book Antiqua" w:eastAsiaTheme="minorEastAsia" w:hAnsi="Book Antiqua"/>
          <w:kern w:val="0"/>
          <w:sz w:val="24"/>
          <w:szCs w:val="24"/>
        </w:rPr>
        <w:t xml:space="preserve"> </w:t>
      </w:r>
      <w:r w:rsidR="00E3463F" w:rsidRPr="00727B71">
        <w:rPr>
          <w:rFonts w:ascii="Book Antiqua" w:eastAsiaTheme="minorEastAsia" w:hAnsi="Book Antiqua"/>
          <w:kern w:val="0"/>
          <w:sz w:val="24"/>
          <w:szCs w:val="24"/>
        </w:rPr>
        <w:t xml:space="preserve">A mechano-sensitive ion channel, </w:t>
      </w:r>
      <w:r w:rsidR="00C6658A" w:rsidRPr="00727B71">
        <w:rPr>
          <w:rFonts w:ascii="Book Antiqua" w:hAnsi="Book Antiqua"/>
          <w:sz w:val="24"/>
          <w:szCs w:val="24"/>
        </w:rPr>
        <w:t>transient receptor potential vanilloid 4</w:t>
      </w:r>
      <w:r w:rsidR="00C6658A">
        <w:rPr>
          <w:rFonts w:ascii="Book Antiqua" w:eastAsia="SimSun" w:hAnsi="Book Antiqua" w:hint="eastAsia"/>
          <w:sz w:val="24"/>
          <w:szCs w:val="24"/>
          <w:lang w:eastAsia="zh-CN"/>
        </w:rPr>
        <w:t xml:space="preserve"> (</w:t>
      </w:r>
      <w:r w:rsidRPr="00727B71">
        <w:rPr>
          <w:rFonts w:ascii="Book Antiqua" w:hAnsi="Book Antiqua"/>
          <w:sz w:val="24"/>
          <w:szCs w:val="24"/>
          <w:shd w:val="clear" w:color="auto" w:fill="FFFFFF"/>
        </w:rPr>
        <w:t>TRPV4</w:t>
      </w:r>
      <w:r w:rsidR="00C6658A">
        <w:rPr>
          <w:rFonts w:ascii="Book Antiqua" w:eastAsia="SimSun" w:hAnsi="Book Antiqua" w:hint="eastAsia"/>
          <w:sz w:val="24"/>
          <w:szCs w:val="24"/>
          <w:shd w:val="clear" w:color="auto" w:fill="FFFFFF"/>
          <w:lang w:eastAsia="zh-CN"/>
        </w:rPr>
        <w:t>)</w:t>
      </w:r>
      <w:r w:rsidR="00F15E13" w:rsidRPr="00727B71">
        <w:rPr>
          <w:rFonts w:ascii="Book Antiqua" w:hAnsi="Book Antiqua"/>
          <w:sz w:val="24"/>
          <w:szCs w:val="24"/>
          <w:shd w:val="clear" w:color="auto" w:fill="FFFFFF"/>
        </w:rPr>
        <w:t>,</w:t>
      </w:r>
      <w:r w:rsidRPr="00727B71">
        <w:rPr>
          <w:rFonts w:ascii="Book Antiqua" w:hAnsi="Book Antiqua"/>
          <w:sz w:val="24"/>
          <w:szCs w:val="24"/>
          <w:shd w:val="clear" w:color="auto" w:fill="FFFFFF"/>
        </w:rPr>
        <w:t xml:space="preserve"> is expressed in gastric epitheli</w:t>
      </w:r>
      <w:r w:rsidR="005B5A72" w:rsidRPr="00727B71">
        <w:rPr>
          <w:rFonts w:ascii="Book Antiqua" w:hAnsi="Book Antiqua"/>
          <w:sz w:val="24"/>
          <w:szCs w:val="24"/>
          <w:shd w:val="clear" w:color="auto" w:fill="FFFFFF"/>
        </w:rPr>
        <w:t>um</w:t>
      </w:r>
      <w:r w:rsidRPr="00727B71">
        <w:rPr>
          <w:rFonts w:ascii="Book Antiqua" w:hAnsi="Book Antiqua"/>
          <w:sz w:val="24"/>
          <w:szCs w:val="24"/>
          <w:shd w:val="clear" w:color="auto" w:fill="FFFFFF"/>
        </w:rPr>
        <w:t xml:space="preserve"> and contributes to ATP </w:t>
      </w:r>
      <w:r w:rsidRPr="00727B71">
        <w:rPr>
          <w:rFonts w:ascii="Book Antiqua" w:hAnsi="Book Antiqua"/>
          <w:sz w:val="24"/>
          <w:szCs w:val="24"/>
          <w:shd w:val="clear" w:color="auto" w:fill="FFFFFF"/>
        </w:rPr>
        <w:lastRenderedPageBreak/>
        <w:t>release and gastric emptying</w:t>
      </w:r>
      <w:r w:rsidR="00770595" w:rsidRPr="00727B71">
        <w:rPr>
          <w:rFonts w:ascii="Book Antiqua" w:hAnsi="Book Antiqua"/>
          <w:sz w:val="24"/>
          <w:szCs w:val="24"/>
          <w:shd w:val="clear" w:color="auto" w:fill="FFFFFF"/>
        </w:rPr>
        <w:t>. These findings</w:t>
      </w:r>
      <w:r w:rsidR="005B5A72" w:rsidRPr="00727B71">
        <w:rPr>
          <w:rFonts w:ascii="Book Antiqua" w:hAnsi="Book Antiqua"/>
          <w:sz w:val="24"/>
          <w:szCs w:val="24"/>
          <w:shd w:val="clear" w:color="auto" w:fill="FFFFFF"/>
        </w:rPr>
        <w:t xml:space="preserve"> </w:t>
      </w:r>
      <w:r w:rsidRPr="00727B71">
        <w:rPr>
          <w:rFonts w:ascii="Book Antiqua" w:hAnsi="Book Antiqua"/>
          <w:sz w:val="24"/>
          <w:szCs w:val="24"/>
          <w:shd w:val="clear" w:color="auto" w:fill="FFFFFF"/>
        </w:rPr>
        <w:t xml:space="preserve">suggest that </w:t>
      </w:r>
      <w:r w:rsidR="005B5A72" w:rsidRPr="00727B71">
        <w:rPr>
          <w:rFonts w:ascii="Book Antiqua" w:hAnsi="Book Antiqua"/>
          <w:sz w:val="24"/>
          <w:szCs w:val="24"/>
        </w:rPr>
        <w:t xml:space="preserve">gastric </w:t>
      </w:r>
      <w:r w:rsidR="00E3463F" w:rsidRPr="00727B71">
        <w:rPr>
          <w:rFonts w:ascii="Book Antiqua" w:hAnsi="Book Antiqua"/>
          <w:bCs/>
          <w:sz w:val="24"/>
          <w:szCs w:val="24"/>
        </w:rPr>
        <w:t>distension stimulates TRPV4 on gastric epitheli</w:t>
      </w:r>
      <w:r w:rsidR="005B5A72" w:rsidRPr="00727B71">
        <w:rPr>
          <w:rFonts w:ascii="Book Antiqua" w:hAnsi="Book Antiqua"/>
          <w:bCs/>
          <w:sz w:val="24"/>
          <w:szCs w:val="24"/>
        </w:rPr>
        <w:t>um and r</w:t>
      </w:r>
      <w:r w:rsidR="00E3463F" w:rsidRPr="00727B71">
        <w:rPr>
          <w:rFonts w:ascii="Book Antiqua" w:hAnsi="Book Antiqua"/>
          <w:bCs/>
          <w:sz w:val="24"/>
          <w:szCs w:val="24"/>
        </w:rPr>
        <w:t>elease</w:t>
      </w:r>
      <w:r w:rsidR="005B5A72" w:rsidRPr="00727B71">
        <w:rPr>
          <w:rFonts w:ascii="Book Antiqua" w:hAnsi="Book Antiqua"/>
          <w:bCs/>
          <w:sz w:val="24"/>
          <w:szCs w:val="24"/>
        </w:rPr>
        <w:t>d</w:t>
      </w:r>
      <w:r w:rsidR="00E3463F" w:rsidRPr="00727B71">
        <w:rPr>
          <w:rFonts w:ascii="Book Antiqua" w:hAnsi="Book Antiqua"/>
          <w:bCs/>
          <w:sz w:val="24"/>
          <w:szCs w:val="24"/>
        </w:rPr>
        <w:t xml:space="preserve"> ATP stimulates sub-epithelial nerve fibers </w:t>
      </w:r>
      <w:r w:rsidR="005B5A72" w:rsidRPr="00727B71">
        <w:rPr>
          <w:rFonts w:ascii="Book Antiqua" w:hAnsi="Book Antiqua"/>
          <w:bCs/>
          <w:sz w:val="24"/>
          <w:szCs w:val="24"/>
        </w:rPr>
        <w:t>or acts</w:t>
      </w:r>
      <w:r w:rsidR="00E3463F" w:rsidRPr="00727B71">
        <w:rPr>
          <w:rFonts w:ascii="Book Antiqua" w:hAnsi="Book Antiqua"/>
          <w:bCs/>
          <w:sz w:val="24"/>
          <w:szCs w:val="24"/>
        </w:rPr>
        <w:t xml:space="preserve"> on visceral smooth muscles.</w:t>
      </w:r>
      <w:r w:rsidR="005B5A72" w:rsidRPr="00727B71">
        <w:rPr>
          <w:rFonts w:ascii="Book Antiqua" w:hAnsi="Book Antiqua"/>
          <w:bCs/>
          <w:sz w:val="24"/>
          <w:szCs w:val="24"/>
        </w:rPr>
        <w:t xml:space="preserve"> </w:t>
      </w:r>
      <w:r w:rsidRPr="00727B71">
        <w:rPr>
          <w:rFonts w:ascii="Book Antiqua" w:hAnsi="Book Antiqua"/>
          <w:sz w:val="24"/>
          <w:szCs w:val="24"/>
          <w:shd w:val="clear" w:color="auto" w:fill="FFFFFF"/>
        </w:rPr>
        <w:t xml:space="preserve">TRPV4 </w:t>
      </w:r>
      <w:r w:rsidR="005B5A72" w:rsidRPr="00727B71">
        <w:rPr>
          <w:rFonts w:ascii="Book Antiqua" w:hAnsi="Book Antiqua"/>
          <w:sz w:val="24"/>
          <w:szCs w:val="24"/>
          <w:shd w:val="clear" w:color="auto" w:fill="FFFFFF"/>
        </w:rPr>
        <w:t xml:space="preserve">might </w:t>
      </w:r>
      <w:r w:rsidRPr="00727B71">
        <w:rPr>
          <w:rFonts w:ascii="Book Antiqua" w:hAnsi="Book Antiqua"/>
          <w:sz w:val="24"/>
          <w:szCs w:val="24"/>
          <w:shd w:val="clear" w:color="auto" w:fill="FFFFFF"/>
        </w:rPr>
        <w:t>be a promising novel diagnostic and therapeutic target for functional gastr</w:t>
      </w:r>
      <w:r w:rsidR="005B5A72" w:rsidRPr="00727B71">
        <w:rPr>
          <w:rFonts w:ascii="Book Antiqua" w:hAnsi="Book Antiqua"/>
          <w:sz w:val="24"/>
          <w:szCs w:val="24"/>
          <w:shd w:val="clear" w:color="auto" w:fill="FFFFFF"/>
        </w:rPr>
        <w:t>ic</w:t>
      </w:r>
      <w:r w:rsidRPr="00727B71">
        <w:rPr>
          <w:rFonts w:ascii="Book Antiqua" w:hAnsi="Book Antiqua"/>
          <w:sz w:val="24"/>
          <w:szCs w:val="24"/>
          <w:shd w:val="clear" w:color="auto" w:fill="FFFFFF"/>
        </w:rPr>
        <w:t xml:space="preserve"> disorders.</w:t>
      </w:r>
    </w:p>
    <w:p w14:paraId="4603EE22" w14:textId="77777777" w:rsidR="006321B5" w:rsidRPr="00727B71" w:rsidRDefault="006321B5" w:rsidP="00E603B5">
      <w:pPr>
        <w:autoSpaceDE w:val="0"/>
        <w:autoSpaceDN w:val="0"/>
        <w:adjustRightInd w:val="0"/>
        <w:snapToGrid w:val="0"/>
        <w:spacing w:line="360" w:lineRule="auto"/>
        <w:rPr>
          <w:rFonts w:ascii="Book Antiqua" w:eastAsiaTheme="minorEastAsia" w:hAnsi="Book Antiqua"/>
          <w:kern w:val="0"/>
          <w:sz w:val="24"/>
          <w:szCs w:val="24"/>
        </w:rPr>
      </w:pPr>
    </w:p>
    <w:p w14:paraId="1FD357DC" w14:textId="67CC9901" w:rsidR="003D5E72" w:rsidRPr="00727B71" w:rsidRDefault="006321B5" w:rsidP="00E603B5">
      <w:pPr>
        <w:snapToGrid w:val="0"/>
        <w:spacing w:line="360" w:lineRule="auto"/>
        <w:rPr>
          <w:rFonts w:ascii="Book Antiqua" w:hAnsi="Book Antiqua"/>
          <w:b/>
          <w:bCs/>
          <w:sz w:val="24"/>
          <w:szCs w:val="24"/>
        </w:rPr>
      </w:pPr>
      <w:r w:rsidRPr="00727B71">
        <w:rPr>
          <w:rFonts w:ascii="Book Antiqua" w:hAnsi="Book Antiqua"/>
          <w:sz w:val="24"/>
          <w:szCs w:val="24"/>
        </w:rPr>
        <w:t>Mihara H, Suzuki N, Boudaka A, Muhammad J</w:t>
      </w:r>
      <w:r w:rsidR="00C6658A">
        <w:rPr>
          <w:rFonts w:ascii="Book Antiqua" w:eastAsia="SimSun" w:hAnsi="Book Antiqua" w:hint="eastAsia"/>
          <w:sz w:val="24"/>
          <w:szCs w:val="24"/>
          <w:lang w:eastAsia="zh-CN"/>
        </w:rPr>
        <w:t>S</w:t>
      </w:r>
      <w:r w:rsidRPr="00727B71">
        <w:rPr>
          <w:rFonts w:ascii="Book Antiqua" w:hAnsi="Book Antiqua"/>
          <w:sz w:val="24"/>
          <w:szCs w:val="24"/>
        </w:rPr>
        <w:t>, Tominaga M, Tabuchi Y, Sugiyama T.</w:t>
      </w:r>
      <w:r w:rsidR="00C6658A">
        <w:rPr>
          <w:rFonts w:ascii="Book Antiqua" w:eastAsia="SimSun" w:hAnsi="Book Antiqua" w:hint="eastAsia"/>
          <w:sz w:val="24"/>
          <w:szCs w:val="24"/>
          <w:lang w:eastAsia="zh-CN"/>
        </w:rPr>
        <w:t xml:space="preserve"> </w:t>
      </w:r>
      <w:r w:rsidR="00C6658A" w:rsidRPr="00C6658A">
        <w:rPr>
          <w:rFonts w:ascii="Book Antiqua" w:hAnsi="Book Antiqua"/>
          <w:sz w:val="24"/>
          <w:szCs w:val="24"/>
        </w:rPr>
        <w:t>Transient receptor potential vanilloid 4</w:t>
      </w:r>
      <w:r w:rsidRPr="00727B71">
        <w:rPr>
          <w:rFonts w:ascii="Book Antiqua" w:hAnsi="Book Antiqua"/>
          <w:sz w:val="24"/>
          <w:szCs w:val="24"/>
        </w:rPr>
        <w:t>-dependent calcium influx and ATP release in mouse and rat gastric epithelia.</w:t>
      </w:r>
      <w:r w:rsidR="00C6658A">
        <w:rPr>
          <w:rFonts w:ascii="Book Antiqua" w:eastAsia="SimSun" w:hAnsi="Book Antiqua" w:hint="eastAsia"/>
          <w:sz w:val="24"/>
          <w:szCs w:val="24"/>
          <w:lang w:eastAsia="zh-CN"/>
        </w:rPr>
        <w:t xml:space="preserve"> </w:t>
      </w:r>
      <w:r w:rsidRPr="00727B71">
        <w:rPr>
          <w:rFonts w:ascii="Book Antiqua" w:eastAsiaTheme="minorEastAsia" w:hAnsi="Book Antiqua"/>
          <w:i/>
          <w:iCs/>
          <w:kern w:val="0"/>
          <w:sz w:val="24"/>
          <w:szCs w:val="24"/>
        </w:rPr>
        <w:t xml:space="preserve">World J Gastroenterol </w:t>
      </w:r>
      <w:r w:rsidRPr="00727B71">
        <w:rPr>
          <w:rFonts w:ascii="Book Antiqua" w:eastAsiaTheme="minorEastAsia" w:hAnsi="Book Antiqua"/>
          <w:kern w:val="0"/>
          <w:sz w:val="24"/>
          <w:szCs w:val="24"/>
        </w:rPr>
        <w:t>2016; In press</w:t>
      </w:r>
    </w:p>
    <w:p w14:paraId="09DE4DAB" w14:textId="77777777" w:rsidR="003D5E72" w:rsidRPr="00C6658A" w:rsidRDefault="003D5E72" w:rsidP="00E603B5">
      <w:pPr>
        <w:snapToGrid w:val="0"/>
        <w:spacing w:line="360" w:lineRule="auto"/>
        <w:rPr>
          <w:rFonts w:ascii="Book Antiqua" w:hAnsi="Book Antiqua"/>
          <w:b/>
          <w:bCs/>
          <w:sz w:val="24"/>
          <w:szCs w:val="24"/>
        </w:rPr>
      </w:pPr>
    </w:p>
    <w:p w14:paraId="15910213" w14:textId="77777777" w:rsidR="00C6658A" w:rsidRDefault="00C6658A">
      <w:pPr>
        <w:widowControl/>
        <w:jc w:val="left"/>
        <w:rPr>
          <w:rFonts w:ascii="Book Antiqua" w:hAnsi="Book Antiqua"/>
          <w:b/>
          <w:bCs/>
          <w:caps/>
          <w:sz w:val="24"/>
          <w:szCs w:val="24"/>
        </w:rPr>
      </w:pPr>
      <w:r>
        <w:rPr>
          <w:rFonts w:ascii="Book Antiqua" w:hAnsi="Book Antiqua"/>
          <w:b/>
          <w:bCs/>
          <w:caps/>
          <w:sz w:val="24"/>
          <w:szCs w:val="24"/>
        </w:rPr>
        <w:br w:type="page"/>
      </w:r>
    </w:p>
    <w:p w14:paraId="30565C2F" w14:textId="2F16B7AC" w:rsidR="00D230A5" w:rsidRPr="00C6658A" w:rsidRDefault="00CD7FB8" w:rsidP="00E603B5">
      <w:pPr>
        <w:snapToGrid w:val="0"/>
        <w:spacing w:line="360" w:lineRule="auto"/>
        <w:rPr>
          <w:rFonts w:ascii="Book Antiqua" w:hAnsi="Book Antiqua"/>
          <w:b/>
          <w:bCs/>
          <w:caps/>
          <w:sz w:val="24"/>
          <w:szCs w:val="24"/>
        </w:rPr>
      </w:pPr>
      <w:r w:rsidRPr="00C6658A">
        <w:rPr>
          <w:rFonts w:ascii="Book Antiqua" w:hAnsi="Book Antiqua"/>
          <w:b/>
          <w:bCs/>
          <w:caps/>
          <w:sz w:val="24"/>
          <w:szCs w:val="24"/>
        </w:rPr>
        <w:lastRenderedPageBreak/>
        <w:t>Introduction</w:t>
      </w:r>
    </w:p>
    <w:p w14:paraId="7C1B405A" w14:textId="540D87B3" w:rsidR="0074204A" w:rsidRPr="00C6658A" w:rsidRDefault="00CD7FB8" w:rsidP="00E603B5">
      <w:pPr>
        <w:snapToGrid w:val="0"/>
        <w:spacing w:line="360" w:lineRule="auto"/>
        <w:rPr>
          <w:rFonts w:ascii="Book Antiqua" w:eastAsia="SimSun" w:hAnsi="Book Antiqua"/>
          <w:kern w:val="0"/>
          <w:sz w:val="24"/>
          <w:szCs w:val="24"/>
          <w:lang w:eastAsia="zh-CN"/>
        </w:rPr>
      </w:pPr>
      <w:r w:rsidRPr="00727B71">
        <w:rPr>
          <w:rFonts w:ascii="Book Antiqua" w:hAnsi="Book Antiqua"/>
          <w:sz w:val="24"/>
          <w:szCs w:val="24"/>
        </w:rPr>
        <w:t xml:space="preserve">The </w:t>
      </w:r>
      <w:r w:rsidR="00C6658A" w:rsidRPr="00727B71">
        <w:rPr>
          <w:rFonts w:ascii="Book Antiqua" w:hAnsi="Book Antiqua"/>
          <w:sz w:val="24"/>
          <w:szCs w:val="24"/>
        </w:rPr>
        <w:t>transient receptor potential vanilloid</w:t>
      </w:r>
      <w:r w:rsidRPr="00727B71">
        <w:rPr>
          <w:rFonts w:ascii="Book Antiqua" w:hAnsi="Book Antiqua"/>
          <w:sz w:val="24"/>
          <w:szCs w:val="24"/>
        </w:rPr>
        <w:t xml:space="preserve"> 4 channel (TRPV4) is a non-selective cation channel</w:t>
      </w:r>
      <w:r w:rsidR="000147F5" w:rsidRPr="00727B71">
        <w:rPr>
          <w:rFonts w:ascii="Book Antiqua" w:hAnsi="Book Antiqua"/>
          <w:sz w:val="24"/>
          <w:szCs w:val="24"/>
        </w:rPr>
        <w:t xml:space="preserve"> that</w:t>
      </w:r>
      <w:r w:rsidR="00D230A5" w:rsidRPr="00727B71">
        <w:rPr>
          <w:rFonts w:ascii="Book Antiqua" w:hAnsi="Book Antiqua"/>
          <w:sz w:val="24"/>
          <w:szCs w:val="24"/>
        </w:rPr>
        <w:t xml:space="preserve"> is involved in various cellular functions</w:t>
      </w:r>
      <w:r w:rsidR="00D230A5" w:rsidRPr="00727B71">
        <w:rPr>
          <w:rFonts w:ascii="Book Antiqua" w:hAnsi="Book Antiqua"/>
          <w:sz w:val="24"/>
          <w:szCs w:val="24"/>
        </w:rPr>
        <w:fldChar w:fldCharType="begin"/>
      </w:r>
      <w:r w:rsidR="00D230A5" w:rsidRPr="00727B71">
        <w:rPr>
          <w:rFonts w:ascii="Book Antiqua" w:hAnsi="Book Antiqua"/>
          <w:sz w:val="24"/>
          <w:szCs w:val="24"/>
        </w:rPr>
        <w:instrText xml:space="preserve"> ADDIN EN.CITE &lt;EndNote&gt;&lt;Cite&gt;&lt;Author&gt;Everaerts&lt;/Author&gt;&lt;Year&gt;2010&lt;/Year&gt;&lt;RecNum&gt;435&lt;/RecNum&gt;&lt;DisplayText&gt;&lt;style face="superscript"&gt;[1]&lt;/style&gt;&lt;/DisplayText&gt;&lt;record&gt;&lt;rec-number&gt;435&lt;/rec-number&gt;&lt;foreign-keys&gt;&lt;key app="EN" db-id="rswzw0sxqar2vmewxt4x2px4s0axre9d92xe" timestamp="0"&gt;435&lt;/key&gt;&lt;/foreign-keys&gt;&lt;ref-type name="Journal Article"&gt;17&lt;/ref-type&gt;&lt;contributors&gt;&lt;authors&gt;&lt;author&gt;Everaerts, W.&lt;/author&gt;&lt;author&gt;Nilius, B.&lt;/author&gt;&lt;author&gt;Owsianik, G.&lt;/author&gt;&lt;/authors&gt;&lt;/contributors&gt;&lt;auth-address&gt;Department of Molecular Cell Biology, Laboratory Ion Channel Research, Campus Gasthuisberg, KULeuven, Herestraat 49, bus 802, B - 3000 Leuven, Belgium; Department of Surgery, Laboratory of Experimental Urology, Campus Gasthuisberg, KULeuven, B - 3000 Leuven, Belgium.&lt;/auth-address&gt;&lt;titles&gt;&lt;title&gt;The vanilloid transient receptor potential channel TRPV4: From structure to disease&lt;/title&gt;&lt;secondary-title&gt;Prog Biophys Mol Biol&lt;/secondary-title&gt;&lt;/titles&gt;&lt;pages&gt;2-17&lt;/pages&gt;&lt;volume&gt;103&lt;/volume&gt;&lt;number&gt;1&lt;/number&gt;&lt;edition&gt;2009/10/20&lt;/edition&gt;&lt;dates&gt;&lt;year&gt;2010&lt;/year&gt;&lt;pub-dates&gt;&lt;date&gt;Sep&lt;/date&gt;&lt;/pub-dates&gt;&lt;/dates&gt;&lt;isbn&gt;1873-1732 (Electronic)&amp;#xD;0079-6107 (Linking)&lt;/isbn&gt;&lt;accession-num&gt;19835908&lt;/accession-num&gt;&lt;urls&gt;&lt;related-urls&gt;&lt;url&gt;http://www.ncbi.nlm.nih.gov/entrez/query.fcgi?cmd=Retrieve&amp;amp;db=PubMed&amp;amp;dopt=Citation&amp;amp;list_uids=19835908&lt;/url&gt;&lt;/related-urls&gt;&lt;/urls&gt;&lt;electronic-resource-num&gt;S0079-6107(09)00066-2 [pii]&amp;#xD;10.1016/j.pbiomolbio.2009.10.002&lt;/electronic-resource-num&gt;&lt;language&gt;Eng&lt;/language&gt;&lt;/record&gt;&lt;/Cite&gt;&lt;/EndNote&gt;</w:instrText>
      </w:r>
      <w:r w:rsidR="00D230A5" w:rsidRPr="00727B71">
        <w:rPr>
          <w:rFonts w:ascii="Book Antiqua" w:hAnsi="Book Antiqua"/>
          <w:sz w:val="24"/>
          <w:szCs w:val="24"/>
        </w:rPr>
        <w:fldChar w:fldCharType="separate"/>
      </w:r>
      <w:r w:rsidR="00D230A5" w:rsidRPr="00727B71">
        <w:rPr>
          <w:rFonts w:ascii="Book Antiqua" w:hAnsi="Book Antiqua"/>
          <w:noProof/>
          <w:sz w:val="24"/>
          <w:szCs w:val="24"/>
          <w:vertAlign w:val="superscript"/>
        </w:rPr>
        <w:t>[</w:t>
      </w:r>
      <w:hyperlink w:anchor="_ENREF_1" w:tooltip="Everaerts, 2010 #435" w:history="1">
        <w:r w:rsidR="007E3377" w:rsidRPr="00727B71">
          <w:rPr>
            <w:rFonts w:ascii="Book Antiqua" w:hAnsi="Book Antiqua"/>
            <w:noProof/>
            <w:sz w:val="24"/>
            <w:szCs w:val="24"/>
            <w:vertAlign w:val="superscript"/>
          </w:rPr>
          <w:t>1</w:t>
        </w:r>
      </w:hyperlink>
      <w:r w:rsidR="00D230A5" w:rsidRPr="00727B71">
        <w:rPr>
          <w:rFonts w:ascii="Book Antiqua" w:hAnsi="Book Antiqua"/>
          <w:noProof/>
          <w:sz w:val="24"/>
          <w:szCs w:val="24"/>
          <w:vertAlign w:val="superscript"/>
        </w:rPr>
        <w:t>]</w:t>
      </w:r>
      <w:r w:rsidR="00D230A5" w:rsidRPr="00727B71">
        <w:rPr>
          <w:rFonts w:ascii="Book Antiqua" w:hAnsi="Book Antiqua"/>
          <w:sz w:val="24"/>
          <w:szCs w:val="24"/>
        </w:rPr>
        <w:fldChar w:fldCharType="end"/>
      </w:r>
      <w:r w:rsidR="00D230A5" w:rsidRPr="00727B71">
        <w:rPr>
          <w:rFonts w:ascii="Book Antiqua" w:hAnsi="Book Antiqua"/>
          <w:sz w:val="24"/>
          <w:szCs w:val="24"/>
        </w:rPr>
        <w:t xml:space="preserve"> </w:t>
      </w:r>
      <w:r w:rsidRPr="00727B71">
        <w:rPr>
          <w:rFonts w:ascii="Book Antiqua" w:hAnsi="Book Antiqua"/>
          <w:sz w:val="24"/>
          <w:szCs w:val="24"/>
        </w:rPr>
        <w:t>and is activated by several physical and che</w:t>
      </w:r>
      <w:r w:rsidR="00EA4F5A" w:rsidRPr="00727B71">
        <w:rPr>
          <w:rFonts w:ascii="Book Antiqua" w:hAnsi="Book Antiqua"/>
          <w:sz w:val="24"/>
          <w:szCs w:val="24"/>
        </w:rPr>
        <w:t xml:space="preserve">mical stimuli, including mechanical </w:t>
      </w:r>
      <w:r w:rsidRPr="00727B71">
        <w:rPr>
          <w:rFonts w:ascii="Book Antiqua" w:hAnsi="Book Antiqua"/>
          <w:sz w:val="24"/>
          <w:szCs w:val="24"/>
        </w:rPr>
        <w:t>stimuli, endogenous arachidonic acid metabolites (epoxyeicosatrienoic acids)</w:t>
      </w:r>
      <w:r w:rsidR="0078156C" w:rsidRPr="00727B71">
        <w:rPr>
          <w:rFonts w:ascii="Book Antiqua" w:hAnsi="Book Antiqua"/>
          <w:sz w:val="24"/>
          <w:szCs w:val="24"/>
        </w:rPr>
        <w:fldChar w:fldCharType="begin">
          <w:fldData xml:space="preserve">PEVuZE5vdGU+PENpdGU+PEF1dGhvcj5XYXRhbmFiZTwvQXV0aG9yPjxZZWFyPjIwMDM8L1llYXI+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</w:fldData>
        </w:fldChar>
      </w:r>
      <w:r w:rsidR="00A322CB" w:rsidRPr="00727B71">
        <w:rPr>
          <w:rFonts w:ascii="Book Antiqua" w:hAnsi="Book Antiqua"/>
          <w:sz w:val="24"/>
          <w:szCs w:val="24"/>
        </w:rPr>
        <w:instrText xml:space="preserve"> ADDIN EN.CITE </w:instrText>
      </w:r>
      <w:r w:rsidR="00A322CB" w:rsidRPr="00727B71">
        <w:rPr>
          <w:rFonts w:ascii="Book Antiqua" w:hAnsi="Book Antiqua"/>
          <w:sz w:val="24"/>
          <w:szCs w:val="24"/>
        </w:rPr>
        <w:fldChar w:fldCharType="begin">
          <w:fldData xml:space="preserve">PEVuZE5vdGU+PENpdGU+PEF1dGhvcj5XYXRhbmFiZTwvQXV0aG9yPjxZZWFyPjIwMDM8L1llYXI+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</w:fldData>
        </w:fldChar>
      </w:r>
      <w:r w:rsidR="00A322CB" w:rsidRPr="00727B71">
        <w:rPr>
          <w:rFonts w:ascii="Book Antiqua" w:hAnsi="Book Antiqua"/>
          <w:sz w:val="24"/>
          <w:szCs w:val="24"/>
        </w:rPr>
        <w:instrText xml:space="preserve"> ADDIN EN.CITE.DATA </w:instrText>
      </w:r>
      <w:r w:rsidR="00A322CB" w:rsidRPr="00727B71">
        <w:rPr>
          <w:rFonts w:ascii="Book Antiqua" w:hAnsi="Book Antiqua"/>
          <w:sz w:val="24"/>
          <w:szCs w:val="24"/>
        </w:rPr>
      </w:r>
      <w:r w:rsidR="00A322CB" w:rsidRPr="00727B71">
        <w:rPr>
          <w:rFonts w:ascii="Book Antiqua" w:hAnsi="Book Antiqua"/>
          <w:sz w:val="24"/>
          <w:szCs w:val="24"/>
        </w:rPr>
        <w:fldChar w:fldCharType="end"/>
      </w:r>
      <w:r w:rsidR="0078156C" w:rsidRPr="00727B71">
        <w:rPr>
          <w:rFonts w:ascii="Book Antiqua" w:hAnsi="Book Antiqua"/>
          <w:sz w:val="24"/>
          <w:szCs w:val="24"/>
        </w:rPr>
      </w:r>
      <w:r w:rsidR="0078156C" w:rsidRPr="00727B71">
        <w:rPr>
          <w:rFonts w:ascii="Book Antiqua" w:hAnsi="Book Antiqua"/>
          <w:sz w:val="24"/>
          <w:szCs w:val="24"/>
        </w:rPr>
        <w:fldChar w:fldCharType="separate"/>
      </w:r>
      <w:r w:rsidR="00A322CB" w:rsidRPr="00727B71">
        <w:rPr>
          <w:rFonts w:ascii="Book Antiqua" w:hAnsi="Book Antiqua"/>
          <w:noProof/>
          <w:sz w:val="24"/>
          <w:szCs w:val="24"/>
          <w:vertAlign w:val="superscript"/>
        </w:rPr>
        <w:t>[</w:t>
      </w:r>
      <w:hyperlink w:anchor="_ENREF_2" w:tooltip="Watanabe, 2003 #436" w:history="1">
        <w:r w:rsidR="007E3377" w:rsidRPr="00727B71">
          <w:rPr>
            <w:rFonts w:ascii="Book Antiqua" w:hAnsi="Book Antiqua"/>
            <w:noProof/>
            <w:sz w:val="24"/>
            <w:szCs w:val="24"/>
            <w:vertAlign w:val="superscript"/>
          </w:rPr>
          <w:t>2</w:t>
        </w:r>
      </w:hyperlink>
      <w:r w:rsidR="00A322CB" w:rsidRPr="00727B71">
        <w:rPr>
          <w:rFonts w:ascii="Book Antiqua" w:hAnsi="Book Antiqua"/>
          <w:noProof/>
          <w:sz w:val="24"/>
          <w:szCs w:val="24"/>
          <w:vertAlign w:val="superscript"/>
        </w:rPr>
        <w:t>]</w:t>
      </w:r>
      <w:r w:rsidR="0078156C" w:rsidRPr="00727B71">
        <w:rPr>
          <w:rFonts w:ascii="Book Antiqua" w:hAnsi="Book Antiqua"/>
          <w:sz w:val="24"/>
          <w:szCs w:val="24"/>
        </w:rPr>
        <w:fldChar w:fldCharType="end"/>
      </w:r>
      <w:r w:rsidR="005028A3" w:rsidRPr="00727B71">
        <w:rPr>
          <w:rFonts w:ascii="Book Antiqua" w:hAnsi="Book Antiqua"/>
          <w:sz w:val="24"/>
          <w:szCs w:val="24"/>
        </w:rPr>
        <w:t xml:space="preserve">, </w:t>
      </w:r>
      <w:r w:rsidR="000147F5" w:rsidRPr="00727B71">
        <w:rPr>
          <w:rFonts w:ascii="Book Antiqua" w:hAnsi="Book Antiqua"/>
          <w:sz w:val="24"/>
          <w:szCs w:val="24"/>
        </w:rPr>
        <w:t>and</w:t>
      </w:r>
      <w:hyperlink w:anchor="_ENREF_17" w:tooltip="Watanabe, Nature  2003. 424(6947), 434-438." w:history="1"/>
      <w:r w:rsidRPr="00727B71">
        <w:rPr>
          <w:rFonts w:ascii="Book Antiqua" w:hAnsi="Book Antiqua"/>
          <w:sz w:val="24"/>
          <w:szCs w:val="24"/>
        </w:rPr>
        <w:t xml:space="preserve"> heat</w:t>
      </w:r>
      <w:r w:rsidR="000147F5" w:rsidRPr="00727B71">
        <w:rPr>
          <w:rFonts w:ascii="Book Antiqua" w:hAnsi="Book Antiqua"/>
          <w:sz w:val="24"/>
          <w:szCs w:val="24"/>
        </w:rPr>
        <w:t>. TRPV4 is also activated by the</w:t>
      </w:r>
      <w:r w:rsidRPr="00727B71">
        <w:rPr>
          <w:rFonts w:ascii="Book Antiqua" w:hAnsi="Book Antiqua"/>
          <w:sz w:val="24"/>
          <w:szCs w:val="24"/>
        </w:rPr>
        <w:t xml:space="preserve"> </w:t>
      </w:r>
      <w:r w:rsidR="00362330" w:rsidRPr="00727B71">
        <w:rPr>
          <w:rFonts w:ascii="Book Antiqua" w:hAnsi="Book Antiqua"/>
          <w:sz w:val="24"/>
          <w:szCs w:val="24"/>
        </w:rPr>
        <w:t xml:space="preserve">specific </w:t>
      </w:r>
      <w:r w:rsidRPr="00727B71">
        <w:rPr>
          <w:rFonts w:ascii="Book Antiqua" w:hAnsi="Book Antiqua"/>
          <w:sz w:val="24"/>
          <w:szCs w:val="24"/>
        </w:rPr>
        <w:t>agonist GSK1016790A</w:t>
      </w:r>
      <w:r w:rsidR="000147F5" w:rsidRPr="00727B71">
        <w:rPr>
          <w:rFonts w:ascii="Book Antiqua" w:hAnsi="Book Antiqua"/>
          <w:sz w:val="24"/>
          <w:szCs w:val="24"/>
        </w:rPr>
        <w:t xml:space="preserve"> that</w:t>
      </w:r>
      <w:r w:rsidR="009A0DE8" w:rsidRPr="00727B71">
        <w:rPr>
          <w:rFonts w:ascii="Book Antiqua" w:hAnsi="Book Antiqua"/>
          <w:sz w:val="24"/>
          <w:szCs w:val="24"/>
        </w:rPr>
        <w:t xml:space="preserve"> elicits</w:t>
      </w:r>
      <w:r w:rsidR="007E3377" w:rsidRPr="00727B71">
        <w:rPr>
          <w:rFonts w:ascii="Book Antiqua" w:hAnsi="Book Antiqua"/>
          <w:sz w:val="24"/>
          <w:szCs w:val="24"/>
        </w:rPr>
        <w:t xml:space="preserve"> </w:t>
      </w:r>
      <w:r w:rsidR="00362330" w:rsidRPr="00727B71">
        <w:rPr>
          <w:rFonts w:ascii="Book Antiqua" w:hAnsi="Book Antiqua"/>
          <w:sz w:val="24"/>
          <w:szCs w:val="24"/>
        </w:rPr>
        <w:t xml:space="preserve">whole-cell currents </w:t>
      </w:r>
      <w:r w:rsidR="007E3377" w:rsidRPr="00727B71">
        <w:rPr>
          <w:rFonts w:ascii="Book Antiqua" w:hAnsi="Book Antiqua"/>
          <w:sz w:val="24"/>
          <w:szCs w:val="24"/>
        </w:rPr>
        <w:t xml:space="preserve">in mouse and </w:t>
      </w:r>
      <w:r w:rsidR="00362330" w:rsidRPr="00727B71">
        <w:rPr>
          <w:rFonts w:ascii="Book Antiqua" w:hAnsi="Book Antiqua"/>
          <w:sz w:val="24"/>
          <w:szCs w:val="24"/>
        </w:rPr>
        <w:t xml:space="preserve">rat </w:t>
      </w:r>
      <w:r w:rsidR="007E3377" w:rsidRPr="00727B71">
        <w:rPr>
          <w:rFonts w:ascii="Book Antiqua" w:hAnsi="Book Antiqua"/>
          <w:sz w:val="24"/>
          <w:szCs w:val="24"/>
        </w:rPr>
        <w:t>TRPV4</w:t>
      </w:r>
      <w:r w:rsidR="000147F5" w:rsidRPr="00727B71">
        <w:rPr>
          <w:rFonts w:ascii="Book Antiqua" w:hAnsi="Book Antiqua"/>
          <w:sz w:val="24"/>
          <w:szCs w:val="24"/>
        </w:rPr>
        <w:t>-</w:t>
      </w:r>
      <w:r w:rsidR="007E3377" w:rsidRPr="00727B71">
        <w:rPr>
          <w:rFonts w:ascii="Book Antiqua" w:hAnsi="Book Antiqua"/>
          <w:sz w:val="24"/>
          <w:szCs w:val="24"/>
        </w:rPr>
        <w:t xml:space="preserve">expressing cells </w:t>
      </w:r>
      <w:r w:rsidR="009A0DE8" w:rsidRPr="00727B71">
        <w:rPr>
          <w:rFonts w:ascii="Book Antiqua" w:hAnsi="Book Antiqua"/>
          <w:sz w:val="24"/>
          <w:szCs w:val="24"/>
        </w:rPr>
        <w:t xml:space="preserve">with </w:t>
      </w:r>
      <w:r w:rsidR="007E3377" w:rsidRPr="00727B71">
        <w:rPr>
          <w:rFonts w:ascii="Book Antiqua" w:hAnsi="Book Antiqua"/>
          <w:sz w:val="24"/>
          <w:szCs w:val="24"/>
        </w:rPr>
        <w:t>EC</w:t>
      </w:r>
      <w:r w:rsidR="007E3377" w:rsidRPr="00727B71">
        <w:rPr>
          <w:rFonts w:ascii="Book Antiqua" w:hAnsi="Book Antiqua"/>
          <w:sz w:val="24"/>
          <w:szCs w:val="24"/>
          <w:vertAlign w:val="subscript"/>
        </w:rPr>
        <w:t>50</w:t>
      </w:r>
      <w:r w:rsidR="007E3377" w:rsidRPr="00727B71">
        <w:rPr>
          <w:rFonts w:ascii="Book Antiqua" w:hAnsi="Book Antiqua"/>
          <w:sz w:val="24"/>
          <w:szCs w:val="24"/>
        </w:rPr>
        <w:t xml:space="preserve"> values of 18</w:t>
      </w:r>
      <w:r w:rsidR="00362330" w:rsidRPr="00727B71">
        <w:rPr>
          <w:rFonts w:ascii="Book Antiqua" w:hAnsi="Book Antiqua"/>
          <w:sz w:val="24"/>
          <w:szCs w:val="24"/>
        </w:rPr>
        <w:t>.5</w:t>
      </w:r>
      <w:r w:rsidR="007E3377" w:rsidRPr="00727B71">
        <w:rPr>
          <w:rFonts w:ascii="Book Antiqua" w:hAnsi="Book Antiqua"/>
          <w:sz w:val="24"/>
          <w:szCs w:val="24"/>
        </w:rPr>
        <w:t xml:space="preserve"> and </w:t>
      </w:r>
      <w:r w:rsidR="00362330" w:rsidRPr="00727B71">
        <w:rPr>
          <w:rFonts w:ascii="Book Antiqua" w:hAnsi="Book Antiqua"/>
          <w:sz w:val="24"/>
          <w:szCs w:val="24"/>
        </w:rPr>
        <w:t>10</w:t>
      </w:r>
      <w:r w:rsidR="009A0DE8" w:rsidRPr="00727B71">
        <w:rPr>
          <w:rFonts w:ascii="Book Antiqua" w:hAnsi="Book Antiqua"/>
          <w:sz w:val="24"/>
          <w:szCs w:val="24"/>
        </w:rPr>
        <w:t xml:space="preserve"> n</w:t>
      </w:r>
      <w:r w:rsidR="00C6658A">
        <w:rPr>
          <w:rFonts w:ascii="Book Antiqua" w:eastAsia="SimSun" w:hAnsi="Book Antiqua" w:hint="eastAsia"/>
          <w:sz w:val="24"/>
          <w:szCs w:val="24"/>
          <w:lang w:eastAsia="zh-CN"/>
        </w:rPr>
        <w:t>mol/L</w:t>
      </w:r>
      <w:r w:rsidR="009A0DE8" w:rsidRPr="00727B71">
        <w:rPr>
          <w:rFonts w:ascii="Book Antiqua" w:hAnsi="Book Antiqua"/>
          <w:sz w:val="24"/>
          <w:szCs w:val="24"/>
        </w:rPr>
        <w:t>, respectively</w:t>
      </w:r>
      <w:r w:rsidR="009A0DE8" w:rsidRPr="00727B71">
        <w:rPr>
          <w:rFonts w:ascii="Book Antiqua" w:hAnsi="Book Antiqua"/>
          <w:sz w:val="24"/>
          <w:szCs w:val="24"/>
        </w:rPr>
        <w:fldChar w:fldCharType="begin">
          <w:fldData xml:space="preserve">PEVuZE5vdGU+PENpdGU+PEF1dGhvcj5XaWxsZXR0ZTwvQXV0aG9yPjxZZWFyPjIwMDg8L1llYXI+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</w:fldData>
        </w:fldChar>
      </w:r>
      <w:r w:rsidR="009A0DE8" w:rsidRPr="00727B71">
        <w:rPr>
          <w:rFonts w:ascii="Book Antiqua" w:hAnsi="Book Antiqua"/>
          <w:sz w:val="24"/>
          <w:szCs w:val="24"/>
        </w:rPr>
        <w:instrText xml:space="preserve"> ADDIN EN.CITE </w:instrText>
      </w:r>
      <w:r w:rsidR="009A0DE8" w:rsidRPr="00727B71">
        <w:rPr>
          <w:rFonts w:ascii="Book Antiqua" w:hAnsi="Book Antiqua"/>
          <w:sz w:val="24"/>
          <w:szCs w:val="24"/>
        </w:rPr>
        <w:fldChar w:fldCharType="begin">
          <w:fldData xml:space="preserve">PEVuZE5vdGU+PENpdGU+PEF1dGhvcj5XaWxsZXR0ZTwvQXV0aG9yPjxZZWFyPjIwMDg8L1llYXI+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</w:fldData>
        </w:fldChar>
      </w:r>
      <w:r w:rsidR="009A0DE8" w:rsidRPr="00727B71">
        <w:rPr>
          <w:rFonts w:ascii="Book Antiqua" w:hAnsi="Book Antiqua"/>
          <w:sz w:val="24"/>
          <w:szCs w:val="24"/>
        </w:rPr>
        <w:instrText xml:space="preserve"> ADDIN EN.CITE.DATA </w:instrText>
      </w:r>
      <w:r w:rsidR="009A0DE8" w:rsidRPr="00727B71">
        <w:rPr>
          <w:rFonts w:ascii="Book Antiqua" w:hAnsi="Book Antiqua"/>
          <w:sz w:val="24"/>
          <w:szCs w:val="24"/>
        </w:rPr>
      </w:r>
      <w:r w:rsidR="009A0DE8" w:rsidRPr="00727B71">
        <w:rPr>
          <w:rFonts w:ascii="Book Antiqua" w:hAnsi="Book Antiqua"/>
          <w:sz w:val="24"/>
          <w:szCs w:val="24"/>
        </w:rPr>
        <w:fldChar w:fldCharType="end"/>
      </w:r>
      <w:r w:rsidR="009A0DE8" w:rsidRPr="00727B71">
        <w:rPr>
          <w:rFonts w:ascii="Book Antiqua" w:hAnsi="Book Antiqua"/>
          <w:sz w:val="24"/>
          <w:szCs w:val="24"/>
        </w:rPr>
      </w:r>
      <w:r w:rsidR="009A0DE8" w:rsidRPr="00727B71">
        <w:rPr>
          <w:rFonts w:ascii="Book Antiqua" w:hAnsi="Book Antiqua"/>
          <w:sz w:val="24"/>
          <w:szCs w:val="24"/>
        </w:rPr>
        <w:fldChar w:fldCharType="separate"/>
      </w:r>
      <w:r w:rsidR="009A0DE8" w:rsidRPr="00727B71">
        <w:rPr>
          <w:rFonts w:ascii="Book Antiqua" w:hAnsi="Book Antiqua"/>
          <w:noProof/>
          <w:sz w:val="24"/>
          <w:szCs w:val="24"/>
          <w:vertAlign w:val="superscript"/>
        </w:rPr>
        <w:t>[</w:t>
      </w:r>
      <w:hyperlink w:anchor="_ENREF_3" w:tooltip="Willette, 2008 #123" w:history="1">
        <w:r w:rsidR="009A0DE8" w:rsidRPr="00727B71">
          <w:rPr>
            <w:rFonts w:ascii="Book Antiqua" w:hAnsi="Book Antiqua"/>
            <w:noProof/>
            <w:sz w:val="24"/>
            <w:szCs w:val="24"/>
            <w:vertAlign w:val="superscript"/>
          </w:rPr>
          <w:t>3</w:t>
        </w:r>
      </w:hyperlink>
      <w:r w:rsidR="009A0DE8" w:rsidRPr="00727B71">
        <w:rPr>
          <w:rFonts w:ascii="Book Antiqua" w:hAnsi="Book Antiqua"/>
          <w:noProof/>
          <w:sz w:val="24"/>
          <w:szCs w:val="24"/>
          <w:vertAlign w:val="superscript"/>
        </w:rPr>
        <w:t>]</w:t>
      </w:r>
      <w:r w:rsidR="009A0DE8" w:rsidRPr="00727B71">
        <w:rPr>
          <w:rFonts w:ascii="Book Antiqua" w:hAnsi="Book Antiqua"/>
          <w:sz w:val="24"/>
          <w:szCs w:val="24"/>
        </w:rPr>
        <w:fldChar w:fldCharType="end"/>
      </w:r>
      <w:r w:rsidR="00362330" w:rsidRPr="00727B71">
        <w:rPr>
          <w:rFonts w:ascii="Book Antiqua" w:hAnsi="Book Antiqua"/>
          <w:sz w:val="24"/>
          <w:szCs w:val="24"/>
        </w:rPr>
        <w:t>.</w:t>
      </w:r>
      <w:r w:rsidR="007E3377" w:rsidRPr="00727B71">
        <w:rPr>
          <w:rFonts w:ascii="Book Antiqua" w:hAnsi="Book Antiqua"/>
          <w:sz w:val="24"/>
          <w:szCs w:val="24"/>
        </w:rPr>
        <w:t xml:space="preserve"> </w:t>
      </w:r>
      <w:r w:rsidRPr="00727B71">
        <w:rPr>
          <w:rFonts w:ascii="Book Antiqua" w:hAnsi="Book Antiqua"/>
          <w:sz w:val="24"/>
          <w:szCs w:val="24"/>
        </w:rPr>
        <w:t>TRPV4 is widely expressed throughout the body</w:t>
      </w:r>
      <w:bookmarkStart w:id="20" w:name="sec8.3.2"/>
      <w:bookmarkEnd w:id="20"/>
      <w:r w:rsidRPr="00727B71">
        <w:rPr>
          <w:rFonts w:ascii="Book Antiqua" w:hAnsi="Book Antiqua"/>
          <w:sz w:val="24"/>
          <w:szCs w:val="24"/>
        </w:rPr>
        <w:t>, including gastrointestinal tract epithelium and</w:t>
      </w:r>
      <w:r w:rsidR="00C60DB3" w:rsidRPr="00727B71">
        <w:rPr>
          <w:rFonts w:ascii="Book Antiqua" w:hAnsi="Book Antiqua"/>
          <w:sz w:val="24"/>
          <w:szCs w:val="24"/>
        </w:rPr>
        <w:t xml:space="preserve"> the esophagus</w:t>
      </w:r>
      <w:r w:rsidR="0078156C" w:rsidRPr="00727B71">
        <w:rPr>
          <w:rFonts w:ascii="Book Antiqua" w:hAnsi="Book Antiqua"/>
          <w:sz w:val="24"/>
          <w:szCs w:val="24"/>
        </w:rPr>
        <w:fldChar w:fldCharType="begin">
          <w:fldData xml:space="preserve">PEVuZE5vdGU+PENpdGU+PEF1dGhvcj5NaWhhcmE8L0F1dGhvcj48WWVhcj4yMDExPC9ZZWFyPjxS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</w:fldData>
        </w:fldChar>
      </w:r>
      <w:r w:rsidR="007E3377" w:rsidRPr="00727B71">
        <w:rPr>
          <w:rFonts w:ascii="Book Antiqua" w:hAnsi="Book Antiqua"/>
          <w:sz w:val="24"/>
          <w:szCs w:val="24"/>
        </w:rPr>
        <w:instrText xml:space="preserve"> ADDIN EN.CITE </w:instrText>
      </w:r>
      <w:r w:rsidR="007E3377" w:rsidRPr="00727B71">
        <w:rPr>
          <w:rFonts w:ascii="Book Antiqua" w:hAnsi="Book Antiqua"/>
          <w:sz w:val="24"/>
          <w:szCs w:val="24"/>
        </w:rPr>
        <w:fldChar w:fldCharType="begin">
          <w:fldData xml:space="preserve">PEVuZE5vdGU+PENpdGU+PEF1dGhvcj5NaWhhcmE8L0F1dGhvcj48WWVhcj4yMDExPC9ZZWFyPjxS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</w:fldData>
        </w:fldChar>
      </w:r>
      <w:r w:rsidR="007E3377" w:rsidRPr="00727B71">
        <w:rPr>
          <w:rFonts w:ascii="Book Antiqua" w:hAnsi="Book Antiqua"/>
          <w:sz w:val="24"/>
          <w:szCs w:val="24"/>
        </w:rPr>
        <w:instrText xml:space="preserve"> ADDIN EN.CITE.DATA </w:instrText>
      </w:r>
      <w:r w:rsidR="007E3377" w:rsidRPr="00727B71">
        <w:rPr>
          <w:rFonts w:ascii="Book Antiqua" w:hAnsi="Book Antiqua"/>
          <w:sz w:val="24"/>
          <w:szCs w:val="24"/>
        </w:rPr>
      </w:r>
      <w:r w:rsidR="007E3377" w:rsidRPr="00727B71">
        <w:rPr>
          <w:rFonts w:ascii="Book Antiqua" w:hAnsi="Book Antiqua"/>
          <w:sz w:val="24"/>
          <w:szCs w:val="24"/>
        </w:rPr>
        <w:fldChar w:fldCharType="end"/>
      </w:r>
      <w:r w:rsidR="0078156C" w:rsidRPr="00727B71">
        <w:rPr>
          <w:rFonts w:ascii="Book Antiqua" w:hAnsi="Book Antiqua"/>
          <w:sz w:val="24"/>
          <w:szCs w:val="24"/>
        </w:rPr>
      </w:r>
      <w:r w:rsidR="0078156C" w:rsidRPr="00727B71">
        <w:rPr>
          <w:rFonts w:ascii="Book Antiqua" w:hAnsi="Book Antiqua"/>
          <w:sz w:val="24"/>
          <w:szCs w:val="24"/>
        </w:rPr>
        <w:fldChar w:fldCharType="separate"/>
      </w:r>
      <w:r w:rsidR="007E3377" w:rsidRPr="00727B71">
        <w:rPr>
          <w:rFonts w:ascii="Book Antiqua" w:hAnsi="Book Antiqua"/>
          <w:noProof/>
          <w:sz w:val="24"/>
          <w:szCs w:val="24"/>
          <w:vertAlign w:val="superscript"/>
        </w:rPr>
        <w:t>[</w:t>
      </w:r>
      <w:hyperlink w:anchor="_ENREF_4" w:tooltip="Mihara, 2011 #463" w:history="1">
        <w:r w:rsidR="007E3377" w:rsidRPr="00727B71">
          <w:rPr>
            <w:rFonts w:ascii="Book Antiqua" w:hAnsi="Book Antiqua"/>
            <w:noProof/>
            <w:sz w:val="24"/>
            <w:szCs w:val="24"/>
            <w:vertAlign w:val="superscript"/>
          </w:rPr>
          <w:t>4</w:t>
        </w:r>
      </w:hyperlink>
      <w:r w:rsidR="007E3377" w:rsidRPr="00727B71">
        <w:rPr>
          <w:rFonts w:ascii="Book Antiqua" w:hAnsi="Book Antiqua"/>
          <w:noProof/>
          <w:sz w:val="24"/>
          <w:szCs w:val="24"/>
          <w:vertAlign w:val="superscript"/>
        </w:rPr>
        <w:t>]</w:t>
      </w:r>
      <w:r w:rsidR="0078156C" w:rsidRPr="00727B71">
        <w:rPr>
          <w:rFonts w:ascii="Book Antiqua" w:hAnsi="Book Antiqua"/>
          <w:sz w:val="24"/>
          <w:szCs w:val="24"/>
        </w:rPr>
        <w:fldChar w:fldCharType="end"/>
      </w:r>
      <w:r w:rsidRPr="00727B71">
        <w:rPr>
          <w:rFonts w:ascii="Book Antiqua" w:hAnsi="Book Antiqua"/>
          <w:sz w:val="24"/>
          <w:szCs w:val="24"/>
        </w:rPr>
        <w:t>.</w:t>
      </w:r>
      <w:r w:rsidRPr="00727B71">
        <w:rPr>
          <w:rFonts w:ascii="Book Antiqua" w:eastAsia="Times-Roman" w:hAnsi="Book Antiqua"/>
          <w:sz w:val="24"/>
          <w:szCs w:val="24"/>
        </w:rPr>
        <w:t xml:space="preserve"> </w:t>
      </w:r>
      <w:r w:rsidR="00D77FD4" w:rsidRPr="00727B71">
        <w:rPr>
          <w:rFonts w:ascii="Book Antiqua" w:eastAsia="Times-Roman" w:hAnsi="Book Antiqua"/>
          <w:sz w:val="24"/>
          <w:szCs w:val="24"/>
        </w:rPr>
        <w:t xml:space="preserve">Although the physiological </w:t>
      </w:r>
      <w:r w:rsidR="003907D7" w:rsidRPr="00727B71">
        <w:rPr>
          <w:rFonts w:ascii="Book Antiqua" w:eastAsia="Times-Roman" w:hAnsi="Book Antiqua"/>
          <w:sz w:val="24"/>
          <w:szCs w:val="24"/>
        </w:rPr>
        <w:t xml:space="preserve">function </w:t>
      </w:r>
      <w:r w:rsidR="00D77FD4" w:rsidRPr="00727B71">
        <w:rPr>
          <w:rFonts w:ascii="Book Antiqua" w:eastAsia="Times-Roman" w:hAnsi="Book Antiqua"/>
          <w:sz w:val="24"/>
          <w:szCs w:val="24"/>
        </w:rPr>
        <w:t>of TRPV4 express</w:t>
      </w:r>
      <w:r w:rsidR="003907D7" w:rsidRPr="00727B71">
        <w:rPr>
          <w:rFonts w:ascii="Book Antiqua" w:eastAsia="Times-Roman" w:hAnsi="Book Antiqua"/>
          <w:sz w:val="24"/>
          <w:szCs w:val="24"/>
        </w:rPr>
        <w:t>ion</w:t>
      </w:r>
      <w:r w:rsidR="00D77FD4" w:rsidRPr="00727B71">
        <w:rPr>
          <w:rFonts w:ascii="Book Antiqua" w:eastAsia="Times-Roman" w:hAnsi="Book Antiqua"/>
          <w:sz w:val="24"/>
          <w:szCs w:val="24"/>
        </w:rPr>
        <w:t xml:space="preserve"> in intestinal epitheli</w:t>
      </w:r>
      <w:r w:rsidR="007952F0" w:rsidRPr="00727B71">
        <w:rPr>
          <w:rFonts w:ascii="Book Antiqua" w:eastAsia="Times-Roman" w:hAnsi="Book Antiqua"/>
          <w:sz w:val="24"/>
          <w:szCs w:val="24"/>
        </w:rPr>
        <w:t>al cells</w:t>
      </w:r>
      <w:r w:rsidR="00531015" w:rsidRPr="00727B71">
        <w:rPr>
          <w:rFonts w:ascii="Book Antiqua" w:eastAsia="Times-Roman" w:hAnsi="Book Antiqua"/>
          <w:sz w:val="24"/>
          <w:szCs w:val="24"/>
        </w:rPr>
        <w:t xml:space="preserve"> is unknown</w:t>
      </w:r>
      <w:r w:rsidR="00D77FD4" w:rsidRPr="00727B71">
        <w:rPr>
          <w:rFonts w:ascii="Book Antiqua" w:eastAsia="Times-Roman" w:hAnsi="Book Antiqua"/>
          <w:sz w:val="24"/>
          <w:szCs w:val="24"/>
        </w:rPr>
        <w:t xml:space="preserve">, </w:t>
      </w:r>
      <w:r w:rsidRPr="00727B71">
        <w:rPr>
          <w:rFonts w:ascii="Book Antiqua" w:eastAsia="MS PGothic" w:hAnsi="Book Antiqua"/>
          <w:kern w:val="0"/>
          <w:sz w:val="24"/>
          <w:szCs w:val="24"/>
        </w:rPr>
        <w:t xml:space="preserve">TRPV4 </w:t>
      </w:r>
      <w:r w:rsidR="00531015" w:rsidRPr="00727B71">
        <w:rPr>
          <w:rFonts w:ascii="Book Antiqua" w:eastAsia="MS PGothic" w:hAnsi="Book Antiqua"/>
          <w:kern w:val="0"/>
          <w:sz w:val="24"/>
          <w:szCs w:val="24"/>
        </w:rPr>
        <w:t xml:space="preserve">activation </w:t>
      </w:r>
      <w:r w:rsidRPr="00727B71">
        <w:rPr>
          <w:rFonts w:ascii="Book Antiqua" w:eastAsia="MS PGothic" w:hAnsi="Book Antiqua"/>
          <w:kern w:val="0"/>
          <w:sz w:val="24"/>
          <w:szCs w:val="24"/>
        </w:rPr>
        <w:t xml:space="preserve">in </w:t>
      </w:r>
      <w:r w:rsidR="00531015" w:rsidRPr="00727B71">
        <w:rPr>
          <w:rFonts w:ascii="Book Antiqua" w:eastAsia="MS PGothic" w:hAnsi="Book Antiqua"/>
          <w:kern w:val="0"/>
          <w:sz w:val="24"/>
          <w:szCs w:val="24"/>
        </w:rPr>
        <w:t>the</w:t>
      </w:r>
      <w:r w:rsidR="007952F0" w:rsidRPr="00727B71">
        <w:rPr>
          <w:rFonts w:ascii="Book Antiqua" w:eastAsia="MS PGothic" w:hAnsi="Book Antiqua"/>
          <w:kern w:val="0"/>
          <w:sz w:val="24"/>
          <w:szCs w:val="24"/>
        </w:rPr>
        <w:t>se</w:t>
      </w:r>
      <w:r w:rsidR="00531015" w:rsidRPr="00727B71">
        <w:rPr>
          <w:rFonts w:ascii="Book Antiqua" w:eastAsia="MS PGothic" w:hAnsi="Book Antiqua"/>
          <w:kern w:val="0"/>
          <w:sz w:val="24"/>
          <w:szCs w:val="24"/>
        </w:rPr>
        <w:t xml:space="preserve"> </w:t>
      </w:r>
      <w:r w:rsidR="007952F0" w:rsidRPr="00727B71">
        <w:rPr>
          <w:rFonts w:ascii="Book Antiqua" w:eastAsia="MS PGothic" w:hAnsi="Book Antiqua"/>
          <w:kern w:val="0"/>
          <w:sz w:val="24"/>
          <w:szCs w:val="24"/>
        </w:rPr>
        <w:t>cells</w:t>
      </w:r>
      <w:r w:rsidR="00531015" w:rsidRPr="00727B71">
        <w:rPr>
          <w:rFonts w:ascii="Book Antiqua" w:eastAsia="MS PGothic" w:hAnsi="Book Antiqua"/>
          <w:kern w:val="0"/>
          <w:sz w:val="24"/>
          <w:szCs w:val="24"/>
        </w:rPr>
        <w:t xml:space="preserve"> </w:t>
      </w:r>
      <w:r w:rsidRPr="00727B71">
        <w:rPr>
          <w:rFonts w:ascii="Book Antiqua" w:eastAsia="MS PGothic" w:hAnsi="Book Antiqua"/>
          <w:kern w:val="0"/>
          <w:sz w:val="24"/>
          <w:szCs w:val="24"/>
        </w:rPr>
        <w:t>causes increases in intracellular calcium concentrations, chemokine release</w:t>
      </w:r>
      <w:r w:rsidR="003907D7" w:rsidRPr="00727B71">
        <w:rPr>
          <w:rFonts w:ascii="Book Antiqua" w:eastAsia="MS PGothic" w:hAnsi="Book Antiqua"/>
          <w:kern w:val="0"/>
          <w:sz w:val="24"/>
          <w:szCs w:val="24"/>
        </w:rPr>
        <w:t>,</w:t>
      </w:r>
      <w:r w:rsidRPr="00727B71">
        <w:rPr>
          <w:rFonts w:ascii="Book Antiqua" w:eastAsia="MS PGothic" w:hAnsi="Book Antiqua"/>
          <w:kern w:val="0"/>
          <w:sz w:val="24"/>
          <w:szCs w:val="24"/>
        </w:rPr>
        <w:t xml:space="preserve"> and </w:t>
      </w:r>
      <w:r w:rsidR="003907D7" w:rsidRPr="00727B71">
        <w:rPr>
          <w:rFonts w:ascii="Book Antiqua" w:eastAsia="MS PGothic" w:hAnsi="Book Antiqua"/>
          <w:kern w:val="0"/>
          <w:sz w:val="24"/>
          <w:szCs w:val="24"/>
        </w:rPr>
        <w:t xml:space="preserve">incidence of </w:t>
      </w:r>
      <w:r w:rsidRPr="00727B71">
        <w:rPr>
          <w:rFonts w:ascii="Book Antiqua" w:eastAsia="MS PGothic" w:hAnsi="Book Antiqua"/>
          <w:kern w:val="0"/>
          <w:sz w:val="24"/>
          <w:szCs w:val="24"/>
        </w:rPr>
        <w:t>colitis</w:t>
      </w:r>
      <w:r w:rsidR="0078156C" w:rsidRPr="00727B71">
        <w:rPr>
          <w:rFonts w:ascii="Book Antiqua" w:eastAsia="MS PGothic" w:hAnsi="Book Antiqua"/>
          <w:kern w:val="0"/>
          <w:sz w:val="24"/>
          <w:szCs w:val="24"/>
        </w:rPr>
        <w:fldChar w:fldCharType="begin">
          <w:fldData xml:space="preserve">PEVuZE5vdGU+PENpdGU+PEF1dGhvcj5EJmFwb3M7QWxkZWJlcnQ8L0F1dGhvcj48WWVhcj4yMDEx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</w:fldData>
        </w:fldChar>
      </w:r>
      <w:r w:rsidR="007E3377" w:rsidRPr="00727B71">
        <w:rPr>
          <w:rFonts w:ascii="Book Antiqua" w:eastAsia="MS PGothic" w:hAnsi="Book Antiqua"/>
          <w:kern w:val="0"/>
          <w:sz w:val="24"/>
          <w:szCs w:val="24"/>
        </w:rPr>
        <w:instrText xml:space="preserve"> ADDIN EN.CITE </w:instrText>
      </w:r>
      <w:r w:rsidR="007E3377" w:rsidRPr="00727B71">
        <w:rPr>
          <w:rFonts w:ascii="Book Antiqua" w:eastAsia="MS PGothic" w:hAnsi="Book Antiqua"/>
          <w:kern w:val="0"/>
          <w:sz w:val="24"/>
          <w:szCs w:val="24"/>
        </w:rPr>
        <w:fldChar w:fldCharType="begin">
          <w:fldData xml:space="preserve">PEVuZE5vdGU+PENpdGU+PEF1dGhvcj5EJmFwb3M7QWxkZWJlcnQ8L0F1dGhvcj48WWVhcj4yMDEx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</w:fldData>
        </w:fldChar>
      </w:r>
      <w:r w:rsidR="007E3377" w:rsidRPr="00727B71">
        <w:rPr>
          <w:rFonts w:ascii="Book Antiqua" w:eastAsia="MS PGothic" w:hAnsi="Book Antiqua"/>
          <w:kern w:val="0"/>
          <w:sz w:val="24"/>
          <w:szCs w:val="24"/>
        </w:rPr>
        <w:instrText xml:space="preserve"> ADDIN EN.CITE.DATA </w:instrText>
      </w:r>
      <w:r w:rsidR="007E3377" w:rsidRPr="00727B71">
        <w:rPr>
          <w:rFonts w:ascii="Book Antiqua" w:eastAsia="MS PGothic" w:hAnsi="Book Antiqua"/>
          <w:kern w:val="0"/>
          <w:sz w:val="24"/>
          <w:szCs w:val="24"/>
        </w:rPr>
      </w:r>
      <w:r w:rsidR="007E3377" w:rsidRPr="00727B71">
        <w:rPr>
          <w:rFonts w:ascii="Book Antiqua" w:eastAsia="MS PGothic" w:hAnsi="Book Antiqua"/>
          <w:kern w:val="0"/>
          <w:sz w:val="24"/>
          <w:szCs w:val="24"/>
        </w:rPr>
        <w:fldChar w:fldCharType="end"/>
      </w:r>
      <w:r w:rsidR="0078156C" w:rsidRPr="00727B71">
        <w:rPr>
          <w:rFonts w:ascii="Book Antiqua" w:eastAsia="MS PGothic" w:hAnsi="Book Antiqua"/>
          <w:kern w:val="0"/>
          <w:sz w:val="24"/>
          <w:szCs w:val="24"/>
        </w:rPr>
      </w:r>
      <w:r w:rsidR="0078156C" w:rsidRPr="00727B71">
        <w:rPr>
          <w:rFonts w:ascii="Book Antiqua" w:eastAsia="MS PGothic" w:hAnsi="Book Antiqua"/>
          <w:kern w:val="0"/>
          <w:sz w:val="24"/>
          <w:szCs w:val="24"/>
        </w:rPr>
        <w:fldChar w:fldCharType="separate"/>
      </w:r>
      <w:r w:rsidR="007E3377" w:rsidRPr="00727B71">
        <w:rPr>
          <w:rFonts w:ascii="Book Antiqua" w:eastAsia="MS PGothic" w:hAnsi="Book Antiqua"/>
          <w:noProof/>
          <w:kern w:val="0"/>
          <w:sz w:val="24"/>
          <w:szCs w:val="24"/>
          <w:vertAlign w:val="superscript"/>
        </w:rPr>
        <w:t>[</w:t>
      </w:r>
      <w:hyperlink w:anchor="_ENREF_5" w:tooltip="D'Aldebert, 2011 #121" w:history="1">
        <w:r w:rsidR="007E3377" w:rsidRPr="00727B71">
          <w:rPr>
            <w:rFonts w:ascii="Book Antiqua" w:eastAsia="MS PGothic" w:hAnsi="Book Antiqua"/>
            <w:noProof/>
            <w:kern w:val="0"/>
            <w:sz w:val="24"/>
            <w:szCs w:val="24"/>
            <w:vertAlign w:val="superscript"/>
          </w:rPr>
          <w:t>5</w:t>
        </w:r>
      </w:hyperlink>
      <w:r w:rsidR="007E3377" w:rsidRPr="00727B71">
        <w:rPr>
          <w:rFonts w:ascii="Book Antiqua" w:eastAsia="MS PGothic" w:hAnsi="Book Antiqua"/>
          <w:noProof/>
          <w:kern w:val="0"/>
          <w:sz w:val="24"/>
          <w:szCs w:val="24"/>
          <w:vertAlign w:val="superscript"/>
        </w:rPr>
        <w:t>]</w:t>
      </w:r>
      <w:r w:rsidR="0078156C" w:rsidRPr="00727B71">
        <w:rPr>
          <w:rFonts w:ascii="Book Antiqua" w:eastAsia="MS PGothic" w:hAnsi="Book Antiqua"/>
          <w:kern w:val="0"/>
          <w:sz w:val="24"/>
          <w:szCs w:val="24"/>
        </w:rPr>
        <w:fldChar w:fldCharType="end"/>
      </w:r>
      <w:r w:rsidR="003907D7" w:rsidRPr="00727B71">
        <w:rPr>
          <w:rFonts w:ascii="Book Antiqua" w:eastAsia="MS PGothic" w:hAnsi="Book Antiqua"/>
          <w:kern w:val="0"/>
          <w:sz w:val="24"/>
          <w:szCs w:val="24"/>
        </w:rPr>
        <w:t xml:space="preserve">, </w:t>
      </w:r>
      <w:r w:rsidRPr="00727B71">
        <w:rPr>
          <w:rFonts w:ascii="Book Antiqua" w:eastAsia="MS PGothic" w:hAnsi="Book Antiqua"/>
          <w:kern w:val="0"/>
          <w:sz w:val="24"/>
          <w:szCs w:val="24"/>
        </w:rPr>
        <w:t>as well as increased paracellular permeability</w:t>
      </w:r>
      <w:r w:rsidR="0078156C" w:rsidRPr="00727B71">
        <w:rPr>
          <w:rFonts w:ascii="Book Antiqua" w:eastAsia="MS PGothic" w:hAnsi="Book Antiqua"/>
          <w:kern w:val="0"/>
          <w:sz w:val="24"/>
          <w:szCs w:val="24"/>
        </w:rPr>
        <w:fldChar w:fldCharType="begin">
          <w:fldData xml:space="preserve">PEVuZE5vdGU+PENpdGU+PEF1dGhvcj5ZYW1hd2FraTwvQXV0aG9yPjxZZWFyPjIwMTQ8L1llYXI+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</w:fldData>
        </w:fldChar>
      </w:r>
      <w:r w:rsidR="007E3377" w:rsidRPr="00727B71">
        <w:rPr>
          <w:rFonts w:ascii="Book Antiqua" w:eastAsia="MS PGothic" w:hAnsi="Book Antiqua"/>
          <w:kern w:val="0"/>
          <w:sz w:val="24"/>
          <w:szCs w:val="24"/>
        </w:rPr>
        <w:instrText xml:space="preserve"> ADDIN EN.CITE </w:instrText>
      </w:r>
      <w:r w:rsidR="007E3377" w:rsidRPr="00727B71">
        <w:rPr>
          <w:rFonts w:ascii="Book Antiqua" w:eastAsia="MS PGothic" w:hAnsi="Book Antiqua"/>
          <w:kern w:val="0"/>
          <w:sz w:val="24"/>
          <w:szCs w:val="24"/>
        </w:rPr>
        <w:fldChar w:fldCharType="begin">
          <w:fldData xml:space="preserve">PEVuZE5vdGU+PENpdGU+PEF1dGhvcj5ZYW1hd2FraTwvQXV0aG9yPjxZZWFyPjIwMTQ8L1llYXI+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</w:fldData>
        </w:fldChar>
      </w:r>
      <w:r w:rsidR="007E3377" w:rsidRPr="00727B71">
        <w:rPr>
          <w:rFonts w:ascii="Book Antiqua" w:eastAsia="MS PGothic" w:hAnsi="Book Antiqua"/>
          <w:kern w:val="0"/>
          <w:sz w:val="24"/>
          <w:szCs w:val="24"/>
        </w:rPr>
        <w:instrText xml:space="preserve"> ADDIN EN.CITE.DATA </w:instrText>
      </w:r>
      <w:r w:rsidR="007E3377" w:rsidRPr="00727B71">
        <w:rPr>
          <w:rFonts w:ascii="Book Antiqua" w:eastAsia="MS PGothic" w:hAnsi="Book Antiqua"/>
          <w:kern w:val="0"/>
          <w:sz w:val="24"/>
          <w:szCs w:val="24"/>
        </w:rPr>
      </w:r>
      <w:r w:rsidR="007E3377" w:rsidRPr="00727B71">
        <w:rPr>
          <w:rFonts w:ascii="Book Antiqua" w:eastAsia="MS PGothic" w:hAnsi="Book Antiqua"/>
          <w:kern w:val="0"/>
          <w:sz w:val="24"/>
          <w:szCs w:val="24"/>
        </w:rPr>
        <w:fldChar w:fldCharType="end"/>
      </w:r>
      <w:r w:rsidR="0078156C" w:rsidRPr="00727B71">
        <w:rPr>
          <w:rFonts w:ascii="Book Antiqua" w:eastAsia="MS PGothic" w:hAnsi="Book Antiqua"/>
          <w:kern w:val="0"/>
          <w:sz w:val="24"/>
          <w:szCs w:val="24"/>
        </w:rPr>
      </w:r>
      <w:r w:rsidR="0078156C" w:rsidRPr="00727B71">
        <w:rPr>
          <w:rFonts w:ascii="Book Antiqua" w:eastAsia="MS PGothic" w:hAnsi="Book Antiqua"/>
          <w:kern w:val="0"/>
          <w:sz w:val="24"/>
          <w:szCs w:val="24"/>
        </w:rPr>
        <w:fldChar w:fldCharType="separate"/>
      </w:r>
      <w:r w:rsidR="007E3377" w:rsidRPr="00727B71">
        <w:rPr>
          <w:rFonts w:ascii="Book Antiqua" w:eastAsia="MS PGothic" w:hAnsi="Book Antiqua"/>
          <w:noProof/>
          <w:kern w:val="0"/>
          <w:sz w:val="24"/>
          <w:szCs w:val="24"/>
          <w:vertAlign w:val="superscript"/>
        </w:rPr>
        <w:t>[</w:t>
      </w:r>
      <w:hyperlink w:anchor="_ENREF_6" w:tooltip="Yamawaki, 2014 #586" w:history="1">
        <w:r w:rsidR="007E3377" w:rsidRPr="00727B71">
          <w:rPr>
            <w:rFonts w:ascii="Book Antiqua" w:eastAsia="MS PGothic" w:hAnsi="Book Antiqua"/>
            <w:noProof/>
            <w:kern w:val="0"/>
            <w:sz w:val="24"/>
            <w:szCs w:val="24"/>
            <w:vertAlign w:val="superscript"/>
          </w:rPr>
          <w:t>6</w:t>
        </w:r>
      </w:hyperlink>
      <w:r w:rsidR="007E3377" w:rsidRPr="00727B71">
        <w:rPr>
          <w:rFonts w:ascii="Book Antiqua" w:eastAsia="MS PGothic" w:hAnsi="Book Antiqua"/>
          <w:noProof/>
          <w:kern w:val="0"/>
          <w:sz w:val="24"/>
          <w:szCs w:val="24"/>
          <w:vertAlign w:val="superscript"/>
        </w:rPr>
        <w:t>]</w:t>
      </w:r>
      <w:r w:rsidR="0078156C" w:rsidRPr="00727B71">
        <w:rPr>
          <w:rFonts w:ascii="Book Antiqua" w:eastAsia="MS PGothic" w:hAnsi="Book Antiqua"/>
          <w:kern w:val="0"/>
          <w:sz w:val="24"/>
          <w:szCs w:val="24"/>
        </w:rPr>
        <w:fldChar w:fldCharType="end"/>
      </w:r>
      <w:r w:rsidRPr="00727B71">
        <w:rPr>
          <w:rFonts w:ascii="Book Antiqua" w:eastAsia="MS PGothic" w:hAnsi="Book Antiqua"/>
          <w:kern w:val="0"/>
          <w:sz w:val="24"/>
          <w:szCs w:val="24"/>
        </w:rPr>
        <w:t>. Furthermore, TRPV4 antagonists are promising therapeutic options for colitis</w:t>
      </w:r>
      <w:r w:rsidRPr="00727B71">
        <w:rPr>
          <w:rFonts w:ascii="Book Antiqua" w:eastAsia="MS PGothic" w:hAnsi="Book Antiqua"/>
          <w:kern w:val="0"/>
          <w:sz w:val="24"/>
          <w:szCs w:val="24"/>
        </w:rPr>
        <w:fldChar w:fldCharType="begin">
          <w:fldData xml:space="preserve">PEVuZE5vdGU+PENpdGU+PEF1dGhvcj5GaWNobmE8L0F1dGhvcj48WWVhcj4yMDEyPC9ZZWFyPjxS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</w:fldData>
        </w:fldChar>
      </w:r>
      <w:r w:rsidR="007E3377" w:rsidRPr="00727B71">
        <w:rPr>
          <w:rFonts w:ascii="Book Antiqua" w:eastAsia="MS PGothic" w:hAnsi="Book Antiqua"/>
          <w:kern w:val="0"/>
          <w:sz w:val="24"/>
          <w:szCs w:val="24"/>
        </w:rPr>
        <w:instrText xml:space="preserve"> ADDIN EN.CITE </w:instrText>
      </w:r>
      <w:r w:rsidR="007E3377" w:rsidRPr="00727B71">
        <w:rPr>
          <w:rFonts w:ascii="Book Antiqua" w:eastAsia="MS PGothic" w:hAnsi="Book Antiqua"/>
          <w:kern w:val="0"/>
          <w:sz w:val="24"/>
          <w:szCs w:val="24"/>
        </w:rPr>
        <w:fldChar w:fldCharType="begin">
          <w:fldData xml:space="preserve">PEVuZE5vdGU+PENpdGU+PEF1dGhvcj5GaWNobmE8L0F1dGhvcj48WWVhcj4yMDEyPC9ZZWFyPjxS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</w:fldData>
        </w:fldChar>
      </w:r>
      <w:r w:rsidR="007E3377" w:rsidRPr="00727B71">
        <w:rPr>
          <w:rFonts w:ascii="Book Antiqua" w:eastAsia="MS PGothic" w:hAnsi="Book Antiqua"/>
          <w:kern w:val="0"/>
          <w:sz w:val="24"/>
          <w:szCs w:val="24"/>
        </w:rPr>
        <w:instrText xml:space="preserve"> ADDIN EN.CITE.DATA </w:instrText>
      </w:r>
      <w:r w:rsidR="007E3377" w:rsidRPr="00727B71">
        <w:rPr>
          <w:rFonts w:ascii="Book Antiqua" w:eastAsia="MS PGothic" w:hAnsi="Book Antiqua"/>
          <w:kern w:val="0"/>
          <w:sz w:val="24"/>
          <w:szCs w:val="24"/>
        </w:rPr>
      </w:r>
      <w:r w:rsidR="007E3377" w:rsidRPr="00727B71">
        <w:rPr>
          <w:rFonts w:ascii="Book Antiqua" w:eastAsia="MS PGothic" w:hAnsi="Book Antiqua"/>
          <w:kern w:val="0"/>
          <w:sz w:val="24"/>
          <w:szCs w:val="24"/>
        </w:rPr>
        <w:fldChar w:fldCharType="end"/>
      </w:r>
      <w:r w:rsidRPr="00727B71">
        <w:rPr>
          <w:rFonts w:ascii="Book Antiqua" w:eastAsia="MS PGothic" w:hAnsi="Book Antiqua"/>
          <w:kern w:val="0"/>
          <w:sz w:val="24"/>
          <w:szCs w:val="24"/>
        </w:rPr>
      </w:r>
      <w:r w:rsidRPr="00727B71">
        <w:rPr>
          <w:rFonts w:ascii="Book Antiqua" w:eastAsia="MS PGothic" w:hAnsi="Book Antiqua"/>
          <w:kern w:val="0"/>
          <w:sz w:val="24"/>
          <w:szCs w:val="24"/>
        </w:rPr>
        <w:fldChar w:fldCharType="separate"/>
      </w:r>
      <w:r w:rsidR="007E3377" w:rsidRPr="00727B71">
        <w:rPr>
          <w:rFonts w:ascii="Book Antiqua" w:eastAsia="MS PGothic" w:hAnsi="Book Antiqua"/>
          <w:noProof/>
          <w:kern w:val="0"/>
          <w:sz w:val="24"/>
          <w:szCs w:val="24"/>
          <w:vertAlign w:val="superscript"/>
        </w:rPr>
        <w:t>[</w:t>
      </w:r>
      <w:hyperlink w:anchor="_ENREF_7" w:tooltip="Fichna, 2012 #467" w:history="1">
        <w:r w:rsidR="007E3377" w:rsidRPr="00727B71">
          <w:rPr>
            <w:rFonts w:ascii="Book Antiqua" w:eastAsia="MS PGothic" w:hAnsi="Book Antiqua"/>
            <w:noProof/>
            <w:kern w:val="0"/>
            <w:sz w:val="24"/>
            <w:szCs w:val="24"/>
            <w:vertAlign w:val="superscript"/>
          </w:rPr>
          <w:t>7</w:t>
        </w:r>
      </w:hyperlink>
      <w:r w:rsidR="00C6658A">
        <w:rPr>
          <w:rFonts w:ascii="Book Antiqua" w:eastAsia="MS PGothic" w:hAnsi="Book Antiqua"/>
          <w:noProof/>
          <w:kern w:val="0"/>
          <w:sz w:val="24"/>
          <w:szCs w:val="24"/>
          <w:vertAlign w:val="superscript"/>
        </w:rPr>
        <w:t>,</w:t>
      </w:r>
      <w:hyperlink w:anchor="_ENREF_8" w:tooltip="Vergnolle, 2014 #519" w:history="1">
        <w:r w:rsidR="007E3377" w:rsidRPr="00727B71">
          <w:rPr>
            <w:rFonts w:ascii="Book Antiqua" w:eastAsia="MS PGothic" w:hAnsi="Book Antiqua"/>
            <w:noProof/>
            <w:kern w:val="0"/>
            <w:sz w:val="24"/>
            <w:szCs w:val="24"/>
            <w:vertAlign w:val="superscript"/>
          </w:rPr>
          <w:t>8</w:t>
        </w:r>
      </w:hyperlink>
      <w:r w:rsidR="007E3377" w:rsidRPr="00727B71">
        <w:rPr>
          <w:rFonts w:ascii="Book Antiqua" w:eastAsia="MS PGothic" w:hAnsi="Book Antiqua"/>
          <w:noProof/>
          <w:kern w:val="0"/>
          <w:sz w:val="24"/>
          <w:szCs w:val="24"/>
          <w:vertAlign w:val="superscript"/>
        </w:rPr>
        <w:t>]</w:t>
      </w:r>
      <w:r w:rsidRPr="00727B71">
        <w:rPr>
          <w:rFonts w:ascii="Book Antiqua" w:eastAsia="MS PGothic" w:hAnsi="Book Antiqua"/>
          <w:kern w:val="0"/>
          <w:sz w:val="24"/>
          <w:szCs w:val="24"/>
        </w:rPr>
        <w:fldChar w:fldCharType="end"/>
      </w:r>
      <w:r w:rsidRPr="00727B71">
        <w:rPr>
          <w:rFonts w:ascii="Book Antiqua" w:eastAsia="MS PGothic" w:hAnsi="Book Antiqua"/>
          <w:kern w:val="0"/>
          <w:sz w:val="24"/>
          <w:szCs w:val="24"/>
        </w:rPr>
        <w:t>. However, TRPV4 expression in the gastric epithelium awaits evaluation.</w:t>
      </w:r>
    </w:p>
    <w:p w14:paraId="3C80AF43" w14:textId="35D704DB" w:rsidR="008D0FCF" w:rsidRPr="00727B71" w:rsidRDefault="00495C5E" w:rsidP="00C6658A">
      <w:pPr>
        <w:tabs>
          <w:tab w:val="left" w:pos="5580"/>
        </w:tabs>
        <w:snapToGrid w:val="0"/>
        <w:spacing w:line="360" w:lineRule="auto"/>
        <w:ind w:firstLineChars="100" w:firstLine="240"/>
        <w:rPr>
          <w:rFonts w:ascii="Book Antiqua" w:eastAsia="MS PGothic" w:hAnsi="Book Antiqua"/>
          <w:kern w:val="0"/>
          <w:sz w:val="24"/>
          <w:szCs w:val="24"/>
        </w:rPr>
      </w:pPr>
      <w:r w:rsidRPr="00727B71">
        <w:rPr>
          <w:rFonts w:ascii="Book Antiqua" w:hAnsi="Book Antiqua"/>
          <w:sz w:val="24"/>
          <w:szCs w:val="24"/>
        </w:rPr>
        <w:t>In</w:t>
      </w:r>
      <w:r w:rsidR="00DB78FF" w:rsidRPr="00727B71">
        <w:rPr>
          <w:rFonts w:ascii="Book Antiqua" w:hAnsi="Book Antiqua"/>
          <w:sz w:val="24"/>
          <w:szCs w:val="24"/>
        </w:rPr>
        <w:t xml:space="preserve"> addition to its function as an intracellular energy donor, </w:t>
      </w:r>
      <w:r w:rsidRPr="00727B71">
        <w:rPr>
          <w:rFonts w:ascii="Book Antiqua" w:hAnsi="Book Antiqua"/>
          <w:sz w:val="24"/>
          <w:szCs w:val="24"/>
        </w:rPr>
        <w:t xml:space="preserve">ATP </w:t>
      </w:r>
      <w:r w:rsidR="00DB78FF" w:rsidRPr="00727B71">
        <w:rPr>
          <w:rFonts w:ascii="Book Antiqua" w:hAnsi="Book Antiqua"/>
          <w:sz w:val="24"/>
          <w:szCs w:val="24"/>
        </w:rPr>
        <w:t xml:space="preserve">is </w:t>
      </w:r>
      <w:r w:rsidR="005E14A2" w:rsidRPr="00727B71">
        <w:rPr>
          <w:rFonts w:ascii="Book Antiqua" w:hAnsi="Book Antiqua"/>
          <w:sz w:val="24"/>
          <w:szCs w:val="24"/>
        </w:rPr>
        <w:t>recognized</w:t>
      </w:r>
      <w:r w:rsidR="00DB78FF" w:rsidRPr="00727B71">
        <w:rPr>
          <w:rFonts w:ascii="Book Antiqua" w:hAnsi="Book Antiqua"/>
          <w:sz w:val="24"/>
          <w:szCs w:val="24"/>
        </w:rPr>
        <w:t xml:space="preserve"> as an important signaling molecule that mediates diverse biological effects via ce</w:t>
      </w:r>
      <w:r w:rsidR="00082332" w:rsidRPr="00727B71">
        <w:rPr>
          <w:rFonts w:ascii="Book Antiqua" w:hAnsi="Book Antiqua"/>
          <w:sz w:val="24"/>
          <w:szCs w:val="24"/>
        </w:rPr>
        <w:t>ll surface receptors: the purinergic</w:t>
      </w:r>
      <w:r w:rsidR="00C60DB3" w:rsidRPr="00727B71">
        <w:rPr>
          <w:rFonts w:ascii="Book Antiqua" w:hAnsi="Book Antiqua"/>
          <w:sz w:val="24"/>
          <w:szCs w:val="24"/>
        </w:rPr>
        <w:t xml:space="preserve"> receptors</w:t>
      </w:r>
      <w:r w:rsidR="008F0526" w:rsidRPr="00727B71">
        <w:rPr>
          <w:rFonts w:ascii="Book Antiqua" w:hAnsi="Book Antiqua"/>
          <w:sz w:val="24"/>
          <w:szCs w:val="24"/>
        </w:rPr>
        <w:fldChar w:fldCharType="begin"/>
      </w:r>
      <w:r w:rsidR="007E3377" w:rsidRPr="00727B71">
        <w:rPr>
          <w:rFonts w:ascii="Book Antiqua" w:hAnsi="Book Antiqua"/>
          <w:sz w:val="24"/>
          <w:szCs w:val="24"/>
        </w:rPr>
        <w:instrText xml:space="preserve"> ADDIN EN.CITE &lt;EndNote&gt;&lt;Cite&gt;&lt;Author&gt;Ralevic&lt;/Author&gt;&lt;Year&gt;1998&lt;/Year&gt;&lt;RecNum&gt;63&lt;/RecNum&gt;&lt;DisplayText&gt;&lt;style face="superscript"&gt;[9]&lt;/style&gt;&lt;/DisplayText&gt;&lt;record&gt;&lt;rec-number&gt;63&lt;/rec-number&gt;&lt;foreign-keys&gt;&lt;key app="EN" db-id="9900v55fcwfrtle9vz25ssxdxv5xdr25e9rf" timestamp="1455458098"&gt;63&lt;/key&gt;&lt;/foreign-keys&gt;&lt;ref-type name="Journal Article"&gt;17&lt;/ref-type&gt;&lt;contributors&gt;&lt;authors&gt;&lt;author&gt;Ralevic, V.&lt;/author&gt;&lt;author&gt;Burnstock, G.&lt;/author&gt;&lt;/authors&gt;&lt;/contributors&gt;&lt;auth-address&gt;School of Biomedical Sciences, Queen&amp;apos;s Medical Centre, University of Nottingham, Nottingham, England. vera.ralevic@nottingham.ac.uk&lt;/auth-address&gt;&lt;titles&gt;&lt;title&gt;Receptors for purines and pyrimidines&lt;/title&gt;&lt;secondary-title&gt;Pharmacol Rev&lt;/secondary-title&gt;&lt;/titles&gt;&lt;periodical&gt;&lt;full-title&gt;Pharmacol Rev&lt;/full-title&gt;&lt;/periodical&gt;&lt;pages&gt;413-92&lt;/pages&gt;&lt;volume&gt;50&lt;/volume&gt;&lt;number&gt;3&lt;/number&gt;&lt;keywords&gt;&lt;keyword&gt;Animals&lt;/keyword&gt;&lt;keyword&gt;Cloning, Molecular&lt;/keyword&gt;&lt;keyword&gt;Humans&lt;/keyword&gt;&lt;keyword&gt;Ligands&lt;/keyword&gt;&lt;keyword&gt;Purines/*metabolism&lt;/keyword&gt;&lt;keyword&gt;Pyrimidines/*metabolism&lt;/keyword&gt;&lt;keyword&gt;Rats&lt;/keyword&gt;&lt;keyword&gt;Receptor, Adenosine A2A&lt;/keyword&gt;&lt;keyword&gt;Receptor, Adenosine A2B&lt;/keyword&gt;&lt;keyword&gt;Receptor, Adenosine A3&lt;/keyword&gt;&lt;keyword&gt;Receptors, Purinergic P1/*drug effects/genetics&lt;/keyword&gt;&lt;keyword&gt;Receptors, Purinergic P2/biosynthesis/*drug effects/genetics&lt;/keyword&gt;&lt;keyword&gt;Receptors, Purinergic P2X&lt;/keyword&gt;&lt;keyword&gt;Receptors, Purinergic P2Y2&lt;/keyword&gt;&lt;keyword&gt;Signal Transduction/drug effects/genetics&lt;/keyword&gt;&lt;keyword&gt;Up-Regulation&lt;/keyword&gt;&lt;/keywords&gt;&lt;dates&gt;&lt;year&gt;1998&lt;/year&gt;&lt;pub-dates&gt;&lt;date&gt;Sep&lt;/date&gt;&lt;/pub-dates&gt;&lt;/dates&gt;&lt;isbn&gt;0031-6997 (Print)&amp;#xD;0031-6997 (Linking)&lt;/isbn&gt;&lt;accession-num&gt;9755289&lt;/accession-num&gt;&lt;urls&gt;&lt;related-urls&gt;&lt;url&gt;http://www.ncbi.nlm.nih.gov/pubmed/9755289&lt;/url&gt;&lt;/related-urls&gt;&lt;/urls&gt;&lt;/record&gt;&lt;/Cite&gt;&lt;/EndNote&gt;</w:instrText>
      </w:r>
      <w:r w:rsidR="008F0526" w:rsidRPr="00727B71">
        <w:rPr>
          <w:rFonts w:ascii="Book Antiqua" w:hAnsi="Book Antiqua"/>
          <w:sz w:val="24"/>
          <w:szCs w:val="24"/>
        </w:rPr>
        <w:fldChar w:fldCharType="separate"/>
      </w:r>
      <w:r w:rsidR="007E3377" w:rsidRPr="00727B71">
        <w:rPr>
          <w:rFonts w:ascii="Book Antiqua" w:hAnsi="Book Antiqua"/>
          <w:noProof/>
          <w:sz w:val="24"/>
          <w:szCs w:val="24"/>
          <w:vertAlign w:val="superscript"/>
        </w:rPr>
        <w:t>[</w:t>
      </w:r>
      <w:hyperlink w:anchor="_ENREF_9" w:tooltip="Ralevic, 1998 #63" w:history="1">
        <w:r w:rsidR="007E3377" w:rsidRPr="00727B71">
          <w:rPr>
            <w:rFonts w:ascii="Book Antiqua" w:hAnsi="Book Antiqua"/>
            <w:noProof/>
            <w:sz w:val="24"/>
            <w:szCs w:val="24"/>
            <w:vertAlign w:val="superscript"/>
          </w:rPr>
          <w:t>9</w:t>
        </w:r>
      </w:hyperlink>
      <w:r w:rsidR="007E3377" w:rsidRPr="00727B71">
        <w:rPr>
          <w:rFonts w:ascii="Book Antiqua" w:hAnsi="Book Antiqua"/>
          <w:noProof/>
          <w:sz w:val="24"/>
          <w:szCs w:val="24"/>
          <w:vertAlign w:val="superscript"/>
        </w:rPr>
        <w:t>]</w:t>
      </w:r>
      <w:r w:rsidR="008F0526" w:rsidRPr="00727B71">
        <w:rPr>
          <w:rFonts w:ascii="Book Antiqua" w:hAnsi="Book Antiqua"/>
          <w:sz w:val="24"/>
          <w:szCs w:val="24"/>
        </w:rPr>
        <w:fldChar w:fldCharType="end"/>
      </w:r>
      <w:r w:rsidR="00DB78FF" w:rsidRPr="00727B71">
        <w:rPr>
          <w:rFonts w:ascii="Book Antiqua" w:hAnsi="Book Antiqua"/>
          <w:sz w:val="24"/>
          <w:szCs w:val="24"/>
        </w:rPr>
        <w:t xml:space="preserve">. ATP </w:t>
      </w:r>
      <w:r w:rsidR="00D1484F" w:rsidRPr="00727B71">
        <w:rPr>
          <w:rFonts w:ascii="Book Antiqua" w:eastAsia="MS PGothic" w:hAnsi="Book Antiqua"/>
          <w:kern w:val="0"/>
          <w:sz w:val="24"/>
          <w:szCs w:val="24"/>
        </w:rPr>
        <w:t xml:space="preserve">is released by neurons of </w:t>
      </w:r>
      <w:r w:rsidR="00DB78FF" w:rsidRPr="00727B71">
        <w:rPr>
          <w:rFonts w:ascii="Book Antiqua" w:hAnsi="Book Antiqua"/>
          <w:sz w:val="24"/>
          <w:szCs w:val="24"/>
        </w:rPr>
        <w:t>the central, periphe</w:t>
      </w:r>
      <w:r w:rsidR="00C60DB3" w:rsidRPr="00727B71">
        <w:rPr>
          <w:rFonts w:ascii="Book Antiqua" w:hAnsi="Book Antiqua"/>
          <w:sz w:val="24"/>
          <w:szCs w:val="24"/>
        </w:rPr>
        <w:t>ral</w:t>
      </w:r>
      <w:r w:rsidRPr="00727B71">
        <w:rPr>
          <w:rFonts w:ascii="Book Antiqua" w:hAnsi="Book Antiqua"/>
          <w:sz w:val="24"/>
          <w:szCs w:val="24"/>
        </w:rPr>
        <w:t>,</w:t>
      </w:r>
      <w:r w:rsidR="00C60DB3" w:rsidRPr="00727B71">
        <w:rPr>
          <w:rFonts w:ascii="Book Antiqua" w:hAnsi="Book Antiqua"/>
          <w:sz w:val="24"/>
          <w:szCs w:val="24"/>
        </w:rPr>
        <w:t xml:space="preserve"> and enteric nervous system</w:t>
      </w:r>
      <w:r w:rsidR="00C6658A" w:rsidRPr="00C6658A">
        <w:rPr>
          <w:rFonts w:ascii="Book Antiqua" w:eastAsia="SimSun" w:hAnsi="Book Antiqua" w:hint="eastAsia"/>
          <w:sz w:val="24"/>
          <w:szCs w:val="24"/>
          <w:vertAlign w:val="superscript"/>
          <w:lang w:eastAsia="zh-CN"/>
        </w:rPr>
        <w:t>[10,</w:t>
      </w:r>
      <w:r w:rsidR="009946A9" w:rsidRPr="00727B71">
        <w:rPr>
          <w:rFonts w:ascii="Book Antiqua" w:hAnsi="Book Antiqua"/>
          <w:sz w:val="24"/>
          <w:szCs w:val="24"/>
        </w:rPr>
        <w:fldChar w:fldCharType="begin"/>
      </w:r>
      <w:r w:rsidR="007E3377" w:rsidRPr="00727B71">
        <w:rPr>
          <w:rFonts w:ascii="Book Antiqua" w:hAnsi="Book Antiqua"/>
          <w:sz w:val="24"/>
          <w:szCs w:val="24"/>
        </w:rPr>
        <w:instrText xml:space="preserve"> ADDIN EN.CITE &lt;EndNote&gt;&lt;Cite&gt;&lt;Author&gt;Galligan&lt;/Author&gt;&lt;Year&gt;2002&lt;/Year&gt;&lt;RecNum&gt;264&lt;/RecNum&gt;&lt;DisplayText&gt;&lt;style face="superscript"&gt;[11]&lt;/style&gt;&lt;/DisplayText&gt;&lt;record&gt;&lt;rec-number&gt;264&lt;/rec-number&gt;&lt;foreign-keys&gt;&lt;key app="EN" db-id="9900v55fcwfrtle9vz25ssxdxv5xdr25e9rf" timestamp="1455458291"&gt;264&lt;/key&gt;&lt;/foreign-keys&gt;&lt;ref-type name="Journal Article"&gt;17&lt;/ref-type&gt;&lt;contributors&gt;&lt;authors&gt;&lt;author&gt;Galligan, J. J.&lt;/author&gt;&lt;/authors&gt;&lt;/contributors&gt;&lt;auth-address&gt;Department of Pharmacology and Toxicology Life Science B440, Michigan State University, 48824, East Lansing, MI 48824, USA. galliga1@pilot.msu.edu&lt;/auth-address&gt;&lt;titles&gt;&lt;title&gt;Pharmacology of synaptic transmission in the enteric nervous system&lt;/title&gt;&lt;secondary-title&gt;Curr Opin Pharmacol&lt;/secondary-title&gt;&lt;/titles&gt;&lt;periodical&gt;&lt;full-title&gt;Curr Opin Pharmacol&lt;/full-title&gt;&lt;/periodical&gt;&lt;pages&gt;623-9&lt;/pages&gt;&lt;volume&gt;2&lt;/volume&gt;&lt;number&gt;6&lt;/number&gt;&lt;keywords&gt;&lt;keyword&gt;Animals&lt;/keyword&gt;&lt;keyword&gt;Digestive System/*drug effects/*innervation&lt;/keyword&gt;&lt;keyword&gt;Gastrointestinal Agents/*pharmacology&lt;/keyword&gt;&lt;keyword&gt;Humans&lt;/keyword&gt;&lt;keyword&gt;Neurotransmitter Agents/metabolism&lt;/keyword&gt;&lt;keyword&gt;Receptors, Neurotransmitter/metabolism&lt;/keyword&gt;&lt;keyword&gt;Synapses/*drug effects/metabolism&lt;/keyword&gt;&lt;keyword&gt;Synaptic Transmission/*drug effects&lt;/keyword&gt;&lt;/keywords&gt;&lt;dates&gt;&lt;year&gt;2002&lt;/year&gt;&lt;pub-dates&gt;&lt;date&gt;Dec&lt;/date&gt;&lt;/pub-dates&gt;&lt;/dates&gt;&lt;isbn&gt;1471-4892 (Print)&amp;#xD;1471-4892 (Linking)&lt;/isbn&gt;&lt;accession-num&gt;12482723&lt;/accession-num&gt;&lt;urls&gt;&lt;related-urls&gt;&lt;url&gt;http://www.ncbi.nlm.nih.gov/pubmed/12482723&lt;/url&gt;&lt;/related-urls&gt;&lt;/urls&gt;&lt;/record&gt;&lt;/Cite&gt;&lt;/EndNote&gt;</w:instrText>
      </w:r>
      <w:r w:rsidR="009946A9" w:rsidRPr="00727B71">
        <w:rPr>
          <w:rFonts w:ascii="Book Antiqua" w:hAnsi="Book Antiqua"/>
          <w:sz w:val="24"/>
          <w:szCs w:val="24"/>
        </w:rPr>
        <w:fldChar w:fldCharType="separate"/>
      </w:r>
      <w:hyperlink w:anchor="_ENREF_11" w:tooltip="Galligan, 2002 #264" w:history="1">
        <w:r w:rsidR="007E3377" w:rsidRPr="00727B71">
          <w:rPr>
            <w:rFonts w:ascii="Book Antiqua" w:hAnsi="Book Antiqua"/>
            <w:noProof/>
            <w:sz w:val="24"/>
            <w:szCs w:val="24"/>
            <w:vertAlign w:val="superscript"/>
          </w:rPr>
          <w:t>11</w:t>
        </w:r>
      </w:hyperlink>
      <w:r w:rsidR="007E3377" w:rsidRPr="00727B71">
        <w:rPr>
          <w:rFonts w:ascii="Book Antiqua" w:hAnsi="Book Antiqua"/>
          <w:noProof/>
          <w:sz w:val="24"/>
          <w:szCs w:val="24"/>
          <w:vertAlign w:val="superscript"/>
        </w:rPr>
        <w:t>]</w:t>
      </w:r>
      <w:r w:rsidR="009946A9" w:rsidRPr="00727B71">
        <w:rPr>
          <w:rFonts w:ascii="Book Antiqua" w:hAnsi="Book Antiqua"/>
          <w:sz w:val="24"/>
          <w:szCs w:val="24"/>
        </w:rPr>
        <w:fldChar w:fldCharType="end"/>
      </w:r>
      <w:r w:rsidR="007952F0" w:rsidRPr="00727B71">
        <w:rPr>
          <w:rFonts w:ascii="Book Antiqua" w:hAnsi="Book Antiqua"/>
          <w:sz w:val="24"/>
          <w:szCs w:val="24"/>
        </w:rPr>
        <w:t xml:space="preserve">, </w:t>
      </w:r>
      <w:r w:rsidR="008D0FCF" w:rsidRPr="00727B71">
        <w:rPr>
          <w:rFonts w:ascii="Book Antiqua" w:hAnsi="Book Antiqua"/>
          <w:sz w:val="24"/>
          <w:szCs w:val="24"/>
        </w:rPr>
        <w:t xml:space="preserve">and </w:t>
      </w:r>
      <w:r w:rsidR="00D1484F" w:rsidRPr="00727B71">
        <w:rPr>
          <w:rFonts w:ascii="Book Antiqua" w:eastAsia="MS PGothic" w:hAnsi="Book Antiqua"/>
          <w:kern w:val="0"/>
          <w:sz w:val="24"/>
          <w:szCs w:val="24"/>
        </w:rPr>
        <w:t>acts</w:t>
      </w:r>
      <w:r w:rsidR="008D0FCF" w:rsidRPr="00727B71">
        <w:rPr>
          <w:rFonts w:ascii="Book Antiqua" w:eastAsia="MS PGothic" w:hAnsi="Book Antiqua"/>
          <w:kern w:val="0"/>
          <w:sz w:val="24"/>
          <w:szCs w:val="24"/>
        </w:rPr>
        <w:t xml:space="preserve"> as </w:t>
      </w:r>
      <w:r w:rsidR="007952F0" w:rsidRPr="00727B71">
        <w:rPr>
          <w:rFonts w:ascii="Book Antiqua" w:eastAsia="MS PGothic" w:hAnsi="Book Antiqua"/>
          <w:kern w:val="0"/>
          <w:sz w:val="24"/>
          <w:szCs w:val="24"/>
        </w:rPr>
        <w:t>a non-adrenergic non-cholinergic (</w:t>
      </w:r>
      <w:r w:rsidR="008D0FCF" w:rsidRPr="00727B71">
        <w:rPr>
          <w:rFonts w:ascii="Book Antiqua" w:eastAsia="MS PGothic" w:hAnsi="Book Antiqua"/>
          <w:kern w:val="0"/>
          <w:sz w:val="24"/>
          <w:szCs w:val="24"/>
        </w:rPr>
        <w:t>NANC</w:t>
      </w:r>
      <w:r w:rsidR="007952F0" w:rsidRPr="00727B71">
        <w:rPr>
          <w:rFonts w:ascii="Book Antiqua" w:eastAsia="MS PGothic" w:hAnsi="Book Antiqua"/>
          <w:kern w:val="0"/>
          <w:sz w:val="24"/>
          <w:szCs w:val="24"/>
        </w:rPr>
        <w:t>)</w:t>
      </w:r>
      <w:r w:rsidR="008D0FCF" w:rsidRPr="00727B71">
        <w:rPr>
          <w:rFonts w:ascii="Book Antiqua" w:eastAsia="MS PGothic" w:hAnsi="Book Antiqua"/>
          <w:kern w:val="0"/>
          <w:sz w:val="24"/>
          <w:szCs w:val="24"/>
        </w:rPr>
        <w:t xml:space="preserve"> neurotransmitter </w:t>
      </w:r>
      <w:r w:rsidR="00770595" w:rsidRPr="00727B71">
        <w:rPr>
          <w:rFonts w:ascii="Book Antiqua" w:eastAsia="MS PGothic" w:hAnsi="Book Antiqua"/>
          <w:kern w:val="0"/>
          <w:sz w:val="24"/>
          <w:szCs w:val="24"/>
        </w:rPr>
        <w:t xml:space="preserve">that causes </w:t>
      </w:r>
      <w:r w:rsidR="008D0FCF" w:rsidRPr="00727B71">
        <w:rPr>
          <w:rFonts w:ascii="Book Antiqua" w:eastAsia="MS PGothic" w:hAnsi="Book Antiqua"/>
          <w:kern w:val="0"/>
          <w:sz w:val="24"/>
          <w:szCs w:val="24"/>
        </w:rPr>
        <w:t>different responses or effects (either excitatory or inhibitory depending on the P2</w:t>
      </w:r>
      <w:r w:rsidR="00D1484F" w:rsidRPr="00727B71">
        <w:rPr>
          <w:rFonts w:ascii="Book Antiqua" w:eastAsia="MS PGothic" w:hAnsi="Book Antiqua"/>
          <w:kern w:val="0"/>
          <w:sz w:val="24"/>
          <w:szCs w:val="24"/>
        </w:rPr>
        <w:t xml:space="preserve"> receptor </w:t>
      </w:r>
      <w:r w:rsidR="007952F0" w:rsidRPr="00727B71">
        <w:rPr>
          <w:rFonts w:ascii="Book Antiqua" w:eastAsia="MS PGothic" w:hAnsi="Book Antiqua"/>
          <w:kern w:val="0"/>
          <w:sz w:val="24"/>
          <w:szCs w:val="24"/>
        </w:rPr>
        <w:t xml:space="preserve">subtype </w:t>
      </w:r>
      <w:r w:rsidR="008D0FCF" w:rsidRPr="00727B71">
        <w:rPr>
          <w:rFonts w:ascii="Book Antiqua" w:eastAsia="MS PGothic" w:hAnsi="Book Antiqua"/>
          <w:kern w:val="0"/>
          <w:sz w:val="24"/>
          <w:szCs w:val="24"/>
        </w:rPr>
        <w:t>upon which they act</w:t>
      </w:r>
      <w:r w:rsidR="003D5FE8" w:rsidRPr="00727B71">
        <w:rPr>
          <w:rFonts w:ascii="Book Antiqua" w:eastAsia="MS PGothic" w:hAnsi="Book Antiqua"/>
          <w:kern w:val="0"/>
          <w:sz w:val="24"/>
          <w:szCs w:val="24"/>
        </w:rPr>
        <w:t xml:space="preserve"> as well as</w:t>
      </w:r>
      <w:r w:rsidR="008D0FCF" w:rsidRPr="00727B71">
        <w:rPr>
          <w:rFonts w:ascii="Book Antiqua" w:eastAsia="MS PGothic" w:hAnsi="Book Antiqua"/>
          <w:kern w:val="0"/>
          <w:sz w:val="24"/>
          <w:szCs w:val="24"/>
        </w:rPr>
        <w:t xml:space="preserve"> the animal species</w:t>
      </w:r>
      <w:r w:rsidR="003D5FE8" w:rsidRPr="00727B71">
        <w:rPr>
          <w:rFonts w:ascii="Book Antiqua" w:eastAsia="MS PGothic" w:hAnsi="Book Antiqua"/>
          <w:kern w:val="0"/>
          <w:sz w:val="24"/>
          <w:szCs w:val="24"/>
        </w:rPr>
        <w:t xml:space="preserve"> under study</w:t>
      </w:r>
      <w:r w:rsidR="008D0FCF" w:rsidRPr="00727B71">
        <w:rPr>
          <w:rFonts w:ascii="Book Antiqua" w:eastAsia="MS PGothic" w:hAnsi="Book Antiqua"/>
          <w:kern w:val="0"/>
          <w:sz w:val="24"/>
          <w:szCs w:val="24"/>
        </w:rPr>
        <w:t xml:space="preserve">). Several studies </w:t>
      </w:r>
      <w:r w:rsidR="00770595" w:rsidRPr="00727B71">
        <w:rPr>
          <w:rFonts w:ascii="Book Antiqua" w:eastAsia="MS PGothic" w:hAnsi="Book Antiqua"/>
          <w:kern w:val="0"/>
          <w:sz w:val="24"/>
          <w:szCs w:val="24"/>
        </w:rPr>
        <w:t>showed</w:t>
      </w:r>
      <w:r w:rsidR="008D0FCF" w:rsidRPr="00727B71">
        <w:rPr>
          <w:rFonts w:ascii="Book Antiqua" w:eastAsia="MS PGothic" w:hAnsi="Book Antiqua"/>
          <w:kern w:val="0"/>
          <w:sz w:val="24"/>
          <w:szCs w:val="24"/>
        </w:rPr>
        <w:t xml:space="preserve"> that purinergic neurotransmission (assuming that gut neurons are the sole source of released ATP) affects gastric motility</w:t>
      </w:r>
      <w:r w:rsidR="008D0FCF" w:rsidRPr="00727B71">
        <w:rPr>
          <w:rFonts w:ascii="Book Antiqua" w:eastAsia="MS PGothic" w:hAnsi="Book Antiqua"/>
          <w:kern w:val="0"/>
          <w:sz w:val="24"/>
          <w:szCs w:val="24"/>
        </w:rPr>
        <w:fldChar w:fldCharType="begin">
          <w:fldData xml:space="preserve">PEVuZE5vdGU+PENpdGU+PEF1dGhvcj5HbGFzZ293PC9BdXRob3I+PFllYXI+MTk5ODwvWWVhcj48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</w:fldData>
        </w:fldChar>
      </w:r>
      <w:r w:rsidR="007E3377" w:rsidRPr="00727B71">
        <w:rPr>
          <w:rFonts w:ascii="Book Antiqua" w:eastAsia="MS PGothic" w:hAnsi="Book Antiqua"/>
          <w:kern w:val="0"/>
          <w:sz w:val="24"/>
          <w:szCs w:val="24"/>
        </w:rPr>
        <w:instrText xml:space="preserve"> ADDIN EN.CITE </w:instrText>
      </w:r>
      <w:r w:rsidR="007E3377" w:rsidRPr="00727B71">
        <w:rPr>
          <w:rFonts w:ascii="Book Antiqua" w:eastAsia="MS PGothic" w:hAnsi="Book Antiqua"/>
          <w:kern w:val="0"/>
          <w:sz w:val="24"/>
          <w:szCs w:val="24"/>
        </w:rPr>
        <w:fldChar w:fldCharType="begin">
          <w:fldData xml:space="preserve">PEVuZE5vdGU+PENpdGU+PEF1dGhvcj5HbGFzZ293PC9BdXRob3I+PFllYXI+MTk5ODwvWWVhcj48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</w:fldData>
        </w:fldChar>
      </w:r>
      <w:r w:rsidR="007E3377" w:rsidRPr="00727B71">
        <w:rPr>
          <w:rFonts w:ascii="Book Antiqua" w:eastAsia="MS PGothic" w:hAnsi="Book Antiqua"/>
          <w:kern w:val="0"/>
          <w:sz w:val="24"/>
          <w:szCs w:val="24"/>
        </w:rPr>
        <w:instrText xml:space="preserve"> ADDIN EN.CITE.DATA </w:instrText>
      </w:r>
      <w:r w:rsidR="007E3377" w:rsidRPr="00727B71">
        <w:rPr>
          <w:rFonts w:ascii="Book Antiqua" w:eastAsia="MS PGothic" w:hAnsi="Book Antiqua"/>
          <w:kern w:val="0"/>
          <w:sz w:val="24"/>
          <w:szCs w:val="24"/>
        </w:rPr>
      </w:r>
      <w:r w:rsidR="007E3377" w:rsidRPr="00727B71">
        <w:rPr>
          <w:rFonts w:ascii="Book Antiqua" w:eastAsia="MS PGothic" w:hAnsi="Book Antiqua"/>
          <w:kern w:val="0"/>
          <w:sz w:val="24"/>
          <w:szCs w:val="24"/>
        </w:rPr>
        <w:fldChar w:fldCharType="end"/>
      </w:r>
      <w:r w:rsidR="008D0FCF" w:rsidRPr="00727B71">
        <w:rPr>
          <w:rFonts w:ascii="Book Antiqua" w:eastAsia="MS PGothic" w:hAnsi="Book Antiqua"/>
          <w:kern w:val="0"/>
          <w:sz w:val="24"/>
          <w:szCs w:val="24"/>
        </w:rPr>
      </w:r>
      <w:r w:rsidR="008D0FCF" w:rsidRPr="00727B71">
        <w:rPr>
          <w:rFonts w:ascii="Book Antiqua" w:eastAsia="MS PGothic" w:hAnsi="Book Antiqua"/>
          <w:kern w:val="0"/>
          <w:sz w:val="24"/>
          <w:szCs w:val="24"/>
        </w:rPr>
        <w:fldChar w:fldCharType="separate"/>
      </w:r>
      <w:r w:rsidR="007E3377" w:rsidRPr="00727B71">
        <w:rPr>
          <w:rFonts w:ascii="Book Antiqua" w:eastAsia="MS PGothic" w:hAnsi="Book Antiqua"/>
          <w:noProof/>
          <w:kern w:val="0"/>
          <w:sz w:val="24"/>
          <w:szCs w:val="24"/>
          <w:vertAlign w:val="superscript"/>
        </w:rPr>
        <w:t>[</w:t>
      </w:r>
      <w:hyperlink w:anchor="_ENREF_12" w:tooltip="Glasgow, 1998 #62" w:history="1">
        <w:r w:rsidR="007E3377" w:rsidRPr="00727B71">
          <w:rPr>
            <w:rFonts w:ascii="Book Antiqua" w:eastAsia="MS PGothic" w:hAnsi="Book Antiqua"/>
            <w:noProof/>
            <w:kern w:val="0"/>
            <w:sz w:val="24"/>
            <w:szCs w:val="24"/>
            <w:vertAlign w:val="superscript"/>
          </w:rPr>
          <w:t>12</w:t>
        </w:r>
      </w:hyperlink>
      <w:r w:rsidR="007E3377" w:rsidRPr="00727B71">
        <w:rPr>
          <w:rFonts w:ascii="Book Antiqua" w:eastAsia="MS PGothic" w:hAnsi="Book Antiqua"/>
          <w:noProof/>
          <w:kern w:val="0"/>
          <w:sz w:val="24"/>
          <w:szCs w:val="24"/>
          <w:vertAlign w:val="superscript"/>
        </w:rPr>
        <w:t>]</w:t>
      </w:r>
      <w:r w:rsidR="008D0FCF" w:rsidRPr="00727B71">
        <w:rPr>
          <w:rFonts w:ascii="Book Antiqua" w:eastAsia="MS PGothic" w:hAnsi="Book Antiqua"/>
          <w:kern w:val="0"/>
          <w:sz w:val="24"/>
          <w:szCs w:val="24"/>
        </w:rPr>
        <w:fldChar w:fldCharType="end"/>
      </w:r>
      <w:r w:rsidR="008D0FCF" w:rsidRPr="00727B71">
        <w:rPr>
          <w:rFonts w:ascii="Book Antiqua" w:eastAsia="MS PGothic" w:hAnsi="Book Antiqua"/>
          <w:kern w:val="0"/>
          <w:sz w:val="24"/>
          <w:szCs w:val="24"/>
        </w:rPr>
        <w:t>. Recent</w:t>
      </w:r>
      <w:r w:rsidR="00770595" w:rsidRPr="00727B71">
        <w:rPr>
          <w:rFonts w:ascii="Book Antiqua" w:eastAsia="MS PGothic" w:hAnsi="Book Antiqua"/>
          <w:kern w:val="0"/>
          <w:sz w:val="24"/>
          <w:szCs w:val="24"/>
        </w:rPr>
        <w:t xml:space="preserve"> reports showed that</w:t>
      </w:r>
      <w:r w:rsidR="008D0FCF" w:rsidRPr="00727B71">
        <w:rPr>
          <w:rFonts w:ascii="Book Antiqua" w:eastAsia="MS PGothic" w:hAnsi="Book Antiqua"/>
          <w:kern w:val="0"/>
          <w:sz w:val="24"/>
          <w:szCs w:val="24"/>
        </w:rPr>
        <w:t xml:space="preserve"> ATP </w:t>
      </w:r>
      <w:r w:rsidR="00770595" w:rsidRPr="00727B71">
        <w:rPr>
          <w:rFonts w:ascii="Book Antiqua" w:eastAsia="MS PGothic" w:hAnsi="Book Antiqua"/>
          <w:kern w:val="0"/>
          <w:sz w:val="24"/>
          <w:szCs w:val="24"/>
        </w:rPr>
        <w:t xml:space="preserve">is also released </w:t>
      </w:r>
      <w:r w:rsidR="008D0FCF" w:rsidRPr="00727B71">
        <w:rPr>
          <w:rFonts w:ascii="Book Antiqua" w:eastAsia="MS PGothic" w:hAnsi="Book Antiqua"/>
          <w:kern w:val="0"/>
          <w:sz w:val="24"/>
          <w:szCs w:val="24"/>
        </w:rPr>
        <w:t>from non-neuronal tissues and has an effect on tissue function</w:t>
      </w:r>
      <w:r w:rsidR="00770595" w:rsidRPr="00727B71">
        <w:rPr>
          <w:rFonts w:ascii="Book Antiqua" w:eastAsia="MS PGothic" w:hAnsi="Book Antiqua"/>
          <w:kern w:val="0"/>
          <w:sz w:val="24"/>
          <w:szCs w:val="24"/>
        </w:rPr>
        <w:t>. Moreover,</w:t>
      </w:r>
      <w:r w:rsidR="008D0FCF" w:rsidRPr="00727B71">
        <w:rPr>
          <w:rFonts w:ascii="Book Antiqua" w:eastAsia="MS PGothic" w:hAnsi="Book Antiqua"/>
          <w:kern w:val="0"/>
          <w:sz w:val="24"/>
          <w:szCs w:val="24"/>
        </w:rPr>
        <w:t xml:space="preserve"> we </w:t>
      </w:r>
      <w:r w:rsidR="00770595" w:rsidRPr="00727B71">
        <w:rPr>
          <w:rFonts w:ascii="Book Antiqua" w:eastAsia="MS PGothic" w:hAnsi="Book Antiqua"/>
          <w:kern w:val="0"/>
          <w:sz w:val="24"/>
          <w:szCs w:val="24"/>
        </w:rPr>
        <w:t>found</w:t>
      </w:r>
      <w:r w:rsidR="008D0FCF" w:rsidRPr="00727B71">
        <w:rPr>
          <w:rFonts w:ascii="Book Antiqua" w:eastAsia="MS PGothic" w:hAnsi="Book Antiqua"/>
          <w:kern w:val="0"/>
          <w:sz w:val="24"/>
          <w:szCs w:val="24"/>
        </w:rPr>
        <w:t xml:space="preserve"> that ATP release </w:t>
      </w:r>
      <w:r w:rsidR="00770595" w:rsidRPr="00727B71">
        <w:rPr>
          <w:rFonts w:ascii="Book Antiqua" w:eastAsia="MS PGothic" w:hAnsi="Book Antiqua"/>
          <w:kern w:val="0"/>
          <w:sz w:val="24"/>
          <w:szCs w:val="24"/>
        </w:rPr>
        <w:t xml:space="preserve">in the esophagus and urothelium </w:t>
      </w:r>
      <w:r w:rsidR="008D0FCF" w:rsidRPr="00727B71">
        <w:rPr>
          <w:rFonts w:ascii="Book Antiqua" w:eastAsia="MS PGothic" w:hAnsi="Book Antiqua"/>
          <w:kern w:val="0"/>
          <w:sz w:val="24"/>
          <w:szCs w:val="24"/>
        </w:rPr>
        <w:t>was mediated by TRPV4 stimulation</w:t>
      </w:r>
      <w:r w:rsidR="008D0FCF" w:rsidRPr="00727B71">
        <w:rPr>
          <w:rFonts w:ascii="Book Antiqua" w:eastAsia="MS PGothic" w:hAnsi="Book Antiqua"/>
          <w:kern w:val="0"/>
          <w:sz w:val="24"/>
          <w:szCs w:val="24"/>
        </w:rPr>
        <w:fldChar w:fldCharType="begin">
          <w:fldData xml:space="preserve">PEVuZE5vdGU+PENpdGU+PEF1dGhvcj5NaWhhcmE8L0F1dGhvcj48WWVhcj4yMDExPC9ZZWFyPjxS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</w:fldData>
        </w:fldChar>
      </w:r>
      <w:r w:rsidR="007E3377" w:rsidRPr="00727B71">
        <w:rPr>
          <w:rFonts w:ascii="Book Antiqua" w:eastAsia="MS PGothic" w:hAnsi="Book Antiqua"/>
          <w:kern w:val="0"/>
          <w:sz w:val="24"/>
          <w:szCs w:val="24"/>
        </w:rPr>
        <w:instrText xml:space="preserve"> ADDIN EN.CITE </w:instrText>
      </w:r>
      <w:r w:rsidR="007E3377" w:rsidRPr="00727B71">
        <w:rPr>
          <w:rFonts w:ascii="Book Antiqua" w:eastAsia="MS PGothic" w:hAnsi="Book Antiqua"/>
          <w:kern w:val="0"/>
          <w:sz w:val="24"/>
          <w:szCs w:val="24"/>
        </w:rPr>
        <w:fldChar w:fldCharType="begin">
          <w:fldData xml:space="preserve">PEVuZE5vdGU+PENpdGU+PEF1dGhvcj5NaWhhcmE8L0F1dGhvcj48WWVhcj4yMDExPC9ZZWFyPjxS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</w:fldData>
        </w:fldChar>
      </w:r>
      <w:r w:rsidR="007E3377" w:rsidRPr="00727B71">
        <w:rPr>
          <w:rFonts w:ascii="Book Antiqua" w:eastAsia="MS PGothic" w:hAnsi="Book Antiqua"/>
          <w:kern w:val="0"/>
          <w:sz w:val="24"/>
          <w:szCs w:val="24"/>
        </w:rPr>
        <w:instrText xml:space="preserve"> ADDIN EN.CITE.DATA </w:instrText>
      </w:r>
      <w:r w:rsidR="007E3377" w:rsidRPr="00727B71">
        <w:rPr>
          <w:rFonts w:ascii="Book Antiqua" w:eastAsia="MS PGothic" w:hAnsi="Book Antiqua"/>
          <w:kern w:val="0"/>
          <w:sz w:val="24"/>
          <w:szCs w:val="24"/>
        </w:rPr>
      </w:r>
      <w:r w:rsidR="007E3377" w:rsidRPr="00727B71">
        <w:rPr>
          <w:rFonts w:ascii="Book Antiqua" w:eastAsia="MS PGothic" w:hAnsi="Book Antiqua"/>
          <w:kern w:val="0"/>
          <w:sz w:val="24"/>
          <w:szCs w:val="24"/>
        </w:rPr>
        <w:fldChar w:fldCharType="end"/>
      </w:r>
      <w:r w:rsidR="008D0FCF" w:rsidRPr="00727B71">
        <w:rPr>
          <w:rFonts w:ascii="Book Antiqua" w:eastAsia="MS PGothic" w:hAnsi="Book Antiqua"/>
          <w:kern w:val="0"/>
          <w:sz w:val="24"/>
          <w:szCs w:val="24"/>
        </w:rPr>
      </w:r>
      <w:r w:rsidR="008D0FCF" w:rsidRPr="00727B71">
        <w:rPr>
          <w:rFonts w:ascii="Book Antiqua" w:eastAsia="MS PGothic" w:hAnsi="Book Antiqua"/>
          <w:kern w:val="0"/>
          <w:sz w:val="24"/>
          <w:szCs w:val="24"/>
        </w:rPr>
        <w:fldChar w:fldCharType="separate"/>
      </w:r>
      <w:r w:rsidR="007E3377" w:rsidRPr="00727B71">
        <w:rPr>
          <w:rFonts w:ascii="Book Antiqua" w:eastAsia="MS PGothic" w:hAnsi="Book Antiqua"/>
          <w:noProof/>
          <w:kern w:val="0"/>
          <w:sz w:val="24"/>
          <w:szCs w:val="24"/>
          <w:vertAlign w:val="superscript"/>
        </w:rPr>
        <w:t>[</w:t>
      </w:r>
      <w:hyperlink w:anchor="_ENREF_4" w:tooltip="Mihara, 2011 #463" w:history="1">
        <w:r w:rsidR="007E3377" w:rsidRPr="00727B71">
          <w:rPr>
            <w:rFonts w:ascii="Book Antiqua" w:eastAsia="MS PGothic" w:hAnsi="Book Antiqua"/>
            <w:noProof/>
            <w:kern w:val="0"/>
            <w:sz w:val="24"/>
            <w:szCs w:val="24"/>
            <w:vertAlign w:val="superscript"/>
          </w:rPr>
          <w:t>4</w:t>
        </w:r>
      </w:hyperlink>
      <w:r w:rsidR="00C6658A">
        <w:rPr>
          <w:rFonts w:ascii="Book Antiqua" w:eastAsia="MS PGothic" w:hAnsi="Book Antiqua"/>
          <w:noProof/>
          <w:kern w:val="0"/>
          <w:sz w:val="24"/>
          <w:szCs w:val="24"/>
          <w:vertAlign w:val="superscript"/>
        </w:rPr>
        <w:t>,</w:t>
      </w:r>
      <w:hyperlink w:anchor="_ENREF_13" w:tooltip="Suzuki, 2015 #6" w:history="1">
        <w:r w:rsidR="007E3377" w:rsidRPr="00727B71">
          <w:rPr>
            <w:rFonts w:ascii="Book Antiqua" w:eastAsia="MS PGothic" w:hAnsi="Book Antiqua"/>
            <w:noProof/>
            <w:kern w:val="0"/>
            <w:sz w:val="24"/>
            <w:szCs w:val="24"/>
            <w:vertAlign w:val="superscript"/>
          </w:rPr>
          <w:t>13</w:t>
        </w:r>
      </w:hyperlink>
      <w:r w:rsidR="00C6658A">
        <w:rPr>
          <w:rFonts w:ascii="Book Antiqua" w:eastAsia="MS PGothic" w:hAnsi="Book Antiqua"/>
          <w:noProof/>
          <w:kern w:val="0"/>
          <w:sz w:val="24"/>
          <w:szCs w:val="24"/>
          <w:vertAlign w:val="superscript"/>
        </w:rPr>
        <w:t>,</w:t>
      </w:r>
      <w:hyperlink w:anchor="_ENREF_14" w:tooltip="Yoshiyama, 2015 #60" w:history="1">
        <w:r w:rsidR="007E3377" w:rsidRPr="00727B71">
          <w:rPr>
            <w:rFonts w:ascii="Book Antiqua" w:eastAsia="MS PGothic" w:hAnsi="Book Antiqua"/>
            <w:noProof/>
            <w:kern w:val="0"/>
            <w:sz w:val="24"/>
            <w:szCs w:val="24"/>
            <w:vertAlign w:val="superscript"/>
          </w:rPr>
          <w:t>14</w:t>
        </w:r>
      </w:hyperlink>
      <w:r w:rsidR="007E3377" w:rsidRPr="00727B71">
        <w:rPr>
          <w:rFonts w:ascii="Book Antiqua" w:eastAsia="MS PGothic" w:hAnsi="Book Antiqua"/>
          <w:noProof/>
          <w:kern w:val="0"/>
          <w:sz w:val="24"/>
          <w:szCs w:val="24"/>
          <w:vertAlign w:val="superscript"/>
        </w:rPr>
        <w:t>]</w:t>
      </w:r>
      <w:r w:rsidR="008D0FCF" w:rsidRPr="00727B71">
        <w:rPr>
          <w:rFonts w:ascii="Book Antiqua" w:eastAsia="MS PGothic" w:hAnsi="Book Antiqua"/>
          <w:kern w:val="0"/>
          <w:sz w:val="24"/>
          <w:szCs w:val="24"/>
        </w:rPr>
        <w:fldChar w:fldCharType="end"/>
      </w:r>
      <w:r w:rsidR="008D0FCF" w:rsidRPr="00727B71">
        <w:rPr>
          <w:rFonts w:ascii="Book Antiqua" w:eastAsia="MS PGothic" w:hAnsi="Book Antiqua"/>
          <w:kern w:val="0"/>
          <w:sz w:val="24"/>
          <w:szCs w:val="24"/>
        </w:rPr>
        <w:t>. However</w:t>
      </w:r>
      <w:r w:rsidR="00770595" w:rsidRPr="00727B71">
        <w:rPr>
          <w:rFonts w:ascii="Book Antiqua" w:eastAsia="MS PGothic" w:hAnsi="Book Antiqua"/>
          <w:kern w:val="0"/>
          <w:sz w:val="24"/>
          <w:szCs w:val="24"/>
        </w:rPr>
        <w:t>,</w:t>
      </w:r>
      <w:r w:rsidR="008D0FCF" w:rsidRPr="00727B71">
        <w:rPr>
          <w:rFonts w:ascii="Book Antiqua" w:eastAsia="MS PGothic" w:hAnsi="Book Antiqua"/>
          <w:kern w:val="0"/>
          <w:sz w:val="24"/>
          <w:szCs w:val="24"/>
        </w:rPr>
        <w:t xml:space="preserve"> there are no data </w:t>
      </w:r>
      <w:r w:rsidR="00770595" w:rsidRPr="00727B71">
        <w:rPr>
          <w:rFonts w:ascii="Book Antiqua" w:eastAsia="MS PGothic" w:hAnsi="Book Antiqua"/>
          <w:kern w:val="0"/>
          <w:sz w:val="24"/>
          <w:szCs w:val="24"/>
        </w:rPr>
        <w:t xml:space="preserve">concerning </w:t>
      </w:r>
      <w:r w:rsidR="008D0FCF" w:rsidRPr="00727B71">
        <w:rPr>
          <w:rFonts w:ascii="Book Antiqua" w:eastAsia="MS PGothic" w:hAnsi="Book Antiqua"/>
          <w:kern w:val="0"/>
          <w:sz w:val="24"/>
          <w:szCs w:val="24"/>
        </w:rPr>
        <w:t xml:space="preserve">whether TRPV4 is expressed in the stomach and, if so, </w:t>
      </w:r>
      <w:r w:rsidR="00770595" w:rsidRPr="00727B71">
        <w:rPr>
          <w:rFonts w:ascii="Book Antiqua" w:eastAsia="MS PGothic" w:hAnsi="Book Antiqua"/>
          <w:kern w:val="0"/>
          <w:sz w:val="24"/>
          <w:szCs w:val="24"/>
        </w:rPr>
        <w:t>whether TRPV4 stimulation</w:t>
      </w:r>
      <w:r w:rsidR="008D0FCF" w:rsidRPr="00727B71">
        <w:rPr>
          <w:rFonts w:ascii="Book Antiqua" w:eastAsia="MS PGothic" w:hAnsi="Book Antiqua"/>
          <w:kern w:val="0"/>
          <w:sz w:val="24"/>
          <w:szCs w:val="24"/>
        </w:rPr>
        <w:t xml:space="preserve"> </w:t>
      </w:r>
      <w:r w:rsidR="00770595" w:rsidRPr="00727B71">
        <w:rPr>
          <w:rFonts w:ascii="Book Antiqua" w:eastAsia="MS PGothic" w:hAnsi="Book Antiqua"/>
          <w:kern w:val="0"/>
          <w:sz w:val="24"/>
          <w:szCs w:val="24"/>
        </w:rPr>
        <w:t xml:space="preserve">plays a </w:t>
      </w:r>
      <w:r w:rsidR="008D0FCF" w:rsidRPr="00727B71">
        <w:rPr>
          <w:rFonts w:ascii="Book Antiqua" w:eastAsia="MS PGothic" w:hAnsi="Book Antiqua"/>
          <w:kern w:val="0"/>
          <w:sz w:val="24"/>
          <w:szCs w:val="24"/>
        </w:rPr>
        <w:t xml:space="preserve">role in mediating ATP </w:t>
      </w:r>
      <w:r w:rsidR="008D0FCF" w:rsidRPr="00727B71">
        <w:rPr>
          <w:rFonts w:ascii="Book Antiqua" w:eastAsia="MS PGothic" w:hAnsi="Book Antiqua"/>
          <w:kern w:val="0"/>
          <w:sz w:val="24"/>
          <w:szCs w:val="24"/>
        </w:rPr>
        <w:lastRenderedPageBreak/>
        <w:t>release.</w:t>
      </w:r>
      <w:r w:rsidR="00C6658A">
        <w:rPr>
          <w:rFonts w:ascii="Book Antiqua" w:eastAsia="SimSun" w:hAnsi="Book Antiqua" w:hint="eastAsia"/>
          <w:kern w:val="0"/>
          <w:sz w:val="24"/>
          <w:szCs w:val="24"/>
          <w:lang w:eastAsia="zh-CN"/>
        </w:rPr>
        <w:t xml:space="preserve"> </w:t>
      </w:r>
      <w:r w:rsidR="008D0FCF" w:rsidRPr="00727B71">
        <w:rPr>
          <w:rFonts w:ascii="Book Antiqua" w:eastAsia="MS PGothic" w:hAnsi="Book Antiqua"/>
          <w:kern w:val="0"/>
          <w:sz w:val="24"/>
          <w:szCs w:val="24"/>
        </w:rPr>
        <w:t xml:space="preserve">Therefore, </w:t>
      </w:r>
      <w:r w:rsidR="00770595" w:rsidRPr="00727B71">
        <w:rPr>
          <w:rFonts w:ascii="Book Antiqua" w:eastAsia="MS PGothic" w:hAnsi="Book Antiqua"/>
          <w:kern w:val="0"/>
          <w:sz w:val="24"/>
          <w:szCs w:val="24"/>
        </w:rPr>
        <w:t>this</w:t>
      </w:r>
      <w:r w:rsidR="008D0FCF" w:rsidRPr="00727B71">
        <w:rPr>
          <w:rFonts w:ascii="Book Antiqua" w:eastAsia="MS PGothic" w:hAnsi="Book Antiqua"/>
          <w:kern w:val="0"/>
          <w:sz w:val="24"/>
          <w:szCs w:val="24"/>
        </w:rPr>
        <w:t xml:space="preserve"> study explore</w:t>
      </w:r>
      <w:r w:rsidR="00770595" w:rsidRPr="00727B71">
        <w:rPr>
          <w:rFonts w:ascii="Book Antiqua" w:eastAsia="MS PGothic" w:hAnsi="Book Antiqua"/>
          <w:kern w:val="0"/>
          <w:sz w:val="24"/>
          <w:szCs w:val="24"/>
        </w:rPr>
        <w:t>d</w:t>
      </w:r>
      <w:r w:rsidR="008D0FCF" w:rsidRPr="00727B71">
        <w:rPr>
          <w:rFonts w:ascii="Book Antiqua" w:eastAsia="MS PGothic" w:hAnsi="Book Antiqua"/>
          <w:kern w:val="0"/>
          <w:sz w:val="24"/>
          <w:szCs w:val="24"/>
        </w:rPr>
        <w:t xml:space="preserve"> the morphological (RT-PCR and immunostaining) and functional (Ca</w:t>
      </w:r>
      <w:r w:rsidR="008D0FCF" w:rsidRPr="00727B71">
        <w:rPr>
          <w:rFonts w:ascii="Book Antiqua" w:eastAsia="MS PGothic" w:hAnsi="Book Antiqua"/>
          <w:kern w:val="0"/>
          <w:sz w:val="24"/>
          <w:szCs w:val="24"/>
          <w:vertAlign w:val="superscript"/>
        </w:rPr>
        <w:t>2+</w:t>
      </w:r>
      <w:r w:rsidR="008D0FCF" w:rsidRPr="00727B71">
        <w:rPr>
          <w:rFonts w:ascii="Book Antiqua" w:eastAsia="MS PGothic" w:hAnsi="Book Antiqua"/>
          <w:kern w:val="0"/>
          <w:sz w:val="24"/>
          <w:szCs w:val="24"/>
        </w:rPr>
        <w:t xml:space="preserve">-imaging, patch clamp and gastric emptying) expression of TRPV4 in mouse </w:t>
      </w:r>
      <w:r w:rsidR="001E61CC" w:rsidRPr="00727B71">
        <w:rPr>
          <w:rFonts w:ascii="Book Antiqua" w:eastAsia="MS PGothic" w:hAnsi="Book Antiqua"/>
          <w:kern w:val="0"/>
          <w:sz w:val="24"/>
          <w:szCs w:val="24"/>
        </w:rPr>
        <w:t>and rat</w:t>
      </w:r>
      <w:r w:rsidR="00531015" w:rsidRPr="00727B71">
        <w:rPr>
          <w:rFonts w:ascii="Book Antiqua" w:eastAsia="MS PGothic" w:hAnsi="Book Antiqua"/>
          <w:kern w:val="0"/>
          <w:sz w:val="24"/>
          <w:szCs w:val="24"/>
        </w:rPr>
        <w:t xml:space="preserve"> </w:t>
      </w:r>
      <w:r w:rsidR="008D0FCF" w:rsidRPr="00727B71">
        <w:rPr>
          <w:rFonts w:ascii="Book Antiqua" w:eastAsia="MS PGothic" w:hAnsi="Book Antiqua"/>
          <w:kern w:val="0"/>
          <w:sz w:val="24"/>
          <w:szCs w:val="24"/>
        </w:rPr>
        <w:t>stomach with special focus on gastric epithelium.</w:t>
      </w:r>
    </w:p>
    <w:p w14:paraId="2FD06CD7" w14:textId="77777777" w:rsidR="00463DBA" w:rsidRPr="00C6658A" w:rsidRDefault="00463DBA" w:rsidP="00C6658A">
      <w:pPr>
        <w:tabs>
          <w:tab w:val="left" w:pos="5580"/>
        </w:tabs>
        <w:snapToGrid w:val="0"/>
        <w:spacing w:line="360" w:lineRule="auto"/>
        <w:rPr>
          <w:rFonts w:ascii="Book Antiqua" w:eastAsia="SimSun" w:hAnsi="Book Antiqua"/>
          <w:kern w:val="0"/>
          <w:sz w:val="24"/>
          <w:szCs w:val="24"/>
          <w:lang w:eastAsia="zh-CN"/>
        </w:rPr>
      </w:pPr>
    </w:p>
    <w:p w14:paraId="69EC433A" w14:textId="17A781F6" w:rsidR="00CD7FB8" w:rsidRPr="00C6658A" w:rsidRDefault="00CD7FB8" w:rsidP="00E603B5">
      <w:pPr>
        <w:snapToGrid w:val="0"/>
        <w:spacing w:line="360" w:lineRule="auto"/>
        <w:rPr>
          <w:rFonts w:ascii="Book Antiqua" w:hAnsi="Book Antiqua"/>
          <w:b/>
          <w:bCs/>
          <w:caps/>
          <w:sz w:val="24"/>
          <w:szCs w:val="24"/>
        </w:rPr>
      </w:pPr>
      <w:r w:rsidRPr="00C6658A">
        <w:rPr>
          <w:rFonts w:ascii="Book Antiqua" w:hAnsi="Book Antiqua"/>
          <w:b/>
          <w:bCs/>
          <w:caps/>
          <w:sz w:val="24"/>
          <w:szCs w:val="24"/>
        </w:rPr>
        <w:t xml:space="preserve">Materials </w:t>
      </w:r>
      <w:r w:rsidR="00C6658A" w:rsidRPr="00C6658A">
        <w:rPr>
          <w:rFonts w:ascii="Book Antiqua" w:eastAsia="SimSun" w:hAnsi="Book Antiqua" w:hint="eastAsia"/>
          <w:b/>
          <w:bCs/>
          <w:caps/>
          <w:sz w:val="24"/>
          <w:szCs w:val="24"/>
          <w:lang w:eastAsia="zh-CN"/>
        </w:rPr>
        <w:t>and</w:t>
      </w:r>
      <w:r w:rsidRPr="00C6658A">
        <w:rPr>
          <w:rFonts w:ascii="Book Antiqua" w:hAnsi="Book Antiqua"/>
          <w:b/>
          <w:bCs/>
          <w:caps/>
          <w:sz w:val="24"/>
          <w:szCs w:val="24"/>
        </w:rPr>
        <w:t xml:space="preserve"> Methods</w:t>
      </w:r>
    </w:p>
    <w:p w14:paraId="10318898" w14:textId="0768F936" w:rsidR="00C6658A" w:rsidRPr="00C6658A" w:rsidRDefault="00E960BF" w:rsidP="00E603B5">
      <w:pPr>
        <w:snapToGrid w:val="0"/>
        <w:spacing w:line="360" w:lineRule="auto"/>
        <w:rPr>
          <w:rFonts w:ascii="Book Antiqua" w:eastAsia="SimSun" w:hAnsi="Book Antiqua"/>
          <w:i/>
          <w:sz w:val="24"/>
          <w:szCs w:val="24"/>
          <w:lang w:eastAsia="zh-CN"/>
        </w:rPr>
      </w:pPr>
      <w:r w:rsidRPr="00C6658A">
        <w:rPr>
          <w:rFonts w:ascii="Book Antiqua" w:hAnsi="Book Antiqua"/>
          <w:b/>
          <w:i/>
          <w:sz w:val="24"/>
          <w:szCs w:val="24"/>
        </w:rPr>
        <w:t>Animals</w:t>
      </w:r>
    </w:p>
    <w:p w14:paraId="27DC0115" w14:textId="4D44211A" w:rsidR="00CD7FB8" w:rsidRPr="00727B71" w:rsidRDefault="005028A3" w:rsidP="00E603B5">
      <w:pPr>
        <w:snapToGrid w:val="0"/>
        <w:spacing w:line="360" w:lineRule="auto"/>
        <w:rPr>
          <w:rFonts w:ascii="Book Antiqua" w:hAnsi="Book Antiqua"/>
          <w:i/>
          <w:sz w:val="24"/>
          <w:szCs w:val="24"/>
        </w:rPr>
      </w:pPr>
      <w:r w:rsidRPr="00727B71">
        <w:rPr>
          <w:rFonts w:ascii="Book Antiqua" w:hAnsi="Book Antiqua"/>
          <w:sz w:val="24"/>
          <w:szCs w:val="24"/>
        </w:rPr>
        <w:t>Eight week-old m</w:t>
      </w:r>
      <w:r w:rsidR="00CD7FB8" w:rsidRPr="00727B71">
        <w:rPr>
          <w:rFonts w:ascii="Book Antiqua" w:hAnsi="Book Antiqua"/>
          <w:sz w:val="24"/>
          <w:szCs w:val="24"/>
        </w:rPr>
        <w:t>ale C57BL/6NCr (SLC) and TRPV4-knockout (TRPV4KO) mice</w:t>
      </w:r>
      <w:r w:rsidR="0078156C" w:rsidRPr="00727B71">
        <w:rPr>
          <w:rFonts w:ascii="Book Antiqua" w:hAnsi="Book Antiqua"/>
          <w:sz w:val="24"/>
          <w:szCs w:val="24"/>
        </w:rPr>
        <w:fldChar w:fldCharType="begin">
          <w:fldData xml:space="preserve">PEVuZE5vdGU+PENpdGU+PEF1dGhvcj5NaXp1bm88L0F1dGhvcj48WWVhcj4yMDAzPC9ZZWFyPjxS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</w:fldData>
        </w:fldChar>
      </w:r>
      <w:r w:rsidR="007E3377" w:rsidRPr="00727B71">
        <w:rPr>
          <w:rFonts w:ascii="Book Antiqua" w:hAnsi="Book Antiqua"/>
          <w:sz w:val="24"/>
          <w:szCs w:val="24"/>
        </w:rPr>
        <w:instrText xml:space="preserve"> ADDIN EN.CITE </w:instrText>
      </w:r>
      <w:r w:rsidR="007E3377" w:rsidRPr="00727B71">
        <w:rPr>
          <w:rFonts w:ascii="Book Antiqua" w:hAnsi="Book Antiqua"/>
          <w:sz w:val="24"/>
          <w:szCs w:val="24"/>
        </w:rPr>
        <w:fldChar w:fldCharType="begin">
          <w:fldData xml:space="preserve">PEVuZE5vdGU+PENpdGU+PEF1dGhvcj5NaXp1bm88L0F1dGhvcj48WWVhcj4yMDAzPC9ZZWFyPjxS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</w:fldData>
        </w:fldChar>
      </w:r>
      <w:r w:rsidR="007E3377" w:rsidRPr="00727B71">
        <w:rPr>
          <w:rFonts w:ascii="Book Antiqua" w:hAnsi="Book Antiqua"/>
          <w:sz w:val="24"/>
          <w:szCs w:val="24"/>
        </w:rPr>
        <w:instrText xml:space="preserve"> ADDIN EN.CITE.DATA </w:instrText>
      </w:r>
      <w:r w:rsidR="007E3377" w:rsidRPr="00727B71">
        <w:rPr>
          <w:rFonts w:ascii="Book Antiqua" w:hAnsi="Book Antiqua"/>
          <w:sz w:val="24"/>
          <w:szCs w:val="24"/>
        </w:rPr>
      </w:r>
      <w:r w:rsidR="007E3377" w:rsidRPr="00727B71">
        <w:rPr>
          <w:rFonts w:ascii="Book Antiqua" w:hAnsi="Book Antiqua"/>
          <w:sz w:val="24"/>
          <w:szCs w:val="24"/>
        </w:rPr>
        <w:fldChar w:fldCharType="end"/>
      </w:r>
      <w:r w:rsidR="0078156C" w:rsidRPr="00727B71">
        <w:rPr>
          <w:rFonts w:ascii="Book Antiqua" w:hAnsi="Book Antiqua"/>
          <w:sz w:val="24"/>
          <w:szCs w:val="24"/>
        </w:rPr>
      </w:r>
      <w:r w:rsidR="0078156C" w:rsidRPr="00727B71">
        <w:rPr>
          <w:rFonts w:ascii="Book Antiqua" w:hAnsi="Book Antiqua"/>
          <w:sz w:val="24"/>
          <w:szCs w:val="24"/>
        </w:rPr>
        <w:fldChar w:fldCharType="separate"/>
      </w:r>
      <w:r w:rsidR="007E3377" w:rsidRPr="00727B71">
        <w:rPr>
          <w:rFonts w:ascii="Book Antiqua" w:hAnsi="Book Antiqua"/>
          <w:noProof/>
          <w:sz w:val="24"/>
          <w:szCs w:val="24"/>
          <w:vertAlign w:val="superscript"/>
        </w:rPr>
        <w:t>[</w:t>
      </w:r>
      <w:hyperlink w:anchor="_ENREF_15" w:tooltip="Mizuno, 2003 #300" w:history="1">
        <w:r w:rsidR="007E3377" w:rsidRPr="00727B71">
          <w:rPr>
            <w:rFonts w:ascii="Book Antiqua" w:hAnsi="Book Antiqua"/>
            <w:noProof/>
            <w:sz w:val="24"/>
            <w:szCs w:val="24"/>
            <w:vertAlign w:val="superscript"/>
          </w:rPr>
          <w:t>15</w:t>
        </w:r>
      </w:hyperlink>
      <w:r w:rsidR="007E3377" w:rsidRPr="00727B71">
        <w:rPr>
          <w:rFonts w:ascii="Book Antiqua" w:hAnsi="Book Antiqua"/>
          <w:noProof/>
          <w:sz w:val="24"/>
          <w:szCs w:val="24"/>
          <w:vertAlign w:val="superscript"/>
        </w:rPr>
        <w:t>]</w:t>
      </w:r>
      <w:r w:rsidR="0078156C" w:rsidRPr="00727B71">
        <w:rPr>
          <w:rFonts w:ascii="Book Antiqua" w:hAnsi="Book Antiqua"/>
          <w:sz w:val="24"/>
          <w:szCs w:val="24"/>
        </w:rPr>
        <w:fldChar w:fldCharType="end"/>
      </w:r>
      <w:r w:rsidR="00CD7FB8" w:rsidRPr="00727B71">
        <w:rPr>
          <w:rFonts w:ascii="Book Antiqua" w:hAnsi="Book Antiqua"/>
          <w:sz w:val="24"/>
          <w:szCs w:val="24"/>
        </w:rPr>
        <w:t xml:space="preserve"> </w:t>
      </w:r>
      <w:r w:rsidRPr="00727B71">
        <w:rPr>
          <w:rFonts w:ascii="Book Antiqua" w:hAnsi="Book Antiqua"/>
          <w:sz w:val="24"/>
          <w:szCs w:val="24"/>
        </w:rPr>
        <w:t xml:space="preserve">weighing between 23 and 25 g </w:t>
      </w:r>
      <w:hyperlink w:anchor="_ENREF_38" w:tooltip="Mizuno, Am J Physiol Cell Physiol  2003. 285(1), C96-101." w:history="1"/>
      <w:r w:rsidR="00CD7FB8" w:rsidRPr="00727B71">
        <w:rPr>
          <w:rFonts w:ascii="Book Antiqua" w:hAnsi="Book Antiqua"/>
          <w:sz w:val="24"/>
          <w:szCs w:val="24"/>
        </w:rPr>
        <w:t>were housed in a controlled environment (12-h light/12-h dark cycle; room temperature, 22</w:t>
      </w:r>
      <w:r w:rsidR="00C6658A">
        <w:rPr>
          <w:rFonts w:ascii="Book Antiqua" w:eastAsia="SimSun" w:hAnsi="Book Antiqua" w:hint="eastAsia"/>
          <w:sz w:val="24"/>
          <w:szCs w:val="24"/>
          <w:lang w:eastAsia="zh-CN"/>
        </w:rPr>
        <w:t>-</w:t>
      </w:r>
      <w:r w:rsidR="00CD7FB8" w:rsidRPr="00727B71">
        <w:rPr>
          <w:rFonts w:ascii="Book Antiqua" w:hAnsi="Book Antiqua"/>
          <w:sz w:val="24"/>
          <w:szCs w:val="24"/>
        </w:rPr>
        <w:t>24 °C; 50%</w:t>
      </w:r>
      <w:r w:rsidR="00C6658A">
        <w:rPr>
          <w:rFonts w:ascii="Book Antiqua" w:eastAsia="SimSun" w:hAnsi="Book Antiqua" w:hint="eastAsia"/>
          <w:sz w:val="24"/>
          <w:szCs w:val="24"/>
          <w:lang w:eastAsia="zh-CN"/>
        </w:rPr>
        <w:t>-</w:t>
      </w:r>
      <w:r w:rsidR="00CD7FB8" w:rsidRPr="00727B71">
        <w:rPr>
          <w:rFonts w:ascii="Book Antiqua" w:hAnsi="Book Antiqua"/>
          <w:sz w:val="24"/>
          <w:szCs w:val="24"/>
        </w:rPr>
        <w:t>60% relative humidity) with free access to food and water.</w:t>
      </w:r>
      <w:r w:rsidR="00F921B6">
        <w:rPr>
          <w:rFonts w:ascii="Book Antiqua" w:hAnsi="Book Antiqua"/>
          <w:sz w:val="24"/>
          <w:szCs w:val="24"/>
        </w:rPr>
        <w:t xml:space="preserve"> </w:t>
      </w:r>
      <w:r w:rsidR="00CD7FB8" w:rsidRPr="00727B71">
        <w:rPr>
          <w:rFonts w:ascii="Book Antiqua" w:hAnsi="Book Antiqua"/>
          <w:sz w:val="24"/>
          <w:szCs w:val="24"/>
        </w:rPr>
        <w:t xml:space="preserve">All procedures involving the care and use of animals were approved by </w:t>
      </w:r>
      <w:r w:rsidR="00CD7FB8" w:rsidRPr="00727B71">
        <w:rPr>
          <w:rFonts w:ascii="Book Antiqua" w:eastAsia="HiraKakuPro-W3" w:hAnsi="Book Antiqua"/>
          <w:sz w:val="24"/>
          <w:szCs w:val="24"/>
        </w:rPr>
        <w:t>The Institutional Animal Care and Use Committee of the National Institutes of Natural Sciences</w:t>
      </w:r>
      <w:r w:rsidR="00712966" w:rsidRPr="00727B71">
        <w:rPr>
          <w:rFonts w:ascii="Book Antiqua" w:hAnsi="Book Antiqua"/>
          <w:sz w:val="24"/>
          <w:szCs w:val="24"/>
        </w:rPr>
        <w:t>.</w:t>
      </w:r>
    </w:p>
    <w:p w14:paraId="3E224384" w14:textId="77777777" w:rsidR="00BB6D5F" w:rsidRPr="00727B71" w:rsidRDefault="00BB6D5F" w:rsidP="00E603B5">
      <w:pPr>
        <w:snapToGrid w:val="0"/>
        <w:spacing w:line="360" w:lineRule="auto"/>
        <w:rPr>
          <w:rFonts w:ascii="Book Antiqua" w:hAnsi="Book Antiqua"/>
          <w:i/>
          <w:sz w:val="24"/>
          <w:szCs w:val="24"/>
        </w:rPr>
      </w:pPr>
    </w:p>
    <w:p w14:paraId="1F377372" w14:textId="77777777" w:rsidR="00C6658A" w:rsidRPr="00C6658A" w:rsidRDefault="00CD7FB8" w:rsidP="00E603B5">
      <w:pPr>
        <w:snapToGrid w:val="0"/>
        <w:spacing w:line="360" w:lineRule="auto"/>
        <w:rPr>
          <w:rFonts w:ascii="Book Antiqua" w:eastAsia="SimSun" w:hAnsi="Book Antiqua"/>
          <w:i/>
          <w:kern w:val="0"/>
          <w:sz w:val="24"/>
          <w:szCs w:val="24"/>
          <w:lang w:eastAsia="zh-CN"/>
        </w:rPr>
      </w:pPr>
      <w:r w:rsidRPr="00C6658A">
        <w:rPr>
          <w:rFonts w:ascii="Book Antiqua" w:eastAsia="MS PGothic" w:hAnsi="Book Antiqua"/>
          <w:b/>
          <w:i/>
          <w:kern w:val="0"/>
          <w:sz w:val="24"/>
          <w:szCs w:val="24"/>
        </w:rPr>
        <w:t>Cell lines</w:t>
      </w:r>
    </w:p>
    <w:p w14:paraId="43850455" w14:textId="0073A471" w:rsidR="0066517A" w:rsidRPr="00727B71" w:rsidRDefault="00CD7FB8" w:rsidP="00E603B5">
      <w:pPr>
        <w:snapToGrid w:val="0"/>
        <w:spacing w:line="360" w:lineRule="auto"/>
        <w:rPr>
          <w:rFonts w:ascii="Book Antiqua" w:eastAsia="MS PGothic" w:hAnsi="Book Antiqua"/>
          <w:kern w:val="0"/>
          <w:sz w:val="24"/>
          <w:szCs w:val="24"/>
        </w:rPr>
      </w:pPr>
      <w:r w:rsidRPr="00727B71">
        <w:rPr>
          <w:rFonts w:ascii="Book Antiqua" w:hAnsi="Book Antiqua"/>
          <w:bCs/>
          <w:sz w:val="24"/>
          <w:szCs w:val="24"/>
        </w:rPr>
        <w:t>RGE1-01 is an immortalized</w:t>
      </w:r>
      <w:r w:rsidR="00EE37C6" w:rsidRPr="00727B71">
        <w:rPr>
          <w:rFonts w:ascii="Book Antiqua" w:hAnsi="Book Antiqua"/>
          <w:bCs/>
          <w:sz w:val="24"/>
          <w:szCs w:val="24"/>
        </w:rPr>
        <w:t xml:space="preserve"> rat</w:t>
      </w:r>
      <w:r w:rsidRPr="00727B71">
        <w:rPr>
          <w:rFonts w:ascii="Book Antiqua" w:hAnsi="Book Antiqua"/>
          <w:bCs/>
          <w:sz w:val="24"/>
          <w:szCs w:val="24"/>
        </w:rPr>
        <w:t xml:space="preserve"> gastric mucosal cell line that shows distinct cell differentiation types and preserves some epithelial cell characteristics. </w:t>
      </w:r>
      <w:r w:rsidRPr="00727B71">
        <w:rPr>
          <w:rFonts w:ascii="Book Antiqua" w:eastAsia="MS PGothic" w:hAnsi="Book Antiqua"/>
          <w:kern w:val="0"/>
          <w:sz w:val="24"/>
          <w:szCs w:val="24"/>
        </w:rPr>
        <w:t xml:space="preserve">RGE1-01 cells were maintained at 34 °C in </w:t>
      </w:r>
      <w:r w:rsidR="00A959F5" w:rsidRPr="00727B71">
        <w:rPr>
          <w:rFonts w:ascii="Book Antiqua" w:eastAsia="MS PGothic" w:hAnsi="Book Antiqua"/>
          <w:kern w:val="0"/>
          <w:sz w:val="24"/>
          <w:szCs w:val="24"/>
        </w:rPr>
        <w:t>Dulbecco's modified Eagle medium supplemented with 10% heat-inactivated fetal bovine serum, 100 μg/mL streptomycin and 100 U/mL penicillin</w:t>
      </w:r>
      <w:r w:rsidRPr="00727B71">
        <w:rPr>
          <w:rFonts w:ascii="Book Antiqua" w:eastAsia="MS PGothic" w:hAnsi="Book Antiqua"/>
          <w:kern w:val="0"/>
          <w:sz w:val="24"/>
          <w:szCs w:val="24"/>
        </w:rPr>
        <w:t xml:space="preserve"> with the addition of ITES (see reference</w:t>
      </w:r>
      <w:r w:rsidR="0078156C" w:rsidRPr="00727B71">
        <w:rPr>
          <w:rFonts w:ascii="Book Antiqua" w:eastAsia="MS PGothic" w:hAnsi="Book Antiqua"/>
          <w:kern w:val="0"/>
          <w:sz w:val="24"/>
          <w:szCs w:val="24"/>
        </w:rPr>
        <w:fldChar w:fldCharType="begin">
          <w:fldData xml:space="preserve">PEVuZE5vdGU+PENpdGU+PEF1dGhvcj5UYWJ1Y2hpPC9BdXRob3I+PFllYXI+MjAwMjwvWWVhcj48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</w:fldData>
        </w:fldChar>
      </w:r>
      <w:r w:rsidR="007E3377" w:rsidRPr="00727B71">
        <w:rPr>
          <w:rFonts w:ascii="Book Antiqua" w:eastAsia="MS PGothic" w:hAnsi="Book Antiqua"/>
          <w:kern w:val="0"/>
          <w:sz w:val="24"/>
          <w:szCs w:val="24"/>
        </w:rPr>
        <w:instrText xml:space="preserve"> ADDIN EN.CITE </w:instrText>
      </w:r>
      <w:r w:rsidR="007E3377" w:rsidRPr="00727B71">
        <w:rPr>
          <w:rFonts w:ascii="Book Antiqua" w:eastAsia="MS PGothic" w:hAnsi="Book Antiqua"/>
          <w:kern w:val="0"/>
          <w:sz w:val="24"/>
          <w:szCs w:val="24"/>
        </w:rPr>
        <w:fldChar w:fldCharType="begin">
          <w:fldData xml:space="preserve">PEVuZE5vdGU+PENpdGU+PEF1dGhvcj5UYWJ1Y2hpPC9BdXRob3I+PFllYXI+MjAwMjwvWWVhcj48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</w:fldData>
        </w:fldChar>
      </w:r>
      <w:r w:rsidR="007E3377" w:rsidRPr="00727B71">
        <w:rPr>
          <w:rFonts w:ascii="Book Antiqua" w:eastAsia="MS PGothic" w:hAnsi="Book Antiqua"/>
          <w:kern w:val="0"/>
          <w:sz w:val="24"/>
          <w:szCs w:val="24"/>
        </w:rPr>
        <w:instrText xml:space="preserve"> ADDIN EN.CITE.DATA </w:instrText>
      </w:r>
      <w:r w:rsidR="007E3377" w:rsidRPr="00727B71">
        <w:rPr>
          <w:rFonts w:ascii="Book Antiqua" w:eastAsia="MS PGothic" w:hAnsi="Book Antiqua"/>
          <w:kern w:val="0"/>
          <w:sz w:val="24"/>
          <w:szCs w:val="24"/>
        </w:rPr>
      </w:r>
      <w:r w:rsidR="007E3377" w:rsidRPr="00727B71">
        <w:rPr>
          <w:rFonts w:ascii="Book Antiqua" w:eastAsia="MS PGothic" w:hAnsi="Book Antiqua"/>
          <w:kern w:val="0"/>
          <w:sz w:val="24"/>
          <w:szCs w:val="24"/>
        </w:rPr>
        <w:fldChar w:fldCharType="end"/>
      </w:r>
      <w:r w:rsidR="0078156C" w:rsidRPr="00727B71">
        <w:rPr>
          <w:rFonts w:ascii="Book Antiqua" w:eastAsia="MS PGothic" w:hAnsi="Book Antiqua"/>
          <w:kern w:val="0"/>
          <w:sz w:val="24"/>
          <w:szCs w:val="24"/>
        </w:rPr>
      </w:r>
      <w:r w:rsidR="0078156C" w:rsidRPr="00727B71">
        <w:rPr>
          <w:rFonts w:ascii="Book Antiqua" w:eastAsia="MS PGothic" w:hAnsi="Book Antiqua"/>
          <w:kern w:val="0"/>
          <w:sz w:val="24"/>
          <w:szCs w:val="24"/>
        </w:rPr>
        <w:fldChar w:fldCharType="separate"/>
      </w:r>
      <w:r w:rsidR="007E3377" w:rsidRPr="00727B71">
        <w:rPr>
          <w:rFonts w:ascii="Book Antiqua" w:eastAsia="MS PGothic" w:hAnsi="Book Antiqua"/>
          <w:noProof/>
          <w:kern w:val="0"/>
          <w:sz w:val="24"/>
          <w:szCs w:val="24"/>
          <w:vertAlign w:val="superscript"/>
        </w:rPr>
        <w:t>[</w:t>
      </w:r>
      <w:hyperlink w:anchor="_ENREF_16" w:tooltip="Tabuchi, 2002 #535" w:history="1">
        <w:r w:rsidR="007E3377" w:rsidRPr="00727B71">
          <w:rPr>
            <w:rFonts w:ascii="Book Antiqua" w:eastAsia="MS PGothic" w:hAnsi="Book Antiqua"/>
            <w:noProof/>
            <w:kern w:val="0"/>
            <w:sz w:val="24"/>
            <w:szCs w:val="24"/>
            <w:vertAlign w:val="superscript"/>
          </w:rPr>
          <w:t>16</w:t>
        </w:r>
      </w:hyperlink>
      <w:r w:rsidR="007E3377" w:rsidRPr="00727B71">
        <w:rPr>
          <w:rFonts w:ascii="Book Antiqua" w:eastAsia="MS PGothic" w:hAnsi="Book Antiqua"/>
          <w:noProof/>
          <w:kern w:val="0"/>
          <w:sz w:val="24"/>
          <w:szCs w:val="24"/>
          <w:vertAlign w:val="superscript"/>
        </w:rPr>
        <w:t>]</w:t>
      </w:r>
      <w:r w:rsidR="0078156C" w:rsidRPr="00727B71">
        <w:rPr>
          <w:rFonts w:ascii="Book Antiqua" w:eastAsia="MS PGothic" w:hAnsi="Book Antiqua"/>
          <w:kern w:val="0"/>
          <w:sz w:val="24"/>
          <w:szCs w:val="24"/>
        </w:rPr>
        <w:fldChar w:fldCharType="end"/>
      </w:r>
      <w:r w:rsidRPr="00727B71">
        <w:rPr>
          <w:rFonts w:ascii="Book Antiqua" w:eastAsia="MS PGothic" w:hAnsi="Book Antiqua"/>
          <w:kern w:val="0"/>
          <w:sz w:val="24"/>
          <w:szCs w:val="24"/>
        </w:rPr>
        <w:t xml:space="preserve"> for details).</w:t>
      </w:r>
      <w:r w:rsidR="00F921B6">
        <w:rPr>
          <w:rFonts w:ascii="Book Antiqua" w:eastAsia="MS PGothic" w:hAnsi="Book Antiqua"/>
          <w:kern w:val="0"/>
          <w:sz w:val="24"/>
          <w:szCs w:val="24"/>
        </w:rPr>
        <w:t xml:space="preserve"> </w:t>
      </w:r>
    </w:p>
    <w:p w14:paraId="61040180" w14:textId="77777777" w:rsidR="0066517A" w:rsidRPr="00727B71" w:rsidRDefault="0066517A" w:rsidP="00E603B5">
      <w:pPr>
        <w:tabs>
          <w:tab w:val="left" w:pos="3537"/>
        </w:tabs>
        <w:snapToGrid w:val="0"/>
        <w:spacing w:line="360" w:lineRule="auto"/>
        <w:rPr>
          <w:rFonts w:ascii="Book Antiqua" w:eastAsia="MS PGothic" w:hAnsi="Book Antiqua"/>
          <w:kern w:val="0"/>
          <w:sz w:val="24"/>
          <w:szCs w:val="24"/>
          <w:shd w:val="clear" w:color="auto" w:fill="FFFFFF"/>
        </w:rPr>
      </w:pPr>
    </w:p>
    <w:p w14:paraId="40885D8A" w14:textId="77777777" w:rsidR="00C6658A" w:rsidRPr="00C6658A" w:rsidRDefault="00CD7FB8" w:rsidP="00E603B5">
      <w:pPr>
        <w:snapToGrid w:val="0"/>
        <w:spacing w:line="360" w:lineRule="auto"/>
        <w:rPr>
          <w:rFonts w:ascii="Book Antiqua" w:eastAsia="SimSun" w:hAnsi="Book Antiqua"/>
          <w:i/>
          <w:sz w:val="24"/>
          <w:szCs w:val="24"/>
          <w:lang w:eastAsia="zh-CN"/>
        </w:rPr>
      </w:pPr>
      <w:r w:rsidRPr="00C6658A">
        <w:rPr>
          <w:rFonts w:ascii="Book Antiqua" w:hAnsi="Book Antiqua"/>
          <w:b/>
          <w:i/>
          <w:sz w:val="24"/>
          <w:szCs w:val="24"/>
        </w:rPr>
        <w:t>Acute isolated mouse gastric epithelium</w:t>
      </w:r>
    </w:p>
    <w:p w14:paraId="71BA766C" w14:textId="2D7198D7" w:rsidR="00CD7FB8" w:rsidRPr="00727B71" w:rsidRDefault="00CD7FB8" w:rsidP="00E603B5">
      <w:pPr>
        <w:snapToGrid w:val="0"/>
        <w:spacing w:line="360" w:lineRule="auto"/>
        <w:rPr>
          <w:rFonts w:ascii="Book Antiqua" w:hAnsi="Book Antiqua"/>
          <w:sz w:val="24"/>
          <w:szCs w:val="24"/>
        </w:rPr>
      </w:pPr>
      <w:r w:rsidRPr="00727B71">
        <w:rPr>
          <w:rFonts w:ascii="Book Antiqua" w:hAnsi="Book Antiqua"/>
          <w:sz w:val="24"/>
          <w:szCs w:val="24"/>
        </w:rPr>
        <w:t>WT and TRPV4KO mice were sacrificed by cervical dislocation.</w:t>
      </w:r>
      <w:r w:rsidR="00F921B6">
        <w:rPr>
          <w:rFonts w:ascii="Book Antiqua" w:hAnsi="Book Antiqua"/>
          <w:sz w:val="24"/>
          <w:szCs w:val="24"/>
        </w:rPr>
        <w:t xml:space="preserve"> </w:t>
      </w:r>
      <w:r w:rsidRPr="00727B71">
        <w:rPr>
          <w:rFonts w:ascii="Book Antiqua" w:hAnsi="Book Antiqua"/>
          <w:sz w:val="24"/>
          <w:szCs w:val="24"/>
        </w:rPr>
        <w:t>The stomachs were washed in cold (4 °C) PBS (-) and then incubated in trypsin solution (Invitrogen) at 4 °C for 1 hr.</w:t>
      </w:r>
      <w:r w:rsidR="00F921B6">
        <w:rPr>
          <w:rFonts w:ascii="Book Antiqua" w:hAnsi="Book Antiqua"/>
          <w:sz w:val="24"/>
          <w:szCs w:val="24"/>
        </w:rPr>
        <w:t xml:space="preserve"> </w:t>
      </w:r>
      <w:r w:rsidRPr="00727B71">
        <w:rPr>
          <w:rFonts w:ascii="Book Antiqua" w:hAnsi="Book Antiqua"/>
          <w:sz w:val="24"/>
          <w:szCs w:val="24"/>
        </w:rPr>
        <w:t>Gastric epithelial cells were harvested and plated on CELL-TAK (BD Biosciences)-coated glass cover slips and used for Ca</w:t>
      </w:r>
      <w:r w:rsidRPr="00727B71">
        <w:rPr>
          <w:rFonts w:ascii="Book Antiqua" w:hAnsi="Book Antiqua"/>
          <w:sz w:val="24"/>
          <w:szCs w:val="24"/>
          <w:vertAlign w:val="superscript"/>
        </w:rPr>
        <w:t>2+</w:t>
      </w:r>
      <w:r w:rsidRPr="00727B71">
        <w:rPr>
          <w:rFonts w:ascii="Book Antiqua" w:hAnsi="Book Antiqua"/>
          <w:sz w:val="24"/>
          <w:szCs w:val="24"/>
        </w:rPr>
        <w:t>-imaging and patch clamp experiments.</w:t>
      </w:r>
    </w:p>
    <w:p w14:paraId="195DEECB" w14:textId="77777777" w:rsidR="00CD7FB8" w:rsidRPr="00727B71" w:rsidRDefault="00CD7FB8" w:rsidP="00E603B5">
      <w:pPr>
        <w:snapToGrid w:val="0"/>
        <w:spacing w:line="360" w:lineRule="auto"/>
        <w:rPr>
          <w:rFonts w:ascii="Book Antiqua" w:hAnsi="Book Antiqua"/>
          <w:sz w:val="24"/>
          <w:szCs w:val="24"/>
        </w:rPr>
      </w:pPr>
    </w:p>
    <w:p w14:paraId="68065A48" w14:textId="77777777" w:rsidR="00C6658A" w:rsidRPr="00C6658A" w:rsidRDefault="00CD7FB8" w:rsidP="00E603B5">
      <w:pPr>
        <w:snapToGrid w:val="0"/>
        <w:spacing w:line="360" w:lineRule="auto"/>
        <w:rPr>
          <w:rFonts w:ascii="Book Antiqua" w:eastAsia="SimSun" w:hAnsi="Book Antiqua"/>
          <w:b/>
          <w:i/>
          <w:sz w:val="24"/>
          <w:szCs w:val="24"/>
          <w:lang w:eastAsia="zh-CN"/>
        </w:rPr>
      </w:pPr>
      <w:r w:rsidRPr="00C6658A">
        <w:rPr>
          <w:rFonts w:ascii="Book Antiqua" w:hAnsi="Book Antiqua"/>
          <w:b/>
          <w:i/>
          <w:sz w:val="24"/>
          <w:szCs w:val="24"/>
        </w:rPr>
        <w:lastRenderedPageBreak/>
        <w:t xml:space="preserve">Reverse transcription </w:t>
      </w:r>
      <w:r w:rsidR="00E960BF" w:rsidRPr="00C6658A">
        <w:rPr>
          <w:rFonts w:ascii="Book Antiqua" w:hAnsi="Book Antiqua"/>
          <w:b/>
          <w:i/>
          <w:sz w:val="24"/>
          <w:szCs w:val="24"/>
        </w:rPr>
        <w:t>PCR analysis</w:t>
      </w:r>
    </w:p>
    <w:p w14:paraId="439EA867" w14:textId="33FD56C6" w:rsidR="00CD7FB8" w:rsidRPr="00C6658A" w:rsidRDefault="00CD7FB8" w:rsidP="00E603B5">
      <w:pPr>
        <w:snapToGrid w:val="0"/>
        <w:spacing w:line="360" w:lineRule="auto"/>
        <w:rPr>
          <w:rFonts w:ascii="Book Antiqua" w:eastAsia="SimSun" w:hAnsi="Book Antiqua"/>
          <w:sz w:val="24"/>
          <w:szCs w:val="24"/>
          <w:lang w:eastAsia="zh-CN"/>
        </w:rPr>
      </w:pPr>
      <w:r w:rsidRPr="00727B71">
        <w:rPr>
          <w:rFonts w:ascii="Book Antiqua" w:hAnsi="Book Antiqua"/>
          <w:sz w:val="24"/>
          <w:szCs w:val="24"/>
        </w:rPr>
        <w:t>RT-PCR was performed as previously described</w:t>
      </w:r>
      <w:r w:rsidRPr="00727B71">
        <w:rPr>
          <w:rFonts w:ascii="Book Antiqua" w:hAnsi="Book Antiqua"/>
          <w:sz w:val="24"/>
          <w:szCs w:val="24"/>
        </w:rPr>
        <w:fldChar w:fldCharType="begin">
          <w:fldData xml:space="preserve">PEVuZE5vdGU+PENpdGU+PEF1dGhvcj5NaWhhcmE8L0F1dGhvcj48WWVhcj4yMDExPC9ZZWFyPjxS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</w:fldData>
        </w:fldChar>
      </w:r>
      <w:r w:rsidR="007E3377" w:rsidRPr="00727B71">
        <w:rPr>
          <w:rFonts w:ascii="Book Antiqua" w:hAnsi="Book Antiqua"/>
          <w:sz w:val="24"/>
          <w:szCs w:val="24"/>
        </w:rPr>
        <w:instrText xml:space="preserve"> ADDIN EN.CITE </w:instrText>
      </w:r>
      <w:r w:rsidR="007E3377" w:rsidRPr="00727B71">
        <w:rPr>
          <w:rFonts w:ascii="Book Antiqua" w:hAnsi="Book Antiqua"/>
          <w:sz w:val="24"/>
          <w:szCs w:val="24"/>
        </w:rPr>
        <w:fldChar w:fldCharType="begin">
          <w:fldData xml:space="preserve">PEVuZE5vdGU+PENpdGU+PEF1dGhvcj5NaWhhcmE8L0F1dGhvcj48WWVhcj4yMDExPC9ZZWFyPjxS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</w:fldData>
        </w:fldChar>
      </w:r>
      <w:r w:rsidR="007E3377" w:rsidRPr="00727B71">
        <w:rPr>
          <w:rFonts w:ascii="Book Antiqua" w:hAnsi="Book Antiqua"/>
          <w:sz w:val="24"/>
          <w:szCs w:val="24"/>
        </w:rPr>
        <w:instrText xml:space="preserve"> ADDIN EN.CITE.DATA </w:instrText>
      </w:r>
      <w:r w:rsidR="007E3377" w:rsidRPr="00727B71">
        <w:rPr>
          <w:rFonts w:ascii="Book Antiqua" w:hAnsi="Book Antiqua"/>
          <w:sz w:val="24"/>
          <w:szCs w:val="24"/>
        </w:rPr>
      </w:r>
      <w:r w:rsidR="007E3377" w:rsidRPr="00727B71">
        <w:rPr>
          <w:rFonts w:ascii="Book Antiqua" w:hAnsi="Book Antiqua"/>
          <w:sz w:val="24"/>
          <w:szCs w:val="24"/>
        </w:rPr>
        <w:fldChar w:fldCharType="end"/>
      </w:r>
      <w:r w:rsidRPr="00727B71">
        <w:rPr>
          <w:rFonts w:ascii="Book Antiqua" w:hAnsi="Book Antiqua"/>
          <w:sz w:val="24"/>
          <w:szCs w:val="24"/>
        </w:rPr>
      </w:r>
      <w:r w:rsidRPr="00727B71">
        <w:rPr>
          <w:rFonts w:ascii="Book Antiqua" w:hAnsi="Book Antiqua"/>
          <w:sz w:val="24"/>
          <w:szCs w:val="24"/>
        </w:rPr>
        <w:fldChar w:fldCharType="separate"/>
      </w:r>
      <w:r w:rsidR="007E3377" w:rsidRPr="00727B71">
        <w:rPr>
          <w:rFonts w:ascii="Book Antiqua" w:hAnsi="Book Antiqua"/>
          <w:noProof/>
          <w:sz w:val="24"/>
          <w:szCs w:val="24"/>
          <w:vertAlign w:val="superscript"/>
        </w:rPr>
        <w:t>[</w:t>
      </w:r>
      <w:hyperlink w:anchor="_ENREF_4" w:tooltip="Mihara, 2011 #463" w:history="1">
        <w:r w:rsidR="007E3377" w:rsidRPr="00727B71">
          <w:rPr>
            <w:rFonts w:ascii="Book Antiqua" w:hAnsi="Book Antiqua"/>
            <w:noProof/>
            <w:sz w:val="24"/>
            <w:szCs w:val="24"/>
            <w:vertAlign w:val="superscript"/>
          </w:rPr>
          <w:t>4</w:t>
        </w:r>
      </w:hyperlink>
      <w:r w:rsidR="00493CBF">
        <w:rPr>
          <w:rFonts w:ascii="Book Antiqua" w:hAnsi="Book Antiqua"/>
          <w:noProof/>
          <w:sz w:val="24"/>
          <w:szCs w:val="24"/>
          <w:vertAlign w:val="superscript"/>
        </w:rPr>
        <w:t>,</w:t>
      </w:r>
      <w:hyperlink w:anchor="_ENREF_17" w:tooltip="Mihara, 2013 #500" w:history="1">
        <w:r w:rsidR="007E3377" w:rsidRPr="00727B71">
          <w:rPr>
            <w:rFonts w:ascii="Book Antiqua" w:hAnsi="Book Antiqua"/>
            <w:noProof/>
            <w:sz w:val="24"/>
            <w:szCs w:val="24"/>
            <w:vertAlign w:val="superscript"/>
          </w:rPr>
          <w:t>17</w:t>
        </w:r>
      </w:hyperlink>
      <w:r w:rsidR="007E3377" w:rsidRPr="00727B71">
        <w:rPr>
          <w:rFonts w:ascii="Book Antiqua" w:hAnsi="Book Antiqua"/>
          <w:noProof/>
          <w:sz w:val="24"/>
          <w:szCs w:val="24"/>
          <w:vertAlign w:val="superscript"/>
        </w:rPr>
        <w:t>]</w:t>
      </w:r>
      <w:r w:rsidRPr="00727B71">
        <w:rPr>
          <w:rFonts w:ascii="Book Antiqua" w:hAnsi="Book Antiqua"/>
          <w:sz w:val="24"/>
          <w:szCs w:val="24"/>
        </w:rPr>
        <w:fldChar w:fldCharType="end"/>
      </w:r>
      <w:r w:rsidRPr="00727B71">
        <w:rPr>
          <w:rFonts w:ascii="Book Antiqua" w:hAnsi="Book Antiqua"/>
          <w:sz w:val="24"/>
          <w:szCs w:val="24"/>
        </w:rPr>
        <w:t>. Total RNA (1</w:t>
      </w:r>
      <w:r w:rsidR="00C6658A">
        <w:rPr>
          <w:rFonts w:ascii="Book Antiqua" w:eastAsia="SimSun" w:hAnsi="Book Antiqua" w:hint="eastAsia"/>
          <w:sz w:val="24"/>
          <w:szCs w:val="24"/>
          <w:lang w:eastAsia="zh-CN"/>
        </w:rPr>
        <w:t xml:space="preserve"> </w:t>
      </w:r>
      <w:r w:rsidRPr="00727B71">
        <w:rPr>
          <w:rFonts w:ascii="Book Antiqua" w:hAnsi="Book Antiqua"/>
          <w:sz w:val="24"/>
          <w:szCs w:val="24"/>
        </w:rPr>
        <w:t xml:space="preserve">g) was isolated using the </w:t>
      </w:r>
      <w:r w:rsidRPr="00727B71">
        <w:rPr>
          <w:rFonts w:ascii="Book Antiqua" w:eastAsia="MS PGothic" w:hAnsi="Book Antiqua"/>
          <w:kern w:val="0"/>
          <w:sz w:val="24"/>
          <w:szCs w:val="24"/>
        </w:rPr>
        <w:t>RNeasy Mini Kit (Qiagen, Courtaboeuf, France)</w:t>
      </w:r>
      <w:r w:rsidR="00934ED7" w:rsidRPr="00727B71">
        <w:rPr>
          <w:rFonts w:ascii="Book Antiqua" w:eastAsia="MS PGothic" w:hAnsi="Book Antiqua"/>
          <w:kern w:val="0"/>
          <w:sz w:val="24"/>
          <w:szCs w:val="24"/>
        </w:rPr>
        <w:t xml:space="preserve"> and measured with </w:t>
      </w:r>
      <w:r w:rsidR="003B206B" w:rsidRPr="00727B71">
        <w:rPr>
          <w:rFonts w:ascii="Book Antiqua" w:eastAsia="MS PGothic" w:hAnsi="Book Antiqua"/>
          <w:kern w:val="0"/>
          <w:sz w:val="24"/>
          <w:szCs w:val="24"/>
        </w:rPr>
        <w:t xml:space="preserve">a </w:t>
      </w:r>
      <w:r w:rsidR="00934ED7" w:rsidRPr="00727B71">
        <w:rPr>
          <w:rFonts w:ascii="Book Antiqua" w:eastAsia="MS PGothic" w:hAnsi="Book Antiqua"/>
          <w:kern w:val="0"/>
          <w:sz w:val="24"/>
          <w:szCs w:val="24"/>
        </w:rPr>
        <w:t>NanoDrop</w:t>
      </w:r>
      <w:r w:rsidR="003B206B" w:rsidRPr="00727B71">
        <w:rPr>
          <w:rFonts w:ascii="Book Antiqua" w:eastAsia="MS PGothic" w:hAnsi="Book Antiqua"/>
          <w:kern w:val="0"/>
          <w:sz w:val="24"/>
          <w:szCs w:val="24"/>
        </w:rPr>
        <w:t xml:space="preserve"> device</w:t>
      </w:r>
      <w:r w:rsidR="002E55A1" w:rsidRPr="00727B71">
        <w:rPr>
          <w:rFonts w:ascii="Book Antiqua" w:eastAsia="MS PGothic" w:hAnsi="Book Antiqua"/>
          <w:kern w:val="0"/>
          <w:sz w:val="24"/>
          <w:szCs w:val="24"/>
        </w:rPr>
        <w:t xml:space="preserve"> (Thermo Fisher Scientific Inc.,</w:t>
      </w:r>
      <w:r w:rsidR="002E55A1" w:rsidRPr="00727B71">
        <w:rPr>
          <w:rFonts w:ascii="Book Antiqua" w:hAnsi="Book Antiqua"/>
          <w:sz w:val="24"/>
          <w:szCs w:val="24"/>
        </w:rPr>
        <w:t xml:space="preserve"> </w:t>
      </w:r>
      <w:r w:rsidR="002E55A1" w:rsidRPr="00727B71">
        <w:rPr>
          <w:rFonts w:ascii="Book Antiqua" w:eastAsia="MS PGothic" w:hAnsi="Book Antiqua"/>
          <w:kern w:val="0"/>
          <w:sz w:val="24"/>
          <w:szCs w:val="24"/>
        </w:rPr>
        <w:t xml:space="preserve">Wilmington, </w:t>
      </w:r>
      <w:r w:rsidR="00C6658A" w:rsidRPr="00C6658A">
        <w:rPr>
          <w:rFonts w:ascii="Book Antiqua" w:hAnsi="Book Antiqua"/>
          <w:sz w:val="24"/>
          <w:szCs w:val="24"/>
        </w:rPr>
        <w:t>United States</w:t>
      </w:r>
      <w:r w:rsidR="002E55A1" w:rsidRPr="00727B71">
        <w:rPr>
          <w:rFonts w:ascii="Book Antiqua" w:eastAsia="MS PGothic" w:hAnsi="Book Antiqua"/>
          <w:kern w:val="0"/>
          <w:sz w:val="24"/>
          <w:szCs w:val="24"/>
        </w:rPr>
        <w:t xml:space="preserve">). Genomic </w:t>
      </w:r>
      <w:r w:rsidR="00934ED7" w:rsidRPr="00727B71">
        <w:rPr>
          <w:rFonts w:ascii="Book Antiqua" w:eastAsia="MS PGothic" w:hAnsi="Book Antiqua"/>
          <w:kern w:val="0"/>
          <w:sz w:val="24"/>
          <w:szCs w:val="24"/>
        </w:rPr>
        <w:t>DN</w:t>
      </w:r>
      <w:r w:rsidR="002E55A1" w:rsidRPr="00727B71">
        <w:rPr>
          <w:rFonts w:ascii="Book Antiqua" w:eastAsia="MS PGothic" w:hAnsi="Book Antiqua"/>
          <w:kern w:val="0"/>
          <w:sz w:val="24"/>
          <w:szCs w:val="24"/>
        </w:rPr>
        <w:t>A was eliminated in the process of reverse transcription (QuantiTect Reverse Transcription Kit, QIAGEN). P</w:t>
      </w:r>
      <w:r w:rsidRPr="00727B71">
        <w:rPr>
          <w:rFonts w:ascii="Book Antiqua" w:hAnsi="Book Antiqua"/>
          <w:sz w:val="24"/>
          <w:szCs w:val="24"/>
        </w:rPr>
        <w:t>CR was performed using rTaq DNA polymerase (TaKaRa) in an iCycler (Bio-Rad) with specific primer sets (</w:t>
      </w:r>
      <w:r w:rsidR="00712966" w:rsidRPr="00727B71">
        <w:rPr>
          <w:rFonts w:ascii="Book Antiqua" w:hAnsi="Book Antiqua"/>
          <w:sz w:val="24"/>
          <w:szCs w:val="24"/>
        </w:rPr>
        <w:t>T</w:t>
      </w:r>
      <w:r w:rsidR="005704C0" w:rsidRPr="00727B71">
        <w:rPr>
          <w:rFonts w:ascii="Book Antiqua" w:hAnsi="Book Antiqua"/>
          <w:sz w:val="24"/>
          <w:szCs w:val="24"/>
        </w:rPr>
        <w:t>able 1</w:t>
      </w:r>
      <w:r w:rsidRPr="00727B71">
        <w:rPr>
          <w:rFonts w:ascii="Book Antiqua" w:hAnsi="Book Antiqua"/>
          <w:sz w:val="24"/>
          <w:szCs w:val="24"/>
        </w:rPr>
        <w:t>)</w:t>
      </w:r>
      <w:r w:rsidR="00C6658A">
        <w:rPr>
          <w:rFonts w:ascii="Book Antiqua" w:hAnsi="Book Antiqua"/>
          <w:bCs/>
          <w:sz w:val="24"/>
          <w:szCs w:val="24"/>
        </w:rPr>
        <w:t>.</w:t>
      </w:r>
    </w:p>
    <w:p w14:paraId="38AF5C46" w14:textId="77777777" w:rsidR="00A959F5" w:rsidRPr="00727B71" w:rsidRDefault="00A959F5" w:rsidP="00E603B5">
      <w:pPr>
        <w:snapToGrid w:val="0"/>
        <w:spacing w:line="360" w:lineRule="auto"/>
        <w:rPr>
          <w:rFonts w:ascii="Book Antiqua" w:eastAsia="MS PGothic" w:hAnsi="Book Antiqua"/>
          <w:bCs/>
          <w:i/>
          <w:kern w:val="0"/>
          <w:sz w:val="24"/>
          <w:szCs w:val="24"/>
        </w:rPr>
      </w:pPr>
    </w:p>
    <w:p w14:paraId="7C45697A" w14:textId="77777777" w:rsidR="00C6658A" w:rsidRPr="00C6658A" w:rsidRDefault="00CD7FB8" w:rsidP="00E603B5">
      <w:pPr>
        <w:snapToGrid w:val="0"/>
        <w:spacing w:line="360" w:lineRule="auto"/>
        <w:rPr>
          <w:rFonts w:ascii="Book Antiqua" w:eastAsia="SimSun" w:hAnsi="Book Antiqua"/>
          <w:b/>
          <w:bCs/>
          <w:i/>
          <w:kern w:val="0"/>
          <w:sz w:val="24"/>
          <w:szCs w:val="24"/>
          <w:lang w:eastAsia="zh-CN"/>
        </w:rPr>
      </w:pPr>
      <w:r w:rsidRPr="00C6658A">
        <w:rPr>
          <w:rFonts w:ascii="Book Antiqua" w:eastAsia="MS PGothic" w:hAnsi="Book Antiqua"/>
          <w:b/>
          <w:bCs/>
          <w:i/>
          <w:kern w:val="0"/>
          <w:sz w:val="24"/>
          <w:szCs w:val="24"/>
        </w:rPr>
        <w:t>Immunochemistry</w:t>
      </w:r>
      <w:bookmarkStart w:id="21" w:name="p0020"/>
      <w:bookmarkEnd w:id="21"/>
    </w:p>
    <w:p w14:paraId="3A73AFA3" w14:textId="4632EAD9" w:rsidR="0073286F" w:rsidRPr="00727B71" w:rsidRDefault="00CD7FB8" w:rsidP="00E603B5">
      <w:pPr>
        <w:snapToGrid w:val="0"/>
        <w:spacing w:line="360" w:lineRule="auto"/>
        <w:rPr>
          <w:rFonts w:ascii="Book Antiqua" w:hAnsi="Book Antiqua"/>
          <w:sz w:val="24"/>
          <w:szCs w:val="24"/>
        </w:rPr>
      </w:pPr>
      <w:r w:rsidRPr="00727B71">
        <w:rPr>
          <w:rFonts w:ascii="Book Antiqua" w:eastAsia="MS PGothic" w:hAnsi="Book Antiqua"/>
          <w:bCs/>
          <w:kern w:val="0"/>
          <w:sz w:val="24"/>
          <w:szCs w:val="24"/>
        </w:rPr>
        <w:t xml:space="preserve">Immunochemistry </w:t>
      </w:r>
      <w:r w:rsidR="00863936" w:rsidRPr="00727B71">
        <w:rPr>
          <w:rFonts w:ascii="Book Antiqua" w:eastAsia="MS PGothic" w:hAnsi="Book Antiqua"/>
          <w:bCs/>
          <w:kern w:val="0"/>
          <w:sz w:val="24"/>
          <w:szCs w:val="24"/>
        </w:rPr>
        <w:t xml:space="preserve">was </w:t>
      </w:r>
      <w:r w:rsidRPr="00727B71">
        <w:rPr>
          <w:rFonts w:ascii="Book Antiqua" w:eastAsia="MS PGothic" w:hAnsi="Book Antiqua"/>
          <w:bCs/>
          <w:kern w:val="0"/>
          <w:sz w:val="24"/>
          <w:szCs w:val="24"/>
        </w:rPr>
        <w:t>performed as previously described</w:t>
      </w:r>
      <w:r w:rsidR="0078156C" w:rsidRPr="00727B71">
        <w:rPr>
          <w:rFonts w:ascii="Book Antiqua" w:eastAsia="MS PGothic" w:hAnsi="Book Antiqua"/>
          <w:bCs/>
          <w:kern w:val="0"/>
          <w:sz w:val="24"/>
          <w:szCs w:val="24"/>
        </w:rPr>
        <w:fldChar w:fldCharType="begin">
          <w:fldData xml:space="preserve">PEVuZE5vdGU+PENpdGU+PEF1dGhvcj5NaWhhcmE8L0F1dGhvcj48WWVhcj4yMDExPC9ZZWFyPjxS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</w:fldData>
        </w:fldChar>
      </w:r>
      <w:r w:rsidR="007E3377" w:rsidRPr="00727B71">
        <w:rPr>
          <w:rFonts w:ascii="Book Antiqua" w:eastAsia="MS PGothic" w:hAnsi="Book Antiqua"/>
          <w:bCs/>
          <w:kern w:val="0"/>
          <w:sz w:val="24"/>
          <w:szCs w:val="24"/>
        </w:rPr>
        <w:instrText xml:space="preserve"> ADDIN EN.CITE </w:instrText>
      </w:r>
      <w:r w:rsidR="007E3377" w:rsidRPr="00727B71">
        <w:rPr>
          <w:rFonts w:ascii="Book Antiqua" w:eastAsia="MS PGothic" w:hAnsi="Book Antiqua"/>
          <w:bCs/>
          <w:kern w:val="0"/>
          <w:sz w:val="24"/>
          <w:szCs w:val="24"/>
        </w:rPr>
        <w:fldChar w:fldCharType="begin">
          <w:fldData xml:space="preserve">PEVuZE5vdGU+PENpdGU+PEF1dGhvcj5NaWhhcmE8L0F1dGhvcj48WWVhcj4yMDExPC9ZZWFyPjxS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</w:fldData>
        </w:fldChar>
      </w:r>
      <w:r w:rsidR="007E3377" w:rsidRPr="00727B71">
        <w:rPr>
          <w:rFonts w:ascii="Book Antiqua" w:eastAsia="MS PGothic" w:hAnsi="Book Antiqua"/>
          <w:bCs/>
          <w:kern w:val="0"/>
          <w:sz w:val="24"/>
          <w:szCs w:val="24"/>
        </w:rPr>
        <w:instrText xml:space="preserve"> ADDIN EN.CITE.DATA </w:instrText>
      </w:r>
      <w:r w:rsidR="007E3377" w:rsidRPr="00727B71">
        <w:rPr>
          <w:rFonts w:ascii="Book Antiqua" w:eastAsia="MS PGothic" w:hAnsi="Book Antiqua"/>
          <w:bCs/>
          <w:kern w:val="0"/>
          <w:sz w:val="24"/>
          <w:szCs w:val="24"/>
        </w:rPr>
      </w:r>
      <w:r w:rsidR="007E3377" w:rsidRPr="00727B71">
        <w:rPr>
          <w:rFonts w:ascii="Book Antiqua" w:eastAsia="MS PGothic" w:hAnsi="Book Antiqua"/>
          <w:bCs/>
          <w:kern w:val="0"/>
          <w:sz w:val="24"/>
          <w:szCs w:val="24"/>
        </w:rPr>
        <w:fldChar w:fldCharType="end"/>
      </w:r>
      <w:r w:rsidR="0078156C" w:rsidRPr="00727B71">
        <w:rPr>
          <w:rFonts w:ascii="Book Antiqua" w:eastAsia="MS PGothic" w:hAnsi="Book Antiqua"/>
          <w:bCs/>
          <w:kern w:val="0"/>
          <w:sz w:val="24"/>
          <w:szCs w:val="24"/>
        </w:rPr>
      </w:r>
      <w:r w:rsidR="0078156C" w:rsidRPr="00727B71">
        <w:rPr>
          <w:rFonts w:ascii="Book Antiqua" w:eastAsia="MS PGothic" w:hAnsi="Book Antiqua"/>
          <w:bCs/>
          <w:kern w:val="0"/>
          <w:sz w:val="24"/>
          <w:szCs w:val="24"/>
        </w:rPr>
        <w:fldChar w:fldCharType="separate"/>
      </w:r>
      <w:r w:rsidR="007E3377" w:rsidRPr="00727B71">
        <w:rPr>
          <w:rFonts w:ascii="Book Antiqua" w:eastAsia="MS PGothic" w:hAnsi="Book Antiqua"/>
          <w:bCs/>
          <w:noProof/>
          <w:kern w:val="0"/>
          <w:sz w:val="24"/>
          <w:szCs w:val="24"/>
          <w:vertAlign w:val="superscript"/>
        </w:rPr>
        <w:t>[</w:t>
      </w:r>
      <w:hyperlink w:anchor="_ENREF_4" w:tooltip="Mihara, 2011 #463" w:history="1">
        <w:r w:rsidR="007E3377" w:rsidRPr="00727B71">
          <w:rPr>
            <w:rFonts w:ascii="Book Antiqua" w:eastAsia="MS PGothic" w:hAnsi="Book Antiqua"/>
            <w:bCs/>
            <w:noProof/>
            <w:kern w:val="0"/>
            <w:sz w:val="24"/>
            <w:szCs w:val="24"/>
            <w:vertAlign w:val="superscript"/>
          </w:rPr>
          <w:t>4</w:t>
        </w:r>
      </w:hyperlink>
      <w:r w:rsidR="007E3377" w:rsidRPr="00727B71">
        <w:rPr>
          <w:rFonts w:ascii="Book Antiqua" w:eastAsia="MS PGothic" w:hAnsi="Book Antiqua"/>
          <w:bCs/>
          <w:noProof/>
          <w:kern w:val="0"/>
          <w:sz w:val="24"/>
          <w:szCs w:val="24"/>
          <w:vertAlign w:val="superscript"/>
        </w:rPr>
        <w:t>]</w:t>
      </w:r>
      <w:r w:rsidR="0078156C" w:rsidRPr="00727B71">
        <w:rPr>
          <w:rFonts w:ascii="Book Antiqua" w:eastAsia="MS PGothic" w:hAnsi="Book Antiqua"/>
          <w:bCs/>
          <w:kern w:val="0"/>
          <w:sz w:val="24"/>
          <w:szCs w:val="24"/>
        </w:rPr>
        <w:fldChar w:fldCharType="end"/>
      </w:r>
      <w:hyperlink w:anchor="_ENREF_41" w:tooltip="Mihara H, J Physiol. 2011;589:3471-82. " w:history="1"/>
      <w:r w:rsidRPr="00727B71">
        <w:rPr>
          <w:rFonts w:ascii="Book Antiqua" w:eastAsia="MS PGothic" w:hAnsi="Book Antiqua"/>
          <w:bCs/>
          <w:kern w:val="0"/>
          <w:sz w:val="24"/>
          <w:szCs w:val="24"/>
        </w:rPr>
        <w:t xml:space="preserve"> using the </w:t>
      </w:r>
      <w:r w:rsidRPr="00727B71">
        <w:rPr>
          <w:rFonts w:ascii="Book Antiqua" w:hAnsi="Book Antiqua"/>
          <w:sz w:val="24"/>
          <w:szCs w:val="24"/>
        </w:rPr>
        <w:t xml:space="preserve">antibodies summarized in </w:t>
      </w:r>
      <w:r w:rsidR="00654FFA" w:rsidRPr="00C6658A">
        <w:rPr>
          <w:rFonts w:ascii="Book Antiqua" w:hAnsi="Book Antiqua"/>
          <w:caps/>
          <w:sz w:val="24"/>
          <w:szCs w:val="24"/>
        </w:rPr>
        <w:t>t</w:t>
      </w:r>
      <w:r w:rsidRPr="00727B71">
        <w:rPr>
          <w:rFonts w:ascii="Book Antiqua" w:hAnsi="Book Antiqua"/>
          <w:sz w:val="24"/>
          <w:szCs w:val="24"/>
        </w:rPr>
        <w:t>able 2.</w:t>
      </w:r>
      <w:r w:rsidR="00F921B6">
        <w:rPr>
          <w:rFonts w:ascii="Book Antiqua" w:hAnsi="Book Antiqua"/>
          <w:sz w:val="24"/>
          <w:szCs w:val="24"/>
        </w:rPr>
        <w:t xml:space="preserve"> </w:t>
      </w:r>
      <w:r w:rsidRPr="00727B71">
        <w:rPr>
          <w:rFonts w:ascii="Book Antiqua" w:hAnsi="Book Antiqua"/>
          <w:sz w:val="24"/>
          <w:szCs w:val="24"/>
        </w:rPr>
        <w:t>For section preparation, mouse stomachs were fixed at 4 °C for 6 h.</w:t>
      </w:r>
      <w:r w:rsidR="00F921B6">
        <w:rPr>
          <w:rFonts w:ascii="Book Antiqua" w:hAnsi="Book Antiqua"/>
          <w:sz w:val="24"/>
          <w:szCs w:val="24"/>
        </w:rPr>
        <w:t xml:space="preserve"> </w:t>
      </w:r>
      <w:r w:rsidRPr="00727B71">
        <w:rPr>
          <w:rFonts w:ascii="Book Antiqua" w:hAnsi="Book Antiqua"/>
          <w:sz w:val="24"/>
          <w:szCs w:val="24"/>
        </w:rPr>
        <w:t xml:space="preserve">Tissues were placed in PBS-sucrose and embedded in OCT compound (Tissue Tek, Elkhart, IN, </w:t>
      </w:r>
      <w:r w:rsidR="00C6658A" w:rsidRPr="00C6658A">
        <w:rPr>
          <w:rFonts w:ascii="Book Antiqua" w:hAnsi="Book Antiqua"/>
          <w:sz w:val="24"/>
          <w:szCs w:val="24"/>
        </w:rPr>
        <w:t>United States</w:t>
      </w:r>
      <w:r w:rsidRPr="00727B71">
        <w:rPr>
          <w:rFonts w:ascii="Book Antiqua" w:hAnsi="Book Antiqua"/>
          <w:sz w:val="24"/>
          <w:szCs w:val="24"/>
        </w:rPr>
        <w:t>). Non-specific antibody binding was reduced by incubation in BlockAce (Yukijirushi, Sapporo, Japan) for 1 hour at room temperature prior to antibody exposure. Preparations were analyzed using a confocal laser scanning microscope (LSM 700, Carl Zeiss).</w:t>
      </w:r>
      <w:r w:rsidR="00F921B6">
        <w:rPr>
          <w:rFonts w:ascii="Book Antiqua" w:hAnsi="Book Antiqua"/>
          <w:sz w:val="24"/>
          <w:szCs w:val="24"/>
        </w:rPr>
        <w:t xml:space="preserve"> </w:t>
      </w:r>
      <w:r w:rsidRPr="00727B71">
        <w:rPr>
          <w:rFonts w:ascii="Book Antiqua" w:hAnsi="Book Antiqua"/>
          <w:sz w:val="24"/>
          <w:szCs w:val="24"/>
        </w:rPr>
        <w:t xml:space="preserve">For immunocytochemistry, RGE1-01 cells were fixed at 4 °C for 20 min with the same fixative. </w:t>
      </w:r>
      <w:r w:rsidR="00D12DAF" w:rsidRPr="00727B71">
        <w:rPr>
          <w:rFonts w:ascii="Book Antiqua" w:hAnsi="Book Antiqua"/>
          <w:sz w:val="24"/>
          <w:szCs w:val="24"/>
        </w:rPr>
        <w:t>B</w:t>
      </w:r>
      <w:r w:rsidRPr="00727B71">
        <w:rPr>
          <w:rFonts w:ascii="Book Antiqua" w:hAnsi="Book Antiqua"/>
          <w:sz w:val="24"/>
          <w:szCs w:val="24"/>
        </w:rPr>
        <w:t>ovine serum albumin (</w:t>
      </w:r>
      <w:r w:rsidR="00D12DAF" w:rsidRPr="00727B71">
        <w:rPr>
          <w:rFonts w:ascii="Book Antiqua" w:hAnsi="Book Antiqua"/>
          <w:sz w:val="24"/>
          <w:szCs w:val="24"/>
        </w:rPr>
        <w:t xml:space="preserve">3% </w:t>
      </w:r>
      <w:r w:rsidRPr="00727B71">
        <w:rPr>
          <w:rFonts w:ascii="Book Antiqua" w:hAnsi="Book Antiqua"/>
          <w:sz w:val="24"/>
          <w:szCs w:val="24"/>
        </w:rPr>
        <w:t>BSA; Sigma) was used as a blocking solution.</w:t>
      </w:r>
      <w:r w:rsidR="00F921B6">
        <w:rPr>
          <w:rFonts w:ascii="Book Antiqua" w:hAnsi="Book Antiqua"/>
          <w:sz w:val="24"/>
          <w:szCs w:val="24"/>
        </w:rPr>
        <w:t xml:space="preserve"> </w:t>
      </w:r>
    </w:p>
    <w:p w14:paraId="0325E1A0" w14:textId="77777777" w:rsidR="0073286F" w:rsidRPr="00727B71" w:rsidRDefault="0073286F" w:rsidP="00E603B5">
      <w:pPr>
        <w:snapToGrid w:val="0"/>
        <w:spacing w:line="360" w:lineRule="auto"/>
        <w:rPr>
          <w:rFonts w:ascii="Book Antiqua" w:hAnsi="Book Antiqua"/>
          <w:sz w:val="24"/>
          <w:szCs w:val="24"/>
        </w:rPr>
      </w:pPr>
    </w:p>
    <w:p w14:paraId="4724D7F1" w14:textId="77777777" w:rsidR="00F921B6" w:rsidRPr="00F921B6" w:rsidRDefault="00CD7FB8" w:rsidP="00E603B5">
      <w:pPr>
        <w:snapToGrid w:val="0"/>
        <w:spacing w:line="360" w:lineRule="auto"/>
        <w:rPr>
          <w:rFonts w:ascii="Book Antiqua" w:eastAsia="SimSun" w:hAnsi="Book Antiqua"/>
          <w:b/>
          <w:i/>
          <w:sz w:val="24"/>
          <w:szCs w:val="24"/>
          <w:lang w:eastAsia="zh-CN"/>
        </w:rPr>
      </w:pPr>
      <w:r w:rsidRPr="00F921B6">
        <w:rPr>
          <w:rFonts w:ascii="Book Antiqua" w:hAnsi="Book Antiqua"/>
          <w:b/>
          <w:i/>
          <w:sz w:val="24"/>
          <w:szCs w:val="24"/>
        </w:rPr>
        <w:t>Ca</w:t>
      </w:r>
      <w:r w:rsidRPr="00F921B6">
        <w:rPr>
          <w:rFonts w:ascii="Book Antiqua" w:hAnsi="Book Antiqua"/>
          <w:b/>
          <w:i/>
          <w:sz w:val="24"/>
          <w:szCs w:val="24"/>
          <w:vertAlign w:val="superscript"/>
        </w:rPr>
        <w:t>2+</w:t>
      </w:r>
      <w:r w:rsidR="00E960BF" w:rsidRPr="00F921B6">
        <w:rPr>
          <w:rFonts w:ascii="Book Antiqua" w:hAnsi="Book Antiqua"/>
          <w:b/>
          <w:i/>
          <w:sz w:val="24"/>
          <w:szCs w:val="24"/>
        </w:rPr>
        <w:t>-imaging</w:t>
      </w:r>
    </w:p>
    <w:p w14:paraId="38C2DED3" w14:textId="1C55B137" w:rsidR="0073286F" w:rsidRDefault="00CD7FB8" w:rsidP="00E603B5">
      <w:pPr>
        <w:snapToGrid w:val="0"/>
        <w:spacing w:line="360" w:lineRule="auto"/>
        <w:rPr>
          <w:rFonts w:ascii="Book Antiqua" w:eastAsia="SimSun" w:hAnsi="Book Antiqua"/>
          <w:sz w:val="24"/>
          <w:szCs w:val="24"/>
          <w:lang w:eastAsia="zh-CN"/>
        </w:rPr>
      </w:pPr>
      <w:r w:rsidRPr="00727B71">
        <w:rPr>
          <w:rFonts w:ascii="Book Antiqua" w:hAnsi="Book Antiqua"/>
          <w:sz w:val="24"/>
          <w:szCs w:val="24"/>
        </w:rPr>
        <w:t>Fura-2 fluorescence was measured in primary mouse gastric epithelial cells</w:t>
      </w:r>
      <w:r w:rsidR="006C70AB" w:rsidRPr="00727B71">
        <w:rPr>
          <w:rFonts w:ascii="Book Antiqua" w:hAnsi="Book Antiqua"/>
          <w:sz w:val="24"/>
          <w:szCs w:val="24"/>
        </w:rPr>
        <w:t xml:space="preserve"> </w:t>
      </w:r>
      <w:r w:rsidRPr="00727B71">
        <w:rPr>
          <w:rFonts w:ascii="Book Antiqua" w:hAnsi="Book Antiqua"/>
          <w:sz w:val="24"/>
          <w:szCs w:val="24"/>
        </w:rPr>
        <w:t>and RGE1-01 cells with a standard bath solution containing 140 m</w:t>
      </w:r>
      <w:r w:rsidR="00F921B6">
        <w:rPr>
          <w:rFonts w:ascii="Book Antiqua" w:eastAsia="SimSun" w:hAnsi="Book Antiqua" w:hint="eastAsia"/>
          <w:sz w:val="24"/>
          <w:szCs w:val="24"/>
          <w:lang w:eastAsia="zh-CN"/>
        </w:rPr>
        <w:t>mol/L</w:t>
      </w:r>
      <w:r w:rsidRPr="00727B71">
        <w:rPr>
          <w:rFonts w:ascii="Book Antiqua" w:hAnsi="Book Antiqua"/>
          <w:sz w:val="24"/>
          <w:szCs w:val="24"/>
        </w:rPr>
        <w:t xml:space="preserve"> NaCl, 5 </w:t>
      </w:r>
      <w:r w:rsidR="00F921B6" w:rsidRPr="00727B71">
        <w:rPr>
          <w:rFonts w:ascii="Book Antiqua" w:hAnsi="Book Antiqua"/>
          <w:sz w:val="24"/>
          <w:szCs w:val="24"/>
        </w:rPr>
        <w:t>m</w:t>
      </w:r>
      <w:r w:rsidR="00F921B6">
        <w:rPr>
          <w:rFonts w:ascii="Book Antiqua" w:eastAsia="SimSun" w:hAnsi="Book Antiqua" w:hint="eastAsia"/>
          <w:sz w:val="24"/>
          <w:szCs w:val="24"/>
          <w:lang w:eastAsia="zh-CN"/>
        </w:rPr>
        <w:t>mol/L</w:t>
      </w:r>
      <w:r w:rsidRPr="00727B71">
        <w:rPr>
          <w:rFonts w:ascii="Book Antiqua" w:hAnsi="Book Antiqua"/>
          <w:sz w:val="24"/>
          <w:szCs w:val="24"/>
        </w:rPr>
        <w:t xml:space="preserve"> KCl, 2 </w:t>
      </w:r>
      <w:r w:rsidR="00F921B6" w:rsidRPr="00727B71">
        <w:rPr>
          <w:rFonts w:ascii="Book Antiqua" w:hAnsi="Book Antiqua"/>
          <w:sz w:val="24"/>
          <w:szCs w:val="24"/>
        </w:rPr>
        <w:t>m</w:t>
      </w:r>
      <w:r w:rsidR="00F921B6">
        <w:rPr>
          <w:rFonts w:ascii="Book Antiqua" w:eastAsia="SimSun" w:hAnsi="Book Antiqua" w:hint="eastAsia"/>
          <w:sz w:val="24"/>
          <w:szCs w:val="24"/>
          <w:lang w:eastAsia="zh-CN"/>
        </w:rPr>
        <w:t>mol/L</w:t>
      </w:r>
      <w:r w:rsidRPr="00727B71">
        <w:rPr>
          <w:rFonts w:ascii="Book Antiqua" w:hAnsi="Book Antiqua"/>
          <w:sz w:val="24"/>
          <w:szCs w:val="24"/>
        </w:rPr>
        <w:t xml:space="preserve"> MgCl</w:t>
      </w:r>
      <w:r w:rsidRPr="00727B71">
        <w:rPr>
          <w:rFonts w:ascii="Book Antiqua" w:hAnsi="Book Antiqua"/>
          <w:sz w:val="24"/>
          <w:szCs w:val="24"/>
          <w:vertAlign w:val="subscript"/>
        </w:rPr>
        <w:t>2</w:t>
      </w:r>
      <w:r w:rsidRPr="00727B71">
        <w:rPr>
          <w:rFonts w:ascii="Book Antiqua" w:hAnsi="Book Antiqua"/>
          <w:sz w:val="24"/>
          <w:szCs w:val="24"/>
        </w:rPr>
        <w:t xml:space="preserve">, 2 </w:t>
      </w:r>
      <w:r w:rsidR="00F921B6" w:rsidRPr="00727B71">
        <w:rPr>
          <w:rFonts w:ascii="Book Antiqua" w:hAnsi="Book Antiqua"/>
          <w:sz w:val="24"/>
          <w:szCs w:val="24"/>
        </w:rPr>
        <w:t>m</w:t>
      </w:r>
      <w:r w:rsidR="00F921B6">
        <w:rPr>
          <w:rFonts w:ascii="Book Antiqua" w:eastAsia="SimSun" w:hAnsi="Book Antiqua" w:hint="eastAsia"/>
          <w:sz w:val="24"/>
          <w:szCs w:val="24"/>
          <w:lang w:eastAsia="zh-CN"/>
        </w:rPr>
        <w:t>mol/L</w:t>
      </w:r>
      <w:r w:rsidRPr="00727B71">
        <w:rPr>
          <w:rFonts w:ascii="Book Antiqua" w:hAnsi="Book Antiqua"/>
          <w:sz w:val="24"/>
          <w:szCs w:val="24"/>
        </w:rPr>
        <w:t xml:space="preserve"> CaCl</w:t>
      </w:r>
      <w:r w:rsidRPr="00727B71">
        <w:rPr>
          <w:rFonts w:ascii="Book Antiqua" w:hAnsi="Book Antiqua"/>
          <w:sz w:val="24"/>
          <w:szCs w:val="24"/>
          <w:vertAlign w:val="subscript"/>
        </w:rPr>
        <w:t>2</w:t>
      </w:r>
      <w:r w:rsidRPr="00727B71">
        <w:rPr>
          <w:rFonts w:ascii="Book Antiqua" w:hAnsi="Book Antiqua"/>
          <w:sz w:val="24"/>
          <w:szCs w:val="24"/>
        </w:rPr>
        <w:t xml:space="preserve">, 10 </w:t>
      </w:r>
      <w:r w:rsidR="00F921B6" w:rsidRPr="00727B71">
        <w:rPr>
          <w:rFonts w:ascii="Book Antiqua" w:hAnsi="Book Antiqua"/>
          <w:sz w:val="24"/>
          <w:szCs w:val="24"/>
        </w:rPr>
        <w:t>m</w:t>
      </w:r>
      <w:r w:rsidR="00F921B6">
        <w:rPr>
          <w:rFonts w:ascii="Book Antiqua" w:eastAsia="SimSun" w:hAnsi="Book Antiqua" w:hint="eastAsia"/>
          <w:sz w:val="24"/>
          <w:szCs w:val="24"/>
          <w:lang w:eastAsia="zh-CN"/>
        </w:rPr>
        <w:t>mol/L</w:t>
      </w:r>
      <w:r w:rsidRPr="00727B71">
        <w:rPr>
          <w:rFonts w:ascii="Book Antiqua" w:hAnsi="Book Antiqua"/>
          <w:sz w:val="24"/>
          <w:szCs w:val="24"/>
        </w:rPr>
        <w:t xml:space="preserve"> HEPES, and 10 </w:t>
      </w:r>
      <w:r w:rsidR="00F921B6" w:rsidRPr="00727B71">
        <w:rPr>
          <w:rFonts w:ascii="Book Antiqua" w:hAnsi="Book Antiqua"/>
          <w:sz w:val="24"/>
          <w:szCs w:val="24"/>
        </w:rPr>
        <w:t>m</w:t>
      </w:r>
      <w:r w:rsidR="00F921B6">
        <w:rPr>
          <w:rFonts w:ascii="Book Antiqua" w:eastAsia="SimSun" w:hAnsi="Book Antiqua" w:hint="eastAsia"/>
          <w:sz w:val="24"/>
          <w:szCs w:val="24"/>
          <w:lang w:eastAsia="zh-CN"/>
        </w:rPr>
        <w:t>mol/L</w:t>
      </w:r>
      <w:r w:rsidRPr="00727B71">
        <w:rPr>
          <w:rFonts w:ascii="Book Antiqua" w:hAnsi="Book Antiqua"/>
          <w:sz w:val="24"/>
          <w:szCs w:val="24"/>
        </w:rPr>
        <w:t xml:space="preserve"> glucose at pH 7.4 (adjusted with NaOH) at 25 °C.</w:t>
      </w:r>
      <w:r w:rsidR="00F921B6">
        <w:rPr>
          <w:rFonts w:ascii="Book Antiqua" w:hAnsi="Book Antiqua"/>
          <w:sz w:val="24"/>
          <w:szCs w:val="24"/>
        </w:rPr>
        <w:t xml:space="preserve"> </w:t>
      </w:r>
      <w:r w:rsidRPr="00727B71">
        <w:rPr>
          <w:rFonts w:ascii="Book Antiqua" w:hAnsi="Book Antiqua"/>
          <w:sz w:val="24"/>
          <w:szCs w:val="24"/>
        </w:rPr>
        <w:t>Results are presented as ratios of fluorescence intensities obtained with fura-2 emissions at 340 nm and 380 nm.</w:t>
      </w:r>
      <w:r w:rsidR="00F921B6">
        <w:rPr>
          <w:rFonts w:ascii="Book Antiqua" w:hAnsi="Book Antiqua"/>
          <w:sz w:val="24"/>
          <w:szCs w:val="24"/>
        </w:rPr>
        <w:t xml:space="preserve"> </w:t>
      </w:r>
      <w:r w:rsidRPr="00727B71">
        <w:rPr>
          <w:rFonts w:ascii="Book Antiqua" w:hAnsi="Book Antiqua"/>
          <w:sz w:val="24"/>
          <w:szCs w:val="24"/>
        </w:rPr>
        <w:t>GSK1016790A</w:t>
      </w:r>
      <w:r w:rsidR="0078156C" w:rsidRPr="00727B71">
        <w:rPr>
          <w:rFonts w:ascii="Book Antiqua" w:hAnsi="Book Antiqua"/>
          <w:sz w:val="24"/>
          <w:szCs w:val="24"/>
        </w:rPr>
        <w:fldChar w:fldCharType="begin">
          <w:fldData xml:space="preserve">PEVuZE5vdGU+PENpdGU+PEF1dGhvcj5XaWxsZXR0ZTwvQXV0aG9yPjxZZWFyPjIwMDg8L1llYXI+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</w:fldData>
        </w:fldChar>
      </w:r>
      <w:r w:rsidR="007E3377" w:rsidRPr="00727B71">
        <w:rPr>
          <w:rFonts w:ascii="Book Antiqua" w:hAnsi="Book Antiqua"/>
          <w:sz w:val="24"/>
          <w:szCs w:val="24"/>
        </w:rPr>
        <w:instrText xml:space="preserve"> ADDIN EN.CITE </w:instrText>
      </w:r>
      <w:r w:rsidR="007E3377" w:rsidRPr="00727B71">
        <w:rPr>
          <w:rFonts w:ascii="Book Antiqua" w:hAnsi="Book Antiqua"/>
          <w:sz w:val="24"/>
          <w:szCs w:val="24"/>
        </w:rPr>
        <w:fldChar w:fldCharType="begin">
          <w:fldData xml:space="preserve">PEVuZE5vdGU+PENpdGU+PEF1dGhvcj5XaWxsZXR0ZTwvQXV0aG9yPjxZZWFyPjIwMDg8L1llYXI+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</w:fldData>
        </w:fldChar>
      </w:r>
      <w:r w:rsidR="007E3377" w:rsidRPr="00727B71">
        <w:rPr>
          <w:rFonts w:ascii="Book Antiqua" w:hAnsi="Book Antiqua"/>
          <w:sz w:val="24"/>
          <w:szCs w:val="24"/>
        </w:rPr>
        <w:instrText xml:space="preserve"> ADDIN EN.CITE.DATA </w:instrText>
      </w:r>
      <w:r w:rsidR="007E3377" w:rsidRPr="00727B71">
        <w:rPr>
          <w:rFonts w:ascii="Book Antiqua" w:hAnsi="Book Antiqua"/>
          <w:sz w:val="24"/>
          <w:szCs w:val="24"/>
        </w:rPr>
      </w:r>
      <w:r w:rsidR="007E3377" w:rsidRPr="00727B71">
        <w:rPr>
          <w:rFonts w:ascii="Book Antiqua" w:hAnsi="Book Antiqua"/>
          <w:sz w:val="24"/>
          <w:szCs w:val="24"/>
        </w:rPr>
        <w:fldChar w:fldCharType="end"/>
      </w:r>
      <w:r w:rsidR="0078156C" w:rsidRPr="00727B71">
        <w:rPr>
          <w:rFonts w:ascii="Book Antiqua" w:hAnsi="Book Antiqua"/>
          <w:sz w:val="24"/>
          <w:szCs w:val="24"/>
        </w:rPr>
      </w:r>
      <w:r w:rsidR="0078156C" w:rsidRPr="00727B71">
        <w:rPr>
          <w:rFonts w:ascii="Book Antiqua" w:hAnsi="Book Antiqua"/>
          <w:sz w:val="24"/>
          <w:szCs w:val="24"/>
        </w:rPr>
        <w:fldChar w:fldCharType="separate"/>
      </w:r>
      <w:r w:rsidR="007E3377" w:rsidRPr="00727B71">
        <w:rPr>
          <w:rFonts w:ascii="Book Antiqua" w:hAnsi="Book Antiqua"/>
          <w:noProof/>
          <w:sz w:val="24"/>
          <w:szCs w:val="24"/>
          <w:vertAlign w:val="superscript"/>
        </w:rPr>
        <w:t>[</w:t>
      </w:r>
      <w:hyperlink w:anchor="_ENREF_3" w:tooltip="Willette, 2008 #123" w:history="1">
        <w:r w:rsidR="007E3377" w:rsidRPr="00727B71">
          <w:rPr>
            <w:rFonts w:ascii="Book Antiqua" w:hAnsi="Book Antiqua"/>
            <w:noProof/>
            <w:sz w:val="24"/>
            <w:szCs w:val="24"/>
            <w:vertAlign w:val="superscript"/>
          </w:rPr>
          <w:t>3</w:t>
        </w:r>
      </w:hyperlink>
      <w:r w:rsidR="007E3377" w:rsidRPr="00727B71">
        <w:rPr>
          <w:rFonts w:ascii="Book Antiqua" w:hAnsi="Book Antiqua"/>
          <w:noProof/>
          <w:sz w:val="24"/>
          <w:szCs w:val="24"/>
          <w:vertAlign w:val="superscript"/>
        </w:rPr>
        <w:t>]</w:t>
      </w:r>
      <w:r w:rsidR="0078156C" w:rsidRPr="00727B71">
        <w:rPr>
          <w:rFonts w:ascii="Book Antiqua" w:hAnsi="Book Antiqua"/>
          <w:sz w:val="24"/>
          <w:szCs w:val="24"/>
        </w:rPr>
        <w:fldChar w:fldCharType="end"/>
      </w:r>
      <w:r w:rsidR="00492F43" w:rsidRPr="00727B71">
        <w:rPr>
          <w:rFonts w:ascii="Book Antiqua" w:hAnsi="Book Antiqua"/>
          <w:sz w:val="24"/>
          <w:szCs w:val="24"/>
        </w:rPr>
        <w:t xml:space="preserve"> </w:t>
      </w:r>
      <w:hyperlink w:anchor="_ENREF_41" w:tooltip="Willette, J Pharmacol Exp Ther 2008;. 326(2), 443-452" w:history="1"/>
      <w:hyperlink w:anchor="_ENREF_42" w:tooltip="Vincent F, Biochem Biophys Res Commun. 2009;389:490-4." w:history="1"/>
      <w:r w:rsidRPr="00727B71">
        <w:rPr>
          <w:rFonts w:ascii="Book Antiqua" w:hAnsi="Book Antiqua"/>
          <w:sz w:val="24"/>
          <w:szCs w:val="24"/>
        </w:rPr>
        <w:t>and ionomycin (</w:t>
      </w:r>
      <w:r w:rsidR="00492F43" w:rsidRPr="00727B71">
        <w:rPr>
          <w:rFonts w:ascii="Book Antiqua" w:hAnsi="Book Antiqua"/>
          <w:sz w:val="24"/>
          <w:szCs w:val="24"/>
        </w:rPr>
        <w:t xml:space="preserve">both from </w:t>
      </w:r>
      <w:r w:rsidRPr="00727B71">
        <w:rPr>
          <w:rFonts w:ascii="Book Antiqua" w:hAnsi="Book Antiqua"/>
          <w:sz w:val="24"/>
          <w:szCs w:val="24"/>
        </w:rPr>
        <w:t>Sigma) were used as a TRPV4 agonist</w:t>
      </w:r>
      <w:r w:rsidR="00492F43" w:rsidRPr="00727B71">
        <w:rPr>
          <w:rFonts w:ascii="Book Antiqua" w:hAnsi="Book Antiqua"/>
          <w:sz w:val="24"/>
          <w:szCs w:val="24"/>
        </w:rPr>
        <w:t xml:space="preserve"> </w:t>
      </w:r>
      <w:r w:rsidRPr="00727B71">
        <w:rPr>
          <w:rFonts w:ascii="Book Antiqua" w:hAnsi="Book Antiqua"/>
          <w:sz w:val="24"/>
          <w:szCs w:val="24"/>
        </w:rPr>
        <w:t xml:space="preserve">and </w:t>
      </w:r>
      <w:r w:rsidR="00492F43" w:rsidRPr="00727B71">
        <w:rPr>
          <w:rFonts w:ascii="Book Antiqua" w:hAnsi="Book Antiqua"/>
          <w:sz w:val="24"/>
          <w:szCs w:val="24"/>
        </w:rPr>
        <w:t xml:space="preserve">a </w:t>
      </w:r>
      <w:r w:rsidRPr="00727B71">
        <w:rPr>
          <w:rFonts w:ascii="Book Antiqua" w:hAnsi="Book Antiqua"/>
          <w:sz w:val="24"/>
          <w:szCs w:val="24"/>
        </w:rPr>
        <w:t xml:space="preserve">positive control, respectively. </w:t>
      </w:r>
      <w:r w:rsidRPr="00727B71">
        <w:rPr>
          <w:rFonts w:ascii="Book Antiqua" w:hAnsi="Book Antiqua"/>
          <w:i/>
          <w:sz w:val="24"/>
          <w:szCs w:val="24"/>
          <w:lang w:eastAsia="zh-CN"/>
        </w:rPr>
        <w:t>F</w:t>
      </w:r>
      <w:r w:rsidRPr="00727B71">
        <w:rPr>
          <w:rFonts w:ascii="Book Antiqua" w:hAnsi="Book Antiqua"/>
          <w:sz w:val="24"/>
          <w:szCs w:val="24"/>
          <w:vertAlign w:val="subscript"/>
          <w:lang w:eastAsia="zh-CN"/>
        </w:rPr>
        <w:t>340</w:t>
      </w:r>
      <w:r w:rsidRPr="00727B71">
        <w:rPr>
          <w:rFonts w:ascii="Book Antiqua" w:hAnsi="Book Antiqua"/>
          <w:sz w:val="24"/>
          <w:szCs w:val="24"/>
          <w:lang w:eastAsia="zh-CN"/>
        </w:rPr>
        <w:t>/</w:t>
      </w:r>
      <w:r w:rsidRPr="00727B71">
        <w:rPr>
          <w:rFonts w:ascii="Book Antiqua" w:hAnsi="Book Antiqua"/>
          <w:i/>
          <w:sz w:val="24"/>
          <w:szCs w:val="24"/>
          <w:lang w:eastAsia="zh-CN"/>
        </w:rPr>
        <w:t>F</w:t>
      </w:r>
      <w:r w:rsidRPr="00727B71">
        <w:rPr>
          <w:rFonts w:ascii="Book Antiqua" w:hAnsi="Book Antiqua"/>
          <w:sz w:val="24"/>
          <w:szCs w:val="24"/>
          <w:vertAlign w:val="subscript"/>
          <w:lang w:eastAsia="zh-CN"/>
        </w:rPr>
        <w:t>380</w:t>
      </w:r>
      <w:r w:rsidRPr="00727B71">
        <w:rPr>
          <w:rFonts w:ascii="Book Antiqua" w:hAnsi="Book Antiqua"/>
          <w:sz w:val="24"/>
          <w:szCs w:val="24"/>
          <w:lang w:eastAsia="zh-CN"/>
        </w:rPr>
        <w:t xml:space="preserve"> was </w:t>
      </w:r>
      <w:r w:rsidRPr="00727B71">
        <w:rPr>
          <w:rFonts w:ascii="Book Antiqua" w:hAnsi="Book Antiqua"/>
          <w:sz w:val="24"/>
          <w:szCs w:val="24"/>
          <w:lang w:eastAsia="zh-CN"/>
        </w:rPr>
        <w:lastRenderedPageBreak/>
        <w:t>calculated and acquired with an image processing system (IP-Lab, Scanalytics Inc., Rockville, MD</w:t>
      </w:r>
      <w:r w:rsidRPr="00727B71">
        <w:rPr>
          <w:rFonts w:ascii="Book Antiqua" w:hAnsi="Book Antiqua"/>
          <w:sz w:val="24"/>
          <w:szCs w:val="24"/>
        </w:rPr>
        <w:t xml:space="preserve"> or AQUA COSMOS, Hamamatsu Co., Japan</w:t>
      </w:r>
      <w:r w:rsidRPr="00727B71">
        <w:rPr>
          <w:rFonts w:ascii="Book Antiqua" w:hAnsi="Book Antiqua"/>
          <w:sz w:val="24"/>
          <w:szCs w:val="24"/>
          <w:lang w:eastAsia="zh-CN"/>
        </w:rPr>
        <w:t>)</w:t>
      </w:r>
      <w:r w:rsidRPr="00727B71">
        <w:rPr>
          <w:rFonts w:ascii="Book Antiqua" w:hAnsi="Book Antiqua"/>
          <w:sz w:val="24"/>
          <w:szCs w:val="24"/>
        </w:rPr>
        <w:t xml:space="preserve"> and ImageJ software (http://rsb.info.nih.gov/ij/)</w:t>
      </w:r>
      <w:r w:rsidRPr="00727B71">
        <w:rPr>
          <w:rFonts w:ascii="Book Antiqua" w:hAnsi="Book Antiqua"/>
          <w:sz w:val="24"/>
          <w:szCs w:val="24"/>
          <w:lang w:eastAsia="zh-CN"/>
        </w:rPr>
        <w:t xml:space="preserve">. </w:t>
      </w:r>
      <w:r w:rsidR="002321A8" w:rsidRPr="00727B71">
        <w:rPr>
          <w:rFonts w:ascii="Book Antiqua" w:hAnsi="Book Antiqua"/>
          <w:sz w:val="24"/>
          <w:szCs w:val="24"/>
          <w:lang w:eastAsia="zh-CN"/>
        </w:rPr>
        <w:t>Changes in ratio (</w:t>
      </w:r>
      <w:r w:rsidR="002321A8" w:rsidRPr="00727B71">
        <w:rPr>
          <w:rFonts w:ascii="Book Antiqua" w:hAnsi="Book Antiqua"/>
          <w:iCs/>
          <w:sz w:val="24"/>
          <w:szCs w:val="24"/>
          <w:lang w:eastAsia="zh-CN"/>
        </w:rPr>
        <w:t>Δ</w:t>
      </w:r>
      <w:r w:rsidR="002321A8" w:rsidRPr="00727B71">
        <w:rPr>
          <w:rFonts w:ascii="Book Antiqua" w:hAnsi="Book Antiqua"/>
          <w:sz w:val="24"/>
          <w:szCs w:val="24"/>
          <w:lang w:eastAsia="zh-CN"/>
        </w:rPr>
        <w:t xml:space="preserve">) were calculated by subtracting the </w:t>
      </w:r>
      <w:r w:rsidR="002321A8" w:rsidRPr="00727B71">
        <w:rPr>
          <w:rFonts w:ascii="Book Antiqua" w:hAnsi="Book Antiqua"/>
          <w:sz w:val="24"/>
          <w:szCs w:val="24"/>
        </w:rPr>
        <w:t xml:space="preserve">mean </w:t>
      </w:r>
      <w:r w:rsidR="002321A8" w:rsidRPr="00727B71">
        <w:rPr>
          <w:rFonts w:ascii="Book Antiqua" w:hAnsi="Book Antiqua"/>
          <w:sz w:val="24"/>
          <w:szCs w:val="24"/>
          <w:lang w:eastAsia="zh-CN"/>
        </w:rPr>
        <w:t xml:space="preserve">basal values from peak values. </w:t>
      </w:r>
      <w:r w:rsidR="0009221D" w:rsidRPr="00727B71">
        <w:rPr>
          <w:rFonts w:ascii="Book Antiqua" w:hAnsi="Book Antiqua"/>
          <w:sz w:val="24"/>
          <w:szCs w:val="24"/>
        </w:rPr>
        <w:t xml:space="preserve">Since </w:t>
      </w:r>
      <w:r w:rsidR="0009221D" w:rsidRPr="00727B71">
        <w:rPr>
          <w:rFonts w:ascii="Book Antiqua" w:hAnsi="Book Antiqua"/>
          <w:sz w:val="24"/>
          <w:szCs w:val="24"/>
          <w:lang w:eastAsia="zh-CN"/>
        </w:rPr>
        <w:t xml:space="preserve">the degree of responses </w:t>
      </w:r>
      <w:r w:rsidR="0009221D" w:rsidRPr="00727B71">
        <w:rPr>
          <w:rFonts w:ascii="Book Antiqua" w:hAnsi="Book Antiqua"/>
          <w:sz w:val="24"/>
          <w:szCs w:val="24"/>
          <w:shd w:val="clear" w:color="auto" w:fill="FFFFFF"/>
        </w:rPr>
        <w:t>(strong, weak,</w:t>
      </w:r>
      <w:r w:rsidR="007952F0" w:rsidRPr="00727B71">
        <w:rPr>
          <w:rFonts w:ascii="Book Antiqua" w:hAnsi="Book Antiqua"/>
          <w:sz w:val="24"/>
          <w:szCs w:val="24"/>
          <w:shd w:val="clear" w:color="auto" w:fill="FFFFFF"/>
        </w:rPr>
        <w:t xml:space="preserve"> or no response</w:t>
      </w:r>
      <w:r w:rsidR="0009221D" w:rsidRPr="00727B71">
        <w:rPr>
          <w:rFonts w:ascii="Book Antiqua" w:hAnsi="Book Antiqua"/>
          <w:sz w:val="24"/>
          <w:szCs w:val="24"/>
          <w:shd w:val="clear" w:color="auto" w:fill="FFFFFF"/>
        </w:rPr>
        <w:t>) to GSK varied from cell to cell in WT gastric epithelial cells, we expressed the observed changes in all ionomycin-responsive cells as a ratio</w:t>
      </w:r>
      <w:r w:rsidR="0009221D" w:rsidRPr="00727B71">
        <w:rPr>
          <w:rFonts w:ascii="Book Antiqua" w:hAnsi="Book Antiqua"/>
          <w:sz w:val="24"/>
          <w:szCs w:val="24"/>
          <w:lang w:eastAsia="zh-CN"/>
        </w:rPr>
        <w:t xml:space="preserve"> </w:t>
      </w:r>
      <w:r w:rsidR="0009221D" w:rsidRPr="00727B71">
        <w:rPr>
          <w:rFonts w:ascii="Book Antiqua" w:hAnsi="Book Antiqua"/>
          <w:sz w:val="24"/>
          <w:szCs w:val="24"/>
          <w:shd w:val="clear" w:color="auto" w:fill="FFFFFF"/>
        </w:rPr>
        <w:t xml:space="preserve">between WT and TRPV4 knockout mice </w:t>
      </w:r>
      <w:r w:rsidR="0009221D" w:rsidRPr="00727B71">
        <w:rPr>
          <w:rFonts w:ascii="Book Antiqua" w:hAnsi="Book Antiqua"/>
          <w:sz w:val="24"/>
          <w:szCs w:val="24"/>
          <w:lang w:eastAsia="zh-CN"/>
        </w:rPr>
        <w:t>(</w:t>
      </w:r>
      <w:r w:rsidR="0009221D" w:rsidRPr="00727B71">
        <w:rPr>
          <w:rFonts w:ascii="Book Antiqua" w:hAnsi="Book Antiqua"/>
          <w:iCs/>
          <w:sz w:val="24"/>
          <w:szCs w:val="24"/>
          <w:lang w:eastAsia="zh-CN"/>
        </w:rPr>
        <w:t>Δ</w:t>
      </w:r>
      <w:r w:rsidR="0009221D" w:rsidRPr="00727B71">
        <w:rPr>
          <w:rFonts w:ascii="Book Antiqua" w:hAnsi="Book Antiqua"/>
          <w:sz w:val="24"/>
          <w:szCs w:val="24"/>
          <w:lang w:eastAsia="zh-CN"/>
        </w:rPr>
        <w:t>)</w:t>
      </w:r>
      <w:r w:rsidR="0009221D" w:rsidRPr="00727B71">
        <w:rPr>
          <w:rFonts w:ascii="Book Antiqua" w:hAnsi="Book Antiqua"/>
          <w:sz w:val="24"/>
          <w:szCs w:val="24"/>
          <w:shd w:val="clear" w:color="auto" w:fill="FFFFFF"/>
        </w:rPr>
        <w:t xml:space="preserve">. We evaluated 53 and 41 ionomycin-responsive cells from six WT mice and five TRPV4 knockout mice, respectively. </w:t>
      </w:r>
      <w:r w:rsidR="007E7B2B" w:rsidRPr="00727B71">
        <w:rPr>
          <w:rFonts w:ascii="Book Antiqua" w:hAnsi="Book Antiqua"/>
          <w:sz w:val="24"/>
          <w:szCs w:val="24"/>
          <w:shd w:val="clear" w:color="auto" w:fill="FFFFFF"/>
        </w:rPr>
        <w:t>Given the variations in response times</w:t>
      </w:r>
      <w:r w:rsidR="0009221D" w:rsidRPr="00727B71">
        <w:rPr>
          <w:rFonts w:ascii="Book Antiqua" w:hAnsi="Book Antiqua"/>
          <w:sz w:val="24"/>
          <w:szCs w:val="24"/>
          <w:lang w:eastAsia="zh-CN"/>
        </w:rPr>
        <w:t xml:space="preserve">, and </w:t>
      </w:r>
      <w:r w:rsidR="007E7B2B" w:rsidRPr="00727B71">
        <w:rPr>
          <w:rFonts w:ascii="Book Antiqua" w:hAnsi="Book Antiqua"/>
          <w:sz w:val="24"/>
          <w:szCs w:val="24"/>
          <w:lang w:eastAsia="zh-CN"/>
        </w:rPr>
        <w:t xml:space="preserve">that </w:t>
      </w:r>
      <w:r w:rsidR="0009221D" w:rsidRPr="00727B71">
        <w:rPr>
          <w:rFonts w:ascii="Book Antiqua" w:hAnsi="Book Antiqua"/>
          <w:sz w:val="24"/>
          <w:szCs w:val="24"/>
          <w:shd w:val="clear" w:color="auto" w:fill="FFFFFF"/>
        </w:rPr>
        <w:t>s</w:t>
      </w:r>
      <w:r w:rsidR="0009221D" w:rsidRPr="00727B71">
        <w:rPr>
          <w:rFonts w:ascii="Book Antiqua" w:hAnsi="Book Antiqua"/>
          <w:sz w:val="24"/>
          <w:szCs w:val="24"/>
        </w:rPr>
        <w:t>ome WT cells responded 30 s after GSK application, we decided to incubate cells with GSK for 100 s.</w:t>
      </w:r>
    </w:p>
    <w:p w14:paraId="6B8602F1" w14:textId="77777777" w:rsidR="00F921B6" w:rsidRPr="00F921B6" w:rsidRDefault="00F921B6" w:rsidP="00E603B5">
      <w:pPr>
        <w:snapToGrid w:val="0"/>
        <w:spacing w:line="360" w:lineRule="auto"/>
        <w:rPr>
          <w:rFonts w:ascii="Book Antiqua" w:eastAsia="SimSun" w:hAnsi="Book Antiqua"/>
          <w:b/>
          <w:sz w:val="24"/>
          <w:szCs w:val="24"/>
          <w:lang w:eastAsia="zh-CN"/>
        </w:rPr>
      </w:pPr>
    </w:p>
    <w:p w14:paraId="1E0F8F50" w14:textId="77777777" w:rsidR="00F921B6" w:rsidRPr="00F921B6" w:rsidRDefault="00E960BF" w:rsidP="00E603B5">
      <w:pPr>
        <w:snapToGrid w:val="0"/>
        <w:spacing w:line="360" w:lineRule="auto"/>
        <w:rPr>
          <w:rFonts w:ascii="Book Antiqua" w:eastAsia="SimSun" w:hAnsi="Book Antiqua"/>
          <w:b/>
          <w:i/>
          <w:sz w:val="24"/>
          <w:szCs w:val="24"/>
          <w:lang w:eastAsia="zh-CN"/>
        </w:rPr>
      </w:pPr>
      <w:r w:rsidRPr="00F921B6">
        <w:rPr>
          <w:rFonts w:ascii="Book Antiqua" w:hAnsi="Book Antiqua"/>
          <w:b/>
          <w:i/>
          <w:sz w:val="24"/>
          <w:szCs w:val="24"/>
        </w:rPr>
        <w:t>Electrophysiology</w:t>
      </w:r>
    </w:p>
    <w:p w14:paraId="26EB295C" w14:textId="072E0AA2" w:rsidR="00CD7FB8" w:rsidRPr="00727B71" w:rsidRDefault="00CD7FB8" w:rsidP="00E603B5">
      <w:pPr>
        <w:snapToGrid w:val="0"/>
        <w:spacing w:line="360" w:lineRule="auto"/>
        <w:rPr>
          <w:rFonts w:ascii="Book Antiqua" w:hAnsi="Book Antiqua"/>
          <w:sz w:val="24"/>
          <w:szCs w:val="24"/>
        </w:rPr>
      </w:pPr>
      <w:r w:rsidRPr="00727B71">
        <w:rPr>
          <w:rFonts w:ascii="Book Antiqua" w:hAnsi="Book Antiqua"/>
          <w:sz w:val="24"/>
          <w:szCs w:val="24"/>
        </w:rPr>
        <w:t>The standard bath solution was the same as that used in the Ca</w:t>
      </w:r>
      <w:r w:rsidRPr="00727B71">
        <w:rPr>
          <w:rFonts w:ascii="Book Antiqua" w:hAnsi="Book Antiqua"/>
          <w:sz w:val="24"/>
          <w:szCs w:val="24"/>
          <w:vertAlign w:val="superscript"/>
        </w:rPr>
        <w:t>2+</w:t>
      </w:r>
      <w:r w:rsidRPr="00727B71">
        <w:rPr>
          <w:rFonts w:ascii="Book Antiqua" w:hAnsi="Book Antiqua"/>
          <w:sz w:val="24"/>
          <w:szCs w:val="24"/>
        </w:rPr>
        <w:t>-imaging experiments.</w:t>
      </w:r>
      <w:r w:rsidR="00F921B6">
        <w:rPr>
          <w:rFonts w:ascii="Book Antiqua" w:eastAsia="SimSun" w:hAnsi="Book Antiqua" w:hint="eastAsia"/>
          <w:sz w:val="24"/>
          <w:szCs w:val="24"/>
          <w:lang w:eastAsia="zh-CN"/>
        </w:rPr>
        <w:t xml:space="preserve"> </w:t>
      </w:r>
      <w:r w:rsidRPr="00727B71">
        <w:rPr>
          <w:rFonts w:ascii="Book Antiqua" w:hAnsi="Book Antiqua"/>
          <w:sz w:val="24"/>
          <w:szCs w:val="24"/>
        </w:rPr>
        <w:t xml:space="preserve">Pipette solutions for whole-cell recordings contained 140 </w:t>
      </w:r>
      <w:r w:rsidR="00F921B6" w:rsidRPr="00727B71">
        <w:rPr>
          <w:rFonts w:ascii="Book Antiqua" w:hAnsi="Book Antiqua"/>
          <w:sz w:val="24"/>
          <w:szCs w:val="24"/>
        </w:rPr>
        <w:t>m</w:t>
      </w:r>
      <w:r w:rsidR="00F921B6">
        <w:rPr>
          <w:rFonts w:ascii="Book Antiqua" w:eastAsia="SimSun" w:hAnsi="Book Antiqua" w:hint="eastAsia"/>
          <w:sz w:val="24"/>
          <w:szCs w:val="24"/>
          <w:lang w:eastAsia="zh-CN"/>
        </w:rPr>
        <w:t>mol/L</w:t>
      </w:r>
      <w:r w:rsidRPr="00727B71">
        <w:rPr>
          <w:rFonts w:ascii="Book Antiqua" w:hAnsi="Book Antiqua"/>
          <w:sz w:val="24"/>
          <w:szCs w:val="24"/>
        </w:rPr>
        <w:t xml:space="preserve"> KCl, 5 </w:t>
      </w:r>
      <w:r w:rsidR="00F921B6" w:rsidRPr="00727B71">
        <w:rPr>
          <w:rFonts w:ascii="Book Antiqua" w:hAnsi="Book Antiqua"/>
          <w:sz w:val="24"/>
          <w:szCs w:val="24"/>
        </w:rPr>
        <w:t>m</w:t>
      </w:r>
      <w:r w:rsidR="00F921B6">
        <w:rPr>
          <w:rFonts w:ascii="Book Antiqua" w:eastAsia="SimSun" w:hAnsi="Book Antiqua" w:hint="eastAsia"/>
          <w:sz w:val="24"/>
          <w:szCs w:val="24"/>
          <w:lang w:eastAsia="zh-CN"/>
        </w:rPr>
        <w:t>mol/L</w:t>
      </w:r>
      <w:r w:rsidRPr="00727B71">
        <w:rPr>
          <w:rFonts w:ascii="Book Antiqua" w:hAnsi="Book Antiqua"/>
          <w:sz w:val="24"/>
          <w:szCs w:val="24"/>
        </w:rPr>
        <w:t xml:space="preserve"> EGTA and 10 </w:t>
      </w:r>
      <w:r w:rsidR="00F921B6" w:rsidRPr="00727B71">
        <w:rPr>
          <w:rFonts w:ascii="Book Antiqua" w:hAnsi="Book Antiqua"/>
          <w:sz w:val="24"/>
          <w:szCs w:val="24"/>
        </w:rPr>
        <w:t>m</w:t>
      </w:r>
      <w:r w:rsidR="00F921B6">
        <w:rPr>
          <w:rFonts w:ascii="Book Antiqua" w:eastAsia="SimSun" w:hAnsi="Book Antiqua" w:hint="eastAsia"/>
          <w:sz w:val="24"/>
          <w:szCs w:val="24"/>
          <w:lang w:eastAsia="zh-CN"/>
        </w:rPr>
        <w:t>mol/L</w:t>
      </w:r>
      <w:r w:rsidRPr="00727B71">
        <w:rPr>
          <w:rFonts w:ascii="Book Antiqua" w:hAnsi="Book Antiqua"/>
          <w:sz w:val="24"/>
          <w:szCs w:val="24"/>
        </w:rPr>
        <w:t xml:space="preserve"> HEPES, pH 7.4.</w:t>
      </w:r>
      <w:r w:rsidR="00F921B6">
        <w:rPr>
          <w:rFonts w:ascii="Book Antiqua" w:hAnsi="Book Antiqua"/>
          <w:sz w:val="24"/>
          <w:szCs w:val="24"/>
        </w:rPr>
        <w:t xml:space="preserve"> </w:t>
      </w:r>
      <w:r w:rsidRPr="00727B71">
        <w:rPr>
          <w:rFonts w:ascii="Book Antiqua" w:hAnsi="Book Antiqua"/>
          <w:sz w:val="24"/>
          <w:szCs w:val="24"/>
        </w:rPr>
        <w:t xml:space="preserve">Whole-cell recording data on primary gastric epithelial cells three hours after insolation </w:t>
      </w:r>
      <w:r w:rsidR="006C70AB" w:rsidRPr="00727B71">
        <w:rPr>
          <w:rFonts w:ascii="Book Antiqua" w:hAnsi="Book Antiqua"/>
          <w:sz w:val="24"/>
          <w:szCs w:val="24"/>
        </w:rPr>
        <w:t xml:space="preserve">and RGE1-01 </w:t>
      </w:r>
      <w:r w:rsidRPr="00727B71">
        <w:rPr>
          <w:rFonts w:ascii="Book Antiqua" w:hAnsi="Book Antiqua"/>
          <w:sz w:val="24"/>
          <w:szCs w:val="24"/>
        </w:rPr>
        <w:t>were sampled at 10 kHz and filtered at 5 kHz for analysis (Axon 200B amplifier with pCLAMP software, Molecular Devices, Foster City, CA</w:t>
      </w:r>
      <w:r w:rsidR="00F921B6">
        <w:rPr>
          <w:rFonts w:ascii="Book Antiqua" w:eastAsia="SimSun" w:hAnsi="Book Antiqua" w:hint="eastAsia"/>
          <w:sz w:val="24"/>
          <w:szCs w:val="24"/>
          <w:lang w:eastAsia="zh-CN"/>
        </w:rPr>
        <w:t>, United States</w:t>
      </w:r>
      <w:r w:rsidRPr="00727B71">
        <w:rPr>
          <w:rFonts w:ascii="Book Antiqua" w:hAnsi="Book Antiqua"/>
          <w:sz w:val="24"/>
          <w:szCs w:val="24"/>
        </w:rPr>
        <w:t>). Voltage ramp-pulses from -100 mV to +100 mV (500 ms) were applied every 5 seconds to generate an I-V curve.</w:t>
      </w:r>
      <w:r w:rsidR="00F921B6">
        <w:rPr>
          <w:rFonts w:ascii="Book Antiqua" w:hAnsi="Book Antiqua"/>
          <w:sz w:val="24"/>
          <w:szCs w:val="24"/>
        </w:rPr>
        <w:t xml:space="preserve">  </w:t>
      </w:r>
      <w:r w:rsidRPr="00727B71">
        <w:rPr>
          <w:rFonts w:ascii="Book Antiqua" w:hAnsi="Book Antiqua"/>
          <w:sz w:val="24"/>
          <w:szCs w:val="24"/>
        </w:rPr>
        <w:t xml:space="preserve"> </w:t>
      </w:r>
    </w:p>
    <w:p w14:paraId="269E66B2" w14:textId="77777777" w:rsidR="00755FEB" w:rsidRPr="00727B71" w:rsidRDefault="00755FEB" w:rsidP="00E603B5">
      <w:pPr>
        <w:snapToGrid w:val="0"/>
        <w:spacing w:line="360" w:lineRule="auto"/>
        <w:rPr>
          <w:rFonts w:ascii="Book Antiqua" w:hAnsi="Book Antiqua"/>
          <w:sz w:val="24"/>
          <w:szCs w:val="24"/>
        </w:rPr>
      </w:pPr>
    </w:p>
    <w:p w14:paraId="7DA35AAA" w14:textId="77777777" w:rsidR="00F921B6" w:rsidRPr="00F921B6" w:rsidRDefault="00CD7FB8" w:rsidP="00E603B5">
      <w:pPr>
        <w:snapToGrid w:val="0"/>
        <w:spacing w:line="360" w:lineRule="auto"/>
        <w:rPr>
          <w:rFonts w:ascii="Book Antiqua" w:eastAsia="SimSun" w:hAnsi="Book Antiqua"/>
          <w:b/>
          <w:i/>
          <w:sz w:val="24"/>
          <w:szCs w:val="24"/>
          <w:lang w:eastAsia="zh-CN"/>
        </w:rPr>
      </w:pPr>
      <w:r w:rsidRPr="00F921B6">
        <w:rPr>
          <w:rFonts w:ascii="Book Antiqua" w:hAnsi="Book Antiqua"/>
          <w:b/>
          <w:i/>
          <w:sz w:val="24"/>
          <w:szCs w:val="24"/>
        </w:rPr>
        <w:t>ATP release measurement</w:t>
      </w:r>
    </w:p>
    <w:p w14:paraId="25D67DF4" w14:textId="73A01D25" w:rsidR="00CD7FB8" w:rsidRPr="00727B71" w:rsidRDefault="00CD7FB8" w:rsidP="00E603B5">
      <w:pPr>
        <w:snapToGrid w:val="0"/>
        <w:spacing w:line="360" w:lineRule="auto"/>
        <w:rPr>
          <w:rFonts w:ascii="Book Antiqua" w:hAnsi="Book Antiqua"/>
          <w:sz w:val="24"/>
          <w:szCs w:val="24"/>
        </w:rPr>
      </w:pPr>
      <w:r w:rsidRPr="00727B71">
        <w:rPr>
          <w:rFonts w:ascii="Book Antiqua" w:hAnsi="Book Antiqua"/>
          <w:sz w:val="24"/>
          <w:szCs w:val="24"/>
        </w:rPr>
        <w:t xml:space="preserve">ATP concentrations released from </w:t>
      </w:r>
      <w:r w:rsidR="003B206B" w:rsidRPr="00727B71">
        <w:rPr>
          <w:rFonts w:ascii="Book Antiqua" w:hAnsi="Book Antiqua"/>
          <w:sz w:val="24"/>
          <w:szCs w:val="24"/>
        </w:rPr>
        <w:t xml:space="preserve">RGE1-01 </w:t>
      </w:r>
      <w:r w:rsidR="00AB2B65" w:rsidRPr="00727B71">
        <w:rPr>
          <w:rFonts w:ascii="Book Antiqua" w:hAnsi="Book Antiqua"/>
          <w:sz w:val="24"/>
          <w:szCs w:val="24"/>
        </w:rPr>
        <w:t>rat gastric epithelial cell</w:t>
      </w:r>
      <w:r w:rsidR="003B206B" w:rsidRPr="00727B71">
        <w:rPr>
          <w:rFonts w:ascii="Book Antiqua" w:hAnsi="Book Antiqua"/>
          <w:sz w:val="24"/>
          <w:szCs w:val="24"/>
        </w:rPr>
        <w:t>s</w:t>
      </w:r>
      <w:r w:rsidR="00AB2B65" w:rsidRPr="00727B71">
        <w:rPr>
          <w:rFonts w:ascii="Book Antiqua" w:hAnsi="Book Antiqua"/>
          <w:sz w:val="24"/>
          <w:szCs w:val="24"/>
        </w:rPr>
        <w:t xml:space="preserve"> </w:t>
      </w:r>
      <w:r w:rsidRPr="00727B71">
        <w:rPr>
          <w:rFonts w:ascii="Book Antiqua" w:hAnsi="Book Antiqua"/>
          <w:sz w:val="24"/>
          <w:szCs w:val="24"/>
        </w:rPr>
        <w:t xml:space="preserve">cultured in 12-well plates or stretch silicon chambers (STB-10-04 from STREX Inc., Osaka, Japan) were measured </w:t>
      </w:r>
      <w:r w:rsidR="00A41291" w:rsidRPr="00727B71">
        <w:rPr>
          <w:rFonts w:ascii="Book Antiqua" w:hAnsi="Book Antiqua"/>
          <w:sz w:val="24"/>
          <w:szCs w:val="24"/>
        </w:rPr>
        <w:t xml:space="preserve">by </w:t>
      </w:r>
      <w:r w:rsidRPr="00727B71">
        <w:rPr>
          <w:rFonts w:ascii="Book Antiqua" w:hAnsi="Book Antiqua"/>
          <w:sz w:val="24"/>
          <w:szCs w:val="24"/>
        </w:rPr>
        <w:t xml:space="preserve">a luciferin-luciferase assay (ATP Bioluminescence assay kit CLS II, Roche Diagnostics) and a luminometer (Lumat LB 9507, Berthold Technologies, Japan), </w:t>
      </w:r>
      <w:r w:rsidR="00A41291" w:rsidRPr="00727B71">
        <w:rPr>
          <w:rFonts w:ascii="Book Antiqua" w:hAnsi="Book Antiqua"/>
          <w:sz w:val="24"/>
          <w:szCs w:val="24"/>
        </w:rPr>
        <w:t>using</w:t>
      </w:r>
      <w:r w:rsidRPr="00727B71">
        <w:rPr>
          <w:rFonts w:ascii="Book Antiqua" w:hAnsi="Book Antiqua"/>
          <w:sz w:val="24"/>
          <w:szCs w:val="24"/>
        </w:rPr>
        <w:t xml:space="preserve"> a </w:t>
      </w:r>
      <w:r w:rsidR="00A41291" w:rsidRPr="00727B71">
        <w:rPr>
          <w:rFonts w:ascii="Book Antiqua" w:hAnsi="Book Antiqua"/>
          <w:sz w:val="24"/>
          <w:szCs w:val="24"/>
        </w:rPr>
        <w:t xml:space="preserve">previously described </w:t>
      </w:r>
      <w:r w:rsidRPr="00727B71">
        <w:rPr>
          <w:rFonts w:ascii="Book Antiqua" w:hAnsi="Book Antiqua"/>
          <w:sz w:val="24"/>
          <w:szCs w:val="24"/>
        </w:rPr>
        <w:t xml:space="preserve">method </w:t>
      </w:r>
      <w:r w:rsidR="00A41291" w:rsidRPr="00727B71">
        <w:rPr>
          <w:rFonts w:ascii="Book Antiqua" w:hAnsi="Book Antiqua"/>
          <w:sz w:val="24"/>
          <w:szCs w:val="24"/>
        </w:rPr>
        <w:t xml:space="preserve">that was </w:t>
      </w:r>
      <w:r w:rsidRPr="00727B71">
        <w:rPr>
          <w:rFonts w:ascii="Book Antiqua" w:hAnsi="Book Antiqua"/>
          <w:sz w:val="24"/>
          <w:szCs w:val="24"/>
        </w:rPr>
        <w:t>slightly modified</w:t>
      </w:r>
      <w:r w:rsidR="0078156C" w:rsidRPr="00727B71">
        <w:rPr>
          <w:rFonts w:ascii="Book Antiqua" w:hAnsi="Book Antiqua"/>
          <w:sz w:val="24"/>
          <w:szCs w:val="24"/>
        </w:rPr>
        <w:fldChar w:fldCharType="begin">
          <w:fldData xml:space="preserve">PEVuZE5vdGU+PENpdGU+PEF1dGhvcj5NaWhhcmE8L0F1dGhvcj48WWVhcj4yMDExPC9ZZWFyPjxS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</w:fldData>
        </w:fldChar>
      </w:r>
      <w:r w:rsidR="007E3377" w:rsidRPr="00727B71">
        <w:rPr>
          <w:rFonts w:ascii="Book Antiqua" w:hAnsi="Book Antiqua"/>
          <w:sz w:val="24"/>
          <w:szCs w:val="24"/>
        </w:rPr>
        <w:instrText xml:space="preserve"> ADDIN EN.CITE </w:instrText>
      </w:r>
      <w:r w:rsidR="007E3377" w:rsidRPr="00727B71">
        <w:rPr>
          <w:rFonts w:ascii="Book Antiqua" w:hAnsi="Book Antiqua"/>
          <w:sz w:val="24"/>
          <w:szCs w:val="24"/>
        </w:rPr>
        <w:fldChar w:fldCharType="begin">
          <w:fldData xml:space="preserve">PEVuZE5vdGU+PENpdGU+PEF1dGhvcj5NaWhhcmE8L0F1dGhvcj48WWVhcj4yMDExPC9ZZWFyPjxS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</w:fldData>
        </w:fldChar>
      </w:r>
      <w:r w:rsidR="007E3377" w:rsidRPr="00727B71">
        <w:rPr>
          <w:rFonts w:ascii="Book Antiqua" w:hAnsi="Book Antiqua"/>
          <w:sz w:val="24"/>
          <w:szCs w:val="24"/>
        </w:rPr>
        <w:instrText xml:space="preserve"> ADDIN EN.CITE.DATA </w:instrText>
      </w:r>
      <w:r w:rsidR="007E3377" w:rsidRPr="00727B71">
        <w:rPr>
          <w:rFonts w:ascii="Book Antiqua" w:hAnsi="Book Antiqua"/>
          <w:sz w:val="24"/>
          <w:szCs w:val="24"/>
        </w:rPr>
      </w:r>
      <w:r w:rsidR="007E3377" w:rsidRPr="00727B71">
        <w:rPr>
          <w:rFonts w:ascii="Book Antiqua" w:hAnsi="Book Antiqua"/>
          <w:sz w:val="24"/>
          <w:szCs w:val="24"/>
        </w:rPr>
        <w:fldChar w:fldCharType="end"/>
      </w:r>
      <w:r w:rsidR="0078156C" w:rsidRPr="00727B71">
        <w:rPr>
          <w:rFonts w:ascii="Book Antiqua" w:hAnsi="Book Antiqua"/>
          <w:sz w:val="24"/>
          <w:szCs w:val="24"/>
        </w:rPr>
      </w:r>
      <w:r w:rsidR="0078156C" w:rsidRPr="00727B71">
        <w:rPr>
          <w:rFonts w:ascii="Book Antiqua" w:hAnsi="Book Antiqua"/>
          <w:sz w:val="24"/>
          <w:szCs w:val="24"/>
        </w:rPr>
        <w:fldChar w:fldCharType="separate"/>
      </w:r>
      <w:r w:rsidR="007E3377" w:rsidRPr="00727B71">
        <w:rPr>
          <w:rFonts w:ascii="Book Antiqua" w:hAnsi="Book Antiqua"/>
          <w:noProof/>
          <w:sz w:val="24"/>
          <w:szCs w:val="24"/>
          <w:vertAlign w:val="superscript"/>
        </w:rPr>
        <w:t>[</w:t>
      </w:r>
      <w:hyperlink w:anchor="_ENREF_4" w:tooltip="Mihara, 2011 #463" w:history="1">
        <w:r w:rsidR="007E3377" w:rsidRPr="00727B71">
          <w:rPr>
            <w:rFonts w:ascii="Book Antiqua" w:hAnsi="Book Antiqua"/>
            <w:noProof/>
            <w:sz w:val="24"/>
            <w:szCs w:val="24"/>
            <w:vertAlign w:val="superscript"/>
          </w:rPr>
          <w:t>4</w:t>
        </w:r>
      </w:hyperlink>
      <w:r w:rsidR="007E3377" w:rsidRPr="00727B71">
        <w:rPr>
          <w:rFonts w:ascii="Book Antiqua" w:hAnsi="Book Antiqua"/>
          <w:noProof/>
          <w:sz w:val="24"/>
          <w:szCs w:val="24"/>
          <w:vertAlign w:val="superscript"/>
        </w:rPr>
        <w:t>]</w:t>
      </w:r>
      <w:r w:rsidR="0078156C" w:rsidRPr="00727B71">
        <w:rPr>
          <w:rFonts w:ascii="Book Antiqua" w:hAnsi="Book Antiqua"/>
          <w:sz w:val="24"/>
          <w:szCs w:val="24"/>
        </w:rPr>
        <w:fldChar w:fldCharType="end"/>
      </w:r>
      <w:hyperlink w:anchor="_ENREF_43" w:tooltip="Dutta, 2004 #356" w:history="1"/>
      <w:r w:rsidRPr="00727B71">
        <w:rPr>
          <w:rFonts w:ascii="Book Antiqua" w:hAnsi="Book Antiqua"/>
          <w:sz w:val="24"/>
          <w:szCs w:val="24"/>
        </w:rPr>
        <w:t>. For chemical stimuli, cells cultured to 70</w:t>
      </w:r>
      <w:r w:rsidR="00F921B6">
        <w:rPr>
          <w:rFonts w:ascii="Book Antiqua" w:eastAsia="SimSun" w:hAnsi="Book Antiqua" w:hint="eastAsia"/>
          <w:sz w:val="24"/>
          <w:szCs w:val="24"/>
          <w:lang w:eastAsia="zh-CN"/>
        </w:rPr>
        <w:t>%</w:t>
      </w:r>
      <w:r w:rsidRPr="00727B71">
        <w:rPr>
          <w:rFonts w:ascii="Book Antiqua" w:hAnsi="Book Antiqua"/>
          <w:sz w:val="24"/>
          <w:szCs w:val="24"/>
        </w:rPr>
        <w:t xml:space="preserve">-80% confluence </w:t>
      </w:r>
      <w:r w:rsidRPr="00727B71">
        <w:rPr>
          <w:rFonts w:ascii="Book Antiqua" w:hAnsi="Book Antiqua"/>
          <w:sz w:val="24"/>
          <w:szCs w:val="24"/>
        </w:rPr>
        <w:lastRenderedPageBreak/>
        <w:t xml:space="preserve">and incubated in 500 </w:t>
      </w:r>
      <w:r w:rsidR="00F921B6" w:rsidRPr="00F921B6">
        <w:rPr>
          <w:rFonts w:ascii="Book Antiqua" w:hAnsi="Book Antiqua"/>
          <w:sz w:val="24"/>
          <w:szCs w:val="24"/>
        </w:rPr>
        <w:t>μ</w:t>
      </w:r>
      <w:r w:rsidRPr="00F921B6">
        <w:rPr>
          <w:rFonts w:ascii="Book Antiqua" w:hAnsi="Book Antiqua"/>
          <w:caps/>
          <w:sz w:val="24"/>
          <w:szCs w:val="24"/>
        </w:rPr>
        <w:t>l</w:t>
      </w:r>
      <w:r w:rsidRPr="00727B71">
        <w:rPr>
          <w:rFonts w:ascii="Book Antiqua" w:hAnsi="Book Antiqua"/>
          <w:sz w:val="24"/>
          <w:szCs w:val="24"/>
        </w:rPr>
        <w:t xml:space="preserve"> bath solution for 30 min at room temperature (25 °C) were used to measure basal ATP release. The superfusate was collected and replaced gently with another 500</w:t>
      </w:r>
      <w:r w:rsidR="00F921B6">
        <w:rPr>
          <w:rFonts w:ascii="Book Antiqua" w:eastAsia="SimSun" w:hAnsi="Book Antiqua" w:hint="eastAsia"/>
          <w:sz w:val="24"/>
          <w:szCs w:val="24"/>
          <w:lang w:eastAsia="zh-CN"/>
        </w:rPr>
        <w:t xml:space="preserve"> </w:t>
      </w:r>
      <w:r w:rsidR="00F921B6" w:rsidRPr="00F921B6">
        <w:rPr>
          <w:rFonts w:ascii="Book Antiqua" w:hAnsi="Book Antiqua"/>
          <w:sz w:val="24"/>
          <w:szCs w:val="24"/>
        </w:rPr>
        <w:t>μ</w:t>
      </w:r>
      <w:r w:rsidR="00F921B6" w:rsidRPr="00F921B6">
        <w:rPr>
          <w:rFonts w:ascii="Book Antiqua" w:hAnsi="Book Antiqua"/>
          <w:caps/>
          <w:sz w:val="24"/>
          <w:szCs w:val="24"/>
        </w:rPr>
        <w:t>l</w:t>
      </w:r>
      <w:r w:rsidRPr="00727B71">
        <w:rPr>
          <w:rFonts w:ascii="Book Antiqua" w:hAnsi="Book Antiqua"/>
          <w:sz w:val="24"/>
          <w:szCs w:val="24"/>
        </w:rPr>
        <w:t xml:space="preserve"> of bath solution with or without the TRPV4 agonists GSK1016790A or 5,6-EET.</w:t>
      </w:r>
      <w:r w:rsidR="00F921B6">
        <w:rPr>
          <w:rFonts w:ascii="Book Antiqua" w:hAnsi="Book Antiqua"/>
          <w:sz w:val="24"/>
          <w:szCs w:val="24"/>
        </w:rPr>
        <w:t xml:space="preserve"> </w:t>
      </w:r>
      <w:r w:rsidRPr="00727B71">
        <w:rPr>
          <w:rFonts w:ascii="Book Antiqua" w:hAnsi="Book Antiqua"/>
          <w:sz w:val="24"/>
          <w:szCs w:val="24"/>
        </w:rPr>
        <w:t>The superfusate was collected after 15 min and the ratio of released ATP (15 min stimulation/30 min basal condition) was calculated.</w:t>
      </w:r>
      <w:r w:rsidR="00F921B6">
        <w:rPr>
          <w:rFonts w:ascii="Book Antiqua" w:hAnsi="Book Antiqua"/>
          <w:sz w:val="24"/>
          <w:szCs w:val="24"/>
        </w:rPr>
        <w:t xml:space="preserve"> </w:t>
      </w:r>
      <w:r w:rsidRPr="00727B71">
        <w:rPr>
          <w:rFonts w:ascii="Book Antiqua" w:hAnsi="Book Antiqua"/>
          <w:sz w:val="24"/>
          <w:szCs w:val="24"/>
        </w:rPr>
        <w:t>An aliquot (200 μ</w:t>
      </w:r>
      <w:r w:rsidRPr="00F921B6">
        <w:rPr>
          <w:rFonts w:ascii="Book Antiqua" w:hAnsi="Book Antiqua"/>
          <w:caps/>
          <w:sz w:val="24"/>
          <w:szCs w:val="24"/>
        </w:rPr>
        <w:t>l</w:t>
      </w:r>
      <w:r w:rsidRPr="00727B71">
        <w:rPr>
          <w:rFonts w:ascii="Book Antiqua" w:hAnsi="Book Antiqua"/>
          <w:sz w:val="24"/>
          <w:szCs w:val="24"/>
        </w:rPr>
        <w:t>) of superfusate was then mixed with 200 μ</w:t>
      </w:r>
      <w:r w:rsidRPr="00F921B6">
        <w:rPr>
          <w:rFonts w:ascii="Book Antiqua" w:hAnsi="Book Antiqua"/>
          <w:caps/>
          <w:sz w:val="24"/>
          <w:szCs w:val="24"/>
        </w:rPr>
        <w:t>l</w:t>
      </w:r>
      <w:r w:rsidRPr="00727B71">
        <w:rPr>
          <w:rFonts w:ascii="Book Antiqua" w:hAnsi="Book Antiqua"/>
          <w:sz w:val="24"/>
          <w:szCs w:val="24"/>
        </w:rPr>
        <w:t xml:space="preserve"> luciferin-luciferase reagent for luminometric ATP measurements. For mechanical stimuli, stretching was quantitatively applied with a STB-10 stretch machine (STREX Inc.) to RGE1-01 cells cultured on a silicon chamber. Three minutes after chamber placement in the stretch machine, the superfusate was washed away to exclude artificial ATP release and replaced with 500</w:t>
      </w:r>
      <w:r w:rsidR="00F921B6">
        <w:rPr>
          <w:rFonts w:ascii="Book Antiqua" w:eastAsia="SimSun" w:hAnsi="Book Antiqua" w:hint="eastAsia"/>
          <w:sz w:val="24"/>
          <w:szCs w:val="24"/>
          <w:lang w:eastAsia="zh-CN"/>
        </w:rPr>
        <w:t xml:space="preserve"> </w:t>
      </w:r>
      <w:r w:rsidR="00F921B6" w:rsidRPr="00F921B6">
        <w:rPr>
          <w:rFonts w:ascii="Book Antiqua" w:hAnsi="Book Antiqua"/>
          <w:sz w:val="24"/>
          <w:szCs w:val="24"/>
        </w:rPr>
        <w:t>μ</w:t>
      </w:r>
      <w:r w:rsidR="00F921B6" w:rsidRPr="00F921B6">
        <w:rPr>
          <w:rFonts w:ascii="Book Antiqua" w:hAnsi="Book Antiqua"/>
          <w:caps/>
          <w:sz w:val="24"/>
          <w:szCs w:val="24"/>
        </w:rPr>
        <w:t>l</w:t>
      </w:r>
      <w:r w:rsidRPr="00727B71">
        <w:rPr>
          <w:rFonts w:ascii="Book Antiqua" w:hAnsi="Book Antiqua"/>
          <w:sz w:val="24"/>
          <w:szCs w:val="24"/>
        </w:rPr>
        <w:t xml:space="preserve"> of bath solution for basal ATP measurement. After a further 3 min, the superfusate was collected and replaced, whereupon mechanical stimuli was applied for 3 min and the ratio of released ATP (3 min stimulation/3 min basal condition) was calculated. To block TRPV4 channels, cells were pre-treated with </w:t>
      </w:r>
      <w:r w:rsidR="00A41291" w:rsidRPr="00727B71">
        <w:rPr>
          <w:rFonts w:ascii="Book Antiqua" w:hAnsi="Book Antiqua"/>
          <w:sz w:val="24"/>
          <w:szCs w:val="24"/>
        </w:rPr>
        <w:t xml:space="preserve">the </w:t>
      </w:r>
      <w:r w:rsidRPr="00727B71">
        <w:rPr>
          <w:rFonts w:ascii="Book Antiqua" w:hAnsi="Book Antiqua"/>
          <w:sz w:val="24"/>
          <w:szCs w:val="24"/>
        </w:rPr>
        <w:t>specific TRPV4 antagonist HC 067047</w:t>
      </w:r>
      <w:r w:rsidR="00A73E7A" w:rsidRPr="00727B71">
        <w:rPr>
          <w:rFonts w:ascii="Book Antiqua" w:hAnsi="Book Antiqua"/>
          <w:sz w:val="24"/>
          <w:szCs w:val="24"/>
        </w:rPr>
        <w:t xml:space="preserve"> (Sigma, </w:t>
      </w:r>
      <w:r w:rsidRPr="00727B71">
        <w:rPr>
          <w:rFonts w:ascii="Book Antiqua" w:hAnsi="Book Antiqua"/>
          <w:sz w:val="24"/>
          <w:szCs w:val="24"/>
        </w:rPr>
        <w:t>1</w:t>
      </w:r>
      <w:r w:rsidR="00F921B6">
        <w:rPr>
          <w:rFonts w:ascii="Book Antiqua" w:eastAsia="SimSun" w:hAnsi="Book Antiqua" w:hint="eastAsia"/>
          <w:sz w:val="24"/>
          <w:szCs w:val="24"/>
          <w:lang w:eastAsia="zh-CN"/>
        </w:rPr>
        <w:t xml:space="preserve"> </w:t>
      </w:r>
      <w:r w:rsidR="00F921B6" w:rsidRPr="00F921B6">
        <w:rPr>
          <w:rFonts w:ascii="Book Antiqua" w:hAnsi="Book Antiqua"/>
          <w:sz w:val="24"/>
          <w:szCs w:val="24"/>
        </w:rPr>
        <w:t>μ</w:t>
      </w:r>
      <w:r w:rsidR="00F921B6">
        <w:rPr>
          <w:rFonts w:ascii="Book Antiqua" w:eastAsia="SimSun" w:hAnsi="Book Antiqua"/>
          <w:sz w:val="24"/>
          <w:szCs w:val="24"/>
          <w:lang w:eastAsia="zh-CN"/>
        </w:rPr>
        <w:t>mol</w:t>
      </w:r>
      <w:r w:rsidR="00F921B6">
        <w:rPr>
          <w:rFonts w:ascii="Book Antiqua" w:eastAsia="SimSun" w:hAnsi="Book Antiqua" w:hint="eastAsia"/>
          <w:caps/>
          <w:sz w:val="24"/>
          <w:szCs w:val="24"/>
          <w:lang w:eastAsia="zh-CN"/>
        </w:rPr>
        <w:t>/L</w:t>
      </w:r>
      <w:r w:rsidRPr="00727B71">
        <w:rPr>
          <w:rFonts w:ascii="Book Antiqua" w:hAnsi="Book Antiqua"/>
          <w:sz w:val="24"/>
          <w:szCs w:val="24"/>
        </w:rPr>
        <w:t>) for 3 min</w:t>
      </w:r>
      <w:r w:rsidR="0078156C" w:rsidRPr="00727B71">
        <w:rPr>
          <w:rFonts w:ascii="Book Antiqua" w:hAnsi="Book Antiqua"/>
          <w:sz w:val="24"/>
          <w:szCs w:val="24"/>
        </w:rPr>
        <w:fldChar w:fldCharType="begin">
          <w:fldData xml:space="preserve">PEVuZE5vdGU+PENpdGU+PEF1dGhvcj5FdmVyYWVydHM8L0F1dGhvcj48WWVhcj4yMDEwPC9ZZWFy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</w:fldData>
        </w:fldChar>
      </w:r>
      <w:r w:rsidR="009946A9" w:rsidRPr="00727B71">
        <w:rPr>
          <w:rFonts w:ascii="Book Antiqua" w:hAnsi="Book Antiqua"/>
          <w:sz w:val="24"/>
          <w:szCs w:val="24"/>
        </w:rPr>
        <w:instrText xml:space="preserve"> ADDIN EN.CITE </w:instrText>
      </w:r>
      <w:r w:rsidR="009946A9" w:rsidRPr="00727B71">
        <w:rPr>
          <w:rFonts w:ascii="Book Antiqua" w:hAnsi="Book Antiqua"/>
          <w:sz w:val="24"/>
          <w:szCs w:val="24"/>
        </w:rPr>
        <w:fldChar w:fldCharType="begin">
          <w:fldData xml:space="preserve">PEVuZE5vdGU+PENpdGU+PEF1dGhvcj5FdmVyYWVydHM8L0F1dGhvcj48WWVhcj4yMDEwPC9ZZWFy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</w:fldData>
        </w:fldChar>
      </w:r>
      <w:r w:rsidR="009946A9" w:rsidRPr="00727B71">
        <w:rPr>
          <w:rFonts w:ascii="Book Antiqua" w:hAnsi="Book Antiqua"/>
          <w:sz w:val="24"/>
          <w:szCs w:val="24"/>
        </w:rPr>
        <w:instrText xml:space="preserve"> ADDIN EN.CITE.DATA </w:instrText>
      </w:r>
      <w:r w:rsidR="009946A9" w:rsidRPr="00727B71">
        <w:rPr>
          <w:rFonts w:ascii="Book Antiqua" w:hAnsi="Book Antiqua"/>
          <w:sz w:val="24"/>
          <w:szCs w:val="24"/>
        </w:rPr>
      </w:r>
      <w:r w:rsidR="009946A9" w:rsidRPr="00727B71">
        <w:rPr>
          <w:rFonts w:ascii="Book Antiqua" w:hAnsi="Book Antiqua"/>
          <w:sz w:val="24"/>
          <w:szCs w:val="24"/>
        </w:rPr>
        <w:fldChar w:fldCharType="end"/>
      </w:r>
      <w:r w:rsidR="0078156C" w:rsidRPr="00727B71">
        <w:rPr>
          <w:rFonts w:ascii="Book Antiqua" w:hAnsi="Book Antiqua"/>
          <w:sz w:val="24"/>
          <w:szCs w:val="24"/>
        </w:rPr>
      </w:r>
      <w:r w:rsidR="0078156C" w:rsidRPr="00727B71">
        <w:rPr>
          <w:rFonts w:ascii="Book Antiqua" w:hAnsi="Book Antiqua"/>
          <w:sz w:val="24"/>
          <w:szCs w:val="24"/>
        </w:rPr>
        <w:fldChar w:fldCharType="separate"/>
      </w:r>
      <w:r w:rsidR="009946A9" w:rsidRPr="00727B71">
        <w:rPr>
          <w:rFonts w:ascii="Book Antiqua" w:hAnsi="Book Antiqua"/>
          <w:noProof/>
          <w:sz w:val="24"/>
          <w:szCs w:val="24"/>
          <w:vertAlign w:val="superscript"/>
        </w:rPr>
        <w:t>[</w:t>
      </w:r>
      <w:hyperlink w:anchor="_ENREF_18" w:tooltip="Everaerts, 2010 #466" w:history="1">
        <w:r w:rsidR="007E3377" w:rsidRPr="00727B71">
          <w:rPr>
            <w:rFonts w:ascii="Book Antiqua" w:hAnsi="Book Antiqua"/>
            <w:noProof/>
            <w:sz w:val="24"/>
            <w:szCs w:val="24"/>
            <w:vertAlign w:val="superscript"/>
          </w:rPr>
          <w:t>18</w:t>
        </w:r>
      </w:hyperlink>
      <w:r w:rsidR="009946A9" w:rsidRPr="00727B71">
        <w:rPr>
          <w:rFonts w:ascii="Book Antiqua" w:hAnsi="Book Antiqua"/>
          <w:noProof/>
          <w:sz w:val="24"/>
          <w:szCs w:val="24"/>
          <w:vertAlign w:val="superscript"/>
        </w:rPr>
        <w:t>]</w:t>
      </w:r>
      <w:r w:rsidR="0078156C" w:rsidRPr="00727B71">
        <w:rPr>
          <w:rFonts w:ascii="Book Antiqua" w:hAnsi="Book Antiqua"/>
          <w:sz w:val="24"/>
          <w:szCs w:val="24"/>
        </w:rPr>
        <w:fldChar w:fldCharType="end"/>
      </w:r>
      <w:r w:rsidRPr="00727B71">
        <w:rPr>
          <w:rFonts w:ascii="Book Antiqua" w:hAnsi="Book Antiqua"/>
          <w:sz w:val="24"/>
          <w:szCs w:val="24"/>
        </w:rPr>
        <w:t>.</w:t>
      </w:r>
    </w:p>
    <w:p w14:paraId="30AAB177" w14:textId="536746E5" w:rsidR="00CD7FB8" w:rsidRPr="00727B71" w:rsidRDefault="00F921B6" w:rsidP="00E603B5">
      <w:pPr>
        <w:snapToGrid w:val="0"/>
        <w:spacing w:line="360" w:lineRule="auto"/>
        <w:rPr>
          <w:rFonts w:ascii="Book Antiqua" w:hAnsi="Book Antiqua"/>
          <w:sz w:val="24"/>
          <w:szCs w:val="24"/>
        </w:rPr>
      </w:pPr>
      <w:r>
        <w:rPr>
          <w:rFonts w:ascii="Book Antiqua" w:hAnsi="Book Antiqua"/>
          <w:sz w:val="24"/>
          <w:szCs w:val="24"/>
        </w:rPr>
        <w:t xml:space="preserve"> </w:t>
      </w:r>
    </w:p>
    <w:p w14:paraId="1037DAC5" w14:textId="77777777" w:rsidR="00F921B6" w:rsidRPr="00F921B6" w:rsidRDefault="00CD7FB8" w:rsidP="00E603B5">
      <w:pPr>
        <w:snapToGrid w:val="0"/>
        <w:spacing w:line="360" w:lineRule="auto"/>
        <w:rPr>
          <w:rFonts w:ascii="Book Antiqua" w:eastAsia="SimSun" w:hAnsi="Book Antiqua"/>
          <w:bCs/>
          <w:i/>
          <w:sz w:val="24"/>
          <w:szCs w:val="24"/>
          <w:lang w:val="en" w:eastAsia="zh-CN"/>
        </w:rPr>
      </w:pPr>
      <w:r w:rsidRPr="00F921B6">
        <w:rPr>
          <w:rFonts w:ascii="Book Antiqua" w:hAnsi="Book Antiqua"/>
          <w:b/>
          <w:bCs/>
          <w:i/>
          <w:sz w:val="24"/>
          <w:szCs w:val="24"/>
          <w:lang w:val="en"/>
        </w:rPr>
        <w:t>Gastric emptying</w:t>
      </w:r>
    </w:p>
    <w:p w14:paraId="1F66E212" w14:textId="49D069C5" w:rsidR="00CD7FB8" w:rsidRPr="00727B71" w:rsidRDefault="00CD7FB8" w:rsidP="00E603B5">
      <w:pPr>
        <w:snapToGrid w:val="0"/>
        <w:spacing w:line="360" w:lineRule="auto"/>
        <w:rPr>
          <w:rFonts w:ascii="Book Antiqua" w:eastAsia="MS PGothic" w:hAnsi="Book Antiqua"/>
          <w:kern w:val="0"/>
          <w:sz w:val="24"/>
          <w:szCs w:val="24"/>
        </w:rPr>
      </w:pPr>
      <w:r w:rsidRPr="00727B71">
        <w:rPr>
          <w:rFonts w:ascii="Book Antiqua" w:hAnsi="Book Antiqua"/>
          <w:sz w:val="24"/>
          <w:szCs w:val="24"/>
        </w:rPr>
        <w:t>Eight-week-old WT and TRPV4KO male mice were used with a modified version of previously reported methods</w:t>
      </w:r>
      <w:r w:rsidR="0078156C" w:rsidRPr="00727B71">
        <w:rPr>
          <w:rFonts w:ascii="Book Antiqua" w:hAnsi="Book Antiqua"/>
          <w:sz w:val="24"/>
          <w:szCs w:val="24"/>
        </w:rPr>
        <w:fldChar w:fldCharType="begin">
          <w:fldData xml:space="preserve">PEVuZE5vdGU+PENpdGU+PEF1dGhvcj5NaWhhcmE8L0F1dGhvcj48WWVhcj4yMDEzPC9ZZWFyPjxS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==
</w:fldData>
        </w:fldChar>
      </w:r>
      <w:r w:rsidR="007E3377" w:rsidRPr="00727B71">
        <w:rPr>
          <w:rFonts w:ascii="Book Antiqua" w:hAnsi="Book Antiqua"/>
          <w:sz w:val="24"/>
          <w:szCs w:val="24"/>
        </w:rPr>
        <w:instrText xml:space="preserve"> ADDIN EN.CITE </w:instrText>
      </w:r>
      <w:r w:rsidR="007E3377" w:rsidRPr="00727B71">
        <w:rPr>
          <w:rFonts w:ascii="Book Antiqua" w:hAnsi="Book Antiqua"/>
          <w:sz w:val="24"/>
          <w:szCs w:val="24"/>
        </w:rPr>
        <w:fldChar w:fldCharType="begin">
          <w:fldData xml:space="preserve">PEVuZE5vdGU+PENpdGU+PEF1dGhvcj5NaWhhcmE8L0F1dGhvcj48WWVhcj4yMDEzPC9ZZWFyPjxS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==
</w:fldData>
        </w:fldChar>
      </w:r>
      <w:r w:rsidR="007E3377" w:rsidRPr="00727B71">
        <w:rPr>
          <w:rFonts w:ascii="Book Antiqua" w:hAnsi="Book Antiqua"/>
          <w:sz w:val="24"/>
          <w:szCs w:val="24"/>
        </w:rPr>
        <w:instrText xml:space="preserve"> ADDIN EN.CITE.DATA </w:instrText>
      </w:r>
      <w:r w:rsidR="007E3377" w:rsidRPr="00727B71">
        <w:rPr>
          <w:rFonts w:ascii="Book Antiqua" w:hAnsi="Book Antiqua"/>
          <w:sz w:val="24"/>
          <w:szCs w:val="24"/>
        </w:rPr>
      </w:r>
      <w:r w:rsidR="007E3377" w:rsidRPr="00727B71">
        <w:rPr>
          <w:rFonts w:ascii="Book Antiqua" w:hAnsi="Book Antiqua"/>
          <w:sz w:val="24"/>
          <w:szCs w:val="24"/>
        </w:rPr>
        <w:fldChar w:fldCharType="end"/>
      </w:r>
      <w:r w:rsidR="0078156C" w:rsidRPr="00727B71">
        <w:rPr>
          <w:rFonts w:ascii="Book Antiqua" w:hAnsi="Book Antiqua"/>
          <w:sz w:val="24"/>
          <w:szCs w:val="24"/>
        </w:rPr>
      </w:r>
      <w:r w:rsidR="0078156C" w:rsidRPr="00727B71">
        <w:rPr>
          <w:rFonts w:ascii="Book Antiqua" w:hAnsi="Book Antiqua"/>
          <w:sz w:val="24"/>
          <w:szCs w:val="24"/>
        </w:rPr>
        <w:fldChar w:fldCharType="separate"/>
      </w:r>
      <w:r w:rsidR="007E3377" w:rsidRPr="00727B71">
        <w:rPr>
          <w:rFonts w:ascii="Book Antiqua" w:hAnsi="Book Antiqua"/>
          <w:noProof/>
          <w:sz w:val="24"/>
          <w:szCs w:val="24"/>
          <w:vertAlign w:val="superscript"/>
        </w:rPr>
        <w:t>[</w:t>
      </w:r>
      <w:hyperlink w:anchor="_ENREF_17" w:tooltip="Mihara, 2013 #500" w:history="1">
        <w:r w:rsidR="007E3377" w:rsidRPr="00727B71">
          <w:rPr>
            <w:rFonts w:ascii="Book Antiqua" w:hAnsi="Book Antiqua"/>
            <w:noProof/>
            <w:sz w:val="24"/>
            <w:szCs w:val="24"/>
            <w:vertAlign w:val="superscript"/>
          </w:rPr>
          <w:t>17</w:t>
        </w:r>
      </w:hyperlink>
      <w:r w:rsidR="007E3377" w:rsidRPr="00727B71">
        <w:rPr>
          <w:rFonts w:ascii="Book Antiqua" w:hAnsi="Book Antiqua"/>
          <w:noProof/>
          <w:sz w:val="24"/>
          <w:szCs w:val="24"/>
          <w:vertAlign w:val="superscript"/>
        </w:rPr>
        <w:t>]</w:t>
      </w:r>
      <w:r w:rsidR="0078156C" w:rsidRPr="00727B71">
        <w:rPr>
          <w:rFonts w:ascii="Book Antiqua" w:hAnsi="Book Antiqua"/>
          <w:sz w:val="24"/>
          <w:szCs w:val="24"/>
        </w:rPr>
        <w:fldChar w:fldCharType="end"/>
      </w:r>
      <w:r w:rsidRPr="00727B71">
        <w:rPr>
          <w:rFonts w:ascii="Book Antiqua" w:hAnsi="Book Antiqua"/>
          <w:sz w:val="24"/>
          <w:szCs w:val="24"/>
        </w:rPr>
        <w:t>.</w:t>
      </w:r>
      <w:r w:rsidR="00F921B6">
        <w:rPr>
          <w:rFonts w:ascii="Book Antiqua" w:eastAsia="SimSun" w:hAnsi="Book Antiqua" w:hint="eastAsia"/>
          <w:sz w:val="24"/>
          <w:szCs w:val="24"/>
          <w:lang w:eastAsia="zh-CN"/>
        </w:rPr>
        <w:t xml:space="preserve"> </w:t>
      </w:r>
      <w:r w:rsidRPr="00727B71">
        <w:rPr>
          <w:rFonts w:ascii="Book Antiqua" w:hAnsi="Book Antiqua"/>
          <w:sz w:val="24"/>
          <w:szCs w:val="24"/>
        </w:rPr>
        <w:t>Gastric emptying was determined by transit of a test meal containing phenol red.</w:t>
      </w:r>
      <w:r w:rsidR="00F921B6">
        <w:rPr>
          <w:rFonts w:ascii="Book Antiqua" w:hAnsi="Book Antiqua"/>
          <w:sz w:val="24"/>
          <w:szCs w:val="24"/>
        </w:rPr>
        <w:t xml:space="preserve"> </w:t>
      </w:r>
      <w:r w:rsidRPr="00727B71">
        <w:rPr>
          <w:rFonts w:ascii="Book Antiqua" w:hAnsi="Book Antiqua"/>
          <w:sz w:val="24"/>
          <w:szCs w:val="24"/>
        </w:rPr>
        <w:t xml:space="preserve">Mice were fasted for 14 h with </w:t>
      </w:r>
      <w:r w:rsidRPr="00727B71">
        <w:rPr>
          <w:rFonts w:ascii="Book Antiqua" w:hAnsi="Book Antiqua"/>
          <w:i/>
          <w:sz w:val="24"/>
          <w:szCs w:val="24"/>
        </w:rPr>
        <w:t>ad libitum</w:t>
      </w:r>
      <w:r w:rsidRPr="00727B71">
        <w:rPr>
          <w:rFonts w:ascii="Book Antiqua" w:hAnsi="Book Antiqua"/>
          <w:sz w:val="24"/>
          <w:szCs w:val="24"/>
        </w:rPr>
        <w:t xml:space="preserve"> water before th</w:t>
      </w:r>
      <w:r w:rsidR="00F921B6">
        <w:rPr>
          <w:rFonts w:ascii="Book Antiqua" w:hAnsi="Book Antiqua"/>
          <w:sz w:val="24"/>
          <w:szCs w:val="24"/>
        </w:rPr>
        <w:t>e experiment.</w:t>
      </w:r>
      <w:r w:rsidR="00F921B6">
        <w:rPr>
          <w:rFonts w:ascii="Book Antiqua" w:eastAsia="SimSun" w:hAnsi="Book Antiqua" w:hint="eastAsia"/>
          <w:sz w:val="24"/>
          <w:szCs w:val="24"/>
          <w:lang w:eastAsia="zh-CN"/>
        </w:rPr>
        <w:t xml:space="preserve"> </w:t>
      </w:r>
      <w:r w:rsidR="00F921B6">
        <w:rPr>
          <w:rFonts w:ascii="Book Antiqua" w:hAnsi="Book Antiqua"/>
          <w:sz w:val="24"/>
          <w:szCs w:val="24"/>
        </w:rPr>
        <w:t>Five mg/kg (200</w:t>
      </w:r>
      <w:r w:rsidR="00F921B6">
        <w:rPr>
          <w:rFonts w:ascii="Book Antiqua" w:eastAsia="SimSun" w:hAnsi="Book Antiqua" w:hint="eastAsia"/>
          <w:sz w:val="24"/>
          <w:szCs w:val="24"/>
          <w:lang w:eastAsia="zh-CN"/>
        </w:rPr>
        <w:t xml:space="preserve"> </w:t>
      </w:r>
      <w:r w:rsidR="00F921B6" w:rsidRPr="00F921B6">
        <w:rPr>
          <w:rFonts w:ascii="Book Antiqua" w:hAnsi="Book Antiqua"/>
          <w:sz w:val="24"/>
          <w:szCs w:val="24"/>
        </w:rPr>
        <w:t>μ</w:t>
      </w:r>
      <w:r w:rsidR="00F921B6" w:rsidRPr="00F921B6">
        <w:rPr>
          <w:rFonts w:ascii="Book Antiqua" w:hAnsi="Book Antiqua"/>
          <w:caps/>
          <w:sz w:val="24"/>
          <w:szCs w:val="24"/>
        </w:rPr>
        <w:t>l</w:t>
      </w:r>
      <w:r w:rsidRPr="00727B71">
        <w:rPr>
          <w:rFonts w:ascii="Book Antiqua" w:hAnsi="Book Antiqua"/>
          <w:sz w:val="24"/>
          <w:szCs w:val="24"/>
        </w:rPr>
        <w:t>) of the test meal was administered into the stomach using a feeding needle.</w:t>
      </w:r>
      <w:r w:rsidR="00F921B6">
        <w:rPr>
          <w:rFonts w:ascii="Book Antiqua" w:hAnsi="Book Antiqua"/>
          <w:sz w:val="24"/>
          <w:szCs w:val="24"/>
        </w:rPr>
        <w:t xml:space="preserve"> </w:t>
      </w:r>
      <w:r w:rsidRPr="00727B71">
        <w:rPr>
          <w:rFonts w:ascii="Book Antiqua" w:hAnsi="Book Antiqua"/>
          <w:sz w:val="24"/>
          <w:szCs w:val="24"/>
        </w:rPr>
        <w:t>Fifteen minutes later, the mice were euthanized by cervical dislocation and the gastrointestinal tract was removed. The stomach was minced and the remaining phenol red concentration was measured.</w:t>
      </w:r>
      <w:r w:rsidR="00F921B6">
        <w:rPr>
          <w:rFonts w:ascii="Book Antiqua" w:eastAsia="SimSun" w:hAnsi="Book Antiqua" w:hint="eastAsia"/>
          <w:sz w:val="24"/>
          <w:szCs w:val="24"/>
          <w:lang w:eastAsia="zh-CN"/>
        </w:rPr>
        <w:t xml:space="preserve"> </w:t>
      </w:r>
      <w:r w:rsidRPr="00727B71">
        <w:rPr>
          <w:rFonts w:ascii="Book Antiqua" w:hAnsi="Book Antiqua"/>
          <w:sz w:val="24"/>
          <w:szCs w:val="24"/>
        </w:rPr>
        <w:t>Gastric emptying was expressed as mean ± SEM for each group.</w:t>
      </w:r>
    </w:p>
    <w:p w14:paraId="48FB9D16" w14:textId="77777777" w:rsidR="00CD7FB8" w:rsidRPr="00727B71" w:rsidRDefault="00CD7FB8" w:rsidP="00E603B5">
      <w:pPr>
        <w:snapToGrid w:val="0"/>
        <w:spacing w:line="360" w:lineRule="auto"/>
        <w:rPr>
          <w:rFonts w:ascii="Book Antiqua" w:hAnsi="Book Antiqua"/>
          <w:b/>
          <w:bCs/>
          <w:sz w:val="24"/>
          <w:szCs w:val="24"/>
          <w:highlight w:val="lightGray"/>
          <w:lang w:val="en"/>
        </w:rPr>
      </w:pPr>
      <w:bookmarkStart w:id="22" w:name="p0030"/>
      <w:bookmarkEnd w:id="22"/>
    </w:p>
    <w:p w14:paraId="6B07AF5E" w14:textId="77777777" w:rsidR="00F921B6" w:rsidRPr="00F921B6" w:rsidRDefault="00E960BF" w:rsidP="00E603B5">
      <w:pPr>
        <w:snapToGrid w:val="0"/>
        <w:spacing w:line="360" w:lineRule="auto"/>
        <w:rPr>
          <w:rFonts w:ascii="Book Antiqua" w:eastAsia="SimSun" w:hAnsi="Book Antiqua"/>
          <w:b/>
          <w:i/>
          <w:sz w:val="24"/>
          <w:szCs w:val="24"/>
          <w:lang w:eastAsia="zh-CN"/>
        </w:rPr>
      </w:pPr>
      <w:r w:rsidRPr="00F921B6">
        <w:rPr>
          <w:rFonts w:ascii="Book Antiqua" w:hAnsi="Book Antiqua"/>
          <w:b/>
          <w:i/>
          <w:sz w:val="24"/>
          <w:szCs w:val="24"/>
        </w:rPr>
        <w:t>Data analysis</w:t>
      </w:r>
    </w:p>
    <w:p w14:paraId="77C638F2" w14:textId="7F9D90A5" w:rsidR="0074166F" w:rsidRPr="00F921B6" w:rsidRDefault="00CD7FB8" w:rsidP="00E603B5">
      <w:pPr>
        <w:snapToGrid w:val="0"/>
        <w:spacing w:line="360" w:lineRule="auto"/>
        <w:rPr>
          <w:rFonts w:ascii="Book Antiqua" w:eastAsia="SimSun" w:hAnsi="Book Antiqua"/>
          <w:kern w:val="0"/>
          <w:sz w:val="24"/>
          <w:szCs w:val="24"/>
          <w:lang w:eastAsia="zh-CN"/>
        </w:rPr>
      </w:pPr>
      <w:r w:rsidRPr="00727B71">
        <w:rPr>
          <w:rFonts w:ascii="Book Antiqua" w:hAnsi="Book Antiqua"/>
          <w:sz w:val="24"/>
          <w:szCs w:val="24"/>
        </w:rPr>
        <w:t>Values for Ca</w:t>
      </w:r>
      <w:r w:rsidRPr="00727B71">
        <w:rPr>
          <w:rFonts w:ascii="Book Antiqua" w:hAnsi="Book Antiqua"/>
          <w:sz w:val="24"/>
          <w:szCs w:val="24"/>
          <w:vertAlign w:val="superscript"/>
        </w:rPr>
        <w:t>2+</w:t>
      </w:r>
      <w:r w:rsidRPr="00727B71">
        <w:rPr>
          <w:rFonts w:ascii="Book Antiqua" w:hAnsi="Book Antiqua"/>
          <w:sz w:val="24"/>
          <w:szCs w:val="24"/>
        </w:rPr>
        <w:t xml:space="preserve">-imaging, patch-clamp experiments, ATP measurements, </w:t>
      </w:r>
      <w:r w:rsidR="00A73E7A" w:rsidRPr="00727B71">
        <w:rPr>
          <w:rFonts w:ascii="Book Antiqua" w:hAnsi="Book Antiqua"/>
          <w:sz w:val="24"/>
          <w:szCs w:val="24"/>
        </w:rPr>
        <w:t xml:space="preserve">and </w:t>
      </w:r>
      <w:r w:rsidRPr="00727B71">
        <w:rPr>
          <w:rFonts w:ascii="Book Antiqua" w:hAnsi="Book Antiqua"/>
          <w:sz w:val="24"/>
          <w:szCs w:val="24"/>
        </w:rPr>
        <w:lastRenderedPageBreak/>
        <w:t>gastric emptying are presented as means ± SEM from three or more independent experiments.</w:t>
      </w:r>
      <w:r w:rsidR="00F921B6">
        <w:rPr>
          <w:rFonts w:ascii="Book Antiqua" w:hAnsi="Book Antiqua"/>
          <w:sz w:val="24"/>
          <w:szCs w:val="24"/>
        </w:rPr>
        <w:t xml:space="preserve"> </w:t>
      </w:r>
      <w:r w:rsidRPr="00727B71">
        <w:rPr>
          <w:rFonts w:ascii="Book Antiqua" w:hAnsi="Book Antiqua"/>
          <w:sz w:val="24"/>
          <w:szCs w:val="24"/>
        </w:rPr>
        <w:t>A Student’s t-test or n</w:t>
      </w:r>
      <w:r w:rsidRPr="00727B71">
        <w:rPr>
          <w:rFonts w:ascii="Book Antiqua" w:eastAsia="MS PGothic" w:hAnsi="Book Antiqua"/>
          <w:sz w:val="24"/>
          <w:szCs w:val="24"/>
        </w:rPr>
        <w:t>on-parametric Bonferroni-type</w:t>
      </w:r>
      <w:r w:rsidR="00A73E7A" w:rsidRPr="00727B71">
        <w:rPr>
          <w:rFonts w:ascii="Book Antiqua" w:eastAsia="MS PGothic" w:hAnsi="Book Antiqua"/>
          <w:sz w:val="24"/>
          <w:szCs w:val="24"/>
        </w:rPr>
        <w:t xml:space="preserve"> multiple comparison was used.</w:t>
      </w:r>
      <w:r w:rsidR="00F921B6">
        <w:rPr>
          <w:rFonts w:ascii="Book Antiqua" w:eastAsia="MS PGothic" w:hAnsi="Book Antiqua"/>
          <w:sz w:val="24"/>
          <w:szCs w:val="24"/>
        </w:rPr>
        <w:t xml:space="preserve"> </w:t>
      </w:r>
      <w:r w:rsidRPr="00727B71">
        <w:rPr>
          <w:rFonts w:ascii="Book Antiqua" w:eastAsia="MS PGothic" w:hAnsi="Book Antiqua"/>
          <w:kern w:val="0"/>
          <w:sz w:val="24"/>
          <w:szCs w:val="24"/>
        </w:rPr>
        <w:t xml:space="preserve">Significance was accepted for </w:t>
      </w:r>
      <w:r w:rsidR="00A4071A" w:rsidRPr="00F921B6">
        <w:rPr>
          <w:rFonts w:ascii="Book Antiqua" w:eastAsia="MS PGothic" w:hAnsi="Book Antiqua"/>
          <w:i/>
          <w:iCs/>
          <w:caps/>
          <w:kern w:val="0"/>
          <w:sz w:val="24"/>
          <w:szCs w:val="24"/>
        </w:rPr>
        <w:t>p</w:t>
      </w:r>
      <w:r w:rsidR="00F921B6">
        <w:rPr>
          <w:rFonts w:ascii="Book Antiqua" w:eastAsia="MS PGothic" w:hAnsi="Book Antiqua"/>
          <w:kern w:val="0"/>
          <w:sz w:val="24"/>
          <w:szCs w:val="24"/>
        </w:rPr>
        <w:t xml:space="preserve"> &lt; 0.05.</w:t>
      </w:r>
    </w:p>
    <w:p w14:paraId="0A838198" w14:textId="77777777" w:rsidR="003D5E72" w:rsidRPr="00727B71" w:rsidRDefault="003D5E72" w:rsidP="00E603B5">
      <w:pPr>
        <w:snapToGrid w:val="0"/>
        <w:spacing w:line="360" w:lineRule="auto"/>
        <w:rPr>
          <w:rFonts w:ascii="Book Antiqua" w:hAnsi="Book Antiqua"/>
          <w:b/>
          <w:bCs/>
          <w:sz w:val="24"/>
          <w:szCs w:val="24"/>
        </w:rPr>
      </w:pPr>
    </w:p>
    <w:p w14:paraId="720F6A6D" w14:textId="77777777" w:rsidR="00CD7FB8" w:rsidRPr="00F921B6" w:rsidRDefault="00CD7FB8" w:rsidP="00E603B5">
      <w:pPr>
        <w:snapToGrid w:val="0"/>
        <w:spacing w:line="360" w:lineRule="auto"/>
        <w:rPr>
          <w:rFonts w:ascii="Book Antiqua" w:hAnsi="Book Antiqua"/>
          <w:b/>
          <w:bCs/>
          <w:caps/>
          <w:sz w:val="24"/>
          <w:szCs w:val="24"/>
        </w:rPr>
      </w:pPr>
      <w:r w:rsidRPr="00F921B6">
        <w:rPr>
          <w:rFonts w:ascii="Book Antiqua" w:hAnsi="Book Antiqua"/>
          <w:b/>
          <w:bCs/>
          <w:caps/>
          <w:sz w:val="24"/>
          <w:szCs w:val="24"/>
        </w:rPr>
        <w:t>Results</w:t>
      </w:r>
    </w:p>
    <w:p w14:paraId="5472B901" w14:textId="77777777" w:rsidR="00CD7FB8" w:rsidRPr="00F921B6" w:rsidRDefault="00CD7FB8" w:rsidP="00E603B5">
      <w:pPr>
        <w:snapToGrid w:val="0"/>
        <w:spacing w:line="360" w:lineRule="auto"/>
        <w:rPr>
          <w:rFonts w:ascii="Book Antiqua" w:hAnsi="Book Antiqua"/>
          <w:b/>
          <w:bCs/>
          <w:i/>
          <w:sz w:val="24"/>
          <w:szCs w:val="24"/>
        </w:rPr>
      </w:pPr>
      <w:r w:rsidRPr="00F921B6">
        <w:rPr>
          <w:rFonts w:ascii="Book Antiqua" w:hAnsi="Book Antiqua"/>
          <w:b/>
          <w:bCs/>
          <w:i/>
          <w:sz w:val="24"/>
          <w:szCs w:val="24"/>
        </w:rPr>
        <w:t xml:space="preserve">TRPV4 expression in </w:t>
      </w:r>
      <w:r w:rsidR="00AB2B65" w:rsidRPr="00F921B6">
        <w:rPr>
          <w:rFonts w:ascii="Book Antiqua" w:hAnsi="Book Antiqua"/>
          <w:b/>
          <w:bCs/>
          <w:i/>
          <w:sz w:val="24"/>
          <w:szCs w:val="24"/>
        </w:rPr>
        <w:t>m</w:t>
      </w:r>
      <w:r w:rsidR="001E61CC" w:rsidRPr="00F921B6">
        <w:rPr>
          <w:rFonts w:ascii="Book Antiqua" w:hAnsi="Book Antiqua"/>
          <w:b/>
          <w:bCs/>
          <w:i/>
          <w:sz w:val="24"/>
          <w:szCs w:val="24"/>
        </w:rPr>
        <w:t xml:space="preserve">ouse and rat </w:t>
      </w:r>
      <w:r w:rsidR="00AB2B65" w:rsidRPr="00F921B6">
        <w:rPr>
          <w:rFonts w:ascii="Book Antiqua" w:hAnsi="Book Antiqua"/>
          <w:b/>
          <w:bCs/>
          <w:i/>
          <w:sz w:val="24"/>
          <w:szCs w:val="24"/>
        </w:rPr>
        <w:t>gastric epithelia</w:t>
      </w:r>
    </w:p>
    <w:p w14:paraId="50303A4C" w14:textId="64D74B2D" w:rsidR="00CD7FB8" w:rsidRPr="00727B71" w:rsidRDefault="00CD7FB8" w:rsidP="00E603B5">
      <w:pPr>
        <w:snapToGrid w:val="0"/>
        <w:spacing w:line="360" w:lineRule="auto"/>
        <w:rPr>
          <w:rFonts w:ascii="Book Antiqua" w:hAnsi="Book Antiqua"/>
          <w:sz w:val="24"/>
          <w:szCs w:val="24"/>
        </w:rPr>
      </w:pPr>
      <w:r w:rsidRPr="00727B71">
        <w:rPr>
          <w:rFonts w:ascii="Book Antiqua" w:hAnsi="Book Antiqua"/>
          <w:sz w:val="24"/>
          <w:szCs w:val="24"/>
        </w:rPr>
        <w:t xml:space="preserve">Given that TRPV4 was shown to be expressed in the esophagus and </w:t>
      </w:r>
      <w:r w:rsidR="00B84535" w:rsidRPr="00727B71">
        <w:rPr>
          <w:rFonts w:ascii="Book Antiqua" w:hAnsi="Book Antiqua"/>
          <w:sz w:val="24"/>
          <w:szCs w:val="24"/>
        </w:rPr>
        <w:t xml:space="preserve">intestinal </w:t>
      </w:r>
      <w:r w:rsidRPr="00727B71">
        <w:rPr>
          <w:rFonts w:ascii="Book Antiqua" w:hAnsi="Book Antiqua"/>
          <w:sz w:val="24"/>
          <w:szCs w:val="24"/>
        </w:rPr>
        <w:t>epitheli</w:t>
      </w:r>
      <w:r w:rsidR="00C60DB3" w:rsidRPr="00727B71">
        <w:rPr>
          <w:rFonts w:ascii="Book Antiqua" w:hAnsi="Book Antiqua"/>
          <w:sz w:val="24"/>
          <w:szCs w:val="24"/>
        </w:rPr>
        <w:t>a</w:t>
      </w:r>
      <w:r w:rsidR="00B84535" w:rsidRPr="00727B71">
        <w:rPr>
          <w:rFonts w:ascii="Book Antiqua" w:hAnsi="Book Antiqua"/>
          <w:sz w:val="24"/>
          <w:szCs w:val="24"/>
        </w:rPr>
        <w:fldChar w:fldCharType="begin">
          <w:fldData xml:space="preserve">PEVuZE5vdGU+PENpdGU+PEF1dGhvcj5NaXp1bm88L0F1dGhvcj48WWVhcj4yMDE0PC9ZZWFyPjxS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</w:fldData>
        </w:fldChar>
      </w:r>
      <w:r w:rsidR="007E3377" w:rsidRPr="00727B71">
        <w:rPr>
          <w:rFonts w:ascii="Book Antiqua" w:hAnsi="Book Antiqua"/>
          <w:sz w:val="24"/>
          <w:szCs w:val="24"/>
        </w:rPr>
        <w:instrText xml:space="preserve"> ADDIN EN.CITE </w:instrText>
      </w:r>
      <w:r w:rsidR="007E3377" w:rsidRPr="00727B71">
        <w:rPr>
          <w:rFonts w:ascii="Book Antiqua" w:hAnsi="Book Antiqua"/>
          <w:sz w:val="24"/>
          <w:szCs w:val="24"/>
        </w:rPr>
        <w:fldChar w:fldCharType="begin">
          <w:fldData xml:space="preserve">PEVuZE5vdGU+PENpdGU+PEF1dGhvcj5NaXp1bm88L0F1dGhvcj48WWVhcj4yMDE0PC9ZZWFyPjxS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</w:fldData>
        </w:fldChar>
      </w:r>
      <w:r w:rsidR="007E3377" w:rsidRPr="00727B71">
        <w:rPr>
          <w:rFonts w:ascii="Book Antiqua" w:hAnsi="Book Antiqua"/>
          <w:sz w:val="24"/>
          <w:szCs w:val="24"/>
        </w:rPr>
        <w:instrText xml:space="preserve"> ADDIN EN.CITE.DATA </w:instrText>
      </w:r>
      <w:r w:rsidR="007E3377" w:rsidRPr="00727B71">
        <w:rPr>
          <w:rFonts w:ascii="Book Antiqua" w:hAnsi="Book Antiqua"/>
          <w:sz w:val="24"/>
          <w:szCs w:val="24"/>
        </w:rPr>
      </w:r>
      <w:r w:rsidR="007E3377" w:rsidRPr="00727B71">
        <w:rPr>
          <w:rFonts w:ascii="Book Antiqua" w:hAnsi="Book Antiqua"/>
          <w:sz w:val="24"/>
          <w:szCs w:val="24"/>
        </w:rPr>
        <w:fldChar w:fldCharType="end"/>
      </w:r>
      <w:r w:rsidR="00B84535" w:rsidRPr="00727B71">
        <w:rPr>
          <w:rFonts w:ascii="Book Antiqua" w:hAnsi="Book Antiqua"/>
          <w:sz w:val="24"/>
          <w:szCs w:val="24"/>
        </w:rPr>
      </w:r>
      <w:r w:rsidR="00B84535" w:rsidRPr="00727B71">
        <w:rPr>
          <w:rFonts w:ascii="Book Antiqua" w:hAnsi="Book Antiqua"/>
          <w:sz w:val="24"/>
          <w:szCs w:val="24"/>
        </w:rPr>
        <w:fldChar w:fldCharType="separate"/>
      </w:r>
      <w:r w:rsidR="007E3377" w:rsidRPr="00727B71">
        <w:rPr>
          <w:rFonts w:ascii="Book Antiqua" w:hAnsi="Book Antiqua"/>
          <w:noProof/>
          <w:sz w:val="24"/>
          <w:szCs w:val="24"/>
          <w:vertAlign w:val="superscript"/>
        </w:rPr>
        <w:t>[</w:t>
      </w:r>
      <w:hyperlink w:anchor="_ENREF_4" w:tooltip="Mihara, 2011 #463" w:history="1">
        <w:r w:rsidR="007E3377" w:rsidRPr="00727B71">
          <w:rPr>
            <w:rFonts w:ascii="Book Antiqua" w:hAnsi="Book Antiqua"/>
            <w:noProof/>
            <w:sz w:val="24"/>
            <w:szCs w:val="24"/>
            <w:vertAlign w:val="superscript"/>
          </w:rPr>
          <w:t>4-6</w:t>
        </w:r>
      </w:hyperlink>
      <w:r w:rsidR="00F921B6">
        <w:rPr>
          <w:rFonts w:ascii="Book Antiqua" w:hAnsi="Book Antiqua"/>
          <w:noProof/>
          <w:sz w:val="24"/>
          <w:szCs w:val="24"/>
          <w:vertAlign w:val="superscript"/>
        </w:rPr>
        <w:t>,</w:t>
      </w:r>
      <w:hyperlink w:anchor="_ENREF_19" w:tooltip="Mizuno, 2014 #530" w:history="1">
        <w:r w:rsidR="007E3377" w:rsidRPr="00727B71">
          <w:rPr>
            <w:rFonts w:ascii="Book Antiqua" w:hAnsi="Book Antiqua"/>
            <w:noProof/>
            <w:sz w:val="24"/>
            <w:szCs w:val="24"/>
            <w:vertAlign w:val="superscript"/>
          </w:rPr>
          <w:t>19</w:t>
        </w:r>
      </w:hyperlink>
      <w:r w:rsidR="00F921B6">
        <w:rPr>
          <w:rFonts w:ascii="Book Antiqua" w:hAnsi="Book Antiqua"/>
          <w:noProof/>
          <w:sz w:val="24"/>
          <w:szCs w:val="24"/>
          <w:vertAlign w:val="superscript"/>
        </w:rPr>
        <w:t>,</w:t>
      </w:r>
      <w:hyperlink w:anchor="_ENREF_20" w:tooltip="Liedtke, 2014 #525" w:history="1">
        <w:r w:rsidR="007E3377" w:rsidRPr="00727B71">
          <w:rPr>
            <w:rFonts w:ascii="Book Antiqua" w:hAnsi="Book Antiqua"/>
            <w:noProof/>
            <w:sz w:val="24"/>
            <w:szCs w:val="24"/>
            <w:vertAlign w:val="superscript"/>
          </w:rPr>
          <w:t>20</w:t>
        </w:r>
      </w:hyperlink>
      <w:r w:rsidR="007E3377" w:rsidRPr="00727B71">
        <w:rPr>
          <w:rFonts w:ascii="Book Antiqua" w:hAnsi="Book Antiqua"/>
          <w:noProof/>
          <w:sz w:val="24"/>
          <w:szCs w:val="24"/>
          <w:vertAlign w:val="superscript"/>
        </w:rPr>
        <w:t>]</w:t>
      </w:r>
      <w:r w:rsidR="00B84535" w:rsidRPr="00727B71">
        <w:rPr>
          <w:rFonts w:ascii="Book Antiqua" w:hAnsi="Book Antiqua"/>
          <w:sz w:val="24"/>
          <w:szCs w:val="24"/>
        </w:rPr>
        <w:fldChar w:fldCharType="end"/>
      </w:r>
      <w:r w:rsidRPr="00727B71">
        <w:rPr>
          <w:rFonts w:ascii="Book Antiqua" w:hAnsi="Book Antiqua"/>
          <w:sz w:val="24"/>
          <w:szCs w:val="24"/>
        </w:rPr>
        <w:t xml:space="preserve">, we examined </w:t>
      </w:r>
      <w:r w:rsidRPr="00727B71">
        <w:rPr>
          <w:rFonts w:ascii="Book Antiqua" w:hAnsi="Book Antiqua"/>
          <w:i/>
          <w:sz w:val="24"/>
          <w:szCs w:val="24"/>
        </w:rPr>
        <w:t>TRPV4</w:t>
      </w:r>
      <w:r w:rsidRPr="00727B71">
        <w:rPr>
          <w:rFonts w:ascii="Book Antiqua" w:hAnsi="Book Antiqua"/>
          <w:sz w:val="24"/>
          <w:szCs w:val="24"/>
        </w:rPr>
        <w:t xml:space="preserve"> mRNA expression in mouse stomach and </w:t>
      </w:r>
      <w:r w:rsidR="00AB2B65" w:rsidRPr="00727B71">
        <w:rPr>
          <w:rFonts w:ascii="Book Antiqua" w:hAnsi="Book Antiqua"/>
          <w:sz w:val="24"/>
          <w:szCs w:val="24"/>
        </w:rPr>
        <w:t>a rat gastric epithelial cell line, RGE1-01</w:t>
      </w:r>
      <w:r w:rsidRPr="00727B71">
        <w:rPr>
          <w:rFonts w:ascii="Book Antiqua" w:hAnsi="Book Antiqua"/>
          <w:sz w:val="24"/>
          <w:szCs w:val="24"/>
        </w:rPr>
        <w:t xml:space="preserve">. </w:t>
      </w:r>
      <w:r w:rsidRPr="00727B71">
        <w:rPr>
          <w:rFonts w:ascii="Book Antiqua" w:hAnsi="Book Antiqua"/>
          <w:bCs/>
          <w:i/>
          <w:sz w:val="24"/>
          <w:szCs w:val="24"/>
        </w:rPr>
        <w:t>TRPV4</w:t>
      </w:r>
      <w:r w:rsidRPr="00727B71">
        <w:rPr>
          <w:rFonts w:ascii="Book Antiqua" w:hAnsi="Book Antiqua"/>
          <w:bCs/>
          <w:sz w:val="24"/>
          <w:szCs w:val="24"/>
        </w:rPr>
        <w:t xml:space="preserve"> mRNA was</w:t>
      </w:r>
      <w:r w:rsidR="009334C5" w:rsidRPr="00727B71">
        <w:rPr>
          <w:rFonts w:ascii="Book Antiqua" w:hAnsi="Book Antiqua"/>
          <w:bCs/>
          <w:sz w:val="24"/>
          <w:szCs w:val="24"/>
        </w:rPr>
        <w:t xml:space="preserve"> detected in mouse stomach</w:t>
      </w:r>
      <w:r w:rsidRPr="00727B71">
        <w:rPr>
          <w:rFonts w:ascii="Book Antiqua" w:hAnsi="Book Antiqua"/>
          <w:bCs/>
          <w:sz w:val="24"/>
          <w:szCs w:val="24"/>
        </w:rPr>
        <w:t xml:space="preserve"> and RGE1-01 cells </w:t>
      </w:r>
      <w:r w:rsidRPr="00727B71">
        <w:rPr>
          <w:rFonts w:ascii="Book Antiqua" w:hAnsi="Book Antiqua"/>
          <w:sz w:val="24"/>
          <w:szCs w:val="24"/>
        </w:rPr>
        <w:t>(Fig</w:t>
      </w:r>
      <w:r w:rsidR="00F921B6">
        <w:rPr>
          <w:rFonts w:ascii="Book Antiqua" w:eastAsia="SimSun" w:hAnsi="Book Antiqua" w:hint="eastAsia"/>
          <w:sz w:val="24"/>
          <w:szCs w:val="24"/>
          <w:lang w:eastAsia="zh-CN"/>
        </w:rPr>
        <w:t xml:space="preserve">ure </w:t>
      </w:r>
      <w:r w:rsidRPr="00727B71">
        <w:rPr>
          <w:rFonts w:ascii="Book Antiqua" w:hAnsi="Book Antiqua"/>
          <w:sz w:val="24"/>
          <w:szCs w:val="24"/>
        </w:rPr>
        <w:t>1)</w:t>
      </w:r>
      <w:r w:rsidR="00E60952" w:rsidRPr="00727B71">
        <w:rPr>
          <w:rFonts w:ascii="Book Antiqua" w:hAnsi="Book Antiqua"/>
          <w:bCs/>
          <w:sz w:val="24"/>
          <w:szCs w:val="24"/>
        </w:rPr>
        <w:t>.</w:t>
      </w:r>
      <w:r w:rsidRPr="00727B71">
        <w:rPr>
          <w:rFonts w:ascii="Book Antiqua" w:hAnsi="Book Antiqua"/>
          <w:sz w:val="24"/>
          <w:szCs w:val="24"/>
        </w:rPr>
        <w:t xml:space="preserve"> We next examined </w:t>
      </w:r>
      <w:r w:rsidRPr="00727B71">
        <w:rPr>
          <w:rFonts w:ascii="Book Antiqua" w:hAnsi="Book Antiqua"/>
          <w:bCs/>
          <w:sz w:val="24"/>
          <w:szCs w:val="24"/>
        </w:rPr>
        <w:t xml:space="preserve">TRPV4 protein expression in mouse and the RGE1-01 cells. </w:t>
      </w:r>
      <w:r w:rsidR="00A60B7B" w:rsidRPr="00727B71">
        <w:rPr>
          <w:rFonts w:ascii="Book Antiqua" w:hAnsi="Book Antiqua"/>
          <w:bCs/>
          <w:sz w:val="24"/>
          <w:szCs w:val="24"/>
        </w:rPr>
        <w:t xml:space="preserve">A strong homogenous immunofluorescent signal was confined to the epithelial cell layer of the </w:t>
      </w:r>
      <w:r w:rsidR="00A60B7B" w:rsidRPr="00727B71">
        <w:rPr>
          <w:rFonts w:ascii="Book Antiqua" w:hAnsi="Book Antiqua"/>
          <w:sz w:val="24"/>
          <w:szCs w:val="24"/>
        </w:rPr>
        <w:t xml:space="preserve">WT mouse gastric </w:t>
      </w:r>
      <w:r w:rsidR="00A60B7B" w:rsidRPr="00727B71">
        <w:rPr>
          <w:rFonts w:ascii="Book Antiqua" w:hAnsi="Book Antiqua"/>
          <w:bCs/>
          <w:sz w:val="24"/>
          <w:szCs w:val="24"/>
        </w:rPr>
        <w:t>corpus and antrum</w:t>
      </w:r>
      <w:r w:rsidR="00F31220" w:rsidRPr="00727B71">
        <w:rPr>
          <w:rFonts w:ascii="Book Antiqua" w:hAnsi="Book Antiqua"/>
          <w:bCs/>
          <w:sz w:val="24"/>
          <w:szCs w:val="24"/>
        </w:rPr>
        <w:t xml:space="preserve"> </w:t>
      </w:r>
      <w:r w:rsidRPr="00727B71">
        <w:rPr>
          <w:rFonts w:ascii="Book Antiqua" w:hAnsi="Book Antiqua"/>
          <w:sz w:val="24"/>
          <w:szCs w:val="24"/>
        </w:rPr>
        <w:t xml:space="preserve">but not in </w:t>
      </w:r>
      <w:r w:rsidR="00A41291" w:rsidRPr="00727B71">
        <w:rPr>
          <w:rFonts w:ascii="Book Antiqua" w:hAnsi="Book Antiqua"/>
          <w:sz w:val="24"/>
          <w:szCs w:val="24"/>
        </w:rPr>
        <w:t xml:space="preserve">cells from </w:t>
      </w:r>
      <w:r w:rsidRPr="00727B71">
        <w:rPr>
          <w:rFonts w:ascii="Book Antiqua" w:hAnsi="Book Antiqua"/>
          <w:sz w:val="24"/>
          <w:szCs w:val="24"/>
        </w:rPr>
        <w:t xml:space="preserve">TRPV4KO </w:t>
      </w:r>
      <w:r w:rsidR="00A41291" w:rsidRPr="00727B71">
        <w:rPr>
          <w:rFonts w:ascii="Book Antiqua" w:hAnsi="Book Antiqua"/>
          <w:sz w:val="24"/>
          <w:szCs w:val="24"/>
        </w:rPr>
        <w:t>mice</w:t>
      </w:r>
      <w:r w:rsidRPr="00727B71">
        <w:rPr>
          <w:rFonts w:ascii="Book Antiqua" w:hAnsi="Book Antiqua"/>
          <w:sz w:val="24"/>
          <w:szCs w:val="24"/>
        </w:rPr>
        <w:t xml:space="preserve"> </w:t>
      </w:r>
      <w:r w:rsidR="00C31242" w:rsidRPr="00727B71">
        <w:rPr>
          <w:rFonts w:ascii="Book Antiqua" w:hAnsi="Book Antiqua"/>
          <w:sz w:val="24"/>
          <w:szCs w:val="24"/>
        </w:rPr>
        <w:t>(Fig</w:t>
      </w:r>
      <w:r w:rsidR="00F921B6">
        <w:rPr>
          <w:rFonts w:ascii="Book Antiqua" w:eastAsia="SimSun" w:hAnsi="Book Antiqua" w:hint="eastAsia"/>
          <w:sz w:val="24"/>
          <w:szCs w:val="24"/>
          <w:lang w:eastAsia="zh-CN"/>
        </w:rPr>
        <w:t>ure</w:t>
      </w:r>
      <w:r w:rsidR="00C31242" w:rsidRPr="00727B71">
        <w:rPr>
          <w:rFonts w:ascii="Book Antiqua" w:hAnsi="Book Antiqua"/>
          <w:sz w:val="24"/>
          <w:szCs w:val="24"/>
        </w:rPr>
        <w:t xml:space="preserve"> 2A</w:t>
      </w:r>
      <w:r w:rsidRPr="00727B71">
        <w:rPr>
          <w:rFonts w:ascii="Book Antiqua" w:hAnsi="Book Antiqua"/>
          <w:sz w:val="24"/>
          <w:szCs w:val="24"/>
        </w:rPr>
        <w:t>).</w:t>
      </w:r>
      <w:r w:rsidR="00F921B6">
        <w:rPr>
          <w:rFonts w:ascii="Book Antiqua" w:hAnsi="Book Antiqua"/>
          <w:sz w:val="24"/>
          <w:szCs w:val="24"/>
        </w:rPr>
        <w:t xml:space="preserve"> </w:t>
      </w:r>
      <w:r w:rsidR="00495C5E" w:rsidRPr="00727B71">
        <w:rPr>
          <w:rFonts w:ascii="Book Antiqua" w:hAnsi="Book Antiqua"/>
          <w:sz w:val="24"/>
          <w:szCs w:val="24"/>
        </w:rPr>
        <w:t>Meanw</w:t>
      </w:r>
      <w:r w:rsidRPr="00727B71">
        <w:rPr>
          <w:rFonts w:ascii="Book Antiqua" w:hAnsi="Book Antiqua"/>
          <w:sz w:val="24"/>
          <w:szCs w:val="24"/>
        </w:rPr>
        <w:t>hile</w:t>
      </w:r>
      <w:r w:rsidR="00495C5E" w:rsidRPr="00727B71">
        <w:rPr>
          <w:rFonts w:ascii="Book Antiqua" w:hAnsi="Book Antiqua"/>
          <w:sz w:val="24"/>
          <w:szCs w:val="24"/>
        </w:rPr>
        <w:t>,</w:t>
      </w:r>
      <w:r w:rsidRPr="00727B71">
        <w:rPr>
          <w:rFonts w:ascii="Book Antiqua" w:hAnsi="Book Antiqua"/>
          <w:sz w:val="24"/>
          <w:szCs w:val="24"/>
        </w:rPr>
        <w:t xml:space="preserve"> Z-stack images obtained by confocal microscopy </w:t>
      </w:r>
      <w:r w:rsidR="00495C5E" w:rsidRPr="00727B71">
        <w:rPr>
          <w:rFonts w:ascii="Book Antiqua" w:hAnsi="Book Antiqua"/>
          <w:sz w:val="24"/>
          <w:szCs w:val="24"/>
        </w:rPr>
        <w:t xml:space="preserve">of </w:t>
      </w:r>
      <w:r w:rsidRPr="00727B71">
        <w:rPr>
          <w:rFonts w:ascii="Book Antiqua" w:hAnsi="Book Antiqua"/>
          <w:sz w:val="24"/>
          <w:szCs w:val="24"/>
        </w:rPr>
        <w:t>RGE1-01 cells displayed</w:t>
      </w:r>
      <w:r w:rsidR="00D115F1" w:rsidRPr="00727B71">
        <w:rPr>
          <w:rFonts w:ascii="Book Antiqua" w:hAnsi="Book Antiqua"/>
          <w:sz w:val="24"/>
          <w:szCs w:val="24"/>
        </w:rPr>
        <w:t xml:space="preserve"> apical TRPV4 expression (Fig</w:t>
      </w:r>
      <w:r w:rsidR="00F921B6">
        <w:rPr>
          <w:rFonts w:ascii="Book Antiqua" w:eastAsia="SimSun" w:hAnsi="Book Antiqua" w:hint="eastAsia"/>
          <w:sz w:val="24"/>
          <w:szCs w:val="24"/>
          <w:lang w:eastAsia="zh-CN"/>
        </w:rPr>
        <w:t>ure</w:t>
      </w:r>
      <w:r w:rsidR="00D115F1" w:rsidRPr="00727B71">
        <w:rPr>
          <w:rFonts w:ascii="Book Antiqua" w:hAnsi="Book Antiqua"/>
          <w:sz w:val="24"/>
          <w:szCs w:val="24"/>
        </w:rPr>
        <w:t xml:space="preserve"> </w:t>
      </w:r>
      <w:r w:rsidR="00C31242" w:rsidRPr="00727B71">
        <w:rPr>
          <w:rFonts w:ascii="Book Antiqua" w:hAnsi="Book Antiqua"/>
          <w:sz w:val="24"/>
          <w:szCs w:val="24"/>
        </w:rPr>
        <w:t>2B</w:t>
      </w:r>
      <w:r w:rsidRPr="00727B71">
        <w:rPr>
          <w:rFonts w:ascii="Book Antiqua" w:hAnsi="Book Antiqua"/>
          <w:sz w:val="24"/>
          <w:szCs w:val="24"/>
        </w:rPr>
        <w:t>).</w:t>
      </w:r>
    </w:p>
    <w:p w14:paraId="653954C4" w14:textId="77777777" w:rsidR="00CD7FB8" w:rsidRPr="00727B71" w:rsidRDefault="00CD7FB8" w:rsidP="00E603B5">
      <w:pPr>
        <w:snapToGrid w:val="0"/>
        <w:spacing w:line="360" w:lineRule="auto"/>
        <w:ind w:firstLineChars="50" w:firstLine="120"/>
        <w:rPr>
          <w:rFonts w:ascii="Book Antiqua" w:hAnsi="Book Antiqua"/>
          <w:sz w:val="24"/>
          <w:szCs w:val="24"/>
        </w:rPr>
      </w:pPr>
    </w:p>
    <w:p w14:paraId="6375D744" w14:textId="20058B40" w:rsidR="00CD7FB8" w:rsidRPr="00F921B6" w:rsidRDefault="00CD7FB8" w:rsidP="00E603B5">
      <w:pPr>
        <w:snapToGrid w:val="0"/>
        <w:spacing w:line="360" w:lineRule="auto"/>
        <w:rPr>
          <w:rFonts w:ascii="Book Antiqua" w:hAnsi="Book Antiqua"/>
          <w:b/>
          <w:bCs/>
          <w:i/>
          <w:sz w:val="24"/>
          <w:szCs w:val="24"/>
        </w:rPr>
      </w:pPr>
      <w:r w:rsidRPr="00F921B6">
        <w:rPr>
          <w:rFonts w:ascii="Book Antiqua" w:hAnsi="Book Antiqua"/>
          <w:b/>
          <w:bCs/>
          <w:i/>
          <w:sz w:val="24"/>
          <w:szCs w:val="24"/>
        </w:rPr>
        <w:t xml:space="preserve">TRPV4-mediated </w:t>
      </w:r>
      <w:r w:rsidR="005A71AF" w:rsidRPr="00F921B6">
        <w:rPr>
          <w:rFonts w:ascii="Book Antiqua" w:hAnsi="Book Antiqua"/>
          <w:b/>
          <w:bCs/>
          <w:i/>
          <w:sz w:val="24"/>
          <w:szCs w:val="24"/>
        </w:rPr>
        <w:t xml:space="preserve">increase in </w:t>
      </w:r>
      <w:r w:rsidRPr="00F921B6">
        <w:rPr>
          <w:rFonts w:ascii="Book Antiqua" w:hAnsi="Book Antiqua"/>
          <w:b/>
          <w:bCs/>
          <w:i/>
          <w:sz w:val="24"/>
          <w:szCs w:val="24"/>
        </w:rPr>
        <w:t>cytosolic Ca</w:t>
      </w:r>
      <w:r w:rsidRPr="00F921B6">
        <w:rPr>
          <w:rFonts w:ascii="Book Antiqua" w:hAnsi="Book Antiqua"/>
          <w:b/>
          <w:bCs/>
          <w:i/>
          <w:sz w:val="24"/>
          <w:szCs w:val="24"/>
          <w:vertAlign w:val="superscript"/>
        </w:rPr>
        <w:t>2+</w:t>
      </w:r>
      <w:r w:rsidRPr="00F921B6">
        <w:rPr>
          <w:rFonts w:ascii="Book Antiqua" w:hAnsi="Book Antiqua"/>
          <w:b/>
          <w:bCs/>
          <w:i/>
          <w:sz w:val="24"/>
          <w:szCs w:val="24"/>
        </w:rPr>
        <w:t xml:space="preserve"> </w:t>
      </w:r>
      <w:r w:rsidRPr="00F921B6">
        <w:rPr>
          <w:rFonts w:ascii="Book Antiqua" w:hAnsi="Book Antiqua"/>
          <w:b/>
          <w:i/>
          <w:sz w:val="24"/>
          <w:szCs w:val="24"/>
        </w:rPr>
        <w:t>([Ca</w:t>
      </w:r>
      <w:r w:rsidRPr="00F921B6">
        <w:rPr>
          <w:rFonts w:ascii="Book Antiqua" w:hAnsi="Book Antiqua"/>
          <w:b/>
          <w:i/>
          <w:sz w:val="24"/>
          <w:szCs w:val="24"/>
          <w:vertAlign w:val="superscript"/>
        </w:rPr>
        <w:t>2+</w:t>
      </w:r>
      <w:r w:rsidRPr="00F921B6">
        <w:rPr>
          <w:rFonts w:ascii="Book Antiqua" w:hAnsi="Book Antiqua"/>
          <w:b/>
          <w:i/>
          <w:sz w:val="24"/>
          <w:szCs w:val="24"/>
        </w:rPr>
        <w:t>]</w:t>
      </w:r>
      <w:r w:rsidRPr="00F921B6">
        <w:rPr>
          <w:rFonts w:ascii="Book Antiqua" w:hAnsi="Book Antiqua"/>
          <w:b/>
          <w:i/>
          <w:sz w:val="24"/>
          <w:szCs w:val="24"/>
          <w:vertAlign w:val="subscript"/>
        </w:rPr>
        <w:t>i</w:t>
      </w:r>
      <w:r w:rsidRPr="00F921B6">
        <w:rPr>
          <w:rFonts w:ascii="Book Antiqua" w:hAnsi="Book Antiqua"/>
          <w:b/>
          <w:i/>
          <w:sz w:val="24"/>
          <w:szCs w:val="24"/>
        </w:rPr>
        <w:t xml:space="preserve">) </w:t>
      </w:r>
      <w:r w:rsidRPr="00F921B6">
        <w:rPr>
          <w:rFonts w:ascii="Book Antiqua" w:hAnsi="Book Antiqua"/>
          <w:b/>
          <w:bCs/>
          <w:i/>
          <w:sz w:val="24"/>
          <w:szCs w:val="24"/>
        </w:rPr>
        <w:t>in mouse primary gastric epithelial cells</w:t>
      </w:r>
    </w:p>
    <w:p w14:paraId="3AD03368" w14:textId="7E9273CC" w:rsidR="00710182" w:rsidRPr="00F921B6" w:rsidRDefault="00CD7FB8" w:rsidP="00E603B5">
      <w:pPr>
        <w:snapToGrid w:val="0"/>
        <w:spacing w:line="360" w:lineRule="auto"/>
        <w:rPr>
          <w:rFonts w:ascii="Book Antiqua" w:eastAsia="SimSun" w:hAnsi="Book Antiqua"/>
          <w:sz w:val="24"/>
          <w:szCs w:val="24"/>
          <w:lang w:eastAsia="zh-CN"/>
        </w:rPr>
      </w:pPr>
      <w:r w:rsidRPr="00727B71">
        <w:rPr>
          <w:rFonts w:ascii="Book Antiqua" w:hAnsi="Book Antiqua"/>
          <w:sz w:val="24"/>
          <w:szCs w:val="24"/>
        </w:rPr>
        <w:t>To confirm functional TRPV4 expression in primary gastric epithelial cells and RGE1-01 cells, we examined the response to the reported specific TRPV4 agonist, GSK1016790A (GSK)</w:t>
      </w:r>
      <w:r w:rsidR="0078156C" w:rsidRPr="00727B71">
        <w:rPr>
          <w:rFonts w:ascii="Book Antiqua" w:hAnsi="Book Antiqua"/>
          <w:sz w:val="24"/>
          <w:szCs w:val="24"/>
        </w:rPr>
        <w:fldChar w:fldCharType="begin">
          <w:fldData xml:space="preserve">PEVuZE5vdGU+PENpdGU+PEF1dGhvcj5XaWxsZXR0ZTwvQXV0aG9yPjxZZWFyPjIwMDg8L1llYXI+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</w:fldData>
        </w:fldChar>
      </w:r>
      <w:r w:rsidR="007E3377" w:rsidRPr="00727B71">
        <w:rPr>
          <w:rFonts w:ascii="Book Antiqua" w:hAnsi="Book Antiqua"/>
          <w:sz w:val="24"/>
          <w:szCs w:val="24"/>
        </w:rPr>
        <w:instrText xml:space="preserve"> ADDIN EN.CITE </w:instrText>
      </w:r>
      <w:r w:rsidR="007E3377" w:rsidRPr="00727B71">
        <w:rPr>
          <w:rFonts w:ascii="Book Antiqua" w:hAnsi="Book Antiqua"/>
          <w:sz w:val="24"/>
          <w:szCs w:val="24"/>
        </w:rPr>
        <w:fldChar w:fldCharType="begin">
          <w:fldData xml:space="preserve">PEVuZE5vdGU+PENpdGU+PEF1dGhvcj5XaWxsZXR0ZTwvQXV0aG9yPjxZZWFyPjIwMDg8L1llYXI+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</w:fldData>
        </w:fldChar>
      </w:r>
      <w:r w:rsidR="007E3377" w:rsidRPr="00727B71">
        <w:rPr>
          <w:rFonts w:ascii="Book Antiqua" w:hAnsi="Book Antiqua"/>
          <w:sz w:val="24"/>
          <w:szCs w:val="24"/>
        </w:rPr>
        <w:instrText xml:space="preserve"> ADDIN EN.CITE.DATA </w:instrText>
      </w:r>
      <w:r w:rsidR="007E3377" w:rsidRPr="00727B71">
        <w:rPr>
          <w:rFonts w:ascii="Book Antiqua" w:hAnsi="Book Antiqua"/>
          <w:sz w:val="24"/>
          <w:szCs w:val="24"/>
        </w:rPr>
      </w:r>
      <w:r w:rsidR="007E3377" w:rsidRPr="00727B71">
        <w:rPr>
          <w:rFonts w:ascii="Book Antiqua" w:hAnsi="Book Antiqua"/>
          <w:sz w:val="24"/>
          <w:szCs w:val="24"/>
        </w:rPr>
        <w:fldChar w:fldCharType="end"/>
      </w:r>
      <w:r w:rsidR="0078156C" w:rsidRPr="00727B71">
        <w:rPr>
          <w:rFonts w:ascii="Book Antiqua" w:hAnsi="Book Antiqua"/>
          <w:sz w:val="24"/>
          <w:szCs w:val="24"/>
        </w:rPr>
      </w:r>
      <w:r w:rsidR="0078156C" w:rsidRPr="00727B71">
        <w:rPr>
          <w:rFonts w:ascii="Book Antiqua" w:hAnsi="Book Antiqua"/>
          <w:sz w:val="24"/>
          <w:szCs w:val="24"/>
        </w:rPr>
        <w:fldChar w:fldCharType="separate"/>
      </w:r>
      <w:r w:rsidR="007E3377" w:rsidRPr="00727B71">
        <w:rPr>
          <w:rFonts w:ascii="Book Antiqua" w:hAnsi="Book Antiqua"/>
          <w:noProof/>
          <w:sz w:val="24"/>
          <w:szCs w:val="24"/>
          <w:vertAlign w:val="superscript"/>
        </w:rPr>
        <w:t>[</w:t>
      </w:r>
      <w:hyperlink w:anchor="_ENREF_3" w:tooltip="Willette, 2008 #123" w:history="1">
        <w:r w:rsidR="007E3377" w:rsidRPr="00727B71">
          <w:rPr>
            <w:rFonts w:ascii="Book Antiqua" w:hAnsi="Book Antiqua"/>
            <w:noProof/>
            <w:sz w:val="24"/>
            <w:szCs w:val="24"/>
            <w:vertAlign w:val="superscript"/>
          </w:rPr>
          <w:t>3</w:t>
        </w:r>
      </w:hyperlink>
      <w:r w:rsidR="007E3377" w:rsidRPr="00727B71">
        <w:rPr>
          <w:rFonts w:ascii="Book Antiqua" w:hAnsi="Book Antiqua"/>
          <w:noProof/>
          <w:sz w:val="24"/>
          <w:szCs w:val="24"/>
          <w:vertAlign w:val="superscript"/>
        </w:rPr>
        <w:t>]</w:t>
      </w:r>
      <w:r w:rsidR="0078156C" w:rsidRPr="00727B71">
        <w:rPr>
          <w:rFonts w:ascii="Book Antiqua" w:hAnsi="Book Antiqua"/>
          <w:sz w:val="24"/>
          <w:szCs w:val="24"/>
        </w:rPr>
        <w:fldChar w:fldCharType="end"/>
      </w:r>
      <w:r w:rsidRPr="00727B71">
        <w:rPr>
          <w:rFonts w:ascii="Book Antiqua" w:hAnsi="Book Antiqua"/>
          <w:sz w:val="24"/>
          <w:szCs w:val="24"/>
        </w:rPr>
        <w:t xml:space="preserve">, </w:t>
      </w:r>
      <w:hyperlink w:anchor="_ENREF_45" w:tooltip="Willette, J Pharmacol Exp Ther 2008;. 326(2), 443-452" w:history="1"/>
      <w:r w:rsidRPr="00727B71">
        <w:rPr>
          <w:rFonts w:ascii="Book Antiqua" w:hAnsi="Book Antiqua"/>
          <w:sz w:val="24"/>
          <w:szCs w:val="24"/>
        </w:rPr>
        <w:t>using a fluorescent Ca</w:t>
      </w:r>
      <w:r w:rsidRPr="00727B71">
        <w:rPr>
          <w:rFonts w:ascii="Book Antiqua" w:hAnsi="Book Antiqua"/>
          <w:sz w:val="24"/>
          <w:szCs w:val="24"/>
          <w:vertAlign w:val="superscript"/>
        </w:rPr>
        <w:t>2+</w:t>
      </w:r>
      <w:r w:rsidRPr="00727B71">
        <w:rPr>
          <w:rFonts w:ascii="Book Antiqua" w:hAnsi="Book Antiqua"/>
          <w:sz w:val="24"/>
          <w:szCs w:val="24"/>
        </w:rPr>
        <w:t>-imaging system (10 μM, fura-2/AM).</w:t>
      </w:r>
      <w:r w:rsidR="00F921B6">
        <w:rPr>
          <w:rFonts w:ascii="Book Antiqua" w:hAnsi="Book Antiqua"/>
          <w:sz w:val="24"/>
          <w:szCs w:val="24"/>
        </w:rPr>
        <w:t xml:space="preserve"> </w:t>
      </w:r>
      <w:r w:rsidRPr="00727B71">
        <w:rPr>
          <w:rFonts w:ascii="Book Antiqua" w:hAnsi="Book Antiqua"/>
          <w:sz w:val="24"/>
          <w:szCs w:val="24"/>
        </w:rPr>
        <w:t>Response traces of [Ca</w:t>
      </w:r>
      <w:r w:rsidRPr="00727B71">
        <w:rPr>
          <w:rFonts w:ascii="Book Antiqua" w:hAnsi="Book Antiqua"/>
          <w:sz w:val="24"/>
          <w:szCs w:val="24"/>
          <w:vertAlign w:val="superscript"/>
        </w:rPr>
        <w:t>2+</w:t>
      </w:r>
      <w:r w:rsidRPr="00727B71">
        <w:rPr>
          <w:rFonts w:ascii="Book Antiqua" w:hAnsi="Book Antiqua"/>
          <w:sz w:val="24"/>
          <w:szCs w:val="24"/>
        </w:rPr>
        <w:t>]</w:t>
      </w:r>
      <w:r w:rsidRPr="00727B71">
        <w:rPr>
          <w:rFonts w:ascii="Book Antiqua" w:hAnsi="Book Antiqua"/>
          <w:sz w:val="24"/>
          <w:szCs w:val="24"/>
          <w:vertAlign w:val="subscript"/>
        </w:rPr>
        <w:t>i</w:t>
      </w:r>
      <w:r w:rsidRPr="00727B71">
        <w:rPr>
          <w:rFonts w:ascii="Book Antiqua" w:hAnsi="Book Antiqua"/>
          <w:sz w:val="24"/>
          <w:szCs w:val="24"/>
        </w:rPr>
        <w:t xml:space="preserve"> for WT and TRPV4KO gastric epithelial cells in the presence of GSK (100 nM) showed that almost all cells isolated from WT stomach responded to GSK</w:t>
      </w:r>
      <w:r w:rsidR="00034B2B" w:rsidRPr="00727B71">
        <w:rPr>
          <w:rFonts w:ascii="Book Antiqua" w:hAnsi="Book Antiqua"/>
          <w:sz w:val="24"/>
          <w:szCs w:val="24"/>
        </w:rPr>
        <w:t xml:space="preserve"> (Fig 3A)</w:t>
      </w:r>
      <w:r w:rsidRPr="00727B71">
        <w:rPr>
          <w:rFonts w:ascii="Book Antiqua" w:hAnsi="Book Antiqua"/>
          <w:sz w:val="24"/>
          <w:szCs w:val="24"/>
        </w:rPr>
        <w:t xml:space="preserve"> and the [Ca</w:t>
      </w:r>
      <w:r w:rsidRPr="00727B71">
        <w:rPr>
          <w:rFonts w:ascii="Book Antiqua" w:hAnsi="Book Antiqua"/>
          <w:sz w:val="24"/>
          <w:szCs w:val="24"/>
          <w:vertAlign w:val="superscript"/>
        </w:rPr>
        <w:t>2+</w:t>
      </w:r>
      <w:r w:rsidRPr="00727B71">
        <w:rPr>
          <w:rFonts w:ascii="Book Antiqua" w:hAnsi="Book Antiqua"/>
          <w:sz w:val="24"/>
          <w:szCs w:val="24"/>
        </w:rPr>
        <w:t>]</w:t>
      </w:r>
      <w:r w:rsidRPr="00727B71">
        <w:rPr>
          <w:rFonts w:ascii="Book Antiqua" w:hAnsi="Book Antiqua"/>
          <w:sz w:val="24"/>
          <w:szCs w:val="24"/>
          <w:vertAlign w:val="subscript"/>
        </w:rPr>
        <w:t>i</w:t>
      </w:r>
      <w:r w:rsidRPr="00727B71">
        <w:rPr>
          <w:rFonts w:ascii="Book Antiqua" w:hAnsi="Book Antiqua"/>
          <w:sz w:val="24"/>
          <w:szCs w:val="24"/>
        </w:rPr>
        <w:t xml:space="preserve"> increases were significantly larger in WT cells compared to TRPV4KO cells</w:t>
      </w:r>
      <w:r w:rsidR="00E4739E" w:rsidRPr="00727B71">
        <w:rPr>
          <w:rFonts w:ascii="Book Antiqua" w:hAnsi="Book Antiqua"/>
          <w:sz w:val="24"/>
          <w:szCs w:val="24"/>
        </w:rPr>
        <w:t xml:space="preserve"> (Fig</w:t>
      </w:r>
      <w:r w:rsidR="00F921B6">
        <w:rPr>
          <w:rFonts w:ascii="Book Antiqua" w:eastAsia="SimSun" w:hAnsi="Book Antiqua" w:hint="eastAsia"/>
          <w:sz w:val="24"/>
          <w:szCs w:val="24"/>
          <w:lang w:eastAsia="zh-CN"/>
        </w:rPr>
        <w:t>ure</w:t>
      </w:r>
      <w:r w:rsidR="00C31242" w:rsidRPr="00727B71">
        <w:rPr>
          <w:rFonts w:ascii="Book Antiqua" w:hAnsi="Book Antiqua"/>
          <w:sz w:val="24"/>
          <w:szCs w:val="24"/>
        </w:rPr>
        <w:t xml:space="preserve"> 3</w:t>
      </w:r>
      <w:r w:rsidR="00034B2B" w:rsidRPr="00727B71">
        <w:rPr>
          <w:rFonts w:ascii="Book Antiqua" w:hAnsi="Book Antiqua"/>
          <w:sz w:val="24"/>
          <w:szCs w:val="24"/>
        </w:rPr>
        <w:t>B</w:t>
      </w:r>
      <w:r w:rsidRPr="00727B71">
        <w:rPr>
          <w:rFonts w:ascii="Book Antiqua" w:hAnsi="Book Antiqua"/>
          <w:sz w:val="24"/>
          <w:szCs w:val="24"/>
        </w:rPr>
        <w:t>). This finding suggests that the majority of gastric epithelial cells expressed TRPV4 and [Ca</w:t>
      </w:r>
      <w:r w:rsidRPr="00727B71">
        <w:rPr>
          <w:rFonts w:ascii="Book Antiqua" w:hAnsi="Book Antiqua"/>
          <w:sz w:val="24"/>
          <w:szCs w:val="24"/>
          <w:vertAlign w:val="superscript"/>
        </w:rPr>
        <w:t>2+</w:t>
      </w:r>
      <w:r w:rsidRPr="00727B71">
        <w:rPr>
          <w:rFonts w:ascii="Book Antiqua" w:hAnsi="Book Antiqua"/>
          <w:sz w:val="24"/>
          <w:szCs w:val="24"/>
        </w:rPr>
        <w:t>]</w:t>
      </w:r>
      <w:r w:rsidRPr="00727B71">
        <w:rPr>
          <w:rFonts w:ascii="Book Antiqua" w:hAnsi="Book Antiqua"/>
          <w:sz w:val="24"/>
          <w:szCs w:val="24"/>
          <w:vertAlign w:val="subscript"/>
        </w:rPr>
        <w:t>i</w:t>
      </w:r>
      <w:r w:rsidR="00F921B6">
        <w:rPr>
          <w:rFonts w:ascii="Book Antiqua" w:hAnsi="Book Antiqua"/>
          <w:sz w:val="24"/>
          <w:szCs w:val="24"/>
          <w:vertAlign w:val="subscript"/>
        </w:rPr>
        <w:t xml:space="preserve"> </w:t>
      </w:r>
      <w:r w:rsidRPr="00727B71">
        <w:rPr>
          <w:rFonts w:ascii="Book Antiqua" w:hAnsi="Book Antiqua"/>
          <w:sz w:val="24"/>
          <w:szCs w:val="24"/>
        </w:rPr>
        <w:t>respon</w:t>
      </w:r>
      <w:r w:rsidR="00F921B6">
        <w:rPr>
          <w:rFonts w:ascii="Book Antiqua" w:hAnsi="Book Antiqua"/>
          <w:sz w:val="24"/>
          <w:szCs w:val="24"/>
        </w:rPr>
        <w:t>ses to GSK were TRPV4 specific.</w:t>
      </w:r>
    </w:p>
    <w:p w14:paraId="6050DF3E" w14:textId="4173911D" w:rsidR="00CD7FB8" w:rsidRPr="00727B71" w:rsidRDefault="00F921B6" w:rsidP="00E603B5">
      <w:pPr>
        <w:snapToGrid w:val="0"/>
        <w:spacing w:line="360" w:lineRule="auto"/>
        <w:rPr>
          <w:rFonts w:ascii="Book Antiqua" w:hAnsi="Book Antiqua"/>
          <w:sz w:val="24"/>
          <w:szCs w:val="24"/>
        </w:rPr>
      </w:pPr>
      <w:r>
        <w:rPr>
          <w:rFonts w:ascii="Book Antiqua" w:hAnsi="Book Antiqua"/>
          <w:sz w:val="24"/>
          <w:szCs w:val="24"/>
        </w:rPr>
        <w:t xml:space="preserve"> </w:t>
      </w:r>
      <w:r w:rsidR="00CD7FB8" w:rsidRPr="00727B71">
        <w:rPr>
          <w:rFonts w:ascii="Book Antiqua" w:hAnsi="Book Antiqua"/>
          <w:sz w:val="24"/>
          <w:szCs w:val="24"/>
        </w:rPr>
        <w:t xml:space="preserve"> </w:t>
      </w:r>
    </w:p>
    <w:p w14:paraId="19912BC9" w14:textId="77777777" w:rsidR="00710182" w:rsidRPr="00F921B6" w:rsidRDefault="00710182" w:rsidP="00E603B5">
      <w:pPr>
        <w:snapToGrid w:val="0"/>
        <w:spacing w:line="360" w:lineRule="auto"/>
        <w:rPr>
          <w:rFonts w:ascii="Book Antiqua" w:hAnsi="Book Antiqua"/>
          <w:b/>
          <w:bCs/>
          <w:i/>
          <w:sz w:val="24"/>
          <w:szCs w:val="24"/>
        </w:rPr>
      </w:pPr>
      <w:r w:rsidRPr="00F921B6">
        <w:rPr>
          <w:rFonts w:ascii="Book Antiqua" w:hAnsi="Book Antiqua"/>
          <w:b/>
          <w:bCs/>
          <w:i/>
          <w:sz w:val="24"/>
          <w:szCs w:val="24"/>
        </w:rPr>
        <w:t xml:space="preserve">TRPV4-mediated current responses in mouse primary gastric epithelial cells </w:t>
      </w:r>
      <w:r w:rsidRPr="00F921B6">
        <w:rPr>
          <w:rFonts w:ascii="Book Antiqua" w:hAnsi="Book Antiqua"/>
          <w:b/>
          <w:bCs/>
          <w:i/>
          <w:sz w:val="24"/>
          <w:szCs w:val="24"/>
        </w:rPr>
        <w:lastRenderedPageBreak/>
        <w:t>and RGE1-01 cells</w:t>
      </w:r>
    </w:p>
    <w:p w14:paraId="714984D3" w14:textId="53CC7F34" w:rsidR="00CD7FB8" w:rsidRPr="00727B71" w:rsidRDefault="00CD7FB8" w:rsidP="00E603B5">
      <w:pPr>
        <w:snapToGrid w:val="0"/>
        <w:spacing w:line="360" w:lineRule="auto"/>
        <w:rPr>
          <w:rFonts w:ascii="Book Antiqua" w:hAnsi="Book Antiqua"/>
          <w:sz w:val="24"/>
          <w:szCs w:val="24"/>
        </w:rPr>
      </w:pPr>
      <w:r w:rsidRPr="00727B71">
        <w:rPr>
          <w:rFonts w:ascii="Book Antiqua" w:hAnsi="Book Antiqua"/>
          <w:sz w:val="24"/>
          <w:szCs w:val="24"/>
        </w:rPr>
        <w:t xml:space="preserve">We next performed patch-clamp experiments with acute isolated </w:t>
      </w:r>
      <w:r w:rsidR="00AB2B65" w:rsidRPr="00727B71">
        <w:rPr>
          <w:rFonts w:ascii="Book Antiqua" w:hAnsi="Book Antiqua"/>
          <w:sz w:val="24"/>
          <w:szCs w:val="24"/>
        </w:rPr>
        <w:t xml:space="preserve">mouse </w:t>
      </w:r>
      <w:r w:rsidRPr="00727B71">
        <w:rPr>
          <w:rFonts w:ascii="Book Antiqua" w:hAnsi="Book Antiqua"/>
          <w:sz w:val="24"/>
          <w:szCs w:val="24"/>
        </w:rPr>
        <w:t>gastric epithelial cells in the presence of GSK (300 n</w:t>
      </w:r>
      <w:r w:rsidR="00F921B6">
        <w:rPr>
          <w:rFonts w:ascii="Book Antiqua" w:eastAsia="SimSun" w:hAnsi="Book Antiqua" w:hint="eastAsia"/>
          <w:sz w:val="24"/>
          <w:szCs w:val="24"/>
          <w:lang w:eastAsia="zh-CN"/>
        </w:rPr>
        <w:t>mol/L</w:t>
      </w:r>
      <w:r w:rsidRPr="00727B71">
        <w:rPr>
          <w:rFonts w:ascii="Book Antiqua" w:hAnsi="Book Antiqua"/>
          <w:sz w:val="24"/>
          <w:szCs w:val="24"/>
        </w:rPr>
        <w:t>) and observed inward current responses with an outwardly rectifying IV-relationship in WT but not TRPV4KO cells</w:t>
      </w:r>
      <w:r w:rsidR="00C31242" w:rsidRPr="00727B71">
        <w:rPr>
          <w:rFonts w:ascii="Book Antiqua" w:hAnsi="Book Antiqua"/>
          <w:sz w:val="24"/>
          <w:szCs w:val="24"/>
        </w:rPr>
        <w:t xml:space="preserve"> (Fig</w:t>
      </w:r>
      <w:r w:rsidR="00F921B6">
        <w:rPr>
          <w:rFonts w:ascii="Book Antiqua" w:eastAsia="SimSun" w:hAnsi="Book Antiqua" w:hint="eastAsia"/>
          <w:sz w:val="24"/>
          <w:szCs w:val="24"/>
          <w:lang w:eastAsia="zh-CN"/>
        </w:rPr>
        <w:t>ure</w:t>
      </w:r>
      <w:r w:rsidR="00C31242" w:rsidRPr="00727B71">
        <w:rPr>
          <w:rFonts w:ascii="Book Antiqua" w:hAnsi="Book Antiqua"/>
          <w:sz w:val="24"/>
          <w:szCs w:val="24"/>
        </w:rPr>
        <w:t xml:space="preserve"> 4A</w:t>
      </w:r>
      <w:r w:rsidRPr="00727B71">
        <w:rPr>
          <w:rFonts w:ascii="Book Antiqua" w:hAnsi="Book Antiqua"/>
          <w:sz w:val="24"/>
          <w:szCs w:val="24"/>
        </w:rPr>
        <w:t>)</w:t>
      </w:r>
      <w:r w:rsidR="0078156C" w:rsidRPr="00727B71">
        <w:rPr>
          <w:rFonts w:ascii="Book Antiqua" w:hAnsi="Book Antiqua"/>
          <w:sz w:val="24"/>
          <w:szCs w:val="24"/>
        </w:rPr>
        <w:fldChar w:fldCharType="begin">
          <w:fldData xml:space="preserve">PEVuZE5vdGU+PENpdGU+PEF1dGhvcj5XaWxsZXR0ZTwvQXV0aG9yPjxZZWFyPjIwMDg8L1llYXI+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</w:fldData>
        </w:fldChar>
      </w:r>
      <w:r w:rsidR="007E3377" w:rsidRPr="00727B71">
        <w:rPr>
          <w:rFonts w:ascii="Book Antiqua" w:hAnsi="Book Antiqua"/>
          <w:sz w:val="24"/>
          <w:szCs w:val="24"/>
        </w:rPr>
        <w:instrText xml:space="preserve"> ADDIN EN.CITE </w:instrText>
      </w:r>
      <w:r w:rsidR="007E3377" w:rsidRPr="00727B71">
        <w:rPr>
          <w:rFonts w:ascii="Book Antiqua" w:hAnsi="Book Antiqua"/>
          <w:sz w:val="24"/>
          <w:szCs w:val="24"/>
        </w:rPr>
        <w:fldChar w:fldCharType="begin">
          <w:fldData xml:space="preserve">PEVuZE5vdGU+PENpdGU+PEF1dGhvcj5XaWxsZXR0ZTwvQXV0aG9yPjxZZWFyPjIwMDg8L1llYXI+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</w:fldData>
        </w:fldChar>
      </w:r>
      <w:r w:rsidR="007E3377" w:rsidRPr="00727B71">
        <w:rPr>
          <w:rFonts w:ascii="Book Antiqua" w:hAnsi="Book Antiqua"/>
          <w:sz w:val="24"/>
          <w:szCs w:val="24"/>
        </w:rPr>
        <w:instrText xml:space="preserve"> ADDIN EN.CITE.DATA </w:instrText>
      </w:r>
      <w:r w:rsidR="007E3377" w:rsidRPr="00727B71">
        <w:rPr>
          <w:rFonts w:ascii="Book Antiqua" w:hAnsi="Book Antiqua"/>
          <w:sz w:val="24"/>
          <w:szCs w:val="24"/>
        </w:rPr>
      </w:r>
      <w:r w:rsidR="007E3377" w:rsidRPr="00727B71">
        <w:rPr>
          <w:rFonts w:ascii="Book Antiqua" w:hAnsi="Book Antiqua"/>
          <w:sz w:val="24"/>
          <w:szCs w:val="24"/>
        </w:rPr>
        <w:fldChar w:fldCharType="end"/>
      </w:r>
      <w:r w:rsidR="0078156C" w:rsidRPr="00727B71">
        <w:rPr>
          <w:rFonts w:ascii="Book Antiqua" w:hAnsi="Book Antiqua"/>
          <w:sz w:val="24"/>
          <w:szCs w:val="24"/>
        </w:rPr>
      </w:r>
      <w:r w:rsidR="0078156C" w:rsidRPr="00727B71">
        <w:rPr>
          <w:rFonts w:ascii="Book Antiqua" w:hAnsi="Book Antiqua"/>
          <w:sz w:val="24"/>
          <w:szCs w:val="24"/>
        </w:rPr>
        <w:fldChar w:fldCharType="separate"/>
      </w:r>
      <w:r w:rsidR="007E3377" w:rsidRPr="00727B71">
        <w:rPr>
          <w:rFonts w:ascii="Book Antiqua" w:hAnsi="Book Antiqua"/>
          <w:noProof/>
          <w:sz w:val="24"/>
          <w:szCs w:val="24"/>
          <w:vertAlign w:val="superscript"/>
        </w:rPr>
        <w:t>[</w:t>
      </w:r>
      <w:hyperlink w:anchor="_ENREF_3" w:tooltip="Willette, 2008 #123" w:history="1">
        <w:r w:rsidR="007E3377" w:rsidRPr="00727B71">
          <w:rPr>
            <w:rFonts w:ascii="Book Antiqua" w:hAnsi="Book Antiqua"/>
            <w:noProof/>
            <w:sz w:val="24"/>
            <w:szCs w:val="24"/>
            <w:vertAlign w:val="superscript"/>
          </w:rPr>
          <w:t>3</w:t>
        </w:r>
      </w:hyperlink>
      <w:r w:rsidR="007E3377" w:rsidRPr="00727B71">
        <w:rPr>
          <w:rFonts w:ascii="Book Antiqua" w:hAnsi="Book Antiqua"/>
          <w:noProof/>
          <w:sz w:val="24"/>
          <w:szCs w:val="24"/>
          <w:vertAlign w:val="superscript"/>
        </w:rPr>
        <w:t>]</w:t>
      </w:r>
      <w:r w:rsidR="0078156C" w:rsidRPr="00727B71">
        <w:rPr>
          <w:rFonts w:ascii="Book Antiqua" w:hAnsi="Book Antiqua"/>
          <w:sz w:val="24"/>
          <w:szCs w:val="24"/>
        </w:rPr>
        <w:fldChar w:fldCharType="end"/>
      </w:r>
      <w:r w:rsidRPr="00727B71">
        <w:rPr>
          <w:rFonts w:ascii="Book Antiqua" w:hAnsi="Book Antiqua"/>
          <w:sz w:val="24"/>
          <w:szCs w:val="24"/>
        </w:rPr>
        <w:t xml:space="preserve">. Current responses were observed in all 5 trials with WT gastric epithelial cells but </w:t>
      </w:r>
      <w:r w:rsidR="005A71AF" w:rsidRPr="00727B71">
        <w:rPr>
          <w:rFonts w:ascii="Book Antiqua" w:hAnsi="Book Antiqua"/>
          <w:sz w:val="24"/>
          <w:szCs w:val="24"/>
        </w:rPr>
        <w:t xml:space="preserve">were </w:t>
      </w:r>
      <w:r w:rsidR="00C60DB3" w:rsidRPr="00727B71">
        <w:rPr>
          <w:rFonts w:ascii="Book Antiqua" w:hAnsi="Book Antiqua"/>
          <w:sz w:val="24"/>
          <w:szCs w:val="24"/>
        </w:rPr>
        <w:t xml:space="preserve">completely absent </w:t>
      </w:r>
      <w:r w:rsidRPr="00727B71">
        <w:rPr>
          <w:rFonts w:ascii="Book Antiqua" w:hAnsi="Book Antiqua"/>
          <w:sz w:val="24"/>
          <w:szCs w:val="24"/>
        </w:rPr>
        <w:t xml:space="preserve">with TRPV4KO cells, which indicates that the majority of gastric epithelial cells expressed TRPV4. </w:t>
      </w:r>
      <w:r w:rsidR="00C60DB3" w:rsidRPr="00727B71">
        <w:rPr>
          <w:rFonts w:ascii="Book Antiqua" w:hAnsi="Book Antiqua"/>
          <w:sz w:val="24"/>
          <w:szCs w:val="24"/>
        </w:rPr>
        <w:t>S</w:t>
      </w:r>
      <w:r w:rsidRPr="00727B71">
        <w:rPr>
          <w:rFonts w:ascii="Book Antiqua" w:hAnsi="Book Antiqua"/>
          <w:sz w:val="24"/>
          <w:szCs w:val="24"/>
        </w:rPr>
        <w:t xml:space="preserve">imilar chemical </w:t>
      </w:r>
      <w:r w:rsidR="001E7E1D" w:rsidRPr="00727B71">
        <w:rPr>
          <w:rFonts w:ascii="Book Antiqua" w:hAnsi="Book Antiqua"/>
          <w:sz w:val="24"/>
          <w:szCs w:val="24"/>
        </w:rPr>
        <w:t xml:space="preserve">stimulation with GSK (300 </w:t>
      </w:r>
      <w:r w:rsidR="00F921B6" w:rsidRPr="00727B71">
        <w:rPr>
          <w:rFonts w:ascii="Book Antiqua" w:hAnsi="Book Antiqua"/>
          <w:sz w:val="24"/>
          <w:szCs w:val="24"/>
        </w:rPr>
        <w:t>n</w:t>
      </w:r>
      <w:r w:rsidR="00F921B6">
        <w:rPr>
          <w:rFonts w:ascii="Book Antiqua" w:eastAsia="SimSun" w:hAnsi="Book Antiqua" w:hint="eastAsia"/>
          <w:sz w:val="24"/>
          <w:szCs w:val="24"/>
          <w:lang w:eastAsia="zh-CN"/>
        </w:rPr>
        <w:t>mol/L</w:t>
      </w:r>
      <w:r w:rsidR="001E7E1D" w:rsidRPr="00727B71">
        <w:rPr>
          <w:rFonts w:ascii="Book Antiqua" w:hAnsi="Book Antiqua"/>
          <w:sz w:val="24"/>
          <w:szCs w:val="24"/>
        </w:rPr>
        <w:t xml:space="preserve">) </w:t>
      </w:r>
      <w:r w:rsidRPr="00727B71">
        <w:rPr>
          <w:rFonts w:ascii="Book Antiqua" w:hAnsi="Book Antiqua"/>
          <w:sz w:val="24"/>
          <w:szCs w:val="24"/>
        </w:rPr>
        <w:t>induced TRPV4-like current re</w:t>
      </w:r>
      <w:r w:rsidR="00C31242" w:rsidRPr="00727B71">
        <w:rPr>
          <w:rFonts w:ascii="Book Antiqua" w:hAnsi="Book Antiqua"/>
          <w:sz w:val="24"/>
          <w:szCs w:val="24"/>
        </w:rPr>
        <w:t xml:space="preserve">sponses in </w:t>
      </w:r>
      <w:r w:rsidR="00495C5E" w:rsidRPr="00727B71">
        <w:rPr>
          <w:rFonts w:ascii="Book Antiqua" w:hAnsi="Book Antiqua"/>
          <w:sz w:val="24"/>
          <w:szCs w:val="24"/>
        </w:rPr>
        <w:t>the</w:t>
      </w:r>
      <w:r w:rsidR="00AB2B65" w:rsidRPr="00727B71">
        <w:rPr>
          <w:rFonts w:ascii="Book Antiqua" w:hAnsi="Book Antiqua"/>
          <w:sz w:val="24"/>
          <w:szCs w:val="24"/>
        </w:rPr>
        <w:t xml:space="preserve"> rat gastric epithelial cell line, </w:t>
      </w:r>
      <w:r w:rsidR="00C31242" w:rsidRPr="00727B71">
        <w:rPr>
          <w:rFonts w:ascii="Book Antiqua" w:hAnsi="Book Antiqua"/>
          <w:sz w:val="24"/>
          <w:szCs w:val="24"/>
        </w:rPr>
        <w:t>RGE1-01 (Fig</w:t>
      </w:r>
      <w:r w:rsidR="00F921B6">
        <w:rPr>
          <w:rFonts w:ascii="Book Antiqua" w:eastAsia="SimSun" w:hAnsi="Book Antiqua" w:hint="eastAsia"/>
          <w:sz w:val="24"/>
          <w:szCs w:val="24"/>
          <w:lang w:eastAsia="zh-CN"/>
        </w:rPr>
        <w:t>ure</w:t>
      </w:r>
      <w:r w:rsidR="00C31242" w:rsidRPr="00727B71">
        <w:rPr>
          <w:rFonts w:ascii="Book Antiqua" w:hAnsi="Book Antiqua"/>
          <w:sz w:val="24"/>
          <w:szCs w:val="24"/>
        </w:rPr>
        <w:t xml:space="preserve"> 4B</w:t>
      </w:r>
      <w:r w:rsidRPr="00727B71">
        <w:rPr>
          <w:rFonts w:ascii="Book Antiqua" w:hAnsi="Book Antiqua"/>
          <w:sz w:val="24"/>
          <w:szCs w:val="24"/>
        </w:rPr>
        <w:t xml:space="preserve">). These data strongly indicated functional expression </w:t>
      </w:r>
      <w:r w:rsidR="001E7E1D" w:rsidRPr="00727B71">
        <w:rPr>
          <w:rFonts w:ascii="Book Antiqua" w:hAnsi="Book Antiqua"/>
          <w:sz w:val="24"/>
          <w:szCs w:val="24"/>
        </w:rPr>
        <w:t xml:space="preserve">of TRPV4 </w:t>
      </w:r>
      <w:r w:rsidRPr="00727B71">
        <w:rPr>
          <w:rFonts w:ascii="Book Antiqua" w:hAnsi="Book Antiqua"/>
          <w:sz w:val="24"/>
          <w:szCs w:val="24"/>
        </w:rPr>
        <w:t>in mouse</w:t>
      </w:r>
      <w:r w:rsidR="001E61CC" w:rsidRPr="00727B71">
        <w:rPr>
          <w:rFonts w:ascii="Book Antiqua" w:hAnsi="Book Antiqua"/>
          <w:sz w:val="24"/>
          <w:szCs w:val="24"/>
        </w:rPr>
        <w:t xml:space="preserve"> and rat</w:t>
      </w:r>
      <w:r w:rsidRPr="00727B71">
        <w:rPr>
          <w:rFonts w:ascii="Book Antiqua" w:hAnsi="Book Antiqua"/>
          <w:sz w:val="24"/>
          <w:szCs w:val="24"/>
        </w:rPr>
        <w:t xml:space="preserve"> gastric </w:t>
      </w:r>
      <w:r w:rsidR="00AB2B65" w:rsidRPr="00727B71">
        <w:rPr>
          <w:rFonts w:ascii="Book Antiqua" w:hAnsi="Book Antiqua"/>
          <w:sz w:val="24"/>
          <w:szCs w:val="24"/>
        </w:rPr>
        <w:t xml:space="preserve">epithelial </w:t>
      </w:r>
      <w:r w:rsidRPr="00727B71">
        <w:rPr>
          <w:rFonts w:ascii="Book Antiqua" w:hAnsi="Book Antiqua"/>
          <w:sz w:val="24"/>
          <w:szCs w:val="24"/>
        </w:rPr>
        <w:t>cells.</w:t>
      </w:r>
    </w:p>
    <w:p w14:paraId="2C798572" w14:textId="77777777" w:rsidR="00CD7FB8" w:rsidRPr="00727B71" w:rsidRDefault="00CD7FB8" w:rsidP="00E603B5">
      <w:pPr>
        <w:snapToGrid w:val="0"/>
        <w:spacing w:line="360" w:lineRule="auto"/>
        <w:rPr>
          <w:rFonts w:ascii="Book Antiqua" w:hAnsi="Book Antiqua"/>
          <w:sz w:val="24"/>
          <w:szCs w:val="24"/>
        </w:rPr>
      </w:pPr>
    </w:p>
    <w:p w14:paraId="4D012461" w14:textId="77777777" w:rsidR="00CD7FB8" w:rsidRPr="00F921B6" w:rsidRDefault="00710182" w:rsidP="00E603B5">
      <w:pPr>
        <w:snapToGrid w:val="0"/>
        <w:spacing w:line="360" w:lineRule="auto"/>
        <w:rPr>
          <w:rFonts w:ascii="Book Antiqua" w:hAnsi="Book Antiqua"/>
          <w:b/>
          <w:bCs/>
          <w:i/>
          <w:sz w:val="24"/>
          <w:szCs w:val="24"/>
        </w:rPr>
      </w:pPr>
      <w:r w:rsidRPr="00F921B6">
        <w:rPr>
          <w:rFonts w:ascii="Book Antiqua" w:hAnsi="Book Antiqua"/>
          <w:b/>
          <w:bCs/>
          <w:i/>
          <w:sz w:val="24"/>
          <w:szCs w:val="24"/>
        </w:rPr>
        <w:t xml:space="preserve">TRPV4 activators </w:t>
      </w:r>
      <w:r w:rsidR="00CD7FB8" w:rsidRPr="00F921B6">
        <w:rPr>
          <w:rFonts w:ascii="Book Antiqua" w:hAnsi="Book Antiqua"/>
          <w:b/>
          <w:bCs/>
          <w:i/>
          <w:sz w:val="24"/>
          <w:szCs w:val="24"/>
        </w:rPr>
        <w:t xml:space="preserve">induced ATP release </w:t>
      </w:r>
      <w:r w:rsidRPr="00F921B6">
        <w:rPr>
          <w:rFonts w:ascii="Book Antiqua" w:hAnsi="Book Antiqua"/>
          <w:b/>
          <w:bCs/>
          <w:i/>
          <w:sz w:val="24"/>
          <w:szCs w:val="24"/>
        </w:rPr>
        <w:t xml:space="preserve">from </w:t>
      </w:r>
      <w:r w:rsidR="00CD7FB8" w:rsidRPr="00F921B6">
        <w:rPr>
          <w:rFonts w:ascii="Book Antiqua" w:hAnsi="Book Antiqua"/>
          <w:b/>
          <w:bCs/>
          <w:i/>
          <w:sz w:val="24"/>
          <w:szCs w:val="24"/>
        </w:rPr>
        <w:t>RGE1-01 cells</w:t>
      </w:r>
    </w:p>
    <w:p w14:paraId="3FDD7F65" w14:textId="2A0ECE6B" w:rsidR="00CD7FB8" w:rsidRPr="00727B71" w:rsidRDefault="00CD7FB8" w:rsidP="00E603B5">
      <w:pPr>
        <w:snapToGrid w:val="0"/>
        <w:spacing w:line="360" w:lineRule="auto"/>
        <w:rPr>
          <w:rFonts w:ascii="Book Antiqua" w:hAnsi="Book Antiqua"/>
          <w:sz w:val="24"/>
          <w:szCs w:val="24"/>
        </w:rPr>
      </w:pPr>
      <w:r w:rsidRPr="00727B71">
        <w:rPr>
          <w:rFonts w:ascii="Book Antiqua" w:hAnsi="Book Antiqua"/>
          <w:sz w:val="24"/>
          <w:szCs w:val="24"/>
        </w:rPr>
        <w:t>Mechanical stimuli reportedly activate TRPV4 expressed in esophageal keratinocytes</w:t>
      </w:r>
      <w:r w:rsidR="00FE229E" w:rsidRPr="00727B71">
        <w:rPr>
          <w:rFonts w:ascii="Book Antiqua" w:hAnsi="Book Antiqua"/>
          <w:sz w:val="24"/>
          <w:szCs w:val="24"/>
        </w:rPr>
        <w:t xml:space="preserve"> </w:t>
      </w:r>
      <w:r w:rsidR="00EF5948" w:rsidRPr="00727B71">
        <w:rPr>
          <w:rFonts w:ascii="Book Antiqua" w:hAnsi="Book Antiqua"/>
          <w:sz w:val="24"/>
          <w:szCs w:val="24"/>
        </w:rPr>
        <w:t>that in turn lead</w:t>
      </w:r>
      <w:r w:rsidR="005A71AF" w:rsidRPr="00727B71">
        <w:rPr>
          <w:rFonts w:ascii="Book Antiqua" w:hAnsi="Book Antiqua"/>
          <w:sz w:val="24"/>
          <w:szCs w:val="24"/>
        </w:rPr>
        <w:t>s</w:t>
      </w:r>
      <w:r w:rsidR="00EF5948" w:rsidRPr="00727B71">
        <w:rPr>
          <w:rFonts w:ascii="Book Antiqua" w:hAnsi="Book Antiqua"/>
          <w:sz w:val="24"/>
          <w:szCs w:val="24"/>
        </w:rPr>
        <w:t xml:space="preserve"> to increased ATP release</w:t>
      </w:r>
      <w:r w:rsidR="0078156C" w:rsidRPr="00727B71">
        <w:rPr>
          <w:rFonts w:ascii="Book Antiqua" w:hAnsi="Book Antiqua"/>
          <w:sz w:val="24"/>
          <w:szCs w:val="24"/>
        </w:rPr>
        <w:fldChar w:fldCharType="begin">
          <w:fldData xml:space="preserve">PEVuZE5vdGU+PENpdGU+PEF1dGhvcj5NaWhhcmE8L0F1dGhvcj48WWVhcj4yMDExPC9ZZWFyPjxS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</w:fldData>
        </w:fldChar>
      </w:r>
      <w:r w:rsidR="007E3377" w:rsidRPr="00727B71">
        <w:rPr>
          <w:rFonts w:ascii="Book Antiqua" w:hAnsi="Book Antiqua"/>
          <w:sz w:val="24"/>
          <w:szCs w:val="24"/>
        </w:rPr>
        <w:instrText xml:space="preserve"> ADDIN EN.CITE </w:instrText>
      </w:r>
      <w:r w:rsidR="007E3377" w:rsidRPr="00727B71">
        <w:rPr>
          <w:rFonts w:ascii="Book Antiqua" w:hAnsi="Book Antiqua"/>
          <w:sz w:val="24"/>
          <w:szCs w:val="24"/>
        </w:rPr>
        <w:fldChar w:fldCharType="begin">
          <w:fldData xml:space="preserve">PEVuZE5vdGU+PENpdGU+PEF1dGhvcj5NaWhhcmE8L0F1dGhvcj48WWVhcj4yMDExPC9ZZWFyPjxS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</w:fldData>
        </w:fldChar>
      </w:r>
      <w:r w:rsidR="007E3377" w:rsidRPr="00727B71">
        <w:rPr>
          <w:rFonts w:ascii="Book Antiqua" w:hAnsi="Book Antiqua"/>
          <w:sz w:val="24"/>
          <w:szCs w:val="24"/>
        </w:rPr>
        <w:instrText xml:space="preserve"> ADDIN EN.CITE.DATA </w:instrText>
      </w:r>
      <w:r w:rsidR="007E3377" w:rsidRPr="00727B71">
        <w:rPr>
          <w:rFonts w:ascii="Book Antiqua" w:hAnsi="Book Antiqua"/>
          <w:sz w:val="24"/>
          <w:szCs w:val="24"/>
        </w:rPr>
      </w:r>
      <w:r w:rsidR="007E3377" w:rsidRPr="00727B71">
        <w:rPr>
          <w:rFonts w:ascii="Book Antiqua" w:hAnsi="Book Antiqua"/>
          <w:sz w:val="24"/>
          <w:szCs w:val="24"/>
        </w:rPr>
        <w:fldChar w:fldCharType="end"/>
      </w:r>
      <w:r w:rsidR="0078156C" w:rsidRPr="00727B71">
        <w:rPr>
          <w:rFonts w:ascii="Book Antiqua" w:hAnsi="Book Antiqua"/>
          <w:sz w:val="24"/>
          <w:szCs w:val="24"/>
        </w:rPr>
      </w:r>
      <w:r w:rsidR="0078156C" w:rsidRPr="00727B71">
        <w:rPr>
          <w:rFonts w:ascii="Book Antiqua" w:hAnsi="Book Antiqua"/>
          <w:sz w:val="24"/>
          <w:szCs w:val="24"/>
        </w:rPr>
        <w:fldChar w:fldCharType="separate"/>
      </w:r>
      <w:r w:rsidR="007E3377" w:rsidRPr="00727B71">
        <w:rPr>
          <w:rFonts w:ascii="Book Antiqua" w:hAnsi="Book Antiqua"/>
          <w:noProof/>
          <w:sz w:val="24"/>
          <w:szCs w:val="24"/>
          <w:vertAlign w:val="superscript"/>
        </w:rPr>
        <w:t>[</w:t>
      </w:r>
      <w:hyperlink w:anchor="_ENREF_4" w:tooltip="Mihara, 2011 #463" w:history="1">
        <w:r w:rsidR="007E3377" w:rsidRPr="00727B71">
          <w:rPr>
            <w:rFonts w:ascii="Book Antiqua" w:hAnsi="Book Antiqua"/>
            <w:noProof/>
            <w:sz w:val="24"/>
            <w:szCs w:val="24"/>
            <w:vertAlign w:val="superscript"/>
          </w:rPr>
          <w:t>4</w:t>
        </w:r>
      </w:hyperlink>
      <w:r w:rsidR="007E3377" w:rsidRPr="00727B71">
        <w:rPr>
          <w:rFonts w:ascii="Book Antiqua" w:hAnsi="Book Antiqua"/>
          <w:noProof/>
          <w:sz w:val="24"/>
          <w:szCs w:val="24"/>
          <w:vertAlign w:val="superscript"/>
        </w:rPr>
        <w:t>]</w:t>
      </w:r>
      <w:r w:rsidR="0078156C" w:rsidRPr="00727B71">
        <w:rPr>
          <w:rFonts w:ascii="Book Antiqua" w:hAnsi="Book Antiqua"/>
          <w:sz w:val="24"/>
          <w:szCs w:val="24"/>
        </w:rPr>
        <w:fldChar w:fldCharType="end"/>
      </w:r>
      <w:r w:rsidRPr="00727B71">
        <w:rPr>
          <w:rFonts w:ascii="Book Antiqua" w:hAnsi="Book Antiqua"/>
          <w:sz w:val="24"/>
          <w:szCs w:val="24"/>
        </w:rPr>
        <w:t xml:space="preserve">. </w:t>
      </w:r>
      <w:r w:rsidR="00304DAA" w:rsidRPr="00727B71">
        <w:rPr>
          <w:rFonts w:ascii="Book Antiqua" w:hAnsi="Book Antiqua"/>
          <w:sz w:val="24"/>
          <w:szCs w:val="24"/>
        </w:rPr>
        <w:t xml:space="preserve">To examine whether </w:t>
      </w:r>
      <w:r w:rsidR="004E2B0F" w:rsidRPr="00727B71">
        <w:rPr>
          <w:rFonts w:ascii="Book Antiqua" w:hAnsi="Book Antiqua"/>
          <w:sz w:val="24"/>
          <w:szCs w:val="24"/>
        </w:rPr>
        <w:t xml:space="preserve">TRPV4 </w:t>
      </w:r>
      <w:r w:rsidR="00EF5948" w:rsidRPr="00727B71">
        <w:rPr>
          <w:rFonts w:ascii="Book Antiqua" w:hAnsi="Book Antiqua"/>
          <w:sz w:val="24"/>
          <w:szCs w:val="24"/>
        </w:rPr>
        <w:t>stimulation</w:t>
      </w:r>
      <w:r w:rsidR="004E2B0F" w:rsidRPr="00727B71">
        <w:rPr>
          <w:rFonts w:ascii="Book Antiqua" w:hAnsi="Book Antiqua"/>
          <w:sz w:val="24"/>
          <w:szCs w:val="24"/>
        </w:rPr>
        <w:t xml:space="preserve"> </w:t>
      </w:r>
      <w:r w:rsidR="005A71AF" w:rsidRPr="00727B71">
        <w:rPr>
          <w:rFonts w:ascii="Book Antiqua" w:hAnsi="Book Antiqua"/>
          <w:sz w:val="24"/>
          <w:szCs w:val="24"/>
        </w:rPr>
        <w:t>has</w:t>
      </w:r>
      <w:r w:rsidR="00257831" w:rsidRPr="00727B71">
        <w:rPr>
          <w:rFonts w:ascii="Book Antiqua" w:hAnsi="Book Antiqua"/>
          <w:sz w:val="24"/>
          <w:szCs w:val="24"/>
        </w:rPr>
        <w:t xml:space="preserve"> a similar effect</w:t>
      </w:r>
      <w:r w:rsidR="004E5D23" w:rsidRPr="00727B71">
        <w:rPr>
          <w:rFonts w:ascii="Book Antiqua" w:hAnsi="Book Antiqua"/>
          <w:sz w:val="24"/>
          <w:szCs w:val="24"/>
        </w:rPr>
        <w:t xml:space="preserve"> in gastric epithelium, we measured ATP release in chemically- or mechanically-stimulated RGE1-01 cells using </w:t>
      </w:r>
      <w:r w:rsidR="005A71AF" w:rsidRPr="00727B71">
        <w:rPr>
          <w:rFonts w:ascii="Book Antiqua" w:hAnsi="Book Antiqua"/>
          <w:sz w:val="24"/>
          <w:szCs w:val="24"/>
        </w:rPr>
        <w:t>a</w:t>
      </w:r>
      <w:r w:rsidR="004E5D23" w:rsidRPr="00727B71">
        <w:rPr>
          <w:rFonts w:ascii="Book Antiqua" w:hAnsi="Book Antiqua"/>
          <w:sz w:val="24"/>
          <w:szCs w:val="24"/>
        </w:rPr>
        <w:t xml:space="preserve"> luciferin-luciferase assay.</w:t>
      </w:r>
      <w:r w:rsidR="00F921B6">
        <w:rPr>
          <w:rFonts w:ascii="Book Antiqua" w:hAnsi="Book Antiqua"/>
          <w:sz w:val="24"/>
          <w:szCs w:val="24"/>
        </w:rPr>
        <w:t xml:space="preserve"> </w:t>
      </w:r>
      <w:hyperlink w:anchor="_ENREF_45" w:tooltip="G, Physiol Rev. 2007 Apr;87(2):659-797. " w:history="1"/>
      <w:r w:rsidRPr="00727B71">
        <w:rPr>
          <w:rFonts w:ascii="Book Antiqua" w:hAnsi="Book Antiqua"/>
          <w:sz w:val="24"/>
          <w:szCs w:val="24"/>
        </w:rPr>
        <w:t xml:space="preserve">TRPV4 agonists GSK1016790A (GSK, 100 </w:t>
      </w:r>
      <w:r w:rsidR="00F921B6" w:rsidRPr="00727B71">
        <w:rPr>
          <w:rFonts w:ascii="Book Antiqua" w:hAnsi="Book Antiqua"/>
          <w:sz w:val="24"/>
          <w:szCs w:val="24"/>
        </w:rPr>
        <w:t>n</w:t>
      </w:r>
      <w:r w:rsidR="00F921B6">
        <w:rPr>
          <w:rFonts w:ascii="Book Antiqua" w:eastAsia="SimSun" w:hAnsi="Book Antiqua" w:hint="eastAsia"/>
          <w:sz w:val="24"/>
          <w:szCs w:val="24"/>
          <w:lang w:eastAsia="zh-CN"/>
        </w:rPr>
        <w:t>mol/L</w:t>
      </w:r>
      <w:r w:rsidRPr="00727B71">
        <w:rPr>
          <w:rFonts w:ascii="Book Antiqua" w:hAnsi="Book Antiqua"/>
          <w:sz w:val="24"/>
          <w:szCs w:val="24"/>
        </w:rPr>
        <w:t xml:space="preserve">) or 5,6-EET (500 </w:t>
      </w:r>
      <w:r w:rsidR="00F921B6" w:rsidRPr="00727B71">
        <w:rPr>
          <w:rFonts w:ascii="Book Antiqua" w:hAnsi="Book Antiqua"/>
          <w:sz w:val="24"/>
          <w:szCs w:val="24"/>
        </w:rPr>
        <w:t>n</w:t>
      </w:r>
      <w:r w:rsidR="00F921B6">
        <w:rPr>
          <w:rFonts w:ascii="Book Antiqua" w:eastAsia="SimSun" w:hAnsi="Book Antiqua" w:hint="eastAsia"/>
          <w:sz w:val="24"/>
          <w:szCs w:val="24"/>
          <w:lang w:eastAsia="zh-CN"/>
        </w:rPr>
        <w:t>mol/L</w:t>
      </w:r>
      <w:r w:rsidRPr="00727B71">
        <w:rPr>
          <w:rFonts w:ascii="Book Antiqua" w:hAnsi="Book Antiqua"/>
          <w:sz w:val="24"/>
          <w:szCs w:val="24"/>
        </w:rPr>
        <w:t>)</w:t>
      </w:r>
      <w:r w:rsidR="0078156C" w:rsidRPr="00727B71">
        <w:rPr>
          <w:rFonts w:ascii="Book Antiqua" w:hAnsi="Book Antiqua"/>
          <w:sz w:val="24"/>
          <w:szCs w:val="24"/>
        </w:rPr>
        <w:fldChar w:fldCharType="begin">
          <w:fldData xml:space="preserve">PEVuZE5vdGU+PENpdGU+PEF1dGhvcj5XYXRhbmFiZTwvQXV0aG9yPjxZZWFyPjIwMDM8L1llYXI+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</w:fldData>
        </w:fldChar>
      </w:r>
      <w:r w:rsidR="00A322CB" w:rsidRPr="00727B71">
        <w:rPr>
          <w:rFonts w:ascii="Book Antiqua" w:hAnsi="Book Antiqua"/>
          <w:sz w:val="24"/>
          <w:szCs w:val="24"/>
        </w:rPr>
        <w:instrText xml:space="preserve"> ADDIN EN.CITE </w:instrText>
      </w:r>
      <w:r w:rsidR="00A322CB" w:rsidRPr="00727B71">
        <w:rPr>
          <w:rFonts w:ascii="Book Antiqua" w:hAnsi="Book Antiqua"/>
          <w:sz w:val="24"/>
          <w:szCs w:val="24"/>
        </w:rPr>
        <w:fldChar w:fldCharType="begin">
          <w:fldData xml:space="preserve">PEVuZE5vdGU+PENpdGU+PEF1dGhvcj5XYXRhbmFiZTwvQXV0aG9yPjxZZWFyPjIwMDM8L1llYXI+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</w:fldData>
        </w:fldChar>
      </w:r>
      <w:r w:rsidR="00A322CB" w:rsidRPr="00727B71">
        <w:rPr>
          <w:rFonts w:ascii="Book Antiqua" w:hAnsi="Book Antiqua"/>
          <w:sz w:val="24"/>
          <w:szCs w:val="24"/>
        </w:rPr>
        <w:instrText xml:space="preserve"> ADDIN EN.CITE.DATA </w:instrText>
      </w:r>
      <w:r w:rsidR="00A322CB" w:rsidRPr="00727B71">
        <w:rPr>
          <w:rFonts w:ascii="Book Antiqua" w:hAnsi="Book Antiqua"/>
          <w:sz w:val="24"/>
          <w:szCs w:val="24"/>
        </w:rPr>
      </w:r>
      <w:r w:rsidR="00A322CB" w:rsidRPr="00727B71">
        <w:rPr>
          <w:rFonts w:ascii="Book Antiqua" w:hAnsi="Book Antiqua"/>
          <w:sz w:val="24"/>
          <w:szCs w:val="24"/>
        </w:rPr>
        <w:fldChar w:fldCharType="end"/>
      </w:r>
      <w:r w:rsidR="0078156C" w:rsidRPr="00727B71">
        <w:rPr>
          <w:rFonts w:ascii="Book Antiqua" w:hAnsi="Book Antiqua"/>
          <w:sz w:val="24"/>
          <w:szCs w:val="24"/>
        </w:rPr>
      </w:r>
      <w:r w:rsidR="0078156C" w:rsidRPr="00727B71">
        <w:rPr>
          <w:rFonts w:ascii="Book Antiqua" w:hAnsi="Book Antiqua"/>
          <w:sz w:val="24"/>
          <w:szCs w:val="24"/>
        </w:rPr>
        <w:fldChar w:fldCharType="separate"/>
      </w:r>
      <w:r w:rsidR="00A322CB" w:rsidRPr="00727B71">
        <w:rPr>
          <w:rFonts w:ascii="Book Antiqua" w:hAnsi="Book Antiqua"/>
          <w:noProof/>
          <w:sz w:val="24"/>
          <w:szCs w:val="24"/>
          <w:vertAlign w:val="superscript"/>
        </w:rPr>
        <w:t>[</w:t>
      </w:r>
      <w:hyperlink w:anchor="_ENREF_2" w:tooltip="Watanabe, 2003 #436" w:history="1">
        <w:r w:rsidR="007E3377" w:rsidRPr="00727B71">
          <w:rPr>
            <w:rFonts w:ascii="Book Antiqua" w:hAnsi="Book Antiqua"/>
            <w:noProof/>
            <w:sz w:val="24"/>
            <w:szCs w:val="24"/>
            <w:vertAlign w:val="superscript"/>
          </w:rPr>
          <w:t>2</w:t>
        </w:r>
      </w:hyperlink>
      <w:r w:rsidR="00A322CB" w:rsidRPr="00727B71">
        <w:rPr>
          <w:rFonts w:ascii="Book Antiqua" w:hAnsi="Book Antiqua"/>
          <w:noProof/>
          <w:sz w:val="24"/>
          <w:szCs w:val="24"/>
          <w:vertAlign w:val="superscript"/>
        </w:rPr>
        <w:t>]</w:t>
      </w:r>
      <w:r w:rsidR="0078156C" w:rsidRPr="00727B71">
        <w:rPr>
          <w:rFonts w:ascii="Book Antiqua" w:hAnsi="Book Antiqua"/>
          <w:sz w:val="24"/>
          <w:szCs w:val="24"/>
        </w:rPr>
        <w:fldChar w:fldCharType="end"/>
      </w:r>
      <w:r w:rsidRPr="00727B71">
        <w:rPr>
          <w:rFonts w:ascii="Book Antiqua" w:hAnsi="Book Antiqua"/>
          <w:sz w:val="24"/>
          <w:szCs w:val="24"/>
        </w:rPr>
        <w:t xml:space="preserve"> significantly increased ATP release in RGE1-01 </w:t>
      </w:r>
      <w:r w:rsidR="00C31242" w:rsidRPr="00727B71">
        <w:rPr>
          <w:rFonts w:ascii="Book Antiqua" w:hAnsi="Book Antiqua"/>
          <w:sz w:val="24"/>
          <w:szCs w:val="24"/>
        </w:rPr>
        <w:t>cells (Fig 5</w:t>
      </w:r>
      <w:r w:rsidRPr="00727B71">
        <w:rPr>
          <w:rFonts w:ascii="Book Antiqua" w:hAnsi="Book Antiqua"/>
          <w:sz w:val="24"/>
          <w:szCs w:val="24"/>
        </w:rPr>
        <w:t>A, 2</w:t>
      </w:r>
      <w:r w:rsidR="005A71AF" w:rsidRPr="00727B71">
        <w:rPr>
          <w:rFonts w:ascii="Book Antiqua" w:hAnsi="Book Antiqua"/>
          <w:sz w:val="24"/>
          <w:szCs w:val="24"/>
        </w:rPr>
        <w:t>-</w:t>
      </w:r>
      <w:r w:rsidRPr="00727B71">
        <w:rPr>
          <w:rFonts w:ascii="Book Antiqua" w:hAnsi="Book Antiqua"/>
          <w:sz w:val="24"/>
          <w:szCs w:val="24"/>
        </w:rPr>
        <w:t xml:space="preserve"> to 3-fold higher </w:t>
      </w:r>
      <w:r w:rsidRPr="00F921B6">
        <w:rPr>
          <w:rFonts w:ascii="Book Antiqua" w:hAnsi="Book Antiqua"/>
          <w:i/>
          <w:sz w:val="24"/>
          <w:szCs w:val="24"/>
        </w:rPr>
        <w:t>vs</w:t>
      </w:r>
      <w:r w:rsidR="00F921B6">
        <w:rPr>
          <w:rFonts w:ascii="Book Antiqua" w:eastAsia="SimSun" w:hAnsi="Book Antiqua" w:hint="eastAsia"/>
          <w:sz w:val="24"/>
          <w:szCs w:val="24"/>
          <w:lang w:eastAsia="zh-CN"/>
        </w:rPr>
        <w:t xml:space="preserve"> </w:t>
      </w:r>
      <w:r w:rsidRPr="00727B71">
        <w:rPr>
          <w:rFonts w:ascii="Book Antiqua" w:hAnsi="Book Antiqua"/>
          <w:sz w:val="24"/>
          <w:szCs w:val="24"/>
        </w:rPr>
        <w:t xml:space="preserve">control, </w:t>
      </w:r>
      <w:r w:rsidRPr="00F921B6">
        <w:rPr>
          <w:rFonts w:ascii="Book Antiqua" w:hAnsi="Book Antiqua"/>
          <w:i/>
          <w:caps/>
          <w:sz w:val="24"/>
          <w:szCs w:val="24"/>
        </w:rPr>
        <w:t>p</w:t>
      </w:r>
      <w:r w:rsidRPr="00727B71">
        <w:rPr>
          <w:rFonts w:ascii="Book Antiqua" w:hAnsi="Book Antiqua"/>
          <w:sz w:val="24"/>
          <w:szCs w:val="24"/>
        </w:rPr>
        <w:t xml:space="preserve"> &lt; 0.05). </w:t>
      </w:r>
      <w:r w:rsidR="00553947" w:rsidRPr="00727B71">
        <w:rPr>
          <w:rFonts w:ascii="Book Antiqua" w:hAnsi="Book Antiqua"/>
          <w:sz w:val="24"/>
          <w:szCs w:val="24"/>
        </w:rPr>
        <w:t xml:space="preserve">Additionally, </w:t>
      </w:r>
      <w:r w:rsidR="000D4265" w:rsidRPr="00727B71">
        <w:rPr>
          <w:rFonts w:ascii="Book Antiqua" w:hAnsi="Book Antiqua"/>
          <w:sz w:val="24"/>
          <w:szCs w:val="24"/>
        </w:rPr>
        <w:t xml:space="preserve">120% </w:t>
      </w:r>
      <w:r w:rsidR="00553947" w:rsidRPr="00727B71">
        <w:rPr>
          <w:rFonts w:ascii="Book Antiqua" w:hAnsi="Book Antiqua"/>
          <w:sz w:val="24"/>
          <w:szCs w:val="24"/>
        </w:rPr>
        <w:t>lateral stretch</w:t>
      </w:r>
      <w:r w:rsidR="00570CE0" w:rsidRPr="00727B71">
        <w:rPr>
          <w:rFonts w:ascii="Book Antiqua" w:hAnsi="Book Antiqua"/>
          <w:sz w:val="24"/>
          <w:szCs w:val="24"/>
        </w:rPr>
        <w:t xml:space="preserve"> </w:t>
      </w:r>
      <w:r w:rsidR="005A71AF" w:rsidRPr="00727B71">
        <w:rPr>
          <w:rFonts w:ascii="Book Antiqua" w:hAnsi="Book Antiqua"/>
          <w:sz w:val="24"/>
          <w:szCs w:val="24"/>
        </w:rPr>
        <w:t>applied for 3 min to</w:t>
      </w:r>
      <w:r w:rsidR="00553947" w:rsidRPr="00727B71">
        <w:rPr>
          <w:rFonts w:ascii="Book Antiqua" w:hAnsi="Book Antiqua"/>
          <w:sz w:val="24"/>
          <w:szCs w:val="24"/>
        </w:rPr>
        <w:t xml:space="preserve"> </w:t>
      </w:r>
      <w:r w:rsidRPr="00727B71">
        <w:rPr>
          <w:rFonts w:ascii="Book Antiqua" w:hAnsi="Book Antiqua"/>
          <w:sz w:val="24"/>
          <w:szCs w:val="24"/>
        </w:rPr>
        <w:t>RGE1-01 cells cultured on a silicon chamber induced signific</w:t>
      </w:r>
      <w:r w:rsidR="00C31242" w:rsidRPr="00727B71">
        <w:rPr>
          <w:rFonts w:ascii="Book Antiqua" w:hAnsi="Book Antiqua"/>
          <w:sz w:val="24"/>
          <w:szCs w:val="24"/>
        </w:rPr>
        <w:t xml:space="preserve">antly higher </w:t>
      </w:r>
      <w:r w:rsidR="005A71AF" w:rsidRPr="00727B71">
        <w:rPr>
          <w:rFonts w:ascii="Book Antiqua" w:hAnsi="Book Antiqua"/>
          <w:sz w:val="24"/>
          <w:szCs w:val="24"/>
        </w:rPr>
        <w:t xml:space="preserve">amounts of </w:t>
      </w:r>
      <w:r w:rsidR="00C31242" w:rsidRPr="00727B71">
        <w:rPr>
          <w:rFonts w:ascii="Book Antiqua" w:hAnsi="Book Antiqua"/>
          <w:sz w:val="24"/>
          <w:szCs w:val="24"/>
        </w:rPr>
        <w:t>ATP release (Fig</w:t>
      </w:r>
      <w:r w:rsidR="00F921B6">
        <w:rPr>
          <w:rFonts w:ascii="Book Antiqua" w:eastAsia="SimSun" w:hAnsi="Book Antiqua" w:hint="eastAsia"/>
          <w:sz w:val="24"/>
          <w:szCs w:val="24"/>
          <w:lang w:eastAsia="zh-CN"/>
        </w:rPr>
        <w:t>ure</w:t>
      </w:r>
      <w:r w:rsidR="00C31242" w:rsidRPr="00727B71">
        <w:rPr>
          <w:rFonts w:ascii="Book Antiqua" w:hAnsi="Book Antiqua"/>
          <w:sz w:val="24"/>
          <w:szCs w:val="24"/>
        </w:rPr>
        <w:t xml:space="preserve"> 5</w:t>
      </w:r>
      <w:r w:rsidRPr="00727B71">
        <w:rPr>
          <w:rFonts w:ascii="Book Antiqua" w:hAnsi="Book Antiqua"/>
          <w:sz w:val="24"/>
          <w:szCs w:val="24"/>
        </w:rPr>
        <w:t xml:space="preserve">B, about 2-fold </w:t>
      </w:r>
      <w:r w:rsidRPr="00F921B6">
        <w:rPr>
          <w:rFonts w:ascii="Book Antiqua" w:hAnsi="Book Antiqua"/>
          <w:i/>
          <w:sz w:val="24"/>
          <w:szCs w:val="24"/>
        </w:rPr>
        <w:t>vs</w:t>
      </w:r>
      <w:r w:rsidR="00F921B6">
        <w:rPr>
          <w:rFonts w:ascii="Book Antiqua" w:eastAsia="SimSun" w:hAnsi="Book Antiqua" w:hint="eastAsia"/>
          <w:sz w:val="24"/>
          <w:szCs w:val="24"/>
          <w:lang w:eastAsia="zh-CN"/>
        </w:rPr>
        <w:t xml:space="preserve"> </w:t>
      </w:r>
      <w:r w:rsidRPr="00727B71">
        <w:rPr>
          <w:rFonts w:ascii="Book Antiqua" w:hAnsi="Book Antiqua"/>
          <w:sz w:val="24"/>
          <w:szCs w:val="24"/>
        </w:rPr>
        <w:t xml:space="preserve">without stretch (control), </w:t>
      </w:r>
      <w:r w:rsidRPr="00F921B6">
        <w:rPr>
          <w:rFonts w:ascii="Book Antiqua" w:hAnsi="Book Antiqua"/>
          <w:i/>
          <w:caps/>
          <w:sz w:val="24"/>
          <w:szCs w:val="24"/>
        </w:rPr>
        <w:t>p</w:t>
      </w:r>
      <w:r w:rsidRPr="00727B71">
        <w:rPr>
          <w:rFonts w:ascii="Book Antiqua" w:hAnsi="Book Antiqua"/>
          <w:sz w:val="24"/>
          <w:szCs w:val="24"/>
        </w:rPr>
        <w:t xml:space="preserve"> &lt; 0.05), and these responses were inhibited by the specific TRPV4 inhibitor HC 067047 (1</w:t>
      </w:r>
      <w:r w:rsidRPr="00F921B6">
        <w:rPr>
          <w:rFonts w:ascii="Symbol" w:hAnsi="Symbol"/>
          <w:sz w:val="24"/>
          <w:szCs w:val="24"/>
        </w:rPr>
        <w:t></w:t>
      </w:r>
      <w:r w:rsidR="00F921B6" w:rsidRPr="00F921B6">
        <w:rPr>
          <w:rFonts w:ascii="Book Antiqua" w:hAnsi="Book Antiqua"/>
          <w:sz w:val="24"/>
          <w:szCs w:val="24"/>
        </w:rPr>
        <w:t>μ</w:t>
      </w:r>
      <w:r w:rsidR="00F921B6" w:rsidRPr="00F921B6">
        <w:rPr>
          <w:rFonts w:ascii="Book Antiqua" w:eastAsia="SimSun" w:hAnsi="Book Antiqua"/>
          <w:sz w:val="24"/>
          <w:szCs w:val="24"/>
          <w:lang w:eastAsia="zh-CN"/>
        </w:rPr>
        <w:t>mol/L</w:t>
      </w:r>
      <w:r w:rsidRPr="00727B71">
        <w:rPr>
          <w:rFonts w:ascii="Book Antiqua" w:hAnsi="Book Antiqua"/>
          <w:sz w:val="24"/>
          <w:szCs w:val="24"/>
        </w:rPr>
        <w:t>)</w:t>
      </w:r>
      <w:r w:rsidR="000D4265" w:rsidRPr="00727B71">
        <w:rPr>
          <w:rFonts w:ascii="Book Antiqua" w:hAnsi="Book Antiqua"/>
          <w:sz w:val="24"/>
          <w:szCs w:val="24"/>
        </w:rPr>
        <w:t xml:space="preserve"> (stretched cells </w:t>
      </w:r>
      <w:r w:rsidR="005A71AF" w:rsidRPr="00727B71">
        <w:rPr>
          <w:rFonts w:ascii="Book Antiqua" w:hAnsi="Book Antiqua"/>
          <w:sz w:val="24"/>
          <w:szCs w:val="24"/>
        </w:rPr>
        <w:t>showed no</w:t>
      </w:r>
      <w:r w:rsidR="000D4265" w:rsidRPr="00727B71">
        <w:rPr>
          <w:rFonts w:ascii="Book Antiqua" w:hAnsi="Book Antiqua"/>
          <w:sz w:val="24"/>
          <w:szCs w:val="24"/>
        </w:rPr>
        <w:t xml:space="preserve"> detachment over the 3-min stretch period)</w:t>
      </w:r>
      <w:r w:rsidRPr="00727B71">
        <w:rPr>
          <w:rFonts w:ascii="Book Antiqua" w:hAnsi="Book Antiqua"/>
          <w:sz w:val="24"/>
          <w:szCs w:val="24"/>
        </w:rPr>
        <w:t xml:space="preserve">. These results suggested that </w:t>
      </w:r>
      <w:r w:rsidR="00E4739E" w:rsidRPr="00727B71">
        <w:rPr>
          <w:rFonts w:ascii="Book Antiqua" w:hAnsi="Book Antiqua"/>
          <w:sz w:val="24"/>
          <w:szCs w:val="24"/>
        </w:rPr>
        <w:t xml:space="preserve">chemical and </w:t>
      </w:r>
      <w:r w:rsidRPr="00727B71">
        <w:rPr>
          <w:rFonts w:ascii="Book Antiqua" w:hAnsi="Book Antiqua"/>
          <w:sz w:val="24"/>
          <w:szCs w:val="24"/>
        </w:rPr>
        <w:t>mechanical</w:t>
      </w:r>
      <w:r w:rsidR="00E4739E" w:rsidRPr="00727B71">
        <w:rPr>
          <w:rFonts w:ascii="Book Antiqua" w:hAnsi="Book Antiqua"/>
          <w:sz w:val="24"/>
          <w:szCs w:val="24"/>
        </w:rPr>
        <w:t xml:space="preserve"> </w:t>
      </w:r>
      <w:r w:rsidRPr="00727B71">
        <w:rPr>
          <w:rFonts w:ascii="Book Antiqua" w:hAnsi="Book Antiqua"/>
          <w:sz w:val="24"/>
          <w:szCs w:val="24"/>
        </w:rPr>
        <w:t>stimuli</w:t>
      </w:r>
      <w:r w:rsidR="006D0E3E" w:rsidRPr="00727B71">
        <w:rPr>
          <w:rFonts w:ascii="Book Antiqua" w:hAnsi="Book Antiqua"/>
          <w:sz w:val="24"/>
          <w:szCs w:val="24"/>
        </w:rPr>
        <w:t>-</w:t>
      </w:r>
      <w:r w:rsidRPr="00727B71">
        <w:rPr>
          <w:rFonts w:ascii="Book Antiqua" w:hAnsi="Book Antiqua"/>
          <w:sz w:val="24"/>
          <w:szCs w:val="24"/>
        </w:rPr>
        <w:t>induce</w:t>
      </w:r>
      <w:r w:rsidR="006D0E3E" w:rsidRPr="00727B71">
        <w:rPr>
          <w:rFonts w:ascii="Book Antiqua" w:hAnsi="Book Antiqua"/>
          <w:sz w:val="24"/>
          <w:szCs w:val="24"/>
        </w:rPr>
        <w:t>d</w:t>
      </w:r>
      <w:r w:rsidRPr="00727B71">
        <w:rPr>
          <w:rFonts w:ascii="Book Antiqua" w:hAnsi="Book Antiqua"/>
          <w:sz w:val="24"/>
          <w:szCs w:val="24"/>
        </w:rPr>
        <w:t xml:space="preserve"> ATP release </w:t>
      </w:r>
      <w:r w:rsidR="006D0E3E" w:rsidRPr="00727B71">
        <w:rPr>
          <w:rFonts w:ascii="Book Antiqua" w:hAnsi="Book Antiqua"/>
          <w:sz w:val="24"/>
          <w:szCs w:val="24"/>
        </w:rPr>
        <w:t xml:space="preserve">in RGE1-01 cells </w:t>
      </w:r>
      <w:r w:rsidRPr="00727B71">
        <w:rPr>
          <w:rFonts w:ascii="Book Antiqua" w:hAnsi="Book Antiqua"/>
          <w:sz w:val="24"/>
          <w:szCs w:val="24"/>
        </w:rPr>
        <w:t xml:space="preserve">was mediated by TRPV4 channel activation. </w:t>
      </w:r>
    </w:p>
    <w:p w14:paraId="2F6D1D95" w14:textId="77777777" w:rsidR="00E960BF" w:rsidRPr="00727B71" w:rsidRDefault="00E960BF" w:rsidP="00E603B5">
      <w:pPr>
        <w:snapToGrid w:val="0"/>
        <w:spacing w:line="360" w:lineRule="auto"/>
        <w:rPr>
          <w:rFonts w:ascii="Book Antiqua" w:hAnsi="Book Antiqua"/>
          <w:sz w:val="24"/>
          <w:szCs w:val="24"/>
        </w:rPr>
      </w:pPr>
    </w:p>
    <w:p w14:paraId="0814B972" w14:textId="77777777" w:rsidR="00CD7FB8" w:rsidRPr="00F921B6" w:rsidRDefault="00CD7FB8" w:rsidP="00E603B5">
      <w:pPr>
        <w:snapToGrid w:val="0"/>
        <w:spacing w:line="360" w:lineRule="auto"/>
        <w:rPr>
          <w:rFonts w:ascii="Book Antiqua" w:hAnsi="Book Antiqua"/>
          <w:b/>
          <w:bCs/>
          <w:i/>
          <w:sz w:val="24"/>
          <w:szCs w:val="24"/>
        </w:rPr>
      </w:pPr>
      <w:r w:rsidRPr="00F921B6">
        <w:rPr>
          <w:rFonts w:ascii="Book Antiqua" w:hAnsi="Book Antiqua"/>
          <w:b/>
          <w:bCs/>
          <w:i/>
          <w:sz w:val="24"/>
          <w:szCs w:val="24"/>
        </w:rPr>
        <w:t>Delayed gastric emptying in TRPV4KO mice</w:t>
      </w:r>
    </w:p>
    <w:p w14:paraId="1E1AF580" w14:textId="7A1489EC" w:rsidR="00CD7FB8" w:rsidRPr="00727B71" w:rsidRDefault="00CD7FB8" w:rsidP="00E603B5">
      <w:pPr>
        <w:tabs>
          <w:tab w:val="left" w:pos="5580"/>
        </w:tabs>
        <w:snapToGrid w:val="0"/>
        <w:spacing w:line="360" w:lineRule="auto"/>
        <w:rPr>
          <w:rFonts w:ascii="Book Antiqua" w:hAnsi="Book Antiqua"/>
          <w:sz w:val="24"/>
          <w:szCs w:val="24"/>
        </w:rPr>
      </w:pPr>
      <w:r w:rsidRPr="00727B71">
        <w:rPr>
          <w:rFonts w:ascii="Book Antiqua" w:hAnsi="Book Antiqua"/>
          <w:sz w:val="24"/>
          <w:szCs w:val="24"/>
        </w:rPr>
        <w:lastRenderedPageBreak/>
        <w:t xml:space="preserve">Since TRPV4 has been shown to sense chemical and mechanical stimuli and contribute to ATP </w:t>
      </w:r>
      <w:r w:rsidR="009348F8" w:rsidRPr="00727B71">
        <w:rPr>
          <w:rFonts w:ascii="Book Antiqua" w:hAnsi="Book Antiqua"/>
          <w:sz w:val="24"/>
          <w:szCs w:val="24"/>
        </w:rPr>
        <w:t>release from</w:t>
      </w:r>
      <w:r w:rsidRPr="00727B71">
        <w:rPr>
          <w:rFonts w:ascii="Book Antiqua" w:hAnsi="Book Antiqua"/>
          <w:sz w:val="24"/>
          <w:szCs w:val="24"/>
        </w:rPr>
        <w:t xml:space="preserve"> gastric epithelial cells, we hypothesized that TRPV4KO mice would exhibit </w:t>
      </w:r>
      <w:r w:rsidR="009348F8" w:rsidRPr="00727B71">
        <w:rPr>
          <w:rFonts w:ascii="Book Antiqua" w:hAnsi="Book Antiqua"/>
          <w:sz w:val="24"/>
          <w:szCs w:val="24"/>
        </w:rPr>
        <w:t xml:space="preserve">altered </w:t>
      </w:r>
      <w:r w:rsidRPr="00727B71">
        <w:rPr>
          <w:rFonts w:ascii="Book Antiqua" w:hAnsi="Book Antiqua"/>
          <w:sz w:val="24"/>
          <w:szCs w:val="24"/>
        </w:rPr>
        <w:t>gastric</w:t>
      </w:r>
      <w:r w:rsidR="009348F8" w:rsidRPr="00727B71">
        <w:rPr>
          <w:rFonts w:ascii="Book Antiqua" w:hAnsi="Book Antiqua"/>
          <w:sz w:val="24"/>
          <w:szCs w:val="24"/>
        </w:rPr>
        <w:t xml:space="preserve"> motility</w:t>
      </w:r>
      <w:r w:rsidRPr="00727B71">
        <w:rPr>
          <w:rFonts w:ascii="Book Antiqua" w:hAnsi="Book Antiqua"/>
          <w:sz w:val="24"/>
          <w:szCs w:val="24"/>
        </w:rPr>
        <w:t xml:space="preserve">. To evaluate the </w:t>
      </w:r>
      <w:r w:rsidR="00A14B4C" w:rsidRPr="00727B71">
        <w:rPr>
          <w:rFonts w:ascii="Book Antiqua" w:hAnsi="Book Antiqua"/>
          <w:sz w:val="24"/>
          <w:szCs w:val="24"/>
        </w:rPr>
        <w:t xml:space="preserve">physiological role </w:t>
      </w:r>
      <w:r w:rsidRPr="00727B71">
        <w:rPr>
          <w:rFonts w:ascii="Book Antiqua" w:hAnsi="Book Antiqua"/>
          <w:sz w:val="24"/>
          <w:szCs w:val="24"/>
        </w:rPr>
        <w:t>of TRPV4</w:t>
      </w:r>
      <w:r w:rsidR="00A14B4C" w:rsidRPr="00727B71">
        <w:rPr>
          <w:rFonts w:ascii="Book Antiqua" w:hAnsi="Book Antiqua"/>
          <w:sz w:val="24"/>
          <w:szCs w:val="24"/>
        </w:rPr>
        <w:t xml:space="preserve"> expressed</w:t>
      </w:r>
      <w:r w:rsidRPr="00727B71">
        <w:rPr>
          <w:rFonts w:ascii="Book Antiqua" w:hAnsi="Book Antiqua"/>
          <w:sz w:val="24"/>
          <w:szCs w:val="24"/>
        </w:rPr>
        <w:t xml:space="preserve"> </w:t>
      </w:r>
      <w:r w:rsidR="005A71AF" w:rsidRPr="00727B71">
        <w:rPr>
          <w:rFonts w:ascii="Book Antiqua" w:hAnsi="Book Antiqua"/>
          <w:sz w:val="24"/>
          <w:szCs w:val="24"/>
        </w:rPr>
        <w:t>in the</w:t>
      </w:r>
      <w:r w:rsidR="00A14B4C" w:rsidRPr="00727B71">
        <w:rPr>
          <w:rFonts w:ascii="Book Antiqua" w:hAnsi="Book Antiqua"/>
          <w:sz w:val="24"/>
          <w:szCs w:val="24"/>
        </w:rPr>
        <w:t xml:space="preserve"> </w:t>
      </w:r>
      <w:r w:rsidRPr="00727B71">
        <w:rPr>
          <w:rFonts w:ascii="Book Antiqua" w:hAnsi="Book Antiqua"/>
          <w:sz w:val="24"/>
          <w:szCs w:val="24"/>
        </w:rPr>
        <w:t xml:space="preserve">gastric epithelium, we </w:t>
      </w:r>
      <w:r w:rsidR="005A71AF" w:rsidRPr="00727B71">
        <w:rPr>
          <w:rFonts w:ascii="Book Antiqua" w:hAnsi="Book Antiqua"/>
          <w:sz w:val="24"/>
          <w:szCs w:val="24"/>
        </w:rPr>
        <w:t>performed</w:t>
      </w:r>
      <w:r w:rsidR="00A14B4C" w:rsidRPr="00727B71">
        <w:rPr>
          <w:rFonts w:ascii="Book Antiqua" w:hAnsi="Book Antiqua"/>
          <w:sz w:val="24"/>
          <w:szCs w:val="24"/>
        </w:rPr>
        <w:t xml:space="preserve"> an </w:t>
      </w:r>
      <w:r w:rsidR="00A14B4C" w:rsidRPr="00727B71">
        <w:rPr>
          <w:rFonts w:ascii="Book Antiqua" w:hAnsi="Book Antiqua"/>
          <w:i/>
          <w:sz w:val="24"/>
          <w:szCs w:val="24"/>
        </w:rPr>
        <w:t>in vivo</w:t>
      </w:r>
      <w:r w:rsidR="00A14B4C" w:rsidRPr="00727B71">
        <w:rPr>
          <w:rFonts w:ascii="Book Antiqua" w:hAnsi="Book Antiqua"/>
          <w:sz w:val="24"/>
          <w:szCs w:val="24"/>
        </w:rPr>
        <w:t xml:space="preserve"> experiment to </w:t>
      </w:r>
      <w:r w:rsidRPr="00727B71">
        <w:rPr>
          <w:rFonts w:ascii="Book Antiqua" w:hAnsi="Book Antiqua"/>
          <w:sz w:val="24"/>
          <w:szCs w:val="24"/>
        </w:rPr>
        <w:t xml:space="preserve">compare gastric emptying </w:t>
      </w:r>
      <w:r w:rsidR="00A14B4C" w:rsidRPr="00727B71">
        <w:rPr>
          <w:rFonts w:ascii="Book Antiqua" w:hAnsi="Book Antiqua"/>
          <w:iCs/>
          <w:sz w:val="24"/>
          <w:szCs w:val="24"/>
        </w:rPr>
        <w:t>rates of</w:t>
      </w:r>
      <w:r w:rsidR="00570CE0" w:rsidRPr="00727B71">
        <w:rPr>
          <w:rFonts w:ascii="Book Antiqua" w:hAnsi="Book Antiqua"/>
          <w:sz w:val="24"/>
          <w:szCs w:val="24"/>
        </w:rPr>
        <w:t xml:space="preserve"> </w:t>
      </w:r>
      <w:r w:rsidRPr="00727B71">
        <w:rPr>
          <w:rFonts w:ascii="Book Antiqua" w:hAnsi="Book Antiqua"/>
          <w:sz w:val="24"/>
          <w:szCs w:val="24"/>
        </w:rPr>
        <w:t xml:space="preserve">WT and TRPV4KO mice. </w:t>
      </w:r>
      <w:r w:rsidR="00DD2E84" w:rsidRPr="00727B71">
        <w:rPr>
          <w:rFonts w:ascii="Book Antiqua" w:hAnsi="Book Antiqua"/>
          <w:sz w:val="24"/>
          <w:szCs w:val="24"/>
        </w:rPr>
        <w:t xml:space="preserve">Gastric emptying </w:t>
      </w:r>
      <w:r w:rsidRPr="00727B71">
        <w:rPr>
          <w:rFonts w:ascii="Book Antiqua" w:hAnsi="Book Antiqua"/>
          <w:sz w:val="24"/>
          <w:szCs w:val="24"/>
        </w:rPr>
        <w:t xml:space="preserve">rates in TRPV4KO mice were about 2/3 </w:t>
      </w:r>
      <w:r w:rsidR="00570CE0" w:rsidRPr="00727B71">
        <w:rPr>
          <w:rFonts w:ascii="Book Antiqua" w:hAnsi="Book Antiqua"/>
          <w:sz w:val="24"/>
          <w:szCs w:val="24"/>
        </w:rPr>
        <w:t xml:space="preserve">of </w:t>
      </w:r>
      <w:r w:rsidR="00DD2E84" w:rsidRPr="00727B71">
        <w:rPr>
          <w:rFonts w:ascii="Book Antiqua" w:hAnsi="Book Antiqua"/>
          <w:sz w:val="24"/>
          <w:szCs w:val="24"/>
        </w:rPr>
        <w:t xml:space="preserve">those </w:t>
      </w:r>
      <w:r w:rsidRPr="00727B71">
        <w:rPr>
          <w:rFonts w:ascii="Book Antiqua" w:hAnsi="Book Antiqua"/>
          <w:sz w:val="24"/>
          <w:szCs w:val="24"/>
        </w:rPr>
        <w:t>in WT (Fig</w:t>
      </w:r>
      <w:r w:rsidR="00F921B6">
        <w:rPr>
          <w:rFonts w:ascii="Book Antiqua" w:eastAsia="SimSun" w:hAnsi="Book Antiqua" w:hint="eastAsia"/>
          <w:sz w:val="24"/>
          <w:szCs w:val="24"/>
          <w:lang w:eastAsia="zh-CN"/>
        </w:rPr>
        <w:t>ure</w:t>
      </w:r>
      <w:r w:rsidRPr="00727B71">
        <w:rPr>
          <w:rFonts w:ascii="Book Antiqua" w:hAnsi="Book Antiqua"/>
          <w:sz w:val="24"/>
          <w:szCs w:val="24"/>
        </w:rPr>
        <w:t xml:space="preserve"> </w:t>
      </w:r>
      <w:r w:rsidR="00C31242" w:rsidRPr="00727B71">
        <w:rPr>
          <w:rFonts w:ascii="Book Antiqua" w:hAnsi="Book Antiqua"/>
          <w:sz w:val="24"/>
          <w:szCs w:val="24"/>
        </w:rPr>
        <w:t>6</w:t>
      </w:r>
      <w:r w:rsidRPr="00727B71">
        <w:rPr>
          <w:rFonts w:ascii="Book Antiqua" w:hAnsi="Book Antiqua"/>
          <w:sz w:val="24"/>
          <w:szCs w:val="24"/>
        </w:rPr>
        <w:t xml:space="preserve">), suggesting that TRPV4 </w:t>
      </w:r>
      <w:r w:rsidR="00DD2E84" w:rsidRPr="00727B71">
        <w:rPr>
          <w:rFonts w:ascii="Book Antiqua" w:hAnsi="Book Antiqua"/>
          <w:sz w:val="24"/>
          <w:szCs w:val="24"/>
        </w:rPr>
        <w:t>contribut</w:t>
      </w:r>
      <w:r w:rsidR="005A71AF" w:rsidRPr="00727B71">
        <w:rPr>
          <w:rFonts w:ascii="Book Antiqua" w:hAnsi="Book Antiqua"/>
          <w:sz w:val="24"/>
          <w:szCs w:val="24"/>
        </w:rPr>
        <w:t>e</w:t>
      </w:r>
      <w:r w:rsidR="002D5E91" w:rsidRPr="00727B71">
        <w:rPr>
          <w:rFonts w:ascii="Book Antiqua" w:hAnsi="Book Antiqua"/>
          <w:sz w:val="24"/>
          <w:szCs w:val="24"/>
        </w:rPr>
        <w:t>s</w:t>
      </w:r>
      <w:r w:rsidR="00DD2E84" w:rsidRPr="00727B71">
        <w:rPr>
          <w:rFonts w:ascii="Book Antiqua" w:hAnsi="Book Antiqua"/>
          <w:sz w:val="24"/>
          <w:szCs w:val="24"/>
        </w:rPr>
        <w:t xml:space="preserve"> to </w:t>
      </w:r>
      <w:r w:rsidRPr="00727B71">
        <w:rPr>
          <w:rFonts w:ascii="Book Antiqua" w:hAnsi="Book Antiqua"/>
          <w:sz w:val="24"/>
          <w:szCs w:val="24"/>
        </w:rPr>
        <w:t>gastric motor function.</w:t>
      </w:r>
    </w:p>
    <w:p w14:paraId="0B48F3FD" w14:textId="77777777" w:rsidR="00CD7FB8" w:rsidRPr="00727B71" w:rsidRDefault="00CD7FB8" w:rsidP="00E603B5">
      <w:pPr>
        <w:snapToGrid w:val="0"/>
        <w:spacing w:line="360" w:lineRule="auto"/>
        <w:rPr>
          <w:rFonts w:ascii="Book Antiqua" w:eastAsia="AdvPS_TIR" w:hAnsi="Book Antiqua"/>
          <w:sz w:val="24"/>
          <w:szCs w:val="24"/>
        </w:rPr>
      </w:pPr>
    </w:p>
    <w:p w14:paraId="08C4E524" w14:textId="77777777" w:rsidR="00CD7FB8" w:rsidRPr="00F921B6" w:rsidRDefault="00CD7FB8" w:rsidP="00E603B5">
      <w:pPr>
        <w:snapToGrid w:val="0"/>
        <w:spacing w:line="360" w:lineRule="auto"/>
        <w:rPr>
          <w:rFonts w:ascii="Book Antiqua" w:hAnsi="Book Antiqua"/>
          <w:b/>
          <w:bCs/>
          <w:caps/>
          <w:sz w:val="24"/>
          <w:szCs w:val="24"/>
        </w:rPr>
      </w:pPr>
      <w:r w:rsidRPr="00F921B6">
        <w:rPr>
          <w:rFonts w:ascii="Book Antiqua" w:hAnsi="Book Antiqua"/>
          <w:b/>
          <w:bCs/>
          <w:caps/>
          <w:sz w:val="24"/>
          <w:szCs w:val="24"/>
        </w:rPr>
        <w:t>Discussion</w:t>
      </w:r>
    </w:p>
    <w:p w14:paraId="04973A59" w14:textId="2B00EB1C" w:rsidR="00D2149F" w:rsidRPr="00727B71" w:rsidRDefault="00CD7FB8" w:rsidP="00E603B5">
      <w:pPr>
        <w:snapToGrid w:val="0"/>
        <w:spacing w:line="360" w:lineRule="auto"/>
        <w:rPr>
          <w:rFonts w:ascii="Book Antiqua" w:hAnsi="Book Antiqua"/>
          <w:bCs/>
          <w:sz w:val="24"/>
          <w:szCs w:val="24"/>
        </w:rPr>
      </w:pPr>
      <w:r w:rsidRPr="00727B71">
        <w:rPr>
          <w:rFonts w:ascii="Book Antiqua" w:hAnsi="Book Antiqua"/>
          <w:bCs/>
          <w:sz w:val="24"/>
          <w:szCs w:val="24"/>
        </w:rPr>
        <w:t xml:space="preserve">We identified </w:t>
      </w:r>
      <w:r w:rsidR="00D2149F" w:rsidRPr="00727B71">
        <w:rPr>
          <w:rFonts w:ascii="Book Antiqua" w:hAnsi="Book Antiqua"/>
          <w:bCs/>
          <w:sz w:val="24"/>
          <w:szCs w:val="24"/>
        </w:rPr>
        <w:t xml:space="preserve">morphological </w:t>
      </w:r>
      <w:r w:rsidRPr="00727B71">
        <w:rPr>
          <w:rFonts w:ascii="Book Antiqua" w:hAnsi="Book Antiqua"/>
          <w:bCs/>
          <w:sz w:val="24"/>
          <w:szCs w:val="24"/>
        </w:rPr>
        <w:t xml:space="preserve">and functional TRPV4 expression in mouse </w:t>
      </w:r>
      <w:r w:rsidR="000900C4" w:rsidRPr="00727B71">
        <w:rPr>
          <w:rFonts w:ascii="Book Antiqua" w:hAnsi="Book Antiqua"/>
          <w:bCs/>
          <w:sz w:val="24"/>
          <w:szCs w:val="24"/>
        </w:rPr>
        <w:t xml:space="preserve">gastric epithelial cells as well as </w:t>
      </w:r>
      <w:r w:rsidR="005A71AF" w:rsidRPr="00727B71">
        <w:rPr>
          <w:rFonts w:ascii="Book Antiqua" w:hAnsi="Book Antiqua"/>
          <w:bCs/>
          <w:sz w:val="24"/>
          <w:szCs w:val="24"/>
        </w:rPr>
        <w:t>the</w:t>
      </w:r>
      <w:r w:rsidR="00003DD1" w:rsidRPr="00727B71">
        <w:rPr>
          <w:rFonts w:ascii="Book Antiqua" w:hAnsi="Book Antiqua"/>
          <w:bCs/>
          <w:sz w:val="24"/>
          <w:szCs w:val="24"/>
        </w:rPr>
        <w:t xml:space="preserve"> rat gastric epithelial cell line </w:t>
      </w:r>
      <w:r w:rsidRPr="00727B71">
        <w:rPr>
          <w:rFonts w:ascii="Book Antiqua" w:hAnsi="Book Antiqua"/>
          <w:bCs/>
          <w:sz w:val="24"/>
          <w:szCs w:val="24"/>
        </w:rPr>
        <w:t>RGE1-01</w:t>
      </w:r>
      <w:r w:rsidR="009E36AE" w:rsidRPr="00727B71">
        <w:rPr>
          <w:rFonts w:ascii="Book Antiqua" w:hAnsi="Book Antiqua"/>
          <w:bCs/>
          <w:sz w:val="24"/>
          <w:szCs w:val="24"/>
        </w:rPr>
        <w:t xml:space="preserve"> </w:t>
      </w:r>
      <w:r w:rsidRPr="00727B71">
        <w:rPr>
          <w:rFonts w:ascii="Book Antiqua" w:hAnsi="Book Antiqua"/>
          <w:bCs/>
          <w:sz w:val="24"/>
          <w:szCs w:val="24"/>
        </w:rPr>
        <w:t>(Fig</w:t>
      </w:r>
      <w:r w:rsidR="00F921B6">
        <w:rPr>
          <w:rFonts w:ascii="Book Antiqua" w:eastAsia="SimSun" w:hAnsi="Book Antiqua" w:hint="eastAsia"/>
          <w:bCs/>
          <w:sz w:val="24"/>
          <w:szCs w:val="24"/>
          <w:lang w:eastAsia="zh-CN"/>
        </w:rPr>
        <w:t>ures</w:t>
      </w:r>
      <w:r w:rsidRPr="00727B71">
        <w:rPr>
          <w:rFonts w:ascii="Book Antiqua" w:hAnsi="Book Antiqua"/>
          <w:bCs/>
          <w:sz w:val="24"/>
          <w:szCs w:val="24"/>
        </w:rPr>
        <w:t xml:space="preserve"> 1</w:t>
      </w:r>
      <w:r w:rsidR="00C31242" w:rsidRPr="00727B71">
        <w:rPr>
          <w:rFonts w:ascii="Book Antiqua" w:hAnsi="Book Antiqua"/>
          <w:bCs/>
          <w:sz w:val="24"/>
          <w:szCs w:val="24"/>
        </w:rPr>
        <w:t>-4)</w:t>
      </w:r>
      <w:r w:rsidR="00755FEB" w:rsidRPr="00727B71">
        <w:rPr>
          <w:rFonts w:ascii="Book Antiqua" w:hAnsi="Book Antiqua"/>
          <w:bCs/>
          <w:sz w:val="24"/>
          <w:szCs w:val="24"/>
        </w:rPr>
        <w:t>.</w:t>
      </w:r>
      <w:r w:rsidRPr="00727B71">
        <w:rPr>
          <w:rFonts w:ascii="Book Antiqua" w:hAnsi="Book Antiqua"/>
          <w:bCs/>
          <w:sz w:val="24"/>
          <w:szCs w:val="24"/>
        </w:rPr>
        <w:t xml:space="preserve"> Furthermore, we demonstrated that chemical and mechanical stimuli </w:t>
      </w:r>
      <w:r w:rsidR="005A71AF" w:rsidRPr="00727B71">
        <w:rPr>
          <w:rFonts w:ascii="Book Antiqua" w:hAnsi="Book Antiqua"/>
          <w:bCs/>
          <w:sz w:val="24"/>
          <w:szCs w:val="24"/>
        </w:rPr>
        <w:t>can</w:t>
      </w:r>
      <w:r w:rsidR="00A23915" w:rsidRPr="00727B71">
        <w:rPr>
          <w:rFonts w:ascii="Book Antiqua" w:hAnsi="Book Antiqua"/>
          <w:bCs/>
          <w:sz w:val="24"/>
          <w:szCs w:val="24"/>
        </w:rPr>
        <w:t xml:space="preserve"> induce </w:t>
      </w:r>
      <w:r w:rsidRPr="00727B71">
        <w:rPr>
          <w:rFonts w:ascii="Book Antiqua" w:hAnsi="Book Antiqua"/>
          <w:bCs/>
          <w:sz w:val="24"/>
          <w:szCs w:val="24"/>
        </w:rPr>
        <w:t xml:space="preserve">TRPV4-dependent ATP release from RGE1-01 cells </w:t>
      </w:r>
      <w:r w:rsidR="00E4739E" w:rsidRPr="00727B71">
        <w:rPr>
          <w:rFonts w:ascii="Book Antiqua" w:hAnsi="Book Antiqua"/>
          <w:bCs/>
          <w:sz w:val="24"/>
          <w:szCs w:val="24"/>
        </w:rPr>
        <w:t>(Fig</w:t>
      </w:r>
      <w:r w:rsidR="00F921B6">
        <w:rPr>
          <w:rFonts w:ascii="Book Antiqua" w:eastAsia="SimSun" w:hAnsi="Book Antiqua" w:hint="eastAsia"/>
          <w:bCs/>
          <w:sz w:val="24"/>
          <w:szCs w:val="24"/>
          <w:lang w:eastAsia="zh-CN"/>
        </w:rPr>
        <w:t>ure</w:t>
      </w:r>
      <w:r w:rsidR="00C31242" w:rsidRPr="00727B71">
        <w:rPr>
          <w:rFonts w:ascii="Book Antiqua" w:hAnsi="Book Antiqua"/>
          <w:bCs/>
          <w:sz w:val="24"/>
          <w:szCs w:val="24"/>
        </w:rPr>
        <w:t xml:space="preserve"> 5</w:t>
      </w:r>
      <w:r w:rsidRPr="00727B71">
        <w:rPr>
          <w:rFonts w:ascii="Book Antiqua" w:hAnsi="Book Antiqua"/>
          <w:bCs/>
          <w:sz w:val="24"/>
          <w:szCs w:val="24"/>
        </w:rPr>
        <w:t xml:space="preserve">), and that </w:t>
      </w:r>
      <w:r w:rsidR="009E197E" w:rsidRPr="00727B71">
        <w:rPr>
          <w:rFonts w:ascii="Book Antiqua" w:hAnsi="Book Antiqua"/>
          <w:bCs/>
          <w:sz w:val="24"/>
          <w:szCs w:val="24"/>
        </w:rPr>
        <w:t xml:space="preserve">stimulation </w:t>
      </w:r>
      <w:r w:rsidR="00495C5E" w:rsidRPr="00727B71">
        <w:rPr>
          <w:rFonts w:ascii="Book Antiqua" w:hAnsi="Book Antiqua"/>
          <w:bCs/>
          <w:sz w:val="24"/>
          <w:szCs w:val="24"/>
        </w:rPr>
        <w:t xml:space="preserve">of </w:t>
      </w:r>
      <w:r w:rsidR="009E197E" w:rsidRPr="00727B71">
        <w:rPr>
          <w:rFonts w:ascii="Book Antiqua" w:hAnsi="Book Antiqua"/>
          <w:bCs/>
          <w:sz w:val="24"/>
          <w:szCs w:val="24"/>
        </w:rPr>
        <w:t xml:space="preserve">gastric epithelial </w:t>
      </w:r>
      <w:r w:rsidRPr="00727B71">
        <w:rPr>
          <w:rFonts w:ascii="Book Antiqua" w:hAnsi="Book Antiqua"/>
          <w:bCs/>
          <w:sz w:val="24"/>
          <w:szCs w:val="24"/>
        </w:rPr>
        <w:t>TRPV4</w:t>
      </w:r>
      <w:r w:rsidR="009E197E" w:rsidRPr="00727B71">
        <w:rPr>
          <w:rFonts w:ascii="Book Antiqua" w:hAnsi="Book Antiqua"/>
          <w:bCs/>
          <w:sz w:val="24"/>
          <w:szCs w:val="24"/>
        </w:rPr>
        <w:t xml:space="preserve"> </w:t>
      </w:r>
      <w:r w:rsidR="005A71AF" w:rsidRPr="00727B71">
        <w:rPr>
          <w:rFonts w:ascii="Book Antiqua" w:hAnsi="Book Antiqua"/>
          <w:bCs/>
          <w:sz w:val="24"/>
          <w:szCs w:val="24"/>
        </w:rPr>
        <w:t>enhances</w:t>
      </w:r>
      <w:r w:rsidR="009E197E" w:rsidRPr="00727B71">
        <w:rPr>
          <w:rFonts w:ascii="Book Antiqua" w:hAnsi="Book Antiqua"/>
          <w:bCs/>
          <w:sz w:val="24"/>
          <w:szCs w:val="24"/>
        </w:rPr>
        <w:t xml:space="preserve"> gastric emptying </w:t>
      </w:r>
      <w:r w:rsidR="009E197E" w:rsidRPr="00727B71">
        <w:rPr>
          <w:rFonts w:ascii="Book Antiqua" w:hAnsi="Book Antiqua"/>
          <w:bCs/>
          <w:i/>
          <w:sz w:val="24"/>
          <w:szCs w:val="24"/>
        </w:rPr>
        <w:t>in vivo</w:t>
      </w:r>
      <w:r w:rsidR="00C31242" w:rsidRPr="00727B71">
        <w:rPr>
          <w:rFonts w:ascii="Book Antiqua" w:hAnsi="Book Antiqua"/>
          <w:bCs/>
          <w:sz w:val="24"/>
          <w:szCs w:val="24"/>
        </w:rPr>
        <w:t xml:space="preserve"> (Fig</w:t>
      </w:r>
      <w:r w:rsidR="00F921B6">
        <w:rPr>
          <w:rFonts w:ascii="Book Antiqua" w:eastAsia="SimSun" w:hAnsi="Book Antiqua" w:hint="eastAsia"/>
          <w:bCs/>
          <w:sz w:val="24"/>
          <w:szCs w:val="24"/>
          <w:lang w:eastAsia="zh-CN"/>
        </w:rPr>
        <w:t xml:space="preserve">ure </w:t>
      </w:r>
      <w:r w:rsidR="00C31242" w:rsidRPr="00727B71">
        <w:rPr>
          <w:rFonts w:ascii="Book Antiqua" w:hAnsi="Book Antiqua"/>
          <w:bCs/>
          <w:sz w:val="24"/>
          <w:szCs w:val="24"/>
        </w:rPr>
        <w:t>6</w:t>
      </w:r>
      <w:r w:rsidR="00F921B6">
        <w:rPr>
          <w:rFonts w:ascii="Book Antiqua" w:hAnsi="Book Antiqua"/>
          <w:bCs/>
          <w:sz w:val="24"/>
          <w:szCs w:val="24"/>
        </w:rPr>
        <w:t>).</w:t>
      </w:r>
      <w:hyperlink w:anchor="_ENREF_46" w:tooltip="Tabuchi Y, 2002" w:history="1"/>
    </w:p>
    <w:p w14:paraId="38A61883" w14:textId="45F47487" w:rsidR="00683058" w:rsidRPr="00F921B6" w:rsidRDefault="00CD7FB8" w:rsidP="00F921B6">
      <w:pPr>
        <w:snapToGrid w:val="0"/>
        <w:spacing w:line="360" w:lineRule="auto"/>
        <w:ind w:firstLineChars="100" w:firstLine="240"/>
        <w:rPr>
          <w:rFonts w:ascii="Book Antiqua" w:eastAsia="SimSun" w:hAnsi="Book Antiqua"/>
          <w:sz w:val="24"/>
          <w:szCs w:val="24"/>
          <w:shd w:val="clear" w:color="auto" w:fill="FFFFFF"/>
          <w:lang w:eastAsia="zh-CN"/>
        </w:rPr>
      </w:pPr>
      <w:r w:rsidRPr="00727B71">
        <w:rPr>
          <w:rFonts w:ascii="Book Antiqua" w:hAnsi="Book Antiqua"/>
          <w:bCs/>
          <w:sz w:val="24"/>
          <w:szCs w:val="24"/>
        </w:rPr>
        <w:t>Using immunohistochemistry, Ca</w:t>
      </w:r>
      <w:r w:rsidRPr="00727B71">
        <w:rPr>
          <w:rFonts w:ascii="Book Antiqua" w:hAnsi="Book Antiqua"/>
          <w:bCs/>
          <w:sz w:val="24"/>
          <w:szCs w:val="24"/>
          <w:vertAlign w:val="superscript"/>
        </w:rPr>
        <w:t>2+</w:t>
      </w:r>
      <w:r w:rsidRPr="00727B71">
        <w:rPr>
          <w:rFonts w:ascii="Book Antiqua" w:hAnsi="Book Antiqua"/>
          <w:bCs/>
          <w:sz w:val="24"/>
          <w:szCs w:val="24"/>
        </w:rPr>
        <w:t xml:space="preserve"> imaging</w:t>
      </w:r>
      <w:r w:rsidR="005A71AF" w:rsidRPr="00727B71">
        <w:rPr>
          <w:rFonts w:ascii="Book Antiqua" w:hAnsi="Book Antiqua"/>
          <w:bCs/>
          <w:sz w:val="24"/>
          <w:szCs w:val="24"/>
        </w:rPr>
        <w:t>,</w:t>
      </w:r>
      <w:r w:rsidRPr="00727B71">
        <w:rPr>
          <w:rFonts w:ascii="Book Antiqua" w:hAnsi="Book Antiqua"/>
          <w:bCs/>
          <w:sz w:val="24"/>
          <w:szCs w:val="24"/>
        </w:rPr>
        <w:t xml:space="preserve"> and electrophysiology, we found that </w:t>
      </w:r>
      <w:r w:rsidR="005F76EE" w:rsidRPr="00727B71">
        <w:rPr>
          <w:rFonts w:ascii="Book Antiqua" w:hAnsi="Book Antiqua"/>
          <w:bCs/>
          <w:sz w:val="24"/>
          <w:szCs w:val="24"/>
        </w:rPr>
        <w:t xml:space="preserve">the </w:t>
      </w:r>
      <w:r w:rsidRPr="00727B71">
        <w:rPr>
          <w:rFonts w:ascii="Book Antiqua" w:hAnsi="Book Antiqua"/>
          <w:bCs/>
          <w:sz w:val="24"/>
          <w:szCs w:val="24"/>
        </w:rPr>
        <w:t>majority of mouse gastric epithelial cells</w:t>
      </w:r>
      <w:r w:rsidR="004655A3" w:rsidRPr="00727B71">
        <w:rPr>
          <w:rFonts w:ascii="Book Antiqua" w:hAnsi="Book Antiqua"/>
          <w:bCs/>
          <w:sz w:val="24"/>
          <w:szCs w:val="24"/>
        </w:rPr>
        <w:t xml:space="preserve"> exhibited</w:t>
      </w:r>
      <w:r w:rsidRPr="00727B71">
        <w:rPr>
          <w:rFonts w:ascii="Book Antiqua" w:hAnsi="Book Antiqua"/>
          <w:bCs/>
          <w:sz w:val="24"/>
          <w:szCs w:val="24"/>
        </w:rPr>
        <w:t xml:space="preserve"> abundant TRPV4 expression and responded to</w:t>
      </w:r>
      <w:r w:rsidR="005F76EE" w:rsidRPr="00727B71">
        <w:rPr>
          <w:rFonts w:ascii="Book Antiqua" w:hAnsi="Book Antiqua"/>
          <w:bCs/>
          <w:sz w:val="24"/>
          <w:szCs w:val="24"/>
        </w:rPr>
        <w:t xml:space="preserve"> </w:t>
      </w:r>
      <w:r w:rsidRPr="00727B71">
        <w:rPr>
          <w:rFonts w:ascii="Book Antiqua" w:hAnsi="Book Antiqua"/>
          <w:bCs/>
          <w:sz w:val="24"/>
          <w:szCs w:val="24"/>
        </w:rPr>
        <w:t>TRPV4 agonist</w:t>
      </w:r>
      <w:r w:rsidR="005A71AF" w:rsidRPr="00727B71">
        <w:rPr>
          <w:rFonts w:ascii="Book Antiqua" w:hAnsi="Book Antiqua"/>
          <w:bCs/>
          <w:sz w:val="24"/>
          <w:szCs w:val="24"/>
        </w:rPr>
        <w:t>s</w:t>
      </w:r>
      <w:r w:rsidRPr="00727B71">
        <w:rPr>
          <w:rFonts w:ascii="Book Antiqua" w:hAnsi="Book Antiqua"/>
          <w:sz w:val="24"/>
          <w:szCs w:val="24"/>
        </w:rPr>
        <w:t xml:space="preserve">, suggesting that TRPV4 is </w:t>
      </w:r>
      <w:r w:rsidR="00970C83" w:rsidRPr="00727B71">
        <w:rPr>
          <w:rFonts w:ascii="Book Antiqua" w:hAnsi="Book Antiqua"/>
          <w:sz w:val="24"/>
          <w:szCs w:val="24"/>
        </w:rPr>
        <w:t xml:space="preserve">a candidate </w:t>
      </w:r>
      <w:r w:rsidR="003E15AA" w:rsidRPr="00727B71">
        <w:rPr>
          <w:rFonts w:ascii="Book Antiqua" w:hAnsi="Book Antiqua"/>
          <w:sz w:val="24"/>
          <w:szCs w:val="24"/>
        </w:rPr>
        <w:t xml:space="preserve">mechanoreceptor </w:t>
      </w:r>
      <w:r w:rsidR="00D2149F" w:rsidRPr="00727B71">
        <w:rPr>
          <w:rFonts w:ascii="Book Antiqua" w:hAnsi="Book Antiqua"/>
          <w:sz w:val="24"/>
          <w:szCs w:val="24"/>
        </w:rPr>
        <w:t xml:space="preserve">in </w:t>
      </w:r>
      <w:r w:rsidR="00C6034F" w:rsidRPr="00727B71">
        <w:rPr>
          <w:rFonts w:ascii="Book Antiqua" w:hAnsi="Book Antiqua"/>
          <w:sz w:val="24"/>
          <w:szCs w:val="24"/>
        </w:rPr>
        <w:t xml:space="preserve">gastric </w:t>
      </w:r>
      <w:r w:rsidRPr="00727B71">
        <w:rPr>
          <w:rFonts w:ascii="Book Antiqua" w:hAnsi="Book Antiqua"/>
          <w:sz w:val="24"/>
          <w:szCs w:val="24"/>
        </w:rPr>
        <w:t xml:space="preserve">epithelial </w:t>
      </w:r>
      <w:r w:rsidR="005F76EE" w:rsidRPr="00727B71">
        <w:rPr>
          <w:rFonts w:ascii="Book Antiqua" w:hAnsi="Book Antiqua"/>
          <w:sz w:val="24"/>
          <w:szCs w:val="24"/>
        </w:rPr>
        <w:t>cells</w:t>
      </w:r>
      <w:r w:rsidR="00C6034F" w:rsidRPr="00727B71">
        <w:rPr>
          <w:rFonts w:ascii="Book Antiqua" w:hAnsi="Book Antiqua"/>
          <w:sz w:val="24"/>
          <w:szCs w:val="24"/>
        </w:rPr>
        <w:t>.</w:t>
      </w:r>
      <w:r w:rsidRPr="00727B71">
        <w:rPr>
          <w:rFonts w:ascii="Book Antiqua" w:hAnsi="Book Antiqua"/>
          <w:sz w:val="24"/>
          <w:szCs w:val="24"/>
        </w:rPr>
        <w:t xml:space="preserve"> </w:t>
      </w:r>
      <w:r w:rsidR="00D13835" w:rsidRPr="00727B71">
        <w:rPr>
          <w:rFonts w:ascii="Book Antiqua" w:hAnsi="Book Antiqua"/>
          <w:bCs/>
          <w:sz w:val="24"/>
          <w:szCs w:val="24"/>
        </w:rPr>
        <w:t xml:space="preserve">In fact, </w:t>
      </w:r>
      <w:r w:rsidR="00D13835" w:rsidRPr="00727B71">
        <w:rPr>
          <w:rFonts w:ascii="Book Antiqua" w:hAnsi="Book Antiqua"/>
          <w:sz w:val="24"/>
          <w:szCs w:val="24"/>
        </w:rPr>
        <w:t>ATP release was several hundred nM</w:t>
      </w:r>
      <w:r w:rsidR="00D13835" w:rsidRPr="00727B71">
        <w:rPr>
          <w:rFonts w:ascii="Book Antiqua" w:hAnsi="Book Antiqua"/>
          <w:bCs/>
          <w:sz w:val="24"/>
          <w:szCs w:val="24"/>
        </w:rPr>
        <w:t xml:space="preserve"> in our </w:t>
      </w:r>
      <w:r w:rsidR="00D13835" w:rsidRPr="00727B71">
        <w:rPr>
          <w:rFonts w:ascii="Book Antiqua" w:hAnsi="Book Antiqua"/>
          <w:bCs/>
          <w:i/>
          <w:sz w:val="24"/>
          <w:szCs w:val="24"/>
        </w:rPr>
        <w:t>in vitro</w:t>
      </w:r>
      <w:r w:rsidR="00D13835" w:rsidRPr="00727B71">
        <w:rPr>
          <w:rFonts w:ascii="Book Antiqua" w:hAnsi="Book Antiqua"/>
          <w:bCs/>
          <w:sz w:val="24"/>
          <w:szCs w:val="24"/>
        </w:rPr>
        <w:t xml:space="preserve"> study</w:t>
      </w:r>
      <w:r w:rsidR="00D13835" w:rsidRPr="00727B71">
        <w:rPr>
          <w:rFonts w:ascii="Book Antiqua" w:hAnsi="Book Antiqua"/>
          <w:sz w:val="24"/>
          <w:szCs w:val="24"/>
        </w:rPr>
        <w:t xml:space="preserve">, suggesting that the </w:t>
      </w:r>
      <w:r w:rsidR="005A71AF" w:rsidRPr="00727B71">
        <w:rPr>
          <w:rFonts w:ascii="Book Antiqua" w:hAnsi="Book Antiqua"/>
          <w:sz w:val="24"/>
          <w:szCs w:val="24"/>
        </w:rPr>
        <w:t xml:space="preserve">corresponding </w:t>
      </w:r>
      <w:r w:rsidR="00D13835" w:rsidRPr="00727B71">
        <w:rPr>
          <w:rFonts w:ascii="Book Antiqua" w:hAnsi="Book Antiqua"/>
          <w:sz w:val="24"/>
          <w:szCs w:val="24"/>
        </w:rPr>
        <w:t xml:space="preserve">ATP concentration </w:t>
      </w:r>
      <w:r w:rsidR="005A71AF" w:rsidRPr="00727B71">
        <w:rPr>
          <w:rFonts w:ascii="Book Antiqua" w:hAnsi="Book Antiqua"/>
          <w:i/>
          <w:sz w:val="24"/>
          <w:szCs w:val="24"/>
        </w:rPr>
        <w:t>in vivo</w:t>
      </w:r>
      <w:r w:rsidR="005A71AF" w:rsidRPr="00727B71">
        <w:rPr>
          <w:rFonts w:ascii="Book Antiqua" w:hAnsi="Book Antiqua"/>
          <w:sz w:val="24"/>
          <w:szCs w:val="24"/>
        </w:rPr>
        <w:t xml:space="preserve"> </w:t>
      </w:r>
      <w:r w:rsidR="00D13835" w:rsidRPr="00727B71">
        <w:rPr>
          <w:rFonts w:ascii="Book Antiqua" w:hAnsi="Book Antiqua"/>
          <w:sz w:val="24"/>
          <w:szCs w:val="24"/>
        </w:rPr>
        <w:t>might be estimated to be several</w:t>
      </w:r>
      <w:r w:rsidR="00F921B6">
        <w:rPr>
          <w:rFonts w:ascii="Book Antiqua" w:eastAsia="SimSun" w:hAnsi="Book Antiqua" w:hint="eastAsia"/>
          <w:sz w:val="24"/>
          <w:szCs w:val="24"/>
          <w:lang w:eastAsia="zh-CN"/>
        </w:rPr>
        <w:t xml:space="preserve"> </w:t>
      </w:r>
      <w:r w:rsidR="00F921B6" w:rsidRPr="00F921B6">
        <w:rPr>
          <w:rFonts w:ascii="Book Antiqua" w:hAnsi="Book Antiqua"/>
          <w:sz w:val="24"/>
          <w:szCs w:val="24"/>
        </w:rPr>
        <w:t>μ</w:t>
      </w:r>
      <w:r w:rsidR="00F921B6" w:rsidRPr="00F921B6">
        <w:rPr>
          <w:rFonts w:ascii="Book Antiqua" w:eastAsia="SimSun" w:hAnsi="Book Antiqua"/>
          <w:sz w:val="24"/>
          <w:szCs w:val="24"/>
          <w:lang w:eastAsia="zh-CN"/>
        </w:rPr>
        <w:t>mol/L</w:t>
      </w:r>
      <w:r w:rsidR="00D13835" w:rsidRPr="00727B71">
        <w:rPr>
          <w:rFonts w:ascii="Book Antiqua" w:hAnsi="Book Antiqua"/>
          <w:sz w:val="24"/>
          <w:szCs w:val="24"/>
        </w:rPr>
        <w:t xml:space="preserve">, which would be sufficient to activate the </w:t>
      </w:r>
      <w:r w:rsidR="00754966" w:rsidRPr="00727B71">
        <w:rPr>
          <w:rFonts w:ascii="Book Antiqua" w:hAnsi="Book Antiqua"/>
          <w:sz w:val="24"/>
          <w:szCs w:val="24"/>
        </w:rPr>
        <w:t>P2</w:t>
      </w:r>
      <w:r w:rsidR="00D13835" w:rsidRPr="00727B71">
        <w:rPr>
          <w:rFonts w:ascii="Book Antiqua" w:hAnsi="Book Antiqua"/>
          <w:sz w:val="24"/>
          <w:szCs w:val="24"/>
        </w:rPr>
        <w:t xml:space="preserve"> receptor</w:t>
      </w:r>
      <w:r w:rsidR="00754966" w:rsidRPr="00727B71">
        <w:rPr>
          <w:rFonts w:ascii="Book Antiqua" w:hAnsi="Book Antiqua"/>
          <w:sz w:val="24"/>
          <w:szCs w:val="24"/>
        </w:rPr>
        <w:t xml:space="preserve"> </w:t>
      </w:r>
      <w:r w:rsidR="00FD41B8" w:rsidRPr="00727B71">
        <w:rPr>
          <w:rFonts w:ascii="Book Antiqua" w:hAnsi="Book Antiqua"/>
          <w:sz w:val="24"/>
          <w:szCs w:val="24"/>
        </w:rPr>
        <w:t xml:space="preserve">present in </w:t>
      </w:r>
      <w:r w:rsidR="00082332" w:rsidRPr="00727B71">
        <w:rPr>
          <w:rFonts w:ascii="Book Antiqua" w:hAnsi="Book Antiqua"/>
          <w:sz w:val="24"/>
          <w:szCs w:val="24"/>
        </w:rPr>
        <w:t xml:space="preserve">the wall of </w:t>
      </w:r>
      <w:r w:rsidR="00FD41B8" w:rsidRPr="00727B71">
        <w:rPr>
          <w:rFonts w:ascii="Book Antiqua" w:hAnsi="Book Antiqua"/>
          <w:sz w:val="24"/>
          <w:szCs w:val="24"/>
        </w:rPr>
        <w:t>mouse stomach</w:t>
      </w:r>
      <w:r w:rsidR="00D13835" w:rsidRPr="00727B71">
        <w:rPr>
          <w:rFonts w:ascii="Book Antiqua" w:hAnsi="Book Antiqua"/>
          <w:sz w:val="24"/>
          <w:szCs w:val="24"/>
        </w:rPr>
        <w:fldChar w:fldCharType="begin">
          <w:fldData xml:space="preserve">PEVuZE5vdGU+PENpdGU+PEF1dGhvcj5Ob3J0aDwvQXV0aG9yPjxZZWFyPjIwMDI8L1llYXI+PFJl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</w:fldData>
        </w:fldChar>
      </w:r>
      <w:r w:rsidR="00F31220" w:rsidRPr="00727B71">
        <w:rPr>
          <w:rFonts w:ascii="Book Antiqua" w:hAnsi="Book Antiqua"/>
          <w:sz w:val="24"/>
          <w:szCs w:val="24"/>
        </w:rPr>
        <w:instrText xml:space="preserve"> ADDIN EN.CITE </w:instrText>
      </w:r>
      <w:r w:rsidR="00F31220" w:rsidRPr="00727B71">
        <w:rPr>
          <w:rFonts w:ascii="Book Antiqua" w:hAnsi="Book Antiqua"/>
          <w:sz w:val="24"/>
          <w:szCs w:val="24"/>
        </w:rPr>
        <w:fldChar w:fldCharType="begin">
          <w:fldData xml:space="preserve">PEVuZE5vdGU+PENpdGU+PEF1dGhvcj5Ob3J0aDwvQXV0aG9yPjxZZWFyPjIwMDI8L1llYXI+PFJl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</w:fldData>
        </w:fldChar>
      </w:r>
      <w:r w:rsidR="00F31220" w:rsidRPr="00727B71">
        <w:rPr>
          <w:rFonts w:ascii="Book Antiqua" w:hAnsi="Book Antiqua"/>
          <w:sz w:val="24"/>
          <w:szCs w:val="24"/>
        </w:rPr>
        <w:instrText xml:space="preserve"> ADDIN EN.CITE.DATA </w:instrText>
      </w:r>
      <w:r w:rsidR="00F31220" w:rsidRPr="00727B71">
        <w:rPr>
          <w:rFonts w:ascii="Book Antiqua" w:hAnsi="Book Antiqua"/>
          <w:sz w:val="24"/>
          <w:szCs w:val="24"/>
        </w:rPr>
      </w:r>
      <w:r w:rsidR="00F31220" w:rsidRPr="00727B71">
        <w:rPr>
          <w:rFonts w:ascii="Book Antiqua" w:hAnsi="Book Antiqua"/>
          <w:sz w:val="24"/>
          <w:szCs w:val="24"/>
        </w:rPr>
        <w:fldChar w:fldCharType="end"/>
      </w:r>
      <w:r w:rsidR="00D13835" w:rsidRPr="00727B71">
        <w:rPr>
          <w:rFonts w:ascii="Book Antiqua" w:hAnsi="Book Antiqua"/>
          <w:sz w:val="24"/>
          <w:szCs w:val="24"/>
        </w:rPr>
      </w:r>
      <w:r w:rsidR="00D13835" w:rsidRPr="00727B71">
        <w:rPr>
          <w:rFonts w:ascii="Book Antiqua" w:hAnsi="Book Antiqua"/>
          <w:sz w:val="24"/>
          <w:szCs w:val="24"/>
        </w:rPr>
        <w:fldChar w:fldCharType="separate"/>
      </w:r>
      <w:r w:rsidR="00F31220" w:rsidRPr="00727B71">
        <w:rPr>
          <w:rFonts w:ascii="Book Antiqua" w:hAnsi="Book Antiqua"/>
          <w:noProof/>
          <w:sz w:val="24"/>
          <w:szCs w:val="24"/>
          <w:vertAlign w:val="superscript"/>
        </w:rPr>
        <w:t>[</w:t>
      </w:r>
      <w:hyperlink w:anchor="_ENREF_21" w:tooltip="North, 2002 #531" w:history="1">
        <w:r w:rsidR="007E3377" w:rsidRPr="00727B71">
          <w:rPr>
            <w:rFonts w:ascii="Book Antiqua" w:hAnsi="Book Antiqua"/>
            <w:noProof/>
            <w:sz w:val="24"/>
            <w:szCs w:val="24"/>
            <w:vertAlign w:val="superscript"/>
          </w:rPr>
          <w:t>21</w:t>
        </w:r>
      </w:hyperlink>
      <w:r w:rsidR="00F921B6">
        <w:rPr>
          <w:rFonts w:ascii="Book Antiqua" w:hAnsi="Book Antiqua"/>
          <w:noProof/>
          <w:sz w:val="24"/>
          <w:szCs w:val="24"/>
          <w:vertAlign w:val="superscript"/>
        </w:rPr>
        <w:t>,</w:t>
      </w:r>
      <w:hyperlink w:anchor="_ENREF_22" w:tooltip="Coddou, 2011 #532" w:history="1">
        <w:r w:rsidR="007E3377" w:rsidRPr="00727B71">
          <w:rPr>
            <w:rFonts w:ascii="Book Antiqua" w:hAnsi="Book Antiqua"/>
            <w:noProof/>
            <w:sz w:val="24"/>
            <w:szCs w:val="24"/>
            <w:vertAlign w:val="superscript"/>
          </w:rPr>
          <w:t>22</w:t>
        </w:r>
      </w:hyperlink>
      <w:r w:rsidR="00F31220" w:rsidRPr="00727B71">
        <w:rPr>
          <w:rFonts w:ascii="Book Antiqua" w:hAnsi="Book Antiqua"/>
          <w:noProof/>
          <w:sz w:val="24"/>
          <w:szCs w:val="24"/>
          <w:vertAlign w:val="superscript"/>
        </w:rPr>
        <w:t>]</w:t>
      </w:r>
      <w:r w:rsidR="00D13835" w:rsidRPr="00727B71">
        <w:rPr>
          <w:rFonts w:ascii="Book Antiqua" w:hAnsi="Book Antiqua"/>
          <w:sz w:val="24"/>
          <w:szCs w:val="24"/>
        </w:rPr>
        <w:fldChar w:fldCharType="end"/>
      </w:r>
      <w:r w:rsidR="00D13835" w:rsidRPr="00727B71">
        <w:rPr>
          <w:rFonts w:ascii="Book Antiqua" w:hAnsi="Book Antiqua"/>
          <w:sz w:val="24"/>
          <w:szCs w:val="24"/>
        </w:rPr>
        <w:t xml:space="preserve">. </w:t>
      </w:r>
      <w:r w:rsidR="005A71AF" w:rsidRPr="00727B71">
        <w:rPr>
          <w:rFonts w:ascii="Book Antiqua" w:hAnsi="Book Antiqua"/>
          <w:sz w:val="24"/>
          <w:szCs w:val="24"/>
        </w:rPr>
        <w:t xml:space="preserve">These results suggested the </w:t>
      </w:r>
      <w:r w:rsidR="00140180" w:rsidRPr="00727B71">
        <w:rPr>
          <w:rFonts w:ascii="Book Antiqua" w:hAnsi="Book Antiqua"/>
          <w:sz w:val="24"/>
          <w:szCs w:val="24"/>
        </w:rPr>
        <w:t>hypothesis</w:t>
      </w:r>
      <w:r w:rsidR="005A71AF" w:rsidRPr="00727B71">
        <w:rPr>
          <w:rFonts w:ascii="Book Antiqua" w:hAnsi="Book Antiqua"/>
          <w:sz w:val="24"/>
          <w:szCs w:val="24"/>
        </w:rPr>
        <w:t xml:space="preserve"> that</w:t>
      </w:r>
      <w:r w:rsidR="00140180" w:rsidRPr="00727B71">
        <w:rPr>
          <w:rFonts w:ascii="Book Antiqua" w:hAnsi="Book Antiqua"/>
          <w:sz w:val="24"/>
          <w:szCs w:val="24"/>
        </w:rPr>
        <w:t xml:space="preserve"> l</w:t>
      </w:r>
      <w:r w:rsidRPr="00727B71">
        <w:rPr>
          <w:rFonts w:ascii="Book Antiqua" w:hAnsi="Book Antiqua"/>
          <w:bCs/>
          <w:sz w:val="24"/>
          <w:szCs w:val="24"/>
        </w:rPr>
        <w:t xml:space="preserve">uminal distension </w:t>
      </w:r>
      <w:r w:rsidR="00140180" w:rsidRPr="00727B71">
        <w:rPr>
          <w:rFonts w:ascii="Book Antiqua" w:hAnsi="Book Antiqua"/>
          <w:bCs/>
          <w:sz w:val="24"/>
          <w:szCs w:val="24"/>
        </w:rPr>
        <w:t xml:space="preserve">stimulates TRPV4 on </w:t>
      </w:r>
      <w:r w:rsidRPr="00727B71">
        <w:rPr>
          <w:rFonts w:ascii="Book Antiqua" w:hAnsi="Book Antiqua"/>
          <w:bCs/>
          <w:sz w:val="24"/>
          <w:szCs w:val="24"/>
        </w:rPr>
        <w:t xml:space="preserve">gastric </w:t>
      </w:r>
      <w:r w:rsidR="00140180" w:rsidRPr="00727B71">
        <w:rPr>
          <w:rFonts w:ascii="Book Antiqua" w:hAnsi="Book Antiqua"/>
          <w:bCs/>
          <w:sz w:val="24"/>
          <w:szCs w:val="24"/>
        </w:rPr>
        <w:t xml:space="preserve">epithelial cells </w:t>
      </w:r>
      <w:r w:rsidR="005A71AF" w:rsidRPr="00727B71">
        <w:rPr>
          <w:rFonts w:ascii="Book Antiqua" w:hAnsi="Book Antiqua"/>
          <w:bCs/>
          <w:sz w:val="24"/>
          <w:szCs w:val="24"/>
        </w:rPr>
        <w:t>that</w:t>
      </w:r>
      <w:r w:rsidR="00140180" w:rsidRPr="00727B71">
        <w:rPr>
          <w:rFonts w:ascii="Book Antiqua" w:hAnsi="Book Antiqua"/>
          <w:bCs/>
          <w:sz w:val="24"/>
          <w:szCs w:val="24"/>
        </w:rPr>
        <w:t xml:space="preserve"> in turn</w:t>
      </w:r>
      <w:r w:rsidRPr="00727B71">
        <w:rPr>
          <w:rFonts w:ascii="Book Antiqua" w:hAnsi="Book Antiqua"/>
          <w:bCs/>
          <w:sz w:val="24"/>
          <w:szCs w:val="24"/>
        </w:rPr>
        <w:t xml:space="preserve"> release ATP</w:t>
      </w:r>
      <w:r w:rsidR="00140180" w:rsidRPr="00727B71">
        <w:rPr>
          <w:rFonts w:ascii="Book Antiqua" w:hAnsi="Book Antiqua"/>
          <w:bCs/>
          <w:sz w:val="24"/>
          <w:szCs w:val="24"/>
        </w:rPr>
        <w:t xml:space="preserve">. </w:t>
      </w:r>
      <w:r w:rsidR="005A71AF" w:rsidRPr="00727B71">
        <w:rPr>
          <w:rFonts w:ascii="Book Antiqua" w:hAnsi="Book Antiqua"/>
          <w:bCs/>
          <w:sz w:val="24"/>
          <w:szCs w:val="24"/>
        </w:rPr>
        <w:t>The r</w:t>
      </w:r>
      <w:r w:rsidR="00140180" w:rsidRPr="00727B71">
        <w:rPr>
          <w:rFonts w:ascii="Book Antiqua" w:hAnsi="Book Antiqua"/>
          <w:bCs/>
          <w:sz w:val="24"/>
          <w:szCs w:val="24"/>
        </w:rPr>
        <w:t>eleased ATP either</w:t>
      </w:r>
      <w:r w:rsidR="007D1DA4" w:rsidRPr="00727B71">
        <w:rPr>
          <w:rFonts w:ascii="Book Antiqua" w:hAnsi="Book Antiqua"/>
          <w:bCs/>
          <w:sz w:val="24"/>
          <w:szCs w:val="24"/>
        </w:rPr>
        <w:t xml:space="preserve"> </w:t>
      </w:r>
      <w:r w:rsidR="00B97EF5" w:rsidRPr="00727B71">
        <w:rPr>
          <w:rFonts w:ascii="Book Antiqua" w:hAnsi="Book Antiqua"/>
          <w:bCs/>
          <w:sz w:val="24"/>
          <w:szCs w:val="24"/>
        </w:rPr>
        <w:t xml:space="preserve">stimulates sub-epithelial sensory nerve fibers that form the afferent limb of short or long gastrointestinal reflex arcs or </w:t>
      </w:r>
      <w:r w:rsidR="00EB1585" w:rsidRPr="00727B71">
        <w:rPr>
          <w:rFonts w:ascii="Book Antiqua" w:hAnsi="Book Antiqua"/>
          <w:bCs/>
          <w:sz w:val="24"/>
          <w:szCs w:val="24"/>
        </w:rPr>
        <w:t>acts directly on visceral smooth muscles</w:t>
      </w:r>
      <w:r w:rsidR="00D71E2B" w:rsidRPr="00727B71">
        <w:rPr>
          <w:rFonts w:ascii="Book Antiqua" w:hAnsi="Book Antiqua"/>
          <w:bCs/>
          <w:sz w:val="24"/>
          <w:szCs w:val="24"/>
        </w:rPr>
        <w:t xml:space="preserve"> expressing purinergic receptors</w:t>
      </w:r>
      <w:r w:rsidR="00B97EF5" w:rsidRPr="00727B71">
        <w:rPr>
          <w:rFonts w:ascii="Book Antiqua" w:hAnsi="Book Antiqua"/>
          <w:bCs/>
          <w:sz w:val="24"/>
          <w:szCs w:val="24"/>
        </w:rPr>
        <w:t>.</w:t>
      </w:r>
      <w:r w:rsidR="00140180" w:rsidRPr="00727B71">
        <w:rPr>
          <w:rFonts w:ascii="Book Antiqua" w:hAnsi="Book Antiqua"/>
          <w:bCs/>
          <w:sz w:val="24"/>
          <w:szCs w:val="24"/>
        </w:rPr>
        <w:t xml:space="preserve"> </w:t>
      </w:r>
      <w:r w:rsidR="00B97EF5" w:rsidRPr="00727B71">
        <w:rPr>
          <w:rFonts w:ascii="Book Antiqua" w:hAnsi="Book Antiqua"/>
          <w:bCs/>
          <w:sz w:val="24"/>
          <w:szCs w:val="24"/>
        </w:rPr>
        <w:t xml:space="preserve">The first </w:t>
      </w:r>
      <w:r w:rsidR="005A71AF" w:rsidRPr="00727B71">
        <w:rPr>
          <w:rFonts w:ascii="Book Antiqua" w:hAnsi="Book Antiqua"/>
          <w:bCs/>
          <w:sz w:val="24"/>
          <w:szCs w:val="24"/>
        </w:rPr>
        <w:t>possibility</w:t>
      </w:r>
      <w:r w:rsidR="00B97EF5" w:rsidRPr="00727B71">
        <w:rPr>
          <w:rFonts w:ascii="Book Antiqua" w:hAnsi="Book Antiqua"/>
          <w:bCs/>
          <w:sz w:val="24"/>
          <w:szCs w:val="24"/>
        </w:rPr>
        <w:t xml:space="preserve"> is supported </w:t>
      </w:r>
      <w:r w:rsidR="00B97EF5" w:rsidRPr="00727B71">
        <w:rPr>
          <w:rFonts w:ascii="Book Antiqua" w:hAnsi="Book Antiqua" w:cstheme="majorBidi"/>
          <w:bCs/>
          <w:sz w:val="24"/>
          <w:szCs w:val="24"/>
        </w:rPr>
        <w:t xml:space="preserve">by morphological evidence showing that purinergic receptors, mainly </w:t>
      </w:r>
      <w:r w:rsidR="00D71E2B" w:rsidRPr="00727B71">
        <w:rPr>
          <w:rFonts w:ascii="Book Antiqua" w:hAnsi="Book Antiqua" w:cstheme="majorBidi"/>
          <w:bCs/>
          <w:sz w:val="24"/>
          <w:szCs w:val="24"/>
        </w:rPr>
        <w:t>P2X2 and P2X3</w:t>
      </w:r>
      <w:r w:rsidR="005A71AF" w:rsidRPr="00727B71">
        <w:rPr>
          <w:rFonts w:ascii="Book Antiqua" w:hAnsi="Book Antiqua" w:cstheme="majorBidi"/>
          <w:bCs/>
          <w:sz w:val="24"/>
          <w:szCs w:val="24"/>
        </w:rPr>
        <w:t>,</w:t>
      </w:r>
      <w:r w:rsidR="00D71E2B" w:rsidRPr="00727B71">
        <w:rPr>
          <w:rFonts w:ascii="Book Antiqua" w:hAnsi="Book Antiqua" w:cstheme="majorBidi"/>
          <w:bCs/>
          <w:sz w:val="24"/>
          <w:szCs w:val="24"/>
        </w:rPr>
        <w:t xml:space="preserve"> </w:t>
      </w:r>
      <w:r w:rsidR="00F44AA1" w:rsidRPr="00727B71">
        <w:rPr>
          <w:rFonts w:ascii="Book Antiqua" w:hAnsi="Book Antiqua" w:cstheme="majorBidi"/>
          <w:bCs/>
          <w:sz w:val="24"/>
          <w:szCs w:val="24"/>
        </w:rPr>
        <w:t>were identified</w:t>
      </w:r>
      <w:r w:rsidR="00E75B5E" w:rsidRPr="00727B71">
        <w:rPr>
          <w:rFonts w:ascii="Book Antiqua" w:hAnsi="Book Antiqua" w:cstheme="majorBidi"/>
          <w:bCs/>
          <w:sz w:val="24"/>
          <w:szCs w:val="24"/>
        </w:rPr>
        <w:t xml:space="preserve"> on </w:t>
      </w:r>
      <w:r w:rsidR="00E75B5E" w:rsidRPr="00727B71">
        <w:rPr>
          <w:rFonts w:ascii="Book Antiqua" w:hAnsi="Book Antiqua" w:cstheme="majorBidi"/>
          <w:sz w:val="24"/>
          <w:szCs w:val="24"/>
        </w:rPr>
        <w:t xml:space="preserve">putative gastric mechanosensing </w:t>
      </w:r>
      <w:r w:rsidR="00E75B5E" w:rsidRPr="00727B71">
        <w:rPr>
          <w:rFonts w:ascii="Book Antiqua" w:hAnsi="Book Antiqua" w:cstheme="majorBidi"/>
          <w:sz w:val="24"/>
          <w:szCs w:val="24"/>
        </w:rPr>
        <w:lastRenderedPageBreak/>
        <w:t>structures,</w:t>
      </w:r>
      <w:r w:rsidR="005A71AF" w:rsidRPr="00727B71">
        <w:rPr>
          <w:rFonts w:ascii="Book Antiqua" w:hAnsi="Book Antiqua" w:cstheme="majorBidi"/>
          <w:sz w:val="24"/>
          <w:szCs w:val="24"/>
        </w:rPr>
        <w:t xml:space="preserve"> including</w:t>
      </w:r>
      <w:r w:rsidR="00E75B5E" w:rsidRPr="00727B71">
        <w:rPr>
          <w:rFonts w:ascii="Book Antiqua" w:hAnsi="Book Antiqua" w:cstheme="majorBidi"/>
          <w:sz w:val="24"/>
          <w:szCs w:val="24"/>
        </w:rPr>
        <w:t xml:space="preserve"> the vagal afferent</w:t>
      </w:r>
      <w:r w:rsidR="00C71851" w:rsidRPr="00727B71">
        <w:rPr>
          <w:rFonts w:ascii="Book Antiqua" w:hAnsi="Book Antiqua" w:cstheme="majorBidi"/>
          <w:sz w:val="24"/>
          <w:szCs w:val="24"/>
        </w:rPr>
        <w:t xml:space="preserve"> intraganglionic </w:t>
      </w:r>
      <w:r w:rsidR="00E75B5E" w:rsidRPr="00727B71">
        <w:rPr>
          <w:rFonts w:ascii="Book Antiqua" w:hAnsi="Book Antiqua" w:cstheme="majorBidi"/>
          <w:sz w:val="24"/>
          <w:szCs w:val="24"/>
        </w:rPr>
        <w:t>laminar endings that are</w:t>
      </w:r>
      <w:r w:rsidR="00B97EF5" w:rsidRPr="00727B71">
        <w:rPr>
          <w:rFonts w:ascii="Book Antiqua" w:hAnsi="Book Antiqua" w:cstheme="majorBidi"/>
          <w:bCs/>
          <w:sz w:val="24"/>
          <w:szCs w:val="24"/>
        </w:rPr>
        <w:t xml:space="preserve"> </w:t>
      </w:r>
      <w:r w:rsidR="00D71E2B" w:rsidRPr="00727B71">
        <w:rPr>
          <w:rFonts w:ascii="Book Antiqua" w:hAnsi="Book Antiqua" w:cstheme="majorBidi"/>
          <w:sz w:val="24"/>
          <w:szCs w:val="24"/>
        </w:rPr>
        <w:t>located in close pr</w:t>
      </w:r>
      <w:r w:rsidR="00C60DB3" w:rsidRPr="00727B71">
        <w:rPr>
          <w:rFonts w:ascii="Book Antiqua" w:hAnsi="Book Antiqua" w:cstheme="majorBidi"/>
          <w:sz w:val="24"/>
          <w:szCs w:val="24"/>
        </w:rPr>
        <w:t xml:space="preserve">oximity to </w:t>
      </w:r>
      <w:r w:rsidR="005A71AF" w:rsidRPr="00727B71">
        <w:rPr>
          <w:rFonts w:ascii="Book Antiqua" w:hAnsi="Book Antiqua" w:cstheme="majorBidi"/>
          <w:sz w:val="24"/>
          <w:szCs w:val="24"/>
        </w:rPr>
        <w:t xml:space="preserve">the </w:t>
      </w:r>
      <w:r w:rsidR="00C60DB3" w:rsidRPr="00727B71">
        <w:rPr>
          <w:rFonts w:ascii="Book Antiqua" w:hAnsi="Book Antiqua" w:cstheme="majorBidi"/>
          <w:sz w:val="24"/>
          <w:szCs w:val="24"/>
        </w:rPr>
        <w:t>epithelium</w:t>
      </w:r>
      <w:r w:rsidR="00285658" w:rsidRPr="00727B71">
        <w:rPr>
          <w:rFonts w:ascii="Book Antiqua" w:hAnsi="Book Antiqua" w:cstheme="majorBidi"/>
          <w:sz w:val="24"/>
          <w:szCs w:val="24"/>
        </w:rPr>
        <w:fldChar w:fldCharType="begin">
          <w:fldData xml:space="preserve">PEVuZE5vdGU+PENpdGU+PEF1dGhvcj5DYXN0ZWx1Y2NpPC9BdXRob3I+PFllYXI+MjAwMzwvWWVh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</w:fldData>
        </w:fldChar>
      </w:r>
      <w:r w:rsidR="00C71851" w:rsidRPr="00727B71">
        <w:rPr>
          <w:rFonts w:ascii="Book Antiqua" w:hAnsi="Book Antiqua" w:cstheme="majorBidi"/>
          <w:sz w:val="24"/>
          <w:szCs w:val="24"/>
        </w:rPr>
        <w:instrText xml:space="preserve"> ADDIN EN.CITE </w:instrText>
      </w:r>
      <w:r w:rsidR="00C71851" w:rsidRPr="00727B71">
        <w:rPr>
          <w:rFonts w:ascii="Book Antiqua" w:hAnsi="Book Antiqua" w:cstheme="majorBidi"/>
          <w:sz w:val="24"/>
          <w:szCs w:val="24"/>
        </w:rPr>
        <w:fldChar w:fldCharType="begin">
          <w:fldData xml:space="preserve">PEVuZE5vdGU+PENpdGU+PEF1dGhvcj5DYXN0ZWx1Y2NpPC9BdXRob3I+PFllYXI+MjAwMzwvWWVh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</w:fldData>
        </w:fldChar>
      </w:r>
      <w:r w:rsidR="00C71851" w:rsidRPr="00727B71">
        <w:rPr>
          <w:rFonts w:ascii="Book Antiqua" w:hAnsi="Book Antiqua" w:cstheme="majorBidi"/>
          <w:sz w:val="24"/>
          <w:szCs w:val="24"/>
        </w:rPr>
        <w:instrText xml:space="preserve"> ADDIN EN.CITE.DATA </w:instrText>
      </w:r>
      <w:r w:rsidR="00C71851" w:rsidRPr="00727B71">
        <w:rPr>
          <w:rFonts w:ascii="Book Antiqua" w:hAnsi="Book Antiqua" w:cstheme="majorBidi"/>
          <w:sz w:val="24"/>
          <w:szCs w:val="24"/>
        </w:rPr>
      </w:r>
      <w:r w:rsidR="00C71851" w:rsidRPr="00727B71">
        <w:rPr>
          <w:rFonts w:ascii="Book Antiqua" w:hAnsi="Book Antiqua" w:cstheme="majorBidi"/>
          <w:sz w:val="24"/>
          <w:szCs w:val="24"/>
        </w:rPr>
        <w:fldChar w:fldCharType="end"/>
      </w:r>
      <w:r w:rsidR="00285658" w:rsidRPr="00727B71">
        <w:rPr>
          <w:rFonts w:ascii="Book Antiqua" w:hAnsi="Book Antiqua" w:cstheme="majorBidi"/>
          <w:sz w:val="24"/>
          <w:szCs w:val="24"/>
        </w:rPr>
      </w:r>
      <w:r w:rsidR="00285658" w:rsidRPr="00727B71">
        <w:rPr>
          <w:rFonts w:ascii="Book Antiqua" w:hAnsi="Book Antiqua" w:cstheme="majorBidi"/>
          <w:sz w:val="24"/>
          <w:szCs w:val="24"/>
        </w:rPr>
        <w:fldChar w:fldCharType="separate"/>
      </w:r>
      <w:r w:rsidR="00C71851" w:rsidRPr="00727B71">
        <w:rPr>
          <w:rFonts w:ascii="Book Antiqua" w:hAnsi="Book Antiqua" w:cstheme="majorBidi"/>
          <w:noProof/>
          <w:sz w:val="24"/>
          <w:szCs w:val="24"/>
          <w:vertAlign w:val="superscript"/>
        </w:rPr>
        <w:t>[</w:t>
      </w:r>
      <w:hyperlink w:anchor="_ENREF_23" w:tooltip="Castelucci, 2003 #276" w:history="1">
        <w:r w:rsidR="007E3377" w:rsidRPr="00727B71">
          <w:rPr>
            <w:rFonts w:ascii="Book Antiqua" w:hAnsi="Book Antiqua" w:cstheme="majorBidi"/>
            <w:noProof/>
            <w:sz w:val="24"/>
            <w:szCs w:val="24"/>
            <w:vertAlign w:val="superscript"/>
          </w:rPr>
          <w:t>23</w:t>
        </w:r>
      </w:hyperlink>
      <w:r w:rsidR="00F921B6">
        <w:rPr>
          <w:rFonts w:ascii="Book Antiqua" w:hAnsi="Book Antiqua" w:cstheme="majorBidi"/>
          <w:noProof/>
          <w:sz w:val="24"/>
          <w:szCs w:val="24"/>
          <w:vertAlign w:val="superscript"/>
        </w:rPr>
        <w:t>,</w:t>
      </w:r>
      <w:hyperlink w:anchor="_ENREF_24" w:tooltip="Wang, 2003 #278" w:history="1">
        <w:r w:rsidR="007E3377" w:rsidRPr="00727B71">
          <w:rPr>
            <w:rFonts w:ascii="Book Antiqua" w:hAnsi="Book Antiqua" w:cstheme="majorBidi"/>
            <w:noProof/>
            <w:sz w:val="24"/>
            <w:szCs w:val="24"/>
            <w:vertAlign w:val="superscript"/>
          </w:rPr>
          <w:t>24</w:t>
        </w:r>
      </w:hyperlink>
      <w:r w:rsidR="00C71851" w:rsidRPr="00727B71">
        <w:rPr>
          <w:rFonts w:ascii="Book Antiqua" w:hAnsi="Book Antiqua" w:cstheme="majorBidi"/>
          <w:noProof/>
          <w:sz w:val="24"/>
          <w:szCs w:val="24"/>
          <w:vertAlign w:val="superscript"/>
        </w:rPr>
        <w:t>]</w:t>
      </w:r>
      <w:r w:rsidR="00285658" w:rsidRPr="00727B71">
        <w:rPr>
          <w:rFonts w:ascii="Book Antiqua" w:hAnsi="Book Antiqua" w:cstheme="majorBidi"/>
          <w:sz w:val="24"/>
          <w:szCs w:val="24"/>
        </w:rPr>
        <w:fldChar w:fldCharType="end"/>
      </w:r>
      <w:r w:rsidR="00D71E2B" w:rsidRPr="00727B71">
        <w:rPr>
          <w:rFonts w:ascii="Book Antiqua" w:hAnsi="Book Antiqua" w:cstheme="majorBidi"/>
          <w:sz w:val="24"/>
          <w:szCs w:val="24"/>
        </w:rPr>
        <w:t>.</w:t>
      </w:r>
      <w:r w:rsidR="00B97EF5" w:rsidRPr="00727B71">
        <w:rPr>
          <w:rFonts w:ascii="Book Antiqua" w:hAnsi="Book Antiqua" w:cstheme="majorBidi"/>
          <w:bCs/>
          <w:sz w:val="24"/>
          <w:szCs w:val="24"/>
        </w:rPr>
        <w:t xml:space="preserve"> </w:t>
      </w:r>
      <w:r w:rsidR="00CD3D76" w:rsidRPr="00727B71">
        <w:rPr>
          <w:rFonts w:ascii="Book Antiqua" w:hAnsi="Book Antiqua" w:cstheme="majorBidi"/>
          <w:bCs/>
          <w:sz w:val="24"/>
          <w:szCs w:val="24"/>
        </w:rPr>
        <w:t>These vagal afferents form</w:t>
      </w:r>
      <w:r w:rsidR="00B97EF5" w:rsidRPr="00727B71">
        <w:rPr>
          <w:rFonts w:ascii="Book Antiqua" w:hAnsi="Book Antiqua" w:cstheme="majorBidi"/>
          <w:bCs/>
          <w:sz w:val="24"/>
          <w:szCs w:val="24"/>
        </w:rPr>
        <w:t xml:space="preserve"> the afferent limb of the central vago-vagal reflex</w:t>
      </w:r>
      <w:r w:rsidR="00F5107A" w:rsidRPr="00727B71">
        <w:rPr>
          <w:rFonts w:ascii="Book Antiqua" w:hAnsi="Book Antiqua" w:cstheme="majorBidi"/>
          <w:bCs/>
          <w:sz w:val="24"/>
          <w:szCs w:val="24"/>
        </w:rPr>
        <w:t xml:space="preserve"> (long reflex arc) and</w:t>
      </w:r>
      <w:r w:rsidR="00B97EF5" w:rsidRPr="00727B71">
        <w:rPr>
          <w:rFonts w:ascii="Book Antiqua" w:hAnsi="Book Antiqua" w:cstheme="majorBidi"/>
          <w:bCs/>
          <w:sz w:val="24"/>
          <w:szCs w:val="24"/>
        </w:rPr>
        <w:t xml:space="preserve"> </w:t>
      </w:r>
      <w:r w:rsidR="005A71AF" w:rsidRPr="00727B71">
        <w:rPr>
          <w:rFonts w:ascii="Book Antiqua" w:hAnsi="Book Antiqua" w:cstheme="majorBidi"/>
          <w:bCs/>
          <w:sz w:val="24"/>
          <w:szCs w:val="24"/>
        </w:rPr>
        <w:t xml:space="preserve">are </w:t>
      </w:r>
      <w:r w:rsidR="00B97EF5" w:rsidRPr="00727B71">
        <w:rPr>
          <w:rFonts w:ascii="Book Antiqua" w:hAnsi="Book Antiqua" w:cstheme="majorBidi"/>
          <w:bCs/>
          <w:sz w:val="24"/>
          <w:szCs w:val="24"/>
        </w:rPr>
        <w:t>known</w:t>
      </w:r>
      <w:r w:rsidR="006C2E1E" w:rsidRPr="00727B71">
        <w:rPr>
          <w:rFonts w:ascii="Book Antiqua" w:hAnsi="Book Antiqua" w:cstheme="majorBidi"/>
          <w:bCs/>
          <w:sz w:val="24"/>
          <w:szCs w:val="24"/>
        </w:rPr>
        <w:t xml:space="preserve"> to increase</w:t>
      </w:r>
      <w:r w:rsidR="00B97EF5" w:rsidRPr="00727B71">
        <w:rPr>
          <w:rFonts w:ascii="Book Antiqua" w:hAnsi="Book Antiqua" w:cstheme="majorBidi"/>
          <w:bCs/>
          <w:sz w:val="24"/>
          <w:szCs w:val="24"/>
        </w:rPr>
        <w:t xml:space="preserve"> gastric motility </w:t>
      </w:r>
      <w:r w:rsidR="009E3440" w:rsidRPr="00727B71">
        <w:rPr>
          <w:rFonts w:ascii="Book Antiqua" w:hAnsi="Book Antiqua" w:cstheme="majorBidi"/>
          <w:bCs/>
          <w:sz w:val="24"/>
          <w:szCs w:val="24"/>
        </w:rPr>
        <w:t>following</w:t>
      </w:r>
      <w:r w:rsidR="00C60DB3" w:rsidRPr="00727B71">
        <w:rPr>
          <w:rFonts w:ascii="Book Antiqua" w:hAnsi="Book Antiqua" w:cstheme="majorBidi"/>
          <w:bCs/>
          <w:sz w:val="24"/>
          <w:szCs w:val="24"/>
        </w:rPr>
        <w:t xml:space="preserve"> stimulat</w:t>
      </w:r>
      <w:r w:rsidR="005A71AF" w:rsidRPr="00727B71">
        <w:rPr>
          <w:rFonts w:ascii="Book Antiqua" w:hAnsi="Book Antiqua" w:cstheme="majorBidi"/>
          <w:bCs/>
          <w:sz w:val="24"/>
          <w:szCs w:val="24"/>
        </w:rPr>
        <w:t>ion</w:t>
      </w:r>
      <w:r w:rsidR="00296DCE" w:rsidRPr="00727B71">
        <w:rPr>
          <w:rFonts w:ascii="Book Antiqua" w:hAnsi="Book Antiqua" w:cstheme="majorBidi"/>
          <w:bCs/>
          <w:sz w:val="24"/>
          <w:szCs w:val="24"/>
        </w:rPr>
        <w:fldChar w:fldCharType="begin"/>
      </w:r>
      <w:r w:rsidR="00296DCE" w:rsidRPr="00727B71">
        <w:rPr>
          <w:rFonts w:ascii="Book Antiqua" w:hAnsi="Book Antiqua" w:cstheme="majorBidi"/>
          <w:bCs/>
          <w:sz w:val="24"/>
          <w:szCs w:val="24"/>
        </w:rPr>
        <w:instrText xml:space="preserve"> ADDIN EN.CITE &lt;EndNote&gt;&lt;Cite&gt;&lt;Author&gt;Travagli&lt;/Author&gt;&lt;Year&gt;2003&lt;/Year&gt;&lt;RecNum&gt;361&lt;/RecNum&gt;&lt;DisplayText&gt;&lt;style face="superscript"&gt;[25]&lt;/style&gt;&lt;/DisplayText&gt;&lt;record&gt;&lt;rec-number&gt;361&lt;/rec-number&gt;&lt;foreign-keys&gt;&lt;key app="EN" db-id="9900v55fcwfrtle9vz25ssxdxv5xdr25e9rf" timestamp="1455462774"&gt;361&lt;/key&gt;&lt;/foreign-keys&gt;&lt;ref-type name="Journal Article"&gt;17&lt;/ref-type&gt;&lt;contributors&gt;&lt;authors&gt;&lt;author&gt;Travagli, R. A.&lt;/author&gt;&lt;author&gt;Hermann, G. E.&lt;/author&gt;&lt;author&gt;Browning, K. N.&lt;/author&gt;&lt;author&gt;Rogers, R. C.&lt;/author&gt;&lt;/authors&gt;&lt;/contributors&gt;&lt;auth-address&gt;Department of Internal Medicine-Gastroenterology, University of Michigan, Ann Arbor, Michigan 48109, USA. Travagli@umich.edu&lt;/auth-address&gt;&lt;titles&gt;&lt;title&gt;Musings on the wanderer: what&amp;apos;s new in our understanding of vago-vagal reflexes? III. Activity-dependent plasticity in vago-vagal reflexes controlling the stomach&lt;/title&gt;&lt;secondary-title&gt;Am J Physiol Gastrointest Liver Physiol&lt;/secondary-title&gt;&lt;/titles&gt;&lt;periodical&gt;&lt;full-title&gt;Am J Physiol Gastrointest Liver Physiol&lt;/full-title&gt;&lt;/periodical&gt;&lt;pages&gt;G180-7&lt;/pages&gt;&lt;volume&gt;284&lt;/volume&gt;&lt;number&gt;2&lt;/number&gt;&lt;keywords&gt;&lt;keyword&gt;Animals&lt;/keyword&gt;&lt;keyword&gt;Eating/physiology&lt;/keyword&gt;&lt;keyword&gt;Electrophysiology&lt;/keyword&gt;&lt;keyword&gt;Humans&lt;/keyword&gt;&lt;keyword&gt;Muscle Relaxation/physiology&lt;/keyword&gt;&lt;keyword&gt;Neuronal Plasticity/*physiology&lt;/keyword&gt;&lt;keyword&gt;Reflex/*physiology&lt;/keyword&gt;&lt;keyword&gt;Signal Transduction/physiology&lt;/keyword&gt;&lt;keyword&gt;Stomach/*innervation/*physiology&lt;/keyword&gt;&lt;keyword&gt;Vagus Nerve/*physiology&lt;/keyword&gt;&lt;/keywords&gt;&lt;dates&gt;&lt;year&gt;2003&lt;/year&gt;&lt;pub-dates&gt;&lt;date&gt;Feb&lt;/date&gt;&lt;/pub-dates&gt;&lt;/dates&gt;&lt;isbn&gt;0193-1857 (Print)&amp;#xD;0193-1857 (Linking)&lt;/isbn&gt;&lt;accession-num&gt;12529266&lt;/accession-num&gt;&lt;urls&gt;&lt;related-urls&gt;&lt;url&gt;http://www.ncbi.nlm.nih.gov/pubmed/12529266&lt;/url&gt;&lt;/related-urls&gt;&lt;/urls&gt;&lt;custom2&gt;PMC3055655&lt;/custom2&gt;&lt;electronic-resource-num&gt;10.1152/ajpgi.00413.2002&lt;/electronic-resource-num&gt;&lt;/record&gt;&lt;/Cite&gt;&lt;/EndNote&gt;</w:instrText>
      </w:r>
      <w:r w:rsidR="00296DCE" w:rsidRPr="00727B71">
        <w:rPr>
          <w:rFonts w:ascii="Book Antiqua" w:hAnsi="Book Antiqua" w:cstheme="majorBidi"/>
          <w:bCs/>
          <w:sz w:val="24"/>
          <w:szCs w:val="24"/>
        </w:rPr>
        <w:fldChar w:fldCharType="separate"/>
      </w:r>
      <w:r w:rsidR="00296DCE" w:rsidRPr="00727B71">
        <w:rPr>
          <w:rFonts w:ascii="Book Antiqua" w:hAnsi="Book Antiqua" w:cstheme="majorBidi"/>
          <w:bCs/>
          <w:noProof/>
          <w:sz w:val="24"/>
          <w:szCs w:val="24"/>
          <w:vertAlign w:val="superscript"/>
        </w:rPr>
        <w:t>[</w:t>
      </w:r>
      <w:hyperlink w:anchor="_ENREF_25" w:tooltip="Travagli, 2003 #361" w:history="1">
        <w:r w:rsidR="007E3377" w:rsidRPr="00727B71">
          <w:rPr>
            <w:rFonts w:ascii="Book Antiqua" w:hAnsi="Book Antiqua" w:cstheme="majorBidi"/>
            <w:bCs/>
            <w:noProof/>
            <w:sz w:val="24"/>
            <w:szCs w:val="24"/>
            <w:vertAlign w:val="superscript"/>
          </w:rPr>
          <w:t>25</w:t>
        </w:r>
      </w:hyperlink>
      <w:r w:rsidR="00296DCE" w:rsidRPr="00727B71">
        <w:rPr>
          <w:rFonts w:ascii="Book Antiqua" w:hAnsi="Book Antiqua" w:cstheme="majorBidi"/>
          <w:bCs/>
          <w:noProof/>
          <w:sz w:val="24"/>
          <w:szCs w:val="24"/>
          <w:vertAlign w:val="superscript"/>
        </w:rPr>
        <w:t>]</w:t>
      </w:r>
      <w:r w:rsidR="00296DCE" w:rsidRPr="00727B71">
        <w:rPr>
          <w:rFonts w:ascii="Book Antiqua" w:hAnsi="Book Antiqua" w:cstheme="majorBidi"/>
          <w:bCs/>
          <w:sz w:val="24"/>
          <w:szCs w:val="24"/>
        </w:rPr>
        <w:fldChar w:fldCharType="end"/>
      </w:r>
      <w:r w:rsidR="00B97EF5" w:rsidRPr="00727B71">
        <w:rPr>
          <w:rFonts w:ascii="Book Antiqua" w:hAnsi="Book Antiqua" w:cstheme="majorBidi"/>
          <w:bCs/>
          <w:sz w:val="24"/>
          <w:szCs w:val="24"/>
        </w:rPr>
        <w:t xml:space="preserve">. </w:t>
      </w:r>
      <w:r w:rsidR="001267B3" w:rsidRPr="00727B71">
        <w:rPr>
          <w:rFonts w:ascii="Book Antiqua" w:hAnsi="Book Antiqua" w:cstheme="majorBidi"/>
          <w:bCs/>
          <w:sz w:val="24"/>
          <w:szCs w:val="24"/>
        </w:rPr>
        <w:t>Th</w:t>
      </w:r>
      <w:r w:rsidR="005A71AF" w:rsidRPr="00727B71">
        <w:rPr>
          <w:rFonts w:ascii="Book Antiqua" w:hAnsi="Book Antiqua" w:cstheme="majorBidi"/>
          <w:bCs/>
          <w:sz w:val="24"/>
          <w:szCs w:val="24"/>
        </w:rPr>
        <w:t>e</w:t>
      </w:r>
      <w:r w:rsidR="001267B3" w:rsidRPr="00727B71">
        <w:rPr>
          <w:rFonts w:ascii="Book Antiqua" w:hAnsi="Book Antiqua" w:cstheme="majorBidi"/>
          <w:bCs/>
          <w:sz w:val="24"/>
          <w:szCs w:val="24"/>
        </w:rPr>
        <w:t xml:space="preserve"> hypothesis</w:t>
      </w:r>
      <w:r w:rsidR="001267B3" w:rsidRPr="00727B71">
        <w:rPr>
          <w:rFonts w:ascii="Book Antiqua" w:hAnsi="Book Antiqua"/>
          <w:bCs/>
          <w:sz w:val="24"/>
          <w:szCs w:val="24"/>
        </w:rPr>
        <w:t xml:space="preserve"> is</w:t>
      </w:r>
      <w:r w:rsidR="005A71AF" w:rsidRPr="00727B71">
        <w:rPr>
          <w:rFonts w:ascii="Book Antiqua" w:hAnsi="Book Antiqua"/>
          <w:bCs/>
          <w:sz w:val="24"/>
          <w:szCs w:val="24"/>
        </w:rPr>
        <w:t xml:space="preserve"> also</w:t>
      </w:r>
      <w:r w:rsidR="001267B3" w:rsidRPr="00727B71">
        <w:rPr>
          <w:rFonts w:ascii="Book Antiqua" w:hAnsi="Book Antiqua"/>
          <w:bCs/>
          <w:sz w:val="24"/>
          <w:szCs w:val="24"/>
        </w:rPr>
        <w:t xml:space="preserve"> supported by findings from a previous study where</w:t>
      </w:r>
      <w:r w:rsidR="005A71AF" w:rsidRPr="00727B71">
        <w:rPr>
          <w:rFonts w:ascii="Book Antiqua" w:hAnsi="Book Antiqua"/>
          <w:bCs/>
          <w:sz w:val="24"/>
          <w:szCs w:val="24"/>
        </w:rPr>
        <w:t>in</w:t>
      </w:r>
      <w:r w:rsidR="001267B3" w:rsidRPr="00727B71">
        <w:rPr>
          <w:rFonts w:ascii="Book Antiqua" w:hAnsi="Book Antiqua"/>
          <w:bCs/>
          <w:sz w:val="24"/>
          <w:szCs w:val="24"/>
        </w:rPr>
        <w:t xml:space="preserve"> </w:t>
      </w:r>
      <w:r w:rsidR="00683058" w:rsidRPr="00727B71">
        <w:rPr>
          <w:rFonts w:ascii="Book Antiqua" w:hAnsi="Book Antiqua"/>
          <w:sz w:val="24"/>
          <w:szCs w:val="24"/>
          <w:shd w:val="clear" w:color="auto" w:fill="FFFFFF"/>
        </w:rPr>
        <w:t>P2X3-knockout mice show</w:t>
      </w:r>
      <w:r w:rsidR="001267B3" w:rsidRPr="00727B71">
        <w:rPr>
          <w:rFonts w:ascii="Book Antiqua" w:hAnsi="Book Antiqua"/>
          <w:sz w:val="24"/>
          <w:szCs w:val="24"/>
          <w:shd w:val="clear" w:color="auto" w:fill="FFFFFF"/>
        </w:rPr>
        <w:t xml:space="preserve"> a blunted neural response to gastric distension and </w:t>
      </w:r>
      <w:r w:rsidR="005A71AF" w:rsidRPr="00727B71">
        <w:rPr>
          <w:rFonts w:ascii="Book Antiqua" w:hAnsi="Book Antiqua"/>
          <w:sz w:val="24"/>
          <w:szCs w:val="24"/>
          <w:shd w:val="clear" w:color="auto" w:fill="FFFFFF"/>
        </w:rPr>
        <w:t>no</w:t>
      </w:r>
      <w:r w:rsidR="001267B3" w:rsidRPr="00727B71">
        <w:rPr>
          <w:rFonts w:ascii="Book Antiqua" w:hAnsi="Book Antiqua"/>
          <w:sz w:val="24"/>
          <w:szCs w:val="24"/>
          <w:shd w:val="clear" w:color="auto" w:fill="FFFFFF"/>
        </w:rPr>
        <w:t xml:space="preserve"> differences in </w:t>
      </w:r>
      <w:r w:rsidR="001267B3" w:rsidRPr="00727B71">
        <w:rPr>
          <w:rFonts w:ascii="Book Antiqua" w:hAnsi="Book Antiqua" w:cstheme="majorBidi"/>
          <w:sz w:val="24"/>
          <w:szCs w:val="24"/>
          <w:shd w:val="clear" w:color="auto" w:fill="FFFFFF"/>
        </w:rPr>
        <w:t xml:space="preserve">distension-evoked ATP release between </w:t>
      </w:r>
      <w:r w:rsidR="00C60DB3" w:rsidRPr="00727B71">
        <w:rPr>
          <w:rFonts w:ascii="Book Antiqua" w:hAnsi="Book Antiqua" w:cstheme="majorBidi"/>
          <w:sz w:val="24"/>
          <w:szCs w:val="24"/>
          <w:shd w:val="clear" w:color="auto" w:fill="FFFFFF"/>
        </w:rPr>
        <w:t xml:space="preserve">knockout </w:t>
      </w:r>
      <w:r w:rsidR="005A71AF" w:rsidRPr="00727B71">
        <w:rPr>
          <w:rFonts w:ascii="Book Antiqua" w:hAnsi="Book Antiqua" w:cstheme="majorBidi"/>
          <w:sz w:val="24"/>
          <w:szCs w:val="24"/>
          <w:shd w:val="clear" w:color="auto" w:fill="FFFFFF"/>
        </w:rPr>
        <w:t xml:space="preserve">and control </w:t>
      </w:r>
      <w:r w:rsidR="00C60DB3" w:rsidRPr="00727B71">
        <w:rPr>
          <w:rFonts w:ascii="Book Antiqua" w:hAnsi="Book Antiqua" w:cstheme="majorBidi"/>
          <w:sz w:val="24"/>
          <w:szCs w:val="24"/>
          <w:shd w:val="clear" w:color="auto" w:fill="FFFFFF"/>
        </w:rPr>
        <w:t>mice</w:t>
      </w:r>
      <w:r w:rsidR="001267B3" w:rsidRPr="00727B71">
        <w:rPr>
          <w:rFonts w:ascii="Book Antiqua" w:hAnsi="Book Antiqua" w:cstheme="majorBidi"/>
          <w:sz w:val="24"/>
          <w:szCs w:val="24"/>
          <w:shd w:val="clear" w:color="auto" w:fill="FFFFFF"/>
        </w:rPr>
        <w:fldChar w:fldCharType="begin">
          <w:fldData xml:space="preserve">PEVuZE5vdGU+PENpdGU+PEF1dGhvcj5NY0lsd3JhdGg8L0F1dGhvcj48WWVhcj4yMDA5PC9ZZWFy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</w:fldData>
        </w:fldChar>
      </w:r>
      <w:r w:rsidR="00296DCE" w:rsidRPr="00727B71">
        <w:rPr>
          <w:rFonts w:ascii="Book Antiqua" w:hAnsi="Book Antiqua" w:cstheme="majorBidi"/>
          <w:sz w:val="24"/>
          <w:szCs w:val="24"/>
          <w:shd w:val="clear" w:color="auto" w:fill="FFFFFF"/>
        </w:rPr>
        <w:instrText xml:space="preserve"> ADDIN EN.CITE </w:instrText>
      </w:r>
      <w:r w:rsidR="00296DCE" w:rsidRPr="00727B71">
        <w:rPr>
          <w:rFonts w:ascii="Book Antiqua" w:hAnsi="Book Antiqua" w:cstheme="majorBidi"/>
          <w:sz w:val="24"/>
          <w:szCs w:val="24"/>
          <w:shd w:val="clear" w:color="auto" w:fill="FFFFFF"/>
        </w:rPr>
        <w:fldChar w:fldCharType="begin">
          <w:fldData xml:space="preserve">PEVuZE5vdGU+PENpdGU+PEF1dGhvcj5NY0lsd3JhdGg8L0F1dGhvcj48WWVhcj4yMDA5PC9ZZWFy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</w:fldData>
        </w:fldChar>
      </w:r>
      <w:r w:rsidR="00296DCE" w:rsidRPr="00727B71">
        <w:rPr>
          <w:rFonts w:ascii="Book Antiqua" w:hAnsi="Book Antiqua" w:cstheme="majorBidi"/>
          <w:sz w:val="24"/>
          <w:szCs w:val="24"/>
          <w:shd w:val="clear" w:color="auto" w:fill="FFFFFF"/>
        </w:rPr>
        <w:instrText xml:space="preserve"> ADDIN EN.CITE.DATA </w:instrText>
      </w:r>
      <w:r w:rsidR="00296DCE" w:rsidRPr="00727B71">
        <w:rPr>
          <w:rFonts w:ascii="Book Antiqua" w:hAnsi="Book Antiqua" w:cstheme="majorBidi"/>
          <w:sz w:val="24"/>
          <w:szCs w:val="24"/>
          <w:shd w:val="clear" w:color="auto" w:fill="FFFFFF"/>
        </w:rPr>
      </w:r>
      <w:r w:rsidR="00296DCE" w:rsidRPr="00727B71">
        <w:rPr>
          <w:rFonts w:ascii="Book Antiqua" w:hAnsi="Book Antiqua" w:cstheme="majorBidi"/>
          <w:sz w:val="24"/>
          <w:szCs w:val="24"/>
          <w:shd w:val="clear" w:color="auto" w:fill="FFFFFF"/>
        </w:rPr>
        <w:fldChar w:fldCharType="end"/>
      </w:r>
      <w:r w:rsidR="001267B3" w:rsidRPr="00727B71">
        <w:rPr>
          <w:rFonts w:ascii="Book Antiqua" w:hAnsi="Book Antiqua" w:cstheme="majorBidi"/>
          <w:sz w:val="24"/>
          <w:szCs w:val="24"/>
          <w:shd w:val="clear" w:color="auto" w:fill="FFFFFF"/>
        </w:rPr>
      </w:r>
      <w:r w:rsidR="001267B3" w:rsidRPr="00727B71">
        <w:rPr>
          <w:rFonts w:ascii="Book Antiqua" w:hAnsi="Book Antiqua" w:cstheme="majorBidi"/>
          <w:sz w:val="24"/>
          <w:szCs w:val="24"/>
          <w:shd w:val="clear" w:color="auto" w:fill="FFFFFF"/>
        </w:rPr>
        <w:fldChar w:fldCharType="separate"/>
      </w:r>
      <w:r w:rsidR="00296DCE" w:rsidRPr="00727B71">
        <w:rPr>
          <w:rFonts w:ascii="Book Antiqua" w:hAnsi="Book Antiqua" w:cstheme="majorBidi"/>
          <w:noProof/>
          <w:sz w:val="24"/>
          <w:szCs w:val="24"/>
          <w:shd w:val="clear" w:color="auto" w:fill="FFFFFF"/>
          <w:vertAlign w:val="superscript"/>
        </w:rPr>
        <w:t>[</w:t>
      </w:r>
      <w:hyperlink w:anchor="_ENREF_26" w:tooltip="McIlwrath, 2009 #478" w:history="1">
        <w:r w:rsidR="007E3377" w:rsidRPr="00727B71">
          <w:rPr>
            <w:rFonts w:ascii="Book Antiqua" w:hAnsi="Book Antiqua" w:cstheme="majorBidi"/>
            <w:noProof/>
            <w:sz w:val="24"/>
            <w:szCs w:val="24"/>
            <w:shd w:val="clear" w:color="auto" w:fill="FFFFFF"/>
            <w:vertAlign w:val="superscript"/>
          </w:rPr>
          <w:t>26</w:t>
        </w:r>
      </w:hyperlink>
      <w:r w:rsidR="00296DCE" w:rsidRPr="00727B71">
        <w:rPr>
          <w:rFonts w:ascii="Book Antiqua" w:hAnsi="Book Antiqua" w:cstheme="majorBidi"/>
          <w:noProof/>
          <w:sz w:val="24"/>
          <w:szCs w:val="24"/>
          <w:shd w:val="clear" w:color="auto" w:fill="FFFFFF"/>
          <w:vertAlign w:val="superscript"/>
        </w:rPr>
        <w:t>]</w:t>
      </w:r>
      <w:r w:rsidR="001267B3" w:rsidRPr="00727B71">
        <w:rPr>
          <w:rFonts w:ascii="Book Antiqua" w:hAnsi="Book Antiqua" w:cstheme="majorBidi"/>
          <w:sz w:val="24"/>
          <w:szCs w:val="24"/>
          <w:shd w:val="clear" w:color="auto" w:fill="FFFFFF"/>
        </w:rPr>
        <w:fldChar w:fldCharType="end"/>
      </w:r>
      <w:r w:rsidR="001267B3" w:rsidRPr="00727B71">
        <w:rPr>
          <w:rFonts w:ascii="Book Antiqua" w:hAnsi="Book Antiqua" w:cstheme="majorBidi"/>
          <w:sz w:val="24"/>
          <w:szCs w:val="24"/>
          <w:shd w:val="clear" w:color="auto" w:fill="FFFFFF"/>
        </w:rPr>
        <w:t>.</w:t>
      </w:r>
      <w:r w:rsidR="00CD6E70" w:rsidRPr="00727B71">
        <w:rPr>
          <w:rFonts w:ascii="Book Antiqua" w:hAnsi="Book Antiqua" w:cstheme="majorBidi"/>
          <w:sz w:val="24"/>
          <w:szCs w:val="24"/>
          <w:shd w:val="clear" w:color="auto" w:fill="FFFFFF"/>
        </w:rPr>
        <w:t xml:space="preserve"> </w:t>
      </w:r>
      <w:r w:rsidR="00683058" w:rsidRPr="00727B71">
        <w:rPr>
          <w:rFonts w:ascii="Book Antiqua" w:hAnsi="Book Antiqua" w:cstheme="majorBidi"/>
          <w:sz w:val="24"/>
          <w:szCs w:val="24"/>
          <w:shd w:val="clear" w:color="auto" w:fill="FFFFFF"/>
        </w:rPr>
        <w:t>The released ATP could also trigger a local reflex arc intrinsic to the stomach wall</w:t>
      </w:r>
      <w:r w:rsidR="005A71AF" w:rsidRPr="00727B71">
        <w:rPr>
          <w:rFonts w:ascii="Book Antiqua" w:hAnsi="Book Antiqua" w:cstheme="majorBidi"/>
          <w:sz w:val="24"/>
          <w:szCs w:val="24"/>
          <w:shd w:val="clear" w:color="auto" w:fill="FFFFFF"/>
        </w:rPr>
        <w:t>,</w:t>
      </w:r>
      <w:r w:rsidR="00683058" w:rsidRPr="00727B71">
        <w:rPr>
          <w:rFonts w:ascii="Book Antiqua" w:hAnsi="Book Antiqua" w:cstheme="majorBidi"/>
          <w:sz w:val="24"/>
          <w:szCs w:val="24"/>
          <w:shd w:val="clear" w:color="auto" w:fill="FFFFFF"/>
        </w:rPr>
        <w:t xml:space="preserve"> </w:t>
      </w:r>
      <w:r w:rsidR="005A71AF" w:rsidRPr="00727B71">
        <w:rPr>
          <w:rFonts w:ascii="Book Antiqua" w:hAnsi="Book Antiqua" w:cstheme="majorBidi"/>
          <w:sz w:val="24"/>
          <w:szCs w:val="24"/>
          <w:shd w:val="clear" w:color="auto" w:fill="FFFFFF"/>
        </w:rPr>
        <w:t>which</w:t>
      </w:r>
      <w:r w:rsidR="00683058" w:rsidRPr="00727B71">
        <w:rPr>
          <w:rFonts w:ascii="Book Antiqua" w:hAnsi="Book Antiqua" w:cstheme="majorBidi"/>
          <w:sz w:val="24"/>
          <w:szCs w:val="24"/>
          <w:shd w:val="clear" w:color="auto" w:fill="FFFFFF"/>
        </w:rPr>
        <w:t xml:space="preserve"> is supported by results from a previous study where</w:t>
      </w:r>
      <w:r w:rsidR="005A71AF" w:rsidRPr="00727B71">
        <w:rPr>
          <w:rFonts w:ascii="Book Antiqua" w:hAnsi="Book Antiqua" w:cstheme="majorBidi"/>
          <w:sz w:val="24"/>
          <w:szCs w:val="24"/>
          <w:shd w:val="clear" w:color="auto" w:fill="FFFFFF"/>
        </w:rPr>
        <w:t>in</w:t>
      </w:r>
      <w:r w:rsidR="00683058" w:rsidRPr="00727B71">
        <w:rPr>
          <w:rFonts w:ascii="Book Antiqua" w:hAnsi="Book Antiqua" w:cstheme="majorBidi"/>
          <w:sz w:val="24"/>
          <w:szCs w:val="24"/>
          <w:shd w:val="clear" w:color="auto" w:fill="FFFFFF"/>
        </w:rPr>
        <w:t xml:space="preserve"> ATP was shown to induce tetrodotoxin-sensitive contraction response</w:t>
      </w:r>
      <w:r w:rsidR="005A71AF" w:rsidRPr="00727B71">
        <w:rPr>
          <w:rFonts w:ascii="Book Antiqua" w:hAnsi="Book Antiqua" w:cstheme="majorBidi"/>
          <w:sz w:val="24"/>
          <w:szCs w:val="24"/>
          <w:shd w:val="clear" w:color="auto" w:fill="FFFFFF"/>
        </w:rPr>
        <w:t>s</w:t>
      </w:r>
      <w:r w:rsidR="00683058" w:rsidRPr="00727B71">
        <w:rPr>
          <w:rFonts w:ascii="Book Antiqua" w:hAnsi="Book Antiqua" w:cstheme="majorBidi"/>
          <w:sz w:val="24"/>
          <w:szCs w:val="24"/>
          <w:shd w:val="clear" w:color="auto" w:fill="FFFFFF"/>
        </w:rPr>
        <w:t xml:space="preserve"> mediated by neuronal P2X receptors</w:t>
      </w:r>
      <w:r w:rsidR="00683058" w:rsidRPr="00727B71">
        <w:rPr>
          <w:rFonts w:ascii="Book Antiqua" w:hAnsi="Book Antiqua"/>
          <w:sz w:val="24"/>
          <w:szCs w:val="24"/>
          <w:shd w:val="clear" w:color="auto" w:fill="FFFFFF"/>
        </w:rPr>
        <w:t xml:space="preserve"> in an </w:t>
      </w:r>
      <w:r w:rsidR="00683058" w:rsidRPr="00727B71">
        <w:rPr>
          <w:rFonts w:ascii="Book Antiqua" w:hAnsi="Book Antiqua"/>
          <w:i/>
          <w:iCs/>
          <w:sz w:val="24"/>
          <w:szCs w:val="24"/>
          <w:shd w:val="clear" w:color="auto" w:fill="FFFFFF"/>
        </w:rPr>
        <w:t>in vitro</w:t>
      </w:r>
      <w:r w:rsidR="00683058" w:rsidRPr="00727B71">
        <w:rPr>
          <w:rFonts w:ascii="Book Antiqua" w:hAnsi="Book Antiqua"/>
          <w:sz w:val="24"/>
          <w:szCs w:val="24"/>
          <w:shd w:val="clear" w:color="auto" w:fill="FFFFFF"/>
        </w:rPr>
        <w:t xml:space="preserve"> whole-stomach preparation</w:t>
      </w:r>
      <w:r w:rsidR="00C71851" w:rsidRPr="00727B71">
        <w:rPr>
          <w:rFonts w:ascii="Book Antiqua" w:hAnsi="Book Antiqua"/>
          <w:sz w:val="24"/>
          <w:szCs w:val="24"/>
          <w:shd w:val="clear" w:color="auto" w:fill="FFFFFF"/>
        </w:rPr>
        <w:fldChar w:fldCharType="begin"/>
      </w:r>
      <w:r w:rsidR="00296DCE" w:rsidRPr="00727B71">
        <w:rPr>
          <w:rFonts w:ascii="Book Antiqua" w:hAnsi="Book Antiqua"/>
          <w:sz w:val="24"/>
          <w:szCs w:val="24"/>
          <w:shd w:val="clear" w:color="auto" w:fill="FFFFFF"/>
        </w:rPr>
        <w:instrText xml:space="preserve"> ADDIN EN.CITE &lt;EndNote&gt;&lt;Cite&gt;&lt;Author&gt;Mule&lt;/Author&gt;&lt;Year&gt;2005&lt;/Year&gt;&lt;RecNum&gt;338&lt;/RecNum&gt;&lt;DisplayText&gt;&lt;style face="superscript"&gt;[27]&lt;/style&gt;&lt;/DisplayText&gt;&lt;record&gt;&lt;rec-number&gt;338&lt;/rec-number&gt;&lt;foreign-keys&gt;&lt;key app="EN" db-id="9900v55fcwfrtle9vz25ssxdxv5xdr25e9rf" timestamp="1455460369"&gt;338&lt;/key&gt;&lt;/foreign-keys&gt;&lt;ref-type name="Journal Article"&gt;17&lt;/ref-type&gt;&lt;contributors&gt;&lt;authors&gt;&lt;author&gt;Mule, F.&lt;/author&gt;&lt;author&gt;Naccari, D.&lt;/author&gt;&lt;author&gt;Serio, R.&lt;/author&gt;&lt;/authors&gt;&lt;/contributors&gt;&lt;auth-address&gt;Dipartimento di Biologia cellulare e dello Sviluppo, Laboratorio di Fisiologia generale, Universita di Palermo, Italy. fmule@unipa.it&lt;/auth-address&gt;&lt;titles&gt;&lt;title&gt;Evidence for the presence of P2y and P2x receptors with different functions in mouse stomach&lt;/title&gt;&lt;secondary-title&gt;Eur J Pharmacol&lt;/secondary-title&gt;&lt;/titles&gt;&lt;periodical&gt;&lt;full-title&gt;Eur J Pharmacol&lt;/full-title&gt;&lt;/periodical&gt;&lt;pages&gt;135-40&lt;/pages&gt;&lt;volume&gt;513&lt;/volume&gt;&lt;number&gt;1-2&lt;/number&gt;&lt;keywords&gt;&lt;keyword&gt;Adenosine Diphosphate/*analogs &amp;amp; derivatives/pharmacology&lt;/keyword&gt;&lt;keyword&gt;Adenosine Triphosphate/*analogs &amp;amp; derivatives/pharmacology&lt;/keyword&gt;&lt;keyword&gt;Animals&lt;/keyword&gt;&lt;keyword&gt;Dose-Response Relationship, Drug&lt;/keyword&gt;&lt;keyword&gt;In Vitro Techniques&lt;/keyword&gt;&lt;keyword&gt;Mice&lt;/keyword&gt;&lt;keyword&gt;Mice, Inbred C57BL&lt;/keyword&gt;&lt;keyword&gt;Muscle Contraction/drug effects&lt;/keyword&gt;&lt;keyword&gt;Muscle Relaxation/drug effects&lt;/keyword&gt;&lt;keyword&gt;Receptors, Purinergic P2/*physiology&lt;/keyword&gt;&lt;keyword&gt;Receptors, Purinergic P2X&lt;/keyword&gt;&lt;keyword&gt;Stomach/drug effects/*physiology&lt;/keyword&gt;&lt;keyword&gt;Tetrodotoxin/pharmacology&lt;/keyword&gt;&lt;keyword&gt;Thionucleotides/pharmacology&lt;/keyword&gt;&lt;/keywords&gt;&lt;dates&gt;&lt;year&gt;2005&lt;/year&gt;&lt;pub-dates&gt;&lt;date&gt;Apr 18&lt;/date&gt;&lt;/pub-dates&gt;&lt;/dates&gt;&lt;isbn&gt;0014-2999 (Print)&amp;#xD;0014-2999 (Linking)&lt;/isbn&gt;&lt;accession-num&gt;15878718&lt;/accession-num&gt;&lt;urls&gt;&lt;related-urls&gt;&lt;url&gt;http://www.ncbi.nlm.nih.gov/pubmed/15878718&lt;/url&gt;&lt;/related-urls&gt;&lt;/urls&gt;&lt;electronic-resource-num&gt;10.1016/j.ejphar.2005.01.052&lt;/electronic-resource-num&gt;&lt;/record&gt;&lt;/Cite&gt;&lt;/EndNote&gt;</w:instrText>
      </w:r>
      <w:r w:rsidR="00C71851" w:rsidRPr="00727B71">
        <w:rPr>
          <w:rFonts w:ascii="Book Antiqua" w:hAnsi="Book Antiqua"/>
          <w:sz w:val="24"/>
          <w:szCs w:val="24"/>
          <w:shd w:val="clear" w:color="auto" w:fill="FFFFFF"/>
        </w:rPr>
        <w:fldChar w:fldCharType="separate"/>
      </w:r>
      <w:r w:rsidR="00296DCE" w:rsidRPr="00727B71">
        <w:rPr>
          <w:rFonts w:ascii="Book Antiqua" w:hAnsi="Book Antiqua"/>
          <w:noProof/>
          <w:sz w:val="24"/>
          <w:szCs w:val="24"/>
          <w:shd w:val="clear" w:color="auto" w:fill="FFFFFF"/>
          <w:vertAlign w:val="superscript"/>
        </w:rPr>
        <w:t>[</w:t>
      </w:r>
      <w:hyperlink w:anchor="_ENREF_27" w:tooltip="Mule, 2005 #338" w:history="1">
        <w:r w:rsidR="007E3377" w:rsidRPr="00727B71">
          <w:rPr>
            <w:rFonts w:ascii="Book Antiqua" w:hAnsi="Book Antiqua"/>
            <w:noProof/>
            <w:sz w:val="24"/>
            <w:szCs w:val="24"/>
            <w:shd w:val="clear" w:color="auto" w:fill="FFFFFF"/>
            <w:vertAlign w:val="superscript"/>
          </w:rPr>
          <w:t>27</w:t>
        </w:r>
      </w:hyperlink>
      <w:r w:rsidR="00296DCE" w:rsidRPr="00727B71">
        <w:rPr>
          <w:rFonts w:ascii="Book Antiqua" w:hAnsi="Book Antiqua"/>
          <w:noProof/>
          <w:sz w:val="24"/>
          <w:szCs w:val="24"/>
          <w:shd w:val="clear" w:color="auto" w:fill="FFFFFF"/>
          <w:vertAlign w:val="superscript"/>
        </w:rPr>
        <w:t>]</w:t>
      </w:r>
      <w:r w:rsidR="00C71851" w:rsidRPr="00727B71">
        <w:rPr>
          <w:rFonts w:ascii="Book Antiqua" w:hAnsi="Book Antiqua"/>
          <w:sz w:val="24"/>
          <w:szCs w:val="24"/>
          <w:shd w:val="clear" w:color="auto" w:fill="FFFFFF"/>
        </w:rPr>
        <w:fldChar w:fldCharType="end"/>
      </w:r>
      <w:r w:rsidR="00F921B6">
        <w:rPr>
          <w:rFonts w:ascii="Book Antiqua" w:hAnsi="Book Antiqua"/>
          <w:sz w:val="24"/>
          <w:szCs w:val="24"/>
          <w:shd w:val="clear" w:color="auto" w:fill="FFFFFF"/>
        </w:rPr>
        <w:t>.</w:t>
      </w:r>
    </w:p>
    <w:p w14:paraId="57072B8F" w14:textId="4E274877" w:rsidR="00AE0962" w:rsidRPr="00F921B6" w:rsidRDefault="00AE0962" w:rsidP="00F921B6">
      <w:pPr>
        <w:snapToGrid w:val="0"/>
        <w:spacing w:line="360" w:lineRule="auto"/>
        <w:ind w:firstLineChars="100" w:firstLine="240"/>
        <w:rPr>
          <w:rFonts w:ascii="Book Antiqua" w:eastAsia="SimSun" w:hAnsi="Book Antiqua"/>
          <w:strike/>
          <w:sz w:val="24"/>
          <w:szCs w:val="24"/>
          <w:shd w:val="clear" w:color="auto" w:fill="FFFFFF"/>
          <w:lang w:eastAsia="zh-CN"/>
        </w:rPr>
      </w:pPr>
      <w:r w:rsidRPr="00727B71">
        <w:rPr>
          <w:rFonts w:ascii="Book Antiqua" w:hAnsi="Book Antiqua"/>
          <w:sz w:val="24"/>
          <w:szCs w:val="24"/>
          <w:shd w:val="clear" w:color="auto" w:fill="FFFFFF"/>
        </w:rPr>
        <w:t>The possibility that ATP released from gastric epithelium could directly stimulate purinergic receptors expressed on gastric visceral smooth muscles is rather u</w:t>
      </w:r>
      <w:r w:rsidR="000A198D" w:rsidRPr="00727B71">
        <w:rPr>
          <w:rFonts w:ascii="Book Antiqua" w:hAnsi="Book Antiqua"/>
          <w:sz w:val="24"/>
          <w:szCs w:val="24"/>
          <w:shd w:val="clear" w:color="auto" w:fill="FFFFFF"/>
        </w:rPr>
        <w:t>nlikely considering the short half-life of ATP and the d</w:t>
      </w:r>
      <w:r w:rsidR="00710DA3" w:rsidRPr="00727B71">
        <w:rPr>
          <w:rFonts w:ascii="Book Antiqua" w:hAnsi="Book Antiqua"/>
          <w:sz w:val="24"/>
          <w:szCs w:val="24"/>
          <w:shd w:val="clear" w:color="auto" w:fill="FFFFFF"/>
        </w:rPr>
        <w:t xml:space="preserve">istance that </w:t>
      </w:r>
      <w:r w:rsidR="005A71AF" w:rsidRPr="00727B71">
        <w:rPr>
          <w:rFonts w:ascii="Book Antiqua" w:hAnsi="Book Antiqua"/>
          <w:sz w:val="24"/>
          <w:szCs w:val="24"/>
          <w:shd w:val="clear" w:color="auto" w:fill="FFFFFF"/>
        </w:rPr>
        <w:t>ATP must</w:t>
      </w:r>
      <w:r w:rsidR="00710DA3" w:rsidRPr="00727B71">
        <w:rPr>
          <w:rFonts w:ascii="Book Antiqua" w:hAnsi="Book Antiqua"/>
          <w:sz w:val="24"/>
          <w:szCs w:val="24"/>
          <w:shd w:val="clear" w:color="auto" w:fill="FFFFFF"/>
        </w:rPr>
        <w:t xml:space="preserve"> cross while diffusing</w:t>
      </w:r>
      <w:r w:rsidR="000A198D" w:rsidRPr="00727B71">
        <w:rPr>
          <w:rFonts w:ascii="Book Antiqua" w:hAnsi="Book Antiqua"/>
          <w:sz w:val="24"/>
          <w:szCs w:val="24"/>
          <w:shd w:val="clear" w:color="auto" w:fill="FFFFFF"/>
        </w:rPr>
        <w:t xml:space="preserve"> </w:t>
      </w:r>
      <w:r w:rsidR="00710DA3" w:rsidRPr="00727B71">
        <w:rPr>
          <w:rFonts w:ascii="Book Antiqua" w:hAnsi="Book Antiqua"/>
          <w:sz w:val="24"/>
          <w:szCs w:val="24"/>
          <w:shd w:val="clear" w:color="auto" w:fill="FFFFFF"/>
        </w:rPr>
        <w:t xml:space="preserve">from the gastric epithelium to </w:t>
      </w:r>
      <w:r w:rsidR="000A198D" w:rsidRPr="00727B71">
        <w:rPr>
          <w:rFonts w:ascii="Book Antiqua" w:hAnsi="Book Antiqua"/>
          <w:sz w:val="24"/>
          <w:szCs w:val="24"/>
          <w:shd w:val="clear" w:color="auto" w:fill="FFFFFF"/>
        </w:rPr>
        <w:t xml:space="preserve">visceral smooth muscles. Moreover, gastric smooth muscles </w:t>
      </w:r>
      <w:r w:rsidR="005A71AF" w:rsidRPr="00727B71">
        <w:rPr>
          <w:rFonts w:ascii="Book Antiqua" w:hAnsi="Book Antiqua"/>
          <w:sz w:val="24"/>
          <w:szCs w:val="24"/>
          <w:shd w:val="clear" w:color="auto" w:fill="FFFFFF"/>
        </w:rPr>
        <w:t xml:space="preserve">are known to </w:t>
      </w:r>
      <w:r w:rsidR="00710DA3" w:rsidRPr="00727B71">
        <w:rPr>
          <w:rFonts w:ascii="Book Antiqua" w:hAnsi="Book Antiqua"/>
          <w:sz w:val="24"/>
          <w:szCs w:val="24"/>
          <w:shd w:val="clear" w:color="auto" w:fill="FFFFFF"/>
        </w:rPr>
        <w:t xml:space="preserve">functionally </w:t>
      </w:r>
      <w:r w:rsidR="000A198D" w:rsidRPr="00727B71">
        <w:rPr>
          <w:rFonts w:ascii="Book Antiqua" w:hAnsi="Book Antiqua"/>
          <w:sz w:val="24"/>
          <w:szCs w:val="24"/>
          <w:shd w:val="clear" w:color="auto" w:fill="FFFFFF"/>
        </w:rPr>
        <w:t>express P2Y receptors that mediate relaxation in response to ATP</w:t>
      </w:r>
      <w:r w:rsidR="00C71851" w:rsidRPr="00727B71">
        <w:rPr>
          <w:rFonts w:ascii="Book Antiqua" w:hAnsi="Book Antiqua"/>
          <w:sz w:val="24"/>
          <w:szCs w:val="24"/>
          <w:shd w:val="clear" w:color="auto" w:fill="FFFFFF"/>
        </w:rPr>
        <w:fldChar w:fldCharType="begin"/>
      </w:r>
      <w:r w:rsidR="00296DCE" w:rsidRPr="00727B71">
        <w:rPr>
          <w:rFonts w:ascii="Book Antiqua" w:hAnsi="Book Antiqua"/>
          <w:sz w:val="24"/>
          <w:szCs w:val="24"/>
          <w:shd w:val="clear" w:color="auto" w:fill="FFFFFF"/>
        </w:rPr>
        <w:instrText xml:space="preserve"> ADDIN EN.CITE &lt;EndNote&gt;&lt;Cite&gt;&lt;Author&gt;Mule&lt;/Author&gt;&lt;Year&gt;2005&lt;/Year&gt;&lt;RecNum&gt;338&lt;/RecNum&gt;&lt;DisplayText&gt;&lt;style face="superscript"&gt;[27]&lt;/style&gt;&lt;/DisplayText&gt;&lt;record&gt;&lt;rec-number&gt;338&lt;/rec-number&gt;&lt;foreign-keys&gt;&lt;key app="EN" db-id="9900v55fcwfrtle9vz25ssxdxv5xdr25e9rf" timestamp="1455460369"&gt;338&lt;/key&gt;&lt;/foreign-keys&gt;&lt;ref-type name="Journal Article"&gt;17&lt;/ref-type&gt;&lt;contributors&gt;&lt;authors&gt;&lt;author&gt;Mule, F.&lt;/author&gt;&lt;author&gt;Naccari, D.&lt;/author&gt;&lt;author&gt;Serio, R.&lt;/author&gt;&lt;/authors&gt;&lt;/contributors&gt;&lt;auth-address&gt;Dipartimento di Biologia cellulare e dello Sviluppo, Laboratorio di Fisiologia generale, Universita di Palermo, Italy. fmule@unipa.it&lt;/auth-address&gt;&lt;titles&gt;&lt;title&gt;Evidence for the presence of P2y and P2x receptors with different functions in mouse stomach&lt;/title&gt;&lt;secondary-title&gt;Eur J Pharmacol&lt;/secondary-title&gt;&lt;/titles&gt;&lt;periodical&gt;&lt;full-title&gt;Eur J Pharmacol&lt;/full-title&gt;&lt;/periodical&gt;&lt;pages&gt;135-40&lt;/pages&gt;&lt;volume&gt;513&lt;/volume&gt;&lt;number&gt;1-2&lt;/number&gt;&lt;keywords&gt;&lt;keyword&gt;Adenosine Diphosphate/*analogs &amp;amp; derivatives/pharmacology&lt;/keyword&gt;&lt;keyword&gt;Adenosine Triphosphate/*analogs &amp;amp; derivatives/pharmacology&lt;/keyword&gt;&lt;keyword&gt;Animals&lt;/keyword&gt;&lt;keyword&gt;Dose-Response Relationship, Drug&lt;/keyword&gt;&lt;keyword&gt;In Vitro Techniques&lt;/keyword&gt;&lt;keyword&gt;Mice&lt;/keyword&gt;&lt;keyword&gt;Mice, Inbred C57BL&lt;/keyword&gt;&lt;keyword&gt;Muscle Contraction/drug effects&lt;/keyword&gt;&lt;keyword&gt;Muscle Relaxation/drug effects&lt;/keyword&gt;&lt;keyword&gt;Receptors, Purinergic P2/*physiology&lt;/keyword&gt;&lt;keyword&gt;Receptors, Purinergic P2X&lt;/keyword&gt;&lt;keyword&gt;Stomach/drug effects/*physiology&lt;/keyword&gt;&lt;keyword&gt;Tetrodotoxin/pharmacology&lt;/keyword&gt;&lt;keyword&gt;Thionucleotides/pharmacology&lt;/keyword&gt;&lt;/keywords&gt;&lt;dates&gt;&lt;year&gt;2005&lt;/year&gt;&lt;pub-dates&gt;&lt;date&gt;Apr 18&lt;/date&gt;&lt;/pub-dates&gt;&lt;/dates&gt;&lt;isbn&gt;0014-2999 (Print)&amp;#xD;0014-2999 (Linking)&lt;/isbn&gt;&lt;accession-num&gt;15878718&lt;/accession-num&gt;&lt;urls&gt;&lt;related-urls&gt;&lt;url&gt;http://www.ncbi.nlm.nih.gov/pubmed/15878718&lt;/url&gt;&lt;/related-urls&gt;&lt;/urls&gt;&lt;electronic-resource-num&gt;10.1016/j.ejphar.2005.01.052&lt;/electronic-resource-num&gt;&lt;/record&gt;&lt;/Cite&gt;&lt;/EndNote&gt;</w:instrText>
      </w:r>
      <w:r w:rsidR="00C71851" w:rsidRPr="00727B71">
        <w:rPr>
          <w:rFonts w:ascii="Book Antiqua" w:hAnsi="Book Antiqua"/>
          <w:sz w:val="24"/>
          <w:szCs w:val="24"/>
          <w:shd w:val="clear" w:color="auto" w:fill="FFFFFF"/>
        </w:rPr>
        <w:fldChar w:fldCharType="separate"/>
      </w:r>
      <w:r w:rsidR="00296DCE" w:rsidRPr="00727B71">
        <w:rPr>
          <w:rFonts w:ascii="Book Antiqua" w:hAnsi="Book Antiqua"/>
          <w:noProof/>
          <w:sz w:val="24"/>
          <w:szCs w:val="24"/>
          <w:shd w:val="clear" w:color="auto" w:fill="FFFFFF"/>
          <w:vertAlign w:val="superscript"/>
        </w:rPr>
        <w:t>[</w:t>
      </w:r>
      <w:hyperlink w:anchor="_ENREF_27" w:tooltip="Mule, 2005 #338" w:history="1">
        <w:r w:rsidR="007E3377" w:rsidRPr="00727B71">
          <w:rPr>
            <w:rFonts w:ascii="Book Antiqua" w:hAnsi="Book Antiqua"/>
            <w:noProof/>
            <w:sz w:val="24"/>
            <w:szCs w:val="24"/>
            <w:shd w:val="clear" w:color="auto" w:fill="FFFFFF"/>
            <w:vertAlign w:val="superscript"/>
          </w:rPr>
          <w:t>27</w:t>
        </w:r>
      </w:hyperlink>
      <w:r w:rsidR="00296DCE" w:rsidRPr="00727B71">
        <w:rPr>
          <w:rFonts w:ascii="Book Antiqua" w:hAnsi="Book Antiqua"/>
          <w:noProof/>
          <w:sz w:val="24"/>
          <w:szCs w:val="24"/>
          <w:shd w:val="clear" w:color="auto" w:fill="FFFFFF"/>
          <w:vertAlign w:val="superscript"/>
        </w:rPr>
        <w:t>]</w:t>
      </w:r>
      <w:r w:rsidR="00C71851" w:rsidRPr="00727B71">
        <w:rPr>
          <w:rFonts w:ascii="Book Antiqua" w:hAnsi="Book Antiqua"/>
          <w:sz w:val="24"/>
          <w:szCs w:val="24"/>
          <w:shd w:val="clear" w:color="auto" w:fill="FFFFFF"/>
        </w:rPr>
        <w:fldChar w:fldCharType="end"/>
      </w:r>
      <w:r w:rsidR="0074166F" w:rsidRPr="00727B71">
        <w:rPr>
          <w:rFonts w:ascii="Book Antiqua" w:hAnsi="Book Antiqua"/>
          <w:sz w:val="24"/>
          <w:szCs w:val="24"/>
          <w:shd w:val="clear" w:color="auto" w:fill="FFFFFF"/>
        </w:rPr>
        <w:t xml:space="preserve"> and </w:t>
      </w:r>
      <w:r w:rsidR="000A198D" w:rsidRPr="00727B71">
        <w:rPr>
          <w:rFonts w:ascii="Book Antiqua" w:hAnsi="Book Antiqua"/>
          <w:sz w:val="24"/>
          <w:szCs w:val="24"/>
          <w:shd w:val="clear" w:color="auto" w:fill="FFFFFF"/>
        </w:rPr>
        <w:t>would be expected, upon stimulati</w:t>
      </w:r>
      <w:r w:rsidR="00710DA3" w:rsidRPr="00727B71">
        <w:rPr>
          <w:rFonts w:ascii="Book Antiqua" w:hAnsi="Book Antiqua"/>
          <w:sz w:val="24"/>
          <w:szCs w:val="24"/>
          <w:shd w:val="clear" w:color="auto" w:fill="FFFFFF"/>
        </w:rPr>
        <w:t>on, to delay gastric emptying</w:t>
      </w:r>
      <w:r w:rsidR="005A71AF" w:rsidRPr="00727B71">
        <w:rPr>
          <w:rFonts w:ascii="Book Antiqua" w:hAnsi="Book Antiqua"/>
          <w:sz w:val="24"/>
          <w:szCs w:val="24"/>
          <w:shd w:val="clear" w:color="auto" w:fill="FFFFFF"/>
        </w:rPr>
        <w:t>,</w:t>
      </w:r>
      <w:r w:rsidR="003D36D7" w:rsidRPr="00727B71">
        <w:rPr>
          <w:rFonts w:ascii="Book Antiqua" w:hAnsi="Book Antiqua"/>
          <w:sz w:val="24"/>
          <w:szCs w:val="24"/>
          <w:shd w:val="clear" w:color="auto" w:fill="FFFFFF"/>
        </w:rPr>
        <w:t xml:space="preserve"> which is opposite to our current findings. This </w:t>
      </w:r>
      <w:r w:rsidR="005A71AF" w:rsidRPr="00727B71">
        <w:rPr>
          <w:rFonts w:ascii="Book Antiqua" w:hAnsi="Book Antiqua"/>
          <w:sz w:val="24"/>
          <w:szCs w:val="24"/>
          <w:shd w:val="clear" w:color="auto" w:fill="FFFFFF"/>
        </w:rPr>
        <w:t xml:space="preserve">outcome </w:t>
      </w:r>
      <w:r w:rsidR="003D36D7" w:rsidRPr="00727B71">
        <w:rPr>
          <w:rFonts w:ascii="Book Antiqua" w:hAnsi="Book Antiqua"/>
          <w:sz w:val="24"/>
          <w:szCs w:val="24"/>
          <w:shd w:val="clear" w:color="auto" w:fill="FFFFFF"/>
        </w:rPr>
        <w:t>further decrease</w:t>
      </w:r>
      <w:r w:rsidR="005A71AF" w:rsidRPr="00727B71">
        <w:rPr>
          <w:rFonts w:ascii="Book Antiqua" w:hAnsi="Book Antiqua"/>
          <w:sz w:val="24"/>
          <w:szCs w:val="24"/>
          <w:shd w:val="clear" w:color="auto" w:fill="FFFFFF"/>
        </w:rPr>
        <w:t>s</w:t>
      </w:r>
      <w:r w:rsidR="003D36D7" w:rsidRPr="00727B71">
        <w:rPr>
          <w:rFonts w:ascii="Book Antiqua" w:hAnsi="Book Antiqua"/>
          <w:sz w:val="24"/>
          <w:szCs w:val="24"/>
          <w:shd w:val="clear" w:color="auto" w:fill="FFFFFF"/>
        </w:rPr>
        <w:t xml:space="preserve"> the likelihood of </w:t>
      </w:r>
      <w:r w:rsidR="005A71AF" w:rsidRPr="00727B71">
        <w:rPr>
          <w:rFonts w:ascii="Book Antiqua" w:hAnsi="Book Antiqua"/>
          <w:sz w:val="24"/>
          <w:szCs w:val="24"/>
          <w:shd w:val="clear" w:color="auto" w:fill="FFFFFF"/>
        </w:rPr>
        <w:t xml:space="preserve">a </w:t>
      </w:r>
      <w:r w:rsidR="003D36D7" w:rsidRPr="00727B71">
        <w:rPr>
          <w:rFonts w:ascii="Book Antiqua" w:hAnsi="Book Antiqua"/>
          <w:sz w:val="24"/>
          <w:szCs w:val="24"/>
          <w:shd w:val="clear" w:color="auto" w:fill="FFFFFF"/>
        </w:rPr>
        <w:t xml:space="preserve">direct effect </w:t>
      </w:r>
      <w:r w:rsidR="005A71AF" w:rsidRPr="00727B71">
        <w:rPr>
          <w:rFonts w:ascii="Book Antiqua" w:hAnsi="Book Antiqua"/>
          <w:sz w:val="24"/>
          <w:szCs w:val="24"/>
          <w:shd w:val="clear" w:color="auto" w:fill="FFFFFF"/>
        </w:rPr>
        <w:t>for</w:t>
      </w:r>
      <w:r w:rsidR="003D36D7" w:rsidRPr="00727B71">
        <w:rPr>
          <w:rFonts w:ascii="Book Antiqua" w:hAnsi="Book Antiqua"/>
          <w:sz w:val="24"/>
          <w:szCs w:val="24"/>
          <w:shd w:val="clear" w:color="auto" w:fill="FFFFFF"/>
        </w:rPr>
        <w:t xml:space="preserve"> ATP released from gastric epithelium on smooth muscles.</w:t>
      </w:r>
      <w:r w:rsidR="00AB061F" w:rsidRPr="00727B71">
        <w:rPr>
          <w:rFonts w:ascii="Book Antiqua" w:hAnsi="Book Antiqua"/>
          <w:sz w:val="24"/>
          <w:szCs w:val="24"/>
          <w:shd w:val="clear" w:color="auto" w:fill="FFFFFF"/>
        </w:rPr>
        <w:t xml:space="preserve"> However, </w:t>
      </w:r>
      <w:r w:rsidR="005A71AF" w:rsidRPr="00727B71">
        <w:rPr>
          <w:rFonts w:ascii="Book Antiqua" w:hAnsi="Book Antiqua"/>
          <w:sz w:val="24"/>
          <w:szCs w:val="24"/>
          <w:shd w:val="clear" w:color="auto" w:fill="FFFFFF"/>
        </w:rPr>
        <w:t xml:space="preserve">the </w:t>
      </w:r>
      <w:r w:rsidR="00AB061F" w:rsidRPr="00727B71">
        <w:rPr>
          <w:rFonts w:ascii="Book Antiqua" w:hAnsi="Book Antiqua"/>
          <w:sz w:val="24"/>
          <w:szCs w:val="24"/>
          <w:shd w:val="clear" w:color="auto" w:fill="FFFFFF"/>
        </w:rPr>
        <w:t xml:space="preserve">purinergic signaling pathway </w:t>
      </w:r>
      <w:r w:rsidR="005A71AF" w:rsidRPr="00727B71">
        <w:rPr>
          <w:rFonts w:ascii="Book Antiqua" w:hAnsi="Book Antiqua"/>
          <w:sz w:val="24"/>
          <w:szCs w:val="24"/>
          <w:shd w:val="clear" w:color="auto" w:fill="FFFFFF"/>
        </w:rPr>
        <w:t xml:space="preserve">that </w:t>
      </w:r>
      <w:r w:rsidR="00AB061F" w:rsidRPr="00727B71">
        <w:rPr>
          <w:rFonts w:ascii="Book Antiqua" w:hAnsi="Book Antiqua"/>
          <w:sz w:val="24"/>
          <w:szCs w:val="24"/>
          <w:shd w:val="clear" w:color="auto" w:fill="FFFFFF"/>
        </w:rPr>
        <w:t>mediat</w:t>
      </w:r>
      <w:r w:rsidR="005A71AF" w:rsidRPr="00727B71">
        <w:rPr>
          <w:rFonts w:ascii="Book Antiqua" w:hAnsi="Book Antiqua"/>
          <w:sz w:val="24"/>
          <w:szCs w:val="24"/>
          <w:shd w:val="clear" w:color="auto" w:fill="FFFFFF"/>
        </w:rPr>
        <w:t>es</w:t>
      </w:r>
      <w:r w:rsidR="00AB061F" w:rsidRPr="00727B71">
        <w:rPr>
          <w:rFonts w:ascii="Book Antiqua" w:hAnsi="Book Antiqua"/>
          <w:sz w:val="24"/>
          <w:szCs w:val="24"/>
          <w:shd w:val="clear" w:color="auto" w:fill="FFFFFF"/>
        </w:rPr>
        <w:t xml:space="preserve"> gastric distension-induced epithelial TRPV4 stimulation </w:t>
      </w:r>
      <w:r w:rsidR="005A71AF" w:rsidRPr="00727B71">
        <w:rPr>
          <w:rFonts w:ascii="Book Antiqua" w:hAnsi="Book Antiqua"/>
          <w:sz w:val="24"/>
          <w:szCs w:val="24"/>
          <w:shd w:val="clear" w:color="auto" w:fill="FFFFFF"/>
        </w:rPr>
        <w:t>requires</w:t>
      </w:r>
      <w:r w:rsidR="00AB061F" w:rsidRPr="00727B71">
        <w:rPr>
          <w:rFonts w:ascii="Book Antiqua" w:hAnsi="Book Antiqua"/>
          <w:sz w:val="24"/>
          <w:szCs w:val="24"/>
          <w:shd w:val="clear" w:color="auto" w:fill="FFFFFF"/>
        </w:rPr>
        <w:t xml:space="preserve"> further future characterization.</w:t>
      </w:r>
    </w:p>
    <w:p w14:paraId="491F0236" w14:textId="562FBDBB" w:rsidR="0018412F" w:rsidRPr="00727B71" w:rsidRDefault="00CD7FB8" w:rsidP="00F921B6">
      <w:pPr>
        <w:pStyle w:val="Header"/>
        <w:tabs>
          <w:tab w:val="left" w:pos="840"/>
        </w:tabs>
        <w:spacing w:line="360" w:lineRule="auto"/>
        <w:ind w:firstLineChars="100" w:firstLine="240"/>
        <w:rPr>
          <w:rFonts w:ascii="Book Antiqua" w:hAnsi="Book Antiqua"/>
          <w:sz w:val="24"/>
          <w:szCs w:val="24"/>
          <w:shd w:val="clear" w:color="auto" w:fill="FFFFFF"/>
        </w:rPr>
      </w:pPr>
      <w:r w:rsidRPr="00727B71">
        <w:rPr>
          <w:rFonts w:ascii="Book Antiqua" w:eastAsia="AdvPS_TIR" w:hAnsi="Book Antiqua"/>
          <w:sz w:val="24"/>
          <w:szCs w:val="24"/>
        </w:rPr>
        <w:t xml:space="preserve">In conclusion, </w:t>
      </w:r>
      <w:r w:rsidRPr="00727B71">
        <w:rPr>
          <w:rFonts w:ascii="Book Antiqua" w:hAnsi="Book Antiqua"/>
          <w:sz w:val="24"/>
          <w:szCs w:val="24"/>
          <w:shd w:val="clear" w:color="auto" w:fill="FFFFFF"/>
        </w:rPr>
        <w:t xml:space="preserve">TRPV4 is </w:t>
      </w:r>
      <w:r w:rsidR="003D36D7" w:rsidRPr="00727B71">
        <w:rPr>
          <w:rFonts w:ascii="Book Antiqua" w:hAnsi="Book Antiqua"/>
          <w:sz w:val="24"/>
          <w:szCs w:val="24"/>
          <w:shd w:val="clear" w:color="auto" w:fill="FFFFFF"/>
        </w:rPr>
        <w:t xml:space="preserve">morphologically and </w:t>
      </w:r>
      <w:r w:rsidRPr="00727B71">
        <w:rPr>
          <w:rFonts w:ascii="Book Antiqua" w:hAnsi="Book Antiqua"/>
          <w:sz w:val="24"/>
          <w:szCs w:val="24"/>
          <w:shd w:val="clear" w:color="auto" w:fill="FFFFFF"/>
        </w:rPr>
        <w:t>functionally ex</w:t>
      </w:r>
      <w:r w:rsidR="003D36D7" w:rsidRPr="00727B71">
        <w:rPr>
          <w:rFonts w:ascii="Book Antiqua" w:hAnsi="Book Antiqua"/>
          <w:sz w:val="24"/>
          <w:szCs w:val="24"/>
          <w:shd w:val="clear" w:color="auto" w:fill="FFFFFF"/>
        </w:rPr>
        <w:t xml:space="preserve">pressed in </w:t>
      </w:r>
      <w:r w:rsidR="001E61CC" w:rsidRPr="00727B71">
        <w:rPr>
          <w:rFonts w:ascii="Book Antiqua" w:hAnsi="Book Antiqua"/>
          <w:sz w:val="24"/>
          <w:szCs w:val="24"/>
          <w:shd w:val="clear" w:color="auto" w:fill="FFFFFF"/>
        </w:rPr>
        <w:t>mouse and rat gastric epithelia</w:t>
      </w:r>
      <w:r w:rsidRPr="00727B71">
        <w:rPr>
          <w:rFonts w:ascii="Book Antiqua" w:hAnsi="Book Antiqua"/>
          <w:sz w:val="24"/>
          <w:szCs w:val="24"/>
          <w:shd w:val="clear" w:color="auto" w:fill="FFFFFF"/>
        </w:rPr>
        <w:t xml:space="preserve"> and contributes to ATP release and gastric emptying. </w:t>
      </w:r>
      <w:bookmarkStart w:id="23" w:name="tables"/>
      <w:bookmarkEnd w:id="23"/>
      <w:r w:rsidR="00D13835" w:rsidRPr="00727B71">
        <w:rPr>
          <w:rFonts w:ascii="Book Antiqua" w:hAnsi="Book Antiqua"/>
          <w:sz w:val="24"/>
          <w:szCs w:val="24"/>
          <w:shd w:val="clear" w:color="auto" w:fill="FFFFFF"/>
        </w:rPr>
        <w:t xml:space="preserve">Our results suggest that TRPV4 could be a promising novel </w:t>
      </w:r>
      <w:r w:rsidR="00E4739E" w:rsidRPr="00727B71">
        <w:rPr>
          <w:rFonts w:ascii="Book Antiqua" w:hAnsi="Book Antiqua"/>
          <w:sz w:val="24"/>
          <w:szCs w:val="24"/>
          <w:shd w:val="clear" w:color="auto" w:fill="FFFFFF"/>
        </w:rPr>
        <w:t xml:space="preserve">diagnostic and </w:t>
      </w:r>
      <w:r w:rsidR="00D13835" w:rsidRPr="00727B71">
        <w:rPr>
          <w:rFonts w:ascii="Book Antiqua" w:hAnsi="Book Antiqua"/>
          <w:sz w:val="24"/>
          <w:szCs w:val="24"/>
          <w:shd w:val="clear" w:color="auto" w:fill="FFFFFF"/>
        </w:rPr>
        <w:t xml:space="preserve">therapeutic target for </w:t>
      </w:r>
      <w:r w:rsidR="002D322C" w:rsidRPr="00727B71">
        <w:rPr>
          <w:rFonts w:ascii="Book Antiqua" w:hAnsi="Book Antiqua"/>
          <w:sz w:val="24"/>
          <w:szCs w:val="24"/>
          <w:shd w:val="clear" w:color="auto" w:fill="FFFFFF"/>
        </w:rPr>
        <w:t>functional gastrointestinal disorders.</w:t>
      </w:r>
    </w:p>
    <w:p w14:paraId="45A4B5B9" w14:textId="77777777" w:rsidR="00755FEB" w:rsidRPr="00727B71" w:rsidRDefault="00755FEB" w:rsidP="00E603B5">
      <w:pPr>
        <w:pStyle w:val="Header"/>
        <w:tabs>
          <w:tab w:val="left" w:pos="840"/>
        </w:tabs>
        <w:spacing w:line="360" w:lineRule="auto"/>
        <w:rPr>
          <w:rFonts w:ascii="Book Antiqua" w:hAnsi="Book Antiqua"/>
          <w:b/>
          <w:bCs/>
          <w:sz w:val="24"/>
          <w:szCs w:val="24"/>
        </w:rPr>
      </w:pPr>
    </w:p>
    <w:p w14:paraId="5ADC4775" w14:textId="77777777" w:rsidR="00505732" w:rsidRPr="00F921B6" w:rsidRDefault="00505732" w:rsidP="00E603B5">
      <w:pPr>
        <w:snapToGrid w:val="0"/>
        <w:spacing w:line="360" w:lineRule="auto"/>
        <w:rPr>
          <w:rFonts w:ascii="Book Antiqua" w:hAnsi="Book Antiqua"/>
          <w:b/>
          <w:caps/>
          <w:sz w:val="24"/>
          <w:szCs w:val="24"/>
        </w:rPr>
      </w:pPr>
      <w:r w:rsidRPr="00F921B6">
        <w:rPr>
          <w:rFonts w:ascii="Book Antiqua" w:hAnsi="Book Antiqua"/>
          <w:b/>
          <w:caps/>
          <w:sz w:val="24"/>
          <w:szCs w:val="24"/>
        </w:rPr>
        <w:t>Acknowledgments</w:t>
      </w:r>
    </w:p>
    <w:p w14:paraId="4FAE37C2" w14:textId="1A42A729" w:rsidR="00505732" w:rsidRPr="00131B72" w:rsidRDefault="00505732" w:rsidP="00E603B5">
      <w:pPr>
        <w:snapToGrid w:val="0"/>
        <w:spacing w:line="360" w:lineRule="auto"/>
        <w:rPr>
          <w:rFonts w:ascii="Book Antiqua" w:eastAsia="SimSun" w:hAnsi="Book Antiqua"/>
          <w:sz w:val="24"/>
          <w:szCs w:val="24"/>
          <w:lang w:eastAsia="zh-CN"/>
        </w:rPr>
      </w:pPr>
      <w:r w:rsidRPr="00727B71">
        <w:rPr>
          <w:rFonts w:ascii="Book Antiqua" w:hAnsi="Book Antiqua"/>
          <w:sz w:val="24"/>
          <w:szCs w:val="24"/>
        </w:rPr>
        <w:t xml:space="preserve">We thank </w:t>
      </w:r>
      <w:r w:rsidR="00131B72" w:rsidRPr="00727B71">
        <w:rPr>
          <w:rFonts w:ascii="Book Antiqua" w:hAnsi="Book Antiqua"/>
          <w:sz w:val="24"/>
          <w:szCs w:val="24"/>
        </w:rPr>
        <w:t xml:space="preserve">Nilius </w:t>
      </w:r>
      <w:r w:rsidRPr="00727B71">
        <w:rPr>
          <w:rFonts w:ascii="Book Antiqua" w:hAnsi="Book Antiqua"/>
          <w:sz w:val="24"/>
          <w:szCs w:val="24"/>
        </w:rPr>
        <w:t>B</w:t>
      </w:r>
      <w:r w:rsidR="00131B72">
        <w:rPr>
          <w:rFonts w:ascii="Book Antiqua" w:eastAsia="SimSun" w:hAnsi="Book Antiqua" w:hint="eastAsia"/>
          <w:sz w:val="24"/>
          <w:szCs w:val="24"/>
          <w:lang w:eastAsia="zh-CN"/>
        </w:rPr>
        <w:t xml:space="preserve"> </w:t>
      </w:r>
      <w:r w:rsidRPr="00727B71">
        <w:rPr>
          <w:rFonts w:ascii="Book Antiqua" w:hAnsi="Book Antiqua"/>
          <w:sz w:val="24"/>
          <w:szCs w:val="24"/>
        </w:rPr>
        <w:t>(</w:t>
      </w:r>
      <w:r w:rsidRPr="00727B71">
        <w:rPr>
          <w:rFonts w:ascii="Book Antiqua" w:eastAsia="FuturaStd-Light" w:hAnsi="Book Antiqua"/>
          <w:sz w:val="24"/>
          <w:szCs w:val="24"/>
        </w:rPr>
        <w:t>Katholieke Universiteit, Belgium</w:t>
      </w:r>
      <w:r w:rsidRPr="00727B71">
        <w:rPr>
          <w:rFonts w:ascii="Book Antiqua" w:hAnsi="Book Antiqua"/>
          <w:sz w:val="24"/>
          <w:szCs w:val="24"/>
        </w:rPr>
        <w:t xml:space="preserve">) for his generous gift of </w:t>
      </w:r>
      <w:r w:rsidRPr="00727B71">
        <w:rPr>
          <w:rFonts w:ascii="Book Antiqua" w:hAnsi="Book Antiqua"/>
          <w:sz w:val="24"/>
          <w:szCs w:val="24"/>
        </w:rPr>
        <w:lastRenderedPageBreak/>
        <w:t xml:space="preserve">antibodies and </w:t>
      </w:r>
      <w:r w:rsidR="00131B72" w:rsidRPr="00727B71">
        <w:rPr>
          <w:rFonts w:ascii="Book Antiqua" w:hAnsi="Book Antiqua"/>
          <w:sz w:val="24"/>
          <w:szCs w:val="24"/>
        </w:rPr>
        <w:t xml:space="preserve">Uchida </w:t>
      </w:r>
      <w:r w:rsidRPr="00727B71">
        <w:rPr>
          <w:rFonts w:ascii="Book Antiqua" w:hAnsi="Book Antiqua"/>
          <w:sz w:val="24"/>
          <w:szCs w:val="24"/>
        </w:rPr>
        <w:t>K</w:t>
      </w:r>
      <w:r w:rsidR="00131B72">
        <w:rPr>
          <w:rFonts w:ascii="Book Antiqua" w:eastAsia="SimSun" w:hAnsi="Book Antiqua" w:hint="eastAsia"/>
          <w:sz w:val="24"/>
          <w:szCs w:val="24"/>
          <w:lang w:eastAsia="zh-CN"/>
        </w:rPr>
        <w:t xml:space="preserve"> </w:t>
      </w:r>
      <w:r w:rsidRPr="00727B71">
        <w:rPr>
          <w:rFonts w:ascii="Book Antiqua" w:hAnsi="Book Antiqua"/>
          <w:sz w:val="24"/>
          <w:szCs w:val="24"/>
        </w:rPr>
        <w:t xml:space="preserve">(NIPS) and </w:t>
      </w:r>
      <w:r w:rsidR="00131B72" w:rsidRPr="00727B71">
        <w:rPr>
          <w:rFonts w:ascii="Book Antiqua" w:hAnsi="Book Antiqua"/>
          <w:sz w:val="24"/>
          <w:szCs w:val="24"/>
        </w:rPr>
        <w:t xml:space="preserve">Kozawa </w:t>
      </w:r>
      <w:r w:rsidRPr="00727B71">
        <w:rPr>
          <w:rFonts w:ascii="Book Antiqua" w:hAnsi="Book Antiqua"/>
          <w:sz w:val="24"/>
          <w:szCs w:val="24"/>
        </w:rPr>
        <w:t>T</w:t>
      </w:r>
      <w:r w:rsidR="00131B72">
        <w:rPr>
          <w:rFonts w:ascii="Book Antiqua" w:eastAsia="SimSun" w:hAnsi="Book Antiqua" w:hint="eastAsia"/>
          <w:sz w:val="24"/>
          <w:szCs w:val="24"/>
          <w:lang w:eastAsia="zh-CN"/>
        </w:rPr>
        <w:t xml:space="preserve"> </w:t>
      </w:r>
      <w:r w:rsidRPr="00727B71">
        <w:rPr>
          <w:rFonts w:ascii="Book Antiqua" w:hAnsi="Book Antiqua"/>
          <w:sz w:val="24"/>
          <w:szCs w:val="24"/>
        </w:rPr>
        <w:t xml:space="preserve">(U. Toyama) </w:t>
      </w:r>
      <w:r w:rsidR="00131B72">
        <w:rPr>
          <w:rFonts w:ascii="Book Antiqua" w:hAnsi="Book Antiqua"/>
          <w:sz w:val="24"/>
          <w:szCs w:val="24"/>
        </w:rPr>
        <w:t>for their technical assistance.</w:t>
      </w:r>
    </w:p>
    <w:p w14:paraId="699DE8A9" w14:textId="77777777" w:rsidR="00505732" w:rsidRDefault="00505732" w:rsidP="00E603B5">
      <w:pPr>
        <w:pStyle w:val="Header"/>
        <w:tabs>
          <w:tab w:val="left" w:pos="840"/>
        </w:tabs>
        <w:spacing w:line="360" w:lineRule="auto"/>
        <w:rPr>
          <w:rFonts w:ascii="Book Antiqua" w:hAnsi="Book Antiqua"/>
          <w:b/>
          <w:bCs/>
          <w:sz w:val="24"/>
          <w:szCs w:val="24"/>
        </w:rPr>
      </w:pPr>
    </w:p>
    <w:p w14:paraId="700B9326" w14:textId="77777777" w:rsidR="00955F06" w:rsidRPr="000C2E14" w:rsidRDefault="00955F06" w:rsidP="00BB2E5A">
      <w:pPr>
        <w:widowControl/>
        <w:snapToGrid w:val="0"/>
        <w:spacing w:line="360" w:lineRule="auto"/>
        <w:rPr>
          <w:rFonts w:ascii="Book Antiqua" w:hAnsi="Book Antiqua"/>
          <w:b/>
          <w:sz w:val="24"/>
          <w:szCs w:val="24"/>
        </w:rPr>
      </w:pPr>
      <w:bookmarkStart w:id="24" w:name="OLE_LINK677"/>
      <w:bookmarkStart w:id="25" w:name="OLE_LINK678"/>
      <w:r w:rsidRPr="000C2E14">
        <w:rPr>
          <w:rFonts w:ascii="Book Antiqua" w:hAnsi="Book Antiqua" w:hint="eastAsia"/>
          <w:b/>
          <w:sz w:val="24"/>
          <w:szCs w:val="24"/>
        </w:rPr>
        <w:t>COMMENTS</w:t>
      </w:r>
    </w:p>
    <w:p w14:paraId="071919D6" w14:textId="77777777" w:rsidR="00955F06" w:rsidRPr="000C2E14" w:rsidRDefault="00955F06" w:rsidP="00BB2E5A">
      <w:pPr>
        <w:autoSpaceDE w:val="0"/>
        <w:autoSpaceDN w:val="0"/>
        <w:adjustRightInd w:val="0"/>
        <w:snapToGrid w:val="0"/>
        <w:spacing w:line="360" w:lineRule="auto"/>
        <w:jc w:val="left"/>
        <w:rPr>
          <w:rFonts w:ascii="Book Antiqua" w:hAnsi="Book Antiqua" w:cs="Book Antiqua"/>
          <w:b/>
          <w:i/>
          <w:iCs/>
          <w:kern w:val="0"/>
          <w:sz w:val="23"/>
          <w:szCs w:val="23"/>
        </w:rPr>
      </w:pPr>
      <w:r w:rsidRPr="000C2E14">
        <w:rPr>
          <w:rFonts w:ascii="Book Antiqua" w:hAnsi="Book Antiqua" w:cs="Book Antiqua"/>
          <w:b/>
          <w:i/>
          <w:iCs/>
          <w:kern w:val="0"/>
          <w:sz w:val="23"/>
          <w:szCs w:val="23"/>
        </w:rPr>
        <w:t>Background</w:t>
      </w:r>
    </w:p>
    <w:p w14:paraId="64F49D32" w14:textId="4EC35DA0" w:rsidR="003531FF" w:rsidRPr="000C2E14" w:rsidRDefault="003531FF" w:rsidP="003B1732">
      <w:pPr>
        <w:snapToGrid w:val="0"/>
        <w:spacing w:line="360" w:lineRule="auto"/>
        <w:rPr>
          <w:rFonts w:ascii="Book Antiqua" w:eastAsia="MS PGothic" w:hAnsi="Book Antiqua"/>
          <w:kern w:val="0"/>
          <w:sz w:val="24"/>
          <w:szCs w:val="24"/>
        </w:rPr>
      </w:pPr>
      <w:r w:rsidRPr="000C2E14">
        <w:rPr>
          <w:rFonts w:ascii="Book Antiqua" w:hAnsi="Book Antiqua"/>
          <w:sz w:val="24"/>
          <w:szCs w:val="24"/>
        </w:rPr>
        <w:t xml:space="preserve">The transient receptor potential vanilloid 4 channel (TRPV4) is a non-selective cation channel that is activated by mechanical stimuli. ATP </w:t>
      </w:r>
      <w:r w:rsidR="000A0483" w:rsidRPr="000C2E14">
        <w:rPr>
          <w:rFonts w:ascii="Book Antiqua" w:hAnsi="Book Antiqua"/>
          <w:sz w:val="24"/>
          <w:szCs w:val="24"/>
        </w:rPr>
        <w:t>has been recognized</w:t>
      </w:r>
      <w:r w:rsidRPr="000C2E14">
        <w:rPr>
          <w:rFonts w:ascii="Book Antiqua" w:hAnsi="Book Antiqua"/>
          <w:sz w:val="24"/>
          <w:szCs w:val="24"/>
        </w:rPr>
        <w:t xml:space="preserve"> as an important signaling molecule via cell surface </w:t>
      </w:r>
      <w:r w:rsidR="000A0483" w:rsidRPr="000C2E14">
        <w:rPr>
          <w:rFonts w:ascii="Book Antiqua" w:hAnsi="Book Antiqua"/>
          <w:sz w:val="24"/>
          <w:szCs w:val="24"/>
        </w:rPr>
        <w:t xml:space="preserve">ATP </w:t>
      </w:r>
      <w:r w:rsidRPr="000C2E14">
        <w:rPr>
          <w:rFonts w:ascii="Book Antiqua" w:hAnsi="Book Antiqua"/>
          <w:sz w:val="24"/>
          <w:szCs w:val="24"/>
        </w:rPr>
        <w:t>receptors</w:t>
      </w:r>
      <w:r w:rsidR="000A0483" w:rsidRPr="000C2E14">
        <w:rPr>
          <w:rFonts w:ascii="Book Antiqua" w:hAnsi="Book Antiqua"/>
          <w:sz w:val="24"/>
          <w:szCs w:val="24"/>
        </w:rPr>
        <w:t xml:space="preserve">. </w:t>
      </w:r>
      <w:r w:rsidR="000A0483" w:rsidRPr="000C2E14">
        <w:rPr>
          <w:rFonts w:ascii="Book Antiqua" w:eastAsia="MS PGothic" w:hAnsi="Book Antiqua"/>
          <w:kern w:val="0"/>
          <w:sz w:val="24"/>
          <w:szCs w:val="24"/>
        </w:rPr>
        <w:t>T</w:t>
      </w:r>
      <w:r w:rsidRPr="000C2E14">
        <w:rPr>
          <w:rFonts w:ascii="Book Antiqua" w:eastAsia="MS PGothic" w:hAnsi="Book Antiqua"/>
          <w:kern w:val="0"/>
          <w:sz w:val="24"/>
          <w:szCs w:val="24"/>
        </w:rPr>
        <w:t>his study explored TRPV4</w:t>
      </w:r>
      <w:r w:rsidR="000A0483" w:rsidRPr="000C2E14">
        <w:rPr>
          <w:rFonts w:ascii="Book Antiqua" w:eastAsia="MS PGothic" w:hAnsi="Book Antiqua"/>
          <w:kern w:val="0"/>
          <w:sz w:val="24"/>
          <w:szCs w:val="24"/>
        </w:rPr>
        <w:t xml:space="preserve"> expression</w:t>
      </w:r>
      <w:r w:rsidRPr="000C2E14">
        <w:rPr>
          <w:rFonts w:ascii="Book Antiqua" w:eastAsia="MS PGothic" w:hAnsi="Book Antiqua"/>
          <w:kern w:val="0"/>
          <w:sz w:val="24"/>
          <w:szCs w:val="24"/>
        </w:rPr>
        <w:t xml:space="preserve"> in mouse and rat stomach </w:t>
      </w:r>
      <w:r w:rsidR="000A0483" w:rsidRPr="000C2E14">
        <w:rPr>
          <w:rFonts w:ascii="Book Antiqua" w:eastAsia="MS PGothic" w:hAnsi="Book Antiqua"/>
          <w:kern w:val="0"/>
          <w:sz w:val="24"/>
          <w:szCs w:val="24"/>
        </w:rPr>
        <w:t>and whether the stimulation mediated ATP release.</w:t>
      </w:r>
    </w:p>
    <w:p w14:paraId="0D9ABD74" w14:textId="77777777" w:rsidR="000C2E14" w:rsidRPr="000C2E14" w:rsidRDefault="000C2E14" w:rsidP="00BB2E5A">
      <w:pPr>
        <w:autoSpaceDE w:val="0"/>
        <w:autoSpaceDN w:val="0"/>
        <w:adjustRightInd w:val="0"/>
        <w:snapToGrid w:val="0"/>
        <w:spacing w:line="360" w:lineRule="auto"/>
        <w:jc w:val="left"/>
        <w:rPr>
          <w:rFonts w:ascii="Book Antiqua" w:eastAsia="SimSun" w:hAnsi="Book Antiqua" w:cs="Book Antiqua"/>
          <w:b/>
          <w:i/>
          <w:iCs/>
          <w:kern w:val="0"/>
          <w:sz w:val="23"/>
          <w:szCs w:val="23"/>
          <w:lang w:eastAsia="zh-CN"/>
        </w:rPr>
      </w:pPr>
    </w:p>
    <w:p w14:paraId="5F89F5FB" w14:textId="77777777" w:rsidR="00955F06" w:rsidRPr="000C2E14" w:rsidRDefault="00955F06" w:rsidP="00BB2E5A">
      <w:pPr>
        <w:autoSpaceDE w:val="0"/>
        <w:autoSpaceDN w:val="0"/>
        <w:adjustRightInd w:val="0"/>
        <w:snapToGrid w:val="0"/>
        <w:spacing w:line="360" w:lineRule="auto"/>
        <w:jc w:val="left"/>
        <w:rPr>
          <w:rFonts w:ascii="Book Antiqua" w:hAnsi="Book Antiqua" w:cs="Book Antiqua"/>
          <w:b/>
          <w:i/>
          <w:iCs/>
          <w:kern w:val="0"/>
          <w:sz w:val="23"/>
          <w:szCs w:val="23"/>
        </w:rPr>
      </w:pPr>
      <w:r w:rsidRPr="000C2E14">
        <w:rPr>
          <w:rFonts w:ascii="Book Antiqua" w:hAnsi="Book Antiqua" w:cs="Book Antiqua"/>
          <w:b/>
          <w:i/>
          <w:iCs/>
          <w:kern w:val="0"/>
          <w:sz w:val="23"/>
          <w:szCs w:val="23"/>
        </w:rPr>
        <w:t>Research frontiers</w:t>
      </w:r>
    </w:p>
    <w:p w14:paraId="43A0F0F6" w14:textId="674AD4A8" w:rsidR="00B55B0C" w:rsidRPr="000C2E14" w:rsidRDefault="000C2E14" w:rsidP="00E61A12">
      <w:pPr>
        <w:snapToGrid w:val="0"/>
        <w:spacing w:line="360" w:lineRule="auto"/>
        <w:rPr>
          <w:rFonts w:ascii="Book Antiqua" w:eastAsia="SimSun" w:hAnsi="Book Antiqua"/>
          <w:kern w:val="0"/>
          <w:sz w:val="24"/>
          <w:szCs w:val="24"/>
          <w:lang w:eastAsia="zh-CN"/>
        </w:rPr>
      </w:pPr>
      <w:r w:rsidRPr="000C2E14">
        <w:rPr>
          <w:rFonts w:ascii="Book Antiqua" w:eastAsia="SimSun" w:hAnsi="Book Antiqua" w:hint="eastAsia"/>
          <w:sz w:val="24"/>
          <w:szCs w:val="24"/>
          <w:lang w:eastAsia="zh-CN"/>
        </w:rPr>
        <w:t xml:space="preserve">The authors </w:t>
      </w:r>
      <w:r w:rsidR="00B55B0C" w:rsidRPr="000C2E14">
        <w:rPr>
          <w:rFonts w:ascii="Book Antiqua" w:hAnsi="Book Antiqua"/>
          <w:sz w:val="24"/>
          <w:szCs w:val="24"/>
        </w:rPr>
        <w:t xml:space="preserve">have reported that </w:t>
      </w:r>
      <w:r w:rsidR="00B55B0C" w:rsidRPr="000C2E14">
        <w:rPr>
          <w:rFonts w:ascii="Book Antiqua" w:eastAsia="MS PGothic" w:hAnsi="Book Antiqua"/>
          <w:kern w:val="0"/>
          <w:sz w:val="24"/>
          <w:szCs w:val="24"/>
        </w:rPr>
        <w:t>ATP release in the esophagus and urothelium is mediated by TRPV4 stimulation</w:t>
      </w:r>
      <w:r w:rsidRPr="000C2E14">
        <w:rPr>
          <w:rFonts w:ascii="Book Antiqua" w:eastAsia="MS PGothic" w:hAnsi="Book Antiqua"/>
          <w:kern w:val="0"/>
          <w:sz w:val="24"/>
          <w:szCs w:val="24"/>
        </w:rPr>
        <w:t>.</w:t>
      </w:r>
    </w:p>
    <w:p w14:paraId="4AAE8EA7" w14:textId="77777777" w:rsidR="00955F06" w:rsidRPr="000C2E14" w:rsidRDefault="00955F06" w:rsidP="00BB2E5A">
      <w:pPr>
        <w:autoSpaceDE w:val="0"/>
        <w:autoSpaceDN w:val="0"/>
        <w:adjustRightInd w:val="0"/>
        <w:snapToGrid w:val="0"/>
        <w:spacing w:line="360" w:lineRule="auto"/>
        <w:jc w:val="left"/>
        <w:rPr>
          <w:rFonts w:ascii="Book Antiqua" w:hAnsi="Book Antiqua" w:cs="Book Antiqua"/>
          <w:b/>
          <w:kern w:val="0"/>
          <w:sz w:val="23"/>
          <w:szCs w:val="23"/>
        </w:rPr>
      </w:pPr>
    </w:p>
    <w:p w14:paraId="25A368CC" w14:textId="77777777" w:rsidR="00955F06" w:rsidRPr="000C2E14" w:rsidRDefault="00955F06" w:rsidP="00BB2E5A">
      <w:pPr>
        <w:widowControl/>
        <w:snapToGrid w:val="0"/>
        <w:spacing w:line="360" w:lineRule="auto"/>
        <w:rPr>
          <w:rFonts w:ascii="Book Antiqua" w:hAnsi="Book Antiqua" w:cs="Book Antiqua"/>
          <w:b/>
          <w:i/>
          <w:iCs/>
          <w:kern w:val="0"/>
          <w:sz w:val="23"/>
          <w:szCs w:val="23"/>
        </w:rPr>
      </w:pPr>
      <w:r w:rsidRPr="000C2E14">
        <w:rPr>
          <w:rFonts w:ascii="Book Antiqua" w:hAnsi="Book Antiqua" w:cs="Book Antiqua"/>
          <w:b/>
          <w:i/>
          <w:iCs/>
          <w:kern w:val="0"/>
          <w:sz w:val="23"/>
          <w:szCs w:val="23"/>
        </w:rPr>
        <w:t>Innovations and breakthrough</w:t>
      </w:r>
    </w:p>
    <w:p w14:paraId="143187E4" w14:textId="62DA6EED" w:rsidR="00B55B0C" w:rsidRPr="000C2E14" w:rsidRDefault="00B55B0C" w:rsidP="00B55B0C">
      <w:pPr>
        <w:snapToGrid w:val="0"/>
        <w:spacing w:line="360" w:lineRule="auto"/>
        <w:rPr>
          <w:rFonts w:ascii="Book Antiqua" w:hAnsi="Book Antiqua"/>
          <w:sz w:val="24"/>
          <w:szCs w:val="24"/>
          <w:shd w:val="clear" w:color="auto" w:fill="FFFFFF"/>
        </w:rPr>
      </w:pPr>
      <w:r w:rsidRPr="000C2E14">
        <w:rPr>
          <w:rFonts w:ascii="Book Antiqua" w:eastAsiaTheme="minorEastAsia" w:hAnsi="Book Antiqua" w:cs="Book Antiqua"/>
          <w:kern w:val="0"/>
          <w:sz w:val="23"/>
          <w:szCs w:val="23"/>
        </w:rPr>
        <w:t xml:space="preserve">This is the first study </w:t>
      </w:r>
      <w:r w:rsidR="0058749C" w:rsidRPr="000C2E14">
        <w:rPr>
          <w:rFonts w:ascii="Book Antiqua" w:eastAsiaTheme="minorEastAsia" w:hAnsi="Book Antiqua" w:cs="Book Antiqua"/>
          <w:kern w:val="0"/>
          <w:sz w:val="23"/>
          <w:szCs w:val="23"/>
        </w:rPr>
        <w:t>showing</w:t>
      </w:r>
      <w:r w:rsidRPr="000C2E14">
        <w:rPr>
          <w:rFonts w:ascii="Book Antiqua" w:eastAsiaTheme="minorEastAsia" w:hAnsi="Book Antiqua" w:cs="Book Antiqua"/>
          <w:kern w:val="0"/>
          <w:sz w:val="23"/>
          <w:szCs w:val="23"/>
        </w:rPr>
        <w:t xml:space="preserve"> </w:t>
      </w:r>
      <w:r w:rsidRPr="000C2E14">
        <w:rPr>
          <w:rFonts w:ascii="Book Antiqua" w:hAnsi="Book Antiqua"/>
          <w:sz w:val="24"/>
          <w:szCs w:val="24"/>
          <w:shd w:val="clear" w:color="auto" w:fill="FFFFFF"/>
        </w:rPr>
        <w:t xml:space="preserve">TRPV4 expression </w:t>
      </w:r>
      <w:r w:rsidR="0058749C" w:rsidRPr="000C2E14">
        <w:rPr>
          <w:rFonts w:ascii="Book Antiqua" w:hAnsi="Book Antiqua"/>
          <w:sz w:val="24"/>
          <w:szCs w:val="24"/>
          <w:shd w:val="clear" w:color="auto" w:fill="FFFFFF"/>
        </w:rPr>
        <w:t xml:space="preserve">and ATP release by its stimulation </w:t>
      </w:r>
      <w:r w:rsidRPr="000C2E14">
        <w:rPr>
          <w:rFonts w:ascii="Book Antiqua" w:hAnsi="Book Antiqua"/>
          <w:sz w:val="24"/>
          <w:szCs w:val="24"/>
          <w:shd w:val="clear" w:color="auto" w:fill="FFFFFF"/>
        </w:rPr>
        <w:t>in the mouse stomach and</w:t>
      </w:r>
      <w:r w:rsidR="0058749C" w:rsidRPr="000C2E14">
        <w:rPr>
          <w:rFonts w:ascii="Book Antiqua" w:hAnsi="Book Antiqua"/>
          <w:sz w:val="24"/>
          <w:szCs w:val="24"/>
          <w:shd w:val="clear" w:color="auto" w:fill="FFFFFF"/>
        </w:rPr>
        <w:t>/or</w:t>
      </w:r>
      <w:r w:rsidRPr="000C2E14">
        <w:rPr>
          <w:rFonts w:ascii="Book Antiqua" w:hAnsi="Book Antiqua"/>
          <w:sz w:val="24"/>
          <w:szCs w:val="24"/>
          <w:shd w:val="clear" w:color="auto" w:fill="FFFFFF"/>
        </w:rPr>
        <w:t xml:space="preserve"> rat gastric epithelial cells</w:t>
      </w:r>
      <w:r w:rsidR="0058749C" w:rsidRPr="000C2E14">
        <w:rPr>
          <w:rFonts w:ascii="Book Antiqua" w:hAnsi="Book Antiqua"/>
          <w:sz w:val="24"/>
          <w:szCs w:val="24"/>
          <w:shd w:val="clear" w:color="auto" w:fill="FFFFFF"/>
        </w:rPr>
        <w:t>.</w:t>
      </w:r>
    </w:p>
    <w:p w14:paraId="08F82292" w14:textId="77777777" w:rsidR="00955F06" w:rsidRPr="000C2E14" w:rsidRDefault="00955F06" w:rsidP="00BB2E5A">
      <w:pPr>
        <w:widowControl/>
        <w:snapToGrid w:val="0"/>
        <w:spacing w:line="360" w:lineRule="auto"/>
        <w:rPr>
          <w:rFonts w:ascii="Book Antiqua" w:hAnsi="Book Antiqua" w:cs="Book Antiqua"/>
          <w:b/>
          <w:kern w:val="0"/>
          <w:sz w:val="23"/>
          <w:szCs w:val="23"/>
        </w:rPr>
      </w:pPr>
    </w:p>
    <w:p w14:paraId="3CCD17E9" w14:textId="77777777" w:rsidR="000C2E14" w:rsidRPr="000C2E14" w:rsidRDefault="00955F06" w:rsidP="003B1732">
      <w:pPr>
        <w:widowControl/>
        <w:snapToGrid w:val="0"/>
        <w:spacing w:line="360" w:lineRule="auto"/>
        <w:rPr>
          <w:rFonts w:ascii="Book Antiqua" w:eastAsia="SimSun" w:hAnsi="Book Antiqua" w:cs="Book Antiqua"/>
          <w:b/>
          <w:i/>
          <w:iCs/>
          <w:kern w:val="0"/>
          <w:sz w:val="23"/>
          <w:szCs w:val="23"/>
          <w:lang w:eastAsia="zh-CN"/>
        </w:rPr>
      </w:pPr>
      <w:r w:rsidRPr="000C2E14">
        <w:rPr>
          <w:rFonts w:ascii="Book Antiqua" w:hAnsi="Book Antiqua" w:cs="Book Antiqua"/>
          <w:b/>
          <w:i/>
          <w:iCs/>
          <w:kern w:val="0"/>
          <w:sz w:val="23"/>
          <w:szCs w:val="23"/>
        </w:rPr>
        <w:t>Applications</w:t>
      </w:r>
    </w:p>
    <w:p w14:paraId="10946299" w14:textId="36A3E2E6" w:rsidR="0058749C" w:rsidRPr="000C2E14" w:rsidRDefault="000C2E14" w:rsidP="003B1732">
      <w:pPr>
        <w:widowControl/>
        <w:snapToGrid w:val="0"/>
        <w:spacing w:line="360" w:lineRule="auto"/>
        <w:rPr>
          <w:rFonts w:ascii="Book Antiqua" w:eastAsiaTheme="minorEastAsia" w:hAnsi="Book Antiqua" w:cs="Book Antiqua"/>
          <w:kern w:val="0"/>
          <w:sz w:val="23"/>
          <w:szCs w:val="23"/>
        </w:rPr>
      </w:pPr>
      <w:r w:rsidRPr="000C2E14">
        <w:rPr>
          <w:rFonts w:ascii="Book Antiqua" w:eastAsia="SimSun" w:hAnsi="Book Antiqua" w:cs="Book Antiqua" w:hint="eastAsia"/>
          <w:kern w:val="0"/>
          <w:sz w:val="23"/>
          <w:szCs w:val="23"/>
          <w:lang w:eastAsia="zh-CN"/>
        </w:rPr>
        <w:t xml:space="preserve">These </w:t>
      </w:r>
      <w:r w:rsidR="00B55B0C" w:rsidRPr="000C2E14">
        <w:rPr>
          <w:rFonts w:ascii="Book Antiqua" w:eastAsiaTheme="minorEastAsia" w:hAnsi="Book Antiqua" w:cs="Book Antiqua"/>
          <w:kern w:val="0"/>
          <w:sz w:val="23"/>
          <w:szCs w:val="23"/>
        </w:rPr>
        <w:t xml:space="preserve">data </w:t>
      </w:r>
      <w:r w:rsidR="00A834C4" w:rsidRPr="000C2E14">
        <w:rPr>
          <w:rFonts w:ascii="Book Antiqua" w:hAnsi="Book Antiqua"/>
          <w:sz w:val="24"/>
          <w:szCs w:val="24"/>
        </w:rPr>
        <w:t>suggested the hypothesis that l</w:t>
      </w:r>
      <w:r w:rsidR="00A834C4" w:rsidRPr="000C2E14">
        <w:rPr>
          <w:rFonts w:ascii="Book Antiqua" w:hAnsi="Book Antiqua"/>
          <w:bCs/>
          <w:sz w:val="24"/>
          <w:szCs w:val="24"/>
        </w:rPr>
        <w:t>uminal distension stimulates TRPV4 on gastric epithelial cells that in turn release ATP.</w:t>
      </w:r>
      <w:r w:rsidR="00A834C4" w:rsidRPr="000C2E14">
        <w:rPr>
          <w:rFonts w:ascii="Book Antiqua" w:eastAsiaTheme="minorEastAsia" w:hAnsi="Book Antiqua" w:cs="Book Antiqua"/>
          <w:kern w:val="0"/>
          <w:sz w:val="23"/>
          <w:szCs w:val="23"/>
        </w:rPr>
        <w:t xml:space="preserve"> However TRPV4 expression in human gastric epithelium and </w:t>
      </w:r>
      <w:r w:rsidR="00A834C4" w:rsidRPr="000C2E14">
        <w:rPr>
          <w:rFonts w:ascii="Book Antiqua" w:hAnsi="Book Antiqua"/>
          <w:sz w:val="24"/>
          <w:szCs w:val="24"/>
          <w:shd w:val="clear" w:color="auto" w:fill="FFFFFF"/>
        </w:rPr>
        <w:t>the purinergic signaling pathway requires further evaluation.</w:t>
      </w:r>
      <w:hyperlink w:anchor="_ENREF_46" w:tooltip="Tabuchi Y, 2002" w:history="1"/>
    </w:p>
    <w:p w14:paraId="50054A4B" w14:textId="77777777" w:rsidR="00B55B0C" w:rsidRPr="000C2E14" w:rsidRDefault="00B55B0C" w:rsidP="00B55B0C">
      <w:pPr>
        <w:widowControl/>
        <w:snapToGrid w:val="0"/>
        <w:spacing w:line="360" w:lineRule="auto"/>
        <w:rPr>
          <w:rFonts w:ascii="Book Antiqua" w:hAnsi="Book Antiqua" w:cs="Book Antiqua"/>
          <w:b/>
          <w:i/>
          <w:iCs/>
          <w:kern w:val="0"/>
          <w:sz w:val="23"/>
          <w:szCs w:val="23"/>
        </w:rPr>
      </w:pPr>
    </w:p>
    <w:p w14:paraId="23BC684E" w14:textId="77777777" w:rsidR="00955F06" w:rsidRPr="000C2E14" w:rsidRDefault="00955F06" w:rsidP="00BB2E5A">
      <w:pPr>
        <w:widowControl/>
        <w:snapToGrid w:val="0"/>
        <w:spacing w:line="360" w:lineRule="auto"/>
        <w:rPr>
          <w:rFonts w:ascii="Book Antiqua" w:hAnsi="Book Antiqua" w:cs="Book Antiqua"/>
          <w:b/>
          <w:i/>
          <w:iCs/>
          <w:kern w:val="0"/>
          <w:sz w:val="24"/>
          <w:szCs w:val="24"/>
        </w:rPr>
      </w:pPr>
      <w:r w:rsidRPr="000C2E14">
        <w:rPr>
          <w:rFonts w:ascii="Book Antiqua" w:hAnsi="Book Antiqua" w:cs="Book Antiqua"/>
          <w:b/>
          <w:i/>
          <w:iCs/>
          <w:kern w:val="0"/>
          <w:sz w:val="24"/>
          <w:szCs w:val="24"/>
        </w:rPr>
        <w:t>Terminology</w:t>
      </w:r>
    </w:p>
    <w:p w14:paraId="0DFA4F7B" w14:textId="3018D726" w:rsidR="00955F06" w:rsidRPr="000C2E14" w:rsidRDefault="00A834C4" w:rsidP="00BB2E5A">
      <w:pPr>
        <w:widowControl/>
        <w:snapToGrid w:val="0"/>
        <w:spacing w:line="360" w:lineRule="auto"/>
        <w:rPr>
          <w:rFonts w:ascii="Book Antiqua" w:hAnsi="Book Antiqua"/>
          <w:sz w:val="24"/>
          <w:szCs w:val="24"/>
        </w:rPr>
      </w:pPr>
      <w:r w:rsidRPr="000C2E14">
        <w:rPr>
          <w:rFonts w:ascii="Book Antiqua" w:hAnsi="Book Antiqua"/>
          <w:sz w:val="24"/>
          <w:szCs w:val="24"/>
        </w:rPr>
        <w:t>TRPV4</w:t>
      </w:r>
      <w:r w:rsidR="000C2E14" w:rsidRPr="000C2E14">
        <w:rPr>
          <w:rFonts w:ascii="Book Antiqua" w:eastAsia="SimSun" w:hAnsi="Book Antiqua" w:hint="eastAsia"/>
          <w:sz w:val="24"/>
          <w:szCs w:val="24"/>
          <w:lang w:eastAsia="zh-CN"/>
        </w:rPr>
        <w:t xml:space="preserve"> </w:t>
      </w:r>
      <w:r w:rsidRPr="000C2E14">
        <w:rPr>
          <w:rFonts w:ascii="Book Antiqua" w:hAnsi="Book Antiqua"/>
          <w:sz w:val="24"/>
          <w:szCs w:val="24"/>
        </w:rPr>
        <w:t>is a non-selective cation channel, that is activated by several physical and chemical stimuli, including mechanical stimuli.</w:t>
      </w:r>
      <w:hyperlink w:anchor="_ENREF_17" w:tooltip="Watanabe, Nature  2003. 424(6947), 434-438." w:history="1"/>
      <w:r w:rsidRPr="000C2E14">
        <w:rPr>
          <w:rFonts w:ascii="Book Antiqua" w:hAnsi="Book Antiqua"/>
          <w:sz w:val="24"/>
          <w:szCs w:val="24"/>
        </w:rPr>
        <w:t xml:space="preserve"> The channel activation increases </w:t>
      </w:r>
      <w:r w:rsidR="00D213DE" w:rsidRPr="000C2E14">
        <w:rPr>
          <w:rFonts w:ascii="Book Antiqua" w:hAnsi="Book Antiqua"/>
          <w:sz w:val="24"/>
          <w:szCs w:val="24"/>
        </w:rPr>
        <w:t>intra</w:t>
      </w:r>
      <w:r w:rsidRPr="000C2E14">
        <w:rPr>
          <w:rFonts w:ascii="Book Antiqua" w:hAnsi="Book Antiqua"/>
          <w:sz w:val="24"/>
          <w:szCs w:val="24"/>
        </w:rPr>
        <w:t>cellular Ca</w:t>
      </w:r>
      <w:r w:rsidRPr="000C2E14">
        <w:rPr>
          <w:rFonts w:ascii="Book Antiqua" w:hAnsi="Book Antiqua"/>
          <w:sz w:val="24"/>
          <w:szCs w:val="24"/>
          <w:vertAlign w:val="superscript"/>
        </w:rPr>
        <w:t>2+</w:t>
      </w:r>
      <w:r w:rsidR="000C2E14">
        <w:rPr>
          <w:rFonts w:ascii="Book Antiqua" w:eastAsia="SimSun" w:hAnsi="Book Antiqua" w:hint="eastAsia"/>
          <w:sz w:val="24"/>
          <w:szCs w:val="24"/>
          <w:lang w:eastAsia="zh-CN"/>
        </w:rPr>
        <w:t xml:space="preserve"> </w:t>
      </w:r>
      <w:r w:rsidRPr="000C2E14">
        <w:rPr>
          <w:rFonts w:ascii="Book Antiqua" w:hAnsi="Book Antiqua"/>
          <w:sz w:val="24"/>
          <w:szCs w:val="24"/>
        </w:rPr>
        <w:t>concentration and elicits whole-cell currents in TRPV4-expressing cells.</w:t>
      </w:r>
    </w:p>
    <w:p w14:paraId="14AA6C32" w14:textId="77777777" w:rsidR="00A834C4" w:rsidRPr="000C2E14" w:rsidRDefault="00A834C4" w:rsidP="00BB2E5A">
      <w:pPr>
        <w:widowControl/>
        <w:snapToGrid w:val="0"/>
        <w:spacing w:line="360" w:lineRule="auto"/>
        <w:rPr>
          <w:rFonts w:ascii="Book Antiqua" w:hAnsi="Book Antiqua" w:cs="Book Antiqua"/>
          <w:b/>
          <w:i/>
          <w:iCs/>
          <w:kern w:val="0"/>
          <w:sz w:val="23"/>
          <w:szCs w:val="23"/>
        </w:rPr>
      </w:pPr>
    </w:p>
    <w:p w14:paraId="3FF4AA95" w14:textId="56C7DEAD" w:rsidR="00955F06" w:rsidRPr="000C2E14" w:rsidRDefault="00955F06" w:rsidP="00BB2E5A">
      <w:pPr>
        <w:pStyle w:val="Header"/>
        <w:tabs>
          <w:tab w:val="left" w:pos="840"/>
        </w:tabs>
        <w:spacing w:line="360" w:lineRule="auto"/>
        <w:rPr>
          <w:rFonts w:ascii="Book Antiqua" w:hAnsi="Book Antiqua" w:cs="Book Antiqua"/>
          <w:b/>
          <w:i/>
          <w:iCs/>
          <w:kern w:val="0"/>
          <w:sz w:val="23"/>
          <w:szCs w:val="23"/>
        </w:rPr>
      </w:pPr>
      <w:r w:rsidRPr="000C2E14">
        <w:rPr>
          <w:rFonts w:ascii="Book Antiqua" w:hAnsi="Book Antiqua" w:cs="Book Antiqua" w:hint="eastAsia"/>
          <w:b/>
          <w:i/>
          <w:iCs/>
          <w:kern w:val="0"/>
          <w:sz w:val="23"/>
          <w:szCs w:val="23"/>
        </w:rPr>
        <w:t>Peer-review</w:t>
      </w:r>
      <w:bookmarkEnd w:id="24"/>
      <w:bookmarkEnd w:id="25"/>
    </w:p>
    <w:p w14:paraId="0C9FB72F" w14:textId="185D7521" w:rsidR="00955F06" w:rsidRPr="000C2E14" w:rsidRDefault="00955F06" w:rsidP="00BB2E5A">
      <w:pPr>
        <w:pStyle w:val="Header"/>
        <w:tabs>
          <w:tab w:val="left" w:pos="840"/>
        </w:tabs>
        <w:spacing w:line="360" w:lineRule="auto"/>
        <w:rPr>
          <w:rFonts w:ascii="Book Antiqua" w:hAnsi="Book Antiqua"/>
          <w:bCs/>
          <w:sz w:val="24"/>
          <w:szCs w:val="24"/>
        </w:rPr>
      </w:pPr>
      <w:r w:rsidRPr="000C2E14">
        <w:rPr>
          <w:rFonts w:ascii="Book Antiqua" w:hAnsi="Book Antiqua"/>
          <w:bCs/>
          <w:sz w:val="24"/>
          <w:szCs w:val="24"/>
        </w:rPr>
        <w:t>The manuscript describes an original research performed in mouse stomach and in rat epithelium cell line focusing on the expression and function of TRPV4 ion channels. The study concept is based on previous findings of the authors regarding TRPV4-mediated ATP release on the esophasgus. The series of experiments in this manuscript demonstrated delayed gastric emptying in TRPV4 knockout mice compared to their WT littermates, as well as TRPV4 expression in mRNA and protein levels in both mouse and rat gastric epithelial cell line. In general, the idea is interesting, the various morphological and functional methods are sophisticated, the figures are demonstrative.</w:t>
      </w:r>
    </w:p>
    <w:p w14:paraId="2A729BE0" w14:textId="77777777" w:rsidR="00131B72" w:rsidRDefault="00131B72">
      <w:pPr>
        <w:widowControl/>
        <w:jc w:val="left"/>
        <w:rPr>
          <w:rFonts w:ascii="Book Antiqua" w:hAnsi="Book Antiqua"/>
          <w:b/>
          <w:caps/>
          <w:sz w:val="24"/>
          <w:szCs w:val="24"/>
        </w:rPr>
      </w:pPr>
      <w:r>
        <w:rPr>
          <w:rFonts w:ascii="Book Antiqua" w:hAnsi="Book Antiqua"/>
          <w:b/>
          <w:caps/>
          <w:sz w:val="24"/>
          <w:szCs w:val="24"/>
        </w:rPr>
        <w:br w:type="page"/>
      </w:r>
    </w:p>
    <w:p w14:paraId="69F39DC4" w14:textId="0A1388C5" w:rsidR="004D2ACD" w:rsidRPr="00131B72" w:rsidRDefault="004D2ACD" w:rsidP="00E603B5">
      <w:pPr>
        <w:snapToGrid w:val="0"/>
        <w:spacing w:line="360" w:lineRule="auto"/>
        <w:rPr>
          <w:rFonts w:ascii="Book Antiqua" w:hAnsi="Book Antiqua"/>
          <w:b/>
          <w:caps/>
          <w:sz w:val="24"/>
          <w:szCs w:val="24"/>
        </w:rPr>
      </w:pPr>
      <w:r w:rsidRPr="00131B72">
        <w:rPr>
          <w:rFonts w:ascii="Book Antiqua" w:hAnsi="Book Antiqua"/>
          <w:b/>
          <w:caps/>
          <w:sz w:val="24"/>
          <w:szCs w:val="24"/>
        </w:rPr>
        <w:lastRenderedPageBreak/>
        <w:t>References</w:t>
      </w:r>
    </w:p>
    <w:p w14:paraId="6C1426C7" w14:textId="77777777" w:rsidR="004E1B82" w:rsidRPr="004E1B82" w:rsidRDefault="004E1B82" w:rsidP="004E1B82">
      <w:pPr>
        <w:widowControl/>
        <w:spacing w:line="360" w:lineRule="auto"/>
        <w:rPr>
          <w:rFonts w:ascii="Book Antiqua" w:eastAsia="SimSun" w:hAnsi="Book Antiqua" w:cs="SimSun"/>
          <w:kern w:val="0"/>
          <w:sz w:val="24"/>
          <w:szCs w:val="24"/>
          <w:lang w:eastAsia="zh-CN"/>
        </w:rPr>
      </w:pPr>
      <w:bookmarkStart w:id="26" w:name="figs"/>
      <w:bookmarkEnd w:id="26"/>
      <w:r w:rsidRPr="004E1B82">
        <w:rPr>
          <w:rFonts w:ascii="Book Antiqua" w:eastAsia="SimSun" w:hAnsi="Book Antiqua" w:cs="SimSun"/>
          <w:kern w:val="0"/>
          <w:sz w:val="24"/>
          <w:szCs w:val="24"/>
          <w:lang w:eastAsia="zh-CN"/>
        </w:rPr>
        <w:t>1 </w:t>
      </w:r>
      <w:r w:rsidRPr="004E1B82">
        <w:rPr>
          <w:rFonts w:ascii="Book Antiqua" w:eastAsia="SimSun" w:hAnsi="Book Antiqua" w:cs="SimSun"/>
          <w:b/>
          <w:bCs/>
          <w:kern w:val="0"/>
          <w:sz w:val="24"/>
          <w:szCs w:val="24"/>
          <w:lang w:eastAsia="zh-CN"/>
        </w:rPr>
        <w:t>Everaerts W</w:t>
      </w:r>
      <w:r w:rsidRPr="004E1B82">
        <w:rPr>
          <w:rFonts w:ascii="Book Antiqua" w:eastAsia="SimSun" w:hAnsi="Book Antiqua" w:cs="SimSun"/>
          <w:kern w:val="0"/>
          <w:sz w:val="24"/>
          <w:szCs w:val="24"/>
          <w:lang w:eastAsia="zh-CN"/>
        </w:rPr>
        <w:t>, Nilius B, Owsianik G. The vanilloid transient receptor potential channel TRPV4: from structure to disease. </w:t>
      </w:r>
      <w:r w:rsidRPr="004E1B82">
        <w:rPr>
          <w:rFonts w:ascii="Book Antiqua" w:eastAsia="SimSun" w:hAnsi="Book Antiqua" w:cs="SimSun"/>
          <w:i/>
          <w:iCs/>
          <w:kern w:val="0"/>
          <w:sz w:val="24"/>
          <w:szCs w:val="24"/>
          <w:lang w:eastAsia="zh-CN"/>
        </w:rPr>
        <w:t>Prog Biophys Mol Biol</w:t>
      </w:r>
      <w:r w:rsidRPr="004E1B82">
        <w:rPr>
          <w:rFonts w:ascii="Book Antiqua" w:eastAsia="SimSun" w:hAnsi="Book Antiqua" w:cs="SimSun"/>
          <w:kern w:val="0"/>
          <w:sz w:val="24"/>
          <w:szCs w:val="24"/>
          <w:lang w:eastAsia="zh-CN"/>
        </w:rPr>
        <w:t> 2010; </w:t>
      </w:r>
      <w:r w:rsidRPr="004E1B82">
        <w:rPr>
          <w:rFonts w:ascii="Book Antiqua" w:eastAsia="SimSun" w:hAnsi="Book Antiqua" w:cs="SimSun"/>
          <w:b/>
          <w:bCs/>
          <w:kern w:val="0"/>
          <w:sz w:val="24"/>
          <w:szCs w:val="24"/>
          <w:lang w:eastAsia="zh-CN"/>
        </w:rPr>
        <w:t>103</w:t>
      </w:r>
      <w:r w:rsidRPr="004E1B82">
        <w:rPr>
          <w:rFonts w:ascii="Book Antiqua" w:eastAsia="SimSun" w:hAnsi="Book Antiqua" w:cs="SimSun"/>
          <w:kern w:val="0"/>
          <w:sz w:val="24"/>
          <w:szCs w:val="24"/>
          <w:lang w:eastAsia="zh-CN"/>
        </w:rPr>
        <w:t>: 2-17 [PMID: 19835908 DOI: 10.1016/j.pbiomolbio.2009.10.002]</w:t>
      </w:r>
    </w:p>
    <w:p w14:paraId="5C209ED8" w14:textId="77777777" w:rsidR="004E1B82" w:rsidRPr="004E1B82" w:rsidRDefault="004E1B82" w:rsidP="004E1B82">
      <w:pPr>
        <w:widowControl/>
        <w:spacing w:line="360" w:lineRule="auto"/>
        <w:rPr>
          <w:rFonts w:ascii="Book Antiqua" w:eastAsia="SimSun" w:hAnsi="Book Antiqua" w:cs="SimSun"/>
          <w:kern w:val="0"/>
          <w:sz w:val="24"/>
          <w:szCs w:val="24"/>
          <w:lang w:eastAsia="zh-CN"/>
        </w:rPr>
      </w:pPr>
      <w:r w:rsidRPr="004E1B82">
        <w:rPr>
          <w:rFonts w:ascii="Book Antiqua" w:eastAsia="SimSun" w:hAnsi="Book Antiqua" w:cs="SimSun"/>
          <w:kern w:val="0"/>
          <w:sz w:val="24"/>
          <w:szCs w:val="24"/>
          <w:lang w:eastAsia="zh-CN"/>
        </w:rPr>
        <w:t>2 </w:t>
      </w:r>
      <w:r w:rsidRPr="004E1B82">
        <w:rPr>
          <w:rFonts w:ascii="Book Antiqua" w:eastAsia="SimSun" w:hAnsi="Book Antiqua" w:cs="SimSun"/>
          <w:b/>
          <w:bCs/>
          <w:kern w:val="0"/>
          <w:sz w:val="24"/>
          <w:szCs w:val="24"/>
          <w:lang w:eastAsia="zh-CN"/>
        </w:rPr>
        <w:t>Watanabe H</w:t>
      </w:r>
      <w:r w:rsidRPr="004E1B82">
        <w:rPr>
          <w:rFonts w:ascii="Book Antiqua" w:eastAsia="SimSun" w:hAnsi="Book Antiqua" w:cs="SimSun"/>
          <w:kern w:val="0"/>
          <w:sz w:val="24"/>
          <w:szCs w:val="24"/>
          <w:lang w:eastAsia="zh-CN"/>
        </w:rPr>
        <w:t>, Vriens J, Prenen J, Droogmans G, Voets T, Nilius B. Anandamide and arachidonic acid use epoxyeicosatrienoic acids to activate TRPV4 channels. </w:t>
      </w:r>
      <w:r w:rsidRPr="004E1B82">
        <w:rPr>
          <w:rFonts w:ascii="Book Antiqua" w:eastAsia="SimSun" w:hAnsi="Book Antiqua" w:cs="SimSun"/>
          <w:i/>
          <w:iCs/>
          <w:kern w:val="0"/>
          <w:sz w:val="24"/>
          <w:szCs w:val="24"/>
          <w:lang w:eastAsia="zh-CN"/>
        </w:rPr>
        <w:t>Nature</w:t>
      </w:r>
      <w:r w:rsidRPr="004E1B82">
        <w:rPr>
          <w:rFonts w:ascii="Book Antiqua" w:eastAsia="SimSun" w:hAnsi="Book Antiqua" w:cs="SimSun"/>
          <w:kern w:val="0"/>
          <w:sz w:val="24"/>
          <w:szCs w:val="24"/>
          <w:lang w:eastAsia="zh-CN"/>
        </w:rPr>
        <w:t> 2003; </w:t>
      </w:r>
      <w:r w:rsidRPr="004E1B82">
        <w:rPr>
          <w:rFonts w:ascii="Book Antiqua" w:eastAsia="SimSun" w:hAnsi="Book Antiqua" w:cs="SimSun"/>
          <w:b/>
          <w:bCs/>
          <w:kern w:val="0"/>
          <w:sz w:val="24"/>
          <w:szCs w:val="24"/>
          <w:lang w:eastAsia="zh-CN"/>
        </w:rPr>
        <w:t>424</w:t>
      </w:r>
      <w:r w:rsidRPr="004E1B82">
        <w:rPr>
          <w:rFonts w:ascii="Book Antiqua" w:eastAsia="SimSun" w:hAnsi="Book Antiqua" w:cs="SimSun"/>
          <w:kern w:val="0"/>
          <w:sz w:val="24"/>
          <w:szCs w:val="24"/>
          <w:lang w:eastAsia="zh-CN"/>
        </w:rPr>
        <w:t>: 434-438 [PMID: 12879072 DOI: 10.1038/nature01807]</w:t>
      </w:r>
    </w:p>
    <w:p w14:paraId="6A7ABCBA" w14:textId="77777777" w:rsidR="004E1B82" w:rsidRPr="004E1B82" w:rsidRDefault="004E1B82" w:rsidP="004E1B82">
      <w:pPr>
        <w:widowControl/>
        <w:spacing w:line="360" w:lineRule="auto"/>
        <w:rPr>
          <w:rFonts w:ascii="Book Antiqua" w:eastAsia="SimSun" w:hAnsi="Book Antiqua" w:cs="SimSun"/>
          <w:kern w:val="0"/>
          <w:sz w:val="24"/>
          <w:szCs w:val="24"/>
          <w:lang w:eastAsia="zh-CN"/>
        </w:rPr>
      </w:pPr>
      <w:r w:rsidRPr="004E1B82">
        <w:rPr>
          <w:rFonts w:ascii="Book Antiqua" w:eastAsia="SimSun" w:hAnsi="Book Antiqua" w:cs="SimSun"/>
          <w:kern w:val="0"/>
          <w:sz w:val="24"/>
          <w:szCs w:val="24"/>
          <w:lang w:eastAsia="zh-CN"/>
        </w:rPr>
        <w:t>3 </w:t>
      </w:r>
      <w:r w:rsidRPr="004E1B82">
        <w:rPr>
          <w:rFonts w:ascii="Book Antiqua" w:eastAsia="SimSun" w:hAnsi="Book Antiqua" w:cs="SimSun"/>
          <w:b/>
          <w:bCs/>
          <w:kern w:val="0"/>
          <w:sz w:val="24"/>
          <w:szCs w:val="24"/>
          <w:lang w:eastAsia="zh-CN"/>
        </w:rPr>
        <w:t>Willette RN</w:t>
      </w:r>
      <w:r w:rsidRPr="004E1B82">
        <w:rPr>
          <w:rFonts w:ascii="Book Antiqua" w:eastAsia="SimSun" w:hAnsi="Book Antiqua" w:cs="SimSun"/>
          <w:kern w:val="0"/>
          <w:sz w:val="24"/>
          <w:szCs w:val="24"/>
          <w:lang w:eastAsia="zh-CN"/>
        </w:rPr>
        <w:t>, Bao W, Nerurkar S, Yue TL, Doe CP, Stankus G, Turner GH, Ju H, Thomas H, Fishman CE, Sulpizio A, Behm DJ, Hoffman S, Lin Z, Lozinskaya I, Casillas LN, Lin M, Trout RE, Votta BJ, Thorneloe K, Lashinger ES, Figueroa DJ, Marquis R, Xu X. Systemic activation of the transient receptor potential vanilloid subtype 4 channel causes endothelial failure and circulatory collapse: Part 2. </w:t>
      </w:r>
      <w:r w:rsidRPr="004E1B82">
        <w:rPr>
          <w:rFonts w:ascii="Book Antiqua" w:eastAsia="SimSun" w:hAnsi="Book Antiqua" w:cs="SimSun"/>
          <w:i/>
          <w:iCs/>
          <w:kern w:val="0"/>
          <w:sz w:val="24"/>
          <w:szCs w:val="24"/>
          <w:lang w:eastAsia="zh-CN"/>
        </w:rPr>
        <w:t>J Pharmacol Exp Ther</w:t>
      </w:r>
      <w:r w:rsidRPr="004E1B82">
        <w:rPr>
          <w:rFonts w:ascii="Book Antiqua" w:eastAsia="SimSun" w:hAnsi="Book Antiqua" w:cs="SimSun"/>
          <w:kern w:val="0"/>
          <w:sz w:val="24"/>
          <w:szCs w:val="24"/>
          <w:lang w:eastAsia="zh-CN"/>
        </w:rPr>
        <w:t> 2008; </w:t>
      </w:r>
      <w:r w:rsidRPr="004E1B82">
        <w:rPr>
          <w:rFonts w:ascii="Book Antiqua" w:eastAsia="SimSun" w:hAnsi="Book Antiqua" w:cs="SimSun"/>
          <w:b/>
          <w:bCs/>
          <w:kern w:val="0"/>
          <w:sz w:val="24"/>
          <w:szCs w:val="24"/>
          <w:lang w:eastAsia="zh-CN"/>
        </w:rPr>
        <w:t>326</w:t>
      </w:r>
      <w:r w:rsidRPr="004E1B82">
        <w:rPr>
          <w:rFonts w:ascii="Book Antiqua" w:eastAsia="SimSun" w:hAnsi="Book Antiqua" w:cs="SimSun"/>
          <w:kern w:val="0"/>
          <w:sz w:val="24"/>
          <w:szCs w:val="24"/>
          <w:lang w:eastAsia="zh-CN"/>
        </w:rPr>
        <w:t>: 443-452 [PMID: 18499744 DOI: 10.1124/jpet.107.134551]</w:t>
      </w:r>
    </w:p>
    <w:p w14:paraId="01A719DE" w14:textId="77777777" w:rsidR="004E1B82" w:rsidRPr="004E1B82" w:rsidRDefault="004E1B82" w:rsidP="004E1B82">
      <w:pPr>
        <w:widowControl/>
        <w:spacing w:line="360" w:lineRule="auto"/>
        <w:rPr>
          <w:rFonts w:ascii="Book Antiqua" w:eastAsia="SimSun" w:hAnsi="Book Antiqua" w:cs="SimSun"/>
          <w:kern w:val="0"/>
          <w:sz w:val="24"/>
          <w:szCs w:val="24"/>
          <w:lang w:eastAsia="zh-CN"/>
        </w:rPr>
      </w:pPr>
      <w:r w:rsidRPr="004E1B82">
        <w:rPr>
          <w:rFonts w:ascii="Book Antiqua" w:eastAsia="SimSun" w:hAnsi="Book Antiqua" w:cs="SimSun"/>
          <w:kern w:val="0"/>
          <w:sz w:val="24"/>
          <w:szCs w:val="24"/>
          <w:lang w:eastAsia="zh-CN"/>
        </w:rPr>
        <w:t>4 </w:t>
      </w:r>
      <w:r w:rsidRPr="004E1B82">
        <w:rPr>
          <w:rFonts w:ascii="Book Antiqua" w:eastAsia="SimSun" w:hAnsi="Book Antiqua" w:cs="SimSun"/>
          <w:b/>
          <w:bCs/>
          <w:kern w:val="0"/>
          <w:sz w:val="24"/>
          <w:szCs w:val="24"/>
          <w:lang w:eastAsia="zh-CN"/>
        </w:rPr>
        <w:t>Mihara H</w:t>
      </w:r>
      <w:r w:rsidRPr="004E1B82">
        <w:rPr>
          <w:rFonts w:ascii="Book Antiqua" w:eastAsia="SimSun" w:hAnsi="Book Antiqua" w:cs="SimSun"/>
          <w:kern w:val="0"/>
          <w:sz w:val="24"/>
          <w:szCs w:val="24"/>
          <w:lang w:eastAsia="zh-CN"/>
        </w:rPr>
        <w:t>, Boudaka A, Sugiyama T, Moriyama Y, Tominaga M. Transient receptor potential vanilloid 4 (TRPV4)-dependent calcium influx and ATP release in mouse oesophageal keratinocytes. </w:t>
      </w:r>
      <w:r w:rsidRPr="004E1B82">
        <w:rPr>
          <w:rFonts w:ascii="Book Antiqua" w:eastAsia="SimSun" w:hAnsi="Book Antiqua" w:cs="SimSun"/>
          <w:i/>
          <w:iCs/>
          <w:kern w:val="0"/>
          <w:sz w:val="24"/>
          <w:szCs w:val="24"/>
          <w:lang w:eastAsia="zh-CN"/>
        </w:rPr>
        <w:t>J Physiol</w:t>
      </w:r>
      <w:r w:rsidRPr="004E1B82">
        <w:rPr>
          <w:rFonts w:ascii="Book Antiqua" w:eastAsia="SimSun" w:hAnsi="Book Antiqua" w:cs="SimSun"/>
          <w:kern w:val="0"/>
          <w:sz w:val="24"/>
          <w:szCs w:val="24"/>
          <w:lang w:eastAsia="zh-CN"/>
        </w:rPr>
        <w:t> 2011; </w:t>
      </w:r>
      <w:r w:rsidRPr="004E1B82">
        <w:rPr>
          <w:rFonts w:ascii="Book Antiqua" w:eastAsia="SimSun" w:hAnsi="Book Antiqua" w:cs="SimSun"/>
          <w:b/>
          <w:bCs/>
          <w:kern w:val="0"/>
          <w:sz w:val="24"/>
          <w:szCs w:val="24"/>
          <w:lang w:eastAsia="zh-CN"/>
        </w:rPr>
        <w:t>589</w:t>
      </w:r>
      <w:r w:rsidRPr="004E1B82">
        <w:rPr>
          <w:rFonts w:ascii="Book Antiqua" w:eastAsia="SimSun" w:hAnsi="Book Antiqua" w:cs="SimSun"/>
          <w:kern w:val="0"/>
          <w:sz w:val="24"/>
          <w:szCs w:val="24"/>
          <w:lang w:eastAsia="zh-CN"/>
        </w:rPr>
        <w:t>: 3471-3482 [PMID: 21540339 DOI: 10.1113/jphysiol.2011.207829]</w:t>
      </w:r>
    </w:p>
    <w:p w14:paraId="02981B84" w14:textId="77777777" w:rsidR="004E1B82" w:rsidRPr="004E1B82" w:rsidRDefault="004E1B82" w:rsidP="004E1B82">
      <w:pPr>
        <w:widowControl/>
        <w:spacing w:line="360" w:lineRule="auto"/>
        <w:rPr>
          <w:rFonts w:ascii="Book Antiqua" w:eastAsia="SimSun" w:hAnsi="Book Antiqua" w:cs="SimSun"/>
          <w:kern w:val="0"/>
          <w:sz w:val="24"/>
          <w:szCs w:val="24"/>
          <w:lang w:eastAsia="zh-CN"/>
        </w:rPr>
      </w:pPr>
      <w:r w:rsidRPr="004E1B82">
        <w:rPr>
          <w:rFonts w:ascii="Book Antiqua" w:eastAsia="SimSun" w:hAnsi="Book Antiqua" w:cs="SimSun"/>
          <w:kern w:val="0"/>
          <w:sz w:val="24"/>
          <w:szCs w:val="24"/>
          <w:lang w:eastAsia="zh-CN"/>
        </w:rPr>
        <w:t>5 </w:t>
      </w:r>
      <w:r w:rsidRPr="004E1B82">
        <w:rPr>
          <w:rFonts w:ascii="Book Antiqua" w:eastAsia="SimSun" w:hAnsi="Book Antiqua" w:cs="SimSun"/>
          <w:b/>
          <w:bCs/>
          <w:kern w:val="0"/>
          <w:sz w:val="24"/>
          <w:szCs w:val="24"/>
          <w:lang w:eastAsia="zh-CN"/>
        </w:rPr>
        <w:t>D'Aldebert E</w:t>
      </w:r>
      <w:r w:rsidRPr="004E1B82">
        <w:rPr>
          <w:rFonts w:ascii="Book Antiqua" w:eastAsia="SimSun" w:hAnsi="Book Antiqua" w:cs="SimSun"/>
          <w:kern w:val="0"/>
          <w:sz w:val="24"/>
          <w:szCs w:val="24"/>
          <w:lang w:eastAsia="zh-CN"/>
        </w:rPr>
        <w:t>, Cenac N, Rousset P, Martin L, Rolland C, Chapman K, Selves J, Alric L, Vinel JP, Vergnolle N. Transient receptor potential vanilloid 4 activated inflammatory signals by intestinal epithelial cells and colitis in mice. </w:t>
      </w:r>
      <w:r w:rsidRPr="004E1B82">
        <w:rPr>
          <w:rFonts w:ascii="Book Antiqua" w:eastAsia="SimSun" w:hAnsi="Book Antiqua" w:cs="SimSun"/>
          <w:i/>
          <w:iCs/>
          <w:kern w:val="0"/>
          <w:sz w:val="24"/>
          <w:szCs w:val="24"/>
          <w:lang w:eastAsia="zh-CN"/>
        </w:rPr>
        <w:t>Gastroenterology</w:t>
      </w:r>
      <w:r w:rsidRPr="004E1B82">
        <w:rPr>
          <w:rFonts w:ascii="Book Antiqua" w:eastAsia="SimSun" w:hAnsi="Book Antiqua" w:cs="SimSun"/>
          <w:kern w:val="0"/>
          <w:sz w:val="24"/>
          <w:szCs w:val="24"/>
          <w:lang w:eastAsia="zh-CN"/>
        </w:rPr>
        <w:t> 2011; </w:t>
      </w:r>
      <w:r w:rsidRPr="004E1B82">
        <w:rPr>
          <w:rFonts w:ascii="Book Antiqua" w:eastAsia="SimSun" w:hAnsi="Book Antiqua" w:cs="SimSun"/>
          <w:b/>
          <w:bCs/>
          <w:kern w:val="0"/>
          <w:sz w:val="24"/>
          <w:szCs w:val="24"/>
          <w:lang w:eastAsia="zh-CN"/>
        </w:rPr>
        <w:t>140</w:t>
      </w:r>
      <w:r w:rsidRPr="004E1B82">
        <w:rPr>
          <w:rFonts w:ascii="Book Antiqua" w:eastAsia="SimSun" w:hAnsi="Book Antiqua" w:cs="SimSun"/>
          <w:kern w:val="0"/>
          <w:sz w:val="24"/>
          <w:szCs w:val="24"/>
          <w:lang w:eastAsia="zh-CN"/>
        </w:rPr>
        <w:t>: 275-285 [PMID: 20888819 DOI: 10.1053/j.gastro.2010.09.045]</w:t>
      </w:r>
    </w:p>
    <w:p w14:paraId="20643D78" w14:textId="77777777" w:rsidR="004E1B82" w:rsidRPr="004E1B82" w:rsidRDefault="004E1B82" w:rsidP="004E1B82">
      <w:pPr>
        <w:widowControl/>
        <w:spacing w:line="360" w:lineRule="auto"/>
        <w:rPr>
          <w:rFonts w:ascii="Book Antiqua" w:eastAsia="SimSun" w:hAnsi="Book Antiqua" w:cs="SimSun"/>
          <w:kern w:val="0"/>
          <w:sz w:val="24"/>
          <w:szCs w:val="24"/>
          <w:lang w:eastAsia="zh-CN"/>
        </w:rPr>
      </w:pPr>
      <w:r w:rsidRPr="004E1B82">
        <w:rPr>
          <w:rFonts w:ascii="Book Antiqua" w:eastAsia="SimSun" w:hAnsi="Book Antiqua" w:cs="SimSun"/>
          <w:kern w:val="0"/>
          <w:sz w:val="24"/>
          <w:szCs w:val="24"/>
          <w:lang w:eastAsia="zh-CN"/>
        </w:rPr>
        <w:lastRenderedPageBreak/>
        <w:t>6 </w:t>
      </w:r>
      <w:r w:rsidRPr="004E1B82">
        <w:rPr>
          <w:rFonts w:ascii="Book Antiqua" w:eastAsia="SimSun" w:hAnsi="Book Antiqua" w:cs="SimSun"/>
          <w:b/>
          <w:bCs/>
          <w:kern w:val="0"/>
          <w:sz w:val="24"/>
          <w:szCs w:val="24"/>
          <w:lang w:eastAsia="zh-CN"/>
        </w:rPr>
        <w:t>Yamawaki H</w:t>
      </w:r>
      <w:r w:rsidRPr="004E1B82">
        <w:rPr>
          <w:rFonts w:ascii="Book Antiqua" w:eastAsia="SimSun" w:hAnsi="Book Antiqua" w:cs="SimSun"/>
          <w:kern w:val="0"/>
          <w:sz w:val="24"/>
          <w:szCs w:val="24"/>
          <w:lang w:eastAsia="zh-CN"/>
        </w:rPr>
        <w:t>, Mihara H, Suzuki N, Nishizono H, Uchida K, Watanabe S, Tominaga M, Sugiyama T. Role of transient receptor potential vanilloid 4 activation in indomethacin-induced intestinal damage. </w:t>
      </w:r>
      <w:r w:rsidRPr="004E1B82">
        <w:rPr>
          <w:rFonts w:ascii="Book Antiqua" w:eastAsia="SimSun" w:hAnsi="Book Antiqua" w:cs="SimSun"/>
          <w:i/>
          <w:iCs/>
          <w:kern w:val="0"/>
          <w:sz w:val="24"/>
          <w:szCs w:val="24"/>
          <w:lang w:eastAsia="zh-CN"/>
        </w:rPr>
        <w:t>Am J Physiol Gastrointest Liver Physiol</w:t>
      </w:r>
      <w:r w:rsidRPr="004E1B82">
        <w:rPr>
          <w:rFonts w:ascii="Book Antiqua" w:eastAsia="SimSun" w:hAnsi="Book Antiqua" w:cs="SimSun"/>
          <w:kern w:val="0"/>
          <w:sz w:val="24"/>
          <w:szCs w:val="24"/>
          <w:lang w:eastAsia="zh-CN"/>
        </w:rPr>
        <w:t> 2014; </w:t>
      </w:r>
      <w:r w:rsidRPr="004E1B82">
        <w:rPr>
          <w:rFonts w:ascii="Book Antiqua" w:eastAsia="SimSun" w:hAnsi="Book Antiqua" w:cs="SimSun"/>
          <w:b/>
          <w:bCs/>
          <w:kern w:val="0"/>
          <w:sz w:val="24"/>
          <w:szCs w:val="24"/>
          <w:lang w:eastAsia="zh-CN"/>
        </w:rPr>
        <w:t>307</w:t>
      </w:r>
      <w:r w:rsidRPr="004E1B82">
        <w:rPr>
          <w:rFonts w:ascii="Book Antiqua" w:eastAsia="SimSun" w:hAnsi="Book Antiqua" w:cs="SimSun"/>
          <w:kern w:val="0"/>
          <w:sz w:val="24"/>
          <w:szCs w:val="24"/>
          <w:lang w:eastAsia="zh-CN"/>
        </w:rPr>
        <w:t>: G33-G40 [PMID: 24789205 DOI: 10.1152/ajpgi.00105.2013]</w:t>
      </w:r>
    </w:p>
    <w:p w14:paraId="4096F181" w14:textId="77777777" w:rsidR="004E1B82" w:rsidRPr="004E1B82" w:rsidRDefault="004E1B82" w:rsidP="004E1B82">
      <w:pPr>
        <w:widowControl/>
        <w:spacing w:line="360" w:lineRule="auto"/>
        <w:rPr>
          <w:rFonts w:ascii="Book Antiqua" w:eastAsia="SimSun" w:hAnsi="Book Antiqua" w:cs="SimSun"/>
          <w:kern w:val="0"/>
          <w:sz w:val="24"/>
          <w:szCs w:val="24"/>
          <w:lang w:eastAsia="zh-CN"/>
        </w:rPr>
      </w:pPr>
      <w:r w:rsidRPr="004E1B82">
        <w:rPr>
          <w:rFonts w:ascii="Book Antiqua" w:eastAsia="SimSun" w:hAnsi="Book Antiqua" w:cs="SimSun"/>
          <w:kern w:val="0"/>
          <w:sz w:val="24"/>
          <w:szCs w:val="24"/>
          <w:lang w:eastAsia="zh-CN"/>
        </w:rPr>
        <w:t>7 </w:t>
      </w:r>
      <w:r w:rsidRPr="004E1B82">
        <w:rPr>
          <w:rFonts w:ascii="Book Antiqua" w:eastAsia="SimSun" w:hAnsi="Book Antiqua" w:cs="SimSun"/>
          <w:b/>
          <w:bCs/>
          <w:kern w:val="0"/>
          <w:sz w:val="24"/>
          <w:szCs w:val="24"/>
          <w:lang w:eastAsia="zh-CN"/>
        </w:rPr>
        <w:t>Fichna J</w:t>
      </w:r>
      <w:r w:rsidRPr="004E1B82">
        <w:rPr>
          <w:rFonts w:ascii="Book Antiqua" w:eastAsia="SimSun" w:hAnsi="Book Antiqua" w:cs="SimSun"/>
          <w:kern w:val="0"/>
          <w:sz w:val="24"/>
          <w:szCs w:val="24"/>
          <w:lang w:eastAsia="zh-CN"/>
        </w:rPr>
        <w:t>, Mokrowiecka A, Cygankiewicz AI, Zakrzewski PK, Ma</w:t>
      </w:r>
      <w:r w:rsidRPr="004E1B82">
        <w:rPr>
          <w:rFonts w:ascii="Book Antiqua" w:hAnsi="Book Antiqua" w:cs="MS Mincho"/>
          <w:kern w:val="0"/>
          <w:sz w:val="24"/>
          <w:szCs w:val="24"/>
          <w:lang w:eastAsia="zh-CN"/>
        </w:rPr>
        <w:t>ł</w:t>
      </w:r>
      <w:r w:rsidRPr="004E1B82">
        <w:rPr>
          <w:rFonts w:ascii="Book Antiqua" w:eastAsia="SimSun" w:hAnsi="Book Antiqua" w:cs="SimSun"/>
          <w:kern w:val="0"/>
          <w:sz w:val="24"/>
          <w:szCs w:val="24"/>
          <w:lang w:eastAsia="zh-CN"/>
        </w:rPr>
        <w:t>ecka-Panas E, Janecka A, Krajewska WM, Storr MA. Transient receptor potential vanilloid 4 blockade protects against experimental colitis in mice: a new strategy for inflammatory bowel diseases treatment? </w:t>
      </w:r>
      <w:r w:rsidRPr="004E1B82">
        <w:rPr>
          <w:rFonts w:ascii="Book Antiqua" w:eastAsia="SimSun" w:hAnsi="Book Antiqua" w:cs="SimSun"/>
          <w:i/>
          <w:iCs/>
          <w:kern w:val="0"/>
          <w:sz w:val="24"/>
          <w:szCs w:val="24"/>
          <w:lang w:eastAsia="zh-CN"/>
        </w:rPr>
        <w:t>Neurogastroenterol Motil</w:t>
      </w:r>
      <w:r w:rsidRPr="004E1B82">
        <w:rPr>
          <w:rFonts w:ascii="Book Antiqua" w:eastAsia="SimSun" w:hAnsi="Book Antiqua" w:cs="SimSun"/>
          <w:kern w:val="0"/>
          <w:sz w:val="24"/>
          <w:szCs w:val="24"/>
          <w:lang w:eastAsia="zh-CN"/>
        </w:rPr>
        <w:t> 2012; </w:t>
      </w:r>
      <w:r w:rsidRPr="004E1B82">
        <w:rPr>
          <w:rFonts w:ascii="Book Antiqua" w:eastAsia="SimSun" w:hAnsi="Book Antiqua" w:cs="SimSun"/>
          <w:b/>
          <w:bCs/>
          <w:kern w:val="0"/>
          <w:sz w:val="24"/>
          <w:szCs w:val="24"/>
          <w:lang w:eastAsia="zh-CN"/>
        </w:rPr>
        <w:t>24</w:t>
      </w:r>
      <w:r w:rsidRPr="004E1B82">
        <w:rPr>
          <w:rFonts w:ascii="Book Antiqua" w:eastAsia="SimSun" w:hAnsi="Book Antiqua" w:cs="SimSun"/>
          <w:kern w:val="0"/>
          <w:sz w:val="24"/>
          <w:szCs w:val="24"/>
          <w:lang w:eastAsia="zh-CN"/>
        </w:rPr>
        <w:t>: e557-e560 [PMID: 22882778 DOI: 10.1111/j.1365-2982.2012.01999.x]</w:t>
      </w:r>
    </w:p>
    <w:p w14:paraId="79BBC94C" w14:textId="77777777" w:rsidR="004E1B82" w:rsidRPr="004E1B82" w:rsidRDefault="004E1B82" w:rsidP="004E1B82">
      <w:pPr>
        <w:widowControl/>
        <w:spacing w:line="360" w:lineRule="auto"/>
        <w:rPr>
          <w:rFonts w:ascii="Book Antiqua" w:eastAsia="SimSun" w:hAnsi="Book Antiqua" w:cs="SimSun"/>
          <w:kern w:val="0"/>
          <w:sz w:val="24"/>
          <w:szCs w:val="24"/>
          <w:lang w:eastAsia="zh-CN"/>
        </w:rPr>
      </w:pPr>
      <w:r w:rsidRPr="004E1B82">
        <w:rPr>
          <w:rFonts w:ascii="Book Antiqua" w:eastAsia="SimSun" w:hAnsi="Book Antiqua" w:cs="SimSun"/>
          <w:kern w:val="0"/>
          <w:sz w:val="24"/>
          <w:szCs w:val="24"/>
          <w:lang w:eastAsia="zh-CN"/>
        </w:rPr>
        <w:t>8 </w:t>
      </w:r>
      <w:r w:rsidRPr="004E1B82">
        <w:rPr>
          <w:rFonts w:ascii="Book Antiqua" w:eastAsia="SimSun" w:hAnsi="Book Antiqua" w:cs="SimSun"/>
          <w:b/>
          <w:bCs/>
          <w:kern w:val="0"/>
          <w:sz w:val="24"/>
          <w:szCs w:val="24"/>
          <w:lang w:eastAsia="zh-CN"/>
        </w:rPr>
        <w:t>Vergnolle N</w:t>
      </w:r>
      <w:r w:rsidRPr="004E1B82">
        <w:rPr>
          <w:rFonts w:ascii="Book Antiqua" w:eastAsia="SimSun" w:hAnsi="Book Antiqua" w:cs="SimSun"/>
          <w:kern w:val="0"/>
          <w:sz w:val="24"/>
          <w:szCs w:val="24"/>
          <w:lang w:eastAsia="zh-CN"/>
        </w:rPr>
        <w:t xml:space="preserve">. TRPV4: new therapeutic target for inflammatory bowel diseases. </w:t>
      </w:r>
      <w:r w:rsidRPr="004E1B82">
        <w:rPr>
          <w:rFonts w:ascii="Book Antiqua" w:eastAsia="SimSun" w:hAnsi="Book Antiqua" w:cs="SimSun"/>
          <w:i/>
          <w:iCs/>
          <w:kern w:val="0"/>
          <w:sz w:val="24"/>
          <w:szCs w:val="24"/>
          <w:lang w:eastAsia="zh-CN"/>
        </w:rPr>
        <w:t>Biochem Pharmacol</w:t>
      </w:r>
      <w:r w:rsidRPr="004E1B82">
        <w:rPr>
          <w:rFonts w:ascii="Book Antiqua" w:eastAsia="SimSun" w:hAnsi="Book Antiqua" w:cs="SimSun"/>
          <w:kern w:val="0"/>
          <w:sz w:val="24"/>
          <w:szCs w:val="24"/>
          <w:lang w:eastAsia="zh-CN"/>
        </w:rPr>
        <w:t> 2014; </w:t>
      </w:r>
      <w:r w:rsidRPr="004E1B82">
        <w:rPr>
          <w:rFonts w:ascii="Book Antiqua" w:eastAsia="SimSun" w:hAnsi="Book Antiqua" w:cs="SimSun"/>
          <w:b/>
          <w:bCs/>
          <w:kern w:val="0"/>
          <w:sz w:val="24"/>
          <w:szCs w:val="24"/>
          <w:lang w:eastAsia="zh-CN"/>
        </w:rPr>
        <w:t>89</w:t>
      </w:r>
      <w:r w:rsidRPr="004E1B82">
        <w:rPr>
          <w:rFonts w:ascii="Book Antiqua" w:eastAsia="SimSun" w:hAnsi="Book Antiqua" w:cs="SimSun"/>
          <w:kern w:val="0"/>
          <w:sz w:val="24"/>
          <w:szCs w:val="24"/>
          <w:lang w:eastAsia="zh-CN"/>
        </w:rPr>
        <w:t>: 157-161 [PMID: 24440740 DOI: 10.1016/j.bcp.2014.01.005]</w:t>
      </w:r>
    </w:p>
    <w:p w14:paraId="342672A1" w14:textId="77777777" w:rsidR="004E1B82" w:rsidRPr="004E1B82" w:rsidRDefault="004E1B82" w:rsidP="004E1B82">
      <w:pPr>
        <w:widowControl/>
        <w:spacing w:line="360" w:lineRule="auto"/>
        <w:rPr>
          <w:rFonts w:ascii="Book Antiqua" w:eastAsia="SimSun" w:hAnsi="Book Antiqua" w:cs="SimSun"/>
          <w:kern w:val="0"/>
          <w:sz w:val="24"/>
          <w:szCs w:val="24"/>
          <w:lang w:eastAsia="zh-CN"/>
        </w:rPr>
      </w:pPr>
      <w:bookmarkStart w:id="27" w:name="OLE_LINK1"/>
      <w:bookmarkStart w:id="28" w:name="OLE_LINK2"/>
      <w:r w:rsidRPr="004E1B82">
        <w:rPr>
          <w:rFonts w:ascii="Book Antiqua" w:eastAsia="SimSun" w:hAnsi="Book Antiqua" w:cs="SimSun"/>
          <w:kern w:val="0"/>
          <w:sz w:val="24"/>
          <w:szCs w:val="24"/>
          <w:lang w:eastAsia="zh-CN"/>
        </w:rPr>
        <w:t>9 </w:t>
      </w:r>
      <w:r w:rsidRPr="004E1B82">
        <w:rPr>
          <w:rFonts w:ascii="Book Antiqua" w:eastAsia="SimSun" w:hAnsi="Book Antiqua" w:cs="SimSun"/>
          <w:b/>
          <w:bCs/>
          <w:kern w:val="0"/>
          <w:sz w:val="24"/>
          <w:szCs w:val="24"/>
          <w:lang w:eastAsia="zh-CN"/>
        </w:rPr>
        <w:t>Ralevic V</w:t>
      </w:r>
      <w:r w:rsidRPr="004E1B82">
        <w:rPr>
          <w:rFonts w:ascii="Book Antiqua" w:eastAsia="SimSun" w:hAnsi="Book Antiqua" w:cs="SimSun"/>
          <w:kern w:val="0"/>
          <w:sz w:val="24"/>
          <w:szCs w:val="24"/>
          <w:lang w:eastAsia="zh-CN"/>
        </w:rPr>
        <w:t>, Burnstock G. Receptors for purines and pyrimidines. </w:t>
      </w:r>
      <w:r w:rsidRPr="004E1B82">
        <w:rPr>
          <w:rFonts w:ascii="Book Antiqua" w:eastAsia="SimSun" w:hAnsi="Book Antiqua" w:cs="SimSun"/>
          <w:i/>
          <w:iCs/>
          <w:kern w:val="0"/>
          <w:sz w:val="24"/>
          <w:szCs w:val="24"/>
          <w:lang w:eastAsia="zh-CN"/>
        </w:rPr>
        <w:t>Pharmacol Rev</w:t>
      </w:r>
      <w:r w:rsidRPr="004E1B82">
        <w:rPr>
          <w:rFonts w:ascii="Book Antiqua" w:eastAsia="SimSun" w:hAnsi="Book Antiqua" w:cs="SimSun"/>
          <w:kern w:val="0"/>
          <w:sz w:val="24"/>
          <w:szCs w:val="24"/>
          <w:lang w:eastAsia="zh-CN"/>
        </w:rPr>
        <w:t> 1998; </w:t>
      </w:r>
      <w:r w:rsidRPr="004E1B82">
        <w:rPr>
          <w:rFonts w:ascii="Book Antiqua" w:eastAsia="SimSun" w:hAnsi="Book Antiqua" w:cs="SimSun"/>
          <w:b/>
          <w:bCs/>
          <w:kern w:val="0"/>
          <w:sz w:val="24"/>
          <w:szCs w:val="24"/>
          <w:lang w:eastAsia="zh-CN"/>
        </w:rPr>
        <w:t>50</w:t>
      </w:r>
      <w:r w:rsidRPr="004E1B82">
        <w:rPr>
          <w:rFonts w:ascii="Book Antiqua" w:eastAsia="SimSun" w:hAnsi="Book Antiqua" w:cs="SimSun"/>
          <w:kern w:val="0"/>
          <w:sz w:val="24"/>
          <w:szCs w:val="24"/>
          <w:lang w:eastAsia="zh-CN"/>
        </w:rPr>
        <w:t>: 413-492 [PMID: 9755289]</w:t>
      </w:r>
    </w:p>
    <w:p w14:paraId="42085471" w14:textId="77777777" w:rsidR="004E1B82" w:rsidRPr="004E1B82" w:rsidRDefault="004E1B82" w:rsidP="004E1B82">
      <w:pPr>
        <w:widowControl/>
        <w:spacing w:line="360" w:lineRule="auto"/>
        <w:rPr>
          <w:rFonts w:ascii="Book Antiqua" w:eastAsia="SimSun" w:hAnsi="Book Antiqua" w:cs="SimSun"/>
          <w:kern w:val="0"/>
          <w:sz w:val="24"/>
          <w:szCs w:val="24"/>
          <w:lang w:eastAsia="zh-CN"/>
        </w:rPr>
      </w:pPr>
      <w:r w:rsidRPr="004E1B82">
        <w:rPr>
          <w:rFonts w:ascii="Book Antiqua" w:eastAsia="SimSun" w:hAnsi="Book Antiqua" w:cs="SimSun"/>
          <w:kern w:val="0"/>
          <w:sz w:val="24"/>
          <w:szCs w:val="24"/>
          <w:lang w:eastAsia="zh-CN"/>
        </w:rPr>
        <w:t>10 </w:t>
      </w:r>
      <w:r w:rsidRPr="004E1B82">
        <w:rPr>
          <w:rFonts w:ascii="Book Antiqua" w:eastAsia="SimSun" w:hAnsi="Book Antiqua" w:cs="SimSun"/>
          <w:b/>
          <w:bCs/>
          <w:kern w:val="0"/>
          <w:sz w:val="24"/>
          <w:szCs w:val="24"/>
          <w:lang w:eastAsia="zh-CN"/>
        </w:rPr>
        <w:t>Bertrand PP</w:t>
      </w:r>
      <w:r w:rsidRPr="004E1B82">
        <w:rPr>
          <w:rFonts w:ascii="Book Antiqua" w:eastAsia="SimSun" w:hAnsi="Book Antiqua" w:cs="SimSun"/>
          <w:kern w:val="0"/>
          <w:sz w:val="24"/>
          <w:szCs w:val="24"/>
          <w:lang w:eastAsia="zh-CN"/>
        </w:rPr>
        <w:t xml:space="preserve">. ATP and sensory transduction in the enteric nervous system. </w:t>
      </w:r>
      <w:r w:rsidRPr="004E1B82">
        <w:rPr>
          <w:rFonts w:ascii="Book Antiqua" w:eastAsia="SimSun" w:hAnsi="Book Antiqua" w:cs="SimSun"/>
          <w:i/>
          <w:iCs/>
          <w:kern w:val="0"/>
          <w:sz w:val="24"/>
          <w:szCs w:val="24"/>
          <w:lang w:eastAsia="zh-CN"/>
        </w:rPr>
        <w:t>Neuroscientist</w:t>
      </w:r>
      <w:r w:rsidRPr="004E1B82">
        <w:rPr>
          <w:rFonts w:ascii="Book Antiqua" w:eastAsia="SimSun" w:hAnsi="Book Antiqua" w:cs="SimSun"/>
          <w:kern w:val="0"/>
          <w:sz w:val="24"/>
          <w:szCs w:val="24"/>
          <w:lang w:eastAsia="zh-CN"/>
        </w:rPr>
        <w:t xml:space="preserve"> 2003; </w:t>
      </w:r>
      <w:r w:rsidRPr="004E1B82">
        <w:rPr>
          <w:rFonts w:ascii="Book Antiqua" w:eastAsia="SimSun" w:hAnsi="Book Antiqua" w:cs="SimSun"/>
          <w:b/>
          <w:bCs/>
          <w:kern w:val="0"/>
          <w:sz w:val="24"/>
          <w:szCs w:val="24"/>
          <w:lang w:eastAsia="zh-CN"/>
        </w:rPr>
        <w:t>9</w:t>
      </w:r>
      <w:r w:rsidRPr="004E1B82">
        <w:rPr>
          <w:rFonts w:ascii="Book Antiqua" w:eastAsia="SimSun" w:hAnsi="Book Antiqua" w:cs="SimSun"/>
          <w:kern w:val="0"/>
          <w:sz w:val="24"/>
          <w:szCs w:val="24"/>
          <w:lang w:eastAsia="zh-CN"/>
        </w:rPr>
        <w:t>: 243-260 [PMID: 12934708 DOI: 10.1177/1073858403253768]</w:t>
      </w:r>
    </w:p>
    <w:p w14:paraId="549C579B" w14:textId="77777777" w:rsidR="004E1B82" w:rsidRPr="004E1B82" w:rsidRDefault="004E1B82" w:rsidP="004E1B82">
      <w:pPr>
        <w:widowControl/>
        <w:spacing w:line="360" w:lineRule="auto"/>
        <w:rPr>
          <w:rFonts w:ascii="Book Antiqua" w:eastAsia="SimSun" w:hAnsi="Book Antiqua" w:cs="SimSun"/>
          <w:kern w:val="0"/>
          <w:sz w:val="24"/>
          <w:szCs w:val="24"/>
          <w:lang w:eastAsia="zh-CN"/>
        </w:rPr>
      </w:pPr>
      <w:r w:rsidRPr="004E1B82">
        <w:rPr>
          <w:rFonts w:ascii="Book Antiqua" w:eastAsia="SimSun" w:hAnsi="Book Antiqua" w:cs="SimSun"/>
          <w:kern w:val="0"/>
          <w:sz w:val="24"/>
          <w:szCs w:val="24"/>
          <w:lang w:eastAsia="zh-CN"/>
        </w:rPr>
        <w:t>11 </w:t>
      </w:r>
      <w:r w:rsidRPr="004E1B82">
        <w:rPr>
          <w:rFonts w:ascii="Book Antiqua" w:eastAsia="SimSun" w:hAnsi="Book Antiqua" w:cs="SimSun"/>
          <w:b/>
          <w:bCs/>
          <w:kern w:val="0"/>
          <w:sz w:val="24"/>
          <w:szCs w:val="24"/>
          <w:lang w:eastAsia="zh-CN"/>
        </w:rPr>
        <w:t>Galligan JJ</w:t>
      </w:r>
      <w:r w:rsidRPr="004E1B82">
        <w:rPr>
          <w:rFonts w:ascii="Book Antiqua" w:eastAsia="SimSun" w:hAnsi="Book Antiqua" w:cs="SimSun"/>
          <w:kern w:val="0"/>
          <w:sz w:val="24"/>
          <w:szCs w:val="24"/>
          <w:lang w:eastAsia="zh-CN"/>
        </w:rPr>
        <w:t>. Pharmacology of synaptic transmission in the enteric nervous system. </w:t>
      </w:r>
      <w:r w:rsidRPr="004E1B82">
        <w:rPr>
          <w:rFonts w:ascii="Book Antiqua" w:eastAsia="SimSun" w:hAnsi="Book Antiqua" w:cs="SimSun"/>
          <w:i/>
          <w:iCs/>
          <w:kern w:val="0"/>
          <w:sz w:val="24"/>
          <w:szCs w:val="24"/>
          <w:lang w:eastAsia="zh-CN"/>
        </w:rPr>
        <w:t>Curr Opin Pharmacol</w:t>
      </w:r>
      <w:r w:rsidRPr="004E1B82">
        <w:rPr>
          <w:rFonts w:ascii="Book Antiqua" w:eastAsia="SimSun" w:hAnsi="Book Antiqua" w:cs="SimSun"/>
          <w:kern w:val="0"/>
          <w:sz w:val="24"/>
          <w:szCs w:val="24"/>
          <w:lang w:eastAsia="zh-CN"/>
        </w:rPr>
        <w:t> 2002; </w:t>
      </w:r>
      <w:r w:rsidRPr="004E1B82">
        <w:rPr>
          <w:rFonts w:ascii="Book Antiqua" w:eastAsia="SimSun" w:hAnsi="Book Antiqua" w:cs="SimSun"/>
          <w:b/>
          <w:bCs/>
          <w:kern w:val="0"/>
          <w:sz w:val="24"/>
          <w:szCs w:val="24"/>
          <w:lang w:eastAsia="zh-CN"/>
        </w:rPr>
        <w:t>2</w:t>
      </w:r>
      <w:r w:rsidRPr="004E1B82">
        <w:rPr>
          <w:rFonts w:ascii="Book Antiqua" w:eastAsia="SimSun" w:hAnsi="Book Antiqua" w:cs="SimSun"/>
          <w:kern w:val="0"/>
          <w:sz w:val="24"/>
          <w:szCs w:val="24"/>
          <w:lang w:eastAsia="zh-CN"/>
        </w:rPr>
        <w:t>: 623-629 [PMID: 12482723 DOI: 10.1016/S1471-4892(02)00212-6]</w:t>
      </w:r>
    </w:p>
    <w:p w14:paraId="0CD9A603" w14:textId="77777777" w:rsidR="004E1B82" w:rsidRPr="004E1B82" w:rsidRDefault="004E1B82" w:rsidP="004E1B82">
      <w:pPr>
        <w:widowControl/>
        <w:spacing w:line="360" w:lineRule="auto"/>
        <w:rPr>
          <w:rFonts w:ascii="Book Antiqua" w:eastAsia="SimSun" w:hAnsi="Book Antiqua" w:cs="SimSun"/>
          <w:kern w:val="0"/>
          <w:sz w:val="24"/>
          <w:szCs w:val="24"/>
          <w:lang w:eastAsia="zh-CN"/>
        </w:rPr>
      </w:pPr>
      <w:r w:rsidRPr="004E1B82">
        <w:rPr>
          <w:rFonts w:ascii="Book Antiqua" w:eastAsia="SimSun" w:hAnsi="Book Antiqua" w:cs="SimSun"/>
          <w:kern w:val="0"/>
          <w:sz w:val="24"/>
          <w:szCs w:val="24"/>
          <w:lang w:eastAsia="zh-CN"/>
        </w:rPr>
        <w:t>12 </w:t>
      </w:r>
      <w:r w:rsidRPr="004E1B82">
        <w:rPr>
          <w:rFonts w:ascii="Book Antiqua" w:eastAsia="SimSun" w:hAnsi="Book Antiqua" w:cs="SimSun"/>
          <w:b/>
          <w:bCs/>
          <w:kern w:val="0"/>
          <w:sz w:val="24"/>
          <w:szCs w:val="24"/>
          <w:lang w:eastAsia="zh-CN"/>
        </w:rPr>
        <w:t>Glasgow I</w:t>
      </w:r>
      <w:r w:rsidRPr="004E1B82">
        <w:rPr>
          <w:rFonts w:ascii="Book Antiqua" w:eastAsia="SimSun" w:hAnsi="Book Antiqua" w:cs="SimSun"/>
          <w:kern w:val="0"/>
          <w:sz w:val="24"/>
          <w:szCs w:val="24"/>
          <w:lang w:eastAsia="zh-CN"/>
        </w:rPr>
        <w:t>, Mattar K, Krantis A. Rat gastroduodenal motility in vivo: involvement of NO and ATP in spontaneous motor activity. </w:t>
      </w:r>
      <w:r w:rsidRPr="004E1B82">
        <w:rPr>
          <w:rFonts w:ascii="Book Antiqua" w:eastAsia="SimSun" w:hAnsi="Book Antiqua" w:cs="SimSun"/>
          <w:i/>
          <w:iCs/>
          <w:kern w:val="0"/>
          <w:sz w:val="24"/>
          <w:szCs w:val="24"/>
          <w:lang w:eastAsia="zh-CN"/>
        </w:rPr>
        <w:t>Am J Physiol</w:t>
      </w:r>
      <w:r w:rsidRPr="004E1B82">
        <w:rPr>
          <w:rFonts w:ascii="Book Antiqua" w:eastAsia="SimSun" w:hAnsi="Book Antiqua" w:cs="SimSun"/>
          <w:kern w:val="0"/>
          <w:sz w:val="24"/>
          <w:szCs w:val="24"/>
          <w:lang w:eastAsia="zh-CN"/>
        </w:rPr>
        <w:t> 1998; </w:t>
      </w:r>
      <w:r w:rsidRPr="004E1B82">
        <w:rPr>
          <w:rFonts w:ascii="Book Antiqua" w:eastAsia="SimSun" w:hAnsi="Book Antiqua" w:cs="SimSun"/>
          <w:b/>
          <w:bCs/>
          <w:kern w:val="0"/>
          <w:sz w:val="24"/>
          <w:szCs w:val="24"/>
          <w:lang w:eastAsia="zh-CN"/>
        </w:rPr>
        <w:t>275</w:t>
      </w:r>
      <w:r w:rsidRPr="004E1B82">
        <w:rPr>
          <w:rFonts w:ascii="Book Antiqua" w:eastAsia="SimSun" w:hAnsi="Book Antiqua" w:cs="SimSun"/>
          <w:kern w:val="0"/>
          <w:sz w:val="24"/>
          <w:szCs w:val="24"/>
          <w:lang w:eastAsia="zh-CN"/>
        </w:rPr>
        <w:t>: G889-G896 [PMID: 9815016]</w:t>
      </w:r>
    </w:p>
    <w:bookmarkEnd w:id="27"/>
    <w:bookmarkEnd w:id="28"/>
    <w:p w14:paraId="14C26642" w14:textId="77777777" w:rsidR="004E1B82" w:rsidRPr="004E1B82" w:rsidRDefault="004E1B82" w:rsidP="004E1B82">
      <w:pPr>
        <w:widowControl/>
        <w:spacing w:line="360" w:lineRule="auto"/>
        <w:rPr>
          <w:rFonts w:ascii="Book Antiqua" w:eastAsia="SimSun" w:hAnsi="Book Antiqua" w:cs="SimSun"/>
          <w:kern w:val="0"/>
          <w:sz w:val="24"/>
          <w:szCs w:val="24"/>
          <w:lang w:eastAsia="zh-CN"/>
        </w:rPr>
      </w:pPr>
      <w:r w:rsidRPr="004E1B82">
        <w:rPr>
          <w:rFonts w:ascii="Book Antiqua" w:eastAsia="SimSun" w:hAnsi="Book Antiqua" w:cs="SimSun"/>
          <w:kern w:val="0"/>
          <w:sz w:val="24"/>
          <w:szCs w:val="24"/>
          <w:lang w:eastAsia="zh-CN"/>
        </w:rPr>
        <w:lastRenderedPageBreak/>
        <w:t>13 </w:t>
      </w:r>
      <w:r w:rsidRPr="004E1B82">
        <w:rPr>
          <w:rFonts w:ascii="Book Antiqua" w:eastAsia="SimSun" w:hAnsi="Book Antiqua" w:cs="SimSun"/>
          <w:b/>
          <w:bCs/>
          <w:kern w:val="0"/>
          <w:sz w:val="24"/>
          <w:szCs w:val="24"/>
          <w:lang w:eastAsia="zh-CN"/>
        </w:rPr>
        <w:t>Suzuki N</w:t>
      </w:r>
      <w:r w:rsidRPr="004E1B82">
        <w:rPr>
          <w:rFonts w:ascii="Book Antiqua" w:eastAsia="SimSun" w:hAnsi="Book Antiqua" w:cs="SimSun"/>
          <w:kern w:val="0"/>
          <w:sz w:val="24"/>
          <w:szCs w:val="24"/>
          <w:lang w:eastAsia="zh-CN"/>
        </w:rPr>
        <w:t>, Mihara H, Nishizono H, Tominaga M, Sugiyama T. Protease-Activated Receptor-2 Up-Regulates Transient Receptor Potential Vanilloid 4 Function in Mouse Esophageal Keratinocyte. </w:t>
      </w:r>
      <w:r w:rsidRPr="004E1B82">
        <w:rPr>
          <w:rFonts w:ascii="Book Antiqua" w:eastAsia="SimSun" w:hAnsi="Book Antiqua" w:cs="SimSun"/>
          <w:i/>
          <w:iCs/>
          <w:kern w:val="0"/>
          <w:sz w:val="24"/>
          <w:szCs w:val="24"/>
          <w:lang w:eastAsia="zh-CN"/>
        </w:rPr>
        <w:t>Dig Dis Sci</w:t>
      </w:r>
      <w:r w:rsidRPr="004E1B82">
        <w:rPr>
          <w:rFonts w:ascii="Book Antiqua" w:eastAsia="SimSun" w:hAnsi="Book Antiqua" w:cs="SimSun"/>
          <w:kern w:val="0"/>
          <w:sz w:val="24"/>
          <w:szCs w:val="24"/>
          <w:lang w:eastAsia="zh-CN"/>
        </w:rPr>
        <w:t> 2015; </w:t>
      </w:r>
      <w:r w:rsidRPr="004E1B82">
        <w:rPr>
          <w:rFonts w:ascii="Book Antiqua" w:eastAsia="SimSun" w:hAnsi="Book Antiqua" w:cs="SimSun"/>
          <w:b/>
          <w:bCs/>
          <w:kern w:val="0"/>
          <w:sz w:val="24"/>
          <w:szCs w:val="24"/>
          <w:lang w:eastAsia="zh-CN"/>
        </w:rPr>
        <w:t>60</w:t>
      </w:r>
      <w:r w:rsidRPr="004E1B82">
        <w:rPr>
          <w:rFonts w:ascii="Book Antiqua" w:eastAsia="SimSun" w:hAnsi="Book Antiqua" w:cs="SimSun"/>
          <w:kern w:val="0"/>
          <w:sz w:val="24"/>
          <w:szCs w:val="24"/>
          <w:lang w:eastAsia="zh-CN"/>
        </w:rPr>
        <w:t>: 3570-3578 [PMID: 26233549 DOI: 10.1007/s10620-015-3822-6]</w:t>
      </w:r>
    </w:p>
    <w:p w14:paraId="00D9A90E" w14:textId="77777777" w:rsidR="004E1B82" w:rsidRPr="004E1B82" w:rsidRDefault="004E1B82" w:rsidP="004E1B82">
      <w:pPr>
        <w:widowControl/>
        <w:spacing w:line="360" w:lineRule="auto"/>
        <w:rPr>
          <w:rFonts w:ascii="Book Antiqua" w:eastAsia="SimSun" w:hAnsi="Book Antiqua" w:cs="SimSun"/>
          <w:kern w:val="0"/>
          <w:sz w:val="24"/>
          <w:szCs w:val="24"/>
          <w:lang w:eastAsia="zh-CN"/>
        </w:rPr>
      </w:pPr>
      <w:r w:rsidRPr="004E1B82">
        <w:rPr>
          <w:rFonts w:ascii="Book Antiqua" w:eastAsia="SimSun" w:hAnsi="Book Antiqua" w:cs="SimSun"/>
          <w:kern w:val="0"/>
          <w:sz w:val="24"/>
          <w:szCs w:val="24"/>
          <w:lang w:eastAsia="zh-CN"/>
        </w:rPr>
        <w:t>14 </w:t>
      </w:r>
      <w:r w:rsidRPr="004E1B82">
        <w:rPr>
          <w:rFonts w:ascii="Book Antiqua" w:eastAsia="SimSun" w:hAnsi="Book Antiqua" w:cs="SimSun"/>
          <w:b/>
          <w:bCs/>
          <w:kern w:val="0"/>
          <w:sz w:val="24"/>
          <w:szCs w:val="24"/>
          <w:lang w:eastAsia="zh-CN"/>
        </w:rPr>
        <w:t>Yoshiyama M</w:t>
      </w:r>
      <w:r w:rsidRPr="004E1B82">
        <w:rPr>
          <w:rFonts w:ascii="Book Antiqua" w:eastAsia="SimSun" w:hAnsi="Book Antiqua" w:cs="SimSun"/>
          <w:kern w:val="0"/>
          <w:sz w:val="24"/>
          <w:szCs w:val="24"/>
          <w:lang w:eastAsia="zh-CN"/>
        </w:rPr>
        <w:t>, Mochizuki T, Nakagomi H, Miyamoto T, Kira S, Mizumachi R, Sokabe T, Takayama Y, Tominaga M, Takeda M. Functional roles of TRPV1 and TRPV4 in control of lower urinary tract activity: dual analysis of behavior and reflex during the micturition cycle. </w:t>
      </w:r>
      <w:r w:rsidRPr="004E1B82">
        <w:rPr>
          <w:rFonts w:ascii="Book Antiqua" w:eastAsia="SimSun" w:hAnsi="Book Antiqua" w:cs="SimSun"/>
          <w:i/>
          <w:iCs/>
          <w:kern w:val="0"/>
          <w:sz w:val="24"/>
          <w:szCs w:val="24"/>
          <w:lang w:eastAsia="zh-CN"/>
        </w:rPr>
        <w:t>Am J Physiol Renal Physiol</w:t>
      </w:r>
      <w:r w:rsidRPr="004E1B82">
        <w:rPr>
          <w:rFonts w:ascii="Book Antiqua" w:eastAsia="SimSun" w:hAnsi="Book Antiqua" w:cs="SimSun"/>
          <w:kern w:val="0"/>
          <w:sz w:val="24"/>
          <w:szCs w:val="24"/>
          <w:lang w:eastAsia="zh-CN"/>
        </w:rPr>
        <w:t> 2015; </w:t>
      </w:r>
      <w:r w:rsidRPr="004E1B82">
        <w:rPr>
          <w:rFonts w:ascii="Book Antiqua" w:eastAsia="SimSun" w:hAnsi="Book Antiqua" w:cs="SimSun"/>
          <w:b/>
          <w:bCs/>
          <w:kern w:val="0"/>
          <w:sz w:val="24"/>
          <w:szCs w:val="24"/>
          <w:lang w:eastAsia="zh-CN"/>
        </w:rPr>
        <w:t>308</w:t>
      </w:r>
      <w:r w:rsidRPr="004E1B82">
        <w:rPr>
          <w:rFonts w:ascii="Book Antiqua" w:eastAsia="SimSun" w:hAnsi="Book Antiqua" w:cs="SimSun"/>
          <w:kern w:val="0"/>
          <w:sz w:val="24"/>
          <w:szCs w:val="24"/>
          <w:lang w:eastAsia="zh-CN"/>
        </w:rPr>
        <w:t>: F1128-F1134 [PMID: 25761879 DOI: 10.1152/ajprenal.00016.2015]</w:t>
      </w:r>
    </w:p>
    <w:p w14:paraId="39371E9B" w14:textId="77777777" w:rsidR="004E1B82" w:rsidRPr="004E1B82" w:rsidRDefault="004E1B82" w:rsidP="004E1B82">
      <w:pPr>
        <w:widowControl/>
        <w:spacing w:line="360" w:lineRule="auto"/>
        <w:rPr>
          <w:rFonts w:ascii="Book Antiqua" w:eastAsia="SimSun" w:hAnsi="Book Antiqua" w:cs="SimSun"/>
          <w:kern w:val="0"/>
          <w:sz w:val="24"/>
          <w:szCs w:val="24"/>
          <w:lang w:eastAsia="zh-CN"/>
        </w:rPr>
      </w:pPr>
      <w:r w:rsidRPr="004E1B82">
        <w:rPr>
          <w:rFonts w:ascii="Book Antiqua" w:eastAsia="SimSun" w:hAnsi="Book Antiqua" w:cs="SimSun"/>
          <w:kern w:val="0"/>
          <w:sz w:val="24"/>
          <w:szCs w:val="24"/>
          <w:lang w:eastAsia="zh-CN"/>
        </w:rPr>
        <w:t>15 </w:t>
      </w:r>
      <w:r w:rsidRPr="004E1B82">
        <w:rPr>
          <w:rFonts w:ascii="Book Antiqua" w:eastAsia="SimSun" w:hAnsi="Book Antiqua" w:cs="SimSun"/>
          <w:b/>
          <w:bCs/>
          <w:kern w:val="0"/>
          <w:sz w:val="24"/>
          <w:szCs w:val="24"/>
          <w:lang w:eastAsia="zh-CN"/>
        </w:rPr>
        <w:t>Mizuno A</w:t>
      </w:r>
      <w:r w:rsidRPr="004E1B82">
        <w:rPr>
          <w:rFonts w:ascii="Book Antiqua" w:eastAsia="SimSun" w:hAnsi="Book Antiqua" w:cs="SimSun"/>
          <w:kern w:val="0"/>
          <w:sz w:val="24"/>
          <w:szCs w:val="24"/>
          <w:lang w:eastAsia="zh-CN"/>
        </w:rPr>
        <w:t>, Matsumoto N, Imai M, Suzuki M. Impaired osmotic sensation in mice lacking TRPV4. </w:t>
      </w:r>
      <w:r w:rsidRPr="004E1B82">
        <w:rPr>
          <w:rFonts w:ascii="Book Antiqua" w:eastAsia="SimSun" w:hAnsi="Book Antiqua" w:cs="SimSun"/>
          <w:i/>
          <w:iCs/>
          <w:kern w:val="0"/>
          <w:sz w:val="24"/>
          <w:szCs w:val="24"/>
          <w:lang w:eastAsia="zh-CN"/>
        </w:rPr>
        <w:t>Am J Physiol Cell Physiol</w:t>
      </w:r>
      <w:r w:rsidRPr="004E1B82">
        <w:rPr>
          <w:rFonts w:ascii="Book Antiqua" w:eastAsia="SimSun" w:hAnsi="Book Antiqua" w:cs="SimSun"/>
          <w:kern w:val="0"/>
          <w:sz w:val="24"/>
          <w:szCs w:val="24"/>
          <w:lang w:eastAsia="zh-CN"/>
        </w:rPr>
        <w:t> 2003; </w:t>
      </w:r>
      <w:r w:rsidRPr="004E1B82">
        <w:rPr>
          <w:rFonts w:ascii="Book Antiqua" w:eastAsia="SimSun" w:hAnsi="Book Antiqua" w:cs="SimSun"/>
          <w:b/>
          <w:bCs/>
          <w:kern w:val="0"/>
          <w:sz w:val="24"/>
          <w:szCs w:val="24"/>
          <w:lang w:eastAsia="zh-CN"/>
        </w:rPr>
        <w:t>285</w:t>
      </w:r>
      <w:r w:rsidRPr="004E1B82">
        <w:rPr>
          <w:rFonts w:ascii="Book Antiqua" w:eastAsia="SimSun" w:hAnsi="Book Antiqua" w:cs="SimSun"/>
          <w:kern w:val="0"/>
          <w:sz w:val="24"/>
          <w:szCs w:val="24"/>
          <w:lang w:eastAsia="zh-CN"/>
        </w:rPr>
        <w:t>: C96-101 [PMID: 12777254 DOI: 10.1152/ajpcell.00559.2002]</w:t>
      </w:r>
    </w:p>
    <w:p w14:paraId="129DF3B5" w14:textId="77777777" w:rsidR="004E1B82" w:rsidRPr="004E1B82" w:rsidRDefault="004E1B82" w:rsidP="004E1B82">
      <w:pPr>
        <w:widowControl/>
        <w:spacing w:line="360" w:lineRule="auto"/>
        <w:rPr>
          <w:rFonts w:ascii="Book Antiqua" w:eastAsia="SimSun" w:hAnsi="Book Antiqua" w:cs="SimSun"/>
          <w:kern w:val="0"/>
          <w:sz w:val="24"/>
          <w:szCs w:val="24"/>
          <w:lang w:eastAsia="zh-CN"/>
        </w:rPr>
      </w:pPr>
      <w:r w:rsidRPr="004E1B82">
        <w:rPr>
          <w:rFonts w:ascii="Book Antiqua" w:eastAsia="SimSun" w:hAnsi="Book Antiqua" w:cs="SimSun"/>
          <w:kern w:val="0"/>
          <w:sz w:val="24"/>
          <w:szCs w:val="24"/>
          <w:lang w:eastAsia="zh-CN"/>
        </w:rPr>
        <w:t>16 </w:t>
      </w:r>
      <w:r w:rsidRPr="004E1B82">
        <w:rPr>
          <w:rFonts w:ascii="Book Antiqua" w:eastAsia="SimSun" w:hAnsi="Book Antiqua" w:cs="SimSun"/>
          <w:b/>
          <w:bCs/>
          <w:kern w:val="0"/>
          <w:sz w:val="24"/>
          <w:szCs w:val="24"/>
          <w:lang w:eastAsia="zh-CN"/>
        </w:rPr>
        <w:t>Tabuchi Y</w:t>
      </w:r>
      <w:r w:rsidRPr="004E1B82">
        <w:rPr>
          <w:rFonts w:ascii="Book Antiqua" w:eastAsia="SimSun" w:hAnsi="Book Antiqua" w:cs="SimSun"/>
          <w:kern w:val="0"/>
          <w:sz w:val="24"/>
          <w:szCs w:val="24"/>
          <w:lang w:eastAsia="zh-CN"/>
        </w:rPr>
        <w:t>, Arai Y, Ohta S, Shioya H, Takahashi R, Ueda M, Takeguchi N, Asano S, Obinata M. Development and characterization of conditionally immortalized gastric epithelial cell lines from transgenic rats harboring temperature-sensitive simian virus 40 large T-antigen gene. </w:t>
      </w:r>
      <w:r w:rsidRPr="004E1B82">
        <w:rPr>
          <w:rFonts w:ascii="Book Antiqua" w:eastAsia="SimSun" w:hAnsi="Book Antiqua" w:cs="SimSun"/>
          <w:i/>
          <w:iCs/>
          <w:kern w:val="0"/>
          <w:sz w:val="24"/>
          <w:szCs w:val="24"/>
          <w:lang w:eastAsia="zh-CN"/>
        </w:rPr>
        <w:t>Cell Struct Funct</w:t>
      </w:r>
      <w:r w:rsidRPr="004E1B82">
        <w:rPr>
          <w:rFonts w:ascii="Book Antiqua" w:eastAsia="SimSun" w:hAnsi="Book Antiqua" w:cs="SimSun"/>
          <w:kern w:val="0"/>
          <w:sz w:val="24"/>
          <w:szCs w:val="24"/>
          <w:lang w:eastAsia="zh-CN"/>
        </w:rPr>
        <w:t> 2002; </w:t>
      </w:r>
      <w:r w:rsidRPr="004E1B82">
        <w:rPr>
          <w:rFonts w:ascii="Book Antiqua" w:eastAsia="SimSun" w:hAnsi="Book Antiqua" w:cs="SimSun"/>
          <w:b/>
          <w:bCs/>
          <w:kern w:val="0"/>
          <w:sz w:val="24"/>
          <w:szCs w:val="24"/>
          <w:lang w:eastAsia="zh-CN"/>
        </w:rPr>
        <w:t>27</w:t>
      </w:r>
      <w:r w:rsidRPr="004E1B82">
        <w:rPr>
          <w:rFonts w:ascii="Book Antiqua" w:eastAsia="SimSun" w:hAnsi="Book Antiqua" w:cs="SimSun"/>
          <w:kern w:val="0"/>
          <w:sz w:val="24"/>
          <w:szCs w:val="24"/>
          <w:lang w:eastAsia="zh-CN"/>
        </w:rPr>
        <w:t>: 71-79 [PMID: 12207048]</w:t>
      </w:r>
    </w:p>
    <w:p w14:paraId="509B2C10" w14:textId="77777777" w:rsidR="004E1B82" w:rsidRPr="004E1B82" w:rsidRDefault="004E1B82" w:rsidP="004E1B82">
      <w:pPr>
        <w:widowControl/>
        <w:spacing w:line="360" w:lineRule="auto"/>
        <w:rPr>
          <w:rFonts w:ascii="Book Antiqua" w:eastAsia="SimSun" w:hAnsi="Book Antiqua" w:cs="SimSun"/>
          <w:kern w:val="0"/>
          <w:sz w:val="24"/>
          <w:szCs w:val="24"/>
          <w:lang w:eastAsia="zh-CN"/>
        </w:rPr>
      </w:pPr>
      <w:r w:rsidRPr="004E1B82">
        <w:rPr>
          <w:rFonts w:ascii="Book Antiqua" w:eastAsia="SimSun" w:hAnsi="Book Antiqua" w:cs="SimSun"/>
          <w:kern w:val="0"/>
          <w:sz w:val="24"/>
          <w:szCs w:val="24"/>
          <w:lang w:eastAsia="zh-CN"/>
        </w:rPr>
        <w:t>17 </w:t>
      </w:r>
      <w:r w:rsidRPr="004E1B82">
        <w:rPr>
          <w:rFonts w:ascii="Book Antiqua" w:eastAsia="SimSun" w:hAnsi="Book Antiqua" w:cs="SimSun"/>
          <w:b/>
          <w:bCs/>
          <w:kern w:val="0"/>
          <w:sz w:val="24"/>
          <w:szCs w:val="24"/>
          <w:lang w:eastAsia="zh-CN"/>
        </w:rPr>
        <w:t>Mihara H</w:t>
      </w:r>
      <w:r w:rsidRPr="004E1B82">
        <w:rPr>
          <w:rFonts w:ascii="Book Antiqua" w:eastAsia="SimSun" w:hAnsi="Book Antiqua" w:cs="SimSun"/>
          <w:kern w:val="0"/>
          <w:sz w:val="24"/>
          <w:szCs w:val="24"/>
          <w:lang w:eastAsia="zh-CN"/>
        </w:rPr>
        <w:t>, Suzuki N, Yamawaki H, Tominaga M, Sugiyama T. TRPV2 ion channels expressed in inhibitory motor neurons of gastric myenteric plexus contribute to gastric adaptive relaxation and gastric emptying in mice. </w:t>
      </w:r>
      <w:r w:rsidRPr="004E1B82">
        <w:rPr>
          <w:rFonts w:ascii="Book Antiqua" w:eastAsia="SimSun" w:hAnsi="Book Antiqua" w:cs="SimSun"/>
          <w:i/>
          <w:iCs/>
          <w:kern w:val="0"/>
          <w:sz w:val="24"/>
          <w:szCs w:val="24"/>
          <w:lang w:eastAsia="zh-CN"/>
        </w:rPr>
        <w:t>Am J Physiol Gastrointest Liver Physiol</w:t>
      </w:r>
      <w:r w:rsidRPr="004E1B82">
        <w:rPr>
          <w:rFonts w:ascii="Book Antiqua" w:eastAsia="SimSun" w:hAnsi="Book Antiqua" w:cs="SimSun"/>
          <w:kern w:val="0"/>
          <w:sz w:val="24"/>
          <w:szCs w:val="24"/>
          <w:lang w:eastAsia="zh-CN"/>
        </w:rPr>
        <w:t> 2013; </w:t>
      </w:r>
      <w:r w:rsidRPr="004E1B82">
        <w:rPr>
          <w:rFonts w:ascii="Book Antiqua" w:eastAsia="SimSun" w:hAnsi="Book Antiqua" w:cs="SimSun"/>
          <w:b/>
          <w:bCs/>
          <w:kern w:val="0"/>
          <w:sz w:val="24"/>
          <w:szCs w:val="24"/>
          <w:lang w:eastAsia="zh-CN"/>
        </w:rPr>
        <w:t>304</w:t>
      </w:r>
      <w:r w:rsidRPr="004E1B82">
        <w:rPr>
          <w:rFonts w:ascii="Book Antiqua" w:eastAsia="SimSun" w:hAnsi="Book Antiqua" w:cs="SimSun"/>
          <w:kern w:val="0"/>
          <w:sz w:val="24"/>
          <w:szCs w:val="24"/>
          <w:lang w:eastAsia="zh-CN"/>
        </w:rPr>
        <w:t>: G235-G240 [PMID: 23203157 DOI: 10.1152/ajpgi.00256.2012]</w:t>
      </w:r>
    </w:p>
    <w:p w14:paraId="6BF63C53" w14:textId="77777777" w:rsidR="004E1B82" w:rsidRPr="004E1B82" w:rsidRDefault="004E1B82" w:rsidP="004E1B82">
      <w:pPr>
        <w:widowControl/>
        <w:spacing w:line="360" w:lineRule="auto"/>
        <w:rPr>
          <w:rFonts w:ascii="Book Antiqua" w:eastAsia="SimSun" w:hAnsi="Book Antiqua" w:cs="SimSun"/>
          <w:kern w:val="0"/>
          <w:sz w:val="24"/>
          <w:szCs w:val="24"/>
          <w:lang w:eastAsia="zh-CN"/>
        </w:rPr>
      </w:pPr>
      <w:r w:rsidRPr="004E1B82">
        <w:rPr>
          <w:rFonts w:ascii="Book Antiqua" w:eastAsia="SimSun" w:hAnsi="Book Antiqua" w:cs="SimSun"/>
          <w:kern w:val="0"/>
          <w:sz w:val="24"/>
          <w:szCs w:val="24"/>
          <w:lang w:eastAsia="zh-CN"/>
        </w:rPr>
        <w:t>18 </w:t>
      </w:r>
      <w:r w:rsidRPr="004E1B82">
        <w:rPr>
          <w:rFonts w:ascii="Book Antiqua" w:eastAsia="SimSun" w:hAnsi="Book Antiqua" w:cs="SimSun"/>
          <w:b/>
          <w:bCs/>
          <w:kern w:val="0"/>
          <w:sz w:val="24"/>
          <w:szCs w:val="24"/>
          <w:lang w:eastAsia="zh-CN"/>
        </w:rPr>
        <w:t>Everaerts W</w:t>
      </w:r>
      <w:r w:rsidRPr="004E1B82">
        <w:rPr>
          <w:rFonts w:ascii="Book Antiqua" w:eastAsia="SimSun" w:hAnsi="Book Antiqua" w:cs="SimSun"/>
          <w:kern w:val="0"/>
          <w:sz w:val="24"/>
          <w:szCs w:val="24"/>
          <w:lang w:eastAsia="zh-CN"/>
        </w:rPr>
        <w:t xml:space="preserve">, Zhen X, Ghosh D, Vriens J, Gevaert T, Gilbert JP, Hayward NJ, McNamara CR, Xue F, Moran MM, Strassmaier T, Uykal E, Owsianik G, </w:t>
      </w:r>
      <w:r w:rsidRPr="004E1B82">
        <w:rPr>
          <w:rFonts w:ascii="Book Antiqua" w:eastAsia="SimSun" w:hAnsi="Book Antiqua" w:cs="SimSun"/>
          <w:kern w:val="0"/>
          <w:sz w:val="24"/>
          <w:szCs w:val="24"/>
          <w:lang w:eastAsia="zh-CN"/>
        </w:rPr>
        <w:lastRenderedPageBreak/>
        <w:t>Vennekens R, De Ridder D, Nilius B, Fanger CM, Voets T. Inhibition of the cation channel TRPV4 improves bladder function in mice and rats with cyclophosphamide-induced cystitis. </w:t>
      </w:r>
      <w:r w:rsidRPr="004E1B82">
        <w:rPr>
          <w:rFonts w:ascii="Book Antiqua" w:eastAsia="SimSun" w:hAnsi="Book Antiqua" w:cs="SimSun"/>
          <w:i/>
          <w:iCs/>
          <w:kern w:val="0"/>
          <w:sz w:val="24"/>
          <w:szCs w:val="24"/>
          <w:lang w:eastAsia="zh-CN"/>
        </w:rPr>
        <w:t>Proc Natl Acad Sci U S A</w:t>
      </w:r>
      <w:r w:rsidRPr="004E1B82">
        <w:rPr>
          <w:rFonts w:ascii="Book Antiqua" w:eastAsia="SimSun" w:hAnsi="Book Antiqua" w:cs="SimSun"/>
          <w:kern w:val="0"/>
          <w:sz w:val="24"/>
          <w:szCs w:val="24"/>
          <w:lang w:eastAsia="zh-CN"/>
        </w:rPr>
        <w:t> 2010; </w:t>
      </w:r>
      <w:r w:rsidRPr="004E1B82">
        <w:rPr>
          <w:rFonts w:ascii="Book Antiqua" w:eastAsia="SimSun" w:hAnsi="Book Antiqua" w:cs="SimSun"/>
          <w:b/>
          <w:bCs/>
          <w:kern w:val="0"/>
          <w:sz w:val="24"/>
          <w:szCs w:val="24"/>
          <w:lang w:eastAsia="zh-CN"/>
        </w:rPr>
        <w:t>107</w:t>
      </w:r>
      <w:r w:rsidRPr="004E1B82">
        <w:rPr>
          <w:rFonts w:ascii="Book Antiqua" w:eastAsia="SimSun" w:hAnsi="Book Antiqua" w:cs="SimSun"/>
          <w:kern w:val="0"/>
          <w:sz w:val="24"/>
          <w:szCs w:val="24"/>
          <w:lang w:eastAsia="zh-CN"/>
        </w:rPr>
        <w:t>: 19084-19089 [PMID: 20956320 DOI: 10.1073/pnas.1005333107]</w:t>
      </w:r>
    </w:p>
    <w:p w14:paraId="6075262D" w14:textId="77777777" w:rsidR="004E1B82" w:rsidRPr="004E1B82" w:rsidRDefault="004E1B82" w:rsidP="004E1B82">
      <w:pPr>
        <w:widowControl/>
        <w:spacing w:line="360" w:lineRule="auto"/>
        <w:rPr>
          <w:rFonts w:ascii="Book Antiqua" w:eastAsia="SimSun" w:hAnsi="Book Antiqua" w:cs="SimSun"/>
          <w:kern w:val="0"/>
          <w:sz w:val="24"/>
          <w:szCs w:val="24"/>
          <w:lang w:eastAsia="zh-CN"/>
        </w:rPr>
      </w:pPr>
      <w:r w:rsidRPr="004E1B82">
        <w:rPr>
          <w:rFonts w:ascii="Book Antiqua" w:eastAsia="SimSun" w:hAnsi="Book Antiqua" w:cs="SimSun"/>
          <w:kern w:val="0"/>
          <w:sz w:val="24"/>
          <w:szCs w:val="24"/>
          <w:lang w:eastAsia="zh-CN"/>
        </w:rPr>
        <w:t>19 </w:t>
      </w:r>
      <w:r w:rsidRPr="004E1B82">
        <w:rPr>
          <w:rFonts w:ascii="Book Antiqua" w:eastAsia="SimSun" w:hAnsi="Book Antiqua" w:cs="SimSun"/>
          <w:b/>
          <w:bCs/>
          <w:kern w:val="0"/>
          <w:sz w:val="24"/>
          <w:szCs w:val="24"/>
          <w:lang w:eastAsia="zh-CN"/>
        </w:rPr>
        <w:t>Mizuno H</w:t>
      </w:r>
      <w:r w:rsidRPr="004E1B82">
        <w:rPr>
          <w:rFonts w:ascii="Book Antiqua" w:eastAsia="SimSun" w:hAnsi="Book Antiqua" w:cs="SimSun"/>
          <w:kern w:val="0"/>
          <w:sz w:val="24"/>
          <w:szCs w:val="24"/>
          <w:lang w:eastAsia="zh-CN"/>
        </w:rPr>
        <w:t>, Suzuki Y, Watanabe M, Sokabe T, Yamamoto T, Hattori R, Gotoh M, Tominaga M. Potential role of transient receptor potential (TRP) channels in bladder cancer cells. </w:t>
      </w:r>
      <w:r w:rsidRPr="004E1B82">
        <w:rPr>
          <w:rFonts w:ascii="Book Antiqua" w:eastAsia="SimSun" w:hAnsi="Book Antiqua" w:cs="SimSun"/>
          <w:i/>
          <w:iCs/>
          <w:kern w:val="0"/>
          <w:sz w:val="24"/>
          <w:szCs w:val="24"/>
          <w:lang w:eastAsia="zh-CN"/>
        </w:rPr>
        <w:t>J Physiol Sci</w:t>
      </w:r>
      <w:r w:rsidRPr="004E1B82">
        <w:rPr>
          <w:rFonts w:ascii="Book Antiqua" w:eastAsia="SimSun" w:hAnsi="Book Antiqua" w:cs="SimSun"/>
          <w:kern w:val="0"/>
          <w:sz w:val="24"/>
          <w:szCs w:val="24"/>
          <w:lang w:eastAsia="zh-CN"/>
        </w:rPr>
        <w:t> 2014; </w:t>
      </w:r>
      <w:r w:rsidRPr="004E1B82">
        <w:rPr>
          <w:rFonts w:ascii="Book Antiqua" w:eastAsia="SimSun" w:hAnsi="Book Antiqua" w:cs="SimSun"/>
          <w:b/>
          <w:bCs/>
          <w:kern w:val="0"/>
          <w:sz w:val="24"/>
          <w:szCs w:val="24"/>
          <w:lang w:eastAsia="zh-CN"/>
        </w:rPr>
        <w:t>64</w:t>
      </w:r>
      <w:r w:rsidRPr="004E1B82">
        <w:rPr>
          <w:rFonts w:ascii="Book Antiqua" w:eastAsia="SimSun" w:hAnsi="Book Antiqua" w:cs="SimSun"/>
          <w:kern w:val="0"/>
          <w:sz w:val="24"/>
          <w:szCs w:val="24"/>
          <w:lang w:eastAsia="zh-CN"/>
        </w:rPr>
        <w:t>: 305-314 [PMID: 24849279 DOI: 10.1007/s12576-014-0319-6]</w:t>
      </w:r>
    </w:p>
    <w:p w14:paraId="09466717" w14:textId="77777777" w:rsidR="004E1B82" w:rsidRPr="004E1B82" w:rsidRDefault="004E1B82" w:rsidP="004E1B82">
      <w:pPr>
        <w:widowControl/>
        <w:spacing w:line="360" w:lineRule="auto"/>
        <w:rPr>
          <w:rFonts w:ascii="Book Antiqua" w:eastAsia="SimSun" w:hAnsi="Book Antiqua" w:cs="SimSun"/>
          <w:kern w:val="0"/>
          <w:sz w:val="24"/>
          <w:szCs w:val="24"/>
          <w:lang w:eastAsia="zh-CN"/>
        </w:rPr>
      </w:pPr>
      <w:r w:rsidRPr="004E1B82">
        <w:rPr>
          <w:rFonts w:ascii="Book Antiqua" w:eastAsia="SimSun" w:hAnsi="Book Antiqua" w:cs="SimSun"/>
          <w:kern w:val="0"/>
          <w:sz w:val="24"/>
          <w:szCs w:val="24"/>
          <w:lang w:eastAsia="zh-CN"/>
        </w:rPr>
        <w:t>20 </w:t>
      </w:r>
      <w:r w:rsidRPr="004E1B82">
        <w:rPr>
          <w:rFonts w:ascii="Book Antiqua" w:eastAsia="SimSun" w:hAnsi="Book Antiqua" w:cs="SimSun"/>
          <w:b/>
          <w:bCs/>
          <w:kern w:val="0"/>
          <w:sz w:val="24"/>
          <w:szCs w:val="24"/>
          <w:lang w:eastAsia="zh-CN"/>
        </w:rPr>
        <w:t>Liedtke W</w:t>
      </w:r>
      <w:r w:rsidRPr="004E1B82">
        <w:rPr>
          <w:rFonts w:ascii="Book Antiqua" w:eastAsia="SimSun" w:hAnsi="Book Antiqua" w:cs="SimSun"/>
          <w:kern w:val="0"/>
          <w:sz w:val="24"/>
          <w:szCs w:val="24"/>
          <w:lang w:eastAsia="zh-CN"/>
        </w:rPr>
        <w:t>, Zhang JY, Hall RP, Steinhoff M. Keratinocyte growth regulation TRP-ed up over downregulated TRPV4? </w:t>
      </w:r>
      <w:r w:rsidRPr="004E1B82">
        <w:rPr>
          <w:rFonts w:ascii="Book Antiqua" w:eastAsia="SimSun" w:hAnsi="Book Antiqua" w:cs="SimSun"/>
          <w:i/>
          <w:iCs/>
          <w:kern w:val="0"/>
          <w:sz w:val="24"/>
          <w:szCs w:val="24"/>
          <w:lang w:eastAsia="zh-CN"/>
        </w:rPr>
        <w:t>J Invest Dermatol</w:t>
      </w:r>
      <w:r w:rsidRPr="004E1B82">
        <w:rPr>
          <w:rFonts w:ascii="Book Antiqua" w:eastAsia="SimSun" w:hAnsi="Book Antiqua" w:cs="SimSun"/>
          <w:kern w:val="0"/>
          <w:sz w:val="24"/>
          <w:szCs w:val="24"/>
          <w:lang w:eastAsia="zh-CN"/>
        </w:rPr>
        <w:t> 2014; </w:t>
      </w:r>
      <w:r w:rsidRPr="004E1B82">
        <w:rPr>
          <w:rFonts w:ascii="Book Antiqua" w:eastAsia="SimSun" w:hAnsi="Book Antiqua" w:cs="SimSun"/>
          <w:b/>
          <w:bCs/>
          <w:kern w:val="0"/>
          <w:sz w:val="24"/>
          <w:szCs w:val="24"/>
          <w:lang w:eastAsia="zh-CN"/>
        </w:rPr>
        <w:t>134</w:t>
      </w:r>
      <w:r w:rsidRPr="004E1B82">
        <w:rPr>
          <w:rFonts w:ascii="Book Antiqua" w:eastAsia="SimSun" w:hAnsi="Book Antiqua" w:cs="SimSun"/>
          <w:kern w:val="0"/>
          <w:sz w:val="24"/>
          <w:szCs w:val="24"/>
          <w:lang w:eastAsia="zh-CN"/>
        </w:rPr>
        <w:t>: 2310-2312 [PMID: 25120148 DOI: 10.1038/jid.2014.250]</w:t>
      </w:r>
    </w:p>
    <w:p w14:paraId="6CED8F8E" w14:textId="77777777" w:rsidR="004E1B82" w:rsidRPr="004E1B82" w:rsidRDefault="004E1B82" w:rsidP="004E1B82">
      <w:pPr>
        <w:widowControl/>
        <w:spacing w:line="360" w:lineRule="auto"/>
        <w:rPr>
          <w:rFonts w:ascii="Book Antiqua" w:eastAsia="SimSun" w:hAnsi="Book Antiqua" w:cs="SimSun"/>
          <w:kern w:val="0"/>
          <w:sz w:val="24"/>
          <w:szCs w:val="24"/>
          <w:lang w:eastAsia="zh-CN"/>
        </w:rPr>
      </w:pPr>
      <w:r w:rsidRPr="004E1B82">
        <w:rPr>
          <w:rFonts w:ascii="Book Antiqua" w:eastAsia="SimSun" w:hAnsi="Book Antiqua" w:cs="SimSun"/>
          <w:kern w:val="0"/>
          <w:sz w:val="24"/>
          <w:szCs w:val="24"/>
          <w:lang w:eastAsia="zh-CN"/>
        </w:rPr>
        <w:t>21 </w:t>
      </w:r>
      <w:r w:rsidRPr="004E1B82">
        <w:rPr>
          <w:rFonts w:ascii="Book Antiqua" w:eastAsia="SimSun" w:hAnsi="Book Antiqua" w:cs="SimSun"/>
          <w:b/>
          <w:bCs/>
          <w:kern w:val="0"/>
          <w:sz w:val="24"/>
          <w:szCs w:val="24"/>
          <w:lang w:eastAsia="zh-CN"/>
        </w:rPr>
        <w:t>North RA</w:t>
      </w:r>
      <w:r w:rsidRPr="004E1B82">
        <w:rPr>
          <w:rFonts w:ascii="Book Antiqua" w:eastAsia="SimSun" w:hAnsi="Book Antiqua" w:cs="SimSun"/>
          <w:kern w:val="0"/>
          <w:sz w:val="24"/>
          <w:szCs w:val="24"/>
          <w:lang w:eastAsia="zh-CN"/>
        </w:rPr>
        <w:t>. Molecular physiology of P2X receptors. </w:t>
      </w:r>
      <w:r w:rsidRPr="004E1B82">
        <w:rPr>
          <w:rFonts w:ascii="Book Antiqua" w:eastAsia="SimSun" w:hAnsi="Book Antiqua" w:cs="SimSun"/>
          <w:i/>
          <w:iCs/>
          <w:kern w:val="0"/>
          <w:sz w:val="24"/>
          <w:szCs w:val="24"/>
          <w:lang w:eastAsia="zh-CN"/>
        </w:rPr>
        <w:t>Physiol Rev</w:t>
      </w:r>
      <w:r w:rsidRPr="004E1B82">
        <w:rPr>
          <w:rFonts w:ascii="Book Antiqua" w:eastAsia="SimSun" w:hAnsi="Book Antiqua" w:cs="SimSun"/>
          <w:kern w:val="0"/>
          <w:sz w:val="24"/>
          <w:szCs w:val="24"/>
          <w:lang w:eastAsia="zh-CN"/>
        </w:rPr>
        <w:t> 2002; </w:t>
      </w:r>
      <w:r w:rsidRPr="004E1B82">
        <w:rPr>
          <w:rFonts w:ascii="Book Antiqua" w:eastAsia="SimSun" w:hAnsi="Book Antiqua" w:cs="SimSun"/>
          <w:b/>
          <w:bCs/>
          <w:kern w:val="0"/>
          <w:sz w:val="24"/>
          <w:szCs w:val="24"/>
          <w:lang w:eastAsia="zh-CN"/>
        </w:rPr>
        <w:t>82</w:t>
      </w:r>
      <w:r w:rsidRPr="004E1B82">
        <w:rPr>
          <w:rFonts w:ascii="Book Antiqua" w:eastAsia="SimSun" w:hAnsi="Book Antiqua" w:cs="SimSun"/>
          <w:kern w:val="0"/>
          <w:sz w:val="24"/>
          <w:szCs w:val="24"/>
          <w:lang w:eastAsia="zh-CN"/>
        </w:rPr>
        <w:t>: 1013-1067 [PMID: 12270951 DOI: 10.1152/physrev.00015.2002]</w:t>
      </w:r>
    </w:p>
    <w:p w14:paraId="70A92F3F" w14:textId="77777777" w:rsidR="004E1B82" w:rsidRPr="004E1B82" w:rsidRDefault="004E1B82" w:rsidP="004E1B82">
      <w:pPr>
        <w:widowControl/>
        <w:spacing w:line="360" w:lineRule="auto"/>
        <w:rPr>
          <w:rFonts w:ascii="Book Antiqua" w:eastAsia="SimSun" w:hAnsi="Book Antiqua" w:cs="SimSun"/>
          <w:kern w:val="0"/>
          <w:sz w:val="24"/>
          <w:szCs w:val="24"/>
          <w:lang w:eastAsia="zh-CN"/>
        </w:rPr>
      </w:pPr>
      <w:r w:rsidRPr="004E1B82">
        <w:rPr>
          <w:rFonts w:ascii="Book Antiqua" w:eastAsia="SimSun" w:hAnsi="Book Antiqua" w:cs="SimSun"/>
          <w:kern w:val="0"/>
          <w:sz w:val="24"/>
          <w:szCs w:val="24"/>
          <w:lang w:eastAsia="zh-CN"/>
        </w:rPr>
        <w:t>22 </w:t>
      </w:r>
      <w:r w:rsidRPr="004E1B82">
        <w:rPr>
          <w:rFonts w:ascii="Book Antiqua" w:eastAsia="SimSun" w:hAnsi="Book Antiqua" w:cs="SimSun"/>
          <w:b/>
          <w:bCs/>
          <w:kern w:val="0"/>
          <w:sz w:val="24"/>
          <w:szCs w:val="24"/>
          <w:lang w:eastAsia="zh-CN"/>
        </w:rPr>
        <w:t>Coddou C</w:t>
      </w:r>
      <w:r w:rsidRPr="004E1B82">
        <w:rPr>
          <w:rFonts w:ascii="Book Antiqua" w:eastAsia="SimSun" w:hAnsi="Book Antiqua" w:cs="SimSun"/>
          <w:kern w:val="0"/>
          <w:sz w:val="24"/>
          <w:szCs w:val="24"/>
          <w:lang w:eastAsia="zh-CN"/>
        </w:rPr>
        <w:t>, Yan Z, Obsil T, Huidobro-Toro JP, Stojilkovic SS. Activation and regulation of purinergic P2X receptor channels. </w:t>
      </w:r>
      <w:r w:rsidRPr="004E1B82">
        <w:rPr>
          <w:rFonts w:ascii="Book Antiqua" w:eastAsia="SimSun" w:hAnsi="Book Antiqua" w:cs="SimSun"/>
          <w:i/>
          <w:iCs/>
          <w:kern w:val="0"/>
          <w:sz w:val="24"/>
          <w:szCs w:val="24"/>
          <w:lang w:eastAsia="zh-CN"/>
        </w:rPr>
        <w:t>Pharmacol Rev</w:t>
      </w:r>
      <w:r w:rsidRPr="004E1B82">
        <w:rPr>
          <w:rFonts w:ascii="Book Antiqua" w:eastAsia="SimSun" w:hAnsi="Book Antiqua" w:cs="SimSun"/>
          <w:kern w:val="0"/>
          <w:sz w:val="24"/>
          <w:szCs w:val="24"/>
          <w:lang w:eastAsia="zh-CN"/>
        </w:rPr>
        <w:t> 2011; </w:t>
      </w:r>
      <w:r w:rsidRPr="004E1B82">
        <w:rPr>
          <w:rFonts w:ascii="Book Antiqua" w:eastAsia="SimSun" w:hAnsi="Book Antiqua" w:cs="SimSun"/>
          <w:b/>
          <w:bCs/>
          <w:kern w:val="0"/>
          <w:sz w:val="24"/>
          <w:szCs w:val="24"/>
          <w:lang w:eastAsia="zh-CN"/>
        </w:rPr>
        <w:t>63</w:t>
      </w:r>
      <w:r w:rsidRPr="004E1B82">
        <w:rPr>
          <w:rFonts w:ascii="Book Antiqua" w:eastAsia="SimSun" w:hAnsi="Book Antiqua" w:cs="SimSun"/>
          <w:kern w:val="0"/>
          <w:sz w:val="24"/>
          <w:szCs w:val="24"/>
          <w:lang w:eastAsia="zh-CN"/>
        </w:rPr>
        <w:t>: 641-683 [PMID: 21737531 DOI: 10.1124/pr.110.003129]</w:t>
      </w:r>
    </w:p>
    <w:p w14:paraId="25867D0C" w14:textId="77777777" w:rsidR="004E1B82" w:rsidRPr="004E1B82" w:rsidRDefault="004E1B82" w:rsidP="004E1B82">
      <w:pPr>
        <w:widowControl/>
        <w:spacing w:line="360" w:lineRule="auto"/>
        <w:rPr>
          <w:rFonts w:ascii="Book Antiqua" w:eastAsia="SimSun" w:hAnsi="Book Antiqua" w:cs="SimSun"/>
          <w:kern w:val="0"/>
          <w:sz w:val="24"/>
          <w:szCs w:val="24"/>
          <w:lang w:eastAsia="zh-CN"/>
        </w:rPr>
      </w:pPr>
      <w:r w:rsidRPr="004E1B82">
        <w:rPr>
          <w:rFonts w:ascii="Book Antiqua" w:eastAsia="SimSun" w:hAnsi="Book Antiqua" w:cs="SimSun"/>
          <w:kern w:val="0"/>
          <w:sz w:val="24"/>
          <w:szCs w:val="24"/>
          <w:lang w:eastAsia="zh-CN"/>
        </w:rPr>
        <w:t>23 </w:t>
      </w:r>
      <w:r w:rsidRPr="004E1B82">
        <w:rPr>
          <w:rFonts w:ascii="Book Antiqua" w:eastAsia="SimSun" w:hAnsi="Book Antiqua" w:cs="SimSun"/>
          <w:b/>
          <w:bCs/>
          <w:kern w:val="0"/>
          <w:sz w:val="24"/>
          <w:szCs w:val="24"/>
          <w:lang w:eastAsia="zh-CN"/>
        </w:rPr>
        <w:t>Castelucci P</w:t>
      </w:r>
      <w:r w:rsidRPr="004E1B82">
        <w:rPr>
          <w:rFonts w:ascii="Book Antiqua" w:eastAsia="SimSun" w:hAnsi="Book Antiqua" w:cs="SimSun"/>
          <w:kern w:val="0"/>
          <w:sz w:val="24"/>
          <w:szCs w:val="24"/>
          <w:lang w:eastAsia="zh-CN"/>
        </w:rPr>
        <w:t>, Robbins HL, Furness JB. P2X(2) purine receptor immunoreactivity of intraganglionic laminar endings in the mouse gastrointestinal tract. </w:t>
      </w:r>
      <w:r w:rsidRPr="004E1B82">
        <w:rPr>
          <w:rFonts w:ascii="Book Antiqua" w:eastAsia="SimSun" w:hAnsi="Book Antiqua" w:cs="SimSun"/>
          <w:i/>
          <w:iCs/>
          <w:kern w:val="0"/>
          <w:sz w:val="24"/>
          <w:szCs w:val="24"/>
          <w:lang w:eastAsia="zh-CN"/>
        </w:rPr>
        <w:t>Cell Tissue Res</w:t>
      </w:r>
      <w:r w:rsidRPr="004E1B82">
        <w:rPr>
          <w:rFonts w:ascii="Book Antiqua" w:eastAsia="SimSun" w:hAnsi="Book Antiqua" w:cs="SimSun"/>
          <w:kern w:val="0"/>
          <w:sz w:val="24"/>
          <w:szCs w:val="24"/>
          <w:lang w:eastAsia="zh-CN"/>
        </w:rPr>
        <w:t> 2003; </w:t>
      </w:r>
      <w:r w:rsidRPr="004E1B82">
        <w:rPr>
          <w:rFonts w:ascii="Book Antiqua" w:eastAsia="SimSun" w:hAnsi="Book Antiqua" w:cs="SimSun"/>
          <w:b/>
          <w:bCs/>
          <w:kern w:val="0"/>
          <w:sz w:val="24"/>
          <w:szCs w:val="24"/>
          <w:lang w:eastAsia="zh-CN"/>
        </w:rPr>
        <w:t>312</w:t>
      </w:r>
      <w:r w:rsidRPr="004E1B82">
        <w:rPr>
          <w:rFonts w:ascii="Book Antiqua" w:eastAsia="SimSun" w:hAnsi="Book Antiqua" w:cs="SimSun"/>
          <w:kern w:val="0"/>
          <w:sz w:val="24"/>
          <w:szCs w:val="24"/>
          <w:lang w:eastAsia="zh-CN"/>
        </w:rPr>
        <w:t>: 167-174 [PMID: 12690440 DOI: 10.1007/s00441-003-0715-3]</w:t>
      </w:r>
    </w:p>
    <w:p w14:paraId="33780443" w14:textId="77777777" w:rsidR="004E1B82" w:rsidRPr="004E1B82" w:rsidRDefault="004E1B82" w:rsidP="004E1B82">
      <w:pPr>
        <w:widowControl/>
        <w:spacing w:line="360" w:lineRule="auto"/>
        <w:rPr>
          <w:rFonts w:ascii="Book Antiqua" w:eastAsia="SimSun" w:hAnsi="Book Antiqua" w:cs="SimSun"/>
          <w:kern w:val="0"/>
          <w:sz w:val="24"/>
          <w:szCs w:val="24"/>
          <w:lang w:eastAsia="zh-CN"/>
        </w:rPr>
      </w:pPr>
      <w:r w:rsidRPr="004E1B82">
        <w:rPr>
          <w:rFonts w:ascii="Book Antiqua" w:eastAsia="SimSun" w:hAnsi="Book Antiqua" w:cs="SimSun"/>
          <w:kern w:val="0"/>
          <w:sz w:val="24"/>
          <w:szCs w:val="24"/>
          <w:lang w:eastAsia="zh-CN"/>
        </w:rPr>
        <w:t>24 </w:t>
      </w:r>
      <w:r w:rsidRPr="004E1B82">
        <w:rPr>
          <w:rFonts w:ascii="Book Antiqua" w:eastAsia="SimSun" w:hAnsi="Book Antiqua" w:cs="SimSun"/>
          <w:b/>
          <w:bCs/>
          <w:kern w:val="0"/>
          <w:sz w:val="24"/>
          <w:szCs w:val="24"/>
          <w:lang w:eastAsia="zh-CN"/>
        </w:rPr>
        <w:t>Wang ZJ</w:t>
      </w:r>
      <w:r w:rsidRPr="004E1B82">
        <w:rPr>
          <w:rFonts w:ascii="Book Antiqua" w:eastAsia="SimSun" w:hAnsi="Book Antiqua" w:cs="SimSun"/>
          <w:kern w:val="0"/>
          <w:sz w:val="24"/>
          <w:szCs w:val="24"/>
          <w:lang w:eastAsia="zh-CN"/>
        </w:rPr>
        <w:t>, Neuhuber WL. Intraganglionic laminar endings in the rat esophagus contain purinergic P2X2 and P2X3 receptor immunoreactivity. </w:t>
      </w:r>
      <w:r w:rsidRPr="004E1B82">
        <w:rPr>
          <w:rFonts w:ascii="Book Antiqua" w:eastAsia="SimSun" w:hAnsi="Book Antiqua" w:cs="SimSun"/>
          <w:i/>
          <w:iCs/>
          <w:kern w:val="0"/>
          <w:sz w:val="24"/>
          <w:szCs w:val="24"/>
          <w:lang w:eastAsia="zh-CN"/>
        </w:rPr>
        <w:t>Anat Embryol (Berl)</w:t>
      </w:r>
      <w:r w:rsidRPr="004E1B82">
        <w:rPr>
          <w:rFonts w:ascii="Book Antiqua" w:eastAsia="SimSun" w:hAnsi="Book Antiqua" w:cs="SimSun"/>
          <w:kern w:val="0"/>
          <w:sz w:val="24"/>
          <w:szCs w:val="24"/>
          <w:lang w:eastAsia="zh-CN"/>
        </w:rPr>
        <w:t> 2003; </w:t>
      </w:r>
      <w:r w:rsidRPr="004E1B82">
        <w:rPr>
          <w:rFonts w:ascii="Book Antiqua" w:eastAsia="SimSun" w:hAnsi="Book Antiqua" w:cs="SimSun"/>
          <w:b/>
          <w:bCs/>
          <w:kern w:val="0"/>
          <w:sz w:val="24"/>
          <w:szCs w:val="24"/>
          <w:lang w:eastAsia="zh-CN"/>
        </w:rPr>
        <w:t>207</w:t>
      </w:r>
      <w:r w:rsidRPr="004E1B82">
        <w:rPr>
          <w:rFonts w:ascii="Book Antiqua" w:eastAsia="SimSun" w:hAnsi="Book Antiqua" w:cs="SimSun"/>
          <w:kern w:val="0"/>
          <w:sz w:val="24"/>
          <w:szCs w:val="24"/>
          <w:lang w:eastAsia="zh-CN"/>
        </w:rPr>
        <w:t>: 363-371 [PMID: 14624359 DOI: 10.1007/s00429-003-0351-4]</w:t>
      </w:r>
    </w:p>
    <w:p w14:paraId="1E483C15" w14:textId="77777777" w:rsidR="004E1B82" w:rsidRPr="004E1B82" w:rsidRDefault="004E1B82" w:rsidP="004E1B82">
      <w:pPr>
        <w:widowControl/>
        <w:spacing w:line="360" w:lineRule="auto"/>
        <w:rPr>
          <w:rFonts w:ascii="Book Antiqua" w:eastAsia="SimSun" w:hAnsi="Book Antiqua" w:cs="SimSun"/>
          <w:kern w:val="0"/>
          <w:sz w:val="24"/>
          <w:szCs w:val="24"/>
          <w:lang w:eastAsia="zh-CN"/>
        </w:rPr>
      </w:pPr>
      <w:r w:rsidRPr="004E1B82">
        <w:rPr>
          <w:rFonts w:ascii="Book Antiqua" w:eastAsia="SimSun" w:hAnsi="Book Antiqua" w:cs="SimSun"/>
          <w:kern w:val="0"/>
          <w:sz w:val="24"/>
          <w:szCs w:val="24"/>
          <w:lang w:eastAsia="zh-CN"/>
        </w:rPr>
        <w:lastRenderedPageBreak/>
        <w:t>25 </w:t>
      </w:r>
      <w:r w:rsidRPr="004E1B82">
        <w:rPr>
          <w:rFonts w:ascii="Book Antiqua" w:eastAsia="SimSun" w:hAnsi="Book Antiqua" w:cs="SimSun"/>
          <w:b/>
          <w:bCs/>
          <w:kern w:val="0"/>
          <w:sz w:val="24"/>
          <w:szCs w:val="24"/>
          <w:lang w:eastAsia="zh-CN"/>
        </w:rPr>
        <w:t>Travagli RA</w:t>
      </w:r>
      <w:r w:rsidRPr="004E1B82">
        <w:rPr>
          <w:rFonts w:ascii="Book Antiqua" w:eastAsia="SimSun" w:hAnsi="Book Antiqua" w:cs="SimSun"/>
          <w:kern w:val="0"/>
          <w:sz w:val="24"/>
          <w:szCs w:val="24"/>
          <w:lang w:eastAsia="zh-CN"/>
        </w:rPr>
        <w:t>, Hermann GE, Browning KN, Rogers RC. Musings on the wanderer: what's new in our understanding of vago-vagal reflexes? III. Activity-dependent plasticity in vago-vagal reflexes controlling the stomach. </w:t>
      </w:r>
      <w:r w:rsidRPr="004E1B82">
        <w:rPr>
          <w:rFonts w:ascii="Book Antiqua" w:eastAsia="SimSun" w:hAnsi="Book Antiqua" w:cs="SimSun"/>
          <w:i/>
          <w:iCs/>
          <w:kern w:val="0"/>
          <w:sz w:val="24"/>
          <w:szCs w:val="24"/>
          <w:lang w:eastAsia="zh-CN"/>
        </w:rPr>
        <w:t>Am J Physiol Gastrointest Liver Physiol</w:t>
      </w:r>
      <w:r w:rsidRPr="004E1B82">
        <w:rPr>
          <w:rFonts w:ascii="Book Antiqua" w:eastAsia="SimSun" w:hAnsi="Book Antiqua" w:cs="SimSun"/>
          <w:kern w:val="0"/>
          <w:sz w:val="24"/>
          <w:szCs w:val="24"/>
          <w:lang w:eastAsia="zh-CN"/>
        </w:rPr>
        <w:t> 2003; </w:t>
      </w:r>
      <w:r w:rsidRPr="004E1B82">
        <w:rPr>
          <w:rFonts w:ascii="Book Antiqua" w:eastAsia="SimSun" w:hAnsi="Book Antiqua" w:cs="SimSun"/>
          <w:b/>
          <w:bCs/>
          <w:kern w:val="0"/>
          <w:sz w:val="24"/>
          <w:szCs w:val="24"/>
          <w:lang w:eastAsia="zh-CN"/>
        </w:rPr>
        <w:t>284</w:t>
      </w:r>
      <w:r w:rsidRPr="004E1B82">
        <w:rPr>
          <w:rFonts w:ascii="Book Antiqua" w:eastAsia="SimSun" w:hAnsi="Book Antiqua" w:cs="SimSun"/>
          <w:kern w:val="0"/>
          <w:sz w:val="24"/>
          <w:szCs w:val="24"/>
          <w:lang w:eastAsia="zh-CN"/>
        </w:rPr>
        <w:t>: G180-G187 [PMID: 12529266 DOI: 10.1152/ajpgi.00413.2002]</w:t>
      </w:r>
    </w:p>
    <w:p w14:paraId="5435BEE1" w14:textId="77777777" w:rsidR="004E1B82" w:rsidRPr="004E1B82" w:rsidRDefault="004E1B82" w:rsidP="004E1B82">
      <w:pPr>
        <w:widowControl/>
        <w:spacing w:line="360" w:lineRule="auto"/>
        <w:rPr>
          <w:rFonts w:ascii="Book Antiqua" w:eastAsia="SimSun" w:hAnsi="Book Antiqua" w:cs="SimSun"/>
          <w:kern w:val="0"/>
          <w:sz w:val="24"/>
          <w:szCs w:val="24"/>
          <w:lang w:eastAsia="zh-CN"/>
        </w:rPr>
      </w:pPr>
      <w:r w:rsidRPr="004E1B82">
        <w:rPr>
          <w:rFonts w:ascii="Book Antiqua" w:eastAsia="SimSun" w:hAnsi="Book Antiqua" w:cs="SimSun"/>
          <w:kern w:val="0"/>
          <w:sz w:val="24"/>
          <w:szCs w:val="24"/>
          <w:lang w:eastAsia="zh-CN"/>
        </w:rPr>
        <w:t>26 </w:t>
      </w:r>
      <w:r w:rsidRPr="004E1B82">
        <w:rPr>
          <w:rFonts w:ascii="Book Antiqua" w:eastAsia="SimSun" w:hAnsi="Book Antiqua" w:cs="SimSun"/>
          <w:b/>
          <w:bCs/>
          <w:kern w:val="0"/>
          <w:sz w:val="24"/>
          <w:szCs w:val="24"/>
          <w:lang w:eastAsia="zh-CN"/>
        </w:rPr>
        <w:t>McIlwrath SL</w:t>
      </w:r>
      <w:r w:rsidRPr="004E1B82">
        <w:rPr>
          <w:rFonts w:ascii="Book Antiqua" w:eastAsia="SimSun" w:hAnsi="Book Antiqua" w:cs="SimSun"/>
          <w:kern w:val="0"/>
          <w:sz w:val="24"/>
          <w:szCs w:val="24"/>
          <w:lang w:eastAsia="zh-CN"/>
        </w:rPr>
        <w:t>, Davis BM, Bielefeldt K. Deletion of P2X3 receptors blunts gastro-oesophageal sensation in mice. </w:t>
      </w:r>
      <w:r w:rsidRPr="004E1B82">
        <w:rPr>
          <w:rFonts w:ascii="Book Antiqua" w:eastAsia="SimSun" w:hAnsi="Book Antiqua" w:cs="SimSun"/>
          <w:i/>
          <w:iCs/>
          <w:kern w:val="0"/>
          <w:sz w:val="24"/>
          <w:szCs w:val="24"/>
          <w:lang w:eastAsia="zh-CN"/>
        </w:rPr>
        <w:t>Neurogastroenterol Motil</w:t>
      </w:r>
      <w:r w:rsidRPr="004E1B82">
        <w:rPr>
          <w:rFonts w:ascii="Book Antiqua" w:eastAsia="SimSun" w:hAnsi="Book Antiqua" w:cs="SimSun"/>
          <w:kern w:val="0"/>
          <w:sz w:val="24"/>
          <w:szCs w:val="24"/>
          <w:lang w:eastAsia="zh-CN"/>
        </w:rPr>
        <w:t> 2009; </w:t>
      </w:r>
      <w:r w:rsidRPr="004E1B82">
        <w:rPr>
          <w:rFonts w:ascii="Book Antiqua" w:eastAsia="SimSun" w:hAnsi="Book Antiqua" w:cs="SimSun"/>
          <w:b/>
          <w:bCs/>
          <w:kern w:val="0"/>
          <w:sz w:val="24"/>
          <w:szCs w:val="24"/>
          <w:lang w:eastAsia="zh-CN"/>
        </w:rPr>
        <w:t>21</w:t>
      </w:r>
      <w:r w:rsidRPr="004E1B82">
        <w:rPr>
          <w:rFonts w:ascii="Book Antiqua" w:eastAsia="SimSun" w:hAnsi="Book Antiqua" w:cs="SimSun"/>
          <w:kern w:val="0"/>
          <w:sz w:val="24"/>
          <w:szCs w:val="24"/>
          <w:lang w:eastAsia="zh-CN"/>
        </w:rPr>
        <w:t>: 890-e66 [PMID: 19368663 DOI: 10.1111/j.1365-2982.2009.01292.x]</w:t>
      </w:r>
    </w:p>
    <w:p w14:paraId="2CE8A1FE" w14:textId="77777777" w:rsidR="004E1B82" w:rsidRPr="004E1B82" w:rsidRDefault="004E1B82" w:rsidP="004E1B82">
      <w:pPr>
        <w:widowControl/>
        <w:spacing w:line="360" w:lineRule="auto"/>
        <w:rPr>
          <w:rFonts w:ascii="Book Antiqua" w:eastAsia="SimSun" w:hAnsi="Book Antiqua" w:cs="SimSun"/>
          <w:kern w:val="0"/>
          <w:sz w:val="24"/>
          <w:szCs w:val="24"/>
          <w:lang w:eastAsia="zh-CN"/>
        </w:rPr>
      </w:pPr>
      <w:r w:rsidRPr="004E1B82">
        <w:rPr>
          <w:rFonts w:ascii="Book Antiqua" w:eastAsia="SimSun" w:hAnsi="Book Antiqua" w:cs="SimSun"/>
          <w:kern w:val="0"/>
          <w:sz w:val="24"/>
          <w:szCs w:val="24"/>
          <w:lang w:eastAsia="zh-CN"/>
        </w:rPr>
        <w:t>27 </w:t>
      </w:r>
      <w:r w:rsidRPr="004E1B82">
        <w:rPr>
          <w:rFonts w:ascii="Book Antiqua" w:eastAsia="SimSun" w:hAnsi="Book Antiqua" w:cs="SimSun"/>
          <w:b/>
          <w:bCs/>
          <w:kern w:val="0"/>
          <w:sz w:val="24"/>
          <w:szCs w:val="24"/>
          <w:lang w:eastAsia="zh-CN"/>
        </w:rPr>
        <w:t>Mulè F</w:t>
      </w:r>
      <w:r w:rsidRPr="004E1B82">
        <w:rPr>
          <w:rFonts w:ascii="Book Antiqua" w:eastAsia="SimSun" w:hAnsi="Book Antiqua" w:cs="SimSun"/>
          <w:kern w:val="0"/>
          <w:sz w:val="24"/>
          <w:szCs w:val="24"/>
          <w:lang w:eastAsia="zh-CN"/>
        </w:rPr>
        <w:t>, Naccari D, Serio R. Evidence for the presence of P2y and P2x receptors with different functions in mouse stomach. </w:t>
      </w:r>
      <w:r w:rsidRPr="004E1B82">
        <w:rPr>
          <w:rFonts w:ascii="Book Antiqua" w:eastAsia="SimSun" w:hAnsi="Book Antiqua" w:cs="SimSun"/>
          <w:i/>
          <w:iCs/>
          <w:kern w:val="0"/>
          <w:sz w:val="24"/>
          <w:szCs w:val="24"/>
          <w:lang w:eastAsia="zh-CN"/>
        </w:rPr>
        <w:t>Eur J Pharmacol</w:t>
      </w:r>
      <w:r w:rsidRPr="004E1B82">
        <w:rPr>
          <w:rFonts w:ascii="Book Antiqua" w:eastAsia="SimSun" w:hAnsi="Book Antiqua" w:cs="SimSun"/>
          <w:kern w:val="0"/>
          <w:sz w:val="24"/>
          <w:szCs w:val="24"/>
          <w:lang w:eastAsia="zh-CN"/>
        </w:rPr>
        <w:t> 2005; </w:t>
      </w:r>
      <w:r w:rsidRPr="004E1B82">
        <w:rPr>
          <w:rFonts w:ascii="Book Antiqua" w:eastAsia="SimSun" w:hAnsi="Book Antiqua" w:cs="SimSun"/>
          <w:b/>
          <w:bCs/>
          <w:kern w:val="0"/>
          <w:sz w:val="24"/>
          <w:szCs w:val="24"/>
          <w:lang w:eastAsia="zh-CN"/>
        </w:rPr>
        <w:t>513</w:t>
      </w:r>
      <w:r w:rsidRPr="004E1B82">
        <w:rPr>
          <w:rFonts w:ascii="Book Antiqua" w:eastAsia="SimSun" w:hAnsi="Book Antiqua" w:cs="SimSun"/>
          <w:kern w:val="0"/>
          <w:sz w:val="24"/>
          <w:szCs w:val="24"/>
          <w:lang w:eastAsia="zh-CN"/>
        </w:rPr>
        <w:t>: 135-140 [PMID: 15878718 DOI: 10.1016/j.ejphar.2005.01.052]</w:t>
      </w:r>
    </w:p>
    <w:p w14:paraId="739B6875" w14:textId="77777777" w:rsidR="004E1B82" w:rsidRPr="004E1B82" w:rsidRDefault="004E1B82" w:rsidP="004E1B82">
      <w:pPr>
        <w:wordWrap w:val="0"/>
        <w:spacing w:line="360" w:lineRule="auto"/>
        <w:jc w:val="right"/>
        <w:rPr>
          <w:rFonts w:ascii="Book Antiqua" w:eastAsia="SimSun" w:hAnsi="Book Antiqua"/>
          <w:sz w:val="24"/>
          <w:szCs w:val="24"/>
          <w:lang w:eastAsia="zh-CN"/>
        </w:rPr>
      </w:pPr>
      <w:bookmarkStart w:id="29" w:name="OLE_LINK51"/>
      <w:bookmarkStart w:id="30" w:name="OLE_LINK52"/>
      <w:bookmarkStart w:id="31" w:name="OLE_LINK120"/>
      <w:bookmarkStart w:id="32" w:name="OLE_LINK148"/>
      <w:bookmarkStart w:id="33" w:name="OLE_LINK72"/>
      <w:bookmarkStart w:id="34" w:name="OLE_LINK112"/>
      <w:bookmarkStart w:id="35" w:name="OLE_LINK320"/>
      <w:bookmarkStart w:id="36" w:name="OLE_LINK387"/>
      <w:bookmarkStart w:id="37" w:name="OLE_LINK183"/>
      <w:bookmarkStart w:id="38" w:name="OLE_LINK254"/>
      <w:bookmarkStart w:id="39" w:name="OLE_LINK149"/>
      <w:bookmarkStart w:id="40" w:name="OLE_LINK225"/>
      <w:bookmarkStart w:id="41" w:name="OLE_LINK207"/>
      <w:bookmarkStart w:id="42" w:name="OLE_LINK226"/>
      <w:bookmarkStart w:id="43" w:name="OLE_LINK212"/>
      <w:bookmarkStart w:id="44" w:name="OLE_LINK250"/>
      <w:bookmarkStart w:id="45" w:name="OLE_LINK281"/>
      <w:bookmarkStart w:id="46" w:name="OLE_LINK282"/>
      <w:bookmarkStart w:id="47" w:name="OLE_LINK313"/>
      <w:bookmarkStart w:id="48" w:name="OLE_LINK304"/>
      <w:bookmarkStart w:id="49" w:name="OLE_LINK321"/>
      <w:bookmarkStart w:id="50" w:name="OLE_LINK385"/>
      <w:bookmarkStart w:id="51" w:name="OLE_LINK400"/>
      <w:bookmarkStart w:id="52" w:name="OLE_LINK346"/>
      <w:bookmarkStart w:id="53" w:name="OLE_LINK371"/>
      <w:bookmarkStart w:id="54" w:name="OLE_LINK334"/>
      <w:bookmarkStart w:id="55" w:name="OLE_LINK1830"/>
      <w:bookmarkStart w:id="56" w:name="OLE_LINK457"/>
      <w:bookmarkStart w:id="57" w:name="OLE_LINK288"/>
      <w:bookmarkStart w:id="58" w:name="OLE_LINK384"/>
      <w:bookmarkStart w:id="59" w:name="OLE_LINK379"/>
      <w:bookmarkStart w:id="60" w:name="OLE_LINK303"/>
      <w:bookmarkStart w:id="61" w:name="OLE_LINK450"/>
      <w:bookmarkStart w:id="62" w:name="OLE_LINK489"/>
      <w:bookmarkStart w:id="63" w:name="OLE_LINK535"/>
      <w:bookmarkStart w:id="64" w:name="OLE_LINK648"/>
      <w:bookmarkStart w:id="65" w:name="OLE_LINK686"/>
      <w:bookmarkStart w:id="66" w:name="OLE_LINK471"/>
      <w:bookmarkStart w:id="67" w:name="OLE_LINK462"/>
      <w:bookmarkStart w:id="68" w:name="OLE_LINK519"/>
      <w:bookmarkStart w:id="69" w:name="OLE_LINK575"/>
      <w:bookmarkStart w:id="70" w:name="OLE_LINK491"/>
      <w:bookmarkStart w:id="71" w:name="OLE_LINK532"/>
      <w:bookmarkStart w:id="72" w:name="OLE_LINK572"/>
      <w:bookmarkStart w:id="73" w:name="OLE_LINK574"/>
      <w:bookmarkStart w:id="74" w:name="OLE_LINK480"/>
      <w:bookmarkStart w:id="75" w:name="OLE_LINK567"/>
      <w:bookmarkStart w:id="76" w:name="OLE_LINK2700"/>
      <w:bookmarkStart w:id="77" w:name="OLE_LINK581"/>
      <w:bookmarkStart w:id="78" w:name="OLE_LINK639"/>
      <w:bookmarkStart w:id="79" w:name="OLE_LINK688"/>
      <w:bookmarkStart w:id="80" w:name="OLE_LINK722"/>
      <w:bookmarkStart w:id="81" w:name="OLE_LINK542"/>
      <w:bookmarkStart w:id="82" w:name="OLE_LINK589"/>
      <w:bookmarkStart w:id="83" w:name="OLE_LINK582"/>
      <w:bookmarkStart w:id="84" w:name="OLE_LINK640"/>
      <w:bookmarkStart w:id="85" w:name="OLE_LINK714"/>
      <w:bookmarkStart w:id="86" w:name="OLE_LINK593"/>
      <w:bookmarkStart w:id="87" w:name="OLE_LINK716"/>
      <w:bookmarkStart w:id="88" w:name="OLE_LINK770"/>
      <w:bookmarkStart w:id="89" w:name="OLE_LINK801"/>
      <w:bookmarkStart w:id="90" w:name="OLE_LINK660"/>
      <w:bookmarkStart w:id="91" w:name="OLE_LINK781"/>
      <w:bookmarkStart w:id="92" w:name="OLE_LINK833"/>
      <w:bookmarkStart w:id="93" w:name="OLE_LINK642"/>
      <w:bookmarkStart w:id="94" w:name="OLE_LINK700"/>
      <w:bookmarkStart w:id="95" w:name="OLE_LINK792"/>
      <w:bookmarkStart w:id="96" w:name="OLE_LINK2882"/>
      <w:bookmarkStart w:id="97" w:name="OLE_LINK836"/>
      <w:bookmarkStart w:id="98" w:name="OLE_LINK889"/>
      <w:bookmarkStart w:id="99" w:name="OLE_LINK782"/>
      <w:bookmarkStart w:id="100" w:name="OLE_LINK826"/>
      <w:bookmarkStart w:id="101" w:name="OLE_LINK865"/>
      <w:bookmarkStart w:id="102" w:name="OLE_LINK856"/>
      <w:bookmarkStart w:id="103" w:name="OLE_LINK908"/>
      <w:bookmarkStart w:id="104" w:name="OLE_LINK980"/>
      <w:bookmarkStart w:id="105" w:name="OLE_LINK1018"/>
      <w:bookmarkStart w:id="106" w:name="OLE_LINK1049"/>
      <w:bookmarkStart w:id="107" w:name="OLE_LINK1076"/>
      <w:bookmarkStart w:id="108" w:name="OLE_LINK1106"/>
      <w:bookmarkStart w:id="109" w:name="OLE_LINK891"/>
      <w:bookmarkStart w:id="110" w:name="OLE_LINK943"/>
      <w:bookmarkStart w:id="111" w:name="OLE_LINK981"/>
      <w:bookmarkStart w:id="112" w:name="OLE_LINK1030"/>
      <w:bookmarkStart w:id="113" w:name="OLE_LINK847"/>
      <w:bookmarkStart w:id="114" w:name="OLE_LINK909"/>
      <w:bookmarkStart w:id="115" w:name="OLE_LINK906"/>
      <w:bookmarkStart w:id="116" w:name="OLE_LINK992"/>
      <w:bookmarkStart w:id="117" w:name="OLE_LINK993"/>
      <w:bookmarkStart w:id="118" w:name="OLE_LINK1052"/>
      <w:bookmarkStart w:id="119" w:name="OLE_LINK946"/>
      <w:bookmarkStart w:id="120" w:name="OLE_LINK911"/>
      <w:bookmarkStart w:id="121" w:name="OLE_LINK930"/>
      <w:bookmarkStart w:id="122" w:name="OLE_LINK1059"/>
      <w:bookmarkStart w:id="123" w:name="OLE_LINK1174"/>
      <w:bookmarkStart w:id="124" w:name="OLE_LINK1137"/>
      <w:bookmarkStart w:id="125" w:name="OLE_LINK1167"/>
      <w:bookmarkStart w:id="126" w:name="OLE_LINK1200"/>
      <w:bookmarkStart w:id="127" w:name="OLE_LINK1241"/>
      <w:bookmarkStart w:id="128" w:name="OLE_LINK1288"/>
      <w:bookmarkStart w:id="129" w:name="OLE_LINK1056"/>
      <w:bookmarkStart w:id="130" w:name="OLE_LINK1158"/>
      <w:bookmarkStart w:id="131" w:name="OLE_LINK1175"/>
      <w:bookmarkStart w:id="132" w:name="OLE_LINK1074"/>
      <w:bookmarkStart w:id="133" w:name="OLE_LINK1169"/>
      <w:r w:rsidRPr="004E1B82">
        <w:rPr>
          <w:rFonts w:ascii="Book Antiqua" w:eastAsia="SimSun" w:hAnsi="Book Antiqua"/>
          <w:b/>
          <w:bCs/>
          <w:sz w:val="24"/>
          <w:szCs w:val="24"/>
          <w:lang w:eastAsia="zh-CN"/>
        </w:rPr>
        <w:t xml:space="preserve">P-Reviewer: </w:t>
      </w:r>
      <w:r w:rsidRPr="004E1B82">
        <w:rPr>
          <w:rFonts w:ascii="Book Antiqua" w:eastAsia="SimSun" w:hAnsi="Book Antiqua"/>
          <w:bCs/>
          <w:sz w:val="24"/>
          <w:szCs w:val="24"/>
          <w:lang w:eastAsia="zh-CN"/>
        </w:rPr>
        <w:t>Cseko K</w:t>
      </w:r>
      <w:r w:rsidRPr="004E1B82">
        <w:rPr>
          <w:rFonts w:ascii="Book Antiqua" w:eastAsia="SimSun" w:hAnsi="Book Antiqua"/>
          <w:b/>
          <w:bCs/>
          <w:sz w:val="24"/>
          <w:szCs w:val="24"/>
          <w:lang w:eastAsia="zh-CN"/>
        </w:rPr>
        <w:t xml:space="preserve"> S-Editor:</w:t>
      </w:r>
      <w:r w:rsidRPr="004E1B82">
        <w:rPr>
          <w:rFonts w:ascii="Book Antiqua" w:eastAsia="SimSun" w:hAnsi="Book Antiqua" w:hint="eastAsia"/>
          <w:sz w:val="24"/>
          <w:szCs w:val="24"/>
          <w:lang w:eastAsia="zh-CN"/>
        </w:rPr>
        <w:t xml:space="preserve"> Gong ZM</w:t>
      </w:r>
    </w:p>
    <w:p w14:paraId="2C0352E1" w14:textId="77777777" w:rsidR="004E1B82" w:rsidRPr="004E1B82" w:rsidRDefault="004E1B82" w:rsidP="004E1B82">
      <w:pPr>
        <w:spacing w:line="360" w:lineRule="auto"/>
        <w:jc w:val="right"/>
        <w:rPr>
          <w:rFonts w:ascii="Book Antiqua" w:eastAsia="SimSun" w:hAnsi="Book Antiqua"/>
          <w:sz w:val="24"/>
          <w:szCs w:val="24"/>
          <w:lang w:eastAsia="zh-CN"/>
        </w:rPr>
      </w:pPr>
      <w:r w:rsidRPr="004E1B82">
        <w:rPr>
          <w:rFonts w:ascii="Book Antiqua" w:eastAsia="SimSun" w:hAnsi="Book Antiqua"/>
          <w:b/>
          <w:bCs/>
          <w:sz w:val="24"/>
          <w:szCs w:val="24"/>
          <w:lang w:eastAsia="zh-CN"/>
        </w:rPr>
        <w:t>L-Editor:</w:t>
      </w:r>
      <w:r w:rsidRPr="004E1B82">
        <w:rPr>
          <w:rFonts w:ascii="Book Antiqua" w:eastAsia="SimSun" w:hAnsi="Book Antiqua"/>
          <w:sz w:val="24"/>
          <w:szCs w:val="24"/>
          <w:lang w:eastAsia="zh-CN"/>
        </w:rPr>
        <w:t xml:space="preserve"> </w:t>
      </w:r>
      <w:r w:rsidRPr="004E1B82">
        <w:rPr>
          <w:rFonts w:ascii="Book Antiqua" w:eastAsia="SimSun" w:hAnsi="Book Antiqua"/>
          <w:b/>
          <w:bCs/>
          <w:sz w:val="24"/>
          <w:szCs w:val="24"/>
          <w:lang w:eastAsia="zh-CN"/>
        </w:rPr>
        <w:t>E-Editor:</w:t>
      </w:r>
    </w:p>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14:paraId="30AEC565" w14:textId="4A2BD215" w:rsidR="00131B72" w:rsidRDefault="00131B72" w:rsidP="00E603B5">
      <w:pPr>
        <w:widowControl/>
        <w:snapToGrid w:val="0"/>
        <w:spacing w:line="360" w:lineRule="auto"/>
        <w:rPr>
          <w:rFonts w:ascii="Book Antiqua" w:hAnsi="Book Antiqua"/>
          <w:sz w:val="24"/>
          <w:szCs w:val="24"/>
        </w:rPr>
      </w:pPr>
    </w:p>
    <w:p w14:paraId="55410464" w14:textId="77777777" w:rsidR="00131B72" w:rsidRDefault="00131B72">
      <w:pPr>
        <w:widowControl/>
        <w:jc w:val="left"/>
        <w:rPr>
          <w:rFonts w:ascii="Book Antiqua" w:hAnsi="Book Antiqua"/>
          <w:sz w:val="24"/>
          <w:szCs w:val="24"/>
        </w:rPr>
      </w:pPr>
      <w:r>
        <w:rPr>
          <w:rFonts w:ascii="Book Antiqua" w:hAnsi="Book Antiqua"/>
          <w:sz w:val="24"/>
          <w:szCs w:val="24"/>
        </w:rPr>
        <w:br w:type="page"/>
      </w:r>
    </w:p>
    <w:p w14:paraId="0C22695D" w14:textId="5CE837C8" w:rsidR="00131B72" w:rsidRDefault="00131B72" w:rsidP="00E603B5">
      <w:pPr>
        <w:snapToGrid w:val="0"/>
        <w:spacing w:line="360" w:lineRule="auto"/>
        <w:rPr>
          <w:rFonts w:ascii="Book Antiqua" w:eastAsia="SimSun" w:hAnsi="Book Antiqua"/>
          <w:b/>
          <w:bCs/>
          <w:sz w:val="24"/>
          <w:szCs w:val="24"/>
          <w:lang w:eastAsia="zh-CN"/>
        </w:rPr>
      </w:pPr>
      <w:r>
        <w:rPr>
          <w:noProof/>
          <w:lang w:eastAsia="zh-CN"/>
        </w:rPr>
        <w:lastRenderedPageBreak/>
        <w:drawing>
          <wp:inline distT="0" distB="0" distL="0" distR="0" wp14:anchorId="53B0EC24" wp14:editId="70A85483">
            <wp:extent cx="2852382" cy="1942855"/>
            <wp:effectExtent l="0" t="0" r="5715" b="63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857073" cy="1946050"/>
                    </a:xfrm>
                    <a:prstGeom prst="rect">
                      <a:avLst/>
                    </a:prstGeom>
                  </pic:spPr>
                </pic:pic>
              </a:graphicData>
            </a:graphic>
          </wp:inline>
        </w:drawing>
      </w:r>
    </w:p>
    <w:p w14:paraId="2E0C7714" w14:textId="54634290" w:rsidR="002D597D" w:rsidRPr="00727B71" w:rsidRDefault="00654FFA" w:rsidP="00E603B5">
      <w:pPr>
        <w:snapToGrid w:val="0"/>
        <w:spacing w:line="360" w:lineRule="auto"/>
        <w:rPr>
          <w:rFonts w:ascii="Book Antiqua" w:hAnsi="Book Antiqua"/>
          <w:sz w:val="24"/>
          <w:szCs w:val="24"/>
        </w:rPr>
      </w:pPr>
      <w:r w:rsidRPr="00727B71">
        <w:rPr>
          <w:rFonts w:ascii="Book Antiqua" w:hAnsi="Book Antiqua"/>
          <w:b/>
          <w:bCs/>
          <w:sz w:val="24"/>
          <w:szCs w:val="24"/>
        </w:rPr>
        <w:t>Figure 1</w:t>
      </w:r>
      <w:r w:rsidR="00131B72">
        <w:rPr>
          <w:rFonts w:ascii="Book Antiqua" w:eastAsia="SimSun" w:hAnsi="Book Antiqua" w:hint="eastAsia"/>
          <w:b/>
          <w:bCs/>
          <w:sz w:val="24"/>
          <w:szCs w:val="24"/>
          <w:lang w:eastAsia="zh-CN"/>
        </w:rPr>
        <w:t xml:space="preserve"> </w:t>
      </w:r>
      <w:r w:rsidRPr="00727B71">
        <w:rPr>
          <w:rFonts w:ascii="Book Antiqua" w:hAnsi="Book Antiqua"/>
          <w:b/>
          <w:bCs/>
          <w:i/>
          <w:sz w:val="24"/>
          <w:szCs w:val="24"/>
        </w:rPr>
        <w:t>TRPV4</w:t>
      </w:r>
      <w:r w:rsidRPr="00727B71">
        <w:rPr>
          <w:rFonts w:ascii="Book Antiqua" w:hAnsi="Book Antiqua"/>
          <w:b/>
          <w:bCs/>
          <w:sz w:val="24"/>
          <w:szCs w:val="24"/>
        </w:rPr>
        <w:t xml:space="preserve"> mRNA expression in mouse stomach and </w:t>
      </w:r>
      <w:r w:rsidR="00797BF4" w:rsidRPr="00727B71">
        <w:rPr>
          <w:rFonts w:ascii="Book Antiqua" w:hAnsi="Book Antiqua"/>
          <w:b/>
          <w:bCs/>
          <w:sz w:val="24"/>
          <w:szCs w:val="24"/>
        </w:rPr>
        <w:t>RGE1-01 cell</w:t>
      </w:r>
      <w:r w:rsidR="005A71AF" w:rsidRPr="00727B71">
        <w:rPr>
          <w:rFonts w:ascii="Book Antiqua" w:hAnsi="Book Antiqua"/>
          <w:b/>
          <w:bCs/>
          <w:sz w:val="24"/>
          <w:szCs w:val="24"/>
        </w:rPr>
        <w:t>s</w:t>
      </w:r>
      <w:r w:rsidRPr="00727B71">
        <w:rPr>
          <w:rFonts w:ascii="Book Antiqua" w:hAnsi="Book Antiqua"/>
          <w:b/>
          <w:bCs/>
          <w:sz w:val="24"/>
          <w:szCs w:val="24"/>
        </w:rPr>
        <w:t>.</w:t>
      </w:r>
      <w:r w:rsidR="00131B72">
        <w:rPr>
          <w:rFonts w:ascii="Book Antiqua" w:eastAsia="SimSun" w:hAnsi="Book Antiqua" w:hint="eastAsia"/>
          <w:sz w:val="24"/>
          <w:szCs w:val="24"/>
          <w:lang w:eastAsia="zh-CN"/>
        </w:rPr>
        <w:t xml:space="preserve"> </w:t>
      </w:r>
      <w:r w:rsidRPr="00727B71">
        <w:rPr>
          <w:rFonts w:ascii="Book Antiqua" w:hAnsi="Book Antiqua"/>
          <w:bCs/>
          <w:i/>
          <w:sz w:val="24"/>
          <w:szCs w:val="24"/>
        </w:rPr>
        <w:t>TRPV4</w:t>
      </w:r>
      <w:r w:rsidRPr="00727B71">
        <w:rPr>
          <w:rFonts w:ascii="Book Antiqua" w:hAnsi="Book Antiqua"/>
          <w:bCs/>
          <w:sz w:val="24"/>
          <w:szCs w:val="24"/>
        </w:rPr>
        <w:t xml:space="preserve"> and </w:t>
      </w:r>
      <w:r w:rsidRPr="00727B71">
        <w:rPr>
          <w:rFonts w:ascii="Book Antiqua" w:hAnsi="Book Antiqua"/>
          <w:bCs/>
          <w:i/>
          <w:sz w:val="24"/>
          <w:szCs w:val="24"/>
        </w:rPr>
        <w:t xml:space="preserve">GAPDH </w:t>
      </w:r>
      <w:r w:rsidRPr="00727B71">
        <w:rPr>
          <w:rFonts w:ascii="Book Antiqua" w:hAnsi="Book Antiqua"/>
          <w:bCs/>
          <w:sz w:val="24"/>
          <w:szCs w:val="24"/>
        </w:rPr>
        <w:t xml:space="preserve">mRNA </w:t>
      </w:r>
      <w:r w:rsidR="005A71AF" w:rsidRPr="00727B71">
        <w:rPr>
          <w:rFonts w:ascii="Book Antiqua" w:hAnsi="Book Antiqua"/>
          <w:bCs/>
          <w:sz w:val="24"/>
          <w:szCs w:val="24"/>
        </w:rPr>
        <w:t xml:space="preserve">levels were </w:t>
      </w:r>
      <w:r w:rsidRPr="00727B71">
        <w:rPr>
          <w:rFonts w:ascii="Book Antiqua" w:hAnsi="Book Antiqua"/>
          <w:bCs/>
          <w:sz w:val="24"/>
          <w:szCs w:val="24"/>
        </w:rPr>
        <w:t xml:space="preserve">examined with (+) and without (-) RT reaction. </w:t>
      </w:r>
      <w:r w:rsidR="003A796B" w:rsidRPr="00727B71">
        <w:rPr>
          <w:rFonts w:ascii="Book Antiqua" w:hAnsi="Book Antiqua"/>
          <w:bCs/>
          <w:sz w:val="24"/>
          <w:szCs w:val="24"/>
        </w:rPr>
        <w:t>The e</w:t>
      </w:r>
      <w:r w:rsidR="006E5389" w:rsidRPr="00727B71">
        <w:rPr>
          <w:rFonts w:ascii="Book Antiqua" w:hAnsi="Book Antiqua"/>
          <w:bCs/>
          <w:sz w:val="24"/>
          <w:szCs w:val="24"/>
        </w:rPr>
        <w:t xml:space="preserve">xpected sizes of the amplified fragments </w:t>
      </w:r>
      <w:r w:rsidR="00495C5E" w:rsidRPr="00727B71">
        <w:rPr>
          <w:rFonts w:ascii="Book Antiqua" w:hAnsi="Book Antiqua"/>
          <w:bCs/>
          <w:sz w:val="24"/>
          <w:szCs w:val="24"/>
        </w:rPr>
        <w:t xml:space="preserve">for </w:t>
      </w:r>
      <w:r w:rsidR="00495C5E" w:rsidRPr="00727B71">
        <w:rPr>
          <w:rFonts w:ascii="Book Antiqua" w:hAnsi="Book Antiqua"/>
          <w:bCs/>
          <w:i/>
          <w:sz w:val="24"/>
          <w:szCs w:val="24"/>
        </w:rPr>
        <w:t xml:space="preserve">TRPV4 </w:t>
      </w:r>
      <w:r w:rsidR="00495C5E" w:rsidRPr="00727B71">
        <w:rPr>
          <w:rFonts w:ascii="Book Antiqua" w:hAnsi="Book Antiqua"/>
          <w:bCs/>
          <w:sz w:val="24"/>
          <w:szCs w:val="24"/>
        </w:rPr>
        <w:t xml:space="preserve">and </w:t>
      </w:r>
      <w:r w:rsidR="00495C5E" w:rsidRPr="00727B71">
        <w:rPr>
          <w:rFonts w:ascii="Book Antiqua" w:hAnsi="Book Antiqua"/>
          <w:bCs/>
          <w:i/>
          <w:sz w:val="24"/>
          <w:szCs w:val="24"/>
        </w:rPr>
        <w:t>GAP</w:t>
      </w:r>
      <w:r w:rsidR="009B0C82" w:rsidRPr="00727B71">
        <w:rPr>
          <w:rFonts w:ascii="Book Antiqua" w:hAnsi="Book Antiqua"/>
          <w:bCs/>
          <w:i/>
          <w:sz w:val="24"/>
          <w:szCs w:val="24"/>
        </w:rPr>
        <w:t>D</w:t>
      </w:r>
      <w:r w:rsidR="00495C5E" w:rsidRPr="00727B71">
        <w:rPr>
          <w:rFonts w:ascii="Book Antiqua" w:hAnsi="Book Antiqua"/>
          <w:bCs/>
          <w:i/>
          <w:sz w:val="24"/>
          <w:szCs w:val="24"/>
        </w:rPr>
        <w:t xml:space="preserve">H </w:t>
      </w:r>
      <w:r w:rsidR="006E5389" w:rsidRPr="00727B71">
        <w:rPr>
          <w:rFonts w:ascii="Book Antiqua" w:hAnsi="Book Antiqua"/>
          <w:bCs/>
          <w:sz w:val="24"/>
          <w:szCs w:val="24"/>
        </w:rPr>
        <w:t xml:space="preserve">were 404 and 545 bp for mouse and 524 and 268 </w:t>
      </w:r>
      <w:r w:rsidR="0042130D" w:rsidRPr="00727B71">
        <w:rPr>
          <w:rFonts w:ascii="Book Antiqua" w:hAnsi="Book Antiqua"/>
          <w:bCs/>
          <w:sz w:val="24"/>
          <w:szCs w:val="24"/>
        </w:rPr>
        <w:t xml:space="preserve">bp </w:t>
      </w:r>
      <w:r w:rsidR="006E5389" w:rsidRPr="00727B71">
        <w:rPr>
          <w:rFonts w:ascii="Book Antiqua" w:hAnsi="Book Antiqua"/>
          <w:bCs/>
          <w:sz w:val="24"/>
          <w:szCs w:val="24"/>
        </w:rPr>
        <w:t xml:space="preserve">for rat, respectively. </w:t>
      </w:r>
      <w:r w:rsidRPr="00727B71">
        <w:rPr>
          <w:rFonts w:ascii="Book Antiqua" w:hAnsi="Book Antiqua"/>
          <w:bCs/>
          <w:i/>
          <w:sz w:val="24"/>
          <w:szCs w:val="24"/>
        </w:rPr>
        <w:t>TRPV4</w:t>
      </w:r>
      <w:r w:rsidRPr="00727B71">
        <w:rPr>
          <w:rFonts w:ascii="Book Antiqua" w:hAnsi="Book Antiqua"/>
          <w:bCs/>
          <w:sz w:val="24"/>
          <w:szCs w:val="24"/>
        </w:rPr>
        <w:t xml:space="preserve"> m</w:t>
      </w:r>
      <w:r w:rsidR="00F4773B" w:rsidRPr="00727B71">
        <w:rPr>
          <w:rFonts w:ascii="Book Antiqua" w:hAnsi="Book Antiqua"/>
          <w:bCs/>
          <w:sz w:val="24"/>
          <w:szCs w:val="24"/>
        </w:rPr>
        <w:t xml:space="preserve">RNA was detected in </w:t>
      </w:r>
      <w:r w:rsidR="001F751F" w:rsidRPr="00727B71">
        <w:rPr>
          <w:rFonts w:ascii="Book Antiqua" w:hAnsi="Book Antiqua"/>
          <w:bCs/>
          <w:sz w:val="24"/>
          <w:szCs w:val="24"/>
        </w:rPr>
        <w:t>mouse stomach and RGE1-01 cells</w:t>
      </w:r>
      <w:r w:rsidRPr="00727B71">
        <w:rPr>
          <w:rFonts w:ascii="Book Antiqua" w:hAnsi="Book Antiqua"/>
          <w:bCs/>
          <w:sz w:val="24"/>
          <w:szCs w:val="24"/>
        </w:rPr>
        <w:t xml:space="preserve"> (RGE1-01: normal rat gastric epithelial cell line). </w:t>
      </w:r>
      <w:r w:rsidR="002D597D" w:rsidRPr="00727B71">
        <w:rPr>
          <w:rFonts w:ascii="Book Antiqua" w:hAnsi="Book Antiqua"/>
          <w:bCs/>
          <w:sz w:val="24"/>
          <w:szCs w:val="24"/>
        </w:rPr>
        <w:t>Band positions differe</w:t>
      </w:r>
      <w:r w:rsidR="005A71AF" w:rsidRPr="00727B71">
        <w:rPr>
          <w:rFonts w:ascii="Book Antiqua" w:hAnsi="Book Antiqua"/>
          <w:bCs/>
          <w:sz w:val="24"/>
          <w:szCs w:val="24"/>
        </w:rPr>
        <w:t>d</w:t>
      </w:r>
      <w:r w:rsidR="002D597D" w:rsidRPr="00727B71">
        <w:rPr>
          <w:rFonts w:ascii="Book Antiqua" w:hAnsi="Book Antiqua"/>
          <w:bCs/>
          <w:sz w:val="24"/>
          <w:szCs w:val="24"/>
        </w:rPr>
        <w:t xml:space="preserve"> due to </w:t>
      </w:r>
      <w:r w:rsidR="005A71AF" w:rsidRPr="00727B71">
        <w:rPr>
          <w:rFonts w:ascii="Book Antiqua" w:hAnsi="Book Antiqua"/>
          <w:bCs/>
          <w:sz w:val="24"/>
          <w:szCs w:val="24"/>
        </w:rPr>
        <w:t xml:space="preserve">the use of </w:t>
      </w:r>
      <w:r w:rsidR="002D597D" w:rsidRPr="00727B71">
        <w:rPr>
          <w:rFonts w:ascii="Book Antiqua" w:eastAsia="MS PGothic" w:hAnsi="Book Antiqua"/>
          <w:kern w:val="0"/>
          <w:sz w:val="24"/>
          <w:szCs w:val="24"/>
        </w:rPr>
        <w:t>different primers.</w:t>
      </w:r>
      <w:r w:rsidR="006E5389" w:rsidRPr="00727B71">
        <w:rPr>
          <w:rFonts w:ascii="Book Antiqua" w:eastAsia="MS PGothic" w:hAnsi="Book Antiqua"/>
          <w:kern w:val="0"/>
          <w:sz w:val="24"/>
          <w:szCs w:val="24"/>
        </w:rPr>
        <w:t xml:space="preserve"> </w:t>
      </w:r>
    </w:p>
    <w:p w14:paraId="2F41051F" w14:textId="77777777" w:rsidR="002D597D" w:rsidRPr="00727B71" w:rsidRDefault="002D597D" w:rsidP="00E603B5">
      <w:pPr>
        <w:snapToGrid w:val="0"/>
        <w:spacing w:line="360" w:lineRule="auto"/>
        <w:rPr>
          <w:rFonts w:ascii="Book Antiqua" w:hAnsi="Book Antiqua"/>
          <w:bCs/>
          <w:sz w:val="24"/>
          <w:szCs w:val="24"/>
        </w:rPr>
      </w:pPr>
    </w:p>
    <w:p w14:paraId="41FF54E1" w14:textId="77777777" w:rsidR="00131B72" w:rsidRDefault="00131B72">
      <w:pPr>
        <w:widowControl/>
        <w:jc w:val="left"/>
        <w:rPr>
          <w:rFonts w:ascii="Book Antiqua" w:hAnsi="Book Antiqua"/>
          <w:b/>
          <w:bCs/>
          <w:sz w:val="24"/>
          <w:szCs w:val="24"/>
        </w:rPr>
      </w:pPr>
      <w:r>
        <w:rPr>
          <w:rFonts w:ascii="Book Antiqua" w:hAnsi="Book Antiqua"/>
          <w:b/>
          <w:bCs/>
          <w:sz w:val="24"/>
          <w:szCs w:val="24"/>
        </w:rPr>
        <w:br w:type="page"/>
      </w:r>
    </w:p>
    <w:p w14:paraId="25889E43" w14:textId="372AA791" w:rsidR="00131B72" w:rsidRDefault="00131B72" w:rsidP="00E603B5">
      <w:pPr>
        <w:snapToGrid w:val="0"/>
        <w:spacing w:line="360" w:lineRule="auto"/>
        <w:rPr>
          <w:rFonts w:ascii="Book Antiqua" w:eastAsia="SimSun" w:hAnsi="Book Antiqua"/>
          <w:b/>
          <w:bCs/>
          <w:sz w:val="24"/>
          <w:szCs w:val="24"/>
          <w:lang w:eastAsia="zh-CN"/>
        </w:rPr>
      </w:pPr>
      <w:r>
        <w:rPr>
          <w:noProof/>
          <w:lang w:eastAsia="zh-CN"/>
        </w:rPr>
        <w:lastRenderedPageBreak/>
        <w:drawing>
          <wp:inline distT="0" distB="0" distL="0" distR="0" wp14:anchorId="7A6B2FA0" wp14:editId="2D19B4EB">
            <wp:extent cx="3500651" cy="3331292"/>
            <wp:effectExtent l="0" t="0" r="5080" b="254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504140" cy="3334613"/>
                    </a:xfrm>
                    <a:prstGeom prst="rect">
                      <a:avLst/>
                    </a:prstGeom>
                  </pic:spPr>
                </pic:pic>
              </a:graphicData>
            </a:graphic>
          </wp:inline>
        </w:drawing>
      </w:r>
    </w:p>
    <w:p w14:paraId="5CCA0FA6" w14:textId="3D948112" w:rsidR="00654FFA" w:rsidRPr="00131B72" w:rsidRDefault="002D597D" w:rsidP="00131B72">
      <w:pPr>
        <w:snapToGrid w:val="0"/>
        <w:spacing w:line="360" w:lineRule="auto"/>
        <w:rPr>
          <w:rFonts w:ascii="Book Antiqua" w:eastAsia="SimSun" w:hAnsi="Book Antiqua"/>
          <w:b/>
          <w:bCs/>
          <w:sz w:val="24"/>
          <w:szCs w:val="24"/>
          <w:lang w:eastAsia="zh-CN"/>
        </w:rPr>
      </w:pPr>
      <w:r w:rsidRPr="00727B71">
        <w:rPr>
          <w:rFonts w:ascii="Book Antiqua" w:hAnsi="Book Antiqua"/>
          <w:b/>
          <w:bCs/>
          <w:sz w:val="24"/>
          <w:szCs w:val="24"/>
        </w:rPr>
        <w:t>Figure 2</w:t>
      </w:r>
      <w:r w:rsidR="00131B72">
        <w:rPr>
          <w:rFonts w:ascii="Book Antiqua" w:eastAsia="SimSun" w:hAnsi="Book Antiqua" w:hint="eastAsia"/>
          <w:b/>
          <w:bCs/>
          <w:sz w:val="24"/>
          <w:szCs w:val="24"/>
          <w:lang w:eastAsia="zh-CN"/>
        </w:rPr>
        <w:t xml:space="preserve"> </w:t>
      </w:r>
      <w:r w:rsidRPr="00131B72">
        <w:rPr>
          <w:rFonts w:ascii="Book Antiqua" w:hAnsi="Book Antiqua"/>
          <w:b/>
          <w:bCs/>
          <w:sz w:val="24"/>
          <w:szCs w:val="24"/>
        </w:rPr>
        <w:t>TRPV4</w:t>
      </w:r>
      <w:r w:rsidRPr="00727B71">
        <w:rPr>
          <w:rFonts w:ascii="Book Antiqua" w:hAnsi="Book Antiqua"/>
          <w:b/>
          <w:bCs/>
          <w:sz w:val="24"/>
          <w:szCs w:val="24"/>
        </w:rPr>
        <w:t xml:space="preserve"> protein expression</w:t>
      </w:r>
      <w:r w:rsidR="00131B72">
        <w:rPr>
          <w:rFonts w:ascii="Book Antiqua" w:eastAsia="SimSun" w:hAnsi="Book Antiqua" w:hint="eastAsia"/>
          <w:b/>
          <w:bCs/>
          <w:sz w:val="24"/>
          <w:szCs w:val="24"/>
          <w:lang w:eastAsia="zh-CN"/>
        </w:rPr>
        <w:t xml:space="preserve"> </w:t>
      </w:r>
      <w:r w:rsidRPr="00727B71">
        <w:rPr>
          <w:rFonts w:ascii="Book Antiqua" w:hAnsi="Book Antiqua"/>
          <w:b/>
          <w:bCs/>
          <w:sz w:val="24"/>
          <w:szCs w:val="24"/>
        </w:rPr>
        <w:t>in mouse stomach and RGE1-01 cell</w:t>
      </w:r>
      <w:r w:rsidR="005A71AF" w:rsidRPr="00727B71">
        <w:rPr>
          <w:rFonts w:ascii="Book Antiqua" w:hAnsi="Book Antiqua"/>
          <w:b/>
          <w:bCs/>
          <w:sz w:val="24"/>
          <w:szCs w:val="24"/>
        </w:rPr>
        <w:t>s</w:t>
      </w:r>
      <w:r w:rsidR="00131B72">
        <w:rPr>
          <w:rFonts w:ascii="Book Antiqua" w:hAnsi="Book Antiqua"/>
          <w:b/>
          <w:bCs/>
          <w:sz w:val="24"/>
          <w:szCs w:val="24"/>
        </w:rPr>
        <w:t>.</w:t>
      </w:r>
      <w:r w:rsidR="00654FFA" w:rsidRPr="00727B71">
        <w:rPr>
          <w:noProof/>
          <w:lang w:eastAsia="zh-CN"/>
        </w:rPr>
        <mc:AlternateContent>
          <mc:Choice Requires="wps">
            <w:drawing>
              <wp:anchor distT="0" distB="0" distL="114300" distR="114300" simplePos="0" relativeHeight="251682816" behindDoc="0" locked="0" layoutInCell="1" allowOverlap="1" wp14:anchorId="073C7583" wp14:editId="3574C55C">
                <wp:simplePos x="0" y="0"/>
                <wp:positionH relativeFrom="page">
                  <wp:posOffset>4178300</wp:posOffset>
                </wp:positionH>
                <wp:positionV relativeFrom="page">
                  <wp:posOffset>24608790</wp:posOffset>
                </wp:positionV>
                <wp:extent cx="556260" cy="320040"/>
                <wp:effectExtent l="0" t="0" r="0" b="381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 cy="3200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89A236D" w14:textId="77777777" w:rsidR="005D19EB" w:rsidRDefault="005D19EB" w:rsidP="00654FFA">
                            <w:r>
                              <w:t>562bp</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73C7583" id="_x0000_t202" coordsize="21600,21600" o:spt="202" path="m,l,21600r21600,l21600,xe">
                <v:stroke joinstyle="miter"/>
                <v:path gradientshapeok="t" o:connecttype="rect"/>
              </v:shapetype>
              <v:shape id="テキスト ボックス 7" o:spid="_x0000_s1026" type="#_x0000_t202" style="position:absolute;left:0;text-align:left;margin-left:329pt;margin-top:1937.7pt;width:43.8pt;height:25.2pt;z-index:25168281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" filled="f" stroked="f">
                <v:textbox style="mso-fit-shape-to-text:t">
                  <w:txbxContent>
                    <w:p w14:paraId="589A236D" w14:textId="77777777" w:rsidR="005D19EB" w:rsidRDefault="005D19EB" w:rsidP="00654FFA">
                      <w:r>
                        <w:t>562bp</w:t>
                      </w:r>
                    </w:p>
                  </w:txbxContent>
                </v:textbox>
                <w10:wrap anchorx="page" anchory="page"/>
              </v:shape>
            </w:pict>
          </mc:Fallback>
        </mc:AlternateContent>
      </w:r>
      <w:r w:rsidR="00654FFA" w:rsidRPr="00727B71">
        <w:rPr>
          <w:noProof/>
          <w:lang w:eastAsia="zh-CN"/>
        </w:rPr>
        <mc:AlternateContent>
          <mc:Choice Requires="wps">
            <w:drawing>
              <wp:anchor distT="0" distB="0" distL="114300" distR="114300" simplePos="0" relativeHeight="251683840" behindDoc="0" locked="0" layoutInCell="1" allowOverlap="1" wp14:anchorId="5BC418B0" wp14:editId="0CF3EF9B">
                <wp:simplePos x="0" y="0"/>
                <wp:positionH relativeFrom="page">
                  <wp:posOffset>11840210</wp:posOffset>
                </wp:positionH>
                <wp:positionV relativeFrom="page">
                  <wp:posOffset>24608790</wp:posOffset>
                </wp:positionV>
                <wp:extent cx="556260" cy="320040"/>
                <wp:effectExtent l="635" t="0" r="0" b="381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 cy="3200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78211D7" w14:textId="77777777" w:rsidR="005D19EB" w:rsidRDefault="005D19EB" w:rsidP="00654FFA">
                            <w:r>
                              <w:t>466bp</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BC418B0" id="テキスト ボックス 6" o:spid="_x0000_s1027" type="#_x0000_t202" style="position:absolute;left:0;text-align:left;margin-left:932.3pt;margin-top:1937.7pt;width:43.8pt;height:25.2pt;z-index:2516838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" filled="f" stroked="f">
                <v:textbox style="mso-fit-shape-to-text:t">
                  <w:txbxContent>
                    <w:p w14:paraId="478211D7" w14:textId="77777777" w:rsidR="005D19EB" w:rsidRDefault="005D19EB" w:rsidP="00654FFA">
                      <w:r>
                        <w:t>466bp</w:t>
                      </w:r>
                    </w:p>
                  </w:txbxContent>
                </v:textbox>
                <w10:wrap anchorx="page" anchory="page"/>
              </v:shape>
            </w:pict>
          </mc:Fallback>
        </mc:AlternateContent>
      </w:r>
      <w:r w:rsidR="00654FFA" w:rsidRPr="00727B71">
        <w:rPr>
          <w:noProof/>
          <w:lang w:eastAsia="zh-CN"/>
        </w:rPr>
        <mc:AlternateContent>
          <mc:Choice Requires="wps">
            <w:drawing>
              <wp:anchor distT="0" distB="0" distL="114300" distR="114300" simplePos="0" relativeHeight="251684864" behindDoc="0" locked="0" layoutInCell="1" allowOverlap="1" wp14:anchorId="053BD4B8" wp14:editId="635C4E4A">
                <wp:simplePos x="0" y="0"/>
                <wp:positionH relativeFrom="page">
                  <wp:posOffset>5678170</wp:posOffset>
                </wp:positionH>
                <wp:positionV relativeFrom="page">
                  <wp:posOffset>24608790</wp:posOffset>
                </wp:positionV>
                <wp:extent cx="556260" cy="320040"/>
                <wp:effectExtent l="1270" t="0" r="4445" b="381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 cy="3200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5697F99" w14:textId="77777777" w:rsidR="005D19EB" w:rsidRDefault="005D19EB" w:rsidP="00654FFA">
                            <w:r>
                              <w:t>523bp</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53BD4B8" id="テキスト ボックス 5" o:spid="_x0000_s1028" type="#_x0000_t202" style="position:absolute;left:0;text-align:left;margin-left:447.1pt;margin-top:1937.7pt;width:43.8pt;height:25.2pt;z-index:2516848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" filled="f" stroked="f">
                <v:textbox style="mso-fit-shape-to-text:t">
                  <w:txbxContent>
                    <w:p w14:paraId="05697F99" w14:textId="77777777" w:rsidR="005D19EB" w:rsidRDefault="005D19EB" w:rsidP="00654FFA">
                      <w:r>
                        <w:t>523bp</w:t>
                      </w:r>
                    </w:p>
                  </w:txbxContent>
                </v:textbox>
                <w10:wrap anchorx="page" anchory="page"/>
              </v:shape>
            </w:pict>
          </mc:Fallback>
        </mc:AlternateContent>
      </w:r>
      <w:r w:rsidR="00654FFA" w:rsidRPr="00727B71">
        <w:rPr>
          <w:noProof/>
          <w:lang w:eastAsia="zh-CN"/>
        </w:rPr>
        <mc:AlternateContent>
          <mc:Choice Requires="wps">
            <w:drawing>
              <wp:anchor distT="0" distB="0" distL="114300" distR="114300" simplePos="0" relativeHeight="251685888" behindDoc="0" locked="0" layoutInCell="1" allowOverlap="1" wp14:anchorId="6734569B" wp14:editId="5DEB5D76">
                <wp:simplePos x="0" y="0"/>
                <wp:positionH relativeFrom="page">
                  <wp:posOffset>10285095</wp:posOffset>
                </wp:positionH>
                <wp:positionV relativeFrom="page">
                  <wp:posOffset>24608790</wp:posOffset>
                </wp:positionV>
                <wp:extent cx="556260" cy="320040"/>
                <wp:effectExtent l="0" t="0" r="0" b="381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 cy="3200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652D00B" w14:textId="77777777" w:rsidR="005D19EB" w:rsidRDefault="005D19EB" w:rsidP="00654FFA">
                            <w:r>
                              <w:t>404bp</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734569B" id="テキスト ボックス 4" o:spid="_x0000_s1029" type="#_x0000_t202" style="position:absolute;left:0;text-align:left;margin-left:809.85pt;margin-top:1937.7pt;width:43.8pt;height:25.2pt;z-index:25168588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" filled="f" stroked="f">
                <v:textbox style="mso-fit-shape-to-text:t">
                  <w:txbxContent>
                    <w:p w14:paraId="2652D00B" w14:textId="77777777" w:rsidR="005D19EB" w:rsidRDefault="005D19EB" w:rsidP="00654FFA">
                      <w:r>
                        <w:t>404bp</w:t>
                      </w:r>
                    </w:p>
                  </w:txbxContent>
                </v:textbox>
                <w10:wrap anchorx="page" anchory="page"/>
              </v:shape>
            </w:pict>
          </mc:Fallback>
        </mc:AlternateContent>
      </w:r>
      <w:r w:rsidR="00654FFA" w:rsidRPr="00727B71">
        <w:rPr>
          <w:noProof/>
          <w:lang w:eastAsia="zh-CN"/>
        </w:rPr>
        <mc:AlternateContent>
          <mc:Choice Requires="wps">
            <w:drawing>
              <wp:anchor distT="0" distB="0" distL="114300" distR="114300" simplePos="0" relativeHeight="251686912" behindDoc="0" locked="0" layoutInCell="1" allowOverlap="1" wp14:anchorId="296D59F3" wp14:editId="63209033">
                <wp:simplePos x="0" y="0"/>
                <wp:positionH relativeFrom="page">
                  <wp:posOffset>13340080</wp:posOffset>
                </wp:positionH>
                <wp:positionV relativeFrom="page">
                  <wp:posOffset>24608790</wp:posOffset>
                </wp:positionV>
                <wp:extent cx="556260" cy="320040"/>
                <wp:effectExtent l="0" t="0" r="635" b="381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 cy="3200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DE0D8F1" w14:textId="77777777" w:rsidR="005D19EB" w:rsidRDefault="005D19EB" w:rsidP="00654FFA">
                            <w:r>
                              <w:t>545bp</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96D59F3" id="テキスト ボックス 3" o:spid="_x0000_s1030" type="#_x0000_t202" style="position:absolute;left:0;text-align:left;margin-left:1050.4pt;margin-top:1937.7pt;width:43.8pt;height:25.2pt;z-index:25168691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" filled="f" stroked="f">
                <v:textbox style="mso-fit-shape-to-text:t">
                  <w:txbxContent>
                    <w:p w14:paraId="7DE0D8F1" w14:textId="77777777" w:rsidR="005D19EB" w:rsidRDefault="005D19EB" w:rsidP="00654FFA">
                      <w:r>
                        <w:t>545bp</w:t>
                      </w:r>
                    </w:p>
                  </w:txbxContent>
                </v:textbox>
                <w10:wrap anchorx="page" anchory="page"/>
              </v:shape>
            </w:pict>
          </mc:Fallback>
        </mc:AlternateContent>
      </w:r>
      <w:r w:rsidR="00654FFA" w:rsidRPr="00727B71">
        <w:rPr>
          <w:noProof/>
          <w:lang w:eastAsia="zh-CN"/>
        </w:rPr>
        <mc:AlternateContent>
          <mc:Choice Requires="wps">
            <w:drawing>
              <wp:anchor distT="0" distB="0" distL="114300" distR="114300" simplePos="0" relativeHeight="251687936" behindDoc="0" locked="0" layoutInCell="1" allowOverlap="1" wp14:anchorId="7348D4F5" wp14:editId="4C1EB270">
                <wp:simplePos x="0" y="0"/>
                <wp:positionH relativeFrom="page">
                  <wp:posOffset>7339965</wp:posOffset>
                </wp:positionH>
                <wp:positionV relativeFrom="page">
                  <wp:posOffset>24608790</wp:posOffset>
                </wp:positionV>
                <wp:extent cx="556260" cy="320040"/>
                <wp:effectExtent l="0" t="0" r="0" b="381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 cy="3200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16B14CB" w14:textId="77777777" w:rsidR="005D19EB" w:rsidRDefault="005D19EB" w:rsidP="00654FFA">
                            <w:r>
                              <w:t>552bp</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348D4F5" id="テキスト ボックス 2" o:spid="_x0000_s1031" type="#_x0000_t202" style="position:absolute;left:0;text-align:left;margin-left:577.95pt;margin-top:1937.7pt;width:43.8pt;height:25.2pt;z-index:25168793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" filled="f" stroked="f">
                <v:textbox style="mso-fit-shape-to-text:t">
                  <w:txbxContent>
                    <w:p w14:paraId="416B14CB" w14:textId="77777777" w:rsidR="005D19EB" w:rsidRDefault="005D19EB" w:rsidP="00654FFA">
                      <w:r>
                        <w:t>552bp</w:t>
                      </w:r>
                    </w:p>
                  </w:txbxContent>
                </v:textbox>
                <w10:wrap anchorx="page" anchory="page"/>
              </v:shape>
            </w:pict>
          </mc:Fallback>
        </mc:AlternateContent>
      </w:r>
      <w:r w:rsidR="00654FFA" w:rsidRPr="00727B71">
        <w:rPr>
          <w:noProof/>
          <w:lang w:eastAsia="zh-CN"/>
        </w:rPr>
        <mc:AlternateContent>
          <mc:Choice Requires="wps">
            <w:drawing>
              <wp:anchor distT="0" distB="0" distL="114300" distR="114300" simplePos="0" relativeHeight="251688960" behindDoc="0" locked="0" layoutInCell="1" allowOverlap="1" wp14:anchorId="50B06135" wp14:editId="198E0506">
                <wp:simplePos x="0" y="0"/>
                <wp:positionH relativeFrom="page">
                  <wp:posOffset>8839835</wp:posOffset>
                </wp:positionH>
                <wp:positionV relativeFrom="page">
                  <wp:posOffset>24608790</wp:posOffset>
                </wp:positionV>
                <wp:extent cx="556260" cy="320040"/>
                <wp:effectExtent l="635" t="0" r="0" b="381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 cy="3200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A18D1E2" w14:textId="77777777" w:rsidR="005D19EB" w:rsidRDefault="005D19EB" w:rsidP="00654FFA">
                            <w:r>
                              <w:t>421bp</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0B06135" id="テキスト ボックス 1" o:spid="_x0000_s1032" type="#_x0000_t202" style="position:absolute;left:0;text-align:left;margin-left:696.05pt;margin-top:1937.7pt;width:43.8pt;height:25.2pt;z-index:25168896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" filled="f" stroked="f">
                <v:textbox style="mso-fit-shape-to-text:t">
                  <w:txbxContent>
                    <w:p w14:paraId="3A18D1E2" w14:textId="77777777" w:rsidR="005D19EB" w:rsidRDefault="005D19EB" w:rsidP="00654FFA">
                      <w:r>
                        <w:t>421bp</w:t>
                      </w:r>
                    </w:p>
                  </w:txbxContent>
                </v:textbox>
                <w10:wrap anchorx="page" anchory="page"/>
              </v:shape>
            </w:pict>
          </mc:Fallback>
        </mc:AlternateContent>
      </w:r>
      <w:r w:rsidR="00131B72">
        <w:rPr>
          <w:rFonts w:ascii="Book Antiqua" w:eastAsia="SimSun" w:hAnsi="Book Antiqua" w:hint="eastAsia"/>
          <w:b/>
          <w:bCs/>
          <w:sz w:val="24"/>
          <w:szCs w:val="24"/>
          <w:lang w:eastAsia="zh-CN"/>
        </w:rPr>
        <w:t xml:space="preserve"> </w:t>
      </w:r>
      <w:r w:rsidR="00131B72">
        <w:rPr>
          <w:rFonts w:ascii="Book Antiqua" w:eastAsia="SimSun" w:hAnsi="Book Antiqua" w:hint="eastAsia"/>
          <w:sz w:val="24"/>
          <w:szCs w:val="24"/>
          <w:lang w:eastAsia="zh-CN"/>
        </w:rPr>
        <w:t xml:space="preserve">A: </w:t>
      </w:r>
      <w:r w:rsidR="00654FFA" w:rsidRPr="00131B72">
        <w:rPr>
          <w:rFonts w:ascii="Book Antiqua" w:hAnsi="Book Antiqua"/>
          <w:sz w:val="24"/>
          <w:szCs w:val="24"/>
        </w:rPr>
        <w:t>TRPV4 expression was homogeneously observed in WT but not TRPV4KO mouse gastric epithelium.</w:t>
      </w:r>
      <w:r w:rsidR="00797BF4" w:rsidRPr="00131B72">
        <w:rPr>
          <w:rFonts w:ascii="Book Antiqua" w:hAnsi="Book Antiqua"/>
          <w:sz w:val="24"/>
          <w:szCs w:val="24"/>
        </w:rPr>
        <w:t xml:space="preserve"> Bars indicate 50 </w:t>
      </w:r>
      <w:r w:rsidR="00131B72" w:rsidRPr="00131B72">
        <w:rPr>
          <w:rFonts w:ascii="Book Antiqua" w:hAnsi="Book Antiqua"/>
          <w:sz w:val="24"/>
          <w:szCs w:val="24"/>
        </w:rPr>
        <w:t>μ</w:t>
      </w:r>
      <w:r w:rsidR="00797BF4" w:rsidRPr="00131B72">
        <w:rPr>
          <w:rFonts w:ascii="Book Antiqua" w:hAnsi="Book Antiqua"/>
          <w:sz w:val="24"/>
          <w:szCs w:val="24"/>
        </w:rPr>
        <w:t>m.</w:t>
      </w:r>
      <w:r w:rsidR="00F921B6" w:rsidRPr="00131B72">
        <w:rPr>
          <w:rFonts w:ascii="Book Antiqua" w:hAnsi="Book Antiqua"/>
          <w:sz w:val="24"/>
          <w:szCs w:val="24"/>
        </w:rPr>
        <w:t xml:space="preserve"> </w:t>
      </w:r>
      <w:r w:rsidR="00131B72">
        <w:rPr>
          <w:rFonts w:ascii="Book Antiqua" w:eastAsia="SimSun" w:hAnsi="Book Antiqua" w:hint="eastAsia"/>
          <w:sz w:val="24"/>
          <w:szCs w:val="24"/>
          <w:lang w:eastAsia="zh-CN"/>
        </w:rPr>
        <w:t xml:space="preserve">B: </w:t>
      </w:r>
      <w:r w:rsidR="00654FFA" w:rsidRPr="00131B72">
        <w:rPr>
          <w:rFonts w:ascii="Book Antiqua" w:hAnsi="Book Antiqua"/>
          <w:sz w:val="24"/>
          <w:szCs w:val="24"/>
        </w:rPr>
        <w:t>Z-stack image of RGE1-01 cells demonstrat</w:t>
      </w:r>
      <w:r w:rsidR="005A71AF" w:rsidRPr="00131B72">
        <w:rPr>
          <w:rFonts w:ascii="Book Antiqua" w:hAnsi="Book Antiqua"/>
          <w:sz w:val="24"/>
          <w:szCs w:val="24"/>
        </w:rPr>
        <w:t>ed</w:t>
      </w:r>
      <w:r w:rsidR="00131B72">
        <w:rPr>
          <w:rFonts w:ascii="Book Antiqua" w:hAnsi="Book Antiqua"/>
          <w:sz w:val="24"/>
          <w:szCs w:val="24"/>
        </w:rPr>
        <w:t xml:space="preserve"> apical TRPV4 expression.</w:t>
      </w:r>
    </w:p>
    <w:p w14:paraId="4EC733D0" w14:textId="77777777" w:rsidR="00654FFA" w:rsidRPr="00727B71" w:rsidRDefault="00654FFA" w:rsidP="00E603B5">
      <w:pPr>
        <w:snapToGrid w:val="0"/>
        <w:spacing w:line="360" w:lineRule="auto"/>
        <w:rPr>
          <w:rFonts w:ascii="Book Antiqua" w:hAnsi="Book Antiqua"/>
          <w:sz w:val="24"/>
          <w:szCs w:val="24"/>
        </w:rPr>
      </w:pPr>
    </w:p>
    <w:p w14:paraId="76FE46D6" w14:textId="77777777" w:rsidR="00131B72" w:rsidRDefault="00131B72">
      <w:pPr>
        <w:widowControl/>
        <w:jc w:val="left"/>
        <w:rPr>
          <w:rFonts w:ascii="Book Antiqua" w:hAnsi="Book Antiqua"/>
          <w:b/>
          <w:bCs/>
          <w:sz w:val="24"/>
          <w:szCs w:val="24"/>
        </w:rPr>
      </w:pPr>
      <w:r>
        <w:rPr>
          <w:rFonts w:ascii="Book Antiqua" w:hAnsi="Book Antiqua"/>
          <w:b/>
          <w:bCs/>
          <w:sz w:val="24"/>
          <w:szCs w:val="24"/>
        </w:rPr>
        <w:br w:type="page"/>
      </w:r>
    </w:p>
    <w:p w14:paraId="13F065F3" w14:textId="7EB6F6B7" w:rsidR="00131B72" w:rsidRDefault="00131B72" w:rsidP="00E603B5">
      <w:pPr>
        <w:snapToGrid w:val="0"/>
        <w:spacing w:line="360" w:lineRule="auto"/>
        <w:rPr>
          <w:rFonts w:ascii="Book Antiqua" w:eastAsia="SimSun" w:hAnsi="Book Antiqua"/>
          <w:b/>
          <w:bCs/>
          <w:sz w:val="24"/>
          <w:szCs w:val="24"/>
          <w:lang w:eastAsia="zh-CN"/>
        </w:rPr>
      </w:pPr>
      <w:r>
        <w:rPr>
          <w:noProof/>
          <w:lang w:eastAsia="zh-CN"/>
        </w:rPr>
        <w:lastRenderedPageBreak/>
        <mc:AlternateContent>
          <mc:Choice Requires="wps">
            <w:drawing>
              <wp:anchor distT="0" distB="0" distL="114300" distR="114300" simplePos="0" relativeHeight="251689984" behindDoc="0" locked="0" layoutInCell="1" allowOverlap="1" wp14:anchorId="4C23B853" wp14:editId="529F91DE">
                <wp:simplePos x="0" y="0"/>
                <wp:positionH relativeFrom="column">
                  <wp:posOffset>4431191</wp:posOffset>
                </wp:positionH>
                <wp:positionV relativeFrom="paragraph">
                  <wp:posOffset>1045845</wp:posOffset>
                </wp:positionV>
                <wp:extent cx="204716" cy="286603"/>
                <wp:effectExtent l="0" t="0" r="24130" b="18415"/>
                <wp:wrapNone/>
                <wp:docPr id="11" name="文本框 11"/>
                <wp:cNvGraphicFramePr/>
                <a:graphic xmlns:a="http://schemas.openxmlformats.org/drawingml/2006/main">
                  <a:graphicData uri="http://schemas.microsoft.com/office/word/2010/wordprocessingShape">
                    <wps:wsp>
                      <wps:cNvSpPr txBox="1"/>
                      <wps:spPr>
                        <a:xfrm>
                          <a:off x="0" y="0"/>
                          <a:ext cx="204716" cy="286603"/>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FF9FB1F" w14:textId="2317B0C8" w:rsidR="005D19EB" w:rsidRPr="00131B72" w:rsidRDefault="005D19EB">
                            <w:pPr>
                              <w:rPr>
                                <w:rFonts w:eastAsia="SimSun"/>
                                <w:lang w:eastAsia="zh-CN"/>
                              </w:rPr>
                            </w:pPr>
                            <w:r>
                              <w:rPr>
                                <w:rFonts w:eastAsia="SimSun" w:hint="eastAsia"/>
                                <w:lang w:eastAsia="zh-CN"/>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C23B853" id="文本框 11" o:spid="_x0000_s1033" type="#_x0000_t202" style="position:absolute;left:0;text-align:left;margin-left:348.9pt;margin-top:82.35pt;width:16.1pt;height:22.5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" fillcolor="white [3201]" strokecolor="white [3212]" strokeweight=".5pt">
                <v:textbox>
                  <w:txbxContent>
                    <w:p w14:paraId="3FF9FB1F" w14:textId="2317B0C8" w:rsidR="005D19EB" w:rsidRPr="00131B72" w:rsidRDefault="005D19EB">
                      <w:pPr>
                        <w:rPr>
                          <w:rFonts w:eastAsia="SimSun"/>
                          <w:lang w:eastAsia="zh-CN"/>
                        </w:rPr>
                      </w:pPr>
                      <w:r>
                        <w:rPr>
                          <w:rFonts w:eastAsia="SimSun" w:hint="eastAsia"/>
                          <w:lang w:eastAsia="zh-CN"/>
                        </w:rPr>
                        <w:t>b</w:t>
                      </w:r>
                    </w:p>
                  </w:txbxContent>
                </v:textbox>
              </v:shape>
            </w:pict>
          </mc:Fallback>
        </mc:AlternateContent>
      </w:r>
      <w:r>
        <w:rPr>
          <w:noProof/>
          <w:lang w:eastAsia="zh-CN"/>
        </w:rPr>
        <w:drawing>
          <wp:inline distT="0" distB="0" distL="0" distR="0" wp14:anchorId="727C6BDF" wp14:editId="503F76EB">
            <wp:extent cx="5213445" cy="2224161"/>
            <wp:effectExtent l="0" t="0" r="6350" b="508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215715" cy="2225129"/>
                    </a:xfrm>
                    <a:prstGeom prst="rect">
                      <a:avLst/>
                    </a:prstGeom>
                  </pic:spPr>
                </pic:pic>
              </a:graphicData>
            </a:graphic>
          </wp:inline>
        </w:drawing>
      </w:r>
    </w:p>
    <w:p w14:paraId="125CE75F" w14:textId="3A3D79B8" w:rsidR="00654FFA" w:rsidRPr="00131B72" w:rsidRDefault="002D597D" w:rsidP="00131B72">
      <w:pPr>
        <w:snapToGrid w:val="0"/>
        <w:spacing w:line="360" w:lineRule="auto"/>
        <w:rPr>
          <w:rFonts w:ascii="Book Antiqua" w:eastAsia="SimSun" w:hAnsi="Book Antiqua"/>
          <w:b/>
          <w:bCs/>
          <w:sz w:val="24"/>
          <w:szCs w:val="24"/>
          <w:lang w:eastAsia="zh-CN"/>
        </w:rPr>
      </w:pPr>
      <w:r w:rsidRPr="00727B71">
        <w:rPr>
          <w:rFonts w:ascii="Book Antiqua" w:hAnsi="Book Antiqua"/>
          <w:b/>
          <w:bCs/>
          <w:sz w:val="24"/>
          <w:szCs w:val="24"/>
        </w:rPr>
        <w:t>Figure 3</w:t>
      </w:r>
      <w:r w:rsidR="00131B72">
        <w:rPr>
          <w:rFonts w:ascii="Book Antiqua" w:eastAsia="SimSun" w:hAnsi="Book Antiqua" w:hint="eastAsia"/>
          <w:b/>
          <w:bCs/>
          <w:sz w:val="24"/>
          <w:szCs w:val="24"/>
          <w:lang w:eastAsia="zh-CN"/>
        </w:rPr>
        <w:t xml:space="preserve"> </w:t>
      </w:r>
      <w:r w:rsidR="00654FFA" w:rsidRPr="00727B71">
        <w:rPr>
          <w:rFonts w:ascii="Book Antiqua" w:hAnsi="Book Antiqua"/>
          <w:b/>
          <w:bCs/>
          <w:sz w:val="24"/>
          <w:szCs w:val="24"/>
        </w:rPr>
        <w:t xml:space="preserve">TRPV4-mediated </w:t>
      </w:r>
      <w:r w:rsidR="005A71AF" w:rsidRPr="00727B71">
        <w:rPr>
          <w:rFonts w:ascii="Book Antiqua" w:hAnsi="Book Antiqua"/>
          <w:b/>
          <w:bCs/>
          <w:sz w:val="24"/>
          <w:szCs w:val="24"/>
        </w:rPr>
        <w:t xml:space="preserve">increases in </w:t>
      </w:r>
      <w:r w:rsidR="00654FFA" w:rsidRPr="00727B71">
        <w:rPr>
          <w:rFonts w:ascii="Book Antiqua" w:hAnsi="Book Antiqua"/>
          <w:b/>
          <w:bCs/>
          <w:sz w:val="24"/>
          <w:szCs w:val="24"/>
        </w:rPr>
        <w:t>cytosolic Ca</w:t>
      </w:r>
      <w:r w:rsidR="00654FFA" w:rsidRPr="00727B71">
        <w:rPr>
          <w:rFonts w:ascii="Book Antiqua" w:hAnsi="Book Antiqua"/>
          <w:b/>
          <w:bCs/>
          <w:sz w:val="24"/>
          <w:szCs w:val="24"/>
          <w:vertAlign w:val="superscript"/>
        </w:rPr>
        <w:t>2+</w:t>
      </w:r>
      <w:r w:rsidR="00654FFA" w:rsidRPr="00727B71">
        <w:rPr>
          <w:rFonts w:ascii="Book Antiqua" w:hAnsi="Book Antiqua"/>
          <w:b/>
          <w:bCs/>
          <w:sz w:val="24"/>
          <w:szCs w:val="24"/>
        </w:rPr>
        <w:t xml:space="preserve"> (</w:t>
      </w:r>
      <w:r w:rsidR="00654FFA" w:rsidRPr="00727B71">
        <w:rPr>
          <w:rFonts w:ascii="Book Antiqua" w:hAnsi="Book Antiqua"/>
          <w:b/>
          <w:sz w:val="24"/>
          <w:szCs w:val="24"/>
        </w:rPr>
        <w:t>[Ca</w:t>
      </w:r>
      <w:r w:rsidR="00654FFA" w:rsidRPr="00727B71">
        <w:rPr>
          <w:rFonts w:ascii="Book Antiqua" w:hAnsi="Book Antiqua"/>
          <w:b/>
          <w:sz w:val="24"/>
          <w:szCs w:val="24"/>
          <w:vertAlign w:val="superscript"/>
        </w:rPr>
        <w:t>2+</w:t>
      </w:r>
      <w:r w:rsidR="00654FFA" w:rsidRPr="00727B71">
        <w:rPr>
          <w:rFonts w:ascii="Book Antiqua" w:hAnsi="Book Antiqua"/>
          <w:b/>
          <w:sz w:val="24"/>
          <w:szCs w:val="24"/>
        </w:rPr>
        <w:t>]</w:t>
      </w:r>
      <w:r w:rsidR="00654FFA" w:rsidRPr="00727B71">
        <w:rPr>
          <w:rFonts w:ascii="Book Antiqua" w:hAnsi="Book Antiqua"/>
          <w:b/>
          <w:sz w:val="24"/>
          <w:szCs w:val="24"/>
          <w:vertAlign w:val="subscript"/>
        </w:rPr>
        <w:t>i</w:t>
      </w:r>
      <w:r w:rsidR="00654FFA" w:rsidRPr="00727B71">
        <w:rPr>
          <w:rFonts w:ascii="Book Antiqua" w:hAnsi="Book Antiqua"/>
          <w:b/>
          <w:bCs/>
          <w:sz w:val="24"/>
          <w:szCs w:val="24"/>
        </w:rPr>
        <w:t>) in mouse pr</w:t>
      </w:r>
      <w:r w:rsidR="00131B72">
        <w:rPr>
          <w:rFonts w:ascii="Book Antiqua" w:hAnsi="Book Antiqua"/>
          <w:b/>
          <w:bCs/>
          <w:sz w:val="24"/>
          <w:szCs w:val="24"/>
        </w:rPr>
        <w:t>imary gastric epithelial cells.</w:t>
      </w:r>
      <w:r w:rsidR="00131B72">
        <w:rPr>
          <w:rFonts w:ascii="Book Antiqua" w:eastAsia="SimSun" w:hAnsi="Book Antiqua" w:hint="eastAsia"/>
          <w:b/>
          <w:bCs/>
          <w:sz w:val="24"/>
          <w:szCs w:val="24"/>
          <w:lang w:eastAsia="zh-CN"/>
        </w:rPr>
        <w:t xml:space="preserve"> </w:t>
      </w:r>
      <w:r w:rsidR="00131B72" w:rsidRPr="00131B72">
        <w:rPr>
          <w:rFonts w:ascii="Book Antiqua" w:eastAsia="SimSun" w:hAnsi="Book Antiqua" w:hint="eastAsia"/>
          <w:sz w:val="24"/>
          <w:szCs w:val="24"/>
          <w:lang w:eastAsia="zh-CN"/>
        </w:rPr>
        <w:t xml:space="preserve">A: </w:t>
      </w:r>
      <w:r w:rsidR="00654FFA" w:rsidRPr="00131B72">
        <w:rPr>
          <w:rFonts w:ascii="Book Antiqua" w:hAnsi="Book Antiqua"/>
          <w:sz w:val="24"/>
          <w:szCs w:val="24"/>
        </w:rPr>
        <w:t>[Ca</w:t>
      </w:r>
      <w:r w:rsidR="00654FFA" w:rsidRPr="00131B72">
        <w:rPr>
          <w:rFonts w:ascii="Book Antiqua" w:hAnsi="Book Antiqua"/>
          <w:sz w:val="24"/>
          <w:szCs w:val="24"/>
          <w:vertAlign w:val="superscript"/>
        </w:rPr>
        <w:t>2+</w:t>
      </w:r>
      <w:r w:rsidR="00654FFA" w:rsidRPr="00131B72">
        <w:rPr>
          <w:rFonts w:ascii="Book Antiqua" w:hAnsi="Book Antiqua"/>
          <w:sz w:val="24"/>
          <w:szCs w:val="24"/>
        </w:rPr>
        <w:t>]</w:t>
      </w:r>
      <w:r w:rsidR="00654FFA" w:rsidRPr="00131B72">
        <w:rPr>
          <w:rFonts w:ascii="Book Antiqua" w:hAnsi="Book Antiqua"/>
          <w:sz w:val="24"/>
          <w:szCs w:val="24"/>
          <w:vertAlign w:val="subscript"/>
        </w:rPr>
        <w:t>i</w:t>
      </w:r>
      <w:r w:rsidR="00654FFA" w:rsidRPr="00131B72">
        <w:rPr>
          <w:rFonts w:ascii="Book Antiqua" w:hAnsi="Book Antiqua"/>
          <w:sz w:val="24"/>
          <w:szCs w:val="24"/>
        </w:rPr>
        <w:t xml:space="preserve"> changes (340/380 ratio) in response to the TRPV4 specific agonist GSK1016790A (GSK, 100</w:t>
      </w:r>
      <w:r w:rsidR="00131B72">
        <w:rPr>
          <w:rFonts w:ascii="Book Antiqua" w:eastAsia="SimSun" w:hAnsi="Book Antiqua" w:hint="eastAsia"/>
          <w:sz w:val="24"/>
          <w:szCs w:val="24"/>
          <w:lang w:eastAsia="zh-CN"/>
        </w:rPr>
        <w:t xml:space="preserve"> nmol/L</w:t>
      </w:r>
      <w:r w:rsidR="00654FFA" w:rsidRPr="00131B72">
        <w:rPr>
          <w:rFonts w:ascii="Book Antiqua" w:hAnsi="Book Antiqua"/>
          <w:sz w:val="24"/>
          <w:szCs w:val="24"/>
        </w:rPr>
        <w:t>) in WT or TRPV4KO (V4KO) primary gastric epithelial cells (mean</w:t>
      </w:r>
      <w:r w:rsidR="00131B72">
        <w:rPr>
          <w:rFonts w:ascii="Book Antiqua" w:eastAsia="SimSun" w:hAnsi="Book Antiqua" w:hint="eastAsia"/>
          <w:sz w:val="24"/>
          <w:szCs w:val="24"/>
          <w:lang w:eastAsia="zh-CN"/>
        </w:rPr>
        <w:t xml:space="preserve"> </w:t>
      </w:r>
      <w:r w:rsidR="00131B72">
        <w:rPr>
          <w:rFonts w:ascii="Book Antiqua" w:hAnsi="Book Antiqua"/>
          <w:sz w:val="24"/>
          <w:szCs w:val="24"/>
        </w:rPr>
        <w:t>±</w:t>
      </w:r>
      <w:r w:rsidR="00654FFA" w:rsidRPr="00131B72">
        <w:rPr>
          <w:rFonts w:ascii="Book Antiqua" w:hAnsi="Book Antiqua"/>
          <w:sz w:val="24"/>
          <w:szCs w:val="24"/>
        </w:rPr>
        <w:t xml:space="preserve"> SEM). Ionomycin (iono,</w:t>
      </w:r>
      <w:r w:rsidR="00131B72">
        <w:rPr>
          <w:rFonts w:ascii="Book Antiqua" w:eastAsia="SimSun" w:hAnsi="Book Antiqua" w:hint="eastAsia"/>
          <w:sz w:val="24"/>
          <w:szCs w:val="24"/>
          <w:lang w:eastAsia="zh-CN"/>
        </w:rPr>
        <w:t xml:space="preserve"> </w:t>
      </w:r>
      <w:r w:rsidR="00654FFA" w:rsidRPr="00131B72">
        <w:rPr>
          <w:rFonts w:ascii="Book Antiqua" w:hAnsi="Book Antiqua"/>
          <w:sz w:val="24"/>
          <w:szCs w:val="24"/>
        </w:rPr>
        <w:t>5</w:t>
      </w:r>
      <w:r w:rsidR="00131B72">
        <w:rPr>
          <w:rFonts w:ascii="Book Antiqua" w:eastAsia="SimSun" w:hAnsi="Book Antiqua" w:hint="eastAsia"/>
          <w:sz w:val="24"/>
          <w:szCs w:val="24"/>
          <w:lang w:eastAsia="zh-CN"/>
        </w:rPr>
        <w:t xml:space="preserve"> </w:t>
      </w:r>
      <w:r w:rsidR="00131B72" w:rsidRPr="00131B72">
        <w:rPr>
          <w:rFonts w:ascii="Book Antiqua" w:hAnsi="Book Antiqua"/>
          <w:sz w:val="24"/>
          <w:szCs w:val="24"/>
        </w:rPr>
        <w:t>μ</w:t>
      </w:r>
      <w:r w:rsidR="00131B72">
        <w:rPr>
          <w:rFonts w:ascii="Book Antiqua" w:eastAsia="SimSun" w:hAnsi="Book Antiqua" w:hint="eastAsia"/>
          <w:sz w:val="24"/>
          <w:szCs w:val="24"/>
          <w:lang w:eastAsia="zh-CN"/>
        </w:rPr>
        <w:t>mol/L</w:t>
      </w:r>
      <w:r w:rsidR="00654FFA" w:rsidRPr="00131B72">
        <w:rPr>
          <w:rFonts w:ascii="Book Antiqua" w:hAnsi="Book Antiqua"/>
          <w:sz w:val="24"/>
          <w:szCs w:val="24"/>
        </w:rPr>
        <w:t>) was used as a positive control. Bars indicate the period of chemical application.</w:t>
      </w:r>
      <w:r w:rsidR="00F921B6" w:rsidRPr="00131B72">
        <w:rPr>
          <w:rFonts w:ascii="Book Antiqua" w:hAnsi="Book Antiqua"/>
          <w:sz w:val="24"/>
          <w:szCs w:val="24"/>
        </w:rPr>
        <w:t xml:space="preserve"> </w:t>
      </w:r>
      <w:r w:rsidR="00131B72" w:rsidRPr="00131B72">
        <w:rPr>
          <w:rFonts w:ascii="Book Antiqua" w:eastAsia="SimSun" w:hAnsi="Book Antiqua" w:hint="eastAsia"/>
          <w:sz w:val="24"/>
          <w:szCs w:val="24"/>
          <w:lang w:eastAsia="zh-CN"/>
        </w:rPr>
        <w:t xml:space="preserve">B: </w:t>
      </w:r>
      <w:r w:rsidR="00654FFA" w:rsidRPr="00131B72">
        <w:rPr>
          <w:rFonts w:ascii="Book Antiqua" w:hAnsi="Book Antiqua"/>
          <w:sz w:val="24"/>
          <w:szCs w:val="24"/>
        </w:rPr>
        <w:t>GSK significantly increased [Ca</w:t>
      </w:r>
      <w:r w:rsidR="00654FFA" w:rsidRPr="00131B72">
        <w:rPr>
          <w:rFonts w:ascii="Book Antiqua" w:hAnsi="Book Antiqua"/>
          <w:sz w:val="24"/>
          <w:szCs w:val="24"/>
          <w:vertAlign w:val="superscript"/>
        </w:rPr>
        <w:t>2+</w:t>
      </w:r>
      <w:r w:rsidR="00654FFA" w:rsidRPr="00131B72">
        <w:rPr>
          <w:rFonts w:ascii="Book Antiqua" w:hAnsi="Book Antiqua"/>
          <w:sz w:val="24"/>
          <w:szCs w:val="24"/>
        </w:rPr>
        <w:t>]</w:t>
      </w:r>
      <w:r w:rsidR="00654FFA" w:rsidRPr="00131B72">
        <w:rPr>
          <w:rFonts w:ascii="Book Antiqua" w:hAnsi="Book Antiqua"/>
          <w:sz w:val="24"/>
          <w:szCs w:val="24"/>
          <w:vertAlign w:val="subscript"/>
        </w:rPr>
        <w:t>i</w:t>
      </w:r>
      <w:r w:rsidR="00654FFA" w:rsidRPr="00131B72">
        <w:rPr>
          <w:rFonts w:ascii="Book Antiqua" w:hAnsi="Book Antiqua"/>
          <w:sz w:val="24"/>
          <w:szCs w:val="24"/>
        </w:rPr>
        <w:t xml:space="preserve"> in WT cells (means ± SD; 1.03 ± 0.07, </w:t>
      </w:r>
      <w:r w:rsidR="00654FFA" w:rsidRPr="00131B72">
        <w:rPr>
          <w:rFonts w:ascii="Book Antiqua" w:hAnsi="Book Antiqua"/>
          <w:i/>
          <w:sz w:val="24"/>
          <w:szCs w:val="24"/>
        </w:rPr>
        <w:t>n</w:t>
      </w:r>
      <w:r w:rsidR="00654FFA" w:rsidRPr="00131B72">
        <w:rPr>
          <w:rFonts w:ascii="Book Antiqua" w:hAnsi="Book Antiqua"/>
          <w:sz w:val="24"/>
          <w:szCs w:val="24"/>
        </w:rPr>
        <w:t xml:space="preserve"> = 20) compared to TRPV4KO cells (0.05 ± 0.01, </w:t>
      </w:r>
      <w:r w:rsidR="00654FFA" w:rsidRPr="00131B72">
        <w:rPr>
          <w:rFonts w:ascii="Book Antiqua" w:hAnsi="Book Antiqua"/>
          <w:i/>
          <w:sz w:val="24"/>
          <w:szCs w:val="24"/>
        </w:rPr>
        <w:t xml:space="preserve">n </w:t>
      </w:r>
      <w:r w:rsidR="00654FFA" w:rsidRPr="00131B72">
        <w:rPr>
          <w:rFonts w:ascii="Book Antiqua" w:hAnsi="Book Antiqua"/>
          <w:sz w:val="24"/>
          <w:szCs w:val="24"/>
        </w:rPr>
        <w:t>= 20) (</w:t>
      </w:r>
      <w:r w:rsidR="00131B72" w:rsidRPr="00131B72">
        <w:rPr>
          <w:rFonts w:ascii="Book Antiqua" w:eastAsia="SimSun" w:hAnsi="Book Antiqua" w:hint="eastAsia"/>
          <w:sz w:val="24"/>
          <w:szCs w:val="24"/>
          <w:vertAlign w:val="superscript"/>
          <w:lang w:eastAsia="zh-CN"/>
        </w:rPr>
        <w:t>b</w:t>
      </w:r>
      <w:r w:rsidR="00654FFA" w:rsidRPr="00131B72">
        <w:rPr>
          <w:rFonts w:ascii="Book Antiqua" w:hAnsi="Book Antiqua"/>
          <w:i/>
          <w:caps/>
          <w:sz w:val="24"/>
          <w:szCs w:val="24"/>
        </w:rPr>
        <w:t>p</w:t>
      </w:r>
      <w:r w:rsidR="00131B72">
        <w:rPr>
          <w:rFonts w:ascii="Book Antiqua" w:hAnsi="Book Antiqua"/>
          <w:sz w:val="24"/>
          <w:szCs w:val="24"/>
        </w:rPr>
        <w:t xml:space="preserve"> &lt; 0.01 </w:t>
      </w:r>
      <w:r w:rsidR="00131B72" w:rsidRPr="00131B72">
        <w:rPr>
          <w:rFonts w:ascii="Book Antiqua" w:hAnsi="Book Antiqua"/>
          <w:i/>
          <w:sz w:val="24"/>
          <w:szCs w:val="24"/>
        </w:rPr>
        <w:t>vs</w:t>
      </w:r>
      <w:r w:rsidR="00131B72">
        <w:rPr>
          <w:rFonts w:ascii="Book Antiqua" w:eastAsia="SimSun" w:hAnsi="Book Antiqua" w:hint="eastAsia"/>
          <w:sz w:val="24"/>
          <w:szCs w:val="24"/>
          <w:lang w:eastAsia="zh-CN"/>
        </w:rPr>
        <w:t xml:space="preserve"> </w:t>
      </w:r>
      <w:r w:rsidR="00131B72">
        <w:rPr>
          <w:rFonts w:ascii="Book Antiqua" w:hAnsi="Book Antiqua"/>
          <w:sz w:val="24"/>
          <w:szCs w:val="24"/>
        </w:rPr>
        <w:t>WT).</w:t>
      </w:r>
    </w:p>
    <w:p w14:paraId="49B3E1BE" w14:textId="77777777" w:rsidR="00131B72" w:rsidRDefault="00131B72">
      <w:pPr>
        <w:widowControl/>
        <w:jc w:val="left"/>
        <w:rPr>
          <w:rFonts w:ascii="Book Antiqua" w:hAnsi="Book Antiqua"/>
          <w:b/>
          <w:bCs/>
          <w:sz w:val="24"/>
          <w:szCs w:val="24"/>
        </w:rPr>
      </w:pPr>
      <w:r>
        <w:rPr>
          <w:rFonts w:ascii="Book Antiqua" w:hAnsi="Book Antiqua"/>
          <w:b/>
          <w:bCs/>
          <w:sz w:val="24"/>
          <w:szCs w:val="24"/>
        </w:rPr>
        <w:br w:type="page"/>
      </w:r>
    </w:p>
    <w:p w14:paraId="319A8BD7" w14:textId="6D41D3A2" w:rsidR="007E5D29" w:rsidRDefault="003871D0" w:rsidP="00E603B5">
      <w:pPr>
        <w:snapToGrid w:val="0"/>
        <w:spacing w:line="360" w:lineRule="auto"/>
        <w:rPr>
          <w:rFonts w:ascii="Book Antiqua" w:eastAsia="SimSun" w:hAnsi="Book Antiqua"/>
          <w:b/>
          <w:bCs/>
          <w:sz w:val="24"/>
          <w:szCs w:val="24"/>
          <w:lang w:eastAsia="zh-CN"/>
        </w:rPr>
      </w:pPr>
      <w:r>
        <w:rPr>
          <w:noProof/>
          <w:lang w:eastAsia="zh-CN"/>
        </w:rPr>
        <w:lastRenderedPageBreak/>
        <mc:AlternateContent>
          <mc:Choice Requires="wps">
            <w:drawing>
              <wp:anchor distT="0" distB="0" distL="114300" distR="114300" simplePos="0" relativeHeight="251692032" behindDoc="0" locked="0" layoutInCell="1" allowOverlap="1" wp14:anchorId="794064B4" wp14:editId="1160DFF8">
                <wp:simplePos x="0" y="0"/>
                <wp:positionH relativeFrom="column">
                  <wp:posOffset>4050191</wp:posOffset>
                </wp:positionH>
                <wp:positionV relativeFrom="paragraph">
                  <wp:posOffset>944880</wp:posOffset>
                </wp:positionV>
                <wp:extent cx="204470" cy="286385"/>
                <wp:effectExtent l="0" t="0" r="24130" b="18415"/>
                <wp:wrapNone/>
                <wp:docPr id="13" name="文本框 13"/>
                <wp:cNvGraphicFramePr/>
                <a:graphic xmlns:a="http://schemas.openxmlformats.org/drawingml/2006/main">
                  <a:graphicData uri="http://schemas.microsoft.com/office/word/2010/wordprocessingShape">
                    <wps:wsp>
                      <wps:cNvSpPr txBox="1"/>
                      <wps:spPr>
                        <a:xfrm>
                          <a:off x="0" y="0"/>
                          <a:ext cx="204470" cy="28638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63EDC0AC" w14:textId="4BBFB03D" w:rsidR="005D19EB" w:rsidRPr="00131B72" w:rsidRDefault="005D19EB" w:rsidP="003871D0">
                            <w:pPr>
                              <w:rPr>
                                <w:rFonts w:eastAsia="SimSun"/>
                                <w:lang w:eastAsia="zh-CN"/>
                              </w:rPr>
                            </w:pPr>
                            <w:r>
                              <w:rPr>
                                <w:rFonts w:eastAsia="SimSun" w:hint="eastAsia"/>
                                <w:lang w:eastAsia="zh-CN"/>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94064B4" id="文本框 13" o:spid="_x0000_s1034" type="#_x0000_t202" style="position:absolute;left:0;text-align:left;margin-left:318.9pt;margin-top:74.4pt;width:16.1pt;height:22.5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" fillcolor="white [3201]" strokecolor="white [3212]" strokeweight=".5pt">
                <v:textbox>
                  <w:txbxContent>
                    <w:p w14:paraId="63EDC0AC" w14:textId="4BBFB03D" w:rsidR="005D19EB" w:rsidRPr="00131B72" w:rsidRDefault="005D19EB" w:rsidP="003871D0">
                      <w:pPr>
                        <w:rPr>
                          <w:rFonts w:eastAsia="SimSun"/>
                          <w:lang w:eastAsia="zh-CN"/>
                        </w:rPr>
                      </w:pPr>
                      <w:r>
                        <w:rPr>
                          <w:rFonts w:eastAsia="SimSun" w:hint="eastAsia"/>
                          <w:lang w:eastAsia="zh-CN"/>
                        </w:rPr>
                        <w:t>a</w:t>
                      </w:r>
                    </w:p>
                  </w:txbxContent>
                </v:textbox>
              </v:shape>
            </w:pict>
          </mc:Fallback>
        </mc:AlternateContent>
      </w:r>
      <w:r w:rsidR="007E5D29">
        <w:rPr>
          <w:noProof/>
          <w:lang w:eastAsia="zh-CN"/>
        </w:rPr>
        <w:drawing>
          <wp:inline distT="0" distB="0" distL="0" distR="0" wp14:anchorId="0C8E382F" wp14:editId="062427AA">
            <wp:extent cx="4585648" cy="3018885"/>
            <wp:effectExtent l="0" t="0" r="5715"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587644" cy="3020199"/>
                    </a:xfrm>
                    <a:prstGeom prst="rect">
                      <a:avLst/>
                    </a:prstGeom>
                  </pic:spPr>
                </pic:pic>
              </a:graphicData>
            </a:graphic>
          </wp:inline>
        </w:drawing>
      </w:r>
    </w:p>
    <w:p w14:paraId="5AAAB87F" w14:textId="71474F02" w:rsidR="00654FFA" w:rsidRPr="003871D0" w:rsidRDefault="002D597D" w:rsidP="003871D0">
      <w:pPr>
        <w:snapToGrid w:val="0"/>
        <w:spacing w:line="360" w:lineRule="auto"/>
        <w:rPr>
          <w:rFonts w:ascii="Book Antiqua" w:hAnsi="Book Antiqua"/>
          <w:b/>
          <w:bCs/>
          <w:sz w:val="24"/>
          <w:szCs w:val="24"/>
        </w:rPr>
      </w:pPr>
      <w:r w:rsidRPr="00727B71">
        <w:rPr>
          <w:rFonts w:ascii="Book Antiqua" w:hAnsi="Book Antiqua"/>
          <w:b/>
          <w:bCs/>
          <w:sz w:val="24"/>
          <w:szCs w:val="24"/>
        </w:rPr>
        <w:t>Figure 4</w:t>
      </w:r>
      <w:r w:rsidR="007E5D29">
        <w:rPr>
          <w:rFonts w:ascii="Book Antiqua" w:eastAsia="SimSun" w:hAnsi="Book Antiqua" w:hint="eastAsia"/>
          <w:b/>
          <w:bCs/>
          <w:sz w:val="24"/>
          <w:szCs w:val="24"/>
          <w:lang w:eastAsia="zh-CN"/>
        </w:rPr>
        <w:t xml:space="preserve"> </w:t>
      </w:r>
      <w:r w:rsidRPr="00727B71">
        <w:rPr>
          <w:rFonts w:ascii="Book Antiqua" w:hAnsi="Book Antiqua"/>
          <w:b/>
          <w:bCs/>
          <w:sz w:val="24"/>
          <w:szCs w:val="24"/>
        </w:rPr>
        <w:t>TRPV4-mediated current responses in mouse primary gastric epit</w:t>
      </w:r>
      <w:r w:rsidR="003871D0">
        <w:rPr>
          <w:rFonts w:ascii="Book Antiqua" w:hAnsi="Book Antiqua"/>
          <w:b/>
          <w:bCs/>
          <w:sz w:val="24"/>
          <w:szCs w:val="24"/>
        </w:rPr>
        <w:t>helial cells and RGE1-01 cells.</w:t>
      </w:r>
      <w:r w:rsidR="003871D0">
        <w:rPr>
          <w:rFonts w:ascii="Book Antiqua" w:eastAsia="SimSun" w:hAnsi="Book Antiqua" w:hint="eastAsia"/>
          <w:b/>
          <w:bCs/>
          <w:sz w:val="24"/>
          <w:szCs w:val="24"/>
          <w:lang w:eastAsia="zh-CN"/>
        </w:rPr>
        <w:t xml:space="preserve"> </w:t>
      </w:r>
      <w:r w:rsidR="003871D0">
        <w:rPr>
          <w:rFonts w:ascii="Book Antiqua" w:eastAsia="SimSun" w:hAnsi="Book Antiqua" w:hint="eastAsia"/>
          <w:sz w:val="24"/>
          <w:szCs w:val="24"/>
          <w:lang w:eastAsia="zh-CN"/>
        </w:rPr>
        <w:t xml:space="preserve">A: </w:t>
      </w:r>
      <w:r w:rsidR="00654FFA" w:rsidRPr="003871D0">
        <w:rPr>
          <w:rFonts w:ascii="Book Antiqua" w:hAnsi="Book Antiqua"/>
          <w:sz w:val="24"/>
          <w:szCs w:val="24"/>
        </w:rPr>
        <w:t>GSK (300 n</w:t>
      </w:r>
      <w:r w:rsidR="003871D0">
        <w:rPr>
          <w:rFonts w:ascii="Book Antiqua" w:eastAsia="SimSun" w:hAnsi="Book Antiqua" w:hint="eastAsia"/>
          <w:sz w:val="24"/>
          <w:szCs w:val="24"/>
          <w:lang w:eastAsia="zh-CN"/>
        </w:rPr>
        <w:t>mol/L</w:t>
      </w:r>
      <w:r w:rsidR="00654FFA" w:rsidRPr="003871D0">
        <w:rPr>
          <w:rFonts w:ascii="Book Antiqua" w:hAnsi="Book Antiqua"/>
          <w:sz w:val="24"/>
          <w:szCs w:val="24"/>
        </w:rPr>
        <w:t>) evoked inward current responses in WT primary gastric epithelial cells. Currents in response to ramp-pulses at points a, b and c (left in panel B) are shown (middle), with a strongly outwardly rectifying current-voltage relationship.</w:t>
      </w:r>
      <w:r w:rsidR="00F921B6" w:rsidRPr="003871D0">
        <w:rPr>
          <w:rFonts w:ascii="Book Antiqua" w:hAnsi="Book Antiqua"/>
          <w:sz w:val="24"/>
          <w:szCs w:val="24"/>
        </w:rPr>
        <w:t xml:space="preserve"> </w:t>
      </w:r>
      <w:r w:rsidR="00654FFA" w:rsidRPr="003871D0">
        <w:rPr>
          <w:rFonts w:ascii="Book Antiqua" w:hAnsi="Book Antiqua"/>
          <w:sz w:val="24"/>
          <w:szCs w:val="24"/>
        </w:rPr>
        <w:t xml:space="preserve">Significantly larger inward currents at -60 mV were obtained from WT cells (means ± SEM; 0.76 ± 0.27 nA, </w:t>
      </w:r>
      <w:r w:rsidR="00654FFA" w:rsidRPr="003871D0">
        <w:rPr>
          <w:rFonts w:ascii="Book Antiqua" w:hAnsi="Book Antiqua"/>
          <w:i/>
          <w:sz w:val="24"/>
          <w:szCs w:val="24"/>
        </w:rPr>
        <w:t>n</w:t>
      </w:r>
      <w:r w:rsidR="00654FFA" w:rsidRPr="003871D0">
        <w:rPr>
          <w:rFonts w:ascii="Book Antiqua" w:hAnsi="Book Antiqua"/>
          <w:sz w:val="24"/>
          <w:szCs w:val="24"/>
        </w:rPr>
        <w:t xml:space="preserve"> = 5) than in TRPV4KO cells (0.01 ± 0.00 nA, </w:t>
      </w:r>
      <w:r w:rsidR="00654FFA" w:rsidRPr="003871D0">
        <w:rPr>
          <w:rFonts w:ascii="Book Antiqua" w:hAnsi="Book Antiqua"/>
          <w:i/>
          <w:sz w:val="24"/>
          <w:szCs w:val="24"/>
        </w:rPr>
        <w:t>n</w:t>
      </w:r>
      <w:r w:rsidR="00654FFA" w:rsidRPr="003871D0">
        <w:rPr>
          <w:rFonts w:ascii="Book Antiqua" w:hAnsi="Book Antiqua"/>
          <w:sz w:val="24"/>
          <w:szCs w:val="24"/>
        </w:rPr>
        <w:t xml:space="preserve"> = 5) (</w:t>
      </w:r>
      <w:r w:rsidR="003871D0" w:rsidRPr="003871D0">
        <w:rPr>
          <w:rFonts w:ascii="Book Antiqua" w:eastAsia="SimSun" w:hAnsi="Book Antiqua" w:hint="eastAsia"/>
          <w:sz w:val="24"/>
          <w:szCs w:val="24"/>
          <w:vertAlign w:val="superscript"/>
          <w:lang w:eastAsia="zh-CN"/>
        </w:rPr>
        <w:t>a</w:t>
      </w:r>
      <w:r w:rsidR="00654FFA" w:rsidRPr="003871D0">
        <w:rPr>
          <w:rFonts w:ascii="Book Antiqua" w:hAnsi="Book Antiqua"/>
          <w:i/>
          <w:caps/>
          <w:sz w:val="24"/>
          <w:szCs w:val="24"/>
        </w:rPr>
        <w:t>p</w:t>
      </w:r>
      <w:r w:rsidR="00654FFA" w:rsidRPr="003871D0">
        <w:rPr>
          <w:rFonts w:ascii="Book Antiqua" w:hAnsi="Book Antiqua"/>
          <w:i/>
          <w:sz w:val="24"/>
          <w:szCs w:val="24"/>
        </w:rPr>
        <w:t xml:space="preserve"> </w:t>
      </w:r>
      <w:r w:rsidR="00654FFA" w:rsidRPr="003871D0">
        <w:rPr>
          <w:rFonts w:ascii="Book Antiqua" w:hAnsi="Book Antiqua"/>
          <w:sz w:val="24"/>
          <w:szCs w:val="24"/>
        </w:rPr>
        <w:t xml:space="preserve">&lt; 0.05 </w:t>
      </w:r>
      <w:r w:rsidR="00654FFA" w:rsidRPr="003871D0">
        <w:rPr>
          <w:rFonts w:ascii="Book Antiqua" w:hAnsi="Book Antiqua"/>
          <w:i/>
          <w:sz w:val="24"/>
          <w:szCs w:val="24"/>
        </w:rPr>
        <w:t>vs</w:t>
      </w:r>
      <w:r w:rsidR="003871D0">
        <w:rPr>
          <w:rFonts w:ascii="Book Antiqua" w:eastAsia="SimSun" w:hAnsi="Book Antiqua" w:hint="eastAsia"/>
          <w:sz w:val="24"/>
          <w:szCs w:val="24"/>
          <w:lang w:eastAsia="zh-CN"/>
        </w:rPr>
        <w:t xml:space="preserve"> </w:t>
      </w:r>
      <w:r w:rsidR="00654FFA" w:rsidRPr="003871D0">
        <w:rPr>
          <w:rFonts w:ascii="Book Antiqua" w:hAnsi="Book Antiqua"/>
          <w:sz w:val="24"/>
          <w:szCs w:val="24"/>
        </w:rPr>
        <w:t xml:space="preserve">WT). </w:t>
      </w:r>
      <w:r w:rsidR="003871D0" w:rsidRPr="003871D0">
        <w:rPr>
          <w:rFonts w:ascii="Book Antiqua" w:eastAsia="SimSun" w:hAnsi="Book Antiqua" w:hint="eastAsia"/>
          <w:sz w:val="24"/>
          <w:szCs w:val="24"/>
          <w:lang w:eastAsia="zh-CN"/>
        </w:rPr>
        <w:t xml:space="preserve">B: </w:t>
      </w:r>
      <w:r w:rsidR="00654FFA" w:rsidRPr="003871D0">
        <w:rPr>
          <w:rFonts w:ascii="Book Antiqua" w:hAnsi="Book Antiqua"/>
          <w:sz w:val="24"/>
          <w:szCs w:val="24"/>
        </w:rPr>
        <w:t>Similar current responses were also obtained in RGE1-01 cells.</w:t>
      </w:r>
    </w:p>
    <w:p w14:paraId="6274BACC" w14:textId="186397E1" w:rsidR="00654FFA" w:rsidRPr="00727B71" w:rsidRDefault="00654FFA" w:rsidP="00E603B5">
      <w:pPr>
        <w:snapToGrid w:val="0"/>
        <w:spacing w:line="360" w:lineRule="auto"/>
        <w:rPr>
          <w:rFonts w:ascii="Book Antiqua" w:hAnsi="Book Antiqua"/>
          <w:sz w:val="24"/>
          <w:szCs w:val="24"/>
        </w:rPr>
      </w:pPr>
    </w:p>
    <w:p w14:paraId="0317AF81" w14:textId="77777777" w:rsidR="003871D0" w:rsidRDefault="003871D0">
      <w:pPr>
        <w:widowControl/>
        <w:jc w:val="left"/>
        <w:rPr>
          <w:rFonts w:ascii="Book Antiqua" w:hAnsi="Book Antiqua"/>
          <w:b/>
          <w:bCs/>
          <w:sz w:val="24"/>
          <w:szCs w:val="24"/>
        </w:rPr>
      </w:pPr>
      <w:r>
        <w:rPr>
          <w:rFonts w:ascii="Book Antiqua" w:hAnsi="Book Antiqua"/>
          <w:b/>
          <w:bCs/>
          <w:sz w:val="24"/>
          <w:szCs w:val="24"/>
        </w:rPr>
        <w:br w:type="page"/>
      </w:r>
    </w:p>
    <w:p w14:paraId="3EB4AB60" w14:textId="50EF4F90" w:rsidR="003871D0" w:rsidRDefault="003871D0" w:rsidP="003871D0">
      <w:pPr>
        <w:snapToGrid w:val="0"/>
        <w:spacing w:line="360" w:lineRule="auto"/>
        <w:rPr>
          <w:rFonts w:ascii="Book Antiqua" w:eastAsia="SimSun" w:hAnsi="Book Antiqua"/>
          <w:b/>
          <w:bCs/>
          <w:sz w:val="24"/>
          <w:szCs w:val="24"/>
          <w:lang w:eastAsia="zh-CN"/>
        </w:rPr>
      </w:pPr>
      <w:r>
        <w:rPr>
          <w:noProof/>
          <w:lang w:eastAsia="zh-CN"/>
        </w:rPr>
        <w:lastRenderedPageBreak/>
        <mc:AlternateContent>
          <mc:Choice Requires="wps">
            <w:drawing>
              <wp:anchor distT="0" distB="0" distL="114300" distR="114300" simplePos="0" relativeHeight="251702272" behindDoc="0" locked="0" layoutInCell="1" allowOverlap="1" wp14:anchorId="120B22AA" wp14:editId="40EC3B21">
                <wp:simplePos x="0" y="0"/>
                <wp:positionH relativeFrom="column">
                  <wp:posOffset>1760381</wp:posOffset>
                </wp:positionH>
                <wp:positionV relativeFrom="paragraph">
                  <wp:posOffset>113665</wp:posOffset>
                </wp:positionV>
                <wp:extent cx="204470" cy="286385"/>
                <wp:effectExtent l="0" t="0" r="24130" b="18415"/>
                <wp:wrapNone/>
                <wp:docPr id="17" name="文本框 17"/>
                <wp:cNvGraphicFramePr/>
                <a:graphic xmlns:a="http://schemas.openxmlformats.org/drawingml/2006/main">
                  <a:graphicData uri="http://schemas.microsoft.com/office/word/2010/wordprocessingShape">
                    <wps:wsp>
                      <wps:cNvSpPr txBox="1"/>
                      <wps:spPr>
                        <a:xfrm>
                          <a:off x="0" y="0"/>
                          <a:ext cx="204470" cy="28638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7AEE5DA" w14:textId="77777777" w:rsidR="005D19EB" w:rsidRPr="00131B72" w:rsidRDefault="005D19EB" w:rsidP="003871D0">
                            <w:pPr>
                              <w:rPr>
                                <w:rFonts w:eastAsia="SimSun"/>
                                <w:lang w:eastAsia="zh-CN"/>
                              </w:rPr>
                            </w:pPr>
                            <w:r>
                              <w:rPr>
                                <w:rFonts w:eastAsia="SimSun" w:hint="eastAsia"/>
                                <w:lang w:eastAsia="zh-CN"/>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0B22AA" id="文本框 17" o:spid="_x0000_s1035" type="#_x0000_t202" style="position:absolute;left:0;text-align:left;margin-left:138.6pt;margin-top:8.95pt;width:16.1pt;height:22.55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" fillcolor="white [3201]" strokecolor="white [3212]" strokeweight=".5pt">
                <v:textbox>
                  <w:txbxContent>
                    <w:p w14:paraId="57AEE5DA" w14:textId="77777777" w:rsidR="005D19EB" w:rsidRPr="00131B72" w:rsidRDefault="005D19EB" w:rsidP="003871D0">
                      <w:pPr>
                        <w:rPr>
                          <w:rFonts w:eastAsia="SimSun"/>
                          <w:lang w:eastAsia="zh-CN"/>
                        </w:rPr>
                      </w:pPr>
                      <w:r>
                        <w:rPr>
                          <w:rFonts w:eastAsia="SimSun" w:hint="eastAsia"/>
                          <w:lang w:eastAsia="zh-CN"/>
                        </w:rPr>
                        <w:t>a</w:t>
                      </w:r>
                    </w:p>
                  </w:txbxContent>
                </v:textbox>
              </v:shape>
            </w:pict>
          </mc:Fallback>
        </mc:AlternateContent>
      </w:r>
      <w:r>
        <w:rPr>
          <w:noProof/>
          <w:lang w:eastAsia="zh-CN"/>
        </w:rPr>
        <mc:AlternateContent>
          <mc:Choice Requires="wps">
            <w:drawing>
              <wp:anchor distT="0" distB="0" distL="114300" distR="114300" simplePos="0" relativeHeight="251704320" behindDoc="0" locked="0" layoutInCell="1" allowOverlap="1" wp14:anchorId="204CFB96" wp14:editId="2303CD04">
                <wp:simplePos x="0" y="0"/>
                <wp:positionH relativeFrom="column">
                  <wp:posOffset>1340324</wp:posOffset>
                </wp:positionH>
                <wp:positionV relativeFrom="paragraph">
                  <wp:posOffset>256540</wp:posOffset>
                </wp:positionV>
                <wp:extent cx="204470" cy="286385"/>
                <wp:effectExtent l="0" t="0" r="24130" b="18415"/>
                <wp:wrapNone/>
                <wp:docPr id="20" name="文本框 20"/>
                <wp:cNvGraphicFramePr/>
                <a:graphic xmlns:a="http://schemas.openxmlformats.org/drawingml/2006/main">
                  <a:graphicData uri="http://schemas.microsoft.com/office/word/2010/wordprocessingShape">
                    <wps:wsp>
                      <wps:cNvSpPr txBox="1"/>
                      <wps:spPr>
                        <a:xfrm>
                          <a:off x="0" y="0"/>
                          <a:ext cx="204470" cy="28638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64994D89" w14:textId="77777777" w:rsidR="005D19EB" w:rsidRPr="00131B72" w:rsidRDefault="005D19EB" w:rsidP="003871D0">
                            <w:pPr>
                              <w:rPr>
                                <w:rFonts w:eastAsia="SimSun"/>
                                <w:lang w:eastAsia="zh-CN"/>
                              </w:rPr>
                            </w:pPr>
                            <w:r>
                              <w:rPr>
                                <w:rFonts w:eastAsia="SimSun" w:hint="eastAsia"/>
                                <w:lang w:eastAsia="zh-CN"/>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04CFB96" id="文本框 20" o:spid="_x0000_s1036" type="#_x0000_t202" style="position:absolute;left:0;text-align:left;margin-left:105.55pt;margin-top:20.2pt;width:16.1pt;height:22.55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" fillcolor="white [3201]" strokecolor="white [3212]" strokeweight=".5pt">
                <v:textbox>
                  <w:txbxContent>
                    <w:p w14:paraId="64994D89" w14:textId="77777777" w:rsidR="005D19EB" w:rsidRPr="00131B72" w:rsidRDefault="005D19EB" w:rsidP="003871D0">
                      <w:pPr>
                        <w:rPr>
                          <w:rFonts w:eastAsia="SimSun"/>
                          <w:lang w:eastAsia="zh-CN"/>
                        </w:rPr>
                      </w:pPr>
                      <w:r>
                        <w:rPr>
                          <w:rFonts w:eastAsia="SimSun" w:hint="eastAsia"/>
                          <w:lang w:eastAsia="zh-CN"/>
                        </w:rPr>
                        <w:t>a</w:t>
                      </w:r>
                    </w:p>
                  </w:txbxContent>
                </v:textbox>
              </v:shape>
            </w:pict>
          </mc:Fallback>
        </mc:AlternateContent>
      </w:r>
      <w:r>
        <w:rPr>
          <w:noProof/>
          <w:lang w:eastAsia="zh-CN"/>
        </w:rPr>
        <w:drawing>
          <wp:inline distT="0" distB="0" distL="0" distR="0" wp14:anchorId="427B664B" wp14:editId="48575825">
            <wp:extent cx="3002508" cy="2118436"/>
            <wp:effectExtent l="0" t="0" r="762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006249" cy="2121075"/>
                    </a:xfrm>
                    <a:prstGeom prst="rect">
                      <a:avLst/>
                    </a:prstGeom>
                  </pic:spPr>
                </pic:pic>
              </a:graphicData>
            </a:graphic>
          </wp:inline>
        </w:drawing>
      </w:r>
    </w:p>
    <w:p w14:paraId="59DD57A9" w14:textId="0435A091" w:rsidR="003871D0" w:rsidRDefault="003871D0" w:rsidP="003871D0">
      <w:pPr>
        <w:snapToGrid w:val="0"/>
        <w:spacing w:line="360" w:lineRule="auto"/>
        <w:rPr>
          <w:rFonts w:ascii="Book Antiqua" w:eastAsia="SimSun" w:hAnsi="Book Antiqua"/>
          <w:b/>
          <w:bCs/>
          <w:sz w:val="24"/>
          <w:szCs w:val="24"/>
          <w:lang w:eastAsia="zh-CN"/>
        </w:rPr>
      </w:pPr>
      <w:r>
        <w:rPr>
          <w:noProof/>
          <w:lang w:eastAsia="zh-CN"/>
        </w:rPr>
        <mc:AlternateContent>
          <mc:Choice Requires="wps">
            <w:drawing>
              <wp:anchor distT="0" distB="0" distL="114300" distR="114300" simplePos="0" relativeHeight="251708416" behindDoc="0" locked="0" layoutInCell="1" allowOverlap="1" wp14:anchorId="5E12F802" wp14:editId="5762A881">
                <wp:simplePos x="0" y="0"/>
                <wp:positionH relativeFrom="column">
                  <wp:posOffset>3649345</wp:posOffset>
                </wp:positionH>
                <wp:positionV relativeFrom="paragraph">
                  <wp:posOffset>1050764</wp:posOffset>
                </wp:positionV>
                <wp:extent cx="204470" cy="286385"/>
                <wp:effectExtent l="0" t="0" r="24130" b="18415"/>
                <wp:wrapNone/>
                <wp:docPr id="22" name="文本框 22"/>
                <wp:cNvGraphicFramePr/>
                <a:graphic xmlns:a="http://schemas.openxmlformats.org/drawingml/2006/main">
                  <a:graphicData uri="http://schemas.microsoft.com/office/word/2010/wordprocessingShape">
                    <wps:wsp>
                      <wps:cNvSpPr txBox="1"/>
                      <wps:spPr>
                        <a:xfrm>
                          <a:off x="0" y="0"/>
                          <a:ext cx="204470" cy="28638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019E32D" w14:textId="26AC6C7B" w:rsidR="005D19EB" w:rsidRPr="00131B72" w:rsidRDefault="005D19EB" w:rsidP="003871D0">
                            <w:pPr>
                              <w:rPr>
                                <w:rFonts w:eastAsia="SimSun"/>
                                <w:lang w:eastAsia="zh-CN"/>
                              </w:rPr>
                            </w:pPr>
                            <w:r>
                              <w:rPr>
                                <w:rFonts w:eastAsia="SimSun" w:hint="eastAsia"/>
                                <w:lang w:eastAsia="zh-CN"/>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E12F802" id="文本框 22" o:spid="_x0000_s1037" type="#_x0000_t202" style="position:absolute;left:0;text-align:left;margin-left:287.35pt;margin-top:82.75pt;width:16.1pt;height:22.55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" fillcolor="white [3201]" strokecolor="white [3212]" strokeweight=".5pt">
                <v:textbox>
                  <w:txbxContent>
                    <w:p w14:paraId="7019E32D" w14:textId="26AC6C7B" w:rsidR="005D19EB" w:rsidRPr="00131B72" w:rsidRDefault="005D19EB" w:rsidP="003871D0">
                      <w:pPr>
                        <w:rPr>
                          <w:rFonts w:eastAsia="SimSun"/>
                          <w:lang w:eastAsia="zh-CN"/>
                        </w:rPr>
                      </w:pPr>
                      <w:r>
                        <w:rPr>
                          <w:rFonts w:eastAsia="SimSun" w:hint="eastAsia"/>
                          <w:lang w:eastAsia="zh-CN"/>
                        </w:rPr>
                        <w:t>c</w:t>
                      </w:r>
                    </w:p>
                  </w:txbxContent>
                </v:textbox>
              </v:shape>
            </w:pict>
          </mc:Fallback>
        </mc:AlternateContent>
      </w:r>
      <w:r>
        <w:rPr>
          <w:noProof/>
          <w:lang w:eastAsia="zh-CN"/>
        </w:rPr>
        <mc:AlternateContent>
          <mc:Choice Requires="wps">
            <w:drawing>
              <wp:anchor distT="0" distB="0" distL="114300" distR="114300" simplePos="0" relativeHeight="251706368" behindDoc="0" locked="0" layoutInCell="1" allowOverlap="1" wp14:anchorId="0716663F" wp14:editId="77AF0478">
                <wp:simplePos x="0" y="0"/>
                <wp:positionH relativeFrom="column">
                  <wp:posOffset>2918299</wp:posOffset>
                </wp:positionH>
                <wp:positionV relativeFrom="paragraph">
                  <wp:posOffset>975360</wp:posOffset>
                </wp:positionV>
                <wp:extent cx="252484" cy="286385"/>
                <wp:effectExtent l="0" t="0" r="14605" b="18415"/>
                <wp:wrapNone/>
                <wp:docPr id="21" name="文本框 21"/>
                <wp:cNvGraphicFramePr/>
                <a:graphic xmlns:a="http://schemas.openxmlformats.org/drawingml/2006/main">
                  <a:graphicData uri="http://schemas.microsoft.com/office/word/2010/wordprocessingShape">
                    <wps:wsp>
                      <wps:cNvSpPr txBox="1"/>
                      <wps:spPr>
                        <a:xfrm>
                          <a:off x="0" y="0"/>
                          <a:ext cx="252484" cy="28638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E714EA7" w14:textId="683FE913" w:rsidR="005D19EB" w:rsidRPr="00131B72" w:rsidRDefault="005D19EB" w:rsidP="003871D0">
                            <w:pPr>
                              <w:rPr>
                                <w:rFonts w:eastAsia="SimSun"/>
                                <w:lang w:eastAsia="zh-CN"/>
                              </w:rPr>
                            </w:pPr>
                            <w:r>
                              <w:rPr>
                                <w:rFonts w:eastAsia="SimSun" w:hint="eastAsia"/>
                                <w:lang w:eastAsia="zh-CN"/>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716663F" id="文本框 21" o:spid="_x0000_s1038" type="#_x0000_t202" style="position:absolute;left:0;text-align:left;margin-left:229.8pt;margin-top:76.8pt;width:19.9pt;height:22.55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" fillcolor="white [3201]" strokecolor="white [3212]" strokeweight=".5pt">
                <v:textbox>
                  <w:txbxContent>
                    <w:p w14:paraId="4E714EA7" w14:textId="683FE913" w:rsidR="005D19EB" w:rsidRPr="00131B72" w:rsidRDefault="005D19EB" w:rsidP="003871D0">
                      <w:pPr>
                        <w:rPr>
                          <w:rFonts w:eastAsia="SimSun"/>
                          <w:lang w:eastAsia="zh-CN"/>
                        </w:rPr>
                      </w:pPr>
                      <w:r>
                        <w:rPr>
                          <w:rFonts w:eastAsia="SimSun" w:hint="eastAsia"/>
                          <w:lang w:eastAsia="zh-CN"/>
                        </w:rPr>
                        <w:t>c</w:t>
                      </w:r>
                    </w:p>
                  </w:txbxContent>
                </v:textbox>
              </v:shape>
            </w:pict>
          </mc:Fallback>
        </mc:AlternateContent>
      </w:r>
      <w:r>
        <w:rPr>
          <w:noProof/>
          <w:lang w:eastAsia="zh-CN"/>
        </w:rPr>
        <w:drawing>
          <wp:inline distT="0" distB="0" distL="0" distR="0" wp14:anchorId="7D4AB92C" wp14:editId="53ABBB83">
            <wp:extent cx="4128448" cy="2487103"/>
            <wp:effectExtent l="0" t="0" r="5715" b="889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134780" cy="2490918"/>
                    </a:xfrm>
                    <a:prstGeom prst="rect">
                      <a:avLst/>
                    </a:prstGeom>
                  </pic:spPr>
                </pic:pic>
              </a:graphicData>
            </a:graphic>
          </wp:inline>
        </w:drawing>
      </w:r>
    </w:p>
    <w:p w14:paraId="3154B0F6" w14:textId="331E9040" w:rsidR="00654FFA" w:rsidRPr="003871D0" w:rsidRDefault="002D597D" w:rsidP="00E603B5">
      <w:pPr>
        <w:snapToGrid w:val="0"/>
        <w:spacing w:line="360" w:lineRule="auto"/>
        <w:rPr>
          <w:rFonts w:ascii="Book Antiqua" w:hAnsi="Book Antiqua"/>
          <w:b/>
          <w:bCs/>
          <w:sz w:val="24"/>
          <w:szCs w:val="24"/>
        </w:rPr>
      </w:pPr>
      <w:r w:rsidRPr="00727B71">
        <w:rPr>
          <w:rFonts w:ascii="Book Antiqua" w:hAnsi="Book Antiqua"/>
          <w:b/>
          <w:bCs/>
          <w:sz w:val="24"/>
          <w:szCs w:val="24"/>
        </w:rPr>
        <w:t>Figure 5</w:t>
      </w:r>
      <w:r w:rsidR="003871D0">
        <w:rPr>
          <w:rFonts w:ascii="Book Antiqua" w:eastAsia="SimSun" w:hAnsi="Book Antiqua" w:hint="eastAsia"/>
          <w:b/>
          <w:bCs/>
          <w:sz w:val="24"/>
          <w:szCs w:val="24"/>
          <w:lang w:eastAsia="zh-CN"/>
        </w:rPr>
        <w:t xml:space="preserve"> </w:t>
      </w:r>
      <w:r w:rsidR="00654FFA" w:rsidRPr="00727B71">
        <w:rPr>
          <w:rFonts w:ascii="Book Antiqua" w:hAnsi="Book Antiqua"/>
          <w:b/>
          <w:bCs/>
          <w:sz w:val="24"/>
          <w:szCs w:val="24"/>
        </w:rPr>
        <w:t xml:space="preserve">TRPV4 activator-induced ATP release in </w:t>
      </w:r>
      <w:r w:rsidR="001F751F" w:rsidRPr="00727B71">
        <w:rPr>
          <w:rFonts w:ascii="Book Antiqua" w:hAnsi="Book Antiqua"/>
          <w:b/>
          <w:bCs/>
          <w:sz w:val="24"/>
          <w:szCs w:val="24"/>
        </w:rPr>
        <w:t xml:space="preserve">the </w:t>
      </w:r>
      <w:r w:rsidR="00654FFA" w:rsidRPr="00727B71">
        <w:rPr>
          <w:rFonts w:ascii="Book Antiqua" w:hAnsi="Book Antiqua"/>
          <w:b/>
          <w:bCs/>
          <w:sz w:val="24"/>
          <w:szCs w:val="24"/>
        </w:rPr>
        <w:t>RGE1-01 cells.</w:t>
      </w:r>
      <w:r w:rsidR="003871D0">
        <w:rPr>
          <w:rFonts w:ascii="Book Antiqua" w:eastAsia="SimSun" w:hAnsi="Book Antiqua" w:hint="eastAsia"/>
          <w:b/>
          <w:bCs/>
          <w:sz w:val="24"/>
          <w:szCs w:val="24"/>
          <w:lang w:eastAsia="zh-CN"/>
        </w:rPr>
        <w:t xml:space="preserve"> </w:t>
      </w:r>
      <w:r w:rsidR="003871D0">
        <w:rPr>
          <w:rFonts w:ascii="Book Antiqua" w:eastAsia="SimSun" w:hAnsi="Book Antiqua" w:hint="eastAsia"/>
          <w:sz w:val="24"/>
          <w:szCs w:val="24"/>
          <w:lang w:eastAsia="zh-CN"/>
        </w:rPr>
        <w:t xml:space="preserve">A: </w:t>
      </w:r>
      <w:r w:rsidR="00654FFA" w:rsidRPr="00727B71">
        <w:rPr>
          <w:rFonts w:ascii="Book Antiqua" w:hAnsi="Book Antiqua"/>
          <w:sz w:val="24"/>
          <w:szCs w:val="24"/>
        </w:rPr>
        <w:t>GSK1016790A (GSK, 100 n</w:t>
      </w:r>
      <w:r w:rsidR="003871D0">
        <w:rPr>
          <w:rFonts w:ascii="Book Antiqua" w:eastAsia="SimSun" w:hAnsi="Book Antiqua" w:hint="eastAsia"/>
          <w:sz w:val="24"/>
          <w:szCs w:val="24"/>
          <w:lang w:eastAsia="zh-CN"/>
        </w:rPr>
        <w:t>mol/L</w:t>
      </w:r>
      <w:r w:rsidR="00654FFA" w:rsidRPr="00727B71">
        <w:rPr>
          <w:rFonts w:ascii="Book Antiqua" w:hAnsi="Book Antiqua"/>
          <w:sz w:val="24"/>
          <w:szCs w:val="24"/>
        </w:rPr>
        <w:t>) or 5,6-EET (500 n</w:t>
      </w:r>
      <w:r w:rsidR="003871D0">
        <w:rPr>
          <w:rFonts w:ascii="Book Antiqua" w:eastAsia="SimSun" w:hAnsi="Book Antiqua" w:hint="eastAsia"/>
          <w:sz w:val="24"/>
          <w:szCs w:val="24"/>
          <w:lang w:eastAsia="zh-CN"/>
        </w:rPr>
        <w:t>mol/L</w:t>
      </w:r>
      <w:r w:rsidR="00654FFA" w:rsidRPr="00727B71">
        <w:rPr>
          <w:rFonts w:ascii="Book Antiqua" w:hAnsi="Book Antiqua"/>
          <w:sz w:val="24"/>
          <w:szCs w:val="24"/>
        </w:rPr>
        <w:t>) induced significantly higher ATP release in RGE1-01 cells (</w:t>
      </w:r>
      <w:r w:rsidR="003871D0" w:rsidRPr="003871D0">
        <w:rPr>
          <w:rFonts w:ascii="Book Antiqua" w:eastAsia="SimSun" w:hAnsi="Book Antiqua" w:hint="eastAsia"/>
          <w:sz w:val="24"/>
          <w:szCs w:val="24"/>
          <w:vertAlign w:val="superscript"/>
          <w:lang w:eastAsia="zh-CN"/>
        </w:rPr>
        <w:t>a</w:t>
      </w:r>
      <w:r w:rsidR="00654FFA" w:rsidRPr="003871D0">
        <w:rPr>
          <w:rFonts w:ascii="Book Antiqua" w:hAnsi="Book Antiqua"/>
          <w:i/>
          <w:caps/>
          <w:sz w:val="24"/>
          <w:szCs w:val="24"/>
        </w:rPr>
        <w:t>p</w:t>
      </w:r>
      <w:r w:rsidR="00654FFA" w:rsidRPr="00727B71">
        <w:rPr>
          <w:rFonts w:ascii="Book Antiqua" w:hAnsi="Book Antiqua"/>
          <w:i/>
          <w:sz w:val="24"/>
          <w:szCs w:val="24"/>
        </w:rPr>
        <w:t xml:space="preserve"> </w:t>
      </w:r>
      <w:r w:rsidR="00654FFA" w:rsidRPr="00727B71">
        <w:rPr>
          <w:rFonts w:ascii="Book Antiqua" w:hAnsi="Book Antiqua"/>
          <w:sz w:val="24"/>
          <w:szCs w:val="24"/>
        </w:rPr>
        <w:t xml:space="preserve">&lt; 0.05 </w:t>
      </w:r>
      <w:r w:rsidR="00654FFA" w:rsidRPr="003871D0">
        <w:rPr>
          <w:rFonts w:ascii="Book Antiqua" w:hAnsi="Book Antiqua"/>
          <w:i/>
          <w:sz w:val="24"/>
          <w:szCs w:val="24"/>
        </w:rPr>
        <w:t>vs</w:t>
      </w:r>
      <w:r w:rsidR="003871D0">
        <w:rPr>
          <w:rFonts w:ascii="Book Antiqua" w:eastAsia="SimSun" w:hAnsi="Book Antiqua" w:hint="eastAsia"/>
          <w:sz w:val="24"/>
          <w:szCs w:val="24"/>
          <w:lang w:eastAsia="zh-CN"/>
        </w:rPr>
        <w:t xml:space="preserve"> </w:t>
      </w:r>
      <w:r w:rsidR="00654FFA" w:rsidRPr="00727B71">
        <w:rPr>
          <w:rFonts w:ascii="Book Antiqua" w:hAnsi="Book Antiqua"/>
          <w:sz w:val="24"/>
          <w:szCs w:val="24"/>
        </w:rPr>
        <w:t>Cont).</w:t>
      </w:r>
      <w:r w:rsidR="00F921B6">
        <w:rPr>
          <w:rFonts w:ascii="Book Antiqua" w:hAnsi="Book Antiqua"/>
          <w:sz w:val="24"/>
          <w:szCs w:val="24"/>
        </w:rPr>
        <w:t xml:space="preserve"> </w:t>
      </w:r>
      <w:r w:rsidR="003871D0">
        <w:rPr>
          <w:rFonts w:ascii="Book Antiqua" w:hAnsi="Book Antiqua"/>
          <w:sz w:val="24"/>
          <w:szCs w:val="24"/>
        </w:rPr>
        <w:t>B</w:t>
      </w:r>
      <w:r w:rsidR="003871D0">
        <w:rPr>
          <w:rFonts w:ascii="Book Antiqua" w:eastAsia="SimSun" w:hAnsi="Book Antiqua" w:hint="eastAsia"/>
          <w:sz w:val="24"/>
          <w:szCs w:val="24"/>
          <w:lang w:eastAsia="zh-CN"/>
        </w:rPr>
        <w:t>:</w:t>
      </w:r>
      <w:r w:rsidR="00654FFA" w:rsidRPr="00727B71">
        <w:rPr>
          <w:rFonts w:ascii="Book Antiqua" w:hAnsi="Book Antiqua"/>
          <w:sz w:val="24"/>
          <w:szCs w:val="24"/>
        </w:rPr>
        <w:t xml:space="preserve"> Mechanical stimuli were quantitatively applied with a stretch </w:t>
      </w:r>
      <w:r w:rsidR="005A71AF" w:rsidRPr="00727B71">
        <w:rPr>
          <w:rFonts w:ascii="Book Antiqua" w:hAnsi="Book Antiqua"/>
          <w:sz w:val="24"/>
          <w:szCs w:val="24"/>
        </w:rPr>
        <w:t>apparatus</w:t>
      </w:r>
      <w:r w:rsidR="00654FFA" w:rsidRPr="00727B71">
        <w:rPr>
          <w:rFonts w:ascii="Book Antiqua" w:hAnsi="Book Antiqua"/>
          <w:sz w:val="24"/>
          <w:szCs w:val="24"/>
        </w:rPr>
        <w:t>. Microscop</w:t>
      </w:r>
      <w:r w:rsidR="00495C5E" w:rsidRPr="00727B71">
        <w:rPr>
          <w:rFonts w:ascii="Book Antiqua" w:hAnsi="Book Antiqua"/>
          <w:sz w:val="24"/>
          <w:szCs w:val="24"/>
        </w:rPr>
        <w:t>y</w:t>
      </w:r>
      <w:r w:rsidR="00654FFA" w:rsidRPr="00727B71">
        <w:rPr>
          <w:rFonts w:ascii="Book Antiqua" w:hAnsi="Book Antiqua"/>
          <w:sz w:val="24"/>
          <w:szCs w:val="24"/>
        </w:rPr>
        <w:t xml:space="preserve"> </w:t>
      </w:r>
      <w:r w:rsidR="00495C5E" w:rsidRPr="00727B71">
        <w:rPr>
          <w:rFonts w:ascii="Book Antiqua" w:hAnsi="Book Antiqua"/>
          <w:sz w:val="24"/>
          <w:szCs w:val="24"/>
        </w:rPr>
        <w:t xml:space="preserve">images </w:t>
      </w:r>
      <w:r w:rsidR="00654FFA" w:rsidRPr="00727B71">
        <w:rPr>
          <w:rFonts w:ascii="Book Antiqua" w:hAnsi="Book Antiqua"/>
          <w:sz w:val="24"/>
          <w:szCs w:val="24"/>
        </w:rPr>
        <w:t xml:space="preserve">demonstrated that cells were stretched laterally without detachment. A 120% stretch induced significantly higher amounts of ATP release from RGE1-01 cells </w:t>
      </w:r>
      <w:r w:rsidR="003871D0">
        <w:rPr>
          <w:rFonts w:ascii="Book Antiqua" w:eastAsia="SimSun" w:hAnsi="Book Antiqua" w:hint="eastAsia"/>
          <w:sz w:val="24"/>
          <w:szCs w:val="24"/>
          <w:lang w:eastAsia="zh-CN"/>
        </w:rPr>
        <w:t>[</w:t>
      </w:r>
      <w:r w:rsidR="003871D0">
        <w:rPr>
          <w:rFonts w:ascii="Book Antiqua" w:eastAsia="SimSun" w:hAnsi="Book Antiqua" w:hint="eastAsia"/>
          <w:sz w:val="24"/>
          <w:szCs w:val="24"/>
          <w:vertAlign w:val="superscript"/>
          <w:lang w:eastAsia="zh-CN"/>
        </w:rPr>
        <w:t>c</w:t>
      </w:r>
      <w:r w:rsidR="00654FFA" w:rsidRPr="003871D0">
        <w:rPr>
          <w:rFonts w:ascii="Book Antiqua" w:hAnsi="Book Antiqua"/>
          <w:i/>
          <w:caps/>
          <w:sz w:val="24"/>
          <w:szCs w:val="24"/>
        </w:rPr>
        <w:t>p</w:t>
      </w:r>
      <w:r w:rsidR="00654FFA" w:rsidRPr="00727B71">
        <w:rPr>
          <w:rFonts w:ascii="Book Antiqua" w:hAnsi="Book Antiqua"/>
          <w:sz w:val="24"/>
          <w:szCs w:val="24"/>
        </w:rPr>
        <w:t xml:space="preserve"> &lt; 0.05 </w:t>
      </w:r>
      <w:r w:rsidR="00654FFA" w:rsidRPr="003871D0">
        <w:rPr>
          <w:rFonts w:ascii="Book Antiqua" w:hAnsi="Book Antiqua"/>
          <w:i/>
          <w:sz w:val="24"/>
          <w:szCs w:val="24"/>
        </w:rPr>
        <w:t>vs</w:t>
      </w:r>
      <w:r w:rsidR="003871D0">
        <w:rPr>
          <w:rFonts w:ascii="Book Antiqua" w:eastAsia="SimSun" w:hAnsi="Book Antiqua" w:hint="eastAsia"/>
          <w:sz w:val="24"/>
          <w:szCs w:val="24"/>
          <w:lang w:eastAsia="zh-CN"/>
        </w:rPr>
        <w:t xml:space="preserve"> </w:t>
      </w:r>
      <w:r w:rsidR="00654FFA" w:rsidRPr="00727B71">
        <w:rPr>
          <w:rFonts w:ascii="Book Antiqua" w:hAnsi="Book Antiqua"/>
          <w:sz w:val="24"/>
          <w:szCs w:val="24"/>
        </w:rPr>
        <w:t>0% stretch (control)</w:t>
      </w:r>
      <w:r w:rsidR="003871D0">
        <w:rPr>
          <w:rFonts w:ascii="Book Antiqua" w:eastAsia="SimSun" w:hAnsi="Book Antiqua" w:hint="eastAsia"/>
          <w:sz w:val="24"/>
          <w:szCs w:val="24"/>
          <w:lang w:eastAsia="zh-CN"/>
        </w:rPr>
        <w:t>]</w:t>
      </w:r>
      <w:r w:rsidR="00654FFA" w:rsidRPr="00727B71">
        <w:rPr>
          <w:rFonts w:ascii="Book Antiqua" w:hAnsi="Book Antiqua"/>
          <w:sz w:val="24"/>
          <w:szCs w:val="24"/>
        </w:rPr>
        <w:t xml:space="preserve"> that could be inhibited by pre-treatment with </w:t>
      </w:r>
      <w:r w:rsidR="001F751F" w:rsidRPr="00727B71">
        <w:rPr>
          <w:rFonts w:ascii="Book Antiqua" w:hAnsi="Book Antiqua"/>
          <w:sz w:val="24"/>
          <w:szCs w:val="24"/>
        </w:rPr>
        <w:t xml:space="preserve">specific TRPV4 antagonist </w:t>
      </w:r>
      <w:r w:rsidR="00654FFA" w:rsidRPr="00727B71">
        <w:rPr>
          <w:rFonts w:ascii="Book Antiqua" w:hAnsi="Book Antiqua"/>
          <w:sz w:val="24"/>
          <w:szCs w:val="24"/>
        </w:rPr>
        <w:t xml:space="preserve">HC 067047 (1 </w:t>
      </w:r>
      <w:r w:rsidR="003871D0" w:rsidRPr="003871D0">
        <w:rPr>
          <w:rFonts w:ascii="Book Antiqua" w:hAnsi="Book Antiqua"/>
          <w:sz w:val="24"/>
          <w:szCs w:val="24"/>
        </w:rPr>
        <w:t>μ</w:t>
      </w:r>
      <w:r w:rsidR="003871D0">
        <w:rPr>
          <w:rFonts w:ascii="Book Antiqua" w:eastAsia="SimSun" w:hAnsi="Book Antiqua" w:hint="eastAsia"/>
          <w:sz w:val="24"/>
          <w:szCs w:val="24"/>
          <w:lang w:eastAsia="zh-CN"/>
        </w:rPr>
        <w:t>mol/L</w:t>
      </w:r>
      <w:r w:rsidR="00654FFA" w:rsidRPr="00727B71">
        <w:rPr>
          <w:rFonts w:ascii="Book Antiqua" w:hAnsi="Book Antiqua"/>
          <w:sz w:val="24"/>
          <w:szCs w:val="24"/>
        </w:rPr>
        <w:t>).</w:t>
      </w:r>
    </w:p>
    <w:p w14:paraId="19159FB7" w14:textId="060D6377" w:rsidR="00654FFA" w:rsidRPr="00727B71" w:rsidRDefault="00654FFA" w:rsidP="00E603B5">
      <w:pPr>
        <w:snapToGrid w:val="0"/>
        <w:spacing w:line="360" w:lineRule="auto"/>
        <w:rPr>
          <w:rFonts w:ascii="Book Antiqua" w:hAnsi="Book Antiqua"/>
          <w:sz w:val="24"/>
          <w:szCs w:val="24"/>
        </w:rPr>
      </w:pPr>
    </w:p>
    <w:p w14:paraId="64B6D129" w14:textId="29BE1294" w:rsidR="003871D0" w:rsidRDefault="003871D0">
      <w:pPr>
        <w:widowControl/>
        <w:jc w:val="left"/>
        <w:rPr>
          <w:rFonts w:ascii="Book Antiqua" w:hAnsi="Book Antiqua"/>
          <w:b/>
          <w:bCs/>
          <w:sz w:val="24"/>
          <w:szCs w:val="24"/>
        </w:rPr>
      </w:pPr>
      <w:r>
        <w:rPr>
          <w:rFonts w:ascii="Book Antiqua" w:hAnsi="Book Antiqua"/>
          <w:b/>
          <w:bCs/>
          <w:sz w:val="24"/>
          <w:szCs w:val="24"/>
        </w:rPr>
        <w:br w:type="page"/>
      </w:r>
    </w:p>
    <w:p w14:paraId="54830369" w14:textId="7BDB78BA" w:rsidR="003871D0" w:rsidRDefault="002C5B98" w:rsidP="00E603B5">
      <w:pPr>
        <w:snapToGrid w:val="0"/>
        <w:spacing w:line="360" w:lineRule="auto"/>
        <w:rPr>
          <w:rFonts w:ascii="Book Antiqua" w:eastAsia="SimSun" w:hAnsi="Book Antiqua"/>
          <w:b/>
          <w:bCs/>
          <w:sz w:val="24"/>
          <w:szCs w:val="24"/>
          <w:lang w:eastAsia="zh-CN"/>
        </w:rPr>
      </w:pPr>
      <w:r>
        <w:rPr>
          <w:noProof/>
          <w:lang w:eastAsia="zh-CN"/>
        </w:rPr>
        <w:lastRenderedPageBreak/>
        <mc:AlternateContent>
          <mc:Choice Requires="wps">
            <w:drawing>
              <wp:anchor distT="0" distB="0" distL="114300" distR="114300" simplePos="0" relativeHeight="251710464" behindDoc="0" locked="0" layoutInCell="1" allowOverlap="1" wp14:anchorId="2F17228F" wp14:editId="5110D35F">
                <wp:simplePos x="0" y="0"/>
                <wp:positionH relativeFrom="column">
                  <wp:posOffset>1461931</wp:posOffset>
                </wp:positionH>
                <wp:positionV relativeFrom="paragraph">
                  <wp:posOffset>434340</wp:posOffset>
                </wp:positionV>
                <wp:extent cx="204470" cy="286385"/>
                <wp:effectExtent l="0" t="0" r="24130" b="18415"/>
                <wp:wrapNone/>
                <wp:docPr id="24" name="文本框 24"/>
                <wp:cNvGraphicFramePr/>
                <a:graphic xmlns:a="http://schemas.openxmlformats.org/drawingml/2006/main">
                  <a:graphicData uri="http://schemas.microsoft.com/office/word/2010/wordprocessingShape">
                    <wps:wsp>
                      <wps:cNvSpPr txBox="1"/>
                      <wps:spPr>
                        <a:xfrm>
                          <a:off x="0" y="0"/>
                          <a:ext cx="204470" cy="28638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34B1004" w14:textId="77777777" w:rsidR="005D19EB" w:rsidRPr="00131B72" w:rsidRDefault="005D19EB" w:rsidP="003871D0">
                            <w:pPr>
                              <w:rPr>
                                <w:rFonts w:eastAsia="SimSun"/>
                                <w:lang w:eastAsia="zh-CN"/>
                              </w:rPr>
                            </w:pPr>
                            <w:r>
                              <w:rPr>
                                <w:rFonts w:eastAsia="SimSun" w:hint="eastAsia"/>
                                <w:lang w:eastAsia="zh-CN"/>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F17228F" id="文本框 24" o:spid="_x0000_s1039" type="#_x0000_t202" style="position:absolute;left:0;text-align:left;margin-left:115.1pt;margin-top:34.2pt;width:16.1pt;height:22.55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" fillcolor="white [3201]" strokecolor="white [3212]" strokeweight=".5pt">
                <v:textbox>
                  <w:txbxContent>
                    <w:p w14:paraId="534B1004" w14:textId="77777777" w:rsidR="005D19EB" w:rsidRPr="00131B72" w:rsidRDefault="005D19EB" w:rsidP="003871D0">
                      <w:pPr>
                        <w:rPr>
                          <w:rFonts w:eastAsia="SimSun"/>
                          <w:lang w:eastAsia="zh-CN"/>
                        </w:rPr>
                      </w:pPr>
                      <w:r>
                        <w:rPr>
                          <w:rFonts w:eastAsia="SimSun" w:hint="eastAsia"/>
                          <w:lang w:eastAsia="zh-CN"/>
                        </w:rPr>
                        <w:t>a</w:t>
                      </w:r>
                    </w:p>
                  </w:txbxContent>
                </v:textbox>
              </v:shape>
            </w:pict>
          </mc:Fallback>
        </mc:AlternateContent>
      </w:r>
      <w:r w:rsidR="003871D0">
        <w:rPr>
          <w:noProof/>
          <w:lang w:eastAsia="zh-CN"/>
        </w:rPr>
        <w:drawing>
          <wp:inline distT="0" distB="0" distL="0" distR="0" wp14:anchorId="47E207DE" wp14:editId="3E32503E">
            <wp:extent cx="2982036" cy="1755716"/>
            <wp:effectExtent l="0" t="0" r="0"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979660" cy="1754317"/>
                    </a:xfrm>
                    <a:prstGeom prst="rect">
                      <a:avLst/>
                    </a:prstGeom>
                  </pic:spPr>
                </pic:pic>
              </a:graphicData>
            </a:graphic>
          </wp:inline>
        </w:drawing>
      </w:r>
    </w:p>
    <w:p w14:paraId="3A50996C" w14:textId="29B1C797" w:rsidR="00654FFA" w:rsidRPr="003871D0" w:rsidRDefault="00654FFA" w:rsidP="00E603B5">
      <w:pPr>
        <w:snapToGrid w:val="0"/>
        <w:spacing w:line="360" w:lineRule="auto"/>
        <w:rPr>
          <w:rFonts w:ascii="Book Antiqua" w:hAnsi="Book Antiqua"/>
          <w:b/>
          <w:bCs/>
          <w:sz w:val="24"/>
          <w:szCs w:val="24"/>
        </w:rPr>
      </w:pPr>
      <w:r w:rsidRPr="00727B71">
        <w:rPr>
          <w:rFonts w:ascii="Book Antiqua" w:hAnsi="Book Antiqua"/>
          <w:b/>
          <w:bCs/>
          <w:sz w:val="24"/>
          <w:szCs w:val="24"/>
        </w:rPr>
        <w:t xml:space="preserve">Figure </w:t>
      </w:r>
      <w:r w:rsidR="002D597D" w:rsidRPr="00727B71">
        <w:rPr>
          <w:rFonts w:ascii="Book Antiqua" w:hAnsi="Book Antiqua"/>
          <w:b/>
          <w:bCs/>
          <w:sz w:val="24"/>
          <w:szCs w:val="24"/>
        </w:rPr>
        <w:t>6</w:t>
      </w:r>
      <w:r w:rsidR="003871D0">
        <w:rPr>
          <w:rFonts w:ascii="Book Antiqua" w:eastAsia="SimSun" w:hAnsi="Book Antiqua" w:hint="eastAsia"/>
          <w:b/>
          <w:bCs/>
          <w:sz w:val="24"/>
          <w:szCs w:val="24"/>
          <w:lang w:eastAsia="zh-CN"/>
        </w:rPr>
        <w:t xml:space="preserve"> </w:t>
      </w:r>
      <w:r w:rsidRPr="00727B71">
        <w:rPr>
          <w:rFonts w:ascii="Book Antiqua" w:hAnsi="Book Antiqua"/>
          <w:b/>
          <w:bCs/>
          <w:sz w:val="24"/>
          <w:szCs w:val="24"/>
        </w:rPr>
        <w:t>Delayed</w:t>
      </w:r>
      <w:r w:rsidR="00C60DB3" w:rsidRPr="00727B71">
        <w:rPr>
          <w:rFonts w:ascii="Book Antiqua" w:hAnsi="Book Antiqua"/>
          <w:b/>
          <w:bCs/>
          <w:sz w:val="24"/>
          <w:szCs w:val="24"/>
        </w:rPr>
        <w:t xml:space="preserve"> gastric empting in TRPV4 knock</w:t>
      </w:r>
      <w:r w:rsidR="003871D0">
        <w:rPr>
          <w:rFonts w:ascii="Book Antiqua" w:hAnsi="Book Antiqua"/>
          <w:b/>
          <w:bCs/>
          <w:sz w:val="24"/>
          <w:szCs w:val="24"/>
        </w:rPr>
        <w:t>out mice</w:t>
      </w:r>
      <w:r w:rsidR="003871D0">
        <w:rPr>
          <w:rFonts w:ascii="Book Antiqua" w:eastAsia="SimSun" w:hAnsi="Book Antiqua" w:hint="eastAsia"/>
          <w:b/>
          <w:bCs/>
          <w:sz w:val="24"/>
          <w:szCs w:val="24"/>
          <w:lang w:eastAsia="zh-CN"/>
        </w:rPr>
        <w:t xml:space="preserve">. </w:t>
      </w:r>
      <w:r w:rsidRPr="00727B71">
        <w:rPr>
          <w:rFonts w:ascii="Book Antiqua" w:hAnsi="Book Antiqua"/>
          <w:sz w:val="24"/>
          <w:szCs w:val="24"/>
        </w:rPr>
        <w:t xml:space="preserve">Gastric emptying rates </w:t>
      </w:r>
      <w:r w:rsidRPr="00727B71">
        <w:rPr>
          <w:rFonts w:ascii="Book Antiqua" w:hAnsi="Book Antiqua"/>
          <w:i/>
          <w:sz w:val="24"/>
          <w:szCs w:val="24"/>
        </w:rPr>
        <w:t xml:space="preserve">in vivo </w:t>
      </w:r>
      <w:r w:rsidRPr="00727B71">
        <w:rPr>
          <w:rFonts w:ascii="Book Antiqua" w:hAnsi="Book Antiqua"/>
          <w:sz w:val="24"/>
          <w:szCs w:val="24"/>
        </w:rPr>
        <w:t xml:space="preserve">in TRPV4KO mice were significantly delayed </w:t>
      </w:r>
      <w:r w:rsidR="005A71AF" w:rsidRPr="00727B71">
        <w:rPr>
          <w:rFonts w:ascii="Book Antiqua" w:hAnsi="Book Antiqua"/>
          <w:sz w:val="24"/>
          <w:szCs w:val="24"/>
        </w:rPr>
        <w:t xml:space="preserve">relative to </w:t>
      </w:r>
      <w:r w:rsidRPr="00727B71">
        <w:rPr>
          <w:rFonts w:ascii="Book Antiqua" w:hAnsi="Book Antiqua"/>
          <w:sz w:val="24"/>
          <w:szCs w:val="24"/>
        </w:rPr>
        <w:t xml:space="preserve">WT </w:t>
      </w:r>
      <w:r w:rsidR="005A71AF" w:rsidRPr="00727B71">
        <w:rPr>
          <w:rFonts w:ascii="Book Antiqua" w:hAnsi="Book Antiqua"/>
          <w:sz w:val="24"/>
          <w:szCs w:val="24"/>
        </w:rPr>
        <w:t xml:space="preserve">mice </w:t>
      </w:r>
      <w:r w:rsidRPr="00727B71">
        <w:rPr>
          <w:rFonts w:ascii="Book Antiqua" w:hAnsi="Book Antiqua"/>
          <w:sz w:val="24"/>
          <w:szCs w:val="24"/>
        </w:rPr>
        <w:t>(</w:t>
      </w:r>
      <w:r w:rsidR="003871D0" w:rsidRPr="003871D0">
        <w:rPr>
          <w:rFonts w:ascii="Book Antiqua" w:eastAsia="SimSun" w:hAnsi="Book Antiqua" w:hint="eastAsia"/>
          <w:sz w:val="24"/>
          <w:szCs w:val="24"/>
          <w:vertAlign w:val="superscript"/>
          <w:lang w:eastAsia="zh-CN"/>
        </w:rPr>
        <w:t>a</w:t>
      </w:r>
      <w:r w:rsidRPr="003871D0">
        <w:rPr>
          <w:rFonts w:ascii="Book Antiqua" w:hAnsi="Book Antiqua"/>
          <w:i/>
          <w:caps/>
          <w:sz w:val="24"/>
          <w:szCs w:val="24"/>
        </w:rPr>
        <w:t>p</w:t>
      </w:r>
      <w:r w:rsidR="00A4071A" w:rsidRPr="00727B71">
        <w:rPr>
          <w:rFonts w:ascii="Book Antiqua" w:hAnsi="Book Antiqua"/>
          <w:i/>
          <w:sz w:val="24"/>
          <w:szCs w:val="24"/>
        </w:rPr>
        <w:t xml:space="preserve"> </w:t>
      </w:r>
      <w:r w:rsidRPr="00727B71">
        <w:rPr>
          <w:rFonts w:ascii="Book Antiqua" w:hAnsi="Book Antiqua"/>
          <w:sz w:val="24"/>
          <w:szCs w:val="24"/>
        </w:rPr>
        <w:t>&lt;</w:t>
      </w:r>
      <w:r w:rsidR="00A4071A" w:rsidRPr="00727B71">
        <w:rPr>
          <w:rFonts w:ascii="Book Antiqua" w:hAnsi="Book Antiqua"/>
          <w:sz w:val="24"/>
          <w:szCs w:val="24"/>
        </w:rPr>
        <w:t xml:space="preserve"> </w:t>
      </w:r>
      <w:r w:rsidRPr="00727B71">
        <w:rPr>
          <w:rFonts w:ascii="Book Antiqua" w:hAnsi="Book Antiqua"/>
          <w:sz w:val="24"/>
          <w:szCs w:val="24"/>
        </w:rPr>
        <w:t>0.05,</w:t>
      </w:r>
      <w:r w:rsidR="0082720D">
        <w:rPr>
          <w:rFonts w:ascii="Book Antiqua" w:eastAsia="SimSun" w:hAnsi="Book Antiqua" w:hint="eastAsia"/>
          <w:sz w:val="24"/>
          <w:szCs w:val="24"/>
          <w:lang w:eastAsia="zh-CN"/>
        </w:rPr>
        <w:t xml:space="preserve"> </w:t>
      </w:r>
      <w:r w:rsidR="0082720D" w:rsidRPr="0082720D">
        <w:rPr>
          <w:rFonts w:ascii="Book Antiqua" w:eastAsia="SimSun" w:hAnsi="Book Antiqua" w:hint="eastAsia"/>
          <w:i/>
          <w:sz w:val="24"/>
          <w:szCs w:val="24"/>
          <w:lang w:eastAsia="zh-CN"/>
        </w:rPr>
        <w:t>vs</w:t>
      </w:r>
      <w:r w:rsidR="0082720D">
        <w:rPr>
          <w:rFonts w:ascii="Book Antiqua" w:eastAsia="SimSun" w:hAnsi="Book Antiqua" w:hint="eastAsia"/>
          <w:sz w:val="24"/>
          <w:szCs w:val="24"/>
          <w:lang w:eastAsia="zh-CN"/>
        </w:rPr>
        <w:t xml:space="preserve"> WT,</w:t>
      </w:r>
      <w:r w:rsidRPr="00727B71">
        <w:rPr>
          <w:rFonts w:ascii="Book Antiqua" w:hAnsi="Book Antiqua"/>
          <w:sz w:val="24"/>
          <w:szCs w:val="24"/>
        </w:rPr>
        <w:t xml:space="preserve"> </w:t>
      </w:r>
      <w:r w:rsidRPr="003871D0">
        <w:rPr>
          <w:rFonts w:ascii="Book Antiqua" w:hAnsi="Book Antiqua"/>
          <w:i/>
          <w:sz w:val="24"/>
          <w:szCs w:val="24"/>
        </w:rPr>
        <w:t>n</w:t>
      </w:r>
      <w:r w:rsidR="003871D0">
        <w:rPr>
          <w:rFonts w:ascii="Book Antiqua" w:hAnsi="Book Antiqua"/>
          <w:sz w:val="24"/>
          <w:szCs w:val="24"/>
        </w:rPr>
        <w:t xml:space="preserve"> </w:t>
      </w:r>
      <w:r w:rsidRPr="00727B71">
        <w:rPr>
          <w:rFonts w:ascii="Book Antiqua" w:hAnsi="Book Antiqua"/>
          <w:sz w:val="24"/>
          <w:szCs w:val="24"/>
        </w:rPr>
        <w:t>=</w:t>
      </w:r>
      <w:r w:rsidR="003871D0">
        <w:rPr>
          <w:rFonts w:ascii="Book Antiqua" w:hAnsi="Book Antiqua"/>
          <w:sz w:val="24"/>
          <w:szCs w:val="24"/>
        </w:rPr>
        <w:t xml:space="preserve"> </w:t>
      </w:r>
      <w:r w:rsidRPr="00727B71">
        <w:rPr>
          <w:rFonts w:ascii="Book Antiqua" w:hAnsi="Book Antiqua"/>
          <w:sz w:val="24"/>
          <w:szCs w:val="24"/>
        </w:rPr>
        <w:t>7-9).</w:t>
      </w:r>
    </w:p>
    <w:p w14:paraId="411A936F" w14:textId="77777777" w:rsidR="00DE0969" w:rsidRPr="00727B71" w:rsidRDefault="00DE0969" w:rsidP="00E603B5">
      <w:pPr>
        <w:snapToGrid w:val="0"/>
        <w:spacing w:line="360" w:lineRule="auto"/>
        <w:rPr>
          <w:rFonts w:ascii="Book Antiqua" w:hAnsi="Book Antiqua"/>
          <w:sz w:val="24"/>
          <w:szCs w:val="24"/>
        </w:rPr>
      </w:pPr>
    </w:p>
    <w:p w14:paraId="77ADBD50" w14:textId="77777777" w:rsidR="002C5B98" w:rsidRDefault="002C5B98">
      <w:pPr>
        <w:widowControl/>
        <w:jc w:val="left"/>
        <w:rPr>
          <w:rFonts w:ascii="Book Antiqua" w:eastAsia="TimesNewRomanPS-BoldMT-Identity" w:hAnsi="Book Antiqua"/>
          <w:b/>
          <w:bCs/>
          <w:sz w:val="24"/>
          <w:szCs w:val="24"/>
        </w:rPr>
      </w:pPr>
      <w:r>
        <w:rPr>
          <w:rFonts w:ascii="Book Antiqua" w:eastAsia="TimesNewRomanPS-BoldMT-Identity" w:hAnsi="Book Antiqua"/>
          <w:b/>
          <w:bCs/>
          <w:sz w:val="24"/>
          <w:szCs w:val="24"/>
        </w:rPr>
        <w:br w:type="page"/>
      </w:r>
    </w:p>
    <w:p w14:paraId="08E88088" w14:textId="3DC2F582" w:rsidR="002C5B98" w:rsidRDefault="001F751F" w:rsidP="00E603B5">
      <w:pPr>
        <w:snapToGrid w:val="0"/>
        <w:spacing w:line="360" w:lineRule="auto"/>
        <w:rPr>
          <w:rFonts w:ascii="Book Antiqua" w:hAnsi="Book Antiqua"/>
          <w:b/>
          <w:sz w:val="24"/>
          <w:szCs w:val="24"/>
        </w:rPr>
      </w:pPr>
      <w:r w:rsidRPr="00727B71">
        <w:rPr>
          <w:rFonts w:ascii="Book Antiqua" w:eastAsia="TimesNewRomanPS-BoldMT-Identity" w:hAnsi="Book Antiqua"/>
          <w:b/>
          <w:bCs/>
          <w:sz w:val="24"/>
          <w:szCs w:val="24"/>
        </w:rPr>
        <w:lastRenderedPageBreak/>
        <w:t>T</w:t>
      </w:r>
      <w:r w:rsidR="00BB5094" w:rsidRPr="00727B71">
        <w:rPr>
          <w:rFonts w:ascii="Book Antiqua" w:eastAsia="TimesNewRomanPS-BoldMT-Identity" w:hAnsi="Book Antiqua"/>
          <w:b/>
          <w:bCs/>
          <w:sz w:val="24"/>
          <w:szCs w:val="24"/>
        </w:rPr>
        <w:t>able 1</w:t>
      </w:r>
      <w:r w:rsidR="002C5B98">
        <w:rPr>
          <w:rFonts w:ascii="Book Antiqua" w:eastAsia="TimesNewRomanPS-BoldMT-Identity" w:hAnsi="Book Antiqua"/>
          <w:b/>
          <w:bCs/>
          <w:sz w:val="24"/>
          <w:szCs w:val="24"/>
        </w:rPr>
        <w:t xml:space="preserve"> </w:t>
      </w:r>
      <w:r w:rsidR="002C5B98">
        <w:rPr>
          <w:rFonts w:ascii="Book Antiqua" w:hAnsi="Book Antiqua"/>
          <w:b/>
          <w:sz w:val="24"/>
          <w:szCs w:val="24"/>
        </w:rPr>
        <w:t>Primer sequences for RT-PCR</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4820"/>
      </w:tblGrid>
      <w:tr w:rsidR="002C5B98" w14:paraId="04B9FD7B" w14:textId="77777777" w:rsidTr="002C5B98">
        <w:tc>
          <w:tcPr>
            <w:tcW w:w="1809" w:type="dxa"/>
            <w:tcBorders>
              <w:top w:val="single" w:sz="4" w:space="0" w:color="auto"/>
              <w:bottom w:val="single" w:sz="4" w:space="0" w:color="auto"/>
            </w:tcBorders>
          </w:tcPr>
          <w:p w14:paraId="4E2B297F" w14:textId="78E6A5D8" w:rsidR="002C5B98" w:rsidRPr="002C5B98" w:rsidRDefault="002C5B98" w:rsidP="002C5B98">
            <w:pPr>
              <w:snapToGrid w:val="0"/>
              <w:spacing w:line="360" w:lineRule="auto"/>
              <w:jc w:val="left"/>
              <w:rPr>
                <w:rFonts w:ascii="Book Antiqua" w:hAnsi="Book Antiqua"/>
                <w:b/>
                <w:sz w:val="24"/>
                <w:szCs w:val="24"/>
              </w:rPr>
            </w:pPr>
            <w:r w:rsidRPr="002C5B98">
              <w:rPr>
                <w:rFonts w:ascii="Book Antiqua" w:hAnsi="Book Antiqua"/>
                <w:b/>
                <w:sz w:val="24"/>
                <w:szCs w:val="24"/>
              </w:rPr>
              <w:t>Primer name</w:t>
            </w:r>
          </w:p>
        </w:tc>
        <w:tc>
          <w:tcPr>
            <w:tcW w:w="4820" w:type="dxa"/>
            <w:tcBorders>
              <w:top w:val="single" w:sz="4" w:space="0" w:color="auto"/>
              <w:bottom w:val="single" w:sz="4" w:space="0" w:color="auto"/>
            </w:tcBorders>
          </w:tcPr>
          <w:p w14:paraId="68E3C2ED" w14:textId="65B02A08" w:rsidR="002C5B98" w:rsidRPr="002C5B98" w:rsidRDefault="002C5B98" w:rsidP="002C5B98">
            <w:pPr>
              <w:snapToGrid w:val="0"/>
              <w:spacing w:line="360" w:lineRule="auto"/>
              <w:jc w:val="center"/>
              <w:rPr>
                <w:rFonts w:ascii="Book Antiqua" w:hAnsi="Book Antiqua"/>
                <w:b/>
                <w:sz w:val="24"/>
                <w:szCs w:val="24"/>
              </w:rPr>
            </w:pPr>
            <w:r w:rsidRPr="002C5B98">
              <w:rPr>
                <w:rFonts w:ascii="Book Antiqua" w:hAnsi="Book Antiqua"/>
                <w:b/>
                <w:sz w:val="24"/>
                <w:szCs w:val="24"/>
              </w:rPr>
              <w:t>Sequence (5′→3′)</w:t>
            </w:r>
          </w:p>
        </w:tc>
      </w:tr>
      <w:tr w:rsidR="002C5B98" w14:paraId="4DAAE906" w14:textId="77777777" w:rsidTr="002C5B98">
        <w:tc>
          <w:tcPr>
            <w:tcW w:w="1809" w:type="dxa"/>
            <w:tcBorders>
              <w:top w:val="single" w:sz="4" w:space="0" w:color="auto"/>
            </w:tcBorders>
          </w:tcPr>
          <w:p w14:paraId="6E3E0311" w14:textId="0AB3DF14" w:rsidR="002C5B98" w:rsidRDefault="002C5B98" w:rsidP="002C5B98">
            <w:pPr>
              <w:snapToGrid w:val="0"/>
              <w:spacing w:line="360" w:lineRule="auto"/>
              <w:jc w:val="left"/>
              <w:rPr>
                <w:rFonts w:ascii="Book Antiqua" w:hAnsi="Book Antiqua"/>
                <w:sz w:val="24"/>
                <w:szCs w:val="24"/>
              </w:rPr>
            </w:pPr>
            <w:r w:rsidRPr="00727B71">
              <w:rPr>
                <w:rFonts w:ascii="Book Antiqua" w:hAnsi="Book Antiqua"/>
                <w:sz w:val="24"/>
                <w:szCs w:val="24"/>
              </w:rPr>
              <w:t>m</w:t>
            </w:r>
            <w:r w:rsidRPr="00727B71">
              <w:rPr>
                <w:rFonts w:ascii="Book Antiqua" w:hAnsi="Book Antiqua"/>
                <w:sz w:val="24"/>
                <w:szCs w:val="24"/>
                <w:lang w:eastAsia="zh-CN"/>
              </w:rPr>
              <w:t>TRPV4</w:t>
            </w:r>
            <w:r w:rsidRPr="00727B71">
              <w:rPr>
                <w:rFonts w:ascii="Book Antiqua" w:hAnsi="Book Antiqua"/>
                <w:sz w:val="24"/>
                <w:szCs w:val="24"/>
              </w:rPr>
              <w:t>-F</w:t>
            </w:r>
          </w:p>
        </w:tc>
        <w:tc>
          <w:tcPr>
            <w:tcW w:w="4820" w:type="dxa"/>
            <w:tcBorders>
              <w:top w:val="single" w:sz="4" w:space="0" w:color="auto"/>
            </w:tcBorders>
          </w:tcPr>
          <w:p w14:paraId="5C088388" w14:textId="5BD5CC60" w:rsidR="002C5B98" w:rsidRDefault="002C5B98" w:rsidP="002C5B98">
            <w:pPr>
              <w:snapToGrid w:val="0"/>
              <w:spacing w:line="360" w:lineRule="auto"/>
              <w:jc w:val="center"/>
              <w:rPr>
                <w:rFonts w:ascii="Book Antiqua" w:hAnsi="Book Antiqua"/>
                <w:sz w:val="24"/>
                <w:szCs w:val="24"/>
              </w:rPr>
            </w:pPr>
            <w:r w:rsidRPr="00727B71">
              <w:rPr>
                <w:rFonts w:ascii="Book Antiqua" w:hAnsi="Book Antiqua"/>
                <w:sz w:val="24"/>
                <w:szCs w:val="24"/>
                <w:lang w:eastAsia="zh-CN"/>
              </w:rPr>
              <w:t>ACAACACCCGAGAGAACACC</w:t>
            </w:r>
          </w:p>
        </w:tc>
      </w:tr>
      <w:tr w:rsidR="002C5B98" w14:paraId="7750CC78" w14:textId="77777777" w:rsidTr="002C5B98">
        <w:tc>
          <w:tcPr>
            <w:tcW w:w="1809" w:type="dxa"/>
          </w:tcPr>
          <w:p w14:paraId="30BA653F" w14:textId="6808B019" w:rsidR="002C5B98" w:rsidRDefault="002C5B98" w:rsidP="002C5B98">
            <w:pPr>
              <w:snapToGrid w:val="0"/>
              <w:spacing w:line="360" w:lineRule="auto"/>
              <w:jc w:val="left"/>
              <w:rPr>
                <w:rFonts w:ascii="Book Antiqua" w:hAnsi="Book Antiqua"/>
                <w:sz w:val="24"/>
                <w:szCs w:val="24"/>
              </w:rPr>
            </w:pPr>
            <w:r w:rsidRPr="00727B71">
              <w:rPr>
                <w:rFonts w:ascii="Book Antiqua" w:hAnsi="Book Antiqua"/>
                <w:sz w:val="24"/>
                <w:szCs w:val="24"/>
              </w:rPr>
              <w:t>m</w:t>
            </w:r>
            <w:r w:rsidRPr="00727B71">
              <w:rPr>
                <w:rFonts w:ascii="Book Antiqua" w:hAnsi="Book Antiqua"/>
                <w:sz w:val="24"/>
                <w:szCs w:val="24"/>
                <w:lang w:eastAsia="zh-CN"/>
              </w:rPr>
              <w:t>TRPV4</w:t>
            </w:r>
            <w:r w:rsidRPr="00727B71">
              <w:rPr>
                <w:rFonts w:ascii="Book Antiqua" w:hAnsi="Book Antiqua"/>
                <w:sz w:val="24"/>
                <w:szCs w:val="24"/>
              </w:rPr>
              <w:t>-R</w:t>
            </w:r>
          </w:p>
        </w:tc>
        <w:tc>
          <w:tcPr>
            <w:tcW w:w="4820" w:type="dxa"/>
          </w:tcPr>
          <w:p w14:paraId="79CAE219" w14:textId="44D09D75" w:rsidR="002C5B98" w:rsidRDefault="002C5B98" w:rsidP="002C5B98">
            <w:pPr>
              <w:snapToGrid w:val="0"/>
              <w:spacing w:line="360" w:lineRule="auto"/>
              <w:jc w:val="center"/>
              <w:rPr>
                <w:rFonts w:ascii="Book Antiqua" w:hAnsi="Book Antiqua"/>
                <w:sz w:val="24"/>
                <w:szCs w:val="24"/>
              </w:rPr>
            </w:pPr>
            <w:r w:rsidRPr="00727B71">
              <w:rPr>
                <w:rFonts w:ascii="Book Antiqua" w:hAnsi="Book Antiqua"/>
                <w:sz w:val="24"/>
                <w:szCs w:val="24"/>
                <w:lang w:eastAsia="zh-CN"/>
              </w:rPr>
              <w:t>CCCAAACTTACGCCACTTGT</w:t>
            </w:r>
          </w:p>
        </w:tc>
      </w:tr>
      <w:tr w:rsidR="002C5B98" w14:paraId="23B6CF4D" w14:textId="77777777" w:rsidTr="002C5B98">
        <w:tc>
          <w:tcPr>
            <w:tcW w:w="1809" w:type="dxa"/>
          </w:tcPr>
          <w:p w14:paraId="71C10D4E" w14:textId="09D5A562" w:rsidR="002C5B98" w:rsidRDefault="002C5B98" w:rsidP="002C5B98">
            <w:pPr>
              <w:snapToGrid w:val="0"/>
              <w:spacing w:line="360" w:lineRule="auto"/>
              <w:jc w:val="left"/>
              <w:rPr>
                <w:rFonts w:ascii="Book Antiqua" w:hAnsi="Book Antiqua"/>
                <w:sz w:val="24"/>
                <w:szCs w:val="24"/>
              </w:rPr>
            </w:pPr>
            <w:r w:rsidRPr="00727B71">
              <w:rPr>
                <w:rFonts w:ascii="Book Antiqua" w:hAnsi="Book Antiqua"/>
                <w:sz w:val="24"/>
                <w:szCs w:val="24"/>
              </w:rPr>
              <w:t>mGAPDH-F</w:t>
            </w:r>
          </w:p>
        </w:tc>
        <w:tc>
          <w:tcPr>
            <w:tcW w:w="4820" w:type="dxa"/>
          </w:tcPr>
          <w:p w14:paraId="162850F7" w14:textId="3BCCA98F" w:rsidR="002C5B98" w:rsidRDefault="002C5B98" w:rsidP="002C5B98">
            <w:pPr>
              <w:snapToGrid w:val="0"/>
              <w:spacing w:line="360" w:lineRule="auto"/>
              <w:jc w:val="center"/>
              <w:rPr>
                <w:rFonts w:ascii="Book Antiqua" w:hAnsi="Book Antiqua"/>
                <w:sz w:val="24"/>
                <w:szCs w:val="24"/>
              </w:rPr>
            </w:pPr>
            <w:r w:rsidRPr="00727B71">
              <w:rPr>
                <w:rFonts w:ascii="Book Antiqua" w:hAnsi="Book Antiqua"/>
                <w:sz w:val="24"/>
                <w:szCs w:val="24"/>
              </w:rPr>
              <w:t>TGAAGGGTGGAGCCAAAAGG</w:t>
            </w:r>
          </w:p>
        </w:tc>
      </w:tr>
      <w:tr w:rsidR="002C5B98" w14:paraId="65415D88" w14:textId="77777777" w:rsidTr="002C5B98">
        <w:tc>
          <w:tcPr>
            <w:tcW w:w="1809" w:type="dxa"/>
          </w:tcPr>
          <w:p w14:paraId="373B7FF6" w14:textId="0444AD58" w:rsidR="002C5B98" w:rsidRDefault="002C5B98" w:rsidP="002C5B98">
            <w:pPr>
              <w:snapToGrid w:val="0"/>
              <w:spacing w:line="360" w:lineRule="auto"/>
              <w:jc w:val="left"/>
              <w:rPr>
                <w:rFonts w:ascii="Book Antiqua" w:hAnsi="Book Antiqua"/>
                <w:sz w:val="24"/>
                <w:szCs w:val="24"/>
              </w:rPr>
            </w:pPr>
            <w:r w:rsidRPr="00727B71">
              <w:rPr>
                <w:rFonts w:ascii="Book Antiqua" w:hAnsi="Book Antiqua"/>
                <w:sz w:val="24"/>
                <w:szCs w:val="24"/>
              </w:rPr>
              <w:t>mGAPDH-R</w:t>
            </w:r>
          </w:p>
        </w:tc>
        <w:tc>
          <w:tcPr>
            <w:tcW w:w="4820" w:type="dxa"/>
          </w:tcPr>
          <w:p w14:paraId="00A8C2AF" w14:textId="68638AB3" w:rsidR="002C5B98" w:rsidRDefault="002C5B98" w:rsidP="002C5B98">
            <w:pPr>
              <w:snapToGrid w:val="0"/>
              <w:spacing w:line="360" w:lineRule="auto"/>
              <w:jc w:val="center"/>
              <w:rPr>
                <w:rFonts w:ascii="Book Antiqua" w:hAnsi="Book Antiqua"/>
                <w:sz w:val="24"/>
                <w:szCs w:val="24"/>
              </w:rPr>
            </w:pPr>
            <w:r w:rsidRPr="00727B71">
              <w:rPr>
                <w:rFonts w:ascii="Book Antiqua" w:hAnsi="Book Antiqua"/>
                <w:sz w:val="24"/>
                <w:szCs w:val="24"/>
              </w:rPr>
              <w:t>GGAAGAGTGGGAGTTGCTGTTG</w:t>
            </w:r>
          </w:p>
        </w:tc>
      </w:tr>
      <w:tr w:rsidR="002C5B98" w14:paraId="53896951" w14:textId="77777777" w:rsidTr="002C5B98">
        <w:tc>
          <w:tcPr>
            <w:tcW w:w="1809" w:type="dxa"/>
          </w:tcPr>
          <w:p w14:paraId="17AE1FD3" w14:textId="59A671C6" w:rsidR="002C5B98" w:rsidRDefault="002C5B98" w:rsidP="002C5B98">
            <w:pPr>
              <w:snapToGrid w:val="0"/>
              <w:spacing w:line="360" w:lineRule="auto"/>
              <w:jc w:val="left"/>
              <w:rPr>
                <w:rFonts w:ascii="Book Antiqua" w:hAnsi="Book Antiqua"/>
                <w:sz w:val="24"/>
                <w:szCs w:val="24"/>
              </w:rPr>
            </w:pPr>
            <w:r w:rsidRPr="00727B71">
              <w:rPr>
                <w:rFonts w:ascii="Book Antiqua" w:hAnsi="Book Antiqua"/>
                <w:sz w:val="24"/>
                <w:szCs w:val="24"/>
              </w:rPr>
              <w:t>rTRPV4-F</w:t>
            </w:r>
          </w:p>
        </w:tc>
        <w:tc>
          <w:tcPr>
            <w:tcW w:w="4820" w:type="dxa"/>
          </w:tcPr>
          <w:p w14:paraId="0E07926F" w14:textId="1720FA7C" w:rsidR="002C5B98" w:rsidRDefault="002C5B98" w:rsidP="002C5B98">
            <w:pPr>
              <w:snapToGrid w:val="0"/>
              <w:spacing w:line="360" w:lineRule="auto"/>
              <w:jc w:val="center"/>
              <w:rPr>
                <w:rFonts w:ascii="Book Antiqua" w:hAnsi="Book Antiqua"/>
                <w:sz w:val="24"/>
                <w:szCs w:val="24"/>
              </w:rPr>
            </w:pPr>
            <w:r w:rsidRPr="00727B71">
              <w:rPr>
                <w:rFonts w:ascii="Book Antiqua" w:hAnsi="Book Antiqua"/>
                <w:sz w:val="24"/>
                <w:szCs w:val="24"/>
              </w:rPr>
              <w:t>CCTGGCAGGGATCGAGGCCT</w:t>
            </w:r>
          </w:p>
        </w:tc>
      </w:tr>
      <w:tr w:rsidR="002C5B98" w14:paraId="7F870C5A" w14:textId="77777777" w:rsidTr="002C5B98">
        <w:tc>
          <w:tcPr>
            <w:tcW w:w="1809" w:type="dxa"/>
          </w:tcPr>
          <w:p w14:paraId="599A1CB8" w14:textId="26C760A8" w:rsidR="002C5B98" w:rsidRDefault="002C5B98" w:rsidP="002C5B98">
            <w:pPr>
              <w:snapToGrid w:val="0"/>
              <w:spacing w:line="360" w:lineRule="auto"/>
              <w:jc w:val="left"/>
              <w:rPr>
                <w:rFonts w:ascii="Book Antiqua" w:hAnsi="Book Antiqua"/>
                <w:sz w:val="24"/>
                <w:szCs w:val="24"/>
              </w:rPr>
            </w:pPr>
            <w:r w:rsidRPr="00727B71">
              <w:rPr>
                <w:rFonts w:ascii="Book Antiqua" w:hAnsi="Book Antiqua"/>
                <w:sz w:val="24"/>
                <w:szCs w:val="24"/>
              </w:rPr>
              <w:t>rTRPV4-R</w:t>
            </w:r>
          </w:p>
        </w:tc>
        <w:tc>
          <w:tcPr>
            <w:tcW w:w="4820" w:type="dxa"/>
          </w:tcPr>
          <w:p w14:paraId="084CA5F3" w14:textId="214C24B9" w:rsidR="002C5B98" w:rsidRDefault="002C5B98" w:rsidP="002C5B98">
            <w:pPr>
              <w:snapToGrid w:val="0"/>
              <w:spacing w:line="360" w:lineRule="auto"/>
              <w:jc w:val="center"/>
              <w:rPr>
                <w:rFonts w:ascii="Book Antiqua" w:hAnsi="Book Antiqua"/>
                <w:sz w:val="24"/>
                <w:szCs w:val="24"/>
              </w:rPr>
            </w:pPr>
            <w:r w:rsidRPr="00727B71">
              <w:rPr>
                <w:rFonts w:ascii="Book Antiqua" w:hAnsi="Book Antiqua"/>
                <w:sz w:val="24"/>
                <w:szCs w:val="24"/>
              </w:rPr>
              <w:t>GGATGGTGGTGGCCCACTGC</w:t>
            </w:r>
          </w:p>
        </w:tc>
      </w:tr>
      <w:tr w:rsidR="002C5B98" w14:paraId="22E606B3" w14:textId="77777777" w:rsidTr="002C5B98">
        <w:trPr>
          <w:trHeight w:val="215"/>
        </w:trPr>
        <w:tc>
          <w:tcPr>
            <w:tcW w:w="1809" w:type="dxa"/>
          </w:tcPr>
          <w:p w14:paraId="7AF1D7EC" w14:textId="17287313" w:rsidR="002C5B98" w:rsidRDefault="002C5B98" w:rsidP="002C5B98">
            <w:pPr>
              <w:snapToGrid w:val="0"/>
              <w:spacing w:line="360" w:lineRule="auto"/>
              <w:jc w:val="left"/>
              <w:rPr>
                <w:rFonts w:ascii="Book Antiqua" w:hAnsi="Book Antiqua"/>
                <w:sz w:val="24"/>
                <w:szCs w:val="24"/>
              </w:rPr>
            </w:pPr>
            <w:r w:rsidRPr="00727B71">
              <w:rPr>
                <w:rFonts w:ascii="Book Antiqua" w:hAnsi="Book Antiqua"/>
                <w:sz w:val="24"/>
                <w:szCs w:val="24"/>
              </w:rPr>
              <w:t>rGAPDH-F</w:t>
            </w:r>
          </w:p>
        </w:tc>
        <w:tc>
          <w:tcPr>
            <w:tcW w:w="4820" w:type="dxa"/>
          </w:tcPr>
          <w:p w14:paraId="2AF5630F" w14:textId="1AA3FB1F" w:rsidR="002C5B98" w:rsidRDefault="002C5B98" w:rsidP="002C5B98">
            <w:pPr>
              <w:snapToGrid w:val="0"/>
              <w:spacing w:line="360" w:lineRule="auto"/>
              <w:jc w:val="center"/>
              <w:rPr>
                <w:rFonts w:ascii="Book Antiqua" w:hAnsi="Book Antiqua"/>
                <w:sz w:val="24"/>
                <w:szCs w:val="24"/>
              </w:rPr>
            </w:pPr>
            <w:r w:rsidRPr="00727B71">
              <w:rPr>
                <w:rFonts w:ascii="Book Antiqua" w:hAnsi="Book Antiqua"/>
                <w:sz w:val="24"/>
                <w:szCs w:val="24"/>
              </w:rPr>
              <w:t>GCCAAGGCTGTGGGCAAGGT</w:t>
            </w:r>
          </w:p>
        </w:tc>
      </w:tr>
      <w:tr w:rsidR="002C5B98" w14:paraId="4B0CBA2D" w14:textId="77777777" w:rsidTr="002C5B98">
        <w:trPr>
          <w:trHeight w:val="236"/>
        </w:trPr>
        <w:tc>
          <w:tcPr>
            <w:tcW w:w="1809" w:type="dxa"/>
          </w:tcPr>
          <w:p w14:paraId="4085333F" w14:textId="40F2F695" w:rsidR="002C5B98" w:rsidRDefault="002C5B98" w:rsidP="002C5B98">
            <w:pPr>
              <w:snapToGrid w:val="0"/>
              <w:spacing w:line="360" w:lineRule="auto"/>
              <w:jc w:val="left"/>
              <w:rPr>
                <w:rFonts w:ascii="Book Antiqua" w:hAnsi="Book Antiqua"/>
                <w:sz w:val="24"/>
                <w:szCs w:val="24"/>
              </w:rPr>
            </w:pPr>
            <w:r w:rsidRPr="00727B71">
              <w:rPr>
                <w:rFonts w:ascii="Book Antiqua" w:hAnsi="Book Antiqua"/>
                <w:sz w:val="24"/>
                <w:szCs w:val="24"/>
              </w:rPr>
              <w:t>rGAPDH-R</w:t>
            </w:r>
          </w:p>
        </w:tc>
        <w:tc>
          <w:tcPr>
            <w:tcW w:w="4820" w:type="dxa"/>
          </w:tcPr>
          <w:p w14:paraId="510BC18A" w14:textId="6317E604" w:rsidR="002C5B98" w:rsidRDefault="002C5B98" w:rsidP="002C5B98">
            <w:pPr>
              <w:snapToGrid w:val="0"/>
              <w:spacing w:line="360" w:lineRule="auto"/>
              <w:jc w:val="center"/>
              <w:rPr>
                <w:rFonts w:ascii="Book Antiqua" w:hAnsi="Book Antiqua"/>
                <w:sz w:val="24"/>
                <w:szCs w:val="24"/>
              </w:rPr>
            </w:pPr>
            <w:r w:rsidRPr="00727B71">
              <w:rPr>
                <w:rFonts w:ascii="Book Antiqua" w:hAnsi="Book Antiqua"/>
                <w:sz w:val="24"/>
                <w:szCs w:val="24"/>
              </w:rPr>
              <w:t>GAGCAATGCCAGCCCCAGCA</w:t>
            </w:r>
          </w:p>
        </w:tc>
      </w:tr>
    </w:tbl>
    <w:p w14:paraId="51915257" w14:textId="77777777" w:rsidR="002D598C" w:rsidRPr="00727B71" w:rsidRDefault="002D598C" w:rsidP="00E603B5">
      <w:pPr>
        <w:snapToGrid w:val="0"/>
        <w:spacing w:line="360" w:lineRule="auto"/>
        <w:rPr>
          <w:rFonts w:ascii="Book Antiqua" w:hAnsi="Book Antiqua"/>
          <w:sz w:val="24"/>
          <w:szCs w:val="24"/>
        </w:rPr>
      </w:pPr>
    </w:p>
    <w:p w14:paraId="331455A2" w14:textId="77777777" w:rsidR="002C5B98" w:rsidRDefault="002C5B98">
      <w:pPr>
        <w:widowControl/>
        <w:jc w:val="left"/>
        <w:rPr>
          <w:rFonts w:ascii="Book Antiqua" w:eastAsia="TimesNewRomanPS-BoldMT-Identity" w:hAnsi="Book Antiqua"/>
          <w:b/>
          <w:bCs/>
          <w:sz w:val="24"/>
          <w:szCs w:val="24"/>
        </w:rPr>
      </w:pPr>
      <w:r>
        <w:rPr>
          <w:rFonts w:ascii="Book Antiqua" w:eastAsia="TimesNewRomanPS-BoldMT-Identity" w:hAnsi="Book Antiqua"/>
          <w:b/>
          <w:bCs/>
          <w:sz w:val="24"/>
          <w:szCs w:val="24"/>
        </w:rPr>
        <w:br w:type="page"/>
      </w:r>
    </w:p>
    <w:p w14:paraId="4F10AD98" w14:textId="77F2B7C7" w:rsidR="00863936" w:rsidRPr="00727B71" w:rsidRDefault="001F751F" w:rsidP="00E603B5">
      <w:pPr>
        <w:snapToGrid w:val="0"/>
        <w:spacing w:line="360" w:lineRule="auto"/>
        <w:rPr>
          <w:rFonts w:ascii="Book Antiqua" w:eastAsia="TimesNewRomanPSMT-Identity-H" w:hAnsi="Book Antiqua"/>
          <w:b/>
          <w:bCs/>
          <w:sz w:val="24"/>
          <w:szCs w:val="24"/>
        </w:rPr>
      </w:pPr>
      <w:r w:rsidRPr="00727B71">
        <w:rPr>
          <w:rFonts w:ascii="Book Antiqua" w:eastAsia="TimesNewRomanPS-BoldMT-Identity" w:hAnsi="Book Antiqua"/>
          <w:b/>
          <w:bCs/>
          <w:sz w:val="24"/>
          <w:szCs w:val="24"/>
        </w:rPr>
        <w:lastRenderedPageBreak/>
        <w:t>T</w:t>
      </w:r>
      <w:r w:rsidR="00BB5094" w:rsidRPr="00727B71">
        <w:rPr>
          <w:rFonts w:ascii="Book Antiqua" w:eastAsia="TimesNewRomanPS-BoldMT-Identity" w:hAnsi="Book Antiqua"/>
          <w:b/>
          <w:bCs/>
          <w:sz w:val="24"/>
          <w:szCs w:val="24"/>
        </w:rPr>
        <w:t>able 2</w:t>
      </w:r>
      <w:r w:rsidR="002C5B98">
        <w:rPr>
          <w:rFonts w:ascii="Book Antiqua" w:eastAsia="TimesNewRomanPS-BoldMT-Identity" w:hAnsi="Book Antiqua"/>
          <w:b/>
          <w:bCs/>
          <w:sz w:val="24"/>
          <w:szCs w:val="24"/>
        </w:rPr>
        <w:t xml:space="preserve"> </w:t>
      </w:r>
      <w:r w:rsidR="00BB5094" w:rsidRPr="00727B71">
        <w:rPr>
          <w:rFonts w:ascii="Book Antiqua" w:eastAsia="TimesNewRomanPSMT-Identity-H" w:hAnsi="Book Antiqua"/>
          <w:b/>
          <w:bCs/>
          <w:sz w:val="24"/>
          <w:szCs w:val="24"/>
        </w:rPr>
        <w:t>Primary and secondary antisera for immunochemistry</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303"/>
        <w:gridCol w:w="2907"/>
      </w:tblGrid>
      <w:tr w:rsidR="002C5B98" w14:paraId="52D88AA4" w14:textId="77777777" w:rsidTr="002C5B98">
        <w:tc>
          <w:tcPr>
            <w:tcW w:w="3510" w:type="dxa"/>
            <w:tcBorders>
              <w:top w:val="single" w:sz="4" w:space="0" w:color="auto"/>
              <w:bottom w:val="single" w:sz="4" w:space="0" w:color="auto"/>
            </w:tcBorders>
          </w:tcPr>
          <w:p w14:paraId="1FB630FD" w14:textId="16EE961D" w:rsidR="002C5B98" w:rsidRPr="002C5B98" w:rsidRDefault="002C5B98" w:rsidP="00E603B5">
            <w:pPr>
              <w:snapToGrid w:val="0"/>
              <w:spacing w:line="360" w:lineRule="auto"/>
              <w:rPr>
                <w:rFonts w:ascii="Book Antiqua" w:hAnsi="Book Antiqua"/>
                <w:b/>
                <w:sz w:val="24"/>
                <w:szCs w:val="24"/>
              </w:rPr>
            </w:pPr>
            <w:r w:rsidRPr="002C5B98">
              <w:rPr>
                <w:rFonts w:ascii="Book Antiqua" w:hAnsi="Book Antiqua"/>
                <w:b/>
                <w:sz w:val="24"/>
                <w:szCs w:val="24"/>
              </w:rPr>
              <w:t>Tissue antigen/Host</w:t>
            </w:r>
          </w:p>
        </w:tc>
        <w:tc>
          <w:tcPr>
            <w:tcW w:w="2303" w:type="dxa"/>
            <w:tcBorders>
              <w:top w:val="single" w:sz="4" w:space="0" w:color="auto"/>
              <w:bottom w:val="single" w:sz="4" w:space="0" w:color="auto"/>
            </w:tcBorders>
          </w:tcPr>
          <w:p w14:paraId="2B821854" w14:textId="4E1902C0" w:rsidR="002C5B98" w:rsidRPr="002C5B98" w:rsidRDefault="002C5B98" w:rsidP="002C5B98">
            <w:pPr>
              <w:snapToGrid w:val="0"/>
              <w:spacing w:line="360" w:lineRule="auto"/>
              <w:jc w:val="center"/>
              <w:rPr>
                <w:rFonts w:ascii="Book Antiqua" w:hAnsi="Book Antiqua"/>
                <w:b/>
                <w:sz w:val="24"/>
                <w:szCs w:val="24"/>
              </w:rPr>
            </w:pPr>
            <w:r w:rsidRPr="002C5B98">
              <w:rPr>
                <w:rFonts w:ascii="Book Antiqua" w:hAnsi="Book Antiqua"/>
                <w:b/>
                <w:sz w:val="24"/>
                <w:szCs w:val="24"/>
              </w:rPr>
              <w:t>Dilution</w:t>
            </w:r>
          </w:p>
        </w:tc>
        <w:tc>
          <w:tcPr>
            <w:tcW w:w="2907" w:type="dxa"/>
            <w:tcBorders>
              <w:top w:val="single" w:sz="4" w:space="0" w:color="auto"/>
              <w:bottom w:val="single" w:sz="4" w:space="0" w:color="auto"/>
            </w:tcBorders>
          </w:tcPr>
          <w:p w14:paraId="38EC0DC2" w14:textId="3E1531FD" w:rsidR="002C5B98" w:rsidRPr="002C5B98" w:rsidRDefault="002C5B98" w:rsidP="002C5B98">
            <w:pPr>
              <w:snapToGrid w:val="0"/>
              <w:spacing w:line="360" w:lineRule="auto"/>
              <w:jc w:val="center"/>
              <w:rPr>
                <w:rFonts w:ascii="Book Antiqua" w:hAnsi="Book Antiqua"/>
                <w:b/>
                <w:sz w:val="24"/>
                <w:szCs w:val="24"/>
              </w:rPr>
            </w:pPr>
            <w:r w:rsidRPr="002C5B98">
              <w:rPr>
                <w:rFonts w:ascii="Book Antiqua" w:hAnsi="Book Antiqua"/>
                <w:b/>
                <w:sz w:val="24"/>
                <w:szCs w:val="24"/>
              </w:rPr>
              <w:t>Source</w:t>
            </w:r>
          </w:p>
        </w:tc>
      </w:tr>
      <w:tr w:rsidR="002C5B98" w14:paraId="20AB5D77" w14:textId="77777777" w:rsidTr="002C5B98">
        <w:tc>
          <w:tcPr>
            <w:tcW w:w="3510" w:type="dxa"/>
            <w:tcBorders>
              <w:top w:val="single" w:sz="4" w:space="0" w:color="auto"/>
            </w:tcBorders>
          </w:tcPr>
          <w:p w14:paraId="584B9423" w14:textId="5C0E6350" w:rsidR="002C5B98" w:rsidRDefault="002C5B98" w:rsidP="00E603B5">
            <w:pPr>
              <w:snapToGrid w:val="0"/>
              <w:spacing w:line="360" w:lineRule="auto"/>
              <w:rPr>
                <w:rFonts w:ascii="Book Antiqua" w:hAnsi="Book Antiqua"/>
                <w:sz w:val="24"/>
                <w:szCs w:val="24"/>
              </w:rPr>
            </w:pPr>
            <w:r w:rsidRPr="00727B71">
              <w:rPr>
                <w:rFonts w:ascii="Book Antiqua" w:hAnsi="Book Antiqua"/>
                <w:sz w:val="24"/>
                <w:szCs w:val="24"/>
              </w:rPr>
              <w:t>TRPV4/Rabbit</w:t>
            </w:r>
          </w:p>
        </w:tc>
        <w:tc>
          <w:tcPr>
            <w:tcW w:w="2303" w:type="dxa"/>
            <w:tcBorders>
              <w:top w:val="single" w:sz="4" w:space="0" w:color="auto"/>
            </w:tcBorders>
          </w:tcPr>
          <w:p w14:paraId="667EE565" w14:textId="49203D89" w:rsidR="002C5B98" w:rsidRDefault="002C5B98" w:rsidP="002C5B98">
            <w:pPr>
              <w:snapToGrid w:val="0"/>
              <w:spacing w:line="360" w:lineRule="auto"/>
              <w:jc w:val="center"/>
              <w:rPr>
                <w:rFonts w:ascii="Book Antiqua" w:hAnsi="Book Antiqua"/>
                <w:sz w:val="24"/>
                <w:szCs w:val="24"/>
              </w:rPr>
            </w:pPr>
            <w:r w:rsidRPr="00727B71">
              <w:rPr>
                <w:rFonts w:ascii="Book Antiqua" w:hAnsi="Book Antiqua"/>
                <w:sz w:val="24"/>
                <w:szCs w:val="24"/>
              </w:rPr>
              <w:t>1:500</w:t>
            </w:r>
          </w:p>
        </w:tc>
        <w:tc>
          <w:tcPr>
            <w:tcW w:w="2907" w:type="dxa"/>
            <w:tcBorders>
              <w:top w:val="single" w:sz="4" w:space="0" w:color="auto"/>
            </w:tcBorders>
          </w:tcPr>
          <w:p w14:paraId="2D333600" w14:textId="704D48CA" w:rsidR="002C5B98" w:rsidRDefault="002C5B98" w:rsidP="002C5B98">
            <w:pPr>
              <w:snapToGrid w:val="0"/>
              <w:spacing w:line="360" w:lineRule="auto"/>
              <w:jc w:val="center"/>
              <w:rPr>
                <w:rFonts w:ascii="Book Antiqua" w:hAnsi="Book Antiqua"/>
                <w:sz w:val="24"/>
                <w:szCs w:val="24"/>
              </w:rPr>
            </w:pPr>
            <w:r w:rsidRPr="00727B71">
              <w:rPr>
                <w:rFonts w:ascii="Book Antiqua" w:hAnsi="Book Antiqua"/>
                <w:sz w:val="24"/>
                <w:szCs w:val="24"/>
              </w:rPr>
              <w:t>B. Nilius, or Abcam</w:t>
            </w:r>
          </w:p>
        </w:tc>
      </w:tr>
      <w:tr w:rsidR="002C5B98" w14:paraId="3AC08457" w14:textId="77777777" w:rsidTr="002C5B98">
        <w:tc>
          <w:tcPr>
            <w:tcW w:w="3510" w:type="dxa"/>
          </w:tcPr>
          <w:p w14:paraId="692D724C" w14:textId="21695937" w:rsidR="002C5B98" w:rsidRDefault="002C5B98" w:rsidP="00E603B5">
            <w:pPr>
              <w:snapToGrid w:val="0"/>
              <w:spacing w:line="360" w:lineRule="auto"/>
              <w:rPr>
                <w:rFonts w:ascii="Book Antiqua" w:hAnsi="Book Antiqua"/>
                <w:sz w:val="24"/>
                <w:szCs w:val="24"/>
              </w:rPr>
            </w:pPr>
            <w:r w:rsidRPr="00727B71">
              <w:rPr>
                <w:rFonts w:ascii="Book Antiqua" w:hAnsi="Book Antiqua"/>
                <w:sz w:val="24"/>
                <w:szCs w:val="24"/>
              </w:rPr>
              <w:t>Goat anti-rabbit IgG-Alexa488</w:t>
            </w:r>
          </w:p>
        </w:tc>
        <w:tc>
          <w:tcPr>
            <w:tcW w:w="2303" w:type="dxa"/>
          </w:tcPr>
          <w:p w14:paraId="0F86C62C" w14:textId="04E35499" w:rsidR="002C5B98" w:rsidRDefault="002C5B98" w:rsidP="002C5B98">
            <w:pPr>
              <w:snapToGrid w:val="0"/>
              <w:spacing w:line="360" w:lineRule="auto"/>
              <w:jc w:val="center"/>
              <w:rPr>
                <w:rFonts w:ascii="Book Antiqua" w:hAnsi="Book Antiqua"/>
                <w:sz w:val="24"/>
                <w:szCs w:val="24"/>
              </w:rPr>
            </w:pPr>
            <w:r w:rsidRPr="00727B71">
              <w:rPr>
                <w:rFonts w:ascii="Book Antiqua" w:hAnsi="Book Antiqua"/>
                <w:sz w:val="24"/>
                <w:szCs w:val="24"/>
              </w:rPr>
              <w:t>1:1500</w:t>
            </w:r>
          </w:p>
        </w:tc>
        <w:tc>
          <w:tcPr>
            <w:tcW w:w="2907" w:type="dxa"/>
          </w:tcPr>
          <w:p w14:paraId="406D436D" w14:textId="697915B7" w:rsidR="002C5B98" w:rsidRDefault="002C5B98" w:rsidP="002C5B98">
            <w:pPr>
              <w:snapToGrid w:val="0"/>
              <w:spacing w:line="360" w:lineRule="auto"/>
              <w:jc w:val="center"/>
              <w:rPr>
                <w:rFonts w:ascii="Book Antiqua" w:hAnsi="Book Antiqua"/>
                <w:sz w:val="24"/>
                <w:szCs w:val="24"/>
              </w:rPr>
            </w:pPr>
            <w:r w:rsidRPr="00727B71">
              <w:rPr>
                <w:rFonts w:ascii="Book Antiqua" w:hAnsi="Book Antiqua"/>
                <w:sz w:val="24"/>
                <w:szCs w:val="24"/>
              </w:rPr>
              <w:t>Invitrogen, Inc.</w:t>
            </w:r>
          </w:p>
        </w:tc>
      </w:tr>
    </w:tbl>
    <w:p w14:paraId="3DA645F4" w14:textId="77777777" w:rsidR="002C5B98" w:rsidRPr="00727B71" w:rsidRDefault="002C5B98" w:rsidP="00E603B5">
      <w:pPr>
        <w:snapToGrid w:val="0"/>
        <w:spacing w:line="360" w:lineRule="auto"/>
        <w:rPr>
          <w:rFonts w:ascii="Book Antiqua" w:hAnsi="Book Antiqua"/>
          <w:sz w:val="24"/>
          <w:szCs w:val="24"/>
        </w:rPr>
      </w:pPr>
    </w:p>
    <w:sectPr w:rsidR="002C5B98" w:rsidRPr="00727B7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83AB08" w14:textId="77777777" w:rsidR="00410432" w:rsidRDefault="00410432" w:rsidP="00B35509">
      <w:r>
        <w:separator/>
      </w:r>
    </w:p>
  </w:endnote>
  <w:endnote w:type="continuationSeparator" w:id="0">
    <w:p w14:paraId="66989F00" w14:textId="77777777" w:rsidR="00410432" w:rsidRDefault="00410432" w:rsidP="00B35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HiraKakuPro-W3">
    <w:altName w:val="MS Mincho"/>
    <w:panose1 w:val="00000000000000000000"/>
    <w:charset w:val="80"/>
    <w:family w:val="auto"/>
    <w:notTrueType/>
    <w:pitch w:val="default"/>
    <w:sig w:usb0="00000000" w:usb1="08070000" w:usb2="00000010" w:usb3="00000000" w:csb0="00020000" w:csb1="00000000"/>
  </w:font>
  <w:font w:name="MS UI Gothic">
    <w:panose1 w:val="020B0600070205080204"/>
    <w:charset w:val="80"/>
    <w:family w:val="swiss"/>
    <w:pitch w:val="variable"/>
    <w:sig w:usb0="E00002FF" w:usb1="6AC7FDFB" w:usb2="00000012" w:usb3="00000000" w:csb0="000200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AdvPS_TIR">
    <w:altName w:val="MS Mincho"/>
    <w:charset w:val="80"/>
    <w:family w:val="auto"/>
    <w:pitch w:val="default"/>
    <w:sig w:usb0="00000000" w:usb1="00000000" w:usb2="00000000" w:usb3="00000000" w:csb0="00020000" w:csb1="00000000"/>
  </w:font>
  <w:font w:name="FuturaStd-Light">
    <w:altName w:val="MS Mincho"/>
    <w:charset w:val="80"/>
    <w:family w:val="auto"/>
    <w:pitch w:val="default"/>
    <w:sig w:usb0="00000000" w:usb1="00000000" w:usb2="00000000" w:usb3="00000000" w:csb0="00020000" w:csb1="00000000"/>
  </w:font>
  <w:font w:name="TimesNewRomanPS-BoldMT-Identity">
    <w:altName w:val="Arial Unicode MS"/>
    <w:panose1 w:val="00000000000000000000"/>
    <w:charset w:val="80"/>
    <w:family w:val="auto"/>
    <w:notTrueType/>
    <w:pitch w:val="default"/>
    <w:sig w:usb0="00000001" w:usb1="08070000" w:usb2="00000010" w:usb3="00000000" w:csb0="00020000" w:csb1="00000000"/>
  </w:font>
  <w:font w:name="TimesNewRomanPSMT-Identity-H">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EC6A0B" w14:textId="77777777" w:rsidR="00410432" w:rsidRDefault="00410432" w:rsidP="00B35509">
      <w:r>
        <w:separator/>
      </w:r>
    </w:p>
  </w:footnote>
  <w:footnote w:type="continuationSeparator" w:id="0">
    <w:p w14:paraId="67BF30D6" w14:textId="77777777" w:rsidR="00410432" w:rsidRDefault="00410432" w:rsidP="00B355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8301A"/>
    <w:multiLevelType w:val="multilevel"/>
    <w:tmpl w:val="06100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4F24A8"/>
    <w:multiLevelType w:val="multilevel"/>
    <w:tmpl w:val="E7BA5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CA23B6"/>
    <w:multiLevelType w:val="hybridMultilevel"/>
    <w:tmpl w:val="C00E67E6"/>
    <w:lvl w:ilvl="0" w:tplc="3CC80DD0">
      <w:start w:val="1"/>
      <w:numFmt w:val="upperLetter"/>
      <w:lvlText w:val="(%1)"/>
      <w:lvlJc w:val="left"/>
      <w:pPr>
        <w:ind w:left="360" w:hanging="360"/>
      </w:pPr>
      <w:rPr>
        <w:rFonts w:ascii="Times New Roman" w:eastAsia="MS Mincho"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D1A7D83"/>
    <w:multiLevelType w:val="hybridMultilevel"/>
    <w:tmpl w:val="9168DF9E"/>
    <w:lvl w:ilvl="0" w:tplc="E97003D6">
      <w:start w:val="1"/>
      <w:numFmt w:val="upperLetter"/>
      <w:lvlText w:val="(%1)"/>
      <w:lvlJc w:val="left"/>
      <w:pPr>
        <w:ind w:left="50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5C63ABC"/>
    <w:multiLevelType w:val="multilevel"/>
    <w:tmpl w:val="1F520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8913EC"/>
    <w:multiLevelType w:val="multilevel"/>
    <w:tmpl w:val="DED67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131358"/>
    <w:multiLevelType w:val="multilevel"/>
    <w:tmpl w:val="821E4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78198A"/>
    <w:multiLevelType w:val="hybridMultilevel"/>
    <w:tmpl w:val="68CCC60A"/>
    <w:lvl w:ilvl="0" w:tplc="DB4235D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ADC6242"/>
    <w:multiLevelType w:val="hybridMultilevel"/>
    <w:tmpl w:val="0E4820E4"/>
    <w:lvl w:ilvl="0" w:tplc="3E746F58">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6EE72C2"/>
    <w:multiLevelType w:val="hybridMultilevel"/>
    <w:tmpl w:val="A6769DE6"/>
    <w:lvl w:ilvl="0" w:tplc="BDD2D76A">
      <w:start w:val="1"/>
      <w:numFmt w:val="upperLetter"/>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91526DF"/>
    <w:multiLevelType w:val="hybridMultilevel"/>
    <w:tmpl w:val="5CA49442"/>
    <w:lvl w:ilvl="0" w:tplc="DAD23E10">
      <w:start w:val="1"/>
      <w:numFmt w:val="decimalFullWidth"/>
      <w:lvlText w:val="%1．"/>
      <w:lvlJc w:val="left"/>
      <w:pPr>
        <w:ind w:left="704"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A4236F3"/>
    <w:multiLevelType w:val="hybridMultilevel"/>
    <w:tmpl w:val="409C1CC6"/>
    <w:lvl w:ilvl="0" w:tplc="551EB084">
      <w:start w:val="1"/>
      <w:numFmt w:val="upperLetter"/>
      <w:lvlText w:val="(%1)"/>
      <w:lvlJc w:val="left"/>
      <w:pPr>
        <w:ind w:left="420" w:hanging="420"/>
      </w:pPr>
      <w:rPr>
        <w:rFonts w:ascii="Times New Roman" w:eastAsia="MS Mincho"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ACF55D1"/>
    <w:multiLevelType w:val="hybridMultilevel"/>
    <w:tmpl w:val="F5182FFA"/>
    <w:lvl w:ilvl="0" w:tplc="46FA5AC0">
      <w:start w:val="1"/>
      <w:numFmt w:val="upperLetter"/>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8F2A65"/>
    <w:multiLevelType w:val="multilevel"/>
    <w:tmpl w:val="4AE0E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9A73D5"/>
    <w:multiLevelType w:val="hybridMultilevel"/>
    <w:tmpl w:val="43B26B82"/>
    <w:lvl w:ilvl="0" w:tplc="EB023C86">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82C7D52"/>
    <w:multiLevelType w:val="hybridMultilevel"/>
    <w:tmpl w:val="EFE4B464"/>
    <w:lvl w:ilvl="0" w:tplc="DAFEC65A">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15"/>
  </w:num>
  <w:num w:numId="3">
    <w:abstractNumId w:val="2"/>
  </w:num>
  <w:num w:numId="4">
    <w:abstractNumId w:val="8"/>
  </w:num>
  <w:num w:numId="5">
    <w:abstractNumId w:val="14"/>
  </w:num>
  <w:num w:numId="6">
    <w:abstractNumId w:val="11"/>
  </w:num>
  <w:num w:numId="7">
    <w:abstractNumId w:val="7"/>
  </w:num>
  <w:num w:numId="8">
    <w:abstractNumId w:val="5"/>
  </w:num>
  <w:num w:numId="9">
    <w:abstractNumId w:val="6"/>
  </w:num>
  <w:num w:numId="10">
    <w:abstractNumId w:val="4"/>
  </w:num>
  <w:num w:numId="11">
    <w:abstractNumId w:val="13"/>
  </w:num>
  <w:num w:numId="12">
    <w:abstractNumId w:val="1"/>
  </w:num>
  <w:num w:numId="13">
    <w:abstractNumId w:val="0"/>
  </w:num>
  <w:num w:numId="14">
    <w:abstractNumId w:val="12"/>
  </w:num>
  <w:num w:numId="15">
    <w:abstractNumId w:val="9"/>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entury&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9900v55fcwfrtle9vz25ssxdxv5xdr25e9rf&quot;&gt;TRPV2-NO&lt;record-ids&gt;&lt;item&gt;60&lt;/item&gt;&lt;item&gt;62&lt;/item&gt;&lt;item&gt;63&lt;/item&gt;&lt;item&gt;130&lt;/item&gt;&lt;item&gt;264&lt;/item&gt;&lt;item&gt;276&lt;/item&gt;&lt;item&gt;278&lt;/item&gt;&lt;item&gt;338&lt;/item&gt;&lt;item&gt;361&lt;/item&gt;&lt;/record-ids&gt;&lt;/item&gt;&lt;item db-id=&quot;wr0dwv5raev2vyeff94v9xvez5a0fwx0w225&quot;&gt;TRPV4 par-2 GERD&lt;record-ids&gt;&lt;item&gt;121&lt;/item&gt;&lt;item&gt;123&lt;/item&gt;&lt;/record-ids&gt;&lt;/item&gt;&lt;/Libraries&gt;"/>
  </w:docVars>
  <w:rsids>
    <w:rsidRoot w:val="004D2ACD"/>
    <w:rsid w:val="00003DD1"/>
    <w:rsid w:val="000067D0"/>
    <w:rsid w:val="000147F5"/>
    <w:rsid w:val="00034B2B"/>
    <w:rsid w:val="00034CDB"/>
    <w:rsid w:val="00063301"/>
    <w:rsid w:val="000809B3"/>
    <w:rsid w:val="00082332"/>
    <w:rsid w:val="000900C4"/>
    <w:rsid w:val="000909B7"/>
    <w:rsid w:val="0009221D"/>
    <w:rsid w:val="000928A4"/>
    <w:rsid w:val="000A0483"/>
    <w:rsid w:val="000A198D"/>
    <w:rsid w:val="000A271C"/>
    <w:rsid w:val="000A7879"/>
    <w:rsid w:val="000B3DC2"/>
    <w:rsid w:val="000C2E14"/>
    <w:rsid w:val="000D4265"/>
    <w:rsid w:val="000D7854"/>
    <w:rsid w:val="000F4E7C"/>
    <w:rsid w:val="0010261A"/>
    <w:rsid w:val="001158C1"/>
    <w:rsid w:val="001267B3"/>
    <w:rsid w:val="00131B72"/>
    <w:rsid w:val="00140180"/>
    <w:rsid w:val="00146B94"/>
    <w:rsid w:val="001735D6"/>
    <w:rsid w:val="001757FE"/>
    <w:rsid w:val="0018412F"/>
    <w:rsid w:val="001A61A9"/>
    <w:rsid w:val="001B28F5"/>
    <w:rsid w:val="001C0192"/>
    <w:rsid w:val="001E58FA"/>
    <w:rsid w:val="001E61CC"/>
    <w:rsid w:val="001E7E1D"/>
    <w:rsid w:val="001F751F"/>
    <w:rsid w:val="002321A8"/>
    <w:rsid w:val="00235BFF"/>
    <w:rsid w:val="00254224"/>
    <w:rsid w:val="00254A19"/>
    <w:rsid w:val="002561F7"/>
    <w:rsid w:val="00257831"/>
    <w:rsid w:val="0026027C"/>
    <w:rsid w:val="0026744F"/>
    <w:rsid w:val="00285658"/>
    <w:rsid w:val="002902A2"/>
    <w:rsid w:val="00295864"/>
    <w:rsid w:val="00296DCE"/>
    <w:rsid w:val="002A03F2"/>
    <w:rsid w:val="002A5C05"/>
    <w:rsid w:val="002C5B98"/>
    <w:rsid w:val="002D322C"/>
    <w:rsid w:val="002D4A84"/>
    <w:rsid w:val="002D597D"/>
    <w:rsid w:val="002D598C"/>
    <w:rsid w:val="002D5E91"/>
    <w:rsid w:val="002E55A1"/>
    <w:rsid w:val="002F1D7F"/>
    <w:rsid w:val="002F68FA"/>
    <w:rsid w:val="00304DAA"/>
    <w:rsid w:val="003130DD"/>
    <w:rsid w:val="00320C4B"/>
    <w:rsid w:val="00325086"/>
    <w:rsid w:val="00332C25"/>
    <w:rsid w:val="0034169A"/>
    <w:rsid w:val="003531FF"/>
    <w:rsid w:val="00362330"/>
    <w:rsid w:val="003863D4"/>
    <w:rsid w:val="003871D0"/>
    <w:rsid w:val="003907D7"/>
    <w:rsid w:val="003A1D8E"/>
    <w:rsid w:val="003A281E"/>
    <w:rsid w:val="003A6B28"/>
    <w:rsid w:val="003A796B"/>
    <w:rsid w:val="003B1732"/>
    <w:rsid w:val="003B206B"/>
    <w:rsid w:val="003D36D7"/>
    <w:rsid w:val="003D5E72"/>
    <w:rsid w:val="003D5FE8"/>
    <w:rsid w:val="003E15AA"/>
    <w:rsid w:val="003E2367"/>
    <w:rsid w:val="003F2672"/>
    <w:rsid w:val="003F3113"/>
    <w:rsid w:val="00410432"/>
    <w:rsid w:val="00412380"/>
    <w:rsid w:val="0042130D"/>
    <w:rsid w:val="00452477"/>
    <w:rsid w:val="00457CB3"/>
    <w:rsid w:val="00463DBA"/>
    <w:rsid w:val="00465192"/>
    <w:rsid w:val="004655A3"/>
    <w:rsid w:val="00484834"/>
    <w:rsid w:val="0048686C"/>
    <w:rsid w:val="00492F43"/>
    <w:rsid w:val="00493CBF"/>
    <w:rsid w:val="00495C5E"/>
    <w:rsid w:val="004A1222"/>
    <w:rsid w:val="004B2897"/>
    <w:rsid w:val="004D2ACD"/>
    <w:rsid w:val="004D7327"/>
    <w:rsid w:val="004E1B82"/>
    <w:rsid w:val="004E2B0F"/>
    <w:rsid w:val="004E4B44"/>
    <w:rsid w:val="004E5D23"/>
    <w:rsid w:val="005028A3"/>
    <w:rsid w:val="00505732"/>
    <w:rsid w:val="00510D2F"/>
    <w:rsid w:val="00516046"/>
    <w:rsid w:val="00531015"/>
    <w:rsid w:val="005317FD"/>
    <w:rsid w:val="0054078B"/>
    <w:rsid w:val="00545A22"/>
    <w:rsid w:val="00547E87"/>
    <w:rsid w:val="00553947"/>
    <w:rsid w:val="005704C0"/>
    <w:rsid w:val="00570CE0"/>
    <w:rsid w:val="005750E4"/>
    <w:rsid w:val="0057736F"/>
    <w:rsid w:val="00577C88"/>
    <w:rsid w:val="0058749C"/>
    <w:rsid w:val="00591F56"/>
    <w:rsid w:val="00596AC1"/>
    <w:rsid w:val="005A2D61"/>
    <w:rsid w:val="005A3371"/>
    <w:rsid w:val="005A71AF"/>
    <w:rsid w:val="005B2246"/>
    <w:rsid w:val="005B5A72"/>
    <w:rsid w:val="005D19EB"/>
    <w:rsid w:val="005D6DDE"/>
    <w:rsid w:val="005E14A2"/>
    <w:rsid w:val="005E7349"/>
    <w:rsid w:val="005E74CF"/>
    <w:rsid w:val="005F28D2"/>
    <w:rsid w:val="005F693D"/>
    <w:rsid w:val="005F6F8C"/>
    <w:rsid w:val="005F76EE"/>
    <w:rsid w:val="006225BF"/>
    <w:rsid w:val="006238AB"/>
    <w:rsid w:val="006321B5"/>
    <w:rsid w:val="00635991"/>
    <w:rsid w:val="00642813"/>
    <w:rsid w:val="0064503B"/>
    <w:rsid w:val="006525EB"/>
    <w:rsid w:val="00654FFA"/>
    <w:rsid w:val="00662935"/>
    <w:rsid w:val="0066517A"/>
    <w:rsid w:val="00683058"/>
    <w:rsid w:val="006A1E45"/>
    <w:rsid w:val="006B4E80"/>
    <w:rsid w:val="006C2E1E"/>
    <w:rsid w:val="006C39B0"/>
    <w:rsid w:val="006C70AB"/>
    <w:rsid w:val="006D0E3E"/>
    <w:rsid w:val="006D426E"/>
    <w:rsid w:val="006E224F"/>
    <w:rsid w:val="006E5389"/>
    <w:rsid w:val="006E7758"/>
    <w:rsid w:val="00710182"/>
    <w:rsid w:val="00710596"/>
    <w:rsid w:val="00710DA3"/>
    <w:rsid w:val="00712966"/>
    <w:rsid w:val="00722930"/>
    <w:rsid w:val="00724B2B"/>
    <w:rsid w:val="00727B71"/>
    <w:rsid w:val="0073286F"/>
    <w:rsid w:val="0074166F"/>
    <w:rsid w:val="0074204A"/>
    <w:rsid w:val="00754966"/>
    <w:rsid w:val="00755FEB"/>
    <w:rsid w:val="00770595"/>
    <w:rsid w:val="0078156C"/>
    <w:rsid w:val="00790FD5"/>
    <w:rsid w:val="00794003"/>
    <w:rsid w:val="007952F0"/>
    <w:rsid w:val="00796BAB"/>
    <w:rsid w:val="00797BF4"/>
    <w:rsid w:val="007A4003"/>
    <w:rsid w:val="007A65CC"/>
    <w:rsid w:val="007B1AED"/>
    <w:rsid w:val="007D1DA4"/>
    <w:rsid w:val="007D3728"/>
    <w:rsid w:val="007D45CA"/>
    <w:rsid w:val="007E3377"/>
    <w:rsid w:val="007E54FF"/>
    <w:rsid w:val="007E5D29"/>
    <w:rsid w:val="007E7B2B"/>
    <w:rsid w:val="007F45B4"/>
    <w:rsid w:val="007F4F22"/>
    <w:rsid w:val="00815322"/>
    <w:rsid w:val="0082720D"/>
    <w:rsid w:val="00835498"/>
    <w:rsid w:val="00842DBB"/>
    <w:rsid w:val="00863936"/>
    <w:rsid w:val="008705D9"/>
    <w:rsid w:val="00876BA8"/>
    <w:rsid w:val="008935EB"/>
    <w:rsid w:val="008C443B"/>
    <w:rsid w:val="008D0FCF"/>
    <w:rsid w:val="008D4795"/>
    <w:rsid w:val="008F0526"/>
    <w:rsid w:val="00901D08"/>
    <w:rsid w:val="009334C5"/>
    <w:rsid w:val="009348F8"/>
    <w:rsid w:val="00934ED7"/>
    <w:rsid w:val="009377F6"/>
    <w:rsid w:val="00950616"/>
    <w:rsid w:val="00951940"/>
    <w:rsid w:val="009526ED"/>
    <w:rsid w:val="00955F06"/>
    <w:rsid w:val="009635AB"/>
    <w:rsid w:val="00970C83"/>
    <w:rsid w:val="00973290"/>
    <w:rsid w:val="009946A9"/>
    <w:rsid w:val="00995AFB"/>
    <w:rsid w:val="009A0DE8"/>
    <w:rsid w:val="009A43F8"/>
    <w:rsid w:val="009A7F95"/>
    <w:rsid w:val="009B0C82"/>
    <w:rsid w:val="009B3E00"/>
    <w:rsid w:val="009E197E"/>
    <w:rsid w:val="009E3440"/>
    <w:rsid w:val="009E36AE"/>
    <w:rsid w:val="00A04C08"/>
    <w:rsid w:val="00A05D43"/>
    <w:rsid w:val="00A06389"/>
    <w:rsid w:val="00A14B4C"/>
    <w:rsid w:val="00A23915"/>
    <w:rsid w:val="00A2449F"/>
    <w:rsid w:val="00A273B4"/>
    <w:rsid w:val="00A322CB"/>
    <w:rsid w:val="00A4071A"/>
    <w:rsid w:val="00A41291"/>
    <w:rsid w:val="00A468DC"/>
    <w:rsid w:val="00A60B7B"/>
    <w:rsid w:val="00A66789"/>
    <w:rsid w:val="00A67904"/>
    <w:rsid w:val="00A73E7A"/>
    <w:rsid w:val="00A833C9"/>
    <w:rsid w:val="00A834C4"/>
    <w:rsid w:val="00A959F5"/>
    <w:rsid w:val="00A97D48"/>
    <w:rsid w:val="00AA1087"/>
    <w:rsid w:val="00AA354F"/>
    <w:rsid w:val="00AA47F2"/>
    <w:rsid w:val="00AB061F"/>
    <w:rsid w:val="00AB2B65"/>
    <w:rsid w:val="00AD08BC"/>
    <w:rsid w:val="00AD325F"/>
    <w:rsid w:val="00AE0962"/>
    <w:rsid w:val="00AE260B"/>
    <w:rsid w:val="00AE7E8F"/>
    <w:rsid w:val="00AF54C8"/>
    <w:rsid w:val="00AF5B46"/>
    <w:rsid w:val="00B35509"/>
    <w:rsid w:val="00B4491F"/>
    <w:rsid w:val="00B55B0C"/>
    <w:rsid w:val="00B61011"/>
    <w:rsid w:val="00B635E2"/>
    <w:rsid w:val="00B6728A"/>
    <w:rsid w:val="00B712A3"/>
    <w:rsid w:val="00B74BC4"/>
    <w:rsid w:val="00B81E22"/>
    <w:rsid w:val="00B84535"/>
    <w:rsid w:val="00B92337"/>
    <w:rsid w:val="00B97EF5"/>
    <w:rsid w:val="00BA340F"/>
    <w:rsid w:val="00BB2E5A"/>
    <w:rsid w:val="00BB35D7"/>
    <w:rsid w:val="00BB45E5"/>
    <w:rsid w:val="00BB5094"/>
    <w:rsid w:val="00BB6D5F"/>
    <w:rsid w:val="00BF3B76"/>
    <w:rsid w:val="00BF50ED"/>
    <w:rsid w:val="00C07421"/>
    <w:rsid w:val="00C1155D"/>
    <w:rsid w:val="00C31242"/>
    <w:rsid w:val="00C31BB8"/>
    <w:rsid w:val="00C3492A"/>
    <w:rsid w:val="00C44208"/>
    <w:rsid w:val="00C6034F"/>
    <w:rsid w:val="00C60DB3"/>
    <w:rsid w:val="00C6658A"/>
    <w:rsid w:val="00C6701C"/>
    <w:rsid w:val="00C71851"/>
    <w:rsid w:val="00C73146"/>
    <w:rsid w:val="00CC1105"/>
    <w:rsid w:val="00CC39BF"/>
    <w:rsid w:val="00CD3D76"/>
    <w:rsid w:val="00CD6E70"/>
    <w:rsid w:val="00CD7D05"/>
    <w:rsid w:val="00CD7FB8"/>
    <w:rsid w:val="00CF2B15"/>
    <w:rsid w:val="00D1046B"/>
    <w:rsid w:val="00D115F1"/>
    <w:rsid w:val="00D12DAF"/>
    <w:rsid w:val="00D13835"/>
    <w:rsid w:val="00D1484F"/>
    <w:rsid w:val="00D20EB8"/>
    <w:rsid w:val="00D213DE"/>
    <w:rsid w:val="00D2149F"/>
    <w:rsid w:val="00D230A5"/>
    <w:rsid w:val="00D31CD8"/>
    <w:rsid w:val="00D37380"/>
    <w:rsid w:val="00D42FFC"/>
    <w:rsid w:val="00D46E96"/>
    <w:rsid w:val="00D66671"/>
    <w:rsid w:val="00D71E2B"/>
    <w:rsid w:val="00D71EDF"/>
    <w:rsid w:val="00D77FD4"/>
    <w:rsid w:val="00D817F3"/>
    <w:rsid w:val="00DB46FD"/>
    <w:rsid w:val="00DB78FF"/>
    <w:rsid w:val="00DC1B80"/>
    <w:rsid w:val="00DC45A7"/>
    <w:rsid w:val="00DD2E84"/>
    <w:rsid w:val="00DD6114"/>
    <w:rsid w:val="00DE0969"/>
    <w:rsid w:val="00E0314F"/>
    <w:rsid w:val="00E10D85"/>
    <w:rsid w:val="00E3463F"/>
    <w:rsid w:val="00E35505"/>
    <w:rsid w:val="00E42704"/>
    <w:rsid w:val="00E43790"/>
    <w:rsid w:val="00E44261"/>
    <w:rsid w:val="00E4739E"/>
    <w:rsid w:val="00E603B5"/>
    <w:rsid w:val="00E60952"/>
    <w:rsid w:val="00E61A12"/>
    <w:rsid w:val="00E65966"/>
    <w:rsid w:val="00E75B5E"/>
    <w:rsid w:val="00E9012B"/>
    <w:rsid w:val="00E960BF"/>
    <w:rsid w:val="00EA171E"/>
    <w:rsid w:val="00EA476A"/>
    <w:rsid w:val="00EA4F5A"/>
    <w:rsid w:val="00EA51F9"/>
    <w:rsid w:val="00EB1585"/>
    <w:rsid w:val="00ED7ED0"/>
    <w:rsid w:val="00EE37C6"/>
    <w:rsid w:val="00EF2B28"/>
    <w:rsid w:val="00EF5948"/>
    <w:rsid w:val="00F15E13"/>
    <w:rsid w:val="00F31220"/>
    <w:rsid w:val="00F37380"/>
    <w:rsid w:val="00F40F5E"/>
    <w:rsid w:val="00F44AA1"/>
    <w:rsid w:val="00F4773B"/>
    <w:rsid w:val="00F5107A"/>
    <w:rsid w:val="00F533C8"/>
    <w:rsid w:val="00F83875"/>
    <w:rsid w:val="00F921B6"/>
    <w:rsid w:val="00FA108D"/>
    <w:rsid w:val="00FB5288"/>
    <w:rsid w:val="00FC6B9D"/>
    <w:rsid w:val="00FD39E0"/>
    <w:rsid w:val="00FD41B8"/>
    <w:rsid w:val="00FE229E"/>
    <w:rsid w:val="00FE239D"/>
    <w:rsid w:val="00FF40E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81E5D8A"/>
  <w15:docId w15:val="{DE0CB5A9-675B-47BD-A527-F84B29C4F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ACD"/>
    <w:pPr>
      <w:widowControl w:val="0"/>
      <w:jc w:val="both"/>
    </w:pPr>
    <w:rPr>
      <w:rFonts w:ascii="Century" w:eastAsia="MS Mincho" w:hAnsi="Century" w:cs="Times New Roman"/>
      <w:szCs w:val="20"/>
    </w:rPr>
  </w:style>
  <w:style w:type="paragraph" w:styleId="Heading1">
    <w:name w:val="heading 1"/>
    <w:basedOn w:val="Normal"/>
    <w:link w:val="Heading1Char"/>
    <w:uiPriority w:val="9"/>
    <w:qFormat/>
    <w:rsid w:val="004D2ACD"/>
    <w:pPr>
      <w:widowControl/>
      <w:spacing w:before="100" w:beforeAutospacing="1" w:after="100" w:afterAutospacing="1"/>
      <w:jc w:val="left"/>
      <w:outlineLvl w:val="0"/>
    </w:pPr>
    <w:rPr>
      <w:rFonts w:ascii="MS PGothic" w:eastAsia="MS PGothic" w:hAnsi="MS PGothic" w:cs="MS PGothic"/>
      <w:b/>
      <w:bCs/>
      <w:kern w:val="36"/>
      <w:sz w:val="48"/>
      <w:szCs w:val="48"/>
    </w:rPr>
  </w:style>
  <w:style w:type="paragraph" w:styleId="Heading2">
    <w:name w:val="heading 2"/>
    <w:basedOn w:val="Normal"/>
    <w:next w:val="Normal"/>
    <w:link w:val="Heading2Char"/>
    <w:uiPriority w:val="9"/>
    <w:unhideWhenUsed/>
    <w:qFormat/>
    <w:rsid w:val="004D2ACD"/>
    <w:pPr>
      <w:keepNext/>
      <w:outlineLvl w:val="1"/>
    </w:pPr>
    <w:rPr>
      <w:rFonts w:asciiTheme="majorHAnsi" w:eastAsiaTheme="majorEastAsia" w:hAnsiTheme="majorHAnsi" w:cstheme="majorBidi"/>
    </w:rPr>
  </w:style>
  <w:style w:type="paragraph" w:styleId="Heading3">
    <w:name w:val="heading 3"/>
    <w:basedOn w:val="Normal"/>
    <w:link w:val="Heading3Char"/>
    <w:uiPriority w:val="9"/>
    <w:qFormat/>
    <w:rsid w:val="004D2ACD"/>
    <w:pPr>
      <w:widowControl/>
      <w:spacing w:before="100" w:beforeAutospacing="1" w:after="100" w:afterAutospacing="1"/>
      <w:jc w:val="left"/>
      <w:outlineLvl w:val="2"/>
    </w:pPr>
    <w:rPr>
      <w:rFonts w:ascii="MS PGothic" w:eastAsia="MS PGothic" w:hAnsi="MS PGothic" w:cs="MS PGothic"/>
      <w:b/>
      <w:bCs/>
      <w:kern w:val="0"/>
      <w:sz w:val="27"/>
      <w:szCs w:val="27"/>
    </w:rPr>
  </w:style>
  <w:style w:type="paragraph" w:styleId="Heading4">
    <w:name w:val="heading 4"/>
    <w:basedOn w:val="Normal"/>
    <w:next w:val="Normal"/>
    <w:link w:val="Heading4Char"/>
    <w:uiPriority w:val="9"/>
    <w:semiHidden/>
    <w:unhideWhenUsed/>
    <w:qFormat/>
    <w:rsid w:val="004D2ACD"/>
    <w:pPr>
      <w:keepNext/>
      <w:ind w:leftChars="400" w:left="40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ACD"/>
    <w:rPr>
      <w:rFonts w:ascii="MS PGothic" w:eastAsia="MS PGothic" w:hAnsi="MS PGothic" w:cs="MS PGothic"/>
      <w:b/>
      <w:bCs/>
      <w:kern w:val="36"/>
      <w:sz w:val="48"/>
      <w:szCs w:val="48"/>
    </w:rPr>
  </w:style>
  <w:style w:type="character" w:customStyle="1" w:styleId="Heading2Char">
    <w:name w:val="Heading 2 Char"/>
    <w:basedOn w:val="DefaultParagraphFont"/>
    <w:link w:val="Heading2"/>
    <w:uiPriority w:val="9"/>
    <w:rsid w:val="004D2ACD"/>
    <w:rPr>
      <w:rFonts w:asciiTheme="majorHAnsi" w:eastAsiaTheme="majorEastAsia" w:hAnsiTheme="majorHAnsi" w:cstheme="majorBidi"/>
      <w:szCs w:val="20"/>
    </w:rPr>
  </w:style>
  <w:style w:type="character" w:customStyle="1" w:styleId="Heading3Char">
    <w:name w:val="Heading 3 Char"/>
    <w:basedOn w:val="DefaultParagraphFont"/>
    <w:link w:val="Heading3"/>
    <w:uiPriority w:val="9"/>
    <w:rsid w:val="004D2ACD"/>
    <w:rPr>
      <w:rFonts w:ascii="MS PGothic" w:eastAsia="MS PGothic" w:hAnsi="MS PGothic" w:cs="MS PGothic"/>
      <w:b/>
      <w:bCs/>
      <w:kern w:val="0"/>
      <w:sz w:val="27"/>
      <w:szCs w:val="27"/>
    </w:rPr>
  </w:style>
  <w:style w:type="character" w:customStyle="1" w:styleId="Heading4Char">
    <w:name w:val="Heading 4 Char"/>
    <w:basedOn w:val="DefaultParagraphFont"/>
    <w:link w:val="Heading4"/>
    <w:uiPriority w:val="9"/>
    <w:semiHidden/>
    <w:rsid w:val="004D2ACD"/>
    <w:rPr>
      <w:rFonts w:ascii="Century" w:eastAsia="MS Mincho" w:hAnsi="Century" w:cs="Times New Roman"/>
      <w:b/>
      <w:bCs/>
      <w:szCs w:val="20"/>
    </w:rPr>
  </w:style>
  <w:style w:type="character" w:customStyle="1" w:styleId="font1">
    <w:name w:val="font1"/>
    <w:rsid w:val="004D2ACD"/>
  </w:style>
  <w:style w:type="character" w:styleId="Hyperlink">
    <w:name w:val="Hyperlink"/>
    <w:rsid w:val="004D2ACD"/>
    <w:rPr>
      <w:color w:val="0000FF"/>
      <w:u w:val="single"/>
    </w:rPr>
  </w:style>
  <w:style w:type="character" w:styleId="CommentReference">
    <w:name w:val="annotation reference"/>
    <w:rsid w:val="004D2ACD"/>
    <w:rPr>
      <w:sz w:val="16"/>
      <w:szCs w:val="16"/>
    </w:rPr>
  </w:style>
  <w:style w:type="paragraph" w:styleId="CommentText">
    <w:name w:val="annotation text"/>
    <w:basedOn w:val="Normal"/>
    <w:link w:val="CommentTextChar"/>
    <w:rsid w:val="004D2ACD"/>
    <w:rPr>
      <w:sz w:val="20"/>
    </w:rPr>
  </w:style>
  <w:style w:type="character" w:customStyle="1" w:styleId="CommentTextChar">
    <w:name w:val="Comment Text Char"/>
    <w:basedOn w:val="DefaultParagraphFont"/>
    <w:link w:val="CommentText"/>
    <w:rsid w:val="004D2ACD"/>
    <w:rPr>
      <w:rFonts w:ascii="Century" w:eastAsia="MS Mincho" w:hAnsi="Century" w:cs="Times New Roman"/>
      <w:sz w:val="20"/>
      <w:szCs w:val="20"/>
    </w:rPr>
  </w:style>
  <w:style w:type="paragraph" w:styleId="BalloonText">
    <w:name w:val="Balloon Text"/>
    <w:basedOn w:val="Normal"/>
    <w:link w:val="BalloonTextChar"/>
    <w:uiPriority w:val="99"/>
    <w:semiHidden/>
    <w:unhideWhenUsed/>
    <w:rsid w:val="004D2ACD"/>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4D2ACD"/>
    <w:rPr>
      <w:rFonts w:asciiTheme="majorHAnsi" w:eastAsiaTheme="majorEastAsia" w:hAnsiTheme="majorHAnsi" w:cstheme="majorBidi"/>
      <w:sz w:val="18"/>
      <w:szCs w:val="18"/>
    </w:rPr>
  </w:style>
  <w:style w:type="paragraph" w:styleId="Header">
    <w:name w:val="header"/>
    <w:basedOn w:val="Normal"/>
    <w:link w:val="HeaderChar"/>
    <w:unhideWhenUsed/>
    <w:rsid w:val="004D2ACD"/>
    <w:pPr>
      <w:tabs>
        <w:tab w:val="center" w:pos="4252"/>
        <w:tab w:val="right" w:pos="8504"/>
      </w:tabs>
      <w:snapToGrid w:val="0"/>
    </w:pPr>
  </w:style>
  <w:style w:type="character" w:customStyle="1" w:styleId="HeaderChar">
    <w:name w:val="Header Char"/>
    <w:basedOn w:val="DefaultParagraphFont"/>
    <w:link w:val="Header"/>
    <w:rsid w:val="004D2ACD"/>
    <w:rPr>
      <w:rFonts w:ascii="Century" w:eastAsia="MS Mincho" w:hAnsi="Century" w:cs="Times New Roman"/>
      <w:szCs w:val="20"/>
    </w:rPr>
  </w:style>
  <w:style w:type="paragraph" w:styleId="Footer">
    <w:name w:val="footer"/>
    <w:basedOn w:val="Normal"/>
    <w:link w:val="FooterChar"/>
    <w:uiPriority w:val="99"/>
    <w:unhideWhenUsed/>
    <w:rsid w:val="004D2ACD"/>
    <w:pPr>
      <w:tabs>
        <w:tab w:val="center" w:pos="4252"/>
        <w:tab w:val="right" w:pos="8504"/>
      </w:tabs>
      <w:snapToGrid w:val="0"/>
    </w:pPr>
  </w:style>
  <w:style w:type="character" w:customStyle="1" w:styleId="FooterChar">
    <w:name w:val="Footer Char"/>
    <w:basedOn w:val="DefaultParagraphFont"/>
    <w:link w:val="Footer"/>
    <w:uiPriority w:val="99"/>
    <w:rsid w:val="004D2ACD"/>
    <w:rPr>
      <w:rFonts w:ascii="Century" w:eastAsia="MS Mincho" w:hAnsi="Century" w:cs="Times New Roman"/>
      <w:szCs w:val="20"/>
    </w:rPr>
  </w:style>
  <w:style w:type="paragraph" w:styleId="HTMLPreformatted">
    <w:name w:val="HTML Preformatted"/>
    <w:basedOn w:val="Normal"/>
    <w:link w:val="HTMLPreformattedChar"/>
    <w:uiPriority w:val="99"/>
    <w:unhideWhenUsed/>
    <w:rsid w:val="004D2A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MS Gothic" w:eastAsia="MS Gothic" w:hAnsi="MS Gothic" w:cs="MS Gothic"/>
      <w:kern w:val="0"/>
      <w:sz w:val="24"/>
      <w:szCs w:val="24"/>
    </w:rPr>
  </w:style>
  <w:style w:type="character" w:customStyle="1" w:styleId="HTMLPreformattedChar">
    <w:name w:val="HTML Preformatted Char"/>
    <w:basedOn w:val="DefaultParagraphFont"/>
    <w:link w:val="HTMLPreformatted"/>
    <w:uiPriority w:val="99"/>
    <w:rsid w:val="004D2ACD"/>
    <w:rPr>
      <w:rFonts w:ascii="MS Gothic" w:eastAsia="MS Gothic" w:hAnsi="MS Gothic" w:cs="MS Gothic"/>
      <w:kern w:val="0"/>
      <w:sz w:val="24"/>
      <w:szCs w:val="24"/>
    </w:rPr>
  </w:style>
  <w:style w:type="character" w:customStyle="1" w:styleId="apple-converted-space">
    <w:name w:val="apple-converted-space"/>
    <w:basedOn w:val="DefaultParagraphFont"/>
    <w:rsid w:val="004D2ACD"/>
  </w:style>
  <w:style w:type="character" w:customStyle="1" w:styleId="highlight">
    <w:name w:val="highlight"/>
    <w:basedOn w:val="DefaultParagraphFont"/>
    <w:rsid w:val="004D2ACD"/>
  </w:style>
  <w:style w:type="paragraph" w:styleId="NormalWeb">
    <w:name w:val="Normal (Web)"/>
    <w:basedOn w:val="Normal"/>
    <w:uiPriority w:val="99"/>
    <w:unhideWhenUsed/>
    <w:rsid w:val="004D2ACD"/>
    <w:pPr>
      <w:widowControl/>
      <w:spacing w:before="100" w:beforeAutospacing="1" w:after="100" w:afterAutospacing="1"/>
      <w:jc w:val="left"/>
    </w:pPr>
    <w:rPr>
      <w:rFonts w:ascii="MS PGothic" w:eastAsia="MS PGothic" w:hAnsi="MS PGothic" w:cs="MS PGothic"/>
      <w:kern w:val="0"/>
      <w:sz w:val="24"/>
      <w:szCs w:val="24"/>
    </w:rPr>
  </w:style>
  <w:style w:type="character" w:styleId="Emphasis">
    <w:name w:val="Emphasis"/>
    <w:basedOn w:val="DefaultParagraphFont"/>
    <w:uiPriority w:val="20"/>
    <w:qFormat/>
    <w:rsid w:val="004D2ACD"/>
    <w:rPr>
      <w:i/>
      <w:iCs/>
    </w:rPr>
  </w:style>
  <w:style w:type="character" w:customStyle="1" w:styleId="ref-journal">
    <w:name w:val="ref-journal"/>
    <w:basedOn w:val="DefaultParagraphFont"/>
    <w:rsid w:val="004D2ACD"/>
  </w:style>
  <w:style w:type="character" w:customStyle="1" w:styleId="ref-vol">
    <w:name w:val="ref-vol"/>
    <w:basedOn w:val="DefaultParagraphFont"/>
    <w:rsid w:val="004D2ACD"/>
  </w:style>
  <w:style w:type="character" w:customStyle="1" w:styleId="nowrap">
    <w:name w:val="nowrap"/>
    <w:basedOn w:val="DefaultParagraphFont"/>
    <w:rsid w:val="004D2ACD"/>
  </w:style>
  <w:style w:type="paragraph" w:styleId="ListParagraph">
    <w:name w:val="List Paragraph"/>
    <w:basedOn w:val="Normal"/>
    <w:uiPriority w:val="34"/>
    <w:qFormat/>
    <w:rsid w:val="004D2ACD"/>
    <w:pPr>
      <w:ind w:leftChars="400" w:left="840"/>
    </w:pPr>
    <w:rPr>
      <w:rFonts w:asciiTheme="minorHAnsi" w:eastAsiaTheme="minorEastAsia" w:hAnsiTheme="minorHAnsi" w:cstheme="minorBidi"/>
      <w:szCs w:val="22"/>
    </w:rPr>
  </w:style>
  <w:style w:type="paragraph" w:styleId="Bibliography">
    <w:name w:val="Bibliography"/>
    <w:basedOn w:val="Normal"/>
    <w:next w:val="Normal"/>
    <w:uiPriority w:val="37"/>
    <w:unhideWhenUsed/>
    <w:rsid w:val="004D2ACD"/>
  </w:style>
  <w:style w:type="character" w:customStyle="1" w:styleId="ft">
    <w:name w:val="ft"/>
    <w:basedOn w:val="DefaultParagraphFont"/>
    <w:rsid w:val="004D2ACD"/>
  </w:style>
  <w:style w:type="paragraph" w:styleId="FootnoteText">
    <w:name w:val="footnote text"/>
    <w:basedOn w:val="Normal"/>
    <w:link w:val="FootnoteTextChar"/>
    <w:uiPriority w:val="99"/>
    <w:semiHidden/>
    <w:unhideWhenUsed/>
    <w:rsid w:val="004D2ACD"/>
    <w:pPr>
      <w:snapToGrid w:val="0"/>
      <w:jc w:val="left"/>
    </w:pPr>
  </w:style>
  <w:style w:type="character" w:customStyle="1" w:styleId="FootnoteTextChar">
    <w:name w:val="Footnote Text Char"/>
    <w:basedOn w:val="DefaultParagraphFont"/>
    <w:link w:val="FootnoteText"/>
    <w:uiPriority w:val="99"/>
    <w:semiHidden/>
    <w:rsid w:val="004D2ACD"/>
    <w:rPr>
      <w:rFonts w:ascii="Century" w:eastAsia="MS Mincho" w:hAnsi="Century" w:cs="Times New Roman"/>
      <w:szCs w:val="20"/>
    </w:rPr>
  </w:style>
  <w:style w:type="character" w:styleId="FootnoteReference">
    <w:name w:val="footnote reference"/>
    <w:basedOn w:val="DefaultParagraphFont"/>
    <w:uiPriority w:val="99"/>
    <w:semiHidden/>
    <w:unhideWhenUsed/>
    <w:rsid w:val="004D2ACD"/>
    <w:rPr>
      <w:vertAlign w:val="superscript"/>
    </w:rPr>
  </w:style>
  <w:style w:type="paragraph" w:customStyle="1" w:styleId="p0">
    <w:name w:val="p0"/>
    <w:basedOn w:val="Normal"/>
    <w:rsid w:val="004D2ACD"/>
    <w:pPr>
      <w:widowControl/>
      <w:autoSpaceDE w:val="0"/>
      <w:autoSpaceDN w:val="0"/>
      <w:adjustRightInd w:val="0"/>
      <w:spacing w:line="480" w:lineRule="auto"/>
      <w:jc w:val="left"/>
    </w:pPr>
    <w:rPr>
      <w:rFonts w:asciiTheme="minorHAnsi" w:eastAsia="MS PGothic" w:hAnsiTheme="minorHAnsi" w:cs="MS PGothic"/>
      <w:bCs/>
      <w:kern w:val="0"/>
      <w:sz w:val="24"/>
      <w:szCs w:val="21"/>
    </w:rPr>
  </w:style>
  <w:style w:type="paragraph" w:customStyle="1" w:styleId="EndNoteBibliographyTitle">
    <w:name w:val="EndNote Bibliography Title"/>
    <w:basedOn w:val="Normal"/>
    <w:link w:val="EndNoteBibliographyTitle0"/>
    <w:rsid w:val="004D2ACD"/>
    <w:pPr>
      <w:jc w:val="center"/>
    </w:pPr>
    <w:rPr>
      <w:noProof/>
      <w:sz w:val="20"/>
    </w:rPr>
  </w:style>
  <w:style w:type="character" w:customStyle="1" w:styleId="EndNoteBibliographyTitle0">
    <w:name w:val="EndNote Bibliography Title (文字)"/>
    <w:basedOn w:val="DefaultParagraphFont"/>
    <w:link w:val="EndNoteBibliographyTitle"/>
    <w:rsid w:val="004D2ACD"/>
    <w:rPr>
      <w:rFonts w:ascii="Century" w:eastAsia="MS Mincho" w:hAnsi="Century" w:cs="Times New Roman"/>
      <w:noProof/>
      <w:sz w:val="20"/>
      <w:szCs w:val="20"/>
    </w:rPr>
  </w:style>
  <w:style w:type="paragraph" w:customStyle="1" w:styleId="EndNoteBibliography">
    <w:name w:val="EndNote Bibliography"/>
    <w:basedOn w:val="Normal"/>
    <w:link w:val="EndNoteBibliography0"/>
    <w:rsid w:val="004D2ACD"/>
    <w:rPr>
      <w:noProof/>
      <w:sz w:val="20"/>
    </w:rPr>
  </w:style>
  <w:style w:type="character" w:customStyle="1" w:styleId="EndNoteBibliography0">
    <w:name w:val="EndNote Bibliography (文字)"/>
    <w:basedOn w:val="DefaultParagraphFont"/>
    <w:link w:val="EndNoteBibliography"/>
    <w:rsid w:val="004D2ACD"/>
    <w:rPr>
      <w:rFonts w:ascii="Century" w:eastAsia="MS Mincho" w:hAnsi="Century" w:cs="Times New Roman"/>
      <w:noProof/>
      <w:sz w:val="20"/>
      <w:szCs w:val="20"/>
    </w:rPr>
  </w:style>
  <w:style w:type="character" w:customStyle="1" w:styleId="il">
    <w:name w:val="il"/>
    <w:basedOn w:val="DefaultParagraphFont"/>
    <w:rsid w:val="004D2ACD"/>
  </w:style>
  <w:style w:type="character" w:customStyle="1" w:styleId="annotation">
    <w:name w:val="annotation"/>
    <w:basedOn w:val="DefaultParagraphFont"/>
    <w:rsid w:val="004D2ACD"/>
  </w:style>
  <w:style w:type="paragraph" w:styleId="CommentSubject">
    <w:name w:val="annotation subject"/>
    <w:basedOn w:val="CommentText"/>
    <w:next w:val="CommentText"/>
    <w:link w:val="CommentSubjectChar"/>
    <w:uiPriority w:val="99"/>
    <w:semiHidden/>
    <w:unhideWhenUsed/>
    <w:rsid w:val="004D2ACD"/>
    <w:rPr>
      <w:b/>
      <w:bCs/>
    </w:rPr>
  </w:style>
  <w:style w:type="character" w:customStyle="1" w:styleId="CommentSubjectChar">
    <w:name w:val="Comment Subject Char"/>
    <w:basedOn w:val="CommentTextChar"/>
    <w:link w:val="CommentSubject"/>
    <w:uiPriority w:val="99"/>
    <w:semiHidden/>
    <w:rsid w:val="004D2ACD"/>
    <w:rPr>
      <w:rFonts w:ascii="Century" w:eastAsia="MS Mincho" w:hAnsi="Century" w:cs="Times New Roman"/>
      <w:b/>
      <w:bCs/>
      <w:sz w:val="20"/>
      <w:szCs w:val="20"/>
    </w:rPr>
  </w:style>
  <w:style w:type="paragraph" w:styleId="Revision">
    <w:name w:val="Revision"/>
    <w:hidden/>
    <w:uiPriority w:val="99"/>
    <w:semiHidden/>
    <w:rsid w:val="004D2ACD"/>
    <w:rPr>
      <w:rFonts w:ascii="Century" w:eastAsia="MS Mincho" w:hAnsi="Century" w:cs="Times New Roman"/>
      <w:szCs w:val="20"/>
    </w:rPr>
  </w:style>
  <w:style w:type="character" w:styleId="Strong">
    <w:name w:val="Strong"/>
    <w:basedOn w:val="DefaultParagraphFont"/>
    <w:uiPriority w:val="22"/>
    <w:qFormat/>
    <w:rsid w:val="00325086"/>
    <w:rPr>
      <w:b/>
      <w:bCs/>
    </w:rPr>
  </w:style>
  <w:style w:type="character" w:customStyle="1" w:styleId="style1">
    <w:name w:val="style1"/>
    <w:basedOn w:val="DefaultParagraphFont"/>
    <w:rsid w:val="00D1046B"/>
  </w:style>
  <w:style w:type="character" w:customStyle="1" w:styleId="chonghong12">
    <w:name w:val="chonghong12"/>
    <w:basedOn w:val="DefaultParagraphFont"/>
    <w:rsid w:val="00835498"/>
  </w:style>
  <w:style w:type="character" w:customStyle="1" w:styleId="hui12">
    <w:name w:val="hui12"/>
    <w:basedOn w:val="DefaultParagraphFont"/>
    <w:rsid w:val="00835498"/>
  </w:style>
  <w:style w:type="character" w:customStyle="1" w:styleId="citation">
    <w:name w:val="citation"/>
    <w:basedOn w:val="DefaultParagraphFont"/>
    <w:rsid w:val="00D71E2B"/>
  </w:style>
  <w:style w:type="paragraph" w:customStyle="1" w:styleId="1">
    <w:name w:val="正文1"/>
    <w:uiPriority w:val="99"/>
    <w:rsid w:val="00727B71"/>
    <w:pPr>
      <w:spacing w:line="276" w:lineRule="auto"/>
    </w:pPr>
    <w:rPr>
      <w:rFonts w:ascii="Arial" w:eastAsia="SimSun" w:hAnsi="Arial" w:cs="Arial"/>
      <w:color w:val="000000"/>
      <w:kern w:val="0"/>
      <w:sz w:val="22"/>
      <w:szCs w:val="20"/>
      <w:lang w:val="pl-PL" w:eastAsia="pl-PL"/>
    </w:rPr>
  </w:style>
  <w:style w:type="table" w:styleId="TableGrid">
    <w:name w:val="Table Grid"/>
    <w:basedOn w:val="TableNormal"/>
    <w:uiPriority w:val="39"/>
    <w:rsid w:val="002C5B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248101">
      <w:bodyDiv w:val="1"/>
      <w:marLeft w:val="0"/>
      <w:marRight w:val="0"/>
      <w:marTop w:val="0"/>
      <w:marBottom w:val="0"/>
      <w:divBdr>
        <w:top w:val="none" w:sz="0" w:space="0" w:color="auto"/>
        <w:left w:val="none" w:sz="0" w:space="0" w:color="auto"/>
        <w:bottom w:val="none" w:sz="0" w:space="0" w:color="auto"/>
        <w:right w:val="none" w:sz="0" w:space="0" w:color="auto"/>
      </w:divBdr>
    </w:div>
    <w:div w:id="495344181">
      <w:bodyDiv w:val="1"/>
      <w:marLeft w:val="0"/>
      <w:marRight w:val="0"/>
      <w:marTop w:val="0"/>
      <w:marBottom w:val="0"/>
      <w:divBdr>
        <w:top w:val="none" w:sz="0" w:space="0" w:color="auto"/>
        <w:left w:val="none" w:sz="0" w:space="0" w:color="auto"/>
        <w:bottom w:val="none" w:sz="0" w:space="0" w:color="auto"/>
        <w:right w:val="none" w:sz="0" w:space="0" w:color="auto"/>
      </w:divBdr>
    </w:div>
    <w:div w:id="695498496">
      <w:bodyDiv w:val="1"/>
      <w:marLeft w:val="0"/>
      <w:marRight w:val="0"/>
      <w:marTop w:val="0"/>
      <w:marBottom w:val="0"/>
      <w:divBdr>
        <w:top w:val="none" w:sz="0" w:space="0" w:color="auto"/>
        <w:left w:val="none" w:sz="0" w:space="0" w:color="auto"/>
        <w:bottom w:val="none" w:sz="0" w:space="0" w:color="auto"/>
        <w:right w:val="none" w:sz="0" w:space="0" w:color="auto"/>
      </w:divBdr>
    </w:div>
    <w:div w:id="793135080">
      <w:bodyDiv w:val="1"/>
      <w:marLeft w:val="0"/>
      <w:marRight w:val="0"/>
      <w:marTop w:val="0"/>
      <w:marBottom w:val="0"/>
      <w:divBdr>
        <w:top w:val="none" w:sz="0" w:space="0" w:color="auto"/>
        <w:left w:val="none" w:sz="0" w:space="0" w:color="auto"/>
        <w:bottom w:val="none" w:sz="0" w:space="0" w:color="auto"/>
        <w:right w:val="none" w:sz="0" w:space="0" w:color="auto"/>
      </w:divBdr>
    </w:div>
    <w:div w:id="1440442340">
      <w:bodyDiv w:val="1"/>
      <w:marLeft w:val="0"/>
      <w:marRight w:val="0"/>
      <w:marTop w:val="0"/>
      <w:marBottom w:val="0"/>
      <w:divBdr>
        <w:top w:val="none" w:sz="0" w:space="0" w:color="auto"/>
        <w:left w:val="none" w:sz="0" w:space="0" w:color="auto"/>
        <w:bottom w:val="none" w:sz="0" w:space="0" w:color="auto"/>
        <w:right w:val="none" w:sz="0" w:space="0" w:color="auto"/>
      </w:divBdr>
    </w:div>
    <w:div w:id="1600724082">
      <w:bodyDiv w:val="1"/>
      <w:marLeft w:val="0"/>
      <w:marRight w:val="0"/>
      <w:marTop w:val="0"/>
      <w:marBottom w:val="0"/>
      <w:divBdr>
        <w:top w:val="none" w:sz="0" w:space="0" w:color="auto"/>
        <w:left w:val="none" w:sz="0" w:space="0" w:color="auto"/>
        <w:bottom w:val="none" w:sz="0" w:space="0" w:color="auto"/>
        <w:right w:val="none" w:sz="0" w:space="0" w:color="auto"/>
      </w:divBdr>
    </w:div>
    <w:div w:id="1652173004">
      <w:bodyDiv w:val="1"/>
      <w:marLeft w:val="0"/>
      <w:marRight w:val="0"/>
      <w:marTop w:val="0"/>
      <w:marBottom w:val="0"/>
      <w:divBdr>
        <w:top w:val="none" w:sz="0" w:space="0" w:color="auto"/>
        <w:left w:val="none" w:sz="0" w:space="0" w:color="auto"/>
        <w:bottom w:val="none" w:sz="0" w:space="0" w:color="auto"/>
        <w:right w:val="none" w:sz="0" w:space="0" w:color="auto"/>
      </w:divBdr>
    </w:div>
    <w:div w:id="1831365323">
      <w:bodyDiv w:val="1"/>
      <w:marLeft w:val="0"/>
      <w:marRight w:val="0"/>
      <w:marTop w:val="0"/>
      <w:marBottom w:val="0"/>
      <w:divBdr>
        <w:top w:val="none" w:sz="0" w:space="0" w:color="auto"/>
        <w:left w:val="none" w:sz="0" w:space="0" w:color="auto"/>
        <w:bottom w:val="none" w:sz="0" w:space="0" w:color="auto"/>
        <w:right w:val="none" w:sz="0" w:space="0" w:color="auto"/>
      </w:divBdr>
    </w:div>
    <w:div w:id="1922712720">
      <w:bodyDiv w:val="1"/>
      <w:marLeft w:val="0"/>
      <w:marRight w:val="0"/>
      <w:marTop w:val="0"/>
      <w:marBottom w:val="0"/>
      <w:divBdr>
        <w:top w:val="none" w:sz="0" w:space="0" w:color="auto"/>
        <w:left w:val="none" w:sz="0" w:space="0" w:color="auto"/>
        <w:bottom w:val="none" w:sz="0" w:space="0" w:color="auto"/>
        <w:right w:val="none" w:sz="0" w:space="0" w:color="auto"/>
      </w:divBdr>
    </w:div>
    <w:div w:id="2077241172">
      <w:bodyDiv w:val="1"/>
      <w:marLeft w:val="0"/>
      <w:marRight w:val="0"/>
      <w:marTop w:val="0"/>
      <w:marBottom w:val="0"/>
      <w:divBdr>
        <w:top w:val="none" w:sz="0" w:space="0" w:color="auto"/>
        <w:left w:val="none" w:sz="0" w:space="0" w:color="auto"/>
        <w:bottom w:val="none" w:sz="0" w:space="0" w:color="auto"/>
        <w:right w:val="none" w:sz="0" w:space="0" w:color="auto"/>
      </w:divBdr>
    </w:div>
    <w:div w:id="2090082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m164-tym@umin.net" TargetMode="External"/><Relationship Id="rId14" Type="http://schemas.openxmlformats.org/officeDocument/2006/relationships/image" Target="media/image5.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96A297-BA22-4CC4-8273-BD8181C2E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7241</Words>
  <Characters>41278</Characters>
  <Application>Microsoft Office Word</Application>
  <DocSecurity>0</DocSecurity>
  <Lines>343</Lines>
  <Paragraphs>96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SQU</Company>
  <LinksUpToDate>false</LinksUpToDate>
  <CharactersWithSpaces>48423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三原弘</dc:creator>
  <cp:lastModifiedBy>LS Ma</cp:lastModifiedBy>
  <cp:revision>2</cp:revision>
  <cp:lastPrinted>2016-01-19T11:00:00Z</cp:lastPrinted>
  <dcterms:created xsi:type="dcterms:W3CDTF">2016-05-04T02:19:00Z</dcterms:created>
  <dcterms:modified xsi:type="dcterms:W3CDTF">2016-05-04T02:19:00Z</dcterms:modified>
</cp:coreProperties>
</file>