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62B888" w14:textId="77777777" w:rsidR="00FD434D" w:rsidRPr="00FD434D" w:rsidRDefault="00FD434D" w:rsidP="00810480">
      <w:pPr>
        <w:adjustRightInd w:val="0"/>
        <w:snapToGrid w:val="0"/>
        <w:spacing w:line="360" w:lineRule="auto"/>
        <w:jc w:val="both"/>
        <w:rPr>
          <w:rFonts w:ascii="Book Antiqua" w:hAnsi="Book Antiqua"/>
          <w:b/>
        </w:rPr>
      </w:pPr>
      <w:r w:rsidRPr="00FD434D">
        <w:rPr>
          <w:rFonts w:ascii="Book Antiqua" w:eastAsia="Times New Roman" w:hAnsi="Book Antiqua" w:cs="宋体"/>
          <w:b/>
        </w:rPr>
        <w:t xml:space="preserve">Name of Journal: </w:t>
      </w:r>
      <w:r w:rsidRPr="00FD434D">
        <w:rPr>
          <w:rFonts w:ascii="Book Antiqua" w:eastAsia="Times New Roman" w:hAnsi="Book Antiqua" w:cs="宋体"/>
          <w:b/>
          <w:i/>
        </w:rPr>
        <w:t>World Journal of Clinical Cases</w:t>
      </w:r>
    </w:p>
    <w:p w14:paraId="5E4E3004" w14:textId="77777777" w:rsidR="00FD434D" w:rsidRPr="00FD434D" w:rsidRDefault="00FD434D" w:rsidP="00810480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b/>
          <w:color w:val="FF0000"/>
          <w:lang w:eastAsia="zh-CN"/>
        </w:rPr>
      </w:pPr>
      <w:r w:rsidRPr="00FD434D">
        <w:rPr>
          <w:rFonts w:ascii="Book Antiqua" w:hAnsi="Book Antiqua" w:cs="Arial"/>
          <w:b/>
        </w:rPr>
        <w:t xml:space="preserve">ESPS Manuscript NO: </w:t>
      </w:r>
      <w:r w:rsidRPr="00FD434D">
        <w:rPr>
          <w:rFonts w:ascii="Book Antiqua" w:eastAsia="宋体" w:hAnsi="Book Antiqua" w:cs="Arial"/>
          <w:b/>
          <w:lang w:eastAsia="zh-CN"/>
        </w:rPr>
        <w:t>25481</w:t>
      </w:r>
    </w:p>
    <w:p w14:paraId="7894F7E5" w14:textId="77777777" w:rsidR="00FD434D" w:rsidRPr="00FD434D" w:rsidRDefault="00FD434D" w:rsidP="00810480">
      <w:pPr>
        <w:suppressAutoHyphens/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eastAsia="宋体" w:hAnsi="Book Antiqua"/>
          <w:b/>
          <w:lang w:eastAsia="zh-CN"/>
        </w:rPr>
      </w:pPr>
      <w:bookmarkStart w:id="0" w:name="OLE_LINK1617"/>
      <w:bookmarkStart w:id="1" w:name="OLE_LINK1618"/>
      <w:r w:rsidRPr="00FD434D">
        <w:rPr>
          <w:rFonts w:ascii="Book Antiqua" w:hAnsi="Book Antiqua" w:cs="Arial"/>
          <w:b/>
        </w:rPr>
        <w:t>Manuscript Type</w:t>
      </w:r>
      <w:r w:rsidRPr="00FD434D">
        <w:rPr>
          <w:rFonts w:ascii="Book Antiqua" w:hAnsi="Book Antiqua"/>
          <w:b/>
        </w:rPr>
        <w:t xml:space="preserve">: </w:t>
      </w:r>
      <w:bookmarkEnd w:id="0"/>
      <w:bookmarkEnd w:id="1"/>
      <w:r w:rsidRPr="00FD434D">
        <w:rPr>
          <w:rFonts w:ascii="Book Antiqua" w:hAnsi="Book Antiqua"/>
          <w:b/>
        </w:rPr>
        <w:t>Case Report</w:t>
      </w:r>
    </w:p>
    <w:p w14:paraId="05F7025B" w14:textId="77777777" w:rsidR="00FD434D" w:rsidRPr="00FD434D" w:rsidRDefault="00FD434D" w:rsidP="00810480">
      <w:pPr>
        <w:suppressAutoHyphens/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eastAsia="宋体" w:hAnsi="Book Antiqua"/>
          <w:b/>
          <w:lang w:eastAsia="zh-CN"/>
        </w:rPr>
      </w:pPr>
    </w:p>
    <w:p w14:paraId="702221C4" w14:textId="0ACB7787" w:rsidR="00FD434D" w:rsidRPr="00FD434D" w:rsidRDefault="00FD434D" w:rsidP="00810480">
      <w:pPr>
        <w:suppressAutoHyphens/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eastAsia="宋体" w:hAnsi="Book Antiqua"/>
          <w:b/>
          <w:bCs/>
          <w:lang w:eastAsia="zh-CN"/>
        </w:rPr>
      </w:pPr>
      <w:r w:rsidRPr="00FD434D">
        <w:rPr>
          <w:rFonts w:ascii="Book Antiqua" w:eastAsia="宋体" w:hAnsi="Book Antiqua"/>
          <w:b/>
          <w:bCs/>
          <w:lang w:eastAsia="zh-CN"/>
        </w:rPr>
        <w:t xml:space="preserve">Giant idiopathic renal arteriovenous fistula managed by coils and </w:t>
      </w:r>
      <w:proofErr w:type="spellStart"/>
      <w:r w:rsidRPr="00FD434D">
        <w:rPr>
          <w:rFonts w:ascii="Book Antiqua" w:eastAsia="宋体" w:hAnsi="Book Antiqua"/>
          <w:b/>
          <w:bCs/>
          <w:lang w:eastAsia="zh-CN"/>
        </w:rPr>
        <w:t>amplatzer</w:t>
      </w:r>
      <w:proofErr w:type="spellEnd"/>
      <w:r w:rsidRPr="00FD434D">
        <w:rPr>
          <w:rFonts w:ascii="Book Antiqua" w:eastAsia="宋体" w:hAnsi="Book Antiqua"/>
          <w:b/>
          <w:bCs/>
          <w:lang w:eastAsia="zh-CN"/>
        </w:rPr>
        <w:t xml:space="preserve"> device: Case report and literature review</w:t>
      </w:r>
    </w:p>
    <w:p w14:paraId="68764BB2" w14:textId="77777777" w:rsidR="00FD434D" w:rsidRDefault="00FD434D" w:rsidP="00810480">
      <w:pPr>
        <w:suppressAutoHyphens/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eastAsia="宋体" w:hAnsi="Book Antiqua"/>
          <w:b/>
          <w:bCs/>
          <w:lang w:eastAsia="zh-CN"/>
        </w:rPr>
      </w:pPr>
    </w:p>
    <w:p w14:paraId="792D1FAD" w14:textId="4F5B1696" w:rsidR="00FD434D" w:rsidRPr="00FD434D" w:rsidRDefault="00FD434D" w:rsidP="00810480">
      <w:pPr>
        <w:suppressAutoHyphens/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eastAsia="宋体" w:hAnsi="Book Antiqua"/>
          <w:bCs/>
          <w:lang w:eastAsia="zh-CN"/>
        </w:rPr>
      </w:pPr>
      <w:proofErr w:type="spellStart"/>
      <w:r w:rsidRPr="00FD434D">
        <w:rPr>
          <w:rFonts w:ascii="Book Antiqua" w:eastAsia="宋体" w:hAnsi="Book Antiqua"/>
          <w:lang w:eastAsia="zh-CN"/>
        </w:rPr>
        <w:t>Nagpal</w:t>
      </w:r>
      <w:proofErr w:type="spellEnd"/>
      <w:r w:rsidRPr="00FD434D">
        <w:rPr>
          <w:rFonts w:ascii="Book Antiqua" w:eastAsia="宋体" w:hAnsi="Book Antiqua" w:hint="eastAsia"/>
          <w:lang w:eastAsia="zh-CN"/>
        </w:rPr>
        <w:t xml:space="preserve"> P </w:t>
      </w:r>
      <w:r w:rsidRPr="00FD434D">
        <w:rPr>
          <w:rFonts w:ascii="Book Antiqua" w:eastAsia="宋体" w:hAnsi="Book Antiqua" w:hint="eastAsia"/>
          <w:i/>
          <w:lang w:eastAsia="zh-CN"/>
        </w:rPr>
        <w:t>et al</w:t>
      </w:r>
      <w:r w:rsidRPr="00FD434D">
        <w:rPr>
          <w:rFonts w:ascii="Book Antiqua" w:eastAsia="宋体" w:hAnsi="Book Antiqua" w:hint="eastAsia"/>
          <w:lang w:eastAsia="zh-CN"/>
        </w:rPr>
        <w:t xml:space="preserve">. </w:t>
      </w:r>
      <w:r w:rsidR="00810480" w:rsidRPr="00810480">
        <w:rPr>
          <w:rFonts w:ascii="Book Antiqua" w:eastAsia="宋体" w:hAnsi="Book Antiqua"/>
          <w:bCs/>
          <w:lang w:eastAsia="zh-CN"/>
        </w:rPr>
        <w:t>Endovascular management of idiopathic renal AV fistula</w:t>
      </w:r>
    </w:p>
    <w:p w14:paraId="405AC5F5" w14:textId="77777777" w:rsidR="00FD434D" w:rsidRPr="00FD434D" w:rsidRDefault="00FD434D" w:rsidP="00810480">
      <w:pPr>
        <w:suppressAutoHyphens/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eastAsia="宋体" w:hAnsi="Book Antiqua"/>
          <w:b/>
          <w:bCs/>
          <w:lang w:eastAsia="zh-CN"/>
        </w:rPr>
      </w:pPr>
    </w:p>
    <w:p w14:paraId="1D42D04C" w14:textId="73DF1914" w:rsidR="00FD434D" w:rsidRPr="00FD434D" w:rsidRDefault="00FD434D" w:rsidP="00810480">
      <w:pPr>
        <w:suppressAutoHyphens/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eastAsia="宋体" w:hAnsi="Book Antiqua"/>
          <w:b/>
          <w:lang w:eastAsia="zh-CN"/>
        </w:rPr>
      </w:pPr>
      <w:r w:rsidRPr="00FD434D">
        <w:rPr>
          <w:rFonts w:ascii="Book Antiqua" w:eastAsia="宋体" w:hAnsi="Book Antiqua"/>
          <w:b/>
          <w:lang w:eastAsia="zh-CN"/>
        </w:rPr>
        <w:t xml:space="preserve">Prashant </w:t>
      </w:r>
      <w:proofErr w:type="spellStart"/>
      <w:r w:rsidRPr="00FD434D">
        <w:rPr>
          <w:rFonts w:ascii="Book Antiqua" w:eastAsia="宋体" w:hAnsi="Book Antiqua"/>
          <w:b/>
          <w:lang w:eastAsia="zh-CN"/>
        </w:rPr>
        <w:t>Nagpal</w:t>
      </w:r>
      <w:proofErr w:type="spellEnd"/>
      <w:r w:rsidRPr="00FD434D">
        <w:rPr>
          <w:rFonts w:ascii="Book Antiqua" w:eastAsia="宋体" w:hAnsi="Book Antiqua"/>
          <w:b/>
          <w:lang w:eastAsia="zh-CN"/>
        </w:rPr>
        <w:t>, Girish</w:t>
      </w:r>
      <w:r w:rsidR="00810480">
        <w:rPr>
          <w:rFonts w:ascii="Book Antiqua" w:eastAsia="宋体" w:hAnsi="Book Antiqua"/>
          <w:b/>
          <w:lang w:eastAsia="zh-CN"/>
        </w:rPr>
        <w:t xml:space="preserve"> </w:t>
      </w:r>
      <w:proofErr w:type="spellStart"/>
      <w:r w:rsidRPr="00FD434D">
        <w:rPr>
          <w:rFonts w:ascii="Book Antiqua" w:eastAsia="宋体" w:hAnsi="Book Antiqua"/>
          <w:b/>
          <w:lang w:eastAsia="zh-CN"/>
        </w:rPr>
        <w:t>Bathla</w:t>
      </w:r>
      <w:proofErr w:type="spellEnd"/>
      <w:r w:rsidRPr="00FD434D">
        <w:rPr>
          <w:rFonts w:ascii="Book Antiqua" w:eastAsia="宋体" w:hAnsi="Book Antiqua"/>
          <w:b/>
          <w:lang w:eastAsia="zh-CN"/>
        </w:rPr>
        <w:t xml:space="preserve">, </w:t>
      </w:r>
      <w:proofErr w:type="spellStart"/>
      <w:r w:rsidRPr="00FD434D">
        <w:rPr>
          <w:rFonts w:ascii="Book Antiqua" w:eastAsia="宋体" w:hAnsi="Book Antiqua"/>
          <w:b/>
          <w:lang w:eastAsia="zh-CN"/>
        </w:rPr>
        <w:t>Sachin</w:t>
      </w:r>
      <w:proofErr w:type="spellEnd"/>
      <w:r w:rsidRPr="00FD434D">
        <w:rPr>
          <w:rFonts w:ascii="Book Antiqua" w:eastAsia="宋体" w:hAnsi="Book Antiqua"/>
          <w:b/>
          <w:lang w:eastAsia="zh-CN"/>
        </w:rPr>
        <w:t xml:space="preserve"> S </w:t>
      </w:r>
      <w:proofErr w:type="spellStart"/>
      <w:r w:rsidRPr="00FD434D">
        <w:rPr>
          <w:rFonts w:ascii="Book Antiqua" w:eastAsia="宋体" w:hAnsi="Book Antiqua"/>
          <w:b/>
          <w:lang w:eastAsia="zh-CN"/>
        </w:rPr>
        <w:t>Saboo</w:t>
      </w:r>
      <w:proofErr w:type="spellEnd"/>
      <w:r w:rsidRPr="00FD434D">
        <w:rPr>
          <w:rFonts w:ascii="Book Antiqua" w:eastAsia="宋体" w:hAnsi="Book Antiqua"/>
          <w:b/>
          <w:lang w:eastAsia="zh-CN"/>
        </w:rPr>
        <w:t>, Ashish</w:t>
      </w:r>
      <w:r w:rsidR="00810480">
        <w:rPr>
          <w:rFonts w:ascii="Book Antiqua" w:eastAsia="宋体" w:hAnsi="Book Antiqua"/>
          <w:b/>
          <w:lang w:eastAsia="zh-CN"/>
        </w:rPr>
        <w:t xml:space="preserve"> </w:t>
      </w:r>
      <w:proofErr w:type="spellStart"/>
      <w:r w:rsidRPr="00FD434D">
        <w:rPr>
          <w:rFonts w:ascii="Book Antiqua" w:eastAsia="宋体" w:hAnsi="Book Antiqua"/>
          <w:b/>
          <w:lang w:eastAsia="zh-CN"/>
        </w:rPr>
        <w:t>Khandelwal</w:t>
      </w:r>
      <w:proofErr w:type="spellEnd"/>
      <w:r w:rsidRPr="00FD434D">
        <w:rPr>
          <w:rFonts w:ascii="Book Antiqua" w:eastAsia="宋体" w:hAnsi="Book Antiqua"/>
          <w:b/>
          <w:lang w:eastAsia="zh-CN"/>
        </w:rPr>
        <w:t xml:space="preserve">, Abhishek Goyal, Frank J </w:t>
      </w:r>
      <w:proofErr w:type="spellStart"/>
      <w:r w:rsidRPr="00FD434D">
        <w:rPr>
          <w:rFonts w:ascii="Book Antiqua" w:eastAsia="宋体" w:hAnsi="Book Antiqua"/>
          <w:b/>
          <w:lang w:eastAsia="zh-CN"/>
        </w:rPr>
        <w:t>Rybicki</w:t>
      </w:r>
      <w:proofErr w:type="spellEnd"/>
      <w:r w:rsidRPr="00FD434D">
        <w:rPr>
          <w:rFonts w:ascii="Book Antiqua" w:eastAsia="宋体" w:hAnsi="Book Antiqua"/>
          <w:b/>
          <w:lang w:eastAsia="zh-CN"/>
        </w:rPr>
        <w:t>, Michael</w:t>
      </w:r>
      <w:r w:rsidR="00810480">
        <w:rPr>
          <w:rFonts w:ascii="Book Antiqua" w:eastAsia="宋体" w:hAnsi="Book Antiqua"/>
          <w:b/>
          <w:lang w:eastAsia="zh-CN"/>
        </w:rPr>
        <w:t xml:space="preserve"> </w:t>
      </w:r>
      <w:r w:rsidRPr="00FD434D">
        <w:rPr>
          <w:rFonts w:ascii="Book Antiqua" w:eastAsia="宋体" w:hAnsi="Book Antiqua"/>
          <w:b/>
          <w:lang w:eastAsia="zh-CN"/>
        </w:rPr>
        <w:t xml:space="preserve">L </w:t>
      </w:r>
      <w:proofErr w:type="spellStart"/>
      <w:r w:rsidRPr="00FD434D">
        <w:rPr>
          <w:rFonts w:ascii="Book Antiqua" w:eastAsia="宋体" w:hAnsi="Book Antiqua"/>
          <w:b/>
          <w:lang w:eastAsia="zh-CN"/>
        </w:rPr>
        <w:t>Steigner</w:t>
      </w:r>
      <w:proofErr w:type="spellEnd"/>
    </w:p>
    <w:p w14:paraId="6BF30125" w14:textId="77777777" w:rsidR="00257E2C" w:rsidRPr="00A032F2" w:rsidRDefault="00257E2C" w:rsidP="00810480">
      <w:pPr>
        <w:snapToGrid w:val="0"/>
        <w:spacing w:line="360" w:lineRule="auto"/>
        <w:jc w:val="both"/>
        <w:rPr>
          <w:rFonts w:ascii="Book Antiqua" w:eastAsia="宋体" w:hAnsi="Book Antiqua" w:cs="Times New Roman"/>
          <w:b/>
          <w:bCs/>
          <w:lang w:eastAsia="zh-CN"/>
        </w:rPr>
      </w:pPr>
    </w:p>
    <w:p w14:paraId="0A339DD9" w14:textId="4C2D6517" w:rsidR="00AD3AE7" w:rsidRDefault="00A032F2" w:rsidP="00810480">
      <w:pPr>
        <w:snapToGrid w:val="0"/>
        <w:spacing w:line="360" w:lineRule="auto"/>
        <w:jc w:val="both"/>
        <w:rPr>
          <w:rFonts w:ascii="Book Antiqua" w:eastAsia="宋体" w:hAnsi="Book Antiqua" w:cs="Times New Roman"/>
          <w:lang w:eastAsia="zh-CN"/>
        </w:rPr>
      </w:pPr>
      <w:r w:rsidRPr="00FD434D">
        <w:rPr>
          <w:rFonts w:ascii="Book Antiqua" w:eastAsia="宋体" w:hAnsi="Book Antiqua"/>
          <w:b/>
          <w:lang w:eastAsia="zh-CN"/>
        </w:rPr>
        <w:t xml:space="preserve">Prashant </w:t>
      </w:r>
      <w:proofErr w:type="spellStart"/>
      <w:r w:rsidRPr="00FD434D">
        <w:rPr>
          <w:rFonts w:ascii="Book Antiqua" w:eastAsia="宋体" w:hAnsi="Book Antiqua"/>
          <w:b/>
          <w:lang w:eastAsia="zh-CN"/>
        </w:rPr>
        <w:t>Nagpal</w:t>
      </w:r>
      <w:proofErr w:type="spellEnd"/>
      <w:r w:rsidRPr="00FD434D">
        <w:rPr>
          <w:rFonts w:ascii="Book Antiqua" w:eastAsia="宋体" w:hAnsi="Book Antiqua"/>
          <w:b/>
          <w:lang w:eastAsia="zh-CN"/>
        </w:rPr>
        <w:t>, Girish</w:t>
      </w:r>
      <w:r>
        <w:rPr>
          <w:rFonts w:ascii="Book Antiqua" w:eastAsia="宋体" w:hAnsi="Book Antiqua"/>
          <w:b/>
          <w:lang w:eastAsia="zh-CN"/>
        </w:rPr>
        <w:t xml:space="preserve"> </w:t>
      </w:r>
      <w:proofErr w:type="spellStart"/>
      <w:r w:rsidRPr="00FD434D">
        <w:rPr>
          <w:rFonts w:ascii="Book Antiqua" w:eastAsia="宋体" w:hAnsi="Book Antiqua"/>
          <w:b/>
          <w:lang w:eastAsia="zh-CN"/>
        </w:rPr>
        <w:t>Bathla</w:t>
      </w:r>
      <w:proofErr w:type="spellEnd"/>
      <w:r w:rsidRPr="00FD434D">
        <w:rPr>
          <w:rFonts w:ascii="Book Antiqua" w:eastAsia="宋体" w:hAnsi="Book Antiqua"/>
          <w:b/>
          <w:lang w:eastAsia="zh-CN"/>
        </w:rPr>
        <w:t>,</w:t>
      </w:r>
      <w:r>
        <w:rPr>
          <w:rFonts w:ascii="Book Antiqua" w:eastAsia="宋体" w:hAnsi="Book Antiqua" w:hint="eastAsia"/>
          <w:b/>
          <w:lang w:eastAsia="zh-CN"/>
        </w:rPr>
        <w:t xml:space="preserve"> </w:t>
      </w:r>
      <w:r w:rsidRPr="00FD434D">
        <w:rPr>
          <w:rFonts w:ascii="Book Antiqua" w:hAnsi="Book Antiqua" w:cs="Times New Roman"/>
        </w:rPr>
        <w:t>Department of Radiology, University of Iowa Hospitals and Clinics, Iowa City, IA</w:t>
      </w:r>
      <w:r w:rsidR="00962E76" w:rsidRPr="00962E76">
        <w:rPr>
          <w:rFonts w:ascii="Book Antiqua" w:hAnsi="Book Antiqua" w:cs="Times New Roman"/>
        </w:rPr>
        <w:t xml:space="preserve"> 52242</w:t>
      </w:r>
      <w:r w:rsidRPr="00FD434D">
        <w:rPr>
          <w:rFonts w:ascii="Book Antiqua" w:hAnsi="Book Antiqua" w:cs="Times New Roman"/>
        </w:rPr>
        <w:t xml:space="preserve">, </w:t>
      </w:r>
      <w:r>
        <w:rPr>
          <w:rFonts w:ascii="Book Antiqua" w:hAnsi="Book Antiqua" w:cs="Times New Roman"/>
        </w:rPr>
        <w:t>United States</w:t>
      </w:r>
    </w:p>
    <w:p w14:paraId="2007C9EE" w14:textId="77777777" w:rsidR="00AC615C" w:rsidRPr="00AC615C" w:rsidRDefault="00AC615C" w:rsidP="00810480">
      <w:pPr>
        <w:snapToGrid w:val="0"/>
        <w:spacing w:line="360" w:lineRule="auto"/>
        <w:jc w:val="both"/>
        <w:rPr>
          <w:rFonts w:ascii="Book Antiqua" w:eastAsia="宋体" w:hAnsi="Book Antiqua" w:cs="Times New Roman"/>
          <w:lang w:eastAsia="zh-CN"/>
        </w:rPr>
      </w:pPr>
    </w:p>
    <w:p w14:paraId="3D09DE03" w14:textId="728D441E" w:rsidR="00A032F2" w:rsidRDefault="00A032F2" w:rsidP="00810480">
      <w:pPr>
        <w:snapToGrid w:val="0"/>
        <w:spacing w:line="360" w:lineRule="auto"/>
        <w:jc w:val="both"/>
        <w:rPr>
          <w:rFonts w:ascii="Book Antiqua" w:eastAsia="宋体" w:hAnsi="Book Antiqua" w:cs="Times New Roman"/>
          <w:lang w:eastAsia="zh-CN"/>
        </w:rPr>
      </w:pPr>
      <w:r w:rsidRPr="00FD434D">
        <w:rPr>
          <w:rFonts w:ascii="Book Antiqua" w:eastAsia="宋体" w:hAnsi="Book Antiqua"/>
          <w:b/>
          <w:lang w:eastAsia="zh-CN"/>
        </w:rPr>
        <w:t xml:space="preserve">Prashant </w:t>
      </w:r>
      <w:proofErr w:type="spellStart"/>
      <w:r w:rsidRPr="00FD434D">
        <w:rPr>
          <w:rFonts w:ascii="Book Antiqua" w:eastAsia="宋体" w:hAnsi="Book Antiqua"/>
          <w:b/>
          <w:lang w:eastAsia="zh-CN"/>
        </w:rPr>
        <w:t>Nagpal</w:t>
      </w:r>
      <w:proofErr w:type="spellEnd"/>
      <w:r w:rsidRPr="00FD434D">
        <w:rPr>
          <w:rFonts w:ascii="Book Antiqua" w:eastAsia="宋体" w:hAnsi="Book Antiqua"/>
          <w:b/>
          <w:lang w:eastAsia="zh-CN"/>
        </w:rPr>
        <w:t>,</w:t>
      </w:r>
      <w:r>
        <w:rPr>
          <w:rFonts w:ascii="Book Antiqua" w:eastAsia="宋体" w:hAnsi="Book Antiqua" w:hint="eastAsia"/>
          <w:b/>
          <w:lang w:eastAsia="zh-CN"/>
        </w:rPr>
        <w:t xml:space="preserve"> </w:t>
      </w:r>
      <w:proofErr w:type="spellStart"/>
      <w:r w:rsidRPr="00FD434D">
        <w:rPr>
          <w:rFonts w:ascii="Book Antiqua" w:eastAsia="宋体" w:hAnsi="Book Antiqua"/>
          <w:b/>
          <w:lang w:eastAsia="zh-CN"/>
        </w:rPr>
        <w:t>Sachin</w:t>
      </w:r>
      <w:proofErr w:type="spellEnd"/>
      <w:r w:rsidRPr="00FD434D">
        <w:rPr>
          <w:rFonts w:ascii="Book Antiqua" w:eastAsia="宋体" w:hAnsi="Book Antiqua"/>
          <w:b/>
          <w:lang w:eastAsia="zh-CN"/>
        </w:rPr>
        <w:t xml:space="preserve"> S </w:t>
      </w:r>
      <w:proofErr w:type="spellStart"/>
      <w:r w:rsidRPr="00FD434D">
        <w:rPr>
          <w:rFonts w:ascii="Book Antiqua" w:eastAsia="宋体" w:hAnsi="Book Antiqua"/>
          <w:b/>
          <w:lang w:eastAsia="zh-CN"/>
        </w:rPr>
        <w:t>Saboo</w:t>
      </w:r>
      <w:proofErr w:type="spellEnd"/>
      <w:r w:rsidRPr="00FD434D">
        <w:rPr>
          <w:rFonts w:ascii="Book Antiqua" w:eastAsia="宋体" w:hAnsi="Book Antiqua"/>
          <w:b/>
          <w:lang w:eastAsia="zh-CN"/>
        </w:rPr>
        <w:t>, Ashish</w:t>
      </w:r>
      <w:r>
        <w:rPr>
          <w:rFonts w:ascii="Book Antiqua" w:eastAsia="宋体" w:hAnsi="Book Antiqua"/>
          <w:b/>
          <w:lang w:eastAsia="zh-CN"/>
        </w:rPr>
        <w:t xml:space="preserve"> </w:t>
      </w:r>
      <w:proofErr w:type="spellStart"/>
      <w:r w:rsidRPr="00FD434D">
        <w:rPr>
          <w:rFonts w:ascii="Book Antiqua" w:eastAsia="宋体" w:hAnsi="Book Antiqua"/>
          <w:b/>
          <w:lang w:eastAsia="zh-CN"/>
        </w:rPr>
        <w:t>Khandelwal</w:t>
      </w:r>
      <w:proofErr w:type="spellEnd"/>
      <w:r w:rsidRPr="00FD434D">
        <w:rPr>
          <w:rFonts w:ascii="Book Antiqua" w:eastAsia="宋体" w:hAnsi="Book Antiqua"/>
          <w:b/>
          <w:lang w:eastAsia="zh-CN"/>
        </w:rPr>
        <w:t>,</w:t>
      </w:r>
      <w:r>
        <w:rPr>
          <w:rFonts w:ascii="Book Antiqua" w:eastAsia="宋体" w:hAnsi="Book Antiqua" w:hint="eastAsia"/>
          <w:b/>
          <w:lang w:eastAsia="zh-CN"/>
        </w:rPr>
        <w:t xml:space="preserve"> </w:t>
      </w:r>
      <w:r w:rsidRPr="00FD434D">
        <w:rPr>
          <w:rFonts w:ascii="Book Antiqua" w:eastAsia="宋体" w:hAnsi="Book Antiqua"/>
          <w:b/>
          <w:lang w:eastAsia="zh-CN"/>
        </w:rPr>
        <w:t xml:space="preserve">Frank J </w:t>
      </w:r>
      <w:proofErr w:type="spellStart"/>
      <w:r w:rsidRPr="00FD434D">
        <w:rPr>
          <w:rFonts w:ascii="Book Antiqua" w:eastAsia="宋体" w:hAnsi="Book Antiqua"/>
          <w:b/>
          <w:lang w:eastAsia="zh-CN"/>
        </w:rPr>
        <w:t>Rybicki</w:t>
      </w:r>
      <w:proofErr w:type="spellEnd"/>
      <w:r w:rsidRPr="00FD434D">
        <w:rPr>
          <w:rFonts w:ascii="Book Antiqua" w:eastAsia="宋体" w:hAnsi="Book Antiqua"/>
          <w:b/>
          <w:lang w:eastAsia="zh-CN"/>
        </w:rPr>
        <w:t>, Michael</w:t>
      </w:r>
      <w:r>
        <w:rPr>
          <w:rFonts w:ascii="Book Antiqua" w:eastAsia="宋体" w:hAnsi="Book Antiqua"/>
          <w:b/>
          <w:lang w:eastAsia="zh-CN"/>
        </w:rPr>
        <w:t xml:space="preserve"> </w:t>
      </w:r>
      <w:r w:rsidRPr="00FD434D">
        <w:rPr>
          <w:rFonts w:ascii="Book Antiqua" w:eastAsia="宋体" w:hAnsi="Book Antiqua"/>
          <w:b/>
          <w:lang w:eastAsia="zh-CN"/>
        </w:rPr>
        <w:t xml:space="preserve">L </w:t>
      </w:r>
      <w:proofErr w:type="spellStart"/>
      <w:r w:rsidRPr="00FD434D">
        <w:rPr>
          <w:rFonts w:ascii="Book Antiqua" w:eastAsia="宋体" w:hAnsi="Book Antiqua"/>
          <w:b/>
          <w:lang w:eastAsia="zh-CN"/>
        </w:rPr>
        <w:t>Steigner</w:t>
      </w:r>
      <w:proofErr w:type="spellEnd"/>
      <w:r>
        <w:rPr>
          <w:rFonts w:ascii="Book Antiqua" w:eastAsia="宋体" w:hAnsi="Book Antiqua" w:hint="eastAsia"/>
          <w:b/>
          <w:lang w:eastAsia="zh-CN"/>
        </w:rPr>
        <w:t xml:space="preserve">, </w:t>
      </w:r>
      <w:r w:rsidRPr="00FD434D">
        <w:rPr>
          <w:rFonts w:ascii="Book Antiqua" w:hAnsi="Book Antiqua" w:cs="Times New Roman"/>
        </w:rPr>
        <w:t>Department of Radiology, Brigham and Women</w:t>
      </w:r>
      <w:r w:rsidR="00962E76">
        <w:rPr>
          <w:rFonts w:ascii="Book Antiqua" w:eastAsia="宋体" w:hAnsi="Book Antiqua" w:cs="Times New Roman"/>
          <w:lang w:eastAsia="zh-CN"/>
        </w:rPr>
        <w:t>’</w:t>
      </w:r>
      <w:r w:rsidRPr="00FD434D">
        <w:rPr>
          <w:rFonts w:ascii="Book Antiqua" w:hAnsi="Book Antiqua" w:cs="Times New Roman"/>
        </w:rPr>
        <w:t>s Hospital, Harvard Medical School, Boston, MA</w:t>
      </w:r>
      <w:r w:rsidR="00962E76" w:rsidRPr="00962E76">
        <w:rPr>
          <w:rFonts w:ascii="Book Antiqua" w:hAnsi="Book Antiqua" w:cs="Times New Roman"/>
        </w:rPr>
        <w:t> </w:t>
      </w:r>
      <w:r w:rsidR="001D21D6" w:rsidRPr="001D21D6">
        <w:rPr>
          <w:rFonts w:ascii="Book Antiqua" w:hAnsi="Book Antiqua" w:cs="Times New Roman"/>
        </w:rPr>
        <w:t>02115</w:t>
      </w:r>
      <w:r w:rsidRPr="00FD434D">
        <w:rPr>
          <w:rFonts w:ascii="Book Antiqua" w:hAnsi="Book Antiqua" w:cs="Times New Roman"/>
        </w:rPr>
        <w:t xml:space="preserve">, </w:t>
      </w:r>
      <w:r>
        <w:rPr>
          <w:rFonts w:ascii="Book Antiqua" w:hAnsi="Book Antiqua" w:cs="Times New Roman"/>
        </w:rPr>
        <w:t>United States</w:t>
      </w:r>
    </w:p>
    <w:p w14:paraId="65DA803B" w14:textId="77777777" w:rsidR="00AC615C" w:rsidRPr="00AC615C" w:rsidRDefault="00AC615C" w:rsidP="00810480">
      <w:pPr>
        <w:snapToGrid w:val="0"/>
        <w:spacing w:line="360" w:lineRule="auto"/>
        <w:jc w:val="both"/>
        <w:rPr>
          <w:rFonts w:ascii="Book Antiqua" w:eastAsia="宋体" w:hAnsi="Book Antiqua" w:cs="Times New Roman"/>
          <w:lang w:eastAsia="zh-CN"/>
        </w:rPr>
      </w:pPr>
    </w:p>
    <w:p w14:paraId="771E9E60" w14:textId="3363EA75" w:rsidR="00A032F2" w:rsidRDefault="00A032F2" w:rsidP="00810480">
      <w:pPr>
        <w:snapToGrid w:val="0"/>
        <w:spacing w:line="360" w:lineRule="auto"/>
        <w:jc w:val="both"/>
        <w:rPr>
          <w:rFonts w:ascii="Book Antiqua" w:eastAsia="宋体" w:hAnsi="Book Antiqua" w:cs="Times New Roman"/>
          <w:lang w:eastAsia="zh-CN"/>
        </w:rPr>
      </w:pPr>
      <w:proofErr w:type="spellStart"/>
      <w:r w:rsidRPr="00FD434D">
        <w:rPr>
          <w:rFonts w:ascii="Book Antiqua" w:eastAsia="宋体" w:hAnsi="Book Antiqua"/>
          <w:b/>
          <w:lang w:eastAsia="zh-CN"/>
        </w:rPr>
        <w:t>Sachin</w:t>
      </w:r>
      <w:proofErr w:type="spellEnd"/>
      <w:r w:rsidRPr="00FD434D">
        <w:rPr>
          <w:rFonts w:ascii="Book Antiqua" w:eastAsia="宋体" w:hAnsi="Book Antiqua"/>
          <w:b/>
          <w:lang w:eastAsia="zh-CN"/>
        </w:rPr>
        <w:t xml:space="preserve"> S </w:t>
      </w:r>
      <w:proofErr w:type="spellStart"/>
      <w:r w:rsidRPr="00FD434D">
        <w:rPr>
          <w:rFonts w:ascii="Book Antiqua" w:eastAsia="宋体" w:hAnsi="Book Antiqua"/>
          <w:b/>
          <w:lang w:eastAsia="zh-CN"/>
        </w:rPr>
        <w:t>Saboo</w:t>
      </w:r>
      <w:proofErr w:type="spellEnd"/>
      <w:r w:rsidRPr="00FD434D">
        <w:rPr>
          <w:rFonts w:ascii="Book Antiqua" w:eastAsia="宋体" w:hAnsi="Book Antiqua"/>
          <w:b/>
          <w:lang w:eastAsia="zh-CN"/>
        </w:rPr>
        <w:t>,</w:t>
      </w:r>
      <w:r>
        <w:rPr>
          <w:rFonts w:ascii="Book Antiqua" w:eastAsia="宋体" w:hAnsi="Book Antiqua" w:hint="eastAsia"/>
          <w:b/>
          <w:lang w:eastAsia="zh-CN"/>
        </w:rPr>
        <w:t xml:space="preserve"> </w:t>
      </w:r>
      <w:r w:rsidRPr="00FD434D">
        <w:rPr>
          <w:rFonts w:ascii="Book Antiqua" w:eastAsia="Cambria" w:hAnsi="Book Antiqua" w:cs="Times New Roman"/>
        </w:rPr>
        <w:t>Department of Radiology, Cardiothoracic Imaging, UT Southwestern Medical Center, Dallas, TX</w:t>
      </w:r>
      <w:r w:rsidR="00962E76">
        <w:rPr>
          <w:rFonts w:ascii="Book Antiqua" w:eastAsia="宋体" w:hAnsi="Book Antiqua" w:cs="Times New Roman" w:hint="eastAsia"/>
          <w:lang w:eastAsia="zh-CN"/>
        </w:rPr>
        <w:t xml:space="preserve"> </w:t>
      </w:r>
      <w:r w:rsidR="001D21D6" w:rsidRPr="001D21D6">
        <w:rPr>
          <w:rFonts w:ascii="Book Antiqua" w:eastAsia="宋体" w:hAnsi="Book Antiqua" w:cs="Times New Roman"/>
          <w:lang w:eastAsia="zh-CN"/>
        </w:rPr>
        <w:t>75235</w:t>
      </w:r>
      <w:r w:rsidRPr="00FD434D">
        <w:rPr>
          <w:rFonts w:ascii="Book Antiqua" w:eastAsia="Cambria" w:hAnsi="Book Antiqua" w:cs="Times New Roman"/>
        </w:rPr>
        <w:t xml:space="preserve">, </w:t>
      </w:r>
      <w:r>
        <w:rPr>
          <w:rFonts w:ascii="Book Antiqua" w:eastAsia="Cambria" w:hAnsi="Book Antiqua" w:cs="Times New Roman"/>
        </w:rPr>
        <w:t>United States</w:t>
      </w:r>
    </w:p>
    <w:p w14:paraId="0A76504C" w14:textId="77777777" w:rsidR="00AC615C" w:rsidRPr="00AC615C" w:rsidRDefault="00AC615C" w:rsidP="00810480">
      <w:pPr>
        <w:snapToGrid w:val="0"/>
        <w:spacing w:line="360" w:lineRule="auto"/>
        <w:jc w:val="both"/>
        <w:rPr>
          <w:rFonts w:ascii="Book Antiqua" w:eastAsia="宋体" w:hAnsi="Book Antiqua" w:cs="Times New Roman"/>
          <w:lang w:eastAsia="zh-CN"/>
        </w:rPr>
      </w:pPr>
    </w:p>
    <w:p w14:paraId="3E96F88D" w14:textId="6E2B28A2" w:rsidR="00A032F2" w:rsidRPr="00A032F2" w:rsidRDefault="00A032F2" w:rsidP="00810480">
      <w:pPr>
        <w:snapToGrid w:val="0"/>
        <w:spacing w:line="360" w:lineRule="auto"/>
        <w:jc w:val="both"/>
        <w:rPr>
          <w:rFonts w:ascii="Book Antiqua" w:eastAsia="宋体" w:hAnsi="Book Antiqua" w:cs="Times New Roman"/>
          <w:b/>
          <w:bCs/>
          <w:lang w:eastAsia="zh-CN"/>
        </w:rPr>
      </w:pPr>
      <w:r w:rsidRPr="00FD434D">
        <w:rPr>
          <w:rFonts w:ascii="Book Antiqua" w:eastAsia="宋体" w:hAnsi="Book Antiqua"/>
          <w:b/>
          <w:lang w:eastAsia="zh-CN"/>
        </w:rPr>
        <w:t>Abhishek Goyal</w:t>
      </w:r>
      <w:r>
        <w:rPr>
          <w:rFonts w:ascii="Book Antiqua" w:eastAsia="宋体" w:hAnsi="Book Antiqua" w:hint="eastAsia"/>
          <w:b/>
          <w:lang w:eastAsia="zh-CN"/>
        </w:rPr>
        <w:t xml:space="preserve">, </w:t>
      </w:r>
      <w:bookmarkStart w:id="2" w:name="OLE_LINK1"/>
      <w:bookmarkStart w:id="3" w:name="OLE_LINK2"/>
      <w:r w:rsidRPr="00FD434D">
        <w:rPr>
          <w:rFonts w:ascii="Book Antiqua" w:hAnsi="Book Antiqua" w:cs="Times New Roman"/>
        </w:rPr>
        <w:t>Department of Internal Medicine</w:t>
      </w:r>
      <w:bookmarkEnd w:id="2"/>
      <w:bookmarkEnd w:id="3"/>
      <w:r w:rsidRPr="00FD434D">
        <w:rPr>
          <w:rFonts w:ascii="Book Antiqua" w:hAnsi="Book Antiqua" w:cs="Times New Roman"/>
        </w:rPr>
        <w:t>, Westchester Medical Center, New York Medical College, Valhalla, NY</w:t>
      </w:r>
      <w:r w:rsidR="00CD5A9B">
        <w:rPr>
          <w:rFonts w:ascii="Book Antiqua" w:eastAsia="宋体" w:hAnsi="Book Antiqua" w:cs="Times New Roman" w:hint="eastAsia"/>
          <w:lang w:eastAsia="zh-CN"/>
        </w:rPr>
        <w:t xml:space="preserve"> </w:t>
      </w:r>
      <w:r w:rsidR="00CD5A9B" w:rsidRPr="00CD5A9B">
        <w:rPr>
          <w:rFonts w:ascii="Book Antiqua" w:eastAsia="宋体" w:hAnsi="Book Antiqua" w:cs="Times New Roman"/>
          <w:lang w:eastAsia="zh-CN"/>
        </w:rPr>
        <w:t>10595</w:t>
      </w:r>
      <w:r w:rsidRPr="00FD434D">
        <w:rPr>
          <w:rFonts w:ascii="Book Antiqua" w:hAnsi="Book Antiqua" w:cs="Times New Roman"/>
        </w:rPr>
        <w:t xml:space="preserve">, </w:t>
      </w:r>
      <w:r>
        <w:rPr>
          <w:rFonts w:ascii="Book Antiqua" w:hAnsi="Book Antiqua" w:cs="Times New Roman"/>
        </w:rPr>
        <w:t>United States</w:t>
      </w:r>
    </w:p>
    <w:p w14:paraId="30B24A0E" w14:textId="77777777" w:rsidR="00AD3AE7" w:rsidRPr="00FD434D" w:rsidRDefault="00AD3AE7" w:rsidP="00810480">
      <w:pPr>
        <w:snapToGrid w:val="0"/>
        <w:spacing w:line="360" w:lineRule="auto"/>
        <w:jc w:val="both"/>
        <w:rPr>
          <w:rFonts w:ascii="Book Antiqua" w:eastAsia="宋体" w:hAnsi="Book Antiqua" w:cs="Times New Roman"/>
          <w:b/>
          <w:bCs/>
          <w:lang w:eastAsia="zh-CN"/>
        </w:rPr>
      </w:pPr>
    </w:p>
    <w:p w14:paraId="053E0BD1" w14:textId="05FE51FF" w:rsidR="00AD3AE7" w:rsidRPr="00FD434D" w:rsidRDefault="00AD3AE7" w:rsidP="00810480">
      <w:pPr>
        <w:snapToGrid w:val="0"/>
        <w:spacing w:line="360" w:lineRule="auto"/>
        <w:jc w:val="both"/>
        <w:rPr>
          <w:rFonts w:ascii="Book Antiqua" w:eastAsia="宋体" w:hAnsi="Book Antiqua" w:cs="Times New Roman"/>
          <w:b/>
          <w:bCs/>
          <w:lang w:eastAsia="zh-CN"/>
        </w:rPr>
      </w:pPr>
      <w:r w:rsidRPr="00FD434D">
        <w:rPr>
          <w:rFonts w:ascii="Book Antiqua" w:eastAsia="宋体" w:hAnsi="Book Antiqua" w:cs="Times New Roman"/>
          <w:b/>
          <w:bCs/>
          <w:lang w:eastAsia="zh-CN"/>
        </w:rPr>
        <w:t xml:space="preserve">Author contributions: </w:t>
      </w:r>
      <w:proofErr w:type="spellStart"/>
      <w:r w:rsidR="00D53459" w:rsidRPr="00FD434D">
        <w:rPr>
          <w:rFonts w:ascii="Book Antiqua" w:eastAsia="Times New Roman" w:hAnsi="Book Antiqua" w:cs="Times New Roman"/>
        </w:rPr>
        <w:t>Nagpal</w:t>
      </w:r>
      <w:proofErr w:type="spellEnd"/>
      <w:r w:rsidR="00A032F2">
        <w:rPr>
          <w:rFonts w:ascii="Book Antiqua" w:eastAsia="宋体" w:hAnsi="Book Antiqua" w:cs="Times New Roman" w:hint="eastAsia"/>
          <w:lang w:eastAsia="zh-CN"/>
        </w:rPr>
        <w:t xml:space="preserve"> P</w:t>
      </w:r>
      <w:r w:rsidR="00D53459" w:rsidRPr="00FD434D">
        <w:rPr>
          <w:rFonts w:ascii="Book Antiqua" w:eastAsia="Times New Roman" w:hAnsi="Book Antiqua" w:cs="Times New Roman"/>
        </w:rPr>
        <w:t xml:space="preserve">, Goyal </w:t>
      </w:r>
      <w:r w:rsidR="00A032F2">
        <w:rPr>
          <w:rFonts w:ascii="Book Antiqua" w:eastAsia="宋体" w:hAnsi="Book Antiqua" w:cs="Times New Roman" w:hint="eastAsia"/>
          <w:lang w:eastAsia="zh-CN"/>
        </w:rPr>
        <w:t xml:space="preserve">A </w:t>
      </w:r>
      <w:r w:rsidR="00D53459" w:rsidRPr="00FD434D">
        <w:rPr>
          <w:rFonts w:ascii="Book Antiqua" w:eastAsia="Times New Roman" w:hAnsi="Book Antiqua" w:cs="Times New Roman"/>
        </w:rPr>
        <w:t xml:space="preserve">and </w:t>
      </w:r>
      <w:proofErr w:type="spellStart"/>
      <w:r w:rsidR="00D53459" w:rsidRPr="00FD434D">
        <w:rPr>
          <w:rFonts w:ascii="Book Antiqua" w:eastAsia="Times New Roman" w:hAnsi="Book Antiqua" w:cs="Times New Roman"/>
        </w:rPr>
        <w:t>Bathla</w:t>
      </w:r>
      <w:proofErr w:type="spellEnd"/>
      <w:r w:rsidR="00D53459" w:rsidRPr="00FD434D">
        <w:rPr>
          <w:rFonts w:ascii="Book Antiqua" w:eastAsia="Times New Roman" w:hAnsi="Book Antiqua" w:cs="Times New Roman"/>
        </w:rPr>
        <w:t xml:space="preserve"> </w:t>
      </w:r>
      <w:r w:rsidR="00A032F2">
        <w:rPr>
          <w:rFonts w:ascii="Book Antiqua" w:eastAsia="宋体" w:hAnsi="Book Antiqua" w:cs="Times New Roman" w:hint="eastAsia"/>
          <w:lang w:eastAsia="zh-CN"/>
        </w:rPr>
        <w:t xml:space="preserve">G </w:t>
      </w:r>
      <w:r w:rsidR="00D53459" w:rsidRPr="00FD434D">
        <w:rPr>
          <w:rFonts w:ascii="Book Antiqua" w:eastAsia="Times New Roman" w:hAnsi="Book Antiqua" w:cs="Times New Roman"/>
        </w:rPr>
        <w:t xml:space="preserve">designed the report and helped with writing the manuscript; </w:t>
      </w:r>
      <w:proofErr w:type="spellStart"/>
      <w:r w:rsidR="00D53459" w:rsidRPr="00FD434D">
        <w:rPr>
          <w:rFonts w:ascii="Book Antiqua" w:eastAsia="Times New Roman" w:hAnsi="Book Antiqua" w:cs="Times New Roman"/>
        </w:rPr>
        <w:t>Saboo</w:t>
      </w:r>
      <w:proofErr w:type="spellEnd"/>
      <w:r w:rsidR="00D53459" w:rsidRPr="00FD434D">
        <w:rPr>
          <w:rFonts w:ascii="Book Antiqua" w:eastAsia="Times New Roman" w:hAnsi="Book Antiqua" w:cs="Times New Roman"/>
        </w:rPr>
        <w:t xml:space="preserve"> </w:t>
      </w:r>
      <w:r w:rsidR="00A032F2">
        <w:rPr>
          <w:rFonts w:ascii="Book Antiqua" w:eastAsia="宋体" w:hAnsi="Book Antiqua" w:cs="Times New Roman" w:hint="eastAsia"/>
          <w:lang w:eastAsia="zh-CN"/>
        </w:rPr>
        <w:t xml:space="preserve">SS </w:t>
      </w:r>
      <w:r w:rsidR="00D53459" w:rsidRPr="00FD434D">
        <w:rPr>
          <w:rFonts w:ascii="Book Antiqua" w:eastAsia="Times New Roman" w:hAnsi="Book Antiqua" w:cs="Times New Roman"/>
        </w:rPr>
        <w:t xml:space="preserve">and </w:t>
      </w:r>
      <w:proofErr w:type="spellStart"/>
      <w:r w:rsidR="00D53459" w:rsidRPr="00FD434D">
        <w:rPr>
          <w:rFonts w:ascii="Book Antiqua" w:eastAsia="Times New Roman" w:hAnsi="Book Antiqua" w:cs="Times New Roman"/>
        </w:rPr>
        <w:t>Khandelwal</w:t>
      </w:r>
      <w:proofErr w:type="spellEnd"/>
      <w:r w:rsidR="00D53459" w:rsidRPr="00FD434D">
        <w:rPr>
          <w:rFonts w:ascii="Book Antiqua" w:eastAsia="Times New Roman" w:hAnsi="Book Antiqua" w:cs="Times New Roman"/>
        </w:rPr>
        <w:t xml:space="preserve"> </w:t>
      </w:r>
      <w:r w:rsidR="00A032F2">
        <w:rPr>
          <w:rFonts w:ascii="Book Antiqua" w:eastAsia="宋体" w:hAnsi="Book Antiqua" w:cs="Times New Roman" w:hint="eastAsia"/>
          <w:lang w:eastAsia="zh-CN"/>
        </w:rPr>
        <w:t xml:space="preserve">A </w:t>
      </w:r>
      <w:r w:rsidR="00D53459" w:rsidRPr="00FD434D">
        <w:rPr>
          <w:rFonts w:ascii="Book Antiqua" w:eastAsia="Times New Roman" w:hAnsi="Book Antiqua" w:cs="Times New Roman"/>
        </w:rPr>
        <w:t xml:space="preserve">helped with radiological image interpretations and preparation of the images; </w:t>
      </w:r>
      <w:proofErr w:type="spellStart"/>
      <w:r w:rsidR="00D53459" w:rsidRPr="00FD434D">
        <w:rPr>
          <w:rFonts w:ascii="Book Antiqua" w:eastAsia="Times New Roman" w:hAnsi="Book Antiqua" w:cs="Times New Roman"/>
        </w:rPr>
        <w:t>Rybicki</w:t>
      </w:r>
      <w:proofErr w:type="spellEnd"/>
      <w:r w:rsidR="00D53459" w:rsidRPr="00FD434D">
        <w:rPr>
          <w:rFonts w:ascii="Book Antiqua" w:eastAsia="Times New Roman" w:hAnsi="Book Antiqua" w:cs="Times New Roman"/>
        </w:rPr>
        <w:t xml:space="preserve"> </w:t>
      </w:r>
      <w:r w:rsidR="00A032F2">
        <w:rPr>
          <w:rFonts w:ascii="Book Antiqua" w:eastAsia="宋体" w:hAnsi="Book Antiqua" w:cs="Times New Roman" w:hint="eastAsia"/>
          <w:lang w:eastAsia="zh-CN"/>
        </w:rPr>
        <w:t xml:space="preserve">FJ </w:t>
      </w:r>
      <w:r w:rsidR="00D53459" w:rsidRPr="00FD434D">
        <w:rPr>
          <w:rFonts w:ascii="Book Antiqua" w:eastAsia="Times New Roman" w:hAnsi="Book Antiqua" w:cs="Times New Roman"/>
        </w:rPr>
        <w:t xml:space="preserve">and </w:t>
      </w:r>
      <w:proofErr w:type="spellStart"/>
      <w:r w:rsidR="00D53459" w:rsidRPr="00FD434D">
        <w:rPr>
          <w:rFonts w:ascii="Book Antiqua" w:eastAsia="Times New Roman" w:hAnsi="Book Antiqua" w:cs="Times New Roman"/>
        </w:rPr>
        <w:t>Steigner</w:t>
      </w:r>
      <w:proofErr w:type="spellEnd"/>
      <w:r w:rsidR="00D53459" w:rsidRPr="00FD434D">
        <w:rPr>
          <w:rFonts w:ascii="Book Antiqua" w:eastAsia="Times New Roman" w:hAnsi="Book Antiqua" w:cs="Times New Roman"/>
        </w:rPr>
        <w:t xml:space="preserve"> </w:t>
      </w:r>
      <w:r w:rsidR="00A032F2">
        <w:rPr>
          <w:rFonts w:ascii="Book Antiqua" w:eastAsia="宋体" w:hAnsi="Book Antiqua" w:cs="Times New Roman" w:hint="eastAsia"/>
          <w:lang w:eastAsia="zh-CN"/>
        </w:rPr>
        <w:t xml:space="preserve">ML </w:t>
      </w:r>
      <w:r w:rsidR="00D53459" w:rsidRPr="00FD434D">
        <w:rPr>
          <w:rFonts w:ascii="Book Antiqua" w:hAnsi="Book Antiqua" w:cs="Times New Roman"/>
        </w:rPr>
        <w:t>participated in review and revision of the manuscript.</w:t>
      </w:r>
    </w:p>
    <w:p w14:paraId="2576C087" w14:textId="77777777" w:rsidR="00AD3AE7" w:rsidRPr="00FD434D" w:rsidRDefault="00AD3AE7" w:rsidP="00810480">
      <w:pPr>
        <w:snapToGrid w:val="0"/>
        <w:spacing w:line="360" w:lineRule="auto"/>
        <w:jc w:val="both"/>
        <w:rPr>
          <w:rFonts w:ascii="Book Antiqua" w:eastAsia="宋体" w:hAnsi="Book Antiqua" w:cs="Times New Roman"/>
          <w:b/>
          <w:bCs/>
          <w:lang w:eastAsia="zh-CN"/>
        </w:rPr>
      </w:pPr>
    </w:p>
    <w:p w14:paraId="46C046B5" w14:textId="604E3E57" w:rsidR="00A032F2" w:rsidRDefault="00AD3AE7" w:rsidP="00A032F2">
      <w:pPr>
        <w:suppressAutoHyphens/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eastAsia="宋体" w:hAnsi="Book Antiqua" w:cs="Times New Roman"/>
          <w:b/>
          <w:color w:val="000000"/>
          <w:lang w:eastAsia="zh-CN"/>
        </w:rPr>
      </w:pPr>
      <w:r w:rsidRPr="00FD434D">
        <w:rPr>
          <w:rFonts w:ascii="Book Antiqua" w:hAnsi="Book Antiqua" w:cs="Times New Roman"/>
          <w:b/>
          <w:color w:val="000000"/>
        </w:rPr>
        <w:lastRenderedPageBreak/>
        <w:t>Institutional review board statement:</w:t>
      </w:r>
      <w:r w:rsidR="00A032F2">
        <w:rPr>
          <w:rFonts w:ascii="Book Antiqua" w:eastAsia="宋体" w:hAnsi="Book Antiqua" w:cs="Times New Roman" w:hint="eastAsia"/>
          <w:b/>
          <w:color w:val="000000"/>
          <w:lang w:eastAsia="zh-CN"/>
        </w:rPr>
        <w:t xml:space="preserve"> </w:t>
      </w:r>
      <w:r w:rsidR="00D26B0B" w:rsidRPr="00FD434D">
        <w:rPr>
          <w:rFonts w:ascii="Book Antiqua" w:hAnsi="Book Antiqua" w:cs="Times New Roman"/>
        </w:rPr>
        <w:t>Our institution does not need patient consent to publish a single case. The patient provided informed written consent prior to the treatment described in the report.</w:t>
      </w:r>
    </w:p>
    <w:p w14:paraId="21836C8F" w14:textId="77777777" w:rsidR="00A032F2" w:rsidRDefault="00A032F2" w:rsidP="00A032F2">
      <w:pPr>
        <w:suppressAutoHyphens/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eastAsia="宋体" w:hAnsi="Book Antiqua" w:cs="Times New Roman"/>
          <w:b/>
          <w:color w:val="000000"/>
          <w:lang w:eastAsia="zh-CN"/>
        </w:rPr>
      </w:pPr>
    </w:p>
    <w:p w14:paraId="2D0FBBAD" w14:textId="6589061A" w:rsidR="00D53459" w:rsidRPr="00FD434D" w:rsidRDefault="00AD3AE7" w:rsidP="00A032F2">
      <w:pPr>
        <w:suppressAutoHyphens/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 w:cs="Times New Roman"/>
        </w:rPr>
      </w:pPr>
      <w:r w:rsidRPr="00FD434D">
        <w:rPr>
          <w:rFonts w:ascii="Book Antiqua" w:hAnsi="Book Antiqua" w:cs="Times New Roman"/>
          <w:b/>
        </w:rPr>
        <w:t xml:space="preserve">Informed consent </w:t>
      </w:r>
      <w:r w:rsidRPr="00FD434D">
        <w:rPr>
          <w:rFonts w:ascii="Book Antiqua" w:hAnsi="Book Antiqua" w:cs="Times New Roman"/>
          <w:b/>
          <w:color w:val="000000"/>
        </w:rPr>
        <w:t>statement</w:t>
      </w:r>
      <w:r w:rsidRPr="00FD434D">
        <w:rPr>
          <w:rFonts w:ascii="Book Antiqua" w:hAnsi="Book Antiqua" w:cs="Times New Roman"/>
          <w:b/>
        </w:rPr>
        <w:t>:</w:t>
      </w:r>
      <w:r w:rsidRPr="00FD434D">
        <w:rPr>
          <w:rFonts w:ascii="Book Antiqua" w:hAnsi="Book Antiqua" w:cs="Times New Roman"/>
        </w:rPr>
        <w:t xml:space="preserve"> </w:t>
      </w:r>
      <w:r w:rsidR="00D53459" w:rsidRPr="00FD434D">
        <w:rPr>
          <w:rFonts w:ascii="Book Antiqua" w:hAnsi="Book Antiqua" w:cs="Times New Roman"/>
        </w:rPr>
        <w:t>Our institution does not need patient consent to publish a single case. The patient provided informed written consent prior to the treatment described in the report.</w:t>
      </w:r>
    </w:p>
    <w:p w14:paraId="0248FFB4" w14:textId="77777777" w:rsidR="00AD3AE7" w:rsidRPr="00FD434D" w:rsidRDefault="00AD3AE7" w:rsidP="00810480">
      <w:pPr>
        <w:suppressAutoHyphens/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eastAsia="宋体" w:hAnsi="Book Antiqua" w:cs="Times New Roman"/>
          <w:b/>
          <w:color w:val="000000"/>
          <w:lang w:eastAsia="zh-CN"/>
        </w:rPr>
      </w:pPr>
    </w:p>
    <w:p w14:paraId="682F7301" w14:textId="7E5D8A21" w:rsidR="00AD3AE7" w:rsidRPr="0036505F" w:rsidRDefault="00AD3AE7" w:rsidP="00810480">
      <w:pPr>
        <w:suppressAutoHyphens/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eastAsia="宋体" w:hAnsi="Book Antiqua" w:cs="Times New Roman"/>
          <w:b/>
          <w:color w:val="000000"/>
          <w:lang w:eastAsia="zh-CN"/>
        </w:rPr>
      </w:pPr>
      <w:r w:rsidRPr="00FD434D">
        <w:rPr>
          <w:rFonts w:ascii="Book Antiqua" w:hAnsi="Book Antiqua" w:cs="Times New Roman"/>
          <w:b/>
          <w:color w:val="000000"/>
        </w:rPr>
        <w:t>Conflict-of-interest statement:</w:t>
      </w:r>
      <w:r w:rsidR="00A032F2" w:rsidRPr="00A032F2">
        <w:rPr>
          <w:rFonts w:ascii="Book Antiqua" w:hAnsi="Book Antiqua" w:cs="Times New Roman"/>
        </w:rPr>
        <w:t xml:space="preserve"> </w:t>
      </w:r>
      <w:r w:rsidR="00A032F2" w:rsidRPr="00FD434D">
        <w:rPr>
          <w:rFonts w:ascii="Book Antiqua" w:hAnsi="Book Antiqua" w:cs="Times New Roman"/>
        </w:rPr>
        <w:t>All of the authors report no relationships that could be construed as a conflict of interest</w:t>
      </w:r>
      <w:r w:rsidR="0036505F">
        <w:rPr>
          <w:rFonts w:ascii="Book Antiqua" w:eastAsia="宋体" w:hAnsi="Book Antiqua" w:cs="Times New Roman" w:hint="eastAsia"/>
          <w:lang w:eastAsia="zh-CN"/>
        </w:rPr>
        <w:t>.</w:t>
      </w:r>
    </w:p>
    <w:p w14:paraId="424D5290" w14:textId="77777777" w:rsidR="00A032F2" w:rsidRPr="0036505F" w:rsidRDefault="00A032F2" w:rsidP="00A032F2">
      <w:pPr>
        <w:widowControl w:val="0"/>
        <w:adjustRightInd w:val="0"/>
        <w:spacing w:line="360" w:lineRule="auto"/>
        <w:jc w:val="both"/>
        <w:rPr>
          <w:rFonts w:ascii="Book Antiqua" w:eastAsia="宋体" w:hAnsi="Book Antiqua"/>
          <w:b/>
          <w:color w:val="000000"/>
          <w:lang w:eastAsia="zh-CN"/>
        </w:rPr>
      </w:pPr>
      <w:bookmarkStart w:id="4" w:name="OLE_LINK111"/>
      <w:bookmarkStart w:id="5" w:name="OLE_LINK112"/>
      <w:bookmarkStart w:id="6" w:name="OLE_LINK54"/>
      <w:bookmarkStart w:id="7" w:name="OLE_LINK70"/>
      <w:bookmarkStart w:id="8" w:name="OLE_LINK123"/>
      <w:bookmarkStart w:id="9" w:name="OLE_LINK183"/>
    </w:p>
    <w:p w14:paraId="58760291" w14:textId="77777777" w:rsidR="00A032F2" w:rsidRDefault="00A032F2" w:rsidP="00A032F2">
      <w:pPr>
        <w:widowControl w:val="0"/>
        <w:adjustRightInd w:val="0"/>
        <w:spacing w:line="360" w:lineRule="auto"/>
        <w:jc w:val="both"/>
        <w:rPr>
          <w:rFonts w:ascii="Book Antiqua" w:hAnsi="Book Antiqua"/>
        </w:rPr>
      </w:pPr>
      <w:r w:rsidRPr="00F66A28">
        <w:rPr>
          <w:rFonts w:ascii="Book Antiqua" w:hAnsi="Book Antiqua"/>
          <w:b/>
          <w:color w:val="000000"/>
        </w:rPr>
        <w:t xml:space="preserve">Open-Access: </w:t>
      </w:r>
      <w:r w:rsidRPr="00F66A28">
        <w:rPr>
          <w:rFonts w:ascii="Book Antiqua" w:hAnsi="Book Antiqua"/>
          <w:color w:val="000000"/>
        </w:rPr>
        <w:t>This article is an open-access article which was selected by an in-house</w:t>
      </w:r>
      <w:r>
        <w:rPr>
          <w:rFonts w:ascii="Book Antiqua" w:hAnsi="Book Antiqua" w:hint="eastAsia"/>
          <w:color w:val="000000"/>
        </w:rPr>
        <w:t xml:space="preserve"> </w:t>
      </w:r>
      <w:r w:rsidRPr="00F66A28">
        <w:rPr>
          <w:rFonts w:ascii="Book Antiqua" w:hAnsi="Book Antiqua"/>
          <w:color w:val="000000"/>
        </w:rPr>
        <w:t xml:space="preserve">editor and fully peer-reviewed by external reviewers. It is distributed in accordance with the Creative Commons Attribution Non Commercial (CC BY-NC 4.0) license, which permits others to distribute, remix, adapt, build upon this work non-commercially, and license their derivative works on different terms, provided the original work is properly cited and </w:t>
      </w:r>
      <w:r>
        <w:rPr>
          <w:rFonts w:ascii="Book Antiqua" w:hAnsi="Book Antiqua"/>
          <w:color w:val="000000"/>
        </w:rPr>
        <w:t>the use is non-commercial.</w:t>
      </w:r>
      <w:r>
        <w:rPr>
          <w:rFonts w:ascii="Book Antiqua" w:hAnsi="Book Antiqua" w:hint="eastAsia"/>
          <w:color w:val="000000"/>
        </w:rPr>
        <w:t xml:space="preserve"> </w:t>
      </w:r>
      <w:r>
        <w:rPr>
          <w:rFonts w:ascii="Book Antiqua" w:hAnsi="Book Antiqua"/>
          <w:color w:val="000000"/>
        </w:rPr>
        <w:t>See:</w:t>
      </w:r>
      <w:r>
        <w:rPr>
          <w:rFonts w:ascii="Book Antiqua" w:hAnsi="Book Antiqua" w:hint="eastAsia"/>
          <w:color w:val="000000"/>
        </w:rPr>
        <w:t xml:space="preserve"> </w:t>
      </w:r>
      <w:hyperlink r:id="rId9" w:history="1">
        <w:r w:rsidRPr="00936579">
          <w:rPr>
            <w:rStyle w:val="Hyperlink"/>
            <w:rFonts w:ascii="Book Antiqua" w:hAnsi="Book Antiqua"/>
          </w:rPr>
          <w:t>http://creativecommons.org/licenses/by-nc/4.0/</w:t>
        </w:r>
      </w:hyperlink>
      <w:bookmarkEnd w:id="4"/>
      <w:bookmarkEnd w:id="5"/>
    </w:p>
    <w:bookmarkEnd w:id="6"/>
    <w:bookmarkEnd w:id="7"/>
    <w:bookmarkEnd w:id="8"/>
    <w:bookmarkEnd w:id="9"/>
    <w:p w14:paraId="46993A7C" w14:textId="014BCCAB" w:rsidR="00AD3AE7" w:rsidRDefault="00AD3AE7" w:rsidP="00810480">
      <w:pPr>
        <w:snapToGrid w:val="0"/>
        <w:spacing w:line="360" w:lineRule="auto"/>
        <w:jc w:val="both"/>
        <w:rPr>
          <w:rFonts w:ascii="Book Antiqua" w:eastAsia="宋体" w:hAnsi="Book Antiqua" w:cs="Times New Roman"/>
          <w:b/>
          <w:bCs/>
          <w:lang w:eastAsia="zh-CN"/>
        </w:rPr>
      </w:pPr>
    </w:p>
    <w:p w14:paraId="1FEBCF21" w14:textId="77777777" w:rsidR="00A032F2" w:rsidRDefault="00A032F2" w:rsidP="00A032F2">
      <w:pPr>
        <w:spacing w:line="360" w:lineRule="auto"/>
        <w:ind w:right="120"/>
        <w:rPr>
          <w:rFonts w:ascii="Book Antiqua" w:hAnsi="Book Antiqua" w:cs="Times New Roman"/>
          <w:color w:val="000000"/>
        </w:rPr>
      </w:pPr>
      <w:bookmarkStart w:id="10" w:name="OLE_LINK219"/>
      <w:r w:rsidRPr="00042C2F">
        <w:rPr>
          <w:rFonts w:ascii="Book Antiqua" w:hAnsi="Book Antiqua" w:cs="Times New Roman" w:hint="eastAsia"/>
          <w:b/>
          <w:color w:val="000000"/>
        </w:rPr>
        <w:t>Manuscript source:</w:t>
      </w:r>
      <w:r>
        <w:rPr>
          <w:rFonts w:ascii="Book Antiqua" w:hAnsi="Book Antiqua" w:cs="Times New Roman" w:hint="eastAsia"/>
          <w:color w:val="000000"/>
        </w:rPr>
        <w:t xml:space="preserve"> Invited manuscript</w:t>
      </w:r>
    </w:p>
    <w:bookmarkEnd w:id="10"/>
    <w:p w14:paraId="62D4FC9C" w14:textId="77777777" w:rsidR="00A032F2" w:rsidRPr="00FD434D" w:rsidRDefault="00A032F2" w:rsidP="00810480">
      <w:pPr>
        <w:snapToGrid w:val="0"/>
        <w:spacing w:line="360" w:lineRule="auto"/>
        <w:jc w:val="both"/>
        <w:rPr>
          <w:rFonts w:ascii="Book Antiqua" w:eastAsia="宋体" w:hAnsi="Book Antiqua" w:cs="Times New Roman"/>
          <w:b/>
          <w:bCs/>
          <w:lang w:eastAsia="zh-CN"/>
        </w:rPr>
      </w:pPr>
    </w:p>
    <w:p w14:paraId="2D56955D" w14:textId="2405E24E" w:rsidR="00D53459" w:rsidRPr="00FD434D" w:rsidRDefault="00AD3AE7" w:rsidP="00810480">
      <w:pPr>
        <w:snapToGrid w:val="0"/>
        <w:spacing w:line="360" w:lineRule="auto"/>
        <w:jc w:val="both"/>
        <w:rPr>
          <w:rFonts w:ascii="Book Antiqua" w:hAnsi="Book Antiqua" w:cs="Times New Roman"/>
        </w:rPr>
      </w:pPr>
      <w:r w:rsidRPr="00FD434D">
        <w:rPr>
          <w:rFonts w:ascii="Book Antiqua" w:eastAsia="宋体" w:hAnsi="Book Antiqua" w:cs="Times New Roman"/>
          <w:b/>
          <w:bCs/>
          <w:lang w:eastAsia="zh-CN"/>
        </w:rPr>
        <w:t>Correspondence to:</w:t>
      </w:r>
      <w:r w:rsidR="00D53459" w:rsidRPr="00FD434D">
        <w:rPr>
          <w:rFonts w:ascii="Book Antiqua" w:hAnsi="Book Antiqua" w:cs="Times New Roman"/>
          <w:i/>
        </w:rPr>
        <w:t xml:space="preserve"> </w:t>
      </w:r>
      <w:r w:rsidR="00D53459" w:rsidRPr="00A032F2">
        <w:rPr>
          <w:rFonts w:ascii="Book Antiqua" w:hAnsi="Book Antiqua" w:cs="Times New Roman"/>
          <w:b/>
        </w:rPr>
        <w:t xml:space="preserve">Girish </w:t>
      </w:r>
      <w:proofErr w:type="spellStart"/>
      <w:r w:rsidR="00D53459" w:rsidRPr="00A032F2">
        <w:rPr>
          <w:rFonts w:ascii="Book Antiqua" w:hAnsi="Book Antiqua" w:cs="Times New Roman"/>
          <w:b/>
        </w:rPr>
        <w:t>Bathla</w:t>
      </w:r>
      <w:proofErr w:type="spellEnd"/>
      <w:r w:rsidR="00D53459" w:rsidRPr="00A032F2">
        <w:rPr>
          <w:rFonts w:ascii="Book Antiqua" w:hAnsi="Book Antiqua" w:cs="Times New Roman"/>
          <w:b/>
        </w:rPr>
        <w:t xml:space="preserve"> MBBS, FRCR</w:t>
      </w:r>
      <w:r w:rsidR="00A032F2">
        <w:rPr>
          <w:rFonts w:ascii="Book Antiqua" w:eastAsia="宋体" w:hAnsi="Book Antiqua" w:cs="Times New Roman" w:hint="eastAsia"/>
          <w:b/>
          <w:lang w:eastAsia="zh-CN"/>
        </w:rPr>
        <w:t xml:space="preserve">, </w:t>
      </w:r>
      <w:r w:rsidR="00D53459" w:rsidRPr="00FD434D">
        <w:rPr>
          <w:rFonts w:ascii="Book Antiqua" w:hAnsi="Book Antiqua" w:cs="Times New Roman"/>
        </w:rPr>
        <w:t>Department of Radiology, University of Iowa Hospital and Clinics,</w:t>
      </w:r>
      <w:r w:rsidR="004C14A1" w:rsidRPr="004C14A1">
        <w:rPr>
          <w:rFonts w:ascii="Book Antiqua" w:hAnsi="Book Antiqua" w:cs="Times New Roman"/>
        </w:rPr>
        <w:t xml:space="preserve"> </w:t>
      </w:r>
      <w:r w:rsidR="00B21404" w:rsidRPr="00B21404">
        <w:rPr>
          <w:rFonts w:ascii="Book Antiqua" w:hAnsi="Book Antiqua" w:cs="Times New Roman"/>
        </w:rPr>
        <w:t xml:space="preserve">200 Hawkins </w:t>
      </w:r>
      <w:proofErr w:type="spellStart"/>
      <w:r w:rsidR="00B21404" w:rsidRPr="00B21404">
        <w:rPr>
          <w:rFonts w:ascii="Book Antiqua" w:hAnsi="Book Antiqua" w:cs="Times New Roman"/>
        </w:rPr>
        <w:t>Dr</w:t>
      </w:r>
      <w:proofErr w:type="spellEnd"/>
      <w:r w:rsidR="00B21404" w:rsidRPr="00B21404">
        <w:rPr>
          <w:rFonts w:ascii="Book Antiqua" w:hAnsi="Book Antiqua" w:cs="Times New Roman"/>
        </w:rPr>
        <w:t>,</w:t>
      </w:r>
      <w:r w:rsidR="00B21404" w:rsidRPr="00FD434D">
        <w:rPr>
          <w:rFonts w:ascii="Book Antiqua" w:hAnsi="Book Antiqua" w:cs="Times New Roman"/>
        </w:rPr>
        <w:t xml:space="preserve"> </w:t>
      </w:r>
      <w:r w:rsidR="004C14A1" w:rsidRPr="00FD434D">
        <w:rPr>
          <w:rFonts w:ascii="Book Antiqua" w:hAnsi="Book Antiqua" w:cs="Times New Roman"/>
        </w:rPr>
        <w:t>Iowa City, IA</w:t>
      </w:r>
      <w:r w:rsidR="004C14A1" w:rsidRPr="00962E76">
        <w:rPr>
          <w:rFonts w:ascii="Book Antiqua" w:hAnsi="Book Antiqua" w:cs="Times New Roman"/>
        </w:rPr>
        <w:t xml:space="preserve"> 52242</w:t>
      </w:r>
      <w:r w:rsidR="004C14A1" w:rsidRPr="00FD434D">
        <w:rPr>
          <w:rFonts w:ascii="Book Antiqua" w:hAnsi="Book Antiqua" w:cs="Times New Roman"/>
        </w:rPr>
        <w:t xml:space="preserve">, </w:t>
      </w:r>
      <w:r w:rsidR="00A032F2">
        <w:rPr>
          <w:rFonts w:ascii="Book Antiqua" w:hAnsi="Book Antiqua" w:cs="Times New Roman"/>
        </w:rPr>
        <w:t>United States</w:t>
      </w:r>
      <w:r w:rsidR="00A032F2">
        <w:rPr>
          <w:rFonts w:ascii="Book Antiqua" w:eastAsia="宋体" w:hAnsi="Book Antiqua" w:cs="Times New Roman" w:hint="eastAsia"/>
          <w:lang w:eastAsia="zh-CN"/>
        </w:rPr>
        <w:t xml:space="preserve">. </w:t>
      </w:r>
      <w:hyperlink r:id="rId10" w:history="1">
        <w:r w:rsidR="00D53459" w:rsidRPr="00FD434D">
          <w:rPr>
            <w:rStyle w:val="Hyperlink"/>
            <w:rFonts w:ascii="Book Antiqua" w:hAnsi="Book Antiqua" w:cs="Times New Roman"/>
          </w:rPr>
          <w:t>girish-bathla@uiowa.edu</w:t>
        </w:r>
      </w:hyperlink>
    </w:p>
    <w:p w14:paraId="6DACD56B" w14:textId="606E85CF" w:rsidR="00D53459" w:rsidRPr="00FD434D" w:rsidRDefault="00A032F2" w:rsidP="00810480">
      <w:pPr>
        <w:snapToGrid w:val="0"/>
        <w:spacing w:line="360" w:lineRule="auto"/>
        <w:jc w:val="both"/>
        <w:rPr>
          <w:rFonts w:ascii="Book Antiqua" w:hAnsi="Book Antiqua" w:cs="Times New Roman"/>
        </w:rPr>
      </w:pPr>
      <w:r w:rsidRPr="00A032F2">
        <w:rPr>
          <w:rFonts w:ascii="Book Antiqua" w:eastAsia="宋体" w:hAnsi="Book Antiqua" w:cs="Times New Roman" w:hint="eastAsia"/>
          <w:b/>
          <w:lang w:eastAsia="zh-CN"/>
        </w:rPr>
        <w:t>Telep</w:t>
      </w:r>
      <w:r w:rsidR="00D53459" w:rsidRPr="00A032F2">
        <w:rPr>
          <w:rFonts w:ascii="Book Antiqua" w:hAnsi="Book Antiqua" w:cs="Times New Roman"/>
          <w:b/>
        </w:rPr>
        <w:t>hone:</w:t>
      </w:r>
      <w:r>
        <w:rPr>
          <w:rFonts w:ascii="Book Antiqua" w:hAnsi="Book Antiqua" w:cs="Times New Roman"/>
        </w:rPr>
        <w:t xml:space="preserve"> +1-319-400</w:t>
      </w:r>
      <w:r w:rsidR="00D53459" w:rsidRPr="00FD434D">
        <w:rPr>
          <w:rFonts w:ascii="Book Antiqua" w:hAnsi="Book Antiqua" w:cs="Times New Roman"/>
        </w:rPr>
        <w:t>1511</w:t>
      </w:r>
    </w:p>
    <w:p w14:paraId="01EF3159" w14:textId="77777777" w:rsidR="00483BDE" w:rsidRPr="00FD434D" w:rsidRDefault="00483BDE" w:rsidP="00810480">
      <w:pPr>
        <w:snapToGrid w:val="0"/>
        <w:spacing w:line="360" w:lineRule="auto"/>
        <w:jc w:val="both"/>
        <w:rPr>
          <w:rFonts w:ascii="Book Antiqua" w:eastAsia="宋体" w:hAnsi="Book Antiqua" w:cs="Times New Roman"/>
          <w:b/>
          <w:bCs/>
          <w:lang w:eastAsia="zh-CN"/>
        </w:rPr>
      </w:pPr>
    </w:p>
    <w:p w14:paraId="0CAFC692" w14:textId="71D14FAE" w:rsidR="00AC615C" w:rsidRPr="00DD02D6" w:rsidRDefault="00AC615C" w:rsidP="00AC615C">
      <w:pPr>
        <w:widowControl w:val="0"/>
        <w:adjustRightInd w:val="0"/>
        <w:spacing w:line="360" w:lineRule="auto"/>
        <w:jc w:val="both"/>
        <w:rPr>
          <w:rFonts w:ascii="Book Antiqua" w:hAnsi="Book Antiqua"/>
        </w:rPr>
      </w:pPr>
      <w:bookmarkStart w:id="11" w:name="OLE_LINK140"/>
      <w:bookmarkStart w:id="12" w:name="OLE_LINK7"/>
      <w:bookmarkStart w:id="13" w:name="OLE_LINK8"/>
      <w:bookmarkStart w:id="14" w:name="OLE_LINK16"/>
      <w:bookmarkStart w:id="15" w:name="OLE_LINK36"/>
      <w:bookmarkStart w:id="16" w:name="OLE_LINK38"/>
      <w:bookmarkStart w:id="17" w:name="OLE_LINK47"/>
      <w:bookmarkStart w:id="18" w:name="OLE_LINK55"/>
      <w:bookmarkStart w:id="19" w:name="OLE_LINK77"/>
      <w:bookmarkStart w:id="20" w:name="OLE_LINK80"/>
      <w:bookmarkStart w:id="21" w:name="OLE_LINK83"/>
      <w:bookmarkStart w:id="22" w:name="OLE_LINK85"/>
      <w:bookmarkStart w:id="23" w:name="OLE_LINK153"/>
      <w:bookmarkStart w:id="24" w:name="OLE_LINK156"/>
      <w:bookmarkStart w:id="25" w:name="OLE_LINK224"/>
      <w:bookmarkStart w:id="26" w:name="OLE_LINK229"/>
      <w:bookmarkStart w:id="27" w:name="OLE_LINK230"/>
      <w:r w:rsidRPr="00F66A28">
        <w:rPr>
          <w:rFonts w:ascii="Book Antiqua" w:hAnsi="Book Antiqua"/>
          <w:b/>
        </w:rPr>
        <w:t>Received:</w:t>
      </w:r>
      <w:r>
        <w:rPr>
          <w:rFonts w:ascii="Book Antiqua" w:hAnsi="Book Antiqua" w:hint="eastAsia"/>
          <w:b/>
        </w:rPr>
        <w:t xml:space="preserve"> </w:t>
      </w:r>
      <w:r>
        <w:rPr>
          <w:rFonts w:ascii="Book Antiqua" w:eastAsia="宋体" w:hAnsi="Book Antiqua" w:hint="eastAsia"/>
          <w:lang w:eastAsia="zh-CN"/>
        </w:rPr>
        <w:t>March 11</w:t>
      </w:r>
      <w:r w:rsidRPr="0091172B">
        <w:rPr>
          <w:rFonts w:ascii="Book Antiqua" w:hAnsi="Book Antiqua" w:hint="eastAsia"/>
        </w:rPr>
        <w:t>, 2016</w:t>
      </w:r>
    </w:p>
    <w:p w14:paraId="4E6189A2" w14:textId="3A2D8EC9" w:rsidR="00AC615C" w:rsidRPr="00DD02D6" w:rsidRDefault="00AC615C" w:rsidP="00AC615C">
      <w:pPr>
        <w:widowControl w:val="0"/>
        <w:adjustRightInd w:val="0"/>
        <w:spacing w:line="360" w:lineRule="auto"/>
        <w:jc w:val="both"/>
        <w:rPr>
          <w:rFonts w:ascii="Book Antiqua" w:hAnsi="Book Antiqua"/>
        </w:rPr>
      </w:pPr>
      <w:r w:rsidRPr="00F66A28">
        <w:rPr>
          <w:rFonts w:ascii="Book Antiqua" w:hAnsi="Book Antiqua"/>
          <w:b/>
        </w:rPr>
        <w:t>Peer-review started:</w:t>
      </w:r>
      <w:r>
        <w:rPr>
          <w:rFonts w:ascii="Book Antiqua" w:hAnsi="Book Antiqua" w:hint="eastAsia"/>
          <w:b/>
        </w:rPr>
        <w:t xml:space="preserve"> </w:t>
      </w:r>
      <w:r>
        <w:rPr>
          <w:rFonts w:ascii="Book Antiqua" w:eastAsia="宋体" w:hAnsi="Book Antiqua" w:hint="eastAsia"/>
          <w:lang w:eastAsia="zh-CN"/>
        </w:rPr>
        <w:t>March 14</w:t>
      </w:r>
      <w:r w:rsidRPr="0091172B">
        <w:rPr>
          <w:rFonts w:ascii="Book Antiqua" w:hAnsi="Book Antiqua" w:hint="eastAsia"/>
        </w:rPr>
        <w:t>, 2016</w:t>
      </w:r>
    </w:p>
    <w:p w14:paraId="0EE9E758" w14:textId="0DE5D204" w:rsidR="00AC615C" w:rsidRPr="0091172B" w:rsidRDefault="00AC615C" w:rsidP="00AC615C">
      <w:pPr>
        <w:widowControl w:val="0"/>
        <w:adjustRightInd w:val="0"/>
        <w:spacing w:line="360" w:lineRule="auto"/>
        <w:jc w:val="both"/>
        <w:rPr>
          <w:rFonts w:ascii="Book Antiqua" w:hAnsi="Book Antiqua"/>
        </w:rPr>
      </w:pPr>
      <w:r w:rsidRPr="00F66A28">
        <w:rPr>
          <w:rFonts w:ascii="Book Antiqua" w:hAnsi="Book Antiqua"/>
          <w:b/>
        </w:rPr>
        <w:t>First decision:</w:t>
      </w:r>
      <w:r>
        <w:rPr>
          <w:rFonts w:ascii="Book Antiqua" w:hAnsi="Book Antiqua" w:hint="eastAsia"/>
        </w:rPr>
        <w:t xml:space="preserve"> </w:t>
      </w:r>
      <w:r>
        <w:rPr>
          <w:rFonts w:ascii="Book Antiqua" w:eastAsia="宋体" w:hAnsi="Book Antiqua" w:hint="eastAsia"/>
          <w:lang w:eastAsia="zh-CN"/>
        </w:rPr>
        <w:t>March 25</w:t>
      </w:r>
      <w:r w:rsidRPr="0091172B">
        <w:rPr>
          <w:rFonts w:ascii="Book Antiqua" w:hAnsi="Book Antiqua" w:hint="eastAsia"/>
        </w:rPr>
        <w:t>, 2016</w:t>
      </w:r>
    </w:p>
    <w:p w14:paraId="3E5CC621" w14:textId="2F0EBD64" w:rsidR="00AC615C" w:rsidRPr="00212199" w:rsidRDefault="00AC615C" w:rsidP="00AC615C">
      <w:pPr>
        <w:widowControl w:val="0"/>
        <w:adjustRightInd w:val="0"/>
        <w:spacing w:line="360" w:lineRule="auto"/>
        <w:jc w:val="both"/>
        <w:rPr>
          <w:rFonts w:ascii="Book Antiqua" w:eastAsia="宋体" w:hAnsi="Book Antiqua"/>
          <w:lang w:eastAsia="zh-CN"/>
        </w:rPr>
      </w:pPr>
      <w:r w:rsidRPr="00F66A28">
        <w:rPr>
          <w:rFonts w:ascii="Book Antiqua" w:hAnsi="Book Antiqua"/>
          <w:b/>
        </w:rPr>
        <w:t>Revised:</w:t>
      </w:r>
      <w:r>
        <w:rPr>
          <w:rFonts w:ascii="Book Antiqua" w:hAnsi="Book Antiqua" w:hint="eastAsia"/>
        </w:rPr>
        <w:t xml:space="preserve"> </w:t>
      </w:r>
      <w:r w:rsidR="00212199">
        <w:rPr>
          <w:rFonts w:ascii="Book Antiqua" w:eastAsia="宋体" w:hAnsi="Book Antiqua" w:hint="eastAsia"/>
          <w:lang w:eastAsia="zh-CN"/>
        </w:rPr>
        <w:t>July 20, 2016</w:t>
      </w:r>
    </w:p>
    <w:p w14:paraId="0829AB72" w14:textId="41604032" w:rsidR="00AC615C" w:rsidRPr="006D766D" w:rsidRDefault="00AC615C" w:rsidP="006D766D">
      <w:pPr>
        <w:rPr>
          <w:rFonts w:ascii="Book Antiqua" w:hAnsi="Book Antiqua"/>
          <w:iCs/>
        </w:rPr>
      </w:pPr>
      <w:r w:rsidRPr="00F66A28">
        <w:rPr>
          <w:rFonts w:ascii="Book Antiqua" w:hAnsi="Book Antiqua"/>
          <w:b/>
        </w:rPr>
        <w:lastRenderedPageBreak/>
        <w:t>Accepted:</w:t>
      </w:r>
      <w:r w:rsidR="006D766D">
        <w:rPr>
          <w:rFonts w:ascii="Book Antiqua" w:hAnsi="Book Antiqua"/>
          <w:b/>
        </w:rPr>
        <w:t xml:space="preserve"> </w:t>
      </w:r>
      <w:r w:rsidR="006D766D">
        <w:rPr>
          <w:rStyle w:val="Emphasis"/>
        </w:rPr>
        <w:t xml:space="preserve">August </w:t>
      </w:r>
      <w:r w:rsidR="006D766D">
        <w:rPr>
          <w:rStyle w:val="Emphasis"/>
          <w:rFonts w:ascii="宋体" w:hAnsi="宋体" w:cs="宋体" w:hint="eastAsia"/>
        </w:rPr>
        <w:t>30</w:t>
      </w:r>
      <w:r w:rsidR="006D766D" w:rsidRPr="00235CD4">
        <w:rPr>
          <w:rStyle w:val="Emphasis"/>
        </w:rPr>
        <w:t>,</w:t>
      </w:r>
      <w:r w:rsidR="006D766D">
        <w:rPr>
          <w:rStyle w:val="Emphasis"/>
        </w:rPr>
        <w:t xml:space="preserve"> 2016</w:t>
      </w:r>
    </w:p>
    <w:p w14:paraId="41A2E485" w14:textId="77777777" w:rsidR="00AC615C" w:rsidRPr="00DD02D6" w:rsidRDefault="00AC615C" w:rsidP="00AC615C">
      <w:pPr>
        <w:widowControl w:val="0"/>
        <w:adjustRightInd w:val="0"/>
        <w:spacing w:line="360" w:lineRule="auto"/>
        <w:jc w:val="both"/>
        <w:rPr>
          <w:rFonts w:ascii="Book Antiqua" w:hAnsi="Book Antiqua"/>
        </w:rPr>
      </w:pPr>
      <w:r w:rsidRPr="00F66A28">
        <w:rPr>
          <w:rFonts w:ascii="Book Antiqua" w:hAnsi="Book Antiqua"/>
          <w:b/>
        </w:rPr>
        <w:t>Article in press:</w:t>
      </w:r>
    </w:p>
    <w:p w14:paraId="21258D52" w14:textId="77777777" w:rsidR="00AC615C" w:rsidRPr="00DD02D6" w:rsidRDefault="00AC615C" w:rsidP="00AC615C">
      <w:pPr>
        <w:spacing w:line="360" w:lineRule="auto"/>
        <w:jc w:val="both"/>
        <w:rPr>
          <w:rFonts w:ascii="Book Antiqua" w:hAnsi="Book Antiqua"/>
        </w:rPr>
      </w:pPr>
      <w:r w:rsidRPr="00F66A28">
        <w:rPr>
          <w:rFonts w:ascii="Book Antiqua" w:hAnsi="Book Antiqua"/>
          <w:b/>
        </w:rPr>
        <w:t>Published online:</w:t>
      </w:r>
      <w:bookmarkEnd w:id="11"/>
    </w:p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p w14:paraId="38AB55CF" w14:textId="77777777" w:rsidR="00AC615C" w:rsidRDefault="00AC615C" w:rsidP="00AC615C">
      <w:pPr>
        <w:spacing w:line="360" w:lineRule="auto"/>
        <w:jc w:val="right"/>
        <w:rPr>
          <w:rFonts w:ascii="Book Antiqua" w:hAnsi="Book Antiqua" w:cs="Times New Roman"/>
          <w:color w:val="000000"/>
        </w:rPr>
      </w:pPr>
    </w:p>
    <w:bookmarkEnd w:id="26"/>
    <w:bookmarkEnd w:id="27"/>
    <w:p w14:paraId="05214F88" w14:textId="77777777" w:rsidR="00FD434D" w:rsidRDefault="00FD434D" w:rsidP="00810480">
      <w:pPr>
        <w:snapToGrid w:val="0"/>
        <w:spacing w:line="360" w:lineRule="auto"/>
        <w:jc w:val="both"/>
        <w:rPr>
          <w:rFonts w:ascii="Book Antiqua" w:eastAsia="宋体" w:hAnsi="Book Antiqua" w:cs="Times New Roman"/>
          <w:b/>
          <w:bCs/>
          <w:lang w:eastAsia="zh-CN"/>
        </w:rPr>
      </w:pPr>
    </w:p>
    <w:p w14:paraId="69F4D5BE" w14:textId="77777777" w:rsidR="00FD434D" w:rsidRDefault="00FD434D" w:rsidP="00810480">
      <w:pPr>
        <w:snapToGrid w:val="0"/>
        <w:spacing w:line="360" w:lineRule="auto"/>
        <w:jc w:val="both"/>
        <w:rPr>
          <w:rFonts w:ascii="Book Antiqua" w:eastAsia="宋体" w:hAnsi="Book Antiqua" w:cs="Times New Roman"/>
          <w:b/>
          <w:bCs/>
          <w:lang w:eastAsia="zh-CN"/>
        </w:rPr>
      </w:pPr>
    </w:p>
    <w:p w14:paraId="70B8C2D8" w14:textId="77777777" w:rsidR="00FD434D" w:rsidRDefault="00FD434D" w:rsidP="00810480">
      <w:pPr>
        <w:snapToGrid w:val="0"/>
        <w:spacing w:line="360" w:lineRule="auto"/>
        <w:jc w:val="both"/>
        <w:rPr>
          <w:rFonts w:ascii="Book Antiqua" w:eastAsia="宋体" w:hAnsi="Book Antiqua" w:cs="Times New Roman"/>
          <w:b/>
          <w:bCs/>
          <w:lang w:eastAsia="zh-CN"/>
        </w:rPr>
      </w:pPr>
    </w:p>
    <w:p w14:paraId="7B17DD17" w14:textId="77777777" w:rsidR="00FD434D" w:rsidRDefault="00FD434D" w:rsidP="00810480">
      <w:pPr>
        <w:snapToGrid w:val="0"/>
        <w:spacing w:line="360" w:lineRule="auto"/>
        <w:jc w:val="both"/>
        <w:rPr>
          <w:rFonts w:ascii="Book Antiqua" w:eastAsia="宋体" w:hAnsi="Book Antiqua" w:cs="Times New Roman"/>
          <w:b/>
          <w:bCs/>
          <w:lang w:eastAsia="zh-CN"/>
        </w:rPr>
      </w:pPr>
    </w:p>
    <w:p w14:paraId="5D89A886" w14:textId="77777777" w:rsidR="00FD434D" w:rsidRDefault="00FD434D" w:rsidP="00810480">
      <w:pPr>
        <w:snapToGrid w:val="0"/>
        <w:spacing w:line="360" w:lineRule="auto"/>
        <w:jc w:val="both"/>
        <w:rPr>
          <w:rFonts w:ascii="Book Antiqua" w:eastAsia="宋体" w:hAnsi="Book Antiqua" w:cs="Times New Roman"/>
          <w:b/>
          <w:bCs/>
          <w:lang w:eastAsia="zh-CN"/>
        </w:rPr>
      </w:pPr>
    </w:p>
    <w:p w14:paraId="05130F8C" w14:textId="77777777" w:rsidR="00FD434D" w:rsidRDefault="00FD434D" w:rsidP="00810480">
      <w:pPr>
        <w:snapToGrid w:val="0"/>
        <w:spacing w:line="360" w:lineRule="auto"/>
        <w:jc w:val="both"/>
        <w:rPr>
          <w:rFonts w:ascii="Book Antiqua" w:eastAsia="宋体" w:hAnsi="Book Antiqua" w:cs="Times New Roman"/>
          <w:b/>
          <w:bCs/>
          <w:lang w:eastAsia="zh-CN"/>
        </w:rPr>
      </w:pPr>
    </w:p>
    <w:p w14:paraId="6137FDFD" w14:textId="5044E02C" w:rsidR="00AD3AE7" w:rsidRPr="00FD434D" w:rsidRDefault="00AD3AE7" w:rsidP="00810480">
      <w:pPr>
        <w:snapToGrid w:val="0"/>
        <w:spacing w:line="360" w:lineRule="auto"/>
        <w:jc w:val="both"/>
        <w:rPr>
          <w:rFonts w:ascii="Book Antiqua" w:eastAsia="宋体" w:hAnsi="Book Antiqua" w:cs="Times New Roman"/>
          <w:b/>
          <w:bCs/>
          <w:lang w:eastAsia="zh-CN"/>
        </w:rPr>
      </w:pPr>
      <w:r w:rsidRPr="00FD434D">
        <w:rPr>
          <w:rFonts w:ascii="Book Antiqua" w:eastAsia="宋体" w:hAnsi="Book Antiqua" w:cs="Times New Roman"/>
          <w:b/>
          <w:bCs/>
          <w:lang w:eastAsia="zh-CN"/>
        </w:rPr>
        <w:br w:type="page"/>
      </w:r>
    </w:p>
    <w:p w14:paraId="2531DF27" w14:textId="74CB6C20" w:rsidR="009B5D40" w:rsidRPr="00FD434D" w:rsidRDefault="00852FA2" w:rsidP="00810480">
      <w:pPr>
        <w:snapToGrid w:val="0"/>
        <w:spacing w:line="360" w:lineRule="auto"/>
        <w:jc w:val="both"/>
        <w:rPr>
          <w:rFonts w:ascii="Book Antiqua" w:eastAsia="Times New Roman" w:hAnsi="Book Antiqua" w:cs="Times New Roman"/>
          <w:b/>
          <w:bCs/>
        </w:rPr>
      </w:pPr>
      <w:r w:rsidRPr="00FD434D">
        <w:rPr>
          <w:rFonts w:ascii="Book Antiqua" w:eastAsia="Times New Roman" w:hAnsi="Book Antiqua" w:cs="Times New Roman"/>
          <w:b/>
          <w:bCs/>
        </w:rPr>
        <w:lastRenderedPageBreak/>
        <w:t>Abstract</w:t>
      </w:r>
    </w:p>
    <w:p w14:paraId="44F9C1F0" w14:textId="21BBAA66" w:rsidR="00B26AFA" w:rsidRPr="00FD434D" w:rsidRDefault="00640452" w:rsidP="00747095">
      <w:pPr>
        <w:snapToGrid w:val="0"/>
        <w:spacing w:line="360" w:lineRule="auto"/>
        <w:jc w:val="both"/>
        <w:rPr>
          <w:rFonts w:ascii="Book Antiqua" w:hAnsi="Book Antiqua" w:cs="Times New Roman"/>
        </w:rPr>
      </w:pPr>
      <w:r w:rsidRPr="00FD434D">
        <w:rPr>
          <w:rFonts w:ascii="Book Antiqua" w:hAnsi="Book Antiqua" w:cs="Times New Roman"/>
        </w:rPr>
        <w:t>An i</w:t>
      </w:r>
      <w:r w:rsidR="002C4FEC" w:rsidRPr="00FD434D">
        <w:rPr>
          <w:rFonts w:ascii="Book Antiqua" w:hAnsi="Book Antiqua" w:cs="Times New Roman"/>
        </w:rPr>
        <w:t xml:space="preserve">diopathic renal arteriovenous (AV) fistula is a rare malformation of the kidney that may present insidiously with heart failure or hematuria. The </w:t>
      </w:r>
      <w:r w:rsidR="0007289D" w:rsidRPr="00FD434D">
        <w:rPr>
          <w:rFonts w:ascii="Book Antiqua" w:hAnsi="Book Antiqua" w:cs="Times New Roman"/>
        </w:rPr>
        <w:t>treatment</w:t>
      </w:r>
      <w:r w:rsidR="002C4FEC" w:rsidRPr="00FD434D">
        <w:rPr>
          <w:rFonts w:ascii="Book Antiqua" w:hAnsi="Book Antiqua" w:cs="Times New Roman"/>
        </w:rPr>
        <w:t xml:space="preserve"> may be challenging due to large fistula size that may limit endovascular management. </w:t>
      </w:r>
      <w:r w:rsidR="007D3361" w:rsidRPr="00FD434D">
        <w:rPr>
          <w:rFonts w:ascii="Book Antiqua" w:hAnsi="Book Antiqua" w:cs="Times New Roman"/>
        </w:rPr>
        <w:t>The authors report a case of an</w:t>
      </w:r>
      <w:r w:rsidR="002C4FEC" w:rsidRPr="00FD434D">
        <w:rPr>
          <w:rFonts w:ascii="Book Antiqua" w:hAnsi="Book Antiqua" w:cs="Times New Roman"/>
        </w:rPr>
        <w:t xml:space="preserve"> 85-year-old Caucasian woman </w:t>
      </w:r>
      <w:r w:rsidR="007D3361" w:rsidRPr="00FD434D">
        <w:rPr>
          <w:rFonts w:ascii="Book Antiqua" w:hAnsi="Book Antiqua" w:cs="Times New Roman"/>
        </w:rPr>
        <w:t xml:space="preserve">who </w:t>
      </w:r>
      <w:r w:rsidR="002C4FEC" w:rsidRPr="00FD434D">
        <w:rPr>
          <w:rFonts w:ascii="Book Antiqua" w:hAnsi="Book Antiqua" w:cs="Times New Roman"/>
        </w:rPr>
        <w:t>presented with acute heart failure and was</w:t>
      </w:r>
      <w:r w:rsidR="00B26AFA" w:rsidRPr="00FD434D">
        <w:rPr>
          <w:rFonts w:ascii="Book Antiqua" w:hAnsi="Book Antiqua" w:cs="Times New Roman"/>
        </w:rPr>
        <w:t xml:space="preserve"> found to have a right renal arteriovenous (AV) fistula. Since she had no prior history of renal intervention or trauma, a diagnosis of idiopathic renal AV fistula was made.</w:t>
      </w:r>
      <w:r w:rsidR="00810480">
        <w:rPr>
          <w:rFonts w:ascii="Book Antiqua" w:hAnsi="Book Antiqua" w:cs="Times New Roman"/>
        </w:rPr>
        <w:t xml:space="preserve"> </w:t>
      </w:r>
      <w:r w:rsidR="00B26AFA" w:rsidRPr="00FD434D">
        <w:rPr>
          <w:rFonts w:ascii="Book Antiqua" w:hAnsi="Book Antiqua" w:cs="Times New Roman"/>
        </w:rPr>
        <w:t xml:space="preserve">She was managed by </w:t>
      </w:r>
      <w:proofErr w:type="spellStart"/>
      <w:r w:rsidR="00B26AFA" w:rsidRPr="00FD434D">
        <w:rPr>
          <w:rFonts w:ascii="Book Antiqua" w:hAnsi="Book Antiqua" w:cs="Times New Roman"/>
        </w:rPr>
        <w:t>endoluminal</w:t>
      </w:r>
      <w:proofErr w:type="spellEnd"/>
      <w:r w:rsidR="00B26AFA" w:rsidRPr="00FD434D">
        <w:rPr>
          <w:rFonts w:ascii="Book Antiqua" w:hAnsi="Book Antiqua" w:cs="Times New Roman"/>
        </w:rPr>
        <w:t xml:space="preserve"> occlusion using </w:t>
      </w:r>
      <w:r w:rsidR="0081365F" w:rsidRPr="00FD434D">
        <w:rPr>
          <w:rFonts w:ascii="Book Antiqua" w:hAnsi="Book Antiqua" w:cs="Times New Roman"/>
        </w:rPr>
        <w:t xml:space="preserve">multiple </w:t>
      </w:r>
      <w:r w:rsidR="00B26AFA" w:rsidRPr="00FD434D">
        <w:rPr>
          <w:rFonts w:ascii="Book Antiqua" w:hAnsi="Book Antiqua" w:cs="Times New Roman"/>
        </w:rPr>
        <w:t xml:space="preserve">stainless steel coils and </w:t>
      </w:r>
      <w:proofErr w:type="spellStart"/>
      <w:r w:rsidR="00B26AFA" w:rsidRPr="00FD434D">
        <w:rPr>
          <w:rFonts w:ascii="Book Antiqua" w:hAnsi="Book Antiqua" w:cs="Times New Roman"/>
        </w:rPr>
        <w:t>Amplatzer</w:t>
      </w:r>
      <w:proofErr w:type="spellEnd"/>
      <w:r w:rsidR="00B26AFA" w:rsidRPr="00FD434D">
        <w:rPr>
          <w:rFonts w:ascii="Book Antiqua" w:hAnsi="Book Antiqua" w:cs="Times New Roman"/>
        </w:rPr>
        <w:t xml:space="preserve"> vasc</w:t>
      </w:r>
      <w:r w:rsidRPr="00FD434D">
        <w:rPr>
          <w:rFonts w:ascii="Book Antiqua" w:hAnsi="Book Antiqua" w:cs="Times New Roman"/>
        </w:rPr>
        <w:t>ular plug II device. The follow-</w:t>
      </w:r>
      <w:r w:rsidR="00B26AFA" w:rsidRPr="00FD434D">
        <w:rPr>
          <w:rFonts w:ascii="Book Antiqua" w:hAnsi="Book Antiqua" w:cs="Times New Roman"/>
        </w:rPr>
        <w:t xml:space="preserve">up </w:t>
      </w:r>
      <w:r w:rsidR="00460F8F" w:rsidRPr="00460F8F">
        <w:rPr>
          <w:rFonts w:ascii="Book Antiqua" w:hAnsi="Book Antiqua" w:cs="Times New Roman"/>
        </w:rPr>
        <w:t>computed tomography</w:t>
      </w:r>
      <w:r w:rsidR="00B26AFA" w:rsidRPr="00FD434D">
        <w:rPr>
          <w:rFonts w:ascii="Book Antiqua" w:hAnsi="Book Antiqua" w:cs="Times New Roman"/>
        </w:rPr>
        <w:t xml:space="preserve"> showed complete occlusion of the fistula. </w:t>
      </w:r>
      <w:r w:rsidR="002C4FEC" w:rsidRPr="00FD434D">
        <w:rPr>
          <w:rFonts w:ascii="Book Antiqua" w:hAnsi="Book Antiqua" w:cs="Times New Roman"/>
        </w:rPr>
        <w:t xml:space="preserve">This report </w:t>
      </w:r>
      <w:r w:rsidR="000A1803" w:rsidRPr="00FD434D">
        <w:rPr>
          <w:rFonts w:ascii="Book Antiqua" w:hAnsi="Book Antiqua" w:cs="Times New Roman"/>
        </w:rPr>
        <w:t>highlights the late presentation of this rare disease and present</w:t>
      </w:r>
      <w:r w:rsidRPr="00FD434D">
        <w:rPr>
          <w:rFonts w:ascii="Book Antiqua" w:hAnsi="Book Antiqua" w:cs="Times New Roman"/>
        </w:rPr>
        <w:t>s</w:t>
      </w:r>
      <w:r w:rsidR="000A1803" w:rsidRPr="00FD434D">
        <w:rPr>
          <w:rFonts w:ascii="Book Antiqua" w:hAnsi="Book Antiqua" w:cs="Times New Roman"/>
        </w:rPr>
        <w:t xml:space="preserve"> the</w:t>
      </w:r>
      <w:r w:rsidR="002C4FEC" w:rsidRPr="00FD434D">
        <w:rPr>
          <w:rFonts w:ascii="Book Antiqua" w:hAnsi="Book Antiqua" w:cs="Times New Roman"/>
        </w:rPr>
        <w:t xml:space="preserve"> utility of </w:t>
      </w:r>
      <w:r w:rsidRPr="00FD434D">
        <w:rPr>
          <w:rFonts w:ascii="Book Antiqua" w:hAnsi="Book Antiqua" w:cs="Times New Roman"/>
        </w:rPr>
        <w:t xml:space="preserve">the </w:t>
      </w:r>
      <w:r w:rsidR="002C4FEC" w:rsidRPr="00FD434D">
        <w:rPr>
          <w:rFonts w:ascii="Book Antiqua" w:hAnsi="Book Antiqua" w:cs="Times New Roman"/>
        </w:rPr>
        <w:t xml:space="preserve">combination of coils and </w:t>
      </w:r>
      <w:proofErr w:type="spellStart"/>
      <w:r w:rsidR="002C4FEC" w:rsidRPr="00FD434D">
        <w:rPr>
          <w:rFonts w:ascii="Book Antiqua" w:hAnsi="Book Antiqua" w:cs="Times New Roman"/>
        </w:rPr>
        <w:t>Amplatzer</w:t>
      </w:r>
      <w:proofErr w:type="spellEnd"/>
      <w:r w:rsidR="002C4FEC" w:rsidRPr="00FD434D">
        <w:rPr>
          <w:rFonts w:ascii="Book Antiqua" w:hAnsi="Book Antiqua" w:cs="Times New Roman"/>
        </w:rPr>
        <w:t xml:space="preserve"> device for management of a large fistula</w:t>
      </w:r>
      <w:r w:rsidR="000A1803" w:rsidRPr="00FD434D">
        <w:rPr>
          <w:rFonts w:ascii="Book Antiqua" w:hAnsi="Book Antiqua" w:cs="Times New Roman"/>
        </w:rPr>
        <w:t>. It also r</w:t>
      </w:r>
      <w:r w:rsidR="00B26AFA" w:rsidRPr="00FD434D">
        <w:rPr>
          <w:rFonts w:ascii="Book Antiqua" w:hAnsi="Book Antiqua" w:cs="Times New Roman"/>
        </w:rPr>
        <w:t>eiterates that even if large, these fistulas can be managed by endovascular occlusion.</w:t>
      </w:r>
    </w:p>
    <w:p w14:paraId="5DA7C351" w14:textId="77777777" w:rsidR="000B3EBF" w:rsidRPr="00FD434D" w:rsidRDefault="000B3EBF" w:rsidP="00810480">
      <w:pPr>
        <w:snapToGrid w:val="0"/>
        <w:spacing w:line="360" w:lineRule="auto"/>
        <w:jc w:val="both"/>
        <w:rPr>
          <w:rFonts w:ascii="Book Antiqua" w:eastAsia="宋体" w:hAnsi="Book Antiqua" w:cs="Times New Roman"/>
          <w:b/>
          <w:lang w:eastAsia="zh-CN"/>
        </w:rPr>
      </w:pPr>
    </w:p>
    <w:p w14:paraId="26F46472" w14:textId="7C1F06D9" w:rsidR="00F13EA3" w:rsidRPr="00FD434D" w:rsidRDefault="00D80A02" w:rsidP="00810480">
      <w:pPr>
        <w:snapToGrid w:val="0"/>
        <w:spacing w:line="360" w:lineRule="auto"/>
        <w:jc w:val="both"/>
        <w:rPr>
          <w:rFonts w:ascii="Book Antiqua" w:hAnsi="Book Antiqua" w:cs="Times New Roman"/>
        </w:rPr>
      </w:pPr>
      <w:r w:rsidRPr="00FD434D">
        <w:rPr>
          <w:rFonts w:ascii="Book Antiqua" w:hAnsi="Book Antiqua" w:cs="Times New Roman"/>
          <w:b/>
        </w:rPr>
        <w:t>Key</w:t>
      </w:r>
      <w:r w:rsidR="00747095">
        <w:rPr>
          <w:rFonts w:ascii="Book Antiqua" w:eastAsia="宋体" w:hAnsi="Book Antiqua" w:cs="Times New Roman" w:hint="eastAsia"/>
          <w:b/>
          <w:lang w:eastAsia="zh-CN"/>
        </w:rPr>
        <w:t xml:space="preserve"> </w:t>
      </w:r>
      <w:r w:rsidRPr="00FD434D">
        <w:rPr>
          <w:rFonts w:ascii="Book Antiqua" w:hAnsi="Book Antiqua" w:cs="Times New Roman"/>
          <w:b/>
        </w:rPr>
        <w:t>words</w:t>
      </w:r>
      <w:r w:rsidRPr="00FD434D">
        <w:rPr>
          <w:rFonts w:ascii="Book Antiqua" w:hAnsi="Book Antiqua" w:cs="Times New Roman"/>
        </w:rPr>
        <w:t xml:space="preserve">: </w:t>
      </w:r>
      <w:r w:rsidR="00747095" w:rsidRPr="00FD434D">
        <w:rPr>
          <w:rFonts w:ascii="Book Antiqua" w:hAnsi="Book Antiqua" w:cs="Times New Roman"/>
        </w:rPr>
        <w:t>H</w:t>
      </w:r>
      <w:r w:rsidRPr="00FD434D">
        <w:rPr>
          <w:rFonts w:ascii="Book Antiqua" w:hAnsi="Book Antiqua" w:cs="Times New Roman"/>
        </w:rPr>
        <w:t xml:space="preserve">eart failure; </w:t>
      </w:r>
      <w:r w:rsidR="00747095" w:rsidRPr="00FD434D">
        <w:rPr>
          <w:rFonts w:ascii="Book Antiqua" w:hAnsi="Book Antiqua" w:cs="Times New Roman"/>
        </w:rPr>
        <w:t>I</w:t>
      </w:r>
      <w:r w:rsidRPr="00FD434D">
        <w:rPr>
          <w:rFonts w:ascii="Book Antiqua" w:hAnsi="Book Antiqua" w:cs="Times New Roman"/>
        </w:rPr>
        <w:t xml:space="preserve">diopathic; </w:t>
      </w:r>
      <w:r w:rsidR="00747095" w:rsidRPr="00FD434D">
        <w:rPr>
          <w:rFonts w:ascii="Book Antiqua" w:hAnsi="Book Antiqua" w:cs="Times New Roman"/>
        </w:rPr>
        <w:t>A</w:t>
      </w:r>
      <w:r w:rsidRPr="00FD434D">
        <w:rPr>
          <w:rFonts w:ascii="Book Antiqua" w:hAnsi="Book Antiqua" w:cs="Times New Roman"/>
        </w:rPr>
        <w:t xml:space="preserve">rteriovenous fistula; </w:t>
      </w:r>
      <w:r w:rsidR="00747095" w:rsidRPr="00FD434D">
        <w:rPr>
          <w:rFonts w:ascii="Book Antiqua" w:hAnsi="Book Antiqua" w:cs="Times New Roman"/>
        </w:rPr>
        <w:t>E</w:t>
      </w:r>
      <w:r w:rsidRPr="00FD434D">
        <w:rPr>
          <w:rFonts w:ascii="Book Antiqua" w:hAnsi="Book Antiqua" w:cs="Times New Roman"/>
        </w:rPr>
        <w:t>ndovascular management</w:t>
      </w:r>
      <w:r w:rsidR="00C46A88" w:rsidRPr="00FD434D">
        <w:rPr>
          <w:rFonts w:ascii="Book Antiqua" w:hAnsi="Book Antiqua" w:cs="Times New Roman"/>
        </w:rPr>
        <w:t xml:space="preserve">; </w:t>
      </w:r>
      <w:proofErr w:type="spellStart"/>
      <w:r w:rsidR="00C46A88" w:rsidRPr="00FD434D">
        <w:rPr>
          <w:rFonts w:ascii="Book Antiqua" w:hAnsi="Book Antiqua" w:cs="Times New Roman"/>
        </w:rPr>
        <w:t>Amplatzer</w:t>
      </w:r>
      <w:proofErr w:type="spellEnd"/>
      <w:r w:rsidR="00C46A88" w:rsidRPr="00FD434D">
        <w:rPr>
          <w:rFonts w:ascii="Book Antiqua" w:hAnsi="Book Antiqua" w:cs="Times New Roman"/>
        </w:rPr>
        <w:t xml:space="preserve"> device</w:t>
      </w:r>
    </w:p>
    <w:p w14:paraId="315B25E1" w14:textId="77777777" w:rsidR="009B6989" w:rsidRDefault="009B6989" w:rsidP="00810480">
      <w:pPr>
        <w:snapToGrid w:val="0"/>
        <w:spacing w:line="360" w:lineRule="auto"/>
        <w:jc w:val="both"/>
        <w:rPr>
          <w:rFonts w:ascii="Book Antiqua" w:eastAsia="宋体" w:hAnsi="Book Antiqua" w:cs="Times New Roman"/>
          <w:b/>
          <w:lang w:eastAsia="zh-CN"/>
        </w:rPr>
      </w:pPr>
    </w:p>
    <w:p w14:paraId="6D4FCD0C" w14:textId="77777777" w:rsidR="00747095" w:rsidRPr="009F19CA" w:rsidRDefault="00747095" w:rsidP="00747095">
      <w:pPr>
        <w:widowControl w:val="0"/>
        <w:adjustRightInd w:val="0"/>
        <w:snapToGrid w:val="0"/>
        <w:spacing w:line="360" w:lineRule="auto"/>
        <w:jc w:val="both"/>
        <w:rPr>
          <w:rFonts w:ascii="Book Antiqua" w:hAnsi="Book Antiqua" w:cs="Tahoma"/>
          <w:color w:val="000000"/>
          <w:kern w:val="2"/>
        </w:rPr>
      </w:pPr>
      <w:bookmarkStart w:id="28" w:name="OLE_LINK148"/>
      <w:bookmarkStart w:id="29" w:name="OLE_LINK149"/>
      <w:bookmarkStart w:id="30" w:name="OLE_LINK200"/>
      <w:bookmarkStart w:id="31" w:name="OLE_LINK288"/>
      <w:bookmarkStart w:id="32" w:name="OLE_LINK1864"/>
      <w:bookmarkStart w:id="33" w:name="OLE_LINK382"/>
      <w:bookmarkStart w:id="34" w:name="OLE_LINK306"/>
      <w:bookmarkStart w:id="35" w:name="OLE_LINK569"/>
      <w:bookmarkStart w:id="36" w:name="OLE_LINK682"/>
      <w:bookmarkStart w:id="37" w:name="OLE_LINK78"/>
      <w:bookmarkStart w:id="38" w:name="OLE_LINK79"/>
      <w:bookmarkStart w:id="39" w:name="OLE_LINK86"/>
      <w:bookmarkStart w:id="40" w:name="OLE_LINK99"/>
      <w:bookmarkStart w:id="41" w:name="OLE_LINK217"/>
      <w:bookmarkStart w:id="42" w:name="OLE_LINK245"/>
      <w:bookmarkStart w:id="43" w:name="OLE_LINK246"/>
      <w:proofErr w:type="gramStart"/>
      <w:r w:rsidRPr="009F19CA">
        <w:rPr>
          <w:rFonts w:ascii="Book Antiqua" w:hAnsi="Book Antiqua" w:cs="Tahoma"/>
          <w:b/>
          <w:color w:val="000000"/>
          <w:kern w:val="2"/>
          <w:lang w:eastAsia="ja-JP"/>
        </w:rPr>
        <w:t>© The Author(s) 201</w:t>
      </w:r>
      <w:r>
        <w:rPr>
          <w:rFonts w:ascii="Book Antiqua" w:hAnsi="Book Antiqua" w:cs="Tahoma" w:hint="eastAsia"/>
          <w:b/>
          <w:color w:val="000000"/>
          <w:kern w:val="2"/>
        </w:rPr>
        <w:t>6</w:t>
      </w:r>
      <w:r w:rsidRPr="009F19CA">
        <w:rPr>
          <w:rFonts w:ascii="Book Antiqua" w:hAnsi="Book Antiqua" w:cs="Tahoma"/>
          <w:b/>
          <w:color w:val="000000"/>
          <w:kern w:val="2"/>
          <w:lang w:eastAsia="ja-JP"/>
        </w:rPr>
        <w:t>.</w:t>
      </w:r>
      <w:proofErr w:type="gramEnd"/>
      <w:r w:rsidRPr="009F19CA">
        <w:rPr>
          <w:rFonts w:ascii="Book Antiqua" w:hAnsi="Book Antiqua" w:cs="Tahoma"/>
          <w:color w:val="000000"/>
          <w:kern w:val="2"/>
          <w:lang w:eastAsia="ja-JP"/>
        </w:rPr>
        <w:t xml:space="preserve"> Published by </w:t>
      </w:r>
      <w:proofErr w:type="spellStart"/>
      <w:r w:rsidRPr="009F19CA">
        <w:rPr>
          <w:rFonts w:ascii="Book Antiqua" w:hAnsi="Book Antiqua" w:cs="Tahoma"/>
          <w:color w:val="000000"/>
          <w:kern w:val="2"/>
          <w:lang w:eastAsia="ja-JP"/>
        </w:rPr>
        <w:t>Baishideng</w:t>
      </w:r>
      <w:proofErr w:type="spellEnd"/>
      <w:r w:rsidRPr="009F19CA">
        <w:rPr>
          <w:rFonts w:ascii="Book Antiqua" w:hAnsi="Book Antiqua" w:cs="Tahoma"/>
          <w:color w:val="000000"/>
          <w:kern w:val="2"/>
          <w:lang w:eastAsia="ja-JP"/>
        </w:rPr>
        <w:t xml:space="preserve"> Publishing Group Inc. All rights reserved.</w:t>
      </w:r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</w:p>
    <w:bookmarkEnd w:id="37"/>
    <w:bookmarkEnd w:id="38"/>
    <w:bookmarkEnd w:id="39"/>
    <w:bookmarkEnd w:id="40"/>
    <w:bookmarkEnd w:id="41"/>
    <w:bookmarkEnd w:id="42"/>
    <w:bookmarkEnd w:id="43"/>
    <w:p w14:paraId="6EC2CD23" w14:textId="77777777" w:rsidR="00747095" w:rsidRPr="00FD434D" w:rsidRDefault="00747095" w:rsidP="00810480">
      <w:pPr>
        <w:snapToGrid w:val="0"/>
        <w:spacing w:line="360" w:lineRule="auto"/>
        <w:jc w:val="both"/>
        <w:rPr>
          <w:rFonts w:ascii="Book Antiqua" w:eastAsia="宋体" w:hAnsi="Book Antiqua" w:cs="Times New Roman"/>
          <w:b/>
          <w:lang w:eastAsia="zh-CN"/>
        </w:rPr>
      </w:pPr>
    </w:p>
    <w:p w14:paraId="2B1BBFC0" w14:textId="4D56BB33" w:rsidR="00D53459" w:rsidRPr="00FD434D" w:rsidRDefault="009B6989" w:rsidP="00747095">
      <w:pPr>
        <w:snapToGrid w:val="0"/>
        <w:spacing w:line="360" w:lineRule="auto"/>
        <w:jc w:val="both"/>
        <w:rPr>
          <w:rFonts w:ascii="Book Antiqua" w:hAnsi="Book Antiqua" w:cs="Times New Roman"/>
          <w:b/>
        </w:rPr>
      </w:pPr>
      <w:r w:rsidRPr="00FD434D">
        <w:rPr>
          <w:rFonts w:ascii="Book Antiqua" w:eastAsia="宋体" w:hAnsi="Book Antiqua" w:cs="Times New Roman"/>
          <w:b/>
          <w:lang w:eastAsia="zh-CN"/>
        </w:rPr>
        <w:t xml:space="preserve">Core tip: </w:t>
      </w:r>
      <w:r w:rsidR="00D53459" w:rsidRPr="00FD434D">
        <w:rPr>
          <w:rFonts w:ascii="Book Antiqua" w:hAnsi="Book Antiqua" w:cs="Times New Roman"/>
        </w:rPr>
        <w:t xml:space="preserve">Idiopathic renal arteriovenous fistula is rare but may present in middle-aged to elderly population with heart failure or hematuria. It is more common in right kidney and typically there is a single communication with the renal vein. Since these can have a very high-flow, the management can be challenging, but is typically done by nephrectomy or endovascular occlusion. With advances in endovascular techniques, it has become the preferred management option. If conventional </w:t>
      </w:r>
      <w:proofErr w:type="spellStart"/>
      <w:r w:rsidR="00D53459" w:rsidRPr="00FD434D">
        <w:rPr>
          <w:rFonts w:ascii="Book Antiqua" w:hAnsi="Book Antiqua" w:cs="Times New Roman"/>
        </w:rPr>
        <w:t>embolizing</w:t>
      </w:r>
      <w:proofErr w:type="spellEnd"/>
      <w:r w:rsidR="00D53459" w:rsidRPr="00FD434D">
        <w:rPr>
          <w:rFonts w:ascii="Book Antiqua" w:hAnsi="Book Antiqua" w:cs="Times New Roman"/>
        </w:rPr>
        <w:t xml:space="preserve"> materials do not obtain appropriate closure, </w:t>
      </w:r>
      <w:proofErr w:type="spellStart"/>
      <w:r w:rsidR="00D53459" w:rsidRPr="00FD434D">
        <w:rPr>
          <w:rFonts w:ascii="Book Antiqua" w:hAnsi="Book Antiqua" w:cs="Times New Roman"/>
        </w:rPr>
        <w:t>Amplatzer</w:t>
      </w:r>
      <w:proofErr w:type="spellEnd"/>
      <w:r w:rsidR="00D53459" w:rsidRPr="00FD434D">
        <w:rPr>
          <w:rFonts w:ascii="Book Antiqua" w:hAnsi="Book Antiqua" w:cs="Times New Roman"/>
        </w:rPr>
        <w:t xml:space="preserve"> vascular plug II may be used to reinforce the occlusion of the feeding artery.</w:t>
      </w:r>
    </w:p>
    <w:p w14:paraId="297A27E4" w14:textId="77777777" w:rsidR="00747095" w:rsidRDefault="00747095">
      <w:pPr>
        <w:rPr>
          <w:rFonts w:ascii="Book Antiqua" w:eastAsia="宋体" w:hAnsi="Book Antiqua" w:cs="Times New Roman"/>
          <w:b/>
          <w:u w:val="single"/>
          <w:lang w:eastAsia="zh-CN"/>
        </w:rPr>
      </w:pPr>
    </w:p>
    <w:p w14:paraId="55FFCEE7" w14:textId="77777777" w:rsidR="00747095" w:rsidRDefault="00747095" w:rsidP="00747095">
      <w:pPr>
        <w:pStyle w:val="ListParagraph"/>
        <w:spacing w:line="360" w:lineRule="auto"/>
        <w:ind w:left="0"/>
        <w:jc w:val="both"/>
        <w:rPr>
          <w:rFonts w:ascii="Book Antiqua" w:hAnsi="Book Antiqua" w:cs="Arial"/>
          <w:iCs/>
          <w:color w:val="000000"/>
          <w:shd w:val="clear" w:color="auto" w:fill="FFFFFF"/>
        </w:rPr>
      </w:pPr>
      <w:proofErr w:type="spellStart"/>
      <w:r w:rsidRPr="00747095">
        <w:rPr>
          <w:rFonts w:ascii="Book Antiqua" w:eastAsia="宋体" w:hAnsi="Book Antiqua"/>
          <w:lang w:eastAsia="zh-CN"/>
        </w:rPr>
        <w:lastRenderedPageBreak/>
        <w:t>Nagpal</w:t>
      </w:r>
      <w:proofErr w:type="spellEnd"/>
      <w:r w:rsidRPr="00747095">
        <w:rPr>
          <w:rFonts w:ascii="Book Antiqua" w:eastAsia="宋体" w:hAnsi="Book Antiqua" w:hint="eastAsia"/>
          <w:lang w:eastAsia="zh-CN"/>
        </w:rPr>
        <w:t xml:space="preserve"> P</w:t>
      </w:r>
      <w:r w:rsidRPr="00747095">
        <w:rPr>
          <w:rFonts w:ascii="Book Antiqua" w:eastAsia="宋体" w:hAnsi="Book Antiqua"/>
          <w:lang w:eastAsia="zh-CN"/>
        </w:rPr>
        <w:t xml:space="preserve">, </w:t>
      </w:r>
      <w:proofErr w:type="spellStart"/>
      <w:r w:rsidRPr="00747095">
        <w:rPr>
          <w:rFonts w:ascii="Book Antiqua" w:eastAsia="宋体" w:hAnsi="Book Antiqua"/>
          <w:lang w:eastAsia="zh-CN"/>
        </w:rPr>
        <w:t>Bathla</w:t>
      </w:r>
      <w:proofErr w:type="spellEnd"/>
      <w:r w:rsidRPr="00747095">
        <w:rPr>
          <w:rFonts w:ascii="Book Antiqua" w:eastAsia="宋体" w:hAnsi="Book Antiqua" w:hint="eastAsia"/>
          <w:lang w:eastAsia="zh-CN"/>
        </w:rPr>
        <w:t xml:space="preserve"> G</w:t>
      </w:r>
      <w:r w:rsidRPr="00747095">
        <w:rPr>
          <w:rFonts w:ascii="Book Antiqua" w:eastAsia="宋体" w:hAnsi="Book Antiqua"/>
          <w:lang w:eastAsia="zh-CN"/>
        </w:rPr>
        <w:t xml:space="preserve">, </w:t>
      </w:r>
      <w:proofErr w:type="spellStart"/>
      <w:r w:rsidRPr="00747095">
        <w:rPr>
          <w:rFonts w:ascii="Book Antiqua" w:eastAsia="宋体" w:hAnsi="Book Antiqua"/>
          <w:lang w:eastAsia="zh-CN"/>
        </w:rPr>
        <w:t>Saboo</w:t>
      </w:r>
      <w:proofErr w:type="spellEnd"/>
      <w:r w:rsidRPr="00747095">
        <w:rPr>
          <w:rFonts w:ascii="Book Antiqua" w:eastAsia="宋体" w:hAnsi="Book Antiqua" w:hint="eastAsia"/>
          <w:lang w:eastAsia="zh-CN"/>
        </w:rPr>
        <w:t xml:space="preserve"> SS</w:t>
      </w:r>
      <w:r w:rsidRPr="00747095">
        <w:rPr>
          <w:rFonts w:ascii="Book Antiqua" w:eastAsia="宋体" w:hAnsi="Book Antiqua"/>
          <w:lang w:eastAsia="zh-CN"/>
        </w:rPr>
        <w:t xml:space="preserve">, </w:t>
      </w:r>
      <w:proofErr w:type="spellStart"/>
      <w:r w:rsidRPr="00747095">
        <w:rPr>
          <w:rFonts w:ascii="Book Antiqua" w:eastAsia="宋体" w:hAnsi="Book Antiqua"/>
          <w:lang w:eastAsia="zh-CN"/>
        </w:rPr>
        <w:t>Khandelwal</w:t>
      </w:r>
      <w:proofErr w:type="spellEnd"/>
      <w:r w:rsidRPr="00747095">
        <w:rPr>
          <w:rFonts w:ascii="Book Antiqua" w:eastAsia="宋体" w:hAnsi="Book Antiqua" w:hint="eastAsia"/>
          <w:lang w:eastAsia="zh-CN"/>
        </w:rPr>
        <w:t xml:space="preserve"> A</w:t>
      </w:r>
      <w:r w:rsidRPr="00747095">
        <w:rPr>
          <w:rFonts w:ascii="Book Antiqua" w:eastAsia="宋体" w:hAnsi="Book Antiqua"/>
          <w:lang w:eastAsia="zh-CN"/>
        </w:rPr>
        <w:t>, Goyal</w:t>
      </w:r>
      <w:r w:rsidRPr="00747095">
        <w:rPr>
          <w:rFonts w:ascii="Book Antiqua" w:eastAsia="宋体" w:hAnsi="Book Antiqua" w:hint="eastAsia"/>
          <w:lang w:eastAsia="zh-CN"/>
        </w:rPr>
        <w:t xml:space="preserve"> A</w:t>
      </w:r>
      <w:r w:rsidRPr="00747095">
        <w:rPr>
          <w:rFonts w:ascii="Book Antiqua" w:eastAsia="宋体" w:hAnsi="Book Antiqua"/>
          <w:lang w:eastAsia="zh-CN"/>
        </w:rPr>
        <w:t xml:space="preserve">, </w:t>
      </w:r>
      <w:proofErr w:type="spellStart"/>
      <w:r w:rsidRPr="00747095">
        <w:rPr>
          <w:rFonts w:ascii="Book Antiqua" w:eastAsia="宋体" w:hAnsi="Book Antiqua"/>
          <w:lang w:eastAsia="zh-CN"/>
        </w:rPr>
        <w:t>Rybicki</w:t>
      </w:r>
      <w:proofErr w:type="spellEnd"/>
      <w:r w:rsidRPr="00747095">
        <w:rPr>
          <w:rFonts w:ascii="Book Antiqua" w:eastAsia="宋体" w:hAnsi="Book Antiqua" w:hint="eastAsia"/>
          <w:lang w:eastAsia="zh-CN"/>
        </w:rPr>
        <w:t xml:space="preserve"> FJ</w:t>
      </w:r>
      <w:r w:rsidRPr="00747095">
        <w:rPr>
          <w:rFonts w:ascii="Book Antiqua" w:eastAsia="宋体" w:hAnsi="Book Antiqua"/>
          <w:lang w:eastAsia="zh-CN"/>
        </w:rPr>
        <w:t xml:space="preserve">, </w:t>
      </w:r>
      <w:proofErr w:type="spellStart"/>
      <w:r w:rsidRPr="00747095">
        <w:rPr>
          <w:rFonts w:ascii="Book Antiqua" w:eastAsia="宋体" w:hAnsi="Book Antiqua"/>
          <w:lang w:eastAsia="zh-CN"/>
        </w:rPr>
        <w:t>Steigner</w:t>
      </w:r>
      <w:proofErr w:type="spellEnd"/>
      <w:r w:rsidRPr="00747095">
        <w:rPr>
          <w:rFonts w:ascii="Book Antiqua" w:eastAsia="宋体" w:hAnsi="Book Antiqua" w:hint="eastAsia"/>
          <w:lang w:eastAsia="zh-CN"/>
        </w:rPr>
        <w:t xml:space="preserve"> ML.</w:t>
      </w:r>
      <w:r w:rsidRPr="00747095">
        <w:rPr>
          <w:rFonts w:ascii="Book Antiqua" w:eastAsia="宋体" w:hAnsi="Book Antiqua"/>
          <w:bCs/>
          <w:lang w:eastAsia="zh-CN"/>
        </w:rPr>
        <w:t xml:space="preserve"> Giant idiopathic renal arteriovenous fistula managed by coils and </w:t>
      </w:r>
      <w:proofErr w:type="spellStart"/>
      <w:r w:rsidRPr="00747095">
        <w:rPr>
          <w:rFonts w:ascii="Book Antiqua" w:eastAsia="宋体" w:hAnsi="Book Antiqua"/>
          <w:bCs/>
          <w:lang w:eastAsia="zh-CN"/>
        </w:rPr>
        <w:t>amplatzer</w:t>
      </w:r>
      <w:proofErr w:type="spellEnd"/>
      <w:r w:rsidRPr="00747095">
        <w:rPr>
          <w:rFonts w:ascii="Book Antiqua" w:eastAsia="宋体" w:hAnsi="Book Antiqua"/>
          <w:bCs/>
          <w:lang w:eastAsia="zh-CN"/>
        </w:rPr>
        <w:t xml:space="preserve"> device: Case report and literature review</w:t>
      </w:r>
      <w:r>
        <w:rPr>
          <w:rFonts w:ascii="Book Antiqua" w:eastAsia="宋体" w:hAnsi="Book Antiqua" w:hint="eastAsia"/>
          <w:bCs/>
          <w:lang w:eastAsia="zh-CN"/>
        </w:rPr>
        <w:t xml:space="preserve">. </w:t>
      </w:r>
      <w:bookmarkStart w:id="44" w:name="OLE_LINK141"/>
      <w:bookmarkStart w:id="45" w:name="OLE_LINK184"/>
      <w:bookmarkStart w:id="46" w:name="OLE_LINK186"/>
      <w:r w:rsidRPr="002337BD">
        <w:rPr>
          <w:rFonts w:ascii="Book Antiqua" w:hAnsi="Book Antiqua" w:cs="Arial"/>
          <w:i/>
          <w:iCs/>
          <w:color w:val="000000"/>
          <w:shd w:val="clear" w:color="auto" w:fill="FFFFFF"/>
        </w:rPr>
        <w:t xml:space="preserve">World J </w:t>
      </w:r>
      <w:proofErr w:type="spellStart"/>
      <w:r w:rsidRPr="002337BD">
        <w:rPr>
          <w:rFonts w:ascii="Book Antiqua" w:hAnsi="Book Antiqua" w:cs="Arial"/>
          <w:i/>
          <w:iCs/>
          <w:color w:val="000000"/>
          <w:shd w:val="clear" w:color="auto" w:fill="FFFFFF"/>
        </w:rPr>
        <w:t>Clin</w:t>
      </w:r>
      <w:proofErr w:type="spellEnd"/>
      <w:r w:rsidRPr="002337BD">
        <w:rPr>
          <w:rFonts w:ascii="Book Antiqua" w:hAnsi="Book Antiqua" w:cs="Arial"/>
          <w:i/>
          <w:iCs/>
          <w:color w:val="000000"/>
          <w:shd w:val="clear" w:color="auto" w:fill="FFFFFF"/>
        </w:rPr>
        <w:t xml:space="preserve"> Cases</w:t>
      </w:r>
      <w:r w:rsidRPr="003F7370">
        <w:rPr>
          <w:rFonts w:ascii="Book Antiqua" w:hAnsi="Book Antiqua" w:cs="Arial" w:hint="eastAsia"/>
          <w:i/>
          <w:iCs/>
          <w:color w:val="000000"/>
          <w:shd w:val="clear" w:color="auto" w:fill="FFFFFF"/>
        </w:rPr>
        <w:t xml:space="preserve"> </w:t>
      </w:r>
      <w:r w:rsidRPr="003F7370">
        <w:rPr>
          <w:rFonts w:ascii="Book Antiqua" w:hAnsi="Book Antiqua" w:cs="Arial" w:hint="eastAsia"/>
          <w:iCs/>
          <w:color w:val="000000"/>
          <w:shd w:val="clear" w:color="auto" w:fill="FFFFFF"/>
        </w:rPr>
        <w:t xml:space="preserve">2016; </w:t>
      </w:r>
      <w:proofErr w:type="gramStart"/>
      <w:r w:rsidRPr="003F7370">
        <w:rPr>
          <w:rFonts w:ascii="Book Antiqua" w:hAnsi="Book Antiqua" w:cs="Arial" w:hint="eastAsia"/>
          <w:iCs/>
          <w:color w:val="000000"/>
          <w:shd w:val="clear" w:color="auto" w:fill="FFFFFF"/>
        </w:rPr>
        <w:t>In</w:t>
      </w:r>
      <w:proofErr w:type="gramEnd"/>
      <w:r w:rsidRPr="003F7370">
        <w:rPr>
          <w:rFonts w:ascii="Book Antiqua" w:hAnsi="Book Antiqua" w:cs="Arial" w:hint="eastAsia"/>
          <w:iCs/>
          <w:color w:val="000000"/>
          <w:shd w:val="clear" w:color="auto" w:fill="FFFFFF"/>
        </w:rPr>
        <w:t xml:space="preserve"> press</w:t>
      </w:r>
      <w:bookmarkEnd w:id="44"/>
    </w:p>
    <w:bookmarkEnd w:id="45"/>
    <w:bookmarkEnd w:id="46"/>
    <w:p w14:paraId="274928ED" w14:textId="5A4A13B9" w:rsidR="00747095" w:rsidRPr="00747095" w:rsidRDefault="00747095" w:rsidP="00747095">
      <w:pPr>
        <w:suppressAutoHyphens/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eastAsia="宋体" w:hAnsi="Book Antiqua"/>
          <w:bCs/>
          <w:lang w:eastAsia="zh-CN"/>
        </w:rPr>
      </w:pPr>
    </w:p>
    <w:p w14:paraId="37ACC884" w14:textId="2C177798" w:rsidR="00747095" w:rsidRPr="00747095" w:rsidRDefault="00747095" w:rsidP="00747095">
      <w:pPr>
        <w:suppressAutoHyphens/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eastAsia="宋体" w:hAnsi="Book Antiqua"/>
          <w:lang w:eastAsia="zh-CN"/>
        </w:rPr>
      </w:pPr>
    </w:p>
    <w:p w14:paraId="3640CB44" w14:textId="77777777" w:rsidR="00747095" w:rsidRDefault="00747095">
      <w:pPr>
        <w:rPr>
          <w:rFonts w:ascii="Book Antiqua" w:hAnsi="Book Antiqua" w:cs="Times New Roman"/>
          <w:b/>
          <w:u w:val="single"/>
        </w:rPr>
      </w:pPr>
      <w:r>
        <w:rPr>
          <w:rFonts w:ascii="Book Antiqua" w:hAnsi="Book Antiqua" w:cs="Times New Roman"/>
          <w:b/>
          <w:u w:val="single"/>
        </w:rPr>
        <w:br w:type="page"/>
      </w:r>
    </w:p>
    <w:p w14:paraId="650A12BA" w14:textId="67C1386A" w:rsidR="00D13595" w:rsidRPr="00D16F6D" w:rsidRDefault="00A00666" w:rsidP="00810480">
      <w:pPr>
        <w:snapToGrid w:val="0"/>
        <w:spacing w:line="360" w:lineRule="auto"/>
        <w:jc w:val="both"/>
        <w:rPr>
          <w:rFonts w:ascii="Book Antiqua" w:hAnsi="Book Antiqua" w:cs="Times New Roman"/>
          <w:b/>
        </w:rPr>
      </w:pPr>
      <w:r w:rsidRPr="00D16F6D">
        <w:rPr>
          <w:rFonts w:ascii="Book Antiqua" w:hAnsi="Book Antiqua" w:cs="Times New Roman"/>
          <w:b/>
        </w:rPr>
        <w:lastRenderedPageBreak/>
        <w:t>INTRODUCTION</w:t>
      </w:r>
    </w:p>
    <w:p w14:paraId="6929D845" w14:textId="08D294D7" w:rsidR="0066633D" w:rsidRDefault="00B31C65" w:rsidP="00A00666">
      <w:pPr>
        <w:snapToGrid w:val="0"/>
        <w:spacing w:line="360" w:lineRule="auto"/>
        <w:jc w:val="both"/>
        <w:rPr>
          <w:rFonts w:ascii="Book Antiqua" w:eastAsia="宋体" w:hAnsi="Book Antiqua" w:cs="Times New Roman"/>
          <w:lang w:eastAsia="zh-CN"/>
        </w:rPr>
      </w:pPr>
      <w:r w:rsidRPr="00FD434D">
        <w:rPr>
          <w:rFonts w:ascii="Book Antiqua" w:hAnsi="Book Antiqua" w:cs="Times New Roman"/>
        </w:rPr>
        <w:t xml:space="preserve">The </w:t>
      </w:r>
      <w:r w:rsidR="00525FDD" w:rsidRPr="00FD434D">
        <w:rPr>
          <w:rFonts w:ascii="Book Antiqua" w:hAnsi="Book Antiqua" w:cs="Times New Roman"/>
        </w:rPr>
        <w:t>arteriovenous</w:t>
      </w:r>
      <w:r w:rsidR="001E05AA" w:rsidRPr="00FD434D">
        <w:rPr>
          <w:rFonts w:ascii="Book Antiqua" w:hAnsi="Book Antiqua" w:cs="Times New Roman"/>
        </w:rPr>
        <w:t xml:space="preserve"> (AV)</w:t>
      </w:r>
      <w:r w:rsidR="00525FDD" w:rsidRPr="00FD434D">
        <w:rPr>
          <w:rFonts w:ascii="Book Antiqua" w:hAnsi="Book Antiqua" w:cs="Times New Roman"/>
        </w:rPr>
        <w:t xml:space="preserve"> fistula is defined as a direct connection between an artery and a vein bypassing the usual capillary network</w:t>
      </w:r>
      <w:proofErr w:type="gramStart"/>
      <w:r w:rsidR="00202B02" w:rsidRPr="00FD434D">
        <w:rPr>
          <w:rFonts w:ascii="Book Antiqua" w:hAnsi="Book Antiqua" w:cs="Times New Roman"/>
        </w:rPr>
        <w:t>;</w:t>
      </w:r>
      <w:proofErr w:type="gramEnd"/>
      <w:r w:rsidR="00525FDD" w:rsidRPr="00FD434D">
        <w:rPr>
          <w:rFonts w:ascii="Book Antiqua" w:hAnsi="Book Antiqua" w:cs="Times New Roman"/>
        </w:rPr>
        <w:t xml:space="preserve"> although in </w:t>
      </w:r>
      <w:r w:rsidR="00640452" w:rsidRPr="00FD434D">
        <w:rPr>
          <w:rFonts w:ascii="Book Antiqua" w:hAnsi="Book Antiqua" w:cs="Times New Roman"/>
        </w:rPr>
        <w:t xml:space="preserve">the </w:t>
      </w:r>
      <w:r w:rsidR="00525FDD" w:rsidRPr="00FD434D">
        <w:rPr>
          <w:rFonts w:ascii="Book Antiqua" w:hAnsi="Book Antiqua" w:cs="Times New Roman"/>
        </w:rPr>
        <w:t>case of coronary circulation</w:t>
      </w:r>
      <w:r w:rsidR="00640452" w:rsidRPr="00FD434D">
        <w:rPr>
          <w:rFonts w:ascii="Book Antiqua" w:hAnsi="Book Antiqua" w:cs="Times New Roman"/>
        </w:rPr>
        <w:t>,</w:t>
      </w:r>
      <w:r w:rsidR="00525FDD" w:rsidRPr="00FD434D">
        <w:rPr>
          <w:rFonts w:ascii="Book Antiqua" w:hAnsi="Book Antiqua" w:cs="Times New Roman"/>
        </w:rPr>
        <w:t xml:space="preserve"> </w:t>
      </w:r>
      <w:r w:rsidR="00FA6BA4" w:rsidRPr="00FD434D">
        <w:rPr>
          <w:rFonts w:ascii="Book Antiqua" w:hAnsi="Book Antiqua" w:cs="Times New Roman"/>
        </w:rPr>
        <w:t>there may be communication between the coronary artery and</w:t>
      </w:r>
      <w:r w:rsidR="009A6A5E" w:rsidRPr="00FD434D">
        <w:rPr>
          <w:rFonts w:ascii="Book Antiqua" w:hAnsi="Book Antiqua" w:cs="Times New Roman"/>
        </w:rPr>
        <w:t xml:space="preserve"> a cardiac chamber</w:t>
      </w:r>
      <w:r w:rsidR="00E4742C" w:rsidRPr="00FD434D">
        <w:rPr>
          <w:rFonts w:ascii="Book Antiqua" w:hAnsi="Book Antiqua" w:cs="Times New Roman"/>
        </w:rPr>
        <w:fldChar w:fldCharType="begin">
          <w:fldData xml:space="preserve">PEVuZE5vdGU+PENpdGU+PEF1dGhvcj5OYWdwYWw8L0F1dGhvcj48WWVhcj4yMDE1PC9ZZWFyPjxS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</w:fldData>
        </w:fldChar>
      </w:r>
      <w:r w:rsidR="00E4742C" w:rsidRPr="00FD434D">
        <w:rPr>
          <w:rFonts w:ascii="Book Antiqua" w:hAnsi="Book Antiqua" w:cs="Times New Roman"/>
        </w:rPr>
        <w:instrText xml:space="preserve"> ADDIN EN.CITE </w:instrText>
      </w:r>
      <w:r w:rsidR="00E4742C" w:rsidRPr="00FD434D">
        <w:rPr>
          <w:rFonts w:ascii="Book Antiqua" w:hAnsi="Book Antiqua" w:cs="Times New Roman"/>
        </w:rPr>
        <w:fldChar w:fldCharType="begin">
          <w:fldData xml:space="preserve">PEVuZE5vdGU+PENpdGU+PEF1dGhvcj5OYWdwYWw8L0F1dGhvcj48WWVhcj4yMDE1PC9ZZWFyPjxS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</w:fldData>
        </w:fldChar>
      </w:r>
      <w:r w:rsidR="00E4742C" w:rsidRPr="00FD434D">
        <w:rPr>
          <w:rFonts w:ascii="Book Antiqua" w:hAnsi="Book Antiqua" w:cs="Times New Roman"/>
        </w:rPr>
        <w:instrText xml:space="preserve"> ADDIN EN.CITE.DATA </w:instrText>
      </w:r>
      <w:r w:rsidR="00E4742C" w:rsidRPr="00FD434D">
        <w:rPr>
          <w:rFonts w:ascii="Book Antiqua" w:hAnsi="Book Antiqua" w:cs="Times New Roman"/>
        </w:rPr>
      </w:r>
      <w:r w:rsidR="00E4742C" w:rsidRPr="00FD434D">
        <w:rPr>
          <w:rFonts w:ascii="Book Antiqua" w:hAnsi="Book Antiqua" w:cs="Times New Roman"/>
        </w:rPr>
        <w:fldChar w:fldCharType="end"/>
      </w:r>
      <w:r w:rsidR="00E4742C" w:rsidRPr="00FD434D">
        <w:rPr>
          <w:rFonts w:ascii="Book Antiqua" w:hAnsi="Book Antiqua" w:cs="Times New Roman"/>
        </w:rPr>
      </w:r>
      <w:r w:rsidR="00E4742C" w:rsidRPr="00FD434D">
        <w:rPr>
          <w:rFonts w:ascii="Book Antiqua" w:hAnsi="Book Antiqua" w:cs="Times New Roman"/>
        </w:rPr>
        <w:fldChar w:fldCharType="separate"/>
      </w:r>
      <w:r w:rsidR="00E4742C" w:rsidRPr="00FD434D">
        <w:rPr>
          <w:rFonts w:ascii="Book Antiqua" w:hAnsi="Book Antiqua" w:cs="Times New Roman"/>
          <w:noProof/>
          <w:vertAlign w:val="superscript"/>
        </w:rPr>
        <w:t>[1]</w:t>
      </w:r>
      <w:r w:rsidR="00E4742C" w:rsidRPr="00FD434D">
        <w:rPr>
          <w:rFonts w:ascii="Book Antiqua" w:hAnsi="Book Antiqua" w:cs="Times New Roman"/>
        </w:rPr>
        <w:fldChar w:fldCharType="end"/>
      </w:r>
      <w:r w:rsidR="00A00A15" w:rsidRPr="00FD434D">
        <w:rPr>
          <w:rFonts w:ascii="Book Antiqua" w:hAnsi="Book Antiqua" w:cs="Times New Roman"/>
        </w:rPr>
        <w:t>.</w:t>
      </w:r>
      <w:r w:rsidR="009A6A5E" w:rsidRPr="00FD434D">
        <w:rPr>
          <w:rFonts w:ascii="Book Antiqua" w:hAnsi="Book Antiqua" w:cs="Times New Roman"/>
        </w:rPr>
        <w:t xml:space="preserve"> </w:t>
      </w:r>
      <w:r w:rsidR="00711F8E" w:rsidRPr="00FD434D">
        <w:rPr>
          <w:rFonts w:ascii="Book Antiqua" w:hAnsi="Book Antiqua" w:cs="Times New Roman"/>
        </w:rPr>
        <w:t xml:space="preserve">With </w:t>
      </w:r>
      <w:r w:rsidR="00640452" w:rsidRPr="00FD434D">
        <w:rPr>
          <w:rFonts w:ascii="Book Antiqua" w:hAnsi="Book Antiqua" w:cs="Times New Roman"/>
        </w:rPr>
        <w:t xml:space="preserve">an </w:t>
      </w:r>
      <w:r w:rsidR="005E6B09" w:rsidRPr="00FD434D">
        <w:rPr>
          <w:rFonts w:ascii="Book Antiqua" w:hAnsi="Book Antiqua" w:cs="Times New Roman"/>
        </w:rPr>
        <w:t>increase in</w:t>
      </w:r>
      <w:r w:rsidR="00711F8E" w:rsidRPr="00FD434D">
        <w:rPr>
          <w:rFonts w:ascii="Book Antiqua" w:hAnsi="Book Antiqua" w:cs="Times New Roman"/>
        </w:rPr>
        <w:t xml:space="preserve"> percutaneous interventions, the incidence of acquired renal AV fistulas is increasing</w:t>
      </w:r>
      <w:r w:rsidR="00640452" w:rsidRPr="00FD434D">
        <w:rPr>
          <w:rFonts w:ascii="Book Antiqua" w:hAnsi="Book Antiqua" w:cs="Times New Roman"/>
        </w:rPr>
        <w:t>, but the idiopathic/</w:t>
      </w:r>
      <w:r w:rsidR="00711F8E" w:rsidRPr="00FD434D">
        <w:rPr>
          <w:rFonts w:ascii="Book Antiqua" w:hAnsi="Book Antiqua" w:cs="Times New Roman"/>
        </w:rPr>
        <w:t>congeni</w:t>
      </w:r>
      <w:r w:rsidR="00120C8C" w:rsidRPr="00FD434D">
        <w:rPr>
          <w:rFonts w:ascii="Book Antiqua" w:hAnsi="Book Antiqua" w:cs="Times New Roman"/>
        </w:rPr>
        <w:t>tal type of AV fistula continues</w:t>
      </w:r>
      <w:r w:rsidR="00711F8E" w:rsidRPr="00FD434D">
        <w:rPr>
          <w:rFonts w:ascii="Book Antiqua" w:hAnsi="Book Antiqua" w:cs="Times New Roman"/>
        </w:rPr>
        <w:t xml:space="preserve"> to be rare. </w:t>
      </w:r>
      <w:r w:rsidR="00120C8C" w:rsidRPr="00FD434D">
        <w:rPr>
          <w:rFonts w:ascii="Book Antiqua" w:hAnsi="Book Antiqua" w:cs="Times New Roman"/>
        </w:rPr>
        <w:t xml:space="preserve">The idiopathic AV </w:t>
      </w:r>
      <w:r w:rsidR="009152C8" w:rsidRPr="00FD434D">
        <w:rPr>
          <w:rFonts w:ascii="Book Antiqua" w:hAnsi="Book Antiqua" w:cs="Times New Roman"/>
        </w:rPr>
        <w:t>f</w:t>
      </w:r>
      <w:r w:rsidR="00B51362" w:rsidRPr="00FD434D">
        <w:rPr>
          <w:rFonts w:ascii="Book Antiqua" w:hAnsi="Book Antiqua" w:cs="Times New Roman"/>
        </w:rPr>
        <w:t>istula is usually large and has</w:t>
      </w:r>
      <w:r w:rsidR="00640452" w:rsidRPr="00FD434D">
        <w:rPr>
          <w:rFonts w:ascii="Book Antiqua" w:hAnsi="Book Antiqua" w:cs="Times New Roman"/>
        </w:rPr>
        <w:t xml:space="preserve"> </w:t>
      </w:r>
      <w:r w:rsidR="009152C8" w:rsidRPr="00FD434D">
        <w:rPr>
          <w:rFonts w:ascii="Book Antiqua" w:hAnsi="Book Antiqua" w:cs="Times New Roman"/>
        </w:rPr>
        <w:t>high flow</w:t>
      </w:r>
      <w:r w:rsidR="00EC20F4" w:rsidRPr="00FD434D">
        <w:rPr>
          <w:rFonts w:ascii="Book Antiqua" w:hAnsi="Book Antiqua" w:cs="Times New Roman"/>
        </w:rPr>
        <w:t>; features</w:t>
      </w:r>
      <w:r w:rsidR="009152C8" w:rsidRPr="00FD434D">
        <w:rPr>
          <w:rFonts w:ascii="Book Antiqua" w:hAnsi="Book Antiqua" w:cs="Times New Roman"/>
        </w:rPr>
        <w:t xml:space="preserve"> that may </w:t>
      </w:r>
      <w:r w:rsidR="00120C8C" w:rsidRPr="00FD434D">
        <w:rPr>
          <w:rFonts w:ascii="Book Antiqua" w:hAnsi="Book Antiqua" w:cs="Times New Roman"/>
        </w:rPr>
        <w:t xml:space="preserve">limit the endovascular management due to </w:t>
      </w:r>
      <w:r w:rsidR="00640452" w:rsidRPr="00FD434D">
        <w:rPr>
          <w:rFonts w:ascii="Book Antiqua" w:hAnsi="Book Antiqua" w:cs="Times New Roman"/>
        </w:rPr>
        <w:t xml:space="preserve">the </w:t>
      </w:r>
      <w:r w:rsidR="00EC20F4" w:rsidRPr="00FD434D">
        <w:rPr>
          <w:rFonts w:ascii="Book Antiqua" w:hAnsi="Book Antiqua" w:cs="Times New Roman"/>
        </w:rPr>
        <w:t>possibility of</w:t>
      </w:r>
      <w:r w:rsidR="00120C8C" w:rsidRPr="00FD434D">
        <w:rPr>
          <w:rFonts w:ascii="Book Antiqua" w:hAnsi="Book Antiqua" w:cs="Times New Roman"/>
        </w:rPr>
        <w:t xml:space="preserve"> incomplete occlusion and migration of </w:t>
      </w:r>
      <w:proofErr w:type="spellStart"/>
      <w:r w:rsidR="00120C8C" w:rsidRPr="00FD434D">
        <w:rPr>
          <w:rFonts w:ascii="Book Antiqua" w:hAnsi="Book Antiqua" w:cs="Times New Roman"/>
        </w:rPr>
        <w:t>embolizing</w:t>
      </w:r>
      <w:proofErr w:type="spellEnd"/>
      <w:r w:rsidR="00120C8C" w:rsidRPr="00FD434D">
        <w:rPr>
          <w:rFonts w:ascii="Book Antiqua" w:hAnsi="Book Antiqua" w:cs="Times New Roman"/>
        </w:rPr>
        <w:t xml:space="preserve"> material</w:t>
      </w:r>
      <w:r w:rsidR="00E4742C" w:rsidRPr="00FD434D">
        <w:rPr>
          <w:rFonts w:ascii="Book Antiqua" w:hAnsi="Book Antiqua" w:cs="Times New Roman"/>
        </w:rPr>
        <w:fldChar w:fldCharType="begin"/>
      </w:r>
      <w:r w:rsidR="00E4742C" w:rsidRPr="00FD434D">
        <w:rPr>
          <w:rFonts w:ascii="Book Antiqua" w:hAnsi="Book Antiqua" w:cs="Times New Roman"/>
        </w:rPr>
        <w:instrText xml:space="preserve"> ADDIN EN.CITE &lt;EndNote&gt;&lt;Cite&gt;&lt;Author&gt;Giavroglou&lt;/Author&gt;&lt;Year&gt;2005&lt;/Year&gt;&lt;RecNum&gt;2&lt;/RecNum&gt;&lt;DisplayText&gt;&lt;style face="superscript"&gt;[2]&lt;/style&gt;&lt;/DisplayText&gt;&lt;record&gt;&lt;rec-number&gt;2&lt;/rec-number&gt;&lt;foreign-keys&gt;&lt;key app="EN" db-id="e0v9a0rvnv0asqeessupv05vv5e9d2xzr9rr" timestamp="1469023629"&gt;2&lt;/key&gt;&lt;/foreign-keys&gt;&lt;ref-type name="Journal Article"&gt;17&lt;/ref-type&gt;&lt;contributors&gt;&lt;authors&gt;&lt;author&gt;Giavroglou, C. E.&lt;/author&gt;&lt;author&gt;Farmakis, T. M.&lt;/author&gt;&lt;author&gt;Kiskinis, D.&lt;/author&gt;&lt;/authors&gt;&lt;/contributors&gt;&lt;auth-address&gt;AHEPA General Hospital, Department of Radiology, Aristotle University Thessaloniki, Thessaloniki, Greece. giacon@med.auth.gr&lt;/auth-address&gt;&lt;titles&gt;&lt;title&gt;Idiopathic renal arteriovenous fistula treated by transcatheter embolization&lt;/title&gt;&lt;secondary-title&gt;Acta Radiol&lt;/secondary-title&gt;&lt;/titles&gt;&lt;periodical&gt;&lt;full-title&gt;Acta Radiol&lt;/full-title&gt;&lt;/periodical&gt;&lt;pages&gt;368-70&lt;/pages&gt;&lt;volume&gt;46&lt;/volume&gt;&lt;number&gt;4&lt;/number&gt;&lt;keywords&gt;&lt;keyword&gt;Adult&lt;/keyword&gt;&lt;keyword&gt;Aneurysm/diagnosis/therapy&lt;/keyword&gt;&lt;keyword&gt;Aortography&lt;/keyword&gt;&lt;keyword&gt;Arteriovenous Fistula/*diagnosis/*therapy&lt;/keyword&gt;&lt;keyword&gt;Catheterization/methods&lt;/keyword&gt;&lt;keyword&gt;Embolization, Therapeutic/instrumentation/*methods&lt;/keyword&gt;&lt;keyword&gt;Female&lt;/keyword&gt;&lt;keyword&gt;Humans&lt;/keyword&gt;&lt;keyword&gt;Kidney/blood supply/radiography/ultrasonography&lt;/keyword&gt;&lt;keyword&gt;Renal Artery/*abnormalities/ultrasonography&lt;/keyword&gt;&lt;keyword&gt;Renal Veins/*abnormalities&lt;/keyword&gt;&lt;keyword&gt;Treatment Outcome&lt;/keyword&gt;&lt;keyword&gt;Ultrasonography, Doppler, Color/methods&lt;/keyword&gt;&lt;/keywords&gt;&lt;dates&gt;&lt;year&gt;2005&lt;/year&gt;&lt;pub-dates&gt;&lt;date&gt;Jul&lt;/date&gt;&lt;/pub-dates&gt;&lt;/dates&gt;&lt;isbn&gt;0284-1851 (Print)&amp;#xD;0284-1851 (Linking)&lt;/isbn&gt;&lt;accession-num&gt;16134312&lt;/accession-num&gt;&lt;urls&gt;&lt;related-urls&gt;&lt;url&gt;http://www.ncbi.nlm.nih.gov/pubmed/16134312&lt;/url&gt;&lt;/related-urls&gt;&lt;/urls&gt;&lt;/record&gt;&lt;/Cite&gt;&lt;/EndNote&gt;</w:instrText>
      </w:r>
      <w:r w:rsidR="00E4742C" w:rsidRPr="00FD434D">
        <w:rPr>
          <w:rFonts w:ascii="Book Antiqua" w:hAnsi="Book Antiqua" w:cs="Times New Roman"/>
        </w:rPr>
        <w:fldChar w:fldCharType="separate"/>
      </w:r>
      <w:r w:rsidR="00E4742C" w:rsidRPr="00FD434D">
        <w:rPr>
          <w:rFonts w:ascii="Book Antiqua" w:hAnsi="Book Antiqua" w:cs="Times New Roman"/>
          <w:noProof/>
          <w:vertAlign w:val="superscript"/>
        </w:rPr>
        <w:t>[2]</w:t>
      </w:r>
      <w:r w:rsidR="00E4742C" w:rsidRPr="00FD434D">
        <w:rPr>
          <w:rFonts w:ascii="Book Antiqua" w:hAnsi="Book Antiqua" w:cs="Times New Roman"/>
        </w:rPr>
        <w:fldChar w:fldCharType="end"/>
      </w:r>
      <w:r w:rsidR="00A00A15" w:rsidRPr="00FD434D">
        <w:rPr>
          <w:rFonts w:ascii="Book Antiqua" w:hAnsi="Book Antiqua" w:cs="Times New Roman"/>
        </w:rPr>
        <w:t>.</w:t>
      </w:r>
      <w:r w:rsidR="00120C8C" w:rsidRPr="00FD434D">
        <w:rPr>
          <w:rFonts w:ascii="Book Antiqua" w:hAnsi="Book Antiqua" w:cs="Times New Roman"/>
        </w:rPr>
        <w:t xml:space="preserve"> </w:t>
      </w:r>
      <w:r w:rsidR="009152C8" w:rsidRPr="00FD434D">
        <w:rPr>
          <w:rFonts w:ascii="Book Antiqua" w:hAnsi="Book Antiqua" w:cs="Times New Roman"/>
        </w:rPr>
        <w:t>S</w:t>
      </w:r>
      <w:r w:rsidR="00120C8C" w:rsidRPr="00FD434D">
        <w:rPr>
          <w:rFonts w:ascii="Book Antiqua" w:hAnsi="Book Antiqua" w:cs="Times New Roman"/>
        </w:rPr>
        <w:t xml:space="preserve">ome reports in </w:t>
      </w:r>
      <w:r w:rsidR="00640452" w:rsidRPr="00FD434D">
        <w:rPr>
          <w:rFonts w:ascii="Book Antiqua" w:hAnsi="Book Antiqua" w:cs="Times New Roman"/>
        </w:rPr>
        <w:t xml:space="preserve">the </w:t>
      </w:r>
      <w:r w:rsidR="00120C8C" w:rsidRPr="00FD434D">
        <w:rPr>
          <w:rFonts w:ascii="Book Antiqua" w:hAnsi="Book Antiqua" w:cs="Times New Roman"/>
        </w:rPr>
        <w:t>literature have favored</w:t>
      </w:r>
      <w:r w:rsidR="00711F8E" w:rsidRPr="00FD434D">
        <w:rPr>
          <w:rFonts w:ascii="Book Antiqua" w:hAnsi="Book Antiqua" w:cs="Times New Roman"/>
        </w:rPr>
        <w:t xml:space="preserve"> nephrectomy due to </w:t>
      </w:r>
      <w:r w:rsidR="00640452" w:rsidRPr="00FD434D">
        <w:rPr>
          <w:rFonts w:ascii="Book Antiqua" w:hAnsi="Book Antiqua" w:cs="Times New Roman"/>
        </w:rPr>
        <w:t xml:space="preserve">the </w:t>
      </w:r>
      <w:r w:rsidR="00711F8E" w:rsidRPr="00FD434D">
        <w:rPr>
          <w:rFonts w:ascii="Book Antiqua" w:hAnsi="Book Antiqua" w:cs="Times New Roman"/>
        </w:rPr>
        <w:t xml:space="preserve">large </w:t>
      </w:r>
      <w:r w:rsidR="002E221C" w:rsidRPr="00FD434D">
        <w:rPr>
          <w:rFonts w:ascii="Book Antiqua" w:hAnsi="Book Antiqua" w:cs="Times New Roman"/>
        </w:rPr>
        <w:t>size of shunt</w:t>
      </w:r>
      <w:r w:rsidR="00711F8E" w:rsidRPr="00FD434D">
        <w:rPr>
          <w:rFonts w:ascii="Book Antiqua" w:hAnsi="Book Antiqua" w:cs="Times New Roman"/>
        </w:rPr>
        <w:t xml:space="preserve"> and multiplicity of </w:t>
      </w:r>
      <w:r w:rsidR="00640452" w:rsidRPr="00FD434D">
        <w:rPr>
          <w:rFonts w:ascii="Book Antiqua" w:hAnsi="Book Antiqua" w:cs="Times New Roman"/>
        </w:rPr>
        <w:t xml:space="preserve">the </w:t>
      </w:r>
      <w:r w:rsidR="00711F8E" w:rsidRPr="00FD434D">
        <w:rPr>
          <w:rFonts w:ascii="Book Antiqua" w:hAnsi="Book Antiqua" w:cs="Times New Roman"/>
        </w:rPr>
        <w:t>shunt vessels</w:t>
      </w:r>
      <w:r w:rsidR="00E4742C" w:rsidRPr="00FD434D">
        <w:rPr>
          <w:rFonts w:ascii="Book Antiqua" w:hAnsi="Book Antiqua" w:cs="Times New Roman"/>
        </w:rPr>
        <w:fldChar w:fldCharType="begin">
          <w:fldData xml:space="preserve">PEVuZE5vdGU+PENpdGU+PEF1dGhvcj5OYXdhPC9BdXRob3I+PFllYXI+MTk5ODwvWWVhcj48UmVj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</w:fldData>
        </w:fldChar>
      </w:r>
      <w:r w:rsidR="00E4742C" w:rsidRPr="00FD434D">
        <w:rPr>
          <w:rFonts w:ascii="Book Antiqua" w:hAnsi="Book Antiqua" w:cs="Times New Roman"/>
        </w:rPr>
        <w:instrText xml:space="preserve"> ADDIN EN.CITE </w:instrText>
      </w:r>
      <w:r w:rsidR="00E4742C" w:rsidRPr="00FD434D">
        <w:rPr>
          <w:rFonts w:ascii="Book Antiqua" w:hAnsi="Book Antiqua" w:cs="Times New Roman"/>
        </w:rPr>
        <w:fldChar w:fldCharType="begin">
          <w:fldData xml:space="preserve">PEVuZE5vdGU+PENpdGU+PEF1dGhvcj5OYXdhPC9BdXRob3I+PFllYXI+MTk5ODwvWWVhcj48UmVj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</w:fldData>
        </w:fldChar>
      </w:r>
      <w:r w:rsidR="00E4742C" w:rsidRPr="00FD434D">
        <w:rPr>
          <w:rFonts w:ascii="Book Antiqua" w:hAnsi="Book Antiqua" w:cs="Times New Roman"/>
        </w:rPr>
        <w:instrText xml:space="preserve"> ADDIN EN.CITE.DATA </w:instrText>
      </w:r>
      <w:r w:rsidR="00E4742C" w:rsidRPr="00FD434D">
        <w:rPr>
          <w:rFonts w:ascii="Book Antiqua" w:hAnsi="Book Antiqua" w:cs="Times New Roman"/>
        </w:rPr>
      </w:r>
      <w:r w:rsidR="00E4742C" w:rsidRPr="00FD434D">
        <w:rPr>
          <w:rFonts w:ascii="Book Antiqua" w:hAnsi="Book Antiqua" w:cs="Times New Roman"/>
        </w:rPr>
        <w:fldChar w:fldCharType="end"/>
      </w:r>
      <w:r w:rsidR="00E4742C" w:rsidRPr="00FD434D">
        <w:rPr>
          <w:rFonts w:ascii="Book Antiqua" w:hAnsi="Book Antiqua" w:cs="Times New Roman"/>
        </w:rPr>
      </w:r>
      <w:r w:rsidR="00E4742C" w:rsidRPr="00FD434D">
        <w:rPr>
          <w:rFonts w:ascii="Book Antiqua" w:hAnsi="Book Antiqua" w:cs="Times New Roman"/>
        </w:rPr>
        <w:fldChar w:fldCharType="separate"/>
      </w:r>
      <w:r w:rsidR="00E4742C">
        <w:rPr>
          <w:rFonts w:ascii="Book Antiqua" w:hAnsi="Book Antiqua" w:cs="Times New Roman"/>
          <w:noProof/>
          <w:vertAlign w:val="superscript"/>
        </w:rPr>
        <w:t>[3,</w:t>
      </w:r>
      <w:r w:rsidR="00E4742C" w:rsidRPr="00FD434D">
        <w:rPr>
          <w:rFonts w:ascii="Book Antiqua" w:hAnsi="Book Antiqua" w:cs="Times New Roman"/>
          <w:noProof/>
          <w:vertAlign w:val="superscript"/>
        </w:rPr>
        <w:t>4]</w:t>
      </w:r>
      <w:r w:rsidR="00E4742C" w:rsidRPr="00FD434D">
        <w:rPr>
          <w:rFonts w:ascii="Book Antiqua" w:hAnsi="Book Antiqua" w:cs="Times New Roman"/>
        </w:rPr>
        <w:fldChar w:fldCharType="end"/>
      </w:r>
      <w:r w:rsidR="00A00A15" w:rsidRPr="00FD434D">
        <w:rPr>
          <w:rFonts w:ascii="Book Antiqua" w:hAnsi="Book Antiqua" w:cs="Times New Roman"/>
        </w:rPr>
        <w:t>.</w:t>
      </w:r>
      <w:r w:rsidR="00120C8C" w:rsidRPr="00FD434D">
        <w:rPr>
          <w:rFonts w:ascii="Book Antiqua" w:hAnsi="Book Antiqua" w:cs="Times New Roman"/>
        </w:rPr>
        <w:t xml:space="preserve"> </w:t>
      </w:r>
      <w:r w:rsidR="00F55496" w:rsidRPr="00FD434D">
        <w:rPr>
          <w:rFonts w:ascii="Book Antiqua" w:hAnsi="Book Antiqua" w:cs="Times New Roman"/>
        </w:rPr>
        <w:t xml:space="preserve">We report </w:t>
      </w:r>
      <w:r w:rsidR="00D13595" w:rsidRPr="00FD434D">
        <w:rPr>
          <w:rFonts w:ascii="Book Antiqua" w:hAnsi="Book Antiqua" w:cs="Times New Roman"/>
        </w:rPr>
        <w:t xml:space="preserve">a </w:t>
      </w:r>
      <w:r w:rsidR="00F55496" w:rsidRPr="00FD434D">
        <w:rPr>
          <w:rFonts w:ascii="Book Antiqua" w:hAnsi="Book Antiqua" w:cs="Times New Roman"/>
        </w:rPr>
        <w:t xml:space="preserve">case of an </w:t>
      </w:r>
      <w:r w:rsidR="00961B50" w:rsidRPr="00FD434D">
        <w:rPr>
          <w:rFonts w:ascii="Book Antiqua" w:hAnsi="Book Antiqua" w:cs="Times New Roman"/>
        </w:rPr>
        <w:t>elderly</w:t>
      </w:r>
      <w:r w:rsidR="00F55496" w:rsidRPr="00FD434D">
        <w:rPr>
          <w:rFonts w:ascii="Book Antiqua" w:hAnsi="Book Antiqua" w:cs="Times New Roman"/>
        </w:rPr>
        <w:t xml:space="preserve"> female presenting with heart failure due to</w:t>
      </w:r>
      <w:r w:rsidR="00531BC3" w:rsidRPr="00FD434D">
        <w:rPr>
          <w:rFonts w:ascii="Book Antiqua" w:hAnsi="Book Antiqua" w:cs="Times New Roman"/>
        </w:rPr>
        <w:t xml:space="preserve"> idiopathic</w:t>
      </w:r>
      <w:r w:rsidR="00F55496" w:rsidRPr="00FD434D">
        <w:rPr>
          <w:rFonts w:ascii="Book Antiqua" w:hAnsi="Book Antiqua" w:cs="Times New Roman"/>
        </w:rPr>
        <w:t xml:space="preserve"> renal AV fistula that was successfully </w:t>
      </w:r>
      <w:r w:rsidR="002E221C" w:rsidRPr="00FD434D">
        <w:rPr>
          <w:rFonts w:ascii="Book Antiqua" w:hAnsi="Book Antiqua" w:cs="Times New Roman"/>
        </w:rPr>
        <w:t xml:space="preserve">treated by embolization of renal artery aneurysm by multiple </w:t>
      </w:r>
      <w:r w:rsidR="00381389" w:rsidRPr="00FD434D">
        <w:rPr>
          <w:rFonts w:ascii="Book Antiqua" w:hAnsi="Book Antiqua" w:cs="Times New Roman"/>
        </w:rPr>
        <w:t xml:space="preserve">coils </w:t>
      </w:r>
      <w:r w:rsidR="002E221C" w:rsidRPr="00FD434D">
        <w:rPr>
          <w:rFonts w:ascii="Book Antiqua" w:hAnsi="Book Antiqua" w:cs="Times New Roman"/>
        </w:rPr>
        <w:t xml:space="preserve">and occlusion of the distal limb of renal artery by </w:t>
      </w:r>
      <w:proofErr w:type="spellStart"/>
      <w:r w:rsidR="002E221C" w:rsidRPr="00FD434D">
        <w:rPr>
          <w:rFonts w:ascii="Book Antiqua" w:hAnsi="Book Antiqua" w:cs="Times New Roman"/>
        </w:rPr>
        <w:t>Amplatzer</w:t>
      </w:r>
      <w:proofErr w:type="spellEnd"/>
      <w:r w:rsidR="002E221C" w:rsidRPr="00FD434D">
        <w:rPr>
          <w:rFonts w:ascii="Book Antiqua" w:hAnsi="Book Antiqua" w:cs="Times New Roman"/>
        </w:rPr>
        <w:t xml:space="preserve"> vascular plug </w:t>
      </w:r>
      <w:r w:rsidR="00D13595" w:rsidRPr="00FD434D">
        <w:rPr>
          <w:rFonts w:ascii="Book Antiqua" w:hAnsi="Book Antiqua" w:cs="Times New Roman"/>
        </w:rPr>
        <w:t xml:space="preserve">(AVP) II </w:t>
      </w:r>
      <w:r w:rsidR="002E221C" w:rsidRPr="00FD434D">
        <w:rPr>
          <w:rFonts w:ascii="Book Antiqua" w:hAnsi="Book Antiqua" w:cs="Times New Roman"/>
        </w:rPr>
        <w:t>device. She showed</w:t>
      </w:r>
      <w:r w:rsidR="00961B50" w:rsidRPr="00FD434D">
        <w:rPr>
          <w:rFonts w:ascii="Book Antiqua" w:hAnsi="Book Antiqua" w:cs="Times New Roman"/>
        </w:rPr>
        <w:t xml:space="preserve"> significant improvement in symptoms</w:t>
      </w:r>
      <w:r w:rsidR="00F55496" w:rsidRPr="00FD434D">
        <w:rPr>
          <w:rFonts w:ascii="Book Antiqua" w:hAnsi="Book Antiqua" w:cs="Times New Roman"/>
        </w:rPr>
        <w:t xml:space="preserve"> </w:t>
      </w:r>
      <w:r w:rsidR="007D3361" w:rsidRPr="00FD434D">
        <w:rPr>
          <w:rFonts w:ascii="Book Antiqua" w:hAnsi="Book Antiqua" w:cs="Times New Roman"/>
        </w:rPr>
        <w:t xml:space="preserve">along </w:t>
      </w:r>
      <w:r w:rsidR="009668F2" w:rsidRPr="00FD434D">
        <w:rPr>
          <w:rFonts w:ascii="Book Antiqua" w:hAnsi="Book Antiqua" w:cs="Times New Roman"/>
        </w:rPr>
        <w:t xml:space="preserve">with improvement in imaging signs of heart failure </w:t>
      </w:r>
      <w:r w:rsidR="00F55496" w:rsidRPr="00FD434D">
        <w:rPr>
          <w:rFonts w:ascii="Book Antiqua" w:hAnsi="Book Antiqua" w:cs="Times New Roman"/>
        </w:rPr>
        <w:t>at 6-mo follow-up.</w:t>
      </w:r>
      <w:r w:rsidR="00961B50" w:rsidRPr="00FD434D">
        <w:rPr>
          <w:rFonts w:ascii="Book Antiqua" w:hAnsi="Book Antiqua" w:cs="Times New Roman"/>
        </w:rPr>
        <w:t xml:space="preserve"> </w:t>
      </w:r>
    </w:p>
    <w:p w14:paraId="2A119E21" w14:textId="77777777" w:rsidR="00E4742C" w:rsidRPr="00E4742C" w:rsidRDefault="00E4742C" w:rsidP="00A00666">
      <w:pPr>
        <w:snapToGrid w:val="0"/>
        <w:spacing w:line="360" w:lineRule="auto"/>
        <w:jc w:val="both"/>
        <w:rPr>
          <w:rFonts w:ascii="Book Antiqua" w:eastAsia="宋体" w:hAnsi="Book Antiqua" w:cs="Times New Roman"/>
          <w:b/>
          <w:u w:val="single"/>
          <w:lang w:eastAsia="zh-CN"/>
        </w:rPr>
      </w:pPr>
    </w:p>
    <w:p w14:paraId="1C21E6BE" w14:textId="00997FAF" w:rsidR="004D1200" w:rsidRPr="00E4742C" w:rsidRDefault="00E4742C" w:rsidP="00810480">
      <w:pPr>
        <w:snapToGrid w:val="0"/>
        <w:spacing w:line="360" w:lineRule="auto"/>
        <w:jc w:val="both"/>
        <w:rPr>
          <w:rFonts w:ascii="Book Antiqua" w:hAnsi="Book Antiqua" w:cs="Times New Roman"/>
          <w:b/>
        </w:rPr>
      </w:pPr>
      <w:r w:rsidRPr="00E4742C">
        <w:rPr>
          <w:rFonts w:ascii="Book Antiqua" w:hAnsi="Book Antiqua" w:cs="Times New Roman"/>
          <w:b/>
        </w:rPr>
        <w:t>CASE REPORT</w:t>
      </w:r>
    </w:p>
    <w:p w14:paraId="67F771C2" w14:textId="502D5770" w:rsidR="00800949" w:rsidRPr="00FD434D" w:rsidRDefault="003B3458" w:rsidP="00E4742C">
      <w:pPr>
        <w:snapToGrid w:val="0"/>
        <w:spacing w:line="360" w:lineRule="auto"/>
        <w:jc w:val="both"/>
        <w:rPr>
          <w:rFonts w:ascii="Book Antiqua" w:hAnsi="Book Antiqua" w:cs="Times New Roman"/>
        </w:rPr>
      </w:pPr>
      <w:r w:rsidRPr="00FD434D">
        <w:rPr>
          <w:rFonts w:ascii="Book Antiqua" w:hAnsi="Book Antiqua" w:cs="Times New Roman"/>
        </w:rPr>
        <w:t>A</w:t>
      </w:r>
      <w:r w:rsidR="00FD2941" w:rsidRPr="00FD434D">
        <w:rPr>
          <w:rFonts w:ascii="Book Antiqua" w:hAnsi="Book Antiqua" w:cs="Times New Roman"/>
        </w:rPr>
        <w:t xml:space="preserve">n </w:t>
      </w:r>
      <w:r w:rsidR="00444511" w:rsidRPr="00FD434D">
        <w:rPr>
          <w:rFonts w:ascii="Book Antiqua" w:hAnsi="Book Antiqua" w:cs="Times New Roman"/>
        </w:rPr>
        <w:t xml:space="preserve">85-year-old </w:t>
      </w:r>
      <w:r w:rsidR="00FD2941" w:rsidRPr="00FD434D">
        <w:rPr>
          <w:rFonts w:ascii="Book Antiqua" w:hAnsi="Book Antiqua" w:cs="Times New Roman"/>
        </w:rPr>
        <w:t xml:space="preserve">woman </w:t>
      </w:r>
      <w:r w:rsidR="00444511" w:rsidRPr="00FD434D">
        <w:rPr>
          <w:rFonts w:ascii="Book Antiqua" w:hAnsi="Book Antiqua" w:cs="Times New Roman"/>
        </w:rPr>
        <w:t xml:space="preserve">presented to the emergency room </w:t>
      </w:r>
      <w:r w:rsidR="00FD2941" w:rsidRPr="00FD434D">
        <w:rPr>
          <w:rFonts w:ascii="Book Antiqua" w:hAnsi="Book Antiqua" w:cs="Times New Roman"/>
        </w:rPr>
        <w:t>with</w:t>
      </w:r>
      <w:r w:rsidR="009304E9" w:rsidRPr="00FD434D">
        <w:rPr>
          <w:rFonts w:ascii="Book Antiqua" w:hAnsi="Book Antiqua" w:cs="Times New Roman"/>
        </w:rPr>
        <w:t xml:space="preserve"> </w:t>
      </w:r>
      <w:r w:rsidR="00444511" w:rsidRPr="00FD434D">
        <w:rPr>
          <w:rFonts w:ascii="Book Antiqua" w:hAnsi="Book Antiqua" w:cs="Times New Roman"/>
        </w:rPr>
        <w:t xml:space="preserve">progressive </w:t>
      </w:r>
      <w:r w:rsidR="00FD2941" w:rsidRPr="00FD434D">
        <w:rPr>
          <w:rFonts w:ascii="Book Antiqua" w:hAnsi="Book Antiqua" w:cs="Times New Roman"/>
        </w:rPr>
        <w:t>dyspnea</w:t>
      </w:r>
      <w:r w:rsidR="00444511" w:rsidRPr="00FD434D">
        <w:rPr>
          <w:rFonts w:ascii="Book Antiqua" w:hAnsi="Book Antiqua" w:cs="Times New Roman"/>
        </w:rPr>
        <w:t xml:space="preserve"> for </w:t>
      </w:r>
      <w:r w:rsidR="003B0668" w:rsidRPr="00FD434D">
        <w:rPr>
          <w:rFonts w:ascii="Book Antiqua" w:hAnsi="Book Antiqua" w:cs="Times New Roman"/>
        </w:rPr>
        <w:t>4</w:t>
      </w:r>
      <w:r w:rsidR="00444511" w:rsidRPr="00FD434D">
        <w:rPr>
          <w:rFonts w:ascii="Book Antiqua" w:hAnsi="Book Antiqua" w:cs="Times New Roman"/>
        </w:rPr>
        <w:t xml:space="preserve"> </w:t>
      </w:r>
      <w:proofErr w:type="spellStart"/>
      <w:r w:rsidR="00E4742C">
        <w:rPr>
          <w:rFonts w:ascii="Book Antiqua" w:hAnsi="Book Antiqua" w:cs="Times New Roman"/>
        </w:rPr>
        <w:t>wk</w:t>
      </w:r>
      <w:proofErr w:type="spellEnd"/>
      <w:r w:rsidR="00FD2941" w:rsidRPr="00FD434D">
        <w:rPr>
          <w:rFonts w:ascii="Book Antiqua" w:hAnsi="Book Antiqua" w:cs="Times New Roman"/>
        </w:rPr>
        <w:t xml:space="preserve"> with abdominal distension and lower extremity swelling for 2 </w:t>
      </w:r>
      <w:r w:rsidR="00E4742C">
        <w:rPr>
          <w:rFonts w:ascii="Book Antiqua" w:hAnsi="Book Antiqua" w:cs="Times New Roman"/>
        </w:rPr>
        <w:t>wk</w:t>
      </w:r>
      <w:r w:rsidR="00444511" w:rsidRPr="00FD434D">
        <w:rPr>
          <w:rFonts w:ascii="Book Antiqua" w:hAnsi="Book Antiqua" w:cs="Times New Roman"/>
        </w:rPr>
        <w:t xml:space="preserve">. </w:t>
      </w:r>
      <w:r w:rsidR="007D3361" w:rsidRPr="00FD434D">
        <w:rPr>
          <w:rFonts w:ascii="Book Antiqua" w:hAnsi="Book Antiqua" w:cs="Times New Roman"/>
        </w:rPr>
        <w:t xml:space="preserve">Past medical history was significant for </w:t>
      </w:r>
      <w:r w:rsidR="00FD2941" w:rsidRPr="00FD434D">
        <w:rPr>
          <w:rFonts w:ascii="Book Antiqua" w:hAnsi="Book Antiqua" w:cs="Times New Roman"/>
        </w:rPr>
        <w:t xml:space="preserve">hypertension and atrial fibrillation, </w:t>
      </w:r>
      <w:r w:rsidR="00EA7E9B" w:rsidRPr="00FD434D">
        <w:rPr>
          <w:rFonts w:ascii="Book Antiqua" w:hAnsi="Book Antiqua" w:cs="Times New Roman"/>
        </w:rPr>
        <w:t xml:space="preserve">which were </w:t>
      </w:r>
      <w:r w:rsidR="007D3361" w:rsidRPr="00FD434D">
        <w:rPr>
          <w:rFonts w:ascii="Book Antiqua" w:hAnsi="Book Antiqua" w:cs="Times New Roman"/>
        </w:rPr>
        <w:t xml:space="preserve">being </w:t>
      </w:r>
      <w:r w:rsidR="00FD2941" w:rsidRPr="00FD434D">
        <w:rPr>
          <w:rFonts w:ascii="Book Antiqua" w:hAnsi="Book Antiqua" w:cs="Times New Roman"/>
        </w:rPr>
        <w:t xml:space="preserve">managed </w:t>
      </w:r>
      <w:r w:rsidR="007D3361" w:rsidRPr="00FD434D">
        <w:rPr>
          <w:rFonts w:ascii="Book Antiqua" w:hAnsi="Book Antiqua" w:cs="Times New Roman"/>
        </w:rPr>
        <w:t>with low dose</w:t>
      </w:r>
      <w:r w:rsidR="00EA7E9B" w:rsidRPr="00FD434D">
        <w:rPr>
          <w:rFonts w:ascii="Book Antiqua" w:hAnsi="Book Antiqua" w:cs="Times New Roman"/>
        </w:rPr>
        <w:t xml:space="preserve"> </w:t>
      </w:r>
      <w:r w:rsidR="00FD2941" w:rsidRPr="00FD434D">
        <w:rPr>
          <w:rFonts w:ascii="Book Antiqua" w:hAnsi="Book Antiqua" w:cs="Times New Roman"/>
        </w:rPr>
        <w:t>metoprolol</w:t>
      </w:r>
      <w:r w:rsidR="004840CF" w:rsidRPr="00FD434D">
        <w:rPr>
          <w:rFonts w:ascii="Book Antiqua" w:hAnsi="Book Antiqua" w:cs="Times New Roman"/>
        </w:rPr>
        <w:t xml:space="preserve"> succinate</w:t>
      </w:r>
      <w:r w:rsidR="00EA7E9B" w:rsidRPr="00FD434D">
        <w:rPr>
          <w:rFonts w:ascii="Book Antiqua" w:hAnsi="Book Antiqua" w:cs="Times New Roman"/>
        </w:rPr>
        <w:t>.</w:t>
      </w:r>
      <w:r w:rsidR="00FD2941" w:rsidRPr="00FD434D">
        <w:rPr>
          <w:rFonts w:ascii="Book Antiqua" w:hAnsi="Book Antiqua" w:cs="Times New Roman"/>
        </w:rPr>
        <w:t xml:space="preserve"> </w:t>
      </w:r>
      <w:r w:rsidR="00EA7E9B" w:rsidRPr="00FD434D">
        <w:rPr>
          <w:rFonts w:ascii="Book Antiqua" w:hAnsi="Book Antiqua" w:cs="Times New Roman"/>
        </w:rPr>
        <w:t>P</w:t>
      </w:r>
      <w:r w:rsidR="009304E9" w:rsidRPr="00FD434D">
        <w:rPr>
          <w:rFonts w:ascii="Book Antiqua" w:hAnsi="Book Antiqua" w:cs="Times New Roman"/>
        </w:rPr>
        <w:t>hysical exam</w:t>
      </w:r>
      <w:r w:rsidR="00EA7E9B" w:rsidRPr="00FD434D">
        <w:rPr>
          <w:rFonts w:ascii="Book Antiqua" w:hAnsi="Book Antiqua" w:cs="Times New Roman"/>
        </w:rPr>
        <w:t>ination revealed</w:t>
      </w:r>
      <w:r w:rsidR="004840CF" w:rsidRPr="00FD434D">
        <w:rPr>
          <w:rFonts w:ascii="Book Antiqua" w:hAnsi="Book Antiqua" w:cs="Times New Roman"/>
        </w:rPr>
        <w:t xml:space="preserve"> </w:t>
      </w:r>
      <w:r w:rsidR="00CE4484" w:rsidRPr="00FD434D">
        <w:rPr>
          <w:rFonts w:ascii="Book Antiqua" w:hAnsi="Book Antiqua" w:cs="Times New Roman"/>
        </w:rPr>
        <w:t>moderate respiratory</w:t>
      </w:r>
      <w:r w:rsidR="009304E9" w:rsidRPr="00FD434D">
        <w:rPr>
          <w:rFonts w:ascii="Book Antiqua" w:hAnsi="Book Antiqua" w:cs="Times New Roman"/>
        </w:rPr>
        <w:t xml:space="preserve"> distress</w:t>
      </w:r>
      <w:r w:rsidR="007D3361" w:rsidRPr="00FD434D">
        <w:rPr>
          <w:rFonts w:ascii="Book Antiqua" w:hAnsi="Book Antiqua" w:cs="Times New Roman"/>
        </w:rPr>
        <w:t xml:space="preserve"> and</w:t>
      </w:r>
      <w:r w:rsidR="001F5DC0" w:rsidRPr="00FD434D">
        <w:rPr>
          <w:rFonts w:ascii="Book Antiqua" w:hAnsi="Book Antiqua" w:cs="Times New Roman"/>
        </w:rPr>
        <w:t xml:space="preserve"> </w:t>
      </w:r>
      <w:r w:rsidR="00EA7E9B" w:rsidRPr="00FD434D">
        <w:rPr>
          <w:rFonts w:ascii="Book Antiqua" w:hAnsi="Book Antiqua" w:cs="Times New Roman"/>
        </w:rPr>
        <w:t xml:space="preserve">irregularly irregular rhythm with </w:t>
      </w:r>
      <w:r w:rsidR="00640452" w:rsidRPr="00FD434D">
        <w:rPr>
          <w:rFonts w:ascii="Book Antiqua" w:hAnsi="Book Antiqua" w:cs="Times New Roman"/>
        </w:rPr>
        <w:t xml:space="preserve">the </w:t>
      </w:r>
      <w:r w:rsidR="00EA7E9B" w:rsidRPr="00FD434D">
        <w:rPr>
          <w:rFonts w:ascii="Book Antiqua" w:hAnsi="Book Antiqua" w:cs="Times New Roman"/>
        </w:rPr>
        <w:t>heart rate ranging 70 to 90 beats/min.</w:t>
      </w:r>
      <w:r w:rsidR="0092546A" w:rsidRPr="00FD434D">
        <w:rPr>
          <w:rFonts w:ascii="Book Antiqua" w:hAnsi="Book Antiqua" w:cs="Times New Roman"/>
        </w:rPr>
        <w:t xml:space="preserve"> </w:t>
      </w:r>
      <w:r w:rsidR="00EA7E9B" w:rsidRPr="00FD434D">
        <w:rPr>
          <w:rFonts w:ascii="Book Antiqua" w:hAnsi="Book Antiqua" w:cs="Times New Roman"/>
        </w:rPr>
        <w:t>R</w:t>
      </w:r>
      <w:r w:rsidR="00AF0E16" w:rsidRPr="00FD434D">
        <w:rPr>
          <w:rFonts w:ascii="Book Antiqua" w:hAnsi="Book Antiqua" w:cs="Times New Roman"/>
        </w:rPr>
        <w:t xml:space="preserve">ales </w:t>
      </w:r>
      <w:r w:rsidR="00EA7E9B" w:rsidRPr="00FD434D">
        <w:rPr>
          <w:rFonts w:ascii="Book Antiqua" w:hAnsi="Book Antiqua" w:cs="Times New Roman"/>
        </w:rPr>
        <w:t xml:space="preserve">were noted </w:t>
      </w:r>
      <w:r w:rsidR="00AF0E16" w:rsidRPr="00FD434D">
        <w:rPr>
          <w:rFonts w:ascii="Book Antiqua" w:hAnsi="Book Antiqua" w:cs="Times New Roman"/>
        </w:rPr>
        <w:t xml:space="preserve">over the </w:t>
      </w:r>
      <w:r w:rsidR="00EA7E9B" w:rsidRPr="00FD434D">
        <w:rPr>
          <w:rFonts w:ascii="Book Antiqua" w:hAnsi="Book Antiqua" w:cs="Times New Roman"/>
        </w:rPr>
        <w:t xml:space="preserve">both </w:t>
      </w:r>
      <w:r w:rsidR="00AF0E16" w:rsidRPr="00FD434D">
        <w:rPr>
          <w:rFonts w:ascii="Book Antiqua" w:hAnsi="Book Antiqua" w:cs="Times New Roman"/>
        </w:rPr>
        <w:t xml:space="preserve">lower lung fields, </w:t>
      </w:r>
      <w:r w:rsidR="00EA7E9B" w:rsidRPr="00FD434D">
        <w:rPr>
          <w:rFonts w:ascii="Book Antiqua" w:hAnsi="Book Antiqua" w:cs="Times New Roman"/>
        </w:rPr>
        <w:t xml:space="preserve">with </w:t>
      </w:r>
      <w:r w:rsidR="00AF0E16" w:rsidRPr="00FD434D">
        <w:rPr>
          <w:rFonts w:ascii="Book Antiqua" w:hAnsi="Book Antiqua" w:cs="Times New Roman"/>
        </w:rPr>
        <w:t>raised jugular venous pressure</w:t>
      </w:r>
      <w:r w:rsidR="00724CA7" w:rsidRPr="00FD434D">
        <w:rPr>
          <w:rFonts w:ascii="Book Antiqua" w:hAnsi="Book Antiqua" w:cs="Times New Roman"/>
        </w:rPr>
        <w:t>, tender hepatomegaly, abdominal distension</w:t>
      </w:r>
      <w:r w:rsidR="00AF0E16" w:rsidRPr="00FD434D">
        <w:rPr>
          <w:rFonts w:ascii="Book Antiqua" w:hAnsi="Book Antiqua" w:cs="Times New Roman"/>
        </w:rPr>
        <w:t xml:space="preserve"> and bilateral lower </w:t>
      </w:r>
      <w:r w:rsidR="00EA7E9B" w:rsidRPr="00FD434D">
        <w:rPr>
          <w:rFonts w:ascii="Book Antiqua" w:hAnsi="Book Antiqua" w:cs="Times New Roman"/>
        </w:rPr>
        <w:t xml:space="preserve">extremity </w:t>
      </w:r>
      <w:r w:rsidR="00AF0E16" w:rsidRPr="00FD434D">
        <w:rPr>
          <w:rFonts w:ascii="Book Antiqua" w:hAnsi="Book Antiqua" w:cs="Times New Roman"/>
        </w:rPr>
        <w:t xml:space="preserve">edema. </w:t>
      </w:r>
      <w:r w:rsidR="009304E9" w:rsidRPr="00FD434D">
        <w:rPr>
          <w:rFonts w:ascii="Book Antiqua" w:hAnsi="Book Antiqua" w:cs="Times New Roman"/>
        </w:rPr>
        <w:t xml:space="preserve">The cardiac exam was notable for harsh </w:t>
      </w:r>
      <w:r w:rsidR="007D3361" w:rsidRPr="00FD434D">
        <w:rPr>
          <w:rFonts w:ascii="Book Antiqua" w:hAnsi="Book Antiqua" w:cs="Times New Roman"/>
        </w:rPr>
        <w:t xml:space="preserve">grade </w:t>
      </w:r>
      <w:r w:rsidR="009304E9" w:rsidRPr="00FD434D">
        <w:rPr>
          <w:rFonts w:ascii="Book Antiqua" w:hAnsi="Book Antiqua" w:cs="Times New Roman"/>
        </w:rPr>
        <w:t>III/</w:t>
      </w:r>
      <w:r w:rsidR="007D3361" w:rsidRPr="00FD434D">
        <w:rPr>
          <w:rFonts w:ascii="Book Antiqua" w:hAnsi="Book Antiqua" w:cs="Times New Roman"/>
        </w:rPr>
        <w:t>IV</w:t>
      </w:r>
      <w:r w:rsidR="009304E9" w:rsidRPr="00FD434D">
        <w:rPr>
          <w:rFonts w:ascii="Book Antiqua" w:hAnsi="Book Antiqua" w:cs="Times New Roman"/>
        </w:rPr>
        <w:t xml:space="preserve"> </w:t>
      </w:r>
      <w:proofErr w:type="spellStart"/>
      <w:r w:rsidR="00AF0E16" w:rsidRPr="00FD434D">
        <w:rPr>
          <w:rFonts w:ascii="Book Antiqua" w:hAnsi="Book Antiqua" w:cs="Times New Roman"/>
        </w:rPr>
        <w:t>holo</w:t>
      </w:r>
      <w:r w:rsidR="009304E9" w:rsidRPr="00FD434D">
        <w:rPr>
          <w:rFonts w:ascii="Book Antiqua" w:hAnsi="Book Antiqua" w:cs="Times New Roman"/>
        </w:rPr>
        <w:t>systolic</w:t>
      </w:r>
      <w:proofErr w:type="spellEnd"/>
      <w:r w:rsidR="009304E9" w:rsidRPr="00FD434D">
        <w:rPr>
          <w:rFonts w:ascii="Book Antiqua" w:hAnsi="Book Antiqua" w:cs="Times New Roman"/>
        </w:rPr>
        <w:t xml:space="preserve"> murmur</w:t>
      </w:r>
      <w:r w:rsidR="00EA7E9B" w:rsidRPr="00FD434D">
        <w:rPr>
          <w:rFonts w:ascii="Book Antiqua" w:hAnsi="Book Antiqua" w:cs="Times New Roman"/>
        </w:rPr>
        <w:t xml:space="preserve"> </w:t>
      </w:r>
      <w:r w:rsidR="004840CF" w:rsidRPr="00FD434D">
        <w:rPr>
          <w:rFonts w:ascii="Book Antiqua" w:hAnsi="Book Antiqua" w:cs="Times New Roman"/>
        </w:rPr>
        <w:t xml:space="preserve">that was </w:t>
      </w:r>
      <w:r w:rsidR="009304E9" w:rsidRPr="00FD434D">
        <w:rPr>
          <w:rFonts w:ascii="Book Antiqua" w:hAnsi="Book Antiqua" w:cs="Times New Roman"/>
        </w:rPr>
        <w:t>loudest at the apex</w:t>
      </w:r>
      <w:r w:rsidR="00AF0E16" w:rsidRPr="00FD434D">
        <w:rPr>
          <w:rFonts w:ascii="Book Antiqua" w:hAnsi="Book Antiqua" w:cs="Times New Roman"/>
        </w:rPr>
        <w:t>. A bruit</w:t>
      </w:r>
      <w:r w:rsidR="009304E9" w:rsidRPr="00FD434D">
        <w:rPr>
          <w:rFonts w:ascii="Book Antiqua" w:hAnsi="Book Antiqua" w:cs="Times New Roman"/>
        </w:rPr>
        <w:t xml:space="preserve"> </w:t>
      </w:r>
      <w:r w:rsidR="00AF0E16" w:rsidRPr="00FD434D">
        <w:rPr>
          <w:rFonts w:ascii="Book Antiqua" w:hAnsi="Book Antiqua" w:cs="Times New Roman"/>
        </w:rPr>
        <w:t xml:space="preserve">was heard </w:t>
      </w:r>
      <w:r w:rsidR="00EA7E9B" w:rsidRPr="00FD434D">
        <w:rPr>
          <w:rFonts w:ascii="Book Antiqua" w:hAnsi="Book Antiqua" w:cs="Times New Roman"/>
        </w:rPr>
        <w:t xml:space="preserve">in </w:t>
      </w:r>
      <w:r w:rsidR="00AF0E16" w:rsidRPr="00FD434D">
        <w:rPr>
          <w:rFonts w:ascii="Book Antiqua" w:hAnsi="Book Antiqua" w:cs="Times New Roman"/>
        </w:rPr>
        <w:t>the posterior abdomen</w:t>
      </w:r>
      <w:r w:rsidR="004840CF" w:rsidRPr="00FD434D">
        <w:rPr>
          <w:rFonts w:ascii="Book Antiqua" w:hAnsi="Book Antiqua" w:cs="Times New Roman"/>
        </w:rPr>
        <w:t xml:space="preserve"> </w:t>
      </w:r>
      <w:r w:rsidR="00AF0E16" w:rsidRPr="00FD434D">
        <w:rPr>
          <w:rFonts w:ascii="Book Antiqua" w:hAnsi="Book Antiqua" w:cs="Times New Roman"/>
        </w:rPr>
        <w:t>loudest at the right costovertebral angle</w:t>
      </w:r>
      <w:r w:rsidR="00B51362" w:rsidRPr="00FD434D">
        <w:rPr>
          <w:rFonts w:ascii="Book Antiqua" w:hAnsi="Book Antiqua" w:cs="Times New Roman"/>
        </w:rPr>
        <w:t>. H</w:t>
      </w:r>
      <w:r w:rsidR="00EA7E9B" w:rsidRPr="00FD434D">
        <w:rPr>
          <w:rFonts w:ascii="Book Antiqua" w:hAnsi="Book Antiqua" w:cs="Times New Roman"/>
        </w:rPr>
        <w:t>owever</w:t>
      </w:r>
      <w:r w:rsidR="00AF0E16" w:rsidRPr="00FD434D">
        <w:rPr>
          <w:rFonts w:ascii="Book Antiqua" w:hAnsi="Book Antiqua" w:cs="Times New Roman"/>
        </w:rPr>
        <w:t xml:space="preserve"> no palpable thrill</w:t>
      </w:r>
      <w:r w:rsidR="00EA7E9B" w:rsidRPr="00FD434D">
        <w:rPr>
          <w:rFonts w:ascii="Book Antiqua" w:hAnsi="Book Antiqua" w:cs="Times New Roman"/>
        </w:rPr>
        <w:t xml:space="preserve"> was felt</w:t>
      </w:r>
      <w:r w:rsidR="00AF0E16" w:rsidRPr="00FD434D">
        <w:rPr>
          <w:rFonts w:ascii="Book Antiqua" w:hAnsi="Book Antiqua" w:cs="Times New Roman"/>
        </w:rPr>
        <w:t xml:space="preserve">. </w:t>
      </w:r>
      <w:r w:rsidR="00EA7E9B" w:rsidRPr="00FD434D">
        <w:rPr>
          <w:rFonts w:ascii="Book Antiqua" w:hAnsi="Book Antiqua" w:cs="Times New Roman"/>
        </w:rPr>
        <w:t xml:space="preserve">The EKG showed </w:t>
      </w:r>
      <w:r w:rsidR="00EA7E9B" w:rsidRPr="00FD434D">
        <w:rPr>
          <w:rFonts w:ascii="Book Antiqua" w:hAnsi="Book Antiqua" w:cs="Times New Roman"/>
        </w:rPr>
        <w:lastRenderedPageBreak/>
        <w:t xml:space="preserve">atrial fibrillation with </w:t>
      </w:r>
      <w:r w:rsidR="00640452" w:rsidRPr="00FD434D">
        <w:rPr>
          <w:rFonts w:ascii="Book Antiqua" w:hAnsi="Book Antiqua" w:cs="Times New Roman"/>
        </w:rPr>
        <w:t xml:space="preserve">the </w:t>
      </w:r>
      <w:r w:rsidR="00EA7E9B" w:rsidRPr="00FD434D">
        <w:rPr>
          <w:rFonts w:ascii="Book Antiqua" w:hAnsi="Book Antiqua" w:cs="Times New Roman"/>
        </w:rPr>
        <w:t>ventricular rate of 80 however without</w:t>
      </w:r>
      <w:r w:rsidR="004840CF" w:rsidRPr="00FD434D">
        <w:rPr>
          <w:rFonts w:ascii="Book Antiqua" w:hAnsi="Book Antiqua" w:cs="Times New Roman"/>
        </w:rPr>
        <w:t xml:space="preserve"> </w:t>
      </w:r>
      <w:r w:rsidR="00EA7E9B" w:rsidRPr="00FD434D">
        <w:rPr>
          <w:rFonts w:ascii="Book Antiqua" w:hAnsi="Book Antiqua" w:cs="Times New Roman"/>
        </w:rPr>
        <w:t>ST/T wave changes.</w:t>
      </w:r>
      <w:r w:rsidR="00CE65C0" w:rsidRPr="00FD434D">
        <w:rPr>
          <w:rFonts w:ascii="Book Antiqua" w:hAnsi="Book Antiqua" w:cs="Times New Roman"/>
        </w:rPr>
        <w:t xml:space="preserve"> </w:t>
      </w:r>
      <w:r w:rsidR="00961B50" w:rsidRPr="00FD434D">
        <w:rPr>
          <w:rFonts w:ascii="Book Antiqua" w:hAnsi="Book Antiqua" w:cs="Times New Roman"/>
        </w:rPr>
        <w:t xml:space="preserve">Laboratory analysis revealed elevated </w:t>
      </w:r>
      <w:r w:rsidR="001425D9" w:rsidRPr="00FD434D">
        <w:rPr>
          <w:rFonts w:ascii="Book Antiqua" w:eastAsia="Times New Roman" w:hAnsi="Book Antiqua" w:cs="Times New Roman"/>
          <w:color w:val="222222"/>
          <w:shd w:val="clear" w:color="auto" w:fill="FFFFFF"/>
        </w:rPr>
        <w:t>b</w:t>
      </w:r>
      <w:r w:rsidR="00961B50" w:rsidRPr="00FD434D">
        <w:rPr>
          <w:rFonts w:ascii="Book Antiqua" w:hAnsi="Book Antiqua" w:cs="Times New Roman"/>
        </w:rPr>
        <w:t>-type</w:t>
      </w:r>
      <w:r w:rsidR="00E4742C">
        <w:rPr>
          <w:rFonts w:ascii="Book Antiqua" w:hAnsi="Book Antiqua" w:cs="Times New Roman"/>
        </w:rPr>
        <w:t xml:space="preserve"> Natriuretic Peptide (BNP) of 4</w:t>
      </w:r>
      <w:r w:rsidR="00961B50" w:rsidRPr="00FD434D">
        <w:rPr>
          <w:rFonts w:ascii="Book Antiqua" w:hAnsi="Book Antiqua" w:cs="Times New Roman"/>
        </w:rPr>
        <w:t xml:space="preserve">497 </w:t>
      </w:r>
      <w:proofErr w:type="spellStart"/>
      <w:r w:rsidR="00961B50" w:rsidRPr="00FD434D">
        <w:rPr>
          <w:rFonts w:ascii="Book Antiqua" w:hAnsi="Book Antiqua" w:cs="Times New Roman"/>
        </w:rPr>
        <w:t>pg</w:t>
      </w:r>
      <w:proofErr w:type="spellEnd"/>
      <w:r w:rsidR="00961B50" w:rsidRPr="00FD434D">
        <w:rPr>
          <w:rFonts w:ascii="Book Antiqua" w:hAnsi="Book Antiqua" w:cs="Times New Roman"/>
        </w:rPr>
        <w:t xml:space="preserve">/mL (reference range &lt;100 </w:t>
      </w:r>
      <w:proofErr w:type="spellStart"/>
      <w:r w:rsidR="00961B50" w:rsidRPr="00FD434D">
        <w:rPr>
          <w:rFonts w:ascii="Book Antiqua" w:hAnsi="Book Antiqua" w:cs="Times New Roman"/>
        </w:rPr>
        <w:t>pg</w:t>
      </w:r>
      <w:proofErr w:type="spellEnd"/>
      <w:r w:rsidR="00961B50" w:rsidRPr="00FD434D">
        <w:rPr>
          <w:rFonts w:ascii="Book Antiqua" w:hAnsi="Book Antiqua" w:cs="Times New Roman"/>
        </w:rPr>
        <w:t xml:space="preserve">/mL). </w:t>
      </w:r>
    </w:p>
    <w:p w14:paraId="3F960693" w14:textId="017C6493" w:rsidR="0059389C" w:rsidRPr="00FD434D" w:rsidRDefault="00B51362" w:rsidP="00810480">
      <w:pPr>
        <w:snapToGrid w:val="0"/>
        <w:spacing w:line="360" w:lineRule="auto"/>
        <w:ind w:firstLine="720"/>
        <w:jc w:val="both"/>
        <w:rPr>
          <w:rFonts w:ascii="Book Antiqua" w:hAnsi="Book Antiqua" w:cs="Times New Roman"/>
        </w:rPr>
      </w:pPr>
      <w:r w:rsidRPr="00FD434D">
        <w:rPr>
          <w:rFonts w:ascii="Book Antiqua" w:hAnsi="Book Antiqua" w:cs="Times New Roman"/>
        </w:rPr>
        <w:t>T</w:t>
      </w:r>
      <w:r w:rsidR="00622DE0" w:rsidRPr="00FD434D">
        <w:rPr>
          <w:rFonts w:ascii="Book Antiqua" w:hAnsi="Book Antiqua" w:cs="Times New Roman"/>
        </w:rPr>
        <w:t xml:space="preserve">ransthoracic </w:t>
      </w:r>
      <w:r w:rsidR="009304E9" w:rsidRPr="00FD434D">
        <w:rPr>
          <w:rFonts w:ascii="Book Antiqua" w:hAnsi="Book Antiqua" w:cs="Times New Roman"/>
        </w:rPr>
        <w:t xml:space="preserve">echocardiogram </w:t>
      </w:r>
      <w:r w:rsidR="00020155" w:rsidRPr="00FD434D">
        <w:rPr>
          <w:rFonts w:ascii="Book Antiqua" w:hAnsi="Book Antiqua" w:cs="Times New Roman"/>
        </w:rPr>
        <w:t>(ECHO)</w:t>
      </w:r>
      <w:r w:rsidRPr="00FD434D">
        <w:rPr>
          <w:rFonts w:ascii="Book Antiqua" w:hAnsi="Book Antiqua" w:cs="Times New Roman"/>
        </w:rPr>
        <w:t>, performed as part of workup for heart failure,</w:t>
      </w:r>
      <w:r w:rsidR="00020155" w:rsidRPr="00FD434D">
        <w:rPr>
          <w:rFonts w:ascii="Book Antiqua" w:hAnsi="Book Antiqua" w:cs="Times New Roman"/>
        </w:rPr>
        <w:t xml:space="preserve"> </w:t>
      </w:r>
      <w:r w:rsidR="00E02244" w:rsidRPr="00FD434D">
        <w:rPr>
          <w:rFonts w:ascii="Book Antiqua" w:hAnsi="Book Antiqua" w:cs="Times New Roman"/>
        </w:rPr>
        <w:t xml:space="preserve">showed </w:t>
      </w:r>
      <w:r w:rsidR="009304E9" w:rsidRPr="00FD434D">
        <w:rPr>
          <w:rFonts w:ascii="Book Antiqua" w:hAnsi="Book Antiqua" w:cs="Times New Roman"/>
        </w:rPr>
        <w:t xml:space="preserve">moderate concentric left ventricular hypertrophy </w:t>
      </w:r>
      <w:r w:rsidR="00EA7E9B" w:rsidRPr="00FD434D">
        <w:rPr>
          <w:rFonts w:ascii="Book Antiqua" w:hAnsi="Book Antiqua" w:cs="Times New Roman"/>
        </w:rPr>
        <w:t xml:space="preserve">with </w:t>
      </w:r>
      <w:r w:rsidRPr="00FD434D">
        <w:rPr>
          <w:rFonts w:ascii="Book Antiqua" w:hAnsi="Book Antiqua" w:cs="Times New Roman"/>
        </w:rPr>
        <w:t xml:space="preserve">preserved </w:t>
      </w:r>
      <w:r w:rsidR="00426A63" w:rsidRPr="00FD434D">
        <w:rPr>
          <w:rFonts w:ascii="Book Antiqua" w:hAnsi="Book Antiqua" w:cs="Times New Roman"/>
        </w:rPr>
        <w:t xml:space="preserve">left ventricular </w:t>
      </w:r>
      <w:r w:rsidR="009304E9" w:rsidRPr="00FD434D">
        <w:rPr>
          <w:rFonts w:ascii="Book Antiqua" w:hAnsi="Book Antiqua" w:cs="Times New Roman"/>
        </w:rPr>
        <w:t>ejection fraction</w:t>
      </w:r>
      <w:r w:rsidR="00F07794" w:rsidRPr="00FD434D">
        <w:rPr>
          <w:rFonts w:ascii="Book Antiqua" w:hAnsi="Book Antiqua" w:cs="Times New Roman"/>
        </w:rPr>
        <w:t xml:space="preserve"> (EF)</w:t>
      </w:r>
      <w:r w:rsidR="009304E9" w:rsidRPr="00FD434D">
        <w:rPr>
          <w:rFonts w:ascii="Book Antiqua" w:hAnsi="Book Antiqua" w:cs="Times New Roman"/>
        </w:rPr>
        <w:t xml:space="preserve"> of </w:t>
      </w:r>
      <w:r w:rsidR="00020049" w:rsidRPr="00FD434D">
        <w:rPr>
          <w:rFonts w:ascii="Book Antiqua" w:hAnsi="Book Antiqua" w:cs="Times New Roman"/>
        </w:rPr>
        <w:t>55</w:t>
      </w:r>
      <w:r w:rsidR="00E4742C">
        <w:rPr>
          <w:rFonts w:ascii="Book Antiqua" w:eastAsia="宋体" w:hAnsi="Book Antiqua" w:cs="Times New Roman" w:hint="eastAsia"/>
          <w:lang w:eastAsia="zh-CN"/>
        </w:rPr>
        <w:t>%</w:t>
      </w:r>
      <w:r w:rsidR="00020049" w:rsidRPr="00FD434D">
        <w:rPr>
          <w:rFonts w:ascii="Book Antiqua" w:hAnsi="Book Antiqua" w:cs="Times New Roman"/>
        </w:rPr>
        <w:t>-</w:t>
      </w:r>
      <w:r w:rsidR="009304E9" w:rsidRPr="00FD434D">
        <w:rPr>
          <w:rFonts w:ascii="Book Antiqua" w:hAnsi="Book Antiqua" w:cs="Times New Roman"/>
        </w:rPr>
        <w:t>60%.</w:t>
      </w:r>
      <w:r w:rsidR="00810480">
        <w:rPr>
          <w:rFonts w:ascii="Book Antiqua" w:hAnsi="Book Antiqua" w:cs="Times New Roman"/>
        </w:rPr>
        <w:t xml:space="preserve"> </w:t>
      </w:r>
      <w:r w:rsidR="009C1A7A" w:rsidRPr="00FD434D">
        <w:rPr>
          <w:rFonts w:ascii="Book Antiqua" w:hAnsi="Book Antiqua" w:cs="Times New Roman"/>
        </w:rPr>
        <w:t xml:space="preserve">However, the patient was noted to have right heart failure with dilated </w:t>
      </w:r>
      <w:r w:rsidR="00C84841" w:rsidRPr="00FD434D">
        <w:rPr>
          <w:rFonts w:ascii="Book Antiqua" w:hAnsi="Book Antiqua" w:cs="Times New Roman"/>
        </w:rPr>
        <w:t>right atrium</w:t>
      </w:r>
      <w:r w:rsidR="009C1A7A" w:rsidRPr="00FD434D">
        <w:rPr>
          <w:rFonts w:ascii="Book Antiqua" w:hAnsi="Book Antiqua" w:cs="Times New Roman"/>
        </w:rPr>
        <w:t xml:space="preserve"> and</w:t>
      </w:r>
      <w:r w:rsidR="00C84841" w:rsidRPr="00FD434D">
        <w:rPr>
          <w:rFonts w:ascii="Book Antiqua" w:hAnsi="Book Antiqua" w:cs="Times New Roman"/>
        </w:rPr>
        <w:t xml:space="preserve"> ventricle</w:t>
      </w:r>
      <w:r w:rsidR="005C27F2" w:rsidRPr="00FD434D">
        <w:rPr>
          <w:rFonts w:ascii="Book Antiqua" w:hAnsi="Book Antiqua" w:cs="Times New Roman"/>
        </w:rPr>
        <w:t xml:space="preserve">. </w:t>
      </w:r>
      <w:r w:rsidR="0066633D" w:rsidRPr="00FD434D">
        <w:rPr>
          <w:rFonts w:ascii="Book Antiqua" w:hAnsi="Book Antiqua" w:cs="Times New Roman"/>
        </w:rPr>
        <w:t>The presence of bruit in the posterior abdomen prompted an</w:t>
      </w:r>
      <w:r w:rsidR="00993AD5" w:rsidRPr="00FD434D">
        <w:rPr>
          <w:rFonts w:ascii="Book Antiqua" w:hAnsi="Book Antiqua" w:cs="Times New Roman"/>
        </w:rPr>
        <w:t xml:space="preserve"> ultrasound (USG) </w:t>
      </w:r>
      <w:r w:rsidR="0066633D" w:rsidRPr="00FD434D">
        <w:rPr>
          <w:rFonts w:ascii="Book Antiqua" w:hAnsi="Book Antiqua" w:cs="Times New Roman"/>
        </w:rPr>
        <w:t>that</w:t>
      </w:r>
      <w:r w:rsidR="00993AD5" w:rsidRPr="00FD434D">
        <w:rPr>
          <w:rFonts w:ascii="Book Antiqua" w:hAnsi="Book Antiqua" w:cs="Times New Roman"/>
        </w:rPr>
        <w:t xml:space="preserve"> </w:t>
      </w:r>
      <w:r w:rsidR="007346A5" w:rsidRPr="00FD434D">
        <w:rPr>
          <w:rFonts w:ascii="Book Antiqua" w:hAnsi="Book Antiqua" w:cs="Times New Roman"/>
        </w:rPr>
        <w:t>revealed</w:t>
      </w:r>
      <w:r w:rsidR="00993AD5" w:rsidRPr="00FD434D">
        <w:rPr>
          <w:rFonts w:ascii="Book Antiqua" w:hAnsi="Book Antiqua" w:cs="Times New Roman"/>
        </w:rPr>
        <w:t xml:space="preserve"> </w:t>
      </w:r>
      <w:r w:rsidR="009C1A7A" w:rsidRPr="00FD434D">
        <w:rPr>
          <w:rFonts w:ascii="Book Antiqua" w:hAnsi="Book Antiqua" w:cs="Times New Roman"/>
        </w:rPr>
        <w:t xml:space="preserve">a </w:t>
      </w:r>
      <w:r w:rsidR="00993AD5" w:rsidRPr="00FD434D">
        <w:rPr>
          <w:rFonts w:ascii="Book Antiqua" w:hAnsi="Book Antiqua" w:cs="Times New Roman"/>
        </w:rPr>
        <w:t xml:space="preserve">peripherally calcified </w:t>
      </w:r>
      <w:r w:rsidR="007346A5" w:rsidRPr="00FD434D">
        <w:rPr>
          <w:rFonts w:ascii="Book Antiqua" w:hAnsi="Book Antiqua" w:cs="Times New Roman"/>
        </w:rPr>
        <w:t xml:space="preserve">large </w:t>
      </w:r>
      <w:r w:rsidR="00993AD5" w:rsidRPr="00FD434D">
        <w:rPr>
          <w:rFonts w:ascii="Book Antiqua" w:hAnsi="Book Antiqua" w:cs="Times New Roman"/>
        </w:rPr>
        <w:t xml:space="preserve">anechoic structure </w:t>
      </w:r>
      <w:r w:rsidR="007346A5" w:rsidRPr="00FD434D">
        <w:rPr>
          <w:rFonts w:ascii="Book Antiqua" w:hAnsi="Book Antiqua" w:cs="Times New Roman"/>
        </w:rPr>
        <w:t xml:space="preserve">within in </w:t>
      </w:r>
      <w:r w:rsidR="00993AD5" w:rsidRPr="00FD434D">
        <w:rPr>
          <w:rFonts w:ascii="Book Antiqua" w:hAnsi="Book Antiqua" w:cs="Times New Roman"/>
        </w:rPr>
        <w:t xml:space="preserve">the right kidney </w:t>
      </w:r>
      <w:r w:rsidR="007346A5" w:rsidRPr="00FD434D">
        <w:rPr>
          <w:rFonts w:ascii="Book Antiqua" w:hAnsi="Book Antiqua" w:cs="Times New Roman"/>
        </w:rPr>
        <w:t>with</w:t>
      </w:r>
      <w:r w:rsidR="00993AD5" w:rsidRPr="00FD434D">
        <w:rPr>
          <w:rFonts w:ascii="Book Antiqua" w:hAnsi="Book Antiqua" w:cs="Times New Roman"/>
        </w:rPr>
        <w:t xml:space="preserve"> </w:t>
      </w:r>
      <w:r w:rsidR="00E02244" w:rsidRPr="00FD434D">
        <w:rPr>
          <w:rFonts w:ascii="Book Antiqua" w:hAnsi="Book Antiqua" w:cs="Times New Roman"/>
        </w:rPr>
        <w:t xml:space="preserve">the </w:t>
      </w:r>
      <w:r w:rsidR="00993AD5" w:rsidRPr="00FD434D">
        <w:rPr>
          <w:rFonts w:ascii="Book Antiqua" w:hAnsi="Book Antiqua" w:cs="Times New Roman"/>
        </w:rPr>
        <w:t xml:space="preserve">color flow </w:t>
      </w:r>
      <w:r w:rsidR="007346A5" w:rsidRPr="00FD434D">
        <w:rPr>
          <w:rFonts w:ascii="Book Antiqua" w:hAnsi="Book Antiqua" w:cs="Times New Roman"/>
        </w:rPr>
        <w:t xml:space="preserve">on color Doppler imaging </w:t>
      </w:r>
      <w:r w:rsidR="00993AD5" w:rsidRPr="00FD434D">
        <w:rPr>
          <w:rFonts w:ascii="Book Antiqua" w:hAnsi="Book Antiqua" w:cs="Times New Roman"/>
        </w:rPr>
        <w:t xml:space="preserve">concerning for a large renal artery aneurysm </w:t>
      </w:r>
      <w:r w:rsidR="00460F8F">
        <w:rPr>
          <w:rFonts w:ascii="Book Antiqua" w:hAnsi="Book Antiqua" w:cs="Times New Roman"/>
        </w:rPr>
        <w:t>and/</w:t>
      </w:r>
      <w:r w:rsidR="007346A5" w:rsidRPr="00FD434D">
        <w:rPr>
          <w:rFonts w:ascii="Book Antiqua" w:hAnsi="Book Antiqua" w:cs="Times New Roman"/>
        </w:rPr>
        <w:t>or</w:t>
      </w:r>
      <w:r w:rsidR="00993AD5" w:rsidRPr="00FD434D">
        <w:rPr>
          <w:rFonts w:ascii="Book Antiqua" w:hAnsi="Book Antiqua" w:cs="Times New Roman"/>
        </w:rPr>
        <w:t xml:space="preserve"> </w:t>
      </w:r>
      <w:r w:rsidR="009C1A7A" w:rsidRPr="00FD434D">
        <w:rPr>
          <w:rFonts w:ascii="Book Antiqua" w:hAnsi="Book Antiqua" w:cs="Times New Roman"/>
        </w:rPr>
        <w:t xml:space="preserve">a </w:t>
      </w:r>
      <w:r w:rsidR="00773F13" w:rsidRPr="00FD434D">
        <w:rPr>
          <w:rFonts w:ascii="Book Antiqua" w:hAnsi="Book Antiqua" w:cs="Times New Roman"/>
        </w:rPr>
        <w:t xml:space="preserve">vascular </w:t>
      </w:r>
      <w:r w:rsidR="00993AD5" w:rsidRPr="00FD434D">
        <w:rPr>
          <w:rFonts w:ascii="Book Antiqua" w:hAnsi="Book Antiqua" w:cs="Times New Roman"/>
        </w:rPr>
        <w:t xml:space="preserve">malformation. </w:t>
      </w:r>
      <w:r w:rsidR="00460F8F" w:rsidRPr="00460F8F">
        <w:rPr>
          <w:rFonts w:ascii="Book Antiqua" w:hAnsi="Book Antiqua" w:cs="Times New Roman"/>
        </w:rPr>
        <w:t>Computed tomography</w:t>
      </w:r>
      <w:r w:rsidR="00460F8F" w:rsidRPr="00FD434D">
        <w:rPr>
          <w:rFonts w:ascii="Book Antiqua" w:hAnsi="Book Antiqua" w:cs="Times New Roman"/>
        </w:rPr>
        <w:t xml:space="preserve"> </w:t>
      </w:r>
      <w:r w:rsidR="00460F8F" w:rsidRPr="00460F8F">
        <w:rPr>
          <w:rFonts w:ascii="Book Antiqua" w:hAnsi="Book Antiqua" w:cs="Times New Roman" w:hint="eastAsia"/>
        </w:rPr>
        <w:t>(</w:t>
      </w:r>
      <w:r w:rsidR="00460F8F">
        <w:rPr>
          <w:rFonts w:ascii="Book Antiqua" w:hAnsi="Book Antiqua" w:cs="Times New Roman"/>
        </w:rPr>
        <w:t>CT</w:t>
      </w:r>
      <w:r w:rsidR="00460F8F" w:rsidRPr="00460F8F">
        <w:rPr>
          <w:rFonts w:ascii="Book Antiqua" w:hAnsi="Book Antiqua" w:cs="Times New Roman" w:hint="eastAsia"/>
        </w:rPr>
        <w:t>)</w:t>
      </w:r>
      <w:r w:rsidR="00460F8F">
        <w:rPr>
          <w:rFonts w:ascii="Book Antiqua" w:eastAsia="宋体" w:hAnsi="Book Antiqua" w:cs="Times New Roman" w:hint="eastAsia"/>
          <w:lang w:eastAsia="zh-CN"/>
        </w:rPr>
        <w:t xml:space="preserve"> </w:t>
      </w:r>
      <w:r w:rsidR="00993AD5" w:rsidRPr="00FD434D">
        <w:rPr>
          <w:rFonts w:ascii="Book Antiqua" w:hAnsi="Book Antiqua" w:cs="Times New Roman"/>
        </w:rPr>
        <w:t xml:space="preserve">angiogram done for further </w:t>
      </w:r>
      <w:r w:rsidR="00800949" w:rsidRPr="00FD434D">
        <w:rPr>
          <w:rFonts w:ascii="Book Antiqua" w:hAnsi="Book Antiqua" w:cs="Times New Roman"/>
        </w:rPr>
        <w:t xml:space="preserve">evaluation showed </w:t>
      </w:r>
      <w:proofErr w:type="spellStart"/>
      <w:r w:rsidR="007346A5" w:rsidRPr="00FD434D">
        <w:rPr>
          <w:rFonts w:ascii="Book Antiqua" w:hAnsi="Book Antiqua" w:cs="Times New Roman"/>
        </w:rPr>
        <w:t>aneurysmally</w:t>
      </w:r>
      <w:proofErr w:type="spellEnd"/>
      <w:r w:rsidR="007346A5" w:rsidRPr="00FD434D">
        <w:rPr>
          <w:rFonts w:ascii="Book Antiqua" w:hAnsi="Book Antiqua" w:cs="Times New Roman"/>
        </w:rPr>
        <w:t xml:space="preserve"> dilated </w:t>
      </w:r>
      <w:r w:rsidR="002D475A" w:rsidRPr="00FD434D">
        <w:rPr>
          <w:rFonts w:ascii="Book Antiqua" w:hAnsi="Book Antiqua" w:cs="Times New Roman"/>
        </w:rPr>
        <w:t>renal artery and vein</w:t>
      </w:r>
      <w:r w:rsidR="005C45AB" w:rsidRPr="00FD434D">
        <w:rPr>
          <w:rFonts w:ascii="Book Antiqua" w:hAnsi="Book Antiqua" w:cs="Times New Roman"/>
        </w:rPr>
        <w:t xml:space="preserve"> (Figure 1B </w:t>
      </w:r>
      <w:r w:rsidR="00E4742C">
        <w:rPr>
          <w:rFonts w:ascii="Book Antiqua" w:eastAsia="宋体" w:hAnsi="Book Antiqua" w:cs="Times New Roman" w:hint="eastAsia"/>
          <w:lang w:eastAsia="zh-CN"/>
        </w:rPr>
        <w:t xml:space="preserve">and </w:t>
      </w:r>
      <w:r w:rsidR="005C45AB" w:rsidRPr="00FD434D">
        <w:rPr>
          <w:rFonts w:ascii="Book Antiqua" w:hAnsi="Book Antiqua" w:cs="Times New Roman"/>
        </w:rPr>
        <w:t>C)</w:t>
      </w:r>
      <w:r w:rsidR="00961B50" w:rsidRPr="00FD434D">
        <w:rPr>
          <w:rFonts w:ascii="Book Antiqua" w:hAnsi="Book Antiqua" w:cs="Times New Roman"/>
        </w:rPr>
        <w:t xml:space="preserve">. The distal renal artery had a peripherally calcified focal aneurysm </w:t>
      </w:r>
      <w:r w:rsidR="00AF6BF0" w:rsidRPr="00FD434D">
        <w:rPr>
          <w:rFonts w:ascii="Book Antiqua" w:hAnsi="Book Antiqua" w:cs="Times New Roman"/>
        </w:rPr>
        <w:t xml:space="preserve">(Figure 1B) </w:t>
      </w:r>
      <w:r w:rsidR="00412BE9" w:rsidRPr="00FD434D">
        <w:rPr>
          <w:rFonts w:ascii="Book Antiqua" w:hAnsi="Book Antiqua" w:cs="Times New Roman"/>
        </w:rPr>
        <w:t xml:space="preserve">with </w:t>
      </w:r>
      <w:r w:rsidR="00DE0227" w:rsidRPr="00FD434D">
        <w:rPr>
          <w:rFonts w:ascii="Book Antiqua" w:hAnsi="Book Antiqua" w:cs="Times New Roman"/>
        </w:rPr>
        <w:t xml:space="preserve">early </w:t>
      </w:r>
      <w:r w:rsidR="00412BE9" w:rsidRPr="00FD434D">
        <w:rPr>
          <w:rFonts w:ascii="Book Antiqua" w:hAnsi="Book Antiqua" w:cs="Times New Roman"/>
        </w:rPr>
        <w:t xml:space="preserve">enhancement of </w:t>
      </w:r>
      <w:r w:rsidR="00961B50" w:rsidRPr="00FD434D">
        <w:rPr>
          <w:rFonts w:ascii="Book Antiqua" w:hAnsi="Book Antiqua" w:cs="Times New Roman"/>
        </w:rPr>
        <w:t xml:space="preserve">renal vein suggesting </w:t>
      </w:r>
      <w:r w:rsidR="00412BE9" w:rsidRPr="00FD434D">
        <w:rPr>
          <w:rFonts w:ascii="Book Antiqua" w:hAnsi="Book Antiqua" w:cs="Times New Roman"/>
        </w:rPr>
        <w:t xml:space="preserve">an </w:t>
      </w:r>
      <w:r w:rsidR="00961B50" w:rsidRPr="00FD434D">
        <w:rPr>
          <w:rFonts w:ascii="Book Antiqua" w:hAnsi="Book Antiqua" w:cs="Times New Roman"/>
        </w:rPr>
        <w:t>AV fistula</w:t>
      </w:r>
      <w:r w:rsidR="007346A5" w:rsidRPr="00FD434D">
        <w:rPr>
          <w:rFonts w:ascii="Book Antiqua" w:hAnsi="Book Antiqua" w:cs="Times New Roman"/>
        </w:rPr>
        <w:t xml:space="preserve">. Besides </w:t>
      </w:r>
      <w:r w:rsidR="001A48B0" w:rsidRPr="00FD434D">
        <w:rPr>
          <w:rFonts w:ascii="Book Antiqua" w:hAnsi="Book Antiqua" w:cs="Times New Roman"/>
        </w:rPr>
        <w:t xml:space="preserve">severe dilatation of IVC, hepatic veins, </w:t>
      </w:r>
      <w:r w:rsidR="007346A5" w:rsidRPr="00FD434D">
        <w:rPr>
          <w:rFonts w:ascii="Book Antiqua" w:hAnsi="Book Antiqua" w:cs="Times New Roman"/>
        </w:rPr>
        <w:t xml:space="preserve">and </w:t>
      </w:r>
      <w:r w:rsidR="001A48B0" w:rsidRPr="00FD434D">
        <w:rPr>
          <w:rFonts w:ascii="Book Antiqua" w:hAnsi="Book Antiqua" w:cs="Times New Roman"/>
        </w:rPr>
        <w:t xml:space="preserve">gonadal veins </w:t>
      </w:r>
      <w:r w:rsidR="007346A5" w:rsidRPr="00FD434D">
        <w:rPr>
          <w:rFonts w:ascii="Book Antiqua" w:hAnsi="Book Antiqua" w:cs="Times New Roman"/>
        </w:rPr>
        <w:t xml:space="preserve">were seen due to compensatory volume overload while </w:t>
      </w:r>
      <w:r w:rsidR="001A48B0" w:rsidRPr="00FD434D">
        <w:rPr>
          <w:rFonts w:ascii="Book Antiqua" w:hAnsi="Book Antiqua" w:cs="Times New Roman"/>
        </w:rPr>
        <w:t>right side cardiac chambers</w:t>
      </w:r>
      <w:r w:rsidR="007346A5" w:rsidRPr="00FD434D">
        <w:rPr>
          <w:rFonts w:ascii="Book Antiqua" w:hAnsi="Book Antiqua" w:cs="Times New Roman"/>
        </w:rPr>
        <w:t xml:space="preserve"> </w:t>
      </w:r>
      <w:r w:rsidR="004840CF" w:rsidRPr="00FD434D">
        <w:rPr>
          <w:rFonts w:ascii="Book Antiqua" w:hAnsi="Book Antiqua" w:cs="Times New Roman"/>
        </w:rPr>
        <w:t>were</w:t>
      </w:r>
      <w:r w:rsidR="007346A5" w:rsidRPr="00FD434D">
        <w:rPr>
          <w:rFonts w:ascii="Book Antiqua" w:hAnsi="Book Antiqua" w:cs="Times New Roman"/>
        </w:rPr>
        <w:t xml:space="preserve"> enlarged</w:t>
      </w:r>
      <w:r w:rsidR="00F60B6D" w:rsidRPr="00FD434D">
        <w:rPr>
          <w:rFonts w:ascii="Book Antiqua" w:hAnsi="Book Antiqua" w:cs="Times New Roman"/>
        </w:rPr>
        <w:t xml:space="preserve"> (Video 1 and Figure 1A)</w:t>
      </w:r>
      <w:r w:rsidR="001A48B0" w:rsidRPr="00FD434D">
        <w:rPr>
          <w:rFonts w:ascii="Book Antiqua" w:hAnsi="Book Antiqua" w:cs="Times New Roman"/>
        </w:rPr>
        <w:t xml:space="preserve">. </w:t>
      </w:r>
      <w:r w:rsidR="005C45AB" w:rsidRPr="00FD434D">
        <w:rPr>
          <w:rFonts w:ascii="Book Antiqua" w:hAnsi="Book Antiqua" w:cs="Times New Roman"/>
        </w:rPr>
        <w:t xml:space="preserve">The patient was deemed to be </w:t>
      </w:r>
      <w:r w:rsidR="00E02244" w:rsidRPr="00FD434D">
        <w:rPr>
          <w:rFonts w:ascii="Book Antiqua" w:hAnsi="Book Antiqua" w:cs="Times New Roman"/>
        </w:rPr>
        <w:t xml:space="preserve">a </w:t>
      </w:r>
      <w:r w:rsidR="00AB57C2" w:rsidRPr="00FD434D">
        <w:rPr>
          <w:rFonts w:ascii="Book Antiqua" w:hAnsi="Book Antiqua" w:cs="Times New Roman"/>
        </w:rPr>
        <w:t>poor surgical candidate</w:t>
      </w:r>
      <w:r w:rsidR="00E02244" w:rsidRPr="00FD434D">
        <w:rPr>
          <w:rFonts w:ascii="Book Antiqua" w:hAnsi="Book Antiqua" w:cs="Times New Roman"/>
        </w:rPr>
        <w:t>,</w:t>
      </w:r>
      <w:r w:rsidR="005C45AB" w:rsidRPr="00FD434D">
        <w:rPr>
          <w:rFonts w:ascii="Book Antiqua" w:hAnsi="Book Antiqua" w:cs="Times New Roman"/>
        </w:rPr>
        <w:t xml:space="preserve"> and </w:t>
      </w:r>
      <w:r w:rsidR="00E02244" w:rsidRPr="00FD434D">
        <w:rPr>
          <w:rFonts w:ascii="Book Antiqua" w:hAnsi="Book Antiqua" w:cs="Times New Roman"/>
        </w:rPr>
        <w:t xml:space="preserve">the </w:t>
      </w:r>
      <w:r w:rsidR="005C45AB" w:rsidRPr="00FD434D">
        <w:rPr>
          <w:rFonts w:ascii="Book Antiqua" w:hAnsi="Book Antiqua" w:cs="Times New Roman"/>
        </w:rPr>
        <w:t xml:space="preserve">decision was made to manage by endovascular </w:t>
      </w:r>
      <w:r w:rsidR="000F692F" w:rsidRPr="00FD434D">
        <w:rPr>
          <w:rFonts w:ascii="Book Antiqua" w:hAnsi="Book Antiqua" w:cs="Times New Roman"/>
        </w:rPr>
        <w:t>occlusion</w:t>
      </w:r>
      <w:r w:rsidR="005C45AB" w:rsidRPr="00FD434D">
        <w:rPr>
          <w:rFonts w:ascii="Book Antiqua" w:hAnsi="Book Antiqua" w:cs="Times New Roman"/>
        </w:rPr>
        <w:t xml:space="preserve">. The </w:t>
      </w:r>
      <w:proofErr w:type="spellStart"/>
      <w:r w:rsidR="005C45AB" w:rsidRPr="00FD434D">
        <w:rPr>
          <w:rFonts w:ascii="Book Antiqua" w:hAnsi="Book Antiqua" w:cs="Times New Roman"/>
        </w:rPr>
        <w:t>interpolar</w:t>
      </w:r>
      <w:proofErr w:type="spellEnd"/>
      <w:r w:rsidR="005C45AB" w:rsidRPr="00FD434D">
        <w:rPr>
          <w:rFonts w:ascii="Book Antiqua" w:hAnsi="Book Antiqua" w:cs="Times New Roman"/>
        </w:rPr>
        <w:t xml:space="preserve"> b</w:t>
      </w:r>
      <w:r w:rsidR="00A7642F" w:rsidRPr="00FD434D">
        <w:rPr>
          <w:rFonts w:ascii="Book Antiqua" w:hAnsi="Book Antiqua" w:cs="Times New Roman"/>
        </w:rPr>
        <w:t>ranch of renal artery was catheter</w:t>
      </w:r>
      <w:r w:rsidR="005C45AB" w:rsidRPr="00FD434D">
        <w:rPr>
          <w:rFonts w:ascii="Book Antiqua" w:hAnsi="Book Antiqua" w:cs="Times New Roman"/>
        </w:rPr>
        <w:t xml:space="preserve">ized that showed a large aneurysm with immediate opacification of </w:t>
      </w:r>
      <w:r w:rsidR="00E02244" w:rsidRPr="00FD434D">
        <w:rPr>
          <w:rFonts w:ascii="Book Antiqua" w:hAnsi="Book Antiqua" w:cs="Times New Roman"/>
        </w:rPr>
        <w:t xml:space="preserve">the </w:t>
      </w:r>
      <w:r w:rsidR="005C45AB" w:rsidRPr="00FD434D">
        <w:rPr>
          <w:rFonts w:ascii="Book Antiqua" w:hAnsi="Book Antiqua" w:cs="Times New Roman"/>
        </w:rPr>
        <w:t xml:space="preserve">renal vein. </w:t>
      </w:r>
      <w:r w:rsidR="00BA1E30" w:rsidRPr="00FD434D">
        <w:rPr>
          <w:rFonts w:ascii="Book Antiqua" w:hAnsi="Book Antiqua" w:cs="Times New Roman"/>
        </w:rPr>
        <w:t>I</w:t>
      </w:r>
      <w:r w:rsidR="00CF2135" w:rsidRPr="00FD434D">
        <w:rPr>
          <w:rFonts w:ascii="Book Antiqua" w:hAnsi="Book Antiqua" w:cs="Times New Roman"/>
        </w:rPr>
        <w:t xml:space="preserve">t was decided to completely obliterate the aneurysm using large </w:t>
      </w:r>
      <w:r w:rsidR="000F692F" w:rsidRPr="00FD434D">
        <w:rPr>
          <w:rFonts w:ascii="Book Antiqua" w:hAnsi="Book Antiqua" w:cs="Times New Roman"/>
        </w:rPr>
        <w:t xml:space="preserve">stainless steel </w:t>
      </w:r>
      <w:r w:rsidR="00CF2135" w:rsidRPr="00FD434D">
        <w:rPr>
          <w:rFonts w:ascii="Book Antiqua" w:hAnsi="Book Antiqua" w:cs="Times New Roman"/>
        </w:rPr>
        <w:t>coils</w:t>
      </w:r>
      <w:r w:rsidR="000F692F" w:rsidRPr="00FD434D">
        <w:rPr>
          <w:rFonts w:ascii="Book Antiqua" w:hAnsi="Book Antiqua" w:cs="Times New Roman"/>
        </w:rPr>
        <w:t xml:space="preserve">. After using 22 </w:t>
      </w:r>
      <w:r w:rsidR="001E3573" w:rsidRPr="00FD434D">
        <w:rPr>
          <w:rFonts w:ascii="Book Antiqua" w:hAnsi="Book Antiqua" w:cs="Times New Roman"/>
        </w:rPr>
        <w:t xml:space="preserve">stainless steel </w:t>
      </w:r>
      <w:r w:rsidR="000F692F" w:rsidRPr="00FD434D">
        <w:rPr>
          <w:rFonts w:ascii="Book Antiqua" w:hAnsi="Book Antiqua" w:cs="Times New Roman"/>
        </w:rPr>
        <w:t>coils, the angiogram image showed</w:t>
      </w:r>
      <w:r w:rsidR="00E02244" w:rsidRPr="00FD434D">
        <w:rPr>
          <w:rFonts w:ascii="Book Antiqua" w:hAnsi="Book Antiqua" w:cs="Times New Roman"/>
        </w:rPr>
        <w:t xml:space="preserve"> a</w:t>
      </w:r>
      <w:r w:rsidR="000F692F" w:rsidRPr="00FD434D">
        <w:rPr>
          <w:rFonts w:ascii="Book Antiqua" w:hAnsi="Book Antiqua" w:cs="Times New Roman"/>
        </w:rPr>
        <w:t xml:space="preserve"> </w:t>
      </w:r>
      <w:r w:rsidR="004049CE" w:rsidRPr="00FD434D">
        <w:rPr>
          <w:rFonts w:ascii="Book Antiqua" w:hAnsi="Book Antiqua" w:cs="Times New Roman"/>
        </w:rPr>
        <w:t>faint</w:t>
      </w:r>
      <w:r w:rsidR="000F692F" w:rsidRPr="00FD434D">
        <w:rPr>
          <w:rFonts w:ascii="Book Antiqua" w:hAnsi="Book Antiqua" w:cs="Times New Roman"/>
        </w:rPr>
        <w:t xml:space="preserve"> visualization of the IVC (Figure 2A). It was then decided to reinforce the obliteration of fistula by</w:t>
      </w:r>
      <w:r w:rsidR="003B3458" w:rsidRPr="00FD434D">
        <w:rPr>
          <w:rFonts w:ascii="Book Antiqua" w:hAnsi="Book Antiqua" w:cs="Times New Roman"/>
        </w:rPr>
        <w:t xml:space="preserve"> </w:t>
      </w:r>
      <w:r w:rsidR="000F692F" w:rsidRPr="00FD434D">
        <w:rPr>
          <w:rFonts w:ascii="Book Antiqua" w:hAnsi="Book Antiqua" w:cs="Times New Roman"/>
        </w:rPr>
        <w:t xml:space="preserve">occluding the feeding distal renal artery by 12 mm </w:t>
      </w:r>
      <w:proofErr w:type="spellStart"/>
      <w:r w:rsidR="00CF2135" w:rsidRPr="00FD434D">
        <w:rPr>
          <w:rFonts w:ascii="Book Antiqua" w:hAnsi="Book Antiqua" w:cs="Times New Roman"/>
        </w:rPr>
        <w:t>Amplatzer</w:t>
      </w:r>
      <w:proofErr w:type="spellEnd"/>
      <w:r w:rsidR="00CF2135" w:rsidRPr="00FD434D">
        <w:rPr>
          <w:rFonts w:ascii="Book Antiqua" w:hAnsi="Book Antiqua" w:cs="Times New Roman"/>
        </w:rPr>
        <w:t xml:space="preserve"> vascular plug</w:t>
      </w:r>
      <w:r w:rsidR="003B3458" w:rsidRPr="00FD434D">
        <w:rPr>
          <w:rFonts w:ascii="Book Antiqua" w:hAnsi="Book Antiqua" w:cs="Times New Roman"/>
        </w:rPr>
        <w:t xml:space="preserve"> </w:t>
      </w:r>
      <w:r w:rsidR="000F692F" w:rsidRPr="00FD434D">
        <w:rPr>
          <w:rFonts w:ascii="Book Antiqua" w:hAnsi="Book Antiqua" w:cs="Times New Roman"/>
        </w:rPr>
        <w:t xml:space="preserve">II </w:t>
      </w:r>
      <w:r w:rsidR="006614C9" w:rsidRPr="00FD434D">
        <w:rPr>
          <w:rFonts w:ascii="Book Antiqua" w:hAnsi="Book Antiqua" w:cs="Times New Roman"/>
        </w:rPr>
        <w:t>(AGA Medical Corporation, Plymouth, MN)</w:t>
      </w:r>
      <w:r w:rsidR="00CF2135" w:rsidRPr="00FD434D">
        <w:rPr>
          <w:rFonts w:ascii="Book Antiqua" w:hAnsi="Book Antiqua" w:cs="Times New Roman"/>
        </w:rPr>
        <w:t xml:space="preserve">. </w:t>
      </w:r>
      <w:r w:rsidR="000F692F" w:rsidRPr="00FD434D">
        <w:rPr>
          <w:rFonts w:ascii="Book Antiqua" w:hAnsi="Book Antiqua" w:cs="Times New Roman"/>
        </w:rPr>
        <w:t xml:space="preserve">Following the deployment of the </w:t>
      </w:r>
      <w:r w:rsidR="00BA1E30" w:rsidRPr="00FD434D">
        <w:rPr>
          <w:rFonts w:ascii="Book Antiqua" w:hAnsi="Book Antiqua" w:cs="Times New Roman"/>
        </w:rPr>
        <w:t>AVP</w:t>
      </w:r>
      <w:r w:rsidR="000F692F" w:rsidRPr="00FD434D">
        <w:rPr>
          <w:rFonts w:ascii="Book Antiqua" w:hAnsi="Book Antiqua" w:cs="Times New Roman"/>
        </w:rPr>
        <w:t xml:space="preserve"> II, there was no opacification of the venous system (Figure 2B and</w:t>
      </w:r>
      <w:r w:rsidR="00E4742C">
        <w:rPr>
          <w:rFonts w:ascii="Book Antiqua" w:eastAsia="宋体" w:hAnsi="Book Antiqua" w:cs="Times New Roman" w:hint="eastAsia"/>
          <w:lang w:eastAsia="zh-CN"/>
        </w:rPr>
        <w:t xml:space="preserve"> </w:t>
      </w:r>
      <w:r w:rsidR="000F692F" w:rsidRPr="00FD434D">
        <w:rPr>
          <w:rFonts w:ascii="Book Antiqua" w:hAnsi="Book Antiqua" w:cs="Times New Roman"/>
        </w:rPr>
        <w:t xml:space="preserve">C). </w:t>
      </w:r>
      <w:r w:rsidR="00A773AC" w:rsidRPr="00FD434D">
        <w:rPr>
          <w:rFonts w:ascii="Book Antiqua" w:hAnsi="Book Antiqua" w:cs="Times New Roman"/>
        </w:rPr>
        <w:t>H</w:t>
      </w:r>
      <w:r w:rsidR="00AB57C2" w:rsidRPr="00FD434D">
        <w:rPr>
          <w:rFonts w:ascii="Book Antiqua" w:hAnsi="Book Antiqua" w:cs="Times New Roman"/>
        </w:rPr>
        <w:t xml:space="preserve">er symptoms </w:t>
      </w:r>
      <w:r w:rsidR="00E02244" w:rsidRPr="00FD434D">
        <w:rPr>
          <w:rFonts w:ascii="Book Antiqua" w:hAnsi="Book Antiqua" w:cs="Times New Roman"/>
        </w:rPr>
        <w:t xml:space="preserve">were </w:t>
      </w:r>
      <w:r w:rsidR="00AB57C2" w:rsidRPr="00FD434D">
        <w:rPr>
          <w:rFonts w:ascii="Book Antiqua" w:hAnsi="Book Antiqua" w:cs="Times New Roman"/>
        </w:rPr>
        <w:t xml:space="preserve">improved </w:t>
      </w:r>
      <w:r w:rsidR="000F692F" w:rsidRPr="00FD434D">
        <w:rPr>
          <w:rFonts w:ascii="Book Antiqua" w:hAnsi="Book Antiqua" w:cs="Times New Roman"/>
        </w:rPr>
        <w:t>and</w:t>
      </w:r>
      <w:r w:rsidR="00AB57C2" w:rsidRPr="00FD434D">
        <w:rPr>
          <w:rFonts w:ascii="Book Antiqua" w:hAnsi="Book Antiqua" w:cs="Times New Roman"/>
        </w:rPr>
        <w:t xml:space="preserve"> </w:t>
      </w:r>
      <w:proofErr w:type="spellStart"/>
      <w:r w:rsidR="001425D9" w:rsidRPr="00FD434D">
        <w:rPr>
          <w:rFonts w:ascii="Book Antiqua" w:hAnsi="Book Antiqua" w:cs="Times New Roman"/>
        </w:rPr>
        <w:t>and</w:t>
      </w:r>
      <w:proofErr w:type="spellEnd"/>
      <w:r w:rsidR="001425D9" w:rsidRPr="00FD434D">
        <w:rPr>
          <w:rFonts w:ascii="Book Antiqua" w:hAnsi="Book Antiqua" w:cs="Times New Roman"/>
        </w:rPr>
        <w:t xml:space="preserve"> the clinical exam showed resolution of jugular venous distention, decreased abdominal distension and lower extremity edema. The </w:t>
      </w:r>
      <w:r w:rsidR="00AB57C2" w:rsidRPr="00FD434D">
        <w:rPr>
          <w:rFonts w:ascii="Book Antiqua" w:hAnsi="Book Antiqua" w:cs="Times New Roman"/>
        </w:rPr>
        <w:t xml:space="preserve">ascites </w:t>
      </w:r>
      <w:r w:rsidR="007346A5" w:rsidRPr="00FD434D">
        <w:rPr>
          <w:rFonts w:ascii="Book Antiqua" w:hAnsi="Book Antiqua" w:cs="Times New Roman"/>
        </w:rPr>
        <w:t xml:space="preserve">resolved </w:t>
      </w:r>
      <w:r w:rsidR="00AB57C2" w:rsidRPr="00FD434D">
        <w:rPr>
          <w:rFonts w:ascii="Book Antiqua" w:hAnsi="Book Antiqua" w:cs="Times New Roman"/>
        </w:rPr>
        <w:t xml:space="preserve">on follow-up CT </w:t>
      </w:r>
      <w:r w:rsidR="00F60B6D" w:rsidRPr="00FD434D">
        <w:rPr>
          <w:rFonts w:ascii="Book Antiqua" w:hAnsi="Book Antiqua" w:cs="Times New Roman"/>
        </w:rPr>
        <w:t xml:space="preserve">(Figure </w:t>
      </w:r>
      <w:r w:rsidR="00AF6BF0" w:rsidRPr="00FD434D">
        <w:rPr>
          <w:rFonts w:ascii="Book Antiqua" w:hAnsi="Book Antiqua" w:cs="Times New Roman"/>
        </w:rPr>
        <w:t>3</w:t>
      </w:r>
      <w:r w:rsidR="00F60B6D" w:rsidRPr="00FD434D">
        <w:rPr>
          <w:rFonts w:ascii="Book Antiqua" w:hAnsi="Book Antiqua" w:cs="Times New Roman"/>
        </w:rPr>
        <w:t>)</w:t>
      </w:r>
      <w:r w:rsidR="001425D9" w:rsidRPr="00FD434D">
        <w:rPr>
          <w:rFonts w:ascii="Book Antiqua" w:hAnsi="Book Antiqua" w:cs="Times New Roman"/>
        </w:rPr>
        <w:t xml:space="preserve"> and the BNP decreased to 296 </w:t>
      </w:r>
      <w:proofErr w:type="spellStart"/>
      <w:r w:rsidR="001425D9" w:rsidRPr="00FD434D">
        <w:rPr>
          <w:rFonts w:ascii="Book Antiqua" w:hAnsi="Book Antiqua" w:cs="Times New Roman"/>
        </w:rPr>
        <w:t>pg</w:t>
      </w:r>
      <w:proofErr w:type="spellEnd"/>
      <w:r w:rsidR="001425D9" w:rsidRPr="00FD434D">
        <w:rPr>
          <w:rFonts w:ascii="Book Antiqua" w:hAnsi="Book Antiqua" w:cs="Times New Roman"/>
        </w:rPr>
        <w:t>/m</w:t>
      </w:r>
      <w:r w:rsidR="00323692" w:rsidRPr="00FD434D">
        <w:rPr>
          <w:rFonts w:ascii="Book Antiqua" w:hAnsi="Book Antiqua" w:cs="Times New Roman"/>
        </w:rPr>
        <w:t xml:space="preserve">L </w:t>
      </w:r>
      <w:r w:rsidR="001425D9" w:rsidRPr="00FD434D">
        <w:rPr>
          <w:rFonts w:ascii="Book Antiqua" w:hAnsi="Book Antiqua" w:cs="Times New Roman"/>
        </w:rPr>
        <w:t xml:space="preserve">at 6 </w:t>
      </w:r>
      <w:proofErr w:type="gramStart"/>
      <w:r w:rsidR="00E4742C">
        <w:rPr>
          <w:rFonts w:ascii="Book Antiqua" w:hAnsi="Book Antiqua" w:cs="Times New Roman"/>
        </w:rPr>
        <w:t>mo</w:t>
      </w:r>
      <w:proofErr w:type="gramEnd"/>
      <w:r w:rsidR="00AB57C2" w:rsidRPr="00FD434D">
        <w:rPr>
          <w:rFonts w:ascii="Book Antiqua" w:hAnsi="Book Antiqua" w:cs="Times New Roman"/>
        </w:rPr>
        <w:t>.</w:t>
      </w:r>
    </w:p>
    <w:p w14:paraId="5C8FD2AF" w14:textId="77777777" w:rsidR="00E4742C" w:rsidRDefault="00E4742C" w:rsidP="00810480">
      <w:pPr>
        <w:snapToGrid w:val="0"/>
        <w:spacing w:line="360" w:lineRule="auto"/>
        <w:jc w:val="both"/>
        <w:rPr>
          <w:rFonts w:ascii="Book Antiqua" w:eastAsia="宋体" w:hAnsi="Book Antiqua" w:cs="Times New Roman"/>
          <w:b/>
          <w:u w:val="single"/>
          <w:lang w:eastAsia="zh-CN"/>
        </w:rPr>
      </w:pPr>
    </w:p>
    <w:p w14:paraId="20F33054" w14:textId="4DE2CAF9" w:rsidR="00D21B6D" w:rsidRPr="00E4742C" w:rsidRDefault="00E4742C" w:rsidP="00810480">
      <w:pPr>
        <w:snapToGrid w:val="0"/>
        <w:spacing w:line="360" w:lineRule="auto"/>
        <w:jc w:val="both"/>
        <w:rPr>
          <w:rFonts w:ascii="Book Antiqua" w:hAnsi="Book Antiqua" w:cs="Times New Roman"/>
          <w:b/>
        </w:rPr>
      </w:pPr>
      <w:r w:rsidRPr="00E4742C">
        <w:rPr>
          <w:rFonts w:ascii="Book Antiqua" w:hAnsi="Book Antiqua" w:cs="Times New Roman"/>
          <w:b/>
        </w:rPr>
        <w:t>DISCUSSION</w:t>
      </w:r>
    </w:p>
    <w:p w14:paraId="4088BB6F" w14:textId="736DAA7E" w:rsidR="00D17A01" w:rsidRPr="00FD434D" w:rsidRDefault="007A1215" w:rsidP="00E4742C">
      <w:pPr>
        <w:snapToGrid w:val="0"/>
        <w:spacing w:line="360" w:lineRule="auto"/>
        <w:jc w:val="both"/>
        <w:rPr>
          <w:rFonts w:ascii="Book Antiqua" w:hAnsi="Book Antiqua" w:cs="Times New Roman"/>
        </w:rPr>
      </w:pPr>
      <w:r w:rsidRPr="00FD434D">
        <w:rPr>
          <w:rFonts w:ascii="Book Antiqua" w:hAnsi="Book Antiqua" w:cs="Times New Roman"/>
        </w:rPr>
        <w:t>Renal AV fistula</w:t>
      </w:r>
      <w:r w:rsidR="00AE65B2" w:rsidRPr="00FD434D">
        <w:rPr>
          <w:rFonts w:ascii="Book Antiqua" w:hAnsi="Book Antiqua" w:cs="Times New Roman"/>
        </w:rPr>
        <w:t xml:space="preserve"> can be acquired (approximately 70% of cases), congenital (approximately 25% of cases) or idiopathic (approximately 3</w:t>
      </w:r>
      <w:r w:rsidR="00E4742C">
        <w:rPr>
          <w:rFonts w:ascii="Book Antiqua" w:eastAsia="宋体" w:hAnsi="Book Antiqua" w:cs="Times New Roman" w:hint="eastAsia"/>
          <w:lang w:eastAsia="zh-CN"/>
        </w:rPr>
        <w:t>%</w:t>
      </w:r>
      <w:r w:rsidR="00AE65B2" w:rsidRPr="00FD434D">
        <w:rPr>
          <w:rFonts w:ascii="Book Antiqua" w:hAnsi="Book Antiqua" w:cs="Times New Roman"/>
        </w:rPr>
        <w:t>-5% of cases)</w:t>
      </w:r>
      <w:r w:rsidR="006E119A" w:rsidRPr="00FD434D">
        <w:rPr>
          <w:rFonts w:ascii="Book Antiqua" w:hAnsi="Book Antiqua" w:cs="Times New Roman"/>
        </w:rPr>
        <w:t xml:space="preserve"> in nature</w:t>
      </w:r>
      <w:r w:rsidR="00E4742C" w:rsidRPr="00FD434D">
        <w:rPr>
          <w:rFonts w:ascii="Book Antiqua" w:hAnsi="Book Antiqua" w:cs="Times New Roman"/>
        </w:rPr>
        <w:fldChar w:fldCharType="begin">
          <w:fldData xml:space="preserve">PEVuZE5vdGU+PENpdGU+PEF1dGhvcj5NYW5zdWV0bzwvQXV0aG9yPjxZZWFyPjIwMDE8L1llYXI+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</w:fldData>
        </w:fldChar>
      </w:r>
      <w:r w:rsidR="00E4742C" w:rsidRPr="00FD434D">
        <w:rPr>
          <w:rFonts w:ascii="Book Antiqua" w:hAnsi="Book Antiqua" w:cs="Times New Roman"/>
        </w:rPr>
        <w:instrText xml:space="preserve"> ADDIN EN.CITE </w:instrText>
      </w:r>
      <w:r w:rsidR="00E4742C" w:rsidRPr="00FD434D">
        <w:rPr>
          <w:rFonts w:ascii="Book Antiqua" w:hAnsi="Book Antiqua" w:cs="Times New Roman"/>
        </w:rPr>
        <w:fldChar w:fldCharType="begin">
          <w:fldData xml:space="preserve">PEVuZE5vdGU+PENpdGU+PEF1dGhvcj5NYW5zdWV0bzwvQXV0aG9yPjxZZWFyPjIwMDE8L1llYXI+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</w:fldData>
        </w:fldChar>
      </w:r>
      <w:r w:rsidR="00E4742C" w:rsidRPr="00FD434D">
        <w:rPr>
          <w:rFonts w:ascii="Book Antiqua" w:hAnsi="Book Antiqua" w:cs="Times New Roman"/>
        </w:rPr>
        <w:instrText xml:space="preserve"> ADDIN EN.CITE.DATA </w:instrText>
      </w:r>
      <w:r w:rsidR="00E4742C" w:rsidRPr="00FD434D">
        <w:rPr>
          <w:rFonts w:ascii="Book Antiqua" w:hAnsi="Book Antiqua" w:cs="Times New Roman"/>
        </w:rPr>
      </w:r>
      <w:r w:rsidR="00E4742C" w:rsidRPr="00FD434D">
        <w:rPr>
          <w:rFonts w:ascii="Book Antiqua" w:hAnsi="Book Antiqua" w:cs="Times New Roman"/>
        </w:rPr>
        <w:fldChar w:fldCharType="end"/>
      </w:r>
      <w:r w:rsidR="00E4742C" w:rsidRPr="00FD434D">
        <w:rPr>
          <w:rFonts w:ascii="Book Antiqua" w:hAnsi="Book Antiqua" w:cs="Times New Roman"/>
        </w:rPr>
      </w:r>
      <w:r w:rsidR="00E4742C" w:rsidRPr="00FD434D">
        <w:rPr>
          <w:rFonts w:ascii="Book Antiqua" w:hAnsi="Book Antiqua" w:cs="Times New Roman"/>
        </w:rPr>
        <w:fldChar w:fldCharType="separate"/>
      </w:r>
      <w:r w:rsidR="00E4742C" w:rsidRPr="00FD434D">
        <w:rPr>
          <w:rFonts w:ascii="Book Antiqua" w:hAnsi="Book Antiqua" w:cs="Times New Roman"/>
          <w:noProof/>
          <w:vertAlign w:val="superscript"/>
        </w:rPr>
        <w:t>[5]</w:t>
      </w:r>
      <w:r w:rsidR="00E4742C" w:rsidRPr="00FD434D">
        <w:rPr>
          <w:rFonts w:ascii="Book Antiqua" w:hAnsi="Book Antiqua" w:cs="Times New Roman"/>
        </w:rPr>
        <w:fldChar w:fldCharType="end"/>
      </w:r>
      <w:r w:rsidR="00A00A15" w:rsidRPr="00FD434D">
        <w:rPr>
          <w:rFonts w:ascii="Book Antiqua" w:hAnsi="Book Antiqua" w:cs="Times New Roman"/>
        </w:rPr>
        <w:t>.</w:t>
      </w:r>
      <w:r w:rsidR="00AE65B2" w:rsidRPr="00FD434D">
        <w:rPr>
          <w:rFonts w:ascii="Book Antiqua" w:hAnsi="Book Antiqua" w:cs="Times New Roman"/>
        </w:rPr>
        <w:t xml:space="preserve"> </w:t>
      </w:r>
      <w:r w:rsidR="002D06DA" w:rsidRPr="00FD434D">
        <w:rPr>
          <w:rFonts w:ascii="Book Antiqua" w:hAnsi="Book Antiqua" w:cs="Times New Roman"/>
        </w:rPr>
        <w:t>A</w:t>
      </w:r>
      <w:r w:rsidR="00515AAF" w:rsidRPr="00FD434D">
        <w:rPr>
          <w:rFonts w:ascii="Book Antiqua" w:hAnsi="Book Antiqua" w:cs="Times New Roman"/>
        </w:rPr>
        <w:t xml:space="preserve">cquired renal </w:t>
      </w:r>
      <w:r w:rsidR="000510CA" w:rsidRPr="000510CA">
        <w:rPr>
          <w:rFonts w:ascii="Book Antiqua" w:hAnsi="Book Antiqua" w:cs="Times New Roman"/>
        </w:rPr>
        <w:t xml:space="preserve">arteriovenous fistula </w:t>
      </w:r>
      <w:r w:rsidR="000510CA">
        <w:rPr>
          <w:rFonts w:ascii="Book Antiqua" w:eastAsia="宋体" w:hAnsi="Book Antiqua" w:cs="Times New Roman" w:hint="eastAsia"/>
          <w:lang w:eastAsia="zh-CN"/>
        </w:rPr>
        <w:t>(</w:t>
      </w:r>
      <w:r w:rsidR="00515AAF" w:rsidRPr="00FD434D">
        <w:rPr>
          <w:rFonts w:ascii="Book Antiqua" w:hAnsi="Book Antiqua" w:cs="Times New Roman"/>
        </w:rPr>
        <w:t>AVF</w:t>
      </w:r>
      <w:r w:rsidR="000510CA">
        <w:rPr>
          <w:rFonts w:ascii="Book Antiqua" w:eastAsia="宋体" w:hAnsi="Book Antiqua" w:cs="Times New Roman" w:hint="eastAsia"/>
          <w:lang w:eastAsia="zh-CN"/>
        </w:rPr>
        <w:t>)</w:t>
      </w:r>
      <w:r w:rsidR="00515AAF" w:rsidRPr="00FD434D">
        <w:rPr>
          <w:rFonts w:ascii="Book Antiqua" w:hAnsi="Book Antiqua" w:cs="Times New Roman"/>
        </w:rPr>
        <w:t xml:space="preserve"> </w:t>
      </w:r>
      <w:r w:rsidR="000C4431" w:rsidRPr="00FD434D">
        <w:rPr>
          <w:rFonts w:ascii="Book Antiqua" w:hAnsi="Book Antiqua" w:cs="Times New Roman"/>
        </w:rPr>
        <w:t>may be secondary</w:t>
      </w:r>
      <w:r w:rsidR="00515AAF" w:rsidRPr="00FD434D">
        <w:rPr>
          <w:rFonts w:ascii="Book Antiqua" w:hAnsi="Book Antiqua" w:cs="Times New Roman"/>
        </w:rPr>
        <w:t xml:space="preserve"> to renal interventions (biopsy, surgery or nephrostomy placement), renal injury, inflammation or tumor</w:t>
      </w:r>
      <w:r w:rsidR="00E4742C" w:rsidRPr="00FD434D">
        <w:rPr>
          <w:rFonts w:ascii="Book Antiqua" w:hAnsi="Book Antiqua" w:cs="Times New Roman"/>
        </w:rPr>
        <w:fldChar w:fldCharType="begin"/>
      </w:r>
      <w:r w:rsidR="00E4742C" w:rsidRPr="00FD434D">
        <w:rPr>
          <w:rFonts w:ascii="Book Antiqua" w:hAnsi="Book Antiqua" w:cs="Times New Roman"/>
        </w:rPr>
        <w:instrText xml:space="preserve"> ADDIN EN.CITE &lt;EndNote&gt;&lt;Cite&gt;&lt;Author&gt;Donmez&lt;/Author&gt;&lt;Year&gt;2008&lt;/Year&gt;&lt;RecNum&gt;6&lt;/RecNum&gt;&lt;DisplayText&gt;&lt;style face="superscript"&gt;[6]&lt;/style&gt;&lt;/DisplayText&gt;&lt;record&gt;&lt;rec-number&gt;6&lt;/rec-number&gt;&lt;foreign-keys&gt;&lt;key app="EN" db-id="e0v9a0rvnv0asqeessupv05vv5e9d2xzr9rr" timestamp="1469023631"&gt;6&lt;/key&gt;&lt;/foreign-keys&gt;&lt;ref-type name="Journal Article"&gt;17&lt;/ref-type&gt;&lt;contributors&gt;&lt;authors&gt;&lt;author&gt;Donmez, F. Y.&lt;/author&gt;&lt;author&gt;Coskun, M.&lt;/author&gt;&lt;author&gt;Uyusur, A.&lt;/author&gt;&lt;author&gt;Hunca, C.&lt;/author&gt;&lt;author&gt;Tutar, N. U.&lt;/author&gt;&lt;author&gt;Basaran, C.&lt;/author&gt;&lt;author&gt;Cakir, B.&lt;/author&gt;&lt;/authors&gt;&lt;/contributors&gt;&lt;auth-address&gt;Department of Radiology, Baskent University School of Medicine, Ankara, Turkey.&lt;/auth-address&gt;&lt;titles&gt;&lt;title&gt;Noninvasive imaging findings of idiopathic renal arteriovenous fistula&lt;/title&gt;&lt;secondary-title&gt;Diagn Interv Radiol&lt;/secondary-title&gt;&lt;alt-title&gt;Diagnostic and interventional radiology&lt;/alt-title&gt;&lt;/titles&gt;&lt;periodical&gt;&lt;full-title&gt;Diagn Interv Radiol&lt;/full-title&gt;&lt;abbr-1&gt;Diagnostic and interventional radiology&lt;/abbr-1&gt;&lt;/periodical&gt;&lt;alt-periodical&gt;&lt;full-title&gt;Diagn Interv Radiol&lt;/full-title&gt;&lt;abbr-1&gt;Diagnostic and interventional radiology&lt;/abbr-1&gt;&lt;/alt-periodical&gt;&lt;pages&gt;103-5&lt;/pages&gt;&lt;volume&gt;14&lt;/volume&gt;&lt;number&gt;2&lt;/number&gt;&lt;keywords&gt;&lt;keyword&gt;Adult&lt;/keyword&gt;&lt;keyword&gt;Angiography&lt;/keyword&gt;&lt;keyword&gt;Arteriovenous Fistula/*diagnosis/ultrasonography&lt;/keyword&gt;&lt;keyword&gt;Female&lt;/keyword&gt;&lt;keyword&gt;Humans&lt;/keyword&gt;&lt;keyword&gt;Renal Artery/*abnormalities/ultrasonography&lt;/keyword&gt;&lt;keyword&gt;Renal Veins/*abnormalities/ultrasonography&lt;/keyword&gt;&lt;keyword&gt;Tomography, X-Ray Computed/*methods&lt;/keyword&gt;&lt;keyword&gt;Ultrasonography, Doppler/*methods&lt;/keyword&gt;&lt;keyword&gt;Ultrasonography, Doppler, Color/methods&lt;/keyword&gt;&lt;/keywords&gt;&lt;dates&gt;&lt;year&gt;2008&lt;/year&gt;&lt;pub-dates&gt;&lt;date&gt;Jun&lt;/date&gt;&lt;/pub-dates&gt;&lt;/dates&gt;&lt;isbn&gt;1305-3612 (Electronic)&amp;#xD;1305-3825 (Linking)&lt;/isbn&gt;&lt;accession-num&gt;18553286&lt;/accession-num&gt;&lt;urls&gt;&lt;related-urls&gt;&lt;url&gt;http://www.ncbi.nlm.nih.gov/pubmed/18553286&lt;/url&gt;&lt;/related-urls&gt;&lt;/urls&gt;&lt;/record&gt;&lt;/Cite&gt;&lt;/EndNote&gt;</w:instrText>
      </w:r>
      <w:r w:rsidR="00E4742C" w:rsidRPr="00FD434D">
        <w:rPr>
          <w:rFonts w:ascii="Book Antiqua" w:hAnsi="Book Antiqua" w:cs="Times New Roman"/>
        </w:rPr>
        <w:fldChar w:fldCharType="separate"/>
      </w:r>
      <w:r w:rsidR="00E4742C" w:rsidRPr="00FD434D">
        <w:rPr>
          <w:rFonts w:ascii="Book Antiqua" w:hAnsi="Book Antiqua" w:cs="Times New Roman"/>
          <w:noProof/>
          <w:vertAlign w:val="superscript"/>
        </w:rPr>
        <w:t>[6]</w:t>
      </w:r>
      <w:r w:rsidR="00E4742C" w:rsidRPr="00FD434D">
        <w:rPr>
          <w:rFonts w:ascii="Book Antiqua" w:hAnsi="Book Antiqua" w:cs="Times New Roman"/>
        </w:rPr>
        <w:fldChar w:fldCharType="end"/>
      </w:r>
      <w:r w:rsidR="00A00A15" w:rsidRPr="00FD434D">
        <w:rPr>
          <w:rFonts w:ascii="Book Antiqua" w:hAnsi="Book Antiqua" w:cs="Times New Roman"/>
        </w:rPr>
        <w:t>.</w:t>
      </w:r>
      <w:r w:rsidR="000C4431" w:rsidRPr="00FD434D">
        <w:rPr>
          <w:rFonts w:ascii="Book Antiqua" w:hAnsi="Book Antiqua" w:cs="Times New Roman"/>
        </w:rPr>
        <w:t xml:space="preserve"> Idiopathic fistulas occur in the absence of predisposing factors,</w:t>
      </w:r>
      <w:r w:rsidR="004840CF" w:rsidRPr="00FD434D">
        <w:rPr>
          <w:rFonts w:ascii="Book Antiqua" w:hAnsi="Book Antiqua" w:cs="Times New Roman"/>
        </w:rPr>
        <w:t xml:space="preserve"> </w:t>
      </w:r>
      <w:r w:rsidR="000C4431" w:rsidRPr="00FD434D">
        <w:rPr>
          <w:rFonts w:ascii="Book Antiqua" w:hAnsi="Book Antiqua" w:cs="Times New Roman"/>
        </w:rPr>
        <w:t xml:space="preserve">are </w:t>
      </w:r>
      <w:r w:rsidR="00AE65B2" w:rsidRPr="00FD434D">
        <w:rPr>
          <w:rFonts w:ascii="Book Antiqua" w:hAnsi="Book Antiqua" w:cs="Times New Roman"/>
        </w:rPr>
        <w:t xml:space="preserve">usually seen in </w:t>
      </w:r>
      <w:r w:rsidR="004A639A" w:rsidRPr="00FD434D">
        <w:rPr>
          <w:rFonts w:ascii="Book Antiqua" w:hAnsi="Book Antiqua" w:cs="Times New Roman"/>
        </w:rPr>
        <w:t>middle age</w:t>
      </w:r>
      <w:r w:rsidR="000C4431" w:rsidRPr="00FD434D">
        <w:rPr>
          <w:rFonts w:ascii="Book Antiqua" w:hAnsi="Book Antiqua" w:cs="Times New Roman"/>
        </w:rPr>
        <w:t>d</w:t>
      </w:r>
      <w:r w:rsidR="00CE65C0" w:rsidRPr="00FD434D">
        <w:rPr>
          <w:rFonts w:ascii="Book Antiqua" w:hAnsi="Book Antiqua" w:cs="Times New Roman"/>
        </w:rPr>
        <w:t xml:space="preserve"> patients</w:t>
      </w:r>
      <w:r w:rsidR="0067776A" w:rsidRPr="00FD434D">
        <w:rPr>
          <w:rFonts w:ascii="Book Antiqua" w:hAnsi="Book Antiqua" w:cs="Times New Roman"/>
        </w:rPr>
        <w:t xml:space="preserve"> </w:t>
      </w:r>
      <w:r w:rsidR="00CE65C0" w:rsidRPr="00FD434D">
        <w:rPr>
          <w:rFonts w:ascii="Book Antiqua" w:hAnsi="Book Antiqua" w:cs="Times New Roman"/>
        </w:rPr>
        <w:t xml:space="preserve">and </w:t>
      </w:r>
      <w:r w:rsidR="0067776A" w:rsidRPr="00FD434D">
        <w:rPr>
          <w:rFonts w:ascii="Book Antiqua" w:hAnsi="Book Antiqua" w:cs="Times New Roman"/>
        </w:rPr>
        <w:t>often</w:t>
      </w:r>
      <w:r w:rsidR="00AE65B2" w:rsidRPr="00FD434D">
        <w:rPr>
          <w:rFonts w:ascii="Book Antiqua" w:hAnsi="Book Antiqua" w:cs="Times New Roman"/>
        </w:rPr>
        <w:t xml:space="preserve"> present with cardiovascular symptoms </w:t>
      </w:r>
      <w:r w:rsidR="000C4431" w:rsidRPr="00FD434D">
        <w:rPr>
          <w:rFonts w:ascii="Book Antiqua" w:hAnsi="Book Antiqua" w:cs="Times New Roman"/>
        </w:rPr>
        <w:t>like</w:t>
      </w:r>
      <w:r w:rsidR="00CE65C0" w:rsidRPr="00FD434D">
        <w:rPr>
          <w:rFonts w:ascii="Book Antiqua" w:hAnsi="Book Antiqua" w:cs="Times New Roman"/>
        </w:rPr>
        <w:t xml:space="preserve"> </w:t>
      </w:r>
      <w:r w:rsidR="00AE65B2" w:rsidRPr="00FD434D">
        <w:rPr>
          <w:rFonts w:ascii="Book Antiqua" w:hAnsi="Book Antiqua" w:cs="Times New Roman"/>
        </w:rPr>
        <w:t xml:space="preserve">hypertension or congestive heart failure. </w:t>
      </w:r>
      <w:r w:rsidR="005537EC" w:rsidRPr="00FD434D">
        <w:rPr>
          <w:rFonts w:ascii="Book Antiqua" w:hAnsi="Book Antiqua" w:cs="Times New Roman"/>
        </w:rPr>
        <w:t xml:space="preserve">They </w:t>
      </w:r>
      <w:proofErr w:type="gramStart"/>
      <w:r w:rsidR="005537EC" w:rsidRPr="00FD434D">
        <w:rPr>
          <w:rFonts w:ascii="Book Antiqua" w:hAnsi="Book Antiqua" w:cs="Times New Roman"/>
        </w:rPr>
        <w:t>are</w:t>
      </w:r>
      <w:r w:rsidR="00A7642F" w:rsidRPr="00FD434D">
        <w:rPr>
          <w:rFonts w:ascii="Book Antiqua" w:hAnsi="Book Antiqua" w:cs="Times New Roman"/>
        </w:rPr>
        <w:t xml:space="preserve"> </w:t>
      </w:r>
      <w:r w:rsidR="007A0737" w:rsidRPr="00FD434D">
        <w:rPr>
          <w:rFonts w:ascii="Book Antiqua" w:hAnsi="Book Antiqua" w:cs="Times New Roman"/>
        </w:rPr>
        <w:t>hypothesized to be caused</w:t>
      </w:r>
      <w:proofErr w:type="gramEnd"/>
      <w:r w:rsidR="007A0737" w:rsidRPr="00FD434D">
        <w:rPr>
          <w:rFonts w:ascii="Book Antiqua" w:hAnsi="Book Antiqua" w:cs="Times New Roman"/>
        </w:rPr>
        <w:t xml:space="preserve"> by</w:t>
      </w:r>
      <w:r w:rsidR="00AE65B2" w:rsidRPr="00FD434D">
        <w:rPr>
          <w:rFonts w:ascii="Book Antiqua" w:hAnsi="Book Antiqua" w:cs="Times New Roman"/>
        </w:rPr>
        <w:t xml:space="preserve"> erosion of </w:t>
      </w:r>
      <w:r w:rsidR="004840CF" w:rsidRPr="00FD434D">
        <w:rPr>
          <w:rFonts w:ascii="Book Antiqua" w:hAnsi="Book Antiqua" w:cs="Times New Roman"/>
        </w:rPr>
        <w:t>an</w:t>
      </w:r>
      <w:r w:rsidR="00AE65B2" w:rsidRPr="00FD434D">
        <w:rPr>
          <w:rFonts w:ascii="Book Antiqua" w:hAnsi="Book Antiqua" w:cs="Times New Roman"/>
        </w:rPr>
        <w:t xml:space="preserve"> </w:t>
      </w:r>
      <w:proofErr w:type="spellStart"/>
      <w:r w:rsidR="00AE65B2" w:rsidRPr="00FD434D">
        <w:rPr>
          <w:rFonts w:ascii="Book Antiqua" w:hAnsi="Book Antiqua" w:cs="Times New Roman"/>
        </w:rPr>
        <w:t>intraparenchymal</w:t>
      </w:r>
      <w:proofErr w:type="spellEnd"/>
      <w:r w:rsidR="00AE65B2" w:rsidRPr="00FD434D">
        <w:rPr>
          <w:rFonts w:ascii="Book Antiqua" w:hAnsi="Book Antiqua" w:cs="Times New Roman"/>
        </w:rPr>
        <w:t xml:space="preserve"> renal arterial branch aneurysm into a vein</w:t>
      </w:r>
      <w:r w:rsidR="00E4742C" w:rsidRPr="00FD434D">
        <w:rPr>
          <w:rFonts w:ascii="Book Antiqua" w:hAnsi="Book Antiqua" w:cs="Times New Roman"/>
        </w:rPr>
        <w:fldChar w:fldCharType="begin">
          <w:fldData xml:space="preserve">PEVuZE5vdGU+PENpdGU+PEF1dGhvcj5OYXdhPC9BdXRob3I+PFllYXI+MTk5ODwvWWVhcj48UmVj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</w:fldData>
        </w:fldChar>
      </w:r>
      <w:r w:rsidR="00E4742C" w:rsidRPr="00FD434D">
        <w:rPr>
          <w:rFonts w:ascii="Book Antiqua" w:hAnsi="Book Antiqua" w:cs="Times New Roman"/>
        </w:rPr>
        <w:instrText xml:space="preserve"> ADDIN EN.CITE </w:instrText>
      </w:r>
      <w:r w:rsidR="00E4742C" w:rsidRPr="00FD434D">
        <w:rPr>
          <w:rFonts w:ascii="Book Antiqua" w:hAnsi="Book Antiqua" w:cs="Times New Roman"/>
        </w:rPr>
        <w:fldChar w:fldCharType="begin">
          <w:fldData xml:space="preserve">PEVuZE5vdGU+PENpdGU+PEF1dGhvcj5OYXdhPC9BdXRob3I+PFllYXI+MTk5ODwvWWVhcj48UmVj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</w:fldData>
        </w:fldChar>
      </w:r>
      <w:r w:rsidR="00E4742C" w:rsidRPr="00FD434D">
        <w:rPr>
          <w:rFonts w:ascii="Book Antiqua" w:hAnsi="Book Antiqua" w:cs="Times New Roman"/>
        </w:rPr>
        <w:instrText xml:space="preserve"> ADDIN EN.CITE.DATA </w:instrText>
      </w:r>
      <w:r w:rsidR="00E4742C" w:rsidRPr="00FD434D">
        <w:rPr>
          <w:rFonts w:ascii="Book Antiqua" w:hAnsi="Book Antiqua" w:cs="Times New Roman"/>
        </w:rPr>
      </w:r>
      <w:r w:rsidR="00E4742C" w:rsidRPr="00FD434D">
        <w:rPr>
          <w:rFonts w:ascii="Book Antiqua" w:hAnsi="Book Antiqua" w:cs="Times New Roman"/>
        </w:rPr>
        <w:fldChar w:fldCharType="end"/>
      </w:r>
      <w:r w:rsidR="00E4742C" w:rsidRPr="00FD434D">
        <w:rPr>
          <w:rFonts w:ascii="Book Antiqua" w:hAnsi="Book Antiqua" w:cs="Times New Roman"/>
        </w:rPr>
      </w:r>
      <w:r w:rsidR="00E4742C" w:rsidRPr="00FD434D">
        <w:rPr>
          <w:rFonts w:ascii="Book Antiqua" w:hAnsi="Book Antiqua" w:cs="Times New Roman"/>
        </w:rPr>
        <w:fldChar w:fldCharType="separate"/>
      </w:r>
      <w:r w:rsidR="00E4742C">
        <w:rPr>
          <w:rFonts w:ascii="Book Antiqua" w:hAnsi="Book Antiqua" w:cs="Times New Roman"/>
          <w:noProof/>
          <w:vertAlign w:val="superscript"/>
        </w:rPr>
        <w:t>[3,</w:t>
      </w:r>
      <w:r w:rsidR="00E4742C" w:rsidRPr="00FD434D">
        <w:rPr>
          <w:rFonts w:ascii="Book Antiqua" w:hAnsi="Book Antiqua" w:cs="Times New Roman"/>
          <w:noProof/>
          <w:vertAlign w:val="superscript"/>
        </w:rPr>
        <w:t>5]</w:t>
      </w:r>
      <w:r w:rsidR="00E4742C" w:rsidRPr="00FD434D">
        <w:rPr>
          <w:rFonts w:ascii="Book Antiqua" w:hAnsi="Book Antiqua" w:cs="Times New Roman"/>
        </w:rPr>
        <w:fldChar w:fldCharType="end"/>
      </w:r>
      <w:r w:rsidR="00A00A15" w:rsidRPr="00FD434D">
        <w:rPr>
          <w:rFonts w:ascii="Book Antiqua" w:hAnsi="Book Antiqua" w:cs="Times New Roman"/>
        </w:rPr>
        <w:t>.</w:t>
      </w:r>
      <w:r w:rsidR="007A0737" w:rsidRPr="00FD434D">
        <w:rPr>
          <w:rFonts w:ascii="Book Antiqua" w:hAnsi="Book Antiqua" w:cs="Times New Roman"/>
        </w:rPr>
        <w:t xml:space="preserve"> Our case also shows a large renal artery aneurysm supporting </w:t>
      </w:r>
      <w:r w:rsidR="00A81D0F" w:rsidRPr="00FD434D">
        <w:rPr>
          <w:rFonts w:ascii="Book Antiqua" w:hAnsi="Book Antiqua" w:cs="Times New Roman"/>
        </w:rPr>
        <w:t>this hypothesis</w:t>
      </w:r>
      <w:r w:rsidR="00AE65B2" w:rsidRPr="00FD434D">
        <w:rPr>
          <w:rFonts w:ascii="Book Antiqua" w:hAnsi="Book Antiqua" w:cs="Times New Roman"/>
        </w:rPr>
        <w:t xml:space="preserve">. </w:t>
      </w:r>
      <w:r w:rsidR="007C1A54" w:rsidRPr="00FD434D">
        <w:rPr>
          <w:rFonts w:ascii="Book Antiqua" w:hAnsi="Book Antiqua" w:cs="Times New Roman"/>
        </w:rPr>
        <w:t>Idiopathic</w:t>
      </w:r>
      <w:r w:rsidR="00515AAF" w:rsidRPr="00FD434D">
        <w:rPr>
          <w:rFonts w:ascii="Book Antiqua" w:hAnsi="Book Antiqua" w:cs="Times New Roman"/>
        </w:rPr>
        <w:t xml:space="preserve"> renal AV </w:t>
      </w:r>
      <w:r w:rsidR="002D475A" w:rsidRPr="00FD434D">
        <w:rPr>
          <w:rFonts w:ascii="Book Antiqua" w:hAnsi="Book Antiqua" w:cs="Times New Roman"/>
        </w:rPr>
        <w:t>fistula is</w:t>
      </w:r>
      <w:r w:rsidR="00515AAF" w:rsidRPr="00FD434D">
        <w:rPr>
          <w:rFonts w:ascii="Book Antiqua" w:hAnsi="Book Antiqua" w:cs="Times New Roman"/>
        </w:rPr>
        <w:t xml:space="preserve"> more common in </w:t>
      </w:r>
      <w:r w:rsidR="002D475A" w:rsidRPr="00FD434D">
        <w:rPr>
          <w:rFonts w:ascii="Book Antiqua" w:hAnsi="Book Antiqua" w:cs="Times New Roman"/>
        </w:rPr>
        <w:t xml:space="preserve">the </w:t>
      </w:r>
      <w:r w:rsidR="00515AAF" w:rsidRPr="00FD434D">
        <w:rPr>
          <w:rFonts w:ascii="Book Antiqua" w:hAnsi="Book Antiqua" w:cs="Times New Roman"/>
        </w:rPr>
        <w:t xml:space="preserve">right kidney and </w:t>
      </w:r>
      <w:r w:rsidR="002D475A" w:rsidRPr="00FD434D">
        <w:rPr>
          <w:rFonts w:ascii="Book Antiqua" w:hAnsi="Book Antiqua" w:cs="Times New Roman"/>
        </w:rPr>
        <w:t>females are affected twice as compared to males</w:t>
      </w:r>
      <w:r w:rsidR="006E119A" w:rsidRPr="00FD434D">
        <w:rPr>
          <w:rFonts w:ascii="Book Antiqua" w:hAnsi="Book Antiqua" w:cs="Times New Roman"/>
        </w:rPr>
        <w:t>, similar to present case</w:t>
      </w:r>
      <w:r w:rsidR="00E4742C" w:rsidRPr="00FD434D">
        <w:rPr>
          <w:rFonts w:ascii="Book Antiqua" w:hAnsi="Book Antiqua" w:cs="Times New Roman"/>
        </w:rPr>
        <w:fldChar w:fldCharType="begin"/>
      </w:r>
      <w:r w:rsidR="00E4742C" w:rsidRPr="00FD434D">
        <w:rPr>
          <w:rFonts w:ascii="Book Antiqua" w:hAnsi="Book Antiqua" w:cs="Times New Roman"/>
        </w:rPr>
        <w:instrText xml:space="preserve"> ADDIN EN.CITE &lt;EndNote&gt;&lt;Cite&gt;&lt;Author&gt;Donmez&lt;/Author&gt;&lt;Year&gt;2008&lt;/Year&gt;&lt;RecNum&gt;6&lt;/RecNum&gt;&lt;DisplayText&gt;&lt;style face="superscript"&gt;[6]&lt;/style&gt;&lt;/DisplayText&gt;&lt;record&gt;&lt;rec-number&gt;6&lt;/rec-number&gt;&lt;foreign-keys&gt;&lt;key app="EN" db-id="e0v9a0rvnv0asqeessupv05vv5e9d2xzr9rr" timestamp="1469023631"&gt;6&lt;/key&gt;&lt;/foreign-keys&gt;&lt;ref-type name="Journal Article"&gt;17&lt;/ref-type&gt;&lt;contributors&gt;&lt;authors&gt;&lt;author&gt;Donmez, F. Y.&lt;/author&gt;&lt;author&gt;Coskun, M.&lt;/author&gt;&lt;author&gt;Uyusur, A.&lt;/author&gt;&lt;author&gt;Hunca, C.&lt;/author&gt;&lt;author&gt;Tutar, N. U.&lt;/author&gt;&lt;author&gt;Basaran, C.&lt;/author&gt;&lt;author&gt;Cakir, B.&lt;/author&gt;&lt;/authors&gt;&lt;/contributors&gt;&lt;auth-address&gt;Department of Radiology, Baskent University School of Medicine, Ankara, Turkey.&lt;/auth-address&gt;&lt;titles&gt;&lt;title&gt;Noninvasive imaging findings of idiopathic renal arteriovenous fistula&lt;/title&gt;&lt;secondary-title&gt;Diagn Interv Radiol&lt;/secondary-title&gt;&lt;alt-title&gt;Diagnostic and interventional radiology&lt;/alt-title&gt;&lt;/titles&gt;&lt;periodical&gt;&lt;full-title&gt;Diagn Interv Radiol&lt;/full-title&gt;&lt;abbr-1&gt;Diagnostic and interventional radiology&lt;/abbr-1&gt;&lt;/periodical&gt;&lt;alt-periodical&gt;&lt;full-title&gt;Diagn Interv Radiol&lt;/full-title&gt;&lt;abbr-1&gt;Diagnostic and interventional radiology&lt;/abbr-1&gt;&lt;/alt-periodical&gt;&lt;pages&gt;103-5&lt;/pages&gt;&lt;volume&gt;14&lt;/volume&gt;&lt;number&gt;2&lt;/number&gt;&lt;keywords&gt;&lt;keyword&gt;Adult&lt;/keyword&gt;&lt;keyword&gt;Angiography&lt;/keyword&gt;&lt;keyword&gt;Arteriovenous Fistula/*diagnosis/ultrasonography&lt;/keyword&gt;&lt;keyword&gt;Female&lt;/keyword&gt;&lt;keyword&gt;Humans&lt;/keyword&gt;&lt;keyword&gt;Renal Artery/*abnormalities/ultrasonography&lt;/keyword&gt;&lt;keyword&gt;Renal Veins/*abnormalities/ultrasonography&lt;/keyword&gt;&lt;keyword&gt;Tomography, X-Ray Computed/*methods&lt;/keyword&gt;&lt;keyword&gt;Ultrasonography, Doppler/*methods&lt;/keyword&gt;&lt;keyword&gt;Ultrasonography, Doppler, Color/methods&lt;/keyword&gt;&lt;/keywords&gt;&lt;dates&gt;&lt;year&gt;2008&lt;/year&gt;&lt;pub-dates&gt;&lt;date&gt;Jun&lt;/date&gt;&lt;/pub-dates&gt;&lt;/dates&gt;&lt;isbn&gt;1305-3612 (Electronic)&amp;#xD;1305-3825 (Linking)&lt;/isbn&gt;&lt;accession-num&gt;18553286&lt;/accession-num&gt;&lt;urls&gt;&lt;related-urls&gt;&lt;url&gt;http://www.ncbi.nlm.nih.gov/pubmed/18553286&lt;/url&gt;&lt;/related-urls&gt;&lt;/urls&gt;&lt;/record&gt;&lt;/Cite&gt;&lt;/EndNote&gt;</w:instrText>
      </w:r>
      <w:r w:rsidR="00E4742C" w:rsidRPr="00FD434D">
        <w:rPr>
          <w:rFonts w:ascii="Book Antiqua" w:hAnsi="Book Antiqua" w:cs="Times New Roman"/>
        </w:rPr>
        <w:fldChar w:fldCharType="separate"/>
      </w:r>
      <w:r w:rsidR="00E4742C" w:rsidRPr="00FD434D">
        <w:rPr>
          <w:rFonts w:ascii="Book Antiqua" w:hAnsi="Book Antiqua" w:cs="Times New Roman"/>
          <w:noProof/>
          <w:vertAlign w:val="superscript"/>
        </w:rPr>
        <w:t>[6]</w:t>
      </w:r>
      <w:r w:rsidR="00E4742C" w:rsidRPr="00FD434D">
        <w:rPr>
          <w:rFonts w:ascii="Book Antiqua" w:hAnsi="Book Antiqua" w:cs="Times New Roman"/>
        </w:rPr>
        <w:fldChar w:fldCharType="end"/>
      </w:r>
      <w:r w:rsidR="00E76427" w:rsidRPr="00FD434D">
        <w:rPr>
          <w:rFonts w:ascii="Book Antiqua" w:hAnsi="Book Antiqua" w:cs="Times New Roman"/>
        </w:rPr>
        <w:t>.</w:t>
      </w:r>
      <w:r w:rsidR="002D475A" w:rsidRPr="00FD434D">
        <w:rPr>
          <w:rFonts w:ascii="Book Antiqua" w:hAnsi="Book Antiqua" w:cs="Times New Roman"/>
        </w:rPr>
        <w:t xml:space="preserve"> </w:t>
      </w:r>
      <w:r w:rsidR="007A0737" w:rsidRPr="00FD434D">
        <w:rPr>
          <w:rFonts w:ascii="Book Antiqua" w:hAnsi="Book Antiqua" w:cs="Times New Roman"/>
        </w:rPr>
        <w:t>Given the absence of predisposing factor, c</w:t>
      </w:r>
      <w:r w:rsidR="00495DFC" w:rsidRPr="00FD434D">
        <w:rPr>
          <w:rFonts w:ascii="Book Antiqua" w:hAnsi="Book Antiqua" w:cs="Times New Roman"/>
        </w:rPr>
        <w:t xml:space="preserve">ongenital and idiopathic </w:t>
      </w:r>
      <w:r w:rsidR="00D41C02" w:rsidRPr="00FD434D">
        <w:rPr>
          <w:rFonts w:ascii="Book Antiqua" w:hAnsi="Book Antiqua" w:cs="Times New Roman"/>
        </w:rPr>
        <w:t>fistulas</w:t>
      </w:r>
      <w:r w:rsidR="00495DFC" w:rsidRPr="00FD434D">
        <w:rPr>
          <w:rFonts w:ascii="Book Antiqua" w:hAnsi="Book Antiqua" w:cs="Times New Roman"/>
        </w:rPr>
        <w:t xml:space="preserve"> </w:t>
      </w:r>
      <w:r w:rsidR="007A0737" w:rsidRPr="00FD434D">
        <w:rPr>
          <w:rFonts w:ascii="Book Antiqua" w:hAnsi="Book Antiqua" w:cs="Times New Roman"/>
        </w:rPr>
        <w:t xml:space="preserve">have been </w:t>
      </w:r>
      <w:r w:rsidR="00495DFC" w:rsidRPr="00FD434D">
        <w:rPr>
          <w:rFonts w:ascii="Book Antiqua" w:hAnsi="Book Antiqua" w:cs="Times New Roman"/>
        </w:rPr>
        <w:t xml:space="preserve">classified </w:t>
      </w:r>
      <w:r w:rsidR="007A0737" w:rsidRPr="00FD434D">
        <w:rPr>
          <w:rFonts w:ascii="Book Antiqua" w:hAnsi="Book Antiqua" w:cs="Times New Roman"/>
        </w:rPr>
        <w:t xml:space="preserve">together </w:t>
      </w:r>
      <w:r w:rsidR="00495DFC" w:rsidRPr="00FD434D">
        <w:rPr>
          <w:rFonts w:ascii="Book Antiqua" w:hAnsi="Book Antiqua" w:cs="Times New Roman"/>
        </w:rPr>
        <w:t>as spontaneous AV fistula</w:t>
      </w:r>
      <w:r w:rsidR="00E4742C" w:rsidRPr="00FD434D">
        <w:rPr>
          <w:rFonts w:ascii="Book Antiqua" w:hAnsi="Book Antiqua" w:cs="Times New Roman"/>
        </w:rPr>
        <w:fldChar w:fldCharType="begin">
          <w:fldData xml:space="preserve">PEVuZE5vdGU+PENpdGU+PEF1dGhvcj5Gb2dhenppPC9BdXRob3I+PFllYXI+MTk5NzwvWWVhcj48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</w:fldData>
        </w:fldChar>
      </w:r>
      <w:r w:rsidR="00E4742C" w:rsidRPr="00FD434D">
        <w:rPr>
          <w:rFonts w:ascii="Book Antiqua" w:hAnsi="Book Antiqua" w:cs="Times New Roman"/>
        </w:rPr>
        <w:instrText xml:space="preserve"> ADDIN EN.CITE </w:instrText>
      </w:r>
      <w:r w:rsidR="00E4742C" w:rsidRPr="00FD434D">
        <w:rPr>
          <w:rFonts w:ascii="Book Antiqua" w:hAnsi="Book Antiqua" w:cs="Times New Roman"/>
        </w:rPr>
        <w:fldChar w:fldCharType="begin">
          <w:fldData xml:space="preserve">PEVuZE5vdGU+PENpdGU+PEF1dGhvcj5Gb2dhenppPC9BdXRob3I+PFllYXI+MTk5NzwvWWVhcj48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</w:fldData>
        </w:fldChar>
      </w:r>
      <w:r w:rsidR="00E4742C" w:rsidRPr="00FD434D">
        <w:rPr>
          <w:rFonts w:ascii="Book Antiqua" w:hAnsi="Book Antiqua" w:cs="Times New Roman"/>
        </w:rPr>
        <w:instrText xml:space="preserve"> ADDIN EN.CITE.DATA </w:instrText>
      </w:r>
      <w:r w:rsidR="00E4742C" w:rsidRPr="00FD434D">
        <w:rPr>
          <w:rFonts w:ascii="Book Antiqua" w:hAnsi="Book Antiqua" w:cs="Times New Roman"/>
        </w:rPr>
      </w:r>
      <w:r w:rsidR="00E4742C" w:rsidRPr="00FD434D">
        <w:rPr>
          <w:rFonts w:ascii="Book Antiqua" w:hAnsi="Book Antiqua" w:cs="Times New Roman"/>
        </w:rPr>
        <w:fldChar w:fldCharType="end"/>
      </w:r>
      <w:r w:rsidR="00E4742C" w:rsidRPr="00FD434D">
        <w:rPr>
          <w:rFonts w:ascii="Book Antiqua" w:hAnsi="Book Antiqua" w:cs="Times New Roman"/>
        </w:rPr>
      </w:r>
      <w:r w:rsidR="00E4742C" w:rsidRPr="00FD434D">
        <w:rPr>
          <w:rFonts w:ascii="Book Antiqua" w:hAnsi="Book Antiqua" w:cs="Times New Roman"/>
        </w:rPr>
        <w:fldChar w:fldCharType="separate"/>
      </w:r>
      <w:r w:rsidR="00E4742C" w:rsidRPr="00FD434D">
        <w:rPr>
          <w:rFonts w:ascii="Book Antiqua" w:hAnsi="Book Antiqua" w:cs="Times New Roman"/>
          <w:noProof/>
          <w:vertAlign w:val="superscript"/>
        </w:rPr>
        <w:t>[7,8]</w:t>
      </w:r>
      <w:r w:rsidR="00E4742C" w:rsidRPr="00FD434D">
        <w:rPr>
          <w:rFonts w:ascii="Book Antiqua" w:hAnsi="Book Antiqua" w:cs="Times New Roman"/>
        </w:rPr>
        <w:fldChar w:fldCharType="end"/>
      </w:r>
      <w:r w:rsidR="00A00A15" w:rsidRPr="00FD434D">
        <w:rPr>
          <w:rFonts w:ascii="Book Antiqua" w:hAnsi="Book Antiqua" w:cs="Times New Roman"/>
        </w:rPr>
        <w:t>.</w:t>
      </w:r>
      <w:r w:rsidR="00D17A01" w:rsidRPr="00FD434D">
        <w:rPr>
          <w:rFonts w:ascii="Book Antiqua" w:hAnsi="Book Antiqua" w:cs="Times New Roman"/>
        </w:rPr>
        <w:t xml:space="preserve"> The congeni</w:t>
      </w:r>
      <w:r w:rsidR="00200F51" w:rsidRPr="00FD434D">
        <w:rPr>
          <w:rFonts w:ascii="Book Antiqua" w:hAnsi="Book Antiqua" w:cs="Times New Roman"/>
        </w:rPr>
        <w:t xml:space="preserve">tal AV </w:t>
      </w:r>
      <w:r w:rsidR="00EF2DB6" w:rsidRPr="00FD434D">
        <w:rPr>
          <w:rFonts w:ascii="Book Antiqua" w:hAnsi="Book Antiqua" w:cs="Times New Roman"/>
        </w:rPr>
        <w:t>fistulas however usually present with hematuria and often shows multiple</w:t>
      </w:r>
      <w:r w:rsidR="00E454BB" w:rsidRPr="00FD434D">
        <w:rPr>
          <w:rFonts w:ascii="Book Antiqua" w:hAnsi="Book Antiqua" w:cs="Times New Roman"/>
        </w:rPr>
        <w:t xml:space="preserve"> </w:t>
      </w:r>
      <w:r w:rsidR="005E43CD" w:rsidRPr="00FD434D">
        <w:rPr>
          <w:rFonts w:ascii="Book Antiqua" w:hAnsi="Book Antiqua" w:cs="Times New Roman"/>
        </w:rPr>
        <w:t>tortuous</w:t>
      </w:r>
      <w:r w:rsidR="00E454BB" w:rsidRPr="00FD434D">
        <w:rPr>
          <w:rFonts w:ascii="Book Antiqua" w:hAnsi="Book Antiqua" w:cs="Times New Roman"/>
        </w:rPr>
        <w:t xml:space="preserve"> varix-like vessels on angiogram</w:t>
      </w:r>
      <w:r w:rsidR="00EF2DB6" w:rsidRPr="00FD434D">
        <w:rPr>
          <w:rFonts w:ascii="Book Antiqua" w:hAnsi="Book Antiqua" w:cs="Times New Roman"/>
        </w:rPr>
        <w:t>. The spontaneous fistulas on the other hand often present with cardiovascular symptoms and show</w:t>
      </w:r>
      <w:r w:rsidR="00E454BB" w:rsidRPr="00FD434D">
        <w:rPr>
          <w:rFonts w:ascii="Book Antiqua" w:hAnsi="Book Antiqua" w:cs="Times New Roman"/>
        </w:rPr>
        <w:t xml:space="preserve"> </w:t>
      </w:r>
      <w:r w:rsidR="00B56B34" w:rsidRPr="00FD434D">
        <w:rPr>
          <w:rFonts w:ascii="Book Antiqua" w:hAnsi="Book Antiqua" w:cs="Times New Roman"/>
        </w:rPr>
        <w:t xml:space="preserve">a single enlarged </w:t>
      </w:r>
      <w:r w:rsidR="00EF2DB6" w:rsidRPr="00FD434D">
        <w:rPr>
          <w:rFonts w:ascii="Book Antiqua" w:hAnsi="Book Antiqua" w:cs="Times New Roman"/>
        </w:rPr>
        <w:t xml:space="preserve">feeding </w:t>
      </w:r>
      <w:r w:rsidR="00B56B34" w:rsidRPr="00FD434D">
        <w:rPr>
          <w:rFonts w:ascii="Book Antiqua" w:hAnsi="Book Antiqua" w:cs="Times New Roman"/>
        </w:rPr>
        <w:t>vessel just like in our case</w:t>
      </w:r>
      <w:r w:rsidR="00E4742C" w:rsidRPr="00FD434D">
        <w:rPr>
          <w:rFonts w:ascii="Book Antiqua" w:hAnsi="Book Antiqua" w:cs="Times New Roman"/>
        </w:rPr>
        <w:fldChar w:fldCharType="begin"/>
      </w:r>
      <w:r w:rsidR="00E4742C" w:rsidRPr="00FD434D">
        <w:rPr>
          <w:rFonts w:ascii="Book Antiqua" w:hAnsi="Book Antiqua" w:cs="Times New Roman"/>
        </w:rPr>
        <w:instrText xml:space="preserve"> ADDIN EN.CITE &lt;EndNote&gt;&lt;Cite&gt;&lt;Author&gt;Donmez&lt;/Author&gt;&lt;Year&gt;2008&lt;/Year&gt;&lt;RecNum&gt;6&lt;/RecNum&gt;&lt;DisplayText&gt;&lt;style face="superscript"&gt;[6]&lt;/style&gt;&lt;/DisplayText&gt;&lt;record&gt;&lt;rec-number&gt;6&lt;/rec-number&gt;&lt;foreign-keys&gt;&lt;key app="EN" db-id="e0v9a0rvnv0asqeessupv05vv5e9d2xzr9rr" timestamp="1469023631"&gt;6&lt;/key&gt;&lt;/foreign-keys&gt;&lt;ref-type name="Journal Article"&gt;17&lt;/ref-type&gt;&lt;contributors&gt;&lt;authors&gt;&lt;author&gt;Donmez, F. Y.&lt;/author&gt;&lt;author&gt;Coskun, M.&lt;/author&gt;&lt;author&gt;Uyusur, A.&lt;/author&gt;&lt;author&gt;Hunca, C.&lt;/author&gt;&lt;author&gt;Tutar, N. U.&lt;/author&gt;&lt;author&gt;Basaran, C.&lt;/author&gt;&lt;author&gt;Cakir, B.&lt;/author&gt;&lt;/authors&gt;&lt;/contributors&gt;&lt;auth-address&gt;Department of Radiology, Baskent University School of Medicine, Ankara, Turkey.&lt;/auth-address&gt;&lt;titles&gt;&lt;title&gt;Noninvasive imaging findings of idiopathic renal arteriovenous fistula&lt;/title&gt;&lt;secondary-title&gt;Diagn Interv Radiol&lt;/secondary-title&gt;&lt;alt-title&gt;Diagnostic and interventional radiology&lt;/alt-title&gt;&lt;/titles&gt;&lt;periodical&gt;&lt;full-title&gt;Diagn Interv Radiol&lt;/full-title&gt;&lt;abbr-1&gt;Diagnostic and interventional radiology&lt;/abbr-1&gt;&lt;/periodical&gt;&lt;alt-periodical&gt;&lt;full-title&gt;Diagn Interv Radiol&lt;/full-title&gt;&lt;abbr-1&gt;Diagnostic and interventional radiology&lt;/abbr-1&gt;&lt;/alt-periodical&gt;&lt;pages&gt;103-5&lt;/pages&gt;&lt;volume&gt;14&lt;/volume&gt;&lt;number&gt;2&lt;/number&gt;&lt;keywords&gt;&lt;keyword&gt;Adult&lt;/keyword&gt;&lt;keyword&gt;Angiography&lt;/keyword&gt;&lt;keyword&gt;Arteriovenous Fistula/*diagnosis/ultrasonography&lt;/keyword&gt;&lt;keyword&gt;Female&lt;/keyword&gt;&lt;keyword&gt;Humans&lt;/keyword&gt;&lt;keyword&gt;Renal Artery/*abnormalities/ultrasonography&lt;/keyword&gt;&lt;keyword&gt;Renal Veins/*abnormalities/ultrasonography&lt;/keyword&gt;&lt;keyword&gt;Tomography, X-Ray Computed/*methods&lt;/keyword&gt;&lt;keyword&gt;Ultrasonography, Doppler/*methods&lt;/keyword&gt;&lt;keyword&gt;Ultrasonography, Doppler, Color/methods&lt;/keyword&gt;&lt;/keywords&gt;&lt;dates&gt;&lt;year&gt;2008&lt;/year&gt;&lt;pub-dates&gt;&lt;date&gt;Jun&lt;/date&gt;&lt;/pub-dates&gt;&lt;/dates&gt;&lt;isbn&gt;1305-3612 (Electronic)&amp;#xD;1305-3825 (Linking)&lt;/isbn&gt;&lt;accession-num&gt;18553286&lt;/accession-num&gt;&lt;urls&gt;&lt;related-urls&gt;&lt;url&gt;http://www.ncbi.nlm.nih.gov/pubmed/18553286&lt;/url&gt;&lt;/related-urls&gt;&lt;/urls&gt;&lt;/record&gt;&lt;/Cite&gt;&lt;/EndNote&gt;</w:instrText>
      </w:r>
      <w:r w:rsidR="00E4742C" w:rsidRPr="00FD434D">
        <w:rPr>
          <w:rFonts w:ascii="Book Antiqua" w:hAnsi="Book Antiqua" w:cs="Times New Roman"/>
        </w:rPr>
        <w:fldChar w:fldCharType="separate"/>
      </w:r>
      <w:r w:rsidR="00E4742C" w:rsidRPr="00FD434D">
        <w:rPr>
          <w:rFonts w:ascii="Book Antiqua" w:hAnsi="Book Antiqua" w:cs="Times New Roman"/>
          <w:noProof/>
          <w:vertAlign w:val="superscript"/>
        </w:rPr>
        <w:t>[6]</w:t>
      </w:r>
      <w:r w:rsidR="00E4742C" w:rsidRPr="00FD434D">
        <w:rPr>
          <w:rFonts w:ascii="Book Antiqua" w:hAnsi="Book Antiqua" w:cs="Times New Roman"/>
        </w:rPr>
        <w:fldChar w:fldCharType="end"/>
      </w:r>
      <w:r w:rsidR="00A00A15" w:rsidRPr="00FD434D">
        <w:rPr>
          <w:rFonts w:ascii="Book Antiqua" w:hAnsi="Book Antiqua" w:cs="Times New Roman"/>
        </w:rPr>
        <w:t>.</w:t>
      </w:r>
      <w:r w:rsidR="00E4742C" w:rsidRPr="00FD434D">
        <w:rPr>
          <w:rFonts w:ascii="Book Antiqua" w:hAnsi="Book Antiqua" w:cs="Times New Roman"/>
        </w:rPr>
        <w:t xml:space="preserve"> </w:t>
      </w:r>
    </w:p>
    <w:p w14:paraId="6038E632" w14:textId="53D374E3" w:rsidR="00A13491" w:rsidRPr="00FD434D" w:rsidRDefault="00771C97" w:rsidP="00810480">
      <w:pPr>
        <w:snapToGrid w:val="0"/>
        <w:spacing w:line="360" w:lineRule="auto"/>
        <w:ind w:firstLine="720"/>
        <w:jc w:val="both"/>
        <w:rPr>
          <w:rFonts w:ascii="Book Antiqua" w:hAnsi="Book Antiqua" w:cs="Times New Roman"/>
        </w:rPr>
      </w:pPr>
      <w:r w:rsidRPr="00FD434D">
        <w:rPr>
          <w:rFonts w:ascii="Book Antiqua" w:hAnsi="Book Antiqua" w:cs="Times New Roman"/>
        </w:rPr>
        <w:t xml:space="preserve">Like AVFs of any other anatomical site, imaging plays a vital role in diagnosis and treatment of </w:t>
      </w:r>
      <w:r w:rsidR="000D3262" w:rsidRPr="00FD434D">
        <w:rPr>
          <w:rFonts w:ascii="Book Antiqua" w:hAnsi="Book Antiqua" w:cs="Times New Roman"/>
        </w:rPr>
        <w:t xml:space="preserve">the </w:t>
      </w:r>
      <w:r w:rsidRPr="00FD434D">
        <w:rPr>
          <w:rFonts w:ascii="Book Antiqua" w:hAnsi="Book Antiqua" w:cs="Times New Roman"/>
        </w:rPr>
        <w:t xml:space="preserve">renal </w:t>
      </w:r>
      <w:r w:rsidR="000510CA" w:rsidRPr="00FD434D">
        <w:rPr>
          <w:rFonts w:ascii="Book Antiqua" w:hAnsi="Book Antiqua" w:cs="Times New Roman"/>
        </w:rPr>
        <w:t>AVF</w:t>
      </w:r>
      <w:r w:rsidR="00E4742C" w:rsidRPr="00FD434D">
        <w:rPr>
          <w:rFonts w:ascii="Book Antiqua" w:hAnsi="Book Antiqua" w:cs="Times New Roman"/>
        </w:rPr>
        <w:fldChar w:fldCharType="begin"/>
      </w:r>
      <w:r w:rsidR="00E4742C" w:rsidRPr="00FD434D">
        <w:rPr>
          <w:rFonts w:ascii="Book Antiqua" w:hAnsi="Book Antiqua" w:cs="Times New Roman"/>
        </w:rPr>
        <w:instrText xml:space="preserve"> ADDIN EN.CITE &lt;EndNote&gt;&lt;Cite&gt;&lt;Author&gt;Saboo&lt;/Author&gt;&lt;Year&gt;2014&lt;/Year&gt;&lt;RecNum&gt;9&lt;/RecNum&gt;&lt;DisplayText&gt;&lt;style face="superscript"&gt;[9]&lt;/style&gt;&lt;/DisplayText&gt;&lt;record&gt;&lt;rec-number&gt;9&lt;/rec-number&gt;&lt;foreign-keys&gt;&lt;key app="EN" db-id="e0v9a0rvnv0asqeessupv05vv5e9d2xzr9rr" timestamp="1469023632"&gt;9&lt;/key&gt;&lt;/foreign-keys&gt;&lt;ref-type name="Journal Article"&gt;17&lt;/ref-type&gt;&lt;contributors&gt;&lt;authors&gt;&lt;author&gt;Saboo, S. S.&lt;/author&gt;&lt;author&gt;Juan, Y. H.&lt;/author&gt;&lt;author&gt;Belkin, M.&lt;/author&gt;&lt;author&gt;Sacks, A.&lt;/author&gt;&lt;author&gt;Khandelwal, A.&lt;/author&gt;&lt;author&gt;Steigner, M. L.&lt;/author&gt;&lt;author&gt;Rybicki, F. J.&lt;/author&gt;&lt;/authors&gt;&lt;/contributors&gt;&lt;auth-address&gt;Applied Imaging Science Lab, Department of Radiology, Brigham and Women&amp;apos;s Hospital &amp;amp; Harvard Medical School, , Boston, Massachusetts, USA.&lt;/auth-address&gt;&lt;titles&gt;&lt;title&gt;Multi-detector CT angiography in case of concomitant pseudoaneurysm and arteriovenous fistula of the lateral superior geniculate artery&lt;/title&gt;&lt;secondary-title&gt;Postgrad Med J&lt;/secondary-title&gt;&lt;alt-title&gt;Postgraduate medical journal&lt;/alt-title&gt;&lt;/titles&gt;&lt;periodical&gt;&lt;full-title&gt;Postgrad Med J&lt;/full-title&gt;&lt;abbr-1&gt;Postgraduate medical journal&lt;/abbr-1&gt;&lt;/periodical&gt;&lt;alt-periodical&gt;&lt;full-title&gt;Postgrad Med J&lt;/full-title&gt;&lt;abbr-1&gt;Postgraduate medical journal&lt;/abbr-1&gt;&lt;/alt-periodical&gt;&lt;pages&gt;118-9&lt;/pages&gt;&lt;volume&gt;90&lt;/volume&gt;&lt;number&gt;1060&lt;/number&gt;&lt;edition&gt;2013/11/28&lt;/edition&gt;&lt;dates&gt;&lt;year&gt;2014&lt;/year&gt;&lt;pub-dates&gt;&lt;date&gt;Feb&lt;/date&gt;&lt;/pub-dates&gt;&lt;/dates&gt;&lt;isbn&gt;0032-5473&lt;/isbn&gt;&lt;accession-num&gt;24277857&lt;/accession-num&gt;&lt;urls&gt;&lt;/urls&gt;&lt;electronic-resource-num&gt;10.1136/postgradmedj-2013-132274&lt;/electronic-resource-num&gt;&lt;remote-database-provider&gt;NLM&lt;/remote-database-provider&gt;&lt;language&gt;eng&lt;/language&gt;&lt;/record&gt;&lt;/Cite&gt;&lt;/EndNote&gt;</w:instrText>
      </w:r>
      <w:r w:rsidR="00E4742C" w:rsidRPr="00FD434D">
        <w:rPr>
          <w:rFonts w:ascii="Book Antiqua" w:hAnsi="Book Antiqua" w:cs="Times New Roman"/>
        </w:rPr>
        <w:fldChar w:fldCharType="separate"/>
      </w:r>
      <w:r w:rsidR="00E4742C" w:rsidRPr="00FD434D">
        <w:rPr>
          <w:rFonts w:ascii="Book Antiqua" w:hAnsi="Book Antiqua" w:cs="Times New Roman"/>
          <w:noProof/>
          <w:vertAlign w:val="superscript"/>
        </w:rPr>
        <w:t>[9]</w:t>
      </w:r>
      <w:r w:rsidR="00E4742C" w:rsidRPr="00FD434D">
        <w:rPr>
          <w:rFonts w:ascii="Book Antiqua" w:hAnsi="Book Antiqua" w:cs="Times New Roman"/>
        </w:rPr>
        <w:fldChar w:fldCharType="end"/>
      </w:r>
      <w:r w:rsidR="00A00A15" w:rsidRPr="00FD434D">
        <w:rPr>
          <w:rFonts w:ascii="Book Antiqua" w:hAnsi="Book Antiqua" w:cs="Times New Roman"/>
        </w:rPr>
        <w:t>.</w:t>
      </w:r>
      <w:r w:rsidRPr="00FD434D">
        <w:rPr>
          <w:rFonts w:ascii="Book Antiqua" w:hAnsi="Book Antiqua" w:cs="Times New Roman"/>
        </w:rPr>
        <w:t xml:space="preserve"> </w:t>
      </w:r>
      <w:r w:rsidR="00EA79EE" w:rsidRPr="00FD434D">
        <w:rPr>
          <w:rFonts w:ascii="Book Antiqua" w:hAnsi="Book Antiqua" w:cs="Times New Roman"/>
        </w:rPr>
        <w:t xml:space="preserve">Ultrasound with color </w:t>
      </w:r>
      <w:r w:rsidR="00CC6312" w:rsidRPr="00FD434D">
        <w:rPr>
          <w:rFonts w:ascii="Book Antiqua" w:hAnsi="Book Antiqua" w:cs="Times New Roman"/>
        </w:rPr>
        <w:t>Doppler</w:t>
      </w:r>
      <w:r w:rsidR="00EA79EE" w:rsidRPr="00FD434D">
        <w:rPr>
          <w:rFonts w:ascii="Book Antiqua" w:hAnsi="Book Antiqua" w:cs="Times New Roman"/>
        </w:rPr>
        <w:t xml:space="preserve"> is usually the initial invest</w:t>
      </w:r>
      <w:r w:rsidR="00FB276E" w:rsidRPr="00FD434D">
        <w:rPr>
          <w:rFonts w:ascii="Book Antiqua" w:hAnsi="Book Antiqua" w:cs="Times New Roman"/>
        </w:rPr>
        <w:t>igation. On grey-scale ultrasound</w:t>
      </w:r>
      <w:r w:rsidR="006E119A" w:rsidRPr="00FD434D">
        <w:rPr>
          <w:rFonts w:ascii="Book Antiqua" w:hAnsi="Book Antiqua" w:cs="Times New Roman"/>
        </w:rPr>
        <w:t>,</w:t>
      </w:r>
      <w:r w:rsidR="00FB276E" w:rsidRPr="00FD434D">
        <w:rPr>
          <w:rFonts w:ascii="Book Antiqua" w:hAnsi="Book Antiqua" w:cs="Times New Roman"/>
        </w:rPr>
        <w:t xml:space="preserve"> </w:t>
      </w:r>
      <w:r w:rsidR="007A0737" w:rsidRPr="00FD434D">
        <w:rPr>
          <w:rFonts w:ascii="Book Antiqua" w:hAnsi="Book Antiqua" w:cs="Times New Roman"/>
        </w:rPr>
        <w:t>the renal artery aneurysm may be</w:t>
      </w:r>
      <w:r w:rsidR="00EA79EE" w:rsidRPr="00FD434D">
        <w:rPr>
          <w:rFonts w:ascii="Book Antiqua" w:hAnsi="Book Antiqua" w:cs="Times New Roman"/>
        </w:rPr>
        <w:t xml:space="preserve"> </w:t>
      </w:r>
      <w:r w:rsidR="00FC6039" w:rsidRPr="00FD434D">
        <w:rPr>
          <w:rFonts w:ascii="Book Antiqua" w:hAnsi="Book Antiqua" w:cs="Times New Roman"/>
        </w:rPr>
        <w:t xml:space="preserve">anechoic </w:t>
      </w:r>
      <w:r w:rsidR="00EA79EE" w:rsidRPr="00FD434D">
        <w:rPr>
          <w:rFonts w:ascii="Book Antiqua" w:hAnsi="Book Antiqua" w:cs="Times New Roman"/>
        </w:rPr>
        <w:t xml:space="preserve">and mimic a renal cyst. </w:t>
      </w:r>
      <w:r w:rsidR="007A0737" w:rsidRPr="00FD434D">
        <w:rPr>
          <w:rFonts w:ascii="Book Antiqua" w:hAnsi="Book Antiqua" w:cs="Times New Roman"/>
        </w:rPr>
        <w:t xml:space="preserve">The </w:t>
      </w:r>
      <w:r w:rsidR="00FC6039" w:rsidRPr="00FD434D">
        <w:rPr>
          <w:rFonts w:ascii="Book Antiqua" w:hAnsi="Book Antiqua" w:cs="Times New Roman"/>
        </w:rPr>
        <w:t>C</w:t>
      </w:r>
      <w:r w:rsidR="00CC6312" w:rsidRPr="00FD434D">
        <w:rPr>
          <w:rFonts w:ascii="Book Antiqua" w:hAnsi="Book Antiqua" w:cs="Times New Roman"/>
        </w:rPr>
        <w:t>olor</w:t>
      </w:r>
      <w:r w:rsidR="00E04232" w:rsidRPr="00FD434D">
        <w:rPr>
          <w:rFonts w:ascii="Book Antiqua" w:hAnsi="Book Antiqua" w:cs="Times New Roman"/>
        </w:rPr>
        <w:t xml:space="preserve"> and spectral</w:t>
      </w:r>
      <w:r w:rsidR="00CC6312" w:rsidRPr="00FD434D">
        <w:rPr>
          <w:rFonts w:ascii="Book Antiqua" w:hAnsi="Book Antiqua" w:cs="Times New Roman"/>
        </w:rPr>
        <w:t xml:space="preserve"> </w:t>
      </w:r>
      <w:r w:rsidR="007A0737" w:rsidRPr="00FD434D">
        <w:rPr>
          <w:rFonts w:ascii="Book Antiqua" w:hAnsi="Book Antiqua" w:cs="Times New Roman"/>
        </w:rPr>
        <w:t>Doppler</w:t>
      </w:r>
      <w:r w:rsidR="00FC6039" w:rsidRPr="00FD434D">
        <w:rPr>
          <w:rFonts w:ascii="Book Antiqua" w:hAnsi="Book Antiqua" w:cs="Times New Roman"/>
        </w:rPr>
        <w:t xml:space="preserve"> </w:t>
      </w:r>
      <w:r w:rsidR="00E04232" w:rsidRPr="00FD434D">
        <w:rPr>
          <w:rFonts w:ascii="Book Antiqua" w:hAnsi="Book Antiqua" w:cs="Times New Roman"/>
        </w:rPr>
        <w:t xml:space="preserve">are therefore vital to not only reveal the vascular nature of the lesion, but also to demonstrate arterialized venous return. </w:t>
      </w:r>
      <w:proofErr w:type="spellStart"/>
      <w:r w:rsidR="00B16FF5" w:rsidRPr="00FD434D">
        <w:rPr>
          <w:rFonts w:ascii="Book Antiqua" w:hAnsi="Book Antiqua" w:cs="Times New Roman"/>
        </w:rPr>
        <w:t>Multidetector</w:t>
      </w:r>
      <w:proofErr w:type="spellEnd"/>
      <w:r w:rsidR="00B16FF5" w:rsidRPr="00FD434D">
        <w:rPr>
          <w:rFonts w:ascii="Book Antiqua" w:hAnsi="Book Antiqua" w:cs="Times New Roman"/>
        </w:rPr>
        <w:t xml:space="preserve"> CT</w:t>
      </w:r>
      <w:r w:rsidR="00E04232" w:rsidRPr="00FD434D">
        <w:rPr>
          <w:rFonts w:ascii="Book Antiqua" w:hAnsi="Book Antiqua" w:cs="Times New Roman"/>
        </w:rPr>
        <w:t xml:space="preserve"> </w:t>
      </w:r>
      <w:r w:rsidR="00254668" w:rsidRPr="00FD434D">
        <w:rPr>
          <w:rFonts w:ascii="Book Antiqua" w:hAnsi="Book Antiqua" w:cs="Times New Roman"/>
        </w:rPr>
        <w:t xml:space="preserve">may reveal an enlarged feeding artery, early venous filling and venous engorgement secondary to </w:t>
      </w:r>
      <w:proofErr w:type="spellStart"/>
      <w:r w:rsidR="00254668" w:rsidRPr="00FD434D">
        <w:rPr>
          <w:rFonts w:ascii="Book Antiqua" w:hAnsi="Book Antiqua" w:cs="Times New Roman"/>
        </w:rPr>
        <w:t>hyperdynamic</w:t>
      </w:r>
      <w:proofErr w:type="spellEnd"/>
      <w:r w:rsidR="00254668" w:rsidRPr="00FD434D">
        <w:rPr>
          <w:rFonts w:ascii="Book Antiqua" w:hAnsi="Book Antiqua" w:cs="Times New Roman"/>
        </w:rPr>
        <w:t xml:space="preserve"> flow. Additionally, it </w:t>
      </w:r>
      <w:r w:rsidR="007A0737" w:rsidRPr="00FD434D">
        <w:rPr>
          <w:rFonts w:ascii="Book Antiqua" w:hAnsi="Book Antiqua" w:cs="Times New Roman"/>
        </w:rPr>
        <w:t xml:space="preserve">may </w:t>
      </w:r>
      <w:r w:rsidR="00E04232" w:rsidRPr="00FD434D">
        <w:rPr>
          <w:rFonts w:ascii="Book Antiqua" w:hAnsi="Book Antiqua" w:cs="Times New Roman"/>
        </w:rPr>
        <w:t xml:space="preserve">even show the site of </w:t>
      </w:r>
      <w:r w:rsidR="007A0737" w:rsidRPr="00FD434D">
        <w:rPr>
          <w:rFonts w:ascii="Book Antiqua" w:hAnsi="Book Antiqua" w:cs="Times New Roman"/>
        </w:rPr>
        <w:t>fistulous communication</w:t>
      </w:r>
      <w:r w:rsidR="00E04232" w:rsidRPr="00FD434D">
        <w:rPr>
          <w:rFonts w:ascii="Book Antiqua" w:hAnsi="Book Antiqua" w:cs="Times New Roman"/>
        </w:rPr>
        <w:t>, useful to optimize</w:t>
      </w:r>
      <w:r w:rsidR="00254668" w:rsidRPr="00FD434D">
        <w:rPr>
          <w:rFonts w:ascii="Book Antiqua" w:hAnsi="Book Antiqua" w:cs="Times New Roman"/>
        </w:rPr>
        <w:t xml:space="preserve"> management</w:t>
      </w:r>
      <w:r w:rsidR="00B16FF5" w:rsidRPr="00FD434D">
        <w:rPr>
          <w:rFonts w:ascii="Book Antiqua" w:hAnsi="Book Antiqua" w:cs="Times New Roman"/>
        </w:rPr>
        <w:t xml:space="preserve">. </w:t>
      </w:r>
    </w:p>
    <w:p w14:paraId="38A56069" w14:textId="328F0774" w:rsidR="00AD4C8B" w:rsidRPr="00FD434D" w:rsidRDefault="009635D5" w:rsidP="00810480">
      <w:pPr>
        <w:snapToGrid w:val="0"/>
        <w:spacing w:line="360" w:lineRule="auto"/>
        <w:ind w:firstLine="720"/>
        <w:jc w:val="both"/>
        <w:rPr>
          <w:rFonts w:ascii="Book Antiqua" w:hAnsi="Book Antiqua" w:cs="Times New Roman"/>
        </w:rPr>
      </w:pPr>
      <w:r w:rsidRPr="00FD434D">
        <w:rPr>
          <w:rFonts w:ascii="Book Antiqua" w:hAnsi="Book Antiqua" w:cs="Times New Roman"/>
        </w:rPr>
        <w:t xml:space="preserve">The idiopathic renal AV fistula </w:t>
      </w:r>
      <w:r w:rsidR="00792132" w:rsidRPr="00FD434D">
        <w:rPr>
          <w:rFonts w:ascii="Book Antiqua" w:hAnsi="Book Antiqua" w:cs="Times New Roman"/>
        </w:rPr>
        <w:t xml:space="preserve">is </w:t>
      </w:r>
      <w:r w:rsidR="006E119A" w:rsidRPr="00FD434D">
        <w:rPr>
          <w:rFonts w:ascii="Book Antiqua" w:hAnsi="Book Antiqua" w:cs="Times New Roman"/>
        </w:rPr>
        <w:t xml:space="preserve">often </w:t>
      </w:r>
      <w:r w:rsidRPr="00FD434D">
        <w:rPr>
          <w:rFonts w:ascii="Book Antiqua" w:hAnsi="Book Antiqua" w:cs="Times New Roman"/>
        </w:rPr>
        <w:t xml:space="preserve">large and if symptomatic </w:t>
      </w:r>
      <w:r w:rsidR="00020155" w:rsidRPr="00FD434D">
        <w:rPr>
          <w:rFonts w:ascii="Book Antiqua" w:hAnsi="Book Antiqua" w:cs="Times New Roman"/>
        </w:rPr>
        <w:t>can be treated by</w:t>
      </w:r>
      <w:r w:rsidRPr="00FD434D">
        <w:rPr>
          <w:rFonts w:ascii="Book Antiqua" w:hAnsi="Book Antiqua" w:cs="Times New Roman"/>
        </w:rPr>
        <w:t xml:space="preserve"> either </w:t>
      </w:r>
      <w:proofErr w:type="spellStart"/>
      <w:r w:rsidRPr="00FD434D">
        <w:rPr>
          <w:rFonts w:ascii="Book Antiqua" w:hAnsi="Book Antiqua" w:cs="Times New Roman"/>
        </w:rPr>
        <w:t>endoluminal</w:t>
      </w:r>
      <w:proofErr w:type="spellEnd"/>
      <w:r w:rsidRPr="00FD434D">
        <w:rPr>
          <w:rFonts w:ascii="Book Antiqua" w:hAnsi="Book Antiqua" w:cs="Times New Roman"/>
        </w:rPr>
        <w:t xml:space="preserve"> occlusion or surgical excision. To the best of our </w:t>
      </w:r>
      <w:r w:rsidRPr="00FD434D">
        <w:rPr>
          <w:rFonts w:ascii="Book Antiqua" w:hAnsi="Book Antiqua" w:cs="Times New Roman"/>
        </w:rPr>
        <w:lastRenderedPageBreak/>
        <w:t>knowledge</w:t>
      </w:r>
      <w:r w:rsidR="006E119A" w:rsidRPr="00FD434D">
        <w:rPr>
          <w:rFonts w:ascii="Book Antiqua" w:hAnsi="Book Antiqua" w:cs="Times New Roman"/>
        </w:rPr>
        <w:t>,</w:t>
      </w:r>
      <w:r w:rsidRPr="00FD434D">
        <w:rPr>
          <w:rFonts w:ascii="Book Antiqua" w:hAnsi="Book Antiqua" w:cs="Times New Roman"/>
        </w:rPr>
        <w:t xml:space="preserve"> there is only one case of idiopathic renal AV fistula undergoing spontaneous closure</w:t>
      </w:r>
      <w:r w:rsidR="00E4742C" w:rsidRPr="00FD434D">
        <w:rPr>
          <w:rFonts w:ascii="Book Antiqua" w:hAnsi="Book Antiqua" w:cs="Times New Roman"/>
        </w:rPr>
        <w:fldChar w:fldCharType="begin"/>
      </w:r>
      <w:r w:rsidR="00E4742C" w:rsidRPr="00FD434D">
        <w:rPr>
          <w:rFonts w:ascii="Book Antiqua" w:hAnsi="Book Antiqua" w:cs="Times New Roman"/>
        </w:rPr>
        <w:instrText xml:space="preserve"> ADDIN EN.CITE &lt;EndNote&gt;&lt;Cite&gt;&lt;Author&gt;Iko&lt;/Author&gt;&lt;Year&gt;1987&lt;/Year&gt;&lt;RecNum&gt;10&lt;/RecNum&gt;&lt;DisplayText&gt;&lt;style face="superscript"&gt;[10]&lt;/style&gt;&lt;/DisplayText&gt;&lt;record&gt;&lt;rec-number&gt;10&lt;/rec-number&gt;&lt;foreign-keys&gt;&lt;key app="EN" db-id="e0v9a0rvnv0asqeessupv05vv5e9d2xzr9rr" timestamp="1469023632"&gt;10&lt;/key&gt;&lt;/foreign-keys&gt;&lt;ref-type name="Journal Article"&gt;17&lt;/ref-type&gt;&lt;contributors&gt;&lt;authors&gt;&lt;author&gt;Iko, B. O.&lt;/author&gt;&lt;author&gt;Jones, G. W.&lt;/author&gt;&lt;/authors&gt;&lt;/contributors&gt;&lt;titles&gt;&lt;title&gt;Idiopathic renal arteriovenous fistula. Spontaneous closure&lt;/title&gt;&lt;secondary-title&gt;Urology&lt;/secondary-title&gt;&lt;alt-title&gt;Urology&lt;/alt-title&gt;&lt;/titles&gt;&lt;periodical&gt;&lt;full-title&gt;Urology&lt;/full-title&gt;&lt;abbr-1&gt;Urology&lt;/abbr-1&gt;&lt;/periodical&gt;&lt;alt-periodical&gt;&lt;full-title&gt;Urology&lt;/full-title&gt;&lt;abbr-1&gt;Urology&lt;/abbr-1&gt;&lt;/alt-periodical&gt;&lt;pages&gt;86-9&lt;/pages&gt;&lt;volume&gt;29&lt;/volume&gt;&lt;number&gt;1&lt;/number&gt;&lt;keywords&gt;&lt;keyword&gt;Aged&lt;/keyword&gt;&lt;keyword&gt;Arteriovenous Fistula/*radiography&lt;/keyword&gt;&lt;keyword&gt;Female&lt;/keyword&gt;&lt;keyword&gt;Humans&lt;/keyword&gt;&lt;keyword&gt;Remission, Spontaneous&lt;/keyword&gt;&lt;keyword&gt;Renal Artery/*radiography&lt;/keyword&gt;&lt;keyword&gt;Renal Veins/*radiography&lt;/keyword&gt;&lt;keyword&gt;Time Factors&lt;/keyword&gt;&lt;/keywords&gt;&lt;dates&gt;&lt;year&gt;1987&lt;/year&gt;&lt;pub-dates&gt;&lt;date&gt;Jan&lt;/date&gt;&lt;/pub-dates&gt;&lt;/dates&gt;&lt;isbn&gt;0090-4295 (Print)&amp;#xD;0090-4295 (Linking)&lt;/isbn&gt;&lt;accession-num&gt;3798641&lt;/accession-num&gt;&lt;urls&gt;&lt;related-urls&gt;&lt;url&gt;http://www.ncbi.nlm.nih.gov/pubmed/3798641&lt;/url&gt;&lt;/related-urls&gt;&lt;/urls&gt;&lt;/record&gt;&lt;/Cite&gt;&lt;/EndNote&gt;</w:instrText>
      </w:r>
      <w:r w:rsidR="00E4742C" w:rsidRPr="00FD434D">
        <w:rPr>
          <w:rFonts w:ascii="Book Antiqua" w:hAnsi="Book Antiqua" w:cs="Times New Roman"/>
        </w:rPr>
        <w:fldChar w:fldCharType="separate"/>
      </w:r>
      <w:r w:rsidR="00E4742C" w:rsidRPr="00FD434D">
        <w:rPr>
          <w:rFonts w:ascii="Book Antiqua" w:hAnsi="Book Antiqua" w:cs="Times New Roman"/>
          <w:noProof/>
          <w:vertAlign w:val="superscript"/>
        </w:rPr>
        <w:t>[10]</w:t>
      </w:r>
      <w:r w:rsidR="00E4742C" w:rsidRPr="00FD434D">
        <w:rPr>
          <w:rFonts w:ascii="Book Antiqua" w:hAnsi="Book Antiqua" w:cs="Times New Roman"/>
        </w:rPr>
        <w:fldChar w:fldCharType="end"/>
      </w:r>
      <w:r w:rsidR="00A00A15" w:rsidRPr="00FD434D">
        <w:rPr>
          <w:rFonts w:ascii="Book Antiqua" w:hAnsi="Book Antiqua" w:cs="Times New Roman"/>
        </w:rPr>
        <w:t>.</w:t>
      </w:r>
      <w:r w:rsidRPr="00FD434D">
        <w:rPr>
          <w:rFonts w:ascii="Book Antiqua" w:hAnsi="Book Antiqua" w:cs="Times New Roman"/>
        </w:rPr>
        <w:t xml:space="preserve"> </w:t>
      </w:r>
      <w:proofErr w:type="spellStart"/>
      <w:r w:rsidR="00BA3649" w:rsidRPr="00FD434D">
        <w:rPr>
          <w:rFonts w:ascii="Book Antiqua" w:hAnsi="Book Antiqua" w:cs="Times New Roman"/>
        </w:rPr>
        <w:t>Endoluminal</w:t>
      </w:r>
      <w:proofErr w:type="spellEnd"/>
      <w:r w:rsidR="00BA3649" w:rsidRPr="00FD434D">
        <w:rPr>
          <w:rFonts w:ascii="Book Antiqua" w:hAnsi="Book Antiqua" w:cs="Times New Roman"/>
        </w:rPr>
        <w:t xml:space="preserve"> occlusion is usually the management of choice in </w:t>
      </w:r>
      <w:r w:rsidR="00584945" w:rsidRPr="00FD434D">
        <w:rPr>
          <w:rFonts w:ascii="Book Antiqua" w:hAnsi="Book Antiqua" w:cs="Times New Roman"/>
        </w:rPr>
        <w:t>renal AV</w:t>
      </w:r>
      <w:r w:rsidR="00BA3649" w:rsidRPr="00FD434D">
        <w:rPr>
          <w:rFonts w:ascii="Book Antiqua" w:hAnsi="Book Antiqua" w:cs="Times New Roman"/>
        </w:rPr>
        <w:t xml:space="preserve"> fistulae since it occludes the shunt </w:t>
      </w:r>
      <w:r w:rsidR="00792132" w:rsidRPr="00FD434D">
        <w:rPr>
          <w:rFonts w:ascii="Book Antiqua" w:hAnsi="Book Antiqua" w:cs="Times New Roman"/>
        </w:rPr>
        <w:t>while</w:t>
      </w:r>
      <w:r w:rsidR="00BA3649" w:rsidRPr="00FD434D">
        <w:rPr>
          <w:rFonts w:ascii="Book Antiqua" w:hAnsi="Book Antiqua" w:cs="Times New Roman"/>
        </w:rPr>
        <w:t xml:space="preserve"> preserv</w:t>
      </w:r>
      <w:r w:rsidR="00792132" w:rsidRPr="00FD434D">
        <w:rPr>
          <w:rFonts w:ascii="Book Antiqua" w:hAnsi="Book Antiqua" w:cs="Times New Roman"/>
        </w:rPr>
        <w:t>ing</w:t>
      </w:r>
      <w:r w:rsidR="00BA3649" w:rsidRPr="00FD434D">
        <w:rPr>
          <w:rFonts w:ascii="Book Antiqua" w:hAnsi="Book Antiqua" w:cs="Times New Roman"/>
        </w:rPr>
        <w:t xml:space="preserve"> the renal functi</w:t>
      </w:r>
      <w:r w:rsidR="00D80BCE" w:rsidRPr="00FD434D">
        <w:rPr>
          <w:rFonts w:ascii="Book Antiqua" w:hAnsi="Book Antiqua" w:cs="Times New Roman"/>
        </w:rPr>
        <w:t>on</w:t>
      </w:r>
      <w:r w:rsidR="00E4742C" w:rsidRPr="00FD434D">
        <w:rPr>
          <w:rFonts w:ascii="Book Antiqua" w:hAnsi="Book Antiqua" w:cs="Times New Roman"/>
        </w:rPr>
        <w:fldChar w:fldCharType="begin"/>
      </w:r>
      <w:r w:rsidR="00E4742C" w:rsidRPr="00FD434D">
        <w:rPr>
          <w:rFonts w:ascii="Book Antiqua" w:hAnsi="Book Antiqua" w:cs="Times New Roman"/>
        </w:rPr>
        <w:instrText xml:space="preserve"> ADDIN EN.CITE &lt;EndNote&gt;&lt;Cite&gt;&lt;Author&gt;Paschalis-Purtak&lt;/Author&gt;&lt;Year&gt;2003&lt;/Year&gt;&lt;RecNum&gt;11&lt;/RecNum&gt;&lt;DisplayText&gt;&lt;style face="superscript"&gt;[11]&lt;/style&gt;&lt;/DisplayText&gt;&lt;record&gt;&lt;rec-number&gt;11&lt;/rec-number&gt;&lt;foreign-keys&gt;&lt;key app="EN" db-id="e0v9a0rvnv0asqeessupv05vv5e9d2xzr9rr" timestamp="1469023633"&gt;11&lt;/key&gt;&lt;/foreign-keys&gt;&lt;ref-type name="Journal Article"&gt;17&lt;/ref-type&gt;&lt;contributors&gt;&lt;authors&gt;&lt;author&gt;Paschalis-Purtak, K.&lt;/author&gt;&lt;author&gt;Januszewicz, M.&lt;/author&gt;&lt;author&gt;Rokicki, A.&lt;/author&gt;&lt;author&gt;Pucilowska, B.&lt;/author&gt;&lt;author&gt;Imiela, J.&lt;/author&gt;&lt;author&gt;Cybulska, I.&lt;/author&gt;&lt;author&gt;Ciesla, W.&lt;/author&gt;&lt;author&gt;Prejbisz, A.&lt;/author&gt;&lt;author&gt;Szostek, M.&lt;/author&gt;&lt;author&gt;Januszewicz, A.&lt;/author&gt;&lt;/authors&gt;&lt;/contributors&gt;&lt;auth-address&gt;Department of Hypertension, Institute of Cardiology, Warsaw, Alpejska, Poland. kpurtak@ikard.waw.pl&lt;/auth-address&gt;&lt;titles&gt;&lt;title&gt;Arteriovenous fistula of the kidney: a case report of 47-year-old female patient treated by embolisation&lt;/title&gt;&lt;secondary-title&gt;J Hum Hypertens&lt;/secondary-title&gt;&lt;/titles&gt;&lt;periodical&gt;&lt;full-title&gt;J Hum Hypertens&lt;/full-title&gt;&lt;/periodical&gt;&lt;pages&gt;293-6&lt;/pages&gt;&lt;volume&gt;17&lt;/volume&gt;&lt;number&gt;4&lt;/number&gt;&lt;keywords&gt;&lt;keyword&gt;Arteriovenous Fistula/complications/*therapy&lt;/keyword&gt;&lt;keyword&gt;Embolization, Therapeutic&lt;/keyword&gt;&lt;keyword&gt;Female&lt;/keyword&gt;&lt;keyword&gt;Humans&lt;/keyword&gt;&lt;keyword&gt;Hypertension/complications/therapy&lt;/keyword&gt;&lt;keyword&gt;Kidney/*blood supply/ultrasonography&lt;/keyword&gt;&lt;keyword&gt;Middle Aged&lt;/keyword&gt;&lt;keyword&gt;Renal Artery/abnormalities/surgery/ultrasonography&lt;/keyword&gt;&lt;keyword&gt;Renal Veins/abnormalities/surgery/ultrasonography&lt;/keyword&gt;&lt;keyword&gt;Ultrasonography, Doppler, Color&lt;/keyword&gt;&lt;/keywords&gt;&lt;dates&gt;&lt;year&gt;2003&lt;/year&gt;&lt;pub-dates&gt;&lt;date&gt;Apr&lt;/date&gt;&lt;/pub-dates&gt;&lt;/dates&gt;&lt;isbn&gt;0950-9240 (Print)&amp;#xD;0950-9240 (Linking)&lt;/isbn&gt;&lt;accession-num&gt;12692574&lt;/accession-num&gt;&lt;urls&gt;&lt;related-urls&gt;&lt;url&gt;http://www.ncbi.nlm.nih.gov/pubmed/12692574&lt;/url&gt;&lt;/related-urls&gt;&lt;/urls&gt;&lt;electronic-resource-num&gt;10.1038/sj.jhh.1001544&lt;/electronic-resource-num&gt;&lt;/record&gt;&lt;/Cite&gt;&lt;/EndNote&gt;</w:instrText>
      </w:r>
      <w:r w:rsidR="00E4742C" w:rsidRPr="00FD434D">
        <w:rPr>
          <w:rFonts w:ascii="Book Antiqua" w:hAnsi="Book Antiqua" w:cs="Times New Roman"/>
        </w:rPr>
        <w:fldChar w:fldCharType="separate"/>
      </w:r>
      <w:r w:rsidR="00E4742C" w:rsidRPr="00FD434D">
        <w:rPr>
          <w:rFonts w:ascii="Book Antiqua" w:hAnsi="Book Antiqua" w:cs="Times New Roman"/>
          <w:noProof/>
          <w:vertAlign w:val="superscript"/>
        </w:rPr>
        <w:t>[11]</w:t>
      </w:r>
      <w:r w:rsidR="00E4742C" w:rsidRPr="00FD434D">
        <w:rPr>
          <w:rFonts w:ascii="Book Antiqua" w:hAnsi="Book Antiqua" w:cs="Times New Roman"/>
        </w:rPr>
        <w:fldChar w:fldCharType="end"/>
      </w:r>
      <w:r w:rsidR="00A00A15" w:rsidRPr="00FD434D">
        <w:rPr>
          <w:rFonts w:ascii="Book Antiqua" w:hAnsi="Book Antiqua" w:cs="Times New Roman"/>
        </w:rPr>
        <w:t>.</w:t>
      </w:r>
      <w:r w:rsidR="00792132" w:rsidRPr="00FD434D">
        <w:rPr>
          <w:rFonts w:ascii="Book Antiqua" w:hAnsi="Book Antiqua" w:cs="Times New Roman"/>
        </w:rPr>
        <w:t xml:space="preserve"> </w:t>
      </w:r>
      <w:r w:rsidR="007A0737" w:rsidRPr="00FD434D">
        <w:rPr>
          <w:rFonts w:ascii="Book Antiqua" w:hAnsi="Book Antiqua" w:cs="Times New Roman"/>
        </w:rPr>
        <w:t>L</w:t>
      </w:r>
      <w:r w:rsidR="00D80BCE" w:rsidRPr="00FD434D">
        <w:rPr>
          <w:rFonts w:ascii="Book Antiqua" w:hAnsi="Book Antiqua" w:cs="Times New Roman"/>
        </w:rPr>
        <w:t xml:space="preserve">arge </w:t>
      </w:r>
      <w:r w:rsidR="007A0737" w:rsidRPr="00FD434D">
        <w:rPr>
          <w:rFonts w:ascii="Book Antiqua" w:hAnsi="Book Antiqua" w:cs="Times New Roman"/>
        </w:rPr>
        <w:t xml:space="preserve">shunt size and </w:t>
      </w:r>
      <w:r w:rsidR="002E221C" w:rsidRPr="00FD434D">
        <w:rPr>
          <w:rFonts w:ascii="Book Antiqua" w:hAnsi="Book Antiqua" w:cs="Times New Roman"/>
        </w:rPr>
        <w:t xml:space="preserve">possibility of migration of </w:t>
      </w:r>
      <w:proofErr w:type="spellStart"/>
      <w:r w:rsidR="002E221C" w:rsidRPr="00FD434D">
        <w:rPr>
          <w:rFonts w:ascii="Book Antiqua" w:hAnsi="Book Antiqua" w:cs="Times New Roman"/>
        </w:rPr>
        <w:t>embolizing</w:t>
      </w:r>
      <w:proofErr w:type="spellEnd"/>
      <w:r w:rsidR="002E221C" w:rsidRPr="00FD434D">
        <w:rPr>
          <w:rFonts w:ascii="Book Antiqua" w:hAnsi="Book Antiqua" w:cs="Times New Roman"/>
        </w:rPr>
        <w:t xml:space="preserve"> material may </w:t>
      </w:r>
      <w:r w:rsidR="00D80BCE" w:rsidRPr="00FD434D">
        <w:rPr>
          <w:rFonts w:ascii="Book Antiqua" w:hAnsi="Book Antiqua" w:cs="Times New Roman"/>
        </w:rPr>
        <w:t xml:space="preserve">limit endovascular </w:t>
      </w:r>
      <w:r w:rsidR="006D4852" w:rsidRPr="00FD434D">
        <w:rPr>
          <w:rFonts w:ascii="Book Antiqua" w:hAnsi="Book Antiqua" w:cs="Times New Roman"/>
        </w:rPr>
        <w:t>management</w:t>
      </w:r>
      <w:r w:rsidR="00254668" w:rsidRPr="00FD434D">
        <w:rPr>
          <w:rFonts w:ascii="Book Antiqua" w:hAnsi="Book Antiqua" w:cs="Times New Roman"/>
        </w:rPr>
        <w:t>,</w:t>
      </w:r>
      <w:r w:rsidR="00196673" w:rsidRPr="00FD434D">
        <w:rPr>
          <w:rFonts w:ascii="Book Antiqua" w:hAnsi="Book Antiqua" w:cs="Times New Roman"/>
        </w:rPr>
        <w:t xml:space="preserve"> warranting surgical management</w:t>
      </w:r>
      <w:r w:rsidR="00E4742C" w:rsidRPr="00FD434D">
        <w:rPr>
          <w:rFonts w:ascii="Book Antiqua" w:hAnsi="Book Antiqua" w:cs="Times New Roman"/>
        </w:rPr>
        <w:fldChar w:fldCharType="begin">
          <w:fldData xml:space="preserve">PEVuZE5vdGU+PENpdGU+PEF1dGhvcj5OYXdhPC9BdXRob3I+PFllYXI+MTk5ODwvWWVhcj48UmVj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</w:fldData>
        </w:fldChar>
      </w:r>
      <w:r w:rsidR="00E4742C" w:rsidRPr="00FD434D">
        <w:rPr>
          <w:rFonts w:ascii="Book Antiqua" w:hAnsi="Book Antiqua" w:cs="Times New Roman"/>
        </w:rPr>
        <w:instrText xml:space="preserve"> ADDIN EN.CITE </w:instrText>
      </w:r>
      <w:r w:rsidR="00E4742C" w:rsidRPr="00FD434D">
        <w:rPr>
          <w:rFonts w:ascii="Book Antiqua" w:hAnsi="Book Antiqua" w:cs="Times New Roman"/>
        </w:rPr>
        <w:fldChar w:fldCharType="begin">
          <w:fldData xml:space="preserve">PEVuZE5vdGU+PENpdGU+PEF1dGhvcj5OYXdhPC9BdXRob3I+PFllYXI+MTk5ODwvWWVhcj48UmVj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</w:fldData>
        </w:fldChar>
      </w:r>
      <w:r w:rsidR="00E4742C" w:rsidRPr="00FD434D">
        <w:rPr>
          <w:rFonts w:ascii="Book Antiqua" w:hAnsi="Book Antiqua" w:cs="Times New Roman"/>
        </w:rPr>
        <w:instrText xml:space="preserve"> ADDIN EN.CITE.DATA </w:instrText>
      </w:r>
      <w:r w:rsidR="00E4742C" w:rsidRPr="00FD434D">
        <w:rPr>
          <w:rFonts w:ascii="Book Antiqua" w:hAnsi="Book Antiqua" w:cs="Times New Roman"/>
        </w:rPr>
      </w:r>
      <w:r w:rsidR="00E4742C" w:rsidRPr="00FD434D">
        <w:rPr>
          <w:rFonts w:ascii="Book Antiqua" w:hAnsi="Book Antiqua" w:cs="Times New Roman"/>
        </w:rPr>
        <w:fldChar w:fldCharType="end"/>
      </w:r>
      <w:r w:rsidR="00E4742C" w:rsidRPr="00FD434D">
        <w:rPr>
          <w:rFonts w:ascii="Book Antiqua" w:hAnsi="Book Antiqua" w:cs="Times New Roman"/>
        </w:rPr>
      </w:r>
      <w:r w:rsidR="00E4742C" w:rsidRPr="00FD434D">
        <w:rPr>
          <w:rFonts w:ascii="Book Antiqua" w:hAnsi="Book Antiqua" w:cs="Times New Roman"/>
        </w:rPr>
        <w:fldChar w:fldCharType="separate"/>
      </w:r>
      <w:r w:rsidR="00E4742C">
        <w:rPr>
          <w:rFonts w:ascii="Book Antiqua" w:hAnsi="Book Antiqua" w:cs="Times New Roman"/>
          <w:noProof/>
          <w:vertAlign w:val="superscript"/>
        </w:rPr>
        <w:t>[3,4,</w:t>
      </w:r>
      <w:r w:rsidR="00E4742C" w:rsidRPr="00FD434D">
        <w:rPr>
          <w:rFonts w:ascii="Book Antiqua" w:hAnsi="Book Antiqua" w:cs="Times New Roman"/>
          <w:noProof/>
          <w:vertAlign w:val="superscript"/>
        </w:rPr>
        <w:t>12]</w:t>
      </w:r>
      <w:r w:rsidR="00E4742C" w:rsidRPr="00FD434D">
        <w:rPr>
          <w:rFonts w:ascii="Book Antiqua" w:hAnsi="Book Antiqua" w:cs="Times New Roman"/>
        </w:rPr>
        <w:fldChar w:fldCharType="end"/>
      </w:r>
      <w:r w:rsidR="00A00A15" w:rsidRPr="00FD434D">
        <w:rPr>
          <w:rFonts w:ascii="Book Antiqua" w:hAnsi="Book Antiqua" w:cs="Times New Roman"/>
        </w:rPr>
        <w:t xml:space="preserve">. </w:t>
      </w:r>
      <w:r w:rsidR="00F97F3E" w:rsidRPr="00FD434D">
        <w:rPr>
          <w:rFonts w:ascii="Book Antiqua" w:hAnsi="Book Antiqua" w:cs="Times New Roman"/>
        </w:rPr>
        <w:t>Trad</w:t>
      </w:r>
      <w:r w:rsidR="005B0FE7" w:rsidRPr="00FD434D">
        <w:rPr>
          <w:rFonts w:ascii="Book Antiqua" w:hAnsi="Book Antiqua" w:cs="Times New Roman"/>
        </w:rPr>
        <w:t xml:space="preserve">itionally stainless steel coils, gel foam and covered wall stents </w:t>
      </w:r>
      <w:r w:rsidR="00F97F3E" w:rsidRPr="00FD434D">
        <w:rPr>
          <w:rFonts w:ascii="Book Antiqua" w:hAnsi="Book Antiqua" w:cs="Times New Roman"/>
        </w:rPr>
        <w:t xml:space="preserve">have been used </w:t>
      </w:r>
      <w:r w:rsidR="00196673" w:rsidRPr="00FD434D">
        <w:rPr>
          <w:rFonts w:ascii="Book Antiqua" w:hAnsi="Book Antiqua" w:cs="Times New Roman"/>
        </w:rPr>
        <w:t xml:space="preserve">as endovascular agents for </w:t>
      </w:r>
      <w:r w:rsidR="000D3262" w:rsidRPr="00FD434D">
        <w:rPr>
          <w:rFonts w:ascii="Book Antiqua" w:hAnsi="Book Antiqua" w:cs="Times New Roman"/>
        </w:rPr>
        <w:t xml:space="preserve">the </w:t>
      </w:r>
      <w:r w:rsidR="00196673" w:rsidRPr="00FD434D">
        <w:rPr>
          <w:rFonts w:ascii="Book Antiqua" w:hAnsi="Book Antiqua" w:cs="Times New Roman"/>
        </w:rPr>
        <w:t>management of these cases</w:t>
      </w:r>
      <w:r w:rsidR="00E4742C" w:rsidRPr="00FD434D">
        <w:rPr>
          <w:rFonts w:ascii="Book Antiqua" w:hAnsi="Book Antiqua" w:cs="Times New Roman"/>
        </w:rPr>
        <w:fldChar w:fldCharType="begin"/>
      </w:r>
      <w:r w:rsidR="00E4742C" w:rsidRPr="00FD434D">
        <w:rPr>
          <w:rFonts w:ascii="Book Antiqua" w:hAnsi="Book Antiqua" w:cs="Times New Roman"/>
        </w:rPr>
        <w:instrText xml:space="preserve"> ADDIN EN.CITE &lt;EndNote&gt;&lt;Cite&gt;&lt;Author&gt;Idowu&lt;/Author&gt;&lt;Year&gt;2007&lt;/Year&gt;&lt;RecNum&gt;13&lt;/RecNum&gt;&lt;DisplayText&gt;&lt;style face="superscript"&gt;[13]&lt;/style&gt;&lt;/DisplayText&gt;&lt;record&gt;&lt;rec-number&gt;13&lt;/rec-number&gt;&lt;foreign-keys&gt;&lt;key app="EN" db-id="e0v9a0rvnv0asqeessupv05vv5e9d2xzr9rr" timestamp="1469023633"&gt;13&lt;/key&gt;&lt;/foreign-keys&gt;&lt;ref-type name="Journal Article"&gt;17&lt;/ref-type&gt;&lt;contributors&gt;&lt;authors&gt;&lt;author&gt;Idowu, O.&lt;/author&gt;&lt;author&gt;Barodawala, F.&lt;/author&gt;&lt;author&gt;Nemeth, A.&lt;/author&gt;&lt;author&gt;Trerotola, S. O.&lt;/author&gt;&lt;/authors&gt;&lt;/contributors&gt;&lt;auth-address&gt;Department of Radiology, University of Pennsylvania Medical Center, 1 Silverstein, 3400 Spruce St, Philadelphia, PA 19104, USA.&lt;/auth-address&gt;&lt;titles&gt;&lt;title&gt;Dual use of an amplatzer device in the transcatheter embolization of a large high-flow renal arteriovenous fistula&lt;/title&gt;&lt;secondary-title&gt;J Vasc Interv Radiol&lt;/secondary-title&gt;&lt;/titles&gt;&lt;periodical&gt;&lt;full-title&gt;J Vasc Interv Radiol&lt;/full-title&gt;&lt;/periodical&gt;&lt;pages&gt;671-6&lt;/pages&gt;&lt;volume&gt;18&lt;/volume&gt;&lt;number&gt;5&lt;/number&gt;&lt;keywords&gt;&lt;keyword&gt;Adult&lt;/keyword&gt;&lt;keyword&gt;Angiography&lt;/keyword&gt;&lt;keyword&gt;Arteriovenous Fistula/radiography/*therapy&lt;/keyword&gt;&lt;keyword&gt;Embolization, Therapeutic/*instrumentation&lt;/keyword&gt;&lt;keyword&gt;Equipment and Supplies&lt;/keyword&gt;&lt;keyword&gt;Foreign-Body Migration/*prevention &amp;amp; control&lt;/keyword&gt;&lt;keyword&gt;Humans&lt;/keyword&gt;&lt;keyword&gt;Male&lt;/keyword&gt;&lt;keyword&gt;Renal Artery/*abnormalities&lt;/keyword&gt;&lt;keyword&gt;Renal Veins/*abnormalities&lt;/keyword&gt;&lt;keyword&gt;Retrospective Studies&lt;/keyword&gt;&lt;keyword&gt;Tomography, X-Ray Computed&lt;/keyword&gt;&lt;/keywords&gt;&lt;dates&gt;&lt;year&gt;2007&lt;/year&gt;&lt;pub-dates&gt;&lt;date&gt;May&lt;/date&gt;&lt;/pub-dates&gt;&lt;/dates&gt;&lt;isbn&gt;1051-0443 (Print)&amp;#xD;1051-0443 (Linking)&lt;/isbn&gt;&lt;accession-num&gt;17494851&lt;/accession-num&gt;&lt;urls&gt;&lt;related-urls&gt;&lt;url&gt;http://www.ncbi.nlm.nih.gov/pubmed/17494851&lt;/url&gt;&lt;/related-urls&gt;&lt;/urls&gt;&lt;electronic-resource-num&gt;10.1016/j.jvir.2007.02.008&lt;/electronic-resource-num&gt;&lt;/record&gt;&lt;/Cite&gt;&lt;/EndNote&gt;</w:instrText>
      </w:r>
      <w:r w:rsidR="00E4742C" w:rsidRPr="00FD434D">
        <w:rPr>
          <w:rFonts w:ascii="Book Antiqua" w:hAnsi="Book Antiqua" w:cs="Times New Roman"/>
        </w:rPr>
        <w:fldChar w:fldCharType="separate"/>
      </w:r>
      <w:r w:rsidR="00E4742C" w:rsidRPr="00FD434D">
        <w:rPr>
          <w:rFonts w:ascii="Book Antiqua" w:hAnsi="Book Antiqua" w:cs="Times New Roman"/>
          <w:noProof/>
          <w:vertAlign w:val="superscript"/>
        </w:rPr>
        <w:t>[13]</w:t>
      </w:r>
      <w:r w:rsidR="00E4742C" w:rsidRPr="00FD434D">
        <w:rPr>
          <w:rFonts w:ascii="Book Antiqua" w:hAnsi="Book Antiqua" w:cs="Times New Roman"/>
        </w:rPr>
        <w:fldChar w:fldCharType="end"/>
      </w:r>
      <w:r w:rsidR="00A00A15" w:rsidRPr="00FD434D">
        <w:rPr>
          <w:rFonts w:ascii="Book Antiqua" w:hAnsi="Book Antiqua" w:cs="Times New Roman"/>
        </w:rPr>
        <w:t>.</w:t>
      </w:r>
      <w:r w:rsidR="00196673" w:rsidRPr="00FD434D">
        <w:rPr>
          <w:rFonts w:ascii="Book Antiqua" w:hAnsi="Book Antiqua" w:cs="Times New Roman"/>
        </w:rPr>
        <w:t xml:space="preserve"> In 2007, </w:t>
      </w:r>
      <w:proofErr w:type="spellStart"/>
      <w:r w:rsidR="00196673" w:rsidRPr="00FD434D">
        <w:rPr>
          <w:rFonts w:ascii="Book Antiqua" w:hAnsi="Book Antiqua" w:cs="Times New Roman"/>
        </w:rPr>
        <w:t>Idowu</w:t>
      </w:r>
      <w:proofErr w:type="spellEnd"/>
      <w:r w:rsidR="00196673" w:rsidRPr="00FD434D">
        <w:rPr>
          <w:rFonts w:ascii="Book Antiqua" w:hAnsi="Book Antiqua" w:cs="Times New Roman"/>
        </w:rPr>
        <w:t xml:space="preserve"> </w:t>
      </w:r>
      <w:r w:rsidR="00196673" w:rsidRPr="00E4742C">
        <w:rPr>
          <w:rFonts w:ascii="Book Antiqua" w:hAnsi="Book Antiqua" w:cs="Times New Roman"/>
          <w:i/>
        </w:rPr>
        <w:t>et al</w:t>
      </w:r>
      <w:r w:rsidR="00196673" w:rsidRPr="00FD434D">
        <w:rPr>
          <w:rFonts w:ascii="Book Antiqua" w:hAnsi="Book Antiqua" w:cs="Times New Roman"/>
        </w:rPr>
        <w:fldChar w:fldCharType="begin"/>
      </w:r>
      <w:r w:rsidR="003A3860" w:rsidRPr="00FD434D">
        <w:rPr>
          <w:rFonts w:ascii="Book Antiqua" w:hAnsi="Book Antiqua" w:cs="Times New Roman"/>
        </w:rPr>
        <w:instrText xml:space="preserve"> ADDIN EN.CITE &lt;EndNote&gt;&lt;Cite&gt;&lt;Author&gt;Idowu&lt;/Author&gt;&lt;Year&gt;2007&lt;/Year&gt;&lt;RecNum&gt;13&lt;/RecNum&gt;&lt;DisplayText&gt;&lt;style face="superscript"&gt;[13]&lt;/style&gt;&lt;/DisplayText&gt;&lt;record&gt;&lt;rec-number&gt;13&lt;/rec-number&gt;&lt;foreign-keys&gt;&lt;key app="EN" db-id="e0v9a0rvnv0asqeessupv05vv5e9d2xzr9rr" timestamp="1469023633"&gt;13&lt;/key&gt;&lt;/foreign-keys&gt;&lt;ref-type name="Journal Article"&gt;17&lt;/ref-type&gt;&lt;contributors&gt;&lt;authors&gt;&lt;author&gt;Idowu, O.&lt;/author&gt;&lt;author&gt;Barodawala, F.&lt;/author&gt;&lt;author&gt;Nemeth, A.&lt;/author&gt;&lt;author&gt;Trerotola, S. O.&lt;/author&gt;&lt;/authors&gt;&lt;/contributors&gt;&lt;auth-address&gt;Department of Radiology, University of Pennsylvania Medical Center, 1 Silverstein, 3400 Spruce St, Philadelphia, PA 19104, USA.&lt;/auth-address&gt;&lt;titles&gt;&lt;title&gt;Dual use of an amplatzer device in the transcatheter embolization of a large high-flow renal arteriovenous fistula&lt;/title&gt;&lt;secondary-title&gt;J Vasc Interv Radiol&lt;/secondary-title&gt;&lt;/titles&gt;&lt;periodical&gt;&lt;full-title&gt;J Vasc Interv Radiol&lt;/full-title&gt;&lt;/periodical&gt;&lt;pages&gt;671-6&lt;/pages&gt;&lt;volume&gt;18&lt;/volume&gt;&lt;number&gt;5&lt;/number&gt;&lt;keywords&gt;&lt;keyword&gt;Adult&lt;/keyword&gt;&lt;keyword&gt;Angiography&lt;/keyword&gt;&lt;keyword&gt;Arteriovenous Fistula/radiography/*therapy&lt;/keyword&gt;&lt;keyword&gt;Embolization, Therapeutic/*instrumentation&lt;/keyword&gt;&lt;keyword&gt;Equipment and Supplies&lt;/keyword&gt;&lt;keyword&gt;Foreign-Body Migration/*prevention &amp;amp; control&lt;/keyword&gt;&lt;keyword&gt;Humans&lt;/keyword&gt;&lt;keyword&gt;Male&lt;/keyword&gt;&lt;keyword&gt;Renal Artery/*abnormalities&lt;/keyword&gt;&lt;keyword&gt;Renal Veins/*abnormalities&lt;/keyword&gt;&lt;keyword&gt;Retrospective Studies&lt;/keyword&gt;&lt;keyword&gt;Tomography, X-Ray Computed&lt;/keyword&gt;&lt;/keywords&gt;&lt;dates&gt;&lt;year&gt;2007&lt;/year&gt;&lt;pub-dates&gt;&lt;date&gt;May&lt;/date&gt;&lt;/pub-dates&gt;&lt;/dates&gt;&lt;isbn&gt;1051-0443 (Print)&amp;#xD;1051-0443 (Linking)&lt;/isbn&gt;&lt;accession-num&gt;17494851&lt;/accession-num&gt;&lt;urls&gt;&lt;related-urls&gt;&lt;url&gt;http://www.ncbi.nlm.nih.gov/pubmed/17494851&lt;/url&gt;&lt;/related-urls&gt;&lt;/urls&gt;&lt;electronic-resource-num&gt;10.1016/j.jvir.2007.02.008&lt;/electronic-resource-num&gt;&lt;/record&gt;&lt;/Cite&gt;&lt;/EndNote&gt;</w:instrText>
      </w:r>
      <w:r w:rsidR="00196673" w:rsidRPr="00FD434D">
        <w:rPr>
          <w:rFonts w:ascii="Book Antiqua" w:hAnsi="Book Antiqua" w:cs="Times New Roman"/>
        </w:rPr>
        <w:fldChar w:fldCharType="separate"/>
      </w:r>
      <w:r w:rsidR="003A3860" w:rsidRPr="00FD434D">
        <w:rPr>
          <w:rFonts w:ascii="Book Antiqua" w:hAnsi="Book Antiqua" w:cs="Times New Roman"/>
          <w:noProof/>
          <w:vertAlign w:val="superscript"/>
        </w:rPr>
        <w:t>[13]</w:t>
      </w:r>
      <w:r w:rsidR="00196673" w:rsidRPr="00FD434D">
        <w:rPr>
          <w:rFonts w:ascii="Book Antiqua" w:hAnsi="Book Antiqua" w:cs="Times New Roman"/>
        </w:rPr>
        <w:fldChar w:fldCharType="end"/>
      </w:r>
      <w:r w:rsidR="00196673" w:rsidRPr="00FD434D">
        <w:rPr>
          <w:rFonts w:ascii="Book Antiqua" w:hAnsi="Book Antiqua" w:cs="Times New Roman"/>
        </w:rPr>
        <w:t xml:space="preserve"> described the use of </w:t>
      </w:r>
      <w:proofErr w:type="spellStart"/>
      <w:r w:rsidR="00196673" w:rsidRPr="00FD434D">
        <w:rPr>
          <w:rFonts w:ascii="Book Antiqua" w:hAnsi="Book Antiqua" w:cs="Times New Roman"/>
        </w:rPr>
        <w:t>Amplatzer</w:t>
      </w:r>
      <w:proofErr w:type="spellEnd"/>
      <w:r w:rsidR="00196673" w:rsidRPr="00FD434D">
        <w:rPr>
          <w:rFonts w:ascii="Book Antiqua" w:hAnsi="Book Antiqua" w:cs="Times New Roman"/>
        </w:rPr>
        <w:t xml:space="preserve"> device for management of high flow renal AV fistula. They described </w:t>
      </w:r>
      <w:r w:rsidR="000D3262" w:rsidRPr="00FD434D">
        <w:rPr>
          <w:rFonts w:ascii="Book Antiqua" w:hAnsi="Book Antiqua" w:cs="Times New Roman"/>
        </w:rPr>
        <w:t xml:space="preserve">the </w:t>
      </w:r>
      <w:r w:rsidR="00196673" w:rsidRPr="00FD434D">
        <w:rPr>
          <w:rFonts w:ascii="Book Antiqua" w:hAnsi="Book Antiqua" w:cs="Times New Roman"/>
        </w:rPr>
        <w:t xml:space="preserve">dual use of this device, initially as </w:t>
      </w:r>
      <w:r w:rsidR="000D3262" w:rsidRPr="00FD434D">
        <w:rPr>
          <w:rFonts w:ascii="Book Antiqua" w:hAnsi="Book Antiqua" w:cs="Times New Roman"/>
        </w:rPr>
        <w:t xml:space="preserve">an </w:t>
      </w:r>
      <w:r w:rsidR="00196673" w:rsidRPr="00FD434D">
        <w:rPr>
          <w:rFonts w:ascii="Book Antiqua" w:hAnsi="Book Antiqua" w:cs="Times New Roman"/>
        </w:rPr>
        <w:t xml:space="preserve">upstream filter to prevent migration of the coils </w:t>
      </w:r>
      <w:r w:rsidR="00C75F3D" w:rsidRPr="00FD434D">
        <w:rPr>
          <w:rFonts w:ascii="Book Antiqua" w:hAnsi="Book Antiqua" w:cs="Times New Roman"/>
        </w:rPr>
        <w:t xml:space="preserve">(that were </w:t>
      </w:r>
      <w:r w:rsidR="00196673" w:rsidRPr="00FD434D">
        <w:rPr>
          <w:rFonts w:ascii="Book Antiqua" w:hAnsi="Book Antiqua" w:cs="Times New Roman"/>
        </w:rPr>
        <w:t>used for fistula embolization</w:t>
      </w:r>
      <w:r w:rsidR="00C75F3D" w:rsidRPr="00FD434D">
        <w:rPr>
          <w:rFonts w:ascii="Book Antiqua" w:hAnsi="Book Antiqua" w:cs="Times New Roman"/>
        </w:rPr>
        <w:t>)</w:t>
      </w:r>
      <w:r w:rsidR="00196673" w:rsidRPr="00FD434D">
        <w:rPr>
          <w:rFonts w:ascii="Book Antiqua" w:hAnsi="Book Antiqua" w:cs="Times New Roman"/>
        </w:rPr>
        <w:t xml:space="preserve"> and then it was used as </w:t>
      </w:r>
      <w:r w:rsidR="000D3262" w:rsidRPr="00FD434D">
        <w:rPr>
          <w:rFonts w:ascii="Book Antiqua" w:hAnsi="Book Antiqua" w:cs="Times New Roman"/>
        </w:rPr>
        <w:t xml:space="preserve">the </w:t>
      </w:r>
      <w:r w:rsidR="00196673" w:rsidRPr="00FD434D">
        <w:rPr>
          <w:rFonts w:ascii="Book Antiqua" w:hAnsi="Book Antiqua" w:cs="Times New Roman"/>
        </w:rPr>
        <w:t xml:space="preserve">final </w:t>
      </w:r>
      <w:proofErr w:type="spellStart"/>
      <w:r w:rsidR="00196673" w:rsidRPr="00FD434D">
        <w:rPr>
          <w:rFonts w:ascii="Book Antiqua" w:hAnsi="Book Antiqua" w:cs="Times New Roman"/>
        </w:rPr>
        <w:t>embolizing</w:t>
      </w:r>
      <w:proofErr w:type="spellEnd"/>
      <w:r w:rsidR="00196673" w:rsidRPr="00FD434D">
        <w:rPr>
          <w:rFonts w:ascii="Book Antiqua" w:hAnsi="Book Antiqua" w:cs="Times New Roman"/>
        </w:rPr>
        <w:t xml:space="preserve"> device for the renal artery. </w:t>
      </w:r>
      <w:r w:rsidR="00027AE6" w:rsidRPr="00FD434D">
        <w:rPr>
          <w:rFonts w:ascii="Book Antiqua" w:hAnsi="Book Antiqua" w:cs="Times New Roman"/>
        </w:rPr>
        <w:t xml:space="preserve">In 2009, Campbell </w:t>
      </w:r>
      <w:r w:rsidR="00027AE6" w:rsidRPr="00E4742C">
        <w:rPr>
          <w:rFonts w:ascii="Book Antiqua" w:hAnsi="Book Antiqua" w:cs="Times New Roman"/>
          <w:i/>
        </w:rPr>
        <w:t>et al</w:t>
      </w:r>
      <w:r w:rsidR="006614C9" w:rsidRPr="00FD434D">
        <w:rPr>
          <w:rFonts w:ascii="Book Antiqua" w:hAnsi="Book Antiqua" w:cs="Times New Roman"/>
        </w:rPr>
        <w:fldChar w:fldCharType="begin"/>
      </w:r>
      <w:r w:rsidR="003A3860" w:rsidRPr="00FD434D">
        <w:rPr>
          <w:rFonts w:ascii="Book Antiqua" w:hAnsi="Book Antiqua" w:cs="Times New Roman"/>
        </w:rPr>
        <w:instrText xml:space="preserve"> ADDIN EN.CITE &lt;EndNote&gt;&lt;Cite&gt;&lt;Author&gt;Campbell&lt;/Author&gt;&lt;Year&gt;2009&lt;/Year&gt;&lt;RecNum&gt;14&lt;/RecNum&gt;&lt;DisplayText&gt;&lt;style face="superscript"&gt;[14]&lt;/style&gt;&lt;/DisplayText&gt;&lt;record&gt;&lt;rec-number&gt;14&lt;/rec-number&gt;&lt;foreign-keys&gt;&lt;key app="EN" db-id="e0v9a0rvnv0asqeessupv05vv5e9d2xzr9rr" timestamp="1469023634"&gt;14&lt;/key&gt;&lt;/foreign-keys&gt;&lt;ref-type name="Journal Article"&gt;17&lt;/ref-type&gt;&lt;contributors&gt;&lt;authors&gt;&lt;author&gt;Campbell, J. E.&lt;/author&gt;&lt;author&gt;Davis, C.&lt;/author&gt;&lt;author&gt;Defade, B. P.&lt;/author&gt;&lt;author&gt;Tierney, J. P.&lt;/author&gt;&lt;author&gt;Stone, P. A.&lt;/author&gt;&lt;/authors&gt;&lt;/contributors&gt;&lt;auth-address&gt;Robert C. Byrd Health Sciences Center, West Virginia University School of Medicine, Charleston Division, Charleston, WV, USA.&lt;/auth-address&gt;&lt;titles&gt;&lt;title&gt;Use of an amplatzer vascular plug for transcatheter embolization of a renal arteriovenous fistula&lt;/title&gt;&lt;secondary-title&gt;Vascular&lt;/secondary-title&gt;&lt;/titles&gt;&lt;periodical&gt;&lt;full-title&gt;Vascular&lt;/full-title&gt;&lt;/periodical&gt;&lt;pages&gt;40-3&lt;/pages&gt;&lt;volume&gt;17&lt;/volume&gt;&lt;number&gt;1&lt;/number&gt;&lt;keywords&gt;&lt;keyword&gt;Aged&lt;/keyword&gt;&lt;keyword&gt;Arteriovenous Fistula/radiography/*surgery&lt;/keyword&gt;&lt;keyword&gt;Blood Flow Velocity&lt;/keyword&gt;&lt;keyword&gt;Embolization, Therapeutic/*instrumentation/methods&lt;/keyword&gt;&lt;keyword&gt;Female&lt;/keyword&gt;&lt;keyword&gt;Humans&lt;/keyword&gt;&lt;keyword&gt;Pulsatile Flow&lt;/keyword&gt;&lt;keyword&gt;Renal Artery/radiography/*surgery&lt;/keyword&gt;&lt;keyword&gt;Renal Veins/radiography/*surgery&lt;/keyword&gt;&lt;keyword&gt;Tomography, X-Ray Computed&lt;/keyword&gt;&lt;keyword&gt;Treatment Outcome&lt;/keyword&gt;&lt;/keywords&gt;&lt;dates&gt;&lt;year&gt;2009&lt;/year&gt;&lt;pub-dates&gt;&lt;date&gt;Jan-Feb&lt;/date&gt;&lt;/pub-dates&gt;&lt;/dates&gt;&lt;isbn&gt;1708-5381 (Print)&amp;#xD;1708-5381 (Linking)&lt;/isbn&gt;&lt;accession-num&gt;19344582&lt;/accession-num&gt;&lt;urls&gt;&lt;related-urls&gt;&lt;url&gt;http://www.ncbi.nlm.nih.gov/pubmed/19344582&lt;/url&gt;&lt;/related-urls&gt;&lt;/urls&gt;&lt;/record&gt;&lt;/Cite&gt;&lt;/EndNote&gt;</w:instrText>
      </w:r>
      <w:r w:rsidR="006614C9" w:rsidRPr="00FD434D">
        <w:rPr>
          <w:rFonts w:ascii="Book Antiqua" w:hAnsi="Book Antiqua" w:cs="Times New Roman"/>
        </w:rPr>
        <w:fldChar w:fldCharType="separate"/>
      </w:r>
      <w:r w:rsidR="003A3860" w:rsidRPr="00FD434D">
        <w:rPr>
          <w:rFonts w:ascii="Book Antiqua" w:hAnsi="Book Antiqua" w:cs="Times New Roman"/>
          <w:noProof/>
          <w:vertAlign w:val="superscript"/>
        </w:rPr>
        <w:t>[14]</w:t>
      </w:r>
      <w:r w:rsidR="006614C9" w:rsidRPr="00FD434D">
        <w:rPr>
          <w:rFonts w:ascii="Book Antiqua" w:hAnsi="Book Antiqua" w:cs="Times New Roman"/>
        </w:rPr>
        <w:fldChar w:fldCharType="end"/>
      </w:r>
      <w:r w:rsidR="00027AE6" w:rsidRPr="00FD434D">
        <w:rPr>
          <w:rFonts w:ascii="Book Antiqua" w:hAnsi="Book Antiqua" w:cs="Times New Roman"/>
        </w:rPr>
        <w:t xml:space="preserve"> described successful embolization of idiopathic renal AV fistula using </w:t>
      </w:r>
      <w:proofErr w:type="spellStart"/>
      <w:r w:rsidR="00027AE6" w:rsidRPr="00FD434D">
        <w:rPr>
          <w:rFonts w:ascii="Book Antiqua" w:hAnsi="Book Antiqua" w:cs="Times New Roman"/>
        </w:rPr>
        <w:t>Amplatzer</w:t>
      </w:r>
      <w:proofErr w:type="spellEnd"/>
      <w:r w:rsidR="00027AE6" w:rsidRPr="00FD434D">
        <w:rPr>
          <w:rFonts w:ascii="Book Antiqua" w:hAnsi="Book Antiqua" w:cs="Times New Roman"/>
        </w:rPr>
        <w:t xml:space="preserve"> device without using the coils. </w:t>
      </w:r>
      <w:r w:rsidR="00AF6BF0" w:rsidRPr="00FD434D">
        <w:rPr>
          <w:rFonts w:ascii="Book Antiqua" w:hAnsi="Book Antiqua" w:cs="Times New Roman"/>
        </w:rPr>
        <w:t>In 2013</w:t>
      </w:r>
      <w:r w:rsidR="004049CE" w:rsidRPr="00FD434D">
        <w:rPr>
          <w:rFonts w:ascii="Book Antiqua" w:hAnsi="Book Antiqua" w:cs="Times New Roman"/>
        </w:rPr>
        <w:t xml:space="preserve">, </w:t>
      </w:r>
      <w:proofErr w:type="spellStart"/>
      <w:r w:rsidR="005B0FE7" w:rsidRPr="00FD434D">
        <w:rPr>
          <w:rFonts w:ascii="Book Antiqua" w:hAnsi="Book Antiqua" w:cs="Times New Roman"/>
        </w:rPr>
        <w:t>Perkov</w:t>
      </w:r>
      <w:proofErr w:type="spellEnd"/>
      <w:r w:rsidR="005B0FE7" w:rsidRPr="00FD434D">
        <w:rPr>
          <w:rFonts w:ascii="Book Antiqua" w:hAnsi="Book Antiqua" w:cs="Times New Roman"/>
        </w:rPr>
        <w:t xml:space="preserve"> </w:t>
      </w:r>
      <w:r w:rsidR="005B0FE7" w:rsidRPr="00E4742C">
        <w:rPr>
          <w:rFonts w:ascii="Book Antiqua" w:hAnsi="Book Antiqua" w:cs="Times New Roman"/>
          <w:i/>
        </w:rPr>
        <w:t>et al</w:t>
      </w:r>
      <w:r w:rsidR="005B0FE7" w:rsidRPr="00FD434D">
        <w:rPr>
          <w:rFonts w:ascii="Book Antiqua" w:hAnsi="Book Antiqua" w:cs="Times New Roman"/>
        </w:rPr>
        <w:fldChar w:fldCharType="begin"/>
      </w:r>
      <w:r w:rsidR="003A3860" w:rsidRPr="00FD434D">
        <w:rPr>
          <w:rFonts w:ascii="Book Antiqua" w:hAnsi="Book Antiqua" w:cs="Times New Roman"/>
        </w:rPr>
        <w:instrText xml:space="preserve"> ADDIN EN.CITE &lt;EndNote&gt;&lt;Cite&gt;&lt;Author&gt;Perkov&lt;/Author&gt;&lt;Year&gt;2013&lt;/Year&gt;&lt;RecNum&gt;15&lt;/RecNum&gt;&lt;DisplayText&gt;&lt;style face="superscript"&gt;[15]&lt;/style&gt;&lt;/DisplayText&gt;&lt;record&gt;&lt;rec-number&gt;15&lt;/rec-number&gt;&lt;foreign-keys&gt;&lt;key app="EN" db-id="e0v9a0rvnv0asqeessupv05vv5e9d2xzr9rr" timestamp="1469023634"&gt;15&lt;/key&gt;&lt;/foreign-keys&gt;&lt;ref-type name="Journal Article"&gt;17&lt;/ref-type&gt;&lt;contributors&gt;&lt;authors&gt;&lt;author&gt;Perkov, D.&lt;/author&gt;&lt;author&gt;Novacic, K.&lt;/author&gt;&lt;author&gt;Novosel, L.&lt;/author&gt;&lt;author&gt;Knezevic, N.&lt;/author&gt;&lt;/authors&gt;&lt;/contributors&gt;&lt;auth-address&gt;Department of Diagnostic and Interventional Radiology, University Hospital Centre Zagreb, University of Zagreb School of Medicine, Kispaticeva 12, 10000 Zagreb, Croatia. drazen.perkov@zg.t-com.hr&lt;/auth-address&gt;&lt;titles&gt;&lt;title&gt;Percutaneous embolization of idiopathic renal arteriovenous fistula using Amplatzer vascular plug II&lt;/title&gt;&lt;secondary-title&gt;Int Urol Nephrol&lt;/secondary-title&gt;&lt;/titles&gt;&lt;periodical&gt;&lt;full-title&gt;Int Urol Nephrol&lt;/full-title&gt;&lt;/periodical&gt;&lt;pages&gt;61-8&lt;/pages&gt;&lt;volume&gt;45&lt;/volume&gt;&lt;number&gt;1&lt;/number&gt;&lt;keywords&gt;&lt;keyword&gt;Adult&lt;/keyword&gt;&lt;keyword&gt;Arteriovenous Fistula/*therapy&lt;/keyword&gt;&lt;keyword&gt;Embolization, Therapeutic/*instrumentation/methods&lt;/keyword&gt;&lt;keyword&gt;Humans&lt;/keyword&gt;&lt;keyword&gt;Male&lt;/keyword&gt;&lt;keyword&gt;*Renal Artery&lt;/keyword&gt;&lt;keyword&gt;*Renal Veins&lt;/keyword&gt;&lt;keyword&gt;*Septal Occluder Device&lt;/keyword&gt;&lt;/keywords&gt;&lt;dates&gt;&lt;year&gt;2013&lt;/year&gt;&lt;pub-dates&gt;&lt;date&gt;Feb&lt;/date&gt;&lt;/pub-dates&gt;&lt;/dates&gt;&lt;isbn&gt;1573-2584 (Electronic)&amp;#xD;0301-1623 (Linking)&lt;/isbn&gt;&lt;accession-num&gt;23266863&lt;/accession-num&gt;&lt;urls&gt;&lt;related-urls&gt;&lt;url&gt;http://www.ncbi.nlm.nih.gov/pubmed/23266863&lt;/url&gt;&lt;/related-urls&gt;&lt;/urls&gt;&lt;electronic-resource-num&gt;10.1007/s11255-012-0358-y&lt;/electronic-resource-num&gt;&lt;/record&gt;&lt;/Cite&gt;&lt;/EndNote&gt;</w:instrText>
      </w:r>
      <w:r w:rsidR="005B0FE7" w:rsidRPr="00FD434D">
        <w:rPr>
          <w:rFonts w:ascii="Book Antiqua" w:hAnsi="Book Antiqua" w:cs="Times New Roman"/>
        </w:rPr>
        <w:fldChar w:fldCharType="separate"/>
      </w:r>
      <w:r w:rsidR="003A3860" w:rsidRPr="00FD434D">
        <w:rPr>
          <w:rFonts w:ascii="Book Antiqua" w:hAnsi="Book Antiqua" w:cs="Times New Roman"/>
          <w:noProof/>
          <w:vertAlign w:val="superscript"/>
        </w:rPr>
        <w:t>[15]</w:t>
      </w:r>
      <w:r w:rsidR="005B0FE7" w:rsidRPr="00FD434D">
        <w:rPr>
          <w:rFonts w:ascii="Book Antiqua" w:hAnsi="Book Antiqua" w:cs="Times New Roman"/>
        </w:rPr>
        <w:fldChar w:fldCharType="end"/>
      </w:r>
      <w:r w:rsidR="005B0FE7" w:rsidRPr="00FD434D">
        <w:rPr>
          <w:rFonts w:ascii="Book Antiqua" w:hAnsi="Book Antiqua" w:cs="Times New Roman"/>
        </w:rPr>
        <w:t xml:space="preserve"> described </w:t>
      </w:r>
      <w:r w:rsidR="004049CE" w:rsidRPr="00FD434D">
        <w:rPr>
          <w:rFonts w:ascii="Book Antiqua" w:hAnsi="Book Antiqua" w:cs="Times New Roman"/>
        </w:rPr>
        <w:t>the first case in which 2</w:t>
      </w:r>
      <w:r w:rsidR="004049CE" w:rsidRPr="00FD434D">
        <w:rPr>
          <w:rFonts w:ascii="Book Antiqua" w:hAnsi="Book Antiqua" w:cs="Times New Roman"/>
          <w:vertAlign w:val="superscript"/>
        </w:rPr>
        <w:t>nd</w:t>
      </w:r>
      <w:r w:rsidR="004049CE" w:rsidRPr="00FD434D">
        <w:rPr>
          <w:rFonts w:ascii="Book Antiqua" w:hAnsi="Book Antiqua" w:cs="Times New Roman"/>
        </w:rPr>
        <w:t xml:space="preserve"> generation</w:t>
      </w:r>
      <w:r w:rsidR="00027AE6" w:rsidRPr="00FD434D">
        <w:rPr>
          <w:rFonts w:ascii="Book Antiqua" w:hAnsi="Book Antiqua" w:cs="Times New Roman"/>
        </w:rPr>
        <w:t xml:space="preserve"> </w:t>
      </w:r>
      <w:proofErr w:type="spellStart"/>
      <w:r w:rsidR="005B0FE7" w:rsidRPr="00FD434D">
        <w:rPr>
          <w:rFonts w:ascii="Book Antiqua" w:hAnsi="Book Antiqua" w:cs="Times New Roman"/>
        </w:rPr>
        <w:t>Amplatzer</w:t>
      </w:r>
      <w:proofErr w:type="spellEnd"/>
      <w:r w:rsidR="005B0FE7" w:rsidRPr="00FD434D">
        <w:rPr>
          <w:rFonts w:ascii="Book Antiqua" w:hAnsi="Book Antiqua" w:cs="Times New Roman"/>
        </w:rPr>
        <w:t xml:space="preserve"> vascular plug </w:t>
      </w:r>
      <w:r w:rsidR="004049CE" w:rsidRPr="00FD434D">
        <w:rPr>
          <w:rFonts w:ascii="Book Antiqua" w:hAnsi="Book Antiqua" w:cs="Times New Roman"/>
        </w:rPr>
        <w:t xml:space="preserve">(AVP </w:t>
      </w:r>
      <w:r w:rsidR="005B0FE7" w:rsidRPr="00FD434D">
        <w:rPr>
          <w:rFonts w:ascii="Book Antiqua" w:hAnsi="Book Antiqua" w:cs="Times New Roman"/>
        </w:rPr>
        <w:t>II</w:t>
      </w:r>
      <w:r w:rsidR="004049CE" w:rsidRPr="00FD434D">
        <w:rPr>
          <w:rFonts w:ascii="Book Antiqua" w:hAnsi="Book Antiqua" w:cs="Times New Roman"/>
        </w:rPr>
        <w:t>)</w:t>
      </w:r>
      <w:r w:rsidR="005B0FE7" w:rsidRPr="00FD434D">
        <w:rPr>
          <w:rFonts w:ascii="Book Antiqua" w:hAnsi="Book Antiqua" w:cs="Times New Roman"/>
        </w:rPr>
        <w:t xml:space="preserve"> </w:t>
      </w:r>
      <w:r w:rsidR="004049CE" w:rsidRPr="00FD434D">
        <w:rPr>
          <w:rFonts w:ascii="Book Antiqua" w:hAnsi="Book Antiqua" w:cs="Times New Roman"/>
        </w:rPr>
        <w:t xml:space="preserve">was used for high flow renal AV fistula </w:t>
      </w:r>
      <w:r w:rsidR="005B0FE7" w:rsidRPr="00FD434D">
        <w:rPr>
          <w:rFonts w:ascii="Book Antiqua" w:hAnsi="Book Antiqua" w:cs="Times New Roman"/>
        </w:rPr>
        <w:t xml:space="preserve">after </w:t>
      </w:r>
      <w:r w:rsidR="004049CE" w:rsidRPr="00FD434D">
        <w:rPr>
          <w:rFonts w:ascii="Book Antiqua" w:hAnsi="Book Antiqua" w:cs="Times New Roman"/>
        </w:rPr>
        <w:t>initial</w:t>
      </w:r>
      <w:r w:rsidR="000D3262" w:rsidRPr="00FD434D">
        <w:rPr>
          <w:rFonts w:ascii="Book Antiqua" w:hAnsi="Book Antiqua" w:cs="Times New Roman"/>
        </w:rPr>
        <w:t>ly</w:t>
      </w:r>
      <w:r w:rsidR="004049CE" w:rsidRPr="00FD434D">
        <w:rPr>
          <w:rFonts w:ascii="Book Antiqua" w:hAnsi="Book Antiqua" w:cs="Times New Roman"/>
        </w:rPr>
        <w:t xml:space="preserve"> attempted</w:t>
      </w:r>
      <w:r w:rsidR="005B0FE7" w:rsidRPr="00FD434D">
        <w:rPr>
          <w:rFonts w:ascii="Book Antiqua" w:hAnsi="Book Antiqua" w:cs="Times New Roman"/>
        </w:rPr>
        <w:t xml:space="preserve"> coil embolization</w:t>
      </w:r>
      <w:r w:rsidR="004049CE" w:rsidRPr="00FD434D">
        <w:rPr>
          <w:rFonts w:ascii="Book Antiqua" w:hAnsi="Book Antiqua" w:cs="Times New Roman"/>
        </w:rPr>
        <w:t xml:space="preserve"> failed due to migration</w:t>
      </w:r>
      <w:r w:rsidR="005B0FE7" w:rsidRPr="00FD434D">
        <w:rPr>
          <w:rFonts w:ascii="Book Antiqua" w:hAnsi="Book Antiqua" w:cs="Times New Roman"/>
        </w:rPr>
        <w:t xml:space="preserve">. </w:t>
      </w:r>
      <w:r w:rsidR="002E221C" w:rsidRPr="00FD434D">
        <w:rPr>
          <w:rFonts w:ascii="Book Antiqua" w:hAnsi="Book Antiqua" w:cs="Times New Roman"/>
        </w:rPr>
        <w:t xml:space="preserve">In our case, </w:t>
      </w:r>
      <w:r w:rsidR="005B0FE7" w:rsidRPr="00FD434D">
        <w:rPr>
          <w:rFonts w:ascii="Book Antiqua" w:hAnsi="Book Antiqua" w:cs="Times New Roman"/>
        </w:rPr>
        <w:t xml:space="preserve">due to </w:t>
      </w:r>
      <w:r w:rsidR="000D3262" w:rsidRPr="00FD434D">
        <w:rPr>
          <w:rFonts w:ascii="Book Antiqua" w:hAnsi="Book Antiqua" w:cs="Times New Roman"/>
        </w:rPr>
        <w:t>gigantic</w:t>
      </w:r>
      <w:r w:rsidR="005B0FE7" w:rsidRPr="00FD434D">
        <w:rPr>
          <w:rFonts w:ascii="Book Antiqua" w:hAnsi="Book Antiqua" w:cs="Times New Roman"/>
        </w:rPr>
        <w:t xml:space="preserve"> size</w:t>
      </w:r>
      <w:r w:rsidR="00027AE6" w:rsidRPr="00FD434D">
        <w:rPr>
          <w:rFonts w:ascii="Book Antiqua" w:hAnsi="Book Antiqua" w:cs="Times New Roman"/>
        </w:rPr>
        <w:t xml:space="preserve"> and high flow</w:t>
      </w:r>
      <w:r w:rsidR="005B0FE7" w:rsidRPr="00FD434D">
        <w:rPr>
          <w:rFonts w:ascii="Book Antiqua" w:hAnsi="Book Antiqua" w:cs="Times New Roman"/>
        </w:rPr>
        <w:t xml:space="preserve">, </w:t>
      </w:r>
      <w:r w:rsidR="002E221C" w:rsidRPr="00FD434D">
        <w:rPr>
          <w:rFonts w:ascii="Book Antiqua" w:hAnsi="Book Antiqua" w:cs="Times New Roman"/>
        </w:rPr>
        <w:t xml:space="preserve">it was decided </w:t>
      </w:r>
      <w:r w:rsidR="000D3262" w:rsidRPr="00FD434D">
        <w:rPr>
          <w:rFonts w:ascii="Book Antiqua" w:hAnsi="Book Antiqua" w:cs="Times New Roman"/>
        </w:rPr>
        <w:t xml:space="preserve">to </w:t>
      </w:r>
      <w:r w:rsidR="00C75F3D" w:rsidRPr="00FD434D">
        <w:rPr>
          <w:rFonts w:ascii="Book Antiqua" w:hAnsi="Book Antiqua" w:cs="Times New Roman"/>
        </w:rPr>
        <w:t xml:space="preserve">first </w:t>
      </w:r>
      <w:r w:rsidR="000D3262" w:rsidRPr="00FD434D">
        <w:rPr>
          <w:rFonts w:ascii="Book Antiqua" w:hAnsi="Book Antiqua" w:cs="Times New Roman"/>
        </w:rPr>
        <w:t>use</w:t>
      </w:r>
      <w:r w:rsidR="005B0FE7" w:rsidRPr="00FD434D">
        <w:rPr>
          <w:rFonts w:ascii="Book Antiqua" w:hAnsi="Book Antiqua" w:cs="Times New Roman"/>
        </w:rPr>
        <w:t xml:space="preserve"> multiple </w:t>
      </w:r>
      <w:r w:rsidR="00027AE6" w:rsidRPr="00FD434D">
        <w:rPr>
          <w:rFonts w:ascii="Book Antiqua" w:hAnsi="Book Antiqua" w:cs="Times New Roman"/>
        </w:rPr>
        <w:t>coils</w:t>
      </w:r>
      <w:r w:rsidR="000D3262" w:rsidRPr="00FD434D">
        <w:rPr>
          <w:rFonts w:ascii="Book Antiqua" w:hAnsi="Book Antiqua" w:cs="Times New Roman"/>
        </w:rPr>
        <w:t>,</w:t>
      </w:r>
      <w:r w:rsidR="004049CE" w:rsidRPr="00FD434D">
        <w:rPr>
          <w:rFonts w:ascii="Book Antiqua" w:hAnsi="Book Antiqua" w:cs="Times New Roman"/>
        </w:rPr>
        <w:t xml:space="preserve"> but when the angiogram showed persistent IVC opacification, the occlusion was reinforced</w:t>
      </w:r>
      <w:r w:rsidR="005B0FE7" w:rsidRPr="00FD434D">
        <w:rPr>
          <w:rFonts w:ascii="Book Antiqua" w:hAnsi="Book Antiqua" w:cs="Times New Roman"/>
        </w:rPr>
        <w:t xml:space="preserve"> using </w:t>
      </w:r>
      <w:r w:rsidR="00CC7BCD" w:rsidRPr="00FD434D">
        <w:rPr>
          <w:rFonts w:ascii="Book Antiqua" w:hAnsi="Book Antiqua" w:cs="Times New Roman"/>
        </w:rPr>
        <w:t>AVP II</w:t>
      </w:r>
      <w:r w:rsidR="005B0FE7" w:rsidRPr="00FD434D">
        <w:rPr>
          <w:rFonts w:ascii="Book Antiqua" w:hAnsi="Book Antiqua" w:cs="Times New Roman"/>
        </w:rPr>
        <w:t xml:space="preserve">. </w:t>
      </w:r>
      <w:r w:rsidR="00FA48D0" w:rsidRPr="00FD434D">
        <w:rPr>
          <w:rFonts w:ascii="Book Antiqua" w:hAnsi="Book Antiqua" w:cs="Times New Roman"/>
        </w:rPr>
        <w:t>Our case highlights that despite the large size,</w:t>
      </w:r>
      <w:r w:rsidR="00A81D0F" w:rsidRPr="00FD434D">
        <w:rPr>
          <w:rFonts w:ascii="Book Antiqua" w:hAnsi="Book Antiqua" w:cs="Times New Roman"/>
        </w:rPr>
        <w:t xml:space="preserve"> </w:t>
      </w:r>
      <w:r w:rsidR="002E221C" w:rsidRPr="00FD434D">
        <w:rPr>
          <w:rFonts w:ascii="Book Antiqua" w:hAnsi="Book Antiqua" w:cs="Times New Roman"/>
        </w:rPr>
        <w:t xml:space="preserve">combination of coils and </w:t>
      </w:r>
      <w:r w:rsidR="00CC7BCD" w:rsidRPr="00FD434D">
        <w:rPr>
          <w:rFonts w:ascii="Book Antiqua" w:hAnsi="Book Antiqua" w:cs="Times New Roman"/>
        </w:rPr>
        <w:t xml:space="preserve">AVP </w:t>
      </w:r>
      <w:r w:rsidR="00027AE6" w:rsidRPr="00FD434D">
        <w:rPr>
          <w:rFonts w:ascii="Book Antiqua" w:hAnsi="Book Antiqua" w:cs="Times New Roman"/>
        </w:rPr>
        <w:t xml:space="preserve">II device </w:t>
      </w:r>
      <w:r w:rsidR="00A81D0F" w:rsidRPr="00FD434D">
        <w:rPr>
          <w:rFonts w:ascii="Book Antiqua" w:hAnsi="Book Antiqua" w:cs="Times New Roman"/>
        </w:rPr>
        <w:t xml:space="preserve">is an effective endovascular management </w:t>
      </w:r>
      <w:r w:rsidR="00F1434C" w:rsidRPr="00FD434D">
        <w:rPr>
          <w:rFonts w:ascii="Book Antiqua" w:hAnsi="Book Antiqua" w:cs="Times New Roman"/>
        </w:rPr>
        <w:t>option</w:t>
      </w:r>
      <w:r w:rsidR="00A81D0F" w:rsidRPr="00FD434D">
        <w:rPr>
          <w:rFonts w:ascii="Book Antiqua" w:hAnsi="Book Antiqua" w:cs="Times New Roman"/>
        </w:rPr>
        <w:t>.</w:t>
      </w:r>
      <w:r w:rsidR="00F1434C" w:rsidRPr="00FD434D">
        <w:rPr>
          <w:rFonts w:ascii="Book Antiqua" w:hAnsi="Book Antiqua" w:cs="Times New Roman"/>
        </w:rPr>
        <w:t xml:space="preserve"> </w:t>
      </w:r>
      <w:r w:rsidR="006614C9" w:rsidRPr="00FD434D">
        <w:rPr>
          <w:rFonts w:ascii="Book Antiqua" w:hAnsi="Book Antiqua" w:cs="Times New Roman"/>
        </w:rPr>
        <w:t xml:space="preserve">Only a few cases with </w:t>
      </w:r>
      <w:r w:rsidR="000D3262" w:rsidRPr="00FD434D">
        <w:rPr>
          <w:rFonts w:ascii="Book Antiqua" w:hAnsi="Book Antiqua" w:cs="Times New Roman"/>
        </w:rPr>
        <w:t xml:space="preserve">the </w:t>
      </w:r>
      <w:r w:rsidR="006614C9" w:rsidRPr="00FD434D">
        <w:rPr>
          <w:rFonts w:ascii="Book Antiqua" w:hAnsi="Book Antiqua" w:cs="Times New Roman"/>
        </w:rPr>
        <w:t>similar management of idiopathic renal AV fistula have been described</w:t>
      </w:r>
      <w:r w:rsidR="00E4742C" w:rsidRPr="00FD434D">
        <w:rPr>
          <w:rFonts w:ascii="Book Antiqua" w:hAnsi="Book Antiqua" w:cs="Times New Roman"/>
        </w:rPr>
        <w:fldChar w:fldCharType="begin">
          <w:fldData xml:space="preserve">PEVuZE5vdGU+PENpdGU+PEF1dGhvcj5JZG93dTwvQXV0aG9yPjxZZWFyPjIwMDc8L1llYXI+PFJl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</w:fldData>
        </w:fldChar>
      </w:r>
      <w:r w:rsidR="00E4742C" w:rsidRPr="00FD434D">
        <w:rPr>
          <w:rFonts w:ascii="Book Antiqua" w:hAnsi="Book Antiqua" w:cs="Times New Roman"/>
        </w:rPr>
        <w:instrText xml:space="preserve"> ADDIN EN.CITE </w:instrText>
      </w:r>
      <w:r w:rsidR="00E4742C" w:rsidRPr="00FD434D">
        <w:rPr>
          <w:rFonts w:ascii="Book Antiqua" w:hAnsi="Book Antiqua" w:cs="Times New Roman"/>
        </w:rPr>
        <w:fldChar w:fldCharType="begin">
          <w:fldData xml:space="preserve">PEVuZE5vdGU+PENpdGU+PEF1dGhvcj5JZG93dTwvQXV0aG9yPjxZZWFyPjIwMDc8L1llYXI+PFJl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</w:fldData>
        </w:fldChar>
      </w:r>
      <w:r w:rsidR="00E4742C" w:rsidRPr="00FD434D">
        <w:rPr>
          <w:rFonts w:ascii="Book Antiqua" w:hAnsi="Book Antiqua" w:cs="Times New Roman"/>
        </w:rPr>
        <w:instrText xml:space="preserve"> ADDIN EN.CITE.DATA </w:instrText>
      </w:r>
      <w:r w:rsidR="00E4742C" w:rsidRPr="00FD434D">
        <w:rPr>
          <w:rFonts w:ascii="Book Antiqua" w:hAnsi="Book Antiqua" w:cs="Times New Roman"/>
        </w:rPr>
      </w:r>
      <w:r w:rsidR="00E4742C" w:rsidRPr="00FD434D">
        <w:rPr>
          <w:rFonts w:ascii="Book Antiqua" w:hAnsi="Book Antiqua" w:cs="Times New Roman"/>
        </w:rPr>
        <w:fldChar w:fldCharType="end"/>
      </w:r>
      <w:r w:rsidR="00E4742C" w:rsidRPr="00FD434D">
        <w:rPr>
          <w:rFonts w:ascii="Book Antiqua" w:hAnsi="Book Antiqua" w:cs="Times New Roman"/>
        </w:rPr>
      </w:r>
      <w:r w:rsidR="00E4742C" w:rsidRPr="00FD434D">
        <w:rPr>
          <w:rFonts w:ascii="Book Antiqua" w:hAnsi="Book Antiqua" w:cs="Times New Roman"/>
        </w:rPr>
        <w:fldChar w:fldCharType="separate"/>
      </w:r>
      <w:r w:rsidR="00E4742C" w:rsidRPr="00FD434D">
        <w:rPr>
          <w:rFonts w:ascii="Book Antiqua" w:hAnsi="Book Antiqua" w:cs="Times New Roman"/>
          <w:noProof/>
          <w:vertAlign w:val="superscript"/>
        </w:rPr>
        <w:t>[13-15]</w:t>
      </w:r>
      <w:r w:rsidR="00E4742C" w:rsidRPr="00FD434D">
        <w:rPr>
          <w:rFonts w:ascii="Book Antiqua" w:hAnsi="Book Antiqua" w:cs="Times New Roman"/>
        </w:rPr>
        <w:fldChar w:fldCharType="end"/>
      </w:r>
      <w:r w:rsidR="00A00A15" w:rsidRPr="00FD434D">
        <w:rPr>
          <w:rFonts w:ascii="Book Antiqua" w:hAnsi="Book Antiqua" w:cs="Times New Roman"/>
        </w:rPr>
        <w:t>.</w:t>
      </w:r>
      <w:r w:rsidR="006614C9" w:rsidRPr="00FD434D">
        <w:rPr>
          <w:rFonts w:ascii="Book Antiqua" w:hAnsi="Book Antiqua" w:cs="Times New Roman"/>
        </w:rPr>
        <w:t xml:space="preserve"> </w:t>
      </w:r>
      <w:r w:rsidR="00F1434C" w:rsidRPr="00FD434D">
        <w:rPr>
          <w:rFonts w:ascii="Book Antiqua" w:hAnsi="Book Antiqua" w:cs="Times New Roman"/>
        </w:rPr>
        <w:t xml:space="preserve">This case is also unique regarding </w:t>
      </w:r>
      <w:r w:rsidR="000D3262" w:rsidRPr="00FD434D">
        <w:rPr>
          <w:rFonts w:ascii="Book Antiqua" w:hAnsi="Book Antiqua" w:cs="Times New Roman"/>
        </w:rPr>
        <w:t xml:space="preserve">the </w:t>
      </w:r>
      <w:r w:rsidR="00F1434C" w:rsidRPr="00FD434D">
        <w:rPr>
          <w:rFonts w:ascii="Book Antiqua" w:hAnsi="Book Antiqua" w:cs="Times New Roman"/>
        </w:rPr>
        <w:t xml:space="preserve">presentation of idiopathic AV fistula at this </w:t>
      </w:r>
      <w:r w:rsidR="0049298F" w:rsidRPr="00FD434D">
        <w:rPr>
          <w:rFonts w:ascii="Book Antiqua" w:hAnsi="Book Antiqua" w:cs="Times New Roman"/>
        </w:rPr>
        <w:t xml:space="preserve">advanced </w:t>
      </w:r>
      <w:r w:rsidR="00F1434C" w:rsidRPr="00FD434D">
        <w:rPr>
          <w:rFonts w:ascii="Book Antiqua" w:hAnsi="Book Antiqua" w:cs="Times New Roman"/>
        </w:rPr>
        <w:t xml:space="preserve">age although previously </w:t>
      </w:r>
      <w:r w:rsidR="000D3262" w:rsidRPr="00FD434D">
        <w:rPr>
          <w:rFonts w:ascii="Book Antiqua" w:hAnsi="Book Antiqua" w:cs="Times New Roman"/>
        </w:rPr>
        <w:t>one</w:t>
      </w:r>
      <w:r w:rsidR="00F1434C" w:rsidRPr="00FD434D">
        <w:rPr>
          <w:rFonts w:ascii="Book Antiqua" w:hAnsi="Book Antiqua" w:cs="Times New Roman"/>
        </w:rPr>
        <w:t xml:space="preserve"> case is described in </w:t>
      </w:r>
      <w:r w:rsidR="000D3262" w:rsidRPr="00FD434D">
        <w:rPr>
          <w:rFonts w:ascii="Book Antiqua" w:hAnsi="Book Antiqua" w:cs="Times New Roman"/>
        </w:rPr>
        <w:t xml:space="preserve">an </w:t>
      </w:r>
      <w:r w:rsidR="00F1434C" w:rsidRPr="00FD434D">
        <w:rPr>
          <w:rFonts w:ascii="Book Antiqua" w:hAnsi="Book Antiqua" w:cs="Times New Roman"/>
        </w:rPr>
        <w:t>81-year-old woman</w:t>
      </w:r>
      <w:r w:rsidR="00F1434C" w:rsidRPr="00FD434D">
        <w:rPr>
          <w:rFonts w:ascii="Book Antiqua" w:hAnsi="Book Antiqua" w:cs="Times New Roman"/>
        </w:rPr>
        <w:fldChar w:fldCharType="begin"/>
      </w:r>
      <w:r w:rsidR="003A3860" w:rsidRPr="00FD434D">
        <w:rPr>
          <w:rFonts w:ascii="Book Antiqua" w:hAnsi="Book Antiqua" w:cs="Times New Roman"/>
        </w:rPr>
        <w:instrText xml:space="preserve"> ADDIN EN.CITE &lt;EndNote&gt;&lt;Cite&gt;&lt;Author&gt;Khawaja&lt;/Author&gt;&lt;Year&gt;2004&lt;/Year&gt;&lt;RecNum&gt;16&lt;/RecNum&gt;&lt;DisplayText&gt;&lt;style face="superscript"&gt;[16]&lt;/style&gt;&lt;/DisplayText&gt;&lt;record&gt;&lt;rec-number&gt;16&lt;/rec-number&gt;&lt;foreign-keys&gt;&lt;key app="EN" db-id="e0v9a0rvnv0asqeessupv05vv5e9d2xzr9rr" timestamp="1469023635"&gt;16&lt;/key&gt;&lt;/foreign-keys&gt;&lt;ref-type name="Journal Article"&gt;17&lt;/ref-type&gt;&lt;contributors&gt;&lt;authors&gt;&lt;author&gt;Khawaja, A. T.&lt;/author&gt;&lt;author&gt;McLean, G. K.&lt;/author&gt;&lt;author&gt;Srinivasan, V.&lt;/author&gt;&lt;/authors&gt;&lt;/contributors&gt;&lt;auth-address&gt;Western Pennsylvania Hospital, Temple University School of Medicine, Pittsburgh PA 15224, USA. TKhawaja@msn.com&lt;/auth-address&gt;&lt;titles&gt;&lt;title&gt;Successful intervention for high-output cardiac failure caused by massive renal arteriovenous fistula-a case report&lt;/title&gt;&lt;secondary-title&gt;Angiology&lt;/secondary-title&gt;&lt;/titles&gt;&lt;periodical&gt;&lt;full-title&gt;Angiology&lt;/full-title&gt;&lt;/periodical&gt;&lt;pages&gt;205-8&lt;/pages&gt;&lt;volume&gt;55&lt;/volume&gt;&lt;number&gt;2&lt;/number&gt;&lt;keywords&gt;&lt;keyword&gt;Aged&lt;/keyword&gt;&lt;keyword&gt;Aged, 80 and over&lt;/keyword&gt;&lt;keyword&gt;Arteriovenous Fistula/*complications/radiography&lt;/keyword&gt;&lt;keyword&gt;*Balloon Occlusion&lt;/keyword&gt;&lt;keyword&gt;Cardiac Output, High/etiology/radiography/*therapy&lt;/keyword&gt;&lt;keyword&gt;Female&lt;/keyword&gt;&lt;keyword&gt;Heart Failure/etiology/radiography/*therapy&lt;/keyword&gt;&lt;keyword&gt;Humans&lt;/keyword&gt;&lt;keyword&gt;*Renal Artery/radiography&lt;/keyword&gt;&lt;keyword&gt;*Renal Veins/radiography&lt;/keyword&gt;&lt;/keywords&gt;&lt;dates&gt;&lt;year&gt;2004&lt;/year&gt;&lt;pub-dates&gt;&lt;date&gt;Mar-Apr&lt;/date&gt;&lt;/pub-dates&gt;&lt;/dates&gt;&lt;isbn&gt;0003-3197 (Print)&amp;#xD;0003-3197 (Linking)&lt;/isbn&gt;&lt;accession-num&gt;15026876&lt;/accession-num&gt;&lt;urls&gt;&lt;related-urls&gt;&lt;url&gt;http://www.ncbi.nlm.nih.gov/pubmed/15026876&lt;/url&gt;&lt;/related-urls&gt;&lt;/urls&gt;&lt;/record&gt;&lt;/Cite&gt;&lt;/EndNote&gt;</w:instrText>
      </w:r>
      <w:r w:rsidR="00F1434C" w:rsidRPr="00FD434D">
        <w:rPr>
          <w:rFonts w:ascii="Book Antiqua" w:hAnsi="Book Antiqua" w:cs="Times New Roman"/>
        </w:rPr>
        <w:fldChar w:fldCharType="separate"/>
      </w:r>
      <w:r w:rsidR="003A3860" w:rsidRPr="00FD434D">
        <w:rPr>
          <w:rFonts w:ascii="Book Antiqua" w:hAnsi="Book Antiqua" w:cs="Times New Roman"/>
          <w:noProof/>
          <w:vertAlign w:val="superscript"/>
        </w:rPr>
        <w:t>[16]</w:t>
      </w:r>
      <w:r w:rsidR="00F1434C" w:rsidRPr="00FD434D">
        <w:rPr>
          <w:rFonts w:ascii="Book Antiqua" w:hAnsi="Book Antiqua" w:cs="Times New Roman"/>
        </w:rPr>
        <w:fldChar w:fldCharType="end"/>
      </w:r>
      <w:r w:rsidR="00F1434C" w:rsidRPr="00FD434D">
        <w:rPr>
          <w:rFonts w:ascii="Book Antiqua" w:hAnsi="Book Antiqua" w:cs="Times New Roman"/>
        </w:rPr>
        <w:t xml:space="preserve">; </w:t>
      </w:r>
      <w:r w:rsidR="00C75F3D" w:rsidRPr="00FD434D">
        <w:rPr>
          <w:rFonts w:ascii="Book Antiqua" w:hAnsi="Book Antiqua" w:cs="Times New Roman"/>
        </w:rPr>
        <w:t xml:space="preserve">but </w:t>
      </w:r>
      <w:r w:rsidR="00F1434C" w:rsidRPr="00FD434D">
        <w:rPr>
          <w:rFonts w:ascii="Book Antiqua" w:hAnsi="Book Antiqua" w:cs="Times New Roman"/>
        </w:rPr>
        <w:t>it is unclear in that case whether the etiolo</w:t>
      </w:r>
      <w:r w:rsidR="006614C9" w:rsidRPr="00FD434D">
        <w:rPr>
          <w:rFonts w:ascii="Book Antiqua" w:hAnsi="Book Antiqua" w:cs="Times New Roman"/>
        </w:rPr>
        <w:t>gy was acquired or idiopathic.</w:t>
      </w:r>
    </w:p>
    <w:p w14:paraId="1898F6E5" w14:textId="77777777" w:rsidR="00F1490E" w:rsidRPr="00FD434D" w:rsidRDefault="00F1490E" w:rsidP="00810480">
      <w:pPr>
        <w:snapToGrid w:val="0"/>
        <w:spacing w:line="360" w:lineRule="auto"/>
        <w:jc w:val="both"/>
        <w:rPr>
          <w:rFonts w:ascii="Book Antiqua" w:eastAsia="宋体" w:hAnsi="Book Antiqua" w:cs="Times New Roman"/>
          <w:b/>
          <w:lang w:eastAsia="zh-CN"/>
        </w:rPr>
      </w:pPr>
    </w:p>
    <w:p w14:paraId="030D28CE" w14:textId="2AE311D9" w:rsidR="000B3EBF" w:rsidRPr="00FD434D" w:rsidRDefault="000B3EBF" w:rsidP="00810480">
      <w:pPr>
        <w:snapToGrid w:val="0"/>
        <w:spacing w:line="360" w:lineRule="auto"/>
        <w:jc w:val="both"/>
        <w:rPr>
          <w:rFonts w:ascii="Book Antiqua" w:eastAsia="宋体" w:hAnsi="Book Antiqua" w:cs="Times New Roman"/>
          <w:b/>
          <w:lang w:eastAsia="zh-CN"/>
        </w:rPr>
      </w:pPr>
      <w:r w:rsidRPr="00FD434D">
        <w:rPr>
          <w:rFonts w:ascii="Book Antiqua" w:eastAsia="宋体" w:hAnsi="Book Antiqua" w:cs="Times New Roman"/>
          <w:b/>
          <w:lang w:eastAsia="zh-CN"/>
        </w:rPr>
        <w:t>COMMENTS</w:t>
      </w:r>
    </w:p>
    <w:p w14:paraId="7431F973" w14:textId="2F260F40" w:rsidR="00A00A15" w:rsidRPr="00E4742C" w:rsidRDefault="00A00A15" w:rsidP="00810480">
      <w:pPr>
        <w:snapToGrid w:val="0"/>
        <w:spacing w:line="360" w:lineRule="auto"/>
        <w:jc w:val="both"/>
        <w:rPr>
          <w:rFonts w:ascii="Book Antiqua" w:hAnsi="Book Antiqua" w:cs="Times New Roman"/>
          <w:b/>
          <w:i/>
        </w:rPr>
      </w:pPr>
      <w:r w:rsidRPr="00E4742C">
        <w:rPr>
          <w:rFonts w:ascii="Book Antiqua" w:hAnsi="Book Antiqua" w:cs="Times New Roman"/>
          <w:b/>
          <w:i/>
        </w:rPr>
        <w:t xml:space="preserve">Case </w:t>
      </w:r>
      <w:r w:rsidR="00F9463D" w:rsidRPr="00E4742C">
        <w:rPr>
          <w:rFonts w:ascii="Book Antiqua" w:hAnsi="Book Antiqua" w:cs="Times New Roman"/>
          <w:b/>
          <w:i/>
        </w:rPr>
        <w:t>c</w:t>
      </w:r>
      <w:r w:rsidRPr="00E4742C">
        <w:rPr>
          <w:rFonts w:ascii="Book Antiqua" w:hAnsi="Book Antiqua" w:cs="Times New Roman"/>
          <w:b/>
          <w:i/>
        </w:rPr>
        <w:t>haracteristics</w:t>
      </w:r>
    </w:p>
    <w:p w14:paraId="3C3BA152" w14:textId="77777777" w:rsidR="00A00A15" w:rsidRPr="00FD434D" w:rsidRDefault="00A00A15" w:rsidP="00810480">
      <w:pPr>
        <w:snapToGrid w:val="0"/>
        <w:spacing w:line="360" w:lineRule="auto"/>
        <w:jc w:val="both"/>
        <w:rPr>
          <w:rFonts w:ascii="Book Antiqua" w:hAnsi="Book Antiqua" w:cs="Times New Roman"/>
        </w:rPr>
      </w:pPr>
      <w:r w:rsidRPr="00FD434D">
        <w:rPr>
          <w:rFonts w:ascii="Book Antiqua" w:hAnsi="Book Antiqua" w:cs="Times New Roman"/>
        </w:rPr>
        <w:t xml:space="preserve">An 85-year-old woman presented with right heart failure and was found to have a giant idiopathic renal AV fistula on imaging. Decision was made to treat her by </w:t>
      </w:r>
      <w:proofErr w:type="spellStart"/>
      <w:r w:rsidRPr="00FD434D">
        <w:rPr>
          <w:rFonts w:ascii="Book Antiqua" w:hAnsi="Book Antiqua" w:cs="Times New Roman"/>
        </w:rPr>
        <w:t>endoluminal</w:t>
      </w:r>
      <w:proofErr w:type="spellEnd"/>
      <w:r w:rsidRPr="00FD434D">
        <w:rPr>
          <w:rFonts w:ascii="Book Antiqua" w:hAnsi="Book Antiqua" w:cs="Times New Roman"/>
        </w:rPr>
        <w:t xml:space="preserve"> occlusion. Initially multiple coils were used but complete occlusion </w:t>
      </w:r>
      <w:r w:rsidRPr="00FD434D">
        <w:rPr>
          <w:rFonts w:ascii="Book Antiqua" w:hAnsi="Book Antiqua" w:cs="Times New Roman"/>
        </w:rPr>
        <w:lastRenderedPageBreak/>
        <w:t xml:space="preserve">could not be obtain. Hence, </w:t>
      </w:r>
      <w:proofErr w:type="spellStart"/>
      <w:r w:rsidRPr="00FD434D">
        <w:rPr>
          <w:rFonts w:ascii="Book Antiqua" w:hAnsi="Book Antiqua" w:cs="Times New Roman"/>
        </w:rPr>
        <w:t>Amplatzer</w:t>
      </w:r>
      <w:proofErr w:type="spellEnd"/>
      <w:r w:rsidRPr="00FD434D">
        <w:rPr>
          <w:rFonts w:ascii="Book Antiqua" w:hAnsi="Book Antiqua" w:cs="Times New Roman"/>
        </w:rPr>
        <w:t xml:space="preserve"> vascular plug was used to reinforce the obliteration of draining artery and adequate occlusion was achieved.</w:t>
      </w:r>
    </w:p>
    <w:p w14:paraId="341DBFDD" w14:textId="77777777" w:rsidR="00E4742C" w:rsidRDefault="00E4742C" w:rsidP="00810480">
      <w:pPr>
        <w:snapToGrid w:val="0"/>
        <w:spacing w:line="360" w:lineRule="auto"/>
        <w:jc w:val="both"/>
        <w:rPr>
          <w:rFonts w:ascii="Book Antiqua" w:eastAsia="宋体" w:hAnsi="Book Antiqua" w:cs="Times New Roman"/>
          <w:i/>
          <w:lang w:eastAsia="zh-CN"/>
        </w:rPr>
      </w:pPr>
    </w:p>
    <w:p w14:paraId="56A899E2" w14:textId="15094281" w:rsidR="00A00A15" w:rsidRPr="00E4742C" w:rsidRDefault="00A00A15" w:rsidP="00810480">
      <w:pPr>
        <w:snapToGrid w:val="0"/>
        <w:spacing w:line="360" w:lineRule="auto"/>
        <w:jc w:val="both"/>
        <w:rPr>
          <w:rFonts w:ascii="Book Antiqua" w:hAnsi="Book Antiqua" w:cs="Times New Roman"/>
          <w:b/>
          <w:i/>
        </w:rPr>
      </w:pPr>
      <w:r w:rsidRPr="00E4742C">
        <w:rPr>
          <w:rFonts w:ascii="Book Antiqua" w:hAnsi="Book Antiqua" w:cs="Times New Roman"/>
          <w:b/>
          <w:i/>
        </w:rPr>
        <w:t xml:space="preserve">Clinical </w:t>
      </w:r>
      <w:r w:rsidR="00F9463D" w:rsidRPr="00E4742C">
        <w:rPr>
          <w:rFonts w:ascii="Book Antiqua" w:hAnsi="Book Antiqua" w:cs="Times New Roman"/>
          <w:b/>
          <w:i/>
        </w:rPr>
        <w:t>d</w:t>
      </w:r>
      <w:r w:rsidRPr="00E4742C">
        <w:rPr>
          <w:rFonts w:ascii="Book Antiqua" w:hAnsi="Book Antiqua" w:cs="Times New Roman"/>
          <w:b/>
          <w:i/>
        </w:rPr>
        <w:t>iagnosis</w:t>
      </w:r>
    </w:p>
    <w:p w14:paraId="1D245DCD" w14:textId="2D40CB56" w:rsidR="00A00A15" w:rsidRPr="00E4742C" w:rsidRDefault="00A00A15" w:rsidP="00810480">
      <w:pPr>
        <w:snapToGrid w:val="0"/>
        <w:spacing w:line="360" w:lineRule="auto"/>
        <w:jc w:val="both"/>
        <w:rPr>
          <w:rFonts w:ascii="Book Antiqua" w:eastAsia="宋体" w:hAnsi="Book Antiqua" w:cs="Times New Roman"/>
          <w:lang w:eastAsia="zh-CN"/>
        </w:rPr>
      </w:pPr>
      <w:proofErr w:type="gramStart"/>
      <w:r w:rsidRPr="00FD434D">
        <w:rPr>
          <w:rFonts w:ascii="Book Antiqua" w:hAnsi="Book Antiqua" w:cs="Times New Roman"/>
        </w:rPr>
        <w:t>Idiopathic renal arteriovenous fistula with right heart failure</w:t>
      </w:r>
      <w:r w:rsidR="00E4742C">
        <w:rPr>
          <w:rFonts w:ascii="Book Antiqua" w:eastAsia="宋体" w:hAnsi="Book Antiqua" w:cs="Times New Roman" w:hint="eastAsia"/>
          <w:lang w:eastAsia="zh-CN"/>
        </w:rPr>
        <w:t>.</w:t>
      </w:r>
      <w:proofErr w:type="gramEnd"/>
    </w:p>
    <w:p w14:paraId="74564923" w14:textId="77777777" w:rsidR="00E4742C" w:rsidRDefault="00E4742C" w:rsidP="00810480">
      <w:pPr>
        <w:snapToGrid w:val="0"/>
        <w:spacing w:line="360" w:lineRule="auto"/>
        <w:jc w:val="both"/>
        <w:rPr>
          <w:rFonts w:ascii="Book Antiqua" w:eastAsia="宋体" w:hAnsi="Book Antiqua" w:cs="Times New Roman"/>
          <w:i/>
          <w:lang w:eastAsia="zh-CN"/>
        </w:rPr>
      </w:pPr>
    </w:p>
    <w:p w14:paraId="172F4E21" w14:textId="77777777" w:rsidR="00A00A15" w:rsidRPr="00E4742C" w:rsidRDefault="00A00A15" w:rsidP="00810480">
      <w:pPr>
        <w:snapToGrid w:val="0"/>
        <w:spacing w:line="360" w:lineRule="auto"/>
        <w:jc w:val="both"/>
        <w:rPr>
          <w:rFonts w:ascii="Book Antiqua" w:hAnsi="Book Antiqua" w:cs="Times New Roman"/>
          <w:b/>
          <w:i/>
        </w:rPr>
      </w:pPr>
      <w:r w:rsidRPr="00E4742C">
        <w:rPr>
          <w:rFonts w:ascii="Book Antiqua" w:hAnsi="Book Antiqua" w:cs="Times New Roman"/>
          <w:b/>
          <w:i/>
        </w:rPr>
        <w:t>Differential diagnosis</w:t>
      </w:r>
    </w:p>
    <w:p w14:paraId="0CD4F480" w14:textId="283CF5BC" w:rsidR="00A00A15" w:rsidRDefault="00A00A15" w:rsidP="00810480">
      <w:pPr>
        <w:snapToGrid w:val="0"/>
        <w:spacing w:line="360" w:lineRule="auto"/>
        <w:jc w:val="both"/>
        <w:rPr>
          <w:rFonts w:ascii="Book Antiqua" w:eastAsia="宋体" w:hAnsi="Book Antiqua" w:cs="Times New Roman"/>
          <w:lang w:eastAsia="zh-CN"/>
        </w:rPr>
      </w:pPr>
      <w:proofErr w:type="gramStart"/>
      <w:r w:rsidRPr="00FD434D">
        <w:rPr>
          <w:rFonts w:ascii="Book Antiqua" w:hAnsi="Book Antiqua" w:cs="Times New Roman"/>
        </w:rPr>
        <w:t xml:space="preserve">Renal aneurysm, </w:t>
      </w:r>
      <w:r w:rsidR="00E4742C" w:rsidRPr="00FD434D">
        <w:rPr>
          <w:rFonts w:ascii="Book Antiqua" w:hAnsi="Book Antiqua" w:cs="Times New Roman"/>
        </w:rPr>
        <w:t>ischemic cardiomyopathy, high output heart failure, massive pulmonary embolis</w:t>
      </w:r>
      <w:r w:rsidRPr="00FD434D">
        <w:rPr>
          <w:rFonts w:ascii="Book Antiqua" w:hAnsi="Book Antiqua" w:cs="Times New Roman"/>
        </w:rPr>
        <w:t>m</w:t>
      </w:r>
      <w:r w:rsidR="00E4742C">
        <w:rPr>
          <w:rFonts w:ascii="Book Antiqua" w:eastAsia="宋体" w:hAnsi="Book Antiqua" w:cs="Times New Roman" w:hint="eastAsia"/>
          <w:lang w:eastAsia="zh-CN"/>
        </w:rPr>
        <w:t>.</w:t>
      </w:r>
      <w:proofErr w:type="gramEnd"/>
    </w:p>
    <w:p w14:paraId="29C5733E" w14:textId="77777777" w:rsidR="00E4742C" w:rsidRPr="00E4742C" w:rsidRDefault="00E4742C" w:rsidP="00810480">
      <w:pPr>
        <w:snapToGrid w:val="0"/>
        <w:spacing w:line="360" w:lineRule="auto"/>
        <w:jc w:val="both"/>
        <w:rPr>
          <w:rFonts w:ascii="Book Antiqua" w:eastAsia="宋体" w:hAnsi="Book Antiqua" w:cs="Times New Roman"/>
          <w:lang w:eastAsia="zh-CN"/>
        </w:rPr>
      </w:pPr>
    </w:p>
    <w:p w14:paraId="60B481EE" w14:textId="77777777" w:rsidR="00A00A15" w:rsidRPr="00E4742C" w:rsidRDefault="00A00A15" w:rsidP="00810480">
      <w:pPr>
        <w:snapToGrid w:val="0"/>
        <w:spacing w:line="360" w:lineRule="auto"/>
        <w:jc w:val="both"/>
        <w:rPr>
          <w:rFonts w:ascii="Book Antiqua" w:hAnsi="Book Antiqua" w:cs="Times New Roman"/>
          <w:b/>
          <w:i/>
        </w:rPr>
      </w:pPr>
      <w:r w:rsidRPr="00E4742C">
        <w:rPr>
          <w:rFonts w:ascii="Book Antiqua" w:hAnsi="Book Antiqua" w:cs="Times New Roman"/>
          <w:b/>
          <w:i/>
        </w:rPr>
        <w:t>Laboratory diagnosis</w:t>
      </w:r>
    </w:p>
    <w:p w14:paraId="07E9607B" w14:textId="25F2E9DE" w:rsidR="00A00A15" w:rsidRDefault="00A00A15" w:rsidP="00810480">
      <w:pPr>
        <w:snapToGrid w:val="0"/>
        <w:spacing w:line="360" w:lineRule="auto"/>
        <w:jc w:val="both"/>
        <w:rPr>
          <w:rFonts w:ascii="Book Antiqua" w:eastAsia="宋体" w:hAnsi="Book Antiqua" w:cs="Times New Roman"/>
          <w:lang w:eastAsia="zh-CN"/>
        </w:rPr>
      </w:pPr>
      <w:r w:rsidRPr="00FD434D">
        <w:rPr>
          <w:rFonts w:ascii="Book Antiqua" w:hAnsi="Book Antiqua" w:cs="Times New Roman"/>
        </w:rPr>
        <w:t xml:space="preserve">Elevated </w:t>
      </w:r>
      <w:r w:rsidRPr="00FD434D">
        <w:rPr>
          <w:rFonts w:ascii="Book Antiqua" w:eastAsia="Times New Roman" w:hAnsi="Book Antiqua" w:cs="Times New Roman"/>
          <w:color w:val="222222"/>
          <w:shd w:val="clear" w:color="auto" w:fill="FFFFFF"/>
        </w:rPr>
        <w:t>b</w:t>
      </w:r>
      <w:r w:rsidRPr="00FD434D">
        <w:rPr>
          <w:rFonts w:ascii="Book Antiqua" w:hAnsi="Book Antiqua" w:cs="Times New Roman"/>
        </w:rPr>
        <w:t>-type</w:t>
      </w:r>
      <w:r w:rsidR="00E4742C">
        <w:rPr>
          <w:rFonts w:ascii="Book Antiqua" w:hAnsi="Book Antiqua" w:cs="Times New Roman"/>
        </w:rPr>
        <w:t xml:space="preserve"> Natriuretic Peptide of 4</w:t>
      </w:r>
      <w:r w:rsidRPr="00FD434D">
        <w:rPr>
          <w:rFonts w:ascii="Book Antiqua" w:hAnsi="Book Antiqua" w:cs="Times New Roman"/>
        </w:rPr>
        <w:t xml:space="preserve">497 </w:t>
      </w:r>
      <w:proofErr w:type="spellStart"/>
      <w:r w:rsidRPr="00FD434D">
        <w:rPr>
          <w:rFonts w:ascii="Book Antiqua" w:hAnsi="Book Antiqua" w:cs="Times New Roman"/>
        </w:rPr>
        <w:t>pg</w:t>
      </w:r>
      <w:proofErr w:type="spellEnd"/>
      <w:r w:rsidRPr="00FD434D">
        <w:rPr>
          <w:rFonts w:ascii="Book Antiqua" w:hAnsi="Book Antiqua" w:cs="Times New Roman"/>
        </w:rPr>
        <w:t>/mL (reference range &lt;</w:t>
      </w:r>
      <w:r w:rsidR="00E4742C">
        <w:rPr>
          <w:rFonts w:ascii="Book Antiqua" w:eastAsia="宋体" w:hAnsi="Book Antiqua" w:cs="Times New Roman" w:hint="eastAsia"/>
          <w:lang w:eastAsia="zh-CN"/>
        </w:rPr>
        <w:t xml:space="preserve"> </w:t>
      </w:r>
      <w:r w:rsidRPr="00FD434D">
        <w:rPr>
          <w:rFonts w:ascii="Book Antiqua" w:hAnsi="Book Antiqua" w:cs="Times New Roman"/>
        </w:rPr>
        <w:t xml:space="preserve">100 </w:t>
      </w:r>
      <w:proofErr w:type="spellStart"/>
      <w:r w:rsidRPr="00FD434D">
        <w:rPr>
          <w:rFonts w:ascii="Book Antiqua" w:hAnsi="Book Antiqua" w:cs="Times New Roman"/>
        </w:rPr>
        <w:t>pg</w:t>
      </w:r>
      <w:proofErr w:type="spellEnd"/>
      <w:r w:rsidRPr="00FD434D">
        <w:rPr>
          <w:rFonts w:ascii="Book Antiqua" w:hAnsi="Book Antiqua" w:cs="Times New Roman"/>
        </w:rPr>
        <w:t xml:space="preserve">/mL) that decreased to 296 </w:t>
      </w:r>
      <w:proofErr w:type="spellStart"/>
      <w:r w:rsidRPr="00FD434D">
        <w:rPr>
          <w:rFonts w:ascii="Book Antiqua" w:hAnsi="Book Antiqua" w:cs="Times New Roman"/>
        </w:rPr>
        <w:t>pg</w:t>
      </w:r>
      <w:proofErr w:type="spellEnd"/>
      <w:r w:rsidRPr="00FD434D">
        <w:rPr>
          <w:rFonts w:ascii="Book Antiqua" w:hAnsi="Book Antiqua" w:cs="Times New Roman"/>
        </w:rPr>
        <w:t>/m</w:t>
      </w:r>
      <w:r w:rsidR="00E4742C" w:rsidRPr="00FD434D">
        <w:rPr>
          <w:rFonts w:ascii="Book Antiqua" w:hAnsi="Book Antiqua" w:cs="Times New Roman"/>
        </w:rPr>
        <w:t>L</w:t>
      </w:r>
      <w:r w:rsidRPr="00FD434D">
        <w:rPr>
          <w:rFonts w:ascii="Book Antiqua" w:hAnsi="Book Antiqua" w:cs="Times New Roman"/>
        </w:rPr>
        <w:t xml:space="preserve"> at 6 </w:t>
      </w:r>
      <w:proofErr w:type="spellStart"/>
      <w:r w:rsidR="00E4742C">
        <w:rPr>
          <w:rFonts w:ascii="Book Antiqua" w:hAnsi="Book Antiqua" w:cs="Times New Roman"/>
        </w:rPr>
        <w:t>mo</w:t>
      </w:r>
      <w:proofErr w:type="spellEnd"/>
      <w:r w:rsidR="00E4742C">
        <w:rPr>
          <w:rFonts w:ascii="Book Antiqua" w:hAnsi="Book Antiqua" w:cs="Times New Roman"/>
        </w:rPr>
        <w:t xml:space="preserve"> after treatment</w:t>
      </w:r>
      <w:r w:rsidR="00E4742C">
        <w:rPr>
          <w:rFonts w:ascii="Book Antiqua" w:eastAsia="宋体" w:hAnsi="Book Antiqua" w:cs="Times New Roman" w:hint="eastAsia"/>
          <w:lang w:eastAsia="zh-CN"/>
        </w:rPr>
        <w:t>.</w:t>
      </w:r>
    </w:p>
    <w:p w14:paraId="5F640A4D" w14:textId="77777777" w:rsidR="00E4742C" w:rsidRPr="00E4742C" w:rsidRDefault="00E4742C" w:rsidP="00810480">
      <w:pPr>
        <w:snapToGrid w:val="0"/>
        <w:spacing w:line="360" w:lineRule="auto"/>
        <w:jc w:val="both"/>
        <w:rPr>
          <w:rFonts w:ascii="Book Antiqua" w:eastAsia="宋体" w:hAnsi="Book Antiqua" w:cs="Times New Roman"/>
          <w:lang w:eastAsia="zh-CN"/>
        </w:rPr>
      </w:pPr>
    </w:p>
    <w:p w14:paraId="1F26FA12" w14:textId="77777777" w:rsidR="00A00A15" w:rsidRPr="00E4742C" w:rsidRDefault="00A00A15" w:rsidP="00810480">
      <w:pPr>
        <w:snapToGrid w:val="0"/>
        <w:spacing w:line="360" w:lineRule="auto"/>
        <w:jc w:val="both"/>
        <w:rPr>
          <w:rFonts w:ascii="Book Antiqua" w:hAnsi="Book Antiqua" w:cs="Times New Roman"/>
          <w:b/>
          <w:i/>
        </w:rPr>
      </w:pPr>
      <w:r w:rsidRPr="00E4742C">
        <w:rPr>
          <w:rFonts w:ascii="Book Antiqua" w:hAnsi="Book Antiqua" w:cs="Times New Roman"/>
          <w:b/>
          <w:i/>
        </w:rPr>
        <w:t>Imaging diagnosis</w:t>
      </w:r>
    </w:p>
    <w:p w14:paraId="35543E89" w14:textId="64708EDB" w:rsidR="00A00A15" w:rsidRPr="00FD434D" w:rsidRDefault="00A00A15" w:rsidP="00810480">
      <w:pPr>
        <w:snapToGrid w:val="0"/>
        <w:spacing w:line="360" w:lineRule="auto"/>
        <w:jc w:val="both"/>
        <w:rPr>
          <w:rFonts w:ascii="Book Antiqua" w:hAnsi="Book Antiqua" w:cs="Times New Roman"/>
        </w:rPr>
      </w:pPr>
      <w:r w:rsidRPr="00FD434D">
        <w:rPr>
          <w:rFonts w:ascii="Book Antiqua" w:hAnsi="Book Antiqua" w:cs="Times New Roman"/>
        </w:rPr>
        <w:t xml:space="preserve">Echocardiogram showed LV hypertrophy with normal ejection fraction and right heart failure. US showed a calcified anechoic renal lesion with color filling and dilated renal vein suggesting an aneurysm with possible malformation. </w:t>
      </w:r>
      <w:r w:rsidR="00460F8F" w:rsidRPr="00460F8F">
        <w:rPr>
          <w:rFonts w:ascii="Book Antiqua" w:hAnsi="Book Antiqua" w:cs="Times New Roman"/>
        </w:rPr>
        <w:t>Computed tomography</w:t>
      </w:r>
      <w:r w:rsidRPr="00FD434D">
        <w:rPr>
          <w:rFonts w:ascii="Book Antiqua" w:hAnsi="Book Antiqua" w:cs="Times New Roman"/>
        </w:rPr>
        <w:t xml:space="preserve"> confirmed the presence of a large calcified </w:t>
      </w:r>
      <w:proofErr w:type="spellStart"/>
      <w:r w:rsidRPr="00FD434D">
        <w:rPr>
          <w:rFonts w:ascii="Book Antiqua" w:hAnsi="Book Antiqua" w:cs="Times New Roman"/>
        </w:rPr>
        <w:t>intraparenchymal</w:t>
      </w:r>
      <w:proofErr w:type="spellEnd"/>
      <w:r w:rsidRPr="00FD434D">
        <w:rPr>
          <w:rFonts w:ascii="Book Antiqua" w:hAnsi="Book Antiqua" w:cs="Times New Roman"/>
        </w:rPr>
        <w:t xml:space="preserve"> renal aneurysm that was in communication with dilated renal vein suggesting renal fistula. </w:t>
      </w:r>
    </w:p>
    <w:p w14:paraId="4C34255E" w14:textId="77777777" w:rsidR="00E4742C" w:rsidRDefault="00E4742C" w:rsidP="00810480">
      <w:pPr>
        <w:snapToGrid w:val="0"/>
        <w:spacing w:line="360" w:lineRule="auto"/>
        <w:jc w:val="both"/>
        <w:rPr>
          <w:rFonts w:ascii="Book Antiqua" w:eastAsia="宋体" w:hAnsi="Book Antiqua" w:cs="Times New Roman"/>
          <w:i/>
          <w:lang w:eastAsia="zh-CN"/>
        </w:rPr>
      </w:pPr>
    </w:p>
    <w:p w14:paraId="7BEFD7DF" w14:textId="77777777" w:rsidR="00A00A15" w:rsidRPr="00E4742C" w:rsidRDefault="00A00A15" w:rsidP="00810480">
      <w:pPr>
        <w:snapToGrid w:val="0"/>
        <w:spacing w:line="360" w:lineRule="auto"/>
        <w:jc w:val="both"/>
        <w:rPr>
          <w:rFonts w:ascii="Book Antiqua" w:hAnsi="Book Antiqua" w:cs="Times New Roman"/>
          <w:b/>
          <w:i/>
        </w:rPr>
      </w:pPr>
      <w:r w:rsidRPr="00E4742C">
        <w:rPr>
          <w:rFonts w:ascii="Book Antiqua" w:hAnsi="Book Antiqua" w:cs="Times New Roman"/>
          <w:b/>
          <w:i/>
        </w:rPr>
        <w:t>Treatment</w:t>
      </w:r>
    </w:p>
    <w:p w14:paraId="3B397881" w14:textId="62F6D8BC" w:rsidR="00A00A15" w:rsidRPr="00E4742C" w:rsidRDefault="00A00A15" w:rsidP="00810480">
      <w:pPr>
        <w:snapToGrid w:val="0"/>
        <w:spacing w:line="360" w:lineRule="auto"/>
        <w:jc w:val="both"/>
        <w:rPr>
          <w:rFonts w:ascii="Book Antiqua" w:eastAsia="宋体" w:hAnsi="Book Antiqua" w:cs="Times New Roman"/>
          <w:lang w:eastAsia="zh-CN"/>
        </w:rPr>
      </w:pPr>
      <w:r w:rsidRPr="00FD434D">
        <w:rPr>
          <w:rFonts w:ascii="Book Antiqua" w:hAnsi="Book Antiqua" w:cs="Times New Roman"/>
        </w:rPr>
        <w:t>Endovascular occlusion using coils and 2</w:t>
      </w:r>
      <w:r w:rsidRPr="00FD434D">
        <w:rPr>
          <w:rFonts w:ascii="Book Antiqua" w:hAnsi="Book Antiqua" w:cs="Times New Roman"/>
          <w:vertAlign w:val="superscript"/>
        </w:rPr>
        <w:t>nd</w:t>
      </w:r>
      <w:r w:rsidRPr="00FD434D">
        <w:rPr>
          <w:rFonts w:ascii="Book Antiqua" w:hAnsi="Book Antiqua" w:cs="Times New Roman"/>
        </w:rPr>
        <w:t xml:space="preserve"> generation </w:t>
      </w:r>
      <w:proofErr w:type="spellStart"/>
      <w:r w:rsidRPr="00FD434D">
        <w:rPr>
          <w:rFonts w:ascii="Book Antiqua" w:hAnsi="Book Antiqua" w:cs="Times New Roman"/>
        </w:rPr>
        <w:t>Amplatzer</w:t>
      </w:r>
      <w:proofErr w:type="spellEnd"/>
      <w:r w:rsidRPr="00FD434D">
        <w:rPr>
          <w:rFonts w:ascii="Book Antiqua" w:hAnsi="Book Antiqua" w:cs="Times New Roman"/>
        </w:rPr>
        <w:t xml:space="preserve"> vascular plug</w:t>
      </w:r>
      <w:r w:rsidR="00E4742C">
        <w:rPr>
          <w:rFonts w:ascii="Book Antiqua" w:eastAsia="宋体" w:hAnsi="Book Antiqua" w:cs="Times New Roman" w:hint="eastAsia"/>
          <w:lang w:eastAsia="zh-CN"/>
        </w:rPr>
        <w:t>.</w:t>
      </w:r>
    </w:p>
    <w:p w14:paraId="078A62A4" w14:textId="77777777" w:rsidR="00E4742C" w:rsidRDefault="00E4742C" w:rsidP="00810480">
      <w:pPr>
        <w:snapToGrid w:val="0"/>
        <w:spacing w:line="360" w:lineRule="auto"/>
        <w:jc w:val="both"/>
        <w:rPr>
          <w:rFonts w:ascii="Book Antiqua" w:eastAsia="宋体" w:hAnsi="Book Antiqua" w:cs="Times New Roman"/>
          <w:i/>
          <w:lang w:eastAsia="zh-CN"/>
        </w:rPr>
      </w:pPr>
    </w:p>
    <w:p w14:paraId="26D0B552" w14:textId="52E247A0" w:rsidR="00A00A15" w:rsidRPr="00E4742C" w:rsidRDefault="00A00A15" w:rsidP="00810480">
      <w:pPr>
        <w:snapToGrid w:val="0"/>
        <w:spacing w:line="360" w:lineRule="auto"/>
        <w:jc w:val="both"/>
        <w:rPr>
          <w:rFonts w:ascii="Book Antiqua" w:hAnsi="Book Antiqua" w:cs="Times New Roman"/>
          <w:b/>
          <w:i/>
        </w:rPr>
      </w:pPr>
      <w:r w:rsidRPr="00E4742C">
        <w:rPr>
          <w:rFonts w:ascii="Book Antiqua" w:hAnsi="Book Antiqua" w:cs="Times New Roman"/>
          <w:b/>
          <w:i/>
        </w:rPr>
        <w:t xml:space="preserve">Experiences and </w:t>
      </w:r>
      <w:r w:rsidR="00F9463D" w:rsidRPr="00E4742C">
        <w:rPr>
          <w:rFonts w:ascii="Book Antiqua" w:hAnsi="Book Antiqua" w:cs="Times New Roman"/>
          <w:b/>
          <w:i/>
        </w:rPr>
        <w:t>l</w:t>
      </w:r>
      <w:r w:rsidRPr="00E4742C">
        <w:rPr>
          <w:rFonts w:ascii="Book Antiqua" w:hAnsi="Book Antiqua" w:cs="Times New Roman"/>
          <w:b/>
          <w:i/>
        </w:rPr>
        <w:t>essons</w:t>
      </w:r>
    </w:p>
    <w:p w14:paraId="2FC8D711" w14:textId="77777777" w:rsidR="00A00A15" w:rsidRPr="00FD434D" w:rsidRDefault="00A00A15" w:rsidP="00810480">
      <w:pPr>
        <w:snapToGrid w:val="0"/>
        <w:spacing w:line="360" w:lineRule="auto"/>
        <w:jc w:val="both"/>
        <w:rPr>
          <w:rFonts w:ascii="Book Antiqua" w:hAnsi="Book Antiqua" w:cs="Times New Roman"/>
        </w:rPr>
      </w:pPr>
      <w:r w:rsidRPr="00FD434D">
        <w:rPr>
          <w:rFonts w:ascii="Book Antiqua" w:hAnsi="Book Antiqua" w:cs="Times New Roman"/>
        </w:rPr>
        <w:t xml:space="preserve">Idiopathic renal AV fistula can be large in size with high flow. If complete obliteration of fistula cannot be obtained using coils, then an </w:t>
      </w:r>
      <w:proofErr w:type="spellStart"/>
      <w:r w:rsidRPr="00FD434D">
        <w:rPr>
          <w:rFonts w:ascii="Book Antiqua" w:hAnsi="Book Antiqua" w:cs="Times New Roman"/>
        </w:rPr>
        <w:t>Amplatzer</w:t>
      </w:r>
      <w:proofErr w:type="spellEnd"/>
      <w:r w:rsidRPr="00FD434D">
        <w:rPr>
          <w:rFonts w:ascii="Book Antiqua" w:hAnsi="Book Antiqua" w:cs="Times New Roman"/>
        </w:rPr>
        <w:t xml:space="preserve"> vascular plug can be used to occlude the draining artery.</w:t>
      </w:r>
    </w:p>
    <w:p w14:paraId="57396FEF" w14:textId="77777777" w:rsidR="0014663F" w:rsidRDefault="0014663F" w:rsidP="00810480">
      <w:pPr>
        <w:snapToGrid w:val="0"/>
        <w:spacing w:line="360" w:lineRule="auto"/>
        <w:jc w:val="both"/>
        <w:rPr>
          <w:rFonts w:ascii="Book Antiqua" w:eastAsia="宋体" w:hAnsi="Book Antiqua" w:cs="Times New Roman"/>
          <w:b/>
          <w:lang w:eastAsia="zh-CN"/>
        </w:rPr>
      </w:pPr>
    </w:p>
    <w:p w14:paraId="32933FE7" w14:textId="77777777" w:rsidR="0014663F" w:rsidRPr="009F19CA" w:rsidRDefault="0014663F" w:rsidP="0014663F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i/>
          <w:color w:val="000000"/>
        </w:rPr>
      </w:pPr>
      <w:bookmarkStart w:id="47" w:name="OLE_LINK162"/>
      <w:bookmarkStart w:id="48" w:name="OLE_LINK163"/>
      <w:bookmarkStart w:id="49" w:name="OLE_LINK165"/>
      <w:r w:rsidRPr="009F19CA">
        <w:rPr>
          <w:rFonts w:ascii="Book Antiqua" w:hAnsi="Book Antiqua"/>
          <w:b/>
          <w:i/>
          <w:color w:val="000000"/>
        </w:rPr>
        <w:lastRenderedPageBreak/>
        <w:t>Peer-review</w:t>
      </w:r>
    </w:p>
    <w:bookmarkEnd w:id="47"/>
    <w:bookmarkEnd w:id="48"/>
    <w:bookmarkEnd w:id="49"/>
    <w:p w14:paraId="7038597C" w14:textId="46D1ECA0" w:rsidR="00781711" w:rsidRPr="00781711" w:rsidRDefault="00781711" w:rsidP="00810480">
      <w:pPr>
        <w:snapToGrid w:val="0"/>
        <w:spacing w:line="360" w:lineRule="auto"/>
        <w:jc w:val="both"/>
        <w:rPr>
          <w:rFonts w:ascii="Book Antiqua" w:eastAsia="宋体" w:hAnsi="Book Antiqua" w:cs="Times New Roman"/>
          <w:lang w:eastAsia="zh-CN"/>
        </w:rPr>
      </w:pPr>
      <w:r w:rsidRPr="00781711">
        <w:rPr>
          <w:rFonts w:ascii="Book Antiqua" w:eastAsia="宋体" w:hAnsi="Book Antiqua" w:cs="Times New Roman"/>
          <w:lang w:eastAsia="zh-CN"/>
        </w:rPr>
        <w:t xml:space="preserve">This report described an interesting and rare case of an idiopathic renal </w:t>
      </w:r>
      <w:r w:rsidR="00A80776" w:rsidRPr="00FD434D">
        <w:rPr>
          <w:rFonts w:ascii="Book Antiqua" w:hAnsi="Book Antiqua" w:cs="Times New Roman"/>
        </w:rPr>
        <w:t xml:space="preserve">AV fistula </w:t>
      </w:r>
      <w:r w:rsidRPr="00781711">
        <w:rPr>
          <w:rFonts w:ascii="Book Antiqua" w:eastAsia="宋体" w:hAnsi="Book Antiqua" w:cs="Times New Roman"/>
          <w:lang w:eastAsia="zh-CN"/>
        </w:rPr>
        <w:t>in that update therapeutic strategy is well described. The paper is well written and the results are potentially useful when considering the diagnosis and treatment of a patient with renal AV fistula.</w:t>
      </w:r>
    </w:p>
    <w:p w14:paraId="68042BB2" w14:textId="12DD28CB" w:rsidR="000B3EBF" w:rsidRPr="00401094" w:rsidRDefault="000B3EBF" w:rsidP="00810480">
      <w:pPr>
        <w:snapToGrid w:val="0"/>
        <w:spacing w:line="360" w:lineRule="auto"/>
        <w:jc w:val="both"/>
        <w:rPr>
          <w:rFonts w:ascii="Book Antiqua" w:hAnsi="Book Antiqua" w:cs="Times New Roman"/>
        </w:rPr>
      </w:pPr>
      <w:r w:rsidRPr="00401094">
        <w:rPr>
          <w:rFonts w:ascii="Book Antiqua" w:hAnsi="Book Antiqua" w:cs="Times New Roman"/>
        </w:rPr>
        <w:br w:type="page"/>
      </w:r>
    </w:p>
    <w:p w14:paraId="6E660211" w14:textId="1706F3EC" w:rsidR="00CA7C43" w:rsidRPr="004A18DA" w:rsidRDefault="004A18DA" w:rsidP="00810480">
      <w:pPr>
        <w:snapToGrid w:val="0"/>
        <w:spacing w:line="360" w:lineRule="auto"/>
        <w:jc w:val="both"/>
        <w:rPr>
          <w:rFonts w:ascii="Book Antiqua" w:eastAsia="宋体" w:hAnsi="Book Antiqua" w:cs="Times New Roman"/>
          <w:lang w:eastAsia="zh-CN"/>
        </w:rPr>
      </w:pPr>
      <w:r w:rsidRPr="00FD434D">
        <w:rPr>
          <w:rFonts w:ascii="Book Antiqua" w:hAnsi="Book Antiqua" w:cs="Times New Roman"/>
          <w:b/>
        </w:rPr>
        <w:lastRenderedPageBreak/>
        <w:t>REFERENCES</w:t>
      </w:r>
    </w:p>
    <w:p w14:paraId="6745B06D" w14:textId="41014CE9" w:rsidR="004A18DA" w:rsidRPr="004A18DA" w:rsidRDefault="004A18DA" w:rsidP="004A18DA">
      <w:pPr>
        <w:pStyle w:val="ListParagraph"/>
        <w:numPr>
          <w:ilvl w:val="0"/>
          <w:numId w:val="7"/>
        </w:numPr>
        <w:snapToGrid w:val="0"/>
        <w:spacing w:line="360" w:lineRule="auto"/>
        <w:ind w:left="426" w:hanging="426"/>
        <w:jc w:val="both"/>
        <w:rPr>
          <w:rFonts w:ascii="Book Antiqua" w:hAnsi="Book Antiqua" w:cs="Times New Roman"/>
        </w:rPr>
      </w:pPr>
      <w:proofErr w:type="spellStart"/>
      <w:r w:rsidRPr="004A18DA">
        <w:rPr>
          <w:rFonts w:ascii="Book Antiqua" w:hAnsi="Book Antiqua" w:cs="Times New Roman"/>
          <w:b/>
          <w:bCs/>
        </w:rPr>
        <w:t>Nagpal</w:t>
      </w:r>
      <w:proofErr w:type="spellEnd"/>
      <w:r w:rsidRPr="004A18DA">
        <w:rPr>
          <w:rFonts w:ascii="Book Antiqua" w:hAnsi="Book Antiqua" w:cs="Times New Roman"/>
          <w:b/>
          <w:bCs/>
        </w:rPr>
        <w:t xml:space="preserve"> P</w:t>
      </w:r>
      <w:r w:rsidRPr="004A18DA">
        <w:rPr>
          <w:rFonts w:ascii="Book Antiqua" w:hAnsi="Book Antiqua" w:cs="Times New Roman"/>
        </w:rPr>
        <w:t xml:space="preserve">, </w:t>
      </w:r>
      <w:proofErr w:type="spellStart"/>
      <w:r w:rsidRPr="004A18DA">
        <w:rPr>
          <w:rFonts w:ascii="Book Antiqua" w:hAnsi="Book Antiqua" w:cs="Times New Roman"/>
        </w:rPr>
        <w:t>Khandelwal</w:t>
      </w:r>
      <w:proofErr w:type="spellEnd"/>
      <w:r w:rsidRPr="004A18DA">
        <w:rPr>
          <w:rFonts w:ascii="Book Antiqua" w:hAnsi="Book Antiqua" w:cs="Times New Roman"/>
        </w:rPr>
        <w:t xml:space="preserve"> A, </w:t>
      </w:r>
      <w:proofErr w:type="spellStart"/>
      <w:r w:rsidRPr="004A18DA">
        <w:rPr>
          <w:rFonts w:ascii="Book Antiqua" w:hAnsi="Book Antiqua" w:cs="Times New Roman"/>
        </w:rPr>
        <w:t>Saboo</w:t>
      </w:r>
      <w:proofErr w:type="spellEnd"/>
      <w:r w:rsidRPr="004A18DA">
        <w:rPr>
          <w:rFonts w:ascii="Book Antiqua" w:hAnsi="Book Antiqua" w:cs="Times New Roman"/>
        </w:rPr>
        <w:t xml:space="preserve"> SS, Garg G, </w:t>
      </w:r>
      <w:proofErr w:type="spellStart"/>
      <w:r w:rsidRPr="004A18DA">
        <w:rPr>
          <w:rFonts w:ascii="Book Antiqua" w:hAnsi="Book Antiqua" w:cs="Times New Roman"/>
        </w:rPr>
        <w:t>Steigner</w:t>
      </w:r>
      <w:proofErr w:type="spellEnd"/>
      <w:r w:rsidRPr="004A18DA">
        <w:rPr>
          <w:rFonts w:ascii="Book Antiqua" w:hAnsi="Book Antiqua" w:cs="Times New Roman"/>
        </w:rPr>
        <w:t xml:space="preserve"> ML. Symptomatic Coronary Cameral Fistula. </w:t>
      </w:r>
      <w:r w:rsidRPr="004A18DA">
        <w:rPr>
          <w:rFonts w:ascii="Book Antiqua" w:hAnsi="Book Antiqua" w:cs="Times New Roman"/>
          <w:i/>
          <w:iCs/>
        </w:rPr>
        <w:t>Heart Views</w:t>
      </w:r>
      <w:r w:rsidRPr="004A18DA">
        <w:rPr>
          <w:rFonts w:ascii="Book Antiqua" w:hAnsi="Book Antiqua" w:cs="Times New Roman"/>
        </w:rPr>
        <w:t> </w:t>
      </w:r>
      <w:r w:rsidR="00CF5EBB">
        <w:rPr>
          <w:rFonts w:ascii="Book Antiqua" w:eastAsia="宋体" w:hAnsi="Book Antiqua" w:cs="Times New Roman" w:hint="eastAsia"/>
          <w:lang w:eastAsia="zh-CN"/>
        </w:rPr>
        <w:t>2015</w:t>
      </w:r>
      <w:r w:rsidRPr="004A18DA">
        <w:rPr>
          <w:rFonts w:ascii="Book Antiqua" w:hAnsi="Book Antiqua" w:cs="Times New Roman"/>
        </w:rPr>
        <w:t>; </w:t>
      </w:r>
      <w:r w:rsidRPr="004A18DA">
        <w:rPr>
          <w:rFonts w:ascii="Book Antiqua" w:hAnsi="Book Antiqua" w:cs="Times New Roman"/>
          <w:b/>
          <w:bCs/>
        </w:rPr>
        <w:t>16</w:t>
      </w:r>
      <w:r w:rsidRPr="004A18DA">
        <w:rPr>
          <w:rFonts w:ascii="Book Antiqua" w:hAnsi="Book Antiqua" w:cs="Times New Roman"/>
        </w:rPr>
        <w:t>: 65-67 [PMID: 26240737</w:t>
      </w:r>
      <w:r w:rsidR="00C36A6E">
        <w:rPr>
          <w:rFonts w:ascii="Book Antiqua" w:eastAsia="宋体" w:hAnsi="Book Antiqua" w:cs="Times New Roman" w:hint="eastAsia"/>
          <w:lang w:eastAsia="zh-CN"/>
        </w:rPr>
        <w:t xml:space="preserve"> DOI: </w:t>
      </w:r>
      <w:r w:rsidR="006D766D">
        <w:fldChar w:fldCharType="begin"/>
      </w:r>
      <w:r w:rsidR="006D766D">
        <w:instrText xml:space="preserve"> HYPERLINK "http://dx.doi.org/10.4103/1995-705X.159225" \t "_blank" </w:instrText>
      </w:r>
      <w:r w:rsidR="006D766D">
        <w:fldChar w:fldCharType="separate"/>
      </w:r>
      <w:r w:rsidR="00C36A6E" w:rsidRPr="00C36A6E">
        <w:rPr>
          <w:rFonts w:ascii="Book Antiqua" w:hAnsi="Book Antiqua" w:cs="Times New Roman"/>
        </w:rPr>
        <w:t>10.4103/1995-705X.159225</w:t>
      </w:r>
      <w:r w:rsidR="006D766D">
        <w:rPr>
          <w:rFonts w:ascii="Book Antiqua" w:hAnsi="Book Antiqua" w:cs="Times New Roman"/>
        </w:rPr>
        <w:fldChar w:fldCharType="end"/>
      </w:r>
      <w:r w:rsidRPr="004A18DA">
        <w:rPr>
          <w:rFonts w:ascii="Book Antiqua" w:hAnsi="Book Antiqua" w:cs="Times New Roman"/>
        </w:rPr>
        <w:t>]</w:t>
      </w:r>
    </w:p>
    <w:p w14:paraId="778E2308" w14:textId="0B1E8C8C" w:rsidR="004A18DA" w:rsidRPr="004A18DA" w:rsidRDefault="004A18DA" w:rsidP="004A18DA">
      <w:pPr>
        <w:pStyle w:val="ListParagraph"/>
        <w:numPr>
          <w:ilvl w:val="0"/>
          <w:numId w:val="7"/>
        </w:numPr>
        <w:snapToGrid w:val="0"/>
        <w:spacing w:line="360" w:lineRule="auto"/>
        <w:ind w:left="426" w:hanging="426"/>
        <w:jc w:val="both"/>
        <w:rPr>
          <w:rFonts w:ascii="Book Antiqua" w:hAnsi="Book Antiqua" w:cs="Times New Roman"/>
        </w:rPr>
      </w:pPr>
      <w:proofErr w:type="spellStart"/>
      <w:r w:rsidRPr="004A18DA">
        <w:rPr>
          <w:rFonts w:ascii="Book Antiqua" w:hAnsi="Book Antiqua" w:cs="Times New Roman"/>
          <w:b/>
          <w:bCs/>
        </w:rPr>
        <w:t>Giavroglou</w:t>
      </w:r>
      <w:proofErr w:type="spellEnd"/>
      <w:r w:rsidRPr="004A18DA">
        <w:rPr>
          <w:rFonts w:ascii="Book Antiqua" w:hAnsi="Book Antiqua" w:cs="Times New Roman"/>
          <w:b/>
          <w:bCs/>
        </w:rPr>
        <w:t xml:space="preserve"> CE</w:t>
      </w:r>
      <w:r w:rsidRPr="004A18DA">
        <w:rPr>
          <w:rFonts w:ascii="Book Antiqua" w:hAnsi="Book Antiqua" w:cs="Times New Roman"/>
        </w:rPr>
        <w:t xml:space="preserve">, Farmakis TM, </w:t>
      </w:r>
      <w:proofErr w:type="spellStart"/>
      <w:r w:rsidRPr="004A18DA">
        <w:rPr>
          <w:rFonts w:ascii="Book Antiqua" w:hAnsi="Book Antiqua" w:cs="Times New Roman"/>
        </w:rPr>
        <w:t>Kiskinis</w:t>
      </w:r>
      <w:proofErr w:type="spellEnd"/>
      <w:r w:rsidRPr="004A18DA">
        <w:rPr>
          <w:rFonts w:ascii="Book Antiqua" w:hAnsi="Book Antiqua" w:cs="Times New Roman"/>
        </w:rPr>
        <w:t xml:space="preserve"> D. Idiopathic renal arteriovenous fistula treated by transcatheter embolization. </w:t>
      </w:r>
      <w:proofErr w:type="spellStart"/>
      <w:r w:rsidRPr="004A18DA">
        <w:rPr>
          <w:rFonts w:ascii="Book Antiqua" w:hAnsi="Book Antiqua" w:cs="Times New Roman"/>
          <w:i/>
          <w:iCs/>
        </w:rPr>
        <w:t>Acta</w:t>
      </w:r>
      <w:proofErr w:type="spellEnd"/>
      <w:r w:rsidRPr="004A18DA">
        <w:rPr>
          <w:rFonts w:ascii="Book Antiqua" w:hAnsi="Book Antiqua" w:cs="Times New Roman"/>
          <w:i/>
          <w:iCs/>
        </w:rPr>
        <w:t xml:space="preserve"> </w:t>
      </w:r>
      <w:proofErr w:type="spellStart"/>
      <w:r w:rsidRPr="004A18DA">
        <w:rPr>
          <w:rFonts w:ascii="Book Antiqua" w:hAnsi="Book Antiqua" w:cs="Times New Roman"/>
          <w:i/>
          <w:iCs/>
        </w:rPr>
        <w:t>Radiol</w:t>
      </w:r>
      <w:proofErr w:type="spellEnd"/>
      <w:r w:rsidRPr="004A18DA">
        <w:rPr>
          <w:rFonts w:ascii="Book Antiqua" w:hAnsi="Book Antiqua" w:cs="Times New Roman"/>
        </w:rPr>
        <w:t> 2005; </w:t>
      </w:r>
      <w:r w:rsidRPr="004A18DA">
        <w:rPr>
          <w:rFonts w:ascii="Book Antiqua" w:hAnsi="Book Antiqua" w:cs="Times New Roman"/>
          <w:b/>
          <w:bCs/>
        </w:rPr>
        <w:t>46</w:t>
      </w:r>
      <w:r w:rsidRPr="004A18DA">
        <w:rPr>
          <w:rFonts w:ascii="Book Antiqua" w:hAnsi="Book Antiqua" w:cs="Times New Roman"/>
        </w:rPr>
        <w:t>: 368-370 [PMID: 16134312</w:t>
      </w:r>
      <w:r w:rsidR="00C36A6E">
        <w:rPr>
          <w:rFonts w:ascii="Book Antiqua" w:eastAsia="宋体" w:hAnsi="Book Antiqua" w:cs="Times New Roman" w:hint="eastAsia"/>
          <w:lang w:eastAsia="zh-CN"/>
        </w:rPr>
        <w:t xml:space="preserve"> DOI: </w:t>
      </w:r>
      <w:r w:rsidR="006D766D">
        <w:fldChar w:fldCharType="begin"/>
      </w:r>
      <w:r w:rsidR="006D766D">
        <w:instrText xml:space="preserve"> HYPERLINK "http://dx.doi.org/10.1080/02841850510021580" \t "_blank" </w:instrText>
      </w:r>
      <w:r w:rsidR="006D766D">
        <w:fldChar w:fldCharType="separate"/>
      </w:r>
      <w:r w:rsidR="00C36A6E" w:rsidRPr="00C36A6E">
        <w:rPr>
          <w:rFonts w:ascii="Book Antiqua" w:hAnsi="Book Antiqua" w:cs="Times New Roman"/>
        </w:rPr>
        <w:t>10.1080/02841850510021580</w:t>
      </w:r>
      <w:r w:rsidR="006D766D">
        <w:rPr>
          <w:rFonts w:ascii="Book Antiqua" w:hAnsi="Book Antiqua" w:cs="Times New Roman"/>
        </w:rPr>
        <w:fldChar w:fldCharType="end"/>
      </w:r>
      <w:r w:rsidRPr="004A18DA">
        <w:rPr>
          <w:rFonts w:ascii="Book Antiqua" w:hAnsi="Book Antiqua" w:cs="Times New Roman"/>
        </w:rPr>
        <w:t>]</w:t>
      </w:r>
    </w:p>
    <w:p w14:paraId="22E2D727" w14:textId="54800ED5" w:rsidR="004A18DA" w:rsidRPr="004A18DA" w:rsidRDefault="004A18DA" w:rsidP="004A18DA">
      <w:pPr>
        <w:pStyle w:val="ListParagraph"/>
        <w:numPr>
          <w:ilvl w:val="0"/>
          <w:numId w:val="7"/>
        </w:numPr>
        <w:snapToGrid w:val="0"/>
        <w:spacing w:line="360" w:lineRule="auto"/>
        <w:ind w:left="426" w:hanging="426"/>
        <w:jc w:val="both"/>
        <w:rPr>
          <w:rFonts w:ascii="Book Antiqua" w:hAnsi="Book Antiqua" w:cs="Times New Roman"/>
        </w:rPr>
      </w:pPr>
      <w:proofErr w:type="spellStart"/>
      <w:r w:rsidRPr="004A18DA">
        <w:rPr>
          <w:rFonts w:ascii="Book Antiqua" w:hAnsi="Book Antiqua" w:cs="Times New Roman"/>
          <w:b/>
          <w:bCs/>
        </w:rPr>
        <w:t>Nawa</w:t>
      </w:r>
      <w:proofErr w:type="spellEnd"/>
      <w:r w:rsidRPr="004A18DA">
        <w:rPr>
          <w:rFonts w:ascii="Book Antiqua" w:hAnsi="Book Antiqua" w:cs="Times New Roman"/>
          <w:b/>
          <w:bCs/>
        </w:rPr>
        <w:t xml:space="preserve"> S</w:t>
      </w:r>
      <w:r w:rsidRPr="004A18DA">
        <w:rPr>
          <w:rFonts w:ascii="Book Antiqua" w:hAnsi="Book Antiqua" w:cs="Times New Roman"/>
        </w:rPr>
        <w:t xml:space="preserve">, Ikeda E, Naito M, Kondo K, Yuasa I, Watanabe K, Fujita Y, </w:t>
      </w:r>
      <w:proofErr w:type="spellStart"/>
      <w:r w:rsidRPr="004A18DA">
        <w:rPr>
          <w:rFonts w:ascii="Book Antiqua" w:hAnsi="Book Antiqua" w:cs="Times New Roman"/>
        </w:rPr>
        <w:t>Kunitomo</w:t>
      </w:r>
      <w:proofErr w:type="spellEnd"/>
      <w:r w:rsidRPr="004A18DA">
        <w:rPr>
          <w:rFonts w:ascii="Book Antiqua" w:hAnsi="Book Antiqua" w:cs="Times New Roman"/>
        </w:rPr>
        <w:t xml:space="preserve"> T, Otsuka K. Idiopathic renal arteriovenous fistula demonstrating a huge aneurysm with a high risk of rupture: report of a case. </w:t>
      </w:r>
      <w:proofErr w:type="spellStart"/>
      <w:r w:rsidRPr="004A18DA">
        <w:rPr>
          <w:rFonts w:ascii="Book Antiqua" w:hAnsi="Book Antiqua" w:cs="Times New Roman"/>
          <w:i/>
          <w:iCs/>
        </w:rPr>
        <w:t>Surg</w:t>
      </w:r>
      <w:proofErr w:type="spellEnd"/>
      <w:r w:rsidRPr="004A18DA">
        <w:rPr>
          <w:rFonts w:ascii="Book Antiqua" w:hAnsi="Book Antiqua" w:cs="Times New Roman"/>
          <w:i/>
          <w:iCs/>
        </w:rPr>
        <w:t xml:space="preserve"> Today</w:t>
      </w:r>
      <w:r w:rsidRPr="004A18DA">
        <w:rPr>
          <w:rFonts w:ascii="Book Antiqua" w:hAnsi="Book Antiqua" w:cs="Times New Roman"/>
        </w:rPr>
        <w:t> 1998; </w:t>
      </w:r>
      <w:r w:rsidRPr="004A18DA">
        <w:rPr>
          <w:rFonts w:ascii="Book Antiqua" w:hAnsi="Book Antiqua" w:cs="Times New Roman"/>
          <w:b/>
          <w:bCs/>
        </w:rPr>
        <w:t>28</w:t>
      </w:r>
      <w:r w:rsidRPr="004A18DA">
        <w:rPr>
          <w:rFonts w:ascii="Book Antiqua" w:hAnsi="Book Antiqua" w:cs="Times New Roman"/>
        </w:rPr>
        <w:t>: 1300-1303 [PMID: 9872554</w:t>
      </w:r>
      <w:r w:rsidR="00C36A6E">
        <w:rPr>
          <w:rFonts w:ascii="Book Antiqua" w:eastAsia="宋体" w:hAnsi="Book Antiqua" w:cs="Times New Roman" w:hint="eastAsia"/>
          <w:lang w:eastAsia="zh-CN"/>
        </w:rPr>
        <w:t xml:space="preserve"> DOI: </w:t>
      </w:r>
      <w:r w:rsidR="006D766D">
        <w:fldChar w:fldCharType="begin"/>
      </w:r>
      <w:r w:rsidR="006D766D">
        <w:instrText xml:space="preserve"> HYPERLINK "http://dx.doi.org/10.1007/BF02482820" \t "_blank" </w:instrText>
      </w:r>
      <w:r w:rsidR="006D766D">
        <w:fldChar w:fldCharType="separate"/>
      </w:r>
      <w:r w:rsidR="00C36A6E" w:rsidRPr="00C36A6E">
        <w:rPr>
          <w:rFonts w:ascii="Book Antiqua" w:hAnsi="Book Antiqua" w:cs="Times New Roman"/>
        </w:rPr>
        <w:t>10.1007/BF02482820</w:t>
      </w:r>
      <w:r w:rsidR="006D766D">
        <w:rPr>
          <w:rFonts w:ascii="Book Antiqua" w:hAnsi="Book Antiqua" w:cs="Times New Roman"/>
        </w:rPr>
        <w:fldChar w:fldCharType="end"/>
      </w:r>
      <w:r w:rsidRPr="004A18DA">
        <w:rPr>
          <w:rFonts w:ascii="Book Antiqua" w:hAnsi="Book Antiqua" w:cs="Times New Roman"/>
        </w:rPr>
        <w:t>]</w:t>
      </w:r>
    </w:p>
    <w:p w14:paraId="7364C68F" w14:textId="39FE99B4" w:rsidR="004A18DA" w:rsidRPr="004A18DA" w:rsidRDefault="004A18DA" w:rsidP="004A18DA">
      <w:pPr>
        <w:pStyle w:val="ListParagraph"/>
        <w:numPr>
          <w:ilvl w:val="0"/>
          <w:numId w:val="7"/>
        </w:numPr>
        <w:snapToGrid w:val="0"/>
        <w:spacing w:line="360" w:lineRule="auto"/>
        <w:ind w:left="426" w:hanging="426"/>
        <w:jc w:val="both"/>
        <w:rPr>
          <w:rFonts w:ascii="Book Antiqua" w:hAnsi="Book Antiqua" w:cs="Times New Roman"/>
        </w:rPr>
      </w:pPr>
      <w:proofErr w:type="spellStart"/>
      <w:r w:rsidRPr="004A18DA">
        <w:rPr>
          <w:rFonts w:ascii="Book Antiqua" w:hAnsi="Book Antiqua" w:cs="Times New Roman"/>
          <w:b/>
          <w:bCs/>
        </w:rPr>
        <w:t>Nagahara</w:t>
      </w:r>
      <w:proofErr w:type="spellEnd"/>
      <w:r w:rsidRPr="004A18DA">
        <w:rPr>
          <w:rFonts w:ascii="Book Antiqua" w:hAnsi="Book Antiqua" w:cs="Times New Roman"/>
          <w:b/>
          <w:bCs/>
        </w:rPr>
        <w:t xml:space="preserve"> A</w:t>
      </w:r>
      <w:r w:rsidRPr="004A18DA">
        <w:rPr>
          <w:rFonts w:ascii="Book Antiqua" w:hAnsi="Book Antiqua" w:cs="Times New Roman"/>
        </w:rPr>
        <w:t xml:space="preserve">, Nishimura K, </w:t>
      </w:r>
      <w:proofErr w:type="spellStart"/>
      <w:r w:rsidRPr="004A18DA">
        <w:rPr>
          <w:rFonts w:ascii="Book Antiqua" w:hAnsi="Book Antiqua" w:cs="Times New Roman"/>
        </w:rPr>
        <w:t>Okuyama</w:t>
      </w:r>
      <w:proofErr w:type="spellEnd"/>
      <w:r w:rsidRPr="004A18DA">
        <w:rPr>
          <w:rFonts w:ascii="Book Antiqua" w:hAnsi="Book Antiqua" w:cs="Times New Roman"/>
        </w:rPr>
        <w:t xml:space="preserve"> A. A giant idiopathic renal arteriovenous fistula associated with high-output heart failure. </w:t>
      </w:r>
      <w:proofErr w:type="spellStart"/>
      <w:r w:rsidRPr="004A18DA">
        <w:rPr>
          <w:rFonts w:ascii="Book Antiqua" w:hAnsi="Book Antiqua" w:cs="Times New Roman"/>
          <w:i/>
          <w:iCs/>
        </w:rPr>
        <w:t>Int</w:t>
      </w:r>
      <w:proofErr w:type="spellEnd"/>
      <w:r w:rsidRPr="004A18DA">
        <w:rPr>
          <w:rFonts w:ascii="Book Antiqua" w:hAnsi="Book Antiqua" w:cs="Times New Roman"/>
          <w:i/>
          <w:iCs/>
        </w:rPr>
        <w:t xml:space="preserve"> J </w:t>
      </w:r>
      <w:proofErr w:type="spellStart"/>
      <w:r w:rsidRPr="004A18DA">
        <w:rPr>
          <w:rFonts w:ascii="Book Antiqua" w:hAnsi="Book Antiqua" w:cs="Times New Roman"/>
          <w:i/>
          <w:iCs/>
        </w:rPr>
        <w:t>Urol</w:t>
      </w:r>
      <w:proofErr w:type="spellEnd"/>
      <w:r w:rsidRPr="004A18DA">
        <w:rPr>
          <w:rFonts w:ascii="Book Antiqua" w:hAnsi="Book Antiqua" w:cs="Times New Roman"/>
        </w:rPr>
        <w:t> 2009; </w:t>
      </w:r>
      <w:r w:rsidRPr="004A18DA">
        <w:rPr>
          <w:rFonts w:ascii="Book Antiqua" w:hAnsi="Book Antiqua" w:cs="Times New Roman"/>
          <w:b/>
          <w:bCs/>
        </w:rPr>
        <w:t>16</w:t>
      </w:r>
      <w:r w:rsidRPr="004A18DA">
        <w:rPr>
          <w:rFonts w:ascii="Book Antiqua" w:hAnsi="Book Antiqua" w:cs="Times New Roman"/>
        </w:rPr>
        <w:t>: 648-649 [PMID: 19659804</w:t>
      </w:r>
      <w:r w:rsidR="00C36A6E">
        <w:rPr>
          <w:rFonts w:ascii="Book Antiqua" w:eastAsia="宋体" w:hAnsi="Book Antiqua" w:cs="Times New Roman" w:hint="eastAsia"/>
          <w:lang w:eastAsia="zh-CN"/>
        </w:rPr>
        <w:t xml:space="preserve"> DOI: </w:t>
      </w:r>
      <w:r w:rsidR="006D766D">
        <w:fldChar w:fldCharType="begin"/>
      </w:r>
      <w:r w:rsidR="006D766D">
        <w:instrText xml:space="preserve"> HYPERLINK "http://dx.doi.org/10.1111/j.1442-2042.2009.02318.x" \t "_blank" </w:instrText>
      </w:r>
      <w:r w:rsidR="006D766D">
        <w:fldChar w:fldCharType="separate"/>
      </w:r>
      <w:r w:rsidR="00C36A6E" w:rsidRPr="00C36A6E">
        <w:rPr>
          <w:rFonts w:ascii="Book Antiqua" w:hAnsi="Book Antiqua" w:cs="Times New Roman"/>
        </w:rPr>
        <w:t>10.1111/j.1442-2042.2009.02318.x</w:t>
      </w:r>
      <w:r w:rsidR="006D766D">
        <w:rPr>
          <w:rFonts w:ascii="Book Antiqua" w:hAnsi="Book Antiqua" w:cs="Times New Roman"/>
        </w:rPr>
        <w:fldChar w:fldCharType="end"/>
      </w:r>
      <w:r w:rsidRPr="004A18DA">
        <w:rPr>
          <w:rFonts w:ascii="Book Antiqua" w:hAnsi="Book Antiqua" w:cs="Times New Roman"/>
        </w:rPr>
        <w:t>]</w:t>
      </w:r>
    </w:p>
    <w:p w14:paraId="7C226284" w14:textId="234EC5E4" w:rsidR="004A18DA" w:rsidRPr="004A18DA" w:rsidRDefault="004A18DA" w:rsidP="004A18DA">
      <w:pPr>
        <w:pStyle w:val="ListParagraph"/>
        <w:numPr>
          <w:ilvl w:val="0"/>
          <w:numId w:val="7"/>
        </w:numPr>
        <w:snapToGrid w:val="0"/>
        <w:spacing w:line="360" w:lineRule="auto"/>
        <w:ind w:left="426" w:hanging="426"/>
        <w:jc w:val="both"/>
        <w:rPr>
          <w:rFonts w:ascii="Book Antiqua" w:hAnsi="Book Antiqua" w:cs="Times New Roman"/>
        </w:rPr>
      </w:pPr>
      <w:proofErr w:type="spellStart"/>
      <w:r w:rsidRPr="004A18DA">
        <w:rPr>
          <w:rFonts w:ascii="Book Antiqua" w:hAnsi="Book Antiqua" w:cs="Times New Roman"/>
          <w:b/>
          <w:bCs/>
        </w:rPr>
        <w:t>Mansueto</w:t>
      </w:r>
      <w:proofErr w:type="spellEnd"/>
      <w:r w:rsidRPr="004A18DA">
        <w:rPr>
          <w:rFonts w:ascii="Book Antiqua" w:hAnsi="Book Antiqua" w:cs="Times New Roman"/>
          <w:b/>
          <w:bCs/>
        </w:rPr>
        <w:t xml:space="preserve"> G</w:t>
      </w:r>
      <w:r w:rsidRPr="004A18DA">
        <w:rPr>
          <w:rFonts w:ascii="Book Antiqua" w:hAnsi="Book Antiqua" w:cs="Times New Roman"/>
        </w:rPr>
        <w:t xml:space="preserve">, </w:t>
      </w:r>
      <w:proofErr w:type="spellStart"/>
      <w:r w:rsidRPr="004A18DA">
        <w:rPr>
          <w:rFonts w:ascii="Book Antiqua" w:hAnsi="Book Antiqua" w:cs="Times New Roman"/>
        </w:rPr>
        <w:t>D'Onofrio</w:t>
      </w:r>
      <w:proofErr w:type="spellEnd"/>
      <w:r w:rsidRPr="004A18DA">
        <w:rPr>
          <w:rFonts w:ascii="Book Antiqua" w:hAnsi="Book Antiqua" w:cs="Times New Roman"/>
        </w:rPr>
        <w:t xml:space="preserve"> M, </w:t>
      </w:r>
      <w:proofErr w:type="spellStart"/>
      <w:r w:rsidRPr="004A18DA">
        <w:rPr>
          <w:rFonts w:ascii="Book Antiqua" w:hAnsi="Book Antiqua" w:cs="Times New Roman"/>
        </w:rPr>
        <w:t>Minniti</w:t>
      </w:r>
      <w:proofErr w:type="spellEnd"/>
      <w:r w:rsidRPr="004A18DA">
        <w:rPr>
          <w:rFonts w:ascii="Book Antiqua" w:hAnsi="Book Antiqua" w:cs="Times New Roman"/>
        </w:rPr>
        <w:t xml:space="preserve"> S, Ferrara RM, </w:t>
      </w:r>
      <w:proofErr w:type="spellStart"/>
      <w:r w:rsidRPr="004A18DA">
        <w:rPr>
          <w:rFonts w:ascii="Book Antiqua" w:hAnsi="Book Antiqua" w:cs="Times New Roman"/>
        </w:rPr>
        <w:t>Procacci</w:t>
      </w:r>
      <w:proofErr w:type="spellEnd"/>
      <w:r w:rsidRPr="004A18DA">
        <w:rPr>
          <w:rFonts w:ascii="Book Antiqua" w:hAnsi="Book Antiqua" w:cs="Times New Roman"/>
        </w:rPr>
        <w:t xml:space="preserve"> C. Therapeutic embolization of idiopathic renal arteriovenous fistula using the "stop-flow" technique. </w:t>
      </w:r>
      <w:r w:rsidRPr="004A18DA">
        <w:rPr>
          <w:rFonts w:ascii="Book Antiqua" w:hAnsi="Book Antiqua" w:cs="Times New Roman"/>
          <w:i/>
          <w:iCs/>
        </w:rPr>
        <w:t xml:space="preserve">J </w:t>
      </w:r>
      <w:proofErr w:type="spellStart"/>
      <w:r w:rsidRPr="004A18DA">
        <w:rPr>
          <w:rFonts w:ascii="Book Antiqua" w:hAnsi="Book Antiqua" w:cs="Times New Roman"/>
          <w:i/>
          <w:iCs/>
        </w:rPr>
        <w:t>Endovasc</w:t>
      </w:r>
      <w:proofErr w:type="spellEnd"/>
      <w:r w:rsidRPr="004A18DA">
        <w:rPr>
          <w:rFonts w:ascii="Book Antiqua" w:hAnsi="Book Antiqua" w:cs="Times New Roman"/>
          <w:i/>
          <w:iCs/>
        </w:rPr>
        <w:t xml:space="preserve"> </w:t>
      </w:r>
      <w:proofErr w:type="spellStart"/>
      <w:r w:rsidRPr="004A18DA">
        <w:rPr>
          <w:rFonts w:ascii="Book Antiqua" w:hAnsi="Book Antiqua" w:cs="Times New Roman"/>
          <w:i/>
          <w:iCs/>
        </w:rPr>
        <w:t>Ther</w:t>
      </w:r>
      <w:proofErr w:type="spellEnd"/>
      <w:r w:rsidRPr="004A18DA">
        <w:rPr>
          <w:rFonts w:ascii="Book Antiqua" w:hAnsi="Book Antiqua" w:cs="Times New Roman"/>
        </w:rPr>
        <w:t> 2001; </w:t>
      </w:r>
      <w:r w:rsidRPr="004A18DA">
        <w:rPr>
          <w:rFonts w:ascii="Book Antiqua" w:hAnsi="Book Antiqua" w:cs="Times New Roman"/>
          <w:b/>
          <w:bCs/>
        </w:rPr>
        <w:t>8</w:t>
      </w:r>
      <w:r w:rsidRPr="004A18DA">
        <w:rPr>
          <w:rFonts w:ascii="Book Antiqua" w:hAnsi="Book Antiqua" w:cs="Times New Roman"/>
        </w:rPr>
        <w:t>: 210-215 [PMID: 11357984</w:t>
      </w:r>
      <w:r w:rsidR="00C31ECA">
        <w:rPr>
          <w:rFonts w:ascii="Book Antiqua" w:eastAsia="宋体" w:hAnsi="Book Antiqua" w:cs="Times New Roman" w:hint="eastAsia"/>
          <w:lang w:eastAsia="zh-CN"/>
        </w:rPr>
        <w:t xml:space="preserve"> DOI: </w:t>
      </w:r>
      <w:r w:rsidR="00C31ECA" w:rsidRPr="00C31ECA">
        <w:rPr>
          <w:rFonts w:ascii="Book Antiqua" w:hAnsi="Book Antiqua" w:cs="Times New Roman"/>
        </w:rPr>
        <w:t>10.1177/152660280100800218</w:t>
      </w:r>
      <w:r w:rsidRPr="004A18DA">
        <w:rPr>
          <w:rFonts w:ascii="Book Antiqua" w:hAnsi="Book Antiqua" w:cs="Times New Roman"/>
        </w:rPr>
        <w:t>]</w:t>
      </w:r>
    </w:p>
    <w:p w14:paraId="4E2A6AD9" w14:textId="5E448E27" w:rsidR="004A18DA" w:rsidRPr="004A18DA" w:rsidRDefault="004A18DA" w:rsidP="004A18DA">
      <w:pPr>
        <w:pStyle w:val="ListParagraph"/>
        <w:numPr>
          <w:ilvl w:val="0"/>
          <w:numId w:val="7"/>
        </w:numPr>
        <w:snapToGrid w:val="0"/>
        <w:spacing w:line="360" w:lineRule="auto"/>
        <w:ind w:left="426" w:hanging="426"/>
        <w:jc w:val="both"/>
        <w:rPr>
          <w:rFonts w:ascii="Book Antiqua" w:hAnsi="Book Antiqua" w:cs="Times New Roman"/>
        </w:rPr>
      </w:pPr>
      <w:proofErr w:type="spellStart"/>
      <w:r w:rsidRPr="004A18DA">
        <w:rPr>
          <w:rFonts w:ascii="Book Antiqua" w:hAnsi="Book Antiqua" w:cs="Times New Roman"/>
          <w:b/>
          <w:bCs/>
        </w:rPr>
        <w:t>Dönmez</w:t>
      </w:r>
      <w:proofErr w:type="spellEnd"/>
      <w:r w:rsidRPr="004A18DA">
        <w:rPr>
          <w:rFonts w:ascii="Book Antiqua" w:hAnsi="Book Antiqua" w:cs="Times New Roman"/>
          <w:b/>
          <w:bCs/>
        </w:rPr>
        <w:t xml:space="preserve"> FY</w:t>
      </w:r>
      <w:r w:rsidRPr="004A18DA">
        <w:rPr>
          <w:rFonts w:ascii="Book Antiqua" w:hAnsi="Book Antiqua" w:cs="Times New Roman"/>
        </w:rPr>
        <w:t xml:space="preserve">, </w:t>
      </w:r>
      <w:proofErr w:type="spellStart"/>
      <w:r w:rsidRPr="004A18DA">
        <w:rPr>
          <w:rFonts w:ascii="Book Antiqua" w:hAnsi="Book Antiqua" w:cs="Times New Roman"/>
        </w:rPr>
        <w:t>Coşkun</w:t>
      </w:r>
      <w:proofErr w:type="spellEnd"/>
      <w:r w:rsidRPr="004A18DA">
        <w:rPr>
          <w:rFonts w:ascii="Book Antiqua" w:hAnsi="Book Antiqua" w:cs="Times New Roman"/>
        </w:rPr>
        <w:t xml:space="preserve"> M, </w:t>
      </w:r>
      <w:proofErr w:type="spellStart"/>
      <w:r w:rsidRPr="004A18DA">
        <w:rPr>
          <w:rFonts w:ascii="Book Antiqua" w:hAnsi="Book Antiqua" w:cs="Times New Roman"/>
        </w:rPr>
        <w:t>Uyuşur</w:t>
      </w:r>
      <w:proofErr w:type="spellEnd"/>
      <w:r w:rsidRPr="004A18DA">
        <w:rPr>
          <w:rFonts w:ascii="Book Antiqua" w:hAnsi="Book Antiqua" w:cs="Times New Roman"/>
        </w:rPr>
        <w:t xml:space="preserve"> A, </w:t>
      </w:r>
      <w:proofErr w:type="spellStart"/>
      <w:r w:rsidRPr="004A18DA">
        <w:rPr>
          <w:rFonts w:ascii="Book Antiqua" w:hAnsi="Book Antiqua" w:cs="Times New Roman"/>
        </w:rPr>
        <w:t>Hunca</w:t>
      </w:r>
      <w:proofErr w:type="spellEnd"/>
      <w:r w:rsidRPr="004A18DA">
        <w:rPr>
          <w:rFonts w:ascii="Book Antiqua" w:hAnsi="Book Antiqua" w:cs="Times New Roman"/>
        </w:rPr>
        <w:t xml:space="preserve"> C, </w:t>
      </w:r>
      <w:proofErr w:type="spellStart"/>
      <w:r w:rsidRPr="004A18DA">
        <w:rPr>
          <w:rFonts w:ascii="Book Antiqua" w:hAnsi="Book Antiqua" w:cs="Times New Roman"/>
        </w:rPr>
        <w:t>Tutar</w:t>
      </w:r>
      <w:proofErr w:type="spellEnd"/>
      <w:r w:rsidRPr="004A18DA">
        <w:rPr>
          <w:rFonts w:ascii="Book Antiqua" w:hAnsi="Book Antiqua" w:cs="Times New Roman"/>
        </w:rPr>
        <w:t xml:space="preserve"> NU, </w:t>
      </w:r>
      <w:proofErr w:type="spellStart"/>
      <w:r w:rsidRPr="004A18DA">
        <w:rPr>
          <w:rFonts w:ascii="Book Antiqua" w:hAnsi="Book Antiqua" w:cs="Times New Roman"/>
        </w:rPr>
        <w:t>Başaran</w:t>
      </w:r>
      <w:proofErr w:type="spellEnd"/>
      <w:r w:rsidRPr="004A18DA">
        <w:rPr>
          <w:rFonts w:ascii="Book Antiqua" w:hAnsi="Book Antiqua" w:cs="Times New Roman"/>
        </w:rPr>
        <w:t xml:space="preserve"> C, </w:t>
      </w:r>
      <w:proofErr w:type="spellStart"/>
      <w:r w:rsidRPr="004A18DA">
        <w:rPr>
          <w:rFonts w:ascii="Book Antiqua" w:hAnsi="Book Antiqua" w:cs="Times New Roman"/>
        </w:rPr>
        <w:t>Cakir</w:t>
      </w:r>
      <w:proofErr w:type="spellEnd"/>
      <w:r w:rsidRPr="004A18DA">
        <w:rPr>
          <w:rFonts w:ascii="Book Antiqua" w:hAnsi="Book Antiqua" w:cs="Times New Roman"/>
        </w:rPr>
        <w:t xml:space="preserve"> B. Noninvasive imaging findings of idiopathic renal arteriovenous fistula. </w:t>
      </w:r>
      <w:proofErr w:type="spellStart"/>
      <w:r w:rsidRPr="004A18DA">
        <w:rPr>
          <w:rFonts w:ascii="Book Antiqua" w:hAnsi="Book Antiqua" w:cs="Times New Roman"/>
          <w:i/>
          <w:iCs/>
        </w:rPr>
        <w:t>Diagn</w:t>
      </w:r>
      <w:proofErr w:type="spellEnd"/>
      <w:r w:rsidRPr="004A18DA">
        <w:rPr>
          <w:rFonts w:ascii="Book Antiqua" w:hAnsi="Book Antiqua" w:cs="Times New Roman"/>
          <w:i/>
          <w:iCs/>
        </w:rPr>
        <w:t xml:space="preserve"> </w:t>
      </w:r>
      <w:proofErr w:type="spellStart"/>
      <w:r w:rsidRPr="004A18DA">
        <w:rPr>
          <w:rFonts w:ascii="Book Antiqua" w:hAnsi="Book Antiqua" w:cs="Times New Roman"/>
          <w:i/>
          <w:iCs/>
        </w:rPr>
        <w:t>Interv</w:t>
      </w:r>
      <w:proofErr w:type="spellEnd"/>
      <w:r w:rsidRPr="004A18DA">
        <w:rPr>
          <w:rFonts w:ascii="Book Antiqua" w:hAnsi="Book Antiqua" w:cs="Times New Roman"/>
          <w:i/>
          <w:iCs/>
        </w:rPr>
        <w:t xml:space="preserve"> </w:t>
      </w:r>
      <w:proofErr w:type="spellStart"/>
      <w:r w:rsidRPr="004A18DA">
        <w:rPr>
          <w:rFonts w:ascii="Book Antiqua" w:hAnsi="Book Antiqua" w:cs="Times New Roman"/>
          <w:i/>
          <w:iCs/>
        </w:rPr>
        <w:t>Radiol</w:t>
      </w:r>
      <w:proofErr w:type="spellEnd"/>
      <w:r w:rsidRPr="004A18DA">
        <w:rPr>
          <w:rFonts w:ascii="Book Antiqua" w:hAnsi="Book Antiqua" w:cs="Times New Roman"/>
        </w:rPr>
        <w:t> 2008; </w:t>
      </w:r>
      <w:r w:rsidRPr="004A18DA">
        <w:rPr>
          <w:rFonts w:ascii="Book Antiqua" w:hAnsi="Book Antiqua" w:cs="Times New Roman"/>
          <w:b/>
          <w:bCs/>
        </w:rPr>
        <w:t>14</w:t>
      </w:r>
      <w:r w:rsidRPr="004A18DA">
        <w:rPr>
          <w:rFonts w:ascii="Book Antiqua" w:hAnsi="Book Antiqua" w:cs="Times New Roman"/>
        </w:rPr>
        <w:t>: 103-105 [PMID: 18553286]</w:t>
      </w:r>
    </w:p>
    <w:p w14:paraId="4C51DB47" w14:textId="7653EF51" w:rsidR="004A18DA" w:rsidRPr="004A18DA" w:rsidRDefault="004A18DA" w:rsidP="004A18DA">
      <w:pPr>
        <w:pStyle w:val="ListParagraph"/>
        <w:numPr>
          <w:ilvl w:val="0"/>
          <w:numId w:val="7"/>
        </w:numPr>
        <w:snapToGrid w:val="0"/>
        <w:spacing w:line="360" w:lineRule="auto"/>
        <w:ind w:left="426" w:hanging="426"/>
        <w:jc w:val="both"/>
        <w:rPr>
          <w:rFonts w:ascii="Book Antiqua" w:hAnsi="Book Antiqua" w:cs="Times New Roman"/>
        </w:rPr>
      </w:pPr>
      <w:proofErr w:type="spellStart"/>
      <w:r w:rsidRPr="004A18DA">
        <w:rPr>
          <w:rFonts w:ascii="Book Antiqua" w:hAnsi="Book Antiqua" w:cs="Times New Roman"/>
          <w:b/>
          <w:bCs/>
        </w:rPr>
        <w:t>Fogazzi</w:t>
      </w:r>
      <w:proofErr w:type="spellEnd"/>
      <w:r w:rsidRPr="004A18DA">
        <w:rPr>
          <w:rFonts w:ascii="Book Antiqua" w:hAnsi="Book Antiqua" w:cs="Times New Roman"/>
          <w:b/>
          <w:bCs/>
        </w:rPr>
        <w:t xml:space="preserve"> GB</w:t>
      </w:r>
      <w:r w:rsidRPr="004A18DA">
        <w:rPr>
          <w:rFonts w:ascii="Book Antiqua" w:hAnsi="Book Antiqua" w:cs="Times New Roman"/>
        </w:rPr>
        <w:t xml:space="preserve">, </w:t>
      </w:r>
      <w:proofErr w:type="spellStart"/>
      <w:r w:rsidRPr="004A18DA">
        <w:rPr>
          <w:rFonts w:ascii="Book Antiqua" w:hAnsi="Book Antiqua" w:cs="Times New Roman"/>
        </w:rPr>
        <w:t>Moriggi</w:t>
      </w:r>
      <w:proofErr w:type="spellEnd"/>
      <w:r w:rsidRPr="004A18DA">
        <w:rPr>
          <w:rFonts w:ascii="Book Antiqua" w:hAnsi="Book Antiqua" w:cs="Times New Roman"/>
        </w:rPr>
        <w:t xml:space="preserve"> M, </w:t>
      </w:r>
      <w:proofErr w:type="spellStart"/>
      <w:r w:rsidRPr="004A18DA">
        <w:rPr>
          <w:rFonts w:ascii="Book Antiqua" w:hAnsi="Book Antiqua" w:cs="Times New Roman"/>
        </w:rPr>
        <w:t>Fontanella</w:t>
      </w:r>
      <w:proofErr w:type="spellEnd"/>
      <w:r w:rsidRPr="004A18DA">
        <w:rPr>
          <w:rFonts w:ascii="Book Antiqua" w:hAnsi="Book Antiqua" w:cs="Times New Roman"/>
        </w:rPr>
        <w:t xml:space="preserve"> U. Spontaneous renal arteriovenous fistula as a cause of </w:t>
      </w:r>
      <w:proofErr w:type="spellStart"/>
      <w:r w:rsidRPr="004A18DA">
        <w:rPr>
          <w:rFonts w:ascii="Book Antiqua" w:hAnsi="Book Antiqua" w:cs="Times New Roman"/>
        </w:rPr>
        <w:t>haematuria</w:t>
      </w:r>
      <w:proofErr w:type="spellEnd"/>
      <w:r w:rsidRPr="004A18DA">
        <w:rPr>
          <w:rFonts w:ascii="Book Antiqua" w:hAnsi="Book Antiqua" w:cs="Times New Roman"/>
        </w:rPr>
        <w:t>. </w:t>
      </w:r>
      <w:proofErr w:type="spellStart"/>
      <w:r w:rsidRPr="004A18DA">
        <w:rPr>
          <w:rFonts w:ascii="Book Antiqua" w:hAnsi="Book Antiqua" w:cs="Times New Roman"/>
          <w:i/>
          <w:iCs/>
        </w:rPr>
        <w:t>Nephrol</w:t>
      </w:r>
      <w:proofErr w:type="spellEnd"/>
      <w:r w:rsidRPr="004A18DA">
        <w:rPr>
          <w:rFonts w:ascii="Book Antiqua" w:hAnsi="Book Antiqua" w:cs="Times New Roman"/>
          <w:i/>
          <w:iCs/>
        </w:rPr>
        <w:t xml:space="preserve"> Dial Transplant</w:t>
      </w:r>
      <w:r w:rsidRPr="004A18DA">
        <w:rPr>
          <w:rFonts w:ascii="Book Antiqua" w:hAnsi="Book Antiqua" w:cs="Times New Roman"/>
        </w:rPr>
        <w:t> 1997; </w:t>
      </w:r>
      <w:r w:rsidRPr="004A18DA">
        <w:rPr>
          <w:rFonts w:ascii="Book Antiqua" w:hAnsi="Book Antiqua" w:cs="Times New Roman"/>
          <w:b/>
          <w:bCs/>
        </w:rPr>
        <w:t>12</w:t>
      </w:r>
      <w:r w:rsidRPr="004A18DA">
        <w:rPr>
          <w:rFonts w:ascii="Book Antiqua" w:hAnsi="Book Antiqua" w:cs="Times New Roman"/>
        </w:rPr>
        <w:t>: 350-356 [PMID: 9132662</w:t>
      </w:r>
      <w:r w:rsidR="00C36A6E">
        <w:rPr>
          <w:rFonts w:ascii="Book Antiqua" w:eastAsia="宋体" w:hAnsi="Book Antiqua" w:cs="Times New Roman" w:hint="eastAsia"/>
          <w:lang w:eastAsia="zh-CN"/>
        </w:rPr>
        <w:t xml:space="preserve"> DOI: </w:t>
      </w:r>
      <w:r w:rsidR="006D766D">
        <w:fldChar w:fldCharType="begin"/>
      </w:r>
      <w:r w:rsidR="006D766D">
        <w:instrText xml:space="preserve"> HYPERLINK "http://dx.doi.org/10.1093/ndt/12.2.350" \t "_blank" </w:instrText>
      </w:r>
      <w:r w:rsidR="006D766D">
        <w:fldChar w:fldCharType="separate"/>
      </w:r>
      <w:r w:rsidR="00C36A6E" w:rsidRPr="00C36A6E">
        <w:rPr>
          <w:rFonts w:ascii="Book Antiqua" w:hAnsi="Book Antiqua" w:cs="Times New Roman"/>
        </w:rPr>
        <w:t>10.1093/ndt/12.2.350</w:t>
      </w:r>
      <w:r w:rsidR="006D766D">
        <w:rPr>
          <w:rFonts w:ascii="Book Antiqua" w:hAnsi="Book Antiqua" w:cs="Times New Roman"/>
        </w:rPr>
        <w:fldChar w:fldCharType="end"/>
      </w:r>
      <w:r w:rsidRPr="004A18DA">
        <w:rPr>
          <w:rFonts w:ascii="Book Antiqua" w:hAnsi="Book Antiqua" w:cs="Times New Roman"/>
        </w:rPr>
        <w:t>]</w:t>
      </w:r>
    </w:p>
    <w:p w14:paraId="7B560177" w14:textId="1D15599D" w:rsidR="004A18DA" w:rsidRPr="004A18DA" w:rsidRDefault="004A18DA" w:rsidP="004A18DA">
      <w:pPr>
        <w:pStyle w:val="ListParagraph"/>
        <w:numPr>
          <w:ilvl w:val="0"/>
          <w:numId w:val="7"/>
        </w:numPr>
        <w:snapToGrid w:val="0"/>
        <w:spacing w:line="360" w:lineRule="auto"/>
        <w:ind w:left="426" w:hanging="426"/>
        <w:jc w:val="both"/>
        <w:rPr>
          <w:rFonts w:ascii="Book Antiqua" w:hAnsi="Book Antiqua" w:cs="Times New Roman"/>
        </w:rPr>
      </w:pPr>
      <w:proofErr w:type="spellStart"/>
      <w:r w:rsidRPr="004A18DA">
        <w:rPr>
          <w:rFonts w:ascii="Book Antiqua" w:hAnsi="Book Antiqua" w:cs="Times New Roman"/>
          <w:b/>
          <w:bCs/>
        </w:rPr>
        <w:t>Alscher</w:t>
      </w:r>
      <w:proofErr w:type="spellEnd"/>
      <w:r w:rsidRPr="004A18DA">
        <w:rPr>
          <w:rFonts w:ascii="Book Antiqua" w:hAnsi="Book Antiqua" w:cs="Times New Roman"/>
          <w:b/>
          <w:bCs/>
        </w:rPr>
        <w:t xml:space="preserve"> DM</w:t>
      </w:r>
      <w:r w:rsidRPr="004A18DA">
        <w:rPr>
          <w:rFonts w:ascii="Book Antiqua" w:hAnsi="Book Antiqua" w:cs="Times New Roman"/>
        </w:rPr>
        <w:t xml:space="preserve">, Hupp T, </w:t>
      </w:r>
      <w:proofErr w:type="spellStart"/>
      <w:r w:rsidRPr="004A18DA">
        <w:rPr>
          <w:rFonts w:ascii="Book Antiqua" w:hAnsi="Book Antiqua" w:cs="Times New Roman"/>
        </w:rPr>
        <w:t>Mettang</w:t>
      </w:r>
      <w:proofErr w:type="spellEnd"/>
      <w:r w:rsidRPr="004A18DA">
        <w:rPr>
          <w:rFonts w:ascii="Book Antiqua" w:hAnsi="Book Antiqua" w:cs="Times New Roman"/>
        </w:rPr>
        <w:t xml:space="preserve"> T, </w:t>
      </w:r>
      <w:proofErr w:type="spellStart"/>
      <w:r w:rsidRPr="004A18DA">
        <w:rPr>
          <w:rFonts w:ascii="Book Antiqua" w:hAnsi="Book Antiqua" w:cs="Times New Roman"/>
        </w:rPr>
        <w:t>Kuhlmann</w:t>
      </w:r>
      <w:proofErr w:type="spellEnd"/>
      <w:r w:rsidRPr="004A18DA">
        <w:rPr>
          <w:rFonts w:ascii="Book Antiqua" w:hAnsi="Book Antiqua" w:cs="Times New Roman"/>
        </w:rPr>
        <w:t xml:space="preserve"> U. A patient with hypertension was cured after resection of a renal AV fistula. </w:t>
      </w:r>
      <w:proofErr w:type="spellStart"/>
      <w:r w:rsidRPr="004A18DA">
        <w:rPr>
          <w:rFonts w:ascii="Book Antiqua" w:hAnsi="Book Antiqua" w:cs="Times New Roman"/>
          <w:i/>
          <w:iCs/>
        </w:rPr>
        <w:t>Nephrol</w:t>
      </w:r>
      <w:proofErr w:type="spellEnd"/>
      <w:r w:rsidRPr="004A18DA">
        <w:rPr>
          <w:rFonts w:ascii="Book Antiqua" w:hAnsi="Book Antiqua" w:cs="Times New Roman"/>
          <w:i/>
          <w:iCs/>
        </w:rPr>
        <w:t xml:space="preserve"> Dial Transplant</w:t>
      </w:r>
      <w:r w:rsidRPr="004A18DA">
        <w:rPr>
          <w:rFonts w:ascii="Book Antiqua" w:hAnsi="Book Antiqua" w:cs="Times New Roman"/>
        </w:rPr>
        <w:t> 2000; </w:t>
      </w:r>
      <w:r w:rsidRPr="004A18DA">
        <w:rPr>
          <w:rFonts w:ascii="Book Antiqua" w:hAnsi="Book Antiqua" w:cs="Times New Roman"/>
          <w:b/>
          <w:bCs/>
        </w:rPr>
        <w:t>15</w:t>
      </w:r>
      <w:r w:rsidRPr="004A18DA">
        <w:rPr>
          <w:rFonts w:ascii="Book Antiqua" w:hAnsi="Book Antiqua" w:cs="Times New Roman"/>
        </w:rPr>
        <w:t>: 249-250 [PMID: 10648675</w:t>
      </w:r>
      <w:r w:rsidR="00C36A6E">
        <w:rPr>
          <w:rFonts w:ascii="Book Antiqua" w:eastAsia="宋体" w:hAnsi="Book Antiqua" w:cs="Times New Roman" w:hint="eastAsia"/>
          <w:lang w:eastAsia="zh-CN"/>
        </w:rPr>
        <w:t xml:space="preserve"> DOI: </w:t>
      </w:r>
      <w:r w:rsidR="006D766D">
        <w:fldChar w:fldCharType="begin"/>
      </w:r>
      <w:r w:rsidR="006D766D">
        <w:instrText xml:space="preserve"> HYPERLINK "http://dx.doi.org/10.1093/ndt/15.2.249" \t "_blank" </w:instrText>
      </w:r>
      <w:r w:rsidR="006D766D">
        <w:fldChar w:fldCharType="separate"/>
      </w:r>
      <w:r w:rsidR="00C36A6E" w:rsidRPr="00C36A6E">
        <w:rPr>
          <w:rFonts w:ascii="Book Antiqua" w:hAnsi="Book Antiqua" w:cs="Times New Roman"/>
        </w:rPr>
        <w:t>10.1093/ndt/15.2.249</w:t>
      </w:r>
      <w:r w:rsidR="006D766D">
        <w:rPr>
          <w:rFonts w:ascii="Book Antiqua" w:hAnsi="Book Antiqua" w:cs="Times New Roman"/>
        </w:rPr>
        <w:fldChar w:fldCharType="end"/>
      </w:r>
      <w:r w:rsidRPr="004A18DA">
        <w:rPr>
          <w:rFonts w:ascii="Book Antiqua" w:hAnsi="Book Antiqua" w:cs="Times New Roman"/>
        </w:rPr>
        <w:t>]</w:t>
      </w:r>
    </w:p>
    <w:p w14:paraId="2D8327CB" w14:textId="7FCD2F24" w:rsidR="004A18DA" w:rsidRPr="004A18DA" w:rsidRDefault="004A18DA" w:rsidP="004A18DA">
      <w:pPr>
        <w:pStyle w:val="ListParagraph"/>
        <w:numPr>
          <w:ilvl w:val="0"/>
          <w:numId w:val="7"/>
        </w:numPr>
        <w:snapToGrid w:val="0"/>
        <w:spacing w:line="360" w:lineRule="auto"/>
        <w:ind w:left="426" w:hanging="426"/>
        <w:jc w:val="both"/>
        <w:rPr>
          <w:rFonts w:ascii="Book Antiqua" w:hAnsi="Book Antiqua" w:cs="Times New Roman"/>
        </w:rPr>
      </w:pPr>
      <w:proofErr w:type="spellStart"/>
      <w:r w:rsidRPr="004A18DA">
        <w:rPr>
          <w:rFonts w:ascii="Book Antiqua" w:hAnsi="Book Antiqua" w:cs="Times New Roman"/>
          <w:b/>
          <w:bCs/>
        </w:rPr>
        <w:t>Saboo</w:t>
      </w:r>
      <w:proofErr w:type="spellEnd"/>
      <w:r w:rsidRPr="004A18DA">
        <w:rPr>
          <w:rFonts w:ascii="Book Antiqua" w:hAnsi="Book Antiqua" w:cs="Times New Roman"/>
          <w:b/>
          <w:bCs/>
        </w:rPr>
        <w:t xml:space="preserve"> SS</w:t>
      </w:r>
      <w:r w:rsidRPr="004A18DA">
        <w:rPr>
          <w:rFonts w:ascii="Book Antiqua" w:hAnsi="Book Antiqua" w:cs="Times New Roman"/>
        </w:rPr>
        <w:t xml:space="preserve">, Juan YH, Belkin M, Sacks A, </w:t>
      </w:r>
      <w:proofErr w:type="spellStart"/>
      <w:r w:rsidRPr="004A18DA">
        <w:rPr>
          <w:rFonts w:ascii="Book Antiqua" w:hAnsi="Book Antiqua" w:cs="Times New Roman"/>
        </w:rPr>
        <w:t>Khandelwal</w:t>
      </w:r>
      <w:proofErr w:type="spellEnd"/>
      <w:r w:rsidRPr="004A18DA">
        <w:rPr>
          <w:rFonts w:ascii="Book Antiqua" w:hAnsi="Book Antiqua" w:cs="Times New Roman"/>
        </w:rPr>
        <w:t xml:space="preserve"> A, </w:t>
      </w:r>
      <w:proofErr w:type="spellStart"/>
      <w:r w:rsidRPr="004A18DA">
        <w:rPr>
          <w:rFonts w:ascii="Book Antiqua" w:hAnsi="Book Antiqua" w:cs="Times New Roman"/>
        </w:rPr>
        <w:t>Steigner</w:t>
      </w:r>
      <w:proofErr w:type="spellEnd"/>
      <w:r w:rsidRPr="004A18DA">
        <w:rPr>
          <w:rFonts w:ascii="Book Antiqua" w:hAnsi="Book Antiqua" w:cs="Times New Roman"/>
        </w:rPr>
        <w:t xml:space="preserve"> ML, </w:t>
      </w:r>
      <w:proofErr w:type="spellStart"/>
      <w:r w:rsidRPr="004A18DA">
        <w:rPr>
          <w:rFonts w:ascii="Book Antiqua" w:hAnsi="Book Antiqua" w:cs="Times New Roman"/>
        </w:rPr>
        <w:t>Rybicki</w:t>
      </w:r>
      <w:proofErr w:type="spellEnd"/>
      <w:r w:rsidRPr="004A18DA">
        <w:rPr>
          <w:rFonts w:ascii="Book Antiqua" w:hAnsi="Book Antiqua" w:cs="Times New Roman"/>
        </w:rPr>
        <w:t xml:space="preserve"> FJ. Multi-detector CT angiography in case of concomitant </w:t>
      </w:r>
      <w:proofErr w:type="spellStart"/>
      <w:r w:rsidRPr="004A18DA">
        <w:rPr>
          <w:rFonts w:ascii="Book Antiqua" w:hAnsi="Book Antiqua" w:cs="Times New Roman"/>
        </w:rPr>
        <w:t>pseudoaneurysm</w:t>
      </w:r>
      <w:proofErr w:type="spellEnd"/>
      <w:r w:rsidRPr="004A18DA">
        <w:rPr>
          <w:rFonts w:ascii="Book Antiqua" w:hAnsi="Book Antiqua" w:cs="Times New Roman"/>
        </w:rPr>
        <w:t xml:space="preserve"> </w:t>
      </w:r>
      <w:r w:rsidRPr="004A18DA">
        <w:rPr>
          <w:rFonts w:ascii="Book Antiqua" w:hAnsi="Book Antiqua" w:cs="Times New Roman"/>
        </w:rPr>
        <w:lastRenderedPageBreak/>
        <w:t>and arteriovenous fistula of the lateral superior geniculate artery. </w:t>
      </w:r>
      <w:r w:rsidRPr="004A18DA">
        <w:rPr>
          <w:rFonts w:ascii="Book Antiqua" w:hAnsi="Book Antiqua" w:cs="Times New Roman"/>
          <w:i/>
          <w:iCs/>
        </w:rPr>
        <w:t>Postgrad Med J</w:t>
      </w:r>
      <w:r w:rsidRPr="004A18DA">
        <w:rPr>
          <w:rFonts w:ascii="Book Antiqua" w:hAnsi="Book Antiqua" w:cs="Times New Roman"/>
        </w:rPr>
        <w:t> 2014; </w:t>
      </w:r>
      <w:r w:rsidRPr="004A18DA">
        <w:rPr>
          <w:rFonts w:ascii="Book Antiqua" w:hAnsi="Book Antiqua" w:cs="Times New Roman"/>
          <w:b/>
          <w:bCs/>
        </w:rPr>
        <w:t>90</w:t>
      </w:r>
      <w:r w:rsidRPr="004A18DA">
        <w:rPr>
          <w:rFonts w:ascii="Book Antiqua" w:hAnsi="Book Antiqua" w:cs="Times New Roman"/>
        </w:rPr>
        <w:t>: 118-119 [PMID: 24277857</w:t>
      </w:r>
      <w:r w:rsidR="00C36A6E">
        <w:rPr>
          <w:rFonts w:ascii="Book Antiqua" w:eastAsia="宋体" w:hAnsi="Book Antiqua" w:cs="Times New Roman" w:hint="eastAsia"/>
          <w:lang w:eastAsia="zh-CN"/>
        </w:rPr>
        <w:t xml:space="preserve"> DOI</w:t>
      </w:r>
      <w:r w:rsidR="00C36A6E" w:rsidRPr="00C36A6E">
        <w:rPr>
          <w:rFonts w:ascii="Book Antiqua" w:hAnsi="Book Antiqua" w:cs="Times New Roman" w:hint="eastAsia"/>
        </w:rPr>
        <w:t xml:space="preserve">: </w:t>
      </w:r>
      <w:r w:rsidR="006D766D">
        <w:fldChar w:fldCharType="begin"/>
      </w:r>
      <w:r w:rsidR="006D766D">
        <w:instrText xml:space="preserve"> HYPERLIN</w:instrText>
      </w:r>
      <w:r w:rsidR="006D766D">
        <w:instrText xml:space="preserve">K "http://dx.doi.org/10.1136/postgradmedj-2013-132274" \t "_blank" </w:instrText>
      </w:r>
      <w:r w:rsidR="006D766D">
        <w:fldChar w:fldCharType="separate"/>
      </w:r>
      <w:r w:rsidR="00C36A6E" w:rsidRPr="00C36A6E">
        <w:rPr>
          <w:rFonts w:ascii="Book Antiqua" w:hAnsi="Book Antiqua" w:cs="Times New Roman"/>
        </w:rPr>
        <w:t>10.1136/postgradmedj-2013-132274</w:t>
      </w:r>
      <w:r w:rsidR="006D766D">
        <w:rPr>
          <w:rFonts w:ascii="Book Antiqua" w:hAnsi="Book Antiqua" w:cs="Times New Roman"/>
        </w:rPr>
        <w:fldChar w:fldCharType="end"/>
      </w:r>
      <w:r w:rsidRPr="004A18DA">
        <w:rPr>
          <w:rFonts w:ascii="Book Antiqua" w:hAnsi="Book Antiqua" w:cs="Times New Roman"/>
        </w:rPr>
        <w:t>]</w:t>
      </w:r>
    </w:p>
    <w:p w14:paraId="1B9A7070" w14:textId="06390BE6" w:rsidR="004A18DA" w:rsidRPr="004A18DA" w:rsidRDefault="004A18DA" w:rsidP="004A18DA">
      <w:pPr>
        <w:pStyle w:val="ListParagraph"/>
        <w:numPr>
          <w:ilvl w:val="0"/>
          <w:numId w:val="7"/>
        </w:numPr>
        <w:snapToGrid w:val="0"/>
        <w:spacing w:line="360" w:lineRule="auto"/>
        <w:ind w:left="426" w:hanging="426"/>
        <w:jc w:val="both"/>
        <w:rPr>
          <w:rFonts w:ascii="Book Antiqua" w:hAnsi="Book Antiqua" w:cs="Times New Roman"/>
        </w:rPr>
      </w:pPr>
      <w:proofErr w:type="spellStart"/>
      <w:r w:rsidRPr="004A18DA">
        <w:rPr>
          <w:rFonts w:ascii="Book Antiqua" w:hAnsi="Book Antiqua" w:cs="Times New Roman"/>
          <w:b/>
          <w:bCs/>
        </w:rPr>
        <w:t>Iko</w:t>
      </w:r>
      <w:proofErr w:type="spellEnd"/>
      <w:r w:rsidRPr="004A18DA">
        <w:rPr>
          <w:rFonts w:ascii="Book Antiqua" w:hAnsi="Book Antiqua" w:cs="Times New Roman"/>
          <w:b/>
          <w:bCs/>
        </w:rPr>
        <w:t xml:space="preserve"> BO</w:t>
      </w:r>
      <w:r w:rsidRPr="004A18DA">
        <w:rPr>
          <w:rFonts w:ascii="Book Antiqua" w:hAnsi="Book Antiqua" w:cs="Times New Roman"/>
        </w:rPr>
        <w:t>, Jones GW. Idiopathic renal arteriovenous fistula. Spontaneous closure. </w:t>
      </w:r>
      <w:r w:rsidRPr="004A18DA">
        <w:rPr>
          <w:rFonts w:ascii="Book Antiqua" w:hAnsi="Book Antiqua" w:cs="Times New Roman"/>
          <w:i/>
          <w:iCs/>
        </w:rPr>
        <w:t>Urology</w:t>
      </w:r>
      <w:r w:rsidRPr="004A18DA">
        <w:rPr>
          <w:rFonts w:ascii="Book Antiqua" w:hAnsi="Book Antiqua" w:cs="Times New Roman"/>
        </w:rPr>
        <w:t> 1987; </w:t>
      </w:r>
      <w:r w:rsidRPr="004A18DA">
        <w:rPr>
          <w:rFonts w:ascii="Book Antiqua" w:hAnsi="Book Antiqua" w:cs="Times New Roman"/>
          <w:b/>
          <w:bCs/>
        </w:rPr>
        <w:t>29</w:t>
      </w:r>
      <w:r w:rsidRPr="004A18DA">
        <w:rPr>
          <w:rFonts w:ascii="Book Antiqua" w:hAnsi="Book Antiqua" w:cs="Times New Roman"/>
        </w:rPr>
        <w:t>: 86-89 [PMID: 3798641</w:t>
      </w:r>
      <w:r w:rsidR="00C36A6E">
        <w:rPr>
          <w:rFonts w:ascii="Book Antiqua" w:eastAsia="宋体" w:hAnsi="Book Antiqua" w:cs="Times New Roman" w:hint="eastAsia"/>
          <w:lang w:eastAsia="zh-CN"/>
        </w:rPr>
        <w:t xml:space="preserve"> DOI: </w:t>
      </w:r>
      <w:r w:rsidR="006D766D">
        <w:fldChar w:fldCharType="begin"/>
      </w:r>
      <w:r w:rsidR="006D766D">
        <w:instrText xml:space="preserve"> HYPERLINK "http://dx.doi.org</w:instrText>
      </w:r>
      <w:r w:rsidR="006D766D">
        <w:instrText xml:space="preserve">/10.1016/0090-4295(87)90611-X" \t "_blank" </w:instrText>
      </w:r>
      <w:r w:rsidR="006D766D">
        <w:fldChar w:fldCharType="separate"/>
      </w:r>
      <w:r w:rsidR="00C36A6E" w:rsidRPr="00C36A6E">
        <w:rPr>
          <w:rFonts w:ascii="Book Antiqua" w:hAnsi="Book Antiqua" w:cs="Times New Roman"/>
        </w:rPr>
        <w:t>10.1016/0090-4295(87)90611-X</w:t>
      </w:r>
      <w:r w:rsidR="006D766D">
        <w:rPr>
          <w:rFonts w:ascii="Book Antiqua" w:hAnsi="Book Antiqua" w:cs="Times New Roman"/>
        </w:rPr>
        <w:fldChar w:fldCharType="end"/>
      </w:r>
      <w:r w:rsidRPr="004A18DA">
        <w:rPr>
          <w:rFonts w:ascii="Book Antiqua" w:hAnsi="Book Antiqua" w:cs="Times New Roman"/>
        </w:rPr>
        <w:t>]</w:t>
      </w:r>
    </w:p>
    <w:p w14:paraId="0ED83C6D" w14:textId="602ACFE0" w:rsidR="004A18DA" w:rsidRPr="004A18DA" w:rsidRDefault="004A18DA" w:rsidP="004A18DA">
      <w:pPr>
        <w:pStyle w:val="ListParagraph"/>
        <w:numPr>
          <w:ilvl w:val="0"/>
          <w:numId w:val="7"/>
        </w:numPr>
        <w:snapToGrid w:val="0"/>
        <w:spacing w:line="360" w:lineRule="auto"/>
        <w:ind w:left="426" w:hanging="426"/>
        <w:jc w:val="both"/>
        <w:rPr>
          <w:rFonts w:ascii="Book Antiqua" w:hAnsi="Book Antiqua" w:cs="Times New Roman"/>
        </w:rPr>
      </w:pPr>
      <w:r w:rsidRPr="004A18DA">
        <w:rPr>
          <w:rFonts w:ascii="Book Antiqua" w:hAnsi="Book Antiqua" w:cs="Times New Roman"/>
          <w:b/>
          <w:bCs/>
        </w:rPr>
        <w:t>Paschalis-</w:t>
      </w:r>
      <w:proofErr w:type="spellStart"/>
      <w:r w:rsidRPr="004A18DA">
        <w:rPr>
          <w:rFonts w:ascii="Book Antiqua" w:hAnsi="Book Antiqua" w:cs="Times New Roman"/>
          <w:b/>
          <w:bCs/>
        </w:rPr>
        <w:t>Purtak</w:t>
      </w:r>
      <w:proofErr w:type="spellEnd"/>
      <w:r w:rsidRPr="004A18DA">
        <w:rPr>
          <w:rFonts w:ascii="Book Antiqua" w:hAnsi="Book Antiqua" w:cs="Times New Roman"/>
          <w:b/>
          <w:bCs/>
        </w:rPr>
        <w:t xml:space="preserve"> K</w:t>
      </w:r>
      <w:r w:rsidRPr="004A18DA">
        <w:rPr>
          <w:rFonts w:ascii="Book Antiqua" w:hAnsi="Book Antiqua" w:cs="Times New Roman"/>
        </w:rPr>
        <w:t xml:space="preserve">, </w:t>
      </w:r>
      <w:proofErr w:type="spellStart"/>
      <w:r w:rsidRPr="004A18DA">
        <w:rPr>
          <w:rFonts w:ascii="Book Antiqua" w:hAnsi="Book Antiqua" w:cs="Times New Roman"/>
        </w:rPr>
        <w:t>Januszewicz</w:t>
      </w:r>
      <w:proofErr w:type="spellEnd"/>
      <w:r w:rsidRPr="004A18DA">
        <w:rPr>
          <w:rFonts w:ascii="Book Antiqua" w:hAnsi="Book Antiqua" w:cs="Times New Roman"/>
        </w:rPr>
        <w:t xml:space="preserve"> M, </w:t>
      </w:r>
      <w:proofErr w:type="spellStart"/>
      <w:r w:rsidRPr="004A18DA">
        <w:rPr>
          <w:rFonts w:ascii="Book Antiqua" w:hAnsi="Book Antiqua" w:cs="Times New Roman"/>
        </w:rPr>
        <w:t>Rokicki</w:t>
      </w:r>
      <w:proofErr w:type="spellEnd"/>
      <w:r w:rsidRPr="004A18DA">
        <w:rPr>
          <w:rFonts w:ascii="Book Antiqua" w:hAnsi="Book Antiqua" w:cs="Times New Roman"/>
        </w:rPr>
        <w:t xml:space="preserve"> A, </w:t>
      </w:r>
      <w:proofErr w:type="spellStart"/>
      <w:r w:rsidRPr="004A18DA">
        <w:rPr>
          <w:rFonts w:ascii="Book Antiqua" w:hAnsi="Book Antiqua" w:cs="Times New Roman"/>
        </w:rPr>
        <w:t>Puciłowska</w:t>
      </w:r>
      <w:proofErr w:type="spellEnd"/>
      <w:r w:rsidRPr="004A18DA">
        <w:rPr>
          <w:rFonts w:ascii="Book Antiqua" w:hAnsi="Book Antiqua" w:cs="Times New Roman"/>
        </w:rPr>
        <w:t xml:space="preserve"> B, </w:t>
      </w:r>
      <w:proofErr w:type="spellStart"/>
      <w:r w:rsidRPr="004A18DA">
        <w:rPr>
          <w:rFonts w:ascii="Book Antiqua" w:hAnsi="Book Antiqua" w:cs="Times New Roman"/>
        </w:rPr>
        <w:t>Imiela</w:t>
      </w:r>
      <w:proofErr w:type="spellEnd"/>
      <w:r w:rsidRPr="004A18DA">
        <w:rPr>
          <w:rFonts w:ascii="Book Antiqua" w:hAnsi="Book Antiqua" w:cs="Times New Roman"/>
        </w:rPr>
        <w:t xml:space="preserve"> J, </w:t>
      </w:r>
      <w:proofErr w:type="spellStart"/>
      <w:r w:rsidRPr="004A18DA">
        <w:rPr>
          <w:rFonts w:ascii="Book Antiqua" w:hAnsi="Book Antiqua" w:cs="Times New Roman"/>
        </w:rPr>
        <w:t>Cybulska</w:t>
      </w:r>
      <w:proofErr w:type="spellEnd"/>
      <w:r w:rsidRPr="004A18DA">
        <w:rPr>
          <w:rFonts w:ascii="Book Antiqua" w:hAnsi="Book Antiqua" w:cs="Times New Roman"/>
        </w:rPr>
        <w:t xml:space="preserve"> I, </w:t>
      </w:r>
      <w:proofErr w:type="spellStart"/>
      <w:r w:rsidRPr="004A18DA">
        <w:rPr>
          <w:rFonts w:ascii="Book Antiqua" w:hAnsi="Book Antiqua" w:cs="Times New Roman"/>
        </w:rPr>
        <w:t>Cieśla</w:t>
      </w:r>
      <w:proofErr w:type="spellEnd"/>
      <w:r w:rsidRPr="004A18DA">
        <w:rPr>
          <w:rFonts w:ascii="Book Antiqua" w:hAnsi="Book Antiqua" w:cs="Times New Roman"/>
        </w:rPr>
        <w:t xml:space="preserve"> W, </w:t>
      </w:r>
      <w:proofErr w:type="spellStart"/>
      <w:r w:rsidRPr="004A18DA">
        <w:rPr>
          <w:rFonts w:ascii="Book Antiqua" w:hAnsi="Book Antiqua" w:cs="Times New Roman"/>
        </w:rPr>
        <w:t>Prejbisz</w:t>
      </w:r>
      <w:proofErr w:type="spellEnd"/>
      <w:r w:rsidRPr="004A18DA">
        <w:rPr>
          <w:rFonts w:ascii="Book Antiqua" w:hAnsi="Book Antiqua" w:cs="Times New Roman"/>
        </w:rPr>
        <w:t xml:space="preserve"> A, </w:t>
      </w:r>
      <w:proofErr w:type="spellStart"/>
      <w:r w:rsidRPr="004A18DA">
        <w:rPr>
          <w:rFonts w:ascii="Book Antiqua" w:hAnsi="Book Antiqua" w:cs="Times New Roman"/>
        </w:rPr>
        <w:t>Szostek</w:t>
      </w:r>
      <w:proofErr w:type="spellEnd"/>
      <w:r w:rsidRPr="004A18DA">
        <w:rPr>
          <w:rFonts w:ascii="Book Antiqua" w:hAnsi="Book Antiqua" w:cs="Times New Roman"/>
        </w:rPr>
        <w:t xml:space="preserve"> M, </w:t>
      </w:r>
      <w:proofErr w:type="spellStart"/>
      <w:r w:rsidRPr="004A18DA">
        <w:rPr>
          <w:rFonts w:ascii="Book Antiqua" w:hAnsi="Book Antiqua" w:cs="Times New Roman"/>
        </w:rPr>
        <w:t>Januszewicz</w:t>
      </w:r>
      <w:proofErr w:type="spellEnd"/>
      <w:r w:rsidRPr="004A18DA">
        <w:rPr>
          <w:rFonts w:ascii="Book Antiqua" w:hAnsi="Book Antiqua" w:cs="Times New Roman"/>
        </w:rPr>
        <w:t xml:space="preserve"> A. Arteriovenous fistula of the kidney: a case report of 47-year-old female patient treated by </w:t>
      </w:r>
      <w:proofErr w:type="spellStart"/>
      <w:r w:rsidRPr="004A18DA">
        <w:rPr>
          <w:rFonts w:ascii="Book Antiqua" w:hAnsi="Book Antiqua" w:cs="Times New Roman"/>
        </w:rPr>
        <w:t>embolisation</w:t>
      </w:r>
      <w:proofErr w:type="spellEnd"/>
      <w:r w:rsidRPr="004A18DA">
        <w:rPr>
          <w:rFonts w:ascii="Book Antiqua" w:hAnsi="Book Antiqua" w:cs="Times New Roman"/>
        </w:rPr>
        <w:t>. </w:t>
      </w:r>
      <w:r w:rsidRPr="004A18DA">
        <w:rPr>
          <w:rFonts w:ascii="Book Antiqua" w:hAnsi="Book Antiqua" w:cs="Times New Roman"/>
          <w:i/>
          <w:iCs/>
        </w:rPr>
        <w:t xml:space="preserve">J Hum </w:t>
      </w:r>
      <w:proofErr w:type="spellStart"/>
      <w:r w:rsidRPr="004A18DA">
        <w:rPr>
          <w:rFonts w:ascii="Book Antiqua" w:hAnsi="Book Antiqua" w:cs="Times New Roman"/>
          <w:i/>
          <w:iCs/>
        </w:rPr>
        <w:t>Hypertens</w:t>
      </w:r>
      <w:proofErr w:type="spellEnd"/>
      <w:r w:rsidRPr="004A18DA">
        <w:rPr>
          <w:rFonts w:ascii="Book Antiqua" w:hAnsi="Book Antiqua" w:cs="Times New Roman"/>
        </w:rPr>
        <w:t> 2003; </w:t>
      </w:r>
      <w:r w:rsidRPr="004A18DA">
        <w:rPr>
          <w:rFonts w:ascii="Book Antiqua" w:hAnsi="Book Antiqua" w:cs="Times New Roman"/>
          <w:b/>
          <w:bCs/>
        </w:rPr>
        <w:t>17</w:t>
      </w:r>
      <w:r w:rsidRPr="004A18DA">
        <w:rPr>
          <w:rFonts w:ascii="Book Antiqua" w:hAnsi="Book Antiqua" w:cs="Times New Roman"/>
        </w:rPr>
        <w:t>: 293-296 [PMID: 12692574</w:t>
      </w:r>
      <w:r w:rsidR="00C36A6E">
        <w:rPr>
          <w:rFonts w:ascii="Book Antiqua" w:eastAsia="宋体" w:hAnsi="Book Antiqua" w:cs="Times New Roman" w:hint="eastAsia"/>
          <w:lang w:eastAsia="zh-CN"/>
        </w:rPr>
        <w:t xml:space="preserve"> DOI: </w:t>
      </w:r>
      <w:r w:rsidR="006D766D">
        <w:fldChar w:fldCharType="begin"/>
      </w:r>
      <w:r w:rsidR="006D766D">
        <w:instrText xml:space="preserve"> HYPERLINK "http://dx.doi.org/10.1038/sj.jhh.1001544" \t "_blank" </w:instrText>
      </w:r>
      <w:r w:rsidR="006D766D">
        <w:fldChar w:fldCharType="separate"/>
      </w:r>
      <w:r w:rsidR="00C36A6E" w:rsidRPr="00C36A6E">
        <w:rPr>
          <w:rFonts w:ascii="Book Antiqua" w:hAnsi="Book Antiqua" w:cs="Times New Roman"/>
        </w:rPr>
        <w:t>10.1038/sj.jhh.1001544</w:t>
      </w:r>
      <w:r w:rsidR="006D766D">
        <w:rPr>
          <w:rFonts w:ascii="Book Antiqua" w:hAnsi="Book Antiqua" w:cs="Times New Roman"/>
        </w:rPr>
        <w:fldChar w:fldCharType="end"/>
      </w:r>
      <w:r w:rsidRPr="004A18DA">
        <w:rPr>
          <w:rFonts w:ascii="Book Antiqua" w:hAnsi="Book Antiqua" w:cs="Times New Roman"/>
        </w:rPr>
        <w:t>]</w:t>
      </w:r>
    </w:p>
    <w:p w14:paraId="1892DCDE" w14:textId="55200EAF" w:rsidR="004A18DA" w:rsidRPr="004A18DA" w:rsidRDefault="004A18DA" w:rsidP="004A18DA">
      <w:pPr>
        <w:pStyle w:val="ListParagraph"/>
        <w:numPr>
          <w:ilvl w:val="0"/>
          <w:numId w:val="7"/>
        </w:numPr>
        <w:snapToGrid w:val="0"/>
        <w:spacing w:line="360" w:lineRule="auto"/>
        <w:ind w:left="426" w:hanging="426"/>
        <w:jc w:val="both"/>
        <w:rPr>
          <w:rFonts w:ascii="Book Antiqua" w:hAnsi="Book Antiqua" w:cs="Times New Roman"/>
        </w:rPr>
      </w:pPr>
      <w:r w:rsidRPr="004A18DA">
        <w:rPr>
          <w:rFonts w:ascii="Book Antiqua" w:hAnsi="Book Antiqua" w:cs="Times New Roman"/>
          <w:b/>
          <w:bCs/>
        </w:rPr>
        <w:t>Val-Bernal JF</w:t>
      </w:r>
      <w:r w:rsidRPr="004A18DA">
        <w:rPr>
          <w:rFonts w:ascii="Book Antiqua" w:hAnsi="Book Antiqua" w:cs="Times New Roman"/>
        </w:rPr>
        <w:t xml:space="preserve">, Caballero CI, </w:t>
      </w:r>
      <w:proofErr w:type="spellStart"/>
      <w:r w:rsidRPr="004A18DA">
        <w:rPr>
          <w:rFonts w:ascii="Book Antiqua" w:hAnsi="Book Antiqua" w:cs="Times New Roman"/>
        </w:rPr>
        <w:t>Lastra</w:t>
      </w:r>
      <w:proofErr w:type="spellEnd"/>
      <w:r w:rsidRPr="004A18DA">
        <w:rPr>
          <w:rFonts w:ascii="Book Antiqua" w:hAnsi="Book Antiqua" w:cs="Times New Roman"/>
        </w:rPr>
        <w:t xml:space="preserve"> P, </w:t>
      </w:r>
      <w:proofErr w:type="spellStart"/>
      <w:r w:rsidRPr="004A18DA">
        <w:rPr>
          <w:rFonts w:ascii="Book Antiqua" w:hAnsi="Book Antiqua" w:cs="Times New Roman"/>
        </w:rPr>
        <w:t>Azueta</w:t>
      </w:r>
      <w:proofErr w:type="spellEnd"/>
      <w:r w:rsidRPr="004A18DA">
        <w:rPr>
          <w:rFonts w:ascii="Book Antiqua" w:hAnsi="Book Antiqua" w:cs="Times New Roman"/>
        </w:rPr>
        <w:t xml:space="preserve"> A, Gutierrez-</w:t>
      </w:r>
      <w:proofErr w:type="spellStart"/>
      <w:r w:rsidRPr="004A18DA">
        <w:rPr>
          <w:rFonts w:ascii="Book Antiqua" w:hAnsi="Book Antiqua" w:cs="Times New Roman"/>
        </w:rPr>
        <w:t>Baños</w:t>
      </w:r>
      <w:proofErr w:type="spellEnd"/>
      <w:r w:rsidRPr="004A18DA">
        <w:rPr>
          <w:rFonts w:ascii="Book Antiqua" w:hAnsi="Book Antiqua" w:cs="Times New Roman"/>
        </w:rPr>
        <w:t xml:space="preserve"> JL. Aneurysm of the right renal vein arising from an idiopathic arteriovenous fistula. </w:t>
      </w:r>
      <w:proofErr w:type="spellStart"/>
      <w:r w:rsidRPr="004A18DA">
        <w:rPr>
          <w:rFonts w:ascii="Book Antiqua" w:hAnsi="Book Antiqua" w:cs="Times New Roman"/>
          <w:i/>
          <w:iCs/>
        </w:rPr>
        <w:t>Cardiovasc</w:t>
      </w:r>
      <w:proofErr w:type="spellEnd"/>
      <w:r w:rsidRPr="004A18DA">
        <w:rPr>
          <w:rFonts w:ascii="Book Antiqua" w:hAnsi="Book Antiqua" w:cs="Times New Roman"/>
          <w:i/>
          <w:iCs/>
        </w:rPr>
        <w:t xml:space="preserve"> </w:t>
      </w:r>
      <w:proofErr w:type="spellStart"/>
      <w:r w:rsidRPr="004A18DA">
        <w:rPr>
          <w:rFonts w:ascii="Book Antiqua" w:hAnsi="Book Antiqua" w:cs="Times New Roman"/>
          <w:i/>
          <w:iCs/>
        </w:rPr>
        <w:t>Pathol</w:t>
      </w:r>
      <w:proofErr w:type="spellEnd"/>
      <w:r w:rsidRPr="004A18DA">
        <w:rPr>
          <w:rFonts w:ascii="Book Antiqua" w:hAnsi="Book Antiqua" w:cs="Times New Roman"/>
        </w:rPr>
        <w:t> </w:t>
      </w:r>
      <w:r w:rsidR="00CF5EBB">
        <w:rPr>
          <w:rFonts w:ascii="Book Antiqua" w:eastAsia="宋体" w:hAnsi="Book Antiqua" w:cs="Times New Roman" w:hint="eastAsia"/>
          <w:lang w:eastAsia="zh-CN"/>
        </w:rPr>
        <w:t>2014</w:t>
      </w:r>
      <w:r w:rsidRPr="004A18DA">
        <w:rPr>
          <w:rFonts w:ascii="Book Antiqua" w:hAnsi="Book Antiqua" w:cs="Times New Roman"/>
        </w:rPr>
        <w:t>; </w:t>
      </w:r>
      <w:r w:rsidRPr="004A18DA">
        <w:rPr>
          <w:rFonts w:ascii="Book Antiqua" w:hAnsi="Book Antiqua" w:cs="Times New Roman"/>
          <w:b/>
          <w:bCs/>
        </w:rPr>
        <w:t>23</w:t>
      </w:r>
      <w:r w:rsidRPr="004A18DA">
        <w:rPr>
          <w:rFonts w:ascii="Book Antiqua" w:hAnsi="Book Antiqua" w:cs="Times New Roman"/>
        </w:rPr>
        <w:t>: 310-312 [PMID: 24849549</w:t>
      </w:r>
      <w:r w:rsidR="00C36A6E">
        <w:rPr>
          <w:rFonts w:ascii="Book Antiqua" w:eastAsia="宋体" w:hAnsi="Book Antiqua" w:cs="Times New Roman" w:hint="eastAsia"/>
          <w:lang w:eastAsia="zh-CN"/>
        </w:rPr>
        <w:t xml:space="preserve"> DOI: </w:t>
      </w:r>
      <w:r w:rsidR="006D766D">
        <w:fldChar w:fldCharType="begin"/>
      </w:r>
      <w:r w:rsidR="006D766D">
        <w:instrText xml:space="preserve"> HYPERLINK "http://dx.doi.org/10.1016/j.carpath.2014.04.004" \t "_blank" </w:instrText>
      </w:r>
      <w:r w:rsidR="006D766D">
        <w:fldChar w:fldCharType="separate"/>
      </w:r>
      <w:r w:rsidR="00C36A6E" w:rsidRPr="00C36A6E">
        <w:rPr>
          <w:rFonts w:ascii="Book Antiqua" w:hAnsi="Book Antiqua" w:cs="Times New Roman"/>
        </w:rPr>
        <w:t>10.1016/j.carpath.2014.04.004</w:t>
      </w:r>
      <w:r w:rsidR="006D766D">
        <w:rPr>
          <w:rFonts w:ascii="Book Antiqua" w:hAnsi="Book Antiqua" w:cs="Times New Roman"/>
        </w:rPr>
        <w:fldChar w:fldCharType="end"/>
      </w:r>
      <w:r w:rsidRPr="004A18DA">
        <w:rPr>
          <w:rFonts w:ascii="Book Antiqua" w:hAnsi="Book Antiqua" w:cs="Times New Roman"/>
        </w:rPr>
        <w:t>]</w:t>
      </w:r>
    </w:p>
    <w:p w14:paraId="552FFE20" w14:textId="3A0B46B1" w:rsidR="004A18DA" w:rsidRPr="004A18DA" w:rsidRDefault="004A18DA" w:rsidP="004A18DA">
      <w:pPr>
        <w:pStyle w:val="ListParagraph"/>
        <w:numPr>
          <w:ilvl w:val="0"/>
          <w:numId w:val="7"/>
        </w:numPr>
        <w:snapToGrid w:val="0"/>
        <w:spacing w:line="360" w:lineRule="auto"/>
        <w:ind w:left="426" w:hanging="426"/>
        <w:jc w:val="both"/>
        <w:rPr>
          <w:rFonts w:ascii="Book Antiqua" w:hAnsi="Book Antiqua" w:cs="Times New Roman"/>
        </w:rPr>
      </w:pPr>
      <w:proofErr w:type="spellStart"/>
      <w:r w:rsidRPr="004A18DA">
        <w:rPr>
          <w:rFonts w:ascii="Book Antiqua" w:hAnsi="Book Antiqua" w:cs="Times New Roman"/>
          <w:b/>
          <w:bCs/>
        </w:rPr>
        <w:t>Idowu</w:t>
      </w:r>
      <w:proofErr w:type="spellEnd"/>
      <w:r w:rsidRPr="004A18DA">
        <w:rPr>
          <w:rFonts w:ascii="Book Antiqua" w:hAnsi="Book Antiqua" w:cs="Times New Roman"/>
          <w:b/>
          <w:bCs/>
        </w:rPr>
        <w:t xml:space="preserve"> O</w:t>
      </w:r>
      <w:r w:rsidRPr="004A18DA">
        <w:rPr>
          <w:rFonts w:ascii="Book Antiqua" w:hAnsi="Book Antiqua" w:cs="Times New Roman"/>
        </w:rPr>
        <w:t xml:space="preserve">, </w:t>
      </w:r>
      <w:proofErr w:type="spellStart"/>
      <w:r w:rsidRPr="004A18DA">
        <w:rPr>
          <w:rFonts w:ascii="Book Antiqua" w:hAnsi="Book Antiqua" w:cs="Times New Roman"/>
        </w:rPr>
        <w:t>Barodawala</w:t>
      </w:r>
      <w:proofErr w:type="spellEnd"/>
      <w:r w:rsidRPr="004A18DA">
        <w:rPr>
          <w:rFonts w:ascii="Book Antiqua" w:hAnsi="Book Antiqua" w:cs="Times New Roman"/>
        </w:rPr>
        <w:t xml:space="preserve"> F, Nemeth A, </w:t>
      </w:r>
      <w:proofErr w:type="spellStart"/>
      <w:r w:rsidRPr="004A18DA">
        <w:rPr>
          <w:rFonts w:ascii="Book Antiqua" w:hAnsi="Book Antiqua" w:cs="Times New Roman"/>
        </w:rPr>
        <w:t>Trerotola</w:t>
      </w:r>
      <w:proofErr w:type="spellEnd"/>
      <w:r w:rsidRPr="004A18DA">
        <w:rPr>
          <w:rFonts w:ascii="Book Antiqua" w:hAnsi="Book Antiqua" w:cs="Times New Roman"/>
        </w:rPr>
        <w:t xml:space="preserve"> SO. Dual use of an </w:t>
      </w:r>
      <w:proofErr w:type="spellStart"/>
      <w:r w:rsidRPr="004A18DA">
        <w:rPr>
          <w:rFonts w:ascii="Book Antiqua" w:hAnsi="Book Antiqua" w:cs="Times New Roman"/>
        </w:rPr>
        <w:t>amplatzer</w:t>
      </w:r>
      <w:proofErr w:type="spellEnd"/>
      <w:r w:rsidRPr="004A18DA">
        <w:rPr>
          <w:rFonts w:ascii="Book Antiqua" w:hAnsi="Book Antiqua" w:cs="Times New Roman"/>
        </w:rPr>
        <w:t xml:space="preserve"> device in the transcatheter embolization of a large high-flow renal arteriovenous fistula. </w:t>
      </w:r>
      <w:r w:rsidRPr="004A18DA">
        <w:rPr>
          <w:rFonts w:ascii="Book Antiqua" w:hAnsi="Book Antiqua" w:cs="Times New Roman"/>
          <w:i/>
          <w:iCs/>
        </w:rPr>
        <w:t xml:space="preserve">J </w:t>
      </w:r>
      <w:proofErr w:type="spellStart"/>
      <w:r w:rsidRPr="004A18DA">
        <w:rPr>
          <w:rFonts w:ascii="Book Antiqua" w:hAnsi="Book Antiqua" w:cs="Times New Roman"/>
          <w:i/>
          <w:iCs/>
        </w:rPr>
        <w:t>Vasc</w:t>
      </w:r>
      <w:proofErr w:type="spellEnd"/>
      <w:r w:rsidRPr="004A18DA">
        <w:rPr>
          <w:rFonts w:ascii="Book Antiqua" w:hAnsi="Book Antiqua" w:cs="Times New Roman"/>
          <w:i/>
          <w:iCs/>
        </w:rPr>
        <w:t xml:space="preserve"> </w:t>
      </w:r>
      <w:proofErr w:type="spellStart"/>
      <w:r w:rsidRPr="004A18DA">
        <w:rPr>
          <w:rFonts w:ascii="Book Antiqua" w:hAnsi="Book Antiqua" w:cs="Times New Roman"/>
          <w:i/>
          <w:iCs/>
        </w:rPr>
        <w:t>Interv</w:t>
      </w:r>
      <w:proofErr w:type="spellEnd"/>
      <w:r w:rsidRPr="004A18DA">
        <w:rPr>
          <w:rFonts w:ascii="Book Antiqua" w:hAnsi="Book Antiqua" w:cs="Times New Roman"/>
          <w:i/>
          <w:iCs/>
        </w:rPr>
        <w:t xml:space="preserve"> </w:t>
      </w:r>
      <w:proofErr w:type="spellStart"/>
      <w:r w:rsidRPr="004A18DA">
        <w:rPr>
          <w:rFonts w:ascii="Book Antiqua" w:hAnsi="Book Antiqua" w:cs="Times New Roman"/>
          <w:i/>
          <w:iCs/>
        </w:rPr>
        <w:t>Radiol</w:t>
      </w:r>
      <w:proofErr w:type="spellEnd"/>
      <w:r w:rsidRPr="004A18DA">
        <w:rPr>
          <w:rFonts w:ascii="Book Antiqua" w:hAnsi="Book Antiqua" w:cs="Times New Roman"/>
        </w:rPr>
        <w:t> 2007; </w:t>
      </w:r>
      <w:r w:rsidRPr="004A18DA">
        <w:rPr>
          <w:rFonts w:ascii="Book Antiqua" w:hAnsi="Book Antiqua" w:cs="Times New Roman"/>
          <w:b/>
          <w:bCs/>
        </w:rPr>
        <w:t>18</w:t>
      </w:r>
      <w:r w:rsidRPr="004A18DA">
        <w:rPr>
          <w:rFonts w:ascii="Book Antiqua" w:hAnsi="Book Antiqua" w:cs="Times New Roman"/>
        </w:rPr>
        <w:t>: 671-676 [PMID: 17494851</w:t>
      </w:r>
      <w:r w:rsidR="00C36A6E">
        <w:rPr>
          <w:rFonts w:ascii="Book Antiqua" w:eastAsia="宋体" w:hAnsi="Book Antiqua" w:cs="Times New Roman" w:hint="eastAsia"/>
          <w:lang w:eastAsia="zh-CN"/>
        </w:rPr>
        <w:t xml:space="preserve"> DOI: </w:t>
      </w:r>
      <w:r w:rsidR="006D766D">
        <w:fldChar w:fldCharType="begin"/>
      </w:r>
      <w:r w:rsidR="006D766D">
        <w:instrText xml:space="preserve"> HYPERLINK "http://dx.doi.org/10.1016/j.jvir.2007.02.008" \t "_blank" </w:instrText>
      </w:r>
      <w:r w:rsidR="006D766D">
        <w:fldChar w:fldCharType="separate"/>
      </w:r>
      <w:r w:rsidR="00C36A6E" w:rsidRPr="00C36A6E">
        <w:rPr>
          <w:rFonts w:ascii="Book Antiqua" w:hAnsi="Book Antiqua" w:cs="Times New Roman"/>
        </w:rPr>
        <w:t>10.1016/j.jvir.2007.02.008</w:t>
      </w:r>
      <w:r w:rsidR="006D766D">
        <w:rPr>
          <w:rFonts w:ascii="Book Antiqua" w:hAnsi="Book Antiqua" w:cs="Times New Roman"/>
        </w:rPr>
        <w:fldChar w:fldCharType="end"/>
      </w:r>
      <w:r w:rsidRPr="004A18DA">
        <w:rPr>
          <w:rFonts w:ascii="Book Antiqua" w:hAnsi="Book Antiqua" w:cs="Times New Roman"/>
        </w:rPr>
        <w:t>]</w:t>
      </w:r>
    </w:p>
    <w:p w14:paraId="2D34E46C" w14:textId="6E4F2C72" w:rsidR="004A18DA" w:rsidRPr="004A18DA" w:rsidRDefault="004A18DA" w:rsidP="004A18DA">
      <w:pPr>
        <w:pStyle w:val="ListParagraph"/>
        <w:numPr>
          <w:ilvl w:val="0"/>
          <w:numId w:val="7"/>
        </w:numPr>
        <w:snapToGrid w:val="0"/>
        <w:spacing w:line="360" w:lineRule="auto"/>
        <w:ind w:left="426" w:hanging="426"/>
        <w:jc w:val="both"/>
        <w:rPr>
          <w:rFonts w:ascii="Book Antiqua" w:hAnsi="Book Antiqua" w:cs="Times New Roman"/>
        </w:rPr>
      </w:pPr>
      <w:r w:rsidRPr="004A18DA">
        <w:rPr>
          <w:rFonts w:ascii="Book Antiqua" w:hAnsi="Book Antiqua" w:cs="Times New Roman"/>
          <w:b/>
          <w:bCs/>
        </w:rPr>
        <w:t>Campbell JE</w:t>
      </w:r>
      <w:r w:rsidRPr="004A18DA">
        <w:rPr>
          <w:rFonts w:ascii="Book Antiqua" w:hAnsi="Book Antiqua" w:cs="Times New Roman"/>
        </w:rPr>
        <w:t xml:space="preserve">, Davis C, </w:t>
      </w:r>
      <w:proofErr w:type="spellStart"/>
      <w:r w:rsidRPr="004A18DA">
        <w:rPr>
          <w:rFonts w:ascii="Book Antiqua" w:hAnsi="Book Antiqua" w:cs="Times New Roman"/>
        </w:rPr>
        <w:t>Defade</w:t>
      </w:r>
      <w:proofErr w:type="spellEnd"/>
      <w:r w:rsidRPr="004A18DA">
        <w:rPr>
          <w:rFonts w:ascii="Book Antiqua" w:hAnsi="Book Antiqua" w:cs="Times New Roman"/>
        </w:rPr>
        <w:t xml:space="preserve"> BP, Tierney JP, Stone PA. Use of an </w:t>
      </w:r>
      <w:proofErr w:type="spellStart"/>
      <w:r w:rsidRPr="004A18DA">
        <w:rPr>
          <w:rFonts w:ascii="Book Antiqua" w:hAnsi="Book Antiqua" w:cs="Times New Roman"/>
        </w:rPr>
        <w:t>amplatzer</w:t>
      </w:r>
      <w:proofErr w:type="spellEnd"/>
      <w:r w:rsidRPr="004A18DA">
        <w:rPr>
          <w:rFonts w:ascii="Book Antiqua" w:hAnsi="Book Antiqua" w:cs="Times New Roman"/>
        </w:rPr>
        <w:t xml:space="preserve"> vascular plug for transcatheter embolization of a renal arteriovenous fistula. </w:t>
      </w:r>
      <w:r w:rsidRPr="004A18DA">
        <w:rPr>
          <w:rFonts w:ascii="Book Antiqua" w:hAnsi="Book Antiqua" w:cs="Times New Roman"/>
          <w:i/>
          <w:iCs/>
        </w:rPr>
        <w:t>Vascular</w:t>
      </w:r>
      <w:r w:rsidRPr="004A18DA">
        <w:rPr>
          <w:rFonts w:ascii="Book Antiqua" w:hAnsi="Book Antiqua" w:cs="Times New Roman"/>
        </w:rPr>
        <w:t> </w:t>
      </w:r>
      <w:r w:rsidR="00CF5EBB">
        <w:rPr>
          <w:rFonts w:ascii="Book Antiqua" w:eastAsia="宋体" w:hAnsi="Book Antiqua" w:cs="Times New Roman" w:hint="eastAsia"/>
          <w:lang w:eastAsia="zh-CN"/>
        </w:rPr>
        <w:t>2009</w:t>
      </w:r>
      <w:r w:rsidRPr="004A18DA">
        <w:rPr>
          <w:rFonts w:ascii="Book Antiqua" w:hAnsi="Book Antiqua" w:cs="Times New Roman"/>
        </w:rPr>
        <w:t>; </w:t>
      </w:r>
      <w:r w:rsidRPr="004A18DA">
        <w:rPr>
          <w:rFonts w:ascii="Book Antiqua" w:hAnsi="Book Antiqua" w:cs="Times New Roman"/>
          <w:b/>
          <w:bCs/>
        </w:rPr>
        <w:t>17</w:t>
      </w:r>
      <w:r w:rsidRPr="004A18DA">
        <w:rPr>
          <w:rFonts w:ascii="Book Antiqua" w:hAnsi="Book Antiqua" w:cs="Times New Roman"/>
        </w:rPr>
        <w:t>: 40-43 [PMID: 19344582</w:t>
      </w:r>
      <w:r w:rsidR="00C36A6E">
        <w:rPr>
          <w:rFonts w:ascii="Book Antiqua" w:eastAsia="宋体" w:hAnsi="Book Antiqua" w:cs="Times New Roman" w:hint="eastAsia"/>
          <w:lang w:eastAsia="zh-CN"/>
        </w:rPr>
        <w:t xml:space="preserve"> DOI: </w:t>
      </w:r>
      <w:r w:rsidR="006D766D">
        <w:fldChar w:fldCharType="begin"/>
      </w:r>
      <w:r w:rsidR="006D766D">
        <w:instrText xml:space="preserve"> HYPERLINK "http://dx.doi.org/10.2310/6670.2008.00071" \t "_blank" </w:instrText>
      </w:r>
      <w:r w:rsidR="006D766D">
        <w:fldChar w:fldCharType="separate"/>
      </w:r>
      <w:r w:rsidR="00C36A6E" w:rsidRPr="00C36A6E">
        <w:rPr>
          <w:rFonts w:ascii="Book Antiqua" w:hAnsi="Book Antiqua" w:cs="Times New Roman"/>
        </w:rPr>
        <w:t>10.2310/6670.2008.00071</w:t>
      </w:r>
      <w:r w:rsidR="006D766D">
        <w:rPr>
          <w:rFonts w:ascii="Book Antiqua" w:hAnsi="Book Antiqua" w:cs="Times New Roman"/>
        </w:rPr>
        <w:fldChar w:fldCharType="end"/>
      </w:r>
      <w:r w:rsidRPr="004A18DA">
        <w:rPr>
          <w:rFonts w:ascii="Book Antiqua" w:hAnsi="Book Antiqua" w:cs="Times New Roman"/>
        </w:rPr>
        <w:t>]</w:t>
      </w:r>
    </w:p>
    <w:p w14:paraId="612BD20F" w14:textId="6BB263A1" w:rsidR="004A18DA" w:rsidRPr="004A18DA" w:rsidRDefault="004A18DA" w:rsidP="004A18DA">
      <w:pPr>
        <w:pStyle w:val="ListParagraph"/>
        <w:numPr>
          <w:ilvl w:val="0"/>
          <w:numId w:val="7"/>
        </w:numPr>
        <w:snapToGrid w:val="0"/>
        <w:spacing w:line="360" w:lineRule="auto"/>
        <w:ind w:left="426" w:hanging="426"/>
        <w:jc w:val="both"/>
        <w:rPr>
          <w:rFonts w:ascii="Book Antiqua" w:hAnsi="Book Antiqua" w:cs="Times New Roman"/>
        </w:rPr>
      </w:pPr>
      <w:proofErr w:type="spellStart"/>
      <w:r w:rsidRPr="004A18DA">
        <w:rPr>
          <w:rFonts w:ascii="Book Antiqua" w:hAnsi="Book Antiqua" w:cs="Times New Roman"/>
          <w:b/>
          <w:bCs/>
        </w:rPr>
        <w:t>Perkov</w:t>
      </w:r>
      <w:proofErr w:type="spellEnd"/>
      <w:r w:rsidRPr="004A18DA">
        <w:rPr>
          <w:rFonts w:ascii="Book Antiqua" w:hAnsi="Book Antiqua" w:cs="Times New Roman"/>
          <w:b/>
          <w:bCs/>
        </w:rPr>
        <w:t xml:space="preserve"> D</w:t>
      </w:r>
      <w:r w:rsidRPr="004A18DA">
        <w:rPr>
          <w:rFonts w:ascii="Book Antiqua" w:hAnsi="Book Antiqua" w:cs="Times New Roman"/>
        </w:rPr>
        <w:t xml:space="preserve">, </w:t>
      </w:r>
      <w:proofErr w:type="spellStart"/>
      <w:r w:rsidRPr="004A18DA">
        <w:rPr>
          <w:rFonts w:ascii="Book Antiqua" w:hAnsi="Book Antiqua" w:cs="Times New Roman"/>
        </w:rPr>
        <w:t>Novačić</w:t>
      </w:r>
      <w:proofErr w:type="spellEnd"/>
      <w:r w:rsidRPr="004A18DA">
        <w:rPr>
          <w:rFonts w:ascii="Book Antiqua" w:hAnsi="Book Antiqua" w:cs="Times New Roman"/>
        </w:rPr>
        <w:t xml:space="preserve"> K, </w:t>
      </w:r>
      <w:proofErr w:type="spellStart"/>
      <w:r w:rsidRPr="004A18DA">
        <w:rPr>
          <w:rFonts w:ascii="Book Antiqua" w:hAnsi="Book Antiqua" w:cs="Times New Roman"/>
        </w:rPr>
        <w:t>Novosel</w:t>
      </w:r>
      <w:proofErr w:type="spellEnd"/>
      <w:r w:rsidRPr="004A18DA">
        <w:rPr>
          <w:rFonts w:ascii="Book Antiqua" w:hAnsi="Book Antiqua" w:cs="Times New Roman"/>
        </w:rPr>
        <w:t xml:space="preserve"> L, </w:t>
      </w:r>
      <w:proofErr w:type="spellStart"/>
      <w:r w:rsidRPr="004A18DA">
        <w:rPr>
          <w:rFonts w:ascii="Book Antiqua" w:hAnsi="Book Antiqua" w:cs="Times New Roman"/>
        </w:rPr>
        <w:t>Knežević</w:t>
      </w:r>
      <w:proofErr w:type="spellEnd"/>
      <w:r w:rsidRPr="004A18DA">
        <w:rPr>
          <w:rFonts w:ascii="Book Antiqua" w:hAnsi="Book Antiqua" w:cs="Times New Roman"/>
        </w:rPr>
        <w:t xml:space="preserve"> N. Percutaneous embolization of idiopathic renal arteriovenous fistula using </w:t>
      </w:r>
      <w:proofErr w:type="spellStart"/>
      <w:r w:rsidRPr="004A18DA">
        <w:rPr>
          <w:rFonts w:ascii="Book Antiqua" w:hAnsi="Book Antiqua" w:cs="Times New Roman"/>
        </w:rPr>
        <w:t>Amplatzer</w:t>
      </w:r>
      <w:proofErr w:type="spellEnd"/>
      <w:r w:rsidRPr="004A18DA">
        <w:rPr>
          <w:rFonts w:ascii="Book Antiqua" w:hAnsi="Book Antiqua" w:cs="Times New Roman"/>
        </w:rPr>
        <w:t xml:space="preserve"> vascular plug II. </w:t>
      </w:r>
      <w:proofErr w:type="spellStart"/>
      <w:r w:rsidRPr="004A18DA">
        <w:rPr>
          <w:rFonts w:ascii="Book Antiqua" w:hAnsi="Book Antiqua" w:cs="Times New Roman"/>
          <w:i/>
          <w:iCs/>
        </w:rPr>
        <w:t>Int</w:t>
      </w:r>
      <w:proofErr w:type="spellEnd"/>
      <w:r w:rsidRPr="004A18DA">
        <w:rPr>
          <w:rFonts w:ascii="Book Antiqua" w:hAnsi="Book Antiqua" w:cs="Times New Roman"/>
          <w:i/>
          <w:iCs/>
        </w:rPr>
        <w:t xml:space="preserve"> </w:t>
      </w:r>
      <w:proofErr w:type="spellStart"/>
      <w:r w:rsidRPr="004A18DA">
        <w:rPr>
          <w:rFonts w:ascii="Book Antiqua" w:hAnsi="Book Antiqua" w:cs="Times New Roman"/>
          <w:i/>
          <w:iCs/>
        </w:rPr>
        <w:t>Urol</w:t>
      </w:r>
      <w:proofErr w:type="spellEnd"/>
      <w:r w:rsidRPr="004A18DA">
        <w:rPr>
          <w:rFonts w:ascii="Book Antiqua" w:hAnsi="Book Antiqua" w:cs="Times New Roman"/>
          <w:i/>
          <w:iCs/>
        </w:rPr>
        <w:t xml:space="preserve"> </w:t>
      </w:r>
      <w:proofErr w:type="spellStart"/>
      <w:r w:rsidRPr="004A18DA">
        <w:rPr>
          <w:rFonts w:ascii="Book Antiqua" w:hAnsi="Book Antiqua" w:cs="Times New Roman"/>
          <w:i/>
          <w:iCs/>
        </w:rPr>
        <w:t>Nephrol</w:t>
      </w:r>
      <w:proofErr w:type="spellEnd"/>
      <w:r w:rsidRPr="004A18DA">
        <w:rPr>
          <w:rFonts w:ascii="Book Antiqua" w:hAnsi="Book Antiqua" w:cs="Times New Roman"/>
        </w:rPr>
        <w:t> 2013; </w:t>
      </w:r>
      <w:r w:rsidRPr="004A18DA">
        <w:rPr>
          <w:rFonts w:ascii="Book Antiqua" w:hAnsi="Book Antiqua" w:cs="Times New Roman"/>
          <w:b/>
          <w:bCs/>
        </w:rPr>
        <w:t>45</w:t>
      </w:r>
      <w:r w:rsidRPr="004A18DA">
        <w:rPr>
          <w:rFonts w:ascii="Book Antiqua" w:hAnsi="Book Antiqua" w:cs="Times New Roman"/>
        </w:rPr>
        <w:t>: 61-68 [PMID: 23266863</w:t>
      </w:r>
      <w:r w:rsidR="00C36A6E">
        <w:rPr>
          <w:rFonts w:ascii="Book Antiqua" w:eastAsia="宋体" w:hAnsi="Book Antiqua" w:cs="Times New Roman" w:hint="eastAsia"/>
          <w:lang w:eastAsia="zh-CN"/>
        </w:rPr>
        <w:t xml:space="preserve"> DOI: </w:t>
      </w:r>
      <w:r w:rsidR="006D766D">
        <w:fldChar w:fldCharType="begin"/>
      </w:r>
      <w:r w:rsidR="006D766D">
        <w:instrText xml:space="preserve"> HYPERLINK "http://dx.doi.org/10.1007/s11255-012-0358-y" \t "_blank" </w:instrText>
      </w:r>
      <w:r w:rsidR="006D766D">
        <w:fldChar w:fldCharType="separate"/>
      </w:r>
      <w:r w:rsidR="00C36A6E" w:rsidRPr="00C36A6E">
        <w:rPr>
          <w:rFonts w:ascii="Book Antiqua" w:hAnsi="Book Antiqua" w:cs="Times New Roman"/>
        </w:rPr>
        <w:t>10.1007/s11255-012-0358-y</w:t>
      </w:r>
      <w:r w:rsidR="006D766D">
        <w:rPr>
          <w:rFonts w:ascii="Book Antiqua" w:hAnsi="Book Antiqua" w:cs="Times New Roman"/>
        </w:rPr>
        <w:fldChar w:fldCharType="end"/>
      </w:r>
      <w:r w:rsidRPr="004A18DA">
        <w:rPr>
          <w:rFonts w:ascii="Book Antiqua" w:hAnsi="Book Antiqua" w:cs="Times New Roman"/>
        </w:rPr>
        <w:t>]</w:t>
      </w:r>
    </w:p>
    <w:p w14:paraId="69266695" w14:textId="44798697" w:rsidR="004A18DA" w:rsidRPr="00FA7FB3" w:rsidRDefault="004A18DA" w:rsidP="004A18DA">
      <w:pPr>
        <w:pStyle w:val="ListParagraph"/>
        <w:numPr>
          <w:ilvl w:val="0"/>
          <w:numId w:val="7"/>
        </w:numPr>
        <w:snapToGrid w:val="0"/>
        <w:spacing w:line="360" w:lineRule="auto"/>
        <w:ind w:left="426" w:hanging="426"/>
        <w:jc w:val="both"/>
        <w:rPr>
          <w:rFonts w:ascii="Book Antiqua" w:hAnsi="Book Antiqua" w:cs="Times New Roman"/>
        </w:rPr>
      </w:pPr>
      <w:r w:rsidRPr="004A18DA">
        <w:rPr>
          <w:rFonts w:ascii="Book Antiqua" w:hAnsi="Book Antiqua" w:cs="Times New Roman"/>
          <w:b/>
          <w:bCs/>
        </w:rPr>
        <w:t>Khawaja AT</w:t>
      </w:r>
      <w:r w:rsidRPr="004A18DA">
        <w:rPr>
          <w:rFonts w:ascii="Book Antiqua" w:hAnsi="Book Antiqua" w:cs="Times New Roman"/>
        </w:rPr>
        <w:t xml:space="preserve">, McLean GK, Srinivasan V. Successful intervention for high-output cardiac failure caused by massive renal arteriovenous fistula-a case </w:t>
      </w:r>
      <w:r w:rsidRPr="004A18DA">
        <w:rPr>
          <w:rFonts w:ascii="Book Antiqua" w:hAnsi="Book Antiqua" w:cs="Times New Roman"/>
        </w:rPr>
        <w:lastRenderedPageBreak/>
        <w:t>report. </w:t>
      </w:r>
      <w:r w:rsidRPr="004A18DA">
        <w:rPr>
          <w:rFonts w:ascii="Book Antiqua" w:hAnsi="Book Antiqua" w:cs="Times New Roman"/>
          <w:i/>
          <w:iCs/>
        </w:rPr>
        <w:t>Angiology</w:t>
      </w:r>
      <w:r w:rsidRPr="004A18DA">
        <w:rPr>
          <w:rFonts w:ascii="Book Antiqua" w:hAnsi="Book Antiqua" w:cs="Times New Roman"/>
        </w:rPr>
        <w:t> </w:t>
      </w:r>
      <w:r w:rsidR="00CF5EBB">
        <w:rPr>
          <w:rFonts w:ascii="Book Antiqua" w:eastAsia="宋体" w:hAnsi="Book Antiqua" w:cs="Times New Roman" w:hint="eastAsia"/>
          <w:lang w:eastAsia="zh-CN"/>
        </w:rPr>
        <w:t>2004</w:t>
      </w:r>
      <w:r w:rsidRPr="004A18DA">
        <w:rPr>
          <w:rFonts w:ascii="Book Antiqua" w:hAnsi="Book Antiqua" w:cs="Times New Roman"/>
        </w:rPr>
        <w:t>; </w:t>
      </w:r>
      <w:r w:rsidRPr="004A18DA">
        <w:rPr>
          <w:rFonts w:ascii="Book Antiqua" w:hAnsi="Book Antiqua" w:cs="Times New Roman"/>
          <w:b/>
          <w:bCs/>
        </w:rPr>
        <w:t>55</w:t>
      </w:r>
      <w:r w:rsidRPr="004A18DA">
        <w:rPr>
          <w:rFonts w:ascii="Book Antiqua" w:hAnsi="Book Antiqua" w:cs="Times New Roman"/>
        </w:rPr>
        <w:t>: 205-208 [PMID: 15026876</w:t>
      </w:r>
      <w:r w:rsidR="00C36A6E">
        <w:rPr>
          <w:rFonts w:ascii="Book Antiqua" w:eastAsia="宋体" w:hAnsi="Book Antiqua" w:cs="Times New Roman" w:hint="eastAsia"/>
          <w:lang w:eastAsia="zh-CN"/>
        </w:rPr>
        <w:t xml:space="preserve"> DOI: </w:t>
      </w:r>
      <w:r w:rsidR="006D766D">
        <w:fldChar w:fldCharType="begin"/>
      </w:r>
      <w:r w:rsidR="006D766D">
        <w:instrText xml:space="preserve"> HYPERLINK "http://dx.doi.org/10.1177/000331970405500213" \t "_blank" </w:instrText>
      </w:r>
      <w:r w:rsidR="006D766D">
        <w:fldChar w:fldCharType="separate"/>
      </w:r>
      <w:r w:rsidR="00C36A6E" w:rsidRPr="00C36A6E">
        <w:rPr>
          <w:rFonts w:ascii="Book Antiqua" w:hAnsi="Book Antiqua" w:cs="Times New Roman"/>
        </w:rPr>
        <w:t>10.1177/000331970405500213</w:t>
      </w:r>
      <w:r w:rsidR="006D766D">
        <w:rPr>
          <w:rFonts w:ascii="Book Antiqua" w:hAnsi="Book Antiqua" w:cs="Times New Roman"/>
        </w:rPr>
        <w:fldChar w:fldCharType="end"/>
      </w:r>
      <w:r w:rsidRPr="004A18DA">
        <w:rPr>
          <w:rFonts w:ascii="Book Antiqua" w:hAnsi="Book Antiqua" w:cs="Times New Roman"/>
        </w:rPr>
        <w:t>]</w:t>
      </w:r>
    </w:p>
    <w:p w14:paraId="37DC64D0" w14:textId="77777777" w:rsidR="00FA7FB3" w:rsidRDefault="00FA7FB3" w:rsidP="00FA7FB3">
      <w:pPr>
        <w:snapToGrid w:val="0"/>
        <w:spacing w:line="360" w:lineRule="auto"/>
        <w:jc w:val="both"/>
        <w:rPr>
          <w:rFonts w:ascii="Book Antiqua" w:eastAsia="宋体" w:hAnsi="Book Antiqua" w:cs="Times New Roman"/>
          <w:lang w:eastAsia="zh-CN"/>
        </w:rPr>
      </w:pPr>
    </w:p>
    <w:p w14:paraId="212B0221" w14:textId="7577BBE7" w:rsidR="002F224E" w:rsidRDefault="002F224E" w:rsidP="002F224E">
      <w:pPr>
        <w:spacing w:line="360" w:lineRule="auto"/>
        <w:jc w:val="right"/>
        <w:rPr>
          <w:rFonts w:ascii="Book Antiqua" w:hAnsi="Book Antiqua" w:cs="Times New Roman"/>
          <w:color w:val="000000"/>
        </w:rPr>
      </w:pPr>
      <w:bookmarkStart w:id="50" w:name="OLE_LINK157"/>
      <w:bookmarkStart w:id="51" w:name="OLE_LINK161"/>
      <w:bookmarkStart w:id="52" w:name="OLE_LINK166"/>
      <w:bookmarkStart w:id="53" w:name="OLE_LINK176"/>
      <w:bookmarkStart w:id="54" w:name="OLE_LINK226"/>
      <w:bookmarkStart w:id="55" w:name="OLE_LINK231"/>
      <w:bookmarkStart w:id="56" w:name="OLE_LINK235"/>
      <w:bookmarkStart w:id="57" w:name="OLE_LINK238"/>
      <w:bookmarkStart w:id="58" w:name="OLE_LINK243"/>
      <w:bookmarkStart w:id="59" w:name="OLE_LINK247"/>
      <w:r w:rsidRPr="006A7E49">
        <w:rPr>
          <w:rFonts w:ascii="Book Antiqua" w:hAnsi="Book Antiqua" w:cs="Times New Roman" w:hint="eastAsia"/>
          <w:b/>
          <w:color w:val="000000"/>
        </w:rPr>
        <w:t>P-</w:t>
      </w:r>
      <w:r w:rsidRPr="006A7E49">
        <w:rPr>
          <w:rFonts w:ascii="Book Antiqua" w:hAnsi="Book Antiqua" w:cs="Times New Roman"/>
          <w:b/>
          <w:color w:val="000000"/>
        </w:rPr>
        <w:t>R</w:t>
      </w:r>
      <w:r w:rsidRPr="006A7E49">
        <w:rPr>
          <w:rFonts w:ascii="Book Antiqua" w:hAnsi="Book Antiqua" w:cs="Times New Roman" w:hint="eastAsia"/>
          <w:b/>
          <w:color w:val="000000"/>
        </w:rPr>
        <w:t>eviewer:</w:t>
      </w:r>
      <w:r>
        <w:rPr>
          <w:rFonts w:ascii="Book Antiqua" w:hAnsi="Book Antiqua" w:cs="Times New Roman" w:hint="eastAsia"/>
          <w:color w:val="000000"/>
        </w:rPr>
        <w:t xml:space="preserve"> </w:t>
      </w:r>
      <w:proofErr w:type="spellStart"/>
      <w:r w:rsidR="00794C50" w:rsidRPr="00794C50">
        <w:rPr>
          <w:rFonts w:ascii="Book Antiqua" w:hAnsi="Book Antiqua" w:cs="Times New Roman"/>
          <w:color w:val="000000"/>
        </w:rPr>
        <w:t>Kataoka</w:t>
      </w:r>
      <w:proofErr w:type="spellEnd"/>
      <w:r w:rsidR="00794C50">
        <w:rPr>
          <w:rFonts w:ascii="Book Antiqua" w:eastAsia="宋体" w:hAnsi="Book Antiqua" w:cs="Times New Roman" w:hint="eastAsia"/>
          <w:color w:val="000000"/>
          <w:lang w:eastAsia="zh-CN"/>
        </w:rPr>
        <w:t xml:space="preserve"> H, </w:t>
      </w:r>
      <w:r w:rsidR="00794C50" w:rsidRPr="00794C50">
        <w:rPr>
          <w:rFonts w:ascii="Book Antiqua" w:hAnsi="Book Antiqua" w:cs="Times New Roman"/>
          <w:color w:val="000000"/>
        </w:rPr>
        <w:t>Said</w:t>
      </w:r>
      <w:r w:rsidR="00794C50">
        <w:rPr>
          <w:rFonts w:ascii="Book Antiqua" w:eastAsia="宋体" w:hAnsi="Book Antiqua" w:cs="Times New Roman" w:hint="eastAsia"/>
          <w:color w:val="000000"/>
          <w:lang w:eastAsia="zh-CN"/>
        </w:rPr>
        <w:t xml:space="preserve"> SAM </w:t>
      </w:r>
      <w:r w:rsidRPr="006A7E49">
        <w:rPr>
          <w:rFonts w:ascii="Book Antiqua" w:hAnsi="Book Antiqua" w:cs="Times New Roman" w:hint="eastAsia"/>
          <w:b/>
          <w:color w:val="000000"/>
        </w:rPr>
        <w:t>S-</w:t>
      </w:r>
      <w:r w:rsidRPr="006A7E49">
        <w:rPr>
          <w:rFonts w:ascii="Book Antiqua" w:hAnsi="Book Antiqua" w:cs="Times New Roman"/>
          <w:b/>
          <w:color w:val="000000"/>
        </w:rPr>
        <w:t>E</w:t>
      </w:r>
      <w:r w:rsidRPr="006A7E49">
        <w:rPr>
          <w:rFonts w:ascii="Book Antiqua" w:hAnsi="Book Antiqua" w:cs="Times New Roman" w:hint="eastAsia"/>
          <w:b/>
          <w:color w:val="000000"/>
        </w:rPr>
        <w:t>ditor</w:t>
      </w:r>
      <w:r>
        <w:rPr>
          <w:rFonts w:ascii="Book Antiqua" w:hAnsi="Book Antiqua" w:cs="Times New Roman" w:hint="eastAsia"/>
          <w:b/>
          <w:color w:val="000000"/>
        </w:rPr>
        <w:t xml:space="preserve">: </w:t>
      </w:r>
      <w:r>
        <w:rPr>
          <w:rFonts w:ascii="Book Antiqua" w:hAnsi="Book Antiqua" w:cs="Times New Roman" w:hint="eastAsia"/>
          <w:color w:val="000000"/>
        </w:rPr>
        <w:t xml:space="preserve">Kong JX </w:t>
      </w:r>
      <w:r w:rsidRPr="006A7E49">
        <w:rPr>
          <w:rFonts w:ascii="Book Antiqua" w:hAnsi="Book Antiqua" w:cs="Times New Roman" w:hint="eastAsia"/>
          <w:b/>
          <w:color w:val="000000"/>
        </w:rPr>
        <w:t>L-Editor: E-Editor:</w:t>
      </w:r>
      <w:r>
        <w:rPr>
          <w:rFonts w:ascii="Book Antiqua" w:hAnsi="Book Antiqua" w:cs="Times New Roman" w:hint="eastAsia"/>
          <w:color w:val="000000"/>
        </w:rPr>
        <w:t xml:space="preserve"> </w:t>
      </w:r>
    </w:p>
    <w:bookmarkEnd w:id="50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p w14:paraId="3B68EE91" w14:textId="77777777" w:rsidR="00FA7FB3" w:rsidRPr="00FA7FB3" w:rsidRDefault="00FA7FB3" w:rsidP="00FA7FB3">
      <w:pPr>
        <w:snapToGrid w:val="0"/>
        <w:spacing w:line="360" w:lineRule="auto"/>
        <w:jc w:val="both"/>
        <w:rPr>
          <w:rFonts w:ascii="Book Antiqua" w:eastAsia="宋体" w:hAnsi="Book Antiqua" w:cs="Times New Roman"/>
          <w:lang w:eastAsia="zh-CN"/>
        </w:rPr>
      </w:pPr>
    </w:p>
    <w:p w14:paraId="7FB05071" w14:textId="50339E1D" w:rsidR="009C70EC" w:rsidRPr="00FD434D" w:rsidRDefault="009C70EC" w:rsidP="00810480">
      <w:pPr>
        <w:snapToGrid w:val="0"/>
        <w:spacing w:line="360" w:lineRule="auto"/>
        <w:jc w:val="both"/>
        <w:rPr>
          <w:rFonts w:ascii="Book Antiqua" w:hAnsi="Book Antiqua" w:cs="Times New Roman"/>
        </w:rPr>
      </w:pPr>
    </w:p>
    <w:p w14:paraId="4290CF83" w14:textId="77777777" w:rsidR="004A18DA" w:rsidRDefault="004A18DA">
      <w:pPr>
        <w:rPr>
          <w:rFonts w:ascii="Book Antiqua" w:hAnsi="Book Antiqua" w:cs="Times New Roman"/>
          <w:b/>
        </w:rPr>
      </w:pPr>
      <w:r>
        <w:rPr>
          <w:rFonts w:ascii="Book Antiqua" w:hAnsi="Book Antiqua" w:cs="Times New Roman"/>
          <w:b/>
        </w:rPr>
        <w:br w:type="page"/>
      </w:r>
    </w:p>
    <w:p w14:paraId="6E036692" w14:textId="0025134C" w:rsidR="00A16A55" w:rsidRDefault="00A16A55" w:rsidP="00810480">
      <w:pPr>
        <w:snapToGrid w:val="0"/>
        <w:spacing w:line="360" w:lineRule="auto"/>
        <w:jc w:val="both"/>
        <w:rPr>
          <w:rFonts w:ascii="Book Antiqua" w:eastAsia="宋体" w:hAnsi="Book Antiqua" w:cs="Times New Roman"/>
          <w:b/>
          <w:lang w:eastAsia="zh-CN"/>
        </w:rPr>
      </w:pPr>
      <w:r>
        <w:rPr>
          <w:rFonts w:ascii="Book Antiqua" w:eastAsia="宋体" w:hAnsi="Book Antiqua" w:cs="Times New Roman"/>
          <w:b/>
          <w:noProof/>
        </w:rPr>
        <w:lastRenderedPageBreak/>
        <w:drawing>
          <wp:inline distT="0" distB="0" distL="0" distR="0" wp14:anchorId="2B3FFF67" wp14:editId="1CF44627">
            <wp:extent cx="5486400" cy="1796588"/>
            <wp:effectExtent l="0" t="0" r="0" b="0"/>
            <wp:docPr id="49" name="图片 49" descr="C:\Users\Administrator\Desktop\F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F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796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FF6569" w14:textId="6D1BBB8E" w:rsidR="00E74FF9" w:rsidRDefault="0023629D" w:rsidP="00810480">
      <w:pPr>
        <w:snapToGrid w:val="0"/>
        <w:spacing w:line="360" w:lineRule="auto"/>
        <w:jc w:val="both"/>
        <w:rPr>
          <w:rFonts w:ascii="Book Antiqua" w:eastAsia="宋体" w:hAnsi="Book Antiqua" w:cs="Times New Roman"/>
          <w:lang w:eastAsia="zh-CN"/>
        </w:rPr>
      </w:pPr>
      <w:r w:rsidRPr="00460F8F">
        <w:rPr>
          <w:rFonts w:ascii="Book Antiqua" w:hAnsi="Book Antiqua" w:cs="Times New Roman"/>
          <w:b/>
        </w:rPr>
        <w:t>Figure 1</w:t>
      </w:r>
      <w:r w:rsidR="00460F8F" w:rsidRPr="00460F8F">
        <w:rPr>
          <w:rFonts w:ascii="Book Antiqua" w:eastAsia="宋体" w:hAnsi="Book Antiqua" w:cs="Times New Roman" w:hint="eastAsia"/>
          <w:b/>
          <w:lang w:eastAsia="zh-CN"/>
        </w:rPr>
        <w:t xml:space="preserve"> </w:t>
      </w:r>
      <w:r w:rsidR="005A41B9" w:rsidRPr="00460F8F">
        <w:rPr>
          <w:rFonts w:ascii="Book Antiqua" w:hAnsi="Book Antiqua" w:cs="Times New Roman"/>
          <w:b/>
        </w:rPr>
        <w:t xml:space="preserve">Axial contrast enhanced </w:t>
      </w:r>
      <w:r w:rsidR="00460F8F" w:rsidRPr="00460F8F">
        <w:rPr>
          <w:rFonts w:ascii="Book Antiqua" w:hAnsi="Book Antiqua" w:cs="Times New Roman"/>
          <w:b/>
        </w:rPr>
        <w:t>computed tomography</w:t>
      </w:r>
      <w:r w:rsidR="005A41B9" w:rsidRPr="00460F8F">
        <w:rPr>
          <w:rFonts w:ascii="Book Antiqua" w:hAnsi="Book Antiqua" w:cs="Times New Roman"/>
          <w:b/>
        </w:rPr>
        <w:t xml:space="preserve"> image</w:t>
      </w:r>
      <w:r w:rsidR="009E12E3">
        <w:rPr>
          <w:rFonts w:ascii="Book Antiqua" w:eastAsia="宋体" w:hAnsi="Book Antiqua" w:cs="Times New Roman" w:hint="eastAsia"/>
          <w:b/>
          <w:lang w:eastAsia="zh-CN"/>
        </w:rPr>
        <w:t xml:space="preserve">. </w:t>
      </w:r>
      <w:r w:rsidR="00460F8F">
        <w:rPr>
          <w:rFonts w:ascii="Book Antiqua" w:eastAsia="宋体" w:hAnsi="Book Antiqua" w:cs="Times New Roman"/>
          <w:lang w:eastAsia="zh-CN"/>
        </w:rPr>
        <w:t>A</w:t>
      </w:r>
      <w:r w:rsidR="00460F8F">
        <w:rPr>
          <w:rFonts w:ascii="Book Antiqua" w:eastAsia="宋体" w:hAnsi="Book Antiqua" w:cs="Times New Roman" w:hint="eastAsia"/>
          <w:lang w:eastAsia="zh-CN"/>
        </w:rPr>
        <w:t xml:space="preserve">: </w:t>
      </w:r>
      <w:r w:rsidR="009E12E3" w:rsidRPr="009E12E3">
        <w:rPr>
          <w:rFonts w:ascii="Book Antiqua" w:eastAsia="宋体" w:hAnsi="Book Antiqua" w:cs="Times New Roman"/>
          <w:lang w:eastAsia="zh-CN"/>
        </w:rPr>
        <w:t>Axial contrast enhanced CT image at the level of the heart shows markedly dilated RA and the RV. Note small right pleural effusion du</w:t>
      </w:r>
      <w:r w:rsidR="009E12E3">
        <w:rPr>
          <w:rFonts w:ascii="Book Antiqua" w:eastAsia="宋体" w:hAnsi="Book Antiqua" w:cs="Times New Roman"/>
          <w:lang w:eastAsia="zh-CN"/>
        </w:rPr>
        <w:t>e to right ventricular failure</w:t>
      </w:r>
      <w:r w:rsidR="00064CF4">
        <w:rPr>
          <w:rFonts w:ascii="Book Antiqua" w:eastAsia="宋体" w:hAnsi="Book Antiqua" w:cs="Times New Roman" w:hint="eastAsia"/>
          <w:lang w:eastAsia="zh-CN"/>
        </w:rPr>
        <w:t>;</w:t>
      </w:r>
      <w:r w:rsidR="00064CF4" w:rsidRPr="00FD434D">
        <w:rPr>
          <w:rFonts w:ascii="Book Antiqua" w:hAnsi="Book Antiqua" w:cs="Times New Roman"/>
        </w:rPr>
        <w:t xml:space="preserve"> </w:t>
      </w:r>
      <w:r w:rsidR="00460F8F">
        <w:rPr>
          <w:rFonts w:ascii="Book Antiqua" w:hAnsi="Book Antiqua" w:cs="Times New Roman"/>
        </w:rPr>
        <w:t>B</w:t>
      </w:r>
      <w:r w:rsidR="00460F8F">
        <w:rPr>
          <w:rFonts w:ascii="Book Antiqua" w:eastAsia="宋体" w:hAnsi="Book Antiqua" w:cs="Times New Roman" w:hint="eastAsia"/>
          <w:lang w:eastAsia="zh-CN"/>
        </w:rPr>
        <w:t>:</w:t>
      </w:r>
      <w:r w:rsidR="00C033FE" w:rsidRPr="00FD434D">
        <w:rPr>
          <w:rFonts w:ascii="Book Antiqua" w:hAnsi="Book Antiqua" w:cs="Times New Roman"/>
        </w:rPr>
        <w:t xml:space="preserve"> </w:t>
      </w:r>
      <w:r w:rsidR="005A41B9" w:rsidRPr="00FD434D">
        <w:rPr>
          <w:rFonts w:ascii="Book Antiqua" w:hAnsi="Book Antiqua" w:cs="Times New Roman"/>
        </w:rPr>
        <w:t xml:space="preserve">Axial contrast enhanced </w:t>
      </w:r>
      <w:r w:rsidR="0049778E" w:rsidRPr="00FD434D">
        <w:rPr>
          <w:rFonts w:ascii="Book Antiqua" w:hAnsi="Book Antiqua" w:cs="Times New Roman"/>
        </w:rPr>
        <w:t xml:space="preserve">CTA </w:t>
      </w:r>
      <w:r w:rsidR="005A41B9" w:rsidRPr="00FD434D">
        <w:rPr>
          <w:rFonts w:ascii="Book Antiqua" w:hAnsi="Book Antiqua" w:cs="Times New Roman"/>
        </w:rPr>
        <w:t>image</w:t>
      </w:r>
      <w:r w:rsidR="009A1743" w:rsidRPr="00FD434D">
        <w:rPr>
          <w:rFonts w:ascii="Book Antiqua" w:hAnsi="Book Antiqua" w:cs="Times New Roman"/>
        </w:rPr>
        <w:t xml:space="preserve"> </w:t>
      </w:r>
      <w:r w:rsidR="005A41B9" w:rsidRPr="00FD434D">
        <w:rPr>
          <w:rFonts w:ascii="Book Antiqua" w:hAnsi="Book Antiqua" w:cs="Times New Roman"/>
        </w:rPr>
        <w:t xml:space="preserve">at </w:t>
      </w:r>
      <w:r w:rsidR="009A1743" w:rsidRPr="00FD434D">
        <w:rPr>
          <w:rFonts w:ascii="Book Antiqua" w:hAnsi="Book Antiqua" w:cs="Times New Roman"/>
        </w:rPr>
        <w:t xml:space="preserve">the level of right kidney </w:t>
      </w:r>
      <w:r w:rsidR="005A41B9" w:rsidRPr="00FD434D">
        <w:rPr>
          <w:rFonts w:ascii="Book Antiqua" w:hAnsi="Book Antiqua" w:cs="Times New Roman"/>
        </w:rPr>
        <w:t>reveals</w:t>
      </w:r>
      <w:r w:rsidR="009A1743" w:rsidRPr="00FD434D">
        <w:rPr>
          <w:rFonts w:ascii="Book Antiqua" w:hAnsi="Book Antiqua" w:cs="Times New Roman"/>
        </w:rPr>
        <w:t xml:space="preserve"> </w:t>
      </w:r>
      <w:r w:rsidR="00D22E90" w:rsidRPr="00FD434D">
        <w:rPr>
          <w:rFonts w:ascii="Book Antiqua" w:hAnsi="Book Antiqua" w:cs="Times New Roman"/>
        </w:rPr>
        <w:t>dilated</w:t>
      </w:r>
      <w:r w:rsidR="009A1743" w:rsidRPr="00FD434D">
        <w:rPr>
          <w:rFonts w:ascii="Book Antiqua" w:hAnsi="Book Antiqua" w:cs="Times New Roman"/>
        </w:rPr>
        <w:t xml:space="preserve"> right </w:t>
      </w:r>
      <w:r w:rsidR="005A41B9" w:rsidRPr="00FD434D">
        <w:rPr>
          <w:rFonts w:ascii="Book Antiqua" w:hAnsi="Book Antiqua" w:cs="Times New Roman"/>
        </w:rPr>
        <w:t xml:space="preserve">renal artery </w:t>
      </w:r>
      <w:r w:rsidR="009A1743" w:rsidRPr="00FD434D">
        <w:rPr>
          <w:rFonts w:ascii="Book Antiqua" w:hAnsi="Book Antiqua" w:cs="Times New Roman"/>
        </w:rPr>
        <w:t>(</w:t>
      </w:r>
      <w:r w:rsidR="00B11678" w:rsidRPr="00FD434D">
        <w:rPr>
          <w:rFonts w:ascii="Book Antiqua" w:hAnsi="Book Antiqua" w:cs="Times New Roman"/>
        </w:rPr>
        <w:t>curved</w:t>
      </w:r>
      <w:r w:rsidR="00B11678" w:rsidRPr="00FD434D" w:rsidDel="00B11678">
        <w:rPr>
          <w:rFonts w:ascii="Book Antiqua" w:hAnsi="Book Antiqua" w:cs="Times New Roman"/>
        </w:rPr>
        <w:t xml:space="preserve"> </w:t>
      </w:r>
      <w:r w:rsidR="009A1743" w:rsidRPr="00FD434D">
        <w:rPr>
          <w:rFonts w:ascii="Book Antiqua" w:hAnsi="Book Antiqua" w:cs="Times New Roman"/>
        </w:rPr>
        <w:t xml:space="preserve">arrow) </w:t>
      </w:r>
      <w:r w:rsidR="00D22E90" w:rsidRPr="00FD434D">
        <w:rPr>
          <w:rFonts w:ascii="Book Antiqua" w:hAnsi="Book Antiqua" w:cs="Times New Roman"/>
        </w:rPr>
        <w:t>and</w:t>
      </w:r>
      <w:r w:rsidR="009A1743" w:rsidRPr="00FD434D">
        <w:rPr>
          <w:rFonts w:ascii="Book Antiqua" w:hAnsi="Book Antiqua" w:cs="Times New Roman"/>
        </w:rPr>
        <w:t xml:space="preserve"> </w:t>
      </w:r>
      <w:r w:rsidR="00D22E90" w:rsidRPr="00FD434D">
        <w:rPr>
          <w:rFonts w:ascii="Book Antiqua" w:hAnsi="Book Antiqua" w:cs="Times New Roman"/>
        </w:rPr>
        <w:t>a periphe</w:t>
      </w:r>
      <w:r w:rsidR="000D3262" w:rsidRPr="00FD434D">
        <w:rPr>
          <w:rFonts w:ascii="Book Antiqua" w:hAnsi="Book Antiqua" w:cs="Times New Roman"/>
        </w:rPr>
        <w:t>rally calcified aneurysm (arrow</w:t>
      </w:r>
      <w:r w:rsidR="00D22E90" w:rsidRPr="00FD434D">
        <w:rPr>
          <w:rFonts w:ascii="Book Antiqua" w:hAnsi="Book Antiqua" w:cs="Times New Roman"/>
        </w:rPr>
        <w:t xml:space="preserve">heads) with early enhancing </w:t>
      </w:r>
      <w:r w:rsidR="005A41B9" w:rsidRPr="00FD434D">
        <w:rPr>
          <w:rFonts w:ascii="Book Antiqua" w:hAnsi="Book Antiqua" w:cs="Times New Roman"/>
        </w:rPr>
        <w:t xml:space="preserve">dilated </w:t>
      </w:r>
      <w:r w:rsidR="009A1743" w:rsidRPr="00FD434D">
        <w:rPr>
          <w:rFonts w:ascii="Book Antiqua" w:hAnsi="Book Antiqua" w:cs="Times New Roman"/>
        </w:rPr>
        <w:t>renal vein (</w:t>
      </w:r>
      <w:r w:rsidR="00B11678" w:rsidRPr="00FD434D">
        <w:rPr>
          <w:rFonts w:ascii="Book Antiqua" w:hAnsi="Book Antiqua" w:cs="Times New Roman"/>
        </w:rPr>
        <w:t xml:space="preserve">straight </w:t>
      </w:r>
      <w:r w:rsidR="009A1743" w:rsidRPr="00FD434D">
        <w:rPr>
          <w:rFonts w:ascii="Book Antiqua" w:hAnsi="Book Antiqua" w:cs="Times New Roman"/>
        </w:rPr>
        <w:t xml:space="preserve">arrows) and IVC </w:t>
      </w:r>
      <w:r w:rsidR="005A41B9" w:rsidRPr="00FD434D">
        <w:rPr>
          <w:rFonts w:ascii="Book Antiqua" w:hAnsi="Book Antiqua" w:cs="Times New Roman"/>
        </w:rPr>
        <w:t xml:space="preserve">suggestive of arteriovenous </w:t>
      </w:r>
      <w:r w:rsidR="009A1743" w:rsidRPr="00FD434D">
        <w:rPr>
          <w:rFonts w:ascii="Book Antiqua" w:hAnsi="Book Antiqua" w:cs="Times New Roman"/>
        </w:rPr>
        <w:t xml:space="preserve">fistula. </w:t>
      </w:r>
      <w:r w:rsidR="0049778E" w:rsidRPr="00FD434D">
        <w:rPr>
          <w:rFonts w:ascii="Book Antiqua" w:hAnsi="Book Antiqua" w:cs="Times New Roman"/>
        </w:rPr>
        <w:t xml:space="preserve">Note </w:t>
      </w:r>
      <w:r w:rsidR="008F2018" w:rsidRPr="00FD434D">
        <w:rPr>
          <w:rFonts w:ascii="Book Antiqua" w:hAnsi="Book Antiqua" w:cs="Times New Roman"/>
        </w:rPr>
        <w:t>mild ascites</w:t>
      </w:r>
      <w:r w:rsidR="009A1743" w:rsidRPr="00FD434D">
        <w:rPr>
          <w:rFonts w:ascii="Book Antiqua" w:hAnsi="Book Antiqua" w:cs="Times New Roman"/>
        </w:rPr>
        <w:t xml:space="preserve"> </w:t>
      </w:r>
      <w:r w:rsidR="006A67BC" w:rsidRPr="00FD434D">
        <w:rPr>
          <w:rFonts w:ascii="Book Antiqua" w:hAnsi="Book Antiqua" w:cs="Times New Roman"/>
        </w:rPr>
        <w:t xml:space="preserve">due to </w:t>
      </w:r>
      <w:r w:rsidR="00E1499B" w:rsidRPr="00FD434D">
        <w:rPr>
          <w:rFonts w:ascii="Book Antiqua" w:hAnsi="Book Antiqua" w:cs="Times New Roman"/>
        </w:rPr>
        <w:t xml:space="preserve">right </w:t>
      </w:r>
      <w:r w:rsidR="00C033FE" w:rsidRPr="00FD434D">
        <w:rPr>
          <w:rFonts w:ascii="Book Antiqua" w:hAnsi="Book Antiqua" w:cs="Times New Roman"/>
        </w:rPr>
        <w:t>ventricular failure</w:t>
      </w:r>
      <w:r w:rsidR="006A67BC" w:rsidRPr="00FD434D">
        <w:rPr>
          <w:rFonts w:ascii="Book Antiqua" w:hAnsi="Book Antiqua" w:cs="Times New Roman"/>
        </w:rPr>
        <w:t xml:space="preserve"> </w:t>
      </w:r>
      <w:r w:rsidR="009A1743" w:rsidRPr="00FD434D">
        <w:rPr>
          <w:rFonts w:ascii="Book Antiqua" w:hAnsi="Book Antiqua" w:cs="Times New Roman"/>
        </w:rPr>
        <w:t>(stars</w:t>
      </w:r>
      <w:r w:rsidR="00064CF4" w:rsidRPr="00FD434D">
        <w:rPr>
          <w:rFonts w:ascii="Book Antiqua" w:hAnsi="Book Antiqua" w:cs="Times New Roman"/>
        </w:rPr>
        <w:t>)</w:t>
      </w:r>
      <w:r w:rsidR="00064CF4">
        <w:rPr>
          <w:rFonts w:ascii="Book Antiqua" w:eastAsia="宋体" w:hAnsi="Book Antiqua" w:cs="Times New Roman" w:hint="eastAsia"/>
          <w:lang w:eastAsia="zh-CN"/>
        </w:rPr>
        <w:t>;</w:t>
      </w:r>
      <w:r w:rsidR="00064CF4" w:rsidRPr="00FD434D">
        <w:rPr>
          <w:rFonts w:ascii="Book Antiqua" w:hAnsi="Book Antiqua" w:cs="Times New Roman"/>
        </w:rPr>
        <w:t xml:space="preserve"> </w:t>
      </w:r>
      <w:r w:rsidR="004A073A" w:rsidRPr="00FD434D">
        <w:rPr>
          <w:rFonts w:ascii="Book Antiqua" w:hAnsi="Book Antiqua" w:cs="Times New Roman"/>
        </w:rPr>
        <w:t>C</w:t>
      </w:r>
      <w:r w:rsidR="00460F8F">
        <w:rPr>
          <w:rFonts w:ascii="Book Antiqua" w:eastAsia="宋体" w:hAnsi="Book Antiqua" w:cs="Times New Roman" w:hint="eastAsia"/>
          <w:lang w:eastAsia="zh-CN"/>
        </w:rPr>
        <w:t>:</w:t>
      </w:r>
      <w:r w:rsidR="004A073A" w:rsidRPr="00FD434D">
        <w:rPr>
          <w:rFonts w:ascii="Book Antiqua" w:hAnsi="Book Antiqua" w:cs="Times New Roman"/>
        </w:rPr>
        <w:t xml:space="preserve"> </w:t>
      </w:r>
      <w:r w:rsidR="000D3262" w:rsidRPr="00FD434D">
        <w:rPr>
          <w:rFonts w:ascii="Book Antiqua" w:hAnsi="Book Antiqua" w:cs="Times New Roman"/>
        </w:rPr>
        <w:t xml:space="preserve">3D volume </w:t>
      </w:r>
      <w:r w:rsidR="009A1743" w:rsidRPr="00FD434D">
        <w:rPr>
          <w:rFonts w:ascii="Book Antiqua" w:hAnsi="Book Antiqua" w:cs="Times New Roman"/>
        </w:rPr>
        <w:t>rendered image</w:t>
      </w:r>
      <w:r w:rsidR="004D3969" w:rsidRPr="00FD434D">
        <w:rPr>
          <w:rFonts w:ascii="Book Antiqua" w:hAnsi="Book Antiqua" w:cs="Times New Roman"/>
        </w:rPr>
        <w:t xml:space="preserve"> </w:t>
      </w:r>
      <w:r w:rsidR="0049778E" w:rsidRPr="00FD434D">
        <w:rPr>
          <w:rFonts w:ascii="Book Antiqua" w:hAnsi="Book Antiqua" w:cs="Times New Roman"/>
        </w:rPr>
        <w:t>from the CTA data</w:t>
      </w:r>
      <w:r w:rsidR="009A1743" w:rsidRPr="00FD434D">
        <w:rPr>
          <w:rFonts w:ascii="Book Antiqua" w:hAnsi="Book Antiqua" w:cs="Times New Roman"/>
        </w:rPr>
        <w:t xml:space="preserve"> </w:t>
      </w:r>
      <w:r w:rsidR="004A073A" w:rsidRPr="00FD434D">
        <w:rPr>
          <w:rFonts w:ascii="Book Antiqua" w:hAnsi="Book Antiqua" w:cs="Times New Roman"/>
        </w:rPr>
        <w:t xml:space="preserve">provides </w:t>
      </w:r>
      <w:r w:rsidR="00DD335F" w:rsidRPr="00FD434D">
        <w:rPr>
          <w:rFonts w:ascii="Book Antiqua" w:hAnsi="Book Antiqua" w:cs="Times New Roman"/>
        </w:rPr>
        <w:t xml:space="preserve">an </w:t>
      </w:r>
      <w:r w:rsidR="0049778E" w:rsidRPr="00FD434D">
        <w:rPr>
          <w:rFonts w:ascii="Book Antiqua" w:hAnsi="Book Antiqua" w:cs="Times New Roman"/>
        </w:rPr>
        <w:t xml:space="preserve">excellent demonstration of marked </w:t>
      </w:r>
      <w:r w:rsidR="009A1743" w:rsidRPr="00FD434D">
        <w:rPr>
          <w:rFonts w:ascii="Book Antiqua" w:hAnsi="Book Antiqua" w:cs="Times New Roman"/>
        </w:rPr>
        <w:t xml:space="preserve">aneurysmal right renal artery and vein with </w:t>
      </w:r>
      <w:r w:rsidR="0049778E" w:rsidRPr="00FD434D">
        <w:rPr>
          <w:rFonts w:ascii="Book Antiqua" w:hAnsi="Book Antiqua" w:cs="Times New Roman"/>
        </w:rPr>
        <w:t xml:space="preserve">secondary </w:t>
      </w:r>
      <w:r w:rsidR="009A1743" w:rsidRPr="00FD434D">
        <w:rPr>
          <w:rFonts w:ascii="Book Antiqua" w:hAnsi="Book Antiqua" w:cs="Times New Roman"/>
        </w:rPr>
        <w:t xml:space="preserve">severe dilatation of the </w:t>
      </w:r>
      <w:r w:rsidR="004D3969" w:rsidRPr="00FD434D">
        <w:rPr>
          <w:rFonts w:ascii="Book Antiqua" w:hAnsi="Book Antiqua" w:cs="Times New Roman"/>
        </w:rPr>
        <w:t>IVC and gonadal varices</w:t>
      </w:r>
      <w:r w:rsidR="0049778E" w:rsidRPr="00FD434D">
        <w:rPr>
          <w:rFonts w:ascii="Book Antiqua" w:hAnsi="Book Antiqua" w:cs="Times New Roman"/>
        </w:rPr>
        <w:t xml:space="preserve"> due to increased blood flow </w:t>
      </w:r>
      <w:r w:rsidR="004A073A" w:rsidRPr="00FD434D">
        <w:rPr>
          <w:rFonts w:ascii="Book Antiqua" w:hAnsi="Book Antiqua" w:cs="Times New Roman"/>
        </w:rPr>
        <w:t>volume</w:t>
      </w:r>
      <w:r w:rsidR="004D3969" w:rsidRPr="00FD434D">
        <w:rPr>
          <w:rFonts w:ascii="Book Antiqua" w:hAnsi="Book Antiqua" w:cs="Times New Roman"/>
        </w:rPr>
        <w:t>.</w:t>
      </w:r>
      <w:r w:rsidR="00810480">
        <w:rPr>
          <w:rFonts w:ascii="Book Antiqua" w:hAnsi="Book Antiqua" w:cs="Times New Roman"/>
        </w:rPr>
        <w:t xml:space="preserve"> </w:t>
      </w:r>
      <w:r w:rsidR="00460F8F" w:rsidRPr="00460F8F">
        <w:rPr>
          <w:rFonts w:ascii="Book Antiqua" w:hAnsi="Book Antiqua" w:cs="Times New Roman"/>
        </w:rPr>
        <w:t>RA</w:t>
      </w:r>
      <w:r w:rsidR="00460F8F" w:rsidRPr="00460F8F">
        <w:rPr>
          <w:rFonts w:ascii="Book Antiqua" w:eastAsia="宋体" w:hAnsi="Book Antiqua" w:cs="Times New Roman" w:hint="eastAsia"/>
          <w:lang w:eastAsia="zh-CN"/>
        </w:rPr>
        <w:t>:</w:t>
      </w:r>
      <w:r w:rsidR="00460F8F" w:rsidRPr="00460F8F">
        <w:rPr>
          <w:rFonts w:ascii="Book Antiqua" w:hAnsi="Book Antiqua" w:cs="Times New Roman"/>
        </w:rPr>
        <w:t xml:space="preserve"> Right atrium</w:t>
      </w:r>
      <w:r w:rsidR="00460F8F" w:rsidRPr="00460F8F">
        <w:rPr>
          <w:rFonts w:ascii="Book Antiqua" w:eastAsia="宋体" w:hAnsi="Book Antiqua" w:cs="Times New Roman" w:hint="eastAsia"/>
          <w:lang w:eastAsia="zh-CN"/>
        </w:rPr>
        <w:t>;</w:t>
      </w:r>
      <w:r w:rsidR="00460F8F" w:rsidRPr="00460F8F">
        <w:rPr>
          <w:rFonts w:ascii="Book Antiqua" w:hAnsi="Book Antiqua" w:cs="Times New Roman"/>
        </w:rPr>
        <w:t xml:space="preserve"> RV</w:t>
      </w:r>
      <w:r w:rsidR="00460F8F" w:rsidRPr="00460F8F">
        <w:rPr>
          <w:rFonts w:ascii="Book Antiqua" w:eastAsia="宋体" w:hAnsi="Book Antiqua" w:cs="Times New Roman" w:hint="eastAsia"/>
          <w:lang w:eastAsia="zh-CN"/>
        </w:rPr>
        <w:t>:</w:t>
      </w:r>
      <w:r w:rsidR="00460F8F" w:rsidRPr="00460F8F">
        <w:rPr>
          <w:rFonts w:ascii="Book Antiqua" w:hAnsi="Book Antiqua" w:cs="Times New Roman"/>
        </w:rPr>
        <w:t xml:space="preserve"> Right ventricle</w:t>
      </w:r>
      <w:r w:rsidR="00460F8F" w:rsidRPr="00460F8F">
        <w:rPr>
          <w:rFonts w:ascii="Book Antiqua" w:eastAsia="宋体" w:hAnsi="Book Antiqua" w:cs="Times New Roman" w:hint="eastAsia"/>
          <w:lang w:eastAsia="zh-CN"/>
        </w:rPr>
        <w:t>;</w:t>
      </w:r>
      <w:r w:rsidR="00460F8F" w:rsidRPr="00460F8F">
        <w:rPr>
          <w:rFonts w:ascii="Book Antiqua" w:hAnsi="Book Antiqua" w:cs="Times New Roman"/>
        </w:rPr>
        <w:t xml:space="preserve"> CTA</w:t>
      </w:r>
      <w:r w:rsidR="00460F8F" w:rsidRPr="00460F8F">
        <w:rPr>
          <w:rFonts w:ascii="Book Antiqua" w:eastAsia="宋体" w:hAnsi="Book Antiqua" w:cs="Times New Roman" w:hint="eastAsia"/>
          <w:lang w:eastAsia="zh-CN"/>
        </w:rPr>
        <w:t>:</w:t>
      </w:r>
      <w:r w:rsidR="00460F8F" w:rsidRPr="00460F8F">
        <w:rPr>
          <w:rFonts w:ascii="Book Antiqua" w:hAnsi="Book Antiqua" w:cs="Times New Roman"/>
        </w:rPr>
        <w:t xml:space="preserve"> Computed tomography angiogram</w:t>
      </w:r>
      <w:r w:rsidR="00EF6BA2">
        <w:rPr>
          <w:rFonts w:ascii="Book Antiqua" w:eastAsia="宋体" w:hAnsi="Book Antiqua" w:cs="Times New Roman" w:hint="eastAsia"/>
          <w:lang w:eastAsia="zh-CN"/>
        </w:rPr>
        <w:t xml:space="preserve">; IVC: </w:t>
      </w:r>
      <w:r w:rsidR="00EF6BA2" w:rsidRPr="00FD434D">
        <w:rPr>
          <w:rFonts w:ascii="Book Antiqua" w:hAnsi="Book Antiqua" w:cs="Times New Roman"/>
        </w:rPr>
        <w:t>Inferior vena cava</w:t>
      </w:r>
      <w:r w:rsidR="00EF6BA2">
        <w:rPr>
          <w:rFonts w:ascii="Book Antiqua" w:eastAsia="宋体" w:hAnsi="Book Antiqua" w:cs="Times New Roman" w:hint="eastAsia"/>
          <w:lang w:eastAsia="zh-CN"/>
        </w:rPr>
        <w:t>.</w:t>
      </w:r>
    </w:p>
    <w:p w14:paraId="2EED48B6" w14:textId="77777777" w:rsidR="00A16A55" w:rsidRDefault="00A16A55">
      <w:pPr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br w:type="page"/>
      </w:r>
    </w:p>
    <w:p w14:paraId="600B36CC" w14:textId="421ABEEB" w:rsidR="00A16A55" w:rsidRDefault="00A16A55" w:rsidP="00810480">
      <w:pPr>
        <w:snapToGrid w:val="0"/>
        <w:spacing w:line="360" w:lineRule="auto"/>
        <w:jc w:val="both"/>
        <w:rPr>
          <w:rFonts w:ascii="Book Antiqua" w:eastAsia="宋体" w:hAnsi="Book Antiqua" w:cs="Times New Roman"/>
          <w:lang w:eastAsia="zh-CN"/>
        </w:rPr>
      </w:pPr>
      <w:r>
        <w:rPr>
          <w:rFonts w:ascii="Book Antiqua" w:eastAsia="宋体" w:hAnsi="Book Antiqua" w:cs="Times New Roman"/>
          <w:noProof/>
        </w:rPr>
        <w:lastRenderedPageBreak/>
        <w:drawing>
          <wp:inline distT="0" distB="0" distL="0" distR="0" wp14:anchorId="16BCF938" wp14:editId="48D92A33">
            <wp:extent cx="5486400" cy="2049562"/>
            <wp:effectExtent l="0" t="0" r="0" b="8255"/>
            <wp:docPr id="50" name="图片 50" descr="C:\Users\Administrator\Desktop\f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f2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049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58D4A1" w14:textId="77777777" w:rsidR="00323692" w:rsidRDefault="00323692" w:rsidP="00323692">
      <w:pPr>
        <w:snapToGrid w:val="0"/>
        <w:spacing w:line="360" w:lineRule="auto"/>
        <w:jc w:val="both"/>
        <w:rPr>
          <w:rFonts w:ascii="Book Antiqua" w:hAnsi="Book Antiqua" w:cs="Times New Roman"/>
          <w:lang w:eastAsia="zh-CN"/>
        </w:rPr>
      </w:pPr>
      <w:r w:rsidRPr="00460F8F">
        <w:rPr>
          <w:rFonts w:ascii="Book Antiqua" w:hAnsi="Book Antiqua" w:cs="Times New Roman"/>
          <w:b/>
        </w:rPr>
        <w:t>Figure 2</w:t>
      </w:r>
      <w:r w:rsidRPr="00460F8F">
        <w:rPr>
          <w:rFonts w:ascii="Book Antiqua" w:eastAsia="宋体" w:hAnsi="Book Antiqua" w:cs="Times New Roman" w:hint="eastAsia"/>
          <w:b/>
          <w:lang w:eastAsia="zh-CN"/>
        </w:rPr>
        <w:t xml:space="preserve"> </w:t>
      </w:r>
      <w:r w:rsidRPr="00460F8F">
        <w:rPr>
          <w:rFonts w:ascii="Book Antiqua" w:hAnsi="Book Antiqua" w:cs="Times New Roman"/>
          <w:b/>
        </w:rPr>
        <w:t xml:space="preserve">Conventional catheter angiogram </w:t>
      </w:r>
      <w:proofErr w:type="gramStart"/>
      <w:r w:rsidRPr="00460F8F">
        <w:rPr>
          <w:rFonts w:ascii="Book Antiqua" w:hAnsi="Book Antiqua" w:cs="Times New Roman"/>
          <w:b/>
        </w:rPr>
        <w:t>ima</w:t>
      </w:r>
      <w:bookmarkStart w:id="60" w:name="_GoBack"/>
      <w:bookmarkEnd w:id="60"/>
      <w:r w:rsidRPr="00460F8F">
        <w:rPr>
          <w:rFonts w:ascii="Book Antiqua" w:hAnsi="Book Antiqua" w:cs="Times New Roman"/>
          <w:b/>
        </w:rPr>
        <w:t>ge</w:t>
      </w:r>
      <w:proofErr w:type="gramEnd"/>
      <w:r>
        <w:rPr>
          <w:rFonts w:ascii="Book Antiqua" w:hAnsi="Book Antiqua" w:cs="Times New Roman" w:hint="eastAsia"/>
          <w:b/>
          <w:lang w:eastAsia="zh-CN"/>
        </w:rPr>
        <w:t>.</w:t>
      </w:r>
      <w:r w:rsidRPr="00460F8F">
        <w:rPr>
          <w:rFonts w:ascii="Book Antiqua" w:hAnsi="Book Antiqua" w:cs="Times New Roman"/>
          <w:b/>
        </w:rPr>
        <w:t xml:space="preserve"> </w:t>
      </w:r>
      <w:r w:rsidRPr="000813DF">
        <w:rPr>
          <w:rFonts w:ascii="Book Antiqua" w:hAnsi="Book Antiqua" w:cs="Times New Roman"/>
          <w:lang w:eastAsia="zh-CN"/>
        </w:rPr>
        <w:t xml:space="preserve">A: </w:t>
      </w:r>
      <w:r w:rsidRPr="000813DF">
        <w:rPr>
          <w:rFonts w:ascii="Book Antiqua" w:eastAsia="Times New Roman" w:hAnsi="Book Antiqua" w:cs="Times New Roman"/>
          <w:color w:val="000000"/>
          <w:lang w:eastAsia="zh-CN"/>
        </w:rPr>
        <w:t xml:space="preserve">Conventional catheter angiogram image </w:t>
      </w:r>
      <w:r w:rsidRPr="000813DF">
        <w:rPr>
          <w:rFonts w:ascii="Book Antiqua" w:hAnsi="Book Antiqua" w:cs="Times New Roman"/>
        </w:rPr>
        <w:t>after using multiple coils showed persistent faint opacification of the inferior vena cava (arrows)</w:t>
      </w:r>
      <w:r>
        <w:rPr>
          <w:rFonts w:ascii="Book Antiqua" w:hAnsi="Book Antiqua" w:cs="Times New Roman" w:hint="eastAsia"/>
          <w:lang w:eastAsia="zh-CN"/>
        </w:rPr>
        <w:t>;</w:t>
      </w:r>
      <w:r w:rsidRPr="00FD434D">
        <w:rPr>
          <w:rFonts w:ascii="Book Antiqua" w:hAnsi="Book Antiqua" w:cs="Times New Roman"/>
        </w:rPr>
        <w:t xml:space="preserve"> B</w:t>
      </w:r>
      <w:r>
        <w:rPr>
          <w:rFonts w:ascii="Book Antiqua" w:eastAsia="宋体" w:hAnsi="Book Antiqua" w:cs="Times New Roman" w:hint="eastAsia"/>
          <w:lang w:eastAsia="zh-CN"/>
        </w:rPr>
        <w:t>,</w:t>
      </w:r>
      <w:r w:rsidRPr="00FD434D">
        <w:rPr>
          <w:rFonts w:ascii="Book Antiqua" w:hAnsi="Book Antiqua" w:cs="Times New Roman"/>
        </w:rPr>
        <w:t xml:space="preserve"> C</w:t>
      </w:r>
      <w:r>
        <w:rPr>
          <w:rFonts w:ascii="Book Antiqua" w:eastAsia="宋体" w:hAnsi="Book Antiqua" w:cs="Times New Roman" w:hint="eastAsia"/>
          <w:lang w:eastAsia="zh-CN"/>
        </w:rPr>
        <w:t xml:space="preserve">: </w:t>
      </w:r>
      <w:r w:rsidRPr="00FD434D">
        <w:rPr>
          <w:rFonts w:ascii="Book Antiqua" w:hAnsi="Book Antiqua" w:cs="Times New Roman"/>
        </w:rPr>
        <w:t xml:space="preserve">Catheter angiogram image shows the placement of the </w:t>
      </w:r>
      <w:proofErr w:type="spellStart"/>
      <w:r w:rsidRPr="00FD434D">
        <w:rPr>
          <w:rFonts w:ascii="Book Antiqua" w:hAnsi="Book Antiqua" w:cs="Times New Roman"/>
        </w:rPr>
        <w:t>Amplatzer</w:t>
      </w:r>
      <w:proofErr w:type="spellEnd"/>
      <w:r w:rsidRPr="00FD434D">
        <w:rPr>
          <w:rFonts w:ascii="Book Antiqua" w:hAnsi="Book Antiqua" w:cs="Times New Roman"/>
        </w:rPr>
        <w:t xml:space="preserve"> vascular plug II (arrows) with successful obliteration of the fistulous communication. The proximal renal artery branches were spared. </w:t>
      </w:r>
    </w:p>
    <w:p w14:paraId="17C0713C" w14:textId="77777777" w:rsidR="00302F58" w:rsidRPr="00FD434D" w:rsidRDefault="00302F58" w:rsidP="00810480">
      <w:pPr>
        <w:snapToGrid w:val="0"/>
        <w:spacing w:line="360" w:lineRule="auto"/>
        <w:jc w:val="both"/>
        <w:rPr>
          <w:rFonts w:ascii="Book Antiqua" w:hAnsi="Book Antiqua" w:cs="Times New Roman"/>
        </w:rPr>
      </w:pPr>
    </w:p>
    <w:p w14:paraId="57F5B121" w14:textId="77777777" w:rsidR="00A16A55" w:rsidRDefault="00A16A55">
      <w:pPr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br w:type="page"/>
      </w:r>
    </w:p>
    <w:p w14:paraId="0799348E" w14:textId="3F165A10" w:rsidR="00A16A55" w:rsidRDefault="00A16A55" w:rsidP="00810480">
      <w:pPr>
        <w:snapToGrid w:val="0"/>
        <w:spacing w:line="360" w:lineRule="auto"/>
        <w:jc w:val="both"/>
        <w:rPr>
          <w:rFonts w:ascii="Book Antiqua" w:eastAsia="宋体" w:hAnsi="Book Antiqua" w:cs="Times New Roman"/>
          <w:lang w:eastAsia="zh-CN"/>
        </w:rPr>
      </w:pPr>
      <w:r>
        <w:rPr>
          <w:rFonts w:ascii="Book Antiqua" w:eastAsia="宋体" w:hAnsi="Book Antiqua" w:cs="Times New Roman"/>
          <w:noProof/>
        </w:rPr>
        <w:lastRenderedPageBreak/>
        <w:drawing>
          <wp:inline distT="0" distB="0" distL="0" distR="0" wp14:anchorId="6646264D" wp14:editId="0266DC19">
            <wp:extent cx="5037455" cy="2768600"/>
            <wp:effectExtent l="0" t="0" r="0" b="0"/>
            <wp:docPr id="51" name="图片 51" descr="C:\Users\Administrator\Desktop\F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esktop\F3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7455" cy="276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48642B" w14:textId="275BF830" w:rsidR="00041237" w:rsidRPr="005816D1" w:rsidRDefault="00302F58" w:rsidP="00810480">
      <w:pPr>
        <w:snapToGrid w:val="0"/>
        <w:spacing w:line="360" w:lineRule="auto"/>
        <w:jc w:val="both"/>
        <w:rPr>
          <w:rFonts w:ascii="Book Antiqua" w:eastAsia="宋体" w:hAnsi="Book Antiqua" w:cs="Times New Roman"/>
          <w:lang w:eastAsia="zh-CN"/>
        </w:rPr>
      </w:pPr>
      <w:r w:rsidRPr="000510CA">
        <w:rPr>
          <w:rFonts w:ascii="Book Antiqua" w:hAnsi="Book Antiqua" w:cs="Times New Roman"/>
          <w:b/>
        </w:rPr>
        <w:t xml:space="preserve">Figure 3 </w:t>
      </w:r>
      <w:r w:rsidR="000510CA" w:rsidRPr="000510CA">
        <w:rPr>
          <w:rFonts w:ascii="Book Antiqua" w:hAnsi="Book Antiqua" w:cs="Times New Roman"/>
          <w:b/>
        </w:rPr>
        <w:t>Image</w:t>
      </w:r>
      <w:r w:rsidR="000510CA" w:rsidRPr="000510CA">
        <w:rPr>
          <w:rFonts w:ascii="Book Antiqua" w:eastAsia="宋体" w:hAnsi="Book Antiqua" w:cs="Times New Roman" w:hint="eastAsia"/>
          <w:b/>
          <w:lang w:eastAsia="zh-CN"/>
        </w:rPr>
        <w:t>s</w:t>
      </w:r>
      <w:r w:rsidR="000510CA" w:rsidRPr="000510CA">
        <w:rPr>
          <w:rFonts w:ascii="Book Antiqua" w:hAnsi="Book Antiqua" w:cs="Times New Roman"/>
          <w:b/>
        </w:rPr>
        <w:t xml:space="preserve"> reveal resolution of ascites</w:t>
      </w:r>
      <w:r w:rsidR="000510CA">
        <w:rPr>
          <w:rFonts w:ascii="Book Antiqua" w:eastAsia="宋体" w:hAnsi="Book Antiqua" w:cs="Times New Roman" w:hint="eastAsia"/>
          <w:b/>
          <w:lang w:eastAsia="zh-CN"/>
        </w:rPr>
        <w:t xml:space="preserve"> and </w:t>
      </w:r>
      <w:r w:rsidR="000510CA" w:rsidRPr="000510CA">
        <w:rPr>
          <w:rFonts w:ascii="Book Antiqua" w:hAnsi="Book Antiqua" w:cs="Times New Roman"/>
          <w:b/>
        </w:rPr>
        <w:t>occlusion of the renal arteriovenous fistula</w:t>
      </w:r>
      <w:r w:rsidR="000510CA" w:rsidRPr="000510CA">
        <w:rPr>
          <w:rFonts w:ascii="Book Antiqua" w:eastAsia="宋体" w:hAnsi="Book Antiqua" w:cs="Times New Roman" w:hint="eastAsia"/>
          <w:b/>
          <w:lang w:eastAsia="zh-CN"/>
        </w:rPr>
        <w:t>.</w:t>
      </w:r>
      <w:r w:rsidR="000510CA" w:rsidRPr="000510CA">
        <w:rPr>
          <w:rFonts w:ascii="Book Antiqua" w:hAnsi="Book Antiqua" w:cs="Times New Roman"/>
          <w:b/>
        </w:rPr>
        <w:t xml:space="preserve"> </w:t>
      </w:r>
      <w:r w:rsidR="000510CA" w:rsidRPr="000510CA">
        <w:rPr>
          <w:rFonts w:ascii="Book Antiqua" w:eastAsia="宋体" w:hAnsi="Book Antiqua" w:cs="Times New Roman" w:hint="eastAsia"/>
          <w:lang w:eastAsia="zh-CN"/>
        </w:rPr>
        <w:t>A:</w:t>
      </w:r>
      <w:r w:rsidR="000510CA">
        <w:rPr>
          <w:rFonts w:ascii="Book Antiqua" w:eastAsia="宋体" w:hAnsi="Book Antiqua" w:cs="Times New Roman" w:hint="eastAsia"/>
          <w:b/>
          <w:lang w:eastAsia="zh-CN"/>
        </w:rPr>
        <w:t xml:space="preserve"> </w:t>
      </w:r>
      <w:r w:rsidR="0094446B" w:rsidRPr="00FD434D">
        <w:rPr>
          <w:rFonts w:ascii="Book Antiqua" w:hAnsi="Book Antiqua" w:cs="Times New Roman"/>
        </w:rPr>
        <w:t xml:space="preserve">Axial CT image </w:t>
      </w:r>
      <w:r w:rsidR="004A073A" w:rsidRPr="00FD434D">
        <w:rPr>
          <w:rFonts w:ascii="Book Antiqua" w:hAnsi="Book Antiqua" w:cs="Times New Roman"/>
        </w:rPr>
        <w:t xml:space="preserve">following successful coil occlusion of fistula reveal interval lack of </w:t>
      </w:r>
      <w:r w:rsidR="0094446B" w:rsidRPr="00FD434D">
        <w:rPr>
          <w:rFonts w:ascii="Book Antiqua" w:hAnsi="Book Antiqua" w:cs="Times New Roman"/>
        </w:rPr>
        <w:t xml:space="preserve">opacification of </w:t>
      </w:r>
      <w:r w:rsidR="004A073A" w:rsidRPr="00FD434D">
        <w:rPr>
          <w:rFonts w:ascii="Book Antiqua" w:hAnsi="Book Antiqua" w:cs="Times New Roman"/>
        </w:rPr>
        <w:t>right renal venous structures</w:t>
      </w:r>
      <w:r w:rsidR="0094446B" w:rsidRPr="00FD434D">
        <w:rPr>
          <w:rFonts w:ascii="Book Antiqua" w:hAnsi="Book Antiqua" w:cs="Times New Roman"/>
        </w:rPr>
        <w:t xml:space="preserve"> and </w:t>
      </w:r>
      <w:r w:rsidR="004A073A" w:rsidRPr="00FD434D">
        <w:rPr>
          <w:rFonts w:ascii="Book Antiqua" w:hAnsi="Book Antiqua" w:cs="Times New Roman"/>
        </w:rPr>
        <w:t xml:space="preserve">resolution </w:t>
      </w:r>
      <w:r w:rsidR="0094446B" w:rsidRPr="00FD434D">
        <w:rPr>
          <w:rFonts w:ascii="Book Antiqua" w:hAnsi="Book Antiqua" w:cs="Times New Roman"/>
        </w:rPr>
        <w:t>of ascites</w:t>
      </w:r>
      <w:r w:rsidR="004A073A" w:rsidRPr="00FD434D">
        <w:rPr>
          <w:rFonts w:ascii="Book Antiqua" w:hAnsi="Book Antiqua" w:cs="Times New Roman"/>
        </w:rPr>
        <w:t>.</w:t>
      </w:r>
      <w:r w:rsidR="0094446B" w:rsidRPr="00FD434D">
        <w:rPr>
          <w:rFonts w:ascii="Book Antiqua" w:hAnsi="Book Antiqua" w:cs="Times New Roman"/>
        </w:rPr>
        <w:t xml:space="preserve"> </w:t>
      </w:r>
      <w:r w:rsidR="004A073A" w:rsidRPr="00FD434D">
        <w:rPr>
          <w:rFonts w:ascii="Book Antiqua" w:hAnsi="Book Antiqua" w:cs="Times New Roman"/>
        </w:rPr>
        <w:t>Note</w:t>
      </w:r>
      <w:r w:rsidR="00C47B9E" w:rsidRPr="00FD434D">
        <w:rPr>
          <w:rFonts w:ascii="Book Antiqua" w:hAnsi="Book Antiqua" w:cs="Times New Roman"/>
        </w:rPr>
        <w:t xml:space="preserve"> beam hardening related streak</w:t>
      </w:r>
      <w:r w:rsidR="0094446B" w:rsidRPr="00FD434D">
        <w:rPr>
          <w:rFonts w:ascii="Book Antiqua" w:hAnsi="Book Antiqua" w:cs="Times New Roman"/>
        </w:rPr>
        <w:t xml:space="preserve"> artifact</w:t>
      </w:r>
      <w:r w:rsidR="00C47B9E" w:rsidRPr="00FD434D">
        <w:rPr>
          <w:rFonts w:ascii="Book Antiqua" w:hAnsi="Book Antiqua" w:cs="Times New Roman"/>
        </w:rPr>
        <w:t>s</w:t>
      </w:r>
      <w:r w:rsidR="0094446B" w:rsidRPr="00FD434D">
        <w:rPr>
          <w:rFonts w:ascii="Book Antiqua" w:hAnsi="Book Antiqua" w:cs="Times New Roman"/>
        </w:rPr>
        <w:t xml:space="preserve"> </w:t>
      </w:r>
      <w:r w:rsidR="00C47B9E" w:rsidRPr="00FD434D">
        <w:rPr>
          <w:rFonts w:ascii="Book Antiqua" w:hAnsi="Book Antiqua" w:cs="Times New Roman"/>
        </w:rPr>
        <w:t>from</w:t>
      </w:r>
      <w:r w:rsidR="0094446B" w:rsidRPr="00FD434D">
        <w:rPr>
          <w:rFonts w:ascii="Book Antiqua" w:hAnsi="Book Antiqua" w:cs="Times New Roman"/>
        </w:rPr>
        <w:t xml:space="preserve"> </w:t>
      </w:r>
      <w:r w:rsidR="00C47B9E" w:rsidRPr="00FD434D">
        <w:rPr>
          <w:rFonts w:ascii="Book Antiqua" w:hAnsi="Book Antiqua" w:cs="Times New Roman"/>
        </w:rPr>
        <w:t xml:space="preserve">the embolization </w:t>
      </w:r>
      <w:r w:rsidR="0094446B" w:rsidRPr="00FD434D">
        <w:rPr>
          <w:rFonts w:ascii="Book Antiqua" w:hAnsi="Book Antiqua" w:cs="Times New Roman"/>
        </w:rPr>
        <w:t>coils within the right kidney</w:t>
      </w:r>
      <w:r w:rsidR="000510CA">
        <w:rPr>
          <w:rFonts w:ascii="Book Antiqua" w:eastAsia="宋体" w:hAnsi="Book Antiqua" w:cs="Times New Roman" w:hint="eastAsia"/>
          <w:lang w:eastAsia="zh-CN"/>
        </w:rPr>
        <w:t>;</w:t>
      </w:r>
      <w:r w:rsidR="0094446B" w:rsidRPr="00FD434D">
        <w:rPr>
          <w:rFonts w:ascii="Book Antiqua" w:hAnsi="Book Antiqua" w:cs="Times New Roman"/>
        </w:rPr>
        <w:t xml:space="preserve"> </w:t>
      </w:r>
      <w:r w:rsidR="000510CA">
        <w:rPr>
          <w:rFonts w:ascii="Book Antiqua" w:eastAsia="宋体" w:hAnsi="Book Antiqua" w:cs="Times New Roman" w:hint="eastAsia"/>
          <w:lang w:eastAsia="zh-CN"/>
        </w:rPr>
        <w:t xml:space="preserve">B: </w:t>
      </w:r>
      <w:r w:rsidR="0094446B" w:rsidRPr="00FD434D">
        <w:rPr>
          <w:rFonts w:ascii="Book Antiqua" w:hAnsi="Book Antiqua" w:cs="Times New Roman"/>
        </w:rPr>
        <w:t xml:space="preserve">3D </w:t>
      </w:r>
      <w:r w:rsidR="00C47B9E" w:rsidRPr="00FD434D">
        <w:rPr>
          <w:rFonts w:ascii="Book Antiqua" w:hAnsi="Book Antiqua" w:cs="Times New Roman"/>
        </w:rPr>
        <w:t xml:space="preserve">Volume rendered </w:t>
      </w:r>
      <w:r w:rsidR="00460F8F">
        <w:rPr>
          <w:rFonts w:ascii="Book Antiqua" w:hAnsi="Book Antiqua" w:cs="Times New Roman"/>
        </w:rPr>
        <w:t xml:space="preserve">image </w:t>
      </w:r>
      <w:r w:rsidR="00C47B9E" w:rsidRPr="00FD434D">
        <w:rPr>
          <w:rFonts w:ascii="Book Antiqua" w:hAnsi="Book Antiqua" w:cs="Times New Roman"/>
        </w:rPr>
        <w:t xml:space="preserve">using post-processing segmentation tools clearly reveals </w:t>
      </w:r>
      <w:r w:rsidR="0094446B" w:rsidRPr="00FD434D">
        <w:rPr>
          <w:rFonts w:ascii="Book Antiqua" w:hAnsi="Book Antiqua" w:cs="Times New Roman"/>
        </w:rPr>
        <w:t xml:space="preserve">the </w:t>
      </w:r>
      <w:r w:rsidR="00C47B9E" w:rsidRPr="00FD434D">
        <w:rPr>
          <w:rFonts w:ascii="Book Antiqua" w:hAnsi="Book Antiqua" w:cs="Times New Roman"/>
        </w:rPr>
        <w:t xml:space="preserve">embolization </w:t>
      </w:r>
      <w:r w:rsidR="0094446B" w:rsidRPr="00FD434D">
        <w:rPr>
          <w:rFonts w:ascii="Book Antiqua" w:hAnsi="Book Antiqua" w:cs="Times New Roman"/>
        </w:rPr>
        <w:t xml:space="preserve">coils and non-visualization of </w:t>
      </w:r>
      <w:r w:rsidR="00C47B9E" w:rsidRPr="00FD434D">
        <w:rPr>
          <w:rFonts w:ascii="Book Antiqua" w:hAnsi="Book Antiqua" w:cs="Times New Roman"/>
        </w:rPr>
        <w:t xml:space="preserve">IVC and renal </w:t>
      </w:r>
      <w:r w:rsidR="0094446B" w:rsidRPr="00FD434D">
        <w:rPr>
          <w:rFonts w:ascii="Book Antiqua" w:hAnsi="Book Antiqua" w:cs="Times New Roman"/>
        </w:rPr>
        <w:t>venous system in this arterial phase scan</w:t>
      </w:r>
      <w:r w:rsidR="00C47B9E" w:rsidRPr="00FD434D">
        <w:rPr>
          <w:rFonts w:ascii="Book Antiqua" w:hAnsi="Book Antiqua" w:cs="Times New Roman"/>
        </w:rPr>
        <w:t xml:space="preserve"> suggesting occlusion of the renal </w:t>
      </w:r>
      <w:r w:rsidR="000510CA" w:rsidRPr="000510CA">
        <w:rPr>
          <w:rFonts w:ascii="Book Antiqua" w:hAnsi="Book Antiqua" w:cs="Times New Roman"/>
        </w:rPr>
        <w:t>arteriovenous fistula</w:t>
      </w:r>
      <w:r w:rsidR="0094446B" w:rsidRPr="00FD434D">
        <w:rPr>
          <w:rFonts w:ascii="Book Antiqua" w:hAnsi="Book Antiqua" w:cs="Times New Roman"/>
        </w:rPr>
        <w:t>.</w:t>
      </w:r>
      <w:r w:rsidR="00C47B9E" w:rsidRPr="00FD434D">
        <w:rPr>
          <w:rFonts w:ascii="Book Antiqua" w:hAnsi="Book Antiqua" w:cs="Times New Roman"/>
        </w:rPr>
        <w:t xml:space="preserve"> Note resi</w:t>
      </w:r>
      <w:r w:rsidR="001723F2" w:rsidRPr="00FD434D">
        <w:rPr>
          <w:rFonts w:ascii="Book Antiqua" w:hAnsi="Book Antiqua" w:cs="Times New Roman"/>
        </w:rPr>
        <w:t xml:space="preserve">dual </w:t>
      </w:r>
      <w:proofErr w:type="spellStart"/>
      <w:r w:rsidR="001723F2" w:rsidRPr="00FD434D">
        <w:rPr>
          <w:rFonts w:ascii="Book Antiqua" w:hAnsi="Book Antiqua" w:cs="Times New Roman"/>
        </w:rPr>
        <w:t>ectatic</w:t>
      </w:r>
      <w:proofErr w:type="spellEnd"/>
      <w:r w:rsidR="001723F2" w:rsidRPr="00FD434D">
        <w:rPr>
          <w:rFonts w:ascii="Book Antiqua" w:hAnsi="Book Antiqua" w:cs="Times New Roman"/>
        </w:rPr>
        <w:t xml:space="preserve"> right renal artery.</w:t>
      </w:r>
      <w:r w:rsidR="00CA6B34">
        <w:rPr>
          <w:rFonts w:ascii="Book Antiqua" w:eastAsia="宋体" w:hAnsi="Book Antiqua" w:cs="Times New Roman" w:hint="eastAsia"/>
          <w:lang w:eastAsia="zh-CN"/>
        </w:rPr>
        <w:t xml:space="preserve"> </w:t>
      </w:r>
      <w:r w:rsidR="00B36793" w:rsidRPr="00FD434D">
        <w:rPr>
          <w:rFonts w:ascii="Book Antiqua" w:hAnsi="Book Antiqua" w:cs="Times New Roman"/>
        </w:rPr>
        <w:t>RA: Right atrium</w:t>
      </w:r>
      <w:r w:rsidR="00CA6B34">
        <w:rPr>
          <w:rFonts w:ascii="Book Antiqua" w:eastAsia="宋体" w:hAnsi="Book Antiqua" w:cs="Times New Roman" w:hint="eastAsia"/>
          <w:lang w:eastAsia="zh-CN"/>
        </w:rPr>
        <w:t xml:space="preserve">; </w:t>
      </w:r>
      <w:r w:rsidR="00B36793" w:rsidRPr="00FD434D">
        <w:rPr>
          <w:rFonts w:ascii="Book Antiqua" w:hAnsi="Book Antiqua" w:cs="Times New Roman"/>
        </w:rPr>
        <w:t>RV: Right ventricle</w:t>
      </w:r>
      <w:r w:rsidR="00CA6B34">
        <w:rPr>
          <w:rFonts w:ascii="Book Antiqua" w:eastAsia="宋体" w:hAnsi="Book Antiqua" w:cs="Times New Roman" w:hint="eastAsia"/>
          <w:lang w:eastAsia="zh-CN"/>
        </w:rPr>
        <w:t xml:space="preserve">; </w:t>
      </w:r>
      <w:r w:rsidR="00B36793" w:rsidRPr="00FD434D">
        <w:rPr>
          <w:rFonts w:ascii="Book Antiqua" w:hAnsi="Book Antiqua" w:cs="Times New Roman"/>
        </w:rPr>
        <w:t>IVC: Inferior vena cava</w:t>
      </w:r>
      <w:r w:rsidR="00CA6B34">
        <w:rPr>
          <w:rFonts w:ascii="Book Antiqua" w:eastAsia="宋体" w:hAnsi="Book Antiqua" w:cs="Times New Roman" w:hint="eastAsia"/>
          <w:lang w:eastAsia="zh-CN"/>
        </w:rPr>
        <w:t>.</w:t>
      </w:r>
    </w:p>
    <w:sectPr w:rsidR="00041237" w:rsidRPr="005816D1" w:rsidSect="00BF267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FEBBF1" w14:textId="77777777" w:rsidR="002A3ACF" w:rsidRDefault="002A3ACF" w:rsidP="00FD434D">
      <w:r>
        <w:separator/>
      </w:r>
    </w:p>
  </w:endnote>
  <w:endnote w:type="continuationSeparator" w:id="0">
    <w:p w14:paraId="14C921C9" w14:textId="77777777" w:rsidR="002A3ACF" w:rsidRDefault="002A3ACF" w:rsidP="00FD4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宋体">
    <w:altName w:val="宋体"/>
    <w:charset w:val="50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B8A067" w14:textId="77777777" w:rsidR="002A3ACF" w:rsidRDefault="002A3ACF" w:rsidP="00FD434D">
      <w:r>
        <w:separator/>
      </w:r>
    </w:p>
  </w:footnote>
  <w:footnote w:type="continuationSeparator" w:id="0">
    <w:p w14:paraId="1348AF24" w14:textId="77777777" w:rsidR="002A3ACF" w:rsidRDefault="002A3ACF" w:rsidP="00FD43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26470"/>
    <w:multiLevelType w:val="hybridMultilevel"/>
    <w:tmpl w:val="B74A2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9F288E"/>
    <w:multiLevelType w:val="hybridMultilevel"/>
    <w:tmpl w:val="F0802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414940"/>
    <w:multiLevelType w:val="hybridMultilevel"/>
    <w:tmpl w:val="A96654C2"/>
    <w:lvl w:ilvl="0" w:tplc="C0A045D0">
      <w:start w:val="1"/>
      <w:numFmt w:val="decimal"/>
      <w:lvlText w:val="%1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37167D"/>
    <w:multiLevelType w:val="hybridMultilevel"/>
    <w:tmpl w:val="FFD406A8"/>
    <w:lvl w:ilvl="0" w:tplc="C0A045D0">
      <w:start w:val="1"/>
      <w:numFmt w:val="decimal"/>
      <w:lvlText w:val="%1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580F06"/>
    <w:multiLevelType w:val="hybridMultilevel"/>
    <w:tmpl w:val="F0126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4B313E"/>
    <w:multiLevelType w:val="hybridMultilevel"/>
    <w:tmpl w:val="B7360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034E42"/>
    <w:multiLevelType w:val="hybridMultilevel"/>
    <w:tmpl w:val="E76E0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dv Drug Delivery Rev PN&lt;/Style&gt;&lt;LeftDelim&gt;{&lt;/LeftDelim&gt;&lt;RightDelim&gt;}&lt;/RightDelim&gt;&lt;FontName&gt;Cambria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e0v9a0rvnv0asqeessupv05vv5e9d2xzr9rr&quot;&gt;AVF&lt;record-ids&gt;&lt;item&gt;1&lt;/item&gt;&lt;item&gt;2&lt;/item&gt;&lt;item&gt;3&lt;/item&gt;&lt;item&gt;4&lt;/item&gt;&lt;item&gt;5&lt;/item&gt;&lt;item&gt;6&lt;/item&gt;&lt;item&gt;7&lt;/item&gt;&lt;item&gt;8&lt;/item&gt;&lt;item&gt;9&lt;/item&gt;&lt;item&gt;10&lt;/item&gt;&lt;item&gt;11&lt;/item&gt;&lt;item&gt;12&lt;/item&gt;&lt;item&gt;13&lt;/item&gt;&lt;item&gt;14&lt;/item&gt;&lt;item&gt;15&lt;/item&gt;&lt;item&gt;16&lt;/item&gt;&lt;/record-ids&gt;&lt;/item&gt;&lt;/Libraries&gt;"/>
  </w:docVars>
  <w:rsids>
    <w:rsidRoot w:val="000D22A9"/>
    <w:rsid w:val="00015F80"/>
    <w:rsid w:val="00017CEF"/>
    <w:rsid w:val="00020049"/>
    <w:rsid w:val="00020155"/>
    <w:rsid w:val="00021A30"/>
    <w:rsid w:val="00027AE6"/>
    <w:rsid w:val="0003364A"/>
    <w:rsid w:val="00037B96"/>
    <w:rsid w:val="00041237"/>
    <w:rsid w:val="000510CA"/>
    <w:rsid w:val="000559B3"/>
    <w:rsid w:val="00064CF4"/>
    <w:rsid w:val="0007289D"/>
    <w:rsid w:val="00092E0C"/>
    <w:rsid w:val="000A1803"/>
    <w:rsid w:val="000A3D44"/>
    <w:rsid w:val="000A46F0"/>
    <w:rsid w:val="000A56C1"/>
    <w:rsid w:val="000B3EBF"/>
    <w:rsid w:val="000C4431"/>
    <w:rsid w:val="000D22A9"/>
    <w:rsid w:val="000D3262"/>
    <w:rsid w:val="000E4DA5"/>
    <w:rsid w:val="000E6FFB"/>
    <w:rsid w:val="000F27F7"/>
    <w:rsid w:val="000F47F0"/>
    <w:rsid w:val="000F692F"/>
    <w:rsid w:val="00102229"/>
    <w:rsid w:val="0010264C"/>
    <w:rsid w:val="00120C8C"/>
    <w:rsid w:val="0014238C"/>
    <w:rsid w:val="001425D9"/>
    <w:rsid w:val="0014663F"/>
    <w:rsid w:val="001560D5"/>
    <w:rsid w:val="00170113"/>
    <w:rsid w:val="001723F2"/>
    <w:rsid w:val="00196673"/>
    <w:rsid w:val="001A43BB"/>
    <w:rsid w:val="001A48B0"/>
    <w:rsid w:val="001A749A"/>
    <w:rsid w:val="001B01C2"/>
    <w:rsid w:val="001C214E"/>
    <w:rsid w:val="001C2BD9"/>
    <w:rsid w:val="001C37C0"/>
    <w:rsid w:val="001C5AB1"/>
    <w:rsid w:val="001D21D6"/>
    <w:rsid w:val="001E05AA"/>
    <w:rsid w:val="001E0E80"/>
    <w:rsid w:val="001E3573"/>
    <w:rsid w:val="001F5DC0"/>
    <w:rsid w:val="00200F51"/>
    <w:rsid w:val="002017D7"/>
    <w:rsid w:val="00202B02"/>
    <w:rsid w:val="00212199"/>
    <w:rsid w:val="002329D6"/>
    <w:rsid w:val="0023629D"/>
    <w:rsid w:val="00236E88"/>
    <w:rsid w:val="00243CC5"/>
    <w:rsid w:val="00254668"/>
    <w:rsid w:val="00257E2C"/>
    <w:rsid w:val="00263B03"/>
    <w:rsid w:val="002679B1"/>
    <w:rsid w:val="00280339"/>
    <w:rsid w:val="002A3ACF"/>
    <w:rsid w:val="002B0E7E"/>
    <w:rsid w:val="002C4FEC"/>
    <w:rsid w:val="002D06DA"/>
    <w:rsid w:val="002D475A"/>
    <w:rsid w:val="002E221C"/>
    <w:rsid w:val="002F224E"/>
    <w:rsid w:val="00301FF2"/>
    <w:rsid w:val="00302F58"/>
    <w:rsid w:val="00303B3E"/>
    <w:rsid w:val="00306BBD"/>
    <w:rsid w:val="00323692"/>
    <w:rsid w:val="003443A4"/>
    <w:rsid w:val="0035176C"/>
    <w:rsid w:val="00357CA7"/>
    <w:rsid w:val="003619A1"/>
    <w:rsid w:val="0036505F"/>
    <w:rsid w:val="00375D94"/>
    <w:rsid w:val="00381389"/>
    <w:rsid w:val="003847A5"/>
    <w:rsid w:val="003928CA"/>
    <w:rsid w:val="003A2091"/>
    <w:rsid w:val="003A3860"/>
    <w:rsid w:val="003B0668"/>
    <w:rsid w:val="003B3458"/>
    <w:rsid w:val="003C6748"/>
    <w:rsid w:val="003D72BF"/>
    <w:rsid w:val="003E556C"/>
    <w:rsid w:val="003F255B"/>
    <w:rsid w:val="00401094"/>
    <w:rsid w:val="00403B03"/>
    <w:rsid w:val="00404767"/>
    <w:rsid w:val="004049CE"/>
    <w:rsid w:val="00412BE9"/>
    <w:rsid w:val="00412DE9"/>
    <w:rsid w:val="00426A63"/>
    <w:rsid w:val="00444511"/>
    <w:rsid w:val="00460F8F"/>
    <w:rsid w:val="0046449F"/>
    <w:rsid w:val="00467A7E"/>
    <w:rsid w:val="00476D1C"/>
    <w:rsid w:val="00477A0D"/>
    <w:rsid w:val="00481B2E"/>
    <w:rsid w:val="00483BDE"/>
    <w:rsid w:val="004840CF"/>
    <w:rsid w:val="00484D09"/>
    <w:rsid w:val="004860CE"/>
    <w:rsid w:val="0049298F"/>
    <w:rsid w:val="00495DFC"/>
    <w:rsid w:val="0049778E"/>
    <w:rsid w:val="004A073A"/>
    <w:rsid w:val="004A18DA"/>
    <w:rsid w:val="004A4251"/>
    <w:rsid w:val="004A639A"/>
    <w:rsid w:val="004B134E"/>
    <w:rsid w:val="004B7973"/>
    <w:rsid w:val="004C14A1"/>
    <w:rsid w:val="004C391B"/>
    <w:rsid w:val="004D1200"/>
    <w:rsid w:val="004D3969"/>
    <w:rsid w:val="00502CDA"/>
    <w:rsid w:val="00515AAF"/>
    <w:rsid w:val="00525FDD"/>
    <w:rsid w:val="00531BC3"/>
    <w:rsid w:val="005371DD"/>
    <w:rsid w:val="0054020D"/>
    <w:rsid w:val="0054232A"/>
    <w:rsid w:val="005537EC"/>
    <w:rsid w:val="005748B3"/>
    <w:rsid w:val="00575FC2"/>
    <w:rsid w:val="005779F7"/>
    <w:rsid w:val="00577B91"/>
    <w:rsid w:val="005816D1"/>
    <w:rsid w:val="00584945"/>
    <w:rsid w:val="0059389C"/>
    <w:rsid w:val="00595F64"/>
    <w:rsid w:val="005A3B90"/>
    <w:rsid w:val="005A41B9"/>
    <w:rsid w:val="005B0FE7"/>
    <w:rsid w:val="005C27F2"/>
    <w:rsid w:val="005C45AB"/>
    <w:rsid w:val="005D0191"/>
    <w:rsid w:val="005D354E"/>
    <w:rsid w:val="005D396F"/>
    <w:rsid w:val="005E43CD"/>
    <w:rsid w:val="005E6B09"/>
    <w:rsid w:val="005E7BED"/>
    <w:rsid w:val="00605E24"/>
    <w:rsid w:val="00622DE0"/>
    <w:rsid w:val="00640452"/>
    <w:rsid w:val="00660029"/>
    <w:rsid w:val="00660C10"/>
    <w:rsid w:val="006614C9"/>
    <w:rsid w:val="006644ED"/>
    <w:rsid w:val="0066633D"/>
    <w:rsid w:val="00666AC3"/>
    <w:rsid w:val="0067776A"/>
    <w:rsid w:val="006938A6"/>
    <w:rsid w:val="006939C5"/>
    <w:rsid w:val="00695094"/>
    <w:rsid w:val="00696CD6"/>
    <w:rsid w:val="006A67BC"/>
    <w:rsid w:val="006B0B14"/>
    <w:rsid w:val="006C0083"/>
    <w:rsid w:val="006C4976"/>
    <w:rsid w:val="006C6EF0"/>
    <w:rsid w:val="006D39B9"/>
    <w:rsid w:val="006D4852"/>
    <w:rsid w:val="006D766D"/>
    <w:rsid w:val="006E119A"/>
    <w:rsid w:val="006F0801"/>
    <w:rsid w:val="006F7D66"/>
    <w:rsid w:val="0070132D"/>
    <w:rsid w:val="0070644E"/>
    <w:rsid w:val="00711F8E"/>
    <w:rsid w:val="007164EB"/>
    <w:rsid w:val="00724CA7"/>
    <w:rsid w:val="007346A5"/>
    <w:rsid w:val="00747095"/>
    <w:rsid w:val="00762997"/>
    <w:rsid w:val="0076423E"/>
    <w:rsid w:val="00766EB7"/>
    <w:rsid w:val="00771C97"/>
    <w:rsid w:val="00772F4C"/>
    <w:rsid w:val="00773F13"/>
    <w:rsid w:val="00781711"/>
    <w:rsid w:val="00792132"/>
    <w:rsid w:val="00794C50"/>
    <w:rsid w:val="007A0737"/>
    <w:rsid w:val="007A1215"/>
    <w:rsid w:val="007A4B98"/>
    <w:rsid w:val="007A6EE7"/>
    <w:rsid w:val="007B64BD"/>
    <w:rsid w:val="007B74E3"/>
    <w:rsid w:val="007C10C5"/>
    <w:rsid w:val="007C1A54"/>
    <w:rsid w:val="007D3361"/>
    <w:rsid w:val="007E2A13"/>
    <w:rsid w:val="007F6C61"/>
    <w:rsid w:val="00800949"/>
    <w:rsid w:val="00803414"/>
    <w:rsid w:val="00803975"/>
    <w:rsid w:val="00803F4D"/>
    <w:rsid w:val="00807CAF"/>
    <w:rsid w:val="00810480"/>
    <w:rsid w:val="0081365F"/>
    <w:rsid w:val="00825D30"/>
    <w:rsid w:val="00831BB2"/>
    <w:rsid w:val="008374B3"/>
    <w:rsid w:val="00852FA2"/>
    <w:rsid w:val="00863AE6"/>
    <w:rsid w:val="00875EA6"/>
    <w:rsid w:val="00886C53"/>
    <w:rsid w:val="00887F00"/>
    <w:rsid w:val="00896209"/>
    <w:rsid w:val="008E4408"/>
    <w:rsid w:val="008F2018"/>
    <w:rsid w:val="00907B74"/>
    <w:rsid w:val="009152C8"/>
    <w:rsid w:val="00921E22"/>
    <w:rsid w:val="0092546A"/>
    <w:rsid w:val="009304E9"/>
    <w:rsid w:val="00935F53"/>
    <w:rsid w:val="0094446B"/>
    <w:rsid w:val="00961B50"/>
    <w:rsid w:val="00962E76"/>
    <w:rsid w:val="009635D5"/>
    <w:rsid w:val="0096366C"/>
    <w:rsid w:val="009668F2"/>
    <w:rsid w:val="00977BBB"/>
    <w:rsid w:val="009817E1"/>
    <w:rsid w:val="00985498"/>
    <w:rsid w:val="00985DAE"/>
    <w:rsid w:val="00991807"/>
    <w:rsid w:val="00993AD5"/>
    <w:rsid w:val="009A1743"/>
    <w:rsid w:val="009A444C"/>
    <w:rsid w:val="009A6A5E"/>
    <w:rsid w:val="009B5D40"/>
    <w:rsid w:val="009B6989"/>
    <w:rsid w:val="009C1A7A"/>
    <w:rsid w:val="009C70EC"/>
    <w:rsid w:val="009D5E54"/>
    <w:rsid w:val="009E12E3"/>
    <w:rsid w:val="009E5B8A"/>
    <w:rsid w:val="009F3824"/>
    <w:rsid w:val="00A00666"/>
    <w:rsid w:val="00A00A15"/>
    <w:rsid w:val="00A032F2"/>
    <w:rsid w:val="00A13491"/>
    <w:rsid w:val="00A15F43"/>
    <w:rsid w:val="00A16A55"/>
    <w:rsid w:val="00A24755"/>
    <w:rsid w:val="00A36D7C"/>
    <w:rsid w:val="00A37B96"/>
    <w:rsid w:val="00A41F92"/>
    <w:rsid w:val="00A57FD4"/>
    <w:rsid w:val="00A6276A"/>
    <w:rsid w:val="00A63CBD"/>
    <w:rsid w:val="00A6551E"/>
    <w:rsid w:val="00A702B4"/>
    <w:rsid w:val="00A7642F"/>
    <w:rsid w:val="00A773AC"/>
    <w:rsid w:val="00A80776"/>
    <w:rsid w:val="00A81D0F"/>
    <w:rsid w:val="00A82D89"/>
    <w:rsid w:val="00A85BF6"/>
    <w:rsid w:val="00AA022F"/>
    <w:rsid w:val="00AA7457"/>
    <w:rsid w:val="00AB4512"/>
    <w:rsid w:val="00AB57C2"/>
    <w:rsid w:val="00AC615C"/>
    <w:rsid w:val="00AC7963"/>
    <w:rsid w:val="00AD3AE7"/>
    <w:rsid w:val="00AD4C8B"/>
    <w:rsid w:val="00AE32BE"/>
    <w:rsid w:val="00AE5823"/>
    <w:rsid w:val="00AE65B2"/>
    <w:rsid w:val="00AF0E16"/>
    <w:rsid w:val="00AF6BF0"/>
    <w:rsid w:val="00B11678"/>
    <w:rsid w:val="00B16BC3"/>
    <w:rsid w:val="00B16FF5"/>
    <w:rsid w:val="00B20757"/>
    <w:rsid w:val="00B21404"/>
    <w:rsid w:val="00B26AFA"/>
    <w:rsid w:val="00B31C65"/>
    <w:rsid w:val="00B36793"/>
    <w:rsid w:val="00B47455"/>
    <w:rsid w:val="00B51362"/>
    <w:rsid w:val="00B530D7"/>
    <w:rsid w:val="00B56B34"/>
    <w:rsid w:val="00B8077B"/>
    <w:rsid w:val="00BA1DE3"/>
    <w:rsid w:val="00BA1E30"/>
    <w:rsid w:val="00BA3649"/>
    <w:rsid w:val="00BA3EA6"/>
    <w:rsid w:val="00BB2817"/>
    <w:rsid w:val="00BD2559"/>
    <w:rsid w:val="00BD277F"/>
    <w:rsid w:val="00BD7CBB"/>
    <w:rsid w:val="00BE5F32"/>
    <w:rsid w:val="00BF2677"/>
    <w:rsid w:val="00BF7F5E"/>
    <w:rsid w:val="00C033FE"/>
    <w:rsid w:val="00C06247"/>
    <w:rsid w:val="00C16E6B"/>
    <w:rsid w:val="00C31ECA"/>
    <w:rsid w:val="00C36A6E"/>
    <w:rsid w:val="00C3769F"/>
    <w:rsid w:val="00C46A88"/>
    <w:rsid w:val="00C47B9E"/>
    <w:rsid w:val="00C716B9"/>
    <w:rsid w:val="00C71DC8"/>
    <w:rsid w:val="00C75F3D"/>
    <w:rsid w:val="00C80E06"/>
    <w:rsid w:val="00C84841"/>
    <w:rsid w:val="00CA6B34"/>
    <w:rsid w:val="00CA7C43"/>
    <w:rsid w:val="00CB6292"/>
    <w:rsid w:val="00CC45B8"/>
    <w:rsid w:val="00CC6312"/>
    <w:rsid w:val="00CC7BCD"/>
    <w:rsid w:val="00CD5A9B"/>
    <w:rsid w:val="00CE4484"/>
    <w:rsid w:val="00CE5C0A"/>
    <w:rsid w:val="00CE65C0"/>
    <w:rsid w:val="00CF2135"/>
    <w:rsid w:val="00CF3942"/>
    <w:rsid w:val="00CF42BB"/>
    <w:rsid w:val="00CF5EBB"/>
    <w:rsid w:val="00D02982"/>
    <w:rsid w:val="00D11494"/>
    <w:rsid w:val="00D13595"/>
    <w:rsid w:val="00D16F6D"/>
    <w:rsid w:val="00D17A01"/>
    <w:rsid w:val="00D21B6D"/>
    <w:rsid w:val="00D22E90"/>
    <w:rsid w:val="00D26B0B"/>
    <w:rsid w:val="00D3561D"/>
    <w:rsid w:val="00D3696C"/>
    <w:rsid w:val="00D37D78"/>
    <w:rsid w:val="00D41C02"/>
    <w:rsid w:val="00D53459"/>
    <w:rsid w:val="00D6117B"/>
    <w:rsid w:val="00D74E28"/>
    <w:rsid w:val="00D80A02"/>
    <w:rsid w:val="00D80BCE"/>
    <w:rsid w:val="00D82094"/>
    <w:rsid w:val="00D95375"/>
    <w:rsid w:val="00DA5F6C"/>
    <w:rsid w:val="00DB6EC8"/>
    <w:rsid w:val="00DD335F"/>
    <w:rsid w:val="00DE0227"/>
    <w:rsid w:val="00DE5DE5"/>
    <w:rsid w:val="00E02244"/>
    <w:rsid w:val="00E03321"/>
    <w:rsid w:val="00E04232"/>
    <w:rsid w:val="00E1499B"/>
    <w:rsid w:val="00E26A14"/>
    <w:rsid w:val="00E26ED3"/>
    <w:rsid w:val="00E454BB"/>
    <w:rsid w:val="00E4742C"/>
    <w:rsid w:val="00E47B39"/>
    <w:rsid w:val="00E62C95"/>
    <w:rsid w:val="00E657EF"/>
    <w:rsid w:val="00E74FF9"/>
    <w:rsid w:val="00E76427"/>
    <w:rsid w:val="00E77636"/>
    <w:rsid w:val="00E77D66"/>
    <w:rsid w:val="00EA6B0A"/>
    <w:rsid w:val="00EA79EE"/>
    <w:rsid w:val="00EA7E9B"/>
    <w:rsid w:val="00EB362E"/>
    <w:rsid w:val="00EC20F4"/>
    <w:rsid w:val="00ED28B0"/>
    <w:rsid w:val="00ED4560"/>
    <w:rsid w:val="00ED653B"/>
    <w:rsid w:val="00EF2DB6"/>
    <w:rsid w:val="00EF6BA2"/>
    <w:rsid w:val="00F07794"/>
    <w:rsid w:val="00F10AD7"/>
    <w:rsid w:val="00F13EA3"/>
    <w:rsid w:val="00F1434C"/>
    <w:rsid w:val="00F1490E"/>
    <w:rsid w:val="00F14B2D"/>
    <w:rsid w:val="00F216BC"/>
    <w:rsid w:val="00F23419"/>
    <w:rsid w:val="00F23F38"/>
    <w:rsid w:val="00F43EDD"/>
    <w:rsid w:val="00F55496"/>
    <w:rsid w:val="00F60B6D"/>
    <w:rsid w:val="00F63932"/>
    <w:rsid w:val="00F736FF"/>
    <w:rsid w:val="00F8781B"/>
    <w:rsid w:val="00F9463D"/>
    <w:rsid w:val="00F97F3E"/>
    <w:rsid w:val="00FA1E23"/>
    <w:rsid w:val="00FA48D0"/>
    <w:rsid w:val="00FA6BA4"/>
    <w:rsid w:val="00FA7FB3"/>
    <w:rsid w:val="00FB276E"/>
    <w:rsid w:val="00FB47E4"/>
    <w:rsid w:val="00FC5ABC"/>
    <w:rsid w:val="00FC6039"/>
    <w:rsid w:val="00FD2941"/>
    <w:rsid w:val="00FD434D"/>
    <w:rsid w:val="00FF1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1C9FF8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736F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4">
    <w:name w:val="heading 4"/>
    <w:basedOn w:val="Normal"/>
    <w:link w:val="Heading4Char"/>
    <w:uiPriority w:val="9"/>
    <w:qFormat/>
    <w:rsid w:val="009B5D40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rsid w:val="00CA7C43"/>
    <w:pPr>
      <w:jc w:val="center"/>
    </w:pPr>
    <w:rPr>
      <w:rFonts w:ascii="Cambria" w:hAnsi="Cambria"/>
    </w:rPr>
  </w:style>
  <w:style w:type="paragraph" w:customStyle="1" w:styleId="EndNoteBibliography">
    <w:name w:val="EndNote Bibliography"/>
    <w:basedOn w:val="Normal"/>
    <w:rsid w:val="00CA7C43"/>
    <w:rPr>
      <w:rFonts w:ascii="Cambria" w:hAnsi="Cambr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2B0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B02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C7963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AC7963"/>
  </w:style>
  <w:style w:type="character" w:customStyle="1" w:styleId="CommentTextChar">
    <w:name w:val="Comment Text Char"/>
    <w:basedOn w:val="DefaultParagraphFont"/>
    <w:link w:val="CommentText"/>
    <w:rsid w:val="00AC796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796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7963"/>
    <w:rPr>
      <w:b/>
      <w:bCs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C79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C7963"/>
    <w:rPr>
      <w:rFonts w:ascii="Courier" w:hAnsi="Courier" w:cs="Courier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9B5D40"/>
    <w:rPr>
      <w:rFonts w:ascii="Times" w:hAnsi="Times"/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F736F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Title1">
    <w:name w:val="Title1"/>
    <w:basedOn w:val="Normal"/>
    <w:rsid w:val="00852FA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CE5C0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C49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A43BB"/>
    <w:pPr>
      <w:ind w:left="720"/>
      <w:contextualSpacing/>
    </w:pPr>
  </w:style>
  <w:style w:type="character" w:customStyle="1" w:styleId="trans">
    <w:name w:val="trans"/>
    <w:basedOn w:val="DefaultParagraphFont"/>
    <w:rsid w:val="00863AE6"/>
  </w:style>
  <w:style w:type="character" w:styleId="FollowedHyperlink">
    <w:name w:val="FollowedHyperlink"/>
    <w:basedOn w:val="DefaultParagraphFont"/>
    <w:uiPriority w:val="99"/>
    <w:semiHidden/>
    <w:unhideWhenUsed/>
    <w:rsid w:val="00257E2C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D434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434D"/>
  </w:style>
  <w:style w:type="paragraph" w:styleId="Footer">
    <w:name w:val="footer"/>
    <w:basedOn w:val="Normal"/>
    <w:link w:val="FooterChar"/>
    <w:uiPriority w:val="99"/>
    <w:unhideWhenUsed/>
    <w:rsid w:val="00FD434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434D"/>
  </w:style>
  <w:style w:type="paragraph" w:styleId="NormalWeb">
    <w:name w:val="Normal (Web)"/>
    <w:basedOn w:val="Normal"/>
    <w:uiPriority w:val="99"/>
    <w:semiHidden/>
    <w:unhideWhenUsed/>
    <w:rsid w:val="00A16A55"/>
    <w:pPr>
      <w:spacing w:before="100" w:beforeAutospacing="1" w:after="100" w:afterAutospacing="1"/>
    </w:pPr>
    <w:rPr>
      <w:rFonts w:ascii="Times New Roman" w:hAnsi="Times New Roman" w:cs="Times New Roman"/>
      <w:lang w:eastAsia="zh-CN"/>
    </w:rPr>
  </w:style>
  <w:style w:type="character" w:styleId="Strong">
    <w:name w:val="Strong"/>
    <w:basedOn w:val="DefaultParagraphFont"/>
    <w:uiPriority w:val="22"/>
    <w:qFormat/>
    <w:rsid w:val="00460F8F"/>
    <w:rPr>
      <w:b/>
      <w:bCs/>
    </w:rPr>
  </w:style>
  <w:style w:type="character" w:customStyle="1" w:styleId="apple-converted-space">
    <w:name w:val="apple-converted-space"/>
    <w:basedOn w:val="DefaultParagraphFont"/>
    <w:rsid w:val="00460F8F"/>
  </w:style>
  <w:style w:type="paragraph" w:styleId="Revision">
    <w:name w:val="Revision"/>
    <w:hidden/>
    <w:uiPriority w:val="99"/>
    <w:semiHidden/>
    <w:rsid w:val="00B21404"/>
  </w:style>
  <w:style w:type="character" w:styleId="Emphasis">
    <w:name w:val="Emphasis"/>
    <w:qFormat/>
    <w:rsid w:val="006D766D"/>
    <w:rPr>
      <w:rFonts w:ascii="Book Antiqua" w:hAnsi="Book Antiqua"/>
      <w:iCs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736F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4">
    <w:name w:val="heading 4"/>
    <w:basedOn w:val="Normal"/>
    <w:link w:val="Heading4Char"/>
    <w:uiPriority w:val="9"/>
    <w:qFormat/>
    <w:rsid w:val="009B5D40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rsid w:val="00CA7C43"/>
    <w:pPr>
      <w:jc w:val="center"/>
    </w:pPr>
    <w:rPr>
      <w:rFonts w:ascii="Cambria" w:hAnsi="Cambria"/>
    </w:rPr>
  </w:style>
  <w:style w:type="paragraph" w:customStyle="1" w:styleId="EndNoteBibliography">
    <w:name w:val="EndNote Bibliography"/>
    <w:basedOn w:val="Normal"/>
    <w:rsid w:val="00CA7C43"/>
    <w:rPr>
      <w:rFonts w:ascii="Cambria" w:hAnsi="Cambr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2B0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B02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C7963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AC7963"/>
  </w:style>
  <w:style w:type="character" w:customStyle="1" w:styleId="CommentTextChar">
    <w:name w:val="Comment Text Char"/>
    <w:basedOn w:val="DefaultParagraphFont"/>
    <w:link w:val="CommentText"/>
    <w:rsid w:val="00AC796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796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7963"/>
    <w:rPr>
      <w:b/>
      <w:bCs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C79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C7963"/>
    <w:rPr>
      <w:rFonts w:ascii="Courier" w:hAnsi="Courier" w:cs="Courier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9B5D40"/>
    <w:rPr>
      <w:rFonts w:ascii="Times" w:hAnsi="Times"/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F736F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Title1">
    <w:name w:val="Title1"/>
    <w:basedOn w:val="Normal"/>
    <w:rsid w:val="00852FA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CE5C0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C49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A43BB"/>
    <w:pPr>
      <w:ind w:left="720"/>
      <w:contextualSpacing/>
    </w:pPr>
  </w:style>
  <w:style w:type="character" w:customStyle="1" w:styleId="trans">
    <w:name w:val="trans"/>
    <w:basedOn w:val="DefaultParagraphFont"/>
    <w:rsid w:val="00863AE6"/>
  </w:style>
  <w:style w:type="character" w:styleId="FollowedHyperlink">
    <w:name w:val="FollowedHyperlink"/>
    <w:basedOn w:val="DefaultParagraphFont"/>
    <w:uiPriority w:val="99"/>
    <w:semiHidden/>
    <w:unhideWhenUsed/>
    <w:rsid w:val="00257E2C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D434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434D"/>
  </w:style>
  <w:style w:type="paragraph" w:styleId="Footer">
    <w:name w:val="footer"/>
    <w:basedOn w:val="Normal"/>
    <w:link w:val="FooterChar"/>
    <w:uiPriority w:val="99"/>
    <w:unhideWhenUsed/>
    <w:rsid w:val="00FD434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434D"/>
  </w:style>
  <w:style w:type="paragraph" w:styleId="NormalWeb">
    <w:name w:val="Normal (Web)"/>
    <w:basedOn w:val="Normal"/>
    <w:uiPriority w:val="99"/>
    <w:semiHidden/>
    <w:unhideWhenUsed/>
    <w:rsid w:val="00A16A55"/>
    <w:pPr>
      <w:spacing w:before="100" w:beforeAutospacing="1" w:after="100" w:afterAutospacing="1"/>
    </w:pPr>
    <w:rPr>
      <w:rFonts w:ascii="Times New Roman" w:hAnsi="Times New Roman" w:cs="Times New Roman"/>
      <w:lang w:eastAsia="zh-CN"/>
    </w:rPr>
  </w:style>
  <w:style w:type="character" w:styleId="Strong">
    <w:name w:val="Strong"/>
    <w:basedOn w:val="DefaultParagraphFont"/>
    <w:uiPriority w:val="22"/>
    <w:qFormat/>
    <w:rsid w:val="00460F8F"/>
    <w:rPr>
      <w:b/>
      <w:bCs/>
    </w:rPr>
  </w:style>
  <w:style w:type="character" w:customStyle="1" w:styleId="apple-converted-space">
    <w:name w:val="apple-converted-space"/>
    <w:basedOn w:val="DefaultParagraphFont"/>
    <w:rsid w:val="00460F8F"/>
  </w:style>
  <w:style w:type="paragraph" w:styleId="Revision">
    <w:name w:val="Revision"/>
    <w:hidden/>
    <w:uiPriority w:val="99"/>
    <w:semiHidden/>
    <w:rsid w:val="00B21404"/>
  </w:style>
  <w:style w:type="character" w:styleId="Emphasis">
    <w:name w:val="Emphasis"/>
    <w:qFormat/>
    <w:rsid w:val="006D766D"/>
    <w:rPr>
      <w:rFonts w:ascii="Book Antiqua" w:hAnsi="Book Antiqua"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5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7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1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1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8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3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4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3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7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9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4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1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7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4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5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4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7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5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2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8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3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5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7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3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0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.jpeg"/><Relationship Id="rId12" Type="http://schemas.openxmlformats.org/officeDocument/2006/relationships/image" Target="media/image2.jpeg"/><Relationship Id="rId13" Type="http://schemas.openxmlformats.org/officeDocument/2006/relationships/image" Target="media/image3.jpeg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creativecommons.org/licenses/by-nc/4.0/" TargetMode="External"/><Relationship Id="rId10" Type="http://schemas.openxmlformats.org/officeDocument/2006/relationships/hyperlink" Target="mailto:girish-bathla@uiow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5B2CE01-A5D8-054D-B210-D140AA2F7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17</Pages>
  <Words>6584</Words>
  <Characters>37531</Characters>
  <Application>Microsoft Macintosh Word</Application>
  <DocSecurity>0</DocSecurity>
  <Lines>312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Iowa</Company>
  <LinksUpToDate>false</LinksUpToDate>
  <CharactersWithSpaces>44027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Prashant Nagpal</dc:creator>
  <cp:lastModifiedBy>Na Ma</cp:lastModifiedBy>
  <cp:revision>2</cp:revision>
  <dcterms:created xsi:type="dcterms:W3CDTF">2016-08-30T05:48:00Z</dcterms:created>
  <dcterms:modified xsi:type="dcterms:W3CDTF">2016-08-30T05:48:00Z</dcterms:modified>
</cp:coreProperties>
</file>