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EC" w:rsidRPr="003603EC" w:rsidRDefault="003603EC" w:rsidP="00AA7F63">
      <w:pPr>
        <w:snapToGrid w:val="0"/>
        <w:spacing w:line="360" w:lineRule="auto"/>
        <w:jc w:val="both"/>
        <w:rPr>
          <w:rFonts w:ascii="Book Antiqua" w:eastAsia="宋体" w:hAnsi="Book Antiqua" w:cs="Arial"/>
          <w:i/>
          <w:color w:val="000000"/>
          <w:lang w:eastAsia="zh-CN"/>
        </w:rPr>
      </w:pPr>
      <w:bookmarkStart w:id="0" w:name="OLE_LINK1896"/>
      <w:bookmarkStart w:id="1" w:name="OLE_LINK2048"/>
      <w:bookmarkStart w:id="2" w:name="OLE_LINK350"/>
      <w:bookmarkStart w:id="3" w:name="OLE_LINK378"/>
      <w:bookmarkStart w:id="4" w:name="OLE_LINK388"/>
      <w:bookmarkStart w:id="5" w:name="OLE_LINK392"/>
      <w:bookmarkStart w:id="6" w:name="OLE_LINK370"/>
      <w:bookmarkStart w:id="7" w:name="OLE_LINK372"/>
      <w:bookmarkStart w:id="8" w:name="OLE_LINK139"/>
      <w:bookmarkStart w:id="9" w:name="OLE_LINK408"/>
      <w:bookmarkStart w:id="10" w:name="OLE_LINK409"/>
      <w:bookmarkStart w:id="11" w:name="OLE_LINK410"/>
      <w:bookmarkStart w:id="12" w:name="OLE_LINK411"/>
      <w:bookmarkStart w:id="13" w:name="OLE_LINK670"/>
      <w:bookmarkStart w:id="14" w:name="OLE_LINK458"/>
      <w:bookmarkStart w:id="15" w:name="OLE_LINK439"/>
      <w:bookmarkStart w:id="16" w:name="OLE_LINK967"/>
      <w:bookmarkStart w:id="17" w:name="OLE_LINK968"/>
      <w:bookmarkStart w:id="18" w:name="OLE_LINK991"/>
      <w:bookmarkStart w:id="19" w:name="OLE_LINK1040"/>
      <w:bookmarkStart w:id="20" w:name="OLE_LINK1041"/>
      <w:bookmarkStart w:id="21" w:name="OLE_LINK1042"/>
      <w:bookmarkStart w:id="22" w:name="OLE_LINK446"/>
      <w:bookmarkStart w:id="23" w:name="OLE_LINK486"/>
      <w:bookmarkStart w:id="24" w:name="OLE_LINK520"/>
      <w:bookmarkStart w:id="25" w:name="OLE_LINK563"/>
      <w:bookmarkStart w:id="26" w:name="OLE_LINK565"/>
      <w:bookmarkStart w:id="27" w:name="OLE_LINK566"/>
      <w:bookmarkStart w:id="28" w:name="OLE_LINK617"/>
      <w:bookmarkStart w:id="29" w:name="OLE_LINK618"/>
      <w:bookmarkStart w:id="30" w:name="OLE_LINK619"/>
      <w:bookmarkStart w:id="31" w:name="OLE_LINK620"/>
      <w:bookmarkStart w:id="32" w:name="OLE_LINK622"/>
      <w:bookmarkStart w:id="33" w:name="OLE_LINK648"/>
      <w:bookmarkStart w:id="34" w:name="OLE_LINK697"/>
      <w:bookmarkStart w:id="35" w:name="OLE_LINK515"/>
      <w:bookmarkStart w:id="36" w:name="OLE_LINK684"/>
      <w:bookmarkStart w:id="37" w:name="OLE_LINK753"/>
      <w:bookmarkStart w:id="38" w:name="OLE_LINK773"/>
      <w:bookmarkStart w:id="39" w:name="OLE_LINK804"/>
      <w:bookmarkStart w:id="40" w:name="OLE_LINK815"/>
      <w:bookmarkStart w:id="41" w:name="OLE_LINK836"/>
      <w:bookmarkStart w:id="42" w:name="OLE_LINK854"/>
      <w:bookmarkStart w:id="43" w:name="OLE_LINK855"/>
      <w:bookmarkStart w:id="44" w:name="OLE_LINK870"/>
      <w:bookmarkStart w:id="45" w:name="OLE_LINK891"/>
      <w:bookmarkStart w:id="46" w:name="OLE_LINK920"/>
      <w:bookmarkStart w:id="47" w:name="OLE_LINK666"/>
      <w:bookmarkStart w:id="48" w:name="OLE_LINK828"/>
      <w:bookmarkStart w:id="49" w:name="OLE_LINK930"/>
      <w:bookmarkStart w:id="50" w:name="OLE_LINK956"/>
      <w:bookmarkStart w:id="51" w:name="OLE_LINK957"/>
      <w:bookmarkStart w:id="52" w:name="OLE_LINK1071"/>
      <w:bookmarkStart w:id="53" w:name="OLE_LINK1072"/>
      <w:bookmarkStart w:id="54" w:name="OLE_LINK1120"/>
      <w:bookmarkStart w:id="55" w:name="OLE_LINK1121"/>
      <w:bookmarkStart w:id="56" w:name="OLE_LINK1204"/>
      <w:bookmarkStart w:id="57" w:name="OLE_LINK1205"/>
      <w:bookmarkStart w:id="58" w:name="OLE_LINK1002"/>
      <w:bookmarkStart w:id="59" w:name="OLE_LINK1055"/>
      <w:bookmarkStart w:id="60" w:name="OLE_LINK1056"/>
      <w:bookmarkStart w:id="61" w:name="OLE_LINK1058"/>
      <w:bookmarkStart w:id="62" w:name="OLE_LINK1096"/>
      <w:bookmarkStart w:id="63" w:name="OLE_LINK1097"/>
      <w:bookmarkStart w:id="64" w:name="OLE_LINK1013"/>
      <w:bookmarkStart w:id="65" w:name="OLE_LINK1050"/>
      <w:bookmarkStart w:id="66" w:name="OLE_LINK1083"/>
      <w:bookmarkStart w:id="67" w:name="OLE_LINK1093"/>
      <w:bookmarkStart w:id="68" w:name="OLE_LINK1110"/>
      <w:bookmarkStart w:id="69" w:name="OLE_LINK1111"/>
      <w:bookmarkStart w:id="70" w:name="OLE_LINK1174"/>
      <w:bookmarkStart w:id="71" w:name="OLE_LINK1176"/>
      <w:bookmarkStart w:id="72" w:name="OLE_LINK1216"/>
      <w:bookmarkStart w:id="73" w:name="OLE_LINK1237"/>
      <w:bookmarkStart w:id="74" w:name="OLE_LINK1257"/>
      <w:bookmarkStart w:id="75" w:name="OLE_LINK1296"/>
      <w:bookmarkStart w:id="76" w:name="OLE_LINK1299"/>
      <w:bookmarkStart w:id="77" w:name="OLE_LINK1347"/>
      <w:bookmarkStart w:id="78" w:name="OLE_LINK1370"/>
      <w:bookmarkStart w:id="79" w:name="OLE_LINK1397"/>
      <w:bookmarkStart w:id="80" w:name="OLE_LINK1398"/>
      <w:bookmarkStart w:id="81" w:name="OLE_LINK1411"/>
      <w:bookmarkStart w:id="82" w:name="OLE_LINK1426"/>
      <w:bookmarkStart w:id="83" w:name="OLE_LINK1448"/>
      <w:bookmarkStart w:id="84" w:name="OLE_LINK1472"/>
      <w:bookmarkStart w:id="85" w:name="OLE_LINK1473"/>
      <w:bookmarkStart w:id="86" w:name="OLE_LINK1495"/>
      <w:bookmarkStart w:id="87" w:name="OLE_LINK1496"/>
      <w:bookmarkStart w:id="88" w:name="OLE_LINK132"/>
      <w:bookmarkStart w:id="89" w:name="OLE_LINK48"/>
      <w:bookmarkStart w:id="90" w:name="OLE_LINK1151"/>
      <w:bookmarkStart w:id="91" w:name="OLE_LINK1330"/>
      <w:bookmarkStart w:id="92" w:name="OLE_LINK1229"/>
      <w:bookmarkStart w:id="93" w:name="OLE_LINK1489"/>
      <w:bookmarkStart w:id="94" w:name="OLE_LINK1834"/>
      <w:bookmarkStart w:id="95" w:name="OLE_LINK1507"/>
      <w:bookmarkStart w:id="96" w:name="OLE_LINK1513"/>
      <w:bookmarkStart w:id="97" w:name="OLE_LINK1514"/>
      <w:bookmarkStart w:id="98" w:name="OLE_LINK1515"/>
      <w:bookmarkStart w:id="99" w:name="OLE_LINK1500"/>
      <w:bookmarkStart w:id="100" w:name="OLE_LINK1501"/>
      <w:bookmarkStart w:id="101" w:name="OLE_LINK1505"/>
      <w:bookmarkStart w:id="102" w:name="OLE_LINK1506"/>
      <w:bookmarkStart w:id="103" w:name="OLE_LINK1526"/>
      <w:bookmarkStart w:id="104" w:name="OLE_LINK1564"/>
      <w:bookmarkStart w:id="105" w:name="OLE_LINK1576"/>
      <w:bookmarkStart w:id="106" w:name="OLE_LINK1577"/>
      <w:bookmarkStart w:id="107" w:name="OLE_LINK1608"/>
      <w:bookmarkStart w:id="108" w:name="OLE_LINK1609"/>
      <w:bookmarkStart w:id="109" w:name="OLE_LINK1610"/>
      <w:bookmarkStart w:id="110" w:name="OLE_LINK1627"/>
      <w:bookmarkStart w:id="111" w:name="OLE_LINK1628"/>
      <w:bookmarkStart w:id="112" w:name="OLE_LINK1633"/>
      <w:bookmarkStart w:id="113" w:name="OLE_LINK1665"/>
      <w:bookmarkStart w:id="114" w:name="OLE_LINK1667"/>
      <w:bookmarkStart w:id="115" w:name="OLE_LINK1680"/>
      <w:bookmarkStart w:id="116" w:name="OLE_LINK1681"/>
      <w:bookmarkStart w:id="117" w:name="OLE_LINK1697"/>
      <w:bookmarkStart w:id="118" w:name="OLE_LINK1698"/>
      <w:bookmarkStart w:id="119" w:name="OLE_LINK1706"/>
      <w:bookmarkStart w:id="120" w:name="OLE_LINK1713"/>
      <w:bookmarkStart w:id="121" w:name="OLE_LINK1742"/>
      <w:bookmarkStart w:id="122" w:name="OLE_LINK1753"/>
      <w:bookmarkStart w:id="123" w:name="OLE_LINK1754"/>
      <w:bookmarkStart w:id="124" w:name="OLE_LINK1755"/>
      <w:bookmarkStart w:id="125" w:name="OLE_LINK1760"/>
      <w:bookmarkStart w:id="126" w:name="OLE_LINK1813"/>
      <w:bookmarkStart w:id="127" w:name="OLE_LINK1850"/>
      <w:bookmarkStart w:id="128" w:name="OLE_LINK1851"/>
      <w:bookmarkStart w:id="129" w:name="OLE_LINK1874"/>
      <w:bookmarkStart w:id="130" w:name="OLE_LINK1892"/>
      <w:bookmarkStart w:id="131" w:name="OLE_LINK1893"/>
      <w:bookmarkStart w:id="132" w:name="OLE_LINK1891"/>
      <w:bookmarkStart w:id="133" w:name="OLE_LINK1958"/>
      <w:bookmarkStart w:id="134" w:name="OLE_LINK2006"/>
      <w:bookmarkStart w:id="135" w:name="OLE_LINK2007"/>
      <w:bookmarkStart w:id="136" w:name="OLE_LINK2008"/>
      <w:bookmarkStart w:id="137" w:name="OLE_LINK2009"/>
      <w:bookmarkStart w:id="138" w:name="OLE_LINK2059"/>
      <w:bookmarkStart w:id="139" w:name="OLE_LINK2060"/>
      <w:bookmarkStart w:id="140" w:name="OLE_LINK1904"/>
      <w:bookmarkStart w:id="141" w:name="OLE_LINK2056"/>
      <w:bookmarkStart w:id="142" w:name="OLE_LINK2057"/>
      <w:r w:rsidRPr="00C56046">
        <w:rPr>
          <w:rFonts w:ascii="Book Antiqua" w:eastAsia="Times New Roman" w:hAnsi="Book Antiqua" w:cs="宋体"/>
          <w:b/>
          <w:color w:val="0033CC"/>
        </w:rPr>
        <w:t>Name of journal:</w:t>
      </w:r>
      <w:r w:rsidRPr="00C56046">
        <w:rPr>
          <w:rFonts w:ascii="Book Antiqua" w:eastAsia="Times New Roman" w:hAnsi="Book Antiqua" w:cs="宋体"/>
          <w:b/>
          <w:color w:val="000000"/>
        </w:rPr>
        <w:t xml:space="preserve"> </w:t>
      </w:r>
      <w:bookmarkEnd w:id="0"/>
      <w:bookmarkEnd w:id="1"/>
      <w:r w:rsidRPr="003603EC">
        <w:rPr>
          <w:rFonts w:ascii="Book Antiqua" w:hAnsi="Book Antiqua" w:cs="Arial"/>
          <w:i/>
          <w:color w:val="000000"/>
        </w:rPr>
        <w:t xml:space="preserve">World Journal of </w:t>
      </w:r>
      <w:bookmarkStart w:id="143" w:name="OLE_LINK2319"/>
      <w:bookmarkStart w:id="144" w:name="OLE_LINK2320"/>
      <w:bookmarkStart w:id="145" w:name="OLE_LINK2321"/>
      <w:r w:rsidRPr="003603EC">
        <w:rPr>
          <w:rFonts w:ascii="Book Antiqua" w:hAnsi="Book Antiqua" w:cs="Arial"/>
          <w:i/>
          <w:color w:val="000000"/>
        </w:rPr>
        <w:t>Immunol</w:t>
      </w:r>
      <w:bookmarkEnd w:id="143"/>
      <w:bookmarkEnd w:id="144"/>
      <w:bookmarkEnd w:id="145"/>
      <w:r w:rsidRPr="003603EC">
        <w:rPr>
          <w:rFonts w:ascii="Book Antiqua" w:hAnsi="Book Antiqua" w:cs="Arial"/>
          <w:i/>
          <w:color w:val="000000"/>
        </w:rPr>
        <w:t>ogy</w:t>
      </w:r>
    </w:p>
    <w:p w:rsidR="003603EC" w:rsidRPr="003603EC" w:rsidRDefault="003603EC" w:rsidP="00AA7F63">
      <w:pPr>
        <w:adjustRightInd w:val="0"/>
        <w:snapToGrid w:val="0"/>
        <w:spacing w:line="360" w:lineRule="auto"/>
        <w:rPr>
          <w:rFonts w:ascii="Book Antiqua" w:eastAsia="宋体" w:hAnsi="Book Antiqua" w:cs="宋体"/>
          <w:b/>
          <w:i/>
          <w:color w:val="000000"/>
          <w:lang w:eastAsia="zh-CN"/>
        </w:rPr>
      </w:pPr>
      <w:r w:rsidRPr="00C56046">
        <w:rPr>
          <w:rFonts w:ascii="Book Antiqua" w:hAnsi="Book Antiqua" w:cs="Arial"/>
          <w:b/>
          <w:color w:val="0033CC"/>
        </w:rPr>
        <w:t>ESPS Manuscript NO:</w:t>
      </w:r>
      <w:r w:rsidRPr="00C56046">
        <w:rPr>
          <w:rFonts w:ascii="Book Antiqua" w:hAnsi="Book Antiqua" w:cs="Arial"/>
          <w:b/>
          <w:color w:val="222222"/>
        </w:rPr>
        <w:t xml:space="preserve"> </w:t>
      </w:r>
      <w:r>
        <w:rPr>
          <w:rFonts w:ascii="Book Antiqua" w:eastAsia="宋体" w:hAnsi="Book Antiqua" w:cs="Arial" w:hint="eastAsia"/>
          <w:b/>
          <w:color w:val="222222"/>
          <w:lang w:eastAsia="zh-CN"/>
        </w:rPr>
        <w:t>2571</w:t>
      </w:r>
    </w:p>
    <w:p w:rsidR="003603EC" w:rsidRPr="003603EC" w:rsidRDefault="003603EC" w:rsidP="00AA7F63">
      <w:pPr>
        <w:suppressAutoHyphens/>
        <w:autoSpaceDE w:val="0"/>
        <w:autoSpaceDN w:val="0"/>
        <w:adjustRightInd w:val="0"/>
        <w:snapToGrid w:val="0"/>
        <w:spacing w:line="360" w:lineRule="auto"/>
        <w:rPr>
          <w:rFonts w:ascii="Book Antiqua" w:eastAsia="宋体" w:hAnsi="Book Antiqua"/>
          <w:b/>
          <w:color w:val="000000"/>
          <w:lang w:eastAsia="zh-CN"/>
        </w:rPr>
      </w:pPr>
      <w:bookmarkStart w:id="146" w:name="OLE_LINK2003"/>
      <w:bookmarkStart w:id="147" w:name="OLE_LINK2004"/>
      <w:bookmarkStart w:id="148" w:name="OLE_LINK2005"/>
      <w:bookmarkStart w:id="149" w:name="OLE_LINK1617"/>
      <w:bookmarkStart w:id="150" w:name="OLE_LINK1618"/>
      <w:r w:rsidRPr="00C56046">
        <w:rPr>
          <w:rFonts w:ascii="Book Antiqua" w:hAnsi="Book Antiqua"/>
          <w:b/>
          <w:color w:val="0033CC"/>
        </w:rPr>
        <w:t>Columns:</w:t>
      </w:r>
      <w:bookmarkEnd w:id="146"/>
      <w:bookmarkEnd w:id="147"/>
      <w:bookmarkEnd w:id="148"/>
      <w:r w:rsidRPr="00C56046">
        <w:rPr>
          <w:rFonts w:ascii="Book Antiqua" w:hAnsi="Book Antiqua"/>
          <w:b/>
          <w:color w:val="000000"/>
        </w:rPr>
        <w:t xml:space="preserve"> </w:t>
      </w:r>
      <w:r w:rsidR="00F2751C">
        <w:rPr>
          <w:rFonts w:ascii="Book Antiqua" w:eastAsia="宋体" w:hAnsi="Book Antiqua" w:hint="eastAsia"/>
          <w:b/>
          <w:color w:val="000000"/>
          <w:lang w:eastAsia="zh-CN"/>
        </w:rPr>
        <w:t>FIELD OF VISION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9"/>
    <w:bookmarkEnd w:id="150"/>
    <w:p w:rsidR="00CA1DC6" w:rsidRPr="003603EC" w:rsidRDefault="00CA1DC6" w:rsidP="00AA7F63">
      <w:pPr>
        <w:snapToGrid w:val="0"/>
        <w:spacing w:line="360" w:lineRule="auto"/>
        <w:jc w:val="both"/>
        <w:rPr>
          <w:rFonts w:ascii="Book Antiqua" w:hAnsi="Book Antiqua" w:cs="Arial"/>
          <w:color w:val="000000"/>
        </w:rPr>
      </w:pPr>
    </w:p>
    <w:p w:rsidR="00CA06BB" w:rsidRPr="003603EC" w:rsidRDefault="00CA06BB" w:rsidP="00AA7F63">
      <w:pPr>
        <w:snapToGrid w:val="0"/>
        <w:spacing w:line="360" w:lineRule="auto"/>
        <w:jc w:val="both"/>
        <w:rPr>
          <w:rFonts w:ascii="Book Antiqua" w:hAnsi="Book Antiqua" w:cs="Arial"/>
          <w:b/>
        </w:rPr>
      </w:pPr>
      <w:r w:rsidRPr="003603EC">
        <w:rPr>
          <w:rFonts w:ascii="Book Antiqua" w:hAnsi="Book Antiqua" w:cs="Arial"/>
          <w:b/>
        </w:rPr>
        <w:t xml:space="preserve">Cell transplantation therapy using pluripotent stem cells  </w:t>
      </w:r>
    </w:p>
    <w:p w:rsidR="00C867FF" w:rsidRPr="003603EC" w:rsidRDefault="00C867FF" w:rsidP="00AA7F63">
      <w:pPr>
        <w:snapToGrid w:val="0"/>
        <w:spacing w:line="360" w:lineRule="auto"/>
        <w:jc w:val="both"/>
        <w:rPr>
          <w:rFonts w:ascii="Book Antiqua" w:eastAsia="宋体" w:hAnsi="Book Antiqua" w:cs="Arial"/>
          <w:lang w:eastAsia="zh-CN"/>
        </w:rPr>
      </w:pPr>
    </w:p>
    <w:p w:rsidR="00C867FF" w:rsidRPr="003603EC" w:rsidRDefault="003603EC" w:rsidP="00AA7F63">
      <w:pPr>
        <w:snapToGrid w:val="0"/>
        <w:spacing w:line="360" w:lineRule="auto"/>
        <w:jc w:val="both"/>
        <w:rPr>
          <w:rFonts w:ascii="Book Antiqua" w:hAnsi="Book Antiqua" w:cs="Arial"/>
        </w:rPr>
      </w:pPr>
      <w:r w:rsidRPr="003603EC">
        <w:rPr>
          <w:rFonts w:ascii="Book Antiqua" w:hAnsi="Book Antiqua" w:cs="Arial"/>
          <w:b/>
        </w:rPr>
        <w:t xml:space="preserve">Isakov </w:t>
      </w:r>
      <w:r w:rsidRPr="003603EC">
        <w:rPr>
          <w:rFonts w:ascii="Book Antiqua" w:eastAsia="宋体" w:hAnsi="Book Antiqua" w:cs="Arial" w:hint="eastAsia"/>
          <w:b/>
          <w:lang w:eastAsia="zh-CN"/>
        </w:rPr>
        <w:t>N.</w:t>
      </w:r>
      <w:r>
        <w:rPr>
          <w:rFonts w:ascii="Book Antiqua" w:eastAsia="宋体" w:hAnsi="Book Antiqua" w:cs="Arial" w:hint="eastAsia"/>
          <w:lang w:eastAsia="zh-CN"/>
        </w:rPr>
        <w:t xml:space="preserve"> </w:t>
      </w:r>
      <w:r w:rsidR="00C867FF" w:rsidRPr="003603EC">
        <w:rPr>
          <w:rFonts w:ascii="Book Antiqua" w:hAnsi="Book Antiqua" w:cs="Arial"/>
        </w:rPr>
        <w:t xml:space="preserve">Pluripotent stem cells for transplantation therapy </w:t>
      </w:r>
    </w:p>
    <w:p w:rsidR="00C867FF" w:rsidRPr="003603EC" w:rsidRDefault="00C867FF" w:rsidP="00AA7F63">
      <w:pPr>
        <w:snapToGrid w:val="0"/>
        <w:spacing w:line="360" w:lineRule="auto"/>
        <w:jc w:val="both"/>
        <w:rPr>
          <w:rFonts w:ascii="Book Antiqua" w:hAnsi="Book Antiqua" w:cs="Arial"/>
        </w:rPr>
      </w:pPr>
    </w:p>
    <w:p w:rsidR="00C867FF" w:rsidRDefault="003603EC" w:rsidP="00AA7F63">
      <w:pPr>
        <w:snapToGrid w:val="0"/>
        <w:spacing w:line="360" w:lineRule="auto"/>
        <w:jc w:val="both"/>
        <w:rPr>
          <w:rFonts w:ascii="Book Antiqua" w:eastAsia="宋体" w:hAnsi="Book Antiqua" w:cs="Arial"/>
          <w:lang w:eastAsia="zh-CN"/>
        </w:rPr>
      </w:pPr>
      <w:r w:rsidRPr="003603EC">
        <w:rPr>
          <w:rFonts w:ascii="Book Antiqua" w:hAnsi="Book Antiqua" w:cs="Arial"/>
        </w:rPr>
        <w:t>Noah</w:t>
      </w:r>
      <w:bookmarkStart w:id="151" w:name="OLE_LINK2300"/>
      <w:bookmarkStart w:id="152" w:name="OLE_LINK2301"/>
      <w:r w:rsidRPr="003603EC">
        <w:rPr>
          <w:rFonts w:ascii="Book Antiqua" w:hAnsi="Book Antiqua" w:cs="Arial"/>
        </w:rPr>
        <w:t xml:space="preserve"> </w:t>
      </w:r>
      <w:bookmarkStart w:id="153" w:name="OLE_LINK2298"/>
      <w:bookmarkStart w:id="154" w:name="OLE_LINK2299"/>
      <w:r w:rsidRPr="003603EC">
        <w:rPr>
          <w:rFonts w:ascii="Book Antiqua" w:hAnsi="Book Antiqua" w:cs="Arial"/>
        </w:rPr>
        <w:t>Isakov</w:t>
      </w:r>
      <w:bookmarkEnd w:id="151"/>
      <w:bookmarkEnd w:id="152"/>
      <w:bookmarkEnd w:id="153"/>
      <w:bookmarkEnd w:id="154"/>
    </w:p>
    <w:p w:rsidR="003603EC" w:rsidRPr="003603EC" w:rsidRDefault="00112EFB" w:rsidP="00AA7F63">
      <w:pPr>
        <w:snapToGrid w:val="0"/>
        <w:spacing w:line="360" w:lineRule="auto"/>
        <w:jc w:val="both"/>
        <w:rPr>
          <w:rFonts w:ascii="Book Antiqua" w:eastAsia="宋体" w:hAnsi="Book Antiqua" w:cs="Arial"/>
          <w:lang w:eastAsia="zh-CN"/>
        </w:rPr>
      </w:pPr>
      <w:r>
        <w:rPr>
          <w:rFonts w:ascii="Book Antiqua" w:eastAsia="宋体" w:hAnsi="Book Antiqua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151765</wp:posOffset>
                </wp:positionV>
                <wp:extent cx="5181600" cy="0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75pt;margin-top:11.95pt;width:40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" strokecolor="gray [1629]" strokeweight="3pt"/>
            </w:pict>
          </mc:Fallback>
        </mc:AlternateContent>
      </w:r>
    </w:p>
    <w:p w:rsidR="003E610B" w:rsidRPr="003603EC" w:rsidRDefault="00056E87" w:rsidP="00AA7F63">
      <w:pPr>
        <w:snapToGrid w:val="0"/>
        <w:spacing w:line="360" w:lineRule="auto"/>
        <w:jc w:val="both"/>
        <w:rPr>
          <w:rFonts w:ascii="Book Antiqua" w:hAnsi="Book Antiqua" w:cs="Arial"/>
        </w:rPr>
      </w:pPr>
      <w:bookmarkStart w:id="155" w:name="OLE_LINK2296"/>
      <w:bookmarkStart w:id="156" w:name="OLE_LINK2297"/>
      <w:r w:rsidRPr="003603EC">
        <w:rPr>
          <w:rFonts w:ascii="Book Antiqua" w:hAnsi="Book Antiqua" w:cs="Arial"/>
          <w:b/>
        </w:rPr>
        <w:t>Noah Isakov</w:t>
      </w:r>
      <w:bookmarkEnd w:id="155"/>
      <w:bookmarkEnd w:id="156"/>
      <w:r w:rsidR="003603EC" w:rsidRPr="003603EC">
        <w:rPr>
          <w:rFonts w:ascii="Book Antiqua" w:eastAsia="宋体" w:hAnsi="Book Antiqua" w:cs="Arial" w:hint="eastAsia"/>
          <w:b/>
          <w:lang w:eastAsia="zh-CN"/>
        </w:rPr>
        <w:t>,</w:t>
      </w:r>
      <w:r w:rsidR="003603EC">
        <w:rPr>
          <w:rFonts w:ascii="Book Antiqua" w:eastAsia="宋体" w:hAnsi="Book Antiqua" w:cs="Arial" w:hint="eastAsia"/>
          <w:lang w:eastAsia="zh-CN"/>
        </w:rPr>
        <w:t xml:space="preserve"> </w:t>
      </w:r>
      <w:r w:rsidR="003E610B" w:rsidRPr="003603EC">
        <w:rPr>
          <w:rFonts w:ascii="Book Antiqua" w:hAnsi="Book Antiqua" w:cs="Arial"/>
        </w:rPr>
        <w:t xml:space="preserve">Shraga Segal Department of Microbiology, Immunology and Genetics, Faculty of Health Sciences and the Cancer Research Center, Ben Gurion University of the Negev, Beer Sheva </w:t>
      </w:r>
      <w:bookmarkStart w:id="157" w:name="OLE_LINK2305"/>
      <w:bookmarkStart w:id="158" w:name="OLE_LINK2306"/>
      <w:r w:rsidR="003E610B" w:rsidRPr="003603EC">
        <w:rPr>
          <w:rFonts w:ascii="Book Antiqua" w:hAnsi="Book Antiqua" w:cs="Arial"/>
        </w:rPr>
        <w:t>84105</w:t>
      </w:r>
      <w:bookmarkEnd w:id="157"/>
      <w:bookmarkEnd w:id="158"/>
      <w:r w:rsidR="003E610B" w:rsidRPr="003603EC">
        <w:rPr>
          <w:rFonts w:ascii="Book Antiqua" w:hAnsi="Book Antiqua" w:cs="Arial"/>
        </w:rPr>
        <w:t>, Israel</w:t>
      </w:r>
    </w:p>
    <w:p w:rsidR="005759E2" w:rsidRDefault="005759E2" w:rsidP="00AA7F63">
      <w:pPr>
        <w:snapToGrid w:val="0"/>
        <w:spacing w:line="360" w:lineRule="auto"/>
        <w:jc w:val="both"/>
        <w:rPr>
          <w:rFonts w:ascii="Book Antiqua" w:eastAsia="宋体" w:hAnsi="Book Antiqua" w:cs="Arial"/>
          <w:lang w:eastAsia="zh-CN"/>
        </w:rPr>
      </w:pPr>
    </w:p>
    <w:p w:rsidR="003603EC" w:rsidRDefault="003603EC" w:rsidP="00AA7F63">
      <w:pPr>
        <w:snapToGrid w:val="0"/>
        <w:spacing w:line="360" w:lineRule="auto"/>
        <w:jc w:val="both"/>
        <w:rPr>
          <w:rFonts w:ascii="Book Antiqua" w:eastAsia="宋体" w:hAnsi="Book Antiqua" w:cs="Arial"/>
          <w:lang w:eastAsia="zh-CN"/>
        </w:rPr>
      </w:pPr>
      <w:bookmarkStart w:id="159" w:name="OLE_LINK76"/>
      <w:bookmarkStart w:id="160" w:name="OLE_LINK269"/>
      <w:bookmarkStart w:id="161" w:name="OLE_LINK425"/>
      <w:bookmarkStart w:id="162" w:name="OLE_LINK561"/>
      <w:bookmarkStart w:id="163" w:name="OLE_LINK562"/>
      <w:bookmarkStart w:id="164" w:name="OLE_LINK534"/>
      <w:bookmarkStart w:id="165" w:name="OLE_LINK948"/>
      <w:bookmarkStart w:id="166" w:name="OLE_LINK1206"/>
      <w:bookmarkStart w:id="167" w:name="OLE_LINK1109"/>
      <w:bookmarkStart w:id="168" w:name="OLE_LINK1747"/>
      <w:bookmarkStart w:id="169" w:name="OLE_LINK1749"/>
      <w:bookmarkStart w:id="170" w:name="OLE_LINK1766"/>
      <w:bookmarkStart w:id="171" w:name="OLE_LINK2055"/>
      <w:r w:rsidRPr="00C56046">
        <w:rPr>
          <w:rFonts w:ascii="Book Antiqua" w:hAnsi="Book Antiqua"/>
          <w:b/>
        </w:rPr>
        <w:t>Author contributions</w:t>
      </w:r>
      <w:r w:rsidRPr="00C56046">
        <w:rPr>
          <w:rFonts w:ascii="Book Antiqua" w:hAnsi="Book Antiqua"/>
        </w:rPr>
        <w:t>: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r w:rsidRPr="003603EC">
        <w:rPr>
          <w:rFonts w:ascii="Book Antiqua" w:hAnsi="Book Antiqua" w:cs="Arial"/>
        </w:rPr>
        <w:t xml:space="preserve"> Isakov</w:t>
      </w:r>
      <w:r>
        <w:rPr>
          <w:rFonts w:ascii="Book Antiqua" w:eastAsia="宋体" w:hAnsi="Book Antiqua" w:cs="Arial" w:hint="eastAsia"/>
          <w:lang w:eastAsia="zh-CN"/>
        </w:rPr>
        <w:t xml:space="preserve"> N solely contributed t this manuscript.</w:t>
      </w:r>
    </w:p>
    <w:p w:rsidR="003603EC" w:rsidRDefault="003603EC" w:rsidP="00AA7F63">
      <w:pPr>
        <w:snapToGrid w:val="0"/>
        <w:spacing w:line="360" w:lineRule="auto"/>
        <w:jc w:val="both"/>
        <w:rPr>
          <w:rFonts w:ascii="Book Antiqua" w:eastAsia="宋体" w:hAnsi="Book Antiqua" w:cs="Arial"/>
          <w:lang w:eastAsia="zh-CN"/>
        </w:rPr>
      </w:pPr>
    </w:p>
    <w:p w:rsidR="00161DD6" w:rsidRPr="00161DD6" w:rsidRDefault="00161DD6" w:rsidP="00161DD6">
      <w:pPr>
        <w:snapToGrid w:val="0"/>
        <w:spacing w:line="360" w:lineRule="auto"/>
        <w:jc w:val="both"/>
        <w:rPr>
          <w:rFonts w:ascii="Book Antiqua" w:eastAsia="宋体" w:hAnsi="Book Antiqua" w:cs="Arial"/>
          <w:lang w:eastAsia="zh-CN"/>
        </w:rPr>
      </w:pPr>
      <w:r w:rsidRPr="00161DD6">
        <w:rPr>
          <w:rFonts w:ascii="Book Antiqua" w:eastAsia="宋体" w:hAnsi="Book Antiqua" w:cs="Arial" w:hint="eastAsia"/>
          <w:b/>
          <w:lang w:eastAsia="zh-CN"/>
        </w:rPr>
        <w:t>Supported by</w:t>
      </w:r>
      <w:r>
        <w:rPr>
          <w:rFonts w:ascii="Book Antiqua" w:eastAsia="宋体" w:hAnsi="Book Antiqua" w:cs="Arial" w:hint="eastAsia"/>
          <w:lang w:eastAsia="zh-CN"/>
        </w:rPr>
        <w:t xml:space="preserve"> </w:t>
      </w:r>
      <w:r w:rsidR="00731158">
        <w:rPr>
          <w:rFonts w:ascii="Book Antiqua" w:hAnsi="Book Antiqua" w:cs="Arial" w:hint="eastAsia"/>
          <w:lang w:eastAsia="zh-CN"/>
        </w:rPr>
        <w:t>(</w:t>
      </w:r>
      <w:r w:rsidR="00731158" w:rsidRPr="003603EC">
        <w:rPr>
          <w:rFonts w:ascii="Book Antiqua" w:hAnsi="Book Antiqua" w:cs="Arial"/>
        </w:rPr>
        <w:t>in part</w:t>
      </w:r>
      <w:r w:rsidR="00731158">
        <w:rPr>
          <w:rFonts w:ascii="Book Antiqua" w:hAnsi="Book Antiqua" w:cs="Arial" w:hint="eastAsia"/>
          <w:lang w:eastAsia="zh-CN"/>
        </w:rPr>
        <w:t>)</w:t>
      </w:r>
      <w:r w:rsidRPr="003603EC">
        <w:rPr>
          <w:rFonts w:ascii="Book Antiqua" w:hAnsi="Book Antiqua" w:cs="Arial"/>
        </w:rPr>
        <w:t xml:space="preserve"> the USA-Israel Binational Science Foundation and the Israel Science Foundation administered by the Israel Academy of Science and Humanities</w:t>
      </w:r>
      <w:r>
        <w:rPr>
          <w:rFonts w:ascii="Book Antiqua" w:eastAsia="宋体" w:hAnsi="Book Antiqua" w:cs="Arial" w:hint="eastAsia"/>
          <w:lang w:eastAsia="zh-CN"/>
        </w:rPr>
        <w:t>;</w:t>
      </w:r>
      <w:r w:rsidRPr="003603EC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NI</w:t>
      </w:r>
      <w:r w:rsidRPr="003603EC">
        <w:rPr>
          <w:rFonts w:ascii="Book Antiqua" w:hAnsi="Book Antiqua" w:cs="Arial"/>
        </w:rPr>
        <w:t xml:space="preserve"> holds the Joseph H Krup</w:t>
      </w:r>
      <w:r>
        <w:rPr>
          <w:rFonts w:ascii="Book Antiqua" w:hAnsi="Book Antiqua" w:cs="Arial"/>
        </w:rPr>
        <w:t>p Chair in Cancer Immunobiology</w:t>
      </w:r>
    </w:p>
    <w:p w:rsidR="00161DD6" w:rsidRPr="00161DD6" w:rsidRDefault="00161DD6" w:rsidP="00AA7F63">
      <w:pPr>
        <w:snapToGrid w:val="0"/>
        <w:spacing w:line="360" w:lineRule="auto"/>
        <w:jc w:val="both"/>
        <w:rPr>
          <w:rFonts w:ascii="Book Antiqua" w:eastAsia="宋体" w:hAnsi="Book Antiqua" w:cs="Arial"/>
          <w:lang w:eastAsia="zh-CN"/>
        </w:rPr>
      </w:pPr>
    </w:p>
    <w:p w:rsidR="000A69B7" w:rsidRDefault="003603EC" w:rsidP="00AA7F63">
      <w:pPr>
        <w:snapToGrid w:val="0"/>
        <w:spacing w:line="360" w:lineRule="auto"/>
        <w:jc w:val="both"/>
        <w:rPr>
          <w:rFonts w:ascii="Book Antiqua" w:eastAsia="宋体" w:hAnsi="Book Antiqua" w:cs="Arial"/>
          <w:lang w:eastAsia="zh-CN"/>
        </w:rPr>
      </w:pPr>
      <w:bookmarkStart w:id="172" w:name="OLE_LINK703"/>
      <w:bookmarkStart w:id="173" w:name="OLE_LINK704"/>
      <w:bookmarkStart w:id="174" w:name="OLE_LINK706"/>
      <w:bookmarkStart w:id="175" w:name="OLE_LINK1358"/>
      <w:bookmarkStart w:id="176" w:name="OLE_LINK1625"/>
      <w:bookmarkStart w:id="177" w:name="OLE_LINK1626"/>
      <w:bookmarkStart w:id="178" w:name="OLE_LINK1528"/>
      <w:bookmarkStart w:id="179" w:name="OLE_LINK1529"/>
      <w:bookmarkStart w:id="180" w:name="OLE_LINK1521"/>
      <w:bookmarkStart w:id="181" w:name="OLE_LINK1522"/>
      <w:bookmarkStart w:id="182" w:name="OLE_LINK2181"/>
      <w:bookmarkStart w:id="183" w:name="OLE_LINK2182"/>
      <w:bookmarkStart w:id="184" w:name="OLE_LINK830"/>
      <w:bookmarkStart w:id="185" w:name="OLE_LINK908"/>
      <w:bookmarkStart w:id="186" w:name="OLE_LINK1351"/>
      <w:bookmarkStart w:id="187" w:name="OLE_LINK1355"/>
      <w:bookmarkStart w:id="188" w:name="OLE_LINK1420"/>
      <w:bookmarkStart w:id="189" w:name="OLE_LINK1566"/>
      <w:bookmarkStart w:id="190" w:name="OLE_LINK1794"/>
      <w:bookmarkStart w:id="191" w:name="OLE_LINK2016"/>
      <w:r w:rsidRPr="00C56046">
        <w:rPr>
          <w:rFonts w:ascii="Book Antiqua" w:eastAsia="Times New Roman" w:hAnsi="Book Antiqua" w:cs="Gulim"/>
          <w:b/>
        </w:rPr>
        <w:t>Correspondence to</w:t>
      </w:r>
      <w:r w:rsidRPr="00C56046">
        <w:rPr>
          <w:rFonts w:ascii="Book Antiqua" w:eastAsia="Times New Roman" w:hAnsi="Book Antiqua" w:cs="Gulim"/>
          <w:b/>
          <w:bCs/>
        </w:rPr>
        <w:t>:</w:t>
      </w:r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r w:rsidRPr="00C56046">
        <w:rPr>
          <w:rFonts w:ascii="Book Antiqua" w:hAnsi="Book Antiqua" w:cs="Gulim"/>
          <w:b/>
          <w:bCs/>
        </w:rPr>
        <w:t xml:space="preserve"> 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r w:rsidR="00093C2B" w:rsidRPr="006447EE">
        <w:rPr>
          <w:rFonts w:ascii="Book Antiqua" w:hAnsi="Book Antiqua" w:cs="Arial"/>
          <w:b/>
        </w:rPr>
        <w:t xml:space="preserve">Noah Isakov, </w:t>
      </w:r>
      <w:r w:rsidR="006447EE" w:rsidRPr="006447EE">
        <w:rPr>
          <w:rFonts w:ascii="Book Antiqua" w:hAnsi="Book Antiqua" w:cs="Arial" w:hint="eastAsia"/>
          <w:b/>
          <w:lang w:eastAsia="zh-CN"/>
        </w:rPr>
        <w:t>PhD, Professor,</w:t>
      </w:r>
      <w:r w:rsidR="006447EE">
        <w:rPr>
          <w:rFonts w:ascii="Book Antiqua" w:hAnsi="Book Antiqua" w:cs="Arial" w:hint="eastAsia"/>
          <w:lang w:eastAsia="zh-CN"/>
        </w:rPr>
        <w:t xml:space="preserve"> </w:t>
      </w:r>
      <w:r w:rsidR="00093C2B" w:rsidRPr="003603EC">
        <w:rPr>
          <w:rFonts w:ascii="Book Antiqua" w:hAnsi="Book Antiqua" w:cs="Arial"/>
        </w:rPr>
        <w:t>Shraga Segal Depart</w:t>
      </w:r>
      <w:r w:rsidR="005759E2" w:rsidRPr="003603EC">
        <w:rPr>
          <w:rFonts w:ascii="Book Antiqua" w:hAnsi="Book Antiqua" w:cs="Arial"/>
        </w:rPr>
        <w:t xml:space="preserve">ment of </w:t>
      </w:r>
      <w:r w:rsidR="00093C2B" w:rsidRPr="003603EC">
        <w:rPr>
          <w:rFonts w:ascii="Book Antiqua" w:hAnsi="Book Antiqua" w:cs="Arial"/>
        </w:rPr>
        <w:t xml:space="preserve">Microbiology and Immunology, </w:t>
      </w:r>
      <w:bookmarkStart w:id="192" w:name="OLE_LINK2304"/>
      <w:r w:rsidR="00093C2B" w:rsidRPr="003603EC">
        <w:rPr>
          <w:rFonts w:ascii="Book Antiqua" w:hAnsi="Book Antiqua" w:cs="Arial"/>
        </w:rPr>
        <w:t>Ben-Gurion University,</w:t>
      </w:r>
      <w:bookmarkEnd w:id="192"/>
      <w:r w:rsidR="00093C2B" w:rsidRPr="003603EC">
        <w:rPr>
          <w:rFonts w:ascii="Book Antiqua" w:hAnsi="Book Antiqua" w:cs="Arial"/>
        </w:rPr>
        <w:t xml:space="preserve"> </w:t>
      </w:r>
      <w:r w:rsidR="000A69B7" w:rsidRPr="000A69B7">
        <w:rPr>
          <w:rFonts w:ascii="Book Antiqua" w:hAnsi="Book Antiqua" w:cs="Arial"/>
        </w:rPr>
        <w:t>Universitat Ben Gurion Ba-Negev, PO Box 653,</w:t>
      </w:r>
      <w:r w:rsidR="000A69B7">
        <w:rPr>
          <w:rFonts w:ascii="Book Antiqua" w:eastAsia="宋体" w:hAnsi="Book Antiqua" w:cs="Arial" w:hint="eastAsia"/>
          <w:lang w:eastAsia="zh-CN"/>
        </w:rPr>
        <w:t xml:space="preserve"> </w:t>
      </w:r>
      <w:r w:rsidR="00093C2B" w:rsidRPr="003603EC">
        <w:rPr>
          <w:rFonts w:ascii="Book Antiqua" w:hAnsi="Book Antiqua" w:cs="Arial"/>
        </w:rPr>
        <w:t>Beer-Sheva</w:t>
      </w:r>
      <w:r w:rsidR="000A69B7">
        <w:rPr>
          <w:rFonts w:ascii="Book Antiqua" w:eastAsia="宋体" w:hAnsi="Book Antiqua" w:cs="Arial" w:hint="eastAsia"/>
          <w:lang w:eastAsia="zh-CN"/>
        </w:rPr>
        <w:t xml:space="preserve"> </w:t>
      </w:r>
      <w:r w:rsidR="000A69B7" w:rsidRPr="003603EC">
        <w:rPr>
          <w:rFonts w:ascii="Book Antiqua" w:hAnsi="Book Antiqua" w:cs="Arial"/>
        </w:rPr>
        <w:t>84105</w:t>
      </w:r>
      <w:r w:rsidR="00093C2B" w:rsidRPr="003603EC">
        <w:rPr>
          <w:rFonts w:ascii="Book Antiqua" w:hAnsi="Book Antiqua" w:cs="Arial"/>
        </w:rPr>
        <w:t>, Israel</w:t>
      </w:r>
      <w:r w:rsidR="000A69B7">
        <w:rPr>
          <w:rFonts w:ascii="Book Antiqua" w:eastAsia="宋体" w:hAnsi="Book Antiqua" w:cs="Arial" w:hint="eastAsia"/>
          <w:lang w:eastAsia="zh-CN"/>
        </w:rPr>
        <w:t>.</w:t>
      </w:r>
      <w:r w:rsidR="000A69B7" w:rsidRPr="000A69B7">
        <w:rPr>
          <w:rFonts w:ascii="Book Antiqua" w:hAnsi="Book Antiqua" w:cs="Arial"/>
        </w:rPr>
        <w:t xml:space="preserve"> </w:t>
      </w:r>
      <w:r w:rsidR="000A69B7">
        <w:rPr>
          <w:rFonts w:ascii="Book Antiqua" w:hAnsi="Book Antiqua" w:cs="Arial"/>
        </w:rPr>
        <w:t>noah@bgu.ac.il</w:t>
      </w:r>
      <w:r w:rsidR="00093C2B" w:rsidRPr="003603EC">
        <w:rPr>
          <w:rFonts w:ascii="Book Antiqua" w:hAnsi="Book Antiqua" w:cs="Arial"/>
        </w:rPr>
        <w:t xml:space="preserve"> </w:t>
      </w:r>
    </w:p>
    <w:p w:rsidR="000A69B7" w:rsidRDefault="000A69B7" w:rsidP="00AA7F63">
      <w:pPr>
        <w:snapToGrid w:val="0"/>
        <w:spacing w:line="360" w:lineRule="auto"/>
        <w:jc w:val="both"/>
        <w:rPr>
          <w:rFonts w:ascii="Book Antiqua" w:eastAsia="宋体" w:hAnsi="Book Antiqua" w:cs="Arial"/>
          <w:lang w:eastAsia="zh-CN"/>
        </w:rPr>
      </w:pPr>
    </w:p>
    <w:p w:rsidR="000A69B7" w:rsidRPr="00C56046" w:rsidRDefault="000A69B7" w:rsidP="00AA7F63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bookmarkStart w:id="193" w:name="OLE_LINK65"/>
      <w:bookmarkStart w:id="194" w:name="OLE_LINK106"/>
      <w:bookmarkStart w:id="195" w:name="OLE_LINK331"/>
      <w:bookmarkStart w:id="196" w:name="OLE_LINK207"/>
      <w:bookmarkStart w:id="197" w:name="OLE_LINK208"/>
      <w:bookmarkStart w:id="198" w:name="OLE_LINK143"/>
      <w:bookmarkStart w:id="199" w:name="OLE_LINK429"/>
      <w:bookmarkStart w:id="200" w:name="OLE_LINK724"/>
      <w:bookmarkStart w:id="201" w:name="OLE_LINK601"/>
      <w:bookmarkStart w:id="202" w:name="OLE_LINK570"/>
      <w:bookmarkStart w:id="203" w:name="OLE_LINK788"/>
      <w:bookmarkStart w:id="204" w:name="OLE_LINK978"/>
      <w:bookmarkStart w:id="205" w:name="OLE_LINK503"/>
      <w:bookmarkStart w:id="206" w:name="OLE_LINK542"/>
      <w:bookmarkStart w:id="207" w:name="OLE_LINK636"/>
      <w:bookmarkStart w:id="208" w:name="OLE_LINK659"/>
      <w:bookmarkStart w:id="209" w:name="OLE_LINK567"/>
      <w:bookmarkStart w:id="210" w:name="OLE_LINK737"/>
      <w:bookmarkStart w:id="211" w:name="OLE_LINK786"/>
      <w:bookmarkStart w:id="212" w:name="OLE_LINK842"/>
      <w:bookmarkStart w:id="213" w:name="OLE_LINK858"/>
      <w:bookmarkStart w:id="214" w:name="OLE_LINK873"/>
      <w:bookmarkStart w:id="215" w:name="OLE_LINK924"/>
      <w:bookmarkStart w:id="216" w:name="OLE_LINK761"/>
      <w:bookmarkStart w:id="217" w:name="OLE_LINK848"/>
      <w:bookmarkStart w:id="218" w:name="OLE_LINK1020"/>
      <w:bookmarkStart w:id="219" w:name="OLE_LINK1066"/>
      <w:bookmarkStart w:id="220" w:name="OLE_LINK1085"/>
      <w:bookmarkStart w:id="221" w:name="OLE_LINK1115"/>
      <w:bookmarkStart w:id="222" w:name="OLE_LINK1162"/>
      <w:bookmarkStart w:id="223" w:name="OLE_LINK1243"/>
      <w:bookmarkStart w:id="224" w:name="OLE_LINK1264"/>
      <w:bookmarkStart w:id="225" w:name="OLE_LINK1283"/>
      <w:bookmarkStart w:id="226" w:name="OLE_LINK1311"/>
      <w:bookmarkStart w:id="227" w:name="OLE_LINK1360"/>
      <w:bookmarkStart w:id="228" w:name="OLE_LINK1383"/>
      <w:bookmarkStart w:id="229" w:name="OLE_LINK1430"/>
      <w:bookmarkStart w:id="230" w:name="OLE_LINK1453"/>
      <w:bookmarkStart w:id="231" w:name="OLE_LINK913"/>
      <w:bookmarkStart w:id="232" w:name="OLE_LINK1228"/>
      <w:bookmarkStart w:id="233" w:name="OLE_LINK1356"/>
      <w:bookmarkStart w:id="234" w:name="OLE_LINK1359"/>
      <w:bookmarkStart w:id="235" w:name="OLE_LINK1629"/>
      <w:bookmarkStart w:id="236" w:name="OLE_LINK1630"/>
      <w:bookmarkStart w:id="237" w:name="OLE_LINK1631"/>
      <w:bookmarkStart w:id="238" w:name="OLE_LINK1632"/>
      <w:bookmarkStart w:id="239" w:name="OLE_LINK1837"/>
      <w:bookmarkStart w:id="240" w:name="OLE_LINK1532"/>
      <w:bookmarkStart w:id="241" w:name="OLE_LINK1533"/>
      <w:bookmarkStart w:id="242" w:name="OLE_LINK1534"/>
      <w:bookmarkStart w:id="243" w:name="OLE_LINK1535"/>
      <w:bookmarkStart w:id="244" w:name="OLE_LINK1525"/>
      <w:bookmarkStart w:id="245" w:name="OLE_LINK1567"/>
      <w:bookmarkStart w:id="246" w:name="OLE_LINK1728"/>
      <w:bookmarkStart w:id="247" w:name="OLE_LINK1768"/>
      <w:bookmarkStart w:id="248" w:name="OLE_LINK1857"/>
      <w:bookmarkStart w:id="249" w:name="OLE_LINK1968"/>
      <w:bookmarkStart w:id="250" w:name="OLE_LINK1969"/>
      <w:bookmarkStart w:id="251" w:name="OLE_LINK1970"/>
      <w:bookmarkStart w:id="252" w:name="OLE_LINK1971"/>
      <w:bookmarkStart w:id="253" w:name="OLE_LINK2023"/>
      <w:bookmarkStart w:id="254" w:name="OLE_LINK2183"/>
      <w:r w:rsidRPr="00C56046">
        <w:rPr>
          <w:rFonts w:ascii="Book Antiqua" w:hAnsi="Book Antiqua"/>
          <w:b/>
          <w:bCs/>
          <w:color w:val="000000"/>
        </w:rPr>
        <w:t xml:space="preserve">Telephone: </w:t>
      </w:r>
      <w:bookmarkStart w:id="255" w:name="OLE_LINK1415"/>
      <w:bookmarkStart w:id="256" w:name="OLE_LINK1416"/>
      <w:bookmarkStart w:id="257" w:name="OLE_LINK1417"/>
      <w:r w:rsidRPr="00C56046">
        <w:rPr>
          <w:rFonts w:ascii="Book Antiqua" w:hAnsi="Book Antiqua"/>
          <w:color w:val="000000"/>
        </w:rPr>
        <w:t>+</w:t>
      </w:r>
      <w:bookmarkEnd w:id="255"/>
      <w:bookmarkEnd w:id="256"/>
      <w:bookmarkEnd w:id="257"/>
      <w:r w:rsidRPr="003603EC">
        <w:rPr>
          <w:rFonts w:ascii="Book Antiqua" w:hAnsi="Book Antiqua" w:cs="Arial"/>
        </w:rPr>
        <w:t xml:space="preserve"> 972-8-6477267</w:t>
      </w:r>
      <w:r w:rsidRPr="00C56046">
        <w:rPr>
          <w:rFonts w:ascii="Book Antiqua" w:hAnsi="Book Antiqua"/>
          <w:color w:val="000000"/>
        </w:rPr>
        <w:t xml:space="preserve">         </w:t>
      </w:r>
      <w:bookmarkStart w:id="258" w:name="OLE_LINK42"/>
      <w:bookmarkStart w:id="259" w:name="OLE_LINK128"/>
      <w:bookmarkStart w:id="260" w:name="OLE_LINK951"/>
      <w:bookmarkStart w:id="261" w:name="OLE_LINK955"/>
      <w:r w:rsidRPr="00C56046">
        <w:rPr>
          <w:rFonts w:ascii="Book Antiqua" w:hAnsi="Book Antiqua"/>
          <w:b/>
          <w:bCs/>
          <w:color w:val="000000"/>
        </w:rPr>
        <w:t xml:space="preserve"> </w:t>
      </w:r>
      <w:bookmarkStart w:id="262" w:name="OLE_LINK440"/>
      <w:r w:rsidRPr="00C56046">
        <w:rPr>
          <w:rFonts w:ascii="Book Antiqua" w:hAnsi="Book Antiqua"/>
          <w:b/>
          <w:bCs/>
          <w:color w:val="000000"/>
        </w:rPr>
        <w:t>Fax:</w:t>
      </w:r>
      <w:r w:rsidRPr="00C56046">
        <w:rPr>
          <w:rFonts w:ascii="Book Antiqua" w:hAnsi="Book Antiqua"/>
          <w:color w:val="000000"/>
        </w:rPr>
        <w:t xml:space="preserve"> +</w:t>
      </w:r>
      <w:bookmarkEnd w:id="193"/>
      <w:bookmarkEnd w:id="194"/>
      <w:bookmarkEnd w:id="258"/>
      <w:bookmarkEnd w:id="259"/>
      <w:bookmarkEnd w:id="262"/>
      <w:r w:rsidRPr="003603EC">
        <w:rPr>
          <w:rFonts w:ascii="Book Antiqua" w:hAnsi="Book Antiqua" w:cs="Arial"/>
        </w:rPr>
        <w:t>972-8-6477626</w:t>
      </w:r>
    </w:p>
    <w:p w:rsidR="000A69B7" w:rsidRPr="00C56046" w:rsidRDefault="000A69B7" w:rsidP="00AA7F63">
      <w:pPr>
        <w:adjustRightInd w:val="0"/>
        <w:snapToGrid w:val="0"/>
        <w:spacing w:line="360" w:lineRule="auto"/>
        <w:rPr>
          <w:rFonts w:ascii="Book Antiqua" w:hAnsi="Book Antiqua"/>
          <w:b/>
        </w:rPr>
      </w:pPr>
      <w:bookmarkStart w:id="263" w:name="OLE_LINK25"/>
      <w:bookmarkStart w:id="264" w:name="OLE_LINK26"/>
      <w:bookmarkStart w:id="265" w:name="OLE_LINK145"/>
      <w:bookmarkStart w:id="266" w:name="OLE_LINK215"/>
      <w:bookmarkStart w:id="267" w:name="OLE_LINK352"/>
      <w:bookmarkStart w:id="268" w:name="OLE_LINK364"/>
      <w:bookmarkStart w:id="269" w:name="OLE_LINK383"/>
      <w:bookmarkStart w:id="270" w:name="OLE_LINK361"/>
      <w:bookmarkStart w:id="271" w:name="OLE_LINK444"/>
      <w:bookmarkStart w:id="272" w:name="OLE_LINK501"/>
      <w:bookmarkStart w:id="273" w:name="OLE_LINK572"/>
      <w:bookmarkStart w:id="274" w:name="OLE_LINK573"/>
      <w:bookmarkStart w:id="275" w:name="OLE_LINK756"/>
      <w:bookmarkStart w:id="276" w:name="OLE_LINK757"/>
      <w:bookmarkStart w:id="277" w:name="OLE_LINK805"/>
      <w:bookmarkStart w:id="278" w:name="OLE_LINK806"/>
      <w:bookmarkStart w:id="279" w:name="OLE_LINK958"/>
      <w:bookmarkStart w:id="280" w:name="OLE_LINK1018"/>
      <w:bookmarkStart w:id="281" w:name="OLE_LINK1059"/>
      <w:bookmarkStart w:id="282" w:name="OLE_LINK1122"/>
      <w:bookmarkStart w:id="283" w:name="OLE_LINK1123"/>
      <w:bookmarkStart w:id="284" w:name="OLE_LINK1402"/>
      <w:bookmarkStart w:id="285" w:name="OLE_LINK1750"/>
      <w:bookmarkStart w:id="286" w:name="OLE_LINK1751"/>
      <w:bookmarkStart w:id="287" w:name="OLE_LINK1832"/>
      <w:bookmarkStart w:id="288" w:name="OLE_LINK1878"/>
      <w:bookmarkStart w:id="289" w:name="OLE_LINK2063"/>
      <w:bookmarkStart w:id="290" w:name="OLE_LINK2064"/>
      <w:bookmarkStart w:id="291" w:name="OLE_LINK2065"/>
      <w:bookmarkEnd w:id="195"/>
      <w:r w:rsidRPr="00C56046">
        <w:rPr>
          <w:rFonts w:ascii="Book Antiqua" w:hAnsi="Book Antiqua"/>
          <w:b/>
        </w:rPr>
        <w:t xml:space="preserve">Received: </w:t>
      </w:r>
      <w:r w:rsidR="00363E0B" w:rsidRPr="00363E0B">
        <w:rPr>
          <w:rFonts w:ascii="Book Antiqua" w:eastAsia="宋体" w:hAnsi="Book Antiqua" w:hint="eastAsia"/>
          <w:lang w:eastAsia="zh-CN"/>
        </w:rPr>
        <w:t xml:space="preserve">March 1, 2013     </w:t>
      </w:r>
      <w:r w:rsidR="00363E0B">
        <w:rPr>
          <w:rFonts w:ascii="Book Antiqua" w:eastAsia="宋体" w:hAnsi="Book Antiqua" w:hint="eastAsia"/>
          <w:b/>
          <w:lang w:eastAsia="zh-CN"/>
        </w:rPr>
        <w:t xml:space="preserve"> </w:t>
      </w:r>
      <w:r w:rsidRPr="00C56046">
        <w:rPr>
          <w:rFonts w:ascii="Book Antiqua" w:hAnsi="Book Antiqua"/>
          <w:b/>
        </w:rPr>
        <w:t xml:space="preserve">  Revised: </w:t>
      </w:r>
      <w:bookmarkStart w:id="292" w:name="OLE_LINK2337"/>
      <w:bookmarkEnd w:id="263"/>
      <w:bookmarkEnd w:id="264"/>
      <w:r w:rsidR="00363E0B" w:rsidRPr="00363E0B">
        <w:rPr>
          <w:rFonts w:ascii="Book Antiqua" w:eastAsia="宋体" w:hAnsi="Book Antiqua" w:hint="eastAsia"/>
          <w:lang w:eastAsia="zh-CN"/>
        </w:rPr>
        <w:t>April 2, 2013</w:t>
      </w:r>
      <w:bookmarkEnd w:id="292"/>
      <w:r w:rsidRPr="00363E0B">
        <w:rPr>
          <w:rFonts w:ascii="Book Antiqua" w:hAnsi="Book Antiqua"/>
        </w:rPr>
        <w:t xml:space="preserve"> </w:t>
      </w:r>
      <w:bookmarkStart w:id="293" w:name="OLE_LINK103"/>
      <w:bookmarkStart w:id="294" w:name="OLE_LINK104"/>
      <w:bookmarkStart w:id="295" w:name="OLE_LINK69"/>
      <w:bookmarkStart w:id="296" w:name="OLE_LINK70"/>
    </w:p>
    <w:p w:rsidR="00112EFB" w:rsidRPr="003C0AE4" w:rsidRDefault="000A69B7" w:rsidP="00112EFB">
      <w:pPr>
        <w:rPr>
          <w:rFonts w:ascii="Book Antiqua" w:hAnsi="Book Antiqua"/>
        </w:rPr>
      </w:pPr>
      <w:bookmarkStart w:id="297" w:name="OLE_LINK303"/>
      <w:bookmarkStart w:id="298" w:name="OLE_LINK304"/>
      <w:bookmarkStart w:id="299" w:name="OLE_LINK1382"/>
      <w:r w:rsidRPr="00C56046">
        <w:rPr>
          <w:rFonts w:ascii="Book Antiqua" w:hAnsi="Book Antiqua"/>
          <w:b/>
        </w:rPr>
        <w:t xml:space="preserve">Accepted: </w:t>
      </w:r>
      <w:bookmarkStart w:id="300" w:name="OLE_LINK1"/>
      <w:bookmarkStart w:id="301" w:name="OLE_LINK2"/>
      <w:r w:rsidR="00112EFB" w:rsidRPr="003C0AE4">
        <w:rPr>
          <w:rFonts w:ascii="Book Antiqua" w:hAnsi="Book Antiqua"/>
        </w:rPr>
        <w:t>May 8, 2013</w:t>
      </w:r>
      <w:bookmarkEnd w:id="300"/>
      <w:bookmarkEnd w:id="301"/>
    </w:p>
    <w:p w:rsidR="000D1B59" w:rsidRDefault="000A69B7" w:rsidP="00AA7F63">
      <w:pPr>
        <w:adjustRightInd w:val="0"/>
        <w:snapToGrid w:val="0"/>
        <w:spacing w:line="360" w:lineRule="auto"/>
        <w:rPr>
          <w:rFonts w:ascii="Book Antiqua" w:hAnsi="Book Antiqua"/>
          <w:b/>
          <w:lang w:eastAsia="zh-CN"/>
        </w:rPr>
      </w:pPr>
      <w:bookmarkStart w:id="302" w:name="_GoBack"/>
      <w:bookmarkEnd w:id="302"/>
      <w:r w:rsidRPr="00C56046">
        <w:rPr>
          <w:rFonts w:ascii="Book Antiqua" w:hAnsi="Book Antiqua"/>
          <w:b/>
        </w:rPr>
        <w:t xml:space="preserve"> </w:t>
      </w:r>
    </w:p>
    <w:p w:rsidR="000A69B7" w:rsidRPr="00C56046" w:rsidRDefault="000A69B7" w:rsidP="00AA7F63">
      <w:pPr>
        <w:adjustRightInd w:val="0"/>
        <w:snapToGrid w:val="0"/>
        <w:spacing w:line="360" w:lineRule="auto"/>
        <w:rPr>
          <w:rFonts w:ascii="Book Antiqua" w:hAnsi="Book Antiqua"/>
          <w:b/>
        </w:rPr>
      </w:pPr>
      <w:r w:rsidRPr="00C56046">
        <w:rPr>
          <w:rFonts w:ascii="Book Antiqua" w:hAnsi="Book Antiqua"/>
          <w:b/>
        </w:rPr>
        <w:t xml:space="preserve">Published online: </w:t>
      </w:r>
      <w:bookmarkEnd w:id="293"/>
      <w:bookmarkEnd w:id="294"/>
    </w:p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60"/>
    <w:bookmarkEnd w:id="261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5"/>
    <w:bookmarkEnd w:id="296"/>
    <w:bookmarkEnd w:id="297"/>
    <w:bookmarkEnd w:id="298"/>
    <w:bookmarkEnd w:id="299"/>
    <w:p w:rsidR="000A69B7" w:rsidRPr="000A69B7" w:rsidRDefault="000A69B7" w:rsidP="00AA7F63">
      <w:pPr>
        <w:snapToGrid w:val="0"/>
        <w:spacing w:line="360" w:lineRule="auto"/>
        <w:jc w:val="both"/>
        <w:rPr>
          <w:rFonts w:ascii="Book Antiqua" w:eastAsia="宋体" w:hAnsi="Book Antiqua" w:cs="Arial"/>
          <w:lang w:eastAsia="zh-CN"/>
        </w:rPr>
      </w:pPr>
    </w:p>
    <w:p w:rsidR="003E610B" w:rsidRPr="003603EC" w:rsidRDefault="003E610B" w:rsidP="00AA7F63">
      <w:pPr>
        <w:snapToGrid w:val="0"/>
        <w:spacing w:line="360" w:lineRule="auto"/>
        <w:jc w:val="both"/>
        <w:rPr>
          <w:rFonts w:ascii="Book Antiqua" w:hAnsi="Book Antiqua" w:cs="Arial"/>
        </w:rPr>
      </w:pPr>
    </w:p>
    <w:p w:rsidR="004507D2" w:rsidRDefault="004507D2" w:rsidP="00AA7F63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b/>
          <w:lang w:eastAsia="zh-CN"/>
        </w:rPr>
      </w:pPr>
    </w:p>
    <w:p w:rsidR="00363E0B" w:rsidRDefault="00363E0B" w:rsidP="00AA7F63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b/>
          <w:lang w:eastAsia="zh-CN"/>
        </w:rPr>
      </w:pPr>
      <w:r>
        <w:rPr>
          <w:rFonts w:ascii="Book Antiqua" w:eastAsia="宋体" w:hAnsi="Book Antiqua" w:cs="宋体" w:hint="eastAsia"/>
          <w:b/>
          <w:lang w:eastAsia="zh-CN"/>
        </w:rPr>
        <w:lastRenderedPageBreak/>
        <w:t>Abstract</w:t>
      </w:r>
    </w:p>
    <w:p w:rsidR="00F92EF9" w:rsidRPr="003603EC" w:rsidRDefault="00D744E9" w:rsidP="00AA7F63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  <w:bookmarkStart w:id="303" w:name="OLE_LINK2314"/>
      <w:bookmarkStart w:id="304" w:name="OLE_LINK2315"/>
      <w:r w:rsidRPr="003603EC">
        <w:rPr>
          <w:rFonts w:ascii="Book Antiqua" w:hAnsi="Book Antiqua" w:cs="Times New Roman"/>
        </w:rPr>
        <w:t xml:space="preserve">The 2012 Nobel Prize in Physiology or Medicine was awarded jointly to Sir John B Gurdon and Shinya Yamanaka "for the discovery that mature cells can be reprogrammed to become pluripotent". </w:t>
      </w:r>
      <w:bookmarkEnd w:id="303"/>
      <w:bookmarkEnd w:id="304"/>
      <w:r w:rsidRPr="003603EC">
        <w:rPr>
          <w:rFonts w:ascii="Book Antiqua" w:hAnsi="Book Antiqua" w:cs="Times New Roman"/>
        </w:rPr>
        <w:t>Prof</w:t>
      </w:r>
      <w:r w:rsidR="00E1533B">
        <w:rPr>
          <w:rFonts w:ascii="Book Antiqua" w:eastAsia="宋体" w:hAnsi="Book Antiqua" w:cs="Times New Roman" w:hint="eastAsia"/>
          <w:lang w:eastAsia="zh-CN"/>
        </w:rPr>
        <w:t>essor</w:t>
      </w:r>
      <w:r w:rsidRPr="003603EC">
        <w:rPr>
          <w:rFonts w:ascii="Book Antiqua" w:hAnsi="Book Antiqua" w:cs="Times New Roman"/>
        </w:rPr>
        <w:t xml:space="preserve"> John Gordon </w:t>
      </w:r>
      <w:r w:rsidR="00D1171F" w:rsidRPr="003603EC">
        <w:rPr>
          <w:rFonts w:ascii="Book Antiqua" w:hAnsi="Book Antiqua" w:cs="Times New Roman"/>
        </w:rPr>
        <w:t xml:space="preserve">who </w:t>
      </w:r>
      <w:r w:rsidRPr="003603EC">
        <w:rPr>
          <w:rFonts w:ascii="Book Antiqua" w:hAnsi="Book Antiqua" w:cs="Times New Roman"/>
        </w:rPr>
        <w:t xml:space="preserve">pioneered the field of somatic cell nuclear transfer </w:t>
      </w:r>
      <w:r w:rsidR="00D1171F" w:rsidRPr="003603EC">
        <w:rPr>
          <w:rFonts w:ascii="Book Antiqua" w:hAnsi="Book Antiqua" w:cs="Times New Roman"/>
        </w:rPr>
        <w:t>was the</w:t>
      </w:r>
      <w:r w:rsidRPr="003603EC">
        <w:rPr>
          <w:rFonts w:ascii="Book Antiqua" w:hAnsi="Book Antiqua" w:cs="Times New Roman"/>
        </w:rPr>
        <w:t xml:space="preserve"> first to show that a nucleus of a mature cell </w:t>
      </w:r>
      <w:r w:rsidR="00D1171F" w:rsidRPr="003603EC">
        <w:rPr>
          <w:rFonts w:ascii="Book Antiqua" w:hAnsi="Book Antiqua" w:cs="Times New Roman"/>
        </w:rPr>
        <w:t>can be</w:t>
      </w:r>
      <w:r w:rsidRPr="003603EC">
        <w:rPr>
          <w:rFonts w:ascii="Book Antiqua" w:hAnsi="Book Antiqua" w:cs="Times New Roman"/>
        </w:rPr>
        <w:t xml:space="preserve"> transplanted into an enucleated egg </w:t>
      </w:r>
      <w:r w:rsidR="00D1171F" w:rsidRPr="003603EC">
        <w:rPr>
          <w:rFonts w:ascii="Book Antiqua" w:hAnsi="Book Antiqua" w:cs="Times New Roman"/>
        </w:rPr>
        <w:t>and</w:t>
      </w:r>
      <w:r w:rsidRPr="003603EC">
        <w:rPr>
          <w:rFonts w:ascii="Book Antiqua" w:hAnsi="Book Antiqua" w:cs="Times New Roman"/>
        </w:rPr>
        <w:t xml:space="preserve"> give rise to a living organism. His pioneering “cloning” technique paved the way for genome reprogramming and has led to subsequent cloning </w:t>
      </w:r>
      <w:r w:rsidR="00BF57BA" w:rsidRPr="003603EC">
        <w:rPr>
          <w:rFonts w:ascii="Book Antiqua" w:hAnsi="Book Antiqua" w:cs="Times New Roman"/>
        </w:rPr>
        <w:t>of different</w:t>
      </w:r>
      <w:r w:rsidRPr="003603EC">
        <w:rPr>
          <w:rFonts w:ascii="Book Antiqua" w:hAnsi="Book Antiqua" w:cs="Times New Roman"/>
        </w:rPr>
        <w:t xml:space="preserve"> </w:t>
      </w:r>
      <w:r w:rsidR="00D1171F" w:rsidRPr="003603EC">
        <w:rPr>
          <w:rFonts w:ascii="Book Antiqua" w:hAnsi="Book Antiqua" w:cs="Times New Roman"/>
        </w:rPr>
        <w:t xml:space="preserve">animal </w:t>
      </w:r>
      <w:r w:rsidRPr="003603EC">
        <w:rPr>
          <w:rFonts w:ascii="Book Antiqua" w:hAnsi="Book Antiqua" w:cs="Times New Roman"/>
        </w:rPr>
        <w:t>species.</w:t>
      </w:r>
      <w:r w:rsidR="00F92EF9" w:rsidRPr="003603EC">
        <w:rPr>
          <w:rFonts w:ascii="Book Antiqua" w:hAnsi="Book Antiqua" w:cs="Arial"/>
        </w:rPr>
        <w:t xml:space="preserve"> </w:t>
      </w:r>
      <w:r w:rsidR="00BF57BA" w:rsidRPr="003603EC">
        <w:rPr>
          <w:rFonts w:ascii="Book Antiqua" w:hAnsi="Book Antiqua" w:cs="Times New Roman"/>
        </w:rPr>
        <w:t>Prof</w:t>
      </w:r>
      <w:r w:rsidR="009F73CF">
        <w:rPr>
          <w:rFonts w:ascii="Book Antiqua" w:eastAsia="宋体" w:hAnsi="Book Antiqua" w:cs="Times New Roman" w:hint="eastAsia"/>
          <w:lang w:eastAsia="zh-CN"/>
        </w:rPr>
        <w:t>essor</w:t>
      </w:r>
      <w:r w:rsidR="00BF57BA" w:rsidRPr="003603EC">
        <w:rPr>
          <w:rFonts w:ascii="Book Antiqua" w:hAnsi="Book Antiqua" w:cs="Times New Roman"/>
        </w:rPr>
        <w:t xml:space="preserve"> Shinya Yamanaka revolutionized the filed of stem cell production by showing that the introduction of four selected genes into cells transform them into </w:t>
      </w:r>
      <w:bookmarkStart w:id="305" w:name="OLE_LINK2310"/>
      <w:r w:rsidR="00D1171F" w:rsidRPr="003603EC">
        <w:rPr>
          <w:rFonts w:ascii="Book Antiqua" w:hAnsi="Book Antiqua" w:cs="Arial"/>
        </w:rPr>
        <w:t>induced pluripotent stem</w:t>
      </w:r>
      <w:r w:rsidR="00BF57BA" w:rsidRPr="003603EC">
        <w:rPr>
          <w:rFonts w:ascii="Book Antiqua" w:hAnsi="Book Antiqua" w:cs="Times New Roman"/>
        </w:rPr>
        <w:t xml:space="preserve"> cells</w:t>
      </w:r>
      <w:bookmarkEnd w:id="305"/>
      <w:r w:rsidR="00BF57BA" w:rsidRPr="003603EC">
        <w:rPr>
          <w:rFonts w:ascii="Book Antiqua" w:hAnsi="Book Antiqua" w:cs="Times New Roman"/>
        </w:rPr>
        <w:t xml:space="preserve"> that resemble </w:t>
      </w:r>
      <w:r w:rsidR="00F92EF9" w:rsidRPr="003603EC">
        <w:rPr>
          <w:rFonts w:ascii="Book Antiqua" w:hAnsi="Book Antiqua" w:cs="Times New Roman"/>
        </w:rPr>
        <w:t xml:space="preserve">embryonic stem cells and </w:t>
      </w:r>
      <w:r w:rsidR="00D1171F" w:rsidRPr="003603EC">
        <w:rPr>
          <w:rFonts w:ascii="Book Antiqua" w:hAnsi="Book Antiqua" w:cs="Times New Roman"/>
        </w:rPr>
        <w:t xml:space="preserve">serve as </w:t>
      </w:r>
      <w:r w:rsidR="00F92EF9" w:rsidRPr="003603EC">
        <w:rPr>
          <w:rFonts w:ascii="Book Antiqua" w:hAnsi="Book Antiqua" w:cs="Times New Roman"/>
        </w:rPr>
        <w:t xml:space="preserve">promising </w:t>
      </w:r>
      <w:r w:rsidR="00F92EF9" w:rsidRPr="003603EC">
        <w:rPr>
          <w:rFonts w:ascii="Book Antiqua" w:hAnsi="Book Antiqua" w:cs="Arial"/>
        </w:rPr>
        <w:t>cells for future regenerative medicine.</w:t>
      </w:r>
    </w:p>
    <w:p w:rsidR="00BF57BA" w:rsidRPr="003603EC" w:rsidRDefault="00BF57BA" w:rsidP="00AA7F63">
      <w:pPr>
        <w:snapToGrid w:val="0"/>
        <w:spacing w:line="360" w:lineRule="auto"/>
        <w:jc w:val="both"/>
        <w:rPr>
          <w:rFonts w:ascii="Book Antiqua" w:hAnsi="Book Antiqua" w:cs="Arial"/>
        </w:rPr>
      </w:pPr>
    </w:p>
    <w:p w:rsidR="00E1533B" w:rsidRPr="00C56046" w:rsidRDefault="00E1533B" w:rsidP="00AA7F63">
      <w:pPr>
        <w:adjustRightInd w:val="0"/>
        <w:snapToGrid w:val="0"/>
        <w:spacing w:line="360" w:lineRule="auto"/>
        <w:rPr>
          <w:rFonts w:ascii="Book Antiqua" w:hAnsi="Book Antiqua"/>
        </w:rPr>
      </w:pPr>
      <w:bookmarkStart w:id="306" w:name="OLE_LINK98"/>
      <w:bookmarkStart w:id="307" w:name="OLE_LINK156"/>
      <w:bookmarkStart w:id="308" w:name="OLE_LINK196"/>
      <w:bookmarkStart w:id="309" w:name="OLE_LINK217"/>
      <w:bookmarkStart w:id="310" w:name="OLE_LINK242"/>
      <w:bookmarkStart w:id="311" w:name="OLE_LINK247"/>
      <w:bookmarkStart w:id="312" w:name="OLE_LINK311"/>
      <w:bookmarkStart w:id="313" w:name="OLE_LINK312"/>
      <w:bookmarkStart w:id="314" w:name="OLE_LINK325"/>
      <w:bookmarkStart w:id="315" w:name="OLE_LINK330"/>
      <w:bookmarkStart w:id="316" w:name="OLE_LINK513"/>
      <w:bookmarkStart w:id="317" w:name="OLE_LINK514"/>
      <w:bookmarkStart w:id="318" w:name="OLE_LINK464"/>
      <w:bookmarkStart w:id="319" w:name="OLE_LINK465"/>
      <w:bookmarkStart w:id="320" w:name="OLE_LINK466"/>
      <w:bookmarkStart w:id="321" w:name="OLE_LINK470"/>
      <w:bookmarkStart w:id="322" w:name="OLE_LINK471"/>
      <w:bookmarkStart w:id="323" w:name="OLE_LINK472"/>
      <w:bookmarkStart w:id="324" w:name="OLE_LINK474"/>
      <w:bookmarkStart w:id="325" w:name="OLE_LINK512"/>
      <w:bookmarkStart w:id="326" w:name="OLE_LINK800"/>
      <w:bookmarkStart w:id="327" w:name="OLE_LINK982"/>
      <w:bookmarkStart w:id="328" w:name="OLE_LINK1027"/>
      <w:bookmarkStart w:id="329" w:name="OLE_LINK504"/>
      <w:bookmarkStart w:id="330" w:name="OLE_LINK546"/>
      <w:bookmarkStart w:id="331" w:name="OLE_LINK547"/>
      <w:bookmarkStart w:id="332" w:name="OLE_LINK575"/>
      <w:bookmarkStart w:id="333" w:name="OLE_LINK640"/>
      <w:bookmarkStart w:id="334" w:name="OLE_LINK672"/>
      <w:bookmarkStart w:id="335" w:name="OLE_LINK714"/>
      <w:bookmarkStart w:id="336" w:name="OLE_LINK651"/>
      <w:bookmarkStart w:id="337" w:name="OLE_LINK652"/>
      <w:bookmarkStart w:id="338" w:name="OLE_LINK744"/>
      <w:bookmarkStart w:id="339" w:name="OLE_LINK758"/>
      <w:bookmarkStart w:id="340" w:name="OLE_LINK787"/>
      <w:bookmarkStart w:id="341" w:name="OLE_LINK807"/>
      <w:bookmarkStart w:id="342" w:name="OLE_LINK820"/>
      <w:bookmarkStart w:id="343" w:name="OLE_LINK862"/>
      <w:bookmarkStart w:id="344" w:name="OLE_LINK879"/>
      <w:bookmarkStart w:id="345" w:name="OLE_LINK906"/>
      <w:bookmarkStart w:id="346" w:name="OLE_LINK928"/>
      <w:bookmarkStart w:id="347" w:name="OLE_LINK960"/>
      <w:bookmarkStart w:id="348" w:name="OLE_LINK861"/>
      <w:bookmarkStart w:id="349" w:name="OLE_LINK983"/>
      <w:bookmarkStart w:id="350" w:name="OLE_LINK1334"/>
      <w:bookmarkStart w:id="351" w:name="OLE_LINK1029"/>
      <w:bookmarkStart w:id="352" w:name="OLE_LINK1060"/>
      <w:bookmarkStart w:id="353" w:name="OLE_LINK1061"/>
      <w:bookmarkStart w:id="354" w:name="OLE_LINK1348"/>
      <w:bookmarkStart w:id="355" w:name="OLE_LINK1086"/>
      <w:bookmarkStart w:id="356" w:name="OLE_LINK1100"/>
      <w:bookmarkStart w:id="357" w:name="OLE_LINK1125"/>
      <w:bookmarkStart w:id="358" w:name="OLE_LINK1163"/>
      <w:bookmarkStart w:id="359" w:name="OLE_LINK1193"/>
      <w:bookmarkStart w:id="360" w:name="OLE_LINK1219"/>
      <w:bookmarkStart w:id="361" w:name="OLE_LINK1247"/>
      <w:bookmarkStart w:id="362" w:name="OLE_LINK1284"/>
      <w:bookmarkStart w:id="363" w:name="OLE_LINK1313"/>
      <w:bookmarkStart w:id="364" w:name="OLE_LINK1361"/>
      <w:bookmarkStart w:id="365" w:name="OLE_LINK1384"/>
      <w:bookmarkStart w:id="366" w:name="OLE_LINK1403"/>
      <w:bookmarkStart w:id="367" w:name="OLE_LINK1437"/>
      <w:bookmarkStart w:id="368" w:name="OLE_LINK1454"/>
      <w:bookmarkStart w:id="369" w:name="OLE_LINK1480"/>
      <w:bookmarkStart w:id="370" w:name="OLE_LINK1504"/>
      <w:bookmarkStart w:id="371" w:name="OLE_LINK1516"/>
      <w:bookmarkStart w:id="372" w:name="OLE_LINK135"/>
      <w:bookmarkStart w:id="373" w:name="OLE_LINK216"/>
      <w:bookmarkStart w:id="374" w:name="OLE_LINK259"/>
      <w:bookmarkStart w:id="375" w:name="OLE_LINK1186"/>
      <w:bookmarkStart w:id="376" w:name="OLE_LINK1265"/>
      <w:bookmarkStart w:id="377" w:name="OLE_LINK1373"/>
      <w:bookmarkStart w:id="378" w:name="OLE_LINK1478"/>
      <w:bookmarkStart w:id="379" w:name="OLE_LINK1644"/>
      <w:bookmarkStart w:id="380" w:name="OLE_LINK1884"/>
      <w:bookmarkStart w:id="381" w:name="OLE_LINK1885"/>
      <w:bookmarkStart w:id="382" w:name="OLE_LINK1538"/>
      <w:bookmarkStart w:id="383" w:name="OLE_LINK1539"/>
      <w:bookmarkStart w:id="384" w:name="OLE_LINK1543"/>
      <w:bookmarkStart w:id="385" w:name="OLE_LINK1549"/>
      <w:bookmarkStart w:id="386" w:name="OLE_LINK1778"/>
      <w:bookmarkStart w:id="387" w:name="OLE_LINK1756"/>
      <w:bookmarkStart w:id="388" w:name="OLE_LINK1776"/>
      <w:bookmarkStart w:id="389" w:name="OLE_LINK1777"/>
      <w:bookmarkStart w:id="390" w:name="OLE_LINK1868"/>
      <w:bookmarkStart w:id="391" w:name="OLE_LINK1744"/>
      <w:bookmarkStart w:id="392" w:name="OLE_LINK1817"/>
      <w:bookmarkStart w:id="393" w:name="OLE_LINK1835"/>
      <w:bookmarkStart w:id="394" w:name="OLE_LINK1866"/>
      <w:bookmarkStart w:id="395" w:name="OLE_LINK1882"/>
      <w:bookmarkStart w:id="396" w:name="OLE_LINK1901"/>
      <w:bookmarkStart w:id="397" w:name="OLE_LINK1902"/>
      <w:bookmarkStart w:id="398" w:name="OLE_LINK2013"/>
      <w:bookmarkStart w:id="399" w:name="OLE_LINK2026"/>
      <w:bookmarkStart w:id="400" w:name="OLE_LINK2068"/>
      <w:bookmarkStart w:id="401" w:name="OLE_LINK2074"/>
      <w:bookmarkStart w:id="402" w:name="OLE_LINK2184"/>
      <w:r w:rsidRPr="00C56046">
        <w:rPr>
          <w:rFonts w:ascii="Book Antiqua" w:hAnsi="Book Antiqua"/>
        </w:rPr>
        <w:t xml:space="preserve">© 2013 Baishideng. All rights reserved.  </w:t>
      </w:r>
    </w:p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  <w:bookmarkEnd w:id="349"/>
    <w:bookmarkEnd w:id="350"/>
    <w:bookmarkEnd w:id="351"/>
    <w:bookmarkEnd w:id="352"/>
    <w:bookmarkEnd w:id="353"/>
    <w:bookmarkEnd w:id="354"/>
    <w:bookmarkEnd w:id="355"/>
    <w:bookmarkEnd w:id="356"/>
    <w:bookmarkEnd w:id="357"/>
    <w:bookmarkEnd w:id="358"/>
    <w:bookmarkEnd w:id="359"/>
    <w:bookmarkEnd w:id="360"/>
    <w:bookmarkEnd w:id="361"/>
    <w:bookmarkEnd w:id="362"/>
    <w:bookmarkEnd w:id="363"/>
    <w:bookmarkEnd w:id="364"/>
    <w:bookmarkEnd w:id="365"/>
    <w:bookmarkEnd w:id="366"/>
    <w:bookmarkEnd w:id="367"/>
    <w:bookmarkEnd w:id="368"/>
    <w:bookmarkEnd w:id="369"/>
    <w:bookmarkEnd w:id="370"/>
    <w:bookmarkEnd w:id="371"/>
    <w:bookmarkEnd w:id="372"/>
    <w:bookmarkEnd w:id="373"/>
    <w:bookmarkEnd w:id="374"/>
    <w:bookmarkEnd w:id="375"/>
    <w:bookmarkEnd w:id="376"/>
    <w:bookmarkEnd w:id="377"/>
    <w:bookmarkEnd w:id="378"/>
    <w:bookmarkEnd w:id="379"/>
    <w:bookmarkEnd w:id="380"/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p w:rsidR="00F92EF9" w:rsidRPr="003603EC" w:rsidRDefault="00F92EF9" w:rsidP="00AA7F63">
      <w:pPr>
        <w:snapToGrid w:val="0"/>
        <w:spacing w:line="360" w:lineRule="auto"/>
        <w:jc w:val="both"/>
        <w:rPr>
          <w:rFonts w:ascii="Book Antiqua" w:hAnsi="Book Antiqua" w:cs="Arial"/>
        </w:rPr>
      </w:pPr>
    </w:p>
    <w:p w:rsidR="00C867FF" w:rsidRDefault="00C867FF" w:rsidP="00AA7F63">
      <w:pPr>
        <w:snapToGrid w:val="0"/>
        <w:spacing w:line="360" w:lineRule="auto"/>
        <w:jc w:val="both"/>
        <w:rPr>
          <w:rFonts w:ascii="Book Antiqua" w:eastAsia="宋体" w:hAnsi="Book Antiqua" w:cs="Arial"/>
          <w:lang w:eastAsia="zh-CN"/>
        </w:rPr>
      </w:pPr>
      <w:r w:rsidRPr="00E1533B">
        <w:rPr>
          <w:rFonts w:ascii="Book Antiqua" w:hAnsi="Book Antiqua" w:cs="Arial"/>
          <w:b/>
        </w:rPr>
        <w:t>Key</w:t>
      </w:r>
      <w:r w:rsidR="00E1533B" w:rsidRPr="00E1533B">
        <w:rPr>
          <w:rFonts w:ascii="Book Antiqua" w:eastAsia="宋体" w:hAnsi="Book Antiqua" w:cs="Arial" w:hint="eastAsia"/>
          <w:b/>
          <w:lang w:eastAsia="zh-CN"/>
        </w:rPr>
        <w:t xml:space="preserve"> </w:t>
      </w:r>
      <w:r w:rsidRPr="00E1533B">
        <w:rPr>
          <w:rFonts w:ascii="Book Antiqua" w:hAnsi="Book Antiqua" w:cs="Arial"/>
          <w:b/>
        </w:rPr>
        <w:t>words:</w:t>
      </w:r>
      <w:r w:rsidRPr="003603EC">
        <w:rPr>
          <w:rFonts w:ascii="Book Antiqua" w:hAnsi="Book Antiqua" w:cs="Arial"/>
        </w:rPr>
        <w:t xml:space="preserve"> Stem cells</w:t>
      </w:r>
      <w:r w:rsidR="00E1533B">
        <w:rPr>
          <w:rFonts w:ascii="Book Antiqua" w:eastAsia="宋体" w:hAnsi="Book Antiqua" w:cs="Arial" w:hint="eastAsia"/>
          <w:lang w:eastAsia="zh-CN"/>
        </w:rPr>
        <w:t>;</w:t>
      </w:r>
      <w:r w:rsidRPr="003603EC">
        <w:rPr>
          <w:rFonts w:ascii="Book Antiqua" w:hAnsi="Book Antiqua" w:cs="Arial"/>
        </w:rPr>
        <w:t xml:space="preserve"> </w:t>
      </w:r>
      <w:bookmarkStart w:id="403" w:name="OLE_LINK2316"/>
      <w:bookmarkStart w:id="404" w:name="OLE_LINK2317"/>
      <w:r w:rsidRPr="003603EC">
        <w:rPr>
          <w:rFonts w:ascii="Book Antiqua" w:hAnsi="Book Antiqua" w:cs="Arial"/>
        </w:rPr>
        <w:t>I</w:t>
      </w:r>
      <w:r w:rsidR="00E1533B">
        <w:rPr>
          <w:rFonts w:ascii="Book Antiqua" w:hAnsi="Book Antiqua" w:cs="Arial"/>
        </w:rPr>
        <w:t>nduced pluripotent stem cells</w:t>
      </w:r>
      <w:bookmarkEnd w:id="403"/>
      <w:bookmarkEnd w:id="404"/>
      <w:r w:rsidR="00E1533B">
        <w:rPr>
          <w:rFonts w:ascii="Book Antiqua" w:hAnsi="Book Antiqua" w:cs="Arial"/>
        </w:rPr>
        <w:t>; Induced pluripotent stem</w:t>
      </w:r>
      <w:r w:rsidR="00E1533B">
        <w:rPr>
          <w:rFonts w:ascii="Book Antiqua" w:hAnsi="Book Antiqua" w:cs="Times New Roman"/>
        </w:rPr>
        <w:t xml:space="preserve"> cells</w:t>
      </w:r>
      <w:r w:rsidRPr="003603EC">
        <w:rPr>
          <w:rFonts w:ascii="Book Antiqua" w:hAnsi="Book Antiqua" w:cs="Arial"/>
        </w:rPr>
        <w:t>; Somatic cell nuclear transfer; Nobel Prize</w:t>
      </w:r>
    </w:p>
    <w:p w:rsidR="00E1533B" w:rsidRPr="00E1533B" w:rsidRDefault="00E1533B" w:rsidP="00AA7F63">
      <w:pPr>
        <w:snapToGrid w:val="0"/>
        <w:spacing w:line="360" w:lineRule="auto"/>
        <w:jc w:val="both"/>
        <w:rPr>
          <w:rFonts w:ascii="Book Antiqua" w:eastAsia="宋体" w:hAnsi="Book Antiqua" w:cs="Arial"/>
          <w:lang w:eastAsia="zh-CN"/>
        </w:rPr>
      </w:pPr>
    </w:p>
    <w:p w:rsidR="009F73CF" w:rsidRDefault="00E1533B" w:rsidP="00AA7F63">
      <w:pPr>
        <w:snapToGrid w:val="0"/>
        <w:spacing w:line="360" w:lineRule="auto"/>
        <w:jc w:val="both"/>
        <w:rPr>
          <w:rFonts w:ascii="Book Antiqua" w:hAnsi="Book Antiqua" w:cs="Arial"/>
        </w:rPr>
      </w:pPr>
      <w:bookmarkStart w:id="405" w:name="OLE_LINK1196"/>
      <w:bookmarkStart w:id="406" w:name="OLE_LINK1154"/>
      <w:bookmarkStart w:id="407" w:name="OLE_LINK1155"/>
      <w:bookmarkStart w:id="408" w:name="OLE_LINK1322"/>
      <w:bookmarkStart w:id="409" w:name="OLE_LINK1044"/>
      <w:bookmarkStart w:id="410" w:name="OLE_LINK1224"/>
      <w:bookmarkStart w:id="411" w:name="OLE_LINK1225"/>
      <w:bookmarkStart w:id="412" w:name="OLE_LINK1634"/>
      <w:bookmarkStart w:id="413" w:name="OLE_LINK1635"/>
      <w:bookmarkStart w:id="414" w:name="OLE_LINK1762"/>
      <w:bookmarkStart w:id="415" w:name="OLE_LINK1763"/>
      <w:bookmarkStart w:id="416" w:name="OLE_LINK1764"/>
      <w:bookmarkStart w:id="417" w:name="OLE_LINK2075"/>
      <w:bookmarkStart w:id="418" w:name="OLE_LINK2076"/>
      <w:r w:rsidRPr="00C56046">
        <w:rPr>
          <w:rFonts w:ascii="Book Antiqua" w:hAnsi="Book Antiqua" w:cs="宋体"/>
          <w:b/>
        </w:rPr>
        <w:t>Core tip:</w:t>
      </w:r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r w:rsidR="009F73CF" w:rsidRPr="009F73CF">
        <w:rPr>
          <w:rFonts w:ascii="Book Antiqua" w:hAnsi="Book Antiqua" w:cs="Arial"/>
        </w:rPr>
        <w:t xml:space="preserve"> </w:t>
      </w:r>
      <w:r w:rsidR="009F73CF">
        <w:rPr>
          <w:rFonts w:ascii="Book Antiqua" w:hAnsi="Book Antiqua" w:cs="Times New Roman"/>
        </w:rPr>
        <w:t xml:space="preserve">The 2012 Nobel Prize in Physiology or Medicine was awarded jointly to Sir John B Gurdon and Shinya Yamanaka "for the discovery that mature cells can be reprogrammed to become pluripotent". </w:t>
      </w:r>
      <w:r w:rsidR="009F73CF" w:rsidRPr="003603EC">
        <w:rPr>
          <w:rFonts w:ascii="Book Antiqua" w:hAnsi="Book Antiqua" w:cs="Arial"/>
        </w:rPr>
        <w:t>I</w:t>
      </w:r>
      <w:r w:rsidR="009F73CF">
        <w:rPr>
          <w:rFonts w:ascii="Book Antiqua" w:hAnsi="Book Antiqua" w:cs="Arial"/>
        </w:rPr>
        <w:t>nduced pluripotent stem</w:t>
      </w:r>
      <w:r w:rsidR="009F73CF">
        <w:rPr>
          <w:rFonts w:ascii="Book Antiqua" w:eastAsia="宋体" w:hAnsi="Book Antiqua" w:cs="Arial" w:hint="eastAsia"/>
          <w:lang w:eastAsia="zh-CN"/>
        </w:rPr>
        <w:t xml:space="preserve"> (</w:t>
      </w:r>
      <w:r w:rsidR="009F73CF">
        <w:rPr>
          <w:rFonts w:ascii="Book Antiqua" w:hAnsi="Book Antiqua" w:cs="Arial"/>
        </w:rPr>
        <w:t>iPS</w:t>
      </w:r>
      <w:r w:rsidR="009F73CF">
        <w:rPr>
          <w:rFonts w:ascii="Book Antiqua" w:eastAsia="宋体" w:hAnsi="Book Antiqua" w:cs="Arial" w:hint="eastAsia"/>
          <w:lang w:eastAsia="zh-CN"/>
        </w:rPr>
        <w:t>)</w:t>
      </w:r>
      <w:r w:rsidR="009F73CF">
        <w:rPr>
          <w:rFonts w:ascii="Book Antiqua" w:hAnsi="Book Antiqua" w:cs="Arial"/>
        </w:rPr>
        <w:t xml:space="preserve"> cells derived from healthy and sick patients could be a useful source for drug discovery, while healthy iPS cells could serve as a unique and highly promising source for future cell transplantation therapies and regenerative medicine.</w:t>
      </w:r>
    </w:p>
    <w:p w:rsidR="00C867FF" w:rsidRPr="009F73CF" w:rsidRDefault="00C867FF" w:rsidP="00AA7F63">
      <w:pPr>
        <w:snapToGrid w:val="0"/>
        <w:spacing w:line="360" w:lineRule="auto"/>
        <w:jc w:val="both"/>
        <w:rPr>
          <w:rFonts w:ascii="Book Antiqua" w:eastAsia="宋体" w:hAnsi="Book Antiqua" w:cs="宋体"/>
          <w:b/>
          <w:lang w:eastAsia="zh-CN"/>
        </w:rPr>
      </w:pPr>
    </w:p>
    <w:p w:rsidR="00AA7F63" w:rsidRPr="00AA7F63" w:rsidRDefault="00AA7F63" w:rsidP="00AA7F63">
      <w:pPr>
        <w:spacing w:line="360" w:lineRule="auto"/>
      </w:pPr>
      <w:r w:rsidRPr="00AA7F63">
        <w:rPr>
          <w:rFonts w:ascii="Book Antiqua" w:hAnsi="Book Antiqua" w:cs="Arial"/>
        </w:rPr>
        <w:t xml:space="preserve">Isakov </w:t>
      </w:r>
      <w:r w:rsidRPr="00AA7F63">
        <w:rPr>
          <w:rFonts w:ascii="Book Antiqua" w:eastAsia="宋体" w:hAnsi="Book Antiqua" w:cs="Arial" w:hint="eastAsia"/>
          <w:lang w:eastAsia="zh-CN"/>
        </w:rPr>
        <w:t xml:space="preserve">N. </w:t>
      </w:r>
      <w:r w:rsidRPr="00AA7F63">
        <w:rPr>
          <w:rFonts w:ascii="Book Antiqua" w:hAnsi="Book Antiqua" w:cs="Arial"/>
        </w:rPr>
        <w:t>Cell transplantation therapy using pluripotent stem cells</w:t>
      </w:r>
      <w:r>
        <w:rPr>
          <w:rFonts w:ascii="Book Antiqua" w:eastAsia="宋体" w:hAnsi="Book Antiqua" w:cs="Arial" w:hint="eastAsia"/>
          <w:lang w:eastAsia="zh-CN"/>
        </w:rPr>
        <w:t>.</w:t>
      </w:r>
      <w:r w:rsidRPr="00AA7F63">
        <w:rPr>
          <w:rFonts w:ascii="Book Antiqua" w:hAnsi="Book Antiqua" w:cs="Arial"/>
        </w:rPr>
        <w:t xml:space="preserve">  </w:t>
      </w:r>
    </w:p>
    <w:p w:rsidR="00AA7F63" w:rsidRPr="00C56046" w:rsidRDefault="00AA7F63" w:rsidP="00AA7F63">
      <w:pPr>
        <w:adjustRightInd w:val="0"/>
        <w:snapToGrid w:val="0"/>
        <w:spacing w:line="360" w:lineRule="auto"/>
        <w:rPr>
          <w:rFonts w:ascii="Book Antiqua" w:hAnsi="Book Antiqua"/>
          <w:i/>
          <w:snapToGrid w:val="0"/>
        </w:rPr>
      </w:pPr>
      <w:bookmarkStart w:id="419" w:name="OLE_LINK1547"/>
      <w:bookmarkStart w:id="420" w:name="OLE_LINK1548"/>
      <w:bookmarkStart w:id="421" w:name="OLE_LINK1824"/>
      <w:bookmarkStart w:id="422" w:name="OLE_LINK1825"/>
      <w:bookmarkStart w:id="423" w:name="OLE_LINK1945"/>
      <w:bookmarkStart w:id="424" w:name="OLE_LINK1826"/>
      <w:bookmarkStart w:id="425" w:name="OLE_LINK1921"/>
      <w:bookmarkStart w:id="426" w:name="OLE_LINK1912"/>
      <w:bookmarkStart w:id="427" w:name="OLE_LINK1974"/>
      <w:bookmarkStart w:id="428" w:name="OLE_LINK1975"/>
      <w:bookmarkStart w:id="429" w:name="OLE_LINK1862"/>
      <w:bookmarkStart w:id="430" w:name="OLE_LINK1918"/>
      <w:bookmarkStart w:id="431" w:name="OLE_LINK2031"/>
      <w:bookmarkStart w:id="432" w:name="OLE_LINK2032"/>
      <w:bookmarkStart w:id="433" w:name="OLE_LINK2186"/>
      <w:r w:rsidRPr="00C56046">
        <w:rPr>
          <w:rFonts w:ascii="Book Antiqua" w:hAnsi="Book Antiqua"/>
          <w:i/>
          <w:snapToGrid w:val="0"/>
        </w:rPr>
        <w:t xml:space="preserve">World J </w:t>
      </w:r>
      <w:r w:rsidRPr="003603EC">
        <w:rPr>
          <w:rFonts w:ascii="Book Antiqua" w:hAnsi="Book Antiqua" w:cs="Arial"/>
          <w:i/>
          <w:color w:val="000000"/>
        </w:rPr>
        <w:t>Immunol</w:t>
      </w:r>
      <w:r w:rsidRPr="00C56046">
        <w:rPr>
          <w:rFonts w:ascii="Book Antiqua" w:hAnsi="Book Antiqua"/>
          <w:i/>
          <w:snapToGrid w:val="0"/>
        </w:rPr>
        <w:t xml:space="preserve"> </w:t>
      </w:r>
      <w:r w:rsidRPr="00C56046">
        <w:rPr>
          <w:rFonts w:ascii="Book Antiqua" w:hAnsi="Book Antiqua"/>
          <w:snapToGrid w:val="0"/>
        </w:rPr>
        <w:t>2013</w:t>
      </w:r>
      <w:r w:rsidRPr="00C56046">
        <w:rPr>
          <w:rFonts w:ascii="Book Antiqua" w:hAnsi="Book Antiqua"/>
          <w:i/>
          <w:snapToGrid w:val="0"/>
        </w:rPr>
        <w:t>;</w:t>
      </w:r>
    </w:p>
    <w:p w:rsidR="00AA7F63" w:rsidRPr="00C56046" w:rsidRDefault="00AA7F63" w:rsidP="00AA7F63">
      <w:pPr>
        <w:pStyle w:val="p0"/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434" w:name="OLE_LINK404"/>
      <w:bookmarkStart w:id="435" w:name="OLE_LINK405"/>
      <w:bookmarkStart w:id="436" w:name="OLE_LINK406"/>
      <w:bookmarkStart w:id="437" w:name="OLE_LINK407"/>
      <w:bookmarkStart w:id="438" w:name="OLE_LINK629"/>
      <w:bookmarkStart w:id="439" w:name="OLE_LINK630"/>
      <w:bookmarkStart w:id="440" w:name="OLE_LINK1908"/>
      <w:bookmarkStart w:id="441" w:name="OLE_LINK401"/>
      <w:bookmarkStart w:id="442" w:name="OLE_LINK402"/>
      <w:bookmarkStart w:id="443" w:name="OLE_LINK99"/>
      <w:bookmarkStart w:id="444" w:name="OLE_LINK100"/>
      <w:bookmarkStart w:id="445" w:name="OLE_LINK271"/>
      <w:bookmarkStart w:id="446" w:name="OLE_LINK272"/>
      <w:bookmarkStart w:id="447" w:name="OLE_LINK300"/>
      <w:bookmarkStart w:id="448" w:name="OLE_LINK302"/>
      <w:bookmarkStart w:id="449" w:name="OLE_LINK449"/>
      <w:bookmarkStart w:id="450" w:name="OLE_LINK450"/>
      <w:bookmarkStart w:id="451" w:name="OLE_LINK456"/>
      <w:bookmarkStart w:id="452" w:name="OLE_LINK705"/>
      <w:bookmarkStart w:id="453" w:name="OLE_LINK522"/>
      <w:bookmarkStart w:id="454" w:name="OLE_LINK621"/>
      <w:bookmarkStart w:id="455" w:name="OLE_LINK1242"/>
      <w:bookmarkStart w:id="456" w:name="OLE_LINK1102"/>
      <w:bookmarkStart w:id="457" w:name="OLE_LINK1103"/>
      <w:bookmarkStart w:id="458" w:name="OLE_LINK1546"/>
      <w:bookmarkStart w:id="459" w:name="OLE_LINK2014"/>
      <w:bookmarkStart w:id="460" w:name="OLE_LINK2015"/>
      <w:bookmarkEnd w:id="419"/>
      <w:bookmarkEnd w:id="420"/>
      <w:r w:rsidRPr="00C56046">
        <w:rPr>
          <w:rFonts w:ascii="Book Antiqua" w:hAnsi="Book Antiqua"/>
          <w:b/>
          <w:bCs/>
          <w:sz w:val="24"/>
          <w:szCs w:val="24"/>
        </w:rPr>
        <w:t>Available from:</w:t>
      </w:r>
      <w:r w:rsidRPr="00C56046">
        <w:rPr>
          <w:rFonts w:ascii="Book Antiqua" w:hAnsi="Book Antiqua"/>
          <w:sz w:val="24"/>
          <w:szCs w:val="24"/>
        </w:rPr>
        <w:t xml:space="preserve"> </w:t>
      </w:r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</w:p>
    <w:p w:rsidR="00AA7F63" w:rsidRPr="00C56046" w:rsidRDefault="00AA7F63" w:rsidP="00AA7F63">
      <w:pPr>
        <w:pStyle w:val="p0"/>
        <w:adjustRightInd w:val="0"/>
        <w:snapToGrid w:val="0"/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bookmarkStart w:id="461" w:name="OLE_LINK399"/>
      <w:bookmarkStart w:id="462" w:name="OLE_LINK400"/>
      <w:bookmarkStart w:id="463" w:name="OLE_LINK494"/>
      <w:bookmarkStart w:id="464" w:name="OLE_LINK495"/>
      <w:bookmarkStart w:id="465" w:name="OLE_LINK607"/>
      <w:bookmarkStart w:id="466" w:name="OLE_LINK608"/>
      <w:bookmarkStart w:id="467" w:name="OLE_LINK609"/>
      <w:bookmarkStart w:id="468" w:name="OLE_LINK727"/>
      <w:bookmarkStart w:id="469" w:name="OLE_LINK853"/>
      <w:bookmarkStart w:id="470" w:name="OLE_LINK585"/>
      <w:bookmarkStart w:id="471" w:name="OLE_LINK689"/>
      <w:bookmarkStart w:id="472" w:name="OLE_LINK539"/>
      <w:bookmarkEnd w:id="443"/>
      <w:bookmarkEnd w:id="444"/>
      <w:bookmarkEnd w:id="445"/>
      <w:bookmarkEnd w:id="446"/>
      <w:bookmarkEnd w:id="447"/>
      <w:bookmarkEnd w:id="448"/>
      <w:r w:rsidRPr="00C56046">
        <w:rPr>
          <w:rFonts w:ascii="Book Antiqua" w:hAnsi="Book Antiqua" w:cs="Times New Roman"/>
          <w:b/>
          <w:bCs/>
          <w:kern w:val="2"/>
          <w:sz w:val="24"/>
          <w:szCs w:val="24"/>
        </w:rPr>
        <w:t xml:space="preserve">DOI: </w:t>
      </w:r>
    </w:p>
    <w:p w:rsidR="001561AF" w:rsidRPr="00C56046" w:rsidRDefault="001561AF" w:rsidP="001561AF">
      <w:pPr>
        <w:spacing w:line="360" w:lineRule="auto"/>
        <w:rPr>
          <w:rFonts w:ascii="Book Antiqua" w:hAnsi="Book Antiqua"/>
          <w:b/>
        </w:rPr>
      </w:pPr>
      <w:bookmarkStart w:id="473" w:name="OLE_LINK808"/>
      <w:bookmarkStart w:id="474" w:name="OLE_LINK809"/>
      <w:bookmarkStart w:id="475" w:name="OLE_LINK1062"/>
      <w:bookmarkStart w:id="476" w:name="OLE_LINK1819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r w:rsidRPr="00C56046">
        <w:rPr>
          <w:rFonts w:ascii="Book Antiqua" w:hAnsi="Book Antiqua"/>
          <w:b/>
        </w:rPr>
        <w:lastRenderedPageBreak/>
        <w:t xml:space="preserve">COMMENTARY ON HOT TOPICS </w:t>
      </w:r>
    </w:p>
    <w:bookmarkEnd w:id="473"/>
    <w:bookmarkEnd w:id="474"/>
    <w:bookmarkEnd w:id="475"/>
    <w:bookmarkEnd w:id="476"/>
    <w:p w:rsidR="005759E2" w:rsidRPr="003603EC" w:rsidRDefault="001B5D19" w:rsidP="00AA7F63">
      <w:pPr>
        <w:snapToGrid w:val="0"/>
        <w:spacing w:line="360" w:lineRule="auto"/>
        <w:jc w:val="both"/>
        <w:rPr>
          <w:rFonts w:ascii="Book Antiqua" w:hAnsi="Book Antiqua" w:cs="Arial"/>
        </w:rPr>
      </w:pPr>
      <w:r w:rsidRPr="003603EC">
        <w:rPr>
          <w:rFonts w:ascii="Book Antiqua" w:hAnsi="Book Antiqua" w:cs="Arial"/>
        </w:rPr>
        <w:t xml:space="preserve">One of the most fascinating fields of </w:t>
      </w:r>
      <w:r w:rsidR="00EB0BE8" w:rsidRPr="003603EC">
        <w:rPr>
          <w:rFonts w:ascii="Book Antiqua" w:hAnsi="Book Antiqua" w:cs="Arial"/>
        </w:rPr>
        <w:t xml:space="preserve">the </w:t>
      </w:r>
      <w:r w:rsidRPr="003603EC">
        <w:rPr>
          <w:rFonts w:ascii="Book Antiqua" w:hAnsi="Book Antiqua" w:cs="Arial"/>
        </w:rPr>
        <w:t xml:space="preserve">present </w:t>
      </w:r>
      <w:r w:rsidR="009F4762" w:rsidRPr="003603EC">
        <w:rPr>
          <w:rFonts w:ascii="Book Antiqua" w:hAnsi="Book Antiqua" w:cs="Arial"/>
        </w:rPr>
        <w:t xml:space="preserve">biomedical </w:t>
      </w:r>
      <w:r w:rsidR="00D76CE8" w:rsidRPr="003603EC">
        <w:rPr>
          <w:rFonts w:ascii="Book Antiqua" w:hAnsi="Book Antiqua" w:cs="Arial"/>
        </w:rPr>
        <w:t>research</w:t>
      </w:r>
      <w:r w:rsidRPr="003603EC">
        <w:rPr>
          <w:rFonts w:ascii="Book Antiqua" w:hAnsi="Book Antiqua" w:cs="Arial"/>
        </w:rPr>
        <w:t xml:space="preserve"> </w:t>
      </w:r>
      <w:r w:rsidR="00D76CE8" w:rsidRPr="003603EC">
        <w:rPr>
          <w:rFonts w:ascii="Book Antiqua" w:hAnsi="Book Antiqua" w:cs="Arial"/>
        </w:rPr>
        <w:t>relies on the development of new technologies that enable</w:t>
      </w:r>
      <w:r w:rsidR="009F4762" w:rsidRPr="003603EC">
        <w:rPr>
          <w:rFonts w:ascii="Book Antiqua" w:hAnsi="Book Antiqua" w:cs="Arial"/>
        </w:rPr>
        <w:t xml:space="preserve"> </w:t>
      </w:r>
      <w:r w:rsidRPr="003603EC">
        <w:rPr>
          <w:rFonts w:ascii="Book Antiqua" w:hAnsi="Book Antiqua" w:cs="Arial"/>
        </w:rPr>
        <w:t xml:space="preserve">reprograming </w:t>
      </w:r>
      <w:r w:rsidR="00D76CE8" w:rsidRPr="003603EC">
        <w:rPr>
          <w:rFonts w:ascii="Book Antiqua" w:hAnsi="Book Antiqua" w:cs="Arial"/>
        </w:rPr>
        <w:t xml:space="preserve">of mature </w:t>
      </w:r>
      <w:r w:rsidR="00E8540A" w:rsidRPr="003603EC">
        <w:rPr>
          <w:rFonts w:ascii="Book Antiqua" w:hAnsi="Book Antiqua" w:cs="Arial"/>
        </w:rPr>
        <w:t>cell</w:t>
      </w:r>
      <w:r w:rsidR="00D76CE8" w:rsidRPr="003603EC">
        <w:rPr>
          <w:rFonts w:ascii="Book Antiqua" w:hAnsi="Book Antiqua" w:cs="Arial"/>
        </w:rPr>
        <w:t>s</w:t>
      </w:r>
      <w:r w:rsidR="00E8540A" w:rsidRPr="003603EC">
        <w:rPr>
          <w:rFonts w:ascii="Book Antiqua" w:hAnsi="Book Antiqua" w:cs="Arial"/>
        </w:rPr>
        <w:t xml:space="preserve"> </w:t>
      </w:r>
      <w:r w:rsidR="00D47C37" w:rsidRPr="003603EC">
        <w:rPr>
          <w:rFonts w:ascii="Book Antiqua" w:hAnsi="Book Antiqua" w:cs="Arial"/>
        </w:rPr>
        <w:t>and</w:t>
      </w:r>
      <w:r w:rsidR="00D76CE8" w:rsidRPr="003603EC">
        <w:rPr>
          <w:rFonts w:ascii="Book Antiqua" w:hAnsi="Book Antiqua" w:cs="Arial"/>
        </w:rPr>
        <w:t xml:space="preserve"> induction </w:t>
      </w:r>
      <w:r w:rsidR="00D47C37" w:rsidRPr="003603EC">
        <w:rPr>
          <w:rFonts w:ascii="Book Antiqua" w:hAnsi="Book Antiqua" w:cs="Arial"/>
        </w:rPr>
        <w:t xml:space="preserve">of their de-differentiation </w:t>
      </w:r>
      <w:r w:rsidR="00EB0BE8" w:rsidRPr="003603EC">
        <w:rPr>
          <w:rFonts w:ascii="Book Antiqua" w:hAnsi="Book Antiqua" w:cs="Arial"/>
        </w:rPr>
        <w:t xml:space="preserve">into young or </w:t>
      </w:r>
      <w:r w:rsidR="00FB3BB9" w:rsidRPr="003603EC">
        <w:rPr>
          <w:rFonts w:ascii="Book Antiqua" w:hAnsi="Book Antiqua" w:cs="Arial"/>
        </w:rPr>
        <w:t>embryonic</w:t>
      </w:r>
      <w:r w:rsidR="00D76CE8" w:rsidRPr="003603EC">
        <w:rPr>
          <w:rFonts w:ascii="Book Antiqua" w:hAnsi="Book Antiqua" w:cs="Arial"/>
        </w:rPr>
        <w:t xml:space="preserve"> cells that can </w:t>
      </w:r>
      <w:r w:rsidR="00D47C37" w:rsidRPr="003603EC">
        <w:rPr>
          <w:rFonts w:ascii="Book Antiqua" w:hAnsi="Book Antiqua" w:cs="Arial"/>
        </w:rPr>
        <w:t>later form</w:t>
      </w:r>
      <w:r w:rsidR="00D76CE8" w:rsidRPr="003603EC">
        <w:rPr>
          <w:rFonts w:ascii="Book Antiqua" w:hAnsi="Book Antiqua" w:cs="Arial"/>
        </w:rPr>
        <w:t xml:space="preserve"> many different cell types. </w:t>
      </w:r>
      <w:r w:rsidR="00AD0C6F" w:rsidRPr="003603EC">
        <w:rPr>
          <w:rFonts w:ascii="Book Antiqua" w:hAnsi="Book Antiqua" w:cs="Arial"/>
        </w:rPr>
        <w:t>The</w:t>
      </w:r>
      <w:r w:rsidR="00D76CE8" w:rsidRPr="003603EC">
        <w:rPr>
          <w:rFonts w:ascii="Book Antiqua" w:hAnsi="Book Antiqua" w:cs="Arial"/>
        </w:rPr>
        <w:t xml:space="preserve"> cells</w:t>
      </w:r>
      <w:r w:rsidR="00AD0C6F" w:rsidRPr="003603EC">
        <w:rPr>
          <w:rFonts w:ascii="Book Antiqua" w:hAnsi="Book Antiqua" w:cs="Arial"/>
        </w:rPr>
        <w:t xml:space="preserve"> formed in this process</w:t>
      </w:r>
      <w:r w:rsidR="00D76CE8" w:rsidRPr="003603EC">
        <w:rPr>
          <w:rFonts w:ascii="Book Antiqua" w:hAnsi="Book Antiqua" w:cs="Arial"/>
        </w:rPr>
        <w:t xml:space="preserve">, termed induced pluripotent stem (iPS) </w:t>
      </w:r>
      <w:bookmarkStart w:id="477" w:name="OLE_LINK2322"/>
      <w:bookmarkStart w:id="478" w:name="OLE_LINK2323"/>
      <w:r w:rsidR="00D76CE8" w:rsidRPr="003603EC">
        <w:rPr>
          <w:rFonts w:ascii="Book Antiqua" w:hAnsi="Book Antiqua" w:cs="Arial"/>
        </w:rPr>
        <w:t>cells</w:t>
      </w:r>
      <w:bookmarkEnd w:id="477"/>
      <w:bookmarkEnd w:id="478"/>
      <w:r w:rsidR="00FC36CA" w:rsidRPr="003603EC">
        <w:rPr>
          <w:rFonts w:ascii="Book Antiqua" w:hAnsi="Book Antiqua" w:cs="Arial"/>
        </w:rPr>
        <w:t>,</w:t>
      </w:r>
      <w:r w:rsidR="00D76CE8" w:rsidRPr="003603EC">
        <w:rPr>
          <w:rFonts w:ascii="Book Antiqua" w:hAnsi="Book Antiqua" w:cs="Arial"/>
        </w:rPr>
        <w:t xml:space="preserve"> </w:t>
      </w:r>
      <w:r w:rsidR="00AD0C6F" w:rsidRPr="003603EC">
        <w:rPr>
          <w:rFonts w:ascii="Book Antiqua" w:hAnsi="Book Antiqua" w:cs="Arial"/>
        </w:rPr>
        <w:t xml:space="preserve">represent a promising solution for cell-based therapy and regenerative medicine. </w:t>
      </w:r>
    </w:p>
    <w:p w:rsidR="00F1142A" w:rsidRPr="003603EC" w:rsidRDefault="00A03B65" w:rsidP="001561AF">
      <w:pPr>
        <w:snapToGrid w:val="0"/>
        <w:spacing w:line="360" w:lineRule="auto"/>
        <w:ind w:firstLineChars="50" w:firstLine="120"/>
        <w:jc w:val="both"/>
        <w:rPr>
          <w:rFonts w:ascii="Book Antiqua" w:hAnsi="Book Antiqua" w:cs="Arial"/>
        </w:rPr>
      </w:pPr>
      <w:r w:rsidRPr="003603EC">
        <w:rPr>
          <w:rFonts w:ascii="Book Antiqua" w:hAnsi="Book Antiqua" w:cs="Arial"/>
        </w:rPr>
        <w:t>The pioneering work of two em</w:t>
      </w:r>
      <w:r w:rsidR="00EB0BE8" w:rsidRPr="003603EC">
        <w:rPr>
          <w:rFonts w:ascii="Book Antiqua" w:hAnsi="Book Antiqua" w:cs="Arial"/>
        </w:rPr>
        <w:t>inent scientists in this field h</w:t>
      </w:r>
      <w:r w:rsidRPr="003603EC">
        <w:rPr>
          <w:rFonts w:ascii="Book Antiqua" w:hAnsi="Book Antiqua" w:cs="Arial"/>
        </w:rPr>
        <w:t xml:space="preserve">as recently </w:t>
      </w:r>
      <w:r w:rsidR="00EB0BE8" w:rsidRPr="003603EC">
        <w:rPr>
          <w:rFonts w:ascii="Book Antiqua" w:hAnsi="Book Antiqua" w:cs="Arial"/>
        </w:rPr>
        <w:t xml:space="preserve">been </w:t>
      </w:r>
      <w:r w:rsidRPr="003603EC">
        <w:rPr>
          <w:rFonts w:ascii="Book Antiqua" w:hAnsi="Book Antiqua" w:cs="Arial"/>
        </w:rPr>
        <w:t xml:space="preserve">recognized by the Nobel committee, who decided to </w:t>
      </w:r>
      <w:r w:rsidR="00502477" w:rsidRPr="003603EC">
        <w:rPr>
          <w:rFonts w:ascii="Book Antiqua" w:hAnsi="Book Antiqua" w:cs="Arial"/>
        </w:rPr>
        <w:t xml:space="preserve">jointly </w:t>
      </w:r>
      <w:r w:rsidRPr="003603EC">
        <w:rPr>
          <w:rFonts w:ascii="Book Antiqua" w:hAnsi="Book Antiqua" w:cs="Arial"/>
        </w:rPr>
        <w:t>award the</w:t>
      </w:r>
      <w:r w:rsidR="00F1142A" w:rsidRPr="003603EC">
        <w:rPr>
          <w:rFonts w:ascii="Book Antiqua" w:hAnsi="Book Antiqua" w:cs="Arial"/>
        </w:rPr>
        <w:t xml:space="preserve"> 2012 Nobel Prize in Physiology or Medicine to Sir John B Gurdon and Shinya Yamanaka "for the discovery that mature cells can be reprogrammed to become pluripotent". </w:t>
      </w:r>
    </w:p>
    <w:p w:rsidR="007057AD" w:rsidRPr="003603EC" w:rsidRDefault="008B34CC" w:rsidP="001561AF">
      <w:pPr>
        <w:snapToGrid w:val="0"/>
        <w:spacing w:line="360" w:lineRule="auto"/>
        <w:ind w:firstLineChars="50" w:firstLine="120"/>
        <w:jc w:val="both"/>
        <w:rPr>
          <w:rFonts w:ascii="Book Antiqua" w:hAnsi="Book Antiqua" w:cs="Arial"/>
        </w:rPr>
      </w:pPr>
      <w:r w:rsidRPr="003603EC">
        <w:rPr>
          <w:rFonts w:ascii="Book Antiqua" w:hAnsi="Book Antiqua" w:cs="Arial"/>
        </w:rPr>
        <w:t>The two</w:t>
      </w:r>
      <w:r w:rsidR="00502477" w:rsidRPr="003603EC">
        <w:rPr>
          <w:rFonts w:ascii="Book Antiqua" w:hAnsi="Book Antiqua" w:cs="Arial"/>
        </w:rPr>
        <w:t xml:space="preserve"> new Nobel Laureates,</w:t>
      </w:r>
      <w:r w:rsidR="007057AD" w:rsidRPr="003603EC">
        <w:rPr>
          <w:rFonts w:ascii="Book Antiqua" w:hAnsi="Book Antiqua" w:cs="Arial"/>
        </w:rPr>
        <w:t xml:space="preserve"> Professor John B Gurdon from </w:t>
      </w:r>
      <w:r w:rsidR="00F54F64" w:rsidRPr="003603EC">
        <w:rPr>
          <w:rFonts w:ascii="Book Antiqua" w:hAnsi="Book Antiqua" w:cs="Arial"/>
        </w:rPr>
        <w:t xml:space="preserve">the </w:t>
      </w:r>
      <w:hyperlink r:id="rId7" w:history="1">
        <w:r w:rsidR="00ED4ABE" w:rsidRPr="003603EC">
          <w:rPr>
            <w:rFonts w:ascii="Book Antiqua" w:hAnsi="Book Antiqua" w:cs="Arial"/>
          </w:rPr>
          <w:t>Wellcome Trust</w:t>
        </w:r>
      </w:hyperlink>
      <w:r w:rsidR="00EB0BE8" w:rsidRPr="003603EC">
        <w:rPr>
          <w:rFonts w:ascii="Book Antiqua" w:hAnsi="Book Antiqua" w:cs="Arial"/>
        </w:rPr>
        <w:t>-</w:t>
      </w:r>
      <w:hyperlink r:id="rId8" w:history="1">
        <w:r w:rsidR="00ED4ABE" w:rsidRPr="003603EC">
          <w:rPr>
            <w:rFonts w:ascii="Book Antiqua" w:hAnsi="Book Antiqua" w:cs="Arial"/>
          </w:rPr>
          <w:t>Cancer Research U</w:t>
        </w:r>
        <w:r w:rsidR="001561AF">
          <w:rPr>
            <w:rFonts w:ascii="Book Antiqua" w:eastAsia="宋体" w:hAnsi="Book Antiqua" w:cs="Arial"/>
            <w:lang w:eastAsia="zh-CN"/>
          </w:rPr>
          <w:t>nited</w:t>
        </w:r>
      </w:hyperlink>
      <w:r w:rsidR="001561AF">
        <w:rPr>
          <w:rFonts w:ascii="Book Antiqua" w:eastAsia="宋体" w:hAnsi="Book Antiqua" w:hint="eastAsia"/>
          <w:lang w:eastAsia="zh-CN"/>
        </w:rPr>
        <w:t xml:space="preserve"> Kingdom</w:t>
      </w:r>
      <w:r w:rsidR="00ED4ABE" w:rsidRPr="003603EC">
        <w:rPr>
          <w:rFonts w:ascii="Book Antiqua" w:hAnsi="Book Antiqua" w:cs="Arial"/>
        </w:rPr>
        <w:t xml:space="preserve"> Institute for Cell Biology and Cancer (that was renamed the </w:t>
      </w:r>
      <w:hyperlink r:id="rId9" w:history="1">
        <w:r w:rsidR="00ED4ABE" w:rsidRPr="003603EC">
          <w:rPr>
            <w:rFonts w:ascii="Book Antiqua" w:hAnsi="Book Antiqua" w:cs="Arial"/>
          </w:rPr>
          <w:t>Gurdon Institute</w:t>
        </w:r>
      </w:hyperlink>
      <w:r w:rsidR="00ED4ABE" w:rsidRPr="003603EC">
        <w:rPr>
          <w:rFonts w:ascii="Book Antiqua" w:hAnsi="Book Antiqua" w:cs="Arial"/>
        </w:rPr>
        <w:t xml:space="preserve">, in his honor), at the </w:t>
      </w:r>
      <w:r w:rsidR="00153796" w:rsidRPr="003603EC">
        <w:rPr>
          <w:rFonts w:ascii="Book Antiqua" w:hAnsi="Book Antiqua" w:cs="Arial"/>
        </w:rPr>
        <w:t>University of Cambridge, United Kingdom</w:t>
      </w:r>
      <w:r w:rsidR="00F54F64" w:rsidRPr="003603EC">
        <w:rPr>
          <w:rFonts w:ascii="Book Antiqua" w:hAnsi="Book Antiqua" w:cs="Arial"/>
        </w:rPr>
        <w:t>, a</w:t>
      </w:r>
      <w:r w:rsidR="007057AD" w:rsidRPr="003603EC">
        <w:rPr>
          <w:rFonts w:ascii="Book Antiqua" w:hAnsi="Book Antiqua" w:cs="Arial"/>
        </w:rPr>
        <w:t>nd Professor Shinya Yamanaka</w:t>
      </w:r>
      <w:r w:rsidR="003D5CB7" w:rsidRPr="003603EC">
        <w:rPr>
          <w:rFonts w:ascii="Book Antiqua" w:hAnsi="Book Antiqua" w:cs="Arial"/>
        </w:rPr>
        <w:t>, from the Center for iPS Cell Research and Application at</w:t>
      </w:r>
      <w:r w:rsidR="0071583C" w:rsidRPr="003603EC">
        <w:rPr>
          <w:rFonts w:ascii="Book Antiqua" w:hAnsi="Book Antiqua" w:cs="Arial"/>
        </w:rPr>
        <w:t xml:space="preserve"> Kyoto University, Japan made</w:t>
      </w:r>
      <w:r w:rsidR="001B7A97" w:rsidRPr="003603EC">
        <w:rPr>
          <w:rFonts w:ascii="Book Antiqua" w:hAnsi="Book Antiqua" w:cs="Arial"/>
        </w:rPr>
        <w:t xml:space="preserve"> </w:t>
      </w:r>
      <w:r w:rsidR="00A004AF" w:rsidRPr="003603EC">
        <w:rPr>
          <w:rFonts w:ascii="Book Antiqua" w:hAnsi="Book Antiqua" w:cs="Arial"/>
        </w:rPr>
        <w:t xml:space="preserve">groundbreaking </w:t>
      </w:r>
      <w:r w:rsidR="001B7A97" w:rsidRPr="003603EC">
        <w:rPr>
          <w:rFonts w:ascii="Book Antiqua" w:hAnsi="Book Antiqua" w:cs="Arial"/>
        </w:rPr>
        <w:t xml:space="preserve">discoveries </w:t>
      </w:r>
      <w:r w:rsidR="0071583C" w:rsidRPr="003603EC">
        <w:rPr>
          <w:rFonts w:ascii="Book Antiqua" w:hAnsi="Book Antiqua" w:cs="Arial"/>
        </w:rPr>
        <w:t>by demonstrating</w:t>
      </w:r>
      <w:r w:rsidR="007057AD" w:rsidRPr="003603EC">
        <w:rPr>
          <w:rFonts w:ascii="Book Antiqua" w:hAnsi="Book Antiqua" w:cs="Arial"/>
        </w:rPr>
        <w:t xml:space="preserve"> that </w:t>
      </w:r>
      <w:r w:rsidR="001B7A97" w:rsidRPr="003603EC">
        <w:rPr>
          <w:rFonts w:ascii="Book Antiqua" w:hAnsi="Book Antiqua" w:cs="Arial"/>
        </w:rPr>
        <w:t>specializ</w:t>
      </w:r>
      <w:r w:rsidR="007057AD" w:rsidRPr="003603EC">
        <w:rPr>
          <w:rFonts w:ascii="Book Antiqua" w:hAnsi="Book Antiqua" w:cs="Arial"/>
        </w:rPr>
        <w:t>ed somatic cells</w:t>
      </w:r>
      <w:r w:rsidR="000D3BC1" w:rsidRPr="003603EC">
        <w:rPr>
          <w:rFonts w:ascii="Book Antiqua" w:hAnsi="Book Antiqua" w:cs="Arial"/>
        </w:rPr>
        <w:t xml:space="preserve"> that are</w:t>
      </w:r>
      <w:r w:rsidR="007057AD" w:rsidRPr="003603EC">
        <w:rPr>
          <w:rFonts w:ascii="Book Antiqua" w:hAnsi="Book Antiqua" w:cs="Arial"/>
        </w:rPr>
        <w:t xml:space="preserve"> </w:t>
      </w:r>
      <w:r w:rsidR="000D3BC1" w:rsidRPr="003603EC">
        <w:rPr>
          <w:rFonts w:ascii="Book Antiqua" w:hAnsi="Book Antiqua" w:cs="Arial"/>
        </w:rPr>
        <w:t xml:space="preserve">fully differentiated, </w:t>
      </w:r>
      <w:r w:rsidR="007057AD" w:rsidRPr="003603EC">
        <w:rPr>
          <w:rFonts w:ascii="Book Antiqua" w:hAnsi="Book Antiqua" w:cs="Arial"/>
        </w:rPr>
        <w:t>can be reprogrammed to become</w:t>
      </w:r>
      <w:r w:rsidR="000D3BC1" w:rsidRPr="003603EC">
        <w:rPr>
          <w:rFonts w:ascii="Book Antiqua" w:hAnsi="Book Antiqua" w:cs="Arial"/>
        </w:rPr>
        <w:t xml:space="preserve"> pluripotent</w:t>
      </w:r>
      <w:r w:rsidR="007057AD" w:rsidRPr="003603EC">
        <w:rPr>
          <w:rFonts w:ascii="Book Antiqua" w:hAnsi="Book Antiqua" w:cs="Arial"/>
        </w:rPr>
        <w:t xml:space="preserve"> immature cells</w:t>
      </w:r>
      <w:r w:rsidR="0071583C" w:rsidRPr="003603EC">
        <w:rPr>
          <w:rFonts w:ascii="Book Antiqua" w:hAnsi="Book Antiqua" w:cs="Arial"/>
        </w:rPr>
        <w:t>.</w:t>
      </w:r>
      <w:r w:rsidR="007057AD" w:rsidRPr="003603EC">
        <w:rPr>
          <w:rFonts w:ascii="Book Antiqua" w:hAnsi="Book Antiqua" w:cs="Arial"/>
        </w:rPr>
        <w:t xml:space="preserve"> </w:t>
      </w:r>
      <w:r w:rsidR="0071583C" w:rsidRPr="003603EC">
        <w:rPr>
          <w:rFonts w:ascii="Book Antiqua" w:hAnsi="Book Antiqua" w:cs="Arial"/>
        </w:rPr>
        <w:t>These newly formed cells</w:t>
      </w:r>
      <w:r w:rsidR="000D3BC1" w:rsidRPr="003603EC">
        <w:rPr>
          <w:rFonts w:ascii="Book Antiqua" w:hAnsi="Book Antiqua" w:cs="Arial"/>
        </w:rPr>
        <w:t xml:space="preserve"> are </w:t>
      </w:r>
      <w:r w:rsidR="007057AD" w:rsidRPr="003603EC">
        <w:rPr>
          <w:rFonts w:ascii="Book Antiqua" w:hAnsi="Book Antiqua" w:cs="Arial"/>
        </w:rPr>
        <w:t xml:space="preserve">capable of </w:t>
      </w:r>
      <w:r w:rsidR="000D3BC1" w:rsidRPr="003603EC">
        <w:rPr>
          <w:rFonts w:ascii="Book Antiqua" w:hAnsi="Book Antiqua" w:cs="Arial"/>
        </w:rPr>
        <w:t>differentiating</w:t>
      </w:r>
      <w:r w:rsidR="007057AD" w:rsidRPr="003603EC">
        <w:rPr>
          <w:rFonts w:ascii="Book Antiqua" w:hAnsi="Book Antiqua" w:cs="Arial"/>
        </w:rPr>
        <w:t xml:space="preserve"> into all</w:t>
      </w:r>
      <w:r w:rsidR="000D3BC1" w:rsidRPr="003603EC">
        <w:rPr>
          <w:rFonts w:ascii="Book Antiqua" w:hAnsi="Book Antiqua" w:cs="Arial"/>
        </w:rPr>
        <w:t xml:space="preserve"> types of cells that generate the body’s tissues and organs. The</w:t>
      </w:r>
      <w:r w:rsidR="007057AD" w:rsidRPr="003603EC">
        <w:rPr>
          <w:rFonts w:ascii="Book Antiqua" w:hAnsi="Book Antiqua" w:cs="Arial"/>
        </w:rPr>
        <w:t xml:space="preserve"> findings </w:t>
      </w:r>
      <w:r w:rsidR="000D3BC1" w:rsidRPr="003603EC">
        <w:rPr>
          <w:rFonts w:ascii="Book Antiqua" w:hAnsi="Book Antiqua" w:cs="Arial"/>
        </w:rPr>
        <w:t>of Gurdon and Yamanaka have revolutioniz</w:t>
      </w:r>
      <w:r w:rsidR="007057AD" w:rsidRPr="003603EC">
        <w:rPr>
          <w:rFonts w:ascii="Book Antiqua" w:hAnsi="Book Antiqua" w:cs="Arial"/>
        </w:rPr>
        <w:t>ed our understanding of how cells and organisms develop.</w:t>
      </w:r>
      <w:r w:rsidR="009A5C23" w:rsidRPr="003603EC">
        <w:rPr>
          <w:rFonts w:ascii="Book Antiqua" w:hAnsi="Book Antiqua" w:cs="Arial"/>
        </w:rPr>
        <w:t xml:space="preserve"> </w:t>
      </w:r>
    </w:p>
    <w:p w:rsidR="008B34CC" w:rsidRPr="003603EC" w:rsidRDefault="00F84EA1" w:rsidP="001561AF">
      <w:pPr>
        <w:snapToGrid w:val="0"/>
        <w:spacing w:line="360" w:lineRule="auto"/>
        <w:ind w:firstLineChars="50" w:firstLine="120"/>
        <w:jc w:val="both"/>
        <w:rPr>
          <w:rFonts w:ascii="Book Antiqua" w:hAnsi="Book Antiqua" w:cs="Arial"/>
        </w:rPr>
      </w:pPr>
      <w:r w:rsidRPr="003603EC">
        <w:rPr>
          <w:rFonts w:ascii="Book Antiqua" w:hAnsi="Book Antiqua" w:cs="Arial"/>
        </w:rPr>
        <w:t xml:space="preserve">John </w:t>
      </w:r>
      <w:r w:rsidR="007057AD" w:rsidRPr="003603EC">
        <w:rPr>
          <w:rFonts w:ascii="Book Antiqua" w:hAnsi="Book Antiqua" w:cs="Arial"/>
        </w:rPr>
        <w:t>Gurdon</w:t>
      </w:r>
      <w:r w:rsidRPr="003603EC">
        <w:rPr>
          <w:rFonts w:ascii="Book Antiqua" w:hAnsi="Book Antiqua" w:cs="Arial"/>
        </w:rPr>
        <w:t xml:space="preserve"> pioneered the field of somatic cell nuclear transfer</w:t>
      </w:r>
      <w:r w:rsidR="00B37539" w:rsidRPr="003603EC">
        <w:rPr>
          <w:rFonts w:ascii="Book Antiqua" w:hAnsi="Book Antiqua" w:cs="Arial"/>
        </w:rPr>
        <w:t>. H</w:t>
      </w:r>
      <w:r w:rsidR="005B13D9" w:rsidRPr="003603EC">
        <w:rPr>
          <w:rFonts w:ascii="Book Antiqua" w:hAnsi="Book Antiqua" w:cs="Arial"/>
        </w:rPr>
        <w:t>e was the first to demonstrate</w:t>
      </w:r>
      <w:r w:rsidR="00B37539" w:rsidRPr="003603EC">
        <w:rPr>
          <w:rFonts w:ascii="Book Antiqua" w:hAnsi="Book Antiqua" w:cs="Arial"/>
        </w:rPr>
        <w:t>, in the early sixties,</w:t>
      </w:r>
      <w:r w:rsidR="005E37ED" w:rsidRPr="003603EC">
        <w:rPr>
          <w:rFonts w:ascii="Book Antiqua" w:hAnsi="Book Antiqua" w:cs="Arial"/>
        </w:rPr>
        <w:t xml:space="preserve"> that </w:t>
      </w:r>
      <w:r w:rsidR="001853E1" w:rsidRPr="003603EC">
        <w:rPr>
          <w:rFonts w:ascii="Book Antiqua" w:hAnsi="Book Antiqua" w:cs="Arial"/>
        </w:rPr>
        <w:t xml:space="preserve">cell </w:t>
      </w:r>
      <w:r w:rsidR="005E37ED" w:rsidRPr="003603EC">
        <w:rPr>
          <w:rFonts w:ascii="Book Antiqua" w:hAnsi="Book Antiqua" w:cs="Arial"/>
        </w:rPr>
        <w:t>specializ</w:t>
      </w:r>
      <w:r w:rsidR="007057AD" w:rsidRPr="003603EC">
        <w:rPr>
          <w:rFonts w:ascii="Book Antiqua" w:hAnsi="Book Antiqua" w:cs="Arial"/>
        </w:rPr>
        <w:t xml:space="preserve">ation is </w:t>
      </w:r>
      <w:r w:rsidR="001853E1" w:rsidRPr="003603EC">
        <w:rPr>
          <w:rFonts w:ascii="Book Antiqua" w:hAnsi="Book Antiqua" w:cs="Arial"/>
        </w:rPr>
        <w:t xml:space="preserve">a </w:t>
      </w:r>
      <w:r w:rsidR="007057AD" w:rsidRPr="003603EC">
        <w:rPr>
          <w:rFonts w:ascii="Book Antiqua" w:hAnsi="Book Antiqua" w:cs="Arial"/>
        </w:rPr>
        <w:t>reversible</w:t>
      </w:r>
      <w:r w:rsidR="001853E1" w:rsidRPr="003603EC">
        <w:rPr>
          <w:rFonts w:ascii="Book Antiqua" w:hAnsi="Book Antiqua" w:cs="Arial"/>
        </w:rPr>
        <w:t xml:space="preserve"> process</w:t>
      </w:r>
      <w:r w:rsidR="007057AD" w:rsidRPr="003603EC">
        <w:rPr>
          <w:rFonts w:ascii="Book Antiqua" w:hAnsi="Book Antiqua" w:cs="Arial"/>
        </w:rPr>
        <w:t xml:space="preserve">. In a classic experiment, </w:t>
      </w:r>
      <w:bookmarkStart w:id="479" w:name="OLE_LINK2325"/>
      <w:bookmarkStart w:id="480" w:name="OLE_LINK2326"/>
      <w:r w:rsidR="00194EE8" w:rsidRPr="003603EC">
        <w:rPr>
          <w:rFonts w:ascii="Book Antiqua" w:hAnsi="Book Antiqua" w:cs="Arial"/>
        </w:rPr>
        <w:t>Gurdon</w:t>
      </w:r>
      <w:bookmarkEnd w:id="479"/>
      <w:bookmarkEnd w:id="480"/>
      <w:r w:rsidR="001561AF">
        <w:rPr>
          <w:rFonts w:ascii="Book Antiqua" w:eastAsia="宋体" w:hAnsi="Book Antiqua" w:cs="Arial" w:hint="eastAsia"/>
          <w:lang w:eastAsia="zh-CN"/>
        </w:rPr>
        <w:t xml:space="preserve"> </w:t>
      </w:r>
      <w:r w:rsidR="001561AF" w:rsidRPr="001561AF">
        <w:rPr>
          <w:rFonts w:ascii="Book Antiqua" w:eastAsia="宋体" w:hAnsi="Book Antiqua" w:cs="Arial" w:hint="eastAsia"/>
          <w:i/>
          <w:lang w:eastAsia="zh-CN"/>
        </w:rPr>
        <w:t>et al</w:t>
      </w:r>
      <w:r w:rsidR="00521495" w:rsidRPr="001561AF">
        <w:rPr>
          <w:rFonts w:ascii="Book Antiqua" w:hAnsi="Book Antiqua" w:cs="Arial"/>
          <w:vertAlign w:val="superscript"/>
        </w:rPr>
        <w:fldChar w:fldCharType="begin"/>
      </w:r>
      <w:r w:rsidR="001561AF" w:rsidRPr="001561AF">
        <w:rPr>
          <w:rFonts w:ascii="Book Antiqua" w:hAnsi="Book Antiqua" w:cs="Arial"/>
          <w:vertAlign w:val="superscript"/>
        </w:rPr>
        <w:instrText xml:space="preserve"> ADDIN EN.CITE &lt;EndNote&gt;&lt;Cite&gt;&lt;Author&gt;Gurdon&lt;/Author&gt;&lt;Year&gt;1958&lt;/Year&gt;&lt;RecNum&gt;724&lt;/RecNum&gt;&lt;DisplayText&gt;(1)&lt;/DisplayText&gt;&lt;record&gt;&lt;rec-number&gt;724&lt;/rec-number&gt;&lt;foreign-keys&gt;&lt;key app="EN" db-id="5zprrr5z8zfs2lewteqxdfzhrw0ezr99xt9e"&gt;724&lt;/key&gt;&lt;/foreign-keys&gt;&lt;ref-type name="Journal Article"&gt;17&lt;/ref-type&gt;&lt;contributors&gt;&lt;authors&gt;&lt;author&gt;Gurdon, J. B.&lt;/author&gt;&lt;author&gt;Elsdale, T. R.&lt;/author&gt;&lt;author&gt;Fischberg, M.&lt;/author&gt;&lt;/authors&gt;&lt;/contributors&gt;&lt;titles&gt;&lt;title&gt;Sexually mature individuals of Xenopus laevis from the transplantation of single somatic nuclei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pages&gt;64-5&lt;/pages&gt;&lt;volume&gt;182&lt;/volume&gt;&lt;number&gt;4627&lt;/number&gt;&lt;keywords&gt;&lt;keyword&gt;*Anura&lt;/keyword&gt;&lt;keyword&gt;*Embryo, Nonmammalian&lt;/keyword&gt;&lt;/keywords&gt;&lt;dates&gt;&lt;year&gt;1958&lt;/year&gt;&lt;pub-dates&gt;&lt;date&gt;Jul 5&lt;/date&gt;&lt;/pub-dates&gt;&lt;/dates&gt;&lt;isbn&gt;0028-0836 (Print)&amp;#xD;0028-0836 (Linking)&lt;/isbn&gt;&lt;accession-num&gt;13566187&lt;/accession-num&gt;&lt;urls&gt;&lt;related-urls&gt;&lt;url&gt;http://www.ncbi.nlm.nih.gov/pubmed/13566187&lt;/url&gt;&lt;/related-urls&gt;&lt;/urls&gt;&lt;/record&gt;&lt;/Cite&gt;&lt;/EndNote&gt;</w:instrText>
      </w:r>
      <w:r w:rsidR="00521495" w:rsidRPr="001561AF">
        <w:rPr>
          <w:rFonts w:ascii="Book Antiqua" w:hAnsi="Book Antiqua" w:cs="Arial"/>
          <w:vertAlign w:val="superscript"/>
        </w:rPr>
        <w:fldChar w:fldCharType="separate"/>
      </w:r>
      <w:r w:rsidR="001561AF" w:rsidRPr="001561AF">
        <w:rPr>
          <w:rFonts w:ascii="Book Antiqua" w:eastAsia="宋体" w:hAnsi="Book Antiqua" w:cs="Arial" w:hint="eastAsia"/>
          <w:vertAlign w:val="superscript"/>
          <w:lang w:eastAsia="zh-CN"/>
        </w:rPr>
        <w:t>[</w:t>
      </w:r>
      <w:hyperlink w:anchor="_ENREF_1" w:tooltip="Gurdon, 1958 #724" w:history="1">
        <w:r w:rsidR="001561AF" w:rsidRPr="001561AF">
          <w:rPr>
            <w:rFonts w:ascii="Book Antiqua" w:hAnsi="Book Antiqua" w:cs="Arial"/>
            <w:vertAlign w:val="superscript"/>
          </w:rPr>
          <w:t>1</w:t>
        </w:r>
      </w:hyperlink>
      <w:r w:rsidR="001561AF" w:rsidRPr="001561AF">
        <w:rPr>
          <w:rFonts w:ascii="Book Antiqua" w:eastAsia="宋体" w:hAnsi="Book Antiqua" w:cs="Arial" w:hint="eastAsia"/>
          <w:vertAlign w:val="superscript"/>
          <w:lang w:eastAsia="zh-CN"/>
        </w:rPr>
        <w:t>]</w:t>
      </w:r>
      <w:r w:rsidR="00521495" w:rsidRPr="001561AF">
        <w:rPr>
          <w:rFonts w:ascii="Book Antiqua" w:hAnsi="Book Antiqua" w:cs="Arial"/>
          <w:vertAlign w:val="superscript"/>
        </w:rPr>
        <w:fldChar w:fldCharType="end"/>
      </w:r>
      <w:r w:rsidR="007057AD" w:rsidRPr="003603EC">
        <w:rPr>
          <w:rFonts w:ascii="Book Antiqua" w:hAnsi="Book Antiqua" w:cs="Arial"/>
        </w:rPr>
        <w:t xml:space="preserve"> </w:t>
      </w:r>
      <w:r w:rsidR="00265A9B" w:rsidRPr="003603EC">
        <w:rPr>
          <w:rFonts w:ascii="Book Antiqua" w:hAnsi="Book Antiqua" w:cs="Arial"/>
        </w:rPr>
        <w:t>transplanted a nucleus from a mature</w:t>
      </w:r>
      <w:r w:rsidR="00F71CE6" w:rsidRPr="003603EC">
        <w:rPr>
          <w:rFonts w:ascii="Book Antiqua" w:hAnsi="Book Antiqua" w:cs="Arial"/>
        </w:rPr>
        <w:t xml:space="preserve"> Xenopus laevis</w:t>
      </w:r>
      <w:r w:rsidR="00265A9B" w:rsidRPr="003603EC">
        <w:rPr>
          <w:rFonts w:ascii="Book Antiqua" w:hAnsi="Book Antiqua" w:cs="Arial"/>
        </w:rPr>
        <w:t xml:space="preserve"> intestinal cell into an enucleated Xenopus laevis egg </w:t>
      </w:r>
      <w:r w:rsidR="00A16738" w:rsidRPr="003603EC">
        <w:rPr>
          <w:rFonts w:ascii="Book Antiqua" w:hAnsi="Book Antiqua" w:cs="Arial"/>
        </w:rPr>
        <w:t xml:space="preserve">and </w:t>
      </w:r>
      <w:r w:rsidR="000409D6" w:rsidRPr="003603EC">
        <w:rPr>
          <w:rFonts w:ascii="Book Antiqua" w:hAnsi="Book Antiqua" w:cs="Arial"/>
        </w:rPr>
        <w:t xml:space="preserve">found that </w:t>
      </w:r>
      <w:r w:rsidR="00DA4CCA" w:rsidRPr="003603EC">
        <w:rPr>
          <w:rFonts w:ascii="Book Antiqua" w:hAnsi="Book Antiqua" w:cs="Arial"/>
        </w:rPr>
        <w:t>the</w:t>
      </w:r>
      <w:r w:rsidR="007057AD" w:rsidRPr="003603EC">
        <w:rPr>
          <w:rFonts w:ascii="Book Antiqua" w:hAnsi="Book Antiqua" w:cs="Arial"/>
        </w:rPr>
        <w:t xml:space="preserve"> modified egg cell d</w:t>
      </w:r>
      <w:r w:rsidR="00CA5425" w:rsidRPr="003603EC">
        <w:rPr>
          <w:rFonts w:ascii="Book Antiqua" w:hAnsi="Book Antiqua" w:cs="Arial"/>
        </w:rPr>
        <w:t>eveloped into a normal tadpole</w:t>
      </w:r>
      <w:r w:rsidR="00D062B1" w:rsidRPr="003603EC">
        <w:rPr>
          <w:rFonts w:ascii="Book Antiqua" w:hAnsi="Book Antiqua" w:cs="Arial"/>
        </w:rPr>
        <w:t xml:space="preserve">. </w:t>
      </w:r>
      <w:r w:rsidR="00B37539" w:rsidRPr="003603EC">
        <w:rPr>
          <w:rFonts w:ascii="Book Antiqua" w:hAnsi="Book Antiqua" w:cs="Arial"/>
        </w:rPr>
        <w:t xml:space="preserve">The phenotype of the tadpole was identical to that of the nucleus donor. Gurdon </w:t>
      </w:r>
      <w:r w:rsidR="000409D6" w:rsidRPr="003603EC">
        <w:rPr>
          <w:rFonts w:ascii="Book Antiqua" w:hAnsi="Book Antiqua" w:cs="Arial"/>
        </w:rPr>
        <w:t xml:space="preserve">demonstrated </w:t>
      </w:r>
      <w:r w:rsidR="00B37539" w:rsidRPr="003603EC">
        <w:rPr>
          <w:rFonts w:ascii="Book Antiqua" w:hAnsi="Book Antiqua" w:cs="Arial"/>
        </w:rPr>
        <w:t xml:space="preserve">therefore </w:t>
      </w:r>
      <w:r w:rsidR="000409D6" w:rsidRPr="003603EC">
        <w:rPr>
          <w:rFonts w:ascii="Book Antiqua" w:hAnsi="Book Antiqua" w:cs="Arial"/>
        </w:rPr>
        <w:t xml:space="preserve">that a </w:t>
      </w:r>
      <w:r w:rsidR="00B37539" w:rsidRPr="003603EC">
        <w:rPr>
          <w:rFonts w:ascii="Book Antiqua" w:hAnsi="Book Antiqua" w:cs="Arial"/>
        </w:rPr>
        <w:t xml:space="preserve">nucleus of a </w:t>
      </w:r>
      <w:r w:rsidR="000409D6" w:rsidRPr="003603EC">
        <w:rPr>
          <w:rFonts w:ascii="Book Antiqua" w:hAnsi="Book Antiqua" w:cs="Arial"/>
        </w:rPr>
        <w:t xml:space="preserve">differentiated somatic cell could undergo reprogramming </w:t>
      </w:r>
      <w:r w:rsidR="00DA4CCA" w:rsidRPr="003603EC">
        <w:rPr>
          <w:rFonts w:ascii="Book Antiqua" w:hAnsi="Book Antiqua" w:cs="Arial"/>
        </w:rPr>
        <w:t xml:space="preserve">and acquire a state of totipotency. He further </w:t>
      </w:r>
      <w:r w:rsidR="00DA4CCA" w:rsidRPr="003603EC">
        <w:rPr>
          <w:rFonts w:ascii="Book Antiqua" w:hAnsi="Book Antiqua" w:cs="Arial"/>
        </w:rPr>
        <w:lastRenderedPageBreak/>
        <w:t>demonstrated that the adult frogs arising from the nuclei-transplanted egg were healthy and capable of reproduction</w:t>
      </w:r>
      <w:r w:rsidR="00521495" w:rsidRPr="001561AF">
        <w:rPr>
          <w:rFonts w:ascii="Book Antiqua" w:hAnsi="Book Antiqua" w:cs="Arial"/>
          <w:vertAlign w:val="superscript"/>
        </w:rPr>
        <w:fldChar w:fldCharType="begin">
          <w:fldData xml:space="preserve">PEVuZE5vdGU+PENpdGU+PEF1dGhvcj5HdXJkb248L0F1dGhvcj48WWVhcj4xOTYyPC9ZZWFyPjxS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</w:fldData>
        </w:fldChar>
      </w:r>
      <w:r w:rsidR="00CA5425" w:rsidRPr="001561AF">
        <w:rPr>
          <w:rFonts w:ascii="Book Antiqua" w:hAnsi="Book Antiqua" w:cs="Arial"/>
          <w:vertAlign w:val="superscript"/>
        </w:rPr>
        <w:instrText xml:space="preserve"> ADDIN EN.CITE </w:instrText>
      </w:r>
      <w:r w:rsidR="00521495" w:rsidRPr="001561AF">
        <w:rPr>
          <w:rFonts w:ascii="Book Antiqua" w:hAnsi="Book Antiqua" w:cs="Arial"/>
          <w:vertAlign w:val="superscript"/>
        </w:rPr>
        <w:fldChar w:fldCharType="begin">
          <w:fldData xml:space="preserve">PEVuZE5vdGU+PENpdGU+PEF1dGhvcj5HdXJkb248L0F1dGhvcj48WWVhcj4xOTYyPC9ZZWFyPjxS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</w:fldData>
        </w:fldChar>
      </w:r>
      <w:r w:rsidR="00CA5425" w:rsidRPr="001561AF">
        <w:rPr>
          <w:rFonts w:ascii="Book Antiqua" w:hAnsi="Book Antiqua" w:cs="Arial"/>
          <w:vertAlign w:val="superscript"/>
        </w:rPr>
        <w:instrText xml:space="preserve"> ADDIN EN.CITE.DATA </w:instrText>
      </w:r>
      <w:r w:rsidR="00521495" w:rsidRPr="001561AF">
        <w:rPr>
          <w:rFonts w:ascii="Book Antiqua" w:hAnsi="Book Antiqua" w:cs="Arial"/>
          <w:vertAlign w:val="superscript"/>
        </w:rPr>
      </w:r>
      <w:r w:rsidR="00521495" w:rsidRPr="001561AF">
        <w:rPr>
          <w:rFonts w:ascii="Book Antiqua" w:hAnsi="Book Antiqua" w:cs="Arial"/>
          <w:vertAlign w:val="superscript"/>
        </w:rPr>
        <w:fldChar w:fldCharType="end"/>
      </w:r>
      <w:r w:rsidR="00521495" w:rsidRPr="001561AF">
        <w:rPr>
          <w:rFonts w:ascii="Book Antiqua" w:hAnsi="Book Antiqua" w:cs="Arial"/>
          <w:vertAlign w:val="superscript"/>
        </w:rPr>
      </w:r>
      <w:r w:rsidR="00521495" w:rsidRPr="001561AF">
        <w:rPr>
          <w:rFonts w:ascii="Book Antiqua" w:hAnsi="Book Antiqua" w:cs="Arial"/>
          <w:vertAlign w:val="superscript"/>
        </w:rPr>
        <w:fldChar w:fldCharType="separate"/>
      </w:r>
      <w:r w:rsidR="001561AF" w:rsidRPr="001561AF">
        <w:rPr>
          <w:rFonts w:ascii="Book Antiqua" w:eastAsia="宋体" w:hAnsi="Book Antiqua" w:cs="Arial" w:hint="eastAsia"/>
          <w:vertAlign w:val="superscript"/>
          <w:lang w:eastAsia="zh-CN"/>
        </w:rPr>
        <w:t>[</w:t>
      </w:r>
      <w:hyperlink w:anchor="_ENREF_2" w:tooltip="Gurdon, 1962 #709" w:history="1">
        <w:r w:rsidR="00CA5425" w:rsidRPr="001561AF">
          <w:rPr>
            <w:rFonts w:ascii="Book Antiqua" w:hAnsi="Book Antiqua" w:cs="Arial"/>
            <w:vertAlign w:val="superscript"/>
          </w:rPr>
          <w:t>2</w:t>
        </w:r>
      </w:hyperlink>
      <w:r w:rsidR="00CA5425" w:rsidRPr="001561AF">
        <w:rPr>
          <w:rFonts w:ascii="Book Antiqua" w:hAnsi="Book Antiqua" w:cs="Arial"/>
          <w:vertAlign w:val="superscript"/>
        </w:rPr>
        <w:t>,</w:t>
      </w:r>
      <w:hyperlink w:anchor="_ENREF_3" w:tooltip="Gurdon, 1962 #711" w:history="1">
        <w:r w:rsidR="00CA5425" w:rsidRPr="001561AF">
          <w:rPr>
            <w:rFonts w:ascii="Book Antiqua" w:hAnsi="Book Antiqua" w:cs="Arial"/>
            <w:vertAlign w:val="superscript"/>
          </w:rPr>
          <w:t>3</w:t>
        </w:r>
      </w:hyperlink>
      <w:r w:rsidR="001561AF" w:rsidRPr="001561AF">
        <w:rPr>
          <w:rFonts w:ascii="Book Antiqua" w:eastAsia="宋体" w:hAnsi="Book Antiqua" w:cs="Arial" w:hint="eastAsia"/>
          <w:vertAlign w:val="superscript"/>
          <w:lang w:eastAsia="zh-CN"/>
        </w:rPr>
        <w:t>]</w:t>
      </w:r>
      <w:r w:rsidR="00521495" w:rsidRPr="001561AF">
        <w:rPr>
          <w:rFonts w:ascii="Book Antiqua" w:hAnsi="Book Antiqua" w:cs="Arial"/>
          <w:vertAlign w:val="superscript"/>
        </w:rPr>
        <w:fldChar w:fldCharType="end"/>
      </w:r>
      <w:r w:rsidR="00DA4CCA" w:rsidRPr="003603EC">
        <w:rPr>
          <w:rFonts w:ascii="Book Antiqua" w:hAnsi="Book Antiqua" w:cs="Arial"/>
        </w:rPr>
        <w:t xml:space="preserve">. </w:t>
      </w:r>
      <w:r w:rsidR="00A16738" w:rsidRPr="003603EC">
        <w:rPr>
          <w:rFonts w:ascii="Book Antiqua" w:hAnsi="Book Antiqua" w:cs="Arial"/>
        </w:rPr>
        <w:t>This experiment indicated that t</w:t>
      </w:r>
      <w:r w:rsidR="007057AD" w:rsidRPr="003603EC">
        <w:rPr>
          <w:rFonts w:ascii="Book Antiqua" w:hAnsi="Book Antiqua" w:cs="Arial"/>
        </w:rPr>
        <w:t xml:space="preserve">he DNA of the mature cell </w:t>
      </w:r>
      <w:r w:rsidR="00A16738" w:rsidRPr="003603EC">
        <w:rPr>
          <w:rFonts w:ascii="Book Antiqua" w:hAnsi="Book Antiqua" w:cs="Arial"/>
        </w:rPr>
        <w:t>included</w:t>
      </w:r>
      <w:r w:rsidR="007057AD" w:rsidRPr="003603EC">
        <w:rPr>
          <w:rFonts w:ascii="Book Antiqua" w:hAnsi="Book Antiqua" w:cs="Arial"/>
        </w:rPr>
        <w:t xml:space="preserve"> the </w:t>
      </w:r>
      <w:r w:rsidR="006C5A5A" w:rsidRPr="003603EC">
        <w:rPr>
          <w:rFonts w:ascii="Book Antiqua" w:hAnsi="Book Antiqua" w:cs="Arial"/>
        </w:rPr>
        <w:t>entire</w:t>
      </w:r>
      <w:r w:rsidR="00194EE8" w:rsidRPr="003603EC">
        <w:rPr>
          <w:rFonts w:ascii="Book Antiqua" w:hAnsi="Book Antiqua" w:cs="Arial"/>
        </w:rPr>
        <w:t xml:space="preserve"> genetic</w:t>
      </w:r>
      <w:r w:rsidR="006C5A5A" w:rsidRPr="003603EC">
        <w:rPr>
          <w:rFonts w:ascii="Book Antiqua" w:hAnsi="Book Antiqua" w:cs="Arial"/>
        </w:rPr>
        <w:t xml:space="preserve"> </w:t>
      </w:r>
      <w:r w:rsidR="007057AD" w:rsidRPr="003603EC">
        <w:rPr>
          <w:rFonts w:ascii="Book Antiqua" w:hAnsi="Book Antiqua" w:cs="Arial"/>
        </w:rPr>
        <w:t xml:space="preserve">information </w:t>
      </w:r>
      <w:r w:rsidR="006C5A5A" w:rsidRPr="003603EC">
        <w:rPr>
          <w:rFonts w:ascii="Book Antiqua" w:hAnsi="Book Antiqua" w:cs="Arial"/>
        </w:rPr>
        <w:t>required for</w:t>
      </w:r>
      <w:r w:rsidR="007057AD" w:rsidRPr="003603EC">
        <w:rPr>
          <w:rFonts w:ascii="Book Antiqua" w:hAnsi="Book Antiqua" w:cs="Arial"/>
        </w:rPr>
        <w:t xml:space="preserve"> </w:t>
      </w:r>
      <w:r w:rsidR="00194EE8" w:rsidRPr="003603EC">
        <w:rPr>
          <w:rFonts w:ascii="Book Antiqua" w:hAnsi="Book Antiqua" w:cs="Arial"/>
        </w:rPr>
        <w:t xml:space="preserve">the </w:t>
      </w:r>
      <w:r w:rsidR="007057AD" w:rsidRPr="003603EC">
        <w:rPr>
          <w:rFonts w:ascii="Book Antiqua" w:hAnsi="Book Antiqua" w:cs="Arial"/>
        </w:rPr>
        <w:t>develop</w:t>
      </w:r>
      <w:r w:rsidR="00194EE8" w:rsidRPr="003603EC">
        <w:rPr>
          <w:rFonts w:ascii="Book Antiqua" w:hAnsi="Book Antiqua" w:cs="Arial"/>
        </w:rPr>
        <w:t>ment</w:t>
      </w:r>
      <w:r w:rsidR="006C5A5A" w:rsidRPr="003603EC">
        <w:rPr>
          <w:rFonts w:ascii="Book Antiqua" w:hAnsi="Book Antiqua" w:cs="Arial"/>
        </w:rPr>
        <w:t xml:space="preserve"> of</w:t>
      </w:r>
      <w:r w:rsidR="007057AD" w:rsidRPr="003603EC">
        <w:rPr>
          <w:rFonts w:ascii="Book Antiqua" w:hAnsi="Book Antiqua" w:cs="Arial"/>
        </w:rPr>
        <w:t xml:space="preserve"> all cells in the frog.</w:t>
      </w:r>
    </w:p>
    <w:p w:rsidR="004A33BE" w:rsidRPr="001561AF" w:rsidRDefault="00FB5069" w:rsidP="001561AF">
      <w:pPr>
        <w:snapToGrid w:val="0"/>
        <w:spacing w:line="360" w:lineRule="auto"/>
        <w:ind w:firstLineChars="50" w:firstLine="120"/>
        <w:jc w:val="both"/>
        <w:rPr>
          <w:rFonts w:ascii="Book Antiqua" w:eastAsia="宋体" w:hAnsi="Book Antiqua" w:cs="Arial"/>
          <w:lang w:eastAsia="zh-CN"/>
        </w:rPr>
      </w:pPr>
      <w:r w:rsidRPr="003603EC">
        <w:rPr>
          <w:rFonts w:ascii="Book Antiqua" w:hAnsi="Book Antiqua" w:cs="Arial"/>
        </w:rPr>
        <w:t>The discoveries by</w:t>
      </w:r>
      <w:r w:rsidR="005D7412" w:rsidRPr="003603EC">
        <w:rPr>
          <w:rFonts w:ascii="Book Antiqua" w:hAnsi="Book Antiqua" w:cs="Arial"/>
        </w:rPr>
        <w:t xml:space="preserve"> </w:t>
      </w:r>
      <w:r w:rsidRPr="003603EC">
        <w:rPr>
          <w:rFonts w:ascii="Book Antiqua" w:hAnsi="Book Antiqua" w:cs="Arial"/>
        </w:rPr>
        <w:t>Gu</w:t>
      </w:r>
      <w:r w:rsidR="000409D6" w:rsidRPr="003603EC">
        <w:rPr>
          <w:rFonts w:ascii="Book Antiqua" w:hAnsi="Book Antiqua" w:cs="Arial"/>
        </w:rPr>
        <w:t xml:space="preserve">rdon </w:t>
      </w:r>
      <w:r w:rsidRPr="003603EC">
        <w:rPr>
          <w:rFonts w:ascii="Book Antiqua" w:hAnsi="Book Antiqua" w:cs="Arial"/>
        </w:rPr>
        <w:t xml:space="preserve">and colleagues </w:t>
      </w:r>
      <w:r w:rsidR="000409D6" w:rsidRPr="003603EC">
        <w:rPr>
          <w:rFonts w:ascii="Book Antiqua" w:hAnsi="Book Antiqua" w:cs="Arial"/>
        </w:rPr>
        <w:t xml:space="preserve">paved the way for </w:t>
      </w:r>
      <w:r w:rsidR="00F139AA" w:rsidRPr="003603EC">
        <w:rPr>
          <w:rFonts w:ascii="Book Antiqua" w:hAnsi="Book Antiqua" w:cs="Arial"/>
        </w:rPr>
        <w:t xml:space="preserve">additional </w:t>
      </w:r>
      <w:r w:rsidR="005D7412" w:rsidRPr="003603EC">
        <w:rPr>
          <w:rFonts w:ascii="Book Antiqua" w:hAnsi="Book Antiqua" w:cs="Arial"/>
        </w:rPr>
        <w:t xml:space="preserve">somatic cell nuclear transfer </w:t>
      </w:r>
      <w:r w:rsidR="00164573" w:rsidRPr="003603EC">
        <w:rPr>
          <w:rFonts w:ascii="Book Antiqua" w:hAnsi="Book Antiqua" w:cs="Arial"/>
        </w:rPr>
        <w:t>experiments</w:t>
      </w:r>
      <w:r w:rsidR="005D7412" w:rsidRPr="003603EC">
        <w:rPr>
          <w:rFonts w:ascii="Book Antiqua" w:hAnsi="Book Antiqua" w:cs="Arial"/>
        </w:rPr>
        <w:t xml:space="preserve"> that</w:t>
      </w:r>
      <w:r w:rsidR="005B13D9" w:rsidRPr="003603EC">
        <w:rPr>
          <w:rFonts w:ascii="Book Antiqua" w:hAnsi="Book Antiqua" w:cs="Arial"/>
        </w:rPr>
        <w:t xml:space="preserve"> </w:t>
      </w:r>
      <w:r w:rsidR="00164573" w:rsidRPr="003603EC">
        <w:rPr>
          <w:rFonts w:ascii="Book Antiqua" w:hAnsi="Book Antiqua" w:cs="Arial"/>
        </w:rPr>
        <w:t xml:space="preserve">were </w:t>
      </w:r>
      <w:r w:rsidRPr="003603EC">
        <w:rPr>
          <w:rFonts w:ascii="Book Antiqua" w:hAnsi="Book Antiqua" w:cs="Arial"/>
        </w:rPr>
        <w:t>performed in</w:t>
      </w:r>
      <w:r w:rsidR="00164573" w:rsidRPr="003603EC">
        <w:rPr>
          <w:rFonts w:ascii="Book Antiqua" w:hAnsi="Book Antiqua" w:cs="Arial"/>
        </w:rPr>
        <w:t xml:space="preserve"> </w:t>
      </w:r>
      <w:r w:rsidR="00F3222B" w:rsidRPr="003603EC">
        <w:rPr>
          <w:rFonts w:ascii="Book Antiqua" w:hAnsi="Book Antiqua" w:cs="Arial"/>
        </w:rPr>
        <w:t>different species, with “Dolly the sheep” bein</w:t>
      </w:r>
      <w:r w:rsidR="001561AF">
        <w:rPr>
          <w:rFonts w:ascii="Book Antiqua" w:hAnsi="Book Antiqua" w:cs="Arial"/>
        </w:rPr>
        <w:t>g the most famous cloned animal</w:t>
      </w:r>
      <w:bookmarkStart w:id="481" w:name="OLE_LINK2327"/>
      <w:r w:rsidR="001561AF" w:rsidRPr="001561AF">
        <w:rPr>
          <w:rFonts w:ascii="Book Antiqua" w:eastAsia="宋体" w:hAnsi="Book Antiqua" w:cs="Arial" w:hint="eastAsia"/>
          <w:vertAlign w:val="superscript"/>
          <w:lang w:eastAsia="zh-CN"/>
        </w:rPr>
        <w:t>[</w:t>
      </w:r>
      <w:r w:rsidR="00521495" w:rsidRPr="001561AF">
        <w:rPr>
          <w:rFonts w:ascii="Book Antiqua" w:hAnsi="Book Antiqua" w:cs="Arial"/>
          <w:vertAlign w:val="superscript"/>
        </w:rPr>
        <w:fldChar w:fldCharType="begin">
          <w:fldData xml:space="preserve">PEVuZE5vdGU+PENpdGU+PEF1dGhvcj5XaWxtdXQ8L0F1dGhvcj48WWVhcj4xOTk3PC9ZZWFyPjxS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</w:fldData>
        </w:fldChar>
      </w:r>
      <w:r w:rsidR="00CA5425" w:rsidRPr="001561AF">
        <w:rPr>
          <w:rFonts w:ascii="Book Antiqua" w:hAnsi="Book Antiqua" w:cs="Arial"/>
          <w:vertAlign w:val="superscript"/>
        </w:rPr>
        <w:instrText xml:space="preserve"> ADDIN EN.CITE </w:instrText>
      </w:r>
      <w:r w:rsidR="00521495" w:rsidRPr="001561AF">
        <w:rPr>
          <w:rFonts w:ascii="Book Antiqua" w:hAnsi="Book Antiqua" w:cs="Arial"/>
          <w:vertAlign w:val="superscript"/>
        </w:rPr>
        <w:fldChar w:fldCharType="begin">
          <w:fldData xml:space="preserve">PEVuZE5vdGU+PENpdGU+PEF1dGhvcj5XaWxtdXQ8L0F1dGhvcj48WWVhcj4xOTk3PC9ZZWFyPjxS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</w:fldData>
        </w:fldChar>
      </w:r>
      <w:r w:rsidR="00CA5425" w:rsidRPr="001561AF">
        <w:rPr>
          <w:rFonts w:ascii="Book Antiqua" w:hAnsi="Book Antiqua" w:cs="Arial"/>
          <w:vertAlign w:val="superscript"/>
        </w:rPr>
        <w:instrText xml:space="preserve"> ADDIN EN.CITE.DATA </w:instrText>
      </w:r>
      <w:r w:rsidR="00521495" w:rsidRPr="001561AF">
        <w:rPr>
          <w:rFonts w:ascii="Book Antiqua" w:hAnsi="Book Antiqua" w:cs="Arial"/>
          <w:vertAlign w:val="superscript"/>
        </w:rPr>
      </w:r>
      <w:r w:rsidR="00521495" w:rsidRPr="001561AF">
        <w:rPr>
          <w:rFonts w:ascii="Book Antiqua" w:hAnsi="Book Antiqua" w:cs="Arial"/>
          <w:vertAlign w:val="superscript"/>
        </w:rPr>
        <w:fldChar w:fldCharType="end"/>
      </w:r>
      <w:r w:rsidR="00521495" w:rsidRPr="001561AF">
        <w:rPr>
          <w:rFonts w:ascii="Book Antiqua" w:hAnsi="Book Antiqua" w:cs="Arial"/>
          <w:vertAlign w:val="superscript"/>
        </w:rPr>
      </w:r>
      <w:r w:rsidR="00521495" w:rsidRPr="001561AF">
        <w:rPr>
          <w:rFonts w:ascii="Book Antiqua" w:hAnsi="Book Antiqua" w:cs="Arial"/>
          <w:vertAlign w:val="superscript"/>
        </w:rPr>
        <w:fldChar w:fldCharType="separate"/>
      </w:r>
      <w:hyperlink w:anchor="_ENREF_4" w:tooltip="Wilmut, 1997 #713" w:history="1">
        <w:r w:rsidR="00CA5425" w:rsidRPr="001561AF">
          <w:rPr>
            <w:rFonts w:ascii="Book Antiqua" w:hAnsi="Book Antiqua" w:cs="Arial"/>
            <w:vertAlign w:val="superscript"/>
          </w:rPr>
          <w:t>4</w:t>
        </w:r>
      </w:hyperlink>
      <w:r w:rsidR="001561AF" w:rsidRPr="001561AF">
        <w:rPr>
          <w:rFonts w:ascii="Book Antiqua" w:eastAsia="宋体" w:hAnsi="Book Antiqua" w:cs="Arial" w:hint="eastAsia"/>
          <w:vertAlign w:val="superscript"/>
          <w:lang w:eastAsia="zh-CN"/>
        </w:rPr>
        <w:t>]</w:t>
      </w:r>
      <w:r w:rsidR="00521495" w:rsidRPr="001561AF">
        <w:rPr>
          <w:rFonts w:ascii="Book Antiqua" w:hAnsi="Book Antiqua" w:cs="Arial"/>
          <w:vertAlign w:val="superscript"/>
        </w:rPr>
        <w:fldChar w:fldCharType="end"/>
      </w:r>
      <w:bookmarkEnd w:id="481"/>
      <w:r w:rsidR="005B13D9" w:rsidRPr="003603EC">
        <w:rPr>
          <w:rFonts w:ascii="Book Antiqua" w:hAnsi="Book Antiqua" w:cs="Arial"/>
        </w:rPr>
        <w:t>.</w:t>
      </w:r>
      <w:r w:rsidR="005D7412" w:rsidRPr="003603EC">
        <w:rPr>
          <w:rFonts w:ascii="Book Antiqua" w:hAnsi="Book Antiqua" w:cs="Arial"/>
        </w:rPr>
        <w:t xml:space="preserve"> </w:t>
      </w:r>
      <w:r w:rsidR="009D4414" w:rsidRPr="003603EC">
        <w:rPr>
          <w:rFonts w:ascii="Book Antiqua" w:hAnsi="Book Antiqua" w:cs="Arial"/>
        </w:rPr>
        <w:t>Dolly was</w:t>
      </w:r>
      <w:r w:rsidR="00B34A8C" w:rsidRPr="003603EC">
        <w:rPr>
          <w:rFonts w:ascii="Book Antiqua" w:hAnsi="Book Antiqua" w:cs="Arial"/>
        </w:rPr>
        <w:t xml:space="preserve"> produced b</w:t>
      </w:r>
      <w:r w:rsidR="0095766B" w:rsidRPr="003603EC">
        <w:rPr>
          <w:rFonts w:ascii="Book Antiqua" w:hAnsi="Book Antiqua" w:cs="Arial"/>
        </w:rPr>
        <w:t xml:space="preserve">y Wilmut </w:t>
      </w:r>
      <w:r w:rsidR="001561AF" w:rsidRPr="001561AF">
        <w:rPr>
          <w:rFonts w:ascii="Book Antiqua" w:eastAsia="宋体" w:hAnsi="Book Antiqua" w:cs="Arial" w:hint="eastAsia"/>
          <w:i/>
          <w:lang w:eastAsia="zh-CN"/>
        </w:rPr>
        <w:t>et al</w:t>
      </w:r>
      <w:r w:rsidR="001561AF">
        <w:rPr>
          <w:rFonts w:ascii="Book Antiqua" w:eastAsia="宋体" w:hAnsi="Book Antiqua" w:cs="Arial"/>
          <w:vertAlign w:val="superscript"/>
          <w:lang w:eastAsia="zh-CN"/>
        </w:rPr>
        <w:t>[</w:t>
      </w:r>
      <w:r w:rsidR="00521495">
        <w:rPr>
          <w:rFonts w:ascii="Book Antiqua" w:hAnsi="Book Antiqua" w:cs="Arial"/>
          <w:vertAlign w:val="superscript"/>
        </w:rPr>
        <w:fldChar w:fldCharType="begin">
          <w:fldData xml:space="preserve">PEVuZE5vdGU+PENpdGU+PEF1dGhvcj5XaWxtdXQ8L0F1dGhvcj48WWVhcj4xOTk3PC9ZZWFyPjxS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</w:fldData>
        </w:fldChar>
      </w:r>
      <w:r w:rsidR="001561AF">
        <w:rPr>
          <w:rFonts w:ascii="Book Antiqua" w:hAnsi="Book Antiqua" w:cs="Arial"/>
          <w:vertAlign w:val="superscript"/>
        </w:rPr>
        <w:instrText xml:space="preserve"> ADDIN EN.CITE </w:instrText>
      </w:r>
      <w:r w:rsidR="00521495">
        <w:rPr>
          <w:rFonts w:ascii="Book Antiqua" w:hAnsi="Book Antiqua" w:cs="Arial"/>
          <w:vertAlign w:val="superscript"/>
        </w:rPr>
        <w:fldChar w:fldCharType="begin">
          <w:fldData xml:space="preserve">PEVuZE5vdGU+PENpdGU+PEF1dGhvcj5XaWxtdXQ8L0F1dGhvcj48WWVhcj4xOTk3PC9ZZWFyPjxS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</w:fldData>
        </w:fldChar>
      </w:r>
      <w:r w:rsidR="001561AF">
        <w:rPr>
          <w:rFonts w:ascii="Book Antiqua" w:hAnsi="Book Antiqua" w:cs="Arial"/>
          <w:vertAlign w:val="superscript"/>
        </w:rPr>
        <w:instrText xml:space="preserve"> ADDIN EN.CITE.DATA </w:instrText>
      </w:r>
      <w:r w:rsidR="00521495">
        <w:rPr>
          <w:rFonts w:ascii="Book Antiqua" w:hAnsi="Book Antiqua" w:cs="Arial"/>
          <w:vertAlign w:val="superscript"/>
        </w:rPr>
      </w:r>
      <w:r w:rsidR="00521495">
        <w:rPr>
          <w:rFonts w:ascii="Book Antiqua" w:hAnsi="Book Antiqua" w:cs="Arial"/>
          <w:vertAlign w:val="superscript"/>
        </w:rPr>
        <w:fldChar w:fldCharType="end"/>
      </w:r>
      <w:r w:rsidR="00521495">
        <w:rPr>
          <w:rFonts w:ascii="Book Antiqua" w:hAnsi="Book Antiqua" w:cs="Arial"/>
          <w:vertAlign w:val="superscript"/>
        </w:rPr>
      </w:r>
      <w:r w:rsidR="00521495">
        <w:rPr>
          <w:rFonts w:ascii="Book Antiqua" w:hAnsi="Book Antiqua" w:cs="Arial"/>
          <w:vertAlign w:val="superscript"/>
        </w:rPr>
        <w:fldChar w:fldCharType="separate"/>
      </w:r>
      <w:hyperlink r:id="rId10" w:anchor="_ENREF_4" w:tooltip="Wilmut, 1997 #713" w:history="1">
        <w:r w:rsidR="001561AF">
          <w:rPr>
            <w:rStyle w:val="a3"/>
            <w:rFonts w:ascii="Book Antiqua" w:hAnsi="Book Antiqua" w:cs="Arial"/>
            <w:color w:val="auto"/>
            <w:u w:val="none"/>
            <w:vertAlign w:val="superscript"/>
          </w:rPr>
          <w:t>4</w:t>
        </w:r>
      </w:hyperlink>
      <w:r w:rsidR="001561AF">
        <w:rPr>
          <w:rFonts w:ascii="Book Antiqua" w:eastAsia="宋体" w:hAnsi="Book Antiqua" w:cs="Arial"/>
          <w:vertAlign w:val="superscript"/>
          <w:lang w:eastAsia="zh-CN"/>
        </w:rPr>
        <w:t>]</w:t>
      </w:r>
      <w:r w:rsidR="00521495">
        <w:rPr>
          <w:rFonts w:ascii="Book Antiqua" w:hAnsi="Book Antiqua" w:cs="Arial"/>
          <w:vertAlign w:val="superscript"/>
        </w:rPr>
        <w:fldChar w:fldCharType="end"/>
      </w:r>
      <w:r w:rsidR="009D4414" w:rsidRPr="003603EC">
        <w:rPr>
          <w:rFonts w:ascii="Book Antiqua" w:hAnsi="Book Antiqua" w:cs="Arial"/>
        </w:rPr>
        <w:t xml:space="preserve"> who took </w:t>
      </w:r>
      <w:r w:rsidR="00B34A8C" w:rsidRPr="003603EC">
        <w:rPr>
          <w:rFonts w:ascii="Book Antiqua" w:hAnsi="Book Antiqua" w:cs="Arial"/>
        </w:rPr>
        <w:t>a</w:t>
      </w:r>
      <w:r w:rsidR="009D4414" w:rsidRPr="003603EC">
        <w:rPr>
          <w:rFonts w:ascii="Book Antiqua" w:hAnsi="Book Antiqua" w:cs="Arial"/>
        </w:rPr>
        <w:t xml:space="preserve"> nucleus from an adult mammary gland cell and transferred it into an unfertili</w:t>
      </w:r>
      <w:r w:rsidR="00B34A8C" w:rsidRPr="003603EC">
        <w:rPr>
          <w:rFonts w:ascii="Book Antiqua" w:hAnsi="Book Antiqua" w:cs="Arial"/>
        </w:rPr>
        <w:t>z</w:t>
      </w:r>
      <w:r w:rsidR="009D4414" w:rsidRPr="003603EC">
        <w:rPr>
          <w:rFonts w:ascii="Book Antiqua" w:hAnsi="Book Antiqua" w:cs="Arial"/>
        </w:rPr>
        <w:t xml:space="preserve">ed </w:t>
      </w:r>
      <w:r w:rsidRPr="003603EC">
        <w:rPr>
          <w:rFonts w:ascii="Book Antiqua" w:hAnsi="Book Antiqua" w:cs="Arial"/>
        </w:rPr>
        <w:t xml:space="preserve">and enucleated </w:t>
      </w:r>
      <w:r w:rsidR="009D4414" w:rsidRPr="003603EC">
        <w:rPr>
          <w:rFonts w:ascii="Book Antiqua" w:hAnsi="Book Antiqua" w:cs="Arial"/>
        </w:rPr>
        <w:t xml:space="preserve">egg. </w:t>
      </w:r>
      <w:r w:rsidR="003548D7" w:rsidRPr="003603EC">
        <w:rPr>
          <w:rFonts w:ascii="Book Antiqua" w:hAnsi="Book Antiqua" w:cs="Arial"/>
        </w:rPr>
        <w:t xml:space="preserve">Dolly represented </w:t>
      </w:r>
      <w:r w:rsidR="009D4414" w:rsidRPr="003603EC">
        <w:rPr>
          <w:rFonts w:ascii="Book Antiqua" w:hAnsi="Book Antiqua" w:cs="Arial"/>
        </w:rPr>
        <w:t xml:space="preserve">a true clone since </w:t>
      </w:r>
      <w:r w:rsidR="003548D7" w:rsidRPr="003603EC">
        <w:rPr>
          <w:rFonts w:ascii="Book Antiqua" w:hAnsi="Book Antiqua" w:cs="Arial"/>
        </w:rPr>
        <w:t>the</w:t>
      </w:r>
      <w:r w:rsidR="009D4414" w:rsidRPr="003603EC">
        <w:rPr>
          <w:rFonts w:ascii="Book Antiqua" w:hAnsi="Book Antiqua" w:cs="Arial"/>
        </w:rPr>
        <w:t xml:space="preserve"> genomic DNA</w:t>
      </w:r>
      <w:r w:rsidR="003548D7" w:rsidRPr="003603EC">
        <w:rPr>
          <w:rFonts w:ascii="Book Antiqua" w:hAnsi="Book Antiqua" w:cs="Arial"/>
        </w:rPr>
        <w:t xml:space="preserve"> of her cel</w:t>
      </w:r>
      <w:r w:rsidRPr="003603EC">
        <w:rPr>
          <w:rFonts w:ascii="Book Antiqua" w:hAnsi="Book Antiqua" w:cs="Arial"/>
        </w:rPr>
        <w:t>l</w:t>
      </w:r>
      <w:r w:rsidR="003548D7" w:rsidRPr="003603EC">
        <w:rPr>
          <w:rFonts w:ascii="Book Antiqua" w:hAnsi="Book Antiqua" w:cs="Arial"/>
        </w:rPr>
        <w:t>s</w:t>
      </w:r>
      <w:r w:rsidR="009D4414" w:rsidRPr="003603EC">
        <w:rPr>
          <w:rFonts w:ascii="Book Antiqua" w:hAnsi="Book Antiqua" w:cs="Arial"/>
        </w:rPr>
        <w:t xml:space="preserve">, including </w:t>
      </w:r>
      <w:r w:rsidRPr="003603EC">
        <w:rPr>
          <w:rFonts w:ascii="Book Antiqua" w:hAnsi="Book Antiqua" w:cs="Arial"/>
        </w:rPr>
        <w:t xml:space="preserve">the </w:t>
      </w:r>
      <w:r w:rsidR="009D4414" w:rsidRPr="003603EC">
        <w:rPr>
          <w:rFonts w:ascii="Book Antiqua" w:hAnsi="Book Antiqua" w:cs="Arial"/>
        </w:rPr>
        <w:t>DNA microsatellite</w:t>
      </w:r>
      <w:r w:rsidRPr="003603EC">
        <w:rPr>
          <w:rFonts w:ascii="Book Antiqua" w:hAnsi="Book Antiqua" w:cs="Arial"/>
        </w:rPr>
        <w:t>s</w:t>
      </w:r>
      <w:r w:rsidR="009D4414" w:rsidRPr="003603EC">
        <w:rPr>
          <w:rFonts w:ascii="Book Antiqua" w:hAnsi="Book Antiqua" w:cs="Arial"/>
        </w:rPr>
        <w:t xml:space="preserve">, </w:t>
      </w:r>
      <w:r w:rsidRPr="003603EC">
        <w:rPr>
          <w:rFonts w:ascii="Book Antiqua" w:hAnsi="Book Antiqua" w:cs="Arial"/>
        </w:rPr>
        <w:t>were</w:t>
      </w:r>
      <w:r w:rsidR="009D4414" w:rsidRPr="003603EC">
        <w:rPr>
          <w:rFonts w:ascii="Book Antiqua" w:hAnsi="Book Antiqua" w:cs="Arial"/>
        </w:rPr>
        <w:t xml:space="preserve"> identical to that of </w:t>
      </w:r>
      <w:r w:rsidRPr="003603EC">
        <w:rPr>
          <w:rFonts w:ascii="Book Antiqua" w:hAnsi="Book Antiqua" w:cs="Arial"/>
        </w:rPr>
        <w:t>her</w:t>
      </w:r>
      <w:r w:rsidR="009D4414" w:rsidRPr="003603EC">
        <w:rPr>
          <w:rFonts w:ascii="Book Antiqua" w:hAnsi="Book Antiqua" w:cs="Arial"/>
        </w:rPr>
        <w:t xml:space="preserve"> </w:t>
      </w:r>
      <w:r w:rsidR="004905D7" w:rsidRPr="003603EC">
        <w:rPr>
          <w:rFonts w:ascii="Book Antiqua" w:hAnsi="Book Antiqua" w:cs="Arial"/>
        </w:rPr>
        <w:t>parent</w:t>
      </w:r>
      <w:r w:rsidR="009D4414" w:rsidRPr="003603EC">
        <w:rPr>
          <w:rFonts w:ascii="Book Antiqua" w:hAnsi="Book Antiqua" w:cs="Arial"/>
        </w:rPr>
        <w:t xml:space="preserve"> DNA</w:t>
      </w:r>
      <w:r w:rsidR="005726D8" w:rsidRPr="003603EC">
        <w:rPr>
          <w:rFonts w:ascii="Book Antiqua" w:hAnsi="Book Antiqua" w:cs="Arial"/>
        </w:rPr>
        <w:t xml:space="preserve">, which </w:t>
      </w:r>
      <w:r w:rsidR="004905D7" w:rsidRPr="003603EC">
        <w:rPr>
          <w:rFonts w:ascii="Book Antiqua" w:hAnsi="Book Antiqua" w:cs="Arial"/>
        </w:rPr>
        <w:t xml:space="preserve">served as the </w:t>
      </w:r>
      <w:r w:rsidR="003548D7" w:rsidRPr="003603EC">
        <w:rPr>
          <w:rFonts w:ascii="Book Antiqua" w:hAnsi="Book Antiqua" w:cs="Arial"/>
        </w:rPr>
        <w:t xml:space="preserve">cell </w:t>
      </w:r>
      <w:r w:rsidR="009D4414" w:rsidRPr="003603EC">
        <w:rPr>
          <w:rFonts w:ascii="Book Antiqua" w:hAnsi="Book Antiqua" w:cs="Arial"/>
        </w:rPr>
        <w:t>nucleus</w:t>
      </w:r>
      <w:r w:rsidR="003548D7" w:rsidRPr="003603EC">
        <w:rPr>
          <w:rFonts w:ascii="Book Antiqua" w:hAnsi="Book Antiqua" w:cs="Arial"/>
        </w:rPr>
        <w:t xml:space="preserve"> donor</w:t>
      </w:r>
      <w:r w:rsidR="009D4414" w:rsidRPr="003603EC">
        <w:rPr>
          <w:rFonts w:ascii="Book Antiqua" w:hAnsi="Book Antiqua" w:cs="Arial"/>
        </w:rPr>
        <w:t xml:space="preserve">. </w:t>
      </w:r>
      <w:r w:rsidR="005726D8" w:rsidRPr="003603EC">
        <w:rPr>
          <w:rFonts w:ascii="Book Antiqua" w:hAnsi="Book Antiqua" w:cs="Arial"/>
        </w:rPr>
        <w:t xml:space="preserve">Dolly </w:t>
      </w:r>
      <w:r w:rsidR="009508E0" w:rsidRPr="003603EC">
        <w:rPr>
          <w:rFonts w:ascii="Book Antiqua" w:hAnsi="Book Antiqua" w:cs="Arial"/>
        </w:rPr>
        <w:t xml:space="preserve">lived </w:t>
      </w:r>
      <w:r w:rsidR="00FC36CA" w:rsidRPr="003603EC">
        <w:rPr>
          <w:rFonts w:ascii="Book Antiqua" w:hAnsi="Book Antiqua" w:cs="Arial"/>
        </w:rPr>
        <w:t xml:space="preserve">a </w:t>
      </w:r>
      <w:r w:rsidR="009508E0" w:rsidRPr="003603EC">
        <w:rPr>
          <w:rFonts w:ascii="Book Antiqua" w:hAnsi="Book Antiqua" w:cs="Arial"/>
        </w:rPr>
        <w:t xml:space="preserve">normal life and </w:t>
      </w:r>
      <w:r w:rsidR="005726D8" w:rsidRPr="003603EC">
        <w:rPr>
          <w:rFonts w:ascii="Book Antiqua" w:hAnsi="Book Antiqua" w:cs="Arial"/>
        </w:rPr>
        <w:t xml:space="preserve">gave birth to six normal </w:t>
      </w:r>
      <w:r w:rsidR="009508E0" w:rsidRPr="003603EC">
        <w:rPr>
          <w:rFonts w:ascii="Book Antiqua" w:hAnsi="Book Antiqua" w:cs="Arial"/>
        </w:rPr>
        <w:t>and healthy lambs. She was</w:t>
      </w:r>
      <w:r w:rsidR="005726D8" w:rsidRPr="003603EC">
        <w:rPr>
          <w:rFonts w:ascii="Book Antiqua" w:hAnsi="Book Antiqua" w:cs="Arial"/>
        </w:rPr>
        <w:t xml:space="preserve"> </w:t>
      </w:r>
      <w:r w:rsidR="000409D6" w:rsidRPr="003603EC">
        <w:rPr>
          <w:rFonts w:ascii="Book Antiqua" w:hAnsi="Book Antiqua" w:cs="Arial"/>
        </w:rPr>
        <w:t xml:space="preserve">euthanized in 2003 because of </w:t>
      </w:r>
      <w:r w:rsidR="00F938B0" w:rsidRPr="003603EC">
        <w:rPr>
          <w:rFonts w:ascii="Book Antiqua" w:hAnsi="Book Antiqua" w:cs="Arial"/>
        </w:rPr>
        <w:t>sever</w:t>
      </w:r>
      <w:r w:rsidR="00F71CE6" w:rsidRPr="003603EC">
        <w:rPr>
          <w:rFonts w:ascii="Book Antiqua" w:hAnsi="Book Antiqua" w:cs="Arial"/>
        </w:rPr>
        <w:t>e</w:t>
      </w:r>
      <w:r w:rsidR="00F938B0" w:rsidRPr="003603EC">
        <w:rPr>
          <w:rFonts w:ascii="Book Antiqua" w:hAnsi="Book Antiqua" w:cs="Arial"/>
        </w:rPr>
        <w:t xml:space="preserve"> arthritis and</w:t>
      </w:r>
      <w:r w:rsidR="009508E0" w:rsidRPr="003603EC">
        <w:rPr>
          <w:rFonts w:ascii="Book Antiqua" w:hAnsi="Book Antiqua" w:cs="Arial"/>
        </w:rPr>
        <w:t xml:space="preserve"> </w:t>
      </w:r>
      <w:r w:rsidR="000409D6" w:rsidRPr="003603EC">
        <w:rPr>
          <w:rFonts w:ascii="Book Antiqua" w:hAnsi="Book Antiqua" w:cs="Arial"/>
        </w:rPr>
        <w:t xml:space="preserve">progressive lung </w:t>
      </w:r>
      <w:r w:rsidR="00EC0E11" w:rsidRPr="003603EC">
        <w:rPr>
          <w:rFonts w:ascii="Book Antiqua" w:hAnsi="Book Antiqua" w:cs="Arial"/>
        </w:rPr>
        <w:t>disease</w:t>
      </w:r>
      <w:r w:rsidR="009508E0" w:rsidRPr="003603EC">
        <w:rPr>
          <w:rFonts w:ascii="Book Antiqua" w:hAnsi="Book Antiqua" w:cs="Arial"/>
        </w:rPr>
        <w:t>. Although it was suspected that Dolly, as well as other cloned animals were destined to age prematurely, i</w:t>
      </w:r>
      <w:r w:rsidR="005726D8" w:rsidRPr="003603EC">
        <w:rPr>
          <w:rFonts w:ascii="Book Antiqua" w:hAnsi="Book Antiqua" w:cs="Arial"/>
        </w:rPr>
        <w:t>ntensive heal</w:t>
      </w:r>
      <w:r w:rsidR="009508E0" w:rsidRPr="003603EC">
        <w:rPr>
          <w:rFonts w:ascii="Book Antiqua" w:hAnsi="Book Antiqua" w:cs="Arial"/>
        </w:rPr>
        <w:t xml:space="preserve">th screening did not reveal </w:t>
      </w:r>
      <w:r w:rsidR="005726D8" w:rsidRPr="003603EC">
        <w:rPr>
          <w:rFonts w:ascii="Book Antiqua" w:hAnsi="Book Antiqua" w:cs="Arial"/>
        </w:rPr>
        <w:t xml:space="preserve">abnormalities in Dolly that could </w:t>
      </w:r>
      <w:r w:rsidR="009508E0" w:rsidRPr="003603EC">
        <w:rPr>
          <w:rFonts w:ascii="Book Antiqua" w:hAnsi="Book Antiqua" w:cs="Arial"/>
        </w:rPr>
        <w:t>result</w:t>
      </w:r>
      <w:r w:rsidR="005726D8" w:rsidRPr="003603EC">
        <w:rPr>
          <w:rFonts w:ascii="Book Antiqua" w:hAnsi="Book Antiqua" w:cs="Arial"/>
        </w:rPr>
        <w:t xml:space="preserve"> from advanced aging</w:t>
      </w:r>
      <w:r w:rsidR="009508E0" w:rsidRPr="003603EC">
        <w:rPr>
          <w:rFonts w:ascii="Book Antiqua" w:hAnsi="Book Antiqua" w:cs="Arial"/>
        </w:rPr>
        <w:t>.</w:t>
      </w:r>
    </w:p>
    <w:p w:rsidR="00BD456C" w:rsidRPr="003603EC" w:rsidRDefault="00FC36CA" w:rsidP="001561AF">
      <w:pPr>
        <w:snapToGrid w:val="0"/>
        <w:spacing w:line="360" w:lineRule="auto"/>
        <w:ind w:firstLineChars="50" w:firstLine="120"/>
        <w:jc w:val="both"/>
        <w:rPr>
          <w:rFonts w:ascii="Book Antiqua" w:hAnsi="Book Antiqua" w:cs="Arial"/>
        </w:rPr>
      </w:pPr>
      <w:r w:rsidRPr="003603EC">
        <w:rPr>
          <w:rFonts w:ascii="Book Antiqua" w:hAnsi="Book Antiqua" w:cs="Arial"/>
        </w:rPr>
        <w:t>Many</w:t>
      </w:r>
      <w:r w:rsidR="005D7412" w:rsidRPr="003603EC">
        <w:rPr>
          <w:rFonts w:ascii="Book Antiqua" w:hAnsi="Book Antiqua" w:cs="Arial"/>
        </w:rPr>
        <w:t xml:space="preserve"> </w:t>
      </w:r>
      <w:r w:rsidR="002900BA" w:rsidRPr="003603EC">
        <w:rPr>
          <w:rFonts w:ascii="Book Antiqua" w:hAnsi="Book Antiqua" w:cs="Arial"/>
        </w:rPr>
        <w:t xml:space="preserve">cell </w:t>
      </w:r>
      <w:r w:rsidR="005D7412" w:rsidRPr="003603EC">
        <w:rPr>
          <w:rFonts w:ascii="Book Antiqua" w:hAnsi="Book Antiqua" w:cs="Arial"/>
        </w:rPr>
        <w:t xml:space="preserve">cloning </w:t>
      </w:r>
      <w:r w:rsidRPr="003603EC">
        <w:rPr>
          <w:rFonts w:ascii="Book Antiqua" w:hAnsi="Book Antiqua" w:cs="Arial"/>
        </w:rPr>
        <w:t xml:space="preserve">attempts </w:t>
      </w:r>
      <w:r w:rsidR="005D7412" w:rsidRPr="003603EC">
        <w:rPr>
          <w:rFonts w:ascii="Book Antiqua" w:hAnsi="Book Antiqua" w:cs="Arial"/>
        </w:rPr>
        <w:t>were performed</w:t>
      </w:r>
      <w:r w:rsidR="00393AFB" w:rsidRPr="003603EC">
        <w:rPr>
          <w:rFonts w:ascii="Book Antiqua" w:hAnsi="Book Antiqua" w:cs="Arial"/>
        </w:rPr>
        <w:t xml:space="preserve"> in the p</w:t>
      </w:r>
      <w:r w:rsidR="00933CB5" w:rsidRPr="003603EC">
        <w:rPr>
          <w:rFonts w:ascii="Book Antiqua" w:hAnsi="Book Antiqua" w:cs="Arial"/>
        </w:rPr>
        <w:t>ast few years</w:t>
      </w:r>
      <w:r w:rsidR="0030032C" w:rsidRPr="003603EC">
        <w:rPr>
          <w:rFonts w:ascii="Book Antiqua" w:hAnsi="Book Antiqua" w:cs="Arial"/>
        </w:rPr>
        <w:t xml:space="preserve"> in </w:t>
      </w:r>
      <w:r w:rsidR="00F86575" w:rsidRPr="003603EC">
        <w:rPr>
          <w:rFonts w:ascii="Book Antiqua" w:hAnsi="Book Antiqua" w:cs="Arial"/>
        </w:rPr>
        <w:t>a wide range of</w:t>
      </w:r>
      <w:r w:rsidR="0030032C" w:rsidRPr="003603EC">
        <w:rPr>
          <w:rFonts w:ascii="Book Antiqua" w:hAnsi="Book Antiqua" w:cs="Arial"/>
        </w:rPr>
        <w:t xml:space="preserve"> species </w:t>
      </w:r>
      <w:r w:rsidR="0081189D" w:rsidRPr="003603EC">
        <w:rPr>
          <w:rFonts w:ascii="Book Antiqua" w:hAnsi="Book Antiqua" w:cs="Arial"/>
        </w:rPr>
        <w:t>(</w:t>
      </w:r>
      <w:r w:rsidR="00AE2CC7" w:rsidRPr="003603EC">
        <w:rPr>
          <w:rFonts w:ascii="Book Antiqua" w:hAnsi="Book Antiqua" w:cs="Arial"/>
        </w:rPr>
        <w:t xml:space="preserve">including </w:t>
      </w:r>
      <w:r w:rsidR="002F1CE1" w:rsidRPr="003603EC">
        <w:rPr>
          <w:rFonts w:ascii="Book Antiqua" w:hAnsi="Book Antiqua" w:cs="Arial"/>
        </w:rPr>
        <w:t>mouse</w:t>
      </w:r>
      <w:bookmarkStart w:id="482" w:name="OLE_LINK2328"/>
      <w:bookmarkStart w:id="483" w:name="OLE_LINK2329"/>
      <w:r w:rsidR="00521495" w:rsidRPr="001561AF">
        <w:rPr>
          <w:rFonts w:ascii="Book Antiqua" w:hAnsi="Book Antiqua" w:cs="Arial"/>
          <w:vertAlign w:val="superscript"/>
        </w:rPr>
        <w:fldChar w:fldCharType="begin"/>
      </w:r>
      <w:r w:rsidR="00CA5425" w:rsidRPr="001561AF">
        <w:rPr>
          <w:rFonts w:ascii="Book Antiqua" w:hAnsi="Book Antiqua" w:cs="Arial"/>
          <w:vertAlign w:val="superscript"/>
        </w:rPr>
        <w:instrText xml:space="preserve"> ADDIN EN.CITE &lt;EndNote&gt;&lt;Cite&gt;&lt;Author&gt;Wakayama&lt;/Author&gt;&lt;Year&gt;1998&lt;/Year&gt;&lt;RecNum&gt;720&lt;/RecNum&gt;&lt;DisplayText&gt;(5)&lt;/DisplayText&gt;&lt;record&gt;&lt;rec-number&gt;720&lt;/rec-number&gt;&lt;foreign-keys&gt;&lt;key app="EN" db-id="5zprrr5z8zfs2lewteqxdfzhrw0ezr99xt9e"&gt;720&lt;/key&gt;&lt;/foreign-keys&gt;&lt;ref-type name="Journal Article"&gt;17&lt;/ref-type&gt;&lt;contributors&gt;&lt;authors&gt;&lt;author&gt;Wakayama, T.&lt;/author&gt;&lt;author&gt;Perry, A. C.&lt;/author&gt;&lt;author&gt;Zuccotti, M.&lt;/author&gt;&lt;author&gt;Johnson, K. R.&lt;/author&gt;&lt;author&gt;Yanagimachi, R.&lt;/author&gt;&lt;/authors&gt;&lt;/contributors&gt;&lt;auth-address&gt;Department of Anatomy and Reproductive Biology, John A. Burns School of Medicine, University of Hawaii, Honolulu 96822, USA.&lt;/auth-address&gt;&lt;titles&gt;&lt;title&gt;Full-term development of mice from enucleated oocytes injected with cumulus cell nuclei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pages&gt;369-74&lt;/pages&gt;&lt;volume&gt;394&lt;/volume&gt;&lt;number&gt;6691&lt;/number&gt;&lt;keywords&gt;&lt;keyword&gt;Animals&lt;/keyword&gt;&lt;keyword&gt;*Cloning, Organism&lt;/keyword&gt;&lt;keyword&gt;DNA/genetics&lt;/keyword&gt;&lt;keyword&gt;Embryo Transfer&lt;/keyword&gt;&lt;keyword&gt;Embryonic and Fetal Development&lt;/keyword&gt;&lt;keyword&gt;Female&lt;/keyword&gt;&lt;keyword&gt;G0 Phase&lt;/keyword&gt;&lt;keyword&gt;Male&lt;/keyword&gt;&lt;keyword&gt;*Mice/genetics&lt;/keyword&gt;&lt;keyword&gt;Mice, Inbred C57BL&lt;/keyword&gt;&lt;keyword&gt;Mice, Inbred DBA&lt;/keyword&gt;&lt;keyword&gt;Neurons/cytology&lt;/keyword&gt;&lt;keyword&gt;*Nuclear Transfer Techniques&lt;/keyword&gt;&lt;keyword&gt;Oocytes/*cytology&lt;/keyword&gt;&lt;keyword&gt;Ovarian Follicle/*cytology&lt;/keyword&gt;&lt;keyword&gt;Sertoli Cells/cytology&lt;/keyword&gt;&lt;/keywords&gt;&lt;dates&gt;&lt;year&gt;1998&lt;/year&gt;&lt;pub-dates&gt;&lt;date&gt;Jul 23&lt;/date&gt;&lt;/pub-dates&gt;&lt;/dates&gt;&lt;isbn&gt;0028-0836 (Print)&amp;#xD;0028-0836 (Linking)&lt;/isbn&gt;&lt;accession-num&gt;9690471&lt;/accession-num&gt;&lt;urls&gt;&lt;related-urls&gt;&lt;url&gt;http://www.ncbi.nlm.nih.gov/pubmed/9690471&lt;/url&gt;&lt;/related-urls&gt;&lt;/urls&gt;&lt;electronic-resource-num&gt;10.1038/28615&lt;/electronic-resource-num&gt;&lt;/record&gt;&lt;/Cite&gt;&lt;/EndNote&gt;</w:instrText>
      </w:r>
      <w:r w:rsidR="00521495" w:rsidRPr="001561AF">
        <w:rPr>
          <w:rFonts w:ascii="Book Antiqua" w:hAnsi="Book Antiqua" w:cs="Arial"/>
          <w:vertAlign w:val="superscript"/>
        </w:rPr>
        <w:fldChar w:fldCharType="separate"/>
      </w:r>
      <w:r w:rsidR="001561AF" w:rsidRPr="001561AF">
        <w:rPr>
          <w:rFonts w:ascii="Book Antiqua" w:eastAsia="宋体" w:hAnsi="Book Antiqua" w:cs="Arial" w:hint="eastAsia"/>
          <w:vertAlign w:val="superscript"/>
          <w:lang w:eastAsia="zh-CN"/>
        </w:rPr>
        <w:t>[</w:t>
      </w:r>
      <w:hyperlink w:anchor="_ENREF_5" w:tooltip="Wakayama, 1998 #720" w:history="1">
        <w:r w:rsidR="00CA5425" w:rsidRPr="001561AF">
          <w:rPr>
            <w:rFonts w:ascii="Book Antiqua" w:hAnsi="Book Antiqua" w:cs="Arial"/>
            <w:vertAlign w:val="superscript"/>
          </w:rPr>
          <w:t>5</w:t>
        </w:r>
      </w:hyperlink>
      <w:r w:rsidR="001561AF" w:rsidRPr="001561AF">
        <w:rPr>
          <w:rFonts w:ascii="Book Antiqua" w:eastAsia="宋体" w:hAnsi="Book Antiqua" w:cs="Arial" w:hint="eastAsia"/>
          <w:vertAlign w:val="superscript"/>
          <w:lang w:eastAsia="zh-CN"/>
        </w:rPr>
        <w:t>]</w:t>
      </w:r>
      <w:r w:rsidR="00521495" w:rsidRPr="001561AF">
        <w:rPr>
          <w:rFonts w:ascii="Book Antiqua" w:hAnsi="Book Antiqua" w:cs="Arial"/>
          <w:vertAlign w:val="superscript"/>
        </w:rPr>
        <w:fldChar w:fldCharType="end"/>
      </w:r>
      <w:bookmarkEnd w:id="482"/>
      <w:bookmarkEnd w:id="483"/>
      <w:r w:rsidR="002F1CE1" w:rsidRPr="003603EC">
        <w:rPr>
          <w:rFonts w:ascii="Book Antiqua" w:hAnsi="Book Antiqua" w:cs="Arial"/>
        </w:rPr>
        <w:t>, rabbit</w:t>
      </w:r>
      <w:r w:rsidR="00521495">
        <w:rPr>
          <w:rFonts w:ascii="Book Antiqua" w:hAnsi="Book Antiqua" w:cs="Arial"/>
          <w:vertAlign w:val="superscript"/>
        </w:rPr>
        <w:fldChar w:fldCharType="begin"/>
      </w:r>
      <w:r w:rsidR="001561AF">
        <w:rPr>
          <w:rFonts w:ascii="Book Antiqua" w:hAnsi="Book Antiqua" w:cs="Arial"/>
          <w:vertAlign w:val="superscript"/>
        </w:rPr>
        <w:instrText xml:space="preserve"> ADDIN EN.CITE &lt;EndNote&gt;&lt;Cite&gt;&lt;Author&gt;Wakayama&lt;/Author&gt;&lt;Year&gt;1998&lt;/Year&gt;&lt;RecNum&gt;720&lt;/RecNum&gt;&lt;DisplayText&gt;(5)&lt;/DisplayText&gt;&lt;record&gt;&lt;rec-number&gt;720&lt;/rec-number&gt;&lt;foreign-keys&gt;&lt;key app="EN" db-id="5zprrr5z8zfs2lewteqxdfzhrw0ezr99xt9e"&gt;720&lt;/key&gt;&lt;/foreign-keys&gt;&lt;ref-type name="Journal Article"&gt;17&lt;/ref-type&gt;&lt;contributors&gt;&lt;authors&gt;&lt;author&gt;Wakayama, T.&lt;/author&gt;&lt;author&gt;Perry, A. C.&lt;/author&gt;&lt;author&gt;Zuccotti, M.&lt;/author&gt;&lt;author&gt;Johnson, K. R.&lt;/author&gt;&lt;author&gt;Yanagimachi, R.&lt;/author&gt;&lt;/authors&gt;&lt;/contributors&gt;&lt;auth-address&gt;Department of Anatomy and Reproductive Biology, John A. Burns School of Medicine, University of Hawaii, Honolulu 96822, USA.&lt;/auth-address&gt;&lt;titles&gt;&lt;title&gt;Full-term development of mice from enucleated oocytes injected with cumulus cell nuclei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pages&gt;369-74&lt;/pages&gt;&lt;volume&gt;394&lt;/volume&gt;&lt;number&gt;6691&lt;/number&gt;&lt;keywords&gt;&lt;keyword&gt;Animals&lt;/keyword&gt;&lt;keyword&gt;*Cloning, Organism&lt;/keyword&gt;&lt;keyword&gt;DNA/genetics&lt;/keyword&gt;&lt;keyword&gt;Embryo Transfer&lt;/keyword&gt;&lt;keyword&gt;Embryonic and Fetal Development&lt;/keyword&gt;&lt;keyword&gt;Female&lt;/keyword&gt;&lt;keyword&gt;G0 Phase&lt;/keyword&gt;&lt;keyword&gt;Male&lt;/keyword&gt;&lt;keyword&gt;*Mice/genetics&lt;/keyword&gt;&lt;keyword&gt;Mice, Inbred C57BL&lt;/keyword&gt;&lt;keyword&gt;Mice, Inbred DBA&lt;/keyword&gt;&lt;keyword&gt;Neurons/cytology&lt;/keyword&gt;&lt;keyword&gt;*Nuclear Transfer Techniques&lt;/keyword&gt;&lt;keyword&gt;Oocytes/*cytology&lt;/keyword&gt;&lt;keyword&gt;Ovarian Follicle/*cytology&lt;/keyword&gt;&lt;keyword&gt;Sertoli Cells/cytology&lt;/keyword&gt;&lt;/keywords&gt;&lt;dates&gt;&lt;year&gt;1998&lt;/year&gt;&lt;pub-dates&gt;&lt;date&gt;Jul 23&lt;/date&gt;&lt;/pub-dates&gt;&lt;/dates&gt;&lt;isbn&gt;0028-0836 (Print)&amp;#xD;0028-0836 (Linking)&lt;/isbn&gt;&lt;accession-num&gt;9690471&lt;/accession-num&gt;&lt;urls&gt;&lt;related-urls&gt;&lt;url&gt;http://www.ncbi.nlm.nih.gov/pubmed/9690471&lt;/url&gt;&lt;/related-urls&gt;&lt;/urls&gt;&lt;electronic-resource-num&gt;10.1038/28615&lt;/electronic-resource-num&gt;&lt;/record&gt;&lt;/Cite&gt;&lt;/EndNote&gt;</w:instrText>
      </w:r>
      <w:r w:rsidR="00521495">
        <w:rPr>
          <w:rFonts w:ascii="Book Antiqua" w:hAnsi="Book Antiqua" w:cs="Arial"/>
          <w:vertAlign w:val="superscript"/>
        </w:rPr>
        <w:fldChar w:fldCharType="separate"/>
      </w:r>
      <w:r w:rsidR="001561AF">
        <w:rPr>
          <w:rFonts w:ascii="Book Antiqua" w:eastAsia="宋体" w:hAnsi="Book Antiqua" w:cs="Arial"/>
          <w:vertAlign w:val="superscript"/>
          <w:lang w:eastAsia="zh-CN"/>
        </w:rPr>
        <w:t>[</w:t>
      </w:r>
      <w:hyperlink r:id="rId11" w:anchor="_ENREF_5" w:tooltip="Wakayama, 1998 #720" w:history="1">
        <w:r w:rsidR="001561AF">
          <w:rPr>
            <w:rStyle w:val="a3"/>
            <w:rFonts w:ascii="Book Antiqua" w:eastAsia="宋体" w:hAnsi="Book Antiqua" w:cs="Arial" w:hint="eastAsia"/>
            <w:color w:val="auto"/>
            <w:u w:val="none"/>
            <w:vertAlign w:val="superscript"/>
            <w:lang w:eastAsia="zh-CN"/>
          </w:rPr>
          <w:t>6</w:t>
        </w:r>
      </w:hyperlink>
      <w:r w:rsidR="001561AF">
        <w:rPr>
          <w:rFonts w:ascii="Book Antiqua" w:eastAsia="宋体" w:hAnsi="Book Antiqua" w:cs="Arial"/>
          <w:vertAlign w:val="superscript"/>
          <w:lang w:eastAsia="zh-CN"/>
        </w:rPr>
        <w:t>]</w:t>
      </w:r>
      <w:r w:rsidR="00521495">
        <w:rPr>
          <w:rFonts w:ascii="Book Antiqua" w:hAnsi="Book Antiqua" w:cs="Arial"/>
          <w:vertAlign w:val="superscript"/>
        </w:rPr>
        <w:fldChar w:fldCharType="end"/>
      </w:r>
      <w:r w:rsidR="002F1CE1" w:rsidRPr="003603EC">
        <w:rPr>
          <w:rFonts w:ascii="Book Antiqua" w:hAnsi="Book Antiqua" w:cs="Arial"/>
        </w:rPr>
        <w:t xml:space="preserve">, </w:t>
      </w:r>
      <w:r w:rsidR="00F71CE6" w:rsidRPr="003603EC">
        <w:rPr>
          <w:rFonts w:ascii="Book Antiqua" w:hAnsi="Book Antiqua" w:cs="Arial"/>
        </w:rPr>
        <w:t>cat</w:t>
      </w:r>
      <w:r w:rsidR="00521495">
        <w:rPr>
          <w:rFonts w:ascii="Book Antiqua" w:hAnsi="Book Antiqua" w:cs="Arial"/>
          <w:vertAlign w:val="superscript"/>
        </w:rPr>
        <w:fldChar w:fldCharType="begin"/>
      </w:r>
      <w:r w:rsidR="001561AF">
        <w:rPr>
          <w:rFonts w:ascii="Book Antiqua" w:hAnsi="Book Antiqua" w:cs="Arial"/>
          <w:vertAlign w:val="superscript"/>
        </w:rPr>
        <w:instrText xml:space="preserve"> ADDIN EN.CITE &lt;EndNote&gt;&lt;Cite&gt;&lt;Author&gt;Wakayama&lt;/Author&gt;&lt;Year&gt;1998&lt;/Year&gt;&lt;RecNum&gt;720&lt;/RecNum&gt;&lt;DisplayText&gt;(5)&lt;/DisplayText&gt;&lt;record&gt;&lt;rec-number&gt;720&lt;/rec-number&gt;&lt;foreign-keys&gt;&lt;key app="EN" db-id="5zprrr5z8zfs2lewteqxdfzhrw0ezr99xt9e"&gt;720&lt;/key&gt;&lt;/foreign-keys&gt;&lt;ref-type name="Journal Article"&gt;17&lt;/ref-type&gt;&lt;contributors&gt;&lt;authors&gt;&lt;author&gt;Wakayama, T.&lt;/author&gt;&lt;author&gt;Perry, A. C.&lt;/author&gt;&lt;author&gt;Zuccotti, M.&lt;/author&gt;&lt;author&gt;Johnson, K. R.&lt;/author&gt;&lt;author&gt;Yanagimachi, R.&lt;/author&gt;&lt;/authors&gt;&lt;/contributors&gt;&lt;auth-address&gt;Department of Anatomy and Reproductive Biology, John A. Burns School of Medicine, University of Hawaii, Honolulu 96822, USA.&lt;/auth-address&gt;&lt;titles&gt;&lt;title&gt;Full-term development of mice from enucleated oocytes injected with cumulus cell nuclei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pages&gt;369-74&lt;/pages&gt;&lt;volume&gt;394&lt;/volume&gt;&lt;number&gt;6691&lt;/number&gt;&lt;keywords&gt;&lt;keyword&gt;Animals&lt;/keyword&gt;&lt;keyword&gt;*Cloning, Organism&lt;/keyword&gt;&lt;keyword&gt;DNA/genetics&lt;/keyword&gt;&lt;keyword&gt;Embryo Transfer&lt;/keyword&gt;&lt;keyword&gt;Embryonic and Fetal Development&lt;/keyword&gt;&lt;keyword&gt;Female&lt;/keyword&gt;&lt;keyword&gt;G0 Phase&lt;/keyword&gt;&lt;keyword&gt;Male&lt;/keyword&gt;&lt;keyword&gt;*Mice/genetics&lt;/keyword&gt;&lt;keyword&gt;Mice, Inbred C57BL&lt;/keyword&gt;&lt;keyword&gt;Mice, Inbred DBA&lt;/keyword&gt;&lt;keyword&gt;Neurons/cytology&lt;/keyword&gt;&lt;keyword&gt;*Nuclear Transfer Techniques&lt;/keyword&gt;&lt;keyword&gt;Oocytes/*cytology&lt;/keyword&gt;&lt;keyword&gt;Ovarian Follicle/*cytology&lt;/keyword&gt;&lt;keyword&gt;Sertoli Cells/cytology&lt;/keyword&gt;&lt;/keywords&gt;&lt;dates&gt;&lt;year&gt;1998&lt;/year&gt;&lt;pub-dates&gt;&lt;date&gt;Jul 23&lt;/date&gt;&lt;/pub-dates&gt;&lt;/dates&gt;&lt;isbn&gt;0028-0836 (Print)&amp;#xD;0028-0836 (Linking)&lt;/isbn&gt;&lt;accession-num&gt;9690471&lt;/accession-num&gt;&lt;urls&gt;&lt;related-urls&gt;&lt;url&gt;http://www.ncbi.nlm.nih.gov/pubmed/9690471&lt;/url&gt;&lt;/related-urls&gt;&lt;/urls&gt;&lt;electronic-resource-num&gt;10.1038/28615&lt;/electronic-resource-num&gt;&lt;/record&gt;&lt;/Cite&gt;&lt;/EndNote&gt;</w:instrText>
      </w:r>
      <w:r w:rsidR="00521495">
        <w:rPr>
          <w:rFonts w:ascii="Book Antiqua" w:hAnsi="Book Antiqua" w:cs="Arial"/>
          <w:vertAlign w:val="superscript"/>
        </w:rPr>
        <w:fldChar w:fldCharType="separate"/>
      </w:r>
      <w:r w:rsidR="001561AF">
        <w:rPr>
          <w:rFonts w:ascii="Book Antiqua" w:eastAsia="宋体" w:hAnsi="Book Antiqua" w:cs="Arial"/>
          <w:vertAlign w:val="superscript"/>
          <w:lang w:eastAsia="zh-CN"/>
        </w:rPr>
        <w:t>[</w:t>
      </w:r>
      <w:hyperlink r:id="rId12" w:anchor="_ENREF_5" w:tooltip="Wakayama, 1998 #720" w:history="1">
        <w:r w:rsidR="001561AF">
          <w:rPr>
            <w:rStyle w:val="a3"/>
            <w:rFonts w:ascii="Book Antiqua" w:eastAsia="宋体" w:hAnsi="Book Antiqua" w:cs="Arial" w:hint="eastAsia"/>
            <w:color w:val="auto"/>
            <w:u w:val="none"/>
            <w:vertAlign w:val="superscript"/>
            <w:lang w:eastAsia="zh-CN"/>
          </w:rPr>
          <w:t>7</w:t>
        </w:r>
      </w:hyperlink>
      <w:r w:rsidR="001561AF">
        <w:rPr>
          <w:rFonts w:ascii="Book Antiqua" w:eastAsia="宋体" w:hAnsi="Book Antiqua" w:cs="Arial"/>
          <w:vertAlign w:val="superscript"/>
          <w:lang w:eastAsia="zh-CN"/>
        </w:rPr>
        <w:t>]</w:t>
      </w:r>
      <w:r w:rsidR="00521495">
        <w:rPr>
          <w:rFonts w:ascii="Book Antiqua" w:hAnsi="Book Antiqua" w:cs="Arial"/>
          <w:vertAlign w:val="superscript"/>
        </w:rPr>
        <w:fldChar w:fldCharType="end"/>
      </w:r>
      <w:r w:rsidR="002F1CE1" w:rsidRPr="003603EC">
        <w:rPr>
          <w:rFonts w:ascii="Book Antiqua" w:hAnsi="Book Antiqua" w:cs="Arial"/>
        </w:rPr>
        <w:t>, h</w:t>
      </w:r>
      <w:r w:rsidR="00885D17" w:rsidRPr="003603EC">
        <w:rPr>
          <w:rFonts w:ascii="Book Antiqua" w:hAnsi="Book Antiqua" w:cs="Arial"/>
        </w:rPr>
        <w:t>orse</w:t>
      </w:r>
      <w:r w:rsidR="00521495">
        <w:rPr>
          <w:rFonts w:ascii="Book Antiqua" w:hAnsi="Book Antiqua" w:cs="Arial"/>
          <w:vertAlign w:val="superscript"/>
        </w:rPr>
        <w:fldChar w:fldCharType="begin"/>
      </w:r>
      <w:r w:rsidR="001561AF">
        <w:rPr>
          <w:rFonts w:ascii="Book Antiqua" w:hAnsi="Book Antiqua" w:cs="Arial"/>
          <w:vertAlign w:val="superscript"/>
        </w:rPr>
        <w:instrText xml:space="preserve"> ADDIN EN.CITE &lt;EndNote&gt;&lt;Cite&gt;&lt;Author&gt;Wakayama&lt;/Author&gt;&lt;Year&gt;1998&lt;/Year&gt;&lt;RecNum&gt;720&lt;/RecNum&gt;&lt;DisplayText&gt;(5)&lt;/DisplayText&gt;&lt;record&gt;&lt;rec-number&gt;720&lt;/rec-number&gt;&lt;foreign-keys&gt;&lt;key app="EN" db-id="5zprrr5z8zfs2lewteqxdfzhrw0ezr99xt9e"&gt;720&lt;/key&gt;&lt;/foreign-keys&gt;&lt;ref-type name="Journal Article"&gt;17&lt;/ref-type&gt;&lt;contributors&gt;&lt;authors&gt;&lt;author&gt;Wakayama, T.&lt;/author&gt;&lt;author&gt;Perry, A. C.&lt;/author&gt;&lt;author&gt;Zuccotti, M.&lt;/author&gt;&lt;author&gt;Johnson, K. R.&lt;/author&gt;&lt;author&gt;Yanagimachi, R.&lt;/author&gt;&lt;/authors&gt;&lt;/contributors&gt;&lt;auth-address&gt;Department of Anatomy and Reproductive Biology, John A. Burns School of Medicine, University of Hawaii, Honolulu 96822, USA.&lt;/auth-address&gt;&lt;titles&gt;&lt;title&gt;Full-term development of mice from enucleated oocytes injected with cumulus cell nuclei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pages&gt;369-74&lt;/pages&gt;&lt;volume&gt;394&lt;/volume&gt;&lt;number&gt;6691&lt;/number&gt;&lt;keywords&gt;&lt;keyword&gt;Animals&lt;/keyword&gt;&lt;keyword&gt;*Cloning, Organism&lt;/keyword&gt;&lt;keyword&gt;DNA/genetics&lt;/keyword&gt;&lt;keyword&gt;Embryo Transfer&lt;/keyword&gt;&lt;keyword&gt;Embryonic and Fetal Development&lt;/keyword&gt;&lt;keyword&gt;Female&lt;/keyword&gt;&lt;keyword&gt;G0 Phase&lt;/keyword&gt;&lt;keyword&gt;Male&lt;/keyword&gt;&lt;keyword&gt;*Mice/genetics&lt;/keyword&gt;&lt;keyword&gt;Mice, Inbred C57BL&lt;/keyword&gt;&lt;keyword&gt;Mice, Inbred DBA&lt;/keyword&gt;&lt;keyword&gt;Neurons/cytology&lt;/keyword&gt;&lt;keyword&gt;*Nuclear Transfer Techniques&lt;/keyword&gt;&lt;keyword&gt;Oocytes/*cytology&lt;/keyword&gt;&lt;keyword&gt;Ovarian Follicle/*cytology&lt;/keyword&gt;&lt;keyword&gt;Sertoli Cells/cytology&lt;/keyword&gt;&lt;/keywords&gt;&lt;dates&gt;&lt;year&gt;1998&lt;/year&gt;&lt;pub-dates&gt;&lt;date&gt;Jul 23&lt;/date&gt;&lt;/pub-dates&gt;&lt;/dates&gt;&lt;isbn&gt;0028-0836 (Print)&amp;#xD;0028-0836 (Linking)&lt;/isbn&gt;&lt;accession-num&gt;9690471&lt;/accession-num&gt;&lt;urls&gt;&lt;related-urls&gt;&lt;url&gt;http://www.ncbi.nlm.nih.gov/pubmed/9690471&lt;/url&gt;&lt;/related-urls&gt;&lt;/urls&gt;&lt;electronic-resource-num&gt;10.1038/28615&lt;/electronic-resource-num&gt;&lt;/record&gt;&lt;/Cite&gt;&lt;/EndNote&gt;</w:instrText>
      </w:r>
      <w:r w:rsidR="00521495">
        <w:rPr>
          <w:rFonts w:ascii="Book Antiqua" w:hAnsi="Book Antiqua" w:cs="Arial"/>
          <w:vertAlign w:val="superscript"/>
        </w:rPr>
        <w:fldChar w:fldCharType="separate"/>
      </w:r>
      <w:r w:rsidR="001561AF">
        <w:rPr>
          <w:rFonts w:ascii="Book Antiqua" w:eastAsia="宋体" w:hAnsi="Book Antiqua" w:cs="Arial"/>
          <w:vertAlign w:val="superscript"/>
          <w:lang w:eastAsia="zh-CN"/>
        </w:rPr>
        <w:t>[</w:t>
      </w:r>
      <w:hyperlink r:id="rId13" w:anchor="_ENREF_5" w:tooltip="Wakayama, 1998 #720" w:history="1">
        <w:r w:rsidR="001561AF">
          <w:rPr>
            <w:rStyle w:val="a3"/>
            <w:rFonts w:ascii="Book Antiqua" w:eastAsia="宋体" w:hAnsi="Book Antiqua" w:cs="Arial" w:hint="eastAsia"/>
            <w:color w:val="auto"/>
            <w:u w:val="none"/>
            <w:vertAlign w:val="superscript"/>
            <w:lang w:eastAsia="zh-CN"/>
          </w:rPr>
          <w:t>8</w:t>
        </w:r>
      </w:hyperlink>
      <w:r w:rsidR="001561AF">
        <w:rPr>
          <w:rFonts w:ascii="Book Antiqua" w:eastAsia="宋体" w:hAnsi="Book Antiqua" w:cs="Arial"/>
          <w:vertAlign w:val="superscript"/>
          <w:lang w:eastAsia="zh-CN"/>
        </w:rPr>
        <w:t>]</w:t>
      </w:r>
      <w:r w:rsidR="00521495">
        <w:rPr>
          <w:rFonts w:ascii="Book Antiqua" w:hAnsi="Book Antiqua" w:cs="Arial"/>
          <w:vertAlign w:val="superscript"/>
        </w:rPr>
        <w:fldChar w:fldCharType="end"/>
      </w:r>
      <w:r w:rsidR="002F1CE1" w:rsidRPr="003603EC">
        <w:rPr>
          <w:rFonts w:ascii="Book Antiqua" w:hAnsi="Book Antiqua" w:cs="Arial"/>
        </w:rPr>
        <w:t>, ferret</w:t>
      </w:r>
      <w:r w:rsidR="00521495">
        <w:rPr>
          <w:rFonts w:ascii="Book Antiqua" w:hAnsi="Book Antiqua" w:cs="Arial"/>
          <w:vertAlign w:val="superscript"/>
        </w:rPr>
        <w:fldChar w:fldCharType="begin"/>
      </w:r>
      <w:r w:rsidR="001561AF">
        <w:rPr>
          <w:rFonts w:ascii="Book Antiqua" w:hAnsi="Book Antiqua" w:cs="Arial"/>
          <w:vertAlign w:val="superscript"/>
        </w:rPr>
        <w:instrText xml:space="preserve"> ADDIN EN.CITE &lt;EndNote&gt;&lt;Cite&gt;&lt;Author&gt;Wakayama&lt;/Author&gt;&lt;Year&gt;1998&lt;/Year&gt;&lt;RecNum&gt;720&lt;/RecNum&gt;&lt;DisplayText&gt;(5)&lt;/DisplayText&gt;&lt;record&gt;&lt;rec-number&gt;720&lt;/rec-number&gt;&lt;foreign-keys&gt;&lt;key app="EN" db-id="5zprrr5z8zfs2lewteqxdfzhrw0ezr99xt9e"&gt;720&lt;/key&gt;&lt;/foreign-keys&gt;&lt;ref-type name="Journal Article"&gt;17&lt;/ref-type&gt;&lt;contributors&gt;&lt;authors&gt;&lt;author&gt;Wakayama, T.&lt;/author&gt;&lt;author&gt;Perry, A. C.&lt;/author&gt;&lt;author&gt;Zuccotti, M.&lt;/author&gt;&lt;author&gt;Johnson, K. R.&lt;/author&gt;&lt;author&gt;Yanagimachi, R.&lt;/author&gt;&lt;/authors&gt;&lt;/contributors&gt;&lt;auth-address&gt;Department of Anatomy and Reproductive Biology, John A. Burns School of Medicine, University of Hawaii, Honolulu 96822, USA.&lt;/auth-address&gt;&lt;titles&gt;&lt;title&gt;Full-term development of mice from enucleated oocytes injected with cumulus cell nuclei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pages&gt;369-74&lt;/pages&gt;&lt;volume&gt;394&lt;/volume&gt;&lt;number&gt;6691&lt;/number&gt;&lt;keywords&gt;&lt;keyword&gt;Animals&lt;/keyword&gt;&lt;keyword&gt;*Cloning, Organism&lt;/keyword&gt;&lt;keyword&gt;DNA/genetics&lt;/keyword&gt;&lt;keyword&gt;Embryo Transfer&lt;/keyword&gt;&lt;keyword&gt;Embryonic and Fetal Development&lt;/keyword&gt;&lt;keyword&gt;Female&lt;/keyword&gt;&lt;keyword&gt;G0 Phase&lt;/keyword&gt;&lt;keyword&gt;Male&lt;/keyword&gt;&lt;keyword&gt;*Mice/genetics&lt;/keyword&gt;&lt;keyword&gt;Mice, Inbred C57BL&lt;/keyword&gt;&lt;keyword&gt;Mice, Inbred DBA&lt;/keyword&gt;&lt;keyword&gt;Neurons/cytology&lt;/keyword&gt;&lt;keyword&gt;*Nuclear Transfer Techniques&lt;/keyword&gt;&lt;keyword&gt;Oocytes/*cytology&lt;/keyword&gt;&lt;keyword&gt;Ovarian Follicle/*cytology&lt;/keyword&gt;&lt;keyword&gt;Sertoli Cells/cytology&lt;/keyword&gt;&lt;/keywords&gt;&lt;dates&gt;&lt;year&gt;1998&lt;/year&gt;&lt;pub-dates&gt;&lt;date&gt;Jul 23&lt;/date&gt;&lt;/pub-dates&gt;&lt;/dates&gt;&lt;isbn&gt;0028-0836 (Print)&amp;#xD;0028-0836 (Linking)&lt;/isbn&gt;&lt;accession-num&gt;9690471&lt;/accession-num&gt;&lt;urls&gt;&lt;related-urls&gt;&lt;url&gt;http://www.ncbi.nlm.nih.gov/pubmed/9690471&lt;/url&gt;&lt;/related-urls&gt;&lt;/urls&gt;&lt;electronic-resource-num&gt;10.1038/28615&lt;/electronic-resource-num&gt;&lt;/record&gt;&lt;/Cite&gt;&lt;/EndNote&gt;</w:instrText>
      </w:r>
      <w:r w:rsidR="00521495">
        <w:rPr>
          <w:rFonts w:ascii="Book Antiqua" w:hAnsi="Book Antiqua" w:cs="Arial"/>
          <w:vertAlign w:val="superscript"/>
        </w:rPr>
        <w:fldChar w:fldCharType="separate"/>
      </w:r>
      <w:r w:rsidR="001561AF">
        <w:rPr>
          <w:rFonts w:ascii="Book Antiqua" w:eastAsia="宋体" w:hAnsi="Book Antiqua" w:cs="Arial"/>
          <w:vertAlign w:val="superscript"/>
          <w:lang w:eastAsia="zh-CN"/>
        </w:rPr>
        <w:t>[</w:t>
      </w:r>
      <w:hyperlink r:id="rId14" w:anchor="_ENREF_5" w:tooltip="Wakayama, 1998 #720" w:history="1">
        <w:r w:rsidR="001561AF">
          <w:rPr>
            <w:rStyle w:val="a3"/>
            <w:rFonts w:ascii="Book Antiqua" w:eastAsia="宋体" w:hAnsi="Book Antiqua" w:cs="Arial" w:hint="eastAsia"/>
            <w:color w:val="auto"/>
            <w:u w:val="none"/>
            <w:vertAlign w:val="superscript"/>
            <w:lang w:eastAsia="zh-CN"/>
          </w:rPr>
          <w:t>9</w:t>
        </w:r>
      </w:hyperlink>
      <w:r w:rsidR="001561AF">
        <w:rPr>
          <w:rFonts w:ascii="Book Antiqua" w:eastAsia="宋体" w:hAnsi="Book Antiqua" w:cs="Arial"/>
          <w:vertAlign w:val="superscript"/>
          <w:lang w:eastAsia="zh-CN"/>
        </w:rPr>
        <w:t>]</w:t>
      </w:r>
      <w:r w:rsidR="00521495">
        <w:rPr>
          <w:rFonts w:ascii="Book Antiqua" w:hAnsi="Book Antiqua" w:cs="Arial"/>
          <w:vertAlign w:val="superscript"/>
        </w:rPr>
        <w:fldChar w:fldCharType="end"/>
      </w:r>
      <w:r w:rsidR="00AE2CC7" w:rsidRPr="003603EC">
        <w:rPr>
          <w:rFonts w:ascii="Book Antiqua" w:hAnsi="Book Antiqua" w:cs="Arial"/>
        </w:rPr>
        <w:t>, and other species</w:t>
      </w:r>
      <w:r w:rsidR="002F1CE1" w:rsidRPr="003603EC">
        <w:rPr>
          <w:rFonts w:ascii="Book Antiqua" w:hAnsi="Book Antiqua" w:cs="Arial"/>
        </w:rPr>
        <w:t xml:space="preserve">), </w:t>
      </w:r>
      <w:r w:rsidR="00F22EEB" w:rsidRPr="003603EC">
        <w:rPr>
          <w:rFonts w:ascii="Book Antiqua" w:hAnsi="Book Antiqua" w:cs="Arial"/>
        </w:rPr>
        <w:t xml:space="preserve">using </w:t>
      </w:r>
      <w:r w:rsidR="00933CB5" w:rsidRPr="003603EC">
        <w:rPr>
          <w:rFonts w:ascii="Book Antiqua" w:hAnsi="Book Antiqua" w:cs="Arial"/>
        </w:rPr>
        <w:t xml:space="preserve">the </w:t>
      </w:r>
      <w:r w:rsidR="00F22EEB" w:rsidRPr="003603EC">
        <w:rPr>
          <w:rFonts w:ascii="Book Antiqua" w:hAnsi="Book Antiqua" w:cs="Arial"/>
        </w:rPr>
        <w:t xml:space="preserve">somatic cell nuclear transfer </w:t>
      </w:r>
      <w:r w:rsidR="00393AFB" w:rsidRPr="003603EC">
        <w:rPr>
          <w:rFonts w:ascii="Book Antiqua" w:hAnsi="Book Antiqua" w:cs="Arial"/>
        </w:rPr>
        <w:t xml:space="preserve">method </w:t>
      </w:r>
      <w:r w:rsidR="0081189D" w:rsidRPr="003603EC">
        <w:rPr>
          <w:rFonts w:ascii="Book Antiqua" w:hAnsi="Book Antiqua" w:cs="Arial"/>
        </w:rPr>
        <w:t xml:space="preserve">with </w:t>
      </w:r>
      <w:r w:rsidR="00393AFB" w:rsidRPr="003603EC">
        <w:rPr>
          <w:rFonts w:ascii="Book Antiqua" w:hAnsi="Book Antiqua" w:cs="Arial"/>
        </w:rPr>
        <w:t>variable degrees of success.</w:t>
      </w:r>
      <w:r w:rsidR="00F22EEB" w:rsidRPr="003603EC">
        <w:rPr>
          <w:rFonts w:ascii="Book Antiqua" w:hAnsi="Book Antiqua" w:cs="Arial"/>
        </w:rPr>
        <w:t xml:space="preserve"> </w:t>
      </w:r>
      <w:r w:rsidR="008313AE" w:rsidRPr="003603EC">
        <w:rPr>
          <w:rFonts w:ascii="Book Antiqua" w:hAnsi="Book Antiqua" w:cs="Arial"/>
        </w:rPr>
        <w:t>The</w:t>
      </w:r>
      <w:r w:rsidR="00AD7898" w:rsidRPr="003603EC">
        <w:rPr>
          <w:rFonts w:ascii="Book Antiqua" w:hAnsi="Book Antiqua" w:cs="Arial"/>
        </w:rPr>
        <w:t>se studies</w:t>
      </w:r>
      <w:r w:rsidR="008313AE" w:rsidRPr="003603EC">
        <w:rPr>
          <w:rFonts w:ascii="Book Antiqua" w:hAnsi="Book Antiqua" w:cs="Arial"/>
        </w:rPr>
        <w:t xml:space="preserve"> further substantiated</w:t>
      </w:r>
      <w:r w:rsidR="00BD456C" w:rsidRPr="003603EC">
        <w:rPr>
          <w:rFonts w:ascii="Book Antiqua" w:hAnsi="Book Antiqua" w:cs="Arial"/>
        </w:rPr>
        <w:t xml:space="preserve"> Gurdon</w:t>
      </w:r>
      <w:r w:rsidR="00C33D1B" w:rsidRPr="003603EC">
        <w:rPr>
          <w:rFonts w:ascii="Book Antiqua" w:hAnsi="Book Antiqua" w:cs="Arial"/>
        </w:rPr>
        <w:t>’s conclusions</w:t>
      </w:r>
      <w:r w:rsidR="00BD456C" w:rsidRPr="003603EC">
        <w:rPr>
          <w:rFonts w:ascii="Book Antiqua" w:hAnsi="Book Antiqua" w:cs="Arial"/>
        </w:rPr>
        <w:t xml:space="preserve"> that the genome of adult cells contain</w:t>
      </w:r>
      <w:r w:rsidR="00F3222B" w:rsidRPr="003603EC">
        <w:rPr>
          <w:rFonts w:ascii="Book Antiqua" w:hAnsi="Book Antiqua" w:cs="Arial"/>
        </w:rPr>
        <w:t>s</w:t>
      </w:r>
      <w:r w:rsidR="00BD456C" w:rsidRPr="003603EC">
        <w:rPr>
          <w:rFonts w:ascii="Book Antiqua" w:hAnsi="Book Antiqua" w:cs="Arial"/>
        </w:rPr>
        <w:t xml:space="preserve"> the entire in</w:t>
      </w:r>
      <w:r w:rsidR="001532D8" w:rsidRPr="003603EC">
        <w:rPr>
          <w:rFonts w:ascii="Book Antiqua" w:hAnsi="Book Antiqua" w:cs="Arial"/>
        </w:rPr>
        <w:t>formation necessary to generate</w:t>
      </w:r>
      <w:r w:rsidR="00BD456C" w:rsidRPr="003603EC">
        <w:rPr>
          <w:rFonts w:ascii="Book Antiqua" w:hAnsi="Book Antiqua" w:cs="Arial"/>
        </w:rPr>
        <w:t xml:space="preserve"> living organism</w:t>
      </w:r>
      <w:r w:rsidR="001532D8" w:rsidRPr="003603EC">
        <w:rPr>
          <w:rFonts w:ascii="Book Antiqua" w:hAnsi="Book Antiqua" w:cs="Arial"/>
        </w:rPr>
        <w:t>s</w:t>
      </w:r>
      <w:r w:rsidR="00BD456C" w:rsidRPr="003603EC">
        <w:rPr>
          <w:rFonts w:ascii="Book Antiqua" w:hAnsi="Book Antiqua" w:cs="Arial"/>
        </w:rPr>
        <w:t>.</w:t>
      </w:r>
    </w:p>
    <w:p w:rsidR="00597A04" w:rsidRPr="003603EC" w:rsidRDefault="00E83DCF" w:rsidP="001561AF">
      <w:pPr>
        <w:snapToGrid w:val="0"/>
        <w:spacing w:line="360" w:lineRule="auto"/>
        <w:ind w:firstLineChars="50" w:firstLine="120"/>
        <w:jc w:val="both"/>
        <w:rPr>
          <w:rFonts w:ascii="Book Antiqua" w:hAnsi="Book Antiqua" w:cs="Arial"/>
        </w:rPr>
      </w:pPr>
      <w:r w:rsidRPr="003603EC">
        <w:rPr>
          <w:rFonts w:ascii="Book Antiqua" w:hAnsi="Book Antiqua" w:cs="Arial"/>
        </w:rPr>
        <w:t xml:space="preserve">A significant leap in the stem cell technology progress was made in 2006 by Shinya Yamanaka and colleagues who were the first to induce de-differentiation of mature cells and their conversion into immature cells that resemble embryonic stem (ES) cells. Shinya Yamanaka and his graduate student, Kazutoshi Takahashi, first compiled a large set of genes that are known to be expressed in stem cells and are suspected of accounting for the pluripotency of the human ES cells. By ectopic expression of a set of 24 individual genes in adult fibroblast, the researchers succeeded in obtaining </w:t>
      </w:r>
      <w:r w:rsidRPr="003603EC">
        <w:rPr>
          <w:rFonts w:ascii="Book Antiqua" w:hAnsi="Book Antiqua" w:cs="Arial"/>
        </w:rPr>
        <w:lastRenderedPageBreak/>
        <w:t>cells that appeared to have the morphology of human ES cells. The researches than repeated the experiment multiple times, using subsets of these genes, in a search for a minimal number of genes that were sufficient for reverting the somatic cells into ES cells.</w:t>
      </w:r>
    </w:p>
    <w:p w:rsidR="00AD46B8" w:rsidRPr="003603EC" w:rsidRDefault="00D255DF" w:rsidP="001561AF">
      <w:pPr>
        <w:snapToGrid w:val="0"/>
        <w:spacing w:line="360" w:lineRule="auto"/>
        <w:ind w:firstLineChars="50" w:firstLine="120"/>
        <w:jc w:val="both"/>
        <w:rPr>
          <w:rFonts w:ascii="Book Antiqua" w:hAnsi="Book Antiqua" w:cs="Arial"/>
        </w:rPr>
      </w:pPr>
      <w:r w:rsidRPr="003603EC">
        <w:rPr>
          <w:rFonts w:ascii="Book Antiqua" w:hAnsi="Book Antiqua" w:cs="Arial"/>
        </w:rPr>
        <w:t>In this</w:t>
      </w:r>
      <w:r w:rsidR="00E52AD2" w:rsidRPr="003603EC">
        <w:rPr>
          <w:rFonts w:ascii="Book Antiqua" w:hAnsi="Book Antiqua" w:cs="Arial"/>
        </w:rPr>
        <w:t xml:space="preserve"> </w:t>
      </w:r>
      <w:r w:rsidRPr="003603EC">
        <w:rPr>
          <w:rFonts w:ascii="Book Antiqua" w:hAnsi="Book Antiqua" w:cs="Arial"/>
        </w:rPr>
        <w:t xml:space="preserve">remarkable </w:t>
      </w:r>
      <w:r w:rsidR="00E52AD2" w:rsidRPr="003603EC">
        <w:rPr>
          <w:rFonts w:ascii="Book Antiqua" w:hAnsi="Book Antiqua" w:cs="Arial"/>
        </w:rPr>
        <w:t>breakthrough study</w:t>
      </w:r>
      <w:r w:rsidR="00110EF4" w:rsidRPr="003603EC">
        <w:rPr>
          <w:rFonts w:ascii="Book Antiqua" w:hAnsi="Book Antiqua" w:cs="Arial"/>
        </w:rPr>
        <w:t>,</w:t>
      </w:r>
      <w:r w:rsidR="002F625E" w:rsidRPr="003603EC">
        <w:rPr>
          <w:rFonts w:ascii="Book Antiqua" w:hAnsi="Book Antiqua" w:cs="Arial"/>
        </w:rPr>
        <w:t xml:space="preserve"> </w:t>
      </w:r>
      <w:r w:rsidR="00E52AD2" w:rsidRPr="003603EC">
        <w:rPr>
          <w:rFonts w:ascii="Book Antiqua" w:hAnsi="Book Antiqua" w:cs="Arial"/>
        </w:rPr>
        <w:t xml:space="preserve">published </w:t>
      </w:r>
      <w:r w:rsidR="00176F07" w:rsidRPr="003603EC">
        <w:rPr>
          <w:rFonts w:ascii="Book Antiqua" w:hAnsi="Book Antiqua" w:cs="Arial"/>
        </w:rPr>
        <w:t xml:space="preserve">in 2006 </w:t>
      </w:r>
      <w:r w:rsidR="00E52AD2" w:rsidRPr="003603EC">
        <w:rPr>
          <w:rFonts w:ascii="Book Antiqua" w:hAnsi="Book Antiqua" w:cs="Arial"/>
        </w:rPr>
        <w:t xml:space="preserve">by </w:t>
      </w:r>
      <w:bookmarkStart w:id="484" w:name="OLE_LINK2330"/>
      <w:bookmarkStart w:id="485" w:name="OLE_LINK2331"/>
      <w:r w:rsidRPr="003603EC">
        <w:rPr>
          <w:rFonts w:ascii="Book Antiqua" w:hAnsi="Book Antiqua" w:cs="Arial"/>
        </w:rPr>
        <w:t>Yamanaka</w:t>
      </w:r>
      <w:bookmarkEnd w:id="484"/>
      <w:bookmarkEnd w:id="485"/>
      <w:r w:rsidRPr="003603EC">
        <w:rPr>
          <w:rFonts w:ascii="Book Antiqua" w:hAnsi="Book Antiqua" w:cs="Arial"/>
        </w:rPr>
        <w:t xml:space="preserve"> </w:t>
      </w:r>
      <w:r w:rsidR="00176F07" w:rsidRPr="003603EC">
        <w:rPr>
          <w:rFonts w:ascii="Book Antiqua" w:hAnsi="Book Antiqua" w:cs="Arial"/>
        </w:rPr>
        <w:t>and Takahashi</w:t>
      </w:r>
      <w:bookmarkStart w:id="486" w:name="OLE_LINK2332"/>
      <w:bookmarkStart w:id="487" w:name="OLE_LINK2333"/>
      <w:r w:rsidR="00521495" w:rsidRPr="00063AD1">
        <w:rPr>
          <w:rFonts w:ascii="Book Antiqua" w:hAnsi="Book Antiqua" w:cs="Arial"/>
          <w:vertAlign w:val="superscript"/>
        </w:rPr>
        <w:fldChar w:fldCharType="begin">
          <w:fldData xml:space="preserve">PEVuZE5vdGU+PENpdGU+PEF1dGhvcj5UYWthaGFzaGk8L0F1dGhvcj48WWVhcj4yMDA2PC9ZZWFy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</w:fldData>
        </w:fldChar>
      </w:r>
      <w:r w:rsidR="00063AD1" w:rsidRPr="00063AD1">
        <w:rPr>
          <w:rFonts w:ascii="Book Antiqua" w:hAnsi="Book Antiqua" w:cs="Arial"/>
          <w:vertAlign w:val="superscript"/>
        </w:rPr>
        <w:instrText xml:space="preserve"> ADDIN EN.CITE </w:instrText>
      </w:r>
      <w:r w:rsidR="00521495" w:rsidRPr="00063AD1">
        <w:rPr>
          <w:rFonts w:ascii="Book Antiqua" w:hAnsi="Book Antiqua" w:cs="Arial"/>
          <w:vertAlign w:val="superscript"/>
        </w:rPr>
        <w:fldChar w:fldCharType="begin">
          <w:fldData xml:space="preserve">PEVuZE5vdGU+PENpdGU+PEF1dGhvcj5UYWthaGFzaGk8L0F1dGhvcj48WWVhcj4yMDA2PC9ZZWFy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</w:fldData>
        </w:fldChar>
      </w:r>
      <w:r w:rsidR="00063AD1" w:rsidRPr="00063AD1">
        <w:rPr>
          <w:rFonts w:ascii="Book Antiqua" w:hAnsi="Book Antiqua" w:cs="Arial"/>
          <w:vertAlign w:val="superscript"/>
        </w:rPr>
        <w:instrText xml:space="preserve"> ADDIN EN.CITE.DATA </w:instrText>
      </w:r>
      <w:r w:rsidR="00521495" w:rsidRPr="00063AD1">
        <w:rPr>
          <w:rFonts w:ascii="Book Antiqua" w:hAnsi="Book Antiqua" w:cs="Arial"/>
          <w:vertAlign w:val="superscript"/>
        </w:rPr>
      </w:r>
      <w:r w:rsidR="00521495" w:rsidRPr="00063AD1">
        <w:rPr>
          <w:rFonts w:ascii="Book Antiqua" w:hAnsi="Book Antiqua" w:cs="Arial"/>
          <w:vertAlign w:val="superscript"/>
        </w:rPr>
        <w:fldChar w:fldCharType="end"/>
      </w:r>
      <w:r w:rsidR="00521495" w:rsidRPr="00063AD1">
        <w:rPr>
          <w:rFonts w:ascii="Book Antiqua" w:hAnsi="Book Antiqua" w:cs="Arial"/>
          <w:vertAlign w:val="superscript"/>
        </w:rPr>
      </w:r>
      <w:r w:rsidR="00521495" w:rsidRPr="00063AD1">
        <w:rPr>
          <w:rFonts w:ascii="Book Antiqua" w:hAnsi="Book Antiqua" w:cs="Arial"/>
          <w:vertAlign w:val="superscript"/>
        </w:rPr>
        <w:fldChar w:fldCharType="separate"/>
      </w:r>
      <w:r w:rsidR="00063AD1" w:rsidRPr="00063AD1">
        <w:rPr>
          <w:rFonts w:ascii="Book Antiqua" w:eastAsia="宋体" w:hAnsi="Book Antiqua" w:cs="Arial" w:hint="eastAsia"/>
          <w:vertAlign w:val="superscript"/>
          <w:lang w:eastAsia="zh-CN"/>
        </w:rPr>
        <w:t>[</w:t>
      </w:r>
      <w:hyperlink w:anchor="_ENREF_10" w:tooltip="Takahashi, 2006 #448" w:history="1">
        <w:r w:rsidR="00063AD1" w:rsidRPr="00063AD1">
          <w:rPr>
            <w:rFonts w:ascii="Book Antiqua" w:hAnsi="Book Antiqua" w:cs="Arial"/>
            <w:vertAlign w:val="superscript"/>
          </w:rPr>
          <w:t>10</w:t>
        </w:r>
      </w:hyperlink>
      <w:r w:rsidR="00063AD1" w:rsidRPr="00063AD1">
        <w:rPr>
          <w:rFonts w:ascii="Book Antiqua" w:eastAsia="宋体" w:hAnsi="Book Antiqua" w:cs="Arial" w:hint="eastAsia"/>
          <w:vertAlign w:val="superscript"/>
          <w:lang w:eastAsia="zh-CN"/>
        </w:rPr>
        <w:t>]</w:t>
      </w:r>
      <w:r w:rsidR="00521495" w:rsidRPr="00063AD1">
        <w:rPr>
          <w:rFonts w:ascii="Book Antiqua" w:hAnsi="Book Antiqua" w:cs="Arial"/>
          <w:vertAlign w:val="superscript"/>
        </w:rPr>
        <w:fldChar w:fldCharType="end"/>
      </w:r>
      <w:bookmarkEnd w:id="486"/>
      <w:bookmarkEnd w:id="487"/>
      <w:r w:rsidR="00176F07" w:rsidRPr="003603EC">
        <w:rPr>
          <w:rFonts w:ascii="Book Antiqua" w:hAnsi="Book Antiqua" w:cs="Arial"/>
        </w:rPr>
        <w:t>,</w:t>
      </w:r>
      <w:r w:rsidR="00E52AD2" w:rsidRPr="003603EC">
        <w:rPr>
          <w:rFonts w:ascii="Book Antiqua" w:hAnsi="Book Antiqua" w:cs="Arial"/>
        </w:rPr>
        <w:t xml:space="preserve"> the researchers </w:t>
      </w:r>
      <w:r w:rsidR="001F2ACD" w:rsidRPr="003603EC">
        <w:rPr>
          <w:rFonts w:ascii="Book Antiqua" w:hAnsi="Book Antiqua" w:cs="Arial"/>
        </w:rPr>
        <w:t>reported their success</w:t>
      </w:r>
      <w:r w:rsidR="00E11E64" w:rsidRPr="003603EC">
        <w:rPr>
          <w:rFonts w:ascii="Book Antiqua" w:hAnsi="Book Antiqua" w:cs="Arial"/>
        </w:rPr>
        <w:t xml:space="preserve"> in converting </w:t>
      </w:r>
      <w:r w:rsidR="001F2ACD" w:rsidRPr="003603EC">
        <w:rPr>
          <w:rFonts w:ascii="Book Antiqua" w:hAnsi="Book Antiqua" w:cs="Arial"/>
        </w:rPr>
        <w:t xml:space="preserve">mouse embryonic and </w:t>
      </w:r>
      <w:r w:rsidR="00E52AD2" w:rsidRPr="003603EC">
        <w:rPr>
          <w:rFonts w:ascii="Book Antiqua" w:hAnsi="Book Antiqua" w:cs="Arial"/>
        </w:rPr>
        <w:t>adult fibroblast</w:t>
      </w:r>
      <w:r w:rsidR="001F2ACD" w:rsidRPr="003603EC">
        <w:rPr>
          <w:rFonts w:ascii="Book Antiqua" w:hAnsi="Book Antiqua" w:cs="Arial"/>
        </w:rPr>
        <w:t>s</w:t>
      </w:r>
      <w:r w:rsidR="00E52AD2" w:rsidRPr="003603EC">
        <w:rPr>
          <w:rFonts w:ascii="Book Antiqua" w:hAnsi="Book Antiqua" w:cs="Arial"/>
        </w:rPr>
        <w:t xml:space="preserve"> </w:t>
      </w:r>
      <w:r w:rsidR="00E11E64" w:rsidRPr="003603EC">
        <w:rPr>
          <w:rFonts w:ascii="Book Antiqua" w:hAnsi="Book Antiqua" w:cs="Arial"/>
        </w:rPr>
        <w:t>into pluripotent stem cells</w:t>
      </w:r>
      <w:r w:rsidRPr="003603EC">
        <w:rPr>
          <w:rFonts w:ascii="Book Antiqua" w:hAnsi="Book Antiqua" w:cs="Arial"/>
        </w:rPr>
        <w:t xml:space="preserve"> by introducing</w:t>
      </w:r>
      <w:r w:rsidR="001F2ACD" w:rsidRPr="003603EC">
        <w:rPr>
          <w:rFonts w:ascii="Book Antiqua" w:hAnsi="Book Antiqua" w:cs="Arial"/>
        </w:rPr>
        <w:t xml:space="preserve"> a set of </w:t>
      </w:r>
      <w:r w:rsidRPr="003603EC">
        <w:rPr>
          <w:rFonts w:ascii="Book Antiqua" w:hAnsi="Book Antiqua" w:cs="Arial"/>
        </w:rPr>
        <w:t xml:space="preserve">only </w:t>
      </w:r>
      <w:r w:rsidR="001F2ACD" w:rsidRPr="003603EC">
        <w:rPr>
          <w:rFonts w:ascii="Book Antiqua" w:hAnsi="Book Antiqua" w:cs="Arial"/>
        </w:rPr>
        <w:t xml:space="preserve">four regulatory genes into the fibroblasts under ES cell culture conditions. These regulatory genes, namely </w:t>
      </w:r>
      <w:r w:rsidR="004A1D23" w:rsidRPr="003603EC">
        <w:rPr>
          <w:rFonts w:ascii="Book Antiqua" w:hAnsi="Book Antiqua" w:cs="Arial"/>
        </w:rPr>
        <w:t>octamer</w:t>
      </w:r>
      <w:r w:rsidR="005E32E0" w:rsidRPr="003603EC">
        <w:rPr>
          <w:rFonts w:ascii="Book Antiqua" w:hAnsi="Book Antiqua" w:cs="Arial"/>
        </w:rPr>
        <w:t>-binding transcription factor 3/4</w:t>
      </w:r>
      <w:r w:rsidR="001F2ACD" w:rsidRPr="003603EC">
        <w:rPr>
          <w:rFonts w:ascii="Book Antiqua" w:hAnsi="Book Antiqua" w:cs="Arial"/>
        </w:rPr>
        <w:t xml:space="preserve">, </w:t>
      </w:r>
      <w:r w:rsidR="005E32E0" w:rsidRPr="003603EC">
        <w:rPr>
          <w:rFonts w:ascii="Book Antiqua" w:hAnsi="Book Antiqua" w:cs="Arial"/>
        </w:rPr>
        <w:t>sex determining region Y-box 2</w:t>
      </w:r>
      <w:r w:rsidR="001F2ACD" w:rsidRPr="003603EC">
        <w:rPr>
          <w:rFonts w:ascii="Book Antiqua" w:hAnsi="Book Antiqua" w:cs="Arial"/>
        </w:rPr>
        <w:t xml:space="preserve">, </w:t>
      </w:r>
      <w:r w:rsidR="005E32E0" w:rsidRPr="003603EC">
        <w:rPr>
          <w:rFonts w:ascii="Book Antiqua" w:hAnsi="Book Antiqua" w:cs="Arial"/>
        </w:rPr>
        <w:t>v-myc myelocytomatosis viral oncogene homolog (avian)</w:t>
      </w:r>
      <w:r w:rsidR="001F2ACD" w:rsidRPr="003603EC">
        <w:rPr>
          <w:rFonts w:ascii="Book Antiqua" w:hAnsi="Book Antiqua" w:cs="Arial"/>
        </w:rPr>
        <w:t xml:space="preserve">, and </w:t>
      </w:r>
      <w:r w:rsidR="00E2576A">
        <w:rPr>
          <w:rFonts w:ascii="Book Antiqua" w:hAnsi="Book Antiqua" w:cs="Arial"/>
        </w:rPr>
        <w:t>Krüppel-like factor-4</w:t>
      </w:r>
      <w:r w:rsidR="001F2ACD" w:rsidRPr="003603EC">
        <w:rPr>
          <w:rFonts w:ascii="Book Antiqua" w:hAnsi="Book Antiqua" w:cs="Arial"/>
        </w:rPr>
        <w:t xml:space="preserve">, encode transcription factors that </w:t>
      </w:r>
      <w:r w:rsidR="00341F7F" w:rsidRPr="003603EC">
        <w:rPr>
          <w:rFonts w:ascii="Book Antiqua" w:hAnsi="Book Antiqua" w:cs="Arial"/>
        </w:rPr>
        <w:t xml:space="preserve">are required and sufficient for the maintenance of the essential properties of normal ESCs. </w:t>
      </w:r>
      <w:r w:rsidR="0057220E" w:rsidRPr="003603EC">
        <w:rPr>
          <w:rFonts w:ascii="Book Antiqua" w:hAnsi="Book Antiqua" w:cs="Arial"/>
        </w:rPr>
        <w:t>Yamanaka’s</w:t>
      </w:r>
      <w:r w:rsidR="00B41CFD" w:rsidRPr="003603EC">
        <w:rPr>
          <w:rFonts w:ascii="Book Antiqua" w:hAnsi="Book Antiqua" w:cs="Arial"/>
        </w:rPr>
        <w:t xml:space="preserve"> </w:t>
      </w:r>
      <w:r w:rsidR="00A46228" w:rsidRPr="003603EC">
        <w:rPr>
          <w:rFonts w:ascii="Book Antiqua" w:hAnsi="Book Antiqua" w:cs="Arial"/>
        </w:rPr>
        <w:t>reprogrammed</w:t>
      </w:r>
      <w:r w:rsidR="00B41CFD" w:rsidRPr="003603EC">
        <w:rPr>
          <w:rFonts w:ascii="Book Antiqua" w:hAnsi="Book Antiqua" w:cs="Arial"/>
        </w:rPr>
        <w:t xml:space="preserve"> cells, termed ‘induce</w:t>
      </w:r>
      <w:r w:rsidR="00E2576A">
        <w:rPr>
          <w:rFonts w:ascii="Book Antiqua" w:hAnsi="Book Antiqua" w:cs="Arial"/>
        </w:rPr>
        <w:t>d pluripotent stem</w:t>
      </w:r>
      <w:r w:rsidR="00EB77E4" w:rsidRPr="003603EC">
        <w:rPr>
          <w:rFonts w:ascii="Book Antiqua" w:hAnsi="Book Antiqua" w:cs="Arial"/>
        </w:rPr>
        <w:t xml:space="preserve"> cells’</w:t>
      </w:r>
      <w:r w:rsidR="00E83DCF" w:rsidRPr="003603EC">
        <w:rPr>
          <w:rFonts w:ascii="Book Antiqua" w:hAnsi="Book Antiqua" w:cs="Arial"/>
        </w:rPr>
        <w:t>,</w:t>
      </w:r>
      <w:r w:rsidR="00EB77E4" w:rsidRPr="003603EC">
        <w:rPr>
          <w:rFonts w:ascii="Book Antiqua" w:hAnsi="Book Antiqua" w:cs="Arial"/>
        </w:rPr>
        <w:t xml:space="preserve"> </w:t>
      </w:r>
      <w:r w:rsidR="00B41CFD" w:rsidRPr="003603EC">
        <w:rPr>
          <w:rFonts w:ascii="Book Antiqua" w:hAnsi="Book Antiqua" w:cs="Arial"/>
        </w:rPr>
        <w:t>exhibited the morphology and growth properties of ES cells and express</w:t>
      </w:r>
      <w:r w:rsidR="00341F7F" w:rsidRPr="003603EC">
        <w:rPr>
          <w:rFonts w:ascii="Book Antiqua" w:hAnsi="Book Antiqua" w:cs="Arial"/>
        </w:rPr>
        <w:t>ed</w:t>
      </w:r>
      <w:r w:rsidR="00B41CFD" w:rsidRPr="003603EC">
        <w:rPr>
          <w:rFonts w:ascii="Book Antiqua" w:hAnsi="Book Antiqua" w:cs="Arial"/>
        </w:rPr>
        <w:t xml:space="preserve"> ES cell marker genes.</w:t>
      </w:r>
      <w:r w:rsidR="0057220E" w:rsidRPr="003603EC">
        <w:rPr>
          <w:rFonts w:ascii="Book Antiqua" w:hAnsi="Book Antiqua" w:cs="Arial"/>
        </w:rPr>
        <w:t xml:space="preserve"> U</w:t>
      </w:r>
      <w:r w:rsidR="00B41CFD" w:rsidRPr="003603EC">
        <w:rPr>
          <w:rFonts w:ascii="Book Antiqua" w:hAnsi="Book Antiqua" w:cs="Arial"/>
        </w:rPr>
        <w:t xml:space="preserve">pon </w:t>
      </w:r>
      <w:r w:rsidR="00AD46B8" w:rsidRPr="003603EC">
        <w:rPr>
          <w:rFonts w:ascii="Book Antiqua" w:hAnsi="Book Antiqua" w:cs="Arial"/>
        </w:rPr>
        <w:t xml:space="preserve">their transplantation into nude mice, the iPS cells formed polyclonal tumors representing tissues from all three germ layers. </w:t>
      </w:r>
    </w:p>
    <w:p w:rsidR="00561602" w:rsidRPr="003603EC" w:rsidRDefault="00393068" w:rsidP="00E2576A">
      <w:pPr>
        <w:snapToGrid w:val="0"/>
        <w:spacing w:line="360" w:lineRule="auto"/>
        <w:ind w:firstLineChars="50" w:firstLine="120"/>
        <w:jc w:val="both"/>
        <w:rPr>
          <w:rFonts w:ascii="Book Antiqua" w:hAnsi="Book Antiqua" w:cs="Arial"/>
        </w:rPr>
      </w:pPr>
      <w:r w:rsidRPr="003603EC">
        <w:rPr>
          <w:rFonts w:ascii="Book Antiqua" w:hAnsi="Book Antiqua" w:cs="Arial"/>
        </w:rPr>
        <w:t xml:space="preserve">In a </w:t>
      </w:r>
      <w:r w:rsidR="00452FE8" w:rsidRPr="003603EC">
        <w:rPr>
          <w:rFonts w:ascii="Book Antiqua" w:hAnsi="Book Antiqua" w:cs="Arial"/>
        </w:rPr>
        <w:t>following publication</w:t>
      </w:r>
      <w:r w:rsidRPr="003603EC">
        <w:rPr>
          <w:rFonts w:ascii="Book Antiqua" w:hAnsi="Book Antiqua" w:cs="Arial"/>
        </w:rPr>
        <w:t xml:space="preserve"> by Yamanaka</w:t>
      </w:r>
      <w:r w:rsidR="00452FE8" w:rsidRPr="003603EC">
        <w:rPr>
          <w:rFonts w:ascii="Book Antiqua" w:hAnsi="Book Antiqua" w:cs="Arial"/>
        </w:rPr>
        <w:t xml:space="preserve"> </w:t>
      </w:r>
      <w:r w:rsidR="00E2576A" w:rsidRPr="00E2576A">
        <w:rPr>
          <w:rFonts w:ascii="Book Antiqua" w:eastAsia="宋体" w:hAnsi="Book Antiqua" w:cs="Arial" w:hint="eastAsia"/>
          <w:i/>
          <w:lang w:eastAsia="zh-CN"/>
        </w:rPr>
        <w:t>et al</w:t>
      </w:r>
      <w:r w:rsidR="00521495" w:rsidRPr="00E2576A">
        <w:rPr>
          <w:rFonts w:ascii="Book Antiqua" w:hAnsi="Book Antiqua" w:cs="Arial"/>
          <w:vertAlign w:val="superscript"/>
        </w:rPr>
        <w:fldChar w:fldCharType="begin">
          <w:fldData xml:space="preserve">PEVuZE5vdGU+PENpdGU+PEF1dGhvcj5UYWthaGFzaGk8L0F1dGhvcj48WWVhcj4yMDA3PC9ZZWFy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</w:fldData>
        </w:fldChar>
      </w:r>
      <w:r w:rsidR="00CA5425" w:rsidRPr="00E2576A">
        <w:rPr>
          <w:rFonts w:ascii="Book Antiqua" w:hAnsi="Book Antiqua" w:cs="Arial"/>
          <w:vertAlign w:val="superscript"/>
        </w:rPr>
        <w:instrText xml:space="preserve"> ADDIN EN.CITE </w:instrText>
      </w:r>
      <w:r w:rsidR="00521495" w:rsidRPr="00E2576A">
        <w:rPr>
          <w:rFonts w:ascii="Book Antiqua" w:hAnsi="Book Antiqua" w:cs="Arial"/>
          <w:vertAlign w:val="superscript"/>
        </w:rPr>
        <w:fldChar w:fldCharType="begin">
          <w:fldData xml:space="preserve">PEVuZE5vdGU+PENpdGU+PEF1dGhvcj5UYWthaGFzaGk8L0F1dGhvcj48WWVhcj4yMDA3PC9ZZWFy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</w:fldData>
        </w:fldChar>
      </w:r>
      <w:r w:rsidR="00CA5425" w:rsidRPr="00E2576A">
        <w:rPr>
          <w:rFonts w:ascii="Book Antiqua" w:hAnsi="Book Antiqua" w:cs="Arial"/>
          <w:vertAlign w:val="superscript"/>
        </w:rPr>
        <w:instrText xml:space="preserve"> ADDIN EN.CITE.DATA </w:instrText>
      </w:r>
      <w:r w:rsidR="00521495" w:rsidRPr="00E2576A">
        <w:rPr>
          <w:rFonts w:ascii="Book Antiqua" w:hAnsi="Book Antiqua" w:cs="Arial"/>
          <w:vertAlign w:val="superscript"/>
        </w:rPr>
      </w:r>
      <w:r w:rsidR="00521495" w:rsidRPr="00E2576A">
        <w:rPr>
          <w:rFonts w:ascii="Book Antiqua" w:hAnsi="Book Antiqua" w:cs="Arial"/>
          <w:vertAlign w:val="superscript"/>
        </w:rPr>
        <w:fldChar w:fldCharType="end"/>
      </w:r>
      <w:r w:rsidR="00521495" w:rsidRPr="00E2576A">
        <w:rPr>
          <w:rFonts w:ascii="Book Antiqua" w:hAnsi="Book Antiqua" w:cs="Arial"/>
          <w:vertAlign w:val="superscript"/>
        </w:rPr>
      </w:r>
      <w:r w:rsidR="00521495" w:rsidRPr="00E2576A">
        <w:rPr>
          <w:rFonts w:ascii="Book Antiqua" w:hAnsi="Book Antiqua" w:cs="Arial"/>
          <w:vertAlign w:val="superscript"/>
        </w:rPr>
        <w:fldChar w:fldCharType="separate"/>
      </w:r>
      <w:r w:rsidR="00E2576A" w:rsidRPr="00E2576A">
        <w:rPr>
          <w:rFonts w:ascii="Book Antiqua" w:eastAsia="宋体" w:hAnsi="Book Antiqua" w:cs="Arial" w:hint="eastAsia"/>
          <w:vertAlign w:val="superscript"/>
          <w:lang w:eastAsia="zh-CN"/>
        </w:rPr>
        <w:t>[</w:t>
      </w:r>
      <w:hyperlink w:anchor="_ENREF_11" w:tooltip="Takahashi, 2007 #425" w:history="1">
        <w:r w:rsidR="00CA5425" w:rsidRPr="00E2576A">
          <w:rPr>
            <w:rFonts w:ascii="Book Antiqua" w:hAnsi="Book Antiqua" w:cs="Arial"/>
            <w:vertAlign w:val="superscript"/>
          </w:rPr>
          <w:t>11</w:t>
        </w:r>
      </w:hyperlink>
      <w:r w:rsidR="00E2576A" w:rsidRPr="00E2576A">
        <w:rPr>
          <w:rFonts w:ascii="Book Antiqua" w:eastAsia="宋体" w:hAnsi="Book Antiqua" w:cs="Arial" w:hint="eastAsia"/>
          <w:vertAlign w:val="superscript"/>
          <w:lang w:eastAsia="zh-CN"/>
        </w:rPr>
        <w:t>]</w:t>
      </w:r>
      <w:r w:rsidR="00521495" w:rsidRPr="00E2576A">
        <w:rPr>
          <w:rFonts w:ascii="Book Antiqua" w:hAnsi="Book Antiqua" w:cs="Arial"/>
          <w:vertAlign w:val="superscript"/>
        </w:rPr>
        <w:fldChar w:fldCharType="end"/>
      </w:r>
      <w:r w:rsidR="009978BD" w:rsidRPr="003603EC">
        <w:rPr>
          <w:rFonts w:ascii="Book Antiqua" w:hAnsi="Book Antiqua" w:cs="Arial"/>
        </w:rPr>
        <w:t>,</w:t>
      </w:r>
      <w:r w:rsidRPr="003603EC">
        <w:rPr>
          <w:rFonts w:ascii="Book Antiqua" w:hAnsi="Book Antiqua" w:cs="Arial"/>
        </w:rPr>
        <w:t xml:space="preserve"> the authors </w:t>
      </w:r>
      <w:r w:rsidR="00B44F5C" w:rsidRPr="003603EC">
        <w:rPr>
          <w:rFonts w:ascii="Book Antiqua" w:hAnsi="Book Antiqua" w:cs="Arial"/>
        </w:rPr>
        <w:t>demonstrate</w:t>
      </w:r>
      <w:r w:rsidRPr="003603EC">
        <w:rPr>
          <w:rFonts w:ascii="Book Antiqua" w:hAnsi="Book Antiqua" w:cs="Arial"/>
        </w:rPr>
        <w:t>d that</w:t>
      </w:r>
      <w:r w:rsidR="00B44F5C" w:rsidRPr="003603EC">
        <w:rPr>
          <w:rFonts w:ascii="Book Antiqua" w:hAnsi="Book Antiqua" w:cs="Arial"/>
        </w:rPr>
        <w:t xml:space="preserve"> the</w:t>
      </w:r>
      <w:r w:rsidRPr="003603EC">
        <w:rPr>
          <w:rFonts w:ascii="Book Antiqua" w:hAnsi="Book Antiqua" w:cs="Arial"/>
        </w:rPr>
        <w:t xml:space="preserve"> technology for </w:t>
      </w:r>
      <w:r w:rsidR="00B44F5C" w:rsidRPr="003603EC">
        <w:rPr>
          <w:rFonts w:ascii="Book Antiqua" w:hAnsi="Book Antiqua" w:cs="Arial"/>
        </w:rPr>
        <w:t>iPS cell</w:t>
      </w:r>
      <w:r w:rsidRPr="003603EC">
        <w:rPr>
          <w:rFonts w:ascii="Book Antiqua" w:hAnsi="Book Antiqua" w:cs="Arial"/>
        </w:rPr>
        <w:t xml:space="preserve"> generation </w:t>
      </w:r>
      <w:r w:rsidR="00FB3BB9" w:rsidRPr="003603EC">
        <w:rPr>
          <w:rFonts w:ascii="Book Antiqua" w:hAnsi="Book Antiqua" w:cs="Arial"/>
        </w:rPr>
        <w:t>could</w:t>
      </w:r>
      <w:r w:rsidRPr="003603EC">
        <w:rPr>
          <w:rFonts w:ascii="Book Antiqua" w:hAnsi="Book Antiqua" w:cs="Arial"/>
        </w:rPr>
        <w:t xml:space="preserve"> be </w:t>
      </w:r>
      <w:r w:rsidR="00452FE8" w:rsidRPr="003603EC">
        <w:rPr>
          <w:rFonts w:ascii="Book Antiqua" w:hAnsi="Book Antiqua" w:cs="Arial"/>
        </w:rPr>
        <w:t>applied</w:t>
      </w:r>
      <w:r w:rsidRPr="003603EC">
        <w:rPr>
          <w:rFonts w:ascii="Book Antiqua" w:hAnsi="Book Antiqua" w:cs="Arial"/>
        </w:rPr>
        <w:t xml:space="preserve"> to human cells</w:t>
      </w:r>
      <w:r w:rsidR="006063E2" w:rsidRPr="003603EC">
        <w:rPr>
          <w:rFonts w:ascii="Book Antiqua" w:hAnsi="Book Antiqua" w:cs="Arial"/>
        </w:rPr>
        <w:t>.</w:t>
      </w:r>
      <w:r w:rsidR="009978BD" w:rsidRPr="003603EC">
        <w:rPr>
          <w:rFonts w:ascii="Book Antiqua" w:hAnsi="Book Antiqua" w:cs="Arial"/>
        </w:rPr>
        <w:t xml:space="preserve"> </w:t>
      </w:r>
      <w:r w:rsidR="006063E2" w:rsidRPr="003603EC">
        <w:rPr>
          <w:rFonts w:ascii="Book Antiqua" w:hAnsi="Book Antiqua" w:cs="Arial"/>
        </w:rPr>
        <w:t>In this study</w:t>
      </w:r>
      <w:r w:rsidR="00D43C58" w:rsidRPr="003603EC">
        <w:rPr>
          <w:rFonts w:ascii="Book Antiqua" w:hAnsi="Book Antiqua" w:cs="Arial"/>
        </w:rPr>
        <w:t>, the researchers succeeded in</w:t>
      </w:r>
      <w:r w:rsidR="006063E2" w:rsidRPr="003603EC">
        <w:rPr>
          <w:rFonts w:ascii="Book Antiqua" w:hAnsi="Book Antiqua" w:cs="Arial"/>
        </w:rPr>
        <w:t xml:space="preserve"> reprogram</w:t>
      </w:r>
      <w:r w:rsidR="00D43C58" w:rsidRPr="003603EC">
        <w:rPr>
          <w:rFonts w:ascii="Book Antiqua" w:hAnsi="Book Antiqua" w:cs="Arial"/>
        </w:rPr>
        <w:t>ming</w:t>
      </w:r>
      <w:r w:rsidRPr="003603EC">
        <w:rPr>
          <w:rFonts w:ascii="Book Antiqua" w:hAnsi="Book Antiqua" w:cs="Arial"/>
        </w:rPr>
        <w:t xml:space="preserve"> </w:t>
      </w:r>
      <w:r w:rsidR="00B44F5C" w:rsidRPr="003603EC">
        <w:rPr>
          <w:rFonts w:ascii="Book Antiqua" w:hAnsi="Book Antiqua" w:cs="Arial"/>
        </w:rPr>
        <w:t>adult human dermal</w:t>
      </w:r>
      <w:r w:rsidRPr="003603EC">
        <w:rPr>
          <w:rFonts w:ascii="Book Antiqua" w:hAnsi="Book Antiqua" w:cs="Arial"/>
        </w:rPr>
        <w:t xml:space="preserve"> </w:t>
      </w:r>
      <w:r w:rsidR="00B44F5C" w:rsidRPr="003603EC">
        <w:rPr>
          <w:rFonts w:ascii="Book Antiqua" w:hAnsi="Book Antiqua" w:cs="Arial"/>
        </w:rPr>
        <w:t xml:space="preserve">fibroblasts </w:t>
      </w:r>
      <w:r w:rsidRPr="003603EC">
        <w:rPr>
          <w:rFonts w:ascii="Book Antiqua" w:hAnsi="Book Antiqua" w:cs="Arial"/>
        </w:rPr>
        <w:t xml:space="preserve">to iPS cells </w:t>
      </w:r>
      <w:r w:rsidR="006063E2" w:rsidRPr="003603EC">
        <w:rPr>
          <w:rFonts w:ascii="Book Antiqua" w:hAnsi="Book Antiqua" w:cs="Arial"/>
        </w:rPr>
        <w:t xml:space="preserve">with the same four factors they have </w:t>
      </w:r>
      <w:r w:rsidR="00D43C58" w:rsidRPr="003603EC">
        <w:rPr>
          <w:rFonts w:ascii="Book Antiqua" w:hAnsi="Book Antiqua" w:cs="Arial"/>
        </w:rPr>
        <w:t xml:space="preserve">previously </w:t>
      </w:r>
      <w:r w:rsidR="006063E2" w:rsidRPr="003603EC">
        <w:rPr>
          <w:rFonts w:ascii="Book Antiqua" w:hAnsi="Book Antiqua" w:cs="Arial"/>
        </w:rPr>
        <w:t>used in the preparation of mouse iPS</w:t>
      </w:r>
      <w:r w:rsidR="00B44F5C" w:rsidRPr="003603EC">
        <w:rPr>
          <w:rFonts w:ascii="Book Antiqua" w:hAnsi="Book Antiqua" w:cs="Arial"/>
        </w:rPr>
        <w:t xml:space="preserve">. </w:t>
      </w:r>
      <w:r w:rsidR="009978BD" w:rsidRPr="003603EC">
        <w:rPr>
          <w:rFonts w:ascii="Book Antiqua" w:hAnsi="Book Antiqua" w:cs="Arial"/>
        </w:rPr>
        <w:t xml:space="preserve">The </w:t>
      </w:r>
      <w:r w:rsidR="00D43C58" w:rsidRPr="003603EC">
        <w:rPr>
          <w:rFonts w:ascii="Book Antiqua" w:hAnsi="Book Antiqua" w:cs="Arial"/>
        </w:rPr>
        <w:t>researchers demonstrated that the</w:t>
      </w:r>
      <w:r w:rsidR="009978BD" w:rsidRPr="003603EC">
        <w:rPr>
          <w:rFonts w:ascii="Book Antiqua" w:hAnsi="Book Antiqua" w:cs="Arial"/>
        </w:rPr>
        <w:t xml:space="preserve"> h</w:t>
      </w:r>
      <w:r w:rsidR="00B44F5C" w:rsidRPr="003603EC">
        <w:rPr>
          <w:rFonts w:ascii="Book Antiqua" w:hAnsi="Book Antiqua" w:cs="Arial"/>
        </w:rPr>
        <w:t>uman</w:t>
      </w:r>
      <w:r w:rsidR="00D43C58" w:rsidRPr="003603EC">
        <w:rPr>
          <w:rFonts w:ascii="Book Antiqua" w:hAnsi="Book Antiqua" w:cs="Arial"/>
        </w:rPr>
        <w:t xml:space="preserve"> fibroblast-derived</w:t>
      </w:r>
      <w:r w:rsidR="00B44F5C" w:rsidRPr="003603EC">
        <w:rPr>
          <w:rFonts w:ascii="Book Antiqua" w:hAnsi="Book Antiqua" w:cs="Arial"/>
        </w:rPr>
        <w:t xml:space="preserve"> iPS cells were</w:t>
      </w:r>
      <w:r w:rsidRPr="003603EC">
        <w:rPr>
          <w:rFonts w:ascii="Book Antiqua" w:hAnsi="Book Antiqua" w:cs="Arial"/>
        </w:rPr>
        <w:t xml:space="preserve"> </w:t>
      </w:r>
      <w:r w:rsidR="00B44F5C" w:rsidRPr="003603EC">
        <w:rPr>
          <w:rFonts w:ascii="Book Antiqua" w:hAnsi="Book Antiqua" w:cs="Arial"/>
        </w:rPr>
        <w:t xml:space="preserve">similar to human </w:t>
      </w:r>
      <w:r w:rsidR="009978BD" w:rsidRPr="003603EC">
        <w:rPr>
          <w:rFonts w:ascii="Book Antiqua" w:hAnsi="Book Antiqua" w:cs="Arial"/>
        </w:rPr>
        <w:t>ES</w:t>
      </w:r>
      <w:r w:rsidR="00B44F5C" w:rsidRPr="003603EC">
        <w:rPr>
          <w:rFonts w:ascii="Book Antiqua" w:hAnsi="Book Antiqua" w:cs="Arial"/>
        </w:rPr>
        <w:t xml:space="preserve"> cells in</w:t>
      </w:r>
      <w:r w:rsidRPr="003603EC">
        <w:rPr>
          <w:rFonts w:ascii="Book Antiqua" w:hAnsi="Book Antiqua" w:cs="Arial"/>
        </w:rPr>
        <w:t xml:space="preserve"> </w:t>
      </w:r>
      <w:r w:rsidR="009978BD" w:rsidRPr="003603EC">
        <w:rPr>
          <w:rFonts w:ascii="Book Antiqua" w:hAnsi="Book Antiqua" w:cs="Arial"/>
        </w:rPr>
        <w:t xml:space="preserve">just every parameter tested, including </w:t>
      </w:r>
      <w:r w:rsidR="00B44F5C" w:rsidRPr="003603EC">
        <w:rPr>
          <w:rFonts w:ascii="Book Antiqua" w:hAnsi="Book Antiqua" w:cs="Arial"/>
        </w:rPr>
        <w:t xml:space="preserve">morphology, </w:t>
      </w:r>
      <w:r w:rsidR="005B1090" w:rsidRPr="003603EC">
        <w:rPr>
          <w:rFonts w:ascii="Book Antiqua" w:hAnsi="Book Antiqua" w:cs="Arial"/>
        </w:rPr>
        <w:t>growth behavior</w:t>
      </w:r>
      <w:r w:rsidR="00B44F5C" w:rsidRPr="003603EC">
        <w:rPr>
          <w:rFonts w:ascii="Book Antiqua" w:hAnsi="Book Antiqua" w:cs="Arial"/>
        </w:rPr>
        <w:t xml:space="preserve">, surface </w:t>
      </w:r>
      <w:r w:rsidR="005B1090" w:rsidRPr="003603EC">
        <w:rPr>
          <w:rFonts w:ascii="Book Antiqua" w:hAnsi="Book Antiqua" w:cs="Arial"/>
        </w:rPr>
        <w:t>marker</w:t>
      </w:r>
      <w:r w:rsidR="00B44F5C" w:rsidRPr="003603EC">
        <w:rPr>
          <w:rFonts w:ascii="Book Antiqua" w:hAnsi="Book Antiqua" w:cs="Arial"/>
        </w:rPr>
        <w:t>s,</w:t>
      </w:r>
      <w:r w:rsidRPr="003603EC">
        <w:rPr>
          <w:rFonts w:ascii="Book Antiqua" w:hAnsi="Book Antiqua" w:cs="Arial"/>
        </w:rPr>
        <w:t xml:space="preserve"> </w:t>
      </w:r>
      <w:r w:rsidR="00B44F5C" w:rsidRPr="003603EC">
        <w:rPr>
          <w:rFonts w:ascii="Book Antiqua" w:hAnsi="Book Antiqua" w:cs="Arial"/>
        </w:rPr>
        <w:t>gene expression, epigenetic status of pluripotent</w:t>
      </w:r>
      <w:r w:rsidRPr="003603EC">
        <w:rPr>
          <w:rFonts w:ascii="Book Antiqua" w:hAnsi="Book Antiqua" w:cs="Arial"/>
        </w:rPr>
        <w:t xml:space="preserve"> </w:t>
      </w:r>
      <w:r w:rsidR="00B44F5C" w:rsidRPr="003603EC">
        <w:rPr>
          <w:rFonts w:ascii="Book Antiqua" w:hAnsi="Book Antiqua" w:cs="Arial"/>
        </w:rPr>
        <w:t>cell-specific genes, and telomerase activity.</w:t>
      </w:r>
      <w:r w:rsidRPr="003603EC">
        <w:rPr>
          <w:rFonts w:ascii="Book Antiqua" w:hAnsi="Book Antiqua" w:cs="Arial"/>
        </w:rPr>
        <w:t xml:space="preserve"> </w:t>
      </w:r>
      <w:r w:rsidR="005B1090" w:rsidRPr="003603EC">
        <w:rPr>
          <w:rFonts w:ascii="Book Antiqua" w:hAnsi="Book Antiqua" w:cs="Arial"/>
        </w:rPr>
        <w:t xml:space="preserve">The pluripotent human iPS cells </w:t>
      </w:r>
      <w:r w:rsidR="00496433" w:rsidRPr="003603EC">
        <w:rPr>
          <w:rFonts w:ascii="Book Antiqua" w:hAnsi="Book Antiqua" w:cs="Arial"/>
        </w:rPr>
        <w:t>were capable of differentiating</w:t>
      </w:r>
      <w:r w:rsidRPr="003603EC">
        <w:rPr>
          <w:rFonts w:ascii="Book Antiqua" w:hAnsi="Book Antiqua" w:cs="Arial"/>
        </w:rPr>
        <w:t xml:space="preserve"> </w:t>
      </w:r>
      <w:r w:rsidR="00B44F5C" w:rsidRPr="003603EC">
        <w:rPr>
          <w:rFonts w:ascii="Book Antiqua" w:hAnsi="Book Antiqua" w:cs="Arial"/>
        </w:rPr>
        <w:t xml:space="preserve">into </w:t>
      </w:r>
      <w:r w:rsidR="00496433" w:rsidRPr="003603EC">
        <w:rPr>
          <w:rFonts w:ascii="Book Antiqua" w:hAnsi="Book Antiqua" w:cs="Arial"/>
        </w:rPr>
        <w:t>cell types representing</w:t>
      </w:r>
      <w:r w:rsidR="00B44F5C" w:rsidRPr="003603EC">
        <w:rPr>
          <w:rFonts w:ascii="Book Antiqua" w:hAnsi="Book Antiqua" w:cs="Arial"/>
        </w:rPr>
        <w:t xml:space="preserve"> </w:t>
      </w:r>
      <w:r w:rsidR="005B1090" w:rsidRPr="003603EC">
        <w:rPr>
          <w:rFonts w:ascii="Book Antiqua" w:hAnsi="Book Antiqua" w:cs="Arial"/>
        </w:rPr>
        <w:t>all</w:t>
      </w:r>
      <w:r w:rsidR="00B44F5C" w:rsidRPr="003603EC">
        <w:rPr>
          <w:rFonts w:ascii="Book Antiqua" w:hAnsi="Book Antiqua" w:cs="Arial"/>
        </w:rPr>
        <w:t xml:space="preserve"> three germ layers</w:t>
      </w:r>
      <w:r w:rsidR="005B1090" w:rsidRPr="003603EC">
        <w:rPr>
          <w:rFonts w:ascii="Book Antiqua" w:hAnsi="Book Antiqua" w:cs="Arial"/>
        </w:rPr>
        <w:t xml:space="preserve"> both</w:t>
      </w:r>
      <w:r w:rsidR="00B44F5C" w:rsidRPr="003603EC">
        <w:rPr>
          <w:rFonts w:ascii="Book Antiqua" w:hAnsi="Book Antiqua" w:cs="Arial"/>
        </w:rPr>
        <w:t xml:space="preserve"> </w:t>
      </w:r>
      <w:r w:rsidR="00B44F5C" w:rsidRPr="003603EC">
        <w:rPr>
          <w:rFonts w:ascii="Book Antiqua" w:hAnsi="Book Antiqua" w:cs="Arial"/>
          <w:i/>
        </w:rPr>
        <w:t>in vitro</w:t>
      </w:r>
      <w:r w:rsidRPr="003603EC">
        <w:rPr>
          <w:rFonts w:ascii="Book Antiqua" w:hAnsi="Book Antiqua" w:cs="Arial"/>
        </w:rPr>
        <w:t xml:space="preserve"> </w:t>
      </w:r>
      <w:r w:rsidR="00B44F5C" w:rsidRPr="003603EC">
        <w:rPr>
          <w:rFonts w:ascii="Book Antiqua" w:hAnsi="Book Antiqua" w:cs="Arial"/>
        </w:rPr>
        <w:t xml:space="preserve">and </w:t>
      </w:r>
      <w:r w:rsidR="00D43C58" w:rsidRPr="003603EC">
        <w:rPr>
          <w:rFonts w:ascii="Book Antiqua" w:hAnsi="Book Antiqua" w:cs="Arial"/>
          <w:i/>
        </w:rPr>
        <w:t>in vivo</w:t>
      </w:r>
      <w:r w:rsidR="00D43C58" w:rsidRPr="003603EC">
        <w:rPr>
          <w:rFonts w:ascii="Book Antiqua" w:hAnsi="Book Antiqua" w:cs="Arial"/>
        </w:rPr>
        <w:t>. T</w:t>
      </w:r>
      <w:r w:rsidR="005B1090" w:rsidRPr="003603EC">
        <w:rPr>
          <w:rFonts w:ascii="Book Antiqua" w:hAnsi="Book Antiqua" w:cs="Arial"/>
        </w:rPr>
        <w:t xml:space="preserve">ransplantation </w:t>
      </w:r>
      <w:r w:rsidR="009F1DC6" w:rsidRPr="003603EC">
        <w:rPr>
          <w:rFonts w:ascii="Book Antiqua" w:hAnsi="Book Antiqua" w:cs="Arial"/>
        </w:rPr>
        <w:t>of the iPS cells into the dorsal flank of</w:t>
      </w:r>
      <w:r w:rsidR="005B1090" w:rsidRPr="003603EC">
        <w:rPr>
          <w:rFonts w:ascii="Book Antiqua" w:hAnsi="Book Antiqua" w:cs="Arial"/>
        </w:rPr>
        <w:t xml:space="preserve"> </w:t>
      </w:r>
      <w:r w:rsidR="009F1DC6" w:rsidRPr="003603EC">
        <w:rPr>
          <w:rFonts w:ascii="Book Antiqua" w:hAnsi="Book Antiqua" w:cs="Arial"/>
        </w:rPr>
        <w:t xml:space="preserve">immune </w:t>
      </w:r>
      <w:r w:rsidR="00FB3BB9" w:rsidRPr="003603EC">
        <w:rPr>
          <w:rFonts w:ascii="Book Antiqua" w:hAnsi="Book Antiqua" w:cs="Arial"/>
        </w:rPr>
        <w:t>compromised</w:t>
      </w:r>
      <w:r w:rsidR="009F1DC6" w:rsidRPr="003603EC">
        <w:rPr>
          <w:rFonts w:ascii="Book Antiqua" w:hAnsi="Book Antiqua" w:cs="Arial"/>
        </w:rPr>
        <w:t xml:space="preserve"> mice resulted in the formation of teratomas and h</w:t>
      </w:r>
      <w:r w:rsidR="005B1090" w:rsidRPr="003603EC">
        <w:rPr>
          <w:rFonts w:ascii="Book Antiqua" w:hAnsi="Book Antiqua" w:cs="Arial"/>
        </w:rPr>
        <w:t xml:space="preserve">istological examination </w:t>
      </w:r>
      <w:r w:rsidR="00D4086B" w:rsidRPr="003603EC">
        <w:rPr>
          <w:rFonts w:ascii="Book Antiqua" w:hAnsi="Book Antiqua" w:cs="Arial"/>
        </w:rPr>
        <w:t>of the</w:t>
      </w:r>
      <w:r w:rsidR="009F1DC6" w:rsidRPr="003603EC">
        <w:rPr>
          <w:rFonts w:ascii="Book Antiqua" w:hAnsi="Book Antiqua" w:cs="Arial"/>
        </w:rPr>
        <w:t>se</w:t>
      </w:r>
      <w:r w:rsidR="00D4086B" w:rsidRPr="003603EC">
        <w:rPr>
          <w:rFonts w:ascii="Book Antiqua" w:hAnsi="Book Antiqua" w:cs="Arial"/>
        </w:rPr>
        <w:t xml:space="preserve"> t</w:t>
      </w:r>
      <w:r w:rsidR="009F1DC6" w:rsidRPr="003603EC">
        <w:rPr>
          <w:rFonts w:ascii="Book Antiqua" w:hAnsi="Book Antiqua" w:cs="Arial"/>
        </w:rPr>
        <w:t>umors</w:t>
      </w:r>
      <w:r w:rsidR="00D4086B" w:rsidRPr="003603EC">
        <w:rPr>
          <w:rFonts w:ascii="Book Antiqua" w:hAnsi="Book Antiqua" w:cs="Arial"/>
        </w:rPr>
        <w:t xml:space="preserve"> </w:t>
      </w:r>
      <w:r w:rsidR="009F1DC6" w:rsidRPr="003603EC">
        <w:rPr>
          <w:rFonts w:ascii="Book Antiqua" w:hAnsi="Book Antiqua" w:cs="Arial"/>
        </w:rPr>
        <w:t>reveal</w:t>
      </w:r>
      <w:r w:rsidR="00D4086B" w:rsidRPr="003603EC">
        <w:rPr>
          <w:rFonts w:ascii="Book Antiqua" w:hAnsi="Book Antiqua" w:cs="Arial"/>
        </w:rPr>
        <w:t xml:space="preserve">ed tissues </w:t>
      </w:r>
      <w:r w:rsidR="009F1DC6" w:rsidRPr="003603EC">
        <w:rPr>
          <w:rFonts w:ascii="Book Antiqua" w:hAnsi="Book Antiqua" w:cs="Arial"/>
        </w:rPr>
        <w:t>of</w:t>
      </w:r>
      <w:r w:rsidR="00D4086B" w:rsidRPr="003603EC">
        <w:rPr>
          <w:rFonts w:ascii="Book Antiqua" w:hAnsi="Book Antiqua" w:cs="Arial"/>
        </w:rPr>
        <w:t xml:space="preserve"> endoderm</w:t>
      </w:r>
      <w:r w:rsidR="009F1DC6" w:rsidRPr="003603EC">
        <w:rPr>
          <w:rFonts w:ascii="Book Antiqua" w:hAnsi="Book Antiqua" w:cs="Arial"/>
        </w:rPr>
        <w:t>al-</w:t>
      </w:r>
      <w:r w:rsidR="00D4086B" w:rsidRPr="003603EC">
        <w:rPr>
          <w:rFonts w:ascii="Book Antiqua" w:hAnsi="Book Antiqua" w:cs="Arial"/>
        </w:rPr>
        <w:t>, mesoderm</w:t>
      </w:r>
      <w:r w:rsidR="009F1DC6" w:rsidRPr="003603EC">
        <w:rPr>
          <w:rFonts w:ascii="Book Antiqua" w:hAnsi="Book Antiqua" w:cs="Arial"/>
        </w:rPr>
        <w:t>al-</w:t>
      </w:r>
      <w:r w:rsidR="00D4086B" w:rsidRPr="003603EC">
        <w:rPr>
          <w:rFonts w:ascii="Book Antiqua" w:hAnsi="Book Antiqua" w:cs="Arial"/>
        </w:rPr>
        <w:t xml:space="preserve"> and ectoderm</w:t>
      </w:r>
      <w:r w:rsidR="009F1DC6" w:rsidRPr="003603EC">
        <w:rPr>
          <w:rFonts w:ascii="Book Antiqua" w:hAnsi="Book Antiqua" w:cs="Arial"/>
        </w:rPr>
        <w:t>al-</w:t>
      </w:r>
      <w:r w:rsidR="00BF4DB0" w:rsidRPr="003603EC">
        <w:rPr>
          <w:rFonts w:ascii="Book Antiqua" w:hAnsi="Book Antiqua" w:cs="Arial"/>
        </w:rPr>
        <w:t xml:space="preserve"> </w:t>
      </w:r>
      <w:r w:rsidR="00B207DE" w:rsidRPr="003603EC">
        <w:rPr>
          <w:rFonts w:ascii="Book Antiqua" w:hAnsi="Book Antiqua" w:cs="Arial"/>
        </w:rPr>
        <w:t>origin.</w:t>
      </w:r>
    </w:p>
    <w:p w:rsidR="00AB57D1" w:rsidRPr="003603EC" w:rsidRDefault="002940E3" w:rsidP="00E2576A">
      <w:pPr>
        <w:snapToGrid w:val="0"/>
        <w:spacing w:line="360" w:lineRule="auto"/>
        <w:ind w:firstLineChars="50" w:firstLine="120"/>
        <w:jc w:val="both"/>
        <w:rPr>
          <w:rFonts w:ascii="Book Antiqua" w:hAnsi="Book Antiqua" w:cs="Arial"/>
        </w:rPr>
      </w:pPr>
      <w:r w:rsidRPr="003603EC">
        <w:rPr>
          <w:rFonts w:ascii="Book Antiqua" w:hAnsi="Book Antiqua" w:cs="Arial"/>
        </w:rPr>
        <w:lastRenderedPageBreak/>
        <w:t xml:space="preserve">Yamanaka’s discoveries have completely changed our view of cell </w:t>
      </w:r>
      <w:r w:rsidR="00A01B52" w:rsidRPr="003603EC">
        <w:rPr>
          <w:rFonts w:ascii="Book Antiqua" w:hAnsi="Book Antiqua" w:cs="Arial"/>
        </w:rPr>
        <w:t>development,</w:t>
      </w:r>
      <w:r w:rsidRPr="003603EC">
        <w:rPr>
          <w:rFonts w:ascii="Book Antiqua" w:hAnsi="Book Antiqua" w:cs="Arial"/>
        </w:rPr>
        <w:t xml:space="preserve"> </w:t>
      </w:r>
      <w:r w:rsidR="00484C14" w:rsidRPr="003603EC">
        <w:rPr>
          <w:rFonts w:ascii="Book Antiqua" w:hAnsi="Book Antiqua" w:cs="Arial"/>
        </w:rPr>
        <w:t>differentiation</w:t>
      </w:r>
      <w:r w:rsidR="00A01B52" w:rsidRPr="003603EC">
        <w:rPr>
          <w:rFonts w:ascii="Book Antiqua" w:hAnsi="Book Antiqua" w:cs="Arial"/>
        </w:rPr>
        <w:t xml:space="preserve"> and maturation.</w:t>
      </w:r>
      <w:r w:rsidR="003E6A63" w:rsidRPr="003603EC">
        <w:rPr>
          <w:rFonts w:ascii="Book Antiqua" w:hAnsi="Book Antiqua" w:cs="Arial"/>
        </w:rPr>
        <w:t xml:space="preserve"> </w:t>
      </w:r>
      <w:r w:rsidR="00FB2E15" w:rsidRPr="003603EC">
        <w:rPr>
          <w:rFonts w:ascii="Book Antiqua" w:hAnsi="Book Antiqua" w:cs="Arial"/>
        </w:rPr>
        <w:t>The powerful technique</w:t>
      </w:r>
      <w:r w:rsidR="004268B2" w:rsidRPr="003603EC">
        <w:rPr>
          <w:rFonts w:ascii="Book Antiqua" w:hAnsi="Book Antiqua" w:cs="Arial"/>
        </w:rPr>
        <w:t xml:space="preserve"> he created for the</w:t>
      </w:r>
      <w:r w:rsidR="00FB2E15" w:rsidRPr="003603EC">
        <w:rPr>
          <w:rFonts w:ascii="Book Antiqua" w:hAnsi="Book Antiqua" w:cs="Arial"/>
        </w:rPr>
        <w:t xml:space="preserve"> reprogramming of </w:t>
      </w:r>
      <w:r w:rsidR="004268B2" w:rsidRPr="003603EC">
        <w:rPr>
          <w:rFonts w:ascii="Book Antiqua" w:hAnsi="Book Antiqua" w:cs="Arial"/>
        </w:rPr>
        <w:t>human cells</w:t>
      </w:r>
      <w:r w:rsidR="00FB2E15" w:rsidRPr="003603EC">
        <w:rPr>
          <w:rFonts w:ascii="Book Antiqua" w:hAnsi="Book Antiqua" w:cs="Arial"/>
        </w:rPr>
        <w:t xml:space="preserve"> serve</w:t>
      </w:r>
      <w:r w:rsidR="00561602" w:rsidRPr="003603EC">
        <w:rPr>
          <w:rFonts w:ascii="Book Antiqua" w:hAnsi="Book Antiqua" w:cs="Arial"/>
        </w:rPr>
        <w:t>s</w:t>
      </w:r>
      <w:r w:rsidR="00FB2E15" w:rsidRPr="003603EC">
        <w:rPr>
          <w:rFonts w:ascii="Book Antiqua" w:hAnsi="Book Antiqua" w:cs="Arial"/>
        </w:rPr>
        <w:t xml:space="preserve"> as</w:t>
      </w:r>
      <w:r w:rsidR="003E6A63" w:rsidRPr="003603EC">
        <w:rPr>
          <w:rFonts w:ascii="Book Antiqua" w:hAnsi="Book Antiqua" w:cs="Arial"/>
        </w:rPr>
        <w:t xml:space="preserve"> a new platform for studies of fundamental questions in </w:t>
      </w:r>
      <w:r w:rsidR="00F605A6" w:rsidRPr="003603EC">
        <w:rPr>
          <w:rFonts w:ascii="Book Antiqua" w:hAnsi="Book Antiqua" w:cs="Arial"/>
        </w:rPr>
        <w:t xml:space="preserve">normal </w:t>
      </w:r>
      <w:r w:rsidR="003E6A63" w:rsidRPr="003603EC">
        <w:rPr>
          <w:rFonts w:ascii="Book Antiqua" w:hAnsi="Book Antiqua" w:cs="Arial"/>
        </w:rPr>
        <w:t>cell</w:t>
      </w:r>
      <w:r w:rsidR="003A226E" w:rsidRPr="003603EC">
        <w:rPr>
          <w:rFonts w:ascii="Book Antiqua" w:hAnsi="Book Antiqua" w:cs="Arial"/>
        </w:rPr>
        <w:t xml:space="preserve"> development</w:t>
      </w:r>
      <w:r w:rsidR="00F605A6" w:rsidRPr="003603EC">
        <w:rPr>
          <w:rFonts w:ascii="Book Antiqua" w:hAnsi="Book Antiqua" w:cs="Arial"/>
        </w:rPr>
        <w:t xml:space="preserve">. </w:t>
      </w:r>
      <w:r w:rsidR="00561602" w:rsidRPr="003603EC">
        <w:rPr>
          <w:rFonts w:ascii="Book Antiqua" w:hAnsi="Book Antiqua" w:cs="Arial"/>
        </w:rPr>
        <w:t>Within 6 years after its initial description, a large</w:t>
      </w:r>
      <w:r w:rsidR="00FB3BB9" w:rsidRPr="003603EC">
        <w:rPr>
          <w:rFonts w:ascii="Book Antiqua" w:hAnsi="Book Antiqua" w:cs="Arial"/>
        </w:rPr>
        <w:t xml:space="preserve"> number of patient-specific iPS cell</w:t>
      </w:r>
      <w:r w:rsidR="00561602" w:rsidRPr="003603EC">
        <w:rPr>
          <w:rFonts w:ascii="Book Antiqua" w:hAnsi="Book Antiqua" w:cs="Arial"/>
        </w:rPr>
        <w:t xml:space="preserve"> models were generated and characterized</w:t>
      </w:r>
      <w:r w:rsidR="00E83DCF" w:rsidRPr="003603EC">
        <w:rPr>
          <w:rFonts w:ascii="Book Antiqua" w:hAnsi="Book Antiqua" w:cs="Arial"/>
        </w:rPr>
        <w:t>.</w:t>
      </w:r>
      <w:r w:rsidR="00561602" w:rsidRPr="003603EC">
        <w:rPr>
          <w:rFonts w:ascii="Book Antiqua" w:hAnsi="Book Antiqua" w:cs="Arial"/>
        </w:rPr>
        <w:t xml:space="preserve"> </w:t>
      </w:r>
      <w:r w:rsidR="00F605A6" w:rsidRPr="003603EC">
        <w:rPr>
          <w:rFonts w:ascii="Book Antiqua" w:hAnsi="Book Antiqua" w:cs="Arial"/>
        </w:rPr>
        <w:t xml:space="preserve">Furthermore, </w:t>
      </w:r>
      <w:r w:rsidR="00561602" w:rsidRPr="003603EC">
        <w:rPr>
          <w:rFonts w:ascii="Book Antiqua" w:hAnsi="Book Antiqua" w:cs="Arial"/>
        </w:rPr>
        <w:t xml:space="preserve">a large number of patient-specific </w:t>
      </w:r>
      <w:r w:rsidR="00AD1A74" w:rsidRPr="003603EC">
        <w:rPr>
          <w:rFonts w:ascii="Book Antiqua" w:hAnsi="Book Antiqua" w:cs="Arial"/>
        </w:rPr>
        <w:t xml:space="preserve">iPS cells prepared </w:t>
      </w:r>
      <w:r w:rsidR="00561602" w:rsidRPr="003603EC">
        <w:rPr>
          <w:rFonts w:ascii="Book Antiqua" w:hAnsi="Book Antiqua" w:cs="Arial"/>
        </w:rPr>
        <w:t xml:space="preserve">in the last few years </w:t>
      </w:r>
      <w:r w:rsidR="00AD1A74" w:rsidRPr="003603EC">
        <w:rPr>
          <w:rFonts w:ascii="Book Antiqua" w:hAnsi="Book Antiqua" w:cs="Arial"/>
        </w:rPr>
        <w:t xml:space="preserve">from diseased human tissues </w:t>
      </w:r>
      <w:r w:rsidR="00430A85" w:rsidRPr="003603EC">
        <w:rPr>
          <w:rFonts w:ascii="Book Antiqua" w:hAnsi="Book Antiqua" w:cs="Arial"/>
        </w:rPr>
        <w:t xml:space="preserve">generated enormous interest </w:t>
      </w:r>
      <w:r w:rsidR="00E83DCF" w:rsidRPr="003603EC">
        <w:rPr>
          <w:rFonts w:ascii="Book Antiqua" w:hAnsi="Book Antiqua" w:cs="Arial"/>
        </w:rPr>
        <w:t>due to</w:t>
      </w:r>
      <w:r w:rsidR="00430A85" w:rsidRPr="003603EC">
        <w:rPr>
          <w:rFonts w:ascii="Book Antiqua" w:hAnsi="Book Antiqua" w:cs="Arial"/>
        </w:rPr>
        <w:t xml:space="preserve"> their potential use </w:t>
      </w:r>
      <w:r w:rsidR="00886E1F" w:rsidRPr="003603EC">
        <w:rPr>
          <w:rFonts w:ascii="Book Antiqua" w:hAnsi="Book Antiqua" w:cs="Arial"/>
        </w:rPr>
        <w:t xml:space="preserve">as physiological </w:t>
      </w:r>
      <w:r w:rsidR="00430A85" w:rsidRPr="003603EC">
        <w:rPr>
          <w:rFonts w:ascii="Book Antiqua" w:hAnsi="Book Antiqua" w:cs="Arial"/>
        </w:rPr>
        <w:t xml:space="preserve">human disease </w:t>
      </w:r>
      <w:r w:rsidR="00886E1F" w:rsidRPr="003603EC">
        <w:rPr>
          <w:rFonts w:ascii="Book Antiqua" w:hAnsi="Book Antiqua" w:cs="Arial"/>
        </w:rPr>
        <w:t>model</w:t>
      </w:r>
      <w:r w:rsidR="00430A85" w:rsidRPr="003603EC">
        <w:rPr>
          <w:rFonts w:ascii="Book Antiqua" w:hAnsi="Book Antiqua" w:cs="Arial"/>
        </w:rPr>
        <w:t>s</w:t>
      </w:r>
      <w:r w:rsidR="00886E1F" w:rsidRPr="003603EC">
        <w:rPr>
          <w:rFonts w:ascii="Book Antiqua" w:hAnsi="Book Antiqua" w:cs="Arial"/>
        </w:rPr>
        <w:t xml:space="preserve"> </w:t>
      </w:r>
      <w:r w:rsidR="00430A85" w:rsidRPr="003603EC">
        <w:rPr>
          <w:rFonts w:ascii="Book Antiqua" w:hAnsi="Book Antiqua" w:cs="Arial"/>
        </w:rPr>
        <w:t>that c</w:t>
      </w:r>
      <w:r w:rsidR="009B166E" w:rsidRPr="003603EC">
        <w:rPr>
          <w:rFonts w:ascii="Book Antiqua" w:hAnsi="Book Antiqua" w:cs="Arial"/>
        </w:rPr>
        <w:t>an be studied</w:t>
      </w:r>
      <w:r w:rsidR="00430A85" w:rsidRPr="003603EC">
        <w:rPr>
          <w:rFonts w:ascii="Book Antiqua" w:hAnsi="Book Antiqua" w:cs="Arial"/>
        </w:rPr>
        <w:t xml:space="preserve"> in vitro. Studies of patient-specific iPS cells may help decipher the molecular basis of human diseases, identifying</w:t>
      </w:r>
      <w:r w:rsidR="00886E1F" w:rsidRPr="003603EC">
        <w:rPr>
          <w:rFonts w:ascii="Book Antiqua" w:hAnsi="Book Antiqua" w:cs="Arial"/>
        </w:rPr>
        <w:t xml:space="preserve"> disease-related genes and proteins and </w:t>
      </w:r>
      <w:r w:rsidR="00430A85" w:rsidRPr="003603EC">
        <w:rPr>
          <w:rFonts w:ascii="Book Antiqua" w:hAnsi="Book Antiqua" w:cs="Arial"/>
        </w:rPr>
        <w:t xml:space="preserve">determining </w:t>
      </w:r>
      <w:r w:rsidR="00886E1F" w:rsidRPr="003603EC">
        <w:rPr>
          <w:rFonts w:ascii="Book Antiqua" w:hAnsi="Book Antiqua" w:cs="Arial"/>
        </w:rPr>
        <w:t xml:space="preserve">their role in modifying cell behavior. </w:t>
      </w:r>
      <w:r w:rsidR="00430A85" w:rsidRPr="003603EC">
        <w:rPr>
          <w:rFonts w:ascii="Book Antiqua" w:hAnsi="Book Antiqua" w:cs="Arial"/>
        </w:rPr>
        <w:t xml:space="preserve">In addition, these cells may </w:t>
      </w:r>
      <w:r w:rsidR="00E83DCF" w:rsidRPr="003603EC">
        <w:rPr>
          <w:rFonts w:ascii="Book Antiqua" w:hAnsi="Book Antiqua" w:cs="Arial"/>
        </w:rPr>
        <w:t>contribute to the identification of</w:t>
      </w:r>
      <w:r w:rsidR="00430A85" w:rsidRPr="003603EC">
        <w:rPr>
          <w:rFonts w:ascii="Book Antiqua" w:hAnsi="Book Antiqua" w:cs="Arial"/>
        </w:rPr>
        <w:t xml:space="preserve"> </w:t>
      </w:r>
      <w:r w:rsidR="00E83DCF" w:rsidRPr="003603EC">
        <w:rPr>
          <w:rFonts w:ascii="Book Antiqua" w:hAnsi="Book Antiqua" w:cs="Arial"/>
        </w:rPr>
        <w:t xml:space="preserve">new and </w:t>
      </w:r>
      <w:r w:rsidR="00430A85" w:rsidRPr="003603EC">
        <w:rPr>
          <w:rFonts w:ascii="Book Antiqua" w:hAnsi="Book Antiqua" w:cs="Arial"/>
        </w:rPr>
        <w:t xml:space="preserve">novel drug targets and </w:t>
      </w:r>
      <w:r w:rsidR="00E83DCF" w:rsidRPr="003603EC">
        <w:rPr>
          <w:rFonts w:ascii="Book Antiqua" w:hAnsi="Book Antiqua" w:cs="Arial"/>
        </w:rPr>
        <w:t>establish</w:t>
      </w:r>
      <w:r w:rsidR="00430A85" w:rsidRPr="003603EC">
        <w:rPr>
          <w:rFonts w:ascii="Book Antiqua" w:hAnsi="Book Antiqua" w:cs="Arial"/>
        </w:rPr>
        <w:t xml:space="preserve"> the basis for the design of new therapeutic approaches. </w:t>
      </w:r>
    </w:p>
    <w:p w:rsidR="00BF57BA" w:rsidRPr="003603EC" w:rsidRDefault="00050601" w:rsidP="00E2576A">
      <w:pPr>
        <w:snapToGrid w:val="0"/>
        <w:spacing w:line="360" w:lineRule="auto"/>
        <w:ind w:firstLineChars="50" w:firstLine="120"/>
        <w:jc w:val="both"/>
        <w:rPr>
          <w:rFonts w:ascii="Book Antiqua" w:hAnsi="Book Antiqua" w:cs="Arial"/>
        </w:rPr>
      </w:pPr>
      <w:bookmarkStart w:id="488" w:name="OLE_LINK2312"/>
      <w:bookmarkStart w:id="489" w:name="OLE_LINK2313"/>
      <w:r w:rsidRPr="003603EC">
        <w:rPr>
          <w:rFonts w:ascii="Book Antiqua" w:hAnsi="Book Antiqua" w:cs="Arial"/>
        </w:rPr>
        <w:t>T</w:t>
      </w:r>
      <w:r w:rsidR="008E6E24" w:rsidRPr="003603EC">
        <w:rPr>
          <w:rFonts w:ascii="Book Antiqua" w:hAnsi="Book Antiqua" w:cs="Arial"/>
        </w:rPr>
        <w:t>he pioneering</w:t>
      </w:r>
      <w:r w:rsidR="009B166E" w:rsidRPr="003603EC">
        <w:rPr>
          <w:rFonts w:ascii="Book Antiqua" w:hAnsi="Book Antiqua" w:cs="Arial"/>
        </w:rPr>
        <w:t xml:space="preserve"> work of cell reprogramming</w:t>
      </w:r>
      <w:r w:rsidRPr="003603EC">
        <w:rPr>
          <w:rFonts w:ascii="Book Antiqua" w:hAnsi="Book Antiqua" w:cs="Arial"/>
        </w:rPr>
        <w:t xml:space="preserve">, </w:t>
      </w:r>
      <w:r w:rsidR="00B80068" w:rsidRPr="003603EC">
        <w:rPr>
          <w:rFonts w:ascii="Book Antiqua" w:hAnsi="Book Antiqua" w:cs="Arial"/>
        </w:rPr>
        <w:t xml:space="preserve">significantly </w:t>
      </w:r>
      <w:r w:rsidR="008E6E24" w:rsidRPr="003603EC">
        <w:rPr>
          <w:rFonts w:ascii="Book Antiqua" w:hAnsi="Book Antiqua" w:cs="Arial"/>
        </w:rPr>
        <w:t xml:space="preserve">contributed to the understanding of the cellular </w:t>
      </w:r>
      <w:r w:rsidR="00B03FB5" w:rsidRPr="003603EC">
        <w:rPr>
          <w:rFonts w:ascii="Book Antiqua" w:hAnsi="Book Antiqua" w:cs="Arial"/>
        </w:rPr>
        <w:t xml:space="preserve">and molecular </w:t>
      </w:r>
      <w:r w:rsidR="008E6E24" w:rsidRPr="003603EC">
        <w:rPr>
          <w:rFonts w:ascii="Book Antiqua" w:hAnsi="Book Antiqua" w:cs="Arial"/>
        </w:rPr>
        <w:t xml:space="preserve">mechanisms involved in </w:t>
      </w:r>
      <w:r w:rsidR="00CD19D3" w:rsidRPr="003603EC">
        <w:rPr>
          <w:rFonts w:ascii="Book Antiqua" w:hAnsi="Book Antiqua" w:cs="Arial"/>
        </w:rPr>
        <w:t>cell reprogramming</w:t>
      </w:r>
      <w:r w:rsidR="008E6E24" w:rsidRPr="003603EC">
        <w:rPr>
          <w:rFonts w:ascii="Book Antiqua" w:hAnsi="Book Antiqua" w:cs="Arial"/>
        </w:rPr>
        <w:t xml:space="preserve"> process</w:t>
      </w:r>
      <w:r w:rsidR="001B23DD" w:rsidRPr="003603EC">
        <w:rPr>
          <w:rFonts w:ascii="Book Antiqua" w:hAnsi="Book Antiqua" w:cs="Arial"/>
        </w:rPr>
        <w:t>es</w:t>
      </w:r>
      <w:r w:rsidR="00C428EF" w:rsidRPr="003603EC">
        <w:rPr>
          <w:rFonts w:ascii="Book Antiqua" w:hAnsi="Book Antiqua" w:cs="Arial"/>
        </w:rPr>
        <w:t>.</w:t>
      </w:r>
      <w:r w:rsidR="008E6E24" w:rsidRPr="003603EC">
        <w:rPr>
          <w:rFonts w:ascii="Book Antiqua" w:hAnsi="Book Antiqua" w:cs="Arial"/>
        </w:rPr>
        <w:t xml:space="preserve">. </w:t>
      </w:r>
      <w:r w:rsidR="001B23DD" w:rsidRPr="003603EC">
        <w:rPr>
          <w:rFonts w:ascii="Book Antiqua" w:hAnsi="Book Antiqua" w:cs="Arial"/>
        </w:rPr>
        <w:t xml:space="preserve">Furthermore, iPS cells </w:t>
      </w:r>
      <w:r w:rsidR="00CD49F9" w:rsidRPr="003603EC">
        <w:rPr>
          <w:rFonts w:ascii="Book Antiqua" w:hAnsi="Book Antiqua" w:cs="Arial"/>
        </w:rPr>
        <w:t xml:space="preserve">derived from healthy and sick patients could be a useful source for drug discovery, while healthy iPS cells could </w:t>
      </w:r>
      <w:r w:rsidR="001B23DD" w:rsidRPr="003603EC">
        <w:rPr>
          <w:rFonts w:ascii="Book Antiqua" w:hAnsi="Book Antiqua" w:cs="Arial"/>
        </w:rPr>
        <w:t xml:space="preserve">serve as a </w:t>
      </w:r>
      <w:r w:rsidR="00C428EF" w:rsidRPr="003603EC">
        <w:rPr>
          <w:rFonts w:ascii="Book Antiqua" w:hAnsi="Book Antiqua" w:cs="Arial"/>
        </w:rPr>
        <w:t xml:space="preserve">unique and </w:t>
      </w:r>
      <w:r w:rsidR="001B23DD" w:rsidRPr="003603EC">
        <w:rPr>
          <w:rFonts w:ascii="Book Antiqua" w:hAnsi="Book Antiqua" w:cs="Arial"/>
        </w:rPr>
        <w:t xml:space="preserve">highly promising source for future </w:t>
      </w:r>
      <w:r w:rsidR="00CD49F9" w:rsidRPr="003603EC">
        <w:rPr>
          <w:rFonts w:ascii="Book Antiqua" w:hAnsi="Book Antiqua" w:cs="Arial"/>
        </w:rPr>
        <w:t xml:space="preserve">cell transplantation therapies and </w:t>
      </w:r>
      <w:r w:rsidR="001B23DD" w:rsidRPr="003603EC">
        <w:rPr>
          <w:rFonts w:ascii="Book Antiqua" w:hAnsi="Book Antiqua" w:cs="Arial"/>
        </w:rPr>
        <w:t>regenerative medicine</w:t>
      </w:r>
      <w:r w:rsidR="00F92EF9" w:rsidRPr="003603EC">
        <w:rPr>
          <w:rFonts w:ascii="Book Antiqua" w:hAnsi="Book Antiqua" w:cs="Arial"/>
        </w:rPr>
        <w:t>.</w:t>
      </w:r>
    </w:p>
    <w:bookmarkEnd w:id="488"/>
    <w:bookmarkEnd w:id="489"/>
    <w:p w:rsidR="00AB57D1" w:rsidRPr="00900A9B" w:rsidRDefault="00AB57D1" w:rsidP="00AA7F63">
      <w:pPr>
        <w:snapToGrid w:val="0"/>
        <w:spacing w:line="360" w:lineRule="auto"/>
        <w:jc w:val="both"/>
        <w:rPr>
          <w:rFonts w:ascii="Book Antiqua" w:eastAsia="宋体" w:hAnsi="Book Antiqua" w:cs="Arial"/>
          <w:lang w:eastAsia="zh-CN"/>
        </w:rPr>
      </w:pPr>
    </w:p>
    <w:p w:rsidR="005250C8" w:rsidRDefault="00900A9B" w:rsidP="005250C8">
      <w:pPr>
        <w:snapToGrid w:val="0"/>
        <w:spacing w:line="360" w:lineRule="auto"/>
        <w:jc w:val="both"/>
        <w:rPr>
          <w:rFonts w:ascii="Book Antiqua" w:eastAsia="宋体" w:hAnsi="Book Antiqua" w:cs="Arial"/>
          <w:lang w:eastAsia="zh-CN"/>
        </w:rPr>
      </w:pPr>
      <w:r w:rsidRPr="003603EC">
        <w:rPr>
          <w:rFonts w:ascii="Book Antiqua" w:hAnsi="Book Antiqua" w:cs="Arial"/>
          <w:b/>
        </w:rPr>
        <w:t>REFERENCES</w:t>
      </w:r>
    </w:p>
    <w:p w:rsidR="005250C8" w:rsidRPr="005250C8" w:rsidRDefault="005250C8" w:rsidP="005250C8">
      <w:pPr>
        <w:rPr>
          <w:rFonts w:ascii="Book Antiqua" w:eastAsia="宋体" w:hAnsi="Book Antiqua" w:cs="宋体"/>
          <w:lang w:eastAsia="zh-CN"/>
        </w:rPr>
      </w:pPr>
      <w:r w:rsidRPr="005250C8">
        <w:rPr>
          <w:rFonts w:ascii="Book Antiqua" w:eastAsia="宋体" w:hAnsi="Book Antiqua" w:cs="宋体"/>
          <w:lang w:eastAsia="zh-CN"/>
        </w:rPr>
        <w:t xml:space="preserve">1 </w:t>
      </w:r>
      <w:r w:rsidRPr="005250C8">
        <w:rPr>
          <w:rFonts w:ascii="Book Antiqua" w:eastAsia="宋体" w:hAnsi="Book Antiqua" w:cs="宋体"/>
          <w:b/>
          <w:bCs/>
          <w:lang w:eastAsia="zh-CN"/>
        </w:rPr>
        <w:t>G</w:t>
      </w:r>
      <w:r w:rsidR="00F93904" w:rsidRPr="005250C8">
        <w:rPr>
          <w:rFonts w:ascii="Book Antiqua" w:eastAsia="宋体" w:hAnsi="Book Antiqua" w:cs="宋体"/>
          <w:b/>
          <w:bCs/>
          <w:lang w:eastAsia="zh-CN"/>
        </w:rPr>
        <w:t>urdon</w:t>
      </w:r>
      <w:r w:rsidRPr="005250C8">
        <w:rPr>
          <w:rFonts w:ascii="Book Antiqua" w:eastAsia="宋体" w:hAnsi="Book Antiqua" w:cs="宋体"/>
          <w:b/>
          <w:bCs/>
          <w:lang w:eastAsia="zh-CN"/>
        </w:rPr>
        <w:t xml:space="preserve"> JB</w:t>
      </w:r>
      <w:r w:rsidRPr="005250C8">
        <w:rPr>
          <w:rFonts w:ascii="Book Antiqua" w:eastAsia="宋体" w:hAnsi="Book Antiqua" w:cs="宋体"/>
          <w:lang w:eastAsia="zh-CN"/>
        </w:rPr>
        <w:t>, E</w:t>
      </w:r>
      <w:r w:rsidR="00F93904" w:rsidRPr="005250C8">
        <w:rPr>
          <w:rFonts w:ascii="Book Antiqua" w:eastAsia="宋体" w:hAnsi="Book Antiqua" w:cs="宋体"/>
          <w:lang w:eastAsia="zh-CN"/>
        </w:rPr>
        <w:t>lsdale</w:t>
      </w:r>
      <w:r w:rsidRPr="005250C8">
        <w:rPr>
          <w:rFonts w:ascii="Book Antiqua" w:eastAsia="宋体" w:hAnsi="Book Antiqua" w:cs="宋体"/>
          <w:lang w:eastAsia="zh-CN"/>
        </w:rPr>
        <w:t xml:space="preserve"> TR, F</w:t>
      </w:r>
      <w:r w:rsidR="00F93904" w:rsidRPr="005250C8">
        <w:rPr>
          <w:rFonts w:ascii="Book Antiqua" w:eastAsia="宋体" w:hAnsi="Book Antiqua" w:cs="宋体"/>
          <w:lang w:eastAsia="zh-CN"/>
        </w:rPr>
        <w:t>ischberg</w:t>
      </w:r>
      <w:r w:rsidRPr="005250C8">
        <w:rPr>
          <w:rFonts w:ascii="Book Antiqua" w:eastAsia="宋体" w:hAnsi="Book Antiqua" w:cs="宋体"/>
          <w:lang w:eastAsia="zh-CN"/>
        </w:rPr>
        <w:t xml:space="preserve"> M. Sexually mature individuals of Xenopus laevis from the transplantation of single somatic nuclei. </w:t>
      </w:r>
      <w:r w:rsidRPr="005250C8">
        <w:rPr>
          <w:rFonts w:ascii="Book Antiqua" w:eastAsia="宋体" w:hAnsi="Book Antiqua" w:cs="宋体"/>
          <w:i/>
          <w:iCs/>
          <w:lang w:eastAsia="zh-CN"/>
        </w:rPr>
        <w:t>Nature</w:t>
      </w:r>
      <w:r w:rsidRPr="005250C8">
        <w:rPr>
          <w:rFonts w:ascii="Book Antiqua" w:eastAsia="宋体" w:hAnsi="Book Antiqua" w:cs="宋体"/>
          <w:lang w:eastAsia="zh-CN"/>
        </w:rPr>
        <w:t xml:space="preserve"> 1958; </w:t>
      </w:r>
      <w:r w:rsidRPr="005250C8">
        <w:rPr>
          <w:rFonts w:ascii="Book Antiqua" w:eastAsia="宋体" w:hAnsi="Book Antiqua" w:cs="宋体"/>
          <w:b/>
          <w:bCs/>
          <w:lang w:eastAsia="zh-CN"/>
        </w:rPr>
        <w:t>182</w:t>
      </w:r>
      <w:r w:rsidRPr="005250C8">
        <w:rPr>
          <w:rFonts w:ascii="Book Antiqua" w:eastAsia="宋体" w:hAnsi="Book Antiqua" w:cs="宋体"/>
          <w:lang w:eastAsia="zh-CN"/>
        </w:rPr>
        <w:t>: 64-65 [PMID: 13566187]</w:t>
      </w:r>
    </w:p>
    <w:p w:rsidR="005250C8" w:rsidRPr="005250C8" w:rsidRDefault="005250C8" w:rsidP="005250C8">
      <w:pPr>
        <w:rPr>
          <w:rFonts w:ascii="Book Antiqua" w:eastAsia="宋体" w:hAnsi="Book Antiqua" w:cs="宋体"/>
          <w:lang w:eastAsia="zh-CN"/>
        </w:rPr>
      </w:pPr>
      <w:r w:rsidRPr="005250C8">
        <w:rPr>
          <w:rFonts w:ascii="Book Antiqua" w:eastAsia="宋体" w:hAnsi="Book Antiqua" w:cs="宋体"/>
          <w:lang w:eastAsia="zh-CN"/>
        </w:rPr>
        <w:t xml:space="preserve">2 </w:t>
      </w:r>
      <w:r w:rsidRPr="005250C8">
        <w:rPr>
          <w:rFonts w:ascii="Book Antiqua" w:eastAsia="宋体" w:hAnsi="Book Antiqua" w:cs="宋体"/>
          <w:b/>
          <w:bCs/>
          <w:lang w:eastAsia="zh-CN"/>
        </w:rPr>
        <w:t>G</w:t>
      </w:r>
      <w:r w:rsidR="00F93904" w:rsidRPr="005250C8">
        <w:rPr>
          <w:rFonts w:ascii="Book Antiqua" w:eastAsia="宋体" w:hAnsi="Book Antiqua" w:cs="宋体"/>
          <w:b/>
          <w:bCs/>
          <w:lang w:eastAsia="zh-CN"/>
        </w:rPr>
        <w:t>urdon</w:t>
      </w:r>
      <w:r w:rsidRPr="005250C8">
        <w:rPr>
          <w:rFonts w:ascii="Book Antiqua" w:eastAsia="宋体" w:hAnsi="Book Antiqua" w:cs="宋体"/>
          <w:b/>
          <w:bCs/>
          <w:lang w:eastAsia="zh-CN"/>
        </w:rPr>
        <w:t xml:space="preserve"> JB</w:t>
      </w:r>
      <w:r w:rsidRPr="005250C8">
        <w:rPr>
          <w:rFonts w:ascii="Book Antiqua" w:eastAsia="宋体" w:hAnsi="Book Antiqua" w:cs="宋体"/>
          <w:lang w:eastAsia="zh-CN"/>
        </w:rPr>
        <w:t xml:space="preserve">. The developmental capacity of nuclei taken from intestinal epithelium cells of feeding tadpoles. </w:t>
      </w:r>
      <w:r w:rsidRPr="005250C8">
        <w:rPr>
          <w:rFonts w:ascii="Book Antiqua" w:eastAsia="宋体" w:hAnsi="Book Antiqua" w:cs="宋体"/>
          <w:i/>
          <w:iCs/>
          <w:lang w:eastAsia="zh-CN"/>
        </w:rPr>
        <w:t>J Embryol Exp Morphol</w:t>
      </w:r>
      <w:r w:rsidRPr="005250C8">
        <w:rPr>
          <w:rFonts w:ascii="Book Antiqua" w:eastAsia="宋体" w:hAnsi="Book Antiqua" w:cs="宋体"/>
          <w:lang w:eastAsia="zh-CN"/>
        </w:rPr>
        <w:t xml:space="preserve"> 1962; </w:t>
      </w:r>
      <w:r w:rsidRPr="005250C8">
        <w:rPr>
          <w:rFonts w:ascii="Book Antiqua" w:eastAsia="宋体" w:hAnsi="Book Antiqua" w:cs="宋体"/>
          <w:b/>
          <w:bCs/>
          <w:lang w:eastAsia="zh-CN"/>
        </w:rPr>
        <w:t>10</w:t>
      </w:r>
      <w:r w:rsidRPr="005250C8">
        <w:rPr>
          <w:rFonts w:ascii="Book Antiqua" w:eastAsia="宋体" w:hAnsi="Book Antiqua" w:cs="宋体"/>
          <w:lang w:eastAsia="zh-CN"/>
        </w:rPr>
        <w:t>: 622-640 [PMID: 13951335]</w:t>
      </w:r>
    </w:p>
    <w:p w:rsidR="005250C8" w:rsidRPr="005250C8" w:rsidRDefault="005250C8" w:rsidP="005250C8">
      <w:pPr>
        <w:rPr>
          <w:rFonts w:ascii="Book Antiqua" w:eastAsia="宋体" w:hAnsi="Book Antiqua" w:cs="宋体"/>
          <w:lang w:eastAsia="zh-CN"/>
        </w:rPr>
      </w:pPr>
      <w:r w:rsidRPr="005250C8">
        <w:rPr>
          <w:rFonts w:ascii="Book Antiqua" w:eastAsia="宋体" w:hAnsi="Book Antiqua" w:cs="宋体"/>
          <w:lang w:eastAsia="zh-CN"/>
        </w:rPr>
        <w:t xml:space="preserve">3 </w:t>
      </w:r>
      <w:r w:rsidRPr="005250C8">
        <w:rPr>
          <w:rFonts w:ascii="Book Antiqua" w:eastAsia="宋体" w:hAnsi="Book Antiqua" w:cs="宋体"/>
          <w:b/>
          <w:bCs/>
          <w:lang w:eastAsia="zh-CN"/>
        </w:rPr>
        <w:t>G</w:t>
      </w:r>
      <w:r w:rsidR="00F93904" w:rsidRPr="005250C8">
        <w:rPr>
          <w:rFonts w:ascii="Book Antiqua" w:eastAsia="宋体" w:hAnsi="Book Antiqua" w:cs="宋体"/>
          <w:b/>
          <w:bCs/>
          <w:lang w:eastAsia="zh-CN"/>
        </w:rPr>
        <w:t>urdon</w:t>
      </w:r>
      <w:r w:rsidRPr="005250C8">
        <w:rPr>
          <w:rFonts w:ascii="Book Antiqua" w:eastAsia="宋体" w:hAnsi="Book Antiqua" w:cs="宋体"/>
          <w:b/>
          <w:bCs/>
          <w:lang w:eastAsia="zh-CN"/>
        </w:rPr>
        <w:t xml:space="preserve"> JB</w:t>
      </w:r>
      <w:r w:rsidRPr="005250C8">
        <w:rPr>
          <w:rFonts w:ascii="Book Antiqua" w:eastAsia="宋体" w:hAnsi="Book Antiqua" w:cs="宋体"/>
          <w:lang w:eastAsia="zh-CN"/>
        </w:rPr>
        <w:t xml:space="preserve">. Adult frogs derived from the nuclei of single somatic cells. </w:t>
      </w:r>
      <w:r w:rsidRPr="005250C8">
        <w:rPr>
          <w:rFonts w:ascii="Book Antiqua" w:eastAsia="宋体" w:hAnsi="Book Antiqua" w:cs="宋体"/>
          <w:i/>
          <w:iCs/>
          <w:lang w:eastAsia="zh-CN"/>
        </w:rPr>
        <w:t>Dev Biol</w:t>
      </w:r>
      <w:r w:rsidRPr="005250C8">
        <w:rPr>
          <w:rFonts w:ascii="Book Antiqua" w:eastAsia="宋体" w:hAnsi="Book Antiqua" w:cs="宋体"/>
          <w:lang w:eastAsia="zh-CN"/>
        </w:rPr>
        <w:t xml:space="preserve"> 1962; </w:t>
      </w:r>
      <w:r w:rsidRPr="005250C8">
        <w:rPr>
          <w:rFonts w:ascii="Book Antiqua" w:eastAsia="宋体" w:hAnsi="Book Antiqua" w:cs="宋体"/>
          <w:b/>
          <w:bCs/>
          <w:lang w:eastAsia="zh-CN"/>
        </w:rPr>
        <w:t>4</w:t>
      </w:r>
      <w:r w:rsidRPr="005250C8">
        <w:rPr>
          <w:rFonts w:ascii="Book Antiqua" w:eastAsia="宋体" w:hAnsi="Book Antiqua" w:cs="宋体"/>
          <w:lang w:eastAsia="zh-CN"/>
        </w:rPr>
        <w:t>: 256-273 [PMID: 13903027]</w:t>
      </w:r>
    </w:p>
    <w:p w:rsidR="005250C8" w:rsidRPr="005250C8" w:rsidRDefault="005250C8" w:rsidP="005250C8">
      <w:pPr>
        <w:rPr>
          <w:rFonts w:ascii="Book Antiqua" w:eastAsia="宋体" w:hAnsi="Book Antiqua" w:cs="宋体"/>
          <w:lang w:eastAsia="zh-CN"/>
        </w:rPr>
      </w:pPr>
      <w:r w:rsidRPr="005250C8">
        <w:rPr>
          <w:rFonts w:ascii="Book Antiqua" w:eastAsia="宋体" w:hAnsi="Book Antiqua" w:cs="宋体"/>
          <w:lang w:eastAsia="zh-CN"/>
        </w:rPr>
        <w:t xml:space="preserve">4 </w:t>
      </w:r>
      <w:r w:rsidRPr="005250C8">
        <w:rPr>
          <w:rFonts w:ascii="Book Antiqua" w:eastAsia="宋体" w:hAnsi="Book Antiqua" w:cs="宋体"/>
          <w:b/>
          <w:bCs/>
          <w:lang w:eastAsia="zh-CN"/>
        </w:rPr>
        <w:t>Wilmut I</w:t>
      </w:r>
      <w:r w:rsidRPr="005250C8">
        <w:rPr>
          <w:rFonts w:ascii="Book Antiqua" w:eastAsia="宋体" w:hAnsi="Book Antiqua" w:cs="宋体"/>
          <w:lang w:eastAsia="zh-CN"/>
        </w:rPr>
        <w:t xml:space="preserve">, Schnieke AE, McWhir J, Kind AJ, Campbell KH. Viable offspring derived from fetal and adult mammalian cells. </w:t>
      </w:r>
      <w:r w:rsidRPr="005250C8">
        <w:rPr>
          <w:rFonts w:ascii="Book Antiqua" w:eastAsia="宋体" w:hAnsi="Book Antiqua" w:cs="宋体"/>
          <w:i/>
          <w:iCs/>
          <w:lang w:eastAsia="zh-CN"/>
        </w:rPr>
        <w:t>Nature</w:t>
      </w:r>
      <w:r w:rsidRPr="005250C8">
        <w:rPr>
          <w:rFonts w:ascii="Book Antiqua" w:eastAsia="宋体" w:hAnsi="Book Antiqua" w:cs="宋体"/>
          <w:lang w:eastAsia="zh-CN"/>
        </w:rPr>
        <w:t xml:space="preserve"> 1997; </w:t>
      </w:r>
      <w:r w:rsidRPr="005250C8">
        <w:rPr>
          <w:rFonts w:ascii="Book Antiqua" w:eastAsia="宋体" w:hAnsi="Book Antiqua" w:cs="宋体"/>
          <w:b/>
          <w:bCs/>
          <w:lang w:eastAsia="zh-CN"/>
        </w:rPr>
        <w:t>385</w:t>
      </w:r>
      <w:r w:rsidRPr="005250C8">
        <w:rPr>
          <w:rFonts w:ascii="Book Antiqua" w:eastAsia="宋体" w:hAnsi="Book Antiqua" w:cs="宋体"/>
          <w:lang w:eastAsia="zh-CN"/>
        </w:rPr>
        <w:t>: 810-813 [PMID: 9039911]</w:t>
      </w:r>
    </w:p>
    <w:p w:rsidR="005250C8" w:rsidRPr="005250C8" w:rsidRDefault="005250C8" w:rsidP="005250C8">
      <w:pPr>
        <w:rPr>
          <w:rFonts w:ascii="Book Antiqua" w:eastAsia="宋体" w:hAnsi="Book Antiqua" w:cs="宋体"/>
          <w:lang w:eastAsia="zh-CN"/>
        </w:rPr>
      </w:pPr>
      <w:r w:rsidRPr="005250C8">
        <w:rPr>
          <w:rFonts w:ascii="Book Antiqua" w:eastAsia="宋体" w:hAnsi="Book Antiqua" w:cs="宋体"/>
          <w:lang w:eastAsia="zh-CN"/>
        </w:rPr>
        <w:lastRenderedPageBreak/>
        <w:t xml:space="preserve">5 </w:t>
      </w:r>
      <w:r w:rsidRPr="005250C8">
        <w:rPr>
          <w:rFonts w:ascii="Book Antiqua" w:eastAsia="宋体" w:hAnsi="Book Antiqua" w:cs="宋体"/>
          <w:b/>
          <w:bCs/>
          <w:lang w:eastAsia="zh-CN"/>
        </w:rPr>
        <w:t>Wakayama T</w:t>
      </w:r>
      <w:r w:rsidRPr="005250C8">
        <w:rPr>
          <w:rFonts w:ascii="Book Antiqua" w:eastAsia="宋体" w:hAnsi="Book Antiqua" w:cs="宋体"/>
          <w:lang w:eastAsia="zh-CN"/>
        </w:rPr>
        <w:t xml:space="preserve">, Perry AC, Zuccotti M, Johnson KR, Yanagimachi R. Full-term development of mice from enucleated oocytes injected with cumulus cell nuclei. </w:t>
      </w:r>
      <w:r w:rsidRPr="005250C8">
        <w:rPr>
          <w:rFonts w:ascii="Book Antiqua" w:eastAsia="宋体" w:hAnsi="Book Antiqua" w:cs="宋体"/>
          <w:i/>
          <w:iCs/>
          <w:lang w:eastAsia="zh-CN"/>
        </w:rPr>
        <w:t>Nature</w:t>
      </w:r>
      <w:r w:rsidRPr="005250C8">
        <w:rPr>
          <w:rFonts w:ascii="Book Antiqua" w:eastAsia="宋体" w:hAnsi="Book Antiqua" w:cs="宋体"/>
          <w:lang w:eastAsia="zh-CN"/>
        </w:rPr>
        <w:t xml:space="preserve"> 1998; </w:t>
      </w:r>
      <w:r w:rsidRPr="005250C8">
        <w:rPr>
          <w:rFonts w:ascii="Book Antiqua" w:eastAsia="宋体" w:hAnsi="Book Antiqua" w:cs="宋体"/>
          <w:b/>
          <w:bCs/>
          <w:lang w:eastAsia="zh-CN"/>
        </w:rPr>
        <w:t>394</w:t>
      </w:r>
      <w:r w:rsidRPr="005250C8">
        <w:rPr>
          <w:rFonts w:ascii="Book Antiqua" w:eastAsia="宋体" w:hAnsi="Book Antiqua" w:cs="宋体"/>
          <w:lang w:eastAsia="zh-CN"/>
        </w:rPr>
        <w:t>: 369-374 [PMID: 9690471 DOI: 10.1038/28615]</w:t>
      </w:r>
    </w:p>
    <w:p w:rsidR="005250C8" w:rsidRPr="005250C8" w:rsidRDefault="005250C8" w:rsidP="005250C8">
      <w:pPr>
        <w:rPr>
          <w:rFonts w:ascii="Book Antiqua" w:eastAsia="宋体" w:hAnsi="Book Antiqua" w:cs="宋体"/>
          <w:lang w:eastAsia="zh-CN"/>
        </w:rPr>
      </w:pPr>
      <w:r w:rsidRPr="005250C8">
        <w:rPr>
          <w:rFonts w:ascii="Book Antiqua" w:eastAsia="宋体" w:hAnsi="Book Antiqua" w:cs="宋体"/>
          <w:lang w:eastAsia="zh-CN"/>
        </w:rPr>
        <w:t xml:space="preserve">6 </w:t>
      </w:r>
      <w:r w:rsidRPr="005250C8">
        <w:rPr>
          <w:rFonts w:ascii="Book Antiqua" w:eastAsia="宋体" w:hAnsi="Book Antiqua" w:cs="宋体"/>
          <w:b/>
          <w:bCs/>
          <w:lang w:eastAsia="zh-CN"/>
        </w:rPr>
        <w:t>Chesné P</w:t>
      </w:r>
      <w:r w:rsidRPr="005250C8">
        <w:rPr>
          <w:rFonts w:ascii="Book Antiqua" w:eastAsia="宋体" w:hAnsi="Book Antiqua" w:cs="宋体"/>
          <w:lang w:eastAsia="zh-CN"/>
        </w:rPr>
        <w:t xml:space="preserve">, Adenot PG, Viglietta C, Baratte M, Boulanger L, Renard JP. Cloned rabbits produced by nuclear transfer from adult somatic cells. </w:t>
      </w:r>
      <w:r w:rsidRPr="005250C8">
        <w:rPr>
          <w:rFonts w:ascii="Book Antiqua" w:eastAsia="宋体" w:hAnsi="Book Antiqua" w:cs="宋体"/>
          <w:i/>
          <w:iCs/>
          <w:lang w:eastAsia="zh-CN"/>
        </w:rPr>
        <w:t>Nat Biotechnol</w:t>
      </w:r>
      <w:r w:rsidRPr="005250C8">
        <w:rPr>
          <w:rFonts w:ascii="Book Antiqua" w:eastAsia="宋体" w:hAnsi="Book Antiqua" w:cs="宋体"/>
          <w:lang w:eastAsia="zh-CN"/>
        </w:rPr>
        <w:t xml:space="preserve"> 2002; </w:t>
      </w:r>
      <w:r w:rsidRPr="005250C8">
        <w:rPr>
          <w:rFonts w:ascii="Book Antiqua" w:eastAsia="宋体" w:hAnsi="Book Antiqua" w:cs="宋体"/>
          <w:b/>
          <w:bCs/>
          <w:lang w:eastAsia="zh-CN"/>
        </w:rPr>
        <w:t>20</w:t>
      </w:r>
      <w:r w:rsidRPr="005250C8">
        <w:rPr>
          <w:rFonts w:ascii="Book Antiqua" w:eastAsia="宋体" w:hAnsi="Book Antiqua" w:cs="宋体"/>
          <w:lang w:eastAsia="zh-CN"/>
        </w:rPr>
        <w:t>: 366-369 [PMID: 11923842 DOI: 10.1038/nbt0402-366]</w:t>
      </w:r>
    </w:p>
    <w:p w:rsidR="005250C8" w:rsidRPr="005250C8" w:rsidRDefault="005250C8" w:rsidP="005250C8">
      <w:pPr>
        <w:rPr>
          <w:rFonts w:ascii="Book Antiqua" w:eastAsia="宋体" w:hAnsi="Book Antiqua" w:cs="宋体"/>
          <w:lang w:eastAsia="zh-CN"/>
        </w:rPr>
      </w:pPr>
      <w:r w:rsidRPr="005250C8">
        <w:rPr>
          <w:rFonts w:ascii="Book Antiqua" w:eastAsia="宋体" w:hAnsi="Book Antiqua" w:cs="宋体"/>
          <w:lang w:eastAsia="zh-CN"/>
        </w:rPr>
        <w:t xml:space="preserve">7 </w:t>
      </w:r>
      <w:r w:rsidRPr="005250C8">
        <w:rPr>
          <w:rFonts w:ascii="Book Antiqua" w:eastAsia="宋体" w:hAnsi="Book Antiqua" w:cs="宋体"/>
          <w:b/>
          <w:bCs/>
          <w:lang w:eastAsia="zh-CN"/>
        </w:rPr>
        <w:t>Shin T</w:t>
      </w:r>
      <w:r w:rsidRPr="005250C8">
        <w:rPr>
          <w:rFonts w:ascii="Book Antiqua" w:eastAsia="宋体" w:hAnsi="Book Antiqua" w:cs="宋体"/>
          <w:lang w:eastAsia="zh-CN"/>
        </w:rPr>
        <w:t xml:space="preserve">, Kraemer D, Pryor J, Liu L, Rugila J, Howe L, Buck S, Murphy K, Lyons L, Westhusin M. A cat cloned by nuclear transplantation. </w:t>
      </w:r>
      <w:r w:rsidRPr="005250C8">
        <w:rPr>
          <w:rFonts w:ascii="Book Antiqua" w:eastAsia="宋体" w:hAnsi="Book Antiqua" w:cs="宋体"/>
          <w:i/>
          <w:iCs/>
          <w:lang w:eastAsia="zh-CN"/>
        </w:rPr>
        <w:t>Nature</w:t>
      </w:r>
      <w:r w:rsidRPr="005250C8">
        <w:rPr>
          <w:rFonts w:ascii="Book Antiqua" w:eastAsia="宋体" w:hAnsi="Book Antiqua" w:cs="宋体"/>
          <w:lang w:eastAsia="zh-CN"/>
        </w:rPr>
        <w:t xml:space="preserve"> 2002; </w:t>
      </w:r>
      <w:r w:rsidRPr="005250C8">
        <w:rPr>
          <w:rFonts w:ascii="Book Antiqua" w:eastAsia="宋体" w:hAnsi="Book Antiqua" w:cs="宋体"/>
          <w:b/>
          <w:bCs/>
          <w:lang w:eastAsia="zh-CN"/>
        </w:rPr>
        <w:t>415</w:t>
      </w:r>
      <w:r w:rsidRPr="005250C8">
        <w:rPr>
          <w:rFonts w:ascii="Book Antiqua" w:eastAsia="宋体" w:hAnsi="Book Antiqua" w:cs="宋体"/>
          <w:lang w:eastAsia="zh-CN"/>
        </w:rPr>
        <w:t>: 859 [PMID: 11859353 DOI: 10.1038/nature723]</w:t>
      </w:r>
    </w:p>
    <w:p w:rsidR="005250C8" w:rsidRPr="005250C8" w:rsidRDefault="005250C8" w:rsidP="005250C8">
      <w:pPr>
        <w:rPr>
          <w:rFonts w:ascii="Book Antiqua" w:eastAsia="宋体" w:hAnsi="Book Antiqua" w:cs="宋体"/>
          <w:lang w:eastAsia="zh-CN"/>
        </w:rPr>
      </w:pPr>
      <w:r w:rsidRPr="005250C8">
        <w:rPr>
          <w:rFonts w:ascii="Book Antiqua" w:eastAsia="宋体" w:hAnsi="Book Antiqua" w:cs="宋体"/>
          <w:lang w:eastAsia="zh-CN"/>
        </w:rPr>
        <w:t xml:space="preserve">8 </w:t>
      </w:r>
      <w:r w:rsidRPr="005250C8">
        <w:rPr>
          <w:rFonts w:ascii="Book Antiqua" w:eastAsia="宋体" w:hAnsi="Book Antiqua" w:cs="宋体"/>
          <w:b/>
          <w:bCs/>
          <w:lang w:eastAsia="zh-CN"/>
        </w:rPr>
        <w:t>Galli C</w:t>
      </w:r>
      <w:r w:rsidRPr="005250C8">
        <w:rPr>
          <w:rFonts w:ascii="Book Antiqua" w:eastAsia="宋体" w:hAnsi="Book Antiqua" w:cs="宋体"/>
          <w:lang w:eastAsia="zh-CN"/>
        </w:rPr>
        <w:t xml:space="preserve">, Lagutina I, Crotti G, Colleoni S, Turini P, Ponderato N, Duchi R, Lazzari G. Pregnancy: a cloned horse born to its dam twin. </w:t>
      </w:r>
      <w:r w:rsidRPr="005250C8">
        <w:rPr>
          <w:rFonts w:ascii="Book Antiqua" w:eastAsia="宋体" w:hAnsi="Book Antiqua" w:cs="宋体"/>
          <w:i/>
          <w:iCs/>
          <w:lang w:eastAsia="zh-CN"/>
        </w:rPr>
        <w:t>Nature</w:t>
      </w:r>
      <w:r w:rsidRPr="005250C8">
        <w:rPr>
          <w:rFonts w:ascii="Book Antiqua" w:eastAsia="宋体" w:hAnsi="Book Antiqua" w:cs="宋体"/>
          <w:lang w:eastAsia="zh-CN"/>
        </w:rPr>
        <w:t xml:space="preserve"> 2003; </w:t>
      </w:r>
      <w:r w:rsidRPr="005250C8">
        <w:rPr>
          <w:rFonts w:ascii="Book Antiqua" w:eastAsia="宋体" w:hAnsi="Book Antiqua" w:cs="宋体"/>
          <w:b/>
          <w:bCs/>
          <w:lang w:eastAsia="zh-CN"/>
        </w:rPr>
        <w:t>424</w:t>
      </w:r>
      <w:r w:rsidRPr="005250C8">
        <w:rPr>
          <w:rFonts w:ascii="Book Antiqua" w:eastAsia="宋体" w:hAnsi="Book Antiqua" w:cs="宋体"/>
          <w:lang w:eastAsia="zh-CN"/>
        </w:rPr>
        <w:t>: 635 [PMID: 12904778 DOI: 10.1038/424635a]</w:t>
      </w:r>
    </w:p>
    <w:p w:rsidR="005250C8" w:rsidRPr="005250C8" w:rsidRDefault="005250C8" w:rsidP="005250C8">
      <w:pPr>
        <w:rPr>
          <w:rFonts w:ascii="Book Antiqua" w:eastAsia="宋体" w:hAnsi="Book Antiqua" w:cs="宋体"/>
          <w:lang w:eastAsia="zh-CN"/>
        </w:rPr>
      </w:pPr>
      <w:r w:rsidRPr="005250C8">
        <w:rPr>
          <w:rFonts w:ascii="Book Antiqua" w:eastAsia="宋体" w:hAnsi="Book Antiqua" w:cs="宋体"/>
          <w:lang w:eastAsia="zh-CN"/>
        </w:rPr>
        <w:t xml:space="preserve">9 </w:t>
      </w:r>
      <w:r w:rsidRPr="005250C8">
        <w:rPr>
          <w:rFonts w:ascii="Book Antiqua" w:eastAsia="宋体" w:hAnsi="Book Antiqua" w:cs="宋体"/>
          <w:b/>
          <w:bCs/>
          <w:lang w:eastAsia="zh-CN"/>
        </w:rPr>
        <w:t>Li Z</w:t>
      </w:r>
      <w:r w:rsidRPr="005250C8">
        <w:rPr>
          <w:rFonts w:ascii="Book Antiqua" w:eastAsia="宋体" w:hAnsi="Book Antiqua" w:cs="宋体"/>
          <w:lang w:eastAsia="zh-CN"/>
        </w:rPr>
        <w:t xml:space="preserve">, Sun X, Chen J, Liu X, Wisely SM, Zhou Q, Renard JP, Leno GH, Engelhardt JF. Cloned ferrets produced by somatic cell nuclear transfer. </w:t>
      </w:r>
      <w:r w:rsidRPr="005250C8">
        <w:rPr>
          <w:rFonts w:ascii="Book Antiqua" w:eastAsia="宋体" w:hAnsi="Book Antiqua" w:cs="宋体"/>
          <w:i/>
          <w:iCs/>
          <w:lang w:eastAsia="zh-CN"/>
        </w:rPr>
        <w:t>Dev Biol</w:t>
      </w:r>
      <w:r w:rsidRPr="005250C8">
        <w:rPr>
          <w:rFonts w:ascii="Book Antiqua" w:eastAsia="宋体" w:hAnsi="Book Antiqua" w:cs="宋体"/>
          <w:lang w:eastAsia="zh-CN"/>
        </w:rPr>
        <w:t xml:space="preserve"> 2006; </w:t>
      </w:r>
      <w:r w:rsidRPr="005250C8">
        <w:rPr>
          <w:rFonts w:ascii="Book Antiqua" w:eastAsia="宋体" w:hAnsi="Book Antiqua" w:cs="宋体"/>
          <w:b/>
          <w:bCs/>
          <w:lang w:eastAsia="zh-CN"/>
        </w:rPr>
        <w:t>293</w:t>
      </w:r>
      <w:r w:rsidRPr="005250C8">
        <w:rPr>
          <w:rFonts w:ascii="Book Antiqua" w:eastAsia="宋体" w:hAnsi="Book Antiqua" w:cs="宋体"/>
          <w:lang w:eastAsia="zh-CN"/>
        </w:rPr>
        <w:t>: 439-448 [PMID: 16584722]</w:t>
      </w:r>
    </w:p>
    <w:p w:rsidR="005250C8" w:rsidRPr="005250C8" w:rsidRDefault="005250C8" w:rsidP="005250C8">
      <w:pPr>
        <w:rPr>
          <w:rFonts w:ascii="Book Antiqua" w:eastAsia="宋体" w:hAnsi="Book Antiqua" w:cs="宋体"/>
          <w:lang w:eastAsia="zh-CN"/>
        </w:rPr>
      </w:pPr>
      <w:r w:rsidRPr="005250C8">
        <w:rPr>
          <w:rFonts w:ascii="Book Antiqua" w:eastAsia="宋体" w:hAnsi="Book Antiqua" w:cs="宋体"/>
          <w:lang w:eastAsia="zh-CN"/>
        </w:rPr>
        <w:t xml:space="preserve">10 </w:t>
      </w:r>
      <w:r w:rsidRPr="005250C8">
        <w:rPr>
          <w:rFonts w:ascii="Book Antiqua" w:eastAsia="宋体" w:hAnsi="Book Antiqua" w:cs="宋体"/>
          <w:b/>
          <w:bCs/>
          <w:lang w:eastAsia="zh-CN"/>
        </w:rPr>
        <w:t>Takahashi K</w:t>
      </w:r>
      <w:r w:rsidRPr="005250C8">
        <w:rPr>
          <w:rFonts w:ascii="Book Antiqua" w:eastAsia="宋体" w:hAnsi="Book Antiqua" w:cs="宋体"/>
          <w:lang w:eastAsia="zh-CN"/>
        </w:rPr>
        <w:t xml:space="preserve">, Yamanaka S. Induction of pluripotent stem cells from mouse embryonic and adult fibroblast cultures by defined factors. </w:t>
      </w:r>
      <w:r w:rsidRPr="005250C8">
        <w:rPr>
          <w:rFonts w:ascii="Book Antiqua" w:eastAsia="宋体" w:hAnsi="Book Antiqua" w:cs="宋体"/>
          <w:i/>
          <w:iCs/>
          <w:lang w:eastAsia="zh-CN"/>
        </w:rPr>
        <w:t>Cell</w:t>
      </w:r>
      <w:r w:rsidRPr="005250C8">
        <w:rPr>
          <w:rFonts w:ascii="Book Antiqua" w:eastAsia="宋体" w:hAnsi="Book Antiqua" w:cs="宋体"/>
          <w:lang w:eastAsia="zh-CN"/>
        </w:rPr>
        <w:t xml:space="preserve"> 2006; </w:t>
      </w:r>
      <w:r w:rsidRPr="005250C8">
        <w:rPr>
          <w:rFonts w:ascii="Book Antiqua" w:eastAsia="宋体" w:hAnsi="Book Antiqua" w:cs="宋体"/>
          <w:b/>
          <w:bCs/>
          <w:lang w:eastAsia="zh-CN"/>
        </w:rPr>
        <w:t>126</w:t>
      </w:r>
      <w:r w:rsidRPr="005250C8">
        <w:rPr>
          <w:rFonts w:ascii="Book Antiqua" w:eastAsia="宋体" w:hAnsi="Book Antiqua" w:cs="宋体"/>
          <w:lang w:eastAsia="zh-CN"/>
        </w:rPr>
        <w:t>: 663-676 [PMID: 16904174 DOI: 10.1016/j.cell.2006.07.024]</w:t>
      </w:r>
    </w:p>
    <w:p w:rsidR="005250C8" w:rsidRPr="005250C8" w:rsidRDefault="005250C8" w:rsidP="005250C8">
      <w:pPr>
        <w:rPr>
          <w:rFonts w:ascii="Book Antiqua" w:eastAsia="宋体" w:hAnsi="Book Antiqua" w:cs="宋体"/>
          <w:lang w:eastAsia="zh-CN"/>
        </w:rPr>
      </w:pPr>
      <w:r w:rsidRPr="005250C8">
        <w:rPr>
          <w:rFonts w:ascii="Book Antiqua" w:eastAsia="宋体" w:hAnsi="Book Antiqua" w:cs="宋体"/>
          <w:lang w:eastAsia="zh-CN"/>
        </w:rPr>
        <w:t xml:space="preserve">11 </w:t>
      </w:r>
      <w:r w:rsidRPr="005250C8">
        <w:rPr>
          <w:rFonts w:ascii="Book Antiqua" w:eastAsia="宋体" w:hAnsi="Book Antiqua" w:cs="宋体"/>
          <w:b/>
          <w:bCs/>
          <w:lang w:eastAsia="zh-CN"/>
        </w:rPr>
        <w:t>Takahashi K</w:t>
      </w:r>
      <w:r w:rsidRPr="005250C8">
        <w:rPr>
          <w:rFonts w:ascii="Book Antiqua" w:eastAsia="宋体" w:hAnsi="Book Antiqua" w:cs="宋体"/>
          <w:lang w:eastAsia="zh-CN"/>
        </w:rPr>
        <w:t xml:space="preserve">, Tanabe K, Ohnuki M, Narita M, Ichisaka T, Tomoda K, Yamanaka S. Induction of pluripotent stem cells from adult human fibroblasts by defined factors. </w:t>
      </w:r>
      <w:r w:rsidRPr="005250C8">
        <w:rPr>
          <w:rFonts w:ascii="Book Antiqua" w:eastAsia="宋体" w:hAnsi="Book Antiqua" w:cs="宋体"/>
          <w:i/>
          <w:iCs/>
          <w:lang w:eastAsia="zh-CN"/>
        </w:rPr>
        <w:t>Cell</w:t>
      </w:r>
      <w:r w:rsidRPr="005250C8">
        <w:rPr>
          <w:rFonts w:ascii="Book Antiqua" w:eastAsia="宋体" w:hAnsi="Book Antiqua" w:cs="宋体"/>
          <w:lang w:eastAsia="zh-CN"/>
        </w:rPr>
        <w:t xml:space="preserve"> 2007; </w:t>
      </w:r>
      <w:r w:rsidRPr="005250C8">
        <w:rPr>
          <w:rFonts w:ascii="Book Antiqua" w:eastAsia="宋体" w:hAnsi="Book Antiqua" w:cs="宋体"/>
          <w:b/>
          <w:bCs/>
          <w:lang w:eastAsia="zh-CN"/>
        </w:rPr>
        <w:t>131</w:t>
      </w:r>
      <w:r w:rsidRPr="005250C8">
        <w:rPr>
          <w:rFonts w:ascii="Book Antiqua" w:eastAsia="宋体" w:hAnsi="Book Antiqua" w:cs="宋体"/>
          <w:lang w:eastAsia="zh-CN"/>
        </w:rPr>
        <w:t>: 861-872 [PMID: 18035408 DOI: 10.1016/j.cell.2007.11.019]</w:t>
      </w:r>
    </w:p>
    <w:p w:rsidR="005250C8" w:rsidRPr="00F93904" w:rsidRDefault="005250C8" w:rsidP="005250C8">
      <w:pPr>
        <w:snapToGrid w:val="0"/>
        <w:spacing w:line="360" w:lineRule="auto"/>
        <w:jc w:val="both"/>
        <w:rPr>
          <w:rFonts w:ascii="Book Antiqua" w:eastAsia="宋体" w:hAnsi="Book Antiqua" w:cs="Arial"/>
          <w:lang w:eastAsia="zh-CN"/>
        </w:rPr>
      </w:pPr>
    </w:p>
    <w:p w:rsidR="006E4A26" w:rsidRPr="00C56046" w:rsidRDefault="006E4A26" w:rsidP="006E4A26">
      <w:pPr>
        <w:tabs>
          <w:tab w:val="left" w:pos="180"/>
          <w:tab w:val="left" w:pos="360"/>
        </w:tabs>
        <w:wordWrap w:val="0"/>
        <w:adjustRightInd w:val="0"/>
        <w:snapToGrid w:val="0"/>
        <w:spacing w:line="360" w:lineRule="auto"/>
        <w:jc w:val="right"/>
        <w:rPr>
          <w:rFonts w:ascii="Book Antiqua" w:hAnsi="Book Antiqua" w:cs="Tahoma"/>
          <w:b/>
          <w:color w:val="000000"/>
        </w:rPr>
      </w:pPr>
      <w:bookmarkStart w:id="490" w:name="OLE_LINK874"/>
      <w:bookmarkStart w:id="491" w:name="OLE_LINK875"/>
      <w:bookmarkStart w:id="492" w:name="OLE_LINK347"/>
      <w:bookmarkStart w:id="493" w:name="OLE_LINK384"/>
      <w:bookmarkStart w:id="494" w:name="OLE_LINK557"/>
      <w:bookmarkStart w:id="495" w:name="OLE_LINK558"/>
      <w:bookmarkStart w:id="496" w:name="OLE_LINK631"/>
      <w:bookmarkStart w:id="497" w:name="OLE_LINK632"/>
      <w:bookmarkStart w:id="498" w:name="OLE_LINK386"/>
      <w:bookmarkStart w:id="499" w:name="OLE_LINK431"/>
      <w:bookmarkStart w:id="500" w:name="OLE_LINK564"/>
      <w:bookmarkStart w:id="501" w:name="OLE_LINK493"/>
      <w:bookmarkStart w:id="502" w:name="OLE_LINK442"/>
      <w:bookmarkStart w:id="503" w:name="OLE_LINK551"/>
      <w:bookmarkStart w:id="504" w:name="OLE_LINK668"/>
      <w:bookmarkStart w:id="505" w:name="OLE_LINK669"/>
      <w:bookmarkStart w:id="506" w:name="OLE_LINK725"/>
      <w:bookmarkStart w:id="507" w:name="OLE_LINK489"/>
      <w:bookmarkStart w:id="508" w:name="OLE_LINK602"/>
      <w:bookmarkStart w:id="509" w:name="OLE_LINK658"/>
      <w:bookmarkStart w:id="510" w:name="OLE_LINK747"/>
      <w:bookmarkStart w:id="511" w:name="OLE_LINK897"/>
      <w:bookmarkStart w:id="512" w:name="OLE_LINK1138"/>
      <w:bookmarkStart w:id="513" w:name="OLE_LINK1139"/>
      <w:bookmarkStart w:id="514" w:name="OLE_LINK882"/>
      <w:bookmarkStart w:id="515" w:name="OLE_LINK1095"/>
      <w:bookmarkStart w:id="516" w:name="OLE_LINK1305"/>
      <w:bookmarkStart w:id="517" w:name="OLE_LINK1390"/>
      <w:bookmarkStart w:id="518" w:name="OLE_LINK964"/>
      <w:bookmarkStart w:id="519" w:name="OLE_LINK1190"/>
      <w:bookmarkStart w:id="520" w:name="OLE_LINK1314"/>
      <w:bookmarkStart w:id="521" w:name="OLE_LINK1031"/>
      <w:bookmarkStart w:id="522" w:name="OLE_LINK1092"/>
      <w:bookmarkStart w:id="523" w:name="OLE_LINK1258"/>
      <w:bookmarkStart w:id="524" w:name="OLE_LINK1259"/>
      <w:bookmarkStart w:id="525" w:name="OLE_LINK1337"/>
      <w:bookmarkStart w:id="526" w:name="OLE_LINK1338"/>
      <w:bookmarkStart w:id="527" w:name="OLE_LINK1363"/>
      <w:bookmarkStart w:id="528" w:name="OLE_LINK1364"/>
      <w:bookmarkStart w:id="529" w:name="OLE_LINK86"/>
      <w:bookmarkStart w:id="530" w:name="OLE_LINK1595"/>
      <w:bookmarkStart w:id="531" w:name="OLE_LINK1613"/>
      <w:bookmarkStart w:id="532" w:name="OLE_LINK1708"/>
      <w:bookmarkStart w:id="533" w:name="OLE_LINK1774"/>
      <w:bookmarkStart w:id="534" w:name="OLE_LINK1872"/>
      <w:bookmarkStart w:id="535" w:name="OLE_LINK1899"/>
      <w:bookmarkStart w:id="536" w:name="OLE_LINK1492"/>
      <w:bookmarkStart w:id="537" w:name="OLE_LINK1497"/>
      <w:bookmarkStart w:id="538" w:name="OLE_LINK1498"/>
      <w:bookmarkStart w:id="539" w:name="OLE_LINK1589"/>
      <w:bookmarkStart w:id="540" w:name="OLE_LINK1666"/>
      <w:bookmarkStart w:id="541" w:name="OLE_LINK1752"/>
      <w:bookmarkStart w:id="542" w:name="OLE_LINK1616"/>
      <w:bookmarkStart w:id="543" w:name="OLE_LINK1696"/>
      <w:bookmarkStart w:id="544" w:name="OLE_LINK1855"/>
      <w:bookmarkStart w:id="545" w:name="OLE_LINK1942"/>
      <w:bookmarkStart w:id="546" w:name="OLE_LINK1943"/>
      <w:bookmarkStart w:id="547" w:name="OLE_LINK1573"/>
      <w:bookmarkStart w:id="548" w:name="OLE_LINK1574"/>
      <w:bookmarkStart w:id="549" w:name="OLE_LINK1575"/>
      <w:bookmarkStart w:id="550" w:name="OLE_LINK1739"/>
      <w:bookmarkStart w:id="551" w:name="OLE_LINK1761"/>
      <w:bookmarkStart w:id="552" w:name="OLE_LINK1743"/>
      <w:bookmarkStart w:id="553" w:name="OLE_LINK1841"/>
      <w:bookmarkStart w:id="554" w:name="OLE_LINK1858"/>
      <w:bookmarkStart w:id="555" w:name="OLE_LINK1890"/>
      <w:bookmarkStart w:id="556" w:name="OLE_LINK1915"/>
      <w:bookmarkStart w:id="557" w:name="OLE_LINK1980"/>
      <w:bookmarkStart w:id="558" w:name="OLE_LINK1883"/>
      <w:bookmarkStart w:id="559" w:name="OLE_LINK1935"/>
      <w:bookmarkStart w:id="560" w:name="OLE_LINK1936"/>
      <w:bookmarkStart w:id="561" w:name="OLE_LINK1952"/>
      <w:bookmarkStart w:id="562" w:name="OLE_LINK1953"/>
      <w:bookmarkStart w:id="563" w:name="OLE_LINK1999"/>
      <w:bookmarkStart w:id="564" w:name="OLE_LINK2050"/>
      <w:bookmarkStart w:id="565" w:name="OLE_LINK1894"/>
      <w:bookmarkStart w:id="566" w:name="OLE_LINK1959"/>
      <w:bookmarkStart w:id="567" w:name="OLE_LINK2047"/>
      <w:bookmarkStart w:id="568" w:name="OLE_LINK2157"/>
      <w:bookmarkStart w:id="569" w:name="OLE_LINK2158"/>
      <w:bookmarkStart w:id="570" w:name="OLE_LINK2275"/>
      <w:r w:rsidRPr="00C56046">
        <w:rPr>
          <w:rFonts w:ascii="Book Antiqua" w:hAnsi="Book Antiqua" w:cs="Tahoma"/>
          <w:b/>
          <w:color w:val="000000"/>
        </w:rPr>
        <w:t>P-Reviewer</w:t>
      </w:r>
      <w:r>
        <w:rPr>
          <w:rFonts w:ascii="Book Antiqua" w:eastAsia="宋体" w:hAnsi="Book Antiqua" w:cs="Tahoma" w:hint="eastAsia"/>
          <w:b/>
          <w:color w:val="000000"/>
          <w:lang w:eastAsia="zh-CN"/>
        </w:rPr>
        <w:t>s</w:t>
      </w:r>
      <w:r w:rsidRPr="00A12CBA">
        <w:rPr>
          <w:rFonts w:ascii="Book Antiqua" w:eastAsia="宋体" w:hAnsi="Book Antiqua" w:cs="宋体" w:hint="eastAsia"/>
          <w:lang w:eastAsia="zh-CN"/>
        </w:rPr>
        <w:t xml:space="preserve"> </w:t>
      </w:r>
      <w:r w:rsidRPr="00A12CBA">
        <w:rPr>
          <w:rFonts w:ascii="Book Antiqua" w:eastAsia="宋体" w:hAnsi="Book Antiqua" w:cs="宋体"/>
          <w:lang w:eastAsia="zh-CN"/>
        </w:rPr>
        <w:t>Mulero V</w:t>
      </w:r>
      <w:r w:rsidRPr="00A12CBA">
        <w:rPr>
          <w:rFonts w:ascii="Book Antiqua" w:eastAsia="宋体" w:hAnsi="Book Antiqua" w:cs="宋体" w:hint="eastAsia"/>
          <w:lang w:eastAsia="zh-CN"/>
        </w:rPr>
        <w:t xml:space="preserve">, </w:t>
      </w:r>
      <w:r w:rsidRPr="00A12CBA">
        <w:rPr>
          <w:rFonts w:ascii="Book Antiqua" w:eastAsia="宋体" w:hAnsi="Book Antiqua" w:cs="宋体"/>
          <w:lang w:eastAsia="zh-CN"/>
        </w:rPr>
        <w:t>Yankee</w:t>
      </w:r>
      <w:r w:rsidRPr="00A12CBA">
        <w:rPr>
          <w:rFonts w:ascii="Book Antiqua" w:eastAsia="宋体" w:hAnsi="Book Antiqua" w:cs="宋体" w:hint="eastAsia"/>
          <w:lang w:eastAsia="zh-CN"/>
        </w:rPr>
        <w:t xml:space="preserve"> T, </w:t>
      </w:r>
      <w:r w:rsidRPr="00A12CBA">
        <w:rPr>
          <w:rFonts w:ascii="Book Antiqua" w:eastAsia="宋体" w:hAnsi="Book Antiqua" w:cs="宋体"/>
          <w:lang w:eastAsia="zh-CN"/>
        </w:rPr>
        <w:t>Meurens</w:t>
      </w:r>
      <w:r w:rsidR="00A12CBA" w:rsidRPr="00A12CBA">
        <w:rPr>
          <w:rFonts w:ascii="Book Antiqua" w:eastAsia="宋体" w:hAnsi="Book Antiqua" w:cs="宋体" w:hint="eastAsia"/>
          <w:lang w:eastAsia="zh-CN"/>
        </w:rPr>
        <w:t xml:space="preserve"> FJMA, </w:t>
      </w:r>
      <w:r w:rsidR="00A12CBA" w:rsidRPr="00A12CBA">
        <w:rPr>
          <w:rFonts w:ascii="Book Antiqua" w:eastAsia="宋体" w:hAnsi="Book Antiqua" w:cs="宋体"/>
          <w:lang w:eastAsia="zh-CN"/>
        </w:rPr>
        <w:t>Bensussan</w:t>
      </w:r>
      <w:r w:rsidR="00A12CBA" w:rsidRPr="00A12CBA">
        <w:rPr>
          <w:rFonts w:ascii="Book Antiqua" w:eastAsia="宋体" w:hAnsi="Book Antiqua" w:cs="宋体" w:hint="eastAsia"/>
          <w:lang w:eastAsia="zh-CN"/>
        </w:rPr>
        <w:t xml:space="preserve"> A, </w:t>
      </w:r>
      <w:r w:rsidR="00A12CBA" w:rsidRPr="00A12CBA">
        <w:rPr>
          <w:rFonts w:ascii="Book Antiqua" w:eastAsia="宋体" w:hAnsi="Book Antiqua" w:cs="宋体"/>
          <w:lang w:eastAsia="zh-CN"/>
        </w:rPr>
        <w:t xml:space="preserve">Poletaev </w:t>
      </w:r>
      <w:r w:rsidR="00A12CBA" w:rsidRPr="00A12CBA">
        <w:rPr>
          <w:rFonts w:ascii="Book Antiqua" w:eastAsia="宋体" w:hAnsi="Book Antiqua" w:cs="宋体" w:hint="eastAsia"/>
          <w:lang w:eastAsia="zh-CN"/>
        </w:rPr>
        <w:t xml:space="preserve">AB, </w:t>
      </w:r>
      <w:r w:rsidR="00A12CBA" w:rsidRPr="00A12CBA">
        <w:rPr>
          <w:rFonts w:ascii="Book Antiqua" w:eastAsia="宋体" w:hAnsi="Book Antiqua" w:cs="宋体"/>
          <w:lang w:eastAsia="zh-CN"/>
        </w:rPr>
        <w:t>Im</w:t>
      </w:r>
      <w:r w:rsidR="00A12CBA" w:rsidRPr="00A12CBA">
        <w:rPr>
          <w:rFonts w:ascii="Book Antiqua" w:eastAsia="宋体" w:hAnsi="Book Antiqua" w:cs="宋体" w:hint="eastAsia"/>
          <w:lang w:eastAsia="zh-CN"/>
        </w:rPr>
        <w:t xml:space="preserve"> </w:t>
      </w:r>
      <w:r w:rsidR="00A12CBA" w:rsidRPr="00A12CBA">
        <w:rPr>
          <w:rFonts w:ascii="Book Antiqua" w:eastAsia="宋体" w:hAnsi="Book Antiqua" w:cs="宋体"/>
          <w:lang w:eastAsia="zh-CN"/>
        </w:rPr>
        <w:t>SH</w:t>
      </w:r>
      <w:r w:rsidR="00A12CBA" w:rsidRPr="00A12CBA">
        <w:rPr>
          <w:rFonts w:ascii="Book Antiqua" w:eastAsia="宋体" w:hAnsi="Book Antiqua" w:cs="宋体" w:hint="eastAsia"/>
          <w:lang w:eastAsia="zh-CN"/>
        </w:rPr>
        <w:t xml:space="preserve">, </w:t>
      </w:r>
      <w:r w:rsidR="00A12CBA" w:rsidRPr="00A12CBA">
        <w:rPr>
          <w:rFonts w:ascii="Book Antiqua" w:eastAsia="宋体" w:hAnsi="Book Antiqua" w:cs="宋体"/>
          <w:lang w:eastAsia="zh-CN"/>
        </w:rPr>
        <w:t>Yang</w:t>
      </w:r>
      <w:r w:rsidR="00A12CBA" w:rsidRPr="00A12CBA">
        <w:rPr>
          <w:rFonts w:ascii="Book Antiqua" w:eastAsia="宋体" w:hAnsi="Book Antiqua" w:cs="宋体" w:hint="eastAsia"/>
          <w:lang w:eastAsia="zh-CN"/>
        </w:rPr>
        <w:t xml:space="preserve"> KD</w:t>
      </w:r>
      <w:r w:rsidRPr="00C56046">
        <w:rPr>
          <w:rFonts w:ascii="Book Antiqua" w:hAnsi="Book Antiqua" w:cs="Tahoma"/>
          <w:b/>
          <w:color w:val="000000"/>
        </w:rPr>
        <w:t xml:space="preserve"> S-Editor </w:t>
      </w:r>
      <w:r w:rsidRPr="00C56046">
        <w:rPr>
          <w:rFonts w:ascii="Book Antiqua" w:hAnsi="Book Antiqua" w:cs="Tahoma"/>
          <w:color w:val="000000"/>
        </w:rPr>
        <w:t xml:space="preserve">Gou SX </w:t>
      </w:r>
      <w:r w:rsidRPr="00C56046">
        <w:rPr>
          <w:rFonts w:ascii="Book Antiqua" w:hAnsi="Book Antiqua" w:cs="Tahoma"/>
          <w:b/>
          <w:color w:val="000000"/>
        </w:rPr>
        <w:t xml:space="preserve">  L-Editor    E-Edito</w:t>
      </w:r>
      <w:bookmarkEnd w:id="490"/>
      <w:bookmarkEnd w:id="491"/>
      <w:r w:rsidRPr="00C56046">
        <w:rPr>
          <w:rFonts w:ascii="Book Antiqua" w:hAnsi="Book Antiqua" w:cs="Tahoma"/>
          <w:b/>
          <w:color w:val="000000"/>
        </w:rPr>
        <w:t>r</w:t>
      </w:r>
    </w:p>
    <w:bookmarkEnd w:id="492"/>
    <w:bookmarkEnd w:id="493"/>
    <w:bookmarkEnd w:id="494"/>
    <w:bookmarkEnd w:id="495"/>
    <w:bookmarkEnd w:id="496"/>
    <w:bookmarkEnd w:id="497"/>
    <w:bookmarkEnd w:id="498"/>
    <w:bookmarkEnd w:id="499"/>
    <w:bookmarkEnd w:id="500"/>
    <w:bookmarkEnd w:id="501"/>
    <w:bookmarkEnd w:id="502"/>
    <w:bookmarkEnd w:id="503"/>
    <w:bookmarkEnd w:id="504"/>
    <w:bookmarkEnd w:id="505"/>
    <w:bookmarkEnd w:id="506"/>
    <w:bookmarkEnd w:id="507"/>
    <w:bookmarkEnd w:id="508"/>
    <w:bookmarkEnd w:id="509"/>
    <w:bookmarkEnd w:id="510"/>
    <w:bookmarkEnd w:id="511"/>
    <w:bookmarkEnd w:id="512"/>
    <w:bookmarkEnd w:id="513"/>
    <w:bookmarkEnd w:id="514"/>
    <w:bookmarkEnd w:id="515"/>
    <w:bookmarkEnd w:id="516"/>
    <w:bookmarkEnd w:id="517"/>
    <w:bookmarkEnd w:id="518"/>
    <w:bookmarkEnd w:id="519"/>
    <w:bookmarkEnd w:id="520"/>
    <w:bookmarkEnd w:id="521"/>
    <w:bookmarkEnd w:id="522"/>
    <w:bookmarkEnd w:id="523"/>
    <w:bookmarkEnd w:id="524"/>
    <w:bookmarkEnd w:id="525"/>
    <w:bookmarkEnd w:id="526"/>
    <w:bookmarkEnd w:id="527"/>
    <w:bookmarkEnd w:id="528"/>
    <w:bookmarkEnd w:id="529"/>
    <w:bookmarkEnd w:id="530"/>
    <w:bookmarkEnd w:id="531"/>
    <w:bookmarkEnd w:id="532"/>
    <w:bookmarkEnd w:id="533"/>
    <w:bookmarkEnd w:id="534"/>
    <w:bookmarkEnd w:id="535"/>
    <w:bookmarkEnd w:id="536"/>
    <w:bookmarkEnd w:id="537"/>
    <w:bookmarkEnd w:id="538"/>
    <w:bookmarkEnd w:id="539"/>
    <w:bookmarkEnd w:id="540"/>
    <w:bookmarkEnd w:id="541"/>
    <w:bookmarkEnd w:id="542"/>
    <w:bookmarkEnd w:id="543"/>
    <w:bookmarkEnd w:id="544"/>
    <w:bookmarkEnd w:id="545"/>
    <w:bookmarkEnd w:id="546"/>
    <w:bookmarkEnd w:id="547"/>
    <w:bookmarkEnd w:id="548"/>
    <w:bookmarkEnd w:id="549"/>
    <w:bookmarkEnd w:id="550"/>
    <w:bookmarkEnd w:id="551"/>
    <w:bookmarkEnd w:id="552"/>
    <w:bookmarkEnd w:id="553"/>
    <w:bookmarkEnd w:id="554"/>
    <w:bookmarkEnd w:id="555"/>
    <w:bookmarkEnd w:id="556"/>
    <w:bookmarkEnd w:id="557"/>
    <w:bookmarkEnd w:id="558"/>
    <w:bookmarkEnd w:id="559"/>
    <w:bookmarkEnd w:id="560"/>
    <w:bookmarkEnd w:id="561"/>
    <w:bookmarkEnd w:id="562"/>
    <w:bookmarkEnd w:id="563"/>
    <w:bookmarkEnd w:id="564"/>
    <w:bookmarkEnd w:id="565"/>
    <w:bookmarkEnd w:id="566"/>
    <w:bookmarkEnd w:id="567"/>
    <w:bookmarkEnd w:id="568"/>
    <w:bookmarkEnd w:id="569"/>
    <w:bookmarkEnd w:id="570"/>
    <w:p w:rsidR="0057220E" w:rsidRPr="00F93904" w:rsidRDefault="0057220E" w:rsidP="00AA7F63">
      <w:pPr>
        <w:snapToGrid w:val="0"/>
        <w:spacing w:line="360" w:lineRule="auto"/>
        <w:ind w:left="426" w:hanging="426"/>
        <w:jc w:val="both"/>
        <w:rPr>
          <w:rFonts w:ascii="Book Antiqua" w:hAnsi="Book Antiqua" w:cs="Arial"/>
        </w:rPr>
      </w:pPr>
    </w:p>
    <w:sectPr w:rsidR="0057220E" w:rsidRPr="00F93904" w:rsidSect="0092112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7F" w:rsidRDefault="00D14D7F" w:rsidP="003603EC">
      <w:r>
        <w:separator/>
      </w:r>
    </w:p>
  </w:endnote>
  <w:endnote w:type="continuationSeparator" w:id="0">
    <w:p w:rsidR="00D14D7F" w:rsidRDefault="00D14D7F" w:rsidP="0036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A1002AE7" w:usb1="C0000063" w:usb2="00000038" w:usb3="00000000" w:csb0="000000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7F" w:rsidRDefault="00D14D7F" w:rsidP="003603EC">
      <w:r>
        <w:separator/>
      </w:r>
    </w:p>
  </w:footnote>
  <w:footnote w:type="continuationSeparator" w:id="0">
    <w:p w:rsidR="00D14D7F" w:rsidRDefault="00D14D7F" w:rsidP="00360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Biological Chem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zprrr5z8zfs2lewteqxdfzhrw0ezr99xt9e&quot;&gt;Nobel Prize&lt;record-ids&gt;&lt;item&gt;425&lt;/item&gt;&lt;item&gt;448&lt;/item&gt;&lt;item&gt;709&lt;/item&gt;&lt;item&gt;711&lt;/item&gt;&lt;item&gt;713&lt;/item&gt;&lt;item&gt;714&lt;/item&gt;&lt;item&gt;715&lt;/item&gt;&lt;item&gt;720&lt;/item&gt;&lt;item&gt;721&lt;/item&gt;&lt;item&gt;723&lt;/item&gt;&lt;item&gt;724&lt;/item&gt;&lt;/record-ids&gt;&lt;/item&gt;&lt;/Libraries&gt;"/>
  </w:docVars>
  <w:rsids>
    <w:rsidRoot w:val="00C60C45"/>
    <w:rsid w:val="00005D16"/>
    <w:rsid w:val="0003415C"/>
    <w:rsid w:val="0003761D"/>
    <w:rsid w:val="000409D6"/>
    <w:rsid w:val="00042966"/>
    <w:rsid w:val="00047994"/>
    <w:rsid w:val="00050601"/>
    <w:rsid w:val="00056E87"/>
    <w:rsid w:val="00063AD1"/>
    <w:rsid w:val="000648A2"/>
    <w:rsid w:val="0006676A"/>
    <w:rsid w:val="0007156C"/>
    <w:rsid w:val="00093C2B"/>
    <w:rsid w:val="000A69B7"/>
    <w:rsid w:val="000D1B59"/>
    <w:rsid w:val="000D3BC1"/>
    <w:rsid w:val="000F35F9"/>
    <w:rsid w:val="00103BAB"/>
    <w:rsid w:val="00110EF4"/>
    <w:rsid w:val="00112EFB"/>
    <w:rsid w:val="00117B8E"/>
    <w:rsid w:val="00136E81"/>
    <w:rsid w:val="00143BC4"/>
    <w:rsid w:val="001441DB"/>
    <w:rsid w:val="001532D8"/>
    <w:rsid w:val="00153796"/>
    <w:rsid w:val="001561AF"/>
    <w:rsid w:val="00161DD6"/>
    <w:rsid w:val="00164573"/>
    <w:rsid w:val="001731E0"/>
    <w:rsid w:val="00176F07"/>
    <w:rsid w:val="001853E1"/>
    <w:rsid w:val="00194EE8"/>
    <w:rsid w:val="001A05F8"/>
    <w:rsid w:val="001B23DD"/>
    <w:rsid w:val="001B5D19"/>
    <w:rsid w:val="001B7A97"/>
    <w:rsid w:val="001C2EBC"/>
    <w:rsid w:val="001C3D3D"/>
    <w:rsid w:val="001D1C34"/>
    <w:rsid w:val="001E7F17"/>
    <w:rsid w:val="001F2ACD"/>
    <w:rsid w:val="0021013E"/>
    <w:rsid w:val="00265A9B"/>
    <w:rsid w:val="00274523"/>
    <w:rsid w:val="002900BA"/>
    <w:rsid w:val="002940E3"/>
    <w:rsid w:val="002B0DD9"/>
    <w:rsid w:val="002F1CE1"/>
    <w:rsid w:val="002F625E"/>
    <w:rsid w:val="0030032C"/>
    <w:rsid w:val="0030391F"/>
    <w:rsid w:val="003122E3"/>
    <w:rsid w:val="00324699"/>
    <w:rsid w:val="00333065"/>
    <w:rsid w:val="00341F7F"/>
    <w:rsid w:val="003548D7"/>
    <w:rsid w:val="003603EC"/>
    <w:rsid w:val="00363E0B"/>
    <w:rsid w:val="00382D26"/>
    <w:rsid w:val="00393068"/>
    <w:rsid w:val="00393AFB"/>
    <w:rsid w:val="003A226E"/>
    <w:rsid w:val="003B5307"/>
    <w:rsid w:val="003D5CB7"/>
    <w:rsid w:val="003E5865"/>
    <w:rsid w:val="003E610B"/>
    <w:rsid w:val="003E6A63"/>
    <w:rsid w:val="004268B2"/>
    <w:rsid w:val="00430A85"/>
    <w:rsid w:val="004507D2"/>
    <w:rsid w:val="004523CC"/>
    <w:rsid w:val="00452FE8"/>
    <w:rsid w:val="00465792"/>
    <w:rsid w:val="00470134"/>
    <w:rsid w:val="00470229"/>
    <w:rsid w:val="004728DF"/>
    <w:rsid w:val="00484C14"/>
    <w:rsid w:val="004905D7"/>
    <w:rsid w:val="00490796"/>
    <w:rsid w:val="00496433"/>
    <w:rsid w:val="004A1D23"/>
    <w:rsid w:val="004A33BE"/>
    <w:rsid w:val="004B6345"/>
    <w:rsid w:val="004B6406"/>
    <w:rsid w:val="004D7915"/>
    <w:rsid w:val="004E626F"/>
    <w:rsid w:val="004E6B89"/>
    <w:rsid w:val="00502477"/>
    <w:rsid w:val="00521495"/>
    <w:rsid w:val="005250C8"/>
    <w:rsid w:val="00542421"/>
    <w:rsid w:val="00552DD7"/>
    <w:rsid w:val="00561602"/>
    <w:rsid w:val="00562720"/>
    <w:rsid w:val="00563B90"/>
    <w:rsid w:val="00565704"/>
    <w:rsid w:val="005678B6"/>
    <w:rsid w:val="0057220E"/>
    <w:rsid w:val="005726D8"/>
    <w:rsid w:val="005759E2"/>
    <w:rsid w:val="00597A04"/>
    <w:rsid w:val="005A431A"/>
    <w:rsid w:val="005A6E7C"/>
    <w:rsid w:val="005B1090"/>
    <w:rsid w:val="005B13D9"/>
    <w:rsid w:val="005D690C"/>
    <w:rsid w:val="005D7412"/>
    <w:rsid w:val="005E32E0"/>
    <w:rsid w:val="005E37ED"/>
    <w:rsid w:val="005E3BDA"/>
    <w:rsid w:val="005E609D"/>
    <w:rsid w:val="00605DDF"/>
    <w:rsid w:val="006063E2"/>
    <w:rsid w:val="006447EE"/>
    <w:rsid w:val="00652A19"/>
    <w:rsid w:val="006C5A5A"/>
    <w:rsid w:val="006E4A26"/>
    <w:rsid w:val="007057AD"/>
    <w:rsid w:val="0071583C"/>
    <w:rsid w:val="00724085"/>
    <w:rsid w:val="007303C8"/>
    <w:rsid w:val="00731158"/>
    <w:rsid w:val="00734643"/>
    <w:rsid w:val="007636EA"/>
    <w:rsid w:val="0077212E"/>
    <w:rsid w:val="00782518"/>
    <w:rsid w:val="0078769E"/>
    <w:rsid w:val="007A2935"/>
    <w:rsid w:val="007A3546"/>
    <w:rsid w:val="007A3BD6"/>
    <w:rsid w:val="008055FB"/>
    <w:rsid w:val="0081189D"/>
    <w:rsid w:val="008313AE"/>
    <w:rsid w:val="008417F4"/>
    <w:rsid w:val="00846B43"/>
    <w:rsid w:val="00853CB3"/>
    <w:rsid w:val="00885D17"/>
    <w:rsid w:val="00886E1F"/>
    <w:rsid w:val="00892290"/>
    <w:rsid w:val="008B34CC"/>
    <w:rsid w:val="008D0CEB"/>
    <w:rsid w:val="008D7D03"/>
    <w:rsid w:val="008E6E24"/>
    <w:rsid w:val="00900A9B"/>
    <w:rsid w:val="00921125"/>
    <w:rsid w:val="00933CB5"/>
    <w:rsid w:val="009508E0"/>
    <w:rsid w:val="0095766B"/>
    <w:rsid w:val="009978BD"/>
    <w:rsid w:val="009A5C23"/>
    <w:rsid w:val="009B14D0"/>
    <w:rsid w:val="009B166E"/>
    <w:rsid w:val="009B2BED"/>
    <w:rsid w:val="009C46DB"/>
    <w:rsid w:val="009D1AC2"/>
    <w:rsid w:val="009D4414"/>
    <w:rsid w:val="009F1DC6"/>
    <w:rsid w:val="009F4762"/>
    <w:rsid w:val="009F73CF"/>
    <w:rsid w:val="00A004AF"/>
    <w:rsid w:val="00A01B52"/>
    <w:rsid w:val="00A03B65"/>
    <w:rsid w:val="00A069D4"/>
    <w:rsid w:val="00A12CBA"/>
    <w:rsid w:val="00A13D2C"/>
    <w:rsid w:val="00A14345"/>
    <w:rsid w:val="00A16738"/>
    <w:rsid w:val="00A46228"/>
    <w:rsid w:val="00A5622D"/>
    <w:rsid w:val="00A65912"/>
    <w:rsid w:val="00A8333D"/>
    <w:rsid w:val="00AA7F63"/>
    <w:rsid w:val="00AB2E17"/>
    <w:rsid w:val="00AB324A"/>
    <w:rsid w:val="00AB57D1"/>
    <w:rsid w:val="00AD0C6F"/>
    <w:rsid w:val="00AD1A74"/>
    <w:rsid w:val="00AD46B8"/>
    <w:rsid w:val="00AD7898"/>
    <w:rsid w:val="00AE2CC7"/>
    <w:rsid w:val="00AE69CC"/>
    <w:rsid w:val="00B03FB5"/>
    <w:rsid w:val="00B207DE"/>
    <w:rsid w:val="00B34A8C"/>
    <w:rsid w:val="00B37539"/>
    <w:rsid w:val="00B41CFD"/>
    <w:rsid w:val="00B4368A"/>
    <w:rsid w:val="00B44F5C"/>
    <w:rsid w:val="00B56CD2"/>
    <w:rsid w:val="00B748DA"/>
    <w:rsid w:val="00B80068"/>
    <w:rsid w:val="00BA16BF"/>
    <w:rsid w:val="00BB19A5"/>
    <w:rsid w:val="00BD456C"/>
    <w:rsid w:val="00BE3659"/>
    <w:rsid w:val="00BF065A"/>
    <w:rsid w:val="00BF4DB0"/>
    <w:rsid w:val="00BF57BA"/>
    <w:rsid w:val="00C20432"/>
    <w:rsid w:val="00C33D1B"/>
    <w:rsid w:val="00C34370"/>
    <w:rsid w:val="00C345C4"/>
    <w:rsid w:val="00C428EF"/>
    <w:rsid w:val="00C60C45"/>
    <w:rsid w:val="00C82611"/>
    <w:rsid w:val="00C867FF"/>
    <w:rsid w:val="00CA06BB"/>
    <w:rsid w:val="00CA1DC6"/>
    <w:rsid w:val="00CA5425"/>
    <w:rsid w:val="00CB7C73"/>
    <w:rsid w:val="00CC7AA2"/>
    <w:rsid w:val="00CD19D3"/>
    <w:rsid w:val="00CD49F9"/>
    <w:rsid w:val="00CE1459"/>
    <w:rsid w:val="00CF5298"/>
    <w:rsid w:val="00CF78A7"/>
    <w:rsid w:val="00D0262B"/>
    <w:rsid w:val="00D062B1"/>
    <w:rsid w:val="00D1171F"/>
    <w:rsid w:val="00D12A39"/>
    <w:rsid w:val="00D14D7F"/>
    <w:rsid w:val="00D255DF"/>
    <w:rsid w:val="00D32EDD"/>
    <w:rsid w:val="00D35A34"/>
    <w:rsid w:val="00D4086B"/>
    <w:rsid w:val="00D43C58"/>
    <w:rsid w:val="00D47C37"/>
    <w:rsid w:val="00D5173B"/>
    <w:rsid w:val="00D554C5"/>
    <w:rsid w:val="00D744E9"/>
    <w:rsid w:val="00D76CE8"/>
    <w:rsid w:val="00D9654C"/>
    <w:rsid w:val="00DA46A5"/>
    <w:rsid w:val="00DA4CCA"/>
    <w:rsid w:val="00DF35C7"/>
    <w:rsid w:val="00E06E02"/>
    <w:rsid w:val="00E11E64"/>
    <w:rsid w:val="00E13D3E"/>
    <w:rsid w:val="00E1533B"/>
    <w:rsid w:val="00E22435"/>
    <w:rsid w:val="00E23276"/>
    <w:rsid w:val="00E2576A"/>
    <w:rsid w:val="00E30A79"/>
    <w:rsid w:val="00E52AD2"/>
    <w:rsid w:val="00E57D53"/>
    <w:rsid w:val="00E83DCF"/>
    <w:rsid w:val="00E84F44"/>
    <w:rsid w:val="00E8540A"/>
    <w:rsid w:val="00EA7ED5"/>
    <w:rsid w:val="00EB0BE8"/>
    <w:rsid w:val="00EB77E4"/>
    <w:rsid w:val="00EC0E11"/>
    <w:rsid w:val="00EC52C9"/>
    <w:rsid w:val="00ED4ABE"/>
    <w:rsid w:val="00ED4DBF"/>
    <w:rsid w:val="00EF0743"/>
    <w:rsid w:val="00EF3536"/>
    <w:rsid w:val="00EF476B"/>
    <w:rsid w:val="00F000F7"/>
    <w:rsid w:val="00F0607C"/>
    <w:rsid w:val="00F1142A"/>
    <w:rsid w:val="00F139AA"/>
    <w:rsid w:val="00F22EEB"/>
    <w:rsid w:val="00F23853"/>
    <w:rsid w:val="00F2751C"/>
    <w:rsid w:val="00F3222B"/>
    <w:rsid w:val="00F32AAB"/>
    <w:rsid w:val="00F54F64"/>
    <w:rsid w:val="00F605A6"/>
    <w:rsid w:val="00F71CE6"/>
    <w:rsid w:val="00F7734E"/>
    <w:rsid w:val="00F84EA1"/>
    <w:rsid w:val="00F86575"/>
    <w:rsid w:val="00F92EF9"/>
    <w:rsid w:val="00F938B0"/>
    <w:rsid w:val="00F93904"/>
    <w:rsid w:val="00FB2E15"/>
    <w:rsid w:val="00FB3BB9"/>
    <w:rsid w:val="00FB5069"/>
    <w:rsid w:val="00FC36CA"/>
    <w:rsid w:val="00FD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C4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057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t">
    <w:name w:val="st"/>
    <w:basedOn w:val="a0"/>
    <w:rsid w:val="00652A19"/>
  </w:style>
  <w:style w:type="character" w:styleId="a5">
    <w:name w:val="Emphasis"/>
    <w:basedOn w:val="a0"/>
    <w:uiPriority w:val="20"/>
    <w:qFormat/>
    <w:rsid w:val="00652A19"/>
    <w:rPr>
      <w:i/>
      <w:iCs/>
    </w:rPr>
  </w:style>
  <w:style w:type="paragraph" w:styleId="a6">
    <w:name w:val="Balloon Text"/>
    <w:basedOn w:val="a"/>
    <w:link w:val="BalloonTextChar"/>
    <w:uiPriority w:val="99"/>
    <w:semiHidden/>
    <w:unhideWhenUsed/>
    <w:rsid w:val="00F71C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a0"/>
    <w:link w:val="a6"/>
    <w:uiPriority w:val="99"/>
    <w:semiHidden/>
    <w:rsid w:val="00F71CE6"/>
    <w:rPr>
      <w:rFonts w:ascii="Lucida Grande" w:hAnsi="Lucida Grande" w:cs="Lucida Grande"/>
      <w:sz w:val="18"/>
      <w:szCs w:val="18"/>
    </w:rPr>
  </w:style>
  <w:style w:type="paragraph" w:styleId="a7">
    <w:name w:val="header"/>
    <w:basedOn w:val="a"/>
    <w:link w:val="Char"/>
    <w:uiPriority w:val="99"/>
    <w:unhideWhenUsed/>
    <w:rsid w:val="00360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3603EC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3603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3603EC"/>
    <w:rPr>
      <w:sz w:val="18"/>
      <w:szCs w:val="18"/>
    </w:rPr>
  </w:style>
  <w:style w:type="paragraph" w:customStyle="1" w:styleId="p0">
    <w:name w:val="p0"/>
    <w:basedOn w:val="a"/>
    <w:rsid w:val="00AA7F63"/>
    <w:pPr>
      <w:spacing w:line="240" w:lineRule="atLeast"/>
    </w:pPr>
    <w:rPr>
      <w:rFonts w:ascii="Century" w:eastAsia="宋体" w:hAnsi="Century" w:cs="宋体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C4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057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t">
    <w:name w:val="st"/>
    <w:basedOn w:val="a0"/>
    <w:rsid w:val="00652A19"/>
  </w:style>
  <w:style w:type="character" w:styleId="a5">
    <w:name w:val="Emphasis"/>
    <w:basedOn w:val="a0"/>
    <w:uiPriority w:val="20"/>
    <w:qFormat/>
    <w:rsid w:val="00652A19"/>
    <w:rPr>
      <w:i/>
      <w:iCs/>
    </w:rPr>
  </w:style>
  <w:style w:type="paragraph" w:styleId="a6">
    <w:name w:val="Balloon Text"/>
    <w:basedOn w:val="a"/>
    <w:link w:val="BalloonTextChar"/>
    <w:uiPriority w:val="99"/>
    <w:semiHidden/>
    <w:unhideWhenUsed/>
    <w:rsid w:val="00F71C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a0"/>
    <w:link w:val="a6"/>
    <w:uiPriority w:val="99"/>
    <w:semiHidden/>
    <w:rsid w:val="00F71CE6"/>
    <w:rPr>
      <w:rFonts w:ascii="Lucida Grande" w:hAnsi="Lucida Grande" w:cs="Lucida Grande"/>
      <w:sz w:val="18"/>
      <w:szCs w:val="18"/>
    </w:rPr>
  </w:style>
  <w:style w:type="paragraph" w:styleId="a7">
    <w:name w:val="header"/>
    <w:basedOn w:val="a"/>
    <w:link w:val="Char"/>
    <w:uiPriority w:val="99"/>
    <w:unhideWhenUsed/>
    <w:rsid w:val="00360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3603EC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3603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3603EC"/>
    <w:rPr>
      <w:sz w:val="18"/>
      <w:szCs w:val="18"/>
    </w:rPr>
  </w:style>
  <w:style w:type="paragraph" w:customStyle="1" w:styleId="p0">
    <w:name w:val="p0"/>
    <w:basedOn w:val="a"/>
    <w:rsid w:val="00AA7F63"/>
    <w:pPr>
      <w:spacing w:line="240" w:lineRule="atLeast"/>
    </w:pPr>
    <w:rPr>
      <w:rFonts w:ascii="Century" w:eastAsia="宋体" w:hAnsi="Century" w:cs="宋体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ancer_Research_UK" TargetMode="External"/><Relationship Id="rId13" Type="http://schemas.openxmlformats.org/officeDocument/2006/relationships/hyperlink" Target="file:///C:\Documents%20and%20Settings\Administrator\&#26700;&#38754;\2012-10-10\2571\2571-Revised%20Version%20-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Wellcome_Trust" TargetMode="External"/><Relationship Id="rId12" Type="http://schemas.openxmlformats.org/officeDocument/2006/relationships/hyperlink" Target="file:///C:\Documents%20and%20Settings\Administrator\&#26700;&#38754;\2012-10-10\2571\2571-Revised%20Version%20-.doc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Administrator\&#26700;&#38754;\2012-10-10\2571\2571-Revised%20Version%20-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Administrator\&#26700;&#38754;\2012-10-10\2571\2571-Revised%20Version%20-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Gurdon_Institute" TargetMode="External"/><Relationship Id="rId14" Type="http://schemas.openxmlformats.org/officeDocument/2006/relationships/hyperlink" Target="file:///C:\Documents%20and%20Settings\Administrator\&#26700;&#38754;\2012-10-10\2571\2571-Revised%20Version%20-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3840</Words>
  <Characters>21888</Characters>
  <Application>Microsoft Office Word</Application>
  <DocSecurity>0</DocSecurity>
  <Lines>182</Lines>
  <Paragraphs>51</Paragraphs>
  <ScaleCrop>false</ScaleCrop>
  <Company>BGU</Company>
  <LinksUpToDate>false</LinksUpToDate>
  <CharactersWithSpaces>25677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 Isakov</dc:creator>
  <cp:lastModifiedBy>LS Ma</cp:lastModifiedBy>
  <cp:revision>2</cp:revision>
  <dcterms:created xsi:type="dcterms:W3CDTF">2013-05-08T04:15:00Z</dcterms:created>
  <dcterms:modified xsi:type="dcterms:W3CDTF">2013-05-08T04:15:00Z</dcterms:modified>
</cp:coreProperties>
</file>