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79534" w14:textId="340D02F9" w:rsidR="00F22973" w:rsidRPr="00561594" w:rsidRDefault="00F22973" w:rsidP="00561594">
      <w:pPr>
        <w:spacing w:line="360" w:lineRule="auto"/>
        <w:jc w:val="both"/>
        <w:rPr>
          <w:rFonts w:ascii="Book Antiqua" w:hAnsi="Book Antiqua"/>
          <w:b/>
        </w:rPr>
      </w:pPr>
      <w:r w:rsidRPr="00561594">
        <w:rPr>
          <w:rFonts w:ascii="Book Antiqua" w:hAnsi="Book Antiqua"/>
          <w:b/>
        </w:rPr>
        <w:t xml:space="preserve">Name of Journal: </w:t>
      </w:r>
      <w:r w:rsidRPr="00561594">
        <w:rPr>
          <w:rFonts w:ascii="Book Antiqua" w:hAnsi="Book Antiqua"/>
          <w:b/>
          <w:i/>
          <w:iCs/>
        </w:rPr>
        <w:t>World Journal of Cardiology</w:t>
      </w:r>
    </w:p>
    <w:p w14:paraId="5273A0F0" w14:textId="3BB70410" w:rsidR="00F22973" w:rsidRPr="00561594" w:rsidRDefault="00F22973" w:rsidP="00561594">
      <w:pPr>
        <w:spacing w:line="360" w:lineRule="auto"/>
        <w:jc w:val="both"/>
        <w:rPr>
          <w:rFonts w:ascii="Book Antiqua" w:eastAsia="宋体" w:hAnsi="Book Antiqua"/>
          <w:b/>
          <w:lang w:eastAsia="zh-CN"/>
        </w:rPr>
      </w:pPr>
      <w:r w:rsidRPr="00561594">
        <w:rPr>
          <w:rFonts w:ascii="Book Antiqua" w:hAnsi="Book Antiqua"/>
          <w:b/>
        </w:rPr>
        <w:t xml:space="preserve">ESPS Manuscript NO: </w:t>
      </w:r>
      <w:r w:rsidRPr="00561594">
        <w:rPr>
          <w:rFonts w:ascii="Book Antiqua" w:eastAsia="宋体" w:hAnsi="Book Antiqua"/>
          <w:b/>
          <w:lang w:eastAsia="zh-CN"/>
        </w:rPr>
        <w:t>25802</w:t>
      </w:r>
    </w:p>
    <w:p w14:paraId="382DC362" w14:textId="1DB60BB0" w:rsidR="00F22973" w:rsidRPr="00561594" w:rsidRDefault="00F22973" w:rsidP="00561594">
      <w:pPr>
        <w:spacing w:line="360" w:lineRule="auto"/>
        <w:jc w:val="both"/>
        <w:rPr>
          <w:rFonts w:ascii="Book Antiqua" w:eastAsia="宋体" w:hAnsi="Book Antiqua"/>
          <w:b/>
          <w:lang w:eastAsia="zh-CN"/>
        </w:rPr>
      </w:pPr>
      <w:r w:rsidRPr="00561594">
        <w:rPr>
          <w:rFonts w:ascii="Book Antiqua" w:hAnsi="Book Antiqua"/>
          <w:b/>
        </w:rPr>
        <w:t>Manuscript Type:</w:t>
      </w:r>
      <w:r w:rsidRPr="00561594">
        <w:rPr>
          <w:rFonts w:ascii="Book Antiqua" w:eastAsia="宋体" w:hAnsi="Book Antiqua"/>
          <w:b/>
          <w:lang w:eastAsia="zh-CN"/>
        </w:rPr>
        <w:t xml:space="preserve"> </w:t>
      </w:r>
      <w:r w:rsidR="00486C14" w:rsidRPr="00561594">
        <w:rPr>
          <w:rFonts w:ascii="Book Antiqua" w:eastAsia="宋体" w:hAnsi="Book Antiqua"/>
          <w:b/>
          <w:lang w:eastAsia="zh-CN"/>
        </w:rPr>
        <w:t>Original Article</w:t>
      </w:r>
    </w:p>
    <w:p w14:paraId="6BC9E730" w14:textId="77777777" w:rsidR="00F22973" w:rsidRPr="00561594" w:rsidRDefault="00F22973" w:rsidP="00561594">
      <w:pPr>
        <w:spacing w:line="360" w:lineRule="auto"/>
        <w:jc w:val="both"/>
        <w:rPr>
          <w:rFonts w:ascii="Book Antiqua" w:eastAsia="宋体" w:hAnsi="Book Antiqua"/>
          <w:b/>
          <w:lang w:eastAsia="zh-CN"/>
        </w:rPr>
      </w:pPr>
    </w:p>
    <w:p w14:paraId="31215D90" w14:textId="26DB51D9" w:rsidR="00983803" w:rsidRPr="00561594" w:rsidRDefault="00983803" w:rsidP="00561594">
      <w:pPr>
        <w:spacing w:line="360" w:lineRule="auto"/>
        <w:jc w:val="both"/>
        <w:rPr>
          <w:rFonts w:ascii="Book Antiqua" w:eastAsia="宋体" w:hAnsi="Book Antiqua"/>
          <w:b/>
          <w:i/>
          <w:lang w:eastAsia="zh-CN"/>
        </w:rPr>
      </w:pPr>
      <w:r w:rsidRPr="00561594">
        <w:rPr>
          <w:rFonts w:ascii="Book Antiqua" w:hAnsi="Book Antiqua"/>
          <w:b/>
          <w:i/>
        </w:rPr>
        <w:t>Retrospective Cohort Study</w:t>
      </w:r>
    </w:p>
    <w:p w14:paraId="48B22E90" w14:textId="22E27128" w:rsidR="0062280A" w:rsidRPr="00561594" w:rsidRDefault="00160C32" w:rsidP="00561594">
      <w:pPr>
        <w:spacing w:line="360" w:lineRule="auto"/>
        <w:jc w:val="both"/>
        <w:rPr>
          <w:rFonts w:ascii="Book Antiqua" w:hAnsi="Book Antiqua"/>
          <w:b/>
        </w:rPr>
      </w:pPr>
      <w:r w:rsidRPr="00561594">
        <w:rPr>
          <w:rFonts w:ascii="Book Antiqua" w:hAnsi="Book Antiqua"/>
          <w:b/>
        </w:rPr>
        <w:t>Im</w:t>
      </w:r>
      <w:r w:rsidR="0062280A" w:rsidRPr="00561594">
        <w:rPr>
          <w:rFonts w:ascii="Book Antiqua" w:hAnsi="Book Antiqua"/>
          <w:b/>
        </w:rPr>
        <w:t xml:space="preserve">pact of clinical </w:t>
      </w:r>
      <w:r w:rsidR="00DE6F46" w:rsidRPr="00561594">
        <w:rPr>
          <w:rFonts w:ascii="Book Antiqua" w:hAnsi="Book Antiqua"/>
          <w:b/>
        </w:rPr>
        <w:t xml:space="preserve">and procedural </w:t>
      </w:r>
      <w:r w:rsidR="0062280A" w:rsidRPr="00561594">
        <w:rPr>
          <w:rFonts w:ascii="Book Antiqua" w:hAnsi="Book Antiqua"/>
          <w:b/>
        </w:rPr>
        <w:t>factors upon C reactive protein dynamics following transcatheter aortic valve implantation</w:t>
      </w:r>
    </w:p>
    <w:p w14:paraId="74BD21AE" w14:textId="77777777" w:rsidR="0031357A" w:rsidRPr="00561594" w:rsidRDefault="0031357A" w:rsidP="00561594">
      <w:pPr>
        <w:spacing w:line="360" w:lineRule="auto"/>
        <w:jc w:val="both"/>
        <w:rPr>
          <w:rFonts w:ascii="Book Antiqua" w:hAnsi="Book Antiqua"/>
          <w:b/>
        </w:rPr>
      </w:pPr>
    </w:p>
    <w:p w14:paraId="16C21523" w14:textId="7F797791" w:rsidR="0031357A" w:rsidRPr="00561594" w:rsidRDefault="00BB65BB" w:rsidP="00561594">
      <w:pPr>
        <w:spacing w:line="360" w:lineRule="auto"/>
        <w:jc w:val="both"/>
        <w:rPr>
          <w:rFonts w:ascii="Book Antiqua" w:hAnsi="Book Antiqua"/>
        </w:rPr>
      </w:pPr>
      <w:r w:rsidRPr="00561594">
        <w:rPr>
          <w:rFonts w:ascii="Book Antiqua" w:hAnsi="Book Antiqua"/>
        </w:rPr>
        <w:t>Ruparelia</w:t>
      </w:r>
      <w:r w:rsidRPr="00561594">
        <w:rPr>
          <w:rFonts w:ascii="Book Antiqua" w:eastAsia="宋体" w:hAnsi="Book Antiqua"/>
          <w:lang w:eastAsia="zh-CN"/>
        </w:rPr>
        <w:t xml:space="preserve"> N </w:t>
      </w:r>
      <w:r w:rsidRPr="00561594">
        <w:rPr>
          <w:rFonts w:ascii="Book Antiqua" w:eastAsia="宋体" w:hAnsi="Book Antiqua"/>
          <w:i/>
          <w:lang w:eastAsia="zh-CN"/>
        </w:rPr>
        <w:t>et al.</w:t>
      </w:r>
      <w:r w:rsidR="0031357A" w:rsidRPr="00561594">
        <w:rPr>
          <w:rFonts w:ascii="Book Antiqua" w:hAnsi="Book Antiqua"/>
        </w:rPr>
        <w:t xml:space="preserve"> CRP dynamics following TAVI</w:t>
      </w:r>
    </w:p>
    <w:p w14:paraId="76B12460" w14:textId="77777777" w:rsidR="0062280A" w:rsidRPr="00561594" w:rsidRDefault="0062280A" w:rsidP="00561594">
      <w:pPr>
        <w:spacing w:line="360" w:lineRule="auto"/>
        <w:jc w:val="both"/>
        <w:rPr>
          <w:rFonts w:ascii="Book Antiqua" w:eastAsia="宋体" w:hAnsi="Book Antiqua"/>
          <w:lang w:eastAsia="zh-CN"/>
        </w:rPr>
      </w:pPr>
    </w:p>
    <w:p w14:paraId="5BC95E15" w14:textId="46171C1D" w:rsidR="00BC42D1" w:rsidRPr="00561594" w:rsidRDefault="00BC42D1" w:rsidP="00561594">
      <w:pPr>
        <w:spacing w:line="360" w:lineRule="auto"/>
        <w:jc w:val="both"/>
        <w:rPr>
          <w:rFonts w:ascii="Book Antiqua" w:hAnsi="Book Antiqua"/>
          <w:b/>
        </w:rPr>
      </w:pPr>
      <w:r w:rsidRPr="00561594">
        <w:rPr>
          <w:rFonts w:ascii="Book Antiqua" w:hAnsi="Book Antiqua"/>
          <w:b/>
        </w:rPr>
        <w:t>Neil Ruparelia, Vasileios F Panoulas, Angela Frame, Ben Arriff, Nilesh Sutaria, Michael Fertleman, Jonathan Cousins, Jon Anderson, Colin Bicknell, Andrew Chukwuemeka, Sayan Sen, Iqbal S Malik, Antonio Colombo, Ghada W Mikhail</w:t>
      </w:r>
    </w:p>
    <w:p w14:paraId="7E1DE439" w14:textId="77777777" w:rsidR="00BC42D1" w:rsidRPr="00561594" w:rsidRDefault="00BC42D1" w:rsidP="00561594">
      <w:pPr>
        <w:spacing w:line="360" w:lineRule="auto"/>
        <w:jc w:val="both"/>
        <w:rPr>
          <w:rFonts w:ascii="Book Antiqua" w:eastAsia="宋体" w:hAnsi="Book Antiqua"/>
          <w:lang w:eastAsia="zh-CN"/>
        </w:rPr>
      </w:pPr>
    </w:p>
    <w:p w14:paraId="782A4AF8" w14:textId="067B4106" w:rsidR="00BC42D1" w:rsidRPr="00561594" w:rsidRDefault="00E716B4" w:rsidP="00561594">
      <w:pPr>
        <w:spacing w:line="360" w:lineRule="auto"/>
        <w:jc w:val="both"/>
        <w:rPr>
          <w:rFonts w:ascii="Book Antiqua" w:eastAsia="宋体" w:hAnsi="Book Antiqua"/>
          <w:b/>
          <w:lang w:eastAsia="zh-CN"/>
        </w:rPr>
      </w:pPr>
      <w:r w:rsidRPr="00561594">
        <w:rPr>
          <w:rFonts w:ascii="Book Antiqua" w:hAnsi="Book Antiqua"/>
          <w:b/>
        </w:rPr>
        <w:t>Neil Ruparelia, Vasileios F Panoulas, Angela Frame, Ben Arriff, Nilesh Sutaria, Michael Fertleman, Jonathan Cousins, Jon Anderson, Colin Bicknell, Andrew Chukwuemeka, Sayan Sen, Iqbal S Malik, Ghada W Mikhail</w:t>
      </w:r>
      <w:r w:rsidR="00BE2F9F" w:rsidRPr="00561594">
        <w:rPr>
          <w:rFonts w:ascii="Book Antiqua" w:eastAsia="宋体" w:hAnsi="Book Antiqua"/>
          <w:b/>
          <w:lang w:eastAsia="zh-CN"/>
        </w:rPr>
        <w:t xml:space="preserve">, </w:t>
      </w:r>
      <w:r w:rsidR="0062280A" w:rsidRPr="00561594">
        <w:rPr>
          <w:rFonts w:ascii="Book Antiqua" w:hAnsi="Book Antiqua"/>
        </w:rPr>
        <w:t>Hammersmith Hospital, Imperial NHS Healthcare Trust, London</w:t>
      </w:r>
      <w:r w:rsidR="006066C3" w:rsidRPr="00561594">
        <w:rPr>
          <w:rFonts w:ascii="Book Antiqua" w:eastAsia="宋体" w:hAnsi="Book Antiqua"/>
          <w:lang w:eastAsia="zh-CN"/>
        </w:rPr>
        <w:t xml:space="preserve"> </w:t>
      </w:r>
      <w:r w:rsidR="006066C3" w:rsidRPr="00561594">
        <w:rPr>
          <w:rFonts w:ascii="Book Antiqua" w:hAnsi="Book Antiqua"/>
        </w:rPr>
        <w:t>W12 0HS</w:t>
      </w:r>
      <w:r w:rsidR="0062280A" w:rsidRPr="00561594">
        <w:rPr>
          <w:rFonts w:ascii="Book Antiqua" w:hAnsi="Book Antiqua"/>
        </w:rPr>
        <w:t xml:space="preserve">, United Kingdom </w:t>
      </w:r>
    </w:p>
    <w:p w14:paraId="07EBC414" w14:textId="77777777" w:rsidR="00BE2F9F" w:rsidRPr="00561594" w:rsidRDefault="00BE2F9F" w:rsidP="00561594">
      <w:pPr>
        <w:spacing w:line="360" w:lineRule="auto"/>
        <w:jc w:val="both"/>
        <w:rPr>
          <w:rFonts w:ascii="Book Antiqua" w:eastAsia="宋体" w:hAnsi="Book Antiqua"/>
          <w:vertAlign w:val="superscript"/>
          <w:lang w:eastAsia="zh-CN"/>
        </w:rPr>
      </w:pPr>
    </w:p>
    <w:p w14:paraId="35EE38D7" w14:textId="417A3262" w:rsidR="0062280A" w:rsidRPr="00561594" w:rsidRDefault="00BE2F9F" w:rsidP="00561594">
      <w:pPr>
        <w:spacing w:line="360" w:lineRule="auto"/>
        <w:jc w:val="both"/>
        <w:rPr>
          <w:rFonts w:ascii="Book Antiqua" w:eastAsia="宋体" w:hAnsi="Book Antiqua"/>
          <w:lang w:eastAsia="zh-CN"/>
        </w:rPr>
      </w:pPr>
      <w:r w:rsidRPr="00561594">
        <w:rPr>
          <w:rFonts w:ascii="Book Antiqua" w:hAnsi="Book Antiqua"/>
          <w:b/>
        </w:rPr>
        <w:t>Neil Ruparelia, Vasileios F Panoulas,</w:t>
      </w:r>
      <w:r w:rsidRPr="00561594">
        <w:rPr>
          <w:rFonts w:ascii="Book Antiqua" w:eastAsia="宋体" w:hAnsi="Book Antiqua"/>
          <w:b/>
          <w:lang w:eastAsia="zh-CN"/>
        </w:rPr>
        <w:t xml:space="preserve"> </w:t>
      </w:r>
      <w:r w:rsidRPr="00561594">
        <w:rPr>
          <w:rFonts w:ascii="Book Antiqua" w:hAnsi="Book Antiqua"/>
          <w:b/>
        </w:rPr>
        <w:t>Antonio Colombo,</w:t>
      </w:r>
      <w:r w:rsidRPr="00561594">
        <w:rPr>
          <w:rFonts w:ascii="Book Antiqua" w:eastAsia="宋体" w:hAnsi="Book Antiqua"/>
          <w:b/>
          <w:lang w:eastAsia="zh-CN"/>
        </w:rPr>
        <w:t xml:space="preserve"> </w:t>
      </w:r>
      <w:r w:rsidR="0062280A" w:rsidRPr="00561594">
        <w:rPr>
          <w:rFonts w:ascii="Book Antiqua" w:hAnsi="Book Antiqua"/>
        </w:rPr>
        <w:t>San Raffaele Scientific Institute,</w:t>
      </w:r>
      <w:r w:rsidR="006066C3" w:rsidRPr="00561594">
        <w:rPr>
          <w:rFonts w:ascii="Book Antiqua" w:hAnsi="Book Antiqua"/>
        </w:rPr>
        <w:t xml:space="preserve"> 20132 Milan, Italy</w:t>
      </w:r>
    </w:p>
    <w:p w14:paraId="16BB14A7" w14:textId="77777777" w:rsidR="00AD60A3" w:rsidRPr="00561594" w:rsidRDefault="00AD60A3" w:rsidP="00561594">
      <w:pPr>
        <w:spacing w:line="360" w:lineRule="auto"/>
        <w:jc w:val="both"/>
        <w:rPr>
          <w:rFonts w:ascii="Book Antiqua" w:hAnsi="Book Antiqua"/>
        </w:rPr>
      </w:pPr>
    </w:p>
    <w:p w14:paraId="4784F4F3" w14:textId="095F8693" w:rsidR="00AD60A3" w:rsidRPr="00561594" w:rsidRDefault="00B12797" w:rsidP="00561594">
      <w:pPr>
        <w:spacing w:line="360" w:lineRule="auto"/>
        <w:jc w:val="both"/>
        <w:rPr>
          <w:rFonts w:ascii="Book Antiqua" w:hAnsi="Book Antiqua"/>
        </w:rPr>
      </w:pPr>
      <w:r w:rsidRPr="00561594">
        <w:rPr>
          <w:rFonts w:ascii="Book Antiqua" w:hAnsi="Book Antiqua"/>
          <w:b/>
        </w:rPr>
        <w:t>Author contributions:</w:t>
      </w:r>
      <w:r w:rsidR="0031357A" w:rsidRPr="00561594">
        <w:rPr>
          <w:rFonts w:ascii="Book Antiqua" w:hAnsi="Book Antiqua"/>
          <w:b/>
        </w:rPr>
        <w:t xml:space="preserve"> </w:t>
      </w:r>
      <w:r w:rsidRPr="00561594">
        <w:rPr>
          <w:rFonts w:ascii="Book Antiqua" w:hAnsi="Book Antiqua"/>
        </w:rPr>
        <w:t xml:space="preserve">Ruparelia </w:t>
      </w:r>
      <w:r w:rsidR="0031357A" w:rsidRPr="00561594">
        <w:rPr>
          <w:rFonts w:ascii="Book Antiqua" w:hAnsi="Book Antiqua"/>
        </w:rPr>
        <w:t>N</w:t>
      </w:r>
      <w:r w:rsidRPr="00561594">
        <w:rPr>
          <w:rFonts w:ascii="Book Antiqua" w:eastAsia="宋体" w:hAnsi="Book Antiqua"/>
          <w:lang w:eastAsia="zh-CN"/>
        </w:rPr>
        <w:t xml:space="preserve"> and </w:t>
      </w:r>
      <w:r w:rsidRPr="00561594">
        <w:rPr>
          <w:rFonts w:ascii="Book Antiqua" w:hAnsi="Book Antiqua"/>
        </w:rPr>
        <w:t xml:space="preserve">Panoulas </w:t>
      </w:r>
      <w:r w:rsidR="0031357A" w:rsidRPr="00561594">
        <w:rPr>
          <w:rFonts w:ascii="Book Antiqua" w:hAnsi="Book Antiqua"/>
        </w:rPr>
        <w:t xml:space="preserve">VF </w:t>
      </w:r>
      <w:r w:rsidRPr="00561594">
        <w:rPr>
          <w:rFonts w:ascii="Book Antiqua" w:hAnsi="Book Antiqua"/>
        </w:rPr>
        <w:t>equal contribut</w:t>
      </w:r>
      <w:r w:rsidRPr="00561594">
        <w:rPr>
          <w:rFonts w:ascii="Book Antiqua" w:eastAsia="宋体" w:hAnsi="Book Antiqua"/>
          <w:lang w:eastAsia="zh-CN"/>
        </w:rPr>
        <w:t xml:space="preserve">ed to the paper, </w:t>
      </w:r>
      <w:r w:rsidR="0031357A" w:rsidRPr="00561594">
        <w:rPr>
          <w:rFonts w:ascii="Book Antiqua" w:hAnsi="Book Antiqua"/>
        </w:rPr>
        <w:t>collected data, performed analysis, drafted manuscript</w:t>
      </w:r>
      <w:r w:rsidRPr="00561594">
        <w:rPr>
          <w:rFonts w:ascii="Book Antiqua" w:eastAsia="宋体" w:hAnsi="Book Antiqua"/>
          <w:lang w:eastAsia="zh-CN"/>
        </w:rPr>
        <w:t>;</w:t>
      </w:r>
      <w:r w:rsidR="0031357A" w:rsidRPr="00561594">
        <w:rPr>
          <w:rFonts w:ascii="Book Antiqua" w:hAnsi="Book Antiqua"/>
        </w:rPr>
        <w:t xml:space="preserve"> </w:t>
      </w:r>
      <w:r w:rsidRPr="00561594">
        <w:rPr>
          <w:rFonts w:ascii="Book Antiqua" w:hAnsi="Book Antiqua"/>
        </w:rPr>
        <w:t xml:space="preserve">Frame </w:t>
      </w:r>
      <w:r w:rsidR="0031357A" w:rsidRPr="00561594">
        <w:rPr>
          <w:rFonts w:ascii="Book Antiqua" w:hAnsi="Book Antiqua"/>
        </w:rPr>
        <w:t>A collected data, performed analysis</w:t>
      </w:r>
      <w:r w:rsidRPr="00561594">
        <w:rPr>
          <w:rFonts w:ascii="Book Antiqua" w:eastAsia="宋体" w:hAnsi="Book Antiqua"/>
          <w:lang w:eastAsia="zh-CN"/>
        </w:rPr>
        <w:t>;</w:t>
      </w:r>
      <w:r w:rsidR="0031357A" w:rsidRPr="00561594">
        <w:rPr>
          <w:rFonts w:ascii="Book Antiqua" w:hAnsi="Book Antiqua"/>
        </w:rPr>
        <w:t xml:space="preserve"> </w:t>
      </w:r>
      <w:r w:rsidRPr="00561594">
        <w:rPr>
          <w:rFonts w:ascii="Book Antiqua" w:hAnsi="Book Antiqua"/>
        </w:rPr>
        <w:t>Malik IS</w:t>
      </w:r>
      <w:r w:rsidR="0031357A" w:rsidRPr="00561594">
        <w:rPr>
          <w:rFonts w:ascii="Book Antiqua" w:hAnsi="Book Antiqua"/>
        </w:rPr>
        <w:t xml:space="preserve">, </w:t>
      </w:r>
      <w:r w:rsidRPr="00561594">
        <w:rPr>
          <w:rFonts w:ascii="Book Antiqua" w:hAnsi="Book Antiqua"/>
        </w:rPr>
        <w:t>Chukwuemeka A</w:t>
      </w:r>
      <w:r w:rsidRPr="00561594">
        <w:rPr>
          <w:rFonts w:ascii="Book Antiqua" w:eastAsia="宋体" w:hAnsi="Book Antiqua"/>
          <w:lang w:eastAsia="zh-CN"/>
        </w:rPr>
        <w:t xml:space="preserve"> and</w:t>
      </w:r>
      <w:r w:rsidR="0031357A" w:rsidRPr="00561594">
        <w:rPr>
          <w:rFonts w:ascii="Book Antiqua" w:hAnsi="Book Antiqua"/>
        </w:rPr>
        <w:t xml:space="preserve"> </w:t>
      </w:r>
      <w:r w:rsidRPr="00561594">
        <w:rPr>
          <w:rFonts w:ascii="Book Antiqua" w:hAnsi="Book Antiqua"/>
        </w:rPr>
        <w:t>Mikhail GW</w:t>
      </w:r>
      <w:r w:rsidR="0031357A" w:rsidRPr="00561594">
        <w:rPr>
          <w:rFonts w:ascii="Book Antiqua" w:hAnsi="Book Antiqua"/>
        </w:rPr>
        <w:t xml:space="preserve"> drafted manuscript</w:t>
      </w:r>
      <w:r w:rsidRPr="00561594">
        <w:rPr>
          <w:rFonts w:ascii="Book Antiqua" w:eastAsia="宋体" w:hAnsi="Book Antiqua"/>
          <w:lang w:eastAsia="zh-CN"/>
        </w:rPr>
        <w:t>;</w:t>
      </w:r>
      <w:r w:rsidR="0031357A" w:rsidRPr="00561594">
        <w:rPr>
          <w:rFonts w:ascii="Book Antiqua" w:hAnsi="Book Antiqua"/>
        </w:rPr>
        <w:t xml:space="preserve"> </w:t>
      </w:r>
      <w:r w:rsidRPr="00561594">
        <w:rPr>
          <w:rFonts w:ascii="Book Antiqua" w:hAnsi="Book Antiqua"/>
        </w:rPr>
        <w:t>Arriff B</w:t>
      </w:r>
      <w:r w:rsidR="0031357A" w:rsidRPr="00561594">
        <w:rPr>
          <w:rFonts w:ascii="Book Antiqua" w:hAnsi="Book Antiqua"/>
        </w:rPr>
        <w:t xml:space="preserve">, </w:t>
      </w:r>
      <w:r w:rsidRPr="00561594">
        <w:rPr>
          <w:rFonts w:ascii="Book Antiqua" w:hAnsi="Book Antiqua"/>
        </w:rPr>
        <w:t>Sutaria N</w:t>
      </w:r>
      <w:r w:rsidR="0031357A" w:rsidRPr="00561594">
        <w:rPr>
          <w:rFonts w:ascii="Book Antiqua" w:hAnsi="Book Antiqua"/>
        </w:rPr>
        <w:t xml:space="preserve">, </w:t>
      </w:r>
      <w:r w:rsidRPr="00561594">
        <w:rPr>
          <w:rFonts w:ascii="Book Antiqua" w:hAnsi="Book Antiqua"/>
        </w:rPr>
        <w:t>Fertleman M</w:t>
      </w:r>
      <w:r w:rsidR="0031357A" w:rsidRPr="00561594">
        <w:rPr>
          <w:rFonts w:ascii="Book Antiqua" w:hAnsi="Book Antiqua"/>
        </w:rPr>
        <w:t xml:space="preserve">, </w:t>
      </w:r>
      <w:r w:rsidRPr="00561594">
        <w:rPr>
          <w:rFonts w:ascii="Book Antiqua" w:hAnsi="Book Antiqua"/>
        </w:rPr>
        <w:t>Cousins J</w:t>
      </w:r>
      <w:r w:rsidR="0031357A" w:rsidRPr="00561594">
        <w:rPr>
          <w:rFonts w:ascii="Book Antiqua" w:hAnsi="Book Antiqua"/>
        </w:rPr>
        <w:t>,</w:t>
      </w:r>
      <w:r w:rsidRPr="00561594">
        <w:rPr>
          <w:rFonts w:ascii="Book Antiqua" w:hAnsi="Book Antiqua"/>
        </w:rPr>
        <w:t xml:space="preserve"> Anderson J</w:t>
      </w:r>
      <w:r w:rsidR="0031357A" w:rsidRPr="00561594">
        <w:rPr>
          <w:rFonts w:ascii="Book Antiqua" w:hAnsi="Book Antiqua"/>
        </w:rPr>
        <w:t xml:space="preserve">, </w:t>
      </w:r>
      <w:r w:rsidRPr="00561594">
        <w:rPr>
          <w:rFonts w:ascii="Book Antiqua" w:hAnsi="Book Antiqua"/>
        </w:rPr>
        <w:t>Bicknell C</w:t>
      </w:r>
      <w:r w:rsidR="0031357A" w:rsidRPr="00561594">
        <w:rPr>
          <w:rFonts w:ascii="Book Antiqua" w:hAnsi="Book Antiqua"/>
        </w:rPr>
        <w:t xml:space="preserve">, </w:t>
      </w:r>
      <w:r w:rsidRPr="00561594">
        <w:rPr>
          <w:rFonts w:ascii="Book Antiqua" w:hAnsi="Book Antiqua"/>
        </w:rPr>
        <w:t>Chukwuemeka A</w:t>
      </w:r>
      <w:r w:rsidRPr="00561594">
        <w:rPr>
          <w:rFonts w:ascii="Book Antiqua" w:eastAsia="宋体" w:hAnsi="Book Antiqua"/>
          <w:lang w:eastAsia="zh-CN"/>
        </w:rPr>
        <w:t xml:space="preserve"> and</w:t>
      </w:r>
      <w:r w:rsidR="0031357A" w:rsidRPr="00561594">
        <w:rPr>
          <w:rFonts w:ascii="Book Antiqua" w:hAnsi="Book Antiqua"/>
        </w:rPr>
        <w:t xml:space="preserve"> </w:t>
      </w:r>
      <w:r w:rsidRPr="00561594">
        <w:rPr>
          <w:rFonts w:ascii="Book Antiqua" w:hAnsi="Book Antiqua"/>
        </w:rPr>
        <w:t xml:space="preserve">Sen </w:t>
      </w:r>
      <w:r w:rsidR="0031357A" w:rsidRPr="00561594">
        <w:rPr>
          <w:rFonts w:ascii="Book Antiqua" w:hAnsi="Book Antiqua"/>
        </w:rPr>
        <w:t>S critically approved and revised manuscript</w:t>
      </w:r>
      <w:r w:rsidRPr="00561594">
        <w:rPr>
          <w:rFonts w:ascii="Book Antiqua" w:eastAsia="宋体" w:hAnsi="Book Antiqua"/>
          <w:lang w:eastAsia="zh-CN"/>
        </w:rPr>
        <w:t>;</w:t>
      </w:r>
      <w:r w:rsidR="0031357A" w:rsidRPr="00561594">
        <w:rPr>
          <w:rFonts w:ascii="Book Antiqua" w:hAnsi="Book Antiqua"/>
        </w:rPr>
        <w:t xml:space="preserve"> </w:t>
      </w:r>
      <w:r w:rsidRPr="00561594">
        <w:rPr>
          <w:rFonts w:ascii="Book Antiqua" w:hAnsi="Book Antiqua"/>
        </w:rPr>
        <w:t>a</w:t>
      </w:r>
      <w:r w:rsidR="0031357A" w:rsidRPr="00561594">
        <w:rPr>
          <w:rFonts w:ascii="Book Antiqua" w:hAnsi="Book Antiqua"/>
        </w:rPr>
        <w:t>ll authors confirm that they have read and approve of the final manuscript.</w:t>
      </w:r>
    </w:p>
    <w:p w14:paraId="61CB617F" w14:textId="77777777" w:rsidR="0031357A" w:rsidRPr="00561594" w:rsidRDefault="0031357A" w:rsidP="00561594">
      <w:pPr>
        <w:spacing w:line="360" w:lineRule="auto"/>
        <w:jc w:val="both"/>
        <w:rPr>
          <w:rFonts w:ascii="Book Antiqua" w:hAnsi="Book Antiqua"/>
        </w:rPr>
      </w:pPr>
    </w:p>
    <w:p w14:paraId="004B050E" w14:textId="2F0B3C38" w:rsidR="0031357A" w:rsidRPr="00561594" w:rsidRDefault="004D3880" w:rsidP="00561594">
      <w:pPr>
        <w:spacing w:line="360" w:lineRule="auto"/>
        <w:jc w:val="both"/>
        <w:rPr>
          <w:rFonts w:ascii="Book Antiqua" w:eastAsia="宋体" w:hAnsi="Book Antiqua"/>
          <w:lang w:eastAsia="zh-CN"/>
        </w:rPr>
      </w:pPr>
      <w:r w:rsidRPr="00561594">
        <w:rPr>
          <w:rFonts w:ascii="Book Antiqua" w:hAnsi="Book Antiqua"/>
          <w:b/>
        </w:rPr>
        <w:lastRenderedPageBreak/>
        <w:t>Institutional review board statement</w:t>
      </w:r>
      <w:r w:rsidRPr="00561594">
        <w:rPr>
          <w:rFonts w:ascii="Book Antiqua" w:hAnsi="Book Antiqua"/>
          <w:b/>
          <w:bCs/>
          <w:iCs/>
        </w:rPr>
        <w:t>:</w:t>
      </w:r>
      <w:r w:rsidRPr="00561594">
        <w:rPr>
          <w:rFonts w:ascii="Book Antiqua" w:eastAsia="宋体" w:hAnsi="Book Antiqua"/>
          <w:b/>
          <w:bCs/>
          <w:iCs/>
          <w:lang w:eastAsia="zh-CN"/>
        </w:rPr>
        <w:t xml:space="preserve"> </w:t>
      </w:r>
      <w:r w:rsidR="0031357A" w:rsidRPr="00561594">
        <w:rPr>
          <w:rFonts w:ascii="Book Antiqua" w:hAnsi="Book Antiqua"/>
        </w:rPr>
        <w:t>This study was reviewed and approved by the Hammersmith Hospital Institutional Review Board.</w:t>
      </w:r>
    </w:p>
    <w:p w14:paraId="5D11F98C" w14:textId="77777777" w:rsidR="004D3880" w:rsidRPr="00561594" w:rsidRDefault="004D3880" w:rsidP="00561594">
      <w:pPr>
        <w:spacing w:line="360" w:lineRule="auto"/>
        <w:jc w:val="both"/>
        <w:rPr>
          <w:rFonts w:ascii="Book Antiqua" w:eastAsia="宋体" w:hAnsi="Book Antiqua"/>
          <w:lang w:eastAsia="zh-CN"/>
        </w:rPr>
      </w:pPr>
    </w:p>
    <w:p w14:paraId="6EC56504" w14:textId="58CDE15C" w:rsidR="0031357A" w:rsidRPr="00561594" w:rsidRDefault="004D3880" w:rsidP="00561594">
      <w:pPr>
        <w:spacing w:line="360" w:lineRule="auto"/>
        <w:jc w:val="both"/>
        <w:rPr>
          <w:rFonts w:ascii="Book Antiqua" w:eastAsia="宋体" w:hAnsi="Book Antiqua"/>
          <w:lang w:eastAsia="zh-CN"/>
        </w:rPr>
      </w:pPr>
      <w:r w:rsidRPr="00561594">
        <w:rPr>
          <w:rFonts w:ascii="Book Antiqua" w:hAnsi="Book Antiqua"/>
          <w:b/>
        </w:rPr>
        <w:t>Informed consent statement</w:t>
      </w:r>
      <w:r w:rsidRPr="00561594">
        <w:rPr>
          <w:rFonts w:ascii="Book Antiqua" w:hAnsi="Book Antiqua"/>
          <w:b/>
          <w:bCs/>
          <w:iCs/>
        </w:rPr>
        <w:t>:</w:t>
      </w:r>
      <w:r w:rsidRPr="00561594">
        <w:rPr>
          <w:rFonts w:ascii="Book Antiqua" w:eastAsia="宋体" w:hAnsi="Book Antiqua"/>
          <w:b/>
          <w:bCs/>
          <w:iCs/>
          <w:lang w:eastAsia="zh-CN"/>
        </w:rPr>
        <w:t xml:space="preserve"> </w:t>
      </w:r>
      <w:r w:rsidR="0031357A" w:rsidRPr="00561594">
        <w:rPr>
          <w:rFonts w:ascii="Book Antiqua" w:hAnsi="Book Antiqua"/>
        </w:rPr>
        <w:t xml:space="preserve">All study participants, provided informed written consent </w:t>
      </w:r>
      <w:r w:rsidR="003F231B" w:rsidRPr="00561594">
        <w:rPr>
          <w:rFonts w:ascii="Book Antiqua" w:hAnsi="Book Antiqua"/>
        </w:rPr>
        <w:t>for both the procedure and on going follow up.</w:t>
      </w:r>
    </w:p>
    <w:p w14:paraId="6D4B746A" w14:textId="77777777" w:rsidR="004D3880" w:rsidRPr="00561594" w:rsidRDefault="004D3880" w:rsidP="00561594">
      <w:pPr>
        <w:spacing w:line="360" w:lineRule="auto"/>
        <w:jc w:val="both"/>
        <w:rPr>
          <w:rFonts w:ascii="Book Antiqua" w:eastAsia="宋体" w:hAnsi="Book Antiqua"/>
          <w:b/>
          <w:lang w:eastAsia="zh-CN"/>
        </w:rPr>
      </w:pPr>
    </w:p>
    <w:p w14:paraId="25C1341B" w14:textId="58DCE27A" w:rsidR="0031357A" w:rsidRPr="00561594" w:rsidRDefault="004D3880" w:rsidP="00561594">
      <w:pPr>
        <w:spacing w:line="360" w:lineRule="auto"/>
        <w:jc w:val="both"/>
        <w:rPr>
          <w:rFonts w:ascii="Book Antiqua" w:eastAsia="宋体" w:hAnsi="Book Antiqua"/>
          <w:lang w:eastAsia="zh-CN"/>
        </w:rPr>
      </w:pPr>
      <w:r w:rsidRPr="00561594">
        <w:rPr>
          <w:rFonts w:ascii="Book Antiqua" w:hAnsi="Book Antiqua"/>
          <w:b/>
        </w:rPr>
        <w:t>Conflict-of-interest statement</w:t>
      </w:r>
      <w:r w:rsidRPr="00561594">
        <w:rPr>
          <w:rFonts w:ascii="Book Antiqua" w:hAnsi="Book Antiqua" w:cs="TimesNewRomanPS-BoldItalicMT"/>
          <w:b/>
          <w:bCs/>
          <w:iCs/>
        </w:rPr>
        <w:t>:</w:t>
      </w:r>
      <w:r w:rsidR="0031357A" w:rsidRPr="00561594">
        <w:rPr>
          <w:rFonts w:ascii="Book Antiqua" w:hAnsi="Book Antiqua"/>
          <w:b/>
        </w:rPr>
        <w:t xml:space="preserve"> </w:t>
      </w:r>
      <w:r w:rsidR="0031357A" w:rsidRPr="00561594">
        <w:rPr>
          <w:rFonts w:ascii="Book Antiqua" w:hAnsi="Book Antiqua"/>
        </w:rPr>
        <w:t>The authors confirm there are no conflicts of interest</w:t>
      </w:r>
      <w:r w:rsidRPr="00561594">
        <w:rPr>
          <w:rFonts w:ascii="Book Antiqua" w:eastAsia="宋体" w:hAnsi="Book Antiqua"/>
          <w:lang w:eastAsia="zh-CN"/>
        </w:rPr>
        <w:t>.</w:t>
      </w:r>
    </w:p>
    <w:p w14:paraId="61ED25AE" w14:textId="77777777" w:rsidR="0031357A" w:rsidRPr="00561594" w:rsidRDefault="0031357A" w:rsidP="00561594">
      <w:pPr>
        <w:spacing w:line="360" w:lineRule="auto"/>
        <w:jc w:val="both"/>
        <w:rPr>
          <w:rFonts w:ascii="Book Antiqua" w:eastAsia="宋体" w:hAnsi="Book Antiqua"/>
          <w:lang w:eastAsia="zh-CN"/>
        </w:rPr>
      </w:pPr>
    </w:p>
    <w:p w14:paraId="327E8523" w14:textId="0A906440" w:rsidR="00BC42D1" w:rsidRPr="00561594" w:rsidRDefault="004D3880" w:rsidP="00561594">
      <w:pPr>
        <w:autoSpaceDE w:val="0"/>
        <w:autoSpaceDN w:val="0"/>
        <w:adjustRightInd w:val="0"/>
        <w:spacing w:line="360" w:lineRule="auto"/>
        <w:jc w:val="both"/>
        <w:rPr>
          <w:rFonts w:ascii="Book Antiqua" w:eastAsia="宋体" w:hAnsi="Book Antiqua" w:cs="TimesNewRomanPS-BoldItalicMT"/>
          <w:b/>
          <w:bCs/>
          <w:iCs/>
          <w:lang w:eastAsia="zh-CN"/>
        </w:rPr>
      </w:pPr>
      <w:r w:rsidRPr="00561594">
        <w:rPr>
          <w:rFonts w:ascii="Book Antiqua" w:hAnsi="Book Antiqua"/>
          <w:b/>
        </w:rPr>
        <w:t>Data sharing statement</w:t>
      </w:r>
      <w:r w:rsidRPr="00561594">
        <w:rPr>
          <w:rFonts w:ascii="Book Antiqua" w:hAnsi="Book Antiqua" w:cs="TimesNewRomanPS-BoldItalicMT"/>
          <w:b/>
          <w:bCs/>
          <w:iCs/>
        </w:rPr>
        <w:t>:</w:t>
      </w:r>
      <w:r w:rsidRPr="00561594">
        <w:rPr>
          <w:rFonts w:ascii="Book Antiqua" w:eastAsia="Times New Roman" w:hAnsi="Book Antiqua"/>
        </w:rPr>
        <w:t xml:space="preserve"> </w:t>
      </w:r>
      <w:r w:rsidR="007060A4" w:rsidRPr="00561594">
        <w:rPr>
          <w:rFonts w:ascii="Book Antiqua" w:hAnsi="Book Antiqua" w:cs="TimesNewRomanPS-BoldItalicMT"/>
          <w:bCs/>
          <w:iCs/>
        </w:rPr>
        <w:t>The original anonymous dataset is available on request from the corresponding author at g.mikhail@imperial.ac.uk</w:t>
      </w:r>
      <w:r w:rsidRPr="00561594">
        <w:rPr>
          <w:rFonts w:ascii="Book Antiqua" w:eastAsia="宋体" w:hAnsi="Book Antiqua" w:cs="TimesNewRomanPS-BoldItalicMT"/>
          <w:bCs/>
          <w:iCs/>
          <w:lang w:eastAsia="zh-CN"/>
        </w:rPr>
        <w:t>.</w:t>
      </w:r>
    </w:p>
    <w:p w14:paraId="4E596FE6" w14:textId="77777777" w:rsidR="00BC42D1" w:rsidRPr="00561594" w:rsidRDefault="00BC42D1" w:rsidP="00561594">
      <w:pPr>
        <w:spacing w:line="360" w:lineRule="auto"/>
        <w:jc w:val="both"/>
        <w:rPr>
          <w:rFonts w:ascii="Book Antiqua" w:eastAsia="宋体" w:hAnsi="Book Antiqua"/>
          <w:lang w:eastAsia="zh-CN"/>
        </w:rPr>
      </w:pPr>
    </w:p>
    <w:p w14:paraId="59235D2D" w14:textId="77777777" w:rsidR="004D3880" w:rsidRPr="00561594" w:rsidRDefault="004D3880" w:rsidP="00561594">
      <w:pPr>
        <w:spacing w:line="360" w:lineRule="auto"/>
        <w:jc w:val="both"/>
        <w:rPr>
          <w:rFonts w:ascii="Book Antiqua" w:hAnsi="Book Antiqua"/>
        </w:rPr>
      </w:pPr>
      <w:bookmarkStart w:id="0" w:name="OLE_LINK507"/>
      <w:bookmarkStart w:id="1" w:name="OLE_LINK506"/>
      <w:bookmarkStart w:id="2" w:name="OLE_LINK496"/>
      <w:bookmarkStart w:id="3" w:name="OLE_LINK479"/>
      <w:r w:rsidRPr="00561594">
        <w:rPr>
          <w:rFonts w:ascii="Book Antiqua" w:hAnsi="Book Antiqua"/>
          <w:b/>
        </w:rPr>
        <w:t xml:space="preserve">Open-Access: </w:t>
      </w:r>
      <w:r w:rsidRPr="0056159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5C504C8" w14:textId="77777777" w:rsidR="002304E3" w:rsidRDefault="002304E3" w:rsidP="00561594">
      <w:pPr>
        <w:spacing w:line="360" w:lineRule="auto"/>
        <w:jc w:val="both"/>
        <w:rPr>
          <w:rFonts w:ascii="Book Antiqua" w:eastAsia="宋体" w:hAnsi="Book Antiqua"/>
          <w:lang w:eastAsia="zh-CN"/>
        </w:rPr>
      </w:pPr>
    </w:p>
    <w:p w14:paraId="20E7C1F1" w14:textId="76080926" w:rsidR="006C5B83" w:rsidRDefault="006C5B83" w:rsidP="00561594">
      <w:pPr>
        <w:spacing w:line="360" w:lineRule="auto"/>
        <w:jc w:val="both"/>
        <w:rPr>
          <w:rFonts w:ascii="Book Antiqua" w:eastAsia="宋体" w:hAnsi="Book Antiqua" w:cs="宋体"/>
          <w:lang w:eastAsia="zh-CN"/>
        </w:rPr>
      </w:pPr>
      <w:r w:rsidRPr="002B3222">
        <w:rPr>
          <w:rFonts w:ascii="Book Antiqua" w:eastAsia="宋体" w:hAnsi="Book Antiqua" w:cs="宋体"/>
          <w:b/>
        </w:rPr>
        <w:t>Manuscript source:</w:t>
      </w:r>
      <w:r w:rsidRPr="002B3222">
        <w:rPr>
          <w:rFonts w:ascii="Book Antiqua" w:eastAsia="宋体" w:hAnsi="Book Antiqua" w:cs="宋体"/>
        </w:rPr>
        <w:t> Invited manuscript</w:t>
      </w:r>
    </w:p>
    <w:p w14:paraId="2D53E566" w14:textId="77777777" w:rsidR="006C5B83" w:rsidRPr="006C5B83" w:rsidRDefault="006C5B83" w:rsidP="00561594">
      <w:pPr>
        <w:spacing w:line="360" w:lineRule="auto"/>
        <w:jc w:val="both"/>
        <w:rPr>
          <w:rFonts w:ascii="Book Antiqua" w:eastAsia="宋体" w:hAnsi="Book Antiqua"/>
          <w:lang w:eastAsia="zh-CN"/>
        </w:rPr>
      </w:pPr>
    </w:p>
    <w:p w14:paraId="32F31415" w14:textId="153CD128" w:rsidR="00AD60A3" w:rsidRPr="00561594" w:rsidRDefault="004D3880" w:rsidP="00561594">
      <w:pPr>
        <w:spacing w:line="360" w:lineRule="auto"/>
        <w:jc w:val="both"/>
        <w:rPr>
          <w:rFonts w:ascii="Book Antiqua" w:eastAsia="宋体" w:hAnsi="Book Antiqua"/>
          <w:lang w:eastAsia="zh-CN"/>
        </w:rPr>
      </w:pPr>
      <w:r w:rsidRPr="00561594">
        <w:rPr>
          <w:rFonts w:ascii="Book Antiqua" w:hAnsi="Book Antiqua"/>
          <w:b/>
        </w:rPr>
        <w:t>Correspondence to:</w:t>
      </w:r>
      <w:r w:rsidRPr="00561594">
        <w:rPr>
          <w:rFonts w:ascii="Book Antiqua" w:eastAsia="宋体" w:hAnsi="Book Antiqua"/>
          <w:b/>
          <w:lang w:eastAsia="zh-CN"/>
        </w:rPr>
        <w:t xml:space="preserve"> </w:t>
      </w:r>
      <w:r w:rsidR="00400097" w:rsidRPr="004369CE">
        <w:rPr>
          <w:rFonts w:ascii="Book Antiqua" w:hAnsi="Book Antiqua"/>
          <w:b/>
        </w:rPr>
        <w:t>Dr</w:t>
      </w:r>
      <w:r w:rsidRPr="004369CE">
        <w:rPr>
          <w:rFonts w:ascii="Book Antiqua" w:eastAsia="宋体" w:hAnsi="Book Antiqua"/>
          <w:b/>
          <w:lang w:eastAsia="zh-CN"/>
        </w:rPr>
        <w:t>.</w:t>
      </w:r>
      <w:r w:rsidR="00400097" w:rsidRPr="004369CE">
        <w:rPr>
          <w:rFonts w:ascii="Book Antiqua" w:hAnsi="Book Antiqua"/>
          <w:b/>
        </w:rPr>
        <w:t xml:space="preserve"> </w:t>
      </w:r>
      <w:r w:rsidR="00AD60A3" w:rsidRPr="004369CE">
        <w:rPr>
          <w:rFonts w:ascii="Book Antiqua" w:hAnsi="Book Antiqua"/>
          <w:b/>
        </w:rPr>
        <w:t>Ghada W Mikhail</w:t>
      </w:r>
      <w:r w:rsidR="0031357A" w:rsidRPr="004369CE">
        <w:rPr>
          <w:rFonts w:ascii="Book Antiqua" w:hAnsi="Book Antiqua"/>
          <w:b/>
        </w:rPr>
        <w:t xml:space="preserve">, </w:t>
      </w:r>
      <w:r w:rsidR="002304E3" w:rsidRPr="004369CE">
        <w:rPr>
          <w:rFonts w:ascii="Book Antiqua" w:hAnsi="Book Antiqua"/>
          <w:b/>
        </w:rPr>
        <w:t>MD</w:t>
      </w:r>
      <w:r w:rsidR="002304E3" w:rsidRPr="004369CE">
        <w:rPr>
          <w:rFonts w:ascii="Book Antiqua" w:eastAsia="宋体" w:hAnsi="Book Antiqua"/>
          <w:b/>
          <w:lang w:eastAsia="zh-CN"/>
        </w:rPr>
        <w:t>,</w:t>
      </w:r>
      <w:r w:rsidR="002304E3" w:rsidRPr="004369CE">
        <w:rPr>
          <w:rFonts w:ascii="Book Antiqua" w:hAnsi="Book Antiqua"/>
          <w:b/>
        </w:rPr>
        <w:t xml:space="preserve"> FRCP</w:t>
      </w:r>
      <w:r w:rsidR="002304E3" w:rsidRPr="004369CE">
        <w:rPr>
          <w:rFonts w:ascii="Book Antiqua" w:eastAsia="宋体" w:hAnsi="Book Antiqua"/>
          <w:b/>
          <w:lang w:eastAsia="zh-CN"/>
        </w:rPr>
        <w:t>,</w:t>
      </w:r>
      <w:r w:rsidR="002304E3" w:rsidRPr="004369CE">
        <w:rPr>
          <w:rFonts w:ascii="Book Antiqua" w:hAnsi="Book Antiqua"/>
          <w:b/>
        </w:rPr>
        <w:t xml:space="preserve"> </w:t>
      </w:r>
      <w:r w:rsidR="00AD60A3" w:rsidRPr="00561594">
        <w:rPr>
          <w:rFonts w:ascii="Book Antiqua" w:hAnsi="Book Antiqua"/>
        </w:rPr>
        <w:t>Department of Cardiology</w:t>
      </w:r>
      <w:r w:rsidR="0031357A" w:rsidRPr="00561594">
        <w:rPr>
          <w:rFonts w:ascii="Book Antiqua" w:hAnsi="Book Antiqua"/>
        </w:rPr>
        <w:t xml:space="preserve">, </w:t>
      </w:r>
      <w:r w:rsidR="00AD60A3" w:rsidRPr="00561594">
        <w:rPr>
          <w:rFonts w:ascii="Book Antiqua" w:hAnsi="Book Antiqua"/>
        </w:rPr>
        <w:t>Hammersmith Hospital</w:t>
      </w:r>
      <w:r w:rsidR="0031357A" w:rsidRPr="00561594">
        <w:rPr>
          <w:rFonts w:ascii="Book Antiqua" w:hAnsi="Book Antiqua"/>
        </w:rPr>
        <w:t xml:space="preserve">, </w:t>
      </w:r>
      <w:r w:rsidR="002304E3" w:rsidRPr="00561594">
        <w:rPr>
          <w:rFonts w:ascii="Book Antiqua" w:hAnsi="Book Antiqua"/>
        </w:rPr>
        <w:t>Imperial NHS Healthcare Trust,</w:t>
      </w:r>
      <w:r w:rsidR="0031357A" w:rsidRPr="00561594">
        <w:rPr>
          <w:rFonts w:ascii="Book Antiqua" w:hAnsi="Book Antiqua"/>
        </w:rPr>
        <w:t xml:space="preserve"> </w:t>
      </w:r>
      <w:r w:rsidR="00AD60A3" w:rsidRPr="00561594">
        <w:rPr>
          <w:rFonts w:ascii="Book Antiqua" w:hAnsi="Book Antiqua"/>
        </w:rPr>
        <w:t>Du Cane Road</w:t>
      </w:r>
      <w:r w:rsidR="0031357A" w:rsidRPr="00561594">
        <w:rPr>
          <w:rFonts w:ascii="Book Antiqua" w:hAnsi="Book Antiqua"/>
        </w:rPr>
        <w:t xml:space="preserve">, </w:t>
      </w:r>
      <w:r w:rsidR="00AD60A3" w:rsidRPr="00561594">
        <w:rPr>
          <w:rFonts w:ascii="Book Antiqua" w:hAnsi="Book Antiqua"/>
        </w:rPr>
        <w:t>London</w:t>
      </w:r>
      <w:r w:rsidR="0031357A" w:rsidRPr="00561594">
        <w:rPr>
          <w:rFonts w:ascii="Book Antiqua" w:hAnsi="Book Antiqua"/>
        </w:rPr>
        <w:t xml:space="preserve"> </w:t>
      </w:r>
      <w:r w:rsidR="00AD60A3" w:rsidRPr="00561594">
        <w:rPr>
          <w:rFonts w:ascii="Book Antiqua" w:hAnsi="Book Antiqua"/>
        </w:rPr>
        <w:t>W12 0HS</w:t>
      </w:r>
      <w:r w:rsidR="0031357A" w:rsidRPr="00561594">
        <w:rPr>
          <w:rFonts w:ascii="Book Antiqua" w:hAnsi="Book Antiqua"/>
        </w:rPr>
        <w:t xml:space="preserve">, </w:t>
      </w:r>
      <w:r w:rsidR="00AD60A3" w:rsidRPr="00561594">
        <w:rPr>
          <w:rFonts w:ascii="Book Antiqua" w:hAnsi="Book Antiqua"/>
        </w:rPr>
        <w:t>United Kingdom</w:t>
      </w:r>
      <w:r w:rsidR="0031357A" w:rsidRPr="00561594">
        <w:rPr>
          <w:rFonts w:ascii="Book Antiqua" w:hAnsi="Book Antiqua"/>
        </w:rPr>
        <w:t>.</w:t>
      </w:r>
      <w:r w:rsidR="002304E3" w:rsidRPr="00561594">
        <w:rPr>
          <w:rFonts w:ascii="Book Antiqua" w:hAnsi="Book Antiqua"/>
        </w:rPr>
        <w:t xml:space="preserve"> </w:t>
      </w:r>
      <w:hyperlink r:id="rId8" w:history="1">
        <w:r w:rsidR="002304E3" w:rsidRPr="00561594">
          <w:rPr>
            <w:rStyle w:val="Hyperlink"/>
            <w:rFonts w:ascii="Book Antiqua" w:hAnsi="Book Antiqua"/>
            <w:color w:val="auto"/>
            <w:u w:val="none"/>
          </w:rPr>
          <w:t>g.mikhail@imperial.ac.uk</w:t>
        </w:r>
      </w:hyperlink>
    </w:p>
    <w:p w14:paraId="5EE5D065" w14:textId="62A0469C" w:rsidR="0031357A" w:rsidRPr="00561594" w:rsidRDefault="002304E3" w:rsidP="00561594">
      <w:pPr>
        <w:spacing w:line="360" w:lineRule="auto"/>
        <w:jc w:val="both"/>
        <w:rPr>
          <w:rFonts w:ascii="Book Antiqua" w:hAnsi="Book Antiqua"/>
          <w:b/>
        </w:rPr>
      </w:pPr>
      <w:r w:rsidRPr="00561594">
        <w:rPr>
          <w:rFonts w:ascii="Book Antiqua" w:hAnsi="Book Antiqua"/>
          <w:b/>
        </w:rPr>
        <w:t>Telephone:</w:t>
      </w:r>
      <w:r w:rsidR="006C4A42" w:rsidRPr="00561594">
        <w:rPr>
          <w:rFonts w:ascii="Book Antiqua" w:hAnsi="Book Antiqua"/>
          <w:b/>
        </w:rPr>
        <w:t xml:space="preserve"> </w:t>
      </w:r>
      <w:r w:rsidR="006C4A42" w:rsidRPr="00561594">
        <w:rPr>
          <w:rFonts w:ascii="Book Antiqua" w:hAnsi="Book Antiqua"/>
        </w:rPr>
        <w:t>+44</w:t>
      </w:r>
      <w:r w:rsidRPr="00561594">
        <w:rPr>
          <w:rFonts w:ascii="Book Antiqua" w:eastAsia="宋体" w:hAnsi="Book Antiqua"/>
          <w:lang w:eastAsia="zh-CN"/>
        </w:rPr>
        <w:t>-</w:t>
      </w:r>
      <w:r w:rsidR="006C4A42" w:rsidRPr="00561594">
        <w:rPr>
          <w:rFonts w:ascii="Book Antiqua" w:hAnsi="Book Antiqua"/>
        </w:rPr>
        <w:t>203</w:t>
      </w:r>
      <w:r w:rsidRPr="00561594">
        <w:rPr>
          <w:rFonts w:ascii="Book Antiqua" w:eastAsia="宋体" w:hAnsi="Book Antiqua"/>
          <w:lang w:eastAsia="zh-CN"/>
        </w:rPr>
        <w:t>-</w:t>
      </w:r>
      <w:r w:rsidRPr="00561594">
        <w:rPr>
          <w:rFonts w:ascii="Book Antiqua" w:hAnsi="Book Antiqua"/>
        </w:rPr>
        <w:t>313</w:t>
      </w:r>
      <w:r w:rsidR="006C4A42" w:rsidRPr="00561594">
        <w:rPr>
          <w:rFonts w:ascii="Book Antiqua" w:hAnsi="Book Antiqua"/>
        </w:rPr>
        <w:t>2115</w:t>
      </w:r>
    </w:p>
    <w:p w14:paraId="0DC5AA67" w14:textId="14E3921E" w:rsidR="006C4A42" w:rsidRPr="00561594" w:rsidRDefault="002304E3" w:rsidP="00561594">
      <w:pPr>
        <w:spacing w:line="360" w:lineRule="auto"/>
        <w:jc w:val="both"/>
        <w:rPr>
          <w:rFonts w:ascii="Book Antiqua" w:hAnsi="Book Antiqua"/>
          <w:b/>
        </w:rPr>
      </w:pPr>
      <w:r w:rsidRPr="00561594">
        <w:rPr>
          <w:rFonts w:ascii="Book Antiqua" w:hAnsi="Book Antiqua"/>
          <w:b/>
        </w:rPr>
        <w:t xml:space="preserve">Fax: </w:t>
      </w:r>
      <w:r w:rsidRPr="00561594">
        <w:rPr>
          <w:rFonts w:ascii="Book Antiqua" w:hAnsi="Book Antiqua"/>
        </w:rPr>
        <w:t>+44</w:t>
      </w:r>
      <w:r w:rsidRPr="00561594">
        <w:rPr>
          <w:rFonts w:ascii="Book Antiqua" w:eastAsia="宋体" w:hAnsi="Book Antiqua"/>
          <w:lang w:eastAsia="zh-CN"/>
        </w:rPr>
        <w:t>-</w:t>
      </w:r>
      <w:r w:rsidRPr="00561594">
        <w:rPr>
          <w:rFonts w:ascii="Book Antiqua" w:hAnsi="Book Antiqua"/>
        </w:rPr>
        <w:t>203</w:t>
      </w:r>
      <w:r w:rsidRPr="00561594">
        <w:rPr>
          <w:rFonts w:ascii="Book Antiqua" w:eastAsia="宋体" w:hAnsi="Book Antiqua"/>
          <w:lang w:eastAsia="zh-CN"/>
        </w:rPr>
        <w:t>-</w:t>
      </w:r>
      <w:r w:rsidRPr="00561594">
        <w:rPr>
          <w:rFonts w:ascii="Book Antiqua" w:hAnsi="Book Antiqua"/>
        </w:rPr>
        <w:t>313</w:t>
      </w:r>
      <w:r w:rsidR="006C4A42" w:rsidRPr="00561594">
        <w:rPr>
          <w:rFonts w:ascii="Book Antiqua" w:hAnsi="Book Antiqua"/>
        </w:rPr>
        <w:t>4232</w:t>
      </w:r>
    </w:p>
    <w:p w14:paraId="6B1A4CE3" w14:textId="77777777" w:rsidR="004543E6" w:rsidRPr="00561594" w:rsidRDefault="004543E6" w:rsidP="00561594">
      <w:pPr>
        <w:spacing w:line="360" w:lineRule="auto"/>
        <w:jc w:val="both"/>
        <w:rPr>
          <w:rFonts w:ascii="Book Antiqua" w:eastAsia="宋体" w:hAnsi="Book Antiqua"/>
          <w:b/>
          <w:lang w:eastAsia="zh-CN"/>
        </w:rPr>
      </w:pPr>
    </w:p>
    <w:p w14:paraId="2B875490" w14:textId="25D8ED5C" w:rsidR="002304E3" w:rsidRPr="00561594" w:rsidRDefault="002304E3" w:rsidP="00561594">
      <w:pPr>
        <w:spacing w:line="360" w:lineRule="auto"/>
        <w:jc w:val="both"/>
        <w:rPr>
          <w:rFonts w:ascii="Book Antiqua" w:hAnsi="Book Antiqua"/>
          <w:b/>
        </w:rPr>
      </w:pPr>
      <w:r w:rsidRPr="00561594">
        <w:rPr>
          <w:rFonts w:ascii="Book Antiqua" w:hAnsi="Book Antiqua"/>
          <w:b/>
        </w:rPr>
        <w:t xml:space="preserve">Received: </w:t>
      </w:r>
      <w:r w:rsidR="00AC5664" w:rsidRPr="00561594">
        <w:rPr>
          <w:rFonts w:ascii="Book Antiqua" w:eastAsia="宋体" w:hAnsi="Book Antiqua"/>
          <w:lang w:eastAsia="zh-CN"/>
        </w:rPr>
        <w:t>March 23, 2016</w:t>
      </w:r>
      <w:r w:rsidR="00851241">
        <w:rPr>
          <w:rFonts w:ascii="Book Antiqua" w:hAnsi="Book Antiqua"/>
        </w:rPr>
        <w:t xml:space="preserve"> </w:t>
      </w:r>
    </w:p>
    <w:p w14:paraId="01C3D1B6" w14:textId="17895BCD" w:rsidR="002304E3" w:rsidRPr="00561594" w:rsidRDefault="002304E3" w:rsidP="00561594">
      <w:pPr>
        <w:spacing w:line="360" w:lineRule="auto"/>
        <w:jc w:val="both"/>
        <w:rPr>
          <w:rFonts w:ascii="Book Antiqua" w:hAnsi="Book Antiqua"/>
          <w:b/>
        </w:rPr>
      </w:pPr>
      <w:r w:rsidRPr="00561594">
        <w:rPr>
          <w:rFonts w:ascii="Book Antiqua" w:hAnsi="Book Antiqua"/>
          <w:b/>
        </w:rPr>
        <w:t>Peer-review started:</w:t>
      </w:r>
      <w:r w:rsidR="00AC5664" w:rsidRPr="00561594">
        <w:rPr>
          <w:rFonts w:ascii="Book Antiqua" w:eastAsia="宋体" w:hAnsi="Book Antiqua"/>
          <w:lang w:eastAsia="zh-CN"/>
        </w:rPr>
        <w:t xml:space="preserve"> March 24, 2016</w:t>
      </w:r>
      <w:r w:rsidR="00851241">
        <w:rPr>
          <w:rFonts w:ascii="Book Antiqua" w:hAnsi="Book Antiqua"/>
        </w:rPr>
        <w:t xml:space="preserve"> </w:t>
      </w:r>
    </w:p>
    <w:p w14:paraId="5050EBD6" w14:textId="561C0D25" w:rsidR="002304E3" w:rsidRPr="00561594" w:rsidRDefault="002304E3" w:rsidP="00561594">
      <w:pPr>
        <w:spacing w:line="360" w:lineRule="auto"/>
        <w:jc w:val="both"/>
        <w:rPr>
          <w:rFonts w:ascii="Book Antiqua" w:eastAsia="宋体" w:hAnsi="Book Antiqua"/>
          <w:b/>
          <w:lang w:eastAsia="zh-CN"/>
        </w:rPr>
      </w:pPr>
      <w:r w:rsidRPr="00561594">
        <w:rPr>
          <w:rFonts w:ascii="Book Antiqua" w:hAnsi="Book Antiqua"/>
          <w:b/>
        </w:rPr>
        <w:t>First decision:</w:t>
      </w:r>
      <w:r w:rsidR="00AC5664" w:rsidRPr="00561594">
        <w:rPr>
          <w:rFonts w:ascii="Book Antiqua" w:eastAsia="宋体" w:hAnsi="Book Antiqua"/>
          <w:b/>
          <w:lang w:eastAsia="zh-CN"/>
        </w:rPr>
        <w:t xml:space="preserve"> </w:t>
      </w:r>
      <w:r w:rsidR="00AC5664" w:rsidRPr="00561594">
        <w:rPr>
          <w:rFonts w:ascii="Book Antiqua" w:eastAsia="宋体" w:hAnsi="Book Antiqua"/>
          <w:lang w:eastAsia="zh-CN"/>
        </w:rPr>
        <w:t>April 15, 2016</w:t>
      </w:r>
    </w:p>
    <w:p w14:paraId="4B745DD7" w14:textId="510C2C19" w:rsidR="002304E3" w:rsidRPr="00561594" w:rsidRDefault="002304E3" w:rsidP="00561594">
      <w:pPr>
        <w:spacing w:line="360" w:lineRule="auto"/>
        <w:jc w:val="both"/>
        <w:rPr>
          <w:rFonts w:ascii="Book Antiqua" w:hAnsi="Book Antiqua"/>
          <w:b/>
        </w:rPr>
      </w:pPr>
      <w:r w:rsidRPr="00561594">
        <w:rPr>
          <w:rFonts w:ascii="Book Antiqua" w:hAnsi="Book Antiqua"/>
          <w:b/>
        </w:rPr>
        <w:lastRenderedPageBreak/>
        <w:t xml:space="preserve">Revised: </w:t>
      </w:r>
      <w:r w:rsidR="00AC5664" w:rsidRPr="00561594">
        <w:rPr>
          <w:rFonts w:ascii="Book Antiqua" w:eastAsia="宋体" w:hAnsi="Book Antiqua"/>
          <w:lang w:eastAsia="zh-CN"/>
        </w:rPr>
        <w:t>April 26, 2016</w:t>
      </w:r>
      <w:r w:rsidRPr="00561594">
        <w:rPr>
          <w:rFonts w:ascii="Book Antiqua" w:hAnsi="Book Antiqua"/>
          <w:b/>
        </w:rPr>
        <w:t xml:space="preserve"> </w:t>
      </w:r>
    </w:p>
    <w:p w14:paraId="4A40DD91" w14:textId="36C8EBDB" w:rsidR="002304E3" w:rsidRPr="005C4235" w:rsidRDefault="002304E3" w:rsidP="005C4235">
      <w:pPr>
        <w:rPr>
          <w:rFonts w:ascii="Book Antiqua" w:hAnsi="Book Antiqua"/>
          <w:iCs/>
        </w:rPr>
      </w:pPr>
      <w:r w:rsidRPr="00561594">
        <w:rPr>
          <w:rFonts w:ascii="Book Antiqua" w:hAnsi="Book Antiqua"/>
          <w:b/>
        </w:rPr>
        <w:t>Accepted:</w:t>
      </w:r>
      <w:r w:rsidR="00851241">
        <w:rPr>
          <w:rFonts w:ascii="Book Antiqua" w:hAnsi="Book Antiqua"/>
          <w:b/>
        </w:rPr>
        <w:t xml:space="preserve"> </w:t>
      </w:r>
      <w:r w:rsidR="005C4235">
        <w:rPr>
          <w:rStyle w:val="Emphasis"/>
        </w:rPr>
        <w:t>May 17</w:t>
      </w:r>
      <w:r w:rsidR="005C4235" w:rsidRPr="00235CD4">
        <w:rPr>
          <w:rStyle w:val="Emphasis"/>
        </w:rPr>
        <w:t>,</w:t>
      </w:r>
      <w:r w:rsidR="005C4235">
        <w:rPr>
          <w:rStyle w:val="Emphasis"/>
        </w:rPr>
        <w:t xml:space="preserve"> 2016</w:t>
      </w:r>
      <w:bookmarkStart w:id="4" w:name="_GoBack"/>
      <w:bookmarkEnd w:id="4"/>
    </w:p>
    <w:p w14:paraId="3580E30F" w14:textId="31DC86C5" w:rsidR="002304E3" w:rsidRPr="00561594" w:rsidRDefault="002304E3" w:rsidP="00561594">
      <w:pPr>
        <w:spacing w:line="360" w:lineRule="auto"/>
        <w:jc w:val="both"/>
        <w:rPr>
          <w:rFonts w:ascii="Book Antiqua" w:hAnsi="Book Antiqua"/>
          <w:b/>
        </w:rPr>
      </w:pPr>
      <w:r w:rsidRPr="00561594">
        <w:rPr>
          <w:rFonts w:ascii="Book Antiqua" w:hAnsi="Book Antiqua"/>
          <w:b/>
        </w:rPr>
        <w:t>Article in press:</w:t>
      </w:r>
      <w:r w:rsidR="00851241">
        <w:rPr>
          <w:rFonts w:ascii="Book Antiqua" w:hAnsi="Book Antiqua"/>
        </w:rPr>
        <w:t xml:space="preserve"> </w:t>
      </w:r>
    </w:p>
    <w:p w14:paraId="2C93990E" w14:textId="77777777" w:rsidR="002304E3" w:rsidRPr="00561594" w:rsidRDefault="002304E3" w:rsidP="00561594">
      <w:pPr>
        <w:spacing w:line="360" w:lineRule="auto"/>
        <w:jc w:val="both"/>
        <w:rPr>
          <w:rFonts w:ascii="Book Antiqua" w:hAnsi="Book Antiqua"/>
          <w:b/>
        </w:rPr>
      </w:pPr>
      <w:r w:rsidRPr="00561594">
        <w:rPr>
          <w:rFonts w:ascii="Book Antiqua" w:hAnsi="Book Antiqua"/>
          <w:b/>
        </w:rPr>
        <w:t xml:space="preserve">Published online: </w:t>
      </w:r>
    </w:p>
    <w:p w14:paraId="4F566829" w14:textId="77777777" w:rsidR="00B11CAA" w:rsidRDefault="00B11CAA">
      <w:pPr>
        <w:rPr>
          <w:rFonts w:ascii="Book Antiqua" w:hAnsi="Book Antiqua"/>
          <w:b/>
        </w:rPr>
      </w:pPr>
      <w:r>
        <w:rPr>
          <w:rFonts w:ascii="Book Antiqua" w:hAnsi="Book Antiqua"/>
          <w:b/>
        </w:rPr>
        <w:br w:type="page"/>
      </w:r>
    </w:p>
    <w:p w14:paraId="0291730C" w14:textId="61FD5944" w:rsidR="00A071B1" w:rsidRPr="00561594" w:rsidRDefault="00A071B1" w:rsidP="00561594">
      <w:pPr>
        <w:spacing w:line="360" w:lineRule="auto"/>
        <w:jc w:val="both"/>
        <w:rPr>
          <w:rFonts w:ascii="Book Antiqua" w:eastAsia="宋体" w:hAnsi="Book Antiqua"/>
          <w:b/>
          <w:lang w:eastAsia="zh-CN"/>
        </w:rPr>
      </w:pPr>
      <w:r w:rsidRPr="00561594">
        <w:rPr>
          <w:rFonts w:ascii="Book Antiqua" w:hAnsi="Book Antiqua"/>
          <w:b/>
        </w:rPr>
        <w:lastRenderedPageBreak/>
        <w:t>Abstract</w:t>
      </w:r>
    </w:p>
    <w:p w14:paraId="2EA33F97" w14:textId="0398BFDC" w:rsidR="00A071B1" w:rsidRPr="00561594" w:rsidRDefault="00F35D38" w:rsidP="00561594">
      <w:pPr>
        <w:spacing w:line="360" w:lineRule="auto"/>
        <w:jc w:val="both"/>
        <w:rPr>
          <w:rFonts w:ascii="Book Antiqua" w:eastAsia="宋体" w:hAnsi="Book Antiqua"/>
          <w:b/>
          <w:lang w:eastAsia="zh-CN"/>
        </w:rPr>
      </w:pPr>
      <w:r w:rsidRPr="00561594">
        <w:rPr>
          <w:rFonts w:ascii="Book Antiqua" w:hAnsi="Book Antiqua"/>
          <w:b/>
        </w:rPr>
        <w:t>AIM</w:t>
      </w:r>
      <w:r w:rsidRPr="00561594">
        <w:rPr>
          <w:rFonts w:ascii="Book Antiqua" w:eastAsia="宋体" w:hAnsi="Book Antiqua"/>
          <w:b/>
          <w:lang w:eastAsia="zh-CN"/>
        </w:rPr>
        <w:t>:</w:t>
      </w:r>
      <w:r w:rsidR="009C6CCD" w:rsidRPr="00561594">
        <w:rPr>
          <w:rFonts w:ascii="Book Antiqua" w:eastAsia="宋体" w:hAnsi="Book Antiqua"/>
          <w:b/>
          <w:lang w:eastAsia="zh-CN"/>
        </w:rPr>
        <w:t xml:space="preserve"> </w:t>
      </w:r>
      <w:r w:rsidR="00A071B1" w:rsidRPr="00561594">
        <w:rPr>
          <w:rFonts w:ascii="Book Antiqua" w:hAnsi="Book Antiqua"/>
        </w:rPr>
        <w:t>To determine the effect of procedural and clinical factors upon C reactive protein (CRP) dynamics following transcatheter aortic valve implantation (TAVI).</w:t>
      </w:r>
    </w:p>
    <w:p w14:paraId="47CB4E09" w14:textId="77777777" w:rsidR="00A071B1" w:rsidRPr="00561594" w:rsidRDefault="00A071B1" w:rsidP="00561594">
      <w:pPr>
        <w:spacing w:line="360" w:lineRule="auto"/>
        <w:jc w:val="both"/>
        <w:rPr>
          <w:rFonts w:ascii="Book Antiqua" w:hAnsi="Book Antiqua"/>
        </w:rPr>
      </w:pPr>
    </w:p>
    <w:p w14:paraId="32FF147C" w14:textId="35A7406E" w:rsidR="00A071B1" w:rsidRPr="00561594" w:rsidRDefault="009C6CCD" w:rsidP="00561594">
      <w:pPr>
        <w:spacing w:line="360" w:lineRule="auto"/>
        <w:jc w:val="both"/>
        <w:rPr>
          <w:rFonts w:ascii="Book Antiqua" w:hAnsi="Book Antiqua"/>
          <w:b/>
        </w:rPr>
      </w:pPr>
      <w:r w:rsidRPr="00561594">
        <w:rPr>
          <w:rFonts w:ascii="Book Antiqua" w:hAnsi="Book Antiqua"/>
          <w:b/>
        </w:rPr>
        <w:t>METHODS</w:t>
      </w:r>
      <w:r w:rsidRPr="00561594">
        <w:rPr>
          <w:rFonts w:ascii="Book Antiqua" w:eastAsia="宋体" w:hAnsi="Book Antiqua"/>
          <w:b/>
          <w:lang w:eastAsia="zh-CN"/>
        </w:rPr>
        <w:t>:</w:t>
      </w:r>
      <w:r w:rsidRPr="00561594">
        <w:rPr>
          <w:rFonts w:ascii="Book Antiqua" w:hAnsi="Book Antiqua"/>
          <w:b/>
        </w:rPr>
        <w:t xml:space="preserve"> </w:t>
      </w:r>
      <w:r w:rsidR="00A071B1" w:rsidRPr="00561594">
        <w:rPr>
          <w:rFonts w:ascii="Book Antiqua" w:hAnsi="Book Antiqua"/>
        </w:rPr>
        <w:t xml:space="preserve">Two hundred and eight consecutive patients that underwent transfemoral TAVI at two hospitals (Imperial, College Healthcare NHS Trust, Hammersmith Hospital, London, United Kingdom and San Raffaele Scientific Institute, Milan, Italy) were included. Daily venous plasma CRP levels were measured for up to 7 d following the procedure (or up to discharge). Procedural factors and 30-d safety outcomes according to the Valve Academic Research Consortium 2 definition were collected. </w:t>
      </w:r>
    </w:p>
    <w:p w14:paraId="7EC1A5B2" w14:textId="77777777" w:rsidR="00A071B1" w:rsidRPr="000820AD" w:rsidRDefault="00A071B1" w:rsidP="00561594">
      <w:pPr>
        <w:spacing w:line="360" w:lineRule="auto"/>
        <w:jc w:val="both"/>
        <w:rPr>
          <w:rFonts w:ascii="Book Antiqua" w:hAnsi="Book Antiqua"/>
        </w:rPr>
      </w:pPr>
    </w:p>
    <w:p w14:paraId="6C465EE9" w14:textId="15C5BAC6" w:rsidR="00A071B1" w:rsidRPr="00561594" w:rsidRDefault="009C6CCD" w:rsidP="00561594">
      <w:pPr>
        <w:spacing w:line="360" w:lineRule="auto"/>
        <w:jc w:val="both"/>
        <w:rPr>
          <w:rFonts w:ascii="Book Antiqua" w:eastAsia="宋体" w:hAnsi="Book Antiqua"/>
          <w:b/>
          <w:lang w:eastAsia="zh-CN"/>
        </w:rPr>
      </w:pPr>
      <w:r w:rsidRPr="00561594">
        <w:rPr>
          <w:rFonts w:ascii="Book Antiqua" w:hAnsi="Book Antiqua"/>
          <w:b/>
        </w:rPr>
        <w:t>RESULTS</w:t>
      </w:r>
      <w:r w:rsidRPr="00561594">
        <w:rPr>
          <w:rFonts w:ascii="Book Antiqua" w:eastAsia="宋体" w:hAnsi="Book Antiqua"/>
          <w:b/>
          <w:lang w:eastAsia="zh-CN"/>
        </w:rPr>
        <w:t xml:space="preserve">: </w:t>
      </w:r>
      <w:r w:rsidR="00A071B1" w:rsidRPr="00561594">
        <w:rPr>
          <w:rFonts w:ascii="Book Antiqua" w:hAnsi="Book Antiqua"/>
        </w:rPr>
        <w:t>Following TAVI</w:t>
      </w:r>
      <w:r w:rsidR="003F231B" w:rsidRPr="00561594">
        <w:rPr>
          <w:rFonts w:ascii="Book Antiqua" w:hAnsi="Book Antiqua"/>
        </w:rPr>
        <w:t>,</w:t>
      </w:r>
      <w:r w:rsidR="00A071B1" w:rsidRPr="00561594">
        <w:rPr>
          <w:rFonts w:ascii="Book Antiqua" w:hAnsi="Book Antiqua"/>
        </w:rPr>
        <w:t xml:space="preserve"> CRP significantly increased reaching a peak on day 3 of 87.6 ± 5.5 mg/dL, </w:t>
      </w:r>
      <w:r w:rsidR="00CC293D" w:rsidRPr="00561594">
        <w:rPr>
          <w:rFonts w:ascii="Book Antiqua" w:hAnsi="Book Antiqua"/>
          <w:i/>
        </w:rPr>
        <w:t>P</w:t>
      </w:r>
      <w:r w:rsidR="00CC293D" w:rsidRPr="00561594">
        <w:rPr>
          <w:rFonts w:ascii="Book Antiqua" w:eastAsia="宋体" w:hAnsi="Book Antiqua"/>
          <w:lang w:eastAsia="zh-CN"/>
        </w:rPr>
        <w:t xml:space="preserve"> </w:t>
      </w:r>
      <w:r w:rsidR="00A071B1" w:rsidRPr="00561594">
        <w:rPr>
          <w:rFonts w:ascii="Book Antiqua" w:hAnsi="Book Antiqua"/>
        </w:rPr>
        <w:t>&lt;</w:t>
      </w:r>
      <w:r w:rsidR="00CC293D" w:rsidRPr="00561594">
        <w:rPr>
          <w:rFonts w:ascii="Book Antiqua" w:eastAsia="宋体" w:hAnsi="Book Antiqua"/>
          <w:lang w:eastAsia="zh-CN"/>
        </w:rPr>
        <w:t xml:space="preserve"> </w:t>
      </w:r>
      <w:r w:rsidR="00A071B1" w:rsidRPr="00561594">
        <w:rPr>
          <w:rFonts w:ascii="Book Antiqua" w:hAnsi="Book Antiqua"/>
        </w:rPr>
        <w:t>0.001. Patients who developed clinical signs and symptoms of sepsis had significantly increased levels of CRP (</w:t>
      </w:r>
      <w:r w:rsidR="00CC293D" w:rsidRPr="00561594">
        <w:rPr>
          <w:rFonts w:ascii="Book Antiqua" w:hAnsi="Book Antiqua"/>
          <w:i/>
        </w:rPr>
        <w:t>P</w:t>
      </w:r>
      <w:r w:rsidR="00CC293D" w:rsidRPr="00561594">
        <w:rPr>
          <w:rFonts w:ascii="Book Antiqua" w:hAnsi="Book Antiqua"/>
        </w:rPr>
        <w:t xml:space="preserve"> </w:t>
      </w:r>
      <w:r w:rsidR="00A071B1" w:rsidRPr="00561594">
        <w:rPr>
          <w:rFonts w:ascii="Book Antiqua" w:hAnsi="Book Antiqua"/>
        </w:rPr>
        <w:t>&lt;</w:t>
      </w:r>
      <w:r w:rsidR="00CC293D" w:rsidRPr="00561594">
        <w:rPr>
          <w:rFonts w:ascii="Book Antiqua" w:eastAsia="宋体" w:hAnsi="Book Antiqua"/>
          <w:lang w:eastAsia="zh-CN"/>
        </w:rPr>
        <w:t xml:space="preserve"> </w:t>
      </w:r>
      <w:r w:rsidR="00A071B1" w:rsidRPr="00561594">
        <w:rPr>
          <w:rFonts w:ascii="Book Antiqua" w:hAnsi="Book Antiqua"/>
        </w:rPr>
        <w:t>0.001). The presence of diabetes mellitus was associated with a significantly higher peak CR</w:t>
      </w:r>
      <w:r w:rsidR="00CC293D" w:rsidRPr="00561594">
        <w:rPr>
          <w:rFonts w:ascii="Book Antiqua" w:hAnsi="Book Antiqua"/>
        </w:rPr>
        <w:t xml:space="preserve">P level at day 3 (78.4 ± 3.2 </w:t>
      </w:r>
      <w:r w:rsidR="00CC293D" w:rsidRPr="00561594">
        <w:rPr>
          <w:rFonts w:ascii="Book Antiqua" w:hAnsi="Book Antiqua"/>
          <w:i/>
        </w:rPr>
        <w:t>vs</w:t>
      </w:r>
      <w:r w:rsidR="00A071B1" w:rsidRPr="00561594">
        <w:rPr>
          <w:rFonts w:ascii="Book Antiqua" w:hAnsi="Book Antiqua"/>
        </w:rPr>
        <w:t xml:space="preserve"> 92.2 ± 4.4, </w:t>
      </w:r>
      <w:r w:rsidR="00CC293D" w:rsidRPr="00561594">
        <w:rPr>
          <w:rFonts w:ascii="Book Antiqua" w:hAnsi="Book Antiqua"/>
          <w:i/>
        </w:rPr>
        <w:t>P</w:t>
      </w:r>
      <w:r w:rsidR="00CC293D" w:rsidRPr="00561594">
        <w:rPr>
          <w:rFonts w:ascii="Book Antiqua" w:hAnsi="Book Antiqua"/>
        </w:rPr>
        <w:t xml:space="preserve"> </w:t>
      </w:r>
      <w:r w:rsidR="00A071B1" w:rsidRPr="00561594">
        <w:rPr>
          <w:rFonts w:ascii="Book Antiqua" w:hAnsi="Book Antiqua"/>
        </w:rPr>
        <w:t>&lt;</w:t>
      </w:r>
      <w:r w:rsidR="00CC293D" w:rsidRPr="00561594">
        <w:rPr>
          <w:rFonts w:ascii="Book Antiqua" w:eastAsia="宋体" w:hAnsi="Book Antiqua"/>
          <w:lang w:eastAsia="zh-CN"/>
        </w:rPr>
        <w:t xml:space="preserve"> </w:t>
      </w:r>
      <w:r w:rsidR="00A071B1" w:rsidRPr="00561594">
        <w:rPr>
          <w:rFonts w:ascii="Book Antiqua" w:hAnsi="Book Antiqua"/>
        </w:rPr>
        <w:t xml:space="preserve">0.001). There was no difference in peak CRP release following balloon-expandable or </w:t>
      </w:r>
      <w:r w:rsidR="00335495" w:rsidRPr="00561594">
        <w:rPr>
          <w:rFonts w:ascii="Book Antiqua" w:hAnsi="Book Antiqua"/>
        </w:rPr>
        <w:t>s</w:t>
      </w:r>
      <w:r w:rsidR="00A071B1" w:rsidRPr="00561594">
        <w:rPr>
          <w:rFonts w:ascii="Book Antiqua" w:hAnsi="Book Antiqua"/>
        </w:rPr>
        <w:t>elf-expandable T</w:t>
      </w:r>
      <w:r w:rsidR="00CC293D" w:rsidRPr="00561594">
        <w:rPr>
          <w:rFonts w:ascii="Book Antiqua" w:hAnsi="Book Antiqua"/>
        </w:rPr>
        <w:t xml:space="preserve">AVI implantation (94.8 ± 9.1 </w:t>
      </w:r>
      <w:r w:rsidR="00CC293D" w:rsidRPr="00561594">
        <w:rPr>
          <w:rFonts w:ascii="Book Antiqua" w:hAnsi="Book Antiqua"/>
          <w:i/>
        </w:rPr>
        <w:t>vs</w:t>
      </w:r>
      <w:r w:rsidR="00A071B1" w:rsidRPr="00561594">
        <w:rPr>
          <w:rFonts w:ascii="Book Antiqua" w:hAnsi="Book Antiqua"/>
        </w:rPr>
        <w:t xml:space="preserve"> 81.9 ± 6.9, </w:t>
      </w:r>
      <w:r w:rsidR="00CC293D" w:rsidRPr="00561594">
        <w:rPr>
          <w:rFonts w:ascii="Book Antiqua" w:hAnsi="Book Antiqua"/>
          <w:i/>
        </w:rPr>
        <w:t>P</w:t>
      </w:r>
      <w:r w:rsidR="00CC293D" w:rsidRPr="00561594">
        <w:rPr>
          <w:rFonts w:ascii="Book Antiqua" w:hAnsi="Book Antiqua"/>
        </w:rPr>
        <w:t xml:space="preserve"> </w:t>
      </w:r>
      <w:r w:rsidR="00A071B1" w:rsidRPr="00561594">
        <w:rPr>
          <w:rFonts w:ascii="Book Antiqua" w:hAnsi="Book Antiqua"/>
        </w:rPr>
        <w:t>=</w:t>
      </w:r>
      <w:r w:rsidR="00CC293D" w:rsidRPr="00561594">
        <w:rPr>
          <w:rFonts w:ascii="Book Antiqua" w:eastAsia="宋体" w:hAnsi="Book Antiqua"/>
          <w:lang w:eastAsia="zh-CN"/>
        </w:rPr>
        <w:t xml:space="preserve"> </w:t>
      </w:r>
      <w:r w:rsidR="00A071B1" w:rsidRPr="00561594">
        <w:rPr>
          <w:rFonts w:ascii="Book Antiqua" w:hAnsi="Book Antiqua"/>
        </w:rPr>
        <w:t>0.34) or if post-dilatation wa</w:t>
      </w:r>
      <w:r w:rsidR="00CC293D" w:rsidRPr="00561594">
        <w:rPr>
          <w:rFonts w:ascii="Book Antiqua" w:hAnsi="Book Antiqua"/>
        </w:rPr>
        <w:t xml:space="preserve">s required (86.9 ± 6.3 </w:t>
      </w:r>
      <w:r w:rsidR="00CC293D" w:rsidRPr="00561594">
        <w:rPr>
          <w:rFonts w:ascii="Book Antiqua" w:hAnsi="Book Antiqua"/>
          <w:i/>
        </w:rPr>
        <w:t>vs</w:t>
      </w:r>
      <w:r w:rsidR="00A071B1" w:rsidRPr="00561594">
        <w:rPr>
          <w:rFonts w:ascii="Book Antiqua" w:hAnsi="Book Antiqua"/>
        </w:rPr>
        <w:t xml:space="preserve"> 96.6 ± 5.3, </w:t>
      </w:r>
      <w:r w:rsidR="00CC293D" w:rsidRPr="00561594">
        <w:rPr>
          <w:rFonts w:ascii="Book Antiqua" w:hAnsi="Book Antiqua"/>
          <w:i/>
        </w:rPr>
        <w:t>P</w:t>
      </w:r>
      <w:r w:rsidR="00CC293D" w:rsidRPr="00561594">
        <w:rPr>
          <w:rFonts w:ascii="Book Antiqua" w:hAnsi="Book Antiqua"/>
        </w:rPr>
        <w:t xml:space="preserve"> </w:t>
      </w:r>
      <w:r w:rsidR="00A071B1" w:rsidRPr="00561594">
        <w:rPr>
          <w:rFonts w:ascii="Book Antiqua" w:hAnsi="Book Antiqua"/>
        </w:rPr>
        <w:t>=</w:t>
      </w:r>
      <w:r w:rsidR="00CC293D" w:rsidRPr="00561594">
        <w:rPr>
          <w:rFonts w:ascii="Book Antiqua" w:eastAsia="宋体" w:hAnsi="Book Antiqua"/>
          <w:lang w:eastAsia="zh-CN"/>
        </w:rPr>
        <w:t xml:space="preserve"> </w:t>
      </w:r>
      <w:r w:rsidR="00A071B1" w:rsidRPr="00561594">
        <w:rPr>
          <w:rFonts w:ascii="Book Antiqua" w:hAnsi="Book Antiqua"/>
        </w:rPr>
        <w:t>0.42), however, when pre-TAVI balloon aortic valvuloplasty was performed</w:t>
      </w:r>
      <w:r w:rsidR="00173BAA" w:rsidRPr="00561594">
        <w:rPr>
          <w:rFonts w:ascii="Book Antiqua" w:hAnsi="Book Antiqua"/>
        </w:rPr>
        <w:t xml:space="preserve"> this resulted in a significant increase in the peak CRP</w:t>
      </w:r>
      <w:r w:rsidR="00CC293D" w:rsidRPr="00561594">
        <w:rPr>
          <w:rFonts w:ascii="Book Antiqua" w:hAnsi="Book Antiqua"/>
        </w:rPr>
        <w:t xml:space="preserve"> (110.1 ± 8.9 </w:t>
      </w:r>
      <w:r w:rsidR="00CC293D" w:rsidRPr="00561594">
        <w:rPr>
          <w:rFonts w:ascii="Book Antiqua" w:hAnsi="Book Antiqua"/>
          <w:i/>
        </w:rPr>
        <w:t>vs</w:t>
      </w:r>
      <w:r w:rsidR="00A071B1" w:rsidRPr="00561594">
        <w:rPr>
          <w:rFonts w:ascii="Book Antiqua" w:hAnsi="Book Antiqua"/>
        </w:rPr>
        <w:t xml:space="preserve"> 51.6 ± 3.7, </w:t>
      </w:r>
      <w:r w:rsidR="00CC293D" w:rsidRPr="00561594">
        <w:rPr>
          <w:rFonts w:ascii="Book Antiqua" w:hAnsi="Book Antiqua"/>
          <w:i/>
        </w:rPr>
        <w:t>P</w:t>
      </w:r>
      <w:r w:rsidR="00CC293D" w:rsidRPr="00561594">
        <w:rPr>
          <w:rFonts w:ascii="Book Antiqua" w:hAnsi="Book Antiqua"/>
        </w:rPr>
        <w:t xml:space="preserve"> </w:t>
      </w:r>
      <w:r w:rsidR="00A071B1" w:rsidRPr="00561594">
        <w:rPr>
          <w:rFonts w:ascii="Book Antiqua" w:hAnsi="Book Antiqua"/>
        </w:rPr>
        <w:t>&lt;</w:t>
      </w:r>
      <w:r w:rsidR="00CC293D" w:rsidRPr="00561594">
        <w:rPr>
          <w:rFonts w:ascii="Book Antiqua" w:eastAsia="宋体" w:hAnsi="Book Antiqua"/>
          <w:lang w:eastAsia="zh-CN"/>
        </w:rPr>
        <w:t xml:space="preserve"> </w:t>
      </w:r>
      <w:r w:rsidR="00A071B1" w:rsidRPr="00561594">
        <w:rPr>
          <w:rFonts w:ascii="Book Antiqua" w:hAnsi="Book Antiqua"/>
        </w:rPr>
        <w:t>0.001). The development of a major vascular complication did result in a significantly increased maxim</w:t>
      </w:r>
      <w:r w:rsidR="00CC293D" w:rsidRPr="00561594">
        <w:rPr>
          <w:rFonts w:ascii="Book Antiqua" w:hAnsi="Book Antiqua"/>
        </w:rPr>
        <w:t>al CRP release (153.7 ± 11.9</w:t>
      </w:r>
      <w:r w:rsidR="00CC293D" w:rsidRPr="00561594">
        <w:rPr>
          <w:rFonts w:ascii="Book Antiqua" w:hAnsi="Book Antiqua"/>
          <w:i/>
        </w:rPr>
        <w:t xml:space="preserve"> vs</w:t>
      </w:r>
      <w:r w:rsidR="00A071B1" w:rsidRPr="00561594">
        <w:rPr>
          <w:rFonts w:ascii="Book Antiqua" w:hAnsi="Book Antiqua"/>
        </w:rPr>
        <w:t xml:space="preserve"> 83.3 ± 7.4, </w:t>
      </w:r>
      <w:r w:rsidR="00CC293D" w:rsidRPr="00561594">
        <w:rPr>
          <w:rFonts w:ascii="Book Antiqua" w:hAnsi="Book Antiqua"/>
          <w:i/>
        </w:rPr>
        <w:t>P</w:t>
      </w:r>
      <w:r w:rsidR="00CC293D" w:rsidRPr="00561594">
        <w:rPr>
          <w:rFonts w:ascii="Book Antiqua" w:hAnsi="Book Antiqua"/>
        </w:rPr>
        <w:t xml:space="preserve"> </w:t>
      </w:r>
      <w:r w:rsidR="00A071B1" w:rsidRPr="00561594">
        <w:rPr>
          <w:rFonts w:ascii="Book Antiqua" w:hAnsi="Book Antiqua"/>
        </w:rPr>
        <w:t>=</w:t>
      </w:r>
      <w:r w:rsidR="00CC293D" w:rsidRPr="00561594">
        <w:rPr>
          <w:rFonts w:ascii="Book Antiqua" w:eastAsia="宋体" w:hAnsi="Book Antiqua"/>
          <w:lang w:eastAsia="zh-CN"/>
        </w:rPr>
        <w:t xml:space="preserve"> </w:t>
      </w:r>
      <w:r w:rsidR="00A071B1" w:rsidRPr="00561594">
        <w:rPr>
          <w:rFonts w:ascii="Book Antiqua" w:hAnsi="Book Antiqua"/>
        </w:rPr>
        <w:t>0.02) and there was a trend toward a hi</w:t>
      </w:r>
      <w:r w:rsidR="00CC293D" w:rsidRPr="00561594">
        <w:rPr>
          <w:rFonts w:ascii="Book Antiqua" w:hAnsi="Book Antiqua"/>
        </w:rPr>
        <w:t>gher peak CRP following major/</w:t>
      </w:r>
      <w:r w:rsidR="00A071B1" w:rsidRPr="00561594">
        <w:rPr>
          <w:rFonts w:ascii="Book Antiqua" w:hAnsi="Book Antiqua"/>
        </w:rPr>
        <w:t>life-threa</w:t>
      </w:r>
      <w:r w:rsidR="00CC293D" w:rsidRPr="00561594">
        <w:rPr>
          <w:rFonts w:ascii="Book Antiqua" w:hAnsi="Book Antiqua"/>
        </w:rPr>
        <w:t xml:space="preserve">tening bleeding (113.2 ± 9.3 </w:t>
      </w:r>
      <w:r w:rsidR="00CC293D" w:rsidRPr="00561594">
        <w:rPr>
          <w:rFonts w:ascii="Book Antiqua" w:hAnsi="Book Antiqua"/>
          <w:i/>
        </w:rPr>
        <w:t>vs</w:t>
      </w:r>
      <w:r w:rsidR="00A071B1" w:rsidRPr="00561594">
        <w:rPr>
          <w:rFonts w:ascii="Book Antiqua" w:hAnsi="Book Antiqua"/>
        </w:rPr>
        <w:t xml:space="preserve"> 82.7 ± 7.5, </w:t>
      </w:r>
      <w:r w:rsidR="00CC293D" w:rsidRPr="00561594">
        <w:rPr>
          <w:rFonts w:ascii="Book Antiqua" w:hAnsi="Book Antiqua"/>
          <w:i/>
        </w:rPr>
        <w:t>P</w:t>
      </w:r>
      <w:r w:rsidR="00CC293D" w:rsidRPr="00561594">
        <w:rPr>
          <w:rFonts w:ascii="Book Antiqua" w:hAnsi="Book Antiqua"/>
        </w:rPr>
        <w:t xml:space="preserve"> </w:t>
      </w:r>
      <w:r w:rsidR="00A071B1" w:rsidRPr="00561594">
        <w:rPr>
          <w:rFonts w:ascii="Book Antiqua" w:hAnsi="Book Antiqua"/>
        </w:rPr>
        <w:t>=</w:t>
      </w:r>
      <w:r w:rsidR="00CC293D" w:rsidRPr="00561594">
        <w:rPr>
          <w:rFonts w:ascii="Book Antiqua" w:eastAsia="宋体" w:hAnsi="Book Antiqua"/>
          <w:lang w:eastAsia="zh-CN"/>
        </w:rPr>
        <w:t xml:space="preserve"> </w:t>
      </w:r>
      <w:r w:rsidR="00A071B1" w:rsidRPr="00561594">
        <w:rPr>
          <w:rFonts w:ascii="Book Antiqua" w:hAnsi="Book Antiqua"/>
        </w:rPr>
        <w:t xml:space="preserve">0.12) although this did not reach statistical significance. </w:t>
      </w:r>
      <w:r w:rsidR="00173BAA" w:rsidRPr="00561594">
        <w:rPr>
          <w:rFonts w:ascii="Book Antiqua" w:hAnsi="Book Antiqua"/>
        </w:rPr>
        <w:t>CRP was</w:t>
      </w:r>
      <w:r w:rsidR="00A071B1" w:rsidRPr="00561594">
        <w:rPr>
          <w:rFonts w:ascii="Book Antiqua" w:hAnsi="Book Antiqua"/>
        </w:rPr>
        <w:t xml:space="preserve"> not found to be </w:t>
      </w:r>
      <w:r w:rsidR="00173BAA" w:rsidRPr="00561594">
        <w:rPr>
          <w:rFonts w:ascii="Book Antiqua" w:hAnsi="Book Antiqua"/>
        </w:rPr>
        <w:t>a predictor</w:t>
      </w:r>
      <w:r w:rsidR="00A071B1" w:rsidRPr="00561594">
        <w:rPr>
          <w:rFonts w:ascii="Book Antiqua" w:hAnsi="Book Antiqua"/>
        </w:rPr>
        <w:t xml:space="preserve"> of 30-d mortality on univariate analysis. </w:t>
      </w:r>
    </w:p>
    <w:p w14:paraId="6F497202" w14:textId="77777777" w:rsidR="00A071B1" w:rsidRPr="00561594" w:rsidRDefault="00A071B1" w:rsidP="00561594">
      <w:pPr>
        <w:spacing w:line="360" w:lineRule="auto"/>
        <w:jc w:val="both"/>
        <w:rPr>
          <w:rFonts w:ascii="Book Antiqua" w:hAnsi="Book Antiqua"/>
        </w:rPr>
      </w:pPr>
    </w:p>
    <w:p w14:paraId="51F194C9" w14:textId="07B293B4" w:rsidR="00A071B1" w:rsidRPr="00561594" w:rsidRDefault="009C6CCD" w:rsidP="00561594">
      <w:pPr>
        <w:spacing w:line="360" w:lineRule="auto"/>
        <w:jc w:val="both"/>
        <w:rPr>
          <w:rFonts w:ascii="Book Antiqua" w:eastAsia="宋体" w:hAnsi="Book Antiqua"/>
          <w:b/>
          <w:lang w:eastAsia="zh-CN"/>
        </w:rPr>
      </w:pPr>
      <w:r w:rsidRPr="00561594">
        <w:rPr>
          <w:rFonts w:ascii="Book Antiqua" w:hAnsi="Book Antiqua"/>
          <w:b/>
        </w:rPr>
        <w:lastRenderedPageBreak/>
        <w:t>CONCLUSION</w:t>
      </w:r>
      <w:r w:rsidRPr="00561594">
        <w:rPr>
          <w:rFonts w:ascii="Book Antiqua" w:eastAsia="宋体" w:hAnsi="Book Antiqua"/>
          <w:b/>
          <w:lang w:eastAsia="zh-CN"/>
        </w:rPr>
        <w:t xml:space="preserve">: </w:t>
      </w:r>
      <w:r w:rsidR="003F231B" w:rsidRPr="00561594">
        <w:rPr>
          <w:rFonts w:ascii="Book Antiqua" w:hAnsi="Book Antiqua"/>
        </w:rPr>
        <w:t>C</w:t>
      </w:r>
      <w:r w:rsidR="00A071B1" w:rsidRPr="00561594">
        <w:rPr>
          <w:rFonts w:ascii="Book Antiqua" w:hAnsi="Book Antiqua"/>
        </w:rPr>
        <w:t xml:space="preserve">areful attention should be paid to </w:t>
      </w:r>
      <w:r w:rsidR="003F231B" w:rsidRPr="00561594">
        <w:rPr>
          <w:rFonts w:ascii="Book Antiqua" w:hAnsi="Book Antiqua"/>
        </w:rPr>
        <w:t xml:space="preserve">baseline </w:t>
      </w:r>
      <w:r w:rsidR="00A071B1" w:rsidRPr="00561594">
        <w:rPr>
          <w:rFonts w:ascii="Book Antiqua" w:hAnsi="Book Antiqua"/>
        </w:rPr>
        <w:t xml:space="preserve">clinical characteristics and procedural factors when interpreting CRP </w:t>
      </w:r>
      <w:r w:rsidR="003F231B" w:rsidRPr="00561594">
        <w:rPr>
          <w:rFonts w:ascii="Book Antiqua" w:hAnsi="Book Antiqua"/>
        </w:rPr>
        <w:t>following TAVI to determine their future management.</w:t>
      </w:r>
    </w:p>
    <w:p w14:paraId="3BE5C39A" w14:textId="77777777" w:rsidR="00A071B1" w:rsidRPr="00561594" w:rsidRDefault="00A071B1" w:rsidP="00561594">
      <w:pPr>
        <w:spacing w:line="360" w:lineRule="auto"/>
        <w:jc w:val="both"/>
        <w:rPr>
          <w:rFonts w:ascii="Book Antiqua" w:hAnsi="Book Antiqua"/>
        </w:rPr>
      </w:pPr>
    </w:p>
    <w:p w14:paraId="4865084A" w14:textId="4B3E4513" w:rsidR="00456C0C" w:rsidRPr="00561594" w:rsidRDefault="00456C0C" w:rsidP="00561594">
      <w:pPr>
        <w:spacing w:line="360" w:lineRule="auto"/>
        <w:jc w:val="both"/>
        <w:rPr>
          <w:rFonts w:ascii="Book Antiqua" w:eastAsia="宋体" w:hAnsi="Book Antiqua"/>
          <w:b/>
          <w:lang w:eastAsia="zh-CN"/>
        </w:rPr>
      </w:pPr>
      <w:r w:rsidRPr="00561594">
        <w:rPr>
          <w:rFonts w:ascii="Book Antiqua" w:hAnsi="Book Antiqua"/>
          <w:b/>
        </w:rPr>
        <w:t>Key</w:t>
      </w:r>
      <w:r w:rsidR="009C6CCD" w:rsidRPr="00561594">
        <w:rPr>
          <w:rFonts w:ascii="Book Antiqua" w:eastAsia="宋体" w:hAnsi="Book Antiqua"/>
          <w:b/>
          <w:lang w:eastAsia="zh-CN"/>
        </w:rPr>
        <w:t xml:space="preserve"> </w:t>
      </w:r>
      <w:r w:rsidRPr="00561594">
        <w:rPr>
          <w:rFonts w:ascii="Book Antiqua" w:hAnsi="Book Antiqua"/>
          <w:b/>
        </w:rPr>
        <w:t>words</w:t>
      </w:r>
      <w:r w:rsidR="009C6CCD" w:rsidRPr="00561594">
        <w:rPr>
          <w:rFonts w:ascii="Book Antiqua" w:eastAsia="宋体" w:hAnsi="Book Antiqua"/>
          <w:b/>
          <w:lang w:eastAsia="zh-CN"/>
        </w:rPr>
        <w:t xml:space="preserve">: </w:t>
      </w:r>
      <w:r w:rsidRPr="00561594">
        <w:rPr>
          <w:rFonts w:ascii="Book Antiqua" w:hAnsi="Book Antiqua"/>
        </w:rPr>
        <w:t xml:space="preserve">Aortic stenosis; </w:t>
      </w:r>
      <w:r w:rsidR="00CC293D" w:rsidRPr="00561594">
        <w:rPr>
          <w:rFonts w:ascii="Book Antiqua" w:hAnsi="Book Antiqua"/>
        </w:rPr>
        <w:t>T</w:t>
      </w:r>
      <w:r w:rsidRPr="00561594">
        <w:rPr>
          <w:rFonts w:ascii="Book Antiqua" w:hAnsi="Book Antiqua"/>
        </w:rPr>
        <w:t xml:space="preserve">ranscatheter aortic valve implantation; C reactive protein; </w:t>
      </w:r>
      <w:r w:rsidR="00CC293D" w:rsidRPr="00561594">
        <w:rPr>
          <w:rFonts w:ascii="Book Antiqua" w:hAnsi="Book Antiqua"/>
        </w:rPr>
        <w:t>I</w:t>
      </w:r>
      <w:r w:rsidRPr="00561594">
        <w:rPr>
          <w:rFonts w:ascii="Book Antiqua" w:hAnsi="Book Antiqua"/>
        </w:rPr>
        <w:t>nflammation</w:t>
      </w:r>
    </w:p>
    <w:p w14:paraId="7B7F17EF" w14:textId="77777777" w:rsidR="00456C0C" w:rsidRPr="00561594" w:rsidRDefault="00456C0C" w:rsidP="00561594">
      <w:pPr>
        <w:spacing w:line="360" w:lineRule="auto"/>
        <w:jc w:val="both"/>
        <w:rPr>
          <w:rFonts w:ascii="Book Antiqua" w:eastAsia="宋体" w:hAnsi="Book Antiqua"/>
          <w:lang w:eastAsia="zh-CN"/>
        </w:rPr>
      </w:pPr>
    </w:p>
    <w:p w14:paraId="6D435509" w14:textId="77777777" w:rsidR="00CC293D" w:rsidRPr="00561594" w:rsidRDefault="00CC293D" w:rsidP="00561594">
      <w:pPr>
        <w:spacing w:line="360" w:lineRule="auto"/>
        <w:jc w:val="both"/>
        <w:rPr>
          <w:rFonts w:ascii="Book Antiqua" w:hAnsi="Book Antiqua" w:cs="Arial"/>
        </w:rPr>
      </w:pPr>
      <w:r w:rsidRPr="00561594">
        <w:rPr>
          <w:rFonts w:ascii="Book Antiqua" w:hAnsi="Book Antiqua"/>
          <w:b/>
        </w:rPr>
        <w:t xml:space="preserve">© </w:t>
      </w:r>
      <w:r w:rsidRPr="00561594">
        <w:rPr>
          <w:rFonts w:ascii="Book Antiqua" w:hAnsi="Book Antiqua" w:cs="Arial"/>
          <w:b/>
        </w:rPr>
        <w:t>The Author(s) 2016.</w:t>
      </w:r>
      <w:r w:rsidRPr="00561594">
        <w:rPr>
          <w:rFonts w:ascii="Book Antiqua" w:hAnsi="Book Antiqua" w:cs="Arial"/>
        </w:rPr>
        <w:t xml:space="preserve"> Published by Baishideng Publishing Group Inc. All rights reserved.</w:t>
      </w:r>
    </w:p>
    <w:p w14:paraId="2EECD20E" w14:textId="77777777" w:rsidR="00CC293D" w:rsidRPr="00561594" w:rsidRDefault="00CC293D" w:rsidP="00561594">
      <w:pPr>
        <w:spacing w:line="360" w:lineRule="auto"/>
        <w:jc w:val="both"/>
        <w:rPr>
          <w:rFonts w:ascii="Book Antiqua" w:eastAsia="宋体" w:hAnsi="Book Antiqua"/>
          <w:lang w:eastAsia="zh-CN"/>
        </w:rPr>
      </w:pPr>
    </w:p>
    <w:p w14:paraId="301DA880" w14:textId="15FF2C84" w:rsidR="00456C0C" w:rsidRPr="00561594" w:rsidRDefault="00456C0C" w:rsidP="00561594">
      <w:pPr>
        <w:spacing w:line="360" w:lineRule="auto"/>
        <w:jc w:val="both"/>
        <w:rPr>
          <w:rFonts w:ascii="Book Antiqua" w:eastAsia="宋体" w:hAnsi="Book Antiqua"/>
          <w:b/>
          <w:lang w:eastAsia="zh-CN"/>
        </w:rPr>
      </w:pPr>
      <w:r w:rsidRPr="00561594">
        <w:rPr>
          <w:rFonts w:ascii="Book Antiqua" w:hAnsi="Book Antiqua"/>
          <w:b/>
        </w:rPr>
        <w:t xml:space="preserve">Core </w:t>
      </w:r>
      <w:r w:rsidR="009C6CCD" w:rsidRPr="00561594">
        <w:rPr>
          <w:rFonts w:ascii="Book Antiqua" w:hAnsi="Book Antiqua"/>
          <w:b/>
        </w:rPr>
        <w:t>t</w:t>
      </w:r>
      <w:r w:rsidRPr="00561594">
        <w:rPr>
          <w:rFonts w:ascii="Book Antiqua" w:hAnsi="Book Antiqua"/>
          <w:b/>
        </w:rPr>
        <w:t>ip</w:t>
      </w:r>
      <w:r w:rsidR="009C6CCD" w:rsidRPr="00561594">
        <w:rPr>
          <w:rFonts w:ascii="Book Antiqua" w:eastAsia="宋体" w:hAnsi="Book Antiqua"/>
          <w:b/>
          <w:lang w:eastAsia="zh-CN"/>
        </w:rPr>
        <w:t xml:space="preserve">: </w:t>
      </w:r>
      <w:r w:rsidR="008F3CF5" w:rsidRPr="00561594">
        <w:rPr>
          <w:rFonts w:ascii="Book Antiqua" w:hAnsi="Book Antiqua"/>
        </w:rPr>
        <w:t>Transcatheter aortic valve implantation (TAVI)</w:t>
      </w:r>
      <w:r w:rsidR="008F3CF5" w:rsidRPr="00561594">
        <w:rPr>
          <w:rFonts w:ascii="Book Antiqua" w:eastAsia="宋体" w:hAnsi="Book Antiqua"/>
          <w:lang w:eastAsia="zh-CN"/>
        </w:rPr>
        <w:t xml:space="preserve"> </w:t>
      </w:r>
      <w:r w:rsidRPr="00561594">
        <w:rPr>
          <w:rFonts w:ascii="Book Antiqua" w:hAnsi="Book Antiqua"/>
        </w:rPr>
        <w:t xml:space="preserve">results in increases in serum </w:t>
      </w:r>
      <w:r w:rsidR="008F3CF5" w:rsidRPr="00561594">
        <w:rPr>
          <w:rFonts w:ascii="Book Antiqua" w:hAnsi="Book Antiqua"/>
        </w:rPr>
        <w:t xml:space="preserve">C reactive protein </w:t>
      </w:r>
      <w:r w:rsidR="008F3CF5" w:rsidRPr="00561594">
        <w:rPr>
          <w:rFonts w:ascii="Book Antiqua" w:eastAsia="宋体" w:hAnsi="Book Antiqua"/>
          <w:lang w:eastAsia="zh-CN"/>
        </w:rPr>
        <w:t>(</w:t>
      </w:r>
      <w:r w:rsidRPr="00561594">
        <w:rPr>
          <w:rFonts w:ascii="Book Antiqua" w:hAnsi="Book Antiqua"/>
        </w:rPr>
        <w:t>CRP</w:t>
      </w:r>
      <w:r w:rsidR="008F3CF5" w:rsidRPr="00561594">
        <w:rPr>
          <w:rFonts w:ascii="Book Antiqua" w:eastAsia="宋体" w:hAnsi="Book Antiqua"/>
          <w:lang w:eastAsia="zh-CN"/>
        </w:rPr>
        <w:t>)</w:t>
      </w:r>
      <w:r w:rsidRPr="00561594">
        <w:rPr>
          <w:rFonts w:ascii="Book Antiqua" w:hAnsi="Book Antiqua"/>
        </w:rPr>
        <w:t xml:space="preserve"> levels reaching a peak at day 3 in all patients. CRP increase is further increased in patients with diabetes mellitus, those that underwent pre-TAVI </w:t>
      </w:r>
      <w:r w:rsidR="008F3CF5" w:rsidRPr="00561594">
        <w:rPr>
          <w:rFonts w:ascii="Book Antiqua" w:hAnsi="Book Antiqua"/>
        </w:rPr>
        <w:t>balloon aortic valvuloplasty</w:t>
      </w:r>
      <w:r w:rsidRPr="00561594">
        <w:rPr>
          <w:rFonts w:ascii="Book Antiqua" w:hAnsi="Book Antiqua"/>
        </w:rPr>
        <w:t xml:space="preserve"> and patients that suffered major vascular complications. In addition to the bedside evaluation of patients, careful attention should be paid to baseline clinical characteristics and procedural factors when interpreting CRP to aid in the management and risk assessment of patients following TAVI.</w:t>
      </w:r>
    </w:p>
    <w:p w14:paraId="6821460F" w14:textId="77777777" w:rsidR="00232126" w:rsidRPr="00561594" w:rsidRDefault="00232126" w:rsidP="00561594">
      <w:pPr>
        <w:spacing w:line="360" w:lineRule="auto"/>
        <w:jc w:val="both"/>
        <w:rPr>
          <w:rFonts w:ascii="Book Antiqua" w:eastAsia="宋体" w:hAnsi="Book Antiqua"/>
          <w:lang w:eastAsia="zh-CN"/>
        </w:rPr>
      </w:pPr>
    </w:p>
    <w:p w14:paraId="52963637" w14:textId="5CF1496A" w:rsidR="008F3CF5" w:rsidRPr="00561594" w:rsidRDefault="008F3CF5" w:rsidP="00561594">
      <w:pPr>
        <w:spacing w:line="360" w:lineRule="auto"/>
        <w:jc w:val="both"/>
        <w:rPr>
          <w:rFonts w:ascii="Book Antiqua" w:eastAsia="宋体" w:hAnsi="Book Antiqua"/>
          <w:lang w:eastAsia="zh-CN"/>
        </w:rPr>
      </w:pPr>
      <w:r w:rsidRPr="00561594">
        <w:rPr>
          <w:rFonts w:ascii="Book Antiqua" w:hAnsi="Book Antiqua"/>
        </w:rPr>
        <w:t>Ruparelia</w:t>
      </w:r>
      <w:r w:rsidRPr="00561594">
        <w:rPr>
          <w:rFonts w:ascii="Book Antiqua" w:eastAsia="宋体" w:hAnsi="Book Antiqua"/>
          <w:lang w:eastAsia="zh-CN"/>
        </w:rPr>
        <w:t xml:space="preserve"> N</w:t>
      </w:r>
      <w:r w:rsidRPr="00561594">
        <w:rPr>
          <w:rFonts w:ascii="Book Antiqua" w:hAnsi="Book Antiqua"/>
        </w:rPr>
        <w:t>, Panoulas</w:t>
      </w:r>
      <w:r w:rsidRPr="00561594">
        <w:rPr>
          <w:rFonts w:ascii="Book Antiqua" w:eastAsia="宋体" w:hAnsi="Book Antiqua"/>
          <w:lang w:eastAsia="zh-CN"/>
        </w:rPr>
        <w:t xml:space="preserve"> VF</w:t>
      </w:r>
      <w:r w:rsidRPr="00561594">
        <w:rPr>
          <w:rFonts w:ascii="Book Antiqua" w:hAnsi="Book Antiqua"/>
        </w:rPr>
        <w:t>, Frame</w:t>
      </w:r>
      <w:r w:rsidRPr="00561594">
        <w:rPr>
          <w:rFonts w:ascii="Book Antiqua" w:eastAsia="宋体" w:hAnsi="Book Antiqua"/>
          <w:lang w:eastAsia="zh-CN"/>
        </w:rPr>
        <w:t xml:space="preserve"> A</w:t>
      </w:r>
      <w:r w:rsidRPr="00561594">
        <w:rPr>
          <w:rFonts w:ascii="Book Antiqua" w:hAnsi="Book Antiqua"/>
        </w:rPr>
        <w:t>, Arriff</w:t>
      </w:r>
      <w:r w:rsidRPr="00561594">
        <w:rPr>
          <w:rFonts w:ascii="Book Antiqua" w:eastAsia="宋体" w:hAnsi="Book Antiqua"/>
          <w:lang w:eastAsia="zh-CN"/>
        </w:rPr>
        <w:t xml:space="preserve"> B</w:t>
      </w:r>
      <w:r w:rsidRPr="00561594">
        <w:rPr>
          <w:rFonts w:ascii="Book Antiqua" w:hAnsi="Book Antiqua"/>
        </w:rPr>
        <w:t>, Sutaria</w:t>
      </w:r>
      <w:r w:rsidRPr="00561594">
        <w:rPr>
          <w:rFonts w:ascii="Book Antiqua" w:eastAsia="宋体" w:hAnsi="Book Antiqua"/>
          <w:lang w:eastAsia="zh-CN"/>
        </w:rPr>
        <w:t xml:space="preserve"> N</w:t>
      </w:r>
      <w:r w:rsidRPr="00561594">
        <w:rPr>
          <w:rFonts w:ascii="Book Antiqua" w:hAnsi="Book Antiqua"/>
        </w:rPr>
        <w:t>, Fertleman</w:t>
      </w:r>
      <w:r w:rsidRPr="00561594">
        <w:rPr>
          <w:rFonts w:ascii="Book Antiqua" w:eastAsia="宋体" w:hAnsi="Book Antiqua"/>
          <w:lang w:eastAsia="zh-CN"/>
        </w:rPr>
        <w:t xml:space="preserve"> M</w:t>
      </w:r>
      <w:r w:rsidRPr="00561594">
        <w:rPr>
          <w:rFonts w:ascii="Book Antiqua" w:hAnsi="Book Antiqua"/>
        </w:rPr>
        <w:t>, Cousins</w:t>
      </w:r>
      <w:r w:rsidRPr="00561594">
        <w:rPr>
          <w:rFonts w:ascii="Book Antiqua" w:eastAsia="宋体" w:hAnsi="Book Antiqua"/>
          <w:lang w:eastAsia="zh-CN"/>
        </w:rPr>
        <w:t xml:space="preserve"> J</w:t>
      </w:r>
      <w:r w:rsidRPr="00561594">
        <w:rPr>
          <w:rFonts w:ascii="Book Antiqua" w:hAnsi="Book Antiqua"/>
        </w:rPr>
        <w:t>, Anderson</w:t>
      </w:r>
      <w:r w:rsidRPr="00561594">
        <w:rPr>
          <w:rFonts w:ascii="Book Antiqua" w:eastAsia="宋体" w:hAnsi="Book Antiqua"/>
          <w:lang w:eastAsia="zh-CN"/>
        </w:rPr>
        <w:t xml:space="preserve"> J</w:t>
      </w:r>
      <w:r w:rsidRPr="00561594">
        <w:rPr>
          <w:rFonts w:ascii="Book Antiqua" w:hAnsi="Book Antiqua"/>
        </w:rPr>
        <w:t>, Bicknell</w:t>
      </w:r>
      <w:r w:rsidRPr="00561594">
        <w:rPr>
          <w:rFonts w:ascii="Book Antiqua" w:eastAsia="宋体" w:hAnsi="Book Antiqua"/>
          <w:lang w:eastAsia="zh-CN"/>
        </w:rPr>
        <w:t xml:space="preserve"> C</w:t>
      </w:r>
      <w:r w:rsidRPr="00561594">
        <w:rPr>
          <w:rFonts w:ascii="Book Antiqua" w:hAnsi="Book Antiqua"/>
        </w:rPr>
        <w:t>, Chukwuemeka</w:t>
      </w:r>
      <w:r w:rsidRPr="00561594">
        <w:rPr>
          <w:rFonts w:ascii="Book Antiqua" w:eastAsia="宋体" w:hAnsi="Book Antiqua"/>
          <w:lang w:eastAsia="zh-CN"/>
        </w:rPr>
        <w:t xml:space="preserve"> A</w:t>
      </w:r>
      <w:r w:rsidRPr="00561594">
        <w:rPr>
          <w:rFonts w:ascii="Book Antiqua" w:hAnsi="Book Antiqua"/>
        </w:rPr>
        <w:t>, Sen</w:t>
      </w:r>
      <w:r w:rsidRPr="00561594">
        <w:rPr>
          <w:rFonts w:ascii="Book Antiqua" w:eastAsia="宋体" w:hAnsi="Book Antiqua"/>
          <w:lang w:eastAsia="zh-CN"/>
        </w:rPr>
        <w:t xml:space="preserve"> S</w:t>
      </w:r>
      <w:r w:rsidRPr="00561594">
        <w:rPr>
          <w:rFonts w:ascii="Book Antiqua" w:hAnsi="Book Antiqua"/>
        </w:rPr>
        <w:t>, Malik</w:t>
      </w:r>
      <w:r w:rsidRPr="00561594">
        <w:rPr>
          <w:rFonts w:ascii="Book Antiqua" w:eastAsia="宋体" w:hAnsi="Book Antiqua"/>
          <w:lang w:eastAsia="zh-CN"/>
        </w:rPr>
        <w:t xml:space="preserve"> IS</w:t>
      </w:r>
      <w:r w:rsidRPr="00561594">
        <w:rPr>
          <w:rFonts w:ascii="Book Antiqua" w:hAnsi="Book Antiqua"/>
        </w:rPr>
        <w:t>, Colombo</w:t>
      </w:r>
      <w:r w:rsidRPr="00561594">
        <w:rPr>
          <w:rFonts w:ascii="Book Antiqua" w:eastAsia="宋体" w:hAnsi="Book Antiqua"/>
          <w:lang w:eastAsia="zh-CN"/>
        </w:rPr>
        <w:t xml:space="preserve"> A</w:t>
      </w:r>
      <w:r w:rsidRPr="00561594">
        <w:rPr>
          <w:rFonts w:ascii="Book Antiqua" w:hAnsi="Book Antiqua"/>
        </w:rPr>
        <w:t>, Mikhail</w:t>
      </w:r>
      <w:r w:rsidRPr="00561594">
        <w:rPr>
          <w:rFonts w:ascii="Book Antiqua" w:eastAsia="宋体" w:hAnsi="Book Antiqua"/>
          <w:lang w:eastAsia="zh-CN"/>
        </w:rPr>
        <w:t xml:space="preserve"> GM.</w:t>
      </w:r>
      <w:r w:rsidRPr="00561594">
        <w:rPr>
          <w:rFonts w:ascii="Book Antiqua" w:hAnsi="Book Antiqua"/>
        </w:rPr>
        <w:t xml:space="preserve"> Impact of clinical and procedural factors upon C reactive protein dynamics following transcatheter aortic valve implantation</w:t>
      </w:r>
      <w:r w:rsidRPr="00561594">
        <w:rPr>
          <w:rFonts w:ascii="Book Antiqua" w:eastAsia="宋体" w:hAnsi="Book Antiqua"/>
          <w:lang w:eastAsia="zh-CN"/>
        </w:rPr>
        <w:t>.</w:t>
      </w:r>
      <w:r w:rsidRPr="00561594">
        <w:rPr>
          <w:rFonts w:ascii="Book Antiqua" w:hAnsi="Book Antiqua"/>
          <w:i/>
          <w:iCs/>
        </w:rPr>
        <w:t xml:space="preserve"> World J Cardiol</w:t>
      </w:r>
      <w:r w:rsidRPr="00561594">
        <w:rPr>
          <w:rFonts w:ascii="Book Antiqua" w:eastAsia="宋体" w:hAnsi="Book Antiqua"/>
          <w:i/>
          <w:iCs/>
          <w:lang w:eastAsia="zh-CN"/>
        </w:rPr>
        <w:t xml:space="preserve"> </w:t>
      </w:r>
      <w:r w:rsidRPr="00561594">
        <w:rPr>
          <w:rFonts w:ascii="Book Antiqua" w:eastAsia="宋体" w:hAnsi="Book Antiqua"/>
          <w:iCs/>
          <w:lang w:eastAsia="zh-CN"/>
        </w:rPr>
        <w:t>2016; In press</w:t>
      </w:r>
    </w:p>
    <w:p w14:paraId="7199C504" w14:textId="77777777" w:rsidR="00263A2F" w:rsidRPr="00561594" w:rsidRDefault="00263A2F" w:rsidP="00561594">
      <w:pPr>
        <w:spacing w:line="360" w:lineRule="auto"/>
        <w:jc w:val="both"/>
        <w:rPr>
          <w:rFonts w:ascii="Book Antiqua" w:eastAsia="宋体" w:hAnsi="Book Antiqua"/>
          <w:b/>
          <w:lang w:eastAsia="zh-CN"/>
        </w:rPr>
      </w:pPr>
    </w:p>
    <w:p w14:paraId="5036520C" w14:textId="77777777" w:rsidR="008F3CF5" w:rsidRPr="00561594" w:rsidRDefault="008F3CF5" w:rsidP="00561594">
      <w:pPr>
        <w:spacing w:line="360" w:lineRule="auto"/>
        <w:jc w:val="both"/>
        <w:rPr>
          <w:rFonts w:ascii="Book Antiqua" w:hAnsi="Book Antiqua"/>
          <w:b/>
        </w:rPr>
      </w:pPr>
      <w:r w:rsidRPr="00561594">
        <w:rPr>
          <w:rFonts w:ascii="Book Antiqua" w:hAnsi="Book Antiqua"/>
          <w:b/>
        </w:rPr>
        <w:br w:type="page"/>
      </w:r>
    </w:p>
    <w:p w14:paraId="4E5EAAAD" w14:textId="2F9A5EDF" w:rsidR="00173BAA" w:rsidRPr="00561594" w:rsidRDefault="00263A2F" w:rsidP="00561594">
      <w:pPr>
        <w:spacing w:line="360" w:lineRule="auto"/>
        <w:jc w:val="both"/>
        <w:rPr>
          <w:rFonts w:ascii="Book Antiqua" w:eastAsia="宋体" w:hAnsi="Book Antiqua"/>
          <w:b/>
          <w:lang w:eastAsia="zh-CN"/>
        </w:rPr>
      </w:pPr>
      <w:r w:rsidRPr="00561594">
        <w:rPr>
          <w:rFonts w:ascii="Book Antiqua" w:hAnsi="Book Antiqua"/>
          <w:b/>
        </w:rPr>
        <w:lastRenderedPageBreak/>
        <w:t>INTRODUCTION</w:t>
      </w:r>
    </w:p>
    <w:p w14:paraId="4E57B7F2" w14:textId="5E6A3388" w:rsidR="00AD60A3" w:rsidRPr="00561594" w:rsidRDefault="00AC3381" w:rsidP="00561594">
      <w:pPr>
        <w:spacing w:line="360" w:lineRule="auto"/>
        <w:jc w:val="both"/>
        <w:rPr>
          <w:rFonts w:ascii="Book Antiqua" w:hAnsi="Book Antiqua"/>
        </w:rPr>
      </w:pPr>
      <w:r w:rsidRPr="00561594">
        <w:rPr>
          <w:rFonts w:ascii="Book Antiqua" w:hAnsi="Book Antiqua"/>
        </w:rPr>
        <w:t>Aortic stenosis (AS) is the most common valvular pathology in the elderly population with a prevalence of approximately 4.6% in patients greater than 75 years</w:t>
      </w:r>
      <w:r w:rsidR="00E16092" w:rsidRPr="00561594">
        <w:rPr>
          <w:rFonts w:ascii="Book Antiqua" w:hAnsi="Book Antiqua"/>
        </w:rPr>
        <w:t xml:space="preserve"> of age</w:t>
      </w:r>
      <w:r w:rsidR="00C033BF" w:rsidRPr="00561594">
        <w:rPr>
          <w:rFonts w:ascii="Book Antiqua" w:hAnsi="Book Antiqua"/>
          <w:vertAlign w:val="superscript"/>
        </w:rPr>
        <w:fldChar w:fldCharType="begin"/>
      </w:r>
      <w:r w:rsidR="00C033BF" w:rsidRPr="00561594">
        <w:rPr>
          <w:rFonts w:ascii="Book Antiqua" w:hAnsi="Book Antiqua"/>
          <w:vertAlign w:val="superscript"/>
        </w:rPr>
        <w:instrText xml:space="preserve"> ADDIN EN.CITE &lt;EndNote&gt;&lt;Cite&gt;&lt;Author&gt;Nkomo&lt;/Author&gt;&lt;Year&gt;2006&lt;/Year&gt;&lt;RecNum&gt;100&lt;/RecNum&gt;&lt;DisplayText&gt;[1]&lt;/DisplayText&gt;&lt;record&gt;&lt;rec-number&gt;100&lt;/rec-number&gt;&lt;foreign-keys&gt;&lt;key app="EN" db-id="22wzz50tpefzs5edrv2vf992wddezf2zxxrv"&gt;100&lt;/key&gt;&lt;/foreign-keys&gt;&lt;ref-type name="Journal Article"&gt;17&lt;/ref-type&gt;&lt;contributors&gt;&lt;authors&gt;&lt;author&gt;Nkomo, V. T.&lt;/author&gt;&lt;author&gt;Gardin, J. M.&lt;/author&gt;&lt;author&gt;Skelton, T. N.&lt;/author&gt;&lt;author&gt;Gottdiener, J. S.&lt;/author&gt;&lt;author&gt;Scott, C. G.&lt;/author&gt;&lt;author&gt;Enriquez-Sarano, M.&lt;/author&gt;&lt;/authors&gt;&lt;/contributors&gt;&lt;auth-address&gt;Mayo Clinic, Rochester, MN 55905, USA.&lt;/auth-address&gt;&lt;titles&gt;&lt;title&gt;Burden of valvular heart diseases: a population-based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1005-11&lt;/pages&gt;&lt;volume&gt;368&lt;/volume&gt;&lt;number&gt;9540&lt;/number&gt;&lt;keywords&gt;&lt;keyword&gt;Adolescent&lt;/keyword&gt;&lt;keyword&gt;Adult&lt;/keyword&gt;&lt;keyword&gt;Aged&lt;/keyword&gt;&lt;keyword&gt;*Cost of Illness&lt;/keyword&gt;&lt;keyword&gt;Echocardiography&lt;/keyword&gt;&lt;keyword&gt;Female&lt;/keyword&gt;&lt;keyword&gt;Heart Valve Diseases/*epidemiology/mortality/ultrasonography&lt;/keyword&gt;&lt;keyword&gt;Humans&lt;/keyword&gt;&lt;keyword&gt;Male&lt;/keyword&gt;&lt;keyword&gt;Middle Aged&lt;/keyword&gt;&lt;keyword&gt;Population Surveillance&lt;/keyword&gt;&lt;keyword&gt;Prevalence&lt;/keyword&gt;&lt;keyword&gt;Survival Analysis&lt;/keyword&gt;&lt;keyword&gt;United States&lt;/keyword&gt;&lt;/keywords&gt;&lt;dates&gt;&lt;year&gt;2006&lt;/year&gt;&lt;pub-dates&gt;&lt;date&gt;Sep 16&lt;/date&gt;&lt;/pub-dates&gt;&lt;/dates&gt;&lt;isbn&gt;1474-547X (Electronic)&amp;#xD;0140-6736 (Linking)&lt;/isbn&gt;&lt;accession-num&gt;16980116&lt;/accession-num&gt;&lt;urls&gt;&lt;related-urls&gt;&lt;url&gt;http://www.ncbi.nlm.nih.gov/pubmed/16980116&lt;/url&gt;&lt;/related-urls&gt;&lt;/urls&gt;&lt;electronic-resource-num&gt;10.1016/S0140-6736(06)69208-8&lt;/electronic-resource-num&gt;&lt;/record&gt;&lt;/Cite&gt;&lt;/EndNote&gt;</w:instrText>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1" w:tooltip="Nkomo, 2006 #100" w:history="1">
        <w:r w:rsidR="004543E6" w:rsidRPr="00561594">
          <w:rPr>
            <w:rFonts w:ascii="Book Antiqua" w:hAnsi="Book Antiqua"/>
            <w:vertAlign w:val="superscript"/>
          </w:rPr>
          <w:t>1</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00E16092" w:rsidRPr="00561594">
        <w:rPr>
          <w:rFonts w:ascii="Book Antiqua" w:hAnsi="Book Antiqua"/>
        </w:rPr>
        <w:t>. Whilst asymptomatic AS is associated with a low mortality</w:t>
      </w:r>
      <w:r w:rsidR="00C033BF" w:rsidRPr="00561594">
        <w:rPr>
          <w:rFonts w:ascii="Book Antiqua" w:hAnsi="Book Antiqua"/>
          <w:vertAlign w:val="superscript"/>
        </w:rPr>
        <w:fldChar w:fldCharType="begin">
          <w:fldData xml:space="preserve">PEVuZE5vdGU+PENpdGU+PEF1dGhvcj5QZWxsaWtrYTwvQXV0aG9yPjxZZWFyPjIwMDU8L1llYXI+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cGFnZXM+MzI5MC01PC9wYWdlcz48dm9sdW1lPjExMTwvdm9sdW1lPjxudW1iZXI+MjQ8L251bWJl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</w:fldData>
        </w:fldChar>
      </w:r>
      <w:r w:rsidR="00C033BF" w:rsidRPr="00561594">
        <w:rPr>
          <w:rFonts w:ascii="Book Antiqua" w:hAnsi="Book Antiqua"/>
          <w:vertAlign w:val="superscript"/>
        </w:rPr>
        <w:instrText xml:space="preserve"> ADDIN EN.CITE </w:instrText>
      </w:r>
      <w:r w:rsidR="00C033BF" w:rsidRPr="00561594">
        <w:rPr>
          <w:rFonts w:ascii="Book Antiqua" w:hAnsi="Book Antiqua"/>
          <w:vertAlign w:val="superscript"/>
        </w:rPr>
        <w:fldChar w:fldCharType="begin">
          <w:fldData xml:space="preserve">PEVuZE5vdGU+PENpdGU+PEF1dGhvcj5QZWxsaWtrYTwvQXV0aG9yPjxZZWFyPjIwMDU8L1llYXI+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cGFnZXM+MzI5MC01PC9wYWdlcz48dm9sdW1lPjExMTwvdm9sdW1lPjxudW1iZXI+MjQ8L251bWJl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</w:fldData>
        </w:fldChar>
      </w:r>
      <w:r w:rsidR="00C033BF" w:rsidRPr="00561594">
        <w:rPr>
          <w:rFonts w:ascii="Book Antiqua" w:hAnsi="Book Antiqua"/>
          <w:vertAlign w:val="superscript"/>
        </w:rPr>
        <w:instrText xml:space="preserve"> ADDIN EN.CITE.DATA </w:instrText>
      </w:r>
      <w:r w:rsidR="00C033BF" w:rsidRPr="00561594">
        <w:rPr>
          <w:rFonts w:ascii="Book Antiqua" w:hAnsi="Book Antiqua"/>
          <w:vertAlign w:val="superscript"/>
        </w:rPr>
      </w:r>
      <w:r w:rsidR="00C033BF" w:rsidRPr="00561594">
        <w:rPr>
          <w:rFonts w:ascii="Book Antiqua" w:hAnsi="Book Antiqua"/>
          <w:vertAlign w:val="superscript"/>
        </w:rPr>
        <w:fldChar w:fldCharType="end"/>
      </w:r>
      <w:r w:rsidR="00C033BF" w:rsidRPr="00561594">
        <w:rPr>
          <w:rFonts w:ascii="Book Antiqua" w:hAnsi="Book Antiqua"/>
          <w:vertAlign w:val="superscript"/>
        </w:rPr>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2" w:tooltip="Pellikka, 2005 #101" w:history="1">
        <w:r w:rsidR="004543E6" w:rsidRPr="00561594">
          <w:rPr>
            <w:rFonts w:ascii="Book Antiqua" w:hAnsi="Book Antiqua"/>
            <w:vertAlign w:val="superscript"/>
          </w:rPr>
          <w:t>2</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00E16092" w:rsidRPr="00561594">
        <w:rPr>
          <w:rFonts w:ascii="Book Antiqua" w:hAnsi="Book Antiqua"/>
        </w:rPr>
        <w:t xml:space="preserve">, in those </w:t>
      </w:r>
      <w:r w:rsidR="00504B6C" w:rsidRPr="00561594">
        <w:rPr>
          <w:rFonts w:ascii="Book Antiqua" w:hAnsi="Book Antiqua"/>
        </w:rPr>
        <w:t xml:space="preserve">who </w:t>
      </w:r>
      <w:r w:rsidR="00E16092" w:rsidRPr="00561594">
        <w:rPr>
          <w:rFonts w:ascii="Book Antiqua" w:hAnsi="Book Antiqua"/>
        </w:rPr>
        <w:t>develop symptoms prognosis is very poor with a mortality of 50% within 2 years without treatment</w:t>
      </w:r>
      <w:r w:rsidR="00C033BF" w:rsidRPr="00561594">
        <w:rPr>
          <w:rFonts w:ascii="Book Antiqua" w:hAnsi="Book Antiqua"/>
          <w:vertAlign w:val="superscript"/>
        </w:rPr>
        <w:fldChar w:fldCharType="begin"/>
      </w:r>
      <w:r w:rsidR="00C033BF" w:rsidRPr="00561594">
        <w:rPr>
          <w:rFonts w:ascii="Book Antiqua" w:hAnsi="Book Antiqua"/>
          <w:vertAlign w:val="superscript"/>
        </w:rPr>
        <w:instrText xml:space="preserve"> ADDIN EN.CITE &lt;EndNote&gt;&lt;Cite&gt;&lt;Author&gt;Ross&lt;/Author&gt;&lt;Year&gt;1968&lt;/Year&gt;&lt;RecNum&gt;102&lt;/RecNum&gt;&lt;DisplayText&gt;[3]&lt;/DisplayText&gt;&lt;record&gt;&lt;rec-number&gt;102&lt;/rec-number&gt;&lt;foreign-keys&gt;&lt;key app="EN" db-id="22wzz50tpefzs5edrv2vf992wddezf2zxxrv"&gt;102&lt;/key&gt;&lt;/foreign-keys&gt;&lt;ref-type name="Journal Article"&gt;17&lt;/ref-type&gt;&lt;contributors&gt;&lt;authors&gt;&lt;author&gt;Ross, J., Jr.&lt;/author&gt;&lt;author&gt;Braunwald, E.&lt;/author&gt;&lt;/authors&gt;&lt;/contributors&gt;&lt;titles&gt;&lt;title&gt;Aortic stenosi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61-7&lt;/pages&gt;&lt;volume&gt;38&lt;/volume&gt;&lt;number&gt;1 Suppl&lt;/number&gt;&lt;keywords&gt;&lt;keyword&gt;Adult&lt;/keyword&gt;&lt;keyword&gt;Age Factors&lt;/keyword&gt;&lt;keyword&gt;Aortic Valve Stenosis/congenital/mortality/*surgery&lt;/keyword&gt;&lt;keyword&gt;Heart Defects, Congenital/surgery&lt;/keyword&gt;&lt;keyword&gt;Heart Valve Prosthesis&lt;/keyword&gt;&lt;keyword&gt;Humans&lt;/keyword&gt;&lt;keyword&gt;Male&lt;/keyword&gt;&lt;keyword&gt;Middle Aged&lt;/keyword&gt;&lt;keyword&gt;Postoperative Complications&lt;/keyword&gt;&lt;/keywords&gt;&lt;dates&gt;&lt;year&gt;1968&lt;/year&gt;&lt;pub-dates&gt;&lt;date&gt;Jul&lt;/date&gt;&lt;/pub-dates&gt;&lt;/dates&gt;&lt;isbn&gt;0009-7322 (Print)&amp;#xD;0009-7322 (Linking)&lt;/isbn&gt;&lt;accession-num&gt;4894151&lt;/accession-num&gt;&lt;urls&gt;&lt;related-urls&gt;&lt;url&gt;http://www.ncbi.nlm.nih.gov/pubmed/4894151&lt;/url&gt;&lt;/related-urls&gt;&lt;/urls&gt;&lt;/record&gt;&lt;/Cite&gt;&lt;/EndNote&gt;</w:instrText>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3" w:tooltip="Ross, 1968 #102" w:history="1">
        <w:r w:rsidR="004543E6" w:rsidRPr="00561594">
          <w:rPr>
            <w:rFonts w:ascii="Book Antiqua" w:hAnsi="Book Antiqua"/>
            <w:vertAlign w:val="superscript"/>
          </w:rPr>
          <w:t>3</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00E16092" w:rsidRPr="00561594">
        <w:rPr>
          <w:rFonts w:ascii="Book Antiqua" w:hAnsi="Book Antiqua"/>
        </w:rPr>
        <w:t xml:space="preserve">. </w:t>
      </w:r>
      <w:r w:rsidR="00CB7236" w:rsidRPr="00561594">
        <w:rPr>
          <w:rFonts w:ascii="Book Antiqua" w:hAnsi="Book Antiqua"/>
        </w:rPr>
        <w:t xml:space="preserve">Whilst surgical aortic valve replacement (SAVR) remains the </w:t>
      </w:r>
      <w:r w:rsidR="000820AD">
        <w:rPr>
          <w:rFonts w:ascii="Book Antiqua" w:eastAsia="宋体" w:hAnsi="Book Antiqua"/>
          <w:lang w:eastAsia="zh-CN"/>
        </w:rPr>
        <w:t>“</w:t>
      </w:r>
      <w:r w:rsidR="00CB7236" w:rsidRPr="00561594">
        <w:rPr>
          <w:rFonts w:ascii="Book Antiqua" w:hAnsi="Book Antiqua"/>
        </w:rPr>
        <w:t>gold standard</w:t>
      </w:r>
      <w:r w:rsidR="000820AD">
        <w:rPr>
          <w:rFonts w:ascii="Book Antiqua" w:eastAsia="宋体" w:hAnsi="Book Antiqua"/>
          <w:lang w:eastAsia="zh-CN"/>
        </w:rPr>
        <w:t>”</w:t>
      </w:r>
      <w:r w:rsidR="00CB7236" w:rsidRPr="00561594">
        <w:rPr>
          <w:rFonts w:ascii="Book Antiqua" w:hAnsi="Book Antiqua"/>
        </w:rPr>
        <w:t xml:space="preserve"> treatment, many of these elderly patients present with many co-existent comorbidities that render them</w:t>
      </w:r>
      <w:r w:rsidR="00504B6C" w:rsidRPr="00561594">
        <w:rPr>
          <w:rFonts w:ascii="Book Antiqua" w:hAnsi="Book Antiqua"/>
        </w:rPr>
        <w:t xml:space="preserve"> inoperable or</w:t>
      </w:r>
      <w:r w:rsidR="00CB7236" w:rsidRPr="00561594">
        <w:rPr>
          <w:rFonts w:ascii="Book Antiqua" w:hAnsi="Book Antiqua"/>
        </w:rPr>
        <w:t xml:space="preserve"> high-risk for SAVR. The emergence of t</w:t>
      </w:r>
      <w:r w:rsidR="00E16092" w:rsidRPr="00561594">
        <w:rPr>
          <w:rFonts w:ascii="Book Antiqua" w:hAnsi="Book Antiqua"/>
        </w:rPr>
        <w:t xml:space="preserve">ranscatheter aortic valve implantation (TAVI) </w:t>
      </w:r>
      <w:r w:rsidR="00CB7236" w:rsidRPr="00561594">
        <w:rPr>
          <w:rFonts w:ascii="Book Antiqua" w:hAnsi="Book Antiqua"/>
        </w:rPr>
        <w:t>has revolutionised the treatment of these patients</w:t>
      </w:r>
      <w:r w:rsidR="00C033BF" w:rsidRPr="00561594">
        <w:rPr>
          <w:rFonts w:ascii="Book Antiqua" w:hAnsi="Book Antiqua"/>
          <w:vertAlign w:val="superscript"/>
        </w:rPr>
        <w:fldChar w:fldCharType="begin">
          <w:fldData xml:space="preserve">PEVuZE5vdGU+PENpdGU+PEF1dGhvcj5MZW9uPC9BdXRob3I+PFllYXI+MjAxMDwvWWVhcj48UmVj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IG9mIG1lZGljaW5lPC9hYmJyLTE+PC9hbHQtcGVyaW9kaWNhbD48cGFnZXM+MTU5Ny02MDc8L3Bh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L2FiYnItMT48L2FsdC1wZXJpb2RpY2FsPjxwYWdlcz4yNDg1LTkxPC9wYWdlcz48dm9sdW1lPjM4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PjwvYWx0LXBlcmlvZGljYWw+PHBhZ2VzPjI0NzctODQ8L3BhZ2VzPjx2b2x1bWU+Mzg1PC92b2x1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bmQgam91cm5hbCBvZiBtZWRpY2luZTwvYWJici0xPjwvYWx0LXBlcmlvZGljYWw+PHBhZ2VzPjIx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bmU8L2FiYnItMT48L2FsdC1wZXJpb2RpY2FsPjxwYWdlcz4xNzkwLTg8L3BhZ2VzPjx2b2x1bWU+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</w:fldData>
        </w:fldChar>
      </w:r>
      <w:r w:rsidR="00C033BF" w:rsidRPr="00561594">
        <w:rPr>
          <w:rFonts w:ascii="Book Antiqua" w:hAnsi="Book Antiqua"/>
          <w:vertAlign w:val="superscript"/>
        </w:rPr>
        <w:instrText xml:space="preserve"> ADDIN EN.CITE </w:instrText>
      </w:r>
      <w:r w:rsidR="00C033BF" w:rsidRPr="00561594">
        <w:rPr>
          <w:rFonts w:ascii="Book Antiqua" w:hAnsi="Book Antiqua"/>
          <w:vertAlign w:val="superscript"/>
        </w:rPr>
        <w:fldChar w:fldCharType="begin">
          <w:fldData xml:space="preserve">PEVuZE5vdGU+PENpdGU+PEF1dGhvcj5MZW9uPC9BdXRob3I+PFllYXI+MjAxMDwvWWVhcj48UmVj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IG9mIG1lZGljaW5lPC9hYmJyLTE+PC9hbHQtcGVyaW9kaWNhbD48cGFnZXM+MTU5Ny02MDc8L3Bh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L2FiYnItMT48L2FsdC1wZXJpb2RpY2FsPjxwYWdlcz4yNDg1LTkxPC9wYWdlcz48dm9sdW1lPjM4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PjwvYWx0LXBlcmlvZGljYWw+PHBhZ2VzPjI0NzctODQ8L3BhZ2VzPjx2b2x1bWU+Mzg1PC92b2x1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bmQgam91cm5hbCBvZiBtZWRpY2luZTwvYWJici0xPjwvYWx0LXBlcmlvZGljYWw+PHBhZ2VzPjIx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bmU8L2FiYnItMT48L2FsdC1wZXJpb2RpY2FsPjxwYWdlcz4xNzkwLTg8L3BhZ2VzPjx2b2x1bWU+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</w:fldData>
        </w:fldChar>
      </w:r>
      <w:r w:rsidR="00C033BF" w:rsidRPr="00561594">
        <w:rPr>
          <w:rFonts w:ascii="Book Antiqua" w:hAnsi="Book Antiqua"/>
          <w:vertAlign w:val="superscript"/>
        </w:rPr>
        <w:instrText xml:space="preserve"> ADDIN EN.CITE.DATA </w:instrText>
      </w:r>
      <w:r w:rsidR="00C033BF" w:rsidRPr="00561594">
        <w:rPr>
          <w:rFonts w:ascii="Book Antiqua" w:hAnsi="Book Antiqua"/>
          <w:vertAlign w:val="superscript"/>
        </w:rPr>
      </w:r>
      <w:r w:rsidR="00C033BF" w:rsidRPr="00561594">
        <w:rPr>
          <w:rFonts w:ascii="Book Antiqua" w:hAnsi="Book Antiqua"/>
          <w:vertAlign w:val="superscript"/>
        </w:rPr>
        <w:fldChar w:fldCharType="end"/>
      </w:r>
      <w:r w:rsidR="00C033BF" w:rsidRPr="00561594">
        <w:rPr>
          <w:rFonts w:ascii="Book Antiqua" w:hAnsi="Book Antiqua"/>
          <w:vertAlign w:val="superscript"/>
        </w:rPr>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4" w:tooltip="Leon, 2010 #113" w:history="1">
        <w:r w:rsidR="004543E6" w:rsidRPr="00561594">
          <w:rPr>
            <w:rFonts w:ascii="Book Antiqua" w:hAnsi="Book Antiqua"/>
            <w:vertAlign w:val="superscript"/>
          </w:rPr>
          <w:t>4-8</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005C3987" w:rsidRPr="00561594">
        <w:rPr>
          <w:rFonts w:ascii="Book Antiqua" w:hAnsi="Book Antiqua"/>
        </w:rPr>
        <w:t>.</w:t>
      </w:r>
      <w:r w:rsidR="00777DB0" w:rsidRPr="00561594">
        <w:rPr>
          <w:rFonts w:ascii="Book Antiqua" w:hAnsi="Book Antiqua"/>
        </w:rPr>
        <w:t xml:space="preserve"> The transfemor</w:t>
      </w:r>
      <w:r w:rsidR="00E825D4" w:rsidRPr="00561594">
        <w:rPr>
          <w:rFonts w:ascii="Book Antiqua" w:hAnsi="Book Antiqua"/>
        </w:rPr>
        <w:t>al (TF) route is now the preferrable</w:t>
      </w:r>
      <w:r w:rsidR="00777DB0" w:rsidRPr="00561594">
        <w:rPr>
          <w:rFonts w:ascii="Book Antiqua" w:hAnsi="Book Antiqua"/>
        </w:rPr>
        <w:t xml:space="preserve"> TAVI vascular ro</w:t>
      </w:r>
      <w:r w:rsidR="00E825D4" w:rsidRPr="00561594">
        <w:rPr>
          <w:rFonts w:ascii="Book Antiqua" w:hAnsi="Book Antiqua"/>
        </w:rPr>
        <w:t>ute due to shorter proceduy</w:t>
      </w:r>
      <w:r w:rsidR="00777DB0" w:rsidRPr="00561594">
        <w:rPr>
          <w:rFonts w:ascii="Book Antiqua" w:hAnsi="Book Antiqua"/>
        </w:rPr>
        <w:t>e</w:t>
      </w:r>
      <w:r w:rsidR="00E825D4" w:rsidRPr="00561594">
        <w:rPr>
          <w:rFonts w:ascii="Book Antiqua" w:hAnsi="Book Antiqua"/>
        </w:rPr>
        <w:t xml:space="preserve"> and recovert</w:t>
      </w:r>
      <w:r w:rsidR="00777DB0" w:rsidRPr="00561594">
        <w:rPr>
          <w:rFonts w:ascii="Book Antiqua" w:hAnsi="Book Antiqua"/>
        </w:rPr>
        <w:t xml:space="preserve"> times, and better clinical outcomes</w:t>
      </w:r>
      <w:r w:rsidR="00C033BF" w:rsidRPr="00561594">
        <w:rPr>
          <w:rFonts w:ascii="Book Antiqua" w:hAnsi="Book Antiqua"/>
          <w:vertAlign w:val="superscript"/>
        </w:rPr>
        <w:fldChar w:fldCharType="begin"/>
      </w:r>
      <w:r w:rsidR="00C033BF" w:rsidRPr="00561594">
        <w:rPr>
          <w:rFonts w:ascii="Book Antiqua" w:hAnsi="Book Antiqua"/>
          <w:vertAlign w:val="superscript"/>
        </w:rPr>
        <w:instrText xml:space="preserve"> ADDIN EN.CITE &lt;EndNote&gt;&lt;Cite&gt;&lt;Author&gt;Conrotto&lt;/Author&gt;&lt;Year&gt;2014&lt;/Year&gt;&lt;RecNum&gt;506&lt;/RecNum&gt;&lt;DisplayText&gt;[9]&lt;/DisplayText&gt;&lt;record&gt;&lt;rec-number&gt;506&lt;/rec-number&gt;&lt;foreign-keys&gt;&lt;key app="EN" db-id="22wzz50tpefzs5edrv2vf992wddezf2zxxrv"&gt;506&lt;/key&gt;&lt;/foreign-keys&gt;&lt;ref-type name="Journal Article"&gt;17&lt;/ref-type&gt;&lt;contributors&gt;&lt;authors&gt;&lt;author&gt;Conrotto, F.&lt;/author&gt;&lt;author&gt;D&amp;apos;Ascenzo, F.&lt;/author&gt;&lt;author&gt;Francesca, G.&lt;/author&gt;&lt;author&gt;Colaci, C.&lt;/author&gt;&lt;author&gt;Sacciatella, P.&lt;/author&gt;&lt;author&gt;Biondi-Zoccai, G.&lt;/author&gt;&lt;author&gt;Moretti, C.&lt;/author&gt;&lt;author&gt;D&amp;apos;Amico, M.&lt;/author&gt;&lt;author&gt;Gaita, F.&lt;/author&gt;&lt;author&gt;Marra, S.&lt;/author&gt;&lt;/authors&gt;&lt;/contributors&gt;&lt;auth-address&gt;Division of Cardiology, Citta della Salute e della Scienza Hospital, Turin, Italy.&lt;/auth-address&gt;&lt;titles&gt;&lt;title&gt;Impact of access on TAVI procedural and midterm follow-up: a meta-analysis of 13 studies and 10,468 patients&lt;/title&gt;&lt;secondary-title&gt;J Interv Cardiol&lt;/secondary-title&gt;&lt;alt-title&gt;Journal of interventional cardiology&lt;/alt-title&gt;&lt;/titles&gt;&lt;periodical&gt;&lt;full-title&gt;J Interv Cardiol&lt;/full-title&gt;&lt;abbr-1&gt;Journal of interventional cardiology&lt;/abbr-1&gt;&lt;/periodical&gt;&lt;alt-periodical&gt;&lt;full-title&gt;J Interv Cardiol&lt;/full-title&gt;&lt;abbr-1&gt;Journal of interventional cardiology&lt;/abbr-1&gt;&lt;/alt-periodical&gt;&lt;pages&gt;500-8&lt;/pages&gt;&lt;volume&gt;27&lt;/volume&gt;&lt;number&gt;5&lt;/number&gt;&lt;dates&gt;&lt;year&gt;2014&lt;/year&gt;&lt;pub-dates&gt;&lt;date&gt;Oct&lt;/date&gt;&lt;/pub-dates&gt;&lt;/dates&gt;&lt;isbn&gt;1540-8183 (Electronic)&amp;#xD;0896-4327 (Linking)&lt;/isbn&gt;&lt;accession-num&gt;25196312&lt;/accession-num&gt;&lt;urls&gt;&lt;related-urls&gt;&lt;url&gt;http://www.ncbi.nlm.nih.gov/pubmed/25196312&lt;/url&gt;&lt;/related-urls&gt;&lt;/urls&gt;&lt;electronic-resource-num&gt;10.1111/joic.12141&lt;/electronic-resource-num&gt;&lt;/record&gt;&lt;/Cite&gt;&lt;/EndNote&gt;</w:instrText>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9" w:tooltip="Conrotto, 2014 #506" w:history="1">
        <w:r w:rsidR="004543E6" w:rsidRPr="00561594">
          <w:rPr>
            <w:rFonts w:ascii="Book Antiqua" w:hAnsi="Book Antiqua"/>
            <w:vertAlign w:val="superscript"/>
          </w:rPr>
          <w:t>9</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00777DB0" w:rsidRPr="00561594">
        <w:rPr>
          <w:rFonts w:ascii="Book Antiqua" w:hAnsi="Book Antiqua"/>
        </w:rPr>
        <w:t xml:space="preserve">. </w:t>
      </w:r>
    </w:p>
    <w:p w14:paraId="72C5B1A1" w14:textId="54C3D4A7" w:rsidR="008A59C3" w:rsidRPr="00561594" w:rsidRDefault="008A59C3" w:rsidP="000820AD">
      <w:pPr>
        <w:spacing w:line="360" w:lineRule="auto"/>
        <w:ind w:firstLineChars="100" w:firstLine="240"/>
        <w:jc w:val="both"/>
        <w:rPr>
          <w:rFonts w:ascii="Book Antiqua" w:hAnsi="Book Antiqua"/>
        </w:rPr>
      </w:pPr>
      <w:r w:rsidRPr="00561594">
        <w:rPr>
          <w:rFonts w:ascii="Book Antiqua" w:hAnsi="Book Antiqua"/>
        </w:rPr>
        <w:t>In spite of TAVI being less invasive, th</w:t>
      </w:r>
      <w:r w:rsidR="00504B6C" w:rsidRPr="00561594">
        <w:rPr>
          <w:rFonts w:ascii="Book Antiqua" w:hAnsi="Book Antiqua"/>
        </w:rPr>
        <w:t>ese</w:t>
      </w:r>
      <w:r w:rsidRPr="00561594">
        <w:rPr>
          <w:rFonts w:ascii="Book Antiqua" w:hAnsi="Book Antiqua"/>
        </w:rPr>
        <w:t xml:space="preserve"> frail, elderly patient</w:t>
      </w:r>
      <w:r w:rsidR="00504B6C" w:rsidRPr="00561594">
        <w:rPr>
          <w:rFonts w:ascii="Book Antiqua" w:hAnsi="Book Antiqua"/>
        </w:rPr>
        <w:t>s</w:t>
      </w:r>
      <w:r w:rsidRPr="00561594">
        <w:rPr>
          <w:rFonts w:ascii="Book Antiqua" w:hAnsi="Book Antiqua"/>
        </w:rPr>
        <w:t xml:space="preserve"> are at </w:t>
      </w:r>
      <w:r w:rsidR="000975AD" w:rsidRPr="00561594">
        <w:rPr>
          <w:rFonts w:ascii="Book Antiqua" w:hAnsi="Book Antiqua"/>
        </w:rPr>
        <w:t>increased</w:t>
      </w:r>
      <w:r w:rsidRPr="00561594">
        <w:rPr>
          <w:rFonts w:ascii="Book Antiqua" w:hAnsi="Book Antiqua"/>
        </w:rPr>
        <w:t xml:space="preserve"> risk of </w:t>
      </w:r>
      <w:r w:rsidR="000975AD" w:rsidRPr="00561594">
        <w:rPr>
          <w:rFonts w:ascii="Book Antiqua" w:hAnsi="Book Antiqua"/>
        </w:rPr>
        <w:t xml:space="preserve">developing </w:t>
      </w:r>
      <w:r w:rsidRPr="00561594">
        <w:rPr>
          <w:rFonts w:ascii="Book Antiqua" w:hAnsi="Book Antiqua"/>
        </w:rPr>
        <w:t>complication</w:t>
      </w:r>
      <w:r w:rsidR="00C54049" w:rsidRPr="00561594">
        <w:rPr>
          <w:rFonts w:ascii="Book Antiqua" w:hAnsi="Book Antiqua"/>
        </w:rPr>
        <w:t>s resulting in</w:t>
      </w:r>
      <w:r w:rsidRPr="00561594">
        <w:rPr>
          <w:rFonts w:ascii="Book Antiqua" w:hAnsi="Book Antiqua"/>
        </w:rPr>
        <w:t xml:space="preserve"> adverse outcomes. </w:t>
      </w:r>
      <w:r w:rsidR="00C54049" w:rsidRPr="00561594">
        <w:rPr>
          <w:rFonts w:ascii="Book Antiqua" w:hAnsi="Book Antiqua"/>
        </w:rPr>
        <w:t xml:space="preserve">Post-procedural infection is a potentially life-threatening complication and has been reported to occur in </w:t>
      </w:r>
      <w:r w:rsidR="00A97F06" w:rsidRPr="00561594">
        <w:rPr>
          <w:rFonts w:ascii="Book Antiqua" w:hAnsi="Book Antiqua"/>
        </w:rPr>
        <w:t>approximately 20% of all patients</w:t>
      </w:r>
      <w:r w:rsidR="00A97F06" w:rsidRPr="00561594">
        <w:rPr>
          <w:rFonts w:ascii="Book Antiqua" w:hAnsi="Book Antiqua"/>
          <w:vertAlign w:val="superscript"/>
        </w:rPr>
        <w:fldChar w:fldCharType="begin">
          <w:fldData xml:space="preserve">PEVuZE5vdGU+PENpdGU+PEF1dGhvcj52YW4gZGVyIEJvb248L0F1dGhvcj48WWVhcj4yMDEzPC9Z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</w:fldData>
        </w:fldChar>
      </w:r>
      <w:r w:rsidR="004543E6" w:rsidRPr="00561594">
        <w:rPr>
          <w:rFonts w:ascii="Book Antiqua" w:hAnsi="Book Antiqua"/>
          <w:vertAlign w:val="superscript"/>
        </w:rPr>
        <w:instrText xml:space="preserve"> ADDIN EN.CITE </w:instrText>
      </w:r>
      <w:r w:rsidR="004543E6" w:rsidRPr="00561594">
        <w:rPr>
          <w:rFonts w:ascii="Book Antiqua" w:hAnsi="Book Antiqua"/>
          <w:vertAlign w:val="superscript"/>
        </w:rPr>
        <w:fldChar w:fldCharType="begin">
          <w:fldData xml:space="preserve">PEVuZE5vdGU+PENpdGU+PEF1dGhvcj52YW4gZGVyIEJvb248L0F1dGhvcj48WWVhcj4yMDEzPC9Z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</w:fldData>
        </w:fldChar>
      </w:r>
      <w:r w:rsidR="004543E6" w:rsidRPr="00561594">
        <w:rPr>
          <w:rFonts w:ascii="Book Antiqua" w:hAnsi="Book Antiqua"/>
          <w:vertAlign w:val="superscript"/>
        </w:rPr>
        <w:instrText xml:space="preserve"> ADDIN EN.CITE.DATA </w:instrText>
      </w:r>
      <w:r w:rsidR="004543E6" w:rsidRPr="00561594">
        <w:rPr>
          <w:rFonts w:ascii="Book Antiqua" w:hAnsi="Book Antiqua"/>
          <w:vertAlign w:val="superscript"/>
        </w:rPr>
      </w:r>
      <w:r w:rsidR="004543E6" w:rsidRPr="00561594">
        <w:rPr>
          <w:rFonts w:ascii="Book Antiqua" w:hAnsi="Book Antiqua"/>
          <w:vertAlign w:val="superscript"/>
        </w:rPr>
        <w:fldChar w:fldCharType="end"/>
      </w:r>
      <w:r w:rsidR="00A97F06" w:rsidRPr="00561594">
        <w:rPr>
          <w:rFonts w:ascii="Book Antiqua" w:hAnsi="Book Antiqua"/>
          <w:vertAlign w:val="superscript"/>
        </w:rPr>
      </w:r>
      <w:r w:rsidR="00A97F06" w:rsidRPr="00561594">
        <w:rPr>
          <w:rFonts w:ascii="Book Antiqua" w:hAnsi="Book Antiqua"/>
          <w:vertAlign w:val="superscript"/>
        </w:rPr>
        <w:fldChar w:fldCharType="separate"/>
      </w:r>
      <w:r w:rsidR="004543E6" w:rsidRPr="00561594">
        <w:rPr>
          <w:rFonts w:ascii="Book Antiqua" w:hAnsi="Book Antiqua"/>
          <w:vertAlign w:val="superscript"/>
        </w:rPr>
        <w:t>[</w:t>
      </w:r>
      <w:hyperlink w:anchor="_ENREF_10" w:tooltip="van der Boon, 2013 #1573" w:history="1">
        <w:r w:rsidR="004543E6" w:rsidRPr="00561594">
          <w:rPr>
            <w:rFonts w:ascii="Book Antiqua" w:hAnsi="Book Antiqua"/>
            <w:vertAlign w:val="superscript"/>
          </w:rPr>
          <w:t>10</w:t>
        </w:r>
      </w:hyperlink>
      <w:r w:rsidR="000820AD">
        <w:rPr>
          <w:rFonts w:ascii="Book Antiqua" w:hAnsi="Book Antiqua"/>
          <w:vertAlign w:val="superscript"/>
        </w:rPr>
        <w:t>,</w:t>
      </w:r>
      <w:hyperlink w:anchor="_ENREF_11" w:tooltip="Falcone, 2014 #1574" w:history="1">
        <w:r w:rsidR="004543E6" w:rsidRPr="00561594">
          <w:rPr>
            <w:rFonts w:ascii="Book Antiqua" w:hAnsi="Book Antiqua"/>
            <w:vertAlign w:val="superscript"/>
          </w:rPr>
          <w:t>11</w:t>
        </w:r>
      </w:hyperlink>
      <w:r w:rsidR="004543E6" w:rsidRPr="00561594">
        <w:rPr>
          <w:rFonts w:ascii="Book Antiqua" w:hAnsi="Book Antiqua"/>
          <w:vertAlign w:val="superscript"/>
        </w:rPr>
        <w:t>]</w:t>
      </w:r>
      <w:r w:rsidR="00A97F06" w:rsidRPr="00561594">
        <w:rPr>
          <w:rFonts w:ascii="Book Antiqua" w:hAnsi="Book Antiqua"/>
          <w:vertAlign w:val="superscript"/>
        </w:rPr>
        <w:fldChar w:fldCharType="end"/>
      </w:r>
      <w:r w:rsidR="00A97F06" w:rsidRPr="00561594">
        <w:rPr>
          <w:rFonts w:ascii="Book Antiqua" w:hAnsi="Book Antiqua"/>
        </w:rPr>
        <w:t>.</w:t>
      </w:r>
      <w:r w:rsidR="00CA7121" w:rsidRPr="00561594">
        <w:rPr>
          <w:rFonts w:ascii="Book Antiqua" w:hAnsi="Book Antiqua"/>
        </w:rPr>
        <w:t xml:space="preserve"> In </w:t>
      </w:r>
      <w:r w:rsidR="000975AD" w:rsidRPr="00561594">
        <w:rPr>
          <w:rFonts w:ascii="Book Antiqua" w:hAnsi="Book Antiqua"/>
        </w:rPr>
        <w:t>combination with</w:t>
      </w:r>
      <w:r w:rsidR="00CA7121" w:rsidRPr="00561594">
        <w:rPr>
          <w:rFonts w:ascii="Book Antiqua" w:hAnsi="Book Antiqua"/>
        </w:rPr>
        <w:t xml:space="preserve"> the clinical evaluation of patients, the C reactive protein (CRP), an acute phase protein </w:t>
      </w:r>
      <w:r w:rsidR="008A16C7" w:rsidRPr="00561594">
        <w:rPr>
          <w:rFonts w:ascii="Book Antiqua" w:hAnsi="Book Antiqua"/>
        </w:rPr>
        <w:t>synthesized</w:t>
      </w:r>
      <w:r w:rsidR="00CA7121" w:rsidRPr="00561594">
        <w:rPr>
          <w:rFonts w:ascii="Book Antiqua" w:hAnsi="Book Antiqua"/>
        </w:rPr>
        <w:t xml:space="preserve"> and released by the liver is commonly measured to </w:t>
      </w:r>
      <w:r w:rsidR="008F6639" w:rsidRPr="00561594">
        <w:rPr>
          <w:rFonts w:ascii="Book Antiqua" w:hAnsi="Book Antiqua"/>
        </w:rPr>
        <w:t xml:space="preserve">aid in diagnosis. </w:t>
      </w:r>
      <w:r w:rsidR="008847A0" w:rsidRPr="00561594">
        <w:rPr>
          <w:rFonts w:ascii="Book Antiqua" w:hAnsi="Book Antiqua"/>
        </w:rPr>
        <w:t>However, the CRP is non-specific for infection and misinterpretation c</w:t>
      </w:r>
      <w:r w:rsidR="008A16C7" w:rsidRPr="00561594">
        <w:rPr>
          <w:rFonts w:ascii="Book Antiqua" w:hAnsi="Book Antiqua"/>
        </w:rPr>
        <w:t>an</w:t>
      </w:r>
      <w:r w:rsidR="008847A0" w:rsidRPr="00561594">
        <w:rPr>
          <w:rFonts w:ascii="Book Antiqua" w:hAnsi="Book Antiqua"/>
        </w:rPr>
        <w:t xml:space="preserve"> result in misdiagnosis, inappropriate antibiotic therapy (and associated adverse effects) and prolonged in-hospital stay.</w:t>
      </w:r>
      <w:r w:rsidR="00851241">
        <w:rPr>
          <w:rFonts w:ascii="Book Antiqua" w:hAnsi="Book Antiqua"/>
        </w:rPr>
        <w:t xml:space="preserve"> </w:t>
      </w:r>
    </w:p>
    <w:p w14:paraId="640D1FB1" w14:textId="5A5167EA" w:rsidR="00E10AD4" w:rsidRPr="00561594" w:rsidRDefault="008847A0" w:rsidP="000820AD">
      <w:pPr>
        <w:spacing w:line="360" w:lineRule="auto"/>
        <w:ind w:firstLineChars="100" w:firstLine="240"/>
        <w:jc w:val="both"/>
        <w:rPr>
          <w:rFonts w:ascii="Book Antiqua" w:hAnsi="Book Antiqua"/>
        </w:rPr>
      </w:pPr>
      <w:r w:rsidRPr="00561594">
        <w:rPr>
          <w:rFonts w:ascii="Book Antiqua" w:hAnsi="Book Antiqua"/>
        </w:rPr>
        <w:t>CRP is also a measure of inflammation that</w:t>
      </w:r>
      <w:r w:rsidR="00624A59" w:rsidRPr="00561594">
        <w:rPr>
          <w:rFonts w:ascii="Book Antiqua" w:hAnsi="Book Antiqua"/>
        </w:rPr>
        <w:t xml:space="preserve"> is thought to play a critical role in </w:t>
      </w:r>
      <w:r w:rsidR="006A57F9" w:rsidRPr="00561594">
        <w:rPr>
          <w:rFonts w:ascii="Book Antiqua" w:hAnsi="Book Antiqua"/>
        </w:rPr>
        <w:t xml:space="preserve">both </w:t>
      </w:r>
      <w:r w:rsidR="00624A59" w:rsidRPr="00561594">
        <w:rPr>
          <w:rFonts w:ascii="Book Antiqua" w:hAnsi="Book Antiqua"/>
        </w:rPr>
        <w:t xml:space="preserve">the underlying pathogenesis of </w:t>
      </w:r>
      <w:r w:rsidR="000820AD" w:rsidRPr="00561594">
        <w:rPr>
          <w:rFonts w:ascii="Book Antiqua" w:hAnsi="Book Antiqua"/>
        </w:rPr>
        <w:t>AS</w:t>
      </w:r>
      <w:r w:rsidR="000820AD" w:rsidRPr="00561594">
        <w:rPr>
          <w:rFonts w:ascii="Book Antiqua" w:hAnsi="Book Antiqua"/>
          <w:vertAlign w:val="superscript"/>
        </w:rPr>
        <w:t xml:space="preserve"> </w:t>
      </w:r>
      <w:r w:rsidR="00624A59" w:rsidRPr="00561594">
        <w:rPr>
          <w:rFonts w:ascii="Book Antiqua" w:hAnsi="Book Antiqua"/>
          <w:vertAlign w:val="superscript"/>
        </w:rPr>
        <w:fldChar w:fldCharType="begin">
          <w:fldData xml:space="preserve">PEVuZE5vdGU+PENpdGU+PEF1dGhvcj5Nb2hsZXI8L0F1dGhvcj48WWVhcj4yMDAxPC9ZZWFyPjxS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PjxhYmJyLTE+Q2lyY3VsYXRpb248L2FiYnItMT48L2FsdC1wZXJpb2RpY2FsPjxwYWdlcz4xNTIy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</w:fldData>
        </w:fldChar>
      </w:r>
      <w:r w:rsidR="004543E6" w:rsidRPr="00561594">
        <w:rPr>
          <w:rFonts w:ascii="Book Antiqua" w:hAnsi="Book Antiqua"/>
          <w:vertAlign w:val="superscript"/>
        </w:rPr>
        <w:instrText xml:space="preserve"> ADDIN EN.CITE </w:instrText>
      </w:r>
      <w:r w:rsidR="004543E6" w:rsidRPr="00561594">
        <w:rPr>
          <w:rFonts w:ascii="Book Antiqua" w:hAnsi="Book Antiqua"/>
          <w:vertAlign w:val="superscript"/>
        </w:rPr>
        <w:fldChar w:fldCharType="begin">
          <w:fldData xml:space="preserve">PEVuZE5vdGU+PENpdGU+PEF1dGhvcj5Nb2hsZXI8L0F1dGhvcj48WWVhcj4yMDAxPC9ZZWFyPjxS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PjxhYmJyLTE+Q2lyY3VsYXRpb248L2FiYnItMT48L2FsdC1wZXJpb2RpY2FsPjxwYWdlcz4xNTIy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</w:fldData>
        </w:fldChar>
      </w:r>
      <w:r w:rsidR="004543E6" w:rsidRPr="00561594">
        <w:rPr>
          <w:rFonts w:ascii="Book Antiqua" w:hAnsi="Book Antiqua"/>
          <w:vertAlign w:val="superscript"/>
        </w:rPr>
        <w:instrText xml:space="preserve"> ADDIN EN.CITE.DATA </w:instrText>
      </w:r>
      <w:r w:rsidR="004543E6" w:rsidRPr="00561594">
        <w:rPr>
          <w:rFonts w:ascii="Book Antiqua" w:hAnsi="Book Antiqua"/>
          <w:vertAlign w:val="superscript"/>
        </w:rPr>
      </w:r>
      <w:r w:rsidR="004543E6" w:rsidRPr="00561594">
        <w:rPr>
          <w:rFonts w:ascii="Book Antiqua" w:hAnsi="Book Antiqua"/>
          <w:vertAlign w:val="superscript"/>
        </w:rPr>
        <w:fldChar w:fldCharType="end"/>
      </w:r>
      <w:r w:rsidR="00624A59" w:rsidRPr="00561594">
        <w:rPr>
          <w:rFonts w:ascii="Book Antiqua" w:hAnsi="Book Antiqua"/>
          <w:vertAlign w:val="superscript"/>
        </w:rPr>
      </w:r>
      <w:r w:rsidR="00624A59" w:rsidRPr="00561594">
        <w:rPr>
          <w:rFonts w:ascii="Book Antiqua" w:hAnsi="Book Antiqua"/>
          <w:vertAlign w:val="superscript"/>
        </w:rPr>
        <w:fldChar w:fldCharType="separate"/>
      </w:r>
      <w:r w:rsidR="004543E6" w:rsidRPr="00561594">
        <w:rPr>
          <w:rFonts w:ascii="Book Antiqua" w:hAnsi="Book Antiqua"/>
          <w:vertAlign w:val="superscript"/>
        </w:rPr>
        <w:t>[</w:t>
      </w:r>
      <w:hyperlink w:anchor="_ENREF_12" w:tooltip="Mohler, 2001 #1567" w:history="1">
        <w:r w:rsidR="004543E6" w:rsidRPr="00561594">
          <w:rPr>
            <w:rFonts w:ascii="Book Antiqua" w:hAnsi="Book Antiqua"/>
            <w:vertAlign w:val="superscript"/>
          </w:rPr>
          <w:t>12</w:t>
        </w:r>
      </w:hyperlink>
      <w:r w:rsidR="000820AD">
        <w:rPr>
          <w:rFonts w:ascii="Book Antiqua" w:hAnsi="Book Antiqua"/>
          <w:vertAlign w:val="superscript"/>
        </w:rPr>
        <w:t>,</w:t>
      </w:r>
      <w:hyperlink w:anchor="_ENREF_13" w:tooltip="Kaden, 2005 #1568" w:history="1">
        <w:r w:rsidR="004543E6" w:rsidRPr="00561594">
          <w:rPr>
            <w:rFonts w:ascii="Book Antiqua" w:hAnsi="Book Antiqua"/>
            <w:vertAlign w:val="superscript"/>
          </w:rPr>
          <w:t>13</w:t>
        </w:r>
      </w:hyperlink>
      <w:r w:rsidR="004543E6" w:rsidRPr="00561594">
        <w:rPr>
          <w:rFonts w:ascii="Book Antiqua" w:hAnsi="Book Antiqua"/>
          <w:vertAlign w:val="superscript"/>
        </w:rPr>
        <w:t>]</w:t>
      </w:r>
      <w:r w:rsidR="00624A59" w:rsidRPr="00561594">
        <w:rPr>
          <w:rFonts w:ascii="Book Antiqua" w:hAnsi="Book Antiqua"/>
          <w:vertAlign w:val="superscript"/>
        </w:rPr>
        <w:fldChar w:fldCharType="end"/>
      </w:r>
      <w:r w:rsidR="008A16C7" w:rsidRPr="00561594">
        <w:rPr>
          <w:rFonts w:ascii="Book Antiqua" w:hAnsi="Book Antiqua"/>
        </w:rPr>
        <w:t xml:space="preserve"> with</w:t>
      </w:r>
      <w:r w:rsidR="006A57F9" w:rsidRPr="00561594">
        <w:rPr>
          <w:rFonts w:ascii="Book Antiqua" w:hAnsi="Book Antiqua"/>
        </w:rPr>
        <w:t xml:space="preserve"> p</w:t>
      </w:r>
      <w:r w:rsidR="000445DE" w:rsidRPr="00561594">
        <w:rPr>
          <w:rFonts w:ascii="Book Antiqua" w:hAnsi="Book Antiqua"/>
        </w:rPr>
        <w:t>ersistently high levels of circulating plasma inflammatory proteins foll</w:t>
      </w:r>
      <w:r w:rsidR="008A16C7" w:rsidRPr="00561594">
        <w:rPr>
          <w:rFonts w:ascii="Book Antiqua" w:hAnsi="Book Antiqua"/>
        </w:rPr>
        <w:t xml:space="preserve">owing aortic valve intervention </w:t>
      </w:r>
      <w:r w:rsidR="000445DE" w:rsidRPr="00561594">
        <w:rPr>
          <w:rFonts w:ascii="Book Antiqua" w:hAnsi="Book Antiqua"/>
        </w:rPr>
        <w:t xml:space="preserve">associated with </w:t>
      </w:r>
      <w:r w:rsidR="008C5340" w:rsidRPr="00561594">
        <w:rPr>
          <w:rFonts w:ascii="Book Antiqua" w:hAnsi="Book Antiqua"/>
        </w:rPr>
        <w:t xml:space="preserve">increased </w:t>
      </w:r>
      <w:r w:rsidR="000445DE" w:rsidRPr="00561594">
        <w:rPr>
          <w:rFonts w:ascii="Book Antiqua" w:hAnsi="Book Antiqua"/>
        </w:rPr>
        <w:t>cardiovascular</w:t>
      </w:r>
      <w:r w:rsidR="00D420DC" w:rsidRPr="00561594">
        <w:rPr>
          <w:rFonts w:ascii="Book Antiqua" w:hAnsi="Book Antiqua"/>
        </w:rPr>
        <w:t xml:space="preserve"> and all-cause</w:t>
      </w:r>
      <w:r w:rsidR="000820AD">
        <w:rPr>
          <w:rFonts w:ascii="Book Antiqua" w:hAnsi="Book Antiqua"/>
        </w:rPr>
        <w:t xml:space="preserve"> mortality</w:t>
      </w:r>
      <w:r w:rsidR="000445DE" w:rsidRPr="00561594">
        <w:rPr>
          <w:rFonts w:ascii="Book Antiqua" w:hAnsi="Book Antiqua"/>
          <w:vertAlign w:val="superscript"/>
        </w:rPr>
        <w:fldChar w:fldCharType="begin">
          <w:fldData xml:space="preserve">PEVuZE5vdGU+PENpdGU+PEF1dGhvcj5TY2hld2VsPC9BdXRob3I+PFllYXI+MjAxNTwvWWVhcj48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=
</w:fldData>
        </w:fldChar>
      </w:r>
      <w:r w:rsidR="004543E6" w:rsidRPr="00561594">
        <w:rPr>
          <w:rFonts w:ascii="Book Antiqua" w:hAnsi="Book Antiqua"/>
          <w:vertAlign w:val="superscript"/>
        </w:rPr>
        <w:instrText xml:space="preserve"> ADDIN EN.CITE </w:instrText>
      </w:r>
      <w:r w:rsidR="004543E6" w:rsidRPr="00561594">
        <w:rPr>
          <w:rFonts w:ascii="Book Antiqua" w:hAnsi="Book Antiqua"/>
          <w:vertAlign w:val="superscript"/>
        </w:rPr>
        <w:fldChar w:fldCharType="begin">
          <w:fldData xml:space="preserve">PEVuZE5vdGU+PENpdGU+PEF1dGhvcj5TY2hld2VsPC9BdXRob3I+PFllYXI+MjAxNTwvWWVhcj48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=
</w:fldData>
        </w:fldChar>
      </w:r>
      <w:r w:rsidR="004543E6" w:rsidRPr="00561594">
        <w:rPr>
          <w:rFonts w:ascii="Book Antiqua" w:hAnsi="Book Antiqua"/>
          <w:vertAlign w:val="superscript"/>
        </w:rPr>
        <w:instrText xml:space="preserve"> ADDIN EN.CITE.DATA </w:instrText>
      </w:r>
      <w:r w:rsidR="004543E6" w:rsidRPr="00561594">
        <w:rPr>
          <w:rFonts w:ascii="Book Antiqua" w:hAnsi="Book Antiqua"/>
          <w:vertAlign w:val="superscript"/>
        </w:rPr>
      </w:r>
      <w:r w:rsidR="004543E6" w:rsidRPr="00561594">
        <w:rPr>
          <w:rFonts w:ascii="Book Antiqua" w:hAnsi="Book Antiqua"/>
          <w:vertAlign w:val="superscript"/>
        </w:rPr>
        <w:fldChar w:fldCharType="end"/>
      </w:r>
      <w:r w:rsidR="000445DE" w:rsidRPr="00561594">
        <w:rPr>
          <w:rFonts w:ascii="Book Antiqua" w:hAnsi="Book Antiqua"/>
          <w:vertAlign w:val="superscript"/>
        </w:rPr>
      </w:r>
      <w:r w:rsidR="000445DE" w:rsidRPr="00561594">
        <w:rPr>
          <w:rFonts w:ascii="Book Antiqua" w:hAnsi="Book Antiqua"/>
          <w:vertAlign w:val="superscript"/>
        </w:rPr>
        <w:fldChar w:fldCharType="separate"/>
      </w:r>
      <w:r w:rsidR="004543E6" w:rsidRPr="00561594">
        <w:rPr>
          <w:rFonts w:ascii="Book Antiqua" w:hAnsi="Book Antiqua"/>
          <w:vertAlign w:val="superscript"/>
        </w:rPr>
        <w:t>[</w:t>
      </w:r>
      <w:hyperlink w:anchor="_ENREF_14" w:tooltip="Schewel, 2015 #1571" w:history="1">
        <w:r w:rsidR="004543E6" w:rsidRPr="00561594">
          <w:rPr>
            <w:rFonts w:ascii="Book Antiqua" w:hAnsi="Book Antiqua"/>
            <w:vertAlign w:val="superscript"/>
          </w:rPr>
          <w:t>14</w:t>
        </w:r>
      </w:hyperlink>
      <w:r w:rsidR="000820AD">
        <w:rPr>
          <w:rFonts w:ascii="Book Antiqua" w:hAnsi="Book Antiqua"/>
          <w:vertAlign w:val="superscript"/>
        </w:rPr>
        <w:t>,</w:t>
      </w:r>
      <w:hyperlink w:anchor="_ENREF_15" w:tooltip="Husser, 2013 #1572" w:history="1">
        <w:r w:rsidR="004543E6" w:rsidRPr="00561594">
          <w:rPr>
            <w:rFonts w:ascii="Book Antiqua" w:hAnsi="Book Antiqua"/>
            <w:vertAlign w:val="superscript"/>
          </w:rPr>
          <w:t>15</w:t>
        </w:r>
      </w:hyperlink>
      <w:r w:rsidR="004543E6" w:rsidRPr="00561594">
        <w:rPr>
          <w:rFonts w:ascii="Book Antiqua" w:hAnsi="Book Antiqua"/>
          <w:vertAlign w:val="superscript"/>
        </w:rPr>
        <w:t>]</w:t>
      </w:r>
      <w:r w:rsidR="000445DE" w:rsidRPr="00561594">
        <w:rPr>
          <w:rFonts w:ascii="Book Antiqua" w:hAnsi="Book Antiqua"/>
          <w:vertAlign w:val="superscript"/>
        </w:rPr>
        <w:fldChar w:fldCharType="end"/>
      </w:r>
      <w:r w:rsidR="000445DE" w:rsidRPr="00561594">
        <w:rPr>
          <w:rFonts w:ascii="Book Antiqua" w:hAnsi="Book Antiqua"/>
        </w:rPr>
        <w:t xml:space="preserve">. </w:t>
      </w:r>
      <w:r w:rsidR="007D4997" w:rsidRPr="00561594">
        <w:rPr>
          <w:rFonts w:ascii="Book Antiqua" w:hAnsi="Book Antiqua"/>
        </w:rPr>
        <w:t>SAVR results in greater activation of inflammatory pathways in comparis</w:t>
      </w:r>
      <w:r w:rsidR="000975AD" w:rsidRPr="00561594">
        <w:rPr>
          <w:rFonts w:ascii="Book Antiqua" w:hAnsi="Book Antiqua"/>
        </w:rPr>
        <w:t>on to TAVI with the TF</w:t>
      </w:r>
      <w:r w:rsidR="007D4997" w:rsidRPr="00561594">
        <w:rPr>
          <w:rFonts w:ascii="Book Antiqua" w:hAnsi="Book Antiqua"/>
        </w:rPr>
        <w:t xml:space="preserve"> access route being associated with the most a</w:t>
      </w:r>
      <w:r w:rsidR="000820AD">
        <w:rPr>
          <w:rFonts w:ascii="Book Antiqua" w:hAnsi="Book Antiqua"/>
        </w:rPr>
        <w:t>ttenuated inflammatory response</w:t>
      </w:r>
      <w:r w:rsidR="00C033BF" w:rsidRPr="00561594">
        <w:rPr>
          <w:rFonts w:ascii="Book Antiqua" w:hAnsi="Book Antiqua"/>
          <w:vertAlign w:val="superscript"/>
        </w:rPr>
        <w:fldChar w:fldCharType="begin">
          <w:fldData xml:space="preserve">PEVuZE5vdGU+PENpdGU+PEF1dGhvcj5FcmRvZXM8L0F1dGhvcj48WWVhcj4yMDE1PC9ZZWFyPjxS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PC9hYmJyLTE+PC9hbHQtcGVyaW9kaWNhbD48cGFnZXM+ZTAxNDMwODk8L3BhZ2VzPjx2b2x1bWU+
MTA8L3ZvbHVtZT48bnVtYmVyPjExPC9udW1iZXI+PGRhdGVzPjx5ZWFyPjIwMTU8L3llYXI+PC9k
YXRlcz48aXNibj4xOTMyLTYyMDMgKEVsZWN0cm9uaWMpJiN4RDsxOTMyLTYyMDMgKExpbmtpbmcp
PC9pc2JuPjxhY2Nlc3Npb24tbnVtPjI2NTk5NjEwPC9hY2Nlc3Npb24tbnVtPjx1cmxzPjxyZWxh
dGVkLXVybHM+PHVybD5odHRwOi8vd3d3Lm5jYmkubmxtLm5paC5nb3YvcHVibWVkLzI2NTk5NjEw
PC91cmw+PC9yZWxhdGVkLXVybHM+PC91cmxzPjxjdXN0b20yPjQ2NTgxMDc8L2N1c3RvbTI+PGVs
ZWN0cm9uaWMtcmVzb3VyY2UtbnVtPjEwLjEzNzEvam91cm5hbC5wb25lLjAxNDMwODk8L2VsZWN0
cm9uaWMtcmVzb3VyY2UtbnVtPjwvcmVjb3JkPjwvQ2l0ZT48L0VuZE5vdGU+AG==
</w:fldData>
        </w:fldChar>
      </w:r>
      <w:r w:rsidR="00C033BF" w:rsidRPr="00561594">
        <w:rPr>
          <w:rFonts w:ascii="Book Antiqua" w:hAnsi="Book Antiqua"/>
          <w:vertAlign w:val="superscript"/>
        </w:rPr>
        <w:instrText xml:space="preserve"> ADDIN EN.CITE </w:instrText>
      </w:r>
      <w:r w:rsidR="00C033BF" w:rsidRPr="00561594">
        <w:rPr>
          <w:rFonts w:ascii="Book Antiqua" w:hAnsi="Book Antiqua"/>
          <w:vertAlign w:val="superscript"/>
        </w:rPr>
        <w:fldChar w:fldCharType="begin">
          <w:fldData xml:space="preserve">PEVuZE5vdGU+PENpdGU+PEF1dGhvcj5FcmRvZXM8L0F1dGhvcj48WWVhcj4yMDE1PC9ZZWFyPjxS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PC9hYmJyLTE+PC9hbHQtcGVyaW9kaWNhbD48cGFnZXM+ZTAxNDMwODk8L3BhZ2VzPjx2b2x1bWU+
MTA8L3ZvbHVtZT48bnVtYmVyPjExPC9udW1iZXI+PGRhdGVzPjx5ZWFyPjIwMTU8L3llYXI+PC9k
YXRlcz48aXNibj4xOTMyLTYyMDMgKEVsZWN0cm9uaWMpJiN4RDsxOTMyLTYyMDMgKExpbmtpbmcp
PC9pc2JuPjxhY2Nlc3Npb24tbnVtPjI2NTk5NjEwPC9hY2Nlc3Npb24tbnVtPjx1cmxzPjxyZWxh
dGVkLXVybHM+PHVybD5odHRwOi8vd3d3Lm5jYmkubmxtLm5paC5nb3YvcHVibWVkLzI2NTk5NjEw
PC91cmw+PC9yZWxhdGVkLXVybHM+PC91cmxzPjxjdXN0b20yPjQ2NTgxMDc8L2N1c3RvbTI+PGVs
ZWN0cm9uaWMtcmVzb3VyY2UtbnVtPjEwLjEzNzEvam91cm5hbC5wb25lLjAxNDMwODk8L2VsZWN0
cm9uaWMtcmVzb3VyY2UtbnVtPjwvcmVjb3JkPjwvQ2l0ZT48L0VuZE5vdGU+AG==
</w:fldData>
        </w:fldChar>
      </w:r>
      <w:r w:rsidR="00C033BF" w:rsidRPr="00561594">
        <w:rPr>
          <w:rFonts w:ascii="Book Antiqua" w:hAnsi="Book Antiqua"/>
          <w:vertAlign w:val="superscript"/>
        </w:rPr>
        <w:instrText xml:space="preserve"> ADDIN EN.CITE.DATA </w:instrText>
      </w:r>
      <w:r w:rsidR="00C033BF" w:rsidRPr="00561594">
        <w:rPr>
          <w:rFonts w:ascii="Book Antiqua" w:hAnsi="Book Antiqua"/>
          <w:vertAlign w:val="superscript"/>
        </w:rPr>
      </w:r>
      <w:r w:rsidR="00C033BF" w:rsidRPr="00561594">
        <w:rPr>
          <w:rFonts w:ascii="Book Antiqua" w:hAnsi="Book Antiqua"/>
          <w:vertAlign w:val="superscript"/>
        </w:rPr>
        <w:fldChar w:fldCharType="end"/>
      </w:r>
      <w:r w:rsidR="00C033BF" w:rsidRPr="00561594">
        <w:rPr>
          <w:rFonts w:ascii="Book Antiqua" w:hAnsi="Book Antiqua"/>
          <w:vertAlign w:val="superscript"/>
        </w:rPr>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16" w:tooltip="Erdoes, 2015 #1566" w:history="1">
        <w:r w:rsidR="004543E6" w:rsidRPr="00561594">
          <w:rPr>
            <w:rFonts w:ascii="Book Antiqua" w:hAnsi="Book Antiqua"/>
            <w:vertAlign w:val="superscript"/>
          </w:rPr>
          <w:t>16</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00A802FD" w:rsidRPr="00561594">
        <w:rPr>
          <w:rFonts w:ascii="Book Antiqua" w:hAnsi="Book Antiqua"/>
        </w:rPr>
        <w:t>.</w:t>
      </w:r>
      <w:r w:rsidR="005F6741" w:rsidRPr="00561594">
        <w:rPr>
          <w:rFonts w:ascii="Book Antiqua" w:hAnsi="Book Antiqua"/>
        </w:rPr>
        <w:t xml:space="preserve"> </w:t>
      </w:r>
      <w:r w:rsidR="006A57F9" w:rsidRPr="00561594">
        <w:rPr>
          <w:rFonts w:ascii="Book Antiqua" w:hAnsi="Book Antiqua"/>
        </w:rPr>
        <w:t xml:space="preserve">Understanding CRP dynamics following TF TAVI is therefore critical in both the </w:t>
      </w:r>
      <w:r w:rsidR="000975AD" w:rsidRPr="00561594">
        <w:rPr>
          <w:rFonts w:ascii="Book Antiqua" w:hAnsi="Book Antiqua"/>
        </w:rPr>
        <w:t xml:space="preserve">post-procedural </w:t>
      </w:r>
      <w:r w:rsidR="006A57F9" w:rsidRPr="00561594">
        <w:rPr>
          <w:rFonts w:ascii="Book Antiqua" w:hAnsi="Book Antiqua"/>
        </w:rPr>
        <w:t>management of</w:t>
      </w:r>
      <w:r w:rsidR="000975AD" w:rsidRPr="00561594">
        <w:rPr>
          <w:rFonts w:ascii="Book Antiqua" w:hAnsi="Book Antiqua"/>
        </w:rPr>
        <w:t xml:space="preserve"> these</w:t>
      </w:r>
      <w:r w:rsidR="006A57F9" w:rsidRPr="00561594">
        <w:rPr>
          <w:rFonts w:ascii="Book Antiqua" w:hAnsi="Book Antiqua"/>
        </w:rPr>
        <w:t xml:space="preserve"> patients </w:t>
      </w:r>
      <w:r w:rsidR="000975AD" w:rsidRPr="00561594">
        <w:rPr>
          <w:rFonts w:ascii="Book Antiqua" w:hAnsi="Book Antiqua"/>
        </w:rPr>
        <w:t>and predicting outcome.</w:t>
      </w:r>
    </w:p>
    <w:p w14:paraId="0F7E9106" w14:textId="23C847BC" w:rsidR="00567F11" w:rsidRPr="00561594" w:rsidRDefault="00567F11" w:rsidP="000820AD">
      <w:pPr>
        <w:spacing w:line="360" w:lineRule="auto"/>
        <w:ind w:firstLineChars="100" w:firstLine="240"/>
        <w:jc w:val="both"/>
        <w:rPr>
          <w:rFonts w:ascii="Book Antiqua" w:hAnsi="Book Antiqua"/>
        </w:rPr>
      </w:pPr>
      <w:r w:rsidRPr="00561594">
        <w:rPr>
          <w:rFonts w:ascii="Book Antiqua" w:hAnsi="Book Antiqua"/>
        </w:rPr>
        <w:lastRenderedPageBreak/>
        <w:t xml:space="preserve">The aim of this study was therefore to characterise CRP dynamics following </w:t>
      </w:r>
      <w:r w:rsidR="006A57F9" w:rsidRPr="00561594">
        <w:rPr>
          <w:rFonts w:ascii="Book Antiqua" w:hAnsi="Book Antiqua"/>
        </w:rPr>
        <w:t xml:space="preserve">TF </w:t>
      </w:r>
      <w:r w:rsidRPr="00561594">
        <w:rPr>
          <w:rFonts w:ascii="Book Antiqua" w:hAnsi="Book Antiqua"/>
        </w:rPr>
        <w:t xml:space="preserve">TAVI </w:t>
      </w:r>
      <w:r w:rsidR="000975AD" w:rsidRPr="00561594">
        <w:rPr>
          <w:rFonts w:ascii="Book Antiqua" w:hAnsi="Book Antiqua"/>
        </w:rPr>
        <w:t xml:space="preserve">and </w:t>
      </w:r>
      <w:r w:rsidR="00AF1D51" w:rsidRPr="00561594">
        <w:rPr>
          <w:rFonts w:ascii="Book Antiqua" w:hAnsi="Book Antiqua"/>
        </w:rPr>
        <w:t>to identify</w:t>
      </w:r>
      <w:r w:rsidR="008A59C3" w:rsidRPr="00561594">
        <w:rPr>
          <w:rFonts w:ascii="Book Antiqua" w:hAnsi="Book Antiqua"/>
        </w:rPr>
        <w:t xml:space="preserve"> clinical or procedural factors</w:t>
      </w:r>
      <w:r w:rsidR="00E10AD4" w:rsidRPr="00561594">
        <w:rPr>
          <w:rFonts w:ascii="Book Antiqua" w:hAnsi="Book Antiqua"/>
        </w:rPr>
        <w:t xml:space="preserve"> </w:t>
      </w:r>
      <w:r w:rsidR="008D4ABB" w:rsidRPr="00561594">
        <w:rPr>
          <w:rFonts w:ascii="Book Antiqua" w:hAnsi="Book Antiqua"/>
        </w:rPr>
        <w:t xml:space="preserve">that </w:t>
      </w:r>
      <w:r w:rsidRPr="00561594">
        <w:rPr>
          <w:rFonts w:ascii="Book Antiqua" w:hAnsi="Book Antiqua"/>
        </w:rPr>
        <w:t xml:space="preserve">may </w:t>
      </w:r>
      <w:r w:rsidR="000975AD" w:rsidRPr="00561594">
        <w:rPr>
          <w:rFonts w:ascii="Book Antiqua" w:hAnsi="Book Antiqua"/>
        </w:rPr>
        <w:t>impact upon them.</w:t>
      </w:r>
      <w:r w:rsidR="008D4ABB" w:rsidRPr="00561594">
        <w:rPr>
          <w:rFonts w:ascii="Book Antiqua" w:hAnsi="Book Antiqua"/>
        </w:rPr>
        <w:t xml:space="preserve"> </w:t>
      </w:r>
    </w:p>
    <w:p w14:paraId="153D4ACC" w14:textId="77777777" w:rsidR="00AD60A3" w:rsidRPr="00561594" w:rsidRDefault="00AD60A3" w:rsidP="00561594">
      <w:pPr>
        <w:spacing w:line="360" w:lineRule="auto"/>
        <w:jc w:val="both"/>
        <w:rPr>
          <w:rFonts w:ascii="Book Antiqua" w:hAnsi="Book Antiqua"/>
          <w:b/>
        </w:rPr>
      </w:pPr>
    </w:p>
    <w:p w14:paraId="6B6B221D" w14:textId="7576E9CB" w:rsidR="00AD60A3" w:rsidRPr="00561594" w:rsidRDefault="000820AD" w:rsidP="00561594">
      <w:pPr>
        <w:spacing w:line="360" w:lineRule="auto"/>
        <w:jc w:val="both"/>
        <w:rPr>
          <w:rFonts w:ascii="Book Antiqua" w:hAnsi="Book Antiqua"/>
          <w:b/>
        </w:rPr>
      </w:pPr>
      <w:r w:rsidRPr="00561594">
        <w:rPr>
          <w:rFonts w:ascii="Book Antiqua" w:hAnsi="Book Antiqua"/>
          <w:b/>
        </w:rPr>
        <w:t>MATERIALS AND METHODS</w:t>
      </w:r>
    </w:p>
    <w:p w14:paraId="5E143299" w14:textId="3CB87C4A" w:rsidR="00AD60A3" w:rsidRPr="000820AD" w:rsidRDefault="002B497C" w:rsidP="00561594">
      <w:pPr>
        <w:spacing w:line="360" w:lineRule="auto"/>
        <w:jc w:val="both"/>
        <w:rPr>
          <w:rFonts w:ascii="Book Antiqua" w:hAnsi="Book Antiqua"/>
          <w:b/>
          <w:i/>
        </w:rPr>
      </w:pPr>
      <w:r w:rsidRPr="000820AD">
        <w:rPr>
          <w:rFonts w:ascii="Book Antiqua" w:hAnsi="Book Antiqua"/>
          <w:b/>
          <w:i/>
        </w:rPr>
        <w:t>Study population</w:t>
      </w:r>
    </w:p>
    <w:p w14:paraId="0E3BF71F" w14:textId="0D93B394" w:rsidR="007F0A3C" w:rsidRPr="00561594" w:rsidRDefault="007F0A3C" w:rsidP="00561594">
      <w:pPr>
        <w:spacing w:line="360" w:lineRule="auto"/>
        <w:jc w:val="both"/>
        <w:rPr>
          <w:rFonts w:ascii="Book Antiqua" w:hAnsi="Book Antiqua"/>
        </w:rPr>
      </w:pPr>
      <w:r w:rsidRPr="00561594">
        <w:rPr>
          <w:rFonts w:ascii="Book Antiqua" w:hAnsi="Book Antiqua"/>
        </w:rPr>
        <w:t>Consecutive patients that underwent</w:t>
      </w:r>
      <w:r w:rsidR="000975AD" w:rsidRPr="00561594">
        <w:rPr>
          <w:rFonts w:ascii="Book Antiqua" w:hAnsi="Book Antiqua"/>
        </w:rPr>
        <w:t xml:space="preserve"> TF</w:t>
      </w:r>
      <w:r w:rsidRPr="00561594">
        <w:rPr>
          <w:rFonts w:ascii="Book Antiqua" w:hAnsi="Book Antiqua"/>
        </w:rPr>
        <w:t xml:space="preserve"> TAVI at two hospital</w:t>
      </w:r>
      <w:r w:rsidR="000975AD" w:rsidRPr="00561594">
        <w:rPr>
          <w:rFonts w:ascii="Book Antiqua" w:hAnsi="Book Antiqua"/>
        </w:rPr>
        <w:t>s</w:t>
      </w:r>
      <w:r w:rsidRPr="00561594">
        <w:rPr>
          <w:rFonts w:ascii="Book Antiqua" w:hAnsi="Book Antiqua"/>
        </w:rPr>
        <w:t xml:space="preserve"> (Hammersmith Hospital, Imperial College Healthcare NHS Trust, London, United Kingdom and San Raffaele Scientific Institute, Milan, Italy) were included. All patients were treated for native severe AS with patients treated with TAVI devices for aortic regurgitation and for bioprosthesis degeneration excluded. A dedicated multidisciplinary </w:t>
      </w:r>
      <w:r w:rsidR="000820AD">
        <w:rPr>
          <w:rFonts w:ascii="Book Antiqua" w:eastAsia="宋体" w:hAnsi="Book Antiqua"/>
          <w:lang w:eastAsia="zh-CN"/>
        </w:rPr>
        <w:t>“</w:t>
      </w:r>
      <w:r w:rsidRPr="00561594">
        <w:rPr>
          <w:rFonts w:ascii="Book Antiqua" w:hAnsi="Book Antiqua"/>
        </w:rPr>
        <w:t>Heart Team</w:t>
      </w:r>
      <w:r w:rsidR="000820AD">
        <w:rPr>
          <w:rFonts w:ascii="Book Antiqua" w:eastAsia="宋体" w:hAnsi="Book Antiqua"/>
          <w:lang w:eastAsia="zh-CN"/>
        </w:rPr>
        <w:t>”</w:t>
      </w:r>
      <w:r w:rsidRPr="00561594">
        <w:rPr>
          <w:rFonts w:ascii="Book Antiqua" w:hAnsi="Book Antiqua"/>
        </w:rPr>
        <w:t xml:space="preserve"> consisting of interventional cardiologist, cardiac surgeons, imaging specialists, general physicians and cardiac anaesthetists, discussed the management of all patients. All patients included in the study were of high surgical risk or inoperable on the basis of surgical risk scores (</w:t>
      </w:r>
      <w:r w:rsidRPr="000820AD">
        <w:rPr>
          <w:rFonts w:ascii="Book Antiqua" w:hAnsi="Book Antiqua"/>
          <w:i/>
        </w:rPr>
        <w:t>e.g</w:t>
      </w:r>
      <w:r w:rsidRPr="00561594">
        <w:rPr>
          <w:rFonts w:ascii="Book Antiqua" w:hAnsi="Book Antiqua"/>
        </w:rPr>
        <w:t>.</w:t>
      </w:r>
      <w:r w:rsidR="000820AD">
        <w:rPr>
          <w:rFonts w:ascii="Book Antiqua" w:eastAsia="宋体" w:hAnsi="Book Antiqua" w:hint="eastAsia"/>
          <w:lang w:eastAsia="zh-CN"/>
        </w:rPr>
        <w:t>,</w:t>
      </w:r>
      <w:r w:rsidRPr="00561594">
        <w:rPr>
          <w:rFonts w:ascii="Book Antiqua" w:hAnsi="Book Antiqua"/>
        </w:rPr>
        <w:t xml:space="preserve"> Eur</w:t>
      </w:r>
      <w:r w:rsidR="00E315EE" w:rsidRPr="00561594">
        <w:rPr>
          <w:rFonts w:ascii="Book Antiqua" w:hAnsi="Book Antiqua"/>
        </w:rPr>
        <w:t>o</w:t>
      </w:r>
      <w:r w:rsidRPr="00561594">
        <w:rPr>
          <w:rFonts w:ascii="Book Antiqua" w:hAnsi="Book Antiqua"/>
        </w:rPr>
        <w:t xml:space="preserve">score) and clinical judgement to allow for other patient factors including frailty. </w:t>
      </w:r>
    </w:p>
    <w:p w14:paraId="3D9CA025" w14:textId="765CE444" w:rsidR="002B497C" w:rsidRPr="00561594" w:rsidRDefault="007F0A3C" w:rsidP="000820AD">
      <w:pPr>
        <w:spacing w:line="360" w:lineRule="auto"/>
        <w:ind w:firstLineChars="100" w:firstLine="240"/>
        <w:jc w:val="both"/>
        <w:rPr>
          <w:rFonts w:ascii="Book Antiqua" w:hAnsi="Book Antiqua"/>
        </w:rPr>
      </w:pPr>
      <w:r w:rsidRPr="00561594">
        <w:rPr>
          <w:rFonts w:ascii="Book Antiqua" w:hAnsi="Book Antiqua"/>
        </w:rPr>
        <w:t>Daily venous plasma CRP levels were measured for up to 7 d following the procedur</w:t>
      </w:r>
      <w:r w:rsidR="00F00F47" w:rsidRPr="00561594">
        <w:rPr>
          <w:rFonts w:ascii="Book Antiqua" w:hAnsi="Book Antiqua"/>
        </w:rPr>
        <w:t xml:space="preserve">e (or up to discharge) using </w:t>
      </w:r>
    </w:p>
    <w:p w14:paraId="24F6FFD3" w14:textId="50E97A4A" w:rsidR="007F0A3C" w:rsidRPr="00561594" w:rsidRDefault="00E825D4" w:rsidP="000820AD">
      <w:pPr>
        <w:spacing w:line="360" w:lineRule="auto"/>
        <w:ind w:firstLineChars="100" w:firstLine="240"/>
        <w:jc w:val="both"/>
        <w:rPr>
          <w:rFonts w:ascii="Book Antiqua" w:hAnsi="Book Antiqua"/>
        </w:rPr>
      </w:pPr>
      <w:r w:rsidRPr="00561594">
        <w:rPr>
          <w:rFonts w:ascii="Book Antiqua" w:hAnsi="Book Antiqua"/>
        </w:rPr>
        <w:t xml:space="preserve">Informed consent was provided by all patients for the procedure, subsequent clinical follow up and analysis of data collected. </w:t>
      </w:r>
    </w:p>
    <w:p w14:paraId="701CC6B3" w14:textId="77777777" w:rsidR="007F0A3C" w:rsidRPr="00561594" w:rsidRDefault="007F0A3C" w:rsidP="00561594">
      <w:pPr>
        <w:spacing w:line="360" w:lineRule="auto"/>
        <w:jc w:val="both"/>
        <w:rPr>
          <w:rFonts w:ascii="Book Antiqua" w:hAnsi="Book Antiqua"/>
        </w:rPr>
      </w:pPr>
    </w:p>
    <w:p w14:paraId="0510DBE4" w14:textId="71079EF7" w:rsidR="002B497C" w:rsidRPr="000820AD" w:rsidRDefault="002B497C" w:rsidP="00561594">
      <w:pPr>
        <w:spacing w:line="360" w:lineRule="auto"/>
        <w:jc w:val="both"/>
        <w:rPr>
          <w:rFonts w:ascii="Book Antiqua" w:hAnsi="Book Antiqua"/>
          <w:b/>
          <w:i/>
        </w:rPr>
      </w:pPr>
      <w:r w:rsidRPr="000820AD">
        <w:rPr>
          <w:rFonts w:ascii="Book Antiqua" w:hAnsi="Book Antiqua"/>
          <w:b/>
          <w:i/>
        </w:rPr>
        <w:t>TAVI procedure</w:t>
      </w:r>
    </w:p>
    <w:p w14:paraId="14EABC20" w14:textId="6851D7AA" w:rsidR="0005538E" w:rsidRPr="00561594" w:rsidRDefault="0005538E" w:rsidP="00561594">
      <w:pPr>
        <w:spacing w:line="360" w:lineRule="auto"/>
        <w:jc w:val="both"/>
        <w:rPr>
          <w:rFonts w:ascii="Book Antiqua" w:hAnsi="Book Antiqua"/>
        </w:rPr>
      </w:pPr>
      <w:r w:rsidRPr="00561594">
        <w:rPr>
          <w:rFonts w:ascii="Book Antiqua" w:hAnsi="Book Antiqua"/>
        </w:rPr>
        <w:t xml:space="preserve">Pre-operatively, all patients </w:t>
      </w:r>
      <w:r w:rsidR="00E825D4" w:rsidRPr="00561594">
        <w:rPr>
          <w:rFonts w:ascii="Book Antiqua" w:hAnsi="Book Antiqua"/>
        </w:rPr>
        <w:t>were evaluated with</w:t>
      </w:r>
      <w:r w:rsidRPr="00561594">
        <w:rPr>
          <w:rFonts w:ascii="Book Antiqua" w:hAnsi="Book Antiqua"/>
        </w:rPr>
        <w:t xml:space="preserve"> multi-slice computed tomography (MSCT) or </w:t>
      </w:r>
      <w:r w:rsidR="00E825D4" w:rsidRPr="00561594">
        <w:rPr>
          <w:rFonts w:ascii="Book Antiqua" w:hAnsi="Book Antiqua"/>
        </w:rPr>
        <w:t xml:space="preserve">invasive </w:t>
      </w:r>
      <w:r w:rsidRPr="00561594">
        <w:rPr>
          <w:rFonts w:ascii="Book Antiqua" w:hAnsi="Book Antiqua"/>
        </w:rPr>
        <w:t>angiography to</w:t>
      </w:r>
      <w:r w:rsidR="00E825D4" w:rsidRPr="00561594">
        <w:rPr>
          <w:rFonts w:ascii="Book Antiqua" w:hAnsi="Book Antiqua"/>
        </w:rPr>
        <w:t xml:space="preserve"> determine the presence or absence of</w:t>
      </w:r>
      <w:r w:rsidRPr="00561594">
        <w:rPr>
          <w:rFonts w:ascii="Book Antiqua" w:hAnsi="Book Antiqua"/>
        </w:rPr>
        <w:t xml:space="preserve"> coronary artery disease and </w:t>
      </w:r>
      <w:r w:rsidR="00E825D4" w:rsidRPr="00561594">
        <w:rPr>
          <w:rFonts w:ascii="Book Antiqua" w:hAnsi="Book Antiqua"/>
        </w:rPr>
        <w:t xml:space="preserve">for the characterisation </w:t>
      </w:r>
      <w:r w:rsidRPr="00561594">
        <w:rPr>
          <w:rFonts w:ascii="Book Antiqua" w:hAnsi="Book Antiqua"/>
        </w:rPr>
        <w:t xml:space="preserve">of the peripheral vasculature. </w:t>
      </w:r>
      <w:r w:rsidR="00D925B0" w:rsidRPr="00561594">
        <w:rPr>
          <w:rFonts w:ascii="Book Antiqua" w:hAnsi="Book Antiqua"/>
        </w:rPr>
        <w:t>The choice of prosthesis</w:t>
      </w:r>
      <w:r w:rsidR="00906BA6" w:rsidRPr="00561594">
        <w:rPr>
          <w:rFonts w:ascii="Book Antiqua" w:hAnsi="Book Antiqua"/>
        </w:rPr>
        <w:t xml:space="preserve"> (balloon expandable Edwards Sapien XT or Sapien 3 (Edwards LifeSciences, Irvine, CA, U</w:t>
      </w:r>
      <w:r w:rsidR="008E2841">
        <w:rPr>
          <w:rFonts w:ascii="Book Antiqua" w:eastAsia="宋体" w:hAnsi="Book Antiqua" w:hint="eastAsia"/>
          <w:lang w:eastAsia="zh-CN"/>
        </w:rPr>
        <w:t xml:space="preserve">nited </w:t>
      </w:r>
      <w:r w:rsidR="00906BA6" w:rsidRPr="00561594">
        <w:rPr>
          <w:rFonts w:ascii="Book Antiqua" w:hAnsi="Book Antiqua"/>
        </w:rPr>
        <w:t>S</w:t>
      </w:r>
      <w:r w:rsidR="008E2841">
        <w:rPr>
          <w:rFonts w:ascii="Book Antiqua" w:eastAsia="宋体" w:hAnsi="Book Antiqua" w:hint="eastAsia"/>
          <w:lang w:eastAsia="zh-CN"/>
        </w:rPr>
        <w:t>tates</w:t>
      </w:r>
      <w:r w:rsidR="00906BA6" w:rsidRPr="00561594">
        <w:rPr>
          <w:rFonts w:ascii="Book Antiqua" w:hAnsi="Book Antiqua"/>
        </w:rPr>
        <w:t xml:space="preserve">) or self-expandable Medtronic CoreValve or Evolut R (Medtronic, Minnesota, MN, </w:t>
      </w:r>
      <w:r w:rsidR="008E2841" w:rsidRPr="00561594">
        <w:rPr>
          <w:rFonts w:ascii="Book Antiqua" w:hAnsi="Book Antiqua"/>
        </w:rPr>
        <w:t>U</w:t>
      </w:r>
      <w:r w:rsidR="008E2841">
        <w:rPr>
          <w:rFonts w:ascii="Book Antiqua" w:eastAsia="宋体" w:hAnsi="Book Antiqua" w:hint="eastAsia"/>
          <w:lang w:eastAsia="zh-CN"/>
        </w:rPr>
        <w:t xml:space="preserve">nited </w:t>
      </w:r>
      <w:r w:rsidR="008E2841" w:rsidRPr="00561594">
        <w:rPr>
          <w:rFonts w:ascii="Book Antiqua" w:hAnsi="Book Antiqua"/>
        </w:rPr>
        <w:t>S</w:t>
      </w:r>
      <w:r w:rsidR="008E2841">
        <w:rPr>
          <w:rFonts w:ascii="Book Antiqua" w:eastAsia="宋体" w:hAnsi="Book Antiqua" w:hint="eastAsia"/>
          <w:lang w:eastAsia="zh-CN"/>
        </w:rPr>
        <w:t>tates</w:t>
      </w:r>
      <w:r w:rsidR="00906BA6" w:rsidRPr="00561594">
        <w:rPr>
          <w:rFonts w:ascii="Book Antiqua" w:hAnsi="Book Antiqua"/>
        </w:rPr>
        <w:t>)</w:t>
      </w:r>
      <w:r w:rsidR="00D925B0" w:rsidRPr="00561594">
        <w:rPr>
          <w:rFonts w:ascii="Book Antiqua" w:hAnsi="Book Antiqua"/>
        </w:rPr>
        <w:t xml:space="preserve"> and size </w:t>
      </w:r>
      <w:r w:rsidRPr="00561594">
        <w:rPr>
          <w:rFonts w:ascii="Book Antiqua" w:hAnsi="Book Antiqua"/>
        </w:rPr>
        <w:t>was at the operator’s discretion</w:t>
      </w:r>
      <w:r w:rsidR="00D925B0" w:rsidRPr="00561594">
        <w:rPr>
          <w:rFonts w:ascii="Book Antiqua" w:hAnsi="Book Antiqua"/>
        </w:rPr>
        <w:t xml:space="preserve">. </w:t>
      </w:r>
      <w:r w:rsidR="009B45CD" w:rsidRPr="00561594">
        <w:rPr>
          <w:rFonts w:ascii="Book Antiqua" w:hAnsi="Book Antiqua"/>
        </w:rPr>
        <w:t>Patients treated with other devices were excluded d</w:t>
      </w:r>
      <w:r w:rsidR="00E315EE" w:rsidRPr="00561594">
        <w:rPr>
          <w:rFonts w:ascii="Book Antiqua" w:hAnsi="Book Antiqua"/>
        </w:rPr>
        <w:t>ue</w:t>
      </w:r>
      <w:r w:rsidR="009B45CD" w:rsidRPr="00561594">
        <w:rPr>
          <w:rFonts w:ascii="Book Antiqua" w:hAnsi="Book Antiqua"/>
        </w:rPr>
        <w:t xml:space="preserve"> to their unavailability at both sites.</w:t>
      </w:r>
      <w:r w:rsidR="00F00F47" w:rsidRPr="00561594">
        <w:rPr>
          <w:rFonts w:ascii="Book Antiqua" w:hAnsi="Book Antiqua"/>
        </w:rPr>
        <w:t xml:space="preserve"> At the time of TAVI, no patients ha</w:t>
      </w:r>
      <w:r w:rsidR="00E315EE" w:rsidRPr="00561594">
        <w:rPr>
          <w:rFonts w:ascii="Book Antiqua" w:hAnsi="Book Antiqua"/>
        </w:rPr>
        <w:t>d</w:t>
      </w:r>
      <w:r w:rsidR="00F00F47" w:rsidRPr="00561594">
        <w:rPr>
          <w:rFonts w:ascii="Book Antiqua" w:hAnsi="Book Antiqua"/>
        </w:rPr>
        <w:t xml:space="preserve"> any clinical signs, symptoms of biochemical </w:t>
      </w:r>
      <w:r w:rsidR="00F00F47" w:rsidRPr="00561594">
        <w:rPr>
          <w:rFonts w:ascii="Book Antiqua" w:hAnsi="Book Antiqua"/>
        </w:rPr>
        <w:lastRenderedPageBreak/>
        <w:t>evidence of infection.</w:t>
      </w:r>
      <w:r w:rsidR="009B45CD" w:rsidRPr="00561594">
        <w:rPr>
          <w:rFonts w:ascii="Book Antiqua" w:hAnsi="Book Antiqua"/>
        </w:rPr>
        <w:t xml:space="preserve"> </w:t>
      </w:r>
      <w:r w:rsidRPr="00561594">
        <w:rPr>
          <w:rFonts w:ascii="Book Antiqua" w:hAnsi="Book Antiqua"/>
        </w:rPr>
        <w:t>All procedures were carried out under general anaesthesia or conscious sedation pro</w:t>
      </w:r>
      <w:r w:rsidR="00D925B0" w:rsidRPr="00561594">
        <w:rPr>
          <w:rFonts w:ascii="Book Antiqua" w:hAnsi="Book Antiqua"/>
        </w:rPr>
        <w:t>vided by a cardiac anaesthetist and w</w:t>
      </w:r>
      <w:r w:rsidR="00E315EE" w:rsidRPr="00561594">
        <w:rPr>
          <w:rFonts w:ascii="Book Antiqua" w:hAnsi="Book Antiqua"/>
        </w:rPr>
        <w:t>ere</w:t>
      </w:r>
      <w:r w:rsidRPr="00561594">
        <w:rPr>
          <w:rFonts w:ascii="Book Antiqua" w:hAnsi="Book Antiqua"/>
        </w:rPr>
        <w:t xml:space="preserve"> performed </w:t>
      </w:r>
      <w:r w:rsidR="00D925B0" w:rsidRPr="00561594">
        <w:rPr>
          <w:rFonts w:ascii="Book Antiqua" w:hAnsi="Book Antiqua"/>
        </w:rPr>
        <w:t xml:space="preserve">when possible </w:t>
      </w:r>
      <w:r w:rsidRPr="00561594">
        <w:rPr>
          <w:rFonts w:ascii="Book Antiqua" w:hAnsi="Book Antiqua"/>
        </w:rPr>
        <w:t>by a fully percutaneous approach utilizing the cross-over technique and suture-mediated closure devices (</w:t>
      </w:r>
      <w:r w:rsidR="00E825D4" w:rsidRPr="00561594">
        <w:rPr>
          <w:rFonts w:ascii="Book Antiqua" w:hAnsi="Book Antiqua"/>
        </w:rPr>
        <w:t>Proglide and Prostar, Abbott Laboratories</w:t>
      </w:r>
      <w:r w:rsidRPr="00561594">
        <w:rPr>
          <w:rFonts w:ascii="Book Antiqua" w:hAnsi="Book Antiqua"/>
        </w:rPr>
        <w:t xml:space="preserve">, IL, </w:t>
      </w:r>
      <w:r w:rsidR="008E2841" w:rsidRPr="00561594">
        <w:rPr>
          <w:rFonts w:ascii="Book Antiqua" w:hAnsi="Book Antiqua"/>
        </w:rPr>
        <w:t>U</w:t>
      </w:r>
      <w:r w:rsidR="008E2841">
        <w:rPr>
          <w:rFonts w:ascii="Book Antiqua" w:eastAsia="宋体" w:hAnsi="Book Antiqua" w:hint="eastAsia"/>
          <w:lang w:eastAsia="zh-CN"/>
        </w:rPr>
        <w:t xml:space="preserve">nited </w:t>
      </w:r>
      <w:r w:rsidR="008E2841" w:rsidRPr="00561594">
        <w:rPr>
          <w:rFonts w:ascii="Book Antiqua" w:hAnsi="Book Antiqua"/>
        </w:rPr>
        <w:t>S</w:t>
      </w:r>
      <w:r w:rsidR="008E2841">
        <w:rPr>
          <w:rFonts w:ascii="Book Antiqua" w:eastAsia="宋体" w:hAnsi="Book Antiqua" w:hint="eastAsia"/>
          <w:lang w:eastAsia="zh-CN"/>
        </w:rPr>
        <w:t>tates</w:t>
      </w:r>
      <w:r w:rsidRPr="00561594">
        <w:rPr>
          <w:rFonts w:ascii="Book Antiqua" w:hAnsi="Book Antiqua"/>
        </w:rPr>
        <w:t xml:space="preserve">). </w:t>
      </w:r>
      <w:r w:rsidR="00F00F47" w:rsidRPr="00561594">
        <w:rPr>
          <w:rFonts w:ascii="Book Antiqua" w:hAnsi="Book Antiqua"/>
        </w:rPr>
        <w:t xml:space="preserve">Antibiotics were not administered to any patient routinely during the peri-operative period. </w:t>
      </w:r>
    </w:p>
    <w:p w14:paraId="6C3121A4" w14:textId="77777777" w:rsidR="003D3785" w:rsidRPr="00561594" w:rsidRDefault="003D3785" w:rsidP="00561594">
      <w:pPr>
        <w:spacing w:line="360" w:lineRule="auto"/>
        <w:jc w:val="both"/>
        <w:rPr>
          <w:rFonts w:ascii="Book Antiqua" w:hAnsi="Book Antiqua"/>
        </w:rPr>
      </w:pPr>
    </w:p>
    <w:p w14:paraId="47E5FA1D" w14:textId="258394C8" w:rsidR="00AD60A3" w:rsidRPr="008E2841" w:rsidRDefault="002B497C" w:rsidP="00561594">
      <w:pPr>
        <w:spacing w:line="360" w:lineRule="auto"/>
        <w:jc w:val="both"/>
        <w:rPr>
          <w:rFonts w:ascii="Book Antiqua" w:hAnsi="Book Antiqua"/>
          <w:b/>
          <w:i/>
        </w:rPr>
      </w:pPr>
      <w:r w:rsidRPr="008E2841">
        <w:rPr>
          <w:rFonts w:ascii="Book Antiqua" w:hAnsi="Book Antiqua"/>
          <w:b/>
          <w:i/>
        </w:rPr>
        <w:t>Patient follow-up</w:t>
      </w:r>
    </w:p>
    <w:p w14:paraId="72D079BD" w14:textId="50F962D8" w:rsidR="002B497C" w:rsidRPr="00561594" w:rsidRDefault="006214B6" w:rsidP="00561594">
      <w:pPr>
        <w:spacing w:line="360" w:lineRule="auto"/>
        <w:jc w:val="both"/>
        <w:rPr>
          <w:rFonts w:ascii="Book Antiqua" w:hAnsi="Book Antiqua"/>
        </w:rPr>
      </w:pPr>
      <w:r w:rsidRPr="00561594">
        <w:rPr>
          <w:rFonts w:ascii="Book Antiqua" w:hAnsi="Book Antiqua"/>
        </w:rPr>
        <w:t>Procedural outcomes in-hospital clinical outcomes were prospectively collected in a de</w:t>
      </w:r>
      <w:r w:rsidR="000F38CB" w:rsidRPr="00561594">
        <w:rPr>
          <w:rFonts w:ascii="Book Antiqua" w:hAnsi="Book Antiqua"/>
        </w:rPr>
        <w:t>dicated TAVI database. Longer-</w:t>
      </w:r>
      <w:r w:rsidRPr="00561594">
        <w:rPr>
          <w:rFonts w:ascii="Book Antiqua" w:hAnsi="Book Antiqua"/>
        </w:rPr>
        <w:t>term follow-up was conducted by clinic visits. All definition of the clinical endpoints used were in concordance with the Valve Academic Research Consortium 2 (VARC-2) definitions</w:t>
      </w:r>
      <w:r w:rsidR="00C033BF" w:rsidRPr="00561594">
        <w:rPr>
          <w:rFonts w:ascii="Book Antiqua" w:hAnsi="Book Antiqua"/>
          <w:vertAlign w:val="superscript"/>
        </w:rPr>
        <w:fldChar w:fldCharType="begin">
          <w:fldData xml:space="preserve">PEVuZE5vdGU+PENpdGU+PEF1dGhvcj5LYXBwZXRlaW48L0F1dGhvcj48WWVhcj4yMDEyPC9ZZWFy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ZXM+MTQzOC01NDwvcGFnZXM+PHZvbHVtZT42MDwvdm9sdW1lPjxudW1iZXI+MTU8L251bWJlcj48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==
</w:fldData>
        </w:fldChar>
      </w:r>
      <w:r w:rsidR="00C033BF" w:rsidRPr="00561594">
        <w:rPr>
          <w:rFonts w:ascii="Book Antiqua" w:hAnsi="Book Antiqua"/>
          <w:vertAlign w:val="superscript"/>
        </w:rPr>
        <w:instrText xml:space="preserve"> ADDIN EN.CITE </w:instrText>
      </w:r>
      <w:r w:rsidR="00C033BF" w:rsidRPr="00561594">
        <w:rPr>
          <w:rFonts w:ascii="Book Antiqua" w:hAnsi="Book Antiqua"/>
          <w:vertAlign w:val="superscript"/>
        </w:rPr>
        <w:fldChar w:fldCharType="begin">
          <w:fldData xml:space="preserve">PEVuZE5vdGU+PENpdGU+PEF1dGhvcj5LYXBwZXRlaW48L0F1dGhvcj48WWVhcj4yMDEyPC9ZZWFy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ZXM+MTQzOC01NDwvcGFnZXM+PHZvbHVtZT42MDwvdm9sdW1lPjxudW1iZXI+MTU8L251bWJlcj48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==
</w:fldData>
        </w:fldChar>
      </w:r>
      <w:r w:rsidR="00C033BF" w:rsidRPr="00561594">
        <w:rPr>
          <w:rFonts w:ascii="Book Antiqua" w:hAnsi="Book Antiqua"/>
          <w:vertAlign w:val="superscript"/>
        </w:rPr>
        <w:instrText xml:space="preserve"> ADDIN EN.CITE.DATA </w:instrText>
      </w:r>
      <w:r w:rsidR="00C033BF" w:rsidRPr="00561594">
        <w:rPr>
          <w:rFonts w:ascii="Book Antiqua" w:hAnsi="Book Antiqua"/>
          <w:vertAlign w:val="superscript"/>
        </w:rPr>
      </w:r>
      <w:r w:rsidR="00C033BF" w:rsidRPr="00561594">
        <w:rPr>
          <w:rFonts w:ascii="Book Antiqua" w:hAnsi="Book Antiqua"/>
          <w:vertAlign w:val="superscript"/>
        </w:rPr>
        <w:fldChar w:fldCharType="end"/>
      </w:r>
      <w:r w:rsidR="00C033BF" w:rsidRPr="00561594">
        <w:rPr>
          <w:rFonts w:ascii="Book Antiqua" w:hAnsi="Book Antiqua"/>
          <w:vertAlign w:val="superscript"/>
        </w:rPr>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17" w:tooltip="Kappetein, 2012 #1400" w:history="1">
        <w:r w:rsidR="004543E6" w:rsidRPr="00561594">
          <w:rPr>
            <w:rFonts w:ascii="Book Antiqua" w:hAnsi="Book Antiqua"/>
            <w:vertAlign w:val="superscript"/>
          </w:rPr>
          <w:t>17</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Pr="00561594">
        <w:rPr>
          <w:rFonts w:ascii="Book Antiqua" w:hAnsi="Book Antiqua"/>
        </w:rPr>
        <w:t xml:space="preserve">. </w:t>
      </w:r>
      <w:r w:rsidR="00F00F47" w:rsidRPr="00561594">
        <w:rPr>
          <w:rFonts w:ascii="Book Antiqua" w:hAnsi="Book Antiqua"/>
        </w:rPr>
        <w:t xml:space="preserve">Patients were deemed to have </w:t>
      </w:r>
      <w:r w:rsidR="00053BFA" w:rsidRPr="00561594">
        <w:rPr>
          <w:rFonts w:ascii="Book Antiqua" w:hAnsi="Book Antiqua"/>
        </w:rPr>
        <w:t>infection on the basis of clinical symptoms (</w:t>
      </w:r>
      <w:r w:rsidR="00053BFA" w:rsidRPr="008E2841">
        <w:rPr>
          <w:rFonts w:ascii="Book Antiqua" w:hAnsi="Book Antiqua"/>
          <w:i/>
        </w:rPr>
        <w:t>e.g.</w:t>
      </w:r>
      <w:r w:rsidR="008E2841">
        <w:rPr>
          <w:rFonts w:ascii="Book Antiqua" w:eastAsia="宋体" w:hAnsi="Book Antiqua" w:hint="eastAsia"/>
          <w:lang w:eastAsia="zh-CN"/>
        </w:rPr>
        <w:t>,</w:t>
      </w:r>
      <w:r w:rsidR="00053BFA" w:rsidRPr="00561594">
        <w:rPr>
          <w:rFonts w:ascii="Book Antiqua" w:hAnsi="Book Antiqua"/>
        </w:rPr>
        <w:t xml:space="preserve"> dysuria), signs of infection (</w:t>
      </w:r>
      <w:r w:rsidR="00053BFA" w:rsidRPr="008E2841">
        <w:rPr>
          <w:rFonts w:ascii="Book Antiqua" w:hAnsi="Book Antiqua"/>
          <w:i/>
        </w:rPr>
        <w:t>e.g</w:t>
      </w:r>
      <w:r w:rsidR="00053BFA" w:rsidRPr="00561594">
        <w:rPr>
          <w:rFonts w:ascii="Book Antiqua" w:hAnsi="Book Antiqua"/>
        </w:rPr>
        <w:t>.</w:t>
      </w:r>
      <w:r w:rsidR="008E2841">
        <w:rPr>
          <w:rFonts w:ascii="Book Antiqua" w:eastAsia="宋体" w:hAnsi="Book Antiqua" w:hint="eastAsia"/>
          <w:lang w:eastAsia="zh-CN"/>
        </w:rPr>
        <w:t>,</w:t>
      </w:r>
      <w:r w:rsidR="00053BFA" w:rsidRPr="00561594">
        <w:rPr>
          <w:rFonts w:ascii="Book Antiqua" w:hAnsi="Book Antiqua"/>
        </w:rPr>
        <w:t xml:space="preserve"> fever) and objective evidence (</w:t>
      </w:r>
      <w:r w:rsidR="00053BFA" w:rsidRPr="008E2841">
        <w:rPr>
          <w:rFonts w:ascii="Book Antiqua" w:hAnsi="Book Antiqua"/>
          <w:i/>
        </w:rPr>
        <w:t>e.g.</w:t>
      </w:r>
      <w:r w:rsidR="008E2841">
        <w:rPr>
          <w:rFonts w:ascii="Book Antiqua" w:eastAsia="宋体" w:hAnsi="Book Antiqua" w:hint="eastAsia"/>
          <w:lang w:eastAsia="zh-CN"/>
        </w:rPr>
        <w:t>,</w:t>
      </w:r>
      <w:r w:rsidR="00053BFA" w:rsidRPr="00561594">
        <w:rPr>
          <w:rFonts w:ascii="Book Antiqua" w:hAnsi="Book Antiqua"/>
        </w:rPr>
        <w:t xml:space="preserve"> elevated white cell count, positive blood culture). The administration and choice of antibiotics was at the discretion of the treating physician.</w:t>
      </w:r>
    </w:p>
    <w:p w14:paraId="2952ACFF" w14:textId="77777777" w:rsidR="006214B6" w:rsidRPr="00561594" w:rsidRDefault="006214B6" w:rsidP="00561594">
      <w:pPr>
        <w:spacing w:line="360" w:lineRule="auto"/>
        <w:jc w:val="both"/>
        <w:rPr>
          <w:rFonts w:ascii="Book Antiqua" w:hAnsi="Book Antiqua"/>
        </w:rPr>
      </w:pPr>
    </w:p>
    <w:p w14:paraId="049AE212" w14:textId="77777777" w:rsidR="008E2841" w:rsidRDefault="008E2841" w:rsidP="00561594">
      <w:pPr>
        <w:spacing w:line="360" w:lineRule="auto"/>
        <w:jc w:val="both"/>
        <w:rPr>
          <w:rFonts w:ascii="Book Antiqua" w:eastAsia="宋体" w:hAnsi="Book Antiqua"/>
          <w:lang w:eastAsia="zh-CN"/>
        </w:rPr>
      </w:pPr>
      <w:r w:rsidRPr="00E300F1">
        <w:rPr>
          <w:rFonts w:ascii="Book Antiqua" w:hAnsi="Book Antiqua" w:cs="Times New Roman"/>
          <w:b/>
          <w:i/>
        </w:rPr>
        <w:t>Statistical analysis</w:t>
      </w:r>
      <w:r w:rsidRPr="00561594">
        <w:rPr>
          <w:rFonts w:ascii="Book Antiqua" w:hAnsi="Book Antiqua"/>
        </w:rPr>
        <w:t xml:space="preserve"> </w:t>
      </w:r>
    </w:p>
    <w:p w14:paraId="344213AE" w14:textId="36D55628" w:rsidR="002B497C" w:rsidRPr="00561594" w:rsidRDefault="002B497C" w:rsidP="00561594">
      <w:pPr>
        <w:spacing w:line="360" w:lineRule="auto"/>
        <w:jc w:val="both"/>
        <w:rPr>
          <w:rFonts w:ascii="Book Antiqua" w:hAnsi="Book Antiqua"/>
        </w:rPr>
      </w:pPr>
      <w:r w:rsidRPr="00561594">
        <w:rPr>
          <w:rFonts w:ascii="Book Antiqua" w:hAnsi="Book Antiqua"/>
        </w:rPr>
        <w:t xml:space="preserve">Continuous variables are presented as the mean ± </w:t>
      </w:r>
      <w:r w:rsidR="00AD2C63" w:rsidRPr="00561594">
        <w:rPr>
          <w:rFonts w:ascii="Book Antiqua" w:hAnsi="Book Antiqua"/>
        </w:rPr>
        <w:t>standard error of the mean (SEM</w:t>
      </w:r>
      <w:r w:rsidRPr="00561594">
        <w:rPr>
          <w:rFonts w:ascii="Book Antiqua" w:hAnsi="Book Antiqua"/>
        </w:rPr>
        <w:t>). Normality of each continuous variable was tested wi</w:t>
      </w:r>
      <w:r w:rsidR="00E825D4" w:rsidRPr="00561594">
        <w:rPr>
          <w:rFonts w:ascii="Book Antiqua" w:hAnsi="Book Antiqua"/>
        </w:rPr>
        <w:t>th the Kolmogorov-Smirnov test and d</w:t>
      </w:r>
      <w:r w:rsidRPr="00561594">
        <w:rPr>
          <w:rFonts w:ascii="Book Antiqua" w:hAnsi="Book Antiqua"/>
        </w:rPr>
        <w:t xml:space="preserve">ifferences were compared using </w:t>
      </w:r>
      <w:r w:rsidR="00E315EE" w:rsidRPr="00561594">
        <w:rPr>
          <w:rFonts w:ascii="Book Antiqua" w:hAnsi="Book Antiqua"/>
        </w:rPr>
        <w:t>the</w:t>
      </w:r>
      <w:r w:rsidR="00552405" w:rsidRPr="00561594">
        <w:rPr>
          <w:rFonts w:ascii="Book Antiqua" w:hAnsi="Book Antiqua"/>
        </w:rPr>
        <w:t xml:space="preserve"> paired</w:t>
      </w:r>
      <w:r w:rsidRPr="00561594">
        <w:rPr>
          <w:rFonts w:ascii="Book Antiqua" w:hAnsi="Book Antiqua"/>
        </w:rPr>
        <w:t xml:space="preserve"> t-test. Categorical variables are presented as numerical values and percentages and were compared using the Fisher’s exact test. </w:t>
      </w:r>
      <w:r w:rsidRPr="00561594">
        <w:rPr>
          <w:rFonts w:ascii="Book Antiqua" w:eastAsia="MS PGothic" w:hAnsi="Book Antiqua"/>
          <w:bCs/>
        </w:rPr>
        <w:t xml:space="preserve">Cox proportional hazards regression analysis was performed to </w:t>
      </w:r>
      <w:r w:rsidR="00552405" w:rsidRPr="00561594">
        <w:rPr>
          <w:rFonts w:ascii="Book Antiqua" w:eastAsia="MS PGothic" w:hAnsi="Book Antiqua"/>
          <w:bCs/>
        </w:rPr>
        <w:t xml:space="preserve">determine </w:t>
      </w:r>
      <w:r w:rsidRPr="00561594">
        <w:rPr>
          <w:rFonts w:ascii="Book Antiqua" w:eastAsia="MS PGothic" w:hAnsi="Book Antiqua"/>
          <w:bCs/>
        </w:rPr>
        <w:t xml:space="preserve">predictors of mortality. </w:t>
      </w:r>
      <w:r w:rsidR="00552405" w:rsidRPr="00561594">
        <w:rPr>
          <w:rFonts w:ascii="Book Antiqua" w:eastAsia="MS PGothic" w:hAnsi="Book Antiqua"/>
          <w:bCs/>
        </w:rPr>
        <w:t xml:space="preserve">Receiver-operator characteristic (ROC) analysis was performed to identify the threshold for CRP as a binary classifier. </w:t>
      </w:r>
      <w:r w:rsidRPr="00561594">
        <w:rPr>
          <w:rFonts w:ascii="Book Antiqua" w:eastAsia="MS PGothic" w:hAnsi="Book Antiqua"/>
          <w:bCs/>
        </w:rPr>
        <w:t xml:space="preserve">All reported p-values were 2-sided, and values of </w:t>
      </w:r>
      <w:r w:rsidR="00851241" w:rsidRPr="00851241">
        <w:rPr>
          <w:rFonts w:ascii="Book Antiqua" w:eastAsia="MS PGothic" w:hAnsi="Book Antiqua"/>
          <w:bCs/>
          <w:i/>
        </w:rPr>
        <w:t>P</w:t>
      </w:r>
      <w:r w:rsidR="00851241">
        <w:rPr>
          <w:rFonts w:ascii="Book Antiqua" w:eastAsia="宋体" w:hAnsi="Book Antiqua" w:hint="eastAsia"/>
          <w:bCs/>
          <w:lang w:eastAsia="zh-CN"/>
        </w:rPr>
        <w:t xml:space="preserve"> </w:t>
      </w:r>
      <w:r w:rsidRPr="00561594">
        <w:rPr>
          <w:rFonts w:ascii="Book Antiqua" w:eastAsia="MS PGothic" w:hAnsi="Book Antiqua"/>
          <w:bCs/>
        </w:rPr>
        <w:t>&lt;</w:t>
      </w:r>
      <w:r w:rsidR="00851241">
        <w:rPr>
          <w:rFonts w:ascii="Book Antiqua" w:eastAsia="宋体" w:hAnsi="Book Antiqua" w:hint="eastAsia"/>
          <w:bCs/>
          <w:lang w:eastAsia="zh-CN"/>
        </w:rPr>
        <w:t xml:space="preserve"> </w:t>
      </w:r>
      <w:r w:rsidRPr="00561594">
        <w:rPr>
          <w:rFonts w:ascii="Book Antiqua" w:eastAsia="MS PGothic" w:hAnsi="Book Antiqua"/>
          <w:bCs/>
        </w:rPr>
        <w:t xml:space="preserve">0.05 were regarded as statistically significant. </w:t>
      </w:r>
      <w:r w:rsidRPr="00561594">
        <w:rPr>
          <w:rFonts w:ascii="Book Antiqua" w:hAnsi="Book Antiqua"/>
        </w:rPr>
        <w:t xml:space="preserve">Analyses were performed with SPSS version 21.0 (SPSS Inc., Chicago IL, </w:t>
      </w:r>
      <w:r w:rsidR="00851241" w:rsidRPr="00561594">
        <w:rPr>
          <w:rFonts w:ascii="Book Antiqua" w:hAnsi="Book Antiqua"/>
        </w:rPr>
        <w:t>U</w:t>
      </w:r>
      <w:r w:rsidR="00851241">
        <w:rPr>
          <w:rFonts w:ascii="Book Antiqua" w:eastAsia="宋体" w:hAnsi="Book Antiqua" w:hint="eastAsia"/>
          <w:lang w:eastAsia="zh-CN"/>
        </w:rPr>
        <w:t xml:space="preserve">nited </w:t>
      </w:r>
      <w:r w:rsidR="00851241" w:rsidRPr="00561594">
        <w:rPr>
          <w:rFonts w:ascii="Book Antiqua" w:hAnsi="Book Antiqua"/>
        </w:rPr>
        <w:t>S</w:t>
      </w:r>
      <w:r w:rsidR="00851241">
        <w:rPr>
          <w:rFonts w:ascii="Book Antiqua" w:eastAsia="宋体" w:hAnsi="Book Antiqua" w:hint="eastAsia"/>
          <w:lang w:eastAsia="zh-CN"/>
        </w:rPr>
        <w:t>tates</w:t>
      </w:r>
      <w:r w:rsidRPr="00561594">
        <w:rPr>
          <w:rFonts w:ascii="Book Antiqua" w:hAnsi="Book Antiqua"/>
        </w:rPr>
        <w:t xml:space="preserve">) and GraphPad Prism version 5.0 (GraphPad, San Diego, CA, </w:t>
      </w:r>
      <w:r w:rsidR="00851241" w:rsidRPr="00561594">
        <w:rPr>
          <w:rFonts w:ascii="Book Antiqua" w:hAnsi="Book Antiqua"/>
        </w:rPr>
        <w:t>U</w:t>
      </w:r>
      <w:r w:rsidR="00851241">
        <w:rPr>
          <w:rFonts w:ascii="Book Antiqua" w:eastAsia="宋体" w:hAnsi="Book Antiqua" w:hint="eastAsia"/>
          <w:lang w:eastAsia="zh-CN"/>
        </w:rPr>
        <w:t xml:space="preserve">nited </w:t>
      </w:r>
      <w:r w:rsidR="00851241" w:rsidRPr="00561594">
        <w:rPr>
          <w:rFonts w:ascii="Book Antiqua" w:hAnsi="Book Antiqua"/>
        </w:rPr>
        <w:t>S</w:t>
      </w:r>
      <w:r w:rsidR="00851241">
        <w:rPr>
          <w:rFonts w:ascii="Book Antiqua" w:eastAsia="宋体" w:hAnsi="Book Antiqua" w:hint="eastAsia"/>
          <w:lang w:eastAsia="zh-CN"/>
        </w:rPr>
        <w:t>tates</w:t>
      </w:r>
      <w:r w:rsidRPr="00561594">
        <w:rPr>
          <w:rFonts w:ascii="Book Antiqua" w:hAnsi="Book Antiqua"/>
        </w:rPr>
        <w:t>).</w:t>
      </w:r>
    </w:p>
    <w:p w14:paraId="75400664" w14:textId="77777777" w:rsidR="002B497C" w:rsidRPr="00561594" w:rsidRDefault="002B497C" w:rsidP="00561594">
      <w:pPr>
        <w:spacing w:line="360" w:lineRule="auto"/>
        <w:jc w:val="both"/>
        <w:rPr>
          <w:rFonts w:ascii="Book Antiqua" w:hAnsi="Book Antiqua"/>
        </w:rPr>
      </w:pPr>
    </w:p>
    <w:p w14:paraId="47F54D94" w14:textId="7186F446" w:rsidR="00AD60A3" w:rsidRPr="00561594" w:rsidRDefault="00851241" w:rsidP="00561594">
      <w:pPr>
        <w:spacing w:line="360" w:lineRule="auto"/>
        <w:jc w:val="both"/>
        <w:rPr>
          <w:rFonts w:ascii="Book Antiqua" w:hAnsi="Book Antiqua"/>
          <w:b/>
        </w:rPr>
      </w:pPr>
      <w:r w:rsidRPr="00561594">
        <w:rPr>
          <w:rFonts w:ascii="Book Antiqua" w:hAnsi="Book Antiqua"/>
          <w:b/>
        </w:rPr>
        <w:t>RESULTS</w:t>
      </w:r>
    </w:p>
    <w:p w14:paraId="28AE143D" w14:textId="36D0125F" w:rsidR="00AD60A3" w:rsidRPr="00851241" w:rsidRDefault="009307C6" w:rsidP="00561594">
      <w:pPr>
        <w:spacing w:line="360" w:lineRule="auto"/>
        <w:jc w:val="both"/>
        <w:rPr>
          <w:rFonts w:ascii="Book Antiqua" w:hAnsi="Book Antiqua"/>
          <w:b/>
          <w:i/>
        </w:rPr>
      </w:pPr>
      <w:r w:rsidRPr="00851241">
        <w:rPr>
          <w:rFonts w:ascii="Book Antiqua" w:hAnsi="Book Antiqua"/>
          <w:b/>
          <w:i/>
        </w:rPr>
        <w:t>Patient population</w:t>
      </w:r>
    </w:p>
    <w:p w14:paraId="4EB953C9" w14:textId="737EA272" w:rsidR="009307C6" w:rsidRPr="00561594" w:rsidRDefault="00C761DD" w:rsidP="00561594">
      <w:pPr>
        <w:spacing w:line="360" w:lineRule="auto"/>
        <w:jc w:val="both"/>
        <w:rPr>
          <w:rFonts w:ascii="Book Antiqua" w:hAnsi="Book Antiqua"/>
        </w:rPr>
      </w:pPr>
      <w:r w:rsidRPr="00561594">
        <w:rPr>
          <w:rFonts w:ascii="Book Antiqua" w:hAnsi="Book Antiqua"/>
        </w:rPr>
        <w:lastRenderedPageBreak/>
        <w:t>Two hundred and eight p</w:t>
      </w:r>
      <w:r w:rsidR="000975AD" w:rsidRPr="00561594">
        <w:rPr>
          <w:rFonts w:ascii="Book Antiqua" w:hAnsi="Book Antiqua"/>
        </w:rPr>
        <w:t>atients underwent TF</w:t>
      </w:r>
      <w:r w:rsidRPr="00561594">
        <w:rPr>
          <w:rFonts w:ascii="Book Antiqua" w:hAnsi="Book Antiqua"/>
        </w:rPr>
        <w:t xml:space="preserve"> TAVI at both institutions during the study period and were included in the final analysis. The baseline characteristics of all patients are summarised in Table 1.</w:t>
      </w:r>
      <w:r w:rsidR="00851241">
        <w:rPr>
          <w:rFonts w:ascii="Book Antiqua" w:hAnsi="Book Antiqua"/>
        </w:rPr>
        <w:t xml:space="preserve"> </w:t>
      </w:r>
      <w:r w:rsidR="00E50B5E" w:rsidRPr="00561594">
        <w:rPr>
          <w:rFonts w:ascii="Book Antiqua" w:hAnsi="Book Antiqua"/>
        </w:rPr>
        <w:t xml:space="preserve">As expected, the patient group were elderly (age: 81.4 ± 8.5 years) and of high surgical risk </w:t>
      </w:r>
      <w:r w:rsidR="00E1463D" w:rsidRPr="00561594">
        <w:rPr>
          <w:rFonts w:ascii="Book Antiqua" w:hAnsi="Book Antiqua"/>
        </w:rPr>
        <w:t>s</w:t>
      </w:r>
      <w:r w:rsidR="00400C09" w:rsidRPr="00561594">
        <w:rPr>
          <w:rFonts w:ascii="Book Antiqua" w:hAnsi="Book Antiqua"/>
        </w:rPr>
        <w:t xml:space="preserve">tandard </w:t>
      </w:r>
      <w:r w:rsidR="00E50B5E" w:rsidRPr="00561594">
        <w:rPr>
          <w:rFonts w:ascii="Book Antiqua" w:hAnsi="Book Antiqua"/>
        </w:rPr>
        <w:t xml:space="preserve">Euroscore </w:t>
      </w:r>
      <w:r w:rsidR="00B90876" w:rsidRPr="00561594">
        <w:rPr>
          <w:rFonts w:ascii="Book Antiqua" w:hAnsi="Book Antiqua"/>
        </w:rPr>
        <w:t>14.8</w:t>
      </w:r>
      <w:r w:rsidR="00E1463D">
        <w:rPr>
          <w:rFonts w:ascii="Book Antiqua" w:eastAsia="宋体" w:hAnsi="Book Antiqua" w:hint="eastAsia"/>
          <w:lang w:eastAsia="zh-CN"/>
        </w:rPr>
        <w:t>%</w:t>
      </w:r>
      <w:r w:rsidR="00B90876" w:rsidRPr="00561594">
        <w:rPr>
          <w:rFonts w:ascii="Book Antiqua" w:hAnsi="Book Antiqua"/>
        </w:rPr>
        <w:t xml:space="preserve"> ± 10.4</w:t>
      </w:r>
      <w:r w:rsidR="00E50B5E" w:rsidRPr="00561594">
        <w:rPr>
          <w:rFonts w:ascii="Book Antiqua" w:hAnsi="Book Antiqua"/>
        </w:rPr>
        <w:t>%.</w:t>
      </w:r>
      <w:r w:rsidR="00851241">
        <w:rPr>
          <w:rFonts w:ascii="Book Antiqua" w:hAnsi="Book Antiqua"/>
        </w:rPr>
        <w:t xml:space="preserve"> </w:t>
      </w:r>
    </w:p>
    <w:p w14:paraId="07D8DC9C" w14:textId="77777777" w:rsidR="00E50B5E" w:rsidRPr="00561594" w:rsidRDefault="00E50B5E" w:rsidP="00561594">
      <w:pPr>
        <w:spacing w:line="360" w:lineRule="auto"/>
        <w:jc w:val="both"/>
        <w:rPr>
          <w:rFonts w:ascii="Book Antiqua" w:hAnsi="Book Antiqua"/>
        </w:rPr>
      </w:pPr>
    </w:p>
    <w:p w14:paraId="64777237" w14:textId="78C09BFB" w:rsidR="00D67486" w:rsidRPr="00E1463D" w:rsidRDefault="00D67486" w:rsidP="00561594">
      <w:pPr>
        <w:spacing w:line="360" w:lineRule="auto"/>
        <w:jc w:val="both"/>
        <w:rPr>
          <w:rFonts w:ascii="Book Antiqua" w:hAnsi="Book Antiqua"/>
          <w:b/>
          <w:i/>
        </w:rPr>
      </w:pPr>
      <w:r w:rsidRPr="00E1463D">
        <w:rPr>
          <w:rFonts w:ascii="Book Antiqua" w:hAnsi="Book Antiqua"/>
          <w:b/>
          <w:i/>
        </w:rPr>
        <w:t>Procedural characteristics</w:t>
      </w:r>
      <w:r w:rsidR="00F50F81" w:rsidRPr="00E1463D">
        <w:rPr>
          <w:rFonts w:ascii="Book Antiqua" w:hAnsi="Book Antiqua"/>
          <w:b/>
          <w:i/>
        </w:rPr>
        <w:t xml:space="preserve"> and outcomes</w:t>
      </w:r>
    </w:p>
    <w:p w14:paraId="6CBEF774" w14:textId="4A390DCA" w:rsidR="00320968" w:rsidRPr="00561594" w:rsidRDefault="00E50B5E" w:rsidP="00561594">
      <w:pPr>
        <w:spacing w:line="360" w:lineRule="auto"/>
        <w:jc w:val="both"/>
        <w:rPr>
          <w:rFonts w:ascii="Book Antiqua" w:hAnsi="Book Antiqua"/>
        </w:rPr>
      </w:pPr>
      <w:r w:rsidRPr="00561594">
        <w:rPr>
          <w:rFonts w:ascii="Book Antiqua" w:hAnsi="Book Antiqua"/>
        </w:rPr>
        <w:t xml:space="preserve">All patients underwent TF TAVI with an overall procedural success rate of 98.1%. </w:t>
      </w:r>
      <w:r w:rsidR="00977E42" w:rsidRPr="00561594">
        <w:rPr>
          <w:rFonts w:ascii="Book Antiqua" w:hAnsi="Book Antiqua"/>
        </w:rPr>
        <w:t xml:space="preserve">Procedural characteristics are summarised in Table 2. </w:t>
      </w:r>
      <w:r w:rsidRPr="00561594">
        <w:rPr>
          <w:rFonts w:ascii="Book Antiqua" w:hAnsi="Book Antiqua"/>
        </w:rPr>
        <w:t xml:space="preserve">Forty-nine percent of patients received a balloon expandable device (Edwards Sapien XT (27.4%) and Edwards Sapien 3 (21.6%)) and 51% of patient received a self-expandable prosthesis </w:t>
      </w:r>
      <w:r w:rsidR="00E1463D">
        <w:rPr>
          <w:rFonts w:ascii="Book Antiqua" w:eastAsia="宋体" w:hAnsi="Book Antiqua" w:hint="eastAsia"/>
          <w:lang w:eastAsia="zh-CN"/>
        </w:rPr>
        <w:t>[</w:t>
      </w:r>
      <w:r w:rsidRPr="00561594">
        <w:rPr>
          <w:rFonts w:ascii="Book Antiqua" w:hAnsi="Book Antiqua"/>
        </w:rPr>
        <w:t>Medtronic Corevalve (37.5%) and Medtronic Evolut R (13.9%)</w:t>
      </w:r>
      <w:r w:rsidR="00E1463D">
        <w:rPr>
          <w:rFonts w:ascii="Book Antiqua" w:eastAsia="宋体" w:hAnsi="Book Antiqua" w:hint="eastAsia"/>
          <w:lang w:eastAsia="zh-CN"/>
        </w:rPr>
        <w:t>]</w:t>
      </w:r>
      <w:r w:rsidRPr="00561594">
        <w:rPr>
          <w:rFonts w:ascii="Book Antiqua" w:hAnsi="Book Antiqua"/>
        </w:rPr>
        <w:t>.</w:t>
      </w:r>
      <w:r w:rsidR="00191991" w:rsidRPr="00561594">
        <w:rPr>
          <w:rFonts w:ascii="Book Antiqua" w:hAnsi="Book Antiqua"/>
        </w:rPr>
        <w:t xml:space="preserve"> Seventy-three (35.1%) patients underwent pre-TAVI balloon aortic valvuloplasty (BAV). </w:t>
      </w:r>
      <w:r w:rsidR="004A7591" w:rsidRPr="00561594">
        <w:rPr>
          <w:rFonts w:ascii="Book Antiqua" w:hAnsi="Book Antiqua"/>
        </w:rPr>
        <w:t>Thirty-seven</w:t>
      </w:r>
      <w:r w:rsidR="00191991" w:rsidRPr="00561594">
        <w:rPr>
          <w:rFonts w:ascii="Book Antiqua" w:hAnsi="Book Antiqua"/>
        </w:rPr>
        <w:t xml:space="preserve"> patients (17.8%) required po</w:t>
      </w:r>
      <w:r w:rsidR="004A7591" w:rsidRPr="00561594">
        <w:rPr>
          <w:rFonts w:ascii="Book Antiqua" w:hAnsi="Book Antiqua"/>
        </w:rPr>
        <w:t>st-dilatation</w:t>
      </w:r>
      <w:r w:rsidR="006E5A65" w:rsidRPr="00561594">
        <w:rPr>
          <w:rFonts w:ascii="Book Antiqua" w:hAnsi="Book Antiqua"/>
        </w:rPr>
        <w:t xml:space="preserve"> following TAVI for AR with</w:t>
      </w:r>
      <w:r w:rsidR="004A7591" w:rsidRPr="00561594">
        <w:rPr>
          <w:rFonts w:ascii="Book Antiqua" w:hAnsi="Book Antiqua"/>
        </w:rPr>
        <w:t xml:space="preserve"> 27 patients (13%</w:t>
      </w:r>
      <w:r w:rsidR="00100ACD" w:rsidRPr="00561594">
        <w:rPr>
          <w:rFonts w:ascii="Book Antiqua" w:hAnsi="Book Antiqua"/>
        </w:rPr>
        <w:t>) with residual grade ≥</w:t>
      </w:r>
      <w:r w:rsidR="00E1463D">
        <w:rPr>
          <w:rFonts w:ascii="Book Antiqua" w:eastAsia="宋体" w:hAnsi="Book Antiqua" w:hint="eastAsia"/>
          <w:lang w:eastAsia="zh-CN"/>
        </w:rPr>
        <w:t xml:space="preserve"> </w:t>
      </w:r>
      <w:r w:rsidR="00F82805" w:rsidRPr="00561594">
        <w:rPr>
          <w:rFonts w:ascii="Book Antiqua" w:hAnsi="Book Antiqua"/>
        </w:rPr>
        <w:t>2 AR</w:t>
      </w:r>
      <w:r w:rsidR="004A7591" w:rsidRPr="00561594">
        <w:rPr>
          <w:rFonts w:ascii="Book Antiqua" w:hAnsi="Book Antiqua"/>
        </w:rPr>
        <w:t xml:space="preserve"> at the end of the procedure</w:t>
      </w:r>
      <w:r w:rsidR="00F82805" w:rsidRPr="00561594">
        <w:rPr>
          <w:rFonts w:ascii="Book Antiqua" w:hAnsi="Book Antiqua"/>
        </w:rPr>
        <w:t>.</w:t>
      </w:r>
      <w:r w:rsidR="00851241">
        <w:rPr>
          <w:rFonts w:ascii="Book Antiqua" w:hAnsi="Book Antiqua"/>
        </w:rPr>
        <w:t xml:space="preserve"> </w:t>
      </w:r>
      <w:r w:rsidR="00100ACD" w:rsidRPr="00561594">
        <w:rPr>
          <w:rFonts w:ascii="Book Antiqua" w:hAnsi="Book Antiqua"/>
        </w:rPr>
        <w:t xml:space="preserve">Four patients (1.9%) required emergency cardiac surgery, one patient for coronary artery obstruction, two patients for left ventricular perforation and one patient for right ventricular perforation following temporary wire placement. </w:t>
      </w:r>
      <w:r w:rsidR="00F82805" w:rsidRPr="00561594">
        <w:rPr>
          <w:rFonts w:ascii="Book Antiqua" w:hAnsi="Book Antiqua"/>
        </w:rPr>
        <w:t>There were 10 (4.8%) peri-procedural deaths.</w:t>
      </w:r>
      <w:r w:rsidR="00A11D51" w:rsidRPr="00561594">
        <w:rPr>
          <w:rFonts w:ascii="Book Antiqua" w:hAnsi="Book Antiqua"/>
        </w:rPr>
        <w:t xml:space="preserve"> </w:t>
      </w:r>
      <w:r w:rsidR="00320968" w:rsidRPr="00561594">
        <w:rPr>
          <w:rFonts w:ascii="Book Antiqua" w:hAnsi="Book Antiqua"/>
        </w:rPr>
        <w:t xml:space="preserve">Thirty-day outcomes according to the VARC-2 criteria are summarised in Table 3. </w:t>
      </w:r>
    </w:p>
    <w:p w14:paraId="5B404F9A" w14:textId="77777777" w:rsidR="006E5A65" w:rsidRPr="00561594" w:rsidRDefault="006E5A65" w:rsidP="00561594">
      <w:pPr>
        <w:spacing w:line="360" w:lineRule="auto"/>
        <w:jc w:val="both"/>
        <w:rPr>
          <w:rFonts w:ascii="Book Antiqua" w:hAnsi="Book Antiqua"/>
        </w:rPr>
      </w:pPr>
    </w:p>
    <w:p w14:paraId="1BBA8CE7" w14:textId="735D166A" w:rsidR="00D67486" w:rsidRPr="00E1463D" w:rsidRDefault="00D67486" w:rsidP="00561594">
      <w:pPr>
        <w:spacing w:line="360" w:lineRule="auto"/>
        <w:jc w:val="both"/>
        <w:rPr>
          <w:rFonts w:ascii="Book Antiqua" w:hAnsi="Book Antiqua"/>
          <w:b/>
          <w:i/>
        </w:rPr>
      </w:pPr>
      <w:r w:rsidRPr="00E1463D">
        <w:rPr>
          <w:rFonts w:ascii="Book Antiqua" w:hAnsi="Book Antiqua"/>
          <w:b/>
          <w:i/>
        </w:rPr>
        <w:t>CRP dynamics</w:t>
      </w:r>
    </w:p>
    <w:p w14:paraId="1D3FCACD" w14:textId="57FFEFE9" w:rsidR="00F72748" w:rsidRPr="00561594" w:rsidRDefault="0092038C" w:rsidP="00561594">
      <w:pPr>
        <w:spacing w:line="360" w:lineRule="auto"/>
        <w:jc w:val="both"/>
        <w:rPr>
          <w:rFonts w:ascii="Book Antiqua" w:hAnsi="Book Antiqua"/>
        </w:rPr>
      </w:pPr>
      <w:r w:rsidRPr="00561594">
        <w:rPr>
          <w:rFonts w:ascii="Book Antiqua" w:hAnsi="Book Antiqua"/>
        </w:rPr>
        <w:t xml:space="preserve">The baseline CRP </w:t>
      </w:r>
      <w:r w:rsidR="00635B6E" w:rsidRPr="00561594">
        <w:rPr>
          <w:rFonts w:ascii="Book Antiqua" w:hAnsi="Book Antiqua"/>
        </w:rPr>
        <w:t>(measured in</w:t>
      </w:r>
      <w:r w:rsidR="00AD2C63" w:rsidRPr="00561594">
        <w:rPr>
          <w:rFonts w:ascii="Book Antiqua" w:hAnsi="Book Antiqua"/>
        </w:rPr>
        <w:t xml:space="preserve"> 87.7</w:t>
      </w:r>
      <w:r w:rsidR="00635B6E" w:rsidRPr="00561594">
        <w:rPr>
          <w:rFonts w:ascii="Book Antiqua" w:hAnsi="Book Antiqua"/>
        </w:rPr>
        <w:t xml:space="preserve">% of patients) </w:t>
      </w:r>
      <w:r w:rsidRPr="00561594">
        <w:rPr>
          <w:rFonts w:ascii="Book Antiqua" w:hAnsi="Book Antiqua"/>
        </w:rPr>
        <w:t xml:space="preserve">was 8.9 ± </w:t>
      </w:r>
      <w:r w:rsidR="00AD2C63" w:rsidRPr="00561594">
        <w:rPr>
          <w:rFonts w:ascii="Book Antiqua" w:hAnsi="Book Antiqua"/>
        </w:rPr>
        <w:t>2.5</w:t>
      </w:r>
      <w:r w:rsidRPr="00561594">
        <w:rPr>
          <w:rFonts w:ascii="Book Antiqua" w:hAnsi="Book Antiqua"/>
        </w:rPr>
        <w:t xml:space="preserve"> mg/dL for total study population. Following TAVI this significantly increase</w:t>
      </w:r>
      <w:r w:rsidR="009C0AD4" w:rsidRPr="00561594">
        <w:rPr>
          <w:rFonts w:ascii="Book Antiqua" w:hAnsi="Book Antiqua"/>
        </w:rPr>
        <w:t>d</w:t>
      </w:r>
      <w:r w:rsidR="005B2874" w:rsidRPr="00561594">
        <w:rPr>
          <w:rFonts w:ascii="Book Antiqua" w:hAnsi="Book Antiqua"/>
        </w:rPr>
        <w:t xml:space="preserve"> reaching a peak on day 3</w:t>
      </w:r>
      <w:r w:rsidRPr="00561594">
        <w:rPr>
          <w:rFonts w:ascii="Book Antiqua" w:hAnsi="Book Antiqua"/>
        </w:rPr>
        <w:t xml:space="preserve"> of 87.6 ± </w:t>
      </w:r>
      <w:r w:rsidR="00AD2C63" w:rsidRPr="00561594">
        <w:rPr>
          <w:rFonts w:ascii="Book Antiqua" w:hAnsi="Book Antiqua"/>
        </w:rPr>
        <w:t>5.5</w:t>
      </w:r>
      <w:r w:rsidR="009C0AD4" w:rsidRPr="00561594">
        <w:rPr>
          <w:rFonts w:ascii="Book Antiqua" w:hAnsi="Book Antiqua"/>
        </w:rPr>
        <w:t xml:space="preserve"> mg/dL</w:t>
      </w:r>
      <w:r w:rsidR="00635B6E" w:rsidRPr="00561594">
        <w:rPr>
          <w:rFonts w:ascii="Book Antiqua" w:hAnsi="Book Antiqua"/>
        </w:rPr>
        <w:t xml:space="preserve"> (measured in </w:t>
      </w:r>
      <w:r w:rsidR="00AD2C63" w:rsidRPr="00561594">
        <w:rPr>
          <w:rFonts w:ascii="Book Antiqua" w:hAnsi="Book Antiqua"/>
        </w:rPr>
        <w:t>77.6</w:t>
      </w:r>
      <w:r w:rsidR="00635B6E" w:rsidRPr="00561594">
        <w:rPr>
          <w:rFonts w:ascii="Book Antiqua" w:hAnsi="Book Antiqua"/>
        </w:rPr>
        <w:t>% of patients)</w:t>
      </w:r>
      <w:r w:rsidR="009C0AD4" w:rsidRPr="00561594">
        <w:rPr>
          <w:rFonts w:ascii="Book Antiqua" w:hAnsi="Book Antiqua"/>
        </w:rPr>
        <w:t xml:space="preserve">, </w:t>
      </w:r>
      <w:r w:rsidR="007A65BF" w:rsidRPr="007A65BF">
        <w:rPr>
          <w:rFonts w:ascii="Book Antiqua" w:hAnsi="Book Antiqua"/>
          <w:i/>
        </w:rPr>
        <w:t>P</w:t>
      </w:r>
      <w:r w:rsidR="007A65BF">
        <w:rPr>
          <w:rFonts w:ascii="Book Antiqua" w:eastAsia="宋体" w:hAnsi="Book Antiqua" w:hint="eastAsia"/>
          <w:lang w:eastAsia="zh-CN"/>
        </w:rPr>
        <w:t xml:space="preserve"> </w:t>
      </w:r>
      <w:r w:rsidR="009C0AD4" w:rsidRPr="00561594">
        <w:rPr>
          <w:rFonts w:ascii="Book Antiqua" w:hAnsi="Book Antiqua"/>
        </w:rPr>
        <w:t>&lt;</w:t>
      </w:r>
      <w:r w:rsidR="007A65BF">
        <w:rPr>
          <w:rFonts w:ascii="Book Antiqua" w:eastAsia="宋体" w:hAnsi="Book Antiqua" w:hint="eastAsia"/>
          <w:lang w:eastAsia="zh-CN"/>
        </w:rPr>
        <w:t xml:space="preserve"> </w:t>
      </w:r>
      <w:r w:rsidR="009C0AD4" w:rsidRPr="00561594">
        <w:rPr>
          <w:rFonts w:ascii="Book Antiqua" w:hAnsi="Book Antiqua"/>
        </w:rPr>
        <w:t>0.001</w:t>
      </w:r>
      <w:r w:rsidR="00AD2C63" w:rsidRPr="00561594">
        <w:rPr>
          <w:rFonts w:ascii="Book Antiqua" w:hAnsi="Book Antiqua"/>
        </w:rPr>
        <w:t xml:space="preserve"> </w:t>
      </w:r>
      <w:r w:rsidR="00F82D90" w:rsidRPr="00561594">
        <w:rPr>
          <w:rFonts w:ascii="Book Antiqua" w:hAnsi="Book Antiqua"/>
        </w:rPr>
        <w:t>(</w:t>
      </w:r>
      <w:r w:rsidR="00F72748" w:rsidRPr="00561594">
        <w:rPr>
          <w:rFonts w:ascii="Book Antiqua" w:hAnsi="Book Antiqua"/>
        </w:rPr>
        <w:t>Figure 1A). As would be expected, patients who developed clinical signs and symptoms of sepsis had significantly increased levels of CRP (</w:t>
      </w:r>
      <w:r w:rsidR="00F72748" w:rsidRPr="007A65BF">
        <w:rPr>
          <w:rFonts w:ascii="Book Antiqua" w:hAnsi="Book Antiqua"/>
          <w:i/>
        </w:rPr>
        <w:t>n</w:t>
      </w:r>
      <w:r w:rsidR="00F72748" w:rsidRPr="00561594">
        <w:rPr>
          <w:rFonts w:ascii="Book Antiqua" w:hAnsi="Book Antiqua"/>
        </w:rPr>
        <w:t xml:space="preserve"> = 8) when compared to all patients </w:t>
      </w:r>
      <w:r w:rsidR="00AD2C63" w:rsidRPr="00561594">
        <w:rPr>
          <w:rFonts w:ascii="Book Antiqua" w:hAnsi="Book Antiqua"/>
        </w:rPr>
        <w:t>which at day 3 was 187.7 ± 6.1</w:t>
      </w:r>
      <w:r w:rsidR="00F72748" w:rsidRPr="00561594">
        <w:rPr>
          <w:rFonts w:ascii="Book Antiqua" w:hAnsi="Book Antiqua"/>
        </w:rPr>
        <w:t xml:space="preserve"> representing a 21-fold increase when compared to baseline levels (</w:t>
      </w:r>
      <w:r w:rsidR="007A65BF" w:rsidRPr="007A65BF">
        <w:rPr>
          <w:rFonts w:ascii="Book Antiqua" w:hAnsi="Book Antiqua"/>
          <w:i/>
        </w:rPr>
        <w:t>P</w:t>
      </w:r>
      <w:r w:rsidR="007A65BF" w:rsidRPr="00561594">
        <w:rPr>
          <w:rFonts w:ascii="Book Antiqua" w:hAnsi="Book Antiqua"/>
        </w:rPr>
        <w:t xml:space="preserve"> </w:t>
      </w:r>
      <w:r w:rsidR="00F72748" w:rsidRPr="00561594">
        <w:rPr>
          <w:rFonts w:ascii="Book Antiqua" w:hAnsi="Book Antiqua"/>
        </w:rPr>
        <w:t>&lt;</w:t>
      </w:r>
      <w:r w:rsidR="007A65BF">
        <w:rPr>
          <w:rFonts w:ascii="Book Antiqua" w:eastAsia="宋体" w:hAnsi="Book Antiqua" w:hint="eastAsia"/>
          <w:lang w:eastAsia="zh-CN"/>
        </w:rPr>
        <w:t xml:space="preserve"> </w:t>
      </w:r>
      <w:r w:rsidR="00F72748" w:rsidRPr="00561594">
        <w:rPr>
          <w:rFonts w:ascii="Book Antiqua" w:hAnsi="Book Antiqua"/>
        </w:rPr>
        <w:t>0.001, Figure 1B).</w:t>
      </w:r>
    </w:p>
    <w:p w14:paraId="540EAE14" w14:textId="77777777" w:rsidR="00030C8F" w:rsidRPr="00561594" w:rsidRDefault="00030C8F" w:rsidP="00561594">
      <w:pPr>
        <w:spacing w:line="360" w:lineRule="auto"/>
        <w:jc w:val="both"/>
        <w:rPr>
          <w:rFonts w:ascii="Book Antiqua" w:hAnsi="Book Antiqua"/>
        </w:rPr>
      </w:pPr>
    </w:p>
    <w:p w14:paraId="5531CDD4" w14:textId="66C4CBC7" w:rsidR="00D67486" w:rsidRPr="007A65BF" w:rsidRDefault="00ED04AA" w:rsidP="00561594">
      <w:pPr>
        <w:spacing w:line="360" w:lineRule="auto"/>
        <w:jc w:val="both"/>
        <w:rPr>
          <w:rFonts w:ascii="Book Antiqua" w:hAnsi="Book Antiqua"/>
          <w:b/>
          <w:i/>
        </w:rPr>
      </w:pPr>
      <w:r w:rsidRPr="007A65BF">
        <w:rPr>
          <w:rFonts w:ascii="Book Antiqua" w:hAnsi="Book Antiqua"/>
          <w:b/>
          <w:i/>
        </w:rPr>
        <w:t>Clinical impact upon CRP dynamics</w:t>
      </w:r>
    </w:p>
    <w:p w14:paraId="41A03153" w14:textId="3185C774" w:rsidR="0043749D" w:rsidRPr="00561594" w:rsidRDefault="009E1BFB" w:rsidP="00561594">
      <w:pPr>
        <w:spacing w:line="360" w:lineRule="auto"/>
        <w:jc w:val="both"/>
        <w:rPr>
          <w:rFonts w:ascii="Book Antiqua" w:hAnsi="Book Antiqua"/>
        </w:rPr>
      </w:pPr>
      <w:r w:rsidRPr="00561594">
        <w:rPr>
          <w:rFonts w:ascii="Book Antiqua" w:hAnsi="Book Antiqua"/>
        </w:rPr>
        <w:lastRenderedPageBreak/>
        <w:t xml:space="preserve">Following exclusion of patients with clinical evidence of infection, peak (day 3) CRP levels were compared to determine </w:t>
      </w:r>
      <w:r w:rsidR="00283D26" w:rsidRPr="00561594">
        <w:rPr>
          <w:rFonts w:ascii="Book Antiqua" w:hAnsi="Book Antiqua"/>
        </w:rPr>
        <w:t xml:space="preserve">the impact of baseline clinical factors upon maximal CRP release following TAVI. </w:t>
      </w:r>
      <w:r w:rsidR="0043749D" w:rsidRPr="00561594">
        <w:rPr>
          <w:rFonts w:ascii="Book Antiqua" w:hAnsi="Book Antiqua"/>
        </w:rPr>
        <w:t>The presence of diabetes mellitus was associated with a significantly higher peak CRP level at day 3 (</w:t>
      </w:r>
      <w:r w:rsidR="005B2874" w:rsidRPr="00561594">
        <w:rPr>
          <w:rFonts w:ascii="Book Antiqua" w:hAnsi="Book Antiqua"/>
        </w:rPr>
        <w:t>7</w:t>
      </w:r>
      <w:r w:rsidR="0043749D" w:rsidRPr="00561594">
        <w:rPr>
          <w:rFonts w:ascii="Book Antiqua" w:hAnsi="Book Antiqua"/>
        </w:rPr>
        <w:t>8.4</w:t>
      </w:r>
      <w:r w:rsidR="00AD2C63" w:rsidRPr="00561594">
        <w:rPr>
          <w:rFonts w:ascii="Book Antiqua" w:hAnsi="Book Antiqua"/>
        </w:rPr>
        <w:t xml:space="preserve"> ± 3.2</w:t>
      </w:r>
      <w:r w:rsidR="00997705">
        <w:rPr>
          <w:rFonts w:ascii="Book Antiqua" w:hAnsi="Book Antiqua"/>
        </w:rPr>
        <w:t xml:space="preserve"> </w:t>
      </w:r>
      <w:r w:rsidR="00997705" w:rsidRPr="00997705">
        <w:rPr>
          <w:rFonts w:ascii="Book Antiqua" w:hAnsi="Book Antiqua"/>
          <w:i/>
        </w:rPr>
        <w:t>vs</w:t>
      </w:r>
      <w:r w:rsidR="0043749D" w:rsidRPr="00561594">
        <w:rPr>
          <w:rFonts w:ascii="Book Antiqua" w:hAnsi="Book Antiqua"/>
        </w:rPr>
        <w:t xml:space="preserve"> </w:t>
      </w:r>
      <w:r w:rsidR="005B2874" w:rsidRPr="00561594">
        <w:rPr>
          <w:rFonts w:ascii="Book Antiqua" w:hAnsi="Book Antiqua"/>
        </w:rPr>
        <w:t>9</w:t>
      </w:r>
      <w:r w:rsidR="0043749D" w:rsidRPr="00561594">
        <w:rPr>
          <w:rFonts w:ascii="Book Antiqua" w:hAnsi="Book Antiqua"/>
        </w:rPr>
        <w:t>2.2</w:t>
      </w:r>
      <w:r w:rsidR="00AD2C63" w:rsidRPr="00561594">
        <w:rPr>
          <w:rFonts w:ascii="Book Antiqua" w:hAnsi="Book Antiqua"/>
        </w:rPr>
        <w:t xml:space="preserve"> ± 4.4</w:t>
      </w:r>
      <w:r w:rsidR="0043749D" w:rsidRPr="00561594">
        <w:rPr>
          <w:rFonts w:ascii="Book Antiqua" w:hAnsi="Book Antiqua"/>
        </w:rPr>
        <w:t xml:space="preserve">, </w:t>
      </w:r>
      <w:r w:rsidR="00997705" w:rsidRPr="007A65BF">
        <w:rPr>
          <w:rFonts w:ascii="Book Antiqua" w:hAnsi="Book Antiqua"/>
          <w:i/>
        </w:rPr>
        <w:t>P</w:t>
      </w:r>
      <w:r w:rsidR="00997705" w:rsidRPr="00561594">
        <w:rPr>
          <w:rFonts w:ascii="Book Antiqua" w:hAnsi="Book Antiqua"/>
        </w:rPr>
        <w:t xml:space="preserve"> </w:t>
      </w:r>
      <w:r w:rsidR="0043749D" w:rsidRPr="00561594">
        <w:rPr>
          <w:rFonts w:ascii="Book Antiqua" w:hAnsi="Book Antiqua"/>
        </w:rPr>
        <w:t>&lt;</w:t>
      </w:r>
      <w:r w:rsidR="00997705">
        <w:rPr>
          <w:rFonts w:ascii="Book Antiqua" w:eastAsia="宋体" w:hAnsi="Book Antiqua" w:hint="eastAsia"/>
          <w:lang w:eastAsia="zh-CN"/>
        </w:rPr>
        <w:t xml:space="preserve"> </w:t>
      </w:r>
      <w:r w:rsidR="0043749D" w:rsidRPr="00561594">
        <w:rPr>
          <w:rFonts w:ascii="Book Antiqua" w:hAnsi="Book Antiqua"/>
        </w:rPr>
        <w:t>0.001). T</w:t>
      </w:r>
      <w:r w:rsidR="005B2874" w:rsidRPr="00561594">
        <w:rPr>
          <w:rFonts w:ascii="Book Antiqua" w:hAnsi="Book Antiqua"/>
        </w:rPr>
        <w:t>he presence of hypertension (75.2</w:t>
      </w:r>
      <w:r w:rsidR="00AD2C63" w:rsidRPr="00561594">
        <w:rPr>
          <w:rFonts w:ascii="Book Antiqua" w:hAnsi="Book Antiqua"/>
        </w:rPr>
        <w:t xml:space="preserve"> ± 4.1</w:t>
      </w:r>
      <w:r w:rsidR="00997705">
        <w:rPr>
          <w:rFonts w:ascii="Book Antiqua" w:hAnsi="Book Antiqua"/>
        </w:rPr>
        <w:t xml:space="preserve"> </w:t>
      </w:r>
      <w:r w:rsidR="00997705" w:rsidRPr="00997705">
        <w:rPr>
          <w:rFonts w:ascii="Book Antiqua" w:hAnsi="Book Antiqua"/>
          <w:i/>
        </w:rPr>
        <w:t>vs</w:t>
      </w:r>
      <w:r w:rsidR="005B2874" w:rsidRPr="00561594">
        <w:rPr>
          <w:rFonts w:ascii="Book Antiqua" w:hAnsi="Book Antiqua"/>
        </w:rPr>
        <w:t xml:space="preserve"> 93.1</w:t>
      </w:r>
      <w:r w:rsidR="00AD2C63" w:rsidRPr="00561594">
        <w:rPr>
          <w:rFonts w:ascii="Book Antiqua" w:hAnsi="Book Antiqua"/>
        </w:rPr>
        <w:t xml:space="preserve"> ± 3.2</w:t>
      </w:r>
      <w:r w:rsidR="005B2874" w:rsidRPr="00561594">
        <w:rPr>
          <w:rFonts w:ascii="Book Antiqua" w:hAnsi="Book Antiqua"/>
        </w:rPr>
        <w:t xml:space="preserve">, </w:t>
      </w:r>
      <w:r w:rsidR="00997705" w:rsidRPr="007A65BF">
        <w:rPr>
          <w:rFonts w:ascii="Book Antiqua" w:hAnsi="Book Antiqua"/>
          <w:i/>
        </w:rPr>
        <w:t>P</w:t>
      </w:r>
      <w:r w:rsidR="00997705" w:rsidRPr="00561594">
        <w:rPr>
          <w:rFonts w:ascii="Book Antiqua" w:hAnsi="Book Antiqua"/>
        </w:rPr>
        <w:t xml:space="preserve"> </w:t>
      </w:r>
      <w:r w:rsidR="005B2874" w:rsidRPr="00561594">
        <w:rPr>
          <w:rFonts w:ascii="Book Antiqua" w:hAnsi="Book Antiqua"/>
        </w:rPr>
        <w:t>=</w:t>
      </w:r>
      <w:r w:rsidR="00997705">
        <w:rPr>
          <w:rFonts w:ascii="Book Antiqua" w:eastAsia="宋体" w:hAnsi="Book Antiqua" w:hint="eastAsia"/>
          <w:lang w:eastAsia="zh-CN"/>
        </w:rPr>
        <w:t xml:space="preserve"> </w:t>
      </w:r>
      <w:r w:rsidR="005B2874" w:rsidRPr="00561594">
        <w:rPr>
          <w:rFonts w:ascii="Book Antiqua" w:hAnsi="Book Antiqua"/>
        </w:rPr>
        <w:t>0.22), previous PCI (70.6</w:t>
      </w:r>
      <w:r w:rsidR="00AD2C63" w:rsidRPr="00561594">
        <w:rPr>
          <w:rFonts w:ascii="Book Antiqua" w:hAnsi="Book Antiqua"/>
        </w:rPr>
        <w:t xml:space="preserve"> ± 3.9</w:t>
      </w:r>
      <w:r w:rsidR="00F73AF9" w:rsidRPr="00997705">
        <w:rPr>
          <w:rFonts w:ascii="Book Antiqua" w:hAnsi="Book Antiqua"/>
          <w:i/>
        </w:rPr>
        <w:t xml:space="preserve"> </w:t>
      </w:r>
      <w:r w:rsidR="00997705" w:rsidRPr="00997705">
        <w:rPr>
          <w:rFonts w:ascii="Book Antiqua" w:hAnsi="Book Antiqua"/>
          <w:i/>
        </w:rPr>
        <w:t>vs</w:t>
      </w:r>
      <w:r w:rsidR="005B2874" w:rsidRPr="00561594">
        <w:rPr>
          <w:rFonts w:ascii="Book Antiqua" w:hAnsi="Book Antiqua"/>
        </w:rPr>
        <w:t xml:space="preserve"> 82.2</w:t>
      </w:r>
      <w:r w:rsidR="00AD2C63" w:rsidRPr="00561594">
        <w:rPr>
          <w:rFonts w:ascii="Book Antiqua" w:hAnsi="Book Antiqua"/>
        </w:rPr>
        <w:t xml:space="preserve"> ± 5.2</w:t>
      </w:r>
      <w:r w:rsidR="005B2874" w:rsidRPr="00561594">
        <w:rPr>
          <w:rFonts w:ascii="Book Antiqua" w:hAnsi="Book Antiqua"/>
        </w:rPr>
        <w:t xml:space="preserve">, </w:t>
      </w:r>
      <w:r w:rsidR="00997705" w:rsidRPr="007A65BF">
        <w:rPr>
          <w:rFonts w:ascii="Book Antiqua" w:hAnsi="Book Antiqua"/>
          <w:i/>
        </w:rPr>
        <w:t>P</w:t>
      </w:r>
      <w:r w:rsidR="00997705" w:rsidRPr="00561594">
        <w:rPr>
          <w:rFonts w:ascii="Book Antiqua" w:hAnsi="Book Antiqua"/>
        </w:rPr>
        <w:t xml:space="preserve"> </w:t>
      </w:r>
      <w:r w:rsidR="005B2874" w:rsidRPr="00561594">
        <w:rPr>
          <w:rFonts w:ascii="Book Antiqua" w:hAnsi="Book Antiqua"/>
        </w:rPr>
        <w:t>=</w:t>
      </w:r>
      <w:r w:rsidR="00997705">
        <w:rPr>
          <w:rFonts w:ascii="Book Antiqua" w:eastAsia="宋体" w:hAnsi="Book Antiqua" w:hint="eastAsia"/>
          <w:lang w:eastAsia="zh-CN"/>
        </w:rPr>
        <w:t xml:space="preserve"> </w:t>
      </w:r>
      <w:r w:rsidR="005B2874" w:rsidRPr="00561594">
        <w:rPr>
          <w:rFonts w:ascii="Book Antiqua" w:hAnsi="Book Antiqua"/>
        </w:rPr>
        <w:t xml:space="preserve">0.39), previous cardiac surgery (87.4 </w:t>
      </w:r>
      <w:r w:rsidR="00AD2C63" w:rsidRPr="00561594">
        <w:rPr>
          <w:rFonts w:ascii="Book Antiqua" w:hAnsi="Book Antiqua"/>
        </w:rPr>
        <w:t>± 3.1</w:t>
      </w:r>
      <w:r w:rsidR="00F73AF9" w:rsidRPr="00561594">
        <w:rPr>
          <w:rFonts w:ascii="Book Antiqua" w:hAnsi="Book Antiqua"/>
        </w:rPr>
        <w:t xml:space="preserve"> </w:t>
      </w:r>
      <w:r w:rsidR="005B2874" w:rsidRPr="00997705">
        <w:rPr>
          <w:rFonts w:ascii="Book Antiqua" w:hAnsi="Book Antiqua"/>
          <w:i/>
        </w:rPr>
        <w:t xml:space="preserve">vs </w:t>
      </w:r>
      <w:r w:rsidR="005B2874" w:rsidRPr="00561594">
        <w:rPr>
          <w:rFonts w:ascii="Book Antiqua" w:hAnsi="Book Antiqua"/>
        </w:rPr>
        <w:t>93.9</w:t>
      </w:r>
      <w:r w:rsidR="00F73AF9" w:rsidRPr="00561594">
        <w:rPr>
          <w:rFonts w:ascii="Book Antiqua" w:hAnsi="Book Antiqua"/>
        </w:rPr>
        <w:t xml:space="preserve"> ± 3</w:t>
      </w:r>
      <w:r w:rsidR="00AD2C63" w:rsidRPr="00561594">
        <w:rPr>
          <w:rFonts w:ascii="Book Antiqua" w:hAnsi="Book Antiqua"/>
        </w:rPr>
        <w:t>.</w:t>
      </w:r>
      <w:r w:rsidR="00F73AF9" w:rsidRPr="00561594">
        <w:rPr>
          <w:rFonts w:ascii="Book Antiqua" w:hAnsi="Book Antiqua"/>
        </w:rPr>
        <w:t>4</w:t>
      </w:r>
      <w:r w:rsidR="005B2874" w:rsidRPr="00561594">
        <w:rPr>
          <w:rFonts w:ascii="Book Antiqua" w:hAnsi="Book Antiqua"/>
        </w:rPr>
        <w:t xml:space="preserve">, </w:t>
      </w:r>
      <w:r w:rsidR="00997705" w:rsidRPr="007A65BF">
        <w:rPr>
          <w:rFonts w:ascii="Book Antiqua" w:hAnsi="Book Antiqua"/>
          <w:i/>
        </w:rPr>
        <w:t>P</w:t>
      </w:r>
      <w:r w:rsidR="00997705" w:rsidRPr="00561594">
        <w:rPr>
          <w:rFonts w:ascii="Book Antiqua" w:hAnsi="Book Antiqua"/>
        </w:rPr>
        <w:t xml:space="preserve"> </w:t>
      </w:r>
      <w:r w:rsidR="005B2874" w:rsidRPr="00561594">
        <w:rPr>
          <w:rFonts w:ascii="Book Antiqua" w:hAnsi="Book Antiqua"/>
        </w:rPr>
        <w:t>=</w:t>
      </w:r>
      <w:r w:rsidR="00997705">
        <w:rPr>
          <w:rFonts w:ascii="Book Antiqua" w:eastAsia="宋体" w:hAnsi="Book Antiqua" w:hint="eastAsia"/>
          <w:lang w:eastAsia="zh-CN"/>
        </w:rPr>
        <w:t xml:space="preserve"> </w:t>
      </w:r>
      <w:r w:rsidR="005B2874" w:rsidRPr="00561594">
        <w:rPr>
          <w:rFonts w:ascii="Book Antiqua" w:hAnsi="Book Antiqua"/>
        </w:rPr>
        <w:t>0.65) or smoking (99.6</w:t>
      </w:r>
      <w:r w:rsidR="00F73AF9" w:rsidRPr="00561594">
        <w:rPr>
          <w:rFonts w:ascii="Book Antiqua" w:hAnsi="Book Antiqua"/>
        </w:rPr>
        <w:t xml:space="preserve"> ± 3</w:t>
      </w:r>
      <w:r w:rsidR="00AD2C63" w:rsidRPr="00561594">
        <w:rPr>
          <w:rFonts w:ascii="Book Antiqua" w:hAnsi="Book Antiqua"/>
        </w:rPr>
        <w:t>.7</w:t>
      </w:r>
      <w:r w:rsidR="00997705">
        <w:rPr>
          <w:rFonts w:ascii="Book Antiqua" w:hAnsi="Book Antiqua"/>
        </w:rPr>
        <w:t xml:space="preserve"> </w:t>
      </w:r>
      <w:r w:rsidR="00997705" w:rsidRPr="00997705">
        <w:rPr>
          <w:rFonts w:ascii="Book Antiqua" w:hAnsi="Book Antiqua"/>
          <w:i/>
        </w:rPr>
        <w:t>vs</w:t>
      </w:r>
      <w:r w:rsidR="005B2874" w:rsidRPr="00561594">
        <w:rPr>
          <w:rFonts w:ascii="Book Antiqua" w:hAnsi="Book Antiqua"/>
        </w:rPr>
        <w:t xml:space="preserve"> 78.1</w:t>
      </w:r>
      <w:r w:rsidR="00F73AF9" w:rsidRPr="00561594">
        <w:rPr>
          <w:rFonts w:ascii="Book Antiqua" w:hAnsi="Book Antiqua"/>
        </w:rPr>
        <w:t xml:space="preserve"> ± 3</w:t>
      </w:r>
      <w:r w:rsidR="00AD2C63" w:rsidRPr="00561594">
        <w:rPr>
          <w:rFonts w:ascii="Book Antiqua" w:hAnsi="Book Antiqua"/>
        </w:rPr>
        <w:t>.3</w:t>
      </w:r>
      <w:r w:rsidR="005B2874" w:rsidRPr="00561594">
        <w:rPr>
          <w:rFonts w:ascii="Book Antiqua" w:hAnsi="Book Antiqua"/>
        </w:rPr>
        <w:t xml:space="preserve">, </w:t>
      </w:r>
      <w:r w:rsidR="00997705" w:rsidRPr="007A65BF">
        <w:rPr>
          <w:rFonts w:ascii="Book Antiqua" w:hAnsi="Book Antiqua"/>
          <w:i/>
        </w:rPr>
        <w:t>P</w:t>
      </w:r>
      <w:r w:rsidR="00997705" w:rsidRPr="00561594">
        <w:rPr>
          <w:rFonts w:ascii="Book Antiqua" w:hAnsi="Book Antiqua"/>
        </w:rPr>
        <w:t xml:space="preserve"> </w:t>
      </w:r>
      <w:r w:rsidR="005B2874" w:rsidRPr="00561594">
        <w:rPr>
          <w:rFonts w:ascii="Book Antiqua" w:hAnsi="Book Antiqua"/>
        </w:rPr>
        <w:t>=</w:t>
      </w:r>
      <w:r w:rsidR="00997705">
        <w:rPr>
          <w:rFonts w:ascii="Book Antiqua" w:eastAsia="宋体" w:hAnsi="Book Antiqua" w:hint="eastAsia"/>
          <w:lang w:eastAsia="zh-CN"/>
        </w:rPr>
        <w:t xml:space="preserve"> </w:t>
      </w:r>
      <w:r w:rsidR="005B2874" w:rsidRPr="00561594">
        <w:rPr>
          <w:rFonts w:ascii="Book Antiqua" w:hAnsi="Book Antiqua"/>
        </w:rPr>
        <w:t xml:space="preserve">0.31) did not impact upon the peak CRP following TAVI. </w:t>
      </w:r>
    </w:p>
    <w:p w14:paraId="1F5023A9" w14:textId="77777777" w:rsidR="00387451" w:rsidRPr="00561594" w:rsidRDefault="00387451" w:rsidP="00561594">
      <w:pPr>
        <w:spacing w:line="360" w:lineRule="auto"/>
        <w:jc w:val="both"/>
        <w:rPr>
          <w:rFonts w:ascii="Book Antiqua" w:hAnsi="Book Antiqua"/>
        </w:rPr>
      </w:pPr>
    </w:p>
    <w:p w14:paraId="64DE4619" w14:textId="401D9645" w:rsidR="00D67486" w:rsidRPr="00997705" w:rsidRDefault="00D67486" w:rsidP="00561594">
      <w:pPr>
        <w:spacing w:line="360" w:lineRule="auto"/>
        <w:jc w:val="both"/>
        <w:rPr>
          <w:rFonts w:ascii="Book Antiqua" w:hAnsi="Book Antiqua"/>
          <w:b/>
          <w:i/>
        </w:rPr>
      </w:pPr>
      <w:r w:rsidRPr="00997705">
        <w:rPr>
          <w:rFonts w:ascii="Book Antiqua" w:hAnsi="Book Antiqua"/>
          <w:b/>
          <w:i/>
        </w:rPr>
        <w:t>Procedural impact</w:t>
      </w:r>
      <w:r w:rsidR="00ED04AA" w:rsidRPr="00997705">
        <w:rPr>
          <w:rFonts w:ascii="Book Antiqua" w:hAnsi="Book Antiqua"/>
          <w:b/>
          <w:i/>
        </w:rPr>
        <w:t xml:space="preserve"> upon CRP dynamics</w:t>
      </w:r>
    </w:p>
    <w:p w14:paraId="30079E48" w14:textId="6D2540B6" w:rsidR="00F73AF9" w:rsidRPr="00561594" w:rsidRDefault="00F73AF9" w:rsidP="00561594">
      <w:pPr>
        <w:spacing w:line="360" w:lineRule="auto"/>
        <w:jc w:val="both"/>
        <w:rPr>
          <w:rFonts w:ascii="Book Antiqua" w:hAnsi="Book Antiqua"/>
        </w:rPr>
      </w:pPr>
      <w:r w:rsidRPr="00561594">
        <w:rPr>
          <w:rFonts w:ascii="Book Antiqua" w:hAnsi="Book Antiqua"/>
        </w:rPr>
        <w:t>There was no difference in peak CRP release following balloon-expandable or elf-expandabl</w:t>
      </w:r>
      <w:r w:rsidR="00AD2C63" w:rsidRPr="00561594">
        <w:rPr>
          <w:rFonts w:ascii="Book Antiqua" w:hAnsi="Book Antiqua"/>
        </w:rPr>
        <w:t>e T</w:t>
      </w:r>
      <w:r w:rsidR="00434861">
        <w:rPr>
          <w:rFonts w:ascii="Book Antiqua" w:hAnsi="Book Antiqua"/>
        </w:rPr>
        <w:t xml:space="preserve">AVI implantation (94.8 ± 9.1 </w:t>
      </w:r>
      <w:r w:rsidR="00434861" w:rsidRPr="00434861">
        <w:rPr>
          <w:rFonts w:ascii="Book Antiqua" w:hAnsi="Book Antiqua"/>
          <w:i/>
        </w:rPr>
        <w:t>vs</w:t>
      </w:r>
      <w:r w:rsidR="00AD2C63" w:rsidRPr="00561594">
        <w:rPr>
          <w:rFonts w:ascii="Book Antiqua" w:hAnsi="Book Antiqua"/>
        </w:rPr>
        <w:t xml:space="preserve"> 81.9 ± 6.9</w:t>
      </w:r>
      <w:r w:rsidRPr="00561594">
        <w:rPr>
          <w:rFonts w:ascii="Book Antiqua" w:hAnsi="Book Antiqua"/>
        </w:rPr>
        <w:t xml:space="preserve">, </w:t>
      </w:r>
      <w:r w:rsidR="00434861" w:rsidRPr="007A65BF">
        <w:rPr>
          <w:rFonts w:ascii="Book Antiqua" w:hAnsi="Book Antiqua"/>
          <w:i/>
        </w:rPr>
        <w:t>P</w:t>
      </w:r>
      <w:r w:rsidR="00434861" w:rsidRPr="00561594">
        <w:rPr>
          <w:rFonts w:ascii="Book Antiqua" w:hAnsi="Book Antiqua"/>
        </w:rPr>
        <w:t xml:space="preserve"> </w:t>
      </w:r>
      <w:r w:rsidRPr="00561594">
        <w:rPr>
          <w:rFonts w:ascii="Book Antiqua" w:hAnsi="Book Antiqua"/>
        </w:rPr>
        <w:t>=</w:t>
      </w:r>
      <w:r w:rsidR="00434861">
        <w:rPr>
          <w:rFonts w:ascii="Book Antiqua" w:eastAsia="宋体" w:hAnsi="Book Antiqua" w:hint="eastAsia"/>
          <w:lang w:eastAsia="zh-CN"/>
        </w:rPr>
        <w:t xml:space="preserve"> </w:t>
      </w:r>
      <w:r w:rsidRPr="00561594">
        <w:rPr>
          <w:rFonts w:ascii="Book Antiqua" w:hAnsi="Book Antiqua"/>
        </w:rPr>
        <w:t>0.34)</w:t>
      </w:r>
      <w:r w:rsidR="002C2405" w:rsidRPr="00561594">
        <w:rPr>
          <w:rFonts w:ascii="Book Antiqua" w:hAnsi="Book Antiqua"/>
        </w:rPr>
        <w:t xml:space="preserve"> </w:t>
      </w:r>
      <w:r w:rsidRPr="00561594">
        <w:rPr>
          <w:rFonts w:ascii="Book Antiqua" w:hAnsi="Book Antiqua"/>
        </w:rPr>
        <w:t>or if post-dila</w:t>
      </w:r>
      <w:r w:rsidR="00AD2C63" w:rsidRPr="00561594">
        <w:rPr>
          <w:rFonts w:ascii="Book Antiqua" w:hAnsi="Book Antiqua"/>
        </w:rPr>
        <w:t>tat</w:t>
      </w:r>
      <w:r w:rsidR="00434861">
        <w:rPr>
          <w:rFonts w:ascii="Book Antiqua" w:hAnsi="Book Antiqua"/>
        </w:rPr>
        <w:t xml:space="preserve">ion was required (86.9 ± 6.3 </w:t>
      </w:r>
      <w:r w:rsidR="00434861" w:rsidRPr="00434861">
        <w:rPr>
          <w:rFonts w:ascii="Book Antiqua" w:hAnsi="Book Antiqua"/>
          <w:i/>
        </w:rPr>
        <w:t>vs</w:t>
      </w:r>
      <w:r w:rsidR="00AD2C63" w:rsidRPr="00561594">
        <w:rPr>
          <w:rFonts w:ascii="Book Antiqua" w:hAnsi="Book Antiqua"/>
        </w:rPr>
        <w:t xml:space="preserve"> 96.6 ± 5.3</w:t>
      </w:r>
      <w:r w:rsidRPr="00561594">
        <w:rPr>
          <w:rFonts w:ascii="Book Antiqua" w:hAnsi="Book Antiqua"/>
        </w:rPr>
        <w:t xml:space="preserve">, </w:t>
      </w:r>
      <w:r w:rsidR="00434861" w:rsidRPr="007A65BF">
        <w:rPr>
          <w:rFonts w:ascii="Book Antiqua" w:hAnsi="Book Antiqua"/>
          <w:i/>
        </w:rPr>
        <w:t>P</w:t>
      </w:r>
      <w:r w:rsidR="00434861" w:rsidRPr="00561594">
        <w:rPr>
          <w:rFonts w:ascii="Book Antiqua" w:hAnsi="Book Antiqua"/>
        </w:rPr>
        <w:t xml:space="preserve"> </w:t>
      </w:r>
      <w:r w:rsidRPr="00561594">
        <w:rPr>
          <w:rFonts w:ascii="Book Antiqua" w:hAnsi="Book Antiqua"/>
        </w:rPr>
        <w:t>=</w:t>
      </w:r>
      <w:r w:rsidR="00434861">
        <w:rPr>
          <w:rFonts w:ascii="Book Antiqua" w:eastAsia="宋体" w:hAnsi="Book Antiqua" w:hint="eastAsia"/>
          <w:lang w:eastAsia="zh-CN"/>
        </w:rPr>
        <w:t xml:space="preserve"> </w:t>
      </w:r>
      <w:r w:rsidRPr="00561594">
        <w:rPr>
          <w:rFonts w:ascii="Book Antiqua" w:hAnsi="Book Antiqua"/>
        </w:rPr>
        <w:t>0.42). There was a difference in maximal CRP release when pre-TAVI balloon aortic valvuloplasty</w:t>
      </w:r>
      <w:r w:rsidR="00434861">
        <w:rPr>
          <w:rFonts w:ascii="Book Antiqua" w:hAnsi="Book Antiqua"/>
        </w:rPr>
        <w:t xml:space="preserve"> was performed (110.1 ± 8.9 </w:t>
      </w:r>
      <w:r w:rsidR="00434861" w:rsidRPr="00434861">
        <w:rPr>
          <w:rFonts w:ascii="Book Antiqua" w:hAnsi="Book Antiqua"/>
          <w:i/>
        </w:rPr>
        <w:t>vs</w:t>
      </w:r>
      <w:r w:rsidR="00AD2C63" w:rsidRPr="00561594">
        <w:rPr>
          <w:rFonts w:ascii="Book Antiqua" w:hAnsi="Book Antiqua"/>
        </w:rPr>
        <w:t xml:space="preserve"> 51.6 ± 3.7</w:t>
      </w:r>
      <w:r w:rsidRPr="00561594">
        <w:rPr>
          <w:rFonts w:ascii="Book Antiqua" w:hAnsi="Book Antiqua"/>
        </w:rPr>
        <w:t xml:space="preserve">, </w:t>
      </w:r>
      <w:r w:rsidR="00434861" w:rsidRPr="007A65BF">
        <w:rPr>
          <w:rFonts w:ascii="Book Antiqua" w:hAnsi="Book Antiqua"/>
          <w:i/>
        </w:rPr>
        <w:t>P</w:t>
      </w:r>
      <w:r w:rsidR="00434861" w:rsidRPr="00561594">
        <w:rPr>
          <w:rFonts w:ascii="Book Antiqua" w:hAnsi="Book Antiqua"/>
        </w:rPr>
        <w:t xml:space="preserve"> </w:t>
      </w:r>
      <w:r w:rsidRPr="00561594">
        <w:rPr>
          <w:rFonts w:ascii="Book Antiqua" w:hAnsi="Book Antiqua"/>
        </w:rPr>
        <w:t>&lt;</w:t>
      </w:r>
      <w:r w:rsidR="00434861">
        <w:rPr>
          <w:rFonts w:ascii="Book Antiqua" w:eastAsia="宋体" w:hAnsi="Book Antiqua" w:hint="eastAsia"/>
          <w:lang w:eastAsia="zh-CN"/>
        </w:rPr>
        <w:t xml:space="preserve"> </w:t>
      </w:r>
      <w:r w:rsidRPr="00561594">
        <w:rPr>
          <w:rFonts w:ascii="Book Antiqua" w:hAnsi="Book Antiqua"/>
        </w:rPr>
        <w:t>0.001)</w:t>
      </w:r>
      <w:r w:rsidR="001B4EFA" w:rsidRPr="00561594">
        <w:rPr>
          <w:rFonts w:ascii="Book Antiqua" w:hAnsi="Book Antiqua"/>
        </w:rPr>
        <w:t>. Peak CRP was not found to be different between patients with residual ≥</w:t>
      </w:r>
      <w:r w:rsidR="006265DC">
        <w:rPr>
          <w:rFonts w:ascii="Book Antiqua" w:eastAsia="宋体" w:hAnsi="Book Antiqua" w:hint="eastAsia"/>
          <w:lang w:eastAsia="zh-CN"/>
        </w:rPr>
        <w:t xml:space="preserve"> </w:t>
      </w:r>
      <w:r w:rsidR="001B4EFA" w:rsidRPr="00561594">
        <w:rPr>
          <w:rFonts w:ascii="Book Antiqua" w:hAnsi="Book Antiqua"/>
        </w:rPr>
        <w:t>2 AR and those that</w:t>
      </w:r>
      <w:r w:rsidR="00AD2C63" w:rsidRPr="00561594">
        <w:rPr>
          <w:rFonts w:ascii="Book Antiqua" w:hAnsi="Book Antiqua"/>
        </w:rPr>
        <w:t xml:space="preserve"> had residual &lt;</w:t>
      </w:r>
      <w:r w:rsidR="00434861">
        <w:rPr>
          <w:rFonts w:ascii="Book Antiqua" w:eastAsia="宋体" w:hAnsi="Book Antiqua" w:hint="eastAsia"/>
          <w:lang w:eastAsia="zh-CN"/>
        </w:rPr>
        <w:t xml:space="preserve"> </w:t>
      </w:r>
      <w:r w:rsidR="00434861">
        <w:rPr>
          <w:rFonts w:ascii="Book Antiqua" w:hAnsi="Book Antiqua"/>
        </w:rPr>
        <w:t xml:space="preserve">2 AR (71.9 ± 7.4 </w:t>
      </w:r>
      <w:r w:rsidR="00434861" w:rsidRPr="00434861">
        <w:rPr>
          <w:rFonts w:ascii="Book Antiqua" w:hAnsi="Book Antiqua"/>
          <w:i/>
        </w:rPr>
        <w:t>vs</w:t>
      </w:r>
      <w:r w:rsidR="00AD2C63" w:rsidRPr="00434861">
        <w:rPr>
          <w:rFonts w:ascii="Book Antiqua" w:hAnsi="Book Antiqua"/>
          <w:i/>
        </w:rPr>
        <w:t xml:space="preserve"> </w:t>
      </w:r>
      <w:r w:rsidR="00434861">
        <w:rPr>
          <w:rFonts w:ascii="Book Antiqua" w:hAnsi="Book Antiqua"/>
        </w:rPr>
        <w:t xml:space="preserve">88.9 ± </w:t>
      </w:r>
      <w:r w:rsidR="00434861" w:rsidRPr="00434861">
        <w:rPr>
          <w:rFonts w:ascii="Book Antiqua" w:hAnsi="Book Antiqua"/>
          <w:i/>
        </w:rPr>
        <w:t>vs</w:t>
      </w:r>
      <w:r w:rsidR="00AD2C63" w:rsidRPr="00561594">
        <w:rPr>
          <w:rFonts w:ascii="Book Antiqua" w:hAnsi="Book Antiqua"/>
        </w:rPr>
        <w:t xml:space="preserve"> 7.9</w:t>
      </w:r>
      <w:r w:rsidR="001B4EFA" w:rsidRPr="00561594">
        <w:rPr>
          <w:rFonts w:ascii="Book Antiqua" w:hAnsi="Book Antiqua"/>
        </w:rPr>
        <w:t xml:space="preserve">, </w:t>
      </w:r>
      <w:r w:rsidR="00434861" w:rsidRPr="007A65BF">
        <w:rPr>
          <w:rFonts w:ascii="Book Antiqua" w:hAnsi="Book Antiqua"/>
          <w:i/>
        </w:rPr>
        <w:t>P</w:t>
      </w:r>
      <w:r w:rsidR="00434861" w:rsidRPr="00561594">
        <w:rPr>
          <w:rFonts w:ascii="Book Antiqua" w:hAnsi="Book Antiqua"/>
        </w:rPr>
        <w:t xml:space="preserve"> </w:t>
      </w:r>
      <w:r w:rsidR="001B4EFA" w:rsidRPr="00561594">
        <w:rPr>
          <w:rFonts w:ascii="Book Antiqua" w:hAnsi="Book Antiqua"/>
        </w:rPr>
        <w:t>=</w:t>
      </w:r>
      <w:r w:rsidR="00434861">
        <w:rPr>
          <w:rFonts w:ascii="Book Antiqua" w:eastAsia="宋体" w:hAnsi="Book Antiqua" w:hint="eastAsia"/>
          <w:lang w:eastAsia="zh-CN"/>
        </w:rPr>
        <w:t xml:space="preserve"> </w:t>
      </w:r>
      <w:r w:rsidR="001B4EFA" w:rsidRPr="00561594">
        <w:rPr>
          <w:rFonts w:ascii="Book Antiqua" w:hAnsi="Book Antiqua"/>
        </w:rPr>
        <w:t>0.28). The development of a major vascular complication did result in a significantly increased ma</w:t>
      </w:r>
      <w:r w:rsidR="00AD2C63" w:rsidRPr="00561594">
        <w:rPr>
          <w:rFonts w:ascii="Book Antiqua" w:hAnsi="Book Antiqua"/>
        </w:rPr>
        <w:t>xim</w:t>
      </w:r>
      <w:r w:rsidR="00434861">
        <w:rPr>
          <w:rFonts w:ascii="Book Antiqua" w:hAnsi="Book Antiqua"/>
        </w:rPr>
        <w:t xml:space="preserve">al CRP release (153.7 ± 11.9 </w:t>
      </w:r>
      <w:r w:rsidR="00434861" w:rsidRPr="00434861">
        <w:rPr>
          <w:rFonts w:ascii="Book Antiqua" w:hAnsi="Book Antiqua"/>
          <w:i/>
        </w:rPr>
        <w:t>vs</w:t>
      </w:r>
      <w:r w:rsidR="00AD2C63" w:rsidRPr="00561594">
        <w:rPr>
          <w:rFonts w:ascii="Book Antiqua" w:hAnsi="Book Antiqua"/>
        </w:rPr>
        <w:t xml:space="preserve"> 83.3 ± 7.4</w:t>
      </w:r>
      <w:r w:rsidR="001B4EFA" w:rsidRPr="00561594">
        <w:rPr>
          <w:rFonts w:ascii="Book Antiqua" w:hAnsi="Book Antiqua"/>
        </w:rPr>
        <w:t xml:space="preserve">, </w:t>
      </w:r>
      <w:r w:rsidR="00434861" w:rsidRPr="007A65BF">
        <w:rPr>
          <w:rFonts w:ascii="Book Antiqua" w:hAnsi="Book Antiqua"/>
          <w:i/>
        </w:rPr>
        <w:t>P</w:t>
      </w:r>
      <w:r w:rsidR="00434861" w:rsidRPr="00561594">
        <w:rPr>
          <w:rFonts w:ascii="Book Antiqua" w:hAnsi="Book Antiqua"/>
        </w:rPr>
        <w:t xml:space="preserve"> </w:t>
      </w:r>
      <w:r w:rsidR="001B4EFA" w:rsidRPr="00561594">
        <w:rPr>
          <w:rFonts w:ascii="Book Antiqua" w:hAnsi="Book Antiqua"/>
        </w:rPr>
        <w:t>=</w:t>
      </w:r>
      <w:r w:rsidR="00434861">
        <w:rPr>
          <w:rFonts w:ascii="Book Antiqua" w:eastAsia="宋体" w:hAnsi="Book Antiqua" w:hint="eastAsia"/>
          <w:lang w:eastAsia="zh-CN"/>
        </w:rPr>
        <w:t xml:space="preserve"> </w:t>
      </w:r>
      <w:r w:rsidR="001B4EFA" w:rsidRPr="00561594">
        <w:rPr>
          <w:rFonts w:ascii="Book Antiqua" w:hAnsi="Book Antiqua"/>
        </w:rPr>
        <w:t>0.02) and there was a trend toward a hi</w:t>
      </w:r>
      <w:r w:rsidR="006265DC">
        <w:rPr>
          <w:rFonts w:ascii="Book Antiqua" w:hAnsi="Book Antiqua"/>
        </w:rPr>
        <w:t>gher peak CRP following major/</w:t>
      </w:r>
      <w:r w:rsidR="001B4EFA" w:rsidRPr="00561594">
        <w:rPr>
          <w:rFonts w:ascii="Book Antiqua" w:hAnsi="Book Antiqua"/>
        </w:rPr>
        <w:t>life-th</w:t>
      </w:r>
      <w:r w:rsidR="00AD2C63" w:rsidRPr="00561594">
        <w:rPr>
          <w:rFonts w:ascii="Book Antiqua" w:hAnsi="Book Antiqua"/>
        </w:rPr>
        <w:t>rea</w:t>
      </w:r>
      <w:r w:rsidR="00434861">
        <w:rPr>
          <w:rFonts w:ascii="Book Antiqua" w:hAnsi="Book Antiqua"/>
        </w:rPr>
        <w:t xml:space="preserve">tening bleeding (113.2 ± 9.3 </w:t>
      </w:r>
      <w:r w:rsidR="00434861" w:rsidRPr="00434861">
        <w:rPr>
          <w:rFonts w:ascii="Book Antiqua" w:hAnsi="Book Antiqua"/>
          <w:i/>
        </w:rPr>
        <w:t>vs</w:t>
      </w:r>
      <w:r w:rsidR="00AD2C63" w:rsidRPr="00561594">
        <w:rPr>
          <w:rFonts w:ascii="Book Antiqua" w:hAnsi="Book Antiqua"/>
        </w:rPr>
        <w:t xml:space="preserve"> 82.7 ± 7.5</w:t>
      </w:r>
      <w:r w:rsidR="001B4EFA" w:rsidRPr="00561594">
        <w:rPr>
          <w:rFonts w:ascii="Book Antiqua" w:hAnsi="Book Antiqua"/>
        </w:rPr>
        <w:t xml:space="preserve">, </w:t>
      </w:r>
      <w:r w:rsidR="00434861" w:rsidRPr="007A65BF">
        <w:rPr>
          <w:rFonts w:ascii="Book Antiqua" w:hAnsi="Book Antiqua"/>
          <w:i/>
        </w:rPr>
        <w:t>P</w:t>
      </w:r>
      <w:r w:rsidR="00434861" w:rsidRPr="00561594">
        <w:rPr>
          <w:rFonts w:ascii="Book Antiqua" w:hAnsi="Book Antiqua"/>
        </w:rPr>
        <w:t xml:space="preserve"> </w:t>
      </w:r>
      <w:r w:rsidR="001B4EFA" w:rsidRPr="00561594">
        <w:rPr>
          <w:rFonts w:ascii="Book Antiqua" w:hAnsi="Book Antiqua"/>
        </w:rPr>
        <w:t>=</w:t>
      </w:r>
      <w:r w:rsidR="00434861">
        <w:rPr>
          <w:rFonts w:ascii="Book Antiqua" w:eastAsia="宋体" w:hAnsi="Book Antiqua" w:hint="eastAsia"/>
          <w:lang w:eastAsia="zh-CN"/>
        </w:rPr>
        <w:t xml:space="preserve"> </w:t>
      </w:r>
      <w:r w:rsidR="001B4EFA" w:rsidRPr="00561594">
        <w:rPr>
          <w:rFonts w:ascii="Book Antiqua" w:hAnsi="Book Antiqua"/>
        </w:rPr>
        <w:t xml:space="preserve">0.12) although this did not reach statistical significance. </w:t>
      </w:r>
    </w:p>
    <w:p w14:paraId="1C5685B9" w14:textId="77777777" w:rsidR="00387451" w:rsidRPr="00561594" w:rsidRDefault="00387451" w:rsidP="00561594">
      <w:pPr>
        <w:spacing w:line="360" w:lineRule="auto"/>
        <w:jc w:val="both"/>
        <w:rPr>
          <w:rFonts w:ascii="Book Antiqua" w:hAnsi="Book Antiqua"/>
        </w:rPr>
      </w:pPr>
    </w:p>
    <w:p w14:paraId="71659668" w14:textId="575EBC8C" w:rsidR="00D67486" w:rsidRPr="00434861" w:rsidRDefault="00F50F81" w:rsidP="00561594">
      <w:pPr>
        <w:spacing w:line="360" w:lineRule="auto"/>
        <w:jc w:val="both"/>
        <w:rPr>
          <w:rFonts w:ascii="Book Antiqua" w:hAnsi="Book Antiqua"/>
          <w:b/>
          <w:i/>
        </w:rPr>
      </w:pPr>
      <w:r w:rsidRPr="00434861">
        <w:rPr>
          <w:rFonts w:ascii="Book Antiqua" w:hAnsi="Book Antiqua"/>
          <w:b/>
          <w:i/>
        </w:rPr>
        <w:t>CRP as a predictive tool</w:t>
      </w:r>
    </w:p>
    <w:p w14:paraId="25A84FC5" w14:textId="7A7715BC" w:rsidR="00A16049" w:rsidRPr="00561594" w:rsidRDefault="00C720D6" w:rsidP="00561594">
      <w:pPr>
        <w:spacing w:line="360" w:lineRule="auto"/>
        <w:jc w:val="both"/>
        <w:rPr>
          <w:rFonts w:ascii="Book Antiqua" w:hAnsi="Book Antiqua"/>
        </w:rPr>
      </w:pPr>
      <w:r w:rsidRPr="00561594">
        <w:rPr>
          <w:rFonts w:ascii="Book Antiqua" w:hAnsi="Book Antiqua"/>
        </w:rPr>
        <w:t>Both CRP levels at baselin</w:t>
      </w:r>
      <w:r w:rsidR="00B40C16" w:rsidRPr="00561594">
        <w:rPr>
          <w:rFonts w:ascii="Book Antiqua" w:hAnsi="Book Antiqua"/>
        </w:rPr>
        <w:t xml:space="preserve">e </w:t>
      </w:r>
      <w:r w:rsidR="00EC5B82">
        <w:rPr>
          <w:rFonts w:ascii="Book Antiqua" w:eastAsia="宋体" w:hAnsi="Book Antiqua" w:hint="eastAsia"/>
          <w:lang w:eastAsia="zh-CN"/>
        </w:rPr>
        <w:t>[</w:t>
      </w:r>
      <w:r w:rsidR="00B40C16" w:rsidRPr="00561594">
        <w:rPr>
          <w:rFonts w:ascii="Book Antiqua" w:hAnsi="Book Antiqua"/>
        </w:rPr>
        <w:t>hazard ratio (HR)</w:t>
      </w:r>
      <w:r w:rsidR="00635B6E" w:rsidRPr="00561594">
        <w:rPr>
          <w:rFonts w:ascii="Book Antiqua" w:hAnsi="Book Antiqua"/>
        </w:rPr>
        <w:t xml:space="preserve"> per unit increase</w:t>
      </w:r>
      <w:r w:rsidRPr="00561594">
        <w:rPr>
          <w:rFonts w:ascii="Book Antiqua" w:hAnsi="Book Antiqua"/>
        </w:rPr>
        <w:t xml:space="preserve"> 0.98, 0.94-1.03, </w:t>
      </w:r>
      <w:r w:rsidR="00EC5B82" w:rsidRPr="007A65BF">
        <w:rPr>
          <w:rFonts w:ascii="Book Antiqua" w:hAnsi="Book Antiqua"/>
          <w:i/>
        </w:rPr>
        <w:t>P</w:t>
      </w:r>
      <w:r w:rsidR="00EC5B82" w:rsidRPr="00561594">
        <w:rPr>
          <w:rFonts w:ascii="Book Antiqua" w:hAnsi="Book Antiqua"/>
        </w:rPr>
        <w:t xml:space="preserve"> </w:t>
      </w:r>
      <w:r w:rsidRPr="00561594">
        <w:rPr>
          <w:rFonts w:ascii="Book Antiqua" w:hAnsi="Book Antiqua"/>
        </w:rPr>
        <w:t>=</w:t>
      </w:r>
      <w:r w:rsidR="00EC5B82">
        <w:rPr>
          <w:rFonts w:ascii="Book Antiqua" w:eastAsia="宋体" w:hAnsi="Book Antiqua" w:hint="eastAsia"/>
          <w:lang w:eastAsia="zh-CN"/>
        </w:rPr>
        <w:t xml:space="preserve"> </w:t>
      </w:r>
      <w:r w:rsidRPr="00561594">
        <w:rPr>
          <w:rFonts w:ascii="Book Antiqua" w:hAnsi="Book Antiqua"/>
        </w:rPr>
        <w:t>0.</w:t>
      </w:r>
      <w:r w:rsidR="00B40C16" w:rsidRPr="00561594">
        <w:rPr>
          <w:rFonts w:ascii="Book Antiqua" w:hAnsi="Book Antiqua"/>
        </w:rPr>
        <w:t>42</w:t>
      </w:r>
      <w:r w:rsidR="00EC5B82">
        <w:rPr>
          <w:rFonts w:ascii="Book Antiqua" w:eastAsia="宋体" w:hAnsi="Book Antiqua" w:hint="eastAsia"/>
          <w:lang w:eastAsia="zh-CN"/>
        </w:rPr>
        <w:t>]</w:t>
      </w:r>
      <w:r w:rsidR="00B40C16" w:rsidRPr="00561594">
        <w:rPr>
          <w:rFonts w:ascii="Book Antiqua" w:hAnsi="Book Antiqua"/>
        </w:rPr>
        <w:t xml:space="preserve"> and peak levels at day 3 (HR</w:t>
      </w:r>
      <w:r w:rsidR="00635B6E" w:rsidRPr="00561594">
        <w:rPr>
          <w:rFonts w:ascii="Book Antiqua" w:hAnsi="Book Antiqua"/>
        </w:rPr>
        <w:t xml:space="preserve"> per unit increase</w:t>
      </w:r>
      <w:r w:rsidRPr="00561594">
        <w:rPr>
          <w:rFonts w:ascii="Book Antiqua" w:hAnsi="Book Antiqua"/>
        </w:rPr>
        <w:t xml:space="preserve">: 1.01, 0.98-1.02, </w:t>
      </w:r>
      <w:r w:rsidR="00EC5B82" w:rsidRPr="007A65BF">
        <w:rPr>
          <w:rFonts w:ascii="Book Antiqua" w:hAnsi="Book Antiqua"/>
          <w:i/>
        </w:rPr>
        <w:t>P</w:t>
      </w:r>
      <w:r w:rsidR="00EC5B82" w:rsidRPr="00561594">
        <w:rPr>
          <w:rFonts w:ascii="Book Antiqua" w:hAnsi="Book Antiqua"/>
        </w:rPr>
        <w:t xml:space="preserve"> </w:t>
      </w:r>
      <w:r w:rsidRPr="00561594">
        <w:rPr>
          <w:rFonts w:ascii="Book Antiqua" w:hAnsi="Book Antiqua"/>
        </w:rPr>
        <w:t>=</w:t>
      </w:r>
      <w:r w:rsidR="00EC5B82">
        <w:rPr>
          <w:rFonts w:ascii="Book Antiqua" w:eastAsia="宋体" w:hAnsi="Book Antiqua" w:hint="eastAsia"/>
          <w:lang w:eastAsia="zh-CN"/>
        </w:rPr>
        <w:t xml:space="preserve"> </w:t>
      </w:r>
      <w:r w:rsidRPr="00561594">
        <w:rPr>
          <w:rFonts w:ascii="Book Antiqua" w:hAnsi="Book Antiqua"/>
        </w:rPr>
        <w:t>0.18) were not found to be predictors of 30-d</w:t>
      </w:r>
      <w:r w:rsidR="00EC5B82">
        <w:rPr>
          <w:rFonts w:ascii="Book Antiqua" w:eastAsia="宋体" w:hAnsi="Book Antiqua" w:hint="eastAsia"/>
          <w:lang w:eastAsia="zh-CN"/>
        </w:rPr>
        <w:t xml:space="preserve"> </w:t>
      </w:r>
      <w:r w:rsidRPr="00561594">
        <w:rPr>
          <w:rFonts w:ascii="Book Antiqua" w:hAnsi="Book Antiqua"/>
        </w:rPr>
        <w:t xml:space="preserve">mortality on univariate analysis. </w:t>
      </w:r>
      <w:r w:rsidR="00175D91" w:rsidRPr="00561594">
        <w:rPr>
          <w:rFonts w:ascii="Book Antiqua" w:hAnsi="Book Antiqua"/>
        </w:rPr>
        <w:t>We also did not find the magnitude of change in CRP (the difference between peak and baseline lev</w:t>
      </w:r>
      <w:r w:rsidR="009905AC">
        <w:rPr>
          <w:rFonts w:ascii="Book Antiqua" w:hAnsi="Book Antiqua"/>
        </w:rPr>
        <w:t>els) to be a predictor of 30-d</w:t>
      </w:r>
      <w:r w:rsidR="00175D91" w:rsidRPr="00561594">
        <w:rPr>
          <w:rFonts w:ascii="Book Antiqua" w:hAnsi="Book Antiqua"/>
        </w:rPr>
        <w:t xml:space="preserve"> mortality (HR per unit increase, 0.92, 0.83-1.14, </w:t>
      </w:r>
      <w:r w:rsidR="00EC5B82" w:rsidRPr="007A65BF">
        <w:rPr>
          <w:rFonts w:ascii="Book Antiqua" w:hAnsi="Book Antiqua"/>
          <w:i/>
        </w:rPr>
        <w:t>P</w:t>
      </w:r>
      <w:r w:rsidR="00EC5B82" w:rsidRPr="00561594">
        <w:rPr>
          <w:rFonts w:ascii="Book Antiqua" w:hAnsi="Book Antiqua"/>
        </w:rPr>
        <w:t xml:space="preserve"> </w:t>
      </w:r>
      <w:r w:rsidR="00175D91" w:rsidRPr="00561594">
        <w:rPr>
          <w:rFonts w:ascii="Book Antiqua" w:hAnsi="Book Antiqua"/>
        </w:rPr>
        <w:t>=</w:t>
      </w:r>
      <w:r w:rsidR="00EC5B82">
        <w:rPr>
          <w:rFonts w:ascii="Book Antiqua" w:eastAsia="宋体" w:hAnsi="Book Antiqua" w:hint="eastAsia"/>
          <w:lang w:eastAsia="zh-CN"/>
        </w:rPr>
        <w:t xml:space="preserve"> </w:t>
      </w:r>
      <w:r w:rsidR="00175D91" w:rsidRPr="00561594">
        <w:rPr>
          <w:rFonts w:ascii="Book Antiqua" w:hAnsi="Book Antiqua"/>
        </w:rPr>
        <w:t xml:space="preserve">0.33). </w:t>
      </w:r>
      <w:r w:rsidR="00915F35" w:rsidRPr="00561594">
        <w:rPr>
          <w:rFonts w:ascii="Book Antiqua" w:hAnsi="Book Antiqua"/>
        </w:rPr>
        <w:t>ROC analysis further confirmed that both baseline</w:t>
      </w:r>
      <w:r w:rsidR="00920D23" w:rsidRPr="00561594">
        <w:rPr>
          <w:rFonts w:ascii="Book Antiqua" w:hAnsi="Book Antiqua"/>
        </w:rPr>
        <w:t xml:space="preserve"> </w:t>
      </w:r>
      <w:r w:rsidR="00EC5B82">
        <w:rPr>
          <w:rFonts w:ascii="Book Antiqua" w:eastAsia="宋体" w:hAnsi="Book Antiqua" w:hint="eastAsia"/>
          <w:lang w:eastAsia="zh-CN"/>
        </w:rPr>
        <w:t>[</w:t>
      </w:r>
      <w:r w:rsidR="00471CEB" w:rsidRPr="00561594">
        <w:rPr>
          <w:rFonts w:ascii="Book Antiqua" w:hAnsi="Book Antiqua"/>
        </w:rPr>
        <w:t>area under the curve (</w:t>
      </w:r>
      <w:r w:rsidR="00920D23" w:rsidRPr="00561594">
        <w:rPr>
          <w:rFonts w:ascii="Book Antiqua" w:hAnsi="Book Antiqua"/>
        </w:rPr>
        <w:t>AUC</w:t>
      </w:r>
      <w:r w:rsidR="00471CEB" w:rsidRPr="00561594">
        <w:rPr>
          <w:rFonts w:ascii="Book Antiqua" w:hAnsi="Book Antiqua"/>
        </w:rPr>
        <w:t>)</w:t>
      </w:r>
      <w:r w:rsidR="00920D23" w:rsidRPr="00561594">
        <w:rPr>
          <w:rFonts w:ascii="Book Antiqua" w:hAnsi="Book Antiqua"/>
        </w:rPr>
        <w:t>: 0.42</w:t>
      </w:r>
      <w:r w:rsidR="00EC5B82">
        <w:rPr>
          <w:rFonts w:ascii="Book Antiqua" w:eastAsia="宋体" w:hAnsi="Book Antiqua" w:hint="eastAsia"/>
          <w:lang w:eastAsia="zh-CN"/>
        </w:rPr>
        <w:t>]</w:t>
      </w:r>
      <w:r w:rsidR="00915F35" w:rsidRPr="00561594">
        <w:rPr>
          <w:rFonts w:ascii="Book Antiqua" w:hAnsi="Book Antiqua"/>
        </w:rPr>
        <w:t xml:space="preserve"> and peak levels</w:t>
      </w:r>
      <w:r w:rsidR="00920D23" w:rsidRPr="00561594">
        <w:rPr>
          <w:rFonts w:ascii="Book Antiqua" w:hAnsi="Book Antiqua"/>
        </w:rPr>
        <w:t xml:space="preserve"> (AUC: 0.48)</w:t>
      </w:r>
      <w:r w:rsidR="00915F35" w:rsidRPr="00561594">
        <w:rPr>
          <w:rFonts w:ascii="Book Antiqua" w:hAnsi="Book Antiqua"/>
        </w:rPr>
        <w:t xml:space="preserve"> of CRP was a poor predictive too</w:t>
      </w:r>
      <w:r w:rsidR="00471CEB" w:rsidRPr="00561594">
        <w:rPr>
          <w:rFonts w:ascii="Book Antiqua" w:hAnsi="Book Antiqua"/>
        </w:rPr>
        <w:t>l for 30-d mortality in this study population.</w:t>
      </w:r>
    </w:p>
    <w:p w14:paraId="35F0CD76" w14:textId="77777777" w:rsidR="00D60DF6" w:rsidRPr="00561594" w:rsidRDefault="00D60DF6" w:rsidP="00561594">
      <w:pPr>
        <w:spacing w:line="360" w:lineRule="auto"/>
        <w:jc w:val="both"/>
        <w:rPr>
          <w:rFonts w:ascii="Book Antiqua" w:hAnsi="Book Antiqua"/>
        </w:rPr>
      </w:pPr>
    </w:p>
    <w:p w14:paraId="604D91D1" w14:textId="1CA2FF29" w:rsidR="00AD60A3" w:rsidRPr="00561594" w:rsidRDefault="00EC5B82" w:rsidP="00561594">
      <w:pPr>
        <w:spacing w:line="360" w:lineRule="auto"/>
        <w:jc w:val="both"/>
        <w:rPr>
          <w:rFonts w:ascii="Book Antiqua" w:hAnsi="Book Antiqua"/>
          <w:b/>
        </w:rPr>
      </w:pPr>
      <w:r w:rsidRPr="00561594">
        <w:rPr>
          <w:rFonts w:ascii="Book Antiqua" w:hAnsi="Book Antiqua"/>
          <w:b/>
        </w:rPr>
        <w:t>DISCUSSION</w:t>
      </w:r>
    </w:p>
    <w:p w14:paraId="74369004" w14:textId="4CBCD74C" w:rsidR="00AD60A3" w:rsidRPr="00561594" w:rsidRDefault="000A3521" w:rsidP="00561594">
      <w:pPr>
        <w:spacing w:line="360" w:lineRule="auto"/>
        <w:jc w:val="both"/>
        <w:rPr>
          <w:rFonts w:ascii="Book Antiqua" w:hAnsi="Book Antiqua"/>
        </w:rPr>
      </w:pPr>
      <w:r w:rsidRPr="00561594">
        <w:rPr>
          <w:rFonts w:ascii="Book Antiqua" w:hAnsi="Book Antiqua"/>
        </w:rPr>
        <w:t xml:space="preserve">The principal findings </w:t>
      </w:r>
      <w:r w:rsidR="00E825D4" w:rsidRPr="00561594">
        <w:rPr>
          <w:rFonts w:ascii="Book Antiqua" w:hAnsi="Book Antiqua"/>
        </w:rPr>
        <w:t>are</w:t>
      </w:r>
      <w:r w:rsidRPr="00561594">
        <w:rPr>
          <w:rFonts w:ascii="Book Antiqua" w:hAnsi="Book Antiqua"/>
        </w:rPr>
        <w:t xml:space="preserve">: (1) CRP </w:t>
      </w:r>
      <w:r w:rsidR="0063758D" w:rsidRPr="00561594">
        <w:rPr>
          <w:rFonts w:ascii="Book Antiqua" w:hAnsi="Book Antiqua"/>
        </w:rPr>
        <w:t>universally increases</w:t>
      </w:r>
      <w:r w:rsidR="00E9023C" w:rsidRPr="00561594">
        <w:rPr>
          <w:rFonts w:ascii="Book Antiqua" w:hAnsi="Book Antiqua"/>
        </w:rPr>
        <w:t xml:space="preserve"> following TAVI</w:t>
      </w:r>
      <w:r w:rsidR="0043749D" w:rsidRPr="00561594">
        <w:rPr>
          <w:rFonts w:ascii="Book Antiqua" w:hAnsi="Book Antiqua"/>
        </w:rPr>
        <w:t xml:space="preserve"> reaching a peak at day 3</w:t>
      </w:r>
      <w:r w:rsidR="00EC5B82">
        <w:rPr>
          <w:rFonts w:ascii="Book Antiqua" w:eastAsia="宋体" w:hAnsi="Book Antiqua" w:hint="eastAsia"/>
          <w:lang w:eastAsia="zh-CN"/>
        </w:rPr>
        <w:t>;</w:t>
      </w:r>
      <w:r w:rsidRPr="00561594">
        <w:rPr>
          <w:rFonts w:ascii="Book Antiqua" w:hAnsi="Book Antiqua"/>
        </w:rPr>
        <w:t xml:space="preserve"> (2) </w:t>
      </w:r>
      <w:r w:rsidR="0043749D" w:rsidRPr="00561594">
        <w:rPr>
          <w:rFonts w:ascii="Book Antiqua" w:hAnsi="Book Antiqua"/>
        </w:rPr>
        <w:t>the presence of diabetes mellitus was associated with a significant increase in the peak CRP following TAVI</w:t>
      </w:r>
      <w:r w:rsidR="00EC5B82">
        <w:rPr>
          <w:rFonts w:ascii="Book Antiqua" w:eastAsia="宋体" w:hAnsi="Book Antiqua" w:hint="eastAsia"/>
          <w:lang w:eastAsia="zh-CN"/>
        </w:rPr>
        <w:t>;</w:t>
      </w:r>
      <w:r w:rsidR="0043749D" w:rsidRPr="00561594">
        <w:rPr>
          <w:rFonts w:ascii="Book Antiqua" w:hAnsi="Book Antiqua"/>
        </w:rPr>
        <w:t xml:space="preserve"> </w:t>
      </w:r>
      <w:r w:rsidRPr="00561594">
        <w:rPr>
          <w:rFonts w:ascii="Book Antiqua" w:hAnsi="Book Antiqua"/>
        </w:rPr>
        <w:t xml:space="preserve">(3) </w:t>
      </w:r>
      <w:r w:rsidR="00F2223E" w:rsidRPr="00561594">
        <w:rPr>
          <w:rFonts w:ascii="Book Antiqua" w:hAnsi="Book Antiqua"/>
        </w:rPr>
        <w:t xml:space="preserve">procedurally, </w:t>
      </w:r>
      <w:r w:rsidRPr="00561594">
        <w:rPr>
          <w:rFonts w:ascii="Book Antiqua" w:hAnsi="Book Antiqua"/>
        </w:rPr>
        <w:t>the use of balloon aortic valvuloplasty during the procedure</w:t>
      </w:r>
      <w:r w:rsidR="001B4EFA" w:rsidRPr="00561594">
        <w:rPr>
          <w:rFonts w:ascii="Book Antiqua" w:hAnsi="Book Antiqua"/>
        </w:rPr>
        <w:t xml:space="preserve"> and the development of a major vascular complication resulted</w:t>
      </w:r>
      <w:r w:rsidRPr="00561594">
        <w:rPr>
          <w:rFonts w:ascii="Book Antiqua" w:hAnsi="Book Antiqua"/>
        </w:rPr>
        <w:t xml:space="preserve"> in a significant increase in the peak CRP</w:t>
      </w:r>
      <w:r w:rsidR="00EC5B82">
        <w:rPr>
          <w:rFonts w:ascii="Book Antiqua" w:eastAsia="宋体" w:hAnsi="Book Antiqua" w:hint="eastAsia"/>
          <w:lang w:eastAsia="zh-CN"/>
        </w:rPr>
        <w:t>;</w:t>
      </w:r>
      <w:r w:rsidRPr="00561594">
        <w:rPr>
          <w:rFonts w:ascii="Book Antiqua" w:hAnsi="Book Antiqua"/>
        </w:rPr>
        <w:t xml:space="preserve"> </w:t>
      </w:r>
      <w:r w:rsidR="00EC5B82">
        <w:rPr>
          <w:rFonts w:ascii="Book Antiqua" w:eastAsia="宋体" w:hAnsi="Book Antiqua" w:hint="eastAsia"/>
          <w:lang w:eastAsia="zh-CN"/>
        </w:rPr>
        <w:t xml:space="preserve">and </w:t>
      </w:r>
      <w:r w:rsidRPr="00561594">
        <w:rPr>
          <w:rFonts w:ascii="Book Antiqua" w:hAnsi="Book Antiqua"/>
        </w:rPr>
        <w:t xml:space="preserve">(4) the peak CRP </w:t>
      </w:r>
      <w:r w:rsidR="0063758D" w:rsidRPr="00561594">
        <w:rPr>
          <w:rFonts w:ascii="Book Antiqua" w:hAnsi="Book Antiqua"/>
        </w:rPr>
        <w:t xml:space="preserve">did not </w:t>
      </w:r>
      <w:r w:rsidR="00834502" w:rsidRPr="00561594">
        <w:rPr>
          <w:rFonts w:ascii="Book Antiqua" w:hAnsi="Book Antiqua"/>
        </w:rPr>
        <w:t>predict</w:t>
      </w:r>
      <w:r w:rsidRPr="00561594">
        <w:rPr>
          <w:rFonts w:ascii="Book Antiqua" w:hAnsi="Book Antiqua"/>
        </w:rPr>
        <w:t xml:space="preserve"> 30-d </w:t>
      </w:r>
      <w:r w:rsidR="00E9023C" w:rsidRPr="00561594">
        <w:rPr>
          <w:rFonts w:ascii="Book Antiqua" w:hAnsi="Book Antiqua"/>
        </w:rPr>
        <w:t xml:space="preserve">adverse </w:t>
      </w:r>
      <w:r w:rsidRPr="00561594">
        <w:rPr>
          <w:rFonts w:ascii="Book Antiqua" w:hAnsi="Book Antiqua"/>
        </w:rPr>
        <w:t>outcomes.</w:t>
      </w:r>
    </w:p>
    <w:p w14:paraId="423545DE" w14:textId="0EF3F40B" w:rsidR="00E153BD" w:rsidRPr="00561594" w:rsidRDefault="001D1085" w:rsidP="00EC5B82">
      <w:pPr>
        <w:spacing w:line="360" w:lineRule="auto"/>
        <w:ind w:firstLineChars="100" w:firstLine="240"/>
        <w:jc w:val="both"/>
        <w:rPr>
          <w:rFonts w:ascii="Book Antiqua" w:hAnsi="Book Antiqua"/>
        </w:rPr>
      </w:pPr>
      <w:r w:rsidRPr="00561594">
        <w:rPr>
          <w:rFonts w:ascii="Book Antiqua" w:hAnsi="Book Antiqua"/>
        </w:rPr>
        <w:t xml:space="preserve">Inflammation plays a central role in the pathogenesis and progression of </w:t>
      </w:r>
      <w:r w:rsidR="000820AD" w:rsidRPr="00561594">
        <w:rPr>
          <w:rFonts w:ascii="Book Antiqua" w:hAnsi="Book Antiqua"/>
        </w:rPr>
        <w:t>AS</w:t>
      </w:r>
      <w:r w:rsidRPr="00561594">
        <w:rPr>
          <w:rFonts w:ascii="Book Antiqua" w:hAnsi="Book Antiqua"/>
          <w:vertAlign w:val="superscript"/>
        </w:rPr>
        <w:fldChar w:fldCharType="begin">
          <w:fldData xml:space="preserve">PEVuZE5vdGU+PENpdGU+PEF1dGhvcj5LYWRlbjwvQXV0aG9yPjxZZWFyPjIwMDU8L1llYXI+PFJl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IENhcmRpb2xvZ3k8L2FiYnItMT48L2FsdC1wZXJpb2RpY2FsPjxwYWdlcz4xMDc4LTgyPC9wYWdl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</w:fldData>
        </w:fldChar>
      </w:r>
      <w:r w:rsidR="004543E6" w:rsidRPr="00561594">
        <w:rPr>
          <w:rFonts w:ascii="Book Antiqua" w:hAnsi="Book Antiqua"/>
          <w:vertAlign w:val="superscript"/>
        </w:rPr>
        <w:instrText xml:space="preserve"> ADDIN EN.CITE </w:instrText>
      </w:r>
      <w:r w:rsidR="004543E6" w:rsidRPr="00561594">
        <w:rPr>
          <w:rFonts w:ascii="Book Antiqua" w:hAnsi="Book Antiqua"/>
          <w:vertAlign w:val="superscript"/>
        </w:rPr>
        <w:fldChar w:fldCharType="begin">
          <w:fldData xml:space="preserve">PEVuZE5vdGU+PENpdGU+PEF1dGhvcj5LYWRlbjwvQXV0aG9yPjxZZWFyPjIwMDU8L1llYXI+PFJl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IENhcmRpb2xvZ3k8L2FiYnItMT48L2FsdC1wZXJpb2RpY2FsPjxwYWdlcz4xMDc4LTgyPC9wYWdl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</w:fldData>
        </w:fldChar>
      </w:r>
      <w:r w:rsidR="004543E6" w:rsidRPr="00561594">
        <w:rPr>
          <w:rFonts w:ascii="Book Antiqua" w:hAnsi="Book Antiqua"/>
          <w:vertAlign w:val="superscript"/>
        </w:rPr>
        <w:instrText xml:space="preserve"> ADDIN EN.CITE.DATA </w:instrText>
      </w:r>
      <w:r w:rsidR="004543E6" w:rsidRPr="00561594">
        <w:rPr>
          <w:rFonts w:ascii="Book Antiqua" w:hAnsi="Book Antiqua"/>
          <w:vertAlign w:val="superscript"/>
        </w:rPr>
      </w:r>
      <w:r w:rsidR="004543E6" w:rsidRPr="00561594">
        <w:rPr>
          <w:rFonts w:ascii="Book Antiqua" w:hAnsi="Book Antiqua"/>
          <w:vertAlign w:val="superscript"/>
        </w:rPr>
        <w:fldChar w:fldCharType="end"/>
      </w:r>
      <w:r w:rsidRPr="00561594">
        <w:rPr>
          <w:rFonts w:ascii="Book Antiqua" w:hAnsi="Book Antiqua"/>
          <w:vertAlign w:val="superscript"/>
        </w:rPr>
      </w:r>
      <w:r w:rsidRPr="00561594">
        <w:rPr>
          <w:rFonts w:ascii="Book Antiqua" w:hAnsi="Book Antiqua"/>
          <w:vertAlign w:val="superscript"/>
        </w:rPr>
        <w:fldChar w:fldCharType="separate"/>
      </w:r>
      <w:r w:rsidR="004543E6" w:rsidRPr="00561594">
        <w:rPr>
          <w:rFonts w:ascii="Book Antiqua" w:hAnsi="Book Antiqua"/>
          <w:vertAlign w:val="superscript"/>
        </w:rPr>
        <w:t>[</w:t>
      </w:r>
      <w:hyperlink w:anchor="_ENREF_13" w:tooltip="Kaden, 2005 #1568" w:history="1">
        <w:r w:rsidR="004543E6" w:rsidRPr="00561594">
          <w:rPr>
            <w:rFonts w:ascii="Book Antiqua" w:hAnsi="Book Antiqua"/>
            <w:vertAlign w:val="superscript"/>
          </w:rPr>
          <w:t>13</w:t>
        </w:r>
      </w:hyperlink>
      <w:r w:rsidR="00110206">
        <w:rPr>
          <w:rFonts w:ascii="Book Antiqua" w:hAnsi="Book Antiqua"/>
          <w:vertAlign w:val="superscript"/>
        </w:rPr>
        <w:t>,</w:t>
      </w:r>
      <w:hyperlink w:anchor="_ENREF_18" w:tooltip="Imai, 2008 #1582" w:history="1">
        <w:r w:rsidR="004543E6" w:rsidRPr="00561594">
          <w:rPr>
            <w:rFonts w:ascii="Book Antiqua" w:hAnsi="Book Antiqua"/>
            <w:vertAlign w:val="superscript"/>
          </w:rPr>
          <w:t>18</w:t>
        </w:r>
      </w:hyperlink>
      <w:r w:rsidR="00110206">
        <w:rPr>
          <w:rFonts w:ascii="Book Antiqua" w:hAnsi="Book Antiqua"/>
          <w:vertAlign w:val="superscript"/>
        </w:rPr>
        <w:t>,</w:t>
      </w:r>
      <w:hyperlink w:anchor="_ENREF_19" w:tooltip="Galante, 2001 #1583" w:history="1">
        <w:r w:rsidR="004543E6" w:rsidRPr="00561594">
          <w:rPr>
            <w:rFonts w:ascii="Book Antiqua" w:hAnsi="Book Antiqua"/>
            <w:vertAlign w:val="superscript"/>
          </w:rPr>
          <w:t>19</w:t>
        </w:r>
      </w:hyperlink>
      <w:r w:rsidR="004543E6" w:rsidRPr="00561594">
        <w:rPr>
          <w:rFonts w:ascii="Book Antiqua" w:hAnsi="Book Antiqua"/>
          <w:vertAlign w:val="superscript"/>
        </w:rPr>
        <w:t>]</w:t>
      </w:r>
      <w:r w:rsidRPr="00561594">
        <w:rPr>
          <w:rFonts w:ascii="Book Antiqua" w:hAnsi="Book Antiqua"/>
          <w:vertAlign w:val="superscript"/>
        </w:rPr>
        <w:fldChar w:fldCharType="end"/>
      </w:r>
      <w:r w:rsidRPr="00561594">
        <w:rPr>
          <w:rFonts w:ascii="Book Antiqua" w:hAnsi="Book Antiqua"/>
        </w:rPr>
        <w:t xml:space="preserve">. </w:t>
      </w:r>
      <w:r w:rsidR="004F4342" w:rsidRPr="00561594">
        <w:rPr>
          <w:rFonts w:ascii="Book Antiqua" w:hAnsi="Book Antiqua"/>
        </w:rPr>
        <w:t xml:space="preserve">The treatment of </w:t>
      </w:r>
      <w:r w:rsidR="000820AD" w:rsidRPr="00561594">
        <w:rPr>
          <w:rFonts w:ascii="Book Antiqua" w:hAnsi="Book Antiqua"/>
        </w:rPr>
        <w:t>AS</w:t>
      </w:r>
      <w:r w:rsidR="004F4342" w:rsidRPr="00561594">
        <w:rPr>
          <w:rFonts w:ascii="Book Antiqua" w:hAnsi="Book Antiqua"/>
        </w:rPr>
        <w:t xml:space="preserve"> also results in activation of inflammatory pathways with more invasive treatment options (</w:t>
      </w:r>
      <w:r w:rsidR="004F4342" w:rsidRPr="00110206">
        <w:rPr>
          <w:rFonts w:ascii="Book Antiqua" w:hAnsi="Book Antiqua"/>
          <w:i/>
        </w:rPr>
        <w:t>e.g</w:t>
      </w:r>
      <w:r w:rsidR="004F4342" w:rsidRPr="00110206">
        <w:rPr>
          <w:rFonts w:ascii="Book Antiqua" w:hAnsi="Book Antiqua"/>
        </w:rPr>
        <w:t>.</w:t>
      </w:r>
      <w:r w:rsidR="00110206">
        <w:rPr>
          <w:rFonts w:ascii="Book Antiqua" w:eastAsia="宋体" w:hAnsi="Book Antiqua" w:hint="eastAsia"/>
          <w:lang w:eastAsia="zh-CN"/>
        </w:rPr>
        <w:t>,</w:t>
      </w:r>
      <w:r w:rsidR="004F4342" w:rsidRPr="00561594">
        <w:rPr>
          <w:rFonts w:ascii="Book Antiqua" w:hAnsi="Book Antiqua"/>
        </w:rPr>
        <w:t xml:space="preserve"> SAVR) associated with more inflammation in comparison to less invasive treatment options (</w:t>
      </w:r>
      <w:r w:rsidR="004F4342" w:rsidRPr="00110206">
        <w:rPr>
          <w:rFonts w:ascii="Book Antiqua" w:hAnsi="Book Antiqua"/>
          <w:i/>
        </w:rPr>
        <w:t>e.g</w:t>
      </w:r>
      <w:r w:rsidR="004F4342" w:rsidRPr="00561594">
        <w:rPr>
          <w:rFonts w:ascii="Book Antiqua" w:hAnsi="Book Antiqua"/>
        </w:rPr>
        <w:t>.</w:t>
      </w:r>
      <w:r w:rsidR="00110206">
        <w:rPr>
          <w:rFonts w:ascii="Book Antiqua" w:eastAsia="宋体" w:hAnsi="Book Antiqua" w:hint="eastAsia"/>
          <w:lang w:eastAsia="zh-CN"/>
        </w:rPr>
        <w:t>,</w:t>
      </w:r>
      <w:r w:rsidR="004F4342" w:rsidRPr="00561594">
        <w:rPr>
          <w:rFonts w:ascii="Book Antiqua" w:hAnsi="Book Antiqua"/>
        </w:rPr>
        <w:t xml:space="preserve"> TF TAVI)</w:t>
      </w:r>
      <w:r w:rsidR="00C033BF" w:rsidRPr="00561594">
        <w:rPr>
          <w:rFonts w:ascii="Book Antiqua" w:hAnsi="Book Antiqua"/>
          <w:vertAlign w:val="superscript"/>
        </w:rPr>
        <w:fldChar w:fldCharType="begin">
          <w:fldData xml:space="preserve">PEVuZE5vdGU+PENpdGU+PEF1dGhvcj5FcmRvZXM8L0F1dGhvcj48WWVhcj4yMDE1PC9ZZWFyPjxS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PC9hYmJyLTE+PC9hbHQtcGVyaW9kaWNhbD48cGFnZXM+ZTAxNDMwODk8L3BhZ2VzPjx2b2x1bWU+
MTA8L3ZvbHVtZT48bnVtYmVyPjExPC9udW1iZXI+PGRhdGVzPjx5ZWFyPjIwMTU8L3llYXI+PC9k
YXRlcz48aXNibj4xOTMyLTYyMDMgKEVsZWN0cm9uaWMpJiN4RDsxOTMyLTYyMDMgKExpbmtpbmcp
PC9pc2JuPjxhY2Nlc3Npb24tbnVtPjI2NTk5NjEwPC9hY2Nlc3Npb24tbnVtPjx1cmxzPjxyZWxh
dGVkLXVybHM+PHVybD5odHRwOi8vd3d3Lm5jYmkubmxtLm5paC5nb3YvcHVibWVkLzI2NTk5NjEw
PC91cmw+PC9yZWxhdGVkLXVybHM+PC91cmxzPjxjdXN0b20yPjQ2NTgxMDc8L2N1c3RvbTI+PGVs
ZWN0cm9uaWMtcmVzb3VyY2UtbnVtPjEwLjEzNzEvam91cm5hbC5wb25lLjAxNDMwODk8L2VsZWN0
cm9uaWMtcmVzb3VyY2UtbnVtPjwvcmVjb3JkPjwvQ2l0ZT48L0VuZE5vdGU+AG==
</w:fldData>
        </w:fldChar>
      </w:r>
      <w:r w:rsidR="00C033BF" w:rsidRPr="00561594">
        <w:rPr>
          <w:rFonts w:ascii="Book Antiqua" w:hAnsi="Book Antiqua"/>
          <w:vertAlign w:val="superscript"/>
        </w:rPr>
        <w:instrText xml:space="preserve"> ADDIN EN.CITE </w:instrText>
      </w:r>
      <w:r w:rsidR="00C033BF" w:rsidRPr="00561594">
        <w:rPr>
          <w:rFonts w:ascii="Book Antiqua" w:hAnsi="Book Antiqua"/>
          <w:vertAlign w:val="superscript"/>
        </w:rPr>
        <w:fldChar w:fldCharType="begin">
          <w:fldData xml:space="preserve">PEVuZE5vdGU+PENpdGU+PEF1dGhvcj5FcmRvZXM8L0F1dGhvcj48WWVhcj4yMDE1PC9ZZWFyPjxS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PC9hYmJyLTE+PC9hbHQtcGVyaW9kaWNhbD48cGFnZXM+ZTAxNDMwODk8L3BhZ2VzPjx2b2x1bWU+
MTA8L3ZvbHVtZT48bnVtYmVyPjExPC9udW1iZXI+PGRhdGVzPjx5ZWFyPjIwMTU8L3llYXI+PC9k
YXRlcz48aXNibj4xOTMyLTYyMDMgKEVsZWN0cm9uaWMpJiN4RDsxOTMyLTYyMDMgKExpbmtpbmcp
PC9pc2JuPjxhY2Nlc3Npb24tbnVtPjI2NTk5NjEwPC9hY2Nlc3Npb24tbnVtPjx1cmxzPjxyZWxh
dGVkLXVybHM+PHVybD5odHRwOi8vd3d3Lm5jYmkubmxtLm5paC5nb3YvcHVibWVkLzI2NTk5NjEw
PC91cmw+PC9yZWxhdGVkLXVybHM+PC91cmxzPjxjdXN0b20yPjQ2NTgxMDc8L2N1c3RvbTI+PGVs
ZWN0cm9uaWMtcmVzb3VyY2UtbnVtPjEwLjEzNzEvam91cm5hbC5wb25lLjAxNDMwODk8L2VsZWN0
cm9uaWMtcmVzb3VyY2UtbnVtPjwvcmVjb3JkPjwvQ2l0ZT48L0VuZE5vdGU+AG==
</w:fldData>
        </w:fldChar>
      </w:r>
      <w:r w:rsidR="00C033BF" w:rsidRPr="00561594">
        <w:rPr>
          <w:rFonts w:ascii="Book Antiqua" w:hAnsi="Book Antiqua"/>
          <w:vertAlign w:val="superscript"/>
        </w:rPr>
        <w:instrText xml:space="preserve"> ADDIN EN.CITE.DATA </w:instrText>
      </w:r>
      <w:r w:rsidR="00C033BF" w:rsidRPr="00561594">
        <w:rPr>
          <w:rFonts w:ascii="Book Antiqua" w:hAnsi="Book Antiqua"/>
          <w:vertAlign w:val="superscript"/>
        </w:rPr>
      </w:r>
      <w:r w:rsidR="00C033BF" w:rsidRPr="00561594">
        <w:rPr>
          <w:rFonts w:ascii="Book Antiqua" w:hAnsi="Book Antiqua"/>
          <w:vertAlign w:val="superscript"/>
        </w:rPr>
        <w:fldChar w:fldCharType="end"/>
      </w:r>
      <w:r w:rsidR="00C033BF" w:rsidRPr="00561594">
        <w:rPr>
          <w:rFonts w:ascii="Book Antiqua" w:hAnsi="Book Antiqua"/>
          <w:vertAlign w:val="superscript"/>
        </w:rPr>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16" w:tooltip="Erdoes, 2015 #1566" w:history="1">
        <w:r w:rsidR="004543E6" w:rsidRPr="00561594">
          <w:rPr>
            <w:rFonts w:ascii="Book Antiqua" w:hAnsi="Book Antiqua"/>
            <w:vertAlign w:val="superscript"/>
          </w:rPr>
          <w:t>16</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004F4342" w:rsidRPr="00561594">
        <w:rPr>
          <w:rFonts w:ascii="Book Antiqua" w:hAnsi="Book Antiqua"/>
        </w:rPr>
        <w:t>. In addition to the magnitude of inflammation, persistently elevated markers of inflammation have been shown to be negatively associated with outcomes including mortality</w:t>
      </w:r>
      <w:r w:rsidR="00420CA7" w:rsidRPr="00561594">
        <w:rPr>
          <w:rFonts w:ascii="Book Antiqua" w:hAnsi="Book Antiqua"/>
          <w:vertAlign w:val="superscript"/>
        </w:rPr>
        <w:fldChar w:fldCharType="begin">
          <w:fldData xml:space="preserve">PEVuZE5vdGU+PENpdGU+PEF1dGhvcj5TY2hld2VsPC9BdXRob3I+PFllYXI+MjAxNTwvWWVhcj48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PjxwYWdlcz4xNDU5LTY4PC9wYWdlcz48dm9sdW1lPjMzPC92b2x1bWU+PG51bWJlcj4xMjwvbnVt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</w:fldData>
        </w:fldChar>
      </w:r>
      <w:r w:rsidR="004543E6" w:rsidRPr="00561594">
        <w:rPr>
          <w:rFonts w:ascii="Book Antiqua" w:hAnsi="Book Antiqua"/>
          <w:vertAlign w:val="superscript"/>
        </w:rPr>
        <w:instrText xml:space="preserve"> ADDIN EN.CITE </w:instrText>
      </w:r>
      <w:r w:rsidR="004543E6" w:rsidRPr="00561594">
        <w:rPr>
          <w:rFonts w:ascii="Book Antiqua" w:hAnsi="Book Antiqua"/>
          <w:vertAlign w:val="superscript"/>
        </w:rPr>
        <w:fldChar w:fldCharType="begin">
          <w:fldData xml:space="preserve">PEVuZE5vdGU+PENpdGU+PEF1dGhvcj5TY2hld2VsPC9BdXRob3I+PFllYXI+MjAxNTwvWWVhcj48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PjxwYWdlcz4xNDU5LTY4PC9wYWdlcz48dm9sdW1lPjMzPC92b2x1bWU+PG51bWJlcj4xMjwvbnVt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</w:fldData>
        </w:fldChar>
      </w:r>
      <w:r w:rsidR="004543E6" w:rsidRPr="00561594">
        <w:rPr>
          <w:rFonts w:ascii="Book Antiqua" w:hAnsi="Book Antiqua"/>
          <w:vertAlign w:val="superscript"/>
        </w:rPr>
        <w:instrText xml:space="preserve"> ADDIN EN.CITE.DATA </w:instrText>
      </w:r>
      <w:r w:rsidR="004543E6" w:rsidRPr="00561594">
        <w:rPr>
          <w:rFonts w:ascii="Book Antiqua" w:hAnsi="Book Antiqua"/>
          <w:vertAlign w:val="superscript"/>
        </w:rPr>
      </w:r>
      <w:r w:rsidR="004543E6" w:rsidRPr="00561594">
        <w:rPr>
          <w:rFonts w:ascii="Book Antiqua" w:hAnsi="Book Antiqua"/>
          <w:vertAlign w:val="superscript"/>
        </w:rPr>
        <w:fldChar w:fldCharType="end"/>
      </w:r>
      <w:r w:rsidR="00420CA7" w:rsidRPr="00561594">
        <w:rPr>
          <w:rFonts w:ascii="Book Antiqua" w:hAnsi="Book Antiqua"/>
          <w:vertAlign w:val="superscript"/>
        </w:rPr>
      </w:r>
      <w:r w:rsidR="00420CA7" w:rsidRPr="00561594">
        <w:rPr>
          <w:rFonts w:ascii="Book Antiqua" w:hAnsi="Book Antiqua"/>
          <w:vertAlign w:val="superscript"/>
        </w:rPr>
        <w:fldChar w:fldCharType="separate"/>
      </w:r>
      <w:r w:rsidR="004543E6" w:rsidRPr="00561594">
        <w:rPr>
          <w:rFonts w:ascii="Book Antiqua" w:hAnsi="Book Antiqua"/>
          <w:vertAlign w:val="superscript"/>
        </w:rPr>
        <w:t>[</w:t>
      </w:r>
      <w:hyperlink w:anchor="_ENREF_14" w:tooltip="Schewel, 2015 #1571" w:history="1">
        <w:r w:rsidR="004543E6" w:rsidRPr="00561594">
          <w:rPr>
            <w:rFonts w:ascii="Book Antiqua" w:hAnsi="Book Antiqua"/>
            <w:vertAlign w:val="superscript"/>
          </w:rPr>
          <w:t>14</w:t>
        </w:r>
      </w:hyperlink>
      <w:r w:rsidR="00837A59">
        <w:rPr>
          <w:rFonts w:ascii="Book Antiqua" w:hAnsi="Book Antiqua"/>
          <w:vertAlign w:val="superscript"/>
        </w:rPr>
        <w:t>,</w:t>
      </w:r>
      <w:hyperlink w:anchor="_ENREF_20" w:tooltip="Dahl, 2013 #1577" w:history="1">
        <w:r w:rsidR="004543E6" w:rsidRPr="00561594">
          <w:rPr>
            <w:rFonts w:ascii="Book Antiqua" w:hAnsi="Book Antiqua"/>
            <w:vertAlign w:val="superscript"/>
          </w:rPr>
          <w:t>20</w:t>
        </w:r>
      </w:hyperlink>
      <w:r w:rsidR="00837A59">
        <w:rPr>
          <w:rFonts w:ascii="Book Antiqua" w:hAnsi="Book Antiqua"/>
          <w:vertAlign w:val="superscript"/>
        </w:rPr>
        <w:t>,</w:t>
      </w:r>
      <w:hyperlink w:anchor="_ENREF_21" w:tooltip="Sinning, 2012 #1578" w:history="1">
        <w:r w:rsidR="004543E6" w:rsidRPr="00561594">
          <w:rPr>
            <w:rFonts w:ascii="Book Antiqua" w:hAnsi="Book Antiqua"/>
            <w:vertAlign w:val="superscript"/>
          </w:rPr>
          <w:t>21</w:t>
        </w:r>
      </w:hyperlink>
      <w:r w:rsidR="004543E6" w:rsidRPr="00561594">
        <w:rPr>
          <w:rFonts w:ascii="Book Antiqua" w:hAnsi="Book Antiqua"/>
          <w:vertAlign w:val="superscript"/>
        </w:rPr>
        <w:t>]</w:t>
      </w:r>
      <w:r w:rsidR="00420CA7" w:rsidRPr="00561594">
        <w:rPr>
          <w:rFonts w:ascii="Book Antiqua" w:hAnsi="Book Antiqua"/>
          <w:vertAlign w:val="superscript"/>
        </w:rPr>
        <w:fldChar w:fldCharType="end"/>
      </w:r>
      <w:r w:rsidR="004F4342" w:rsidRPr="00561594">
        <w:rPr>
          <w:rFonts w:ascii="Book Antiqua" w:hAnsi="Book Antiqua"/>
        </w:rPr>
        <w:t xml:space="preserve">. </w:t>
      </w:r>
      <w:r w:rsidR="00E153BD" w:rsidRPr="00561594">
        <w:rPr>
          <w:rFonts w:ascii="Book Antiqua" w:hAnsi="Book Antiqua"/>
        </w:rPr>
        <w:t>In agreement with previous reports, we found that CRP increased in all patients following TF TAVI reaching a peak level at day 3</w:t>
      </w:r>
      <w:r w:rsidR="00E153BD" w:rsidRPr="00561594">
        <w:rPr>
          <w:rFonts w:ascii="Book Antiqua" w:hAnsi="Book Antiqua"/>
          <w:vertAlign w:val="superscript"/>
        </w:rPr>
        <w:fldChar w:fldCharType="begin">
          <w:fldData xml:space="preserve">PEVuZE5vdGU+PENpdGU+PEF1dGhvcj5FcmRvZXM8L0F1dGhvcj48WWVhcj4yMDE1PC9ZZWFyPjxS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IG9uZTwvYWJici0xPjwvYWx0LXBlcmlvZGljYWw+PHBhZ2VzPmUwMTQzMDg5PC9wYWdlcz48dm9s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</w:fldData>
        </w:fldChar>
      </w:r>
      <w:r w:rsidR="004543E6" w:rsidRPr="00561594">
        <w:rPr>
          <w:rFonts w:ascii="Book Antiqua" w:hAnsi="Book Antiqua"/>
          <w:vertAlign w:val="superscript"/>
        </w:rPr>
        <w:instrText xml:space="preserve"> ADDIN EN.CITE </w:instrText>
      </w:r>
      <w:r w:rsidR="004543E6" w:rsidRPr="00561594">
        <w:rPr>
          <w:rFonts w:ascii="Book Antiqua" w:hAnsi="Book Antiqua"/>
          <w:vertAlign w:val="superscript"/>
        </w:rPr>
        <w:fldChar w:fldCharType="begin">
          <w:fldData xml:space="preserve">PEVuZE5vdGU+PENpdGU+PEF1dGhvcj5FcmRvZXM8L0F1dGhvcj48WWVhcj4yMDE1PC9ZZWFyPjxS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IG9uZTwvYWJici0xPjwvYWx0LXBlcmlvZGljYWw+PHBhZ2VzPmUwMTQzMDg5PC9wYWdlcz48dm9s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</w:fldData>
        </w:fldChar>
      </w:r>
      <w:r w:rsidR="004543E6" w:rsidRPr="00561594">
        <w:rPr>
          <w:rFonts w:ascii="Book Antiqua" w:hAnsi="Book Antiqua"/>
          <w:vertAlign w:val="superscript"/>
        </w:rPr>
        <w:instrText xml:space="preserve"> ADDIN EN.CITE.DATA </w:instrText>
      </w:r>
      <w:r w:rsidR="004543E6" w:rsidRPr="00561594">
        <w:rPr>
          <w:rFonts w:ascii="Book Antiqua" w:hAnsi="Book Antiqua"/>
          <w:vertAlign w:val="superscript"/>
        </w:rPr>
      </w:r>
      <w:r w:rsidR="004543E6" w:rsidRPr="00561594">
        <w:rPr>
          <w:rFonts w:ascii="Book Antiqua" w:hAnsi="Book Antiqua"/>
          <w:vertAlign w:val="superscript"/>
        </w:rPr>
        <w:fldChar w:fldCharType="end"/>
      </w:r>
      <w:r w:rsidR="00E153BD" w:rsidRPr="00561594">
        <w:rPr>
          <w:rFonts w:ascii="Book Antiqua" w:hAnsi="Book Antiqua"/>
          <w:vertAlign w:val="superscript"/>
        </w:rPr>
      </w:r>
      <w:r w:rsidR="00E153BD" w:rsidRPr="00561594">
        <w:rPr>
          <w:rFonts w:ascii="Book Antiqua" w:hAnsi="Book Antiqua"/>
          <w:vertAlign w:val="superscript"/>
        </w:rPr>
        <w:fldChar w:fldCharType="separate"/>
      </w:r>
      <w:r w:rsidR="004543E6" w:rsidRPr="00561594">
        <w:rPr>
          <w:rFonts w:ascii="Book Antiqua" w:hAnsi="Book Antiqua"/>
          <w:vertAlign w:val="superscript"/>
        </w:rPr>
        <w:t>[</w:t>
      </w:r>
      <w:hyperlink w:anchor="_ENREF_16" w:tooltip="Erdoes, 2015 #1566" w:history="1">
        <w:r w:rsidR="004543E6" w:rsidRPr="00561594">
          <w:rPr>
            <w:rFonts w:ascii="Book Antiqua" w:hAnsi="Book Antiqua"/>
            <w:vertAlign w:val="superscript"/>
          </w:rPr>
          <w:t>16</w:t>
        </w:r>
      </w:hyperlink>
      <w:r w:rsidR="00837A59">
        <w:rPr>
          <w:rFonts w:ascii="Book Antiqua" w:hAnsi="Book Antiqua"/>
          <w:vertAlign w:val="superscript"/>
        </w:rPr>
        <w:t>,</w:t>
      </w:r>
      <w:hyperlink w:anchor="_ENREF_22" w:tooltip="Krumsdorf, 2012 #1575" w:history="1">
        <w:r w:rsidR="004543E6" w:rsidRPr="00561594">
          <w:rPr>
            <w:rFonts w:ascii="Book Antiqua" w:hAnsi="Book Antiqua"/>
            <w:vertAlign w:val="superscript"/>
          </w:rPr>
          <w:t>22</w:t>
        </w:r>
      </w:hyperlink>
      <w:r w:rsidR="004543E6" w:rsidRPr="00561594">
        <w:rPr>
          <w:rFonts w:ascii="Book Antiqua" w:hAnsi="Book Antiqua"/>
          <w:vertAlign w:val="superscript"/>
        </w:rPr>
        <w:t>]</w:t>
      </w:r>
      <w:r w:rsidR="00E153BD" w:rsidRPr="00561594">
        <w:rPr>
          <w:rFonts w:ascii="Book Antiqua" w:hAnsi="Book Antiqua"/>
          <w:vertAlign w:val="superscript"/>
        </w:rPr>
        <w:fldChar w:fldCharType="end"/>
      </w:r>
      <w:r w:rsidR="00E153BD" w:rsidRPr="00561594">
        <w:rPr>
          <w:rFonts w:ascii="Book Antiqua" w:hAnsi="Book Antiqua"/>
        </w:rPr>
        <w:t xml:space="preserve">. </w:t>
      </w:r>
    </w:p>
    <w:p w14:paraId="688D370B" w14:textId="045E05BE" w:rsidR="00420CA7" w:rsidRPr="00561594" w:rsidRDefault="003134A9" w:rsidP="00837A59">
      <w:pPr>
        <w:spacing w:line="360" w:lineRule="auto"/>
        <w:ind w:firstLineChars="100" w:firstLine="240"/>
        <w:jc w:val="both"/>
        <w:rPr>
          <w:rFonts w:ascii="Book Antiqua" w:hAnsi="Book Antiqua"/>
        </w:rPr>
      </w:pPr>
      <w:r w:rsidRPr="00561594">
        <w:rPr>
          <w:rFonts w:ascii="Book Antiqua" w:hAnsi="Book Antiqua"/>
        </w:rPr>
        <w:t>CRP in diabetes mellitus has been shown to be a predictor of cardiovascular events and outcomes</w:t>
      </w:r>
      <w:r w:rsidRPr="00561594">
        <w:rPr>
          <w:rFonts w:ascii="Book Antiqua" w:hAnsi="Book Antiqua"/>
          <w:vertAlign w:val="superscript"/>
        </w:rPr>
        <w:fldChar w:fldCharType="begin">
          <w:fldData xml:space="preserve">PEVuZE5vdGU+PENpdGU+PEF1dGhvcj5QZnV0em5lcjwvQXV0aG9yPjxZZWFyPjIwMDY8L1llYXI+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</w:fldData>
        </w:fldChar>
      </w:r>
      <w:r w:rsidR="004543E6" w:rsidRPr="00561594">
        <w:rPr>
          <w:rFonts w:ascii="Book Antiqua" w:hAnsi="Book Antiqua"/>
          <w:vertAlign w:val="superscript"/>
        </w:rPr>
        <w:instrText xml:space="preserve"> ADDIN EN.CITE </w:instrText>
      </w:r>
      <w:r w:rsidR="004543E6" w:rsidRPr="00561594">
        <w:rPr>
          <w:rFonts w:ascii="Book Antiqua" w:hAnsi="Book Antiqua"/>
          <w:vertAlign w:val="superscript"/>
        </w:rPr>
        <w:fldChar w:fldCharType="begin">
          <w:fldData xml:space="preserve">PEVuZE5vdGU+PENpdGU+PEF1dGhvcj5QZnV0em5lcjwvQXV0aG9yPjxZZWFyPjIwMDY8L1llYXI+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</w:fldData>
        </w:fldChar>
      </w:r>
      <w:r w:rsidR="004543E6" w:rsidRPr="00561594">
        <w:rPr>
          <w:rFonts w:ascii="Book Antiqua" w:hAnsi="Book Antiqua"/>
          <w:vertAlign w:val="superscript"/>
        </w:rPr>
        <w:instrText xml:space="preserve"> ADDIN EN.CITE.DATA </w:instrText>
      </w:r>
      <w:r w:rsidR="004543E6" w:rsidRPr="00561594">
        <w:rPr>
          <w:rFonts w:ascii="Book Antiqua" w:hAnsi="Book Antiqua"/>
          <w:vertAlign w:val="superscript"/>
        </w:rPr>
      </w:r>
      <w:r w:rsidR="004543E6" w:rsidRPr="00561594">
        <w:rPr>
          <w:rFonts w:ascii="Book Antiqua" w:hAnsi="Book Antiqua"/>
          <w:vertAlign w:val="superscript"/>
        </w:rPr>
        <w:fldChar w:fldCharType="end"/>
      </w:r>
      <w:r w:rsidRPr="00561594">
        <w:rPr>
          <w:rFonts w:ascii="Book Antiqua" w:hAnsi="Book Antiqua"/>
          <w:vertAlign w:val="superscript"/>
        </w:rPr>
      </w:r>
      <w:r w:rsidRPr="00561594">
        <w:rPr>
          <w:rFonts w:ascii="Book Antiqua" w:hAnsi="Book Antiqua"/>
          <w:vertAlign w:val="superscript"/>
        </w:rPr>
        <w:fldChar w:fldCharType="separate"/>
      </w:r>
      <w:r w:rsidR="004543E6" w:rsidRPr="00561594">
        <w:rPr>
          <w:rFonts w:ascii="Book Antiqua" w:hAnsi="Book Antiqua"/>
          <w:vertAlign w:val="superscript"/>
        </w:rPr>
        <w:t>[</w:t>
      </w:r>
      <w:hyperlink w:anchor="_ENREF_23" w:tooltip="Pfutzner, 2006 #1579" w:history="1">
        <w:r w:rsidR="004543E6" w:rsidRPr="00561594">
          <w:rPr>
            <w:rFonts w:ascii="Book Antiqua" w:hAnsi="Book Antiqua"/>
            <w:vertAlign w:val="superscript"/>
          </w:rPr>
          <w:t>23</w:t>
        </w:r>
      </w:hyperlink>
      <w:r w:rsidR="00837A59">
        <w:rPr>
          <w:rFonts w:ascii="Book Antiqua" w:hAnsi="Book Antiqua"/>
          <w:vertAlign w:val="superscript"/>
        </w:rPr>
        <w:t>,</w:t>
      </w:r>
      <w:hyperlink w:anchor="_ENREF_24" w:tooltip="Tabak, 2010 #1580" w:history="1">
        <w:r w:rsidR="004543E6" w:rsidRPr="00561594">
          <w:rPr>
            <w:rFonts w:ascii="Book Antiqua" w:hAnsi="Book Antiqua"/>
            <w:vertAlign w:val="superscript"/>
          </w:rPr>
          <w:t>24</w:t>
        </w:r>
      </w:hyperlink>
      <w:r w:rsidR="004543E6" w:rsidRPr="00561594">
        <w:rPr>
          <w:rFonts w:ascii="Book Antiqua" w:hAnsi="Book Antiqua"/>
          <w:vertAlign w:val="superscript"/>
        </w:rPr>
        <w:t>]</w:t>
      </w:r>
      <w:r w:rsidRPr="00561594">
        <w:rPr>
          <w:rFonts w:ascii="Book Antiqua" w:hAnsi="Book Antiqua"/>
          <w:vertAlign w:val="superscript"/>
        </w:rPr>
        <w:fldChar w:fldCharType="end"/>
      </w:r>
      <w:r w:rsidR="00500B5D" w:rsidRPr="00561594">
        <w:rPr>
          <w:rFonts w:ascii="Book Antiqua" w:hAnsi="Book Antiqua"/>
        </w:rPr>
        <w:t>. After excluding patients with clinical signs and symptoms of infection we found that the presence of diabetes mellitus resulted in a significantly increased peak release in CRP following TAVI. This may explain worse outcomes in this patient sub-group</w:t>
      </w:r>
      <w:r w:rsidR="00C033BF" w:rsidRPr="00561594">
        <w:rPr>
          <w:rFonts w:ascii="Book Antiqua" w:hAnsi="Book Antiqua"/>
          <w:vertAlign w:val="superscript"/>
        </w:rPr>
        <w:fldChar w:fldCharType="begin">
          <w:fldData xml:space="preserve">PEVuZE5vdGU+PENpdGU+PEF1dGhvcj5Db25yb3R0bzwvQXV0aG9yPjxZZWFyPjIwMTQ8L1llYXI+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</w:fldData>
        </w:fldChar>
      </w:r>
      <w:r w:rsidR="00C033BF" w:rsidRPr="00561594">
        <w:rPr>
          <w:rFonts w:ascii="Book Antiqua" w:hAnsi="Book Antiqua"/>
          <w:vertAlign w:val="superscript"/>
        </w:rPr>
        <w:instrText xml:space="preserve"> ADDIN EN.CITE </w:instrText>
      </w:r>
      <w:r w:rsidR="00C033BF" w:rsidRPr="00561594">
        <w:rPr>
          <w:rFonts w:ascii="Book Antiqua" w:hAnsi="Book Antiqua"/>
          <w:vertAlign w:val="superscript"/>
        </w:rPr>
        <w:fldChar w:fldCharType="begin">
          <w:fldData xml:space="preserve">PEVuZE5vdGU+PENpdGU+PEF1dGhvcj5Db25yb3R0bzwvQXV0aG9yPjxZZWFyPjIwMTQ8L1llYXI+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</w:fldData>
        </w:fldChar>
      </w:r>
      <w:r w:rsidR="00C033BF" w:rsidRPr="00561594">
        <w:rPr>
          <w:rFonts w:ascii="Book Antiqua" w:hAnsi="Book Antiqua"/>
          <w:vertAlign w:val="superscript"/>
        </w:rPr>
        <w:instrText xml:space="preserve"> ADDIN EN.CITE.DATA </w:instrText>
      </w:r>
      <w:r w:rsidR="00C033BF" w:rsidRPr="00561594">
        <w:rPr>
          <w:rFonts w:ascii="Book Antiqua" w:hAnsi="Book Antiqua"/>
          <w:vertAlign w:val="superscript"/>
        </w:rPr>
      </w:r>
      <w:r w:rsidR="00C033BF" w:rsidRPr="00561594">
        <w:rPr>
          <w:rFonts w:ascii="Book Antiqua" w:hAnsi="Book Antiqua"/>
          <w:vertAlign w:val="superscript"/>
        </w:rPr>
        <w:fldChar w:fldCharType="end"/>
      </w:r>
      <w:r w:rsidR="00C033BF" w:rsidRPr="00561594">
        <w:rPr>
          <w:rFonts w:ascii="Book Antiqua" w:hAnsi="Book Antiqua"/>
          <w:vertAlign w:val="superscript"/>
        </w:rPr>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25" w:tooltip="Conrotto, 2014 #1581" w:history="1">
        <w:r w:rsidR="004543E6" w:rsidRPr="00561594">
          <w:rPr>
            <w:rFonts w:ascii="Book Antiqua" w:hAnsi="Book Antiqua"/>
            <w:vertAlign w:val="superscript"/>
          </w:rPr>
          <w:t>25</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00500B5D" w:rsidRPr="00561594">
        <w:rPr>
          <w:rFonts w:ascii="Book Antiqua" w:hAnsi="Book Antiqua"/>
        </w:rPr>
        <w:t xml:space="preserve"> and should be considered when interpreting CRP results following TAVI and also when counselling patients with regards to risk pre-procedurally. We did not find any other baseline clinical characteristic (</w:t>
      </w:r>
      <w:r w:rsidR="00500B5D" w:rsidRPr="00837A59">
        <w:rPr>
          <w:rFonts w:ascii="Book Antiqua" w:hAnsi="Book Antiqua"/>
          <w:i/>
        </w:rPr>
        <w:t>e.g.</w:t>
      </w:r>
      <w:r w:rsidR="00837A59">
        <w:rPr>
          <w:rFonts w:ascii="Book Antiqua" w:eastAsia="宋体" w:hAnsi="Book Antiqua" w:hint="eastAsia"/>
          <w:lang w:eastAsia="zh-CN"/>
        </w:rPr>
        <w:t>,</w:t>
      </w:r>
      <w:r w:rsidR="00500B5D" w:rsidRPr="00561594">
        <w:rPr>
          <w:rFonts w:ascii="Book Antiqua" w:hAnsi="Book Antiqua"/>
        </w:rPr>
        <w:t xml:space="preserve"> smoking, hypertension) to have an impact upon CRP dynamics following TAVI. </w:t>
      </w:r>
    </w:p>
    <w:p w14:paraId="72044BE7" w14:textId="57AF1223" w:rsidR="00E153BD" w:rsidRPr="00561594" w:rsidRDefault="005E7563" w:rsidP="00837A59">
      <w:pPr>
        <w:spacing w:line="360" w:lineRule="auto"/>
        <w:ind w:firstLineChars="100" w:firstLine="240"/>
        <w:jc w:val="both"/>
        <w:rPr>
          <w:rFonts w:ascii="Book Antiqua" w:hAnsi="Book Antiqua"/>
        </w:rPr>
      </w:pPr>
      <w:r w:rsidRPr="00561594">
        <w:rPr>
          <w:rFonts w:ascii="Book Antiqua" w:hAnsi="Book Antiqua"/>
        </w:rPr>
        <w:t xml:space="preserve">The impact of specific procedural factors upon CRP dynamics is poorly characterised in patients undergoing TF TAVI. </w:t>
      </w:r>
      <w:r w:rsidR="00E153BD" w:rsidRPr="00561594">
        <w:rPr>
          <w:rFonts w:ascii="Book Antiqua" w:hAnsi="Book Antiqua"/>
        </w:rPr>
        <w:t>We did not find a difference in the peak CRP between patients that were treated with a BE or SE valve possibly suggest</w:t>
      </w:r>
      <w:r w:rsidR="00834502" w:rsidRPr="00561594">
        <w:rPr>
          <w:rFonts w:ascii="Book Antiqua" w:hAnsi="Book Antiqua"/>
        </w:rPr>
        <w:t>ing</w:t>
      </w:r>
      <w:r w:rsidR="00E153BD" w:rsidRPr="00561594">
        <w:rPr>
          <w:rFonts w:ascii="Book Antiqua" w:hAnsi="Book Antiqua"/>
        </w:rPr>
        <w:t xml:space="preserve"> that they are both equally traumatic. Interestingly, the use of pre-implantation BAV was associated with a significant increase in the </w:t>
      </w:r>
      <w:r w:rsidR="00E153BD" w:rsidRPr="00561594">
        <w:rPr>
          <w:rFonts w:ascii="Book Antiqua" w:hAnsi="Book Antiqua"/>
        </w:rPr>
        <w:lastRenderedPageBreak/>
        <w:t xml:space="preserve">peak CRP at day 3, whilst the requirement for post-dilatation or the extent of residual AR did not impact upon maximal CRP release. </w:t>
      </w:r>
      <w:r w:rsidRPr="00561594">
        <w:rPr>
          <w:rFonts w:ascii="Book Antiqua" w:hAnsi="Book Antiqua"/>
        </w:rPr>
        <w:t>This finding may represent the increased trauma to the native va</w:t>
      </w:r>
      <w:r w:rsidR="00471CEB" w:rsidRPr="00561594">
        <w:rPr>
          <w:rFonts w:ascii="Book Antiqua" w:hAnsi="Book Antiqua"/>
        </w:rPr>
        <w:t>lvular apparatus</w:t>
      </w:r>
      <w:r w:rsidR="00834502" w:rsidRPr="00561594">
        <w:rPr>
          <w:rFonts w:ascii="Book Antiqua" w:hAnsi="Book Antiqua"/>
        </w:rPr>
        <w:t xml:space="preserve"> and systemic debris shower</w:t>
      </w:r>
      <w:r w:rsidR="00471CEB" w:rsidRPr="00561594">
        <w:rPr>
          <w:rFonts w:ascii="Book Antiqua" w:hAnsi="Book Antiqua"/>
        </w:rPr>
        <w:t xml:space="preserve"> resulting in</w:t>
      </w:r>
      <w:r w:rsidRPr="00561594">
        <w:rPr>
          <w:rFonts w:ascii="Book Antiqua" w:hAnsi="Book Antiqua"/>
        </w:rPr>
        <w:t xml:space="preserve"> greater release of CRP, although this may also reflect </w:t>
      </w:r>
      <w:r w:rsidR="00471CEB" w:rsidRPr="00561594">
        <w:rPr>
          <w:rFonts w:ascii="Book Antiqua" w:hAnsi="Book Antiqua"/>
        </w:rPr>
        <w:t>disease severity</w:t>
      </w:r>
      <w:r w:rsidRPr="00561594">
        <w:rPr>
          <w:rFonts w:ascii="Book Antiqua" w:hAnsi="Book Antiqua"/>
        </w:rPr>
        <w:t xml:space="preserve"> of the native valve that required a BAV </w:t>
      </w:r>
      <w:r w:rsidR="00834502" w:rsidRPr="00561594">
        <w:rPr>
          <w:rFonts w:ascii="Book Antiqua" w:hAnsi="Book Antiqua"/>
        </w:rPr>
        <w:t>rather than</w:t>
      </w:r>
      <w:r w:rsidRPr="00561594">
        <w:rPr>
          <w:rFonts w:ascii="Book Antiqua" w:hAnsi="Book Antiqua"/>
        </w:rPr>
        <w:t xml:space="preserve"> direct valvular implantation. Nonetheless, it is important for physicians managing patients following TAVI to be aware of the procedural specifics</w:t>
      </w:r>
      <w:r w:rsidR="00471CEB" w:rsidRPr="00561594">
        <w:rPr>
          <w:rFonts w:ascii="Book Antiqua" w:hAnsi="Book Antiqua"/>
        </w:rPr>
        <w:t xml:space="preserve"> when interpreting CRP results in the post-operative period.</w:t>
      </w:r>
      <w:r w:rsidRPr="00561594">
        <w:rPr>
          <w:rFonts w:ascii="Book Antiqua" w:hAnsi="Book Antiqua"/>
        </w:rPr>
        <w:t xml:space="preserve"> </w:t>
      </w:r>
    </w:p>
    <w:p w14:paraId="113F7271" w14:textId="2FA25ABC" w:rsidR="00E153BD" w:rsidRPr="00561594" w:rsidRDefault="00E153BD" w:rsidP="005703A1">
      <w:pPr>
        <w:spacing w:line="360" w:lineRule="auto"/>
        <w:ind w:firstLineChars="100" w:firstLine="240"/>
        <w:jc w:val="both"/>
        <w:rPr>
          <w:rFonts w:ascii="Book Antiqua" w:hAnsi="Book Antiqua"/>
        </w:rPr>
      </w:pPr>
      <w:r w:rsidRPr="00561594">
        <w:rPr>
          <w:rFonts w:ascii="Book Antiqua" w:hAnsi="Book Antiqua"/>
        </w:rPr>
        <w:t xml:space="preserve">Unsurprisingly, the development of a major vascular complication resulted in a greater release of CRP, likely reflecting further trauma associated with peripheral vessel intervention and also longer procedural times. </w:t>
      </w:r>
      <w:r w:rsidR="008053EF" w:rsidRPr="00561594">
        <w:rPr>
          <w:rFonts w:ascii="Book Antiqua" w:hAnsi="Book Antiqua"/>
        </w:rPr>
        <w:t xml:space="preserve">The requirement for a blood transfusion, in our study population, did not impact upon CRP dynamics in the post-procedural period. </w:t>
      </w:r>
    </w:p>
    <w:p w14:paraId="3296A6E2" w14:textId="7668F7D6" w:rsidR="00471CEB" w:rsidRPr="00561594" w:rsidRDefault="00471CEB" w:rsidP="005703A1">
      <w:pPr>
        <w:spacing w:line="360" w:lineRule="auto"/>
        <w:ind w:firstLineChars="100" w:firstLine="240"/>
        <w:jc w:val="both"/>
        <w:rPr>
          <w:rFonts w:ascii="Book Antiqua" w:hAnsi="Book Antiqua"/>
        </w:rPr>
      </w:pPr>
      <w:r w:rsidRPr="00561594">
        <w:rPr>
          <w:rFonts w:ascii="Book Antiqua" w:hAnsi="Book Antiqua"/>
        </w:rPr>
        <w:t>CRP has been shown to be a useful prognostic tool</w:t>
      </w:r>
      <w:r w:rsidR="00C033BF" w:rsidRPr="00561594">
        <w:rPr>
          <w:rFonts w:ascii="Book Antiqua" w:hAnsi="Book Antiqua"/>
          <w:vertAlign w:val="superscript"/>
        </w:rPr>
        <w:fldChar w:fldCharType="begin">
          <w:fldData xml:space="preserve">PEVuZE5vdGU+PENpdGU+PEF1dGhvcj5LcnVtc2RvcmY8L0F1dGhvcj48WWVhcj4yMDEyPC9ZZWFy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</w:fldData>
        </w:fldChar>
      </w:r>
      <w:r w:rsidR="00C033BF" w:rsidRPr="00561594">
        <w:rPr>
          <w:rFonts w:ascii="Book Antiqua" w:hAnsi="Book Antiqua"/>
          <w:vertAlign w:val="superscript"/>
        </w:rPr>
        <w:instrText xml:space="preserve"> ADDIN EN.CITE </w:instrText>
      </w:r>
      <w:r w:rsidR="00C033BF" w:rsidRPr="00561594">
        <w:rPr>
          <w:rFonts w:ascii="Book Antiqua" w:hAnsi="Book Antiqua"/>
          <w:vertAlign w:val="superscript"/>
        </w:rPr>
        <w:fldChar w:fldCharType="begin">
          <w:fldData xml:space="preserve">PEVuZE5vdGU+PENpdGU+PEF1dGhvcj5LcnVtc2RvcmY8L0F1dGhvcj48WWVhcj4yMDEyPC9ZZWFy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</w:fldData>
        </w:fldChar>
      </w:r>
      <w:r w:rsidR="00C033BF" w:rsidRPr="00561594">
        <w:rPr>
          <w:rFonts w:ascii="Book Antiqua" w:hAnsi="Book Antiqua"/>
          <w:vertAlign w:val="superscript"/>
        </w:rPr>
        <w:instrText xml:space="preserve"> ADDIN EN.CITE.DATA </w:instrText>
      </w:r>
      <w:r w:rsidR="00C033BF" w:rsidRPr="00561594">
        <w:rPr>
          <w:rFonts w:ascii="Book Antiqua" w:hAnsi="Book Antiqua"/>
          <w:vertAlign w:val="superscript"/>
        </w:rPr>
      </w:r>
      <w:r w:rsidR="00C033BF" w:rsidRPr="00561594">
        <w:rPr>
          <w:rFonts w:ascii="Book Antiqua" w:hAnsi="Book Antiqua"/>
          <w:vertAlign w:val="superscript"/>
        </w:rPr>
        <w:fldChar w:fldCharType="end"/>
      </w:r>
      <w:r w:rsidR="00C033BF" w:rsidRPr="00561594">
        <w:rPr>
          <w:rFonts w:ascii="Book Antiqua" w:hAnsi="Book Antiqua"/>
          <w:vertAlign w:val="superscript"/>
        </w:rPr>
      </w:r>
      <w:r w:rsidR="00C033BF" w:rsidRPr="00561594">
        <w:rPr>
          <w:rFonts w:ascii="Book Antiqua" w:hAnsi="Book Antiqua"/>
          <w:vertAlign w:val="superscript"/>
        </w:rPr>
        <w:fldChar w:fldCharType="separate"/>
      </w:r>
      <w:r w:rsidR="00C033BF" w:rsidRPr="00561594">
        <w:rPr>
          <w:rFonts w:ascii="Book Antiqua" w:hAnsi="Book Antiqua"/>
          <w:vertAlign w:val="superscript"/>
        </w:rPr>
        <w:t>[</w:t>
      </w:r>
      <w:hyperlink w:anchor="_ENREF_22" w:tooltip="Krumsdorf, 2012 #1575" w:history="1">
        <w:r w:rsidR="004543E6" w:rsidRPr="00561594">
          <w:rPr>
            <w:rFonts w:ascii="Book Antiqua" w:hAnsi="Book Antiqua"/>
            <w:vertAlign w:val="superscript"/>
          </w:rPr>
          <w:t>22</w:t>
        </w:r>
      </w:hyperlink>
      <w:r w:rsidR="00C033BF" w:rsidRPr="00561594">
        <w:rPr>
          <w:rFonts w:ascii="Book Antiqua" w:hAnsi="Book Antiqua"/>
          <w:vertAlign w:val="superscript"/>
        </w:rPr>
        <w:t>]</w:t>
      </w:r>
      <w:r w:rsidR="00C033BF" w:rsidRPr="00561594">
        <w:rPr>
          <w:rFonts w:ascii="Book Antiqua" w:hAnsi="Book Antiqua"/>
          <w:vertAlign w:val="superscript"/>
        </w:rPr>
        <w:fldChar w:fldCharType="end"/>
      </w:r>
      <w:r w:rsidR="00400097" w:rsidRPr="00561594">
        <w:rPr>
          <w:rFonts w:ascii="Book Antiqua" w:hAnsi="Book Antiqua"/>
        </w:rPr>
        <w:t xml:space="preserve"> </w:t>
      </w:r>
      <w:r w:rsidR="007348BB" w:rsidRPr="00561594">
        <w:rPr>
          <w:rFonts w:ascii="Book Antiqua" w:hAnsi="Book Antiqua"/>
        </w:rPr>
        <w:t>following TAVI, however in our study population, this was not found to be the case, possibly due to the relative small numbers of patients and short follow-up.</w:t>
      </w:r>
    </w:p>
    <w:p w14:paraId="2F0D0D1C" w14:textId="77777777" w:rsidR="008626CC" w:rsidRPr="00561594" w:rsidRDefault="008626CC" w:rsidP="00561594">
      <w:pPr>
        <w:spacing w:line="360" w:lineRule="auto"/>
        <w:jc w:val="both"/>
        <w:rPr>
          <w:rFonts w:ascii="Book Antiqua" w:hAnsi="Book Antiqua"/>
        </w:rPr>
      </w:pPr>
    </w:p>
    <w:p w14:paraId="7CA9F7B8" w14:textId="6DC71602" w:rsidR="00AD60A3" w:rsidRPr="005703A1" w:rsidRDefault="00AD60A3" w:rsidP="00561594">
      <w:pPr>
        <w:spacing w:line="360" w:lineRule="auto"/>
        <w:jc w:val="both"/>
        <w:rPr>
          <w:rFonts w:ascii="Book Antiqua" w:hAnsi="Book Antiqua"/>
          <w:b/>
          <w:i/>
        </w:rPr>
      </w:pPr>
      <w:r w:rsidRPr="005703A1">
        <w:rPr>
          <w:rFonts w:ascii="Book Antiqua" w:hAnsi="Book Antiqua"/>
          <w:b/>
          <w:i/>
        </w:rPr>
        <w:t xml:space="preserve">Study </w:t>
      </w:r>
      <w:r w:rsidR="005703A1" w:rsidRPr="005703A1">
        <w:rPr>
          <w:rFonts w:ascii="Book Antiqua" w:hAnsi="Book Antiqua"/>
          <w:b/>
          <w:i/>
        </w:rPr>
        <w:t>l</w:t>
      </w:r>
      <w:r w:rsidRPr="005703A1">
        <w:rPr>
          <w:rFonts w:ascii="Book Antiqua" w:hAnsi="Book Antiqua"/>
          <w:b/>
          <w:i/>
        </w:rPr>
        <w:t>imitations</w:t>
      </w:r>
    </w:p>
    <w:p w14:paraId="7855EEF2" w14:textId="09A42BEA" w:rsidR="00420CA7" w:rsidRPr="00561594" w:rsidRDefault="008626CC" w:rsidP="00561594">
      <w:pPr>
        <w:spacing w:line="360" w:lineRule="auto"/>
        <w:jc w:val="both"/>
        <w:rPr>
          <w:rFonts w:ascii="Book Antiqua" w:hAnsi="Book Antiqua"/>
        </w:rPr>
      </w:pPr>
      <w:r w:rsidRPr="00561594">
        <w:rPr>
          <w:rFonts w:ascii="Book Antiqua" w:hAnsi="Book Antiqua"/>
        </w:rPr>
        <w:t xml:space="preserve">This study has </w:t>
      </w:r>
      <w:r w:rsidR="00E825D4" w:rsidRPr="00561594">
        <w:rPr>
          <w:rFonts w:ascii="Book Antiqua" w:hAnsi="Book Antiqua"/>
        </w:rPr>
        <w:t>some</w:t>
      </w:r>
      <w:r w:rsidRPr="00561594">
        <w:rPr>
          <w:rFonts w:ascii="Book Antiqua" w:hAnsi="Book Antiqua"/>
        </w:rPr>
        <w:t xml:space="preserve"> limitations.</w:t>
      </w:r>
      <w:r w:rsidR="00387451" w:rsidRPr="00561594">
        <w:rPr>
          <w:rFonts w:ascii="Book Antiqua" w:hAnsi="Book Antiqua"/>
        </w:rPr>
        <w:t xml:space="preserve"> This was a retrospective study</w:t>
      </w:r>
      <w:r w:rsidR="007348BB" w:rsidRPr="00561594">
        <w:rPr>
          <w:rFonts w:ascii="Book Antiqua" w:hAnsi="Book Antiqua"/>
        </w:rPr>
        <w:t xml:space="preserve"> with treatment strategy (</w:t>
      </w:r>
      <w:r w:rsidR="007348BB" w:rsidRPr="005703A1">
        <w:rPr>
          <w:rFonts w:ascii="Book Antiqua" w:hAnsi="Book Antiqua"/>
          <w:i/>
        </w:rPr>
        <w:t>e.g.</w:t>
      </w:r>
      <w:r w:rsidR="005703A1">
        <w:rPr>
          <w:rFonts w:ascii="Book Antiqua" w:eastAsia="宋体" w:hAnsi="Book Antiqua" w:hint="eastAsia"/>
          <w:lang w:eastAsia="zh-CN"/>
        </w:rPr>
        <w:t>,</w:t>
      </w:r>
      <w:r w:rsidR="007348BB" w:rsidRPr="00561594">
        <w:rPr>
          <w:rFonts w:ascii="Book Antiqua" w:hAnsi="Book Antiqua"/>
        </w:rPr>
        <w:t xml:space="preserve"> prosthesis selection, use of BAV) at the operator’s discretion and so the effect of </w:t>
      </w:r>
      <w:r w:rsidR="001379A8" w:rsidRPr="00561594">
        <w:rPr>
          <w:rFonts w:ascii="Book Antiqua" w:hAnsi="Book Antiqua"/>
        </w:rPr>
        <w:t xml:space="preserve">selection </w:t>
      </w:r>
      <w:r w:rsidR="007348BB" w:rsidRPr="00561594">
        <w:rPr>
          <w:rFonts w:ascii="Book Antiqua" w:hAnsi="Book Antiqua"/>
        </w:rPr>
        <w:t>bias cannot be excluded</w:t>
      </w:r>
      <w:r w:rsidR="00387451" w:rsidRPr="00561594">
        <w:rPr>
          <w:rFonts w:ascii="Book Antiqua" w:hAnsi="Book Antiqua"/>
        </w:rPr>
        <w:t>. Patient numbers were relatively small</w:t>
      </w:r>
      <w:r w:rsidR="007348BB" w:rsidRPr="00561594">
        <w:rPr>
          <w:rFonts w:ascii="Book Antiqua" w:hAnsi="Book Antiqua"/>
        </w:rPr>
        <w:t xml:space="preserve"> with limited follow-up</w:t>
      </w:r>
      <w:r w:rsidR="00B00537" w:rsidRPr="00561594">
        <w:rPr>
          <w:rFonts w:ascii="Book Antiqua" w:hAnsi="Book Antiqua"/>
        </w:rPr>
        <w:t xml:space="preserve"> and so the study may be underpowered</w:t>
      </w:r>
      <w:r w:rsidR="00387451" w:rsidRPr="00561594">
        <w:rPr>
          <w:rFonts w:ascii="Book Antiqua" w:hAnsi="Book Antiqua"/>
        </w:rPr>
        <w:t xml:space="preserve"> to detect the predictive value of CRP upon outcomes</w:t>
      </w:r>
      <w:r w:rsidR="00B00537" w:rsidRPr="00561594">
        <w:rPr>
          <w:rFonts w:ascii="Book Antiqua" w:hAnsi="Book Antiqua"/>
        </w:rPr>
        <w:t>. Finally, we did not measure the role of other markers of inflammation that in combination with CRP may have augmented its usefulness, although this study reflects routine clinical practice and makes the results directly applicable to a contemporary TAVI service.</w:t>
      </w:r>
    </w:p>
    <w:p w14:paraId="71A5F392" w14:textId="60B6163A" w:rsidR="00AD60A3" w:rsidRPr="00561594" w:rsidRDefault="00B00537" w:rsidP="005703A1">
      <w:pPr>
        <w:spacing w:line="360" w:lineRule="auto"/>
        <w:ind w:firstLineChars="100" w:firstLine="240"/>
        <w:jc w:val="both"/>
        <w:rPr>
          <w:rFonts w:ascii="Book Antiqua" w:hAnsi="Book Antiqua"/>
        </w:rPr>
      </w:pPr>
      <w:r w:rsidRPr="00561594">
        <w:rPr>
          <w:rFonts w:ascii="Book Antiqua" w:hAnsi="Book Antiqua"/>
        </w:rPr>
        <w:t xml:space="preserve">In conclusion, </w:t>
      </w:r>
      <w:r w:rsidR="008D3382" w:rsidRPr="00561594">
        <w:rPr>
          <w:rFonts w:ascii="Book Antiqua" w:hAnsi="Book Antiqua"/>
        </w:rPr>
        <w:t xml:space="preserve">TAVI results in increases in serum CRP levels reaching a peak at day 3 in all patients. CRP increase is further increased in patients with diabetes mellitus, those that underwent pre-TAVI BAV and patients that suffered major vascular complications. In addition to the bedside evaluation of patients, </w:t>
      </w:r>
      <w:r w:rsidR="00AF32E3" w:rsidRPr="00561594">
        <w:rPr>
          <w:rFonts w:ascii="Book Antiqua" w:hAnsi="Book Antiqua"/>
        </w:rPr>
        <w:t>careful attention should be paid to</w:t>
      </w:r>
      <w:r w:rsidR="002A5FFD" w:rsidRPr="00561594">
        <w:rPr>
          <w:rFonts w:ascii="Book Antiqua" w:hAnsi="Book Antiqua"/>
        </w:rPr>
        <w:t xml:space="preserve"> basel</w:t>
      </w:r>
      <w:r w:rsidR="008D3382" w:rsidRPr="00561594">
        <w:rPr>
          <w:rFonts w:ascii="Book Antiqua" w:hAnsi="Book Antiqua"/>
        </w:rPr>
        <w:t xml:space="preserve">ine clinical characteristics </w:t>
      </w:r>
      <w:r w:rsidR="008D3382" w:rsidRPr="00561594">
        <w:rPr>
          <w:rFonts w:ascii="Book Antiqua" w:hAnsi="Book Antiqua"/>
        </w:rPr>
        <w:lastRenderedPageBreak/>
        <w:t>and procedural factors when interpreting CRP to aid in the management and risk assessment of patients following TAVI.</w:t>
      </w:r>
    </w:p>
    <w:p w14:paraId="22C10D7D" w14:textId="77777777" w:rsidR="00AC3381" w:rsidRPr="00561594" w:rsidRDefault="00AC3381" w:rsidP="00561594">
      <w:pPr>
        <w:spacing w:line="360" w:lineRule="auto"/>
        <w:jc w:val="both"/>
        <w:rPr>
          <w:rFonts w:ascii="Book Antiqua" w:hAnsi="Book Antiqua"/>
        </w:rPr>
      </w:pPr>
    </w:p>
    <w:p w14:paraId="61A966EF" w14:textId="77777777" w:rsidR="00BC42D1" w:rsidRPr="00561594" w:rsidRDefault="00BC42D1" w:rsidP="00561594">
      <w:pPr>
        <w:autoSpaceDE w:val="0"/>
        <w:autoSpaceDN w:val="0"/>
        <w:adjustRightInd w:val="0"/>
        <w:spacing w:line="360" w:lineRule="auto"/>
        <w:jc w:val="both"/>
        <w:rPr>
          <w:rFonts w:ascii="Book Antiqua" w:hAnsi="Book Antiqua"/>
          <w:b/>
        </w:rPr>
      </w:pPr>
      <w:r w:rsidRPr="00561594">
        <w:rPr>
          <w:rFonts w:ascii="Book Antiqua" w:hAnsi="Book Antiqua"/>
          <w:b/>
        </w:rPr>
        <w:t>COMMENTS</w:t>
      </w:r>
    </w:p>
    <w:p w14:paraId="447F9CEA" w14:textId="2980C9DF" w:rsidR="008D3382" w:rsidRPr="00985B8D" w:rsidRDefault="004543E6" w:rsidP="00561594">
      <w:pPr>
        <w:spacing w:line="360" w:lineRule="auto"/>
        <w:jc w:val="both"/>
        <w:rPr>
          <w:rFonts w:ascii="Book Antiqua" w:hAnsi="Book Antiqua"/>
          <w:b/>
          <w:i/>
        </w:rPr>
      </w:pPr>
      <w:r w:rsidRPr="00985B8D">
        <w:rPr>
          <w:rFonts w:ascii="Book Antiqua" w:hAnsi="Book Antiqua"/>
          <w:b/>
          <w:i/>
        </w:rPr>
        <w:t>Background</w:t>
      </w:r>
    </w:p>
    <w:p w14:paraId="210C0116" w14:textId="6E7DD446" w:rsidR="001935EA" w:rsidRDefault="004543E6" w:rsidP="00561594">
      <w:pPr>
        <w:spacing w:line="360" w:lineRule="auto"/>
        <w:jc w:val="both"/>
        <w:rPr>
          <w:rFonts w:ascii="Book Antiqua" w:eastAsia="宋体" w:hAnsi="Book Antiqua"/>
          <w:lang w:eastAsia="zh-CN"/>
        </w:rPr>
      </w:pPr>
      <w:r w:rsidRPr="00561594">
        <w:rPr>
          <w:rFonts w:ascii="Book Antiqua" w:hAnsi="Book Antiqua"/>
        </w:rPr>
        <w:t xml:space="preserve">Transcatheter aortic valve implantation (TAVI) is now the established treatment of choice for the management of patients presenting with severe symptomatic aortic stenosis </w:t>
      </w:r>
      <w:r w:rsidR="000820AD">
        <w:rPr>
          <w:rFonts w:ascii="Book Antiqua" w:eastAsia="宋体" w:hAnsi="Book Antiqua" w:hint="eastAsia"/>
          <w:lang w:eastAsia="zh-CN"/>
        </w:rPr>
        <w:t>(</w:t>
      </w:r>
      <w:r w:rsidR="000820AD" w:rsidRPr="00561594">
        <w:rPr>
          <w:rFonts w:ascii="Book Antiqua" w:hAnsi="Book Antiqua"/>
        </w:rPr>
        <w:t>AS</w:t>
      </w:r>
      <w:r w:rsidR="000820AD">
        <w:rPr>
          <w:rFonts w:ascii="Book Antiqua" w:eastAsia="宋体" w:hAnsi="Book Antiqua" w:hint="eastAsia"/>
          <w:lang w:eastAsia="zh-CN"/>
        </w:rPr>
        <w:t>)</w:t>
      </w:r>
      <w:r w:rsidR="000820AD" w:rsidRPr="00561594">
        <w:rPr>
          <w:rFonts w:ascii="Book Antiqua" w:hAnsi="Book Antiqua"/>
        </w:rPr>
        <w:t xml:space="preserve"> </w:t>
      </w:r>
      <w:r w:rsidRPr="00561594">
        <w:rPr>
          <w:rFonts w:ascii="Book Antiqua" w:hAnsi="Book Antiqua"/>
        </w:rPr>
        <w:t xml:space="preserve">who are deemed inoperable or of high surgical risk. The post-procedural management of these patients is complex due to their concomitant co-morbidities. </w:t>
      </w:r>
      <w:r w:rsidR="001935EA" w:rsidRPr="00561594">
        <w:rPr>
          <w:rFonts w:ascii="Book Antiqua" w:hAnsi="Book Antiqua"/>
        </w:rPr>
        <w:t>In combination with the clinical evaluation of patients, the C reactive protein (CRP), is commonly measured to aid in diagnosis. However, the CRP is non-specific for infection and misinterpretation can result in misdiagnosis, inappropriate antibiotic therapy (and associated adverse effects) and prolonged in-hospital stay.</w:t>
      </w:r>
      <w:r w:rsidR="00851241">
        <w:rPr>
          <w:rFonts w:ascii="Book Antiqua" w:hAnsi="Book Antiqua"/>
        </w:rPr>
        <w:t xml:space="preserve"> </w:t>
      </w:r>
      <w:r w:rsidR="001935EA" w:rsidRPr="00561594">
        <w:rPr>
          <w:rFonts w:ascii="Book Antiqua" w:hAnsi="Book Antiqua"/>
        </w:rPr>
        <w:t>Understanding CRP dynamics following TAVI is therefore critical in the post-procedural management of these patients.</w:t>
      </w:r>
    </w:p>
    <w:p w14:paraId="586F5246" w14:textId="77777777" w:rsidR="006D37AB" w:rsidRPr="006D37AB" w:rsidRDefault="006D37AB" w:rsidP="00561594">
      <w:pPr>
        <w:spacing w:line="360" w:lineRule="auto"/>
        <w:jc w:val="both"/>
        <w:rPr>
          <w:rFonts w:ascii="Book Antiqua" w:eastAsia="宋体" w:hAnsi="Book Antiqua"/>
          <w:lang w:eastAsia="zh-CN"/>
        </w:rPr>
      </w:pPr>
    </w:p>
    <w:p w14:paraId="6EB3A1C9" w14:textId="1D5AFADF" w:rsidR="008D3382" w:rsidRPr="006D37AB" w:rsidRDefault="001935EA" w:rsidP="00561594">
      <w:pPr>
        <w:spacing w:line="360" w:lineRule="auto"/>
        <w:jc w:val="both"/>
        <w:rPr>
          <w:rFonts w:ascii="Book Antiqua" w:hAnsi="Book Antiqua"/>
          <w:b/>
          <w:i/>
        </w:rPr>
      </w:pPr>
      <w:r w:rsidRPr="006D37AB">
        <w:rPr>
          <w:rFonts w:ascii="Book Antiqua" w:hAnsi="Book Antiqua"/>
          <w:b/>
          <w:i/>
        </w:rPr>
        <w:t>Research frontiers</w:t>
      </w:r>
    </w:p>
    <w:p w14:paraId="708AF161" w14:textId="5CAF2F07" w:rsidR="001935EA" w:rsidRDefault="001935EA" w:rsidP="00561594">
      <w:pPr>
        <w:spacing w:line="360" w:lineRule="auto"/>
        <w:jc w:val="both"/>
        <w:rPr>
          <w:rFonts w:ascii="Book Antiqua" w:eastAsia="宋体" w:hAnsi="Book Antiqua"/>
          <w:lang w:eastAsia="zh-CN"/>
        </w:rPr>
      </w:pPr>
      <w:r w:rsidRPr="00561594">
        <w:rPr>
          <w:rFonts w:ascii="Book Antiqua" w:hAnsi="Book Antiqua"/>
        </w:rPr>
        <w:t xml:space="preserve">The role of inflammation in both the pathogenesis of </w:t>
      </w:r>
      <w:r w:rsidR="000820AD" w:rsidRPr="00561594">
        <w:rPr>
          <w:rFonts w:ascii="Book Antiqua" w:hAnsi="Book Antiqua"/>
        </w:rPr>
        <w:t>AS</w:t>
      </w:r>
      <w:r w:rsidRPr="00561594">
        <w:rPr>
          <w:rFonts w:ascii="Book Antiqua" w:hAnsi="Book Antiqua"/>
        </w:rPr>
        <w:t xml:space="preserve"> and its roles in repair, recovery and predicting outcomes following TAVI are currently important areas of investigation in this area.</w:t>
      </w:r>
    </w:p>
    <w:p w14:paraId="41B43A72" w14:textId="77777777" w:rsidR="006D37AB" w:rsidRPr="006D37AB" w:rsidRDefault="006D37AB" w:rsidP="00561594">
      <w:pPr>
        <w:spacing w:line="360" w:lineRule="auto"/>
        <w:jc w:val="both"/>
        <w:rPr>
          <w:rFonts w:ascii="Book Antiqua" w:eastAsia="宋体" w:hAnsi="Book Antiqua"/>
          <w:lang w:eastAsia="zh-CN"/>
        </w:rPr>
      </w:pPr>
    </w:p>
    <w:p w14:paraId="0E331315" w14:textId="41709C67" w:rsidR="001935EA" w:rsidRPr="006D37AB" w:rsidRDefault="001935EA" w:rsidP="00561594">
      <w:pPr>
        <w:spacing w:line="360" w:lineRule="auto"/>
        <w:jc w:val="both"/>
        <w:rPr>
          <w:rFonts w:ascii="Book Antiqua" w:hAnsi="Book Antiqua"/>
          <w:b/>
          <w:i/>
        </w:rPr>
      </w:pPr>
      <w:r w:rsidRPr="006D37AB">
        <w:rPr>
          <w:rFonts w:ascii="Book Antiqua" w:hAnsi="Book Antiqua"/>
          <w:b/>
          <w:i/>
        </w:rPr>
        <w:t>Innovations and breakthroughs</w:t>
      </w:r>
    </w:p>
    <w:p w14:paraId="182CE470" w14:textId="129AE4AA" w:rsidR="001935EA" w:rsidRDefault="001935EA" w:rsidP="00561594">
      <w:pPr>
        <w:spacing w:line="360" w:lineRule="auto"/>
        <w:jc w:val="both"/>
        <w:rPr>
          <w:rFonts w:ascii="Book Antiqua" w:eastAsia="宋体" w:hAnsi="Book Antiqua"/>
          <w:lang w:eastAsia="zh-CN"/>
        </w:rPr>
      </w:pPr>
      <w:r w:rsidRPr="00561594">
        <w:rPr>
          <w:rFonts w:ascii="Book Antiqua" w:hAnsi="Book Antiqua"/>
        </w:rPr>
        <w:t>This study demonstrates that CRP levels increase in all patients following TAVI but we here identify both specific patient and procedural factors that may result in a greater magnitude of change in CRP, that should be considered in the management of these complex patients in the post-operative period.</w:t>
      </w:r>
    </w:p>
    <w:p w14:paraId="3A32FA49" w14:textId="77777777" w:rsidR="006D37AB" w:rsidRPr="006D37AB" w:rsidRDefault="006D37AB" w:rsidP="00561594">
      <w:pPr>
        <w:spacing w:line="360" w:lineRule="auto"/>
        <w:jc w:val="both"/>
        <w:rPr>
          <w:rFonts w:ascii="Book Antiqua" w:eastAsia="宋体" w:hAnsi="Book Antiqua"/>
          <w:lang w:eastAsia="zh-CN"/>
        </w:rPr>
      </w:pPr>
    </w:p>
    <w:p w14:paraId="5B4303C8" w14:textId="3277E144" w:rsidR="001935EA" w:rsidRPr="006D37AB" w:rsidRDefault="001935EA" w:rsidP="00561594">
      <w:pPr>
        <w:spacing w:line="360" w:lineRule="auto"/>
        <w:jc w:val="both"/>
        <w:rPr>
          <w:rFonts w:ascii="Book Antiqua" w:hAnsi="Book Antiqua"/>
          <w:b/>
          <w:i/>
        </w:rPr>
      </w:pPr>
      <w:r w:rsidRPr="006D37AB">
        <w:rPr>
          <w:rFonts w:ascii="Book Antiqua" w:hAnsi="Book Antiqua"/>
          <w:b/>
          <w:i/>
        </w:rPr>
        <w:t>Applications</w:t>
      </w:r>
    </w:p>
    <w:p w14:paraId="34F4E813" w14:textId="125301D0" w:rsidR="001935EA" w:rsidRDefault="001935EA" w:rsidP="00561594">
      <w:pPr>
        <w:spacing w:line="360" w:lineRule="auto"/>
        <w:jc w:val="both"/>
        <w:rPr>
          <w:rFonts w:ascii="Book Antiqua" w:eastAsia="宋体" w:hAnsi="Book Antiqua"/>
          <w:lang w:eastAsia="zh-CN"/>
        </w:rPr>
      </w:pPr>
      <w:r w:rsidRPr="00561594">
        <w:rPr>
          <w:rFonts w:ascii="Book Antiqua" w:hAnsi="Book Antiqua"/>
        </w:rPr>
        <w:t xml:space="preserve">The findings of this study highlight the importance of taking into consideration not only the clinical condition of the patient but also baseline </w:t>
      </w:r>
      <w:r w:rsidRPr="00561594">
        <w:rPr>
          <w:rFonts w:ascii="Book Antiqua" w:hAnsi="Book Antiqua"/>
        </w:rPr>
        <w:lastRenderedPageBreak/>
        <w:t>patient characteristics and procedural factors when interpreting CRP levels following TAVI. Into the future, research will focus on interventions to reduce inflammation peri- and post-procedurally to investigate if this will have an effect on outcomes.</w:t>
      </w:r>
    </w:p>
    <w:p w14:paraId="50B89850" w14:textId="77777777" w:rsidR="006D37AB" w:rsidRPr="006D37AB" w:rsidRDefault="006D37AB" w:rsidP="00561594">
      <w:pPr>
        <w:spacing w:line="360" w:lineRule="auto"/>
        <w:jc w:val="both"/>
        <w:rPr>
          <w:rFonts w:ascii="Book Antiqua" w:eastAsia="宋体" w:hAnsi="Book Antiqua"/>
          <w:lang w:eastAsia="zh-CN"/>
        </w:rPr>
      </w:pPr>
    </w:p>
    <w:p w14:paraId="39BC92A8" w14:textId="4105B497" w:rsidR="001935EA" w:rsidRPr="005A5505" w:rsidRDefault="001935EA" w:rsidP="005A5505">
      <w:pPr>
        <w:tabs>
          <w:tab w:val="left" w:pos="1925"/>
        </w:tabs>
        <w:spacing w:line="360" w:lineRule="auto"/>
        <w:jc w:val="both"/>
        <w:rPr>
          <w:rFonts w:ascii="Book Antiqua" w:hAnsi="Book Antiqua"/>
          <w:b/>
          <w:i/>
        </w:rPr>
      </w:pPr>
      <w:r w:rsidRPr="005A5505">
        <w:rPr>
          <w:rFonts w:ascii="Book Antiqua" w:hAnsi="Book Antiqua"/>
          <w:b/>
          <w:i/>
        </w:rPr>
        <w:t>Terminology</w:t>
      </w:r>
    </w:p>
    <w:p w14:paraId="5BDCCF33" w14:textId="00E9116D" w:rsidR="001935EA" w:rsidRPr="005A5505" w:rsidRDefault="00CC293D" w:rsidP="005A5505">
      <w:pPr>
        <w:tabs>
          <w:tab w:val="left" w:pos="1925"/>
        </w:tabs>
        <w:spacing w:line="360" w:lineRule="auto"/>
        <w:jc w:val="both"/>
        <w:rPr>
          <w:rFonts w:ascii="Book Antiqua" w:hAnsi="Book Antiqua"/>
        </w:rPr>
      </w:pPr>
      <w:r w:rsidRPr="005A5505">
        <w:rPr>
          <w:rFonts w:ascii="Book Antiqua" w:hAnsi="Book Antiqua"/>
        </w:rPr>
        <w:t>TAVI</w:t>
      </w:r>
      <w:r w:rsidR="001935EA" w:rsidRPr="005A5505">
        <w:rPr>
          <w:rFonts w:ascii="Book Antiqua" w:hAnsi="Book Antiqua"/>
        </w:rPr>
        <w:t xml:space="preserve"> is a technique by which a bioprosthetic</w:t>
      </w:r>
      <w:r w:rsidR="0026481A" w:rsidRPr="005A5505">
        <w:rPr>
          <w:rFonts w:ascii="Book Antiqua" w:hAnsi="Book Antiqua"/>
        </w:rPr>
        <w:t xml:space="preserve"> aortic valve can be implanted in a minimally invasive fashion by delivering a catheter-mounted valve to the aortic annulus. The </w:t>
      </w:r>
      <w:r w:rsidRPr="005A5505">
        <w:rPr>
          <w:rFonts w:ascii="Book Antiqua" w:hAnsi="Book Antiqua"/>
        </w:rPr>
        <w:t>CRP</w:t>
      </w:r>
      <w:r w:rsidR="0026481A" w:rsidRPr="005A5505">
        <w:rPr>
          <w:rFonts w:ascii="Book Antiqua" w:hAnsi="Book Antiqua"/>
        </w:rPr>
        <w:t>, an acute phase protein synthesized and released by the liver</w:t>
      </w:r>
    </w:p>
    <w:p w14:paraId="534C6C5B" w14:textId="77777777" w:rsidR="001935EA" w:rsidRPr="005A5505" w:rsidRDefault="001935EA" w:rsidP="005A5505">
      <w:pPr>
        <w:spacing w:line="360" w:lineRule="auto"/>
        <w:jc w:val="both"/>
        <w:rPr>
          <w:rFonts w:ascii="Book Antiqua" w:hAnsi="Book Antiqua"/>
        </w:rPr>
      </w:pPr>
    </w:p>
    <w:p w14:paraId="47473A78" w14:textId="41878BE2" w:rsidR="001935EA" w:rsidRPr="005A5505" w:rsidRDefault="006D37AB" w:rsidP="005A5505">
      <w:pPr>
        <w:spacing w:line="360" w:lineRule="auto"/>
        <w:jc w:val="both"/>
        <w:rPr>
          <w:rFonts w:ascii="Book Antiqua" w:eastAsia="宋体" w:hAnsi="Book Antiqua"/>
          <w:b/>
          <w:i/>
          <w:lang w:eastAsia="zh-CN"/>
        </w:rPr>
      </w:pPr>
      <w:r w:rsidRPr="005A5505">
        <w:rPr>
          <w:rFonts w:ascii="Book Antiqua" w:eastAsia="宋体" w:hAnsi="Book Antiqua"/>
          <w:b/>
          <w:i/>
          <w:lang w:eastAsia="zh-CN"/>
        </w:rPr>
        <w:t>Peer-review</w:t>
      </w:r>
    </w:p>
    <w:p w14:paraId="7C52819E" w14:textId="34604E0B" w:rsidR="008D3382" w:rsidRPr="005A5505" w:rsidRDefault="007B2AAC" w:rsidP="005A5505">
      <w:pPr>
        <w:spacing w:line="360" w:lineRule="auto"/>
        <w:jc w:val="both"/>
        <w:rPr>
          <w:rFonts w:ascii="Book Antiqua" w:eastAsia="宋体" w:hAnsi="Book Antiqua"/>
          <w:lang w:eastAsia="zh-CN"/>
        </w:rPr>
      </w:pPr>
      <w:r w:rsidRPr="005A5505">
        <w:rPr>
          <w:rFonts w:ascii="Book Antiqua" w:hAnsi="Book Antiqua"/>
        </w:rPr>
        <w:t>The study was nicely executed and the text is well written</w:t>
      </w:r>
      <w:r w:rsidRPr="005A5505">
        <w:rPr>
          <w:rFonts w:ascii="Book Antiqua" w:eastAsia="宋体" w:hAnsi="Book Antiqua"/>
          <w:lang w:eastAsia="zh-CN"/>
        </w:rPr>
        <w:t>.</w:t>
      </w:r>
    </w:p>
    <w:p w14:paraId="66570B7B" w14:textId="77777777" w:rsidR="007B2AAC" w:rsidRPr="005A5505" w:rsidRDefault="007B2AAC" w:rsidP="005A5505">
      <w:pPr>
        <w:spacing w:line="360" w:lineRule="auto"/>
        <w:jc w:val="both"/>
        <w:rPr>
          <w:rFonts w:ascii="Book Antiqua" w:eastAsia="宋体" w:hAnsi="Book Antiqua"/>
          <w:lang w:eastAsia="zh-CN"/>
        </w:rPr>
      </w:pPr>
    </w:p>
    <w:p w14:paraId="473C540B" w14:textId="77777777" w:rsidR="005A5505" w:rsidRDefault="005A5505">
      <w:pPr>
        <w:rPr>
          <w:rFonts w:ascii="Book Antiqua" w:eastAsia="宋体" w:hAnsi="Book Antiqua"/>
          <w:b/>
          <w:lang w:eastAsia="zh-CN"/>
        </w:rPr>
      </w:pPr>
      <w:r>
        <w:rPr>
          <w:rFonts w:ascii="Book Antiqua" w:eastAsia="宋体" w:hAnsi="Book Antiqua"/>
          <w:b/>
          <w:lang w:eastAsia="zh-CN"/>
        </w:rPr>
        <w:br w:type="page"/>
      </w:r>
    </w:p>
    <w:p w14:paraId="0443964B" w14:textId="51806F58" w:rsidR="008D3382" w:rsidRPr="005A5505" w:rsidRDefault="006D37AB" w:rsidP="005A5505">
      <w:pPr>
        <w:spacing w:line="360" w:lineRule="auto"/>
        <w:jc w:val="both"/>
        <w:rPr>
          <w:rFonts w:ascii="Book Antiqua" w:eastAsia="宋体" w:hAnsi="Book Antiqua"/>
          <w:b/>
          <w:lang w:eastAsia="zh-CN"/>
        </w:rPr>
      </w:pPr>
      <w:r w:rsidRPr="005A5505">
        <w:rPr>
          <w:rFonts w:ascii="Book Antiqua" w:eastAsia="宋体" w:hAnsi="Book Antiqua"/>
          <w:b/>
          <w:lang w:eastAsia="zh-CN"/>
        </w:rPr>
        <w:lastRenderedPageBreak/>
        <w:t>REFERENCES</w:t>
      </w:r>
    </w:p>
    <w:p w14:paraId="059AFDD4"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1 </w:t>
      </w:r>
      <w:proofErr w:type="spellStart"/>
      <w:r w:rsidRPr="005A5505">
        <w:rPr>
          <w:rFonts w:ascii="Book Antiqua" w:eastAsia="宋体" w:hAnsi="Book Antiqua" w:cs="宋体"/>
          <w:b/>
          <w:bCs/>
          <w:noProof w:val="0"/>
          <w:color w:val="000000"/>
          <w:lang w:val="en-US" w:eastAsia="zh-CN"/>
        </w:rPr>
        <w:t>Nkomo</w:t>
      </w:r>
      <w:proofErr w:type="spellEnd"/>
      <w:r w:rsidRPr="005A5505">
        <w:rPr>
          <w:rFonts w:ascii="Book Antiqua" w:eastAsia="宋体" w:hAnsi="Book Antiqua" w:cs="宋体"/>
          <w:b/>
          <w:bCs/>
          <w:noProof w:val="0"/>
          <w:color w:val="000000"/>
          <w:lang w:val="en-US" w:eastAsia="zh-CN"/>
        </w:rPr>
        <w:t xml:space="preserve"> VT</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Gardin</w:t>
      </w:r>
      <w:proofErr w:type="spellEnd"/>
      <w:r w:rsidRPr="005A5505">
        <w:rPr>
          <w:rFonts w:ascii="Book Antiqua" w:eastAsia="宋体" w:hAnsi="Book Antiqua" w:cs="宋体"/>
          <w:noProof w:val="0"/>
          <w:color w:val="000000"/>
          <w:lang w:val="en-US" w:eastAsia="zh-CN"/>
        </w:rPr>
        <w:t xml:space="preserve"> JM, Skelton TN, </w:t>
      </w:r>
      <w:proofErr w:type="spellStart"/>
      <w:r w:rsidRPr="005A5505">
        <w:rPr>
          <w:rFonts w:ascii="Book Antiqua" w:eastAsia="宋体" w:hAnsi="Book Antiqua" w:cs="宋体"/>
          <w:noProof w:val="0"/>
          <w:color w:val="000000"/>
          <w:lang w:val="en-US" w:eastAsia="zh-CN"/>
        </w:rPr>
        <w:t>Gottdiener</w:t>
      </w:r>
      <w:proofErr w:type="spellEnd"/>
      <w:r w:rsidRPr="005A5505">
        <w:rPr>
          <w:rFonts w:ascii="Book Antiqua" w:eastAsia="宋体" w:hAnsi="Book Antiqua" w:cs="宋体"/>
          <w:noProof w:val="0"/>
          <w:color w:val="000000"/>
          <w:lang w:val="en-US" w:eastAsia="zh-CN"/>
        </w:rPr>
        <w:t xml:space="preserve"> JS, Scott CG, Enriquez-</w:t>
      </w:r>
      <w:proofErr w:type="spellStart"/>
      <w:r w:rsidRPr="005A5505">
        <w:rPr>
          <w:rFonts w:ascii="Book Antiqua" w:eastAsia="宋体" w:hAnsi="Book Antiqua" w:cs="宋体"/>
          <w:noProof w:val="0"/>
          <w:color w:val="000000"/>
          <w:lang w:val="en-US" w:eastAsia="zh-CN"/>
        </w:rPr>
        <w:t>Sarano</w:t>
      </w:r>
      <w:proofErr w:type="spellEnd"/>
      <w:r w:rsidRPr="005A5505">
        <w:rPr>
          <w:rFonts w:ascii="Book Antiqua" w:eastAsia="宋体" w:hAnsi="Book Antiqua" w:cs="宋体"/>
          <w:noProof w:val="0"/>
          <w:color w:val="000000"/>
          <w:lang w:val="en-US" w:eastAsia="zh-CN"/>
        </w:rPr>
        <w:t xml:space="preserve"> M. Burden of </w:t>
      </w:r>
      <w:proofErr w:type="spellStart"/>
      <w:r w:rsidRPr="005A5505">
        <w:rPr>
          <w:rFonts w:ascii="Book Antiqua" w:eastAsia="宋体" w:hAnsi="Book Antiqua" w:cs="宋体"/>
          <w:noProof w:val="0"/>
          <w:color w:val="000000"/>
          <w:lang w:val="en-US" w:eastAsia="zh-CN"/>
        </w:rPr>
        <w:t>valvular</w:t>
      </w:r>
      <w:proofErr w:type="spellEnd"/>
      <w:r w:rsidRPr="005A5505">
        <w:rPr>
          <w:rFonts w:ascii="Book Antiqua" w:eastAsia="宋体" w:hAnsi="Book Antiqua" w:cs="宋体"/>
          <w:noProof w:val="0"/>
          <w:color w:val="000000"/>
          <w:lang w:val="en-US" w:eastAsia="zh-CN"/>
        </w:rPr>
        <w:t xml:space="preserve"> heart diseases: a population-based study. </w:t>
      </w:r>
      <w:r w:rsidRPr="005A5505">
        <w:rPr>
          <w:rFonts w:ascii="Book Antiqua" w:eastAsia="宋体" w:hAnsi="Book Antiqua" w:cs="宋体"/>
          <w:i/>
          <w:iCs/>
          <w:noProof w:val="0"/>
          <w:color w:val="000000"/>
          <w:lang w:val="en-US" w:eastAsia="zh-CN"/>
        </w:rPr>
        <w:t>Lancet</w:t>
      </w:r>
      <w:r w:rsidRPr="005A5505">
        <w:rPr>
          <w:rFonts w:ascii="Book Antiqua" w:eastAsia="宋体" w:hAnsi="Book Antiqua" w:cs="宋体"/>
          <w:noProof w:val="0"/>
          <w:color w:val="000000"/>
          <w:lang w:val="en-US" w:eastAsia="zh-CN"/>
        </w:rPr>
        <w:t> 2006; </w:t>
      </w:r>
      <w:r w:rsidRPr="005A5505">
        <w:rPr>
          <w:rFonts w:ascii="Book Antiqua" w:eastAsia="宋体" w:hAnsi="Book Antiqua" w:cs="宋体"/>
          <w:b/>
          <w:bCs/>
          <w:noProof w:val="0"/>
          <w:color w:val="000000"/>
          <w:lang w:val="en-US" w:eastAsia="zh-CN"/>
        </w:rPr>
        <w:t>368</w:t>
      </w:r>
      <w:r w:rsidRPr="005A5505">
        <w:rPr>
          <w:rFonts w:ascii="Book Antiqua" w:eastAsia="宋体" w:hAnsi="Book Antiqua" w:cs="宋体"/>
          <w:noProof w:val="0"/>
          <w:color w:val="000000"/>
          <w:lang w:val="en-US" w:eastAsia="zh-CN"/>
        </w:rPr>
        <w:t>: 1005-1011 [PMID: 16980116 DOI: 10.1016/S0140-6736(06)69208-8]</w:t>
      </w:r>
    </w:p>
    <w:p w14:paraId="26085AC0"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2 </w:t>
      </w:r>
      <w:proofErr w:type="spellStart"/>
      <w:r w:rsidRPr="005A5505">
        <w:rPr>
          <w:rFonts w:ascii="Book Antiqua" w:eastAsia="宋体" w:hAnsi="Book Antiqua" w:cs="宋体"/>
          <w:b/>
          <w:bCs/>
          <w:noProof w:val="0"/>
          <w:color w:val="000000"/>
          <w:lang w:val="en-US" w:eastAsia="zh-CN"/>
        </w:rPr>
        <w:t>Pellikka</w:t>
      </w:r>
      <w:proofErr w:type="spellEnd"/>
      <w:r w:rsidRPr="005A5505">
        <w:rPr>
          <w:rFonts w:ascii="Book Antiqua" w:eastAsia="宋体" w:hAnsi="Book Antiqua" w:cs="宋体"/>
          <w:b/>
          <w:bCs/>
          <w:noProof w:val="0"/>
          <w:color w:val="000000"/>
          <w:lang w:val="en-US" w:eastAsia="zh-CN"/>
        </w:rPr>
        <w:t xml:space="preserve"> PA</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Sarano</w:t>
      </w:r>
      <w:proofErr w:type="spellEnd"/>
      <w:r w:rsidRPr="005A5505">
        <w:rPr>
          <w:rFonts w:ascii="Book Antiqua" w:eastAsia="宋体" w:hAnsi="Book Antiqua" w:cs="宋体"/>
          <w:noProof w:val="0"/>
          <w:color w:val="000000"/>
          <w:lang w:val="en-US" w:eastAsia="zh-CN"/>
        </w:rPr>
        <w:t xml:space="preserve"> ME, Nishimura RA, Malouf JF, Bailey KR, Scott CG, Barnes ME, Tajik AJ. Outcome of 622 adults with asymptomatic, hemodynamically significant aortic stenosis during prolonged follow-up. </w:t>
      </w:r>
      <w:r w:rsidRPr="005A5505">
        <w:rPr>
          <w:rFonts w:ascii="Book Antiqua" w:eastAsia="宋体" w:hAnsi="Book Antiqua" w:cs="宋体"/>
          <w:i/>
          <w:iCs/>
          <w:noProof w:val="0"/>
          <w:color w:val="000000"/>
          <w:lang w:val="en-US" w:eastAsia="zh-CN"/>
        </w:rPr>
        <w:t>Circulation</w:t>
      </w:r>
      <w:r w:rsidRPr="005A5505">
        <w:rPr>
          <w:rFonts w:ascii="Book Antiqua" w:eastAsia="宋体" w:hAnsi="Book Antiqua" w:cs="宋体"/>
          <w:noProof w:val="0"/>
          <w:color w:val="000000"/>
          <w:lang w:val="en-US" w:eastAsia="zh-CN"/>
        </w:rPr>
        <w:t> 2005; </w:t>
      </w:r>
      <w:r w:rsidRPr="005A5505">
        <w:rPr>
          <w:rFonts w:ascii="Book Antiqua" w:eastAsia="宋体" w:hAnsi="Book Antiqua" w:cs="宋体"/>
          <w:b/>
          <w:bCs/>
          <w:noProof w:val="0"/>
          <w:color w:val="000000"/>
          <w:lang w:val="en-US" w:eastAsia="zh-CN"/>
        </w:rPr>
        <w:t>111</w:t>
      </w:r>
      <w:r w:rsidRPr="005A5505">
        <w:rPr>
          <w:rFonts w:ascii="Book Antiqua" w:eastAsia="宋体" w:hAnsi="Book Antiqua" w:cs="宋体"/>
          <w:noProof w:val="0"/>
          <w:color w:val="000000"/>
          <w:lang w:val="en-US" w:eastAsia="zh-CN"/>
        </w:rPr>
        <w:t>: 3290-3295 [PMID: 15956131 DOI: 10.1161/CIRCULATIONAHA.104.495903]</w:t>
      </w:r>
    </w:p>
    <w:p w14:paraId="298E3C16"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proofErr w:type="gramStart"/>
      <w:r w:rsidRPr="005A5505">
        <w:rPr>
          <w:rFonts w:ascii="Book Antiqua" w:eastAsia="宋体" w:hAnsi="Book Antiqua" w:cs="宋体"/>
          <w:noProof w:val="0"/>
          <w:color w:val="000000"/>
          <w:lang w:val="en-US" w:eastAsia="zh-CN"/>
        </w:rPr>
        <w:t>3 </w:t>
      </w:r>
      <w:r w:rsidRPr="005A5505">
        <w:rPr>
          <w:rFonts w:ascii="Book Antiqua" w:eastAsia="宋体" w:hAnsi="Book Antiqua" w:cs="宋体"/>
          <w:b/>
          <w:bCs/>
          <w:noProof w:val="0"/>
          <w:color w:val="000000"/>
          <w:lang w:val="en-US" w:eastAsia="zh-CN"/>
        </w:rPr>
        <w:t>Ross J</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Braunwald</w:t>
      </w:r>
      <w:proofErr w:type="spellEnd"/>
      <w:r w:rsidRPr="005A5505">
        <w:rPr>
          <w:rFonts w:ascii="Book Antiqua" w:eastAsia="宋体" w:hAnsi="Book Antiqua" w:cs="宋体"/>
          <w:noProof w:val="0"/>
          <w:color w:val="000000"/>
          <w:lang w:val="en-US" w:eastAsia="zh-CN"/>
        </w:rPr>
        <w:t xml:space="preserve"> E. Aortic stenosis.</w:t>
      </w:r>
      <w:proofErr w:type="gramEnd"/>
      <w:r w:rsidRPr="005A5505">
        <w:rPr>
          <w:rFonts w:ascii="Book Antiqua" w:eastAsia="宋体" w:hAnsi="Book Antiqua" w:cs="宋体"/>
          <w:noProof w:val="0"/>
          <w:color w:val="000000"/>
          <w:lang w:val="en-US" w:eastAsia="zh-CN"/>
        </w:rPr>
        <w:t> </w:t>
      </w:r>
      <w:r w:rsidRPr="005A5505">
        <w:rPr>
          <w:rFonts w:ascii="Book Antiqua" w:eastAsia="宋体" w:hAnsi="Book Antiqua" w:cs="宋体"/>
          <w:i/>
          <w:iCs/>
          <w:noProof w:val="0"/>
          <w:color w:val="000000"/>
          <w:lang w:val="en-US" w:eastAsia="zh-CN"/>
        </w:rPr>
        <w:t>Circulation</w:t>
      </w:r>
      <w:r w:rsidRPr="005A5505">
        <w:rPr>
          <w:rFonts w:ascii="Book Antiqua" w:eastAsia="宋体" w:hAnsi="Book Antiqua" w:cs="宋体"/>
          <w:noProof w:val="0"/>
          <w:color w:val="000000"/>
          <w:lang w:val="en-US" w:eastAsia="zh-CN"/>
        </w:rPr>
        <w:t> 1968; </w:t>
      </w:r>
      <w:r w:rsidRPr="005A5505">
        <w:rPr>
          <w:rFonts w:ascii="Book Antiqua" w:eastAsia="宋体" w:hAnsi="Book Antiqua" w:cs="宋体"/>
          <w:b/>
          <w:bCs/>
          <w:noProof w:val="0"/>
          <w:color w:val="000000"/>
          <w:lang w:val="en-US" w:eastAsia="zh-CN"/>
        </w:rPr>
        <w:t>38</w:t>
      </w:r>
      <w:r w:rsidRPr="005A5505">
        <w:rPr>
          <w:rFonts w:ascii="Book Antiqua" w:eastAsia="宋体" w:hAnsi="Book Antiqua" w:cs="宋体"/>
          <w:noProof w:val="0"/>
          <w:color w:val="000000"/>
          <w:lang w:val="en-US" w:eastAsia="zh-CN"/>
        </w:rPr>
        <w:t>: 61-67 [PMID: 4894151 DOI: 10.1161/01.cir.38.1s5.v-61]</w:t>
      </w:r>
    </w:p>
    <w:p w14:paraId="50A3E4A5"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4 </w:t>
      </w:r>
      <w:r w:rsidRPr="005A5505">
        <w:rPr>
          <w:rFonts w:ascii="Book Antiqua" w:eastAsia="宋体" w:hAnsi="Book Antiqua" w:cs="宋体"/>
          <w:b/>
          <w:bCs/>
          <w:noProof w:val="0"/>
          <w:color w:val="000000"/>
          <w:lang w:val="en-US" w:eastAsia="zh-CN"/>
        </w:rPr>
        <w:t>Leon MB</w:t>
      </w:r>
      <w:r w:rsidRPr="005A5505">
        <w:rPr>
          <w:rFonts w:ascii="Book Antiqua" w:eastAsia="宋体" w:hAnsi="Book Antiqua" w:cs="宋体"/>
          <w:noProof w:val="0"/>
          <w:color w:val="000000"/>
          <w:lang w:val="en-US" w:eastAsia="zh-CN"/>
        </w:rPr>
        <w:t xml:space="preserve">, Smith CR, Mack M, Miller DC, Moses JW, </w:t>
      </w:r>
      <w:proofErr w:type="spellStart"/>
      <w:r w:rsidRPr="005A5505">
        <w:rPr>
          <w:rFonts w:ascii="Book Antiqua" w:eastAsia="宋体" w:hAnsi="Book Antiqua" w:cs="宋体"/>
          <w:noProof w:val="0"/>
          <w:color w:val="000000"/>
          <w:lang w:val="en-US" w:eastAsia="zh-CN"/>
        </w:rPr>
        <w:t>Svensson</w:t>
      </w:r>
      <w:proofErr w:type="spellEnd"/>
      <w:r w:rsidRPr="005A5505">
        <w:rPr>
          <w:rFonts w:ascii="Book Antiqua" w:eastAsia="宋体" w:hAnsi="Book Antiqua" w:cs="宋体"/>
          <w:noProof w:val="0"/>
          <w:color w:val="000000"/>
          <w:lang w:val="en-US" w:eastAsia="zh-CN"/>
        </w:rPr>
        <w:t xml:space="preserve"> LG, </w:t>
      </w:r>
      <w:proofErr w:type="spellStart"/>
      <w:r w:rsidRPr="005A5505">
        <w:rPr>
          <w:rFonts w:ascii="Book Antiqua" w:eastAsia="宋体" w:hAnsi="Book Antiqua" w:cs="宋体"/>
          <w:noProof w:val="0"/>
          <w:color w:val="000000"/>
          <w:lang w:val="en-US" w:eastAsia="zh-CN"/>
        </w:rPr>
        <w:t>Tuzcu</w:t>
      </w:r>
      <w:proofErr w:type="spellEnd"/>
      <w:r w:rsidRPr="005A5505">
        <w:rPr>
          <w:rFonts w:ascii="Book Antiqua" w:eastAsia="宋体" w:hAnsi="Book Antiqua" w:cs="宋体"/>
          <w:noProof w:val="0"/>
          <w:color w:val="000000"/>
          <w:lang w:val="en-US" w:eastAsia="zh-CN"/>
        </w:rPr>
        <w:t xml:space="preserve"> EM, Webb JG, Fontana GP, </w:t>
      </w:r>
      <w:proofErr w:type="spellStart"/>
      <w:r w:rsidRPr="005A5505">
        <w:rPr>
          <w:rFonts w:ascii="Book Antiqua" w:eastAsia="宋体" w:hAnsi="Book Antiqua" w:cs="宋体"/>
          <w:noProof w:val="0"/>
          <w:color w:val="000000"/>
          <w:lang w:val="en-US" w:eastAsia="zh-CN"/>
        </w:rPr>
        <w:t>Makkar</w:t>
      </w:r>
      <w:proofErr w:type="spellEnd"/>
      <w:r w:rsidRPr="005A5505">
        <w:rPr>
          <w:rFonts w:ascii="Book Antiqua" w:eastAsia="宋体" w:hAnsi="Book Antiqua" w:cs="宋体"/>
          <w:noProof w:val="0"/>
          <w:color w:val="000000"/>
          <w:lang w:val="en-US" w:eastAsia="zh-CN"/>
        </w:rPr>
        <w:t xml:space="preserve"> RR, Brown DL, Block PC, Guyton RA, </w:t>
      </w:r>
      <w:proofErr w:type="spellStart"/>
      <w:r w:rsidRPr="005A5505">
        <w:rPr>
          <w:rFonts w:ascii="Book Antiqua" w:eastAsia="宋体" w:hAnsi="Book Antiqua" w:cs="宋体"/>
          <w:noProof w:val="0"/>
          <w:color w:val="000000"/>
          <w:lang w:val="en-US" w:eastAsia="zh-CN"/>
        </w:rPr>
        <w:t>Pichard</w:t>
      </w:r>
      <w:proofErr w:type="spellEnd"/>
      <w:r w:rsidRPr="005A5505">
        <w:rPr>
          <w:rFonts w:ascii="Book Antiqua" w:eastAsia="宋体" w:hAnsi="Book Antiqua" w:cs="宋体"/>
          <w:noProof w:val="0"/>
          <w:color w:val="000000"/>
          <w:lang w:val="en-US" w:eastAsia="zh-CN"/>
        </w:rPr>
        <w:t xml:space="preserve"> AD, Bavaria JE, Herrmann HC, Douglas PS, Petersen JL, Akin JJ, Anderson WN, Wang D, </w:t>
      </w:r>
      <w:proofErr w:type="spellStart"/>
      <w:r w:rsidRPr="005A5505">
        <w:rPr>
          <w:rFonts w:ascii="Book Antiqua" w:eastAsia="宋体" w:hAnsi="Book Antiqua" w:cs="宋体"/>
          <w:noProof w:val="0"/>
          <w:color w:val="000000"/>
          <w:lang w:val="en-US" w:eastAsia="zh-CN"/>
        </w:rPr>
        <w:t>Pocock</w:t>
      </w:r>
      <w:proofErr w:type="spellEnd"/>
      <w:r w:rsidRPr="005A5505">
        <w:rPr>
          <w:rFonts w:ascii="Book Antiqua" w:eastAsia="宋体" w:hAnsi="Book Antiqua" w:cs="宋体"/>
          <w:noProof w:val="0"/>
          <w:color w:val="000000"/>
          <w:lang w:val="en-US" w:eastAsia="zh-CN"/>
        </w:rPr>
        <w:t xml:space="preserve"> S.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aortic-valve implantation for aortic stenosis in patients who cannot undergo surgery. </w:t>
      </w:r>
      <w:r w:rsidRPr="005A5505">
        <w:rPr>
          <w:rFonts w:ascii="Book Antiqua" w:eastAsia="宋体" w:hAnsi="Book Antiqua" w:cs="宋体"/>
          <w:i/>
          <w:iCs/>
          <w:noProof w:val="0"/>
          <w:color w:val="000000"/>
          <w:lang w:val="en-US" w:eastAsia="zh-CN"/>
        </w:rPr>
        <w:t xml:space="preserve">N </w:t>
      </w:r>
      <w:proofErr w:type="spellStart"/>
      <w:r w:rsidRPr="005A5505">
        <w:rPr>
          <w:rFonts w:ascii="Book Antiqua" w:eastAsia="宋体" w:hAnsi="Book Antiqua" w:cs="宋体"/>
          <w:i/>
          <w:iCs/>
          <w:noProof w:val="0"/>
          <w:color w:val="000000"/>
          <w:lang w:val="en-US" w:eastAsia="zh-CN"/>
        </w:rPr>
        <w:t>Engl</w:t>
      </w:r>
      <w:proofErr w:type="spellEnd"/>
      <w:r w:rsidRPr="005A5505">
        <w:rPr>
          <w:rFonts w:ascii="Book Antiqua" w:eastAsia="宋体" w:hAnsi="Book Antiqua" w:cs="宋体"/>
          <w:i/>
          <w:iCs/>
          <w:noProof w:val="0"/>
          <w:color w:val="000000"/>
          <w:lang w:val="en-US" w:eastAsia="zh-CN"/>
        </w:rPr>
        <w:t xml:space="preserve"> J Med</w:t>
      </w:r>
      <w:r w:rsidRPr="005A5505">
        <w:rPr>
          <w:rFonts w:ascii="Book Antiqua" w:eastAsia="宋体" w:hAnsi="Book Antiqua" w:cs="宋体"/>
          <w:noProof w:val="0"/>
          <w:color w:val="000000"/>
          <w:lang w:val="en-US" w:eastAsia="zh-CN"/>
        </w:rPr>
        <w:t> 2010; </w:t>
      </w:r>
      <w:r w:rsidRPr="005A5505">
        <w:rPr>
          <w:rFonts w:ascii="Book Antiqua" w:eastAsia="宋体" w:hAnsi="Book Antiqua" w:cs="宋体"/>
          <w:b/>
          <w:bCs/>
          <w:noProof w:val="0"/>
          <w:color w:val="000000"/>
          <w:lang w:val="en-US" w:eastAsia="zh-CN"/>
        </w:rPr>
        <w:t>363</w:t>
      </w:r>
      <w:r w:rsidRPr="005A5505">
        <w:rPr>
          <w:rFonts w:ascii="Book Antiqua" w:eastAsia="宋体" w:hAnsi="Book Antiqua" w:cs="宋体"/>
          <w:noProof w:val="0"/>
          <w:color w:val="000000"/>
          <w:lang w:val="en-US" w:eastAsia="zh-CN"/>
        </w:rPr>
        <w:t>: 1597-1607 [PMID: 20961243 DOI: 10.1056/NEJMoa1008232]</w:t>
      </w:r>
    </w:p>
    <w:p w14:paraId="3A8760D0"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5 </w:t>
      </w:r>
      <w:r w:rsidRPr="005A5505">
        <w:rPr>
          <w:rFonts w:ascii="Book Antiqua" w:eastAsia="宋体" w:hAnsi="Book Antiqua" w:cs="宋体"/>
          <w:b/>
          <w:bCs/>
          <w:noProof w:val="0"/>
          <w:color w:val="000000"/>
          <w:lang w:val="en-US" w:eastAsia="zh-CN"/>
        </w:rPr>
        <w:t>Kapadia SR</w:t>
      </w:r>
      <w:r w:rsidRPr="005A5505">
        <w:rPr>
          <w:rFonts w:ascii="Book Antiqua" w:eastAsia="宋体" w:hAnsi="Book Antiqua" w:cs="宋体"/>
          <w:noProof w:val="0"/>
          <w:color w:val="000000"/>
          <w:lang w:val="en-US" w:eastAsia="zh-CN"/>
        </w:rPr>
        <w:t xml:space="preserve">, Leon MB, </w:t>
      </w:r>
      <w:proofErr w:type="spellStart"/>
      <w:r w:rsidRPr="005A5505">
        <w:rPr>
          <w:rFonts w:ascii="Book Antiqua" w:eastAsia="宋体" w:hAnsi="Book Antiqua" w:cs="宋体"/>
          <w:noProof w:val="0"/>
          <w:color w:val="000000"/>
          <w:lang w:val="en-US" w:eastAsia="zh-CN"/>
        </w:rPr>
        <w:t>Makkar</w:t>
      </w:r>
      <w:proofErr w:type="spellEnd"/>
      <w:r w:rsidRPr="005A5505">
        <w:rPr>
          <w:rFonts w:ascii="Book Antiqua" w:eastAsia="宋体" w:hAnsi="Book Antiqua" w:cs="宋体"/>
          <w:noProof w:val="0"/>
          <w:color w:val="000000"/>
          <w:lang w:val="en-US" w:eastAsia="zh-CN"/>
        </w:rPr>
        <w:t xml:space="preserve"> RR, </w:t>
      </w:r>
      <w:proofErr w:type="spellStart"/>
      <w:r w:rsidRPr="005A5505">
        <w:rPr>
          <w:rFonts w:ascii="Book Antiqua" w:eastAsia="宋体" w:hAnsi="Book Antiqua" w:cs="宋体"/>
          <w:noProof w:val="0"/>
          <w:color w:val="000000"/>
          <w:lang w:val="en-US" w:eastAsia="zh-CN"/>
        </w:rPr>
        <w:t>Tuzcu</w:t>
      </w:r>
      <w:proofErr w:type="spellEnd"/>
      <w:r w:rsidRPr="005A5505">
        <w:rPr>
          <w:rFonts w:ascii="Book Antiqua" w:eastAsia="宋体" w:hAnsi="Book Antiqua" w:cs="宋体"/>
          <w:noProof w:val="0"/>
          <w:color w:val="000000"/>
          <w:lang w:val="en-US" w:eastAsia="zh-CN"/>
        </w:rPr>
        <w:t xml:space="preserve"> EM, </w:t>
      </w:r>
      <w:proofErr w:type="spellStart"/>
      <w:r w:rsidRPr="005A5505">
        <w:rPr>
          <w:rFonts w:ascii="Book Antiqua" w:eastAsia="宋体" w:hAnsi="Book Antiqua" w:cs="宋体"/>
          <w:noProof w:val="0"/>
          <w:color w:val="000000"/>
          <w:lang w:val="en-US" w:eastAsia="zh-CN"/>
        </w:rPr>
        <w:t>Svensson</w:t>
      </w:r>
      <w:proofErr w:type="spellEnd"/>
      <w:r w:rsidRPr="005A5505">
        <w:rPr>
          <w:rFonts w:ascii="Book Antiqua" w:eastAsia="宋体" w:hAnsi="Book Antiqua" w:cs="宋体"/>
          <w:noProof w:val="0"/>
          <w:color w:val="000000"/>
          <w:lang w:val="en-US" w:eastAsia="zh-CN"/>
        </w:rPr>
        <w:t xml:space="preserve"> LG, </w:t>
      </w:r>
      <w:proofErr w:type="spellStart"/>
      <w:r w:rsidRPr="005A5505">
        <w:rPr>
          <w:rFonts w:ascii="Book Antiqua" w:eastAsia="宋体" w:hAnsi="Book Antiqua" w:cs="宋体"/>
          <w:noProof w:val="0"/>
          <w:color w:val="000000"/>
          <w:lang w:val="en-US" w:eastAsia="zh-CN"/>
        </w:rPr>
        <w:t>Kodali</w:t>
      </w:r>
      <w:proofErr w:type="spellEnd"/>
      <w:r w:rsidRPr="005A5505">
        <w:rPr>
          <w:rFonts w:ascii="Book Antiqua" w:eastAsia="宋体" w:hAnsi="Book Antiqua" w:cs="宋体"/>
          <w:noProof w:val="0"/>
          <w:color w:val="000000"/>
          <w:lang w:val="en-US" w:eastAsia="zh-CN"/>
        </w:rPr>
        <w:t xml:space="preserve"> S, Webb JG, Mack MJ, Douglas PS, </w:t>
      </w:r>
      <w:proofErr w:type="spellStart"/>
      <w:r w:rsidRPr="005A5505">
        <w:rPr>
          <w:rFonts w:ascii="Book Antiqua" w:eastAsia="宋体" w:hAnsi="Book Antiqua" w:cs="宋体"/>
          <w:noProof w:val="0"/>
          <w:color w:val="000000"/>
          <w:lang w:val="en-US" w:eastAsia="zh-CN"/>
        </w:rPr>
        <w:t>Thourani</w:t>
      </w:r>
      <w:proofErr w:type="spellEnd"/>
      <w:r w:rsidRPr="005A5505">
        <w:rPr>
          <w:rFonts w:ascii="Book Antiqua" w:eastAsia="宋体" w:hAnsi="Book Antiqua" w:cs="宋体"/>
          <w:noProof w:val="0"/>
          <w:color w:val="000000"/>
          <w:lang w:val="en-US" w:eastAsia="zh-CN"/>
        </w:rPr>
        <w:t xml:space="preserve"> VH, </w:t>
      </w:r>
      <w:proofErr w:type="spellStart"/>
      <w:r w:rsidRPr="005A5505">
        <w:rPr>
          <w:rFonts w:ascii="Book Antiqua" w:eastAsia="宋体" w:hAnsi="Book Antiqua" w:cs="宋体"/>
          <w:noProof w:val="0"/>
          <w:color w:val="000000"/>
          <w:lang w:val="en-US" w:eastAsia="zh-CN"/>
        </w:rPr>
        <w:t>Babaliaros</w:t>
      </w:r>
      <w:proofErr w:type="spellEnd"/>
      <w:r w:rsidRPr="005A5505">
        <w:rPr>
          <w:rFonts w:ascii="Book Antiqua" w:eastAsia="宋体" w:hAnsi="Book Antiqua" w:cs="宋体"/>
          <w:noProof w:val="0"/>
          <w:color w:val="000000"/>
          <w:lang w:val="en-US" w:eastAsia="zh-CN"/>
        </w:rPr>
        <w:t xml:space="preserve"> VC, Herrmann HC, Szeto WY, </w:t>
      </w:r>
      <w:proofErr w:type="spellStart"/>
      <w:r w:rsidRPr="005A5505">
        <w:rPr>
          <w:rFonts w:ascii="Book Antiqua" w:eastAsia="宋体" w:hAnsi="Book Antiqua" w:cs="宋体"/>
          <w:noProof w:val="0"/>
          <w:color w:val="000000"/>
          <w:lang w:val="en-US" w:eastAsia="zh-CN"/>
        </w:rPr>
        <w:t>Pichard</w:t>
      </w:r>
      <w:proofErr w:type="spellEnd"/>
      <w:r w:rsidRPr="005A5505">
        <w:rPr>
          <w:rFonts w:ascii="Book Antiqua" w:eastAsia="宋体" w:hAnsi="Book Antiqua" w:cs="宋体"/>
          <w:noProof w:val="0"/>
          <w:color w:val="000000"/>
          <w:lang w:val="en-US" w:eastAsia="zh-CN"/>
        </w:rPr>
        <w:t xml:space="preserve"> AD, Williams MR, Fontana GP, Miller DC, Anderson WN, Akin JJ, Davidson MJ, Smith CR. 5-year outcomes of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 valve replacement compared with standard treatment for patients with inoperable aortic stenosis (PARTNER 1): a </w:t>
      </w:r>
      <w:proofErr w:type="spellStart"/>
      <w:r w:rsidRPr="005A5505">
        <w:rPr>
          <w:rFonts w:ascii="Book Antiqua" w:eastAsia="宋体" w:hAnsi="Book Antiqua" w:cs="宋体"/>
          <w:noProof w:val="0"/>
          <w:color w:val="000000"/>
          <w:lang w:val="en-US" w:eastAsia="zh-CN"/>
        </w:rPr>
        <w:t>randomised</w:t>
      </w:r>
      <w:proofErr w:type="spellEnd"/>
      <w:r w:rsidRPr="005A5505">
        <w:rPr>
          <w:rFonts w:ascii="Book Antiqua" w:eastAsia="宋体" w:hAnsi="Book Antiqua" w:cs="宋体"/>
          <w:noProof w:val="0"/>
          <w:color w:val="000000"/>
          <w:lang w:val="en-US" w:eastAsia="zh-CN"/>
        </w:rPr>
        <w:t xml:space="preserve"> controlled trial. </w:t>
      </w:r>
      <w:r w:rsidRPr="005A5505">
        <w:rPr>
          <w:rFonts w:ascii="Book Antiqua" w:eastAsia="宋体" w:hAnsi="Book Antiqua" w:cs="宋体"/>
          <w:i/>
          <w:iCs/>
          <w:noProof w:val="0"/>
          <w:color w:val="000000"/>
          <w:lang w:val="en-US" w:eastAsia="zh-CN"/>
        </w:rPr>
        <w:t>Lancet</w:t>
      </w:r>
      <w:r w:rsidRPr="005A5505">
        <w:rPr>
          <w:rFonts w:ascii="Book Antiqua" w:eastAsia="宋体" w:hAnsi="Book Antiqua" w:cs="宋体"/>
          <w:noProof w:val="0"/>
          <w:color w:val="000000"/>
          <w:lang w:val="en-US" w:eastAsia="zh-CN"/>
        </w:rPr>
        <w:t> 2015; </w:t>
      </w:r>
      <w:r w:rsidRPr="005A5505">
        <w:rPr>
          <w:rFonts w:ascii="Book Antiqua" w:eastAsia="宋体" w:hAnsi="Book Antiqua" w:cs="宋体"/>
          <w:b/>
          <w:bCs/>
          <w:noProof w:val="0"/>
          <w:color w:val="000000"/>
          <w:lang w:val="en-US" w:eastAsia="zh-CN"/>
        </w:rPr>
        <w:t>385</w:t>
      </w:r>
      <w:r w:rsidRPr="005A5505">
        <w:rPr>
          <w:rFonts w:ascii="Book Antiqua" w:eastAsia="宋体" w:hAnsi="Book Antiqua" w:cs="宋体"/>
          <w:noProof w:val="0"/>
          <w:color w:val="000000"/>
          <w:lang w:val="en-US" w:eastAsia="zh-CN"/>
        </w:rPr>
        <w:t>: 2485-2491 [PMID: 25788231 DOI: 10.1016/S0140-6736(15)60290-2]</w:t>
      </w:r>
    </w:p>
    <w:p w14:paraId="7699E15A"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6 </w:t>
      </w:r>
      <w:r w:rsidRPr="005A5505">
        <w:rPr>
          <w:rFonts w:ascii="Book Antiqua" w:eastAsia="宋体" w:hAnsi="Book Antiqua" w:cs="宋体"/>
          <w:b/>
          <w:bCs/>
          <w:noProof w:val="0"/>
          <w:color w:val="000000"/>
          <w:lang w:val="en-US" w:eastAsia="zh-CN"/>
        </w:rPr>
        <w:t>Mack MJ</w:t>
      </w:r>
      <w:r w:rsidRPr="005A5505">
        <w:rPr>
          <w:rFonts w:ascii="Book Antiqua" w:eastAsia="宋体" w:hAnsi="Book Antiqua" w:cs="宋体"/>
          <w:noProof w:val="0"/>
          <w:color w:val="000000"/>
          <w:lang w:val="en-US" w:eastAsia="zh-CN"/>
        </w:rPr>
        <w:t xml:space="preserve">, Leon MB, Smith CR, Miller DC, Moses JW, </w:t>
      </w:r>
      <w:proofErr w:type="spellStart"/>
      <w:r w:rsidRPr="005A5505">
        <w:rPr>
          <w:rFonts w:ascii="Book Antiqua" w:eastAsia="宋体" w:hAnsi="Book Antiqua" w:cs="宋体"/>
          <w:noProof w:val="0"/>
          <w:color w:val="000000"/>
          <w:lang w:val="en-US" w:eastAsia="zh-CN"/>
        </w:rPr>
        <w:t>Tuzcu</w:t>
      </w:r>
      <w:proofErr w:type="spellEnd"/>
      <w:r w:rsidRPr="005A5505">
        <w:rPr>
          <w:rFonts w:ascii="Book Antiqua" w:eastAsia="宋体" w:hAnsi="Book Antiqua" w:cs="宋体"/>
          <w:noProof w:val="0"/>
          <w:color w:val="000000"/>
          <w:lang w:val="en-US" w:eastAsia="zh-CN"/>
        </w:rPr>
        <w:t xml:space="preserve"> EM, Webb JG, Douglas PS, Anderson WN, Blackstone EH, </w:t>
      </w:r>
      <w:proofErr w:type="spellStart"/>
      <w:r w:rsidRPr="005A5505">
        <w:rPr>
          <w:rFonts w:ascii="Book Antiqua" w:eastAsia="宋体" w:hAnsi="Book Antiqua" w:cs="宋体"/>
          <w:noProof w:val="0"/>
          <w:color w:val="000000"/>
          <w:lang w:val="en-US" w:eastAsia="zh-CN"/>
        </w:rPr>
        <w:t>Kodali</w:t>
      </w:r>
      <w:proofErr w:type="spellEnd"/>
      <w:r w:rsidRPr="005A5505">
        <w:rPr>
          <w:rFonts w:ascii="Book Antiqua" w:eastAsia="宋体" w:hAnsi="Book Antiqua" w:cs="宋体"/>
          <w:noProof w:val="0"/>
          <w:color w:val="000000"/>
          <w:lang w:val="en-US" w:eastAsia="zh-CN"/>
        </w:rPr>
        <w:t xml:space="preserve"> SK, </w:t>
      </w:r>
      <w:proofErr w:type="spellStart"/>
      <w:r w:rsidRPr="005A5505">
        <w:rPr>
          <w:rFonts w:ascii="Book Antiqua" w:eastAsia="宋体" w:hAnsi="Book Antiqua" w:cs="宋体"/>
          <w:noProof w:val="0"/>
          <w:color w:val="000000"/>
          <w:lang w:val="en-US" w:eastAsia="zh-CN"/>
        </w:rPr>
        <w:t>Makkar</w:t>
      </w:r>
      <w:proofErr w:type="spellEnd"/>
      <w:r w:rsidRPr="005A5505">
        <w:rPr>
          <w:rFonts w:ascii="Book Antiqua" w:eastAsia="宋体" w:hAnsi="Book Antiqua" w:cs="宋体"/>
          <w:noProof w:val="0"/>
          <w:color w:val="000000"/>
          <w:lang w:val="en-US" w:eastAsia="zh-CN"/>
        </w:rPr>
        <w:t xml:space="preserve"> RR, Fontana GP, Kapadia S, Bavaria J, Hahn RT, </w:t>
      </w:r>
      <w:proofErr w:type="spellStart"/>
      <w:r w:rsidRPr="005A5505">
        <w:rPr>
          <w:rFonts w:ascii="Book Antiqua" w:eastAsia="宋体" w:hAnsi="Book Antiqua" w:cs="宋体"/>
          <w:noProof w:val="0"/>
          <w:color w:val="000000"/>
          <w:lang w:val="en-US" w:eastAsia="zh-CN"/>
        </w:rPr>
        <w:t>Thourani</w:t>
      </w:r>
      <w:proofErr w:type="spellEnd"/>
      <w:r w:rsidRPr="005A5505">
        <w:rPr>
          <w:rFonts w:ascii="Book Antiqua" w:eastAsia="宋体" w:hAnsi="Book Antiqua" w:cs="宋体"/>
          <w:noProof w:val="0"/>
          <w:color w:val="000000"/>
          <w:lang w:val="en-US" w:eastAsia="zh-CN"/>
        </w:rPr>
        <w:t xml:space="preserve"> VH, </w:t>
      </w:r>
      <w:proofErr w:type="spellStart"/>
      <w:r w:rsidRPr="005A5505">
        <w:rPr>
          <w:rFonts w:ascii="Book Antiqua" w:eastAsia="宋体" w:hAnsi="Book Antiqua" w:cs="宋体"/>
          <w:noProof w:val="0"/>
          <w:color w:val="000000"/>
          <w:lang w:val="en-US" w:eastAsia="zh-CN"/>
        </w:rPr>
        <w:t>Babaliaros</w:t>
      </w:r>
      <w:proofErr w:type="spellEnd"/>
      <w:r w:rsidRPr="005A5505">
        <w:rPr>
          <w:rFonts w:ascii="Book Antiqua" w:eastAsia="宋体" w:hAnsi="Book Antiqua" w:cs="宋体"/>
          <w:noProof w:val="0"/>
          <w:color w:val="000000"/>
          <w:lang w:val="en-US" w:eastAsia="zh-CN"/>
        </w:rPr>
        <w:t xml:space="preserve"> V, </w:t>
      </w:r>
      <w:proofErr w:type="spellStart"/>
      <w:r w:rsidRPr="005A5505">
        <w:rPr>
          <w:rFonts w:ascii="Book Antiqua" w:eastAsia="宋体" w:hAnsi="Book Antiqua" w:cs="宋体"/>
          <w:noProof w:val="0"/>
          <w:color w:val="000000"/>
          <w:lang w:val="en-US" w:eastAsia="zh-CN"/>
        </w:rPr>
        <w:t>Pichard</w:t>
      </w:r>
      <w:proofErr w:type="spellEnd"/>
      <w:r w:rsidRPr="005A5505">
        <w:rPr>
          <w:rFonts w:ascii="Book Antiqua" w:eastAsia="宋体" w:hAnsi="Book Antiqua" w:cs="宋体"/>
          <w:noProof w:val="0"/>
          <w:color w:val="000000"/>
          <w:lang w:val="en-US" w:eastAsia="zh-CN"/>
        </w:rPr>
        <w:t xml:space="preserve"> A, Herrmann HC, Brown DL, Williams M, Akin J, Davidson MJ, </w:t>
      </w:r>
      <w:proofErr w:type="spellStart"/>
      <w:r w:rsidRPr="005A5505">
        <w:rPr>
          <w:rFonts w:ascii="Book Antiqua" w:eastAsia="宋体" w:hAnsi="Book Antiqua" w:cs="宋体"/>
          <w:noProof w:val="0"/>
          <w:color w:val="000000"/>
          <w:lang w:val="en-US" w:eastAsia="zh-CN"/>
        </w:rPr>
        <w:t>Svensson</w:t>
      </w:r>
      <w:proofErr w:type="spellEnd"/>
      <w:r w:rsidRPr="005A5505">
        <w:rPr>
          <w:rFonts w:ascii="Book Antiqua" w:eastAsia="宋体" w:hAnsi="Book Antiqua" w:cs="宋体"/>
          <w:noProof w:val="0"/>
          <w:color w:val="000000"/>
          <w:lang w:val="en-US" w:eastAsia="zh-CN"/>
        </w:rPr>
        <w:t xml:space="preserve"> LG. 5-year outcomes of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 valve replacement or surgical aortic valve replacement for high surgical risk patients with aortic stenosis </w:t>
      </w:r>
      <w:r w:rsidRPr="005A5505">
        <w:rPr>
          <w:rFonts w:ascii="Book Antiqua" w:eastAsia="宋体" w:hAnsi="Book Antiqua" w:cs="宋体"/>
          <w:noProof w:val="0"/>
          <w:color w:val="000000"/>
          <w:lang w:val="en-US" w:eastAsia="zh-CN"/>
        </w:rPr>
        <w:lastRenderedPageBreak/>
        <w:t xml:space="preserve">(PARTNER 1): a </w:t>
      </w:r>
      <w:proofErr w:type="spellStart"/>
      <w:r w:rsidRPr="005A5505">
        <w:rPr>
          <w:rFonts w:ascii="Book Antiqua" w:eastAsia="宋体" w:hAnsi="Book Antiqua" w:cs="宋体"/>
          <w:noProof w:val="0"/>
          <w:color w:val="000000"/>
          <w:lang w:val="en-US" w:eastAsia="zh-CN"/>
        </w:rPr>
        <w:t>randomised</w:t>
      </w:r>
      <w:proofErr w:type="spellEnd"/>
      <w:r w:rsidRPr="005A5505">
        <w:rPr>
          <w:rFonts w:ascii="Book Antiqua" w:eastAsia="宋体" w:hAnsi="Book Antiqua" w:cs="宋体"/>
          <w:noProof w:val="0"/>
          <w:color w:val="000000"/>
          <w:lang w:val="en-US" w:eastAsia="zh-CN"/>
        </w:rPr>
        <w:t xml:space="preserve"> controlled trial. </w:t>
      </w:r>
      <w:r w:rsidRPr="005A5505">
        <w:rPr>
          <w:rFonts w:ascii="Book Antiqua" w:eastAsia="宋体" w:hAnsi="Book Antiqua" w:cs="宋体"/>
          <w:i/>
          <w:iCs/>
          <w:noProof w:val="0"/>
          <w:color w:val="000000"/>
          <w:lang w:val="en-US" w:eastAsia="zh-CN"/>
        </w:rPr>
        <w:t>Lancet</w:t>
      </w:r>
      <w:r w:rsidRPr="005A5505">
        <w:rPr>
          <w:rFonts w:ascii="Book Antiqua" w:eastAsia="宋体" w:hAnsi="Book Antiqua" w:cs="宋体"/>
          <w:noProof w:val="0"/>
          <w:color w:val="000000"/>
          <w:lang w:val="en-US" w:eastAsia="zh-CN"/>
        </w:rPr>
        <w:t> 2015; </w:t>
      </w:r>
      <w:r w:rsidRPr="005A5505">
        <w:rPr>
          <w:rFonts w:ascii="Book Antiqua" w:eastAsia="宋体" w:hAnsi="Book Antiqua" w:cs="宋体"/>
          <w:b/>
          <w:bCs/>
          <w:noProof w:val="0"/>
          <w:color w:val="000000"/>
          <w:lang w:val="en-US" w:eastAsia="zh-CN"/>
        </w:rPr>
        <w:t>385</w:t>
      </w:r>
      <w:r w:rsidRPr="005A5505">
        <w:rPr>
          <w:rFonts w:ascii="Book Antiqua" w:eastAsia="宋体" w:hAnsi="Book Antiqua" w:cs="宋体"/>
          <w:noProof w:val="0"/>
          <w:color w:val="000000"/>
          <w:lang w:val="en-US" w:eastAsia="zh-CN"/>
        </w:rPr>
        <w:t>: 2477-2484 [PMID: 25788234 DOI: 10.1016/S0140-6736(15)60308-7]</w:t>
      </w:r>
    </w:p>
    <w:p w14:paraId="08673914"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7 </w:t>
      </w:r>
      <w:r w:rsidRPr="005A5505">
        <w:rPr>
          <w:rFonts w:ascii="Book Antiqua" w:eastAsia="宋体" w:hAnsi="Book Antiqua" w:cs="宋体"/>
          <w:b/>
          <w:bCs/>
          <w:noProof w:val="0"/>
          <w:color w:val="000000"/>
          <w:lang w:val="en-US" w:eastAsia="zh-CN"/>
        </w:rPr>
        <w:t>Smith CR</w:t>
      </w:r>
      <w:r w:rsidRPr="005A5505">
        <w:rPr>
          <w:rFonts w:ascii="Book Antiqua" w:eastAsia="宋体" w:hAnsi="Book Antiqua" w:cs="宋体"/>
          <w:noProof w:val="0"/>
          <w:color w:val="000000"/>
          <w:lang w:val="en-US" w:eastAsia="zh-CN"/>
        </w:rPr>
        <w:t xml:space="preserve">, Leon MB, Mack MJ, Miller DC, Moses JW, </w:t>
      </w:r>
      <w:proofErr w:type="spellStart"/>
      <w:r w:rsidRPr="005A5505">
        <w:rPr>
          <w:rFonts w:ascii="Book Antiqua" w:eastAsia="宋体" w:hAnsi="Book Antiqua" w:cs="宋体"/>
          <w:noProof w:val="0"/>
          <w:color w:val="000000"/>
          <w:lang w:val="en-US" w:eastAsia="zh-CN"/>
        </w:rPr>
        <w:t>Svensson</w:t>
      </w:r>
      <w:proofErr w:type="spellEnd"/>
      <w:r w:rsidRPr="005A5505">
        <w:rPr>
          <w:rFonts w:ascii="Book Antiqua" w:eastAsia="宋体" w:hAnsi="Book Antiqua" w:cs="宋体"/>
          <w:noProof w:val="0"/>
          <w:color w:val="000000"/>
          <w:lang w:val="en-US" w:eastAsia="zh-CN"/>
        </w:rPr>
        <w:t xml:space="preserve"> LG, </w:t>
      </w:r>
      <w:proofErr w:type="spellStart"/>
      <w:r w:rsidRPr="005A5505">
        <w:rPr>
          <w:rFonts w:ascii="Book Antiqua" w:eastAsia="宋体" w:hAnsi="Book Antiqua" w:cs="宋体"/>
          <w:noProof w:val="0"/>
          <w:color w:val="000000"/>
          <w:lang w:val="en-US" w:eastAsia="zh-CN"/>
        </w:rPr>
        <w:t>Tuzcu</w:t>
      </w:r>
      <w:proofErr w:type="spellEnd"/>
      <w:r w:rsidRPr="005A5505">
        <w:rPr>
          <w:rFonts w:ascii="Book Antiqua" w:eastAsia="宋体" w:hAnsi="Book Antiqua" w:cs="宋体"/>
          <w:noProof w:val="0"/>
          <w:color w:val="000000"/>
          <w:lang w:val="en-US" w:eastAsia="zh-CN"/>
        </w:rPr>
        <w:t xml:space="preserve"> EM, Webb JG, Fontana GP, </w:t>
      </w:r>
      <w:proofErr w:type="spellStart"/>
      <w:r w:rsidRPr="005A5505">
        <w:rPr>
          <w:rFonts w:ascii="Book Antiqua" w:eastAsia="宋体" w:hAnsi="Book Antiqua" w:cs="宋体"/>
          <w:noProof w:val="0"/>
          <w:color w:val="000000"/>
          <w:lang w:val="en-US" w:eastAsia="zh-CN"/>
        </w:rPr>
        <w:t>Makkar</w:t>
      </w:r>
      <w:proofErr w:type="spellEnd"/>
      <w:r w:rsidRPr="005A5505">
        <w:rPr>
          <w:rFonts w:ascii="Book Antiqua" w:eastAsia="宋体" w:hAnsi="Book Antiqua" w:cs="宋体"/>
          <w:noProof w:val="0"/>
          <w:color w:val="000000"/>
          <w:lang w:val="en-US" w:eastAsia="zh-CN"/>
        </w:rPr>
        <w:t xml:space="preserve"> RR, Williams M, Dewey T, Kapadia S, </w:t>
      </w:r>
      <w:proofErr w:type="spellStart"/>
      <w:r w:rsidRPr="005A5505">
        <w:rPr>
          <w:rFonts w:ascii="Book Antiqua" w:eastAsia="宋体" w:hAnsi="Book Antiqua" w:cs="宋体"/>
          <w:noProof w:val="0"/>
          <w:color w:val="000000"/>
          <w:lang w:val="en-US" w:eastAsia="zh-CN"/>
        </w:rPr>
        <w:t>Babaliaros</w:t>
      </w:r>
      <w:proofErr w:type="spellEnd"/>
      <w:r w:rsidRPr="005A5505">
        <w:rPr>
          <w:rFonts w:ascii="Book Antiqua" w:eastAsia="宋体" w:hAnsi="Book Antiqua" w:cs="宋体"/>
          <w:noProof w:val="0"/>
          <w:color w:val="000000"/>
          <w:lang w:val="en-US" w:eastAsia="zh-CN"/>
        </w:rPr>
        <w:t xml:space="preserve"> V, </w:t>
      </w:r>
      <w:proofErr w:type="spellStart"/>
      <w:r w:rsidRPr="005A5505">
        <w:rPr>
          <w:rFonts w:ascii="Book Antiqua" w:eastAsia="宋体" w:hAnsi="Book Antiqua" w:cs="宋体"/>
          <w:noProof w:val="0"/>
          <w:color w:val="000000"/>
          <w:lang w:val="en-US" w:eastAsia="zh-CN"/>
        </w:rPr>
        <w:t>Thourani</w:t>
      </w:r>
      <w:proofErr w:type="spellEnd"/>
      <w:r w:rsidRPr="005A5505">
        <w:rPr>
          <w:rFonts w:ascii="Book Antiqua" w:eastAsia="宋体" w:hAnsi="Book Antiqua" w:cs="宋体"/>
          <w:noProof w:val="0"/>
          <w:color w:val="000000"/>
          <w:lang w:val="en-US" w:eastAsia="zh-CN"/>
        </w:rPr>
        <w:t xml:space="preserve"> VH, Corso P, </w:t>
      </w:r>
      <w:proofErr w:type="spellStart"/>
      <w:r w:rsidRPr="005A5505">
        <w:rPr>
          <w:rFonts w:ascii="Book Antiqua" w:eastAsia="宋体" w:hAnsi="Book Antiqua" w:cs="宋体"/>
          <w:noProof w:val="0"/>
          <w:color w:val="000000"/>
          <w:lang w:val="en-US" w:eastAsia="zh-CN"/>
        </w:rPr>
        <w:t>Pichard</w:t>
      </w:r>
      <w:proofErr w:type="spellEnd"/>
      <w:r w:rsidRPr="005A5505">
        <w:rPr>
          <w:rFonts w:ascii="Book Antiqua" w:eastAsia="宋体" w:hAnsi="Book Antiqua" w:cs="宋体"/>
          <w:noProof w:val="0"/>
          <w:color w:val="000000"/>
          <w:lang w:val="en-US" w:eastAsia="zh-CN"/>
        </w:rPr>
        <w:t xml:space="preserve"> AD, Bavaria JE, Herrmann HC, Akin JJ, Anderson WN, Wang D, </w:t>
      </w:r>
      <w:proofErr w:type="spellStart"/>
      <w:r w:rsidRPr="005A5505">
        <w:rPr>
          <w:rFonts w:ascii="Book Antiqua" w:eastAsia="宋体" w:hAnsi="Book Antiqua" w:cs="宋体"/>
          <w:noProof w:val="0"/>
          <w:color w:val="000000"/>
          <w:lang w:val="en-US" w:eastAsia="zh-CN"/>
        </w:rPr>
        <w:t>Pocock</w:t>
      </w:r>
      <w:proofErr w:type="spellEnd"/>
      <w:r w:rsidRPr="005A5505">
        <w:rPr>
          <w:rFonts w:ascii="Book Antiqua" w:eastAsia="宋体" w:hAnsi="Book Antiqua" w:cs="宋体"/>
          <w:noProof w:val="0"/>
          <w:color w:val="000000"/>
          <w:lang w:val="en-US" w:eastAsia="zh-CN"/>
        </w:rPr>
        <w:t xml:space="preserve"> SJ. </w:t>
      </w:r>
      <w:proofErr w:type="spellStart"/>
      <w:proofErr w:type="gram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versus surgical aortic-valve replacement in high-risk patients.</w:t>
      </w:r>
      <w:proofErr w:type="gramEnd"/>
      <w:r w:rsidRPr="005A5505">
        <w:rPr>
          <w:rFonts w:ascii="Book Antiqua" w:eastAsia="宋体" w:hAnsi="Book Antiqua" w:cs="宋体"/>
          <w:noProof w:val="0"/>
          <w:color w:val="000000"/>
          <w:lang w:val="en-US" w:eastAsia="zh-CN"/>
        </w:rPr>
        <w:t> </w:t>
      </w:r>
      <w:r w:rsidRPr="005A5505">
        <w:rPr>
          <w:rFonts w:ascii="Book Antiqua" w:eastAsia="宋体" w:hAnsi="Book Antiqua" w:cs="宋体"/>
          <w:i/>
          <w:iCs/>
          <w:noProof w:val="0"/>
          <w:color w:val="000000"/>
          <w:lang w:val="en-US" w:eastAsia="zh-CN"/>
        </w:rPr>
        <w:t xml:space="preserve">N </w:t>
      </w:r>
      <w:proofErr w:type="spellStart"/>
      <w:r w:rsidRPr="005A5505">
        <w:rPr>
          <w:rFonts w:ascii="Book Antiqua" w:eastAsia="宋体" w:hAnsi="Book Antiqua" w:cs="宋体"/>
          <w:i/>
          <w:iCs/>
          <w:noProof w:val="0"/>
          <w:color w:val="000000"/>
          <w:lang w:val="en-US" w:eastAsia="zh-CN"/>
        </w:rPr>
        <w:t>Engl</w:t>
      </w:r>
      <w:proofErr w:type="spellEnd"/>
      <w:r w:rsidRPr="005A5505">
        <w:rPr>
          <w:rFonts w:ascii="Book Antiqua" w:eastAsia="宋体" w:hAnsi="Book Antiqua" w:cs="宋体"/>
          <w:i/>
          <w:iCs/>
          <w:noProof w:val="0"/>
          <w:color w:val="000000"/>
          <w:lang w:val="en-US" w:eastAsia="zh-CN"/>
        </w:rPr>
        <w:t xml:space="preserve"> J Med</w:t>
      </w:r>
      <w:r w:rsidRPr="005A5505">
        <w:rPr>
          <w:rFonts w:ascii="Book Antiqua" w:eastAsia="宋体" w:hAnsi="Book Antiqua" w:cs="宋体"/>
          <w:noProof w:val="0"/>
          <w:color w:val="000000"/>
          <w:lang w:val="en-US" w:eastAsia="zh-CN"/>
        </w:rPr>
        <w:t> 2011; </w:t>
      </w:r>
      <w:r w:rsidRPr="005A5505">
        <w:rPr>
          <w:rFonts w:ascii="Book Antiqua" w:eastAsia="宋体" w:hAnsi="Book Antiqua" w:cs="宋体"/>
          <w:b/>
          <w:bCs/>
          <w:noProof w:val="0"/>
          <w:color w:val="000000"/>
          <w:lang w:val="en-US" w:eastAsia="zh-CN"/>
        </w:rPr>
        <w:t>364</w:t>
      </w:r>
      <w:r w:rsidRPr="005A5505">
        <w:rPr>
          <w:rFonts w:ascii="Book Antiqua" w:eastAsia="宋体" w:hAnsi="Book Antiqua" w:cs="宋体"/>
          <w:noProof w:val="0"/>
          <w:color w:val="000000"/>
          <w:lang w:val="en-US" w:eastAsia="zh-CN"/>
        </w:rPr>
        <w:t>: 2187-2198 [PMID: 21639811 DOI: 10.1056/NEJMoa1103510]</w:t>
      </w:r>
    </w:p>
    <w:p w14:paraId="7B055FA5"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8 </w:t>
      </w:r>
      <w:r w:rsidRPr="005A5505">
        <w:rPr>
          <w:rFonts w:ascii="Book Antiqua" w:eastAsia="宋体" w:hAnsi="Book Antiqua" w:cs="宋体"/>
          <w:b/>
          <w:bCs/>
          <w:noProof w:val="0"/>
          <w:color w:val="000000"/>
          <w:lang w:val="en-US" w:eastAsia="zh-CN"/>
        </w:rPr>
        <w:t>Adams DH</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Popma</w:t>
      </w:r>
      <w:proofErr w:type="spellEnd"/>
      <w:r w:rsidRPr="005A5505">
        <w:rPr>
          <w:rFonts w:ascii="Book Antiqua" w:eastAsia="宋体" w:hAnsi="Book Antiqua" w:cs="宋体"/>
          <w:noProof w:val="0"/>
          <w:color w:val="000000"/>
          <w:lang w:val="en-US" w:eastAsia="zh-CN"/>
        </w:rPr>
        <w:t xml:space="preserve"> JJ, Reardon MJ, </w:t>
      </w:r>
      <w:proofErr w:type="spellStart"/>
      <w:r w:rsidRPr="005A5505">
        <w:rPr>
          <w:rFonts w:ascii="Book Antiqua" w:eastAsia="宋体" w:hAnsi="Book Antiqua" w:cs="宋体"/>
          <w:noProof w:val="0"/>
          <w:color w:val="000000"/>
          <w:lang w:val="en-US" w:eastAsia="zh-CN"/>
        </w:rPr>
        <w:t>Yakubov</w:t>
      </w:r>
      <w:proofErr w:type="spellEnd"/>
      <w:r w:rsidRPr="005A5505">
        <w:rPr>
          <w:rFonts w:ascii="Book Antiqua" w:eastAsia="宋体" w:hAnsi="Book Antiqua" w:cs="宋体"/>
          <w:noProof w:val="0"/>
          <w:color w:val="000000"/>
          <w:lang w:val="en-US" w:eastAsia="zh-CN"/>
        </w:rPr>
        <w:t xml:space="preserve"> SJ, </w:t>
      </w:r>
      <w:proofErr w:type="spellStart"/>
      <w:r w:rsidRPr="005A5505">
        <w:rPr>
          <w:rFonts w:ascii="Book Antiqua" w:eastAsia="宋体" w:hAnsi="Book Antiqua" w:cs="宋体"/>
          <w:noProof w:val="0"/>
          <w:color w:val="000000"/>
          <w:lang w:val="en-US" w:eastAsia="zh-CN"/>
        </w:rPr>
        <w:t>Coselli</w:t>
      </w:r>
      <w:proofErr w:type="spellEnd"/>
      <w:r w:rsidRPr="005A5505">
        <w:rPr>
          <w:rFonts w:ascii="Book Antiqua" w:eastAsia="宋体" w:hAnsi="Book Antiqua" w:cs="宋体"/>
          <w:noProof w:val="0"/>
          <w:color w:val="000000"/>
          <w:lang w:val="en-US" w:eastAsia="zh-CN"/>
        </w:rPr>
        <w:t xml:space="preserve"> JS, </w:t>
      </w:r>
      <w:proofErr w:type="spellStart"/>
      <w:r w:rsidRPr="005A5505">
        <w:rPr>
          <w:rFonts w:ascii="Book Antiqua" w:eastAsia="宋体" w:hAnsi="Book Antiqua" w:cs="宋体"/>
          <w:noProof w:val="0"/>
          <w:color w:val="000000"/>
          <w:lang w:val="en-US" w:eastAsia="zh-CN"/>
        </w:rPr>
        <w:t>Deeb</w:t>
      </w:r>
      <w:proofErr w:type="spellEnd"/>
      <w:r w:rsidRPr="005A5505">
        <w:rPr>
          <w:rFonts w:ascii="Book Antiqua" w:eastAsia="宋体" w:hAnsi="Book Antiqua" w:cs="宋体"/>
          <w:noProof w:val="0"/>
          <w:color w:val="000000"/>
          <w:lang w:val="en-US" w:eastAsia="zh-CN"/>
        </w:rPr>
        <w:t xml:space="preserve"> GM, Gleason TG, </w:t>
      </w:r>
      <w:proofErr w:type="spellStart"/>
      <w:r w:rsidRPr="005A5505">
        <w:rPr>
          <w:rFonts w:ascii="Book Antiqua" w:eastAsia="宋体" w:hAnsi="Book Antiqua" w:cs="宋体"/>
          <w:noProof w:val="0"/>
          <w:color w:val="000000"/>
          <w:lang w:val="en-US" w:eastAsia="zh-CN"/>
        </w:rPr>
        <w:t>Buchbinder</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Hermiller</w:t>
      </w:r>
      <w:proofErr w:type="spellEnd"/>
      <w:r w:rsidRPr="005A5505">
        <w:rPr>
          <w:rFonts w:ascii="Book Antiqua" w:eastAsia="宋体" w:hAnsi="Book Antiqua" w:cs="宋体"/>
          <w:noProof w:val="0"/>
          <w:color w:val="000000"/>
          <w:lang w:val="en-US" w:eastAsia="zh-CN"/>
        </w:rPr>
        <w:t xml:space="preserve"> J, </w:t>
      </w:r>
      <w:proofErr w:type="spellStart"/>
      <w:r w:rsidRPr="005A5505">
        <w:rPr>
          <w:rFonts w:ascii="Book Antiqua" w:eastAsia="宋体" w:hAnsi="Book Antiqua" w:cs="宋体"/>
          <w:noProof w:val="0"/>
          <w:color w:val="000000"/>
          <w:lang w:val="en-US" w:eastAsia="zh-CN"/>
        </w:rPr>
        <w:t>Kleiman</w:t>
      </w:r>
      <w:proofErr w:type="spellEnd"/>
      <w:r w:rsidRPr="005A5505">
        <w:rPr>
          <w:rFonts w:ascii="Book Antiqua" w:eastAsia="宋体" w:hAnsi="Book Antiqua" w:cs="宋体"/>
          <w:noProof w:val="0"/>
          <w:color w:val="000000"/>
          <w:lang w:val="en-US" w:eastAsia="zh-CN"/>
        </w:rPr>
        <w:t xml:space="preserve"> NS, </w:t>
      </w:r>
      <w:proofErr w:type="spellStart"/>
      <w:r w:rsidRPr="005A5505">
        <w:rPr>
          <w:rFonts w:ascii="Book Antiqua" w:eastAsia="宋体" w:hAnsi="Book Antiqua" w:cs="宋体"/>
          <w:noProof w:val="0"/>
          <w:color w:val="000000"/>
          <w:lang w:val="en-US" w:eastAsia="zh-CN"/>
        </w:rPr>
        <w:t>Chetcuti</w:t>
      </w:r>
      <w:proofErr w:type="spellEnd"/>
      <w:r w:rsidRPr="005A5505">
        <w:rPr>
          <w:rFonts w:ascii="Book Antiqua" w:eastAsia="宋体" w:hAnsi="Book Antiqua" w:cs="宋体"/>
          <w:noProof w:val="0"/>
          <w:color w:val="000000"/>
          <w:lang w:val="en-US" w:eastAsia="zh-CN"/>
        </w:rPr>
        <w:t xml:space="preserve"> S, </w:t>
      </w:r>
      <w:proofErr w:type="spellStart"/>
      <w:r w:rsidRPr="005A5505">
        <w:rPr>
          <w:rFonts w:ascii="Book Antiqua" w:eastAsia="宋体" w:hAnsi="Book Antiqua" w:cs="宋体"/>
          <w:noProof w:val="0"/>
          <w:color w:val="000000"/>
          <w:lang w:val="en-US" w:eastAsia="zh-CN"/>
        </w:rPr>
        <w:t>Heiser</w:t>
      </w:r>
      <w:proofErr w:type="spellEnd"/>
      <w:r w:rsidRPr="005A5505">
        <w:rPr>
          <w:rFonts w:ascii="Book Antiqua" w:eastAsia="宋体" w:hAnsi="Book Antiqua" w:cs="宋体"/>
          <w:noProof w:val="0"/>
          <w:color w:val="000000"/>
          <w:lang w:val="en-US" w:eastAsia="zh-CN"/>
        </w:rPr>
        <w:t xml:space="preserve"> J, </w:t>
      </w:r>
      <w:proofErr w:type="spellStart"/>
      <w:r w:rsidRPr="005A5505">
        <w:rPr>
          <w:rFonts w:ascii="Book Antiqua" w:eastAsia="宋体" w:hAnsi="Book Antiqua" w:cs="宋体"/>
          <w:noProof w:val="0"/>
          <w:color w:val="000000"/>
          <w:lang w:val="en-US" w:eastAsia="zh-CN"/>
        </w:rPr>
        <w:t>Merhi</w:t>
      </w:r>
      <w:proofErr w:type="spellEnd"/>
      <w:r w:rsidRPr="005A5505">
        <w:rPr>
          <w:rFonts w:ascii="Book Antiqua" w:eastAsia="宋体" w:hAnsi="Book Antiqua" w:cs="宋体"/>
          <w:noProof w:val="0"/>
          <w:color w:val="000000"/>
          <w:lang w:val="en-US" w:eastAsia="zh-CN"/>
        </w:rPr>
        <w:t xml:space="preserve"> W, Zorn G, </w:t>
      </w:r>
      <w:proofErr w:type="spellStart"/>
      <w:r w:rsidRPr="005A5505">
        <w:rPr>
          <w:rFonts w:ascii="Book Antiqua" w:eastAsia="宋体" w:hAnsi="Book Antiqua" w:cs="宋体"/>
          <w:noProof w:val="0"/>
          <w:color w:val="000000"/>
          <w:lang w:val="en-US" w:eastAsia="zh-CN"/>
        </w:rPr>
        <w:t>Tadros</w:t>
      </w:r>
      <w:proofErr w:type="spellEnd"/>
      <w:r w:rsidRPr="005A5505">
        <w:rPr>
          <w:rFonts w:ascii="Book Antiqua" w:eastAsia="宋体" w:hAnsi="Book Antiqua" w:cs="宋体"/>
          <w:noProof w:val="0"/>
          <w:color w:val="000000"/>
          <w:lang w:val="en-US" w:eastAsia="zh-CN"/>
        </w:rPr>
        <w:t xml:space="preserve"> P, Robinson N, </w:t>
      </w:r>
      <w:proofErr w:type="spellStart"/>
      <w:r w:rsidRPr="005A5505">
        <w:rPr>
          <w:rFonts w:ascii="Book Antiqua" w:eastAsia="宋体" w:hAnsi="Book Antiqua" w:cs="宋体"/>
          <w:noProof w:val="0"/>
          <w:color w:val="000000"/>
          <w:lang w:val="en-US" w:eastAsia="zh-CN"/>
        </w:rPr>
        <w:t>Petrossian</w:t>
      </w:r>
      <w:proofErr w:type="spellEnd"/>
      <w:r w:rsidRPr="005A5505">
        <w:rPr>
          <w:rFonts w:ascii="Book Antiqua" w:eastAsia="宋体" w:hAnsi="Book Antiqua" w:cs="宋体"/>
          <w:noProof w:val="0"/>
          <w:color w:val="000000"/>
          <w:lang w:val="en-US" w:eastAsia="zh-CN"/>
        </w:rPr>
        <w:t xml:space="preserve"> G, Hughes GC, Harrison JK, Conte J, Maini B, </w:t>
      </w:r>
      <w:proofErr w:type="spellStart"/>
      <w:r w:rsidRPr="005A5505">
        <w:rPr>
          <w:rFonts w:ascii="Book Antiqua" w:eastAsia="宋体" w:hAnsi="Book Antiqua" w:cs="宋体"/>
          <w:noProof w:val="0"/>
          <w:color w:val="000000"/>
          <w:lang w:val="en-US" w:eastAsia="zh-CN"/>
        </w:rPr>
        <w:t>Mumtaz</w:t>
      </w:r>
      <w:proofErr w:type="spellEnd"/>
      <w:r w:rsidRPr="005A5505">
        <w:rPr>
          <w:rFonts w:ascii="Book Antiqua" w:eastAsia="宋体" w:hAnsi="Book Antiqua" w:cs="宋体"/>
          <w:noProof w:val="0"/>
          <w:color w:val="000000"/>
          <w:lang w:val="en-US" w:eastAsia="zh-CN"/>
        </w:rPr>
        <w:t xml:space="preserve"> M, Chenoweth S, Oh JK. </w:t>
      </w:r>
      <w:proofErr w:type="spellStart"/>
      <w:proofErr w:type="gram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aortic-valve replacement with a self-expanding prosthesis.</w:t>
      </w:r>
      <w:proofErr w:type="gramEnd"/>
      <w:r w:rsidRPr="005A5505">
        <w:rPr>
          <w:rFonts w:ascii="Book Antiqua" w:eastAsia="宋体" w:hAnsi="Book Antiqua" w:cs="宋体"/>
          <w:noProof w:val="0"/>
          <w:color w:val="000000"/>
          <w:lang w:val="en-US" w:eastAsia="zh-CN"/>
        </w:rPr>
        <w:t> </w:t>
      </w:r>
      <w:r w:rsidRPr="005A5505">
        <w:rPr>
          <w:rFonts w:ascii="Book Antiqua" w:eastAsia="宋体" w:hAnsi="Book Antiqua" w:cs="宋体"/>
          <w:i/>
          <w:iCs/>
          <w:noProof w:val="0"/>
          <w:color w:val="000000"/>
          <w:lang w:val="en-US" w:eastAsia="zh-CN"/>
        </w:rPr>
        <w:t xml:space="preserve">N </w:t>
      </w:r>
      <w:proofErr w:type="spellStart"/>
      <w:r w:rsidRPr="005A5505">
        <w:rPr>
          <w:rFonts w:ascii="Book Antiqua" w:eastAsia="宋体" w:hAnsi="Book Antiqua" w:cs="宋体"/>
          <w:i/>
          <w:iCs/>
          <w:noProof w:val="0"/>
          <w:color w:val="000000"/>
          <w:lang w:val="en-US" w:eastAsia="zh-CN"/>
        </w:rPr>
        <w:t>Engl</w:t>
      </w:r>
      <w:proofErr w:type="spellEnd"/>
      <w:r w:rsidRPr="005A5505">
        <w:rPr>
          <w:rFonts w:ascii="Book Antiqua" w:eastAsia="宋体" w:hAnsi="Book Antiqua" w:cs="宋体"/>
          <w:i/>
          <w:iCs/>
          <w:noProof w:val="0"/>
          <w:color w:val="000000"/>
          <w:lang w:val="en-US" w:eastAsia="zh-CN"/>
        </w:rPr>
        <w:t xml:space="preserve"> J Med</w:t>
      </w:r>
      <w:r w:rsidRPr="005A5505">
        <w:rPr>
          <w:rFonts w:ascii="Book Antiqua" w:eastAsia="宋体" w:hAnsi="Book Antiqua" w:cs="宋体"/>
          <w:noProof w:val="0"/>
          <w:color w:val="000000"/>
          <w:lang w:val="en-US" w:eastAsia="zh-CN"/>
        </w:rPr>
        <w:t> 2014; </w:t>
      </w:r>
      <w:r w:rsidRPr="005A5505">
        <w:rPr>
          <w:rFonts w:ascii="Book Antiqua" w:eastAsia="宋体" w:hAnsi="Book Antiqua" w:cs="宋体"/>
          <w:b/>
          <w:bCs/>
          <w:noProof w:val="0"/>
          <w:color w:val="000000"/>
          <w:lang w:val="en-US" w:eastAsia="zh-CN"/>
        </w:rPr>
        <w:t>370</w:t>
      </w:r>
      <w:r w:rsidRPr="005A5505">
        <w:rPr>
          <w:rFonts w:ascii="Book Antiqua" w:eastAsia="宋体" w:hAnsi="Book Antiqua" w:cs="宋体"/>
          <w:noProof w:val="0"/>
          <w:color w:val="000000"/>
          <w:lang w:val="en-US" w:eastAsia="zh-CN"/>
        </w:rPr>
        <w:t>: 1790-1798 [PMID: 24678937 DOI: 10.1056/NEJMoa1400590]</w:t>
      </w:r>
    </w:p>
    <w:p w14:paraId="183343AA"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9 </w:t>
      </w:r>
      <w:proofErr w:type="spellStart"/>
      <w:r w:rsidRPr="005A5505">
        <w:rPr>
          <w:rFonts w:ascii="Book Antiqua" w:eastAsia="宋体" w:hAnsi="Book Antiqua" w:cs="宋体"/>
          <w:b/>
          <w:bCs/>
          <w:noProof w:val="0"/>
          <w:color w:val="000000"/>
          <w:lang w:val="en-US" w:eastAsia="zh-CN"/>
        </w:rPr>
        <w:t>Conrotto</w:t>
      </w:r>
      <w:proofErr w:type="spellEnd"/>
      <w:r w:rsidRPr="005A5505">
        <w:rPr>
          <w:rFonts w:ascii="Book Antiqua" w:eastAsia="宋体" w:hAnsi="Book Antiqua" w:cs="宋体"/>
          <w:b/>
          <w:bCs/>
          <w:noProof w:val="0"/>
          <w:color w:val="000000"/>
          <w:lang w:val="en-US" w:eastAsia="zh-CN"/>
        </w:rPr>
        <w:t xml:space="preserve"> F</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D'Ascenzo</w:t>
      </w:r>
      <w:proofErr w:type="spellEnd"/>
      <w:r w:rsidRPr="005A5505">
        <w:rPr>
          <w:rFonts w:ascii="Book Antiqua" w:eastAsia="宋体" w:hAnsi="Book Antiqua" w:cs="宋体"/>
          <w:noProof w:val="0"/>
          <w:color w:val="000000"/>
          <w:lang w:val="en-US" w:eastAsia="zh-CN"/>
        </w:rPr>
        <w:t xml:space="preserve"> F, Francesca G, </w:t>
      </w:r>
      <w:proofErr w:type="spellStart"/>
      <w:r w:rsidRPr="005A5505">
        <w:rPr>
          <w:rFonts w:ascii="Book Antiqua" w:eastAsia="宋体" w:hAnsi="Book Antiqua" w:cs="宋体"/>
          <w:noProof w:val="0"/>
          <w:color w:val="000000"/>
          <w:lang w:val="en-US" w:eastAsia="zh-CN"/>
        </w:rPr>
        <w:t>Colaci</w:t>
      </w:r>
      <w:proofErr w:type="spellEnd"/>
      <w:r w:rsidRPr="005A5505">
        <w:rPr>
          <w:rFonts w:ascii="Book Antiqua" w:eastAsia="宋体" w:hAnsi="Book Antiqua" w:cs="宋体"/>
          <w:noProof w:val="0"/>
          <w:color w:val="000000"/>
          <w:lang w:val="en-US" w:eastAsia="zh-CN"/>
        </w:rPr>
        <w:t xml:space="preserve"> C, </w:t>
      </w:r>
      <w:proofErr w:type="spellStart"/>
      <w:r w:rsidRPr="005A5505">
        <w:rPr>
          <w:rFonts w:ascii="Book Antiqua" w:eastAsia="宋体" w:hAnsi="Book Antiqua" w:cs="宋体"/>
          <w:noProof w:val="0"/>
          <w:color w:val="000000"/>
          <w:lang w:val="en-US" w:eastAsia="zh-CN"/>
        </w:rPr>
        <w:t>Sacciatella</w:t>
      </w:r>
      <w:proofErr w:type="spellEnd"/>
      <w:r w:rsidRPr="005A5505">
        <w:rPr>
          <w:rFonts w:ascii="Book Antiqua" w:eastAsia="宋体" w:hAnsi="Book Antiqua" w:cs="宋体"/>
          <w:noProof w:val="0"/>
          <w:color w:val="000000"/>
          <w:lang w:val="en-US" w:eastAsia="zh-CN"/>
        </w:rPr>
        <w:t xml:space="preserve"> P, </w:t>
      </w:r>
      <w:proofErr w:type="spellStart"/>
      <w:r w:rsidRPr="005A5505">
        <w:rPr>
          <w:rFonts w:ascii="Book Antiqua" w:eastAsia="宋体" w:hAnsi="Book Antiqua" w:cs="宋体"/>
          <w:noProof w:val="0"/>
          <w:color w:val="000000"/>
          <w:lang w:val="en-US" w:eastAsia="zh-CN"/>
        </w:rPr>
        <w:t>Biondi-Zoccai</w:t>
      </w:r>
      <w:proofErr w:type="spellEnd"/>
      <w:r w:rsidRPr="005A5505">
        <w:rPr>
          <w:rFonts w:ascii="Book Antiqua" w:eastAsia="宋体" w:hAnsi="Book Antiqua" w:cs="宋体"/>
          <w:noProof w:val="0"/>
          <w:color w:val="000000"/>
          <w:lang w:val="en-US" w:eastAsia="zh-CN"/>
        </w:rPr>
        <w:t xml:space="preserve"> G, Moretti C, D'Amico M, </w:t>
      </w:r>
      <w:proofErr w:type="spellStart"/>
      <w:r w:rsidRPr="005A5505">
        <w:rPr>
          <w:rFonts w:ascii="Book Antiqua" w:eastAsia="宋体" w:hAnsi="Book Antiqua" w:cs="宋体"/>
          <w:noProof w:val="0"/>
          <w:color w:val="000000"/>
          <w:lang w:val="en-US" w:eastAsia="zh-CN"/>
        </w:rPr>
        <w:t>Gaita</w:t>
      </w:r>
      <w:proofErr w:type="spellEnd"/>
      <w:r w:rsidRPr="005A5505">
        <w:rPr>
          <w:rFonts w:ascii="Book Antiqua" w:eastAsia="宋体" w:hAnsi="Book Antiqua" w:cs="宋体"/>
          <w:noProof w:val="0"/>
          <w:color w:val="000000"/>
          <w:lang w:val="en-US" w:eastAsia="zh-CN"/>
        </w:rPr>
        <w:t xml:space="preserve"> F, </w:t>
      </w:r>
      <w:proofErr w:type="spellStart"/>
      <w:r w:rsidRPr="005A5505">
        <w:rPr>
          <w:rFonts w:ascii="Book Antiqua" w:eastAsia="宋体" w:hAnsi="Book Antiqua" w:cs="宋体"/>
          <w:noProof w:val="0"/>
          <w:color w:val="000000"/>
          <w:lang w:val="en-US" w:eastAsia="zh-CN"/>
        </w:rPr>
        <w:t>Marra</w:t>
      </w:r>
      <w:proofErr w:type="spellEnd"/>
      <w:r w:rsidRPr="005A5505">
        <w:rPr>
          <w:rFonts w:ascii="Book Antiqua" w:eastAsia="宋体" w:hAnsi="Book Antiqua" w:cs="宋体"/>
          <w:noProof w:val="0"/>
          <w:color w:val="000000"/>
          <w:lang w:val="en-US" w:eastAsia="zh-CN"/>
        </w:rPr>
        <w:t xml:space="preserve"> S. Impact of access on TAVI procedural and midterm follow-up: a meta-analysis of 13 studies and 10,468 patients. </w:t>
      </w:r>
      <w:r w:rsidRPr="005A5505">
        <w:rPr>
          <w:rFonts w:ascii="Book Antiqua" w:eastAsia="宋体" w:hAnsi="Book Antiqua" w:cs="宋体"/>
          <w:i/>
          <w:iCs/>
          <w:noProof w:val="0"/>
          <w:color w:val="000000"/>
          <w:lang w:val="en-US" w:eastAsia="zh-CN"/>
        </w:rPr>
        <w:t xml:space="preserve">J </w:t>
      </w:r>
      <w:proofErr w:type="spellStart"/>
      <w:r w:rsidRPr="005A5505">
        <w:rPr>
          <w:rFonts w:ascii="Book Antiqua" w:eastAsia="宋体" w:hAnsi="Book Antiqua" w:cs="宋体"/>
          <w:i/>
          <w:iCs/>
          <w:noProof w:val="0"/>
          <w:color w:val="000000"/>
          <w:lang w:val="en-US" w:eastAsia="zh-CN"/>
        </w:rPr>
        <w:t>Interv</w:t>
      </w:r>
      <w:proofErr w:type="spellEnd"/>
      <w:r w:rsidRPr="005A5505">
        <w:rPr>
          <w:rFonts w:ascii="Book Antiqua" w:eastAsia="宋体" w:hAnsi="Book Antiqua" w:cs="宋体"/>
          <w:i/>
          <w:iCs/>
          <w:noProof w:val="0"/>
          <w:color w:val="000000"/>
          <w:lang w:val="en-US" w:eastAsia="zh-CN"/>
        </w:rPr>
        <w:t xml:space="preserve"> </w:t>
      </w:r>
      <w:proofErr w:type="spellStart"/>
      <w:r w:rsidRPr="005A5505">
        <w:rPr>
          <w:rFonts w:ascii="Book Antiqua" w:eastAsia="宋体" w:hAnsi="Book Antiqua" w:cs="宋体"/>
          <w:i/>
          <w:iCs/>
          <w:noProof w:val="0"/>
          <w:color w:val="000000"/>
          <w:lang w:val="en-US" w:eastAsia="zh-CN"/>
        </w:rPr>
        <w:t>Cardiol</w:t>
      </w:r>
      <w:proofErr w:type="spellEnd"/>
      <w:r w:rsidRPr="005A5505">
        <w:rPr>
          <w:rFonts w:ascii="Book Antiqua" w:eastAsia="宋体" w:hAnsi="Book Antiqua" w:cs="宋体"/>
          <w:noProof w:val="0"/>
          <w:color w:val="000000"/>
          <w:lang w:val="en-US" w:eastAsia="zh-CN"/>
        </w:rPr>
        <w:t> 2014; </w:t>
      </w:r>
      <w:r w:rsidRPr="005A5505">
        <w:rPr>
          <w:rFonts w:ascii="Book Antiqua" w:eastAsia="宋体" w:hAnsi="Book Antiqua" w:cs="宋体"/>
          <w:b/>
          <w:bCs/>
          <w:noProof w:val="0"/>
          <w:color w:val="000000"/>
          <w:lang w:val="en-US" w:eastAsia="zh-CN"/>
        </w:rPr>
        <w:t>27</w:t>
      </w:r>
      <w:r w:rsidRPr="005A5505">
        <w:rPr>
          <w:rFonts w:ascii="Book Antiqua" w:eastAsia="宋体" w:hAnsi="Book Antiqua" w:cs="宋体"/>
          <w:noProof w:val="0"/>
          <w:color w:val="000000"/>
          <w:lang w:val="en-US" w:eastAsia="zh-CN"/>
        </w:rPr>
        <w:t>: 500-508 [PMID: 25196312 DOI: 10.1111/joic.12141]</w:t>
      </w:r>
    </w:p>
    <w:p w14:paraId="01B79ADE"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10 </w:t>
      </w:r>
      <w:r w:rsidRPr="005A5505">
        <w:rPr>
          <w:rFonts w:ascii="Book Antiqua" w:eastAsia="宋体" w:hAnsi="Book Antiqua" w:cs="宋体"/>
          <w:b/>
          <w:bCs/>
          <w:noProof w:val="0"/>
          <w:color w:val="000000"/>
          <w:lang w:val="en-US" w:eastAsia="zh-CN"/>
        </w:rPr>
        <w:t>van der Boon RM</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Nuis</w:t>
      </w:r>
      <w:proofErr w:type="spellEnd"/>
      <w:r w:rsidRPr="005A5505">
        <w:rPr>
          <w:rFonts w:ascii="Book Antiqua" w:eastAsia="宋体" w:hAnsi="Book Antiqua" w:cs="宋体"/>
          <w:noProof w:val="0"/>
          <w:color w:val="000000"/>
          <w:lang w:val="en-US" w:eastAsia="zh-CN"/>
        </w:rPr>
        <w:t xml:space="preserve"> RJ, Benitez LM, Van </w:t>
      </w:r>
      <w:proofErr w:type="spellStart"/>
      <w:r w:rsidRPr="005A5505">
        <w:rPr>
          <w:rFonts w:ascii="Book Antiqua" w:eastAsia="宋体" w:hAnsi="Book Antiqua" w:cs="宋体"/>
          <w:noProof w:val="0"/>
          <w:color w:val="000000"/>
          <w:lang w:val="en-US" w:eastAsia="zh-CN"/>
        </w:rPr>
        <w:t>Mieghem</w:t>
      </w:r>
      <w:proofErr w:type="spellEnd"/>
      <w:r w:rsidRPr="005A5505">
        <w:rPr>
          <w:rFonts w:ascii="Book Antiqua" w:eastAsia="宋体" w:hAnsi="Book Antiqua" w:cs="宋体"/>
          <w:noProof w:val="0"/>
          <w:color w:val="000000"/>
          <w:lang w:val="en-US" w:eastAsia="zh-CN"/>
        </w:rPr>
        <w:t xml:space="preserve"> NM, Perez S, Cruz L, van </w:t>
      </w:r>
      <w:proofErr w:type="spellStart"/>
      <w:r w:rsidRPr="005A5505">
        <w:rPr>
          <w:rFonts w:ascii="Book Antiqua" w:eastAsia="宋体" w:hAnsi="Book Antiqua" w:cs="宋体"/>
          <w:noProof w:val="0"/>
          <w:color w:val="000000"/>
          <w:lang w:val="en-US" w:eastAsia="zh-CN"/>
        </w:rPr>
        <w:t>Geuns</w:t>
      </w:r>
      <w:proofErr w:type="spellEnd"/>
      <w:r w:rsidRPr="005A5505">
        <w:rPr>
          <w:rFonts w:ascii="Book Antiqua" w:eastAsia="宋体" w:hAnsi="Book Antiqua" w:cs="宋体"/>
          <w:noProof w:val="0"/>
          <w:color w:val="000000"/>
          <w:lang w:val="en-US" w:eastAsia="zh-CN"/>
        </w:rPr>
        <w:t xml:space="preserve"> RJ, </w:t>
      </w:r>
      <w:proofErr w:type="spellStart"/>
      <w:r w:rsidRPr="005A5505">
        <w:rPr>
          <w:rFonts w:ascii="Book Antiqua" w:eastAsia="宋体" w:hAnsi="Book Antiqua" w:cs="宋体"/>
          <w:noProof w:val="0"/>
          <w:color w:val="000000"/>
          <w:lang w:val="en-US" w:eastAsia="zh-CN"/>
        </w:rPr>
        <w:t>Serruys</w:t>
      </w:r>
      <w:proofErr w:type="spellEnd"/>
      <w:r w:rsidRPr="005A5505">
        <w:rPr>
          <w:rFonts w:ascii="Book Antiqua" w:eastAsia="宋体" w:hAnsi="Book Antiqua" w:cs="宋体"/>
          <w:noProof w:val="0"/>
          <w:color w:val="000000"/>
          <w:lang w:val="en-US" w:eastAsia="zh-CN"/>
        </w:rPr>
        <w:t xml:space="preserve"> PW, van </w:t>
      </w:r>
      <w:proofErr w:type="spellStart"/>
      <w:r w:rsidRPr="005A5505">
        <w:rPr>
          <w:rFonts w:ascii="Book Antiqua" w:eastAsia="宋体" w:hAnsi="Book Antiqua" w:cs="宋体"/>
          <w:noProof w:val="0"/>
          <w:color w:val="000000"/>
          <w:lang w:val="en-US" w:eastAsia="zh-CN"/>
        </w:rPr>
        <w:t>Domburg</w:t>
      </w:r>
      <w:proofErr w:type="spellEnd"/>
      <w:r w:rsidRPr="005A5505">
        <w:rPr>
          <w:rFonts w:ascii="Book Antiqua" w:eastAsia="宋体" w:hAnsi="Book Antiqua" w:cs="宋体"/>
          <w:noProof w:val="0"/>
          <w:color w:val="000000"/>
          <w:lang w:val="en-US" w:eastAsia="zh-CN"/>
        </w:rPr>
        <w:t xml:space="preserve"> RT, </w:t>
      </w:r>
      <w:proofErr w:type="spellStart"/>
      <w:r w:rsidRPr="005A5505">
        <w:rPr>
          <w:rFonts w:ascii="Book Antiqua" w:eastAsia="宋体" w:hAnsi="Book Antiqua" w:cs="宋体"/>
          <w:noProof w:val="0"/>
          <w:color w:val="000000"/>
          <w:lang w:val="en-US" w:eastAsia="zh-CN"/>
        </w:rPr>
        <w:t>Dager</w:t>
      </w:r>
      <w:proofErr w:type="spellEnd"/>
      <w:r w:rsidRPr="005A5505">
        <w:rPr>
          <w:rFonts w:ascii="Book Antiqua" w:eastAsia="宋体" w:hAnsi="Book Antiqua" w:cs="宋体"/>
          <w:noProof w:val="0"/>
          <w:color w:val="000000"/>
          <w:lang w:val="en-US" w:eastAsia="zh-CN"/>
        </w:rPr>
        <w:t xml:space="preserve"> AE, de </w:t>
      </w:r>
      <w:proofErr w:type="spellStart"/>
      <w:r w:rsidRPr="005A5505">
        <w:rPr>
          <w:rFonts w:ascii="Book Antiqua" w:eastAsia="宋体" w:hAnsi="Book Antiqua" w:cs="宋体"/>
          <w:noProof w:val="0"/>
          <w:color w:val="000000"/>
          <w:lang w:val="en-US" w:eastAsia="zh-CN"/>
        </w:rPr>
        <w:t>Jaegere</w:t>
      </w:r>
      <w:proofErr w:type="spellEnd"/>
      <w:r w:rsidRPr="005A5505">
        <w:rPr>
          <w:rFonts w:ascii="Book Antiqua" w:eastAsia="宋体" w:hAnsi="Book Antiqua" w:cs="宋体"/>
          <w:noProof w:val="0"/>
          <w:color w:val="000000"/>
          <w:lang w:val="en-US" w:eastAsia="zh-CN"/>
        </w:rPr>
        <w:t xml:space="preserve"> PP. Frequency, determinants and prognostic implications of infectious complications after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 valve implantation. </w:t>
      </w:r>
      <w:r w:rsidRPr="005A5505">
        <w:rPr>
          <w:rFonts w:ascii="Book Antiqua" w:eastAsia="宋体" w:hAnsi="Book Antiqua" w:cs="宋体"/>
          <w:i/>
          <w:iCs/>
          <w:noProof w:val="0"/>
          <w:color w:val="000000"/>
          <w:lang w:val="en-US" w:eastAsia="zh-CN"/>
        </w:rPr>
        <w:t xml:space="preserve">Am J </w:t>
      </w:r>
      <w:proofErr w:type="spellStart"/>
      <w:r w:rsidRPr="005A5505">
        <w:rPr>
          <w:rFonts w:ascii="Book Antiqua" w:eastAsia="宋体" w:hAnsi="Book Antiqua" w:cs="宋体"/>
          <w:i/>
          <w:iCs/>
          <w:noProof w:val="0"/>
          <w:color w:val="000000"/>
          <w:lang w:val="en-US" w:eastAsia="zh-CN"/>
        </w:rPr>
        <w:t>Cardiol</w:t>
      </w:r>
      <w:proofErr w:type="spellEnd"/>
      <w:r w:rsidRPr="005A5505">
        <w:rPr>
          <w:rFonts w:ascii="Book Antiqua" w:eastAsia="宋体" w:hAnsi="Book Antiqua" w:cs="宋体"/>
          <w:noProof w:val="0"/>
          <w:color w:val="000000"/>
          <w:lang w:val="en-US" w:eastAsia="zh-CN"/>
        </w:rPr>
        <w:t> 2013; </w:t>
      </w:r>
      <w:r w:rsidRPr="005A5505">
        <w:rPr>
          <w:rFonts w:ascii="Book Antiqua" w:eastAsia="宋体" w:hAnsi="Book Antiqua" w:cs="宋体"/>
          <w:b/>
          <w:bCs/>
          <w:noProof w:val="0"/>
          <w:color w:val="000000"/>
          <w:lang w:val="en-US" w:eastAsia="zh-CN"/>
        </w:rPr>
        <w:t>112</w:t>
      </w:r>
      <w:r w:rsidRPr="005A5505">
        <w:rPr>
          <w:rFonts w:ascii="Book Antiqua" w:eastAsia="宋体" w:hAnsi="Book Antiqua" w:cs="宋体"/>
          <w:noProof w:val="0"/>
          <w:color w:val="000000"/>
          <w:lang w:val="en-US" w:eastAsia="zh-CN"/>
        </w:rPr>
        <w:t>: 104-110 [PMID: 23566540 DOI: 10.1016/j.amjcard.2013.02.061]</w:t>
      </w:r>
    </w:p>
    <w:p w14:paraId="7BBCDC69"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11 </w:t>
      </w:r>
      <w:r w:rsidRPr="005A5505">
        <w:rPr>
          <w:rFonts w:ascii="Book Antiqua" w:eastAsia="宋体" w:hAnsi="Book Antiqua" w:cs="宋体"/>
          <w:b/>
          <w:bCs/>
          <w:noProof w:val="0"/>
          <w:color w:val="000000"/>
          <w:lang w:val="en-US" w:eastAsia="zh-CN"/>
        </w:rPr>
        <w:t>Falcone M</w:t>
      </w:r>
      <w:r w:rsidRPr="005A5505">
        <w:rPr>
          <w:rFonts w:ascii="Book Antiqua" w:eastAsia="宋体" w:hAnsi="Book Antiqua" w:cs="宋体"/>
          <w:noProof w:val="0"/>
          <w:color w:val="000000"/>
          <w:lang w:val="en-US" w:eastAsia="zh-CN"/>
        </w:rPr>
        <w:t xml:space="preserve">, Russo A, </w:t>
      </w:r>
      <w:proofErr w:type="spellStart"/>
      <w:r w:rsidRPr="005A5505">
        <w:rPr>
          <w:rFonts w:ascii="Book Antiqua" w:eastAsia="宋体" w:hAnsi="Book Antiqua" w:cs="宋体"/>
          <w:noProof w:val="0"/>
          <w:color w:val="000000"/>
          <w:lang w:val="en-US" w:eastAsia="zh-CN"/>
        </w:rPr>
        <w:t>Mancone</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Carriero</w:t>
      </w:r>
      <w:proofErr w:type="spellEnd"/>
      <w:r w:rsidRPr="005A5505">
        <w:rPr>
          <w:rFonts w:ascii="Book Antiqua" w:eastAsia="宋体" w:hAnsi="Book Antiqua" w:cs="宋体"/>
          <w:noProof w:val="0"/>
          <w:color w:val="000000"/>
          <w:lang w:val="en-US" w:eastAsia="zh-CN"/>
        </w:rPr>
        <w:t xml:space="preserve"> G, </w:t>
      </w:r>
      <w:proofErr w:type="spellStart"/>
      <w:r w:rsidRPr="005A5505">
        <w:rPr>
          <w:rFonts w:ascii="Book Antiqua" w:eastAsia="宋体" w:hAnsi="Book Antiqua" w:cs="宋体"/>
          <w:noProof w:val="0"/>
          <w:color w:val="000000"/>
          <w:lang w:val="en-US" w:eastAsia="zh-CN"/>
        </w:rPr>
        <w:t>Mazzesi</w:t>
      </w:r>
      <w:proofErr w:type="spellEnd"/>
      <w:r w:rsidRPr="005A5505">
        <w:rPr>
          <w:rFonts w:ascii="Book Antiqua" w:eastAsia="宋体" w:hAnsi="Book Antiqua" w:cs="宋体"/>
          <w:noProof w:val="0"/>
          <w:color w:val="000000"/>
          <w:lang w:val="en-US" w:eastAsia="zh-CN"/>
        </w:rPr>
        <w:t xml:space="preserve"> G, </w:t>
      </w:r>
      <w:proofErr w:type="spellStart"/>
      <w:r w:rsidRPr="005A5505">
        <w:rPr>
          <w:rFonts w:ascii="Book Antiqua" w:eastAsia="宋体" w:hAnsi="Book Antiqua" w:cs="宋体"/>
          <w:noProof w:val="0"/>
          <w:color w:val="000000"/>
          <w:lang w:val="en-US" w:eastAsia="zh-CN"/>
        </w:rPr>
        <w:t>Miraldi</w:t>
      </w:r>
      <w:proofErr w:type="spellEnd"/>
      <w:r w:rsidRPr="005A5505">
        <w:rPr>
          <w:rFonts w:ascii="Book Antiqua" w:eastAsia="宋体" w:hAnsi="Book Antiqua" w:cs="宋体"/>
          <w:noProof w:val="0"/>
          <w:color w:val="000000"/>
          <w:lang w:val="en-US" w:eastAsia="zh-CN"/>
        </w:rPr>
        <w:t xml:space="preserve"> F, </w:t>
      </w:r>
      <w:proofErr w:type="spellStart"/>
      <w:r w:rsidRPr="005A5505">
        <w:rPr>
          <w:rFonts w:ascii="Book Antiqua" w:eastAsia="宋体" w:hAnsi="Book Antiqua" w:cs="宋体"/>
          <w:noProof w:val="0"/>
          <w:color w:val="000000"/>
          <w:lang w:val="en-US" w:eastAsia="zh-CN"/>
        </w:rPr>
        <w:t>Pennacchi</w:t>
      </w:r>
      <w:proofErr w:type="spellEnd"/>
      <w:r w:rsidRPr="005A5505">
        <w:rPr>
          <w:rFonts w:ascii="Book Antiqua" w:eastAsia="宋体" w:hAnsi="Book Antiqua" w:cs="宋体"/>
          <w:noProof w:val="0"/>
          <w:color w:val="000000"/>
          <w:lang w:val="en-US" w:eastAsia="zh-CN"/>
        </w:rPr>
        <w:t xml:space="preserve"> M, Pugliese F, </w:t>
      </w:r>
      <w:proofErr w:type="spellStart"/>
      <w:r w:rsidRPr="005A5505">
        <w:rPr>
          <w:rFonts w:ascii="Book Antiqua" w:eastAsia="宋体" w:hAnsi="Book Antiqua" w:cs="宋体"/>
          <w:noProof w:val="0"/>
          <w:color w:val="000000"/>
          <w:lang w:val="en-US" w:eastAsia="zh-CN"/>
        </w:rPr>
        <w:t>Tritapepe</w:t>
      </w:r>
      <w:proofErr w:type="spellEnd"/>
      <w:r w:rsidRPr="005A5505">
        <w:rPr>
          <w:rFonts w:ascii="Book Antiqua" w:eastAsia="宋体" w:hAnsi="Book Antiqua" w:cs="宋体"/>
          <w:noProof w:val="0"/>
          <w:color w:val="000000"/>
          <w:lang w:val="en-US" w:eastAsia="zh-CN"/>
        </w:rPr>
        <w:t xml:space="preserve"> L, </w:t>
      </w:r>
      <w:proofErr w:type="spellStart"/>
      <w:r w:rsidRPr="005A5505">
        <w:rPr>
          <w:rFonts w:ascii="Book Antiqua" w:eastAsia="宋体" w:hAnsi="Book Antiqua" w:cs="宋体"/>
          <w:noProof w:val="0"/>
          <w:color w:val="000000"/>
          <w:lang w:val="en-US" w:eastAsia="zh-CN"/>
        </w:rPr>
        <w:t>Vullo</w:t>
      </w:r>
      <w:proofErr w:type="spellEnd"/>
      <w:r w:rsidRPr="005A5505">
        <w:rPr>
          <w:rFonts w:ascii="Book Antiqua" w:eastAsia="宋体" w:hAnsi="Book Antiqua" w:cs="宋体"/>
          <w:noProof w:val="0"/>
          <w:color w:val="000000"/>
          <w:lang w:val="en-US" w:eastAsia="zh-CN"/>
        </w:rPr>
        <w:t xml:space="preserve"> V, Fedele F, </w:t>
      </w:r>
      <w:proofErr w:type="spellStart"/>
      <w:r w:rsidRPr="005A5505">
        <w:rPr>
          <w:rFonts w:ascii="Book Antiqua" w:eastAsia="宋体" w:hAnsi="Book Antiqua" w:cs="宋体"/>
          <w:noProof w:val="0"/>
          <w:color w:val="000000"/>
          <w:lang w:val="en-US" w:eastAsia="zh-CN"/>
        </w:rPr>
        <w:t>Sardella</w:t>
      </w:r>
      <w:proofErr w:type="spellEnd"/>
      <w:r w:rsidRPr="005A5505">
        <w:rPr>
          <w:rFonts w:ascii="Book Antiqua" w:eastAsia="宋体" w:hAnsi="Book Antiqua" w:cs="宋体"/>
          <w:noProof w:val="0"/>
          <w:color w:val="000000"/>
          <w:lang w:val="en-US" w:eastAsia="zh-CN"/>
        </w:rPr>
        <w:t xml:space="preserve"> G, </w:t>
      </w:r>
      <w:proofErr w:type="spellStart"/>
      <w:r w:rsidRPr="005A5505">
        <w:rPr>
          <w:rFonts w:ascii="Book Antiqua" w:eastAsia="宋体" w:hAnsi="Book Antiqua" w:cs="宋体"/>
          <w:noProof w:val="0"/>
          <w:color w:val="000000"/>
          <w:lang w:val="en-US" w:eastAsia="zh-CN"/>
        </w:rPr>
        <w:t>Venditti</w:t>
      </w:r>
      <w:proofErr w:type="spellEnd"/>
      <w:r w:rsidRPr="005A5505">
        <w:rPr>
          <w:rFonts w:ascii="Book Antiqua" w:eastAsia="宋体" w:hAnsi="Book Antiqua" w:cs="宋体"/>
          <w:noProof w:val="0"/>
          <w:color w:val="000000"/>
          <w:lang w:val="en-US" w:eastAsia="zh-CN"/>
        </w:rPr>
        <w:t xml:space="preserve"> M. Early, intermediate and late infectious complications after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or surgical aortic-valve replacement: a prospective cohort study. </w:t>
      </w:r>
      <w:proofErr w:type="spellStart"/>
      <w:r w:rsidRPr="005A5505">
        <w:rPr>
          <w:rFonts w:ascii="Book Antiqua" w:eastAsia="宋体" w:hAnsi="Book Antiqua" w:cs="宋体"/>
          <w:i/>
          <w:iCs/>
          <w:noProof w:val="0"/>
          <w:color w:val="000000"/>
          <w:lang w:val="en-US" w:eastAsia="zh-CN"/>
        </w:rPr>
        <w:t>Clin</w:t>
      </w:r>
      <w:proofErr w:type="spellEnd"/>
      <w:r w:rsidRPr="005A5505">
        <w:rPr>
          <w:rFonts w:ascii="Book Antiqua" w:eastAsia="宋体" w:hAnsi="Book Antiqua" w:cs="宋体"/>
          <w:i/>
          <w:iCs/>
          <w:noProof w:val="0"/>
          <w:color w:val="000000"/>
          <w:lang w:val="en-US" w:eastAsia="zh-CN"/>
        </w:rPr>
        <w:t xml:space="preserve"> </w:t>
      </w:r>
      <w:proofErr w:type="spellStart"/>
      <w:r w:rsidRPr="005A5505">
        <w:rPr>
          <w:rFonts w:ascii="Book Antiqua" w:eastAsia="宋体" w:hAnsi="Book Antiqua" w:cs="宋体"/>
          <w:i/>
          <w:iCs/>
          <w:noProof w:val="0"/>
          <w:color w:val="000000"/>
          <w:lang w:val="en-US" w:eastAsia="zh-CN"/>
        </w:rPr>
        <w:t>Microbiol</w:t>
      </w:r>
      <w:proofErr w:type="spellEnd"/>
      <w:r w:rsidRPr="005A5505">
        <w:rPr>
          <w:rFonts w:ascii="Book Antiqua" w:eastAsia="宋体" w:hAnsi="Book Antiqua" w:cs="宋体"/>
          <w:i/>
          <w:iCs/>
          <w:noProof w:val="0"/>
          <w:color w:val="000000"/>
          <w:lang w:val="en-US" w:eastAsia="zh-CN"/>
        </w:rPr>
        <w:t xml:space="preserve"> Infect</w:t>
      </w:r>
      <w:r w:rsidRPr="005A5505">
        <w:rPr>
          <w:rFonts w:ascii="Book Antiqua" w:eastAsia="宋体" w:hAnsi="Book Antiqua" w:cs="宋体"/>
          <w:noProof w:val="0"/>
          <w:color w:val="000000"/>
          <w:lang w:val="en-US" w:eastAsia="zh-CN"/>
        </w:rPr>
        <w:t> 2014; </w:t>
      </w:r>
      <w:r w:rsidRPr="005A5505">
        <w:rPr>
          <w:rFonts w:ascii="Book Antiqua" w:eastAsia="宋体" w:hAnsi="Book Antiqua" w:cs="宋体"/>
          <w:b/>
          <w:bCs/>
          <w:noProof w:val="0"/>
          <w:color w:val="000000"/>
          <w:lang w:val="en-US" w:eastAsia="zh-CN"/>
        </w:rPr>
        <w:t>20</w:t>
      </w:r>
      <w:r w:rsidRPr="005A5505">
        <w:rPr>
          <w:rFonts w:ascii="Book Antiqua" w:eastAsia="宋体" w:hAnsi="Book Antiqua" w:cs="宋体"/>
          <w:noProof w:val="0"/>
          <w:color w:val="000000"/>
          <w:lang w:val="en-US" w:eastAsia="zh-CN"/>
        </w:rPr>
        <w:t>: 758-763 [PMID: 24267878]</w:t>
      </w:r>
    </w:p>
    <w:p w14:paraId="176096F8"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proofErr w:type="gramStart"/>
      <w:r w:rsidRPr="005A5505">
        <w:rPr>
          <w:rFonts w:ascii="Book Antiqua" w:eastAsia="宋体" w:hAnsi="Book Antiqua" w:cs="宋体"/>
          <w:noProof w:val="0"/>
          <w:color w:val="000000"/>
          <w:lang w:val="en-US" w:eastAsia="zh-CN"/>
        </w:rPr>
        <w:lastRenderedPageBreak/>
        <w:t>12 </w:t>
      </w:r>
      <w:proofErr w:type="spellStart"/>
      <w:r w:rsidRPr="005A5505">
        <w:rPr>
          <w:rFonts w:ascii="Book Antiqua" w:eastAsia="宋体" w:hAnsi="Book Antiqua" w:cs="宋体"/>
          <w:b/>
          <w:bCs/>
          <w:noProof w:val="0"/>
          <w:color w:val="000000"/>
          <w:lang w:val="en-US" w:eastAsia="zh-CN"/>
        </w:rPr>
        <w:t>Mohler</w:t>
      </w:r>
      <w:proofErr w:type="spellEnd"/>
      <w:r w:rsidRPr="005A5505">
        <w:rPr>
          <w:rFonts w:ascii="Book Antiqua" w:eastAsia="宋体" w:hAnsi="Book Antiqua" w:cs="宋体"/>
          <w:b/>
          <w:bCs/>
          <w:noProof w:val="0"/>
          <w:color w:val="000000"/>
          <w:lang w:val="en-US" w:eastAsia="zh-CN"/>
        </w:rPr>
        <w:t xml:space="preserve"> ER</w:t>
      </w:r>
      <w:r w:rsidRPr="005A5505">
        <w:rPr>
          <w:rFonts w:ascii="Book Antiqua" w:eastAsia="宋体" w:hAnsi="Book Antiqua" w:cs="宋体"/>
          <w:noProof w:val="0"/>
          <w:color w:val="000000"/>
          <w:lang w:val="en-US" w:eastAsia="zh-CN"/>
        </w:rPr>
        <w:t>, Gannon F, Reynolds C, Zimmerman R, Keane MG, Kaplan FS.</w:t>
      </w:r>
      <w:proofErr w:type="gramEnd"/>
      <w:r w:rsidRPr="005A5505">
        <w:rPr>
          <w:rFonts w:ascii="Book Antiqua" w:eastAsia="宋体" w:hAnsi="Book Antiqua" w:cs="宋体"/>
          <w:noProof w:val="0"/>
          <w:color w:val="000000"/>
          <w:lang w:val="en-US" w:eastAsia="zh-CN"/>
        </w:rPr>
        <w:t xml:space="preserve"> Bone formation and inflammation in cardiac valves. </w:t>
      </w:r>
      <w:r w:rsidRPr="005A5505">
        <w:rPr>
          <w:rFonts w:ascii="Book Antiqua" w:eastAsia="宋体" w:hAnsi="Book Antiqua" w:cs="宋体"/>
          <w:i/>
          <w:iCs/>
          <w:noProof w:val="0"/>
          <w:color w:val="000000"/>
          <w:lang w:val="en-US" w:eastAsia="zh-CN"/>
        </w:rPr>
        <w:t>Circulation</w:t>
      </w:r>
      <w:r w:rsidRPr="005A5505">
        <w:rPr>
          <w:rFonts w:ascii="Book Antiqua" w:eastAsia="宋体" w:hAnsi="Book Antiqua" w:cs="宋体"/>
          <w:noProof w:val="0"/>
          <w:color w:val="000000"/>
          <w:lang w:val="en-US" w:eastAsia="zh-CN"/>
        </w:rPr>
        <w:t> 2001; </w:t>
      </w:r>
      <w:r w:rsidRPr="005A5505">
        <w:rPr>
          <w:rFonts w:ascii="Book Antiqua" w:eastAsia="宋体" w:hAnsi="Book Antiqua" w:cs="宋体"/>
          <w:b/>
          <w:bCs/>
          <w:noProof w:val="0"/>
          <w:color w:val="000000"/>
          <w:lang w:val="en-US" w:eastAsia="zh-CN"/>
        </w:rPr>
        <w:t>103</w:t>
      </w:r>
      <w:r w:rsidRPr="005A5505">
        <w:rPr>
          <w:rFonts w:ascii="Book Antiqua" w:eastAsia="宋体" w:hAnsi="Book Antiqua" w:cs="宋体"/>
          <w:noProof w:val="0"/>
          <w:color w:val="000000"/>
          <w:lang w:val="en-US" w:eastAsia="zh-CN"/>
        </w:rPr>
        <w:t>: 1522-1528 [PMID: 11257079 DOI: 10.1161/01.CIR.103.11.1522]</w:t>
      </w:r>
    </w:p>
    <w:p w14:paraId="6F8C6502" w14:textId="18B91065"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13 </w:t>
      </w:r>
      <w:r w:rsidRPr="005A5505">
        <w:rPr>
          <w:rFonts w:ascii="Book Antiqua" w:eastAsia="宋体" w:hAnsi="Book Antiqua" w:cs="宋体"/>
          <w:b/>
          <w:bCs/>
          <w:noProof w:val="0"/>
          <w:color w:val="000000"/>
          <w:lang w:val="en-US" w:eastAsia="zh-CN"/>
        </w:rPr>
        <w:t>Kaden JJ</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Dempfle</w:t>
      </w:r>
      <w:proofErr w:type="spellEnd"/>
      <w:r w:rsidRPr="005A5505">
        <w:rPr>
          <w:rFonts w:ascii="Book Antiqua" w:eastAsia="宋体" w:hAnsi="Book Antiqua" w:cs="宋体"/>
          <w:noProof w:val="0"/>
          <w:color w:val="000000"/>
          <w:lang w:val="en-US" w:eastAsia="zh-CN"/>
        </w:rPr>
        <w:t xml:space="preserve"> CE, </w:t>
      </w:r>
      <w:proofErr w:type="spellStart"/>
      <w:r w:rsidRPr="005A5505">
        <w:rPr>
          <w:rFonts w:ascii="Book Antiqua" w:eastAsia="宋体" w:hAnsi="Book Antiqua" w:cs="宋体"/>
          <w:noProof w:val="0"/>
          <w:color w:val="000000"/>
          <w:lang w:val="en-US" w:eastAsia="zh-CN"/>
        </w:rPr>
        <w:t>Grobholz</w:t>
      </w:r>
      <w:proofErr w:type="spellEnd"/>
      <w:r w:rsidRPr="005A5505">
        <w:rPr>
          <w:rFonts w:ascii="Book Antiqua" w:eastAsia="宋体" w:hAnsi="Book Antiqua" w:cs="宋体"/>
          <w:noProof w:val="0"/>
          <w:color w:val="000000"/>
          <w:lang w:val="en-US" w:eastAsia="zh-CN"/>
        </w:rPr>
        <w:t xml:space="preserve"> R, Fischer CS, </w:t>
      </w:r>
      <w:proofErr w:type="spellStart"/>
      <w:r w:rsidRPr="005A5505">
        <w:rPr>
          <w:rFonts w:ascii="Book Antiqua" w:eastAsia="宋体" w:hAnsi="Book Antiqua" w:cs="宋体"/>
          <w:noProof w:val="0"/>
          <w:color w:val="000000"/>
          <w:lang w:val="en-US" w:eastAsia="zh-CN"/>
        </w:rPr>
        <w:t>Vocke</w:t>
      </w:r>
      <w:proofErr w:type="spellEnd"/>
      <w:r w:rsidRPr="005A5505">
        <w:rPr>
          <w:rFonts w:ascii="Book Antiqua" w:eastAsia="宋体" w:hAnsi="Book Antiqua" w:cs="宋体"/>
          <w:noProof w:val="0"/>
          <w:color w:val="000000"/>
          <w:lang w:val="en-US" w:eastAsia="zh-CN"/>
        </w:rPr>
        <w:t xml:space="preserve"> DC, </w:t>
      </w:r>
      <w:proofErr w:type="spellStart"/>
      <w:r w:rsidRPr="005A5505">
        <w:rPr>
          <w:rFonts w:ascii="Book Antiqua" w:eastAsia="宋体" w:hAnsi="Book Antiqua" w:cs="宋体"/>
          <w:noProof w:val="0"/>
          <w:color w:val="000000"/>
          <w:lang w:val="en-US" w:eastAsia="zh-CN"/>
        </w:rPr>
        <w:t>Kiliç</w:t>
      </w:r>
      <w:proofErr w:type="spellEnd"/>
      <w:r w:rsidRPr="005A5505">
        <w:rPr>
          <w:rFonts w:ascii="Book Antiqua" w:eastAsia="宋体" w:hAnsi="Book Antiqua" w:cs="宋体"/>
          <w:noProof w:val="0"/>
          <w:color w:val="000000"/>
          <w:lang w:val="en-US" w:eastAsia="zh-CN"/>
        </w:rPr>
        <w:t xml:space="preserve"> R, </w:t>
      </w:r>
      <w:proofErr w:type="spellStart"/>
      <w:r w:rsidRPr="005A5505">
        <w:rPr>
          <w:rFonts w:ascii="Book Antiqua" w:eastAsia="宋体" w:hAnsi="Book Antiqua" w:cs="宋体"/>
          <w:noProof w:val="0"/>
          <w:color w:val="000000"/>
          <w:lang w:val="en-US" w:eastAsia="zh-CN"/>
        </w:rPr>
        <w:t>Sarikoç</w:t>
      </w:r>
      <w:proofErr w:type="spellEnd"/>
      <w:r w:rsidRPr="005A5505">
        <w:rPr>
          <w:rFonts w:ascii="Book Antiqua" w:eastAsia="宋体" w:hAnsi="Book Antiqua" w:cs="宋体"/>
          <w:noProof w:val="0"/>
          <w:color w:val="000000"/>
          <w:lang w:val="en-US" w:eastAsia="zh-CN"/>
        </w:rPr>
        <w:t xml:space="preserve"> A, </w:t>
      </w:r>
      <w:proofErr w:type="spellStart"/>
      <w:r w:rsidRPr="005A5505">
        <w:rPr>
          <w:rFonts w:ascii="Book Antiqua" w:eastAsia="宋体" w:hAnsi="Book Antiqua" w:cs="宋体"/>
          <w:noProof w:val="0"/>
          <w:color w:val="000000"/>
          <w:lang w:val="en-US" w:eastAsia="zh-CN"/>
        </w:rPr>
        <w:t>Piñol</w:t>
      </w:r>
      <w:proofErr w:type="spellEnd"/>
      <w:r w:rsidRPr="005A5505">
        <w:rPr>
          <w:rFonts w:ascii="Book Antiqua" w:eastAsia="宋体" w:hAnsi="Book Antiqua" w:cs="宋体"/>
          <w:noProof w:val="0"/>
          <w:color w:val="000000"/>
          <w:lang w:val="en-US" w:eastAsia="zh-CN"/>
        </w:rPr>
        <w:t xml:space="preserve"> R, </w:t>
      </w:r>
      <w:proofErr w:type="spellStart"/>
      <w:r w:rsidRPr="005A5505">
        <w:rPr>
          <w:rFonts w:ascii="Book Antiqua" w:eastAsia="宋体" w:hAnsi="Book Antiqua" w:cs="宋体"/>
          <w:noProof w:val="0"/>
          <w:color w:val="000000"/>
          <w:lang w:val="en-US" w:eastAsia="zh-CN"/>
        </w:rPr>
        <w:t>Hagl</w:t>
      </w:r>
      <w:proofErr w:type="spellEnd"/>
      <w:r w:rsidRPr="005A5505">
        <w:rPr>
          <w:rFonts w:ascii="Book Antiqua" w:eastAsia="宋体" w:hAnsi="Book Antiqua" w:cs="宋体"/>
          <w:noProof w:val="0"/>
          <w:color w:val="000000"/>
          <w:lang w:val="en-US" w:eastAsia="zh-CN"/>
        </w:rPr>
        <w:t xml:space="preserve"> S, Lang S, </w:t>
      </w:r>
      <w:proofErr w:type="spellStart"/>
      <w:r w:rsidRPr="005A5505">
        <w:rPr>
          <w:rFonts w:ascii="Book Antiqua" w:eastAsia="宋体" w:hAnsi="Book Antiqua" w:cs="宋体"/>
          <w:noProof w:val="0"/>
          <w:color w:val="000000"/>
          <w:lang w:val="en-US" w:eastAsia="zh-CN"/>
        </w:rPr>
        <w:t>Brueckmann</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Borggrefe</w:t>
      </w:r>
      <w:proofErr w:type="spellEnd"/>
      <w:r w:rsidRPr="005A5505">
        <w:rPr>
          <w:rFonts w:ascii="Book Antiqua" w:eastAsia="宋体" w:hAnsi="Book Antiqua" w:cs="宋体"/>
          <w:noProof w:val="0"/>
          <w:color w:val="000000"/>
          <w:lang w:val="en-US" w:eastAsia="zh-CN"/>
        </w:rPr>
        <w:t xml:space="preserve"> M. Inflammatory regulation of extracellular matrix remodeling in calcific aortic valve stenosis. </w:t>
      </w:r>
      <w:proofErr w:type="spellStart"/>
      <w:r w:rsidRPr="005A5505">
        <w:rPr>
          <w:rFonts w:ascii="Book Antiqua" w:eastAsia="宋体" w:hAnsi="Book Antiqua" w:cs="宋体"/>
          <w:i/>
          <w:iCs/>
          <w:noProof w:val="0"/>
          <w:color w:val="000000"/>
          <w:lang w:val="en-US" w:eastAsia="zh-CN"/>
        </w:rPr>
        <w:t>Cardiovasc</w:t>
      </w:r>
      <w:proofErr w:type="spellEnd"/>
      <w:r w:rsidRPr="005A5505">
        <w:rPr>
          <w:rFonts w:ascii="Book Antiqua" w:eastAsia="宋体" w:hAnsi="Book Antiqua" w:cs="宋体"/>
          <w:i/>
          <w:iCs/>
          <w:noProof w:val="0"/>
          <w:color w:val="000000"/>
          <w:lang w:val="en-US" w:eastAsia="zh-CN"/>
        </w:rPr>
        <w:t xml:space="preserve"> </w:t>
      </w:r>
      <w:proofErr w:type="spellStart"/>
      <w:r w:rsidRPr="005A5505">
        <w:rPr>
          <w:rFonts w:ascii="Book Antiqua" w:eastAsia="宋体" w:hAnsi="Book Antiqua" w:cs="宋体"/>
          <w:i/>
          <w:iCs/>
          <w:noProof w:val="0"/>
          <w:color w:val="000000"/>
          <w:lang w:val="en-US" w:eastAsia="zh-CN"/>
        </w:rPr>
        <w:t>Pathol</w:t>
      </w:r>
      <w:proofErr w:type="spellEnd"/>
      <w:r w:rsidRPr="005A5505">
        <w:rPr>
          <w:rFonts w:ascii="Book Antiqua" w:eastAsia="宋体" w:hAnsi="Book Antiqua" w:cs="宋体"/>
          <w:noProof w:val="0"/>
          <w:color w:val="000000"/>
          <w:lang w:val="en-US" w:eastAsia="zh-CN"/>
        </w:rPr>
        <w:t> </w:t>
      </w:r>
      <w:r w:rsidR="0051520E">
        <w:rPr>
          <w:rFonts w:ascii="Book Antiqua" w:eastAsia="宋体" w:hAnsi="Book Antiqua" w:cs="宋体" w:hint="eastAsia"/>
          <w:noProof w:val="0"/>
          <w:color w:val="000000"/>
          <w:lang w:val="en-US" w:eastAsia="zh-CN"/>
        </w:rPr>
        <w:t>2005</w:t>
      </w:r>
      <w:r w:rsidRPr="005A5505">
        <w:rPr>
          <w:rFonts w:ascii="Book Antiqua" w:eastAsia="宋体" w:hAnsi="Book Antiqua" w:cs="宋体"/>
          <w:noProof w:val="0"/>
          <w:color w:val="000000"/>
          <w:lang w:val="en-US" w:eastAsia="zh-CN"/>
        </w:rPr>
        <w:t>; </w:t>
      </w:r>
      <w:r w:rsidRPr="005A5505">
        <w:rPr>
          <w:rFonts w:ascii="Book Antiqua" w:eastAsia="宋体" w:hAnsi="Book Antiqua" w:cs="宋体"/>
          <w:b/>
          <w:bCs/>
          <w:noProof w:val="0"/>
          <w:color w:val="000000"/>
          <w:lang w:val="en-US" w:eastAsia="zh-CN"/>
        </w:rPr>
        <w:t>14</w:t>
      </w:r>
      <w:r w:rsidRPr="005A5505">
        <w:rPr>
          <w:rFonts w:ascii="Book Antiqua" w:eastAsia="宋体" w:hAnsi="Book Antiqua" w:cs="宋体"/>
          <w:noProof w:val="0"/>
          <w:color w:val="000000"/>
          <w:lang w:val="en-US" w:eastAsia="zh-CN"/>
        </w:rPr>
        <w:t>: 80-87 [PMID: 15780799]</w:t>
      </w:r>
    </w:p>
    <w:p w14:paraId="780BF16A"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14 </w:t>
      </w:r>
      <w:proofErr w:type="spellStart"/>
      <w:r w:rsidRPr="005A5505">
        <w:rPr>
          <w:rFonts w:ascii="Book Antiqua" w:eastAsia="宋体" w:hAnsi="Book Antiqua" w:cs="宋体"/>
          <w:b/>
          <w:bCs/>
          <w:noProof w:val="0"/>
          <w:color w:val="000000"/>
          <w:lang w:val="en-US" w:eastAsia="zh-CN"/>
        </w:rPr>
        <w:t>Schewel</w:t>
      </w:r>
      <w:proofErr w:type="spellEnd"/>
      <w:r w:rsidRPr="005A5505">
        <w:rPr>
          <w:rFonts w:ascii="Book Antiqua" w:eastAsia="宋体" w:hAnsi="Book Antiqua" w:cs="宋体"/>
          <w:b/>
          <w:bCs/>
          <w:noProof w:val="0"/>
          <w:color w:val="000000"/>
          <w:lang w:val="en-US" w:eastAsia="zh-CN"/>
        </w:rPr>
        <w:t xml:space="preserve"> D</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Frerker</w:t>
      </w:r>
      <w:proofErr w:type="spellEnd"/>
      <w:r w:rsidRPr="005A5505">
        <w:rPr>
          <w:rFonts w:ascii="Book Antiqua" w:eastAsia="宋体" w:hAnsi="Book Antiqua" w:cs="宋体"/>
          <w:noProof w:val="0"/>
          <w:color w:val="000000"/>
          <w:lang w:val="en-US" w:eastAsia="zh-CN"/>
        </w:rPr>
        <w:t xml:space="preserve"> C, </w:t>
      </w:r>
      <w:proofErr w:type="spellStart"/>
      <w:r w:rsidRPr="005A5505">
        <w:rPr>
          <w:rFonts w:ascii="Book Antiqua" w:eastAsia="宋体" w:hAnsi="Book Antiqua" w:cs="宋体"/>
          <w:noProof w:val="0"/>
          <w:color w:val="000000"/>
          <w:lang w:val="en-US" w:eastAsia="zh-CN"/>
        </w:rPr>
        <w:t>Schewel</w:t>
      </w:r>
      <w:proofErr w:type="spellEnd"/>
      <w:r w:rsidRPr="005A5505">
        <w:rPr>
          <w:rFonts w:ascii="Book Antiqua" w:eastAsia="宋体" w:hAnsi="Book Antiqua" w:cs="宋体"/>
          <w:noProof w:val="0"/>
          <w:color w:val="000000"/>
          <w:lang w:val="en-US" w:eastAsia="zh-CN"/>
        </w:rPr>
        <w:t xml:space="preserve"> J, </w:t>
      </w:r>
      <w:proofErr w:type="spellStart"/>
      <w:r w:rsidRPr="005A5505">
        <w:rPr>
          <w:rFonts w:ascii="Book Antiqua" w:eastAsia="宋体" w:hAnsi="Book Antiqua" w:cs="宋体"/>
          <w:noProof w:val="0"/>
          <w:color w:val="000000"/>
          <w:lang w:val="en-US" w:eastAsia="zh-CN"/>
        </w:rPr>
        <w:t>Wohlmuth</w:t>
      </w:r>
      <w:proofErr w:type="spellEnd"/>
      <w:r w:rsidRPr="005A5505">
        <w:rPr>
          <w:rFonts w:ascii="Book Antiqua" w:eastAsia="宋体" w:hAnsi="Book Antiqua" w:cs="宋体"/>
          <w:noProof w:val="0"/>
          <w:color w:val="000000"/>
          <w:lang w:val="en-US" w:eastAsia="zh-CN"/>
        </w:rPr>
        <w:t xml:space="preserve"> P, </w:t>
      </w:r>
      <w:proofErr w:type="spellStart"/>
      <w:r w:rsidRPr="005A5505">
        <w:rPr>
          <w:rFonts w:ascii="Book Antiqua" w:eastAsia="宋体" w:hAnsi="Book Antiqua" w:cs="宋体"/>
          <w:noProof w:val="0"/>
          <w:color w:val="000000"/>
          <w:lang w:val="en-US" w:eastAsia="zh-CN"/>
        </w:rPr>
        <w:t>Meincke</w:t>
      </w:r>
      <w:proofErr w:type="spellEnd"/>
      <w:r w:rsidRPr="005A5505">
        <w:rPr>
          <w:rFonts w:ascii="Book Antiqua" w:eastAsia="宋体" w:hAnsi="Book Antiqua" w:cs="宋体"/>
          <w:noProof w:val="0"/>
          <w:color w:val="000000"/>
          <w:lang w:val="en-US" w:eastAsia="zh-CN"/>
        </w:rPr>
        <w:t xml:space="preserve"> F, </w:t>
      </w:r>
      <w:proofErr w:type="spellStart"/>
      <w:r w:rsidRPr="005A5505">
        <w:rPr>
          <w:rFonts w:ascii="Book Antiqua" w:eastAsia="宋体" w:hAnsi="Book Antiqua" w:cs="宋体"/>
          <w:noProof w:val="0"/>
          <w:color w:val="000000"/>
          <w:lang w:val="en-US" w:eastAsia="zh-CN"/>
        </w:rPr>
        <w:t>Thielsen</w:t>
      </w:r>
      <w:proofErr w:type="spellEnd"/>
      <w:r w:rsidRPr="005A5505">
        <w:rPr>
          <w:rFonts w:ascii="Book Antiqua" w:eastAsia="宋体" w:hAnsi="Book Antiqua" w:cs="宋体"/>
          <w:noProof w:val="0"/>
          <w:color w:val="000000"/>
          <w:lang w:val="en-US" w:eastAsia="zh-CN"/>
        </w:rPr>
        <w:t xml:space="preserve"> T, </w:t>
      </w:r>
      <w:proofErr w:type="spellStart"/>
      <w:r w:rsidRPr="005A5505">
        <w:rPr>
          <w:rFonts w:ascii="Book Antiqua" w:eastAsia="宋体" w:hAnsi="Book Antiqua" w:cs="宋体"/>
          <w:noProof w:val="0"/>
          <w:color w:val="000000"/>
          <w:lang w:val="en-US" w:eastAsia="zh-CN"/>
        </w:rPr>
        <w:t>Kreidel</w:t>
      </w:r>
      <w:proofErr w:type="spellEnd"/>
      <w:r w:rsidRPr="005A5505">
        <w:rPr>
          <w:rFonts w:ascii="Book Antiqua" w:eastAsia="宋体" w:hAnsi="Book Antiqua" w:cs="宋体"/>
          <w:noProof w:val="0"/>
          <w:color w:val="000000"/>
          <w:lang w:val="en-US" w:eastAsia="zh-CN"/>
        </w:rPr>
        <w:t xml:space="preserve"> F, </w:t>
      </w:r>
      <w:proofErr w:type="spellStart"/>
      <w:r w:rsidRPr="005A5505">
        <w:rPr>
          <w:rFonts w:ascii="Book Antiqua" w:eastAsia="宋体" w:hAnsi="Book Antiqua" w:cs="宋体"/>
          <w:noProof w:val="0"/>
          <w:color w:val="000000"/>
          <w:lang w:val="en-US" w:eastAsia="zh-CN"/>
        </w:rPr>
        <w:t>Kuck</w:t>
      </w:r>
      <w:proofErr w:type="spellEnd"/>
      <w:r w:rsidRPr="005A5505">
        <w:rPr>
          <w:rFonts w:ascii="Book Antiqua" w:eastAsia="宋体" w:hAnsi="Book Antiqua" w:cs="宋体"/>
          <w:noProof w:val="0"/>
          <w:color w:val="000000"/>
          <w:lang w:val="en-US" w:eastAsia="zh-CN"/>
        </w:rPr>
        <w:t xml:space="preserve"> KH, </w:t>
      </w:r>
      <w:proofErr w:type="spellStart"/>
      <w:r w:rsidRPr="005A5505">
        <w:rPr>
          <w:rFonts w:ascii="Book Antiqua" w:eastAsia="宋体" w:hAnsi="Book Antiqua" w:cs="宋体"/>
          <w:noProof w:val="0"/>
          <w:color w:val="000000"/>
          <w:lang w:val="en-US" w:eastAsia="zh-CN"/>
        </w:rPr>
        <w:t>Schäfer</w:t>
      </w:r>
      <w:proofErr w:type="spellEnd"/>
      <w:r w:rsidRPr="005A5505">
        <w:rPr>
          <w:rFonts w:ascii="Book Antiqua" w:eastAsia="宋体" w:hAnsi="Book Antiqua" w:cs="宋体"/>
          <w:noProof w:val="0"/>
          <w:color w:val="000000"/>
          <w:lang w:val="en-US" w:eastAsia="zh-CN"/>
        </w:rPr>
        <w:t xml:space="preserve"> U. Clinical impact of </w:t>
      </w:r>
      <w:proofErr w:type="spellStart"/>
      <w:r w:rsidRPr="005A5505">
        <w:rPr>
          <w:rFonts w:ascii="Book Antiqua" w:eastAsia="宋体" w:hAnsi="Book Antiqua" w:cs="宋体"/>
          <w:noProof w:val="0"/>
          <w:color w:val="000000"/>
          <w:lang w:val="en-US" w:eastAsia="zh-CN"/>
        </w:rPr>
        <w:t>paravalvular</w:t>
      </w:r>
      <w:proofErr w:type="spellEnd"/>
      <w:r w:rsidRPr="005A5505">
        <w:rPr>
          <w:rFonts w:ascii="Book Antiqua" w:eastAsia="宋体" w:hAnsi="Book Antiqua" w:cs="宋体"/>
          <w:noProof w:val="0"/>
          <w:color w:val="000000"/>
          <w:lang w:val="en-US" w:eastAsia="zh-CN"/>
        </w:rPr>
        <w:t xml:space="preserve"> leaks on biomarkers and survival after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 valve implantation. </w:t>
      </w:r>
      <w:r w:rsidRPr="005A5505">
        <w:rPr>
          <w:rFonts w:ascii="Book Antiqua" w:eastAsia="宋体" w:hAnsi="Book Antiqua" w:cs="宋体"/>
          <w:i/>
          <w:iCs/>
          <w:noProof w:val="0"/>
          <w:color w:val="000000"/>
          <w:lang w:val="en-US" w:eastAsia="zh-CN"/>
        </w:rPr>
        <w:t xml:space="preserve">Catheter </w:t>
      </w:r>
      <w:proofErr w:type="spellStart"/>
      <w:r w:rsidRPr="005A5505">
        <w:rPr>
          <w:rFonts w:ascii="Book Antiqua" w:eastAsia="宋体" w:hAnsi="Book Antiqua" w:cs="宋体"/>
          <w:i/>
          <w:iCs/>
          <w:noProof w:val="0"/>
          <w:color w:val="000000"/>
          <w:lang w:val="en-US" w:eastAsia="zh-CN"/>
        </w:rPr>
        <w:t>Cardiovasc</w:t>
      </w:r>
      <w:proofErr w:type="spellEnd"/>
      <w:r w:rsidRPr="005A5505">
        <w:rPr>
          <w:rFonts w:ascii="Book Antiqua" w:eastAsia="宋体" w:hAnsi="Book Antiqua" w:cs="宋体"/>
          <w:i/>
          <w:iCs/>
          <w:noProof w:val="0"/>
          <w:color w:val="000000"/>
          <w:lang w:val="en-US" w:eastAsia="zh-CN"/>
        </w:rPr>
        <w:t xml:space="preserve"> </w:t>
      </w:r>
      <w:proofErr w:type="spellStart"/>
      <w:r w:rsidRPr="005A5505">
        <w:rPr>
          <w:rFonts w:ascii="Book Antiqua" w:eastAsia="宋体" w:hAnsi="Book Antiqua" w:cs="宋体"/>
          <w:i/>
          <w:iCs/>
          <w:noProof w:val="0"/>
          <w:color w:val="000000"/>
          <w:lang w:val="en-US" w:eastAsia="zh-CN"/>
        </w:rPr>
        <w:t>Interv</w:t>
      </w:r>
      <w:proofErr w:type="spellEnd"/>
      <w:r w:rsidRPr="005A5505">
        <w:rPr>
          <w:rFonts w:ascii="Book Antiqua" w:eastAsia="宋体" w:hAnsi="Book Antiqua" w:cs="宋体"/>
          <w:noProof w:val="0"/>
          <w:color w:val="000000"/>
          <w:lang w:val="en-US" w:eastAsia="zh-CN"/>
        </w:rPr>
        <w:t> 2015; </w:t>
      </w:r>
      <w:r w:rsidRPr="005A5505">
        <w:rPr>
          <w:rFonts w:ascii="Book Antiqua" w:eastAsia="宋体" w:hAnsi="Book Antiqua" w:cs="宋体"/>
          <w:b/>
          <w:bCs/>
          <w:noProof w:val="0"/>
          <w:color w:val="000000"/>
          <w:lang w:val="en-US" w:eastAsia="zh-CN"/>
        </w:rPr>
        <w:t>85</w:t>
      </w:r>
      <w:r w:rsidRPr="005A5505">
        <w:rPr>
          <w:rFonts w:ascii="Book Antiqua" w:eastAsia="宋体" w:hAnsi="Book Antiqua" w:cs="宋体"/>
          <w:noProof w:val="0"/>
          <w:color w:val="000000"/>
          <w:lang w:val="en-US" w:eastAsia="zh-CN"/>
        </w:rPr>
        <w:t>: 502-514 [PMID: 24259366]</w:t>
      </w:r>
    </w:p>
    <w:p w14:paraId="7D395ABA"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15 </w:t>
      </w:r>
      <w:proofErr w:type="spellStart"/>
      <w:r w:rsidRPr="005A5505">
        <w:rPr>
          <w:rFonts w:ascii="Book Antiqua" w:eastAsia="宋体" w:hAnsi="Book Antiqua" w:cs="宋体"/>
          <w:b/>
          <w:bCs/>
          <w:noProof w:val="0"/>
          <w:color w:val="000000"/>
          <w:lang w:val="en-US" w:eastAsia="zh-CN"/>
        </w:rPr>
        <w:t>Husser</w:t>
      </w:r>
      <w:proofErr w:type="spellEnd"/>
      <w:r w:rsidRPr="005A5505">
        <w:rPr>
          <w:rFonts w:ascii="Book Antiqua" w:eastAsia="宋体" w:hAnsi="Book Antiqua" w:cs="宋体"/>
          <w:b/>
          <w:bCs/>
          <w:noProof w:val="0"/>
          <w:color w:val="000000"/>
          <w:lang w:val="en-US" w:eastAsia="zh-CN"/>
        </w:rPr>
        <w:t xml:space="preserve"> O</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Núñez</w:t>
      </w:r>
      <w:proofErr w:type="spellEnd"/>
      <w:r w:rsidRPr="005A5505">
        <w:rPr>
          <w:rFonts w:ascii="Book Antiqua" w:eastAsia="宋体" w:hAnsi="Book Antiqua" w:cs="宋体"/>
          <w:noProof w:val="0"/>
          <w:color w:val="000000"/>
          <w:lang w:val="en-US" w:eastAsia="zh-CN"/>
        </w:rPr>
        <w:t xml:space="preserve"> J, </w:t>
      </w:r>
      <w:proofErr w:type="spellStart"/>
      <w:r w:rsidRPr="005A5505">
        <w:rPr>
          <w:rFonts w:ascii="Book Antiqua" w:eastAsia="宋体" w:hAnsi="Book Antiqua" w:cs="宋体"/>
          <w:noProof w:val="0"/>
          <w:color w:val="000000"/>
          <w:lang w:val="en-US" w:eastAsia="zh-CN"/>
        </w:rPr>
        <w:t>Núñez</w:t>
      </w:r>
      <w:proofErr w:type="spellEnd"/>
      <w:r w:rsidRPr="005A5505">
        <w:rPr>
          <w:rFonts w:ascii="Book Antiqua" w:eastAsia="宋体" w:hAnsi="Book Antiqua" w:cs="宋体"/>
          <w:noProof w:val="0"/>
          <w:color w:val="000000"/>
          <w:lang w:val="en-US" w:eastAsia="zh-CN"/>
        </w:rPr>
        <w:t xml:space="preserve"> E, </w:t>
      </w:r>
      <w:proofErr w:type="spellStart"/>
      <w:r w:rsidRPr="005A5505">
        <w:rPr>
          <w:rFonts w:ascii="Book Antiqua" w:eastAsia="宋体" w:hAnsi="Book Antiqua" w:cs="宋体"/>
          <w:noProof w:val="0"/>
          <w:color w:val="000000"/>
          <w:lang w:val="en-US" w:eastAsia="zh-CN"/>
        </w:rPr>
        <w:t>Holzamer</w:t>
      </w:r>
      <w:proofErr w:type="spellEnd"/>
      <w:r w:rsidRPr="005A5505">
        <w:rPr>
          <w:rFonts w:ascii="Book Antiqua" w:eastAsia="宋体" w:hAnsi="Book Antiqua" w:cs="宋体"/>
          <w:noProof w:val="0"/>
          <w:color w:val="000000"/>
          <w:lang w:val="en-US" w:eastAsia="zh-CN"/>
        </w:rPr>
        <w:t xml:space="preserve"> A, </w:t>
      </w:r>
      <w:proofErr w:type="spellStart"/>
      <w:r w:rsidRPr="005A5505">
        <w:rPr>
          <w:rFonts w:ascii="Book Antiqua" w:eastAsia="宋体" w:hAnsi="Book Antiqua" w:cs="宋体"/>
          <w:noProof w:val="0"/>
          <w:color w:val="000000"/>
          <w:lang w:val="en-US" w:eastAsia="zh-CN"/>
        </w:rPr>
        <w:t>Camboni</w:t>
      </w:r>
      <w:proofErr w:type="spellEnd"/>
      <w:r w:rsidRPr="005A5505">
        <w:rPr>
          <w:rFonts w:ascii="Book Antiqua" w:eastAsia="宋体" w:hAnsi="Book Antiqua" w:cs="宋体"/>
          <w:noProof w:val="0"/>
          <w:color w:val="000000"/>
          <w:lang w:val="en-US" w:eastAsia="zh-CN"/>
        </w:rPr>
        <w:t xml:space="preserve"> D, </w:t>
      </w:r>
      <w:proofErr w:type="spellStart"/>
      <w:r w:rsidRPr="005A5505">
        <w:rPr>
          <w:rFonts w:ascii="Book Antiqua" w:eastAsia="宋体" w:hAnsi="Book Antiqua" w:cs="宋体"/>
          <w:noProof w:val="0"/>
          <w:color w:val="000000"/>
          <w:lang w:val="en-US" w:eastAsia="zh-CN"/>
        </w:rPr>
        <w:t>Luchner</w:t>
      </w:r>
      <w:proofErr w:type="spellEnd"/>
      <w:r w:rsidRPr="005A5505">
        <w:rPr>
          <w:rFonts w:ascii="Book Antiqua" w:eastAsia="宋体" w:hAnsi="Book Antiqua" w:cs="宋体"/>
          <w:noProof w:val="0"/>
          <w:color w:val="000000"/>
          <w:lang w:val="en-US" w:eastAsia="zh-CN"/>
        </w:rPr>
        <w:t xml:space="preserve"> A, </w:t>
      </w:r>
      <w:proofErr w:type="spellStart"/>
      <w:r w:rsidRPr="005A5505">
        <w:rPr>
          <w:rFonts w:ascii="Book Antiqua" w:eastAsia="宋体" w:hAnsi="Book Antiqua" w:cs="宋体"/>
          <w:noProof w:val="0"/>
          <w:color w:val="000000"/>
          <w:lang w:val="en-US" w:eastAsia="zh-CN"/>
        </w:rPr>
        <w:t>Sanchis</w:t>
      </w:r>
      <w:proofErr w:type="spellEnd"/>
      <w:r w:rsidRPr="005A5505">
        <w:rPr>
          <w:rFonts w:ascii="Book Antiqua" w:eastAsia="宋体" w:hAnsi="Book Antiqua" w:cs="宋体"/>
          <w:noProof w:val="0"/>
          <w:color w:val="000000"/>
          <w:lang w:val="en-US" w:eastAsia="zh-CN"/>
        </w:rPr>
        <w:t xml:space="preserve"> J, </w:t>
      </w:r>
      <w:proofErr w:type="spellStart"/>
      <w:r w:rsidRPr="005A5505">
        <w:rPr>
          <w:rFonts w:ascii="Book Antiqua" w:eastAsia="宋体" w:hAnsi="Book Antiqua" w:cs="宋体"/>
          <w:noProof w:val="0"/>
          <w:color w:val="000000"/>
          <w:lang w:val="en-US" w:eastAsia="zh-CN"/>
        </w:rPr>
        <w:t>Bodi</w:t>
      </w:r>
      <w:proofErr w:type="spellEnd"/>
      <w:r w:rsidRPr="005A5505">
        <w:rPr>
          <w:rFonts w:ascii="Book Antiqua" w:eastAsia="宋体" w:hAnsi="Book Antiqua" w:cs="宋体"/>
          <w:noProof w:val="0"/>
          <w:color w:val="000000"/>
          <w:lang w:val="en-US" w:eastAsia="zh-CN"/>
        </w:rPr>
        <w:t xml:space="preserve"> V, </w:t>
      </w:r>
      <w:proofErr w:type="spellStart"/>
      <w:r w:rsidRPr="005A5505">
        <w:rPr>
          <w:rFonts w:ascii="Book Antiqua" w:eastAsia="宋体" w:hAnsi="Book Antiqua" w:cs="宋体"/>
          <w:noProof w:val="0"/>
          <w:color w:val="000000"/>
          <w:lang w:val="en-US" w:eastAsia="zh-CN"/>
        </w:rPr>
        <w:t>Riegger</w:t>
      </w:r>
      <w:proofErr w:type="spellEnd"/>
      <w:r w:rsidRPr="005A5505">
        <w:rPr>
          <w:rFonts w:ascii="Book Antiqua" w:eastAsia="宋体" w:hAnsi="Book Antiqua" w:cs="宋体"/>
          <w:noProof w:val="0"/>
          <w:color w:val="000000"/>
          <w:lang w:val="en-US" w:eastAsia="zh-CN"/>
        </w:rPr>
        <w:t xml:space="preserve"> GA, </w:t>
      </w:r>
      <w:proofErr w:type="spellStart"/>
      <w:r w:rsidRPr="005A5505">
        <w:rPr>
          <w:rFonts w:ascii="Book Antiqua" w:eastAsia="宋体" w:hAnsi="Book Antiqua" w:cs="宋体"/>
          <w:noProof w:val="0"/>
          <w:color w:val="000000"/>
          <w:lang w:val="en-US" w:eastAsia="zh-CN"/>
        </w:rPr>
        <w:t>Schmid</w:t>
      </w:r>
      <w:proofErr w:type="spellEnd"/>
      <w:r w:rsidRPr="005A5505">
        <w:rPr>
          <w:rFonts w:ascii="Book Antiqua" w:eastAsia="宋体" w:hAnsi="Book Antiqua" w:cs="宋体"/>
          <w:noProof w:val="0"/>
          <w:color w:val="000000"/>
          <w:lang w:val="en-US" w:eastAsia="zh-CN"/>
        </w:rPr>
        <w:t xml:space="preserve"> C, </w:t>
      </w:r>
      <w:proofErr w:type="spellStart"/>
      <w:r w:rsidRPr="005A5505">
        <w:rPr>
          <w:rFonts w:ascii="Book Antiqua" w:eastAsia="宋体" w:hAnsi="Book Antiqua" w:cs="宋体"/>
          <w:noProof w:val="0"/>
          <w:color w:val="000000"/>
          <w:lang w:val="en-US" w:eastAsia="zh-CN"/>
        </w:rPr>
        <w:t>Hilker</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Hengstenberg</w:t>
      </w:r>
      <w:proofErr w:type="spellEnd"/>
      <w:r w:rsidRPr="005A5505">
        <w:rPr>
          <w:rFonts w:ascii="Book Antiqua" w:eastAsia="宋体" w:hAnsi="Book Antiqua" w:cs="宋体"/>
          <w:noProof w:val="0"/>
          <w:color w:val="000000"/>
          <w:lang w:val="en-US" w:eastAsia="zh-CN"/>
        </w:rPr>
        <w:t xml:space="preserve"> C. Tumor marker carbohydrate antigen 125 predicts adverse outcome after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 valve implantation. </w:t>
      </w:r>
      <w:r w:rsidRPr="005A5505">
        <w:rPr>
          <w:rFonts w:ascii="Book Antiqua" w:eastAsia="宋体" w:hAnsi="Book Antiqua" w:cs="宋体"/>
          <w:i/>
          <w:iCs/>
          <w:noProof w:val="0"/>
          <w:color w:val="000000"/>
          <w:lang w:val="en-US" w:eastAsia="zh-CN"/>
        </w:rPr>
        <w:t xml:space="preserve">JACC </w:t>
      </w:r>
      <w:proofErr w:type="spellStart"/>
      <w:r w:rsidRPr="005A5505">
        <w:rPr>
          <w:rFonts w:ascii="Book Antiqua" w:eastAsia="宋体" w:hAnsi="Book Antiqua" w:cs="宋体"/>
          <w:i/>
          <w:iCs/>
          <w:noProof w:val="0"/>
          <w:color w:val="000000"/>
          <w:lang w:val="en-US" w:eastAsia="zh-CN"/>
        </w:rPr>
        <w:t>Cardiovasc</w:t>
      </w:r>
      <w:proofErr w:type="spellEnd"/>
      <w:r w:rsidRPr="005A5505">
        <w:rPr>
          <w:rFonts w:ascii="Book Antiqua" w:eastAsia="宋体" w:hAnsi="Book Antiqua" w:cs="宋体"/>
          <w:i/>
          <w:iCs/>
          <w:noProof w:val="0"/>
          <w:color w:val="000000"/>
          <w:lang w:val="en-US" w:eastAsia="zh-CN"/>
        </w:rPr>
        <w:t xml:space="preserve"> </w:t>
      </w:r>
      <w:proofErr w:type="spellStart"/>
      <w:r w:rsidRPr="005A5505">
        <w:rPr>
          <w:rFonts w:ascii="Book Antiqua" w:eastAsia="宋体" w:hAnsi="Book Antiqua" w:cs="宋体"/>
          <w:i/>
          <w:iCs/>
          <w:noProof w:val="0"/>
          <w:color w:val="000000"/>
          <w:lang w:val="en-US" w:eastAsia="zh-CN"/>
        </w:rPr>
        <w:t>Interv</w:t>
      </w:r>
      <w:proofErr w:type="spellEnd"/>
      <w:r w:rsidRPr="005A5505">
        <w:rPr>
          <w:rFonts w:ascii="Book Antiqua" w:eastAsia="宋体" w:hAnsi="Book Antiqua" w:cs="宋体"/>
          <w:noProof w:val="0"/>
          <w:color w:val="000000"/>
          <w:lang w:val="en-US" w:eastAsia="zh-CN"/>
        </w:rPr>
        <w:t> 2013; </w:t>
      </w:r>
      <w:r w:rsidRPr="005A5505">
        <w:rPr>
          <w:rFonts w:ascii="Book Antiqua" w:eastAsia="宋体" w:hAnsi="Book Antiqua" w:cs="宋体"/>
          <w:b/>
          <w:bCs/>
          <w:noProof w:val="0"/>
          <w:color w:val="000000"/>
          <w:lang w:val="en-US" w:eastAsia="zh-CN"/>
        </w:rPr>
        <w:t>6</w:t>
      </w:r>
      <w:r w:rsidRPr="005A5505">
        <w:rPr>
          <w:rFonts w:ascii="Book Antiqua" w:eastAsia="宋体" w:hAnsi="Book Antiqua" w:cs="宋体"/>
          <w:noProof w:val="0"/>
          <w:color w:val="000000"/>
          <w:lang w:val="en-US" w:eastAsia="zh-CN"/>
        </w:rPr>
        <w:t>: 487-496 [PMID: 23702013 DOI: 10.1016/j.jcin.2013.02.006]</w:t>
      </w:r>
    </w:p>
    <w:p w14:paraId="1C5A8F14"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16 </w:t>
      </w:r>
      <w:proofErr w:type="spellStart"/>
      <w:r w:rsidRPr="005A5505">
        <w:rPr>
          <w:rFonts w:ascii="Book Antiqua" w:eastAsia="宋体" w:hAnsi="Book Antiqua" w:cs="宋体"/>
          <w:b/>
          <w:bCs/>
          <w:noProof w:val="0"/>
          <w:color w:val="000000"/>
          <w:lang w:val="en-US" w:eastAsia="zh-CN"/>
        </w:rPr>
        <w:t>Erdoes</w:t>
      </w:r>
      <w:proofErr w:type="spellEnd"/>
      <w:r w:rsidRPr="005A5505">
        <w:rPr>
          <w:rFonts w:ascii="Book Antiqua" w:eastAsia="宋体" w:hAnsi="Book Antiqua" w:cs="宋体"/>
          <w:b/>
          <w:bCs/>
          <w:noProof w:val="0"/>
          <w:color w:val="000000"/>
          <w:lang w:val="en-US" w:eastAsia="zh-CN"/>
        </w:rPr>
        <w:t xml:space="preserve"> G</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Lippuner</w:t>
      </w:r>
      <w:proofErr w:type="spellEnd"/>
      <w:r w:rsidRPr="005A5505">
        <w:rPr>
          <w:rFonts w:ascii="Book Antiqua" w:eastAsia="宋体" w:hAnsi="Book Antiqua" w:cs="宋体"/>
          <w:noProof w:val="0"/>
          <w:color w:val="000000"/>
          <w:lang w:val="en-US" w:eastAsia="zh-CN"/>
        </w:rPr>
        <w:t xml:space="preserve"> C, </w:t>
      </w:r>
      <w:proofErr w:type="spellStart"/>
      <w:r w:rsidRPr="005A5505">
        <w:rPr>
          <w:rFonts w:ascii="Book Antiqua" w:eastAsia="宋体" w:hAnsi="Book Antiqua" w:cs="宋体"/>
          <w:noProof w:val="0"/>
          <w:color w:val="000000"/>
          <w:lang w:val="en-US" w:eastAsia="zh-CN"/>
        </w:rPr>
        <w:t>Kocsis</w:t>
      </w:r>
      <w:proofErr w:type="spellEnd"/>
      <w:r w:rsidRPr="005A5505">
        <w:rPr>
          <w:rFonts w:ascii="Book Antiqua" w:eastAsia="宋体" w:hAnsi="Book Antiqua" w:cs="宋体"/>
          <w:noProof w:val="0"/>
          <w:color w:val="000000"/>
          <w:lang w:val="en-US" w:eastAsia="zh-CN"/>
        </w:rPr>
        <w:t xml:space="preserve"> I, Schiff M, Stucki M, Carrel T, </w:t>
      </w:r>
      <w:proofErr w:type="spellStart"/>
      <w:r w:rsidRPr="005A5505">
        <w:rPr>
          <w:rFonts w:ascii="Book Antiqua" w:eastAsia="宋体" w:hAnsi="Book Antiqua" w:cs="宋体"/>
          <w:noProof w:val="0"/>
          <w:color w:val="000000"/>
          <w:lang w:val="en-US" w:eastAsia="zh-CN"/>
        </w:rPr>
        <w:t>Windecker</w:t>
      </w:r>
      <w:proofErr w:type="spellEnd"/>
      <w:r w:rsidRPr="005A5505">
        <w:rPr>
          <w:rFonts w:ascii="Book Antiqua" w:eastAsia="宋体" w:hAnsi="Book Antiqua" w:cs="宋体"/>
          <w:noProof w:val="0"/>
          <w:color w:val="000000"/>
          <w:lang w:val="en-US" w:eastAsia="zh-CN"/>
        </w:rPr>
        <w:t xml:space="preserve"> S, </w:t>
      </w:r>
      <w:proofErr w:type="spellStart"/>
      <w:r w:rsidRPr="005A5505">
        <w:rPr>
          <w:rFonts w:ascii="Book Antiqua" w:eastAsia="宋体" w:hAnsi="Book Antiqua" w:cs="宋体"/>
          <w:noProof w:val="0"/>
          <w:color w:val="000000"/>
          <w:lang w:val="en-US" w:eastAsia="zh-CN"/>
        </w:rPr>
        <w:t>Eberle</w:t>
      </w:r>
      <w:proofErr w:type="spellEnd"/>
      <w:r w:rsidRPr="005A5505">
        <w:rPr>
          <w:rFonts w:ascii="Book Antiqua" w:eastAsia="宋体" w:hAnsi="Book Antiqua" w:cs="宋体"/>
          <w:noProof w:val="0"/>
          <w:color w:val="000000"/>
          <w:lang w:val="en-US" w:eastAsia="zh-CN"/>
        </w:rPr>
        <w:t xml:space="preserve"> B, </w:t>
      </w:r>
      <w:proofErr w:type="spellStart"/>
      <w:r w:rsidRPr="005A5505">
        <w:rPr>
          <w:rFonts w:ascii="Book Antiqua" w:eastAsia="宋体" w:hAnsi="Book Antiqua" w:cs="宋体"/>
          <w:noProof w:val="0"/>
          <w:color w:val="000000"/>
          <w:lang w:val="en-US" w:eastAsia="zh-CN"/>
        </w:rPr>
        <w:t>Stueber</w:t>
      </w:r>
      <w:proofErr w:type="spellEnd"/>
      <w:r w:rsidRPr="005A5505">
        <w:rPr>
          <w:rFonts w:ascii="Book Antiqua" w:eastAsia="宋体" w:hAnsi="Book Antiqua" w:cs="宋体"/>
          <w:noProof w:val="0"/>
          <w:color w:val="000000"/>
          <w:lang w:val="en-US" w:eastAsia="zh-CN"/>
        </w:rPr>
        <w:t xml:space="preserve"> F, Book M. Technical Approach Determines Inflammatory Response after Surgical and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 Valve Replacement. </w:t>
      </w:r>
      <w:proofErr w:type="spellStart"/>
      <w:r w:rsidRPr="005A5505">
        <w:rPr>
          <w:rFonts w:ascii="Book Antiqua" w:eastAsia="宋体" w:hAnsi="Book Antiqua" w:cs="宋体"/>
          <w:i/>
          <w:iCs/>
          <w:noProof w:val="0"/>
          <w:color w:val="000000"/>
          <w:lang w:val="en-US" w:eastAsia="zh-CN"/>
        </w:rPr>
        <w:t>PLoS</w:t>
      </w:r>
      <w:proofErr w:type="spellEnd"/>
      <w:r w:rsidRPr="005A5505">
        <w:rPr>
          <w:rFonts w:ascii="Book Antiqua" w:eastAsia="宋体" w:hAnsi="Book Antiqua" w:cs="宋体"/>
          <w:i/>
          <w:iCs/>
          <w:noProof w:val="0"/>
          <w:color w:val="000000"/>
          <w:lang w:val="en-US" w:eastAsia="zh-CN"/>
        </w:rPr>
        <w:t xml:space="preserve"> One</w:t>
      </w:r>
      <w:r w:rsidRPr="005A5505">
        <w:rPr>
          <w:rFonts w:ascii="Book Antiqua" w:eastAsia="宋体" w:hAnsi="Book Antiqua" w:cs="宋体"/>
          <w:noProof w:val="0"/>
          <w:color w:val="000000"/>
          <w:lang w:val="en-US" w:eastAsia="zh-CN"/>
        </w:rPr>
        <w:t> 2015; </w:t>
      </w:r>
      <w:r w:rsidRPr="005A5505">
        <w:rPr>
          <w:rFonts w:ascii="Book Antiqua" w:eastAsia="宋体" w:hAnsi="Book Antiqua" w:cs="宋体"/>
          <w:b/>
          <w:bCs/>
          <w:noProof w:val="0"/>
          <w:color w:val="000000"/>
          <w:lang w:val="en-US" w:eastAsia="zh-CN"/>
        </w:rPr>
        <w:t>10</w:t>
      </w:r>
      <w:r w:rsidRPr="005A5505">
        <w:rPr>
          <w:rFonts w:ascii="Book Antiqua" w:eastAsia="宋体" w:hAnsi="Book Antiqua" w:cs="宋体"/>
          <w:noProof w:val="0"/>
          <w:color w:val="000000"/>
          <w:lang w:val="en-US" w:eastAsia="zh-CN"/>
        </w:rPr>
        <w:t>: e0143089 [PMID: 26599610 DOI: 10.1371/journal.pone.0143089]</w:t>
      </w:r>
    </w:p>
    <w:p w14:paraId="592FAF55"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17 </w:t>
      </w:r>
      <w:proofErr w:type="spellStart"/>
      <w:r w:rsidRPr="005A5505">
        <w:rPr>
          <w:rFonts w:ascii="Book Antiqua" w:eastAsia="宋体" w:hAnsi="Book Antiqua" w:cs="宋体"/>
          <w:b/>
          <w:bCs/>
          <w:noProof w:val="0"/>
          <w:color w:val="000000"/>
          <w:lang w:val="en-US" w:eastAsia="zh-CN"/>
        </w:rPr>
        <w:t>Kappetein</w:t>
      </w:r>
      <w:proofErr w:type="spellEnd"/>
      <w:r w:rsidRPr="005A5505">
        <w:rPr>
          <w:rFonts w:ascii="Book Antiqua" w:eastAsia="宋体" w:hAnsi="Book Antiqua" w:cs="宋体"/>
          <w:b/>
          <w:bCs/>
          <w:noProof w:val="0"/>
          <w:color w:val="000000"/>
          <w:lang w:val="en-US" w:eastAsia="zh-CN"/>
        </w:rPr>
        <w:t xml:space="preserve"> AP</w:t>
      </w:r>
      <w:r w:rsidRPr="005A5505">
        <w:rPr>
          <w:rFonts w:ascii="Book Antiqua" w:eastAsia="宋体" w:hAnsi="Book Antiqua" w:cs="宋体"/>
          <w:noProof w:val="0"/>
          <w:color w:val="000000"/>
          <w:lang w:val="en-US" w:eastAsia="zh-CN"/>
        </w:rPr>
        <w:t xml:space="preserve">, Head SJ, </w:t>
      </w:r>
      <w:proofErr w:type="spellStart"/>
      <w:r w:rsidRPr="005A5505">
        <w:rPr>
          <w:rFonts w:ascii="Book Antiqua" w:eastAsia="宋体" w:hAnsi="Book Antiqua" w:cs="宋体"/>
          <w:noProof w:val="0"/>
          <w:color w:val="000000"/>
          <w:lang w:val="en-US" w:eastAsia="zh-CN"/>
        </w:rPr>
        <w:t>Généreux</w:t>
      </w:r>
      <w:proofErr w:type="spellEnd"/>
      <w:r w:rsidRPr="005A5505">
        <w:rPr>
          <w:rFonts w:ascii="Book Antiqua" w:eastAsia="宋体" w:hAnsi="Book Antiqua" w:cs="宋体"/>
          <w:noProof w:val="0"/>
          <w:color w:val="000000"/>
          <w:lang w:val="en-US" w:eastAsia="zh-CN"/>
        </w:rPr>
        <w:t xml:space="preserve"> P, Piazza N, van </w:t>
      </w:r>
      <w:proofErr w:type="spellStart"/>
      <w:r w:rsidRPr="005A5505">
        <w:rPr>
          <w:rFonts w:ascii="Book Antiqua" w:eastAsia="宋体" w:hAnsi="Book Antiqua" w:cs="宋体"/>
          <w:noProof w:val="0"/>
          <w:color w:val="000000"/>
          <w:lang w:val="en-US" w:eastAsia="zh-CN"/>
        </w:rPr>
        <w:t>Mieghem</w:t>
      </w:r>
      <w:proofErr w:type="spellEnd"/>
      <w:r w:rsidRPr="005A5505">
        <w:rPr>
          <w:rFonts w:ascii="Book Antiqua" w:eastAsia="宋体" w:hAnsi="Book Antiqua" w:cs="宋体"/>
          <w:noProof w:val="0"/>
          <w:color w:val="000000"/>
          <w:lang w:val="en-US" w:eastAsia="zh-CN"/>
        </w:rPr>
        <w:t xml:space="preserve"> NM, Blackstone EH, </w:t>
      </w:r>
      <w:proofErr w:type="spellStart"/>
      <w:r w:rsidRPr="005A5505">
        <w:rPr>
          <w:rFonts w:ascii="Book Antiqua" w:eastAsia="宋体" w:hAnsi="Book Antiqua" w:cs="宋体"/>
          <w:noProof w:val="0"/>
          <w:color w:val="000000"/>
          <w:lang w:val="en-US" w:eastAsia="zh-CN"/>
        </w:rPr>
        <w:t>Brott</w:t>
      </w:r>
      <w:proofErr w:type="spellEnd"/>
      <w:r w:rsidRPr="005A5505">
        <w:rPr>
          <w:rFonts w:ascii="Book Antiqua" w:eastAsia="宋体" w:hAnsi="Book Antiqua" w:cs="宋体"/>
          <w:noProof w:val="0"/>
          <w:color w:val="000000"/>
          <w:lang w:val="en-US" w:eastAsia="zh-CN"/>
        </w:rPr>
        <w:t xml:space="preserve"> TG, Cohen DJ, </w:t>
      </w:r>
      <w:proofErr w:type="spellStart"/>
      <w:r w:rsidRPr="005A5505">
        <w:rPr>
          <w:rFonts w:ascii="Book Antiqua" w:eastAsia="宋体" w:hAnsi="Book Antiqua" w:cs="宋体"/>
          <w:noProof w:val="0"/>
          <w:color w:val="000000"/>
          <w:lang w:val="en-US" w:eastAsia="zh-CN"/>
        </w:rPr>
        <w:t>Cutlip</w:t>
      </w:r>
      <w:proofErr w:type="spellEnd"/>
      <w:r w:rsidRPr="005A5505">
        <w:rPr>
          <w:rFonts w:ascii="Book Antiqua" w:eastAsia="宋体" w:hAnsi="Book Antiqua" w:cs="宋体"/>
          <w:noProof w:val="0"/>
          <w:color w:val="000000"/>
          <w:lang w:val="en-US" w:eastAsia="zh-CN"/>
        </w:rPr>
        <w:t xml:space="preserve"> DE, van </w:t>
      </w:r>
      <w:proofErr w:type="spellStart"/>
      <w:r w:rsidRPr="005A5505">
        <w:rPr>
          <w:rFonts w:ascii="Book Antiqua" w:eastAsia="宋体" w:hAnsi="Book Antiqua" w:cs="宋体"/>
          <w:noProof w:val="0"/>
          <w:color w:val="000000"/>
          <w:lang w:val="en-US" w:eastAsia="zh-CN"/>
        </w:rPr>
        <w:t>Es</w:t>
      </w:r>
      <w:proofErr w:type="spellEnd"/>
      <w:r w:rsidRPr="005A5505">
        <w:rPr>
          <w:rFonts w:ascii="Book Antiqua" w:eastAsia="宋体" w:hAnsi="Book Antiqua" w:cs="宋体"/>
          <w:noProof w:val="0"/>
          <w:color w:val="000000"/>
          <w:lang w:val="en-US" w:eastAsia="zh-CN"/>
        </w:rPr>
        <w:t xml:space="preserve"> GA, Hahn RT, </w:t>
      </w:r>
      <w:proofErr w:type="spellStart"/>
      <w:r w:rsidRPr="005A5505">
        <w:rPr>
          <w:rFonts w:ascii="Book Antiqua" w:eastAsia="宋体" w:hAnsi="Book Antiqua" w:cs="宋体"/>
          <w:noProof w:val="0"/>
          <w:color w:val="000000"/>
          <w:lang w:val="en-US" w:eastAsia="zh-CN"/>
        </w:rPr>
        <w:t>Kirtane</w:t>
      </w:r>
      <w:proofErr w:type="spellEnd"/>
      <w:r w:rsidRPr="005A5505">
        <w:rPr>
          <w:rFonts w:ascii="Book Antiqua" w:eastAsia="宋体" w:hAnsi="Book Antiqua" w:cs="宋体"/>
          <w:noProof w:val="0"/>
          <w:color w:val="000000"/>
          <w:lang w:val="en-US" w:eastAsia="zh-CN"/>
        </w:rPr>
        <w:t xml:space="preserve"> AJ, </w:t>
      </w:r>
      <w:proofErr w:type="spellStart"/>
      <w:r w:rsidRPr="005A5505">
        <w:rPr>
          <w:rFonts w:ascii="Book Antiqua" w:eastAsia="宋体" w:hAnsi="Book Antiqua" w:cs="宋体"/>
          <w:noProof w:val="0"/>
          <w:color w:val="000000"/>
          <w:lang w:val="en-US" w:eastAsia="zh-CN"/>
        </w:rPr>
        <w:t>Krucoff</w:t>
      </w:r>
      <w:proofErr w:type="spellEnd"/>
      <w:r w:rsidRPr="005A5505">
        <w:rPr>
          <w:rFonts w:ascii="Book Antiqua" w:eastAsia="宋体" w:hAnsi="Book Antiqua" w:cs="宋体"/>
          <w:noProof w:val="0"/>
          <w:color w:val="000000"/>
          <w:lang w:val="en-US" w:eastAsia="zh-CN"/>
        </w:rPr>
        <w:t xml:space="preserve"> MW, </w:t>
      </w:r>
      <w:proofErr w:type="spellStart"/>
      <w:r w:rsidRPr="005A5505">
        <w:rPr>
          <w:rFonts w:ascii="Book Antiqua" w:eastAsia="宋体" w:hAnsi="Book Antiqua" w:cs="宋体"/>
          <w:noProof w:val="0"/>
          <w:color w:val="000000"/>
          <w:lang w:val="en-US" w:eastAsia="zh-CN"/>
        </w:rPr>
        <w:t>Kodali</w:t>
      </w:r>
      <w:proofErr w:type="spellEnd"/>
      <w:r w:rsidRPr="005A5505">
        <w:rPr>
          <w:rFonts w:ascii="Book Antiqua" w:eastAsia="宋体" w:hAnsi="Book Antiqua" w:cs="宋体"/>
          <w:noProof w:val="0"/>
          <w:color w:val="000000"/>
          <w:lang w:val="en-US" w:eastAsia="zh-CN"/>
        </w:rPr>
        <w:t xml:space="preserve"> S, Mack MJ, Mehran R, </w:t>
      </w:r>
      <w:proofErr w:type="spellStart"/>
      <w:r w:rsidRPr="005A5505">
        <w:rPr>
          <w:rFonts w:ascii="Book Antiqua" w:eastAsia="宋体" w:hAnsi="Book Antiqua" w:cs="宋体"/>
          <w:noProof w:val="0"/>
          <w:color w:val="000000"/>
          <w:lang w:val="en-US" w:eastAsia="zh-CN"/>
        </w:rPr>
        <w:t>Rodés-Cabau</w:t>
      </w:r>
      <w:proofErr w:type="spellEnd"/>
      <w:r w:rsidRPr="005A5505">
        <w:rPr>
          <w:rFonts w:ascii="Book Antiqua" w:eastAsia="宋体" w:hAnsi="Book Antiqua" w:cs="宋体"/>
          <w:noProof w:val="0"/>
          <w:color w:val="000000"/>
          <w:lang w:val="en-US" w:eastAsia="zh-CN"/>
        </w:rPr>
        <w:t xml:space="preserve"> J, </w:t>
      </w:r>
      <w:proofErr w:type="spellStart"/>
      <w:r w:rsidRPr="005A5505">
        <w:rPr>
          <w:rFonts w:ascii="Book Antiqua" w:eastAsia="宋体" w:hAnsi="Book Antiqua" w:cs="宋体"/>
          <w:noProof w:val="0"/>
          <w:color w:val="000000"/>
          <w:lang w:val="en-US" w:eastAsia="zh-CN"/>
        </w:rPr>
        <w:t>Vranckx</w:t>
      </w:r>
      <w:proofErr w:type="spellEnd"/>
      <w:r w:rsidRPr="005A5505">
        <w:rPr>
          <w:rFonts w:ascii="Book Antiqua" w:eastAsia="宋体" w:hAnsi="Book Antiqua" w:cs="宋体"/>
          <w:noProof w:val="0"/>
          <w:color w:val="000000"/>
          <w:lang w:val="en-US" w:eastAsia="zh-CN"/>
        </w:rPr>
        <w:t xml:space="preserve"> P, Webb JG, </w:t>
      </w:r>
      <w:proofErr w:type="spellStart"/>
      <w:r w:rsidRPr="005A5505">
        <w:rPr>
          <w:rFonts w:ascii="Book Antiqua" w:eastAsia="宋体" w:hAnsi="Book Antiqua" w:cs="宋体"/>
          <w:noProof w:val="0"/>
          <w:color w:val="000000"/>
          <w:lang w:val="en-US" w:eastAsia="zh-CN"/>
        </w:rPr>
        <w:t>Windecker</w:t>
      </w:r>
      <w:proofErr w:type="spellEnd"/>
      <w:r w:rsidRPr="005A5505">
        <w:rPr>
          <w:rFonts w:ascii="Book Antiqua" w:eastAsia="宋体" w:hAnsi="Book Antiqua" w:cs="宋体"/>
          <w:noProof w:val="0"/>
          <w:color w:val="000000"/>
          <w:lang w:val="en-US" w:eastAsia="zh-CN"/>
        </w:rPr>
        <w:t xml:space="preserve"> S, </w:t>
      </w:r>
      <w:proofErr w:type="spellStart"/>
      <w:r w:rsidRPr="005A5505">
        <w:rPr>
          <w:rFonts w:ascii="Book Antiqua" w:eastAsia="宋体" w:hAnsi="Book Antiqua" w:cs="宋体"/>
          <w:noProof w:val="0"/>
          <w:color w:val="000000"/>
          <w:lang w:val="en-US" w:eastAsia="zh-CN"/>
        </w:rPr>
        <w:t>Serruys</w:t>
      </w:r>
      <w:proofErr w:type="spellEnd"/>
      <w:r w:rsidRPr="005A5505">
        <w:rPr>
          <w:rFonts w:ascii="Book Antiqua" w:eastAsia="宋体" w:hAnsi="Book Antiqua" w:cs="宋体"/>
          <w:noProof w:val="0"/>
          <w:color w:val="000000"/>
          <w:lang w:val="en-US" w:eastAsia="zh-CN"/>
        </w:rPr>
        <w:t xml:space="preserve"> PW, Leon MB. Updated standardized endpoint definitions for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 valve implantation: the Valve Academic Research Consortium-2 consensus document. </w:t>
      </w:r>
      <w:r w:rsidRPr="005A5505">
        <w:rPr>
          <w:rFonts w:ascii="Book Antiqua" w:eastAsia="宋体" w:hAnsi="Book Antiqua" w:cs="宋体"/>
          <w:i/>
          <w:iCs/>
          <w:noProof w:val="0"/>
          <w:color w:val="000000"/>
          <w:lang w:val="en-US" w:eastAsia="zh-CN"/>
        </w:rPr>
        <w:t xml:space="preserve">J Am </w:t>
      </w:r>
      <w:proofErr w:type="spellStart"/>
      <w:r w:rsidRPr="005A5505">
        <w:rPr>
          <w:rFonts w:ascii="Book Antiqua" w:eastAsia="宋体" w:hAnsi="Book Antiqua" w:cs="宋体"/>
          <w:i/>
          <w:iCs/>
          <w:noProof w:val="0"/>
          <w:color w:val="000000"/>
          <w:lang w:val="en-US" w:eastAsia="zh-CN"/>
        </w:rPr>
        <w:t>Coll</w:t>
      </w:r>
      <w:proofErr w:type="spellEnd"/>
      <w:r w:rsidRPr="005A5505">
        <w:rPr>
          <w:rFonts w:ascii="Book Antiqua" w:eastAsia="宋体" w:hAnsi="Book Antiqua" w:cs="宋体"/>
          <w:i/>
          <w:iCs/>
          <w:noProof w:val="0"/>
          <w:color w:val="000000"/>
          <w:lang w:val="en-US" w:eastAsia="zh-CN"/>
        </w:rPr>
        <w:t xml:space="preserve"> </w:t>
      </w:r>
      <w:proofErr w:type="spellStart"/>
      <w:r w:rsidRPr="005A5505">
        <w:rPr>
          <w:rFonts w:ascii="Book Antiqua" w:eastAsia="宋体" w:hAnsi="Book Antiqua" w:cs="宋体"/>
          <w:i/>
          <w:iCs/>
          <w:noProof w:val="0"/>
          <w:color w:val="000000"/>
          <w:lang w:val="en-US" w:eastAsia="zh-CN"/>
        </w:rPr>
        <w:t>Cardiol</w:t>
      </w:r>
      <w:proofErr w:type="spellEnd"/>
      <w:r w:rsidRPr="005A5505">
        <w:rPr>
          <w:rFonts w:ascii="Book Antiqua" w:eastAsia="宋体" w:hAnsi="Book Antiqua" w:cs="宋体"/>
          <w:noProof w:val="0"/>
          <w:color w:val="000000"/>
          <w:lang w:val="en-US" w:eastAsia="zh-CN"/>
        </w:rPr>
        <w:t> 2012; </w:t>
      </w:r>
      <w:r w:rsidRPr="005A5505">
        <w:rPr>
          <w:rFonts w:ascii="Book Antiqua" w:eastAsia="宋体" w:hAnsi="Book Antiqua" w:cs="宋体"/>
          <w:b/>
          <w:bCs/>
          <w:noProof w:val="0"/>
          <w:color w:val="000000"/>
          <w:lang w:val="en-US" w:eastAsia="zh-CN"/>
        </w:rPr>
        <w:t>60</w:t>
      </w:r>
      <w:r w:rsidRPr="005A5505">
        <w:rPr>
          <w:rFonts w:ascii="Book Antiqua" w:eastAsia="宋体" w:hAnsi="Book Antiqua" w:cs="宋体"/>
          <w:noProof w:val="0"/>
          <w:color w:val="000000"/>
          <w:lang w:val="en-US" w:eastAsia="zh-CN"/>
        </w:rPr>
        <w:t>: 1438-1454 [PMID: 23036636 DOI: 10.1016/j.jacc.2012.09.001]</w:t>
      </w:r>
    </w:p>
    <w:p w14:paraId="15662B25"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18 </w:t>
      </w:r>
      <w:r w:rsidRPr="005A5505">
        <w:rPr>
          <w:rFonts w:ascii="Book Antiqua" w:eastAsia="宋体" w:hAnsi="Book Antiqua" w:cs="宋体"/>
          <w:b/>
          <w:bCs/>
          <w:noProof w:val="0"/>
          <w:color w:val="000000"/>
          <w:lang w:val="en-US" w:eastAsia="zh-CN"/>
        </w:rPr>
        <w:t>Imai K</w:t>
      </w:r>
      <w:r w:rsidRPr="005A5505">
        <w:rPr>
          <w:rFonts w:ascii="Book Antiqua" w:eastAsia="宋体" w:hAnsi="Book Antiqua" w:cs="宋体"/>
          <w:noProof w:val="0"/>
          <w:color w:val="000000"/>
          <w:lang w:val="en-US" w:eastAsia="zh-CN"/>
        </w:rPr>
        <w:t xml:space="preserve">, Okura H, </w:t>
      </w:r>
      <w:proofErr w:type="spellStart"/>
      <w:r w:rsidRPr="005A5505">
        <w:rPr>
          <w:rFonts w:ascii="Book Antiqua" w:eastAsia="宋体" w:hAnsi="Book Antiqua" w:cs="宋体"/>
          <w:noProof w:val="0"/>
          <w:color w:val="000000"/>
          <w:lang w:val="en-US" w:eastAsia="zh-CN"/>
        </w:rPr>
        <w:t>Kume</w:t>
      </w:r>
      <w:proofErr w:type="spellEnd"/>
      <w:r w:rsidRPr="005A5505">
        <w:rPr>
          <w:rFonts w:ascii="Book Antiqua" w:eastAsia="宋体" w:hAnsi="Book Antiqua" w:cs="宋体"/>
          <w:noProof w:val="0"/>
          <w:color w:val="000000"/>
          <w:lang w:val="en-US" w:eastAsia="zh-CN"/>
        </w:rPr>
        <w:t xml:space="preserve"> T, Yamada R, Miyamoto Y, Kawamoto T, Watanabe N, </w:t>
      </w:r>
      <w:proofErr w:type="spellStart"/>
      <w:r w:rsidRPr="005A5505">
        <w:rPr>
          <w:rFonts w:ascii="Book Antiqua" w:eastAsia="宋体" w:hAnsi="Book Antiqua" w:cs="宋体"/>
          <w:noProof w:val="0"/>
          <w:color w:val="000000"/>
          <w:lang w:val="en-US" w:eastAsia="zh-CN"/>
        </w:rPr>
        <w:t>Neishi</w:t>
      </w:r>
      <w:proofErr w:type="spellEnd"/>
      <w:r w:rsidRPr="005A5505">
        <w:rPr>
          <w:rFonts w:ascii="Book Antiqua" w:eastAsia="宋体" w:hAnsi="Book Antiqua" w:cs="宋体"/>
          <w:noProof w:val="0"/>
          <w:color w:val="000000"/>
          <w:lang w:val="en-US" w:eastAsia="zh-CN"/>
        </w:rPr>
        <w:t xml:space="preserve"> Y, Toyota E, Yoshida K. C-Reactive protein predicts severity, progression, and prognosis of asymptomatic aortic valve stenosis. </w:t>
      </w:r>
      <w:r w:rsidRPr="005A5505">
        <w:rPr>
          <w:rFonts w:ascii="Book Antiqua" w:eastAsia="宋体" w:hAnsi="Book Antiqua" w:cs="宋体"/>
          <w:i/>
          <w:iCs/>
          <w:noProof w:val="0"/>
          <w:color w:val="000000"/>
          <w:lang w:val="en-US" w:eastAsia="zh-CN"/>
        </w:rPr>
        <w:t>Am Heart J</w:t>
      </w:r>
      <w:r w:rsidRPr="005A5505">
        <w:rPr>
          <w:rFonts w:ascii="Book Antiqua" w:eastAsia="宋体" w:hAnsi="Book Antiqua" w:cs="宋体"/>
          <w:noProof w:val="0"/>
          <w:color w:val="000000"/>
          <w:lang w:val="en-US" w:eastAsia="zh-CN"/>
        </w:rPr>
        <w:t> 2008; </w:t>
      </w:r>
      <w:r w:rsidRPr="005A5505">
        <w:rPr>
          <w:rFonts w:ascii="Book Antiqua" w:eastAsia="宋体" w:hAnsi="Book Antiqua" w:cs="宋体"/>
          <w:b/>
          <w:bCs/>
          <w:noProof w:val="0"/>
          <w:color w:val="000000"/>
          <w:lang w:val="en-US" w:eastAsia="zh-CN"/>
        </w:rPr>
        <w:t>156</w:t>
      </w:r>
      <w:r w:rsidRPr="005A5505">
        <w:rPr>
          <w:rFonts w:ascii="Book Antiqua" w:eastAsia="宋体" w:hAnsi="Book Antiqua" w:cs="宋体"/>
          <w:noProof w:val="0"/>
          <w:color w:val="000000"/>
          <w:lang w:val="en-US" w:eastAsia="zh-CN"/>
        </w:rPr>
        <w:t>: 713-718 [PMID: 18926152 DOI: 10.1016/j.ahj.2008.04.011]</w:t>
      </w:r>
    </w:p>
    <w:p w14:paraId="0B91E710"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lastRenderedPageBreak/>
        <w:t>19 </w:t>
      </w:r>
      <w:proofErr w:type="spellStart"/>
      <w:r w:rsidRPr="005A5505">
        <w:rPr>
          <w:rFonts w:ascii="Book Antiqua" w:eastAsia="宋体" w:hAnsi="Book Antiqua" w:cs="宋体"/>
          <w:b/>
          <w:bCs/>
          <w:noProof w:val="0"/>
          <w:color w:val="000000"/>
          <w:lang w:val="en-US" w:eastAsia="zh-CN"/>
        </w:rPr>
        <w:t>Galante</w:t>
      </w:r>
      <w:proofErr w:type="spellEnd"/>
      <w:r w:rsidRPr="005A5505">
        <w:rPr>
          <w:rFonts w:ascii="Book Antiqua" w:eastAsia="宋体" w:hAnsi="Book Antiqua" w:cs="宋体"/>
          <w:b/>
          <w:bCs/>
          <w:noProof w:val="0"/>
          <w:color w:val="000000"/>
          <w:lang w:val="en-US" w:eastAsia="zh-CN"/>
        </w:rPr>
        <w:t xml:space="preserve"> A</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Pietroiusti</w:t>
      </w:r>
      <w:proofErr w:type="spellEnd"/>
      <w:r w:rsidRPr="005A5505">
        <w:rPr>
          <w:rFonts w:ascii="Book Antiqua" w:eastAsia="宋体" w:hAnsi="Book Antiqua" w:cs="宋体"/>
          <w:noProof w:val="0"/>
          <w:color w:val="000000"/>
          <w:lang w:val="en-US" w:eastAsia="zh-CN"/>
        </w:rPr>
        <w:t xml:space="preserve"> A, </w:t>
      </w:r>
      <w:proofErr w:type="spellStart"/>
      <w:r w:rsidRPr="005A5505">
        <w:rPr>
          <w:rFonts w:ascii="Book Antiqua" w:eastAsia="宋体" w:hAnsi="Book Antiqua" w:cs="宋体"/>
          <w:noProof w:val="0"/>
          <w:color w:val="000000"/>
          <w:lang w:val="en-US" w:eastAsia="zh-CN"/>
        </w:rPr>
        <w:t>Vellini</w:t>
      </w:r>
      <w:proofErr w:type="spellEnd"/>
      <w:r w:rsidRPr="005A5505">
        <w:rPr>
          <w:rFonts w:ascii="Book Antiqua" w:eastAsia="宋体" w:hAnsi="Book Antiqua" w:cs="宋体"/>
          <w:noProof w:val="0"/>
          <w:color w:val="000000"/>
          <w:lang w:val="en-US" w:eastAsia="zh-CN"/>
        </w:rPr>
        <w:t xml:space="preserve"> M, Piccolo P, </w:t>
      </w:r>
      <w:proofErr w:type="spellStart"/>
      <w:r w:rsidRPr="005A5505">
        <w:rPr>
          <w:rFonts w:ascii="Book Antiqua" w:eastAsia="宋体" w:hAnsi="Book Antiqua" w:cs="宋体"/>
          <w:noProof w:val="0"/>
          <w:color w:val="000000"/>
          <w:lang w:val="en-US" w:eastAsia="zh-CN"/>
        </w:rPr>
        <w:t>Possati</w:t>
      </w:r>
      <w:proofErr w:type="spellEnd"/>
      <w:r w:rsidRPr="005A5505">
        <w:rPr>
          <w:rFonts w:ascii="Book Antiqua" w:eastAsia="宋体" w:hAnsi="Book Antiqua" w:cs="宋体"/>
          <w:noProof w:val="0"/>
          <w:color w:val="000000"/>
          <w:lang w:val="en-US" w:eastAsia="zh-CN"/>
        </w:rPr>
        <w:t xml:space="preserve"> G, De </w:t>
      </w:r>
      <w:proofErr w:type="spellStart"/>
      <w:r w:rsidRPr="005A5505">
        <w:rPr>
          <w:rFonts w:ascii="Book Antiqua" w:eastAsia="宋体" w:hAnsi="Book Antiqua" w:cs="宋体"/>
          <w:noProof w:val="0"/>
          <w:color w:val="000000"/>
          <w:lang w:val="en-US" w:eastAsia="zh-CN"/>
        </w:rPr>
        <w:t>Bonis</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Grillo</w:t>
      </w:r>
      <w:proofErr w:type="spellEnd"/>
      <w:r w:rsidRPr="005A5505">
        <w:rPr>
          <w:rFonts w:ascii="Book Antiqua" w:eastAsia="宋体" w:hAnsi="Book Antiqua" w:cs="宋体"/>
          <w:noProof w:val="0"/>
          <w:color w:val="000000"/>
          <w:lang w:val="en-US" w:eastAsia="zh-CN"/>
        </w:rPr>
        <w:t xml:space="preserve"> RL, Fontana C, </w:t>
      </w:r>
      <w:proofErr w:type="spellStart"/>
      <w:r w:rsidRPr="005A5505">
        <w:rPr>
          <w:rFonts w:ascii="Book Antiqua" w:eastAsia="宋体" w:hAnsi="Book Antiqua" w:cs="宋体"/>
          <w:noProof w:val="0"/>
          <w:color w:val="000000"/>
          <w:lang w:val="en-US" w:eastAsia="zh-CN"/>
        </w:rPr>
        <w:t>Favalli</w:t>
      </w:r>
      <w:proofErr w:type="spellEnd"/>
      <w:r w:rsidRPr="005A5505">
        <w:rPr>
          <w:rFonts w:ascii="Book Antiqua" w:eastAsia="宋体" w:hAnsi="Book Antiqua" w:cs="宋体"/>
          <w:noProof w:val="0"/>
          <w:color w:val="000000"/>
          <w:lang w:val="en-US" w:eastAsia="zh-CN"/>
        </w:rPr>
        <w:t xml:space="preserve"> C. C-reactive protein is increased in patients with degenerative aortic </w:t>
      </w:r>
      <w:proofErr w:type="spellStart"/>
      <w:r w:rsidRPr="005A5505">
        <w:rPr>
          <w:rFonts w:ascii="Book Antiqua" w:eastAsia="宋体" w:hAnsi="Book Antiqua" w:cs="宋体"/>
          <w:noProof w:val="0"/>
          <w:color w:val="000000"/>
          <w:lang w:val="en-US" w:eastAsia="zh-CN"/>
        </w:rPr>
        <w:t>valvular</w:t>
      </w:r>
      <w:proofErr w:type="spellEnd"/>
      <w:r w:rsidRPr="005A5505">
        <w:rPr>
          <w:rFonts w:ascii="Book Antiqua" w:eastAsia="宋体" w:hAnsi="Book Antiqua" w:cs="宋体"/>
          <w:noProof w:val="0"/>
          <w:color w:val="000000"/>
          <w:lang w:val="en-US" w:eastAsia="zh-CN"/>
        </w:rPr>
        <w:t xml:space="preserve"> stenosis. </w:t>
      </w:r>
      <w:r w:rsidRPr="005A5505">
        <w:rPr>
          <w:rFonts w:ascii="Book Antiqua" w:eastAsia="宋体" w:hAnsi="Book Antiqua" w:cs="宋体"/>
          <w:i/>
          <w:iCs/>
          <w:noProof w:val="0"/>
          <w:color w:val="000000"/>
          <w:lang w:val="en-US" w:eastAsia="zh-CN"/>
        </w:rPr>
        <w:t xml:space="preserve">J Am </w:t>
      </w:r>
      <w:proofErr w:type="spellStart"/>
      <w:r w:rsidRPr="005A5505">
        <w:rPr>
          <w:rFonts w:ascii="Book Antiqua" w:eastAsia="宋体" w:hAnsi="Book Antiqua" w:cs="宋体"/>
          <w:i/>
          <w:iCs/>
          <w:noProof w:val="0"/>
          <w:color w:val="000000"/>
          <w:lang w:val="en-US" w:eastAsia="zh-CN"/>
        </w:rPr>
        <w:t>Coll</w:t>
      </w:r>
      <w:proofErr w:type="spellEnd"/>
      <w:r w:rsidRPr="005A5505">
        <w:rPr>
          <w:rFonts w:ascii="Book Antiqua" w:eastAsia="宋体" w:hAnsi="Book Antiqua" w:cs="宋体"/>
          <w:i/>
          <w:iCs/>
          <w:noProof w:val="0"/>
          <w:color w:val="000000"/>
          <w:lang w:val="en-US" w:eastAsia="zh-CN"/>
        </w:rPr>
        <w:t xml:space="preserve"> </w:t>
      </w:r>
      <w:proofErr w:type="spellStart"/>
      <w:r w:rsidRPr="005A5505">
        <w:rPr>
          <w:rFonts w:ascii="Book Antiqua" w:eastAsia="宋体" w:hAnsi="Book Antiqua" w:cs="宋体"/>
          <w:i/>
          <w:iCs/>
          <w:noProof w:val="0"/>
          <w:color w:val="000000"/>
          <w:lang w:val="en-US" w:eastAsia="zh-CN"/>
        </w:rPr>
        <w:t>Cardiol</w:t>
      </w:r>
      <w:proofErr w:type="spellEnd"/>
      <w:r w:rsidRPr="005A5505">
        <w:rPr>
          <w:rFonts w:ascii="Book Antiqua" w:eastAsia="宋体" w:hAnsi="Book Antiqua" w:cs="宋体"/>
          <w:noProof w:val="0"/>
          <w:color w:val="000000"/>
          <w:lang w:val="en-US" w:eastAsia="zh-CN"/>
        </w:rPr>
        <w:t> 2001; </w:t>
      </w:r>
      <w:r w:rsidRPr="005A5505">
        <w:rPr>
          <w:rFonts w:ascii="Book Antiqua" w:eastAsia="宋体" w:hAnsi="Book Antiqua" w:cs="宋体"/>
          <w:b/>
          <w:bCs/>
          <w:noProof w:val="0"/>
          <w:color w:val="000000"/>
          <w:lang w:val="en-US" w:eastAsia="zh-CN"/>
        </w:rPr>
        <w:t>38</w:t>
      </w:r>
      <w:r w:rsidRPr="005A5505">
        <w:rPr>
          <w:rFonts w:ascii="Book Antiqua" w:eastAsia="宋体" w:hAnsi="Book Antiqua" w:cs="宋体"/>
          <w:noProof w:val="0"/>
          <w:color w:val="000000"/>
          <w:lang w:val="en-US" w:eastAsia="zh-CN"/>
        </w:rPr>
        <w:t>: 1078-1082 [PMID: 11583885 DOI: 10.1016/S0735-1097(01)01484-X]</w:t>
      </w:r>
    </w:p>
    <w:p w14:paraId="775A0243"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20 </w:t>
      </w:r>
      <w:r w:rsidRPr="005A5505">
        <w:rPr>
          <w:rFonts w:ascii="Book Antiqua" w:eastAsia="宋体" w:hAnsi="Book Antiqua" w:cs="宋体"/>
          <w:b/>
          <w:bCs/>
          <w:noProof w:val="0"/>
          <w:color w:val="000000"/>
          <w:lang w:val="en-US" w:eastAsia="zh-CN"/>
        </w:rPr>
        <w:t>Dahl JS</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Videbæk</w:t>
      </w:r>
      <w:proofErr w:type="spellEnd"/>
      <w:r w:rsidRPr="005A5505">
        <w:rPr>
          <w:rFonts w:ascii="Book Antiqua" w:eastAsia="宋体" w:hAnsi="Book Antiqua" w:cs="宋体"/>
          <w:noProof w:val="0"/>
          <w:color w:val="000000"/>
          <w:lang w:val="en-US" w:eastAsia="zh-CN"/>
        </w:rPr>
        <w:t xml:space="preserve"> L, </w:t>
      </w:r>
      <w:proofErr w:type="spellStart"/>
      <w:r w:rsidRPr="005A5505">
        <w:rPr>
          <w:rFonts w:ascii="Book Antiqua" w:eastAsia="宋体" w:hAnsi="Book Antiqua" w:cs="宋体"/>
          <w:noProof w:val="0"/>
          <w:color w:val="000000"/>
          <w:lang w:val="en-US" w:eastAsia="zh-CN"/>
        </w:rPr>
        <w:t>Poulsen</w:t>
      </w:r>
      <w:proofErr w:type="spellEnd"/>
      <w:r w:rsidRPr="005A5505">
        <w:rPr>
          <w:rFonts w:ascii="Book Antiqua" w:eastAsia="宋体" w:hAnsi="Book Antiqua" w:cs="宋体"/>
          <w:noProof w:val="0"/>
          <w:color w:val="000000"/>
          <w:lang w:val="en-US" w:eastAsia="zh-CN"/>
        </w:rPr>
        <w:t xml:space="preserve"> MK, </w:t>
      </w:r>
      <w:proofErr w:type="spellStart"/>
      <w:r w:rsidRPr="005A5505">
        <w:rPr>
          <w:rFonts w:ascii="Book Antiqua" w:eastAsia="宋体" w:hAnsi="Book Antiqua" w:cs="宋体"/>
          <w:noProof w:val="0"/>
          <w:color w:val="000000"/>
          <w:lang w:val="en-US" w:eastAsia="zh-CN"/>
        </w:rPr>
        <w:t>Rudbaek</w:t>
      </w:r>
      <w:proofErr w:type="spellEnd"/>
      <w:r w:rsidRPr="005A5505">
        <w:rPr>
          <w:rFonts w:ascii="Book Antiqua" w:eastAsia="宋体" w:hAnsi="Book Antiqua" w:cs="宋体"/>
          <w:noProof w:val="0"/>
          <w:color w:val="000000"/>
          <w:lang w:val="en-US" w:eastAsia="zh-CN"/>
        </w:rPr>
        <w:t xml:space="preserve"> TR, Christensen NL, </w:t>
      </w:r>
      <w:proofErr w:type="spellStart"/>
      <w:r w:rsidRPr="005A5505">
        <w:rPr>
          <w:rFonts w:ascii="Book Antiqua" w:eastAsia="宋体" w:hAnsi="Book Antiqua" w:cs="宋体"/>
          <w:noProof w:val="0"/>
          <w:color w:val="000000"/>
          <w:lang w:val="en-US" w:eastAsia="zh-CN"/>
        </w:rPr>
        <w:t>Pellikka</w:t>
      </w:r>
      <w:proofErr w:type="spellEnd"/>
      <w:r w:rsidRPr="005A5505">
        <w:rPr>
          <w:rFonts w:ascii="Book Antiqua" w:eastAsia="宋体" w:hAnsi="Book Antiqua" w:cs="宋体"/>
          <w:noProof w:val="0"/>
          <w:color w:val="000000"/>
          <w:lang w:val="en-US" w:eastAsia="zh-CN"/>
        </w:rPr>
        <w:t xml:space="preserve"> PA, Rasmussen LM, </w:t>
      </w:r>
      <w:proofErr w:type="spellStart"/>
      <w:r w:rsidRPr="005A5505">
        <w:rPr>
          <w:rFonts w:ascii="Book Antiqua" w:eastAsia="宋体" w:hAnsi="Book Antiqua" w:cs="宋体"/>
          <w:noProof w:val="0"/>
          <w:color w:val="000000"/>
          <w:lang w:val="en-US" w:eastAsia="zh-CN"/>
        </w:rPr>
        <w:t>Møller</w:t>
      </w:r>
      <w:proofErr w:type="spellEnd"/>
      <w:r w:rsidRPr="005A5505">
        <w:rPr>
          <w:rFonts w:ascii="Book Antiqua" w:eastAsia="宋体" w:hAnsi="Book Antiqua" w:cs="宋体"/>
          <w:noProof w:val="0"/>
          <w:color w:val="000000"/>
          <w:lang w:val="en-US" w:eastAsia="zh-CN"/>
        </w:rPr>
        <w:t xml:space="preserve"> JE. </w:t>
      </w:r>
      <w:proofErr w:type="gramStart"/>
      <w:r w:rsidRPr="005A5505">
        <w:rPr>
          <w:rFonts w:ascii="Book Antiqua" w:eastAsia="宋体" w:hAnsi="Book Antiqua" w:cs="宋体"/>
          <w:noProof w:val="0"/>
          <w:color w:val="000000"/>
          <w:lang w:val="en-US" w:eastAsia="zh-CN"/>
        </w:rPr>
        <w:t xml:space="preserve">Relation of </w:t>
      </w:r>
      <w:proofErr w:type="spellStart"/>
      <w:r w:rsidRPr="005A5505">
        <w:rPr>
          <w:rFonts w:ascii="Book Antiqua" w:eastAsia="宋体" w:hAnsi="Book Antiqua" w:cs="宋体"/>
          <w:noProof w:val="0"/>
          <w:color w:val="000000"/>
          <w:lang w:val="en-US" w:eastAsia="zh-CN"/>
        </w:rPr>
        <w:t>osteoprotegerin</w:t>
      </w:r>
      <w:proofErr w:type="spellEnd"/>
      <w:r w:rsidRPr="005A5505">
        <w:rPr>
          <w:rFonts w:ascii="Book Antiqua" w:eastAsia="宋体" w:hAnsi="Book Antiqua" w:cs="宋体"/>
          <w:noProof w:val="0"/>
          <w:color w:val="000000"/>
          <w:lang w:val="en-US" w:eastAsia="zh-CN"/>
        </w:rPr>
        <w:t xml:space="preserve"> in severe aortic valve stenosis to postoperative outcome and left ventricular function.</w:t>
      </w:r>
      <w:proofErr w:type="gramEnd"/>
      <w:r w:rsidRPr="005A5505">
        <w:rPr>
          <w:rFonts w:ascii="Book Antiqua" w:eastAsia="宋体" w:hAnsi="Book Antiqua" w:cs="宋体"/>
          <w:noProof w:val="0"/>
          <w:color w:val="000000"/>
          <w:lang w:val="en-US" w:eastAsia="zh-CN"/>
        </w:rPr>
        <w:t> </w:t>
      </w:r>
      <w:r w:rsidRPr="005A5505">
        <w:rPr>
          <w:rFonts w:ascii="Book Antiqua" w:eastAsia="宋体" w:hAnsi="Book Antiqua" w:cs="宋体"/>
          <w:i/>
          <w:iCs/>
          <w:noProof w:val="0"/>
          <w:color w:val="000000"/>
          <w:lang w:val="en-US" w:eastAsia="zh-CN"/>
        </w:rPr>
        <w:t xml:space="preserve">Am J </w:t>
      </w:r>
      <w:proofErr w:type="spellStart"/>
      <w:r w:rsidRPr="005A5505">
        <w:rPr>
          <w:rFonts w:ascii="Book Antiqua" w:eastAsia="宋体" w:hAnsi="Book Antiqua" w:cs="宋体"/>
          <w:i/>
          <w:iCs/>
          <w:noProof w:val="0"/>
          <w:color w:val="000000"/>
          <w:lang w:val="en-US" w:eastAsia="zh-CN"/>
        </w:rPr>
        <w:t>Cardiol</w:t>
      </w:r>
      <w:proofErr w:type="spellEnd"/>
      <w:r w:rsidRPr="005A5505">
        <w:rPr>
          <w:rFonts w:ascii="Book Antiqua" w:eastAsia="宋体" w:hAnsi="Book Antiqua" w:cs="宋体"/>
          <w:noProof w:val="0"/>
          <w:color w:val="000000"/>
          <w:lang w:val="en-US" w:eastAsia="zh-CN"/>
        </w:rPr>
        <w:t> 2013; </w:t>
      </w:r>
      <w:r w:rsidRPr="005A5505">
        <w:rPr>
          <w:rFonts w:ascii="Book Antiqua" w:eastAsia="宋体" w:hAnsi="Book Antiqua" w:cs="宋体"/>
          <w:b/>
          <w:bCs/>
          <w:noProof w:val="0"/>
          <w:color w:val="000000"/>
          <w:lang w:val="en-US" w:eastAsia="zh-CN"/>
        </w:rPr>
        <w:t>112</w:t>
      </w:r>
      <w:r w:rsidRPr="005A5505">
        <w:rPr>
          <w:rFonts w:ascii="Book Antiqua" w:eastAsia="宋体" w:hAnsi="Book Antiqua" w:cs="宋体"/>
          <w:noProof w:val="0"/>
          <w:color w:val="000000"/>
          <w:lang w:val="en-US" w:eastAsia="zh-CN"/>
        </w:rPr>
        <w:t>: 1433-1438 [PMID: 23871267 DOI: 10.1016/j.amjcard.2013.06.015]</w:t>
      </w:r>
    </w:p>
    <w:p w14:paraId="5315C00C"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21 </w:t>
      </w:r>
      <w:r w:rsidRPr="005A5505">
        <w:rPr>
          <w:rFonts w:ascii="Book Antiqua" w:eastAsia="宋体" w:hAnsi="Book Antiqua" w:cs="宋体"/>
          <w:b/>
          <w:bCs/>
          <w:noProof w:val="0"/>
          <w:color w:val="000000"/>
          <w:lang w:val="en-US" w:eastAsia="zh-CN"/>
        </w:rPr>
        <w:t>Sinning JM</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Scheer</w:t>
      </w:r>
      <w:proofErr w:type="spellEnd"/>
      <w:r w:rsidRPr="005A5505">
        <w:rPr>
          <w:rFonts w:ascii="Book Antiqua" w:eastAsia="宋体" w:hAnsi="Book Antiqua" w:cs="宋体"/>
          <w:noProof w:val="0"/>
          <w:color w:val="000000"/>
          <w:lang w:val="en-US" w:eastAsia="zh-CN"/>
        </w:rPr>
        <w:t xml:space="preserve"> AC, Adenauer V, </w:t>
      </w:r>
      <w:proofErr w:type="spellStart"/>
      <w:r w:rsidRPr="005A5505">
        <w:rPr>
          <w:rFonts w:ascii="Book Antiqua" w:eastAsia="宋体" w:hAnsi="Book Antiqua" w:cs="宋体"/>
          <w:noProof w:val="0"/>
          <w:color w:val="000000"/>
          <w:lang w:val="en-US" w:eastAsia="zh-CN"/>
        </w:rPr>
        <w:t>Ghanem</w:t>
      </w:r>
      <w:proofErr w:type="spellEnd"/>
      <w:r w:rsidRPr="005A5505">
        <w:rPr>
          <w:rFonts w:ascii="Book Antiqua" w:eastAsia="宋体" w:hAnsi="Book Antiqua" w:cs="宋体"/>
          <w:noProof w:val="0"/>
          <w:color w:val="000000"/>
          <w:lang w:val="en-US" w:eastAsia="zh-CN"/>
        </w:rPr>
        <w:t xml:space="preserve"> A, </w:t>
      </w:r>
      <w:proofErr w:type="spellStart"/>
      <w:r w:rsidRPr="005A5505">
        <w:rPr>
          <w:rFonts w:ascii="Book Antiqua" w:eastAsia="宋体" w:hAnsi="Book Antiqua" w:cs="宋体"/>
          <w:noProof w:val="0"/>
          <w:color w:val="000000"/>
          <w:lang w:val="en-US" w:eastAsia="zh-CN"/>
        </w:rPr>
        <w:t>Hammerstingl</w:t>
      </w:r>
      <w:proofErr w:type="spellEnd"/>
      <w:r w:rsidRPr="005A5505">
        <w:rPr>
          <w:rFonts w:ascii="Book Antiqua" w:eastAsia="宋体" w:hAnsi="Book Antiqua" w:cs="宋体"/>
          <w:noProof w:val="0"/>
          <w:color w:val="000000"/>
          <w:lang w:val="en-US" w:eastAsia="zh-CN"/>
        </w:rPr>
        <w:t xml:space="preserve"> C, </w:t>
      </w:r>
      <w:proofErr w:type="spellStart"/>
      <w:r w:rsidRPr="005A5505">
        <w:rPr>
          <w:rFonts w:ascii="Book Antiqua" w:eastAsia="宋体" w:hAnsi="Book Antiqua" w:cs="宋体"/>
          <w:noProof w:val="0"/>
          <w:color w:val="000000"/>
          <w:lang w:val="en-US" w:eastAsia="zh-CN"/>
        </w:rPr>
        <w:t>Schueler</w:t>
      </w:r>
      <w:proofErr w:type="spellEnd"/>
      <w:r w:rsidRPr="005A5505">
        <w:rPr>
          <w:rFonts w:ascii="Book Antiqua" w:eastAsia="宋体" w:hAnsi="Book Antiqua" w:cs="宋体"/>
          <w:noProof w:val="0"/>
          <w:color w:val="000000"/>
          <w:lang w:val="en-US" w:eastAsia="zh-CN"/>
        </w:rPr>
        <w:t xml:space="preserve"> R, Müller C, Vasa-</w:t>
      </w:r>
      <w:proofErr w:type="spellStart"/>
      <w:r w:rsidRPr="005A5505">
        <w:rPr>
          <w:rFonts w:ascii="Book Antiqua" w:eastAsia="宋体" w:hAnsi="Book Antiqua" w:cs="宋体"/>
          <w:noProof w:val="0"/>
          <w:color w:val="000000"/>
          <w:lang w:val="en-US" w:eastAsia="zh-CN"/>
        </w:rPr>
        <w:t>Nicotera</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Grube</w:t>
      </w:r>
      <w:proofErr w:type="spellEnd"/>
      <w:r w:rsidRPr="005A5505">
        <w:rPr>
          <w:rFonts w:ascii="Book Antiqua" w:eastAsia="宋体" w:hAnsi="Book Antiqua" w:cs="宋体"/>
          <w:noProof w:val="0"/>
          <w:color w:val="000000"/>
          <w:lang w:val="en-US" w:eastAsia="zh-CN"/>
        </w:rPr>
        <w:t xml:space="preserve"> E, </w:t>
      </w:r>
      <w:proofErr w:type="spellStart"/>
      <w:r w:rsidRPr="005A5505">
        <w:rPr>
          <w:rFonts w:ascii="Book Antiqua" w:eastAsia="宋体" w:hAnsi="Book Antiqua" w:cs="宋体"/>
          <w:noProof w:val="0"/>
          <w:color w:val="000000"/>
          <w:lang w:val="en-US" w:eastAsia="zh-CN"/>
        </w:rPr>
        <w:t>Nickenig</w:t>
      </w:r>
      <w:proofErr w:type="spellEnd"/>
      <w:r w:rsidRPr="005A5505">
        <w:rPr>
          <w:rFonts w:ascii="Book Antiqua" w:eastAsia="宋体" w:hAnsi="Book Antiqua" w:cs="宋体"/>
          <w:noProof w:val="0"/>
          <w:color w:val="000000"/>
          <w:lang w:val="en-US" w:eastAsia="zh-CN"/>
        </w:rPr>
        <w:t xml:space="preserve"> G, Werner N. Systemic inflammatory response syndrome predicts increased mortality in patients after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 valve implantation. </w:t>
      </w:r>
      <w:proofErr w:type="spellStart"/>
      <w:r w:rsidRPr="005A5505">
        <w:rPr>
          <w:rFonts w:ascii="Book Antiqua" w:eastAsia="宋体" w:hAnsi="Book Antiqua" w:cs="宋体"/>
          <w:i/>
          <w:iCs/>
          <w:noProof w:val="0"/>
          <w:color w:val="000000"/>
          <w:lang w:val="en-US" w:eastAsia="zh-CN"/>
        </w:rPr>
        <w:t>Eur</w:t>
      </w:r>
      <w:proofErr w:type="spellEnd"/>
      <w:r w:rsidRPr="005A5505">
        <w:rPr>
          <w:rFonts w:ascii="Book Antiqua" w:eastAsia="宋体" w:hAnsi="Book Antiqua" w:cs="宋体"/>
          <w:i/>
          <w:iCs/>
          <w:noProof w:val="0"/>
          <w:color w:val="000000"/>
          <w:lang w:val="en-US" w:eastAsia="zh-CN"/>
        </w:rPr>
        <w:t xml:space="preserve"> Heart J</w:t>
      </w:r>
      <w:r w:rsidRPr="005A5505">
        <w:rPr>
          <w:rFonts w:ascii="Book Antiqua" w:eastAsia="宋体" w:hAnsi="Book Antiqua" w:cs="宋体"/>
          <w:noProof w:val="0"/>
          <w:color w:val="000000"/>
          <w:lang w:val="en-US" w:eastAsia="zh-CN"/>
        </w:rPr>
        <w:t> 2012; </w:t>
      </w:r>
      <w:r w:rsidRPr="005A5505">
        <w:rPr>
          <w:rFonts w:ascii="Book Antiqua" w:eastAsia="宋体" w:hAnsi="Book Antiqua" w:cs="宋体"/>
          <w:b/>
          <w:bCs/>
          <w:noProof w:val="0"/>
          <w:color w:val="000000"/>
          <w:lang w:val="en-US" w:eastAsia="zh-CN"/>
        </w:rPr>
        <w:t>33</w:t>
      </w:r>
      <w:r w:rsidRPr="005A5505">
        <w:rPr>
          <w:rFonts w:ascii="Book Antiqua" w:eastAsia="宋体" w:hAnsi="Book Antiqua" w:cs="宋体"/>
          <w:noProof w:val="0"/>
          <w:color w:val="000000"/>
          <w:lang w:val="en-US" w:eastAsia="zh-CN"/>
        </w:rPr>
        <w:t>: 1459-1468 [PMID: 22285582 DOI: 10.1093/</w:t>
      </w:r>
      <w:proofErr w:type="spellStart"/>
      <w:r w:rsidRPr="005A5505">
        <w:rPr>
          <w:rFonts w:ascii="Book Antiqua" w:eastAsia="宋体" w:hAnsi="Book Antiqua" w:cs="宋体"/>
          <w:noProof w:val="0"/>
          <w:color w:val="000000"/>
          <w:lang w:val="en-US" w:eastAsia="zh-CN"/>
        </w:rPr>
        <w:t>eurheartj</w:t>
      </w:r>
      <w:proofErr w:type="spellEnd"/>
      <w:r w:rsidRPr="005A5505">
        <w:rPr>
          <w:rFonts w:ascii="Book Antiqua" w:eastAsia="宋体" w:hAnsi="Book Antiqua" w:cs="宋体"/>
          <w:noProof w:val="0"/>
          <w:color w:val="000000"/>
          <w:lang w:val="en-US" w:eastAsia="zh-CN"/>
        </w:rPr>
        <w:t>/ehs002]</w:t>
      </w:r>
    </w:p>
    <w:p w14:paraId="04756202"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22 </w:t>
      </w:r>
      <w:proofErr w:type="spellStart"/>
      <w:r w:rsidRPr="005A5505">
        <w:rPr>
          <w:rFonts w:ascii="Book Antiqua" w:eastAsia="宋体" w:hAnsi="Book Antiqua" w:cs="宋体"/>
          <w:b/>
          <w:bCs/>
          <w:noProof w:val="0"/>
          <w:color w:val="000000"/>
          <w:lang w:val="en-US" w:eastAsia="zh-CN"/>
        </w:rPr>
        <w:t>Krumsdorf</w:t>
      </w:r>
      <w:proofErr w:type="spellEnd"/>
      <w:r w:rsidRPr="005A5505">
        <w:rPr>
          <w:rFonts w:ascii="Book Antiqua" w:eastAsia="宋体" w:hAnsi="Book Antiqua" w:cs="宋体"/>
          <w:b/>
          <w:bCs/>
          <w:noProof w:val="0"/>
          <w:color w:val="000000"/>
          <w:lang w:val="en-US" w:eastAsia="zh-CN"/>
        </w:rPr>
        <w:t xml:space="preserve"> U</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Chorianopoulos</w:t>
      </w:r>
      <w:proofErr w:type="spellEnd"/>
      <w:r w:rsidRPr="005A5505">
        <w:rPr>
          <w:rFonts w:ascii="Book Antiqua" w:eastAsia="宋体" w:hAnsi="Book Antiqua" w:cs="宋体"/>
          <w:noProof w:val="0"/>
          <w:color w:val="000000"/>
          <w:lang w:val="en-US" w:eastAsia="zh-CN"/>
        </w:rPr>
        <w:t xml:space="preserve"> E, </w:t>
      </w:r>
      <w:proofErr w:type="spellStart"/>
      <w:r w:rsidRPr="005A5505">
        <w:rPr>
          <w:rFonts w:ascii="Book Antiqua" w:eastAsia="宋体" w:hAnsi="Book Antiqua" w:cs="宋体"/>
          <w:noProof w:val="0"/>
          <w:color w:val="000000"/>
          <w:lang w:val="en-US" w:eastAsia="zh-CN"/>
        </w:rPr>
        <w:t>Pleger</w:t>
      </w:r>
      <w:proofErr w:type="spellEnd"/>
      <w:r w:rsidRPr="005A5505">
        <w:rPr>
          <w:rFonts w:ascii="Book Antiqua" w:eastAsia="宋体" w:hAnsi="Book Antiqua" w:cs="宋体"/>
          <w:noProof w:val="0"/>
          <w:color w:val="000000"/>
          <w:lang w:val="en-US" w:eastAsia="zh-CN"/>
        </w:rPr>
        <w:t xml:space="preserve"> ST, </w:t>
      </w:r>
      <w:proofErr w:type="spellStart"/>
      <w:r w:rsidRPr="005A5505">
        <w:rPr>
          <w:rFonts w:ascii="Book Antiqua" w:eastAsia="宋体" w:hAnsi="Book Antiqua" w:cs="宋体"/>
          <w:noProof w:val="0"/>
          <w:color w:val="000000"/>
          <w:lang w:val="en-US" w:eastAsia="zh-CN"/>
        </w:rPr>
        <w:t>Kallenbach</w:t>
      </w:r>
      <w:proofErr w:type="spellEnd"/>
      <w:r w:rsidRPr="005A5505">
        <w:rPr>
          <w:rFonts w:ascii="Book Antiqua" w:eastAsia="宋体" w:hAnsi="Book Antiqua" w:cs="宋体"/>
          <w:noProof w:val="0"/>
          <w:color w:val="000000"/>
          <w:lang w:val="en-US" w:eastAsia="zh-CN"/>
        </w:rPr>
        <w:t xml:space="preserve"> K, </w:t>
      </w:r>
      <w:proofErr w:type="spellStart"/>
      <w:r w:rsidRPr="005A5505">
        <w:rPr>
          <w:rFonts w:ascii="Book Antiqua" w:eastAsia="宋体" w:hAnsi="Book Antiqua" w:cs="宋体"/>
          <w:noProof w:val="0"/>
          <w:color w:val="000000"/>
          <w:lang w:val="en-US" w:eastAsia="zh-CN"/>
        </w:rPr>
        <w:t>Karck</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Katus</w:t>
      </w:r>
      <w:proofErr w:type="spellEnd"/>
      <w:r w:rsidRPr="005A5505">
        <w:rPr>
          <w:rFonts w:ascii="Book Antiqua" w:eastAsia="宋体" w:hAnsi="Book Antiqua" w:cs="宋体"/>
          <w:noProof w:val="0"/>
          <w:color w:val="000000"/>
          <w:lang w:val="en-US" w:eastAsia="zh-CN"/>
        </w:rPr>
        <w:t xml:space="preserve"> HA, </w:t>
      </w:r>
      <w:proofErr w:type="spellStart"/>
      <w:r w:rsidRPr="005A5505">
        <w:rPr>
          <w:rFonts w:ascii="Book Antiqua" w:eastAsia="宋体" w:hAnsi="Book Antiqua" w:cs="宋体"/>
          <w:noProof w:val="0"/>
          <w:color w:val="000000"/>
          <w:lang w:val="en-US" w:eastAsia="zh-CN"/>
        </w:rPr>
        <w:t>Bekeredjian</w:t>
      </w:r>
      <w:proofErr w:type="spellEnd"/>
      <w:r w:rsidRPr="005A5505">
        <w:rPr>
          <w:rFonts w:ascii="Book Antiqua" w:eastAsia="宋体" w:hAnsi="Book Antiqua" w:cs="宋体"/>
          <w:noProof w:val="0"/>
          <w:color w:val="000000"/>
          <w:lang w:val="en-US" w:eastAsia="zh-CN"/>
        </w:rPr>
        <w:t xml:space="preserve"> R. C-reactive protein kinetics and its prognostic value after </w:t>
      </w:r>
      <w:proofErr w:type="spellStart"/>
      <w:r w:rsidRPr="005A5505">
        <w:rPr>
          <w:rFonts w:ascii="Book Antiqua" w:eastAsia="宋体" w:hAnsi="Book Antiqua" w:cs="宋体"/>
          <w:noProof w:val="0"/>
          <w:color w:val="000000"/>
          <w:lang w:val="en-US" w:eastAsia="zh-CN"/>
        </w:rPr>
        <w:t>transfemoral</w:t>
      </w:r>
      <w:proofErr w:type="spellEnd"/>
      <w:r w:rsidRPr="005A5505">
        <w:rPr>
          <w:rFonts w:ascii="Book Antiqua" w:eastAsia="宋体" w:hAnsi="Book Antiqua" w:cs="宋体"/>
          <w:noProof w:val="0"/>
          <w:color w:val="000000"/>
          <w:lang w:val="en-US" w:eastAsia="zh-CN"/>
        </w:rPr>
        <w:t xml:space="preserve"> aortic valve implantation. </w:t>
      </w:r>
      <w:r w:rsidRPr="005A5505">
        <w:rPr>
          <w:rFonts w:ascii="Book Antiqua" w:eastAsia="宋体" w:hAnsi="Book Antiqua" w:cs="宋体"/>
          <w:i/>
          <w:iCs/>
          <w:noProof w:val="0"/>
          <w:color w:val="000000"/>
          <w:lang w:val="en-US" w:eastAsia="zh-CN"/>
        </w:rPr>
        <w:t xml:space="preserve">J Invasive </w:t>
      </w:r>
      <w:proofErr w:type="spellStart"/>
      <w:r w:rsidRPr="005A5505">
        <w:rPr>
          <w:rFonts w:ascii="Book Antiqua" w:eastAsia="宋体" w:hAnsi="Book Antiqua" w:cs="宋体"/>
          <w:i/>
          <w:iCs/>
          <w:noProof w:val="0"/>
          <w:color w:val="000000"/>
          <w:lang w:val="en-US" w:eastAsia="zh-CN"/>
        </w:rPr>
        <w:t>Cardiol</w:t>
      </w:r>
      <w:proofErr w:type="spellEnd"/>
      <w:r w:rsidRPr="005A5505">
        <w:rPr>
          <w:rFonts w:ascii="Book Antiqua" w:eastAsia="宋体" w:hAnsi="Book Antiqua" w:cs="宋体"/>
          <w:noProof w:val="0"/>
          <w:color w:val="000000"/>
          <w:lang w:val="en-US" w:eastAsia="zh-CN"/>
        </w:rPr>
        <w:t> 2012; </w:t>
      </w:r>
      <w:r w:rsidRPr="005A5505">
        <w:rPr>
          <w:rFonts w:ascii="Book Antiqua" w:eastAsia="宋体" w:hAnsi="Book Antiqua" w:cs="宋体"/>
          <w:b/>
          <w:bCs/>
          <w:noProof w:val="0"/>
          <w:color w:val="000000"/>
          <w:lang w:val="en-US" w:eastAsia="zh-CN"/>
        </w:rPr>
        <w:t>24</w:t>
      </w:r>
      <w:r w:rsidRPr="005A5505">
        <w:rPr>
          <w:rFonts w:ascii="Book Antiqua" w:eastAsia="宋体" w:hAnsi="Book Antiqua" w:cs="宋体"/>
          <w:noProof w:val="0"/>
          <w:color w:val="000000"/>
          <w:lang w:val="en-US" w:eastAsia="zh-CN"/>
        </w:rPr>
        <w:t>: 282-286 [PMID: 22684383]</w:t>
      </w:r>
    </w:p>
    <w:p w14:paraId="263D8B71"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proofErr w:type="gramStart"/>
      <w:r w:rsidRPr="005A5505">
        <w:rPr>
          <w:rFonts w:ascii="Book Antiqua" w:eastAsia="宋体" w:hAnsi="Book Antiqua" w:cs="宋体"/>
          <w:noProof w:val="0"/>
          <w:color w:val="000000"/>
          <w:lang w:val="en-US" w:eastAsia="zh-CN"/>
        </w:rPr>
        <w:t>23 </w:t>
      </w:r>
      <w:proofErr w:type="spellStart"/>
      <w:r w:rsidRPr="005A5505">
        <w:rPr>
          <w:rFonts w:ascii="Book Antiqua" w:eastAsia="宋体" w:hAnsi="Book Antiqua" w:cs="宋体"/>
          <w:b/>
          <w:bCs/>
          <w:noProof w:val="0"/>
          <w:color w:val="000000"/>
          <w:lang w:val="en-US" w:eastAsia="zh-CN"/>
        </w:rPr>
        <w:t>Pfützner</w:t>
      </w:r>
      <w:proofErr w:type="spellEnd"/>
      <w:r w:rsidRPr="005A5505">
        <w:rPr>
          <w:rFonts w:ascii="Book Antiqua" w:eastAsia="宋体" w:hAnsi="Book Antiqua" w:cs="宋体"/>
          <w:b/>
          <w:bCs/>
          <w:noProof w:val="0"/>
          <w:color w:val="000000"/>
          <w:lang w:val="en-US" w:eastAsia="zh-CN"/>
        </w:rPr>
        <w:t xml:space="preserve"> A</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Forst</w:t>
      </w:r>
      <w:proofErr w:type="spellEnd"/>
      <w:r w:rsidRPr="005A5505">
        <w:rPr>
          <w:rFonts w:ascii="Book Antiqua" w:eastAsia="宋体" w:hAnsi="Book Antiqua" w:cs="宋体"/>
          <w:noProof w:val="0"/>
          <w:color w:val="000000"/>
          <w:lang w:val="en-US" w:eastAsia="zh-CN"/>
        </w:rPr>
        <w:t xml:space="preserve"> T. High-sensitivity C-reactive protein as cardiovascular risk marker in patients with diabetes mellitus.</w:t>
      </w:r>
      <w:proofErr w:type="gramEnd"/>
      <w:r w:rsidRPr="005A5505">
        <w:rPr>
          <w:rFonts w:ascii="Book Antiqua" w:eastAsia="宋体" w:hAnsi="Book Antiqua" w:cs="宋体"/>
          <w:noProof w:val="0"/>
          <w:color w:val="000000"/>
          <w:lang w:val="en-US" w:eastAsia="zh-CN"/>
        </w:rPr>
        <w:t> </w:t>
      </w:r>
      <w:r w:rsidRPr="005A5505">
        <w:rPr>
          <w:rFonts w:ascii="Book Antiqua" w:eastAsia="宋体" w:hAnsi="Book Antiqua" w:cs="宋体"/>
          <w:i/>
          <w:iCs/>
          <w:noProof w:val="0"/>
          <w:color w:val="000000"/>
          <w:lang w:val="en-US" w:eastAsia="zh-CN"/>
        </w:rPr>
        <w:t xml:space="preserve">Diabetes </w:t>
      </w:r>
      <w:proofErr w:type="spellStart"/>
      <w:r w:rsidRPr="005A5505">
        <w:rPr>
          <w:rFonts w:ascii="Book Antiqua" w:eastAsia="宋体" w:hAnsi="Book Antiqua" w:cs="宋体"/>
          <w:i/>
          <w:iCs/>
          <w:noProof w:val="0"/>
          <w:color w:val="000000"/>
          <w:lang w:val="en-US" w:eastAsia="zh-CN"/>
        </w:rPr>
        <w:t>Technol</w:t>
      </w:r>
      <w:proofErr w:type="spellEnd"/>
      <w:r w:rsidRPr="005A5505">
        <w:rPr>
          <w:rFonts w:ascii="Book Antiqua" w:eastAsia="宋体" w:hAnsi="Book Antiqua" w:cs="宋体"/>
          <w:i/>
          <w:iCs/>
          <w:noProof w:val="0"/>
          <w:color w:val="000000"/>
          <w:lang w:val="en-US" w:eastAsia="zh-CN"/>
        </w:rPr>
        <w:t xml:space="preserve"> </w:t>
      </w:r>
      <w:proofErr w:type="spellStart"/>
      <w:r w:rsidRPr="005A5505">
        <w:rPr>
          <w:rFonts w:ascii="Book Antiqua" w:eastAsia="宋体" w:hAnsi="Book Antiqua" w:cs="宋体"/>
          <w:i/>
          <w:iCs/>
          <w:noProof w:val="0"/>
          <w:color w:val="000000"/>
          <w:lang w:val="en-US" w:eastAsia="zh-CN"/>
        </w:rPr>
        <w:t>Ther</w:t>
      </w:r>
      <w:proofErr w:type="spellEnd"/>
      <w:r w:rsidRPr="005A5505">
        <w:rPr>
          <w:rFonts w:ascii="Book Antiqua" w:eastAsia="宋体" w:hAnsi="Book Antiqua" w:cs="宋体"/>
          <w:noProof w:val="0"/>
          <w:color w:val="000000"/>
          <w:lang w:val="en-US" w:eastAsia="zh-CN"/>
        </w:rPr>
        <w:t> 2006; </w:t>
      </w:r>
      <w:r w:rsidRPr="005A5505">
        <w:rPr>
          <w:rFonts w:ascii="Book Antiqua" w:eastAsia="宋体" w:hAnsi="Book Antiqua" w:cs="宋体"/>
          <w:b/>
          <w:bCs/>
          <w:noProof w:val="0"/>
          <w:color w:val="000000"/>
          <w:lang w:val="en-US" w:eastAsia="zh-CN"/>
        </w:rPr>
        <w:t>8</w:t>
      </w:r>
      <w:r w:rsidRPr="005A5505">
        <w:rPr>
          <w:rFonts w:ascii="Book Antiqua" w:eastAsia="宋体" w:hAnsi="Book Antiqua" w:cs="宋体"/>
          <w:noProof w:val="0"/>
          <w:color w:val="000000"/>
          <w:lang w:val="en-US" w:eastAsia="zh-CN"/>
        </w:rPr>
        <w:t>: 28-36 [PMID: 16472048 DOI: 10.1089/dia.2006.8.28]</w:t>
      </w:r>
    </w:p>
    <w:p w14:paraId="221B480B"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24 </w:t>
      </w:r>
      <w:proofErr w:type="spellStart"/>
      <w:r w:rsidRPr="005A5505">
        <w:rPr>
          <w:rFonts w:ascii="Book Antiqua" w:eastAsia="宋体" w:hAnsi="Book Antiqua" w:cs="宋体"/>
          <w:b/>
          <w:bCs/>
          <w:noProof w:val="0"/>
          <w:color w:val="000000"/>
          <w:lang w:val="en-US" w:eastAsia="zh-CN"/>
        </w:rPr>
        <w:t>Tabák</w:t>
      </w:r>
      <w:proofErr w:type="spellEnd"/>
      <w:r w:rsidRPr="005A5505">
        <w:rPr>
          <w:rFonts w:ascii="Book Antiqua" w:eastAsia="宋体" w:hAnsi="Book Antiqua" w:cs="宋体"/>
          <w:b/>
          <w:bCs/>
          <w:noProof w:val="0"/>
          <w:color w:val="000000"/>
          <w:lang w:val="en-US" w:eastAsia="zh-CN"/>
        </w:rPr>
        <w:t xml:space="preserve"> AG</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Kivimäki</w:t>
      </w:r>
      <w:proofErr w:type="spellEnd"/>
      <w:r w:rsidRPr="005A5505">
        <w:rPr>
          <w:rFonts w:ascii="Book Antiqua" w:eastAsia="宋体" w:hAnsi="Book Antiqua" w:cs="宋体"/>
          <w:noProof w:val="0"/>
          <w:color w:val="000000"/>
          <w:lang w:val="en-US" w:eastAsia="zh-CN"/>
        </w:rPr>
        <w:t xml:space="preserve"> M, Brunner EJ, Lowe GD, </w:t>
      </w:r>
      <w:proofErr w:type="spellStart"/>
      <w:r w:rsidRPr="005A5505">
        <w:rPr>
          <w:rFonts w:ascii="Book Antiqua" w:eastAsia="宋体" w:hAnsi="Book Antiqua" w:cs="宋体"/>
          <w:noProof w:val="0"/>
          <w:color w:val="000000"/>
          <w:lang w:val="en-US" w:eastAsia="zh-CN"/>
        </w:rPr>
        <w:t>Jokela</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Akbaraly</w:t>
      </w:r>
      <w:proofErr w:type="spellEnd"/>
      <w:r w:rsidRPr="005A5505">
        <w:rPr>
          <w:rFonts w:ascii="Book Antiqua" w:eastAsia="宋体" w:hAnsi="Book Antiqua" w:cs="宋体"/>
          <w:noProof w:val="0"/>
          <w:color w:val="000000"/>
          <w:lang w:val="en-US" w:eastAsia="zh-CN"/>
        </w:rPr>
        <w:t xml:space="preserve"> TN, Singh-</w:t>
      </w:r>
      <w:proofErr w:type="spellStart"/>
      <w:r w:rsidRPr="005A5505">
        <w:rPr>
          <w:rFonts w:ascii="Book Antiqua" w:eastAsia="宋体" w:hAnsi="Book Antiqua" w:cs="宋体"/>
          <w:noProof w:val="0"/>
          <w:color w:val="000000"/>
          <w:lang w:val="en-US" w:eastAsia="zh-CN"/>
        </w:rPr>
        <w:t>Manoux</w:t>
      </w:r>
      <w:proofErr w:type="spellEnd"/>
      <w:r w:rsidRPr="005A5505">
        <w:rPr>
          <w:rFonts w:ascii="Book Antiqua" w:eastAsia="宋体" w:hAnsi="Book Antiqua" w:cs="宋体"/>
          <w:noProof w:val="0"/>
          <w:color w:val="000000"/>
          <w:lang w:val="en-US" w:eastAsia="zh-CN"/>
        </w:rPr>
        <w:t xml:space="preserve"> A, </w:t>
      </w:r>
      <w:proofErr w:type="spellStart"/>
      <w:r w:rsidRPr="005A5505">
        <w:rPr>
          <w:rFonts w:ascii="Book Antiqua" w:eastAsia="宋体" w:hAnsi="Book Antiqua" w:cs="宋体"/>
          <w:noProof w:val="0"/>
          <w:color w:val="000000"/>
          <w:lang w:val="en-US" w:eastAsia="zh-CN"/>
        </w:rPr>
        <w:t>Ferrie</w:t>
      </w:r>
      <w:proofErr w:type="spellEnd"/>
      <w:r w:rsidRPr="005A5505">
        <w:rPr>
          <w:rFonts w:ascii="Book Antiqua" w:eastAsia="宋体" w:hAnsi="Book Antiqua" w:cs="宋体"/>
          <w:noProof w:val="0"/>
          <w:color w:val="000000"/>
          <w:lang w:val="en-US" w:eastAsia="zh-CN"/>
        </w:rPr>
        <w:t xml:space="preserve"> JE, Witte DR. Changes in C-reactive protein levels before type 2 diabetes and cardiovascular death: the Whitehall II study. </w:t>
      </w:r>
      <w:proofErr w:type="spellStart"/>
      <w:r w:rsidRPr="005A5505">
        <w:rPr>
          <w:rFonts w:ascii="Book Antiqua" w:eastAsia="宋体" w:hAnsi="Book Antiqua" w:cs="宋体"/>
          <w:i/>
          <w:iCs/>
          <w:noProof w:val="0"/>
          <w:color w:val="000000"/>
          <w:lang w:val="en-US" w:eastAsia="zh-CN"/>
        </w:rPr>
        <w:t>Eur</w:t>
      </w:r>
      <w:proofErr w:type="spellEnd"/>
      <w:r w:rsidRPr="005A5505">
        <w:rPr>
          <w:rFonts w:ascii="Book Antiqua" w:eastAsia="宋体" w:hAnsi="Book Antiqua" w:cs="宋体"/>
          <w:i/>
          <w:iCs/>
          <w:noProof w:val="0"/>
          <w:color w:val="000000"/>
          <w:lang w:val="en-US" w:eastAsia="zh-CN"/>
        </w:rPr>
        <w:t xml:space="preserve"> J </w:t>
      </w:r>
      <w:proofErr w:type="spellStart"/>
      <w:r w:rsidRPr="005A5505">
        <w:rPr>
          <w:rFonts w:ascii="Book Antiqua" w:eastAsia="宋体" w:hAnsi="Book Antiqua" w:cs="宋体"/>
          <w:i/>
          <w:iCs/>
          <w:noProof w:val="0"/>
          <w:color w:val="000000"/>
          <w:lang w:val="en-US" w:eastAsia="zh-CN"/>
        </w:rPr>
        <w:t>Endocrinol</w:t>
      </w:r>
      <w:proofErr w:type="spellEnd"/>
      <w:r w:rsidRPr="005A5505">
        <w:rPr>
          <w:rFonts w:ascii="Book Antiqua" w:eastAsia="宋体" w:hAnsi="Book Antiqua" w:cs="宋体"/>
          <w:noProof w:val="0"/>
          <w:color w:val="000000"/>
          <w:lang w:val="en-US" w:eastAsia="zh-CN"/>
        </w:rPr>
        <w:t> 2010; </w:t>
      </w:r>
      <w:r w:rsidRPr="005A5505">
        <w:rPr>
          <w:rFonts w:ascii="Book Antiqua" w:eastAsia="宋体" w:hAnsi="Book Antiqua" w:cs="宋体"/>
          <w:b/>
          <w:bCs/>
          <w:noProof w:val="0"/>
          <w:color w:val="000000"/>
          <w:lang w:val="en-US" w:eastAsia="zh-CN"/>
        </w:rPr>
        <w:t>163</w:t>
      </w:r>
      <w:r w:rsidRPr="005A5505">
        <w:rPr>
          <w:rFonts w:ascii="Book Antiqua" w:eastAsia="宋体" w:hAnsi="Book Antiqua" w:cs="宋体"/>
          <w:noProof w:val="0"/>
          <w:color w:val="000000"/>
          <w:lang w:val="en-US" w:eastAsia="zh-CN"/>
        </w:rPr>
        <w:t>: 89-95 [PMID: 20573938]</w:t>
      </w:r>
    </w:p>
    <w:p w14:paraId="0BA7873F" w14:textId="77777777" w:rsidR="005A5505" w:rsidRPr="005A5505" w:rsidRDefault="005A5505" w:rsidP="005A5505">
      <w:pPr>
        <w:spacing w:line="360" w:lineRule="auto"/>
        <w:jc w:val="both"/>
        <w:rPr>
          <w:rFonts w:ascii="Book Antiqua" w:eastAsia="宋体" w:hAnsi="Book Antiqua" w:cs="宋体"/>
          <w:noProof w:val="0"/>
          <w:color w:val="000000"/>
          <w:lang w:val="en-US" w:eastAsia="zh-CN"/>
        </w:rPr>
      </w:pPr>
      <w:r w:rsidRPr="005A5505">
        <w:rPr>
          <w:rFonts w:ascii="Book Antiqua" w:eastAsia="宋体" w:hAnsi="Book Antiqua" w:cs="宋体"/>
          <w:noProof w:val="0"/>
          <w:color w:val="000000"/>
          <w:lang w:val="en-US" w:eastAsia="zh-CN"/>
        </w:rPr>
        <w:t>25 </w:t>
      </w:r>
      <w:proofErr w:type="spellStart"/>
      <w:r w:rsidRPr="005A5505">
        <w:rPr>
          <w:rFonts w:ascii="Book Antiqua" w:eastAsia="宋体" w:hAnsi="Book Antiqua" w:cs="宋体"/>
          <w:b/>
          <w:bCs/>
          <w:noProof w:val="0"/>
          <w:color w:val="000000"/>
          <w:lang w:val="en-US" w:eastAsia="zh-CN"/>
        </w:rPr>
        <w:t>Conrotto</w:t>
      </w:r>
      <w:proofErr w:type="spellEnd"/>
      <w:r w:rsidRPr="005A5505">
        <w:rPr>
          <w:rFonts w:ascii="Book Antiqua" w:eastAsia="宋体" w:hAnsi="Book Antiqua" w:cs="宋体"/>
          <w:b/>
          <w:bCs/>
          <w:noProof w:val="0"/>
          <w:color w:val="000000"/>
          <w:lang w:val="en-US" w:eastAsia="zh-CN"/>
        </w:rPr>
        <w:t xml:space="preserve"> F</w:t>
      </w:r>
      <w:r w:rsidRPr="005A5505">
        <w:rPr>
          <w:rFonts w:ascii="Book Antiqua" w:eastAsia="宋体" w:hAnsi="Book Antiqua" w:cs="宋体"/>
          <w:noProof w:val="0"/>
          <w:color w:val="000000"/>
          <w:lang w:val="en-US" w:eastAsia="zh-CN"/>
        </w:rPr>
        <w:t xml:space="preserve">, </w:t>
      </w:r>
      <w:proofErr w:type="spellStart"/>
      <w:r w:rsidRPr="005A5505">
        <w:rPr>
          <w:rFonts w:ascii="Book Antiqua" w:eastAsia="宋体" w:hAnsi="Book Antiqua" w:cs="宋体"/>
          <w:noProof w:val="0"/>
          <w:color w:val="000000"/>
          <w:lang w:val="en-US" w:eastAsia="zh-CN"/>
        </w:rPr>
        <w:t>D'Ascenzo</w:t>
      </w:r>
      <w:proofErr w:type="spellEnd"/>
      <w:r w:rsidRPr="005A5505">
        <w:rPr>
          <w:rFonts w:ascii="Book Antiqua" w:eastAsia="宋体" w:hAnsi="Book Antiqua" w:cs="宋体"/>
          <w:noProof w:val="0"/>
          <w:color w:val="000000"/>
          <w:lang w:val="en-US" w:eastAsia="zh-CN"/>
        </w:rPr>
        <w:t xml:space="preserve"> F, </w:t>
      </w:r>
      <w:proofErr w:type="spellStart"/>
      <w:r w:rsidRPr="005A5505">
        <w:rPr>
          <w:rFonts w:ascii="Book Antiqua" w:eastAsia="宋体" w:hAnsi="Book Antiqua" w:cs="宋体"/>
          <w:noProof w:val="0"/>
          <w:color w:val="000000"/>
          <w:lang w:val="en-US" w:eastAsia="zh-CN"/>
        </w:rPr>
        <w:t>Giordana</w:t>
      </w:r>
      <w:proofErr w:type="spellEnd"/>
      <w:r w:rsidRPr="005A5505">
        <w:rPr>
          <w:rFonts w:ascii="Book Antiqua" w:eastAsia="宋体" w:hAnsi="Book Antiqua" w:cs="宋体"/>
          <w:noProof w:val="0"/>
          <w:color w:val="000000"/>
          <w:lang w:val="en-US" w:eastAsia="zh-CN"/>
        </w:rPr>
        <w:t xml:space="preserve"> F, </w:t>
      </w:r>
      <w:proofErr w:type="spellStart"/>
      <w:r w:rsidRPr="005A5505">
        <w:rPr>
          <w:rFonts w:ascii="Book Antiqua" w:eastAsia="宋体" w:hAnsi="Book Antiqua" w:cs="宋体"/>
          <w:noProof w:val="0"/>
          <w:color w:val="000000"/>
          <w:lang w:val="en-US" w:eastAsia="zh-CN"/>
        </w:rPr>
        <w:t>Salizzoni</w:t>
      </w:r>
      <w:proofErr w:type="spellEnd"/>
      <w:r w:rsidRPr="005A5505">
        <w:rPr>
          <w:rFonts w:ascii="Book Antiqua" w:eastAsia="宋体" w:hAnsi="Book Antiqua" w:cs="宋体"/>
          <w:noProof w:val="0"/>
          <w:color w:val="000000"/>
          <w:lang w:val="en-US" w:eastAsia="zh-CN"/>
        </w:rPr>
        <w:t xml:space="preserve"> S, </w:t>
      </w:r>
      <w:proofErr w:type="spellStart"/>
      <w:r w:rsidRPr="005A5505">
        <w:rPr>
          <w:rFonts w:ascii="Book Antiqua" w:eastAsia="宋体" w:hAnsi="Book Antiqua" w:cs="宋体"/>
          <w:noProof w:val="0"/>
          <w:color w:val="000000"/>
          <w:lang w:val="en-US" w:eastAsia="zh-CN"/>
        </w:rPr>
        <w:t>Tamburino</w:t>
      </w:r>
      <w:proofErr w:type="spellEnd"/>
      <w:r w:rsidRPr="005A5505">
        <w:rPr>
          <w:rFonts w:ascii="Book Antiqua" w:eastAsia="宋体" w:hAnsi="Book Antiqua" w:cs="宋体"/>
          <w:noProof w:val="0"/>
          <w:color w:val="000000"/>
          <w:lang w:val="en-US" w:eastAsia="zh-CN"/>
        </w:rPr>
        <w:t xml:space="preserve"> C, </w:t>
      </w:r>
      <w:proofErr w:type="spellStart"/>
      <w:r w:rsidRPr="005A5505">
        <w:rPr>
          <w:rFonts w:ascii="Book Antiqua" w:eastAsia="宋体" w:hAnsi="Book Antiqua" w:cs="宋体"/>
          <w:noProof w:val="0"/>
          <w:color w:val="000000"/>
          <w:lang w:val="en-US" w:eastAsia="zh-CN"/>
        </w:rPr>
        <w:t>Tarantini</w:t>
      </w:r>
      <w:proofErr w:type="spellEnd"/>
      <w:r w:rsidRPr="005A5505">
        <w:rPr>
          <w:rFonts w:ascii="Book Antiqua" w:eastAsia="宋体" w:hAnsi="Book Antiqua" w:cs="宋体"/>
          <w:noProof w:val="0"/>
          <w:color w:val="000000"/>
          <w:lang w:val="en-US" w:eastAsia="zh-CN"/>
        </w:rPr>
        <w:t xml:space="preserve"> G, </w:t>
      </w:r>
      <w:proofErr w:type="spellStart"/>
      <w:r w:rsidRPr="005A5505">
        <w:rPr>
          <w:rFonts w:ascii="Book Antiqua" w:eastAsia="宋体" w:hAnsi="Book Antiqua" w:cs="宋体"/>
          <w:noProof w:val="0"/>
          <w:color w:val="000000"/>
          <w:lang w:val="en-US" w:eastAsia="zh-CN"/>
        </w:rPr>
        <w:t>Presbitero</w:t>
      </w:r>
      <w:proofErr w:type="spellEnd"/>
      <w:r w:rsidRPr="005A5505">
        <w:rPr>
          <w:rFonts w:ascii="Book Antiqua" w:eastAsia="宋体" w:hAnsi="Book Antiqua" w:cs="宋体"/>
          <w:noProof w:val="0"/>
          <w:color w:val="000000"/>
          <w:lang w:val="en-US" w:eastAsia="zh-CN"/>
        </w:rPr>
        <w:t xml:space="preserve"> P, </w:t>
      </w:r>
      <w:proofErr w:type="spellStart"/>
      <w:r w:rsidRPr="005A5505">
        <w:rPr>
          <w:rFonts w:ascii="Book Antiqua" w:eastAsia="宋体" w:hAnsi="Book Antiqua" w:cs="宋体"/>
          <w:noProof w:val="0"/>
          <w:color w:val="000000"/>
          <w:lang w:val="en-US" w:eastAsia="zh-CN"/>
        </w:rPr>
        <w:t>Barbanti</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Gasparetto</w:t>
      </w:r>
      <w:proofErr w:type="spellEnd"/>
      <w:r w:rsidRPr="005A5505">
        <w:rPr>
          <w:rFonts w:ascii="Book Antiqua" w:eastAsia="宋体" w:hAnsi="Book Antiqua" w:cs="宋体"/>
          <w:noProof w:val="0"/>
          <w:color w:val="000000"/>
          <w:lang w:val="en-US" w:eastAsia="zh-CN"/>
        </w:rPr>
        <w:t xml:space="preserve"> V, </w:t>
      </w:r>
      <w:proofErr w:type="spellStart"/>
      <w:r w:rsidRPr="005A5505">
        <w:rPr>
          <w:rFonts w:ascii="Book Antiqua" w:eastAsia="宋体" w:hAnsi="Book Antiqua" w:cs="宋体"/>
          <w:noProof w:val="0"/>
          <w:color w:val="000000"/>
          <w:lang w:val="en-US" w:eastAsia="zh-CN"/>
        </w:rPr>
        <w:t>Mennuni</w:t>
      </w:r>
      <w:proofErr w:type="spellEnd"/>
      <w:r w:rsidRPr="005A5505">
        <w:rPr>
          <w:rFonts w:ascii="Book Antiqua" w:eastAsia="宋体" w:hAnsi="Book Antiqua" w:cs="宋体"/>
          <w:noProof w:val="0"/>
          <w:color w:val="000000"/>
          <w:lang w:val="en-US" w:eastAsia="zh-CN"/>
        </w:rPr>
        <w:t xml:space="preserve"> M, </w:t>
      </w:r>
      <w:proofErr w:type="spellStart"/>
      <w:r w:rsidRPr="005A5505">
        <w:rPr>
          <w:rFonts w:ascii="Book Antiqua" w:eastAsia="宋体" w:hAnsi="Book Antiqua" w:cs="宋体"/>
          <w:noProof w:val="0"/>
          <w:color w:val="000000"/>
          <w:lang w:val="en-US" w:eastAsia="zh-CN"/>
        </w:rPr>
        <w:t>Napodano</w:t>
      </w:r>
      <w:proofErr w:type="spellEnd"/>
      <w:r w:rsidRPr="005A5505">
        <w:rPr>
          <w:rFonts w:ascii="Book Antiqua" w:eastAsia="宋体" w:hAnsi="Book Antiqua" w:cs="宋体"/>
          <w:noProof w:val="0"/>
          <w:color w:val="000000"/>
          <w:lang w:val="en-US" w:eastAsia="zh-CN"/>
        </w:rPr>
        <w:t xml:space="preserve"> M, Rossi ML, La Torre M, Ferraro G, </w:t>
      </w:r>
      <w:proofErr w:type="spellStart"/>
      <w:r w:rsidRPr="005A5505">
        <w:rPr>
          <w:rFonts w:ascii="Book Antiqua" w:eastAsia="宋体" w:hAnsi="Book Antiqua" w:cs="宋体"/>
          <w:noProof w:val="0"/>
          <w:color w:val="000000"/>
          <w:lang w:val="en-US" w:eastAsia="zh-CN"/>
        </w:rPr>
        <w:t>Omedè</w:t>
      </w:r>
      <w:proofErr w:type="spellEnd"/>
      <w:r w:rsidRPr="005A5505">
        <w:rPr>
          <w:rFonts w:ascii="Book Antiqua" w:eastAsia="宋体" w:hAnsi="Book Antiqua" w:cs="宋体"/>
          <w:noProof w:val="0"/>
          <w:color w:val="000000"/>
          <w:lang w:val="en-US" w:eastAsia="zh-CN"/>
        </w:rPr>
        <w:t xml:space="preserve"> P, </w:t>
      </w:r>
      <w:proofErr w:type="spellStart"/>
      <w:r w:rsidRPr="005A5505">
        <w:rPr>
          <w:rFonts w:ascii="Book Antiqua" w:eastAsia="宋体" w:hAnsi="Book Antiqua" w:cs="宋体"/>
          <w:noProof w:val="0"/>
          <w:color w:val="000000"/>
          <w:lang w:val="en-US" w:eastAsia="zh-CN"/>
        </w:rPr>
        <w:t>Scacciatella</w:t>
      </w:r>
      <w:proofErr w:type="spellEnd"/>
      <w:r w:rsidRPr="005A5505">
        <w:rPr>
          <w:rFonts w:ascii="Book Antiqua" w:eastAsia="宋体" w:hAnsi="Book Antiqua" w:cs="宋体"/>
          <w:noProof w:val="0"/>
          <w:color w:val="000000"/>
          <w:lang w:val="en-US" w:eastAsia="zh-CN"/>
        </w:rPr>
        <w:t xml:space="preserve"> P, </w:t>
      </w:r>
      <w:proofErr w:type="spellStart"/>
      <w:r w:rsidRPr="005A5505">
        <w:rPr>
          <w:rFonts w:ascii="Book Antiqua" w:eastAsia="宋体" w:hAnsi="Book Antiqua" w:cs="宋体"/>
          <w:noProof w:val="0"/>
          <w:color w:val="000000"/>
          <w:lang w:val="en-US" w:eastAsia="zh-CN"/>
        </w:rPr>
        <w:t>Marra</w:t>
      </w:r>
      <w:proofErr w:type="spellEnd"/>
      <w:r w:rsidRPr="005A5505">
        <w:rPr>
          <w:rFonts w:ascii="Book Antiqua" w:eastAsia="宋体" w:hAnsi="Book Antiqua" w:cs="宋体"/>
          <w:noProof w:val="0"/>
          <w:color w:val="000000"/>
          <w:lang w:val="en-US" w:eastAsia="zh-CN"/>
        </w:rPr>
        <w:t xml:space="preserve"> WG, </w:t>
      </w:r>
      <w:proofErr w:type="spellStart"/>
      <w:r w:rsidRPr="005A5505">
        <w:rPr>
          <w:rFonts w:ascii="Book Antiqua" w:eastAsia="宋体" w:hAnsi="Book Antiqua" w:cs="宋体"/>
          <w:noProof w:val="0"/>
          <w:color w:val="000000"/>
          <w:lang w:val="en-US" w:eastAsia="zh-CN"/>
        </w:rPr>
        <w:t>Colaci</w:t>
      </w:r>
      <w:proofErr w:type="spellEnd"/>
      <w:r w:rsidRPr="005A5505">
        <w:rPr>
          <w:rFonts w:ascii="Book Antiqua" w:eastAsia="宋体" w:hAnsi="Book Antiqua" w:cs="宋体"/>
          <w:noProof w:val="0"/>
          <w:color w:val="000000"/>
          <w:lang w:val="en-US" w:eastAsia="zh-CN"/>
        </w:rPr>
        <w:t xml:space="preserve"> C, </w:t>
      </w:r>
      <w:proofErr w:type="spellStart"/>
      <w:r w:rsidRPr="005A5505">
        <w:rPr>
          <w:rFonts w:ascii="Book Antiqua" w:eastAsia="宋体" w:hAnsi="Book Antiqua" w:cs="宋体"/>
          <w:noProof w:val="0"/>
          <w:color w:val="000000"/>
          <w:lang w:val="en-US" w:eastAsia="zh-CN"/>
        </w:rPr>
        <w:t>Biondi-Zoccai</w:t>
      </w:r>
      <w:proofErr w:type="spellEnd"/>
      <w:r w:rsidRPr="005A5505">
        <w:rPr>
          <w:rFonts w:ascii="Book Antiqua" w:eastAsia="宋体" w:hAnsi="Book Antiqua" w:cs="宋体"/>
          <w:noProof w:val="0"/>
          <w:color w:val="000000"/>
          <w:lang w:val="en-US" w:eastAsia="zh-CN"/>
        </w:rPr>
        <w:t xml:space="preserve"> G, Moretti C, D'Amico M, Rinaldi M, </w:t>
      </w:r>
      <w:proofErr w:type="spellStart"/>
      <w:r w:rsidRPr="005A5505">
        <w:rPr>
          <w:rFonts w:ascii="Book Antiqua" w:eastAsia="宋体" w:hAnsi="Book Antiqua" w:cs="宋体"/>
          <w:noProof w:val="0"/>
          <w:color w:val="000000"/>
          <w:lang w:val="en-US" w:eastAsia="zh-CN"/>
        </w:rPr>
        <w:t>Gaita</w:t>
      </w:r>
      <w:proofErr w:type="spellEnd"/>
      <w:r w:rsidRPr="005A5505">
        <w:rPr>
          <w:rFonts w:ascii="Book Antiqua" w:eastAsia="宋体" w:hAnsi="Book Antiqua" w:cs="宋体"/>
          <w:noProof w:val="0"/>
          <w:color w:val="000000"/>
          <w:lang w:val="en-US" w:eastAsia="zh-CN"/>
        </w:rPr>
        <w:t xml:space="preserve"> F, </w:t>
      </w:r>
      <w:proofErr w:type="spellStart"/>
      <w:r w:rsidRPr="005A5505">
        <w:rPr>
          <w:rFonts w:ascii="Book Antiqua" w:eastAsia="宋体" w:hAnsi="Book Antiqua" w:cs="宋体"/>
          <w:noProof w:val="0"/>
          <w:color w:val="000000"/>
          <w:lang w:val="en-US" w:eastAsia="zh-CN"/>
        </w:rPr>
        <w:t>Marra</w:t>
      </w:r>
      <w:proofErr w:type="spellEnd"/>
      <w:r w:rsidRPr="005A5505">
        <w:rPr>
          <w:rFonts w:ascii="Book Antiqua" w:eastAsia="宋体" w:hAnsi="Book Antiqua" w:cs="宋体"/>
          <w:noProof w:val="0"/>
          <w:color w:val="000000"/>
          <w:lang w:val="en-US" w:eastAsia="zh-CN"/>
        </w:rPr>
        <w:t xml:space="preserve"> S. Impact of diabetes mellitus on early and midterm outcomes after </w:t>
      </w:r>
      <w:proofErr w:type="spellStart"/>
      <w:r w:rsidRPr="005A5505">
        <w:rPr>
          <w:rFonts w:ascii="Book Antiqua" w:eastAsia="宋体" w:hAnsi="Book Antiqua" w:cs="宋体"/>
          <w:noProof w:val="0"/>
          <w:color w:val="000000"/>
          <w:lang w:val="en-US" w:eastAsia="zh-CN"/>
        </w:rPr>
        <w:t>transcatheter</w:t>
      </w:r>
      <w:proofErr w:type="spellEnd"/>
      <w:r w:rsidRPr="005A5505">
        <w:rPr>
          <w:rFonts w:ascii="Book Antiqua" w:eastAsia="宋体" w:hAnsi="Book Antiqua" w:cs="宋体"/>
          <w:noProof w:val="0"/>
          <w:color w:val="000000"/>
          <w:lang w:val="en-US" w:eastAsia="zh-CN"/>
        </w:rPr>
        <w:t xml:space="preserve"> aortic valve implantation (from a multicenter registry). </w:t>
      </w:r>
      <w:r w:rsidRPr="005A5505">
        <w:rPr>
          <w:rFonts w:ascii="Book Antiqua" w:eastAsia="宋体" w:hAnsi="Book Antiqua" w:cs="宋体"/>
          <w:i/>
          <w:iCs/>
          <w:noProof w:val="0"/>
          <w:color w:val="000000"/>
          <w:lang w:val="en-US" w:eastAsia="zh-CN"/>
        </w:rPr>
        <w:t xml:space="preserve">Am J </w:t>
      </w:r>
      <w:proofErr w:type="spellStart"/>
      <w:r w:rsidRPr="005A5505">
        <w:rPr>
          <w:rFonts w:ascii="Book Antiqua" w:eastAsia="宋体" w:hAnsi="Book Antiqua" w:cs="宋体"/>
          <w:i/>
          <w:iCs/>
          <w:noProof w:val="0"/>
          <w:color w:val="000000"/>
          <w:lang w:val="en-US" w:eastAsia="zh-CN"/>
        </w:rPr>
        <w:t>Cardiol</w:t>
      </w:r>
      <w:proofErr w:type="spellEnd"/>
      <w:r w:rsidRPr="005A5505">
        <w:rPr>
          <w:rFonts w:ascii="Book Antiqua" w:eastAsia="宋体" w:hAnsi="Book Antiqua" w:cs="宋体"/>
          <w:noProof w:val="0"/>
          <w:color w:val="000000"/>
          <w:lang w:val="en-US" w:eastAsia="zh-CN"/>
        </w:rPr>
        <w:t> 2014; </w:t>
      </w:r>
      <w:r w:rsidRPr="005A5505">
        <w:rPr>
          <w:rFonts w:ascii="Book Antiqua" w:eastAsia="宋体" w:hAnsi="Book Antiqua" w:cs="宋体"/>
          <w:b/>
          <w:bCs/>
          <w:noProof w:val="0"/>
          <w:color w:val="000000"/>
          <w:lang w:val="en-US" w:eastAsia="zh-CN"/>
        </w:rPr>
        <w:t>113</w:t>
      </w:r>
      <w:r w:rsidRPr="005A5505">
        <w:rPr>
          <w:rFonts w:ascii="Book Antiqua" w:eastAsia="宋体" w:hAnsi="Book Antiqua" w:cs="宋体"/>
          <w:noProof w:val="0"/>
          <w:color w:val="000000"/>
          <w:lang w:val="en-US" w:eastAsia="zh-CN"/>
        </w:rPr>
        <w:t>: 529-534 [PMID: 24315111 DOI: 10.1016/j.amjcard.2013.10.025]</w:t>
      </w:r>
    </w:p>
    <w:p w14:paraId="080E293C" w14:textId="77777777" w:rsidR="006D37AB" w:rsidRPr="0051520E" w:rsidRDefault="006D37AB" w:rsidP="0051520E">
      <w:pPr>
        <w:spacing w:line="360" w:lineRule="auto"/>
        <w:jc w:val="right"/>
        <w:rPr>
          <w:rFonts w:ascii="Book Antiqua" w:eastAsia="宋体" w:hAnsi="Book Antiqua"/>
          <w:lang w:eastAsia="zh-CN"/>
        </w:rPr>
      </w:pPr>
    </w:p>
    <w:p w14:paraId="1DB02BEE" w14:textId="052E27B1" w:rsidR="006D37AB" w:rsidRPr="0051520E" w:rsidRDefault="006D37AB" w:rsidP="0051520E">
      <w:pPr>
        <w:spacing w:line="360" w:lineRule="auto"/>
        <w:jc w:val="right"/>
        <w:rPr>
          <w:rFonts w:ascii="Book Antiqua" w:eastAsia="宋体" w:hAnsi="Book Antiqua"/>
          <w:lang w:eastAsia="zh-CN"/>
        </w:rPr>
      </w:pPr>
      <w:r w:rsidRPr="0051520E">
        <w:rPr>
          <w:rFonts w:ascii="Book Antiqua" w:hAnsi="Book Antiqua"/>
          <w:b/>
        </w:rPr>
        <w:t>P-Reviewer:</w:t>
      </w:r>
      <w:r w:rsidRPr="0051520E">
        <w:rPr>
          <w:rFonts w:ascii="Book Antiqua" w:hAnsi="Book Antiqua"/>
          <w:color w:val="000000"/>
        </w:rPr>
        <w:t xml:space="preserve"> den Uil</w:t>
      </w:r>
      <w:r w:rsidRPr="0051520E">
        <w:rPr>
          <w:rFonts w:ascii="Book Antiqua" w:eastAsia="宋体" w:hAnsi="Book Antiqua"/>
          <w:color w:val="000000"/>
          <w:lang w:eastAsia="zh-CN"/>
        </w:rPr>
        <w:t xml:space="preserve"> CA, </w:t>
      </w:r>
      <w:r w:rsidRPr="0051520E">
        <w:rPr>
          <w:rFonts w:ascii="Book Antiqua" w:hAnsi="Book Antiqua"/>
          <w:color w:val="000000"/>
        </w:rPr>
        <w:t>Lin</w:t>
      </w:r>
      <w:r w:rsidRPr="0051520E">
        <w:rPr>
          <w:rFonts w:ascii="Book Antiqua" w:eastAsia="宋体" w:hAnsi="Book Antiqua"/>
          <w:color w:val="000000"/>
          <w:lang w:eastAsia="zh-CN"/>
        </w:rPr>
        <w:t xml:space="preserve"> GM</w:t>
      </w:r>
      <w:r w:rsidRPr="0051520E">
        <w:rPr>
          <w:rFonts w:ascii="Book Antiqua" w:hAnsi="Book Antiqua"/>
          <w:b/>
        </w:rPr>
        <w:t xml:space="preserve"> S-Editor: </w:t>
      </w:r>
      <w:r w:rsidRPr="0051520E">
        <w:rPr>
          <w:rFonts w:ascii="Book Antiqua" w:hAnsi="Book Antiqua"/>
        </w:rPr>
        <w:t>Ji FF</w:t>
      </w:r>
      <w:r w:rsidRPr="0051520E">
        <w:rPr>
          <w:rFonts w:ascii="Book Antiqua" w:hAnsi="Book Antiqua"/>
          <w:b/>
        </w:rPr>
        <w:t xml:space="preserve"> L-Editor: E-Editor:</w:t>
      </w:r>
    </w:p>
    <w:p w14:paraId="4B1A07B4" w14:textId="77777777" w:rsidR="00462455" w:rsidRPr="00561594" w:rsidRDefault="00462455" w:rsidP="00561594">
      <w:pPr>
        <w:spacing w:line="360" w:lineRule="auto"/>
        <w:jc w:val="both"/>
        <w:rPr>
          <w:rFonts w:ascii="Book Antiqua" w:hAnsi="Book Antiqua"/>
        </w:rPr>
      </w:pPr>
    </w:p>
    <w:p w14:paraId="378A0B28" w14:textId="77777777" w:rsidR="000D7157" w:rsidRDefault="000D7157">
      <w:pPr>
        <w:rPr>
          <w:rFonts w:ascii="Book Antiqua" w:hAnsi="Book Antiqua"/>
          <w:b/>
        </w:rPr>
      </w:pPr>
      <w:r>
        <w:rPr>
          <w:rFonts w:ascii="Book Antiqua" w:hAnsi="Book Antiqua"/>
          <w:b/>
        </w:rPr>
        <w:br w:type="page"/>
      </w:r>
    </w:p>
    <w:p w14:paraId="40A6541D" w14:textId="77777777" w:rsidR="00462455" w:rsidRPr="00561594" w:rsidRDefault="00462455" w:rsidP="00561594">
      <w:pPr>
        <w:spacing w:line="360" w:lineRule="auto"/>
        <w:jc w:val="both"/>
        <w:rPr>
          <w:rFonts w:ascii="Book Antiqua" w:hAnsi="Book Antiqua"/>
          <w:b/>
        </w:rPr>
      </w:pPr>
    </w:p>
    <w:p w14:paraId="60A0322A" w14:textId="0C988CA8" w:rsidR="008D3382" w:rsidRPr="00561594" w:rsidRDefault="00173BAA" w:rsidP="00561594">
      <w:pPr>
        <w:spacing w:line="360" w:lineRule="auto"/>
        <w:jc w:val="both"/>
        <w:rPr>
          <w:rFonts w:ascii="Book Antiqua" w:hAnsi="Book Antiqua"/>
          <w:b/>
        </w:rPr>
      </w:pPr>
      <w:r w:rsidRPr="00561594">
        <w:rPr>
          <w:rFonts w:ascii="Book Antiqua" w:hAnsi="Book Antiqua"/>
          <w:b/>
          <w:lang w:val="en-US"/>
        </w:rPr>
        <w:drawing>
          <wp:inline distT="0" distB="0" distL="0" distR="0" wp14:anchorId="5358B6D0" wp14:editId="46ACAABB">
            <wp:extent cx="5270500" cy="2633980"/>
            <wp:effectExtent l="0" t="0" r="1270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CRP_NR.jpg"/>
                    <pic:cNvPicPr/>
                  </pic:nvPicPr>
                  <pic:blipFill>
                    <a:blip r:embed="rId9">
                      <a:extLst>
                        <a:ext uri="{28A0092B-C50C-407E-A947-70E740481C1C}">
                          <a14:useLocalDpi xmlns:a14="http://schemas.microsoft.com/office/drawing/2010/main" val="0"/>
                        </a:ext>
                      </a:extLst>
                    </a:blip>
                    <a:stretch>
                      <a:fillRect/>
                    </a:stretch>
                  </pic:blipFill>
                  <pic:spPr>
                    <a:xfrm>
                      <a:off x="0" y="0"/>
                      <a:ext cx="5270500" cy="2633980"/>
                    </a:xfrm>
                    <a:prstGeom prst="rect">
                      <a:avLst/>
                    </a:prstGeom>
                  </pic:spPr>
                </pic:pic>
              </a:graphicData>
            </a:graphic>
          </wp:inline>
        </w:drawing>
      </w:r>
    </w:p>
    <w:p w14:paraId="7CB15516" w14:textId="77777777" w:rsidR="008D3382" w:rsidRPr="00561594" w:rsidRDefault="008D3382" w:rsidP="00561594">
      <w:pPr>
        <w:spacing w:line="360" w:lineRule="auto"/>
        <w:jc w:val="both"/>
        <w:rPr>
          <w:rFonts w:ascii="Book Antiqua" w:hAnsi="Book Antiqua"/>
          <w:b/>
        </w:rPr>
      </w:pPr>
    </w:p>
    <w:p w14:paraId="70EEBCDB" w14:textId="77777777" w:rsidR="000D7157" w:rsidRPr="000D7157" w:rsidRDefault="000D7157" w:rsidP="000D7157">
      <w:pPr>
        <w:spacing w:line="360" w:lineRule="auto"/>
        <w:jc w:val="both"/>
        <w:rPr>
          <w:rFonts w:ascii="Book Antiqua" w:hAnsi="Book Antiqua"/>
          <w:b/>
        </w:rPr>
      </w:pPr>
      <w:r>
        <w:rPr>
          <w:rFonts w:ascii="Book Antiqua" w:hAnsi="Book Antiqua"/>
          <w:b/>
        </w:rPr>
        <w:t>Figure 1</w:t>
      </w:r>
      <w:r w:rsidRPr="00561594">
        <w:rPr>
          <w:rFonts w:ascii="Book Antiqua" w:hAnsi="Book Antiqua"/>
          <w:b/>
        </w:rPr>
        <w:t xml:space="preserve"> C reactive protein dynamics following transcatheter aortic valve implantation</w:t>
      </w:r>
      <w:r>
        <w:rPr>
          <w:rFonts w:ascii="Book Antiqua" w:eastAsia="宋体" w:hAnsi="Book Antiqua" w:hint="eastAsia"/>
          <w:b/>
          <w:lang w:eastAsia="zh-CN"/>
        </w:rPr>
        <w:t>.</w:t>
      </w:r>
      <w:r w:rsidRPr="00561594">
        <w:rPr>
          <w:rFonts w:ascii="Book Antiqua" w:hAnsi="Book Antiqua"/>
          <w:b/>
        </w:rPr>
        <w:t xml:space="preserve"> </w:t>
      </w:r>
      <w:r w:rsidRPr="000D7157">
        <w:rPr>
          <w:rFonts w:ascii="Book Antiqua" w:hAnsi="Book Antiqua"/>
        </w:rPr>
        <w:t xml:space="preserve">C reactive protein (CRP) </w:t>
      </w:r>
      <w:r w:rsidRPr="00561594">
        <w:rPr>
          <w:rFonts w:ascii="Book Antiqua" w:hAnsi="Book Antiqua"/>
        </w:rPr>
        <w:t>dynamics of total patent study population (A) and between patients who had clinical signs and symptoms of infections and those that did not (B).</w:t>
      </w:r>
    </w:p>
    <w:p w14:paraId="7491BBEF" w14:textId="77777777" w:rsidR="000D7157" w:rsidRDefault="000D7157">
      <w:pPr>
        <w:rPr>
          <w:rFonts w:ascii="Book Antiqua" w:hAnsi="Book Antiqua"/>
          <w:b/>
        </w:rPr>
      </w:pPr>
      <w:r>
        <w:rPr>
          <w:rFonts w:ascii="Book Antiqua" w:hAnsi="Book Antiqua"/>
          <w:b/>
        </w:rPr>
        <w:br w:type="page"/>
      </w:r>
    </w:p>
    <w:p w14:paraId="66CA8151" w14:textId="5B7BD309" w:rsidR="0090717C" w:rsidRPr="00561594" w:rsidRDefault="000D7157" w:rsidP="00561594">
      <w:pPr>
        <w:spacing w:line="360" w:lineRule="auto"/>
        <w:jc w:val="both"/>
        <w:rPr>
          <w:rFonts w:ascii="Book Antiqua" w:hAnsi="Book Antiqua"/>
          <w:b/>
        </w:rPr>
      </w:pPr>
      <w:r>
        <w:rPr>
          <w:rFonts w:ascii="Book Antiqua" w:hAnsi="Book Antiqua"/>
          <w:b/>
        </w:rPr>
        <w:lastRenderedPageBreak/>
        <w:t>Table 1</w:t>
      </w:r>
      <w:r w:rsidR="00851241">
        <w:rPr>
          <w:rFonts w:ascii="Book Antiqua" w:hAnsi="Book Antiqua"/>
          <w:b/>
        </w:rPr>
        <w:t xml:space="preserve"> </w:t>
      </w:r>
      <w:r w:rsidR="0090717C" w:rsidRPr="00561594">
        <w:rPr>
          <w:rFonts w:ascii="Book Antiqua" w:hAnsi="Book Antiqua"/>
          <w:b/>
        </w:rPr>
        <w:t>Baseline patient characteristics</w:t>
      </w:r>
    </w:p>
    <w:tbl>
      <w:tblPr>
        <w:tblStyle w:val="LightList"/>
        <w:tblpPr w:leftFromText="180" w:rightFromText="180" w:vertAnchor="text" w:horzAnchor="page" w:tblpX="1729" w:tblpY="436"/>
        <w:tblW w:w="6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36"/>
        <w:gridCol w:w="2551"/>
      </w:tblGrid>
      <w:tr w:rsidR="00561594" w:rsidRPr="00561594" w14:paraId="476C8747" w14:textId="77777777" w:rsidTr="007B1F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noWrap/>
          </w:tcPr>
          <w:p w14:paraId="0E695515" w14:textId="77777777" w:rsidR="0090717C" w:rsidRPr="000D7157" w:rsidRDefault="0090717C" w:rsidP="00561594">
            <w:pPr>
              <w:spacing w:line="360" w:lineRule="auto"/>
              <w:jc w:val="both"/>
              <w:rPr>
                <w:rFonts w:ascii="Book Antiqua" w:eastAsia="Times New Roman" w:hAnsi="Book Antiqua" w:cs="Times New Roman"/>
                <w:color w:val="auto"/>
              </w:rPr>
            </w:pPr>
            <w:r w:rsidRPr="000D7157">
              <w:rPr>
                <w:rFonts w:ascii="Book Antiqua" w:eastAsia="Times New Roman" w:hAnsi="Book Antiqua" w:cs="Times New Roman"/>
                <w:color w:val="auto"/>
              </w:rPr>
              <w:t>Variable</w:t>
            </w:r>
          </w:p>
        </w:tc>
        <w:tc>
          <w:tcPr>
            <w:tcW w:w="2551" w:type="dxa"/>
            <w:shd w:val="clear" w:color="auto" w:fill="auto"/>
            <w:noWrap/>
          </w:tcPr>
          <w:p w14:paraId="79F1AC51" w14:textId="386C0318" w:rsidR="0090717C" w:rsidRPr="000D7157" w:rsidRDefault="00C761DD" w:rsidP="005615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rPr>
            </w:pPr>
            <w:r w:rsidRPr="000D7157">
              <w:rPr>
                <w:rFonts w:ascii="Book Antiqua" w:eastAsia="Times New Roman" w:hAnsi="Book Antiqua" w:cs="Times New Roman"/>
                <w:color w:val="auto"/>
              </w:rPr>
              <w:t>All patients (</w:t>
            </w:r>
            <w:r w:rsidRPr="000D7157">
              <w:rPr>
                <w:rFonts w:ascii="Book Antiqua" w:eastAsia="Times New Roman" w:hAnsi="Book Antiqua" w:cs="Times New Roman"/>
                <w:i/>
                <w:color w:val="auto"/>
              </w:rPr>
              <w:t>n</w:t>
            </w:r>
            <w:r w:rsidR="000D7157">
              <w:rPr>
                <w:rFonts w:ascii="Book Antiqua" w:eastAsia="宋体" w:hAnsi="Book Antiqua" w:cs="Times New Roman" w:hint="eastAsia"/>
                <w:color w:val="auto"/>
                <w:lang w:eastAsia="zh-CN"/>
              </w:rPr>
              <w:t xml:space="preserve"> </w:t>
            </w:r>
            <w:r w:rsidRPr="000D7157">
              <w:rPr>
                <w:rFonts w:ascii="Book Antiqua" w:eastAsia="Times New Roman" w:hAnsi="Book Antiqua" w:cs="Times New Roman"/>
                <w:color w:val="auto"/>
              </w:rPr>
              <w:t>=</w:t>
            </w:r>
            <w:r w:rsidR="000D7157">
              <w:rPr>
                <w:rFonts w:ascii="Book Antiqua" w:eastAsia="宋体" w:hAnsi="Book Antiqua" w:cs="Times New Roman" w:hint="eastAsia"/>
                <w:color w:val="auto"/>
                <w:lang w:eastAsia="zh-CN"/>
              </w:rPr>
              <w:t xml:space="preserve"> </w:t>
            </w:r>
            <w:r w:rsidRPr="000D7157">
              <w:rPr>
                <w:rFonts w:ascii="Book Antiqua" w:eastAsia="Times New Roman" w:hAnsi="Book Antiqua" w:cs="Times New Roman"/>
                <w:color w:val="auto"/>
              </w:rPr>
              <w:t>208</w:t>
            </w:r>
            <w:r w:rsidR="0090717C" w:rsidRPr="000D7157">
              <w:rPr>
                <w:rFonts w:ascii="Book Antiqua" w:eastAsia="Times New Roman" w:hAnsi="Book Antiqua" w:cs="Times New Roman"/>
                <w:color w:val="auto"/>
              </w:rPr>
              <w:t>)</w:t>
            </w:r>
          </w:p>
        </w:tc>
      </w:tr>
      <w:tr w:rsidR="00561594" w:rsidRPr="00561594" w14:paraId="626023A0"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noWrap/>
            <w:hideMark/>
          </w:tcPr>
          <w:p w14:paraId="298E7F58" w14:textId="62EE896A" w:rsidR="0090717C" w:rsidRPr="006265DC" w:rsidRDefault="006265DC" w:rsidP="006265DC">
            <w:pPr>
              <w:spacing w:line="360" w:lineRule="auto"/>
              <w:jc w:val="both"/>
              <w:rPr>
                <w:rFonts w:ascii="Book Antiqua" w:eastAsia="宋体" w:hAnsi="Book Antiqua" w:cs="Times New Roman"/>
                <w:lang w:eastAsia="zh-CN"/>
              </w:rPr>
            </w:pPr>
            <w:r>
              <w:rPr>
                <w:rFonts w:ascii="Book Antiqua" w:eastAsia="Times New Roman" w:hAnsi="Book Antiqua" w:cs="Times New Roman"/>
              </w:rPr>
              <w:t>Age</w:t>
            </w:r>
            <w:r w:rsidR="0090717C" w:rsidRPr="00561594">
              <w:rPr>
                <w:rFonts w:ascii="Book Antiqua" w:eastAsia="Times New Roman" w:hAnsi="Book Antiqua" w:cs="Times New Roman"/>
              </w:rPr>
              <w:t xml:space="preserve"> </w:t>
            </w:r>
            <w:r>
              <w:rPr>
                <w:rFonts w:ascii="Book Antiqua" w:eastAsia="宋体" w:hAnsi="Book Antiqua" w:cs="Times New Roman" w:hint="eastAsia"/>
                <w:lang w:eastAsia="zh-CN"/>
              </w:rPr>
              <w:t>(</w:t>
            </w:r>
            <w:r>
              <w:rPr>
                <w:rFonts w:ascii="Book Antiqua" w:eastAsia="Times New Roman" w:hAnsi="Book Antiqua" w:cs="Times New Roman"/>
              </w:rPr>
              <w:t>y</w:t>
            </w:r>
            <w:r w:rsidR="0090717C" w:rsidRPr="00561594">
              <w:rPr>
                <w:rFonts w:ascii="Book Antiqua" w:eastAsia="Times New Roman" w:hAnsi="Book Antiqua" w:cs="Times New Roman"/>
              </w:rPr>
              <w:t>r</w:t>
            </w:r>
            <w:r>
              <w:rPr>
                <w:rFonts w:ascii="Book Antiqua" w:eastAsia="宋体" w:hAnsi="Book Antiqua" w:cs="Times New Roman" w:hint="eastAsia"/>
                <w:lang w:eastAsia="zh-CN"/>
              </w:rPr>
              <w:t>)</w:t>
            </w:r>
          </w:p>
        </w:tc>
        <w:tc>
          <w:tcPr>
            <w:tcW w:w="2551" w:type="dxa"/>
            <w:tcBorders>
              <w:top w:val="none" w:sz="0" w:space="0" w:color="auto"/>
              <w:bottom w:val="none" w:sz="0" w:space="0" w:color="auto"/>
              <w:right w:val="none" w:sz="0" w:space="0" w:color="auto"/>
            </w:tcBorders>
            <w:noWrap/>
          </w:tcPr>
          <w:p w14:paraId="5AB8108F" w14:textId="31EFBDF4" w:rsidR="0090717C" w:rsidRPr="00561594" w:rsidRDefault="00AD2C63"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81.4 ± 0.9</w:t>
            </w:r>
          </w:p>
        </w:tc>
      </w:tr>
      <w:tr w:rsidR="00561594" w:rsidRPr="00561594" w14:paraId="713B0294"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3936" w:type="dxa"/>
            <w:noWrap/>
            <w:hideMark/>
          </w:tcPr>
          <w:p w14:paraId="1D439DA0" w14:textId="3F19262D"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 xml:space="preserve">Female </w:t>
            </w:r>
            <w:r w:rsidR="00CA6A66" w:rsidRPr="00561594">
              <w:rPr>
                <w:rFonts w:ascii="Book Antiqua" w:eastAsia="Times New Roman" w:hAnsi="Book Antiqua" w:cs="Times New Roman"/>
              </w:rPr>
              <w:t>(%)</w:t>
            </w:r>
          </w:p>
        </w:tc>
        <w:tc>
          <w:tcPr>
            <w:tcW w:w="2551" w:type="dxa"/>
            <w:noWrap/>
          </w:tcPr>
          <w:p w14:paraId="4602B733" w14:textId="5035662C" w:rsidR="0090717C" w:rsidRPr="00561594" w:rsidRDefault="00CA6A66"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57 (27.4)</w:t>
            </w:r>
          </w:p>
        </w:tc>
      </w:tr>
      <w:tr w:rsidR="00561594" w:rsidRPr="00561594" w14:paraId="254CF353"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noWrap/>
            <w:hideMark/>
          </w:tcPr>
          <w:p w14:paraId="7FDEECE9" w14:textId="0E057E2F"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Diabetes</w:t>
            </w:r>
            <w:r w:rsidR="000E3C47" w:rsidRPr="00561594">
              <w:rPr>
                <w:rFonts w:ascii="Book Antiqua" w:eastAsia="Times New Roman" w:hAnsi="Book Antiqua" w:cs="Times New Roman"/>
              </w:rPr>
              <w:t xml:space="preserve"> mellitus</w:t>
            </w:r>
            <w:r w:rsidR="00CA6A66" w:rsidRPr="00561594">
              <w:rPr>
                <w:rFonts w:ascii="Book Antiqua" w:eastAsia="Times New Roman" w:hAnsi="Book Antiqua" w:cs="Times New Roman"/>
              </w:rPr>
              <w:t xml:space="preserve"> (%)</w:t>
            </w:r>
          </w:p>
        </w:tc>
        <w:tc>
          <w:tcPr>
            <w:tcW w:w="2551" w:type="dxa"/>
            <w:tcBorders>
              <w:top w:val="none" w:sz="0" w:space="0" w:color="auto"/>
              <w:bottom w:val="none" w:sz="0" w:space="0" w:color="auto"/>
              <w:right w:val="none" w:sz="0" w:space="0" w:color="auto"/>
            </w:tcBorders>
            <w:noWrap/>
          </w:tcPr>
          <w:p w14:paraId="26339E4F" w14:textId="7D460FCD" w:rsidR="0090717C" w:rsidRPr="00561594" w:rsidRDefault="00CB4CAE"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34 (16.3)</w:t>
            </w:r>
          </w:p>
        </w:tc>
      </w:tr>
      <w:tr w:rsidR="00561594" w:rsidRPr="00561594" w14:paraId="47ED3CFF"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3936" w:type="dxa"/>
            <w:noWrap/>
            <w:hideMark/>
          </w:tcPr>
          <w:p w14:paraId="141F7A97" w14:textId="4C2AF82A"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Hypertension</w:t>
            </w:r>
            <w:r w:rsidR="00CA6A66" w:rsidRPr="00561594">
              <w:rPr>
                <w:rFonts w:ascii="Book Antiqua" w:eastAsia="Times New Roman" w:hAnsi="Book Antiqua" w:cs="Times New Roman"/>
              </w:rPr>
              <w:t xml:space="preserve"> (%)</w:t>
            </w:r>
          </w:p>
        </w:tc>
        <w:tc>
          <w:tcPr>
            <w:tcW w:w="2551" w:type="dxa"/>
            <w:noWrap/>
          </w:tcPr>
          <w:p w14:paraId="16AEB89E" w14:textId="34BEB022" w:rsidR="0090717C" w:rsidRPr="00561594" w:rsidRDefault="00CB4CAE"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122 (58.7)</w:t>
            </w:r>
          </w:p>
        </w:tc>
      </w:tr>
      <w:tr w:rsidR="00561594" w:rsidRPr="00561594" w14:paraId="28439321"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noWrap/>
            <w:hideMark/>
          </w:tcPr>
          <w:p w14:paraId="7349D3EE" w14:textId="277F4D95"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Dyslipidemia</w:t>
            </w:r>
            <w:r w:rsidR="00CA6A66" w:rsidRPr="00561594">
              <w:rPr>
                <w:rFonts w:ascii="Book Antiqua" w:eastAsia="Times New Roman" w:hAnsi="Book Antiqua" w:cs="Times New Roman"/>
              </w:rPr>
              <w:t xml:space="preserve"> (%)</w:t>
            </w:r>
          </w:p>
        </w:tc>
        <w:tc>
          <w:tcPr>
            <w:tcW w:w="2551" w:type="dxa"/>
            <w:tcBorders>
              <w:top w:val="none" w:sz="0" w:space="0" w:color="auto"/>
              <w:bottom w:val="none" w:sz="0" w:space="0" w:color="auto"/>
              <w:right w:val="none" w:sz="0" w:space="0" w:color="auto"/>
            </w:tcBorders>
            <w:noWrap/>
          </w:tcPr>
          <w:p w14:paraId="725454BC" w14:textId="3B2B97AA" w:rsidR="0090717C" w:rsidRPr="00561594" w:rsidRDefault="00CB4CAE"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65 (31.3)</w:t>
            </w:r>
          </w:p>
        </w:tc>
      </w:tr>
      <w:tr w:rsidR="00561594" w:rsidRPr="00561594" w14:paraId="5C4F4881"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3936" w:type="dxa"/>
            <w:noWrap/>
            <w:hideMark/>
          </w:tcPr>
          <w:p w14:paraId="437022F1" w14:textId="59D01D4D"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History of smoking</w:t>
            </w:r>
            <w:r w:rsidR="00CA6A66" w:rsidRPr="00561594">
              <w:rPr>
                <w:rFonts w:ascii="Book Antiqua" w:eastAsia="Times New Roman" w:hAnsi="Book Antiqua" w:cs="Times New Roman"/>
              </w:rPr>
              <w:t xml:space="preserve"> (%)</w:t>
            </w:r>
          </w:p>
        </w:tc>
        <w:tc>
          <w:tcPr>
            <w:tcW w:w="2551" w:type="dxa"/>
            <w:noWrap/>
          </w:tcPr>
          <w:p w14:paraId="3FF95C1B" w14:textId="1277CDAA" w:rsidR="0090717C" w:rsidRPr="00561594" w:rsidRDefault="00CB4CAE"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34 (16.3)</w:t>
            </w:r>
          </w:p>
        </w:tc>
      </w:tr>
      <w:tr w:rsidR="00561594" w:rsidRPr="00561594" w14:paraId="1CF74B1B"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noWrap/>
            <w:hideMark/>
          </w:tcPr>
          <w:p w14:paraId="689D6EC1" w14:textId="2000FA73"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NYHA III or IV</w:t>
            </w:r>
            <w:r w:rsidR="00CA6A66" w:rsidRPr="00561594">
              <w:rPr>
                <w:rFonts w:ascii="Book Antiqua" w:eastAsia="Times New Roman" w:hAnsi="Book Antiqua" w:cs="Times New Roman"/>
              </w:rPr>
              <w:t xml:space="preserve"> (%)</w:t>
            </w:r>
          </w:p>
        </w:tc>
        <w:tc>
          <w:tcPr>
            <w:tcW w:w="2551" w:type="dxa"/>
            <w:tcBorders>
              <w:top w:val="none" w:sz="0" w:space="0" w:color="auto"/>
              <w:bottom w:val="none" w:sz="0" w:space="0" w:color="auto"/>
              <w:right w:val="none" w:sz="0" w:space="0" w:color="auto"/>
            </w:tcBorders>
            <w:noWrap/>
          </w:tcPr>
          <w:p w14:paraId="7AAEBF8C" w14:textId="0824FC4F" w:rsidR="0090717C" w:rsidRPr="00561594" w:rsidRDefault="00CB4CAE"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94 (45.2)</w:t>
            </w:r>
          </w:p>
        </w:tc>
      </w:tr>
      <w:tr w:rsidR="00561594" w:rsidRPr="00561594" w14:paraId="09D02266"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3936" w:type="dxa"/>
            <w:noWrap/>
            <w:hideMark/>
          </w:tcPr>
          <w:p w14:paraId="56091E5A" w14:textId="6094E1B2"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Previous MI</w:t>
            </w:r>
            <w:r w:rsidR="00CA6A66" w:rsidRPr="00561594">
              <w:rPr>
                <w:rFonts w:ascii="Book Antiqua" w:eastAsia="Times New Roman" w:hAnsi="Book Antiqua" w:cs="Times New Roman"/>
              </w:rPr>
              <w:t xml:space="preserve"> (%)</w:t>
            </w:r>
          </w:p>
        </w:tc>
        <w:tc>
          <w:tcPr>
            <w:tcW w:w="2551" w:type="dxa"/>
            <w:noWrap/>
          </w:tcPr>
          <w:p w14:paraId="36DE50D7" w14:textId="30E468A3" w:rsidR="0090717C" w:rsidRPr="00561594" w:rsidRDefault="004E348E"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24 (11.5)</w:t>
            </w:r>
          </w:p>
        </w:tc>
      </w:tr>
      <w:tr w:rsidR="00561594" w:rsidRPr="00561594" w14:paraId="0802D68C"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noWrap/>
            <w:hideMark/>
          </w:tcPr>
          <w:p w14:paraId="10C451D0" w14:textId="4AA35449"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Previous CABG</w:t>
            </w:r>
            <w:r w:rsidR="00CA6A66" w:rsidRPr="00561594">
              <w:rPr>
                <w:rFonts w:ascii="Book Antiqua" w:eastAsia="Times New Roman" w:hAnsi="Book Antiqua" w:cs="Times New Roman"/>
              </w:rPr>
              <w:t xml:space="preserve"> (%)</w:t>
            </w:r>
          </w:p>
        </w:tc>
        <w:tc>
          <w:tcPr>
            <w:tcW w:w="2551" w:type="dxa"/>
            <w:tcBorders>
              <w:top w:val="none" w:sz="0" w:space="0" w:color="auto"/>
              <w:bottom w:val="none" w:sz="0" w:space="0" w:color="auto"/>
              <w:right w:val="none" w:sz="0" w:space="0" w:color="auto"/>
            </w:tcBorders>
            <w:noWrap/>
          </w:tcPr>
          <w:p w14:paraId="56835939" w14:textId="5642FC0B" w:rsidR="0090717C" w:rsidRPr="00561594" w:rsidRDefault="00CA6A66"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37 (17.8)</w:t>
            </w:r>
          </w:p>
        </w:tc>
      </w:tr>
      <w:tr w:rsidR="00561594" w:rsidRPr="00561594" w14:paraId="19F179CF"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3936" w:type="dxa"/>
            <w:noWrap/>
            <w:hideMark/>
          </w:tcPr>
          <w:p w14:paraId="6FED6F7B" w14:textId="76E56090"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Previous PCI</w:t>
            </w:r>
            <w:r w:rsidR="00CA6A66" w:rsidRPr="00561594">
              <w:rPr>
                <w:rFonts w:ascii="Book Antiqua" w:eastAsia="Times New Roman" w:hAnsi="Book Antiqua" w:cs="Times New Roman"/>
              </w:rPr>
              <w:t xml:space="preserve"> (%)</w:t>
            </w:r>
          </w:p>
        </w:tc>
        <w:tc>
          <w:tcPr>
            <w:tcW w:w="2551" w:type="dxa"/>
            <w:noWrap/>
          </w:tcPr>
          <w:p w14:paraId="02DAAB7D" w14:textId="445B4A81" w:rsidR="0090717C" w:rsidRPr="00561594" w:rsidRDefault="00CB4CAE"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40 (19.2)</w:t>
            </w:r>
          </w:p>
        </w:tc>
      </w:tr>
      <w:tr w:rsidR="00561594" w:rsidRPr="00561594" w14:paraId="3465DAFE"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noWrap/>
            <w:hideMark/>
          </w:tcPr>
          <w:p w14:paraId="5FDAB1CC" w14:textId="58B671AB"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Cerebrovascular disease</w:t>
            </w:r>
            <w:r w:rsidR="00CA6A66" w:rsidRPr="00561594">
              <w:rPr>
                <w:rFonts w:ascii="Book Antiqua" w:eastAsia="Times New Roman" w:hAnsi="Book Antiqua" w:cs="Times New Roman"/>
              </w:rPr>
              <w:t xml:space="preserve"> (%)</w:t>
            </w:r>
          </w:p>
        </w:tc>
        <w:tc>
          <w:tcPr>
            <w:tcW w:w="2551" w:type="dxa"/>
            <w:tcBorders>
              <w:top w:val="none" w:sz="0" w:space="0" w:color="auto"/>
              <w:bottom w:val="none" w:sz="0" w:space="0" w:color="auto"/>
              <w:right w:val="none" w:sz="0" w:space="0" w:color="auto"/>
            </w:tcBorders>
            <w:noWrap/>
          </w:tcPr>
          <w:p w14:paraId="63E3C768" w14:textId="0CCA8330" w:rsidR="0090717C" w:rsidRPr="00561594" w:rsidRDefault="00C8732C"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19 (9.1)</w:t>
            </w:r>
          </w:p>
        </w:tc>
      </w:tr>
      <w:tr w:rsidR="00561594" w:rsidRPr="00561594" w14:paraId="2BCA704D"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3936" w:type="dxa"/>
            <w:noWrap/>
            <w:hideMark/>
          </w:tcPr>
          <w:p w14:paraId="428EFF91" w14:textId="722186F2" w:rsidR="0090717C" w:rsidRPr="00561594" w:rsidRDefault="0090717C" w:rsidP="000D7157">
            <w:pPr>
              <w:spacing w:line="360" w:lineRule="auto"/>
              <w:jc w:val="both"/>
              <w:rPr>
                <w:rFonts w:ascii="Book Antiqua" w:eastAsia="Times New Roman" w:hAnsi="Book Antiqua" w:cs="Times New Roman"/>
              </w:rPr>
            </w:pPr>
            <w:r w:rsidRPr="00561594">
              <w:rPr>
                <w:rFonts w:ascii="Book Antiqua" w:eastAsia="Times New Roman" w:hAnsi="Book Antiqua" w:cs="Times New Roman"/>
              </w:rPr>
              <w:t>eGFR &lt;</w:t>
            </w:r>
            <w:r w:rsidR="000D7157">
              <w:rPr>
                <w:rFonts w:ascii="Book Antiqua" w:eastAsia="宋体" w:hAnsi="Book Antiqua" w:cs="Times New Roman" w:hint="eastAsia"/>
                <w:lang w:eastAsia="zh-CN"/>
              </w:rPr>
              <w:t xml:space="preserve"> </w:t>
            </w:r>
            <w:r w:rsidRPr="00561594">
              <w:rPr>
                <w:rFonts w:ascii="Book Antiqua" w:eastAsia="Times New Roman" w:hAnsi="Book Antiqua" w:cs="Times New Roman"/>
              </w:rPr>
              <w:t>60</w:t>
            </w:r>
            <w:r w:rsidR="000D7157">
              <w:rPr>
                <w:rFonts w:ascii="Book Antiqua" w:eastAsia="宋体" w:hAnsi="Book Antiqua" w:cs="Times New Roman" w:hint="eastAsia"/>
                <w:lang w:eastAsia="zh-CN"/>
              </w:rPr>
              <w:t xml:space="preserve"> </w:t>
            </w:r>
            <w:r w:rsidRPr="00561594">
              <w:rPr>
                <w:rFonts w:ascii="Book Antiqua" w:eastAsia="Times New Roman" w:hAnsi="Book Antiqua" w:cs="Times New Roman"/>
              </w:rPr>
              <w:t>m</w:t>
            </w:r>
            <w:r w:rsidR="000D7157" w:rsidRPr="00561594">
              <w:rPr>
                <w:rFonts w:ascii="Book Antiqua" w:eastAsia="Times New Roman" w:hAnsi="Book Antiqua" w:cs="Times New Roman"/>
              </w:rPr>
              <w:t>L</w:t>
            </w:r>
            <w:r w:rsidRPr="00561594">
              <w:rPr>
                <w:rFonts w:ascii="Book Antiqua" w:eastAsia="Times New Roman" w:hAnsi="Book Antiqua" w:cs="Times New Roman"/>
              </w:rPr>
              <w:t>/min</w:t>
            </w:r>
            <w:r w:rsidR="000D7157">
              <w:rPr>
                <w:rFonts w:ascii="Book Antiqua" w:eastAsia="宋体" w:hAnsi="Book Antiqua" w:cs="Times New Roman" w:hint="eastAsia"/>
                <w:lang w:eastAsia="zh-CN"/>
              </w:rPr>
              <w:t xml:space="preserve"> </w:t>
            </w:r>
            <w:r w:rsidR="000D7157">
              <w:rPr>
                <w:rFonts w:ascii="Book Antiqua" w:eastAsia="宋体" w:hAnsi="Book Antiqua" w:cs="Times New Roman"/>
                <w:lang w:eastAsia="zh-CN"/>
              </w:rPr>
              <w:t>per</w:t>
            </w:r>
            <w:r w:rsidR="000D7157">
              <w:rPr>
                <w:rFonts w:ascii="Book Antiqua" w:eastAsia="宋体" w:hAnsi="Book Antiqua" w:cs="Times New Roman" w:hint="eastAsia"/>
                <w:lang w:eastAsia="zh-CN"/>
              </w:rPr>
              <w:t xml:space="preserve"> </w:t>
            </w:r>
            <w:r w:rsidRPr="00561594">
              <w:rPr>
                <w:rFonts w:ascii="Book Antiqua" w:eastAsia="Times New Roman" w:hAnsi="Book Antiqua" w:cs="Times New Roman"/>
              </w:rPr>
              <w:t>1.73</w:t>
            </w:r>
            <w:r w:rsidR="008377C1">
              <w:rPr>
                <w:rFonts w:ascii="Book Antiqua" w:eastAsia="宋体" w:hAnsi="Book Antiqua" w:cs="Times New Roman" w:hint="eastAsia"/>
                <w:lang w:eastAsia="zh-CN"/>
              </w:rPr>
              <w:t xml:space="preserve"> </w:t>
            </w:r>
            <w:r w:rsidRPr="00561594">
              <w:rPr>
                <w:rFonts w:ascii="Book Antiqua" w:eastAsia="Times New Roman" w:hAnsi="Book Antiqua" w:cs="Times New Roman"/>
              </w:rPr>
              <w:t>m</w:t>
            </w:r>
            <w:r w:rsidRPr="00561594">
              <w:rPr>
                <w:rFonts w:ascii="Book Antiqua" w:eastAsia="Times New Roman" w:hAnsi="Book Antiqua" w:cs="Times New Roman"/>
                <w:vertAlign w:val="superscript"/>
              </w:rPr>
              <w:t>2</w:t>
            </w:r>
            <w:r w:rsidR="00CA6A66" w:rsidRPr="00561594">
              <w:rPr>
                <w:rFonts w:ascii="Book Antiqua" w:eastAsia="Times New Roman" w:hAnsi="Book Antiqua" w:cs="Times New Roman"/>
                <w:vertAlign w:val="superscript"/>
              </w:rPr>
              <w:t xml:space="preserve"> </w:t>
            </w:r>
            <w:r w:rsidR="00CA6A66" w:rsidRPr="00561594">
              <w:rPr>
                <w:rFonts w:ascii="Book Antiqua" w:eastAsia="Times New Roman" w:hAnsi="Book Antiqua" w:cs="Times New Roman"/>
              </w:rPr>
              <w:t>(%)</w:t>
            </w:r>
          </w:p>
        </w:tc>
        <w:tc>
          <w:tcPr>
            <w:tcW w:w="2551" w:type="dxa"/>
            <w:noWrap/>
          </w:tcPr>
          <w:p w14:paraId="02EF277C" w14:textId="5C6748A7" w:rsidR="0090717C" w:rsidRPr="00561594" w:rsidRDefault="00B90876"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 xml:space="preserve">42 </w:t>
            </w:r>
            <w:r w:rsidR="0070628E" w:rsidRPr="00561594">
              <w:rPr>
                <w:rFonts w:ascii="Book Antiqua" w:eastAsia="Times New Roman" w:hAnsi="Book Antiqua" w:cs="Times New Roman"/>
              </w:rPr>
              <w:t>(20.2)</w:t>
            </w:r>
          </w:p>
        </w:tc>
      </w:tr>
      <w:tr w:rsidR="00561594" w:rsidRPr="00561594" w14:paraId="50752CCB"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noWrap/>
            <w:hideMark/>
          </w:tcPr>
          <w:p w14:paraId="104312EB" w14:textId="59FC2E67" w:rsidR="0090717C" w:rsidRPr="00561594" w:rsidRDefault="00163C66" w:rsidP="00561594">
            <w:pPr>
              <w:spacing w:line="360" w:lineRule="auto"/>
              <w:jc w:val="both"/>
              <w:rPr>
                <w:rFonts w:ascii="Book Antiqua" w:eastAsia="Times New Roman" w:hAnsi="Book Antiqua" w:cs="Times New Roman"/>
              </w:rPr>
            </w:pPr>
            <w:r>
              <w:rPr>
                <w:rFonts w:ascii="Book Antiqua" w:eastAsia="Times New Roman" w:hAnsi="Book Antiqua" w:cs="Times New Roman"/>
              </w:rPr>
              <w:t>Logistic EuroScore</w:t>
            </w:r>
            <w:r w:rsidR="0090717C" w:rsidRPr="00561594">
              <w:rPr>
                <w:rFonts w:ascii="Book Antiqua" w:eastAsia="Times New Roman" w:hAnsi="Book Antiqua" w:cs="Times New Roman"/>
              </w:rPr>
              <w:t xml:space="preserve"> </w:t>
            </w:r>
            <w:r w:rsidR="00CA6A66" w:rsidRPr="00561594">
              <w:rPr>
                <w:rFonts w:ascii="Book Antiqua" w:eastAsia="Times New Roman" w:hAnsi="Book Antiqua" w:cs="Times New Roman"/>
              </w:rPr>
              <w:t>(</w:t>
            </w:r>
            <w:r w:rsidR="0090717C" w:rsidRPr="00561594">
              <w:rPr>
                <w:rFonts w:ascii="Book Antiqua" w:eastAsia="Times New Roman" w:hAnsi="Book Antiqua" w:cs="Times New Roman"/>
              </w:rPr>
              <w:t>%</w:t>
            </w:r>
            <w:r w:rsidR="00CA6A66" w:rsidRPr="00561594">
              <w:rPr>
                <w:rFonts w:ascii="Book Antiqua" w:eastAsia="Times New Roman" w:hAnsi="Book Antiqua" w:cs="Times New Roman"/>
              </w:rPr>
              <w:t>)</w:t>
            </w:r>
          </w:p>
        </w:tc>
        <w:tc>
          <w:tcPr>
            <w:tcW w:w="2551" w:type="dxa"/>
            <w:tcBorders>
              <w:top w:val="none" w:sz="0" w:space="0" w:color="auto"/>
              <w:bottom w:val="none" w:sz="0" w:space="0" w:color="auto"/>
              <w:right w:val="none" w:sz="0" w:space="0" w:color="auto"/>
            </w:tcBorders>
            <w:noWrap/>
          </w:tcPr>
          <w:p w14:paraId="78397CC9" w14:textId="3A163265" w:rsidR="0090717C" w:rsidRPr="00561594" w:rsidRDefault="00AD2C63"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14.8 ± 1</w:t>
            </w:r>
            <w:r w:rsidR="00B90876" w:rsidRPr="00561594">
              <w:rPr>
                <w:rFonts w:ascii="Book Antiqua" w:eastAsia="Times New Roman" w:hAnsi="Book Antiqua" w:cs="Times New Roman"/>
              </w:rPr>
              <w:t>.4</w:t>
            </w:r>
          </w:p>
        </w:tc>
      </w:tr>
    </w:tbl>
    <w:p w14:paraId="7A2D8B4D" w14:textId="77777777" w:rsidR="00462455" w:rsidRPr="00561594" w:rsidRDefault="00462455" w:rsidP="00561594">
      <w:pPr>
        <w:spacing w:line="360" w:lineRule="auto"/>
        <w:jc w:val="both"/>
        <w:rPr>
          <w:rFonts w:ascii="Book Antiqua" w:hAnsi="Book Antiqua"/>
          <w:b/>
        </w:rPr>
      </w:pPr>
    </w:p>
    <w:p w14:paraId="3DCC62BA" w14:textId="77777777" w:rsidR="0090717C" w:rsidRPr="00561594" w:rsidRDefault="0090717C" w:rsidP="00561594">
      <w:pPr>
        <w:spacing w:line="360" w:lineRule="auto"/>
        <w:jc w:val="both"/>
        <w:rPr>
          <w:rFonts w:ascii="Book Antiqua" w:hAnsi="Book Antiqua"/>
          <w:b/>
        </w:rPr>
      </w:pPr>
    </w:p>
    <w:p w14:paraId="64F45D00" w14:textId="77777777" w:rsidR="0090717C" w:rsidRPr="00561594" w:rsidRDefault="0090717C" w:rsidP="00561594">
      <w:pPr>
        <w:spacing w:line="360" w:lineRule="auto"/>
        <w:jc w:val="both"/>
        <w:rPr>
          <w:rFonts w:ascii="Book Antiqua" w:hAnsi="Book Antiqua"/>
          <w:b/>
        </w:rPr>
      </w:pPr>
    </w:p>
    <w:p w14:paraId="21C14110" w14:textId="77777777" w:rsidR="00A465CC" w:rsidRPr="00561594" w:rsidRDefault="00A465CC" w:rsidP="00561594">
      <w:pPr>
        <w:spacing w:line="360" w:lineRule="auto"/>
        <w:jc w:val="both"/>
        <w:rPr>
          <w:rFonts w:ascii="Book Antiqua" w:hAnsi="Book Antiqua"/>
        </w:rPr>
      </w:pPr>
    </w:p>
    <w:p w14:paraId="3578B404" w14:textId="77777777" w:rsidR="0090717C" w:rsidRPr="00561594" w:rsidRDefault="0090717C" w:rsidP="00561594">
      <w:pPr>
        <w:spacing w:line="360" w:lineRule="auto"/>
        <w:jc w:val="both"/>
        <w:rPr>
          <w:rFonts w:ascii="Book Antiqua" w:hAnsi="Book Antiqua"/>
          <w:b/>
        </w:rPr>
      </w:pPr>
    </w:p>
    <w:p w14:paraId="729ED20B" w14:textId="77777777" w:rsidR="0090717C" w:rsidRPr="00561594" w:rsidRDefault="0090717C" w:rsidP="00561594">
      <w:pPr>
        <w:spacing w:line="360" w:lineRule="auto"/>
        <w:jc w:val="both"/>
        <w:rPr>
          <w:rFonts w:ascii="Book Antiqua" w:hAnsi="Book Antiqua"/>
          <w:b/>
        </w:rPr>
      </w:pPr>
    </w:p>
    <w:p w14:paraId="102CDF5A" w14:textId="77777777" w:rsidR="00F50F81" w:rsidRPr="00561594" w:rsidRDefault="00F50F81" w:rsidP="00561594">
      <w:pPr>
        <w:spacing w:line="360" w:lineRule="auto"/>
        <w:jc w:val="both"/>
        <w:rPr>
          <w:rFonts w:ascii="Book Antiqua" w:hAnsi="Book Antiqua"/>
          <w:b/>
        </w:rPr>
      </w:pPr>
    </w:p>
    <w:p w14:paraId="24813A37" w14:textId="77777777" w:rsidR="00F50F81" w:rsidRPr="00561594" w:rsidRDefault="00F50F81" w:rsidP="00561594">
      <w:pPr>
        <w:spacing w:line="360" w:lineRule="auto"/>
        <w:jc w:val="both"/>
        <w:rPr>
          <w:rFonts w:ascii="Book Antiqua" w:hAnsi="Book Antiqua"/>
          <w:b/>
        </w:rPr>
      </w:pPr>
    </w:p>
    <w:p w14:paraId="0CA32481" w14:textId="77777777" w:rsidR="00F50F81" w:rsidRPr="00561594" w:rsidRDefault="00F50F81" w:rsidP="00561594">
      <w:pPr>
        <w:spacing w:line="360" w:lineRule="auto"/>
        <w:jc w:val="both"/>
        <w:rPr>
          <w:rFonts w:ascii="Book Antiqua" w:hAnsi="Book Antiqua"/>
          <w:b/>
        </w:rPr>
      </w:pPr>
    </w:p>
    <w:p w14:paraId="69BC1824" w14:textId="77777777" w:rsidR="00F50F81" w:rsidRPr="00561594" w:rsidRDefault="00F50F81" w:rsidP="00561594">
      <w:pPr>
        <w:spacing w:line="360" w:lineRule="auto"/>
        <w:jc w:val="both"/>
        <w:rPr>
          <w:rFonts w:ascii="Book Antiqua" w:hAnsi="Book Antiqua"/>
          <w:b/>
        </w:rPr>
      </w:pPr>
    </w:p>
    <w:p w14:paraId="22BF7302" w14:textId="77777777" w:rsidR="000D7157" w:rsidRDefault="000D7157" w:rsidP="00561594">
      <w:pPr>
        <w:spacing w:line="360" w:lineRule="auto"/>
        <w:jc w:val="both"/>
        <w:rPr>
          <w:rFonts w:ascii="Book Antiqua" w:eastAsia="宋体" w:hAnsi="Book Antiqua"/>
          <w:lang w:eastAsia="zh-CN"/>
        </w:rPr>
      </w:pPr>
    </w:p>
    <w:p w14:paraId="25ABCB8D" w14:textId="77777777" w:rsidR="000D7157" w:rsidRDefault="000D7157" w:rsidP="00561594">
      <w:pPr>
        <w:spacing w:line="360" w:lineRule="auto"/>
        <w:jc w:val="both"/>
        <w:rPr>
          <w:rFonts w:ascii="Book Antiqua" w:eastAsia="宋体" w:hAnsi="Book Antiqua"/>
          <w:lang w:eastAsia="zh-CN"/>
        </w:rPr>
      </w:pPr>
    </w:p>
    <w:p w14:paraId="4AACA010" w14:textId="77777777" w:rsidR="000D7157" w:rsidRDefault="000D7157" w:rsidP="00561594">
      <w:pPr>
        <w:spacing w:line="360" w:lineRule="auto"/>
        <w:jc w:val="both"/>
        <w:rPr>
          <w:rFonts w:ascii="Book Antiqua" w:eastAsia="宋体" w:hAnsi="Book Antiqua"/>
          <w:lang w:eastAsia="zh-CN"/>
        </w:rPr>
      </w:pPr>
    </w:p>
    <w:p w14:paraId="5B85565C" w14:textId="77777777" w:rsidR="000D7157" w:rsidRDefault="000D7157" w:rsidP="00561594">
      <w:pPr>
        <w:spacing w:line="360" w:lineRule="auto"/>
        <w:jc w:val="both"/>
        <w:rPr>
          <w:rFonts w:ascii="Book Antiqua" w:eastAsia="宋体" w:hAnsi="Book Antiqua"/>
          <w:lang w:eastAsia="zh-CN"/>
        </w:rPr>
      </w:pPr>
    </w:p>
    <w:p w14:paraId="254EEB61" w14:textId="77777777" w:rsidR="000D7157" w:rsidRDefault="000D7157" w:rsidP="00561594">
      <w:pPr>
        <w:spacing w:line="360" w:lineRule="auto"/>
        <w:jc w:val="both"/>
        <w:rPr>
          <w:rFonts w:ascii="Book Antiqua" w:eastAsia="宋体" w:hAnsi="Book Antiqua"/>
          <w:lang w:eastAsia="zh-CN"/>
        </w:rPr>
      </w:pPr>
    </w:p>
    <w:p w14:paraId="5FA8A78D" w14:textId="77777777" w:rsidR="000D7157" w:rsidRDefault="000D7157" w:rsidP="00561594">
      <w:pPr>
        <w:spacing w:line="360" w:lineRule="auto"/>
        <w:jc w:val="both"/>
        <w:rPr>
          <w:rFonts w:ascii="Book Antiqua" w:eastAsia="宋体" w:hAnsi="Book Antiqua"/>
          <w:lang w:eastAsia="zh-CN"/>
        </w:rPr>
      </w:pPr>
    </w:p>
    <w:p w14:paraId="0B42F4F8" w14:textId="77777777" w:rsidR="008377C1" w:rsidRDefault="008377C1" w:rsidP="00561594">
      <w:pPr>
        <w:spacing w:line="360" w:lineRule="auto"/>
        <w:jc w:val="both"/>
        <w:rPr>
          <w:rFonts w:ascii="Book Antiqua" w:eastAsia="宋体" w:hAnsi="Book Antiqua"/>
          <w:lang w:eastAsia="zh-CN"/>
        </w:rPr>
      </w:pPr>
    </w:p>
    <w:p w14:paraId="6FF70E84" w14:textId="0192AF07" w:rsidR="00F50F81" w:rsidRPr="00163C66" w:rsidRDefault="00906072" w:rsidP="00561594">
      <w:pPr>
        <w:spacing w:line="360" w:lineRule="auto"/>
        <w:jc w:val="both"/>
        <w:rPr>
          <w:rFonts w:ascii="Book Antiqua" w:eastAsia="宋体" w:hAnsi="Book Antiqua"/>
          <w:lang w:eastAsia="zh-CN"/>
        </w:rPr>
      </w:pPr>
      <w:r w:rsidRPr="00561594">
        <w:rPr>
          <w:rFonts w:ascii="Book Antiqua" w:hAnsi="Book Antiqua"/>
        </w:rPr>
        <w:t xml:space="preserve">NYHA: New York Heart Association; MI: myocardial infarction; CABG: </w:t>
      </w:r>
      <w:r w:rsidR="00163C66" w:rsidRPr="00561594">
        <w:rPr>
          <w:rFonts w:ascii="Book Antiqua" w:hAnsi="Book Antiqua"/>
        </w:rPr>
        <w:t>C</w:t>
      </w:r>
      <w:r w:rsidRPr="00561594">
        <w:rPr>
          <w:rFonts w:ascii="Book Antiqua" w:hAnsi="Book Antiqua"/>
        </w:rPr>
        <w:t xml:space="preserve">oronary artery bypass grafting; PCI: </w:t>
      </w:r>
      <w:r w:rsidR="00163C66" w:rsidRPr="00561594">
        <w:rPr>
          <w:rFonts w:ascii="Book Antiqua" w:hAnsi="Book Antiqua"/>
        </w:rPr>
        <w:t>P</w:t>
      </w:r>
      <w:r w:rsidRPr="00561594">
        <w:rPr>
          <w:rFonts w:ascii="Book Antiqua" w:hAnsi="Book Antiqua"/>
        </w:rPr>
        <w:t xml:space="preserve">ercutaneous coronary intervention; eGFR: </w:t>
      </w:r>
      <w:r w:rsidR="00163C66" w:rsidRPr="00561594">
        <w:rPr>
          <w:rFonts w:ascii="Book Antiqua" w:hAnsi="Book Antiqua"/>
        </w:rPr>
        <w:t>E</w:t>
      </w:r>
      <w:r w:rsidRPr="00561594">
        <w:rPr>
          <w:rFonts w:ascii="Book Antiqua" w:hAnsi="Book Antiqua"/>
        </w:rPr>
        <w:t>stimated glomerular filtration rate</w:t>
      </w:r>
      <w:r w:rsidR="00163C66">
        <w:rPr>
          <w:rFonts w:ascii="Book Antiqua" w:eastAsia="宋体" w:hAnsi="Book Antiqua" w:hint="eastAsia"/>
          <w:lang w:eastAsia="zh-CN"/>
        </w:rPr>
        <w:t>.</w:t>
      </w:r>
    </w:p>
    <w:p w14:paraId="6219A8F0" w14:textId="77777777" w:rsidR="00DF0CB5" w:rsidRDefault="00DF0CB5">
      <w:pPr>
        <w:rPr>
          <w:rFonts w:ascii="Book Antiqua" w:hAnsi="Book Antiqua"/>
        </w:rPr>
      </w:pPr>
      <w:r>
        <w:rPr>
          <w:rFonts w:ascii="Book Antiqua" w:hAnsi="Book Antiqua"/>
        </w:rPr>
        <w:br w:type="page"/>
      </w:r>
    </w:p>
    <w:p w14:paraId="58CF8132" w14:textId="0D582C8D" w:rsidR="00462455" w:rsidRPr="00561594" w:rsidRDefault="00DF0CB5" w:rsidP="00561594">
      <w:pPr>
        <w:spacing w:line="360" w:lineRule="auto"/>
        <w:jc w:val="both"/>
        <w:rPr>
          <w:rFonts w:ascii="Book Antiqua" w:hAnsi="Book Antiqua"/>
          <w:b/>
        </w:rPr>
      </w:pPr>
      <w:r>
        <w:rPr>
          <w:rFonts w:ascii="Book Antiqua" w:hAnsi="Book Antiqua"/>
          <w:b/>
        </w:rPr>
        <w:lastRenderedPageBreak/>
        <w:t>Table 2</w:t>
      </w:r>
      <w:r w:rsidR="00462455" w:rsidRPr="00561594">
        <w:rPr>
          <w:rFonts w:ascii="Book Antiqua" w:hAnsi="Book Antiqua"/>
          <w:b/>
        </w:rPr>
        <w:t xml:space="preserve"> Procedural characteristics</w:t>
      </w:r>
    </w:p>
    <w:tbl>
      <w:tblPr>
        <w:tblStyle w:val="LightList"/>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99"/>
        <w:gridCol w:w="2572"/>
      </w:tblGrid>
      <w:tr w:rsidR="00561594" w:rsidRPr="00561594" w14:paraId="34880DFD" w14:textId="77777777" w:rsidTr="007B1F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9" w:type="dxa"/>
            <w:shd w:val="clear" w:color="auto" w:fill="auto"/>
            <w:noWrap/>
          </w:tcPr>
          <w:p w14:paraId="3B6D19DF" w14:textId="329CC18A" w:rsidR="0090717C" w:rsidRPr="00561594" w:rsidRDefault="0090717C" w:rsidP="00561594">
            <w:pPr>
              <w:spacing w:line="360" w:lineRule="auto"/>
              <w:jc w:val="both"/>
              <w:rPr>
                <w:rFonts w:ascii="Book Antiqua" w:eastAsia="Times New Roman" w:hAnsi="Book Antiqua" w:cs="Times New Roman"/>
                <w:color w:val="auto"/>
              </w:rPr>
            </w:pPr>
            <w:r w:rsidRPr="00561594">
              <w:rPr>
                <w:rFonts w:ascii="Book Antiqua" w:eastAsia="Times New Roman" w:hAnsi="Book Antiqua" w:cs="Times New Roman"/>
                <w:color w:val="auto"/>
              </w:rPr>
              <w:t>Variable</w:t>
            </w:r>
          </w:p>
        </w:tc>
        <w:tc>
          <w:tcPr>
            <w:tcW w:w="2572" w:type="dxa"/>
            <w:shd w:val="clear" w:color="auto" w:fill="auto"/>
            <w:noWrap/>
          </w:tcPr>
          <w:p w14:paraId="63865C19" w14:textId="61DF9D5D" w:rsidR="0090717C" w:rsidRPr="00561594" w:rsidRDefault="0090717C" w:rsidP="005615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rPr>
            </w:pPr>
            <w:r w:rsidRPr="00561594">
              <w:rPr>
                <w:rFonts w:ascii="Book Antiqua" w:eastAsia="Times New Roman" w:hAnsi="Book Antiqua" w:cs="Times New Roman"/>
                <w:color w:val="auto"/>
              </w:rPr>
              <w:t xml:space="preserve">All </w:t>
            </w:r>
            <w:r w:rsidR="00C761DD" w:rsidRPr="00561594">
              <w:rPr>
                <w:rFonts w:ascii="Book Antiqua" w:eastAsia="Times New Roman" w:hAnsi="Book Antiqua" w:cs="Times New Roman"/>
                <w:color w:val="auto"/>
              </w:rPr>
              <w:t>patients (</w:t>
            </w:r>
            <w:r w:rsidR="00C761DD" w:rsidRPr="00DF0CB5">
              <w:rPr>
                <w:rFonts w:ascii="Book Antiqua" w:eastAsia="Times New Roman" w:hAnsi="Book Antiqua" w:cs="Times New Roman"/>
                <w:i/>
                <w:color w:val="auto"/>
              </w:rPr>
              <w:t>n</w:t>
            </w:r>
            <w:r w:rsidR="00DF0CB5">
              <w:rPr>
                <w:rFonts w:ascii="Book Antiqua" w:eastAsia="宋体" w:hAnsi="Book Antiqua" w:cs="Times New Roman" w:hint="eastAsia"/>
                <w:color w:val="auto"/>
                <w:lang w:eastAsia="zh-CN"/>
              </w:rPr>
              <w:t xml:space="preserve"> </w:t>
            </w:r>
            <w:r w:rsidR="00C761DD" w:rsidRPr="00561594">
              <w:rPr>
                <w:rFonts w:ascii="Book Antiqua" w:eastAsia="Times New Roman" w:hAnsi="Book Antiqua" w:cs="Times New Roman"/>
                <w:color w:val="auto"/>
              </w:rPr>
              <w:t>=</w:t>
            </w:r>
            <w:r w:rsidR="00DF0CB5">
              <w:rPr>
                <w:rFonts w:ascii="Book Antiqua" w:eastAsia="宋体" w:hAnsi="Book Antiqua" w:cs="Times New Roman" w:hint="eastAsia"/>
                <w:color w:val="auto"/>
                <w:lang w:eastAsia="zh-CN"/>
              </w:rPr>
              <w:t xml:space="preserve"> </w:t>
            </w:r>
            <w:r w:rsidR="00C761DD" w:rsidRPr="00561594">
              <w:rPr>
                <w:rFonts w:ascii="Book Antiqua" w:eastAsia="Times New Roman" w:hAnsi="Book Antiqua" w:cs="Times New Roman"/>
                <w:color w:val="auto"/>
              </w:rPr>
              <w:t>208</w:t>
            </w:r>
            <w:r w:rsidRPr="00561594">
              <w:rPr>
                <w:rFonts w:ascii="Book Antiqua" w:eastAsia="Times New Roman" w:hAnsi="Book Antiqua" w:cs="Times New Roman"/>
                <w:color w:val="auto"/>
              </w:rPr>
              <w:t>)</w:t>
            </w:r>
          </w:p>
        </w:tc>
      </w:tr>
      <w:tr w:rsidR="00561594" w:rsidRPr="00561594" w14:paraId="5A3E15CA"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9" w:type="dxa"/>
            <w:tcBorders>
              <w:top w:val="none" w:sz="0" w:space="0" w:color="auto"/>
              <w:left w:val="none" w:sz="0" w:space="0" w:color="auto"/>
              <w:bottom w:val="none" w:sz="0" w:space="0" w:color="auto"/>
            </w:tcBorders>
            <w:shd w:val="clear" w:color="auto" w:fill="auto"/>
            <w:noWrap/>
          </w:tcPr>
          <w:p w14:paraId="1DDC939E" w14:textId="458F046A"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Procedural success</w:t>
            </w:r>
            <w:r w:rsidR="004E348E" w:rsidRPr="00561594">
              <w:rPr>
                <w:rFonts w:ascii="Book Antiqua" w:eastAsia="Times New Roman" w:hAnsi="Book Antiqua" w:cs="Times New Roman"/>
              </w:rPr>
              <w:t xml:space="preserve"> (%)</w:t>
            </w:r>
          </w:p>
        </w:tc>
        <w:tc>
          <w:tcPr>
            <w:tcW w:w="2572" w:type="dxa"/>
            <w:tcBorders>
              <w:top w:val="none" w:sz="0" w:space="0" w:color="auto"/>
              <w:bottom w:val="none" w:sz="0" w:space="0" w:color="auto"/>
              <w:right w:val="none" w:sz="0" w:space="0" w:color="auto"/>
            </w:tcBorders>
            <w:shd w:val="clear" w:color="auto" w:fill="auto"/>
            <w:noWrap/>
          </w:tcPr>
          <w:p w14:paraId="3217E878" w14:textId="62241FB4" w:rsidR="0090717C" w:rsidRPr="00561594" w:rsidRDefault="00EB6D30"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204 (98.1)</w:t>
            </w:r>
          </w:p>
        </w:tc>
      </w:tr>
      <w:tr w:rsidR="00561594" w:rsidRPr="00561594" w14:paraId="409531D1"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4199" w:type="dxa"/>
            <w:noWrap/>
            <w:hideMark/>
          </w:tcPr>
          <w:p w14:paraId="75CE475F" w14:textId="77777777" w:rsidR="00462455" w:rsidRPr="00561594" w:rsidRDefault="00462455"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Valve type</w:t>
            </w:r>
          </w:p>
        </w:tc>
        <w:tc>
          <w:tcPr>
            <w:tcW w:w="2572" w:type="dxa"/>
            <w:noWrap/>
            <w:hideMark/>
          </w:tcPr>
          <w:p w14:paraId="059502B3" w14:textId="77777777" w:rsidR="00462455" w:rsidRPr="00561594" w:rsidRDefault="00462455"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561594" w:rsidRPr="00561594" w14:paraId="6361DE60"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9" w:type="dxa"/>
            <w:tcBorders>
              <w:top w:val="none" w:sz="0" w:space="0" w:color="auto"/>
              <w:left w:val="none" w:sz="0" w:space="0" w:color="auto"/>
              <w:bottom w:val="none" w:sz="0" w:space="0" w:color="auto"/>
            </w:tcBorders>
            <w:noWrap/>
            <w:hideMark/>
          </w:tcPr>
          <w:p w14:paraId="6F6CD8AE" w14:textId="7B0B1374" w:rsidR="00462455" w:rsidRPr="00561594" w:rsidRDefault="00851241" w:rsidP="00561594">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DF0CB5">
              <w:rPr>
                <w:rFonts w:ascii="Book Antiqua" w:eastAsia="宋体" w:hAnsi="Book Antiqua" w:cs="Times New Roman" w:hint="eastAsia"/>
                <w:lang w:eastAsia="zh-CN"/>
              </w:rPr>
              <w:t xml:space="preserve">   </w:t>
            </w:r>
            <w:r w:rsidR="00462455" w:rsidRPr="00561594">
              <w:rPr>
                <w:rFonts w:ascii="Book Antiqua" w:eastAsia="Times New Roman" w:hAnsi="Book Antiqua" w:cs="Times New Roman"/>
              </w:rPr>
              <w:t>Sapien XT</w:t>
            </w:r>
            <w:r w:rsidR="004E348E" w:rsidRPr="00561594">
              <w:rPr>
                <w:rFonts w:ascii="Book Antiqua" w:eastAsia="Times New Roman" w:hAnsi="Book Antiqua" w:cs="Times New Roman"/>
              </w:rPr>
              <w:t xml:space="preserve"> (%)</w:t>
            </w:r>
          </w:p>
          <w:p w14:paraId="36A4FFE2" w14:textId="623F581C" w:rsidR="00462455" w:rsidRPr="00561594" w:rsidRDefault="00462455" w:rsidP="005C4235">
            <w:pPr>
              <w:spacing w:line="360" w:lineRule="auto"/>
              <w:ind w:firstLineChars="98" w:firstLine="254"/>
              <w:jc w:val="both"/>
              <w:rPr>
                <w:rFonts w:ascii="Book Antiqua" w:eastAsia="Times New Roman" w:hAnsi="Book Antiqua" w:cs="Times New Roman"/>
              </w:rPr>
            </w:pPr>
            <w:r w:rsidRPr="00561594">
              <w:rPr>
                <w:rFonts w:ascii="Book Antiqua" w:eastAsia="Times New Roman" w:hAnsi="Book Antiqua" w:cs="Times New Roman"/>
              </w:rPr>
              <w:t>Sapien 3</w:t>
            </w:r>
            <w:r w:rsidR="004E348E" w:rsidRPr="00561594">
              <w:rPr>
                <w:rFonts w:ascii="Book Antiqua" w:eastAsia="Times New Roman" w:hAnsi="Book Antiqua" w:cs="Times New Roman"/>
              </w:rPr>
              <w:t xml:space="preserve"> (%)</w:t>
            </w:r>
          </w:p>
        </w:tc>
        <w:tc>
          <w:tcPr>
            <w:tcW w:w="2572" w:type="dxa"/>
            <w:tcBorders>
              <w:top w:val="none" w:sz="0" w:space="0" w:color="auto"/>
              <w:bottom w:val="none" w:sz="0" w:space="0" w:color="auto"/>
              <w:right w:val="none" w:sz="0" w:space="0" w:color="auto"/>
            </w:tcBorders>
            <w:noWrap/>
            <w:hideMark/>
          </w:tcPr>
          <w:p w14:paraId="6FFF7AE4" w14:textId="52A69FF2" w:rsidR="00462455" w:rsidRPr="00561594" w:rsidRDefault="00EE506E"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57 (27.4)</w:t>
            </w:r>
          </w:p>
          <w:p w14:paraId="72F95C96" w14:textId="5D52D61D" w:rsidR="00B9666F" w:rsidRPr="00561594" w:rsidRDefault="00EE506E"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44 (21.6)</w:t>
            </w:r>
          </w:p>
        </w:tc>
      </w:tr>
      <w:tr w:rsidR="00561594" w:rsidRPr="00561594" w14:paraId="51F10692"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4199" w:type="dxa"/>
            <w:noWrap/>
            <w:hideMark/>
          </w:tcPr>
          <w:p w14:paraId="3C9CFAB1" w14:textId="33241BFD" w:rsidR="00462455" w:rsidRPr="00561594" w:rsidRDefault="00462455" w:rsidP="005C4235">
            <w:pPr>
              <w:spacing w:line="360" w:lineRule="auto"/>
              <w:ind w:firstLineChars="98" w:firstLine="254"/>
              <w:jc w:val="both"/>
              <w:rPr>
                <w:rFonts w:ascii="Book Antiqua" w:eastAsia="Times New Roman" w:hAnsi="Book Antiqua" w:cs="Times New Roman"/>
              </w:rPr>
            </w:pPr>
            <w:r w:rsidRPr="00561594">
              <w:rPr>
                <w:rFonts w:ascii="Book Antiqua" w:eastAsia="Times New Roman" w:hAnsi="Book Antiqua" w:cs="Times New Roman"/>
              </w:rPr>
              <w:t>CoreValve</w:t>
            </w:r>
            <w:r w:rsidR="004E348E" w:rsidRPr="00561594">
              <w:rPr>
                <w:rFonts w:ascii="Book Antiqua" w:eastAsia="Times New Roman" w:hAnsi="Book Antiqua" w:cs="Times New Roman"/>
              </w:rPr>
              <w:t xml:space="preserve"> (%)</w:t>
            </w:r>
          </w:p>
        </w:tc>
        <w:tc>
          <w:tcPr>
            <w:tcW w:w="2572" w:type="dxa"/>
            <w:noWrap/>
            <w:hideMark/>
          </w:tcPr>
          <w:p w14:paraId="6D4A2EC4" w14:textId="4DECF026" w:rsidR="00462455" w:rsidRPr="00561594" w:rsidRDefault="00EE506E"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78 (37.5)</w:t>
            </w:r>
          </w:p>
        </w:tc>
      </w:tr>
      <w:tr w:rsidR="00561594" w:rsidRPr="00561594" w14:paraId="2E944860"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9" w:type="dxa"/>
            <w:tcBorders>
              <w:top w:val="none" w:sz="0" w:space="0" w:color="auto"/>
              <w:left w:val="none" w:sz="0" w:space="0" w:color="auto"/>
              <w:bottom w:val="none" w:sz="0" w:space="0" w:color="auto"/>
            </w:tcBorders>
            <w:noWrap/>
            <w:hideMark/>
          </w:tcPr>
          <w:p w14:paraId="2695E223" w14:textId="0B529AD8" w:rsidR="00462455" w:rsidRPr="00561594" w:rsidRDefault="00462455" w:rsidP="005C4235">
            <w:pPr>
              <w:spacing w:line="360" w:lineRule="auto"/>
              <w:ind w:firstLineChars="98" w:firstLine="254"/>
              <w:jc w:val="both"/>
              <w:rPr>
                <w:rFonts w:ascii="Book Antiqua" w:eastAsia="Times New Roman" w:hAnsi="Book Antiqua" w:cs="Times New Roman"/>
              </w:rPr>
            </w:pPr>
            <w:r w:rsidRPr="00561594">
              <w:rPr>
                <w:rFonts w:ascii="Book Antiqua" w:eastAsia="Times New Roman" w:hAnsi="Book Antiqua" w:cs="Times New Roman"/>
              </w:rPr>
              <w:t>Evolut R</w:t>
            </w:r>
            <w:r w:rsidR="004E348E" w:rsidRPr="00561594">
              <w:rPr>
                <w:rFonts w:ascii="Book Antiqua" w:eastAsia="Times New Roman" w:hAnsi="Book Antiqua" w:cs="Times New Roman"/>
              </w:rPr>
              <w:t xml:space="preserve"> (%)</w:t>
            </w:r>
          </w:p>
        </w:tc>
        <w:tc>
          <w:tcPr>
            <w:tcW w:w="2572" w:type="dxa"/>
            <w:tcBorders>
              <w:top w:val="none" w:sz="0" w:space="0" w:color="auto"/>
              <w:bottom w:val="none" w:sz="0" w:space="0" w:color="auto"/>
              <w:right w:val="none" w:sz="0" w:space="0" w:color="auto"/>
            </w:tcBorders>
            <w:noWrap/>
            <w:hideMark/>
          </w:tcPr>
          <w:p w14:paraId="5F111D0C" w14:textId="5F20EA93" w:rsidR="00462455" w:rsidRPr="00561594" w:rsidRDefault="00EE506E"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29 (13.9)</w:t>
            </w:r>
          </w:p>
        </w:tc>
      </w:tr>
      <w:tr w:rsidR="00561594" w:rsidRPr="00561594" w14:paraId="043A48D5"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4199" w:type="dxa"/>
            <w:noWrap/>
            <w:hideMark/>
          </w:tcPr>
          <w:p w14:paraId="4C5A8BFD" w14:textId="72A61040" w:rsidR="00462455"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Pre-implantation BAV</w:t>
            </w:r>
            <w:r w:rsidR="004E348E" w:rsidRPr="00561594">
              <w:rPr>
                <w:rFonts w:ascii="Book Antiqua" w:eastAsia="Times New Roman" w:hAnsi="Book Antiqua" w:cs="Times New Roman"/>
              </w:rPr>
              <w:t xml:space="preserve"> (%)</w:t>
            </w:r>
          </w:p>
        </w:tc>
        <w:tc>
          <w:tcPr>
            <w:tcW w:w="2572" w:type="dxa"/>
            <w:noWrap/>
            <w:hideMark/>
          </w:tcPr>
          <w:p w14:paraId="48B93530" w14:textId="2FFA9CB4" w:rsidR="00462455" w:rsidRPr="00561594" w:rsidRDefault="00EA0FF5"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73 (35.1)</w:t>
            </w:r>
          </w:p>
        </w:tc>
      </w:tr>
      <w:tr w:rsidR="00561594" w:rsidRPr="00561594" w14:paraId="11B6C7AA"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9" w:type="dxa"/>
            <w:tcBorders>
              <w:top w:val="none" w:sz="0" w:space="0" w:color="auto"/>
              <w:left w:val="none" w:sz="0" w:space="0" w:color="auto"/>
              <w:bottom w:val="none" w:sz="0" w:space="0" w:color="auto"/>
            </w:tcBorders>
            <w:noWrap/>
            <w:hideMark/>
          </w:tcPr>
          <w:p w14:paraId="4B08D76A" w14:textId="67CA4AAE" w:rsidR="00462455"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Post-dilatation</w:t>
            </w:r>
            <w:r w:rsidR="004E348E" w:rsidRPr="00561594">
              <w:rPr>
                <w:rFonts w:ascii="Book Antiqua" w:eastAsia="Times New Roman" w:hAnsi="Book Antiqua" w:cs="Times New Roman"/>
              </w:rPr>
              <w:t xml:space="preserve"> (%)</w:t>
            </w:r>
          </w:p>
        </w:tc>
        <w:tc>
          <w:tcPr>
            <w:tcW w:w="2572" w:type="dxa"/>
            <w:tcBorders>
              <w:top w:val="none" w:sz="0" w:space="0" w:color="auto"/>
              <w:bottom w:val="none" w:sz="0" w:space="0" w:color="auto"/>
              <w:right w:val="none" w:sz="0" w:space="0" w:color="auto"/>
            </w:tcBorders>
            <w:noWrap/>
            <w:hideMark/>
          </w:tcPr>
          <w:p w14:paraId="2D3CD4A7" w14:textId="3C9504AF" w:rsidR="00462455" w:rsidRPr="00561594" w:rsidRDefault="00191991"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37 (17.8</w:t>
            </w:r>
            <w:r w:rsidR="00EA0FF5" w:rsidRPr="00561594">
              <w:rPr>
                <w:rFonts w:ascii="Book Antiqua" w:eastAsia="Times New Roman" w:hAnsi="Book Antiqua" w:cs="Times New Roman"/>
              </w:rPr>
              <w:t>)</w:t>
            </w:r>
          </w:p>
        </w:tc>
      </w:tr>
      <w:tr w:rsidR="00561594" w:rsidRPr="00561594" w14:paraId="3FF4C238"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4199" w:type="dxa"/>
            <w:noWrap/>
          </w:tcPr>
          <w:p w14:paraId="0A805ABE" w14:textId="569FD08C" w:rsidR="0090717C" w:rsidRPr="00561594" w:rsidRDefault="0090717C"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PVL ≥ 2</w:t>
            </w:r>
            <w:r w:rsidR="004E348E" w:rsidRPr="00561594">
              <w:rPr>
                <w:rFonts w:ascii="Book Antiqua" w:eastAsia="Times New Roman" w:hAnsi="Book Antiqua" w:cs="Times New Roman"/>
              </w:rPr>
              <w:t xml:space="preserve"> (%)</w:t>
            </w:r>
          </w:p>
        </w:tc>
        <w:tc>
          <w:tcPr>
            <w:tcW w:w="2572" w:type="dxa"/>
            <w:noWrap/>
          </w:tcPr>
          <w:p w14:paraId="7925F353" w14:textId="02464733" w:rsidR="0090717C" w:rsidRPr="00561594" w:rsidRDefault="00EA0FF5"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27 (13)</w:t>
            </w:r>
          </w:p>
        </w:tc>
      </w:tr>
      <w:tr w:rsidR="00561594" w:rsidRPr="00561594" w14:paraId="722E4AE0"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9" w:type="dxa"/>
            <w:tcBorders>
              <w:top w:val="none" w:sz="0" w:space="0" w:color="auto"/>
              <w:left w:val="none" w:sz="0" w:space="0" w:color="auto"/>
              <w:bottom w:val="none" w:sz="0" w:space="0" w:color="auto"/>
            </w:tcBorders>
            <w:noWrap/>
            <w:hideMark/>
          </w:tcPr>
          <w:p w14:paraId="04113A40" w14:textId="4C1074CF" w:rsidR="00462455" w:rsidRPr="00561594" w:rsidRDefault="00B9666F"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Coronary obstruction</w:t>
            </w:r>
            <w:r w:rsidR="004E348E" w:rsidRPr="00561594">
              <w:rPr>
                <w:rFonts w:ascii="Book Antiqua" w:eastAsia="Times New Roman" w:hAnsi="Book Antiqua" w:cs="Times New Roman"/>
              </w:rPr>
              <w:t xml:space="preserve"> (%)</w:t>
            </w:r>
          </w:p>
        </w:tc>
        <w:tc>
          <w:tcPr>
            <w:tcW w:w="2572" w:type="dxa"/>
            <w:tcBorders>
              <w:top w:val="none" w:sz="0" w:space="0" w:color="auto"/>
              <w:bottom w:val="none" w:sz="0" w:space="0" w:color="auto"/>
              <w:right w:val="none" w:sz="0" w:space="0" w:color="auto"/>
            </w:tcBorders>
            <w:noWrap/>
            <w:hideMark/>
          </w:tcPr>
          <w:p w14:paraId="23F4675E" w14:textId="51814977" w:rsidR="00462455" w:rsidRPr="00561594" w:rsidRDefault="00EA0FF5"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1 (0.05)</w:t>
            </w:r>
          </w:p>
        </w:tc>
      </w:tr>
      <w:tr w:rsidR="00561594" w:rsidRPr="00561594" w14:paraId="716C3650"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4199" w:type="dxa"/>
            <w:noWrap/>
          </w:tcPr>
          <w:p w14:paraId="5C15CE86" w14:textId="2E5DFCE5" w:rsidR="0090717C" w:rsidRPr="00561594" w:rsidRDefault="00B9666F"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Annular rupture</w:t>
            </w:r>
            <w:r w:rsidR="004E348E" w:rsidRPr="00561594">
              <w:rPr>
                <w:rFonts w:ascii="Book Antiqua" w:eastAsia="Times New Roman" w:hAnsi="Book Antiqua" w:cs="Times New Roman"/>
              </w:rPr>
              <w:t xml:space="preserve"> (%)</w:t>
            </w:r>
          </w:p>
        </w:tc>
        <w:tc>
          <w:tcPr>
            <w:tcW w:w="2572" w:type="dxa"/>
            <w:noWrap/>
          </w:tcPr>
          <w:p w14:paraId="4BA0C32B" w14:textId="60EDD2B3" w:rsidR="0090717C" w:rsidRPr="00561594" w:rsidRDefault="00EA0FF5"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0 (0)</w:t>
            </w:r>
          </w:p>
        </w:tc>
      </w:tr>
      <w:tr w:rsidR="00561594" w:rsidRPr="00561594" w14:paraId="427C7DE1"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9" w:type="dxa"/>
            <w:tcBorders>
              <w:top w:val="none" w:sz="0" w:space="0" w:color="auto"/>
              <w:left w:val="none" w:sz="0" w:space="0" w:color="auto"/>
              <w:bottom w:val="none" w:sz="0" w:space="0" w:color="auto"/>
            </w:tcBorders>
            <w:noWrap/>
          </w:tcPr>
          <w:p w14:paraId="39275373" w14:textId="66BBB2E8" w:rsidR="0090717C" w:rsidRPr="00561594" w:rsidRDefault="00B9666F"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Aortic dissection</w:t>
            </w:r>
            <w:r w:rsidR="004E348E" w:rsidRPr="00561594">
              <w:rPr>
                <w:rFonts w:ascii="Book Antiqua" w:eastAsia="Times New Roman" w:hAnsi="Book Antiqua" w:cs="Times New Roman"/>
              </w:rPr>
              <w:t xml:space="preserve"> (%)</w:t>
            </w:r>
          </w:p>
        </w:tc>
        <w:tc>
          <w:tcPr>
            <w:tcW w:w="2572" w:type="dxa"/>
            <w:tcBorders>
              <w:top w:val="none" w:sz="0" w:space="0" w:color="auto"/>
              <w:bottom w:val="none" w:sz="0" w:space="0" w:color="auto"/>
              <w:right w:val="none" w:sz="0" w:space="0" w:color="auto"/>
            </w:tcBorders>
            <w:noWrap/>
          </w:tcPr>
          <w:p w14:paraId="34B94443" w14:textId="1EB90302" w:rsidR="0090717C" w:rsidRPr="00561594" w:rsidRDefault="00EA0FF5"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0 (0)</w:t>
            </w:r>
          </w:p>
        </w:tc>
      </w:tr>
      <w:tr w:rsidR="00561594" w:rsidRPr="00561594" w14:paraId="1F2216A9"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4199" w:type="dxa"/>
            <w:noWrap/>
          </w:tcPr>
          <w:p w14:paraId="6179FD82" w14:textId="49CB66B1" w:rsidR="0090717C" w:rsidRPr="00561594" w:rsidRDefault="00B9666F"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Emergency surgery</w:t>
            </w:r>
            <w:r w:rsidR="004E348E" w:rsidRPr="00561594">
              <w:rPr>
                <w:rFonts w:ascii="Book Antiqua" w:eastAsia="Times New Roman" w:hAnsi="Book Antiqua" w:cs="Times New Roman"/>
              </w:rPr>
              <w:t xml:space="preserve"> (%)</w:t>
            </w:r>
          </w:p>
        </w:tc>
        <w:tc>
          <w:tcPr>
            <w:tcW w:w="2572" w:type="dxa"/>
            <w:noWrap/>
          </w:tcPr>
          <w:p w14:paraId="1FFF45B6" w14:textId="3AB51F5F" w:rsidR="0090717C" w:rsidRPr="00561594" w:rsidRDefault="00EA0FF5"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4 (1.9)</w:t>
            </w:r>
          </w:p>
        </w:tc>
      </w:tr>
      <w:tr w:rsidR="00561594" w:rsidRPr="00561594" w14:paraId="5D9D2EE4" w14:textId="77777777" w:rsidTr="007B1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9" w:type="dxa"/>
            <w:tcBorders>
              <w:top w:val="none" w:sz="0" w:space="0" w:color="auto"/>
              <w:left w:val="none" w:sz="0" w:space="0" w:color="auto"/>
              <w:bottom w:val="none" w:sz="0" w:space="0" w:color="auto"/>
            </w:tcBorders>
            <w:noWrap/>
            <w:hideMark/>
          </w:tcPr>
          <w:p w14:paraId="74FB6962" w14:textId="1B2F6A2C" w:rsidR="00462455" w:rsidRPr="00561594" w:rsidRDefault="00462455"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Stroke</w:t>
            </w:r>
            <w:r w:rsidR="004E348E" w:rsidRPr="00561594">
              <w:rPr>
                <w:rFonts w:ascii="Book Antiqua" w:eastAsia="Times New Roman" w:hAnsi="Book Antiqua" w:cs="Times New Roman"/>
              </w:rPr>
              <w:t xml:space="preserve"> (%)</w:t>
            </w:r>
          </w:p>
        </w:tc>
        <w:tc>
          <w:tcPr>
            <w:tcW w:w="2572" w:type="dxa"/>
            <w:tcBorders>
              <w:top w:val="none" w:sz="0" w:space="0" w:color="auto"/>
              <w:bottom w:val="none" w:sz="0" w:space="0" w:color="auto"/>
              <w:right w:val="none" w:sz="0" w:space="0" w:color="auto"/>
            </w:tcBorders>
            <w:noWrap/>
            <w:hideMark/>
          </w:tcPr>
          <w:p w14:paraId="6C06D819" w14:textId="1D7DDF60" w:rsidR="00462455" w:rsidRPr="00561594" w:rsidRDefault="00EA0FF5"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6 (</w:t>
            </w:r>
            <w:r w:rsidR="00EB6D30" w:rsidRPr="00561594">
              <w:rPr>
                <w:rFonts w:ascii="Book Antiqua" w:eastAsia="Times New Roman" w:hAnsi="Book Antiqua" w:cs="Times New Roman"/>
              </w:rPr>
              <w:t>2.9)</w:t>
            </w:r>
          </w:p>
        </w:tc>
      </w:tr>
      <w:tr w:rsidR="00561594" w:rsidRPr="00561594" w14:paraId="67F65020" w14:textId="77777777" w:rsidTr="007B1F79">
        <w:trPr>
          <w:trHeight w:val="300"/>
        </w:trPr>
        <w:tc>
          <w:tcPr>
            <w:cnfStyle w:val="001000000000" w:firstRow="0" w:lastRow="0" w:firstColumn="1" w:lastColumn="0" w:oddVBand="0" w:evenVBand="0" w:oddHBand="0" w:evenHBand="0" w:firstRowFirstColumn="0" w:firstRowLastColumn="0" w:lastRowFirstColumn="0" w:lastRowLastColumn="0"/>
            <w:tcW w:w="4199" w:type="dxa"/>
            <w:noWrap/>
            <w:hideMark/>
          </w:tcPr>
          <w:p w14:paraId="5180A6E9" w14:textId="0508D39C" w:rsidR="00462455" w:rsidRPr="00561594" w:rsidRDefault="00462455" w:rsidP="00561594">
            <w:pPr>
              <w:spacing w:line="360" w:lineRule="auto"/>
              <w:jc w:val="both"/>
              <w:rPr>
                <w:rFonts w:ascii="Book Antiqua" w:eastAsia="Times New Roman" w:hAnsi="Book Antiqua" w:cs="Times New Roman"/>
              </w:rPr>
            </w:pPr>
            <w:r w:rsidRPr="00561594">
              <w:rPr>
                <w:rFonts w:ascii="Book Antiqua" w:eastAsia="Times New Roman" w:hAnsi="Book Antiqua" w:cs="Times New Roman"/>
              </w:rPr>
              <w:t>Death</w:t>
            </w:r>
            <w:r w:rsidR="004E348E" w:rsidRPr="00561594">
              <w:rPr>
                <w:rFonts w:ascii="Book Antiqua" w:eastAsia="Times New Roman" w:hAnsi="Book Antiqua" w:cs="Times New Roman"/>
              </w:rPr>
              <w:t xml:space="preserve"> (%)</w:t>
            </w:r>
          </w:p>
        </w:tc>
        <w:tc>
          <w:tcPr>
            <w:tcW w:w="2572" w:type="dxa"/>
            <w:noWrap/>
            <w:hideMark/>
          </w:tcPr>
          <w:p w14:paraId="4F90255D" w14:textId="752A27F7" w:rsidR="00462455" w:rsidRPr="00561594" w:rsidRDefault="00971EA6"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61594">
              <w:rPr>
                <w:rFonts w:ascii="Book Antiqua" w:eastAsia="Times New Roman" w:hAnsi="Book Antiqua" w:cs="Times New Roman"/>
              </w:rPr>
              <w:t>10</w:t>
            </w:r>
            <w:r w:rsidR="00EA0FF5" w:rsidRPr="00561594">
              <w:rPr>
                <w:rFonts w:ascii="Book Antiqua" w:eastAsia="Times New Roman" w:hAnsi="Book Antiqua" w:cs="Times New Roman"/>
              </w:rPr>
              <w:t xml:space="preserve"> (4.8)</w:t>
            </w:r>
          </w:p>
        </w:tc>
      </w:tr>
    </w:tbl>
    <w:p w14:paraId="597D4A86" w14:textId="77777777" w:rsidR="00462455" w:rsidRPr="00561594" w:rsidRDefault="00462455" w:rsidP="00561594">
      <w:pPr>
        <w:spacing w:line="360" w:lineRule="auto"/>
        <w:jc w:val="both"/>
        <w:rPr>
          <w:rFonts w:ascii="Book Antiqua" w:hAnsi="Book Antiqua"/>
        </w:rPr>
      </w:pPr>
    </w:p>
    <w:p w14:paraId="660E1630" w14:textId="7A3327C4" w:rsidR="00E566FE" w:rsidRPr="00DF0CB5" w:rsidRDefault="00E566FE" w:rsidP="00561594">
      <w:pPr>
        <w:spacing w:line="360" w:lineRule="auto"/>
        <w:jc w:val="both"/>
        <w:rPr>
          <w:rFonts w:ascii="Book Antiqua" w:eastAsia="宋体" w:hAnsi="Book Antiqua"/>
          <w:lang w:eastAsia="zh-CN"/>
        </w:rPr>
      </w:pPr>
      <w:r w:rsidRPr="00561594">
        <w:rPr>
          <w:rFonts w:ascii="Book Antiqua" w:hAnsi="Book Antiqua"/>
        </w:rPr>
        <w:t xml:space="preserve">BAV: </w:t>
      </w:r>
      <w:r w:rsidR="00DF0CB5" w:rsidRPr="00561594">
        <w:rPr>
          <w:rFonts w:ascii="Book Antiqua" w:hAnsi="Book Antiqua"/>
        </w:rPr>
        <w:t>B</w:t>
      </w:r>
      <w:r w:rsidRPr="00561594">
        <w:rPr>
          <w:rFonts w:ascii="Book Antiqua" w:hAnsi="Book Antiqua"/>
        </w:rPr>
        <w:t xml:space="preserve">alloon aortic valvuloplasty; PVL: </w:t>
      </w:r>
      <w:r w:rsidR="00DF0CB5" w:rsidRPr="00561594">
        <w:rPr>
          <w:rFonts w:ascii="Book Antiqua" w:hAnsi="Book Antiqua"/>
        </w:rPr>
        <w:t>P</w:t>
      </w:r>
      <w:r w:rsidRPr="00561594">
        <w:rPr>
          <w:rFonts w:ascii="Book Antiqua" w:hAnsi="Book Antiqua"/>
        </w:rPr>
        <w:t>aravalvular leak</w:t>
      </w:r>
      <w:r w:rsidR="00DF0CB5">
        <w:rPr>
          <w:rFonts w:ascii="Book Antiqua" w:eastAsia="宋体" w:hAnsi="Book Antiqua" w:hint="eastAsia"/>
          <w:lang w:eastAsia="zh-CN"/>
        </w:rPr>
        <w:t>.</w:t>
      </w:r>
    </w:p>
    <w:p w14:paraId="4E92124E" w14:textId="77777777" w:rsidR="006D2F07" w:rsidRDefault="006D2F07">
      <w:pPr>
        <w:rPr>
          <w:rFonts w:ascii="Book Antiqua" w:hAnsi="Book Antiqua"/>
        </w:rPr>
      </w:pPr>
      <w:r>
        <w:rPr>
          <w:rFonts w:ascii="Book Antiqua" w:hAnsi="Book Antiqua"/>
        </w:rPr>
        <w:br w:type="page"/>
      </w:r>
    </w:p>
    <w:p w14:paraId="371A7131" w14:textId="5C04FABA" w:rsidR="00B9666F" w:rsidRPr="00561594" w:rsidRDefault="006D2F07" w:rsidP="00561594">
      <w:pPr>
        <w:spacing w:line="360" w:lineRule="auto"/>
        <w:jc w:val="both"/>
        <w:rPr>
          <w:rFonts w:ascii="Book Antiqua" w:hAnsi="Book Antiqua"/>
          <w:b/>
        </w:rPr>
      </w:pPr>
      <w:r>
        <w:rPr>
          <w:rFonts w:ascii="Book Antiqua" w:hAnsi="Book Antiqua"/>
          <w:b/>
        </w:rPr>
        <w:lastRenderedPageBreak/>
        <w:t>Table 3</w:t>
      </w:r>
      <w:r w:rsidR="00B9666F" w:rsidRPr="00561594">
        <w:rPr>
          <w:rFonts w:ascii="Book Antiqua" w:hAnsi="Book Antiqua"/>
          <w:b/>
        </w:rPr>
        <w:t xml:space="preserve"> </w:t>
      </w:r>
      <w:r>
        <w:rPr>
          <w:rFonts w:ascii="Book Antiqua" w:eastAsia="宋体" w:hAnsi="Book Antiqua" w:hint="eastAsia"/>
          <w:b/>
          <w:lang w:eastAsia="zh-CN"/>
        </w:rPr>
        <w:t>Thirty</w:t>
      </w:r>
      <w:r w:rsidR="00B9666F" w:rsidRPr="00561594">
        <w:rPr>
          <w:rFonts w:ascii="Book Antiqua" w:hAnsi="Book Antiqua"/>
          <w:b/>
        </w:rPr>
        <w:t>-day outcomes</w:t>
      </w:r>
    </w:p>
    <w:tbl>
      <w:tblPr>
        <w:tblStyle w:val="LightLis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69"/>
        <w:gridCol w:w="2993"/>
      </w:tblGrid>
      <w:tr w:rsidR="00561594" w:rsidRPr="00561594" w14:paraId="0D6CBF87" w14:textId="77777777" w:rsidTr="007B1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5D35BB52" w14:textId="77777777" w:rsidR="00B9666F" w:rsidRPr="00561594" w:rsidRDefault="00B9666F" w:rsidP="00561594">
            <w:pPr>
              <w:spacing w:line="360" w:lineRule="auto"/>
              <w:jc w:val="both"/>
              <w:rPr>
                <w:rFonts w:ascii="Book Antiqua" w:hAnsi="Book Antiqua"/>
                <w:color w:val="auto"/>
              </w:rPr>
            </w:pPr>
          </w:p>
        </w:tc>
        <w:tc>
          <w:tcPr>
            <w:tcW w:w="2993" w:type="dxa"/>
            <w:shd w:val="clear" w:color="auto" w:fill="auto"/>
          </w:tcPr>
          <w:p w14:paraId="716010AD" w14:textId="78FA343E" w:rsidR="00B9666F" w:rsidRPr="00561594" w:rsidRDefault="00C761DD" w:rsidP="005615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561594">
              <w:rPr>
                <w:rFonts w:ascii="Book Antiqua" w:hAnsi="Book Antiqua"/>
                <w:color w:val="auto"/>
              </w:rPr>
              <w:t>All patients (</w:t>
            </w:r>
            <w:r w:rsidRPr="006D2F07">
              <w:rPr>
                <w:rFonts w:ascii="Book Antiqua" w:hAnsi="Book Antiqua"/>
                <w:i/>
                <w:color w:val="auto"/>
              </w:rPr>
              <w:t>n</w:t>
            </w:r>
            <w:r w:rsidR="006D2F07">
              <w:rPr>
                <w:rFonts w:ascii="Book Antiqua" w:eastAsia="宋体" w:hAnsi="Book Antiqua" w:hint="eastAsia"/>
                <w:color w:val="auto"/>
                <w:lang w:eastAsia="zh-CN"/>
              </w:rPr>
              <w:t xml:space="preserve"> </w:t>
            </w:r>
            <w:r w:rsidRPr="00561594">
              <w:rPr>
                <w:rFonts w:ascii="Book Antiqua" w:hAnsi="Book Antiqua"/>
                <w:color w:val="auto"/>
              </w:rPr>
              <w:t>=</w:t>
            </w:r>
            <w:r w:rsidR="006D2F07">
              <w:rPr>
                <w:rFonts w:ascii="Book Antiqua" w:eastAsia="宋体" w:hAnsi="Book Antiqua" w:hint="eastAsia"/>
                <w:color w:val="auto"/>
                <w:lang w:eastAsia="zh-CN"/>
              </w:rPr>
              <w:t xml:space="preserve"> </w:t>
            </w:r>
            <w:r w:rsidRPr="00561594">
              <w:rPr>
                <w:rFonts w:ascii="Book Antiqua" w:hAnsi="Book Antiqua"/>
                <w:color w:val="auto"/>
              </w:rPr>
              <w:t>208</w:t>
            </w:r>
            <w:r w:rsidR="00B9666F" w:rsidRPr="00561594">
              <w:rPr>
                <w:rFonts w:ascii="Book Antiqua" w:hAnsi="Book Antiqua"/>
                <w:color w:val="auto"/>
              </w:rPr>
              <w:t>)</w:t>
            </w:r>
          </w:p>
        </w:tc>
      </w:tr>
      <w:tr w:rsidR="00561594" w:rsidRPr="00561594" w14:paraId="678C6B8B" w14:textId="77777777" w:rsidTr="007B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1FFC4921" w14:textId="77777777" w:rsidR="00B9666F" w:rsidRPr="00561594" w:rsidRDefault="00B9666F" w:rsidP="00561594">
            <w:pPr>
              <w:spacing w:line="360" w:lineRule="auto"/>
              <w:jc w:val="both"/>
              <w:rPr>
                <w:rFonts w:ascii="Book Antiqua" w:hAnsi="Book Antiqua"/>
              </w:rPr>
            </w:pPr>
            <w:r w:rsidRPr="00561594">
              <w:rPr>
                <w:rFonts w:ascii="Book Antiqua" w:hAnsi="Book Antiqua"/>
              </w:rPr>
              <w:t>All-cause death</w:t>
            </w:r>
          </w:p>
        </w:tc>
        <w:tc>
          <w:tcPr>
            <w:tcW w:w="2993" w:type="dxa"/>
            <w:tcBorders>
              <w:top w:val="none" w:sz="0" w:space="0" w:color="auto"/>
              <w:bottom w:val="none" w:sz="0" w:space="0" w:color="auto"/>
              <w:right w:val="none" w:sz="0" w:space="0" w:color="auto"/>
            </w:tcBorders>
          </w:tcPr>
          <w:p w14:paraId="2C8E3B79" w14:textId="1F9A3990" w:rsidR="00B9666F" w:rsidRPr="00561594" w:rsidRDefault="00971EA6"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61594">
              <w:rPr>
                <w:rFonts w:ascii="Book Antiqua" w:hAnsi="Book Antiqua"/>
              </w:rPr>
              <w:t>12 (5.8)</w:t>
            </w:r>
          </w:p>
        </w:tc>
      </w:tr>
      <w:tr w:rsidR="00561594" w:rsidRPr="00561594" w14:paraId="7EA8760E" w14:textId="77777777" w:rsidTr="007B1F79">
        <w:tc>
          <w:tcPr>
            <w:cnfStyle w:val="001000000000" w:firstRow="0" w:lastRow="0" w:firstColumn="1" w:lastColumn="0" w:oddVBand="0" w:evenVBand="0" w:oddHBand="0" w:evenHBand="0" w:firstRowFirstColumn="0" w:firstRowLastColumn="0" w:lastRowFirstColumn="0" w:lastRowLastColumn="0"/>
            <w:tcW w:w="3369" w:type="dxa"/>
          </w:tcPr>
          <w:p w14:paraId="0B1ED9BE" w14:textId="1FC5FA5D" w:rsidR="00B1697F" w:rsidRPr="00561594" w:rsidRDefault="00B1697F" w:rsidP="00561594">
            <w:pPr>
              <w:spacing w:line="360" w:lineRule="auto"/>
              <w:jc w:val="both"/>
              <w:rPr>
                <w:rFonts w:ascii="Book Antiqua" w:hAnsi="Book Antiqua"/>
              </w:rPr>
            </w:pPr>
            <w:r w:rsidRPr="00561594">
              <w:rPr>
                <w:rFonts w:ascii="Book Antiqua" w:hAnsi="Book Antiqua"/>
              </w:rPr>
              <w:t>Coronary obstruction (%)</w:t>
            </w:r>
          </w:p>
        </w:tc>
        <w:tc>
          <w:tcPr>
            <w:tcW w:w="2993" w:type="dxa"/>
          </w:tcPr>
          <w:p w14:paraId="3994059F" w14:textId="09227E42" w:rsidR="00B1697F" w:rsidRPr="00561594" w:rsidRDefault="00B1697F"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61594">
              <w:rPr>
                <w:rFonts w:ascii="Book Antiqua" w:hAnsi="Book Antiqua"/>
              </w:rPr>
              <w:t>1 (0.05)</w:t>
            </w:r>
          </w:p>
        </w:tc>
      </w:tr>
      <w:tr w:rsidR="00561594" w:rsidRPr="00561594" w14:paraId="3A1AB7B6" w14:textId="77777777" w:rsidTr="007B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4AB7FCEF" w14:textId="77777777" w:rsidR="00B9666F" w:rsidRPr="00561594" w:rsidRDefault="00B9666F" w:rsidP="00561594">
            <w:pPr>
              <w:spacing w:line="360" w:lineRule="auto"/>
              <w:jc w:val="both"/>
              <w:rPr>
                <w:rFonts w:ascii="Book Antiqua" w:hAnsi="Book Antiqua"/>
              </w:rPr>
            </w:pPr>
            <w:r w:rsidRPr="00561594">
              <w:rPr>
                <w:rFonts w:ascii="Book Antiqua" w:hAnsi="Book Antiqua"/>
              </w:rPr>
              <w:t>Stroke</w:t>
            </w:r>
          </w:p>
        </w:tc>
        <w:tc>
          <w:tcPr>
            <w:tcW w:w="2993" w:type="dxa"/>
            <w:tcBorders>
              <w:top w:val="none" w:sz="0" w:space="0" w:color="auto"/>
              <w:bottom w:val="none" w:sz="0" w:space="0" w:color="auto"/>
              <w:right w:val="none" w:sz="0" w:space="0" w:color="auto"/>
            </w:tcBorders>
          </w:tcPr>
          <w:p w14:paraId="0F6F40EF" w14:textId="41D5D1BA" w:rsidR="00B9666F" w:rsidRPr="00561594" w:rsidRDefault="00971EA6"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61594">
              <w:rPr>
                <w:rFonts w:ascii="Book Antiqua" w:hAnsi="Book Antiqua"/>
              </w:rPr>
              <w:t>9 (4.3)</w:t>
            </w:r>
          </w:p>
        </w:tc>
      </w:tr>
      <w:tr w:rsidR="00561594" w:rsidRPr="00561594" w14:paraId="1F71970B" w14:textId="77777777" w:rsidTr="007B1F79">
        <w:tc>
          <w:tcPr>
            <w:cnfStyle w:val="001000000000" w:firstRow="0" w:lastRow="0" w:firstColumn="1" w:lastColumn="0" w:oddVBand="0" w:evenVBand="0" w:oddHBand="0" w:evenHBand="0" w:firstRowFirstColumn="0" w:firstRowLastColumn="0" w:lastRowFirstColumn="0" w:lastRowLastColumn="0"/>
            <w:tcW w:w="3369" w:type="dxa"/>
          </w:tcPr>
          <w:p w14:paraId="2E06A55F" w14:textId="77777777" w:rsidR="00B9666F" w:rsidRPr="00561594" w:rsidRDefault="00B9666F" w:rsidP="00561594">
            <w:pPr>
              <w:spacing w:line="360" w:lineRule="auto"/>
              <w:jc w:val="both"/>
              <w:rPr>
                <w:rFonts w:ascii="Book Antiqua" w:hAnsi="Book Antiqua"/>
              </w:rPr>
            </w:pPr>
            <w:r w:rsidRPr="00561594">
              <w:rPr>
                <w:rFonts w:ascii="Book Antiqua" w:hAnsi="Book Antiqua"/>
              </w:rPr>
              <w:t>PPM implantation</w:t>
            </w:r>
          </w:p>
        </w:tc>
        <w:tc>
          <w:tcPr>
            <w:tcW w:w="2993" w:type="dxa"/>
          </w:tcPr>
          <w:p w14:paraId="500308B3" w14:textId="42DB96D3" w:rsidR="00B9666F" w:rsidRPr="00561594" w:rsidRDefault="00971EA6"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61594">
              <w:rPr>
                <w:rFonts w:ascii="Book Antiqua" w:hAnsi="Book Antiqua"/>
              </w:rPr>
              <w:t>38 (18.3)</w:t>
            </w:r>
          </w:p>
        </w:tc>
      </w:tr>
      <w:tr w:rsidR="00561594" w:rsidRPr="00561594" w14:paraId="2A51A9D1" w14:textId="77777777" w:rsidTr="007B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63BC3691" w14:textId="77777777" w:rsidR="00B9666F" w:rsidRPr="00561594" w:rsidRDefault="00B9666F" w:rsidP="00561594">
            <w:pPr>
              <w:spacing w:line="360" w:lineRule="auto"/>
              <w:jc w:val="both"/>
              <w:rPr>
                <w:rFonts w:ascii="Book Antiqua" w:hAnsi="Book Antiqua"/>
              </w:rPr>
            </w:pPr>
            <w:r w:rsidRPr="00561594">
              <w:rPr>
                <w:rFonts w:ascii="Book Antiqua" w:hAnsi="Book Antiqua"/>
              </w:rPr>
              <w:t>Minor vascular complication</w:t>
            </w:r>
          </w:p>
        </w:tc>
        <w:tc>
          <w:tcPr>
            <w:tcW w:w="2993" w:type="dxa"/>
            <w:tcBorders>
              <w:top w:val="none" w:sz="0" w:space="0" w:color="auto"/>
              <w:bottom w:val="none" w:sz="0" w:space="0" w:color="auto"/>
              <w:right w:val="none" w:sz="0" w:space="0" w:color="auto"/>
            </w:tcBorders>
          </w:tcPr>
          <w:p w14:paraId="46865402" w14:textId="62B8630D" w:rsidR="00B9666F" w:rsidRPr="00561594" w:rsidRDefault="001F406B"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61594">
              <w:rPr>
                <w:rFonts w:ascii="Book Antiqua" w:hAnsi="Book Antiqua"/>
              </w:rPr>
              <w:t xml:space="preserve">8 (3.8) </w:t>
            </w:r>
          </w:p>
        </w:tc>
      </w:tr>
      <w:tr w:rsidR="00561594" w:rsidRPr="00561594" w14:paraId="378EB668" w14:textId="77777777" w:rsidTr="007B1F79">
        <w:tc>
          <w:tcPr>
            <w:cnfStyle w:val="001000000000" w:firstRow="0" w:lastRow="0" w:firstColumn="1" w:lastColumn="0" w:oddVBand="0" w:evenVBand="0" w:oddHBand="0" w:evenHBand="0" w:firstRowFirstColumn="0" w:firstRowLastColumn="0" w:lastRowFirstColumn="0" w:lastRowLastColumn="0"/>
            <w:tcW w:w="3369" w:type="dxa"/>
          </w:tcPr>
          <w:p w14:paraId="19EC8FA5" w14:textId="77777777" w:rsidR="00B9666F" w:rsidRPr="00561594" w:rsidRDefault="00B9666F" w:rsidP="00561594">
            <w:pPr>
              <w:spacing w:line="360" w:lineRule="auto"/>
              <w:jc w:val="both"/>
              <w:rPr>
                <w:rFonts w:ascii="Book Antiqua" w:hAnsi="Book Antiqua"/>
              </w:rPr>
            </w:pPr>
            <w:r w:rsidRPr="00561594">
              <w:rPr>
                <w:rFonts w:ascii="Book Antiqua" w:hAnsi="Book Antiqua"/>
              </w:rPr>
              <w:t>Major vascular complication</w:t>
            </w:r>
          </w:p>
        </w:tc>
        <w:tc>
          <w:tcPr>
            <w:tcW w:w="2993" w:type="dxa"/>
          </w:tcPr>
          <w:p w14:paraId="234F62D1" w14:textId="56BCCCB4" w:rsidR="00B9666F" w:rsidRPr="00561594" w:rsidRDefault="001F406B"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61594">
              <w:rPr>
                <w:rFonts w:ascii="Book Antiqua" w:hAnsi="Book Antiqua"/>
              </w:rPr>
              <w:t>8 (3.8)</w:t>
            </w:r>
          </w:p>
        </w:tc>
      </w:tr>
      <w:tr w:rsidR="00561594" w:rsidRPr="00561594" w14:paraId="02E7FEDD" w14:textId="77777777" w:rsidTr="007B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78F87C62" w14:textId="77777777" w:rsidR="00B9666F" w:rsidRPr="00561594" w:rsidRDefault="00B9666F" w:rsidP="00561594">
            <w:pPr>
              <w:spacing w:line="360" w:lineRule="auto"/>
              <w:jc w:val="both"/>
              <w:rPr>
                <w:rFonts w:ascii="Book Antiqua" w:hAnsi="Book Antiqua"/>
              </w:rPr>
            </w:pPr>
            <w:r w:rsidRPr="00561594">
              <w:rPr>
                <w:rFonts w:ascii="Book Antiqua" w:hAnsi="Book Antiqua"/>
              </w:rPr>
              <w:t>Minor bleed</w:t>
            </w:r>
          </w:p>
        </w:tc>
        <w:tc>
          <w:tcPr>
            <w:tcW w:w="2993" w:type="dxa"/>
            <w:tcBorders>
              <w:top w:val="none" w:sz="0" w:space="0" w:color="auto"/>
              <w:bottom w:val="none" w:sz="0" w:space="0" w:color="auto"/>
              <w:right w:val="none" w:sz="0" w:space="0" w:color="auto"/>
            </w:tcBorders>
          </w:tcPr>
          <w:p w14:paraId="6FC8BC2D" w14:textId="3A49B887" w:rsidR="00B9666F" w:rsidRPr="00561594" w:rsidRDefault="000515DC"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61594">
              <w:rPr>
                <w:rFonts w:ascii="Book Antiqua" w:hAnsi="Book Antiqua"/>
              </w:rPr>
              <w:t>34 (16.3)</w:t>
            </w:r>
          </w:p>
        </w:tc>
      </w:tr>
      <w:tr w:rsidR="00561594" w:rsidRPr="00561594" w14:paraId="66F0399D" w14:textId="77777777" w:rsidTr="007B1F79">
        <w:tc>
          <w:tcPr>
            <w:cnfStyle w:val="001000000000" w:firstRow="0" w:lastRow="0" w:firstColumn="1" w:lastColumn="0" w:oddVBand="0" w:evenVBand="0" w:oddHBand="0" w:evenHBand="0" w:firstRowFirstColumn="0" w:firstRowLastColumn="0" w:lastRowFirstColumn="0" w:lastRowLastColumn="0"/>
            <w:tcW w:w="3369" w:type="dxa"/>
          </w:tcPr>
          <w:p w14:paraId="19292926" w14:textId="77777777" w:rsidR="00B9666F" w:rsidRPr="00561594" w:rsidRDefault="00B9666F" w:rsidP="00561594">
            <w:pPr>
              <w:spacing w:line="360" w:lineRule="auto"/>
              <w:jc w:val="both"/>
              <w:rPr>
                <w:rFonts w:ascii="Book Antiqua" w:hAnsi="Book Antiqua"/>
              </w:rPr>
            </w:pPr>
            <w:r w:rsidRPr="00561594">
              <w:rPr>
                <w:rFonts w:ascii="Book Antiqua" w:hAnsi="Book Antiqua"/>
              </w:rPr>
              <w:t>Major bleed</w:t>
            </w:r>
          </w:p>
        </w:tc>
        <w:tc>
          <w:tcPr>
            <w:tcW w:w="2993" w:type="dxa"/>
          </w:tcPr>
          <w:p w14:paraId="5B1C4782" w14:textId="6F208041" w:rsidR="00B9666F" w:rsidRPr="00561594" w:rsidRDefault="000515DC"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61594">
              <w:rPr>
                <w:rFonts w:ascii="Book Antiqua" w:hAnsi="Book Antiqua"/>
              </w:rPr>
              <w:t>23 (11.1)</w:t>
            </w:r>
          </w:p>
        </w:tc>
      </w:tr>
      <w:tr w:rsidR="00561594" w:rsidRPr="00561594" w14:paraId="1094F914" w14:textId="77777777" w:rsidTr="007B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28DF31C0" w14:textId="77777777" w:rsidR="00B9666F" w:rsidRPr="00561594" w:rsidRDefault="00B9666F" w:rsidP="00561594">
            <w:pPr>
              <w:spacing w:line="360" w:lineRule="auto"/>
              <w:jc w:val="both"/>
              <w:rPr>
                <w:rFonts w:ascii="Book Antiqua" w:hAnsi="Book Antiqua"/>
              </w:rPr>
            </w:pPr>
            <w:r w:rsidRPr="00561594">
              <w:rPr>
                <w:rFonts w:ascii="Book Antiqua" w:hAnsi="Book Antiqua"/>
              </w:rPr>
              <w:t>Life-threatening bleeding</w:t>
            </w:r>
          </w:p>
        </w:tc>
        <w:tc>
          <w:tcPr>
            <w:tcW w:w="2993" w:type="dxa"/>
            <w:tcBorders>
              <w:top w:val="none" w:sz="0" w:space="0" w:color="auto"/>
              <w:bottom w:val="none" w:sz="0" w:space="0" w:color="auto"/>
              <w:right w:val="none" w:sz="0" w:space="0" w:color="auto"/>
            </w:tcBorders>
          </w:tcPr>
          <w:p w14:paraId="158453F1" w14:textId="4CE524B7" w:rsidR="00B9666F" w:rsidRPr="00561594" w:rsidRDefault="000515DC" w:rsidP="005615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61594">
              <w:rPr>
                <w:rFonts w:ascii="Book Antiqua" w:hAnsi="Book Antiqua"/>
              </w:rPr>
              <w:t>8 (3.8)</w:t>
            </w:r>
          </w:p>
        </w:tc>
      </w:tr>
      <w:tr w:rsidR="00561594" w:rsidRPr="00561594" w14:paraId="1B273427" w14:textId="77777777" w:rsidTr="007B1F79">
        <w:tc>
          <w:tcPr>
            <w:cnfStyle w:val="001000000000" w:firstRow="0" w:lastRow="0" w:firstColumn="1" w:lastColumn="0" w:oddVBand="0" w:evenVBand="0" w:oddHBand="0" w:evenHBand="0" w:firstRowFirstColumn="0" w:firstRowLastColumn="0" w:lastRowFirstColumn="0" w:lastRowLastColumn="0"/>
            <w:tcW w:w="3369" w:type="dxa"/>
          </w:tcPr>
          <w:p w14:paraId="7FD463A5" w14:textId="4A086EF8" w:rsidR="00B1697F" w:rsidRPr="00561594" w:rsidRDefault="00B1697F" w:rsidP="00561594">
            <w:pPr>
              <w:spacing w:line="360" w:lineRule="auto"/>
              <w:jc w:val="both"/>
              <w:rPr>
                <w:rFonts w:ascii="Book Antiqua" w:hAnsi="Book Antiqua"/>
              </w:rPr>
            </w:pPr>
            <w:r w:rsidRPr="00561594">
              <w:rPr>
                <w:rFonts w:ascii="Book Antiqua" w:hAnsi="Book Antiqua"/>
              </w:rPr>
              <w:t>Valve related dysfunction</w:t>
            </w:r>
          </w:p>
        </w:tc>
        <w:tc>
          <w:tcPr>
            <w:tcW w:w="2993" w:type="dxa"/>
          </w:tcPr>
          <w:p w14:paraId="11FFBDF6" w14:textId="4095FFC7" w:rsidR="00B1697F" w:rsidRPr="00561594" w:rsidRDefault="00B1697F" w:rsidP="005615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61594">
              <w:rPr>
                <w:rFonts w:ascii="Book Antiqua" w:hAnsi="Book Antiqua"/>
              </w:rPr>
              <w:t>0 (0)</w:t>
            </w:r>
          </w:p>
        </w:tc>
      </w:tr>
    </w:tbl>
    <w:p w14:paraId="6E24D69C" w14:textId="77777777" w:rsidR="00B9666F" w:rsidRPr="00561594" w:rsidRDefault="00B9666F" w:rsidP="00561594">
      <w:pPr>
        <w:spacing w:line="360" w:lineRule="auto"/>
        <w:jc w:val="both"/>
        <w:rPr>
          <w:rFonts w:ascii="Book Antiqua" w:hAnsi="Book Antiqua"/>
        </w:rPr>
      </w:pPr>
    </w:p>
    <w:p w14:paraId="60C39A2C" w14:textId="4B326778" w:rsidR="00E566FE" w:rsidRPr="00561594" w:rsidRDefault="00EE506E" w:rsidP="00561594">
      <w:pPr>
        <w:spacing w:line="360" w:lineRule="auto"/>
        <w:jc w:val="both"/>
        <w:rPr>
          <w:rFonts w:ascii="Book Antiqua" w:hAnsi="Book Antiqua"/>
        </w:rPr>
      </w:pPr>
      <w:r w:rsidRPr="00561594">
        <w:rPr>
          <w:rFonts w:ascii="Book Antiqua" w:hAnsi="Book Antiqua"/>
        </w:rPr>
        <w:t xml:space="preserve">PPM: </w:t>
      </w:r>
      <w:r w:rsidR="007D6C8E" w:rsidRPr="00561594">
        <w:rPr>
          <w:rFonts w:ascii="Book Antiqua" w:hAnsi="Book Antiqua"/>
        </w:rPr>
        <w:t>P</w:t>
      </w:r>
      <w:r w:rsidRPr="00561594">
        <w:rPr>
          <w:rFonts w:ascii="Book Antiqua" w:hAnsi="Book Antiqua"/>
        </w:rPr>
        <w:t>ermanent pacemaker implantation</w:t>
      </w:r>
      <w:r w:rsidR="007D6C8E">
        <w:rPr>
          <w:rFonts w:ascii="Book Antiqua" w:eastAsia="宋体" w:hAnsi="Book Antiqua" w:hint="eastAsia"/>
          <w:lang w:eastAsia="zh-CN"/>
        </w:rPr>
        <w:t>.</w:t>
      </w:r>
      <w:r w:rsidR="00E566FE" w:rsidRPr="00561594">
        <w:rPr>
          <w:rFonts w:ascii="Book Antiqua" w:hAnsi="Book Antiqua"/>
        </w:rPr>
        <w:t xml:space="preserve"> </w:t>
      </w:r>
    </w:p>
    <w:sectPr w:rsidR="00E566FE" w:rsidRPr="00561594" w:rsidSect="00205471">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FDD8" w14:textId="77777777" w:rsidR="00C32A09" w:rsidRDefault="00C32A09" w:rsidP="00AD60A3">
      <w:r>
        <w:separator/>
      </w:r>
    </w:p>
  </w:endnote>
  <w:endnote w:type="continuationSeparator" w:id="0">
    <w:p w14:paraId="447A26FB" w14:textId="77777777" w:rsidR="00C32A09" w:rsidRDefault="00C32A09" w:rsidP="00AD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C882" w14:textId="77777777" w:rsidR="001935EA" w:rsidRDefault="001935EA" w:rsidP="00993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39061" w14:textId="77777777" w:rsidR="001935EA" w:rsidRDefault="001935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F4FC" w14:textId="77777777" w:rsidR="001935EA" w:rsidRDefault="001935EA" w:rsidP="00993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235">
      <w:rPr>
        <w:rStyle w:val="PageNumber"/>
      </w:rPr>
      <w:t>23</w:t>
    </w:r>
    <w:r>
      <w:rPr>
        <w:rStyle w:val="PageNumber"/>
      </w:rPr>
      <w:fldChar w:fldCharType="end"/>
    </w:r>
  </w:p>
  <w:p w14:paraId="6793384E" w14:textId="77777777" w:rsidR="001935EA" w:rsidRDefault="001935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4F3AE" w14:textId="77777777" w:rsidR="00C32A09" w:rsidRDefault="00C32A09" w:rsidP="00AD60A3">
      <w:r>
        <w:separator/>
      </w:r>
    </w:p>
  </w:footnote>
  <w:footnote w:type="continuationSeparator" w:id="0">
    <w:p w14:paraId="18A08759" w14:textId="77777777" w:rsidR="00C32A09" w:rsidRDefault="00C32A09" w:rsidP="00AD60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32943"/>
    <w:multiLevelType w:val="hybridMultilevel"/>
    <w:tmpl w:val="9916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NIH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2wzz50tpefzs5edrv2vf992wddezf2zxxrv&quot;&gt;Clinical papers&lt;record-ids&gt;&lt;item&gt;100&lt;/item&gt;&lt;item&gt;101&lt;/item&gt;&lt;item&gt;102&lt;/item&gt;&lt;item&gt;113&lt;/item&gt;&lt;item&gt;115&lt;/item&gt;&lt;item&gt;183&lt;/item&gt;&lt;item&gt;506&lt;/item&gt;&lt;item&gt;1378&lt;/item&gt;&lt;item&gt;1379&lt;/item&gt;&lt;item&gt;1400&lt;/item&gt;&lt;item&gt;1566&lt;/item&gt;&lt;item&gt;1567&lt;/item&gt;&lt;item&gt;1568&lt;/item&gt;&lt;item&gt;1571&lt;/item&gt;&lt;item&gt;1572&lt;/item&gt;&lt;item&gt;1573&lt;/item&gt;&lt;item&gt;1574&lt;/item&gt;&lt;item&gt;1575&lt;/item&gt;&lt;item&gt;1577&lt;/item&gt;&lt;item&gt;1578&lt;/item&gt;&lt;item&gt;1579&lt;/item&gt;&lt;item&gt;1580&lt;/item&gt;&lt;item&gt;1581&lt;/item&gt;&lt;item&gt;1582&lt;/item&gt;&lt;item&gt;1583&lt;/item&gt;&lt;/record-ids&gt;&lt;/item&gt;&lt;/Libraries&gt;"/>
  </w:docVars>
  <w:rsids>
    <w:rsidRoot w:val="00E323F8"/>
    <w:rsid w:val="00030C8F"/>
    <w:rsid w:val="000445DE"/>
    <w:rsid w:val="000515DC"/>
    <w:rsid w:val="00053BFA"/>
    <w:rsid w:val="0005538E"/>
    <w:rsid w:val="00081F75"/>
    <w:rsid w:val="000820AD"/>
    <w:rsid w:val="000975AD"/>
    <w:rsid w:val="000A3521"/>
    <w:rsid w:val="000A6275"/>
    <w:rsid w:val="000D7157"/>
    <w:rsid w:val="000E3283"/>
    <w:rsid w:val="000E3C47"/>
    <w:rsid w:val="000F38CB"/>
    <w:rsid w:val="00100ACD"/>
    <w:rsid w:val="00110206"/>
    <w:rsid w:val="00117316"/>
    <w:rsid w:val="00120AC6"/>
    <w:rsid w:val="001379A8"/>
    <w:rsid w:val="00160C32"/>
    <w:rsid w:val="00163C66"/>
    <w:rsid w:val="00173BAA"/>
    <w:rsid w:val="00175D91"/>
    <w:rsid w:val="00191991"/>
    <w:rsid w:val="001935EA"/>
    <w:rsid w:val="001B4EFA"/>
    <w:rsid w:val="001D1085"/>
    <w:rsid w:val="001F2E34"/>
    <w:rsid w:val="001F406B"/>
    <w:rsid w:val="00205471"/>
    <w:rsid w:val="002304E3"/>
    <w:rsid w:val="00232126"/>
    <w:rsid w:val="00263A2F"/>
    <w:rsid w:val="0026481A"/>
    <w:rsid w:val="00283D26"/>
    <w:rsid w:val="002A5FFD"/>
    <w:rsid w:val="002B497C"/>
    <w:rsid w:val="002C2405"/>
    <w:rsid w:val="003134A9"/>
    <w:rsid w:val="0031357A"/>
    <w:rsid w:val="00314201"/>
    <w:rsid w:val="00320968"/>
    <w:rsid w:val="00335495"/>
    <w:rsid w:val="0035575E"/>
    <w:rsid w:val="00387451"/>
    <w:rsid w:val="003D331E"/>
    <w:rsid w:val="003D3785"/>
    <w:rsid w:val="003E74B4"/>
    <w:rsid w:val="003F231B"/>
    <w:rsid w:val="00400097"/>
    <w:rsid w:val="00400C09"/>
    <w:rsid w:val="004205DD"/>
    <w:rsid w:val="00420CA7"/>
    <w:rsid w:val="00434861"/>
    <w:rsid w:val="004369CE"/>
    <w:rsid w:val="0043749D"/>
    <w:rsid w:val="004543E6"/>
    <w:rsid w:val="00456C0C"/>
    <w:rsid w:val="00462455"/>
    <w:rsid w:val="00471CEB"/>
    <w:rsid w:val="004733BB"/>
    <w:rsid w:val="00486C14"/>
    <w:rsid w:val="004A44D8"/>
    <w:rsid w:val="004A7591"/>
    <w:rsid w:val="004D3880"/>
    <w:rsid w:val="004E348E"/>
    <w:rsid w:val="004F4342"/>
    <w:rsid w:val="00500B5D"/>
    <w:rsid w:val="00504B6C"/>
    <w:rsid w:val="0051520E"/>
    <w:rsid w:val="005326AD"/>
    <w:rsid w:val="00552405"/>
    <w:rsid w:val="00561594"/>
    <w:rsid w:val="00567F11"/>
    <w:rsid w:val="005703A1"/>
    <w:rsid w:val="00583180"/>
    <w:rsid w:val="005A5505"/>
    <w:rsid w:val="005B2874"/>
    <w:rsid w:val="005C3987"/>
    <w:rsid w:val="005C4235"/>
    <w:rsid w:val="005D554B"/>
    <w:rsid w:val="005E7563"/>
    <w:rsid w:val="005F6741"/>
    <w:rsid w:val="006066C3"/>
    <w:rsid w:val="00611572"/>
    <w:rsid w:val="006214B6"/>
    <w:rsid w:val="0062280A"/>
    <w:rsid w:val="00624A59"/>
    <w:rsid w:val="006265DC"/>
    <w:rsid w:val="00635B6E"/>
    <w:rsid w:val="0063758D"/>
    <w:rsid w:val="00685A9D"/>
    <w:rsid w:val="006A57F9"/>
    <w:rsid w:val="006C4A42"/>
    <w:rsid w:val="006C5B83"/>
    <w:rsid w:val="006D2F07"/>
    <w:rsid w:val="006D37AB"/>
    <w:rsid w:val="006E5A65"/>
    <w:rsid w:val="007060A4"/>
    <w:rsid w:val="0070628E"/>
    <w:rsid w:val="007348BB"/>
    <w:rsid w:val="00753237"/>
    <w:rsid w:val="007777DB"/>
    <w:rsid w:val="00777DB0"/>
    <w:rsid w:val="00784FB2"/>
    <w:rsid w:val="007A65BF"/>
    <w:rsid w:val="007B1F79"/>
    <w:rsid w:val="007B2AAC"/>
    <w:rsid w:val="007C7E89"/>
    <w:rsid w:val="007D4997"/>
    <w:rsid w:val="007D6C8E"/>
    <w:rsid w:val="007F0A3C"/>
    <w:rsid w:val="008053EF"/>
    <w:rsid w:val="00834502"/>
    <w:rsid w:val="008377C1"/>
    <w:rsid w:val="00837A59"/>
    <w:rsid w:val="00851241"/>
    <w:rsid w:val="008626CC"/>
    <w:rsid w:val="008738FA"/>
    <w:rsid w:val="008847A0"/>
    <w:rsid w:val="008A16C7"/>
    <w:rsid w:val="008A59C3"/>
    <w:rsid w:val="008C5340"/>
    <w:rsid w:val="008D1502"/>
    <w:rsid w:val="008D3382"/>
    <w:rsid w:val="008D4ABB"/>
    <w:rsid w:val="008E2841"/>
    <w:rsid w:val="008F3CF5"/>
    <w:rsid w:val="008F6639"/>
    <w:rsid w:val="00906072"/>
    <w:rsid w:val="00906BA6"/>
    <w:rsid w:val="0090717C"/>
    <w:rsid w:val="00915F35"/>
    <w:rsid w:val="0091665A"/>
    <w:rsid w:val="0092038C"/>
    <w:rsid w:val="00920D23"/>
    <w:rsid w:val="009307C6"/>
    <w:rsid w:val="009521C1"/>
    <w:rsid w:val="00971EA6"/>
    <w:rsid w:val="00977E42"/>
    <w:rsid w:val="00983803"/>
    <w:rsid w:val="00985B8D"/>
    <w:rsid w:val="009905AC"/>
    <w:rsid w:val="00993217"/>
    <w:rsid w:val="00997705"/>
    <w:rsid w:val="009B45CD"/>
    <w:rsid w:val="009C0AD4"/>
    <w:rsid w:val="009C6CCD"/>
    <w:rsid w:val="009E1BFB"/>
    <w:rsid w:val="00A009C3"/>
    <w:rsid w:val="00A071B1"/>
    <w:rsid w:val="00A11D51"/>
    <w:rsid w:val="00A16049"/>
    <w:rsid w:val="00A26579"/>
    <w:rsid w:val="00A465CC"/>
    <w:rsid w:val="00A802FD"/>
    <w:rsid w:val="00A95894"/>
    <w:rsid w:val="00A97F06"/>
    <w:rsid w:val="00AC3381"/>
    <w:rsid w:val="00AC5664"/>
    <w:rsid w:val="00AD2C63"/>
    <w:rsid w:val="00AD60A3"/>
    <w:rsid w:val="00AF1D51"/>
    <w:rsid w:val="00AF32E3"/>
    <w:rsid w:val="00B00537"/>
    <w:rsid w:val="00B06A2F"/>
    <w:rsid w:val="00B11CAA"/>
    <w:rsid w:val="00B12797"/>
    <w:rsid w:val="00B1697F"/>
    <w:rsid w:val="00B40C16"/>
    <w:rsid w:val="00B90876"/>
    <w:rsid w:val="00B9666F"/>
    <w:rsid w:val="00BB65BB"/>
    <w:rsid w:val="00BC42D1"/>
    <w:rsid w:val="00BE2F9F"/>
    <w:rsid w:val="00C033BF"/>
    <w:rsid w:val="00C32A09"/>
    <w:rsid w:val="00C47A31"/>
    <w:rsid w:val="00C54049"/>
    <w:rsid w:val="00C54B32"/>
    <w:rsid w:val="00C720D6"/>
    <w:rsid w:val="00C761DD"/>
    <w:rsid w:val="00C8732C"/>
    <w:rsid w:val="00C9015D"/>
    <w:rsid w:val="00CA6A66"/>
    <w:rsid w:val="00CA7121"/>
    <w:rsid w:val="00CB4CAE"/>
    <w:rsid w:val="00CB7236"/>
    <w:rsid w:val="00CC293D"/>
    <w:rsid w:val="00CF5FC9"/>
    <w:rsid w:val="00D11286"/>
    <w:rsid w:val="00D420DC"/>
    <w:rsid w:val="00D60DF6"/>
    <w:rsid w:val="00D67486"/>
    <w:rsid w:val="00D852E0"/>
    <w:rsid w:val="00D925B0"/>
    <w:rsid w:val="00DC4FC3"/>
    <w:rsid w:val="00DE6F46"/>
    <w:rsid w:val="00DF0236"/>
    <w:rsid w:val="00DF0CB5"/>
    <w:rsid w:val="00E10AD4"/>
    <w:rsid w:val="00E1463D"/>
    <w:rsid w:val="00E153BD"/>
    <w:rsid w:val="00E16092"/>
    <w:rsid w:val="00E26997"/>
    <w:rsid w:val="00E315EE"/>
    <w:rsid w:val="00E323F8"/>
    <w:rsid w:val="00E50B5E"/>
    <w:rsid w:val="00E566FE"/>
    <w:rsid w:val="00E716B4"/>
    <w:rsid w:val="00E774C1"/>
    <w:rsid w:val="00E825D4"/>
    <w:rsid w:val="00E9023C"/>
    <w:rsid w:val="00EA0FF5"/>
    <w:rsid w:val="00EB2686"/>
    <w:rsid w:val="00EB6D30"/>
    <w:rsid w:val="00EC5B82"/>
    <w:rsid w:val="00ED04AA"/>
    <w:rsid w:val="00EE506E"/>
    <w:rsid w:val="00F00F47"/>
    <w:rsid w:val="00F2223E"/>
    <w:rsid w:val="00F22973"/>
    <w:rsid w:val="00F35D38"/>
    <w:rsid w:val="00F43A75"/>
    <w:rsid w:val="00F50F81"/>
    <w:rsid w:val="00F61C8F"/>
    <w:rsid w:val="00F65BF7"/>
    <w:rsid w:val="00F72748"/>
    <w:rsid w:val="00F73AF9"/>
    <w:rsid w:val="00F82805"/>
    <w:rsid w:val="00F82D90"/>
    <w:rsid w:val="00F86535"/>
    <w:rsid w:val="00FA6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E82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0A"/>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3"/>
    <w:rPr>
      <w:color w:val="0000FF" w:themeColor="hyperlink"/>
      <w:u w:val="single"/>
    </w:rPr>
  </w:style>
  <w:style w:type="character" w:styleId="FollowedHyperlink">
    <w:name w:val="FollowedHyperlink"/>
    <w:basedOn w:val="DefaultParagraphFont"/>
    <w:uiPriority w:val="99"/>
    <w:semiHidden/>
    <w:unhideWhenUsed/>
    <w:rsid w:val="00AD60A3"/>
    <w:rPr>
      <w:color w:val="800080" w:themeColor="followedHyperlink"/>
      <w:u w:val="single"/>
    </w:rPr>
  </w:style>
  <w:style w:type="paragraph" w:styleId="Footer">
    <w:name w:val="footer"/>
    <w:basedOn w:val="Normal"/>
    <w:link w:val="FooterChar"/>
    <w:uiPriority w:val="99"/>
    <w:unhideWhenUsed/>
    <w:rsid w:val="00AD60A3"/>
    <w:pPr>
      <w:tabs>
        <w:tab w:val="center" w:pos="4320"/>
        <w:tab w:val="right" w:pos="8640"/>
      </w:tabs>
    </w:pPr>
  </w:style>
  <w:style w:type="character" w:customStyle="1" w:styleId="FooterChar">
    <w:name w:val="Footer Char"/>
    <w:basedOn w:val="DefaultParagraphFont"/>
    <w:link w:val="Footer"/>
    <w:uiPriority w:val="99"/>
    <w:rsid w:val="00AD60A3"/>
    <w:rPr>
      <w:lang w:val="en-GB"/>
    </w:rPr>
  </w:style>
  <w:style w:type="character" w:styleId="PageNumber">
    <w:name w:val="page number"/>
    <w:basedOn w:val="DefaultParagraphFont"/>
    <w:uiPriority w:val="99"/>
    <w:semiHidden/>
    <w:unhideWhenUsed/>
    <w:rsid w:val="00AD60A3"/>
  </w:style>
  <w:style w:type="table" w:styleId="TableGrid">
    <w:name w:val="Table Grid"/>
    <w:basedOn w:val="TableNormal"/>
    <w:uiPriority w:val="59"/>
    <w:rsid w:val="00A46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071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61C8F"/>
    <w:pPr>
      <w:ind w:left="720"/>
      <w:contextualSpacing/>
    </w:pPr>
  </w:style>
  <w:style w:type="paragraph" w:styleId="BalloonText">
    <w:name w:val="Balloon Text"/>
    <w:basedOn w:val="Normal"/>
    <w:link w:val="BalloonTextChar"/>
    <w:uiPriority w:val="99"/>
    <w:semiHidden/>
    <w:unhideWhenUsed/>
    <w:rsid w:val="00504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B6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E315EE"/>
    <w:rPr>
      <w:sz w:val="18"/>
      <w:szCs w:val="18"/>
    </w:rPr>
  </w:style>
  <w:style w:type="paragraph" w:styleId="CommentText">
    <w:name w:val="annotation text"/>
    <w:basedOn w:val="Normal"/>
    <w:link w:val="CommentTextChar"/>
    <w:uiPriority w:val="99"/>
    <w:unhideWhenUsed/>
    <w:rsid w:val="00E315EE"/>
  </w:style>
  <w:style w:type="character" w:customStyle="1" w:styleId="CommentTextChar">
    <w:name w:val="Comment Text Char"/>
    <w:basedOn w:val="DefaultParagraphFont"/>
    <w:link w:val="CommentText"/>
    <w:uiPriority w:val="99"/>
    <w:rsid w:val="00E315EE"/>
    <w:rPr>
      <w:lang w:val="en-GB"/>
    </w:rPr>
  </w:style>
  <w:style w:type="paragraph" w:styleId="CommentSubject">
    <w:name w:val="annotation subject"/>
    <w:basedOn w:val="CommentText"/>
    <w:next w:val="CommentText"/>
    <w:link w:val="CommentSubjectChar"/>
    <w:uiPriority w:val="99"/>
    <w:semiHidden/>
    <w:unhideWhenUsed/>
    <w:rsid w:val="00E315EE"/>
    <w:rPr>
      <w:b/>
      <w:bCs/>
      <w:sz w:val="20"/>
      <w:szCs w:val="20"/>
    </w:rPr>
  </w:style>
  <w:style w:type="character" w:customStyle="1" w:styleId="CommentSubjectChar">
    <w:name w:val="Comment Subject Char"/>
    <w:basedOn w:val="CommentTextChar"/>
    <w:link w:val="CommentSubject"/>
    <w:uiPriority w:val="99"/>
    <w:semiHidden/>
    <w:rsid w:val="00E315EE"/>
    <w:rPr>
      <w:b/>
      <w:bCs/>
      <w:sz w:val="20"/>
      <w:szCs w:val="20"/>
      <w:lang w:val="en-GB"/>
    </w:rPr>
  </w:style>
  <w:style w:type="character" w:customStyle="1" w:styleId="apple-converted-space">
    <w:name w:val="apple-converted-space"/>
    <w:basedOn w:val="DefaultParagraphFont"/>
    <w:rsid w:val="005A5505"/>
  </w:style>
  <w:style w:type="paragraph" w:styleId="Header">
    <w:name w:val="header"/>
    <w:basedOn w:val="Normal"/>
    <w:link w:val="HeaderChar"/>
    <w:uiPriority w:val="99"/>
    <w:unhideWhenUsed/>
    <w:rsid w:val="00486C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6C14"/>
    <w:rPr>
      <w:noProof/>
      <w:sz w:val="18"/>
      <w:szCs w:val="18"/>
      <w:lang w:val="en-GB"/>
    </w:rPr>
  </w:style>
  <w:style w:type="character" w:styleId="Emphasis">
    <w:name w:val="Emphasis"/>
    <w:qFormat/>
    <w:rsid w:val="005C423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0A"/>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3"/>
    <w:rPr>
      <w:color w:val="0000FF" w:themeColor="hyperlink"/>
      <w:u w:val="single"/>
    </w:rPr>
  </w:style>
  <w:style w:type="character" w:styleId="FollowedHyperlink">
    <w:name w:val="FollowedHyperlink"/>
    <w:basedOn w:val="DefaultParagraphFont"/>
    <w:uiPriority w:val="99"/>
    <w:semiHidden/>
    <w:unhideWhenUsed/>
    <w:rsid w:val="00AD60A3"/>
    <w:rPr>
      <w:color w:val="800080" w:themeColor="followedHyperlink"/>
      <w:u w:val="single"/>
    </w:rPr>
  </w:style>
  <w:style w:type="paragraph" w:styleId="Footer">
    <w:name w:val="footer"/>
    <w:basedOn w:val="Normal"/>
    <w:link w:val="FooterChar"/>
    <w:uiPriority w:val="99"/>
    <w:unhideWhenUsed/>
    <w:rsid w:val="00AD60A3"/>
    <w:pPr>
      <w:tabs>
        <w:tab w:val="center" w:pos="4320"/>
        <w:tab w:val="right" w:pos="8640"/>
      </w:tabs>
    </w:pPr>
  </w:style>
  <w:style w:type="character" w:customStyle="1" w:styleId="FooterChar">
    <w:name w:val="Footer Char"/>
    <w:basedOn w:val="DefaultParagraphFont"/>
    <w:link w:val="Footer"/>
    <w:uiPriority w:val="99"/>
    <w:rsid w:val="00AD60A3"/>
    <w:rPr>
      <w:lang w:val="en-GB"/>
    </w:rPr>
  </w:style>
  <w:style w:type="character" w:styleId="PageNumber">
    <w:name w:val="page number"/>
    <w:basedOn w:val="DefaultParagraphFont"/>
    <w:uiPriority w:val="99"/>
    <w:semiHidden/>
    <w:unhideWhenUsed/>
    <w:rsid w:val="00AD60A3"/>
  </w:style>
  <w:style w:type="table" w:styleId="TableGrid">
    <w:name w:val="Table Grid"/>
    <w:basedOn w:val="TableNormal"/>
    <w:uiPriority w:val="59"/>
    <w:rsid w:val="00A46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071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61C8F"/>
    <w:pPr>
      <w:ind w:left="720"/>
      <w:contextualSpacing/>
    </w:pPr>
  </w:style>
  <w:style w:type="paragraph" w:styleId="BalloonText">
    <w:name w:val="Balloon Text"/>
    <w:basedOn w:val="Normal"/>
    <w:link w:val="BalloonTextChar"/>
    <w:uiPriority w:val="99"/>
    <w:semiHidden/>
    <w:unhideWhenUsed/>
    <w:rsid w:val="00504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B6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E315EE"/>
    <w:rPr>
      <w:sz w:val="18"/>
      <w:szCs w:val="18"/>
    </w:rPr>
  </w:style>
  <w:style w:type="paragraph" w:styleId="CommentText">
    <w:name w:val="annotation text"/>
    <w:basedOn w:val="Normal"/>
    <w:link w:val="CommentTextChar"/>
    <w:uiPriority w:val="99"/>
    <w:unhideWhenUsed/>
    <w:rsid w:val="00E315EE"/>
  </w:style>
  <w:style w:type="character" w:customStyle="1" w:styleId="CommentTextChar">
    <w:name w:val="Comment Text Char"/>
    <w:basedOn w:val="DefaultParagraphFont"/>
    <w:link w:val="CommentText"/>
    <w:uiPriority w:val="99"/>
    <w:rsid w:val="00E315EE"/>
    <w:rPr>
      <w:lang w:val="en-GB"/>
    </w:rPr>
  </w:style>
  <w:style w:type="paragraph" w:styleId="CommentSubject">
    <w:name w:val="annotation subject"/>
    <w:basedOn w:val="CommentText"/>
    <w:next w:val="CommentText"/>
    <w:link w:val="CommentSubjectChar"/>
    <w:uiPriority w:val="99"/>
    <w:semiHidden/>
    <w:unhideWhenUsed/>
    <w:rsid w:val="00E315EE"/>
    <w:rPr>
      <w:b/>
      <w:bCs/>
      <w:sz w:val="20"/>
      <w:szCs w:val="20"/>
    </w:rPr>
  </w:style>
  <w:style w:type="character" w:customStyle="1" w:styleId="CommentSubjectChar">
    <w:name w:val="Comment Subject Char"/>
    <w:basedOn w:val="CommentTextChar"/>
    <w:link w:val="CommentSubject"/>
    <w:uiPriority w:val="99"/>
    <w:semiHidden/>
    <w:rsid w:val="00E315EE"/>
    <w:rPr>
      <w:b/>
      <w:bCs/>
      <w:sz w:val="20"/>
      <w:szCs w:val="20"/>
      <w:lang w:val="en-GB"/>
    </w:rPr>
  </w:style>
  <w:style w:type="character" w:customStyle="1" w:styleId="apple-converted-space">
    <w:name w:val="apple-converted-space"/>
    <w:basedOn w:val="DefaultParagraphFont"/>
    <w:rsid w:val="005A5505"/>
  </w:style>
  <w:style w:type="paragraph" w:styleId="Header">
    <w:name w:val="header"/>
    <w:basedOn w:val="Normal"/>
    <w:link w:val="HeaderChar"/>
    <w:uiPriority w:val="99"/>
    <w:unhideWhenUsed/>
    <w:rsid w:val="00486C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6C14"/>
    <w:rPr>
      <w:noProof/>
      <w:sz w:val="18"/>
      <w:szCs w:val="18"/>
      <w:lang w:val="en-GB"/>
    </w:rPr>
  </w:style>
  <w:style w:type="character" w:styleId="Emphasis">
    <w:name w:val="Emphasis"/>
    <w:qFormat/>
    <w:rsid w:val="005C423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6856">
      <w:bodyDiv w:val="1"/>
      <w:marLeft w:val="0"/>
      <w:marRight w:val="0"/>
      <w:marTop w:val="0"/>
      <w:marBottom w:val="0"/>
      <w:divBdr>
        <w:top w:val="none" w:sz="0" w:space="0" w:color="auto"/>
        <w:left w:val="none" w:sz="0" w:space="0" w:color="auto"/>
        <w:bottom w:val="none" w:sz="0" w:space="0" w:color="auto"/>
        <w:right w:val="none" w:sz="0" w:space="0" w:color="auto"/>
      </w:divBdr>
      <w:divsChild>
        <w:div w:id="1782602042">
          <w:marLeft w:val="0"/>
          <w:marRight w:val="0"/>
          <w:marTop w:val="0"/>
          <w:marBottom w:val="0"/>
          <w:divBdr>
            <w:top w:val="none" w:sz="0" w:space="0" w:color="auto"/>
            <w:left w:val="none" w:sz="0" w:space="0" w:color="auto"/>
            <w:bottom w:val="none" w:sz="0" w:space="0" w:color="auto"/>
            <w:right w:val="none" w:sz="0" w:space="0" w:color="auto"/>
          </w:divBdr>
        </w:div>
        <w:div w:id="445738017">
          <w:marLeft w:val="0"/>
          <w:marRight w:val="0"/>
          <w:marTop w:val="0"/>
          <w:marBottom w:val="0"/>
          <w:divBdr>
            <w:top w:val="none" w:sz="0" w:space="0" w:color="auto"/>
            <w:left w:val="none" w:sz="0" w:space="0" w:color="auto"/>
            <w:bottom w:val="none" w:sz="0" w:space="0" w:color="auto"/>
            <w:right w:val="none" w:sz="0" w:space="0" w:color="auto"/>
          </w:divBdr>
        </w:div>
        <w:div w:id="1350988683">
          <w:marLeft w:val="0"/>
          <w:marRight w:val="0"/>
          <w:marTop w:val="0"/>
          <w:marBottom w:val="0"/>
          <w:divBdr>
            <w:top w:val="none" w:sz="0" w:space="0" w:color="auto"/>
            <w:left w:val="none" w:sz="0" w:space="0" w:color="auto"/>
            <w:bottom w:val="none" w:sz="0" w:space="0" w:color="auto"/>
            <w:right w:val="none" w:sz="0" w:space="0" w:color="auto"/>
          </w:divBdr>
        </w:div>
        <w:div w:id="931207586">
          <w:marLeft w:val="0"/>
          <w:marRight w:val="0"/>
          <w:marTop w:val="0"/>
          <w:marBottom w:val="0"/>
          <w:divBdr>
            <w:top w:val="none" w:sz="0" w:space="0" w:color="auto"/>
            <w:left w:val="none" w:sz="0" w:space="0" w:color="auto"/>
            <w:bottom w:val="none" w:sz="0" w:space="0" w:color="auto"/>
            <w:right w:val="none" w:sz="0" w:space="0" w:color="auto"/>
          </w:divBdr>
        </w:div>
        <w:div w:id="1684016407">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2028097195">
          <w:marLeft w:val="0"/>
          <w:marRight w:val="0"/>
          <w:marTop w:val="0"/>
          <w:marBottom w:val="0"/>
          <w:divBdr>
            <w:top w:val="none" w:sz="0" w:space="0" w:color="auto"/>
            <w:left w:val="none" w:sz="0" w:space="0" w:color="auto"/>
            <w:bottom w:val="none" w:sz="0" w:space="0" w:color="auto"/>
            <w:right w:val="none" w:sz="0" w:space="0" w:color="auto"/>
          </w:divBdr>
        </w:div>
        <w:div w:id="54936373">
          <w:marLeft w:val="0"/>
          <w:marRight w:val="0"/>
          <w:marTop w:val="0"/>
          <w:marBottom w:val="0"/>
          <w:divBdr>
            <w:top w:val="none" w:sz="0" w:space="0" w:color="auto"/>
            <w:left w:val="none" w:sz="0" w:space="0" w:color="auto"/>
            <w:bottom w:val="none" w:sz="0" w:space="0" w:color="auto"/>
            <w:right w:val="none" w:sz="0" w:space="0" w:color="auto"/>
          </w:divBdr>
        </w:div>
        <w:div w:id="1387147327">
          <w:marLeft w:val="0"/>
          <w:marRight w:val="0"/>
          <w:marTop w:val="0"/>
          <w:marBottom w:val="0"/>
          <w:divBdr>
            <w:top w:val="none" w:sz="0" w:space="0" w:color="auto"/>
            <w:left w:val="none" w:sz="0" w:space="0" w:color="auto"/>
            <w:bottom w:val="none" w:sz="0" w:space="0" w:color="auto"/>
            <w:right w:val="none" w:sz="0" w:space="0" w:color="auto"/>
          </w:divBdr>
        </w:div>
        <w:div w:id="1770390471">
          <w:marLeft w:val="0"/>
          <w:marRight w:val="0"/>
          <w:marTop w:val="0"/>
          <w:marBottom w:val="0"/>
          <w:divBdr>
            <w:top w:val="none" w:sz="0" w:space="0" w:color="auto"/>
            <w:left w:val="none" w:sz="0" w:space="0" w:color="auto"/>
            <w:bottom w:val="none" w:sz="0" w:space="0" w:color="auto"/>
            <w:right w:val="none" w:sz="0" w:space="0" w:color="auto"/>
          </w:divBdr>
        </w:div>
        <w:div w:id="1713923153">
          <w:marLeft w:val="0"/>
          <w:marRight w:val="0"/>
          <w:marTop w:val="0"/>
          <w:marBottom w:val="0"/>
          <w:divBdr>
            <w:top w:val="none" w:sz="0" w:space="0" w:color="auto"/>
            <w:left w:val="none" w:sz="0" w:space="0" w:color="auto"/>
            <w:bottom w:val="none" w:sz="0" w:space="0" w:color="auto"/>
            <w:right w:val="none" w:sz="0" w:space="0" w:color="auto"/>
          </w:divBdr>
        </w:div>
        <w:div w:id="629870521">
          <w:marLeft w:val="0"/>
          <w:marRight w:val="0"/>
          <w:marTop w:val="0"/>
          <w:marBottom w:val="0"/>
          <w:divBdr>
            <w:top w:val="none" w:sz="0" w:space="0" w:color="auto"/>
            <w:left w:val="none" w:sz="0" w:space="0" w:color="auto"/>
            <w:bottom w:val="none" w:sz="0" w:space="0" w:color="auto"/>
            <w:right w:val="none" w:sz="0" w:space="0" w:color="auto"/>
          </w:divBdr>
        </w:div>
        <w:div w:id="1055353555">
          <w:marLeft w:val="0"/>
          <w:marRight w:val="0"/>
          <w:marTop w:val="0"/>
          <w:marBottom w:val="0"/>
          <w:divBdr>
            <w:top w:val="none" w:sz="0" w:space="0" w:color="auto"/>
            <w:left w:val="none" w:sz="0" w:space="0" w:color="auto"/>
            <w:bottom w:val="none" w:sz="0" w:space="0" w:color="auto"/>
            <w:right w:val="none" w:sz="0" w:space="0" w:color="auto"/>
          </w:divBdr>
        </w:div>
        <w:div w:id="1110204354">
          <w:marLeft w:val="0"/>
          <w:marRight w:val="0"/>
          <w:marTop w:val="0"/>
          <w:marBottom w:val="0"/>
          <w:divBdr>
            <w:top w:val="none" w:sz="0" w:space="0" w:color="auto"/>
            <w:left w:val="none" w:sz="0" w:space="0" w:color="auto"/>
            <w:bottom w:val="none" w:sz="0" w:space="0" w:color="auto"/>
            <w:right w:val="none" w:sz="0" w:space="0" w:color="auto"/>
          </w:divBdr>
        </w:div>
        <w:div w:id="1108549333">
          <w:marLeft w:val="0"/>
          <w:marRight w:val="0"/>
          <w:marTop w:val="0"/>
          <w:marBottom w:val="0"/>
          <w:divBdr>
            <w:top w:val="none" w:sz="0" w:space="0" w:color="auto"/>
            <w:left w:val="none" w:sz="0" w:space="0" w:color="auto"/>
            <w:bottom w:val="none" w:sz="0" w:space="0" w:color="auto"/>
            <w:right w:val="none" w:sz="0" w:space="0" w:color="auto"/>
          </w:divBdr>
        </w:div>
        <w:div w:id="1412241869">
          <w:marLeft w:val="0"/>
          <w:marRight w:val="0"/>
          <w:marTop w:val="0"/>
          <w:marBottom w:val="0"/>
          <w:divBdr>
            <w:top w:val="none" w:sz="0" w:space="0" w:color="auto"/>
            <w:left w:val="none" w:sz="0" w:space="0" w:color="auto"/>
            <w:bottom w:val="none" w:sz="0" w:space="0" w:color="auto"/>
            <w:right w:val="none" w:sz="0" w:space="0" w:color="auto"/>
          </w:divBdr>
        </w:div>
        <w:div w:id="1415861021">
          <w:marLeft w:val="0"/>
          <w:marRight w:val="0"/>
          <w:marTop w:val="0"/>
          <w:marBottom w:val="0"/>
          <w:divBdr>
            <w:top w:val="none" w:sz="0" w:space="0" w:color="auto"/>
            <w:left w:val="none" w:sz="0" w:space="0" w:color="auto"/>
            <w:bottom w:val="none" w:sz="0" w:space="0" w:color="auto"/>
            <w:right w:val="none" w:sz="0" w:space="0" w:color="auto"/>
          </w:divBdr>
        </w:div>
        <w:div w:id="774328029">
          <w:marLeft w:val="0"/>
          <w:marRight w:val="0"/>
          <w:marTop w:val="0"/>
          <w:marBottom w:val="0"/>
          <w:divBdr>
            <w:top w:val="none" w:sz="0" w:space="0" w:color="auto"/>
            <w:left w:val="none" w:sz="0" w:space="0" w:color="auto"/>
            <w:bottom w:val="none" w:sz="0" w:space="0" w:color="auto"/>
            <w:right w:val="none" w:sz="0" w:space="0" w:color="auto"/>
          </w:divBdr>
        </w:div>
        <w:div w:id="118106200">
          <w:marLeft w:val="0"/>
          <w:marRight w:val="0"/>
          <w:marTop w:val="0"/>
          <w:marBottom w:val="0"/>
          <w:divBdr>
            <w:top w:val="none" w:sz="0" w:space="0" w:color="auto"/>
            <w:left w:val="none" w:sz="0" w:space="0" w:color="auto"/>
            <w:bottom w:val="none" w:sz="0" w:space="0" w:color="auto"/>
            <w:right w:val="none" w:sz="0" w:space="0" w:color="auto"/>
          </w:divBdr>
        </w:div>
        <w:div w:id="1156146097">
          <w:marLeft w:val="0"/>
          <w:marRight w:val="0"/>
          <w:marTop w:val="0"/>
          <w:marBottom w:val="0"/>
          <w:divBdr>
            <w:top w:val="none" w:sz="0" w:space="0" w:color="auto"/>
            <w:left w:val="none" w:sz="0" w:space="0" w:color="auto"/>
            <w:bottom w:val="none" w:sz="0" w:space="0" w:color="auto"/>
            <w:right w:val="none" w:sz="0" w:space="0" w:color="auto"/>
          </w:divBdr>
        </w:div>
        <w:div w:id="340010900">
          <w:marLeft w:val="0"/>
          <w:marRight w:val="0"/>
          <w:marTop w:val="0"/>
          <w:marBottom w:val="0"/>
          <w:divBdr>
            <w:top w:val="none" w:sz="0" w:space="0" w:color="auto"/>
            <w:left w:val="none" w:sz="0" w:space="0" w:color="auto"/>
            <w:bottom w:val="none" w:sz="0" w:space="0" w:color="auto"/>
            <w:right w:val="none" w:sz="0" w:space="0" w:color="auto"/>
          </w:divBdr>
        </w:div>
        <w:div w:id="1657996512">
          <w:marLeft w:val="0"/>
          <w:marRight w:val="0"/>
          <w:marTop w:val="0"/>
          <w:marBottom w:val="0"/>
          <w:divBdr>
            <w:top w:val="none" w:sz="0" w:space="0" w:color="auto"/>
            <w:left w:val="none" w:sz="0" w:space="0" w:color="auto"/>
            <w:bottom w:val="none" w:sz="0" w:space="0" w:color="auto"/>
            <w:right w:val="none" w:sz="0" w:space="0" w:color="auto"/>
          </w:divBdr>
        </w:div>
        <w:div w:id="450825354">
          <w:marLeft w:val="0"/>
          <w:marRight w:val="0"/>
          <w:marTop w:val="0"/>
          <w:marBottom w:val="0"/>
          <w:divBdr>
            <w:top w:val="none" w:sz="0" w:space="0" w:color="auto"/>
            <w:left w:val="none" w:sz="0" w:space="0" w:color="auto"/>
            <w:bottom w:val="none" w:sz="0" w:space="0" w:color="auto"/>
            <w:right w:val="none" w:sz="0" w:space="0" w:color="auto"/>
          </w:divBdr>
        </w:div>
        <w:div w:id="97411629">
          <w:marLeft w:val="0"/>
          <w:marRight w:val="0"/>
          <w:marTop w:val="0"/>
          <w:marBottom w:val="0"/>
          <w:divBdr>
            <w:top w:val="none" w:sz="0" w:space="0" w:color="auto"/>
            <w:left w:val="none" w:sz="0" w:space="0" w:color="auto"/>
            <w:bottom w:val="none" w:sz="0" w:space="0" w:color="auto"/>
            <w:right w:val="none" w:sz="0" w:space="0" w:color="auto"/>
          </w:divBdr>
        </w:div>
        <w:div w:id="205194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mikhail@imperial.ac.uk" TargetMode="Externa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5928</Words>
  <Characters>33792</Characters>
  <Application>Microsoft Macintosh Word</Application>
  <DocSecurity>0</DocSecurity>
  <Lines>281</Lines>
  <Paragraphs>79</Paragraphs>
  <ScaleCrop>false</ScaleCrop>
  <Company/>
  <LinksUpToDate>false</LinksUpToDate>
  <CharactersWithSpaces>39641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Ruparelia</dc:creator>
  <cp:keywords/>
  <dc:description/>
  <cp:lastModifiedBy>Na Ma</cp:lastModifiedBy>
  <cp:revision>2</cp:revision>
  <cp:lastPrinted>2016-02-22T07:15:00Z</cp:lastPrinted>
  <dcterms:created xsi:type="dcterms:W3CDTF">2016-05-19T18:42:00Z</dcterms:created>
  <dcterms:modified xsi:type="dcterms:W3CDTF">2016-05-19T18:42:00Z</dcterms:modified>
</cp:coreProperties>
</file>