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07CC5" w14:textId="47E5A774" w:rsidR="00FE307C" w:rsidRPr="0035604E" w:rsidRDefault="00FE307C" w:rsidP="004E20BB">
      <w:pPr>
        <w:spacing w:line="360" w:lineRule="auto"/>
        <w:jc w:val="both"/>
        <w:rPr>
          <w:rFonts w:ascii="Book Antiqua" w:hAnsi="Book Antiqua"/>
          <w:b/>
          <w:lang w:val="en-US"/>
        </w:rPr>
      </w:pPr>
      <w:r w:rsidRPr="0035604E">
        <w:rPr>
          <w:rFonts w:ascii="Book Antiqua" w:hAnsi="Book Antiqua"/>
          <w:b/>
          <w:lang w:val="en-US"/>
        </w:rPr>
        <w:t xml:space="preserve">Name of Journal: </w:t>
      </w:r>
      <w:r w:rsidRPr="0035604E">
        <w:rPr>
          <w:rFonts w:ascii="Book Antiqua" w:hAnsi="Book Antiqua"/>
          <w:b/>
          <w:i/>
          <w:lang w:val="en-US"/>
        </w:rPr>
        <w:t>World Journal of Diabetes</w:t>
      </w:r>
    </w:p>
    <w:p w14:paraId="517F998F" w14:textId="475C312F" w:rsidR="00FE307C" w:rsidRPr="0035604E" w:rsidRDefault="00FE307C" w:rsidP="004E20BB">
      <w:pPr>
        <w:spacing w:line="360" w:lineRule="auto"/>
        <w:jc w:val="both"/>
        <w:rPr>
          <w:rFonts w:ascii="Book Antiqua" w:hAnsi="Book Antiqua"/>
          <w:b/>
          <w:lang w:val="en-US"/>
        </w:rPr>
      </w:pPr>
      <w:r w:rsidRPr="0035604E">
        <w:rPr>
          <w:rFonts w:ascii="Book Antiqua" w:hAnsi="Book Antiqua"/>
          <w:b/>
          <w:lang w:val="en-US"/>
        </w:rPr>
        <w:t xml:space="preserve">ESPS Manuscript NO: </w:t>
      </w:r>
      <w:r w:rsidR="004F505A" w:rsidRPr="0035604E">
        <w:rPr>
          <w:rFonts w:ascii="Book Antiqua" w:hAnsi="Book Antiqua"/>
          <w:b/>
          <w:lang w:val="en-US"/>
        </w:rPr>
        <w:t>25911</w:t>
      </w:r>
    </w:p>
    <w:p w14:paraId="6935560C" w14:textId="33A5CADE" w:rsidR="00FE307C" w:rsidRPr="0035604E" w:rsidRDefault="00FE307C" w:rsidP="004E20BB">
      <w:pPr>
        <w:spacing w:line="360" w:lineRule="auto"/>
        <w:jc w:val="both"/>
        <w:rPr>
          <w:rFonts w:ascii="Book Antiqua" w:eastAsia="宋体" w:hAnsi="Book Antiqua"/>
          <w:b/>
          <w:lang w:val="en-US" w:eastAsia="zh-CN"/>
        </w:rPr>
      </w:pPr>
      <w:r w:rsidRPr="0035604E">
        <w:rPr>
          <w:rFonts w:ascii="Book Antiqua" w:hAnsi="Book Antiqua"/>
          <w:b/>
          <w:lang w:val="en-US"/>
        </w:rPr>
        <w:t xml:space="preserve">Manuscript Type: </w:t>
      </w:r>
      <w:r w:rsidR="003B6111" w:rsidRPr="0035604E">
        <w:rPr>
          <w:rFonts w:ascii="Book Antiqua" w:hAnsi="Book Antiqua"/>
          <w:b/>
          <w:lang w:val="en-US"/>
        </w:rPr>
        <w:t>R</w:t>
      </w:r>
      <w:r w:rsidR="003579E2" w:rsidRPr="0035604E">
        <w:rPr>
          <w:rFonts w:ascii="Book Antiqua" w:hAnsi="Book Antiqua"/>
          <w:b/>
          <w:lang w:val="en-US"/>
        </w:rPr>
        <w:t>eview</w:t>
      </w:r>
    </w:p>
    <w:p w14:paraId="44E4621C" w14:textId="5FA7790E" w:rsidR="00FE307C" w:rsidRPr="0035604E" w:rsidRDefault="00FE307C" w:rsidP="004E20BB">
      <w:pPr>
        <w:spacing w:line="360" w:lineRule="auto"/>
        <w:jc w:val="both"/>
        <w:rPr>
          <w:rFonts w:ascii="Book Antiqua" w:eastAsia="宋体" w:hAnsi="Book Antiqua"/>
          <w:b/>
          <w:lang w:val="en-US" w:eastAsia="zh-CN"/>
        </w:rPr>
      </w:pPr>
    </w:p>
    <w:p w14:paraId="65FD500E" w14:textId="2FA9B845" w:rsidR="00724B71" w:rsidRPr="0035604E" w:rsidRDefault="005122DB" w:rsidP="004E20BB">
      <w:pPr>
        <w:spacing w:line="360" w:lineRule="auto"/>
        <w:jc w:val="both"/>
        <w:rPr>
          <w:rFonts w:ascii="Book Antiqua" w:hAnsi="Book Antiqua"/>
          <w:b/>
          <w:lang w:val="en-US"/>
        </w:rPr>
      </w:pPr>
      <w:r w:rsidRPr="0035604E">
        <w:rPr>
          <w:rFonts w:ascii="Book Antiqua" w:hAnsi="Book Antiqua"/>
          <w:b/>
          <w:lang w:val="en-US"/>
        </w:rPr>
        <w:t>E</w:t>
      </w:r>
      <w:r w:rsidR="000724E5" w:rsidRPr="0035604E">
        <w:rPr>
          <w:rFonts w:ascii="Book Antiqua" w:hAnsi="Book Antiqua"/>
          <w:b/>
          <w:lang w:val="en-US"/>
        </w:rPr>
        <w:t>ntrapment neuropathies in diabetes mellitus</w:t>
      </w:r>
    </w:p>
    <w:p w14:paraId="4459C3FB" w14:textId="77777777" w:rsidR="00181C18" w:rsidRPr="0035604E" w:rsidRDefault="00181C18" w:rsidP="004E20BB">
      <w:pPr>
        <w:spacing w:line="360" w:lineRule="auto"/>
        <w:jc w:val="both"/>
        <w:rPr>
          <w:rFonts w:ascii="Book Antiqua" w:eastAsia="宋体" w:hAnsi="Book Antiqua"/>
          <w:b/>
          <w:lang w:val="en-US" w:eastAsia="zh-CN"/>
        </w:rPr>
      </w:pPr>
    </w:p>
    <w:p w14:paraId="2DCCFE74" w14:textId="15DC6C34" w:rsidR="005122DB" w:rsidRPr="0035604E" w:rsidRDefault="006B133D" w:rsidP="004E20BB">
      <w:pPr>
        <w:spacing w:line="360" w:lineRule="auto"/>
        <w:jc w:val="both"/>
        <w:rPr>
          <w:rFonts w:ascii="Book Antiqua" w:hAnsi="Book Antiqua"/>
          <w:lang w:val="en-US"/>
        </w:rPr>
      </w:pPr>
      <w:r w:rsidRPr="0035604E">
        <w:rPr>
          <w:rFonts w:ascii="Book Antiqua" w:hAnsi="Book Antiqua"/>
          <w:lang w:val="en-US"/>
        </w:rPr>
        <w:t>Rota</w:t>
      </w:r>
      <w:r w:rsidRPr="0035604E">
        <w:rPr>
          <w:rFonts w:ascii="Book Antiqua" w:eastAsia="宋体" w:hAnsi="Book Antiqua"/>
          <w:lang w:val="en-US" w:eastAsia="zh-CN"/>
        </w:rPr>
        <w:t xml:space="preserve"> E </w:t>
      </w:r>
      <w:r w:rsidRPr="0035604E">
        <w:rPr>
          <w:rFonts w:ascii="Book Antiqua" w:eastAsia="宋体" w:hAnsi="Book Antiqua"/>
          <w:i/>
          <w:lang w:val="en-US" w:eastAsia="zh-CN"/>
        </w:rPr>
        <w:t>et al</w:t>
      </w:r>
      <w:r w:rsidRPr="0035604E">
        <w:rPr>
          <w:rFonts w:ascii="Book Antiqua" w:eastAsia="宋体" w:hAnsi="Book Antiqua"/>
          <w:lang w:val="en-US" w:eastAsia="zh-CN"/>
        </w:rPr>
        <w:t>.</w:t>
      </w:r>
      <w:r w:rsidR="00703799" w:rsidRPr="0035604E">
        <w:rPr>
          <w:rFonts w:ascii="Book Antiqua" w:eastAsia="宋体" w:hAnsi="Book Antiqua"/>
          <w:lang w:eastAsia="zh-CN"/>
        </w:rPr>
        <w:t xml:space="preserve"> </w:t>
      </w:r>
      <w:r w:rsidR="005122DB" w:rsidRPr="0035604E">
        <w:rPr>
          <w:rFonts w:ascii="Book Antiqua" w:hAnsi="Book Antiqua"/>
          <w:lang w:val="en-US"/>
        </w:rPr>
        <w:t>Entrapment neuropathies in diabetes mellitus</w:t>
      </w:r>
    </w:p>
    <w:p w14:paraId="6BCFFFB8" w14:textId="77777777" w:rsidR="00703799" w:rsidRPr="0035604E" w:rsidRDefault="00703799" w:rsidP="004E20BB">
      <w:pPr>
        <w:spacing w:line="360" w:lineRule="auto"/>
        <w:jc w:val="both"/>
        <w:rPr>
          <w:rFonts w:ascii="Book Antiqua" w:eastAsia="宋体" w:hAnsi="Book Antiqua"/>
          <w:b/>
          <w:lang w:val="en-US" w:eastAsia="zh-CN"/>
        </w:rPr>
      </w:pPr>
    </w:p>
    <w:p w14:paraId="5937CD36" w14:textId="577CDC1F" w:rsidR="00D11E6C" w:rsidRPr="0035604E" w:rsidRDefault="00D11E6C" w:rsidP="004E20BB">
      <w:pPr>
        <w:spacing w:line="360" w:lineRule="auto"/>
        <w:jc w:val="both"/>
        <w:rPr>
          <w:rFonts w:ascii="Book Antiqua" w:hAnsi="Book Antiqua"/>
          <w:b/>
          <w:lang w:val="en-US"/>
        </w:rPr>
      </w:pPr>
      <w:r w:rsidRPr="0035604E">
        <w:rPr>
          <w:rFonts w:ascii="Book Antiqua" w:hAnsi="Book Antiqua"/>
          <w:b/>
          <w:lang w:val="en-US"/>
        </w:rPr>
        <w:t xml:space="preserve">Eugenia Rota, Nicola </w:t>
      </w:r>
      <w:proofErr w:type="spellStart"/>
      <w:r w:rsidRPr="0035604E">
        <w:rPr>
          <w:rFonts w:ascii="Book Antiqua" w:hAnsi="Book Antiqua"/>
          <w:b/>
          <w:lang w:val="en-US"/>
        </w:rPr>
        <w:t>Morelli</w:t>
      </w:r>
      <w:proofErr w:type="spellEnd"/>
    </w:p>
    <w:p w14:paraId="42C04EFF" w14:textId="77777777" w:rsidR="00181C18" w:rsidRPr="0035604E" w:rsidRDefault="00181C18" w:rsidP="004E20BB">
      <w:pPr>
        <w:spacing w:line="360" w:lineRule="auto"/>
        <w:jc w:val="both"/>
        <w:rPr>
          <w:rFonts w:ascii="Book Antiqua" w:eastAsia="宋体" w:hAnsi="Book Antiqua"/>
          <w:b/>
          <w:lang w:val="en-US" w:eastAsia="zh-CN"/>
        </w:rPr>
      </w:pPr>
    </w:p>
    <w:p w14:paraId="36967035" w14:textId="5663290E" w:rsidR="00EB2359" w:rsidRPr="0035604E" w:rsidRDefault="006B133D" w:rsidP="004E20BB">
      <w:pPr>
        <w:spacing w:line="360" w:lineRule="auto"/>
        <w:jc w:val="both"/>
        <w:rPr>
          <w:rFonts w:ascii="Book Antiqua" w:eastAsia="宋体" w:hAnsi="Book Antiqua"/>
          <w:b/>
          <w:lang w:val="en-US" w:eastAsia="zh-CN"/>
        </w:rPr>
      </w:pPr>
      <w:r w:rsidRPr="0035604E">
        <w:rPr>
          <w:rFonts w:ascii="Book Antiqua" w:hAnsi="Book Antiqua"/>
          <w:b/>
          <w:lang w:val="en-US"/>
        </w:rPr>
        <w:t xml:space="preserve">Eugenia Rota, Nicola </w:t>
      </w:r>
      <w:proofErr w:type="spellStart"/>
      <w:r w:rsidRPr="0035604E">
        <w:rPr>
          <w:rFonts w:ascii="Book Antiqua" w:hAnsi="Book Antiqua"/>
          <w:b/>
          <w:lang w:val="en-US"/>
        </w:rPr>
        <w:t>Morelli</w:t>
      </w:r>
      <w:proofErr w:type="spellEnd"/>
      <w:r w:rsidRPr="0035604E">
        <w:rPr>
          <w:rFonts w:ascii="Book Antiqua" w:eastAsia="宋体" w:hAnsi="Book Antiqua"/>
          <w:b/>
          <w:lang w:val="en-US" w:eastAsia="zh-CN"/>
        </w:rPr>
        <w:t xml:space="preserve">, </w:t>
      </w:r>
      <w:r w:rsidR="009C540B" w:rsidRPr="0035604E">
        <w:rPr>
          <w:rFonts w:ascii="Book Antiqua" w:hAnsi="Book Antiqua"/>
        </w:rPr>
        <w:t>Department of Neurology</w:t>
      </w:r>
      <w:r w:rsidR="00EB2359" w:rsidRPr="0035604E">
        <w:rPr>
          <w:rFonts w:ascii="Book Antiqua" w:hAnsi="Book Antiqua"/>
        </w:rPr>
        <w:t>, Ospedale G. da Saliceto,</w:t>
      </w:r>
      <w:r w:rsidR="00EB2359" w:rsidRPr="0035604E">
        <w:rPr>
          <w:rFonts w:ascii="Book Antiqua" w:hAnsi="Book Antiqua"/>
          <w:i/>
        </w:rPr>
        <w:t xml:space="preserve"> </w:t>
      </w:r>
      <w:r w:rsidRPr="0035604E">
        <w:rPr>
          <w:rFonts w:ascii="Book Antiqua" w:hAnsi="Book Antiqua"/>
        </w:rPr>
        <w:t>29121</w:t>
      </w:r>
      <w:r w:rsidRPr="0035604E">
        <w:rPr>
          <w:rFonts w:ascii="Book Antiqua" w:eastAsia="宋体" w:hAnsi="Book Antiqua"/>
          <w:lang w:eastAsia="zh-CN"/>
        </w:rPr>
        <w:t xml:space="preserve"> </w:t>
      </w:r>
      <w:r w:rsidR="00EB2359" w:rsidRPr="0035604E">
        <w:rPr>
          <w:rFonts w:ascii="Book Antiqua" w:hAnsi="Book Antiqua"/>
        </w:rPr>
        <w:t>Piacenza</w:t>
      </w:r>
      <w:r w:rsidR="00823168" w:rsidRPr="0035604E">
        <w:rPr>
          <w:rFonts w:ascii="Book Antiqua" w:hAnsi="Book Antiqua"/>
        </w:rPr>
        <w:t>, Italy</w:t>
      </w:r>
    </w:p>
    <w:p w14:paraId="4E9F4820" w14:textId="77777777" w:rsidR="00C25A3E" w:rsidRPr="0035604E" w:rsidRDefault="00C25A3E" w:rsidP="004E20BB">
      <w:pPr>
        <w:spacing w:line="360" w:lineRule="auto"/>
        <w:jc w:val="both"/>
        <w:rPr>
          <w:rStyle w:val="a4"/>
          <w:rFonts w:ascii="Book Antiqua" w:hAnsi="Book Antiqua"/>
          <w:b/>
          <w:color w:val="auto"/>
          <w:lang w:val="en-US"/>
        </w:rPr>
      </w:pPr>
    </w:p>
    <w:p w14:paraId="1B12BEB9" w14:textId="4F3A00E2" w:rsidR="00FE307C" w:rsidRPr="0035604E" w:rsidRDefault="006B133D" w:rsidP="004E20BB">
      <w:pPr>
        <w:spacing w:line="360" w:lineRule="auto"/>
        <w:jc w:val="both"/>
        <w:rPr>
          <w:rStyle w:val="a4"/>
          <w:rFonts w:ascii="Book Antiqua" w:eastAsia="宋体" w:hAnsi="Book Antiqua"/>
          <w:b/>
          <w:color w:val="auto"/>
          <w:lang w:eastAsia="zh-CN"/>
        </w:rPr>
      </w:pPr>
      <w:r w:rsidRPr="0035604E">
        <w:rPr>
          <w:rFonts w:ascii="Book Antiqua" w:hAnsi="Book Antiqua"/>
          <w:b/>
        </w:rPr>
        <w:t>Author contributions:</w:t>
      </w:r>
      <w:r w:rsidRPr="0035604E">
        <w:rPr>
          <w:rFonts w:ascii="Book Antiqua" w:eastAsia="宋体" w:hAnsi="Book Antiqua"/>
          <w:b/>
          <w:lang w:eastAsia="zh-CN"/>
        </w:rPr>
        <w:t xml:space="preserve"> </w:t>
      </w:r>
      <w:r w:rsidR="004F505A" w:rsidRPr="0035604E">
        <w:rPr>
          <w:rStyle w:val="a4"/>
          <w:rFonts w:ascii="Book Antiqua" w:hAnsi="Book Antiqua"/>
          <w:color w:val="auto"/>
          <w:lang w:val="en-US"/>
        </w:rPr>
        <w:t>Rota</w:t>
      </w:r>
      <w:r w:rsidR="00FE307C" w:rsidRPr="0035604E">
        <w:rPr>
          <w:rStyle w:val="a4"/>
          <w:rFonts w:ascii="Book Antiqua" w:hAnsi="Book Antiqua"/>
          <w:color w:val="auto"/>
          <w:lang w:val="en-US"/>
        </w:rPr>
        <w:t xml:space="preserve"> </w:t>
      </w:r>
      <w:r w:rsidRPr="0035604E">
        <w:rPr>
          <w:rStyle w:val="a4"/>
          <w:rFonts w:ascii="Book Antiqua" w:hAnsi="Book Antiqua"/>
          <w:color w:val="auto"/>
          <w:lang w:val="en-US"/>
        </w:rPr>
        <w:t xml:space="preserve">E </w:t>
      </w:r>
      <w:r w:rsidR="00FE307C" w:rsidRPr="0035604E">
        <w:rPr>
          <w:rStyle w:val="a4"/>
          <w:rFonts w:ascii="Book Antiqua" w:hAnsi="Book Antiqua"/>
          <w:color w:val="auto"/>
          <w:lang w:val="en-US"/>
        </w:rPr>
        <w:t>performed the majority of the writing</w:t>
      </w:r>
      <w:r w:rsidRPr="0035604E">
        <w:rPr>
          <w:rStyle w:val="a4"/>
          <w:rFonts w:ascii="Book Antiqua" w:eastAsia="宋体" w:hAnsi="Book Antiqua"/>
          <w:color w:val="auto"/>
          <w:lang w:val="en-US" w:eastAsia="zh-CN"/>
        </w:rPr>
        <w:t>;</w:t>
      </w:r>
      <w:r w:rsidR="00FE307C" w:rsidRPr="0035604E">
        <w:rPr>
          <w:rStyle w:val="a4"/>
          <w:rFonts w:ascii="Book Antiqua" w:hAnsi="Book Antiqua"/>
          <w:color w:val="auto"/>
          <w:lang w:val="en-US"/>
        </w:rPr>
        <w:t xml:space="preserve"> </w:t>
      </w:r>
      <w:proofErr w:type="spellStart"/>
      <w:r w:rsidR="004F505A" w:rsidRPr="0035604E">
        <w:rPr>
          <w:rStyle w:val="a4"/>
          <w:rFonts w:ascii="Book Antiqua" w:hAnsi="Book Antiqua"/>
          <w:color w:val="auto"/>
          <w:lang w:val="en-US"/>
        </w:rPr>
        <w:t>Morelli</w:t>
      </w:r>
      <w:proofErr w:type="spellEnd"/>
      <w:r w:rsidR="004F505A" w:rsidRPr="0035604E">
        <w:rPr>
          <w:rStyle w:val="a4"/>
          <w:rFonts w:ascii="Book Antiqua" w:hAnsi="Book Antiqua"/>
          <w:color w:val="auto"/>
          <w:lang w:val="en-US"/>
        </w:rPr>
        <w:t xml:space="preserve"> </w:t>
      </w:r>
      <w:r w:rsidRPr="0035604E">
        <w:rPr>
          <w:rStyle w:val="a4"/>
          <w:rFonts w:ascii="Book Antiqua" w:hAnsi="Book Antiqua"/>
          <w:color w:val="auto"/>
          <w:lang w:val="en-US"/>
        </w:rPr>
        <w:t xml:space="preserve">N </w:t>
      </w:r>
      <w:r w:rsidR="00EA2A13" w:rsidRPr="0035604E">
        <w:rPr>
          <w:rStyle w:val="a4"/>
          <w:rFonts w:ascii="Book Antiqua" w:hAnsi="Book Antiqua"/>
          <w:color w:val="auto"/>
          <w:lang w:val="en-US"/>
        </w:rPr>
        <w:t xml:space="preserve">made a substantive intellectual contribution, performing a critical revision of the content of the </w:t>
      </w:r>
      <w:proofErr w:type="spellStart"/>
      <w:r w:rsidR="00EA2A13" w:rsidRPr="0035604E">
        <w:rPr>
          <w:rStyle w:val="a4"/>
          <w:rFonts w:ascii="Book Antiqua" w:hAnsi="Book Antiqua"/>
          <w:color w:val="auto"/>
          <w:lang w:val="en-US"/>
        </w:rPr>
        <w:t>minireview</w:t>
      </w:r>
      <w:proofErr w:type="spellEnd"/>
      <w:r w:rsidR="00EA2A13" w:rsidRPr="0035604E">
        <w:rPr>
          <w:rStyle w:val="a4"/>
          <w:rFonts w:ascii="Book Antiqua" w:hAnsi="Book Antiqua"/>
          <w:color w:val="auto"/>
          <w:lang w:val="en-US"/>
        </w:rPr>
        <w:t xml:space="preserve"> and preparing </w:t>
      </w:r>
      <w:r w:rsidR="004F505A" w:rsidRPr="0035604E">
        <w:rPr>
          <w:rStyle w:val="a4"/>
          <w:rFonts w:ascii="Book Antiqua" w:hAnsi="Book Antiqua"/>
          <w:color w:val="auto"/>
          <w:lang w:val="en-US"/>
        </w:rPr>
        <w:t>the figure and table</w:t>
      </w:r>
      <w:r w:rsidR="00F17885" w:rsidRPr="0035604E">
        <w:rPr>
          <w:rStyle w:val="a4"/>
          <w:rFonts w:ascii="Book Antiqua" w:eastAsia="宋体" w:hAnsi="Book Antiqua" w:hint="eastAsia"/>
          <w:color w:val="auto"/>
          <w:lang w:val="en-US" w:eastAsia="zh-CN"/>
        </w:rPr>
        <w:t>.</w:t>
      </w:r>
    </w:p>
    <w:p w14:paraId="36D7B942" w14:textId="77777777" w:rsidR="004F505A" w:rsidRPr="0035604E" w:rsidRDefault="004F505A" w:rsidP="004E20BB">
      <w:pPr>
        <w:spacing w:line="360" w:lineRule="auto"/>
        <w:jc w:val="both"/>
        <w:rPr>
          <w:rStyle w:val="a4"/>
          <w:rFonts w:ascii="Book Antiqua" w:hAnsi="Book Antiqua"/>
          <w:color w:val="auto"/>
          <w:lang w:val="en-US"/>
        </w:rPr>
      </w:pPr>
    </w:p>
    <w:p w14:paraId="4F9EDE66" w14:textId="48711DF0" w:rsidR="00C25A3E" w:rsidRPr="0035604E" w:rsidRDefault="006B133D" w:rsidP="004E20BB">
      <w:pPr>
        <w:spacing w:line="360" w:lineRule="auto"/>
        <w:jc w:val="both"/>
        <w:rPr>
          <w:rStyle w:val="a4"/>
          <w:rFonts w:ascii="Book Antiqua" w:hAnsi="Book Antiqua"/>
          <w:color w:val="auto"/>
          <w:lang w:val="en-US"/>
        </w:rPr>
      </w:pPr>
      <w:r w:rsidRPr="0035604E">
        <w:rPr>
          <w:rFonts w:ascii="Book Antiqua" w:hAnsi="Book Antiqua"/>
          <w:b/>
        </w:rPr>
        <w:t xml:space="preserve">Conflict-of-interest </w:t>
      </w:r>
      <w:bookmarkStart w:id="0" w:name="OLE_LINK24"/>
      <w:bookmarkStart w:id="1" w:name="OLE_LINK25"/>
      <w:r w:rsidRPr="0035604E">
        <w:rPr>
          <w:rFonts w:ascii="Book Antiqua" w:hAnsi="Book Antiqua"/>
          <w:b/>
        </w:rPr>
        <w:t>statement</w:t>
      </w:r>
      <w:bookmarkEnd w:id="0"/>
      <w:bookmarkEnd w:id="1"/>
      <w:r w:rsidRPr="0035604E">
        <w:rPr>
          <w:rFonts w:ascii="Book Antiqua" w:hAnsi="Book Antiqua"/>
          <w:b/>
        </w:rPr>
        <w:t>:</w:t>
      </w:r>
      <w:r w:rsidRPr="0035604E">
        <w:rPr>
          <w:rFonts w:ascii="Book Antiqua" w:eastAsia="宋体" w:hAnsi="Book Antiqua"/>
          <w:b/>
          <w:lang w:eastAsia="zh-CN"/>
        </w:rPr>
        <w:t xml:space="preserve"> </w:t>
      </w:r>
      <w:r w:rsidR="00FE307C" w:rsidRPr="0035604E">
        <w:rPr>
          <w:rStyle w:val="a4"/>
          <w:rFonts w:ascii="Book Antiqua" w:hAnsi="Book Antiqua"/>
          <w:color w:val="auto"/>
          <w:lang w:val="en-US"/>
        </w:rPr>
        <w:t>There is no conflict of interest associated with the author or the coauthor.</w:t>
      </w:r>
    </w:p>
    <w:p w14:paraId="35EB6194" w14:textId="77777777" w:rsidR="00EA2A13" w:rsidRPr="0035604E" w:rsidRDefault="00EA2A13" w:rsidP="004E20BB">
      <w:pPr>
        <w:spacing w:line="360" w:lineRule="auto"/>
        <w:jc w:val="both"/>
        <w:rPr>
          <w:rStyle w:val="a4"/>
          <w:rFonts w:ascii="Book Antiqua" w:hAnsi="Book Antiqua"/>
          <w:color w:val="auto"/>
          <w:lang w:val="en-US"/>
        </w:rPr>
      </w:pPr>
    </w:p>
    <w:p w14:paraId="2F3458F3" w14:textId="58316D97" w:rsidR="00EA2A13" w:rsidRPr="0035604E" w:rsidRDefault="006B133D" w:rsidP="004E20BB">
      <w:pPr>
        <w:spacing w:line="360" w:lineRule="auto"/>
        <w:jc w:val="both"/>
        <w:rPr>
          <w:rStyle w:val="a4"/>
          <w:rFonts w:ascii="Book Antiqua" w:hAnsi="Book Antiqua"/>
          <w:color w:val="auto"/>
          <w:lang w:val="en-US"/>
        </w:rPr>
      </w:pPr>
      <w:bookmarkStart w:id="2" w:name="OLE_LINK507"/>
      <w:bookmarkStart w:id="3" w:name="OLE_LINK506"/>
      <w:bookmarkStart w:id="4" w:name="OLE_LINK496"/>
      <w:bookmarkStart w:id="5" w:name="OLE_LINK479"/>
      <w:r w:rsidRPr="0035604E">
        <w:rPr>
          <w:rFonts w:ascii="Book Antiqua" w:hAnsi="Book Antiqua"/>
          <w:b/>
        </w:rPr>
        <w:t xml:space="preserve">Open-Access: </w:t>
      </w:r>
      <w:r w:rsidRPr="0035604E">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7F929858" w14:textId="77777777" w:rsidR="00EA2A13" w:rsidRPr="0035604E" w:rsidRDefault="00EA2A13" w:rsidP="004E20BB">
      <w:pPr>
        <w:spacing w:line="360" w:lineRule="auto"/>
        <w:jc w:val="both"/>
        <w:rPr>
          <w:rStyle w:val="a4"/>
          <w:rFonts w:ascii="Book Antiqua" w:eastAsia="宋体" w:hAnsi="Book Antiqua"/>
          <w:color w:val="auto"/>
          <w:lang w:val="en-US" w:eastAsia="zh-CN"/>
        </w:rPr>
      </w:pPr>
    </w:p>
    <w:p w14:paraId="63AE4906" w14:textId="77777777" w:rsidR="004E20BB" w:rsidRPr="0035604E" w:rsidRDefault="004E20BB" w:rsidP="004E20BB">
      <w:pPr>
        <w:pStyle w:val="1"/>
        <w:shd w:val="clear" w:color="auto" w:fill="FFFFFF"/>
        <w:spacing w:before="0" w:after="0" w:line="360" w:lineRule="auto"/>
        <w:rPr>
          <w:rFonts w:ascii="Book Antiqua" w:hAnsi="Book Antiqua"/>
          <w:b/>
          <w:sz w:val="24"/>
          <w:szCs w:val="24"/>
        </w:rPr>
      </w:pPr>
      <w:r w:rsidRPr="0035604E">
        <w:rPr>
          <w:rFonts w:ascii="Book Antiqua" w:hAnsi="Book Antiqua"/>
          <w:b/>
          <w:spacing w:val="0"/>
          <w:kern w:val="0"/>
          <w:sz w:val="24"/>
          <w:szCs w:val="24"/>
        </w:rPr>
        <w:t xml:space="preserve">Manuscript source: </w:t>
      </w:r>
      <w:r w:rsidRPr="0035604E">
        <w:rPr>
          <w:rFonts w:ascii="Book Antiqua" w:hAnsi="Book Antiqua"/>
          <w:spacing w:val="0"/>
          <w:kern w:val="0"/>
          <w:sz w:val="24"/>
          <w:szCs w:val="24"/>
        </w:rPr>
        <w:t>Invited manuscript</w:t>
      </w:r>
    </w:p>
    <w:p w14:paraId="6AAD5C53" w14:textId="77777777" w:rsidR="004E20BB" w:rsidRPr="0035604E" w:rsidRDefault="004E20BB" w:rsidP="004E20BB">
      <w:pPr>
        <w:spacing w:line="360" w:lineRule="auto"/>
        <w:jc w:val="both"/>
        <w:rPr>
          <w:rStyle w:val="a4"/>
          <w:rFonts w:ascii="Book Antiqua" w:eastAsia="宋体" w:hAnsi="Book Antiqua"/>
          <w:color w:val="auto"/>
          <w:lang w:val="en-US" w:eastAsia="zh-CN"/>
        </w:rPr>
      </w:pPr>
    </w:p>
    <w:p w14:paraId="36A9F164" w14:textId="62931E65" w:rsidR="008B20AA" w:rsidRPr="0035604E" w:rsidRDefault="006B133D" w:rsidP="004E20BB">
      <w:pPr>
        <w:spacing w:line="360" w:lineRule="auto"/>
        <w:ind w:rightChars="50" w:right="120"/>
        <w:jc w:val="both"/>
        <w:rPr>
          <w:rFonts w:ascii="Book Antiqua" w:eastAsia="宋体" w:hAnsi="Book Antiqua"/>
          <w:lang w:eastAsia="zh-CN"/>
        </w:rPr>
      </w:pPr>
      <w:r w:rsidRPr="0035604E">
        <w:rPr>
          <w:rFonts w:ascii="Book Antiqua" w:hAnsi="Book Antiqua"/>
          <w:b/>
        </w:rPr>
        <w:t>Correspondence to:</w:t>
      </w:r>
      <w:r w:rsidR="008B20AA" w:rsidRPr="0035604E">
        <w:rPr>
          <w:rFonts w:ascii="Book Antiqua" w:eastAsia="宋体" w:hAnsi="Book Antiqua" w:cs="Arial"/>
          <w:b/>
          <w:bCs/>
          <w:lang w:eastAsia="zh-CN"/>
        </w:rPr>
        <w:t xml:space="preserve"> </w:t>
      </w:r>
      <w:r w:rsidR="004F505A" w:rsidRPr="0035604E">
        <w:rPr>
          <w:rFonts w:ascii="Book Antiqua" w:hAnsi="Book Antiqua"/>
          <w:b/>
        </w:rPr>
        <w:t>Eugenia Rota,</w:t>
      </w:r>
      <w:r w:rsidR="0016102B" w:rsidRPr="0035604E">
        <w:rPr>
          <w:rFonts w:ascii="Book Antiqua" w:hAnsi="Book Antiqua"/>
        </w:rPr>
        <w:t xml:space="preserve"> </w:t>
      </w:r>
      <w:r w:rsidR="008B20AA" w:rsidRPr="0035604E">
        <w:rPr>
          <w:rFonts w:ascii="Book Antiqua" w:hAnsi="Book Antiqua"/>
          <w:b/>
          <w:lang w:val="en-US"/>
        </w:rPr>
        <w:t>MD,</w:t>
      </w:r>
      <w:r w:rsidR="008B20AA" w:rsidRPr="0035604E">
        <w:rPr>
          <w:rFonts w:ascii="Book Antiqua" w:eastAsia="宋体" w:hAnsi="Book Antiqua"/>
          <w:b/>
          <w:lang w:val="en-US" w:eastAsia="zh-CN"/>
        </w:rPr>
        <w:t xml:space="preserve"> </w:t>
      </w:r>
      <w:r w:rsidR="004F505A" w:rsidRPr="0035604E">
        <w:rPr>
          <w:rFonts w:ascii="Book Antiqua" w:hAnsi="Book Antiqua"/>
        </w:rPr>
        <w:t>Department of Neurology, Ospedale G. da Saliceto,</w:t>
      </w:r>
      <w:r w:rsidR="008B20AA" w:rsidRPr="0035604E">
        <w:rPr>
          <w:rFonts w:ascii="Book Antiqua" w:eastAsia="宋体" w:hAnsi="Book Antiqua" w:cs="Arial"/>
          <w:b/>
          <w:bCs/>
          <w:lang w:eastAsia="zh-CN"/>
        </w:rPr>
        <w:t xml:space="preserve"> </w:t>
      </w:r>
      <w:r w:rsidR="004F505A" w:rsidRPr="0035604E">
        <w:rPr>
          <w:rFonts w:ascii="Book Antiqua" w:hAnsi="Book Antiqua"/>
        </w:rPr>
        <w:t>Via Taverna 49, 29121 Piacenza, Italy</w:t>
      </w:r>
      <w:r w:rsidR="008B20AA" w:rsidRPr="0035604E">
        <w:rPr>
          <w:rFonts w:ascii="Book Antiqua" w:eastAsia="宋体" w:hAnsi="Book Antiqua"/>
          <w:lang w:eastAsia="zh-CN"/>
        </w:rPr>
        <w:t>.</w:t>
      </w:r>
      <w:r w:rsidR="004F505A" w:rsidRPr="0035604E">
        <w:rPr>
          <w:rFonts w:ascii="Book Antiqua" w:hAnsi="Book Antiqua"/>
        </w:rPr>
        <w:t xml:space="preserve"> </w:t>
      </w:r>
      <w:hyperlink r:id="rId8" w:history="1">
        <w:r w:rsidR="008B20AA" w:rsidRPr="0035604E">
          <w:rPr>
            <w:rStyle w:val="a4"/>
            <w:rFonts w:ascii="Book Antiqua" w:hAnsi="Book Antiqua"/>
            <w:color w:val="auto"/>
            <w:lang w:val="en-US"/>
          </w:rPr>
          <w:t>eugenia.rota.md@gmail.com</w:t>
        </w:r>
      </w:hyperlink>
    </w:p>
    <w:p w14:paraId="624DA04C" w14:textId="77777777" w:rsidR="008B20AA" w:rsidRPr="0035604E" w:rsidRDefault="008B20AA" w:rsidP="004E20BB">
      <w:pPr>
        <w:spacing w:line="360" w:lineRule="auto"/>
        <w:ind w:rightChars="50" w:right="120"/>
        <w:jc w:val="both"/>
        <w:rPr>
          <w:rFonts w:ascii="Book Antiqua" w:eastAsia="宋体" w:hAnsi="Book Antiqua"/>
          <w:lang w:val="en-US" w:eastAsia="zh-CN"/>
        </w:rPr>
      </w:pPr>
      <w:r w:rsidRPr="0035604E">
        <w:rPr>
          <w:rFonts w:ascii="Book Antiqua" w:hAnsi="Book Antiqua"/>
          <w:b/>
          <w:bCs/>
          <w:color w:val="000000"/>
        </w:rPr>
        <w:lastRenderedPageBreak/>
        <w:t>Telephone:</w:t>
      </w:r>
      <w:r w:rsidR="004F505A" w:rsidRPr="0035604E">
        <w:rPr>
          <w:rFonts w:ascii="Book Antiqua" w:hAnsi="Book Antiqua"/>
          <w:lang w:val="en-US"/>
        </w:rPr>
        <w:t xml:space="preserve"> +39</w:t>
      </w:r>
      <w:r w:rsidRPr="0035604E">
        <w:rPr>
          <w:rFonts w:ascii="Book Antiqua" w:eastAsia="宋体" w:hAnsi="Book Antiqua"/>
          <w:lang w:val="en-US" w:eastAsia="zh-CN"/>
        </w:rPr>
        <w:t>-</w:t>
      </w:r>
      <w:r w:rsidRPr="0035604E">
        <w:rPr>
          <w:rFonts w:ascii="Book Antiqua" w:hAnsi="Book Antiqua"/>
          <w:lang w:val="en-US"/>
        </w:rPr>
        <w:t>0523-303310</w:t>
      </w:r>
    </w:p>
    <w:p w14:paraId="2A4CE972" w14:textId="4158CBD3" w:rsidR="008B20AA" w:rsidRPr="0035604E" w:rsidRDefault="004F505A" w:rsidP="004E20BB">
      <w:pPr>
        <w:spacing w:line="360" w:lineRule="auto"/>
        <w:ind w:rightChars="50" w:right="120"/>
        <w:jc w:val="both"/>
        <w:rPr>
          <w:rFonts w:ascii="Book Antiqua" w:hAnsi="Book Antiqua"/>
          <w:lang w:val="en-US"/>
        </w:rPr>
      </w:pPr>
      <w:r w:rsidRPr="0035604E">
        <w:rPr>
          <w:rFonts w:ascii="Book Antiqua" w:hAnsi="Book Antiqua"/>
          <w:b/>
          <w:lang w:val="en-US"/>
        </w:rPr>
        <w:t>Fax</w:t>
      </w:r>
      <w:r w:rsidR="008B20AA" w:rsidRPr="0035604E">
        <w:rPr>
          <w:rFonts w:ascii="Book Antiqua" w:eastAsia="宋体" w:hAnsi="Book Antiqua"/>
          <w:b/>
          <w:lang w:val="en-US" w:eastAsia="zh-CN"/>
        </w:rPr>
        <w:t>:</w:t>
      </w:r>
      <w:r w:rsidRPr="0035604E">
        <w:rPr>
          <w:rFonts w:ascii="Book Antiqua" w:hAnsi="Book Antiqua"/>
          <w:lang w:val="en-US"/>
        </w:rPr>
        <w:t xml:space="preserve"> +39</w:t>
      </w:r>
      <w:r w:rsidR="008B20AA" w:rsidRPr="0035604E">
        <w:rPr>
          <w:rFonts w:ascii="Book Antiqua" w:eastAsia="宋体" w:hAnsi="Book Antiqua"/>
          <w:lang w:val="en-US" w:eastAsia="zh-CN"/>
        </w:rPr>
        <w:t>-</w:t>
      </w:r>
      <w:r w:rsidRPr="0035604E">
        <w:rPr>
          <w:rFonts w:ascii="Book Antiqua" w:hAnsi="Book Antiqua"/>
          <w:lang w:val="en-US"/>
        </w:rPr>
        <w:t>0523-303322</w:t>
      </w:r>
    </w:p>
    <w:p w14:paraId="6523B4A7" w14:textId="77777777" w:rsidR="008B20AA" w:rsidRPr="0035604E" w:rsidRDefault="008B20AA" w:rsidP="004E20BB">
      <w:pPr>
        <w:spacing w:line="360" w:lineRule="auto"/>
        <w:jc w:val="both"/>
        <w:rPr>
          <w:rFonts w:ascii="Book Antiqua" w:eastAsia="宋体" w:hAnsi="Book Antiqua"/>
          <w:lang w:val="en-US" w:eastAsia="zh-CN"/>
        </w:rPr>
      </w:pPr>
    </w:p>
    <w:p w14:paraId="20F2476D" w14:textId="478DFA87" w:rsidR="008B20AA" w:rsidRPr="0035604E" w:rsidRDefault="008B20AA" w:rsidP="004E20BB">
      <w:pPr>
        <w:spacing w:line="360" w:lineRule="auto"/>
        <w:jc w:val="both"/>
        <w:rPr>
          <w:rFonts w:ascii="Book Antiqua" w:eastAsia="宋体" w:hAnsi="Book Antiqua"/>
          <w:b/>
          <w:lang w:eastAsia="zh-CN"/>
        </w:rPr>
      </w:pPr>
      <w:r w:rsidRPr="0035604E">
        <w:rPr>
          <w:rFonts w:ascii="Book Antiqua" w:hAnsi="Book Antiqua"/>
          <w:b/>
        </w:rPr>
        <w:t>Received:</w:t>
      </w:r>
      <w:r w:rsidR="0016102B" w:rsidRPr="0035604E">
        <w:rPr>
          <w:rFonts w:ascii="Book Antiqua" w:hAnsi="Book Antiqua"/>
        </w:rPr>
        <w:t xml:space="preserve"> </w:t>
      </w:r>
      <w:r w:rsidR="006B6DD7" w:rsidRPr="0035604E">
        <w:rPr>
          <w:rFonts w:ascii="Book Antiqua" w:eastAsia="宋体" w:hAnsi="Book Antiqua" w:hint="eastAsia"/>
          <w:lang w:eastAsia="zh-CN"/>
        </w:rPr>
        <w:t>March 25, 2016</w:t>
      </w:r>
    </w:p>
    <w:p w14:paraId="09AAEAB5" w14:textId="090F34AA" w:rsidR="008B20AA" w:rsidRPr="0035604E" w:rsidRDefault="008B20AA" w:rsidP="004E20BB">
      <w:pPr>
        <w:spacing w:line="360" w:lineRule="auto"/>
        <w:jc w:val="both"/>
        <w:rPr>
          <w:rFonts w:ascii="Book Antiqua" w:eastAsia="宋体" w:hAnsi="Book Antiqua"/>
          <w:b/>
          <w:lang w:eastAsia="zh-CN"/>
        </w:rPr>
      </w:pPr>
      <w:r w:rsidRPr="0035604E">
        <w:rPr>
          <w:rFonts w:ascii="Book Antiqua" w:hAnsi="Book Antiqua"/>
          <w:b/>
        </w:rPr>
        <w:t>Peer-review started:</w:t>
      </w:r>
      <w:r w:rsidR="006B6DD7" w:rsidRPr="0035604E">
        <w:rPr>
          <w:rFonts w:ascii="Book Antiqua" w:eastAsia="宋体" w:hAnsi="Book Antiqua" w:hint="eastAsia"/>
          <w:b/>
          <w:lang w:eastAsia="zh-CN"/>
        </w:rPr>
        <w:t xml:space="preserve"> </w:t>
      </w:r>
      <w:r w:rsidR="006B6DD7" w:rsidRPr="0035604E">
        <w:rPr>
          <w:rFonts w:ascii="Book Antiqua" w:eastAsia="宋体" w:hAnsi="Book Antiqua" w:hint="eastAsia"/>
          <w:lang w:eastAsia="zh-CN"/>
        </w:rPr>
        <w:t>March 26, 2016</w:t>
      </w:r>
    </w:p>
    <w:p w14:paraId="7CFAC784" w14:textId="276405C5" w:rsidR="008B20AA" w:rsidRPr="0035604E" w:rsidRDefault="008B20AA" w:rsidP="004E20BB">
      <w:pPr>
        <w:spacing w:line="360" w:lineRule="auto"/>
        <w:jc w:val="both"/>
        <w:rPr>
          <w:rFonts w:ascii="Book Antiqua" w:eastAsia="宋体" w:hAnsi="Book Antiqua"/>
          <w:b/>
          <w:lang w:eastAsia="zh-CN"/>
        </w:rPr>
      </w:pPr>
      <w:r w:rsidRPr="0035604E">
        <w:rPr>
          <w:rFonts w:ascii="Book Antiqua" w:hAnsi="Book Antiqua"/>
          <w:b/>
        </w:rPr>
        <w:t>First decision:</w:t>
      </w:r>
      <w:r w:rsidRPr="0035604E">
        <w:rPr>
          <w:rFonts w:ascii="Book Antiqua" w:hAnsi="Book Antiqua"/>
        </w:rPr>
        <w:t xml:space="preserve"> </w:t>
      </w:r>
      <w:r w:rsidR="006B6DD7" w:rsidRPr="0035604E">
        <w:rPr>
          <w:rFonts w:ascii="Book Antiqua" w:eastAsia="宋体" w:hAnsi="Book Antiqua" w:hint="eastAsia"/>
          <w:lang w:eastAsia="zh-CN"/>
        </w:rPr>
        <w:t>May 13, 2016</w:t>
      </w:r>
    </w:p>
    <w:p w14:paraId="3BC501C6" w14:textId="433E3041" w:rsidR="008B20AA" w:rsidRPr="0035604E" w:rsidRDefault="008B20AA" w:rsidP="004E20BB">
      <w:pPr>
        <w:spacing w:line="360" w:lineRule="auto"/>
        <w:jc w:val="both"/>
        <w:rPr>
          <w:rFonts w:ascii="Book Antiqua" w:eastAsia="宋体" w:hAnsi="Book Antiqua"/>
          <w:b/>
          <w:lang w:eastAsia="zh-CN"/>
        </w:rPr>
      </w:pPr>
      <w:r w:rsidRPr="0035604E">
        <w:rPr>
          <w:rFonts w:ascii="Book Antiqua" w:hAnsi="Book Antiqua"/>
          <w:b/>
        </w:rPr>
        <w:t>Revised:</w:t>
      </w:r>
      <w:r w:rsidR="0016102B" w:rsidRPr="0035604E">
        <w:rPr>
          <w:rFonts w:ascii="Book Antiqua" w:hAnsi="Book Antiqua"/>
          <w:b/>
        </w:rPr>
        <w:t xml:space="preserve"> </w:t>
      </w:r>
      <w:r w:rsidR="006B6DD7" w:rsidRPr="0035604E">
        <w:rPr>
          <w:rFonts w:ascii="Book Antiqua" w:eastAsia="宋体" w:hAnsi="Book Antiqua" w:hint="eastAsia"/>
          <w:lang w:eastAsia="zh-CN"/>
        </w:rPr>
        <w:t>July 9, 2016</w:t>
      </w:r>
    </w:p>
    <w:p w14:paraId="0FE1D549" w14:textId="24456848" w:rsidR="008B20AA" w:rsidRPr="0035604E" w:rsidRDefault="008B20AA" w:rsidP="004E20BB">
      <w:pPr>
        <w:spacing w:line="360" w:lineRule="auto"/>
        <w:jc w:val="both"/>
        <w:rPr>
          <w:rFonts w:ascii="Book Antiqua" w:hAnsi="Book Antiqua"/>
          <w:b/>
        </w:rPr>
      </w:pPr>
      <w:r w:rsidRPr="0035604E">
        <w:rPr>
          <w:rFonts w:ascii="Book Antiqua" w:hAnsi="Book Antiqua"/>
          <w:b/>
        </w:rPr>
        <w:t>Accepted:</w:t>
      </w:r>
      <w:r w:rsidR="0016102B" w:rsidRPr="0035604E">
        <w:rPr>
          <w:rFonts w:ascii="Book Antiqua" w:hAnsi="Book Antiqua"/>
          <w:b/>
        </w:rPr>
        <w:t xml:space="preserve"> </w:t>
      </w:r>
      <w:r w:rsidR="0048451D" w:rsidRPr="0035604E">
        <w:rPr>
          <w:rFonts w:ascii="Book Antiqua" w:hAnsi="Book Antiqua"/>
        </w:rPr>
        <w:t>July 20, 2016</w:t>
      </w:r>
    </w:p>
    <w:p w14:paraId="65C00884" w14:textId="77777777" w:rsidR="008B20AA" w:rsidRPr="0035604E" w:rsidRDefault="008B20AA" w:rsidP="004E20BB">
      <w:pPr>
        <w:spacing w:line="360" w:lineRule="auto"/>
        <w:jc w:val="both"/>
        <w:rPr>
          <w:rFonts w:ascii="Book Antiqua" w:hAnsi="Book Antiqua"/>
          <w:b/>
        </w:rPr>
      </w:pPr>
      <w:r w:rsidRPr="0035604E">
        <w:rPr>
          <w:rFonts w:ascii="Book Antiqua" w:hAnsi="Book Antiqua"/>
          <w:b/>
        </w:rPr>
        <w:t>Article in press:</w:t>
      </w:r>
    </w:p>
    <w:p w14:paraId="069033E6" w14:textId="1313963C" w:rsidR="008B20AA" w:rsidRPr="0035604E" w:rsidRDefault="008B20AA" w:rsidP="004E20BB">
      <w:pPr>
        <w:spacing w:line="360" w:lineRule="auto"/>
        <w:jc w:val="both"/>
        <w:rPr>
          <w:rFonts w:ascii="Book Antiqua" w:hAnsi="Book Antiqua"/>
          <w:lang w:val="en-US"/>
        </w:rPr>
      </w:pPr>
      <w:r w:rsidRPr="0035604E">
        <w:rPr>
          <w:rFonts w:ascii="Book Antiqua" w:hAnsi="Book Antiqua"/>
          <w:b/>
        </w:rPr>
        <w:t>Published online:</w:t>
      </w:r>
      <w:r w:rsidRPr="0035604E">
        <w:rPr>
          <w:rFonts w:ascii="Book Antiqua" w:hAnsi="Book Antiqua"/>
          <w:lang w:val="en-US"/>
        </w:rPr>
        <w:br w:type="page"/>
      </w:r>
    </w:p>
    <w:p w14:paraId="687E6979" w14:textId="6B0C25DC" w:rsidR="003742EB" w:rsidRPr="0035604E" w:rsidRDefault="003742EB" w:rsidP="004E20BB">
      <w:pPr>
        <w:spacing w:line="360" w:lineRule="auto"/>
        <w:jc w:val="both"/>
        <w:rPr>
          <w:rStyle w:val="a4"/>
          <w:rFonts w:ascii="Book Antiqua" w:hAnsi="Book Antiqua"/>
          <w:b/>
          <w:color w:val="auto"/>
          <w:lang w:val="en-US"/>
        </w:rPr>
      </w:pPr>
      <w:r w:rsidRPr="0035604E">
        <w:rPr>
          <w:rStyle w:val="a4"/>
          <w:rFonts w:ascii="Book Antiqua" w:hAnsi="Book Antiqua"/>
          <w:b/>
          <w:color w:val="auto"/>
          <w:lang w:val="en-US"/>
        </w:rPr>
        <w:lastRenderedPageBreak/>
        <w:t>A</w:t>
      </w:r>
      <w:r w:rsidR="00D11E6C" w:rsidRPr="0035604E">
        <w:rPr>
          <w:rStyle w:val="a4"/>
          <w:rFonts w:ascii="Book Antiqua" w:hAnsi="Book Antiqua"/>
          <w:b/>
          <w:color w:val="auto"/>
          <w:lang w:val="en-US"/>
        </w:rPr>
        <w:t>bstract</w:t>
      </w:r>
    </w:p>
    <w:p w14:paraId="34C60D81" w14:textId="174EFEDE" w:rsidR="00A703E7" w:rsidRPr="0035604E" w:rsidRDefault="00A703E7" w:rsidP="004E20BB">
      <w:pPr>
        <w:spacing w:line="360" w:lineRule="auto"/>
        <w:jc w:val="both"/>
        <w:rPr>
          <w:rFonts w:ascii="Book Antiqua" w:hAnsi="Book Antiqua"/>
          <w:lang w:val="en-US"/>
        </w:rPr>
      </w:pPr>
      <w:r w:rsidRPr="0035604E">
        <w:rPr>
          <w:rFonts w:ascii="Book Antiqua" w:hAnsi="Book Antiqua"/>
          <w:lang w:val="en-US"/>
        </w:rPr>
        <w:t>Neuropathy is a common complication of diabetes mellitus with a wide clin</w:t>
      </w:r>
      <w:r w:rsidR="005122DB" w:rsidRPr="0035604E">
        <w:rPr>
          <w:rFonts w:ascii="Book Antiqua" w:hAnsi="Book Antiqua"/>
          <w:lang w:val="en-US"/>
        </w:rPr>
        <w:t xml:space="preserve">ical spectrum that encompasses generalized to focal and multifocal </w:t>
      </w:r>
      <w:r w:rsidRPr="0035604E">
        <w:rPr>
          <w:rFonts w:ascii="Book Antiqua" w:hAnsi="Book Antiqua"/>
          <w:lang w:val="en-US"/>
        </w:rPr>
        <w:t>forms. Entrapment neuropathies</w:t>
      </w:r>
      <w:r w:rsidR="00175B5A" w:rsidRPr="0035604E">
        <w:rPr>
          <w:rFonts w:ascii="Book Antiqua" w:eastAsia="宋体" w:hAnsi="Book Antiqua"/>
          <w:lang w:val="en-US" w:eastAsia="zh-CN"/>
        </w:rPr>
        <w:t xml:space="preserve"> (EN)</w:t>
      </w:r>
      <w:r w:rsidRPr="0035604E">
        <w:rPr>
          <w:rFonts w:ascii="Book Antiqua" w:hAnsi="Book Antiqua"/>
          <w:lang w:val="en-US"/>
        </w:rPr>
        <w:t xml:space="preserve">, which are focal forms, are so frequent at any stage of the diabetic disease, that they may be considered a neurophysiological hallmark of peripheral nerve involvement in diabetes mellitus. Indeed, </w:t>
      </w:r>
      <w:r w:rsidR="00175B5A" w:rsidRPr="0035604E">
        <w:rPr>
          <w:rFonts w:ascii="Book Antiqua" w:eastAsia="宋体" w:hAnsi="Book Antiqua"/>
          <w:lang w:val="en-US" w:eastAsia="zh-CN"/>
        </w:rPr>
        <w:t>EN</w:t>
      </w:r>
      <w:r w:rsidRPr="0035604E">
        <w:rPr>
          <w:rFonts w:ascii="Book Antiqua" w:hAnsi="Book Antiqua"/>
          <w:lang w:val="en-US"/>
        </w:rPr>
        <w:t xml:space="preserve"> may be the earliest neurophysiological abnormalities in diabetes mellitus, particularly in the upper limbs, even </w:t>
      </w:r>
      <w:r w:rsidR="00944468" w:rsidRPr="0035604E">
        <w:rPr>
          <w:rFonts w:ascii="Book Antiqua" w:hAnsi="Book Antiqua"/>
          <w:lang w:val="en-US"/>
        </w:rPr>
        <w:t>in the absence of</w:t>
      </w:r>
      <w:r w:rsidRPr="0035604E">
        <w:rPr>
          <w:rFonts w:ascii="Book Antiqua" w:hAnsi="Book Antiqua"/>
          <w:lang w:val="en-US"/>
        </w:rPr>
        <w:t xml:space="preserve"> a generalized polyneuropathy, or it may be superimposed on a generalized diabetic neurop</w:t>
      </w:r>
      <w:r w:rsidR="00D11E6C" w:rsidRPr="0035604E">
        <w:rPr>
          <w:rFonts w:ascii="Book Antiqua" w:hAnsi="Book Antiqua"/>
          <w:lang w:val="en-US"/>
        </w:rPr>
        <w:t>athy.</w:t>
      </w:r>
      <w:r w:rsidR="00D11E6C" w:rsidRPr="0035604E">
        <w:rPr>
          <w:rFonts w:ascii="Book Antiqua" w:eastAsia="宋体" w:hAnsi="Book Antiqua"/>
          <w:lang w:val="en-US" w:eastAsia="zh-CN"/>
        </w:rPr>
        <w:t xml:space="preserve"> </w:t>
      </w:r>
      <w:r w:rsidRPr="0035604E">
        <w:rPr>
          <w:rFonts w:ascii="Book Antiqua" w:hAnsi="Book Antiqua"/>
          <w:lang w:val="en-US"/>
        </w:rPr>
        <w:t xml:space="preserve">This remarkable frequency of </w:t>
      </w:r>
      <w:r w:rsidR="00175B5A" w:rsidRPr="0035604E">
        <w:rPr>
          <w:rFonts w:ascii="Book Antiqua" w:eastAsia="宋体" w:hAnsi="Book Antiqua"/>
          <w:lang w:val="en-US" w:eastAsia="zh-CN"/>
        </w:rPr>
        <w:t>EN</w:t>
      </w:r>
      <w:r w:rsidRPr="0035604E">
        <w:rPr>
          <w:rFonts w:ascii="Book Antiqua" w:hAnsi="Book Antiqua"/>
          <w:lang w:val="en-US"/>
        </w:rPr>
        <w:t xml:space="preserve"> in diabetes is underlain by a peculiar pathophysiological background. Due to the metabolic alterations consequent to altered glucose metabolism, the peripheral nerves show both functional impairment and structural changes, even in the preclinical stage, making them more prone to entrapment in anatomically constrained channels. This review discusses the most common and relevant </w:t>
      </w:r>
      <w:r w:rsidR="00175B5A" w:rsidRPr="0035604E">
        <w:rPr>
          <w:rFonts w:ascii="Book Antiqua" w:eastAsia="宋体" w:hAnsi="Book Antiqua"/>
          <w:lang w:val="en-US" w:eastAsia="zh-CN"/>
        </w:rPr>
        <w:t>EN</w:t>
      </w:r>
      <w:r w:rsidRPr="0035604E">
        <w:rPr>
          <w:rFonts w:ascii="Book Antiqua" w:hAnsi="Book Antiqua"/>
          <w:lang w:val="en-US"/>
        </w:rPr>
        <w:t xml:space="preserve"> encountered in diabetic patient in their epidemiological, pathophysiological and diagnostic features. </w:t>
      </w:r>
    </w:p>
    <w:p w14:paraId="1DE94189" w14:textId="77777777" w:rsidR="00C25A3E" w:rsidRPr="0035604E" w:rsidRDefault="00C25A3E" w:rsidP="004E20BB">
      <w:pPr>
        <w:spacing w:line="360" w:lineRule="auto"/>
        <w:jc w:val="both"/>
        <w:rPr>
          <w:rFonts w:ascii="Book Antiqua" w:hAnsi="Book Antiqua"/>
          <w:lang w:val="en-US"/>
        </w:rPr>
      </w:pPr>
    </w:p>
    <w:p w14:paraId="462E7059" w14:textId="77777777" w:rsidR="00D11E6C" w:rsidRPr="0035604E" w:rsidRDefault="00D11E6C" w:rsidP="004E20BB">
      <w:pPr>
        <w:spacing w:line="360" w:lineRule="auto"/>
        <w:jc w:val="both"/>
        <w:rPr>
          <w:rFonts w:ascii="Book Antiqua" w:hAnsi="Book Antiqua"/>
          <w:lang w:val="en-US"/>
        </w:rPr>
      </w:pPr>
      <w:r w:rsidRPr="0035604E">
        <w:rPr>
          <w:rFonts w:ascii="Book Antiqua" w:hAnsi="Book Antiqua"/>
          <w:b/>
          <w:lang w:val="en-US"/>
        </w:rPr>
        <w:t>Key words:</w:t>
      </w:r>
      <w:r w:rsidRPr="0035604E">
        <w:rPr>
          <w:rFonts w:ascii="Book Antiqua" w:hAnsi="Book Antiqua"/>
          <w:lang w:val="en-US"/>
        </w:rPr>
        <w:t xml:space="preserve"> Diabetes mellitus</w:t>
      </w:r>
      <w:r w:rsidRPr="0035604E">
        <w:rPr>
          <w:rFonts w:ascii="Book Antiqua" w:eastAsia="宋体" w:hAnsi="Book Antiqua"/>
          <w:lang w:val="en-US" w:eastAsia="zh-CN"/>
        </w:rPr>
        <w:t>;</w:t>
      </w:r>
      <w:r w:rsidRPr="0035604E">
        <w:rPr>
          <w:rFonts w:ascii="Book Antiqua" w:hAnsi="Book Antiqua"/>
          <w:lang w:val="en-US"/>
        </w:rPr>
        <w:t xml:space="preserve"> Neuropathy</w:t>
      </w:r>
      <w:r w:rsidRPr="0035604E">
        <w:rPr>
          <w:rFonts w:ascii="Book Antiqua" w:eastAsia="宋体" w:hAnsi="Book Antiqua"/>
          <w:lang w:val="en-US" w:eastAsia="zh-CN"/>
        </w:rPr>
        <w:t>;</w:t>
      </w:r>
      <w:r w:rsidRPr="0035604E">
        <w:rPr>
          <w:rFonts w:ascii="Book Antiqua" w:hAnsi="Book Antiqua"/>
          <w:lang w:val="en-US"/>
        </w:rPr>
        <w:t xml:space="preserve"> Diabetic neuropathy</w:t>
      </w:r>
      <w:r w:rsidRPr="0035604E">
        <w:rPr>
          <w:rFonts w:ascii="Book Antiqua" w:eastAsia="宋体" w:hAnsi="Book Antiqua"/>
          <w:lang w:val="en-US" w:eastAsia="zh-CN"/>
        </w:rPr>
        <w:t>;</w:t>
      </w:r>
      <w:r w:rsidRPr="0035604E">
        <w:rPr>
          <w:rFonts w:ascii="Book Antiqua" w:hAnsi="Book Antiqua"/>
          <w:lang w:val="en-US"/>
        </w:rPr>
        <w:t xml:space="preserve"> Median entrapment neuropathy at the wrist</w:t>
      </w:r>
      <w:r w:rsidRPr="0035604E">
        <w:rPr>
          <w:rFonts w:ascii="Book Antiqua" w:eastAsia="宋体" w:hAnsi="Book Antiqua"/>
          <w:lang w:val="en-US" w:eastAsia="zh-CN"/>
        </w:rPr>
        <w:t>;</w:t>
      </w:r>
      <w:r w:rsidRPr="0035604E">
        <w:rPr>
          <w:rFonts w:ascii="Book Antiqua" w:hAnsi="Book Antiqua"/>
          <w:lang w:val="en-US"/>
        </w:rPr>
        <w:t xml:space="preserve"> Ulnar entrapment neuropathy at the elbow</w:t>
      </w:r>
      <w:r w:rsidRPr="0035604E">
        <w:rPr>
          <w:rFonts w:ascii="Book Antiqua" w:eastAsia="宋体" w:hAnsi="Book Antiqua"/>
          <w:lang w:val="en-US" w:eastAsia="zh-CN"/>
        </w:rPr>
        <w:t>;</w:t>
      </w:r>
      <w:r w:rsidRPr="0035604E">
        <w:rPr>
          <w:rFonts w:ascii="Book Antiqua" w:hAnsi="Book Antiqua"/>
          <w:lang w:val="en-US"/>
        </w:rPr>
        <w:t xml:space="preserve"> Ulnar entrapment neuropathy at the wrist</w:t>
      </w:r>
      <w:r w:rsidRPr="0035604E">
        <w:rPr>
          <w:rFonts w:ascii="Book Antiqua" w:eastAsia="宋体" w:hAnsi="Book Antiqua"/>
          <w:lang w:val="en-US" w:eastAsia="zh-CN"/>
        </w:rPr>
        <w:t>;</w:t>
      </w:r>
      <w:r w:rsidRPr="0035604E">
        <w:rPr>
          <w:rFonts w:ascii="Book Antiqua" w:hAnsi="Book Antiqua"/>
          <w:lang w:val="en-US"/>
        </w:rPr>
        <w:t xml:space="preserve"> Carpal tunnel syndrome</w:t>
      </w:r>
      <w:r w:rsidRPr="0035604E">
        <w:rPr>
          <w:rFonts w:ascii="Book Antiqua" w:eastAsia="宋体" w:hAnsi="Book Antiqua"/>
          <w:lang w:val="en-US" w:eastAsia="zh-CN"/>
        </w:rPr>
        <w:t>;</w:t>
      </w:r>
      <w:r w:rsidRPr="0035604E">
        <w:rPr>
          <w:rFonts w:ascii="Book Antiqua" w:hAnsi="Book Antiqua"/>
          <w:lang w:val="en-US"/>
        </w:rPr>
        <w:t xml:space="preserve"> </w:t>
      </w:r>
      <w:proofErr w:type="spellStart"/>
      <w:r w:rsidRPr="0035604E">
        <w:rPr>
          <w:rFonts w:ascii="Book Antiqua" w:hAnsi="Book Antiqua"/>
          <w:lang w:val="en-US"/>
        </w:rPr>
        <w:t>Electrodiagnosis</w:t>
      </w:r>
      <w:proofErr w:type="spellEnd"/>
      <w:r w:rsidRPr="0035604E">
        <w:rPr>
          <w:rFonts w:ascii="Book Antiqua" w:eastAsia="宋体" w:hAnsi="Book Antiqua"/>
          <w:lang w:val="en-US" w:eastAsia="zh-CN"/>
        </w:rPr>
        <w:t>;</w:t>
      </w:r>
      <w:r w:rsidRPr="0035604E">
        <w:rPr>
          <w:rFonts w:ascii="Book Antiqua" w:hAnsi="Book Antiqua"/>
          <w:lang w:val="en-US"/>
        </w:rPr>
        <w:t xml:space="preserve"> Tarsal tunnel syndrome</w:t>
      </w:r>
    </w:p>
    <w:p w14:paraId="22B5845B" w14:textId="77777777" w:rsidR="00181C18" w:rsidRPr="0035604E" w:rsidRDefault="00181C18" w:rsidP="004E20BB">
      <w:pPr>
        <w:spacing w:line="360" w:lineRule="auto"/>
        <w:jc w:val="both"/>
        <w:rPr>
          <w:rStyle w:val="a4"/>
          <w:rFonts w:ascii="Book Antiqua" w:eastAsia="宋体" w:hAnsi="Book Antiqua"/>
          <w:b/>
          <w:color w:val="auto"/>
          <w:lang w:val="en-US" w:eastAsia="zh-CN"/>
        </w:rPr>
      </w:pPr>
    </w:p>
    <w:p w14:paraId="02E7018E" w14:textId="77777777" w:rsidR="008B20AA" w:rsidRPr="0035604E" w:rsidRDefault="008B20AA" w:rsidP="004E20BB">
      <w:pPr>
        <w:snapToGrid w:val="0"/>
        <w:spacing w:line="360" w:lineRule="auto"/>
        <w:jc w:val="both"/>
        <w:rPr>
          <w:rFonts w:ascii="Book Antiqua" w:hAnsi="Book Antiqua"/>
        </w:rPr>
      </w:pPr>
      <w:r w:rsidRPr="0035604E">
        <w:rPr>
          <w:rFonts w:ascii="Book Antiqua" w:hAnsi="Book Antiqua"/>
        </w:rPr>
        <w:t xml:space="preserve">© </w:t>
      </w:r>
      <w:r w:rsidRPr="0035604E">
        <w:rPr>
          <w:rFonts w:ascii="Book Antiqua" w:hAnsi="Book Antiqua"/>
          <w:b/>
        </w:rPr>
        <w:t>The Author(s) 2016</w:t>
      </w:r>
      <w:r w:rsidRPr="0035604E">
        <w:rPr>
          <w:rFonts w:ascii="Book Antiqua" w:hAnsi="Book Antiqua"/>
        </w:rPr>
        <w:t>. Published by Baishideng Publishing Group Inc. All rights reserved.</w:t>
      </w:r>
    </w:p>
    <w:p w14:paraId="71772CF2" w14:textId="77777777" w:rsidR="008B20AA" w:rsidRPr="0035604E" w:rsidRDefault="008B20AA" w:rsidP="004E20BB">
      <w:pPr>
        <w:spacing w:line="360" w:lineRule="auto"/>
        <w:jc w:val="both"/>
        <w:rPr>
          <w:rStyle w:val="a4"/>
          <w:rFonts w:ascii="Book Antiqua" w:eastAsia="宋体" w:hAnsi="Book Antiqua"/>
          <w:b/>
          <w:color w:val="auto"/>
          <w:lang w:val="en-US" w:eastAsia="zh-CN"/>
        </w:rPr>
      </w:pPr>
    </w:p>
    <w:p w14:paraId="2444E7BD" w14:textId="14A1D4FF" w:rsidR="00A703E7" w:rsidRPr="0035604E" w:rsidRDefault="00C25A3E" w:rsidP="004E20BB">
      <w:pPr>
        <w:spacing w:line="360" w:lineRule="auto"/>
        <w:jc w:val="both"/>
        <w:rPr>
          <w:rFonts w:ascii="Book Antiqua" w:eastAsia="宋体" w:hAnsi="Book Antiqua"/>
          <w:lang w:val="en-US" w:eastAsia="zh-CN"/>
        </w:rPr>
      </w:pPr>
      <w:r w:rsidRPr="0035604E">
        <w:rPr>
          <w:rStyle w:val="a4"/>
          <w:rFonts w:ascii="Book Antiqua" w:hAnsi="Book Antiqua"/>
          <w:b/>
          <w:color w:val="auto"/>
          <w:lang w:val="en-US"/>
        </w:rPr>
        <w:t>C</w:t>
      </w:r>
      <w:r w:rsidR="00D11E6C" w:rsidRPr="0035604E">
        <w:rPr>
          <w:rStyle w:val="a4"/>
          <w:rFonts w:ascii="Book Antiqua" w:hAnsi="Book Antiqua"/>
          <w:b/>
          <w:color w:val="auto"/>
          <w:lang w:val="en-US"/>
        </w:rPr>
        <w:t>ore tip</w:t>
      </w:r>
      <w:r w:rsidR="00D11E6C" w:rsidRPr="0035604E">
        <w:rPr>
          <w:rStyle w:val="a4"/>
          <w:rFonts w:ascii="Book Antiqua" w:eastAsia="宋体" w:hAnsi="Book Antiqua"/>
          <w:b/>
          <w:color w:val="auto"/>
          <w:lang w:val="en-US" w:eastAsia="zh-CN"/>
        </w:rPr>
        <w:t xml:space="preserve">: </w:t>
      </w:r>
      <w:r w:rsidR="00A703E7" w:rsidRPr="0035604E">
        <w:rPr>
          <w:rFonts w:ascii="Book Antiqua" w:hAnsi="Book Antiqua"/>
          <w:lang w:val="en-US"/>
        </w:rPr>
        <w:t>Diabetic neuropathy syndromes include both generalized and focal/multifocal forms. Entrapment neuropathies</w:t>
      </w:r>
      <w:r w:rsidR="00175B5A" w:rsidRPr="0035604E">
        <w:rPr>
          <w:rFonts w:ascii="Book Antiqua" w:eastAsia="宋体" w:hAnsi="Book Antiqua"/>
          <w:lang w:val="en-US" w:eastAsia="zh-CN"/>
        </w:rPr>
        <w:t xml:space="preserve"> (EN)</w:t>
      </w:r>
      <w:r w:rsidR="00A703E7" w:rsidRPr="0035604E">
        <w:rPr>
          <w:rFonts w:ascii="Book Antiqua" w:hAnsi="Book Antiqua"/>
          <w:lang w:val="en-US"/>
        </w:rPr>
        <w:t xml:space="preserve"> are remarkably frequent in the focal forms and may be the earliest neurophysiological abnormalities in diabetes, even in the absence of a generalized polyneuropathy. Based on a pathophysiological hypothesis, diabetic patients’ peripheral nerves, damaged by the altered glucose metabolism, show both functional impairment and structural changes. This makes them more susceptible to chronic compression in anatomically constrained channels. </w:t>
      </w:r>
      <w:r w:rsidR="00A703E7" w:rsidRPr="0035604E">
        <w:rPr>
          <w:rFonts w:ascii="Book Antiqua" w:hAnsi="Book Antiqua"/>
          <w:lang w:val="en-US"/>
        </w:rPr>
        <w:lastRenderedPageBreak/>
        <w:t xml:space="preserve">Therefore, </w:t>
      </w:r>
      <w:r w:rsidR="007B58D3" w:rsidRPr="0035604E">
        <w:rPr>
          <w:rFonts w:ascii="Book Antiqua" w:eastAsia="宋体" w:hAnsi="Book Antiqua"/>
          <w:lang w:val="en-US" w:eastAsia="zh-CN"/>
        </w:rPr>
        <w:t>EN</w:t>
      </w:r>
      <w:r w:rsidR="00A703E7" w:rsidRPr="0035604E">
        <w:rPr>
          <w:rFonts w:ascii="Book Antiqua" w:hAnsi="Book Antiqua"/>
          <w:lang w:val="en-US"/>
        </w:rPr>
        <w:t xml:space="preserve"> may be considered a neurophysiological hallmark of peripheral nerve involvement in diabetes mellitus.</w:t>
      </w:r>
    </w:p>
    <w:p w14:paraId="2443CC3C" w14:textId="77777777" w:rsidR="00632575" w:rsidRPr="0035604E" w:rsidRDefault="00632575" w:rsidP="004E20BB">
      <w:pPr>
        <w:spacing w:line="360" w:lineRule="auto"/>
        <w:jc w:val="both"/>
        <w:rPr>
          <w:rFonts w:ascii="Book Antiqua" w:eastAsia="宋体" w:hAnsi="Book Antiqua"/>
          <w:lang w:val="en-US" w:eastAsia="zh-CN"/>
        </w:rPr>
      </w:pPr>
    </w:p>
    <w:p w14:paraId="57BCB46C" w14:textId="77777777" w:rsidR="00C7186E" w:rsidRPr="0035604E" w:rsidRDefault="00C7186E" w:rsidP="004E20BB">
      <w:pPr>
        <w:spacing w:line="360" w:lineRule="auto"/>
        <w:jc w:val="both"/>
        <w:rPr>
          <w:rFonts w:ascii="Book Antiqua" w:eastAsia="宋体" w:hAnsi="Book Antiqua"/>
          <w:lang w:val="en-US" w:eastAsia="zh-CN"/>
        </w:rPr>
      </w:pPr>
      <w:r w:rsidRPr="0035604E">
        <w:rPr>
          <w:rFonts w:ascii="Book Antiqua" w:hAnsi="Book Antiqua"/>
          <w:lang w:val="en-US"/>
        </w:rPr>
        <w:t>Rota</w:t>
      </w:r>
      <w:r w:rsidRPr="0035604E">
        <w:rPr>
          <w:rFonts w:ascii="Book Antiqua" w:eastAsia="宋体" w:hAnsi="Book Antiqua"/>
          <w:lang w:val="en-US" w:eastAsia="zh-CN"/>
        </w:rPr>
        <w:t xml:space="preserve"> E, </w:t>
      </w:r>
      <w:proofErr w:type="spellStart"/>
      <w:r w:rsidRPr="0035604E">
        <w:rPr>
          <w:rFonts w:ascii="Book Antiqua" w:hAnsi="Book Antiqua"/>
          <w:lang w:val="en-US"/>
        </w:rPr>
        <w:t>Morelli</w:t>
      </w:r>
      <w:proofErr w:type="spellEnd"/>
      <w:r w:rsidRPr="0035604E">
        <w:rPr>
          <w:rFonts w:ascii="Book Antiqua" w:eastAsia="宋体" w:hAnsi="Book Antiqua"/>
          <w:lang w:val="en-US" w:eastAsia="zh-CN"/>
        </w:rPr>
        <w:t xml:space="preserve"> N. </w:t>
      </w:r>
      <w:r w:rsidRPr="0035604E">
        <w:rPr>
          <w:rFonts w:ascii="Book Antiqua" w:hAnsi="Book Antiqua"/>
          <w:lang w:val="en-US"/>
        </w:rPr>
        <w:t>Entrapment neuropathies in diabetes mellitus</w:t>
      </w:r>
      <w:r w:rsidRPr="0035604E">
        <w:rPr>
          <w:rFonts w:ascii="Book Antiqua" w:eastAsia="宋体" w:hAnsi="Book Antiqua"/>
          <w:lang w:val="en-US" w:eastAsia="zh-CN"/>
        </w:rPr>
        <w:t xml:space="preserve">. </w:t>
      </w:r>
      <w:r w:rsidRPr="0035604E">
        <w:rPr>
          <w:rFonts w:ascii="Book Antiqua" w:hAnsi="Book Antiqua"/>
          <w:i/>
          <w:iCs/>
        </w:rPr>
        <w:t>World J Diabetes</w:t>
      </w:r>
      <w:r w:rsidRPr="0035604E">
        <w:rPr>
          <w:rFonts w:ascii="Book Antiqua" w:eastAsia="宋体" w:hAnsi="Book Antiqua"/>
          <w:iCs/>
          <w:lang w:eastAsia="zh-CN"/>
        </w:rPr>
        <w:t xml:space="preserve"> 2016; In press</w:t>
      </w:r>
    </w:p>
    <w:p w14:paraId="57FEE240" w14:textId="7D627889" w:rsidR="00C7186E" w:rsidRPr="0035604E" w:rsidRDefault="00C7186E" w:rsidP="004E20BB">
      <w:pPr>
        <w:spacing w:line="360" w:lineRule="auto"/>
        <w:jc w:val="both"/>
        <w:rPr>
          <w:rFonts w:ascii="Book Antiqua" w:eastAsia="宋体" w:hAnsi="Book Antiqua"/>
          <w:lang w:val="en-US" w:eastAsia="zh-CN"/>
        </w:rPr>
      </w:pPr>
      <w:r w:rsidRPr="0035604E">
        <w:rPr>
          <w:rFonts w:ascii="Book Antiqua" w:eastAsia="宋体" w:hAnsi="Book Antiqua"/>
          <w:lang w:val="en-US" w:eastAsia="zh-CN"/>
        </w:rPr>
        <w:br w:type="page"/>
      </w:r>
    </w:p>
    <w:p w14:paraId="798A4C13" w14:textId="17F84082" w:rsidR="00C16C1C" w:rsidRPr="0035604E" w:rsidRDefault="003B4D04" w:rsidP="004E20BB">
      <w:pPr>
        <w:spacing w:line="360" w:lineRule="auto"/>
        <w:jc w:val="both"/>
        <w:rPr>
          <w:rFonts w:ascii="Book Antiqua" w:hAnsi="Book Antiqua"/>
          <w:lang w:val="en-US"/>
        </w:rPr>
      </w:pPr>
      <w:r w:rsidRPr="0035604E">
        <w:rPr>
          <w:rFonts w:ascii="Book Antiqua" w:hAnsi="Book Antiqua"/>
          <w:b/>
          <w:lang w:val="en-GB"/>
        </w:rPr>
        <w:lastRenderedPageBreak/>
        <w:t>INTRODUCTION</w:t>
      </w:r>
    </w:p>
    <w:p w14:paraId="49956538" w14:textId="7496CDE4" w:rsidR="00C16C1C" w:rsidRPr="0035604E" w:rsidRDefault="00A37A7E" w:rsidP="004E20BB">
      <w:pPr>
        <w:spacing w:line="360" w:lineRule="auto"/>
        <w:jc w:val="both"/>
        <w:rPr>
          <w:rFonts w:ascii="Book Antiqua" w:hAnsi="Book Antiqua"/>
          <w:lang w:val="en-GB"/>
        </w:rPr>
      </w:pPr>
      <w:r w:rsidRPr="0035604E">
        <w:rPr>
          <w:rFonts w:ascii="Book Antiqua" w:hAnsi="Book Antiqua"/>
          <w:lang w:val="en-GB"/>
        </w:rPr>
        <w:t>N</w:t>
      </w:r>
      <w:r w:rsidR="00E9213A" w:rsidRPr="0035604E">
        <w:rPr>
          <w:rFonts w:ascii="Book Antiqua" w:hAnsi="Book Antiqua"/>
          <w:lang w:val="en-GB"/>
        </w:rPr>
        <w:t>europathy</w:t>
      </w:r>
      <w:r w:rsidR="00FE780A" w:rsidRPr="0035604E">
        <w:rPr>
          <w:rFonts w:ascii="Book Antiqua" w:hAnsi="Book Antiqua"/>
          <w:lang w:val="en-GB"/>
        </w:rPr>
        <w:t xml:space="preserve"> </w:t>
      </w:r>
      <w:r w:rsidR="00E9213A" w:rsidRPr="0035604E">
        <w:rPr>
          <w:rFonts w:ascii="Book Antiqua" w:hAnsi="Book Antiqua"/>
          <w:lang w:val="en-GB"/>
        </w:rPr>
        <w:t xml:space="preserve">is a </w:t>
      </w:r>
      <w:r w:rsidR="00922280" w:rsidRPr="0035604E">
        <w:rPr>
          <w:rFonts w:ascii="Book Antiqua" w:hAnsi="Book Antiqua"/>
          <w:lang w:val="en-GB"/>
        </w:rPr>
        <w:t xml:space="preserve">major </w:t>
      </w:r>
      <w:r w:rsidR="00E9213A" w:rsidRPr="0035604E">
        <w:rPr>
          <w:rFonts w:ascii="Book Antiqua" w:hAnsi="Book Antiqua"/>
          <w:lang w:val="en-GB"/>
        </w:rPr>
        <w:t>complication of diabetes m</w:t>
      </w:r>
      <w:r w:rsidR="002012D1" w:rsidRPr="0035604E">
        <w:rPr>
          <w:rFonts w:ascii="Book Antiqua" w:hAnsi="Book Antiqua"/>
          <w:lang w:val="en-GB"/>
        </w:rPr>
        <w:t>ellitus (DM)</w:t>
      </w:r>
      <w:r w:rsidR="00922280" w:rsidRPr="0035604E">
        <w:rPr>
          <w:rFonts w:ascii="Book Antiqua" w:hAnsi="Book Antiqua"/>
          <w:lang w:val="en-GB"/>
        </w:rPr>
        <w:t xml:space="preserve"> </w:t>
      </w:r>
      <w:r w:rsidR="00815CF9" w:rsidRPr="0035604E">
        <w:rPr>
          <w:rFonts w:ascii="Book Antiqua" w:hAnsi="Book Antiqua"/>
          <w:lang w:val="en-GB"/>
        </w:rPr>
        <w:t>and</w:t>
      </w:r>
      <w:r w:rsidRPr="0035604E">
        <w:rPr>
          <w:rFonts w:ascii="Book Antiqua" w:hAnsi="Book Antiqua"/>
          <w:lang w:val="en-GB"/>
        </w:rPr>
        <w:t xml:space="preserve"> </w:t>
      </w:r>
      <w:r w:rsidR="00815CF9" w:rsidRPr="0035604E">
        <w:rPr>
          <w:rFonts w:ascii="Book Antiqua" w:hAnsi="Book Antiqua"/>
          <w:lang w:val="en-GB"/>
        </w:rPr>
        <w:t xml:space="preserve">is as </w:t>
      </w:r>
      <w:r w:rsidRPr="0035604E">
        <w:rPr>
          <w:rFonts w:ascii="Book Antiqua" w:hAnsi="Book Antiqua"/>
          <w:lang w:val="en-GB"/>
        </w:rPr>
        <w:t>common as protean</w:t>
      </w:r>
      <w:r w:rsidR="00815CF9" w:rsidRPr="0035604E">
        <w:rPr>
          <w:rFonts w:ascii="Book Antiqua" w:hAnsi="Book Antiqua"/>
          <w:lang w:val="en-GB"/>
        </w:rPr>
        <w:t>. Moreover, it</w:t>
      </w:r>
      <w:r w:rsidR="00FE780A" w:rsidRPr="0035604E">
        <w:rPr>
          <w:rFonts w:ascii="Book Antiqua" w:hAnsi="Book Antiqua"/>
          <w:lang w:val="en-GB"/>
        </w:rPr>
        <w:t xml:space="preserve"> not only leads to an</w:t>
      </w:r>
      <w:r w:rsidRPr="0035604E">
        <w:rPr>
          <w:rFonts w:ascii="Book Antiqua" w:hAnsi="Book Antiqua"/>
          <w:lang w:val="en-GB"/>
        </w:rPr>
        <w:t xml:space="preserve"> </w:t>
      </w:r>
      <w:r w:rsidR="00E9213A" w:rsidRPr="0035604E">
        <w:rPr>
          <w:rFonts w:ascii="Book Antiqua" w:hAnsi="Book Antiqua"/>
          <w:lang w:val="en-GB"/>
        </w:rPr>
        <w:t>impaired quality of life</w:t>
      </w:r>
      <w:r w:rsidR="00FE780A" w:rsidRPr="0035604E">
        <w:rPr>
          <w:rFonts w:ascii="Book Antiqua" w:hAnsi="Book Antiqua"/>
          <w:lang w:val="en-GB"/>
        </w:rPr>
        <w:t>, but also</w:t>
      </w:r>
      <w:r w:rsidR="009D0495" w:rsidRPr="0035604E">
        <w:rPr>
          <w:rFonts w:ascii="Book Antiqua" w:hAnsi="Book Antiqua"/>
          <w:lang w:val="en-GB"/>
        </w:rPr>
        <w:t xml:space="preserve"> to</w:t>
      </w:r>
      <w:r w:rsidR="00922280" w:rsidRPr="0035604E">
        <w:rPr>
          <w:rFonts w:ascii="Book Antiqua" w:hAnsi="Book Antiqua"/>
          <w:lang w:val="en-GB"/>
        </w:rPr>
        <w:t xml:space="preserve"> an</w:t>
      </w:r>
      <w:r w:rsidR="00C16C1C" w:rsidRPr="0035604E">
        <w:rPr>
          <w:rFonts w:ascii="Book Antiqua" w:hAnsi="Book Antiqua"/>
          <w:lang w:val="en-GB"/>
        </w:rPr>
        <w:t xml:space="preserve"> i</w:t>
      </w:r>
      <w:r w:rsidR="00575586" w:rsidRPr="0035604E">
        <w:rPr>
          <w:rFonts w:ascii="Book Antiqua" w:hAnsi="Book Antiqua"/>
          <w:lang w:val="en-GB"/>
        </w:rPr>
        <w:t>n</w:t>
      </w:r>
      <w:r w:rsidR="00C16C1C" w:rsidRPr="0035604E">
        <w:rPr>
          <w:rFonts w:ascii="Book Antiqua" w:hAnsi="Book Antiqua"/>
          <w:lang w:val="en-GB"/>
        </w:rPr>
        <w:t xml:space="preserve">creased morbidity and </w:t>
      </w:r>
      <w:proofErr w:type="gramStart"/>
      <w:r w:rsidR="00C16C1C" w:rsidRPr="0035604E">
        <w:rPr>
          <w:rFonts w:ascii="Book Antiqua" w:hAnsi="Book Antiqua"/>
          <w:lang w:val="en-GB"/>
        </w:rPr>
        <w:t>mortality</w:t>
      </w:r>
      <w:r w:rsidR="009E76B4" w:rsidRPr="0035604E">
        <w:rPr>
          <w:rFonts w:ascii="Book Antiqua" w:hAnsi="Book Antiqua"/>
          <w:vertAlign w:val="superscript"/>
          <w:lang w:val="en-GB"/>
        </w:rPr>
        <w:t>[</w:t>
      </w:r>
      <w:proofErr w:type="gramEnd"/>
      <w:r w:rsidR="009E76B4" w:rsidRPr="0035604E">
        <w:rPr>
          <w:rFonts w:ascii="Book Antiqua" w:hAnsi="Book Antiqua"/>
          <w:vertAlign w:val="superscript"/>
          <w:lang w:val="en-GB"/>
        </w:rPr>
        <w:t>1]</w:t>
      </w:r>
      <w:r w:rsidR="009E76B4" w:rsidRPr="0035604E">
        <w:rPr>
          <w:rFonts w:ascii="Book Antiqua" w:hAnsi="Book Antiqua"/>
          <w:lang w:val="en-GB"/>
        </w:rPr>
        <w:t xml:space="preserve">. </w:t>
      </w:r>
      <w:r w:rsidR="00AF044A" w:rsidRPr="0035604E">
        <w:rPr>
          <w:rFonts w:ascii="Book Antiqua" w:hAnsi="Book Antiqua"/>
          <w:lang w:val="en-GB"/>
        </w:rPr>
        <w:t>Diabetic neuropathy (DN) is the most common form of neuropa</w:t>
      </w:r>
      <w:r w:rsidR="00815CF9" w:rsidRPr="0035604E">
        <w:rPr>
          <w:rFonts w:ascii="Book Antiqua" w:hAnsi="Book Antiqua"/>
          <w:lang w:val="en-GB"/>
        </w:rPr>
        <w:t>thy in W</w:t>
      </w:r>
      <w:r w:rsidR="00FE780A" w:rsidRPr="0035604E">
        <w:rPr>
          <w:rFonts w:ascii="Book Antiqua" w:hAnsi="Book Antiqua"/>
          <w:lang w:val="en-GB"/>
        </w:rPr>
        <w:t xml:space="preserve">estern countries, with a </w:t>
      </w:r>
      <w:r w:rsidR="00815CF9" w:rsidRPr="0035604E">
        <w:rPr>
          <w:rFonts w:ascii="Book Antiqua" w:hAnsi="Book Antiqua"/>
          <w:lang w:val="en-GB"/>
        </w:rPr>
        <w:t xml:space="preserve">wide </w:t>
      </w:r>
      <w:r w:rsidR="00FE780A" w:rsidRPr="0035604E">
        <w:rPr>
          <w:rFonts w:ascii="Book Antiqua" w:hAnsi="Book Antiqua"/>
          <w:lang w:val="en-GB"/>
        </w:rPr>
        <w:t>prevalence</w:t>
      </w:r>
      <w:r w:rsidR="00B7784A" w:rsidRPr="0035604E">
        <w:rPr>
          <w:rFonts w:ascii="Book Antiqua" w:hAnsi="Book Antiqua"/>
          <w:lang w:val="en-GB"/>
        </w:rPr>
        <w:t xml:space="preserve"> in lit</w:t>
      </w:r>
      <w:r w:rsidR="00B85AC6" w:rsidRPr="0035604E">
        <w:rPr>
          <w:rFonts w:ascii="Book Antiqua" w:hAnsi="Book Antiqua"/>
          <w:lang w:val="en-GB"/>
        </w:rPr>
        <w:t>erature, ranging from 5</w:t>
      </w:r>
      <w:r w:rsidR="00F8399E" w:rsidRPr="0035604E">
        <w:rPr>
          <w:rFonts w:ascii="Book Antiqua" w:eastAsia="宋体" w:hAnsi="Book Antiqua"/>
          <w:lang w:val="en-GB" w:eastAsia="zh-CN"/>
        </w:rPr>
        <w:t>%</w:t>
      </w:r>
      <w:r w:rsidR="00F8399E" w:rsidRPr="0035604E">
        <w:rPr>
          <w:rFonts w:ascii="Book Antiqua" w:hAnsi="Book Antiqua"/>
          <w:lang w:val="en-GB"/>
        </w:rPr>
        <w:t xml:space="preserve"> to 90</w:t>
      </w:r>
      <w:r w:rsidR="00B85AC6" w:rsidRPr="0035604E">
        <w:rPr>
          <w:rFonts w:ascii="Book Antiqua" w:hAnsi="Book Antiqua"/>
          <w:lang w:val="en-GB"/>
        </w:rPr>
        <w:t>%</w:t>
      </w:r>
      <w:r w:rsidR="00B7784A" w:rsidRPr="0035604E">
        <w:rPr>
          <w:rFonts w:ascii="Book Antiqua" w:hAnsi="Book Antiqua"/>
          <w:vertAlign w:val="superscript"/>
          <w:lang w:val="en-GB"/>
        </w:rPr>
        <w:t>[2,3]</w:t>
      </w:r>
      <w:r w:rsidR="00B7784A" w:rsidRPr="0035604E">
        <w:rPr>
          <w:rFonts w:ascii="Book Antiqua" w:hAnsi="Book Antiqua"/>
          <w:lang w:val="en-GB"/>
        </w:rPr>
        <w:t xml:space="preserve">. </w:t>
      </w:r>
      <w:r w:rsidR="00AF044A" w:rsidRPr="0035604E">
        <w:rPr>
          <w:rFonts w:ascii="Book Antiqua" w:hAnsi="Book Antiqua"/>
          <w:lang w:val="en-GB"/>
        </w:rPr>
        <w:t xml:space="preserve">Such </w:t>
      </w:r>
      <w:r w:rsidR="00815CF9" w:rsidRPr="0035604E">
        <w:rPr>
          <w:rFonts w:ascii="Book Antiqua" w:hAnsi="Book Antiqua"/>
          <w:lang w:val="en-GB"/>
        </w:rPr>
        <w:t xml:space="preserve">a large discrepancy is </w:t>
      </w:r>
      <w:r w:rsidR="00FE780A" w:rsidRPr="0035604E">
        <w:rPr>
          <w:rFonts w:ascii="Book Antiqua" w:hAnsi="Book Antiqua"/>
          <w:lang w:val="en-GB"/>
        </w:rPr>
        <w:t xml:space="preserve">mainly due to </w:t>
      </w:r>
      <w:r w:rsidR="00AF044A" w:rsidRPr="0035604E">
        <w:rPr>
          <w:rFonts w:ascii="Book Antiqua" w:hAnsi="Book Antiqua"/>
          <w:lang w:val="en-GB"/>
        </w:rPr>
        <w:t>the different</w:t>
      </w:r>
      <w:r w:rsidR="00815CF9" w:rsidRPr="0035604E">
        <w:rPr>
          <w:rFonts w:ascii="Book Antiqua" w:hAnsi="Book Antiqua"/>
          <w:lang w:val="en-GB"/>
        </w:rPr>
        <w:t xml:space="preserve"> methods i.e. </w:t>
      </w:r>
      <w:r w:rsidR="00AF044A" w:rsidRPr="0035604E">
        <w:rPr>
          <w:rFonts w:ascii="Book Antiqua" w:hAnsi="Book Antiqua"/>
          <w:lang w:val="en-GB"/>
        </w:rPr>
        <w:t>sets of electrophysiological and clinical criteria</w:t>
      </w:r>
      <w:r w:rsidR="00535A38" w:rsidRPr="0035604E">
        <w:rPr>
          <w:rFonts w:ascii="Book Antiqua" w:hAnsi="Book Antiqua"/>
          <w:lang w:val="en-GB"/>
        </w:rPr>
        <w:t xml:space="preserve"> </w:t>
      </w:r>
      <w:r w:rsidR="00AF044A" w:rsidRPr="0035604E">
        <w:rPr>
          <w:rFonts w:ascii="Book Antiqua" w:hAnsi="Book Antiqua"/>
          <w:lang w:val="en-GB"/>
        </w:rPr>
        <w:t xml:space="preserve">and demographic data </w:t>
      </w:r>
      <w:proofErr w:type="gramStart"/>
      <w:r w:rsidR="00535A38" w:rsidRPr="0035604E">
        <w:rPr>
          <w:rFonts w:ascii="Book Antiqua" w:hAnsi="Book Antiqua"/>
          <w:lang w:val="en-GB"/>
        </w:rPr>
        <w:t>adopted</w:t>
      </w:r>
      <w:r w:rsidR="00150FF8" w:rsidRPr="0035604E">
        <w:rPr>
          <w:rFonts w:ascii="Book Antiqua" w:hAnsi="Book Antiqua"/>
          <w:vertAlign w:val="superscript"/>
          <w:lang w:val="en-GB"/>
        </w:rPr>
        <w:t>[</w:t>
      </w:r>
      <w:proofErr w:type="gramEnd"/>
      <w:r w:rsidR="00150FF8" w:rsidRPr="0035604E">
        <w:rPr>
          <w:rFonts w:ascii="Book Antiqua" w:hAnsi="Book Antiqua"/>
          <w:vertAlign w:val="superscript"/>
          <w:lang w:val="en-GB"/>
        </w:rPr>
        <w:t>4]</w:t>
      </w:r>
      <w:r w:rsidR="00AF044A" w:rsidRPr="0035604E">
        <w:rPr>
          <w:rFonts w:ascii="Book Antiqua" w:hAnsi="Book Antiqua"/>
          <w:lang w:val="en-GB"/>
        </w:rPr>
        <w:t xml:space="preserve">. </w:t>
      </w:r>
      <w:r w:rsidR="00FE780A" w:rsidRPr="0035604E">
        <w:rPr>
          <w:rFonts w:ascii="Book Antiqua" w:hAnsi="Book Antiqua"/>
          <w:lang w:val="en-GB"/>
        </w:rPr>
        <w:t>The EURODIAB IDDM Complication S</w:t>
      </w:r>
      <w:r w:rsidR="00922280" w:rsidRPr="0035604E">
        <w:rPr>
          <w:rFonts w:ascii="Book Antiqua" w:hAnsi="Book Antiqua"/>
          <w:lang w:val="en-GB"/>
        </w:rPr>
        <w:t>tudy</w:t>
      </w:r>
      <w:r w:rsidR="00F47621" w:rsidRPr="0035604E">
        <w:rPr>
          <w:rFonts w:ascii="Book Antiqua" w:hAnsi="Book Antiqua"/>
          <w:lang w:val="en-GB"/>
        </w:rPr>
        <w:t xml:space="preserve"> </w:t>
      </w:r>
      <w:r w:rsidR="00FE780A" w:rsidRPr="0035604E">
        <w:rPr>
          <w:rFonts w:ascii="Book Antiqua" w:hAnsi="Book Antiqua"/>
          <w:lang w:val="en-GB"/>
        </w:rPr>
        <w:t xml:space="preserve">reports </w:t>
      </w:r>
      <w:r w:rsidR="00815CF9" w:rsidRPr="0035604E">
        <w:rPr>
          <w:rFonts w:ascii="Book Antiqua" w:hAnsi="Book Antiqua"/>
          <w:lang w:val="en-GB"/>
        </w:rPr>
        <w:t>a 28%</w:t>
      </w:r>
      <w:r w:rsidR="00F47621" w:rsidRPr="0035604E">
        <w:rPr>
          <w:rFonts w:ascii="Book Antiqua" w:hAnsi="Book Antiqua"/>
          <w:lang w:val="en-GB"/>
        </w:rPr>
        <w:t xml:space="preserve"> pr</w:t>
      </w:r>
      <w:r w:rsidR="00F8399E" w:rsidRPr="0035604E">
        <w:rPr>
          <w:rFonts w:ascii="Book Antiqua" w:hAnsi="Book Antiqua"/>
          <w:lang w:val="en-GB"/>
        </w:rPr>
        <w:t xml:space="preserve">evalence of DN across </w:t>
      </w:r>
      <w:proofErr w:type="gramStart"/>
      <w:r w:rsidR="00F8399E" w:rsidRPr="0035604E">
        <w:rPr>
          <w:rFonts w:ascii="Book Antiqua" w:hAnsi="Book Antiqua"/>
          <w:lang w:val="en-GB"/>
        </w:rPr>
        <w:t>Europe</w:t>
      </w:r>
      <w:r w:rsidR="00150FF8" w:rsidRPr="0035604E">
        <w:rPr>
          <w:rFonts w:ascii="Book Antiqua" w:hAnsi="Book Antiqua"/>
          <w:vertAlign w:val="superscript"/>
          <w:lang w:val="en-GB"/>
        </w:rPr>
        <w:t>[</w:t>
      </w:r>
      <w:proofErr w:type="gramEnd"/>
      <w:r w:rsidR="00150FF8" w:rsidRPr="0035604E">
        <w:rPr>
          <w:rFonts w:ascii="Book Antiqua" w:hAnsi="Book Antiqua"/>
          <w:vertAlign w:val="superscript"/>
          <w:lang w:val="en-GB"/>
        </w:rPr>
        <w:t>4]</w:t>
      </w:r>
      <w:r w:rsidR="00F47621" w:rsidRPr="0035604E">
        <w:rPr>
          <w:rFonts w:ascii="Book Antiqua" w:hAnsi="Book Antiqua"/>
          <w:lang w:val="en-GB"/>
        </w:rPr>
        <w:t xml:space="preserve">. Considering that DM affects about </w:t>
      </w:r>
      <w:r w:rsidR="00043A16" w:rsidRPr="0035604E">
        <w:rPr>
          <w:rFonts w:ascii="Book Antiqua" w:hAnsi="Book Antiqua"/>
          <w:lang w:val="en-GB"/>
        </w:rPr>
        <w:t xml:space="preserve">246 million people worldwide, </w:t>
      </w:r>
      <w:r w:rsidR="00FE780A" w:rsidRPr="0035604E">
        <w:rPr>
          <w:rFonts w:ascii="Book Antiqua" w:hAnsi="Book Antiqua"/>
          <w:lang w:val="en-GB"/>
        </w:rPr>
        <w:t xml:space="preserve">it can be estimated that </w:t>
      </w:r>
      <w:r w:rsidR="00043A16" w:rsidRPr="0035604E">
        <w:rPr>
          <w:rFonts w:ascii="Book Antiqua" w:hAnsi="Book Antiqua"/>
          <w:lang w:val="en-GB"/>
        </w:rPr>
        <w:t>20-30</w:t>
      </w:r>
      <w:r w:rsidR="00FE780A" w:rsidRPr="0035604E">
        <w:rPr>
          <w:rFonts w:ascii="Book Antiqua" w:hAnsi="Book Antiqua"/>
          <w:lang w:val="en-GB"/>
        </w:rPr>
        <w:t xml:space="preserve"> million people</w:t>
      </w:r>
      <w:r w:rsidR="00043A16" w:rsidRPr="0035604E">
        <w:rPr>
          <w:rFonts w:ascii="Book Antiqua" w:hAnsi="Book Antiqua"/>
          <w:lang w:val="en-GB"/>
        </w:rPr>
        <w:t xml:space="preserve"> have a </w:t>
      </w:r>
      <w:proofErr w:type="gramStart"/>
      <w:r w:rsidR="00043A16" w:rsidRPr="0035604E">
        <w:rPr>
          <w:rFonts w:ascii="Book Antiqua" w:hAnsi="Book Antiqua"/>
          <w:lang w:val="en-GB"/>
        </w:rPr>
        <w:t>DN</w:t>
      </w:r>
      <w:r w:rsidR="00150FF8" w:rsidRPr="0035604E">
        <w:rPr>
          <w:rFonts w:ascii="Book Antiqua" w:hAnsi="Book Antiqua"/>
          <w:vertAlign w:val="superscript"/>
          <w:lang w:val="en-GB"/>
        </w:rPr>
        <w:t>[</w:t>
      </w:r>
      <w:proofErr w:type="gramEnd"/>
      <w:r w:rsidR="00150FF8" w:rsidRPr="0035604E">
        <w:rPr>
          <w:rFonts w:ascii="Book Antiqua" w:hAnsi="Book Antiqua"/>
          <w:vertAlign w:val="superscript"/>
          <w:lang w:val="en-GB"/>
        </w:rPr>
        <w:t>5]</w:t>
      </w:r>
      <w:r w:rsidR="00043A16" w:rsidRPr="0035604E">
        <w:rPr>
          <w:rFonts w:ascii="Book Antiqua" w:hAnsi="Book Antiqua"/>
          <w:lang w:val="en-GB"/>
        </w:rPr>
        <w:t>.</w:t>
      </w:r>
    </w:p>
    <w:p w14:paraId="05EA9C09" w14:textId="014E5246" w:rsidR="00811865" w:rsidRPr="0035604E" w:rsidRDefault="00EB2CC3" w:rsidP="004E20BB">
      <w:pPr>
        <w:spacing w:line="360" w:lineRule="auto"/>
        <w:ind w:firstLineChars="200" w:firstLine="480"/>
        <w:jc w:val="both"/>
        <w:rPr>
          <w:rFonts w:ascii="Book Antiqua" w:hAnsi="Book Antiqua"/>
          <w:lang w:val="en-GB"/>
        </w:rPr>
      </w:pPr>
      <w:r w:rsidRPr="0035604E">
        <w:rPr>
          <w:rFonts w:ascii="Book Antiqua" w:hAnsi="Book Antiqua"/>
          <w:lang w:val="en-GB"/>
        </w:rPr>
        <w:t xml:space="preserve">There are numerous and heterogeneous neuropathic syndromes associated with DM. </w:t>
      </w:r>
      <w:r w:rsidR="00922280" w:rsidRPr="0035604E">
        <w:rPr>
          <w:rFonts w:ascii="Book Antiqua" w:hAnsi="Book Antiqua"/>
          <w:lang w:val="en-GB"/>
        </w:rPr>
        <w:t xml:space="preserve">Indeed, </w:t>
      </w:r>
      <w:r w:rsidR="00922280" w:rsidRPr="0035604E">
        <w:rPr>
          <w:rFonts w:ascii="Book Antiqua" w:hAnsi="Book Antiqua"/>
          <w:lang w:val="en-US"/>
        </w:rPr>
        <w:t>t</w:t>
      </w:r>
      <w:r w:rsidR="00DC2FDD" w:rsidRPr="0035604E">
        <w:rPr>
          <w:rFonts w:ascii="Book Antiqua" w:hAnsi="Book Antiqua"/>
          <w:lang w:val="en-US"/>
        </w:rPr>
        <w:t>he Toronto Di</w:t>
      </w:r>
      <w:r w:rsidR="00B85AC6" w:rsidRPr="0035604E">
        <w:rPr>
          <w:rFonts w:ascii="Book Antiqua" w:hAnsi="Book Antiqua"/>
          <w:lang w:val="en-US"/>
        </w:rPr>
        <w:t xml:space="preserve">abetic Neuropathy Expert </w:t>
      </w:r>
      <w:proofErr w:type="gramStart"/>
      <w:r w:rsidR="00B85AC6" w:rsidRPr="0035604E">
        <w:rPr>
          <w:rFonts w:ascii="Book Antiqua" w:hAnsi="Book Antiqua"/>
          <w:lang w:val="en-US"/>
        </w:rPr>
        <w:t>Group</w:t>
      </w:r>
      <w:r w:rsidR="00150FF8" w:rsidRPr="0035604E">
        <w:rPr>
          <w:rFonts w:ascii="Book Antiqua" w:hAnsi="Book Antiqua"/>
          <w:vertAlign w:val="superscript"/>
          <w:lang w:val="en-GB"/>
        </w:rPr>
        <w:t>[</w:t>
      </w:r>
      <w:proofErr w:type="gramEnd"/>
      <w:r w:rsidR="00150FF8" w:rsidRPr="0035604E">
        <w:rPr>
          <w:rFonts w:ascii="Book Antiqua" w:hAnsi="Book Antiqua"/>
          <w:vertAlign w:val="superscript"/>
          <w:lang w:val="en-GB"/>
        </w:rPr>
        <w:t>1,6]</w:t>
      </w:r>
      <w:r w:rsidR="00922280" w:rsidRPr="0035604E">
        <w:rPr>
          <w:rFonts w:ascii="Book Antiqua" w:hAnsi="Book Antiqua"/>
          <w:lang w:val="en-GB"/>
        </w:rPr>
        <w:t xml:space="preserve"> </w:t>
      </w:r>
      <w:r w:rsidR="007336DB" w:rsidRPr="0035604E">
        <w:rPr>
          <w:rFonts w:ascii="Book Antiqua" w:hAnsi="Book Antiqua"/>
          <w:lang w:val="en-GB"/>
        </w:rPr>
        <w:t>update</w:t>
      </w:r>
      <w:r w:rsidR="00FE780A" w:rsidRPr="0035604E">
        <w:rPr>
          <w:rFonts w:ascii="Book Antiqua" w:hAnsi="Book Antiqua"/>
          <w:lang w:val="en-GB"/>
        </w:rPr>
        <w:t>d</w:t>
      </w:r>
      <w:r w:rsidR="007336DB" w:rsidRPr="0035604E">
        <w:rPr>
          <w:rFonts w:ascii="Book Antiqua" w:hAnsi="Book Antiqua"/>
          <w:lang w:val="en-GB"/>
        </w:rPr>
        <w:t xml:space="preserve"> the classification of </w:t>
      </w:r>
      <w:r w:rsidR="00525230" w:rsidRPr="0035604E">
        <w:rPr>
          <w:rFonts w:ascii="Book Antiqua" w:hAnsi="Book Antiqua"/>
          <w:lang w:val="en-GB"/>
        </w:rPr>
        <w:t>DNs</w:t>
      </w:r>
      <w:r w:rsidR="00535A38" w:rsidRPr="0035604E">
        <w:rPr>
          <w:rFonts w:ascii="Book Antiqua" w:hAnsi="Book Antiqua"/>
          <w:lang w:val="en-GB"/>
        </w:rPr>
        <w:t>,</w:t>
      </w:r>
      <w:r w:rsidR="007336DB" w:rsidRPr="0035604E">
        <w:rPr>
          <w:rFonts w:ascii="Book Antiqua" w:hAnsi="Book Antiqua"/>
          <w:lang w:val="en-GB"/>
        </w:rPr>
        <w:t xml:space="preserve"> providing definitions,</w:t>
      </w:r>
      <w:r w:rsidR="00FE780A" w:rsidRPr="0035604E">
        <w:rPr>
          <w:rFonts w:ascii="Book Antiqua" w:hAnsi="Book Antiqua"/>
          <w:lang w:val="en-GB"/>
        </w:rPr>
        <w:t xml:space="preserve"> minimal criteria for diagnoses</w:t>
      </w:r>
      <w:r w:rsidR="007336DB" w:rsidRPr="0035604E">
        <w:rPr>
          <w:rFonts w:ascii="Book Antiqua" w:hAnsi="Book Antiqua"/>
          <w:lang w:val="en-GB"/>
        </w:rPr>
        <w:t xml:space="preserve"> and </w:t>
      </w:r>
      <w:r w:rsidR="00815CF9" w:rsidRPr="0035604E">
        <w:rPr>
          <w:rFonts w:ascii="Book Antiqua" w:hAnsi="Book Antiqua"/>
          <w:lang w:val="en-GB"/>
        </w:rPr>
        <w:t xml:space="preserve">severity </w:t>
      </w:r>
      <w:r w:rsidR="007336DB" w:rsidRPr="0035604E">
        <w:rPr>
          <w:rFonts w:ascii="Book Antiqua" w:hAnsi="Book Antiqua"/>
          <w:lang w:val="en-GB"/>
        </w:rPr>
        <w:t>estimation</w:t>
      </w:r>
      <w:r w:rsidR="00815CF9" w:rsidRPr="0035604E">
        <w:rPr>
          <w:rFonts w:ascii="Book Antiqua" w:hAnsi="Book Antiqua"/>
          <w:lang w:val="en-GB"/>
        </w:rPr>
        <w:t>s</w:t>
      </w:r>
      <w:r w:rsidR="007336DB" w:rsidRPr="0035604E">
        <w:rPr>
          <w:rFonts w:ascii="Book Antiqua" w:hAnsi="Book Antiqua"/>
          <w:lang w:val="en-GB"/>
        </w:rPr>
        <w:t>.</w:t>
      </w:r>
      <w:r w:rsidR="00FE780A" w:rsidRPr="0035604E">
        <w:rPr>
          <w:rFonts w:ascii="Book Antiqua" w:hAnsi="Book Antiqua"/>
          <w:lang w:val="en-GB"/>
        </w:rPr>
        <w:t xml:space="preserve"> The </w:t>
      </w:r>
      <w:r w:rsidR="00E35D9B" w:rsidRPr="0035604E">
        <w:rPr>
          <w:rFonts w:ascii="Book Antiqua" w:hAnsi="Book Antiqua"/>
          <w:lang w:val="en-GB"/>
        </w:rPr>
        <w:t>Toronto Consensus P</w:t>
      </w:r>
      <w:r w:rsidR="009958F9" w:rsidRPr="0035604E">
        <w:rPr>
          <w:rFonts w:ascii="Book Antiqua" w:hAnsi="Book Antiqua"/>
          <w:lang w:val="en-GB"/>
        </w:rPr>
        <w:t>anel</w:t>
      </w:r>
      <w:r w:rsidR="00E35D9B" w:rsidRPr="0035604E">
        <w:rPr>
          <w:rFonts w:ascii="Book Antiqua" w:hAnsi="Book Antiqua"/>
          <w:lang w:val="en-GB"/>
        </w:rPr>
        <w:t xml:space="preserve">s on </w:t>
      </w:r>
      <w:proofErr w:type="gramStart"/>
      <w:r w:rsidR="00E35D9B" w:rsidRPr="0035604E">
        <w:rPr>
          <w:rFonts w:ascii="Book Antiqua" w:hAnsi="Book Antiqua"/>
          <w:lang w:val="en-GB"/>
        </w:rPr>
        <w:t>DN</w:t>
      </w:r>
      <w:r w:rsidR="00150FF8" w:rsidRPr="0035604E">
        <w:rPr>
          <w:rFonts w:ascii="Book Antiqua" w:hAnsi="Book Antiqua"/>
          <w:vertAlign w:val="superscript"/>
          <w:lang w:val="en-GB"/>
        </w:rPr>
        <w:t>[</w:t>
      </w:r>
      <w:proofErr w:type="gramEnd"/>
      <w:r w:rsidR="00150FF8" w:rsidRPr="0035604E">
        <w:rPr>
          <w:rFonts w:ascii="Book Antiqua" w:hAnsi="Book Antiqua"/>
          <w:vertAlign w:val="superscript"/>
          <w:lang w:val="en-GB"/>
        </w:rPr>
        <w:t>1,6]</w:t>
      </w:r>
      <w:r w:rsidR="00150FF8" w:rsidRPr="0035604E">
        <w:rPr>
          <w:rFonts w:ascii="Book Antiqua" w:hAnsi="Book Antiqua"/>
          <w:lang w:val="en-GB"/>
        </w:rPr>
        <w:t xml:space="preserve"> </w:t>
      </w:r>
      <w:r w:rsidR="00FE780A" w:rsidRPr="0035604E">
        <w:rPr>
          <w:rFonts w:ascii="Book Antiqua" w:hAnsi="Book Antiqua"/>
          <w:lang w:val="en-GB"/>
        </w:rPr>
        <w:t xml:space="preserve">accepted </w:t>
      </w:r>
      <w:r w:rsidR="00B85AC6" w:rsidRPr="0035604E">
        <w:rPr>
          <w:rFonts w:ascii="Book Antiqua" w:hAnsi="Book Antiqua"/>
          <w:lang w:val="en-GB"/>
        </w:rPr>
        <w:t>Thomas</w:t>
      </w:r>
      <w:r w:rsidR="00150FF8" w:rsidRPr="0035604E">
        <w:rPr>
          <w:rFonts w:ascii="Book Antiqua" w:hAnsi="Book Antiqua"/>
          <w:vertAlign w:val="superscript"/>
          <w:lang w:val="en-GB"/>
        </w:rPr>
        <w:t>[7]</w:t>
      </w:r>
      <w:r w:rsidR="009958F9" w:rsidRPr="0035604E">
        <w:rPr>
          <w:rFonts w:ascii="Book Antiqua" w:hAnsi="Book Antiqua"/>
          <w:lang w:val="en-GB"/>
        </w:rPr>
        <w:t xml:space="preserve"> and </w:t>
      </w:r>
      <w:proofErr w:type="spellStart"/>
      <w:r w:rsidR="009958F9" w:rsidRPr="0035604E">
        <w:rPr>
          <w:rFonts w:ascii="Book Antiqua" w:hAnsi="Book Antiqua"/>
          <w:lang w:val="en-GB"/>
        </w:rPr>
        <w:t>Boult</w:t>
      </w:r>
      <w:r w:rsidR="00F8399E" w:rsidRPr="0035604E">
        <w:rPr>
          <w:rFonts w:ascii="Book Antiqua" w:hAnsi="Book Antiqua"/>
          <w:lang w:val="en-GB"/>
        </w:rPr>
        <w:t>on</w:t>
      </w:r>
      <w:proofErr w:type="spellEnd"/>
      <w:r w:rsidR="00F8399E" w:rsidRPr="0035604E">
        <w:rPr>
          <w:rFonts w:ascii="Book Antiqua" w:hAnsi="Book Antiqua"/>
          <w:lang w:val="en-GB"/>
        </w:rPr>
        <w:t xml:space="preserve"> </w:t>
      </w:r>
      <w:r w:rsidR="00F8399E" w:rsidRPr="0035604E">
        <w:rPr>
          <w:rFonts w:ascii="Book Antiqua" w:hAnsi="Book Antiqua"/>
          <w:i/>
          <w:lang w:val="en-GB"/>
        </w:rPr>
        <w:t xml:space="preserve">et </w:t>
      </w:r>
      <w:proofErr w:type="spellStart"/>
      <w:r w:rsidR="00F8399E" w:rsidRPr="0035604E">
        <w:rPr>
          <w:rFonts w:ascii="Book Antiqua" w:hAnsi="Book Antiqua"/>
          <w:i/>
          <w:lang w:val="en-GB"/>
        </w:rPr>
        <w:t>al</w:t>
      </w:r>
      <w:r w:rsidR="00535A38" w:rsidRPr="0035604E">
        <w:rPr>
          <w:rFonts w:ascii="Book Antiqua" w:hAnsi="Book Antiqua"/>
          <w:lang w:val="en-GB"/>
        </w:rPr>
        <w:t>’s</w:t>
      </w:r>
      <w:proofErr w:type="spellEnd"/>
      <w:r w:rsidR="00150FF8" w:rsidRPr="0035604E">
        <w:rPr>
          <w:rFonts w:ascii="Book Antiqua" w:hAnsi="Book Antiqua"/>
          <w:vertAlign w:val="superscript"/>
          <w:lang w:val="en-GB"/>
        </w:rPr>
        <w:t>[8]</w:t>
      </w:r>
      <w:r w:rsidR="009958F9" w:rsidRPr="0035604E">
        <w:rPr>
          <w:rFonts w:ascii="Book Antiqua" w:hAnsi="Book Antiqua"/>
          <w:lang w:val="en-GB"/>
        </w:rPr>
        <w:t xml:space="preserve"> separation of DNs into gen</w:t>
      </w:r>
      <w:r w:rsidRPr="0035604E">
        <w:rPr>
          <w:rFonts w:ascii="Book Antiqua" w:hAnsi="Book Antiqua"/>
          <w:lang w:val="en-GB"/>
        </w:rPr>
        <w:t>eralized and</w:t>
      </w:r>
      <w:r w:rsidR="009958F9" w:rsidRPr="0035604E">
        <w:rPr>
          <w:rFonts w:ascii="Book Antiqua" w:hAnsi="Book Antiqua"/>
          <w:lang w:val="en-GB"/>
        </w:rPr>
        <w:t xml:space="preserve"> focal</w:t>
      </w:r>
      <w:r w:rsidRPr="0035604E">
        <w:rPr>
          <w:rFonts w:ascii="Book Antiqua" w:hAnsi="Book Antiqua"/>
          <w:lang w:val="en-GB"/>
        </w:rPr>
        <w:t xml:space="preserve">/multifocal </w:t>
      </w:r>
      <w:r w:rsidR="00FE780A" w:rsidRPr="0035604E">
        <w:rPr>
          <w:rFonts w:ascii="Book Antiqua" w:hAnsi="Book Antiqua"/>
          <w:lang w:val="en-GB"/>
        </w:rPr>
        <w:t xml:space="preserve">neuropathies </w:t>
      </w:r>
      <w:r w:rsidR="0024072E" w:rsidRPr="0035604E">
        <w:rPr>
          <w:rStyle w:val="a6"/>
          <w:rFonts w:ascii="Book Antiqua" w:hAnsi="Book Antiqua"/>
          <w:bCs/>
          <w:i w:val="0"/>
          <w:iCs w:val="0"/>
          <w:shd w:val="clear" w:color="auto" w:fill="FFFFFF"/>
          <w:lang w:val="en-US"/>
        </w:rPr>
        <w:t>(Table 1)</w:t>
      </w:r>
      <w:r w:rsidR="00FE780A" w:rsidRPr="0035604E">
        <w:rPr>
          <w:rFonts w:ascii="Book Antiqua" w:hAnsi="Book Antiqua"/>
          <w:lang w:val="en-GB"/>
        </w:rPr>
        <w:t>.</w:t>
      </w:r>
    </w:p>
    <w:p w14:paraId="4404A234" w14:textId="40E5272C" w:rsidR="00BC0AF3" w:rsidRPr="0035604E" w:rsidRDefault="00525230" w:rsidP="004E20BB">
      <w:pPr>
        <w:spacing w:line="360" w:lineRule="auto"/>
        <w:ind w:firstLineChars="200" w:firstLine="480"/>
        <w:jc w:val="both"/>
        <w:rPr>
          <w:rFonts w:ascii="Book Antiqua" w:eastAsia="宋体" w:hAnsi="Book Antiqua"/>
          <w:lang w:val="en-US" w:eastAsia="zh-CN"/>
        </w:rPr>
      </w:pPr>
      <w:r w:rsidRPr="0035604E">
        <w:rPr>
          <w:rFonts w:ascii="Book Antiqua" w:hAnsi="Book Antiqua"/>
          <w:lang w:val="en-US"/>
        </w:rPr>
        <w:t>Generalized D</w:t>
      </w:r>
      <w:r w:rsidR="001B58C8" w:rsidRPr="0035604E">
        <w:rPr>
          <w:rFonts w:ascii="Book Antiqua" w:hAnsi="Book Antiqua"/>
          <w:lang w:val="en-US"/>
        </w:rPr>
        <w:t>Ns can be further classified int</w:t>
      </w:r>
      <w:r w:rsidR="009D0495" w:rsidRPr="0035604E">
        <w:rPr>
          <w:rFonts w:ascii="Book Antiqua" w:hAnsi="Book Antiqua"/>
          <w:lang w:val="en-US"/>
        </w:rPr>
        <w:t>o at least two major subgroups</w:t>
      </w:r>
      <w:r w:rsidR="009C5E2C" w:rsidRPr="0035604E">
        <w:rPr>
          <w:rFonts w:ascii="Book Antiqua" w:eastAsia="宋体" w:hAnsi="Book Antiqua"/>
          <w:lang w:val="en-US" w:eastAsia="zh-CN"/>
        </w:rPr>
        <w:t>,</w:t>
      </w:r>
      <w:r w:rsidR="00FE780A" w:rsidRPr="0035604E">
        <w:rPr>
          <w:rFonts w:ascii="Book Antiqua" w:hAnsi="Book Antiqua"/>
          <w:lang w:val="en-US"/>
        </w:rPr>
        <w:t xml:space="preserve"> </w:t>
      </w:r>
      <w:r w:rsidR="00FE780A" w:rsidRPr="0035604E">
        <w:rPr>
          <w:rFonts w:ascii="Book Antiqua" w:hAnsi="Book Antiqua"/>
          <w:i/>
          <w:lang w:val="en-US"/>
        </w:rPr>
        <w:t>i</w:t>
      </w:r>
      <w:r w:rsidR="00150FF8" w:rsidRPr="0035604E">
        <w:rPr>
          <w:rFonts w:ascii="Book Antiqua" w:hAnsi="Book Antiqua"/>
          <w:i/>
          <w:lang w:val="en-US"/>
        </w:rPr>
        <w:t>.e.</w:t>
      </w:r>
      <w:r w:rsidR="009C5E2C" w:rsidRPr="0035604E">
        <w:rPr>
          <w:rFonts w:ascii="Book Antiqua" w:eastAsia="宋体" w:hAnsi="Book Antiqua"/>
          <w:lang w:val="en-US" w:eastAsia="zh-CN"/>
        </w:rPr>
        <w:t>,</w:t>
      </w:r>
      <w:r w:rsidR="009C5E2C" w:rsidRPr="0035604E">
        <w:rPr>
          <w:rFonts w:ascii="Book Antiqua" w:hAnsi="Book Antiqua"/>
          <w:lang w:val="en-US"/>
        </w:rPr>
        <w:t xml:space="preserve"> typical and </w:t>
      </w:r>
      <w:proofErr w:type="gramStart"/>
      <w:r w:rsidR="009C5E2C" w:rsidRPr="0035604E">
        <w:rPr>
          <w:rFonts w:ascii="Book Antiqua" w:hAnsi="Book Antiqua"/>
          <w:lang w:val="en-US"/>
        </w:rPr>
        <w:t>atypical</w:t>
      </w:r>
      <w:r w:rsidR="00150FF8" w:rsidRPr="0035604E">
        <w:rPr>
          <w:rFonts w:ascii="Book Antiqua" w:hAnsi="Book Antiqua"/>
          <w:vertAlign w:val="superscript"/>
          <w:lang w:val="en-GB"/>
        </w:rPr>
        <w:t>[</w:t>
      </w:r>
      <w:proofErr w:type="gramEnd"/>
      <w:r w:rsidR="00150FF8" w:rsidRPr="0035604E">
        <w:rPr>
          <w:rFonts w:ascii="Book Antiqua" w:hAnsi="Book Antiqua"/>
          <w:vertAlign w:val="superscript"/>
          <w:lang w:val="en-GB"/>
        </w:rPr>
        <w:t>1,6]</w:t>
      </w:r>
      <w:r w:rsidR="001B58C8" w:rsidRPr="0035604E">
        <w:rPr>
          <w:rFonts w:ascii="Book Antiqua" w:hAnsi="Book Antiqua"/>
          <w:lang w:val="en-US"/>
        </w:rPr>
        <w:t>.</w:t>
      </w:r>
      <w:r w:rsidR="009D0495" w:rsidRPr="0035604E">
        <w:rPr>
          <w:rFonts w:ascii="Book Antiqua" w:hAnsi="Book Antiqua"/>
          <w:lang w:val="en-US"/>
        </w:rPr>
        <w:t xml:space="preserve"> </w:t>
      </w:r>
      <w:r w:rsidR="007F035E" w:rsidRPr="0035604E">
        <w:rPr>
          <w:rFonts w:ascii="Book Antiqua" w:hAnsi="Book Antiqua"/>
          <w:lang w:val="en-US"/>
        </w:rPr>
        <w:t xml:space="preserve">The most common generalized </w:t>
      </w:r>
      <w:r w:rsidR="00F0004F" w:rsidRPr="0035604E">
        <w:rPr>
          <w:rFonts w:ascii="Book Antiqua" w:hAnsi="Book Antiqua"/>
          <w:lang w:val="en-US"/>
        </w:rPr>
        <w:t>DN</w:t>
      </w:r>
      <w:r w:rsidR="007F035E" w:rsidRPr="0035604E">
        <w:rPr>
          <w:rFonts w:ascii="Book Antiqua" w:hAnsi="Book Antiqua"/>
          <w:lang w:val="en-US"/>
        </w:rPr>
        <w:t xml:space="preserve"> is </w:t>
      </w:r>
      <w:r w:rsidR="001B58C8" w:rsidRPr="0035604E">
        <w:rPr>
          <w:rFonts w:ascii="Book Antiqua" w:hAnsi="Book Antiqua"/>
          <w:lang w:val="en-US"/>
        </w:rPr>
        <w:t>the typical symmetric</w:t>
      </w:r>
      <w:r w:rsidR="007A2870" w:rsidRPr="0035604E">
        <w:rPr>
          <w:rFonts w:ascii="Book Antiqua" w:hAnsi="Book Antiqua"/>
          <w:lang w:val="en-US"/>
        </w:rPr>
        <w:t xml:space="preserve"> </w:t>
      </w:r>
      <w:r w:rsidR="009B3450" w:rsidRPr="0035604E">
        <w:rPr>
          <w:rFonts w:ascii="Book Antiqua" w:hAnsi="Book Antiqua"/>
          <w:lang w:val="en-US"/>
        </w:rPr>
        <w:t>sensori</w:t>
      </w:r>
      <w:r w:rsidR="00321C24" w:rsidRPr="0035604E">
        <w:rPr>
          <w:rFonts w:ascii="Book Antiqua" w:hAnsi="Book Antiqua"/>
          <w:lang w:val="en-US"/>
        </w:rPr>
        <w:t>motor polyneuropathy</w:t>
      </w:r>
      <w:r w:rsidR="007F035E" w:rsidRPr="0035604E">
        <w:rPr>
          <w:rFonts w:ascii="Book Antiqua" w:hAnsi="Book Antiqua"/>
          <w:lang w:val="en-US"/>
        </w:rPr>
        <w:t>, which is known to be length-</w:t>
      </w:r>
      <w:proofErr w:type="gramStart"/>
      <w:r w:rsidR="007F035E" w:rsidRPr="0035604E">
        <w:rPr>
          <w:rFonts w:ascii="Book Antiqua" w:hAnsi="Book Antiqua"/>
          <w:lang w:val="en-US"/>
        </w:rPr>
        <w:t>dependent</w:t>
      </w:r>
      <w:r w:rsidR="00150FF8" w:rsidRPr="0035604E">
        <w:rPr>
          <w:rFonts w:ascii="Book Antiqua" w:hAnsi="Book Antiqua"/>
          <w:vertAlign w:val="superscript"/>
          <w:lang w:val="en-GB"/>
        </w:rPr>
        <w:t>[</w:t>
      </w:r>
      <w:proofErr w:type="gramEnd"/>
      <w:r w:rsidR="00150FF8" w:rsidRPr="0035604E">
        <w:rPr>
          <w:rFonts w:ascii="Book Antiqua" w:hAnsi="Book Antiqua"/>
          <w:vertAlign w:val="superscript"/>
          <w:lang w:val="en-GB"/>
        </w:rPr>
        <w:t>9]</w:t>
      </w:r>
      <w:r w:rsidR="00321C24" w:rsidRPr="0035604E">
        <w:rPr>
          <w:rFonts w:ascii="Book Antiqua" w:hAnsi="Book Antiqua"/>
          <w:lang w:val="en-US"/>
        </w:rPr>
        <w:t>.</w:t>
      </w:r>
      <w:r w:rsidR="00150FF8" w:rsidRPr="0035604E">
        <w:rPr>
          <w:rFonts w:ascii="Book Antiqua" w:hAnsi="Book Antiqua"/>
          <w:lang w:val="en-US"/>
        </w:rPr>
        <w:t xml:space="preserve"> </w:t>
      </w:r>
      <w:r w:rsidR="00535A38" w:rsidRPr="0035604E">
        <w:rPr>
          <w:rFonts w:ascii="Book Antiqua" w:hAnsi="Book Antiqua"/>
          <w:lang w:val="en-US"/>
        </w:rPr>
        <w:t>The</w:t>
      </w:r>
      <w:r w:rsidR="00E07E27" w:rsidRPr="0035604E">
        <w:rPr>
          <w:rFonts w:ascii="Book Antiqua" w:hAnsi="Book Antiqua"/>
          <w:lang w:val="en-US"/>
        </w:rPr>
        <w:t xml:space="preserve"> atypical </w:t>
      </w:r>
      <w:r w:rsidR="00F0004F" w:rsidRPr="0035604E">
        <w:rPr>
          <w:rFonts w:ascii="Book Antiqua" w:hAnsi="Book Antiqua"/>
          <w:lang w:val="en-US"/>
        </w:rPr>
        <w:t xml:space="preserve">forms of generalized DN are </w:t>
      </w:r>
      <w:r w:rsidR="00535A38" w:rsidRPr="0035604E">
        <w:rPr>
          <w:rFonts w:ascii="Book Antiqua" w:hAnsi="Book Antiqua"/>
          <w:lang w:val="en-US"/>
        </w:rPr>
        <w:t xml:space="preserve">usually </w:t>
      </w:r>
      <w:proofErr w:type="spellStart"/>
      <w:r w:rsidR="00F0004F" w:rsidRPr="0035604E">
        <w:rPr>
          <w:rFonts w:ascii="Book Antiqua" w:hAnsi="Book Antiqua"/>
          <w:lang w:val="en-US"/>
        </w:rPr>
        <w:t>intercurrent</w:t>
      </w:r>
      <w:proofErr w:type="spellEnd"/>
      <w:r w:rsidR="00535A38" w:rsidRPr="0035604E">
        <w:rPr>
          <w:rFonts w:ascii="Book Antiqua" w:hAnsi="Book Antiqua"/>
          <w:lang w:val="en-US"/>
        </w:rPr>
        <w:t>, painful</w:t>
      </w:r>
      <w:r w:rsidR="007A2870" w:rsidRPr="0035604E">
        <w:rPr>
          <w:rFonts w:ascii="Book Antiqua" w:hAnsi="Book Antiqua"/>
          <w:lang w:val="en-US"/>
        </w:rPr>
        <w:t xml:space="preserve"> varieties </w:t>
      </w:r>
      <w:r w:rsidR="009D0495" w:rsidRPr="0035604E">
        <w:rPr>
          <w:rFonts w:ascii="Book Antiqua" w:hAnsi="Book Antiqua"/>
          <w:lang w:val="en-US"/>
        </w:rPr>
        <w:t xml:space="preserve">and </w:t>
      </w:r>
      <w:r w:rsidR="007A2870" w:rsidRPr="0035604E">
        <w:rPr>
          <w:rFonts w:ascii="Book Antiqua" w:hAnsi="Book Antiqua"/>
          <w:lang w:val="en-US"/>
        </w:rPr>
        <w:t>can develop</w:t>
      </w:r>
      <w:r w:rsidR="00F0004F" w:rsidRPr="0035604E">
        <w:rPr>
          <w:rFonts w:ascii="Book Antiqua" w:hAnsi="Book Antiqua"/>
          <w:lang w:val="en-US"/>
        </w:rPr>
        <w:t xml:space="preserve"> acutely at any time during the course </w:t>
      </w:r>
      <w:r w:rsidR="00150FF8" w:rsidRPr="0035604E">
        <w:rPr>
          <w:rFonts w:ascii="Book Antiqua" w:hAnsi="Book Antiqua"/>
          <w:lang w:val="en-US"/>
        </w:rPr>
        <w:t xml:space="preserve">of a patient’s </w:t>
      </w:r>
      <w:proofErr w:type="gramStart"/>
      <w:r w:rsidR="00150FF8" w:rsidRPr="0035604E">
        <w:rPr>
          <w:rFonts w:ascii="Book Antiqua" w:hAnsi="Book Antiqua"/>
          <w:lang w:val="en-US"/>
        </w:rPr>
        <w:t>disease</w:t>
      </w:r>
      <w:r w:rsidR="00150FF8" w:rsidRPr="0035604E">
        <w:rPr>
          <w:rFonts w:ascii="Book Antiqua" w:hAnsi="Book Antiqua"/>
          <w:vertAlign w:val="superscript"/>
          <w:lang w:val="en-GB"/>
        </w:rPr>
        <w:t>[</w:t>
      </w:r>
      <w:proofErr w:type="gramEnd"/>
      <w:r w:rsidR="00150FF8" w:rsidRPr="0035604E">
        <w:rPr>
          <w:rFonts w:ascii="Book Antiqua" w:hAnsi="Book Antiqua"/>
          <w:vertAlign w:val="superscript"/>
          <w:lang w:val="en-GB"/>
        </w:rPr>
        <w:t>10]</w:t>
      </w:r>
      <w:r w:rsidR="00F0004F" w:rsidRPr="0035604E">
        <w:rPr>
          <w:rFonts w:ascii="Book Antiqua" w:hAnsi="Book Antiqua"/>
          <w:lang w:val="en-US"/>
        </w:rPr>
        <w:t>.</w:t>
      </w:r>
    </w:p>
    <w:p w14:paraId="321C9315" w14:textId="77777777" w:rsidR="009C5E2C" w:rsidRPr="0035604E" w:rsidRDefault="009C5E2C" w:rsidP="004E20BB">
      <w:pPr>
        <w:spacing w:line="360" w:lineRule="auto"/>
        <w:ind w:firstLineChars="200" w:firstLine="480"/>
        <w:jc w:val="both"/>
        <w:rPr>
          <w:rFonts w:ascii="Book Antiqua" w:eastAsia="宋体" w:hAnsi="Book Antiqua"/>
          <w:lang w:val="en-US" w:eastAsia="zh-CN"/>
        </w:rPr>
      </w:pPr>
    </w:p>
    <w:p w14:paraId="00CF8A0C" w14:textId="11D90D53" w:rsidR="00050BA6" w:rsidRPr="0035604E" w:rsidRDefault="005F1306" w:rsidP="004E20BB">
      <w:pPr>
        <w:spacing w:line="360" w:lineRule="auto"/>
        <w:jc w:val="both"/>
        <w:rPr>
          <w:rFonts w:ascii="Book Antiqua" w:hAnsi="Book Antiqua"/>
          <w:b/>
          <w:i/>
          <w:lang w:val="en-GB"/>
        </w:rPr>
      </w:pPr>
      <w:r w:rsidRPr="0035604E">
        <w:rPr>
          <w:rFonts w:ascii="Book Antiqua" w:hAnsi="Book Antiqua"/>
          <w:b/>
          <w:i/>
          <w:lang w:val="en-GB"/>
        </w:rPr>
        <w:t xml:space="preserve">Focal and </w:t>
      </w:r>
      <w:r w:rsidR="009C5E2C" w:rsidRPr="0035604E">
        <w:rPr>
          <w:rFonts w:ascii="Book Antiqua" w:hAnsi="Book Antiqua"/>
          <w:b/>
          <w:i/>
          <w:lang w:val="en-GB"/>
        </w:rPr>
        <w:t>multifocal n</w:t>
      </w:r>
      <w:r w:rsidRPr="0035604E">
        <w:rPr>
          <w:rFonts w:ascii="Book Antiqua" w:hAnsi="Book Antiqua"/>
          <w:b/>
          <w:i/>
          <w:lang w:val="en-GB"/>
        </w:rPr>
        <w:t xml:space="preserve">europathies in DM: </w:t>
      </w:r>
      <w:r w:rsidR="004C44CE" w:rsidRPr="0035604E">
        <w:rPr>
          <w:rFonts w:ascii="Book Antiqua" w:hAnsi="Book Antiqua"/>
          <w:b/>
          <w:i/>
          <w:lang w:val="en-GB"/>
        </w:rPr>
        <w:t xml:space="preserve">Entrapment </w:t>
      </w:r>
      <w:r w:rsidR="001817E1" w:rsidRPr="0035604E">
        <w:rPr>
          <w:rFonts w:ascii="Book Antiqua" w:hAnsi="Book Antiqua"/>
          <w:b/>
          <w:i/>
          <w:lang w:val="en-GB"/>
        </w:rPr>
        <w:t>syndromes</w:t>
      </w:r>
      <w:r w:rsidR="004C44CE" w:rsidRPr="0035604E">
        <w:rPr>
          <w:rFonts w:ascii="Book Antiqua" w:hAnsi="Book Antiqua"/>
          <w:b/>
          <w:i/>
          <w:lang w:val="en-GB"/>
        </w:rPr>
        <w:t xml:space="preserve"> vs </w:t>
      </w:r>
      <w:proofErr w:type="spellStart"/>
      <w:r w:rsidR="009C5E2C" w:rsidRPr="0035604E">
        <w:rPr>
          <w:rFonts w:ascii="Book Antiqua" w:hAnsi="Book Antiqua"/>
          <w:b/>
          <w:i/>
          <w:lang w:val="en-GB"/>
        </w:rPr>
        <w:t>m</w:t>
      </w:r>
      <w:r w:rsidR="00166D68" w:rsidRPr="0035604E">
        <w:rPr>
          <w:rFonts w:ascii="Book Antiqua" w:hAnsi="Book Antiqua"/>
          <w:b/>
          <w:i/>
          <w:lang w:val="en-GB"/>
        </w:rPr>
        <w:t>ononeurite</w:t>
      </w:r>
      <w:r w:rsidR="004C44CE" w:rsidRPr="0035604E">
        <w:rPr>
          <w:rFonts w:ascii="Book Antiqua" w:hAnsi="Book Antiqua"/>
          <w:b/>
          <w:i/>
          <w:lang w:val="en-GB"/>
        </w:rPr>
        <w:t>s</w:t>
      </w:r>
      <w:proofErr w:type="spellEnd"/>
      <w:r w:rsidR="001817E1" w:rsidRPr="0035604E">
        <w:rPr>
          <w:rFonts w:ascii="Book Antiqua" w:hAnsi="Book Antiqua"/>
          <w:b/>
          <w:i/>
          <w:lang w:val="en-GB"/>
        </w:rPr>
        <w:t>/</w:t>
      </w:r>
      <w:r w:rsidR="001817E1" w:rsidRPr="0035604E">
        <w:rPr>
          <w:rFonts w:ascii="Book Antiqua" w:hAnsi="Book Antiqua"/>
          <w:b/>
          <w:i/>
          <w:lang w:val="en-US"/>
        </w:rPr>
        <w:t xml:space="preserve">multiple </w:t>
      </w:r>
      <w:proofErr w:type="spellStart"/>
      <w:r w:rsidR="001817E1" w:rsidRPr="0035604E">
        <w:rPr>
          <w:rFonts w:ascii="Book Antiqua" w:hAnsi="Book Antiqua"/>
          <w:b/>
          <w:i/>
          <w:lang w:val="en-US"/>
        </w:rPr>
        <w:t>mononeuropathies</w:t>
      </w:r>
      <w:proofErr w:type="spellEnd"/>
    </w:p>
    <w:p w14:paraId="34EFAA14" w14:textId="042537E6" w:rsidR="003757D3" w:rsidRPr="0035604E" w:rsidRDefault="005F1306" w:rsidP="004E20BB">
      <w:pPr>
        <w:spacing w:line="360" w:lineRule="auto"/>
        <w:jc w:val="both"/>
        <w:rPr>
          <w:rFonts w:ascii="Book Antiqua" w:hAnsi="Book Antiqua"/>
          <w:lang w:val="en-GB"/>
        </w:rPr>
      </w:pPr>
      <w:r w:rsidRPr="0035604E">
        <w:rPr>
          <w:rFonts w:ascii="Book Antiqua" w:hAnsi="Book Antiqua"/>
          <w:lang w:val="en-US"/>
        </w:rPr>
        <w:t>The focal and multifocal neuropathies associated with DM can be broadly subdivided into tw</w:t>
      </w:r>
      <w:r w:rsidR="009C5E2C" w:rsidRPr="0035604E">
        <w:rPr>
          <w:rFonts w:ascii="Book Antiqua" w:hAnsi="Book Antiqua"/>
          <w:lang w:val="en-US"/>
        </w:rPr>
        <w:t xml:space="preserve">o </w:t>
      </w:r>
      <w:proofErr w:type="gramStart"/>
      <w:r w:rsidR="009C5E2C" w:rsidRPr="0035604E">
        <w:rPr>
          <w:rFonts w:ascii="Book Antiqua" w:hAnsi="Book Antiqua"/>
          <w:lang w:val="en-US"/>
        </w:rPr>
        <w:t>categories</w:t>
      </w:r>
      <w:r w:rsidR="00150FF8" w:rsidRPr="0035604E">
        <w:rPr>
          <w:rFonts w:ascii="Book Antiqua" w:hAnsi="Book Antiqua"/>
          <w:vertAlign w:val="superscript"/>
          <w:lang w:val="en-GB"/>
        </w:rPr>
        <w:t>[</w:t>
      </w:r>
      <w:proofErr w:type="gramEnd"/>
      <w:r w:rsidR="00150FF8" w:rsidRPr="0035604E">
        <w:rPr>
          <w:rFonts w:ascii="Book Antiqua" w:hAnsi="Book Antiqua"/>
          <w:vertAlign w:val="superscript"/>
          <w:lang w:val="en-GB"/>
        </w:rPr>
        <w:t>6]</w:t>
      </w:r>
      <w:r w:rsidR="00C661F9" w:rsidRPr="0035604E">
        <w:rPr>
          <w:rFonts w:ascii="Book Antiqua" w:hAnsi="Book Antiqua"/>
          <w:lang w:val="en-US"/>
        </w:rPr>
        <w:t xml:space="preserve">, </w:t>
      </w:r>
      <w:r w:rsidR="00811865" w:rsidRPr="0035604E">
        <w:rPr>
          <w:rFonts w:ascii="Book Antiqua" w:hAnsi="Book Antiqua"/>
          <w:lang w:val="en-US"/>
        </w:rPr>
        <w:t xml:space="preserve">which are </w:t>
      </w:r>
      <w:r w:rsidR="003757D3" w:rsidRPr="0035604E">
        <w:rPr>
          <w:rFonts w:ascii="Book Antiqua" w:hAnsi="Book Antiqua"/>
          <w:lang w:val="en-US"/>
        </w:rPr>
        <w:t xml:space="preserve">characterized by different clinical features and </w:t>
      </w:r>
      <w:r w:rsidR="00811865" w:rsidRPr="0035604E">
        <w:rPr>
          <w:rFonts w:ascii="Book Antiqua" w:hAnsi="Book Antiqua"/>
          <w:lang w:val="en-US"/>
        </w:rPr>
        <w:t>underpinned by various</w:t>
      </w:r>
      <w:r w:rsidR="00C661F9" w:rsidRPr="0035604E">
        <w:rPr>
          <w:rFonts w:ascii="Book Antiqua" w:hAnsi="Book Antiqua"/>
          <w:lang w:val="en-US"/>
        </w:rPr>
        <w:t xml:space="preserve"> pathophysiological background</w:t>
      </w:r>
      <w:r w:rsidR="007A2870" w:rsidRPr="0035604E">
        <w:rPr>
          <w:rFonts w:ascii="Book Antiqua" w:hAnsi="Book Antiqua"/>
          <w:lang w:val="en-US"/>
        </w:rPr>
        <w:t>s</w:t>
      </w:r>
      <w:r w:rsidRPr="0035604E">
        <w:rPr>
          <w:rFonts w:ascii="Book Antiqua" w:hAnsi="Book Antiqua"/>
          <w:lang w:val="en-US"/>
        </w:rPr>
        <w:t xml:space="preserve">. </w:t>
      </w:r>
      <w:r w:rsidR="007A2870" w:rsidRPr="0035604E">
        <w:rPr>
          <w:rFonts w:ascii="Book Antiqua" w:hAnsi="Book Antiqua"/>
          <w:lang w:val="en-US"/>
        </w:rPr>
        <w:t>Entrapment</w:t>
      </w:r>
      <w:r w:rsidR="001D49A2" w:rsidRPr="0035604E">
        <w:rPr>
          <w:rFonts w:ascii="Book Antiqua" w:hAnsi="Book Antiqua"/>
          <w:lang w:val="en-US"/>
        </w:rPr>
        <w:t xml:space="preserve"> of the nerve</w:t>
      </w:r>
      <w:r w:rsidR="007A2870" w:rsidRPr="0035604E">
        <w:rPr>
          <w:rFonts w:ascii="Book Antiqua" w:hAnsi="Book Antiqua"/>
          <w:lang w:val="en-US"/>
        </w:rPr>
        <w:t xml:space="preserve">, </w:t>
      </w:r>
      <w:proofErr w:type="spellStart"/>
      <w:r w:rsidR="007A2870" w:rsidRPr="0035604E">
        <w:rPr>
          <w:rFonts w:ascii="Book Antiqua" w:hAnsi="Book Antiqua"/>
          <w:lang w:val="en-US"/>
        </w:rPr>
        <w:t>favoured</w:t>
      </w:r>
      <w:proofErr w:type="spellEnd"/>
      <w:r w:rsidR="007A2870" w:rsidRPr="0035604E">
        <w:rPr>
          <w:rFonts w:ascii="Book Antiqua" w:hAnsi="Book Antiqua"/>
          <w:lang w:val="en-US"/>
        </w:rPr>
        <w:t xml:space="preserve"> by chronic compression, is the pivotal causative factor in the first group</w:t>
      </w:r>
      <w:r w:rsidR="006961FE" w:rsidRPr="0035604E">
        <w:rPr>
          <w:rFonts w:ascii="Book Antiqua" w:hAnsi="Book Antiqua"/>
          <w:lang w:val="en-US"/>
        </w:rPr>
        <w:t xml:space="preserve">: </w:t>
      </w:r>
      <w:r w:rsidR="009C5E2C" w:rsidRPr="0035604E">
        <w:rPr>
          <w:rFonts w:ascii="Book Antiqua" w:hAnsi="Book Antiqua"/>
          <w:lang w:val="en-US"/>
        </w:rPr>
        <w:t>T</w:t>
      </w:r>
      <w:r w:rsidR="006961FE" w:rsidRPr="0035604E">
        <w:rPr>
          <w:rFonts w:ascii="Book Antiqua" w:hAnsi="Book Antiqua"/>
          <w:lang w:val="en-US"/>
        </w:rPr>
        <w:t>his</w:t>
      </w:r>
      <w:r w:rsidRPr="0035604E">
        <w:rPr>
          <w:rFonts w:ascii="Book Antiqua" w:hAnsi="Book Antiqua"/>
          <w:lang w:val="en-US"/>
        </w:rPr>
        <w:t xml:space="preserve"> includes </w:t>
      </w:r>
      <w:r w:rsidR="00EB2CC3" w:rsidRPr="0035604E">
        <w:rPr>
          <w:rFonts w:ascii="Book Antiqua" w:hAnsi="Book Antiqua"/>
          <w:lang w:val="en-GB"/>
        </w:rPr>
        <w:t>neuropathy at the wrist (MNW)</w:t>
      </w:r>
      <w:r w:rsidRPr="0035604E">
        <w:rPr>
          <w:rFonts w:ascii="Book Antiqua" w:hAnsi="Book Antiqua"/>
          <w:lang w:val="en-US"/>
        </w:rPr>
        <w:t>,</w:t>
      </w:r>
      <w:r w:rsidR="00811865" w:rsidRPr="0035604E">
        <w:rPr>
          <w:rFonts w:ascii="Book Antiqua" w:hAnsi="Book Antiqua"/>
          <w:lang w:val="en-US"/>
        </w:rPr>
        <w:t xml:space="preserve"> ulnar neuropathy at the elbow</w:t>
      </w:r>
      <w:r w:rsidR="00A877D2" w:rsidRPr="0035604E">
        <w:rPr>
          <w:rFonts w:ascii="Book Antiqua" w:hAnsi="Book Antiqua"/>
          <w:lang w:val="en-US"/>
        </w:rPr>
        <w:t xml:space="preserve"> (UNE)</w:t>
      </w:r>
      <w:r w:rsidRPr="0035604E">
        <w:rPr>
          <w:rFonts w:ascii="Book Antiqua" w:hAnsi="Book Antiqua"/>
          <w:lang w:val="en-US"/>
        </w:rPr>
        <w:t xml:space="preserve"> and </w:t>
      </w:r>
      <w:r w:rsidR="007A2870" w:rsidRPr="0035604E">
        <w:rPr>
          <w:rFonts w:ascii="Book Antiqua" w:hAnsi="Book Antiqua"/>
          <w:lang w:val="en-US"/>
        </w:rPr>
        <w:t xml:space="preserve">peroneal neuropathy at the </w:t>
      </w:r>
      <w:proofErr w:type="gramStart"/>
      <w:r w:rsidR="007A2870" w:rsidRPr="0035604E">
        <w:rPr>
          <w:rFonts w:ascii="Book Antiqua" w:hAnsi="Book Antiqua"/>
          <w:lang w:val="en-US"/>
        </w:rPr>
        <w:t>knee</w:t>
      </w:r>
      <w:r w:rsidR="00150FF8" w:rsidRPr="0035604E">
        <w:rPr>
          <w:rFonts w:ascii="Book Antiqua" w:hAnsi="Book Antiqua"/>
          <w:vertAlign w:val="superscript"/>
          <w:lang w:val="en-GB"/>
        </w:rPr>
        <w:t>[</w:t>
      </w:r>
      <w:proofErr w:type="gramEnd"/>
      <w:r w:rsidR="00150FF8" w:rsidRPr="0035604E">
        <w:rPr>
          <w:rFonts w:ascii="Book Antiqua" w:hAnsi="Book Antiqua"/>
          <w:vertAlign w:val="superscript"/>
          <w:lang w:val="en-GB"/>
        </w:rPr>
        <w:t>6]</w:t>
      </w:r>
      <w:r w:rsidRPr="0035604E">
        <w:rPr>
          <w:rFonts w:ascii="Book Antiqua" w:hAnsi="Book Antiqua"/>
          <w:lang w:val="en-US"/>
        </w:rPr>
        <w:t xml:space="preserve">. The second group encompasses cranial </w:t>
      </w:r>
      <w:proofErr w:type="spellStart"/>
      <w:r w:rsidRPr="0035604E">
        <w:rPr>
          <w:rFonts w:ascii="Book Antiqua" w:hAnsi="Book Antiqua"/>
          <w:lang w:val="en-US"/>
        </w:rPr>
        <w:t>mononeuropathies</w:t>
      </w:r>
      <w:proofErr w:type="spellEnd"/>
      <w:r w:rsidR="00C661F9" w:rsidRPr="0035604E">
        <w:rPr>
          <w:rFonts w:ascii="Book Antiqua" w:hAnsi="Book Antiqua"/>
          <w:lang w:val="en-US"/>
        </w:rPr>
        <w:t xml:space="preserve"> or </w:t>
      </w:r>
      <w:proofErr w:type="spellStart"/>
      <w:r w:rsidR="00C661F9" w:rsidRPr="0035604E">
        <w:rPr>
          <w:rFonts w:ascii="Book Antiqua" w:hAnsi="Book Antiqua"/>
          <w:lang w:val="en-US"/>
        </w:rPr>
        <w:t>mononeurites</w:t>
      </w:r>
      <w:proofErr w:type="spellEnd"/>
      <w:r w:rsidR="007A2870" w:rsidRPr="0035604E">
        <w:rPr>
          <w:rFonts w:ascii="Book Antiqua" w:hAnsi="Book Antiqua"/>
          <w:lang w:val="en-US"/>
        </w:rPr>
        <w:t xml:space="preserve">, multiple </w:t>
      </w:r>
      <w:proofErr w:type="spellStart"/>
      <w:r w:rsidR="007A2870" w:rsidRPr="0035604E">
        <w:rPr>
          <w:rFonts w:ascii="Book Antiqua" w:hAnsi="Book Antiqua"/>
          <w:lang w:val="en-US"/>
        </w:rPr>
        <w:t>mononeuropathies</w:t>
      </w:r>
      <w:proofErr w:type="spellEnd"/>
      <w:r w:rsidRPr="0035604E">
        <w:rPr>
          <w:rFonts w:ascii="Book Antiqua" w:hAnsi="Book Antiqua"/>
          <w:lang w:val="en-US"/>
        </w:rPr>
        <w:t xml:space="preserve"> and</w:t>
      </w:r>
      <w:r w:rsidR="007A2870" w:rsidRPr="0035604E">
        <w:rPr>
          <w:rStyle w:val="apple-converted-space"/>
          <w:rFonts w:ascii="Book Antiqua" w:hAnsi="Book Antiqua"/>
          <w:shd w:val="clear" w:color="auto" w:fill="FFFFFF"/>
          <w:lang w:val="en-US"/>
        </w:rPr>
        <w:t> </w:t>
      </w:r>
      <w:r w:rsidR="001D49A2" w:rsidRPr="0035604E">
        <w:rPr>
          <w:rFonts w:ascii="Book Antiqua" w:hAnsi="Book Antiqua"/>
          <w:lang w:val="en-US"/>
        </w:rPr>
        <w:t>thoracic, cervical and, most frequently,</w:t>
      </w:r>
      <w:r w:rsidR="001D49A2" w:rsidRPr="0035604E">
        <w:rPr>
          <w:rFonts w:ascii="Book Antiqua" w:hAnsi="Book Antiqua"/>
          <w:shd w:val="clear" w:color="auto" w:fill="FFFFFF"/>
          <w:lang w:val="en-US"/>
        </w:rPr>
        <w:t xml:space="preserve"> lumbosacral</w:t>
      </w:r>
      <w:r w:rsidR="001D49A2" w:rsidRPr="0035604E">
        <w:rPr>
          <w:rFonts w:ascii="Book Antiqua" w:hAnsi="Book Antiqua"/>
          <w:lang w:val="en-GB"/>
        </w:rPr>
        <w:t xml:space="preserve"> </w:t>
      </w:r>
      <w:proofErr w:type="spellStart"/>
      <w:r w:rsidR="007A2870" w:rsidRPr="0035604E">
        <w:rPr>
          <w:rStyle w:val="a6"/>
          <w:rFonts w:ascii="Book Antiqua" w:hAnsi="Book Antiqua"/>
          <w:bCs/>
          <w:i w:val="0"/>
          <w:iCs w:val="0"/>
          <w:shd w:val="clear" w:color="auto" w:fill="FFFFFF"/>
          <w:lang w:val="en-US"/>
        </w:rPr>
        <w:t>radiculoplexus</w:t>
      </w:r>
      <w:proofErr w:type="spellEnd"/>
      <w:r w:rsidR="007A2870" w:rsidRPr="0035604E">
        <w:rPr>
          <w:rStyle w:val="a6"/>
          <w:rFonts w:ascii="Book Antiqua" w:hAnsi="Book Antiqua"/>
          <w:bCs/>
          <w:i w:val="0"/>
          <w:iCs w:val="0"/>
          <w:shd w:val="clear" w:color="auto" w:fill="FFFFFF"/>
          <w:lang w:val="en-US"/>
        </w:rPr>
        <w:t xml:space="preserve"> neuropathie</w:t>
      </w:r>
      <w:r w:rsidR="001D49A2" w:rsidRPr="0035604E">
        <w:rPr>
          <w:rStyle w:val="a6"/>
          <w:rFonts w:ascii="Book Antiqua" w:hAnsi="Book Antiqua"/>
          <w:bCs/>
          <w:i w:val="0"/>
          <w:iCs w:val="0"/>
          <w:shd w:val="clear" w:color="auto" w:fill="FFFFFF"/>
          <w:lang w:val="en-US"/>
        </w:rPr>
        <w:t>s</w:t>
      </w:r>
      <w:r w:rsidR="006961FE" w:rsidRPr="0035604E">
        <w:rPr>
          <w:rStyle w:val="a6"/>
          <w:rFonts w:ascii="Book Antiqua" w:hAnsi="Book Antiqua"/>
          <w:bCs/>
          <w:i w:val="0"/>
          <w:iCs w:val="0"/>
          <w:shd w:val="clear" w:color="auto" w:fill="FFFFFF"/>
          <w:lang w:val="en-US"/>
        </w:rPr>
        <w:t>.</w:t>
      </w:r>
      <w:r w:rsidR="001D49A2" w:rsidRPr="0035604E">
        <w:rPr>
          <w:rStyle w:val="a6"/>
          <w:rFonts w:ascii="Book Antiqua" w:hAnsi="Book Antiqua"/>
          <w:bCs/>
          <w:i w:val="0"/>
          <w:iCs w:val="0"/>
          <w:shd w:val="clear" w:color="auto" w:fill="FFFFFF"/>
          <w:lang w:val="en-US"/>
        </w:rPr>
        <w:t xml:space="preserve"> </w:t>
      </w:r>
      <w:r w:rsidR="006961FE" w:rsidRPr="0035604E">
        <w:rPr>
          <w:rFonts w:ascii="Book Antiqua" w:hAnsi="Book Antiqua"/>
          <w:lang w:val="en-GB"/>
        </w:rPr>
        <w:lastRenderedPageBreak/>
        <w:t>T</w:t>
      </w:r>
      <w:r w:rsidR="001D49A2" w:rsidRPr="0035604E">
        <w:rPr>
          <w:rFonts w:ascii="Book Antiqua" w:hAnsi="Book Antiqua"/>
          <w:lang w:val="en-GB"/>
        </w:rPr>
        <w:t xml:space="preserve">he latter </w:t>
      </w:r>
      <w:r w:rsidR="006961FE" w:rsidRPr="0035604E">
        <w:rPr>
          <w:rFonts w:ascii="Book Antiqua" w:hAnsi="Book Antiqua"/>
          <w:lang w:val="en-GB"/>
        </w:rPr>
        <w:t xml:space="preserve">is </w:t>
      </w:r>
      <w:r w:rsidR="007A2870" w:rsidRPr="0035604E">
        <w:rPr>
          <w:rFonts w:ascii="Book Antiqua" w:hAnsi="Book Antiqua"/>
          <w:lang w:val="en-GB"/>
        </w:rPr>
        <w:t>also known as</w:t>
      </w:r>
      <w:r w:rsidR="006961FE" w:rsidRPr="0035604E">
        <w:rPr>
          <w:rFonts w:ascii="Book Antiqua" w:hAnsi="Book Antiqua"/>
          <w:lang w:val="en-US"/>
        </w:rPr>
        <w:t xml:space="preserve"> diabetic </w:t>
      </w:r>
      <w:proofErr w:type="spellStart"/>
      <w:r w:rsidRPr="0035604E">
        <w:rPr>
          <w:rFonts w:ascii="Book Antiqua" w:hAnsi="Book Antiqua"/>
          <w:lang w:val="en-US"/>
        </w:rPr>
        <w:t>amy</w:t>
      </w:r>
      <w:r w:rsidR="006961FE" w:rsidRPr="0035604E">
        <w:rPr>
          <w:rFonts w:ascii="Book Antiqua" w:hAnsi="Book Antiqua"/>
          <w:lang w:val="en-US"/>
        </w:rPr>
        <w:t>otrophy</w:t>
      </w:r>
      <w:proofErr w:type="spellEnd"/>
      <w:r w:rsidR="006961FE" w:rsidRPr="0035604E">
        <w:rPr>
          <w:rFonts w:ascii="Book Antiqua" w:hAnsi="Book Antiqua"/>
          <w:lang w:val="en-US"/>
        </w:rPr>
        <w:t xml:space="preserve"> or </w:t>
      </w:r>
      <w:proofErr w:type="spellStart"/>
      <w:r w:rsidR="006961FE" w:rsidRPr="0035604E">
        <w:rPr>
          <w:rFonts w:ascii="Book Antiqua" w:hAnsi="Book Antiqua"/>
          <w:lang w:val="en-US"/>
        </w:rPr>
        <w:t>Bruns</w:t>
      </w:r>
      <w:proofErr w:type="spellEnd"/>
      <w:r w:rsidR="006961FE" w:rsidRPr="0035604E">
        <w:rPr>
          <w:rFonts w:ascii="Book Antiqua" w:hAnsi="Book Antiqua"/>
          <w:lang w:val="en-US"/>
        </w:rPr>
        <w:t xml:space="preserve"> Garland syndrome</w:t>
      </w:r>
      <w:r w:rsidR="007A2870" w:rsidRPr="0035604E">
        <w:rPr>
          <w:rFonts w:ascii="Book Antiqua" w:hAnsi="Book Antiqua"/>
          <w:lang w:val="en-US"/>
        </w:rPr>
        <w:t xml:space="preserve">, </w:t>
      </w:r>
      <w:r w:rsidRPr="0035604E">
        <w:rPr>
          <w:rFonts w:ascii="Book Antiqua" w:hAnsi="Book Antiqua"/>
          <w:lang w:val="en-US"/>
        </w:rPr>
        <w:t xml:space="preserve">where </w:t>
      </w:r>
      <w:r w:rsidR="006961FE" w:rsidRPr="0035604E">
        <w:rPr>
          <w:rFonts w:ascii="Book Antiqua" w:hAnsi="Book Antiqua"/>
          <w:lang w:val="en-US"/>
        </w:rPr>
        <w:t xml:space="preserve">the pathophysiology involves </w:t>
      </w:r>
      <w:r w:rsidR="00C661F9" w:rsidRPr="0035604E">
        <w:rPr>
          <w:rFonts w:ascii="Book Antiqua" w:hAnsi="Book Antiqua"/>
          <w:lang w:val="en-US"/>
        </w:rPr>
        <w:t>inflammatory factors</w:t>
      </w:r>
      <w:r w:rsidRPr="0035604E">
        <w:rPr>
          <w:rFonts w:ascii="Book Antiqua" w:hAnsi="Book Antiqua"/>
          <w:lang w:val="en-US"/>
        </w:rPr>
        <w:t>,</w:t>
      </w:r>
      <w:r w:rsidR="007A2870" w:rsidRPr="0035604E">
        <w:rPr>
          <w:rFonts w:ascii="Book Antiqua" w:hAnsi="Book Antiqua"/>
          <w:lang w:val="en-US"/>
        </w:rPr>
        <w:t xml:space="preserve"> </w:t>
      </w:r>
      <w:proofErr w:type="spellStart"/>
      <w:r w:rsidR="007A2870" w:rsidRPr="0035604E">
        <w:rPr>
          <w:rFonts w:ascii="Book Antiqua" w:hAnsi="Book Antiqua"/>
          <w:lang w:val="en-US"/>
        </w:rPr>
        <w:t>microvasculitis</w:t>
      </w:r>
      <w:proofErr w:type="spellEnd"/>
      <w:r w:rsidRPr="0035604E">
        <w:rPr>
          <w:rFonts w:ascii="Book Antiqua" w:hAnsi="Book Antiqua"/>
          <w:lang w:val="en-US"/>
        </w:rPr>
        <w:t xml:space="preserve"> and </w:t>
      </w:r>
      <w:proofErr w:type="gramStart"/>
      <w:r w:rsidR="00B669D7" w:rsidRPr="0035604E">
        <w:rPr>
          <w:rFonts w:ascii="Book Antiqua" w:hAnsi="Book Antiqua"/>
          <w:lang w:val="en-US"/>
        </w:rPr>
        <w:t>ischemia</w:t>
      </w:r>
      <w:r w:rsidR="00150FF8" w:rsidRPr="0035604E">
        <w:rPr>
          <w:rFonts w:ascii="Book Antiqua" w:hAnsi="Book Antiqua"/>
          <w:vertAlign w:val="superscript"/>
          <w:lang w:val="en-GB"/>
        </w:rPr>
        <w:t>[</w:t>
      </w:r>
      <w:proofErr w:type="gramEnd"/>
      <w:r w:rsidR="00150FF8" w:rsidRPr="0035604E">
        <w:rPr>
          <w:rFonts w:ascii="Book Antiqua" w:hAnsi="Book Antiqua"/>
          <w:vertAlign w:val="superscript"/>
          <w:lang w:val="en-GB"/>
        </w:rPr>
        <w:t>11</w:t>
      </w:r>
      <w:r w:rsidR="009C5E2C" w:rsidRPr="0035604E">
        <w:rPr>
          <w:rFonts w:ascii="Book Antiqua" w:eastAsia="宋体" w:hAnsi="Book Antiqua"/>
          <w:vertAlign w:val="superscript"/>
          <w:lang w:val="en-GB" w:eastAsia="zh-CN"/>
        </w:rPr>
        <w:t>-</w:t>
      </w:r>
      <w:r w:rsidR="00150FF8" w:rsidRPr="0035604E">
        <w:rPr>
          <w:rFonts w:ascii="Book Antiqua" w:hAnsi="Book Antiqua"/>
          <w:vertAlign w:val="superscript"/>
          <w:lang w:val="en-GB"/>
        </w:rPr>
        <w:t>13]</w:t>
      </w:r>
      <w:r w:rsidRPr="0035604E">
        <w:rPr>
          <w:rFonts w:ascii="Book Antiqua" w:hAnsi="Book Antiqua"/>
          <w:lang w:val="en-GB"/>
        </w:rPr>
        <w:t>.</w:t>
      </w:r>
      <w:r w:rsidR="001D49A2" w:rsidRPr="0035604E">
        <w:rPr>
          <w:rFonts w:ascii="Book Antiqua" w:hAnsi="Book Antiqua"/>
          <w:lang w:val="en-GB"/>
        </w:rPr>
        <w:t xml:space="preserve"> </w:t>
      </w:r>
      <w:r w:rsidR="009A62D3" w:rsidRPr="0035604E">
        <w:rPr>
          <w:rFonts w:ascii="Book Antiqua" w:hAnsi="Book Antiqua"/>
          <w:lang w:val="en-GB"/>
        </w:rPr>
        <w:t>The 3</w:t>
      </w:r>
      <w:r w:rsidR="009A62D3" w:rsidRPr="0035604E">
        <w:rPr>
          <w:rFonts w:ascii="Book Antiqua" w:hAnsi="Book Antiqua"/>
          <w:vertAlign w:val="superscript"/>
          <w:lang w:val="en-GB"/>
        </w:rPr>
        <w:t>rd</w:t>
      </w:r>
      <w:r w:rsidR="009A62D3" w:rsidRPr="0035604E">
        <w:rPr>
          <w:rFonts w:ascii="Book Antiqua" w:hAnsi="Book Antiqua"/>
          <w:lang w:val="en-GB"/>
        </w:rPr>
        <w:t xml:space="preserve"> and 6</w:t>
      </w:r>
      <w:r w:rsidR="009A62D3" w:rsidRPr="0035604E">
        <w:rPr>
          <w:rFonts w:ascii="Book Antiqua" w:hAnsi="Book Antiqua"/>
          <w:vertAlign w:val="superscript"/>
          <w:lang w:val="en-GB"/>
        </w:rPr>
        <w:t>th</w:t>
      </w:r>
      <w:r w:rsidR="009A62D3" w:rsidRPr="0035604E">
        <w:rPr>
          <w:rFonts w:ascii="Book Antiqua" w:hAnsi="Book Antiqua"/>
          <w:lang w:val="en-GB"/>
        </w:rPr>
        <w:t xml:space="preserve"> are the most commonly affected cranial nerves</w:t>
      </w:r>
      <w:r w:rsidR="00521B52" w:rsidRPr="0035604E">
        <w:rPr>
          <w:rFonts w:ascii="Book Antiqua" w:hAnsi="Book Antiqua"/>
          <w:lang w:val="en-US"/>
        </w:rPr>
        <w:t>, whilst the 7</w:t>
      </w:r>
      <w:r w:rsidR="009A62D3" w:rsidRPr="0035604E">
        <w:rPr>
          <w:rFonts w:ascii="Book Antiqua" w:hAnsi="Book Antiqua"/>
          <w:vertAlign w:val="superscript"/>
          <w:lang w:val="en-US"/>
        </w:rPr>
        <w:t>th</w:t>
      </w:r>
      <w:r w:rsidR="009A62D3" w:rsidRPr="0035604E">
        <w:rPr>
          <w:rFonts w:ascii="Book Antiqua" w:hAnsi="Book Antiqua"/>
          <w:lang w:val="en-US"/>
        </w:rPr>
        <w:t xml:space="preserve"> is more rarely involved. </w:t>
      </w:r>
      <w:r w:rsidR="00C51CFD" w:rsidRPr="0035604E">
        <w:rPr>
          <w:rFonts w:ascii="Book Antiqua" w:hAnsi="Book Antiqua"/>
          <w:lang w:val="en-US"/>
        </w:rPr>
        <w:t>S</w:t>
      </w:r>
      <w:proofErr w:type="spellStart"/>
      <w:r w:rsidR="00C51CFD" w:rsidRPr="0035604E">
        <w:rPr>
          <w:rFonts w:ascii="Book Antiqua" w:hAnsi="Book Antiqua"/>
          <w:lang w:val="en-GB"/>
        </w:rPr>
        <w:t>ome</w:t>
      </w:r>
      <w:proofErr w:type="spellEnd"/>
      <w:r w:rsidR="00C51CFD" w:rsidRPr="0035604E">
        <w:rPr>
          <w:rFonts w:ascii="Book Antiqua" w:hAnsi="Book Antiqua"/>
          <w:lang w:val="en-GB"/>
        </w:rPr>
        <w:t xml:space="preserve"> pathological studies have demonstrated a</w:t>
      </w:r>
      <w:r w:rsidR="003757D3" w:rsidRPr="0035604E">
        <w:rPr>
          <w:rFonts w:ascii="Book Antiqua" w:hAnsi="Book Antiqua"/>
          <w:lang w:val="en-US"/>
        </w:rPr>
        <w:t xml:space="preserve"> </w:t>
      </w:r>
      <w:proofErr w:type="spellStart"/>
      <w:r w:rsidR="003757D3" w:rsidRPr="0035604E">
        <w:rPr>
          <w:rFonts w:ascii="Book Antiqua" w:hAnsi="Book Antiqua"/>
          <w:lang w:val="en-US"/>
        </w:rPr>
        <w:t>centro</w:t>
      </w:r>
      <w:proofErr w:type="spellEnd"/>
      <w:r w:rsidR="00B11E25" w:rsidRPr="0035604E">
        <w:rPr>
          <w:rFonts w:ascii="Book Antiqua" w:hAnsi="Book Antiqua"/>
          <w:lang w:val="en-US"/>
        </w:rPr>
        <w:t>-</w:t>
      </w:r>
      <w:r w:rsidR="003757D3" w:rsidRPr="0035604E">
        <w:rPr>
          <w:rFonts w:ascii="Book Antiqua" w:hAnsi="Book Antiqua"/>
          <w:lang w:val="en-US"/>
        </w:rPr>
        <w:t>fascicular</w:t>
      </w:r>
      <w:r w:rsidR="00C51CFD" w:rsidRPr="0035604E">
        <w:rPr>
          <w:rFonts w:ascii="Book Antiqua" w:hAnsi="Book Antiqua"/>
          <w:lang w:val="en-US"/>
        </w:rPr>
        <w:t xml:space="preserve"> lesion</w:t>
      </w:r>
      <w:r w:rsidR="003757D3" w:rsidRPr="0035604E">
        <w:rPr>
          <w:rFonts w:ascii="Book Antiqua" w:hAnsi="Book Antiqua"/>
          <w:lang w:val="en-US"/>
        </w:rPr>
        <w:t xml:space="preserve"> </w:t>
      </w:r>
      <w:r w:rsidR="003757D3" w:rsidRPr="0035604E">
        <w:rPr>
          <w:rFonts w:ascii="Book Antiqua" w:hAnsi="Book Antiqua"/>
          <w:lang w:val="en-GB"/>
        </w:rPr>
        <w:t>in the</w:t>
      </w:r>
      <w:r w:rsidR="009A62D3" w:rsidRPr="0035604E">
        <w:rPr>
          <w:rFonts w:ascii="Book Antiqua" w:hAnsi="Book Antiqua"/>
          <w:lang w:val="en-GB"/>
        </w:rPr>
        <w:t xml:space="preserve"> </w:t>
      </w:r>
      <w:proofErr w:type="spellStart"/>
      <w:r w:rsidR="009A62D3" w:rsidRPr="0035604E">
        <w:rPr>
          <w:rFonts w:ascii="Book Antiqua" w:hAnsi="Book Antiqua"/>
          <w:lang w:val="en-GB"/>
        </w:rPr>
        <w:t>intracavernous</w:t>
      </w:r>
      <w:proofErr w:type="spellEnd"/>
      <w:r w:rsidR="009A62D3" w:rsidRPr="0035604E">
        <w:rPr>
          <w:rFonts w:ascii="Book Antiqua" w:hAnsi="Book Antiqua"/>
          <w:lang w:val="en-GB"/>
        </w:rPr>
        <w:t xml:space="preserve"> portion of the 3</w:t>
      </w:r>
      <w:r w:rsidR="009A62D3" w:rsidRPr="0035604E">
        <w:rPr>
          <w:rFonts w:ascii="Book Antiqua" w:hAnsi="Book Antiqua"/>
          <w:vertAlign w:val="superscript"/>
          <w:lang w:val="en-GB"/>
        </w:rPr>
        <w:t>rd</w:t>
      </w:r>
      <w:r w:rsidR="009A62D3" w:rsidRPr="0035604E">
        <w:rPr>
          <w:rFonts w:ascii="Book Antiqua" w:hAnsi="Book Antiqua"/>
          <w:lang w:val="en-GB"/>
        </w:rPr>
        <w:t xml:space="preserve"> </w:t>
      </w:r>
      <w:r w:rsidR="003757D3" w:rsidRPr="0035604E">
        <w:rPr>
          <w:rFonts w:ascii="Book Antiqua" w:hAnsi="Book Antiqua"/>
          <w:lang w:val="en-GB"/>
        </w:rPr>
        <w:t xml:space="preserve">cranial nerve, sparing the peripheral </w:t>
      </w:r>
      <w:r w:rsidR="003262F2" w:rsidRPr="0035604E">
        <w:rPr>
          <w:rFonts w:ascii="Book Antiqua" w:hAnsi="Book Antiqua"/>
          <w:lang w:val="en-GB"/>
        </w:rPr>
        <w:t>fibres</w:t>
      </w:r>
      <w:r w:rsidR="003757D3" w:rsidRPr="0035604E">
        <w:rPr>
          <w:rFonts w:ascii="Book Antiqua" w:hAnsi="Book Antiqua"/>
          <w:lang w:val="en-GB"/>
        </w:rPr>
        <w:t xml:space="preserve"> (and, consequently, the pupillary reaction), attributable to ischemic </w:t>
      </w:r>
      <w:proofErr w:type="gramStart"/>
      <w:r w:rsidR="003757D3" w:rsidRPr="0035604E">
        <w:rPr>
          <w:rFonts w:ascii="Book Antiqua" w:hAnsi="Book Antiqua"/>
          <w:lang w:val="en-GB"/>
        </w:rPr>
        <w:t>damage</w:t>
      </w:r>
      <w:r w:rsidR="00150FF8" w:rsidRPr="0035604E">
        <w:rPr>
          <w:rFonts w:ascii="Book Antiqua" w:hAnsi="Book Antiqua"/>
          <w:vertAlign w:val="superscript"/>
          <w:lang w:val="en-GB"/>
        </w:rPr>
        <w:t>[</w:t>
      </w:r>
      <w:proofErr w:type="gramEnd"/>
      <w:r w:rsidR="00150FF8" w:rsidRPr="0035604E">
        <w:rPr>
          <w:rFonts w:ascii="Book Antiqua" w:hAnsi="Book Antiqua"/>
          <w:vertAlign w:val="superscript"/>
          <w:lang w:val="en-GB"/>
        </w:rPr>
        <w:t>5,14]</w:t>
      </w:r>
      <w:r w:rsidR="003757D3" w:rsidRPr="0035604E">
        <w:rPr>
          <w:rFonts w:ascii="Book Antiqua" w:hAnsi="Book Antiqua"/>
          <w:lang w:val="en-GB"/>
        </w:rPr>
        <w:t>.</w:t>
      </w:r>
    </w:p>
    <w:p w14:paraId="695C9230" w14:textId="1356B09F" w:rsidR="005F1306" w:rsidRPr="0035604E" w:rsidRDefault="00B11E25" w:rsidP="004E20BB">
      <w:pPr>
        <w:spacing w:line="360" w:lineRule="auto"/>
        <w:ind w:firstLineChars="200" w:firstLine="480"/>
        <w:jc w:val="both"/>
        <w:rPr>
          <w:rFonts w:ascii="Book Antiqua" w:eastAsia="宋体" w:hAnsi="Book Antiqua"/>
          <w:lang w:val="en-US" w:eastAsia="zh-CN"/>
        </w:rPr>
      </w:pPr>
      <w:r w:rsidRPr="0035604E">
        <w:rPr>
          <w:rFonts w:ascii="Book Antiqua" w:hAnsi="Book Antiqua"/>
          <w:lang w:val="en-GB"/>
        </w:rPr>
        <w:t>The two groups</w:t>
      </w:r>
      <w:r w:rsidR="001D49A2" w:rsidRPr="0035604E">
        <w:rPr>
          <w:rFonts w:ascii="Book Antiqua" w:hAnsi="Book Antiqua"/>
          <w:lang w:val="en-GB"/>
        </w:rPr>
        <w:t>,</w:t>
      </w:r>
      <w:r w:rsidRPr="0035604E">
        <w:rPr>
          <w:rFonts w:ascii="Book Antiqua" w:hAnsi="Book Antiqua"/>
          <w:lang w:val="en-GB"/>
        </w:rPr>
        <w:t xml:space="preserve"> </w:t>
      </w:r>
      <w:r w:rsidRPr="0035604E">
        <w:rPr>
          <w:rFonts w:ascii="Book Antiqua" w:hAnsi="Book Antiqua"/>
          <w:i/>
          <w:lang w:val="en-GB"/>
        </w:rPr>
        <w:t>i.e.</w:t>
      </w:r>
      <w:r w:rsidR="009C5E2C" w:rsidRPr="0035604E">
        <w:rPr>
          <w:rFonts w:ascii="Book Antiqua" w:eastAsia="宋体" w:hAnsi="Book Antiqua"/>
          <w:lang w:val="en-GB" w:eastAsia="zh-CN"/>
        </w:rPr>
        <w:t>,</w:t>
      </w:r>
      <w:r w:rsidR="00C661F9" w:rsidRPr="0035604E">
        <w:rPr>
          <w:rFonts w:ascii="Book Antiqua" w:hAnsi="Book Antiqua"/>
          <w:lang w:val="en-GB"/>
        </w:rPr>
        <w:t xml:space="preserve"> entrapment </w:t>
      </w:r>
      <w:r w:rsidR="003262F2" w:rsidRPr="0035604E">
        <w:rPr>
          <w:rFonts w:ascii="Book Antiqua" w:hAnsi="Book Antiqua"/>
          <w:lang w:val="en-GB"/>
        </w:rPr>
        <w:t>ne</w:t>
      </w:r>
      <w:r w:rsidR="00535A38" w:rsidRPr="0035604E">
        <w:rPr>
          <w:rFonts w:ascii="Book Antiqua" w:hAnsi="Book Antiqua"/>
          <w:lang w:val="en-GB"/>
        </w:rPr>
        <w:t>u</w:t>
      </w:r>
      <w:r w:rsidR="003262F2" w:rsidRPr="0035604E">
        <w:rPr>
          <w:rFonts w:ascii="Book Antiqua" w:hAnsi="Book Antiqua"/>
          <w:lang w:val="en-GB"/>
        </w:rPr>
        <w:t>r</w:t>
      </w:r>
      <w:r w:rsidR="00535A38" w:rsidRPr="0035604E">
        <w:rPr>
          <w:rFonts w:ascii="Book Antiqua" w:hAnsi="Book Antiqua"/>
          <w:lang w:val="en-GB"/>
        </w:rPr>
        <w:t>opathies</w:t>
      </w:r>
      <w:r w:rsidR="001D49A2" w:rsidRPr="0035604E">
        <w:rPr>
          <w:rFonts w:ascii="Book Antiqua" w:hAnsi="Book Antiqua"/>
          <w:lang w:val="en-GB"/>
        </w:rPr>
        <w:t xml:space="preserve"> (EN)</w:t>
      </w:r>
      <w:r w:rsidR="00535A38" w:rsidRPr="0035604E">
        <w:rPr>
          <w:rFonts w:ascii="Book Antiqua" w:hAnsi="Book Antiqua"/>
          <w:lang w:val="en-GB"/>
        </w:rPr>
        <w:t xml:space="preserve"> </w:t>
      </w:r>
      <w:r w:rsidR="00C661F9" w:rsidRPr="0035604E">
        <w:rPr>
          <w:rFonts w:ascii="Book Antiqua" w:hAnsi="Book Antiqua"/>
          <w:lang w:val="en-GB"/>
        </w:rPr>
        <w:t xml:space="preserve">and </w:t>
      </w:r>
      <w:proofErr w:type="spellStart"/>
      <w:r w:rsidR="00C661F9" w:rsidRPr="0035604E">
        <w:rPr>
          <w:rFonts w:ascii="Book Antiqua" w:hAnsi="Book Antiqua"/>
          <w:lang w:val="en-GB"/>
        </w:rPr>
        <w:t>mononeuropathies</w:t>
      </w:r>
      <w:proofErr w:type="spellEnd"/>
      <w:r w:rsidR="00C661F9" w:rsidRPr="0035604E">
        <w:rPr>
          <w:rFonts w:ascii="Book Antiqua" w:hAnsi="Book Antiqua"/>
          <w:lang w:val="en-GB"/>
        </w:rPr>
        <w:t xml:space="preserve">/multiple </w:t>
      </w:r>
      <w:proofErr w:type="spellStart"/>
      <w:r w:rsidR="00C661F9" w:rsidRPr="0035604E">
        <w:rPr>
          <w:rFonts w:ascii="Book Antiqua" w:hAnsi="Book Antiqua"/>
          <w:lang w:val="en-US"/>
        </w:rPr>
        <w:t>mononeuropathies</w:t>
      </w:r>
      <w:proofErr w:type="spellEnd"/>
      <w:r w:rsidR="00C661F9" w:rsidRPr="0035604E">
        <w:rPr>
          <w:rFonts w:ascii="Book Antiqua" w:hAnsi="Book Antiqua"/>
          <w:lang w:val="en-US"/>
        </w:rPr>
        <w:t xml:space="preserve">, </w:t>
      </w:r>
      <w:r w:rsidRPr="0035604E">
        <w:rPr>
          <w:rFonts w:ascii="Book Antiqua" w:hAnsi="Book Antiqua"/>
          <w:lang w:val="en-US"/>
        </w:rPr>
        <w:t>have</w:t>
      </w:r>
      <w:r w:rsidR="003757D3" w:rsidRPr="0035604E">
        <w:rPr>
          <w:rFonts w:ascii="Book Antiqua" w:hAnsi="Book Antiqua"/>
          <w:lang w:val="en-US"/>
        </w:rPr>
        <w:t xml:space="preserve"> </w:t>
      </w:r>
      <w:r w:rsidR="00C661F9" w:rsidRPr="0035604E">
        <w:rPr>
          <w:rFonts w:ascii="Book Antiqua" w:hAnsi="Book Antiqua"/>
          <w:lang w:val="en-US"/>
        </w:rPr>
        <w:t>differ</w:t>
      </w:r>
      <w:r w:rsidR="00BC0AF3" w:rsidRPr="0035604E">
        <w:rPr>
          <w:rFonts w:ascii="Book Antiqua" w:hAnsi="Book Antiqua"/>
          <w:lang w:val="en-US"/>
        </w:rPr>
        <w:t>e</w:t>
      </w:r>
      <w:r w:rsidR="00C661F9" w:rsidRPr="0035604E">
        <w:rPr>
          <w:rFonts w:ascii="Book Antiqua" w:hAnsi="Book Antiqua"/>
          <w:lang w:val="en-US"/>
        </w:rPr>
        <w:t xml:space="preserve">nt clinical </w:t>
      </w:r>
      <w:proofErr w:type="gramStart"/>
      <w:r w:rsidR="00150FF8" w:rsidRPr="0035604E">
        <w:rPr>
          <w:rFonts w:ascii="Book Antiqua" w:hAnsi="Book Antiqua"/>
          <w:lang w:val="en-US"/>
        </w:rPr>
        <w:t>characteristics</w:t>
      </w:r>
      <w:r w:rsidR="00150FF8" w:rsidRPr="0035604E">
        <w:rPr>
          <w:rFonts w:ascii="Book Antiqua" w:hAnsi="Book Antiqua"/>
          <w:vertAlign w:val="superscript"/>
          <w:lang w:val="en-GB"/>
        </w:rPr>
        <w:t>[</w:t>
      </w:r>
      <w:proofErr w:type="gramEnd"/>
      <w:r w:rsidR="00150FF8" w:rsidRPr="0035604E">
        <w:rPr>
          <w:rFonts w:ascii="Book Antiqua" w:hAnsi="Book Antiqua"/>
          <w:vertAlign w:val="superscript"/>
          <w:lang w:val="en-GB"/>
        </w:rPr>
        <w:t>15]</w:t>
      </w:r>
      <w:r w:rsidR="00C661F9" w:rsidRPr="0035604E">
        <w:rPr>
          <w:rFonts w:ascii="Book Antiqua" w:hAnsi="Book Antiqua"/>
          <w:lang w:val="en-US"/>
        </w:rPr>
        <w:t>.</w:t>
      </w:r>
      <w:r w:rsidR="00BC0AF3" w:rsidRPr="0035604E">
        <w:rPr>
          <w:rFonts w:ascii="Book Antiqua" w:hAnsi="Book Antiqua"/>
          <w:lang w:val="en-US"/>
        </w:rPr>
        <w:t xml:space="preserve"> In</w:t>
      </w:r>
      <w:r w:rsidR="009A62D3" w:rsidRPr="0035604E">
        <w:rPr>
          <w:rFonts w:ascii="Book Antiqua" w:hAnsi="Book Antiqua"/>
          <w:lang w:val="en-US"/>
        </w:rPr>
        <w:t>deed</w:t>
      </w:r>
      <w:r w:rsidR="00C51CFD" w:rsidRPr="0035604E">
        <w:rPr>
          <w:rFonts w:ascii="Book Antiqua" w:hAnsi="Book Antiqua"/>
          <w:lang w:val="en-US"/>
        </w:rPr>
        <w:t>,</w:t>
      </w:r>
      <w:r w:rsidR="00521B52" w:rsidRPr="0035604E">
        <w:rPr>
          <w:rFonts w:ascii="Book Antiqua" w:hAnsi="Book Antiqua"/>
          <w:lang w:val="en-US"/>
        </w:rPr>
        <w:t xml:space="preserve"> </w:t>
      </w:r>
      <w:proofErr w:type="spellStart"/>
      <w:r w:rsidR="00521B52" w:rsidRPr="0035604E">
        <w:rPr>
          <w:rFonts w:ascii="Book Antiqua" w:hAnsi="Book Antiqua"/>
          <w:lang w:val="en-US"/>
        </w:rPr>
        <w:t>mononeurite</w:t>
      </w:r>
      <w:r w:rsidR="00BC0AF3" w:rsidRPr="0035604E">
        <w:rPr>
          <w:rFonts w:ascii="Book Antiqua" w:hAnsi="Book Antiqua"/>
          <w:lang w:val="en-US"/>
        </w:rPr>
        <w:t>s</w:t>
      </w:r>
      <w:proofErr w:type="spellEnd"/>
      <w:r w:rsidR="00BC0AF3" w:rsidRPr="0035604E">
        <w:rPr>
          <w:rFonts w:ascii="Book Antiqua" w:hAnsi="Book Antiqua"/>
          <w:lang w:val="en-US"/>
        </w:rPr>
        <w:t xml:space="preserve"> or </w:t>
      </w:r>
      <w:r w:rsidR="00BC0AF3" w:rsidRPr="0035604E">
        <w:rPr>
          <w:rFonts w:ascii="Book Antiqua" w:hAnsi="Book Antiqua"/>
          <w:lang w:val="en-GB"/>
        </w:rPr>
        <w:t xml:space="preserve">multiple </w:t>
      </w:r>
      <w:proofErr w:type="spellStart"/>
      <w:r w:rsidR="00BC0AF3" w:rsidRPr="0035604E">
        <w:rPr>
          <w:rFonts w:ascii="Book Antiqua" w:hAnsi="Book Antiqua"/>
          <w:lang w:val="en-US"/>
        </w:rPr>
        <w:t>mononeuropathies</w:t>
      </w:r>
      <w:proofErr w:type="spellEnd"/>
      <w:r w:rsidRPr="0035604E">
        <w:rPr>
          <w:rFonts w:ascii="Book Antiqua" w:hAnsi="Book Antiqua"/>
          <w:lang w:val="en-US"/>
        </w:rPr>
        <w:t xml:space="preserve"> usually have</w:t>
      </w:r>
      <w:r w:rsidR="00C51CFD" w:rsidRPr="0035604E">
        <w:rPr>
          <w:rFonts w:ascii="Book Antiqua" w:hAnsi="Book Antiqua"/>
          <w:lang w:val="en-US"/>
        </w:rPr>
        <w:t xml:space="preserve"> an acute onset</w:t>
      </w:r>
      <w:r w:rsidR="009A62D3" w:rsidRPr="0035604E">
        <w:rPr>
          <w:rFonts w:ascii="Book Antiqua" w:hAnsi="Book Antiqua"/>
          <w:lang w:val="en-US"/>
        </w:rPr>
        <w:t>,</w:t>
      </w:r>
      <w:r w:rsidR="00C51CFD" w:rsidRPr="0035604E">
        <w:rPr>
          <w:rFonts w:ascii="Book Antiqua" w:hAnsi="Book Antiqua"/>
          <w:lang w:val="en-US"/>
        </w:rPr>
        <w:t xml:space="preserve"> where</w:t>
      </w:r>
      <w:r w:rsidR="00BC0AF3" w:rsidRPr="0035604E">
        <w:rPr>
          <w:rFonts w:ascii="Book Antiqua" w:hAnsi="Book Antiqua"/>
          <w:lang w:val="en-US"/>
        </w:rPr>
        <w:t xml:space="preserve"> pain is a common feature</w:t>
      </w:r>
      <w:r w:rsidR="009A62D3" w:rsidRPr="0035604E">
        <w:rPr>
          <w:rFonts w:ascii="Book Antiqua" w:hAnsi="Book Antiqua"/>
          <w:lang w:val="en-US"/>
        </w:rPr>
        <w:t>,</w:t>
      </w:r>
      <w:r w:rsidR="00C51CFD" w:rsidRPr="0035604E">
        <w:rPr>
          <w:rFonts w:ascii="Book Antiqua" w:hAnsi="Book Antiqua"/>
          <w:lang w:val="en-US"/>
        </w:rPr>
        <w:t xml:space="preserve"> and</w:t>
      </w:r>
      <w:r w:rsidR="009A62D3" w:rsidRPr="0035604E">
        <w:rPr>
          <w:rFonts w:ascii="Book Antiqua" w:hAnsi="Book Antiqua"/>
          <w:lang w:val="en-US"/>
        </w:rPr>
        <w:t xml:space="preserve"> a</w:t>
      </w:r>
      <w:r w:rsidR="00BC0AF3" w:rsidRPr="0035604E">
        <w:rPr>
          <w:rFonts w:ascii="Book Antiqua" w:hAnsi="Book Antiqua"/>
          <w:lang w:val="en-US"/>
        </w:rPr>
        <w:t xml:space="preserve"> </w:t>
      </w:r>
      <w:r w:rsidR="009A62D3" w:rsidRPr="0035604E">
        <w:rPr>
          <w:rFonts w:ascii="Book Antiqua" w:hAnsi="Book Antiqua"/>
          <w:lang w:val="en-US"/>
        </w:rPr>
        <w:t>self-limiting</w:t>
      </w:r>
      <w:r w:rsidR="00BC0AF3" w:rsidRPr="0035604E">
        <w:rPr>
          <w:rFonts w:ascii="Book Antiqua" w:hAnsi="Book Antiqua"/>
          <w:lang w:val="en-US"/>
        </w:rPr>
        <w:t xml:space="preserve"> clinical course </w:t>
      </w:r>
      <w:r w:rsidR="001817E1" w:rsidRPr="0035604E">
        <w:rPr>
          <w:rFonts w:ascii="Book Antiqua" w:hAnsi="Book Antiqua"/>
          <w:lang w:val="en-US"/>
        </w:rPr>
        <w:t>within a 6-m</w:t>
      </w:r>
      <w:r w:rsidR="00150FF8" w:rsidRPr="0035604E">
        <w:rPr>
          <w:rFonts w:ascii="Book Antiqua" w:hAnsi="Book Antiqua"/>
          <w:lang w:val="en-US"/>
        </w:rPr>
        <w:t>o period</w:t>
      </w:r>
      <w:r w:rsidRPr="0035604E">
        <w:rPr>
          <w:rFonts w:ascii="Book Antiqua" w:hAnsi="Book Antiqua"/>
          <w:lang w:val="en-US"/>
        </w:rPr>
        <w:t>, even if</w:t>
      </w:r>
      <w:r w:rsidR="002E3EA9" w:rsidRPr="0035604E">
        <w:rPr>
          <w:rFonts w:ascii="Book Antiqua" w:hAnsi="Book Antiqua"/>
          <w:lang w:val="en-US"/>
        </w:rPr>
        <w:t xml:space="preserve"> forms</w:t>
      </w:r>
      <w:r w:rsidR="003757D3" w:rsidRPr="0035604E">
        <w:rPr>
          <w:rFonts w:ascii="Book Antiqua" w:hAnsi="Book Antiqua"/>
          <w:lang w:val="en-US"/>
        </w:rPr>
        <w:t xml:space="preserve"> like diabetic </w:t>
      </w:r>
      <w:proofErr w:type="spellStart"/>
      <w:r w:rsidR="003757D3" w:rsidRPr="0035604E">
        <w:rPr>
          <w:rFonts w:ascii="Book Antiqua" w:hAnsi="Book Antiqua"/>
          <w:lang w:val="en-US"/>
        </w:rPr>
        <w:t>amyotrophy</w:t>
      </w:r>
      <w:proofErr w:type="spellEnd"/>
      <w:r w:rsidR="003757D3" w:rsidRPr="0035604E">
        <w:rPr>
          <w:rFonts w:ascii="Book Antiqua" w:hAnsi="Book Antiqua"/>
          <w:lang w:val="en-US"/>
        </w:rPr>
        <w:t xml:space="preserve"> may be highly disabling</w:t>
      </w:r>
      <w:r w:rsidR="001817E1" w:rsidRPr="0035604E">
        <w:rPr>
          <w:rFonts w:ascii="Book Antiqua" w:hAnsi="Book Antiqua"/>
          <w:lang w:val="en-US"/>
        </w:rPr>
        <w:t xml:space="preserve">. On the other hand, </w:t>
      </w:r>
      <w:r w:rsidR="001D49A2" w:rsidRPr="0035604E">
        <w:rPr>
          <w:rFonts w:ascii="Book Antiqua" w:hAnsi="Book Antiqua"/>
          <w:lang w:val="en-US"/>
        </w:rPr>
        <w:t>EN</w:t>
      </w:r>
      <w:r w:rsidR="003262F2" w:rsidRPr="0035604E">
        <w:rPr>
          <w:rFonts w:ascii="Book Antiqua" w:hAnsi="Book Antiqua"/>
          <w:lang w:val="en-US"/>
        </w:rPr>
        <w:t xml:space="preserve"> </w:t>
      </w:r>
      <w:r w:rsidR="009A62D3" w:rsidRPr="0035604E">
        <w:rPr>
          <w:rFonts w:ascii="Book Antiqua" w:hAnsi="Book Antiqua"/>
          <w:lang w:val="en-US"/>
        </w:rPr>
        <w:t>have</w:t>
      </w:r>
      <w:r w:rsidR="001817E1" w:rsidRPr="0035604E">
        <w:rPr>
          <w:rFonts w:ascii="Book Antiqua" w:hAnsi="Book Antiqua"/>
          <w:lang w:val="en-US"/>
        </w:rPr>
        <w:t xml:space="preserve"> a gradual onset, a slow progression and persist without </w:t>
      </w:r>
      <w:proofErr w:type="gramStart"/>
      <w:r w:rsidR="001817E1" w:rsidRPr="0035604E">
        <w:rPr>
          <w:rFonts w:ascii="Book Antiqua" w:hAnsi="Book Antiqua"/>
          <w:lang w:val="en-US"/>
        </w:rPr>
        <w:t>i</w:t>
      </w:r>
      <w:r w:rsidR="00B85AC6" w:rsidRPr="0035604E">
        <w:rPr>
          <w:rFonts w:ascii="Book Antiqua" w:hAnsi="Book Antiqua"/>
          <w:lang w:val="en-US"/>
        </w:rPr>
        <w:t>ntervention</w:t>
      </w:r>
      <w:r w:rsidR="00150FF8" w:rsidRPr="0035604E">
        <w:rPr>
          <w:rFonts w:ascii="Book Antiqua" w:hAnsi="Book Antiqua"/>
          <w:vertAlign w:val="superscript"/>
          <w:lang w:val="en-GB"/>
        </w:rPr>
        <w:t>[</w:t>
      </w:r>
      <w:proofErr w:type="gramEnd"/>
      <w:r w:rsidR="00150FF8" w:rsidRPr="0035604E">
        <w:rPr>
          <w:rFonts w:ascii="Book Antiqua" w:hAnsi="Book Antiqua"/>
          <w:vertAlign w:val="superscript"/>
          <w:lang w:val="en-GB"/>
        </w:rPr>
        <w:t>15]</w:t>
      </w:r>
      <w:r w:rsidR="001817E1" w:rsidRPr="0035604E">
        <w:rPr>
          <w:rFonts w:ascii="Book Antiqua" w:hAnsi="Book Antiqua"/>
          <w:lang w:val="en-US"/>
        </w:rPr>
        <w:t>.</w:t>
      </w:r>
    </w:p>
    <w:p w14:paraId="7FC275A9" w14:textId="77777777" w:rsidR="009C5E2C" w:rsidRPr="0035604E" w:rsidRDefault="009C5E2C" w:rsidP="004E20BB">
      <w:pPr>
        <w:spacing w:line="360" w:lineRule="auto"/>
        <w:ind w:firstLineChars="200" w:firstLine="480"/>
        <w:jc w:val="both"/>
        <w:rPr>
          <w:rFonts w:ascii="Book Antiqua" w:eastAsia="宋体" w:hAnsi="Book Antiqua"/>
          <w:lang w:val="en-US" w:eastAsia="zh-CN"/>
        </w:rPr>
      </w:pPr>
    </w:p>
    <w:p w14:paraId="1F612760" w14:textId="7B1F4BD5" w:rsidR="003757D3" w:rsidRPr="0035604E" w:rsidRDefault="003757D3" w:rsidP="004E20BB">
      <w:pPr>
        <w:spacing w:line="360" w:lineRule="auto"/>
        <w:jc w:val="both"/>
        <w:rPr>
          <w:rFonts w:ascii="Book Antiqua" w:hAnsi="Book Antiqua"/>
          <w:b/>
          <w:i/>
          <w:lang w:val="en-US"/>
        </w:rPr>
      </w:pPr>
      <w:r w:rsidRPr="0035604E">
        <w:rPr>
          <w:rFonts w:ascii="Book Antiqua" w:hAnsi="Book Antiqua"/>
          <w:b/>
          <w:i/>
          <w:lang w:val="en-US"/>
        </w:rPr>
        <w:t>E</w:t>
      </w:r>
      <w:r w:rsidR="002B1C13" w:rsidRPr="0035604E">
        <w:rPr>
          <w:rFonts w:ascii="Book Antiqua" w:eastAsia="宋体" w:hAnsi="Book Antiqua"/>
          <w:b/>
          <w:i/>
          <w:lang w:val="en-US" w:eastAsia="zh-CN"/>
        </w:rPr>
        <w:t>N</w:t>
      </w:r>
      <w:r w:rsidRPr="0035604E">
        <w:rPr>
          <w:rFonts w:ascii="Book Antiqua" w:hAnsi="Book Antiqua"/>
          <w:b/>
          <w:i/>
          <w:lang w:val="en-US"/>
        </w:rPr>
        <w:t xml:space="preserve">: </w:t>
      </w:r>
      <w:r w:rsidR="009C5E2C" w:rsidRPr="0035604E">
        <w:rPr>
          <w:rFonts w:ascii="Book Antiqua" w:hAnsi="Book Antiqua"/>
          <w:b/>
          <w:i/>
          <w:lang w:val="en-US"/>
        </w:rPr>
        <w:t>G</w:t>
      </w:r>
      <w:r w:rsidR="004F48EE" w:rsidRPr="0035604E">
        <w:rPr>
          <w:rFonts w:ascii="Book Antiqua" w:hAnsi="Book Antiqua"/>
          <w:b/>
          <w:i/>
          <w:lang w:val="en-US"/>
        </w:rPr>
        <w:t xml:space="preserve">eneral </w:t>
      </w:r>
      <w:r w:rsidR="00C75A6D" w:rsidRPr="0035604E">
        <w:rPr>
          <w:rFonts w:ascii="Book Antiqua" w:hAnsi="Book Antiqua"/>
          <w:b/>
          <w:i/>
          <w:lang w:val="en-US"/>
        </w:rPr>
        <w:t xml:space="preserve">epidemiological </w:t>
      </w:r>
      <w:r w:rsidRPr="0035604E">
        <w:rPr>
          <w:rFonts w:ascii="Book Antiqua" w:hAnsi="Book Antiqua"/>
          <w:b/>
          <w:i/>
          <w:lang w:val="en-US"/>
        </w:rPr>
        <w:t>remarks</w:t>
      </w:r>
    </w:p>
    <w:p w14:paraId="01068DB1" w14:textId="03FF3A2A" w:rsidR="00CE4382" w:rsidRPr="0035604E" w:rsidRDefault="002B1C13" w:rsidP="004E20BB">
      <w:pPr>
        <w:spacing w:line="360" w:lineRule="auto"/>
        <w:jc w:val="both"/>
        <w:rPr>
          <w:rFonts w:ascii="Book Antiqua" w:hAnsi="Book Antiqua"/>
          <w:lang w:val="en-US"/>
        </w:rPr>
      </w:pPr>
      <w:r w:rsidRPr="0035604E">
        <w:rPr>
          <w:rFonts w:ascii="Book Antiqua" w:hAnsi="Book Antiqua"/>
          <w:lang w:val="en-US"/>
        </w:rPr>
        <w:t>EN</w:t>
      </w:r>
      <w:r w:rsidR="003338E0" w:rsidRPr="0035604E">
        <w:rPr>
          <w:rFonts w:ascii="Book Antiqua" w:hAnsi="Book Antiqua"/>
          <w:lang w:val="en-US"/>
        </w:rPr>
        <w:t xml:space="preserve"> are remarkably common in </w:t>
      </w:r>
      <w:proofErr w:type="gramStart"/>
      <w:r w:rsidR="003338E0" w:rsidRPr="0035604E">
        <w:rPr>
          <w:rFonts w:ascii="Book Antiqua" w:hAnsi="Book Antiqua"/>
          <w:lang w:val="en-US"/>
        </w:rPr>
        <w:t>DM</w:t>
      </w:r>
      <w:r w:rsidR="003338E0" w:rsidRPr="0035604E">
        <w:rPr>
          <w:rFonts w:ascii="Book Antiqua" w:hAnsi="Book Antiqua"/>
          <w:vertAlign w:val="superscript"/>
          <w:lang w:val="en-GB"/>
        </w:rPr>
        <w:t>[</w:t>
      </w:r>
      <w:proofErr w:type="gramEnd"/>
      <w:r w:rsidR="003338E0" w:rsidRPr="0035604E">
        <w:rPr>
          <w:rFonts w:ascii="Book Antiqua" w:hAnsi="Book Antiqua"/>
          <w:vertAlign w:val="superscript"/>
          <w:lang w:val="en-GB"/>
        </w:rPr>
        <w:t>15,16]</w:t>
      </w:r>
      <w:r w:rsidR="00AB016B" w:rsidRPr="0035604E">
        <w:rPr>
          <w:rFonts w:ascii="Book Antiqua" w:hAnsi="Book Antiqua"/>
          <w:vertAlign w:val="superscript"/>
          <w:lang w:val="en-GB"/>
        </w:rPr>
        <w:t xml:space="preserve"> </w:t>
      </w:r>
      <w:r w:rsidR="003338E0" w:rsidRPr="0035604E">
        <w:rPr>
          <w:rFonts w:ascii="Book Antiqua" w:hAnsi="Book Antiqua"/>
          <w:lang w:val="en-US"/>
        </w:rPr>
        <w:t xml:space="preserve">at any stage and may be asymptomatic. Therefore, patients with signs and symptoms suggestive of an entrapment should be thoroughly investigated, as surgery may be </w:t>
      </w:r>
      <w:proofErr w:type="gramStart"/>
      <w:r w:rsidR="003338E0" w:rsidRPr="0035604E">
        <w:rPr>
          <w:rFonts w:ascii="Book Antiqua" w:hAnsi="Book Antiqua"/>
          <w:lang w:val="en-US"/>
        </w:rPr>
        <w:t>indicated</w:t>
      </w:r>
      <w:r w:rsidR="003338E0" w:rsidRPr="0035604E">
        <w:rPr>
          <w:rFonts w:ascii="Book Antiqua" w:hAnsi="Book Antiqua"/>
          <w:vertAlign w:val="superscript"/>
          <w:lang w:val="en-GB"/>
        </w:rPr>
        <w:t>[</w:t>
      </w:r>
      <w:proofErr w:type="gramEnd"/>
      <w:r w:rsidR="003338E0" w:rsidRPr="0035604E">
        <w:rPr>
          <w:rFonts w:ascii="Book Antiqua" w:hAnsi="Book Antiqua"/>
          <w:vertAlign w:val="superscript"/>
          <w:lang w:val="en-GB"/>
        </w:rPr>
        <w:t>15]</w:t>
      </w:r>
      <w:r w:rsidR="003338E0" w:rsidRPr="0035604E">
        <w:rPr>
          <w:rFonts w:ascii="Book Antiqua" w:hAnsi="Book Antiqua"/>
          <w:lang w:val="en-US"/>
        </w:rPr>
        <w:t xml:space="preserve">. </w:t>
      </w:r>
    </w:p>
    <w:p w14:paraId="1EDF5358" w14:textId="34F4C457" w:rsidR="00CE4382" w:rsidRPr="0035604E" w:rsidRDefault="00E56E1C" w:rsidP="004E20BB">
      <w:pPr>
        <w:spacing w:line="360" w:lineRule="auto"/>
        <w:ind w:firstLineChars="200" w:firstLine="480"/>
        <w:jc w:val="both"/>
        <w:rPr>
          <w:rFonts w:ascii="Book Antiqua" w:hAnsi="Book Antiqua"/>
          <w:lang w:val="en-US"/>
        </w:rPr>
      </w:pPr>
      <w:r w:rsidRPr="0035604E">
        <w:rPr>
          <w:rFonts w:ascii="Book Antiqua" w:hAnsi="Book Antiqua"/>
          <w:lang w:val="en-US"/>
        </w:rPr>
        <w:t>A</w:t>
      </w:r>
      <w:r w:rsidR="007F5BA2" w:rsidRPr="0035604E">
        <w:rPr>
          <w:rFonts w:ascii="Book Antiqua" w:hAnsi="Book Antiqua"/>
          <w:lang w:val="en-US"/>
        </w:rPr>
        <w:t xml:space="preserve"> study</w:t>
      </w:r>
      <w:r w:rsidR="00B85AC6" w:rsidRPr="0035604E">
        <w:rPr>
          <w:rFonts w:ascii="Book Antiqua" w:hAnsi="Book Antiqua"/>
          <w:lang w:val="en-US"/>
        </w:rPr>
        <w:t xml:space="preserve"> by </w:t>
      </w:r>
      <w:proofErr w:type="spellStart"/>
      <w:r w:rsidR="00B85AC6" w:rsidRPr="0035604E">
        <w:rPr>
          <w:rFonts w:ascii="Book Antiqua" w:hAnsi="Book Antiqua"/>
          <w:lang w:val="en-US"/>
        </w:rPr>
        <w:t>Stamboulis</w:t>
      </w:r>
      <w:proofErr w:type="spellEnd"/>
      <w:r w:rsidR="00B85AC6" w:rsidRPr="0035604E">
        <w:rPr>
          <w:rFonts w:ascii="Book Antiqua" w:hAnsi="Book Antiqua"/>
          <w:lang w:val="en-US"/>
        </w:rPr>
        <w:t xml:space="preserve"> </w:t>
      </w:r>
      <w:r w:rsidR="00B85AC6" w:rsidRPr="0035604E">
        <w:rPr>
          <w:rFonts w:ascii="Book Antiqua" w:hAnsi="Book Antiqua"/>
          <w:i/>
          <w:lang w:val="en-US"/>
        </w:rPr>
        <w:t xml:space="preserve">et </w:t>
      </w:r>
      <w:proofErr w:type="gramStart"/>
      <w:r w:rsidR="00B85AC6" w:rsidRPr="0035604E">
        <w:rPr>
          <w:rFonts w:ascii="Book Antiqua" w:hAnsi="Book Antiqua"/>
          <w:i/>
          <w:lang w:val="en-US"/>
        </w:rPr>
        <w:t>al</w:t>
      </w:r>
      <w:r w:rsidR="00382E63" w:rsidRPr="0035604E">
        <w:rPr>
          <w:rFonts w:ascii="Book Antiqua" w:hAnsi="Book Antiqua"/>
          <w:vertAlign w:val="superscript"/>
          <w:lang w:val="en-GB"/>
        </w:rPr>
        <w:t>[</w:t>
      </w:r>
      <w:proofErr w:type="gramEnd"/>
      <w:r w:rsidR="00382E63" w:rsidRPr="0035604E">
        <w:rPr>
          <w:rFonts w:ascii="Book Antiqua" w:hAnsi="Book Antiqua"/>
          <w:vertAlign w:val="superscript"/>
          <w:lang w:val="en-GB"/>
        </w:rPr>
        <w:t>17]</w:t>
      </w:r>
      <w:r w:rsidR="00B11E25" w:rsidRPr="0035604E">
        <w:rPr>
          <w:rFonts w:ascii="Book Antiqua" w:hAnsi="Book Antiqua"/>
          <w:lang w:val="en-US"/>
        </w:rPr>
        <w:t xml:space="preserve"> </w:t>
      </w:r>
      <w:r w:rsidR="00C51CFD" w:rsidRPr="0035604E">
        <w:rPr>
          <w:rFonts w:ascii="Book Antiqua" w:hAnsi="Book Antiqua"/>
          <w:lang w:val="en-US"/>
        </w:rPr>
        <w:t>aimed at establishing</w:t>
      </w:r>
      <w:r w:rsidR="00031B05" w:rsidRPr="0035604E">
        <w:rPr>
          <w:rFonts w:ascii="Book Antiqua" w:hAnsi="Book Antiqua"/>
          <w:lang w:val="en-US"/>
        </w:rPr>
        <w:t xml:space="preserve"> whether symptomatic </w:t>
      </w:r>
      <w:proofErr w:type="spellStart"/>
      <w:r w:rsidR="00031B05" w:rsidRPr="0035604E">
        <w:rPr>
          <w:rFonts w:ascii="Book Antiqua" w:hAnsi="Book Antiqua"/>
          <w:lang w:val="en-US"/>
        </w:rPr>
        <w:t>mononeuropathies</w:t>
      </w:r>
      <w:proofErr w:type="spellEnd"/>
      <w:r w:rsidR="00031B05" w:rsidRPr="0035604E">
        <w:rPr>
          <w:rFonts w:ascii="Book Antiqua" w:hAnsi="Book Antiqua"/>
          <w:lang w:val="en-US"/>
        </w:rPr>
        <w:t xml:space="preserve"> are more frequent in diabetic patients without symptoms of polyneuropathy </w:t>
      </w:r>
      <w:r w:rsidR="00B11E25" w:rsidRPr="0035604E">
        <w:rPr>
          <w:rFonts w:ascii="Book Antiqua" w:hAnsi="Book Antiqua"/>
          <w:lang w:val="en-US"/>
        </w:rPr>
        <w:t xml:space="preserve">than in the general population. </w:t>
      </w:r>
      <w:proofErr w:type="gramStart"/>
      <w:r w:rsidR="00B11E25" w:rsidRPr="0035604E">
        <w:rPr>
          <w:rFonts w:ascii="Book Antiqua" w:hAnsi="Book Antiqua"/>
          <w:lang w:val="en-US"/>
        </w:rPr>
        <w:t>A</w:t>
      </w:r>
      <w:r w:rsidR="007F5BA2" w:rsidRPr="0035604E">
        <w:rPr>
          <w:rFonts w:ascii="Book Antiqua" w:hAnsi="Book Antiqua"/>
          <w:lang w:val="en-US"/>
        </w:rPr>
        <w:t xml:space="preserve"> large cohort of </w:t>
      </w:r>
      <w:r w:rsidR="00C51CFD" w:rsidRPr="0035604E">
        <w:rPr>
          <w:rFonts w:ascii="Book Antiqua" w:hAnsi="Book Antiqua"/>
          <w:lang w:val="en-US"/>
        </w:rPr>
        <w:t xml:space="preserve">642 </w:t>
      </w:r>
      <w:r w:rsidR="00031B05" w:rsidRPr="0035604E">
        <w:rPr>
          <w:rFonts w:ascii="Book Antiqua" w:hAnsi="Book Antiqua"/>
          <w:lang w:val="en-US"/>
        </w:rPr>
        <w:t xml:space="preserve">consecutive outpatients with various acute symptomatic </w:t>
      </w:r>
      <w:proofErr w:type="spellStart"/>
      <w:r w:rsidR="00031B05" w:rsidRPr="0035604E">
        <w:rPr>
          <w:rFonts w:ascii="Book Antiqua" w:hAnsi="Book Antiqua"/>
          <w:lang w:val="en-US"/>
        </w:rPr>
        <w:t>mononeuropathies</w:t>
      </w:r>
      <w:proofErr w:type="spellEnd"/>
      <w:r w:rsidR="00031B05" w:rsidRPr="0035604E">
        <w:rPr>
          <w:rFonts w:ascii="Book Antiqua" w:hAnsi="Book Antiqua"/>
          <w:lang w:val="en-US"/>
        </w:rPr>
        <w:t xml:space="preserve"> (radial, ulnar or peroneal neuropathy, Bell</w:t>
      </w:r>
      <w:r w:rsidR="00BB42FC" w:rsidRPr="0035604E">
        <w:rPr>
          <w:rFonts w:ascii="Book Antiqua" w:eastAsia="宋体" w:hAnsi="Book Antiqua"/>
          <w:lang w:val="en-US" w:eastAsia="zh-CN"/>
        </w:rPr>
        <w:t>’</w:t>
      </w:r>
      <w:r w:rsidR="00031B05" w:rsidRPr="0035604E">
        <w:rPr>
          <w:rFonts w:ascii="Book Antiqua" w:hAnsi="Book Antiqua"/>
          <w:lang w:val="en-US"/>
        </w:rPr>
        <w:t>s</w:t>
      </w:r>
      <w:r w:rsidR="00382E63" w:rsidRPr="0035604E">
        <w:rPr>
          <w:rFonts w:ascii="Book Antiqua" w:hAnsi="Book Antiqua"/>
          <w:lang w:val="en-US"/>
        </w:rPr>
        <w:t xml:space="preserve"> palsy or median neuropathy at the carpal tunnel</w:t>
      </w:r>
      <w:r w:rsidRPr="0035604E">
        <w:rPr>
          <w:rFonts w:ascii="Book Antiqua" w:hAnsi="Book Antiqua"/>
          <w:lang w:val="en-US"/>
        </w:rPr>
        <w:t>)</w:t>
      </w:r>
      <w:r w:rsidR="003F6622" w:rsidRPr="0035604E">
        <w:rPr>
          <w:rFonts w:ascii="Book Antiqua" w:hAnsi="Book Antiqua"/>
          <w:lang w:val="en-US"/>
        </w:rPr>
        <w:t xml:space="preserve"> </w:t>
      </w:r>
      <w:r w:rsidR="00B11E25" w:rsidRPr="0035604E">
        <w:rPr>
          <w:rFonts w:ascii="Book Antiqua" w:hAnsi="Book Antiqua"/>
          <w:lang w:val="en-US"/>
        </w:rPr>
        <w:t>were</w:t>
      </w:r>
      <w:proofErr w:type="gramEnd"/>
      <w:r w:rsidR="00B11E25" w:rsidRPr="0035604E">
        <w:rPr>
          <w:rFonts w:ascii="Book Antiqua" w:hAnsi="Book Antiqua"/>
          <w:lang w:val="en-US"/>
        </w:rPr>
        <w:t xml:space="preserve"> screened </w:t>
      </w:r>
      <w:r w:rsidR="00835E0A" w:rsidRPr="0035604E">
        <w:rPr>
          <w:rFonts w:ascii="Book Antiqua" w:hAnsi="Book Antiqua"/>
          <w:lang w:val="en-US"/>
        </w:rPr>
        <w:t>for the presence of DM</w:t>
      </w:r>
      <w:r w:rsidR="00031B05" w:rsidRPr="0035604E">
        <w:rPr>
          <w:rFonts w:ascii="Book Antiqua" w:hAnsi="Book Antiqua"/>
          <w:lang w:val="en-US"/>
        </w:rPr>
        <w:t>.</w:t>
      </w:r>
      <w:r w:rsidR="00C51CFD" w:rsidRPr="0035604E">
        <w:rPr>
          <w:rFonts w:ascii="Book Antiqua" w:hAnsi="Book Antiqua"/>
          <w:lang w:val="en-US"/>
        </w:rPr>
        <w:t xml:space="preserve"> The results showed that</w:t>
      </w:r>
      <w:r w:rsidR="00031B05" w:rsidRPr="0035604E">
        <w:rPr>
          <w:rFonts w:ascii="Book Antiqua" w:hAnsi="Book Antiqua"/>
          <w:lang w:val="en-US"/>
        </w:rPr>
        <w:t xml:space="preserve"> </w:t>
      </w:r>
      <w:r w:rsidR="003D1915" w:rsidRPr="0035604E">
        <w:rPr>
          <w:rFonts w:ascii="Book Antiqua" w:hAnsi="Book Antiqua"/>
          <w:lang w:val="en-US"/>
        </w:rPr>
        <w:t xml:space="preserve">in </w:t>
      </w:r>
      <w:r w:rsidR="00031B05" w:rsidRPr="0035604E">
        <w:rPr>
          <w:rFonts w:ascii="Book Antiqua" w:hAnsi="Book Antiqua"/>
          <w:lang w:val="en-US"/>
        </w:rPr>
        <w:t>522</w:t>
      </w:r>
      <w:r w:rsidR="00C51CFD" w:rsidRPr="0035604E">
        <w:rPr>
          <w:rFonts w:ascii="Book Antiqua" w:hAnsi="Book Antiqua"/>
          <w:lang w:val="en-US"/>
        </w:rPr>
        <w:t xml:space="preserve">/642 patients </w:t>
      </w:r>
      <w:r w:rsidR="003D1915" w:rsidRPr="0035604E">
        <w:rPr>
          <w:rFonts w:ascii="Book Antiqua" w:hAnsi="Book Antiqua"/>
          <w:lang w:val="en-US"/>
        </w:rPr>
        <w:t>with</w:t>
      </w:r>
      <w:r w:rsidR="00031B05" w:rsidRPr="0035604E">
        <w:rPr>
          <w:rFonts w:ascii="Book Antiqua" w:hAnsi="Book Antiqua"/>
          <w:lang w:val="en-US"/>
        </w:rPr>
        <w:t xml:space="preserve"> symptomatic </w:t>
      </w:r>
      <w:r w:rsidRPr="0035604E">
        <w:rPr>
          <w:rFonts w:ascii="Book Antiqua" w:hAnsi="Book Antiqua"/>
          <w:lang w:val="en-US"/>
        </w:rPr>
        <w:t xml:space="preserve">carpal tunnel syndrome (CTS) </w:t>
      </w:r>
      <w:r w:rsidR="00C51CFD" w:rsidRPr="0035604E">
        <w:rPr>
          <w:rFonts w:ascii="Book Antiqua" w:hAnsi="Book Antiqua"/>
          <w:lang w:val="en-US"/>
        </w:rPr>
        <w:t xml:space="preserve">and </w:t>
      </w:r>
      <w:r w:rsidR="003D1915" w:rsidRPr="0035604E">
        <w:rPr>
          <w:rFonts w:ascii="Book Antiqua" w:hAnsi="Book Antiqua"/>
          <w:lang w:val="en-US"/>
        </w:rPr>
        <w:t>in</w:t>
      </w:r>
      <w:r w:rsidR="00031B05" w:rsidRPr="0035604E">
        <w:rPr>
          <w:rFonts w:ascii="Book Antiqua" w:hAnsi="Book Antiqua"/>
          <w:lang w:val="en-US"/>
        </w:rPr>
        <w:t xml:space="preserve"> 38</w:t>
      </w:r>
      <w:r w:rsidR="00B11E25" w:rsidRPr="0035604E">
        <w:rPr>
          <w:rFonts w:ascii="Book Antiqua" w:hAnsi="Book Antiqua"/>
          <w:lang w:val="en-US"/>
        </w:rPr>
        <w:t>/522</w:t>
      </w:r>
      <w:r w:rsidR="003D1915" w:rsidRPr="0035604E">
        <w:rPr>
          <w:rFonts w:ascii="Book Antiqua" w:hAnsi="Book Antiqua"/>
          <w:lang w:val="en-US"/>
        </w:rPr>
        <w:t xml:space="preserve"> with</w:t>
      </w:r>
      <w:r w:rsidR="00B11E25" w:rsidRPr="0035604E">
        <w:rPr>
          <w:rFonts w:ascii="Book Antiqua" w:hAnsi="Book Antiqua"/>
          <w:lang w:val="en-US"/>
        </w:rPr>
        <w:t xml:space="preserve"> </w:t>
      </w:r>
      <w:r w:rsidR="00031B05" w:rsidRPr="0035604E">
        <w:rPr>
          <w:rFonts w:ascii="Book Antiqua" w:hAnsi="Book Antiqua"/>
          <w:lang w:val="en-US"/>
        </w:rPr>
        <w:t>Bell</w:t>
      </w:r>
      <w:r w:rsidR="00BB42FC" w:rsidRPr="0035604E">
        <w:rPr>
          <w:rFonts w:ascii="Book Antiqua" w:eastAsia="宋体" w:hAnsi="Book Antiqua"/>
          <w:lang w:val="en-US" w:eastAsia="zh-CN"/>
        </w:rPr>
        <w:t>’</w:t>
      </w:r>
      <w:r w:rsidR="00031B05" w:rsidRPr="0035604E">
        <w:rPr>
          <w:rFonts w:ascii="Book Antiqua" w:hAnsi="Book Antiqua"/>
          <w:lang w:val="en-US"/>
        </w:rPr>
        <w:t xml:space="preserve">s palsy, </w:t>
      </w:r>
      <w:r w:rsidR="00CE5092" w:rsidRPr="0035604E">
        <w:rPr>
          <w:rFonts w:ascii="Book Antiqua" w:hAnsi="Book Antiqua"/>
          <w:lang w:val="en-US"/>
        </w:rPr>
        <w:t>DM</w:t>
      </w:r>
      <w:r w:rsidR="00C51CFD" w:rsidRPr="0035604E">
        <w:rPr>
          <w:rFonts w:ascii="Book Antiqua" w:hAnsi="Book Antiqua"/>
          <w:lang w:val="en-US"/>
        </w:rPr>
        <w:t xml:space="preserve"> </w:t>
      </w:r>
      <w:r w:rsidR="00B11E25" w:rsidRPr="0035604E">
        <w:rPr>
          <w:rFonts w:ascii="Book Antiqua" w:hAnsi="Book Antiqua"/>
          <w:lang w:val="en-US"/>
        </w:rPr>
        <w:t xml:space="preserve">frequency </w:t>
      </w:r>
      <w:r w:rsidR="00835E0A" w:rsidRPr="0035604E">
        <w:rPr>
          <w:rFonts w:ascii="Book Antiqua" w:hAnsi="Book Antiqua"/>
          <w:lang w:val="en-US"/>
        </w:rPr>
        <w:t>(</w:t>
      </w:r>
      <w:r w:rsidR="00031B05" w:rsidRPr="0035604E">
        <w:rPr>
          <w:rFonts w:ascii="Book Antiqua" w:hAnsi="Book Antiqua"/>
          <w:lang w:val="en-US"/>
        </w:rPr>
        <w:t>7.7% and 10.5%, respectively</w:t>
      </w:r>
      <w:r w:rsidR="00835E0A" w:rsidRPr="0035604E">
        <w:rPr>
          <w:rFonts w:ascii="Book Antiqua" w:hAnsi="Book Antiqua"/>
          <w:lang w:val="en-US"/>
        </w:rPr>
        <w:t>) did</w:t>
      </w:r>
      <w:r w:rsidR="00031B05" w:rsidRPr="0035604E">
        <w:rPr>
          <w:rFonts w:ascii="Book Antiqua" w:hAnsi="Book Antiqua"/>
          <w:lang w:val="en-US"/>
        </w:rPr>
        <w:t xml:space="preserve"> n</w:t>
      </w:r>
      <w:r w:rsidR="00B11E25" w:rsidRPr="0035604E">
        <w:rPr>
          <w:rFonts w:ascii="Book Antiqua" w:hAnsi="Book Antiqua"/>
          <w:lang w:val="en-US"/>
        </w:rPr>
        <w:t xml:space="preserve">ot differ significantly from that </w:t>
      </w:r>
      <w:r w:rsidR="00835E0A" w:rsidRPr="0035604E">
        <w:rPr>
          <w:rFonts w:ascii="Book Antiqua" w:hAnsi="Book Antiqua"/>
          <w:lang w:val="en-US"/>
        </w:rPr>
        <w:t>expected</w:t>
      </w:r>
      <w:r w:rsidR="00031B05" w:rsidRPr="0035604E">
        <w:rPr>
          <w:rFonts w:ascii="Book Antiqua" w:hAnsi="Book Antiqua"/>
          <w:lang w:val="en-US"/>
        </w:rPr>
        <w:t xml:space="preserve"> in the general </w:t>
      </w:r>
      <w:proofErr w:type="gramStart"/>
      <w:r w:rsidR="00031B05" w:rsidRPr="0035604E">
        <w:rPr>
          <w:rFonts w:ascii="Book Antiqua" w:hAnsi="Book Antiqua"/>
          <w:lang w:val="en-US"/>
        </w:rPr>
        <w:t>population</w:t>
      </w:r>
      <w:r w:rsidR="00150FF8" w:rsidRPr="0035604E">
        <w:rPr>
          <w:rFonts w:ascii="Book Antiqua" w:hAnsi="Book Antiqua"/>
          <w:vertAlign w:val="superscript"/>
          <w:lang w:val="en-GB"/>
        </w:rPr>
        <w:t>[</w:t>
      </w:r>
      <w:proofErr w:type="gramEnd"/>
      <w:r w:rsidR="00150FF8" w:rsidRPr="0035604E">
        <w:rPr>
          <w:rFonts w:ascii="Book Antiqua" w:hAnsi="Book Antiqua"/>
          <w:vertAlign w:val="superscript"/>
          <w:lang w:val="en-GB"/>
        </w:rPr>
        <w:t>17]</w:t>
      </w:r>
      <w:r w:rsidR="00031B05" w:rsidRPr="0035604E">
        <w:rPr>
          <w:rFonts w:ascii="Book Antiqua" w:hAnsi="Book Antiqua"/>
          <w:lang w:val="en-US"/>
        </w:rPr>
        <w:t xml:space="preserve">. </w:t>
      </w:r>
      <w:r w:rsidR="00C51CFD" w:rsidRPr="0035604E">
        <w:rPr>
          <w:rFonts w:ascii="Book Antiqua" w:hAnsi="Book Antiqua"/>
          <w:lang w:val="en-US"/>
        </w:rPr>
        <w:t>Conversely,</w:t>
      </w:r>
      <w:r w:rsidR="00031B05" w:rsidRPr="0035604E">
        <w:rPr>
          <w:rFonts w:ascii="Book Antiqua" w:hAnsi="Book Antiqua"/>
          <w:lang w:val="en-US"/>
        </w:rPr>
        <w:t xml:space="preserve"> </w:t>
      </w:r>
      <w:r w:rsidR="00B11E25" w:rsidRPr="0035604E">
        <w:rPr>
          <w:rFonts w:ascii="Book Antiqua" w:hAnsi="Book Antiqua"/>
          <w:lang w:val="en-US"/>
        </w:rPr>
        <w:t xml:space="preserve">the respective </w:t>
      </w:r>
      <w:r w:rsidR="00BB42FC" w:rsidRPr="0035604E">
        <w:rPr>
          <w:rFonts w:ascii="Book Antiqua" w:hAnsi="Book Antiqua"/>
          <w:lang w:val="en-US"/>
        </w:rPr>
        <w:t>DM rates (27.8%, 12.2</w:t>
      </w:r>
      <w:r w:rsidR="00C51CFD" w:rsidRPr="0035604E">
        <w:rPr>
          <w:rFonts w:ascii="Book Antiqua" w:hAnsi="Book Antiqua"/>
          <w:lang w:val="en-US"/>
        </w:rPr>
        <w:t>% and 30.4</w:t>
      </w:r>
      <w:r w:rsidR="003D1915" w:rsidRPr="0035604E">
        <w:rPr>
          <w:rFonts w:ascii="Book Antiqua" w:hAnsi="Book Antiqua"/>
          <w:lang w:val="en-US"/>
        </w:rPr>
        <w:t xml:space="preserve">%) </w:t>
      </w:r>
      <w:r w:rsidR="00C51CFD" w:rsidRPr="0035604E">
        <w:rPr>
          <w:rFonts w:ascii="Book Antiqua" w:hAnsi="Book Antiqua"/>
          <w:lang w:val="en-US"/>
        </w:rPr>
        <w:t xml:space="preserve">were significantly higher than in the general population in </w:t>
      </w:r>
      <w:r w:rsidR="00031B05" w:rsidRPr="0035604E">
        <w:rPr>
          <w:rFonts w:ascii="Book Antiqua" w:hAnsi="Book Antiqua"/>
          <w:lang w:val="en-US"/>
        </w:rPr>
        <w:t xml:space="preserve">18 patients with radial neuropathy at (or </w:t>
      </w:r>
      <w:r w:rsidR="00BB42FC" w:rsidRPr="0035604E">
        <w:rPr>
          <w:rFonts w:ascii="Book Antiqua" w:hAnsi="Book Antiqua"/>
          <w:lang w:val="en-US"/>
        </w:rPr>
        <w:t xml:space="preserve">distally to) the spiral </w:t>
      </w:r>
      <w:proofErr w:type="gramStart"/>
      <w:r w:rsidR="00BB42FC" w:rsidRPr="0035604E">
        <w:rPr>
          <w:rFonts w:ascii="Book Antiqua" w:hAnsi="Book Antiqua"/>
          <w:lang w:val="en-US"/>
        </w:rPr>
        <w:t>groove</w:t>
      </w:r>
      <w:r w:rsidR="00CE4382" w:rsidRPr="0035604E">
        <w:rPr>
          <w:rFonts w:ascii="Book Antiqua" w:hAnsi="Book Antiqua"/>
          <w:vertAlign w:val="superscript"/>
          <w:lang w:val="en-GB"/>
        </w:rPr>
        <w:t>[</w:t>
      </w:r>
      <w:proofErr w:type="gramEnd"/>
      <w:r w:rsidR="00CE4382" w:rsidRPr="0035604E">
        <w:rPr>
          <w:rFonts w:ascii="Book Antiqua" w:hAnsi="Book Antiqua"/>
          <w:vertAlign w:val="superscript"/>
          <w:lang w:val="en-GB"/>
        </w:rPr>
        <w:t>17]</w:t>
      </w:r>
      <w:r w:rsidR="00CE4382" w:rsidRPr="0035604E">
        <w:rPr>
          <w:rFonts w:ascii="Book Antiqua" w:hAnsi="Book Antiqua"/>
          <w:lang w:val="en-US"/>
        </w:rPr>
        <w:t>.</w:t>
      </w:r>
      <w:r w:rsidR="00CE4382" w:rsidRPr="0035604E">
        <w:rPr>
          <w:rFonts w:ascii="Book Antiqua" w:hAnsi="Book Antiqua"/>
          <w:vertAlign w:val="superscript"/>
          <w:lang w:val="en-GB"/>
        </w:rPr>
        <w:t xml:space="preserve"> </w:t>
      </w:r>
      <w:r w:rsidR="00CE4382" w:rsidRPr="0035604E">
        <w:rPr>
          <w:rFonts w:ascii="Book Antiqua" w:hAnsi="Book Antiqua"/>
          <w:lang w:val="en-US"/>
        </w:rPr>
        <w:t>The same finding was observed in 41 patients with ulnar neuropathy and in 23 patients with peroneal</w:t>
      </w:r>
      <w:r w:rsidR="00BB42FC" w:rsidRPr="0035604E">
        <w:rPr>
          <w:rFonts w:ascii="Book Antiqua" w:hAnsi="Book Antiqua"/>
          <w:lang w:val="en-US"/>
        </w:rPr>
        <w:t xml:space="preserve"> neuropathy at the fibular </w:t>
      </w:r>
      <w:proofErr w:type="gramStart"/>
      <w:r w:rsidR="00BB42FC" w:rsidRPr="0035604E">
        <w:rPr>
          <w:rFonts w:ascii="Book Antiqua" w:hAnsi="Book Antiqua"/>
          <w:lang w:val="en-US"/>
        </w:rPr>
        <w:t>head</w:t>
      </w:r>
      <w:r w:rsidR="00CE4382" w:rsidRPr="0035604E">
        <w:rPr>
          <w:rFonts w:ascii="Book Antiqua" w:hAnsi="Book Antiqua"/>
          <w:vertAlign w:val="superscript"/>
          <w:lang w:val="en-GB"/>
        </w:rPr>
        <w:t>[</w:t>
      </w:r>
      <w:proofErr w:type="gramEnd"/>
      <w:r w:rsidR="00CE4382" w:rsidRPr="0035604E">
        <w:rPr>
          <w:rFonts w:ascii="Book Antiqua" w:hAnsi="Book Antiqua"/>
          <w:vertAlign w:val="superscript"/>
          <w:lang w:val="en-GB"/>
        </w:rPr>
        <w:t>17]</w:t>
      </w:r>
      <w:r w:rsidR="00CE4382" w:rsidRPr="0035604E">
        <w:rPr>
          <w:rFonts w:ascii="Book Antiqua" w:hAnsi="Book Antiqua"/>
          <w:lang w:val="en-US"/>
        </w:rPr>
        <w:t xml:space="preserve">. This suggests that diabetic patients are </w:t>
      </w:r>
      <w:r w:rsidR="00CE4382" w:rsidRPr="0035604E">
        <w:rPr>
          <w:rFonts w:ascii="Book Antiqua" w:hAnsi="Book Antiqua"/>
          <w:lang w:val="en-US"/>
        </w:rPr>
        <w:lastRenderedPageBreak/>
        <w:t xml:space="preserve">more prone to focal limb neuropathies caused by acute external compression. However, this study focused on acute symptomatic </w:t>
      </w:r>
      <w:proofErr w:type="spellStart"/>
      <w:r w:rsidR="00CE4382" w:rsidRPr="0035604E">
        <w:rPr>
          <w:rFonts w:ascii="Book Antiqua" w:hAnsi="Book Antiqua"/>
          <w:lang w:val="en-US"/>
        </w:rPr>
        <w:t>mononeuropathies</w:t>
      </w:r>
      <w:proofErr w:type="spellEnd"/>
      <w:r w:rsidR="00CE4382" w:rsidRPr="0035604E">
        <w:rPr>
          <w:rFonts w:ascii="Book Antiqua" w:hAnsi="Book Antiqua"/>
          <w:lang w:val="en-US"/>
        </w:rPr>
        <w:t xml:space="preserve">, whilst the majority of EN in DM </w:t>
      </w:r>
      <w:proofErr w:type="gramStart"/>
      <w:r w:rsidR="00CE4382" w:rsidRPr="0035604E">
        <w:rPr>
          <w:rFonts w:ascii="Book Antiqua" w:hAnsi="Book Antiqua"/>
          <w:lang w:val="en-US"/>
        </w:rPr>
        <w:t>are</w:t>
      </w:r>
      <w:proofErr w:type="gramEnd"/>
      <w:r w:rsidR="00CE4382" w:rsidRPr="0035604E">
        <w:rPr>
          <w:rFonts w:ascii="Book Antiqua" w:hAnsi="Book Antiqua"/>
          <w:lang w:val="en-US"/>
        </w:rPr>
        <w:t xml:space="preserve"> chronic and often asymptomatic.</w:t>
      </w:r>
    </w:p>
    <w:p w14:paraId="7ACBF46F" w14:textId="41488CDA" w:rsidR="00162A99" w:rsidRPr="0035604E" w:rsidRDefault="00162A99" w:rsidP="004E20BB">
      <w:pPr>
        <w:spacing w:line="360" w:lineRule="auto"/>
        <w:ind w:firstLineChars="200" w:firstLine="480"/>
        <w:jc w:val="both"/>
        <w:rPr>
          <w:rFonts w:ascii="Book Antiqua" w:eastAsia="宋体" w:hAnsi="Book Antiqua"/>
          <w:lang w:val="en-US" w:eastAsia="zh-CN"/>
        </w:rPr>
      </w:pPr>
      <w:r w:rsidRPr="0035604E">
        <w:rPr>
          <w:rFonts w:ascii="Book Antiqua" w:hAnsi="Book Antiqua"/>
          <w:lang w:val="en-US"/>
        </w:rPr>
        <w:t xml:space="preserve">Some cross-sectional and population studies reported a high prevalence of both symptomatic and asymptomatic MNW and ulnar nerve entrapments, with an increased lifetime risk for CTS, compared to the general population. Herein, we should only like to emphasize that the presence of MNW was detected in </w:t>
      </w:r>
      <w:r w:rsidR="00B85AC6" w:rsidRPr="0035604E">
        <w:rPr>
          <w:rFonts w:ascii="Book Antiqua" w:hAnsi="Book Antiqua"/>
          <w:lang w:val="en-US"/>
        </w:rPr>
        <w:t xml:space="preserve">28% of DM patients at </w:t>
      </w:r>
      <w:proofErr w:type="gramStart"/>
      <w:r w:rsidR="00B85AC6" w:rsidRPr="0035604E">
        <w:rPr>
          <w:rFonts w:ascii="Book Antiqua" w:hAnsi="Book Antiqua"/>
          <w:lang w:val="en-US"/>
        </w:rPr>
        <w:t>diagnosis</w:t>
      </w:r>
      <w:r w:rsidRPr="0035604E">
        <w:rPr>
          <w:rFonts w:ascii="Book Antiqua" w:hAnsi="Book Antiqua"/>
          <w:vertAlign w:val="superscript"/>
          <w:lang w:val="en-GB"/>
        </w:rPr>
        <w:t>[</w:t>
      </w:r>
      <w:proofErr w:type="gramEnd"/>
      <w:r w:rsidRPr="0035604E">
        <w:rPr>
          <w:rFonts w:ascii="Book Antiqua" w:hAnsi="Book Antiqua"/>
          <w:vertAlign w:val="superscript"/>
          <w:lang w:val="en-GB"/>
        </w:rPr>
        <w:t>18]</w:t>
      </w:r>
      <w:r w:rsidRPr="0035604E">
        <w:rPr>
          <w:rFonts w:ascii="Book Antiqua" w:hAnsi="Book Antiqua"/>
          <w:lang w:val="en-US"/>
        </w:rPr>
        <w:t xml:space="preserve"> and th</w:t>
      </w:r>
      <w:r w:rsidR="00BB42FC" w:rsidRPr="0035604E">
        <w:rPr>
          <w:rFonts w:ascii="Book Antiqua" w:hAnsi="Book Antiqua"/>
          <w:lang w:val="en-US"/>
        </w:rPr>
        <w:t>at this proportion rose to 62.5</w:t>
      </w:r>
      <w:r w:rsidRPr="0035604E">
        <w:rPr>
          <w:rFonts w:ascii="Book Antiqua" w:hAnsi="Book Antiqua"/>
          <w:lang w:val="en-US"/>
        </w:rPr>
        <w:t>% in patients with an average disease duration of 14.5 years</w:t>
      </w:r>
      <w:r w:rsidRPr="0035604E">
        <w:rPr>
          <w:rFonts w:ascii="Book Antiqua" w:hAnsi="Book Antiqua"/>
          <w:vertAlign w:val="superscript"/>
          <w:lang w:val="en-GB"/>
        </w:rPr>
        <w:t>[19]</w:t>
      </w:r>
      <w:r w:rsidRPr="0035604E">
        <w:rPr>
          <w:rFonts w:ascii="Book Antiqua" w:hAnsi="Book Antiqua"/>
          <w:lang w:val="en-US"/>
        </w:rPr>
        <w:t>. This finding seems to confirm an association between EN, previously repo</w:t>
      </w:r>
      <w:r w:rsidR="00B85AC6" w:rsidRPr="0035604E">
        <w:rPr>
          <w:rFonts w:ascii="Book Antiqua" w:hAnsi="Book Antiqua"/>
          <w:lang w:val="en-US"/>
        </w:rPr>
        <w:t>rted as not being age-</w:t>
      </w:r>
      <w:proofErr w:type="gramStart"/>
      <w:r w:rsidR="00B85AC6" w:rsidRPr="0035604E">
        <w:rPr>
          <w:rFonts w:ascii="Book Antiqua" w:hAnsi="Book Antiqua"/>
          <w:lang w:val="en-US"/>
        </w:rPr>
        <w:t>dependent</w:t>
      </w:r>
      <w:r w:rsidRPr="0035604E">
        <w:rPr>
          <w:rFonts w:ascii="Book Antiqua" w:hAnsi="Book Antiqua"/>
          <w:vertAlign w:val="superscript"/>
          <w:lang w:val="en-GB"/>
        </w:rPr>
        <w:t>[</w:t>
      </w:r>
      <w:proofErr w:type="gramEnd"/>
      <w:r w:rsidRPr="0035604E">
        <w:rPr>
          <w:rFonts w:ascii="Book Antiqua" w:hAnsi="Book Antiqua"/>
          <w:vertAlign w:val="superscript"/>
          <w:lang w:val="en-GB"/>
        </w:rPr>
        <w:t>20]</w:t>
      </w:r>
      <w:r w:rsidRPr="0035604E">
        <w:rPr>
          <w:rFonts w:ascii="Book Antiqua" w:hAnsi="Book Antiqua"/>
          <w:lang w:val="en-US"/>
        </w:rPr>
        <w:t>, and longer disease duration. Furthermore, subclinical UNE was electro-diagnosed in a remarkabl</w:t>
      </w:r>
      <w:r w:rsidR="00E44967" w:rsidRPr="0035604E">
        <w:rPr>
          <w:rFonts w:ascii="Book Antiqua" w:hAnsi="Book Antiqua"/>
          <w:lang w:val="en-US"/>
        </w:rPr>
        <w:t>y high percentage</w:t>
      </w:r>
      <w:r w:rsidRPr="0035604E">
        <w:rPr>
          <w:rFonts w:ascii="Book Antiqua" w:hAnsi="Book Antiqua"/>
          <w:lang w:val="en-US"/>
        </w:rPr>
        <w:t xml:space="preserve">, </w:t>
      </w:r>
      <w:r w:rsidRPr="0035604E">
        <w:rPr>
          <w:rFonts w:ascii="Book Antiqua" w:hAnsi="Book Antiqua"/>
          <w:i/>
          <w:lang w:val="en-US"/>
        </w:rPr>
        <w:t>i.e.</w:t>
      </w:r>
      <w:r w:rsidR="00BB42FC" w:rsidRPr="0035604E">
        <w:rPr>
          <w:rFonts w:ascii="Book Antiqua" w:eastAsia="宋体" w:hAnsi="Book Antiqua"/>
          <w:lang w:val="en-US" w:eastAsia="zh-CN"/>
        </w:rPr>
        <w:t>,</w:t>
      </w:r>
      <w:r w:rsidRPr="0035604E">
        <w:rPr>
          <w:rFonts w:ascii="Book Antiqua" w:hAnsi="Book Antiqua"/>
          <w:lang w:val="en-US"/>
        </w:rPr>
        <w:t xml:space="preserve"> 34%,</w:t>
      </w:r>
      <w:r w:rsidR="00E44967" w:rsidRPr="0035604E">
        <w:rPr>
          <w:rFonts w:ascii="Book Antiqua" w:hAnsi="Book Antiqua"/>
          <w:lang w:val="en-US"/>
        </w:rPr>
        <w:t xml:space="preserve"> of DM</w:t>
      </w:r>
      <w:r w:rsidR="00BB42FC" w:rsidRPr="0035604E">
        <w:rPr>
          <w:rFonts w:ascii="Book Antiqua" w:hAnsi="Book Antiqua"/>
          <w:lang w:val="en-US"/>
        </w:rPr>
        <w:t xml:space="preserve"> </w:t>
      </w:r>
      <w:proofErr w:type="gramStart"/>
      <w:r w:rsidR="00BB42FC" w:rsidRPr="0035604E">
        <w:rPr>
          <w:rFonts w:ascii="Book Antiqua" w:hAnsi="Book Antiqua"/>
          <w:lang w:val="en-US"/>
        </w:rPr>
        <w:t>patients</w:t>
      </w:r>
      <w:r w:rsidRPr="0035604E">
        <w:rPr>
          <w:rFonts w:ascii="Book Antiqua" w:hAnsi="Book Antiqua"/>
          <w:vertAlign w:val="superscript"/>
          <w:lang w:val="en-GB"/>
        </w:rPr>
        <w:t>[</w:t>
      </w:r>
      <w:proofErr w:type="gramEnd"/>
      <w:r w:rsidRPr="0035604E">
        <w:rPr>
          <w:rFonts w:ascii="Book Antiqua" w:hAnsi="Book Antiqua"/>
          <w:vertAlign w:val="superscript"/>
          <w:lang w:val="en-GB"/>
        </w:rPr>
        <w:t>19]</w:t>
      </w:r>
      <w:r w:rsidRPr="0035604E">
        <w:rPr>
          <w:rFonts w:ascii="Book Antiqua" w:hAnsi="Book Antiqua"/>
          <w:lang w:val="en-US"/>
        </w:rPr>
        <w:t>, suggesting that the ulnar nerve is very susceptible to focal entrapment in DM, as is the median nerve.</w:t>
      </w:r>
      <w:r w:rsidR="0016102B" w:rsidRPr="0035604E">
        <w:rPr>
          <w:rFonts w:ascii="Book Antiqua" w:hAnsi="Book Antiqua"/>
          <w:lang w:val="en-US"/>
        </w:rPr>
        <w:t xml:space="preserve"> </w:t>
      </w:r>
      <w:r w:rsidRPr="0035604E">
        <w:rPr>
          <w:rFonts w:ascii="Book Antiqua" w:hAnsi="Book Antiqua"/>
          <w:lang w:val="en-US"/>
        </w:rPr>
        <w:t>These findings</w:t>
      </w:r>
      <w:r w:rsidR="00E44967" w:rsidRPr="0035604E">
        <w:rPr>
          <w:rFonts w:ascii="Book Antiqua" w:hAnsi="Book Antiqua"/>
          <w:lang w:val="en-US"/>
        </w:rPr>
        <w:t xml:space="preserve"> and others</w:t>
      </w:r>
      <w:r w:rsidRPr="0035604E">
        <w:rPr>
          <w:rFonts w:ascii="Book Antiqua" w:hAnsi="Book Antiqua"/>
          <w:lang w:val="en-US"/>
        </w:rPr>
        <w:t xml:space="preserve"> (see CTS and ulnar entrapments), suggest that EN in DM</w:t>
      </w:r>
      <w:r w:rsidR="00E44967" w:rsidRPr="0035604E">
        <w:rPr>
          <w:rFonts w:ascii="Book Antiqua" w:hAnsi="Book Antiqua"/>
          <w:lang w:val="en-US"/>
        </w:rPr>
        <w:t xml:space="preserve">, </w:t>
      </w:r>
      <w:r w:rsidRPr="0035604E">
        <w:rPr>
          <w:rFonts w:ascii="Book Antiqua" w:hAnsi="Book Antiqua"/>
          <w:lang w:val="en-US"/>
        </w:rPr>
        <w:t>mostly at the upper limbs, are not late complications, but rather early neurophysiological abnormalities, where the frequency increases with the disease duration and/or in the presence of generalized DN.</w:t>
      </w:r>
    </w:p>
    <w:p w14:paraId="17505C51" w14:textId="77777777" w:rsidR="00BB42FC" w:rsidRPr="0035604E" w:rsidRDefault="00BB42FC" w:rsidP="004E20BB">
      <w:pPr>
        <w:spacing w:line="360" w:lineRule="auto"/>
        <w:ind w:firstLineChars="200" w:firstLine="480"/>
        <w:jc w:val="both"/>
        <w:rPr>
          <w:rFonts w:ascii="Book Antiqua" w:eastAsia="宋体" w:hAnsi="Book Antiqua"/>
          <w:lang w:val="en-US" w:eastAsia="zh-CN"/>
        </w:rPr>
      </w:pPr>
    </w:p>
    <w:p w14:paraId="42F0A6EF" w14:textId="22622718" w:rsidR="004F48EE" w:rsidRPr="0035604E" w:rsidRDefault="00C019E2" w:rsidP="004E20BB">
      <w:pPr>
        <w:spacing w:line="360" w:lineRule="auto"/>
        <w:jc w:val="both"/>
        <w:rPr>
          <w:rFonts w:ascii="Book Antiqua" w:eastAsia="宋体" w:hAnsi="Book Antiqua"/>
          <w:b/>
          <w:lang w:val="en-US" w:eastAsia="zh-CN"/>
        </w:rPr>
      </w:pPr>
      <w:r w:rsidRPr="0035604E">
        <w:rPr>
          <w:rFonts w:ascii="Book Antiqua" w:hAnsi="Book Antiqua"/>
          <w:b/>
          <w:lang w:val="en-US"/>
        </w:rPr>
        <w:t>T</w:t>
      </w:r>
      <w:r w:rsidR="00175B5A" w:rsidRPr="0035604E">
        <w:rPr>
          <w:rFonts w:ascii="Book Antiqua" w:hAnsi="Book Antiqua"/>
          <w:b/>
          <w:lang w:val="en-US"/>
        </w:rPr>
        <w:t xml:space="preserve">HE PATHOPHYSIOLOGY OF </w:t>
      </w:r>
      <w:r w:rsidR="007B58D3" w:rsidRPr="0035604E">
        <w:rPr>
          <w:rFonts w:ascii="Book Antiqua" w:eastAsia="宋体" w:hAnsi="Book Antiqua"/>
          <w:b/>
          <w:lang w:val="en-US" w:eastAsia="zh-CN"/>
        </w:rPr>
        <w:t>EN</w:t>
      </w:r>
      <w:r w:rsidR="00175B5A" w:rsidRPr="0035604E">
        <w:rPr>
          <w:rFonts w:ascii="Book Antiqua" w:hAnsi="Book Antiqua"/>
          <w:b/>
          <w:lang w:val="en-US"/>
        </w:rPr>
        <w:t>: OLD AND NEW EVIDENCE</w:t>
      </w:r>
    </w:p>
    <w:p w14:paraId="0B3B9B27" w14:textId="7063A5F8" w:rsidR="00B562F9" w:rsidRPr="0035604E" w:rsidRDefault="00B562F9" w:rsidP="004E20BB">
      <w:pPr>
        <w:spacing w:line="360" w:lineRule="auto"/>
        <w:jc w:val="both"/>
        <w:rPr>
          <w:rFonts w:ascii="Book Antiqua" w:hAnsi="Book Antiqua"/>
          <w:lang w:val="en-US"/>
        </w:rPr>
      </w:pPr>
      <w:r w:rsidRPr="0035604E">
        <w:rPr>
          <w:rFonts w:ascii="Book Antiqua" w:hAnsi="Book Antiqua"/>
          <w:lang w:val="en-US"/>
        </w:rPr>
        <w:t xml:space="preserve">Epidemiological findings suggest that peripheral nerves are strikingly susceptible to focal entrapment in the presence of DM. Such a liability to chronic compression in DM may be attributable to metabolic factors and </w:t>
      </w:r>
      <w:proofErr w:type="spellStart"/>
      <w:r w:rsidRPr="0035604E">
        <w:rPr>
          <w:rFonts w:ascii="Book Antiqua" w:hAnsi="Book Antiqua"/>
          <w:lang w:val="en-US"/>
        </w:rPr>
        <w:t>endoneurial</w:t>
      </w:r>
      <w:proofErr w:type="spellEnd"/>
      <w:r w:rsidRPr="0035604E">
        <w:rPr>
          <w:rFonts w:ascii="Book Antiqua" w:hAnsi="Book Antiqua"/>
          <w:lang w:val="en-US"/>
        </w:rPr>
        <w:t xml:space="preserve"> ischemia, which damage the nerves alread</w:t>
      </w:r>
      <w:r w:rsidR="00B85AC6" w:rsidRPr="0035604E">
        <w:rPr>
          <w:rFonts w:ascii="Book Antiqua" w:hAnsi="Book Antiqua"/>
          <w:lang w:val="en-US"/>
        </w:rPr>
        <w:t xml:space="preserve">y in the long preclinical </w:t>
      </w:r>
      <w:proofErr w:type="gramStart"/>
      <w:r w:rsidR="00B85AC6" w:rsidRPr="0035604E">
        <w:rPr>
          <w:rFonts w:ascii="Book Antiqua" w:hAnsi="Book Antiqua"/>
          <w:lang w:val="en-US"/>
        </w:rPr>
        <w:t>stage</w:t>
      </w:r>
      <w:r w:rsidRPr="0035604E">
        <w:rPr>
          <w:rFonts w:ascii="Book Antiqua" w:hAnsi="Book Antiqua"/>
          <w:vertAlign w:val="superscript"/>
          <w:lang w:val="en-GB"/>
        </w:rPr>
        <w:t>[</w:t>
      </w:r>
      <w:proofErr w:type="gramEnd"/>
      <w:r w:rsidRPr="0035604E">
        <w:rPr>
          <w:rFonts w:ascii="Book Antiqua" w:hAnsi="Book Antiqua"/>
          <w:vertAlign w:val="superscript"/>
          <w:lang w:val="en-GB"/>
        </w:rPr>
        <w:t>21]</w:t>
      </w:r>
      <w:r w:rsidRPr="0035604E">
        <w:rPr>
          <w:rFonts w:ascii="Book Antiqua" w:hAnsi="Book Antiqua"/>
          <w:lang w:val="en-US"/>
        </w:rPr>
        <w:t>, as wa</w:t>
      </w:r>
      <w:r w:rsidR="00B85AC6" w:rsidRPr="0035604E">
        <w:rPr>
          <w:rFonts w:ascii="Book Antiqua" w:hAnsi="Book Antiqua"/>
          <w:lang w:val="en-US"/>
        </w:rPr>
        <w:t>s first proven in animal models</w:t>
      </w:r>
      <w:r w:rsidRPr="0035604E">
        <w:rPr>
          <w:rFonts w:ascii="Book Antiqua" w:hAnsi="Book Antiqua"/>
          <w:vertAlign w:val="superscript"/>
          <w:lang w:val="en-GB"/>
        </w:rPr>
        <w:t>[22]</w:t>
      </w:r>
      <w:r w:rsidRPr="0035604E">
        <w:rPr>
          <w:rFonts w:ascii="Book Antiqua" w:hAnsi="Book Antiqua"/>
          <w:lang w:val="en-US"/>
        </w:rPr>
        <w:t xml:space="preserve">. Therefore, a focal EN may be the first and, at times, only manifestation of a peripheral nerve involvement not only in DM, but also in </w:t>
      </w:r>
      <w:proofErr w:type="spellStart"/>
      <w:r w:rsidRPr="0035604E">
        <w:rPr>
          <w:rFonts w:ascii="Book Antiqua" w:hAnsi="Book Antiqua"/>
          <w:lang w:val="en-US"/>
        </w:rPr>
        <w:t>prediabetes</w:t>
      </w:r>
      <w:proofErr w:type="spellEnd"/>
      <w:r w:rsidRPr="0035604E">
        <w:rPr>
          <w:rFonts w:ascii="Book Antiqua" w:hAnsi="Book Antiqua"/>
          <w:lang w:val="en-US"/>
        </w:rPr>
        <w:t>.</w:t>
      </w:r>
    </w:p>
    <w:p w14:paraId="08BBDCBF" w14:textId="6EE89B8E" w:rsidR="00B562F9" w:rsidRPr="0035604E" w:rsidRDefault="00B562F9" w:rsidP="004E20BB">
      <w:pPr>
        <w:spacing w:line="360" w:lineRule="auto"/>
        <w:ind w:firstLineChars="200" w:firstLine="480"/>
        <w:jc w:val="both"/>
        <w:rPr>
          <w:rFonts w:ascii="Book Antiqua" w:hAnsi="Book Antiqua"/>
          <w:lang w:val="en-US"/>
        </w:rPr>
      </w:pPr>
      <w:r w:rsidRPr="0035604E">
        <w:rPr>
          <w:rFonts w:ascii="Book Antiqua" w:hAnsi="Book Antiqua"/>
          <w:lang w:val="en-US"/>
        </w:rPr>
        <w:t xml:space="preserve">Growing evidence has shown that, on the one hand, impaired glucose tolerance may cause peripheral neuropathy itself and, on the other, abnormal glucose metabolism underlies a relevant proportion of apparently “idiopathic” sensory </w:t>
      </w:r>
      <w:proofErr w:type="gramStart"/>
      <w:r w:rsidRPr="0035604E">
        <w:rPr>
          <w:rFonts w:ascii="Book Antiqua" w:hAnsi="Book Antiqua"/>
          <w:lang w:val="en-US"/>
        </w:rPr>
        <w:t>neuropathies</w:t>
      </w:r>
      <w:r w:rsidRPr="0035604E">
        <w:rPr>
          <w:rFonts w:ascii="Book Antiqua" w:hAnsi="Book Antiqua"/>
          <w:vertAlign w:val="superscript"/>
          <w:lang w:val="en-GB"/>
        </w:rPr>
        <w:t>[</w:t>
      </w:r>
      <w:proofErr w:type="gramEnd"/>
      <w:r w:rsidRPr="0035604E">
        <w:rPr>
          <w:rFonts w:ascii="Book Antiqua" w:hAnsi="Book Antiqua"/>
          <w:vertAlign w:val="superscript"/>
          <w:lang w:val="en-GB"/>
        </w:rPr>
        <w:t>23</w:t>
      </w:r>
      <w:r w:rsidR="00B85AC6" w:rsidRPr="0035604E">
        <w:rPr>
          <w:rFonts w:ascii="Book Antiqua" w:eastAsia="宋体" w:hAnsi="Book Antiqua"/>
          <w:vertAlign w:val="superscript"/>
          <w:lang w:val="en-GB" w:eastAsia="zh-CN"/>
        </w:rPr>
        <w:t>-</w:t>
      </w:r>
      <w:r w:rsidRPr="0035604E">
        <w:rPr>
          <w:rFonts w:ascii="Book Antiqua" w:hAnsi="Book Antiqua"/>
          <w:vertAlign w:val="superscript"/>
          <w:lang w:val="en-GB"/>
        </w:rPr>
        <w:t>25]</w:t>
      </w:r>
      <w:r w:rsidRPr="0035604E">
        <w:rPr>
          <w:rFonts w:ascii="Book Antiqua" w:hAnsi="Book Antiqua"/>
          <w:lang w:val="en-US"/>
        </w:rPr>
        <w:t xml:space="preserve">. The effects of sustained impaired glucose tolerance and progressive </w:t>
      </w:r>
      <w:proofErr w:type="spellStart"/>
      <w:r w:rsidRPr="0035604E">
        <w:rPr>
          <w:rFonts w:ascii="Book Antiqua" w:hAnsi="Book Antiqua"/>
          <w:lang w:val="en-US"/>
        </w:rPr>
        <w:t>insulinopenia</w:t>
      </w:r>
      <w:proofErr w:type="spellEnd"/>
      <w:r w:rsidRPr="0035604E">
        <w:rPr>
          <w:rFonts w:ascii="Book Antiqua" w:hAnsi="Book Antiqua"/>
          <w:lang w:val="en-US"/>
        </w:rPr>
        <w:t>, also in the absence of hyperglycemia, were studied in an animal model (</w:t>
      </w:r>
      <w:proofErr w:type="spellStart"/>
      <w:r w:rsidRPr="0035604E">
        <w:rPr>
          <w:rFonts w:ascii="Book Antiqua" w:hAnsi="Book Antiqua"/>
          <w:lang w:val="en-US"/>
        </w:rPr>
        <w:t>Goto-KakizaKi</w:t>
      </w:r>
      <w:proofErr w:type="spellEnd"/>
      <w:r w:rsidRPr="0035604E">
        <w:rPr>
          <w:rFonts w:ascii="Book Antiqua" w:hAnsi="Book Antiqua"/>
          <w:lang w:val="en-US"/>
        </w:rPr>
        <w:t xml:space="preserve"> rat), which showed a functional and structural </w:t>
      </w:r>
      <w:r w:rsidRPr="0035604E">
        <w:rPr>
          <w:rFonts w:ascii="Book Antiqua" w:hAnsi="Book Antiqua"/>
          <w:lang w:val="en-US"/>
        </w:rPr>
        <w:lastRenderedPageBreak/>
        <w:t>neuropathy associated with impaired NGF sup</w:t>
      </w:r>
      <w:r w:rsidR="00B85AC6" w:rsidRPr="0035604E">
        <w:rPr>
          <w:rFonts w:ascii="Book Antiqua" w:hAnsi="Book Antiqua"/>
          <w:lang w:val="en-US"/>
        </w:rPr>
        <w:t xml:space="preserve">port and neuropeptide </w:t>
      </w:r>
      <w:proofErr w:type="gramStart"/>
      <w:r w:rsidR="00B85AC6" w:rsidRPr="0035604E">
        <w:rPr>
          <w:rFonts w:ascii="Book Antiqua" w:hAnsi="Book Antiqua"/>
          <w:lang w:val="en-US"/>
        </w:rPr>
        <w:t>synthesis</w:t>
      </w:r>
      <w:r w:rsidRPr="0035604E">
        <w:rPr>
          <w:rFonts w:ascii="Book Antiqua" w:hAnsi="Book Antiqua"/>
          <w:vertAlign w:val="superscript"/>
          <w:lang w:val="en-GB"/>
        </w:rPr>
        <w:t>[</w:t>
      </w:r>
      <w:proofErr w:type="gramEnd"/>
      <w:r w:rsidRPr="0035604E">
        <w:rPr>
          <w:rFonts w:ascii="Book Antiqua" w:hAnsi="Book Antiqua"/>
          <w:vertAlign w:val="superscript"/>
          <w:lang w:val="en-GB"/>
        </w:rPr>
        <w:t>26]</w:t>
      </w:r>
      <w:r w:rsidRPr="0035604E">
        <w:rPr>
          <w:rFonts w:ascii="Book Antiqua" w:hAnsi="Book Antiqua"/>
          <w:lang w:val="en-US"/>
        </w:rPr>
        <w:t xml:space="preserve">. Indeed, insulin deficiency has been proven to be a pivotal </w:t>
      </w:r>
      <w:proofErr w:type="spellStart"/>
      <w:r w:rsidRPr="0035604E">
        <w:rPr>
          <w:rFonts w:ascii="Book Antiqua" w:hAnsi="Book Antiqua"/>
          <w:lang w:val="en-US"/>
        </w:rPr>
        <w:t>pathogenetic</w:t>
      </w:r>
      <w:proofErr w:type="spellEnd"/>
      <w:r w:rsidRPr="0035604E">
        <w:rPr>
          <w:rFonts w:ascii="Book Antiqua" w:hAnsi="Book Antiqua"/>
          <w:lang w:val="en-US"/>
        </w:rPr>
        <w:t xml:space="preserve"> factor in DN, owing to its unique trophic properties that act on se</w:t>
      </w:r>
      <w:r w:rsidR="00B85AC6" w:rsidRPr="0035604E">
        <w:rPr>
          <w:rFonts w:ascii="Book Antiqua" w:hAnsi="Book Antiqua"/>
          <w:lang w:val="en-US"/>
        </w:rPr>
        <w:t xml:space="preserve">nsory neuron and axon </w:t>
      </w:r>
      <w:proofErr w:type="gramStart"/>
      <w:r w:rsidR="00B85AC6" w:rsidRPr="0035604E">
        <w:rPr>
          <w:rFonts w:ascii="Book Antiqua" w:hAnsi="Book Antiqua"/>
          <w:lang w:val="en-US"/>
        </w:rPr>
        <w:t>receptors</w:t>
      </w:r>
      <w:r w:rsidRPr="0035604E">
        <w:rPr>
          <w:rFonts w:ascii="Book Antiqua" w:hAnsi="Book Antiqua"/>
          <w:vertAlign w:val="superscript"/>
          <w:lang w:val="en-GB"/>
        </w:rPr>
        <w:t>[</w:t>
      </w:r>
      <w:proofErr w:type="gramEnd"/>
      <w:r w:rsidRPr="0035604E">
        <w:rPr>
          <w:rFonts w:ascii="Book Antiqua" w:hAnsi="Book Antiqua"/>
          <w:vertAlign w:val="superscript"/>
          <w:lang w:val="en-GB"/>
        </w:rPr>
        <w:t>27]</w:t>
      </w:r>
      <w:r w:rsidRPr="0035604E">
        <w:rPr>
          <w:rFonts w:ascii="Book Antiqua" w:hAnsi="Book Antiqua"/>
          <w:lang w:val="en-US"/>
        </w:rPr>
        <w:t xml:space="preserve">. Not only has it been shown that abnormal direct neuronal insulin signaling contributes to neuro-degeneration, but studies are ongoing on other important molecular factors that influence neuronal and axon growth, such as PTEN (phosphatase and </w:t>
      </w:r>
      <w:proofErr w:type="spellStart"/>
      <w:r w:rsidRPr="0035604E">
        <w:rPr>
          <w:rFonts w:ascii="Book Antiqua" w:hAnsi="Book Antiqua"/>
          <w:lang w:val="en-US"/>
        </w:rPr>
        <w:t>tensin</w:t>
      </w:r>
      <w:proofErr w:type="spellEnd"/>
      <w:r w:rsidR="003F6622" w:rsidRPr="0035604E">
        <w:rPr>
          <w:rFonts w:ascii="Book Antiqua" w:hAnsi="Book Antiqua"/>
          <w:lang w:val="en-US"/>
        </w:rPr>
        <w:t xml:space="preserve"> </w:t>
      </w:r>
      <w:r w:rsidRPr="0035604E">
        <w:rPr>
          <w:rFonts w:ascii="Book Antiqua" w:hAnsi="Book Antiqua"/>
          <w:lang w:val="en-US"/>
        </w:rPr>
        <w:t>homolog deleted on chromosome 10)</w:t>
      </w:r>
      <w:r w:rsidRPr="0035604E">
        <w:rPr>
          <w:rFonts w:ascii="Book Antiqua" w:hAnsi="Book Antiqua"/>
          <w:vertAlign w:val="superscript"/>
          <w:lang w:val="en-GB"/>
        </w:rPr>
        <w:t>[28]</w:t>
      </w:r>
      <w:r w:rsidRPr="0035604E">
        <w:rPr>
          <w:rFonts w:ascii="Book Antiqua" w:hAnsi="Book Antiqua"/>
          <w:lang w:val="en-US"/>
        </w:rPr>
        <w:t>.</w:t>
      </w:r>
    </w:p>
    <w:p w14:paraId="2A1039FE" w14:textId="5CD85880" w:rsidR="00B562F9" w:rsidRPr="0035604E" w:rsidRDefault="00B562F9" w:rsidP="004E20BB">
      <w:pPr>
        <w:spacing w:line="360" w:lineRule="auto"/>
        <w:ind w:firstLineChars="200" w:firstLine="480"/>
        <w:jc w:val="both"/>
        <w:rPr>
          <w:rFonts w:ascii="Book Antiqua" w:hAnsi="Book Antiqua"/>
          <w:lang w:val="en-US"/>
        </w:rPr>
      </w:pPr>
      <w:r w:rsidRPr="0035604E">
        <w:rPr>
          <w:rFonts w:ascii="Book Antiqua" w:hAnsi="Book Antiqua"/>
          <w:lang w:val="en-US"/>
        </w:rPr>
        <w:t xml:space="preserve">On the other hand, observational studies have reported an increased prevalence of impaired glucose tolerance (up to 34%) in subjects </w:t>
      </w:r>
      <w:r w:rsidR="00A61C15" w:rsidRPr="0035604E">
        <w:rPr>
          <w:rFonts w:ascii="Book Antiqua" w:hAnsi="Book Antiqua"/>
          <w:lang w:val="en-US"/>
        </w:rPr>
        <w:t xml:space="preserve">with painful sensory </w:t>
      </w:r>
      <w:proofErr w:type="gramStart"/>
      <w:r w:rsidR="00A61C15" w:rsidRPr="0035604E">
        <w:rPr>
          <w:rFonts w:ascii="Book Antiqua" w:hAnsi="Book Antiqua"/>
          <w:lang w:val="en-US"/>
        </w:rPr>
        <w:t>neuropathy</w:t>
      </w:r>
      <w:r w:rsidRPr="0035604E">
        <w:rPr>
          <w:rFonts w:ascii="Book Antiqua" w:hAnsi="Book Antiqua"/>
          <w:vertAlign w:val="superscript"/>
          <w:lang w:val="en-GB"/>
        </w:rPr>
        <w:t>[</w:t>
      </w:r>
      <w:proofErr w:type="gramEnd"/>
      <w:r w:rsidRPr="0035604E">
        <w:rPr>
          <w:rFonts w:ascii="Book Antiqua" w:hAnsi="Book Antiqua"/>
          <w:vertAlign w:val="superscript"/>
          <w:lang w:val="en-GB"/>
        </w:rPr>
        <w:t>23,24]</w:t>
      </w:r>
      <w:r w:rsidRPr="0035604E">
        <w:rPr>
          <w:rFonts w:ascii="Book Antiqua" w:hAnsi="Book Antiqua"/>
          <w:lang w:val="en-US"/>
        </w:rPr>
        <w:t xml:space="preserve">. In another study, where patients with peripheral neuropathy of unknown origin were administered Oral Glucose Tolerance Test, 56% had abnormal results. Moreover, patients with impaired glucose tolerance had predominantly small </w:t>
      </w:r>
      <w:proofErr w:type="spellStart"/>
      <w:r w:rsidRPr="0035604E">
        <w:rPr>
          <w:rFonts w:ascii="Book Antiqua" w:hAnsi="Book Antiqua"/>
          <w:lang w:val="en-US"/>
        </w:rPr>
        <w:t>fibre</w:t>
      </w:r>
      <w:proofErr w:type="spellEnd"/>
      <w:r w:rsidRPr="0035604E">
        <w:rPr>
          <w:rFonts w:ascii="Book Antiqua" w:hAnsi="Book Antiqua"/>
          <w:lang w:val="en-US"/>
        </w:rPr>
        <w:t xml:space="preserve"> neuropathy, compared to those with overt DM, who showed more promin</w:t>
      </w:r>
      <w:r w:rsidR="00A61C15" w:rsidRPr="0035604E">
        <w:rPr>
          <w:rFonts w:ascii="Book Antiqua" w:hAnsi="Book Antiqua"/>
          <w:lang w:val="en-US"/>
        </w:rPr>
        <w:t xml:space="preserve">ent involvement of large </w:t>
      </w:r>
      <w:proofErr w:type="spellStart"/>
      <w:proofErr w:type="gramStart"/>
      <w:r w:rsidR="00A61C15" w:rsidRPr="0035604E">
        <w:rPr>
          <w:rFonts w:ascii="Book Antiqua" w:hAnsi="Book Antiqua"/>
          <w:lang w:val="en-US"/>
        </w:rPr>
        <w:t>fibres</w:t>
      </w:r>
      <w:proofErr w:type="spellEnd"/>
      <w:r w:rsidRPr="0035604E">
        <w:rPr>
          <w:rFonts w:ascii="Book Antiqua" w:hAnsi="Book Antiqua"/>
          <w:vertAlign w:val="superscript"/>
          <w:lang w:val="en-GB"/>
        </w:rPr>
        <w:t>[</w:t>
      </w:r>
      <w:proofErr w:type="gramEnd"/>
      <w:r w:rsidRPr="0035604E">
        <w:rPr>
          <w:rFonts w:ascii="Book Antiqua" w:hAnsi="Book Antiqua"/>
          <w:vertAlign w:val="superscript"/>
          <w:lang w:val="en-GB"/>
        </w:rPr>
        <w:t>25]</w:t>
      </w:r>
      <w:r w:rsidRPr="0035604E">
        <w:rPr>
          <w:rFonts w:ascii="Book Antiqua" w:hAnsi="Book Antiqua"/>
          <w:lang w:val="en-US"/>
        </w:rPr>
        <w:t xml:space="preserve">. Hence, some kind of a “continuum” of peripheral nerve damage, associated with glucose </w:t>
      </w:r>
      <w:proofErr w:type="spellStart"/>
      <w:r w:rsidRPr="0035604E">
        <w:rPr>
          <w:rFonts w:ascii="Book Antiqua" w:hAnsi="Book Antiqua"/>
          <w:lang w:val="en-US"/>
        </w:rPr>
        <w:t>dysmetabolism</w:t>
      </w:r>
      <w:proofErr w:type="spellEnd"/>
      <w:r w:rsidRPr="0035604E">
        <w:rPr>
          <w:rFonts w:ascii="Book Antiqua" w:hAnsi="Book Antiqua"/>
          <w:lang w:val="en-US"/>
        </w:rPr>
        <w:t xml:space="preserve">, may be hypothesized. A subtle impairment of nerve function, which begins in the preclinical stage of DM and progresses into the more advanced stages of the disease, is involved in this </w:t>
      </w:r>
      <w:proofErr w:type="spellStart"/>
      <w:r w:rsidRPr="0035604E">
        <w:rPr>
          <w:rFonts w:ascii="Book Antiqua" w:hAnsi="Book Antiqua"/>
          <w:lang w:val="en-US"/>
        </w:rPr>
        <w:t>dysmetabolism</w:t>
      </w:r>
      <w:proofErr w:type="spellEnd"/>
      <w:r w:rsidRPr="0035604E">
        <w:rPr>
          <w:rFonts w:ascii="Book Antiqua" w:hAnsi="Book Antiqua"/>
          <w:lang w:val="en-US"/>
        </w:rPr>
        <w:t xml:space="preserve">, where sustained hyperglycemia alters biochemical pathways in the neurons, making the nerves more susceptible to entrapment. </w:t>
      </w:r>
    </w:p>
    <w:p w14:paraId="4B8D9E5D" w14:textId="1FB565D1" w:rsidR="00B562F9" w:rsidRPr="0035604E" w:rsidRDefault="00B562F9" w:rsidP="004E20BB">
      <w:pPr>
        <w:spacing w:line="360" w:lineRule="auto"/>
        <w:ind w:firstLineChars="200" w:firstLine="480"/>
        <w:jc w:val="both"/>
        <w:rPr>
          <w:rFonts w:ascii="Book Antiqua" w:hAnsi="Book Antiqua"/>
          <w:lang w:val="en-US"/>
        </w:rPr>
      </w:pPr>
      <w:r w:rsidRPr="0035604E">
        <w:rPr>
          <w:rFonts w:ascii="Book Antiqua" w:hAnsi="Book Antiqua"/>
          <w:lang w:val="en-US"/>
        </w:rPr>
        <w:t xml:space="preserve">There is clear evidence of the </w:t>
      </w:r>
      <w:proofErr w:type="spellStart"/>
      <w:r w:rsidRPr="0035604E">
        <w:rPr>
          <w:rFonts w:ascii="Book Antiqua" w:hAnsi="Book Antiqua"/>
          <w:lang w:val="en-US"/>
        </w:rPr>
        <w:t>pathogenetic</w:t>
      </w:r>
      <w:proofErr w:type="spellEnd"/>
      <w:r w:rsidRPr="0035604E">
        <w:rPr>
          <w:rFonts w:ascii="Book Antiqua" w:hAnsi="Book Antiqua"/>
          <w:lang w:val="en-US"/>
        </w:rPr>
        <w:t xml:space="preserve"> role the activated polyol pathway plays in diabetic nerves.</w:t>
      </w:r>
      <w:r w:rsidR="0016102B" w:rsidRPr="0035604E">
        <w:rPr>
          <w:rFonts w:ascii="Book Antiqua" w:hAnsi="Book Antiqua"/>
          <w:lang w:val="en-US"/>
        </w:rPr>
        <w:t xml:space="preserve"> </w:t>
      </w:r>
      <w:r w:rsidRPr="0035604E">
        <w:rPr>
          <w:rFonts w:ascii="Book Antiqua" w:hAnsi="Book Antiqua"/>
          <w:lang w:val="en-US"/>
        </w:rPr>
        <w:t>Both the neurons and Schwann cells of patients with chronic hyperglycemia undergo a shift from the physiologic conversion of glucose into glucose-6-phosphate by hexokinase into an alternative pathway, where excess glucose is transformed into sorbitol by the aldose-reductase. Sorbitol, due to its low plasma membrane permeability, may act as an osmotic driver and, consequently, promote axonal</w:t>
      </w:r>
      <w:r w:rsidR="00B85AC6" w:rsidRPr="0035604E">
        <w:rPr>
          <w:rFonts w:ascii="Book Antiqua" w:hAnsi="Book Antiqua"/>
          <w:lang w:val="en-US"/>
        </w:rPr>
        <w:t xml:space="preserve"> and nerve trunk swelling in </w:t>
      </w:r>
      <w:proofErr w:type="gramStart"/>
      <w:r w:rsidR="00B85AC6" w:rsidRPr="0035604E">
        <w:rPr>
          <w:rFonts w:ascii="Book Antiqua" w:hAnsi="Book Antiqua"/>
          <w:lang w:val="en-US"/>
        </w:rPr>
        <w:t>DM</w:t>
      </w:r>
      <w:r w:rsidRPr="0035604E">
        <w:rPr>
          <w:rFonts w:ascii="Book Antiqua" w:hAnsi="Book Antiqua"/>
          <w:vertAlign w:val="superscript"/>
          <w:lang w:val="en-GB"/>
        </w:rPr>
        <w:t>[</w:t>
      </w:r>
      <w:proofErr w:type="gramEnd"/>
      <w:r w:rsidRPr="0035604E">
        <w:rPr>
          <w:rFonts w:ascii="Book Antiqua" w:hAnsi="Book Antiqua"/>
          <w:vertAlign w:val="superscript"/>
          <w:lang w:val="en-GB"/>
        </w:rPr>
        <w:t>29]</w:t>
      </w:r>
      <w:r w:rsidRPr="0035604E">
        <w:rPr>
          <w:rFonts w:ascii="Book Antiqua" w:hAnsi="Book Antiqua"/>
          <w:lang w:val="en-US"/>
        </w:rPr>
        <w:t>. Moreover, the activated polyol pathway may induce a decrease in Na/K ATPase activity, leading to intra-axonal Na accumulation and a reduced Na gradien</w:t>
      </w:r>
      <w:r w:rsidR="00B85AC6" w:rsidRPr="0035604E">
        <w:rPr>
          <w:rFonts w:ascii="Book Antiqua" w:hAnsi="Book Antiqua"/>
          <w:lang w:val="en-US"/>
        </w:rPr>
        <w:t xml:space="preserve">t across the plasmatic </w:t>
      </w:r>
      <w:proofErr w:type="gramStart"/>
      <w:r w:rsidR="00B85AC6" w:rsidRPr="0035604E">
        <w:rPr>
          <w:rFonts w:ascii="Book Antiqua" w:hAnsi="Book Antiqua"/>
          <w:lang w:val="en-US"/>
        </w:rPr>
        <w:t>membrane</w:t>
      </w:r>
      <w:r w:rsidRPr="0035604E">
        <w:rPr>
          <w:rFonts w:ascii="Book Antiqua" w:hAnsi="Book Antiqua"/>
          <w:vertAlign w:val="superscript"/>
          <w:lang w:val="en-GB"/>
        </w:rPr>
        <w:t>[</w:t>
      </w:r>
      <w:proofErr w:type="gramEnd"/>
      <w:r w:rsidRPr="0035604E">
        <w:rPr>
          <w:rFonts w:ascii="Book Antiqua" w:hAnsi="Book Antiqua"/>
          <w:vertAlign w:val="superscript"/>
          <w:lang w:val="en-GB"/>
        </w:rPr>
        <w:t>30]</w:t>
      </w:r>
      <w:r w:rsidRPr="0035604E">
        <w:rPr>
          <w:rFonts w:ascii="Book Antiqua" w:hAnsi="Book Antiqua"/>
          <w:lang w:val="en-US"/>
        </w:rPr>
        <w:t>.</w:t>
      </w:r>
    </w:p>
    <w:p w14:paraId="13012E81" w14:textId="020EC9C0" w:rsidR="00B562F9" w:rsidRPr="0035604E" w:rsidRDefault="00B562F9" w:rsidP="004E20BB">
      <w:pPr>
        <w:spacing w:line="360" w:lineRule="auto"/>
        <w:ind w:firstLineChars="200" w:firstLine="480"/>
        <w:jc w:val="both"/>
        <w:rPr>
          <w:rFonts w:ascii="Book Antiqua" w:hAnsi="Book Antiqua"/>
          <w:lang w:val="en-US"/>
        </w:rPr>
      </w:pPr>
      <w:r w:rsidRPr="0035604E">
        <w:rPr>
          <w:rFonts w:ascii="Book Antiqua" w:hAnsi="Book Antiqua"/>
          <w:lang w:val="en-US"/>
        </w:rPr>
        <w:t xml:space="preserve">Prolonged hyperglycemia may also enhance oxidative stress as radical scavengers are recharged too slowly to counterbalance the higher activity of the electron transport chain </w:t>
      </w:r>
      <w:r w:rsidR="00A61C15" w:rsidRPr="0035604E">
        <w:rPr>
          <w:rFonts w:ascii="Book Antiqua" w:hAnsi="Book Antiqua"/>
          <w:lang w:val="en-US"/>
        </w:rPr>
        <w:t xml:space="preserve">induced by the glucose </w:t>
      </w:r>
      <w:proofErr w:type="gramStart"/>
      <w:r w:rsidR="00A61C15" w:rsidRPr="0035604E">
        <w:rPr>
          <w:rFonts w:ascii="Book Antiqua" w:hAnsi="Book Antiqua"/>
          <w:lang w:val="en-US"/>
        </w:rPr>
        <w:t>overload</w:t>
      </w:r>
      <w:r w:rsidRPr="0035604E">
        <w:rPr>
          <w:rFonts w:ascii="Book Antiqua" w:hAnsi="Book Antiqua"/>
          <w:vertAlign w:val="superscript"/>
          <w:lang w:val="en-GB"/>
        </w:rPr>
        <w:t>[</w:t>
      </w:r>
      <w:proofErr w:type="gramEnd"/>
      <w:r w:rsidRPr="0035604E">
        <w:rPr>
          <w:rFonts w:ascii="Book Antiqua" w:hAnsi="Book Antiqua"/>
          <w:vertAlign w:val="superscript"/>
          <w:lang w:val="en-GB"/>
        </w:rPr>
        <w:t>29]</w:t>
      </w:r>
      <w:r w:rsidRPr="0035604E">
        <w:rPr>
          <w:rFonts w:ascii="Book Antiqua" w:hAnsi="Book Antiqua"/>
          <w:lang w:val="en-US"/>
        </w:rPr>
        <w:t xml:space="preserve">. The nerve axons, which are rich in mitochondria, are particularly vulnerable to oxidative damage in DM. </w:t>
      </w:r>
      <w:r w:rsidRPr="0035604E">
        <w:rPr>
          <w:rFonts w:ascii="Book Antiqua" w:hAnsi="Book Antiqua"/>
          <w:lang w:val="en-US"/>
        </w:rPr>
        <w:lastRenderedPageBreak/>
        <w:t>Such a “double cellular crisis” of energy failure and oxidative damage has al</w:t>
      </w:r>
      <w:r w:rsidR="00B85AC6" w:rsidRPr="0035604E">
        <w:rPr>
          <w:rFonts w:ascii="Book Antiqua" w:hAnsi="Book Antiqua"/>
          <w:lang w:val="en-US"/>
        </w:rPr>
        <w:t xml:space="preserve">so been proven in Schwann </w:t>
      </w:r>
      <w:proofErr w:type="gramStart"/>
      <w:r w:rsidR="00B85AC6" w:rsidRPr="0035604E">
        <w:rPr>
          <w:rFonts w:ascii="Book Antiqua" w:hAnsi="Book Antiqua"/>
          <w:lang w:val="en-US"/>
        </w:rPr>
        <w:t>cells</w:t>
      </w:r>
      <w:r w:rsidRPr="0035604E">
        <w:rPr>
          <w:rFonts w:ascii="Book Antiqua" w:hAnsi="Book Antiqua"/>
          <w:vertAlign w:val="superscript"/>
          <w:lang w:val="en-GB"/>
        </w:rPr>
        <w:t>[</w:t>
      </w:r>
      <w:proofErr w:type="gramEnd"/>
      <w:r w:rsidRPr="0035604E">
        <w:rPr>
          <w:rFonts w:ascii="Book Antiqua" w:hAnsi="Book Antiqua"/>
          <w:vertAlign w:val="superscript"/>
          <w:lang w:val="en-GB"/>
        </w:rPr>
        <w:t>31]</w:t>
      </w:r>
      <w:r w:rsidRPr="0035604E">
        <w:rPr>
          <w:rFonts w:ascii="Book Antiqua" w:hAnsi="Book Antiqua"/>
          <w:lang w:val="en-US"/>
        </w:rPr>
        <w:t>.</w:t>
      </w:r>
    </w:p>
    <w:p w14:paraId="2F61C0BD" w14:textId="7EEA8145" w:rsidR="00B562F9" w:rsidRPr="0035604E" w:rsidRDefault="00B562F9" w:rsidP="004E20BB">
      <w:pPr>
        <w:spacing w:line="360" w:lineRule="auto"/>
        <w:ind w:firstLineChars="200" w:firstLine="480"/>
        <w:jc w:val="both"/>
        <w:rPr>
          <w:rFonts w:ascii="Book Antiqua" w:eastAsia="宋体" w:hAnsi="Book Antiqua"/>
          <w:lang w:val="en-US" w:eastAsia="zh-CN"/>
        </w:rPr>
      </w:pPr>
      <w:r w:rsidRPr="0035604E">
        <w:rPr>
          <w:rFonts w:ascii="Book Antiqua" w:hAnsi="Book Antiqua"/>
          <w:lang w:val="en-US"/>
        </w:rPr>
        <w:t xml:space="preserve">Furthermore, neurodegeneration may also be promoted by advanced </w:t>
      </w:r>
      <w:proofErr w:type="spellStart"/>
      <w:r w:rsidRPr="0035604E">
        <w:rPr>
          <w:rFonts w:ascii="Book Antiqua" w:hAnsi="Book Antiqua"/>
          <w:lang w:val="en-US"/>
        </w:rPr>
        <w:t>glycation</w:t>
      </w:r>
      <w:proofErr w:type="spellEnd"/>
      <w:r w:rsidRPr="0035604E">
        <w:rPr>
          <w:rFonts w:ascii="Book Antiqua" w:hAnsi="Book Antiqua"/>
          <w:lang w:val="en-US"/>
        </w:rPr>
        <w:t xml:space="preserve"> end products, which accumulate due to the non-enzymatic glycosylation of proteins and may even damage the function of </w:t>
      </w:r>
      <w:proofErr w:type="spellStart"/>
      <w:r w:rsidRPr="0035604E">
        <w:rPr>
          <w:rFonts w:ascii="Book Antiqua" w:hAnsi="Book Antiqua"/>
          <w:lang w:val="en-US"/>
        </w:rPr>
        <w:t>pericytes</w:t>
      </w:r>
      <w:proofErr w:type="spellEnd"/>
      <w:r w:rsidRPr="0035604E">
        <w:rPr>
          <w:rFonts w:ascii="Book Antiqua" w:hAnsi="Book Antiqua"/>
          <w:lang w:val="en-US"/>
        </w:rPr>
        <w:t xml:space="preserve"> and impair the nerve vascular </w:t>
      </w:r>
      <w:proofErr w:type="gramStart"/>
      <w:r w:rsidRPr="0035604E">
        <w:rPr>
          <w:rFonts w:ascii="Book Antiqua" w:hAnsi="Book Antiqua"/>
          <w:lang w:val="en-US"/>
        </w:rPr>
        <w:t>supply</w:t>
      </w:r>
      <w:r w:rsidRPr="0035604E">
        <w:rPr>
          <w:rFonts w:ascii="Book Antiqua" w:hAnsi="Book Antiqua"/>
          <w:vertAlign w:val="superscript"/>
          <w:lang w:val="en-GB"/>
        </w:rPr>
        <w:t>[</w:t>
      </w:r>
      <w:proofErr w:type="gramEnd"/>
      <w:r w:rsidRPr="0035604E">
        <w:rPr>
          <w:rFonts w:ascii="Book Antiqua" w:hAnsi="Book Antiqua"/>
          <w:vertAlign w:val="superscript"/>
          <w:lang w:val="en-GB"/>
        </w:rPr>
        <w:t>29]</w:t>
      </w:r>
      <w:r w:rsidRPr="0035604E">
        <w:rPr>
          <w:rFonts w:ascii="Book Antiqua" w:hAnsi="Book Antiqua"/>
          <w:lang w:val="en-US"/>
        </w:rPr>
        <w:t xml:space="preserve">. A study on an animal model also led to the hypothesis that </w:t>
      </w:r>
      <w:proofErr w:type="spellStart"/>
      <w:r w:rsidRPr="0035604E">
        <w:rPr>
          <w:rFonts w:ascii="Book Antiqua" w:hAnsi="Book Antiqua"/>
          <w:lang w:val="en-US"/>
        </w:rPr>
        <w:t>endonevrium</w:t>
      </w:r>
      <w:proofErr w:type="spellEnd"/>
      <w:r w:rsidRPr="0035604E">
        <w:rPr>
          <w:rFonts w:ascii="Book Antiqua" w:hAnsi="Book Antiqua"/>
          <w:lang w:val="en-US"/>
        </w:rPr>
        <w:t xml:space="preserve"> and </w:t>
      </w:r>
      <w:proofErr w:type="spellStart"/>
      <w:r w:rsidRPr="0035604E">
        <w:rPr>
          <w:rFonts w:ascii="Book Antiqua" w:hAnsi="Book Antiqua"/>
          <w:lang w:val="en-US"/>
        </w:rPr>
        <w:t>perinevrium</w:t>
      </w:r>
      <w:proofErr w:type="spellEnd"/>
      <w:r w:rsidRPr="0035604E">
        <w:rPr>
          <w:rFonts w:ascii="Book Antiqua" w:hAnsi="Book Antiqua"/>
          <w:lang w:val="en-US"/>
        </w:rPr>
        <w:t xml:space="preserve"> metabolic and phenotypic abnormalities may be underlying causal factors in the high sensitivity o</w:t>
      </w:r>
      <w:r w:rsidR="00B85AC6" w:rsidRPr="0035604E">
        <w:rPr>
          <w:rFonts w:ascii="Book Antiqua" w:hAnsi="Book Antiqua"/>
          <w:lang w:val="en-US"/>
        </w:rPr>
        <w:t xml:space="preserve">f diabetic nerves to </w:t>
      </w:r>
      <w:proofErr w:type="gramStart"/>
      <w:r w:rsidR="00B85AC6" w:rsidRPr="0035604E">
        <w:rPr>
          <w:rFonts w:ascii="Book Antiqua" w:hAnsi="Book Antiqua"/>
          <w:lang w:val="en-US"/>
        </w:rPr>
        <w:t>entrapment</w:t>
      </w:r>
      <w:r w:rsidRPr="0035604E">
        <w:rPr>
          <w:rFonts w:ascii="Book Antiqua" w:hAnsi="Book Antiqua"/>
          <w:vertAlign w:val="superscript"/>
          <w:lang w:val="en-GB"/>
        </w:rPr>
        <w:t>[</w:t>
      </w:r>
      <w:proofErr w:type="gramEnd"/>
      <w:r w:rsidRPr="0035604E">
        <w:rPr>
          <w:rFonts w:ascii="Book Antiqua" w:hAnsi="Book Antiqua"/>
          <w:vertAlign w:val="superscript"/>
          <w:lang w:val="en-GB"/>
        </w:rPr>
        <w:t>32]</w:t>
      </w:r>
      <w:r w:rsidRPr="0035604E">
        <w:rPr>
          <w:rFonts w:ascii="Book Antiqua" w:hAnsi="Book Antiqua"/>
          <w:lang w:val="en-US"/>
        </w:rPr>
        <w:t>.</w:t>
      </w:r>
    </w:p>
    <w:p w14:paraId="056E3CAA" w14:textId="77777777" w:rsidR="007834DE" w:rsidRPr="0035604E" w:rsidRDefault="007834DE" w:rsidP="004E20BB">
      <w:pPr>
        <w:spacing w:line="360" w:lineRule="auto"/>
        <w:ind w:firstLineChars="200" w:firstLine="480"/>
        <w:jc w:val="both"/>
        <w:rPr>
          <w:rFonts w:ascii="Book Antiqua" w:eastAsia="宋体" w:hAnsi="Book Antiqua"/>
          <w:lang w:val="en-US" w:eastAsia="zh-CN"/>
        </w:rPr>
      </w:pPr>
    </w:p>
    <w:p w14:paraId="4EFC23D1" w14:textId="77777777" w:rsidR="003B4D04" w:rsidRPr="0035604E" w:rsidRDefault="003B4D04" w:rsidP="004E20BB">
      <w:pPr>
        <w:spacing w:line="360" w:lineRule="auto"/>
        <w:jc w:val="both"/>
        <w:rPr>
          <w:rFonts w:ascii="Book Antiqua" w:hAnsi="Book Antiqua"/>
          <w:b/>
          <w:i/>
          <w:lang w:val="en-US"/>
        </w:rPr>
      </w:pPr>
      <w:r w:rsidRPr="0035604E">
        <w:rPr>
          <w:rFonts w:ascii="Book Antiqua" w:hAnsi="Book Antiqua"/>
          <w:b/>
          <w:i/>
          <w:lang w:val="en-US"/>
        </w:rPr>
        <w:t>The “double crush” hypothesis revisited</w:t>
      </w:r>
    </w:p>
    <w:p w14:paraId="69387DB5" w14:textId="7EDF6667" w:rsidR="001465AA" w:rsidRPr="0035604E" w:rsidRDefault="001465AA" w:rsidP="004E20BB">
      <w:pPr>
        <w:spacing w:line="360" w:lineRule="auto"/>
        <w:jc w:val="both"/>
        <w:rPr>
          <w:rFonts w:ascii="Book Antiqua" w:hAnsi="Book Antiqua"/>
          <w:lang w:val="en-US"/>
        </w:rPr>
      </w:pPr>
      <w:r w:rsidRPr="0035604E">
        <w:rPr>
          <w:rFonts w:ascii="Book Antiqua" w:hAnsi="Book Antiqua"/>
          <w:lang w:val="en-US"/>
        </w:rPr>
        <w:t>All these metabolic alterations lead to both functional impairment and structural changes, mainly swelling, in the nerves, making them more prone to entrapment in anatomic</w:t>
      </w:r>
      <w:r w:rsidR="00B85AC6" w:rsidRPr="0035604E">
        <w:rPr>
          <w:rFonts w:ascii="Book Antiqua" w:hAnsi="Book Antiqua"/>
          <w:lang w:val="en-US"/>
        </w:rPr>
        <w:t xml:space="preserve">ally constrained </w:t>
      </w:r>
      <w:proofErr w:type="gramStart"/>
      <w:r w:rsidR="00B85AC6" w:rsidRPr="0035604E">
        <w:rPr>
          <w:rFonts w:ascii="Book Antiqua" w:hAnsi="Book Antiqua"/>
          <w:lang w:val="en-US"/>
        </w:rPr>
        <w:t>channels</w:t>
      </w:r>
      <w:r w:rsidRPr="0035604E">
        <w:rPr>
          <w:rFonts w:ascii="Book Antiqua" w:hAnsi="Book Antiqua"/>
          <w:vertAlign w:val="superscript"/>
          <w:lang w:val="en-GB"/>
        </w:rPr>
        <w:t>[</w:t>
      </w:r>
      <w:proofErr w:type="gramEnd"/>
      <w:r w:rsidRPr="0035604E">
        <w:rPr>
          <w:rFonts w:ascii="Book Antiqua" w:hAnsi="Book Antiqua"/>
          <w:vertAlign w:val="superscript"/>
          <w:lang w:val="en-GB"/>
        </w:rPr>
        <w:t>33]</w:t>
      </w:r>
      <w:r w:rsidRPr="0035604E">
        <w:rPr>
          <w:rFonts w:ascii="Book Antiqua" w:hAnsi="Book Antiqua"/>
          <w:lang w:val="en-US"/>
        </w:rPr>
        <w:t>. In other words, there is a sort of</w:t>
      </w:r>
      <w:r w:rsidR="0016102B" w:rsidRPr="0035604E">
        <w:rPr>
          <w:rFonts w:ascii="Book Antiqua" w:hAnsi="Book Antiqua"/>
          <w:lang w:val="en-US"/>
        </w:rPr>
        <w:t xml:space="preserve"> </w:t>
      </w:r>
      <w:r w:rsidRPr="0035604E">
        <w:rPr>
          <w:rFonts w:ascii="Book Antiqua" w:hAnsi="Book Antiqua"/>
          <w:lang w:val="en-US"/>
        </w:rPr>
        <w:t>“two hit” model.</w:t>
      </w:r>
      <w:r w:rsidR="0016102B" w:rsidRPr="0035604E">
        <w:rPr>
          <w:rFonts w:ascii="Book Antiqua" w:hAnsi="Book Antiqua"/>
          <w:lang w:val="en-US"/>
        </w:rPr>
        <w:t xml:space="preserve"> </w:t>
      </w:r>
      <w:r w:rsidRPr="0035604E">
        <w:rPr>
          <w:rFonts w:ascii="Book Antiqua" w:hAnsi="Book Antiqua"/>
          <w:lang w:val="en-US"/>
        </w:rPr>
        <w:t xml:space="preserve">The glucose derangement hits the peripheral nerve first, which then becomes more susceptible to a second “hit”, by the local factors related to entrapment, such as increased pressure, strain and/or elongation in the anatomically narrow sites. This may well be in agreement with Upton’s “double crush hypothesis”. </w:t>
      </w:r>
      <w:r w:rsidR="00B85AC6" w:rsidRPr="0035604E">
        <w:rPr>
          <w:rFonts w:ascii="Book Antiqua" w:hAnsi="Book Antiqua"/>
          <w:lang w:val="en-US"/>
        </w:rPr>
        <w:t xml:space="preserve">In 1973, Drs. Upton and </w:t>
      </w:r>
      <w:proofErr w:type="spellStart"/>
      <w:proofErr w:type="gramStart"/>
      <w:r w:rsidR="00B85AC6" w:rsidRPr="0035604E">
        <w:rPr>
          <w:rFonts w:ascii="Book Antiqua" w:hAnsi="Book Antiqua"/>
          <w:lang w:val="en-US"/>
        </w:rPr>
        <w:t>McComas</w:t>
      </w:r>
      <w:proofErr w:type="spellEnd"/>
      <w:r w:rsidRPr="0035604E">
        <w:rPr>
          <w:rFonts w:ascii="Book Antiqua" w:hAnsi="Book Antiqua"/>
          <w:vertAlign w:val="superscript"/>
          <w:lang w:val="en-GB"/>
        </w:rPr>
        <w:t>[</w:t>
      </w:r>
      <w:proofErr w:type="gramEnd"/>
      <w:r w:rsidRPr="0035604E">
        <w:rPr>
          <w:rFonts w:ascii="Book Antiqua" w:hAnsi="Book Antiqua"/>
          <w:vertAlign w:val="superscript"/>
          <w:lang w:val="en-GB"/>
        </w:rPr>
        <w:t>34]</w:t>
      </w:r>
      <w:r w:rsidRPr="0035604E">
        <w:rPr>
          <w:rFonts w:ascii="Book Antiqua" w:hAnsi="Book Antiqua"/>
          <w:lang w:val="en-US"/>
        </w:rPr>
        <w:t xml:space="preserve"> hypothesized in the journal Lancet that, if non-symptomatic impairment of </w:t>
      </w:r>
      <w:proofErr w:type="spellStart"/>
      <w:r w:rsidRPr="0035604E">
        <w:rPr>
          <w:rFonts w:ascii="Book Antiqua" w:hAnsi="Book Antiqua"/>
          <w:lang w:val="en-US"/>
        </w:rPr>
        <w:t>axoplasmic</w:t>
      </w:r>
      <w:proofErr w:type="spellEnd"/>
      <w:r w:rsidRPr="0035604E">
        <w:rPr>
          <w:rFonts w:ascii="Book Antiqua" w:hAnsi="Book Antiqua"/>
          <w:lang w:val="en-US"/>
        </w:rPr>
        <w:t xml:space="preserve"> flow occurs at more than one site along a nerve, it might well sum-up to</w:t>
      </w:r>
      <w:r w:rsidR="00B85AC6" w:rsidRPr="0035604E">
        <w:rPr>
          <w:rFonts w:ascii="Book Antiqua" w:hAnsi="Book Antiqua"/>
          <w:lang w:val="en-US"/>
        </w:rPr>
        <w:t xml:space="preserve"> cause a symptomatic neuropathy</w:t>
      </w:r>
      <w:r w:rsidRPr="0035604E">
        <w:rPr>
          <w:rFonts w:ascii="Book Antiqua" w:hAnsi="Book Antiqua"/>
          <w:vertAlign w:val="superscript"/>
          <w:lang w:val="en-GB"/>
        </w:rPr>
        <w:t>[33,35]</w:t>
      </w:r>
      <w:r w:rsidRPr="0035604E">
        <w:rPr>
          <w:rFonts w:ascii="Book Antiqua" w:hAnsi="Book Antiqua"/>
          <w:lang w:val="en-US"/>
        </w:rPr>
        <w:t>. This hypothesis relied on the clinical observation that most patients observed by the authors had an MNW, which was often bilateral, or an ulnar neuropathy, associated</w:t>
      </w:r>
      <w:r w:rsidR="0016102B" w:rsidRPr="0035604E">
        <w:rPr>
          <w:rFonts w:ascii="Book Antiqua" w:hAnsi="Book Antiqua"/>
          <w:lang w:val="en-US"/>
        </w:rPr>
        <w:t xml:space="preserve"> </w:t>
      </w:r>
      <w:r w:rsidRPr="0035604E">
        <w:rPr>
          <w:rFonts w:ascii="Book Antiqua" w:hAnsi="Book Antiqua"/>
          <w:lang w:val="en-US"/>
        </w:rPr>
        <w:t>with cervical radicu</w:t>
      </w:r>
      <w:r w:rsidR="00450AB1" w:rsidRPr="0035604E">
        <w:rPr>
          <w:rFonts w:ascii="Book Antiqua" w:hAnsi="Book Antiqua"/>
          <w:lang w:val="en-US"/>
        </w:rPr>
        <w:t xml:space="preserve">lopathy. Drs. Upton and </w:t>
      </w:r>
      <w:proofErr w:type="spellStart"/>
      <w:proofErr w:type="gramStart"/>
      <w:r w:rsidR="00450AB1" w:rsidRPr="0035604E">
        <w:rPr>
          <w:rFonts w:ascii="Book Antiqua" w:hAnsi="Book Antiqua"/>
          <w:lang w:val="en-US"/>
        </w:rPr>
        <w:t>McComas</w:t>
      </w:r>
      <w:proofErr w:type="spellEnd"/>
      <w:r w:rsidRPr="0035604E">
        <w:rPr>
          <w:rFonts w:ascii="Book Antiqua" w:hAnsi="Book Antiqua"/>
          <w:vertAlign w:val="superscript"/>
          <w:lang w:val="en-GB"/>
        </w:rPr>
        <w:t>[</w:t>
      </w:r>
      <w:proofErr w:type="gramEnd"/>
      <w:r w:rsidRPr="0035604E">
        <w:rPr>
          <w:rFonts w:ascii="Book Antiqua" w:hAnsi="Book Antiqua"/>
          <w:vertAlign w:val="superscript"/>
          <w:lang w:val="en-GB"/>
        </w:rPr>
        <w:t xml:space="preserve">34] </w:t>
      </w:r>
      <w:r w:rsidRPr="0035604E">
        <w:rPr>
          <w:rFonts w:ascii="Book Antiqua" w:hAnsi="Book Antiqua"/>
          <w:lang w:val="en-US"/>
        </w:rPr>
        <w:t xml:space="preserve">supposed that </w:t>
      </w:r>
      <w:proofErr w:type="spellStart"/>
      <w:r w:rsidRPr="0035604E">
        <w:rPr>
          <w:rFonts w:ascii="Book Antiqua" w:hAnsi="Book Antiqua"/>
          <w:lang w:val="en-US"/>
        </w:rPr>
        <w:t>axoplasmic</w:t>
      </w:r>
      <w:proofErr w:type="spellEnd"/>
      <w:r w:rsidRPr="0035604E">
        <w:rPr>
          <w:rFonts w:ascii="Book Antiqua" w:hAnsi="Book Antiqua"/>
          <w:lang w:val="en-US"/>
        </w:rPr>
        <w:t xml:space="preserve"> flow could also be impaired by the metabolic damage, based on the frequent association between DM and CTS. Hence, in a revisited and extended “double crush hypothesis”</w:t>
      </w:r>
      <w:r w:rsidR="00140078" w:rsidRPr="0035604E">
        <w:rPr>
          <w:rFonts w:ascii="Book Antiqua" w:hAnsi="Book Antiqua"/>
          <w:i/>
          <w:lang w:val="en-US"/>
        </w:rPr>
        <w:t xml:space="preserve"> </w:t>
      </w:r>
      <w:r w:rsidR="00140078" w:rsidRPr="0035604E">
        <w:rPr>
          <w:rFonts w:ascii="Book Antiqua" w:hAnsi="Book Antiqua"/>
          <w:lang w:val="en-US"/>
        </w:rPr>
        <w:t xml:space="preserve">(Figure </w:t>
      </w:r>
      <w:r w:rsidR="00F17885" w:rsidRPr="0035604E">
        <w:rPr>
          <w:rFonts w:ascii="Book Antiqua" w:eastAsia="宋体" w:hAnsi="Book Antiqua" w:hint="eastAsia"/>
          <w:lang w:val="en-US" w:eastAsia="zh-CN"/>
        </w:rPr>
        <w:t>1</w:t>
      </w:r>
      <w:r w:rsidR="00140078" w:rsidRPr="0035604E">
        <w:rPr>
          <w:rFonts w:ascii="Book Antiqua" w:hAnsi="Book Antiqua"/>
          <w:lang w:val="en-US"/>
        </w:rPr>
        <w:t>)</w:t>
      </w:r>
      <w:r w:rsidRPr="0035604E">
        <w:rPr>
          <w:rFonts w:ascii="Book Antiqua" w:hAnsi="Book Antiqua"/>
          <w:i/>
          <w:lang w:val="en-US"/>
        </w:rPr>
        <w:t>,</w:t>
      </w:r>
      <w:r w:rsidRPr="0035604E">
        <w:rPr>
          <w:rFonts w:ascii="Book Antiqua" w:hAnsi="Book Antiqua"/>
          <w:lang w:val="en-US"/>
        </w:rPr>
        <w:t xml:space="preserve"> not only proximal nerve impingement, but also metabolic dysfunction and nerve swelling subsequent to DN, may be involved in the “first crush”. This predisposes nerves to chronic compression, </w:t>
      </w:r>
      <w:r w:rsidRPr="0035604E">
        <w:rPr>
          <w:rFonts w:ascii="Book Antiqua" w:hAnsi="Book Antiqua"/>
          <w:i/>
          <w:lang w:val="en-US"/>
        </w:rPr>
        <w:t>i.e.</w:t>
      </w:r>
      <w:r w:rsidR="00751301" w:rsidRPr="0035604E">
        <w:rPr>
          <w:rFonts w:ascii="Book Antiqua" w:eastAsia="宋体" w:hAnsi="Book Antiqua"/>
          <w:i/>
          <w:lang w:val="en-US" w:eastAsia="zh-CN"/>
        </w:rPr>
        <w:t>,</w:t>
      </w:r>
      <w:r w:rsidRPr="0035604E">
        <w:rPr>
          <w:rFonts w:ascii="Book Antiqua" w:hAnsi="Book Antiqua"/>
          <w:lang w:val="en-US"/>
        </w:rPr>
        <w:t xml:space="preserve"> the “second crush”, in anatomically constrained sites, li</w:t>
      </w:r>
      <w:r w:rsidR="00751301" w:rsidRPr="0035604E">
        <w:rPr>
          <w:rFonts w:ascii="Book Antiqua" w:hAnsi="Book Antiqua"/>
          <w:lang w:val="en-US"/>
        </w:rPr>
        <w:t xml:space="preserve">ke carpal and/or tarsal </w:t>
      </w:r>
      <w:proofErr w:type="gramStart"/>
      <w:r w:rsidR="00751301" w:rsidRPr="0035604E">
        <w:rPr>
          <w:rFonts w:ascii="Book Antiqua" w:hAnsi="Book Antiqua"/>
          <w:lang w:val="en-US"/>
        </w:rPr>
        <w:t>tunnels</w:t>
      </w:r>
      <w:r w:rsidRPr="0035604E">
        <w:rPr>
          <w:rFonts w:ascii="Book Antiqua" w:hAnsi="Book Antiqua"/>
          <w:vertAlign w:val="superscript"/>
          <w:lang w:val="en-GB"/>
        </w:rPr>
        <w:t>[</w:t>
      </w:r>
      <w:proofErr w:type="gramEnd"/>
      <w:r w:rsidRPr="0035604E">
        <w:rPr>
          <w:rFonts w:ascii="Book Antiqua" w:hAnsi="Book Antiqua"/>
          <w:vertAlign w:val="superscript"/>
          <w:lang w:val="en-GB"/>
        </w:rPr>
        <w:t>15]</w:t>
      </w:r>
      <w:r w:rsidRPr="0035604E">
        <w:rPr>
          <w:rFonts w:ascii="Book Antiqua" w:hAnsi="Book Antiqua"/>
          <w:lang w:val="en-US"/>
        </w:rPr>
        <w:t>.</w:t>
      </w:r>
    </w:p>
    <w:p w14:paraId="373B75DA" w14:textId="2304FDF9" w:rsidR="001465AA" w:rsidRPr="0035604E" w:rsidRDefault="001465AA" w:rsidP="004E20BB">
      <w:pPr>
        <w:spacing w:line="360" w:lineRule="auto"/>
        <w:ind w:firstLineChars="200" w:firstLine="480"/>
        <w:jc w:val="both"/>
        <w:rPr>
          <w:rFonts w:ascii="Book Antiqua" w:eastAsia="宋体" w:hAnsi="Book Antiqua"/>
          <w:lang w:val="en-US" w:eastAsia="zh-CN"/>
        </w:rPr>
      </w:pPr>
      <w:r w:rsidRPr="0035604E">
        <w:rPr>
          <w:rFonts w:ascii="Book Antiqua" w:hAnsi="Book Antiqua"/>
          <w:lang w:val="en-US"/>
        </w:rPr>
        <w:t>This mechanism seems to be consistent with the frequent association</w:t>
      </w:r>
      <w:r w:rsidR="00140078" w:rsidRPr="0035604E">
        <w:rPr>
          <w:rFonts w:ascii="Book Antiqua" w:hAnsi="Book Antiqua"/>
          <w:lang w:val="en-US"/>
        </w:rPr>
        <w:t xml:space="preserve"> of both generalized and focal </w:t>
      </w:r>
      <w:r w:rsidRPr="0035604E">
        <w:rPr>
          <w:rFonts w:ascii="Book Antiqua" w:hAnsi="Book Antiqua"/>
          <w:lang w:val="en-US"/>
        </w:rPr>
        <w:t xml:space="preserve">DN, where an EN is superimposed on a generalized form of DN. Indeed, the metabolic derangement and the </w:t>
      </w:r>
      <w:proofErr w:type="spellStart"/>
      <w:r w:rsidRPr="0035604E">
        <w:rPr>
          <w:rFonts w:ascii="Book Antiqua" w:hAnsi="Book Antiqua"/>
          <w:lang w:val="en-US"/>
        </w:rPr>
        <w:t>microvessel</w:t>
      </w:r>
      <w:proofErr w:type="spellEnd"/>
      <w:r w:rsidRPr="0035604E">
        <w:rPr>
          <w:rFonts w:ascii="Book Antiqua" w:hAnsi="Book Antiqua"/>
          <w:lang w:val="en-US"/>
        </w:rPr>
        <w:t xml:space="preserve"> alterations, subsequent </w:t>
      </w:r>
      <w:r w:rsidRPr="0035604E">
        <w:rPr>
          <w:rFonts w:ascii="Book Antiqua" w:hAnsi="Book Antiqua"/>
          <w:lang w:val="en-US"/>
        </w:rPr>
        <w:lastRenderedPageBreak/>
        <w:t>to chronic hyperglycemia, lead to exha</w:t>
      </w:r>
      <w:r w:rsidR="003F6622" w:rsidRPr="0035604E">
        <w:rPr>
          <w:rFonts w:ascii="Book Antiqua" w:hAnsi="Book Antiqua"/>
          <w:lang w:val="en-US"/>
        </w:rPr>
        <w:t xml:space="preserve">ustion of the ATP supply and an </w:t>
      </w:r>
      <w:r w:rsidRPr="0035604E">
        <w:rPr>
          <w:rFonts w:ascii="Book Antiqua" w:hAnsi="Book Antiqua"/>
          <w:lang w:val="en-US"/>
        </w:rPr>
        <w:t xml:space="preserve">earlier </w:t>
      </w:r>
      <w:proofErr w:type="spellStart"/>
      <w:r w:rsidRPr="0035604E">
        <w:rPr>
          <w:rFonts w:ascii="Book Antiqua" w:hAnsi="Book Antiqua"/>
          <w:lang w:val="en-US"/>
        </w:rPr>
        <w:t>fibre</w:t>
      </w:r>
      <w:proofErr w:type="spellEnd"/>
      <w:r w:rsidRPr="0035604E">
        <w:rPr>
          <w:rFonts w:ascii="Book Antiqua" w:hAnsi="Book Antiqua"/>
          <w:lang w:val="en-US"/>
        </w:rPr>
        <w:t xml:space="preserve"> dissolution </w:t>
      </w:r>
      <w:r w:rsidR="00B85AC6" w:rsidRPr="0035604E">
        <w:rPr>
          <w:rFonts w:ascii="Book Antiqua" w:hAnsi="Book Antiqua"/>
          <w:lang w:val="en-US"/>
        </w:rPr>
        <w:t xml:space="preserve">in the distal nerve </w:t>
      </w:r>
      <w:proofErr w:type="gramStart"/>
      <w:r w:rsidR="00B85AC6" w:rsidRPr="0035604E">
        <w:rPr>
          <w:rFonts w:ascii="Book Antiqua" w:hAnsi="Book Antiqua"/>
          <w:lang w:val="en-US"/>
        </w:rPr>
        <w:t>compartment</w:t>
      </w:r>
      <w:r w:rsidRPr="0035604E">
        <w:rPr>
          <w:rFonts w:ascii="Book Antiqua" w:hAnsi="Book Antiqua"/>
          <w:vertAlign w:val="superscript"/>
          <w:lang w:val="en-GB"/>
        </w:rPr>
        <w:t>[</w:t>
      </w:r>
      <w:proofErr w:type="gramEnd"/>
      <w:r w:rsidRPr="0035604E">
        <w:rPr>
          <w:rFonts w:ascii="Book Antiqua" w:hAnsi="Book Antiqua"/>
          <w:vertAlign w:val="superscript"/>
          <w:lang w:val="en-GB"/>
        </w:rPr>
        <w:t>36]</w:t>
      </w:r>
      <w:r w:rsidRPr="0035604E">
        <w:rPr>
          <w:rFonts w:ascii="Book Antiqua" w:hAnsi="Book Antiqua"/>
          <w:lang w:val="en-GB"/>
        </w:rPr>
        <w:t xml:space="preserve">. </w:t>
      </w:r>
      <w:r w:rsidRPr="0035604E">
        <w:rPr>
          <w:rFonts w:ascii="Book Antiqua" w:hAnsi="Book Antiqua"/>
          <w:lang w:val="en-US"/>
        </w:rPr>
        <w:t xml:space="preserve">This may be in line with the well-known dying-back pathophysiological mechanisms that underlie generalized typical, symmetrical, length-dependent diabetic neuropathy. However, the same subclinical damage to distal nerve segments and the early demyelination of small sensory </w:t>
      </w:r>
      <w:proofErr w:type="spellStart"/>
      <w:r w:rsidRPr="0035604E">
        <w:rPr>
          <w:rFonts w:ascii="Book Antiqua" w:hAnsi="Book Antiqua"/>
          <w:lang w:val="en-US"/>
        </w:rPr>
        <w:t>fibres</w:t>
      </w:r>
      <w:proofErr w:type="spellEnd"/>
      <w:r w:rsidRPr="0035604E">
        <w:rPr>
          <w:rFonts w:ascii="Book Antiqua" w:hAnsi="Book Antiqua"/>
          <w:lang w:val="en-US"/>
        </w:rPr>
        <w:t xml:space="preserve"> may be taken into account when interpreting a slow conduction velocity and/or conduction blocks across the carpal tunnel, in the distal median nerve in MNW, which is often the earliest EN. </w:t>
      </w:r>
    </w:p>
    <w:p w14:paraId="5C683BE0" w14:textId="77777777" w:rsidR="00751301" w:rsidRPr="0035604E" w:rsidRDefault="00751301" w:rsidP="004E20BB">
      <w:pPr>
        <w:spacing w:line="360" w:lineRule="auto"/>
        <w:ind w:firstLineChars="200" w:firstLine="480"/>
        <w:jc w:val="both"/>
        <w:rPr>
          <w:rFonts w:ascii="Book Antiqua" w:eastAsia="宋体" w:hAnsi="Book Antiqua"/>
          <w:lang w:val="en-US" w:eastAsia="zh-CN"/>
        </w:rPr>
      </w:pPr>
    </w:p>
    <w:p w14:paraId="70F45290" w14:textId="6983503F" w:rsidR="00775AA5" w:rsidRPr="0035604E" w:rsidRDefault="00775AA5" w:rsidP="004E20BB">
      <w:pPr>
        <w:spacing w:line="360" w:lineRule="auto"/>
        <w:jc w:val="both"/>
        <w:rPr>
          <w:rFonts w:ascii="Book Antiqua" w:hAnsi="Book Antiqua"/>
          <w:b/>
          <w:i/>
          <w:lang w:val="en-US"/>
        </w:rPr>
      </w:pPr>
      <w:r w:rsidRPr="0035604E">
        <w:rPr>
          <w:rFonts w:ascii="Book Antiqua" w:hAnsi="Book Antiqua"/>
          <w:b/>
          <w:i/>
          <w:lang w:val="en-US"/>
        </w:rPr>
        <w:t xml:space="preserve">Diabetic neuropathy: </w:t>
      </w:r>
      <w:r w:rsidR="00751301" w:rsidRPr="0035604E">
        <w:rPr>
          <w:rFonts w:ascii="Book Antiqua" w:hAnsi="Book Antiqua"/>
          <w:b/>
          <w:i/>
          <w:lang w:val="en-US"/>
        </w:rPr>
        <w:t>A</w:t>
      </w:r>
      <w:r w:rsidRPr="0035604E">
        <w:rPr>
          <w:rFonts w:ascii="Book Antiqua" w:hAnsi="Book Antiqua"/>
          <w:b/>
          <w:i/>
          <w:lang w:val="en-US"/>
        </w:rPr>
        <w:t>xonal or demyelinating?</w:t>
      </w:r>
    </w:p>
    <w:p w14:paraId="04FAB414" w14:textId="45366022" w:rsidR="00A566E3" w:rsidRPr="0035604E" w:rsidRDefault="00E74852" w:rsidP="004E20BB">
      <w:pPr>
        <w:spacing w:line="360" w:lineRule="auto"/>
        <w:jc w:val="both"/>
        <w:rPr>
          <w:rFonts w:ascii="Book Antiqua" w:hAnsi="Book Antiqua"/>
          <w:lang w:val="en-US"/>
        </w:rPr>
      </w:pPr>
      <w:r w:rsidRPr="0035604E">
        <w:rPr>
          <w:rFonts w:ascii="Book Antiqua" w:hAnsi="Book Antiqua"/>
          <w:lang w:val="en-US"/>
        </w:rPr>
        <w:t xml:space="preserve">The question </w:t>
      </w:r>
      <w:r w:rsidR="00E25B7D" w:rsidRPr="0035604E">
        <w:rPr>
          <w:rFonts w:ascii="Book Antiqua" w:hAnsi="Book Antiqua"/>
          <w:lang w:val="en-US"/>
        </w:rPr>
        <w:t xml:space="preserve">thus </w:t>
      </w:r>
      <w:r w:rsidRPr="0035604E">
        <w:rPr>
          <w:rFonts w:ascii="Book Antiqua" w:hAnsi="Book Antiqua"/>
          <w:lang w:val="en-US"/>
        </w:rPr>
        <w:t>arises whether</w:t>
      </w:r>
      <w:r w:rsidR="00C05724" w:rsidRPr="0035604E">
        <w:rPr>
          <w:rFonts w:ascii="Book Antiqua" w:hAnsi="Book Antiqua"/>
          <w:lang w:val="en-US"/>
        </w:rPr>
        <w:t xml:space="preserve"> the nature of</w:t>
      </w:r>
      <w:r w:rsidR="009976F2" w:rsidRPr="0035604E">
        <w:rPr>
          <w:rFonts w:ascii="Book Antiqua" w:hAnsi="Book Antiqua"/>
          <w:lang w:val="en-US"/>
        </w:rPr>
        <w:t xml:space="preserve"> </w:t>
      </w:r>
      <w:r w:rsidR="00C05724" w:rsidRPr="0035604E">
        <w:rPr>
          <w:rFonts w:ascii="Book Antiqua" w:hAnsi="Book Antiqua"/>
          <w:lang w:val="en-US"/>
        </w:rPr>
        <w:t xml:space="preserve">DN is </w:t>
      </w:r>
      <w:r w:rsidRPr="0035604E">
        <w:rPr>
          <w:rFonts w:ascii="Book Antiqua" w:hAnsi="Book Antiqua"/>
          <w:lang w:val="en-US"/>
        </w:rPr>
        <w:t xml:space="preserve">axonal </w:t>
      </w:r>
      <w:r w:rsidR="00C05724" w:rsidRPr="0035604E">
        <w:rPr>
          <w:rFonts w:ascii="Book Antiqua" w:hAnsi="Book Antiqua"/>
          <w:lang w:val="en-US"/>
        </w:rPr>
        <w:t>or demyelinating. The res</w:t>
      </w:r>
      <w:r w:rsidR="00E25B7D" w:rsidRPr="0035604E">
        <w:rPr>
          <w:rFonts w:ascii="Book Antiqua" w:hAnsi="Book Antiqua"/>
          <w:lang w:val="en-US"/>
        </w:rPr>
        <w:t>ults of a study aimed at answering</w:t>
      </w:r>
      <w:r w:rsidR="00C05724" w:rsidRPr="0035604E">
        <w:rPr>
          <w:rFonts w:ascii="Book Antiqua" w:hAnsi="Book Antiqua"/>
          <w:lang w:val="en-US"/>
        </w:rPr>
        <w:t xml:space="preserve"> this </w:t>
      </w:r>
      <w:proofErr w:type="gramStart"/>
      <w:r w:rsidR="00C05724" w:rsidRPr="0035604E">
        <w:rPr>
          <w:rFonts w:ascii="Book Antiqua" w:hAnsi="Book Antiqua"/>
          <w:lang w:val="en-US"/>
        </w:rPr>
        <w:t>question</w:t>
      </w:r>
      <w:r w:rsidR="00D41CB4" w:rsidRPr="0035604E">
        <w:rPr>
          <w:rFonts w:ascii="Book Antiqua" w:hAnsi="Book Antiqua"/>
          <w:vertAlign w:val="superscript"/>
          <w:lang w:val="en-GB"/>
        </w:rPr>
        <w:t>[</w:t>
      </w:r>
      <w:proofErr w:type="gramEnd"/>
      <w:r w:rsidR="00D41CB4" w:rsidRPr="0035604E">
        <w:rPr>
          <w:rFonts w:ascii="Book Antiqua" w:hAnsi="Book Antiqua"/>
          <w:vertAlign w:val="superscript"/>
          <w:lang w:val="en-GB"/>
        </w:rPr>
        <w:t>37]</w:t>
      </w:r>
      <w:r w:rsidR="00C05724" w:rsidRPr="0035604E">
        <w:rPr>
          <w:rFonts w:ascii="Book Antiqua" w:hAnsi="Book Antiqua"/>
          <w:lang w:val="en-GB"/>
        </w:rPr>
        <w:t xml:space="preserve"> </w:t>
      </w:r>
      <w:r w:rsidR="00C05724" w:rsidRPr="0035604E">
        <w:rPr>
          <w:rFonts w:ascii="Book Antiqua" w:hAnsi="Book Antiqua"/>
          <w:lang w:val="en-US"/>
        </w:rPr>
        <w:t>suggested th</w:t>
      </w:r>
      <w:r w:rsidR="00E25B7D" w:rsidRPr="0035604E">
        <w:rPr>
          <w:rFonts w:ascii="Book Antiqua" w:hAnsi="Book Antiqua"/>
          <w:lang w:val="en-US"/>
        </w:rPr>
        <w:t>at both mechanisms are involved. Demyelination seems to appear</w:t>
      </w:r>
      <w:r w:rsidR="00C05724" w:rsidRPr="0035604E">
        <w:rPr>
          <w:rFonts w:ascii="Book Antiqua" w:hAnsi="Book Antiqua"/>
          <w:lang w:val="en-US"/>
        </w:rPr>
        <w:t xml:space="preserve"> ea</w:t>
      </w:r>
      <w:r w:rsidR="00C54D18" w:rsidRPr="0035604E">
        <w:rPr>
          <w:rFonts w:ascii="Book Antiqua" w:hAnsi="Book Antiqua"/>
          <w:lang w:val="en-US"/>
        </w:rPr>
        <w:t>r</w:t>
      </w:r>
      <w:r w:rsidR="00C05724" w:rsidRPr="0035604E">
        <w:rPr>
          <w:rFonts w:ascii="Book Antiqua" w:hAnsi="Book Antiqua"/>
          <w:lang w:val="en-US"/>
        </w:rPr>
        <w:t>lier</w:t>
      </w:r>
      <w:r w:rsidR="00E25B7D" w:rsidRPr="0035604E">
        <w:rPr>
          <w:rFonts w:ascii="Book Antiqua" w:hAnsi="Book Antiqua"/>
          <w:lang w:val="en-US"/>
        </w:rPr>
        <w:t xml:space="preserve"> in diabetic patients with or</w:t>
      </w:r>
      <w:r w:rsidR="00C05724" w:rsidRPr="0035604E">
        <w:rPr>
          <w:rFonts w:ascii="Book Antiqua" w:hAnsi="Book Antiqua"/>
          <w:lang w:val="en-US"/>
        </w:rPr>
        <w:t xml:space="preserve"> without symptoms of polyneuropathy, </w:t>
      </w:r>
      <w:r w:rsidR="00E25B7D" w:rsidRPr="0035604E">
        <w:rPr>
          <w:rFonts w:ascii="Book Antiqua" w:hAnsi="Book Antiqua"/>
          <w:lang w:val="en-US"/>
        </w:rPr>
        <w:t>whilst</w:t>
      </w:r>
      <w:r w:rsidR="00C05724" w:rsidRPr="0035604E">
        <w:rPr>
          <w:rFonts w:ascii="Book Antiqua" w:hAnsi="Book Antiqua"/>
          <w:lang w:val="en-US"/>
        </w:rPr>
        <w:t xml:space="preserve"> axonal loss seems prevalent in more advanced DN, where</w:t>
      </w:r>
      <w:r w:rsidR="00E25B7D" w:rsidRPr="0035604E">
        <w:rPr>
          <w:rFonts w:ascii="Book Antiqua" w:hAnsi="Book Antiqua"/>
          <w:lang w:val="en-US"/>
        </w:rPr>
        <w:t xml:space="preserve"> it </w:t>
      </w:r>
      <w:r w:rsidR="00C05724" w:rsidRPr="0035604E">
        <w:rPr>
          <w:rFonts w:ascii="Book Antiqua" w:hAnsi="Book Antiqua"/>
          <w:lang w:val="en-US"/>
        </w:rPr>
        <w:t xml:space="preserve">may be responsible for most </w:t>
      </w:r>
      <w:r w:rsidR="00E25B7D" w:rsidRPr="0035604E">
        <w:rPr>
          <w:rFonts w:ascii="Book Antiqua" w:hAnsi="Book Antiqua"/>
          <w:lang w:val="en-US"/>
        </w:rPr>
        <w:t xml:space="preserve">of the </w:t>
      </w:r>
      <w:r w:rsidR="00C05724" w:rsidRPr="0035604E">
        <w:rPr>
          <w:rFonts w:ascii="Book Antiqua" w:hAnsi="Book Antiqua"/>
          <w:lang w:val="en-US"/>
        </w:rPr>
        <w:t>symptoms.</w:t>
      </w:r>
      <w:r w:rsidR="00E25B7D" w:rsidRPr="0035604E">
        <w:rPr>
          <w:rFonts w:ascii="Book Antiqua" w:hAnsi="Book Antiqua"/>
          <w:lang w:val="en-US"/>
        </w:rPr>
        <w:t xml:space="preserve"> Moreover, t</w:t>
      </w:r>
      <w:r w:rsidR="008D5627" w:rsidRPr="0035604E">
        <w:rPr>
          <w:rFonts w:ascii="Book Antiqua" w:hAnsi="Book Antiqua"/>
          <w:lang w:val="en-US"/>
        </w:rPr>
        <w:t xml:space="preserve">he abnormal conduction velocity in the distal segment of the </w:t>
      </w:r>
      <w:proofErr w:type="spellStart"/>
      <w:r w:rsidR="008D5627" w:rsidRPr="0035604E">
        <w:rPr>
          <w:rFonts w:ascii="Book Antiqua" w:hAnsi="Book Antiqua"/>
          <w:lang w:val="en-US"/>
        </w:rPr>
        <w:t>sural</w:t>
      </w:r>
      <w:proofErr w:type="spellEnd"/>
      <w:r w:rsidR="008D5627" w:rsidRPr="0035604E">
        <w:rPr>
          <w:rFonts w:ascii="Book Antiqua" w:hAnsi="Book Antiqua"/>
          <w:lang w:val="en-US"/>
        </w:rPr>
        <w:t xml:space="preserve"> nerve, observed by </w:t>
      </w:r>
      <w:proofErr w:type="spellStart"/>
      <w:r w:rsidR="00001EAD" w:rsidRPr="0035604E">
        <w:rPr>
          <w:rFonts w:ascii="Book Antiqua" w:hAnsi="Book Antiqua"/>
          <w:lang w:val="en-US"/>
        </w:rPr>
        <w:t>Cap</w:t>
      </w:r>
      <w:r w:rsidR="00B85AC6" w:rsidRPr="0035604E">
        <w:rPr>
          <w:rFonts w:ascii="Book Antiqua" w:hAnsi="Book Antiqua"/>
          <w:lang w:val="en-US"/>
        </w:rPr>
        <w:t>pellari</w:t>
      </w:r>
      <w:proofErr w:type="spellEnd"/>
      <w:r w:rsidR="00B85AC6" w:rsidRPr="0035604E">
        <w:rPr>
          <w:rFonts w:ascii="Book Antiqua" w:hAnsi="Book Antiqua"/>
          <w:lang w:val="en-US"/>
        </w:rPr>
        <w:t xml:space="preserve"> </w:t>
      </w:r>
      <w:r w:rsidR="00B85AC6" w:rsidRPr="0035604E">
        <w:rPr>
          <w:rFonts w:ascii="Book Antiqua" w:hAnsi="Book Antiqua"/>
          <w:i/>
          <w:lang w:val="en-US"/>
        </w:rPr>
        <w:t xml:space="preserve">et </w:t>
      </w:r>
      <w:proofErr w:type="gramStart"/>
      <w:r w:rsidR="00B85AC6" w:rsidRPr="0035604E">
        <w:rPr>
          <w:rFonts w:ascii="Book Antiqua" w:hAnsi="Book Antiqua"/>
          <w:i/>
          <w:lang w:val="en-US"/>
        </w:rPr>
        <w:t>al</w:t>
      </w:r>
      <w:r w:rsidR="00D41CB4" w:rsidRPr="0035604E">
        <w:rPr>
          <w:rFonts w:ascii="Book Antiqua" w:hAnsi="Book Antiqua"/>
          <w:vertAlign w:val="superscript"/>
          <w:lang w:val="en-GB"/>
        </w:rPr>
        <w:t>[</w:t>
      </w:r>
      <w:proofErr w:type="gramEnd"/>
      <w:r w:rsidR="00D41CB4" w:rsidRPr="0035604E">
        <w:rPr>
          <w:rFonts w:ascii="Book Antiqua" w:hAnsi="Book Antiqua"/>
          <w:vertAlign w:val="superscript"/>
          <w:lang w:val="en-GB"/>
        </w:rPr>
        <w:t>38]</w:t>
      </w:r>
      <w:r w:rsidR="00D41CB4" w:rsidRPr="0035604E">
        <w:rPr>
          <w:rFonts w:ascii="Book Antiqua" w:hAnsi="Book Antiqua"/>
          <w:lang w:val="en-GB"/>
        </w:rPr>
        <w:t xml:space="preserve"> </w:t>
      </w:r>
      <w:r w:rsidR="001C4BC1" w:rsidRPr="0035604E">
        <w:rPr>
          <w:rFonts w:ascii="Book Antiqua" w:hAnsi="Book Antiqua"/>
          <w:lang w:val="en-US"/>
        </w:rPr>
        <w:t xml:space="preserve">in impaired glucose tolerance </w:t>
      </w:r>
      <w:r w:rsidR="008D5627" w:rsidRPr="0035604E">
        <w:rPr>
          <w:rFonts w:ascii="Book Antiqua" w:hAnsi="Book Antiqua"/>
          <w:lang w:val="en-US"/>
        </w:rPr>
        <w:t xml:space="preserve">subjects without clinical neuropathy, </w:t>
      </w:r>
      <w:r w:rsidR="00E25B7D" w:rsidRPr="0035604E">
        <w:rPr>
          <w:rFonts w:ascii="Book Antiqua" w:hAnsi="Book Antiqua"/>
          <w:lang w:val="en-US"/>
        </w:rPr>
        <w:t xml:space="preserve">also </w:t>
      </w:r>
      <w:r w:rsidR="008D5627" w:rsidRPr="0035604E">
        <w:rPr>
          <w:rFonts w:ascii="Book Antiqua" w:hAnsi="Book Antiqua"/>
          <w:lang w:val="en-US"/>
        </w:rPr>
        <w:t>suggests that the myelin dysfun</w:t>
      </w:r>
      <w:r w:rsidR="00E25B7D" w:rsidRPr="0035604E">
        <w:rPr>
          <w:rFonts w:ascii="Book Antiqua" w:hAnsi="Book Antiqua"/>
          <w:lang w:val="en-US"/>
        </w:rPr>
        <w:t xml:space="preserve">ction of the distal sensory </w:t>
      </w:r>
      <w:proofErr w:type="spellStart"/>
      <w:r w:rsidR="00E25B7D" w:rsidRPr="0035604E">
        <w:rPr>
          <w:rFonts w:ascii="Book Antiqua" w:hAnsi="Book Antiqua"/>
          <w:lang w:val="en-US"/>
        </w:rPr>
        <w:t>fib</w:t>
      </w:r>
      <w:r w:rsidR="008D5627" w:rsidRPr="0035604E">
        <w:rPr>
          <w:rFonts w:ascii="Book Antiqua" w:hAnsi="Book Antiqua"/>
          <w:lang w:val="en-US"/>
        </w:rPr>
        <w:t>r</w:t>
      </w:r>
      <w:r w:rsidR="00E25B7D" w:rsidRPr="0035604E">
        <w:rPr>
          <w:rFonts w:ascii="Book Antiqua" w:hAnsi="Book Antiqua"/>
          <w:lang w:val="en-US"/>
        </w:rPr>
        <w:t>e</w:t>
      </w:r>
      <w:r w:rsidR="008D5627" w:rsidRPr="0035604E">
        <w:rPr>
          <w:rFonts w:ascii="Book Antiqua" w:hAnsi="Book Antiqua"/>
          <w:lang w:val="en-US"/>
        </w:rPr>
        <w:t>s</w:t>
      </w:r>
      <w:proofErr w:type="spellEnd"/>
      <w:r w:rsidR="008D5627" w:rsidRPr="0035604E">
        <w:rPr>
          <w:rFonts w:ascii="Book Antiqua" w:hAnsi="Book Antiqua"/>
          <w:lang w:val="en-US"/>
        </w:rPr>
        <w:t xml:space="preserve"> represents the earliest </w:t>
      </w:r>
      <w:r w:rsidR="00E25B7D" w:rsidRPr="0035604E">
        <w:rPr>
          <w:rFonts w:ascii="Book Antiqua" w:hAnsi="Book Antiqua"/>
          <w:lang w:val="en-US"/>
        </w:rPr>
        <w:t xml:space="preserve">detectable nerve response </w:t>
      </w:r>
      <w:r w:rsidR="0073261C" w:rsidRPr="0035604E">
        <w:rPr>
          <w:rFonts w:ascii="Book Antiqua" w:hAnsi="Book Antiqua"/>
          <w:lang w:val="en-US"/>
        </w:rPr>
        <w:t>to</w:t>
      </w:r>
      <w:r w:rsidR="008D5627" w:rsidRPr="0035604E">
        <w:rPr>
          <w:rFonts w:ascii="Book Antiqua" w:hAnsi="Book Antiqua"/>
          <w:lang w:val="en-US"/>
        </w:rPr>
        <w:t xml:space="preserve"> hyperglycemia.</w:t>
      </w:r>
      <w:r w:rsidR="00E25B7D" w:rsidRPr="0035604E">
        <w:rPr>
          <w:rFonts w:ascii="Book Antiqua" w:hAnsi="Book Antiqua"/>
          <w:lang w:val="en-US"/>
        </w:rPr>
        <w:t xml:space="preserve"> Furthermore,</w:t>
      </w:r>
      <w:r w:rsidR="008D5627" w:rsidRPr="0035604E">
        <w:rPr>
          <w:rFonts w:ascii="Book Antiqua" w:hAnsi="Book Antiqua"/>
          <w:lang w:val="en-US"/>
        </w:rPr>
        <w:t xml:space="preserve"> a peculiar pattern of “abnormal median or ulnar/normal </w:t>
      </w:r>
      <w:proofErr w:type="spellStart"/>
      <w:r w:rsidR="008D5627" w:rsidRPr="0035604E">
        <w:rPr>
          <w:rFonts w:ascii="Book Antiqua" w:hAnsi="Book Antiqua"/>
          <w:lang w:val="en-US"/>
        </w:rPr>
        <w:t>sural</w:t>
      </w:r>
      <w:proofErr w:type="spellEnd"/>
      <w:r w:rsidR="008D5627" w:rsidRPr="0035604E">
        <w:rPr>
          <w:rFonts w:ascii="Book Antiqua" w:hAnsi="Book Antiqua"/>
          <w:lang w:val="en-US"/>
        </w:rPr>
        <w:t>”</w:t>
      </w:r>
      <w:r w:rsidR="0021627A" w:rsidRPr="0035604E">
        <w:rPr>
          <w:rFonts w:ascii="Book Antiqua" w:eastAsia="宋体" w:hAnsi="Book Antiqua"/>
          <w:lang w:val="en-US" w:eastAsia="zh-CN"/>
        </w:rPr>
        <w:t>,</w:t>
      </w:r>
      <w:r w:rsidR="00052938" w:rsidRPr="0035604E">
        <w:rPr>
          <w:rFonts w:ascii="Book Antiqua" w:hAnsi="Book Antiqua"/>
          <w:lang w:val="en-US"/>
        </w:rPr>
        <w:t xml:space="preserve"> </w:t>
      </w:r>
      <w:r w:rsidR="00052938" w:rsidRPr="0035604E">
        <w:rPr>
          <w:rFonts w:ascii="Book Antiqua" w:hAnsi="Book Antiqua"/>
          <w:i/>
          <w:lang w:val="en-US"/>
        </w:rPr>
        <w:t>i.e.</w:t>
      </w:r>
      <w:r w:rsidR="0021627A" w:rsidRPr="0035604E">
        <w:rPr>
          <w:rFonts w:ascii="Book Antiqua" w:eastAsia="宋体" w:hAnsi="Book Antiqua"/>
          <w:lang w:val="en-US" w:eastAsia="zh-CN"/>
        </w:rPr>
        <w:t>,</w:t>
      </w:r>
      <w:r w:rsidR="00052938" w:rsidRPr="0035604E">
        <w:rPr>
          <w:rFonts w:ascii="Book Antiqua" w:hAnsi="Book Antiqua"/>
          <w:lang w:val="en-US"/>
        </w:rPr>
        <w:t xml:space="preserve"> </w:t>
      </w:r>
      <w:r w:rsidR="00A7131B" w:rsidRPr="0035604E">
        <w:rPr>
          <w:rFonts w:ascii="Book Antiqua" w:hAnsi="Book Antiqua"/>
          <w:lang w:val="en-US"/>
        </w:rPr>
        <w:t xml:space="preserve">reduced sensory action potential of median or ulnar nerve in </w:t>
      </w:r>
      <w:r w:rsidR="00E25B7D" w:rsidRPr="0035604E">
        <w:rPr>
          <w:rFonts w:ascii="Book Antiqua" w:hAnsi="Book Antiqua"/>
          <w:lang w:val="en-US"/>
        </w:rPr>
        <w:t xml:space="preserve">the presence of normal </w:t>
      </w:r>
      <w:r w:rsidR="001A40C3" w:rsidRPr="0035604E">
        <w:rPr>
          <w:rFonts w:ascii="Book Antiqua" w:hAnsi="Book Antiqua"/>
          <w:lang w:val="en-US"/>
        </w:rPr>
        <w:t xml:space="preserve">sensory action potential of </w:t>
      </w:r>
      <w:proofErr w:type="spellStart"/>
      <w:r w:rsidR="00E25B7D" w:rsidRPr="0035604E">
        <w:rPr>
          <w:rFonts w:ascii="Book Antiqua" w:hAnsi="Book Antiqua"/>
          <w:lang w:val="en-US"/>
        </w:rPr>
        <w:t>sural</w:t>
      </w:r>
      <w:proofErr w:type="spellEnd"/>
      <w:r w:rsidR="00E25B7D" w:rsidRPr="0035604E">
        <w:rPr>
          <w:rFonts w:ascii="Book Antiqua" w:hAnsi="Book Antiqua"/>
          <w:lang w:val="en-US"/>
        </w:rPr>
        <w:t xml:space="preserve"> nerve</w:t>
      </w:r>
      <w:r w:rsidR="00052938" w:rsidRPr="0035604E">
        <w:rPr>
          <w:rFonts w:ascii="Book Antiqua" w:hAnsi="Book Antiqua"/>
          <w:lang w:val="en-US"/>
        </w:rPr>
        <w:t>,</w:t>
      </w:r>
      <w:r w:rsidR="008D5627" w:rsidRPr="0035604E">
        <w:rPr>
          <w:rFonts w:ascii="Book Antiqua" w:hAnsi="Book Antiqua"/>
          <w:lang w:val="en-US"/>
        </w:rPr>
        <w:t xml:space="preserve"> was detected</w:t>
      </w:r>
      <w:r w:rsidR="00E25B7D" w:rsidRPr="0035604E">
        <w:rPr>
          <w:rFonts w:ascii="Book Antiqua" w:hAnsi="Book Antiqua"/>
          <w:lang w:val="en-US"/>
        </w:rPr>
        <w:t xml:space="preserve"> </w:t>
      </w:r>
      <w:r w:rsidR="008D5627" w:rsidRPr="0035604E">
        <w:rPr>
          <w:rFonts w:ascii="Book Antiqua" w:hAnsi="Book Antiqua"/>
          <w:lang w:val="en-US"/>
        </w:rPr>
        <w:t xml:space="preserve">in </w:t>
      </w:r>
      <w:r w:rsidR="0021627A" w:rsidRPr="0035604E">
        <w:rPr>
          <w:rFonts w:ascii="Book Antiqua" w:hAnsi="Book Antiqua"/>
          <w:lang w:val="en-US"/>
        </w:rPr>
        <w:t>82</w:t>
      </w:r>
      <w:r w:rsidR="00A7131B" w:rsidRPr="0035604E">
        <w:rPr>
          <w:rFonts w:ascii="Book Antiqua" w:hAnsi="Book Antiqua"/>
          <w:lang w:val="en-US"/>
        </w:rPr>
        <w:t xml:space="preserve">% and 80% </w:t>
      </w:r>
      <w:r w:rsidR="00E25B7D" w:rsidRPr="0035604E">
        <w:rPr>
          <w:rFonts w:ascii="Book Antiqua" w:hAnsi="Book Antiqua"/>
          <w:lang w:val="en-US"/>
        </w:rPr>
        <w:t xml:space="preserve">respectively of </w:t>
      </w:r>
      <w:r w:rsidR="00A7131B" w:rsidRPr="0035604E">
        <w:rPr>
          <w:rFonts w:ascii="Book Antiqua" w:hAnsi="Book Antiqua"/>
          <w:lang w:val="en-US"/>
        </w:rPr>
        <w:t>newly diagnosed diabetic patients</w:t>
      </w:r>
      <w:r w:rsidR="00D41CB4" w:rsidRPr="0035604E">
        <w:rPr>
          <w:rFonts w:ascii="Book Antiqua" w:hAnsi="Book Antiqua"/>
          <w:vertAlign w:val="superscript"/>
          <w:lang w:val="en-GB"/>
        </w:rPr>
        <w:t>[18]</w:t>
      </w:r>
      <w:r w:rsidR="00A7131B" w:rsidRPr="0035604E">
        <w:rPr>
          <w:rFonts w:ascii="Book Antiqua" w:hAnsi="Book Antiqua"/>
          <w:lang w:val="en-US"/>
        </w:rPr>
        <w:t xml:space="preserve">. Such </w:t>
      </w:r>
      <w:r w:rsidR="00E25B7D" w:rsidRPr="0035604E">
        <w:rPr>
          <w:rFonts w:ascii="Book Antiqua" w:hAnsi="Book Antiqua"/>
          <w:lang w:val="en-US"/>
        </w:rPr>
        <w:t xml:space="preserve">a </w:t>
      </w:r>
      <w:r w:rsidR="00A7131B" w:rsidRPr="0035604E">
        <w:rPr>
          <w:rFonts w:ascii="Book Antiqua" w:hAnsi="Book Antiqua"/>
          <w:lang w:val="en-US"/>
        </w:rPr>
        <w:t>peculiar pattern was found</w:t>
      </w:r>
      <w:r w:rsidR="001A40C3" w:rsidRPr="0035604E">
        <w:rPr>
          <w:rFonts w:ascii="Book Antiqua" w:hAnsi="Book Antiqua"/>
          <w:lang w:val="en-US"/>
        </w:rPr>
        <w:t xml:space="preserve"> in a high proportion </w:t>
      </w:r>
      <w:r w:rsidR="00A7131B" w:rsidRPr="0035604E">
        <w:rPr>
          <w:rFonts w:ascii="Book Antiqua" w:hAnsi="Book Antiqua"/>
          <w:lang w:val="en-US"/>
        </w:rPr>
        <w:t xml:space="preserve">of patients with acute inflammatory polyneuropathy </w:t>
      </w:r>
      <w:r w:rsidR="00052938" w:rsidRPr="0035604E">
        <w:rPr>
          <w:rFonts w:ascii="Book Antiqua" w:hAnsi="Book Antiqua"/>
          <w:lang w:val="en-US"/>
        </w:rPr>
        <w:t>and was</w:t>
      </w:r>
      <w:r w:rsidR="00A7131B" w:rsidRPr="0035604E">
        <w:rPr>
          <w:rFonts w:ascii="Book Antiqua" w:hAnsi="Book Antiqua"/>
          <w:lang w:val="en-US"/>
        </w:rPr>
        <w:t xml:space="preserve"> </w:t>
      </w:r>
      <w:r w:rsidR="001A40C3" w:rsidRPr="0035604E">
        <w:rPr>
          <w:rFonts w:ascii="Book Antiqua" w:hAnsi="Book Antiqua"/>
          <w:lang w:val="en-US"/>
        </w:rPr>
        <w:t xml:space="preserve">thus </w:t>
      </w:r>
      <w:r w:rsidR="00A7131B" w:rsidRPr="0035604E">
        <w:rPr>
          <w:rFonts w:ascii="Book Antiqua" w:hAnsi="Book Antiqua"/>
          <w:lang w:val="en-US"/>
        </w:rPr>
        <w:t xml:space="preserve">considered suggestive of an early distal nerve </w:t>
      </w:r>
      <w:proofErr w:type="gramStart"/>
      <w:r w:rsidR="00A7131B" w:rsidRPr="0035604E">
        <w:rPr>
          <w:rFonts w:ascii="Book Antiqua" w:hAnsi="Book Antiqua"/>
          <w:lang w:val="en-US"/>
        </w:rPr>
        <w:t>involvement</w:t>
      </w:r>
      <w:r w:rsidR="00D41CB4" w:rsidRPr="0035604E">
        <w:rPr>
          <w:rFonts w:ascii="Book Antiqua" w:hAnsi="Book Antiqua"/>
          <w:vertAlign w:val="superscript"/>
          <w:lang w:val="en-GB"/>
        </w:rPr>
        <w:t>[</w:t>
      </w:r>
      <w:proofErr w:type="gramEnd"/>
      <w:r w:rsidR="00D41CB4" w:rsidRPr="0035604E">
        <w:rPr>
          <w:rFonts w:ascii="Book Antiqua" w:hAnsi="Book Antiqua"/>
          <w:vertAlign w:val="superscript"/>
          <w:lang w:val="en-GB"/>
        </w:rPr>
        <w:t>39]</w:t>
      </w:r>
      <w:r w:rsidR="00A7131B" w:rsidRPr="0035604E">
        <w:rPr>
          <w:rFonts w:ascii="Book Antiqua" w:hAnsi="Book Antiqua"/>
          <w:lang w:val="en-US"/>
        </w:rPr>
        <w:t xml:space="preserve">. </w:t>
      </w:r>
      <w:r w:rsidR="00847862" w:rsidRPr="0035604E">
        <w:rPr>
          <w:rFonts w:ascii="Book Antiqua" w:hAnsi="Book Antiqua"/>
          <w:lang w:val="en-US"/>
        </w:rPr>
        <w:t xml:space="preserve">Hence, if the small myelinated nerve </w:t>
      </w:r>
      <w:proofErr w:type="spellStart"/>
      <w:r w:rsidR="00847862" w:rsidRPr="0035604E">
        <w:rPr>
          <w:rFonts w:ascii="Book Antiqua" w:hAnsi="Book Antiqua"/>
          <w:lang w:val="en-US"/>
        </w:rPr>
        <w:t>fibres</w:t>
      </w:r>
      <w:proofErr w:type="spellEnd"/>
      <w:r w:rsidR="00847862" w:rsidRPr="0035604E">
        <w:rPr>
          <w:rFonts w:ascii="Book Antiqua" w:hAnsi="Book Antiqua"/>
          <w:lang w:val="en-US"/>
        </w:rPr>
        <w:t xml:space="preserve"> may be assumed to be the most susceptible to entrapment, this may explain the finding of median neuropathy in a very distal segment of the nerve across the carpal tunnel, as the earliest neurophysiological alteration in patients with abnormal glucose metabolism (impaired glucose tolerance and DM). This is observed even in the absence of an overt DN.</w:t>
      </w:r>
      <w:r w:rsidR="00E25B7D" w:rsidRPr="0035604E">
        <w:rPr>
          <w:rFonts w:ascii="Book Antiqua" w:hAnsi="Book Antiqua"/>
          <w:lang w:val="en-US"/>
        </w:rPr>
        <w:t xml:space="preserve"> </w:t>
      </w:r>
      <w:r w:rsidR="00733B31" w:rsidRPr="0035604E">
        <w:rPr>
          <w:rFonts w:ascii="Book Antiqua" w:hAnsi="Book Antiqua"/>
          <w:lang w:val="en-US"/>
        </w:rPr>
        <w:t xml:space="preserve">On the other hand, demyelination has been described as the first </w:t>
      </w:r>
      <w:r w:rsidR="00E25B7D" w:rsidRPr="0035604E">
        <w:rPr>
          <w:rFonts w:ascii="Book Antiqua" w:hAnsi="Book Antiqua"/>
          <w:lang w:val="en-US"/>
        </w:rPr>
        <w:t>human nerve response</w:t>
      </w:r>
      <w:r w:rsidR="00733B31" w:rsidRPr="0035604E">
        <w:rPr>
          <w:rFonts w:ascii="Book Antiqua" w:hAnsi="Book Antiqua"/>
          <w:lang w:val="en-US"/>
        </w:rPr>
        <w:t xml:space="preserve"> to chronic compression </w:t>
      </w:r>
      <w:r w:rsidR="005F4283" w:rsidRPr="0035604E">
        <w:rPr>
          <w:rFonts w:ascii="Book Antiqua" w:hAnsi="Book Antiqua"/>
          <w:lang w:val="en-US"/>
        </w:rPr>
        <w:t>in</w:t>
      </w:r>
      <w:r w:rsidR="00733B31" w:rsidRPr="0035604E">
        <w:rPr>
          <w:rFonts w:ascii="Book Antiqua" w:hAnsi="Book Antiqua"/>
          <w:lang w:val="en-US"/>
        </w:rPr>
        <w:t xml:space="preserve"> the pioneering studies</w:t>
      </w:r>
      <w:r w:rsidR="00847BF7" w:rsidRPr="0035604E">
        <w:rPr>
          <w:rFonts w:ascii="Book Antiqua" w:hAnsi="Book Antiqua"/>
          <w:lang w:val="en-US"/>
        </w:rPr>
        <w:t xml:space="preserve"> </w:t>
      </w:r>
      <w:r w:rsidR="00E25B7D" w:rsidRPr="0035604E">
        <w:rPr>
          <w:rFonts w:ascii="Book Antiqua" w:hAnsi="Book Antiqua"/>
          <w:lang w:val="en-US"/>
        </w:rPr>
        <w:t xml:space="preserve">carried out </w:t>
      </w:r>
      <w:r w:rsidR="00847BF7" w:rsidRPr="0035604E">
        <w:rPr>
          <w:rFonts w:ascii="Book Antiqua" w:hAnsi="Book Antiqua"/>
          <w:lang w:val="en-US"/>
        </w:rPr>
        <w:t xml:space="preserve">by Mackinnon, </w:t>
      </w:r>
      <w:proofErr w:type="spellStart"/>
      <w:r w:rsidR="00847BF7" w:rsidRPr="0035604E">
        <w:rPr>
          <w:rFonts w:ascii="Book Antiqua" w:hAnsi="Book Antiqua"/>
          <w:lang w:val="en-US"/>
        </w:rPr>
        <w:t>Dellon</w:t>
      </w:r>
      <w:proofErr w:type="spellEnd"/>
      <w:r w:rsidR="00847BF7" w:rsidRPr="0035604E">
        <w:rPr>
          <w:rFonts w:ascii="Book Antiqua" w:hAnsi="Book Antiqua"/>
          <w:lang w:val="en-US"/>
        </w:rPr>
        <w:t xml:space="preserve"> </w:t>
      </w:r>
      <w:r w:rsidR="0021627A" w:rsidRPr="0035604E">
        <w:rPr>
          <w:rFonts w:ascii="Book Antiqua" w:eastAsia="宋体" w:hAnsi="Book Antiqua"/>
          <w:i/>
          <w:lang w:val="en-US" w:eastAsia="zh-CN"/>
        </w:rPr>
        <w:t xml:space="preserve">et </w:t>
      </w:r>
      <w:proofErr w:type="gramStart"/>
      <w:r w:rsidR="0021627A" w:rsidRPr="0035604E">
        <w:rPr>
          <w:rFonts w:ascii="Book Antiqua" w:eastAsia="宋体" w:hAnsi="Book Antiqua"/>
          <w:i/>
          <w:lang w:val="en-US" w:eastAsia="zh-CN"/>
        </w:rPr>
        <w:t>al</w:t>
      </w:r>
      <w:r w:rsidR="00B02641" w:rsidRPr="0035604E">
        <w:rPr>
          <w:rFonts w:ascii="Book Antiqua" w:hAnsi="Book Antiqua"/>
          <w:vertAlign w:val="superscript"/>
          <w:lang w:val="en-GB"/>
        </w:rPr>
        <w:t>[</w:t>
      </w:r>
      <w:proofErr w:type="gramEnd"/>
      <w:r w:rsidR="00B02641" w:rsidRPr="0035604E">
        <w:rPr>
          <w:rFonts w:ascii="Book Antiqua" w:hAnsi="Book Antiqua"/>
          <w:vertAlign w:val="superscript"/>
          <w:lang w:val="en-GB"/>
        </w:rPr>
        <w:t>22,40</w:t>
      </w:r>
      <w:r w:rsidR="001072FB" w:rsidRPr="0035604E">
        <w:rPr>
          <w:rFonts w:ascii="Book Antiqua" w:hAnsi="Book Antiqua"/>
          <w:vertAlign w:val="superscript"/>
          <w:lang w:val="en-GB"/>
        </w:rPr>
        <w:t>]</w:t>
      </w:r>
      <w:r w:rsidR="005F4283" w:rsidRPr="0035604E">
        <w:rPr>
          <w:rFonts w:ascii="Book Antiqua" w:hAnsi="Book Antiqua"/>
          <w:lang w:val="en-US"/>
        </w:rPr>
        <w:t xml:space="preserve">, </w:t>
      </w:r>
      <w:r w:rsidR="005F4283" w:rsidRPr="0035604E">
        <w:rPr>
          <w:rFonts w:ascii="Book Antiqua" w:hAnsi="Book Antiqua"/>
          <w:lang w:val="en-US"/>
        </w:rPr>
        <w:lastRenderedPageBreak/>
        <w:t>who detected m</w:t>
      </w:r>
      <w:r w:rsidR="00E25B7D" w:rsidRPr="0035604E">
        <w:rPr>
          <w:rFonts w:ascii="Book Antiqua" w:hAnsi="Book Antiqua"/>
          <w:lang w:val="en-US"/>
        </w:rPr>
        <w:t>arkedly thinner myelin after</w:t>
      </w:r>
      <w:r w:rsidR="005F4283" w:rsidRPr="0035604E">
        <w:rPr>
          <w:rFonts w:ascii="Book Antiqua" w:hAnsi="Book Antiqua"/>
          <w:lang w:val="en-US"/>
        </w:rPr>
        <w:t xml:space="preserve"> compressive injuries. A Schwann cell proliferation, accompanied by increased apoptosis, has </w:t>
      </w:r>
      <w:r w:rsidR="00E25B7D" w:rsidRPr="0035604E">
        <w:rPr>
          <w:rFonts w:ascii="Book Antiqua" w:hAnsi="Book Antiqua"/>
          <w:lang w:val="en-US"/>
        </w:rPr>
        <w:t>also been</w:t>
      </w:r>
      <w:r w:rsidR="005F4283" w:rsidRPr="0035604E">
        <w:rPr>
          <w:rFonts w:ascii="Book Antiqua" w:hAnsi="Book Antiqua"/>
          <w:lang w:val="en-US"/>
        </w:rPr>
        <w:t xml:space="preserve"> </w:t>
      </w:r>
      <w:r w:rsidR="00E25B7D" w:rsidRPr="0035604E">
        <w:rPr>
          <w:rFonts w:ascii="Book Antiqua" w:hAnsi="Book Antiqua"/>
          <w:lang w:val="en-US"/>
        </w:rPr>
        <w:t>observed</w:t>
      </w:r>
      <w:r w:rsidR="005F4283" w:rsidRPr="0035604E">
        <w:rPr>
          <w:rFonts w:ascii="Book Antiqua" w:hAnsi="Book Antiqua"/>
          <w:lang w:val="en-US"/>
        </w:rPr>
        <w:t xml:space="preserve"> in animal models some weeks after </w:t>
      </w:r>
      <w:proofErr w:type="gramStart"/>
      <w:r w:rsidR="005F4283" w:rsidRPr="0035604E">
        <w:rPr>
          <w:rFonts w:ascii="Book Antiqua" w:hAnsi="Book Antiqua"/>
          <w:lang w:val="en-US"/>
        </w:rPr>
        <w:t>co</w:t>
      </w:r>
      <w:r w:rsidR="00B02641" w:rsidRPr="0035604E">
        <w:rPr>
          <w:rFonts w:ascii="Book Antiqua" w:hAnsi="Book Antiqua"/>
          <w:lang w:val="en-US"/>
        </w:rPr>
        <w:t>mpression</w:t>
      </w:r>
      <w:r w:rsidR="00B02641" w:rsidRPr="0035604E">
        <w:rPr>
          <w:rFonts w:ascii="Book Antiqua" w:hAnsi="Book Antiqua"/>
          <w:vertAlign w:val="superscript"/>
          <w:lang w:val="en-GB"/>
        </w:rPr>
        <w:t>[</w:t>
      </w:r>
      <w:proofErr w:type="gramEnd"/>
      <w:r w:rsidR="00B02641" w:rsidRPr="0035604E">
        <w:rPr>
          <w:rFonts w:ascii="Book Antiqua" w:hAnsi="Book Antiqua"/>
          <w:vertAlign w:val="superscript"/>
          <w:lang w:val="en-GB"/>
        </w:rPr>
        <w:t>41]</w:t>
      </w:r>
      <w:r w:rsidR="005F4283" w:rsidRPr="0035604E">
        <w:rPr>
          <w:rFonts w:ascii="Book Antiqua" w:hAnsi="Book Antiqua"/>
          <w:lang w:val="en-US"/>
        </w:rPr>
        <w:t>.</w:t>
      </w:r>
      <w:r w:rsidR="00BC44BA" w:rsidRPr="0035604E">
        <w:rPr>
          <w:rFonts w:ascii="Book Antiqua" w:hAnsi="Book Antiqua"/>
          <w:lang w:val="en-US"/>
        </w:rPr>
        <w:t xml:space="preserve"> These and other experimental findings</w:t>
      </w:r>
      <w:r w:rsidR="00E25B7D" w:rsidRPr="0035604E">
        <w:rPr>
          <w:rFonts w:ascii="Book Antiqua" w:hAnsi="Book Antiqua"/>
          <w:lang w:val="en-US"/>
        </w:rPr>
        <w:t xml:space="preserve"> </w:t>
      </w:r>
      <w:r w:rsidR="000B3401" w:rsidRPr="0035604E">
        <w:rPr>
          <w:rFonts w:ascii="Book Antiqua" w:hAnsi="Book Antiqua"/>
          <w:lang w:val="en-US"/>
        </w:rPr>
        <w:t xml:space="preserve">reviewed by </w:t>
      </w:r>
      <w:proofErr w:type="spellStart"/>
      <w:r w:rsidR="000B3401" w:rsidRPr="0035604E">
        <w:rPr>
          <w:rFonts w:ascii="Book Antiqua" w:hAnsi="Book Antiqua"/>
          <w:lang w:val="en-US"/>
        </w:rPr>
        <w:t>Tapadia</w:t>
      </w:r>
      <w:proofErr w:type="spellEnd"/>
      <w:r w:rsidR="000B3401" w:rsidRPr="0035604E">
        <w:rPr>
          <w:rFonts w:ascii="Book Antiqua" w:hAnsi="Book Antiqua"/>
          <w:lang w:val="en-US"/>
        </w:rPr>
        <w:t xml:space="preserve"> </w:t>
      </w:r>
      <w:r w:rsidR="000B3401" w:rsidRPr="0035604E">
        <w:rPr>
          <w:rFonts w:ascii="Book Antiqua" w:hAnsi="Book Antiqua"/>
          <w:i/>
          <w:lang w:val="en-US"/>
        </w:rPr>
        <w:t xml:space="preserve">et </w:t>
      </w:r>
      <w:proofErr w:type="gramStart"/>
      <w:r w:rsidR="000B3401" w:rsidRPr="0035604E">
        <w:rPr>
          <w:rFonts w:ascii="Book Antiqua" w:hAnsi="Book Antiqua"/>
          <w:i/>
          <w:lang w:val="en-US"/>
        </w:rPr>
        <w:t>al</w:t>
      </w:r>
      <w:r w:rsidR="00B02641" w:rsidRPr="0035604E">
        <w:rPr>
          <w:rFonts w:ascii="Book Antiqua" w:hAnsi="Book Antiqua"/>
          <w:vertAlign w:val="superscript"/>
          <w:lang w:val="en-GB"/>
        </w:rPr>
        <w:t>[</w:t>
      </w:r>
      <w:proofErr w:type="gramEnd"/>
      <w:r w:rsidR="00B02641" w:rsidRPr="0035604E">
        <w:rPr>
          <w:rFonts w:ascii="Book Antiqua" w:hAnsi="Book Antiqua"/>
          <w:vertAlign w:val="superscript"/>
          <w:lang w:val="en-GB"/>
        </w:rPr>
        <w:t>41]</w:t>
      </w:r>
      <w:r w:rsidR="00BC44BA" w:rsidRPr="0035604E">
        <w:rPr>
          <w:rFonts w:ascii="Book Antiqua" w:hAnsi="Book Antiqua"/>
          <w:lang w:val="en-US"/>
        </w:rPr>
        <w:t xml:space="preserve">, suggest that myelinated neurons may be particularly susceptible to mechanical stress, a </w:t>
      </w:r>
      <w:r w:rsidR="00847BF7" w:rsidRPr="0035604E">
        <w:rPr>
          <w:rFonts w:ascii="Book Antiqua" w:hAnsi="Book Antiqua"/>
          <w:lang w:val="en-US"/>
        </w:rPr>
        <w:t xml:space="preserve">pivotal </w:t>
      </w:r>
      <w:r w:rsidR="00E25B7D" w:rsidRPr="0035604E">
        <w:rPr>
          <w:rFonts w:ascii="Book Antiqua" w:hAnsi="Book Antiqua"/>
          <w:lang w:val="en-US"/>
        </w:rPr>
        <w:t>factor</w:t>
      </w:r>
      <w:r w:rsidR="00BC44BA" w:rsidRPr="0035604E">
        <w:rPr>
          <w:rFonts w:ascii="Book Antiqua" w:hAnsi="Book Antiqua"/>
          <w:lang w:val="en-US"/>
        </w:rPr>
        <w:t xml:space="preserve"> in </w:t>
      </w:r>
      <w:r w:rsidR="00E36B52" w:rsidRPr="0035604E">
        <w:rPr>
          <w:rFonts w:ascii="Book Antiqua" w:hAnsi="Book Antiqua"/>
          <w:lang w:val="en-US"/>
        </w:rPr>
        <w:t>EN</w:t>
      </w:r>
      <w:r w:rsidR="004C42C2" w:rsidRPr="0035604E">
        <w:rPr>
          <w:rFonts w:ascii="Book Antiqua" w:hAnsi="Book Antiqua"/>
          <w:lang w:val="en-US"/>
        </w:rPr>
        <w:t xml:space="preserve">. </w:t>
      </w:r>
      <w:r w:rsidR="00E25B7D" w:rsidRPr="0035604E">
        <w:rPr>
          <w:rFonts w:ascii="Book Antiqua" w:hAnsi="Book Antiqua"/>
          <w:lang w:val="en-US"/>
        </w:rPr>
        <w:t>Therefore</w:t>
      </w:r>
      <w:r w:rsidR="00CF2EA8" w:rsidRPr="0035604E">
        <w:rPr>
          <w:rFonts w:ascii="Book Antiqua" w:hAnsi="Book Antiqua"/>
          <w:lang w:val="en-US"/>
        </w:rPr>
        <w:t>, in the presence of a</w:t>
      </w:r>
      <w:r w:rsidR="00E25B7D" w:rsidRPr="0035604E">
        <w:rPr>
          <w:rFonts w:ascii="Book Antiqua" w:hAnsi="Book Antiqua"/>
          <w:lang w:val="en-US"/>
        </w:rPr>
        <w:t xml:space="preserve"> DN </w:t>
      </w:r>
      <w:r w:rsidR="00892485" w:rsidRPr="0035604E">
        <w:rPr>
          <w:rFonts w:ascii="Book Antiqua" w:hAnsi="Book Antiqua"/>
          <w:lang w:val="en-US"/>
        </w:rPr>
        <w:t xml:space="preserve">the </w:t>
      </w:r>
      <w:r w:rsidR="00322449" w:rsidRPr="0035604E">
        <w:rPr>
          <w:rFonts w:ascii="Book Antiqua" w:hAnsi="Book Antiqua"/>
          <w:lang w:val="en-US"/>
        </w:rPr>
        <w:t xml:space="preserve">peripheral </w:t>
      </w:r>
      <w:r w:rsidR="00892485" w:rsidRPr="0035604E">
        <w:rPr>
          <w:rFonts w:ascii="Book Antiqua" w:hAnsi="Book Antiqua"/>
          <w:lang w:val="en-US"/>
        </w:rPr>
        <w:t>nerve</w:t>
      </w:r>
      <w:r w:rsidR="00E25B7D" w:rsidRPr="0035604E">
        <w:rPr>
          <w:rFonts w:ascii="Book Antiqua" w:hAnsi="Book Antiqua"/>
          <w:lang w:val="en-US"/>
        </w:rPr>
        <w:t>s</w:t>
      </w:r>
      <w:r w:rsidR="004C42C2" w:rsidRPr="0035604E">
        <w:rPr>
          <w:rFonts w:ascii="Book Antiqua" w:hAnsi="Book Antiqua"/>
          <w:lang w:val="en-US"/>
        </w:rPr>
        <w:t>,</w:t>
      </w:r>
      <w:r w:rsidR="00E25B7D" w:rsidRPr="0035604E">
        <w:rPr>
          <w:rFonts w:ascii="Book Antiqua" w:hAnsi="Book Antiqua"/>
          <w:lang w:val="en-US"/>
        </w:rPr>
        <w:t xml:space="preserve"> that are already</w:t>
      </w:r>
      <w:r w:rsidR="008850E4" w:rsidRPr="0035604E">
        <w:rPr>
          <w:rFonts w:ascii="Book Antiqua" w:hAnsi="Book Antiqua"/>
          <w:lang w:val="en-US"/>
        </w:rPr>
        <w:t xml:space="preserve"> suffering from </w:t>
      </w:r>
      <w:proofErr w:type="spellStart"/>
      <w:r w:rsidR="008850E4" w:rsidRPr="0035604E">
        <w:rPr>
          <w:rFonts w:ascii="Book Antiqua" w:hAnsi="Book Antiqua"/>
          <w:lang w:val="en-US"/>
        </w:rPr>
        <w:t>endoneurial</w:t>
      </w:r>
      <w:proofErr w:type="spellEnd"/>
      <w:r w:rsidR="008850E4" w:rsidRPr="0035604E">
        <w:rPr>
          <w:rFonts w:ascii="Book Antiqua" w:hAnsi="Book Antiqua"/>
          <w:lang w:val="en-US"/>
        </w:rPr>
        <w:t xml:space="preserve"> ischemia </w:t>
      </w:r>
      <w:r w:rsidR="00E25B7D" w:rsidRPr="0035604E">
        <w:rPr>
          <w:rFonts w:ascii="Book Antiqua" w:hAnsi="Book Antiqua"/>
          <w:lang w:val="en-US"/>
        </w:rPr>
        <w:t>and altered axonal excitability</w:t>
      </w:r>
      <w:r w:rsidR="004C42C2" w:rsidRPr="0035604E">
        <w:rPr>
          <w:rFonts w:ascii="Book Antiqua" w:hAnsi="Book Antiqua"/>
          <w:lang w:val="en-US"/>
        </w:rPr>
        <w:t>,</w:t>
      </w:r>
      <w:r w:rsidR="008850E4" w:rsidRPr="0035604E">
        <w:rPr>
          <w:rFonts w:ascii="Book Antiqua" w:hAnsi="Book Antiqua"/>
          <w:lang w:val="en-US"/>
        </w:rPr>
        <w:t xml:space="preserve"> are made</w:t>
      </w:r>
      <w:r w:rsidR="00E25B7D" w:rsidRPr="0035604E">
        <w:rPr>
          <w:rFonts w:ascii="Book Antiqua" w:hAnsi="Book Antiqua"/>
          <w:lang w:val="en-US"/>
        </w:rPr>
        <w:t xml:space="preserve"> </w:t>
      </w:r>
      <w:r w:rsidR="00CF2EA8" w:rsidRPr="0035604E">
        <w:rPr>
          <w:rFonts w:ascii="Book Antiqua" w:hAnsi="Book Antiqua"/>
          <w:lang w:val="en-US"/>
        </w:rPr>
        <w:t>more vulnerable</w:t>
      </w:r>
      <w:r w:rsidR="00892485" w:rsidRPr="0035604E">
        <w:rPr>
          <w:rFonts w:ascii="Book Antiqua" w:hAnsi="Book Antiqua"/>
          <w:lang w:val="en-US"/>
        </w:rPr>
        <w:t xml:space="preserve"> to pressure</w:t>
      </w:r>
      <w:r w:rsidR="00E25B7D" w:rsidRPr="0035604E">
        <w:rPr>
          <w:rFonts w:ascii="Book Antiqua" w:hAnsi="Book Antiqua"/>
          <w:lang w:val="en-US"/>
        </w:rPr>
        <w:t xml:space="preserve">. </w:t>
      </w:r>
    </w:p>
    <w:p w14:paraId="4FE8E2EC" w14:textId="5CADAEDE" w:rsidR="00A566E3" w:rsidRPr="0035604E" w:rsidRDefault="00E25B7D" w:rsidP="004E20BB">
      <w:pPr>
        <w:spacing w:line="360" w:lineRule="auto"/>
        <w:ind w:firstLineChars="200" w:firstLine="480"/>
        <w:jc w:val="both"/>
        <w:rPr>
          <w:rFonts w:ascii="Book Antiqua" w:eastAsia="宋体" w:hAnsi="Book Antiqua"/>
          <w:lang w:val="en-US" w:eastAsia="zh-CN"/>
        </w:rPr>
      </w:pPr>
      <w:r w:rsidRPr="0035604E">
        <w:rPr>
          <w:rFonts w:ascii="Book Antiqua" w:hAnsi="Book Antiqua"/>
          <w:lang w:val="en-US"/>
        </w:rPr>
        <w:t>This may lead</w:t>
      </w:r>
      <w:r w:rsidR="00052938" w:rsidRPr="0035604E">
        <w:rPr>
          <w:rFonts w:ascii="Book Antiqua" w:hAnsi="Book Antiqua"/>
          <w:lang w:val="en-US"/>
        </w:rPr>
        <w:t>,</w:t>
      </w:r>
      <w:r w:rsidR="004C42C2" w:rsidRPr="0035604E">
        <w:rPr>
          <w:rFonts w:ascii="Book Antiqua" w:hAnsi="Book Antiqua"/>
          <w:lang w:val="en-US"/>
        </w:rPr>
        <w:t xml:space="preserve"> </w:t>
      </w:r>
      <w:r w:rsidRPr="0035604E">
        <w:rPr>
          <w:rFonts w:ascii="Book Antiqua" w:hAnsi="Book Antiqua"/>
          <w:lang w:val="en-US"/>
        </w:rPr>
        <w:t>on the one hand</w:t>
      </w:r>
      <w:r w:rsidR="004C42C2" w:rsidRPr="0035604E">
        <w:rPr>
          <w:rFonts w:ascii="Book Antiqua" w:hAnsi="Book Antiqua"/>
          <w:lang w:val="en-US"/>
        </w:rPr>
        <w:t>,</w:t>
      </w:r>
      <w:r w:rsidRPr="0035604E">
        <w:rPr>
          <w:rFonts w:ascii="Book Antiqua" w:hAnsi="Book Antiqua"/>
          <w:lang w:val="en-US"/>
        </w:rPr>
        <w:t xml:space="preserve"> to an induction of </w:t>
      </w:r>
      <w:r w:rsidR="00BC44BA" w:rsidRPr="0035604E">
        <w:rPr>
          <w:rFonts w:ascii="Book Antiqua" w:hAnsi="Book Antiqua"/>
          <w:lang w:val="en-US"/>
        </w:rPr>
        <w:t>demyelination and</w:t>
      </w:r>
      <w:r w:rsidR="00196B3F" w:rsidRPr="0035604E">
        <w:rPr>
          <w:rFonts w:ascii="Book Antiqua" w:hAnsi="Book Antiqua"/>
          <w:lang w:val="en-US"/>
        </w:rPr>
        <w:t>, on the other,</w:t>
      </w:r>
      <w:r w:rsidRPr="0035604E">
        <w:rPr>
          <w:rFonts w:ascii="Book Antiqua" w:hAnsi="Book Antiqua"/>
          <w:lang w:val="en-US"/>
        </w:rPr>
        <w:t xml:space="preserve"> </w:t>
      </w:r>
      <w:r w:rsidR="00CF2EA8" w:rsidRPr="0035604E">
        <w:rPr>
          <w:rFonts w:ascii="Book Antiqua" w:hAnsi="Book Antiqua"/>
          <w:lang w:val="en-US"/>
        </w:rPr>
        <w:t xml:space="preserve">cause </w:t>
      </w:r>
      <w:r w:rsidR="008850E4" w:rsidRPr="0035604E">
        <w:rPr>
          <w:rFonts w:ascii="Book Antiqua" w:hAnsi="Book Antiqua"/>
          <w:lang w:val="en-US"/>
        </w:rPr>
        <w:t xml:space="preserve">local vascular impairment and superimposed axonal damage </w:t>
      </w:r>
      <w:r w:rsidR="00B85AC6" w:rsidRPr="0035604E">
        <w:rPr>
          <w:rFonts w:ascii="Book Antiqua" w:hAnsi="Book Antiqua"/>
          <w:lang w:val="en-US"/>
        </w:rPr>
        <w:t xml:space="preserve">in anatomical </w:t>
      </w:r>
      <w:proofErr w:type="gramStart"/>
      <w:r w:rsidR="00B85AC6" w:rsidRPr="0035604E">
        <w:rPr>
          <w:rFonts w:ascii="Book Antiqua" w:hAnsi="Book Antiqua"/>
          <w:lang w:val="en-US"/>
        </w:rPr>
        <w:t>tunnels</w:t>
      </w:r>
      <w:r w:rsidR="00B02641" w:rsidRPr="0035604E">
        <w:rPr>
          <w:rFonts w:ascii="Book Antiqua" w:hAnsi="Book Antiqua"/>
          <w:vertAlign w:val="superscript"/>
          <w:lang w:val="en-GB"/>
        </w:rPr>
        <w:t>[</w:t>
      </w:r>
      <w:proofErr w:type="gramEnd"/>
      <w:r w:rsidR="00B02641" w:rsidRPr="0035604E">
        <w:rPr>
          <w:rFonts w:ascii="Book Antiqua" w:hAnsi="Book Antiqua"/>
          <w:vertAlign w:val="superscript"/>
          <w:lang w:val="en-GB"/>
        </w:rPr>
        <w:t>42]</w:t>
      </w:r>
      <w:r w:rsidR="00CF2EA8" w:rsidRPr="0035604E">
        <w:rPr>
          <w:rFonts w:ascii="Book Antiqua" w:hAnsi="Book Antiqua"/>
          <w:lang w:val="en-US"/>
        </w:rPr>
        <w:t xml:space="preserve">. </w:t>
      </w:r>
      <w:r w:rsidR="005D4EDF" w:rsidRPr="0035604E">
        <w:rPr>
          <w:rFonts w:ascii="Book Antiqua" w:hAnsi="Book Antiqua"/>
          <w:lang w:val="en-US"/>
        </w:rPr>
        <w:t>This seems to imply that</w:t>
      </w:r>
      <w:r w:rsidR="004C42C2" w:rsidRPr="0035604E">
        <w:rPr>
          <w:rFonts w:ascii="Book Antiqua" w:hAnsi="Book Antiqua"/>
          <w:lang w:val="en-US"/>
        </w:rPr>
        <w:t xml:space="preserve">, in EN, </w:t>
      </w:r>
      <w:r w:rsidR="00052938" w:rsidRPr="0035604E">
        <w:rPr>
          <w:rFonts w:ascii="Book Antiqua" w:hAnsi="Book Antiqua"/>
          <w:lang w:val="en-US"/>
        </w:rPr>
        <w:t>once an entrapment has occurred,</w:t>
      </w:r>
      <w:r w:rsidR="00DF587D" w:rsidRPr="0035604E">
        <w:rPr>
          <w:rFonts w:ascii="Book Antiqua" w:hAnsi="Book Antiqua"/>
          <w:lang w:val="en-US"/>
        </w:rPr>
        <w:t xml:space="preserve"> </w:t>
      </w:r>
      <w:r w:rsidR="00C54D18" w:rsidRPr="0035604E">
        <w:rPr>
          <w:rFonts w:ascii="Book Antiqua" w:hAnsi="Book Antiqua"/>
          <w:lang w:val="en-US"/>
        </w:rPr>
        <w:t>the chronic compression</w:t>
      </w:r>
      <w:r w:rsidR="00DF587D" w:rsidRPr="0035604E">
        <w:rPr>
          <w:rFonts w:ascii="Book Antiqua" w:hAnsi="Book Antiqua"/>
          <w:lang w:val="en-US"/>
        </w:rPr>
        <w:t xml:space="preserve"> may enhance the </w:t>
      </w:r>
      <w:r w:rsidR="00847BF7" w:rsidRPr="0035604E">
        <w:rPr>
          <w:rFonts w:ascii="Book Antiqua" w:hAnsi="Book Antiqua"/>
          <w:lang w:val="en-US"/>
        </w:rPr>
        <w:t xml:space="preserve">pre-existing </w:t>
      </w:r>
      <w:r w:rsidR="00DF587D" w:rsidRPr="0035604E">
        <w:rPr>
          <w:rFonts w:ascii="Book Antiqua" w:hAnsi="Book Antiqua"/>
          <w:lang w:val="en-US"/>
        </w:rPr>
        <w:t xml:space="preserve">nerve </w:t>
      </w:r>
      <w:r w:rsidR="00847BF7" w:rsidRPr="0035604E">
        <w:rPr>
          <w:rFonts w:ascii="Book Antiqua" w:hAnsi="Book Antiqua"/>
          <w:lang w:val="en-US"/>
        </w:rPr>
        <w:t xml:space="preserve">metabolic </w:t>
      </w:r>
      <w:r w:rsidR="00DF587D" w:rsidRPr="0035604E">
        <w:rPr>
          <w:rFonts w:ascii="Book Antiqua" w:hAnsi="Book Antiqua"/>
          <w:lang w:val="en-US"/>
        </w:rPr>
        <w:t xml:space="preserve">damage within </w:t>
      </w:r>
      <w:r w:rsidR="005D4EDF" w:rsidRPr="0035604E">
        <w:rPr>
          <w:rFonts w:ascii="Book Antiqua" w:hAnsi="Book Antiqua"/>
          <w:lang w:val="en-US"/>
        </w:rPr>
        <w:t xml:space="preserve">a sort of </w:t>
      </w:r>
      <w:r w:rsidR="00DF587D" w:rsidRPr="0035604E">
        <w:rPr>
          <w:rFonts w:ascii="Book Antiqua" w:hAnsi="Book Antiqua"/>
          <w:lang w:val="en-US"/>
        </w:rPr>
        <w:t>vicious circle</w:t>
      </w:r>
      <w:r w:rsidR="005D4EDF" w:rsidRPr="0035604E">
        <w:rPr>
          <w:rFonts w:ascii="Book Antiqua" w:hAnsi="Book Antiqua"/>
          <w:lang w:val="en-US"/>
        </w:rPr>
        <w:t>, leading to worsening</w:t>
      </w:r>
      <w:r w:rsidR="00B94828" w:rsidRPr="0035604E">
        <w:rPr>
          <w:rFonts w:ascii="Book Antiqua" w:hAnsi="Book Antiqua"/>
          <w:lang w:val="en-US"/>
        </w:rPr>
        <w:t xml:space="preserve">, </w:t>
      </w:r>
      <w:r w:rsidR="004F2CF8" w:rsidRPr="0035604E">
        <w:rPr>
          <w:rFonts w:ascii="Book Antiqua" w:hAnsi="Book Antiqua"/>
          <w:lang w:val="en-US"/>
        </w:rPr>
        <w:t>unless surgery is performed</w:t>
      </w:r>
      <w:r w:rsidR="00DF587D" w:rsidRPr="0035604E">
        <w:rPr>
          <w:rFonts w:ascii="Book Antiqua" w:hAnsi="Book Antiqua"/>
          <w:lang w:val="en-US"/>
        </w:rPr>
        <w:t>.</w:t>
      </w:r>
      <w:r w:rsidR="00D538CD" w:rsidRPr="0035604E">
        <w:rPr>
          <w:rFonts w:ascii="Book Antiqua" w:hAnsi="Book Antiqua"/>
          <w:lang w:val="en-US"/>
        </w:rPr>
        <w:t xml:space="preserve"> </w:t>
      </w:r>
      <w:r w:rsidR="00A566E3" w:rsidRPr="0035604E">
        <w:rPr>
          <w:rFonts w:ascii="Book Antiqua" w:hAnsi="Book Antiqua"/>
          <w:lang w:val="en-US"/>
        </w:rPr>
        <w:t xml:space="preserve">Furthermore, regeneration is impaired in DM patients. Indeed, the </w:t>
      </w:r>
      <w:proofErr w:type="spellStart"/>
      <w:r w:rsidR="00A566E3" w:rsidRPr="0035604E">
        <w:rPr>
          <w:rFonts w:ascii="Book Antiqua" w:hAnsi="Book Antiqua"/>
          <w:lang w:val="en-US"/>
        </w:rPr>
        <w:t>microangiopathic</w:t>
      </w:r>
      <w:proofErr w:type="spellEnd"/>
      <w:r w:rsidR="00A566E3" w:rsidRPr="0035604E">
        <w:rPr>
          <w:rFonts w:ascii="Book Antiqua" w:hAnsi="Book Antiqua"/>
          <w:lang w:val="en-US"/>
        </w:rPr>
        <w:t xml:space="preserve"> changes in small vessels, the metabolic derangement of neurons and Schwann cells, defects in the inflammatory cells within the injury milieu and lack of trophic factors, may contribute to the fai</w:t>
      </w:r>
      <w:r w:rsidR="00B85AC6" w:rsidRPr="0035604E">
        <w:rPr>
          <w:rFonts w:ascii="Book Antiqua" w:hAnsi="Book Antiqua"/>
          <w:lang w:val="en-US"/>
        </w:rPr>
        <w:t xml:space="preserve">lure of regenerative </w:t>
      </w:r>
      <w:proofErr w:type="spellStart"/>
      <w:proofErr w:type="gramStart"/>
      <w:r w:rsidR="00B85AC6" w:rsidRPr="0035604E">
        <w:rPr>
          <w:rFonts w:ascii="Book Antiqua" w:hAnsi="Book Antiqua"/>
          <w:lang w:val="en-US"/>
        </w:rPr>
        <w:t>programmes</w:t>
      </w:r>
      <w:proofErr w:type="spellEnd"/>
      <w:r w:rsidR="00A566E3" w:rsidRPr="0035604E">
        <w:rPr>
          <w:rFonts w:ascii="Book Antiqua" w:hAnsi="Book Antiqua"/>
          <w:vertAlign w:val="superscript"/>
          <w:lang w:val="en-GB"/>
        </w:rPr>
        <w:t>[</w:t>
      </w:r>
      <w:proofErr w:type="gramEnd"/>
      <w:r w:rsidR="00A566E3" w:rsidRPr="0035604E">
        <w:rPr>
          <w:rFonts w:ascii="Book Antiqua" w:hAnsi="Book Antiqua"/>
          <w:vertAlign w:val="superscript"/>
          <w:lang w:val="en-GB"/>
        </w:rPr>
        <w:t>43]</w:t>
      </w:r>
      <w:r w:rsidR="00A566E3" w:rsidRPr="0035604E">
        <w:rPr>
          <w:rFonts w:ascii="Book Antiqua" w:hAnsi="Book Antiqua"/>
          <w:lang w:val="en-US"/>
        </w:rPr>
        <w:t>.</w:t>
      </w:r>
    </w:p>
    <w:p w14:paraId="5212C2D4" w14:textId="77777777" w:rsidR="000B3401" w:rsidRPr="0035604E" w:rsidRDefault="000B3401" w:rsidP="004E20BB">
      <w:pPr>
        <w:spacing w:line="360" w:lineRule="auto"/>
        <w:ind w:firstLineChars="200" w:firstLine="480"/>
        <w:jc w:val="both"/>
        <w:rPr>
          <w:rFonts w:ascii="Book Antiqua" w:eastAsia="宋体" w:hAnsi="Book Antiqua"/>
          <w:lang w:val="en-US" w:eastAsia="zh-CN"/>
        </w:rPr>
      </w:pPr>
    </w:p>
    <w:p w14:paraId="70A44E4F" w14:textId="24F5F6C3" w:rsidR="007C19CC" w:rsidRPr="0035604E" w:rsidRDefault="007C19CC" w:rsidP="004E20BB">
      <w:pPr>
        <w:spacing w:line="360" w:lineRule="auto"/>
        <w:jc w:val="both"/>
        <w:rPr>
          <w:rFonts w:ascii="Book Antiqua" w:hAnsi="Book Antiqua"/>
          <w:b/>
          <w:i/>
          <w:lang w:val="en-US"/>
        </w:rPr>
      </w:pPr>
      <w:r w:rsidRPr="0035604E">
        <w:rPr>
          <w:rFonts w:ascii="Book Antiqua" w:hAnsi="Book Antiqua"/>
          <w:b/>
          <w:i/>
          <w:lang w:val="en-US"/>
        </w:rPr>
        <w:t xml:space="preserve">EN: </w:t>
      </w:r>
      <w:r w:rsidR="000B3401" w:rsidRPr="0035604E">
        <w:rPr>
          <w:rFonts w:ascii="Book Antiqua" w:hAnsi="Book Antiqua"/>
          <w:b/>
          <w:i/>
          <w:lang w:val="en-US"/>
        </w:rPr>
        <w:t>O</w:t>
      </w:r>
      <w:r w:rsidRPr="0035604E">
        <w:rPr>
          <w:rFonts w:ascii="Book Antiqua" w:hAnsi="Book Antiqua"/>
          <w:b/>
          <w:i/>
          <w:lang w:val="en-US"/>
        </w:rPr>
        <w:t>ften asymptomatic</w:t>
      </w:r>
    </w:p>
    <w:p w14:paraId="6A5D22DC" w14:textId="215EDDC7" w:rsidR="003E72E9" w:rsidRPr="0035604E" w:rsidRDefault="009F6062" w:rsidP="004E20BB">
      <w:pPr>
        <w:spacing w:line="360" w:lineRule="auto"/>
        <w:jc w:val="both"/>
        <w:rPr>
          <w:rFonts w:ascii="Book Antiqua" w:eastAsia="宋体" w:hAnsi="Book Antiqua"/>
          <w:lang w:val="en-US" w:eastAsia="zh-CN"/>
        </w:rPr>
      </w:pPr>
      <w:r w:rsidRPr="0035604E">
        <w:rPr>
          <w:rFonts w:ascii="Book Antiqua" w:hAnsi="Book Antiqua"/>
          <w:lang w:val="en-US"/>
        </w:rPr>
        <w:t xml:space="preserve">Another peculiar finding of </w:t>
      </w:r>
      <w:r w:rsidR="007C19CC" w:rsidRPr="0035604E">
        <w:rPr>
          <w:rFonts w:ascii="Book Antiqua" w:hAnsi="Book Antiqua"/>
          <w:lang w:val="en-US"/>
        </w:rPr>
        <w:t>EN</w:t>
      </w:r>
      <w:r w:rsidRPr="0035604E">
        <w:rPr>
          <w:rFonts w:ascii="Book Antiqua" w:hAnsi="Book Antiqua"/>
          <w:lang w:val="en-US"/>
        </w:rPr>
        <w:t xml:space="preserve"> </w:t>
      </w:r>
      <w:r w:rsidR="009B6766" w:rsidRPr="0035604E">
        <w:rPr>
          <w:rFonts w:ascii="Book Antiqua" w:hAnsi="Book Antiqua"/>
          <w:lang w:val="en-US"/>
        </w:rPr>
        <w:t>in DM deserves mention</w:t>
      </w:r>
      <w:r w:rsidRPr="0035604E">
        <w:rPr>
          <w:rFonts w:ascii="Book Antiqua" w:hAnsi="Book Antiqua"/>
          <w:lang w:val="en-US"/>
        </w:rPr>
        <w:t>.</w:t>
      </w:r>
      <w:r w:rsidR="009B6766" w:rsidRPr="0035604E">
        <w:rPr>
          <w:rFonts w:ascii="Book Antiqua" w:hAnsi="Book Antiqua"/>
          <w:lang w:val="en-US"/>
        </w:rPr>
        <w:t xml:space="preserve"> It is</w:t>
      </w:r>
      <w:r w:rsidRPr="0035604E">
        <w:rPr>
          <w:rFonts w:ascii="Book Antiqua" w:hAnsi="Book Antiqua"/>
          <w:lang w:val="en-US"/>
        </w:rPr>
        <w:t xml:space="preserve"> well known</w:t>
      </w:r>
      <w:r w:rsidR="004C42C2" w:rsidRPr="0035604E">
        <w:rPr>
          <w:rFonts w:ascii="Book Antiqua" w:hAnsi="Book Antiqua"/>
          <w:lang w:val="en-US"/>
        </w:rPr>
        <w:t xml:space="preserve"> that DN </w:t>
      </w:r>
      <w:proofErr w:type="gramStart"/>
      <w:r w:rsidR="004C42C2" w:rsidRPr="0035604E">
        <w:rPr>
          <w:rFonts w:ascii="Book Antiqua" w:hAnsi="Book Antiqua"/>
          <w:lang w:val="en-US"/>
        </w:rPr>
        <w:t>are</w:t>
      </w:r>
      <w:proofErr w:type="gramEnd"/>
      <w:r w:rsidR="004C42C2" w:rsidRPr="0035604E">
        <w:rPr>
          <w:rFonts w:ascii="Book Antiqua" w:hAnsi="Book Antiqua"/>
          <w:lang w:val="en-US"/>
        </w:rPr>
        <w:t xml:space="preserve"> often asymptomatic.</w:t>
      </w:r>
      <w:r w:rsidRPr="0035604E">
        <w:rPr>
          <w:rFonts w:ascii="Book Antiqua" w:hAnsi="Book Antiqua"/>
          <w:lang w:val="en-US"/>
        </w:rPr>
        <w:t xml:space="preserve"> </w:t>
      </w:r>
      <w:r w:rsidR="004C42C2" w:rsidRPr="0035604E">
        <w:rPr>
          <w:rFonts w:ascii="Book Antiqua" w:hAnsi="Book Antiqua"/>
          <w:lang w:val="en-US"/>
        </w:rPr>
        <w:t>I</w:t>
      </w:r>
      <w:r w:rsidR="009B6766" w:rsidRPr="0035604E">
        <w:rPr>
          <w:rFonts w:ascii="Book Antiqua" w:hAnsi="Book Antiqua"/>
          <w:lang w:val="en-US"/>
        </w:rPr>
        <w:t xml:space="preserve">ndeed </w:t>
      </w:r>
      <w:r w:rsidR="007C19CC" w:rsidRPr="0035604E">
        <w:rPr>
          <w:rFonts w:ascii="Book Antiqua" w:hAnsi="Book Antiqua"/>
          <w:lang w:val="en-US"/>
        </w:rPr>
        <w:t>EN</w:t>
      </w:r>
      <w:r w:rsidRPr="0035604E">
        <w:rPr>
          <w:rFonts w:ascii="Book Antiqua" w:hAnsi="Book Antiqua"/>
          <w:lang w:val="en-US"/>
        </w:rPr>
        <w:t>, mainly MNE and UNE, may fr</w:t>
      </w:r>
      <w:r w:rsidR="009B6766" w:rsidRPr="0035604E">
        <w:rPr>
          <w:rFonts w:ascii="Book Antiqua" w:hAnsi="Book Antiqua"/>
          <w:lang w:val="en-US"/>
        </w:rPr>
        <w:t xml:space="preserve">equently occur </w:t>
      </w:r>
      <w:r w:rsidRPr="0035604E">
        <w:rPr>
          <w:rFonts w:ascii="Book Antiqua" w:hAnsi="Book Antiqua"/>
          <w:lang w:val="en-US"/>
        </w:rPr>
        <w:t>as subclinical neurophysiological a</w:t>
      </w:r>
      <w:r w:rsidR="001C7C80" w:rsidRPr="0035604E">
        <w:rPr>
          <w:rFonts w:ascii="Book Antiqua" w:hAnsi="Book Antiqua"/>
          <w:lang w:val="en-US"/>
        </w:rPr>
        <w:t>l</w:t>
      </w:r>
      <w:r w:rsidRPr="0035604E">
        <w:rPr>
          <w:rFonts w:ascii="Book Antiqua" w:hAnsi="Book Antiqua"/>
          <w:lang w:val="en-US"/>
        </w:rPr>
        <w:t>terations</w:t>
      </w:r>
      <w:r w:rsidR="004C42C2" w:rsidRPr="0035604E">
        <w:rPr>
          <w:rFonts w:ascii="Book Antiqua" w:hAnsi="Book Antiqua"/>
          <w:lang w:val="en-US"/>
        </w:rPr>
        <w:t xml:space="preserve">, </w:t>
      </w:r>
      <w:r w:rsidR="00B56C34" w:rsidRPr="0035604E">
        <w:rPr>
          <w:rFonts w:ascii="Book Antiqua" w:hAnsi="Book Antiqua"/>
          <w:lang w:val="en-US"/>
        </w:rPr>
        <w:t xml:space="preserve">in the absence </w:t>
      </w:r>
      <w:r w:rsidR="003F67A0" w:rsidRPr="0035604E">
        <w:rPr>
          <w:rFonts w:ascii="Book Antiqua" w:hAnsi="Book Antiqua"/>
          <w:lang w:val="en-US"/>
        </w:rPr>
        <w:t xml:space="preserve">of clinical </w:t>
      </w:r>
      <w:r w:rsidR="00B56C34" w:rsidRPr="0035604E">
        <w:rPr>
          <w:rFonts w:ascii="Book Antiqua" w:hAnsi="Book Antiqua"/>
          <w:lang w:val="en-US"/>
        </w:rPr>
        <w:t xml:space="preserve">symptoms, </w:t>
      </w:r>
      <w:r w:rsidR="004C42C2" w:rsidRPr="0035604E">
        <w:rPr>
          <w:rFonts w:ascii="Book Antiqua" w:hAnsi="Book Antiqua"/>
          <w:lang w:val="en-US"/>
        </w:rPr>
        <w:t>as demonstrated by</w:t>
      </w:r>
      <w:r w:rsidR="001C7C80" w:rsidRPr="0035604E">
        <w:rPr>
          <w:rFonts w:ascii="Book Antiqua" w:hAnsi="Book Antiqua"/>
          <w:lang w:val="en-US"/>
        </w:rPr>
        <w:t xml:space="preserve"> </w:t>
      </w:r>
      <w:r w:rsidR="003E72E9" w:rsidRPr="0035604E">
        <w:rPr>
          <w:rFonts w:ascii="Book Antiqua" w:hAnsi="Book Antiqua"/>
          <w:lang w:val="en-US"/>
        </w:rPr>
        <w:t>some</w:t>
      </w:r>
      <w:r w:rsidR="001C7C80" w:rsidRPr="0035604E">
        <w:rPr>
          <w:rFonts w:ascii="Book Antiqua" w:hAnsi="Book Antiqua"/>
          <w:lang w:val="en-US"/>
        </w:rPr>
        <w:t xml:space="preserve"> </w:t>
      </w:r>
      <w:proofErr w:type="gramStart"/>
      <w:r w:rsidR="001C7C80" w:rsidRPr="0035604E">
        <w:rPr>
          <w:rFonts w:ascii="Book Antiqua" w:hAnsi="Book Antiqua"/>
          <w:lang w:val="en-US"/>
        </w:rPr>
        <w:t>studies</w:t>
      </w:r>
      <w:r w:rsidR="000475B3" w:rsidRPr="0035604E">
        <w:rPr>
          <w:rFonts w:ascii="Book Antiqua" w:hAnsi="Book Antiqua"/>
          <w:vertAlign w:val="superscript"/>
          <w:lang w:val="en-GB"/>
        </w:rPr>
        <w:t>[</w:t>
      </w:r>
      <w:proofErr w:type="gramEnd"/>
      <w:r w:rsidR="000475B3" w:rsidRPr="0035604E">
        <w:rPr>
          <w:rFonts w:ascii="Book Antiqua" w:hAnsi="Book Antiqua"/>
          <w:vertAlign w:val="superscript"/>
          <w:lang w:val="en-GB"/>
        </w:rPr>
        <w:t>18,19,44,45]</w:t>
      </w:r>
      <w:r w:rsidR="003E72E9" w:rsidRPr="0035604E">
        <w:rPr>
          <w:rFonts w:ascii="Book Antiqua" w:hAnsi="Book Antiqua"/>
          <w:lang w:val="en-US"/>
        </w:rPr>
        <w:t>.</w:t>
      </w:r>
      <w:r w:rsidR="009B6766" w:rsidRPr="0035604E">
        <w:rPr>
          <w:rFonts w:ascii="Book Antiqua" w:hAnsi="Book Antiqua"/>
          <w:lang w:val="en-US"/>
        </w:rPr>
        <w:t xml:space="preserve"> </w:t>
      </w:r>
      <w:r w:rsidR="003E72E9" w:rsidRPr="0035604E">
        <w:rPr>
          <w:rFonts w:ascii="Book Antiqua" w:hAnsi="Book Antiqua"/>
          <w:lang w:val="en-US"/>
        </w:rPr>
        <w:t>MNW</w:t>
      </w:r>
      <w:r w:rsidR="009D12B2" w:rsidRPr="0035604E">
        <w:rPr>
          <w:rFonts w:ascii="Book Antiqua" w:hAnsi="Book Antiqua"/>
          <w:lang w:val="en-US"/>
        </w:rPr>
        <w:t xml:space="preserve"> was asymptomatic </w:t>
      </w:r>
      <w:r w:rsidR="003E72E9" w:rsidRPr="0035604E">
        <w:rPr>
          <w:rFonts w:ascii="Book Antiqua" w:hAnsi="Book Antiqua"/>
          <w:lang w:val="en-US"/>
        </w:rPr>
        <w:t xml:space="preserve">in 36% of </w:t>
      </w:r>
      <w:r w:rsidR="009B6766" w:rsidRPr="0035604E">
        <w:rPr>
          <w:rFonts w:ascii="Book Antiqua" w:hAnsi="Book Antiqua"/>
          <w:lang w:val="en-US"/>
        </w:rPr>
        <w:t>the patients in a cohort of some</w:t>
      </w:r>
      <w:r w:rsidR="003E72E9" w:rsidRPr="0035604E">
        <w:rPr>
          <w:rFonts w:ascii="Book Antiqua" w:hAnsi="Book Antiqua"/>
          <w:lang w:val="en-US"/>
        </w:rPr>
        <w:t xml:space="preserve"> </w:t>
      </w:r>
      <w:r w:rsidR="009D12B2" w:rsidRPr="0035604E">
        <w:rPr>
          <w:rFonts w:ascii="Book Antiqua" w:hAnsi="Book Antiqua"/>
          <w:lang w:val="en-US"/>
        </w:rPr>
        <w:t>newly diagnosed</w:t>
      </w:r>
      <w:r w:rsidR="007722DC" w:rsidRPr="0035604E">
        <w:rPr>
          <w:rFonts w:ascii="Book Antiqua" w:hAnsi="Book Antiqua"/>
          <w:lang w:val="en-US"/>
        </w:rPr>
        <w:t xml:space="preserve"> DM </w:t>
      </w:r>
      <w:proofErr w:type="gramStart"/>
      <w:r w:rsidR="007722DC" w:rsidRPr="0035604E">
        <w:rPr>
          <w:rFonts w:ascii="Book Antiqua" w:hAnsi="Book Antiqua"/>
          <w:lang w:val="en-US"/>
        </w:rPr>
        <w:t>patients</w:t>
      </w:r>
      <w:r w:rsidR="000475B3" w:rsidRPr="0035604E">
        <w:rPr>
          <w:rFonts w:ascii="Book Antiqua" w:hAnsi="Book Antiqua"/>
          <w:vertAlign w:val="superscript"/>
          <w:lang w:val="en-GB"/>
        </w:rPr>
        <w:t>[</w:t>
      </w:r>
      <w:proofErr w:type="gramEnd"/>
      <w:r w:rsidR="000475B3" w:rsidRPr="0035604E">
        <w:rPr>
          <w:rFonts w:ascii="Book Antiqua" w:hAnsi="Book Antiqua"/>
          <w:vertAlign w:val="superscript"/>
          <w:lang w:val="en-GB"/>
        </w:rPr>
        <w:t>18]</w:t>
      </w:r>
      <w:r w:rsidR="003E72E9" w:rsidRPr="0035604E">
        <w:rPr>
          <w:rFonts w:ascii="Book Antiqua" w:hAnsi="Book Antiqua"/>
          <w:lang w:val="en-US"/>
        </w:rPr>
        <w:t>, similar to that o</w:t>
      </w:r>
      <w:r w:rsidR="000E5A2B" w:rsidRPr="0035604E">
        <w:rPr>
          <w:rFonts w:ascii="Book Antiqua" w:hAnsi="Book Antiqua"/>
          <w:lang w:val="en-US"/>
        </w:rPr>
        <w:t xml:space="preserve">btained by </w:t>
      </w:r>
      <w:r w:rsidR="000E5A2B" w:rsidRPr="0035604E">
        <w:rPr>
          <w:rFonts w:ascii="Book Antiqua" w:eastAsia="宋体" w:hAnsi="Book Antiqua" w:cs="宋体"/>
          <w:bCs/>
          <w:color w:val="000000"/>
        </w:rPr>
        <w:t>Celiker</w:t>
      </w:r>
      <w:r w:rsidR="000E5A2B" w:rsidRPr="0035604E">
        <w:rPr>
          <w:rFonts w:ascii="Book Antiqua" w:hAnsi="Book Antiqua"/>
          <w:lang w:val="en-US"/>
        </w:rPr>
        <w:t xml:space="preserve"> </w:t>
      </w:r>
      <w:r w:rsidR="000E5A2B" w:rsidRPr="0035604E">
        <w:rPr>
          <w:rFonts w:ascii="Book Antiqua" w:hAnsi="Book Antiqua"/>
          <w:i/>
          <w:lang w:val="en-US"/>
        </w:rPr>
        <w:t>et al</w:t>
      </w:r>
      <w:r w:rsidR="000475B3" w:rsidRPr="0035604E">
        <w:rPr>
          <w:rFonts w:ascii="Book Antiqua" w:hAnsi="Book Antiqua"/>
          <w:vertAlign w:val="superscript"/>
          <w:lang w:val="en-GB"/>
        </w:rPr>
        <w:t>[44]</w:t>
      </w:r>
      <w:r w:rsidR="00B56C34" w:rsidRPr="0035604E">
        <w:rPr>
          <w:rFonts w:ascii="Book Antiqua" w:hAnsi="Book Antiqua"/>
          <w:lang w:val="en-US"/>
        </w:rPr>
        <w:t>. This suggests</w:t>
      </w:r>
      <w:r w:rsidR="003E72E9" w:rsidRPr="0035604E">
        <w:rPr>
          <w:rFonts w:ascii="Book Antiqua" w:hAnsi="Book Antiqua"/>
          <w:lang w:val="en-US"/>
        </w:rPr>
        <w:t xml:space="preserve"> that the presence of lesions in the proximal nerve</w:t>
      </w:r>
      <w:r w:rsidR="009D12B2" w:rsidRPr="0035604E">
        <w:rPr>
          <w:rFonts w:ascii="Book Antiqua" w:hAnsi="Book Antiqua"/>
          <w:lang w:val="en-US"/>
        </w:rPr>
        <w:t xml:space="preserve"> segment</w:t>
      </w:r>
      <w:r w:rsidR="003E72E9" w:rsidRPr="0035604E">
        <w:rPr>
          <w:rFonts w:ascii="Book Antiqua" w:hAnsi="Book Antiqua"/>
          <w:lang w:val="en-US"/>
        </w:rPr>
        <w:t xml:space="preserve"> </w:t>
      </w:r>
      <w:r w:rsidR="00BE1B2C" w:rsidRPr="0035604E">
        <w:rPr>
          <w:rFonts w:ascii="Book Antiqua" w:hAnsi="Book Antiqua"/>
          <w:lang w:val="en-US"/>
        </w:rPr>
        <w:t>and/</w:t>
      </w:r>
      <w:r w:rsidR="003E72E9" w:rsidRPr="0035604E">
        <w:rPr>
          <w:rFonts w:ascii="Book Antiqua" w:hAnsi="Book Antiqua"/>
          <w:lang w:val="en-US"/>
        </w:rPr>
        <w:t>or a</w:t>
      </w:r>
      <w:r w:rsidR="009D12B2" w:rsidRPr="0035604E">
        <w:rPr>
          <w:rFonts w:ascii="Book Antiqua" w:hAnsi="Book Antiqua"/>
          <w:lang w:val="en-US"/>
        </w:rPr>
        <w:t xml:space="preserve">n alteration of </w:t>
      </w:r>
      <w:r w:rsidR="003E72E9" w:rsidRPr="0035604E">
        <w:rPr>
          <w:rFonts w:ascii="Book Antiqua" w:hAnsi="Book Antiqua"/>
          <w:lang w:val="en-US"/>
        </w:rPr>
        <w:t>the thres</w:t>
      </w:r>
      <w:r w:rsidR="009B6766" w:rsidRPr="0035604E">
        <w:rPr>
          <w:rFonts w:ascii="Book Antiqua" w:hAnsi="Book Antiqua"/>
          <w:lang w:val="en-US"/>
        </w:rPr>
        <w:t xml:space="preserve">hold of the sensory nerve </w:t>
      </w:r>
      <w:proofErr w:type="spellStart"/>
      <w:r w:rsidR="009B6766" w:rsidRPr="0035604E">
        <w:rPr>
          <w:rFonts w:ascii="Book Antiqua" w:hAnsi="Book Antiqua"/>
          <w:lang w:val="en-US"/>
        </w:rPr>
        <w:t>fibres</w:t>
      </w:r>
      <w:proofErr w:type="spellEnd"/>
      <w:r w:rsidR="009B6766" w:rsidRPr="0035604E">
        <w:rPr>
          <w:rFonts w:ascii="Book Antiqua" w:hAnsi="Book Antiqua"/>
          <w:lang w:val="en-US"/>
        </w:rPr>
        <w:t xml:space="preserve"> </w:t>
      </w:r>
      <w:r w:rsidR="009D12B2" w:rsidRPr="0035604E">
        <w:rPr>
          <w:rFonts w:ascii="Book Antiqua" w:hAnsi="Book Antiqua"/>
          <w:lang w:val="en-US"/>
        </w:rPr>
        <w:t>may render</w:t>
      </w:r>
      <w:r w:rsidR="003E72E9" w:rsidRPr="0035604E">
        <w:rPr>
          <w:rFonts w:ascii="Book Antiqua" w:hAnsi="Book Antiqua"/>
          <w:lang w:val="en-US"/>
        </w:rPr>
        <w:t xml:space="preserve"> patients with </w:t>
      </w:r>
      <w:r w:rsidR="009D12B2" w:rsidRPr="0035604E">
        <w:rPr>
          <w:rFonts w:ascii="Book Antiqua" w:hAnsi="Book Antiqua"/>
          <w:lang w:val="en-US"/>
        </w:rPr>
        <w:t>DN less prone</w:t>
      </w:r>
      <w:r w:rsidR="003E72E9" w:rsidRPr="0035604E">
        <w:rPr>
          <w:rFonts w:ascii="Book Antiqua" w:hAnsi="Book Antiqua"/>
          <w:lang w:val="en-US"/>
        </w:rPr>
        <w:t xml:space="preserve"> to develop a clinically evident </w:t>
      </w:r>
      <w:r w:rsidR="009D12B2" w:rsidRPr="0035604E">
        <w:rPr>
          <w:rFonts w:ascii="Book Antiqua" w:hAnsi="Book Antiqua"/>
          <w:lang w:val="en-US"/>
        </w:rPr>
        <w:t>CTS</w:t>
      </w:r>
      <w:r w:rsidR="003E72E9" w:rsidRPr="0035604E">
        <w:rPr>
          <w:rFonts w:ascii="Book Antiqua" w:hAnsi="Book Antiqua"/>
          <w:lang w:val="en-US"/>
        </w:rPr>
        <w:t xml:space="preserve"> than normal </w:t>
      </w:r>
      <w:proofErr w:type="gramStart"/>
      <w:r w:rsidR="004C42C2" w:rsidRPr="0035604E">
        <w:rPr>
          <w:rFonts w:ascii="Book Antiqua" w:hAnsi="Book Antiqua"/>
          <w:lang w:val="en-US"/>
        </w:rPr>
        <w:t>controls</w:t>
      </w:r>
      <w:r w:rsidR="000475B3" w:rsidRPr="0035604E">
        <w:rPr>
          <w:rFonts w:ascii="Book Antiqua" w:hAnsi="Book Antiqua"/>
          <w:vertAlign w:val="superscript"/>
          <w:lang w:val="en-GB"/>
        </w:rPr>
        <w:t>[</w:t>
      </w:r>
      <w:proofErr w:type="gramEnd"/>
      <w:r w:rsidR="000475B3" w:rsidRPr="0035604E">
        <w:rPr>
          <w:rFonts w:ascii="Book Antiqua" w:hAnsi="Book Antiqua"/>
          <w:vertAlign w:val="superscript"/>
          <w:lang w:val="en-GB"/>
        </w:rPr>
        <w:t>18,20,44,45]</w:t>
      </w:r>
      <w:r w:rsidR="003E72E9" w:rsidRPr="0035604E">
        <w:rPr>
          <w:rFonts w:ascii="Book Antiqua" w:hAnsi="Book Antiqua"/>
          <w:lang w:val="en-US"/>
        </w:rPr>
        <w:t>.</w:t>
      </w:r>
    </w:p>
    <w:p w14:paraId="4F6EED44" w14:textId="77777777" w:rsidR="00DC2C7B" w:rsidRPr="0035604E" w:rsidRDefault="00DC2C7B" w:rsidP="004E20BB">
      <w:pPr>
        <w:spacing w:line="360" w:lineRule="auto"/>
        <w:jc w:val="both"/>
        <w:rPr>
          <w:rFonts w:ascii="Book Antiqua" w:eastAsia="宋体" w:hAnsi="Book Antiqua"/>
          <w:lang w:val="en-US" w:eastAsia="zh-CN"/>
        </w:rPr>
      </w:pPr>
    </w:p>
    <w:p w14:paraId="120F3CFF" w14:textId="77777777" w:rsidR="00555918" w:rsidRPr="0035604E" w:rsidRDefault="007C19CC" w:rsidP="004E20BB">
      <w:pPr>
        <w:spacing w:line="360" w:lineRule="auto"/>
        <w:jc w:val="both"/>
        <w:rPr>
          <w:rFonts w:ascii="Book Antiqua" w:hAnsi="Book Antiqua"/>
          <w:b/>
          <w:lang w:val="en-US"/>
        </w:rPr>
      </w:pPr>
      <w:r w:rsidRPr="0035604E">
        <w:rPr>
          <w:rFonts w:ascii="Book Antiqua" w:hAnsi="Book Antiqua"/>
          <w:b/>
          <w:lang w:val="en-US"/>
        </w:rPr>
        <w:t>EN DIAGNOSIS: GENERAL METHODOLOGICAL ASPECTS</w:t>
      </w:r>
    </w:p>
    <w:p w14:paraId="2E316C14" w14:textId="69174832" w:rsidR="00A41377" w:rsidRPr="0035604E" w:rsidRDefault="00A41377" w:rsidP="004E20BB">
      <w:pPr>
        <w:spacing w:line="360" w:lineRule="auto"/>
        <w:jc w:val="both"/>
        <w:rPr>
          <w:rFonts w:ascii="Book Antiqua" w:hAnsi="Book Antiqua"/>
          <w:lang w:val="en-US"/>
        </w:rPr>
      </w:pPr>
      <w:r w:rsidRPr="0035604E">
        <w:rPr>
          <w:rFonts w:ascii="Book Antiqua" w:hAnsi="Book Antiqua"/>
          <w:lang w:val="en-US"/>
        </w:rPr>
        <w:t xml:space="preserve">Electro-diagnostic studies are the mainstay in the diagnostic work-up of EN. Sensory and motor conduction studies provide an array of documentation on neuropathy. They distinguish the generalized forms from focal forms and show focal </w:t>
      </w:r>
      <w:r w:rsidRPr="0035604E">
        <w:rPr>
          <w:rFonts w:ascii="Book Antiqua" w:hAnsi="Book Antiqua"/>
          <w:lang w:val="en-US"/>
        </w:rPr>
        <w:lastRenderedPageBreak/>
        <w:t xml:space="preserve">neurophysiologic abnormalities in anatomically constrained channels along the suspected nerve. Moreover, </w:t>
      </w:r>
      <w:proofErr w:type="spellStart"/>
      <w:r w:rsidRPr="0035604E">
        <w:rPr>
          <w:rFonts w:ascii="Book Antiqua" w:hAnsi="Book Antiqua"/>
          <w:lang w:val="en-US"/>
        </w:rPr>
        <w:t>electrodiagnostic</w:t>
      </w:r>
      <w:proofErr w:type="spellEnd"/>
      <w:r w:rsidRPr="0035604E">
        <w:rPr>
          <w:rFonts w:ascii="Book Antiqua" w:hAnsi="Book Antiqua"/>
          <w:lang w:val="en-US"/>
        </w:rPr>
        <w:t xml:space="preserve"> studies allow for the demonstration of the axonal or demyelinating features of the neuropathy, the staging of its severity and, last but not least, the exclusion of other concomitant diseases. One remarkable characteristic of electromyography is that it is able to detect a superimposed radiculopathy (such as a cervical C7-C8 radiculopathy concomitant with CTS) in the aforementioned “double crush”</w:t>
      </w:r>
      <w:r w:rsidR="00372F4F" w:rsidRPr="0035604E">
        <w:rPr>
          <w:rFonts w:ascii="Book Antiqua" w:hAnsi="Book Antiqua"/>
          <w:lang w:val="en-US"/>
        </w:rPr>
        <w:t xml:space="preserve"> </w:t>
      </w:r>
      <w:proofErr w:type="gramStart"/>
      <w:r w:rsidR="00372F4F" w:rsidRPr="0035604E">
        <w:rPr>
          <w:rFonts w:ascii="Book Antiqua" w:hAnsi="Book Antiqua"/>
          <w:lang w:val="en-US"/>
        </w:rPr>
        <w:t>syndrome</w:t>
      </w:r>
      <w:r w:rsidRPr="0035604E">
        <w:rPr>
          <w:rFonts w:ascii="Book Antiqua" w:hAnsi="Book Antiqua"/>
          <w:vertAlign w:val="superscript"/>
          <w:lang w:val="en-GB"/>
        </w:rPr>
        <w:t>[</w:t>
      </w:r>
      <w:proofErr w:type="gramEnd"/>
      <w:r w:rsidRPr="0035604E">
        <w:rPr>
          <w:rFonts w:ascii="Book Antiqua" w:hAnsi="Book Antiqua"/>
          <w:vertAlign w:val="superscript"/>
          <w:lang w:val="en-GB"/>
        </w:rPr>
        <w:t>34]</w:t>
      </w:r>
      <w:r w:rsidRPr="0035604E">
        <w:rPr>
          <w:rFonts w:ascii="Book Antiqua" w:hAnsi="Book Antiqua"/>
          <w:lang w:val="en-US"/>
        </w:rPr>
        <w:t>.</w:t>
      </w:r>
    </w:p>
    <w:p w14:paraId="390C0452" w14:textId="00B5A591" w:rsidR="00A41377" w:rsidRPr="0035604E" w:rsidRDefault="00A41377" w:rsidP="004E20BB">
      <w:pPr>
        <w:spacing w:line="360" w:lineRule="auto"/>
        <w:ind w:firstLineChars="200" w:firstLine="480"/>
        <w:jc w:val="both"/>
        <w:rPr>
          <w:rFonts w:ascii="Book Antiqua" w:hAnsi="Book Antiqua"/>
          <w:lang w:val="en-US"/>
        </w:rPr>
      </w:pPr>
      <w:r w:rsidRPr="0035604E">
        <w:rPr>
          <w:rFonts w:ascii="Book Antiqua" w:hAnsi="Book Antiqua"/>
          <w:lang w:val="en-US"/>
        </w:rPr>
        <w:t xml:space="preserve">There is growing evidence in </w:t>
      </w:r>
      <w:proofErr w:type="spellStart"/>
      <w:r w:rsidRPr="0035604E">
        <w:rPr>
          <w:rFonts w:ascii="Book Antiqua" w:hAnsi="Book Antiqua"/>
          <w:lang w:val="en-US"/>
        </w:rPr>
        <w:t>favour</w:t>
      </w:r>
      <w:proofErr w:type="spellEnd"/>
      <w:r w:rsidRPr="0035604E">
        <w:rPr>
          <w:rFonts w:ascii="Book Antiqua" w:hAnsi="Book Antiqua"/>
          <w:lang w:val="en-US"/>
        </w:rPr>
        <w:t xml:space="preserve"> of the use of imaging techniques as ancillary or complementary methods in the diagnostic process of neuropathies, above all for EN. Ultrasonography has been proven to offer several advantages in assessing peripheral nerves, including its cost-effectiveness, time-efficient evaluation of long nerve segments, ability to perform dynamic maneuvers, lack of contraindications, p</w:t>
      </w:r>
      <w:r w:rsidR="00B85AC6" w:rsidRPr="0035604E">
        <w:rPr>
          <w:rFonts w:ascii="Book Antiqua" w:hAnsi="Book Antiqua"/>
          <w:lang w:val="en-US"/>
        </w:rPr>
        <w:t>ortability and non-</w:t>
      </w:r>
      <w:proofErr w:type="gramStart"/>
      <w:r w:rsidR="00B85AC6" w:rsidRPr="0035604E">
        <w:rPr>
          <w:rFonts w:ascii="Book Antiqua" w:hAnsi="Book Antiqua"/>
          <w:lang w:val="en-US"/>
        </w:rPr>
        <w:t>invasiveness</w:t>
      </w:r>
      <w:r w:rsidRPr="0035604E">
        <w:rPr>
          <w:rFonts w:ascii="Book Antiqua" w:hAnsi="Book Antiqua"/>
          <w:vertAlign w:val="superscript"/>
          <w:lang w:val="en-GB"/>
        </w:rPr>
        <w:t>[</w:t>
      </w:r>
      <w:proofErr w:type="gramEnd"/>
      <w:r w:rsidRPr="0035604E">
        <w:rPr>
          <w:rFonts w:ascii="Book Antiqua" w:hAnsi="Book Antiqua"/>
          <w:vertAlign w:val="superscript"/>
          <w:lang w:val="en-GB"/>
        </w:rPr>
        <w:t>46]</w:t>
      </w:r>
      <w:r w:rsidRPr="0035604E">
        <w:rPr>
          <w:rFonts w:ascii="Book Antiqua" w:hAnsi="Book Antiqua"/>
          <w:lang w:val="en-US"/>
        </w:rPr>
        <w:t xml:space="preserve">. The last decade has witnessed an extensive use of neuromuscular ultrasonography, particularly the assessment of EN, where the most common and reproducible </w:t>
      </w:r>
      <w:proofErr w:type="spellStart"/>
      <w:r w:rsidRPr="0035604E">
        <w:rPr>
          <w:rFonts w:ascii="Book Antiqua" w:hAnsi="Book Antiqua"/>
          <w:lang w:val="en-US"/>
        </w:rPr>
        <w:t>sonographic</w:t>
      </w:r>
      <w:proofErr w:type="spellEnd"/>
      <w:r w:rsidRPr="0035604E">
        <w:rPr>
          <w:rFonts w:ascii="Book Antiqua" w:hAnsi="Book Antiqua"/>
          <w:lang w:val="en-US"/>
        </w:rPr>
        <w:t xml:space="preserve"> finding is nerve enlargement, just pro</w:t>
      </w:r>
      <w:r w:rsidR="00B85AC6" w:rsidRPr="0035604E">
        <w:rPr>
          <w:rFonts w:ascii="Book Antiqua" w:hAnsi="Book Antiqua"/>
          <w:lang w:val="en-US"/>
        </w:rPr>
        <w:t xml:space="preserve">ximal to the site of </w:t>
      </w:r>
      <w:proofErr w:type="gramStart"/>
      <w:r w:rsidR="00B85AC6" w:rsidRPr="0035604E">
        <w:rPr>
          <w:rFonts w:ascii="Book Antiqua" w:hAnsi="Book Antiqua"/>
          <w:lang w:val="en-US"/>
        </w:rPr>
        <w:t>entrapment</w:t>
      </w:r>
      <w:r w:rsidRPr="0035604E">
        <w:rPr>
          <w:rFonts w:ascii="Book Antiqua" w:hAnsi="Book Antiqua"/>
          <w:vertAlign w:val="superscript"/>
          <w:lang w:val="en-GB"/>
        </w:rPr>
        <w:t>[</w:t>
      </w:r>
      <w:proofErr w:type="gramEnd"/>
      <w:r w:rsidRPr="0035604E">
        <w:rPr>
          <w:rFonts w:ascii="Book Antiqua" w:hAnsi="Book Antiqua"/>
          <w:vertAlign w:val="superscript"/>
          <w:lang w:val="en-GB"/>
        </w:rPr>
        <w:t>47]</w:t>
      </w:r>
      <w:r w:rsidRPr="0035604E">
        <w:rPr>
          <w:rFonts w:ascii="Book Antiqua" w:hAnsi="Book Antiqua"/>
          <w:lang w:val="en-US"/>
        </w:rPr>
        <w:t xml:space="preserve">. This enlargement is typically fusiform, rather than discretely focal and is usually measured by the nerve cross-sectional area. Although the cause of nerve enlargement has not yet been completely clarified, it has been hypothesized to be the result of </w:t>
      </w:r>
      <w:proofErr w:type="spellStart"/>
      <w:r w:rsidRPr="0035604E">
        <w:rPr>
          <w:rFonts w:ascii="Book Antiqua" w:hAnsi="Book Antiqua"/>
          <w:lang w:val="en-US"/>
        </w:rPr>
        <w:t>axoplasmic</w:t>
      </w:r>
      <w:proofErr w:type="spellEnd"/>
      <w:r w:rsidRPr="0035604E">
        <w:rPr>
          <w:rFonts w:ascii="Book Antiqua" w:hAnsi="Book Antiqua"/>
          <w:lang w:val="en-US"/>
        </w:rPr>
        <w:t xml:space="preserve"> damming, as observed in entrapment and c</w:t>
      </w:r>
      <w:r w:rsidR="00372F4F" w:rsidRPr="0035604E">
        <w:rPr>
          <w:rFonts w:ascii="Book Antiqua" w:hAnsi="Book Antiqua"/>
          <w:lang w:val="en-US"/>
        </w:rPr>
        <w:t xml:space="preserve">hronic nerve compression </w:t>
      </w:r>
      <w:proofErr w:type="gramStart"/>
      <w:r w:rsidR="00372F4F" w:rsidRPr="0035604E">
        <w:rPr>
          <w:rFonts w:ascii="Book Antiqua" w:hAnsi="Book Antiqua"/>
          <w:lang w:val="en-US"/>
        </w:rPr>
        <w:t>models</w:t>
      </w:r>
      <w:r w:rsidRPr="0035604E">
        <w:rPr>
          <w:rFonts w:ascii="Book Antiqua" w:hAnsi="Book Antiqua"/>
          <w:vertAlign w:val="superscript"/>
          <w:lang w:val="en-GB"/>
        </w:rPr>
        <w:t>[</w:t>
      </w:r>
      <w:proofErr w:type="gramEnd"/>
      <w:r w:rsidRPr="0035604E">
        <w:rPr>
          <w:rFonts w:ascii="Book Antiqua" w:hAnsi="Book Antiqua"/>
          <w:vertAlign w:val="superscript"/>
          <w:lang w:val="en-GB"/>
        </w:rPr>
        <w:t>47]</w:t>
      </w:r>
      <w:r w:rsidRPr="0035604E">
        <w:rPr>
          <w:rFonts w:ascii="Book Antiqua" w:hAnsi="Book Antiqua"/>
          <w:lang w:val="en-US"/>
        </w:rPr>
        <w:t xml:space="preserve">. Moreover, inflammatory and/or vascular components may contribute to nerve enlargement. Along with nerve enlargement, just proximal to the site of entrapment, other less common findings have been reported and include </w:t>
      </w:r>
      <w:proofErr w:type="spellStart"/>
      <w:r w:rsidRPr="0035604E">
        <w:rPr>
          <w:rFonts w:ascii="Book Antiqua" w:hAnsi="Book Antiqua"/>
          <w:lang w:val="en-US"/>
        </w:rPr>
        <w:t>hypoechoic</w:t>
      </w:r>
      <w:proofErr w:type="spellEnd"/>
      <w:r w:rsidRPr="0035604E">
        <w:rPr>
          <w:rFonts w:ascii="Book Antiqua" w:hAnsi="Book Antiqua"/>
          <w:lang w:val="en-US"/>
        </w:rPr>
        <w:t xml:space="preserve"> nerve echo-texture, nerve flattening and pinching at the entrapment site, enlargement of single or multiple fascicles and/or increas</w:t>
      </w:r>
      <w:r w:rsidR="00372F4F" w:rsidRPr="0035604E">
        <w:rPr>
          <w:rFonts w:ascii="Book Antiqua" w:hAnsi="Book Antiqua"/>
          <w:lang w:val="en-US"/>
        </w:rPr>
        <w:t xml:space="preserve">ed vascularity within the </w:t>
      </w:r>
      <w:proofErr w:type="gramStart"/>
      <w:r w:rsidR="00372F4F" w:rsidRPr="0035604E">
        <w:rPr>
          <w:rFonts w:ascii="Book Antiqua" w:hAnsi="Book Antiqua"/>
          <w:lang w:val="en-US"/>
        </w:rPr>
        <w:t>nerve</w:t>
      </w:r>
      <w:r w:rsidRPr="0035604E">
        <w:rPr>
          <w:rFonts w:ascii="Book Antiqua" w:hAnsi="Book Antiqua"/>
          <w:vertAlign w:val="superscript"/>
          <w:lang w:val="en-GB"/>
        </w:rPr>
        <w:t>[</w:t>
      </w:r>
      <w:proofErr w:type="gramEnd"/>
      <w:r w:rsidRPr="0035604E">
        <w:rPr>
          <w:rFonts w:ascii="Book Antiqua" w:hAnsi="Book Antiqua"/>
          <w:vertAlign w:val="superscript"/>
          <w:lang w:val="en-GB"/>
        </w:rPr>
        <w:t>47]</w:t>
      </w:r>
      <w:r w:rsidR="00B85AC6" w:rsidRPr="0035604E">
        <w:rPr>
          <w:rFonts w:ascii="Book Antiqua" w:hAnsi="Book Antiqua"/>
          <w:lang w:val="en-US"/>
        </w:rPr>
        <w:t xml:space="preserve">. A recent </w:t>
      </w:r>
      <w:proofErr w:type="gramStart"/>
      <w:r w:rsidR="00B85AC6" w:rsidRPr="0035604E">
        <w:rPr>
          <w:rFonts w:ascii="Book Antiqua" w:hAnsi="Book Antiqua"/>
          <w:lang w:val="en-US"/>
        </w:rPr>
        <w:t>study</w:t>
      </w:r>
      <w:r w:rsidRPr="0035604E">
        <w:rPr>
          <w:rFonts w:ascii="Book Antiqua" w:hAnsi="Book Antiqua"/>
          <w:vertAlign w:val="superscript"/>
          <w:lang w:val="en-GB"/>
        </w:rPr>
        <w:t>[</w:t>
      </w:r>
      <w:proofErr w:type="gramEnd"/>
      <w:r w:rsidRPr="0035604E">
        <w:rPr>
          <w:rFonts w:ascii="Book Antiqua" w:hAnsi="Book Antiqua"/>
          <w:vertAlign w:val="superscript"/>
          <w:lang w:val="en-GB"/>
        </w:rPr>
        <w:t>48]</w:t>
      </w:r>
      <w:r w:rsidRPr="0035604E">
        <w:rPr>
          <w:rFonts w:ascii="Book Antiqua" w:hAnsi="Book Antiqua"/>
          <w:lang w:val="en-US"/>
        </w:rPr>
        <w:t xml:space="preserve"> was carried out to identify ultrasound findings in type II DM patients complaining of neuropathic symptoms and signs. Nerve ultrasound revealed an increased cross-sectional area in the peripheral nerves both at compression sites, even in the absence of clinical symptoms, and in non-compression sites. The authors hypothesize that cross-sectional area enlargement at compression sites indicates subclinical nerve damage and probably susceptibility to entrapment. Whilst cross-sectional area increase at non-compression sites suggests early morphological abnormalities, even </w:t>
      </w:r>
      <w:r w:rsidRPr="0035604E">
        <w:rPr>
          <w:rFonts w:ascii="Book Antiqua" w:hAnsi="Book Antiqua"/>
          <w:lang w:val="en-US"/>
        </w:rPr>
        <w:lastRenderedPageBreak/>
        <w:t>when nerve cond</w:t>
      </w:r>
      <w:r w:rsidR="00372F4F" w:rsidRPr="0035604E">
        <w:rPr>
          <w:rFonts w:ascii="Book Antiqua" w:hAnsi="Book Antiqua"/>
          <w:lang w:val="en-US"/>
        </w:rPr>
        <w:t xml:space="preserve">uction studies are </w:t>
      </w:r>
      <w:proofErr w:type="gramStart"/>
      <w:r w:rsidR="00372F4F" w:rsidRPr="0035604E">
        <w:rPr>
          <w:rFonts w:ascii="Book Antiqua" w:hAnsi="Book Antiqua"/>
          <w:lang w:val="en-US"/>
        </w:rPr>
        <w:t>unremarkable</w:t>
      </w:r>
      <w:r w:rsidRPr="0035604E">
        <w:rPr>
          <w:rFonts w:ascii="Book Antiqua" w:hAnsi="Book Antiqua"/>
          <w:vertAlign w:val="superscript"/>
          <w:lang w:val="en-GB"/>
        </w:rPr>
        <w:t>[</w:t>
      </w:r>
      <w:proofErr w:type="gramEnd"/>
      <w:r w:rsidRPr="0035604E">
        <w:rPr>
          <w:rFonts w:ascii="Book Antiqua" w:hAnsi="Book Antiqua"/>
          <w:vertAlign w:val="superscript"/>
          <w:lang w:val="en-GB"/>
        </w:rPr>
        <w:t>48]</w:t>
      </w:r>
      <w:r w:rsidRPr="0035604E">
        <w:rPr>
          <w:rFonts w:ascii="Book Antiqua" w:hAnsi="Book Antiqua"/>
          <w:lang w:val="en-US"/>
        </w:rPr>
        <w:t xml:space="preserve">. However, further studies should be carried out to confirm these results and to identify any correlations between </w:t>
      </w:r>
      <w:proofErr w:type="spellStart"/>
      <w:r w:rsidRPr="0035604E">
        <w:rPr>
          <w:rFonts w:ascii="Book Antiqua" w:hAnsi="Book Antiqua"/>
          <w:lang w:val="en-US"/>
        </w:rPr>
        <w:t>ultrasonographic</w:t>
      </w:r>
      <w:proofErr w:type="spellEnd"/>
      <w:r w:rsidRPr="0035604E">
        <w:rPr>
          <w:rFonts w:ascii="Book Antiqua" w:hAnsi="Book Antiqua"/>
          <w:lang w:val="en-US"/>
        </w:rPr>
        <w:t xml:space="preserve"> and </w:t>
      </w:r>
      <w:proofErr w:type="spellStart"/>
      <w:r w:rsidRPr="0035604E">
        <w:rPr>
          <w:rFonts w:ascii="Book Antiqua" w:hAnsi="Book Antiqua"/>
          <w:lang w:val="en-US"/>
        </w:rPr>
        <w:t>electrodiagnostic</w:t>
      </w:r>
      <w:proofErr w:type="spellEnd"/>
      <w:r w:rsidRPr="0035604E">
        <w:rPr>
          <w:rFonts w:ascii="Book Antiqua" w:hAnsi="Book Antiqua"/>
          <w:lang w:val="en-US"/>
        </w:rPr>
        <w:t xml:space="preserve"> findings.</w:t>
      </w:r>
    </w:p>
    <w:p w14:paraId="1D0E9B74" w14:textId="4F8B3D15" w:rsidR="00A41377" w:rsidRPr="0035604E" w:rsidRDefault="00A41377" w:rsidP="004E20BB">
      <w:pPr>
        <w:spacing w:line="360" w:lineRule="auto"/>
        <w:ind w:firstLineChars="200" w:firstLine="480"/>
        <w:jc w:val="both"/>
        <w:rPr>
          <w:rFonts w:ascii="Book Antiqua" w:eastAsia="宋体" w:hAnsi="Book Antiqua"/>
          <w:lang w:val="en-US" w:eastAsia="zh-CN"/>
        </w:rPr>
      </w:pPr>
      <w:r w:rsidRPr="0035604E">
        <w:rPr>
          <w:rFonts w:ascii="Book Antiqua" w:hAnsi="Book Antiqua"/>
          <w:lang w:val="en-US"/>
        </w:rPr>
        <w:t xml:space="preserve">The current role of </w:t>
      </w:r>
      <w:r w:rsidR="00372F4F" w:rsidRPr="0035604E">
        <w:rPr>
          <w:rFonts w:ascii="Book Antiqua" w:hAnsi="Book Antiqua"/>
          <w:lang w:val="en-US"/>
        </w:rPr>
        <w:t xml:space="preserve">magnetic resonance imaging </w:t>
      </w:r>
      <w:r w:rsidR="00372F4F" w:rsidRPr="0035604E">
        <w:rPr>
          <w:rFonts w:ascii="Book Antiqua" w:eastAsia="宋体" w:hAnsi="Book Antiqua"/>
          <w:lang w:val="en-US" w:eastAsia="zh-CN"/>
        </w:rPr>
        <w:t>(</w:t>
      </w:r>
      <w:r w:rsidRPr="0035604E">
        <w:rPr>
          <w:rFonts w:ascii="Book Antiqua" w:hAnsi="Book Antiqua"/>
          <w:lang w:val="en-US"/>
        </w:rPr>
        <w:t>MRI</w:t>
      </w:r>
      <w:r w:rsidR="00372F4F" w:rsidRPr="0035604E">
        <w:rPr>
          <w:rFonts w:ascii="Book Antiqua" w:eastAsia="宋体" w:hAnsi="Book Antiqua"/>
          <w:lang w:val="en-US" w:eastAsia="zh-CN"/>
        </w:rPr>
        <w:t>)</w:t>
      </w:r>
      <w:r w:rsidRPr="0035604E">
        <w:rPr>
          <w:rFonts w:ascii="Book Antiqua" w:hAnsi="Book Antiqua"/>
          <w:lang w:val="en-US"/>
        </w:rPr>
        <w:t xml:space="preserve"> </w:t>
      </w:r>
      <w:proofErr w:type="spellStart"/>
      <w:r w:rsidRPr="0035604E">
        <w:rPr>
          <w:rFonts w:ascii="Book Antiqua" w:hAnsi="Book Antiqua"/>
          <w:lang w:val="en-US"/>
        </w:rPr>
        <w:t>neurography</w:t>
      </w:r>
      <w:proofErr w:type="spellEnd"/>
      <w:r w:rsidRPr="0035604E">
        <w:rPr>
          <w:rFonts w:ascii="Book Antiqua" w:hAnsi="Book Antiqua"/>
          <w:lang w:val="en-US"/>
        </w:rPr>
        <w:t xml:space="preserve"> in diabetic neuropathy is mainly that of excluding the presence of a lesion as the cause of nerve entrapment in cases of focal or regionally distributed multifocal neuropathy, mostly when clinical and </w:t>
      </w:r>
      <w:proofErr w:type="spellStart"/>
      <w:r w:rsidRPr="0035604E">
        <w:rPr>
          <w:rFonts w:ascii="Book Antiqua" w:hAnsi="Book Antiqua"/>
          <w:lang w:val="en-US"/>
        </w:rPr>
        <w:t>electrodiagnostic</w:t>
      </w:r>
      <w:proofErr w:type="spellEnd"/>
      <w:r w:rsidRPr="0035604E">
        <w:rPr>
          <w:rFonts w:ascii="Book Antiqua" w:hAnsi="Book Antiqua"/>
          <w:lang w:val="en-US"/>
        </w:rPr>
        <w:t xml:space="preserve"> findings are inconclusive.</w:t>
      </w:r>
      <w:r w:rsidR="0016102B" w:rsidRPr="0035604E">
        <w:rPr>
          <w:rFonts w:ascii="Book Antiqua" w:hAnsi="Book Antiqua"/>
          <w:lang w:val="en-US"/>
        </w:rPr>
        <w:t xml:space="preserve"> </w:t>
      </w:r>
      <w:r w:rsidRPr="0035604E">
        <w:rPr>
          <w:rFonts w:ascii="Book Antiqua" w:hAnsi="Book Antiqua"/>
          <w:lang w:val="en-US"/>
        </w:rPr>
        <w:t xml:space="preserve">Furthermore, MRI </w:t>
      </w:r>
      <w:proofErr w:type="spellStart"/>
      <w:r w:rsidRPr="0035604E">
        <w:rPr>
          <w:rFonts w:ascii="Book Antiqua" w:hAnsi="Book Antiqua"/>
          <w:lang w:val="en-US"/>
        </w:rPr>
        <w:t>neurography</w:t>
      </w:r>
      <w:proofErr w:type="spellEnd"/>
      <w:r w:rsidRPr="0035604E">
        <w:rPr>
          <w:rFonts w:ascii="Book Antiqua" w:hAnsi="Book Antiqua"/>
          <w:lang w:val="en-US"/>
        </w:rPr>
        <w:t xml:space="preserve"> can diagnose those extra-neural affections that mimic neuropathic symptoms, such as Charcot arthropathy, osteom</w:t>
      </w:r>
      <w:r w:rsidR="00B85AC6" w:rsidRPr="0035604E">
        <w:rPr>
          <w:rFonts w:ascii="Book Antiqua" w:hAnsi="Book Antiqua"/>
          <w:lang w:val="en-US"/>
        </w:rPr>
        <w:t xml:space="preserve">yelitis, plantar fasciitis, </w:t>
      </w:r>
      <w:proofErr w:type="spellStart"/>
      <w:proofErr w:type="gramStart"/>
      <w:r w:rsidR="00B85AC6" w:rsidRPr="0035604E">
        <w:rPr>
          <w:rFonts w:ascii="Book Antiqua" w:hAnsi="Book Antiqua"/>
          <w:i/>
          <w:lang w:val="en-US"/>
        </w:rPr>
        <w:t>etc</w:t>
      </w:r>
      <w:proofErr w:type="spellEnd"/>
      <w:r w:rsidRPr="0035604E">
        <w:rPr>
          <w:rFonts w:ascii="Book Antiqua" w:hAnsi="Book Antiqua"/>
          <w:vertAlign w:val="superscript"/>
          <w:lang w:val="en-GB"/>
        </w:rPr>
        <w:t>[</w:t>
      </w:r>
      <w:proofErr w:type="gramEnd"/>
      <w:r w:rsidRPr="0035604E">
        <w:rPr>
          <w:rFonts w:ascii="Book Antiqua" w:hAnsi="Book Antiqua"/>
          <w:vertAlign w:val="superscript"/>
          <w:lang w:val="en-GB"/>
        </w:rPr>
        <w:t>49]</w:t>
      </w:r>
      <w:r w:rsidRPr="0035604E">
        <w:rPr>
          <w:rFonts w:ascii="Book Antiqua" w:hAnsi="Book Antiqua"/>
          <w:lang w:val="en-US"/>
        </w:rPr>
        <w:t>.</w:t>
      </w:r>
    </w:p>
    <w:p w14:paraId="0ABF07A5" w14:textId="77777777" w:rsidR="00D93F6A" w:rsidRPr="0035604E" w:rsidRDefault="00D93F6A" w:rsidP="004E20BB">
      <w:pPr>
        <w:spacing w:line="360" w:lineRule="auto"/>
        <w:ind w:firstLineChars="200" w:firstLine="480"/>
        <w:jc w:val="both"/>
        <w:rPr>
          <w:rFonts w:ascii="Book Antiqua" w:eastAsia="宋体" w:hAnsi="Book Antiqua"/>
          <w:lang w:val="en-US" w:eastAsia="zh-CN"/>
        </w:rPr>
      </w:pPr>
    </w:p>
    <w:p w14:paraId="0FB6DCA4" w14:textId="1F29028D" w:rsidR="005F2F32" w:rsidRPr="0035604E" w:rsidRDefault="0064648F" w:rsidP="004E20BB">
      <w:pPr>
        <w:spacing w:line="360" w:lineRule="auto"/>
        <w:jc w:val="both"/>
        <w:rPr>
          <w:rFonts w:ascii="Book Antiqua" w:eastAsia="宋体" w:hAnsi="Book Antiqua"/>
          <w:b/>
          <w:lang w:val="en-US" w:eastAsia="zh-CN"/>
        </w:rPr>
      </w:pPr>
      <w:r w:rsidRPr="0035604E">
        <w:rPr>
          <w:rFonts w:ascii="Book Antiqua" w:hAnsi="Book Antiqua"/>
          <w:b/>
          <w:lang w:val="en-US"/>
        </w:rPr>
        <w:t xml:space="preserve">MEDIAN ENTRAPMENT NEUROPATHY AT THE WRIST </w:t>
      </w:r>
      <w:r w:rsidR="009C126A" w:rsidRPr="0035604E">
        <w:rPr>
          <w:rFonts w:ascii="Book Antiqua" w:hAnsi="Book Antiqua"/>
          <w:b/>
          <w:lang w:val="en-US"/>
        </w:rPr>
        <w:t>AND CARPAL TUNNEL SYNDROME</w:t>
      </w:r>
    </w:p>
    <w:p w14:paraId="026C3744" w14:textId="7E79BC2F" w:rsidR="00FA01ED" w:rsidRPr="0035604E" w:rsidRDefault="00FA01ED" w:rsidP="004E20BB">
      <w:pPr>
        <w:spacing w:line="360" w:lineRule="auto"/>
        <w:jc w:val="both"/>
        <w:rPr>
          <w:rFonts w:ascii="Book Antiqua" w:hAnsi="Book Antiqua"/>
          <w:lang w:val="en-US"/>
        </w:rPr>
      </w:pPr>
      <w:r w:rsidRPr="0035604E">
        <w:rPr>
          <w:rFonts w:ascii="Book Antiqua" w:hAnsi="Book Antiqua"/>
          <w:lang w:val="en-US"/>
        </w:rPr>
        <w:t xml:space="preserve">Median nerve entrapment at the wrist (MNW) is the prototype of EN and is caused by the compression and traction of the median nerve within the carpal tunnel, an </w:t>
      </w:r>
      <w:proofErr w:type="spellStart"/>
      <w:r w:rsidRPr="0035604E">
        <w:rPr>
          <w:rFonts w:ascii="Book Antiqua" w:hAnsi="Book Antiqua"/>
          <w:lang w:val="en-US"/>
        </w:rPr>
        <w:t>osterofibrous</w:t>
      </w:r>
      <w:proofErr w:type="spellEnd"/>
      <w:r w:rsidRPr="0035604E">
        <w:rPr>
          <w:rFonts w:ascii="Book Antiqua" w:hAnsi="Book Antiqua"/>
          <w:lang w:val="en-US"/>
        </w:rPr>
        <w:t xml:space="preserve"> outlet located between the transverse carpal ligament and the carpal bones. It may be asymptomatic or accompanied by sensory complaints (pain, numbness, </w:t>
      </w:r>
      <w:proofErr w:type="spellStart"/>
      <w:r w:rsidRPr="0035604E">
        <w:rPr>
          <w:rFonts w:ascii="Book Antiqua" w:hAnsi="Book Antiqua"/>
          <w:lang w:val="en-US"/>
        </w:rPr>
        <w:t>paraesthesias</w:t>
      </w:r>
      <w:proofErr w:type="spellEnd"/>
      <w:r w:rsidRPr="0035604E">
        <w:rPr>
          <w:rFonts w:ascii="Book Antiqua" w:hAnsi="Book Antiqua"/>
          <w:lang w:val="en-US"/>
        </w:rPr>
        <w:t>) or motor symptoms (weakness, clumsiness) in the section of the hand supplied by the median nerve. CTS is the commonest median neuropathy, with a 10% lifetime</w:t>
      </w:r>
      <w:r w:rsidR="00B85AC6" w:rsidRPr="0035604E">
        <w:rPr>
          <w:rFonts w:ascii="Book Antiqua" w:hAnsi="Book Antiqua"/>
          <w:lang w:val="en-US"/>
        </w:rPr>
        <w:t xml:space="preserve"> risk in the general </w:t>
      </w:r>
      <w:proofErr w:type="gramStart"/>
      <w:r w:rsidR="00B85AC6" w:rsidRPr="0035604E">
        <w:rPr>
          <w:rFonts w:ascii="Book Antiqua" w:hAnsi="Book Antiqua"/>
          <w:lang w:val="en-US"/>
        </w:rPr>
        <w:t>population</w:t>
      </w:r>
      <w:r w:rsidRPr="0035604E">
        <w:rPr>
          <w:rFonts w:ascii="Book Antiqua" w:hAnsi="Book Antiqua"/>
          <w:vertAlign w:val="superscript"/>
          <w:lang w:val="en-GB"/>
        </w:rPr>
        <w:t>[</w:t>
      </w:r>
      <w:proofErr w:type="gramEnd"/>
      <w:r w:rsidRPr="0035604E">
        <w:rPr>
          <w:rFonts w:ascii="Book Antiqua" w:hAnsi="Book Antiqua"/>
          <w:vertAlign w:val="superscript"/>
          <w:lang w:val="en-GB"/>
        </w:rPr>
        <w:t>50]</w:t>
      </w:r>
      <w:r w:rsidRPr="0035604E">
        <w:rPr>
          <w:rFonts w:ascii="Book Antiqua" w:hAnsi="Book Antiqua"/>
          <w:lang w:val="en-US"/>
        </w:rPr>
        <w:t>. Prevalence rates vary widely across studies, depending on various factors, such as the geographic area, age, anthropometric data, exposure to risk factors for CTS and the diagnostic criteria used. Re</w:t>
      </w:r>
      <w:r w:rsidR="00396C2C" w:rsidRPr="0035604E">
        <w:rPr>
          <w:rFonts w:ascii="Book Antiqua" w:hAnsi="Book Antiqua"/>
          <w:lang w:val="en-US"/>
        </w:rPr>
        <w:t>cently, a CTS prevalence of 2.3</w:t>
      </w:r>
      <w:r w:rsidRPr="0035604E">
        <w:rPr>
          <w:rFonts w:ascii="Book Antiqua" w:hAnsi="Book Antiqua"/>
          <w:lang w:val="en-US"/>
        </w:rPr>
        <w:t xml:space="preserve">% to 4.3% has been reported in two </w:t>
      </w:r>
      <w:r w:rsidR="00B85AC6" w:rsidRPr="0035604E">
        <w:rPr>
          <w:rFonts w:ascii="Book Antiqua" w:hAnsi="Book Antiqua"/>
          <w:lang w:val="en-US"/>
        </w:rPr>
        <w:t xml:space="preserve">large cohorts of French </w:t>
      </w:r>
      <w:proofErr w:type="gramStart"/>
      <w:r w:rsidR="00B85AC6" w:rsidRPr="0035604E">
        <w:rPr>
          <w:rFonts w:ascii="Book Antiqua" w:hAnsi="Book Antiqua"/>
          <w:lang w:val="en-US"/>
        </w:rPr>
        <w:t>workers</w:t>
      </w:r>
      <w:r w:rsidRPr="0035604E">
        <w:rPr>
          <w:rFonts w:ascii="Book Antiqua" w:hAnsi="Book Antiqua"/>
          <w:vertAlign w:val="superscript"/>
          <w:lang w:val="en-GB"/>
        </w:rPr>
        <w:t>[</w:t>
      </w:r>
      <w:proofErr w:type="gramEnd"/>
      <w:r w:rsidRPr="0035604E">
        <w:rPr>
          <w:rFonts w:ascii="Book Antiqua" w:hAnsi="Book Antiqua"/>
          <w:vertAlign w:val="superscript"/>
          <w:lang w:val="en-GB"/>
        </w:rPr>
        <w:t>51]</w:t>
      </w:r>
      <w:r w:rsidRPr="0035604E">
        <w:rPr>
          <w:rFonts w:ascii="Book Antiqua" w:hAnsi="Book Antiqua"/>
          <w:lang w:val="en-GB"/>
        </w:rPr>
        <w:t>.</w:t>
      </w:r>
      <w:r w:rsidRPr="0035604E">
        <w:rPr>
          <w:rFonts w:ascii="Book Antiqua" w:hAnsi="Book Antiqua"/>
          <w:lang w:val="en-US"/>
        </w:rPr>
        <w:t xml:space="preserve"> So</w:t>
      </w:r>
      <w:r w:rsidR="00B85AC6" w:rsidRPr="0035604E">
        <w:rPr>
          <w:rFonts w:ascii="Book Antiqua" w:hAnsi="Book Antiqua"/>
          <w:lang w:val="en-US"/>
        </w:rPr>
        <w:t xml:space="preserve">me </w:t>
      </w:r>
      <w:proofErr w:type="gramStart"/>
      <w:r w:rsidR="00B85AC6" w:rsidRPr="0035604E">
        <w:rPr>
          <w:rFonts w:ascii="Book Antiqua" w:hAnsi="Book Antiqua"/>
          <w:lang w:val="en-US"/>
        </w:rPr>
        <w:t>studies</w:t>
      </w:r>
      <w:r w:rsidRPr="0035604E">
        <w:rPr>
          <w:rFonts w:ascii="Book Antiqua" w:hAnsi="Book Antiqua"/>
          <w:vertAlign w:val="superscript"/>
          <w:lang w:val="en-GB"/>
        </w:rPr>
        <w:t>[</w:t>
      </w:r>
      <w:proofErr w:type="gramEnd"/>
      <w:r w:rsidRPr="0035604E">
        <w:rPr>
          <w:rFonts w:ascii="Book Antiqua" w:hAnsi="Book Antiqua"/>
          <w:vertAlign w:val="superscript"/>
          <w:lang w:val="en-GB"/>
        </w:rPr>
        <w:t>18</w:t>
      </w:r>
      <w:r w:rsidR="00396C2C" w:rsidRPr="0035604E">
        <w:rPr>
          <w:rFonts w:ascii="Book Antiqua" w:eastAsia="宋体" w:hAnsi="Book Antiqua"/>
          <w:vertAlign w:val="superscript"/>
          <w:lang w:val="en-GB" w:eastAsia="zh-CN"/>
        </w:rPr>
        <w:t>-</w:t>
      </w:r>
      <w:r w:rsidRPr="0035604E">
        <w:rPr>
          <w:rFonts w:ascii="Book Antiqua" w:hAnsi="Book Antiqua"/>
          <w:vertAlign w:val="superscript"/>
          <w:lang w:val="en-GB"/>
        </w:rPr>
        <w:t>20,42,52]</w:t>
      </w:r>
      <w:r w:rsidRPr="0035604E">
        <w:rPr>
          <w:rFonts w:ascii="Book Antiqua" w:hAnsi="Book Antiqua"/>
          <w:lang w:val="en-US"/>
        </w:rPr>
        <w:t xml:space="preserve"> report the prevalence of both MNW and CTS to be several-fold higher in DM patients than in the general population, above all in DM patients with polyneuropathy and/or long disease duration. CTS has been detected in 14% of diabetic subjects without polyneuropathy and in 30% </w:t>
      </w:r>
      <w:r w:rsidR="00396C2C" w:rsidRPr="0035604E">
        <w:rPr>
          <w:rFonts w:ascii="Book Antiqua" w:hAnsi="Book Antiqua"/>
          <w:lang w:val="en-US"/>
        </w:rPr>
        <w:t xml:space="preserve">of subjects with </w:t>
      </w:r>
      <w:proofErr w:type="gramStart"/>
      <w:r w:rsidR="00396C2C" w:rsidRPr="0035604E">
        <w:rPr>
          <w:rFonts w:ascii="Book Antiqua" w:hAnsi="Book Antiqua"/>
          <w:lang w:val="en-US"/>
        </w:rPr>
        <w:t>polyneuropathy</w:t>
      </w:r>
      <w:r w:rsidRPr="0035604E">
        <w:rPr>
          <w:rFonts w:ascii="Book Antiqua" w:hAnsi="Book Antiqua"/>
          <w:vertAlign w:val="superscript"/>
          <w:lang w:val="en-GB"/>
        </w:rPr>
        <w:t>[</w:t>
      </w:r>
      <w:proofErr w:type="gramEnd"/>
      <w:r w:rsidRPr="0035604E">
        <w:rPr>
          <w:rFonts w:ascii="Book Antiqua" w:hAnsi="Book Antiqua"/>
          <w:vertAlign w:val="superscript"/>
          <w:lang w:val="en-GB"/>
        </w:rPr>
        <w:t>42]</w:t>
      </w:r>
      <w:r w:rsidRPr="0035604E">
        <w:rPr>
          <w:rFonts w:ascii="Book Antiqua" w:hAnsi="Book Antiqua"/>
          <w:lang w:val="en-US"/>
        </w:rPr>
        <w:t>. Moreover, an MNW was found in 28% of newly diagnosed DM patients, compare</w:t>
      </w:r>
      <w:r w:rsidR="00396C2C" w:rsidRPr="0035604E">
        <w:rPr>
          <w:rFonts w:ascii="Book Antiqua" w:hAnsi="Book Antiqua"/>
          <w:lang w:val="en-US"/>
        </w:rPr>
        <w:t>d to 62.5</w:t>
      </w:r>
      <w:r w:rsidR="007D3121" w:rsidRPr="0035604E">
        <w:rPr>
          <w:rFonts w:ascii="Book Antiqua" w:hAnsi="Book Antiqua"/>
          <w:lang w:val="en-US"/>
        </w:rPr>
        <w:t xml:space="preserve">% of patients with an </w:t>
      </w:r>
      <w:r w:rsidRPr="0035604E">
        <w:rPr>
          <w:rFonts w:ascii="Book Antiqua" w:hAnsi="Book Antiqua"/>
          <w:lang w:val="en-US"/>
        </w:rPr>
        <w:t>average</w:t>
      </w:r>
      <w:r w:rsidR="00396C2C" w:rsidRPr="0035604E">
        <w:rPr>
          <w:rFonts w:ascii="Book Antiqua" w:hAnsi="Book Antiqua"/>
          <w:lang w:val="en-US"/>
        </w:rPr>
        <w:t xml:space="preserve"> disease duration of 14.5 </w:t>
      </w:r>
      <w:proofErr w:type="gramStart"/>
      <w:r w:rsidR="00396C2C" w:rsidRPr="0035604E">
        <w:rPr>
          <w:rFonts w:ascii="Book Antiqua" w:hAnsi="Book Antiqua"/>
          <w:lang w:val="en-US"/>
        </w:rPr>
        <w:t>years</w:t>
      </w:r>
      <w:r w:rsidRPr="0035604E">
        <w:rPr>
          <w:rFonts w:ascii="Book Antiqua" w:hAnsi="Book Antiqua"/>
          <w:vertAlign w:val="superscript"/>
          <w:lang w:val="en-GB"/>
        </w:rPr>
        <w:t>[</w:t>
      </w:r>
      <w:proofErr w:type="gramEnd"/>
      <w:r w:rsidRPr="0035604E">
        <w:rPr>
          <w:rFonts w:ascii="Book Antiqua" w:hAnsi="Book Antiqua"/>
          <w:vertAlign w:val="superscript"/>
          <w:lang w:val="en-GB"/>
        </w:rPr>
        <w:t>18,19]</w:t>
      </w:r>
      <w:r w:rsidRPr="0035604E">
        <w:rPr>
          <w:rFonts w:ascii="Book Antiqua" w:hAnsi="Book Antiqua"/>
          <w:lang w:val="en-US"/>
        </w:rPr>
        <w:t>.</w:t>
      </w:r>
      <w:r w:rsidR="007D3121" w:rsidRPr="0035604E">
        <w:rPr>
          <w:rFonts w:ascii="Book Antiqua" w:hAnsi="Book Antiqua"/>
          <w:lang w:val="en-US"/>
        </w:rPr>
        <w:t xml:space="preserve"> </w:t>
      </w:r>
      <w:r w:rsidRPr="0035604E">
        <w:rPr>
          <w:rFonts w:ascii="Book Antiqua" w:hAnsi="Book Antiqua"/>
          <w:lang w:val="en-US"/>
        </w:rPr>
        <w:t>Similar results were reported in another study carried out on 146 DM patients, where CTS was diagnosed in 39% of the sample, 28% of</w:t>
      </w:r>
      <w:r w:rsidR="007D3121" w:rsidRPr="0035604E">
        <w:rPr>
          <w:rFonts w:ascii="Book Antiqua" w:hAnsi="Book Antiqua"/>
          <w:lang w:val="en-US"/>
        </w:rPr>
        <w:t xml:space="preserve"> males and 46% of </w:t>
      </w:r>
      <w:proofErr w:type="gramStart"/>
      <w:r w:rsidR="00B85AC6" w:rsidRPr="0035604E">
        <w:rPr>
          <w:rFonts w:ascii="Book Antiqua" w:hAnsi="Book Antiqua"/>
          <w:lang w:val="en-US"/>
        </w:rPr>
        <w:t>females</w:t>
      </w:r>
      <w:r w:rsidRPr="0035604E">
        <w:rPr>
          <w:rFonts w:ascii="Book Antiqua" w:hAnsi="Book Antiqua"/>
          <w:vertAlign w:val="superscript"/>
          <w:lang w:val="en-GB"/>
        </w:rPr>
        <w:t>[</w:t>
      </w:r>
      <w:proofErr w:type="gramEnd"/>
      <w:r w:rsidRPr="0035604E">
        <w:rPr>
          <w:rFonts w:ascii="Book Antiqua" w:hAnsi="Book Antiqua"/>
          <w:vertAlign w:val="superscript"/>
          <w:lang w:val="en-GB"/>
        </w:rPr>
        <w:t>53]</w:t>
      </w:r>
      <w:r w:rsidRPr="0035604E">
        <w:rPr>
          <w:rFonts w:ascii="Book Antiqua" w:hAnsi="Book Antiqua"/>
          <w:lang w:val="en-US"/>
        </w:rPr>
        <w:t xml:space="preserve">. The risk of hand syndromes, including CTS, </w:t>
      </w:r>
      <w:proofErr w:type="spellStart"/>
      <w:r w:rsidRPr="0035604E">
        <w:rPr>
          <w:rFonts w:ascii="Book Antiqua" w:hAnsi="Book Antiqua"/>
          <w:lang w:val="en-US"/>
        </w:rPr>
        <w:t>stenosing</w:t>
      </w:r>
      <w:proofErr w:type="spellEnd"/>
      <w:r w:rsidRPr="0035604E">
        <w:rPr>
          <w:rFonts w:ascii="Book Antiqua" w:hAnsi="Book Antiqua"/>
          <w:lang w:val="en-US"/>
        </w:rPr>
        <w:t xml:space="preserve"> flexor tenosynovitis and </w:t>
      </w:r>
      <w:proofErr w:type="spellStart"/>
      <w:r w:rsidRPr="0035604E">
        <w:rPr>
          <w:rFonts w:ascii="Book Antiqua" w:hAnsi="Book Antiqua"/>
          <w:lang w:val="en-US"/>
        </w:rPr>
        <w:t>Dupuytren</w:t>
      </w:r>
      <w:proofErr w:type="spellEnd"/>
      <w:r w:rsidRPr="0035604E">
        <w:rPr>
          <w:rFonts w:ascii="Book Antiqua" w:hAnsi="Book Antiqua"/>
          <w:lang w:val="en-US"/>
        </w:rPr>
        <w:t xml:space="preserve"> disease, was evaluated in a </w:t>
      </w:r>
      <w:r w:rsidRPr="0035604E">
        <w:rPr>
          <w:rFonts w:ascii="Book Antiqua" w:hAnsi="Book Antiqua"/>
          <w:lang w:val="en-US"/>
        </w:rPr>
        <w:lastRenderedPageBreak/>
        <w:t>pop</w:t>
      </w:r>
      <w:r w:rsidR="00396C2C" w:rsidRPr="0035604E">
        <w:rPr>
          <w:rFonts w:ascii="Book Antiqua" w:hAnsi="Book Antiqua"/>
          <w:lang w:val="en-US"/>
        </w:rPr>
        <w:t>ulation-based cohort study (606152 diabetic patients and 609</w:t>
      </w:r>
      <w:r w:rsidR="00B85AC6" w:rsidRPr="0035604E">
        <w:rPr>
          <w:rFonts w:ascii="Book Antiqua" w:hAnsi="Book Antiqua"/>
          <w:lang w:val="en-US"/>
        </w:rPr>
        <w:t>970 matched for age and gender)</w:t>
      </w:r>
      <w:r w:rsidRPr="0035604E">
        <w:rPr>
          <w:rFonts w:ascii="Book Antiqua" w:hAnsi="Book Antiqua"/>
          <w:vertAlign w:val="superscript"/>
          <w:lang w:val="en-GB"/>
        </w:rPr>
        <w:t>[54]</w:t>
      </w:r>
      <w:r w:rsidRPr="0035604E">
        <w:rPr>
          <w:rFonts w:ascii="Book Antiqua" w:hAnsi="Book Antiqua"/>
          <w:lang w:val="en-US"/>
        </w:rPr>
        <w:t>, where the haza</w:t>
      </w:r>
      <w:r w:rsidR="00396C2C" w:rsidRPr="0035604E">
        <w:rPr>
          <w:rFonts w:ascii="Book Antiqua" w:hAnsi="Book Antiqua"/>
          <w:lang w:val="en-US"/>
        </w:rPr>
        <w:t>rd ratio for CTS was: 1.31 (95%</w:t>
      </w:r>
      <w:r w:rsidRPr="0035604E">
        <w:rPr>
          <w:rFonts w:ascii="Book Antiqua" w:hAnsi="Book Antiqua"/>
          <w:lang w:val="en-US"/>
        </w:rPr>
        <w:t>CI: 1.28-1.34) in DM patients. In the longitudinal Fremantle Diabetes Study, aimed at determining the incidence and predictors of c</w:t>
      </w:r>
      <w:r w:rsidR="00396C2C" w:rsidRPr="0035604E">
        <w:rPr>
          <w:rFonts w:ascii="Book Antiqua" w:hAnsi="Book Antiqua"/>
          <w:lang w:val="en-US"/>
        </w:rPr>
        <w:t>arpal tunnel decompression in 1</w:t>
      </w:r>
      <w:r w:rsidRPr="0035604E">
        <w:rPr>
          <w:rFonts w:ascii="Book Antiqua" w:hAnsi="Book Antiqua"/>
          <w:lang w:val="en-US"/>
        </w:rPr>
        <w:t>284 DM patients, the incid</w:t>
      </w:r>
      <w:r w:rsidR="00396C2C" w:rsidRPr="0035604E">
        <w:rPr>
          <w:rFonts w:ascii="Book Antiqua" w:hAnsi="Book Antiqua"/>
          <w:lang w:val="en-US"/>
        </w:rPr>
        <w:t>ence of CTS was 5.5 cases per 1</w:t>
      </w:r>
      <w:r w:rsidRPr="0035604E">
        <w:rPr>
          <w:rFonts w:ascii="Book Antiqua" w:hAnsi="Book Antiqua"/>
          <w:lang w:val="en-US"/>
        </w:rPr>
        <w:t>000 patient-year, at least 4.2-fold</w:t>
      </w:r>
      <w:r w:rsidR="00396C2C" w:rsidRPr="0035604E">
        <w:rPr>
          <w:rFonts w:ascii="Book Antiqua" w:hAnsi="Book Antiqua"/>
          <w:lang w:val="en-US"/>
        </w:rPr>
        <w:t xml:space="preserve"> that of the general population</w:t>
      </w:r>
      <w:r w:rsidRPr="0035604E">
        <w:rPr>
          <w:rFonts w:ascii="Book Antiqua" w:hAnsi="Book Antiqua"/>
          <w:vertAlign w:val="superscript"/>
          <w:lang w:val="en-GB"/>
        </w:rPr>
        <w:t>[52]</w:t>
      </w:r>
      <w:r w:rsidRPr="0035604E">
        <w:rPr>
          <w:rFonts w:ascii="Book Antiqua" w:hAnsi="Book Antiqua"/>
          <w:lang w:val="en-US"/>
        </w:rPr>
        <w:t>. In a previous review, aimed at evidencing any increase in the prevalence of specific conditions in CTS patients, a two-fo</w:t>
      </w:r>
      <w:r w:rsidR="00396C2C" w:rsidRPr="0035604E">
        <w:rPr>
          <w:rFonts w:ascii="Book Antiqua" w:hAnsi="Book Antiqua"/>
          <w:lang w:val="en-US"/>
        </w:rPr>
        <w:t xml:space="preserve">ld increased risk (OR: 2.2; 95%CI: 1.5-3.1) for DM was </w:t>
      </w:r>
      <w:proofErr w:type="gramStart"/>
      <w:r w:rsidR="00396C2C" w:rsidRPr="0035604E">
        <w:rPr>
          <w:rFonts w:ascii="Book Antiqua" w:hAnsi="Book Antiqua"/>
          <w:lang w:val="en-US"/>
        </w:rPr>
        <w:t>detected</w:t>
      </w:r>
      <w:r w:rsidRPr="0035604E">
        <w:rPr>
          <w:rFonts w:ascii="Book Antiqua" w:hAnsi="Book Antiqua"/>
          <w:vertAlign w:val="superscript"/>
          <w:lang w:val="en-GB"/>
        </w:rPr>
        <w:t>[</w:t>
      </w:r>
      <w:proofErr w:type="gramEnd"/>
      <w:r w:rsidRPr="0035604E">
        <w:rPr>
          <w:rFonts w:ascii="Book Antiqua" w:hAnsi="Book Antiqua"/>
          <w:vertAlign w:val="superscript"/>
          <w:lang w:val="en-GB"/>
        </w:rPr>
        <w:t>55]</w:t>
      </w:r>
      <w:r w:rsidRPr="0035604E">
        <w:rPr>
          <w:rFonts w:ascii="Book Antiqua" w:hAnsi="Book Antiqua"/>
          <w:lang w:val="en-US"/>
        </w:rPr>
        <w:t xml:space="preserve">. Therefore, DM is an independent risk factor for </w:t>
      </w:r>
      <w:proofErr w:type="gramStart"/>
      <w:r w:rsidRPr="0035604E">
        <w:rPr>
          <w:rFonts w:ascii="Book Antiqua" w:hAnsi="Book Antiqua"/>
          <w:lang w:val="en-US"/>
        </w:rPr>
        <w:t>CTS</w:t>
      </w:r>
      <w:r w:rsidRPr="0035604E">
        <w:rPr>
          <w:rFonts w:ascii="Book Antiqua" w:hAnsi="Book Antiqua"/>
          <w:vertAlign w:val="superscript"/>
          <w:lang w:val="en-GB"/>
        </w:rPr>
        <w:t>[</w:t>
      </w:r>
      <w:proofErr w:type="gramEnd"/>
      <w:r w:rsidRPr="0035604E">
        <w:rPr>
          <w:rFonts w:ascii="Book Antiqua" w:hAnsi="Book Antiqua"/>
          <w:vertAlign w:val="superscript"/>
          <w:lang w:val="en-GB"/>
        </w:rPr>
        <w:t>55]</w:t>
      </w:r>
      <w:r w:rsidRPr="0035604E">
        <w:rPr>
          <w:rFonts w:ascii="Book Antiqua" w:hAnsi="Book Antiqua"/>
          <w:lang w:val="en-US"/>
        </w:rPr>
        <w:t>. A surprisingly high lifetime risk of CTS has been reported in type 1 DM patients, where it may ris</w:t>
      </w:r>
      <w:r w:rsidR="00B85AC6" w:rsidRPr="0035604E">
        <w:rPr>
          <w:rFonts w:ascii="Book Antiqua" w:hAnsi="Book Antiqua"/>
          <w:lang w:val="en-US"/>
        </w:rPr>
        <w:t xml:space="preserve">e to 85% after 54 disease </w:t>
      </w:r>
      <w:proofErr w:type="gramStart"/>
      <w:r w:rsidR="00B85AC6" w:rsidRPr="0035604E">
        <w:rPr>
          <w:rFonts w:ascii="Book Antiqua" w:hAnsi="Book Antiqua"/>
          <w:lang w:val="en-US"/>
        </w:rPr>
        <w:t>years</w:t>
      </w:r>
      <w:r w:rsidRPr="0035604E">
        <w:rPr>
          <w:rFonts w:ascii="Book Antiqua" w:hAnsi="Book Antiqua"/>
          <w:vertAlign w:val="superscript"/>
          <w:lang w:val="en-GB"/>
        </w:rPr>
        <w:t>[</w:t>
      </w:r>
      <w:proofErr w:type="gramEnd"/>
      <w:r w:rsidRPr="0035604E">
        <w:rPr>
          <w:rFonts w:ascii="Book Antiqua" w:hAnsi="Book Antiqua"/>
          <w:vertAlign w:val="superscript"/>
          <w:lang w:val="en-GB"/>
        </w:rPr>
        <w:t>56]</w:t>
      </w:r>
      <w:r w:rsidRPr="0035604E">
        <w:rPr>
          <w:rFonts w:ascii="Book Antiqua" w:hAnsi="Book Antiqua"/>
          <w:lang w:val="en-US"/>
        </w:rPr>
        <w:t>.</w:t>
      </w:r>
    </w:p>
    <w:p w14:paraId="0C90EAB9" w14:textId="5AC9E2E7" w:rsidR="00FA01ED" w:rsidRPr="0035604E" w:rsidRDefault="00B85AC6" w:rsidP="004E20BB">
      <w:pPr>
        <w:spacing w:line="360" w:lineRule="auto"/>
        <w:ind w:firstLineChars="200" w:firstLine="480"/>
        <w:jc w:val="both"/>
        <w:rPr>
          <w:rFonts w:ascii="Book Antiqua" w:hAnsi="Book Antiqua"/>
          <w:lang w:val="en-US"/>
        </w:rPr>
      </w:pPr>
      <w:r w:rsidRPr="0035604E">
        <w:rPr>
          <w:rFonts w:ascii="Book Antiqua" w:hAnsi="Book Antiqua"/>
          <w:lang w:val="en-US"/>
        </w:rPr>
        <w:t xml:space="preserve">A case-control Italian </w:t>
      </w:r>
      <w:proofErr w:type="gramStart"/>
      <w:r w:rsidRPr="0035604E">
        <w:rPr>
          <w:rFonts w:ascii="Book Antiqua" w:hAnsi="Book Antiqua"/>
          <w:lang w:val="en-US"/>
        </w:rPr>
        <w:t>study</w:t>
      </w:r>
      <w:r w:rsidR="00FA01ED" w:rsidRPr="0035604E">
        <w:rPr>
          <w:rFonts w:ascii="Book Antiqua" w:hAnsi="Book Antiqua"/>
          <w:vertAlign w:val="superscript"/>
          <w:lang w:val="en-GB"/>
        </w:rPr>
        <w:t>[</w:t>
      </w:r>
      <w:proofErr w:type="gramEnd"/>
      <w:r w:rsidR="00FA01ED" w:rsidRPr="0035604E">
        <w:rPr>
          <w:rFonts w:ascii="Book Antiqua" w:hAnsi="Book Antiqua"/>
          <w:vertAlign w:val="superscript"/>
          <w:lang w:val="en-GB"/>
        </w:rPr>
        <w:t>57]</w:t>
      </w:r>
      <w:r w:rsidR="00FA01ED" w:rsidRPr="0035604E">
        <w:rPr>
          <w:rFonts w:ascii="Book Antiqua" w:hAnsi="Book Antiqua"/>
          <w:lang w:val="en-US"/>
        </w:rPr>
        <w:t xml:space="preserve"> reported that, not only overt DM, but also abnormal glucose metabolism was present in a high percentage of the subjects with idiopathic CTS. This finding led the authors to propose insulin resistance screening for all patients with CTS, as they found insulin resistance in 80% of patients: 45% had impaired glucose tolerance, 14% newly diagnosed DM </w:t>
      </w:r>
      <w:r w:rsidR="00396C2C" w:rsidRPr="0035604E">
        <w:rPr>
          <w:rFonts w:ascii="Book Antiqua" w:hAnsi="Book Antiqua"/>
          <w:lang w:val="en-US"/>
        </w:rPr>
        <w:t xml:space="preserve">and 20% insulin resistance </w:t>
      </w:r>
      <w:proofErr w:type="gramStart"/>
      <w:r w:rsidR="00396C2C" w:rsidRPr="0035604E">
        <w:rPr>
          <w:rFonts w:ascii="Book Antiqua" w:hAnsi="Book Antiqua"/>
          <w:lang w:val="en-US"/>
        </w:rPr>
        <w:t>only</w:t>
      </w:r>
      <w:r w:rsidR="00FA01ED" w:rsidRPr="0035604E">
        <w:rPr>
          <w:rFonts w:ascii="Book Antiqua" w:hAnsi="Book Antiqua"/>
          <w:vertAlign w:val="superscript"/>
          <w:lang w:val="en-GB"/>
        </w:rPr>
        <w:t>[</w:t>
      </w:r>
      <w:proofErr w:type="gramEnd"/>
      <w:r w:rsidR="00FA01ED" w:rsidRPr="0035604E">
        <w:rPr>
          <w:rFonts w:ascii="Book Antiqua" w:hAnsi="Book Antiqua"/>
          <w:vertAlign w:val="superscript"/>
          <w:lang w:val="en-GB"/>
        </w:rPr>
        <w:t>57]</w:t>
      </w:r>
      <w:r w:rsidR="00FA01ED" w:rsidRPr="0035604E">
        <w:rPr>
          <w:rFonts w:ascii="Book Antiqua" w:hAnsi="Book Antiqua"/>
          <w:lang w:val="en-US"/>
        </w:rPr>
        <w:t>.</w:t>
      </w:r>
    </w:p>
    <w:p w14:paraId="2E897C77" w14:textId="1734A71B" w:rsidR="00FA01ED" w:rsidRPr="0035604E" w:rsidRDefault="00FA01ED" w:rsidP="004E20BB">
      <w:pPr>
        <w:spacing w:line="360" w:lineRule="auto"/>
        <w:ind w:firstLineChars="200" w:firstLine="480"/>
        <w:jc w:val="both"/>
        <w:rPr>
          <w:rFonts w:ascii="Book Antiqua" w:hAnsi="Book Antiqua"/>
          <w:lang w:val="en-US"/>
        </w:rPr>
      </w:pPr>
      <w:r w:rsidRPr="0035604E">
        <w:rPr>
          <w:rFonts w:ascii="Book Antiqua" w:hAnsi="Book Antiqua"/>
          <w:lang w:val="en-US"/>
        </w:rPr>
        <w:t>The dominant hand is the most commonly affected in CTS, with a prevalence for females, where the tunnel tends to be sm</w:t>
      </w:r>
      <w:r w:rsidR="00B85AC6" w:rsidRPr="0035604E">
        <w:rPr>
          <w:rFonts w:ascii="Book Antiqua" w:hAnsi="Book Antiqua"/>
          <w:lang w:val="en-US"/>
        </w:rPr>
        <w:t xml:space="preserve">aller, and in obese DM </w:t>
      </w:r>
      <w:proofErr w:type="gramStart"/>
      <w:r w:rsidR="00B85AC6" w:rsidRPr="0035604E">
        <w:rPr>
          <w:rFonts w:ascii="Book Antiqua" w:hAnsi="Book Antiqua"/>
          <w:lang w:val="en-US"/>
        </w:rPr>
        <w:t>patients</w:t>
      </w:r>
      <w:r w:rsidRPr="0035604E">
        <w:rPr>
          <w:rFonts w:ascii="Book Antiqua" w:hAnsi="Book Antiqua"/>
          <w:vertAlign w:val="superscript"/>
          <w:lang w:val="en-GB"/>
        </w:rPr>
        <w:t>[</w:t>
      </w:r>
      <w:proofErr w:type="gramEnd"/>
      <w:r w:rsidRPr="0035604E">
        <w:rPr>
          <w:rFonts w:ascii="Book Antiqua" w:hAnsi="Book Antiqua"/>
          <w:vertAlign w:val="superscript"/>
          <w:lang w:val="en-GB"/>
        </w:rPr>
        <w:t>53,58]</w:t>
      </w:r>
      <w:r w:rsidRPr="0035604E">
        <w:rPr>
          <w:rFonts w:ascii="Book Antiqua" w:hAnsi="Book Antiqua"/>
          <w:lang w:val="en-US"/>
        </w:rPr>
        <w:t>.</w:t>
      </w:r>
    </w:p>
    <w:p w14:paraId="6B78BB76" w14:textId="5B688304" w:rsidR="00FA01ED" w:rsidRPr="0035604E" w:rsidRDefault="00FA01ED" w:rsidP="004E20BB">
      <w:pPr>
        <w:spacing w:line="360" w:lineRule="auto"/>
        <w:ind w:firstLineChars="200" w:firstLine="480"/>
        <w:jc w:val="both"/>
        <w:rPr>
          <w:rFonts w:ascii="Book Antiqua" w:hAnsi="Book Antiqua"/>
          <w:lang w:val="en-US"/>
        </w:rPr>
      </w:pPr>
      <w:r w:rsidRPr="0035604E">
        <w:rPr>
          <w:rFonts w:ascii="Book Antiqua" w:hAnsi="Book Antiqua"/>
          <w:lang w:val="en-US"/>
        </w:rPr>
        <w:t xml:space="preserve">Such a strong association between MNW/CTS and DM is underpinned by the fact that DM nerves are very prone to compression due to metabolic and vascular factors occurring in a DM already in the preclinical stage. Indeed, increased pressure in the carpal tunnel, which rises up to 8-10-fold in the flexion/extension movements of the wrist, and nerve traction may reduce the </w:t>
      </w:r>
      <w:proofErr w:type="spellStart"/>
      <w:r w:rsidRPr="0035604E">
        <w:rPr>
          <w:rFonts w:ascii="Book Antiqua" w:hAnsi="Book Antiqua"/>
          <w:lang w:val="en-US"/>
        </w:rPr>
        <w:t>intraneural</w:t>
      </w:r>
      <w:proofErr w:type="spellEnd"/>
      <w:r w:rsidRPr="0035604E">
        <w:rPr>
          <w:rFonts w:ascii="Book Antiqua" w:hAnsi="Book Antiqua"/>
          <w:lang w:val="en-US"/>
        </w:rPr>
        <w:t xml:space="preserve"> microcirculation, damage the myelin sheath and the axonal function, as well as the </w:t>
      </w:r>
      <w:proofErr w:type="spellStart"/>
      <w:r w:rsidRPr="0035604E">
        <w:rPr>
          <w:rFonts w:ascii="Book Antiqua" w:hAnsi="Book Antiqua"/>
          <w:lang w:val="en-US"/>
        </w:rPr>
        <w:t>connectival</w:t>
      </w:r>
      <w:proofErr w:type="spellEnd"/>
      <w:r w:rsidRPr="0035604E">
        <w:rPr>
          <w:rFonts w:ascii="Book Antiqua" w:hAnsi="Book Antiqua"/>
          <w:lang w:val="en-US"/>
        </w:rPr>
        <w:t xml:space="preserve"> structures, in a vicious circle where the nerve swelling, due t</w:t>
      </w:r>
      <w:r w:rsidRPr="0035604E">
        <w:rPr>
          <w:rFonts w:ascii="Book Antiqua" w:hAnsi="Book Antiqua"/>
          <w:lang w:val="en-GB"/>
        </w:rPr>
        <w:t>o oedema</w:t>
      </w:r>
      <w:r w:rsidRPr="0035604E">
        <w:rPr>
          <w:rFonts w:ascii="Book Antiqua" w:hAnsi="Book Antiqua"/>
          <w:lang w:val="en-US"/>
        </w:rPr>
        <w:t xml:space="preserve"> and hypoxia, are</w:t>
      </w:r>
      <w:r w:rsidRPr="0035604E">
        <w:rPr>
          <w:rFonts w:ascii="Book Antiqua" w:hAnsi="Book Antiqua"/>
          <w:lang w:val="en-GB"/>
        </w:rPr>
        <w:t xml:space="preserve"> a pivotal </w:t>
      </w:r>
      <w:r w:rsidRPr="0035604E">
        <w:rPr>
          <w:rFonts w:ascii="Book Antiqua" w:hAnsi="Book Antiqua"/>
          <w:lang w:val="en-US"/>
        </w:rPr>
        <w:t xml:space="preserve">aggravating factor </w:t>
      </w:r>
      <w:r w:rsidR="003F6622" w:rsidRPr="0035604E">
        <w:rPr>
          <w:rFonts w:ascii="Book Antiqua" w:hAnsi="Book Antiqua"/>
          <w:lang w:val="en-US"/>
        </w:rPr>
        <w:t>in the pathophysiology of</w:t>
      </w:r>
      <w:r w:rsidR="00B85AC6" w:rsidRPr="0035604E">
        <w:rPr>
          <w:rFonts w:ascii="Book Antiqua" w:hAnsi="Book Antiqua"/>
          <w:lang w:val="en-US"/>
        </w:rPr>
        <w:t xml:space="preserve"> </w:t>
      </w:r>
      <w:proofErr w:type="gramStart"/>
      <w:r w:rsidR="00B85AC6" w:rsidRPr="0035604E">
        <w:rPr>
          <w:rFonts w:ascii="Book Antiqua" w:hAnsi="Book Antiqua"/>
          <w:lang w:val="en-US"/>
        </w:rPr>
        <w:t>CTS</w:t>
      </w:r>
      <w:r w:rsidRPr="0035604E">
        <w:rPr>
          <w:rFonts w:ascii="Book Antiqua" w:hAnsi="Book Antiqua"/>
          <w:vertAlign w:val="superscript"/>
          <w:lang w:val="en-GB"/>
        </w:rPr>
        <w:t>[</w:t>
      </w:r>
      <w:proofErr w:type="gramEnd"/>
      <w:r w:rsidRPr="0035604E">
        <w:rPr>
          <w:rFonts w:ascii="Book Antiqua" w:hAnsi="Book Antiqua"/>
          <w:vertAlign w:val="superscript"/>
          <w:lang w:val="en-GB"/>
        </w:rPr>
        <w:t xml:space="preserve">59] </w:t>
      </w:r>
      <w:r w:rsidRPr="0035604E">
        <w:rPr>
          <w:rFonts w:ascii="Book Antiqua" w:hAnsi="Book Antiqua"/>
          <w:lang w:val="en-GB"/>
        </w:rPr>
        <w:t xml:space="preserve">(Figure </w:t>
      </w:r>
      <w:r w:rsidR="00F17885" w:rsidRPr="0035604E">
        <w:rPr>
          <w:rFonts w:ascii="Book Antiqua" w:eastAsia="宋体" w:hAnsi="Book Antiqua" w:hint="eastAsia"/>
          <w:lang w:val="en-GB" w:eastAsia="zh-CN"/>
        </w:rPr>
        <w:t>2</w:t>
      </w:r>
      <w:r w:rsidRPr="0035604E">
        <w:rPr>
          <w:rFonts w:ascii="Book Antiqua" w:hAnsi="Book Antiqua"/>
          <w:lang w:val="en-GB"/>
        </w:rPr>
        <w:t>)</w:t>
      </w:r>
      <w:r w:rsidRPr="0035604E">
        <w:rPr>
          <w:rFonts w:ascii="Book Antiqua" w:hAnsi="Book Antiqua"/>
          <w:lang w:val="en-US"/>
        </w:rPr>
        <w:t>.</w:t>
      </w:r>
    </w:p>
    <w:p w14:paraId="11BC8A84" w14:textId="5ECD6C98" w:rsidR="00FA01ED" w:rsidRPr="0035604E" w:rsidRDefault="00FA01ED" w:rsidP="004E20BB">
      <w:pPr>
        <w:spacing w:line="360" w:lineRule="auto"/>
        <w:ind w:firstLineChars="200" w:firstLine="480"/>
        <w:jc w:val="both"/>
        <w:rPr>
          <w:rFonts w:ascii="Book Antiqua" w:hAnsi="Book Antiqua"/>
          <w:lang w:val="en-US"/>
        </w:rPr>
      </w:pPr>
      <w:r w:rsidRPr="0035604E">
        <w:rPr>
          <w:rFonts w:ascii="Book Antiqua" w:hAnsi="Book Antiqua"/>
          <w:lang w:val="en-US"/>
        </w:rPr>
        <w:t>Median nerve entrapment in the carpal tunnel with neural mobilization during anatomical stress may lead to conduction failure also in the non-diabetic population. This has recently been demonstrated by a study where recruitment properties of the median nerve were studied by the stimulus-response curve before and after intermittent-repetitive neural mobilization, i</w:t>
      </w:r>
      <w:r w:rsidR="00B85AC6" w:rsidRPr="0035604E">
        <w:rPr>
          <w:rFonts w:ascii="Book Antiqua" w:hAnsi="Book Antiqua"/>
          <w:lang w:val="en-US"/>
        </w:rPr>
        <w:t xml:space="preserve">n subjects with and without </w:t>
      </w:r>
      <w:proofErr w:type="gramStart"/>
      <w:r w:rsidR="00B85AC6" w:rsidRPr="0035604E">
        <w:rPr>
          <w:rFonts w:ascii="Book Antiqua" w:hAnsi="Book Antiqua"/>
          <w:lang w:val="en-US"/>
        </w:rPr>
        <w:t>CTS</w:t>
      </w:r>
      <w:r w:rsidRPr="0035604E">
        <w:rPr>
          <w:rFonts w:ascii="Book Antiqua" w:hAnsi="Book Antiqua"/>
          <w:vertAlign w:val="superscript"/>
          <w:lang w:val="en-GB"/>
        </w:rPr>
        <w:t>[</w:t>
      </w:r>
      <w:proofErr w:type="gramEnd"/>
      <w:r w:rsidRPr="0035604E">
        <w:rPr>
          <w:rFonts w:ascii="Book Antiqua" w:hAnsi="Book Antiqua"/>
          <w:vertAlign w:val="superscript"/>
          <w:lang w:val="en-GB"/>
        </w:rPr>
        <w:t>60]</w:t>
      </w:r>
      <w:r w:rsidRPr="0035604E">
        <w:rPr>
          <w:rFonts w:ascii="Book Antiqua" w:hAnsi="Book Antiqua"/>
          <w:lang w:val="en-US"/>
        </w:rPr>
        <w:t xml:space="preserve">. Only subjects with CTS exhibited a strikingly abnormal stimulus-response curve. </w:t>
      </w:r>
      <w:r w:rsidRPr="0035604E">
        <w:rPr>
          <w:rFonts w:ascii="Book Antiqua" w:hAnsi="Book Antiqua"/>
          <w:lang w:val="en-US"/>
        </w:rPr>
        <w:lastRenderedPageBreak/>
        <w:t>This finding suggests that compressive forces may alter energy-dependent processes during anatomical stress in elongation, leadi</w:t>
      </w:r>
      <w:r w:rsidR="009F0946" w:rsidRPr="0035604E">
        <w:rPr>
          <w:rFonts w:ascii="Book Antiqua" w:hAnsi="Book Antiqua"/>
          <w:lang w:val="en-US"/>
        </w:rPr>
        <w:t xml:space="preserve">ng to conduction block in </w:t>
      </w:r>
      <w:proofErr w:type="gramStart"/>
      <w:r w:rsidR="009F0946" w:rsidRPr="0035604E">
        <w:rPr>
          <w:rFonts w:ascii="Book Antiqua" w:hAnsi="Book Antiqua"/>
          <w:lang w:val="en-US"/>
        </w:rPr>
        <w:t>axons</w:t>
      </w:r>
      <w:r w:rsidRPr="0035604E">
        <w:rPr>
          <w:rFonts w:ascii="Book Antiqua" w:hAnsi="Book Antiqua"/>
          <w:vertAlign w:val="superscript"/>
          <w:lang w:val="en-GB"/>
        </w:rPr>
        <w:t>[</w:t>
      </w:r>
      <w:proofErr w:type="gramEnd"/>
      <w:r w:rsidRPr="0035604E">
        <w:rPr>
          <w:rFonts w:ascii="Book Antiqua" w:hAnsi="Book Antiqua"/>
          <w:vertAlign w:val="superscript"/>
          <w:lang w:val="en-GB"/>
        </w:rPr>
        <w:t>60]</w:t>
      </w:r>
      <w:r w:rsidRPr="0035604E">
        <w:rPr>
          <w:rFonts w:ascii="Book Antiqua" w:hAnsi="Book Antiqua"/>
          <w:lang w:val="en-US"/>
        </w:rPr>
        <w:t>.</w:t>
      </w:r>
      <w:r w:rsidR="0016102B" w:rsidRPr="0035604E">
        <w:rPr>
          <w:rFonts w:ascii="Book Antiqua" w:hAnsi="Book Antiqua"/>
          <w:lang w:val="en-US"/>
        </w:rPr>
        <w:t xml:space="preserve"> </w:t>
      </w:r>
      <w:r w:rsidRPr="0035604E">
        <w:rPr>
          <w:rFonts w:ascii="Book Antiqua" w:hAnsi="Book Antiqua"/>
          <w:lang w:val="en-US"/>
        </w:rPr>
        <w:t>Taken as a whole, these findings do seem to imply that once an entrapment has occurred in MNW/CTS, anatomical stress may enhance the pre-existing metabolic and ischemic nerve damage within a sort of vicious circle, leading to axonal degeneration and to a worsening of the entrapment, unless surgery is performed.</w:t>
      </w:r>
    </w:p>
    <w:p w14:paraId="01649AC1" w14:textId="77288FF5" w:rsidR="00404BB9" w:rsidRPr="0035604E" w:rsidRDefault="00404BB9" w:rsidP="004E20BB">
      <w:pPr>
        <w:spacing w:line="360" w:lineRule="auto"/>
        <w:ind w:firstLineChars="200" w:firstLine="480"/>
        <w:jc w:val="both"/>
        <w:rPr>
          <w:rFonts w:ascii="Book Antiqua" w:hAnsi="Book Antiqua"/>
          <w:lang w:val="en-US"/>
        </w:rPr>
      </w:pPr>
      <w:r w:rsidRPr="0035604E">
        <w:rPr>
          <w:rFonts w:ascii="Book Antiqua" w:hAnsi="Book Antiqua"/>
          <w:lang w:val="en-US"/>
        </w:rPr>
        <w:t xml:space="preserve">When the severity of an </w:t>
      </w:r>
      <w:proofErr w:type="spellStart"/>
      <w:r w:rsidRPr="0035604E">
        <w:rPr>
          <w:rFonts w:ascii="Book Antiqua" w:hAnsi="Book Antiqua"/>
          <w:lang w:val="en-US"/>
        </w:rPr>
        <w:t>electrophysiol</w:t>
      </w:r>
      <w:r w:rsidR="006E0B33" w:rsidRPr="0035604E">
        <w:rPr>
          <w:rFonts w:ascii="Book Antiqua" w:hAnsi="Book Antiqua"/>
          <w:lang w:val="en-US"/>
        </w:rPr>
        <w:t>ogically</w:t>
      </w:r>
      <w:proofErr w:type="spellEnd"/>
      <w:r w:rsidR="006E0B33" w:rsidRPr="0035604E">
        <w:rPr>
          <w:rFonts w:ascii="Book Antiqua" w:hAnsi="Book Antiqua"/>
          <w:lang w:val="en-US"/>
        </w:rPr>
        <w:t xml:space="preserve"> confirmed </w:t>
      </w:r>
      <w:r w:rsidRPr="0035604E">
        <w:rPr>
          <w:rFonts w:ascii="Book Antiqua" w:hAnsi="Book Antiqua"/>
          <w:lang w:val="en-US"/>
        </w:rPr>
        <w:t xml:space="preserve">CTS was compared between patients with DM (and no concomitant metabolic syndrome) and patients with metabolic syndrome, it was observed to be more severe in those with a metabolic </w:t>
      </w:r>
      <w:proofErr w:type="gramStart"/>
      <w:r w:rsidRPr="0035604E">
        <w:rPr>
          <w:rFonts w:ascii="Book Antiqua" w:hAnsi="Book Antiqua"/>
          <w:lang w:val="en-US"/>
        </w:rPr>
        <w:t>syndrome</w:t>
      </w:r>
      <w:r w:rsidR="003F6622" w:rsidRPr="0035604E">
        <w:rPr>
          <w:rFonts w:ascii="Book Antiqua" w:hAnsi="Book Antiqua"/>
          <w:vertAlign w:val="superscript"/>
          <w:lang w:val="en-US"/>
        </w:rPr>
        <w:t>[</w:t>
      </w:r>
      <w:proofErr w:type="gramEnd"/>
      <w:r w:rsidR="003F6622" w:rsidRPr="0035604E">
        <w:rPr>
          <w:rFonts w:ascii="Book Antiqua" w:hAnsi="Book Antiqua"/>
          <w:vertAlign w:val="superscript"/>
          <w:lang w:val="en-US"/>
        </w:rPr>
        <w:t>61]</w:t>
      </w:r>
      <w:r w:rsidRPr="0035604E">
        <w:rPr>
          <w:rFonts w:ascii="Book Antiqua" w:hAnsi="Book Antiqua"/>
          <w:lang w:val="en-US"/>
        </w:rPr>
        <w:t>. This finding suggests the presence of other disease modifying factors related to the metabolic syndrome.</w:t>
      </w:r>
    </w:p>
    <w:p w14:paraId="5F49BD49" w14:textId="45897903" w:rsidR="00FA01ED" w:rsidRPr="0035604E" w:rsidRDefault="00FA01ED" w:rsidP="004E20BB">
      <w:pPr>
        <w:spacing w:line="360" w:lineRule="auto"/>
        <w:ind w:firstLineChars="200" w:firstLine="480"/>
        <w:jc w:val="both"/>
        <w:rPr>
          <w:rFonts w:ascii="Book Antiqua" w:hAnsi="Book Antiqua"/>
          <w:lang w:val="en-US"/>
        </w:rPr>
      </w:pPr>
      <w:r w:rsidRPr="0035604E">
        <w:rPr>
          <w:rFonts w:ascii="Book Antiqua" w:hAnsi="Book Antiqua"/>
          <w:lang w:val="en-US"/>
        </w:rPr>
        <w:t>Nerve conduction studies are the mainstay in the diagnostic approach to the MNW and CTS. Although quantitative sensory testing for the different modalities (temperature, pain, vibration perception threshold, perception testing) may be more sensiti</w:t>
      </w:r>
      <w:r w:rsidR="00B85AC6" w:rsidRPr="0035604E">
        <w:rPr>
          <w:rFonts w:ascii="Book Antiqua" w:hAnsi="Book Antiqua"/>
          <w:lang w:val="en-US"/>
        </w:rPr>
        <w:t xml:space="preserve">ve than standard clinical </w:t>
      </w:r>
      <w:proofErr w:type="gramStart"/>
      <w:r w:rsidR="00B85AC6" w:rsidRPr="0035604E">
        <w:rPr>
          <w:rFonts w:ascii="Book Antiqua" w:hAnsi="Book Antiqua"/>
          <w:lang w:val="en-US"/>
        </w:rPr>
        <w:t>tests</w:t>
      </w:r>
      <w:r w:rsidRPr="0035604E">
        <w:rPr>
          <w:rFonts w:ascii="Book Antiqua" w:hAnsi="Book Antiqua"/>
          <w:vertAlign w:val="superscript"/>
          <w:lang w:val="en-GB"/>
        </w:rPr>
        <w:t>[</w:t>
      </w:r>
      <w:proofErr w:type="gramEnd"/>
      <w:r w:rsidRPr="0035604E">
        <w:rPr>
          <w:rFonts w:ascii="Book Antiqua" w:hAnsi="Book Antiqua"/>
          <w:vertAlign w:val="superscript"/>
          <w:lang w:val="en-GB"/>
        </w:rPr>
        <w:t>62]</w:t>
      </w:r>
      <w:r w:rsidRPr="0035604E">
        <w:rPr>
          <w:rFonts w:ascii="Book Antiqua" w:hAnsi="Book Antiqua"/>
          <w:lang w:val="en-US"/>
        </w:rPr>
        <w:t>, it has considerable subjective components mak</w:t>
      </w:r>
      <w:r w:rsidR="00B85AC6" w:rsidRPr="0035604E">
        <w:rPr>
          <w:rFonts w:ascii="Book Antiqua" w:hAnsi="Book Antiqua"/>
          <w:lang w:val="en-US"/>
        </w:rPr>
        <w:t>ing it unreliable for diagnosis</w:t>
      </w:r>
      <w:r w:rsidRPr="0035604E">
        <w:rPr>
          <w:rFonts w:ascii="Book Antiqua" w:hAnsi="Book Antiqua"/>
          <w:vertAlign w:val="superscript"/>
          <w:lang w:val="en-GB"/>
        </w:rPr>
        <w:t>[15,63]</w:t>
      </w:r>
      <w:r w:rsidRPr="0035604E">
        <w:rPr>
          <w:rFonts w:ascii="Book Antiqua" w:hAnsi="Book Antiqua"/>
          <w:lang w:val="en-US"/>
        </w:rPr>
        <w:t>.</w:t>
      </w:r>
    </w:p>
    <w:p w14:paraId="2AEF70D0" w14:textId="3E873499" w:rsidR="00FA01ED" w:rsidRPr="0035604E" w:rsidRDefault="00FA01ED" w:rsidP="004E20BB">
      <w:pPr>
        <w:spacing w:line="360" w:lineRule="auto"/>
        <w:ind w:firstLineChars="200" w:firstLine="480"/>
        <w:jc w:val="both"/>
        <w:rPr>
          <w:rFonts w:ascii="Book Antiqua" w:hAnsi="Book Antiqua"/>
          <w:lang w:val="en-US"/>
        </w:rPr>
      </w:pPr>
      <w:r w:rsidRPr="0035604E">
        <w:rPr>
          <w:rFonts w:ascii="Book Antiqua" w:hAnsi="Book Antiqua"/>
          <w:lang w:val="en-US"/>
        </w:rPr>
        <w:t xml:space="preserve">Electrophysiological studies, that measure median nerve sensory and motor conduction parameters, not only allow for a diagnosis of MNW, but also the staging of its severity, as they may detect focal abnormalities within the carpal tunnel itself. The techniques for an </w:t>
      </w:r>
      <w:proofErr w:type="spellStart"/>
      <w:r w:rsidRPr="0035604E">
        <w:rPr>
          <w:rFonts w:ascii="Book Antiqua" w:hAnsi="Book Antiqua"/>
          <w:lang w:val="en-US"/>
        </w:rPr>
        <w:t>electrodiagnosis</w:t>
      </w:r>
      <w:proofErr w:type="spellEnd"/>
      <w:r w:rsidRPr="0035604E">
        <w:rPr>
          <w:rFonts w:ascii="Book Antiqua" w:hAnsi="Book Antiqua"/>
          <w:lang w:val="en-US"/>
        </w:rPr>
        <w:t xml:space="preserve"> of CTS were described and assessed by Werner</w:t>
      </w:r>
      <w:r w:rsidR="00B85AC6" w:rsidRPr="0035604E">
        <w:rPr>
          <w:rFonts w:ascii="Book Antiqua" w:hAnsi="Book Antiqua"/>
          <w:lang w:val="en-US"/>
        </w:rPr>
        <w:t xml:space="preserve"> </w:t>
      </w:r>
      <w:r w:rsidR="00B85AC6" w:rsidRPr="0035604E">
        <w:rPr>
          <w:rFonts w:ascii="Book Antiqua" w:hAnsi="Book Antiqua"/>
          <w:i/>
          <w:lang w:val="en-US"/>
        </w:rPr>
        <w:t xml:space="preserve">et </w:t>
      </w:r>
      <w:proofErr w:type="gramStart"/>
      <w:r w:rsidR="00B85AC6" w:rsidRPr="0035604E">
        <w:rPr>
          <w:rFonts w:ascii="Book Antiqua" w:hAnsi="Book Antiqua"/>
          <w:i/>
          <w:lang w:val="en-US"/>
        </w:rPr>
        <w:t>al</w:t>
      </w:r>
      <w:r w:rsidRPr="0035604E">
        <w:rPr>
          <w:rFonts w:ascii="Book Antiqua" w:hAnsi="Book Antiqua"/>
          <w:vertAlign w:val="superscript"/>
          <w:lang w:val="en-GB"/>
        </w:rPr>
        <w:t>[</w:t>
      </w:r>
      <w:proofErr w:type="gramEnd"/>
      <w:r w:rsidRPr="0035604E">
        <w:rPr>
          <w:rFonts w:ascii="Book Antiqua" w:hAnsi="Book Antiqua"/>
          <w:vertAlign w:val="superscript"/>
          <w:lang w:val="en-GB"/>
        </w:rPr>
        <w:t>64]</w:t>
      </w:r>
      <w:r w:rsidRPr="0035604E">
        <w:rPr>
          <w:rFonts w:ascii="Book Antiqua" w:hAnsi="Book Antiqua"/>
          <w:lang w:val="en-US"/>
        </w:rPr>
        <w:t xml:space="preserve">, in an American Association of Neuromuscular and </w:t>
      </w:r>
      <w:proofErr w:type="spellStart"/>
      <w:r w:rsidRPr="0035604E">
        <w:rPr>
          <w:rFonts w:ascii="Book Antiqua" w:hAnsi="Book Antiqua"/>
          <w:lang w:val="en-US"/>
        </w:rPr>
        <w:t>Electrodiagnostic</w:t>
      </w:r>
      <w:proofErr w:type="spellEnd"/>
      <w:r w:rsidRPr="0035604E">
        <w:rPr>
          <w:rFonts w:ascii="Book Antiqua" w:hAnsi="Book Antiqua"/>
          <w:lang w:val="en-US"/>
        </w:rPr>
        <w:t xml:space="preserve"> Medicine monograph. The sensory response is particularly useful to diagnose CTS, as sensory </w:t>
      </w:r>
      <w:proofErr w:type="spellStart"/>
      <w:r w:rsidRPr="0035604E">
        <w:rPr>
          <w:rFonts w:ascii="Book Antiqua" w:hAnsi="Book Antiqua"/>
          <w:lang w:val="en-US"/>
        </w:rPr>
        <w:t>fibres</w:t>
      </w:r>
      <w:proofErr w:type="spellEnd"/>
      <w:r w:rsidRPr="0035604E">
        <w:rPr>
          <w:rFonts w:ascii="Book Antiqua" w:hAnsi="Book Antiqua"/>
          <w:lang w:val="en-US"/>
        </w:rPr>
        <w:t xml:space="preserve"> have a larger proportion of large myelinated </w:t>
      </w:r>
      <w:proofErr w:type="spellStart"/>
      <w:r w:rsidRPr="0035604E">
        <w:rPr>
          <w:rFonts w:ascii="Book Antiqua" w:hAnsi="Book Antiqua"/>
          <w:lang w:val="en-US"/>
        </w:rPr>
        <w:t>fibres</w:t>
      </w:r>
      <w:proofErr w:type="spellEnd"/>
      <w:r w:rsidRPr="0035604E">
        <w:rPr>
          <w:rFonts w:ascii="Book Antiqua" w:hAnsi="Book Antiqua"/>
          <w:lang w:val="en-US"/>
        </w:rPr>
        <w:t xml:space="preserve">, with a higher energy requirement, that are more susceptible to ischemic damage. Comparison of the median nerve sensory latency with ulnar or radial latency has been demonstrated to be more effective than the use of absolute median nerve latency in documenting the median nerve entrapment within the carpal </w:t>
      </w:r>
      <w:proofErr w:type="gramStart"/>
      <w:r w:rsidRPr="0035604E">
        <w:rPr>
          <w:rFonts w:ascii="Book Antiqua" w:hAnsi="Book Antiqua"/>
          <w:lang w:val="en-US"/>
        </w:rPr>
        <w:t>tunnel</w:t>
      </w:r>
      <w:r w:rsidRPr="0035604E">
        <w:rPr>
          <w:rFonts w:ascii="Book Antiqua" w:hAnsi="Book Antiqua"/>
          <w:vertAlign w:val="superscript"/>
          <w:lang w:val="en-GB"/>
        </w:rPr>
        <w:t>[</w:t>
      </w:r>
      <w:proofErr w:type="gramEnd"/>
      <w:r w:rsidRPr="0035604E">
        <w:rPr>
          <w:rFonts w:ascii="Book Antiqua" w:hAnsi="Book Antiqua"/>
          <w:vertAlign w:val="superscript"/>
          <w:lang w:val="en-GB"/>
        </w:rPr>
        <w:t>64]</w:t>
      </w:r>
      <w:r w:rsidRPr="0035604E">
        <w:rPr>
          <w:rFonts w:ascii="Book Antiqua" w:hAnsi="Book Antiqua"/>
          <w:lang w:val="en-US"/>
        </w:rPr>
        <w:t>.</w:t>
      </w:r>
    </w:p>
    <w:p w14:paraId="3EC7A67E" w14:textId="63F998C3" w:rsidR="00FA01ED" w:rsidRPr="0035604E" w:rsidRDefault="00FA01ED" w:rsidP="004E20BB">
      <w:pPr>
        <w:spacing w:line="360" w:lineRule="auto"/>
        <w:ind w:firstLineChars="200" w:firstLine="480"/>
        <w:jc w:val="both"/>
        <w:rPr>
          <w:rFonts w:ascii="Book Antiqua" w:hAnsi="Book Antiqua"/>
          <w:lang w:val="en-US"/>
        </w:rPr>
      </w:pPr>
      <w:r w:rsidRPr="0035604E">
        <w:rPr>
          <w:rFonts w:ascii="Book Antiqua" w:hAnsi="Book Antiqua"/>
          <w:lang w:val="en-US"/>
        </w:rPr>
        <w:t xml:space="preserve">An </w:t>
      </w:r>
      <w:proofErr w:type="spellStart"/>
      <w:r w:rsidRPr="0035604E">
        <w:rPr>
          <w:rFonts w:ascii="Book Antiqua" w:hAnsi="Book Antiqua"/>
          <w:lang w:val="en-US"/>
        </w:rPr>
        <w:t>electrodiagnosis</w:t>
      </w:r>
      <w:proofErr w:type="spellEnd"/>
      <w:r w:rsidRPr="0035604E">
        <w:rPr>
          <w:rFonts w:ascii="Book Antiqua" w:hAnsi="Book Antiqua"/>
          <w:lang w:val="en-US"/>
        </w:rPr>
        <w:t xml:space="preserve"> of CTS may be particularly challenging in DM patients with a polyneuropathy, where the comparative tests between the ulnar and radial nerve may necessitate that the values be adjusted from those used in the general population to more conservative cut-off </w:t>
      </w:r>
      <w:proofErr w:type="gramStart"/>
      <w:r w:rsidRPr="0035604E">
        <w:rPr>
          <w:rFonts w:ascii="Book Antiqua" w:hAnsi="Book Antiqua"/>
          <w:lang w:val="en-US"/>
        </w:rPr>
        <w:t>values</w:t>
      </w:r>
      <w:r w:rsidRPr="0035604E">
        <w:rPr>
          <w:rFonts w:ascii="Book Antiqua" w:hAnsi="Book Antiqua"/>
          <w:vertAlign w:val="superscript"/>
          <w:lang w:val="en-GB"/>
        </w:rPr>
        <w:t>[</w:t>
      </w:r>
      <w:proofErr w:type="gramEnd"/>
      <w:r w:rsidRPr="0035604E">
        <w:rPr>
          <w:rFonts w:ascii="Book Antiqua" w:hAnsi="Book Antiqua"/>
          <w:vertAlign w:val="superscript"/>
          <w:lang w:val="en-GB"/>
        </w:rPr>
        <w:t>64]</w:t>
      </w:r>
      <w:r w:rsidRPr="0035604E">
        <w:rPr>
          <w:rFonts w:ascii="Book Antiqua" w:hAnsi="Book Antiqua"/>
          <w:lang w:val="en-US"/>
        </w:rPr>
        <w:t xml:space="preserve">. Moreover, segmental and comparative median nerve conduction tests (the </w:t>
      </w:r>
      <w:proofErr w:type="spellStart"/>
      <w:r w:rsidRPr="0035604E">
        <w:rPr>
          <w:rFonts w:ascii="Book Antiqua" w:hAnsi="Book Antiqua"/>
          <w:lang w:val="en-US"/>
        </w:rPr>
        <w:t>disto</w:t>
      </w:r>
      <w:proofErr w:type="spellEnd"/>
      <w:r w:rsidRPr="0035604E">
        <w:rPr>
          <w:rFonts w:ascii="Book Antiqua" w:hAnsi="Book Antiqua"/>
          <w:lang w:val="en-US"/>
        </w:rPr>
        <w:t xml:space="preserve">-proximal latency ratio) </w:t>
      </w:r>
      <w:r w:rsidRPr="0035604E">
        <w:rPr>
          <w:rFonts w:ascii="Book Antiqua" w:hAnsi="Book Antiqua"/>
          <w:lang w:val="en-US"/>
        </w:rPr>
        <w:lastRenderedPageBreak/>
        <w:t>showed a high sensitivity of 90% in DM patients affected by polyneuropathy, which is similar to that of the median-ulnar sensor</w:t>
      </w:r>
      <w:r w:rsidR="00B85AC6" w:rsidRPr="0035604E">
        <w:rPr>
          <w:rFonts w:ascii="Book Antiqua" w:hAnsi="Book Antiqua"/>
          <w:lang w:val="en-US"/>
        </w:rPr>
        <w:t xml:space="preserve">y latency to digit 4 </w:t>
      </w:r>
      <w:proofErr w:type="gramStart"/>
      <w:r w:rsidR="00B85AC6" w:rsidRPr="0035604E">
        <w:rPr>
          <w:rFonts w:ascii="Book Antiqua" w:hAnsi="Book Antiqua"/>
          <w:lang w:val="en-US"/>
        </w:rPr>
        <w:t>comparison</w:t>
      </w:r>
      <w:r w:rsidRPr="0035604E">
        <w:rPr>
          <w:rFonts w:ascii="Book Antiqua" w:hAnsi="Book Antiqua"/>
          <w:vertAlign w:val="superscript"/>
          <w:lang w:val="en-GB"/>
        </w:rPr>
        <w:t>[</w:t>
      </w:r>
      <w:proofErr w:type="gramEnd"/>
      <w:r w:rsidRPr="0035604E">
        <w:rPr>
          <w:rFonts w:ascii="Book Antiqua" w:hAnsi="Book Antiqua"/>
          <w:vertAlign w:val="superscript"/>
          <w:lang w:val="en-GB"/>
        </w:rPr>
        <w:t>65]</w:t>
      </w:r>
      <w:r w:rsidRPr="0035604E">
        <w:rPr>
          <w:rFonts w:ascii="Book Antiqua" w:hAnsi="Book Antiqua"/>
          <w:lang w:val="en-US"/>
        </w:rPr>
        <w:t>.</w:t>
      </w:r>
    </w:p>
    <w:p w14:paraId="0C4AFBD4" w14:textId="0BCF2F32" w:rsidR="00FA01ED" w:rsidRPr="0035604E" w:rsidRDefault="00FA01ED" w:rsidP="004E20BB">
      <w:pPr>
        <w:spacing w:line="360" w:lineRule="auto"/>
        <w:ind w:firstLineChars="200" w:firstLine="480"/>
        <w:jc w:val="both"/>
        <w:rPr>
          <w:rFonts w:ascii="Book Antiqua" w:hAnsi="Book Antiqua"/>
          <w:lang w:val="en-US"/>
        </w:rPr>
      </w:pPr>
      <w:r w:rsidRPr="0035604E">
        <w:rPr>
          <w:rFonts w:ascii="Book Antiqua" w:hAnsi="Book Antiqua"/>
          <w:lang w:val="en-US"/>
        </w:rPr>
        <w:t xml:space="preserve">The measures needed to achieve a minimum standard of care for the use of </w:t>
      </w:r>
      <w:proofErr w:type="spellStart"/>
      <w:r w:rsidRPr="0035604E">
        <w:rPr>
          <w:rFonts w:ascii="Book Antiqua" w:hAnsi="Book Antiqua"/>
          <w:lang w:val="en-US"/>
        </w:rPr>
        <w:t>electrodiagnostic</w:t>
      </w:r>
      <w:proofErr w:type="spellEnd"/>
      <w:r w:rsidRPr="0035604E">
        <w:rPr>
          <w:rFonts w:ascii="Book Antiqua" w:hAnsi="Book Antiqua"/>
          <w:lang w:val="en-US"/>
        </w:rPr>
        <w:t xml:space="preserve"> testing in the suspicion of a CTS have been defined according to the guidelines developed by the American Association of Neuromuscular</w:t>
      </w:r>
      <w:r w:rsidR="00B85AC6" w:rsidRPr="0035604E">
        <w:rPr>
          <w:rFonts w:ascii="Book Antiqua" w:hAnsi="Book Antiqua"/>
          <w:lang w:val="en-US"/>
        </w:rPr>
        <w:t xml:space="preserve"> and </w:t>
      </w:r>
      <w:proofErr w:type="spellStart"/>
      <w:r w:rsidR="00B85AC6" w:rsidRPr="0035604E">
        <w:rPr>
          <w:rFonts w:ascii="Book Antiqua" w:hAnsi="Book Antiqua"/>
          <w:lang w:val="en-US"/>
        </w:rPr>
        <w:t>Electrodiagnostic</w:t>
      </w:r>
      <w:proofErr w:type="spellEnd"/>
      <w:r w:rsidR="00B85AC6" w:rsidRPr="0035604E">
        <w:rPr>
          <w:rFonts w:ascii="Book Antiqua" w:hAnsi="Book Antiqua"/>
          <w:lang w:val="en-US"/>
        </w:rPr>
        <w:t xml:space="preserve"> </w:t>
      </w:r>
      <w:proofErr w:type="gramStart"/>
      <w:r w:rsidR="00B85AC6" w:rsidRPr="0035604E">
        <w:rPr>
          <w:rFonts w:ascii="Book Antiqua" w:hAnsi="Book Antiqua"/>
          <w:lang w:val="en-US"/>
        </w:rPr>
        <w:t>Medicine</w:t>
      </w:r>
      <w:r w:rsidRPr="0035604E">
        <w:rPr>
          <w:rFonts w:ascii="Book Antiqua" w:hAnsi="Book Antiqua"/>
          <w:vertAlign w:val="superscript"/>
          <w:lang w:val="en-GB"/>
        </w:rPr>
        <w:t>[</w:t>
      </w:r>
      <w:proofErr w:type="gramEnd"/>
      <w:r w:rsidRPr="0035604E">
        <w:rPr>
          <w:rFonts w:ascii="Book Antiqua" w:hAnsi="Book Antiqua"/>
          <w:vertAlign w:val="superscript"/>
          <w:lang w:val="en-GB"/>
        </w:rPr>
        <w:t>66]</w:t>
      </w:r>
      <w:r w:rsidRPr="0035604E">
        <w:rPr>
          <w:rFonts w:ascii="Book Antiqua" w:hAnsi="Book Antiqua"/>
          <w:lang w:val="en-US"/>
        </w:rPr>
        <w:t xml:space="preserve">. </w:t>
      </w:r>
    </w:p>
    <w:p w14:paraId="33ABB581" w14:textId="70E32FAF" w:rsidR="00FA01ED" w:rsidRPr="0035604E" w:rsidRDefault="00FA01ED" w:rsidP="004E20BB">
      <w:pPr>
        <w:spacing w:line="360" w:lineRule="auto"/>
        <w:ind w:firstLineChars="200" w:firstLine="480"/>
        <w:jc w:val="both"/>
        <w:rPr>
          <w:rFonts w:ascii="Book Antiqua" w:hAnsi="Book Antiqua"/>
          <w:lang w:val="en-GB"/>
        </w:rPr>
      </w:pPr>
      <w:r w:rsidRPr="0035604E">
        <w:rPr>
          <w:rFonts w:ascii="Book Antiqua" w:hAnsi="Book Antiqua"/>
          <w:lang w:val="en-US"/>
        </w:rPr>
        <w:t>MNW is the entrapment neuropathy most frequently studied with ultrasonography. Enlargement of the median nerve cross-sectional area at the distal wrist crease is an accurate parameter for the diagnosis of CTS, with a sensitivity and</w:t>
      </w:r>
      <w:r w:rsidR="00404BB9" w:rsidRPr="0035604E">
        <w:rPr>
          <w:rFonts w:ascii="Book Antiqua" w:hAnsi="Book Antiqua"/>
          <w:lang w:val="en-US"/>
        </w:rPr>
        <w:t xml:space="preserve"> </w:t>
      </w:r>
      <w:r w:rsidRPr="0035604E">
        <w:rPr>
          <w:rFonts w:ascii="Book Antiqua" w:hAnsi="Book Antiqua"/>
          <w:lang w:val="en-US"/>
        </w:rPr>
        <w:t>specificity of</w:t>
      </w:r>
      <w:r w:rsidR="0016102B" w:rsidRPr="0035604E">
        <w:rPr>
          <w:rFonts w:ascii="Book Antiqua" w:hAnsi="Book Antiqua"/>
          <w:lang w:val="en-US"/>
        </w:rPr>
        <w:t xml:space="preserve"> </w:t>
      </w:r>
      <w:r w:rsidR="004B0404" w:rsidRPr="0035604E">
        <w:rPr>
          <w:rFonts w:ascii="Book Antiqua" w:hAnsi="Book Antiqua"/>
          <w:lang w:val="en-US"/>
        </w:rPr>
        <w:t xml:space="preserve">&gt; 85% in several </w:t>
      </w:r>
      <w:proofErr w:type="gramStart"/>
      <w:r w:rsidR="004B0404" w:rsidRPr="0035604E">
        <w:rPr>
          <w:rFonts w:ascii="Book Antiqua" w:hAnsi="Book Antiqua"/>
          <w:lang w:val="en-US"/>
        </w:rPr>
        <w:t>studies</w:t>
      </w:r>
      <w:r w:rsidRPr="0035604E">
        <w:rPr>
          <w:rFonts w:ascii="Book Antiqua" w:hAnsi="Book Antiqua"/>
          <w:vertAlign w:val="superscript"/>
          <w:lang w:val="en-GB"/>
        </w:rPr>
        <w:t>[</w:t>
      </w:r>
      <w:proofErr w:type="gramEnd"/>
      <w:r w:rsidRPr="0035604E">
        <w:rPr>
          <w:rFonts w:ascii="Book Antiqua" w:hAnsi="Book Antiqua"/>
          <w:vertAlign w:val="superscript"/>
          <w:lang w:val="en-GB"/>
        </w:rPr>
        <w:t>47]</w:t>
      </w:r>
      <w:r w:rsidRPr="0035604E">
        <w:rPr>
          <w:rFonts w:ascii="Book Antiqua" w:hAnsi="Book Antiqua"/>
          <w:lang w:val="en-US"/>
        </w:rPr>
        <w:t>. The median nerve has a lower mobility in patients affected by CTS than healthy controls and this decreased range of movement can be quantified in both lateral and distal</w:t>
      </w:r>
      <w:r w:rsidR="004B0404" w:rsidRPr="0035604E">
        <w:rPr>
          <w:rFonts w:ascii="Book Antiqua" w:eastAsia="宋体" w:hAnsi="Book Antiqua"/>
          <w:lang w:val="en-US" w:eastAsia="zh-CN"/>
        </w:rPr>
        <w:t>-</w:t>
      </w:r>
      <w:r w:rsidRPr="0035604E">
        <w:rPr>
          <w:rFonts w:ascii="Book Antiqua" w:hAnsi="Book Antiqua"/>
          <w:lang w:val="en-US"/>
        </w:rPr>
        <w:t xml:space="preserve">proximal planes, </w:t>
      </w:r>
      <w:r w:rsidR="004B0404" w:rsidRPr="0035604E">
        <w:rPr>
          <w:rFonts w:ascii="Book Antiqua" w:hAnsi="Book Antiqua"/>
          <w:lang w:val="en-US"/>
        </w:rPr>
        <w:t xml:space="preserve">according to set grading </w:t>
      </w:r>
      <w:proofErr w:type="gramStart"/>
      <w:r w:rsidR="004B0404" w:rsidRPr="0035604E">
        <w:rPr>
          <w:rFonts w:ascii="Book Antiqua" w:hAnsi="Book Antiqua"/>
          <w:lang w:val="en-US"/>
        </w:rPr>
        <w:t>scales</w:t>
      </w:r>
      <w:r w:rsidRPr="0035604E">
        <w:rPr>
          <w:rFonts w:ascii="Book Antiqua" w:hAnsi="Book Antiqua"/>
          <w:vertAlign w:val="superscript"/>
          <w:lang w:val="en-GB"/>
        </w:rPr>
        <w:t>[</w:t>
      </w:r>
      <w:proofErr w:type="gramEnd"/>
      <w:r w:rsidRPr="0035604E">
        <w:rPr>
          <w:rFonts w:ascii="Book Antiqua" w:hAnsi="Book Antiqua"/>
          <w:vertAlign w:val="superscript"/>
          <w:lang w:val="en-GB"/>
        </w:rPr>
        <w:t>47]</w:t>
      </w:r>
      <w:r w:rsidR="00B85AC6" w:rsidRPr="0035604E">
        <w:rPr>
          <w:rFonts w:ascii="Book Antiqua" w:hAnsi="Book Antiqua"/>
          <w:lang w:val="en-US"/>
        </w:rPr>
        <w:t xml:space="preserve">. A recent </w:t>
      </w:r>
      <w:proofErr w:type="gramStart"/>
      <w:r w:rsidR="00B85AC6" w:rsidRPr="0035604E">
        <w:rPr>
          <w:rFonts w:ascii="Book Antiqua" w:hAnsi="Book Antiqua"/>
          <w:lang w:val="en-US"/>
        </w:rPr>
        <w:t>study</w:t>
      </w:r>
      <w:r w:rsidRPr="0035604E">
        <w:rPr>
          <w:rFonts w:ascii="Book Antiqua" w:hAnsi="Book Antiqua"/>
          <w:vertAlign w:val="superscript"/>
          <w:lang w:val="en-GB"/>
        </w:rPr>
        <w:t>[</w:t>
      </w:r>
      <w:proofErr w:type="gramEnd"/>
      <w:r w:rsidRPr="0035604E">
        <w:rPr>
          <w:rFonts w:ascii="Book Antiqua" w:hAnsi="Book Antiqua"/>
          <w:vertAlign w:val="superscript"/>
          <w:lang w:val="en-GB"/>
        </w:rPr>
        <w:t>67]</w:t>
      </w:r>
      <w:r w:rsidRPr="0035604E">
        <w:rPr>
          <w:rFonts w:ascii="Book Antiqua" w:hAnsi="Book Antiqua"/>
          <w:lang w:val="en-US"/>
        </w:rPr>
        <w:t xml:space="preserve"> suggests that ultrasonography be used to make a differential diagnosis between EN and diabetic neuropathy in DM patients. There was a wider median nerve cross-sectional area in DM patients with polyneuropathy than in controls, in particular in the CTS subgroup, where there was a larger cross-sectional area at</w:t>
      </w:r>
      <w:r w:rsidR="004B0404" w:rsidRPr="0035604E">
        <w:rPr>
          <w:rFonts w:ascii="Book Antiqua" w:hAnsi="Book Antiqua"/>
          <w:lang w:val="en-US"/>
        </w:rPr>
        <w:t xml:space="preserve"> the wrist and wrist-to-</w:t>
      </w:r>
      <w:proofErr w:type="gramStart"/>
      <w:r w:rsidR="004B0404" w:rsidRPr="0035604E">
        <w:rPr>
          <w:rFonts w:ascii="Book Antiqua" w:hAnsi="Book Antiqua"/>
          <w:lang w:val="en-US"/>
        </w:rPr>
        <w:t>forearm</w:t>
      </w:r>
      <w:r w:rsidRPr="0035604E">
        <w:rPr>
          <w:rFonts w:ascii="Book Antiqua" w:hAnsi="Book Antiqua"/>
          <w:vertAlign w:val="superscript"/>
          <w:lang w:val="en-GB"/>
        </w:rPr>
        <w:t>[</w:t>
      </w:r>
      <w:proofErr w:type="gramEnd"/>
      <w:r w:rsidRPr="0035604E">
        <w:rPr>
          <w:rFonts w:ascii="Book Antiqua" w:hAnsi="Book Antiqua"/>
          <w:vertAlign w:val="superscript"/>
          <w:lang w:val="en-GB"/>
        </w:rPr>
        <w:t>67]</w:t>
      </w:r>
      <w:r w:rsidRPr="0035604E">
        <w:rPr>
          <w:rFonts w:ascii="Book Antiqua" w:hAnsi="Book Antiqua"/>
          <w:lang w:val="en-US"/>
        </w:rPr>
        <w:t>.</w:t>
      </w:r>
    </w:p>
    <w:p w14:paraId="5D5EE643" w14:textId="74632F71" w:rsidR="00FA01ED" w:rsidRPr="0035604E" w:rsidRDefault="00FA01ED" w:rsidP="004E20BB">
      <w:pPr>
        <w:spacing w:line="360" w:lineRule="auto"/>
        <w:ind w:firstLineChars="200" w:firstLine="480"/>
        <w:jc w:val="both"/>
        <w:rPr>
          <w:rFonts w:ascii="Book Antiqua" w:eastAsia="宋体" w:hAnsi="Book Antiqua"/>
          <w:lang w:val="en-GB" w:eastAsia="zh-CN"/>
        </w:rPr>
      </w:pPr>
      <w:r w:rsidRPr="0035604E">
        <w:rPr>
          <w:rFonts w:ascii="Book Antiqua" w:hAnsi="Book Antiqua"/>
          <w:lang w:val="en-US"/>
        </w:rPr>
        <w:t>The treatment of CTS is mainly surgical, aimed at decompression of the median nerve by sectioning</w:t>
      </w:r>
      <w:r w:rsidR="0016102B" w:rsidRPr="0035604E">
        <w:rPr>
          <w:rFonts w:ascii="Book Antiqua" w:hAnsi="Book Antiqua"/>
          <w:lang w:val="en-US"/>
        </w:rPr>
        <w:t xml:space="preserve"> </w:t>
      </w:r>
      <w:r w:rsidRPr="0035604E">
        <w:rPr>
          <w:rFonts w:ascii="Book Antiqua" w:hAnsi="Book Antiqua"/>
          <w:lang w:val="en-US"/>
        </w:rPr>
        <w:t xml:space="preserve">the carpal transverse ligament. Surgical nerve release can be done either by an open approach (OCTR) or </w:t>
      </w:r>
      <w:proofErr w:type="spellStart"/>
      <w:r w:rsidRPr="0035604E">
        <w:rPr>
          <w:rFonts w:ascii="Book Antiqua" w:hAnsi="Book Antiqua"/>
          <w:lang w:val="en-US"/>
        </w:rPr>
        <w:t>endoscopically</w:t>
      </w:r>
      <w:proofErr w:type="spellEnd"/>
      <w:r w:rsidRPr="0035604E">
        <w:rPr>
          <w:rFonts w:ascii="Book Antiqua" w:hAnsi="Book Antiqua"/>
          <w:lang w:val="en-US"/>
        </w:rPr>
        <w:t xml:space="preserve"> (ECTR). Although the two approaches differ only slightly as to pain relief and improvement of functional status, there may be a functionally significant benefit of ECTR over </w:t>
      </w:r>
      <w:r w:rsidR="00B85AC6" w:rsidRPr="0035604E">
        <w:rPr>
          <w:rFonts w:ascii="Book Antiqua" w:hAnsi="Book Antiqua"/>
          <w:lang w:val="en-US"/>
        </w:rPr>
        <w:t xml:space="preserve">OCTR in improving grip </w:t>
      </w:r>
      <w:proofErr w:type="gramStart"/>
      <w:r w:rsidR="00B85AC6" w:rsidRPr="0035604E">
        <w:rPr>
          <w:rFonts w:ascii="Book Antiqua" w:hAnsi="Book Antiqua"/>
          <w:lang w:val="en-US"/>
        </w:rPr>
        <w:t>strength</w:t>
      </w:r>
      <w:r w:rsidRPr="0035604E">
        <w:rPr>
          <w:rFonts w:ascii="Book Antiqua" w:hAnsi="Book Antiqua"/>
          <w:vertAlign w:val="superscript"/>
          <w:lang w:val="en-GB"/>
        </w:rPr>
        <w:t>[</w:t>
      </w:r>
      <w:proofErr w:type="gramEnd"/>
      <w:r w:rsidRPr="0035604E">
        <w:rPr>
          <w:rFonts w:ascii="Book Antiqua" w:hAnsi="Book Antiqua"/>
          <w:vertAlign w:val="superscript"/>
          <w:lang w:val="en-GB"/>
        </w:rPr>
        <w:t>68]</w:t>
      </w:r>
      <w:r w:rsidRPr="0035604E">
        <w:rPr>
          <w:rFonts w:ascii="Book Antiqua" w:hAnsi="Book Antiqua"/>
          <w:lang w:val="en-US"/>
        </w:rPr>
        <w:t xml:space="preserve">. Several non-surgical approaches, including oral steroids, splinting, ultrasound, yoga and carpal bone mobilization, have been suggested for patients with mild-moderate symptoms, with significant short-term benefit, although long-term efficacy remains to </w:t>
      </w:r>
      <w:r w:rsidR="003A35DE" w:rsidRPr="0035604E">
        <w:rPr>
          <w:rFonts w:ascii="Book Antiqua" w:hAnsi="Book Antiqua"/>
          <w:lang w:val="en-US"/>
        </w:rPr>
        <w:t xml:space="preserve">be </w:t>
      </w:r>
      <w:r w:rsidR="00B85AC6" w:rsidRPr="0035604E">
        <w:rPr>
          <w:rFonts w:ascii="Book Antiqua" w:hAnsi="Book Antiqua"/>
          <w:lang w:val="en-US"/>
        </w:rPr>
        <w:t>ascertained</w:t>
      </w:r>
      <w:r w:rsidRPr="0035604E">
        <w:rPr>
          <w:rFonts w:ascii="Book Antiqua" w:hAnsi="Book Antiqua"/>
          <w:vertAlign w:val="superscript"/>
          <w:lang w:val="en-GB"/>
        </w:rPr>
        <w:t>[69]</w:t>
      </w:r>
      <w:r w:rsidRPr="0035604E">
        <w:rPr>
          <w:rFonts w:ascii="Book Antiqua" w:hAnsi="Book Antiqua"/>
          <w:lang w:val="en-US"/>
        </w:rPr>
        <w:t>. In the DM population, where the metabolic derangemen</w:t>
      </w:r>
      <w:r w:rsidR="004B0404" w:rsidRPr="0035604E">
        <w:rPr>
          <w:rFonts w:ascii="Book Antiqua" w:hAnsi="Book Antiqua"/>
          <w:lang w:val="en-US"/>
        </w:rPr>
        <w:t xml:space="preserve">t may impair nerve </w:t>
      </w:r>
      <w:proofErr w:type="gramStart"/>
      <w:r w:rsidR="004B0404" w:rsidRPr="0035604E">
        <w:rPr>
          <w:rFonts w:ascii="Book Antiqua" w:hAnsi="Book Antiqua"/>
          <w:lang w:val="en-US"/>
        </w:rPr>
        <w:t>regeneration</w:t>
      </w:r>
      <w:r w:rsidRPr="0035604E">
        <w:rPr>
          <w:rFonts w:ascii="Book Antiqua" w:hAnsi="Book Antiqua"/>
          <w:vertAlign w:val="superscript"/>
          <w:lang w:val="en-GB"/>
        </w:rPr>
        <w:t>[</w:t>
      </w:r>
      <w:proofErr w:type="gramEnd"/>
      <w:r w:rsidRPr="0035604E">
        <w:rPr>
          <w:rFonts w:ascii="Book Antiqua" w:hAnsi="Book Antiqua"/>
          <w:vertAlign w:val="superscript"/>
          <w:lang w:val="en-GB"/>
        </w:rPr>
        <w:t>43]</w:t>
      </w:r>
      <w:r w:rsidRPr="0035604E">
        <w:rPr>
          <w:rFonts w:ascii="Book Antiqua" w:hAnsi="Book Antiqua"/>
          <w:lang w:val="en-US"/>
        </w:rPr>
        <w:t>, the question arises whether the treatment, above all surgery, would maintain the same long-term efficacy as it does in the general population. Such a question has been addressed by some studies. The outcome of CTS surgical release was evaluated at one month and one year in DM patients and was observed to be inferior and slowe</w:t>
      </w:r>
      <w:r w:rsidR="00B85AC6" w:rsidRPr="0035604E">
        <w:rPr>
          <w:rFonts w:ascii="Book Antiqua" w:hAnsi="Book Antiqua"/>
          <w:lang w:val="en-US"/>
        </w:rPr>
        <w:t xml:space="preserve">r than in non-diabetic </w:t>
      </w:r>
      <w:proofErr w:type="gramStart"/>
      <w:r w:rsidR="00B85AC6" w:rsidRPr="0035604E">
        <w:rPr>
          <w:rFonts w:ascii="Book Antiqua" w:hAnsi="Book Antiqua"/>
          <w:lang w:val="en-US"/>
        </w:rPr>
        <w:t>controls</w:t>
      </w:r>
      <w:r w:rsidRPr="0035604E">
        <w:rPr>
          <w:rFonts w:ascii="Book Antiqua" w:hAnsi="Book Antiqua"/>
          <w:vertAlign w:val="superscript"/>
          <w:lang w:val="en-GB"/>
        </w:rPr>
        <w:t>[</w:t>
      </w:r>
      <w:proofErr w:type="gramEnd"/>
      <w:r w:rsidRPr="0035604E">
        <w:rPr>
          <w:rFonts w:ascii="Book Antiqua" w:hAnsi="Book Antiqua"/>
          <w:vertAlign w:val="superscript"/>
          <w:lang w:val="en-GB"/>
        </w:rPr>
        <w:t>70]</w:t>
      </w:r>
      <w:r w:rsidRPr="0035604E">
        <w:rPr>
          <w:rFonts w:ascii="Book Antiqua" w:hAnsi="Book Antiqua"/>
          <w:lang w:val="en-US"/>
        </w:rPr>
        <w:t xml:space="preserve">. Such a difference was attributed to metabolic factors and </w:t>
      </w:r>
      <w:r w:rsidRPr="0035604E">
        <w:rPr>
          <w:rFonts w:ascii="Book Antiqua" w:hAnsi="Book Antiqua"/>
          <w:lang w:val="en-US"/>
        </w:rPr>
        <w:lastRenderedPageBreak/>
        <w:t>impaired nerve regeneration, which are likely to be responsible for the slower recovery</w:t>
      </w:r>
      <w:r w:rsidR="004B0404" w:rsidRPr="0035604E">
        <w:rPr>
          <w:rFonts w:ascii="Book Antiqua" w:hAnsi="Book Antiqua"/>
          <w:lang w:val="en-US"/>
        </w:rPr>
        <w:t xml:space="preserve"> in DM </w:t>
      </w:r>
      <w:proofErr w:type="gramStart"/>
      <w:r w:rsidR="004B0404" w:rsidRPr="0035604E">
        <w:rPr>
          <w:rFonts w:ascii="Book Antiqua" w:hAnsi="Book Antiqua"/>
          <w:lang w:val="en-US"/>
        </w:rPr>
        <w:t>patients</w:t>
      </w:r>
      <w:r w:rsidRPr="0035604E">
        <w:rPr>
          <w:rFonts w:ascii="Book Antiqua" w:hAnsi="Book Antiqua"/>
          <w:vertAlign w:val="superscript"/>
          <w:lang w:val="en-GB"/>
        </w:rPr>
        <w:t>[</w:t>
      </w:r>
      <w:proofErr w:type="gramEnd"/>
      <w:r w:rsidRPr="0035604E">
        <w:rPr>
          <w:rFonts w:ascii="Book Antiqua" w:hAnsi="Book Antiqua"/>
          <w:vertAlign w:val="superscript"/>
          <w:lang w:val="en-GB"/>
        </w:rPr>
        <w:t>70]</w:t>
      </w:r>
      <w:r w:rsidRPr="0035604E">
        <w:rPr>
          <w:rFonts w:ascii="Book Antiqua" w:hAnsi="Book Antiqua"/>
          <w:lang w:val="en-US"/>
        </w:rPr>
        <w:t>. A worse surgical outcome was reported at 10 post-surgical years for DM patients with CTS, comp</w:t>
      </w:r>
      <w:r w:rsidR="00B85AC6" w:rsidRPr="0035604E">
        <w:rPr>
          <w:rFonts w:ascii="Book Antiqua" w:hAnsi="Book Antiqua"/>
          <w:lang w:val="en-US"/>
        </w:rPr>
        <w:t xml:space="preserve">ared to idiopathic CTS </w:t>
      </w:r>
      <w:proofErr w:type="gramStart"/>
      <w:r w:rsidR="00B85AC6" w:rsidRPr="0035604E">
        <w:rPr>
          <w:rFonts w:ascii="Book Antiqua" w:hAnsi="Book Antiqua"/>
          <w:lang w:val="en-US"/>
        </w:rPr>
        <w:t>patients</w:t>
      </w:r>
      <w:r w:rsidRPr="0035604E">
        <w:rPr>
          <w:rFonts w:ascii="Book Antiqua" w:hAnsi="Book Antiqua"/>
          <w:vertAlign w:val="superscript"/>
          <w:lang w:val="en-GB"/>
        </w:rPr>
        <w:t>[</w:t>
      </w:r>
      <w:proofErr w:type="gramEnd"/>
      <w:r w:rsidRPr="0035604E">
        <w:rPr>
          <w:rFonts w:ascii="Book Antiqua" w:hAnsi="Book Antiqua"/>
          <w:vertAlign w:val="superscript"/>
          <w:lang w:val="en-GB"/>
        </w:rPr>
        <w:t>71]</w:t>
      </w:r>
      <w:r w:rsidRPr="0035604E">
        <w:rPr>
          <w:rFonts w:ascii="Book Antiqua" w:hAnsi="Book Antiqua"/>
          <w:lang w:val="en-US"/>
        </w:rPr>
        <w:t>. However, another recent study was carried out on 35 patients and 31 normal controls with a 5-year foll</w:t>
      </w:r>
      <w:r w:rsidR="004B0404" w:rsidRPr="0035604E">
        <w:rPr>
          <w:rFonts w:ascii="Book Antiqua" w:hAnsi="Book Antiqua"/>
          <w:lang w:val="en-US"/>
        </w:rPr>
        <w:t>ow</w:t>
      </w:r>
      <w:r w:rsidR="004B0404" w:rsidRPr="0035604E">
        <w:rPr>
          <w:rFonts w:ascii="Book Antiqua" w:eastAsia="宋体" w:hAnsi="Book Antiqua"/>
          <w:lang w:val="en-US" w:eastAsia="zh-CN"/>
        </w:rPr>
        <w:t>-</w:t>
      </w:r>
      <w:r w:rsidRPr="0035604E">
        <w:rPr>
          <w:rFonts w:ascii="Book Antiqua" w:hAnsi="Book Antiqua"/>
          <w:lang w:val="en-US"/>
        </w:rPr>
        <w:t xml:space="preserve">up. They reported that after surgical release of CTS, DM subjects had a long-term improvement in sensory, motor function and cold intolerance, comparable to that of non-diabetic </w:t>
      </w:r>
      <w:proofErr w:type="gramStart"/>
      <w:r w:rsidRPr="0035604E">
        <w:rPr>
          <w:rFonts w:ascii="Book Antiqua" w:hAnsi="Book Antiqua"/>
          <w:lang w:val="en-US"/>
        </w:rPr>
        <w:t>controls</w:t>
      </w:r>
      <w:r w:rsidRPr="0035604E">
        <w:rPr>
          <w:rFonts w:ascii="Book Antiqua" w:hAnsi="Book Antiqua"/>
          <w:vertAlign w:val="superscript"/>
          <w:lang w:val="en-GB"/>
        </w:rPr>
        <w:t>[</w:t>
      </w:r>
      <w:proofErr w:type="gramEnd"/>
      <w:r w:rsidRPr="0035604E">
        <w:rPr>
          <w:rFonts w:ascii="Book Antiqua" w:hAnsi="Book Antiqua"/>
          <w:vertAlign w:val="superscript"/>
          <w:lang w:val="en-GB"/>
        </w:rPr>
        <w:t>72]</w:t>
      </w:r>
      <w:r w:rsidRPr="0035604E">
        <w:rPr>
          <w:rFonts w:ascii="Book Antiqua" w:hAnsi="Book Antiqua"/>
          <w:lang w:val="en-US"/>
        </w:rPr>
        <w:t>. Interestingly, the improvement in cold intolerance would be consistent with a potential for long-te</w:t>
      </w:r>
      <w:r w:rsidR="004B0404" w:rsidRPr="0035604E">
        <w:rPr>
          <w:rFonts w:ascii="Book Antiqua" w:hAnsi="Book Antiqua"/>
          <w:lang w:val="en-US"/>
        </w:rPr>
        <w:t xml:space="preserve">rm regeneration of small </w:t>
      </w:r>
      <w:proofErr w:type="gramStart"/>
      <w:r w:rsidR="004B0404" w:rsidRPr="0035604E">
        <w:rPr>
          <w:rFonts w:ascii="Book Antiqua" w:hAnsi="Book Antiqua"/>
          <w:lang w:val="en-US"/>
        </w:rPr>
        <w:t>fibers</w:t>
      </w:r>
      <w:r w:rsidRPr="0035604E">
        <w:rPr>
          <w:rFonts w:ascii="Book Antiqua" w:hAnsi="Book Antiqua"/>
          <w:vertAlign w:val="superscript"/>
          <w:lang w:val="en-GB"/>
        </w:rPr>
        <w:t>[</w:t>
      </w:r>
      <w:proofErr w:type="gramEnd"/>
      <w:r w:rsidRPr="0035604E">
        <w:rPr>
          <w:rFonts w:ascii="Book Antiqua" w:hAnsi="Book Antiqua"/>
          <w:vertAlign w:val="superscript"/>
          <w:lang w:val="en-GB"/>
        </w:rPr>
        <w:t>72]</w:t>
      </w:r>
      <w:r w:rsidRPr="0035604E">
        <w:rPr>
          <w:rFonts w:ascii="Book Antiqua" w:hAnsi="Book Antiqua"/>
          <w:lang w:val="en-US"/>
        </w:rPr>
        <w:t xml:space="preserve">. Thomsen </w:t>
      </w:r>
      <w:r w:rsidRPr="0035604E">
        <w:rPr>
          <w:rFonts w:ascii="Book Antiqua" w:hAnsi="Book Antiqua"/>
          <w:i/>
          <w:lang w:val="en-US"/>
        </w:rPr>
        <w:t xml:space="preserve">et </w:t>
      </w:r>
      <w:proofErr w:type="gramStart"/>
      <w:r w:rsidRPr="0035604E">
        <w:rPr>
          <w:rFonts w:ascii="Book Antiqua" w:hAnsi="Book Antiqua"/>
          <w:i/>
          <w:lang w:val="en-US"/>
        </w:rPr>
        <w:t>al</w:t>
      </w:r>
      <w:r w:rsidR="004B0404" w:rsidRPr="0035604E">
        <w:rPr>
          <w:rFonts w:ascii="Book Antiqua" w:hAnsi="Book Antiqua"/>
          <w:vertAlign w:val="superscript"/>
          <w:lang w:val="en-GB"/>
        </w:rPr>
        <w:t>[</w:t>
      </w:r>
      <w:proofErr w:type="gramEnd"/>
      <w:r w:rsidR="004B0404" w:rsidRPr="0035604E">
        <w:rPr>
          <w:rFonts w:ascii="Book Antiqua" w:hAnsi="Book Antiqua"/>
          <w:vertAlign w:val="superscript"/>
          <w:lang w:val="en-GB"/>
        </w:rPr>
        <w:t>73]</w:t>
      </w:r>
      <w:r w:rsidRPr="0035604E">
        <w:rPr>
          <w:rFonts w:ascii="Book Antiqua" w:hAnsi="Book Antiqua"/>
          <w:lang w:val="en-GB"/>
        </w:rPr>
        <w:t xml:space="preserve"> also compared the neurophysiologic recovery after carpal tunnel release in the same sample of DM</w:t>
      </w:r>
      <w:r w:rsidRPr="0035604E">
        <w:rPr>
          <w:rFonts w:ascii="Book Antiqua" w:hAnsi="Book Antiqua"/>
          <w:lang w:val="en-US"/>
        </w:rPr>
        <w:t xml:space="preserve"> patients, who had significantly impaired nerve conduction parameters, both before and after surgical carpal tunnel release, compared to non-diabetic patients. Nevertheless, neurophysiologic recovery after carpal tunnel surgery did not differ between the two patient groups or between diabetic patients, with or without peripheral neuropathy. Thus, relevant neurophysiologic impairment of the median nerve, or signs of peripheral neuropathy, is not likely to preclude significant recovery after carpal tunnel release in DM </w:t>
      </w:r>
      <w:proofErr w:type="gramStart"/>
      <w:r w:rsidRPr="0035604E">
        <w:rPr>
          <w:rFonts w:ascii="Book Antiqua" w:hAnsi="Book Antiqua"/>
          <w:lang w:val="en-US"/>
        </w:rPr>
        <w:t>patients</w:t>
      </w:r>
      <w:r w:rsidRPr="0035604E">
        <w:rPr>
          <w:rFonts w:ascii="Book Antiqua" w:hAnsi="Book Antiqua"/>
          <w:vertAlign w:val="superscript"/>
          <w:lang w:val="en-GB"/>
        </w:rPr>
        <w:t>[</w:t>
      </w:r>
      <w:proofErr w:type="gramEnd"/>
      <w:r w:rsidRPr="0035604E">
        <w:rPr>
          <w:rFonts w:ascii="Book Antiqua" w:hAnsi="Book Antiqua"/>
          <w:vertAlign w:val="superscript"/>
          <w:lang w:val="en-GB"/>
        </w:rPr>
        <w:t>73]</w:t>
      </w:r>
      <w:r w:rsidRPr="0035604E">
        <w:rPr>
          <w:rFonts w:ascii="Book Antiqua" w:hAnsi="Book Antiqua"/>
          <w:lang w:val="en-GB"/>
        </w:rPr>
        <w:t>. Even the quality of life, evaluated with generic and disease-specific questionnaires (SF-36 and Boston Carpal Tunnel Questionnaire, respectively), that was more impaired in DM CTS patients than in non-diabetic CTS subjects and the general population, had the same post-surgical scores for both DM and non-diabetic patients</w:t>
      </w:r>
      <w:r w:rsidRPr="0035604E">
        <w:rPr>
          <w:rFonts w:ascii="Book Antiqua" w:hAnsi="Book Antiqua"/>
          <w:vertAlign w:val="superscript"/>
          <w:lang w:val="en-GB"/>
        </w:rPr>
        <w:t>[74]</w:t>
      </w:r>
      <w:r w:rsidRPr="0035604E">
        <w:rPr>
          <w:rFonts w:ascii="Book Antiqua" w:hAnsi="Book Antiqua"/>
          <w:lang w:val="en-GB"/>
        </w:rPr>
        <w:t xml:space="preserve">. Therefore, the authors stated that </w:t>
      </w:r>
      <w:r w:rsidRPr="0035604E">
        <w:rPr>
          <w:rFonts w:ascii="Book Antiqua" w:hAnsi="Book Antiqua"/>
          <w:lang w:val="en-US"/>
        </w:rPr>
        <w:t xml:space="preserve">DM patients should be given the same surgical option for CTS treatment as non-diabetic </w:t>
      </w:r>
      <w:proofErr w:type="gramStart"/>
      <w:r w:rsidRPr="0035604E">
        <w:rPr>
          <w:rFonts w:ascii="Book Antiqua" w:hAnsi="Book Antiqua"/>
          <w:lang w:val="en-US"/>
        </w:rPr>
        <w:t>patients</w:t>
      </w:r>
      <w:r w:rsidRPr="0035604E">
        <w:rPr>
          <w:rFonts w:ascii="Book Antiqua" w:hAnsi="Book Antiqua"/>
          <w:vertAlign w:val="superscript"/>
          <w:lang w:val="en-GB"/>
        </w:rPr>
        <w:t>[</w:t>
      </w:r>
      <w:proofErr w:type="gramEnd"/>
      <w:r w:rsidRPr="0035604E">
        <w:rPr>
          <w:rFonts w:ascii="Book Antiqua" w:hAnsi="Book Antiqua"/>
          <w:vertAlign w:val="superscript"/>
          <w:lang w:val="en-GB"/>
        </w:rPr>
        <w:t>73,74]</w:t>
      </w:r>
      <w:r w:rsidRPr="0035604E">
        <w:rPr>
          <w:rFonts w:ascii="Book Antiqua" w:hAnsi="Book Antiqua"/>
          <w:lang w:val="en-GB"/>
        </w:rPr>
        <w:t>.</w:t>
      </w:r>
    </w:p>
    <w:p w14:paraId="5F3D0689" w14:textId="77777777" w:rsidR="00B85AC6" w:rsidRPr="0035604E" w:rsidRDefault="00B85AC6" w:rsidP="004E20BB">
      <w:pPr>
        <w:spacing w:line="360" w:lineRule="auto"/>
        <w:jc w:val="both"/>
        <w:rPr>
          <w:rFonts w:ascii="Book Antiqua" w:eastAsia="宋体" w:hAnsi="Book Antiqua"/>
          <w:lang w:val="en-GB" w:eastAsia="zh-CN"/>
        </w:rPr>
      </w:pPr>
    </w:p>
    <w:p w14:paraId="0692DBA2" w14:textId="32327651" w:rsidR="00EC1E11" w:rsidRPr="0035604E" w:rsidRDefault="006B54A5" w:rsidP="004E20BB">
      <w:pPr>
        <w:spacing w:line="360" w:lineRule="auto"/>
        <w:jc w:val="both"/>
        <w:rPr>
          <w:rFonts w:ascii="Book Antiqua" w:hAnsi="Book Antiqua"/>
          <w:b/>
          <w:lang w:val="en-GB"/>
        </w:rPr>
      </w:pPr>
      <w:r w:rsidRPr="0035604E">
        <w:rPr>
          <w:rFonts w:ascii="Book Antiqua" w:eastAsia="宋体" w:hAnsi="Book Antiqua"/>
          <w:b/>
          <w:lang w:val="en-GB" w:eastAsia="zh-CN"/>
        </w:rPr>
        <w:t>UNE AND</w:t>
      </w:r>
      <w:r w:rsidR="005B18E6" w:rsidRPr="0035604E">
        <w:rPr>
          <w:rFonts w:ascii="Book Antiqua" w:eastAsia="宋体" w:hAnsi="Book Antiqua"/>
          <w:b/>
          <w:lang w:val="en-GB" w:eastAsia="zh-CN"/>
        </w:rPr>
        <w:t xml:space="preserve"> </w:t>
      </w:r>
      <w:r w:rsidR="005B18E6" w:rsidRPr="0035604E">
        <w:rPr>
          <w:rFonts w:ascii="Book Antiqua" w:hAnsi="Book Antiqua"/>
          <w:b/>
          <w:lang w:val="en-GB"/>
        </w:rPr>
        <w:t>ULNAR ENTRAPMENT NEUROPATHY AT THE WRIST (UNW)</w:t>
      </w:r>
    </w:p>
    <w:p w14:paraId="78E9477E" w14:textId="6AF8630A" w:rsidR="006D740D" w:rsidRPr="0035604E" w:rsidRDefault="006D740D" w:rsidP="004E20BB">
      <w:pPr>
        <w:spacing w:line="360" w:lineRule="auto"/>
        <w:jc w:val="both"/>
        <w:rPr>
          <w:rFonts w:ascii="Book Antiqua" w:hAnsi="Book Antiqua"/>
          <w:lang w:val="en-US"/>
        </w:rPr>
      </w:pPr>
      <w:r w:rsidRPr="0035604E">
        <w:rPr>
          <w:rFonts w:ascii="Book Antiqua" w:hAnsi="Book Antiqua"/>
          <w:lang w:val="en-GB"/>
        </w:rPr>
        <w:t xml:space="preserve">The second most frequent entrapment neuropathy involves the </w:t>
      </w:r>
      <w:r w:rsidR="001F12B1" w:rsidRPr="0035604E">
        <w:rPr>
          <w:rFonts w:ascii="Book Antiqua" w:hAnsi="Book Antiqua"/>
          <w:lang w:val="en-GB"/>
        </w:rPr>
        <w:t>UNE</w:t>
      </w:r>
      <w:r w:rsidRPr="0035604E">
        <w:rPr>
          <w:rFonts w:ascii="Book Antiqua" w:hAnsi="Book Antiqua"/>
          <w:lang w:val="en-GB"/>
        </w:rPr>
        <w:t xml:space="preserve">, in the </w:t>
      </w:r>
      <w:proofErr w:type="spellStart"/>
      <w:r w:rsidRPr="0035604E">
        <w:rPr>
          <w:rFonts w:ascii="Book Antiqua" w:hAnsi="Book Antiqua"/>
          <w:lang w:val="en-GB"/>
        </w:rPr>
        <w:t>retroepicondylar</w:t>
      </w:r>
      <w:proofErr w:type="spellEnd"/>
      <w:r w:rsidRPr="0035604E">
        <w:rPr>
          <w:rFonts w:ascii="Book Antiqua" w:hAnsi="Book Antiqua"/>
          <w:lang w:val="en-GB"/>
        </w:rPr>
        <w:t xml:space="preserve"> groove or under the </w:t>
      </w:r>
      <w:proofErr w:type="spellStart"/>
      <w:r w:rsidRPr="0035604E">
        <w:rPr>
          <w:rFonts w:ascii="Book Antiqua" w:hAnsi="Book Antiqua"/>
          <w:lang w:val="en-GB"/>
        </w:rPr>
        <w:t>humeroulnar</w:t>
      </w:r>
      <w:proofErr w:type="spellEnd"/>
      <w:r w:rsidRPr="0035604E">
        <w:rPr>
          <w:rFonts w:ascii="Book Antiqua" w:hAnsi="Book Antiqua"/>
          <w:lang w:val="en-GB"/>
        </w:rPr>
        <w:t xml:space="preserve"> </w:t>
      </w:r>
      <w:proofErr w:type="spellStart"/>
      <w:r w:rsidRPr="0035604E">
        <w:rPr>
          <w:rFonts w:ascii="Book Antiqua" w:hAnsi="Book Antiqua"/>
          <w:lang w:val="en-GB"/>
        </w:rPr>
        <w:t>aponeurotic</w:t>
      </w:r>
      <w:proofErr w:type="spellEnd"/>
      <w:r w:rsidRPr="0035604E">
        <w:rPr>
          <w:rFonts w:ascii="Book Antiqua" w:hAnsi="Book Antiqua"/>
          <w:lang w:val="en-GB"/>
        </w:rPr>
        <w:t xml:space="preserve"> arcade</w:t>
      </w:r>
      <w:r w:rsidR="001F12B1" w:rsidRPr="0035604E">
        <w:rPr>
          <w:rFonts w:ascii="Book Antiqua" w:eastAsia="宋体" w:hAnsi="Book Antiqua"/>
          <w:lang w:val="en-GB" w:eastAsia="zh-CN"/>
        </w:rPr>
        <w:t>,</w:t>
      </w:r>
      <w:r w:rsidRPr="0035604E">
        <w:rPr>
          <w:rFonts w:ascii="Book Antiqua" w:hAnsi="Book Antiqua"/>
          <w:lang w:val="en-GB"/>
        </w:rPr>
        <w:t xml:space="preserve"> </w:t>
      </w:r>
      <w:r w:rsidRPr="0035604E">
        <w:rPr>
          <w:rFonts w:ascii="Book Antiqua" w:hAnsi="Book Antiqua"/>
          <w:i/>
          <w:lang w:val="en-GB"/>
        </w:rPr>
        <w:t>i.e.</w:t>
      </w:r>
      <w:r w:rsidR="001F12B1" w:rsidRPr="0035604E">
        <w:rPr>
          <w:rFonts w:ascii="Book Antiqua" w:eastAsia="宋体" w:hAnsi="Book Antiqua"/>
          <w:lang w:val="en-GB" w:eastAsia="zh-CN"/>
        </w:rPr>
        <w:t>,</w:t>
      </w:r>
      <w:r w:rsidRPr="0035604E">
        <w:rPr>
          <w:rFonts w:ascii="Book Antiqua" w:hAnsi="Book Antiqua"/>
          <w:lang w:val="en-GB"/>
        </w:rPr>
        <w:t xml:space="preserve"> the cubital tun</w:t>
      </w:r>
      <w:r w:rsidR="00B85AC6" w:rsidRPr="0035604E">
        <w:rPr>
          <w:rFonts w:ascii="Book Antiqua" w:hAnsi="Book Antiqua"/>
          <w:lang w:val="en-GB"/>
        </w:rPr>
        <w:t xml:space="preserve">nel. A study by </w:t>
      </w:r>
      <w:proofErr w:type="spellStart"/>
      <w:r w:rsidR="00B85AC6" w:rsidRPr="0035604E">
        <w:rPr>
          <w:rFonts w:ascii="Book Antiqua" w:hAnsi="Book Antiqua"/>
          <w:lang w:val="en-GB"/>
        </w:rPr>
        <w:t>Mondelli</w:t>
      </w:r>
      <w:proofErr w:type="spellEnd"/>
      <w:r w:rsidR="00B85AC6" w:rsidRPr="0035604E">
        <w:rPr>
          <w:rFonts w:ascii="Book Antiqua" w:hAnsi="Book Antiqua"/>
          <w:lang w:val="en-GB"/>
        </w:rPr>
        <w:t xml:space="preserve"> </w:t>
      </w:r>
      <w:r w:rsidR="00B85AC6" w:rsidRPr="0035604E">
        <w:rPr>
          <w:rFonts w:ascii="Book Antiqua" w:hAnsi="Book Antiqua"/>
          <w:i/>
          <w:lang w:val="en-GB"/>
        </w:rPr>
        <w:t xml:space="preserve">et </w:t>
      </w:r>
      <w:proofErr w:type="gramStart"/>
      <w:r w:rsidR="00B85AC6" w:rsidRPr="0035604E">
        <w:rPr>
          <w:rFonts w:ascii="Book Antiqua" w:hAnsi="Book Antiqua"/>
          <w:i/>
          <w:lang w:val="en-GB"/>
        </w:rPr>
        <w:t>al</w:t>
      </w:r>
      <w:r w:rsidRPr="0035604E">
        <w:rPr>
          <w:rFonts w:ascii="Book Antiqua" w:hAnsi="Book Antiqua"/>
          <w:vertAlign w:val="superscript"/>
          <w:lang w:val="en-GB"/>
        </w:rPr>
        <w:t>[</w:t>
      </w:r>
      <w:proofErr w:type="gramEnd"/>
      <w:r w:rsidRPr="0035604E">
        <w:rPr>
          <w:rFonts w:ascii="Book Antiqua" w:hAnsi="Book Antiqua"/>
          <w:vertAlign w:val="superscript"/>
          <w:lang w:val="en-GB"/>
        </w:rPr>
        <w:t>75]</w:t>
      </w:r>
      <w:r w:rsidRPr="0035604E">
        <w:rPr>
          <w:rFonts w:ascii="Book Antiqua" w:hAnsi="Book Antiqua"/>
          <w:lang w:val="en-GB"/>
        </w:rPr>
        <w:t xml:space="preserve"> investigated the UNE incidence in the general population, where there was a </w:t>
      </w:r>
      <w:r w:rsidR="00C21E3D" w:rsidRPr="0035604E">
        <w:rPr>
          <w:rFonts w:ascii="Book Antiqua" w:hAnsi="Book Antiqua"/>
          <w:lang w:val="en-GB"/>
        </w:rPr>
        <w:t>crude incidence of 24.7 per 100</w:t>
      </w:r>
      <w:r w:rsidRPr="0035604E">
        <w:rPr>
          <w:rFonts w:ascii="Book Antiqua" w:hAnsi="Book Antiqua"/>
          <w:lang w:val="en-GB"/>
        </w:rPr>
        <w:t>000 person-years and a standar</w:t>
      </w:r>
      <w:r w:rsidR="00C21E3D" w:rsidRPr="0035604E">
        <w:rPr>
          <w:rFonts w:ascii="Book Antiqua" w:hAnsi="Book Antiqua"/>
          <w:lang w:val="en-GB"/>
        </w:rPr>
        <w:t>dized incidence of 20.9 per 100</w:t>
      </w:r>
      <w:r w:rsidRPr="0035604E">
        <w:rPr>
          <w:rFonts w:ascii="Book Antiqua" w:hAnsi="Book Antiqua"/>
          <w:lang w:val="en-GB"/>
        </w:rPr>
        <w:t>000 pe</w:t>
      </w:r>
      <w:r w:rsidR="00B85AC6" w:rsidRPr="0035604E">
        <w:rPr>
          <w:rFonts w:ascii="Book Antiqua" w:hAnsi="Book Antiqua"/>
          <w:lang w:val="en-GB"/>
        </w:rPr>
        <w:t xml:space="preserve">rson-years. A prospective </w:t>
      </w:r>
      <w:proofErr w:type="gramStart"/>
      <w:r w:rsidR="00B85AC6" w:rsidRPr="0035604E">
        <w:rPr>
          <w:rFonts w:ascii="Book Antiqua" w:hAnsi="Book Antiqua"/>
          <w:lang w:val="en-GB"/>
        </w:rPr>
        <w:t>study</w:t>
      </w:r>
      <w:r w:rsidRPr="0035604E">
        <w:rPr>
          <w:rFonts w:ascii="Book Antiqua" w:hAnsi="Book Antiqua"/>
          <w:vertAlign w:val="superscript"/>
          <w:lang w:val="en-GB"/>
        </w:rPr>
        <w:t>[</w:t>
      </w:r>
      <w:proofErr w:type="gramEnd"/>
      <w:r w:rsidRPr="0035604E">
        <w:rPr>
          <w:rFonts w:ascii="Book Antiqua" w:hAnsi="Book Antiqua"/>
          <w:vertAlign w:val="superscript"/>
          <w:lang w:val="en-GB"/>
        </w:rPr>
        <w:t>76]</w:t>
      </w:r>
      <w:r w:rsidRPr="0035604E">
        <w:rPr>
          <w:rFonts w:ascii="Book Antiqua" w:hAnsi="Book Antiqua"/>
          <w:lang w:val="en-GB"/>
        </w:rPr>
        <w:t xml:space="preserve"> was carried out on a group of subjects with suspected UNE given </w:t>
      </w:r>
      <w:proofErr w:type="spellStart"/>
      <w:r w:rsidRPr="0035604E">
        <w:rPr>
          <w:rFonts w:ascii="Book Antiqua" w:hAnsi="Book Antiqua"/>
          <w:lang w:val="en-GB"/>
        </w:rPr>
        <w:t>electrodiagnostic</w:t>
      </w:r>
      <w:proofErr w:type="spellEnd"/>
      <w:r w:rsidRPr="0035604E">
        <w:rPr>
          <w:rFonts w:ascii="Book Antiqua" w:hAnsi="Book Antiqua"/>
          <w:lang w:val="en-GB"/>
        </w:rPr>
        <w:t xml:space="preserve"> and </w:t>
      </w:r>
      <w:proofErr w:type="spellStart"/>
      <w:r w:rsidRPr="0035604E">
        <w:rPr>
          <w:rFonts w:ascii="Book Antiqua" w:hAnsi="Book Antiqua"/>
          <w:lang w:val="en-GB"/>
        </w:rPr>
        <w:t>ultrasonographic</w:t>
      </w:r>
      <w:proofErr w:type="spellEnd"/>
      <w:r w:rsidRPr="0035604E">
        <w:rPr>
          <w:rFonts w:ascii="Book Antiqua" w:hAnsi="Book Antiqua"/>
          <w:lang w:val="en-GB"/>
        </w:rPr>
        <w:t xml:space="preserve"> examination. It reported that the entrapment was localized in the </w:t>
      </w:r>
      <w:proofErr w:type="spellStart"/>
      <w:r w:rsidRPr="0035604E">
        <w:rPr>
          <w:rFonts w:ascii="Book Antiqua" w:hAnsi="Book Antiqua"/>
          <w:lang w:val="en-GB"/>
        </w:rPr>
        <w:t>retroepicondylar</w:t>
      </w:r>
      <w:proofErr w:type="spellEnd"/>
      <w:r w:rsidRPr="0035604E">
        <w:rPr>
          <w:rFonts w:ascii="Book Antiqua" w:hAnsi="Book Antiqua"/>
          <w:lang w:val="en-GB"/>
        </w:rPr>
        <w:t xml:space="preserve"> groove in 76% of the cases, where it was mainly </w:t>
      </w:r>
      <w:r w:rsidRPr="0035604E">
        <w:rPr>
          <w:rFonts w:ascii="Book Antiqua" w:hAnsi="Book Antiqua"/>
          <w:lang w:val="en-GB"/>
        </w:rPr>
        <w:lastRenderedPageBreak/>
        <w:t xml:space="preserve">demyelinating and at the </w:t>
      </w:r>
      <w:proofErr w:type="spellStart"/>
      <w:r w:rsidRPr="0035604E">
        <w:rPr>
          <w:rFonts w:ascii="Book Antiqua" w:hAnsi="Book Antiqua"/>
          <w:lang w:val="en-GB"/>
        </w:rPr>
        <w:t>humeroulnar</w:t>
      </w:r>
      <w:proofErr w:type="spellEnd"/>
      <w:r w:rsidRPr="0035604E">
        <w:rPr>
          <w:rFonts w:ascii="Book Antiqua" w:hAnsi="Book Antiqua"/>
          <w:lang w:val="en-GB"/>
        </w:rPr>
        <w:t xml:space="preserve"> </w:t>
      </w:r>
      <w:proofErr w:type="spellStart"/>
      <w:r w:rsidRPr="0035604E">
        <w:rPr>
          <w:rFonts w:ascii="Book Antiqua" w:hAnsi="Book Antiqua"/>
          <w:lang w:val="en-GB"/>
        </w:rPr>
        <w:t>aponeurotic</w:t>
      </w:r>
      <w:proofErr w:type="spellEnd"/>
      <w:r w:rsidRPr="0035604E">
        <w:rPr>
          <w:rFonts w:ascii="Book Antiqua" w:hAnsi="Book Antiqua"/>
          <w:lang w:val="en-GB"/>
        </w:rPr>
        <w:t xml:space="preserve"> arcade in 17%, where it was mostly axonal. </w:t>
      </w:r>
      <w:r w:rsidRPr="0035604E">
        <w:rPr>
          <w:rFonts w:ascii="Book Antiqua" w:hAnsi="Book Antiqua"/>
          <w:lang w:val="en-US"/>
        </w:rPr>
        <w:t xml:space="preserve">UNE may occur without symptoms or be accompanied by painful </w:t>
      </w:r>
      <w:proofErr w:type="spellStart"/>
      <w:r w:rsidRPr="0035604E">
        <w:rPr>
          <w:rFonts w:ascii="Book Antiqua" w:hAnsi="Book Antiqua"/>
          <w:lang w:val="en-US"/>
        </w:rPr>
        <w:t>paraesthesias</w:t>
      </w:r>
      <w:proofErr w:type="spellEnd"/>
      <w:r w:rsidRPr="0035604E">
        <w:rPr>
          <w:rFonts w:ascii="Book Antiqua" w:hAnsi="Book Antiqua"/>
          <w:lang w:val="en-US"/>
        </w:rPr>
        <w:t xml:space="preserve"> in the fourth and/or fifth digit or by </w:t>
      </w:r>
      <w:proofErr w:type="spellStart"/>
      <w:r w:rsidRPr="0035604E">
        <w:rPr>
          <w:rFonts w:ascii="Book Antiqua" w:hAnsi="Book Antiqua"/>
          <w:lang w:val="en-US"/>
        </w:rPr>
        <w:t>hypothenar</w:t>
      </w:r>
      <w:proofErr w:type="spellEnd"/>
      <w:r w:rsidRPr="0035604E">
        <w:rPr>
          <w:rFonts w:ascii="Book Antiqua" w:hAnsi="Book Antiqua"/>
          <w:lang w:val="en-US"/>
        </w:rPr>
        <w:t xml:space="preserve"> or </w:t>
      </w:r>
      <w:proofErr w:type="spellStart"/>
      <w:r w:rsidRPr="0035604E">
        <w:rPr>
          <w:rFonts w:ascii="Book Antiqua" w:hAnsi="Book Antiqua"/>
          <w:lang w:val="en-US"/>
        </w:rPr>
        <w:t>interosseus</w:t>
      </w:r>
      <w:proofErr w:type="spellEnd"/>
      <w:r w:rsidRPr="0035604E">
        <w:rPr>
          <w:rFonts w:ascii="Book Antiqua" w:hAnsi="Book Antiqua"/>
          <w:lang w:val="en-US"/>
        </w:rPr>
        <w:t xml:space="preserve"> muscle weakness and wasting.</w:t>
      </w:r>
    </w:p>
    <w:p w14:paraId="28689DB1" w14:textId="516AA149" w:rsidR="006D740D" w:rsidRPr="0035604E" w:rsidRDefault="006D740D" w:rsidP="004E20BB">
      <w:pPr>
        <w:spacing w:line="360" w:lineRule="auto"/>
        <w:ind w:firstLineChars="200" w:firstLine="480"/>
        <w:jc w:val="both"/>
        <w:rPr>
          <w:rFonts w:ascii="Book Antiqua" w:hAnsi="Book Antiqua"/>
          <w:lang w:val="en-US"/>
        </w:rPr>
      </w:pPr>
      <w:r w:rsidRPr="0035604E">
        <w:rPr>
          <w:rFonts w:ascii="Book Antiqua" w:hAnsi="Book Antiqua"/>
          <w:lang w:val="en-US"/>
        </w:rPr>
        <w:t>Clinical and neurophysiologic findings of a severe ulnar neuropathy were previously reported in a group of patients affected by DM wit</w:t>
      </w:r>
      <w:r w:rsidR="00B85AC6" w:rsidRPr="0035604E">
        <w:rPr>
          <w:rFonts w:ascii="Book Antiqua" w:hAnsi="Book Antiqua"/>
          <w:lang w:val="en-US"/>
        </w:rPr>
        <w:t xml:space="preserve">h severe systemic </w:t>
      </w:r>
      <w:proofErr w:type="gramStart"/>
      <w:r w:rsidR="00B85AC6" w:rsidRPr="0035604E">
        <w:rPr>
          <w:rFonts w:ascii="Book Antiqua" w:hAnsi="Book Antiqua"/>
          <w:lang w:val="en-US"/>
        </w:rPr>
        <w:t>complications</w:t>
      </w:r>
      <w:r w:rsidRPr="0035604E">
        <w:rPr>
          <w:rFonts w:ascii="Book Antiqua" w:hAnsi="Book Antiqua"/>
          <w:vertAlign w:val="superscript"/>
          <w:lang w:val="en-GB"/>
        </w:rPr>
        <w:t>[</w:t>
      </w:r>
      <w:proofErr w:type="gramEnd"/>
      <w:r w:rsidRPr="0035604E">
        <w:rPr>
          <w:rFonts w:ascii="Book Antiqua" w:hAnsi="Book Antiqua"/>
          <w:vertAlign w:val="superscript"/>
          <w:lang w:val="en-GB"/>
        </w:rPr>
        <w:t>77]</w:t>
      </w:r>
      <w:r w:rsidRPr="0035604E">
        <w:rPr>
          <w:rFonts w:ascii="Book Antiqua" w:hAnsi="Book Antiqua"/>
          <w:lang w:val="en-US"/>
        </w:rPr>
        <w:t xml:space="preserve">. Another four patients with type I DM and clinical findings suggestive of severe ulnar neuropathy have been described, where nerve conduction studies detected a partial conduction block or abnormal temporal dispersion within the forearm segment of the ulnar nerve, along with a mild underlying </w:t>
      </w:r>
      <w:proofErr w:type="gramStart"/>
      <w:r w:rsidRPr="0035604E">
        <w:rPr>
          <w:rFonts w:ascii="Book Antiqua" w:hAnsi="Book Antiqua"/>
          <w:lang w:val="en-US"/>
        </w:rPr>
        <w:t>polyneuropathy</w:t>
      </w:r>
      <w:r w:rsidRPr="0035604E">
        <w:rPr>
          <w:rFonts w:ascii="Book Antiqua" w:hAnsi="Book Antiqua"/>
          <w:vertAlign w:val="superscript"/>
          <w:lang w:val="en-GB"/>
        </w:rPr>
        <w:t>[</w:t>
      </w:r>
      <w:proofErr w:type="gramEnd"/>
      <w:r w:rsidRPr="0035604E">
        <w:rPr>
          <w:rFonts w:ascii="Book Antiqua" w:hAnsi="Book Antiqua"/>
          <w:vertAlign w:val="superscript"/>
          <w:lang w:val="en-GB"/>
        </w:rPr>
        <w:t>78]</w:t>
      </w:r>
      <w:r w:rsidRPr="0035604E">
        <w:rPr>
          <w:rFonts w:ascii="Book Antiqua" w:hAnsi="Book Antiqua"/>
          <w:lang w:val="en-US"/>
        </w:rPr>
        <w:t xml:space="preserve">. The authors raised the question whether the UNE was due to an increased propensity to focal compression of the ulnar nerve within the </w:t>
      </w:r>
      <w:proofErr w:type="spellStart"/>
      <w:r w:rsidRPr="0035604E">
        <w:rPr>
          <w:rFonts w:ascii="Book Antiqua" w:hAnsi="Book Antiqua"/>
          <w:lang w:val="en-US"/>
        </w:rPr>
        <w:t>humeroulnar</w:t>
      </w:r>
      <w:proofErr w:type="spellEnd"/>
      <w:r w:rsidRPr="0035604E">
        <w:rPr>
          <w:rFonts w:ascii="Book Antiqua" w:hAnsi="Book Antiqua"/>
          <w:lang w:val="en-US"/>
        </w:rPr>
        <w:t xml:space="preserve"> arcade, or whether it represented a localized manifestation of</w:t>
      </w:r>
      <w:r w:rsidR="00C21E3D" w:rsidRPr="0035604E">
        <w:rPr>
          <w:rFonts w:ascii="Book Antiqua" w:hAnsi="Book Antiqua"/>
          <w:lang w:val="en-US"/>
        </w:rPr>
        <w:t xml:space="preserve"> the generalized </w:t>
      </w:r>
      <w:proofErr w:type="gramStart"/>
      <w:r w:rsidR="00C21E3D" w:rsidRPr="0035604E">
        <w:rPr>
          <w:rFonts w:ascii="Book Antiqua" w:hAnsi="Book Antiqua"/>
          <w:lang w:val="en-US"/>
        </w:rPr>
        <w:t>polyneuropathy</w:t>
      </w:r>
      <w:r w:rsidRPr="0035604E">
        <w:rPr>
          <w:rFonts w:ascii="Book Antiqua" w:hAnsi="Book Antiqua"/>
          <w:vertAlign w:val="superscript"/>
          <w:lang w:val="en-GB"/>
        </w:rPr>
        <w:t>[</w:t>
      </w:r>
      <w:proofErr w:type="gramEnd"/>
      <w:r w:rsidRPr="0035604E">
        <w:rPr>
          <w:rFonts w:ascii="Book Antiqua" w:hAnsi="Book Antiqua"/>
          <w:vertAlign w:val="superscript"/>
          <w:lang w:val="en-GB"/>
        </w:rPr>
        <w:t>78]</w:t>
      </w:r>
      <w:r w:rsidRPr="0035604E">
        <w:rPr>
          <w:rFonts w:ascii="Book Antiqua" w:hAnsi="Book Antiqua"/>
          <w:lang w:val="en-US"/>
        </w:rPr>
        <w:t>. According to the advances made in DN pathophysiology, this seems to be only an apparent contradiction, in as much as, in reality, the metabolic derangement of diabetic nerves may underpin their remarkable liability to compression.</w:t>
      </w:r>
    </w:p>
    <w:p w14:paraId="50765EF3" w14:textId="0AD2A052" w:rsidR="006D740D" w:rsidRPr="0035604E" w:rsidRDefault="00C21E3D" w:rsidP="004E20BB">
      <w:pPr>
        <w:spacing w:line="360" w:lineRule="auto"/>
        <w:ind w:firstLineChars="200" w:firstLine="480"/>
        <w:jc w:val="both"/>
        <w:rPr>
          <w:rFonts w:ascii="Book Antiqua" w:hAnsi="Book Antiqua"/>
          <w:lang w:val="en-GB"/>
        </w:rPr>
      </w:pPr>
      <w:r w:rsidRPr="0035604E">
        <w:rPr>
          <w:rFonts w:ascii="Book Antiqua" w:hAnsi="Book Antiqua"/>
          <w:lang w:val="en-US"/>
        </w:rPr>
        <w:t xml:space="preserve">A more recent </w:t>
      </w:r>
      <w:proofErr w:type="gramStart"/>
      <w:r w:rsidRPr="0035604E">
        <w:rPr>
          <w:rFonts w:ascii="Book Antiqua" w:hAnsi="Book Antiqua"/>
          <w:lang w:val="en-US"/>
        </w:rPr>
        <w:t>study</w:t>
      </w:r>
      <w:r w:rsidR="006D740D" w:rsidRPr="0035604E">
        <w:rPr>
          <w:rFonts w:ascii="Book Antiqua" w:hAnsi="Book Antiqua"/>
          <w:vertAlign w:val="superscript"/>
          <w:lang w:val="en-GB"/>
        </w:rPr>
        <w:t>[</w:t>
      </w:r>
      <w:proofErr w:type="gramEnd"/>
      <w:r w:rsidR="006D740D" w:rsidRPr="0035604E">
        <w:rPr>
          <w:rFonts w:ascii="Book Antiqua" w:hAnsi="Book Antiqua"/>
          <w:vertAlign w:val="superscript"/>
          <w:lang w:val="en-GB"/>
        </w:rPr>
        <w:t>19]</w:t>
      </w:r>
      <w:r w:rsidR="006D740D" w:rsidRPr="0035604E">
        <w:rPr>
          <w:rFonts w:ascii="Book Antiqua" w:hAnsi="Book Antiqua"/>
          <w:lang w:val="en-GB"/>
        </w:rPr>
        <w:t xml:space="preserve"> assessed the prevalence and electrophysiological features of ulnar entrapment neuropathy, according to the American Association of </w:t>
      </w:r>
      <w:proofErr w:type="spellStart"/>
      <w:r w:rsidR="006D740D" w:rsidRPr="0035604E">
        <w:rPr>
          <w:rFonts w:ascii="Book Antiqua" w:hAnsi="Book Antiqua"/>
          <w:lang w:val="en-GB"/>
        </w:rPr>
        <w:t>Elec</w:t>
      </w:r>
      <w:r w:rsidR="00B85AC6" w:rsidRPr="0035604E">
        <w:rPr>
          <w:rFonts w:ascii="Book Antiqua" w:hAnsi="Book Antiqua"/>
          <w:lang w:val="en-GB"/>
        </w:rPr>
        <w:t>trodiagnostic</w:t>
      </w:r>
      <w:proofErr w:type="spellEnd"/>
      <w:r w:rsidR="00B85AC6" w:rsidRPr="0035604E">
        <w:rPr>
          <w:rFonts w:ascii="Book Antiqua" w:hAnsi="Book Antiqua"/>
          <w:lang w:val="en-GB"/>
        </w:rPr>
        <w:t xml:space="preserve"> Medicine protocol</w:t>
      </w:r>
      <w:r w:rsidR="006D740D" w:rsidRPr="0035604E">
        <w:rPr>
          <w:rFonts w:ascii="Book Antiqua" w:hAnsi="Book Antiqua"/>
          <w:vertAlign w:val="superscript"/>
          <w:lang w:val="en-GB"/>
        </w:rPr>
        <w:t>[79]</w:t>
      </w:r>
      <w:r w:rsidR="001201B1" w:rsidRPr="0035604E">
        <w:rPr>
          <w:rFonts w:ascii="Book Antiqua" w:hAnsi="Book Antiqua"/>
          <w:lang w:val="en-GB"/>
        </w:rPr>
        <w:t xml:space="preserve">. </w:t>
      </w:r>
      <w:r w:rsidR="006D740D" w:rsidRPr="0035604E">
        <w:rPr>
          <w:rFonts w:ascii="Book Antiqua" w:hAnsi="Book Antiqua"/>
          <w:lang w:val="en-GB"/>
        </w:rPr>
        <w:t>A cohort of 64 consecutive DM patients were studi</w:t>
      </w:r>
      <w:r w:rsidR="009D12EB" w:rsidRPr="0035604E">
        <w:rPr>
          <w:rFonts w:ascii="Book Antiqua" w:hAnsi="Book Antiqua"/>
          <w:lang w:val="en-GB"/>
        </w:rPr>
        <w:t xml:space="preserve">ed and UNE was </w:t>
      </w:r>
      <w:proofErr w:type="spellStart"/>
      <w:r w:rsidR="009D12EB" w:rsidRPr="0035604E">
        <w:rPr>
          <w:rFonts w:ascii="Book Antiqua" w:hAnsi="Book Antiqua"/>
          <w:lang w:val="en-GB"/>
        </w:rPr>
        <w:t>electrodiagnosed</w:t>
      </w:r>
      <w:proofErr w:type="spellEnd"/>
      <w:r w:rsidR="009D12EB" w:rsidRPr="0035604E">
        <w:rPr>
          <w:rFonts w:ascii="Book Antiqua" w:hAnsi="Book Antiqua"/>
          <w:lang w:val="en-GB"/>
        </w:rPr>
        <w:t xml:space="preserve"> in 34%</w:t>
      </w:r>
      <w:r w:rsidR="006D740D" w:rsidRPr="0035604E">
        <w:rPr>
          <w:rFonts w:ascii="Book Antiqua" w:hAnsi="Book Antiqua"/>
          <w:lang w:val="en-GB"/>
        </w:rPr>
        <w:t xml:space="preserve"> </w:t>
      </w:r>
      <w:r w:rsidR="009D12EB" w:rsidRPr="0035604E">
        <w:rPr>
          <w:rFonts w:ascii="Book Antiqua" w:hAnsi="Book Antiqua"/>
          <w:lang w:val="en-GB"/>
        </w:rPr>
        <w:t>(</w:t>
      </w:r>
      <w:r w:rsidR="006D740D" w:rsidRPr="0035604E">
        <w:rPr>
          <w:rFonts w:ascii="Book Antiqua" w:hAnsi="Book Antiqua"/>
          <w:lang w:val="en-GB"/>
        </w:rPr>
        <w:t xml:space="preserve">18% were not </w:t>
      </w:r>
      <w:proofErr w:type="spellStart"/>
      <w:r w:rsidR="006D740D" w:rsidRPr="0035604E">
        <w:rPr>
          <w:rFonts w:ascii="Book Antiqua" w:hAnsi="Book Antiqua"/>
          <w:lang w:val="en-GB"/>
        </w:rPr>
        <w:t>polyneuropathic</w:t>
      </w:r>
      <w:proofErr w:type="spellEnd"/>
      <w:r w:rsidR="009D12EB" w:rsidRPr="0035604E">
        <w:rPr>
          <w:rFonts w:ascii="Book Antiqua" w:hAnsi="Book Antiqua"/>
          <w:lang w:val="en-GB"/>
        </w:rPr>
        <w:t>);</w:t>
      </w:r>
      <w:r w:rsidR="006D740D" w:rsidRPr="0035604E">
        <w:rPr>
          <w:rFonts w:ascii="Book Antiqua" w:hAnsi="Book Antiqua"/>
          <w:lang w:val="en-GB"/>
        </w:rPr>
        <w:t xml:space="preserve"> UNW </w:t>
      </w:r>
      <w:r w:rsidR="009D12EB" w:rsidRPr="0035604E">
        <w:rPr>
          <w:rFonts w:ascii="Book Antiqua" w:hAnsi="Book Antiqua"/>
          <w:lang w:val="en-GB"/>
        </w:rPr>
        <w:t xml:space="preserve">was detected </w:t>
      </w:r>
      <w:r w:rsidRPr="0035604E">
        <w:rPr>
          <w:rFonts w:ascii="Book Antiqua" w:hAnsi="Book Antiqua"/>
          <w:lang w:val="en-GB"/>
        </w:rPr>
        <w:t xml:space="preserve">in 11% of this </w:t>
      </w:r>
      <w:proofErr w:type="gramStart"/>
      <w:r w:rsidRPr="0035604E">
        <w:rPr>
          <w:rFonts w:ascii="Book Antiqua" w:hAnsi="Book Antiqua"/>
          <w:lang w:val="en-GB"/>
        </w:rPr>
        <w:t>sample</w:t>
      </w:r>
      <w:r w:rsidR="006D740D" w:rsidRPr="0035604E">
        <w:rPr>
          <w:rFonts w:ascii="Book Antiqua" w:hAnsi="Book Antiqua"/>
          <w:vertAlign w:val="superscript"/>
          <w:lang w:val="en-GB"/>
        </w:rPr>
        <w:t>[</w:t>
      </w:r>
      <w:proofErr w:type="gramEnd"/>
      <w:r w:rsidR="006D740D" w:rsidRPr="0035604E">
        <w:rPr>
          <w:rFonts w:ascii="Book Antiqua" w:hAnsi="Book Antiqua"/>
          <w:vertAlign w:val="superscript"/>
          <w:lang w:val="en-GB"/>
        </w:rPr>
        <w:t>19]</w:t>
      </w:r>
      <w:r w:rsidR="006D740D" w:rsidRPr="0035604E">
        <w:rPr>
          <w:rFonts w:ascii="Book Antiqua" w:hAnsi="Book Antiqua"/>
          <w:lang w:val="en-GB"/>
        </w:rPr>
        <w:t>. On the basis of such a high proportion of patients (45%) with neurophysiological alterations consistent with ulnar EN at both sites (elbow and wrist), the authors concluded that the ulnar nerve, similarly to the median nerve, is very susceptible to focal entrapment in DM. Moreover, they suggested that upper limb sensory and motor NCS, including motor conduction velocity across the elbow, be routinely evaluate</w:t>
      </w:r>
      <w:r w:rsidRPr="0035604E">
        <w:rPr>
          <w:rFonts w:ascii="Book Antiqua" w:hAnsi="Book Antiqua"/>
          <w:lang w:val="en-GB"/>
        </w:rPr>
        <w:t>d in the staging of DM patients</w:t>
      </w:r>
      <w:r w:rsidR="006D740D" w:rsidRPr="0035604E">
        <w:rPr>
          <w:rFonts w:ascii="Book Antiqua" w:hAnsi="Book Antiqua"/>
          <w:vertAlign w:val="superscript"/>
          <w:lang w:val="en-GB"/>
        </w:rPr>
        <w:t>[19]</w:t>
      </w:r>
      <w:r w:rsidR="006D740D" w:rsidRPr="0035604E">
        <w:rPr>
          <w:rFonts w:ascii="Book Antiqua" w:hAnsi="Book Antiqua"/>
          <w:lang w:val="en-GB"/>
        </w:rPr>
        <w:t>.</w:t>
      </w:r>
    </w:p>
    <w:p w14:paraId="68256D56" w14:textId="1BF70D97" w:rsidR="006D740D" w:rsidRPr="0035604E" w:rsidRDefault="006D740D" w:rsidP="004E20BB">
      <w:pPr>
        <w:spacing w:line="360" w:lineRule="auto"/>
        <w:ind w:firstLineChars="200" w:firstLine="480"/>
        <w:jc w:val="both"/>
        <w:rPr>
          <w:rFonts w:ascii="Book Antiqua" w:hAnsi="Book Antiqua"/>
          <w:lang w:val="en-US"/>
        </w:rPr>
      </w:pPr>
      <w:r w:rsidRPr="0035604E">
        <w:rPr>
          <w:rFonts w:ascii="Book Antiqua" w:hAnsi="Book Antiqua"/>
          <w:lang w:val="en-US"/>
        </w:rPr>
        <w:t xml:space="preserve">Furthermore, the frequent neurophysiological abnormalities detected on the ulnar nerve </w:t>
      </w:r>
      <w:r w:rsidR="00C21E3D" w:rsidRPr="0035604E">
        <w:rPr>
          <w:rFonts w:ascii="Book Antiqua" w:hAnsi="Book Antiqua"/>
          <w:lang w:val="en-US"/>
        </w:rPr>
        <w:t xml:space="preserve">by this </w:t>
      </w:r>
      <w:proofErr w:type="spellStart"/>
      <w:r w:rsidR="00C21E3D" w:rsidRPr="0035604E">
        <w:rPr>
          <w:rFonts w:ascii="Book Antiqua" w:hAnsi="Book Antiqua"/>
          <w:lang w:val="en-US"/>
        </w:rPr>
        <w:t>electrodiagnostic</w:t>
      </w:r>
      <w:proofErr w:type="spellEnd"/>
      <w:r w:rsidR="00C21E3D" w:rsidRPr="0035604E">
        <w:rPr>
          <w:rFonts w:ascii="Book Antiqua" w:hAnsi="Book Antiqua"/>
          <w:lang w:val="en-US"/>
        </w:rPr>
        <w:t xml:space="preserve"> </w:t>
      </w:r>
      <w:proofErr w:type="gramStart"/>
      <w:r w:rsidR="00C21E3D" w:rsidRPr="0035604E">
        <w:rPr>
          <w:rFonts w:ascii="Book Antiqua" w:hAnsi="Book Antiqua"/>
          <w:lang w:val="en-US"/>
        </w:rPr>
        <w:t>study</w:t>
      </w:r>
      <w:r w:rsidRPr="0035604E">
        <w:rPr>
          <w:rFonts w:ascii="Book Antiqua" w:hAnsi="Book Antiqua"/>
          <w:vertAlign w:val="superscript"/>
          <w:lang w:val="en-GB"/>
        </w:rPr>
        <w:t>[</w:t>
      </w:r>
      <w:proofErr w:type="gramEnd"/>
      <w:r w:rsidRPr="0035604E">
        <w:rPr>
          <w:rFonts w:ascii="Book Antiqua" w:hAnsi="Book Antiqua"/>
          <w:vertAlign w:val="superscript"/>
          <w:lang w:val="en-GB"/>
        </w:rPr>
        <w:t xml:space="preserve">19] </w:t>
      </w:r>
      <w:r w:rsidRPr="0035604E">
        <w:rPr>
          <w:rFonts w:ascii="Book Antiqua" w:hAnsi="Book Antiqua"/>
          <w:lang w:val="en-US"/>
        </w:rPr>
        <w:t xml:space="preserve">were mostly asymptomatic and only a small proportion of patients with a diagnosis of UNE showed the clinical signs of EN. This finding that UNE was mainly subclinical is in agreement with previous evidence related to MNW, which was asymptomatic in one third of DM </w:t>
      </w:r>
      <w:proofErr w:type="gramStart"/>
      <w:r w:rsidRPr="0035604E">
        <w:rPr>
          <w:rFonts w:ascii="Book Antiqua" w:hAnsi="Book Antiqua"/>
          <w:lang w:val="en-US"/>
        </w:rPr>
        <w:lastRenderedPageBreak/>
        <w:t>patients</w:t>
      </w:r>
      <w:r w:rsidRPr="0035604E">
        <w:rPr>
          <w:rFonts w:ascii="Book Antiqua" w:hAnsi="Book Antiqua"/>
          <w:vertAlign w:val="superscript"/>
          <w:lang w:val="en-GB"/>
        </w:rPr>
        <w:t>[</w:t>
      </w:r>
      <w:proofErr w:type="gramEnd"/>
      <w:r w:rsidRPr="0035604E">
        <w:rPr>
          <w:rFonts w:ascii="Book Antiqua" w:hAnsi="Book Antiqua"/>
          <w:vertAlign w:val="superscript"/>
          <w:lang w:val="en-GB"/>
        </w:rPr>
        <w:t>18,20,44,45]</w:t>
      </w:r>
      <w:r w:rsidRPr="0035604E">
        <w:rPr>
          <w:rFonts w:ascii="Book Antiqua" w:hAnsi="Book Antiqua"/>
          <w:lang w:val="en-US"/>
        </w:rPr>
        <w:t xml:space="preserve">. It is also in line with the hypothesis that there is an alteration of the threshold of the sensory nerve </w:t>
      </w:r>
      <w:proofErr w:type="spellStart"/>
      <w:r w:rsidRPr="0035604E">
        <w:rPr>
          <w:rFonts w:ascii="Book Antiqua" w:hAnsi="Book Antiqua"/>
          <w:lang w:val="en-US"/>
        </w:rPr>
        <w:t>fibres</w:t>
      </w:r>
      <w:proofErr w:type="spellEnd"/>
      <w:r w:rsidRPr="0035604E">
        <w:rPr>
          <w:rFonts w:ascii="Book Antiqua" w:hAnsi="Book Antiqua"/>
          <w:lang w:val="en-US"/>
        </w:rPr>
        <w:t xml:space="preserve"> in DM and this may well explain the lower propensity for DN patients to de</w:t>
      </w:r>
      <w:r w:rsidR="00C21E3D" w:rsidRPr="0035604E">
        <w:rPr>
          <w:rFonts w:ascii="Book Antiqua" w:hAnsi="Book Antiqua"/>
          <w:lang w:val="en-US"/>
        </w:rPr>
        <w:t xml:space="preserve">velop a clinical </w:t>
      </w:r>
      <w:proofErr w:type="gramStart"/>
      <w:r w:rsidR="00C21E3D" w:rsidRPr="0035604E">
        <w:rPr>
          <w:rFonts w:ascii="Book Antiqua" w:hAnsi="Book Antiqua"/>
          <w:lang w:val="en-US"/>
        </w:rPr>
        <w:t>symptomatology</w:t>
      </w:r>
      <w:r w:rsidRPr="0035604E">
        <w:rPr>
          <w:rFonts w:ascii="Book Antiqua" w:hAnsi="Book Antiqua"/>
          <w:vertAlign w:val="superscript"/>
          <w:lang w:val="en-GB"/>
        </w:rPr>
        <w:t>[</w:t>
      </w:r>
      <w:proofErr w:type="gramEnd"/>
      <w:r w:rsidRPr="0035604E">
        <w:rPr>
          <w:rFonts w:ascii="Book Antiqua" w:hAnsi="Book Antiqua"/>
          <w:vertAlign w:val="superscript"/>
          <w:lang w:val="en-GB"/>
        </w:rPr>
        <w:t>18,20,44,45]</w:t>
      </w:r>
      <w:r w:rsidRPr="0035604E">
        <w:rPr>
          <w:rFonts w:ascii="Book Antiqua" w:hAnsi="Book Antiqua"/>
          <w:lang w:val="en-US"/>
        </w:rPr>
        <w:t>.</w:t>
      </w:r>
    </w:p>
    <w:p w14:paraId="7EE06D01" w14:textId="3FD910A2" w:rsidR="006D740D" w:rsidRPr="0035604E" w:rsidRDefault="00C21E3D" w:rsidP="004E20BB">
      <w:pPr>
        <w:spacing w:line="360" w:lineRule="auto"/>
        <w:ind w:firstLineChars="200" w:firstLine="480"/>
        <w:jc w:val="both"/>
        <w:rPr>
          <w:rFonts w:ascii="Book Antiqua" w:hAnsi="Book Antiqua"/>
          <w:lang w:val="en-GB"/>
        </w:rPr>
      </w:pPr>
      <w:r w:rsidRPr="0035604E">
        <w:rPr>
          <w:rFonts w:ascii="Book Antiqua" w:hAnsi="Book Antiqua"/>
          <w:lang w:val="en-GB"/>
        </w:rPr>
        <w:t xml:space="preserve">Furthermore, in the same </w:t>
      </w:r>
      <w:proofErr w:type="gramStart"/>
      <w:r w:rsidRPr="0035604E">
        <w:rPr>
          <w:rFonts w:ascii="Book Antiqua" w:hAnsi="Book Antiqua"/>
          <w:lang w:val="en-GB"/>
        </w:rPr>
        <w:t>study</w:t>
      </w:r>
      <w:r w:rsidR="006D740D" w:rsidRPr="0035604E">
        <w:rPr>
          <w:rFonts w:ascii="Book Antiqua" w:hAnsi="Book Antiqua"/>
          <w:vertAlign w:val="superscript"/>
          <w:lang w:val="en-GB"/>
        </w:rPr>
        <w:t>[</w:t>
      </w:r>
      <w:proofErr w:type="gramEnd"/>
      <w:r w:rsidR="006D740D" w:rsidRPr="0035604E">
        <w:rPr>
          <w:rFonts w:ascii="Book Antiqua" w:hAnsi="Book Antiqua"/>
          <w:vertAlign w:val="superscript"/>
          <w:lang w:val="en-GB"/>
        </w:rPr>
        <w:t>19]</w:t>
      </w:r>
      <w:r w:rsidR="006D740D" w:rsidRPr="0035604E">
        <w:rPr>
          <w:rFonts w:ascii="Book Antiqua" w:hAnsi="Book Antiqua"/>
          <w:lang w:val="en-GB"/>
        </w:rPr>
        <w:t xml:space="preserve">, </w:t>
      </w:r>
      <w:r w:rsidR="006D740D" w:rsidRPr="0035604E">
        <w:rPr>
          <w:rFonts w:ascii="Book Antiqua" w:hAnsi="Book Antiqua"/>
          <w:lang w:val="en-US"/>
        </w:rPr>
        <w:t>UNW was concomitant with MNW in all but one case. Indeed, the question arises as to the association between UNW and MNW, where the discrepancy in literature is most likely to be due t</w:t>
      </w:r>
      <w:r w:rsidR="00B85AC6" w:rsidRPr="0035604E">
        <w:rPr>
          <w:rFonts w:ascii="Book Antiqua" w:hAnsi="Book Antiqua"/>
          <w:lang w:val="en-US"/>
        </w:rPr>
        <w:t xml:space="preserve">o the different methods </w:t>
      </w:r>
      <w:proofErr w:type="gramStart"/>
      <w:r w:rsidR="00B85AC6" w:rsidRPr="0035604E">
        <w:rPr>
          <w:rFonts w:ascii="Book Antiqua" w:hAnsi="Book Antiqua"/>
          <w:lang w:val="en-US"/>
        </w:rPr>
        <w:t>adopted</w:t>
      </w:r>
      <w:r w:rsidR="006D740D" w:rsidRPr="0035604E">
        <w:rPr>
          <w:rFonts w:ascii="Book Antiqua" w:hAnsi="Book Antiqua"/>
          <w:vertAlign w:val="superscript"/>
          <w:lang w:val="en-GB"/>
        </w:rPr>
        <w:t>[</w:t>
      </w:r>
      <w:proofErr w:type="gramEnd"/>
      <w:r w:rsidR="006D740D" w:rsidRPr="0035604E">
        <w:rPr>
          <w:rFonts w:ascii="Book Antiqua" w:hAnsi="Book Antiqua"/>
          <w:vertAlign w:val="superscript"/>
          <w:lang w:val="en-GB"/>
        </w:rPr>
        <w:t>80]</w:t>
      </w:r>
      <w:r w:rsidR="006D740D" w:rsidRPr="0035604E">
        <w:rPr>
          <w:rFonts w:ascii="Book Antiqua" w:hAnsi="Book Antiqua"/>
          <w:lang w:val="en-US"/>
        </w:rPr>
        <w:t xml:space="preserve">. Indeed, in DM patients, where the frequency of MNW is high, concomitant involvement of </w:t>
      </w:r>
      <w:proofErr w:type="spellStart"/>
      <w:r w:rsidR="006D740D" w:rsidRPr="0035604E">
        <w:rPr>
          <w:rFonts w:ascii="Book Antiqua" w:hAnsi="Book Antiqua"/>
          <w:lang w:val="en-US"/>
        </w:rPr>
        <w:t>Guyon</w:t>
      </w:r>
      <w:r w:rsidRPr="0035604E">
        <w:rPr>
          <w:rFonts w:ascii="Book Antiqua" w:eastAsia="宋体" w:hAnsi="Book Antiqua"/>
          <w:lang w:val="en-US" w:eastAsia="zh-CN"/>
        </w:rPr>
        <w:t>’</w:t>
      </w:r>
      <w:r w:rsidR="006D740D" w:rsidRPr="0035604E">
        <w:rPr>
          <w:rFonts w:ascii="Book Antiqua" w:hAnsi="Book Antiqua"/>
          <w:lang w:val="en-US"/>
        </w:rPr>
        <w:t>s</w:t>
      </w:r>
      <w:proofErr w:type="spellEnd"/>
      <w:r w:rsidR="006D740D" w:rsidRPr="0035604E">
        <w:rPr>
          <w:rFonts w:ascii="Book Antiqua" w:hAnsi="Book Antiqua"/>
          <w:lang w:val="en-US"/>
        </w:rPr>
        <w:t xml:space="preserve"> canal (UNW) has been shown to reduce the sensitivity of the m</w:t>
      </w:r>
      <w:r w:rsidR="00B85AC6" w:rsidRPr="0035604E">
        <w:rPr>
          <w:rFonts w:ascii="Book Antiqua" w:hAnsi="Book Antiqua"/>
          <w:lang w:val="en-US"/>
        </w:rPr>
        <w:t xml:space="preserve">edian-ulnar comparative </w:t>
      </w:r>
      <w:proofErr w:type="gramStart"/>
      <w:r w:rsidR="00B85AC6" w:rsidRPr="0035604E">
        <w:rPr>
          <w:rFonts w:ascii="Book Antiqua" w:hAnsi="Book Antiqua"/>
          <w:lang w:val="en-US"/>
        </w:rPr>
        <w:t>studies</w:t>
      </w:r>
      <w:r w:rsidR="006D740D" w:rsidRPr="0035604E">
        <w:rPr>
          <w:rFonts w:ascii="Book Antiqua" w:hAnsi="Book Antiqua"/>
          <w:vertAlign w:val="superscript"/>
          <w:lang w:val="en-GB"/>
        </w:rPr>
        <w:t>[</w:t>
      </w:r>
      <w:proofErr w:type="gramEnd"/>
      <w:r w:rsidR="006D740D" w:rsidRPr="0035604E">
        <w:rPr>
          <w:rFonts w:ascii="Book Antiqua" w:hAnsi="Book Antiqua"/>
          <w:vertAlign w:val="superscript"/>
          <w:lang w:val="en-GB"/>
        </w:rPr>
        <w:t>81]</w:t>
      </w:r>
      <w:r w:rsidR="006D740D" w:rsidRPr="0035604E">
        <w:rPr>
          <w:rFonts w:ascii="Book Antiqua" w:hAnsi="Book Antiqua"/>
          <w:lang w:val="en-US"/>
        </w:rPr>
        <w:t>. Therefore, the neurophysiological diagnosis of concomitant CTS and UNW may present a challenge, above all in DN patients. A r</w:t>
      </w:r>
      <w:r w:rsidR="00B85AC6" w:rsidRPr="0035604E">
        <w:rPr>
          <w:rFonts w:ascii="Book Antiqua" w:hAnsi="Book Antiqua"/>
          <w:lang w:val="en-US"/>
        </w:rPr>
        <w:t xml:space="preserve">etrospective case-control </w:t>
      </w:r>
      <w:proofErr w:type="gramStart"/>
      <w:r w:rsidR="00B85AC6" w:rsidRPr="0035604E">
        <w:rPr>
          <w:rFonts w:ascii="Book Antiqua" w:hAnsi="Book Antiqua"/>
          <w:lang w:val="en-US"/>
        </w:rPr>
        <w:t>study</w:t>
      </w:r>
      <w:r w:rsidR="006D740D" w:rsidRPr="0035604E">
        <w:rPr>
          <w:rFonts w:ascii="Book Antiqua" w:hAnsi="Book Antiqua"/>
          <w:vertAlign w:val="superscript"/>
          <w:lang w:val="en-GB"/>
        </w:rPr>
        <w:t>[</w:t>
      </w:r>
      <w:proofErr w:type="gramEnd"/>
      <w:r w:rsidR="006D740D" w:rsidRPr="0035604E">
        <w:rPr>
          <w:rFonts w:ascii="Book Antiqua" w:hAnsi="Book Antiqua"/>
          <w:vertAlign w:val="superscript"/>
          <w:lang w:val="en-GB"/>
        </w:rPr>
        <w:t>82]</w:t>
      </w:r>
      <w:r w:rsidR="006D740D" w:rsidRPr="0035604E">
        <w:rPr>
          <w:rFonts w:ascii="Book Antiqua" w:hAnsi="Book Antiqua"/>
          <w:lang w:val="en-US"/>
        </w:rPr>
        <w:t xml:space="preserve">, carried out on an </w:t>
      </w:r>
      <w:proofErr w:type="spellStart"/>
      <w:r w:rsidR="006D740D" w:rsidRPr="0035604E">
        <w:rPr>
          <w:rFonts w:ascii="Book Antiqua" w:hAnsi="Book Antiqua"/>
          <w:lang w:val="en-US"/>
        </w:rPr>
        <w:t>electro</w:t>
      </w:r>
      <w:r w:rsidRPr="0035604E">
        <w:rPr>
          <w:rFonts w:ascii="Book Antiqua" w:hAnsi="Book Antiqua"/>
          <w:lang w:val="en-US"/>
        </w:rPr>
        <w:t>diagnostic</w:t>
      </w:r>
      <w:proofErr w:type="spellEnd"/>
      <w:r w:rsidRPr="0035604E">
        <w:rPr>
          <w:rFonts w:ascii="Book Antiqua" w:hAnsi="Book Antiqua"/>
          <w:lang w:val="en-US"/>
        </w:rPr>
        <w:t xml:space="preserve"> database, included 1</w:t>
      </w:r>
      <w:r w:rsidR="006D740D" w:rsidRPr="0035604E">
        <w:rPr>
          <w:rFonts w:ascii="Book Antiqua" w:hAnsi="Book Antiqua"/>
          <w:lang w:val="en-US"/>
        </w:rPr>
        <w:t>924 p</w:t>
      </w:r>
      <w:r w:rsidRPr="0035604E">
        <w:rPr>
          <w:rFonts w:ascii="Book Antiqua" w:hAnsi="Book Antiqua"/>
          <w:lang w:val="en-US"/>
        </w:rPr>
        <w:t>atients evaluated for CTS and 1</w:t>
      </w:r>
      <w:r w:rsidR="006D740D" w:rsidRPr="0035604E">
        <w:rPr>
          <w:rFonts w:ascii="Book Antiqua" w:hAnsi="Book Antiqua"/>
          <w:lang w:val="en-US"/>
        </w:rPr>
        <w:t>024 DM patients investigated for CTS and/or polyneuropathy. A logistic regression analysis showed that the presence of CTS was associated with a two-fold risk of UNW in both idiopathic CTS and DM CTS gro</w:t>
      </w:r>
      <w:r w:rsidR="006E0B33" w:rsidRPr="0035604E">
        <w:rPr>
          <w:rFonts w:ascii="Book Antiqua" w:hAnsi="Book Antiqua"/>
          <w:lang w:val="en-US"/>
        </w:rPr>
        <w:t>ups. These finding suggest that</w:t>
      </w:r>
      <w:r w:rsidR="006D740D" w:rsidRPr="0035604E">
        <w:rPr>
          <w:rFonts w:ascii="Book Antiqua" w:hAnsi="Book Antiqua"/>
          <w:lang w:val="en-US"/>
        </w:rPr>
        <w:t xml:space="preserve"> the presence of concomitant UNW and CTS should be carefully pursued in nerve conduction studies, above all in DM patients.</w:t>
      </w:r>
    </w:p>
    <w:p w14:paraId="02C2CDBB" w14:textId="20642F27" w:rsidR="006D740D" w:rsidRPr="0035604E" w:rsidRDefault="00C21E3D" w:rsidP="004E20BB">
      <w:pPr>
        <w:spacing w:line="360" w:lineRule="auto"/>
        <w:ind w:firstLineChars="200" w:firstLine="480"/>
        <w:jc w:val="both"/>
        <w:rPr>
          <w:rFonts w:ascii="Book Antiqua" w:eastAsia="宋体" w:hAnsi="Book Antiqua"/>
          <w:lang w:val="en-US" w:eastAsia="zh-CN"/>
        </w:rPr>
      </w:pPr>
      <w:r w:rsidRPr="0035604E">
        <w:rPr>
          <w:rFonts w:ascii="Book Antiqua" w:hAnsi="Book Antiqua"/>
          <w:lang w:val="en-US"/>
        </w:rPr>
        <w:t xml:space="preserve">A study by </w:t>
      </w:r>
      <w:proofErr w:type="spellStart"/>
      <w:r w:rsidRPr="0035604E">
        <w:rPr>
          <w:rFonts w:ascii="Book Antiqua" w:hAnsi="Book Antiqua"/>
          <w:lang w:val="en-US"/>
        </w:rPr>
        <w:t>Mondelli</w:t>
      </w:r>
      <w:proofErr w:type="spellEnd"/>
      <w:r w:rsidRPr="0035604E">
        <w:rPr>
          <w:rFonts w:ascii="Book Antiqua" w:hAnsi="Book Antiqua"/>
          <w:lang w:val="en-US"/>
        </w:rPr>
        <w:t xml:space="preserve"> </w:t>
      </w:r>
      <w:r w:rsidRPr="0035604E">
        <w:rPr>
          <w:rFonts w:ascii="Book Antiqua" w:hAnsi="Book Antiqua"/>
          <w:i/>
          <w:lang w:val="en-US"/>
        </w:rPr>
        <w:t xml:space="preserve">et </w:t>
      </w:r>
      <w:proofErr w:type="gramStart"/>
      <w:r w:rsidRPr="0035604E">
        <w:rPr>
          <w:rFonts w:ascii="Book Antiqua" w:hAnsi="Book Antiqua"/>
          <w:i/>
          <w:lang w:val="en-US"/>
        </w:rPr>
        <w:t>al</w:t>
      </w:r>
      <w:r w:rsidR="006D740D" w:rsidRPr="0035604E">
        <w:rPr>
          <w:rFonts w:ascii="Book Antiqua" w:hAnsi="Book Antiqua"/>
          <w:vertAlign w:val="superscript"/>
          <w:lang w:val="en-GB"/>
        </w:rPr>
        <w:t>[</w:t>
      </w:r>
      <w:proofErr w:type="gramEnd"/>
      <w:r w:rsidR="006D740D" w:rsidRPr="0035604E">
        <w:rPr>
          <w:rFonts w:ascii="Book Antiqua" w:hAnsi="Book Antiqua"/>
          <w:vertAlign w:val="superscript"/>
          <w:lang w:val="en-GB"/>
        </w:rPr>
        <w:t xml:space="preserve">75] </w:t>
      </w:r>
      <w:r w:rsidR="006D740D" w:rsidRPr="0035604E">
        <w:rPr>
          <w:rFonts w:ascii="Book Antiqua" w:hAnsi="Book Antiqua"/>
          <w:lang w:val="en-US"/>
        </w:rPr>
        <w:t xml:space="preserve">compared the prevalence of DM in two consecutive samples of patients with UNE and CTS and reported that it was remarkably similar, </w:t>
      </w:r>
      <w:r w:rsidR="006D740D" w:rsidRPr="0035604E">
        <w:rPr>
          <w:rFonts w:ascii="Book Antiqua" w:hAnsi="Book Antiqua"/>
          <w:i/>
          <w:lang w:val="en-US"/>
        </w:rPr>
        <w:t>i.e.</w:t>
      </w:r>
      <w:r w:rsidRPr="0035604E">
        <w:rPr>
          <w:rFonts w:ascii="Book Antiqua" w:eastAsia="宋体" w:hAnsi="Book Antiqua"/>
          <w:lang w:val="en-US" w:eastAsia="zh-CN"/>
        </w:rPr>
        <w:t>,</w:t>
      </w:r>
      <w:r w:rsidR="006D740D" w:rsidRPr="0035604E">
        <w:rPr>
          <w:rFonts w:ascii="Book Antiqua" w:hAnsi="Book Antiqua"/>
          <w:lang w:val="en-US"/>
        </w:rPr>
        <w:t xml:space="preserve"> 6.0</w:t>
      </w:r>
      <w:r w:rsidRPr="0035604E">
        <w:rPr>
          <w:rFonts w:ascii="Book Antiqua" w:eastAsia="宋体" w:hAnsi="Book Antiqua"/>
          <w:lang w:val="en-US" w:eastAsia="zh-CN"/>
        </w:rPr>
        <w:t>%</w:t>
      </w:r>
      <w:r w:rsidRPr="0035604E">
        <w:rPr>
          <w:rFonts w:ascii="Book Antiqua" w:hAnsi="Book Antiqua"/>
          <w:lang w:val="en-US"/>
        </w:rPr>
        <w:t xml:space="preserve"> and 6.6</w:t>
      </w:r>
      <w:r w:rsidR="006D740D" w:rsidRPr="0035604E">
        <w:rPr>
          <w:rFonts w:ascii="Book Antiqua" w:hAnsi="Book Antiqua"/>
          <w:lang w:val="en-US"/>
        </w:rPr>
        <w:t xml:space="preserve">% respectively. Indeed, patients with UNE and DM were clinically and </w:t>
      </w:r>
      <w:proofErr w:type="spellStart"/>
      <w:r w:rsidR="006D740D" w:rsidRPr="0035604E">
        <w:rPr>
          <w:rFonts w:ascii="Book Antiqua" w:hAnsi="Book Antiqua"/>
          <w:lang w:val="en-US"/>
        </w:rPr>
        <w:t>neurophysiologically</w:t>
      </w:r>
      <w:proofErr w:type="spellEnd"/>
      <w:r w:rsidR="006D740D" w:rsidRPr="0035604E">
        <w:rPr>
          <w:rFonts w:ascii="Book Antiqua" w:hAnsi="Book Antiqua"/>
          <w:lang w:val="en-US"/>
        </w:rPr>
        <w:t xml:space="preserve"> indistinguishable from other UNE patients (both idiopathic and post-traumatic). The only difference was a smaller amplitude of the sensory response in the DM patients, which may well be attributable to the u</w:t>
      </w:r>
      <w:r w:rsidRPr="0035604E">
        <w:rPr>
          <w:rFonts w:ascii="Book Antiqua" w:hAnsi="Book Antiqua"/>
          <w:lang w:val="en-US"/>
        </w:rPr>
        <w:t xml:space="preserve">nderlying axonal </w:t>
      </w:r>
      <w:proofErr w:type="gramStart"/>
      <w:r w:rsidRPr="0035604E">
        <w:rPr>
          <w:rFonts w:ascii="Book Antiqua" w:hAnsi="Book Antiqua"/>
          <w:lang w:val="en-US"/>
        </w:rPr>
        <w:t>polyneuropathy</w:t>
      </w:r>
      <w:r w:rsidR="006D740D" w:rsidRPr="0035604E">
        <w:rPr>
          <w:rFonts w:ascii="Book Antiqua" w:hAnsi="Book Antiqua"/>
          <w:vertAlign w:val="superscript"/>
          <w:lang w:val="en-GB"/>
        </w:rPr>
        <w:t>[</w:t>
      </w:r>
      <w:proofErr w:type="gramEnd"/>
      <w:r w:rsidR="006D740D" w:rsidRPr="0035604E">
        <w:rPr>
          <w:rFonts w:ascii="Book Antiqua" w:hAnsi="Book Antiqua"/>
          <w:vertAlign w:val="superscript"/>
          <w:lang w:val="en-GB"/>
        </w:rPr>
        <w:t>75]</w:t>
      </w:r>
      <w:r w:rsidR="006D740D" w:rsidRPr="0035604E">
        <w:rPr>
          <w:rFonts w:ascii="Book Antiqua" w:hAnsi="Book Antiqua"/>
          <w:lang w:val="en-US"/>
        </w:rPr>
        <w:t>. These findings strengthen the similarities between median and ulnar EN in DM, which obviously act in the same way on peripheral nerves at both the upper and lower limbs, predisposing them to compression in anatomically narrow sites, were the nerves are exposed to increased pressure and repetitive strain.</w:t>
      </w:r>
    </w:p>
    <w:p w14:paraId="3E71B44C" w14:textId="77777777" w:rsidR="00C21E3D" w:rsidRPr="0035604E" w:rsidRDefault="00C21E3D" w:rsidP="004E20BB">
      <w:pPr>
        <w:spacing w:line="360" w:lineRule="auto"/>
        <w:ind w:firstLineChars="200" w:firstLine="480"/>
        <w:jc w:val="both"/>
        <w:rPr>
          <w:rFonts w:ascii="Book Antiqua" w:eastAsia="宋体" w:hAnsi="Book Antiqua"/>
          <w:lang w:val="en-US" w:eastAsia="zh-CN"/>
        </w:rPr>
      </w:pPr>
    </w:p>
    <w:p w14:paraId="051BF195" w14:textId="54D98E46" w:rsidR="009B6530" w:rsidRPr="0035604E" w:rsidRDefault="007B58D3" w:rsidP="004E20BB">
      <w:pPr>
        <w:spacing w:line="360" w:lineRule="auto"/>
        <w:jc w:val="both"/>
        <w:rPr>
          <w:rFonts w:ascii="Book Antiqua" w:hAnsi="Book Antiqua"/>
          <w:b/>
          <w:lang w:val="en-US"/>
        </w:rPr>
      </w:pPr>
      <w:r w:rsidRPr="0035604E">
        <w:rPr>
          <w:rFonts w:ascii="Book Antiqua" w:eastAsia="宋体" w:hAnsi="Book Antiqua"/>
          <w:b/>
          <w:lang w:val="en-US" w:eastAsia="zh-CN"/>
        </w:rPr>
        <w:t>EN</w:t>
      </w:r>
      <w:r w:rsidR="002C5EA1" w:rsidRPr="0035604E">
        <w:rPr>
          <w:rFonts w:ascii="Book Antiqua" w:hAnsi="Book Antiqua"/>
          <w:b/>
          <w:lang w:val="en-US"/>
        </w:rPr>
        <w:t xml:space="preserve"> AT </w:t>
      </w:r>
      <w:r w:rsidR="00D6123B" w:rsidRPr="0035604E">
        <w:rPr>
          <w:rFonts w:ascii="Book Antiqua" w:hAnsi="Book Antiqua"/>
          <w:b/>
          <w:lang w:val="en-US"/>
        </w:rPr>
        <w:t xml:space="preserve">THE </w:t>
      </w:r>
      <w:r w:rsidR="002C5EA1" w:rsidRPr="0035604E">
        <w:rPr>
          <w:rFonts w:ascii="Book Antiqua" w:hAnsi="Book Antiqua"/>
          <w:b/>
          <w:lang w:val="en-US"/>
        </w:rPr>
        <w:t>LOWER LIMBS</w:t>
      </w:r>
    </w:p>
    <w:p w14:paraId="5995EA9C" w14:textId="2DFFEFA2" w:rsidR="002508CA" w:rsidRPr="0035604E" w:rsidRDefault="002508CA" w:rsidP="004E20BB">
      <w:pPr>
        <w:spacing w:line="360" w:lineRule="auto"/>
        <w:jc w:val="both"/>
        <w:rPr>
          <w:rFonts w:ascii="Book Antiqua" w:hAnsi="Book Antiqua"/>
          <w:lang w:val="en-US"/>
        </w:rPr>
      </w:pPr>
      <w:r w:rsidRPr="0035604E">
        <w:rPr>
          <w:rFonts w:ascii="Book Antiqua" w:hAnsi="Book Antiqua"/>
          <w:lang w:val="en-US"/>
        </w:rPr>
        <w:t xml:space="preserve">It seems that entrapments of the ulnar and median nerve are not only a typical electrophysiological feature of polyneuropathy in DM, but also the early subclinical </w:t>
      </w:r>
      <w:r w:rsidRPr="0035604E">
        <w:rPr>
          <w:rFonts w:ascii="Book Antiqua" w:hAnsi="Book Antiqua"/>
          <w:lang w:val="en-US"/>
        </w:rPr>
        <w:lastRenderedPageBreak/>
        <w:t xml:space="preserve">sign of peripheral nerve damage, even when a generalized diabetic neuropathy is not yet evident. </w:t>
      </w:r>
      <w:proofErr w:type="gramStart"/>
      <w:r w:rsidRPr="0035604E">
        <w:rPr>
          <w:rFonts w:ascii="Book Antiqua" w:hAnsi="Book Antiqua"/>
          <w:lang w:val="en-US"/>
        </w:rPr>
        <w:t>Whilst EN at the lower limbs seem to be less frequent feature of DM.</w:t>
      </w:r>
      <w:proofErr w:type="gramEnd"/>
      <w:r w:rsidRPr="0035604E">
        <w:rPr>
          <w:rFonts w:ascii="Book Antiqua" w:hAnsi="Book Antiqua"/>
          <w:lang w:val="en-US"/>
        </w:rPr>
        <w:t xml:space="preserve"> Indeed, the evidence of an increased frequency of common peroneal nerve entrapment in DM at the level the fibular head and of the tarsal tunnel syndrome is less overwhelming, compared to upper limb focal neuropathies.</w:t>
      </w:r>
    </w:p>
    <w:p w14:paraId="67564906" w14:textId="6C9E580B" w:rsidR="002508CA" w:rsidRPr="0035604E" w:rsidRDefault="002508CA" w:rsidP="004E20BB">
      <w:pPr>
        <w:spacing w:line="360" w:lineRule="auto"/>
        <w:ind w:firstLineChars="200" w:firstLine="480"/>
        <w:jc w:val="both"/>
        <w:rPr>
          <w:rFonts w:ascii="Book Antiqua" w:hAnsi="Book Antiqua"/>
          <w:lang w:val="en-US"/>
        </w:rPr>
      </w:pPr>
      <w:r w:rsidRPr="0035604E">
        <w:rPr>
          <w:rFonts w:ascii="Book Antiqua" w:hAnsi="Book Antiqua"/>
          <w:lang w:val="en-US"/>
        </w:rPr>
        <w:t>In the past it was reported that DM was the underlying cause of peroneal neuro</w:t>
      </w:r>
      <w:r w:rsidR="00B85AC6" w:rsidRPr="0035604E">
        <w:rPr>
          <w:rFonts w:ascii="Book Antiqua" w:hAnsi="Book Antiqua"/>
          <w:lang w:val="en-US"/>
        </w:rPr>
        <w:t>pathy in only 5</w:t>
      </w:r>
      <w:r w:rsidR="00C21E3D" w:rsidRPr="0035604E">
        <w:rPr>
          <w:rFonts w:ascii="Book Antiqua" w:eastAsia="宋体" w:hAnsi="Book Antiqua"/>
          <w:lang w:val="en-US" w:eastAsia="zh-CN"/>
        </w:rPr>
        <w:t>%</w:t>
      </w:r>
      <w:r w:rsidR="00B85AC6" w:rsidRPr="0035604E">
        <w:rPr>
          <w:rFonts w:ascii="Book Antiqua" w:hAnsi="Book Antiqua"/>
          <w:lang w:val="en-US"/>
        </w:rPr>
        <w:t xml:space="preserve">-12% of </w:t>
      </w:r>
      <w:proofErr w:type="gramStart"/>
      <w:r w:rsidR="00B85AC6" w:rsidRPr="0035604E">
        <w:rPr>
          <w:rFonts w:ascii="Book Antiqua" w:hAnsi="Book Antiqua"/>
          <w:lang w:val="en-US"/>
        </w:rPr>
        <w:t>patients</w:t>
      </w:r>
      <w:r w:rsidRPr="0035604E">
        <w:rPr>
          <w:rFonts w:ascii="Book Antiqua" w:hAnsi="Book Antiqua"/>
          <w:vertAlign w:val="superscript"/>
          <w:lang w:val="en-GB"/>
        </w:rPr>
        <w:t>[</w:t>
      </w:r>
      <w:proofErr w:type="gramEnd"/>
      <w:r w:rsidRPr="0035604E">
        <w:rPr>
          <w:rFonts w:ascii="Book Antiqua" w:hAnsi="Book Antiqua"/>
          <w:vertAlign w:val="superscript"/>
          <w:lang w:val="en-GB"/>
        </w:rPr>
        <w:t>83]</w:t>
      </w:r>
      <w:r w:rsidRPr="0035604E">
        <w:rPr>
          <w:rFonts w:ascii="Book Antiqua" w:hAnsi="Book Antiqua"/>
          <w:lang w:val="en-US"/>
        </w:rPr>
        <w:t>. However, a more recent study was carried out to determine whether peripheral neuropathy could explain the apparent association between DM and disability in ageing subjects. It reported that reduced peroneal motor response amplitude at multiple sites and weakness of foot dorsiflexion were found i</w:t>
      </w:r>
      <w:r w:rsidR="00C21E3D" w:rsidRPr="0035604E">
        <w:rPr>
          <w:rFonts w:ascii="Book Antiqua" w:hAnsi="Book Antiqua"/>
          <w:lang w:val="en-US"/>
        </w:rPr>
        <w:t>n two</w:t>
      </w:r>
      <w:r w:rsidR="00C21E3D" w:rsidRPr="0035604E">
        <w:rPr>
          <w:rFonts w:ascii="Book Antiqua" w:eastAsia="宋体" w:hAnsi="Book Antiqua"/>
          <w:lang w:val="en-US" w:eastAsia="zh-CN"/>
        </w:rPr>
        <w:t xml:space="preserve"> </w:t>
      </w:r>
      <w:r w:rsidRPr="0035604E">
        <w:rPr>
          <w:rFonts w:ascii="Book Antiqua" w:hAnsi="Book Antiqua"/>
          <w:lang w:val="en-US"/>
        </w:rPr>
        <w:t>thirds of th</w:t>
      </w:r>
      <w:r w:rsidR="00B85AC6" w:rsidRPr="0035604E">
        <w:rPr>
          <w:rFonts w:ascii="Book Antiqua" w:hAnsi="Book Antiqua"/>
          <w:lang w:val="en-US"/>
        </w:rPr>
        <w:t>e sample of DN patients over 65</w:t>
      </w:r>
      <w:r w:rsidRPr="0035604E">
        <w:rPr>
          <w:rFonts w:ascii="Book Antiqua" w:hAnsi="Book Antiqua"/>
          <w:vertAlign w:val="superscript"/>
          <w:lang w:val="en-GB"/>
        </w:rPr>
        <w:t>[15,84]</w:t>
      </w:r>
      <w:r w:rsidRPr="0035604E">
        <w:rPr>
          <w:rFonts w:ascii="Book Antiqua" w:hAnsi="Book Antiqua"/>
          <w:lang w:val="en-US"/>
        </w:rPr>
        <w:t xml:space="preserve">. </w:t>
      </w:r>
    </w:p>
    <w:p w14:paraId="47E2DA78" w14:textId="22DD97A9" w:rsidR="002508CA" w:rsidRPr="0035604E" w:rsidRDefault="00862857" w:rsidP="004E20BB">
      <w:pPr>
        <w:spacing w:line="360" w:lineRule="auto"/>
        <w:ind w:firstLineChars="200" w:firstLine="480"/>
        <w:jc w:val="both"/>
        <w:rPr>
          <w:rFonts w:ascii="Book Antiqua" w:hAnsi="Book Antiqua"/>
          <w:lang w:val="en-US"/>
        </w:rPr>
      </w:pPr>
      <w:r w:rsidRPr="0035604E">
        <w:rPr>
          <w:rFonts w:ascii="Book Antiqua" w:hAnsi="Book Antiqua"/>
          <w:lang w:val="en-US"/>
        </w:rPr>
        <w:t>A similar impairment of peroneal nerve conduction parameters was observed in subjec</w:t>
      </w:r>
      <w:r w:rsidR="00B85AC6" w:rsidRPr="0035604E">
        <w:rPr>
          <w:rFonts w:ascii="Book Antiqua" w:hAnsi="Book Antiqua"/>
          <w:lang w:val="en-US"/>
        </w:rPr>
        <w:t xml:space="preserve">ts 65 years or older in a </w:t>
      </w:r>
      <w:proofErr w:type="gramStart"/>
      <w:r w:rsidR="00B85AC6" w:rsidRPr="0035604E">
        <w:rPr>
          <w:rFonts w:ascii="Book Antiqua" w:hAnsi="Book Antiqua"/>
          <w:lang w:val="en-US"/>
        </w:rPr>
        <w:t>study</w:t>
      </w:r>
      <w:r w:rsidRPr="0035604E">
        <w:rPr>
          <w:rFonts w:ascii="Book Antiqua" w:hAnsi="Book Antiqua"/>
          <w:vertAlign w:val="superscript"/>
          <w:lang w:val="en-US"/>
        </w:rPr>
        <w:t>[</w:t>
      </w:r>
      <w:proofErr w:type="gramEnd"/>
      <w:r w:rsidRPr="0035604E">
        <w:rPr>
          <w:rFonts w:ascii="Book Antiqua" w:hAnsi="Book Antiqua"/>
          <w:vertAlign w:val="superscript"/>
          <w:lang w:val="en-US"/>
        </w:rPr>
        <w:t>85]</w:t>
      </w:r>
      <w:r w:rsidRPr="0035604E">
        <w:rPr>
          <w:rFonts w:ascii="Book Antiqua" w:hAnsi="Book Antiqua"/>
          <w:lang w:val="en-US"/>
        </w:rPr>
        <w:t>, carried out to determine whether DM was associated with objective measures of physical and peripheral function. It concluded that DM patients had a decreased conduction velocity and motor response amplitude at the lower limbs, along with a reduced walking speed, compar</w:t>
      </w:r>
      <w:r w:rsidR="00C21E3D" w:rsidRPr="0035604E">
        <w:rPr>
          <w:rFonts w:ascii="Book Antiqua" w:hAnsi="Book Antiqua"/>
          <w:lang w:val="en-US"/>
        </w:rPr>
        <w:t xml:space="preserve">ed to the non-diabetic </w:t>
      </w:r>
      <w:proofErr w:type="gramStart"/>
      <w:r w:rsidR="00C21E3D" w:rsidRPr="0035604E">
        <w:rPr>
          <w:rFonts w:ascii="Book Antiqua" w:hAnsi="Book Antiqua"/>
          <w:lang w:val="en-US"/>
        </w:rPr>
        <w:t>subjects</w:t>
      </w:r>
      <w:r w:rsidRPr="0035604E">
        <w:rPr>
          <w:rFonts w:ascii="Book Antiqua" w:hAnsi="Book Antiqua"/>
          <w:vertAlign w:val="superscript"/>
          <w:lang w:val="en-US"/>
        </w:rPr>
        <w:t>[</w:t>
      </w:r>
      <w:proofErr w:type="gramEnd"/>
      <w:r w:rsidRPr="0035604E">
        <w:rPr>
          <w:rFonts w:ascii="Book Antiqua" w:hAnsi="Book Antiqua"/>
          <w:vertAlign w:val="superscript"/>
          <w:lang w:val="en-US"/>
        </w:rPr>
        <w:t>85]</w:t>
      </w:r>
      <w:r w:rsidRPr="0035604E">
        <w:rPr>
          <w:rFonts w:ascii="Book Antiqua" w:hAnsi="Book Antiqua"/>
          <w:lang w:val="en-US"/>
        </w:rPr>
        <w:t xml:space="preserve">. </w:t>
      </w:r>
      <w:r w:rsidR="002508CA" w:rsidRPr="0035604E">
        <w:rPr>
          <w:rFonts w:ascii="Book Antiqua" w:hAnsi="Book Antiqua"/>
          <w:lang w:val="en-US"/>
        </w:rPr>
        <w:t>However, if direct neurophysiological signs of entrapment</w:t>
      </w:r>
      <w:r w:rsidR="00C21E3D" w:rsidRPr="0035604E">
        <w:rPr>
          <w:rFonts w:ascii="Book Antiqua" w:eastAsia="宋体" w:hAnsi="Book Antiqua"/>
          <w:lang w:val="en-US" w:eastAsia="zh-CN"/>
        </w:rPr>
        <w:t>,</w:t>
      </w:r>
      <w:r w:rsidR="002508CA" w:rsidRPr="0035604E">
        <w:rPr>
          <w:rFonts w:ascii="Book Antiqua" w:hAnsi="Book Antiqua"/>
          <w:lang w:val="en-US"/>
        </w:rPr>
        <w:t xml:space="preserve"> </w:t>
      </w:r>
      <w:r w:rsidR="002508CA" w:rsidRPr="0035604E">
        <w:rPr>
          <w:rFonts w:ascii="Book Antiqua" w:hAnsi="Book Antiqua"/>
          <w:i/>
          <w:lang w:val="en-US"/>
        </w:rPr>
        <w:t>e.g.</w:t>
      </w:r>
      <w:r w:rsidR="00C21E3D" w:rsidRPr="0035604E">
        <w:rPr>
          <w:rFonts w:ascii="Book Antiqua" w:eastAsia="宋体" w:hAnsi="Book Antiqua"/>
          <w:i/>
          <w:lang w:val="en-US" w:eastAsia="zh-CN"/>
        </w:rPr>
        <w:t>,</w:t>
      </w:r>
      <w:r w:rsidR="002508CA" w:rsidRPr="0035604E">
        <w:rPr>
          <w:rFonts w:ascii="Book Antiqua" w:hAnsi="Book Antiqua"/>
          <w:i/>
          <w:lang w:val="en-US"/>
        </w:rPr>
        <w:t xml:space="preserve"> </w:t>
      </w:r>
      <w:r w:rsidR="002508CA" w:rsidRPr="0035604E">
        <w:rPr>
          <w:rFonts w:ascii="Book Antiqua" w:hAnsi="Book Antiqua"/>
          <w:lang w:val="en-US"/>
        </w:rPr>
        <w:t xml:space="preserve">conduction block or reduced motor conduction velocity across the fibular head, are not carefully searched for and detected, peroneal axonal damage may be consequent to DN itself or to an L5 radiculopathy or a lumbar spinal stenosis. These conditions may even be superimposed on DN, making for a complex differential diagnosis. </w:t>
      </w:r>
    </w:p>
    <w:p w14:paraId="2C3A64E6" w14:textId="7716765E" w:rsidR="00A7502B" w:rsidRPr="0035604E" w:rsidRDefault="002508CA" w:rsidP="004E20BB">
      <w:pPr>
        <w:spacing w:line="360" w:lineRule="auto"/>
        <w:ind w:firstLineChars="200" w:firstLine="480"/>
        <w:jc w:val="both"/>
        <w:rPr>
          <w:rFonts w:ascii="Book Antiqua" w:hAnsi="Book Antiqua"/>
          <w:lang w:val="en-US"/>
        </w:rPr>
      </w:pPr>
      <w:r w:rsidRPr="0035604E">
        <w:rPr>
          <w:rFonts w:ascii="Book Antiqua" w:hAnsi="Book Antiqua"/>
          <w:lang w:val="en-US"/>
        </w:rPr>
        <w:t xml:space="preserve">The diagnosis of tarsal tunnel syndrome is even more challenging, as it is characterized by entrapment of the </w:t>
      </w:r>
      <w:proofErr w:type="spellStart"/>
      <w:r w:rsidRPr="0035604E">
        <w:rPr>
          <w:rFonts w:ascii="Book Antiqua" w:hAnsi="Book Antiqua"/>
          <w:lang w:val="en-US"/>
        </w:rPr>
        <w:t>tibialis</w:t>
      </w:r>
      <w:proofErr w:type="spellEnd"/>
      <w:r w:rsidRPr="0035604E">
        <w:rPr>
          <w:rFonts w:ascii="Book Antiqua" w:hAnsi="Book Antiqua"/>
          <w:lang w:val="en-US"/>
        </w:rPr>
        <w:t xml:space="preserve"> nerve as it curves behind the medial malleolus underneath the flexor retinaculum. There may be a selective or prevailing entrapment of the medial or lateral plantar nerves, two of the terminal branches of </w:t>
      </w:r>
      <w:proofErr w:type="spellStart"/>
      <w:r w:rsidRPr="0035604E">
        <w:rPr>
          <w:rFonts w:ascii="Book Antiqua" w:hAnsi="Book Antiqua"/>
          <w:lang w:val="en-US"/>
        </w:rPr>
        <w:t>tibial</w:t>
      </w:r>
      <w:proofErr w:type="spellEnd"/>
      <w:r w:rsidRPr="0035604E">
        <w:rPr>
          <w:rFonts w:ascii="Book Antiqua" w:hAnsi="Book Antiqua"/>
          <w:lang w:val="en-US"/>
        </w:rPr>
        <w:t xml:space="preserve"> nerve, in a tarsal tunnel syndrome. Indeed, this is more difficult to demonstrate without the adoption of a complex </w:t>
      </w:r>
      <w:proofErr w:type="spellStart"/>
      <w:r w:rsidRPr="0035604E">
        <w:rPr>
          <w:rFonts w:ascii="Book Antiqua" w:hAnsi="Book Antiqua"/>
          <w:lang w:val="en-US"/>
        </w:rPr>
        <w:t>electrodiagnostic</w:t>
      </w:r>
      <w:proofErr w:type="spellEnd"/>
      <w:r w:rsidRPr="0035604E">
        <w:rPr>
          <w:rFonts w:ascii="Book Antiqua" w:hAnsi="Book Antiqua"/>
          <w:lang w:val="en-US"/>
        </w:rPr>
        <w:t xml:space="preserve"> protocol with segmental analysis of the motor conduction velocity in the di</w:t>
      </w:r>
      <w:r w:rsidR="00B85AC6" w:rsidRPr="0035604E">
        <w:rPr>
          <w:rFonts w:ascii="Book Antiqua" w:hAnsi="Book Antiqua"/>
          <w:lang w:val="en-US"/>
        </w:rPr>
        <w:t xml:space="preserve">stal tracts of the </w:t>
      </w:r>
      <w:proofErr w:type="spellStart"/>
      <w:r w:rsidR="00B85AC6" w:rsidRPr="0035604E">
        <w:rPr>
          <w:rFonts w:ascii="Book Antiqua" w:hAnsi="Book Antiqua"/>
          <w:lang w:val="en-US"/>
        </w:rPr>
        <w:t>tibial</w:t>
      </w:r>
      <w:proofErr w:type="spellEnd"/>
      <w:r w:rsidR="00B85AC6" w:rsidRPr="0035604E">
        <w:rPr>
          <w:rFonts w:ascii="Book Antiqua" w:hAnsi="Book Antiqua"/>
          <w:lang w:val="en-US"/>
        </w:rPr>
        <w:t xml:space="preserve"> </w:t>
      </w:r>
      <w:proofErr w:type="gramStart"/>
      <w:r w:rsidR="00B85AC6" w:rsidRPr="0035604E">
        <w:rPr>
          <w:rFonts w:ascii="Book Antiqua" w:hAnsi="Book Antiqua"/>
          <w:lang w:val="en-US"/>
        </w:rPr>
        <w:t>nerve</w:t>
      </w:r>
      <w:r w:rsidRPr="0035604E">
        <w:rPr>
          <w:rFonts w:ascii="Book Antiqua" w:hAnsi="Book Antiqua"/>
          <w:vertAlign w:val="superscript"/>
          <w:lang w:val="en-GB"/>
        </w:rPr>
        <w:t>[</w:t>
      </w:r>
      <w:proofErr w:type="gramEnd"/>
      <w:r w:rsidRPr="0035604E">
        <w:rPr>
          <w:rFonts w:ascii="Book Antiqua" w:hAnsi="Book Antiqua"/>
          <w:vertAlign w:val="superscript"/>
          <w:lang w:val="en-GB"/>
        </w:rPr>
        <w:t>86]</w:t>
      </w:r>
      <w:r w:rsidRPr="0035604E">
        <w:rPr>
          <w:rFonts w:ascii="Book Antiqua" w:hAnsi="Book Antiqua"/>
          <w:lang w:val="en-US"/>
        </w:rPr>
        <w:t xml:space="preserve">. </w:t>
      </w:r>
      <w:r w:rsidR="00A7502B" w:rsidRPr="0035604E">
        <w:rPr>
          <w:rFonts w:ascii="Book Antiqua" w:hAnsi="Book Antiqua"/>
          <w:lang w:val="en-US"/>
        </w:rPr>
        <w:t xml:space="preserve">Such shortcomings in neurophysiological investigation protocols seem to be common to several studies on neuropathy at the lower limbs in DM, making them unreliable when investigating entrapment. Therefore, these methodological limits could be considered a plausible explanation for the less detailed evidence on entrapment in </w:t>
      </w:r>
      <w:r w:rsidR="00A7502B" w:rsidRPr="0035604E">
        <w:rPr>
          <w:rFonts w:ascii="Book Antiqua" w:hAnsi="Book Antiqua"/>
          <w:lang w:val="en-US"/>
        </w:rPr>
        <w:lastRenderedPageBreak/>
        <w:t>the lower limbs, than what is available for the upper extremities in the general population and even more so in DM patients. Indeed, similarities between CTS and tarsal tunnel syndrome might be expected as they have a common pathophysiological background that predisposes the nerves to external compression.</w:t>
      </w:r>
    </w:p>
    <w:p w14:paraId="1CE0E946" w14:textId="180F39B7" w:rsidR="002508CA" w:rsidRPr="0035604E" w:rsidRDefault="002508CA" w:rsidP="004E20BB">
      <w:pPr>
        <w:spacing w:line="360" w:lineRule="auto"/>
        <w:ind w:firstLineChars="200" w:firstLine="480"/>
        <w:jc w:val="both"/>
        <w:rPr>
          <w:rFonts w:ascii="Book Antiqua" w:eastAsia="宋体" w:hAnsi="Book Antiqua"/>
          <w:lang w:val="en-US" w:eastAsia="zh-CN"/>
        </w:rPr>
      </w:pPr>
      <w:r w:rsidRPr="0035604E">
        <w:rPr>
          <w:rFonts w:ascii="Book Antiqua" w:hAnsi="Book Antiqua"/>
          <w:lang w:val="en-US"/>
        </w:rPr>
        <w:t xml:space="preserve">Surgical nerve release seems to find a rationale in the “revisited” Upton and </w:t>
      </w:r>
      <w:proofErr w:type="spellStart"/>
      <w:r w:rsidRPr="0035604E">
        <w:rPr>
          <w:rFonts w:ascii="Book Antiqua" w:hAnsi="Book Antiqua"/>
          <w:lang w:val="en-US"/>
        </w:rPr>
        <w:t>McComas’s</w:t>
      </w:r>
      <w:proofErr w:type="spellEnd"/>
      <w:r w:rsidRPr="0035604E">
        <w:rPr>
          <w:rFonts w:ascii="Book Antiqua" w:hAnsi="Book Antiqua"/>
          <w:lang w:val="en-US"/>
        </w:rPr>
        <w:t xml:space="preserve"> “double crush” hypothesis </w:t>
      </w:r>
      <w:r w:rsidR="00140078" w:rsidRPr="0035604E">
        <w:rPr>
          <w:rFonts w:ascii="Book Antiqua" w:hAnsi="Book Antiqua"/>
          <w:lang w:val="en-US"/>
        </w:rPr>
        <w:t>(Figure</w:t>
      </w:r>
      <w:r w:rsidR="00F17885" w:rsidRPr="0035604E">
        <w:rPr>
          <w:rFonts w:ascii="Book Antiqua" w:eastAsia="宋体" w:hAnsi="Book Antiqua" w:hint="eastAsia"/>
          <w:lang w:val="en-US" w:eastAsia="zh-CN"/>
        </w:rPr>
        <w:t xml:space="preserve"> 1</w:t>
      </w:r>
      <w:r w:rsidR="00140078" w:rsidRPr="0035604E">
        <w:rPr>
          <w:rFonts w:ascii="Book Antiqua" w:hAnsi="Book Antiqua"/>
          <w:lang w:val="en-US"/>
        </w:rPr>
        <w:t>)</w:t>
      </w:r>
      <w:r w:rsidRPr="0035604E">
        <w:rPr>
          <w:rFonts w:ascii="Book Antiqua" w:hAnsi="Book Antiqua"/>
          <w:vertAlign w:val="superscript"/>
          <w:lang w:val="en-GB"/>
        </w:rPr>
        <w:t>[15,34]</w:t>
      </w:r>
      <w:r w:rsidRPr="0035604E">
        <w:rPr>
          <w:rFonts w:ascii="Book Antiqua" w:hAnsi="Book Antiqua"/>
          <w:lang w:val="en-US"/>
        </w:rPr>
        <w:t>, where DN (with nerve swelling) represents the “first crush” and nerve compression at the tarsal tunnel or peroneal head the “second crush</w:t>
      </w:r>
      <w:r w:rsidR="00B85AC6" w:rsidRPr="0035604E">
        <w:rPr>
          <w:rFonts w:ascii="Book Antiqua" w:hAnsi="Book Antiqua"/>
          <w:lang w:val="en-US"/>
        </w:rPr>
        <w:t>”</w:t>
      </w:r>
      <w:r w:rsidRPr="0035604E">
        <w:rPr>
          <w:rFonts w:ascii="Book Antiqua" w:hAnsi="Book Antiqua"/>
          <w:vertAlign w:val="superscript"/>
          <w:lang w:val="en-GB"/>
        </w:rPr>
        <w:t>[87]</w:t>
      </w:r>
      <w:r w:rsidRPr="0035604E">
        <w:rPr>
          <w:rFonts w:ascii="Book Antiqua" w:hAnsi="Book Antiqua"/>
          <w:lang w:val="en-US"/>
        </w:rPr>
        <w:t xml:space="preserve">, despite the often limited </w:t>
      </w:r>
      <w:proofErr w:type="spellStart"/>
      <w:r w:rsidRPr="0035604E">
        <w:rPr>
          <w:rFonts w:ascii="Book Antiqua" w:hAnsi="Book Antiqua"/>
          <w:lang w:val="en-US"/>
        </w:rPr>
        <w:t>electrodiagnostic</w:t>
      </w:r>
      <w:proofErr w:type="spellEnd"/>
      <w:r w:rsidRPr="0035604E">
        <w:rPr>
          <w:rFonts w:ascii="Book Antiqua" w:hAnsi="Book Antiqua"/>
          <w:lang w:val="en-US"/>
        </w:rPr>
        <w:t xml:space="preserve"> evidence for entrapment superimposed to the length-dependent DN. This hypothesis has received recent support by nerve ultrasonography that demonstrated an increased cross-sectional area i</w:t>
      </w:r>
      <w:r w:rsidR="00C21E3D" w:rsidRPr="0035604E">
        <w:rPr>
          <w:rFonts w:ascii="Book Antiqua" w:hAnsi="Book Antiqua"/>
          <w:lang w:val="en-US"/>
        </w:rPr>
        <w:t xml:space="preserve">n nerves affected by </w:t>
      </w:r>
      <w:proofErr w:type="gramStart"/>
      <w:r w:rsidR="00C21E3D" w:rsidRPr="0035604E">
        <w:rPr>
          <w:rFonts w:ascii="Book Antiqua" w:hAnsi="Book Antiqua"/>
          <w:lang w:val="en-US"/>
        </w:rPr>
        <w:t>neuropathy</w:t>
      </w:r>
      <w:r w:rsidRPr="0035604E">
        <w:rPr>
          <w:rFonts w:ascii="Book Antiqua" w:hAnsi="Book Antiqua"/>
          <w:vertAlign w:val="superscript"/>
          <w:lang w:val="en-GB"/>
        </w:rPr>
        <w:t>[</w:t>
      </w:r>
      <w:proofErr w:type="gramEnd"/>
      <w:r w:rsidRPr="0035604E">
        <w:rPr>
          <w:rFonts w:ascii="Book Antiqua" w:hAnsi="Book Antiqua"/>
          <w:vertAlign w:val="superscript"/>
          <w:lang w:val="en-GB"/>
        </w:rPr>
        <w:t>47]</w:t>
      </w:r>
      <w:r w:rsidRPr="0035604E">
        <w:rPr>
          <w:rFonts w:ascii="Book Antiqua" w:hAnsi="Book Antiqua"/>
          <w:lang w:val="en-US"/>
        </w:rPr>
        <w:t xml:space="preserve">. Moreover, ultrasound imaging was used to quantify the magnitude and timing of </w:t>
      </w:r>
      <w:proofErr w:type="spellStart"/>
      <w:r w:rsidRPr="0035604E">
        <w:rPr>
          <w:rFonts w:ascii="Book Antiqua" w:hAnsi="Book Antiqua"/>
          <w:lang w:val="en-US"/>
        </w:rPr>
        <w:t>tibial</w:t>
      </w:r>
      <w:proofErr w:type="spellEnd"/>
      <w:r w:rsidRPr="0035604E">
        <w:rPr>
          <w:rFonts w:ascii="Book Antiqua" w:hAnsi="Book Antiqua"/>
          <w:lang w:val="en-US"/>
        </w:rPr>
        <w:t xml:space="preserve"> nerve excursion during ankle dorsiflexion in patients with DM and was compared to m</w:t>
      </w:r>
      <w:r w:rsidR="00B85AC6" w:rsidRPr="0035604E">
        <w:rPr>
          <w:rFonts w:ascii="Book Antiqua" w:hAnsi="Book Antiqua"/>
          <w:lang w:val="en-US"/>
        </w:rPr>
        <w:t xml:space="preserve">atched healthy </w:t>
      </w:r>
      <w:proofErr w:type="gramStart"/>
      <w:r w:rsidR="00B85AC6" w:rsidRPr="0035604E">
        <w:rPr>
          <w:rFonts w:ascii="Book Antiqua" w:hAnsi="Book Antiqua"/>
          <w:lang w:val="en-US"/>
        </w:rPr>
        <w:t>controls</w:t>
      </w:r>
      <w:r w:rsidRPr="0035604E">
        <w:rPr>
          <w:rFonts w:ascii="Book Antiqua" w:hAnsi="Book Antiqua"/>
          <w:vertAlign w:val="superscript"/>
          <w:lang w:val="en-GB"/>
        </w:rPr>
        <w:t>[</w:t>
      </w:r>
      <w:proofErr w:type="gramEnd"/>
      <w:r w:rsidRPr="0035604E">
        <w:rPr>
          <w:rFonts w:ascii="Book Antiqua" w:hAnsi="Book Antiqua"/>
          <w:vertAlign w:val="superscript"/>
          <w:lang w:val="en-GB"/>
        </w:rPr>
        <w:t>88]</w:t>
      </w:r>
      <w:r w:rsidRPr="0035604E">
        <w:rPr>
          <w:rFonts w:ascii="Book Antiqua" w:hAnsi="Book Antiqua"/>
          <w:lang w:val="en-US"/>
        </w:rPr>
        <w:t xml:space="preserve">. The results showed that the nerve cross-sectional area was increased at the ankle in the DM group, where the </w:t>
      </w:r>
      <w:proofErr w:type="spellStart"/>
      <w:r w:rsidRPr="0035604E">
        <w:rPr>
          <w:rFonts w:ascii="Book Antiqua" w:hAnsi="Book Antiqua"/>
          <w:lang w:val="en-US"/>
        </w:rPr>
        <w:t>tibial</w:t>
      </w:r>
      <w:proofErr w:type="spellEnd"/>
      <w:r w:rsidRPr="0035604E">
        <w:rPr>
          <w:rFonts w:ascii="Book Antiqua" w:hAnsi="Book Antiqua"/>
          <w:lang w:val="en-US"/>
        </w:rPr>
        <w:t xml:space="preserve"> nerve longitudinal excursion at the ankle and knee was reduced proportionally to the severity of neuropathy. Moreover, on the basis that a larger </w:t>
      </w:r>
      <w:proofErr w:type="spellStart"/>
      <w:r w:rsidRPr="0035604E">
        <w:rPr>
          <w:rFonts w:ascii="Book Antiqua" w:hAnsi="Book Antiqua"/>
          <w:lang w:val="en-US"/>
        </w:rPr>
        <w:t>tibial</w:t>
      </w:r>
      <w:proofErr w:type="spellEnd"/>
      <w:r w:rsidRPr="0035604E">
        <w:rPr>
          <w:rFonts w:ascii="Book Antiqua" w:hAnsi="Book Antiqua"/>
          <w:lang w:val="en-US"/>
        </w:rPr>
        <w:t xml:space="preserve"> nerve size within the tarsal tunnel in patients with DM may restrict longitudinal excursion, it has been hypothesized that such altered </w:t>
      </w:r>
      <w:proofErr w:type="spellStart"/>
      <w:r w:rsidRPr="0035604E">
        <w:rPr>
          <w:rFonts w:ascii="Book Antiqua" w:hAnsi="Book Antiqua"/>
          <w:lang w:val="en-US"/>
        </w:rPr>
        <w:t>tibial</w:t>
      </w:r>
      <w:proofErr w:type="spellEnd"/>
      <w:r w:rsidRPr="0035604E">
        <w:rPr>
          <w:rFonts w:ascii="Book Antiqua" w:hAnsi="Book Antiqua"/>
          <w:lang w:val="en-US"/>
        </w:rPr>
        <w:t xml:space="preserve"> nerve biomechanics may be related to painful symptoms during functiona</w:t>
      </w:r>
      <w:r w:rsidR="00C21E3D" w:rsidRPr="0035604E">
        <w:rPr>
          <w:rFonts w:ascii="Book Antiqua" w:hAnsi="Book Antiqua"/>
          <w:lang w:val="en-US"/>
        </w:rPr>
        <w:t xml:space="preserve">l </w:t>
      </w:r>
      <w:proofErr w:type="gramStart"/>
      <w:r w:rsidR="00C21E3D" w:rsidRPr="0035604E">
        <w:rPr>
          <w:rFonts w:ascii="Book Antiqua" w:hAnsi="Book Antiqua"/>
          <w:lang w:val="en-US"/>
        </w:rPr>
        <w:t>activities</w:t>
      </w:r>
      <w:r w:rsidRPr="0035604E">
        <w:rPr>
          <w:rFonts w:ascii="Book Antiqua" w:hAnsi="Book Antiqua"/>
          <w:vertAlign w:val="superscript"/>
          <w:lang w:val="en-GB"/>
        </w:rPr>
        <w:t>[</w:t>
      </w:r>
      <w:proofErr w:type="gramEnd"/>
      <w:r w:rsidRPr="0035604E">
        <w:rPr>
          <w:rFonts w:ascii="Book Antiqua" w:hAnsi="Book Antiqua"/>
          <w:vertAlign w:val="superscript"/>
          <w:lang w:val="en-GB"/>
        </w:rPr>
        <w:t>88]</w:t>
      </w:r>
      <w:r w:rsidRPr="0035604E">
        <w:rPr>
          <w:rFonts w:ascii="Book Antiqua" w:hAnsi="Book Antiqua"/>
          <w:lang w:val="en-US"/>
        </w:rPr>
        <w:t>.</w:t>
      </w:r>
    </w:p>
    <w:p w14:paraId="69A822C0" w14:textId="77777777" w:rsidR="00C21E3D" w:rsidRPr="0035604E" w:rsidRDefault="00C21E3D" w:rsidP="004E20BB">
      <w:pPr>
        <w:spacing w:line="360" w:lineRule="auto"/>
        <w:ind w:firstLineChars="200" w:firstLine="480"/>
        <w:jc w:val="both"/>
        <w:rPr>
          <w:rFonts w:ascii="Book Antiqua" w:eastAsia="宋体" w:hAnsi="Book Antiqua"/>
          <w:lang w:val="en-US" w:eastAsia="zh-CN"/>
        </w:rPr>
      </w:pPr>
    </w:p>
    <w:p w14:paraId="556C754A" w14:textId="77777777" w:rsidR="002C5EA1" w:rsidRPr="0035604E" w:rsidRDefault="002C5EA1" w:rsidP="004E20BB">
      <w:pPr>
        <w:spacing w:line="360" w:lineRule="auto"/>
        <w:jc w:val="both"/>
        <w:rPr>
          <w:rFonts w:ascii="Book Antiqua" w:hAnsi="Book Antiqua"/>
          <w:b/>
          <w:i/>
          <w:lang w:val="en-US"/>
        </w:rPr>
      </w:pPr>
      <w:r w:rsidRPr="0035604E">
        <w:rPr>
          <w:rFonts w:ascii="Book Antiqua" w:hAnsi="Book Antiqua"/>
          <w:b/>
          <w:i/>
          <w:lang w:val="en-US"/>
        </w:rPr>
        <w:t xml:space="preserve">Surgical decompression </w:t>
      </w:r>
      <w:r w:rsidR="00A627F4" w:rsidRPr="0035604E">
        <w:rPr>
          <w:rFonts w:ascii="Book Antiqua" w:hAnsi="Book Antiqua"/>
          <w:b/>
          <w:i/>
          <w:lang w:val="en-US"/>
        </w:rPr>
        <w:t xml:space="preserve">of nerves </w:t>
      </w:r>
      <w:r w:rsidRPr="0035604E">
        <w:rPr>
          <w:rFonts w:ascii="Book Antiqua" w:hAnsi="Book Antiqua"/>
          <w:b/>
          <w:i/>
          <w:lang w:val="en-US"/>
        </w:rPr>
        <w:t xml:space="preserve">at </w:t>
      </w:r>
      <w:r w:rsidR="007416A3" w:rsidRPr="0035604E">
        <w:rPr>
          <w:rFonts w:ascii="Book Antiqua" w:hAnsi="Book Antiqua"/>
          <w:b/>
          <w:i/>
          <w:lang w:val="en-US"/>
        </w:rPr>
        <w:t xml:space="preserve">the </w:t>
      </w:r>
      <w:r w:rsidRPr="0035604E">
        <w:rPr>
          <w:rFonts w:ascii="Book Antiqua" w:hAnsi="Book Antiqua"/>
          <w:b/>
          <w:i/>
          <w:lang w:val="en-US"/>
        </w:rPr>
        <w:t>lower limbs</w:t>
      </w:r>
    </w:p>
    <w:p w14:paraId="2F04ECB3" w14:textId="1B25E033" w:rsidR="00B53BD8" w:rsidRPr="0035604E" w:rsidRDefault="00B53BD8" w:rsidP="004E20BB">
      <w:pPr>
        <w:spacing w:line="360" w:lineRule="auto"/>
        <w:jc w:val="both"/>
        <w:rPr>
          <w:rFonts w:ascii="Book Antiqua" w:hAnsi="Book Antiqua"/>
          <w:lang w:val="en-US"/>
        </w:rPr>
      </w:pPr>
      <w:r w:rsidRPr="0035604E">
        <w:rPr>
          <w:rFonts w:ascii="Book Antiqua" w:hAnsi="Book Antiqua"/>
          <w:lang w:val="en-US"/>
        </w:rPr>
        <w:t>Several studies have been based on the “double crush” hypothesis</w:t>
      </w:r>
      <w:r w:rsidR="00CB4868" w:rsidRPr="0035604E">
        <w:rPr>
          <w:rFonts w:ascii="Book Antiqua" w:hAnsi="Book Antiqua"/>
          <w:lang w:val="en-US"/>
        </w:rPr>
        <w:t xml:space="preserve"> (Figure </w:t>
      </w:r>
      <w:r w:rsidR="00F17885" w:rsidRPr="0035604E">
        <w:rPr>
          <w:rFonts w:ascii="Book Antiqua" w:eastAsia="宋体" w:hAnsi="Book Antiqua" w:hint="eastAsia"/>
          <w:lang w:val="en-US" w:eastAsia="zh-CN"/>
        </w:rPr>
        <w:t>1</w:t>
      </w:r>
      <w:r w:rsidR="00CB4868" w:rsidRPr="0035604E">
        <w:rPr>
          <w:rFonts w:ascii="Book Antiqua" w:hAnsi="Book Antiqua"/>
          <w:lang w:val="en-US"/>
        </w:rPr>
        <w:t>)</w:t>
      </w:r>
      <w:r w:rsidRPr="0035604E">
        <w:rPr>
          <w:rFonts w:ascii="Book Antiqua" w:hAnsi="Book Antiqua"/>
          <w:lang w:val="en-US"/>
        </w:rPr>
        <w:t xml:space="preserve">, from the pioneering work by </w:t>
      </w:r>
      <w:proofErr w:type="spellStart"/>
      <w:proofErr w:type="gramStart"/>
      <w:r w:rsidRPr="0035604E">
        <w:rPr>
          <w:rFonts w:ascii="Book Antiqua" w:hAnsi="Book Antiqua"/>
          <w:lang w:val="en-US"/>
        </w:rPr>
        <w:t>Dellon</w:t>
      </w:r>
      <w:proofErr w:type="spellEnd"/>
      <w:r w:rsidRPr="0035604E">
        <w:rPr>
          <w:rFonts w:ascii="Book Antiqua" w:hAnsi="Book Antiqua"/>
          <w:vertAlign w:val="superscript"/>
          <w:lang w:val="en-GB"/>
        </w:rPr>
        <w:t>[</w:t>
      </w:r>
      <w:proofErr w:type="gramEnd"/>
      <w:r w:rsidRPr="0035604E">
        <w:rPr>
          <w:rFonts w:ascii="Book Antiqua" w:hAnsi="Book Antiqua"/>
          <w:vertAlign w:val="superscript"/>
          <w:lang w:val="en-GB"/>
        </w:rPr>
        <w:t>89]</w:t>
      </w:r>
      <w:r w:rsidR="00B85AC6" w:rsidRPr="0035604E">
        <w:rPr>
          <w:rFonts w:ascii="Book Antiqua" w:hAnsi="Book Antiqua"/>
          <w:lang w:val="en-US"/>
        </w:rPr>
        <w:t xml:space="preserve"> to more recent studies</w:t>
      </w:r>
      <w:r w:rsidRPr="0035604E">
        <w:rPr>
          <w:rFonts w:ascii="Book Antiqua" w:hAnsi="Book Antiqua"/>
          <w:vertAlign w:val="superscript"/>
          <w:lang w:val="en-GB"/>
        </w:rPr>
        <w:t>[90,91]</w:t>
      </w:r>
      <w:r w:rsidRPr="0035604E">
        <w:rPr>
          <w:rFonts w:ascii="Book Antiqua" w:hAnsi="Book Antiqua"/>
          <w:lang w:val="en-US"/>
        </w:rPr>
        <w:t>, which evaluated the efficacy of surgical decompression in DN patients</w:t>
      </w:r>
      <w:r w:rsidR="00C21E3D" w:rsidRPr="0035604E">
        <w:rPr>
          <w:rFonts w:ascii="Book Antiqua" w:hAnsi="Book Antiqua"/>
          <w:lang w:val="en-US"/>
        </w:rPr>
        <w:t xml:space="preserve">. Considering </w:t>
      </w:r>
      <w:r w:rsidR="00734072" w:rsidRPr="0035604E">
        <w:rPr>
          <w:rFonts w:ascii="Book Antiqua" w:eastAsia="宋体" w:hAnsi="Book Antiqua" w:cs="宋体"/>
          <w:bCs/>
          <w:color w:val="000000"/>
        </w:rPr>
        <w:t>Valdivia Valdivia</w:t>
      </w:r>
      <w:r w:rsidR="00C21E3D" w:rsidRPr="0035604E">
        <w:rPr>
          <w:rFonts w:ascii="Book Antiqua" w:hAnsi="Book Antiqua"/>
          <w:lang w:val="en-US"/>
        </w:rPr>
        <w:t xml:space="preserve"> </w:t>
      </w:r>
      <w:r w:rsidR="00C21E3D" w:rsidRPr="0035604E">
        <w:rPr>
          <w:rFonts w:ascii="Book Antiqua" w:hAnsi="Book Antiqua"/>
          <w:i/>
          <w:lang w:val="en-US"/>
        </w:rPr>
        <w:t xml:space="preserve">et </w:t>
      </w:r>
      <w:proofErr w:type="spellStart"/>
      <w:proofErr w:type="gramStart"/>
      <w:r w:rsidR="00C21E3D" w:rsidRPr="0035604E">
        <w:rPr>
          <w:rFonts w:ascii="Book Antiqua" w:hAnsi="Book Antiqua"/>
          <w:i/>
          <w:lang w:val="en-US"/>
        </w:rPr>
        <w:t>al</w:t>
      </w:r>
      <w:r w:rsidR="00C21E3D" w:rsidRPr="0035604E">
        <w:rPr>
          <w:rFonts w:ascii="Book Antiqua" w:hAnsi="Book Antiqua"/>
          <w:lang w:val="en-US"/>
        </w:rPr>
        <w:t>’s</w:t>
      </w:r>
      <w:proofErr w:type="spellEnd"/>
      <w:r w:rsidRPr="0035604E">
        <w:rPr>
          <w:rFonts w:ascii="Book Antiqua" w:hAnsi="Book Antiqua"/>
          <w:vertAlign w:val="superscript"/>
          <w:lang w:val="en-GB"/>
        </w:rPr>
        <w:t>[</w:t>
      </w:r>
      <w:proofErr w:type="gramEnd"/>
      <w:r w:rsidRPr="0035604E">
        <w:rPr>
          <w:rFonts w:ascii="Book Antiqua" w:hAnsi="Book Antiqua"/>
          <w:vertAlign w:val="superscript"/>
          <w:lang w:val="en-GB"/>
        </w:rPr>
        <w:t>90]</w:t>
      </w:r>
      <w:r w:rsidRPr="0035604E">
        <w:rPr>
          <w:rFonts w:ascii="Book Antiqua" w:hAnsi="Book Antiqua"/>
          <w:lang w:val="en-US"/>
        </w:rPr>
        <w:t xml:space="preserve"> retrospective review, the results of </w:t>
      </w:r>
      <w:proofErr w:type="spellStart"/>
      <w:r w:rsidRPr="0035604E">
        <w:rPr>
          <w:rFonts w:ascii="Book Antiqua" w:hAnsi="Book Antiqua"/>
          <w:lang w:val="en-US"/>
        </w:rPr>
        <w:t>neurolysis</w:t>
      </w:r>
      <w:proofErr w:type="spellEnd"/>
      <w:r w:rsidRPr="0035604E">
        <w:rPr>
          <w:rFonts w:ascii="Book Antiqua" w:hAnsi="Book Antiqua"/>
          <w:lang w:val="en-US"/>
        </w:rPr>
        <w:t xml:space="preserve"> on multiple sites of chronic nerve compression in the lower extremity were analyzed in 158 consecutive patients, 96 with DM and 62 with idiopathic neuropathy. A significant post-operative improvement was reported in sensation and balance at a minimum follow-up of 1 year; even pain improved, as demonstrated by a decrease in the Visual Analogic Scale score. There was no statically significant difference in outcomes between patients with DM versus idiopathic neuropathy in response to nerve </w:t>
      </w:r>
      <w:proofErr w:type="gramStart"/>
      <w:r w:rsidRPr="0035604E">
        <w:rPr>
          <w:rFonts w:ascii="Book Antiqua" w:hAnsi="Book Antiqua"/>
          <w:lang w:val="en-US"/>
        </w:rPr>
        <w:lastRenderedPageBreak/>
        <w:t>decompression</w:t>
      </w:r>
      <w:r w:rsidRPr="0035604E">
        <w:rPr>
          <w:rFonts w:ascii="Book Antiqua" w:hAnsi="Book Antiqua"/>
          <w:vertAlign w:val="superscript"/>
          <w:lang w:val="en-GB"/>
        </w:rPr>
        <w:t>[</w:t>
      </w:r>
      <w:proofErr w:type="gramEnd"/>
      <w:r w:rsidRPr="0035604E">
        <w:rPr>
          <w:rFonts w:ascii="Book Antiqua" w:hAnsi="Book Antiqua"/>
          <w:vertAlign w:val="superscript"/>
          <w:lang w:val="en-GB"/>
        </w:rPr>
        <w:t>90]</w:t>
      </w:r>
      <w:r w:rsidR="00734072" w:rsidRPr="0035604E">
        <w:rPr>
          <w:rFonts w:ascii="Book Antiqua" w:hAnsi="Book Antiqua"/>
          <w:lang w:val="en-US"/>
        </w:rPr>
        <w:t xml:space="preserve">. Another study by Liao </w:t>
      </w:r>
      <w:r w:rsidR="00734072" w:rsidRPr="0035604E">
        <w:rPr>
          <w:rFonts w:ascii="Book Antiqua" w:hAnsi="Book Antiqua"/>
          <w:i/>
          <w:lang w:val="en-US"/>
        </w:rPr>
        <w:t xml:space="preserve">et </w:t>
      </w:r>
      <w:proofErr w:type="gramStart"/>
      <w:r w:rsidR="00734072" w:rsidRPr="0035604E">
        <w:rPr>
          <w:rFonts w:ascii="Book Antiqua" w:hAnsi="Book Antiqua"/>
          <w:i/>
          <w:lang w:val="en-US"/>
        </w:rPr>
        <w:t>al</w:t>
      </w:r>
      <w:r w:rsidRPr="0035604E">
        <w:rPr>
          <w:rFonts w:ascii="Book Antiqua" w:hAnsi="Book Antiqua"/>
          <w:vertAlign w:val="superscript"/>
          <w:lang w:val="en-GB"/>
        </w:rPr>
        <w:t>[</w:t>
      </w:r>
      <w:proofErr w:type="gramEnd"/>
      <w:r w:rsidRPr="0035604E">
        <w:rPr>
          <w:rFonts w:ascii="Book Antiqua" w:hAnsi="Book Antiqua"/>
          <w:vertAlign w:val="superscript"/>
          <w:lang w:val="en-GB"/>
        </w:rPr>
        <w:t xml:space="preserve">91] </w:t>
      </w:r>
      <w:r w:rsidRPr="0035604E">
        <w:rPr>
          <w:rFonts w:ascii="Book Antiqua" w:hAnsi="Book Antiqua"/>
          <w:lang w:val="en-US"/>
        </w:rPr>
        <w:t xml:space="preserve">investigated into the effect surgical decompression had on painful DN as to the pain distribution, where a total of 306 patients, with painful diabetic lower-extremity neuropathy were treated with </w:t>
      </w:r>
      <w:proofErr w:type="spellStart"/>
      <w:r w:rsidRPr="0035604E">
        <w:rPr>
          <w:rFonts w:ascii="Book Antiqua" w:hAnsi="Book Antiqua"/>
          <w:lang w:val="en-US"/>
        </w:rPr>
        <w:t>Dellon</w:t>
      </w:r>
      <w:proofErr w:type="spellEnd"/>
      <w:r w:rsidRPr="0035604E">
        <w:rPr>
          <w:rFonts w:ascii="Book Antiqua" w:hAnsi="Book Antiqua"/>
          <w:lang w:val="en-US"/>
        </w:rPr>
        <w:t xml:space="preserve"> surgical nerve decompression. Patients had pre- and post-surgical (were appropriate) clinical evaluation and high-resolution ultrasonography (cross-sectional area), as well as nerve conduction studies (</w:t>
      </w:r>
      <w:proofErr w:type="spellStart"/>
      <w:r w:rsidRPr="0035604E">
        <w:rPr>
          <w:rFonts w:ascii="Book Antiqua" w:hAnsi="Book Antiqua"/>
          <w:lang w:val="en-US"/>
        </w:rPr>
        <w:t>tibial</w:t>
      </w:r>
      <w:proofErr w:type="spellEnd"/>
      <w:r w:rsidRPr="0035604E">
        <w:rPr>
          <w:rFonts w:ascii="Book Antiqua" w:hAnsi="Book Antiqua"/>
          <w:lang w:val="en-US"/>
        </w:rPr>
        <w:t xml:space="preserve"> and common peroneal nerve conduction velocity). Surgical patients were retrospectively assigned into two subgroups</w:t>
      </w:r>
      <w:r w:rsidR="00734072" w:rsidRPr="0035604E">
        <w:rPr>
          <w:rFonts w:ascii="Book Antiqua" w:eastAsia="宋体" w:hAnsi="Book Antiqua"/>
          <w:lang w:val="en-US" w:eastAsia="zh-CN"/>
        </w:rPr>
        <w:t>,</w:t>
      </w:r>
      <w:r w:rsidRPr="0035604E">
        <w:rPr>
          <w:rFonts w:ascii="Book Antiqua" w:hAnsi="Book Antiqua"/>
          <w:lang w:val="en-US"/>
        </w:rPr>
        <w:t xml:space="preserve"> </w:t>
      </w:r>
      <w:r w:rsidRPr="0035604E">
        <w:rPr>
          <w:rFonts w:ascii="Book Antiqua" w:hAnsi="Book Antiqua"/>
          <w:i/>
          <w:lang w:val="en-US"/>
        </w:rPr>
        <w:t>i.e.</w:t>
      </w:r>
      <w:r w:rsidR="00734072" w:rsidRPr="0035604E">
        <w:rPr>
          <w:rFonts w:ascii="Book Antiqua" w:eastAsia="宋体" w:hAnsi="Book Antiqua"/>
          <w:lang w:val="en-US" w:eastAsia="zh-CN"/>
        </w:rPr>
        <w:t>,</w:t>
      </w:r>
      <w:r w:rsidRPr="0035604E">
        <w:rPr>
          <w:rFonts w:ascii="Book Antiqua" w:hAnsi="Book Antiqua"/>
          <w:lang w:val="en-US"/>
        </w:rPr>
        <w:t xml:space="preserve"> focal and diffuse pain, according to the distribution of the diabetic neuropathic pain. The control group included 92 non-surgical patients with painful DN. After surgical decompression, the surgical group had a higher reduction in pain (measured as Visual Analogic Scale score) and an improvement in nerve conduction and cross-sectional area than did the control group. As was expected, based on the rationale on the surgical decompression approach, a greater improvement in Visual Analogic Scale and cross-sectional area was observed in the focal pain group than in the diffuse pain group. The authors concluded that decompression of multiple lower-extremity peripheral nerves was effective in patients with painful DN to a greater extent </w:t>
      </w:r>
      <w:r w:rsidR="00734072" w:rsidRPr="0035604E">
        <w:rPr>
          <w:rFonts w:ascii="Book Antiqua" w:hAnsi="Book Antiqua"/>
          <w:lang w:val="en-US"/>
        </w:rPr>
        <w:t xml:space="preserve">in patients with focal </w:t>
      </w:r>
      <w:proofErr w:type="gramStart"/>
      <w:r w:rsidR="00734072" w:rsidRPr="0035604E">
        <w:rPr>
          <w:rFonts w:ascii="Book Antiqua" w:hAnsi="Book Antiqua"/>
          <w:lang w:val="en-US"/>
        </w:rPr>
        <w:t>symptoms</w:t>
      </w:r>
      <w:r w:rsidRPr="0035604E">
        <w:rPr>
          <w:rFonts w:ascii="Book Antiqua" w:hAnsi="Book Antiqua"/>
          <w:vertAlign w:val="superscript"/>
          <w:lang w:val="en-GB"/>
        </w:rPr>
        <w:t>[</w:t>
      </w:r>
      <w:proofErr w:type="gramEnd"/>
      <w:r w:rsidRPr="0035604E">
        <w:rPr>
          <w:rFonts w:ascii="Book Antiqua" w:hAnsi="Book Antiqua"/>
          <w:vertAlign w:val="superscript"/>
          <w:lang w:val="en-GB"/>
        </w:rPr>
        <w:t>91]</w:t>
      </w:r>
      <w:r w:rsidRPr="0035604E">
        <w:rPr>
          <w:rFonts w:ascii="Book Antiqua" w:hAnsi="Book Antiqua"/>
          <w:lang w:val="en-US"/>
        </w:rPr>
        <w:t>.</w:t>
      </w:r>
    </w:p>
    <w:p w14:paraId="6AF94FFD" w14:textId="6B4BE85B" w:rsidR="00B53BD8" w:rsidRPr="0035604E" w:rsidRDefault="00B53BD8" w:rsidP="004E20BB">
      <w:pPr>
        <w:spacing w:line="360" w:lineRule="auto"/>
        <w:ind w:firstLineChars="200" w:firstLine="480"/>
        <w:jc w:val="both"/>
        <w:rPr>
          <w:rFonts w:ascii="Book Antiqua" w:eastAsia="宋体" w:hAnsi="Book Antiqua"/>
          <w:lang w:val="en-US" w:eastAsia="zh-CN"/>
        </w:rPr>
      </w:pPr>
      <w:r w:rsidRPr="0035604E">
        <w:rPr>
          <w:rFonts w:ascii="Book Antiqua" w:hAnsi="Book Antiqua"/>
          <w:lang w:val="en-US"/>
        </w:rPr>
        <w:t xml:space="preserve">However, unfortunately, these two studies show relevant methodological shortcomings. Firstly, there was no demonstration of a precise site of entrapment by direct </w:t>
      </w:r>
      <w:proofErr w:type="spellStart"/>
      <w:r w:rsidRPr="0035604E">
        <w:rPr>
          <w:rFonts w:ascii="Book Antiqua" w:hAnsi="Book Antiqua"/>
          <w:lang w:val="en-US"/>
        </w:rPr>
        <w:t>electrodiagnostic</w:t>
      </w:r>
      <w:proofErr w:type="spellEnd"/>
      <w:r w:rsidRPr="0035604E">
        <w:rPr>
          <w:rFonts w:ascii="Book Antiqua" w:hAnsi="Book Antiqua"/>
          <w:lang w:val="en-US"/>
        </w:rPr>
        <w:t xml:space="preserve"> signs along nerves, which showed only axonal damage subsequent to DN. Furthermore, serial measurements of nerve motor conduction ve</w:t>
      </w:r>
      <w:r w:rsidR="00B85AC6" w:rsidRPr="0035604E">
        <w:rPr>
          <w:rFonts w:ascii="Book Antiqua" w:hAnsi="Book Antiqua"/>
          <w:lang w:val="en-US"/>
        </w:rPr>
        <w:t xml:space="preserve">locities may show a </w:t>
      </w:r>
      <w:proofErr w:type="gramStart"/>
      <w:r w:rsidR="00B85AC6" w:rsidRPr="0035604E">
        <w:rPr>
          <w:rFonts w:ascii="Book Antiqua" w:hAnsi="Book Antiqua"/>
          <w:lang w:val="en-US"/>
        </w:rPr>
        <w:t>variability</w:t>
      </w:r>
      <w:r w:rsidRPr="0035604E">
        <w:rPr>
          <w:rFonts w:ascii="Book Antiqua" w:hAnsi="Book Antiqua"/>
          <w:vertAlign w:val="superscript"/>
          <w:lang w:val="en-GB"/>
        </w:rPr>
        <w:t>[</w:t>
      </w:r>
      <w:proofErr w:type="gramEnd"/>
      <w:r w:rsidRPr="0035604E">
        <w:rPr>
          <w:rFonts w:ascii="Book Antiqua" w:hAnsi="Book Antiqua"/>
          <w:vertAlign w:val="superscript"/>
          <w:lang w:val="en-GB"/>
        </w:rPr>
        <w:t>92]</w:t>
      </w:r>
      <w:r w:rsidRPr="0035604E">
        <w:rPr>
          <w:rFonts w:ascii="Book Antiqua" w:hAnsi="Book Antiqua"/>
          <w:lang w:val="en-US"/>
        </w:rPr>
        <w:t xml:space="preserve"> </w:t>
      </w:r>
      <w:r w:rsidR="003E22C4" w:rsidRPr="0035604E">
        <w:rPr>
          <w:rFonts w:ascii="Book Antiqua" w:hAnsi="Book Antiqua"/>
          <w:lang w:val="en-US"/>
        </w:rPr>
        <w:t>which was not taken into</w:t>
      </w:r>
      <w:r w:rsidRPr="0035604E">
        <w:rPr>
          <w:rFonts w:ascii="Book Antiqua" w:hAnsi="Book Antiqua"/>
          <w:lang w:val="en-US"/>
        </w:rPr>
        <w:t xml:space="preserve"> account in the post-surgical evaluation of the improved conduction velocity along </w:t>
      </w:r>
      <w:proofErr w:type="spellStart"/>
      <w:r w:rsidRPr="0035604E">
        <w:rPr>
          <w:rFonts w:ascii="Book Antiqua" w:hAnsi="Book Antiqua"/>
          <w:lang w:val="en-US"/>
        </w:rPr>
        <w:t>tibial</w:t>
      </w:r>
      <w:proofErr w:type="spellEnd"/>
      <w:r w:rsidRPr="0035604E">
        <w:rPr>
          <w:rFonts w:ascii="Book Antiqua" w:hAnsi="Book Antiqua"/>
          <w:lang w:val="en-US"/>
        </w:rPr>
        <w:t xml:space="preserve"> and common peroneal nerves. In addition, most of the outcome measures evaluated by these studies are subjective, making the definition of focal pain in the study of Liao </w:t>
      </w:r>
      <w:r w:rsidRPr="0035604E">
        <w:rPr>
          <w:rFonts w:ascii="Book Antiqua" w:hAnsi="Book Antiqua"/>
          <w:i/>
          <w:lang w:val="en-US"/>
        </w:rPr>
        <w:t xml:space="preserve">et </w:t>
      </w:r>
      <w:proofErr w:type="gramStart"/>
      <w:r w:rsidRPr="0035604E">
        <w:rPr>
          <w:rFonts w:ascii="Book Antiqua" w:hAnsi="Book Antiqua"/>
          <w:i/>
          <w:lang w:val="en-US"/>
        </w:rPr>
        <w:t>al</w:t>
      </w:r>
      <w:r w:rsidR="00734072" w:rsidRPr="0035604E">
        <w:rPr>
          <w:rFonts w:ascii="Book Antiqua" w:eastAsia="宋体" w:hAnsi="Book Antiqua"/>
          <w:vertAlign w:val="superscript"/>
          <w:lang w:val="en-US" w:eastAsia="zh-CN"/>
        </w:rPr>
        <w:t>[</w:t>
      </w:r>
      <w:proofErr w:type="gramEnd"/>
      <w:r w:rsidR="00734072" w:rsidRPr="0035604E">
        <w:rPr>
          <w:rFonts w:ascii="Book Antiqua" w:eastAsia="宋体" w:hAnsi="Book Antiqua"/>
          <w:vertAlign w:val="superscript"/>
          <w:lang w:val="en-US" w:eastAsia="zh-CN"/>
        </w:rPr>
        <w:t>91]</w:t>
      </w:r>
      <w:r w:rsidRPr="0035604E">
        <w:rPr>
          <w:rFonts w:ascii="Book Antiqua" w:hAnsi="Book Antiqua"/>
          <w:lang w:val="en-US"/>
        </w:rPr>
        <w:t xml:space="preserve">, 2014 questionable. Therefore, we are of the opinion that further neurophysiological studies should be carried out in an effort to better characterize EN superimposed on DN at the lower limbs. Moreover, further prospective studies, based on detailed </w:t>
      </w:r>
      <w:proofErr w:type="spellStart"/>
      <w:r w:rsidRPr="0035604E">
        <w:rPr>
          <w:rFonts w:ascii="Book Antiqua" w:hAnsi="Book Antiqua"/>
          <w:lang w:val="en-US"/>
        </w:rPr>
        <w:t>electrodiagnostic</w:t>
      </w:r>
      <w:proofErr w:type="spellEnd"/>
      <w:r w:rsidRPr="0035604E">
        <w:rPr>
          <w:rFonts w:ascii="Book Antiqua" w:hAnsi="Book Antiqua"/>
          <w:lang w:val="en-US"/>
        </w:rPr>
        <w:t xml:space="preserve"> and </w:t>
      </w:r>
      <w:proofErr w:type="spellStart"/>
      <w:r w:rsidRPr="0035604E">
        <w:rPr>
          <w:rFonts w:ascii="Book Antiqua" w:hAnsi="Book Antiqua"/>
          <w:lang w:val="en-US"/>
        </w:rPr>
        <w:t>ultrasonographic</w:t>
      </w:r>
      <w:proofErr w:type="spellEnd"/>
      <w:r w:rsidRPr="0035604E">
        <w:rPr>
          <w:rFonts w:ascii="Book Antiqua" w:hAnsi="Book Antiqua"/>
          <w:lang w:val="en-US"/>
        </w:rPr>
        <w:t xml:space="preserve"> protocols aimed at localizing the sites of nerve compression are welcome to better assess the efficacy of surgical nerve decompression in patients suffering from painful DN.</w:t>
      </w:r>
    </w:p>
    <w:p w14:paraId="2200F89A" w14:textId="77777777" w:rsidR="00DD519C" w:rsidRPr="0035604E" w:rsidRDefault="00DD519C" w:rsidP="004E20BB">
      <w:pPr>
        <w:spacing w:line="360" w:lineRule="auto"/>
        <w:ind w:firstLineChars="200" w:firstLine="480"/>
        <w:jc w:val="both"/>
        <w:rPr>
          <w:rFonts w:ascii="Book Antiqua" w:eastAsia="宋体" w:hAnsi="Book Antiqua"/>
          <w:lang w:val="en-US" w:eastAsia="zh-CN"/>
        </w:rPr>
      </w:pPr>
    </w:p>
    <w:p w14:paraId="1B8E8A5B" w14:textId="3A38D01F" w:rsidR="00B669D7" w:rsidRPr="0035604E" w:rsidRDefault="00DD519C" w:rsidP="004E20BB">
      <w:pPr>
        <w:spacing w:line="360" w:lineRule="auto"/>
        <w:jc w:val="both"/>
        <w:rPr>
          <w:rFonts w:ascii="Book Antiqua" w:eastAsia="宋体" w:hAnsi="Book Antiqua"/>
          <w:b/>
          <w:lang w:val="en-US" w:eastAsia="zh-CN"/>
        </w:rPr>
      </w:pPr>
      <w:r w:rsidRPr="0035604E">
        <w:rPr>
          <w:rFonts w:ascii="Book Antiqua" w:hAnsi="Book Antiqua"/>
          <w:b/>
          <w:lang w:val="en-US"/>
        </w:rPr>
        <w:lastRenderedPageBreak/>
        <w:t>CONCLUSION</w:t>
      </w:r>
    </w:p>
    <w:p w14:paraId="4BDC4521" w14:textId="066A44D0" w:rsidR="00B53BD8" w:rsidRPr="0035604E" w:rsidRDefault="00B53BD8" w:rsidP="004E20BB">
      <w:pPr>
        <w:spacing w:line="360" w:lineRule="auto"/>
        <w:jc w:val="both"/>
        <w:rPr>
          <w:rFonts w:ascii="Book Antiqua" w:hAnsi="Book Antiqua"/>
          <w:lang w:val="en-US"/>
        </w:rPr>
      </w:pPr>
      <w:r w:rsidRPr="0035604E">
        <w:rPr>
          <w:rFonts w:ascii="Book Antiqua" w:hAnsi="Book Antiqua"/>
          <w:lang w:val="en-US"/>
        </w:rPr>
        <w:t xml:space="preserve">EN </w:t>
      </w:r>
      <w:proofErr w:type="gramStart"/>
      <w:r w:rsidRPr="0035604E">
        <w:rPr>
          <w:rFonts w:ascii="Book Antiqua" w:hAnsi="Book Antiqua"/>
          <w:lang w:val="en-US"/>
        </w:rPr>
        <w:t>are</w:t>
      </w:r>
      <w:proofErr w:type="gramEnd"/>
      <w:r w:rsidRPr="0035604E">
        <w:rPr>
          <w:rFonts w:ascii="Book Antiqua" w:hAnsi="Book Antiqua"/>
          <w:lang w:val="en-US"/>
        </w:rPr>
        <w:t xml:space="preserve"> so common in DM, at any stage, that they may considered a neurophysiological hallmark of peripheral nerve involvement in DM. Indeed, EN, particularly in</w:t>
      </w:r>
      <w:r w:rsidR="003E66D2" w:rsidRPr="0035604E">
        <w:rPr>
          <w:rFonts w:ascii="Book Antiqua" w:hAnsi="Book Antiqua"/>
          <w:lang w:val="en-US"/>
        </w:rPr>
        <w:t xml:space="preserve"> the upper limbs, may represent</w:t>
      </w:r>
      <w:r w:rsidRPr="0035604E">
        <w:rPr>
          <w:rFonts w:ascii="Book Antiqua" w:hAnsi="Book Antiqua"/>
          <w:lang w:val="en-US"/>
        </w:rPr>
        <w:t xml:space="preserve"> the earliest neurophysiological abnormalities, which are often asymptomatic, even in the absence of a generalized polyneuropathy or, usually later in the natural history of </w:t>
      </w:r>
      <w:proofErr w:type="gramStart"/>
      <w:r w:rsidRPr="0035604E">
        <w:rPr>
          <w:rFonts w:ascii="Book Antiqua" w:hAnsi="Book Antiqua"/>
          <w:lang w:val="en-US"/>
        </w:rPr>
        <w:t>DM,</w:t>
      </w:r>
      <w:proofErr w:type="gramEnd"/>
      <w:r w:rsidRPr="0035604E">
        <w:rPr>
          <w:rFonts w:ascii="Book Antiqua" w:hAnsi="Book Antiqua"/>
          <w:lang w:val="en-US"/>
        </w:rPr>
        <w:t xml:space="preserve"> they may be superimposed on a generalized DN. </w:t>
      </w:r>
    </w:p>
    <w:p w14:paraId="523F7EFB" w14:textId="77777777" w:rsidR="00A7502B" w:rsidRPr="0035604E" w:rsidRDefault="00B53BD8" w:rsidP="004E20BB">
      <w:pPr>
        <w:spacing w:line="360" w:lineRule="auto"/>
        <w:ind w:firstLineChars="200" w:firstLine="480"/>
        <w:jc w:val="both"/>
        <w:rPr>
          <w:rFonts w:ascii="Book Antiqua" w:hAnsi="Book Antiqua"/>
          <w:lang w:val="en-US"/>
        </w:rPr>
      </w:pPr>
      <w:r w:rsidRPr="0035604E">
        <w:rPr>
          <w:rFonts w:ascii="Book Antiqua" w:hAnsi="Book Antiqua"/>
          <w:lang w:val="en-US"/>
        </w:rPr>
        <w:t xml:space="preserve">The remarkable frequency of EN in DM is underpinned by a peculiar pathophysiological background. The peripheral nerves, due to the metabolic alterations consequent to altered glucose metabolism, even in the preclinical stage, show both functional impairment and structural changes, mainly swelling, which makes them more prone to entrapment in anatomically constrained channels. The diagnosis of EN relies mainly on nerve conduction studies and may sometimes be challenging, mostly in DM patients with a generalized polyneuropathy. </w:t>
      </w:r>
      <w:r w:rsidR="00A7502B" w:rsidRPr="0035604E">
        <w:rPr>
          <w:rFonts w:ascii="Book Antiqua" w:hAnsi="Book Antiqua"/>
          <w:lang w:val="en-US"/>
        </w:rPr>
        <w:t>Despite this, we believe that an EN diagnosis is a must, not only for the staging of DM, but also due to the fact that the treatment of choice for numerous EN cases may have to be surgical.</w:t>
      </w:r>
    </w:p>
    <w:p w14:paraId="66389215" w14:textId="77777777" w:rsidR="00073A65" w:rsidRPr="0035604E" w:rsidRDefault="00073A65" w:rsidP="004E20BB">
      <w:pPr>
        <w:spacing w:line="360" w:lineRule="auto"/>
        <w:jc w:val="both"/>
        <w:rPr>
          <w:rFonts w:ascii="Book Antiqua" w:hAnsi="Book Antiqua"/>
          <w:lang w:val="en-US"/>
        </w:rPr>
      </w:pPr>
    </w:p>
    <w:p w14:paraId="234921F9" w14:textId="76F0BC89" w:rsidR="00073A65" w:rsidRPr="0035604E" w:rsidRDefault="009E5130" w:rsidP="004E20BB">
      <w:pPr>
        <w:spacing w:line="360" w:lineRule="auto"/>
        <w:jc w:val="both"/>
        <w:rPr>
          <w:rFonts w:ascii="Book Antiqua" w:eastAsia="宋体" w:hAnsi="Book Antiqua"/>
          <w:b/>
          <w:lang w:val="en-US" w:eastAsia="zh-CN"/>
        </w:rPr>
      </w:pPr>
      <w:r w:rsidRPr="0035604E">
        <w:rPr>
          <w:rFonts w:ascii="Book Antiqua" w:hAnsi="Book Antiqua"/>
          <w:b/>
          <w:lang w:val="en-US"/>
        </w:rPr>
        <w:t>A</w:t>
      </w:r>
      <w:r w:rsidR="008E2B3A" w:rsidRPr="0035604E">
        <w:rPr>
          <w:rFonts w:ascii="Book Antiqua" w:hAnsi="Book Antiqua"/>
          <w:b/>
          <w:lang w:val="en-US"/>
        </w:rPr>
        <w:t>CKNOWLEDGEMENT</w:t>
      </w:r>
      <w:r w:rsidR="008E2B3A" w:rsidRPr="0035604E">
        <w:rPr>
          <w:rFonts w:ascii="Book Antiqua" w:eastAsia="宋体" w:hAnsi="Book Antiqua"/>
          <w:b/>
          <w:lang w:val="en-US" w:eastAsia="zh-CN"/>
        </w:rPr>
        <w:t>S</w:t>
      </w:r>
    </w:p>
    <w:p w14:paraId="47A907FA" w14:textId="77777777" w:rsidR="00073A65" w:rsidRPr="0035604E" w:rsidRDefault="00073A65" w:rsidP="004E20BB">
      <w:pPr>
        <w:spacing w:line="360" w:lineRule="auto"/>
        <w:jc w:val="both"/>
        <w:rPr>
          <w:rFonts w:ascii="Book Antiqua" w:hAnsi="Book Antiqua"/>
          <w:lang w:val="en-US"/>
        </w:rPr>
      </w:pPr>
      <w:r w:rsidRPr="0035604E">
        <w:rPr>
          <w:rFonts w:ascii="Book Antiqua" w:hAnsi="Book Antiqua"/>
          <w:lang w:val="en-US"/>
        </w:rPr>
        <w:t xml:space="preserve">The authors </w:t>
      </w:r>
      <w:r w:rsidR="00FB6082" w:rsidRPr="0035604E">
        <w:rPr>
          <w:rFonts w:ascii="Book Antiqua" w:hAnsi="Book Antiqua"/>
          <w:lang w:val="en-US"/>
        </w:rPr>
        <w:t>thank</w:t>
      </w:r>
      <w:r w:rsidRPr="0035604E">
        <w:rPr>
          <w:rFonts w:ascii="Book Antiqua" w:hAnsi="Book Antiqua"/>
          <w:lang w:val="en-US"/>
        </w:rPr>
        <w:t xml:space="preserve"> Barbara Wade for her linguistic advice.</w:t>
      </w:r>
    </w:p>
    <w:p w14:paraId="2B893991" w14:textId="77777777" w:rsidR="003A35DE" w:rsidRPr="0035604E" w:rsidRDefault="003A35DE" w:rsidP="004E20BB">
      <w:pPr>
        <w:spacing w:line="360" w:lineRule="auto"/>
        <w:jc w:val="both"/>
        <w:rPr>
          <w:rFonts w:ascii="Book Antiqua" w:hAnsi="Book Antiqua"/>
          <w:b/>
          <w:lang w:val="en-US"/>
        </w:rPr>
      </w:pPr>
    </w:p>
    <w:p w14:paraId="4A72350F" w14:textId="77777777" w:rsidR="003A35DE" w:rsidRPr="0035604E" w:rsidRDefault="003A35DE" w:rsidP="004E20BB">
      <w:pPr>
        <w:spacing w:line="360" w:lineRule="auto"/>
        <w:jc w:val="both"/>
        <w:rPr>
          <w:rFonts w:ascii="Book Antiqua" w:hAnsi="Book Antiqua"/>
          <w:b/>
          <w:lang w:val="en-US"/>
        </w:rPr>
      </w:pPr>
    </w:p>
    <w:p w14:paraId="1A6A61EF" w14:textId="77777777" w:rsidR="003A35DE" w:rsidRPr="0035604E" w:rsidRDefault="003A35DE" w:rsidP="004E20BB">
      <w:pPr>
        <w:spacing w:line="360" w:lineRule="auto"/>
        <w:jc w:val="both"/>
        <w:rPr>
          <w:rFonts w:ascii="Book Antiqua" w:hAnsi="Book Antiqua"/>
          <w:b/>
          <w:lang w:val="en-US"/>
        </w:rPr>
      </w:pPr>
    </w:p>
    <w:p w14:paraId="7E3BCD5C" w14:textId="77777777" w:rsidR="003A35DE" w:rsidRPr="0035604E" w:rsidRDefault="003A35DE" w:rsidP="004E20BB">
      <w:pPr>
        <w:spacing w:line="360" w:lineRule="auto"/>
        <w:jc w:val="both"/>
        <w:rPr>
          <w:rFonts w:ascii="Book Antiqua" w:hAnsi="Book Antiqua"/>
          <w:b/>
          <w:lang w:val="en-US"/>
        </w:rPr>
      </w:pPr>
    </w:p>
    <w:p w14:paraId="574243D2" w14:textId="77777777" w:rsidR="003A35DE" w:rsidRPr="0035604E" w:rsidRDefault="003A35DE" w:rsidP="004E20BB">
      <w:pPr>
        <w:spacing w:line="360" w:lineRule="auto"/>
        <w:jc w:val="both"/>
        <w:rPr>
          <w:rFonts w:ascii="Book Antiqua" w:hAnsi="Book Antiqua"/>
          <w:b/>
          <w:lang w:val="en-US"/>
        </w:rPr>
      </w:pPr>
    </w:p>
    <w:p w14:paraId="2430C3CE" w14:textId="60FA1233" w:rsidR="001E68C4" w:rsidRPr="0035604E" w:rsidRDefault="001E68C4" w:rsidP="004E20BB">
      <w:pPr>
        <w:spacing w:line="360" w:lineRule="auto"/>
        <w:jc w:val="both"/>
        <w:rPr>
          <w:rFonts w:ascii="Book Antiqua" w:hAnsi="Book Antiqua"/>
          <w:b/>
          <w:lang w:val="en-US"/>
        </w:rPr>
      </w:pPr>
      <w:r w:rsidRPr="0035604E">
        <w:rPr>
          <w:rFonts w:ascii="Book Antiqua" w:hAnsi="Book Antiqua"/>
          <w:b/>
          <w:lang w:val="en-US"/>
        </w:rPr>
        <w:br w:type="page"/>
      </w:r>
    </w:p>
    <w:p w14:paraId="74376B53" w14:textId="7BAAC2A4" w:rsidR="00B72B5C" w:rsidRPr="0035604E" w:rsidRDefault="001E68C4" w:rsidP="004E20BB">
      <w:pPr>
        <w:spacing w:line="360" w:lineRule="auto"/>
        <w:jc w:val="both"/>
        <w:rPr>
          <w:rFonts w:ascii="Book Antiqua" w:hAnsi="Book Antiqua"/>
          <w:b/>
          <w:lang w:val="en-US"/>
        </w:rPr>
      </w:pPr>
      <w:r w:rsidRPr="0035604E">
        <w:rPr>
          <w:rFonts w:ascii="Book Antiqua" w:hAnsi="Book Antiqua"/>
          <w:b/>
          <w:lang w:val="en-US"/>
        </w:rPr>
        <w:lastRenderedPageBreak/>
        <w:t>REFERENCES</w:t>
      </w:r>
    </w:p>
    <w:p w14:paraId="590C8F70"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1 </w:t>
      </w:r>
      <w:r w:rsidRPr="0035604E">
        <w:rPr>
          <w:rFonts w:ascii="Book Antiqua" w:eastAsia="宋体" w:hAnsi="Book Antiqua" w:cs="宋体"/>
          <w:b/>
          <w:bCs/>
          <w:color w:val="000000"/>
        </w:rPr>
        <w:t>Tesfaye S</w:t>
      </w:r>
      <w:r w:rsidRPr="0035604E">
        <w:rPr>
          <w:rFonts w:ascii="Book Antiqua" w:eastAsia="宋体" w:hAnsi="Book Antiqua" w:cs="宋体"/>
          <w:color w:val="000000"/>
        </w:rPr>
        <w:t>, Boulton AJ, Dyck PJ, Freeman R, Horowitz M, Kempler P, Lauria G, Malik RA, Spallone V, Vinik A, Bernardi L, Valensi P. Diabetic neuropathies: update on definitions, diagnostic criteria, estimation of severity, and treatments. </w:t>
      </w:r>
      <w:r w:rsidRPr="0035604E">
        <w:rPr>
          <w:rFonts w:ascii="Book Antiqua" w:eastAsia="宋体" w:hAnsi="Book Antiqua" w:cs="宋体"/>
          <w:i/>
          <w:iCs/>
          <w:color w:val="000000"/>
        </w:rPr>
        <w:t>Diabetes Care</w:t>
      </w:r>
      <w:r w:rsidRPr="0035604E">
        <w:rPr>
          <w:rFonts w:ascii="Book Antiqua" w:eastAsia="宋体" w:hAnsi="Book Antiqua" w:cs="宋体"/>
          <w:color w:val="000000"/>
        </w:rPr>
        <w:t> 2010; </w:t>
      </w:r>
      <w:r w:rsidRPr="0035604E">
        <w:rPr>
          <w:rFonts w:ascii="Book Antiqua" w:eastAsia="宋体" w:hAnsi="Book Antiqua" w:cs="宋体"/>
          <w:b/>
          <w:bCs/>
          <w:color w:val="000000"/>
        </w:rPr>
        <w:t>33</w:t>
      </w:r>
      <w:r w:rsidRPr="0035604E">
        <w:rPr>
          <w:rFonts w:ascii="Book Antiqua" w:eastAsia="宋体" w:hAnsi="Book Antiqua" w:cs="宋体"/>
          <w:color w:val="000000"/>
        </w:rPr>
        <w:t xml:space="preserve">: 2285-2293 [PMID: 20876709 DOI: </w:t>
      </w:r>
      <w:hyperlink r:id="rId9" w:tgtFrame="_blank" w:history="1">
        <w:r w:rsidRPr="0035604E">
          <w:rPr>
            <w:rFonts w:ascii="Book Antiqua" w:eastAsia="宋体" w:hAnsi="Book Antiqua" w:cs="宋体"/>
            <w:color w:val="000000"/>
          </w:rPr>
          <w:t>10.2337/dc10-1303</w:t>
        </w:r>
      </w:hyperlink>
      <w:r w:rsidRPr="0035604E">
        <w:rPr>
          <w:rFonts w:ascii="Book Antiqua" w:eastAsia="宋体" w:hAnsi="Book Antiqua" w:cs="宋体"/>
          <w:color w:val="000000"/>
        </w:rPr>
        <w:t>]</w:t>
      </w:r>
    </w:p>
    <w:p w14:paraId="51E79FB7"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2 </w:t>
      </w:r>
      <w:r w:rsidRPr="0035604E">
        <w:rPr>
          <w:rFonts w:ascii="Book Antiqua" w:eastAsia="宋体" w:hAnsi="Book Antiqua" w:cs="宋体"/>
          <w:b/>
          <w:bCs/>
          <w:color w:val="000000"/>
        </w:rPr>
        <w:t>Dyck PJ</w:t>
      </w:r>
      <w:r w:rsidRPr="0035604E">
        <w:rPr>
          <w:rFonts w:ascii="Book Antiqua" w:eastAsia="宋体" w:hAnsi="Book Antiqua" w:cs="宋体"/>
          <w:color w:val="000000"/>
        </w:rPr>
        <w:t>. Detection, characterization, and staging of polyneuropathy: assessed in diabetics. </w:t>
      </w:r>
      <w:r w:rsidRPr="0035604E">
        <w:rPr>
          <w:rFonts w:ascii="Book Antiqua" w:eastAsia="宋体" w:hAnsi="Book Antiqua" w:cs="宋体"/>
          <w:i/>
          <w:iCs/>
          <w:color w:val="000000"/>
        </w:rPr>
        <w:t>Muscle Nerve</w:t>
      </w:r>
      <w:r w:rsidRPr="0035604E">
        <w:rPr>
          <w:rFonts w:ascii="Book Antiqua" w:eastAsia="宋体" w:hAnsi="Book Antiqua" w:cs="宋体"/>
          <w:color w:val="000000"/>
        </w:rPr>
        <w:t> 1988; </w:t>
      </w:r>
      <w:r w:rsidRPr="0035604E">
        <w:rPr>
          <w:rFonts w:ascii="Book Antiqua" w:eastAsia="宋体" w:hAnsi="Book Antiqua" w:cs="宋体"/>
          <w:b/>
          <w:bCs/>
          <w:color w:val="000000"/>
        </w:rPr>
        <w:t>11</w:t>
      </w:r>
      <w:r w:rsidRPr="0035604E">
        <w:rPr>
          <w:rFonts w:ascii="Book Antiqua" w:eastAsia="宋体" w:hAnsi="Book Antiqua" w:cs="宋体"/>
          <w:color w:val="000000"/>
        </w:rPr>
        <w:t>: 21-32 [PMID: 3277049 DOI: 10.1002/mus.880110106]</w:t>
      </w:r>
    </w:p>
    <w:p w14:paraId="3DE71C20"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3 </w:t>
      </w:r>
      <w:r w:rsidRPr="0035604E">
        <w:rPr>
          <w:rFonts w:ascii="Book Antiqua" w:eastAsia="宋体" w:hAnsi="Book Antiqua" w:cs="宋体"/>
          <w:b/>
          <w:bCs/>
          <w:color w:val="000000"/>
        </w:rPr>
        <w:t>Vinik AI</w:t>
      </w:r>
      <w:r w:rsidRPr="0035604E">
        <w:rPr>
          <w:rFonts w:ascii="Book Antiqua" w:eastAsia="宋体" w:hAnsi="Book Antiqua" w:cs="宋体"/>
          <w:color w:val="000000"/>
        </w:rPr>
        <w:t>, Park TS, Stansberry KB, Pittenger GL. Diabetic neuropathies. </w:t>
      </w:r>
      <w:r w:rsidRPr="0035604E">
        <w:rPr>
          <w:rFonts w:ascii="Book Antiqua" w:eastAsia="宋体" w:hAnsi="Book Antiqua" w:cs="宋体"/>
          <w:i/>
          <w:iCs/>
          <w:color w:val="000000"/>
        </w:rPr>
        <w:t>Diabetologia</w:t>
      </w:r>
      <w:r w:rsidRPr="0035604E">
        <w:rPr>
          <w:rFonts w:ascii="Book Antiqua" w:eastAsia="宋体" w:hAnsi="Book Antiqua" w:cs="宋体"/>
          <w:color w:val="000000"/>
        </w:rPr>
        <w:t> 2000; </w:t>
      </w:r>
      <w:r w:rsidRPr="0035604E">
        <w:rPr>
          <w:rFonts w:ascii="Book Antiqua" w:eastAsia="宋体" w:hAnsi="Book Antiqua" w:cs="宋体"/>
          <w:b/>
          <w:bCs/>
          <w:color w:val="000000"/>
        </w:rPr>
        <w:t>43</w:t>
      </w:r>
      <w:r w:rsidRPr="0035604E">
        <w:rPr>
          <w:rFonts w:ascii="Book Antiqua" w:eastAsia="宋体" w:hAnsi="Book Antiqua" w:cs="宋体"/>
          <w:color w:val="000000"/>
        </w:rPr>
        <w:t>: 957-973 [PMID: 10990072 DOI: 10.1007/s001250051477]</w:t>
      </w:r>
    </w:p>
    <w:p w14:paraId="662EE000"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4 </w:t>
      </w:r>
      <w:r w:rsidRPr="0035604E">
        <w:rPr>
          <w:rFonts w:ascii="Book Antiqua" w:eastAsia="宋体" w:hAnsi="Book Antiqua" w:cs="宋体"/>
          <w:b/>
          <w:bCs/>
          <w:color w:val="000000"/>
        </w:rPr>
        <w:t>Tesfaye S</w:t>
      </w:r>
      <w:r w:rsidRPr="0035604E">
        <w:rPr>
          <w:rFonts w:ascii="Book Antiqua" w:eastAsia="宋体" w:hAnsi="Book Antiqua" w:cs="宋体"/>
          <w:color w:val="000000"/>
        </w:rPr>
        <w:t>, Stevens LK, Stephenson JM, Fuller JH, Plater M, Ionescu-Tirgoviste C, Nuber A, Pozza G, Ward JD. Prevalence of diabetic peripheral neuropathy and its relation to glycaemic control and potential risk factors: the EURODIAB IDDM Complications Study. </w:t>
      </w:r>
      <w:r w:rsidRPr="0035604E">
        <w:rPr>
          <w:rFonts w:ascii="Book Antiqua" w:eastAsia="宋体" w:hAnsi="Book Antiqua" w:cs="宋体"/>
          <w:i/>
          <w:iCs/>
          <w:color w:val="000000"/>
        </w:rPr>
        <w:t>Diabetologia</w:t>
      </w:r>
      <w:r w:rsidRPr="0035604E">
        <w:rPr>
          <w:rFonts w:ascii="Book Antiqua" w:eastAsia="宋体" w:hAnsi="Book Antiqua" w:cs="宋体"/>
          <w:color w:val="000000"/>
        </w:rPr>
        <w:t> 1996; </w:t>
      </w:r>
      <w:r w:rsidRPr="0035604E">
        <w:rPr>
          <w:rFonts w:ascii="Book Antiqua" w:eastAsia="宋体" w:hAnsi="Book Antiqua" w:cs="宋体"/>
          <w:b/>
          <w:bCs/>
          <w:color w:val="000000"/>
        </w:rPr>
        <w:t>39</w:t>
      </w:r>
      <w:r w:rsidRPr="0035604E">
        <w:rPr>
          <w:rFonts w:ascii="Book Antiqua" w:eastAsia="宋体" w:hAnsi="Book Antiqua" w:cs="宋体"/>
          <w:color w:val="000000"/>
        </w:rPr>
        <w:t xml:space="preserve">: 1377-1384 [PMID: 8933008 DOI: </w:t>
      </w:r>
      <w:hyperlink r:id="rId10" w:tgtFrame="_blank" w:history="1">
        <w:r w:rsidRPr="0035604E">
          <w:rPr>
            <w:rFonts w:ascii="Book Antiqua" w:eastAsia="宋体" w:hAnsi="Book Antiqua" w:cs="宋体"/>
            <w:color w:val="000000"/>
          </w:rPr>
          <w:t>10.1007/s001250050586</w:t>
        </w:r>
      </w:hyperlink>
      <w:r w:rsidRPr="0035604E">
        <w:rPr>
          <w:rFonts w:ascii="Book Antiqua" w:eastAsia="宋体" w:hAnsi="Book Antiqua" w:cs="宋体"/>
          <w:color w:val="000000"/>
        </w:rPr>
        <w:t>]</w:t>
      </w:r>
    </w:p>
    <w:p w14:paraId="2F543AD0"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5 </w:t>
      </w:r>
      <w:r w:rsidRPr="0035604E">
        <w:rPr>
          <w:rFonts w:ascii="Book Antiqua" w:eastAsia="宋体" w:hAnsi="Book Antiqua" w:cs="宋体"/>
          <w:b/>
          <w:bCs/>
          <w:color w:val="000000"/>
        </w:rPr>
        <w:t>Said G</w:t>
      </w:r>
      <w:r w:rsidRPr="0035604E">
        <w:rPr>
          <w:rFonts w:ascii="Book Antiqua" w:eastAsia="宋体" w:hAnsi="Book Antiqua" w:cs="宋体"/>
          <w:color w:val="000000"/>
        </w:rPr>
        <w:t>. Focal and multifocal diabetic neuropathies. </w:t>
      </w:r>
      <w:r w:rsidRPr="0035604E">
        <w:rPr>
          <w:rFonts w:ascii="Book Antiqua" w:eastAsia="宋体" w:hAnsi="Book Antiqua" w:cs="宋体"/>
          <w:i/>
          <w:iCs/>
          <w:color w:val="000000"/>
        </w:rPr>
        <w:t>Arq Neuropsiquiatr</w:t>
      </w:r>
      <w:r w:rsidRPr="0035604E">
        <w:rPr>
          <w:rFonts w:ascii="Book Antiqua" w:eastAsia="宋体" w:hAnsi="Book Antiqua" w:cs="宋体"/>
          <w:color w:val="000000"/>
        </w:rPr>
        <w:t> 2007; </w:t>
      </w:r>
      <w:r w:rsidRPr="0035604E">
        <w:rPr>
          <w:rFonts w:ascii="Book Antiqua" w:eastAsia="宋体" w:hAnsi="Book Antiqua" w:cs="宋体"/>
          <w:b/>
          <w:bCs/>
          <w:color w:val="000000"/>
        </w:rPr>
        <w:t>65</w:t>
      </w:r>
      <w:r w:rsidRPr="0035604E">
        <w:rPr>
          <w:rFonts w:ascii="Book Antiqua" w:eastAsia="宋体" w:hAnsi="Book Antiqua" w:cs="宋体"/>
          <w:color w:val="000000"/>
        </w:rPr>
        <w:t xml:space="preserve">: 1272-1278 [PMID: 18345446 DOI: </w:t>
      </w:r>
      <w:hyperlink r:id="rId11" w:tgtFrame="_blank" w:history="1">
        <w:r w:rsidRPr="0035604E">
          <w:rPr>
            <w:rFonts w:ascii="Book Antiqua" w:eastAsia="宋体" w:hAnsi="Book Antiqua" w:cs="宋体"/>
            <w:color w:val="000000"/>
          </w:rPr>
          <w:t>10.1590/S0004-282X2007000700037</w:t>
        </w:r>
      </w:hyperlink>
      <w:r w:rsidRPr="0035604E">
        <w:rPr>
          <w:rFonts w:ascii="Book Antiqua" w:eastAsia="宋体" w:hAnsi="Book Antiqua" w:cs="宋体"/>
          <w:color w:val="000000"/>
        </w:rPr>
        <w:t>]</w:t>
      </w:r>
    </w:p>
    <w:p w14:paraId="4D611D18"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6 </w:t>
      </w:r>
      <w:r w:rsidRPr="0035604E">
        <w:rPr>
          <w:rFonts w:ascii="Book Antiqua" w:eastAsia="宋体" w:hAnsi="Book Antiqua" w:cs="宋体"/>
          <w:b/>
          <w:bCs/>
          <w:color w:val="000000"/>
        </w:rPr>
        <w:t>Dyck PJ</w:t>
      </w:r>
      <w:r w:rsidRPr="0035604E">
        <w:rPr>
          <w:rFonts w:ascii="Book Antiqua" w:eastAsia="宋体" w:hAnsi="Book Antiqua" w:cs="宋体"/>
          <w:color w:val="000000"/>
        </w:rPr>
        <w:t>, Albers JW, Andersen H, Arezzo JC, Biessels GJ, Bril V, Feldman EL, Litchy WJ, O'Brien PC, Russell JW. Diabetic polyneuropathies: update on research definition, diagnostic criteria and estimation of severity. </w:t>
      </w:r>
      <w:r w:rsidRPr="0035604E">
        <w:rPr>
          <w:rFonts w:ascii="Book Antiqua" w:eastAsia="宋体" w:hAnsi="Book Antiqua" w:cs="宋体"/>
          <w:i/>
          <w:iCs/>
          <w:color w:val="000000"/>
        </w:rPr>
        <w:t>Diabetes Metab Res Rev</w:t>
      </w:r>
      <w:r w:rsidRPr="0035604E">
        <w:rPr>
          <w:rFonts w:ascii="Book Antiqua" w:eastAsia="宋体" w:hAnsi="Book Antiqua" w:cs="宋体"/>
          <w:color w:val="000000"/>
        </w:rPr>
        <w:t> 2011; </w:t>
      </w:r>
      <w:r w:rsidRPr="0035604E">
        <w:rPr>
          <w:rFonts w:ascii="Book Antiqua" w:eastAsia="宋体" w:hAnsi="Book Antiqua" w:cs="宋体"/>
          <w:b/>
          <w:bCs/>
          <w:color w:val="000000"/>
        </w:rPr>
        <w:t>27</w:t>
      </w:r>
      <w:r w:rsidRPr="0035604E">
        <w:rPr>
          <w:rFonts w:ascii="Book Antiqua" w:eastAsia="宋体" w:hAnsi="Book Antiqua" w:cs="宋体"/>
          <w:color w:val="000000"/>
        </w:rPr>
        <w:t>: 620-628 [PMID: 21695763 DOI: 10.1002/dmrr.1226]</w:t>
      </w:r>
    </w:p>
    <w:p w14:paraId="21A61243"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7 </w:t>
      </w:r>
      <w:r w:rsidRPr="0035604E">
        <w:rPr>
          <w:rFonts w:ascii="Book Antiqua" w:eastAsia="宋体" w:hAnsi="Book Antiqua" w:cs="宋体"/>
          <w:b/>
          <w:bCs/>
          <w:color w:val="000000"/>
        </w:rPr>
        <w:t>Thomas PK</w:t>
      </w:r>
      <w:r w:rsidRPr="0035604E">
        <w:rPr>
          <w:rFonts w:ascii="Book Antiqua" w:eastAsia="宋体" w:hAnsi="Book Antiqua" w:cs="宋体"/>
          <w:color w:val="000000"/>
        </w:rPr>
        <w:t>. Classification, differential diagnosis, and staging of diabetic peripheral neuropathy. </w:t>
      </w:r>
      <w:r w:rsidRPr="0035604E">
        <w:rPr>
          <w:rFonts w:ascii="Book Antiqua" w:eastAsia="宋体" w:hAnsi="Book Antiqua" w:cs="宋体"/>
          <w:i/>
          <w:iCs/>
          <w:color w:val="000000"/>
        </w:rPr>
        <w:t>Diabetes</w:t>
      </w:r>
      <w:r w:rsidRPr="0035604E">
        <w:rPr>
          <w:rFonts w:ascii="Book Antiqua" w:eastAsia="宋体" w:hAnsi="Book Antiqua" w:cs="宋体"/>
          <w:color w:val="000000"/>
        </w:rPr>
        <w:t> 1997; </w:t>
      </w:r>
      <w:r w:rsidRPr="0035604E">
        <w:rPr>
          <w:rFonts w:ascii="Book Antiqua" w:eastAsia="宋体" w:hAnsi="Book Antiqua" w:cs="宋体"/>
          <w:b/>
          <w:bCs/>
          <w:color w:val="000000"/>
        </w:rPr>
        <w:t>46</w:t>
      </w:r>
      <w:r w:rsidRPr="0035604E">
        <w:rPr>
          <w:rFonts w:ascii="Book Antiqua" w:eastAsia="宋体" w:hAnsi="Book Antiqua" w:cs="宋体"/>
          <w:bCs/>
          <w:color w:val="000000"/>
        </w:rPr>
        <w:t xml:space="preserve"> Suppl 2</w:t>
      </w:r>
      <w:r w:rsidRPr="0035604E">
        <w:rPr>
          <w:rFonts w:ascii="Book Antiqua" w:eastAsia="宋体" w:hAnsi="Book Antiqua" w:cs="宋体"/>
          <w:color w:val="000000"/>
        </w:rPr>
        <w:t xml:space="preserve">: S54-S57 [PMID: 9285500 DOI: </w:t>
      </w:r>
      <w:hyperlink r:id="rId12" w:tgtFrame="_blank" w:history="1">
        <w:r w:rsidRPr="0035604E">
          <w:rPr>
            <w:rFonts w:ascii="Book Antiqua" w:eastAsia="宋体" w:hAnsi="Book Antiqua" w:cs="宋体"/>
            <w:color w:val="000000"/>
          </w:rPr>
          <w:t>10.2337/diab.46.2.S54</w:t>
        </w:r>
      </w:hyperlink>
      <w:r w:rsidRPr="0035604E">
        <w:rPr>
          <w:rFonts w:ascii="Book Antiqua" w:eastAsia="宋体" w:hAnsi="Book Antiqua" w:cs="宋体"/>
          <w:color w:val="000000"/>
        </w:rPr>
        <w:t>]</w:t>
      </w:r>
    </w:p>
    <w:p w14:paraId="7B17676F"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8 </w:t>
      </w:r>
      <w:r w:rsidRPr="0035604E">
        <w:rPr>
          <w:rFonts w:ascii="Book Antiqua" w:eastAsia="宋体" w:hAnsi="Book Antiqua" w:cs="宋体"/>
          <w:b/>
          <w:bCs/>
          <w:color w:val="000000"/>
        </w:rPr>
        <w:t>Boulton AJ</w:t>
      </w:r>
      <w:r w:rsidRPr="0035604E">
        <w:rPr>
          <w:rFonts w:ascii="Book Antiqua" w:eastAsia="宋体" w:hAnsi="Book Antiqua" w:cs="宋体"/>
          <w:color w:val="000000"/>
        </w:rPr>
        <w:t>, Vinik AI, Arezzo JC, Bril V, Feldman EL, Freeman R, Malik RA, Maser RE, Sosenko JM, Ziegler D. Diabetic neuropathies: a statement by the American Diabetes Association. </w:t>
      </w:r>
      <w:r w:rsidRPr="0035604E">
        <w:rPr>
          <w:rFonts w:ascii="Book Antiqua" w:eastAsia="宋体" w:hAnsi="Book Antiqua" w:cs="宋体"/>
          <w:i/>
          <w:iCs/>
          <w:color w:val="000000"/>
        </w:rPr>
        <w:t>Diabetes Care</w:t>
      </w:r>
      <w:r w:rsidRPr="0035604E">
        <w:rPr>
          <w:rFonts w:ascii="Book Antiqua" w:eastAsia="宋体" w:hAnsi="Book Antiqua" w:cs="宋体"/>
          <w:color w:val="000000"/>
        </w:rPr>
        <w:t> 2005; </w:t>
      </w:r>
      <w:r w:rsidRPr="0035604E">
        <w:rPr>
          <w:rFonts w:ascii="Book Antiqua" w:eastAsia="宋体" w:hAnsi="Book Antiqua" w:cs="宋体"/>
          <w:b/>
          <w:bCs/>
          <w:color w:val="000000"/>
        </w:rPr>
        <w:t>28</w:t>
      </w:r>
      <w:r w:rsidRPr="0035604E">
        <w:rPr>
          <w:rFonts w:ascii="Book Antiqua" w:eastAsia="宋体" w:hAnsi="Book Antiqua" w:cs="宋体"/>
          <w:color w:val="000000"/>
        </w:rPr>
        <w:t xml:space="preserve">: 956-962 [PMID: 15793206 DOI: </w:t>
      </w:r>
      <w:hyperlink r:id="rId13" w:tgtFrame="_blank" w:history="1">
        <w:r w:rsidRPr="0035604E">
          <w:rPr>
            <w:rFonts w:ascii="Book Antiqua" w:eastAsia="宋体" w:hAnsi="Book Antiqua" w:cs="宋体"/>
            <w:color w:val="000000"/>
          </w:rPr>
          <w:t>10.2337/diacare.28.4.956</w:t>
        </w:r>
      </w:hyperlink>
      <w:r w:rsidRPr="0035604E">
        <w:rPr>
          <w:rFonts w:ascii="Book Antiqua" w:eastAsia="宋体" w:hAnsi="Book Antiqua" w:cs="宋体"/>
          <w:color w:val="000000"/>
        </w:rPr>
        <w:t>]</w:t>
      </w:r>
    </w:p>
    <w:p w14:paraId="4BE7F806"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9 </w:t>
      </w:r>
      <w:r w:rsidRPr="0035604E">
        <w:rPr>
          <w:rFonts w:ascii="Book Antiqua" w:eastAsia="宋体" w:hAnsi="Book Antiqua" w:cs="宋体"/>
          <w:b/>
          <w:bCs/>
          <w:color w:val="000000"/>
        </w:rPr>
        <w:t>Dyck PJ</w:t>
      </w:r>
      <w:r w:rsidRPr="0035604E">
        <w:rPr>
          <w:rFonts w:ascii="Book Antiqua" w:eastAsia="宋体" w:hAnsi="Book Antiqua" w:cs="宋体"/>
          <w:color w:val="000000"/>
        </w:rPr>
        <w:t>, Karnes JL, O'Brien PC, Litchy WJ, Low PA, Melton LJ. The Rochester Diabetic Neuropathy Study: reassessment of tests and criteria for diagnosis and staged severity. </w:t>
      </w:r>
      <w:r w:rsidRPr="0035604E">
        <w:rPr>
          <w:rFonts w:ascii="Book Antiqua" w:eastAsia="宋体" w:hAnsi="Book Antiqua" w:cs="宋体"/>
          <w:i/>
          <w:iCs/>
          <w:color w:val="000000"/>
        </w:rPr>
        <w:t>Neurology</w:t>
      </w:r>
      <w:r w:rsidRPr="0035604E">
        <w:rPr>
          <w:rFonts w:ascii="Book Antiqua" w:eastAsia="宋体" w:hAnsi="Book Antiqua" w:cs="宋体"/>
          <w:color w:val="000000"/>
        </w:rPr>
        <w:t> 1992; </w:t>
      </w:r>
      <w:r w:rsidRPr="0035604E">
        <w:rPr>
          <w:rFonts w:ascii="Book Antiqua" w:eastAsia="宋体" w:hAnsi="Book Antiqua" w:cs="宋体"/>
          <w:b/>
          <w:bCs/>
          <w:color w:val="000000"/>
        </w:rPr>
        <w:t>42</w:t>
      </w:r>
      <w:r w:rsidRPr="0035604E">
        <w:rPr>
          <w:rFonts w:ascii="Book Antiqua" w:eastAsia="宋体" w:hAnsi="Book Antiqua" w:cs="宋体"/>
          <w:color w:val="000000"/>
        </w:rPr>
        <w:t xml:space="preserve">: 1164-1170 [PMID: 1603343 DOI: </w:t>
      </w:r>
      <w:hyperlink r:id="rId14" w:tgtFrame="_blank" w:history="1">
        <w:r w:rsidRPr="0035604E">
          <w:rPr>
            <w:rFonts w:ascii="Book Antiqua" w:eastAsia="宋体" w:hAnsi="Book Antiqua" w:cs="宋体"/>
            <w:color w:val="000000"/>
          </w:rPr>
          <w:t>10.1212/WNL.42.6.1164</w:t>
        </w:r>
      </w:hyperlink>
      <w:r w:rsidRPr="0035604E">
        <w:rPr>
          <w:rFonts w:ascii="Book Antiqua" w:eastAsia="宋体" w:hAnsi="Book Antiqua" w:cs="宋体"/>
          <w:color w:val="000000"/>
        </w:rPr>
        <w:t>]</w:t>
      </w:r>
    </w:p>
    <w:p w14:paraId="1D22CAD5"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lastRenderedPageBreak/>
        <w:t>10 </w:t>
      </w:r>
      <w:r w:rsidRPr="0035604E">
        <w:rPr>
          <w:rFonts w:ascii="Book Antiqua" w:eastAsia="宋体" w:hAnsi="Book Antiqua" w:cs="宋体"/>
          <w:b/>
          <w:bCs/>
          <w:color w:val="000000"/>
        </w:rPr>
        <w:t>Archer AG</w:t>
      </w:r>
      <w:r w:rsidRPr="0035604E">
        <w:rPr>
          <w:rFonts w:ascii="Book Antiqua" w:eastAsia="宋体" w:hAnsi="Book Antiqua" w:cs="宋体"/>
          <w:color w:val="000000"/>
        </w:rPr>
        <w:t>, Watkins PJ, Thomas PK, Sharma AK, Payan J. The natural history of acute painful neuropathy in diabetes mellitus. </w:t>
      </w:r>
      <w:r w:rsidRPr="0035604E">
        <w:rPr>
          <w:rFonts w:ascii="Book Antiqua" w:eastAsia="宋体" w:hAnsi="Book Antiqua" w:cs="宋体"/>
          <w:i/>
          <w:iCs/>
          <w:color w:val="000000"/>
        </w:rPr>
        <w:t>J Neurol Neurosurg Psychiatry</w:t>
      </w:r>
      <w:r w:rsidRPr="0035604E">
        <w:rPr>
          <w:rFonts w:ascii="Book Antiqua" w:eastAsia="宋体" w:hAnsi="Book Antiqua" w:cs="宋体"/>
          <w:color w:val="000000"/>
        </w:rPr>
        <w:t> 1983; </w:t>
      </w:r>
      <w:r w:rsidRPr="0035604E">
        <w:rPr>
          <w:rFonts w:ascii="Book Antiqua" w:eastAsia="宋体" w:hAnsi="Book Antiqua" w:cs="宋体"/>
          <w:b/>
          <w:bCs/>
          <w:color w:val="000000"/>
        </w:rPr>
        <w:t>46</w:t>
      </w:r>
      <w:r w:rsidRPr="0035604E">
        <w:rPr>
          <w:rFonts w:ascii="Book Antiqua" w:eastAsia="宋体" w:hAnsi="Book Antiqua" w:cs="宋体"/>
          <w:color w:val="000000"/>
        </w:rPr>
        <w:t xml:space="preserve">: 491-499 [PMID: 6875582 DOI: </w:t>
      </w:r>
      <w:hyperlink r:id="rId15" w:tgtFrame="_blank" w:history="1">
        <w:r w:rsidRPr="0035604E">
          <w:rPr>
            <w:rFonts w:ascii="Book Antiqua" w:eastAsia="宋体" w:hAnsi="Book Antiqua" w:cs="宋体"/>
            <w:color w:val="000000"/>
          </w:rPr>
          <w:t>10.1136/jnnp.46.6.491</w:t>
        </w:r>
      </w:hyperlink>
      <w:r w:rsidRPr="0035604E">
        <w:rPr>
          <w:rFonts w:ascii="Book Antiqua" w:eastAsia="宋体" w:hAnsi="Book Antiqua" w:cs="宋体"/>
          <w:color w:val="000000"/>
        </w:rPr>
        <w:t>]</w:t>
      </w:r>
    </w:p>
    <w:p w14:paraId="5ACC2040"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11 </w:t>
      </w:r>
      <w:r w:rsidRPr="0035604E">
        <w:rPr>
          <w:rFonts w:ascii="Book Antiqua" w:eastAsia="宋体" w:hAnsi="Book Antiqua" w:cs="宋体"/>
          <w:b/>
          <w:bCs/>
          <w:color w:val="000000"/>
        </w:rPr>
        <w:t>Raff MC</w:t>
      </w:r>
      <w:r w:rsidRPr="0035604E">
        <w:rPr>
          <w:rFonts w:ascii="Book Antiqua" w:eastAsia="宋体" w:hAnsi="Book Antiqua" w:cs="宋体"/>
          <w:color w:val="000000"/>
        </w:rPr>
        <w:t>, Asbury AK. Ischemic mononeuropathy and mononeuropathy multiplex in diabetes mellitus. </w:t>
      </w:r>
      <w:r w:rsidRPr="0035604E">
        <w:rPr>
          <w:rFonts w:ascii="Book Antiqua" w:eastAsia="宋体" w:hAnsi="Book Antiqua" w:cs="宋体"/>
          <w:i/>
          <w:iCs/>
          <w:color w:val="000000"/>
        </w:rPr>
        <w:t>N Engl J Med</w:t>
      </w:r>
      <w:r w:rsidRPr="0035604E">
        <w:rPr>
          <w:rFonts w:ascii="Book Antiqua" w:eastAsia="宋体" w:hAnsi="Book Antiqua" w:cs="宋体"/>
          <w:color w:val="000000"/>
        </w:rPr>
        <w:t> 1968; </w:t>
      </w:r>
      <w:r w:rsidRPr="0035604E">
        <w:rPr>
          <w:rFonts w:ascii="Book Antiqua" w:eastAsia="宋体" w:hAnsi="Book Antiqua" w:cs="宋体"/>
          <w:b/>
          <w:bCs/>
          <w:color w:val="000000"/>
        </w:rPr>
        <w:t>279</w:t>
      </w:r>
      <w:r w:rsidRPr="0035604E">
        <w:rPr>
          <w:rFonts w:ascii="Book Antiqua" w:eastAsia="宋体" w:hAnsi="Book Antiqua" w:cs="宋体"/>
          <w:color w:val="000000"/>
        </w:rPr>
        <w:t>: 17-21 [PMID: 4297979 DOI: 10.1056/NEJM196807042790104]</w:t>
      </w:r>
    </w:p>
    <w:p w14:paraId="63FE0D0B"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12 </w:t>
      </w:r>
      <w:r w:rsidRPr="0035604E">
        <w:rPr>
          <w:rFonts w:ascii="Book Antiqua" w:eastAsia="宋体" w:hAnsi="Book Antiqua" w:cs="宋体"/>
          <w:b/>
          <w:bCs/>
          <w:color w:val="000000"/>
        </w:rPr>
        <w:t>Chokroverty S</w:t>
      </w:r>
      <w:r w:rsidRPr="0035604E">
        <w:rPr>
          <w:rFonts w:ascii="Book Antiqua" w:eastAsia="宋体" w:hAnsi="Book Antiqua" w:cs="宋体"/>
          <w:color w:val="000000"/>
        </w:rPr>
        <w:t>, Reyes MG, Rubino FA, Tonaki H. The syndrome of diabetic amyotrophy. </w:t>
      </w:r>
      <w:r w:rsidRPr="0035604E">
        <w:rPr>
          <w:rFonts w:ascii="Book Antiqua" w:eastAsia="宋体" w:hAnsi="Book Antiqua" w:cs="宋体"/>
          <w:i/>
          <w:iCs/>
          <w:color w:val="000000"/>
        </w:rPr>
        <w:t>Ann Neurol</w:t>
      </w:r>
      <w:r w:rsidRPr="0035604E">
        <w:rPr>
          <w:rFonts w:ascii="Book Antiqua" w:eastAsia="宋体" w:hAnsi="Book Antiqua" w:cs="宋体"/>
          <w:color w:val="000000"/>
        </w:rPr>
        <w:t> 1977; </w:t>
      </w:r>
      <w:r w:rsidRPr="0035604E">
        <w:rPr>
          <w:rFonts w:ascii="Book Antiqua" w:eastAsia="宋体" w:hAnsi="Book Antiqua" w:cs="宋体"/>
          <w:b/>
          <w:bCs/>
          <w:color w:val="000000"/>
        </w:rPr>
        <w:t>2</w:t>
      </w:r>
      <w:r w:rsidRPr="0035604E">
        <w:rPr>
          <w:rFonts w:ascii="Book Antiqua" w:eastAsia="宋体" w:hAnsi="Book Antiqua" w:cs="宋体"/>
          <w:color w:val="000000"/>
        </w:rPr>
        <w:t>: 181-194 [PMID: 215072 DOI: 10.1002/ana.410020303]</w:t>
      </w:r>
    </w:p>
    <w:p w14:paraId="24473803"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13 </w:t>
      </w:r>
      <w:r w:rsidRPr="0035604E">
        <w:rPr>
          <w:rFonts w:ascii="Book Antiqua" w:eastAsia="宋体" w:hAnsi="Book Antiqua" w:cs="宋体"/>
          <w:b/>
          <w:bCs/>
          <w:color w:val="000000"/>
        </w:rPr>
        <w:t>Llewelyn JG</w:t>
      </w:r>
      <w:r w:rsidRPr="0035604E">
        <w:rPr>
          <w:rFonts w:ascii="Book Antiqua" w:eastAsia="宋体" w:hAnsi="Book Antiqua" w:cs="宋体"/>
          <w:color w:val="000000"/>
        </w:rPr>
        <w:t>, Thomas PK, King RH. Epineurial microvasculitis in proximal diabetic neuropathy. </w:t>
      </w:r>
      <w:r w:rsidRPr="0035604E">
        <w:rPr>
          <w:rFonts w:ascii="Book Antiqua" w:eastAsia="宋体" w:hAnsi="Book Antiqua" w:cs="宋体"/>
          <w:i/>
          <w:iCs/>
          <w:color w:val="000000"/>
        </w:rPr>
        <w:t>J Neurol</w:t>
      </w:r>
      <w:r w:rsidRPr="0035604E">
        <w:rPr>
          <w:rFonts w:ascii="Book Antiqua" w:eastAsia="宋体" w:hAnsi="Book Antiqua" w:cs="宋体"/>
          <w:color w:val="000000"/>
        </w:rPr>
        <w:t> 1998; </w:t>
      </w:r>
      <w:r w:rsidRPr="0035604E">
        <w:rPr>
          <w:rFonts w:ascii="Book Antiqua" w:eastAsia="宋体" w:hAnsi="Book Antiqua" w:cs="宋体"/>
          <w:b/>
          <w:bCs/>
          <w:color w:val="000000"/>
        </w:rPr>
        <w:t>245</w:t>
      </w:r>
      <w:r w:rsidRPr="0035604E">
        <w:rPr>
          <w:rFonts w:ascii="Book Antiqua" w:eastAsia="宋体" w:hAnsi="Book Antiqua" w:cs="宋体"/>
          <w:color w:val="000000"/>
        </w:rPr>
        <w:t xml:space="preserve">: 159-165 [PMID: 9553846 DOI: </w:t>
      </w:r>
      <w:r w:rsidRPr="0035604E">
        <w:rPr>
          <w:rFonts w:ascii="Book Antiqua" w:hAnsi="Book Antiqua"/>
          <w:shd w:val="clear" w:color="auto" w:fill="FFFFFF"/>
        </w:rPr>
        <w:t>10.1007/s004150050197</w:t>
      </w:r>
      <w:r w:rsidRPr="0035604E">
        <w:rPr>
          <w:rFonts w:ascii="Book Antiqua" w:eastAsia="宋体" w:hAnsi="Book Antiqua" w:cs="宋体"/>
          <w:color w:val="000000"/>
        </w:rPr>
        <w:t>]</w:t>
      </w:r>
    </w:p>
    <w:p w14:paraId="5B3C9CD6"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14 </w:t>
      </w:r>
      <w:r w:rsidRPr="0035604E">
        <w:rPr>
          <w:rFonts w:ascii="Book Antiqua" w:eastAsia="宋体" w:hAnsi="Book Antiqua" w:cs="宋体"/>
          <w:b/>
          <w:bCs/>
          <w:color w:val="000000"/>
        </w:rPr>
        <w:t>Asbury AK</w:t>
      </w:r>
      <w:r w:rsidRPr="0035604E">
        <w:rPr>
          <w:rFonts w:ascii="Book Antiqua" w:eastAsia="宋体" w:hAnsi="Book Antiqua" w:cs="宋体"/>
          <w:color w:val="000000"/>
        </w:rPr>
        <w:t>, Aldredge H, Hershberg R, Fisher CM. Oculomotor palsy in diabetes mellitus: a clinico-pathological study. </w:t>
      </w:r>
      <w:r w:rsidRPr="0035604E">
        <w:rPr>
          <w:rFonts w:ascii="Book Antiqua" w:eastAsia="宋体" w:hAnsi="Book Antiqua" w:cs="宋体"/>
          <w:i/>
          <w:iCs/>
          <w:color w:val="000000"/>
        </w:rPr>
        <w:t>Brain</w:t>
      </w:r>
      <w:r w:rsidRPr="0035604E">
        <w:rPr>
          <w:rFonts w:ascii="Book Antiqua" w:eastAsia="宋体" w:hAnsi="Book Antiqua" w:cs="宋体"/>
          <w:color w:val="000000"/>
        </w:rPr>
        <w:t> 1970; </w:t>
      </w:r>
      <w:r w:rsidRPr="0035604E">
        <w:rPr>
          <w:rFonts w:ascii="Book Antiqua" w:eastAsia="宋体" w:hAnsi="Book Antiqua" w:cs="宋体"/>
          <w:b/>
          <w:bCs/>
          <w:color w:val="000000"/>
        </w:rPr>
        <w:t>93</w:t>
      </w:r>
      <w:r w:rsidRPr="0035604E">
        <w:rPr>
          <w:rFonts w:ascii="Book Antiqua" w:eastAsia="宋体" w:hAnsi="Book Antiqua" w:cs="宋体"/>
          <w:color w:val="000000"/>
        </w:rPr>
        <w:t xml:space="preserve">: 555-566 [PMID: 5507015 DOI: </w:t>
      </w:r>
      <w:r w:rsidRPr="0035604E">
        <w:rPr>
          <w:rFonts w:ascii="Book Antiqua" w:hAnsi="Book Antiqua"/>
          <w:shd w:val="clear" w:color="auto" w:fill="FFFFFF"/>
        </w:rPr>
        <w:t>10.1093/brain/93.3.555</w:t>
      </w:r>
      <w:r w:rsidRPr="0035604E">
        <w:rPr>
          <w:rFonts w:ascii="Book Antiqua" w:eastAsia="宋体" w:hAnsi="Book Antiqua" w:cs="宋体"/>
          <w:color w:val="000000"/>
        </w:rPr>
        <w:t>]</w:t>
      </w:r>
    </w:p>
    <w:p w14:paraId="3F599E1A"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15 </w:t>
      </w:r>
      <w:r w:rsidRPr="0035604E">
        <w:rPr>
          <w:rFonts w:ascii="Book Antiqua" w:eastAsia="宋体" w:hAnsi="Book Antiqua" w:cs="宋体"/>
          <w:b/>
          <w:bCs/>
          <w:color w:val="000000"/>
        </w:rPr>
        <w:t>Vinik A</w:t>
      </w:r>
      <w:r w:rsidRPr="0035604E">
        <w:rPr>
          <w:rFonts w:ascii="Book Antiqua" w:eastAsia="宋体" w:hAnsi="Book Antiqua" w:cs="宋体"/>
          <w:color w:val="000000"/>
        </w:rPr>
        <w:t>, Mehrabyan A, Colen L, Boulton A. Focal entrapment neuropathies in diabetes. </w:t>
      </w:r>
      <w:r w:rsidRPr="0035604E">
        <w:rPr>
          <w:rFonts w:ascii="Book Antiqua" w:eastAsia="宋体" w:hAnsi="Book Antiqua" w:cs="宋体"/>
          <w:i/>
          <w:iCs/>
          <w:color w:val="000000"/>
        </w:rPr>
        <w:t>Diabetes Care</w:t>
      </w:r>
      <w:r w:rsidRPr="0035604E">
        <w:rPr>
          <w:rFonts w:ascii="Book Antiqua" w:eastAsia="宋体" w:hAnsi="Book Antiqua" w:cs="宋体"/>
          <w:color w:val="000000"/>
        </w:rPr>
        <w:t> 2004; </w:t>
      </w:r>
      <w:r w:rsidRPr="0035604E">
        <w:rPr>
          <w:rFonts w:ascii="Book Antiqua" w:eastAsia="宋体" w:hAnsi="Book Antiqua" w:cs="宋体"/>
          <w:b/>
          <w:bCs/>
          <w:color w:val="000000"/>
        </w:rPr>
        <w:t>27</w:t>
      </w:r>
      <w:r w:rsidRPr="0035604E">
        <w:rPr>
          <w:rFonts w:ascii="Book Antiqua" w:eastAsia="宋体" w:hAnsi="Book Antiqua" w:cs="宋体"/>
          <w:color w:val="000000"/>
        </w:rPr>
        <w:t xml:space="preserve">: 1783-1788 [PMID: 15220266 DOI: </w:t>
      </w:r>
      <w:r w:rsidRPr="0035604E">
        <w:rPr>
          <w:rFonts w:ascii="Book Antiqua" w:hAnsi="Book Antiqua"/>
          <w:shd w:val="clear" w:color="auto" w:fill="FFFFFF"/>
        </w:rPr>
        <w:t>10.2337/diacare.27.7.1783</w:t>
      </w:r>
      <w:r w:rsidRPr="0035604E">
        <w:rPr>
          <w:rFonts w:ascii="Book Antiqua" w:eastAsia="宋体" w:hAnsi="Book Antiqua" w:cs="宋体"/>
          <w:color w:val="000000"/>
        </w:rPr>
        <w:t>]</w:t>
      </w:r>
    </w:p>
    <w:p w14:paraId="6C13158C"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16 </w:t>
      </w:r>
      <w:r w:rsidRPr="0035604E">
        <w:rPr>
          <w:rFonts w:ascii="Book Antiqua" w:eastAsia="宋体" w:hAnsi="Book Antiqua" w:cs="宋体"/>
          <w:b/>
          <w:bCs/>
          <w:color w:val="000000"/>
        </w:rPr>
        <w:t>Knopp M</w:t>
      </w:r>
      <w:r w:rsidRPr="0035604E">
        <w:rPr>
          <w:rFonts w:ascii="Book Antiqua" w:eastAsia="宋体" w:hAnsi="Book Antiqua" w:cs="宋体"/>
          <w:color w:val="000000"/>
        </w:rPr>
        <w:t>, Rajabally YA. Common and less common peripheral nerve disorders associated with diabetes. </w:t>
      </w:r>
      <w:r w:rsidRPr="0035604E">
        <w:rPr>
          <w:rFonts w:ascii="Book Antiqua" w:eastAsia="宋体" w:hAnsi="Book Antiqua" w:cs="宋体"/>
          <w:i/>
          <w:iCs/>
          <w:color w:val="000000"/>
        </w:rPr>
        <w:t>Curr Diabetes Rev</w:t>
      </w:r>
      <w:r w:rsidRPr="0035604E">
        <w:rPr>
          <w:rFonts w:ascii="Book Antiqua" w:eastAsia="宋体" w:hAnsi="Book Antiqua" w:cs="宋体"/>
          <w:color w:val="000000"/>
        </w:rPr>
        <w:t> 2012; </w:t>
      </w:r>
      <w:r w:rsidRPr="0035604E">
        <w:rPr>
          <w:rFonts w:ascii="Book Antiqua" w:eastAsia="宋体" w:hAnsi="Book Antiqua" w:cs="宋体"/>
          <w:b/>
          <w:bCs/>
          <w:color w:val="000000"/>
        </w:rPr>
        <w:t>8</w:t>
      </w:r>
      <w:r w:rsidRPr="0035604E">
        <w:rPr>
          <w:rFonts w:ascii="Book Antiqua" w:eastAsia="宋体" w:hAnsi="Book Antiqua" w:cs="宋体"/>
          <w:color w:val="000000"/>
        </w:rPr>
        <w:t xml:space="preserve">: 229-236 [PMID: 22283678 DOI: </w:t>
      </w:r>
      <w:r w:rsidRPr="0035604E">
        <w:rPr>
          <w:rFonts w:ascii="Book Antiqua" w:hAnsi="Book Antiqua"/>
          <w:shd w:val="clear" w:color="auto" w:fill="FFFFFF"/>
        </w:rPr>
        <w:t>10.2174/157339912800564034</w:t>
      </w:r>
      <w:r w:rsidRPr="0035604E">
        <w:rPr>
          <w:rFonts w:ascii="Book Antiqua" w:eastAsia="宋体" w:hAnsi="Book Antiqua" w:cs="宋体"/>
          <w:color w:val="000000"/>
        </w:rPr>
        <w:t>]</w:t>
      </w:r>
    </w:p>
    <w:p w14:paraId="332E8E5A"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17 </w:t>
      </w:r>
      <w:r w:rsidRPr="0035604E">
        <w:rPr>
          <w:rFonts w:ascii="Book Antiqua" w:eastAsia="宋体" w:hAnsi="Book Antiqua" w:cs="宋体"/>
          <w:b/>
          <w:bCs/>
          <w:color w:val="000000"/>
        </w:rPr>
        <w:t>Stamboulis E</w:t>
      </w:r>
      <w:r w:rsidRPr="0035604E">
        <w:rPr>
          <w:rFonts w:ascii="Book Antiqua" w:eastAsia="宋体" w:hAnsi="Book Antiqua" w:cs="宋体"/>
          <w:color w:val="000000"/>
        </w:rPr>
        <w:t>, Vassilopoulos D, Kalfakis N. Symptomatic focal mononeuropathies in diabetic patients: increased or not? </w:t>
      </w:r>
      <w:r w:rsidRPr="0035604E">
        <w:rPr>
          <w:rFonts w:ascii="Book Antiqua" w:eastAsia="宋体" w:hAnsi="Book Antiqua" w:cs="宋体"/>
          <w:i/>
          <w:iCs/>
          <w:color w:val="000000"/>
        </w:rPr>
        <w:t>J Neurol</w:t>
      </w:r>
      <w:r w:rsidRPr="0035604E">
        <w:rPr>
          <w:rFonts w:ascii="Book Antiqua" w:eastAsia="宋体" w:hAnsi="Book Antiqua" w:cs="宋体"/>
          <w:color w:val="000000"/>
        </w:rPr>
        <w:t> 2005; </w:t>
      </w:r>
      <w:r w:rsidRPr="0035604E">
        <w:rPr>
          <w:rFonts w:ascii="Book Antiqua" w:eastAsia="宋体" w:hAnsi="Book Antiqua" w:cs="宋体"/>
          <w:b/>
          <w:bCs/>
          <w:color w:val="000000"/>
        </w:rPr>
        <w:t>252</w:t>
      </w:r>
      <w:r w:rsidRPr="0035604E">
        <w:rPr>
          <w:rFonts w:ascii="Book Antiqua" w:eastAsia="宋体" w:hAnsi="Book Antiqua" w:cs="宋体"/>
          <w:color w:val="000000"/>
        </w:rPr>
        <w:t>: 448-452 [PMID: 15726259 DOI: 10.1007/s00415-005-0672-8]</w:t>
      </w:r>
    </w:p>
    <w:p w14:paraId="1C17DB27"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18 </w:t>
      </w:r>
      <w:r w:rsidRPr="0035604E">
        <w:rPr>
          <w:rFonts w:ascii="Book Antiqua" w:eastAsia="宋体" w:hAnsi="Book Antiqua" w:cs="宋体"/>
          <w:b/>
          <w:bCs/>
          <w:color w:val="000000"/>
        </w:rPr>
        <w:t>Rota E</w:t>
      </w:r>
      <w:r w:rsidRPr="0035604E">
        <w:rPr>
          <w:rFonts w:ascii="Book Antiqua" w:eastAsia="宋体" w:hAnsi="Book Antiqua" w:cs="宋体"/>
          <w:color w:val="000000"/>
        </w:rPr>
        <w:t>, Quadri R, Fanti E, Isoardo G, Poglio F, Tavella A, Paolasso I, Ciaramitaro P, Bergamasco B, Cocito D. Electrophysiological findings of peripheral neuropathy in newly diagnosed type II diabetes mellitus. </w:t>
      </w:r>
      <w:r w:rsidRPr="0035604E">
        <w:rPr>
          <w:rFonts w:ascii="Book Antiqua" w:eastAsia="宋体" w:hAnsi="Book Antiqua" w:cs="宋体"/>
          <w:i/>
          <w:iCs/>
          <w:color w:val="000000"/>
        </w:rPr>
        <w:t>J Peripher Nerv Syst</w:t>
      </w:r>
      <w:r w:rsidRPr="0035604E">
        <w:rPr>
          <w:rFonts w:ascii="Book Antiqua" w:eastAsia="宋体" w:hAnsi="Book Antiqua" w:cs="宋体"/>
          <w:color w:val="000000"/>
        </w:rPr>
        <w:t> 2005; </w:t>
      </w:r>
      <w:r w:rsidRPr="0035604E">
        <w:rPr>
          <w:rFonts w:ascii="Book Antiqua" w:eastAsia="宋体" w:hAnsi="Book Antiqua" w:cs="宋体"/>
          <w:b/>
          <w:bCs/>
          <w:color w:val="000000"/>
        </w:rPr>
        <w:t>10</w:t>
      </w:r>
      <w:r w:rsidRPr="0035604E">
        <w:rPr>
          <w:rFonts w:ascii="Book Antiqua" w:eastAsia="宋体" w:hAnsi="Book Antiqua" w:cs="宋体"/>
          <w:color w:val="000000"/>
        </w:rPr>
        <w:t>: 348-353 [PMID: 16279983 DOI: 10.1111/j.1085-9489.2005.00046.x]</w:t>
      </w:r>
    </w:p>
    <w:p w14:paraId="5A3F3372"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19 </w:t>
      </w:r>
      <w:r w:rsidRPr="0035604E">
        <w:rPr>
          <w:rFonts w:ascii="Book Antiqua" w:eastAsia="宋体" w:hAnsi="Book Antiqua" w:cs="宋体"/>
          <w:b/>
          <w:bCs/>
          <w:color w:val="000000"/>
        </w:rPr>
        <w:t>Rota E</w:t>
      </w:r>
      <w:r w:rsidRPr="0035604E">
        <w:rPr>
          <w:rFonts w:ascii="Book Antiqua" w:eastAsia="宋体" w:hAnsi="Book Antiqua" w:cs="宋体"/>
          <w:color w:val="000000"/>
        </w:rPr>
        <w:t>, Zavaroni D, Parietti L, Iafelice I, De Mitri P, Terlizzi E, Morelli N, Immovilli P, Guidetti D. Ulnar entrapment neuropathy in patients with type 2 diabetes mellitus: an electrodiagnostic study. </w:t>
      </w:r>
      <w:r w:rsidRPr="0035604E">
        <w:rPr>
          <w:rFonts w:ascii="Book Antiqua" w:eastAsia="宋体" w:hAnsi="Book Antiqua" w:cs="宋体"/>
          <w:i/>
          <w:iCs/>
          <w:color w:val="000000"/>
        </w:rPr>
        <w:t>Diabetes Res Clin Pract</w:t>
      </w:r>
      <w:r w:rsidRPr="0035604E">
        <w:rPr>
          <w:rFonts w:ascii="Book Antiqua" w:eastAsia="宋体" w:hAnsi="Book Antiqua" w:cs="宋体"/>
          <w:color w:val="000000"/>
        </w:rPr>
        <w:t> 2014; </w:t>
      </w:r>
      <w:r w:rsidRPr="0035604E">
        <w:rPr>
          <w:rFonts w:ascii="Book Antiqua" w:eastAsia="宋体" w:hAnsi="Book Antiqua" w:cs="宋体"/>
          <w:b/>
          <w:bCs/>
          <w:color w:val="000000"/>
        </w:rPr>
        <w:t>104</w:t>
      </w:r>
      <w:r w:rsidRPr="0035604E">
        <w:rPr>
          <w:rFonts w:ascii="Book Antiqua" w:eastAsia="宋体" w:hAnsi="Book Antiqua" w:cs="宋体"/>
          <w:color w:val="000000"/>
        </w:rPr>
        <w:t>: 73-78 [PMID: 24565211 DOI: 10.1016/j.diabres.2014.01.024]</w:t>
      </w:r>
    </w:p>
    <w:p w14:paraId="45A572CE"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lastRenderedPageBreak/>
        <w:t>20 </w:t>
      </w:r>
      <w:r w:rsidRPr="0035604E">
        <w:rPr>
          <w:rFonts w:ascii="Book Antiqua" w:eastAsia="宋体" w:hAnsi="Book Antiqua" w:cs="宋体"/>
          <w:b/>
          <w:bCs/>
          <w:color w:val="000000"/>
        </w:rPr>
        <w:t>Albers JW</w:t>
      </w:r>
      <w:r w:rsidRPr="0035604E">
        <w:rPr>
          <w:rFonts w:ascii="Book Antiqua" w:eastAsia="宋体" w:hAnsi="Book Antiqua" w:cs="宋体"/>
          <w:color w:val="000000"/>
        </w:rPr>
        <w:t>, Brown MB, Sima AA, Greene DA. Frequency of median mononeuropathy in patients with mild diabetic neuropathy in the early diabetes intervention trial (EDIT). Tolrestat Study Group For Edit (Early Diabetes Intervention Trial). </w:t>
      </w:r>
      <w:r w:rsidRPr="0035604E">
        <w:rPr>
          <w:rFonts w:ascii="Book Antiqua" w:eastAsia="宋体" w:hAnsi="Book Antiqua" w:cs="宋体"/>
          <w:i/>
          <w:iCs/>
          <w:color w:val="000000"/>
        </w:rPr>
        <w:t>Muscle Nerve</w:t>
      </w:r>
      <w:r w:rsidRPr="0035604E">
        <w:rPr>
          <w:rFonts w:ascii="Book Antiqua" w:eastAsia="宋体" w:hAnsi="Book Antiqua" w:cs="宋体"/>
          <w:color w:val="000000"/>
        </w:rPr>
        <w:t> 1996; </w:t>
      </w:r>
      <w:r w:rsidRPr="0035604E">
        <w:rPr>
          <w:rFonts w:ascii="Book Antiqua" w:eastAsia="宋体" w:hAnsi="Book Antiqua" w:cs="宋体"/>
          <w:b/>
          <w:bCs/>
          <w:color w:val="000000"/>
        </w:rPr>
        <w:t>19</w:t>
      </w:r>
      <w:r w:rsidRPr="0035604E">
        <w:rPr>
          <w:rFonts w:ascii="Book Antiqua" w:eastAsia="宋体" w:hAnsi="Book Antiqua" w:cs="宋体"/>
          <w:color w:val="000000"/>
        </w:rPr>
        <w:t>: 140-146 [PMID: 8559161]</w:t>
      </w:r>
    </w:p>
    <w:p w14:paraId="7732333B"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21 </w:t>
      </w:r>
      <w:r w:rsidRPr="0035604E">
        <w:rPr>
          <w:rFonts w:ascii="Book Antiqua" w:eastAsia="宋体" w:hAnsi="Book Antiqua" w:cs="宋体"/>
          <w:b/>
          <w:bCs/>
          <w:color w:val="000000"/>
        </w:rPr>
        <w:t>Perkins BA</w:t>
      </w:r>
      <w:r w:rsidRPr="0035604E">
        <w:rPr>
          <w:rFonts w:ascii="Book Antiqua" w:eastAsia="宋体" w:hAnsi="Book Antiqua" w:cs="宋体"/>
          <w:color w:val="000000"/>
        </w:rPr>
        <w:t>, Bril V. Diabetic neuropathy: a review emphasizing diagnostic methods. </w:t>
      </w:r>
      <w:r w:rsidRPr="0035604E">
        <w:rPr>
          <w:rFonts w:ascii="Book Antiqua" w:eastAsia="宋体" w:hAnsi="Book Antiqua" w:cs="宋体"/>
          <w:i/>
          <w:iCs/>
          <w:color w:val="000000"/>
        </w:rPr>
        <w:t>Clin Neurophysiol</w:t>
      </w:r>
      <w:r w:rsidRPr="0035604E">
        <w:rPr>
          <w:rFonts w:ascii="Book Antiqua" w:eastAsia="宋体" w:hAnsi="Book Antiqua" w:cs="宋体"/>
          <w:color w:val="000000"/>
        </w:rPr>
        <w:t> 2003; </w:t>
      </w:r>
      <w:r w:rsidRPr="0035604E">
        <w:rPr>
          <w:rFonts w:ascii="Book Antiqua" w:eastAsia="宋体" w:hAnsi="Book Antiqua" w:cs="宋体"/>
          <w:b/>
          <w:bCs/>
          <w:color w:val="000000"/>
        </w:rPr>
        <w:t>114</w:t>
      </w:r>
      <w:r w:rsidRPr="0035604E">
        <w:rPr>
          <w:rFonts w:ascii="Book Antiqua" w:eastAsia="宋体" w:hAnsi="Book Antiqua" w:cs="宋体"/>
          <w:color w:val="000000"/>
        </w:rPr>
        <w:t xml:space="preserve">: 1167-1175 [PMID: 12842711 DOI: </w:t>
      </w:r>
      <w:r w:rsidRPr="0035604E">
        <w:rPr>
          <w:rFonts w:ascii="Book Antiqua" w:hAnsi="Book Antiqua"/>
          <w:shd w:val="clear" w:color="auto" w:fill="FFFFFF"/>
        </w:rPr>
        <w:t>10.1016/S1388-2457(03)00025-7</w:t>
      </w:r>
      <w:r w:rsidRPr="0035604E">
        <w:rPr>
          <w:rFonts w:ascii="Book Antiqua" w:eastAsia="宋体" w:hAnsi="Book Antiqua" w:cs="宋体"/>
          <w:color w:val="000000"/>
        </w:rPr>
        <w:t>]</w:t>
      </w:r>
    </w:p>
    <w:p w14:paraId="5BE45BF0"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22 </w:t>
      </w:r>
      <w:r w:rsidRPr="0035604E">
        <w:rPr>
          <w:rFonts w:ascii="Book Antiqua" w:eastAsia="宋体" w:hAnsi="Book Antiqua" w:cs="宋体"/>
          <w:b/>
          <w:bCs/>
          <w:color w:val="000000"/>
        </w:rPr>
        <w:t>Dellon AL</w:t>
      </w:r>
      <w:r w:rsidRPr="0035604E">
        <w:rPr>
          <w:rFonts w:ascii="Book Antiqua" w:eastAsia="宋体" w:hAnsi="Book Antiqua" w:cs="宋体"/>
          <w:color w:val="000000"/>
        </w:rPr>
        <w:t>, Mackinnon SE, Seiler WA. Susceptibility of the diabetic nerve to chronic compression. </w:t>
      </w:r>
      <w:r w:rsidRPr="0035604E">
        <w:rPr>
          <w:rFonts w:ascii="Book Antiqua" w:eastAsia="宋体" w:hAnsi="Book Antiqua" w:cs="宋体"/>
          <w:i/>
          <w:iCs/>
          <w:color w:val="000000"/>
        </w:rPr>
        <w:t>Ann Plast Surg</w:t>
      </w:r>
      <w:r w:rsidRPr="0035604E">
        <w:rPr>
          <w:rFonts w:ascii="Book Antiqua" w:eastAsia="宋体" w:hAnsi="Book Antiqua" w:cs="宋体"/>
          <w:color w:val="000000"/>
        </w:rPr>
        <w:t> 1988; </w:t>
      </w:r>
      <w:r w:rsidRPr="0035604E">
        <w:rPr>
          <w:rFonts w:ascii="Book Antiqua" w:eastAsia="宋体" w:hAnsi="Book Antiqua" w:cs="宋体"/>
          <w:b/>
          <w:bCs/>
          <w:color w:val="000000"/>
        </w:rPr>
        <w:t>20</w:t>
      </w:r>
      <w:r w:rsidRPr="0035604E">
        <w:rPr>
          <w:rFonts w:ascii="Book Antiqua" w:eastAsia="宋体" w:hAnsi="Book Antiqua" w:cs="宋体"/>
          <w:color w:val="000000"/>
        </w:rPr>
        <w:t xml:space="preserve">: 117-119 [PMID: 3355055 DOI: </w:t>
      </w:r>
      <w:r w:rsidRPr="0035604E">
        <w:rPr>
          <w:rFonts w:ascii="Book Antiqua" w:hAnsi="Book Antiqua"/>
          <w:shd w:val="clear" w:color="auto" w:fill="FFFFFF"/>
        </w:rPr>
        <w:t>10.1097/00000637-198802000-00004</w:t>
      </w:r>
      <w:r w:rsidRPr="0035604E">
        <w:rPr>
          <w:rFonts w:ascii="Book Antiqua" w:eastAsia="宋体" w:hAnsi="Book Antiqua" w:cs="宋体"/>
          <w:color w:val="000000"/>
        </w:rPr>
        <w:t>]</w:t>
      </w:r>
    </w:p>
    <w:p w14:paraId="62A7E99E"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23 </w:t>
      </w:r>
      <w:r w:rsidRPr="0035604E">
        <w:rPr>
          <w:rFonts w:ascii="Book Antiqua" w:eastAsia="宋体" w:hAnsi="Book Antiqua" w:cs="宋体"/>
          <w:b/>
          <w:bCs/>
          <w:color w:val="000000"/>
        </w:rPr>
        <w:t>Novella SP</w:t>
      </w:r>
      <w:r w:rsidRPr="0035604E">
        <w:rPr>
          <w:rFonts w:ascii="Book Antiqua" w:eastAsia="宋体" w:hAnsi="Book Antiqua" w:cs="宋体"/>
          <w:color w:val="000000"/>
        </w:rPr>
        <w:t>, Inzucchi SE, Goldstein JM. The frequency of undiagnosed diabetes and impaired glucose tolerance in patients with idiopathic sensory neuropathy. </w:t>
      </w:r>
      <w:r w:rsidRPr="0035604E">
        <w:rPr>
          <w:rFonts w:ascii="Book Antiqua" w:eastAsia="宋体" w:hAnsi="Book Antiqua" w:cs="宋体"/>
          <w:i/>
          <w:iCs/>
          <w:color w:val="000000"/>
        </w:rPr>
        <w:t>Muscle Nerve</w:t>
      </w:r>
      <w:r w:rsidRPr="0035604E">
        <w:rPr>
          <w:rFonts w:ascii="Book Antiqua" w:eastAsia="宋体" w:hAnsi="Book Antiqua" w:cs="宋体"/>
          <w:color w:val="000000"/>
        </w:rPr>
        <w:t> 2001; </w:t>
      </w:r>
      <w:r w:rsidRPr="0035604E">
        <w:rPr>
          <w:rFonts w:ascii="Book Antiqua" w:eastAsia="宋体" w:hAnsi="Book Antiqua" w:cs="宋体"/>
          <w:b/>
          <w:bCs/>
          <w:color w:val="000000"/>
        </w:rPr>
        <w:t>24</w:t>
      </w:r>
      <w:r w:rsidRPr="0035604E">
        <w:rPr>
          <w:rFonts w:ascii="Book Antiqua" w:eastAsia="宋体" w:hAnsi="Book Antiqua" w:cs="宋体"/>
          <w:color w:val="000000"/>
        </w:rPr>
        <w:t xml:space="preserve">: 1229-1231 [PMID: 11494278 DOI: </w:t>
      </w:r>
      <w:r w:rsidRPr="0035604E">
        <w:rPr>
          <w:rFonts w:ascii="Book Antiqua" w:hAnsi="Book Antiqua"/>
          <w:shd w:val="clear" w:color="auto" w:fill="FFFFFF"/>
        </w:rPr>
        <w:t>10.1002/mus.1137</w:t>
      </w:r>
      <w:r w:rsidRPr="0035604E">
        <w:rPr>
          <w:rFonts w:ascii="Book Antiqua" w:eastAsia="宋体" w:hAnsi="Book Antiqua" w:cs="宋体"/>
          <w:color w:val="000000"/>
        </w:rPr>
        <w:t>]</w:t>
      </w:r>
    </w:p>
    <w:p w14:paraId="5EBA2DA9"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24 </w:t>
      </w:r>
      <w:r w:rsidRPr="0035604E">
        <w:rPr>
          <w:rFonts w:ascii="Book Antiqua" w:eastAsia="宋体" w:hAnsi="Book Antiqua" w:cs="宋体"/>
          <w:b/>
          <w:bCs/>
          <w:color w:val="000000"/>
        </w:rPr>
        <w:t>Singleton JR</w:t>
      </w:r>
      <w:r w:rsidRPr="0035604E">
        <w:rPr>
          <w:rFonts w:ascii="Book Antiqua" w:eastAsia="宋体" w:hAnsi="Book Antiqua" w:cs="宋体"/>
          <w:color w:val="000000"/>
        </w:rPr>
        <w:t>, Smith AG, Bromberg MB. Increased prevalence of impaired glucose tolerance in patients with painful sensory neuropathy. </w:t>
      </w:r>
      <w:r w:rsidRPr="0035604E">
        <w:rPr>
          <w:rFonts w:ascii="Book Antiqua" w:eastAsia="宋体" w:hAnsi="Book Antiqua" w:cs="宋体"/>
          <w:i/>
          <w:iCs/>
          <w:color w:val="000000"/>
        </w:rPr>
        <w:t>Diabetes Care</w:t>
      </w:r>
      <w:r w:rsidRPr="0035604E">
        <w:rPr>
          <w:rFonts w:ascii="Book Antiqua" w:eastAsia="宋体" w:hAnsi="Book Antiqua" w:cs="宋体"/>
          <w:color w:val="000000"/>
        </w:rPr>
        <w:t> 2001; </w:t>
      </w:r>
      <w:r w:rsidRPr="0035604E">
        <w:rPr>
          <w:rFonts w:ascii="Book Antiqua" w:eastAsia="宋体" w:hAnsi="Book Antiqua" w:cs="宋体"/>
          <w:b/>
          <w:bCs/>
          <w:color w:val="000000"/>
        </w:rPr>
        <w:t>24</w:t>
      </w:r>
      <w:r w:rsidRPr="0035604E">
        <w:rPr>
          <w:rFonts w:ascii="Book Antiqua" w:eastAsia="宋体" w:hAnsi="Book Antiqua" w:cs="宋体"/>
          <w:color w:val="000000"/>
        </w:rPr>
        <w:t xml:space="preserve">: 1448-1453 [PMID: 11473085 DOI: </w:t>
      </w:r>
      <w:r w:rsidRPr="0035604E">
        <w:rPr>
          <w:rFonts w:ascii="Book Antiqua" w:hAnsi="Book Antiqua"/>
          <w:shd w:val="clear" w:color="auto" w:fill="FFFFFF"/>
        </w:rPr>
        <w:t>10.2337/diacare.24.8.1448</w:t>
      </w:r>
      <w:r w:rsidRPr="0035604E">
        <w:rPr>
          <w:rFonts w:ascii="Book Antiqua" w:eastAsia="宋体" w:hAnsi="Book Antiqua" w:cs="宋体"/>
          <w:color w:val="000000"/>
        </w:rPr>
        <w:t>]</w:t>
      </w:r>
    </w:p>
    <w:p w14:paraId="27768F60"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25 </w:t>
      </w:r>
      <w:r w:rsidRPr="0035604E">
        <w:rPr>
          <w:rFonts w:ascii="Book Antiqua" w:eastAsia="宋体" w:hAnsi="Book Antiqua" w:cs="宋体"/>
          <w:b/>
          <w:bCs/>
          <w:color w:val="000000"/>
        </w:rPr>
        <w:t>Sumner CJ</w:t>
      </w:r>
      <w:r w:rsidRPr="0035604E">
        <w:rPr>
          <w:rFonts w:ascii="Book Antiqua" w:eastAsia="宋体" w:hAnsi="Book Antiqua" w:cs="宋体"/>
          <w:color w:val="000000"/>
        </w:rPr>
        <w:t>, Sheth S, Griffin JW, Cornblath DR, Polydefkis M. The spectrum of neuropathy in diabetes and impaired glucose tolerance. </w:t>
      </w:r>
      <w:r w:rsidRPr="0035604E">
        <w:rPr>
          <w:rFonts w:ascii="Book Antiqua" w:eastAsia="宋体" w:hAnsi="Book Antiqua" w:cs="宋体"/>
          <w:i/>
          <w:iCs/>
          <w:color w:val="000000"/>
        </w:rPr>
        <w:t>Neurology</w:t>
      </w:r>
      <w:r w:rsidRPr="0035604E">
        <w:rPr>
          <w:rFonts w:ascii="Book Antiqua" w:eastAsia="宋体" w:hAnsi="Book Antiqua" w:cs="宋体"/>
          <w:color w:val="000000"/>
        </w:rPr>
        <w:t> 2003; </w:t>
      </w:r>
      <w:r w:rsidRPr="0035604E">
        <w:rPr>
          <w:rFonts w:ascii="Book Antiqua" w:eastAsia="宋体" w:hAnsi="Book Antiqua" w:cs="宋体"/>
          <w:b/>
          <w:bCs/>
          <w:color w:val="000000"/>
        </w:rPr>
        <w:t>60</w:t>
      </w:r>
      <w:r w:rsidRPr="0035604E">
        <w:rPr>
          <w:rFonts w:ascii="Book Antiqua" w:eastAsia="宋体" w:hAnsi="Book Antiqua" w:cs="宋体"/>
          <w:color w:val="000000"/>
        </w:rPr>
        <w:t xml:space="preserve">: 108-111 [PMID: 12525727 DOI: </w:t>
      </w:r>
      <w:r w:rsidRPr="0035604E">
        <w:rPr>
          <w:rFonts w:ascii="Book Antiqua" w:hAnsi="Book Antiqua"/>
          <w:shd w:val="clear" w:color="auto" w:fill="FFFFFF"/>
        </w:rPr>
        <w:t>10.1212/WNL.60.1.108</w:t>
      </w:r>
      <w:r w:rsidRPr="0035604E">
        <w:rPr>
          <w:rFonts w:ascii="Book Antiqua" w:eastAsia="宋体" w:hAnsi="Book Antiqua" w:cs="宋体"/>
          <w:color w:val="000000"/>
        </w:rPr>
        <w:t>]</w:t>
      </w:r>
    </w:p>
    <w:p w14:paraId="0A672DB2"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26 </w:t>
      </w:r>
      <w:r w:rsidRPr="0035604E">
        <w:rPr>
          <w:rFonts w:ascii="Book Antiqua" w:eastAsia="宋体" w:hAnsi="Book Antiqua" w:cs="宋体"/>
          <w:b/>
          <w:bCs/>
          <w:color w:val="000000"/>
        </w:rPr>
        <w:t>Murakawa Y</w:t>
      </w:r>
      <w:r w:rsidRPr="0035604E">
        <w:rPr>
          <w:rFonts w:ascii="Book Antiqua" w:eastAsia="宋体" w:hAnsi="Book Antiqua" w:cs="宋体"/>
          <w:color w:val="000000"/>
        </w:rPr>
        <w:t>, Zhang W, Pierson CR, Brismar T, Ostenson CG, Efendic S, Sima AA. Impaired glucose tolerance and insulinopenia in the GK-rat causes peripheral neuropathy. </w:t>
      </w:r>
      <w:r w:rsidRPr="0035604E">
        <w:rPr>
          <w:rFonts w:ascii="Book Antiqua" w:eastAsia="宋体" w:hAnsi="Book Antiqua" w:cs="宋体"/>
          <w:i/>
          <w:iCs/>
          <w:color w:val="000000"/>
        </w:rPr>
        <w:t>Diabetes Metab Res Rev</w:t>
      </w:r>
      <w:r w:rsidRPr="0035604E">
        <w:rPr>
          <w:rFonts w:ascii="Book Antiqua" w:eastAsia="宋体" w:hAnsi="Book Antiqua" w:cs="宋体"/>
          <w:color w:val="000000"/>
        </w:rPr>
        <w:t> 2002; </w:t>
      </w:r>
      <w:r w:rsidRPr="0035604E">
        <w:rPr>
          <w:rFonts w:ascii="Book Antiqua" w:eastAsia="宋体" w:hAnsi="Book Antiqua" w:cs="宋体"/>
          <w:b/>
          <w:bCs/>
          <w:color w:val="000000"/>
        </w:rPr>
        <w:t>18</w:t>
      </w:r>
      <w:r w:rsidRPr="0035604E">
        <w:rPr>
          <w:rFonts w:ascii="Book Antiqua" w:eastAsia="宋体" w:hAnsi="Book Antiqua" w:cs="宋体"/>
          <w:color w:val="000000"/>
        </w:rPr>
        <w:t>: 473-483 [PMID: 12469361 DOI: 10.1002/dmrr.326]</w:t>
      </w:r>
    </w:p>
    <w:p w14:paraId="3350B4A5"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27 </w:t>
      </w:r>
      <w:r w:rsidRPr="0035604E">
        <w:rPr>
          <w:rFonts w:ascii="Book Antiqua" w:eastAsia="宋体" w:hAnsi="Book Antiqua" w:cs="宋体"/>
          <w:b/>
          <w:bCs/>
          <w:color w:val="000000"/>
        </w:rPr>
        <w:t>Guo G</w:t>
      </w:r>
      <w:r w:rsidRPr="0035604E">
        <w:rPr>
          <w:rFonts w:ascii="Book Antiqua" w:eastAsia="宋体" w:hAnsi="Book Antiqua" w:cs="宋体"/>
          <w:color w:val="000000"/>
        </w:rPr>
        <w:t>, Kan M, Martinez JA, Zochodne DW. Local insulin and the rapid regrowth of diabetic epidermal axons. </w:t>
      </w:r>
      <w:r w:rsidRPr="0035604E">
        <w:rPr>
          <w:rFonts w:ascii="Book Antiqua" w:eastAsia="宋体" w:hAnsi="Book Antiqua" w:cs="宋体"/>
          <w:i/>
          <w:iCs/>
          <w:color w:val="000000"/>
        </w:rPr>
        <w:t>Neurobiol Dis</w:t>
      </w:r>
      <w:r w:rsidRPr="0035604E">
        <w:rPr>
          <w:rFonts w:ascii="Book Antiqua" w:eastAsia="宋体" w:hAnsi="Book Antiqua" w:cs="宋体"/>
          <w:color w:val="000000"/>
        </w:rPr>
        <w:t> 2011; </w:t>
      </w:r>
      <w:r w:rsidRPr="0035604E">
        <w:rPr>
          <w:rFonts w:ascii="Book Antiqua" w:eastAsia="宋体" w:hAnsi="Book Antiqua" w:cs="宋体"/>
          <w:b/>
          <w:bCs/>
          <w:color w:val="000000"/>
        </w:rPr>
        <w:t>43</w:t>
      </w:r>
      <w:r w:rsidRPr="0035604E">
        <w:rPr>
          <w:rFonts w:ascii="Book Antiqua" w:eastAsia="宋体" w:hAnsi="Book Antiqua" w:cs="宋体"/>
          <w:color w:val="000000"/>
        </w:rPr>
        <w:t>: 414-421 [PMID: 21530660 DOI: 10.1016/j.nbd.2011.04.012]</w:t>
      </w:r>
    </w:p>
    <w:p w14:paraId="3A2EF383"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28 </w:t>
      </w:r>
      <w:r w:rsidRPr="0035604E">
        <w:rPr>
          <w:rFonts w:ascii="Book Antiqua" w:eastAsia="宋体" w:hAnsi="Book Antiqua" w:cs="宋体"/>
          <w:b/>
          <w:bCs/>
          <w:color w:val="000000"/>
        </w:rPr>
        <w:t>Zochodne DW</w:t>
      </w:r>
      <w:r w:rsidRPr="0035604E">
        <w:rPr>
          <w:rFonts w:ascii="Book Antiqua" w:eastAsia="宋体" w:hAnsi="Book Antiqua" w:cs="宋体"/>
          <w:color w:val="000000"/>
        </w:rPr>
        <w:t>. Diabetes and the plasticity of sensory neurons. </w:t>
      </w:r>
      <w:r w:rsidRPr="0035604E">
        <w:rPr>
          <w:rFonts w:ascii="Book Antiqua" w:eastAsia="宋体" w:hAnsi="Book Antiqua" w:cs="宋体"/>
          <w:i/>
          <w:iCs/>
          <w:color w:val="000000"/>
        </w:rPr>
        <w:t>Neurosci Lett</w:t>
      </w:r>
      <w:r w:rsidRPr="0035604E">
        <w:rPr>
          <w:rFonts w:ascii="Book Antiqua" w:eastAsia="宋体" w:hAnsi="Book Antiqua" w:cs="宋体"/>
          <w:color w:val="000000"/>
        </w:rPr>
        <w:t> 2015; </w:t>
      </w:r>
      <w:r w:rsidRPr="0035604E">
        <w:rPr>
          <w:rFonts w:ascii="Book Antiqua" w:eastAsia="宋体" w:hAnsi="Book Antiqua" w:cs="宋体"/>
          <w:b/>
          <w:bCs/>
          <w:color w:val="000000"/>
        </w:rPr>
        <w:t>596</w:t>
      </w:r>
      <w:r w:rsidRPr="0035604E">
        <w:rPr>
          <w:rFonts w:ascii="Book Antiqua" w:eastAsia="宋体" w:hAnsi="Book Antiqua" w:cs="宋体"/>
          <w:color w:val="000000"/>
        </w:rPr>
        <w:t>: 60-65 [PMID: 25445357 DOI: 10.1016/j.neulet.2014.11.017]</w:t>
      </w:r>
    </w:p>
    <w:p w14:paraId="3640ACB3"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 xml:space="preserve">29 </w:t>
      </w:r>
      <w:hyperlink r:id="rId16" w:history="1">
        <w:r w:rsidRPr="0035604E">
          <w:rPr>
            <w:rFonts w:ascii="Book Antiqua" w:eastAsia="宋体" w:hAnsi="Book Antiqua" w:cs="宋体"/>
            <w:b/>
            <w:color w:val="000000"/>
          </w:rPr>
          <w:t>Sessions J</w:t>
        </w:r>
      </w:hyperlink>
      <w:r w:rsidRPr="0035604E">
        <w:rPr>
          <w:rFonts w:ascii="Book Antiqua" w:eastAsia="宋体" w:hAnsi="Book Antiqua" w:cs="宋体"/>
          <w:color w:val="000000"/>
        </w:rPr>
        <w:t>,</w:t>
      </w:r>
      <w:r w:rsidRPr="0035604E">
        <w:rPr>
          <w:rFonts w:ascii="Book Antiqua" w:eastAsia="宋体" w:hAnsi="Book Antiqua" w:cs="宋体"/>
        </w:rPr>
        <w:t> </w:t>
      </w:r>
      <w:hyperlink r:id="rId17" w:history="1">
        <w:r w:rsidRPr="0035604E">
          <w:rPr>
            <w:rFonts w:ascii="Book Antiqua" w:eastAsia="宋体" w:hAnsi="Book Antiqua" w:cs="宋体"/>
            <w:color w:val="000000"/>
          </w:rPr>
          <w:t>Nickerson DS</w:t>
        </w:r>
      </w:hyperlink>
      <w:r w:rsidRPr="0035604E">
        <w:rPr>
          <w:rFonts w:ascii="Book Antiqua" w:eastAsia="宋体" w:hAnsi="Book Antiqua" w:cs="宋体"/>
          <w:color w:val="000000"/>
        </w:rPr>
        <w:t>. Biologic Basis of Nerve Decompression Surgery for Focal Entrapments in Diabetic Peripheral Neuropathy. </w:t>
      </w:r>
      <w:r w:rsidRPr="0035604E">
        <w:rPr>
          <w:rFonts w:ascii="Book Antiqua" w:eastAsia="宋体" w:hAnsi="Book Antiqua" w:cs="宋体"/>
          <w:i/>
          <w:iCs/>
          <w:color w:val="000000"/>
        </w:rPr>
        <w:t>J Diabetes Sci Technol</w:t>
      </w:r>
      <w:r w:rsidRPr="0035604E">
        <w:rPr>
          <w:rFonts w:ascii="Book Antiqua" w:eastAsia="宋体" w:hAnsi="Book Antiqua" w:cs="宋体"/>
          <w:color w:val="000000"/>
        </w:rPr>
        <w:t> 2014; </w:t>
      </w:r>
      <w:r w:rsidRPr="0035604E">
        <w:rPr>
          <w:rFonts w:ascii="Book Antiqua" w:eastAsia="宋体" w:hAnsi="Book Antiqua" w:cs="宋体"/>
          <w:b/>
          <w:bCs/>
          <w:color w:val="000000"/>
        </w:rPr>
        <w:t>8</w:t>
      </w:r>
      <w:r w:rsidRPr="0035604E">
        <w:rPr>
          <w:rFonts w:ascii="Book Antiqua" w:eastAsia="宋体" w:hAnsi="Book Antiqua" w:cs="宋体"/>
          <w:color w:val="000000"/>
        </w:rPr>
        <w:t>: 412-418 [PMID: 24876595 DOI: 10.1177/1932296814525030]</w:t>
      </w:r>
    </w:p>
    <w:p w14:paraId="6A2E2D23"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lastRenderedPageBreak/>
        <w:t>30 </w:t>
      </w:r>
      <w:r w:rsidRPr="0035604E">
        <w:rPr>
          <w:rFonts w:ascii="Book Antiqua" w:eastAsia="宋体" w:hAnsi="Book Antiqua" w:cs="宋体"/>
          <w:b/>
          <w:bCs/>
          <w:color w:val="000000"/>
        </w:rPr>
        <w:t>Misawa S</w:t>
      </w:r>
      <w:r w:rsidRPr="0035604E">
        <w:rPr>
          <w:rFonts w:ascii="Book Antiqua" w:eastAsia="宋体" w:hAnsi="Book Antiqua" w:cs="宋体"/>
          <w:color w:val="000000"/>
        </w:rPr>
        <w:t>, Kuwabara S, Ogawara K, Kitano Y, Yagui K, Hattori T. Hyperglycemia alters refractory periods in human diabetic neuropathy. </w:t>
      </w:r>
      <w:r w:rsidRPr="0035604E">
        <w:rPr>
          <w:rFonts w:ascii="Book Antiqua" w:eastAsia="宋体" w:hAnsi="Book Antiqua" w:cs="宋体"/>
          <w:i/>
          <w:iCs/>
          <w:color w:val="000000"/>
        </w:rPr>
        <w:t>Clin Neurophysiol</w:t>
      </w:r>
      <w:r w:rsidRPr="0035604E">
        <w:rPr>
          <w:rFonts w:ascii="Book Antiqua" w:eastAsia="宋体" w:hAnsi="Book Antiqua" w:cs="宋体"/>
          <w:color w:val="000000"/>
        </w:rPr>
        <w:t> 2004; </w:t>
      </w:r>
      <w:r w:rsidRPr="0035604E">
        <w:rPr>
          <w:rFonts w:ascii="Book Antiqua" w:eastAsia="宋体" w:hAnsi="Book Antiqua" w:cs="宋体"/>
          <w:b/>
          <w:bCs/>
          <w:color w:val="000000"/>
        </w:rPr>
        <w:t>115</w:t>
      </w:r>
      <w:r w:rsidRPr="0035604E">
        <w:rPr>
          <w:rFonts w:ascii="Book Antiqua" w:eastAsia="宋体" w:hAnsi="Book Antiqua" w:cs="宋体"/>
          <w:color w:val="000000"/>
        </w:rPr>
        <w:t>: 2525-2529 [PMID: 15465442 DOI: 10.1016/j.clinph.2004.06.008]</w:t>
      </w:r>
    </w:p>
    <w:p w14:paraId="088676F4"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31 </w:t>
      </w:r>
      <w:r w:rsidRPr="0035604E">
        <w:rPr>
          <w:rFonts w:ascii="Book Antiqua" w:eastAsia="宋体" w:hAnsi="Book Antiqua" w:cs="宋体"/>
          <w:b/>
          <w:bCs/>
          <w:color w:val="000000"/>
        </w:rPr>
        <w:t>Song Z</w:t>
      </w:r>
      <w:r w:rsidRPr="0035604E">
        <w:rPr>
          <w:rFonts w:ascii="Book Antiqua" w:eastAsia="宋体" w:hAnsi="Book Antiqua" w:cs="宋体"/>
          <w:color w:val="000000"/>
        </w:rPr>
        <w:t>, Fu DT, Chan YS, Leung S, Chung SS, Chung SK. Transgenic mice overexpressing aldose reductase in Schwann cells show more severe nerve conduction velocity deficit and oxidative stress under hyperglycemic stress. </w:t>
      </w:r>
      <w:r w:rsidRPr="0035604E">
        <w:rPr>
          <w:rFonts w:ascii="Book Antiqua" w:eastAsia="宋体" w:hAnsi="Book Antiqua" w:cs="宋体"/>
          <w:i/>
          <w:iCs/>
          <w:color w:val="000000"/>
        </w:rPr>
        <w:t>Mol Cell Neurosci</w:t>
      </w:r>
      <w:r w:rsidRPr="0035604E">
        <w:rPr>
          <w:rFonts w:ascii="Book Antiqua" w:eastAsia="宋体" w:hAnsi="Book Antiqua" w:cs="宋体"/>
          <w:color w:val="000000"/>
        </w:rPr>
        <w:t> 2003; </w:t>
      </w:r>
      <w:r w:rsidRPr="0035604E">
        <w:rPr>
          <w:rFonts w:ascii="Book Antiqua" w:eastAsia="宋体" w:hAnsi="Book Antiqua" w:cs="宋体"/>
          <w:b/>
          <w:bCs/>
          <w:color w:val="000000"/>
        </w:rPr>
        <w:t>23</w:t>
      </w:r>
      <w:r w:rsidRPr="0035604E">
        <w:rPr>
          <w:rFonts w:ascii="Book Antiqua" w:eastAsia="宋体" w:hAnsi="Book Antiqua" w:cs="宋体"/>
          <w:color w:val="000000"/>
        </w:rPr>
        <w:t xml:space="preserve">: 638-647 [PMID: 12932443 DOI: </w:t>
      </w:r>
      <w:r w:rsidRPr="0035604E">
        <w:rPr>
          <w:rFonts w:ascii="Book Antiqua" w:hAnsi="Book Antiqua"/>
          <w:shd w:val="clear" w:color="auto" w:fill="FFFFFF"/>
        </w:rPr>
        <w:t>10.1016/S1044-7431(03)00096-4</w:t>
      </w:r>
      <w:r w:rsidRPr="0035604E">
        <w:rPr>
          <w:rFonts w:ascii="Book Antiqua" w:eastAsia="宋体" w:hAnsi="Book Antiqua" w:cs="宋体"/>
          <w:color w:val="000000"/>
        </w:rPr>
        <w:t>]</w:t>
      </w:r>
    </w:p>
    <w:p w14:paraId="298E1CF3"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32 </w:t>
      </w:r>
      <w:r w:rsidRPr="0035604E">
        <w:rPr>
          <w:rFonts w:ascii="Book Antiqua" w:eastAsia="宋体" w:hAnsi="Book Antiqua" w:cs="宋体"/>
          <w:b/>
          <w:bCs/>
          <w:color w:val="000000"/>
        </w:rPr>
        <w:t>Nishimura T</w:t>
      </w:r>
      <w:r w:rsidRPr="0035604E">
        <w:rPr>
          <w:rFonts w:ascii="Book Antiqua" w:eastAsia="宋体" w:hAnsi="Book Antiqua" w:cs="宋体"/>
          <w:color w:val="000000"/>
        </w:rPr>
        <w:t>, Hirata H, Tsujii M, Iida R, Hoki Y, Iino T, Ogawa S, Uchida A. Pathomechanism of entrapment neuropathy in diabetic and nondiabetic rats reared in wire cages. </w:t>
      </w:r>
      <w:r w:rsidRPr="0035604E">
        <w:rPr>
          <w:rFonts w:ascii="Book Antiqua" w:eastAsia="宋体" w:hAnsi="Book Antiqua" w:cs="宋体"/>
          <w:i/>
          <w:iCs/>
          <w:color w:val="000000"/>
        </w:rPr>
        <w:t>Histol Histopathol</w:t>
      </w:r>
      <w:r w:rsidRPr="0035604E">
        <w:rPr>
          <w:rFonts w:ascii="Book Antiqua" w:eastAsia="宋体" w:hAnsi="Book Antiqua" w:cs="宋体"/>
          <w:color w:val="000000"/>
        </w:rPr>
        <w:t> 2008; </w:t>
      </w:r>
      <w:r w:rsidRPr="0035604E">
        <w:rPr>
          <w:rFonts w:ascii="Book Antiqua" w:eastAsia="宋体" w:hAnsi="Book Antiqua" w:cs="宋体"/>
          <w:b/>
          <w:bCs/>
          <w:color w:val="000000"/>
        </w:rPr>
        <w:t>23</w:t>
      </w:r>
      <w:r w:rsidRPr="0035604E">
        <w:rPr>
          <w:rFonts w:ascii="Book Antiqua" w:eastAsia="宋体" w:hAnsi="Book Antiqua" w:cs="宋体"/>
          <w:color w:val="000000"/>
        </w:rPr>
        <w:t>: 157-166 [PMID: 17999372]</w:t>
      </w:r>
    </w:p>
    <w:p w14:paraId="4BF9537E"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33 </w:t>
      </w:r>
      <w:r w:rsidRPr="0035604E">
        <w:rPr>
          <w:rFonts w:ascii="Book Antiqua" w:eastAsia="宋体" w:hAnsi="Book Antiqua" w:cs="宋体"/>
          <w:b/>
          <w:bCs/>
          <w:color w:val="000000"/>
        </w:rPr>
        <w:t>Nemoto K</w:t>
      </w:r>
      <w:r w:rsidRPr="0035604E">
        <w:rPr>
          <w:rFonts w:ascii="Book Antiqua" w:eastAsia="宋体" w:hAnsi="Book Antiqua" w:cs="宋体"/>
          <w:color w:val="000000"/>
        </w:rPr>
        <w:t>, Matsumoto N, Tazaki K, Horiuchi Y, Uchinishi K, Mori Y. An experimental study on the "double crush" hypothesis. </w:t>
      </w:r>
      <w:r w:rsidRPr="0035604E">
        <w:rPr>
          <w:rFonts w:ascii="Book Antiqua" w:eastAsia="宋体" w:hAnsi="Book Antiqua" w:cs="宋体"/>
          <w:i/>
          <w:iCs/>
          <w:color w:val="000000"/>
        </w:rPr>
        <w:t>J Hand Surg Am</w:t>
      </w:r>
      <w:r w:rsidRPr="0035604E">
        <w:rPr>
          <w:rFonts w:ascii="Book Antiqua" w:eastAsia="宋体" w:hAnsi="Book Antiqua" w:cs="宋体"/>
          <w:color w:val="000000"/>
        </w:rPr>
        <w:t> 1987; </w:t>
      </w:r>
      <w:r w:rsidRPr="0035604E">
        <w:rPr>
          <w:rFonts w:ascii="Book Antiqua" w:eastAsia="宋体" w:hAnsi="Book Antiqua" w:cs="宋体"/>
          <w:b/>
          <w:bCs/>
          <w:color w:val="000000"/>
        </w:rPr>
        <w:t>12</w:t>
      </w:r>
      <w:r w:rsidRPr="0035604E">
        <w:rPr>
          <w:rFonts w:ascii="Book Antiqua" w:eastAsia="宋体" w:hAnsi="Book Antiqua" w:cs="宋体"/>
          <w:color w:val="000000"/>
        </w:rPr>
        <w:t xml:space="preserve">: 552-559 [PMID: 3611653 DOI: </w:t>
      </w:r>
      <w:r w:rsidRPr="0035604E">
        <w:rPr>
          <w:rFonts w:ascii="Book Antiqua" w:hAnsi="Book Antiqua"/>
          <w:shd w:val="clear" w:color="auto" w:fill="FFFFFF"/>
        </w:rPr>
        <w:t>10.1016/S0363-5023(87)80207-1</w:t>
      </w:r>
      <w:r w:rsidRPr="0035604E">
        <w:rPr>
          <w:rFonts w:ascii="Book Antiqua" w:eastAsia="宋体" w:hAnsi="Book Antiqua" w:cs="宋体"/>
          <w:color w:val="000000"/>
        </w:rPr>
        <w:t>]</w:t>
      </w:r>
    </w:p>
    <w:p w14:paraId="3704F1F9"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34 </w:t>
      </w:r>
      <w:r w:rsidRPr="0035604E">
        <w:rPr>
          <w:rFonts w:ascii="Book Antiqua" w:eastAsia="宋体" w:hAnsi="Book Antiqua" w:cs="宋体"/>
          <w:b/>
          <w:bCs/>
          <w:color w:val="000000"/>
        </w:rPr>
        <w:t>Upton AR</w:t>
      </w:r>
      <w:r w:rsidRPr="0035604E">
        <w:rPr>
          <w:rFonts w:ascii="Book Antiqua" w:eastAsia="宋体" w:hAnsi="Book Antiqua" w:cs="宋体"/>
          <w:color w:val="000000"/>
        </w:rPr>
        <w:t>, McComas AJ. The double crush in nerve entrapment syndromes. </w:t>
      </w:r>
      <w:r w:rsidRPr="0035604E">
        <w:rPr>
          <w:rFonts w:ascii="Book Antiqua" w:eastAsia="宋体" w:hAnsi="Book Antiqua" w:cs="宋体"/>
          <w:i/>
          <w:iCs/>
          <w:color w:val="000000"/>
        </w:rPr>
        <w:t>Lancet</w:t>
      </w:r>
      <w:r w:rsidRPr="0035604E">
        <w:rPr>
          <w:rFonts w:ascii="Book Antiqua" w:eastAsia="宋体" w:hAnsi="Book Antiqua" w:cs="宋体"/>
          <w:color w:val="000000"/>
        </w:rPr>
        <w:t> 1973; </w:t>
      </w:r>
      <w:r w:rsidRPr="0035604E">
        <w:rPr>
          <w:rFonts w:ascii="Book Antiqua" w:eastAsia="宋体" w:hAnsi="Book Antiqua" w:cs="宋体"/>
          <w:b/>
          <w:bCs/>
          <w:color w:val="000000"/>
        </w:rPr>
        <w:t>2</w:t>
      </w:r>
      <w:r w:rsidRPr="0035604E">
        <w:rPr>
          <w:rFonts w:ascii="Book Antiqua" w:eastAsia="宋体" w:hAnsi="Book Antiqua" w:cs="宋体"/>
          <w:color w:val="000000"/>
        </w:rPr>
        <w:t xml:space="preserve">: 359-362 [PMID: 4124532 DOI: </w:t>
      </w:r>
      <w:r w:rsidRPr="0035604E">
        <w:rPr>
          <w:rFonts w:ascii="Book Antiqua" w:hAnsi="Book Antiqua"/>
          <w:shd w:val="clear" w:color="auto" w:fill="FFFFFF"/>
        </w:rPr>
        <w:t>10.1016/S0140-6736(73)93196-6</w:t>
      </w:r>
      <w:r w:rsidRPr="0035604E">
        <w:rPr>
          <w:rFonts w:ascii="Book Antiqua" w:eastAsia="宋体" w:hAnsi="Book Antiqua" w:cs="宋体"/>
          <w:color w:val="000000"/>
        </w:rPr>
        <w:t>]</w:t>
      </w:r>
    </w:p>
    <w:p w14:paraId="53C3B832"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35 </w:t>
      </w:r>
      <w:r w:rsidRPr="0035604E">
        <w:rPr>
          <w:rFonts w:ascii="Book Antiqua" w:eastAsia="宋体" w:hAnsi="Book Antiqua" w:cs="宋体"/>
          <w:b/>
          <w:bCs/>
          <w:color w:val="000000"/>
        </w:rPr>
        <w:t>Zahir KS</w:t>
      </w:r>
      <w:r w:rsidRPr="0035604E">
        <w:rPr>
          <w:rFonts w:ascii="Book Antiqua" w:eastAsia="宋体" w:hAnsi="Book Antiqua" w:cs="宋体"/>
          <w:color w:val="000000"/>
        </w:rPr>
        <w:t>, Zahir FS, Thomas JG, Dudrick SJ. The double-crush phenomenon--an unusual presentation and literature review. </w:t>
      </w:r>
      <w:r w:rsidRPr="0035604E">
        <w:rPr>
          <w:rFonts w:ascii="Book Antiqua" w:eastAsia="宋体" w:hAnsi="Book Antiqua" w:cs="宋体"/>
          <w:i/>
          <w:iCs/>
          <w:color w:val="000000"/>
        </w:rPr>
        <w:t>Conn Med</w:t>
      </w:r>
      <w:r w:rsidRPr="0035604E">
        <w:rPr>
          <w:rFonts w:ascii="Book Antiqua" w:eastAsia="宋体" w:hAnsi="Book Antiqua" w:cs="宋体"/>
          <w:color w:val="000000"/>
        </w:rPr>
        <w:t> 1999; </w:t>
      </w:r>
      <w:r w:rsidRPr="0035604E">
        <w:rPr>
          <w:rFonts w:ascii="Book Antiqua" w:eastAsia="宋体" w:hAnsi="Book Antiqua" w:cs="宋体"/>
          <w:b/>
          <w:bCs/>
          <w:color w:val="000000"/>
        </w:rPr>
        <w:t>63</w:t>
      </w:r>
      <w:r w:rsidRPr="0035604E">
        <w:rPr>
          <w:rFonts w:ascii="Book Antiqua" w:eastAsia="宋体" w:hAnsi="Book Antiqua" w:cs="宋体"/>
          <w:color w:val="000000"/>
        </w:rPr>
        <w:t>: 535-538 [PMID: 10531704]</w:t>
      </w:r>
    </w:p>
    <w:p w14:paraId="167E2EBB"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36 </w:t>
      </w:r>
      <w:r w:rsidRPr="0035604E">
        <w:rPr>
          <w:rFonts w:ascii="Book Antiqua" w:eastAsia="宋体" w:hAnsi="Book Antiqua" w:cs="宋体"/>
          <w:b/>
          <w:bCs/>
          <w:color w:val="000000"/>
        </w:rPr>
        <w:t>Chowdhury SK</w:t>
      </w:r>
      <w:r w:rsidRPr="0035604E">
        <w:rPr>
          <w:rFonts w:ascii="Book Antiqua" w:eastAsia="宋体" w:hAnsi="Book Antiqua" w:cs="宋体"/>
          <w:color w:val="000000"/>
        </w:rPr>
        <w:t>, Smith DR, Fernyhough P. The role of aberrant mitochondrial bioenergetics in diabetic neuropathy. </w:t>
      </w:r>
      <w:r w:rsidRPr="0035604E">
        <w:rPr>
          <w:rFonts w:ascii="Book Antiqua" w:eastAsia="宋体" w:hAnsi="Book Antiqua" w:cs="宋体"/>
          <w:i/>
          <w:iCs/>
          <w:color w:val="000000"/>
        </w:rPr>
        <w:t>Neurobiol Dis</w:t>
      </w:r>
      <w:r w:rsidRPr="0035604E">
        <w:rPr>
          <w:rFonts w:ascii="Book Antiqua" w:eastAsia="宋体" w:hAnsi="Book Antiqua" w:cs="宋体"/>
          <w:color w:val="000000"/>
        </w:rPr>
        <w:t> 2013; </w:t>
      </w:r>
      <w:r w:rsidRPr="0035604E">
        <w:rPr>
          <w:rFonts w:ascii="Book Antiqua" w:eastAsia="宋体" w:hAnsi="Book Antiqua" w:cs="宋体"/>
          <w:b/>
          <w:bCs/>
          <w:color w:val="000000"/>
        </w:rPr>
        <w:t>51</w:t>
      </w:r>
      <w:r w:rsidRPr="0035604E">
        <w:rPr>
          <w:rFonts w:ascii="Book Antiqua" w:eastAsia="宋体" w:hAnsi="Book Antiqua" w:cs="宋体"/>
          <w:color w:val="000000"/>
        </w:rPr>
        <w:t>: 56-65 [PMID: 22446165 DOI: 10.1016/j.nbd.2012.03.016]</w:t>
      </w:r>
    </w:p>
    <w:p w14:paraId="01D38A3D"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37 </w:t>
      </w:r>
      <w:r w:rsidRPr="0035604E">
        <w:rPr>
          <w:rFonts w:ascii="Book Antiqua" w:eastAsia="宋体" w:hAnsi="Book Antiqua" w:cs="宋体"/>
          <w:b/>
          <w:bCs/>
          <w:color w:val="000000"/>
        </w:rPr>
        <w:t>Valls-Canals J</w:t>
      </w:r>
      <w:r w:rsidRPr="0035604E">
        <w:rPr>
          <w:rFonts w:ascii="Book Antiqua" w:eastAsia="宋体" w:hAnsi="Book Antiqua" w:cs="宋体"/>
          <w:color w:val="000000"/>
        </w:rPr>
        <w:t>, Povedano M, Montero J, Pradas J. Diabetic polyneuropathy. Axonal or demyelinating? </w:t>
      </w:r>
      <w:r w:rsidRPr="0035604E">
        <w:rPr>
          <w:rFonts w:ascii="Book Antiqua" w:eastAsia="宋体" w:hAnsi="Book Antiqua" w:cs="宋体"/>
          <w:i/>
          <w:iCs/>
          <w:color w:val="000000"/>
        </w:rPr>
        <w:t>Electromyogr Clin Neurophysiol</w:t>
      </w:r>
      <w:r w:rsidRPr="0035604E">
        <w:rPr>
          <w:rFonts w:ascii="Book Antiqua" w:eastAsia="宋体" w:hAnsi="Book Antiqua" w:cs="宋体"/>
          <w:color w:val="000000"/>
        </w:rPr>
        <w:t> 2002; </w:t>
      </w:r>
      <w:r w:rsidRPr="0035604E">
        <w:rPr>
          <w:rFonts w:ascii="Book Antiqua" w:eastAsia="宋体" w:hAnsi="Book Antiqua" w:cs="宋体"/>
          <w:b/>
          <w:bCs/>
          <w:color w:val="000000"/>
        </w:rPr>
        <w:t>42</w:t>
      </w:r>
      <w:r w:rsidRPr="0035604E">
        <w:rPr>
          <w:rFonts w:ascii="Book Antiqua" w:eastAsia="宋体" w:hAnsi="Book Antiqua" w:cs="宋体"/>
          <w:color w:val="000000"/>
        </w:rPr>
        <w:t>: 3-6 [PMID: 11851006]</w:t>
      </w:r>
    </w:p>
    <w:p w14:paraId="2B6AF285"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38 </w:t>
      </w:r>
      <w:r w:rsidRPr="0035604E">
        <w:rPr>
          <w:rFonts w:ascii="Book Antiqua" w:eastAsia="宋体" w:hAnsi="Book Antiqua" w:cs="宋体"/>
          <w:b/>
          <w:bCs/>
          <w:color w:val="000000"/>
        </w:rPr>
        <w:t>Cappellari A</w:t>
      </w:r>
      <w:r w:rsidRPr="0035604E">
        <w:rPr>
          <w:rFonts w:ascii="Book Antiqua" w:eastAsia="宋体" w:hAnsi="Book Antiqua" w:cs="宋体"/>
          <w:color w:val="000000"/>
        </w:rPr>
        <w:t>, Airaghi L, Capra R, Ciammola A, Branchi A, Levi Minzi G, Bresolin N. Early peripheral nerve abnormalities in impaired glucose tolerance. </w:t>
      </w:r>
      <w:r w:rsidRPr="0035604E">
        <w:rPr>
          <w:rFonts w:ascii="Book Antiqua" w:eastAsia="宋体" w:hAnsi="Book Antiqua" w:cs="宋体"/>
          <w:i/>
          <w:iCs/>
          <w:color w:val="000000"/>
        </w:rPr>
        <w:t>Electromyogr Clin Neurophysiol</w:t>
      </w:r>
      <w:r w:rsidRPr="0035604E">
        <w:rPr>
          <w:rFonts w:ascii="Book Antiqua" w:eastAsia="宋体" w:hAnsi="Book Antiqua" w:cs="宋体"/>
          <w:color w:val="000000"/>
        </w:rPr>
        <w:t> 2005; </w:t>
      </w:r>
      <w:r w:rsidRPr="0035604E">
        <w:rPr>
          <w:rFonts w:ascii="Book Antiqua" w:eastAsia="宋体" w:hAnsi="Book Antiqua" w:cs="宋体"/>
          <w:b/>
          <w:bCs/>
          <w:color w:val="000000"/>
        </w:rPr>
        <w:t>45</w:t>
      </w:r>
      <w:r w:rsidRPr="0035604E">
        <w:rPr>
          <w:rFonts w:ascii="Book Antiqua" w:eastAsia="宋体" w:hAnsi="Book Antiqua" w:cs="宋体"/>
          <w:color w:val="000000"/>
        </w:rPr>
        <w:t>: 241-244 [PMID: 16083148]</w:t>
      </w:r>
    </w:p>
    <w:p w14:paraId="40E6A02D"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39 </w:t>
      </w:r>
      <w:r w:rsidRPr="0035604E">
        <w:rPr>
          <w:rFonts w:ascii="Book Antiqua" w:eastAsia="宋体" w:hAnsi="Book Antiqua" w:cs="宋体"/>
          <w:b/>
          <w:bCs/>
          <w:color w:val="000000"/>
        </w:rPr>
        <w:t>Bromberg MB</w:t>
      </w:r>
      <w:r w:rsidRPr="0035604E">
        <w:rPr>
          <w:rFonts w:ascii="Book Antiqua" w:eastAsia="宋体" w:hAnsi="Book Antiqua" w:cs="宋体"/>
          <w:color w:val="000000"/>
        </w:rPr>
        <w:t>, Albers JW. Patterns of sensory nerve conduction abnormalities in demyelinating and axonal peripheral nerve disorders. </w:t>
      </w:r>
      <w:r w:rsidRPr="0035604E">
        <w:rPr>
          <w:rFonts w:ascii="Book Antiqua" w:eastAsia="宋体" w:hAnsi="Book Antiqua" w:cs="宋体"/>
          <w:i/>
          <w:iCs/>
          <w:color w:val="000000"/>
        </w:rPr>
        <w:t>Muscle Nerve</w:t>
      </w:r>
      <w:r w:rsidRPr="0035604E">
        <w:rPr>
          <w:rFonts w:ascii="Book Antiqua" w:eastAsia="宋体" w:hAnsi="Book Antiqua" w:cs="宋体"/>
          <w:color w:val="000000"/>
        </w:rPr>
        <w:t> 1993; </w:t>
      </w:r>
      <w:r w:rsidRPr="0035604E">
        <w:rPr>
          <w:rFonts w:ascii="Book Antiqua" w:eastAsia="宋体" w:hAnsi="Book Antiqua" w:cs="宋体"/>
          <w:b/>
          <w:bCs/>
          <w:color w:val="000000"/>
        </w:rPr>
        <w:t>16</w:t>
      </w:r>
      <w:r w:rsidRPr="0035604E">
        <w:rPr>
          <w:rFonts w:ascii="Book Antiqua" w:eastAsia="宋体" w:hAnsi="Book Antiqua" w:cs="宋体"/>
          <w:color w:val="000000"/>
        </w:rPr>
        <w:t>: 262-266 [PMID: 8383290 DOI: 10.1002/mus.880160304]</w:t>
      </w:r>
    </w:p>
    <w:p w14:paraId="6A9BB03E"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lastRenderedPageBreak/>
        <w:t>40 </w:t>
      </w:r>
      <w:r w:rsidRPr="0035604E">
        <w:rPr>
          <w:rFonts w:ascii="Book Antiqua" w:eastAsia="宋体" w:hAnsi="Book Antiqua" w:cs="宋体"/>
          <w:b/>
          <w:bCs/>
          <w:color w:val="000000"/>
        </w:rPr>
        <w:t>Mackinnon SE</w:t>
      </w:r>
      <w:r w:rsidRPr="0035604E">
        <w:rPr>
          <w:rFonts w:ascii="Book Antiqua" w:eastAsia="宋体" w:hAnsi="Book Antiqua" w:cs="宋体"/>
          <w:color w:val="000000"/>
        </w:rPr>
        <w:t>, Dellon AL, Hudson AR, Hunter DA. Chronic human nerve compression--a histological assessment. </w:t>
      </w:r>
      <w:r w:rsidRPr="0035604E">
        <w:rPr>
          <w:rFonts w:ascii="Book Antiqua" w:eastAsia="宋体" w:hAnsi="Book Antiqua" w:cs="宋体"/>
          <w:i/>
          <w:iCs/>
          <w:color w:val="000000"/>
        </w:rPr>
        <w:t>Neuropathol Appl Neurobiol</w:t>
      </w:r>
      <w:r w:rsidRPr="0035604E">
        <w:rPr>
          <w:rFonts w:ascii="Book Antiqua" w:eastAsia="宋体" w:hAnsi="Book Antiqua" w:cs="宋体"/>
          <w:color w:val="000000"/>
        </w:rPr>
        <w:t> 1986; </w:t>
      </w:r>
      <w:r w:rsidRPr="0035604E">
        <w:rPr>
          <w:rFonts w:ascii="Book Antiqua" w:eastAsia="宋体" w:hAnsi="Book Antiqua" w:cs="宋体"/>
          <w:b/>
          <w:bCs/>
          <w:color w:val="000000"/>
        </w:rPr>
        <w:t>12</w:t>
      </w:r>
      <w:r w:rsidRPr="0035604E">
        <w:rPr>
          <w:rFonts w:ascii="Book Antiqua" w:eastAsia="宋体" w:hAnsi="Book Antiqua" w:cs="宋体"/>
          <w:color w:val="000000"/>
        </w:rPr>
        <w:t>: 547-565 [PMID: 3561691]</w:t>
      </w:r>
    </w:p>
    <w:p w14:paraId="71C528D1"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41 </w:t>
      </w:r>
      <w:r w:rsidRPr="0035604E">
        <w:rPr>
          <w:rFonts w:ascii="Book Antiqua" w:eastAsia="宋体" w:hAnsi="Book Antiqua" w:cs="宋体"/>
          <w:b/>
          <w:bCs/>
          <w:color w:val="000000"/>
        </w:rPr>
        <w:t>Tapadia M</w:t>
      </w:r>
      <w:r w:rsidRPr="0035604E">
        <w:rPr>
          <w:rFonts w:ascii="Book Antiqua" w:eastAsia="宋体" w:hAnsi="Book Antiqua" w:cs="宋体"/>
          <w:color w:val="000000"/>
        </w:rPr>
        <w:t>, Mozaffar T, Gupta R. Compressive neuropathies of the upper extremity: update on pathophysiology, classification, and electrodiagnostic findings. </w:t>
      </w:r>
      <w:r w:rsidRPr="0035604E">
        <w:rPr>
          <w:rFonts w:ascii="Book Antiqua" w:eastAsia="宋体" w:hAnsi="Book Antiqua" w:cs="宋体"/>
          <w:i/>
          <w:iCs/>
          <w:color w:val="000000"/>
        </w:rPr>
        <w:t>J Hand Surg Am</w:t>
      </w:r>
      <w:r w:rsidRPr="0035604E">
        <w:rPr>
          <w:rFonts w:ascii="Book Antiqua" w:eastAsia="宋体" w:hAnsi="Book Antiqua" w:cs="宋体"/>
          <w:color w:val="000000"/>
        </w:rPr>
        <w:t> 2010; </w:t>
      </w:r>
      <w:r w:rsidRPr="0035604E">
        <w:rPr>
          <w:rFonts w:ascii="Book Antiqua" w:eastAsia="宋体" w:hAnsi="Book Antiqua" w:cs="宋体"/>
          <w:b/>
          <w:bCs/>
          <w:color w:val="000000"/>
        </w:rPr>
        <w:t>35</w:t>
      </w:r>
      <w:r w:rsidRPr="0035604E">
        <w:rPr>
          <w:rFonts w:ascii="Book Antiqua" w:eastAsia="宋体" w:hAnsi="Book Antiqua" w:cs="宋体"/>
          <w:color w:val="000000"/>
        </w:rPr>
        <w:t>: 668-677 [PMID: 20223605 DOI: 10.1016/j.jhsa.2010.01.007]</w:t>
      </w:r>
    </w:p>
    <w:p w14:paraId="33BBC227"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42 </w:t>
      </w:r>
      <w:r w:rsidRPr="0035604E">
        <w:rPr>
          <w:rFonts w:ascii="Book Antiqua" w:eastAsia="宋体" w:hAnsi="Book Antiqua" w:cs="宋体"/>
          <w:b/>
          <w:bCs/>
          <w:color w:val="000000"/>
        </w:rPr>
        <w:t>Perkins BA</w:t>
      </w:r>
      <w:r w:rsidRPr="0035604E">
        <w:rPr>
          <w:rFonts w:ascii="Book Antiqua" w:eastAsia="宋体" w:hAnsi="Book Antiqua" w:cs="宋体"/>
          <w:color w:val="000000"/>
        </w:rPr>
        <w:t>, Olaleye D, Bril V. Carpal tunnel syndrome in patients with diabetic polyneuropathy. </w:t>
      </w:r>
      <w:r w:rsidRPr="0035604E">
        <w:rPr>
          <w:rFonts w:ascii="Book Antiqua" w:eastAsia="宋体" w:hAnsi="Book Antiqua" w:cs="宋体"/>
          <w:i/>
          <w:iCs/>
          <w:color w:val="000000"/>
        </w:rPr>
        <w:t>Diabetes Care</w:t>
      </w:r>
      <w:r w:rsidRPr="0035604E">
        <w:rPr>
          <w:rFonts w:ascii="Book Antiqua" w:eastAsia="宋体" w:hAnsi="Book Antiqua" w:cs="宋体"/>
          <w:color w:val="000000"/>
        </w:rPr>
        <w:t> 2002; </w:t>
      </w:r>
      <w:r w:rsidRPr="0035604E">
        <w:rPr>
          <w:rFonts w:ascii="Book Antiqua" w:eastAsia="宋体" w:hAnsi="Book Antiqua" w:cs="宋体"/>
          <w:b/>
          <w:bCs/>
          <w:color w:val="000000"/>
        </w:rPr>
        <w:t>25</w:t>
      </w:r>
      <w:r w:rsidRPr="0035604E">
        <w:rPr>
          <w:rFonts w:ascii="Book Antiqua" w:eastAsia="宋体" w:hAnsi="Book Antiqua" w:cs="宋体"/>
          <w:color w:val="000000"/>
        </w:rPr>
        <w:t>: 565-569 [PMID: 11874948]</w:t>
      </w:r>
    </w:p>
    <w:p w14:paraId="45141F1F"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43 </w:t>
      </w:r>
      <w:r w:rsidRPr="0035604E">
        <w:rPr>
          <w:rFonts w:ascii="Book Antiqua" w:eastAsia="宋体" w:hAnsi="Book Antiqua" w:cs="宋体"/>
          <w:b/>
          <w:bCs/>
          <w:color w:val="000000"/>
        </w:rPr>
        <w:t>Kennedy JM</w:t>
      </w:r>
      <w:r w:rsidRPr="0035604E">
        <w:rPr>
          <w:rFonts w:ascii="Book Antiqua" w:eastAsia="宋体" w:hAnsi="Book Antiqua" w:cs="宋体"/>
          <w:color w:val="000000"/>
        </w:rPr>
        <w:t>, Zochodne DW. Impaired peripheral nerve regeneration in diabetes mellitus. </w:t>
      </w:r>
      <w:r w:rsidRPr="0035604E">
        <w:rPr>
          <w:rFonts w:ascii="Book Antiqua" w:eastAsia="宋体" w:hAnsi="Book Antiqua" w:cs="宋体"/>
          <w:i/>
          <w:iCs/>
          <w:color w:val="000000"/>
        </w:rPr>
        <w:t>J Peripher Nerv Syst</w:t>
      </w:r>
      <w:r w:rsidRPr="0035604E">
        <w:rPr>
          <w:rFonts w:ascii="Book Antiqua" w:eastAsia="宋体" w:hAnsi="Book Antiqua" w:cs="宋体"/>
          <w:color w:val="000000"/>
        </w:rPr>
        <w:t> 2005; </w:t>
      </w:r>
      <w:r w:rsidRPr="0035604E">
        <w:rPr>
          <w:rFonts w:ascii="Book Antiqua" w:eastAsia="宋体" w:hAnsi="Book Antiqua" w:cs="宋体"/>
          <w:b/>
          <w:bCs/>
          <w:color w:val="000000"/>
        </w:rPr>
        <w:t>10</w:t>
      </w:r>
      <w:r w:rsidRPr="0035604E">
        <w:rPr>
          <w:rFonts w:ascii="Book Antiqua" w:eastAsia="宋体" w:hAnsi="Book Antiqua" w:cs="宋体"/>
          <w:color w:val="000000"/>
        </w:rPr>
        <w:t>: 144-157 [PMID: 15958126 DOI: 10.1111/j.1085-9489.2005.0010205.x]</w:t>
      </w:r>
    </w:p>
    <w:p w14:paraId="2FFAB0A5"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44 </w:t>
      </w:r>
      <w:r w:rsidRPr="0035604E">
        <w:rPr>
          <w:rFonts w:ascii="Book Antiqua" w:eastAsia="宋体" w:hAnsi="Book Antiqua" w:cs="宋体"/>
          <w:b/>
          <w:bCs/>
          <w:color w:val="000000"/>
        </w:rPr>
        <w:t>Celiker R</w:t>
      </w:r>
      <w:r w:rsidRPr="0035604E">
        <w:rPr>
          <w:rFonts w:ascii="Book Antiqua" w:eastAsia="宋体" w:hAnsi="Book Antiqua" w:cs="宋体"/>
          <w:color w:val="000000"/>
        </w:rPr>
        <w:t>, Basgöze O, Bayraktar M. Early detection of neurological involvement in diabetes mellitus. </w:t>
      </w:r>
      <w:r w:rsidRPr="0035604E">
        <w:rPr>
          <w:rFonts w:ascii="Book Antiqua" w:eastAsia="宋体" w:hAnsi="Book Antiqua" w:cs="宋体"/>
          <w:i/>
          <w:iCs/>
          <w:color w:val="000000"/>
        </w:rPr>
        <w:t>Electromyogr Clin Neurophysiol</w:t>
      </w:r>
      <w:r w:rsidRPr="0035604E">
        <w:rPr>
          <w:rFonts w:ascii="Book Antiqua" w:eastAsia="宋体" w:hAnsi="Book Antiqua" w:cs="宋体"/>
          <w:color w:val="000000"/>
        </w:rPr>
        <w:t> 1996; </w:t>
      </w:r>
      <w:r w:rsidRPr="0035604E">
        <w:rPr>
          <w:rFonts w:ascii="Book Antiqua" w:eastAsia="宋体" w:hAnsi="Book Antiqua" w:cs="宋体"/>
          <w:b/>
          <w:bCs/>
          <w:color w:val="000000"/>
        </w:rPr>
        <w:t>36</w:t>
      </w:r>
      <w:r w:rsidRPr="0035604E">
        <w:rPr>
          <w:rFonts w:ascii="Book Antiqua" w:eastAsia="宋体" w:hAnsi="Book Antiqua" w:cs="宋体"/>
          <w:color w:val="000000"/>
        </w:rPr>
        <w:t>: 29-35 [PMID: 8654318]</w:t>
      </w:r>
    </w:p>
    <w:p w14:paraId="3F576F40"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45 </w:t>
      </w:r>
      <w:r w:rsidRPr="0035604E">
        <w:rPr>
          <w:rFonts w:ascii="Book Antiqua" w:eastAsia="宋体" w:hAnsi="Book Antiqua" w:cs="宋体"/>
          <w:b/>
          <w:bCs/>
          <w:color w:val="000000"/>
        </w:rPr>
        <w:t>Kim WK</w:t>
      </w:r>
      <w:r w:rsidRPr="0035604E">
        <w:rPr>
          <w:rFonts w:ascii="Book Antiqua" w:eastAsia="宋体" w:hAnsi="Book Antiqua" w:cs="宋体"/>
          <w:color w:val="000000"/>
        </w:rPr>
        <w:t>, Kwon SH, Lee SH, Sunwoo IN. Asymptomatic electrophysiologic carpal tunnel syndrome in diabetics: entrapment or polyneuropathy. </w:t>
      </w:r>
      <w:r w:rsidRPr="0035604E">
        <w:rPr>
          <w:rFonts w:ascii="Book Antiqua" w:eastAsia="宋体" w:hAnsi="Book Antiqua" w:cs="宋体"/>
          <w:i/>
          <w:iCs/>
          <w:color w:val="000000"/>
        </w:rPr>
        <w:t>Yonsei Med J</w:t>
      </w:r>
      <w:r w:rsidRPr="0035604E">
        <w:rPr>
          <w:rFonts w:ascii="Book Antiqua" w:eastAsia="宋体" w:hAnsi="Book Antiqua" w:cs="宋体"/>
          <w:color w:val="000000"/>
        </w:rPr>
        <w:t> 2000; </w:t>
      </w:r>
      <w:r w:rsidRPr="0035604E">
        <w:rPr>
          <w:rFonts w:ascii="Book Antiqua" w:eastAsia="宋体" w:hAnsi="Book Antiqua" w:cs="宋体"/>
          <w:b/>
          <w:bCs/>
          <w:color w:val="000000"/>
        </w:rPr>
        <w:t>41</w:t>
      </w:r>
      <w:r w:rsidRPr="0035604E">
        <w:rPr>
          <w:rFonts w:ascii="Book Antiqua" w:eastAsia="宋体" w:hAnsi="Book Antiqua" w:cs="宋体"/>
          <w:color w:val="000000"/>
        </w:rPr>
        <w:t>: 123-127 [PMID: 10731930 DOI: 10.3349/ymj.2000.41.1.123]</w:t>
      </w:r>
    </w:p>
    <w:p w14:paraId="1853C4C4"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46 </w:t>
      </w:r>
      <w:r w:rsidRPr="0035604E">
        <w:rPr>
          <w:rFonts w:ascii="Book Antiqua" w:eastAsia="宋体" w:hAnsi="Book Antiqua" w:cs="宋体"/>
          <w:b/>
          <w:bCs/>
          <w:color w:val="000000"/>
        </w:rPr>
        <w:t>Ali ZS</w:t>
      </w:r>
      <w:r w:rsidRPr="0035604E">
        <w:rPr>
          <w:rFonts w:ascii="Book Antiqua" w:eastAsia="宋体" w:hAnsi="Book Antiqua" w:cs="宋体"/>
          <w:color w:val="000000"/>
        </w:rPr>
        <w:t>, Pisapia JM, Ma TS, Zager EL, Heuer GG, Khoury V. Ultrasonographic Evaluation of Peripheral Nerves. </w:t>
      </w:r>
      <w:r w:rsidRPr="0035604E">
        <w:rPr>
          <w:rFonts w:ascii="Book Antiqua" w:eastAsia="宋体" w:hAnsi="Book Antiqua" w:cs="宋体"/>
          <w:i/>
          <w:iCs/>
          <w:color w:val="000000"/>
        </w:rPr>
        <w:t>World Neurosurg</w:t>
      </w:r>
      <w:r w:rsidRPr="0035604E">
        <w:rPr>
          <w:rFonts w:ascii="Book Antiqua" w:eastAsia="宋体" w:hAnsi="Book Antiqua" w:cs="宋体"/>
          <w:color w:val="000000"/>
        </w:rPr>
        <w:t> 2016; </w:t>
      </w:r>
      <w:r w:rsidRPr="0035604E">
        <w:rPr>
          <w:rFonts w:ascii="Book Antiqua" w:eastAsia="宋体" w:hAnsi="Book Antiqua" w:cs="宋体"/>
          <w:b/>
          <w:bCs/>
          <w:color w:val="000000"/>
        </w:rPr>
        <w:t>85</w:t>
      </w:r>
      <w:r w:rsidRPr="0035604E">
        <w:rPr>
          <w:rFonts w:ascii="Book Antiqua" w:eastAsia="宋体" w:hAnsi="Book Antiqua" w:cs="宋体"/>
          <w:color w:val="000000"/>
        </w:rPr>
        <w:t>: 333-339 [PMID: 26463397 DOI: 10.1016/j.wneu.2015.10.005]</w:t>
      </w:r>
    </w:p>
    <w:p w14:paraId="60B056DD"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47 </w:t>
      </w:r>
      <w:r w:rsidRPr="0035604E">
        <w:rPr>
          <w:rFonts w:ascii="Book Antiqua" w:eastAsia="宋体" w:hAnsi="Book Antiqua" w:cs="宋体"/>
          <w:b/>
          <w:bCs/>
          <w:color w:val="000000"/>
        </w:rPr>
        <w:t>Cartwright MS</w:t>
      </w:r>
      <w:r w:rsidRPr="0035604E">
        <w:rPr>
          <w:rFonts w:ascii="Book Antiqua" w:eastAsia="宋体" w:hAnsi="Book Antiqua" w:cs="宋体"/>
          <w:color w:val="000000"/>
        </w:rPr>
        <w:t>, Walker FO. Neuromuscular ultrasound in common entrapment neuropathies. </w:t>
      </w:r>
      <w:r w:rsidRPr="0035604E">
        <w:rPr>
          <w:rFonts w:ascii="Book Antiqua" w:eastAsia="宋体" w:hAnsi="Book Antiqua" w:cs="宋体"/>
          <w:i/>
          <w:iCs/>
          <w:color w:val="000000"/>
        </w:rPr>
        <w:t>Muscle Nerve</w:t>
      </w:r>
      <w:r w:rsidRPr="0035604E">
        <w:rPr>
          <w:rFonts w:ascii="Book Antiqua" w:eastAsia="宋体" w:hAnsi="Book Antiqua" w:cs="宋体"/>
          <w:color w:val="000000"/>
        </w:rPr>
        <w:t> 2013; </w:t>
      </w:r>
      <w:r w:rsidRPr="0035604E">
        <w:rPr>
          <w:rFonts w:ascii="Book Antiqua" w:eastAsia="宋体" w:hAnsi="Book Antiqua" w:cs="宋体"/>
          <w:b/>
          <w:bCs/>
          <w:color w:val="000000"/>
        </w:rPr>
        <w:t>48</w:t>
      </w:r>
      <w:r w:rsidRPr="0035604E">
        <w:rPr>
          <w:rFonts w:ascii="Book Antiqua" w:eastAsia="宋体" w:hAnsi="Book Antiqua" w:cs="宋体"/>
          <w:color w:val="000000"/>
        </w:rPr>
        <w:t>: 696-704 [PMID: 23681885 DOI: 10.1002/mus.23900]</w:t>
      </w:r>
    </w:p>
    <w:p w14:paraId="680136F2"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48 </w:t>
      </w:r>
      <w:r w:rsidRPr="0035604E">
        <w:rPr>
          <w:rFonts w:ascii="Book Antiqua" w:eastAsia="宋体" w:hAnsi="Book Antiqua" w:cs="宋体"/>
          <w:b/>
          <w:bCs/>
          <w:color w:val="000000"/>
        </w:rPr>
        <w:t>Pitarokoili K</w:t>
      </w:r>
      <w:r w:rsidRPr="0035604E">
        <w:rPr>
          <w:rFonts w:ascii="Book Antiqua" w:eastAsia="宋体" w:hAnsi="Book Antiqua" w:cs="宋体"/>
          <w:color w:val="000000"/>
        </w:rPr>
        <w:t>, Kerasnoudis A, Behrendt V, Labedi A, Ayzenberg I, Gold R, Yoon MS. Facing the diagnostic challenge: Nerve ultrasound in diabetic patients with neuropathic symptoms. </w:t>
      </w:r>
      <w:r w:rsidRPr="0035604E">
        <w:rPr>
          <w:rFonts w:ascii="Book Antiqua" w:eastAsia="宋体" w:hAnsi="Book Antiqua" w:cs="宋体"/>
          <w:i/>
          <w:iCs/>
          <w:color w:val="000000"/>
        </w:rPr>
        <w:t>Muscle Nerve</w:t>
      </w:r>
      <w:r w:rsidRPr="0035604E">
        <w:rPr>
          <w:rFonts w:ascii="Book Antiqua" w:eastAsia="宋体" w:hAnsi="Book Antiqua" w:cs="宋体"/>
          <w:color w:val="000000"/>
        </w:rPr>
        <w:t> 2016; </w:t>
      </w:r>
      <w:r w:rsidRPr="0035604E">
        <w:rPr>
          <w:rFonts w:ascii="Book Antiqua" w:eastAsia="宋体" w:hAnsi="Book Antiqua" w:cs="宋体"/>
          <w:b/>
          <w:bCs/>
          <w:color w:val="000000"/>
        </w:rPr>
        <w:t>54</w:t>
      </w:r>
      <w:r w:rsidRPr="0035604E">
        <w:rPr>
          <w:rFonts w:ascii="Book Antiqua" w:eastAsia="宋体" w:hAnsi="Book Antiqua" w:cs="宋体"/>
          <w:color w:val="000000"/>
        </w:rPr>
        <w:t>: 18-24 [PMID: 26575030 DOI: 10.1002/mus.24981]</w:t>
      </w:r>
    </w:p>
    <w:p w14:paraId="11A5D9E1"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49 </w:t>
      </w:r>
      <w:r w:rsidRPr="0035604E">
        <w:rPr>
          <w:rFonts w:ascii="Book Antiqua" w:eastAsia="宋体" w:hAnsi="Book Antiqua" w:cs="宋体"/>
          <w:b/>
          <w:bCs/>
          <w:color w:val="000000"/>
        </w:rPr>
        <w:t>Thakkar RS</w:t>
      </w:r>
      <w:r w:rsidRPr="0035604E">
        <w:rPr>
          <w:rFonts w:ascii="Book Antiqua" w:eastAsia="宋体" w:hAnsi="Book Antiqua" w:cs="宋体"/>
          <w:color w:val="000000"/>
        </w:rPr>
        <w:t>, Del Grande F, Thawait GK, Andreisek G, Carrino JA, Chhabra A. Spectrum of high-resolution MRI findings in diabetic neuropathy. </w:t>
      </w:r>
      <w:r w:rsidRPr="0035604E">
        <w:rPr>
          <w:rFonts w:ascii="Book Antiqua" w:eastAsia="宋体" w:hAnsi="Book Antiqua" w:cs="宋体"/>
          <w:i/>
          <w:iCs/>
          <w:color w:val="000000"/>
        </w:rPr>
        <w:t>AJR Am J Roentgenol</w:t>
      </w:r>
      <w:r w:rsidRPr="0035604E">
        <w:rPr>
          <w:rFonts w:ascii="Book Antiqua" w:eastAsia="宋体" w:hAnsi="Book Antiqua" w:cs="宋体"/>
          <w:color w:val="000000"/>
        </w:rPr>
        <w:t> 2012; </w:t>
      </w:r>
      <w:r w:rsidRPr="0035604E">
        <w:rPr>
          <w:rFonts w:ascii="Book Antiqua" w:eastAsia="宋体" w:hAnsi="Book Antiqua" w:cs="宋体"/>
          <w:b/>
          <w:bCs/>
          <w:color w:val="000000"/>
        </w:rPr>
        <w:t>199</w:t>
      </w:r>
      <w:r w:rsidRPr="0035604E">
        <w:rPr>
          <w:rFonts w:ascii="Book Antiqua" w:eastAsia="宋体" w:hAnsi="Book Antiqua" w:cs="宋体"/>
          <w:color w:val="000000"/>
        </w:rPr>
        <w:t>: 407-412 [PMID: 22826404 DOI: 10.2214/AJR.11.7893]</w:t>
      </w:r>
    </w:p>
    <w:p w14:paraId="22A438CC"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lastRenderedPageBreak/>
        <w:t>50 </w:t>
      </w:r>
      <w:r w:rsidRPr="0035604E">
        <w:rPr>
          <w:rFonts w:ascii="Book Antiqua" w:eastAsia="宋体" w:hAnsi="Book Antiqua" w:cs="宋体"/>
          <w:b/>
          <w:bCs/>
          <w:color w:val="000000"/>
        </w:rPr>
        <w:t>Padua L</w:t>
      </w:r>
      <w:r w:rsidRPr="0035604E">
        <w:rPr>
          <w:rFonts w:ascii="Book Antiqua" w:eastAsia="宋体" w:hAnsi="Book Antiqua" w:cs="宋体"/>
          <w:color w:val="000000"/>
        </w:rPr>
        <w:t>, Padua R, Lo Monaco M, Aprile I, Tonali P. Multiperspective assessment of carpal tunnel syndrome: a multicenter study. Italian CTS Study Group. </w:t>
      </w:r>
      <w:r w:rsidRPr="0035604E">
        <w:rPr>
          <w:rFonts w:ascii="Book Antiqua" w:eastAsia="宋体" w:hAnsi="Book Antiqua" w:cs="宋体"/>
          <w:i/>
          <w:iCs/>
          <w:color w:val="000000"/>
        </w:rPr>
        <w:t>Neurology</w:t>
      </w:r>
      <w:r w:rsidRPr="0035604E">
        <w:rPr>
          <w:rFonts w:ascii="Book Antiqua" w:eastAsia="宋体" w:hAnsi="Book Antiqua" w:cs="宋体"/>
          <w:color w:val="000000"/>
        </w:rPr>
        <w:t> 1999; </w:t>
      </w:r>
      <w:r w:rsidRPr="0035604E">
        <w:rPr>
          <w:rFonts w:ascii="Book Antiqua" w:eastAsia="宋体" w:hAnsi="Book Antiqua" w:cs="宋体"/>
          <w:b/>
          <w:bCs/>
          <w:color w:val="000000"/>
        </w:rPr>
        <w:t>53</w:t>
      </w:r>
      <w:r w:rsidRPr="0035604E">
        <w:rPr>
          <w:rFonts w:ascii="Book Antiqua" w:eastAsia="宋体" w:hAnsi="Book Antiqua" w:cs="宋体"/>
          <w:color w:val="000000"/>
        </w:rPr>
        <w:t>: 1654-1659 [PMID: 10563608]</w:t>
      </w:r>
    </w:p>
    <w:p w14:paraId="1123BC75"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51 </w:t>
      </w:r>
      <w:r w:rsidRPr="0035604E">
        <w:rPr>
          <w:rFonts w:ascii="Book Antiqua" w:eastAsia="宋体" w:hAnsi="Book Antiqua" w:cs="宋体"/>
          <w:b/>
          <w:bCs/>
          <w:color w:val="000000"/>
        </w:rPr>
        <w:t>Mediouni Z</w:t>
      </w:r>
      <w:r w:rsidRPr="0035604E">
        <w:rPr>
          <w:rFonts w:ascii="Book Antiqua" w:eastAsia="宋体" w:hAnsi="Book Antiqua" w:cs="宋体"/>
          <w:color w:val="000000"/>
        </w:rPr>
        <w:t>, Bodin J, Dale AM, Herquelot E, Carton M, Leclerc A, Fouquet N, Dumontier C, Roquelaure Y, Evanoff BA, Descatha A. Carpal tunnel syndrome and computer exposure at work in two large complementary cohorts. </w:t>
      </w:r>
      <w:r w:rsidRPr="0035604E">
        <w:rPr>
          <w:rFonts w:ascii="Book Antiqua" w:eastAsia="宋体" w:hAnsi="Book Antiqua" w:cs="宋体"/>
          <w:i/>
          <w:iCs/>
          <w:color w:val="000000"/>
        </w:rPr>
        <w:t>BMJ Open</w:t>
      </w:r>
      <w:r w:rsidRPr="0035604E">
        <w:rPr>
          <w:rFonts w:ascii="Book Antiqua" w:eastAsia="宋体" w:hAnsi="Book Antiqua" w:cs="宋体"/>
          <w:color w:val="000000"/>
        </w:rPr>
        <w:t> 2015; </w:t>
      </w:r>
      <w:r w:rsidRPr="0035604E">
        <w:rPr>
          <w:rFonts w:ascii="Book Antiqua" w:eastAsia="宋体" w:hAnsi="Book Antiqua" w:cs="宋体"/>
          <w:b/>
          <w:bCs/>
          <w:color w:val="000000"/>
        </w:rPr>
        <w:t>5</w:t>
      </w:r>
      <w:r w:rsidRPr="0035604E">
        <w:rPr>
          <w:rFonts w:ascii="Book Antiqua" w:eastAsia="宋体" w:hAnsi="Book Antiqua" w:cs="宋体"/>
          <w:color w:val="000000"/>
        </w:rPr>
        <w:t>: e008156 [PMID: 26353869 DOI: 10.1136/bmjopen-2015-008156]</w:t>
      </w:r>
    </w:p>
    <w:p w14:paraId="23019FE2"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52 </w:t>
      </w:r>
      <w:r w:rsidRPr="0035604E">
        <w:rPr>
          <w:rFonts w:ascii="Book Antiqua" w:eastAsia="宋体" w:hAnsi="Book Antiqua" w:cs="宋体"/>
          <w:b/>
          <w:bCs/>
          <w:color w:val="000000"/>
        </w:rPr>
        <w:t>Makepeace A</w:t>
      </w:r>
      <w:r w:rsidRPr="0035604E">
        <w:rPr>
          <w:rFonts w:ascii="Book Antiqua" w:eastAsia="宋体" w:hAnsi="Book Antiqua" w:cs="宋体"/>
          <w:color w:val="000000"/>
        </w:rPr>
        <w:t>, Davis WA, Bruce DG, Davis TM. Incidence and determinants of carpal tunnel decompression surgery in type 2 diabetes: the Fremantle Diabetes Study. </w:t>
      </w:r>
      <w:r w:rsidRPr="0035604E">
        <w:rPr>
          <w:rFonts w:ascii="Book Antiqua" w:eastAsia="宋体" w:hAnsi="Book Antiqua" w:cs="宋体"/>
          <w:i/>
          <w:iCs/>
          <w:color w:val="000000"/>
        </w:rPr>
        <w:t>Diabetes Care</w:t>
      </w:r>
      <w:r w:rsidRPr="0035604E">
        <w:rPr>
          <w:rFonts w:ascii="Book Antiqua" w:eastAsia="宋体" w:hAnsi="Book Antiqua" w:cs="宋体"/>
          <w:color w:val="000000"/>
        </w:rPr>
        <w:t> 2008; </w:t>
      </w:r>
      <w:r w:rsidRPr="0035604E">
        <w:rPr>
          <w:rFonts w:ascii="Book Antiqua" w:eastAsia="宋体" w:hAnsi="Book Antiqua" w:cs="宋体"/>
          <w:b/>
          <w:bCs/>
          <w:color w:val="000000"/>
        </w:rPr>
        <w:t>31</w:t>
      </w:r>
      <w:r w:rsidRPr="0035604E">
        <w:rPr>
          <w:rFonts w:ascii="Book Antiqua" w:eastAsia="宋体" w:hAnsi="Book Antiqua" w:cs="宋体"/>
          <w:color w:val="000000"/>
        </w:rPr>
        <w:t>: 498-500 [PMID: 18070996 DOI: 10.2337/dc07-2058]</w:t>
      </w:r>
    </w:p>
    <w:p w14:paraId="105F709B"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53 </w:t>
      </w:r>
      <w:r w:rsidRPr="0035604E">
        <w:rPr>
          <w:rFonts w:ascii="Book Antiqua" w:eastAsia="宋体" w:hAnsi="Book Antiqua" w:cs="宋体"/>
          <w:b/>
          <w:bCs/>
          <w:color w:val="000000"/>
        </w:rPr>
        <w:t>Awada AA</w:t>
      </w:r>
      <w:r w:rsidRPr="0035604E">
        <w:rPr>
          <w:rFonts w:ascii="Book Antiqua" w:eastAsia="宋体" w:hAnsi="Book Antiqua" w:cs="宋体"/>
          <w:color w:val="000000"/>
        </w:rPr>
        <w:t>, Bashi SA, Aljumah MA, Heffernan LP. Carpal Tunnel Syndrome in type 2 diabetic patients. </w:t>
      </w:r>
      <w:r w:rsidRPr="0035604E">
        <w:rPr>
          <w:rFonts w:ascii="Book Antiqua" w:eastAsia="宋体" w:hAnsi="Book Antiqua" w:cs="宋体"/>
          <w:i/>
          <w:iCs/>
          <w:color w:val="000000"/>
        </w:rPr>
        <w:t xml:space="preserve">Neurosciences </w:t>
      </w:r>
      <w:r w:rsidRPr="0035604E">
        <w:rPr>
          <w:rFonts w:ascii="Book Antiqua" w:eastAsia="宋体" w:hAnsi="Book Antiqua" w:cs="宋体"/>
          <w:iCs/>
          <w:color w:val="000000"/>
        </w:rPr>
        <w:t>(Riyadh)</w:t>
      </w:r>
      <w:r w:rsidRPr="0035604E">
        <w:rPr>
          <w:rFonts w:ascii="Book Antiqua" w:eastAsia="宋体" w:hAnsi="Book Antiqua" w:cs="宋体"/>
          <w:color w:val="000000"/>
        </w:rPr>
        <w:t> 2000; </w:t>
      </w:r>
      <w:r w:rsidRPr="0035604E">
        <w:rPr>
          <w:rFonts w:ascii="Book Antiqua" w:eastAsia="宋体" w:hAnsi="Book Antiqua" w:cs="宋体"/>
          <w:b/>
          <w:bCs/>
          <w:color w:val="000000"/>
        </w:rPr>
        <w:t>5</w:t>
      </w:r>
      <w:r w:rsidRPr="0035604E">
        <w:rPr>
          <w:rFonts w:ascii="Book Antiqua" w:eastAsia="宋体" w:hAnsi="Book Antiqua" w:cs="宋体"/>
          <w:color w:val="000000"/>
        </w:rPr>
        <w:t>: 219-222 [PMID: 24276599]</w:t>
      </w:r>
    </w:p>
    <w:p w14:paraId="386F9312"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54 </w:t>
      </w:r>
      <w:r w:rsidRPr="0035604E">
        <w:rPr>
          <w:rFonts w:ascii="Book Antiqua" w:eastAsia="宋体" w:hAnsi="Book Antiqua" w:cs="宋体"/>
          <w:b/>
          <w:bCs/>
          <w:color w:val="000000"/>
        </w:rPr>
        <w:t>Chen LH</w:t>
      </w:r>
      <w:r w:rsidRPr="0035604E">
        <w:rPr>
          <w:rFonts w:ascii="Book Antiqua" w:eastAsia="宋体" w:hAnsi="Book Antiqua" w:cs="宋体"/>
          <w:color w:val="000000"/>
        </w:rPr>
        <w:t>, Li CY, Kuo LC, Wang LY, Kuo KN, Jou IM, Hou WH. Risk of Hand Syndromes in Patients With Diabetes Mellitus: A Population-Based Cohort Study in Taiwan. </w:t>
      </w:r>
      <w:r w:rsidRPr="0035604E">
        <w:rPr>
          <w:rFonts w:ascii="Book Antiqua" w:eastAsia="宋体" w:hAnsi="Book Antiqua" w:cs="宋体"/>
          <w:i/>
          <w:iCs/>
          <w:color w:val="000000"/>
        </w:rPr>
        <w:t xml:space="preserve">Medicine </w:t>
      </w:r>
      <w:r w:rsidRPr="0035604E">
        <w:rPr>
          <w:rFonts w:ascii="Book Antiqua" w:eastAsia="宋体" w:hAnsi="Book Antiqua" w:cs="宋体"/>
          <w:iCs/>
          <w:color w:val="000000"/>
        </w:rPr>
        <w:t>(Baltimore)</w:t>
      </w:r>
      <w:r w:rsidRPr="0035604E">
        <w:rPr>
          <w:rFonts w:ascii="Book Antiqua" w:eastAsia="宋体" w:hAnsi="Book Antiqua" w:cs="宋体"/>
          <w:color w:val="000000"/>
        </w:rPr>
        <w:t> 2015; </w:t>
      </w:r>
      <w:r w:rsidRPr="0035604E">
        <w:rPr>
          <w:rFonts w:ascii="Book Antiqua" w:eastAsia="宋体" w:hAnsi="Book Antiqua" w:cs="宋体"/>
          <w:b/>
          <w:bCs/>
          <w:color w:val="000000"/>
        </w:rPr>
        <w:t>94</w:t>
      </w:r>
      <w:r w:rsidRPr="0035604E">
        <w:rPr>
          <w:rFonts w:ascii="Book Antiqua" w:eastAsia="宋体" w:hAnsi="Book Antiqua" w:cs="宋体"/>
          <w:color w:val="000000"/>
        </w:rPr>
        <w:t>: e1575 [PMID: 26469895 DOI: 10.1097/MD.0000000000001575]</w:t>
      </w:r>
    </w:p>
    <w:p w14:paraId="2B69EC30"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55 </w:t>
      </w:r>
      <w:r w:rsidRPr="0035604E">
        <w:rPr>
          <w:rFonts w:ascii="Book Antiqua" w:eastAsia="宋体" w:hAnsi="Book Antiqua" w:cs="宋体"/>
          <w:b/>
          <w:bCs/>
          <w:color w:val="000000"/>
        </w:rPr>
        <w:t>van Dijk MA</w:t>
      </w:r>
      <w:r w:rsidRPr="0035604E">
        <w:rPr>
          <w:rFonts w:ascii="Book Antiqua" w:eastAsia="宋体" w:hAnsi="Book Antiqua" w:cs="宋体"/>
          <w:color w:val="000000"/>
        </w:rPr>
        <w:t>, Reitsma JB, Fischer JC, Sanders GT. Indications for requesting laboratory tests for concurrent diseases in patients with carpal tunnel syndrome: a systematic review. </w:t>
      </w:r>
      <w:r w:rsidRPr="0035604E">
        <w:rPr>
          <w:rFonts w:ascii="Book Antiqua" w:eastAsia="宋体" w:hAnsi="Book Antiqua" w:cs="宋体"/>
          <w:i/>
          <w:iCs/>
          <w:color w:val="000000"/>
        </w:rPr>
        <w:t>Clin Chem</w:t>
      </w:r>
      <w:r w:rsidRPr="0035604E">
        <w:rPr>
          <w:rFonts w:ascii="Book Antiqua" w:eastAsia="宋体" w:hAnsi="Book Antiqua" w:cs="宋体"/>
          <w:color w:val="000000"/>
        </w:rPr>
        <w:t> 2003; </w:t>
      </w:r>
      <w:r w:rsidRPr="0035604E">
        <w:rPr>
          <w:rFonts w:ascii="Book Antiqua" w:eastAsia="宋体" w:hAnsi="Book Antiqua" w:cs="宋体"/>
          <w:b/>
          <w:bCs/>
          <w:color w:val="000000"/>
        </w:rPr>
        <w:t>49</w:t>
      </w:r>
      <w:r w:rsidRPr="0035604E">
        <w:rPr>
          <w:rFonts w:ascii="Book Antiqua" w:eastAsia="宋体" w:hAnsi="Book Antiqua" w:cs="宋体"/>
          <w:color w:val="000000"/>
        </w:rPr>
        <w:t>: 1437-1444 [PMID: 12928223]</w:t>
      </w:r>
    </w:p>
    <w:p w14:paraId="1996AE54"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56 </w:t>
      </w:r>
      <w:r w:rsidRPr="0035604E">
        <w:rPr>
          <w:rFonts w:ascii="Book Antiqua" w:eastAsia="宋体" w:hAnsi="Book Antiqua" w:cs="宋体"/>
          <w:b/>
          <w:bCs/>
          <w:color w:val="000000"/>
        </w:rPr>
        <w:t>Singh R</w:t>
      </w:r>
      <w:r w:rsidRPr="0035604E">
        <w:rPr>
          <w:rFonts w:ascii="Book Antiqua" w:eastAsia="宋体" w:hAnsi="Book Antiqua" w:cs="宋体"/>
          <w:color w:val="000000"/>
        </w:rPr>
        <w:t>, Gamble G, Cundy T. Lifetime risk of symptomatic carpal tunnel syndrome in Type 1 diabetes. </w:t>
      </w:r>
      <w:r w:rsidRPr="0035604E">
        <w:rPr>
          <w:rFonts w:ascii="Book Antiqua" w:eastAsia="宋体" w:hAnsi="Book Antiqua" w:cs="宋体"/>
          <w:i/>
          <w:iCs/>
          <w:color w:val="000000"/>
        </w:rPr>
        <w:t>Diabet Med</w:t>
      </w:r>
      <w:r w:rsidRPr="0035604E">
        <w:rPr>
          <w:rFonts w:ascii="Book Antiqua" w:eastAsia="宋体" w:hAnsi="Book Antiqua" w:cs="宋体"/>
          <w:color w:val="000000"/>
        </w:rPr>
        <w:t> 2005; </w:t>
      </w:r>
      <w:r w:rsidRPr="0035604E">
        <w:rPr>
          <w:rFonts w:ascii="Book Antiqua" w:eastAsia="宋体" w:hAnsi="Book Antiqua" w:cs="宋体"/>
          <w:b/>
          <w:bCs/>
          <w:color w:val="000000"/>
        </w:rPr>
        <w:t>22</w:t>
      </w:r>
      <w:r w:rsidRPr="0035604E">
        <w:rPr>
          <w:rFonts w:ascii="Book Antiqua" w:eastAsia="宋体" w:hAnsi="Book Antiqua" w:cs="宋体"/>
          <w:color w:val="000000"/>
        </w:rPr>
        <w:t>: 625-630 [PMID: 15842519 DOI: 10.1111/j.1464-5491.2005.01487.x]</w:t>
      </w:r>
    </w:p>
    <w:p w14:paraId="44AA8B88"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57 </w:t>
      </w:r>
      <w:r w:rsidRPr="0035604E">
        <w:rPr>
          <w:rFonts w:ascii="Book Antiqua" w:eastAsia="宋体" w:hAnsi="Book Antiqua" w:cs="宋体"/>
          <w:b/>
          <w:bCs/>
          <w:color w:val="000000"/>
        </w:rPr>
        <w:t>Plastino M</w:t>
      </w:r>
      <w:r w:rsidRPr="0035604E">
        <w:rPr>
          <w:rFonts w:ascii="Book Antiqua" w:eastAsia="宋体" w:hAnsi="Book Antiqua" w:cs="宋体"/>
          <w:color w:val="000000"/>
        </w:rPr>
        <w:t>, Fava A, Carmela C, De Bartolo M, Ermio C, Cristiano D, Ettore M, Abenavoli L, Bosco D. Insulin resistance increases risk of carpal tunnel syndrome: a case-control study. </w:t>
      </w:r>
      <w:r w:rsidRPr="0035604E">
        <w:rPr>
          <w:rFonts w:ascii="Book Antiqua" w:eastAsia="宋体" w:hAnsi="Book Antiqua" w:cs="宋体"/>
          <w:i/>
          <w:iCs/>
          <w:color w:val="000000"/>
        </w:rPr>
        <w:t>J Peripher Nerv Syst</w:t>
      </w:r>
      <w:r w:rsidRPr="0035604E">
        <w:rPr>
          <w:rFonts w:ascii="Book Antiqua" w:eastAsia="宋体" w:hAnsi="Book Antiqua" w:cs="宋体"/>
          <w:color w:val="000000"/>
        </w:rPr>
        <w:t> 2011; </w:t>
      </w:r>
      <w:r w:rsidRPr="0035604E">
        <w:rPr>
          <w:rFonts w:ascii="Book Antiqua" w:eastAsia="宋体" w:hAnsi="Book Antiqua" w:cs="宋体"/>
          <w:b/>
          <w:bCs/>
          <w:color w:val="000000"/>
        </w:rPr>
        <w:t>16</w:t>
      </w:r>
      <w:r w:rsidRPr="0035604E">
        <w:rPr>
          <w:rFonts w:ascii="Book Antiqua" w:eastAsia="宋体" w:hAnsi="Book Antiqua" w:cs="宋体"/>
          <w:color w:val="000000"/>
        </w:rPr>
        <w:t>: 186-190 [PMID: 22003933 DOI: 10.1111/j.1529-8027.2011.00344.x]</w:t>
      </w:r>
    </w:p>
    <w:p w14:paraId="5DB7B107"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58 </w:t>
      </w:r>
      <w:r w:rsidRPr="0035604E">
        <w:rPr>
          <w:rFonts w:ascii="Book Antiqua" w:eastAsia="宋体" w:hAnsi="Book Antiqua" w:cs="宋体"/>
          <w:b/>
          <w:bCs/>
          <w:color w:val="000000"/>
        </w:rPr>
        <w:t>Becker J</w:t>
      </w:r>
      <w:r w:rsidRPr="0035604E">
        <w:rPr>
          <w:rFonts w:ascii="Book Antiqua" w:eastAsia="宋体" w:hAnsi="Book Antiqua" w:cs="宋体"/>
          <w:color w:val="000000"/>
        </w:rPr>
        <w:t>, Nora DB, Gomes I, Stringari FF, Seitensus R, Panosso JS, Ehlers JC. An evaluation of gender, obesity, age and diabetes mellitus as risk factors for carpal tunnel syndrome. </w:t>
      </w:r>
      <w:r w:rsidRPr="0035604E">
        <w:rPr>
          <w:rFonts w:ascii="Book Antiqua" w:eastAsia="宋体" w:hAnsi="Book Antiqua" w:cs="宋体"/>
          <w:i/>
          <w:iCs/>
          <w:color w:val="000000"/>
        </w:rPr>
        <w:t>Clin Neurophysiol</w:t>
      </w:r>
      <w:r w:rsidRPr="0035604E">
        <w:rPr>
          <w:rFonts w:ascii="Book Antiqua" w:eastAsia="宋体" w:hAnsi="Book Antiqua" w:cs="宋体"/>
          <w:color w:val="000000"/>
        </w:rPr>
        <w:t> 2002; </w:t>
      </w:r>
      <w:r w:rsidRPr="0035604E">
        <w:rPr>
          <w:rFonts w:ascii="Book Antiqua" w:eastAsia="宋体" w:hAnsi="Book Antiqua" w:cs="宋体"/>
          <w:b/>
          <w:bCs/>
          <w:color w:val="000000"/>
        </w:rPr>
        <w:t>113</w:t>
      </w:r>
      <w:r w:rsidRPr="0035604E">
        <w:rPr>
          <w:rFonts w:ascii="Book Antiqua" w:eastAsia="宋体" w:hAnsi="Book Antiqua" w:cs="宋体"/>
          <w:color w:val="000000"/>
        </w:rPr>
        <w:t xml:space="preserve">: 1429-1434 [PMID: 12169324 DOI: </w:t>
      </w:r>
      <w:hyperlink r:id="rId18" w:tgtFrame="_blank" w:history="1">
        <w:r w:rsidRPr="0035604E">
          <w:rPr>
            <w:rFonts w:ascii="Book Antiqua" w:eastAsia="宋体" w:hAnsi="Book Antiqua" w:cs="宋体"/>
            <w:color w:val="000000"/>
          </w:rPr>
          <w:t>10.1016/S1388-2457(02)00201-8</w:t>
        </w:r>
      </w:hyperlink>
      <w:r w:rsidRPr="0035604E">
        <w:rPr>
          <w:rFonts w:ascii="Book Antiqua" w:eastAsia="宋体" w:hAnsi="Book Antiqua" w:cs="宋体"/>
          <w:color w:val="000000"/>
        </w:rPr>
        <w:t>]</w:t>
      </w:r>
    </w:p>
    <w:p w14:paraId="6B0F4477"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59 </w:t>
      </w:r>
      <w:r w:rsidRPr="0035604E">
        <w:rPr>
          <w:rFonts w:ascii="Book Antiqua" w:eastAsia="宋体" w:hAnsi="Book Antiqua" w:cs="宋体"/>
          <w:b/>
          <w:bCs/>
          <w:color w:val="000000"/>
        </w:rPr>
        <w:t>Aboonq MS</w:t>
      </w:r>
      <w:r w:rsidRPr="0035604E">
        <w:rPr>
          <w:rFonts w:ascii="Book Antiqua" w:eastAsia="宋体" w:hAnsi="Book Antiqua" w:cs="宋体"/>
          <w:color w:val="000000"/>
        </w:rPr>
        <w:t>. Pathophysiology of carpal tunnel syndrome. </w:t>
      </w:r>
      <w:r w:rsidRPr="0035604E">
        <w:rPr>
          <w:rFonts w:ascii="Book Antiqua" w:eastAsia="宋体" w:hAnsi="Book Antiqua" w:cs="宋体"/>
          <w:i/>
          <w:iCs/>
          <w:color w:val="000000"/>
        </w:rPr>
        <w:t xml:space="preserve">Neurosciences </w:t>
      </w:r>
      <w:r w:rsidRPr="0035604E">
        <w:rPr>
          <w:rFonts w:ascii="Book Antiqua" w:eastAsia="宋体" w:hAnsi="Book Antiqua" w:cs="宋体"/>
          <w:iCs/>
          <w:color w:val="000000"/>
        </w:rPr>
        <w:t>(Riyadh)</w:t>
      </w:r>
      <w:r w:rsidRPr="0035604E">
        <w:rPr>
          <w:rFonts w:ascii="Book Antiqua" w:eastAsia="宋体" w:hAnsi="Book Antiqua" w:cs="宋体"/>
          <w:color w:val="000000"/>
        </w:rPr>
        <w:t> 2015; </w:t>
      </w:r>
      <w:r w:rsidRPr="0035604E">
        <w:rPr>
          <w:rFonts w:ascii="Book Antiqua" w:eastAsia="宋体" w:hAnsi="Book Antiqua" w:cs="宋体"/>
          <w:b/>
          <w:bCs/>
          <w:color w:val="000000"/>
        </w:rPr>
        <w:t>20</w:t>
      </w:r>
      <w:r w:rsidRPr="0035604E">
        <w:rPr>
          <w:rFonts w:ascii="Book Antiqua" w:eastAsia="宋体" w:hAnsi="Book Antiqua" w:cs="宋体"/>
          <w:color w:val="000000"/>
        </w:rPr>
        <w:t>: 4-9 [PMID: 25630774]</w:t>
      </w:r>
    </w:p>
    <w:p w14:paraId="43C26ACA"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lastRenderedPageBreak/>
        <w:t>60 </w:t>
      </w:r>
      <w:r w:rsidRPr="0035604E">
        <w:rPr>
          <w:rFonts w:ascii="Book Antiqua" w:eastAsia="宋体" w:hAnsi="Book Antiqua" w:cs="宋体"/>
          <w:b/>
          <w:bCs/>
          <w:color w:val="000000"/>
        </w:rPr>
        <w:t>Ginanneschi F</w:t>
      </w:r>
      <w:r w:rsidRPr="0035604E">
        <w:rPr>
          <w:rFonts w:ascii="Book Antiqua" w:eastAsia="宋体" w:hAnsi="Book Antiqua" w:cs="宋体"/>
          <w:color w:val="000000"/>
        </w:rPr>
        <w:t>, Cioncoloni D, Bigliazzi J, Bonifazi M, Lorè C, Rossi A. Sensory axons excitability changes in carpal tunnel syndrome after neural mobilization. </w:t>
      </w:r>
      <w:r w:rsidRPr="0035604E">
        <w:rPr>
          <w:rFonts w:ascii="Book Antiqua" w:eastAsia="宋体" w:hAnsi="Book Antiqua" w:cs="宋体"/>
          <w:i/>
          <w:iCs/>
          <w:color w:val="000000"/>
        </w:rPr>
        <w:t>Neurol Sci</w:t>
      </w:r>
      <w:r w:rsidRPr="0035604E">
        <w:rPr>
          <w:rFonts w:ascii="Book Antiqua" w:eastAsia="宋体" w:hAnsi="Book Antiqua" w:cs="宋体"/>
          <w:color w:val="000000"/>
        </w:rPr>
        <w:t> 2015; </w:t>
      </w:r>
      <w:r w:rsidRPr="0035604E">
        <w:rPr>
          <w:rFonts w:ascii="Book Antiqua" w:eastAsia="宋体" w:hAnsi="Book Antiqua" w:cs="宋体"/>
          <w:b/>
          <w:bCs/>
          <w:color w:val="000000"/>
        </w:rPr>
        <w:t>36</w:t>
      </w:r>
      <w:r w:rsidRPr="0035604E">
        <w:rPr>
          <w:rFonts w:ascii="Book Antiqua" w:eastAsia="宋体" w:hAnsi="Book Antiqua" w:cs="宋体"/>
          <w:color w:val="000000"/>
        </w:rPr>
        <w:t>: 1611-1615 [PMID: 25896622 DOI: 10.1007/s10072-015-2218-x]</w:t>
      </w:r>
    </w:p>
    <w:p w14:paraId="14878DE5"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61 </w:t>
      </w:r>
      <w:r w:rsidRPr="0035604E">
        <w:rPr>
          <w:rFonts w:ascii="Book Antiqua" w:eastAsia="宋体" w:hAnsi="Book Antiqua" w:cs="宋体"/>
          <w:b/>
          <w:bCs/>
          <w:color w:val="000000"/>
        </w:rPr>
        <w:t>Gül Yurdakul F</w:t>
      </w:r>
      <w:r w:rsidRPr="0035604E">
        <w:rPr>
          <w:rFonts w:ascii="Book Antiqua" w:eastAsia="宋体" w:hAnsi="Book Antiqua" w:cs="宋体"/>
          <w:color w:val="000000"/>
        </w:rPr>
        <w:t>, Bodur H, Öztop Çakmak Ö, Ateş C, Sivas F, Eser F, Yılmaz Taşdelen Ö. On the Severity of Carpal Tunnel Syndrome: Diabetes or Metabolic Syndrome. </w:t>
      </w:r>
      <w:r w:rsidRPr="0035604E">
        <w:rPr>
          <w:rFonts w:ascii="Book Antiqua" w:eastAsia="宋体" w:hAnsi="Book Antiqua" w:cs="宋体"/>
          <w:i/>
          <w:iCs/>
          <w:color w:val="000000"/>
        </w:rPr>
        <w:t>J Clin Neurol</w:t>
      </w:r>
      <w:r w:rsidRPr="0035604E">
        <w:rPr>
          <w:rFonts w:ascii="Book Antiqua" w:eastAsia="宋体" w:hAnsi="Book Antiqua" w:cs="宋体"/>
          <w:color w:val="000000"/>
        </w:rPr>
        <w:t> 2015; </w:t>
      </w:r>
      <w:r w:rsidRPr="0035604E">
        <w:rPr>
          <w:rFonts w:ascii="Book Antiqua" w:eastAsia="宋体" w:hAnsi="Book Antiqua" w:cs="宋体"/>
          <w:b/>
          <w:bCs/>
          <w:color w:val="000000"/>
        </w:rPr>
        <w:t>11</w:t>
      </w:r>
      <w:r w:rsidRPr="0035604E">
        <w:rPr>
          <w:rFonts w:ascii="Book Antiqua" w:eastAsia="宋体" w:hAnsi="Book Antiqua" w:cs="宋体"/>
          <w:color w:val="000000"/>
        </w:rPr>
        <w:t>: 234-240 [PMID: 26174786 DOI: 10.3988/jcn.2015.11.3.234]</w:t>
      </w:r>
    </w:p>
    <w:p w14:paraId="2F5B3ABF"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62 </w:t>
      </w:r>
      <w:r w:rsidRPr="0035604E">
        <w:rPr>
          <w:rFonts w:ascii="Book Antiqua" w:eastAsia="宋体" w:hAnsi="Book Antiqua" w:cs="宋体"/>
          <w:b/>
          <w:bCs/>
          <w:color w:val="000000"/>
        </w:rPr>
        <w:t>Siemionow M</w:t>
      </w:r>
      <w:r w:rsidRPr="0035604E">
        <w:rPr>
          <w:rFonts w:ascii="Book Antiqua" w:eastAsia="宋体" w:hAnsi="Book Antiqua" w:cs="宋体"/>
          <w:color w:val="000000"/>
        </w:rPr>
        <w:t>, Zielinski M, Sari A. Comparison of clinical evaluation and neurosensory testing in the early diagnosis of superimposed entrapment neuropathy in diabetic patients. </w:t>
      </w:r>
      <w:r w:rsidRPr="0035604E">
        <w:rPr>
          <w:rFonts w:ascii="Book Antiqua" w:eastAsia="宋体" w:hAnsi="Book Antiqua" w:cs="宋体"/>
          <w:i/>
          <w:iCs/>
          <w:color w:val="000000"/>
        </w:rPr>
        <w:t>Ann Plast Surg</w:t>
      </w:r>
      <w:r w:rsidRPr="0035604E">
        <w:rPr>
          <w:rFonts w:ascii="Book Antiqua" w:eastAsia="宋体" w:hAnsi="Book Antiqua" w:cs="宋体"/>
          <w:color w:val="000000"/>
        </w:rPr>
        <w:t> 2006; </w:t>
      </w:r>
      <w:r w:rsidRPr="0035604E">
        <w:rPr>
          <w:rFonts w:ascii="Book Antiqua" w:eastAsia="宋体" w:hAnsi="Book Antiqua" w:cs="宋体"/>
          <w:b/>
          <w:bCs/>
          <w:color w:val="000000"/>
        </w:rPr>
        <w:t>57</w:t>
      </w:r>
      <w:r w:rsidRPr="0035604E">
        <w:rPr>
          <w:rFonts w:ascii="Book Antiqua" w:eastAsia="宋体" w:hAnsi="Book Antiqua" w:cs="宋体"/>
          <w:color w:val="000000"/>
        </w:rPr>
        <w:t>: 41-49 [PMID: 16799307 DOI: 10.1097/01.sap.0000210634.98344.47]</w:t>
      </w:r>
    </w:p>
    <w:p w14:paraId="59E97FD6"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63 </w:t>
      </w:r>
      <w:r w:rsidRPr="0035604E">
        <w:rPr>
          <w:rFonts w:ascii="Book Antiqua" w:eastAsia="宋体" w:hAnsi="Book Antiqua" w:cs="宋体"/>
          <w:b/>
          <w:bCs/>
          <w:color w:val="000000"/>
        </w:rPr>
        <w:t>Werner RA</w:t>
      </w:r>
      <w:r w:rsidRPr="0035604E">
        <w:rPr>
          <w:rFonts w:ascii="Book Antiqua" w:eastAsia="宋体" w:hAnsi="Book Antiqua" w:cs="宋体"/>
          <w:color w:val="000000"/>
        </w:rPr>
        <w:t>, Andary M. Carpal tunnel syndrome: pathophysiology and clinical neurophysiology. </w:t>
      </w:r>
      <w:r w:rsidRPr="0035604E">
        <w:rPr>
          <w:rFonts w:ascii="Book Antiqua" w:eastAsia="宋体" w:hAnsi="Book Antiqua" w:cs="宋体"/>
          <w:i/>
          <w:iCs/>
          <w:color w:val="000000"/>
        </w:rPr>
        <w:t>Clin Neurophysiol</w:t>
      </w:r>
      <w:r w:rsidRPr="0035604E">
        <w:rPr>
          <w:rFonts w:ascii="Book Antiqua" w:eastAsia="宋体" w:hAnsi="Book Antiqua" w:cs="宋体"/>
          <w:color w:val="000000"/>
        </w:rPr>
        <w:t> 2002; </w:t>
      </w:r>
      <w:r w:rsidRPr="0035604E">
        <w:rPr>
          <w:rFonts w:ascii="Book Antiqua" w:eastAsia="宋体" w:hAnsi="Book Antiqua" w:cs="宋体"/>
          <w:b/>
          <w:bCs/>
          <w:color w:val="000000"/>
        </w:rPr>
        <w:t>113</w:t>
      </w:r>
      <w:r w:rsidRPr="0035604E">
        <w:rPr>
          <w:rFonts w:ascii="Book Antiqua" w:eastAsia="宋体" w:hAnsi="Book Antiqua" w:cs="宋体"/>
          <w:color w:val="000000"/>
        </w:rPr>
        <w:t>: 1373-1381 [PMID: 12169318]</w:t>
      </w:r>
    </w:p>
    <w:p w14:paraId="6DDA1566"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64 </w:t>
      </w:r>
      <w:r w:rsidRPr="0035604E">
        <w:rPr>
          <w:rFonts w:ascii="Book Antiqua" w:eastAsia="宋体" w:hAnsi="Book Antiqua" w:cs="宋体"/>
          <w:b/>
          <w:bCs/>
          <w:color w:val="000000"/>
        </w:rPr>
        <w:t>Werner RA</w:t>
      </w:r>
      <w:r w:rsidRPr="0035604E">
        <w:rPr>
          <w:rFonts w:ascii="Book Antiqua" w:eastAsia="宋体" w:hAnsi="Book Antiqua" w:cs="宋体"/>
          <w:color w:val="000000"/>
        </w:rPr>
        <w:t>, Andary M. Electrodiagnostic evaluation of carpal tunnel syndrome. </w:t>
      </w:r>
      <w:r w:rsidRPr="0035604E">
        <w:rPr>
          <w:rFonts w:ascii="Book Antiqua" w:eastAsia="宋体" w:hAnsi="Book Antiqua" w:cs="宋体"/>
          <w:i/>
          <w:iCs/>
          <w:color w:val="000000"/>
        </w:rPr>
        <w:t>Muscle Nerve</w:t>
      </w:r>
      <w:r w:rsidRPr="0035604E">
        <w:rPr>
          <w:rFonts w:ascii="Book Antiqua" w:eastAsia="宋体" w:hAnsi="Book Antiqua" w:cs="宋体"/>
          <w:color w:val="000000"/>
        </w:rPr>
        <w:t> 2011; </w:t>
      </w:r>
      <w:r w:rsidRPr="0035604E">
        <w:rPr>
          <w:rFonts w:ascii="Book Antiqua" w:eastAsia="宋体" w:hAnsi="Book Antiqua" w:cs="宋体"/>
          <w:b/>
          <w:bCs/>
          <w:color w:val="000000"/>
        </w:rPr>
        <w:t>44</w:t>
      </w:r>
      <w:r w:rsidRPr="0035604E">
        <w:rPr>
          <w:rFonts w:ascii="Book Antiqua" w:eastAsia="宋体" w:hAnsi="Book Antiqua" w:cs="宋体"/>
          <w:color w:val="000000"/>
        </w:rPr>
        <w:t>: 597-607 [PMID: 21922474 DOI: 10.1002/mus.22208]</w:t>
      </w:r>
    </w:p>
    <w:p w14:paraId="6273D008"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65 </w:t>
      </w:r>
      <w:r w:rsidRPr="0035604E">
        <w:rPr>
          <w:rFonts w:ascii="Book Antiqua" w:eastAsia="宋体" w:hAnsi="Book Antiqua" w:cs="宋体"/>
          <w:b/>
          <w:bCs/>
          <w:color w:val="000000"/>
        </w:rPr>
        <w:t>Gazioglu S</w:t>
      </w:r>
      <w:r w:rsidRPr="0035604E">
        <w:rPr>
          <w:rFonts w:ascii="Book Antiqua" w:eastAsia="宋体" w:hAnsi="Book Antiqua" w:cs="宋体"/>
          <w:color w:val="000000"/>
        </w:rPr>
        <w:t>, Boz C, Cakmak VA. Electrodiagnosis of carpal tunnel syndrome in patients with diabetic polyneuropathy. </w:t>
      </w:r>
      <w:r w:rsidRPr="0035604E">
        <w:rPr>
          <w:rFonts w:ascii="Book Antiqua" w:eastAsia="宋体" w:hAnsi="Book Antiqua" w:cs="宋体"/>
          <w:i/>
          <w:iCs/>
          <w:color w:val="000000"/>
        </w:rPr>
        <w:t>Clin Neurophysiol</w:t>
      </w:r>
      <w:r w:rsidRPr="0035604E">
        <w:rPr>
          <w:rFonts w:ascii="Book Antiqua" w:eastAsia="宋体" w:hAnsi="Book Antiqua" w:cs="宋体"/>
          <w:color w:val="000000"/>
        </w:rPr>
        <w:t> 2011; </w:t>
      </w:r>
      <w:r w:rsidRPr="0035604E">
        <w:rPr>
          <w:rFonts w:ascii="Book Antiqua" w:eastAsia="宋体" w:hAnsi="Book Antiqua" w:cs="宋体"/>
          <w:b/>
          <w:bCs/>
          <w:color w:val="000000"/>
        </w:rPr>
        <w:t>122</w:t>
      </w:r>
      <w:r w:rsidRPr="0035604E">
        <w:rPr>
          <w:rFonts w:ascii="Book Antiqua" w:eastAsia="宋体" w:hAnsi="Book Antiqua" w:cs="宋体"/>
          <w:color w:val="000000"/>
        </w:rPr>
        <w:t>: 1463-1469 [PMID: 21330198 DOI: 10.1016/j.clinph.2010.11.021]</w:t>
      </w:r>
    </w:p>
    <w:p w14:paraId="1000A4FE"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66 </w:t>
      </w:r>
      <w:r w:rsidRPr="0035604E">
        <w:rPr>
          <w:rFonts w:ascii="Book Antiqua" w:eastAsia="宋体" w:hAnsi="Book Antiqua" w:cs="宋体"/>
          <w:b/>
          <w:bCs/>
          <w:color w:val="000000"/>
        </w:rPr>
        <w:t>Sandin KJ</w:t>
      </w:r>
      <w:r w:rsidRPr="0035604E">
        <w:rPr>
          <w:rFonts w:ascii="Book Antiqua" w:eastAsia="宋体" w:hAnsi="Book Antiqua" w:cs="宋体"/>
          <w:color w:val="000000"/>
        </w:rPr>
        <w:t xml:space="preserve">, Asch SM, Jablecki CK, Kilmer DD, Nuckols TK; </w:t>
      </w:r>
      <w:hyperlink r:id="rId19" w:history="1">
        <w:r w:rsidRPr="0035604E">
          <w:rPr>
            <w:rFonts w:ascii="Book Antiqua" w:eastAsia="宋体" w:hAnsi="Book Antiqua" w:cs="宋体"/>
            <w:color w:val="000000"/>
          </w:rPr>
          <w:t>Carpal Tunnel Quality Group</w:t>
        </w:r>
      </w:hyperlink>
      <w:r w:rsidRPr="0035604E">
        <w:rPr>
          <w:rFonts w:ascii="Book Antiqua" w:eastAsia="宋体" w:hAnsi="Book Antiqua" w:cs="宋体"/>
          <w:color w:val="000000"/>
        </w:rPr>
        <w:t>. Clinical quality measures for electrodiagnosis in suspected carpal tunnel syndrome. </w:t>
      </w:r>
      <w:r w:rsidRPr="0035604E">
        <w:rPr>
          <w:rFonts w:ascii="Book Antiqua" w:eastAsia="宋体" w:hAnsi="Book Antiqua" w:cs="宋体"/>
          <w:i/>
          <w:iCs/>
          <w:color w:val="000000"/>
        </w:rPr>
        <w:t>Muscle Nerve</w:t>
      </w:r>
      <w:r w:rsidRPr="0035604E">
        <w:rPr>
          <w:rFonts w:ascii="Book Antiqua" w:eastAsia="宋体" w:hAnsi="Book Antiqua" w:cs="宋体"/>
          <w:color w:val="000000"/>
        </w:rPr>
        <w:t> 2010; </w:t>
      </w:r>
      <w:r w:rsidRPr="0035604E">
        <w:rPr>
          <w:rFonts w:ascii="Book Antiqua" w:eastAsia="宋体" w:hAnsi="Book Antiqua" w:cs="宋体"/>
          <w:b/>
          <w:bCs/>
          <w:color w:val="000000"/>
        </w:rPr>
        <w:t>41</w:t>
      </w:r>
      <w:r w:rsidRPr="0035604E">
        <w:rPr>
          <w:rFonts w:ascii="Book Antiqua" w:eastAsia="宋体" w:hAnsi="Book Antiqua" w:cs="宋体"/>
          <w:color w:val="000000"/>
        </w:rPr>
        <w:t>: 444-452 [PMID: 20336661 DOI: 10.1002/mus.21617]</w:t>
      </w:r>
    </w:p>
    <w:p w14:paraId="03C64ED6"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67 </w:t>
      </w:r>
      <w:r w:rsidRPr="0035604E">
        <w:rPr>
          <w:rFonts w:ascii="Book Antiqua" w:eastAsia="宋体" w:hAnsi="Book Antiqua" w:cs="宋体"/>
          <w:b/>
          <w:bCs/>
          <w:color w:val="000000"/>
        </w:rPr>
        <w:t>Moon HI</w:t>
      </w:r>
      <w:r w:rsidRPr="0035604E">
        <w:rPr>
          <w:rFonts w:ascii="Book Antiqua" w:eastAsia="宋体" w:hAnsi="Book Antiqua" w:cs="宋体"/>
          <w:color w:val="000000"/>
        </w:rPr>
        <w:t>, Kwon HK, Kim L, Lee HJ, Lee HJ. Ultrasonography of palm to elbow segment of median nerve in different degrees of diabetic polyneuropathy. </w:t>
      </w:r>
      <w:r w:rsidRPr="0035604E">
        <w:rPr>
          <w:rFonts w:ascii="Book Antiqua" w:eastAsia="宋体" w:hAnsi="Book Antiqua" w:cs="宋体"/>
          <w:i/>
          <w:iCs/>
          <w:color w:val="000000"/>
        </w:rPr>
        <w:t>Clin Neurophysiol</w:t>
      </w:r>
      <w:r w:rsidRPr="0035604E">
        <w:rPr>
          <w:rFonts w:ascii="Book Antiqua" w:eastAsia="宋体" w:hAnsi="Book Antiqua" w:cs="宋体"/>
          <w:color w:val="000000"/>
        </w:rPr>
        <w:t> 2014; </w:t>
      </w:r>
      <w:r w:rsidRPr="0035604E">
        <w:rPr>
          <w:rFonts w:ascii="Book Antiqua" w:eastAsia="宋体" w:hAnsi="Book Antiqua" w:cs="宋体"/>
          <w:b/>
          <w:bCs/>
          <w:color w:val="000000"/>
        </w:rPr>
        <w:t>125</w:t>
      </w:r>
      <w:r w:rsidRPr="0035604E">
        <w:rPr>
          <w:rFonts w:ascii="Book Antiqua" w:eastAsia="宋体" w:hAnsi="Book Antiqua" w:cs="宋体"/>
          <w:color w:val="000000"/>
        </w:rPr>
        <w:t>: 844-848 [PMID: 24269093 DOI: 10.1016/j.clinph.2013.10.041]</w:t>
      </w:r>
    </w:p>
    <w:p w14:paraId="69CB21CF"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68 </w:t>
      </w:r>
      <w:r w:rsidRPr="0035604E">
        <w:rPr>
          <w:rFonts w:ascii="Book Antiqua" w:eastAsia="宋体" w:hAnsi="Book Antiqua" w:cs="宋体"/>
          <w:b/>
          <w:bCs/>
          <w:color w:val="000000"/>
        </w:rPr>
        <w:t>Vasiliadis HS</w:t>
      </w:r>
      <w:r w:rsidRPr="0035604E">
        <w:rPr>
          <w:rFonts w:ascii="Book Antiqua" w:eastAsia="宋体" w:hAnsi="Book Antiqua" w:cs="宋体"/>
          <w:color w:val="000000"/>
        </w:rPr>
        <w:t>, Georgoulas P, Shrier I, Salanti G, Scholten RJ. Endoscopic release for carpal tunnel syndrome. </w:t>
      </w:r>
      <w:r w:rsidRPr="0035604E">
        <w:rPr>
          <w:rFonts w:ascii="Book Antiqua" w:eastAsia="宋体" w:hAnsi="Book Antiqua" w:cs="宋体"/>
          <w:i/>
          <w:iCs/>
          <w:color w:val="000000"/>
        </w:rPr>
        <w:t>Cochrane Database Syst Rev</w:t>
      </w:r>
      <w:r w:rsidRPr="0035604E">
        <w:rPr>
          <w:rFonts w:ascii="Book Antiqua" w:eastAsia="宋体" w:hAnsi="Book Antiqua" w:cs="宋体"/>
          <w:color w:val="000000"/>
        </w:rPr>
        <w:t> 2014; </w:t>
      </w:r>
      <w:r w:rsidRPr="0035604E">
        <w:rPr>
          <w:rFonts w:ascii="Book Antiqua" w:eastAsia="宋体" w:hAnsi="Book Antiqua" w:cs="宋体"/>
          <w:b/>
          <w:color w:val="000000"/>
        </w:rPr>
        <w:t>(1)</w:t>
      </w:r>
      <w:r w:rsidRPr="0035604E">
        <w:rPr>
          <w:rFonts w:ascii="Book Antiqua" w:eastAsia="宋体" w:hAnsi="Book Antiqua" w:cs="宋体"/>
          <w:color w:val="000000"/>
        </w:rPr>
        <w:t>: CD008265 [PMID: 24482073 DOI: 10.1002/14651858.CD008265.pub2]</w:t>
      </w:r>
    </w:p>
    <w:p w14:paraId="30DCF9A3"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69 </w:t>
      </w:r>
      <w:r w:rsidRPr="0035604E">
        <w:rPr>
          <w:rFonts w:ascii="Book Antiqua" w:eastAsia="宋体" w:hAnsi="Book Antiqua" w:cs="宋体"/>
          <w:b/>
          <w:bCs/>
          <w:color w:val="000000"/>
        </w:rPr>
        <w:t>O'Connor D</w:t>
      </w:r>
      <w:r w:rsidRPr="0035604E">
        <w:rPr>
          <w:rFonts w:ascii="Book Antiqua" w:eastAsia="宋体" w:hAnsi="Book Antiqua" w:cs="宋体"/>
          <w:color w:val="000000"/>
        </w:rPr>
        <w:t>, Marshall S, Massy-Westropp N. Non-surgical treatment (other than steroid injection) for carpal tunnel syndrome. </w:t>
      </w:r>
      <w:r w:rsidRPr="0035604E">
        <w:rPr>
          <w:rFonts w:ascii="Book Antiqua" w:eastAsia="宋体" w:hAnsi="Book Antiqua" w:cs="宋体"/>
          <w:i/>
          <w:iCs/>
          <w:color w:val="000000"/>
        </w:rPr>
        <w:t>Cochrane Database Syst Rev</w:t>
      </w:r>
      <w:r w:rsidRPr="0035604E">
        <w:rPr>
          <w:rFonts w:ascii="Book Antiqua" w:eastAsia="宋体" w:hAnsi="Book Antiqua" w:cs="宋体"/>
          <w:color w:val="000000"/>
        </w:rPr>
        <w:t> 2003; </w:t>
      </w:r>
      <w:r w:rsidRPr="0035604E">
        <w:rPr>
          <w:rFonts w:ascii="Book Antiqua" w:eastAsia="宋体" w:hAnsi="Book Antiqua" w:cs="宋体"/>
          <w:b/>
          <w:color w:val="000000"/>
        </w:rPr>
        <w:t>(1)</w:t>
      </w:r>
      <w:r w:rsidRPr="0035604E">
        <w:rPr>
          <w:rFonts w:ascii="Book Antiqua" w:eastAsia="宋体" w:hAnsi="Book Antiqua" w:cs="宋体"/>
          <w:color w:val="000000"/>
        </w:rPr>
        <w:t>: CD003219 [PMID: 12535461 DOI: 10.1002/14651858.CD003219]</w:t>
      </w:r>
    </w:p>
    <w:p w14:paraId="2861AA39"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lastRenderedPageBreak/>
        <w:t>70 </w:t>
      </w:r>
      <w:r w:rsidRPr="0035604E">
        <w:rPr>
          <w:rFonts w:ascii="Book Antiqua" w:eastAsia="宋体" w:hAnsi="Book Antiqua" w:cs="宋体"/>
          <w:b/>
          <w:bCs/>
          <w:color w:val="000000"/>
        </w:rPr>
        <w:t>Ozkul Y</w:t>
      </w:r>
      <w:r w:rsidRPr="0035604E">
        <w:rPr>
          <w:rFonts w:ascii="Book Antiqua" w:eastAsia="宋体" w:hAnsi="Book Antiqua" w:cs="宋体"/>
          <w:color w:val="000000"/>
        </w:rPr>
        <w:t>, Sabuncu T, Kocabey Y, Nazligul Y. Outcomes of carpal tunnel release in diabetic and non-diabetic patients. </w:t>
      </w:r>
      <w:r w:rsidRPr="0035604E">
        <w:rPr>
          <w:rFonts w:ascii="Book Antiqua" w:eastAsia="宋体" w:hAnsi="Book Antiqua" w:cs="宋体"/>
          <w:i/>
          <w:iCs/>
          <w:color w:val="000000"/>
        </w:rPr>
        <w:t>Acta Neurol Scand</w:t>
      </w:r>
      <w:r w:rsidRPr="0035604E">
        <w:rPr>
          <w:rFonts w:ascii="Book Antiqua" w:eastAsia="宋体" w:hAnsi="Book Antiqua" w:cs="宋体"/>
          <w:color w:val="000000"/>
        </w:rPr>
        <w:t> 2002; </w:t>
      </w:r>
      <w:r w:rsidRPr="0035604E">
        <w:rPr>
          <w:rFonts w:ascii="Book Antiqua" w:eastAsia="宋体" w:hAnsi="Book Antiqua" w:cs="宋体"/>
          <w:b/>
          <w:bCs/>
          <w:color w:val="000000"/>
        </w:rPr>
        <w:t>106</w:t>
      </w:r>
      <w:r w:rsidRPr="0035604E">
        <w:rPr>
          <w:rFonts w:ascii="Book Antiqua" w:eastAsia="宋体" w:hAnsi="Book Antiqua" w:cs="宋体"/>
          <w:color w:val="000000"/>
        </w:rPr>
        <w:t>: 168-172 [PMID: 12174177]</w:t>
      </w:r>
    </w:p>
    <w:p w14:paraId="45CC158A"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71 </w:t>
      </w:r>
      <w:r w:rsidRPr="0035604E">
        <w:rPr>
          <w:rFonts w:ascii="Book Antiqua" w:eastAsia="宋体" w:hAnsi="Book Antiqua" w:cs="宋体"/>
          <w:b/>
          <w:bCs/>
          <w:color w:val="000000"/>
        </w:rPr>
        <w:t>Gulabi D</w:t>
      </w:r>
      <w:r w:rsidRPr="0035604E">
        <w:rPr>
          <w:rFonts w:ascii="Book Antiqua" w:eastAsia="宋体" w:hAnsi="Book Antiqua" w:cs="宋体"/>
          <w:color w:val="000000"/>
        </w:rPr>
        <w:t>, Cecen G, Guclu B, Cecen A. Carpal tunnel release in patients with diabetes result in poorer outcome in long-term study. </w:t>
      </w:r>
      <w:r w:rsidRPr="0035604E">
        <w:rPr>
          <w:rFonts w:ascii="Book Antiqua" w:eastAsia="宋体" w:hAnsi="Book Antiqua" w:cs="宋体"/>
          <w:i/>
          <w:iCs/>
          <w:color w:val="000000"/>
        </w:rPr>
        <w:t>Eur J Orthop Surg Traumatol</w:t>
      </w:r>
      <w:r w:rsidRPr="0035604E">
        <w:rPr>
          <w:rFonts w:ascii="Book Antiqua" w:eastAsia="宋体" w:hAnsi="Book Antiqua" w:cs="宋体"/>
          <w:color w:val="000000"/>
        </w:rPr>
        <w:t> 2014; </w:t>
      </w:r>
      <w:r w:rsidRPr="0035604E">
        <w:rPr>
          <w:rFonts w:ascii="Book Antiqua" w:eastAsia="宋体" w:hAnsi="Book Antiqua" w:cs="宋体"/>
          <w:b/>
          <w:bCs/>
          <w:color w:val="000000"/>
        </w:rPr>
        <w:t>24</w:t>
      </w:r>
      <w:r w:rsidRPr="0035604E">
        <w:rPr>
          <w:rFonts w:ascii="Book Antiqua" w:eastAsia="宋体" w:hAnsi="Book Antiqua" w:cs="宋体"/>
          <w:color w:val="000000"/>
        </w:rPr>
        <w:t>: 1181-1184 [PMID: 24442385 DOI: 10.1007/s00590-014-1418-z]</w:t>
      </w:r>
    </w:p>
    <w:p w14:paraId="416317E3"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72 </w:t>
      </w:r>
      <w:r w:rsidRPr="0035604E">
        <w:rPr>
          <w:rFonts w:ascii="Book Antiqua" w:eastAsia="宋体" w:hAnsi="Book Antiqua" w:cs="宋体"/>
          <w:b/>
          <w:bCs/>
          <w:color w:val="000000"/>
        </w:rPr>
        <w:t>Thomsen NO</w:t>
      </w:r>
      <w:r w:rsidRPr="0035604E">
        <w:rPr>
          <w:rFonts w:ascii="Book Antiqua" w:eastAsia="宋体" w:hAnsi="Book Antiqua" w:cs="宋体"/>
          <w:color w:val="000000"/>
        </w:rPr>
        <w:t>, Cederlund RI, Andersson GS, Rosén I, Björk J, Dahlin LB. Carpal tunnel release in patients with diabetes: a 5-year follow-up with matched controls. </w:t>
      </w:r>
      <w:r w:rsidRPr="0035604E">
        <w:rPr>
          <w:rFonts w:ascii="Book Antiqua" w:eastAsia="宋体" w:hAnsi="Book Antiqua" w:cs="宋体"/>
          <w:i/>
          <w:iCs/>
          <w:color w:val="000000"/>
        </w:rPr>
        <w:t>J Hand Surg Am</w:t>
      </w:r>
      <w:r w:rsidRPr="0035604E">
        <w:rPr>
          <w:rFonts w:ascii="Book Antiqua" w:eastAsia="宋体" w:hAnsi="Book Antiqua" w:cs="宋体"/>
          <w:color w:val="000000"/>
        </w:rPr>
        <w:t> 2014; </w:t>
      </w:r>
      <w:r w:rsidRPr="0035604E">
        <w:rPr>
          <w:rFonts w:ascii="Book Antiqua" w:eastAsia="宋体" w:hAnsi="Book Antiqua" w:cs="宋体"/>
          <w:b/>
          <w:bCs/>
          <w:color w:val="000000"/>
        </w:rPr>
        <w:t>39</w:t>
      </w:r>
      <w:r w:rsidRPr="0035604E">
        <w:rPr>
          <w:rFonts w:ascii="Book Antiqua" w:eastAsia="宋体" w:hAnsi="Book Antiqua" w:cs="宋体"/>
          <w:color w:val="000000"/>
        </w:rPr>
        <w:t>: 713-720 [PMID: 24582843 DOI: 10.1016/j.jhsa.2014.01.012]</w:t>
      </w:r>
    </w:p>
    <w:p w14:paraId="1198479E"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73 </w:t>
      </w:r>
      <w:r w:rsidRPr="0035604E">
        <w:rPr>
          <w:rFonts w:ascii="Book Antiqua" w:eastAsia="宋体" w:hAnsi="Book Antiqua" w:cs="宋体"/>
          <w:b/>
          <w:bCs/>
          <w:color w:val="000000"/>
        </w:rPr>
        <w:t>Thomsen NO</w:t>
      </w:r>
      <w:r w:rsidRPr="0035604E">
        <w:rPr>
          <w:rFonts w:ascii="Book Antiqua" w:eastAsia="宋体" w:hAnsi="Book Antiqua" w:cs="宋体"/>
          <w:color w:val="000000"/>
        </w:rPr>
        <w:t>, Rosén I, Dahlin LB. Neurophysiologic recovery after carpal tunnel release in diabetic patients. </w:t>
      </w:r>
      <w:r w:rsidRPr="0035604E">
        <w:rPr>
          <w:rFonts w:ascii="Book Antiqua" w:eastAsia="宋体" w:hAnsi="Book Antiqua" w:cs="宋体"/>
          <w:i/>
          <w:iCs/>
          <w:color w:val="000000"/>
        </w:rPr>
        <w:t>Clin Neurophysiol</w:t>
      </w:r>
      <w:r w:rsidRPr="0035604E">
        <w:rPr>
          <w:rFonts w:ascii="Book Antiqua" w:eastAsia="宋体" w:hAnsi="Book Antiqua" w:cs="宋体"/>
          <w:color w:val="000000"/>
        </w:rPr>
        <w:t> 2010; </w:t>
      </w:r>
      <w:r w:rsidRPr="0035604E">
        <w:rPr>
          <w:rFonts w:ascii="Book Antiqua" w:eastAsia="宋体" w:hAnsi="Book Antiqua" w:cs="宋体"/>
          <w:b/>
          <w:bCs/>
          <w:color w:val="000000"/>
        </w:rPr>
        <w:t>121</w:t>
      </w:r>
      <w:r w:rsidRPr="0035604E">
        <w:rPr>
          <w:rFonts w:ascii="Book Antiqua" w:eastAsia="宋体" w:hAnsi="Book Antiqua" w:cs="宋体"/>
          <w:color w:val="000000"/>
        </w:rPr>
        <w:t>: 1569-1573 [PMID: 20413347 DOI: 10.1016/j.clinph.2010.03.014]</w:t>
      </w:r>
    </w:p>
    <w:p w14:paraId="1A003E4F"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74 </w:t>
      </w:r>
      <w:r w:rsidRPr="0035604E">
        <w:rPr>
          <w:rFonts w:ascii="Book Antiqua" w:eastAsia="宋体" w:hAnsi="Book Antiqua" w:cs="宋体"/>
          <w:b/>
          <w:bCs/>
          <w:color w:val="000000"/>
        </w:rPr>
        <w:t>Thomsen NO</w:t>
      </w:r>
      <w:r w:rsidRPr="0035604E">
        <w:rPr>
          <w:rFonts w:ascii="Book Antiqua" w:eastAsia="宋体" w:hAnsi="Book Antiqua" w:cs="宋体"/>
          <w:color w:val="000000"/>
        </w:rPr>
        <w:t>, Cederlund R, Björk J, Dahlin LB. Health-related quality of life in diabetic patients with carpal tunnel syndrome. </w:t>
      </w:r>
      <w:r w:rsidRPr="0035604E">
        <w:rPr>
          <w:rFonts w:ascii="Book Antiqua" w:eastAsia="宋体" w:hAnsi="Book Antiqua" w:cs="宋体"/>
          <w:i/>
          <w:iCs/>
          <w:color w:val="000000"/>
        </w:rPr>
        <w:t>Diabet Med</w:t>
      </w:r>
      <w:r w:rsidRPr="0035604E">
        <w:rPr>
          <w:rFonts w:ascii="Book Antiqua" w:eastAsia="宋体" w:hAnsi="Book Antiqua" w:cs="宋体"/>
          <w:color w:val="000000"/>
        </w:rPr>
        <w:t> 2010; </w:t>
      </w:r>
      <w:r w:rsidRPr="0035604E">
        <w:rPr>
          <w:rFonts w:ascii="Book Antiqua" w:eastAsia="宋体" w:hAnsi="Book Antiqua" w:cs="宋体"/>
          <w:b/>
          <w:bCs/>
          <w:color w:val="000000"/>
        </w:rPr>
        <w:t>27</w:t>
      </w:r>
      <w:r w:rsidRPr="0035604E">
        <w:rPr>
          <w:rFonts w:ascii="Book Antiqua" w:eastAsia="宋体" w:hAnsi="Book Antiqua" w:cs="宋体"/>
          <w:color w:val="000000"/>
        </w:rPr>
        <w:t>: 466-472 [PMID: 20536520 DOI: 10.1111/j.1464-5491.2010.02970.x]</w:t>
      </w:r>
    </w:p>
    <w:p w14:paraId="1663223C"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75 </w:t>
      </w:r>
      <w:r w:rsidRPr="0035604E">
        <w:rPr>
          <w:rFonts w:ascii="Book Antiqua" w:eastAsia="宋体" w:hAnsi="Book Antiqua" w:cs="宋体"/>
          <w:b/>
          <w:bCs/>
          <w:color w:val="000000"/>
        </w:rPr>
        <w:t>Mondelli M</w:t>
      </w:r>
      <w:r w:rsidRPr="0035604E">
        <w:rPr>
          <w:rFonts w:ascii="Book Antiqua" w:eastAsia="宋体" w:hAnsi="Book Antiqua" w:cs="宋体"/>
          <w:color w:val="000000"/>
        </w:rPr>
        <w:t>, Giannini F, Ballerini M, Ginanneschi F, Martorelli E. Incidence of ulnar neuropathy at the elbow in the province of Siena (Italy). </w:t>
      </w:r>
      <w:r w:rsidRPr="0035604E">
        <w:rPr>
          <w:rFonts w:ascii="Book Antiqua" w:eastAsia="宋体" w:hAnsi="Book Antiqua" w:cs="宋体"/>
          <w:i/>
          <w:iCs/>
          <w:color w:val="000000"/>
        </w:rPr>
        <w:t>J Neurol Sci</w:t>
      </w:r>
      <w:r w:rsidRPr="0035604E">
        <w:rPr>
          <w:rFonts w:ascii="Book Antiqua" w:eastAsia="宋体" w:hAnsi="Book Antiqua" w:cs="宋体"/>
          <w:color w:val="000000"/>
        </w:rPr>
        <w:t> 2005; </w:t>
      </w:r>
      <w:r w:rsidRPr="0035604E">
        <w:rPr>
          <w:rFonts w:ascii="Book Antiqua" w:eastAsia="宋体" w:hAnsi="Book Antiqua" w:cs="宋体"/>
          <w:b/>
          <w:bCs/>
          <w:color w:val="000000"/>
        </w:rPr>
        <w:t>234</w:t>
      </w:r>
      <w:r w:rsidRPr="0035604E">
        <w:rPr>
          <w:rFonts w:ascii="Book Antiqua" w:eastAsia="宋体" w:hAnsi="Book Antiqua" w:cs="宋体"/>
          <w:color w:val="000000"/>
        </w:rPr>
        <w:t>: 5-10 [PMID: 15993135 DOI: 10.1016/j.jns.2005.02.010]</w:t>
      </w:r>
    </w:p>
    <w:p w14:paraId="742520D9"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76 </w:t>
      </w:r>
      <w:r w:rsidRPr="0035604E">
        <w:rPr>
          <w:rFonts w:ascii="Book Antiqua" w:eastAsia="宋体" w:hAnsi="Book Antiqua" w:cs="宋体"/>
          <w:b/>
          <w:bCs/>
          <w:color w:val="000000"/>
        </w:rPr>
        <w:t>Omejec G</w:t>
      </w:r>
      <w:r w:rsidRPr="0035604E">
        <w:rPr>
          <w:rFonts w:ascii="Book Antiqua" w:eastAsia="宋体" w:hAnsi="Book Antiqua" w:cs="宋体"/>
          <w:color w:val="000000"/>
        </w:rPr>
        <w:t>, Podnar S. Precise localization of ulnar neuropathy at the elbow. </w:t>
      </w:r>
      <w:r w:rsidRPr="0035604E">
        <w:rPr>
          <w:rFonts w:ascii="Book Antiqua" w:eastAsia="宋体" w:hAnsi="Book Antiqua" w:cs="宋体"/>
          <w:i/>
          <w:iCs/>
          <w:color w:val="000000"/>
        </w:rPr>
        <w:t>Clin Neurophysiol</w:t>
      </w:r>
      <w:r w:rsidRPr="0035604E">
        <w:rPr>
          <w:rFonts w:ascii="Book Antiqua" w:eastAsia="宋体" w:hAnsi="Book Antiqua" w:cs="宋体"/>
          <w:color w:val="000000"/>
        </w:rPr>
        <w:t> 2015; </w:t>
      </w:r>
      <w:r w:rsidRPr="0035604E">
        <w:rPr>
          <w:rFonts w:ascii="Book Antiqua" w:eastAsia="宋体" w:hAnsi="Book Antiqua" w:cs="宋体"/>
          <w:b/>
          <w:bCs/>
          <w:color w:val="000000"/>
        </w:rPr>
        <w:t>126</w:t>
      </w:r>
      <w:r w:rsidRPr="0035604E">
        <w:rPr>
          <w:rFonts w:ascii="Book Antiqua" w:eastAsia="宋体" w:hAnsi="Book Antiqua" w:cs="宋体"/>
          <w:color w:val="000000"/>
        </w:rPr>
        <w:t>: 2390-2396 [PMID: 25743266 DOI: 10.1016/j.clinph.2015.01.023]</w:t>
      </w:r>
    </w:p>
    <w:p w14:paraId="4F6A28DB"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77 </w:t>
      </w:r>
      <w:r w:rsidRPr="0035604E">
        <w:rPr>
          <w:rFonts w:ascii="Book Antiqua" w:eastAsia="宋体" w:hAnsi="Book Antiqua" w:cs="宋体"/>
          <w:b/>
          <w:bCs/>
          <w:color w:val="000000"/>
        </w:rPr>
        <w:t>Schady W</w:t>
      </w:r>
      <w:r w:rsidRPr="0035604E">
        <w:rPr>
          <w:rFonts w:ascii="Book Antiqua" w:eastAsia="宋体" w:hAnsi="Book Antiqua" w:cs="宋体"/>
          <w:color w:val="000000"/>
        </w:rPr>
        <w:t>, Abuaisha B, Boulton AJ. Observations on severe ulnar neuropathy in diabetes. </w:t>
      </w:r>
      <w:r w:rsidRPr="0035604E">
        <w:rPr>
          <w:rFonts w:ascii="Book Antiqua" w:eastAsia="宋体" w:hAnsi="Book Antiqua" w:cs="宋体"/>
          <w:i/>
          <w:iCs/>
          <w:color w:val="000000"/>
        </w:rPr>
        <w:t>J Diabetes Complications</w:t>
      </w:r>
      <w:r w:rsidRPr="0035604E">
        <w:rPr>
          <w:rFonts w:ascii="Book Antiqua" w:eastAsia="宋体" w:hAnsi="Book Antiqua" w:cs="宋体"/>
          <w:color w:val="000000"/>
        </w:rPr>
        <w:t> 1998; </w:t>
      </w:r>
      <w:r w:rsidRPr="0035604E">
        <w:rPr>
          <w:rFonts w:ascii="Book Antiqua" w:eastAsia="宋体" w:hAnsi="Book Antiqua" w:cs="宋体"/>
          <w:b/>
          <w:bCs/>
          <w:color w:val="000000"/>
        </w:rPr>
        <w:t>12</w:t>
      </w:r>
      <w:r w:rsidRPr="0035604E">
        <w:rPr>
          <w:rFonts w:ascii="Book Antiqua" w:eastAsia="宋体" w:hAnsi="Book Antiqua" w:cs="宋体"/>
          <w:color w:val="000000"/>
        </w:rPr>
        <w:t>: 128-132 [PMID: 9618067]</w:t>
      </w:r>
    </w:p>
    <w:p w14:paraId="36AE3559"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78 </w:t>
      </w:r>
      <w:r w:rsidRPr="0035604E">
        <w:rPr>
          <w:rFonts w:ascii="Book Antiqua" w:eastAsia="宋体" w:hAnsi="Book Antiqua" w:cs="宋体"/>
          <w:b/>
          <w:bCs/>
          <w:color w:val="000000"/>
        </w:rPr>
        <w:t>Acosta JA</w:t>
      </w:r>
      <w:r w:rsidRPr="0035604E">
        <w:rPr>
          <w:rFonts w:ascii="Book Antiqua" w:eastAsia="宋体" w:hAnsi="Book Antiqua" w:cs="宋体"/>
          <w:color w:val="000000"/>
        </w:rPr>
        <w:t>, Hoffman SN, Raynor EM, Nardin RA, Rutkove SB. Ulnar neuropathy in the forearm: A possible complication of diabetes mellitus. </w:t>
      </w:r>
      <w:r w:rsidRPr="0035604E">
        <w:rPr>
          <w:rFonts w:ascii="Book Antiqua" w:eastAsia="宋体" w:hAnsi="Book Antiqua" w:cs="宋体"/>
          <w:i/>
          <w:iCs/>
          <w:color w:val="000000"/>
        </w:rPr>
        <w:t>Muscle Nerve</w:t>
      </w:r>
      <w:r w:rsidRPr="0035604E">
        <w:rPr>
          <w:rFonts w:ascii="Book Antiqua" w:eastAsia="宋体" w:hAnsi="Book Antiqua" w:cs="宋体"/>
          <w:color w:val="000000"/>
        </w:rPr>
        <w:t> 2003; </w:t>
      </w:r>
      <w:r w:rsidRPr="0035604E">
        <w:rPr>
          <w:rFonts w:ascii="Book Antiqua" w:eastAsia="宋体" w:hAnsi="Book Antiqua" w:cs="宋体"/>
          <w:b/>
          <w:bCs/>
          <w:color w:val="000000"/>
        </w:rPr>
        <w:t>28</w:t>
      </w:r>
      <w:r w:rsidRPr="0035604E">
        <w:rPr>
          <w:rFonts w:ascii="Book Antiqua" w:eastAsia="宋体" w:hAnsi="Book Antiqua" w:cs="宋体"/>
          <w:color w:val="000000"/>
        </w:rPr>
        <w:t>: 40-45 [PMID: 12811771 DOI: 10.1002/mus.10387]</w:t>
      </w:r>
    </w:p>
    <w:p w14:paraId="54415E5D"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79 </w:t>
      </w:r>
      <w:hyperlink r:id="rId20" w:history="1">
        <w:r w:rsidRPr="0035604E">
          <w:rPr>
            <w:rFonts w:ascii="Book Antiqua" w:eastAsia="宋体" w:hAnsi="Book Antiqua" w:cs="宋体"/>
            <w:b/>
            <w:color w:val="000000"/>
          </w:rPr>
          <w:t>American Association of Electrodiagnostic Medicine</w:t>
        </w:r>
      </w:hyperlink>
      <w:r w:rsidRPr="0035604E">
        <w:rPr>
          <w:rFonts w:ascii="Book Antiqua" w:eastAsia="宋体" w:hAnsi="Book Antiqua" w:cs="宋体"/>
          <w:color w:val="000000"/>
        </w:rPr>
        <w:t>,</w:t>
      </w:r>
      <w:r w:rsidRPr="0035604E">
        <w:rPr>
          <w:rFonts w:ascii="Book Antiqua" w:hAnsi="Book Antiqua" w:cs="Arial"/>
          <w:color w:val="000000"/>
          <w:shd w:val="clear" w:color="auto" w:fill="FFFFFF"/>
        </w:rPr>
        <w:t xml:space="preserve"> </w:t>
      </w:r>
      <w:r w:rsidRPr="0035604E">
        <w:rPr>
          <w:rFonts w:ascii="Book Antiqua" w:eastAsia="宋体" w:hAnsi="Book Antiqua" w:cs="宋体"/>
          <w:bCs/>
          <w:color w:val="000000"/>
        </w:rPr>
        <w:t>Campbell WW</w:t>
      </w:r>
      <w:r w:rsidRPr="0035604E">
        <w:rPr>
          <w:rFonts w:ascii="Book Antiqua" w:eastAsia="宋体" w:hAnsi="Book Antiqua" w:cs="宋体"/>
          <w:color w:val="000000"/>
        </w:rPr>
        <w:t>. Guidelines in electrodiagnostic medicine. Practice parameter for electrodiagnostic studies in ulnar neuropathy at the elbow. </w:t>
      </w:r>
      <w:r w:rsidRPr="0035604E">
        <w:rPr>
          <w:rFonts w:ascii="Book Antiqua" w:eastAsia="宋体" w:hAnsi="Book Antiqua" w:cs="宋体"/>
          <w:i/>
          <w:iCs/>
          <w:color w:val="000000"/>
        </w:rPr>
        <w:t>Muscle Nerve Suppl</w:t>
      </w:r>
      <w:r w:rsidRPr="0035604E">
        <w:rPr>
          <w:rFonts w:ascii="Book Antiqua" w:eastAsia="宋体" w:hAnsi="Book Antiqua" w:cs="宋体"/>
          <w:color w:val="000000"/>
        </w:rPr>
        <w:t> 1999; </w:t>
      </w:r>
      <w:r w:rsidRPr="0035604E">
        <w:rPr>
          <w:rFonts w:ascii="Book Antiqua" w:eastAsia="宋体" w:hAnsi="Book Antiqua" w:cs="宋体"/>
          <w:b/>
          <w:bCs/>
          <w:color w:val="000000"/>
        </w:rPr>
        <w:t>8</w:t>
      </w:r>
      <w:r w:rsidRPr="0035604E">
        <w:rPr>
          <w:rFonts w:ascii="Book Antiqua" w:eastAsia="宋体" w:hAnsi="Book Antiqua" w:cs="宋体"/>
          <w:color w:val="000000"/>
        </w:rPr>
        <w:t>: S171-S205 [PMID: 16921634]</w:t>
      </w:r>
    </w:p>
    <w:p w14:paraId="6ACDF71D"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80 </w:t>
      </w:r>
      <w:r w:rsidRPr="0035604E">
        <w:rPr>
          <w:rFonts w:ascii="Book Antiqua" w:eastAsia="宋体" w:hAnsi="Book Antiqua" w:cs="宋体"/>
          <w:b/>
          <w:bCs/>
          <w:color w:val="000000"/>
        </w:rPr>
        <w:t>Moghtaderi A</w:t>
      </w:r>
      <w:r w:rsidRPr="0035604E">
        <w:rPr>
          <w:rFonts w:ascii="Book Antiqua" w:eastAsia="宋体" w:hAnsi="Book Antiqua" w:cs="宋体"/>
          <w:color w:val="000000"/>
        </w:rPr>
        <w:t>, Ghafarpoor M. The dilemma of ulnar nerve entrapment at wrist in carpal tunnel syndrome. </w:t>
      </w:r>
      <w:r w:rsidRPr="0035604E">
        <w:rPr>
          <w:rFonts w:ascii="Book Antiqua" w:eastAsia="宋体" w:hAnsi="Book Antiqua" w:cs="宋体"/>
          <w:i/>
          <w:iCs/>
          <w:color w:val="000000"/>
        </w:rPr>
        <w:t>Clin Neurol Neurosurg</w:t>
      </w:r>
      <w:r w:rsidRPr="0035604E">
        <w:rPr>
          <w:rFonts w:ascii="Book Antiqua" w:eastAsia="宋体" w:hAnsi="Book Antiqua" w:cs="宋体"/>
          <w:color w:val="000000"/>
        </w:rPr>
        <w:t> 2009; </w:t>
      </w:r>
      <w:r w:rsidRPr="0035604E">
        <w:rPr>
          <w:rFonts w:ascii="Book Antiqua" w:eastAsia="宋体" w:hAnsi="Book Antiqua" w:cs="宋体"/>
          <w:b/>
          <w:bCs/>
          <w:color w:val="000000"/>
        </w:rPr>
        <w:t>111</w:t>
      </w:r>
      <w:r w:rsidRPr="0035604E">
        <w:rPr>
          <w:rFonts w:ascii="Book Antiqua" w:eastAsia="宋体" w:hAnsi="Book Antiqua" w:cs="宋体"/>
          <w:color w:val="000000"/>
        </w:rPr>
        <w:t>: 151-155 [PMID: 19084328 DOI: 10.1016/j.clineuro.2008.09.012]</w:t>
      </w:r>
    </w:p>
    <w:p w14:paraId="7A8E11DC"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lastRenderedPageBreak/>
        <w:t>81 </w:t>
      </w:r>
      <w:r w:rsidRPr="0035604E">
        <w:rPr>
          <w:rFonts w:ascii="Book Antiqua" w:eastAsia="宋体" w:hAnsi="Book Antiqua" w:cs="宋体"/>
          <w:b/>
          <w:bCs/>
          <w:color w:val="000000"/>
        </w:rPr>
        <w:t>Imada M</w:t>
      </w:r>
      <w:r w:rsidRPr="0035604E">
        <w:rPr>
          <w:rFonts w:ascii="Book Antiqua" w:eastAsia="宋体" w:hAnsi="Book Antiqua" w:cs="宋体"/>
          <w:color w:val="000000"/>
        </w:rPr>
        <w:t>, Misawa S, Sawai S, Tamura N, Kanai K, Sakurai K, Sakamoto S, Nomura F, Hattori T, Kuwabara S. Median-radial sensory nerve comparative studies in the detection of median neuropathy at the wrist in diabetic patients. </w:t>
      </w:r>
      <w:r w:rsidRPr="0035604E">
        <w:rPr>
          <w:rFonts w:ascii="Book Antiqua" w:eastAsia="宋体" w:hAnsi="Book Antiqua" w:cs="宋体"/>
          <w:i/>
          <w:iCs/>
          <w:color w:val="000000"/>
        </w:rPr>
        <w:t>Clin Neurophysiol</w:t>
      </w:r>
      <w:r w:rsidRPr="0035604E">
        <w:rPr>
          <w:rFonts w:ascii="Book Antiqua" w:eastAsia="宋体" w:hAnsi="Book Antiqua" w:cs="宋体"/>
          <w:color w:val="000000"/>
        </w:rPr>
        <w:t> 2007; </w:t>
      </w:r>
      <w:r w:rsidRPr="0035604E">
        <w:rPr>
          <w:rFonts w:ascii="Book Antiqua" w:eastAsia="宋体" w:hAnsi="Book Antiqua" w:cs="宋体"/>
          <w:b/>
          <w:bCs/>
          <w:color w:val="000000"/>
        </w:rPr>
        <w:t>118</w:t>
      </w:r>
      <w:r w:rsidRPr="0035604E">
        <w:rPr>
          <w:rFonts w:ascii="Book Antiqua" w:eastAsia="宋体" w:hAnsi="Book Antiqua" w:cs="宋体"/>
          <w:color w:val="000000"/>
        </w:rPr>
        <w:t>: 1405-1409 [PMID: 17452013 DOI: 10.1016/j.clinph.2007.03.003]</w:t>
      </w:r>
    </w:p>
    <w:p w14:paraId="37502E91"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82 </w:t>
      </w:r>
      <w:r w:rsidRPr="0035604E">
        <w:rPr>
          <w:rFonts w:ascii="Book Antiqua" w:eastAsia="宋体" w:hAnsi="Book Antiqua" w:cs="宋体"/>
          <w:b/>
          <w:bCs/>
          <w:color w:val="000000"/>
        </w:rPr>
        <w:t>Kiylioglu N</w:t>
      </w:r>
      <w:r w:rsidRPr="0035604E">
        <w:rPr>
          <w:rFonts w:ascii="Book Antiqua" w:eastAsia="宋体" w:hAnsi="Book Antiqua" w:cs="宋体"/>
          <w:color w:val="000000"/>
        </w:rPr>
        <w:t>, Akyildiz UO, Ozkul A, Akyol A. Carpal tunnel syndrome and ulnar neuropathy at the wrist: comorbid disease or not? </w:t>
      </w:r>
      <w:r w:rsidRPr="0035604E">
        <w:rPr>
          <w:rFonts w:ascii="Book Antiqua" w:eastAsia="宋体" w:hAnsi="Book Antiqua" w:cs="宋体"/>
          <w:i/>
          <w:iCs/>
          <w:color w:val="000000"/>
        </w:rPr>
        <w:t>J Clin Neurophysiol</w:t>
      </w:r>
      <w:r w:rsidRPr="0035604E">
        <w:rPr>
          <w:rFonts w:ascii="Book Antiqua" w:eastAsia="宋体" w:hAnsi="Book Antiqua" w:cs="宋体"/>
          <w:color w:val="000000"/>
        </w:rPr>
        <w:t> 2011; </w:t>
      </w:r>
      <w:r w:rsidRPr="0035604E">
        <w:rPr>
          <w:rFonts w:ascii="Book Antiqua" w:eastAsia="宋体" w:hAnsi="Book Antiqua" w:cs="宋体"/>
          <w:b/>
          <w:bCs/>
          <w:color w:val="000000"/>
        </w:rPr>
        <w:t>28</w:t>
      </w:r>
      <w:r w:rsidRPr="0035604E">
        <w:rPr>
          <w:rFonts w:ascii="Book Antiqua" w:eastAsia="宋体" w:hAnsi="Book Antiqua" w:cs="宋体"/>
          <w:color w:val="000000"/>
        </w:rPr>
        <w:t>: 520-523 [PMID: 21946366 DOI: 10.1097/WNP.0b013e318231c2cc]</w:t>
      </w:r>
    </w:p>
    <w:p w14:paraId="1A173E14"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83 </w:t>
      </w:r>
      <w:r w:rsidRPr="0035604E">
        <w:rPr>
          <w:rFonts w:ascii="Book Antiqua" w:eastAsia="宋体" w:hAnsi="Book Antiqua" w:cs="宋体"/>
          <w:b/>
          <w:bCs/>
          <w:color w:val="000000"/>
        </w:rPr>
        <w:t>Garland H</w:t>
      </w:r>
      <w:r w:rsidRPr="0035604E">
        <w:rPr>
          <w:rFonts w:ascii="Book Antiqua" w:eastAsia="宋体" w:hAnsi="Book Antiqua" w:cs="宋体"/>
          <w:color w:val="000000"/>
        </w:rPr>
        <w:t>, Moorhouse D. Compressive lesions of the external popliteal (common peroneal) nerve. </w:t>
      </w:r>
      <w:r w:rsidRPr="0035604E">
        <w:rPr>
          <w:rFonts w:ascii="Book Antiqua" w:eastAsia="宋体" w:hAnsi="Book Antiqua" w:cs="宋体"/>
          <w:i/>
          <w:iCs/>
          <w:color w:val="000000"/>
        </w:rPr>
        <w:t>Br Med J</w:t>
      </w:r>
      <w:r w:rsidRPr="0035604E">
        <w:rPr>
          <w:rFonts w:ascii="Book Antiqua" w:eastAsia="宋体" w:hAnsi="Book Antiqua" w:cs="宋体"/>
          <w:color w:val="000000"/>
        </w:rPr>
        <w:t> 1952; </w:t>
      </w:r>
      <w:r w:rsidRPr="0035604E">
        <w:rPr>
          <w:rFonts w:ascii="Book Antiqua" w:eastAsia="宋体" w:hAnsi="Book Antiqua" w:cs="宋体"/>
          <w:b/>
          <w:bCs/>
          <w:color w:val="000000"/>
        </w:rPr>
        <w:t>2</w:t>
      </w:r>
      <w:r w:rsidRPr="0035604E">
        <w:rPr>
          <w:rFonts w:ascii="Book Antiqua" w:eastAsia="宋体" w:hAnsi="Book Antiqua" w:cs="宋体"/>
          <w:color w:val="000000"/>
        </w:rPr>
        <w:t>: 1373-1378 [PMID: 12997789]</w:t>
      </w:r>
    </w:p>
    <w:p w14:paraId="08B55119"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84 </w:t>
      </w:r>
      <w:r w:rsidRPr="0035604E">
        <w:rPr>
          <w:rFonts w:ascii="Book Antiqua" w:eastAsia="宋体" w:hAnsi="Book Antiqua" w:cs="宋体"/>
          <w:b/>
          <w:bCs/>
          <w:color w:val="000000"/>
        </w:rPr>
        <w:t>Resnick HE</w:t>
      </w:r>
      <w:r w:rsidRPr="0035604E">
        <w:rPr>
          <w:rFonts w:ascii="Book Antiqua" w:eastAsia="宋体" w:hAnsi="Book Antiqua" w:cs="宋体"/>
          <w:color w:val="000000"/>
        </w:rPr>
        <w:t>, Stansberry KB, Harris TB, Tirivedi M, Smith K, Morgan P, Vinik AI. Diabetes, peripheral neuropathy, and old age disability. </w:t>
      </w:r>
      <w:r w:rsidRPr="0035604E">
        <w:rPr>
          <w:rFonts w:ascii="Book Antiqua" w:eastAsia="宋体" w:hAnsi="Book Antiqua" w:cs="宋体"/>
          <w:i/>
          <w:iCs/>
          <w:color w:val="000000"/>
        </w:rPr>
        <w:t>Muscle Nerve</w:t>
      </w:r>
      <w:r w:rsidRPr="0035604E">
        <w:rPr>
          <w:rFonts w:ascii="Book Antiqua" w:eastAsia="宋体" w:hAnsi="Book Antiqua" w:cs="宋体"/>
          <w:color w:val="000000"/>
        </w:rPr>
        <w:t> 2002; </w:t>
      </w:r>
      <w:r w:rsidRPr="0035604E">
        <w:rPr>
          <w:rFonts w:ascii="Book Antiqua" w:eastAsia="宋体" w:hAnsi="Book Antiqua" w:cs="宋体"/>
          <w:b/>
          <w:bCs/>
          <w:color w:val="000000"/>
        </w:rPr>
        <w:t>25</w:t>
      </w:r>
      <w:r w:rsidRPr="0035604E">
        <w:rPr>
          <w:rFonts w:ascii="Book Antiqua" w:eastAsia="宋体" w:hAnsi="Book Antiqua" w:cs="宋体"/>
          <w:color w:val="000000"/>
        </w:rPr>
        <w:t>: 43-50 [PMID: 11754184]</w:t>
      </w:r>
    </w:p>
    <w:p w14:paraId="2EF4D8AA"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85 </w:t>
      </w:r>
      <w:r w:rsidRPr="0035604E">
        <w:rPr>
          <w:rFonts w:ascii="Book Antiqua" w:eastAsia="宋体" w:hAnsi="Book Antiqua" w:cs="宋体"/>
          <w:b/>
          <w:bCs/>
          <w:color w:val="000000"/>
        </w:rPr>
        <w:t>Chiles NS</w:t>
      </w:r>
      <w:r w:rsidRPr="0035604E">
        <w:rPr>
          <w:rFonts w:ascii="Book Antiqua" w:eastAsia="宋体" w:hAnsi="Book Antiqua" w:cs="宋体"/>
          <w:color w:val="000000"/>
        </w:rPr>
        <w:t>, Phillips CL, Volpato S, Bandinelli S, Ferrucci L, Guralnik JM, Patel KV. Diabetes, peripheral neuropathy, and lower-extremity function. </w:t>
      </w:r>
      <w:r w:rsidRPr="0035604E">
        <w:rPr>
          <w:rFonts w:ascii="Book Antiqua" w:eastAsia="宋体" w:hAnsi="Book Antiqua" w:cs="宋体"/>
          <w:i/>
          <w:iCs/>
          <w:color w:val="000000"/>
        </w:rPr>
        <w:t>J Diabetes Complications</w:t>
      </w:r>
      <w:r w:rsidRPr="0035604E">
        <w:rPr>
          <w:rFonts w:ascii="Book Antiqua" w:eastAsia="宋体" w:hAnsi="Book Antiqua" w:cs="宋体"/>
          <w:color w:val="000000"/>
        </w:rPr>
        <w:t> 2014; </w:t>
      </w:r>
      <w:r w:rsidRPr="0035604E">
        <w:rPr>
          <w:rFonts w:ascii="Book Antiqua" w:eastAsia="宋体" w:hAnsi="Book Antiqua" w:cs="宋体"/>
          <w:b/>
          <w:bCs/>
          <w:color w:val="000000"/>
        </w:rPr>
        <w:t>28</w:t>
      </w:r>
      <w:r w:rsidRPr="0035604E">
        <w:rPr>
          <w:rFonts w:ascii="Book Antiqua" w:eastAsia="宋体" w:hAnsi="Book Antiqua" w:cs="宋体"/>
          <w:color w:val="000000"/>
        </w:rPr>
        <w:t>: 91-95 [PMID: 24120281 DOI: 10.1016/j.jdiacomp.2013.08.007]</w:t>
      </w:r>
    </w:p>
    <w:p w14:paraId="0228CE86"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86 </w:t>
      </w:r>
      <w:r w:rsidRPr="0035604E">
        <w:rPr>
          <w:rFonts w:ascii="Book Antiqua" w:eastAsia="宋体" w:hAnsi="Book Antiqua" w:cs="宋体"/>
          <w:b/>
          <w:bCs/>
          <w:color w:val="000000"/>
        </w:rPr>
        <w:t>Troni W</w:t>
      </w:r>
      <w:r w:rsidRPr="0035604E">
        <w:rPr>
          <w:rFonts w:ascii="Book Antiqua" w:eastAsia="宋体" w:hAnsi="Book Antiqua" w:cs="宋体"/>
          <w:color w:val="000000"/>
        </w:rPr>
        <w:t>, Parino E, Pisani PC, Pisani G. Segmental analysis of motor conduction velocity in distal tracts of tibial nerve: a coaxial needle electrode study. </w:t>
      </w:r>
      <w:r w:rsidRPr="0035604E">
        <w:rPr>
          <w:rFonts w:ascii="Book Antiqua" w:eastAsia="宋体" w:hAnsi="Book Antiqua" w:cs="宋体"/>
          <w:i/>
          <w:iCs/>
          <w:color w:val="000000"/>
        </w:rPr>
        <w:t>Clin Neurophysiol</w:t>
      </w:r>
      <w:r w:rsidRPr="0035604E">
        <w:rPr>
          <w:rFonts w:ascii="Book Antiqua" w:eastAsia="宋体" w:hAnsi="Book Antiqua" w:cs="宋体"/>
          <w:color w:val="000000"/>
        </w:rPr>
        <w:t> 2010; </w:t>
      </w:r>
      <w:r w:rsidRPr="0035604E">
        <w:rPr>
          <w:rFonts w:ascii="Book Antiqua" w:eastAsia="宋体" w:hAnsi="Book Antiqua" w:cs="宋体"/>
          <w:b/>
          <w:bCs/>
          <w:color w:val="000000"/>
        </w:rPr>
        <w:t>121</w:t>
      </w:r>
      <w:r w:rsidRPr="0035604E">
        <w:rPr>
          <w:rFonts w:ascii="Book Antiqua" w:eastAsia="宋体" w:hAnsi="Book Antiqua" w:cs="宋体"/>
          <w:color w:val="000000"/>
        </w:rPr>
        <w:t>: 221-227 [PMID: 19948425 DOI: 10.1016/j.clinph.2009.10.005]</w:t>
      </w:r>
    </w:p>
    <w:p w14:paraId="72879935"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87 </w:t>
      </w:r>
      <w:r w:rsidRPr="0035604E">
        <w:rPr>
          <w:rFonts w:ascii="Book Antiqua" w:eastAsia="宋体" w:hAnsi="Book Antiqua" w:cs="宋体"/>
          <w:b/>
          <w:bCs/>
          <w:color w:val="000000"/>
        </w:rPr>
        <w:t>Dellon AL</w:t>
      </w:r>
      <w:r w:rsidRPr="0035604E">
        <w:rPr>
          <w:rFonts w:ascii="Book Antiqua" w:eastAsia="宋体" w:hAnsi="Book Antiqua" w:cs="宋体"/>
          <w:color w:val="000000"/>
        </w:rPr>
        <w:t>. Diabetic neuropathy: review of a surgical approach to restore sensation, relieve pain, and prevent ulceration and amputation. </w:t>
      </w:r>
      <w:r w:rsidRPr="0035604E">
        <w:rPr>
          <w:rFonts w:ascii="Book Antiqua" w:eastAsia="宋体" w:hAnsi="Book Antiqua" w:cs="宋体"/>
          <w:i/>
          <w:iCs/>
          <w:color w:val="000000"/>
        </w:rPr>
        <w:t>Foot Ankle Int</w:t>
      </w:r>
      <w:r w:rsidRPr="0035604E">
        <w:rPr>
          <w:rFonts w:ascii="Book Antiqua" w:eastAsia="宋体" w:hAnsi="Book Antiqua" w:cs="宋体"/>
          <w:color w:val="000000"/>
        </w:rPr>
        <w:t> 2004; </w:t>
      </w:r>
      <w:r w:rsidRPr="0035604E">
        <w:rPr>
          <w:rFonts w:ascii="Book Antiqua" w:eastAsia="宋体" w:hAnsi="Book Antiqua" w:cs="宋体"/>
          <w:b/>
          <w:bCs/>
          <w:color w:val="000000"/>
        </w:rPr>
        <w:t>25</w:t>
      </w:r>
      <w:r w:rsidRPr="0035604E">
        <w:rPr>
          <w:rFonts w:ascii="Book Antiqua" w:eastAsia="宋体" w:hAnsi="Book Antiqua" w:cs="宋体"/>
          <w:color w:val="000000"/>
        </w:rPr>
        <w:t>: 749-755 [PMID: 15566708]</w:t>
      </w:r>
    </w:p>
    <w:p w14:paraId="570D7EBD"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88 </w:t>
      </w:r>
      <w:r w:rsidRPr="0035604E">
        <w:rPr>
          <w:rFonts w:ascii="Book Antiqua" w:eastAsia="宋体" w:hAnsi="Book Antiqua" w:cs="宋体"/>
          <w:b/>
          <w:bCs/>
          <w:color w:val="000000"/>
        </w:rPr>
        <w:t>Boyd BS</w:t>
      </w:r>
      <w:r w:rsidRPr="0035604E">
        <w:rPr>
          <w:rFonts w:ascii="Book Antiqua" w:eastAsia="宋体" w:hAnsi="Book Antiqua" w:cs="宋体"/>
          <w:color w:val="000000"/>
        </w:rPr>
        <w:t>, Dilley A. Altered tibial nerve biomechanics in patients with diabetes mellitus. </w:t>
      </w:r>
      <w:r w:rsidRPr="0035604E">
        <w:rPr>
          <w:rFonts w:ascii="Book Antiqua" w:eastAsia="宋体" w:hAnsi="Book Antiqua" w:cs="宋体"/>
          <w:i/>
          <w:iCs/>
          <w:color w:val="000000"/>
        </w:rPr>
        <w:t>Muscle Nerve</w:t>
      </w:r>
      <w:r w:rsidRPr="0035604E">
        <w:rPr>
          <w:rFonts w:ascii="Book Antiqua" w:eastAsia="宋体" w:hAnsi="Book Antiqua" w:cs="宋体"/>
          <w:color w:val="000000"/>
        </w:rPr>
        <w:t> 2014; </w:t>
      </w:r>
      <w:r w:rsidRPr="0035604E">
        <w:rPr>
          <w:rFonts w:ascii="Book Antiqua" w:eastAsia="宋体" w:hAnsi="Book Antiqua" w:cs="宋体"/>
          <w:b/>
          <w:bCs/>
          <w:color w:val="000000"/>
        </w:rPr>
        <w:t>50</w:t>
      </w:r>
      <w:r w:rsidRPr="0035604E">
        <w:rPr>
          <w:rFonts w:ascii="Book Antiqua" w:eastAsia="宋体" w:hAnsi="Book Antiqua" w:cs="宋体"/>
          <w:color w:val="000000"/>
        </w:rPr>
        <w:t>: 216-223 [PMID: 24375463 DOI: 10.1002/mus.24155]</w:t>
      </w:r>
    </w:p>
    <w:p w14:paraId="3BC40C6D"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89 </w:t>
      </w:r>
      <w:r w:rsidRPr="0035604E">
        <w:rPr>
          <w:rFonts w:ascii="Book Antiqua" w:eastAsia="宋体" w:hAnsi="Book Antiqua" w:cs="宋体"/>
          <w:b/>
          <w:bCs/>
          <w:color w:val="000000"/>
        </w:rPr>
        <w:t>Dellon AL</w:t>
      </w:r>
      <w:r w:rsidRPr="0035604E">
        <w:rPr>
          <w:rFonts w:ascii="Book Antiqua" w:eastAsia="宋体" w:hAnsi="Book Antiqua" w:cs="宋体"/>
          <w:color w:val="000000"/>
        </w:rPr>
        <w:t>. Treatment of symptomatic diabetic neuropathy by surgical decompression of multiple peripheral nerves. </w:t>
      </w:r>
      <w:r w:rsidRPr="0035604E">
        <w:rPr>
          <w:rFonts w:ascii="Book Antiqua" w:eastAsia="宋体" w:hAnsi="Book Antiqua" w:cs="宋体"/>
          <w:i/>
          <w:iCs/>
          <w:color w:val="000000"/>
        </w:rPr>
        <w:t>Plast Reconstr Surg</w:t>
      </w:r>
      <w:r w:rsidRPr="0035604E">
        <w:rPr>
          <w:rFonts w:ascii="Book Antiqua" w:eastAsia="宋体" w:hAnsi="Book Antiqua" w:cs="宋体"/>
          <w:color w:val="000000"/>
        </w:rPr>
        <w:t> 1992; </w:t>
      </w:r>
      <w:r w:rsidRPr="0035604E">
        <w:rPr>
          <w:rFonts w:ascii="Book Antiqua" w:eastAsia="宋体" w:hAnsi="Book Antiqua" w:cs="宋体"/>
          <w:b/>
          <w:bCs/>
          <w:color w:val="000000"/>
        </w:rPr>
        <w:t>89</w:t>
      </w:r>
      <w:r w:rsidRPr="0035604E">
        <w:rPr>
          <w:rFonts w:ascii="Book Antiqua" w:eastAsia="宋体" w:hAnsi="Book Antiqua" w:cs="宋体"/>
          <w:color w:val="000000"/>
        </w:rPr>
        <w:t>: 689-697; discussion 698-699 [PMID: 1546082]</w:t>
      </w:r>
    </w:p>
    <w:p w14:paraId="6B1D7D6C"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90 </w:t>
      </w:r>
      <w:r w:rsidRPr="0035604E">
        <w:rPr>
          <w:rFonts w:ascii="Book Antiqua" w:eastAsia="宋体" w:hAnsi="Book Antiqua" w:cs="宋体"/>
          <w:b/>
          <w:bCs/>
          <w:color w:val="000000"/>
        </w:rPr>
        <w:t>Valdivia Valdivia JM</w:t>
      </w:r>
      <w:r w:rsidRPr="0035604E">
        <w:rPr>
          <w:rFonts w:ascii="Book Antiqua" w:eastAsia="宋体" w:hAnsi="Book Antiqua" w:cs="宋体"/>
          <w:color w:val="000000"/>
        </w:rPr>
        <w:t>, Weinand M, Maloney CT, Blount AL, Dellon AL. Surgical treatment of superimposed, lower extremity, peripheral nerve entrapments with diabetic and idiopathic neuropathy. </w:t>
      </w:r>
      <w:r w:rsidRPr="0035604E">
        <w:rPr>
          <w:rFonts w:ascii="Book Antiqua" w:eastAsia="宋体" w:hAnsi="Book Antiqua" w:cs="宋体"/>
          <w:i/>
          <w:iCs/>
          <w:color w:val="000000"/>
        </w:rPr>
        <w:t>Ann Plast Surg</w:t>
      </w:r>
      <w:r w:rsidRPr="0035604E">
        <w:rPr>
          <w:rFonts w:ascii="Book Antiqua" w:eastAsia="宋体" w:hAnsi="Book Antiqua" w:cs="宋体"/>
          <w:color w:val="000000"/>
        </w:rPr>
        <w:t> 2013; </w:t>
      </w:r>
      <w:r w:rsidRPr="0035604E">
        <w:rPr>
          <w:rFonts w:ascii="Book Antiqua" w:eastAsia="宋体" w:hAnsi="Book Antiqua" w:cs="宋体"/>
          <w:b/>
          <w:bCs/>
          <w:color w:val="000000"/>
        </w:rPr>
        <w:t>70</w:t>
      </w:r>
      <w:r w:rsidRPr="0035604E">
        <w:rPr>
          <w:rFonts w:ascii="Book Antiqua" w:eastAsia="宋体" w:hAnsi="Book Antiqua" w:cs="宋体"/>
          <w:color w:val="000000"/>
        </w:rPr>
        <w:t>: 675-679 [PMID: 23673565 DOI: 10.1097/SAP.0b013e3182764fb0]</w:t>
      </w:r>
    </w:p>
    <w:p w14:paraId="6561918B" w14:textId="77777777"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lastRenderedPageBreak/>
        <w:t>91 </w:t>
      </w:r>
      <w:r w:rsidRPr="0035604E">
        <w:rPr>
          <w:rFonts w:ascii="Book Antiqua" w:eastAsia="宋体" w:hAnsi="Book Antiqua" w:cs="宋体"/>
          <w:b/>
          <w:bCs/>
          <w:color w:val="000000"/>
        </w:rPr>
        <w:t>Liao C</w:t>
      </w:r>
      <w:r w:rsidRPr="0035604E">
        <w:rPr>
          <w:rFonts w:ascii="Book Antiqua" w:eastAsia="宋体" w:hAnsi="Book Antiqua" w:cs="宋体"/>
          <w:color w:val="000000"/>
        </w:rPr>
        <w:t>, Zhang W, Yang M, Ma Q, Li G, Zhong W. Surgical decompression of painful diabetic peripheral neuropathy: the role of pain distribution. </w:t>
      </w:r>
      <w:r w:rsidRPr="0035604E">
        <w:rPr>
          <w:rFonts w:ascii="Book Antiqua" w:eastAsia="宋体" w:hAnsi="Book Antiqua" w:cs="宋体"/>
          <w:i/>
          <w:iCs/>
          <w:color w:val="000000"/>
        </w:rPr>
        <w:t>PLoS One</w:t>
      </w:r>
      <w:r w:rsidRPr="0035604E">
        <w:rPr>
          <w:rFonts w:ascii="Book Antiqua" w:eastAsia="宋体" w:hAnsi="Book Antiqua" w:cs="宋体"/>
          <w:color w:val="000000"/>
        </w:rPr>
        <w:t> 2014; </w:t>
      </w:r>
      <w:r w:rsidRPr="0035604E">
        <w:rPr>
          <w:rFonts w:ascii="Book Antiqua" w:eastAsia="宋体" w:hAnsi="Book Antiqua" w:cs="宋体"/>
          <w:b/>
          <w:bCs/>
          <w:color w:val="000000"/>
        </w:rPr>
        <w:t>9</w:t>
      </w:r>
      <w:r w:rsidRPr="0035604E">
        <w:rPr>
          <w:rFonts w:ascii="Book Antiqua" w:eastAsia="宋体" w:hAnsi="Book Antiqua" w:cs="宋体"/>
          <w:color w:val="000000"/>
        </w:rPr>
        <w:t>: e109827 [PMID: 25290338 DOI: 10.1371/journal.pone.0109827]</w:t>
      </w:r>
    </w:p>
    <w:p w14:paraId="6B195E54" w14:textId="72A920AA" w:rsidR="00F17885" w:rsidRPr="0035604E" w:rsidRDefault="00F17885" w:rsidP="004E20BB">
      <w:pPr>
        <w:spacing w:line="360" w:lineRule="auto"/>
        <w:jc w:val="both"/>
        <w:rPr>
          <w:rFonts w:ascii="Book Antiqua" w:eastAsia="宋体" w:hAnsi="Book Antiqua" w:cs="宋体"/>
          <w:color w:val="000000"/>
        </w:rPr>
      </w:pPr>
      <w:r w:rsidRPr="0035604E">
        <w:rPr>
          <w:rFonts w:ascii="Book Antiqua" w:eastAsia="宋体" w:hAnsi="Book Antiqua" w:cs="宋体"/>
          <w:color w:val="000000"/>
        </w:rPr>
        <w:t>92 </w:t>
      </w:r>
      <w:r w:rsidRPr="0035604E">
        <w:rPr>
          <w:rFonts w:ascii="Book Antiqua" w:eastAsia="宋体" w:hAnsi="Book Antiqua" w:cs="宋体"/>
          <w:b/>
          <w:bCs/>
          <w:color w:val="000000"/>
        </w:rPr>
        <w:t>Bleasel AF</w:t>
      </w:r>
      <w:r w:rsidRPr="0035604E">
        <w:rPr>
          <w:rFonts w:ascii="Book Antiqua" w:eastAsia="宋体" w:hAnsi="Book Antiqua" w:cs="宋体"/>
          <w:color w:val="000000"/>
        </w:rPr>
        <w:t>, Tuck RR. Variability of repeated nerve conduction studies. </w:t>
      </w:r>
      <w:r w:rsidRPr="0035604E">
        <w:rPr>
          <w:rFonts w:ascii="Book Antiqua" w:eastAsia="宋体" w:hAnsi="Book Antiqua" w:cs="宋体"/>
          <w:i/>
          <w:iCs/>
          <w:color w:val="000000"/>
        </w:rPr>
        <w:t>Electroencephalogr Clin Neurophysiol</w:t>
      </w:r>
      <w:r w:rsidRPr="0035604E">
        <w:rPr>
          <w:rFonts w:ascii="Book Antiqua" w:eastAsia="宋体" w:hAnsi="Book Antiqua" w:cs="宋体"/>
          <w:color w:val="000000"/>
        </w:rPr>
        <w:t> 1991; </w:t>
      </w:r>
      <w:r w:rsidRPr="0035604E">
        <w:rPr>
          <w:rFonts w:ascii="Book Antiqua" w:eastAsia="宋体" w:hAnsi="Book Antiqua" w:cs="宋体"/>
          <w:b/>
          <w:bCs/>
          <w:color w:val="000000"/>
        </w:rPr>
        <w:t>81</w:t>
      </w:r>
      <w:r w:rsidRPr="0035604E">
        <w:rPr>
          <w:rFonts w:ascii="Book Antiqua" w:eastAsia="宋体" w:hAnsi="Book Antiqua" w:cs="宋体"/>
          <w:color w:val="000000"/>
        </w:rPr>
        <w:t xml:space="preserve">: 417-420 [PMID: 1721581 DOI: </w:t>
      </w:r>
      <w:hyperlink r:id="rId21" w:tgtFrame="_blank" w:history="1">
        <w:r w:rsidRPr="0035604E">
          <w:rPr>
            <w:rFonts w:ascii="Book Antiqua" w:eastAsia="宋体" w:hAnsi="Book Antiqua" w:cs="宋体"/>
            <w:color w:val="000000"/>
          </w:rPr>
          <w:t>10.1016/0168-5597(91)90049-4</w:t>
        </w:r>
      </w:hyperlink>
      <w:r w:rsidRPr="0035604E">
        <w:rPr>
          <w:rFonts w:ascii="Book Antiqua" w:eastAsia="宋体" w:hAnsi="Book Antiqua" w:cs="宋体"/>
          <w:color w:val="000000"/>
        </w:rPr>
        <w:t>]</w:t>
      </w:r>
    </w:p>
    <w:p w14:paraId="6B891C0B" w14:textId="77777777" w:rsidR="00E85624" w:rsidRPr="0035604E" w:rsidRDefault="00E85624" w:rsidP="004E20BB">
      <w:pPr>
        <w:spacing w:line="360" w:lineRule="auto"/>
        <w:rPr>
          <w:rFonts w:ascii="Book Antiqua" w:eastAsia="宋体" w:hAnsi="Book Antiqua" w:cs="宋体"/>
          <w:color w:val="000000"/>
          <w:lang w:eastAsia="zh-CN"/>
        </w:rPr>
      </w:pPr>
    </w:p>
    <w:p w14:paraId="724D292E" w14:textId="2FBD62F8" w:rsidR="00E85624" w:rsidRPr="0035604E" w:rsidRDefault="00E85624" w:rsidP="0035604E">
      <w:pPr>
        <w:spacing w:line="360" w:lineRule="auto"/>
        <w:ind w:left="482" w:hangingChars="200" w:hanging="482"/>
        <w:jc w:val="right"/>
        <w:rPr>
          <w:rFonts w:ascii="Book Antiqua" w:eastAsia="宋体" w:hAnsi="Book Antiqua"/>
          <w:color w:val="000000"/>
          <w:lang w:eastAsia="zh-CN"/>
        </w:rPr>
      </w:pPr>
      <w:bookmarkStart w:id="6" w:name="OLE_LINK22"/>
      <w:bookmarkStart w:id="7" w:name="OLE_LINK23"/>
      <w:r w:rsidRPr="0035604E">
        <w:rPr>
          <w:rFonts w:ascii="Book Antiqua" w:hAnsi="Book Antiqua"/>
          <w:b/>
        </w:rPr>
        <w:t>P- Reviewer:</w:t>
      </w:r>
      <w:r w:rsidRPr="0035604E">
        <w:rPr>
          <w:rFonts w:ascii="Book Antiqua" w:eastAsia="宋体" w:hAnsi="Book Antiqua" w:hint="eastAsia"/>
          <w:b/>
          <w:lang w:eastAsia="zh-CN"/>
        </w:rPr>
        <w:t xml:space="preserve"> </w:t>
      </w:r>
      <w:r w:rsidRPr="0035604E">
        <w:rPr>
          <w:rFonts w:ascii="Book Antiqua" w:eastAsia="宋体" w:hAnsi="Book Antiqua" w:cs="宋体"/>
          <w:color w:val="000000"/>
        </w:rPr>
        <w:t>Gómez-Sáez</w:t>
      </w:r>
      <w:r w:rsidRPr="0035604E">
        <w:rPr>
          <w:rFonts w:ascii="Book Antiqua" w:eastAsia="宋体" w:hAnsi="Book Antiqua" w:cs="宋体" w:hint="eastAsia"/>
          <w:color w:val="000000"/>
        </w:rPr>
        <w:t xml:space="preserve"> JM, </w:t>
      </w:r>
      <w:r w:rsidRPr="0035604E">
        <w:rPr>
          <w:rFonts w:ascii="Book Antiqua" w:eastAsia="宋体" w:hAnsi="Book Antiqua" w:cs="宋体"/>
          <w:color w:val="000000"/>
        </w:rPr>
        <w:t>Mansour</w:t>
      </w:r>
      <w:r w:rsidRPr="0035604E">
        <w:rPr>
          <w:rFonts w:ascii="Book Antiqua" w:eastAsia="宋体" w:hAnsi="Book Antiqua" w:cs="宋体" w:hint="eastAsia"/>
          <w:color w:val="000000"/>
        </w:rPr>
        <w:t xml:space="preserve"> AA, </w:t>
      </w:r>
      <w:r w:rsidRPr="0035604E">
        <w:rPr>
          <w:rFonts w:ascii="Book Antiqua" w:eastAsia="宋体" w:hAnsi="Book Antiqua" w:cs="宋体"/>
          <w:color w:val="000000"/>
        </w:rPr>
        <w:t>Raghow</w:t>
      </w:r>
      <w:r w:rsidRPr="0035604E">
        <w:rPr>
          <w:rFonts w:ascii="Book Antiqua" w:eastAsia="宋体" w:hAnsi="Book Antiqua" w:cs="宋体" w:hint="eastAsia"/>
          <w:color w:val="000000"/>
        </w:rPr>
        <w:t xml:space="preserve"> RS, </w:t>
      </w:r>
      <w:r w:rsidRPr="0035604E">
        <w:rPr>
          <w:rFonts w:ascii="Book Antiqua" w:eastAsia="宋体" w:hAnsi="Book Antiqua" w:cs="宋体"/>
          <w:color w:val="000000"/>
        </w:rPr>
        <w:t>Zanoni</w:t>
      </w:r>
      <w:r w:rsidRPr="0035604E">
        <w:rPr>
          <w:rFonts w:ascii="Book Antiqua" w:eastAsia="宋体" w:hAnsi="Book Antiqua" w:cs="宋体" w:hint="eastAsia"/>
          <w:color w:val="000000"/>
        </w:rPr>
        <w:t xml:space="preserve"> JN</w:t>
      </w:r>
      <w:r w:rsidRPr="0035604E">
        <w:rPr>
          <w:rFonts w:ascii="Book Antiqua" w:hAnsi="Book Antiqua"/>
          <w:color w:val="000000"/>
        </w:rPr>
        <w:t xml:space="preserve"> </w:t>
      </w:r>
    </w:p>
    <w:p w14:paraId="009A2DB2" w14:textId="1531BA1B" w:rsidR="00E85624" w:rsidRPr="0035604E" w:rsidRDefault="00E85624" w:rsidP="0035604E">
      <w:pPr>
        <w:spacing w:line="360" w:lineRule="auto"/>
        <w:ind w:left="482" w:hangingChars="200" w:hanging="482"/>
        <w:jc w:val="right"/>
        <w:rPr>
          <w:rFonts w:ascii="Book Antiqua" w:hAnsi="Book Antiqua"/>
          <w:color w:val="000000"/>
        </w:rPr>
      </w:pPr>
      <w:r w:rsidRPr="0035604E">
        <w:rPr>
          <w:rFonts w:ascii="Book Antiqua" w:hAnsi="Book Antiqua"/>
          <w:b/>
        </w:rPr>
        <w:t>S- Editor:</w:t>
      </w:r>
      <w:r w:rsidRPr="0035604E">
        <w:rPr>
          <w:rFonts w:ascii="Book Antiqua" w:hAnsi="Book Antiqua"/>
        </w:rPr>
        <w:t xml:space="preserve"> Gong XM</w:t>
      </w:r>
    </w:p>
    <w:p w14:paraId="35D7C31B" w14:textId="77777777" w:rsidR="00E85624" w:rsidRPr="0035604E" w:rsidRDefault="00E85624" w:rsidP="0035604E">
      <w:pPr>
        <w:spacing w:line="360" w:lineRule="auto"/>
        <w:ind w:left="482" w:hangingChars="200" w:hanging="482"/>
        <w:jc w:val="right"/>
        <w:rPr>
          <w:rFonts w:ascii="Book Antiqua" w:hAnsi="Book Antiqua"/>
          <w:b/>
        </w:rPr>
      </w:pPr>
      <w:r w:rsidRPr="0035604E">
        <w:rPr>
          <w:rFonts w:ascii="Book Antiqua" w:hAnsi="Book Antiqua"/>
          <w:b/>
        </w:rPr>
        <w:t xml:space="preserve"> L- Editor:</w:t>
      </w:r>
      <w:r w:rsidRPr="0035604E">
        <w:rPr>
          <w:rFonts w:ascii="Book Antiqua" w:hAnsi="Book Antiqua"/>
        </w:rPr>
        <w:t xml:space="preserve"> </w:t>
      </w:r>
      <w:r w:rsidRPr="0035604E">
        <w:rPr>
          <w:rFonts w:ascii="Book Antiqua" w:hAnsi="Book Antiqua"/>
          <w:b/>
        </w:rPr>
        <w:t>E- Editor:</w:t>
      </w:r>
    </w:p>
    <w:bookmarkEnd w:id="6"/>
    <w:bookmarkEnd w:id="7"/>
    <w:p w14:paraId="5D571FE1" w14:textId="77777777" w:rsidR="00F17885" w:rsidRPr="0035604E" w:rsidRDefault="00F17885" w:rsidP="004E20BB">
      <w:pPr>
        <w:spacing w:line="360" w:lineRule="auto"/>
        <w:rPr>
          <w:rFonts w:ascii="Book Antiqua" w:eastAsia="宋体" w:hAnsi="Book Antiqua" w:cs="宋体"/>
          <w:color w:val="000000"/>
        </w:rPr>
      </w:pPr>
      <w:r w:rsidRPr="0035604E">
        <w:rPr>
          <w:rFonts w:ascii="Book Antiqua" w:eastAsia="宋体" w:hAnsi="Book Antiqua" w:cs="宋体"/>
          <w:color w:val="000000"/>
        </w:rPr>
        <w:br w:type="page"/>
      </w:r>
    </w:p>
    <w:p w14:paraId="2A02CA44" w14:textId="5F9E02A0" w:rsidR="00F17885" w:rsidRPr="0035604E" w:rsidRDefault="00F17885" w:rsidP="004E20BB">
      <w:pPr>
        <w:spacing w:line="360" w:lineRule="auto"/>
        <w:rPr>
          <w:rFonts w:ascii="Book Antiqua" w:hAnsi="Book Antiqua"/>
          <w:b/>
        </w:rPr>
      </w:pPr>
      <w:r w:rsidRPr="0035604E">
        <w:rPr>
          <w:rFonts w:ascii="Book Antiqua" w:hAnsi="Book Antiqua"/>
          <w:b/>
        </w:rPr>
        <w:lastRenderedPageBreak/>
        <w:t>Table 1</w:t>
      </w:r>
      <w:r w:rsidRPr="0035604E">
        <w:rPr>
          <w:rFonts w:ascii="Book Antiqua" w:eastAsia="宋体" w:hAnsi="Book Antiqua" w:hint="eastAsia"/>
          <w:b/>
          <w:lang w:eastAsia="zh-CN"/>
        </w:rPr>
        <w:t xml:space="preserve"> </w:t>
      </w:r>
      <w:r w:rsidRPr="0035604E">
        <w:rPr>
          <w:rFonts w:ascii="Book Antiqua" w:hAnsi="Book Antiqua"/>
          <w:b/>
        </w:rPr>
        <w:t xml:space="preserve">Diabetic neuropathies classification (according to Dyck </w:t>
      </w:r>
      <w:r w:rsidRPr="0035604E">
        <w:rPr>
          <w:rFonts w:ascii="Book Antiqua" w:hAnsi="Book Antiqua"/>
          <w:b/>
          <w:i/>
        </w:rPr>
        <w:t>et al</w:t>
      </w:r>
      <w:r w:rsidRPr="0035604E">
        <w:rPr>
          <w:rFonts w:ascii="Book Antiqua" w:eastAsia="宋体" w:hAnsi="Book Antiqua" w:hint="eastAsia"/>
          <w:b/>
          <w:vertAlign w:val="superscript"/>
          <w:lang w:eastAsia="zh-CN"/>
        </w:rPr>
        <w:t>[6]</w:t>
      </w:r>
      <w:r w:rsidRPr="0035604E">
        <w:rPr>
          <w:rFonts w:ascii="Book Antiqua" w:hAnsi="Book Antiqua"/>
          <w:b/>
        </w:rPr>
        <w:t>, on behalf of The Toronto Expert Panel on Diabetic Neuropathy, 2011)</w:t>
      </w:r>
    </w:p>
    <w:p w14:paraId="3EAFA76C" w14:textId="77777777" w:rsidR="00F17885" w:rsidRPr="0035604E" w:rsidRDefault="00F17885" w:rsidP="004E20BB">
      <w:pPr>
        <w:spacing w:line="360" w:lineRule="auto"/>
        <w:rPr>
          <w:rFonts w:ascii="Book Antiqua" w:hAnsi="Book Antiqua"/>
        </w:rPr>
      </w:pPr>
      <w:r w:rsidRPr="0035604E">
        <w:rPr>
          <w:rFonts w:ascii="Book Antiqua" w:hAnsi="Book Antiqua"/>
        </w:rPr>
        <w:t xml:space="preserve"> </w:t>
      </w:r>
    </w:p>
    <w:tbl>
      <w:tblPr>
        <w:tblStyle w:val="2-1"/>
        <w:tblW w:w="9889" w:type="dxa"/>
        <w:tblLook w:val="04A0" w:firstRow="1" w:lastRow="0" w:firstColumn="1" w:lastColumn="0" w:noHBand="0" w:noVBand="1"/>
      </w:tblPr>
      <w:tblGrid>
        <w:gridCol w:w="2235"/>
        <w:gridCol w:w="7654"/>
      </w:tblGrid>
      <w:tr w:rsidR="00F17885" w:rsidRPr="0035604E" w14:paraId="76497DD7" w14:textId="77777777" w:rsidTr="00DC23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9" w:type="dxa"/>
            <w:gridSpan w:val="2"/>
            <w:shd w:val="clear" w:color="auto" w:fill="548DD4" w:themeFill="text2" w:themeFillTint="99"/>
          </w:tcPr>
          <w:p w14:paraId="73B69ECA" w14:textId="36BACD75" w:rsidR="00F17885" w:rsidRPr="0035604E" w:rsidRDefault="00F17885" w:rsidP="004E20BB">
            <w:pPr>
              <w:spacing w:line="360" w:lineRule="auto"/>
              <w:jc w:val="center"/>
              <w:rPr>
                <w:rFonts w:ascii="Book Antiqua" w:hAnsi="Book Antiqua"/>
              </w:rPr>
            </w:pPr>
            <w:r w:rsidRPr="0035604E">
              <w:rPr>
                <w:rFonts w:ascii="Book Antiqua" w:hAnsi="Book Antiqua"/>
              </w:rPr>
              <w:t>Diabetic neuropathies</w:t>
            </w:r>
          </w:p>
          <w:p w14:paraId="3FF6B34E" w14:textId="77777777" w:rsidR="00F17885" w:rsidRPr="0035604E" w:rsidRDefault="00F17885" w:rsidP="004E20BB">
            <w:pPr>
              <w:spacing w:line="360" w:lineRule="auto"/>
              <w:jc w:val="center"/>
              <w:rPr>
                <w:rFonts w:ascii="Book Antiqua" w:hAnsi="Book Antiqua"/>
              </w:rPr>
            </w:pPr>
          </w:p>
        </w:tc>
      </w:tr>
      <w:tr w:rsidR="00F17885" w:rsidRPr="0035604E" w14:paraId="3FBA6DFE" w14:textId="77777777" w:rsidTr="00DC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shd w:val="clear" w:color="auto" w:fill="548DD4" w:themeFill="text2" w:themeFillTint="99"/>
          </w:tcPr>
          <w:p w14:paraId="7C6D9E62" w14:textId="77777777" w:rsidR="00F17885" w:rsidRPr="0035604E" w:rsidRDefault="00F17885" w:rsidP="004E20BB">
            <w:pPr>
              <w:spacing w:line="360" w:lineRule="auto"/>
              <w:rPr>
                <w:rFonts w:ascii="Book Antiqua" w:hAnsi="Book Antiqua"/>
              </w:rPr>
            </w:pPr>
          </w:p>
          <w:p w14:paraId="14620A6B" w14:textId="77777777" w:rsidR="00F17885" w:rsidRPr="0035604E" w:rsidRDefault="00F17885" w:rsidP="004E20BB">
            <w:pPr>
              <w:spacing w:line="360" w:lineRule="auto"/>
              <w:rPr>
                <w:rFonts w:ascii="Book Antiqua" w:hAnsi="Book Antiqua"/>
              </w:rPr>
            </w:pPr>
            <w:r w:rsidRPr="0035604E">
              <w:rPr>
                <w:rFonts w:ascii="Book Antiqua" w:hAnsi="Book Antiqua"/>
              </w:rPr>
              <w:t xml:space="preserve">Generalized </w:t>
            </w:r>
          </w:p>
          <w:p w14:paraId="1036653E" w14:textId="77777777" w:rsidR="00F17885" w:rsidRPr="0035604E" w:rsidRDefault="00F17885" w:rsidP="004E20BB">
            <w:pPr>
              <w:spacing w:line="360" w:lineRule="auto"/>
              <w:rPr>
                <w:rFonts w:ascii="Book Antiqua" w:hAnsi="Book Antiqua"/>
              </w:rPr>
            </w:pPr>
          </w:p>
        </w:tc>
        <w:tc>
          <w:tcPr>
            <w:tcW w:w="7654" w:type="dxa"/>
            <w:shd w:val="clear" w:color="auto" w:fill="DBE5F1" w:themeFill="accent1" w:themeFillTint="33"/>
          </w:tcPr>
          <w:p w14:paraId="11D6C21C" w14:textId="77777777" w:rsidR="00F17885" w:rsidRPr="0035604E" w:rsidRDefault="00F17885" w:rsidP="004E20B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5604E">
              <w:rPr>
                <w:rFonts w:ascii="Book Antiqua" w:hAnsi="Book Antiqua"/>
              </w:rPr>
              <w:t>Typical (symmetrical, lenght-dependent, sensorimotor neuropathy)</w:t>
            </w:r>
          </w:p>
          <w:p w14:paraId="76E163B1" w14:textId="77777777" w:rsidR="00F17885" w:rsidRPr="0035604E" w:rsidRDefault="00F17885" w:rsidP="004E20B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F17885" w:rsidRPr="0035604E" w14:paraId="5CA586A1" w14:textId="77777777" w:rsidTr="00DC2345">
        <w:tc>
          <w:tcPr>
            <w:cnfStyle w:val="001000000000" w:firstRow="0" w:lastRow="0" w:firstColumn="1" w:lastColumn="0" w:oddVBand="0" w:evenVBand="0" w:oddHBand="0" w:evenHBand="0" w:firstRowFirstColumn="0" w:firstRowLastColumn="0" w:lastRowFirstColumn="0" w:lastRowLastColumn="0"/>
            <w:tcW w:w="2235" w:type="dxa"/>
            <w:vMerge/>
            <w:shd w:val="clear" w:color="auto" w:fill="548DD4" w:themeFill="text2" w:themeFillTint="99"/>
          </w:tcPr>
          <w:p w14:paraId="6E1A8A4E" w14:textId="77777777" w:rsidR="00F17885" w:rsidRPr="0035604E" w:rsidRDefault="00F17885" w:rsidP="004E20BB">
            <w:pPr>
              <w:spacing w:line="360" w:lineRule="auto"/>
              <w:rPr>
                <w:rFonts w:ascii="Book Antiqua" w:hAnsi="Book Antiqua"/>
              </w:rPr>
            </w:pPr>
          </w:p>
        </w:tc>
        <w:tc>
          <w:tcPr>
            <w:tcW w:w="7654" w:type="dxa"/>
          </w:tcPr>
          <w:p w14:paraId="0B38B4CC" w14:textId="77777777" w:rsidR="00F17885" w:rsidRPr="0035604E" w:rsidRDefault="00F17885" w:rsidP="004E20B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5604E">
              <w:rPr>
                <w:rFonts w:ascii="Book Antiqua" w:hAnsi="Book Antiqua"/>
              </w:rPr>
              <w:t>Atypical (painful varieties)</w:t>
            </w:r>
          </w:p>
          <w:p w14:paraId="197C9D26" w14:textId="77777777" w:rsidR="00F17885" w:rsidRPr="0035604E" w:rsidRDefault="00F17885" w:rsidP="004E20B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F17885" w:rsidRPr="0035604E" w14:paraId="58CA74E7" w14:textId="77777777" w:rsidTr="00DC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548DD4" w:themeFill="text2" w:themeFillTint="99"/>
          </w:tcPr>
          <w:p w14:paraId="552AC7CC" w14:textId="77777777" w:rsidR="00F17885" w:rsidRPr="0035604E" w:rsidRDefault="00F17885" w:rsidP="004E20BB">
            <w:pPr>
              <w:spacing w:line="360" w:lineRule="auto"/>
              <w:rPr>
                <w:rFonts w:ascii="Book Antiqua" w:hAnsi="Book Antiqua"/>
              </w:rPr>
            </w:pPr>
          </w:p>
        </w:tc>
        <w:tc>
          <w:tcPr>
            <w:tcW w:w="7654" w:type="dxa"/>
            <w:shd w:val="clear" w:color="auto" w:fill="548DD4" w:themeFill="text2" w:themeFillTint="99"/>
          </w:tcPr>
          <w:p w14:paraId="653FB9DE" w14:textId="77777777" w:rsidR="00F17885" w:rsidRPr="0035604E" w:rsidRDefault="00F17885" w:rsidP="004E20B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F17885" w:rsidRPr="0035604E" w14:paraId="25828458" w14:textId="77777777" w:rsidTr="00DC2345">
        <w:tc>
          <w:tcPr>
            <w:cnfStyle w:val="001000000000" w:firstRow="0" w:lastRow="0" w:firstColumn="1" w:lastColumn="0" w:oddVBand="0" w:evenVBand="0" w:oddHBand="0" w:evenHBand="0" w:firstRowFirstColumn="0" w:firstRowLastColumn="0" w:lastRowFirstColumn="0" w:lastRowLastColumn="0"/>
            <w:tcW w:w="2235" w:type="dxa"/>
            <w:vMerge w:val="restart"/>
            <w:shd w:val="clear" w:color="auto" w:fill="548DD4" w:themeFill="text2" w:themeFillTint="99"/>
          </w:tcPr>
          <w:p w14:paraId="69F3BA67" w14:textId="77777777" w:rsidR="00F17885" w:rsidRPr="0035604E" w:rsidRDefault="00F17885" w:rsidP="004E20BB">
            <w:pPr>
              <w:spacing w:line="360" w:lineRule="auto"/>
              <w:rPr>
                <w:rFonts w:ascii="Book Antiqua" w:hAnsi="Book Antiqua"/>
              </w:rPr>
            </w:pPr>
          </w:p>
          <w:p w14:paraId="4642DE41" w14:textId="77777777" w:rsidR="00F17885" w:rsidRPr="0035604E" w:rsidRDefault="00F17885" w:rsidP="004E20BB">
            <w:pPr>
              <w:spacing w:line="360" w:lineRule="auto"/>
              <w:rPr>
                <w:rFonts w:ascii="Book Antiqua" w:hAnsi="Book Antiqua"/>
              </w:rPr>
            </w:pPr>
          </w:p>
          <w:p w14:paraId="0E553F7B" w14:textId="1ED59FC9" w:rsidR="00F17885" w:rsidRPr="0035604E" w:rsidRDefault="00F17885" w:rsidP="004E20BB">
            <w:pPr>
              <w:spacing w:line="360" w:lineRule="auto"/>
              <w:rPr>
                <w:rFonts w:ascii="Book Antiqua" w:hAnsi="Book Antiqua"/>
              </w:rPr>
            </w:pPr>
            <w:r w:rsidRPr="0035604E">
              <w:rPr>
                <w:rFonts w:ascii="Book Antiqua" w:hAnsi="Book Antiqua"/>
              </w:rPr>
              <w:t>Focal/multifocal</w:t>
            </w:r>
          </w:p>
        </w:tc>
        <w:tc>
          <w:tcPr>
            <w:tcW w:w="7654" w:type="dxa"/>
            <w:shd w:val="clear" w:color="auto" w:fill="DBE5F1" w:themeFill="accent1" w:themeFillTint="33"/>
          </w:tcPr>
          <w:p w14:paraId="7770F951" w14:textId="77777777" w:rsidR="00F17885" w:rsidRPr="0035604E" w:rsidRDefault="00F17885" w:rsidP="004E20B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5604E">
              <w:rPr>
                <w:rFonts w:ascii="Book Antiqua" w:hAnsi="Book Antiqua"/>
              </w:rPr>
              <w:t>Multiple mononeuropathy</w:t>
            </w:r>
          </w:p>
          <w:p w14:paraId="44199C00" w14:textId="77777777" w:rsidR="00F17885" w:rsidRPr="0035604E" w:rsidRDefault="00F17885" w:rsidP="004E20BB">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F17885" w:rsidRPr="0035604E" w14:paraId="0D8C40D9" w14:textId="77777777" w:rsidTr="00DC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shd w:val="clear" w:color="auto" w:fill="548DD4" w:themeFill="text2" w:themeFillTint="99"/>
          </w:tcPr>
          <w:p w14:paraId="1B1BDD5E" w14:textId="77777777" w:rsidR="00F17885" w:rsidRPr="0035604E" w:rsidRDefault="00F17885" w:rsidP="004E20BB">
            <w:pPr>
              <w:spacing w:line="360" w:lineRule="auto"/>
              <w:rPr>
                <w:rFonts w:ascii="Book Antiqua" w:hAnsi="Book Antiqua"/>
              </w:rPr>
            </w:pPr>
          </w:p>
        </w:tc>
        <w:tc>
          <w:tcPr>
            <w:tcW w:w="7654" w:type="dxa"/>
            <w:shd w:val="clear" w:color="auto" w:fill="FFFFFF" w:themeFill="background1"/>
          </w:tcPr>
          <w:p w14:paraId="170817DF" w14:textId="77777777" w:rsidR="00F17885" w:rsidRPr="0035604E" w:rsidRDefault="00F17885" w:rsidP="004E20B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5604E">
              <w:rPr>
                <w:rFonts w:ascii="Book Antiqua" w:hAnsi="Book Antiqua"/>
              </w:rPr>
              <w:t>Entrapment neuropathy</w:t>
            </w:r>
          </w:p>
          <w:p w14:paraId="2C888CBF" w14:textId="77777777" w:rsidR="00F17885" w:rsidRPr="0035604E" w:rsidRDefault="00F17885" w:rsidP="004E20B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F17885" w:rsidRPr="0035604E" w14:paraId="4F8B64AF" w14:textId="77777777" w:rsidTr="00F17885">
        <w:tc>
          <w:tcPr>
            <w:cnfStyle w:val="001000000000" w:firstRow="0" w:lastRow="0" w:firstColumn="1" w:lastColumn="0" w:oddVBand="0" w:evenVBand="0" w:oddHBand="0" w:evenHBand="0" w:firstRowFirstColumn="0" w:firstRowLastColumn="0" w:lastRowFirstColumn="0" w:lastRowLastColumn="0"/>
            <w:tcW w:w="2235" w:type="dxa"/>
            <w:shd w:val="clear" w:color="auto" w:fill="548DD4" w:themeFill="text2" w:themeFillTint="99"/>
          </w:tcPr>
          <w:p w14:paraId="58A086EB" w14:textId="77777777" w:rsidR="00F17885" w:rsidRPr="0035604E" w:rsidRDefault="00F17885" w:rsidP="004E20BB">
            <w:pPr>
              <w:spacing w:line="360" w:lineRule="auto"/>
              <w:rPr>
                <w:rFonts w:ascii="Book Antiqua" w:hAnsi="Book Antiqua"/>
              </w:rPr>
            </w:pPr>
          </w:p>
        </w:tc>
        <w:tc>
          <w:tcPr>
            <w:tcW w:w="7654" w:type="dxa"/>
            <w:tcBorders>
              <w:bottom w:val="single" w:sz="18" w:space="0" w:color="auto"/>
            </w:tcBorders>
            <w:shd w:val="clear" w:color="auto" w:fill="DBE5F1" w:themeFill="accent1" w:themeFillTint="33"/>
          </w:tcPr>
          <w:p w14:paraId="2164C728" w14:textId="77777777" w:rsidR="00F17885" w:rsidRPr="0035604E" w:rsidRDefault="00F17885" w:rsidP="004E20BB">
            <w:pPr>
              <w:shd w:val="clear" w:color="auto" w:fill="DBE5F1" w:themeFill="accent1" w:themeFillTint="33"/>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5604E">
              <w:rPr>
                <w:rFonts w:ascii="Book Antiqua" w:hAnsi="Book Antiqua"/>
              </w:rPr>
              <w:t>Lumbosacral/thoracic/cervical radiculoplexus neuropathy</w:t>
            </w:r>
          </w:p>
          <w:p w14:paraId="3238FE95" w14:textId="77777777" w:rsidR="00F17885" w:rsidRPr="0035604E" w:rsidRDefault="00F17885" w:rsidP="004E20BB">
            <w:pPr>
              <w:shd w:val="clear" w:color="auto" w:fill="DBE5F1" w:themeFill="accent1" w:themeFillTint="33"/>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31A25D26" w14:textId="77777777" w:rsidR="00F17885" w:rsidRPr="0035604E" w:rsidRDefault="00F17885" w:rsidP="004E20BB">
      <w:pPr>
        <w:spacing w:line="360" w:lineRule="auto"/>
        <w:rPr>
          <w:rFonts w:ascii="Book Antiqua" w:hAnsi="Book Antiqua"/>
        </w:rPr>
      </w:pPr>
    </w:p>
    <w:p w14:paraId="10D5BC65" w14:textId="045F93ED" w:rsidR="00F17885" w:rsidRPr="0035604E" w:rsidRDefault="00F17885" w:rsidP="004E20BB">
      <w:pPr>
        <w:spacing w:line="360" w:lineRule="auto"/>
        <w:rPr>
          <w:rFonts w:ascii="Book Antiqua" w:eastAsia="宋体" w:hAnsi="Book Antiqua" w:cs="宋体"/>
          <w:color w:val="000000"/>
        </w:rPr>
      </w:pPr>
      <w:r w:rsidRPr="0035604E">
        <w:rPr>
          <w:rFonts w:ascii="Book Antiqua" w:eastAsia="宋体" w:hAnsi="Book Antiqua" w:cs="宋体"/>
          <w:color w:val="000000"/>
        </w:rPr>
        <w:br w:type="page"/>
      </w:r>
    </w:p>
    <w:p w14:paraId="2A6CD1EA" w14:textId="321AB7F6" w:rsidR="00F17885" w:rsidRPr="0035604E" w:rsidRDefault="000B4F5C" w:rsidP="004E20BB">
      <w:pPr>
        <w:spacing w:line="360" w:lineRule="auto"/>
        <w:rPr>
          <w:rFonts w:eastAsia="宋体"/>
          <w:b/>
          <w:lang w:eastAsia="zh-CN"/>
        </w:rPr>
      </w:pPr>
      <w:r w:rsidRPr="0035604E">
        <w:rPr>
          <w:noProof/>
          <w:lang w:val="en-US" w:eastAsia="zh-CN"/>
        </w:rPr>
        <w:lastRenderedPageBreak/>
        <w:drawing>
          <wp:inline distT="0" distB="0" distL="0" distR="0" wp14:anchorId="46101FD9" wp14:editId="73A2AC9C">
            <wp:extent cx="5486400" cy="3244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86400" cy="3244850"/>
                    </a:xfrm>
                    <a:prstGeom prst="rect">
                      <a:avLst/>
                    </a:prstGeom>
                  </pic:spPr>
                </pic:pic>
              </a:graphicData>
            </a:graphic>
          </wp:inline>
        </w:drawing>
      </w:r>
    </w:p>
    <w:p w14:paraId="2BBDD214" w14:textId="77777777" w:rsidR="00F17885" w:rsidRPr="0035604E" w:rsidRDefault="00F17885" w:rsidP="004E20BB">
      <w:pPr>
        <w:spacing w:line="360" w:lineRule="auto"/>
        <w:rPr>
          <w:rFonts w:eastAsia="宋体"/>
          <w:b/>
          <w:lang w:eastAsia="zh-CN"/>
        </w:rPr>
      </w:pPr>
    </w:p>
    <w:p w14:paraId="2C7E3533" w14:textId="1438A9AF" w:rsidR="000B4F5C" w:rsidRPr="0035604E" w:rsidRDefault="00F17885" w:rsidP="004E20BB">
      <w:pPr>
        <w:spacing w:line="360" w:lineRule="auto"/>
        <w:rPr>
          <w:lang w:eastAsia="zh-CN"/>
        </w:rPr>
      </w:pPr>
      <w:r w:rsidRPr="0035604E">
        <w:rPr>
          <w:rFonts w:ascii="Book Antiqua" w:eastAsia="宋体" w:hAnsi="Book Antiqua" w:cs="宋体"/>
          <w:b/>
          <w:color w:val="000000"/>
        </w:rPr>
        <w:t xml:space="preserve">Figure </w:t>
      </w:r>
      <w:r w:rsidRPr="0035604E">
        <w:rPr>
          <w:rFonts w:ascii="Book Antiqua" w:eastAsia="宋体" w:hAnsi="Book Antiqua" w:cs="宋体" w:hint="eastAsia"/>
          <w:b/>
          <w:color w:val="000000"/>
        </w:rPr>
        <w:t xml:space="preserve">1 </w:t>
      </w:r>
      <w:r w:rsidR="000B4F5C" w:rsidRPr="0035604E">
        <w:rPr>
          <w:rFonts w:ascii="Book Antiqua" w:eastAsia="宋体" w:hAnsi="Book Antiqua" w:cs="宋体"/>
          <w:b/>
          <w:color w:val="000000"/>
        </w:rPr>
        <w:t>The “Double Crush” hypothesis revisited</w:t>
      </w:r>
      <w:r w:rsidR="000B4F5C" w:rsidRPr="0035604E">
        <w:rPr>
          <w:rFonts w:ascii="Book Antiqua" w:eastAsia="宋体" w:hAnsi="Book Antiqua" w:cs="宋体" w:hint="eastAsia"/>
          <w:b/>
          <w:color w:val="000000"/>
          <w:lang w:eastAsia="zh-CN"/>
        </w:rPr>
        <w:t>.</w:t>
      </w:r>
    </w:p>
    <w:p w14:paraId="26F1EF0F" w14:textId="6DD8AD53" w:rsidR="00F17885" w:rsidRPr="0035604E" w:rsidRDefault="00F17885" w:rsidP="004E20BB">
      <w:pPr>
        <w:spacing w:line="360" w:lineRule="auto"/>
        <w:jc w:val="both"/>
        <w:rPr>
          <w:rFonts w:ascii="Book Antiqua" w:eastAsia="宋体" w:hAnsi="Book Antiqua" w:cs="宋体"/>
          <w:b/>
          <w:color w:val="000000"/>
        </w:rPr>
      </w:pPr>
    </w:p>
    <w:p w14:paraId="61BA9D86" w14:textId="77777777" w:rsidR="00F17885" w:rsidRPr="0035604E" w:rsidRDefault="00F17885" w:rsidP="004E20BB">
      <w:pPr>
        <w:spacing w:line="360" w:lineRule="auto"/>
        <w:jc w:val="both"/>
        <w:rPr>
          <w:rFonts w:ascii="Book Antiqua" w:eastAsia="宋体" w:hAnsi="Book Antiqua" w:cs="宋体"/>
          <w:color w:val="000000"/>
        </w:rPr>
      </w:pPr>
    </w:p>
    <w:p w14:paraId="4744BEBE" w14:textId="77777777" w:rsidR="00F17885" w:rsidRPr="0035604E" w:rsidRDefault="00F17885" w:rsidP="004E20BB">
      <w:pPr>
        <w:spacing w:line="360" w:lineRule="auto"/>
        <w:jc w:val="both"/>
        <w:rPr>
          <w:rFonts w:ascii="Book Antiqua" w:hAnsi="Book Antiqua"/>
        </w:rPr>
      </w:pPr>
    </w:p>
    <w:p w14:paraId="1DAE0DFD" w14:textId="77777777" w:rsidR="003364F4" w:rsidRPr="0035604E" w:rsidRDefault="003364F4" w:rsidP="004E20BB">
      <w:pPr>
        <w:tabs>
          <w:tab w:val="left" w:pos="2828"/>
        </w:tabs>
        <w:spacing w:line="360" w:lineRule="auto"/>
        <w:jc w:val="both"/>
        <w:rPr>
          <w:rFonts w:ascii="Book Antiqua" w:hAnsi="Book Antiqua"/>
          <w:lang w:val="en-GB"/>
        </w:rPr>
      </w:pPr>
    </w:p>
    <w:p w14:paraId="20FED310" w14:textId="161F8169" w:rsidR="00F17885" w:rsidRPr="0035604E" w:rsidRDefault="00F17885" w:rsidP="004E20BB">
      <w:pPr>
        <w:spacing w:line="360" w:lineRule="auto"/>
        <w:rPr>
          <w:rFonts w:ascii="Book Antiqua" w:hAnsi="Book Antiqua"/>
          <w:lang w:val="en-GB"/>
        </w:rPr>
      </w:pPr>
      <w:r w:rsidRPr="0035604E">
        <w:rPr>
          <w:rFonts w:ascii="Book Antiqua" w:hAnsi="Book Antiqua"/>
          <w:lang w:val="en-GB"/>
        </w:rPr>
        <w:br w:type="page"/>
      </w:r>
    </w:p>
    <w:p w14:paraId="51B44906" w14:textId="371C234A" w:rsidR="00F17885" w:rsidRPr="0035604E" w:rsidRDefault="000B4F5C" w:rsidP="004E20BB">
      <w:pPr>
        <w:tabs>
          <w:tab w:val="left" w:pos="2828"/>
        </w:tabs>
        <w:spacing w:line="360" w:lineRule="auto"/>
        <w:jc w:val="both"/>
        <w:rPr>
          <w:rFonts w:ascii="Book Antiqua" w:eastAsia="宋体" w:hAnsi="Book Antiqua"/>
          <w:lang w:val="en-GB" w:eastAsia="zh-CN"/>
        </w:rPr>
      </w:pPr>
      <w:r w:rsidRPr="0035604E">
        <w:rPr>
          <w:noProof/>
          <w:lang w:val="en-US" w:eastAsia="zh-CN"/>
        </w:rPr>
        <w:lastRenderedPageBreak/>
        <w:drawing>
          <wp:inline distT="0" distB="0" distL="0" distR="0" wp14:anchorId="4D82A014" wp14:editId="27440312">
            <wp:extent cx="5486400" cy="7152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86400" cy="7152640"/>
                    </a:xfrm>
                    <a:prstGeom prst="rect">
                      <a:avLst/>
                    </a:prstGeom>
                  </pic:spPr>
                </pic:pic>
              </a:graphicData>
            </a:graphic>
          </wp:inline>
        </w:drawing>
      </w:r>
    </w:p>
    <w:p w14:paraId="33157342" w14:textId="4326FA7D" w:rsidR="000B4F5C" w:rsidRPr="000B4F5C" w:rsidRDefault="00F17885" w:rsidP="004E20BB">
      <w:pPr>
        <w:spacing w:line="360" w:lineRule="auto"/>
        <w:rPr>
          <w:rFonts w:ascii="Book Antiqua" w:eastAsia="宋体" w:hAnsi="Book Antiqua" w:cs="宋体"/>
          <w:b/>
          <w:color w:val="000000"/>
        </w:rPr>
      </w:pPr>
      <w:r w:rsidRPr="0035604E">
        <w:rPr>
          <w:rFonts w:ascii="Book Antiqua" w:eastAsia="宋体" w:hAnsi="Book Antiqua" w:cs="宋体"/>
          <w:b/>
          <w:color w:val="000000"/>
        </w:rPr>
        <w:t xml:space="preserve">Figure </w:t>
      </w:r>
      <w:r w:rsidRPr="0035604E">
        <w:rPr>
          <w:rFonts w:ascii="Book Antiqua" w:eastAsia="宋体" w:hAnsi="Book Antiqua" w:cs="宋体" w:hint="eastAsia"/>
          <w:b/>
          <w:color w:val="000000"/>
        </w:rPr>
        <w:t xml:space="preserve">2 </w:t>
      </w:r>
      <w:bookmarkStart w:id="8" w:name="_GoBack"/>
      <w:bookmarkEnd w:id="8"/>
      <w:r w:rsidR="000B4F5C" w:rsidRPr="0035604E">
        <w:rPr>
          <w:rFonts w:ascii="Book Antiqua" w:eastAsia="宋体" w:hAnsi="Book Antiqua" w:cs="宋体"/>
          <w:b/>
          <w:color w:val="000000"/>
        </w:rPr>
        <w:t xml:space="preserve"> Carpal tunnel pathophysiology (modified from Aboonq, 2015)</w:t>
      </w:r>
      <w:r w:rsidR="000B4F5C" w:rsidRPr="0035604E">
        <w:rPr>
          <w:rFonts w:ascii="Book Antiqua" w:eastAsia="宋体" w:hAnsi="Book Antiqua" w:cs="宋体" w:hint="eastAsia"/>
          <w:b/>
          <w:color w:val="000000"/>
        </w:rPr>
        <w:t>.</w:t>
      </w:r>
    </w:p>
    <w:p w14:paraId="43F10620" w14:textId="0CDA705E" w:rsidR="00F17885" w:rsidRPr="000B4F5C" w:rsidRDefault="00F17885" w:rsidP="004E20BB">
      <w:pPr>
        <w:spacing w:line="360" w:lineRule="auto"/>
        <w:jc w:val="both"/>
        <w:rPr>
          <w:rFonts w:ascii="Book Antiqua" w:eastAsia="宋体" w:hAnsi="Book Antiqua" w:cs="宋体"/>
          <w:b/>
          <w:color w:val="000000"/>
          <w:lang w:eastAsia="zh-CN"/>
        </w:rPr>
      </w:pPr>
    </w:p>
    <w:p w14:paraId="49711CB2" w14:textId="77777777" w:rsidR="00F17885" w:rsidRPr="00F17885" w:rsidRDefault="00F17885" w:rsidP="004E20BB">
      <w:pPr>
        <w:tabs>
          <w:tab w:val="left" w:pos="2828"/>
        </w:tabs>
        <w:spacing w:line="360" w:lineRule="auto"/>
        <w:jc w:val="both"/>
        <w:rPr>
          <w:rFonts w:ascii="Book Antiqua" w:eastAsia="宋体" w:hAnsi="Book Antiqua"/>
          <w:lang w:eastAsia="zh-CN"/>
        </w:rPr>
      </w:pPr>
    </w:p>
    <w:sectPr w:rsidR="00F17885" w:rsidRPr="00F17885" w:rsidSect="000724E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AE559" w14:textId="77777777" w:rsidR="00DC09CB" w:rsidRDefault="00DC09CB" w:rsidP="00173CBC">
      <w:r>
        <w:separator/>
      </w:r>
    </w:p>
  </w:endnote>
  <w:endnote w:type="continuationSeparator" w:id="0">
    <w:p w14:paraId="57321EE5" w14:textId="77777777" w:rsidR="00DC09CB" w:rsidRDefault="00DC09CB" w:rsidP="0017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B721F" w14:textId="77777777" w:rsidR="00DC09CB" w:rsidRDefault="00DC09CB" w:rsidP="00173CBC">
      <w:r>
        <w:separator/>
      </w:r>
    </w:p>
  </w:footnote>
  <w:footnote w:type="continuationSeparator" w:id="0">
    <w:p w14:paraId="0E552B7E" w14:textId="77777777" w:rsidR="00DC09CB" w:rsidRDefault="00DC09CB" w:rsidP="00173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14AF"/>
    <w:multiLevelType w:val="multilevel"/>
    <w:tmpl w:val="4C8AB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F61F7"/>
    <w:multiLevelType w:val="hybridMultilevel"/>
    <w:tmpl w:val="ED00CDCC"/>
    <w:lvl w:ilvl="0" w:tplc="00C6188A">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F951E6"/>
    <w:multiLevelType w:val="hybridMultilevel"/>
    <w:tmpl w:val="890E76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7D2A0D"/>
    <w:multiLevelType w:val="multilevel"/>
    <w:tmpl w:val="D7D6D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17E7A"/>
    <w:multiLevelType w:val="multilevel"/>
    <w:tmpl w:val="BCC8E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E24F1"/>
    <w:multiLevelType w:val="multilevel"/>
    <w:tmpl w:val="EB72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F65D5"/>
    <w:multiLevelType w:val="multilevel"/>
    <w:tmpl w:val="C6926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9511AC"/>
    <w:multiLevelType w:val="multilevel"/>
    <w:tmpl w:val="386E3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390C9C"/>
    <w:multiLevelType w:val="multilevel"/>
    <w:tmpl w:val="CE645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B0BCD"/>
    <w:multiLevelType w:val="multilevel"/>
    <w:tmpl w:val="B06A7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45727"/>
    <w:multiLevelType w:val="multilevel"/>
    <w:tmpl w:val="8962E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EC04D2"/>
    <w:multiLevelType w:val="hybridMultilevel"/>
    <w:tmpl w:val="3E92B738"/>
    <w:lvl w:ilvl="0" w:tplc="4D32D292">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1BB3E42"/>
    <w:multiLevelType w:val="multilevel"/>
    <w:tmpl w:val="64F8E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333DE4"/>
    <w:multiLevelType w:val="multilevel"/>
    <w:tmpl w:val="443E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5F4761"/>
    <w:multiLevelType w:val="multilevel"/>
    <w:tmpl w:val="52366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792B84"/>
    <w:multiLevelType w:val="multilevel"/>
    <w:tmpl w:val="2EA49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6911DA"/>
    <w:multiLevelType w:val="multilevel"/>
    <w:tmpl w:val="FEB8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A1663C"/>
    <w:multiLevelType w:val="hybridMultilevel"/>
    <w:tmpl w:val="98928016"/>
    <w:lvl w:ilvl="0" w:tplc="4D32D292">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2B6F6B3C"/>
    <w:multiLevelType w:val="multilevel"/>
    <w:tmpl w:val="70FE4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D11C7D"/>
    <w:multiLevelType w:val="multilevel"/>
    <w:tmpl w:val="3A867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CE4B19"/>
    <w:multiLevelType w:val="multilevel"/>
    <w:tmpl w:val="72BE5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AD18E3"/>
    <w:multiLevelType w:val="multilevel"/>
    <w:tmpl w:val="C92AD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E00811"/>
    <w:multiLevelType w:val="multilevel"/>
    <w:tmpl w:val="35707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5F71B5"/>
    <w:multiLevelType w:val="multilevel"/>
    <w:tmpl w:val="13C6F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7E36A8"/>
    <w:multiLevelType w:val="multilevel"/>
    <w:tmpl w:val="3352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781392"/>
    <w:multiLevelType w:val="multilevel"/>
    <w:tmpl w:val="D384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E4124F"/>
    <w:multiLevelType w:val="multilevel"/>
    <w:tmpl w:val="310A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1E5A17"/>
    <w:multiLevelType w:val="multilevel"/>
    <w:tmpl w:val="E8DE2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F46504"/>
    <w:multiLevelType w:val="multilevel"/>
    <w:tmpl w:val="3B8CD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620B3B"/>
    <w:multiLevelType w:val="multilevel"/>
    <w:tmpl w:val="2482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176709"/>
    <w:multiLevelType w:val="multilevel"/>
    <w:tmpl w:val="044E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FC032F"/>
    <w:multiLevelType w:val="multilevel"/>
    <w:tmpl w:val="C42A2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D155DF"/>
    <w:multiLevelType w:val="multilevel"/>
    <w:tmpl w:val="1B6EB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5A50D6"/>
    <w:multiLevelType w:val="multilevel"/>
    <w:tmpl w:val="DE702C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55420C"/>
    <w:multiLevelType w:val="multilevel"/>
    <w:tmpl w:val="277E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F8277C"/>
    <w:multiLevelType w:val="multilevel"/>
    <w:tmpl w:val="E8082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05199E"/>
    <w:multiLevelType w:val="multilevel"/>
    <w:tmpl w:val="0EA05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706994"/>
    <w:multiLevelType w:val="multilevel"/>
    <w:tmpl w:val="5DBC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BB5E83"/>
    <w:multiLevelType w:val="multilevel"/>
    <w:tmpl w:val="07AA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467ABB"/>
    <w:multiLevelType w:val="multilevel"/>
    <w:tmpl w:val="7290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
  </w:num>
  <w:num w:numId="3">
    <w:abstractNumId w:val="33"/>
  </w:num>
  <w:num w:numId="4">
    <w:abstractNumId w:val="20"/>
  </w:num>
  <w:num w:numId="5">
    <w:abstractNumId w:val="0"/>
  </w:num>
  <w:num w:numId="6">
    <w:abstractNumId w:val="12"/>
  </w:num>
  <w:num w:numId="7">
    <w:abstractNumId w:val="35"/>
  </w:num>
  <w:num w:numId="8">
    <w:abstractNumId w:val="3"/>
  </w:num>
  <w:num w:numId="9">
    <w:abstractNumId w:val="10"/>
  </w:num>
  <w:num w:numId="10">
    <w:abstractNumId w:val="15"/>
  </w:num>
  <w:num w:numId="11">
    <w:abstractNumId w:val="36"/>
  </w:num>
  <w:num w:numId="12">
    <w:abstractNumId w:val="21"/>
  </w:num>
  <w:num w:numId="13">
    <w:abstractNumId w:val="6"/>
  </w:num>
  <w:num w:numId="14">
    <w:abstractNumId w:val="31"/>
  </w:num>
  <w:num w:numId="15">
    <w:abstractNumId w:val="9"/>
  </w:num>
  <w:num w:numId="16">
    <w:abstractNumId w:val="23"/>
  </w:num>
  <w:num w:numId="17">
    <w:abstractNumId w:val="8"/>
  </w:num>
  <w:num w:numId="18">
    <w:abstractNumId w:val="14"/>
  </w:num>
  <w:num w:numId="19">
    <w:abstractNumId w:val="19"/>
  </w:num>
  <w:num w:numId="20">
    <w:abstractNumId w:val="18"/>
  </w:num>
  <w:num w:numId="21">
    <w:abstractNumId w:val="7"/>
  </w:num>
  <w:num w:numId="22">
    <w:abstractNumId w:val="32"/>
  </w:num>
  <w:num w:numId="23">
    <w:abstractNumId w:val="1"/>
  </w:num>
  <w:num w:numId="24">
    <w:abstractNumId w:val="11"/>
  </w:num>
  <w:num w:numId="25">
    <w:abstractNumId w:val="17"/>
  </w:num>
  <w:num w:numId="26">
    <w:abstractNumId w:val="28"/>
  </w:num>
  <w:num w:numId="27">
    <w:abstractNumId w:val="37"/>
  </w:num>
  <w:num w:numId="28">
    <w:abstractNumId w:val="16"/>
  </w:num>
  <w:num w:numId="29">
    <w:abstractNumId w:val="13"/>
  </w:num>
  <w:num w:numId="30">
    <w:abstractNumId w:val="24"/>
  </w:num>
  <w:num w:numId="31">
    <w:abstractNumId w:val="29"/>
  </w:num>
  <w:num w:numId="32">
    <w:abstractNumId w:val="26"/>
  </w:num>
  <w:num w:numId="33">
    <w:abstractNumId w:val="39"/>
  </w:num>
  <w:num w:numId="34">
    <w:abstractNumId w:val="38"/>
  </w:num>
  <w:num w:numId="35">
    <w:abstractNumId w:val="30"/>
  </w:num>
  <w:num w:numId="36">
    <w:abstractNumId w:val="5"/>
  </w:num>
  <w:num w:numId="37">
    <w:abstractNumId w:val="22"/>
  </w:num>
  <w:num w:numId="38">
    <w:abstractNumId w:val="25"/>
  </w:num>
  <w:num w:numId="39">
    <w:abstractNumId w:val="3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3A"/>
    <w:rsid w:val="00001EAD"/>
    <w:rsid w:val="000024C4"/>
    <w:rsid w:val="000025AA"/>
    <w:rsid w:val="00003FEA"/>
    <w:rsid w:val="000052D5"/>
    <w:rsid w:val="000056BB"/>
    <w:rsid w:val="000065A1"/>
    <w:rsid w:val="00006DDB"/>
    <w:rsid w:val="00010014"/>
    <w:rsid w:val="00012C8B"/>
    <w:rsid w:val="00013FCB"/>
    <w:rsid w:val="00023818"/>
    <w:rsid w:val="00024F9B"/>
    <w:rsid w:val="00025390"/>
    <w:rsid w:val="00031865"/>
    <w:rsid w:val="000318DE"/>
    <w:rsid w:val="00031B05"/>
    <w:rsid w:val="000338CF"/>
    <w:rsid w:val="00040246"/>
    <w:rsid w:val="00042DA0"/>
    <w:rsid w:val="00043697"/>
    <w:rsid w:val="00043A16"/>
    <w:rsid w:val="00044EC1"/>
    <w:rsid w:val="00045CD8"/>
    <w:rsid w:val="000475B3"/>
    <w:rsid w:val="00050BA6"/>
    <w:rsid w:val="00052331"/>
    <w:rsid w:val="00052938"/>
    <w:rsid w:val="0005753E"/>
    <w:rsid w:val="0006022D"/>
    <w:rsid w:val="000606F6"/>
    <w:rsid w:val="000724E5"/>
    <w:rsid w:val="00073112"/>
    <w:rsid w:val="00073A65"/>
    <w:rsid w:val="00073C65"/>
    <w:rsid w:val="00077044"/>
    <w:rsid w:val="00083B2D"/>
    <w:rsid w:val="00095E5B"/>
    <w:rsid w:val="000A2ECD"/>
    <w:rsid w:val="000A7C95"/>
    <w:rsid w:val="000B3401"/>
    <w:rsid w:val="000B3D64"/>
    <w:rsid w:val="000B4F5C"/>
    <w:rsid w:val="000C722B"/>
    <w:rsid w:val="000D0BE0"/>
    <w:rsid w:val="000E1FA9"/>
    <w:rsid w:val="000E46CD"/>
    <w:rsid w:val="000E5A2B"/>
    <w:rsid w:val="000E788B"/>
    <w:rsid w:val="000F0B76"/>
    <w:rsid w:val="000F0CB9"/>
    <w:rsid w:val="000F10FE"/>
    <w:rsid w:val="000F464D"/>
    <w:rsid w:val="00100C88"/>
    <w:rsid w:val="00100FC4"/>
    <w:rsid w:val="00101623"/>
    <w:rsid w:val="00103E86"/>
    <w:rsid w:val="00106009"/>
    <w:rsid w:val="001072FB"/>
    <w:rsid w:val="001101B8"/>
    <w:rsid w:val="00115B33"/>
    <w:rsid w:val="00117492"/>
    <w:rsid w:val="001201B1"/>
    <w:rsid w:val="001216DF"/>
    <w:rsid w:val="00123D6B"/>
    <w:rsid w:val="001348EC"/>
    <w:rsid w:val="00136500"/>
    <w:rsid w:val="001371DB"/>
    <w:rsid w:val="00140078"/>
    <w:rsid w:val="001465AA"/>
    <w:rsid w:val="00150FF8"/>
    <w:rsid w:val="00151B90"/>
    <w:rsid w:val="00154717"/>
    <w:rsid w:val="00157F00"/>
    <w:rsid w:val="0016102B"/>
    <w:rsid w:val="00162A99"/>
    <w:rsid w:val="00163AE4"/>
    <w:rsid w:val="001650D4"/>
    <w:rsid w:val="00166D68"/>
    <w:rsid w:val="00170BF5"/>
    <w:rsid w:val="001714F5"/>
    <w:rsid w:val="00173CBC"/>
    <w:rsid w:val="00175B5A"/>
    <w:rsid w:val="00176C33"/>
    <w:rsid w:val="00180226"/>
    <w:rsid w:val="00180C24"/>
    <w:rsid w:val="001817E1"/>
    <w:rsid w:val="00181C18"/>
    <w:rsid w:val="001830E5"/>
    <w:rsid w:val="00190810"/>
    <w:rsid w:val="00191B3B"/>
    <w:rsid w:val="00191C5B"/>
    <w:rsid w:val="00191FFF"/>
    <w:rsid w:val="0019230D"/>
    <w:rsid w:val="001966F0"/>
    <w:rsid w:val="00196B3F"/>
    <w:rsid w:val="001A1A98"/>
    <w:rsid w:val="001A40C3"/>
    <w:rsid w:val="001A5158"/>
    <w:rsid w:val="001A5442"/>
    <w:rsid w:val="001A6810"/>
    <w:rsid w:val="001A719D"/>
    <w:rsid w:val="001B4CD9"/>
    <w:rsid w:val="001B58C8"/>
    <w:rsid w:val="001C3107"/>
    <w:rsid w:val="001C4BC1"/>
    <w:rsid w:val="001C71DD"/>
    <w:rsid w:val="001C7C80"/>
    <w:rsid w:val="001D11AC"/>
    <w:rsid w:val="001D3805"/>
    <w:rsid w:val="001D49A2"/>
    <w:rsid w:val="001D5693"/>
    <w:rsid w:val="001E28EC"/>
    <w:rsid w:val="001E4E22"/>
    <w:rsid w:val="001E68C4"/>
    <w:rsid w:val="001E7B48"/>
    <w:rsid w:val="001F0FB7"/>
    <w:rsid w:val="001F12B1"/>
    <w:rsid w:val="001F4A46"/>
    <w:rsid w:val="002012D1"/>
    <w:rsid w:val="00202E66"/>
    <w:rsid w:val="00203F8B"/>
    <w:rsid w:val="00205800"/>
    <w:rsid w:val="002076AE"/>
    <w:rsid w:val="002076C7"/>
    <w:rsid w:val="00213ACD"/>
    <w:rsid w:val="00215AD1"/>
    <w:rsid w:val="0021627A"/>
    <w:rsid w:val="00216B55"/>
    <w:rsid w:val="00225355"/>
    <w:rsid w:val="002275B6"/>
    <w:rsid w:val="00231B8A"/>
    <w:rsid w:val="00235A84"/>
    <w:rsid w:val="0024072E"/>
    <w:rsid w:val="002454B5"/>
    <w:rsid w:val="00245EBF"/>
    <w:rsid w:val="002508CA"/>
    <w:rsid w:val="002509CB"/>
    <w:rsid w:val="00250A45"/>
    <w:rsid w:val="00251B23"/>
    <w:rsid w:val="00252A23"/>
    <w:rsid w:val="0025424F"/>
    <w:rsid w:val="002549A0"/>
    <w:rsid w:val="00257092"/>
    <w:rsid w:val="002706B1"/>
    <w:rsid w:val="00273D58"/>
    <w:rsid w:val="0027452E"/>
    <w:rsid w:val="0028645B"/>
    <w:rsid w:val="00286A67"/>
    <w:rsid w:val="00294CE6"/>
    <w:rsid w:val="00297BE2"/>
    <w:rsid w:val="002A3CF3"/>
    <w:rsid w:val="002B1C13"/>
    <w:rsid w:val="002C0839"/>
    <w:rsid w:val="002C5EA1"/>
    <w:rsid w:val="002E3EA9"/>
    <w:rsid w:val="002F39ED"/>
    <w:rsid w:val="002F6B47"/>
    <w:rsid w:val="002F6EBC"/>
    <w:rsid w:val="002F7873"/>
    <w:rsid w:val="00305E63"/>
    <w:rsid w:val="00305E88"/>
    <w:rsid w:val="00305E89"/>
    <w:rsid w:val="00307EFF"/>
    <w:rsid w:val="003131FC"/>
    <w:rsid w:val="0031323A"/>
    <w:rsid w:val="0031382F"/>
    <w:rsid w:val="003164CF"/>
    <w:rsid w:val="00321C24"/>
    <w:rsid w:val="00322449"/>
    <w:rsid w:val="00322E1B"/>
    <w:rsid w:val="003262F2"/>
    <w:rsid w:val="00332E27"/>
    <w:rsid w:val="003338E0"/>
    <w:rsid w:val="003346CD"/>
    <w:rsid w:val="00334AE6"/>
    <w:rsid w:val="0033510E"/>
    <w:rsid w:val="00335784"/>
    <w:rsid w:val="003364F4"/>
    <w:rsid w:val="00340759"/>
    <w:rsid w:val="00343116"/>
    <w:rsid w:val="00343742"/>
    <w:rsid w:val="00354B5D"/>
    <w:rsid w:val="00354BED"/>
    <w:rsid w:val="0035604E"/>
    <w:rsid w:val="003579E2"/>
    <w:rsid w:val="0036597B"/>
    <w:rsid w:val="003668F4"/>
    <w:rsid w:val="00371BDC"/>
    <w:rsid w:val="00372F4F"/>
    <w:rsid w:val="00373B60"/>
    <w:rsid w:val="003742EB"/>
    <w:rsid w:val="00374CC6"/>
    <w:rsid w:val="00375687"/>
    <w:rsid w:val="003757D3"/>
    <w:rsid w:val="00377527"/>
    <w:rsid w:val="00382E63"/>
    <w:rsid w:val="00391E01"/>
    <w:rsid w:val="003948A8"/>
    <w:rsid w:val="00396C2C"/>
    <w:rsid w:val="0039764A"/>
    <w:rsid w:val="003A1C32"/>
    <w:rsid w:val="003A35DE"/>
    <w:rsid w:val="003B4D04"/>
    <w:rsid w:val="003B6111"/>
    <w:rsid w:val="003C0096"/>
    <w:rsid w:val="003C3544"/>
    <w:rsid w:val="003C3F14"/>
    <w:rsid w:val="003C53AA"/>
    <w:rsid w:val="003C6A60"/>
    <w:rsid w:val="003D1915"/>
    <w:rsid w:val="003E22C4"/>
    <w:rsid w:val="003E4EAF"/>
    <w:rsid w:val="003E5E69"/>
    <w:rsid w:val="003E63E3"/>
    <w:rsid w:val="003E66D2"/>
    <w:rsid w:val="003E72E9"/>
    <w:rsid w:val="003F4204"/>
    <w:rsid w:val="003F57AA"/>
    <w:rsid w:val="003F6622"/>
    <w:rsid w:val="003F67A0"/>
    <w:rsid w:val="0040247B"/>
    <w:rsid w:val="00404BB9"/>
    <w:rsid w:val="00405EDC"/>
    <w:rsid w:val="00415720"/>
    <w:rsid w:val="004205CF"/>
    <w:rsid w:val="00424ADD"/>
    <w:rsid w:val="0043085A"/>
    <w:rsid w:val="00436778"/>
    <w:rsid w:val="00437854"/>
    <w:rsid w:val="00437A39"/>
    <w:rsid w:val="00446FFD"/>
    <w:rsid w:val="00450AB1"/>
    <w:rsid w:val="00463995"/>
    <w:rsid w:val="00465741"/>
    <w:rsid w:val="00471905"/>
    <w:rsid w:val="0047266D"/>
    <w:rsid w:val="00472C3B"/>
    <w:rsid w:val="004735CE"/>
    <w:rsid w:val="004740FA"/>
    <w:rsid w:val="004815C6"/>
    <w:rsid w:val="00482100"/>
    <w:rsid w:val="00482414"/>
    <w:rsid w:val="0048451D"/>
    <w:rsid w:val="0048482B"/>
    <w:rsid w:val="004853FC"/>
    <w:rsid w:val="004860B4"/>
    <w:rsid w:val="00486E81"/>
    <w:rsid w:val="00487546"/>
    <w:rsid w:val="004905C4"/>
    <w:rsid w:val="00491510"/>
    <w:rsid w:val="00494097"/>
    <w:rsid w:val="00495ED6"/>
    <w:rsid w:val="00496E9D"/>
    <w:rsid w:val="004A5782"/>
    <w:rsid w:val="004B0404"/>
    <w:rsid w:val="004B5481"/>
    <w:rsid w:val="004C3394"/>
    <w:rsid w:val="004C3521"/>
    <w:rsid w:val="004C38FA"/>
    <w:rsid w:val="004C3928"/>
    <w:rsid w:val="004C42C2"/>
    <w:rsid w:val="004C44CE"/>
    <w:rsid w:val="004C7834"/>
    <w:rsid w:val="004E0FB1"/>
    <w:rsid w:val="004E20BB"/>
    <w:rsid w:val="004E251F"/>
    <w:rsid w:val="004E34B9"/>
    <w:rsid w:val="004E5198"/>
    <w:rsid w:val="004E5F07"/>
    <w:rsid w:val="004F0009"/>
    <w:rsid w:val="004F016D"/>
    <w:rsid w:val="004F227B"/>
    <w:rsid w:val="004F2CF8"/>
    <w:rsid w:val="004F3E72"/>
    <w:rsid w:val="004F48EE"/>
    <w:rsid w:val="004F505A"/>
    <w:rsid w:val="004F50C2"/>
    <w:rsid w:val="004F54D4"/>
    <w:rsid w:val="00500183"/>
    <w:rsid w:val="00507346"/>
    <w:rsid w:val="00510F78"/>
    <w:rsid w:val="00511CA2"/>
    <w:rsid w:val="005122DB"/>
    <w:rsid w:val="00513266"/>
    <w:rsid w:val="00520136"/>
    <w:rsid w:val="00521B52"/>
    <w:rsid w:val="00525230"/>
    <w:rsid w:val="00533B42"/>
    <w:rsid w:val="00534974"/>
    <w:rsid w:val="00535A38"/>
    <w:rsid w:val="0054051E"/>
    <w:rsid w:val="005452C9"/>
    <w:rsid w:val="00546113"/>
    <w:rsid w:val="005468BB"/>
    <w:rsid w:val="00546C1A"/>
    <w:rsid w:val="00554C86"/>
    <w:rsid w:val="00555918"/>
    <w:rsid w:val="005559EF"/>
    <w:rsid w:val="005602C0"/>
    <w:rsid w:val="005654ED"/>
    <w:rsid w:val="005747F1"/>
    <w:rsid w:val="00575586"/>
    <w:rsid w:val="0057746F"/>
    <w:rsid w:val="0058065A"/>
    <w:rsid w:val="00581D70"/>
    <w:rsid w:val="005848F9"/>
    <w:rsid w:val="00584E39"/>
    <w:rsid w:val="0058674F"/>
    <w:rsid w:val="0059775F"/>
    <w:rsid w:val="00597939"/>
    <w:rsid w:val="005A2B0F"/>
    <w:rsid w:val="005A3012"/>
    <w:rsid w:val="005A53AB"/>
    <w:rsid w:val="005B18E6"/>
    <w:rsid w:val="005B26DE"/>
    <w:rsid w:val="005C2C28"/>
    <w:rsid w:val="005C498F"/>
    <w:rsid w:val="005C7408"/>
    <w:rsid w:val="005D0BB8"/>
    <w:rsid w:val="005D2B06"/>
    <w:rsid w:val="005D4287"/>
    <w:rsid w:val="005D47F8"/>
    <w:rsid w:val="005D4EDF"/>
    <w:rsid w:val="005E099A"/>
    <w:rsid w:val="005E12C4"/>
    <w:rsid w:val="005E1FA0"/>
    <w:rsid w:val="005E36FC"/>
    <w:rsid w:val="005F1306"/>
    <w:rsid w:val="005F1394"/>
    <w:rsid w:val="005F2F32"/>
    <w:rsid w:val="005F4283"/>
    <w:rsid w:val="006069B5"/>
    <w:rsid w:val="0061049A"/>
    <w:rsid w:val="0061132E"/>
    <w:rsid w:val="00614DB2"/>
    <w:rsid w:val="0061752B"/>
    <w:rsid w:val="00623262"/>
    <w:rsid w:val="006266A0"/>
    <w:rsid w:val="00632575"/>
    <w:rsid w:val="00632DB3"/>
    <w:rsid w:val="00632F00"/>
    <w:rsid w:val="00637CF3"/>
    <w:rsid w:val="006411A2"/>
    <w:rsid w:val="0064227C"/>
    <w:rsid w:val="00642808"/>
    <w:rsid w:val="00642CC9"/>
    <w:rsid w:val="00643278"/>
    <w:rsid w:val="0064439A"/>
    <w:rsid w:val="0064606F"/>
    <w:rsid w:val="0064648F"/>
    <w:rsid w:val="00656BC5"/>
    <w:rsid w:val="00657B19"/>
    <w:rsid w:val="00661A61"/>
    <w:rsid w:val="0066205A"/>
    <w:rsid w:val="006657C8"/>
    <w:rsid w:val="0067505D"/>
    <w:rsid w:val="0068185D"/>
    <w:rsid w:val="00683EDB"/>
    <w:rsid w:val="0068582A"/>
    <w:rsid w:val="00690050"/>
    <w:rsid w:val="00692BFE"/>
    <w:rsid w:val="0069519D"/>
    <w:rsid w:val="006961FE"/>
    <w:rsid w:val="006B133D"/>
    <w:rsid w:val="006B16BF"/>
    <w:rsid w:val="006B3E3C"/>
    <w:rsid w:val="006B404F"/>
    <w:rsid w:val="006B5107"/>
    <w:rsid w:val="006B54A5"/>
    <w:rsid w:val="006B5717"/>
    <w:rsid w:val="006B6DD7"/>
    <w:rsid w:val="006C0850"/>
    <w:rsid w:val="006C4B33"/>
    <w:rsid w:val="006D15BA"/>
    <w:rsid w:val="006D506C"/>
    <w:rsid w:val="006D740D"/>
    <w:rsid w:val="006E0B33"/>
    <w:rsid w:val="006E457C"/>
    <w:rsid w:val="006E6685"/>
    <w:rsid w:val="006E6C2D"/>
    <w:rsid w:val="006F4EF6"/>
    <w:rsid w:val="006F6B41"/>
    <w:rsid w:val="00703799"/>
    <w:rsid w:val="00704083"/>
    <w:rsid w:val="00704B57"/>
    <w:rsid w:val="00710451"/>
    <w:rsid w:val="00711501"/>
    <w:rsid w:val="0071203E"/>
    <w:rsid w:val="0071242F"/>
    <w:rsid w:val="00717E73"/>
    <w:rsid w:val="00723C2D"/>
    <w:rsid w:val="00724B71"/>
    <w:rsid w:val="007319A9"/>
    <w:rsid w:val="0073261C"/>
    <w:rsid w:val="007336DB"/>
    <w:rsid w:val="00733B31"/>
    <w:rsid w:val="00734072"/>
    <w:rsid w:val="00737373"/>
    <w:rsid w:val="00737423"/>
    <w:rsid w:val="00740119"/>
    <w:rsid w:val="007416A3"/>
    <w:rsid w:val="00742D3E"/>
    <w:rsid w:val="007442AD"/>
    <w:rsid w:val="00745AC4"/>
    <w:rsid w:val="00751301"/>
    <w:rsid w:val="007568E9"/>
    <w:rsid w:val="00760AC1"/>
    <w:rsid w:val="007613DD"/>
    <w:rsid w:val="00762E29"/>
    <w:rsid w:val="00771E6B"/>
    <w:rsid w:val="007722DC"/>
    <w:rsid w:val="00773FE8"/>
    <w:rsid w:val="00775AA5"/>
    <w:rsid w:val="00781883"/>
    <w:rsid w:val="007834DE"/>
    <w:rsid w:val="0078445D"/>
    <w:rsid w:val="00787CB8"/>
    <w:rsid w:val="00792E2F"/>
    <w:rsid w:val="00793549"/>
    <w:rsid w:val="00793946"/>
    <w:rsid w:val="00796493"/>
    <w:rsid w:val="00796E0D"/>
    <w:rsid w:val="007A0DD1"/>
    <w:rsid w:val="007A2870"/>
    <w:rsid w:val="007A655F"/>
    <w:rsid w:val="007A6661"/>
    <w:rsid w:val="007A76FD"/>
    <w:rsid w:val="007B1DD1"/>
    <w:rsid w:val="007B4433"/>
    <w:rsid w:val="007B58D3"/>
    <w:rsid w:val="007B6BDD"/>
    <w:rsid w:val="007B7656"/>
    <w:rsid w:val="007C19CC"/>
    <w:rsid w:val="007C3538"/>
    <w:rsid w:val="007C78FD"/>
    <w:rsid w:val="007D2807"/>
    <w:rsid w:val="007D3121"/>
    <w:rsid w:val="007D63EF"/>
    <w:rsid w:val="007E06D4"/>
    <w:rsid w:val="007E0A45"/>
    <w:rsid w:val="007E4FFF"/>
    <w:rsid w:val="007E76A2"/>
    <w:rsid w:val="007F035E"/>
    <w:rsid w:val="007F5BA2"/>
    <w:rsid w:val="007F7007"/>
    <w:rsid w:val="00803079"/>
    <w:rsid w:val="00806D2E"/>
    <w:rsid w:val="00811865"/>
    <w:rsid w:val="008128D5"/>
    <w:rsid w:val="008135C2"/>
    <w:rsid w:val="008144CF"/>
    <w:rsid w:val="00815CF9"/>
    <w:rsid w:val="00821B48"/>
    <w:rsid w:val="00823168"/>
    <w:rsid w:val="00825B1A"/>
    <w:rsid w:val="00826D90"/>
    <w:rsid w:val="008318D5"/>
    <w:rsid w:val="00835CE6"/>
    <w:rsid w:val="00835E0A"/>
    <w:rsid w:val="00841DCC"/>
    <w:rsid w:val="008474E3"/>
    <w:rsid w:val="00847862"/>
    <w:rsid w:val="00847BF7"/>
    <w:rsid w:val="008534CA"/>
    <w:rsid w:val="008560D7"/>
    <w:rsid w:val="008605F2"/>
    <w:rsid w:val="008613A7"/>
    <w:rsid w:val="00861F4C"/>
    <w:rsid w:val="00862857"/>
    <w:rsid w:val="00864F4F"/>
    <w:rsid w:val="00867D74"/>
    <w:rsid w:val="008707BC"/>
    <w:rsid w:val="00870BC3"/>
    <w:rsid w:val="0087162E"/>
    <w:rsid w:val="00884873"/>
    <w:rsid w:val="00884B3E"/>
    <w:rsid w:val="008850E4"/>
    <w:rsid w:val="00892485"/>
    <w:rsid w:val="00895F7E"/>
    <w:rsid w:val="008A0229"/>
    <w:rsid w:val="008A13FA"/>
    <w:rsid w:val="008A1537"/>
    <w:rsid w:val="008B20AA"/>
    <w:rsid w:val="008B2D4B"/>
    <w:rsid w:val="008B4A0F"/>
    <w:rsid w:val="008B5A24"/>
    <w:rsid w:val="008B77A4"/>
    <w:rsid w:val="008C5A1B"/>
    <w:rsid w:val="008C6A3C"/>
    <w:rsid w:val="008C76E3"/>
    <w:rsid w:val="008D5627"/>
    <w:rsid w:val="008E1071"/>
    <w:rsid w:val="008E183E"/>
    <w:rsid w:val="008E2B3A"/>
    <w:rsid w:val="008E6EDF"/>
    <w:rsid w:val="008F10CA"/>
    <w:rsid w:val="008F3B36"/>
    <w:rsid w:val="008F758F"/>
    <w:rsid w:val="009057EA"/>
    <w:rsid w:val="00906971"/>
    <w:rsid w:val="0091121E"/>
    <w:rsid w:val="00911986"/>
    <w:rsid w:val="0091303B"/>
    <w:rsid w:val="0091343A"/>
    <w:rsid w:val="00913C3D"/>
    <w:rsid w:val="00917C22"/>
    <w:rsid w:val="00920B76"/>
    <w:rsid w:val="00922280"/>
    <w:rsid w:val="009249D4"/>
    <w:rsid w:val="0092675D"/>
    <w:rsid w:val="00935BBF"/>
    <w:rsid w:val="00944468"/>
    <w:rsid w:val="00945898"/>
    <w:rsid w:val="00952C58"/>
    <w:rsid w:val="009549B8"/>
    <w:rsid w:val="009560C5"/>
    <w:rsid w:val="00960FD0"/>
    <w:rsid w:val="00961F15"/>
    <w:rsid w:val="00963818"/>
    <w:rsid w:val="009642BC"/>
    <w:rsid w:val="009660C6"/>
    <w:rsid w:val="009706A7"/>
    <w:rsid w:val="0098139F"/>
    <w:rsid w:val="00981CBD"/>
    <w:rsid w:val="00984C2C"/>
    <w:rsid w:val="0098620A"/>
    <w:rsid w:val="00986616"/>
    <w:rsid w:val="009909B8"/>
    <w:rsid w:val="009958F9"/>
    <w:rsid w:val="009976F2"/>
    <w:rsid w:val="009A0A78"/>
    <w:rsid w:val="009A62D3"/>
    <w:rsid w:val="009A70DB"/>
    <w:rsid w:val="009A7C48"/>
    <w:rsid w:val="009B3450"/>
    <w:rsid w:val="009B6530"/>
    <w:rsid w:val="009B6766"/>
    <w:rsid w:val="009C126A"/>
    <w:rsid w:val="009C540B"/>
    <w:rsid w:val="009C5E2C"/>
    <w:rsid w:val="009D0495"/>
    <w:rsid w:val="009D12B2"/>
    <w:rsid w:val="009D12EB"/>
    <w:rsid w:val="009D7C5F"/>
    <w:rsid w:val="009E2815"/>
    <w:rsid w:val="009E5130"/>
    <w:rsid w:val="009E76B4"/>
    <w:rsid w:val="009E7A49"/>
    <w:rsid w:val="009E7C50"/>
    <w:rsid w:val="009F01D4"/>
    <w:rsid w:val="009F0946"/>
    <w:rsid w:val="009F1F87"/>
    <w:rsid w:val="009F3190"/>
    <w:rsid w:val="009F6062"/>
    <w:rsid w:val="009F6914"/>
    <w:rsid w:val="009F6CDB"/>
    <w:rsid w:val="00A01E13"/>
    <w:rsid w:val="00A12E50"/>
    <w:rsid w:val="00A13193"/>
    <w:rsid w:val="00A13E73"/>
    <w:rsid w:val="00A14D22"/>
    <w:rsid w:val="00A159AC"/>
    <w:rsid w:val="00A15CD9"/>
    <w:rsid w:val="00A229EB"/>
    <w:rsid w:val="00A312A5"/>
    <w:rsid w:val="00A3459B"/>
    <w:rsid w:val="00A35ED5"/>
    <w:rsid w:val="00A37A7E"/>
    <w:rsid w:val="00A41377"/>
    <w:rsid w:val="00A47627"/>
    <w:rsid w:val="00A47775"/>
    <w:rsid w:val="00A4780A"/>
    <w:rsid w:val="00A55884"/>
    <w:rsid w:val="00A566E3"/>
    <w:rsid w:val="00A61BCA"/>
    <w:rsid w:val="00A61C15"/>
    <w:rsid w:val="00A61CC2"/>
    <w:rsid w:val="00A627F4"/>
    <w:rsid w:val="00A63752"/>
    <w:rsid w:val="00A65847"/>
    <w:rsid w:val="00A65FA1"/>
    <w:rsid w:val="00A67CA1"/>
    <w:rsid w:val="00A703E7"/>
    <w:rsid w:val="00A7131B"/>
    <w:rsid w:val="00A71D1C"/>
    <w:rsid w:val="00A737A9"/>
    <w:rsid w:val="00A7502B"/>
    <w:rsid w:val="00A8534B"/>
    <w:rsid w:val="00A85CAD"/>
    <w:rsid w:val="00A877D2"/>
    <w:rsid w:val="00AA26AC"/>
    <w:rsid w:val="00AA3CC0"/>
    <w:rsid w:val="00AA4EA8"/>
    <w:rsid w:val="00AB016B"/>
    <w:rsid w:val="00AB5D77"/>
    <w:rsid w:val="00AC1D7B"/>
    <w:rsid w:val="00AC39D1"/>
    <w:rsid w:val="00AC6287"/>
    <w:rsid w:val="00AC7996"/>
    <w:rsid w:val="00AD18D3"/>
    <w:rsid w:val="00AD3D34"/>
    <w:rsid w:val="00AD4822"/>
    <w:rsid w:val="00AD7035"/>
    <w:rsid w:val="00AE1BAA"/>
    <w:rsid w:val="00AE5800"/>
    <w:rsid w:val="00AF044A"/>
    <w:rsid w:val="00AF0FBD"/>
    <w:rsid w:val="00B02641"/>
    <w:rsid w:val="00B03288"/>
    <w:rsid w:val="00B07F3D"/>
    <w:rsid w:val="00B11E25"/>
    <w:rsid w:val="00B16F56"/>
    <w:rsid w:val="00B21D2E"/>
    <w:rsid w:val="00B31ECB"/>
    <w:rsid w:val="00B32CD6"/>
    <w:rsid w:val="00B475B7"/>
    <w:rsid w:val="00B53BD8"/>
    <w:rsid w:val="00B54E03"/>
    <w:rsid w:val="00B562F9"/>
    <w:rsid w:val="00B56BAE"/>
    <w:rsid w:val="00B56C34"/>
    <w:rsid w:val="00B602A8"/>
    <w:rsid w:val="00B613B9"/>
    <w:rsid w:val="00B646A8"/>
    <w:rsid w:val="00B660C1"/>
    <w:rsid w:val="00B669D7"/>
    <w:rsid w:val="00B66EA7"/>
    <w:rsid w:val="00B72B5C"/>
    <w:rsid w:val="00B7784A"/>
    <w:rsid w:val="00B81563"/>
    <w:rsid w:val="00B83A78"/>
    <w:rsid w:val="00B85AC6"/>
    <w:rsid w:val="00B8631F"/>
    <w:rsid w:val="00B8683B"/>
    <w:rsid w:val="00B933E4"/>
    <w:rsid w:val="00B94828"/>
    <w:rsid w:val="00B96332"/>
    <w:rsid w:val="00BA061C"/>
    <w:rsid w:val="00BA5D4B"/>
    <w:rsid w:val="00BA6461"/>
    <w:rsid w:val="00BB18FB"/>
    <w:rsid w:val="00BB21DA"/>
    <w:rsid w:val="00BB42FC"/>
    <w:rsid w:val="00BB4334"/>
    <w:rsid w:val="00BB508F"/>
    <w:rsid w:val="00BB5BAD"/>
    <w:rsid w:val="00BB7A3B"/>
    <w:rsid w:val="00BC0AF3"/>
    <w:rsid w:val="00BC1AED"/>
    <w:rsid w:val="00BC44BA"/>
    <w:rsid w:val="00BD27E6"/>
    <w:rsid w:val="00BD434D"/>
    <w:rsid w:val="00BD510A"/>
    <w:rsid w:val="00BD73A0"/>
    <w:rsid w:val="00BD79C3"/>
    <w:rsid w:val="00BD7EFC"/>
    <w:rsid w:val="00BE0795"/>
    <w:rsid w:val="00BE1B2C"/>
    <w:rsid w:val="00BE2E8B"/>
    <w:rsid w:val="00BE78FB"/>
    <w:rsid w:val="00BE7DB5"/>
    <w:rsid w:val="00BF0496"/>
    <w:rsid w:val="00BF3F47"/>
    <w:rsid w:val="00BF456E"/>
    <w:rsid w:val="00C017FD"/>
    <w:rsid w:val="00C019E2"/>
    <w:rsid w:val="00C0206B"/>
    <w:rsid w:val="00C05724"/>
    <w:rsid w:val="00C11BD2"/>
    <w:rsid w:val="00C16C1C"/>
    <w:rsid w:val="00C17657"/>
    <w:rsid w:val="00C17948"/>
    <w:rsid w:val="00C21E3D"/>
    <w:rsid w:val="00C22BD5"/>
    <w:rsid w:val="00C24C5F"/>
    <w:rsid w:val="00C25A3E"/>
    <w:rsid w:val="00C2624B"/>
    <w:rsid w:val="00C26BE5"/>
    <w:rsid w:val="00C273B2"/>
    <w:rsid w:val="00C33E56"/>
    <w:rsid w:val="00C4772B"/>
    <w:rsid w:val="00C508DE"/>
    <w:rsid w:val="00C50D6C"/>
    <w:rsid w:val="00C51CFD"/>
    <w:rsid w:val="00C54D18"/>
    <w:rsid w:val="00C61CCD"/>
    <w:rsid w:val="00C62715"/>
    <w:rsid w:val="00C641E3"/>
    <w:rsid w:val="00C64932"/>
    <w:rsid w:val="00C661F9"/>
    <w:rsid w:val="00C6789B"/>
    <w:rsid w:val="00C6799B"/>
    <w:rsid w:val="00C67F64"/>
    <w:rsid w:val="00C7186E"/>
    <w:rsid w:val="00C7541A"/>
    <w:rsid w:val="00C75A6D"/>
    <w:rsid w:val="00C75BC0"/>
    <w:rsid w:val="00C76338"/>
    <w:rsid w:val="00C81E43"/>
    <w:rsid w:val="00C83B5E"/>
    <w:rsid w:val="00C91352"/>
    <w:rsid w:val="00CA4680"/>
    <w:rsid w:val="00CA5EDA"/>
    <w:rsid w:val="00CA6DCF"/>
    <w:rsid w:val="00CB0017"/>
    <w:rsid w:val="00CB0852"/>
    <w:rsid w:val="00CB4234"/>
    <w:rsid w:val="00CB4868"/>
    <w:rsid w:val="00CB4A7A"/>
    <w:rsid w:val="00CD0ECE"/>
    <w:rsid w:val="00CD1DBE"/>
    <w:rsid w:val="00CD35B9"/>
    <w:rsid w:val="00CD6227"/>
    <w:rsid w:val="00CE4382"/>
    <w:rsid w:val="00CE5092"/>
    <w:rsid w:val="00CE533A"/>
    <w:rsid w:val="00CE6E79"/>
    <w:rsid w:val="00CF0C27"/>
    <w:rsid w:val="00CF2EA8"/>
    <w:rsid w:val="00CF7CB4"/>
    <w:rsid w:val="00CF7D04"/>
    <w:rsid w:val="00D117C5"/>
    <w:rsid w:val="00D11E6C"/>
    <w:rsid w:val="00D23A2E"/>
    <w:rsid w:val="00D24E46"/>
    <w:rsid w:val="00D262C9"/>
    <w:rsid w:val="00D3593D"/>
    <w:rsid w:val="00D377DC"/>
    <w:rsid w:val="00D40248"/>
    <w:rsid w:val="00D41CB4"/>
    <w:rsid w:val="00D432BE"/>
    <w:rsid w:val="00D473BB"/>
    <w:rsid w:val="00D523B2"/>
    <w:rsid w:val="00D538CD"/>
    <w:rsid w:val="00D53AE3"/>
    <w:rsid w:val="00D560B7"/>
    <w:rsid w:val="00D6123B"/>
    <w:rsid w:val="00D632BF"/>
    <w:rsid w:val="00D64B0B"/>
    <w:rsid w:val="00D70D76"/>
    <w:rsid w:val="00D71A13"/>
    <w:rsid w:val="00D73056"/>
    <w:rsid w:val="00D73258"/>
    <w:rsid w:val="00D7689E"/>
    <w:rsid w:val="00D83A73"/>
    <w:rsid w:val="00D842A8"/>
    <w:rsid w:val="00D86A2B"/>
    <w:rsid w:val="00D936CD"/>
    <w:rsid w:val="00D93F6A"/>
    <w:rsid w:val="00D9681C"/>
    <w:rsid w:val="00DA0CE4"/>
    <w:rsid w:val="00DA1A93"/>
    <w:rsid w:val="00DA298D"/>
    <w:rsid w:val="00DA600E"/>
    <w:rsid w:val="00DB15C7"/>
    <w:rsid w:val="00DB19B7"/>
    <w:rsid w:val="00DB24DB"/>
    <w:rsid w:val="00DC09CB"/>
    <w:rsid w:val="00DC16EA"/>
    <w:rsid w:val="00DC2157"/>
    <w:rsid w:val="00DC2C7B"/>
    <w:rsid w:val="00DC2FDD"/>
    <w:rsid w:val="00DC6DF3"/>
    <w:rsid w:val="00DD2860"/>
    <w:rsid w:val="00DD5073"/>
    <w:rsid w:val="00DD519C"/>
    <w:rsid w:val="00DD5309"/>
    <w:rsid w:val="00DE03F7"/>
    <w:rsid w:val="00DE34CF"/>
    <w:rsid w:val="00DE7308"/>
    <w:rsid w:val="00DF1DE4"/>
    <w:rsid w:val="00DF4EEB"/>
    <w:rsid w:val="00DF587D"/>
    <w:rsid w:val="00DF5C1F"/>
    <w:rsid w:val="00E05D95"/>
    <w:rsid w:val="00E07096"/>
    <w:rsid w:val="00E07E27"/>
    <w:rsid w:val="00E24992"/>
    <w:rsid w:val="00E25B7D"/>
    <w:rsid w:val="00E27E7F"/>
    <w:rsid w:val="00E33E7A"/>
    <w:rsid w:val="00E34A0D"/>
    <w:rsid w:val="00E35D9B"/>
    <w:rsid w:val="00E36B52"/>
    <w:rsid w:val="00E37B08"/>
    <w:rsid w:val="00E40BD2"/>
    <w:rsid w:val="00E44967"/>
    <w:rsid w:val="00E44CD8"/>
    <w:rsid w:val="00E47F4D"/>
    <w:rsid w:val="00E51CC0"/>
    <w:rsid w:val="00E52B6D"/>
    <w:rsid w:val="00E549AB"/>
    <w:rsid w:val="00E56457"/>
    <w:rsid w:val="00E56E1C"/>
    <w:rsid w:val="00E57AE3"/>
    <w:rsid w:val="00E60B3C"/>
    <w:rsid w:val="00E61F2B"/>
    <w:rsid w:val="00E66989"/>
    <w:rsid w:val="00E71EB0"/>
    <w:rsid w:val="00E73F1A"/>
    <w:rsid w:val="00E74852"/>
    <w:rsid w:val="00E85624"/>
    <w:rsid w:val="00E85745"/>
    <w:rsid w:val="00E87FF1"/>
    <w:rsid w:val="00E912FF"/>
    <w:rsid w:val="00E9213A"/>
    <w:rsid w:val="00E95129"/>
    <w:rsid w:val="00E954D7"/>
    <w:rsid w:val="00EA0513"/>
    <w:rsid w:val="00EA2A13"/>
    <w:rsid w:val="00EA5E5E"/>
    <w:rsid w:val="00EA7E4A"/>
    <w:rsid w:val="00EB2359"/>
    <w:rsid w:val="00EB2557"/>
    <w:rsid w:val="00EB2CC3"/>
    <w:rsid w:val="00EB40EE"/>
    <w:rsid w:val="00EB43B3"/>
    <w:rsid w:val="00EB54A3"/>
    <w:rsid w:val="00EC1E11"/>
    <w:rsid w:val="00EC584E"/>
    <w:rsid w:val="00EC60B6"/>
    <w:rsid w:val="00EC64AD"/>
    <w:rsid w:val="00EC6584"/>
    <w:rsid w:val="00ED2FD4"/>
    <w:rsid w:val="00ED5900"/>
    <w:rsid w:val="00EE2495"/>
    <w:rsid w:val="00EF0B39"/>
    <w:rsid w:val="00EF0D9D"/>
    <w:rsid w:val="00EF2ACD"/>
    <w:rsid w:val="00EF5FCF"/>
    <w:rsid w:val="00F0004F"/>
    <w:rsid w:val="00F022C5"/>
    <w:rsid w:val="00F12676"/>
    <w:rsid w:val="00F12790"/>
    <w:rsid w:val="00F143FC"/>
    <w:rsid w:val="00F148BD"/>
    <w:rsid w:val="00F15328"/>
    <w:rsid w:val="00F17885"/>
    <w:rsid w:val="00F2130D"/>
    <w:rsid w:val="00F2597B"/>
    <w:rsid w:val="00F27794"/>
    <w:rsid w:val="00F32F0C"/>
    <w:rsid w:val="00F3526B"/>
    <w:rsid w:val="00F35CE6"/>
    <w:rsid w:val="00F40FA0"/>
    <w:rsid w:val="00F47621"/>
    <w:rsid w:val="00F52BB7"/>
    <w:rsid w:val="00F55C66"/>
    <w:rsid w:val="00F63584"/>
    <w:rsid w:val="00F7142A"/>
    <w:rsid w:val="00F73C2A"/>
    <w:rsid w:val="00F76B6A"/>
    <w:rsid w:val="00F806D6"/>
    <w:rsid w:val="00F810AB"/>
    <w:rsid w:val="00F8158B"/>
    <w:rsid w:val="00F8399E"/>
    <w:rsid w:val="00F85133"/>
    <w:rsid w:val="00F85DE0"/>
    <w:rsid w:val="00F86C28"/>
    <w:rsid w:val="00F86EBA"/>
    <w:rsid w:val="00F901A9"/>
    <w:rsid w:val="00F93694"/>
    <w:rsid w:val="00F944BD"/>
    <w:rsid w:val="00F9494A"/>
    <w:rsid w:val="00F94B11"/>
    <w:rsid w:val="00FA01ED"/>
    <w:rsid w:val="00FA4096"/>
    <w:rsid w:val="00FA4BC4"/>
    <w:rsid w:val="00FA5276"/>
    <w:rsid w:val="00FA6C48"/>
    <w:rsid w:val="00FB048C"/>
    <w:rsid w:val="00FB1DDA"/>
    <w:rsid w:val="00FB253A"/>
    <w:rsid w:val="00FB3A34"/>
    <w:rsid w:val="00FB3D93"/>
    <w:rsid w:val="00FB489F"/>
    <w:rsid w:val="00FB5F89"/>
    <w:rsid w:val="00FB6082"/>
    <w:rsid w:val="00FB6AFE"/>
    <w:rsid w:val="00FB753B"/>
    <w:rsid w:val="00FB78D4"/>
    <w:rsid w:val="00FC1C66"/>
    <w:rsid w:val="00FC2462"/>
    <w:rsid w:val="00FC56B2"/>
    <w:rsid w:val="00FC6DA0"/>
    <w:rsid w:val="00FD0B2E"/>
    <w:rsid w:val="00FD2A04"/>
    <w:rsid w:val="00FD6246"/>
    <w:rsid w:val="00FE03DF"/>
    <w:rsid w:val="00FE1055"/>
    <w:rsid w:val="00FE2CE2"/>
    <w:rsid w:val="00FE307C"/>
    <w:rsid w:val="00FE3858"/>
    <w:rsid w:val="00FE4848"/>
    <w:rsid w:val="00FE69EA"/>
    <w:rsid w:val="00FE780A"/>
    <w:rsid w:val="00FF0131"/>
    <w:rsid w:val="00FF1C04"/>
    <w:rsid w:val="00FF24EB"/>
    <w:rsid w:val="00FF2D45"/>
    <w:rsid w:val="00FF598F"/>
    <w:rsid w:val="00FF59BC"/>
    <w:rsid w:val="00FF7337"/>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2E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4A"/>
    <w:pPr>
      <w:spacing w:after="0" w:line="240" w:lineRule="auto"/>
    </w:pPr>
    <w:rPr>
      <w:rFonts w:ascii="Times New Roman" w:eastAsia="Times New Roman" w:hAnsi="Times New Roman" w:cs="Times New Roman"/>
      <w:sz w:val="24"/>
      <w:szCs w:val="24"/>
      <w:lang w:eastAsia="it-IT"/>
    </w:rPr>
  </w:style>
  <w:style w:type="paragraph" w:styleId="1">
    <w:name w:val="heading 1"/>
    <w:basedOn w:val="a"/>
    <w:link w:val="1Char"/>
    <w:uiPriority w:val="9"/>
    <w:qFormat/>
    <w:rsid w:val="00FC1C66"/>
    <w:pPr>
      <w:spacing w:before="326" w:after="245"/>
      <w:outlineLvl w:val="0"/>
    </w:pPr>
    <w:rPr>
      <w:spacing w:val="-14"/>
      <w:kern w:val="36"/>
      <w:sz w:val="53"/>
      <w:szCs w:val="53"/>
    </w:rPr>
  </w:style>
  <w:style w:type="paragraph" w:styleId="2">
    <w:name w:val="heading 2"/>
    <w:basedOn w:val="a"/>
    <w:link w:val="2Char"/>
    <w:uiPriority w:val="9"/>
    <w:qFormat/>
    <w:rsid w:val="00FC1C66"/>
    <w:pPr>
      <w:spacing w:after="136" w:line="264" w:lineRule="atLeast"/>
      <w:outlineLvl w:val="1"/>
    </w:pPr>
    <w:rPr>
      <w:spacing w:val="-14"/>
      <w:sz w:val="35"/>
      <w:szCs w:val="35"/>
    </w:rPr>
  </w:style>
  <w:style w:type="paragraph" w:styleId="3">
    <w:name w:val="heading 3"/>
    <w:basedOn w:val="a"/>
    <w:link w:val="3Char"/>
    <w:uiPriority w:val="9"/>
    <w:qFormat/>
    <w:rsid w:val="00FC1C66"/>
    <w:pPr>
      <w:spacing w:before="435" w:after="245"/>
      <w:outlineLvl w:val="2"/>
    </w:pPr>
    <w:rPr>
      <w:spacing w:val="-14"/>
      <w:sz w:val="30"/>
      <w:szCs w:val="30"/>
    </w:rPr>
  </w:style>
  <w:style w:type="paragraph" w:styleId="4">
    <w:name w:val="heading 4"/>
    <w:basedOn w:val="a"/>
    <w:link w:val="4Char"/>
    <w:uiPriority w:val="9"/>
    <w:qFormat/>
    <w:rsid w:val="00FC1C66"/>
    <w:pPr>
      <w:spacing w:before="326" w:after="245"/>
      <w:outlineLvl w:val="3"/>
    </w:pPr>
    <w:rPr>
      <w:spacing w:val="-14"/>
      <w:sz w:val="26"/>
      <w:szCs w:val="26"/>
    </w:rPr>
  </w:style>
  <w:style w:type="paragraph" w:styleId="5">
    <w:name w:val="heading 5"/>
    <w:basedOn w:val="a"/>
    <w:link w:val="5Char"/>
    <w:uiPriority w:val="9"/>
    <w:qFormat/>
    <w:rsid w:val="00FC1C66"/>
    <w:pPr>
      <w:spacing w:before="326" w:after="245"/>
      <w:outlineLvl w:val="4"/>
    </w:pPr>
    <w:rPr>
      <w:spacing w:val="-14"/>
      <w:sz w:val="26"/>
      <w:szCs w:val="26"/>
    </w:rPr>
  </w:style>
  <w:style w:type="paragraph" w:styleId="6">
    <w:name w:val="heading 6"/>
    <w:basedOn w:val="a"/>
    <w:link w:val="6Char"/>
    <w:uiPriority w:val="9"/>
    <w:qFormat/>
    <w:rsid w:val="00FC1C66"/>
    <w:pPr>
      <w:spacing w:before="326" w:after="245"/>
      <w:outlineLvl w:val="5"/>
    </w:pPr>
    <w:rPr>
      <w:spacing w:val="-14"/>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C1C66"/>
    <w:rPr>
      <w:rFonts w:ascii="Times New Roman" w:eastAsia="Times New Roman" w:hAnsi="Times New Roman" w:cs="Times New Roman"/>
      <w:spacing w:val="-14"/>
      <w:kern w:val="36"/>
      <w:sz w:val="53"/>
      <w:szCs w:val="53"/>
      <w:lang w:eastAsia="it-IT"/>
    </w:rPr>
  </w:style>
  <w:style w:type="character" w:customStyle="1" w:styleId="2Char">
    <w:name w:val="标题 2 Char"/>
    <w:basedOn w:val="a0"/>
    <w:link w:val="2"/>
    <w:uiPriority w:val="9"/>
    <w:rsid w:val="00FC1C66"/>
    <w:rPr>
      <w:rFonts w:ascii="Times New Roman" w:eastAsia="Times New Roman" w:hAnsi="Times New Roman" w:cs="Times New Roman"/>
      <w:spacing w:val="-14"/>
      <w:sz w:val="35"/>
      <w:szCs w:val="35"/>
      <w:lang w:eastAsia="it-IT"/>
    </w:rPr>
  </w:style>
  <w:style w:type="character" w:customStyle="1" w:styleId="3Char">
    <w:name w:val="标题 3 Char"/>
    <w:basedOn w:val="a0"/>
    <w:link w:val="3"/>
    <w:uiPriority w:val="9"/>
    <w:rsid w:val="00FC1C66"/>
    <w:rPr>
      <w:rFonts w:ascii="Times New Roman" w:eastAsia="Times New Roman" w:hAnsi="Times New Roman" w:cs="Times New Roman"/>
      <w:spacing w:val="-14"/>
      <w:sz w:val="30"/>
      <w:szCs w:val="30"/>
      <w:lang w:eastAsia="it-IT"/>
    </w:rPr>
  </w:style>
  <w:style w:type="character" w:customStyle="1" w:styleId="4Char">
    <w:name w:val="标题 4 Char"/>
    <w:basedOn w:val="a0"/>
    <w:link w:val="4"/>
    <w:uiPriority w:val="9"/>
    <w:rsid w:val="00FC1C66"/>
    <w:rPr>
      <w:rFonts w:ascii="Times New Roman" w:eastAsia="Times New Roman" w:hAnsi="Times New Roman" w:cs="Times New Roman"/>
      <w:spacing w:val="-14"/>
      <w:sz w:val="26"/>
      <w:szCs w:val="26"/>
      <w:lang w:eastAsia="it-IT"/>
    </w:rPr>
  </w:style>
  <w:style w:type="character" w:customStyle="1" w:styleId="5Char">
    <w:name w:val="标题 5 Char"/>
    <w:basedOn w:val="a0"/>
    <w:link w:val="5"/>
    <w:uiPriority w:val="9"/>
    <w:rsid w:val="00FC1C66"/>
    <w:rPr>
      <w:rFonts w:ascii="Times New Roman" w:eastAsia="Times New Roman" w:hAnsi="Times New Roman" w:cs="Times New Roman"/>
      <w:spacing w:val="-14"/>
      <w:sz w:val="26"/>
      <w:szCs w:val="26"/>
      <w:lang w:eastAsia="it-IT"/>
    </w:rPr>
  </w:style>
  <w:style w:type="character" w:customStyle="1" w:styleId="6Char">
    <w:name w:val="标题 6 Char"/>
    <w:basedOn w:val="a0"/>
    <w:link w:val="6"/>
    <w:uiPriority w:val="9"/>
    <w:rsid w:val="00FC1C66"/>
    <w:rPr>
      <w:rFonts w:ascii="Times New Roman" w:eastAsia="Times New Roman" w:hAnsi="Times New Roman" w:cs="Times New Roman"/>
      <w:spacing w:val="-14"/>
      <w:sz w:val="26"/>
      <w:szCs w:val="26"/>
      <w:lang w:eastAsia="it-IT"/>
    </w:rPr>
  </w:style>
  <w:style w:type="character" w:customStyle="1" w:styleId="st1">
    <w:name w:val="st1"/>
    <w:basedOn w:val="a0"/>
    <w:rsid w:val="0006022D"/>
  </w:style>
  <w:style w:type="paragraph" w:styleId="a3">
    <w:name w:val="Balloon Text"/>
    <w:basedOn w:val="a"/>
    <w:link w:val="Char"/>
    <w:uiPriority w:val="99"/>
    <w:semiHidden/>
    <w:unhideWhenUsed/>
    <w:rsid w:val="00642CC9"/>
    <w:rPr>
      <w:rFonts w:ascii="Tahoma" w:hAnsi="Tahoma" w:cs="Tahoma"/>
      <w:sz w:val="16"/>
      <w:szCs w:val="16"/>
    </w:rPr>
  </w:style>
  <w:style w:type="character" w:customStyle="1" w:styleId="Char">
    <w:name w:val="批注框文本 Char"/>
    <w:basedOn w:val="a0"/>
    <w:link w:val="a3"/>
    <w:uiPriority w:val="99"/>
    <w:semiHidden/>
    <w:rsid w:val="00642CC9"/>
    <w:rPr>
      <w:rFonts w:ascii="Tahoma" w:eastAsia="Times New Roman" w:hAnsi="Tahoma" w:cs="Tahoma"/>
      <w:sz w:val="16"/>
      <w:szCs w:val="16"/>
      <w:lang w:eastAsia="it-IT"/>
    </w:rPr>
  </w:style>
  <w:style w:type="character" w:styleId="a4">
    <w:name w:val="Hyperlink"/>
    <w:basedOn w:val="a0"/>
    <w:uiPriority w:val="99"/>
    <w:unhideWhenUsed/>
    <w:rsid w:val="00FC1C66"/>
    <w:rPr>
      <w:strike w:val="0"/>
      <w:dstrike w:val="0"/>
      <w:color w:val="0164C8"/>
      <w:u w:val="none"/>
      <w:effect w:val="none"/>
    </w:rPr>
  </w:style>
  <w:style w:type="character" w:styleId="a5">
    <w:name w:val="FollowedHyperlink"/>
    <w:basedOn w:val="a0"/>
    <w:uiPriority w:val="99"/>
    <w:semiHidden/>
    <w:unhideWhenUsed/>
    <w:rsid w:val="00FC1C66"/>
    <w:rPr>
      <w:strike w:val="0"/>
      <w:dstrike w:val="0"/>
      <w:color w:val="0164C8"/>
      <w:u w:val="none"/>
      <w:effect w:val="none"/>
    </w:rPr>
  </w:style>
  <w:style w:type="character" w:styleId="a6">
    <w:name w:val="Emphasis"/>
    <w:basedOn w:val="a0"/>
    <w:uiPriority w:val="20"/>
    <w:qFormat/>
    <w:rsid w:val="00FC1C66"/>
    <w:rPr>
      <w:i/>
      <w:iCs/>
    </w:rPr>
  </w:style>
  <w:style w:type="character" w:styleId="a7">
    <w:name w:val="Strong"/>
    <w:basedOn w:val="a0"/>
    <w:uiPriority w:val="22"/>
    <w:qFormat/>
    <w:rsid w:val="00FC1C66"/>
    <w:rPr>
      <w:b/>
      <w:bCs/>
    </w:rPr>
  </w:style>
  <w:style w:type="paragraph" w:styleId="a8">
    <w:name w:val="Normal (Web)"/>
    <w:basedOn w:val="a"/>
    <w:uiPriority w:val="99"/>
    <w:semiHidden/>
    <w:unhideWhenUsed/>
    <w:rsid w:val="00FC1C66"/>
    <w:pPr>
      <w:spacing w:before="109" w:after="217"/>
    </w:pPr>
  </w:style>
  <w:style w:type="paragraph" w:customStyle="1" w:styleId="honcode">
    <w:name w:val="honcode"/>
    <w:basedOn w:val="a"/>
    <w:rsid w:val="00FC1C66"/>
    <w:pPr>
      <w:spacing w:before="272" w:after="272"/>
    </w:pPr>
  </w:style>
  <w:style w:type="paragraph" w:customStyle="1" w:styleId="infosectionbottom">
    <w:name w:val="info_section_bottom"/>
    <w:basedOn w:val="a"/>
    <w:rsid w:val="00FC1C66"/>
    <w:pPr>
      <w:spacing w:after="408"/>
    </w:pPr>
    <w:rPr>
      <w:i/>
      <w:iCs/>
      <w:sz w:val="22"/>
      <w:szCs w:val="22"/>
    </w:rPr>
  </w:style>
  <w:style w:type="paragraph" w:customStyle="1" w:styleId="archive">
    <w:name w:val="archive"/>
    <w:basedOn w:val="a"/>
    <w:rsid w:val="00FC1C66"/>
    <w:pPr>
      <w:spacing w:before="272" w:after="217"/>
      <w:jc w:val="center"/>
    </w:pPr>
    <w:rPr>
      <w:sz w:val="22"/>
      <w:szCs w:val="22"/>
    </w:rPr>
  </w:style>
  <w:style w:type="paragraph" w:customStyle="1" w:styleId="copyright">
    <w:name w:val="copyright"/>
    <w:basedOn w:val="a"/>
    <w:rsid w:val="00FC1C66"/>
    <w:pPr>
      <w:spacing w:before="109" w:after="217"/>
    </w:pPr>
    <w:rPr>
      <w:sz w:val="26"/>
      <w:szCs w:val="26"/>
    </w:rPr>
  </w:style>
  <w:style w:type="paragraph" w:customStyle="1" w:styleId="note">
    <w:name w:val="note"/>
    <w:basedOn w:val="a"/>
    <w:rsid w:val="00FC1C66"/>
    <w:pPr>
      <w:spacing w:before="109" w:after="217"/>
    </w:pPr>
    <w:rPr>
      <w:color w:val="666666"/>
      <w:sz w:val="22"/>
      <w:szCs w:val="22"/>
    </w:rPr>
  </w:style>
  <w:style w:type="paragraph" w:customStyle="1" w:styleId="messageknowledgecenter">
    <w:name w:val="message_knowledge_center"/>
    <w:basedOn w:val="a"/>
    <w:rsid w:val="00FC1C66"/>
    <w:pPr>
      <w:pBdr>
        <w:top w:val="single" w:sz="6" w:space="0" w:color="3B7D61"/>
        <w:left w:val="single" w:sz="6" w:space="0" w:color="3B7D61"/>
        <w:bottom w:val="single" w:sz="6" w:space="0" w:color="3B7D61"/>
        <w:right w:val="single" w:sz="6" w:space="0" w:color="3B7D61"/>
      </w:pBdr>
      <w:shd w:val="clear" w:color="auto" w:fill="DEF3E9"/>
      <w:spacing w:after="272"/>
    </w:pPr>
    <w:rPr>
      <w:sz w:val="22"/>
      <w:szCs w:val="22"/>
    </w:rPr>
  </w:style>
  <w:style w:type="paragraph" w:customStyle="1" w:styleId="container">
    <w:name w:val="container"/>
    <w:basedOn w:val="a"/>
    <w:rsid w:val="00FC1C66"/>
    <w:pPr>
      <w:spacing w:before="109" w:after="217"/>
    </w:pPr>
  </w:style>
  <w:style w:type="paragraph" w:customStyle="1" w:styleId="row">
    <w:name w:val="row"/>
    <w:basedOn w:val="a"/>
    <w:rsid w:val="00FC1C66"/>
  </w:style>
  <w:style w:type="paragraph" w:customStyle="1" w:styleId="rowfooter">
    <w:name w:val="row_footer"/>
    <w:basedOn w:val="a"/>
    <w:rsid w:val="00FC1C66"/>
  </w:style>
  <w:style w:type="paragraph" w:customStyle="1" w:styleId="onecol">
    <w:name w:val="onecol"/>
    <w:basedOn w:val="a"/>
    <w:rsid w:val="00FC1C66"/>
    <w:pPr>
      <w:spacing w:before="109" w:after="217"/>
      <w:ind w:right="367"/>
    </w:pPr>
  </w:style>
  <w:style w:type="paragraph" w:customStyle="1" w:styleId="twocol">
    <w:name w:val="twocol"/>
    <w:basedOn w:val="a"/>
    <w:rsid w:val="00FC1C66"/>
    <w:pPr>
      <w:spacing w:before="109" w:after="217"/>
      <w:ind w:right="367"/>
    </w:pPr>
  </w:style>
  <w:style w:type="paragraph" w:customStyle="1" w:styleId="threecol">
    <w:name w:val="threecol"/>
    <w:basedOn w:val="a"/>
    <w:rsid w:val="00FC1C66"/>
    <w:pPr>
      <w:spacing w:before="109" w:after="217"/>
      <w:ind w:right="367"/>
    </w:pPr>
  </w:style>
  <w:style w:type="paragraph" w:customStyle="1" w:styleId="fourcol">
    <w:name w:val="fourcol"/>
    <w:basedOn w:val="a"/>
    <w:rsid w:val="00FC1C66"/>
    <w:pPr>
      <w:spacing w:before="109" w:after="217"/>
      <w:ind w:right="367"/>
    </w:pPr>
  </w:style>
  <w:style w:type="paragraph" w:customStyle="1" w:styleId="fivecol">
    <w:name w:val="fivecol"/>
    <w:basedOn w:val="a"/>
    <w:rsid w:val="00FC1C66"/>
    <w:pPr>
      <w:spacing w:before="109" w:after="217"/>
      <w:ind w:right="367"/>
    </w:pPr>
  </w:style>
  <w:style w:type="paragraph" w:customStyle="1" w:styleId="sixcol">
    <w:name w:val="sixcol"/>
    <w:basedOn w:val="a"/>
    <w:rsid w:val="00FC1C66"/>
    <w:pPr>
      <w:spacing w:before="109" w:after="217"/>
      <w:ind w:right="367"/>
    </w:pPr>
  </w:style>
  <w:style w:type="paragraph" w:customStyle="1" w:styleId="sevencol">
    <w:name w:val="sevencol"/>
    <w:basedOn w:val="a"/>
    <w:rsid w:val="00FC1C66"/>
    <w:pPr>
      <w:spacing w:before="109" w:after="217"/>
      <w:ind w:right="367"/>
    </w:pPr>
  </w:style>
  <w:style w:type="paragraph" w:customStyle="1" w:styleId="eightcol">
    <w:name w:val="eightcol"/>
    <w:basedOn w:val="a"/>
    <w:rsid w:val="00FC1C66"/>
    <w:pPr>
      <w:spacing w:before="109" w:after="217"/>
      <w:ind w:right="367"/>
    </w:pPr>
  </w:style>
  <w:style w:type="paragraph" w:customStyle="1" w:styleId="ninecol">
    <w:name w:val="ninecol"/>
    <w:basedOn w:val="a"/>
    <w:rsid w:val="00FC1C66"/>
    <w:pPr>
      <w:spacing w:before="109" w:after="217"/>
      <w:ind w:right="367"/>
    </w:pPr>
  </w:style>
  <w:style w:type="paragraph" w:customStyle="1" w:styleId="tencol">
    <w:name w:val="tencol"/>
    <w:basedOn w:val="a"/>
    <w:rsid w:val="00FC1C66"/>
    <w:pPr>
      <w:spacing w:before="109" w:after="217"/>
      <w:ind w:right="367"/>
    </w:pPr>
  </w:style>
  <w:style w:type="paragraph" w:customStyle="1" w:styleId="elevencol">
    <w:name w:val="elevencol"/>
    <w:basedOn w:val="a"/>
    <w:rsid w:val="00FC1C66"/>
    <w:pPr>
      <w:spacing w:before="109" w:after="217"/>
      <w:ind w:right="367"/>
    </w:pPr>
  </w:style>
  <w:style w:type="paragraph" w:customStyle="1" w:styleId="maincontent">
    <w:name w:val="main_content"/>
    <w:basedOn w:val="a"/>
    <w:rsid w:val="00FC1C66"/>
    <w:pPr>
      <w:spacing w:before="109" w:after="217"/>
    </w:pPr>
  </w:style>
  <w:style w:type="paragraph" w:customStyle="1" w:styleId="sidebar">
    <w:name w:val="sidebar"/>
    <w:basedOn w:val="a"/>
    <w:rsid w:val="00FC1C66"/>
    <w:pPr>
      <w:spacing w:after="272"/>
    </w:pPr>
  </w:style>
  <w:style w:type="paragraph" w:customStyle="1" w:styleId="full">
    <w:name w:val="full"/>
    <w:basedOn w:val="a"/>
    <w:rsid w:val="00FC1C66"/>
    <w:pPr>
      <w:spacing w:before="109" w:after="217"/>
    </w:pPr>
  </w:style>
  <w:style w:type="paragraph" w:customStyle="1" w:styleId="last">
    <w:name w:val="last"/>
    <w:basedOn w:val="a"/>
    <w:rsid w:val="00FC1C66"/>
    <w:pPr>
      <w:spacing w:before="109" w:after="217"/>
    </w:pPr>
  </w:style>
  <w:style w:type="paragraph" w:customStyle="1" w:styleId="headlinescontact">
    <w:name w:val="headlines_contact"/>
    <w:basedOn w:val="a"/>
    <w:rsid w:val="00FC1C66"/>
    <w:pPr>
      <w:spacing w:after="217"/>
    </w:pPr>
    <w:rPr>
      <w:sz w:val="22"/>
      <w:szCs w:val="22"/>
    </w:rPr>
  </w:style>
  <w:style w:type="paragraph" w:customStyle="1" w:styleId="stop-menu-scroll-mobile">
    <w:name w:val="stop-menu-scroll-mobile"/>
    <w:basedOn w:val="a"/>
    <w:rsid w:val="00FC1C66"/>
    <w:pPr>
      <w:spacing w:before="109" w:after="217"/>
    </w:pPr>
  </w:style>
  <w:style w:type="paragraph" w:customStyle="1" w:styleId="headercontainer">
    <w:name w:val="header_container"/>
    <w:basedOn w:val="a"/>
    <w:rsid w:val="00FC1C66"/>
    <w:pPr>
      <w:jc w:val="center"/>
    </w:pPr>
  </w:style>
  <w:style w:type="paragraph" w:customStyle="1" w:styleId="siteheader">
    <w:name w:val="site_header"/>
    <w:basedOn w:val="a"/>
    <w:rsid w:val="00FC1C66"/>
    <w:pPr>
      <w:spacing w:before="272" w:after="217"/>
    </w:pPr>
  </w:style>
  <w:style w:type="paragraph" w:customStyle="1" w:styleId="centered">
    <w:name w:val="centered"/>
    <w:basedOn w:val="a"/>
    <w:rsid w:val="00FC1C66"/>
  </w:style>
  <w:style w:type="paragraph" w:customStyle="1" w:styleId="max-image">
    <w:name w:val="max-image"/>
    <w:basedOn w:val="a"/>
    <w:rsid w:val="00FC1C66"/>
    <w:pPr>
      <w:spacing w:before="109" w:after="217"/>
    </w:pPr>
  </w:style>
  <w:style w:type="paragraph" w:customStyle="1" w:styleId="img">
    <w:name w:val="img"/>
    <w:basedOn w:val="a"/>
    <w:rsid w:val="00FC1C66"/>
    <w:pPr>
      <w:pBdr>
        <w:top w:val="single" w:sz="6" w:space="1" w:color="5D5D5D"/>
        <w:left w:val="single" w:sz="6" w:space="1" w:color="5D5D5D"/>
        <w:bottom w:val="single" w:sz="6" w:space="1" w:color="5D5D5D"/>
        <w:right w:val="single" w:sz="6" w:space="1" w:color="5D5D5D"/>
      </w:pBdr>
      <w:shd w:val="clear" w:color="auto" w:fill="EEEEEE"/>
      <w:spacing w:before="109" w:after="217"/>
    </w:pPr>
  </w:style>
  <w:style w:type="paragraph" w:customStyle="1" w:styleId="visuallyhidden">
    <w:name w:val="visuallyhidden"/>
    <w:basedOn w:val="a"/>
    <w:rsid w:val="00FC1C66"/>
    <w:pPr>
      <w:ind w:left="-14" w:right="-14"/>
    </w:pPr>
  </w:style>
  <w:style w:type="paragraph" w:customStyle="1" w:styleId="mntcounters">
    <w:name w:val="mnt_counters"/>
    <w:basedOn w:val="a"/>
    <w:rsid w:val="00FC1C66"/>
    <w:pPr>
      <w:ind w:left="-14" w:right="-14"/>
    </w:pPr>
  </w:style>
  <w:style w:type="paragraph" w:customStyle="1" w:styleId="authorsocial">
    <w:name w:val="author_social"/>
    <w:basedOn w:val="a"/>
    <w:rsid w:val="00FC1C66"/>
    <w:pPr>
      <w:spacing w:before="109" w:after="217"/>
      <w:ind w:right="-122"/>
    </w:pPr>
  </w:style>
  <w:style w:type="paragraph" w:customStyle="1" w:styleId="authorimage">
    <w:name w:val="author_image"/>
    <w:basedOn w:val="a"/>
    <w:rsid w:val="00FC1C66"/>
    <w:pPr>
      <w:pBdr>
        <w:top w:val="single" w:sz="6" w:space="0" w:color="BBBBBB"/>
        <w:left w:val="single" w:sz="6" w:space="0" w:color="BBBBBB"/>
        <w:bottom w:val="single" w:sz="6" w:space="0" w:color="BBBBBB"/>
        <w:right w:val="single" w:sz="6" w:space="0" w:color="BBBBBB"/>
      </w:pBdr>
      <w:ind w:right="163"/>
    </w:pPr>
  </w:style>
  <w:style w:type="paragraph" w:customStyle="1" w:styleId="authorname">
    <w:name w:val="author_name"/>
    <w:basedOn w:val="a"/>
    <w:rsid w:val="00FC1C66"/>
    <w:pPr>
      <w:spacing w:after="217"/>
    </w:pPr>
  </w:style>
  <w:style w:type="paragraph" w:customStyle="1" w:styleId="authorbio">
    <w:name w:val="author_bio"/>
    <w:basedOn w:val="a"/>
    <w:rsid w:val="00FC1C66"/>
    <w:pPr>
      <w:spacing w:before="82"/>
      <w:ind w:left="1549" w:right="543"/>
    </w:pPr>
    <w:rPr>
      <w:sz w:val="23"/>
      <w:szCs w:val="23"/>
    </w:rPr>
  </w:style>
  <w:style w:type="paragraph" w:customStyle="1" w:styleId="sharecountssidebar">
    <w:name w:val="share_counts_sidebar"/>
    <w:basedOn w:val="a"/>
    <w:rsid w:val="00FC1C66"/>
    <w:pPr>
      <w:shd w:val="clear" w:color="auto" w:fill="444444"/>
      <w:jc w:val="center"/>
    </w:pPr>
    <w:rPr>
      <w:b/>
      <w:bCs/>
      <w:color w:val="FFFFFF"/>
    </w:rPr>
  </w:style>
  <w:style w:type="paragraph" w:customStyle="1" w:styleId="clear">
    <w:name w:val="clear"/>
    <w:basedOn w:val="a"/>
    <w:rsid w:val="00FC1C66"/>
    <w:pPr>
      <w:spacing w:before="109" w:after="217"/>
    </w:pPr>
  </w:style>
  <w:style w:type="paragraph" w:customStyle="1" w:styleId="clearright">
    <w:name w:val="clear_right"/>
    <w:basedOn w:val="a"/>
    <w:rsid w:val="00FC1C66"/>
    <w:pPr>
      <w:spacing w:before="109" w:after="217"/>
    </w:pPr>
  </w:style>
  <w:style w:type="paragraph" w:customStyle="1" w:styleId="clearleft">
    <w:name w:val="clear_left"/>
    <w:basedOn w:val="a"/>
    <w:rsid w:val="00FC1C66"/>
    <w:pPr>
      <w:spacing w:before="109" w:after="217"/>
    </w:pPr>
  </w:style>
  <w:style w:type="paragraph" w:customStyle="1" w:styleId="floatcenter">
    <w:name w:val="float_center"/>
    <w:basedOn w:val="a"/>
    <w:rsid w:val="00FC1C66"/>
  </w:style>
  <w:style w:type="paragraph" w:customStyle="1" w:styleId="about">
    <w:name w:val="about"/>
    <w:basedOn w:val="a"/>
    <w:rsid w:val="00FC1C66"/>
    <w:pPr>
      <w:spacing w:after="272"/>
    </w:pPr>
  </w:style>
  <w:style w:type="paragraph" w:customStyle="1" w:styleId="block">
    <w:name w:val="block"/>
    <w:basedOn w:val="a"/>
    <w:rsid w:val="00FC1C66"/>
    <w:pPr>
      <w:spacing w:before="109" w:after="217"/>
    </w:pPr>
  </w:style>
  <w:style w:type="paragraph" w:customStyle="1" w:styleId="pre">
    <w:name w:val="pre"/>
    <w:basedOn w:val="a"/>
    <w:rsid w:val="00FC1C66"/>
    <w:pPr>
      <w:pBdr>
        <w:top w:val="single" w:sz="6" w:space="18" w:color="E5E5E5"/>
        <w:left w:val="single" w:sz="6" w:space="18" w:color="E5E5E5"/>
        <w:bottom w:val="single" w:sz="6" w:space="18" w:color="E5E5E5"/>
        <w:right w:val="single" w:sz="6" w:space="18" w:color="E5E5E5"/>
      </w:pBdr>
      <w:shd w:val="clear" w:color="auto" w:fill="FFFFFF"/>
      <w:spacing w:before="109" w:after="272"/>
    </w:pPr>
    <w:rPr>
      <w:rFonts w:ascii="Courier New" w:hAnsi="Courier New" w:cs="Courier New"/>
    </w:rPr>
  </w:style>
  <w:style w:type="paragraph" w:customStyle="1" w:styleId="pre-normal">
    <w:name w:val="pre-normal"/>
    <w:basedOn w:val="a"/>
    <w:rsid w:val="00FC1C66"/>
    <w:pPr>
      <w:pBdr>
        <w:top w:val="single" w:sz="6" w:space="18" w:color="E5E5E5"/>
        <w:left w:val="single" w:sz="6" w:space="18" w:color="E5E5E5"/>
        <w:bottom w:val="single" w:sz="6" w:space="18" w:color="E5E5E5"/>
        <w:right w:val="single" w:sz="6" w:space="18" w:color="E5E5E5"/>
      </w:pBdr>
      <w:shd w:val="clear" w:color="auto" w:fill="FFFFFF"/>
      <w:spacing w:before="109" w:after="272"/>
    </w:pPr>
  </w:style>
  <w:style w:type="paragraph" w:customStyle="1" w:styleId="error">
    <w:name w:val="error"/>
    <w:basedOn w:val="a"/>
    <w:rsid w:val="00FC1C66"/>
    <w:pPr>
      <w:pBdr>
        <w:top w:val="single" w:sz="6" w:space="10" w:color="DF8F8F"/>
        <w:left w:val="single" w:sz="6" w:space="0" w:color="DF8F8F"/>
        <w:bottom w:val="single" w:sz="6" w:space="3" w:color="DF8F8F"/>
        <w:right w:val="single" w:sz="6" w:space="0" w:color="DF8F8F"/>
      </w:pBdr>
      <w:shd w:val="clear" w:color="auto" w:fill="FDDDDD"/>
      <w:spacing w:before="204" w:after="204"/>
    </w:pPr>
    <w:rPr>
      <w:sz w:val="22"/>
      <w:szCs w:val="22"/>
    </w:rPr>
  </w:style>
  <w:style w:type="paragraph" w:customStyle="1" w:styleId="warning">
    <w:name w:val="warning"/>
    <w:basedOn w:val="a"/>
    <w:rsid w:val="00FC1C66"/>
    <w:pPr>
      <w:pBdr>
        <w:top w:val="single" w:sz="6" w:space="10" w:color="CFC31F"/>
        <w:left w:val="single" w:sz="6" w:space="0" w:color="CFC31F"/>
        <w:bottom w:val="single" w:sz="6" w:space="3" w:color="CFC31F"/>
        <w:right w:val="single" w:sz="6" w:space="0" w:color="CFC31F"/>
      </w:pBdr>
      <w:shd w:val="clear" w:color="auto" w:fill="FFFBCC"/>
      <w:spacing w:before="204" w:after="204"/>
    </w:pPr>
    <w:rPr>
      <w:sz w:val="22"/>
      <w:szCs w:val="22"/>
    </w:rPr>
  </w:style>
  <w:style w:type="paragraph" w:customStyle="1" w:styleId="success">
    <w:name w:val="success"/>
    <w:basedOn w:val="a"/>
    <w:rsid w:val="00FC1C66"/>
    <w:pPr>
      <w:pBdr>
        <w:top w:val="single" w:sz="6" w:space="10" w:color="ACDBAD"/>
        <w:left w:val="single" w:sz="6" w:space="0" w:color="ACDBAD"/>
        <w:bottom w:val="single" w:sz="6" w:space="3" w:color="ACDBAD"/>
        <w:right w:val="single" w:sz="6" w:space="0" w:color="ACDBAD"/>
      </w:pBdr>
      <w:shd w:val="clear" w:color="auto" w:fill="ECFAE3"/>
      <w:spacing w:before="204" w:after="204"/>
    </w:pPr>
    <w:rPr>
      <w:sz w:val="22"/>
      <w:szCs w:val="22"/>
    </w:rPr>
  </w:style>
  <w:style w:type="paragraph" w:customStyle="1" w:styleId="information">
    <w:name w:val="information"/>
    <w:basedOn w:val="a"/>
    <w:rsid w:val="00FC1C66"/>
    <w:pPr>
      <w:pBdr>
        <w:top w:val="single" w:sz="6" w:space="10" w:color="7ECCF2"/>
        <w:left w:val="single" w:sz="6" w:space="0" w:color="7ECCF2"/>
        <w:bottom w:val="single" w:sz="6" w:space="3" w:color="7ECCF2"/>
        <w:right w:val="single" w:sz="6" w:space="0" w:color="7ECCF2"/>
      </w:pBdr>
      <w:shd w:val="clear" w:color="auto" w:fill="EBF7FD"/>
      <w:spacing w:before="204" w:after="204"/>
    </w:pPr>
    <w:rPr>
      <w:sz w:val="22"/>
      <w:szCs w:val="22"/>
    </w:rPr>
  </w:style>
  <w:style w:type="paragraph" w:customStyle="1" w:styleId="draft">
    <w:name w:val="draft"/>
    <w:basedOn w:val="a"/>
    <w:rsid w:val="00FC1C66"/>
    <w:pPr>
      <w:spacing w:before="109" w:after="217"/>
    </w:pPr>
    <w:rPr>
      <w:color w:val="FF3333"/>
    </w:rPr>
  </w:style>
  <w:style w:type="paragraph" w:customStyle="1" w:styleId="red">
    <w:name w:val="red"/>
    <w:basedOn w:val="a"/>
    <w:rsid w:val="00FC1C66"/>
    <w:pPr>
      <w:spacing w:before="109" w:after="217"/>
    </w:pPr>
    <w:rPr>
      <w:color w:val="CC0000"/>
    </w:rPr>
  </w:style>
  <w:style w:type="paragraph" w:customStyle="1" w:styleId="small">
    <w:name w:val="small"/>
    <w:basedOn w:val="a"/>
    <w:rsid w:val="00FC1C66"/>
    <w:pPr>
      <w:spacing w:before="109" w:after="217"/>
    </w:pPr>
    <w:rPr>
      <w:sz w:val="19"/>
      <w:szCs w:val="19"/>
    </w:rPr>
  </w:style>
  <w:style w:type="paragraph" w:customStyle="1" w:styleId="clearfix">
    <w:name w:val="clearfix"/>
    <w:basedOn w:val="a"/>
    <w:rsid w:val="00FC1C66"/>
    <w:pPr>
      <w:spacing w:before="109" w:after="217"/>
    </w:pPr>
  </w:style>
  <w:style w:type="paragraph" w:customStyle="1" w:styleId="siteswitch">
    <w:name w:val="site_switch"/>
    <w:basedOn w:val="a"/>
    <w:rsid w:val="00FC1C66"/>
    <w:pPr>
      <w:spacing w:after="408"/>
      <w:jc w:val="center"/>
    </w:pPr>
  </w:style>
  <w:style w:type="paragraph" w:customStyle="1" w:styleId="menuleft">
    <w:name w:val="menu_left"/>
    <w:basedOn w:val="a"/>
    <w:rsid w:val="00FC1C66"/>
    <w:pPr>
      <w:spacing w:before="421" w:after="217"/>
    </w:pPr>
  </w:style>
  <w:style w:type="paragraph" w:customStyle="1" w:styleId="menuright">
    <w:name w:val="menu_right"/>
    <w:basedOn w:val="a"/>
    <w:rsid w:val="00FC1C66"/>
    <w:pPr>
      <w:spacing w:before="421" w:after="217"/>
    </w:pPr>
  </w:style>
  <w:style w:type="paragraph" w:customStyle="1" w:styleId="logo">
    <w:name w:val="logo"/>
    <w:basedOn w:val="a"/>
    <w:rsid w:val="00FC1C66"/>
    <w:pPr>
      <w:spacing w:before="109" w:after="217"/>
      <w:ind w:left="-68"/>
    </w:pPr>
  </w:style>
  <w:style w:type="paragraph" w:customStyle="1" w:styleId="dropdown1col">
    <w:name w:val="dropdown_1col"/>
    <w:basedOn w:val="a"/>
    <w:rsid w:val="00FC1C66"/>
    <w:pPr>
      <w:pBdr>
        <w:top w:val="single" w:sz="6" w:space="7" w:color="CCCCCC"/>
        <w:left w:val="single" w:sz="6" w:space="3" w:color="CCCCCC"/>
        <w:bottom w:val="single" w:sz="6" w:space="7" w:color="CCCCCC"/>
        <w:right w:val="single" w:sz="6" w:space="3" w:color="CCCCCC"/>
      </w:pBdr>
      <w:shd w:val="clear" w:color="auto" w:fill="EEEEEE"/>
    </w:pPr>
  </w:style>
  <w:style w:type="paragraph" w:customStyle="1" w:styleId="dropdown1-5col">
    <w:name w:val="dropdown_1-5col"/>
    <w:basedOn w:val="a"/>
    <w:rsid w:val="00FC1C66"/>
    <w:pPr>
      <w:pBdr>
        <w:top w:val="single" w:sz="6" w:space="7" w:color="CCCCCC"/>
        <w:left w:val="single" w:sz="6" w:space="3" w:color="CCCCCC"/>
        <w:bottom w:val="single" w:sz="6" w:space="7" w:color="CCCCCC"/>
        <w:right w:val="single" w:sz="6" w:space="3" w:color="CCCCCC"/>
      </w:pBdr>
      <w:shd w:val="clear" w:color="auto" w:fill="EEEEEE"/>
    </w:pPr>
  </w:style>
  <w:style w:type="paragraph" w:customStyle="1" w:styleId="dropdown2col">
    <w:name w:val="dropdown_2col"/>
    <w:basedOn w:val="a"/>
    <w:rsid w:val="00FC1C66"/>
    <w:pPr>
      <w:pBdr>
        <w:top w:val="single" w:sz="6" w:space="7" w:color="CCCCCC"/>
        <w:left w:val="single" w:sz="6" w:space="3" w:color="CCCCCC"/>
        <w:bottom w:val="single" w:sz="6" w:space="7" w:color="CCCCCC"/>
        <w:right w:val="single" w:sz="6" w:space="3" w:color="CCCCCC"/>
      </w:pBdr>
      <w:shd w:val="clear" w:color="auto" w:fill="EEEEEE"/>
    </w:pPr>
  </w:style>
  <w:style w:type="paragraph" w:customStyle="1" w:styleId="dropdown3col">
    <w:name w:val="dropdown_3col"/>
    <w:basedOn w:val="a"/>
    <w:rsid w:val="00FC1C66"/>
    <w:pPr>
      <w:pBdr>
        <w:top w:val="single" w:sz="6" w:space="7" w:color="CCCCCC"/>
        <w:left w:val="single" w:sz="6" w:space="3" w:color="CCCCCC"/>
        <w:bottom w:val="single" w:sz="6" w:space="7" w:color="CCCCCC"/>
        <w:right w:val="single" w:sz="6" w:space="3" w:color="CCCCCC"/>
      </w:pBdr>
      <w:shd w:val="clear" w:color="auto" w:fill="EEEEEE"/>
    </w:pPr>
  </w:style>
  <w:style w:type="paragraph" w:customStyle="1" w:styleId="dropdown4col">
    <w:name w:val="dropdown_4col"/>
    <w:basedOn w:val="a"/>
    <w:rsid w:val="00FC1C66"/>
    <w:pPr>
      <w:pBdr>
        <w:top w:val="single" w:sz="6" w:space="7" w:color="CCCCCC"/>
        <w:left w:val="single" w:sz="6" w:space="3" w:color="CCCCCC"/>
        <w:bottom w:val="single" w:sz="6" w:space="7" w:color="CCCCCC"/>
        <w:right w:val="single" w:sz="6" w:space="3" w:color="CCCCCC"/>
      </w:pBdr>
      <w:shd w:val="clear" w:color="auto" w:fill="EEEEEE"/>
    </w:pPr>
  </w:style>
  <w:style w:type="paragraph" w:customStyle="1" w:styleId="dropdown5col">
    <w:name w:val="dropdown_5col"/>
    <w:basedOn w:val="a"/>
    <w:rsid w:val="00FC1C66"/>
    <w:pPr>
      <w:pBdr>
        <w:top w:val="single" w:sz="6" w:space="7" w:color="CCCCCC"/>
        <w:left w:val="single" w:sz="6" w:space="3" w:color="CCCCCC"/>
        <w:bottom w:val="single" w:sz="6" w:space="7" w:color="CCCCCC"/>
        <w:right w:val="single" w:sz="6" w:space="3" w:color="CCCCCC"/>
      </w:pBdr>
      <w:shd w:val="clear" w:color="auto" w:fill="EEEEEE"/>
    </w:pPr>
  </w:style>
  <w:style w:type="paragraph" w:customStyle="1" w:styleId="col1">
    <w:name w:val="col_1"/>
    <w:basedOn w:val="a"/>
    <w:rsid w:val="00FC1C66"/>
    <w:pPr>
      <w:spacing w:before="109" w:after="217"/>
      <w:ind w:left="68" w:right="68"/>
    </w:pPr>
  </w:style>
  <w:style w:type="paragraph" w:customStyle="1" w:styleId="col2">
    <w:name w:val="col_2"/>
    <w:basedOn w:val="a"/>
    <w:rsid w:val="00FC1C66"/>
    <w:pPr>
      <w:spacing w:before="109" w:after="217"/>
      <w:ind w:left="68" w:right="68"/>
    </w:pPr>
  </w:style>
  <w:style w:type="paragraph" w:customStyle="1" w:styleId="col3">
    <w:name w:val="col_3"/>
    <w:basedOn w:val="a"/>
    <w:rsid w:val="00FC1C66"/>
    <w:pPr>
      <w:spacing w:before="109" w:after="217"/>
      <w:ind w:left="68" w:right="68"/>
    </w:pPr>
  </w:style>
  <w:style w:type="paragraph" w:customStyle="1" w:styleId="col4">
    <w:name w:val="col_4"/>
    <w:basedOn w:val="a"/>
    <w:rsid w:val="00FC1C66"/>
    <w:pPr>
      <w:spacing w:before="109" w:after="217"/>
      <w:ind w:left="68" w:right="68"/>
    </w:pPr>
  </w:style>
  <w:style w:type="paragraph" w:customStyle="1" w:styleId="col5">
    <w:name w:val="col_5"/>
    <w:basedOn w:val="a"/>
    <w:rsid w:val="00FC1C66"/>
    <w:pPr>
      <w:spacing w:before="109" w:after="217"/>
      <w:ind w:left="68" w:right="68"/>
    </w:pPr>
  </w:style>
  <w:style w:type="paragraph" w:customStyle="1" w:styleId="menunotes">
    <w:name w:val="menu_notes"/>
    <w:basedOn w:val="a"/>
    <w:rsid w:val="00FC1C66"/>
    <w:pPr>
      <w:spacing w:before="109" w:after="217"/>
    </w:pPr>
  </w:style>
  <w:style w:type="paragraph" w:customStyle="1" w:styleId="imgshadow">
    <w:name w:val="imgshadow"/>
    <w:basedOn w:val="a"/>
    <w:rsid w:val="00FC1C66"/>
    <w:pPr>
      <w:pBdr>
        <w:top w:val="single" w:sz="6" w:space="3" w:color="777777"/>
        <w:left w:val="single" w:sz="6" w:space="3" w:color="777777"/>
        <w:bottom w:val="single" w:sz="6" w:space="3" w:color="777777"/>
        <w:right w:val="single" w:sz="6" w:space="3" w:color="777777"/>
      </w:pBdr>
      <w:shd w:val="clear" w:color="auto" w:fill="FFFFFF"/>
      <w:spacing w:before="68" w:after="217"/>
    </w:pPr>
  </w:style>
  <w:style w:type="paragraph" w:customStyle="1" w:styleId="imgleft">
    <w:name w:val="img_left"/>
    <w:basedOn w:val="a"/>
    <w:rsid w:val="00FC1C66"/>
    <w:pPr>
      <w:spacing w:before="68" w:after="68"/>
      <w:ind w:left="68" w:right="204"/>
    </w:pPr>
  </w:style>
  <w:style w:type="paragraph" w:customStyle="1" w:styleId="editcategories">
    <w:name w:val="edit_categories"/>
    <w:basedOn w:val="a"/>
    <w:rsid w:val="00FC1C66"/>
    <w:pPr>
      <w:spacing w:before="543" w:after="272"/>
      <w:ind w:left="272" w:right="272" w:firstLine="272"/>
    </w:pPr>
  </w:style>
  <w:style w:type="paragraph" w:customStyle="1" w:styleId="dropdown-menu">
    <w:name w:val="dropdown-menu"/>
    <w:basedOn w:val="a"/>
    <w:rsid w:val="00FC1C66"/>
    <w:pPr>
      <w:spacing w:before="109" w:after="217"/>
    </w:pPr>
    <w:rPr>
      <w:vanish/>
    </w:rPr>
  </w:style>
  <w:style w:type="paragraph" w:customStyle="1" w:styleId="errormessage">
    <w:name w:val="error_message"/>
    <w:basedOn w:val="a"/>
    <w:rsid w:val="00FC1C66"/>
    <w:pPr>
      <w:spacing w:before="68" w:after="68"/>
    </w:pPr>
    <w:rPr>
      <w:color w:val="CC0000"/>
      <w:sz w:val="22"/>
      <w:szCs w:val="22"/>
    </w:rPr>
  </w:style>
  <w:style w:type="paragraph" w:customStyle="1" w:styleId="login-popup">
    <w:name w:val="login-popup"/>
    <w:basedOn w:val="a"/>
    <w:rsid w:val="00FC1C66"/>
    <w:pPr>
      <w:shd w:val="clear" w:color="auto" w:fill="FFFFFF"/>
      <w:spacing w:before="109" w:after="217"/>
    </w:pPr>
    <w:rPr>
      <w:vanish/>
    </w:rPr>
  </w:style>
  <w:style w:type="paragraph" w:customStyle="1" w:styleId="forgot">
    <w:name w:val="forgot"/>
    <w:basedOn w:val="a"/>
    <w:rsid w:val="00FC1C66"/>
    <w:pPr>
      <w:spacing w:before="109" w:after="217"/>
    </w:pPr>
    <w:rPr>
      <w:sz w:val="18"/>
      <w:szCs w:val="18"/>
    </w:rPr>
  </w:style>
  <w:style w:type="paragraph" w:customStyle="1" w:styleId="graylabel">
    <w:name w:val="graylabel"/>
    <w:basedOn w:val="a"/>
    <w:rsid w:val="00FC1C66"/>
    <w:pPr>
      <w:spacing w:before="109" w:after="217"/>
    </w:pPr>
    <w:rPr>
      <w:color w:val="808080"/>
      <w:sz w:val="18"/>
      <w:szCs w:val="18"/>
    </w:rPr>
  </w:style>
  <w:style w:type="paragraph" w:customStyle="1" w:styleId="loginleft">
    <w:name w:val="login_left"/>
    <w:basedOn w:val="a"/>
    <w:rsid w:val="00FC1C66"/>
    <w:pPr>
      <w:pBdr>
        <w:right w:val="single" w:sz="6" w:space="0" w:color="DDDDDD"/>
      </w:pBdr>
      <w:spacing w:before="109" w:after="217"/>
    </w:pPr>
    <w:rPr>
      <w:sz w:val="22"/>
      <w:szCs w:val="22"/>
    </w:rPr>
  </w:style>
  <w:style w:type="paragraph" w:customStyle="1" w:styleId="header-popup-left">
    <w:name w:val="header-popup-left"/>
    <w:basedOn w:val="a"/>
    <w:rsid w:val="00FC1C66"/>
    <w:pPr>
      <w:pBdr>
        <w:right w:val="single" w:sz="6" w:space="0" w:color="DDDDDD"/>
      </w:pBdr>
      <w:spacing w:before="109" w:after="217"/>
    </w:pPr>
    <w:rPr>
      <w:sz w:val="22"/>
      <w:szCs w:val="22"/>
    </w:rPr>
  </w:style>
  <w:style w:type="paragraph" w:customStyle="1" w:styleId="loginright">
    <w:name w:val="login_right"/>
    <w:basedOn w:val="a"/>
    <w:rsid w:val="00FC1C66"/>
    <w:rPr>
      <w:sz w:val="22"/>
      <w:szCs w:val="22"/>
    </w:rPr>
  </w:style>
  <w:style w:type="paragraph" w:customStyle="1" w:styleId="header-popup-right">
    <w:name w:val="header-popup-right"/>
    <w:basedOn w:val="a"/>
    <w:rsid w:val="00FC1C66"/>
    <w:rPr>
      <w:sz w:val="22"/>
      <w:szCs w:val="22"/>
    </w:rPr>
  </w:style>
  <w:style w:type="paragraph" w:customStyle="1" w:styleId="continue">
    <w:name w:val="continue"/>
    <w:basedOn w:val="a"/>
    <w:rsid w:val="00FC1C66"/>
    <w:pPr>
      <w:pBdr>
        <w:top w:val="single" w:sz="6" w:space="5" w:color="1A87B9"/>
        <w:left w:val="single" w:sz="6" w:space="10" w:color="1A87B9"/>
        <w:bottom w:val="single" w:sz="6" w:space="5" w:color="1A87B9"/>
        <w:right w:val="single" w:sz="6" w:space="10" w:color="1A87B9"/>
      </w:pBdr>
      <w:spacing w:before="136" w:after="136"/>
      <w:ind w:left="136" w:right="136"/>
    </w:pPr>
    <w:rPr>
      <w:color w:val="FFFFFF"/>
      <w:sz w:val="23"/>
      <w:szCs w:val="23"/>
    </w:rPr>
  </w:style>
  <w:style w:type="paragraph" w:customStyle="1" w:styleId="loginregister">
    <w:name w:val="login_register"/>
    <w:basedOn w:val="a"/>
    <w:rsid w:val="00FC1C66"/>
    <w:pPr>
      <w:pBdr>
        <w:top w:val="single" w:sz="6" w:space="5" w:color="1A87B9"/>
        <w:left w:val="single" w:sz="6" w:space="10" w:color="1A87B9"/>
        <w:bottom w:val="single" w:sz="6" w:space="5" w:color="1A87B9"/>
        <w:right w:val="single" w:sz="6" w:space="10" w:color="1A87B9"/>
      </w:pBdr>
      <w:spacing w:before="136" w:after="136"/>
      <w:ind w:left="136" w:right="136"/>
    </w:pPr>
    <w:rPr>
      <w:color w:val="FFFFFF"/>
      <w:sz w:val="23"/>
      <w:szCs w:val="23"/>
    </w:rPr>
  </w:style>
  <w:style w:type="paragraph" w:customStyle="1" w:styleId="legend">
    <w:name w:val="legend"/>
    <w:basedOn w:val="a"/>
    <w:rsid w:val="00FC1C66"/>
    <w:pPr>
      <w:spacing w:before="109" w:after="240"/>
    </w:pPr>
  </w:style>
  <w:style w:type="paragraph" w:customStyle="1" w:styleId="btnmore">
    <w:name w:val="btnmore"/>
    <w:basedOn w:val="a"/>
    <w:rsid w:val="00FC1C66"/>
    <w:pPr>
      <w:spacing w:before="109" w:after="217"/>
      <w:ind w:right="68"/>
    </w:pPr>
  </w:style>
  <w:style w:type="paragraph" w:customStyle="1" w:styleId="rss">
    <w:name w:val="rss"/>
    <w:basedOn w:val="a"/>
    <w:rsid w:val="00FC1C66"/>
    <w:pPr>
      <w:spacing w:before="109" w:after="217"/>
      <w:ind w:right="68"/>
    </w:pPr>
    <w:rPr>
      <w:sz w:val="19"/>
      <w:szCs w:val="19"/>
    </w:rPr>
  </w:style>
  <w:style w:type="paragraph" w:customStyle="1" w:styleId="loginpopbtn">
    <w:name w:val="login_pop_btn"/>
    <w:basedOn w:val="a"/>
    <w:rsid w:val="00FC1C66"/>
    <w:pPr>
      <w:spacing w:before="109" w:after="217"/>
    </w:pPr>
  </w:style>
  <w:style w:type="paragraph" w:customStyle="1" w:styleId="cat1left">
    <w:name w:val="cat1_left"/>
    <w:basedOn w:val="a"/>
    <w:rsid w:val="00FC1C66"/>
    <w:pPr>
      <w:spacing w:before="109" w:after="217"/>
    </w:pPr>
    <w:rPr>
      <w:sz w:val="15"/>
      <w:szCs w:val="15"/>
    </w:rPr>
  </w:style>
  <w:style w:type="paragraph" w:customStyle="1" w:styleId="cat1right">
    <w:name w:val="cat1_right"/>
    <w:basedOn w:val="a"/>
    <w:rsid w:val="00FC1C66"/>
    <w:pPr>
      <w:spacing w:before="109" w:after="217"/>
    </w:pPr>
    <w:rPr>
      <w:sz w:val="15"/>
      <w:szCs w:val="15"/>
    </w:rPr>
  </w:style>
  <w:style w:type="paragraph" w:customStyle="1" w:styleId="weeklynews">
    <w:name w:val="weekly_news"/>
    <w:basedOn w:val="a"/>
    <w:rsid w:val="00FC1C66"/>
    <w:pPr>
      <w:spacing w:before="109" w:after="217"/>
      <w:ind w:left="924"/>
    </w:pPr>
  </w:style>
  <w:style w:type="paragraph" w:customStyle="1" w:styleId="roundquestion">
    <w:name w:val="round_question"/>
    <w:basedOn w:val="a"/>
    <w:rsid w:val="00FC1C66"/>
    <w:pPr>
      <w:shd w:val="clear" w:color="auto" w:fill="444444"/>
      <w:spacing w:before="68" w:after="217"/>
      <w:ind w:left="68"/>
      <w:jc w:val="center"/>
    </w:pPr>
    <w:rPr>
      <w:b/>
      <w:bCs/>
    </w:rPr>
  </w:style>
  <w:style w:type="paragraph" w:customStyle="1" w:styleId="videoframe">
    <w:name w:val="video_frame"/>
    <w:basedOn w:val="a"/>
    <w:rsid w:val="00FC1C66"/>
    <w:pPr>
      <w:pBdr>
        <w:top w:val="single" w:sz="6" w:space="20" w:color="E5E5E5"/>
        <w:left w:val="single" w:sz="6" w:space="7" w:color="E5E5E5"/>
        <w:bottom w:val="single" w:sz="6" w:space="31" w:color="E5E5E5"/>
        <w:right w:val="single" w:sz="6" w:space="7" w:color="E5E5E5"/>
      </w:pBdr>
      <w:shd w:val="clear" w:color="auto" w:fill="FFFFFF"/>
      <w:spacing w:before="109" w:after="217"/>
      <w:jc w:val="center"/>
    </w:pPr>
  </w:style>
  <w:style w:type="paragraph" w:customStyle="1" w:styleId="number">
    <w:name w:val="number"/>
    <w:basedOn w:val="a"/>
    <w:rsid w:val="00FC1C66"/>
    <w:pPr>
      <w:shd w:val="clear" w:color="auto" w:fill="32A6F0"/>
      <w:spacing w:before="109" w:after="217"/>
      <w:ind w:right="136"/>
      <w:jc w:val="center"/>
    </w:pPr>
    <w:rPr>
      <w:color w:val="FFFFFF"/>
    </w:rPr>
  </w:style>
  <w:style w:type="paragraph" w:customStyle="1" w:styleId="introjs-overlay">
    <w:name w:val="introjs-overlay"/>
    <w:basedOn w:val="a"/>
    <w:rsid w:val="00FC1C66"/>
    <w:pPr>
      <w:shd w:val="clear" w:color="auto" w:fill="000000"/>
      <w:spacing w:before="109" w:after="217"/>
    </w:pPr>
  </w:style>
  <w:style w:type="paragraph" w:customStyle="1" w:styleId="introjs-helperlayer">
    <w:name w:val="introjs-helperlayer"/>
    <w:basedOn w:val="a"/>
    <w:rsid w:val="00FC1C66"/>
    <w:pPr>
      <w:pBdr>
        <w:top w:val="single" w:sz="12" w:space="0" w:color="FFFFFF"/>
        <w:left w:val="single" w:sz="12" w:space="0" w:color="FFFFFF"/>
        <w:bottom w:val="single" w:sz="12" w:space="0" w:color="FFFFFF"/>
        <w:right w:val="single" w:sz="12" w:space="0" w:color="FFFFFF"/>
      </w:pBdr>
      <w:spacing w:before="109" w:after="217"/>
    </w:pPr>
  </w:style>
  <w:style w:type="paragraph" w:customStyle="1" w:styleId="introjs-helpernumberlayer">
    <w:name w:val="introjs-helpernumberlayer"/>
    <w:basedOn w:val="a"/>
    <w:rsid w:val="00FC1C66"/>
    <w:pPr>
      <w:pBdr>
        <w:top w:val="single" w:sz="18" w:space="1" w:color="FFFFFF"/>
        <w:left w:val="single" w:sz="18" w:space="1" w:color="FFFFFF"/>
        <w:bottom w:val="single" w:sz="18" w:space="1" w:color="FFFFFF"/>
        <w:right w:val="single" w:sz="18" w:space="1" w:color="FFFFFF"/>
      </w:pBdr>
      <w:shd w:val="clear" w:color="auto" w:fill="FF3019"/>
      <w:spacing w:before="109" w:after="217" w:line="272" w:lineRule="atLeast"/>
      <w:jc w:val="center"/>
    </w:pPr>
    <w:rPr>
      <w:rFonts w:ascii="Arial" w:hAnsi="Arial" w:cs="Arial"/>
      <w:b/>
      <w:bCs/>
      <w:color w:val="FFFFFF"/>
      <w:sz w:val="18"/>
      <w:szCs w:val="18"/>
    </w:rPr>
  </w:style>
  <w:style w:type="paragraph" w:customStyle="1" w:styleId="introjs-arrow">
    <w:name w:val="introjs-arrow"/>
    <w:basedOn w:val="a"/>
    <w:rsid w:val="00FC1C66"/>
    <w:pPr>
      <w:pBdr>
        <w:top w:val="single" w:sz="24" w:space="0" w:color="FFFFFF"/>
        <w:left w:val="single" w:sz="24" w:space="0" w:color="FFFFFF"/>
        <w:bottom w:val="single" w:sz="24" w:space="0" w:color="FFFFFF"/>
        <w:right w:val="single" w:sz="24" w:space="0" w:color="FFFFFF"/>
      </w:pBdr>
      <w:spacing w:before="109" w:after="217"/>
    </w:pPr>
  </w:style>
  <w:style w:type="paragraph" w:customStyle="1" w:styleId="introjs-tooltip">
    <w:name w:val="introjs-tooltip"/>
    <w:basedOn w:val="a"/>
    <w:rsid w:val="00FC1C66"/>
    <w:pPr>
      <w:shd w:val="clear" w:color="auto" w:fill="FFFFFF"/>
      <w:spacing w:before="109" w:after="217"/>
    </w:pPr>
  </w:style>
  <w:style w:type="paragraph" w:customStyle="1" w:styleId="introjs-tooltipbuttons">
    <w:name w:val="introjs-tooltipbuttons"/>
    <w:basedOn w:val="a"/>
    <w:rsid w:val="00FC1C66"/>
    <w:pPr>
      <w:spacing w:before="109" w:after="217"/>
      <w:jc w:val="right"/>
    </w:pPr>
  </w:style>
  <w:style w:type="paragraph" w:customStyle="1" w:styleId="introjs-button">
    <w:name w:val="introjs-button"/>
    <w:basedOn w:val="a"/>
    <w:rsid w:val="00FC1C66"/>
    <w:pPr>
      <w:pBdr>
        <w:top w:val="single" w:sz="6" w:space="4" w:color="D4D4D4"/>
        <w:left w:val="single" w:sz="6" w:space="10" w:color="D4D4D4"/>
        <w:bottom w:val="single" w:sz="6" w:space="4" w:color="D4D4D4"/>
        <w:right w:val="single" w:sz="6" w:space="10" w:color="D4D4D4"/>
      </w:pBdr>
      <w:shd w:val="clear" w:color="auto" w:fill="ECECEC"/>
      <w:spacing w:before="136"/>
    </w:pPr>
    <w:rPr>
      <w:rFonts w:ascii="Arial" w:hAnsi="Arial" w:cs="Arial"/>
      <w:color w:val="333333"/>
      <w:sz w:val="15"/>
      <w:szCs w:val="15"/>
    </w:rPr>
  </w:style>
  <w:style w:type="paragraph" w:customStyle="1" w:styleId="introjs-skipbutton">
    <w:name w:val="introjs-skipbutton"/>
    <w:basedOn w:val="a"/>
    <w:rsid w:val="00FC1C66"/>
    <w:pPr>
      <w:spacing w:before="109" w:after="217"/>
      <w:ind w:right="68"/>
    </w:pPr>
    <w:rPr>
      <w:color w:val="7A7A7A"/>
    </w:rPr>
  </w:style>
  <w:style w:type="paragraph" w:customStyle="1" w:styleId="introjs-prevbutton">
    <w:name w:val="introjs-prevbutton"/>
    <w:basedOn w:val="a"/>
    <w:rsid w:val="00FC1C66"/>
    <w:pPr>
      <w:spacing w:before="109" w:after="217"/>
    </w:pPr>
  </w:style>
  <w:style w:type="paragraph" w:customStyle="1" w:styleId="altarticlesright">
    <w:name w:val="altarticles_right"/>
    <w:basedOn w:val="a"/>
    <w:rsid w:val="00FC1C66"/>
    <w:pPr>
      <w:pBdr>
        <w:top w:val="single" w:sz="6" w:space="7" w:color="E5E5E5"/>
        <w:left w:val="single" w:sz="6" w:space="7" w:color="E5E5E5"/>
        <w:bottom w:val="single" w:sz="6" w:space="7" w:color="E5E5E5"/>
        <w:right w:val="single" w:sz="6" w:space="7" w:color="E5E5E5"/>
      </w:pBdr>
      <w:shd w:val="clear" w:color="auto" w:fill="FFFFFF"/>
      <w:spacing w:before="136" w:after="122" w:line="336" w:lineRule="atLeast"/>
      <w:ind w:left="272"/>
      <w:jc w:val="center"/>
    </w:pPr>
    <w:rPr>
      <w:color w:val="111111"/>
      <w:sz w:val="20"/>
      <w:szCs w:val="20"/>
    </w:rPr>
  </w:style>
  <w:style w:type="paragraph" w:customStyle="1" w:styleId="photoboxright">
    <w:name w:val="photobox_right"/>
    <w:basedOn w:val="a"/>
    <w:rsid w:val="00FC1C66"/>
    <w:pPr>
      <w:pBdr>
        <w:top w:val="single" w:sz="6" w:space="7" w:color="E5E5E5"/>
        <w:left w:val="single" w:sz="6" w:space="7" w:color="E5E5E5"/>
        <w:bottom w:val="single" w:sz="6" w:space="7" w:color="E5E5E5"/>
        <w:right w:val="single" w:sz="6" w:space="7" w:color="E5E5E5"/>
      </w:pBdr>
      <w:shd w:val="clear" w:color="auto" w:fill="FFFFFF"/>
      <w:spacing w:before="136" w:after="122" w:line="336" w:lineRule="atLeast"/>
      <w:ind w:left="272"/>
      <w:jc w:val="center"/>
    </w:pPr>
    <w:rPr>
      <w:color w:val="111111"/>
      <w:sz w:val="20"/>
      <w:szCs w:val="20"/>
    </w:rPr>
  </w:style>
  <w:style w:type="paragraph" w:customStyle="1" w:styleId="photoboxleft">
    <w:name w:val="photobox_left"/>
    <w:basedOn w:val="a"/>
    <w:rsid w:val="00FC1C66"/>
    <w:pPr>
      <w:pBdr>
        <w:top w:val="single" w:sz="6" w:space="7" w:color="E5E5E5"/>
        <w:left w:val="single" w:sz="6" w:space="7" w:color="E5E5E5"/>
        <w:bottom w:val="single" w:sz="6" w:space="7" w:color="E5E5E5"/>
        <w:right w:val="single" w:sz="6" w:space="7" w:color="E5E5E5"/>
      </w:pBdr>
      <w:shd w:val="clear" w:color="auto" w:fill="FFFFFF"/>
      <w:spacing w:before="136" w:after="122" w:line="336" w:lineRule="atLeast"/>
      <w:ind w:right="272"/>
      <w:jc w:val="center"/>
    </w:pPr>
    <w:rPr>
      <w:color w:val="111111"/>
      <w:sz w:val="20"/>
      <w:szCs w:val="20"/>
    </w:rPr>
  </w:style>
  <w:style w:type="paragraph" w:customStyle="1" w:styleId="photoboxmain">
    <w:name w:val="photobox_main"/>
    <w:basedOn w:val="a"/>
    <w:rsid w:val="00FC1C66"/>
    <w:pPr>
      <w:pBdr>
        <w:top w:val="single" w:sz="6" w:space="7" w:color="E5E5E5"/>
        <w:left w:val="single" w:sz="6" w:space="7" w:color="E5E5E5"/>
        <w:bottom w:val="single" w:sz="6" w:space="7" w:color="E5E5E5"/>
        <w:right w:val="single" w:sz="6" w:space="7" w:color="E5E5E5"/>
      </w:pBdr>
      <w:shd w:val="clear" w:color="auto" w:fill="FFFFFF"/>
      <w:spacing w:before="611" w:after="611" w:line="336" w:lineRule="atLeast"/>
      <w:jc w:val="center"/>
    </w:pPr>
    <w:rPr>
      <w:color w:val="111111"/>
      <w:sz w:val="20"/>
      <w:szCs w:val="20"/>
    </w:rPr>
  </w:style>
  <w:style w:type="paragraph" w:customStyle="1" w:styleId="photoboxcenter">
    <w:name w:val="photobox_center"/>
    <w:basedOn w:val="a"/>
    <w:rsid w:val="00FC1C66"/>
    <w:pPr>
      <w:shd w:val="clear" w:color="auto" w:fill="FEFEFE"/>
      <w:spacing w:before="136" w:after="122" w:line="336" w:lineRule="atLeast"/>
      <w:ind w:right="272"/>
      <w:jc w:val="center"/>
    </w:pPr>
    <w:rPr>
      <w:color w:val="111111"/>
      <w:sz w:val="20"/>
      <w:szCs w:val="20"/>
    </w:rPr>
  </w:style>
  <w:style w:type="paragraph" w:customStyle="1" w:styleId="errorcartoon">
    <w:name w:val="error_cartoon"/>
    <w:basedOn w:val="a"/>
    <w:rsid w:val="00FC1C66"/>
    <w:pPr>
      <w:spacing w:after="217"/>
    </w:pPr>
  </w:style>
  <w:style w:type="paragraph" w:customStyle="1" w:styleId="photoboxinner">
    <w:name w:val="photobox_inner"/>
    <w:basedOn w:val="a"/>
    <w:rsid w:val="00FC1C66"/>
    <w:pPr>
      <w:pBdr>
        <w:top w:val="single" w:sz="6" w:space="7" w:color="E5E5E5"/>
        <w:left w:val="single" w:sz="6" w:space="7" w:color="E5E5E5"/>
        <w:bottom w:val="single" w:sz="6" w:space="7" w:color="E5E5E5"/>
        <w:right w:val="single" w:sz="6" w:space="7" w:color="E5E5E5"/>
      </w:pBdr>
      <w:shd w:val="clear" w:color="auto" w:fill="FFFFFF"/>
    </w:pPr>
  </w:style>
  <w:style w:type="paragraph" w:customStyle="1" w:styleId="contactleft">
    <w:name w:val="contact_left"/>
    <w:basedOn w:val="a"/>
    <w:rsid w:val="00FC1C66"/>
    <w:pPr>
      <w:spacing w:before="109" w:after="217"/>
      <w:textAlignment w:val="top"/>
    </w:pPr>
  </w:style>
  <w:style w:type="paragraph" w:customStyle="1" w:styleId="contactright">
    <w:name w:val="contact_right"/>
    <w:basedOn w:val="a"/>
    <w:rsid w:val="00FC1C66"/>
    <w:pPr>
      <w:spacing w:before="109" w:after="217"/>
      <w:textAlignment w:val="top"/>
    </w:pPr>
  </w:style>
  <w:style w:type="paragraph" w:customStyle="1" w:styleId="recentdevelopments">
    <w:name w:val="recent_developments"/>
    <w:basedOn w:val="a"/>
    <w:rsid w:val="00FC1C66"/>
    <w:pPr>
      <w:pBdr>
        <w:top w:val="single" w:sz="6" w:space="0" w:color="DDDDDD"/>
        <w:left w:val="single" w:sz="6" w:space="0" w:color="DDDDDD"/>
        <w:bottom w:val="single" w:sz="6" w:space="0" w:color="DDDDDD"/>
        <w:right w:val="single" w:sz="6" w:space="0" w:color="DDDDDD"/>
      </w:pBdr>
      <w:shd w:val="clear" w:color="auto" w:fill="FFFFFF"/>
      <w:spacing w:before="408" w:after="272"/>
      <w:ind w:right="136"/>
    </w:pPr>
  </w:style>
  <w:style w:type="paragraph" w:customStyle="1" w:styleId="quickfacts">
    <w:name w:val="quick_facts"/>
    <w:basedOn w:val="a"/>
    <w:rsid w:val="00FC1C66"/>
    <w:pPr>
      <w:pBdr>
        <w:top w:val="single" w:sz="6" w:space="0" w:color="DDDDDD"/>
        <w:left w:val="single" w:sz="6" w:space="0" w:color="DDDDDD"/>
        <w:bottom w:val="single" w:sz="6" w:space="0" w:color="DDDDDD"/>
        <w:right w:val="single" w:sz="6" w:space="0" w:color="DDDDDD"/>
      </w:pBdr>
      <w:shd w:val="clear" w:color="auto" w:fill="DEF3E7"/>
      <w:spacing w:before="408" w:after="272"/>
    </w:pPr>
  </w:style>
  <w:style w:type="paragraph" w:customStyle="1" w:styleId="gadback">
    <w:name w:val="g_adback"/>
    <w:basedOn w:val="a"/>
    <w:rsid w:val="00FC1C66"/>
    <w:pPr>
      <w:pBdr>
        <w:top w:val="single" w:sz="6" w:space="7" w:color="FFFFFF"/>
        <w:left w:val="single" w:sz="6" w:space="3" w:color="FFFFFF"/>
        <w:bottom w:val="single" w:sz="6" w:space="3" w:color="FFFFFF"/>
        <w:right w:val="single" w:sz="6" w:space="2" w:color="FFFFFF"/>
      </w:pBdr>
      <w:spacing w:before="109" w:after="217"/>
    </w:pPr>
  </w:style>
  <w:style w:type="paragraph" w:customStyle="1" w:styleId="ghighlight">
    <w:name w:val="g_highlight"/>
    <w:basedOn w:val="a"/>
    <w:rsid w:val="00FC1C66"/>
    <w:pPr>
      <w:pBdr>
        <w:top w:val="single" w:sz="6" w:space="7" w:color="DDDDDD"/>
        <w:left w:val="single" w:sz="6" w:space="3" w:color="DDDDDD"/>
        <w:bottom w:val="single" w:sz="6" w:space="3" w:color="DDDDDD"/>
        <w:right w:val="single" w:sz="6" w:space="2" w:color="DDDDDD"/>
      </w:pBdr>
      <w:shd w:val="clear" w:color="auto" w:fill="F4F4F4"/>
      <w:spacing w:before="109" w:after="217"/>
    </w:pPr>
  </w:style>
  <w:style w:type="paragraph" w:customStyle="1" w:styleId="gadsbyline">
    <w:name w:val="g_adsbyline"/>
    <w:basedOn w:val="a"/>
    <w:rsid w:val="00FC1C66"/>
    <w:pPr>
      <w:spacing w:after="136"/>
    </w:pPr>
  </w:style>
  <w:style w:type="paragraph" w:customStyle="1" w:styleId="gtext">
    <w:name w:val="g_text"/>
    <w:basedOn w:val="a"/>
    <w:rsid w:val="00FC1C66"/>
    <w:pPr>
      <w:spacing w:before="109" w:after="217"/>
    </w:pPr>
    <w:rPr>
      <w:color w:val="333333"/>
    </w:rPr>
  </w:style>
  <w:style w:type="paragraph" w:customStyle="1" w:styleId="articleprint">
    <w:name w:val="article_print"/>
    <w:basedOn w:val="a"/>
    <w:rsid w:val="00FC1C66"/>
    <w:pPr>
      <w:shd w:val="clear" w:color="auto" w:fill="FFFFFF"/>
      <w:spacing w:before="109" w:after="217"/>
    </w:pPr>
    <w:rPr>
      <w:vanish/>
    </w:rPr>
  </w:style>
  <w:style w:type="paragraph" w:customStyle="1" w:styleId="printcontainer">
    <w:name w:val="print_container"/>
    <w:basedOn w:val="a"/>
    <w:rsid w:val="00FC1C66"/>
    <w:pPr>
      <w:spacing w:before="136" w:after="136"/>
      <w:ind w:left="136" w:right="136"/>
    </w:pPr>
  </w:style>
  <w:style w:type="paragraph" w:customStyle="1" w:styleId="ajax-container">
    <w:name w:val="ajax-container"/>
    <w:basedOn w:val="a"/>
    <w:rsid w:val="00FC1C66"/>
    <w:pPr>
      <w:spacing w:before="109" w:after="217"/>
      <w:jc w:val="center"/>
    </w:pPr>
  </w:style>
  <w:style w:type="paragraph" w:customStyle="1" w:styleId="toolboxlabel">
    <w:name w:val="toolbox_label"/>
    <w:basedOn w:val="a"/>
    <w:rsid w:val="00FC1C66"/>
    <w:pPr>
      <w:spacing w:before="109" w:after="217"/>
    </w:pPr>
  </w:style>
  <w:style w:type="paragraph" w:customStyle="1" w:styleId="whitebox">
    <w:name w:val="whitebox"/>
    <w:basedOn w:val="a"/>
    <w:rsid w:val="00FC1C66"/>
    <w:pPr>
      <w:spacing w:before="109" w:after="217"/>
    </w:pPr>
  </w:style>
  <w:style w:type="paragraph" w:customStyle="1" w:styleId="bubble">
    <w:name w:val="bubble"/>
    <w:basedOn w:val="a"/>
    <w:rsid w:val="00FC1C66"/>
    <w:pPr>
      <w:shd w:val="clear" w:color="auto" w:fill="FFFFFF"/>
      <w:spacing w:before="109" w:after="217"/>
    </w:pPr>
  </w:style>
  <w:style w:type="paragraph" w:customStyle="1" w:styleId="kcheader">
    <w:name w:val="kc_header"/>
    <w:basedOn w:val="a"/>
    <w:rsid w:val="00FC1C66"/>
    <w:pPr>
      <w:pBdr>
        <w:top w:val="single" w:sz="6" w:space="7" w:color="3B7D61"/>
        <w:left w:val="single" w:sz="6" w:space="10" w:color="3B7D61"/>
        <w:bottom w:val="single" w:sz="6" w:space="0" w:color="3B7D61"/>
        <w:right w:val="single" w:sz="6" w:space="10" w:color="3B7D61"/>
      </w:pBdr>
      <w:shd w:val="clear" w:color="auto" w:fill="D7E8E0"/>
      <w:spacing w:before="41" w:after="272"/>
    </w:pPr>
    <w:rPr>
      <w:color w:val="111111"/>
    </w:rPr>
  </w:style>
  <w:style w:type="paragraph" w:customStyle="1" w:styleId="journal">
    <w:name w:val="journal"/>
    <w:basedOn w:val="a"/>
    <w:rsid w:val="00FC1C66"/>
    <w:pPr>
      <w:spacing w:before="109" w:after="217"/>
    </w:pPr>
  </w:style>
  <w:style w:type="paragraph" w:customStyle="1" w:styleId="twelvecol">
    <w:name w:val="twelvecol"/>
    <w:basedOn w:val="a"/>
    <w:rsid w:val="00FC1C66"/>
    <w:pPr>
      <w:spacing w:before="109" w:after="217"/>
    </w:pPr>
  </w:style>
  <w:style w:type="paragraph" w:customStyle="1" w:styleId="suggestedreadinginner">
    <w:name w:val="suggested_reading_inner"/>
    <w:basedOn w:val="a"/>
    <w:rsid w:val="00FC1C66"/>
    <w:pPr>
      <w:spacing w:before="109" w:after="217"/>
    </w:pPr>
  </w:style>
  <w:style w:type="paragraph" w:customStyle="1" w:styleId="suggesteditem">
    <w:name w:val="suggested_item"/>
    <w:basedOn w:val="a"/>
    <w:rsid w:val="00FC1C66"/>
    <w:pPr>
      <w:spacing w:before="109" w:after="217"/>
    </w:pPr>
  </w:style>
  <w:style w:type="paragraph" w:customStyle="1" w:styleId="menubottom">
    <w:name w:val="menu_bottom"/>
    <w:basedOn w:val="a"/>
    <w:rsid w:val="00FC1C66"/>
    <w:pPr>
      <w:spacing w:before="109" w:after="217"/>
    </w:pPr>
  </w:style>
  <w:style w:type="paragraph" w:customStyle="1" w:styleId="Intestazione1">
    <w:name w:val="Intestazione1"/>
    <w:basedOn w:val="a"/>
    <w:rsid w:val="00FC1C66"/>
    <w:pPr>
      <w:spacing w:before="109" w:after="217"/>
    </w:pPr>
  </w:style>
  <w:style w:type="paragraph" w:customStyle="1" w:styleId="menutop">
    <w:name w:val="menu_top"/>
    <w:basedOn w:val="a"/>
    <w:rsid w:val="00FC1C66"/>
    <w:pPr>
      <w:spacing w:before="109" w:after="217"/>
    </w:pPr>
  </w:style>
  <w:style w:type="paragraph" w:customStyle="1" w:styleId="ratingtopprolabel">
    <w:name w:val="rating_top_pro_label"/>
    <w:basedOn w:val="a"/>
    <w:rsid w:val="00FC1C66"/>
    <w:pPr>
      <w:spacing w:before="109" w:after="217"/>
    </w:pPr>
  </w:style>
  <w:style w:type="paragraph" w:customStyle="1" w:styleId="ratingbottomprolabel">
    <w:name w:val="rating_bottom_pro_label"/>
    <w:basedOn w:val="a"/>
    <w:rsid w:val="00FC1C66"/>
    <w:pPr>
      <w:spacing w:before="109" w:after="217"/>
    </w:pPr>
  </w:style>
  <w:style w:type="paragraph" w:customStyle="1" w:styleId="ratingtoppublabel">
    <w:name w:val="rating_top_pub_label"/>
    <w:basedOn w:val="a"/>
    <w:rsid w:val="00FC1C66"/>
    <w:pPr>
      <w:spacing w:before="109" w:after="217"/>
    </w:pPr>
  </w:style>
  <w:style w:type="paragraph" w:customStyle="1" w:styleId="ratingbottompublabel">
    <w:name w:val="rating_bottom_pub_label"/>
    <w:basedOn w:val="a"/>
    <w:rsid w:val="00FC1C66"/>
    <w:pPr>
      <w:spacing w:before="109" w:after="217"/>
    </w:pPr>
  </w:style>
  <w:style w:type="paragraph" w:customStyle="1" w:styleId="email">
    <w:name w:val="email"/>
    <w:basedOn w:val="a"/>
    <w:rsid w:val="00FC1C66"/>
    <w:pPr>
      <w:spacing w:before="109" w:after="217"/>
    </w:pPr>
  </w:style>
  <w:style w:type="paragraph" w:customStyle="1" w:styleId="print">
    <w:name w:val="print"/>
    <w:basedOn w:val="a"/>
    <w:rsid w:val="00FC1C66"/>
    <w:pPr>
      <w:spacing w:before="109" w:after="217"/>
    </w:pPr>
  </w:style>
  <w:style w:type="paragraph" w:customStyle="1" w:styleId="minicategories">
    <w:name w:val="mini_categories"/>
    <w:basedOn w:val="a"/>
    <w:rsid w:val="00FC1C66"/>
    <w:pPr>
      <w:spacing w:before="109" w:after="217"/>
    </w:pPr>
  </w:style>
  <w:style w:type="paragraph" w:customStyle="1" w:styleId="headlinesfresh">
    <w:name w:val="headlines_fresh"/>
    <w:basedOn w:val="a"/>
    <w:rsid w:val="00FC1C66"/>
    <w:pPr>
      <w:spacing w:before="109" w:after="217"/>
    </w:pPr>
  </w:style>
  <w:style w:type="paragraph" w:customStyle="1" w:styleId="headlinessplit">
    <w:name w:val="headlines_split"/>
    <w:basedOn w:val="a"/>
    <w:rsid w:val="00FC1C66"/>
    <w:pPr>
      <w:spacing w:before="109" w:after="217"/>
    </w:pPr>
  </w:style>
  <w:style w:type="paragraph" w:customStyle="1" w:styleId="datebox">
    <w:name w:val="datebox"/>
    <w:basedOn w:val="a"/>
    <w:rsid w:val="00FC1C66"/>
    <w:pPr>
      <w:spacing w:before="109" w:after="217"/>
    </w:pPr>
  </w:style>
  <w:style w:type="paragraph" w:customStyle="1" w:styleId="buttonfollow">
    <w:name w:val="button_follow"/>
    <w:basedOn w:val="a"/>
    <w:rsid w:val="00FC1C66"/>
    <w:pPr>
      <w:spacing w:before="109" w:after="217"/>
    </w:pPr>
  </w:style>
  <w:style w:type="paragraph" w:customStyle="1" w:styleId="blackbox">
    <w:name w:val="black_box"/>
    <w:basedOn w:val="a"/>
    <w:rsid w:val="00FC1C66"/>
    <w:pPr>
      <w:spacing w:before="109" w:after="217"/>
    </w:pPr>
  </w:style>
  <w:style w:type="paragraph" w:customStyle="1" w:styleId="10">
    <w:name w:val="标题1"/>
    <w:basedOn w:val="a"/>
    <w:rsid w:val="00FC1C66"/>
    <w:pPr>
      <w:spacing w:before="109" w:after="217"/>
    </w:pPr>
  </w:style>
  <w:style w:type="paragraph" w:customStyle="1" w:styleId="suggesteditemimage">
    <w:name w:val="suggested_item_image"/>
    <w:basedOn w:val="a"/>
    <w:rsid w:val="00FC1C66"/>
    <w:pPr>
      <w:spacing w:before="109" w:after="217"/>
    </w:pPr>
  </w:style>
  <w:style w:type="paragraph" w:customStyle="1" w:styleId="large">
    <w:name w:val="large"/>
    <w:basedOn w:val="a"/>
    <w:rsid w:val="00FC1C66"/>
    <w:pPr>
      <w:spacing w:before="109" w:after="217"/>
    </w:pPr>
  </w:style>
  <w:style w:type="paragraph" w:customStyle="1" w:styleId="headline">
    <w:name w:val="headline"/>
    <w:basedOn w:val="a"/>
    <w:rsid w:val="00FC1C66"/>
    <w:pPr>
      <w:spacing w:before="109" w:after="217"/>
    </w:pPr>
  </w:style>
  <w:style w:type="paragraph" w:customStyle="1" w:styleId="edit">
    <w:name w:val="edit"/>
    <w:basedOn w:val="a"/>
    <w:rsid w:val="00FC1C66"/>
    <w:pPr>
      <w:spacing w:before="109" w:after="217"/>
    </w:pPr>
  </w:style>
  <w:style w:type="paragraph" w:customStyle="1" w:styleId="greybox">
    <w:name w:val="greybox"/>
    <w:basedOn w:val="a"/>
    <w:rsid w:val="00FC1C66"/>
    <w:pPr>
      <w:spacing w:before="109" w:after="217"/>
    </w:pPr>
  </w:style>
  <w:style w:type="paragraph" w:customStyle="1" w:styleId="slideboxheader">
    <w:name w:val="slidebox_header"/>
    <w:basedOn w:val="a"/>
    <w:rsid w:val="00FC1C66"/>
    <w:pPr>
      <w:spacing w:before="109" w:after="217"/>
    </w:pPr>
  </w:style>
  <w:style w:type="paragraph" w:customStyle="1" w:styleId="buttons">
    <w:name w:val="buttons"/>
    <w:basedOn w:val="a"/>
    <w:rsid w:val="00FC1C66"/>
    <w:pPr>
      <w:spacing w:before="109" w:after="217"/>
    </w:pPr>
  </w:style>
  <w:style w:type="paragraph" w:customStyle="1" w:styleId="nav">
    <w:name w:val="nav"/>
    <w:basedOn w:val="a"/>
    <w:rsid w:val="00FC1C66"/>
    <w:pPr>
      <w:spacing w:before="109" w:after="217"/>
    </w:pPr>
  </w:style>
  <w:style w:type="paragraph" w:customStyle="1" w:styleId="typeahead">
    <w:name w:val="typeahead"/>
    <w:basedOn w:val="a"/>
    <w:rsid w:val="00FC1C66"/>
    <w:pPr>
      <w:spacing w:before="109" w:after="217"/>
    </w:pPr>
  </w:style>
  <w:style w:type="paragraph" w:customStyle="1" w:styleId="headersearchbutton">
    <w:name w:val="header_search_button"/>
    <w:basedOn w:val="a"/>
    <w:rsid w:val="00FC1C66"/>
    <w:pPr>
      <w:spacing w:before="109" w:after="217"/>
    </w:pPr>
  </w:style>
  <w:style w:type="paragraph" w:customStyle="1" w:styleId="notificationcontainer">
    <w:name w:val="notification_container"/>
    <w:basedOn w:val="a"/>
    <w:rsid w:val="00FC1C66"/>
    <w:pPr>
      <w:spacing w:before="109" w:after="217"/>
    </w:pPr>
  </w:style>
  <w:style w:type="paragraph" w:customStyle="1" w:styleId="excerpt">
    <w:name w:val="excerpt"/>
    <w:basedOn w:val="a"/>
    <w:rsid w:val="00FC1C66"/>
    <w:pPr>
      <w:spacing w:before="109" w:after="217"/>
    </w:pPr>
  </w:style>
  <w:style w:type="paragraph" w:customStyle="1" w:styleId="nav-tab">
    <w:name w:val="nav-tab"/>
    <w:basedOn w:val="a"/>
    <w:rsid w:val="00FC1C66"/>
    <w:pPr>
      <w:spacing w:before="109" w:after="217"/>
    </w:pPr>
  </w:style>
  <w:style w:type="paragraph" w:customStyle="1" w:styleId="opinions">
    <w:name w:val="opinions"/>
    <w:basedOn w:val="a"/>
    <w:rsid w:val="00FC1C66"/>
    <w:pPr>
      <w:spacing w:before="109" w:after="217"/>
    </w:pPr>
  </w:style>
  <w:style w:type="paragraph" w:customStyle="1" w:styleId="mobileonly">
    <w:name w:val="mobile_only"/>
    <w:basedOn w:val="a"/>
    <w:rsid w:val="00FC1C66"/>
    <w:pPr>
      <w:spacing w:before="109" w:after="217"/>
    </w:pPr>
    <w:rPr>
      <w:vanish/>
    </w:rPr>
  </w:style>
  <w:style w:type="paragraph" w:customStyle="1" w:styleId="11">
    <w:name w:val="正文1"/>
    <w:basedOn w:val="a"/>
    <w:rsid w:val="00FC1C66"/>
    <w:pPr>
      <w:spacing w:before="109" w:after="217"/>
    </w:pPr>
  </w:style>
  <w:style w:type="paragraph" w:customStyle="1" w:styleId="btn">
    <w:name w:val="btn"/>
    <w:basedOn w:val="a"/>
    <w:rsid w:val="00FC1C66"/>
    <w:pPr>
      <w:spacing w:before="109" w:after="217"/>
    </w:pPr>
  </w:style>
  <w:style w:type="paragraph" w:customStyle="1" w:styleId="footerdateboxprev">
    <w:name w:val="footer_datebox_prev"/>
    <w:basedOn w:val="a"/>
    <w:rsid w:val="00FC1C66"/>
    <w:pPr>
      <w:spacing w:before="109" w:after="217"/>
    </w:pPr>
  </w:style>
  <w:style w:type="paragraph" w:customStyle="1" w:styleId="count-o">
    <w:name w:val="count-o"/>
    <w:basedOn w:val="a"/>
    <w:rsid w:val="00FC1C66"/>
    <w:pPr>
      <w:spacing w:before="109" w:after="217"/>
    </w:pPr>
  </w:style>
  <w:style w:type="character" w:customStyle="1" w:styleId="sharecountstop">
    <w:name w:val="share_counts_top"/>
    <w:basedOn w:val="a0"/>
    <w:rsid w:val="00FC1C66"/>
    <w:rPr>
      <w:b/>
      <w:bCs/>
    </w:rPr>
  </w:style>
  <w:style w:type="character" w:customStyle="1" w:styleId="menuiconpersonalize">
    <w:name w:val="menu_icon_personalize"/>
    <w:basedOn w:val="a0"/>
    <w:rsid w:val="00FC1C66"/>
  </w:style>
  <w:style w:type="character" w:customStyle="1" w:styleId="error1">
    <w:name w:val="error1"/>
    <w:basedOn w:val="a0"/>
    <w:rsid w:val="00FC1C66"/>
    <w:rPr>
      <w:color w:val="CC0000"/>
      <w:sz w:val="22"/>
      <w:szCs w:val="22"/>
      <w:bdr w:val="single" w:sz="6" w:space="10" w:color="DF8F8F" w:frame="1"/>
      <w:shd w:val="clear" w:color="auto" w:fill="FDDDDD"/>
    </w:rPr>
  </w:style>
  <w:style w:type="character" w:customStyle="1" w:styleId="breadcrumb">
    <w:name w:val="breadcrumb"/>
    <w:basedOn w:val="a0"/>
    <w:rsid w:val="00FC1C66"/>
    <w:rPr>
      <w:vanish w:val="0"/>
      <w:webHidden w:val="0"/>
      <w:sz w:val="18"/>
      <w:szCs w:val="18"/>
      <w:bdr w:val="single" w:sz="6" w:space="5" w:color="E5E5E5" w:frame="1"/>
      <w:specVanish w:val="0"/>
    </w:rPr>
  </w:style>
  <w:style w:type="character" w:customStyle="1" w:styleId="recentdevelopmentstitle">
    <w:name w:val="recent_developments_title"/>
    <w:basedOn w:val="a0"/>
    <w:rsid w:val="00FC1C66"/>
    <w:rPr>
      <w:b w:val="0"/>
      <w:bCs w:val="0"/>
      <w:vanish w:val="0"/>
      <w:webHidden w:val="0"/>
      <w:spacing w:val="-14"/>
      <w:sz w:val="31"/>
      <w:szCs w:val="31"/>
      <w:specVanish w:val="0"/>
    </w:rPr>
  </w:style>
  <w:style w:type="character" w:customStyle="1" w:styleId="quickfactstitle">
    <w:name w:val="quick_facts_title"/>
    <w:basedOn w:val="a0"/>
    <w:rsid w:val="00FC1C66"/>
    <w:rPr>
      <w:b w:val="0"/>
      <w:bCs w:val="0"/>
      <w:vanish w:val="0"/>
      <w:webHidden w:val="0"/>
      <w:spacing w:val="-14"/>
      <w:sz w:val="31"/>
      <w:szCs w:val="31"/>
      <w:specVanish w:val="0"/>
    </w:rPr>
  </w:style>
  <w:style w:type="character" w:customStyle="1" w:styleId="socialtwittersubscribe">
    <w:name w:val="social_twitter_subscribe"/>
    <w:basedOn w:val="a0"/>
    <w:rsid w:val="00FC1C66"/>
    <w:rPr>
      <w:shd w:val="clear" w:color="auto" w:fill="FFFFFF"/>
    </w:rPr>
  </w:style>
  <w:style w:type="character" w:customStyle="1" w:styleId="opinioncount">
    <w:name w:val="opinion_count"/>
    <w:basedOn w:val="a0"/>
    <w:rsid w:val="00FC1C66"/>
    <w:rPr>
      <w:rFonts w:ascii="Courier New" w:hAnsi="Courier New" w:cs="Courier New" w:hint="default"/>
      <w:b/>
      <w:bCs/>
      <w:color w:val="FFFFFF"/>
      <w:spacing w:val="-41"/>
      <w:sz w:val="43"/>
      <w:szCs w:val="43"/>
    </w:rPr>
  </w:style>
  <w:style w:type="character" w:customStyle="1" w:styleId="written">
    <w:name w:val="written"/>
    <w:basedOn w:val="a0"/>
    <w:rsid w:val="00FC1C66"/>
    <w:rPr>
      <w:vanish w:val="0"/>
      <w:webHidden w:val="0"/>
      <w:specVanish w:val="0"/>
    </w:rPr>
  </w:style>
  <w:style w:type="character" w:customStyle="1" w:styleId="featured">
    <w:name w:val="featured"/>
    <w:basedOn w:val="a0"/>
    <w:rsid w:val="00FC1C66"/>
    <w:rPr>
      <w:vanish w:val="0"/>
      <w:webHidden w:val="0"/>
      <w:specVanish w:val="0"/>
    </w:rPr>
  </w:style>
  <w:style w:type="character" w:customStyle="1" w:styleId="journal1">
    <w:name w:val="journal1"/>
    <w:basedOn w:val="a0"/>
    <w:rsid w:val="00FC1C66"/>
    <w:rPr>
      <w:vanish w:val="0"/>
      <w:webHidden w:val="0"/>
      <w:specVanish w:val="0"/>
    </w:rPr>
  </w:style>
  <w:style w:type="character" w:customStyle="1" w:styleId="knowledge">
    <w:name w:val="knowledge"/>
    <w:basedOn w:val="a0"/>
    <w:rsid w:val="00FC1C66"/>
    <w:rPr>
      <w:vanish w:val="0"/>
      <w:webHidden w:val="0"/>
      <w:specVanish w:val="0"/>
    </w:rPr>
  </w:style>
  <w:style w:type="character" w:customStyle="1" w:styleId="release">
    <w:name w:val="release"/>
    <w:basedOn w:val="a0"/>
    <w:rsid w:val="00FC1C66"/>
    <w:rPr>
      <w:vanish w:val="0"/>
      <w:webHidden w:val="0"/>
      <w:specVanish w:val="0"/>
    </w:rPr>
  </w:style>
  <w:style w:type="character" w:customStyle="1" w:styleId="starchoice">
    <w:name w:val="star_choice"/>
    <w:basedOn w:val="a0"/>
    <w:rsid w:val="00FC1C66"/>
  </w:style>
  <w:style w:type="character" w:customStyle="1" w:styleId="starfeatured">
    <w:name w:val="star_featured"/>
    <w:basedOn w:val="a0"/>
    <w:rsid w:val="00FC1C66"/>
  </w:style>
  <w:style w:type="character" w:customStyle="1" w:styleId="headingnote">
    <w:name w:val="heading_note"/>
    <w:basedOn w:val="a0"/>
    <w:rsid w:val="00FC1C66"/>
  </w:style>
  <w:style w:type="character" w:customStyle="1" w:styleId="anchor">
    <w:name w:val="anchor"/>
    <w:basedOn w:val="a0"/>
    <w:rsid w:val="00FC1C66"/>
  </w:style>
  <w:style w:type="character" w:customStyle="1" w:styleId="label">
    <w:name w:val="label"/>
    <w:basedOn w:val="a0"/>
    <w:rsid w:val="00FC1C66"/>
  </w:style>
  <w:style w:type="character" w:customStyle="1" w:styleId="roundquestion1">
    <w:name w:val="round_question1"/>
    <w:basedOn w:val="a0"/>
    <w:rsid w:val="00FC1C66"/>
    <w:rPr>
      <w:b/>
      <w:bCs/>
      <w:sz w:val="24"/>
      <w:szCs w:val="24"/>
      <w:shd w:val="clear" w:color="auto" w:fill="444444"/>
    </w:rPr>
  </w:style>
  <w:style w:type="character" w:customStyle="1" w:styleId="small1">
    <w:name w:val="small1"/>
    <w:basedOn w:val="a0"/>
    <w:rsid w:val="00FC1C66"/>
    <w:rPr>
      <w:b w:val="0"/>
      <w:bCs w:val="0"/>
      <w:sz w:val="19"/>
      <w:szCs w:val="19"/>
    </w:rPr>
  </w:style>
  <w:style w:type="character" w:customStyle="1" w:styleId="note1">
    <w:name w:val="note1"/>
    <w:basedOn w:val="a0"/>
    <w:rsid w:val="00FC1C66"/>
  </w:style>
  <w:style w:type="character" w:customStyle="1" w:styleId="screenonly">
    <w:name w:val="screen_only"/>
    <w:basedOn w:val="a0"/>
    <w:rsid w:val="00FC1C66"/>
  </w:style>
  <w:style w:type="character" w:customStyle="1" w:styleId="socialbuttoncounts">
    <w:name w:val="social_button_counts"/>
    <w:basedOn w:val="a0"/>
    <w:rsid w:val="00FC1C66"/>
  </w:style>
  <w:style w:type="character" w:customStyle="1" w:styleId="headingleft">
    <w:name w:val="heading_left"/>
    <w:basedOn w:val="a0"/>
    <w:rsid w:val="00FC1C66"/>
  </w:style>
  <w:style w:type="character" w:customStyle="1" w:styleId="headingright">
    <w:name w:val="heading_right"/>
    <w:basedOn w:val="a0"/>
    <w:rsid w:val="00FC1C66"/>
  </w:style>
  <w:style w:type="character" w:customStyle="1" w:styleId="currentrating">
    <w:name w:val="current_rating"/>
    <w:basedOn w:val="a0"/>
    <w:rsid w:val="00FC1C66"/>
  </w:style>
  <w:style w:type="character" w:customStyle="1" w:styleId="pubaverage">
    <w:name w:val="pub_average"/>
    <w:basedOn w:val="a0"/>
    <w:rsid w:val="00FC1C66"/>
  </w:style>
  <w:style w:type="character" w:customStyle="1" w:styleId="hcpaverage">
    <w:name w:val="hcp_average"/>
    <w:basedOn w:val="a0"/>
    <w:rsid w:val="00FC1C66"/>
  </w:style>
  <w:style w:type="paragraph" w:customStyle="1" w:styleId="onecol1">
    <w:name w:val="onecol1"/>
    <w:basedOn w:val="a"/>
    <w:rsid w:val="00FC1C66"/>
    <w:pPr>
      <w:spacing w:before="109" w:after="217"/>
      <w:ind w:right="367"/>
    </w:pPr>
  </w:style>
  <w:style w:type="paragraph" w:customStyle="1" w:styleId="twocol1">
    <w:name w:val="twocol1"/>
    <w:basedOn w:val="a"/>
    <w:rsid w:val="00FC1C66"/>
    <w:pPr>
      <w:spacing w:before="109" w:after="217"/>
      <w:ind w:right="367"/>
    </w:pPr>
  </w:style>
  <w:style w:type="paragraph" w:customStyle="1" w:styleId="threecol1">
    <w:name w:val="threecol1"/>
    <w:basedOn w:val="a"/>
    <w:rsid w:val="00FC1C66"/>
    <w:pPr>
      <w:spacing w:before="109" w:after="217"/>
      <w:ind w:right="367"/>
    </w:pPr>
  </w:style>
  <w:style w:type="paragraph" w:customStyle="1" w:styleId="fourcol1">
    <w:name w:val="fourcol1"/>
    <w:basedOn w:val="a"/>
    <w:rsid w:val="00FC1C66"/>
    <w:pPr>
      <w:spacing w:before="109" w:after="217"/>
      <w:ind w:right="367"/>
    </w:pPr>
  </w:style>
  <w:style w:type="paragraph" w:customStyle="1" w:styleId="fivecol1">
    <w:name w:val="fivecol1"/>
    <w:basedOn w:val="a"/>
    <w:rsid w:val="00FC1C66"/>
    <w:pPr>
      <w:spacing w:before="109" w:after="217"/>
      <w:ind w:right="367"/>
    </w:pPr>
  </w:style>
  <w:style w:type="paragraph" w:customStyle="1" w:styleId="sixcol1">
    <w:name w:val="sixcol1"/>
    <w:basedOn w:val="a"/>
    <w:rsid w:val="00FC1C66"/>
    <w:pPr>
      <w:spacing w:before="109" w:after="217"/>
      <w:ind w:right="367"/>
    </w:pPr>
  </w:style>
  <w:style w:type="paragraph" w:customStyle="1" w:styleId="eightcol1">
    <w:name w:val="eightcol1"/>
    <w:basedOn w:val="a"/>
    <w:rsid w:val="00FC1C66"/>
    <w:pPr>
      <w:spacing w:before="109" w:after="217"/>
      <w:ind w:right="367"/>
    </w:pPr>
  </w:style>
  <w:style w:type="paragraph" w:customStyle="1" w:styleId="ninecol1">
    <w:name w:val="ninecol1"/>
    <w:basedOn w:val="a"/>
    <w:rsid w:val="00FC1C66"/>
    <w:pPr>
      <w:spacing w:before="109" w:after="217"/>
      <w:ind w:right="367"/>
    </w:pPr>
  </w:style>
  <w:style w:type="paragraph" w:customStyle="1" w:styleId="tencol1">
    <w:name w:val="tencol1"/>
    <w:basedOn w:val="a"/>
    <w:rsid w:val="00FC1C66"/>
    <w:pPr>
      <w:spacing w:before="109" w:after="217"/>
      <w:ind w:right="367"/>
    </w:pPr>
  </w:style>
  <w:style w:type="paragraph" w:customStyle="1" w:styleId="elevencol1">
    <w:name w:val="elevencol1"/>
    <w:basedOn w:val="a"/>
    <w:rsid w:val="00FC1C66"/>
    <w:pPr>
      <w:spacing w:before="109" w:after="217"/>
      <w:ind w:right="367"/>
    </w:pPr>
  </w:style>
  <w:style w:type="paragraph" w:customStyle="1" w:styleId="twelvecol1">
    <w:name w:val="twelvecol1"/>
    <w:basedOn w:val="a"/>
    <w:rsid w:val="00FC1C66"/>
    <w:pPr>
      <w:spacing w:before="109" w:after="217"/>
    </w:pPr>
  </w:style>
  <w:style w:type="paragraph" w:customStyle="1" w:styleId="buttonfollow1">
    <w:name w:val="button_follow1"/>
    <w:basedOn w:val="a"/>
    <w:rsid w:val="00FC1C66"/>
    <w:pPr>
      <w:spacing w:before="109" w:after="217"/>
      <w:ind w:left="149" w:right="14"/>
    </w:pPr>
  </w:style>
  <w:style w:type="paragraph" w:customStyle="1" w:styleId="slideboxheader1">
    <w:name w:val="slidebox_header1"/>
    <w:basedOn w:val="a"/>
    <w:rsid w:val="00FC1C66"/>
    <w:pPr>
      <w:shd w:val="clear" w:color="auto" w:fill="E8E8E8"/>
    </w:pPr>
    <w:rPr>
      <w:b/>
      <w:bCs/>
      <w:caps/>
      <w:color w:val="444444"/>
      <w:sz w:val="16"/>
      <w:szCs w:val="16"/>
    </w:rPr>
  </w:style>
  <w:style w:type="character" w:customStyle="1" w:styleId="socialtwittersubscribe1">
    <w:name w:val="social_twitter_subscribe1"/>
    <w:basedOn w:val="a0"/>
    <w:rsid w:val="00FC1C66"/>
    <w:rPr>
      <w:vanish w:val="0"/>
      <w:webHidden w:val="0"/>
      <w:shd w:val="clear" w:color="auto" w:fill="auto"/>
      <w:specVanish w:val="0"/>
    </w:rPr>
  </w:style>
  <w:style w:type="character" w:customStyle="1" w:styleId="anchor1">
    <w:name w:val="anchor1"/>
    <w:basedOn w:val="a0"/>
    <w:rsid w:val="00FC1C66"/>
    <w:rPr>
      <w:vanish w:val="0"/>
      <w:webHidden w:val="0"/>
      <w:specVanish w:val="0"/>
    </w:rPr>
  </w:style>
  <w:style w:type="paragraph" w:customStyle="1" w:styleId="btn1">
    <w:name w:val="btn1"/>
    <w:basedOn w:val="a"/>
    <w:rsid w:val="00FC1C66"/>
    <w:pPr>
      <w:shd w:val="clear" w:color="auto" w:fill="26C4F1"/>
      <w:spacing w:before="109" w:after="217"/>
    </w:pPr>
  </w:style>
  <w:style w:type="paragraph" w:customStyle="1" w:styleId="count-o1">
    <w:name w:val="count-o1"/>
    <w:basedOn w:val="a"/>
    <w:rsid w:val="00FC1C66"/>
    <w:pPr>
      <w:shd w:val="clear" w:color="auto" w:fill="26C4F1"/>
      <w:spacing w:before="109" w:after="217"/>
    </w:pPr>
  </w:style>
  <w:style w:type="paragraph" w:customStyle="1" w:styleId="buttons1">
    <w:name w:val="buttons1"/>
    <w:basedOn w:val="a"/>
    <w:rsid w:val="00FC1C66"/>
  </w:style>
  <w:style w:type="character" w:customStyle="1" w:styleId="socialbuttoncounts1">
    <w:name w:val="social_button_counts1"/>
    <w:basedOn w:val="a0"/>
    <w:rsid w:val="00FC1C66"/>
    <w:rPr>
      <w:b/>
      <w:bCs/>
      <w:color w:val="FFFFFF"/>
      <w:sz w:val="16"/>
      <w:szCs w:val="16"/>
      <w:shd w:val="clear" w:color="auto" w:fill="444444"/>
    </w:rPr>
  </w:style>
  <w:style w:type="character" w:customStyle="1" w:styleId="screenonly1">
    <w:name w:val="screen_only1"/>
    <w:basedOn w:val="a0"/>
    <w:rsid w:val="00FC1C66"/>
    <w:rPr>
      <w:vanish w:val="0"/>
      <w:webHidden w:val="0"/>
      <w:specVanish w:val="0"/>
    </w:rPr>
  </w:style>
  <w:style w:type="character" w:customStyle="1" w:styleId="headingnote1">
    <w:name w:val="heading_note1"/>
    <w:basedOn w:val="a0"/>
    <w:rsid w:val="00FC1C66"/>
    <w:rPr>
      <w:b w:val="0"/>
      <w:bCs w:val="0"/>
      <w:vanish w:val="0"/>
      <w:webHidden w:val="0"/>
      <w:color w:val="666666"/>
      <w:spacing w:val="0"/>
      <w:sz w:val="13"/>
      <w:szCs w:val="13"/>
      <w:specVanish w:val="0"/>
    </w:rPr>
  </w:style>
  <w:style w:type="character" w:customStyle="1" w:styleId="headingnote2">
    <w:name w:val="heading_note2"/>
    <w:basedOn w:val="a0"/>
    <w:rsid w:val="00FC1C66"/>
    <w:rPr>
      <w:b w:val="0"/>
      <w:bCs w:val="0"/>
      <w:vanish w:val="0"/>
      <w:webHidden w:val="0"/>
      <w:color w:val="666666"/>
      <w:spacing w:val="0"/>
      <w:sz w:val="13"/>
      <w:szCs w:val="13"/>
      <w:specVanish w:val="0"/>
    </w:rPr>
  </w:style>
  <w:style w:type="character" w:customStyle="1" w:styleId="headingnote3">
    <w:name w:val="heading_note3"/>
    <w:basedOn w:val="a0"/>
    <w:rsid w:val="00FC1C66"/>
    <w:rPr>
      <w:b w:val="0"/>
      <w:bCs w:val="0"/>
      <w:vanish w:val="0"/>
      <w:webHidden w:val="0"/>
      <w:color w:val="666666"/>
      <w:spacing w:val="0"/>
      <w:sz w:val="13"/>
      <w:szCs w:val="13"/>
      <w:specVanish w:val="0"/>
    </w:rPr>
  </w:style>
  <w:style w:type="character" w:customStyle="1" w:styleId="headingnote4">
    <w:name w:val="heading_note4"/>
    <w:basedOn w:val="a0"/>
    <w:rsid w:val="00FC1C66"/>
  </w:style>
  <w:style w:type="character" w:customStyle="1" w:styleId="headingnote5">
    <w:name w:val="heading_note5"/>
    <w:basedOn w:val="a0"/>
    <w:rsid w:val="00FC1C66"/>
    <w:rPr>
      <w:b w:val="0"/>
      <w:bCs w:val="0"/>
      <w:vanish w:val="0"/>
      <w:webHidden w:val="0"/>
      <w:color w:val="666666"/>
      <w:spacing w:val="0"/>
      <w:sz w:val="13"/>
      <w:szCs w:val="13"/>
      <w:specVanish w:val="0"/>
    </w:rPr>
  </w:style>
  <w:style w:type="paragraph" w:customStyle="1" w:styleId="menuright1">
    <w:name w:val="menu_right1"/>
    <w:basedOn w:val="a"/>
    <w:rsid w:val="00FC1C66"/>
    <w:pPr>
      <w:spacing w:before="421" w:after="217"/>
    </w:pPr>
  </w:style>
  <w:style w:type="paragraph" w:customStyle="1" w:styleId="menuright2">
    <w:name w:val="menu_right2"/>
    <w:basedOn w:val="a"/>
    <w:rsid w:val="00FC1C66"/>
    <w:pPr>
      <w:spacing w:before="190" w:after="217"/>
      <w:ind w:right="272"/>
    </w:pPr>
  </w:style>
  <w:style w:type="paragraph" w:customStyle="1" w:styleId="menuright3">
    <w:name w:val="menu_right3"/>
    <w:basedOn w:val="a"/>
    <w:rsid w:val="00FC1C66"/>
    <w:pPr>
      <w:spacing w:before="421" w:after="217"/>
    </w:pPr>
  </w:style>
  <w:style w:type="paragraph" w:customStyle="1" w:styleId="menuleft1">
    <w:name w:val="menu_left1"/>
    <w:basedOn w:val="a"/>
    <w:rsid w:val="00FC1C66"/>
    <w:pPr>
      <w:spacing w:before="190" w:after="217"/>
    </w:pPr>
  </w:style>
  <w:style w:type="paragraph" w:customStyle="1" w:styleId="dropdown1col1">
    <w:name w:val="dropdown_1col1"/>
    <w:basedOn w:val="a"/>
    <w:rsid w:val="00FC1C66"/>
    <w:pPr>
      <w:pBdr>
        <w:top w:val="single" w:sz="24" w:space="0" w:color="1165BD"/>
      </w:pBdr>
      <w:shd w:val="clear" w:color="auto" w:fill="EEEEEE"/>
      <w:spacing w:line="360" w:lineRule="atLeast"/>
    </w:pPr>
  </w:style>
  <w:style w:type="paragraph" w:customStyle="1" w:styleId="col11">
    <w:name w:val="col_11"/>
    <w:basedOn w:val="a"/>
    <w:rsid w:val="00FC1C66"/>
    <w:pPr>
      <w:spacing w:line="360" w:lineRule="atLeast"/>
    </w:pPr>
  </w:style>
  <w:style w:type="paragraph" w:customStyle="1" w:styleId="dropdown3col1">
    <w:name w:val="dropdown_3col1"/>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2">
    <w:name w:val="dropdown_3col2"/>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3">
    <w:name w:val="dropdown_3col3"/>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4">
    <w:name w:val="dropdown_3col4"/>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5">
    <w:name w:val="dropdown_3col5"/>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6">
    <w:name w:val="dropdown_3col6"/>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7">
    <w:name w:val="dropdown_3col7"/>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8">
    <w:name w:val="dropdown_3col8"/>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9">
    <w:name w:val="dropdown_3col9"/>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10">
    <w:name w:val="dropdown_3col10"/>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11">
    <w:name w:val="dropdown_3col11"/>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12">
    <w:name w:val="dropdown_3col12"/>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13">
    <w:name w:val="dropdown_3col13"/>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14">
    <w:name w:val="dropdown_3col14"/>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15">
    <w:name w:val="dropdown_3col15"/>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16">
    <w:name w:val="dropdown_3col16"/>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17">
    <w:name w:val="dropdown_3col17"/>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18">
    <w:name w:val="dropdown_3col18"/>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19">
    <w:name w:val="dropdown_3col19"/>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20">
    <w:name w:val="dropdown_3col20"/>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21">
    <w:name w:val="dropdown_3col21"/>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character" w:customStyle="1" w:styleId="headingnote6">
    <w:name w:val="heading_note6"/>
    <w:basedOn w:val="a0"/>
    <w:rsid w:val="00FC1C66"/>
  </w:style>
  <w:style w:type="paragraph" w:customStyle="1" w:styleId="blackbox1">
    <w:name w:val="black_box1"/>
    <w:basedOn w:val="a"/>
    <w:rsid w:val="00FC1C66"/>
    <w:pPr>
      <w:shd w:val="clear" w:color="auto" w:fill="444444"/>
      <w:spacing w:after="54" w:line="480" w:lineRule="auto"/>
      <w:jc w:val="right"/>
    </w:pPr>
    <w:rPr>
      <w:color w:val="EEEEEE"/>
      <w:sz w:val="22"/>
      <w:szCs w:val="22"/>
    </w:rPr>
  </w:style>
  <w:style w:type="character" w:customStyle="1" w:styleId="label1">
    <w:name w:val="label1"/>
    <w:basedOn w:val="a0"/>
    <w:rsid w:val="00FC1C66"/>
    <w:rPr>
      <w:b/>
      <w:bCs/>
      <w:vanish w:val="0"/>
      <w:webHidden w:val="0"/>
      <w:specVanish w:val="0"/>
    </w:rPr>
  </w:style>
  <w:style w:type="character" w:customStyle="1" w:styleId="label2">
    <w:name w:val="label2"/>
    <w:basedOn w:val="a0"/>
    <w:rsid w:val="00FC1C66"/>
    <w:rPr>
      <w:b/>
      <w:bCs/>
      <w:vanish w:val="0"/>
      <w:webHidden w:val="0"/>
      <w:specVanish w:val="0"/>
    </w:rPr>
  </w:style>
  <w:style w:type="character" w:customStyle="1" w:styleId="label3">
    <w:name w:val="label3"/>
    <w:basedOn w:val="a0"/>
    <w:rsid w:val="00FC1C66"/>
    <w:rPr>
      <w:b w:val="0"/>
      <w:bCs w:val="0"/>
      <w:vanish w:val="0"/>
      <w:webHidden w:val="0"/>
      <w:sz w:val="22"/>
      <w:szCs w:val="22"/>
      <w:specVanish w:val="0"/>
    </w:rPr>
  </w:style>
  <w:style w:type="character" w:customStyle="1" w:styleId="note2">
    <w:name w:val="note2"/>
    <w:basedOn w:val="a0"/>
    <w:rsid w:val="00FC1C66"/>
    <w:rPr>
      <w:sz w:val="22"/>
      <w:szCs w:val="22"/>
    </w:rPr>
  </w:style>
  <w:style w:type="character" w:customStyle="1" w:styleId="label4">
    <w:name w:val="label4"/>
    <w:basedOn w:val="a0"/>
    <w:rsid w:val="00FC1C66"/>
    <w:rPr>
      <w:b w:val="0"/>
      <w:bCs w:val="0"/>
      <w:vanish w:val="0"/>
      <w:webHidden w:val="0"/>
      <w:sz w:val="20"/>
      <w:szCs w:val="20"/>
      <w:specVanish w:val="0"/>
    </w:rPr>
  </w:style>
  <w:style w:type="character" w:customStyle="1" w:styleId="label5">
    <w:name w:val="label5"/>
    <w:basedOn w:val="a0"/>
    <w:rsid w:val="00FC1C66"/>
  </w:style>
  <w:style w:type="character" w:customStyle="1" w:styleId="roundquestion2">
    <w:name w:val="round_question2"/>
    <w:basedOn w:val="a0"/>
    <w:rsid w:val="00FC1C66"/>
    <w:rPr>
      <w:b/>
      <w:bCs/>
      <w:sz w:val="24"/>
      <w:szCs w:val="24"/>
      <w:shd w:val="clear" w:color="auto" w:fill="444444"/>
    </w:rPr>
  </w:style>
  <w:style w:type="paragraph" w:customStyle="1" w:styleId="nav1">
    <w:name w:val="nav1"/>
    <w:basedOn w:val="a"/>
    <w:rsid w:val="00FC1C66"/>
  </w:style>
  <w:style w:type="paragraph" w:customStyle="1" w:styleId="nav2">
    <w:name w:val="nav2"/>
    <w:basedOn w:val="a"/>
    <w:rsid w:val="00FC1C66"/>
  </w:style>
  <w:style w:type="paragraph" w:customStyle="1" w:styleId="nav3">
    <w:name w:val="nav3"/>
    <w:basedOn w:val="a"/>
    <w:rsid w:val="00FC1C66"/>
  </w:style>
  <w:style w:type="character" w:customStyle="1" w:styleId="label6">
    <w:name w:val="label6"/>
    <w:basedOn w:val="a0"/>
    <w:rsid w:val="00FC1C66"/>
    <w:rPr>
      <w:b/>
      <w:bCs/>
      <w:vanish w:val="0"/>
      <w:webHidden w:val="0"/>
      <w:specVanish w:val="0"/>
    </w:rPr>
  </w:style>
  <w:style w:type="paragraph" w:customStyle="1" w:styleId="roundquestion3">
    <w:name w:val="round_question3"/>
    <w:basedOn w:val="a"/>
    <w:rsid w:val="00FC1C66"/>
    <w:pPr>
      <w:shd w:val="clear" w:color="auto" w:fill="444444"/>
      <w:spacing w:before="68" w:after="217"/>
      <w:ind w:left="68"/>
      <w:jc w:val="center"/>
    </w:pPr>
    <w:rPr>
      <w:b/>
      <w:bCs/>
    </w:rPr>
  </w:style>
  <w:style w:type="paragraph" w:customStyle="1" w:styleId="headline1">
    <w:name w:val="headline1"/>
    <w:basedOn w:val="a"/>
    <w:rsid w:val="00FC1C66"/>
    <w:pPr>
      <w:spacing w:before="109" w:after="217" w:line="360" w:lineRule="atLeast"/>
    </w:pPr>
    <w:rPr>
      <w:sz w:val="36"/>
      <w:szCs w:val="36"/>
    </w:rPr>
  </w:style>
  <w:style w:type="character" w:customStyle="1" w:styleId="headingleft1">
    <w:name w:val="heading_left1"/>
    <w:basedOn w:val="a0"/>
    <w:rsid w:val="00FC1C66"/>
    <w:rPr>
      <w:sz w:val="22"/>
      <w:szCs w:val="22"/>
    </w:rPr>
  </w:style>
  <w:style w:type="character" w:customStyle="1" w:styleId="headingright1">
    <w:name w:val="heading_right1"/>
    <w:basedOn w:val="a0"/>
    <w:rsid w:val="00FC1C66"/>
    <w:rPr>
      <w:sz w:val="20"/>
      <w:szCs w:val="20"/>
    </w:rPr>
  </w:style>
  <w:style w:type="character" w:customStyle="1" w:styleId="currentrating1">
    <w:name w:val="current_rating1"/>
    <w:basedOn w:val="a0"/>
    <w:rsid w:val="00FC1C66"/>
    <w:rPr>
      <w:vanish w:val="0"/>
      <w:webHidden w:val="0"/>
      <w:sz w:val="29"/>
      <w:szCs w:val="29"/>
      <w:specVanish w:val="0"/>
    </w:rPr>
  </w:style>
  <w:style w:type="character" w:customStyle="1" w:styleId="pubaverage1">
    <w:name w:val="pub_average1"/>
    <w:basedOn w:val="a0"/>
    <w:rsid w:val="00FC1C66"/>
    <w:rPr>
      <w:vanish/>
      <w:webHidden w:val="0"/>
      <w:sz w:val="22"/>
      <w:szCs w:val="22"/>
      <w:specVanish w:val="0"/>
    </w:rPr>
  </w:style>
  <w:style w:type="character" w:customStyle="1" w:styleId="hcpaverage1">
    <w:name w:val="hcp_average1"/>
    <w:basedOn w:val="a0"/>
    <w:rsid w:val="00FC1C66"/>
    <w:rPr>
      <w:vanish/>
      <w:webHidden w:val="0"/>
      <w:sz w:val="22"/>
      <w:szCs w:val="22"/>
      <w:specVanish w:val="0"/>
    </w:rPr>
  </w:style>
  <w:style w:type="character" w:customStyle="1" w:styleId="pubaverage2">
    <w:name w:val="pub_average2"/>
    <w:basedOn w:val="a0"/>
    <w:rsid w:val="00FC1C66"/>
    <w:rPr>
      <w:vanish/>
      <w:webHidden w:val="0"/>
      <w:sz w:val="22"/>
      <w:szCs w:val="22"/>
      <w:specVanish w:val="0"/>
    </w:rPr>
  </w:style>
  <w:style w:type="character" w:customStyle="1" w:styleId="hcpaverage2">
    <w:name w:val="hcp_average2"/>
    <w:basedOn w:val="a0"/>
    <w:rsid w:val="00FC1C66"/>
    <w:rPr>
      <w:vanish/>
      <w:webHidden w:val="0"/>
      <w:sz w:val="22"/>
      <w:szCs w:val="22"/>
      <w:specVanish w:val="0"/>
    </w:rPr>
  </w:style>
  <w:style w:type="paragraph" w:customStyle="1" w:styleId="title1">
    <w:name w:val="title1"/>
    <w:basedOn w:val="a"/>
    <w:rsid w:val="00FC1C66"/>
    <w:pPr>
      <w:spacing w:before="109" w:after="217"/>
    </w:pPr>
    <w:rPr>
      <w:b/>
      <w:bCs/>
      <w:sz w:val="29"/>
      <w:szCs w:val="29"/>
    </w:rPr>
  </w:style>
  <w:style w:type="character" w:customStyle="1" w:styleId="small2">
    <w:name w:val="small2"/>
    <w:basedOn w:val="a0"/>
    <w:rsid w:val="00FC1C66"/>
    <w:rPr>
      <w:b w:val="0"/>
      <w:bCs w:val="0"/>
      <w:color w:val="666666"/>
      <w:sz w:val="14"/>
      <w:szCs w:val="14"/>
    </w:rPr>
  </w:style>
  <w:style w:type="paragraph" w:customStyle="1" w:styleId="suggestedreadinginner1">
    <w:name w:val="suggested_reading_inner1"/>
    <w:basedOn w:val="a"/>
    <w:rsid w:val="00FC1C66"/>
    <w:pPr>
      <w:spacing w:after="217"/>
      <w:textAlignment w:val="top"/>
    </w:pPr>
  </w:style>
  <w:style w:type="paragraph" w:customStyle="1" w:styleId="suggesteditem1">
    <w:name w:val="suggested_item1"/>
    <w:basedOn w:val="a"/>
    <w:rsid w:val="00FC1C66"/>
    <w:pPr>
      <w:shd w:val="clear" w:color="auto" w:fill="444444"/>
      <w:ind w:right="136"/>
      <w:textAlignment w:val="top"/>
    </w:pPr>
  </w:style>
  <w:style w:type="paragraph" w:customStyle="1" w:styleId="suggesteditemimage1">
    <w:name w:val="suggested_item_image1"/>
    <w:basedOn w:val="a"/>
    <w:rsid w:val="00FC1C66"/>
    <w:pPr>
      <w:spacing w:before="109" w:after="217"/>
    </w:pPr>
  </w:style>
  <w:style w:type="character" w:customStyle="1" w:styleId="opinioncount1">
    <w:name w:val="opinion_count1"/>
    <w:basedOn w:val="a0"/>
    <w:rsid w:val="00FC1C66"/>
    <w:rPr>
      <w:rFonts w:ascii="Courier New" w:hAnsi="Courier New" w:cs="Courier New" w:hint="default"/>
      <w:b/>
      <w:bCs/>
      <w:color w:val="FFFFFF"/>
      <w:spacing w:val="-41"/>
      <w:sz w:val="43"/>
      <w:szCs w:val="43"/>
    </w:rPr>
  </w:style>
  <w:style w:type="paragraph" w:customStyle="1" w:styleId="excerpt1">
    <w:name w:val="excerpt1"/>
    <w:basedOn w:val="a"/>
    <w:rsid w:val="00FC1C66"/>
    <w:pPr>
      <w:spacing w:after="217" w:line="360" w:lineRule="atLeast"/>
    </w:pPr>
  </w:style>
  <w:style w:type="paragraph" w:customStyle="1" w:styleId="excerpt2">
    <w:name w:val="excerpt2"/>
    <w:basedOn w:val="a"/>
    <w:rsid w:val="00FC1C66"/>
    <w:pPr>
      <w:spacing w:after="217" w:line="360" w:lineRule="atLeast"/>
    </w:pPr>
  </w:style>
  <w:style w:type="paragraph" w:customStyle="1" w:styleId="excerpt3">
    <w:name w:val="excerpt3"/>
    <w:basedOn w:val="a"/>
    <w:rsid w:val="00FC1C66"/>
    <w:pPr>
      <w:spacing w:before="54" w:line="360" w:lineRule="atLeast"/>
    </w:pPr>
  </w:style>
  <w:style w:type="paragraph" w:customStyle="1" w:styleId="altarticlesright1">
    <w:name w:val="altarticles_right1"/>
    <w:basedOn w:val="a"/>
    <w:rsid w:val="00FC1C66"/>
    <w:pPr>
      <w:pBdr>
        <w:top w:val="single" w:sz="6" w:space="7" w:color="D7E8E0"/>
        <w:left w:val="single" w:sz="6" w:space="7" w:color="D7E8E0"/>
        <w:bottom w:val="single" w:sz="6" w:space="7" w:color="D7E8E0"/>
        <w:right w:val="single" w:sz="6" w:space="7" w:color="D7E8E0"/>
      </w:pBdr>
      <w:shd w:val="clear" w:color="auto" w:fill="FFFFFF"/>
      <w:spacing w:before="136" w:after="122" w:line="336" w:lineRule="atLeast"/>
      <w:ind w:left="272"/>
      <w:jc w:val="center"/>
    </w:pPr>
    <w:rPr>
      <w:color w:val="111111"/>
      <w:sz w:val="20"/>
      <w:szCs w:val="20"/>
    </w:rPr>
  </w:style>
  <w:style w:type="paragraph" w:customStyle="1" w:styleId="photoboxright1">
    <w:name w:val="photobox_right1"/>
    <w:basedOn w:val="a"/>
    <w:rsid w:val="00FC1C66"/>
    <w:pPr>
      <w:pBdr>
        <w:top w:val="single" w:sz="6" w:space="7" w:color="D7E8E0"/>
        <w:left w:val="single" w:sz="6" w:space="7" w:color="D7E8E0"/>
        <w:bottom w:val="single" w:sz="6" w:space="7" w:color="D7E8E0"/>
        <w:right w:val="single" w:sz="6" w:space="7" w:color="D7E8E0"/>
      </w:pBdr>
      <w:shd w:val="clear" w:color="auto" w:fill="FFFFFF"/>
      <w:spacing w:before="136" w:after="122" w:line="336" w:lineRule="atLeast"/>
      <w:ind w:left="272"/>
      <w:jc w:val="center"/>
    </w:pPr>
    <w:rPr>
      <w:color w:val="111111"/>
      <w:sz w:val="20"/>
      <w:szCs w:val="20"/>
    </w:rPr>
  </w:style>
  <w:style w:type="paragraph" w:customStyle="1" w:styleId="photoboxleft1">
    <w:name w:val="photobox_left1"/>
    <w:basedOn w:val="a"/>
    <w:rsid w:val="00FC1C66"/>
    <w:pPr>
      <w:pBdr>
        <w:top w:val="single" w:sz="6" w:space="7" w:color="D7E8E0"/>
        <w:left w:val="single" w:sz="6" w:space="7" w:color="D7E8E0"/>
        <w:bottom w:val="single" w:sz="6" w:space="7" w:color="D7E8E0"/>
        <w:right w:val="single" w:sz="6" w:space="7" w:color="D7E8E0"/>
      </w:pBdr>
      <w:shd w:val="clear" w:color="auto" w:fill="FFFFFF"/>
      <w:spacing w:before="136" w:after="122" w:line="336" w:lineRule="atLeast"/>
      <w:ind w:right="272"/>
      <w:jc w:val="center"/>
    </w:pPr>
    <w:rPr>
      <w:color w:val="111111"/>
      <w:sz w:val="20"/>
      <w:szCs w:val="20"/>
    </w:rPr>
  </w:style>
  <w:style w:type="paragraph" w:customStyle="1" w:styleId="photoboxmain1">
    <w:name w:val="photobox_main1"/>
    <w:basedOn w:val="a"/>
    <w:rsid w:val="00FC1C66"/>
    <w:pPr>
      <w:pBdr>
        <w:top w:val="single" w:sz="6" w:space="7" w:color="D7E8E0"/>
        <w:left w:val="single" w:sz="6" w:space="7" w:color="D7E8E0"/>
        <w:bottom w:val="single" w:sz="6" w:space="7" w:color="D7E8E0"/>
        <w:right w:val="single" w:sz="6" w:space="7" w:color="D7E8E0"/>
      </w:pBdr>
      <w:shd w:val="clear" w:color="auto" w:fill="FFFFFF"/>
      <w:spacing w:before="611" w:after="611" w:line="336" w:lineRule="atLeast"/>
      <w:jc w:val="center"/>
    </w:pPr>
    <w:rPr>
      <w:color w:val="111111"/>
      <w:sz w:val="20"/>
      <w:szCs w:val="20"/>
    </w:rPr>
  </w:style>
  <w:style w:type="paragraph" w:customStyle="1" w:styleId="photoboxcenter1">
    <w:name w:val="photobox_center1"/>
    <w:basedOn w:val="a"/>
    <w:rsid w:val="00FC1C66"/>
    <w:pPr>
      <w:pBdr>
        <w:top w:val="single" w:sz="6" w:space="0" w:color="D7E8E0"/>
        <w:left w:val="single" w:sz="6" w:space="0" w:color="D7E8E0"/>
        <w:bottom w:val="single" w:sz="6" w:space="0" w:color="D7E8E0"/>
        <w:right w:val="single" w:sz="6" w:space="0" w:color="D7E8E0"/>
      </w:pBdr>
      <w:shd w:val="clear" w:color="auto" w:fill="FEFEFE"/>
      <w:spacing w:before="136" w:after="122" w:line="336" w:lineRule="atLeast"/>
      <w:ind w:right="272"/>
      <w:jc w:val="center"/>
    </w:pPr>
    <w:rPr>
      <w:color w:val="111111"/>
      <w:sz w:val="20"/>
      <w:szCs w:val="20"/>
    </w:rPr>
  </w:style>
  <w:style w:type="character" w:customStyle="1" w:styleId="breadcrumb1">
    <w:name w:val="breadcrumb1"/>
    <w:basedOn w:val="a0"/>
    <w:rsid w:val="00FC1C66"/>
    <w:rPr>
      <w:vanish w:val="0"/>
      <w:webHidden w:val="0"/>
      <w:sz w:val="18"/>
      <w:szCs w:val="18"/>
      <w:bdr w:val="single" w:sz="6" w:space="5" w:color="D7E8E0" w:frame="1"/>
      <w:specVanish w:val="0"/>
    </w:rPr>
  </w:style>
  <w:style w:type="paragraph" w:customStyle="1" w:styleId="messageknowledgecenter1">
    <w:name w:val="message_knowledge_center1"/>
    <w:basedOn w:val="a"/>
    <w:rsid w:val="00FC1C66"/>
    <w:pPr>
      <w:pBdr>
        <w:top w:val="single" w:sz="6" w:space="0" w:color="3B7D61"/>
        <w:left w:val="single" w:sz="6" w:space="0" w:color="3B7D61"/>
        <w:bottom w:val="single" w:sz="6" w:space="0" w:color="3B7D61"/>
        <w:right w:val="single" w:sz="6" w:space="0" w:color="3B7D61"/>
      </w:pBdr>
      <w:shd w:val="clear" w:color="auto" w:fill="DEF3E9"/>
      <w:spacing w:after="272"/>
      <w:jc w:val="center"/>
    </w:pPr>
    <w:rPr>
      <w:sz w:val="29"/>
      <w:szCs w:val="29"/>
    </w:rPr>
  </w:style>
  <w:style w:type="paragraph" w:customStyle="1" w:styleId="menuright4">
    <w:name w:val="menu_right4"/>
    <w:basedOn w:val="a"/>
    <w:rsid w:val="00FC1C66"/>
    <w:pPr>
      <w:spacing w:before="421" w:after="217"/>
    </w:pPr>
  </w:style>
  <w:style w:type="paragraph" w:customStyle="1" w:styleId="menuright5">
    <w:name w:val="menu_right5"/>
    <w:basedOn w:val="a"/>
    <w:rsid w:val="00FC1C66"/>
    <w:pPr>
      <w:spacing w:before="190" w:after="217"/>
      <w:ind w:right="272"/>
    </w:pPr>
  </w:style>
  <w:style w:type="paragraph" w:customStyle="1" w:styleId="menuright6">
    <w:name w:val="menu_right6"/>
    <w:basedOn w:val="a"/>
    <w:rsid w:val="00FC1C66"/>
    <w:pPr>
      <w:spacing w:before="421" w:after="217"/>
    </w:pPr>
  </w:style>
  <w:style w:type="paragraph" w:customStyle="1" w:styleId="menuright7">
    <w:name w:val="menu_right7"/>
    <w:basedOn w:val="a"/>
    <w:rsid w:val="00FC1C66"/>
    <w:pPr>
      <w:spacing w:before="190" w:after="217"/>
      <w:ind w:right="272"/>
    </w:pPr>
  </w:style>
  <w:style w:type="paragraph" w:customStyle="1" w:styleId="menubottom1">
    <w:name w:val="menu_bottom1"/>
    <w:basedOn w:val="a"/>
    <w:rsid w:val="00FC1C66"/>
    <w:pPr>
      <w:spacing w:before="109" w:after="136"/>
    </w:pPr>
  </w:style>
  <w:style w:type="paragraph" w:customStyle="1" w:styleId="header1">
    <w:name w:val="header1"/>
    <w:basedOn w:val="a"/>
    <w:rsid w:val="00FC1C66"/>
    <w:pPr>
      <w:spacing w:before="109"/>
    </w:pPr>
  </w:style>
  <w:style w:type="paragraph" w:customStyle="1" w:styleId="menutop1">
    <w:name w:val="menu_top1"/>
    <w:basedOn w:val="a"/>
    <w:rsid w:val="00FC1C66"/>
    <w:pPr>
      <w:spacing w:after="217"/>
    </w:pPr>
  </w:style>
  <w:style w:type="paragraph" w:customStyle="1" w:styleId="col12">
    <w:name w:val="col_12"/>
    <w:basedOn w:val="a"/>
    <w:rsid w:val="00FC1C66"/>
    <w:pPr>
      <w:spacing w:after="217"/>
      <w:ind w:left="68" w:right="679"/>
    </w:pPr>
  </w:style>
  <w:style w:type="paragraph" w:customStyle="1" w:styleId="dropdown3col22">
    <w:name w:val="dropdown_3col22"/>
    <w:basedOn w:val="a"/>
    <w:rsid w:val="00FC1C66"/>
    <w:pPr>
      <w:pBdr>
        <w:top w:val="single" w:sz="6" w:space="7" w:color="CCCCCC"/>
        <w:left w:val="single" w:sz="6" w:space="3" w:color="CCCCCC"/>
        <w:bottom w:val="single" w:sz="6" w:space="7" w:color="CCCCCC"/>
        <w:right w:val="single" w:sz="6" w:space="3" w:color="CCCCCC"/>
      </w:pBdr>
      <w:shd w:val="clear" w:color="auto" w:fill="EEEEEE"/>
      <w:spacing w:before="272"/>
    </w:pPr>
  </w:style>
  <w:style w:type="paragraph" w:customStyle="1" w:styleId="dropdown1col2">
    <w:name w:val="dropdown_1col2"/>
    <w:basedOn w:val="a"/>
    <w:rsid w:val="00FC1C66"/>
    <w:pPr>
      <w:pBdr>
        <w:top w:val="single" w:sz="6" w:space="7" w:color="CCCCCC"/>
        <w:left w:val="single" w:sz="6" w:space="3" w:color="CCCCCC"/>
        <w:bottom w:val="single" w:sz="6" w:space="7" w:color="CCCCCC"/>
        <w:right w:val="single" w:sz="6" w:space="3" w:color="CCCCCC"/>
      </w:pBdr>
      <w:shd w:val="clear" w:color="auto" w:fill="EEEEEE"/>
      <w:spacing w:before="272"/>
    </w:pPr>
  </w:style>
  <w:style w:type="paragraph" w:customStyle="1" w:styleId="ratingtopprolabel1">
    <w:name w:val="rating_top_pro_label1"/>
    <w:basedOn w:val="a"/>
    <w:rsid w:val="00FC1C66"/>
    <w:pPr>
      <w:spacing w:before="109" w:after="217"/>
    </w:pPr>
    <w:rPr>
      <w:sz w:val="22"/>
      <w:szCs w:val="22"/>
    </w:rPr>
  </w:style>
  <w:style w:type="paragraph" w:customStyle="1" w:styleId="ratingbottomprolabel1">
    <w:name w:val="rating_bottom_pro_label1"/>
    <w:basedOn w:val="a"/>
    <w:rsid w:val="00FC1C66"/>
    <w:pPr>
      <w:spacing w:before="109" w:after="217"/>
    </w:pPr>
    <w:rPr>
      <w:sz w:val="22"/>
      <w:szCs w:val="22"/>
    </w:rPr>
  </w:style>
  <w:style w:type="paragraph" w:customStyle="1" w:styleId="ratingtoppublabel1">
    <w:name w:val="rating_top_pub_label1"/>
    <w:basedOn w:val="a"/>
    <w:rsid w:val="00FC1C66"/>
    <w:pPr>
      <w:spacing w:before="109" w:after="217"/>
    </w:pPr>
    <w:rPr>
      <w:sz w:val="22"/>
      <w:szCs w:val="22"/>
    </w:rPr>
  </w:style>
  <w:style w:type="paragraph" w:customStyle="1" w:styleId="ratingbottompublabel1">
    <w:name w:val="rating_bottom_pub_label1"/>
    <w:basedOn w:val="a"/>
    <w:rsid w:val="00FC1C66"/>
    <w:pPr>
      <w:spacing w:before="109" w:after="217"/>
    </w:pPr>
    <w:rPr>
      <w:sz w:val="22"/>
      <w:szCs w:val="22"/>
    </w:rPr>
  </w:style>
  <w:style w:type="paragraph" w:customStyle="1" w:styleId="ratingtopprolabel2">
    <w:name w:val="rating_top_pro_label2"/>
    <w:basedOn w:val="a"/>
    <w:rsid w:val="00FC1C66"/>
    <w:pPr>
      <w:spacing w:before="109" w:after="217"/>
    </w:pPr>
    <w:rPr>
      <w:sz w:val="22"/>
      <w:szCs w:val="22"/>
    </w:rPr>
  </w:style>
  <w:style w:type="paragraph" w:customStyle="1" w:styleId="ratingbottomprolabel2">
    <w:name w:val="rating_bottom_pro_label2"/>
    <w:basedOn w:val="a"/>
    <w:rsid w:val="00FC1C66"/>
    <w:pPr>
      <w:spacing w:before="109" w:after="217"/>
    </w:pPr>
    <w:rPr>
      <w:sz w:val="22"/>
      <w:szCs w:val="22"/>
    </w:rPr>
  </w:style>
  <w:style w:type="paragraph" w:customStyle="1" w:styleId="ratingtoppublabel2">
    <w:name w:val="rating_top_pub_label2"/>
    <w:basedOn w:val="a"/>
    <w:rsid w:val="00FC1C66"/>
    <w:pPr>
      <w:spacing w:before="109" w:after="217"/>
    </w:pPr>
    <w:rPr>
      <w:sz w:val="22"/>
      <w:szCs w:val="22"/>
    </w:rPr>
  </w:style>
  <w:style w:type="paragraph" w:customStyle="1" w:styleId="ratingbottompublabel2">
    <w:name w:val="rating_bottom_pub_label2"/>
    <w:basedOn w:val="a"/>
    <w:rsid w:val="00FC1C66"/>
    <w:pPr>
      <w:spacing w:before="109" w:after="217"/>
    </w:pPr>
    <w:rPr>
      <w:sz w:val="22"/>
      <w:szCs w:val="22"/>
    </w:rPr>
  </w:style>
  <w:style w:type="character" w:customStyle="1" w:styleId="menuiconpersonalize1">
    <w:name w:val="menu_icon_personalize1"/>
    <w:basedOn w:val="a0"/>
    <w:rsid w:val="00FC1C66"/>
  </w:style>
  <w:style w:type="character" w:customStyle="1" w:styleId="menuiconpersonalize2">
    <w:name w:val="menu_icon_personalize2"/>
    <w:basedOn w:val="a0"/>
    <w:rsid w:val="00FC1C66"/>
  </w:style>
  <w:style w:type="paragraph" w:customStyle="1" w:styleId="email1">
    <w:name w:val="email1"/>
    <w:basedOn w:val="a"/>
    <w:rsid w:val="00FC1C66"/>
    <w:pPr>
      <w:spacing w:before="109" w:after="217"/>
    </w:pPr>
  </w:style>
  <w:style w:type="paragraph" w:customStyle="1" w:styleId="print1">
    <w:name w:val="print1"/>
    <w:basedOn w:val="a"/>
    <w:rsid w:val="00FC1C66"/>
    <w:pPr>
      <w:spacing w:before="109" w:after="217"/>
    </w:pPr>
  </w:style>
  <w:style w:type="paragraph" w:customStyle="1" w:styleId="nav-tab1">
    <w:name w:val="nav-tab1"/>
    <w:basedOn w:val="a"/>
    <w:rsid w:val="00FC1C66"/>
    <w:pPr>
      <w:spacing w:before="109" w:after="217"/>
    </w:pPr>
  </w:style>
  <w:style w:type="paragraph" w:customStyle="1" w:styleId="btnmore1">
    <w:name w:val="btnmore1"/>
    <w:basedOn w:val="a"/>
    <w:rsid w:val="00FC1C66"/>
    <w:pPr>
      <w:spacing w:before="109" w:after="217"/>
      <w:ind w:right="68"/>
    </w:pPr>
  </w:style>
  <w:style w:type="paragraph" w:customStyle="1" w:styleId="large1">
    <w:name w:val="large1"/>
    <w:basedOn w:val="a"/>
    <w:rsid w:val="00FC1C66"/>
    <w:pPr>
      <w:spacing w:before="109" w:after="217"/>
    </w:pPr>
  </w:style>
  <w:style w:type="paragraph" w:customStyle="1" w:styleId="footerdateboxprev1">
    <w:name w:val="footer_datebox_prev1"/>
    <w:basedOn w:val="a"/>
    <w:rsid w:val="00FC1C66"/>
    <w:pPr>
      <w:spacing w:before="109" w:after="217" w:line="600" w:lineRule="atLeast"/>
      <w:jc w:val="center"/>
    </w:pPr>
  </w:style>
  <w:style w:type="paragraph" w:customStyle="1" w:styleId="menuright8">
    <w:name w:val="menu_right8"/>
    <w:basedOn w:val="a"/>
    <w:rsid w:val="00FC1C66"/>
    <w:pPr>
      <w:spacing w:before="421" w:after="217"/>
    </w:pPr>
  </w:style>
  <w:style w:type="paragraph" w:customStyle="1" w:styleId="menuright9">
    <w:name w:val="menu_right9"/>
    <w:basedOn w:val="a"/>
    <w:rsid w:val="00FC1C66"/>
    <w:pPr>
      <w:spacing w:before="421" w:after="217"/>
    </w:pPr>
  </w:style>
  <w:style w:type="paragraph" w:customStyle="1" w:styleId="greybox1">
    <w:name w:val="greybox1"/>
    <w:basedOn w:val="a"/>
    <w:rsid w:val="00FC1C66"/>
    <w:pPr>
      <w:spacing w:before="109" w:after="217" w:line="360" w:lineRule="atLeast"/>
    </w:pPr>
  </w:style>
  <w:style w:type="paragraph" w:customStyle="1" w:styleId="authorsocial1">
    <w:name w:val="author_social1"/>
    <w:basedOn w:val="a"/>
    <w:rsid w:val="00FC1C66"/>
    <w:pPr>
      <w:spacing w:before="109" w:after="217"/>
      <w:ind w:right="-122"/>
    </w:pPr>
  </w:style>
  <w:style w:type="paragraph" w:customStyle="1" w:styleId="typeahead1">
    <w:name w:val="typeahead1"/>
    <w:basedOn w:val="a"/>
    <w:rsid w:val="00FC1C66"/>
    <w:pPr>
      <w:shd w:val="clear" w:color="auto" w:fill="FFFFFF"/>
      <w:spacing w:before="109" w:after="217"/>
    </w:pPr>
  </w:style>
  <w:style w:type="paragraph" w:customStyle="1" w:styleId="typeahead2">
    <w:name w:val="typeahead2"/>
    <w:basedOn w:val="a"/>
    <w:rsid w:val="00FC1C66"/>
    <w:pPr>
      <w:shd w:val="clear" w:color="auto" w:fill="FFFFFF"/>
      <w:spacing w:before="109" w:after="217"/>
    </w:pPr>
  </w:style>
  <w:style w:type="paragraph" w:customStyle="1" w:styleId="headersearchbutton1">
    <w:name w:val="header_search_button1"/>
    <w:basedOn w:val="a"/>
    <w:rsid w:val="00FC1C66"/>
    <w:pPr>
      <w:spacing w:before="109" w:after="217"/>
    </w:pPr>
  </w:style>
  <w:style w:type="paragraph" w:customStyle="1" w:styleId="minicategories1">
    <w:name w:val="mini_categories1"/>
    <w:basedOn w:val="a"/>
    <w:rsid w:val="00FC1C66"/>
    <w:pPr>
      <w:spacing w:before="68" w:after="217"/>
      <w:ind w:right="-1358"/>
    </w:pPr>
  </w:style>
  <w:style w:type="paragraph" w:customStyle="1" w:styleId="headlinesfresh1">
    <w:name w:val="headlines_fresh1"/>
    <w:basedOn w:val="a"/>
    <w:rsid w:val="00FC1C66"/>
    <w:pPr>
      <w:spacing w:before="109" w:after="217"/>
    </w:pPr>
  </w:style>
  <w:style w:type="paragraph" w:customStyle="1" w:styleId="headlinessplit1">
    <w:name w:val="headlines_split1"/>
    <w:basedOn w:val="a"/>
    <w:rsid w:val="00FC1C66"/>
    <w:pPr>
      <w:spacing w:before="109" w:after="217"/>
    </w:pPr>
  </w:style>
  <w:style w:type="paragraph" w:customStyle="1" w:styleId="datebox1">
    <w:name w:val="datebox1"/>
    <w:basedOn w:val="a"/>
    <w:rsid w:val="00FC1C66"/>
    <w:pPr>
      <w:spacing w:after="217"/>
    </w:pPr>
  </w:style>
  <w:style w:type="paragraph" w:customStyle="1" w:styleId="opinions1">
    <w:name w:val="opinions1"/>
    <w:basedOn w:val="a"/>
    <w:rsid w:val="00FC1C66"/>
    <w:pPr>
      <w:spacing w:before="109" w:after="217"/>
    </w:pPr>
  </w:style>
  <w:style w:type="character" w:customStyle="1" w:styleId="screenonly2">
    <w:name w:val="screen_only2"/>
    <w:basedOn w:val="a0"/>
    <w:rsid w:val="00FC1C66"/>
  </w:style>
  <w:style w:type="paragraph" w:customStyle="1" w:styleId="menuright10">
    <w:name w:val="menu_right10"/>
    <w:basedOn w:val="a"/>
    <w:rsid w:val="00FC1C66"/>
    <w:pPr>
      <w:spacing w:before="421" w:after="217"/>
    </w:pPr>
  </w:style>
  <w:style w:type="paragraph" w:customStyle="1" w:styleId="menuright11">
    <w:name w:val="menu_right11"/>
    <w:basedOn w:val="a"/>
    <w:rsid w:val="00FC1C66"/>
    <w:pPr>
      <w:spacing w:before="421" w:after="217"/>
    </w:pPr>
  </w:style>
  <w:style w:type="paragraph" w:customStyle="1" w:styleId="edit1">
    <w:name w:val="edit1"/>
    <w:basedOn w:val="a"/>
    <w:rsid w:val="00FC1C66"/>
    <w:pPr>
      <w:spacing w:before="109" w:after="217"/>
    </w:pPr>
  </w:style>
  <w:style w:type="paragraph" w:customStyle="1" w:styleId="edit2">
    <w:name w:val="edit2"/>
    <w:basedOn w:val="a"/>
    <w:rsid w:val="00FC1C66"/>
    <w:pPr>
      <w:spacing w:after="217"/>
    </w:pPr>
  </w:style>
  <w:style w:type="paragraph" w:customStyle="1" w:styleId="notificationcontainer1">
    <w:name w:val="notification_container1"/>
    <w:basedOn w:val="a"/>
    <w:rsid w:val="00FC1C66"/>
    <w:pPr>
      <w:spacing w:after="217"/>
    </w:pPr>
  </w:style>
  <w:style w:type="paragraph" w:customStyle="1" w:styleId="information1">
    <w:name w:val="information1"/>
    <w:basedOn w:val="a"/>
    <w:rsid w:val="00FC1C66"/>
    <w:pPr>
      <w:pBdr>
        <w:top w:val="single" w:sz="6" w:space="10" w:color="7ECCF2"/>
        <w:left w:val="single" w:sz="6" w:space="0" w:color="7ECCF2"/>
        <w:bottom w:val="single" w:sz="6" w:space="3" w:color="7ECCF2"/>
        <w:right w:val="single" w:sz="6" w:space="0" w:color="7ECCF2"/>
      </w:pBdr>
      <w:shd w:val="clear" w:color="auto" w:fill="EBF7FD"/>
      <w:spacing w:before="204" w:after="204"/>
    </w:pPr>
    <w:rPr>
      <w:sz w:val="22"/>
      <w:szCs w:val="22"/>
    </w:rPr>
  </w:style>
  <w:style w:type="paragraph" w:customStyle="1" w:styleId="information2">
    <w:name w:val="information2"/>
    <w:basedOn w:val="a"/>
    <w:rsid w:val="00FC1C66"/>
    <w:pPr>
      <w:pBdr>
        <w:top w:val="single" w:sz="6" w:space="10" w:color="7ECCF2"/>
        <w:left w:val="single" w:sz="6" w:space="0" w:color="7ECCF2"/>
        <w:bottom w:val="single" w:sz="6" w:space="3" w:color="7ECCF2"/>
        <w:right w:val="single" w:sz="6" w:space="0" w:color="7ECCF2"/>
      </w:pBdr>
      <w:shd w:val="clear" w:color="auto" w:fill="EBF7FD"/>
      <w:spacing w:before="204" w:after="204"/>
    </w:pPr>
    <w:rPr>
      <w:sz w:val="22"/>
      <w:szCs w:val="22"/>
    </w:rPr>
  </w:style>
  <w:style w:type="paragraph" w:customStyle="1" w:styleId="error2">
    <w:name w:val="error2"/>
    <w:basedOn w:val="a"/>
    <w:rsid w:val="00FC1C66"/>
    <w:pPr>
      <w:pBdr>
        <w:top w:val="single" w:sz="6" w:space="10" w:color="DF8F8F"/>
        <w:left w:val="single" w:sz="6" w:space="0" w:color="DF8F8F"/>
        <w:bottom w:val="single" w:sz="6" w:space="3" w:color="DF8F8F"/>
        <w:right w:val="single" w:sz="6" w:space="0" w:color="DF8F8F"/>
      </w:pBdr>
      <w:shd w:val="clear" w:color="auto" w:fill="FDDDDD"/>
      <w:spacing w:before="204" w:after="204"/>
    </w:pPr>
    <w:rPr>
      <w:sz w:val="22"/>
      <w:szCs w:val="22"/>
    </w:rPr>
  </w:style>
  <w:style w:type="paragraph" w:customStyle="1" w:styleId="error3">
    <w:name w:val="error3"/>
    <w:basedOn w:val="a"/>
    <w:rsid w:val="00FC1C66"/>
    <w:pPr>
      <w:pBdr>
        <w:top w:val="single" w:sz="6" w:space="10" w:color="DF8F8F"/>
        <w:left w:val="single" w:sz="6" w:space="0" w:color="DF8F8F"/>
        <w:bottom w:val="single" w:sz="6" w:space="3" w:color="DF8F8F"/>
        <w:right w:val="single" w:sz="6" w:space="0" w:color="DF8F8F"/>
      </w:pBdr>
      <w:shd w:val="clear" w:color="auto" w:fill="FDDDDD"/>
      <w:spacing w:before="204" w:after="204"/>
    </w:pPr>
    <w:rPr>
      <w:sz w:val="22"/>
      <w:szCs w:val="22"/>
    </w:rPr>
  </w:style>
  <w:style w:type="paragraph" w:customStyle="1" w:styleId="warning1">
    <w:name w:val="warning1"/>
    <w:basedOn w:val="a"/>
    <w:rsid w:val="00FC1C66"/>
    <w:pPr>
      <w:pBdr>
        <w:top w:val="single" w:sz="6" w:space="10" w:color="CFC31F"/>
        <w:left w:val="single" w:sz="6" w:space="0" w:color="CFC31F"/>
        <w:bottom w:val="single" w:sz="6" w:space="3" w:color="CFC31F"/>
        <w:right w:val="single" w:sz="6" w:space="0" w:color="CFC31F"/>
      </w:pBdr>
      <w:shd w:val="clear" w:color="auto" w:fill="FFFBCC"/>
      <w:spacing w:before="204" w:after="204"/>
    </w:pPr>
    <w:rPr>
      <w:sz w:val="22"/>
      <w:szCs w:val="22"/>
    </w:rPr>
  </w:style>
  <w:style w:type="paragraph" w:customStyle="1" w:styleId="warning2">
    <w:name w:val="warning2"/>
    <w:basedOn w:val="a"/>
    <w:rsid w:val="00FC1C66"/>
    <w:pPr>
      <w:pBdr>
        <w:top w:val="single" w:sz="6" w:space="10" w:color="CFC31F"/>
        <w:left w:val="single" w:sz="6" w:space="0" w:color="CFC31F"/>
        <w:bottom w:val="single" w:sz="6" w:space="3" w:color="CFC31F"/>
        <w:right w:val="single" w:sz="6" w:space="0" w:color="CFC31F"/>
      </w:pBdr>
      <w:shd w:val="clear" w:color="auto" w:fill="FFFBCC"/>
      <w:spacing w:before="204" w:after="204"/>
    </w:pPr>
    <w:rPr>
      <w:sz w:val="22"/>
      <w:szCs w:val="22"/>
    </w:rPr>
  </w:style>
  <w:style w:type="paragraph" w:customStyle="1" w:styleId="success1">
    <w:name w:val="success1"/>
    <w:basedOn w:val="a"/>
    <w:rsid w:val="00FC1C66"/>
    <w:pPr>
      <w:pBdr>
        <w:top w:val="single" w:sz="6" w:space="10" w:color="ACDBAD"/>
        <w:left w:val="single" w:sz="6" w:space="0" w:color="ACDBAD"/>
        <w:bottom w:val="single" w:sz="6" w:space="3" w:color="ACDBAD"/>
        <w:right w:val="single" w:sz="6" w:space="0" w:color="ACDBAD"/>
      </w:pBdr>
      <w:shd w:val="clear" w:color="auto" w:fill="ECFAE3"/>
      <w:spacing w:before="204" w:after="204"/>
    </w:pPr>
    <w:rPr>
      <w:sz w:val="22"/>
      <w:szCs w:val="22"/>
    </w:rPr>
  </w:style>
  <w:style w:type="paragraph" w:customStyle="1" w:styleId="success2">
    <w:name w:val="success2"/>
    <w:basedOn w:val="a"/>
    <w:rsid w:val="00FC1C66"/>
    <w:pPr>
      <w:pBdr>
        <w:top w:val="single" w:sz="6" w:space="10" w:color="ACDBAD"/>
        <w:left w:val="single" w:sz="6" w:space="0" w:color="ACDBAD"/>
        <w:bottom w:val="single" w:sz="6" w:space="3" w:color="ACDBAD"/>
        <w:right w:val="single" w:sz="6" w:space="0" w:color="ACDBAD"/>
      </w:pBdr>
      <w:shd w:val="clear" w:color="auto" w:fill="ECFAE3"/>
      <w:spacing w:before="204" w:after="204"/>
    </w:pPr>
    <w:rPr>
      <w:sz w:val="22"/>
      <w:szCs w:val="22"/>
    </w:rPr>
  </w:style>
  <w:style w:type="character" w:customStyle="1" w:styleId="sharrre">
    <w:name w:val="sharrre"/>
    <w:basedOn w:val="a0"/>
    <w:rsid w:val="00FC1C66"/>
  </w:style>
  <w:style w:type="character" w:customStyle="1" w:styleId="visuallyhidden1">
    <w:name w:val="visuallyhidden1"/>
    <w:basedOn w:val="a0"/>
    <w:rsid w:val="00FC1C66"/>
    <w:rPr>
      <w:bdr w:val="none" w:sz="0" w:space="0" w:color="auto" w:frame="1"/>
    </w:rPr>
  </w:style>
  <w:style w:type="character" w:customStyle="1" w:styleId="gtext1">
    <w:name w:val="g_text1"/>
    <w:basedOn w:val="a0"/>
    <w:rsid w:val="00FC1C66"/>
    <w:rPr>
      <w:b w:val="0"/>
      <w:bCs w:val="0"/>
      <w:strike w:val="0"/>
      <w:dstrike w:val="0"/>
      <w:color w:val="333333"/>
      <w:u w:val="none"/>
      <w:effect w:val="none"/>
    </w:rPr>
  </w:style>
  <w:style w:type="paragraph" w:styleId="a9">
    <w:name w:val="List Paragraph"/>
    <w:basedOn w:val="a"/>
    <w:uiPriority w:val="34"/>
    <w:qFormat/>
    <w:rsid w:val="005C498F"/>
    <w:pPr>
      <w:ind w:left="720"/>
      <w:contextualSpacing/>
    </w:pPr>
  </w:style>
  <w:style w:type="paragraph" w:styleId="aa">
    <w:name w:val="header"/>
    <w:basedOn w:val="a"/>
    <w:link w:val="Char0"/>
    <w:uiPriority w:val="99"/>
    <w:unhideWhenUsed/>
    <w:rsid w:val="00173CBC"/>
    <w:pPr>
      <w:tabs>
        <w:tab w:val="center" w:pos="4819"/>
        <w:tab w:val="right" w:pos="9638"/>
      </w:tabs>
    </w:pPr>
  </w:style>
  <w:style w:type="character" w:customStyle="1" w:styleId="Char0">
    <w:name w:val="页眉 Char"/>
    <w:basedOn w:val="a0"/>
    <w:link w:val="aa"/>
    <w:uiPriority w:val="99"/>
    <w:rsid w:val="00173CBC"/>
    <w:rPr>
      <w:rFonts w:ascii="Times New Roman" w:eastAsia="Times New Roman" w:hAnsi="Times New Roman" w:cs="Times New Roman"/>
      <w:sz w:val="24"/>
      <w:szCs w:val="24"/>
      <w:lang w:eastAsia="it-IT"/>
    </w:rPr>
  </w:style>
  <w:style w:type="paragraph" w:styleId="ab">
    <w:name w:val="footer"/>
    <w:basedOn w:val="a"/>
    <w:link w:val="Char1"/>
    <w:uiPriority w:val="99"/>
    <w:unhideWhenUsed/>
    <w:rsid w:val="00173CBC"/>
    <w:pPr>
      <w:tabs>
        <w:tab w:val="center" w:pos="4819"/>
        <w:tab w:val="right" w:pos="9638"/>
      </w:tabs>
    </w:pPr>
  </w:style>
  <w:style w:type="character" w:customStyle="1" w:styleId="Char1">
    <w:name w:val="页脚 Char"/>
    <w:basedOn w:val="a0"/>
    <w:link w:val="ab"/>
    <w:uiPriority w:val="99"/>
    <w:rsid w:val="00173CBC"/>
    <w:rPr>
      <w:rFonts w:ascii="Times New Roman" w:eastAsia="Times New Roman" w:hAnsi="Times New Roman" w:cs="Times New Roman"/>
      <w:sz w:val="24"/>
      <w:szCs w:val="24"/>
      <w:lang w:eastAsia="it-IT"/>
    </w:rPr>
  </w:style>
  <w:style w:type="character" w:customStyle="1" w:styleId="apple-converted-space">
    <w:name w:val="apple-converted-space"/>
    <w:basedOn w:val="a0"/>
    <w:rsid w:val="00FE780A"/>
  </w:style>
  <w:style w:type="character" w:customStyle="1" w:styleId="cit">
    <w:name w:val="cit"/>
    <w:basedOn w:val="a0"/>
    <w:rsid w:val="00815CF9"/>
  </w:style>
  <w:style w:type="character" w:customStyle="1" w:styleId="doi">
    <w:name w:val="doi"/>
    <w:basedOn w:val="a0"/>
    <w:rsid w:val="00815CF9"/>
  </w:style>
  <w:style w:type="character" w:customStyle="1" w:styleId="fm-citation-ids-label">
    <w:name w:val="fm-citation-ids-label"/>
    <w:basedOn w:val="a0"/>
    <w:rsid w:val="00815CF9"/>
  </w:style>
  <w:style w:type="paragraph" w:customStyle="1" w:styleId="p">
    <w:name w:val="p"/>
    <w:basedOn w:val="a"/>
    <w:rsid w:val="00815CF9"/>
    <w:pPr>
      <w:spacing w:before="100" w:beforeAutospacing="1" w:after="100" w:afterAutospacing="1"/>
    </w:pPr>
  </w:style>
  <w:style w:type="character" w:customStyle="1" w:styleId="citation">
    <w:name w:val="citation"/>
    <w:basedOn w:val="a0"/>
    <w:rsid w:val="00815CF9"/>
  </w:style>
  <w:style w:type="character" w:customStyle="1" w:styleId="ref-journal">
    <w:name w:val="ref-journal"/>
    <w:basedOn w:val="a0"/>
    <w:rsid w:val="00815CF9"/>
  </w:style>
  <w:style w:type="character" w:customStyle="1" w:styleId="ref-vol">
    <w:name w:val="ref-vol"/>
    <w:basedOn w:val="a0"/>
    <w:rsid w:val="00815CF9"/>
  </w:style>
  <w:style w:type="character" w:customStyle="1" w:styleId="nowrap">
    <w:name w:val="nowrap"/>
    <w:basedOn w:val="a0"/>
    <w:rsid w:val="00815CF9"/>
  </w:style>
  <w:style w:type="character" w:customStyle="1" w:styleId="maintitle">
    <w:name w:val="maintitle"/>
    <w:basedOn w:val="a0"/>
    <w:rsid w:val="003F4204"/>
  </w:style>
  <w:style w:type="paragraph" w:customStyle="1" w:styleId="articlecategory">
    <w:name w:val="articlecategory"/>
    <w:basedOn w:val="a"/>
    <w:rsid w:val="003F4204"/>
    <w:pPr>
      <w:spacing w:before="100" w:beforeAutospacing="1" w:after="100" w:afterAutospacing="1"/>
    </w:pPr>
  </w:style>
  <w:style w:type="paragraph" w:customStyle="1" w:styleId="earlyview">
    <w:name w:val="earlyview"/>
    <w:basedOn w:val="a"/>
    <w:rsid w:val="003F4204"/>
    <w:pPr>
      <w:spacing w:before="100" w:beforeAutospacing="1" w:after="100" w:afterAutospacing="1"/>
    </w:pPr>
  </w:style>
  <w:style w:type="paragraph" w:styleId="z-">
    <w:name w:val="HTML Top of Form"/>
    <w:basedOn w:val="a"/>
    <w:next w:val="a"/>
    <w:link w:val="z-Char"/>
    <w:hidden/>
    <w:uiPriority w:val="99"/>
    <w:semiHidden/>
    <w:unhideWhenUsed/>
    <w:rsid w:val="003F4204"/>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sid w:val="003F4204"/>
    <w:rPr>
      <w:rFonts w:ascii="Arial" w:eastAsia="Times New Roman" w:hAnsi="Arial" w:cs="Arial"/>
      <w:vanish/>
      <w:sz w:val="16"/>
      <w:szCs w:val="16"/>
      <w:lang w:eastAsia="it-IT"/>
    </w:rPr>
  </w:style>
  <w:style w:type="paragraph" w:styleId="z-0">
    <w:name w:val="HTML Bottom of Form"/>
    <w:basedOn w:val="a"/>
    <w:next w:val="a"/>
    <w:link w:val="z-Char0"/>
    <w:hidden/>
    <w:uiPriority w:val="99"/>
    <w:semiHidden/>
    <w:unhideWhenUsed/>
    <w:rsid w:val="003F4204"/>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sid w:val="003F4204"/>
    <w:rPr>
      <w:rFonts w:ascii="Arial" w:eastAsia="Times New Roman" w:hAnsi="Arial" w:cs="Arial"/>
      <w:vanish/>
      <w:sz w:val="16"/>
      <w:szCs w:val="16"/>
      <w:lang w:eastAsia="it-IT"/>
    </w:rPr>
  </w:style>
  <w:style w:type="character" w:customStyle="1" w:styleId="addthisseparator">
    <w:name w:val="addthis_separator"/>
    <w:basedOn w:val="a0"/>
    <w:rsid w:val="003F4204"/>
  </w:style>
  <w:style w:type="character" w:customStyle="1" w:styleId="li-content">
    <w:name w:val="li-content"/>
    <w:basedOn w:val="a0"/>
    <w:rsid w:val="00BB18FB"/>
  </w:style>
  <w:style w:type="character" w:customStyle="1" w:styleId="header2">
    <w:name w:val="header2"/>
    <w:basedOn w:val="a0"/>
    <w:rsid w:val="00BB18FB"/>
  </w:style>
  <w:style w:type="character" w:customStyle="1" w:styleId="body3">
    <w:name w:val="body3"/>
    <w:basedOn w:val="a0"/>
    <w:rsid w:val="00BB18FB"/>
  </w:style>
  <w:style w:type="paragraph" w:styleId="ac">
    <w:name w:val="annotation text"/>
    <w:basedOn w:val="a"/>
    <w:link w:val="Char2"/>
    <w:semiHidden/>
    <w:rsid w:val="00703799"/>
    <w:pPr>
      <w:suppressAutoHyphens/>
      <w:spacing w:before="120" w:after="120"/>
    </w:pPr>
    <w:rPr>
      <w:rFonts w:ascii="Calibri" w:eastAsia="Calibri" w:hAnsi="Calibri" w:cs="Calibri"/>
      <w:sz w:val="22"/>
      <w:szCs w:val="22"/>
      <w:lang w:val="en-US" w:eastAsia="ar-SA"/>
    </w:rPr>
  </w:style>
  <w:style w:type="character" w:customStyle="1" w:styleId="Char2">
    <w:name w:val="批注文字 Char"/>
    <w:basedOn w:val="a0"/>
    <w:link w:val="ac"/>
    <w:semiHidden/>
    <w:rsid w:val="00703799"/>
    <w:rPr>
      <w:rFonts w:ascii="Calibri" w:eastAsia="Calibri" w:hAnsi="Calibri" w:cs="Calibri"/>
      <w:lang w:val="en-US" w:eastAsia="ar-SA"/>
    </w:rPr>
  </w:style>
  <w:style w:type="paragraph" w:customStyle="1" w:styleId="CharChar2">
    <w:name w:val="Char Char2"/>
    <w:basedOn w:val="a"/>
    <w:autoRedefine/>
    <w:rsid w:val="00703799"/>
    <w:pPr>
      <w:widowControl w:val="0"/>
      <w:tabs>
        <w:tab w:val="num" w:pos="360"/>
      </w:tabs>
      <w:ind w:left="360" w:hangingChars="200" w:hanging="360"/>
      <w:jc w:val="both"/>
    </w:pPr>
    <w:rPr>
      <w:rFonts w:eastAsia="宋体"/>
      <w:kern w:val="2"/>
      <w:lang w:val="en-US" w:eastAsia="zh-CN"/>
    </w:rPr>
  </w:style>
  <w:style w:type="character" w:styleId="ad">
    <w:name w:val="annotation reference"/>
    <w:basedOn w:val="a0"/>
    <w:uiPriority w:val="99"/>
    <w:semiHidden/>
    <w:unhideWhenUsed/>
    <w:rsid w:val="00FD0B2E"/>
    <w:rPr>
      <w:sz w:val="21"/>
      <w:szCs w:val="21"/>
    </w:rPr>
  </w:style>
  <w:style w:type="paragraph" w:styleId="ae">
    <w:name w:val="annotation subject"/>
    <w:basedOn w:val="ac"/>
    <w:next w:val="ac"/>
    <w:link w:val="Char3"/>
    <w:uiPriority w:val="99"/>
    <w:semiHidden/>
    <w:unhideWhenUsed/>
    <w:rsid w:val="00FD0B2E"/>
    <w:pPr>
      <w:suppressAutoHyphens w:val="0"/>
      <w:spacing w:before="0" w:after="0"/>
    </w:pPr>
    <w:rPr>
      <w:rFonts w:ascii="Times New Roman" w:eastAsia="Times New Roman" w:hAnsi="Times New Roman" w:cs="Times New Roman"/>
      <w:b/>
      <w:bCs/>
      <w:sz w:val="24"/>
      <w:szCs w:val="24"/>
      <w:lang w:val="it-IT" w:eastAsia="it-IT"/>
    </w:rPr>
  </w:style>
  <w:style w:type="character" w:customStyle="1" w:styleId="Char3">
    <w:name w:val="批注主题 Char"/>
    <w:basedOn w:val="Char2"/>
    <w:link w:val="ae"/>
    <w:uiPriority w:val="99"/>
    <w:semiHidden/>
    <w:rsid w:val="00FD0B2E"/>
    <w:rPr>
      <w:rFonts w:ascii="Times New Roman" w:eastAsia="Times New Roman" w:hAnsi="Times New Roman" w:cs="Times New Roman"/>
      <w:b/>
      <w:bCs/>
      <w:sz w:val="24"/>
      <w:szCs w:val="24"/>
      <w:lang w:val="en-US" w:eastAsia="it-IT"/>
    </w:rPr>
  </w:style>
  <w:style w:type="table" w:styleId="2-1">
    <w:name w:val="Medium Shading 2 Accent 1"/>
    <w:basedOn w:val="a1"/>
    <w:uiPriority w:val="64"/>
    <w:rsid w:val="00F17885"/>
    <w:pPr>
      <w:spacing w:after="0" w:line="240" w:lineRule="auto"/>
    </w:pPr>
    <w:rPr>
      <w:rFonts w:eastAsiaTheme="minorEastAsia"/>
      <w:sz w:val="24"/>
      <w:szCs w:val="24"/>
      <w:lang w:eastAsia="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4A"/>
    <w:pPr>
      <w:spacing w:after="0" w:line="240" w:lineRule="auto"/>
    </w:pPr>
    <w:rPr>
      <w:rFonts w:ascii="Times New Roman" w:eastAsia="Times New Roman" w:hAnsi="Times New Roman" w:cs="Times New Roman"/>
      <w:sz w:val="24"/>
      <w:szCs w:val="24"/>
      <w:lang w:eastAsia="it-IT"/>
    </w:rPr>
  </w:style>
  <w:style w:type="paragraph" w:styleId="1">
    <w:name w:val="heading 1"/>
    <w:basedOn w:val="a"/>
    <w:link w:val="1Char"/>
    <w:uiPriority w:val="9"/>
    <w:qFormat/>
    <w:rsid w:val="00FC1C66"/>
    <w:pPr>
      <w:spacing w:before="326" w:after="245"/>
      <w:outlineLvl w:val="0"/>
    </w:pPr>
    <w:rPr>
      <w:spacing w:val="-14"/>
      <w:kern w:val="36"/>
      <w:sz w:val="53"/>
      <w:szCs w:val="53"/>
    </w:rPr>
  </w:style>
  <w:style w:type="paragraph" w:styleId="2">
    <w:name w:val="heading 2"/>
    <w:basedOn w:val="a"/>
    <w:link w:val="2Char"/>
    <w:uiPriority w:val="9"/>
    <w:qFormat/>
    <w:rsid w:val="00FC1C66"/>
    <w:pPr>
      <w:spacing w:after="136" w:line="264" w:lineRule="atLeast"/>
      <w:outlineLvl w:val="1"/>
    </w:pPr>
    <w:rPr>
      <w:spacing w:val="-14"/>
      <w:sz w:val="35"/>
      <w:szCs w:val="35"/>
    </w:rPr>
  </w:style>
  <w:style w:type="paragraph" w:styleId="3">
    <w:name w:val="heading 3"/>
    <w:basedOn w:val="a"/>
    <w:link w:val="3Char"/>
    <w:uiPriority w:val="9"/>
    <w:qFormat/>
    <w:rsid w:val="00FC1C66"/>
    <w:pPr>
      <w:spacing w:before="435" w:after="245"/>
      <w:outlineLvl w:val="2"/>
    </w:pPr>
    <w:rPr>
      <w:spacing w:val="-14"/>
      <w:sz w:val="30"/>
      <w:szCs w:val="30"/>
    </w:rPr>
  </w:style>
  <w:style w:type="paragraph" w:styleId="4">
    <w:name w:val="heading 4"/>
    <w:basedOn w:val="a"/>
    <w:link w:val="4Char"/>
    <w:uiPriority w:val="9"/>
    <w:qFormat/>
    <w:rsid w:val="00FC1C66"/>
    <w:pPr>
      <w:spacing w:before="326" w:after="245"/>
      <w:outlineLvl w:val="3"/>
    </w:pPr>
    <w:rPr>
      <w:spacing w:val="-14"/>
      <w:sz w:val="26"/>
      <w:szCs w:val="26"/>
    </w:rPr>
  </w:style>
  <w:style w:type="paragraph" w:styleId="5">
    <w:name w:val="heading 5"/>
    <w:basedOn w:val="a"/>
    <w:link w:val="5Char"/>
    <w:uiPriority w:val="9"/>
    <w:qFormat/>
    <w:rsid w:val="00FC1C66"/>
    <w:pPr>
      <w:spacing w:before="326" w:after="245"/>
      <w:outlineLvl w:val="4"/>
    </w:pPr>
    <w:rPr>
      <w:spacing w:val="-14"/>
      <w:sz w:val="26"/>
      <w:szCs w:val="26"/>
    </w:rPr>
  </w:style>
  <w:style w:type="paragraph" w:styleId="6">
    <w:name w:val="heading 6"/>
    <w:basedOn w:val="a"/>
    <w:link w:val="6Char"/>
    <w:uiPriority w:val="9"/>
    <w:qFormat/>
    <w:rsid w:val="00FC1C66"/>
    <w:pPr>
      <w:spacing w:before="326" w:after="245"/>
      <w:outlineLvl w:val="5"/>
    </w:pPr>
    <w:rPr>
      <w:spacing w:val="-14"/>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C1C66"/>
    <w:rPr>
      <w:rFonts w:ascii="Times New Roman" w:eastAsia="Times New Roman" w:hAnsi="Times New Roman" w:cs="Times New Roman"/>
      <w:spacing w:val="-14"/>
      <w:kern w:val="36"/>
      <w:sz w:val="53"/>
      <w:szCs w:val="53"/>
      <w:lang w:eastAsia="it-IT"/>
    </w:rPr>
  </w:style>
  <w:style w:type="character" w:customStyle="1" w:styleId="2Char">
    <w:name w:val="标题 2 Char"/>
    <w:basedOn w:val="a0"/>
    <w:link w:val="2"/>
    <w:uiPriority w:val="9"/>
    <w:rsid w:val="00FC1C66"/>
    <w:rPr>
      <w:rFonts w:ascii="Times New Roman" w:eastAsia="Times New Roman" w:hAnsi="Times New Roman" w:cs="Times New Roman"/>
      <w:spacing w:val="-14"/>
      <w:sz w:val="35"/>
      <w:szCs w:val="35"/>
      <w:lang w:eastAsia="it-IT"/>
    </w:rPr>
  </w:style>
  <w:style w:type="character" w:customStyle="1" w:styleId="3Char">
    <w:name w:val="标题 3 Char"/>
    <w:basedOn w:val="a0"/>
    <w:link w:val="3"/>
    <w:uiPriority w:val="9"/>
    <w:rsid w:val="00FC1C66"/>
    <w:rPr>
      <w:rFonts w:ascii="Times New Roman" w:eastAsia="Times New Roman" w:hAnsi="Times New Roman" w:cs="Times New Roman"/>
      <w:spacing w:val="-14"/>
      <w:sz w:val="30"/>
      <w:szCs w:val="30"/>
      <w:lang w:eastAsia="it-IT"/>
    </w:rPr>
  </w:style>
  <w:style w:type="character" w:customStyle="1" w:styleId="4Char">
    <w:name w:val="标题 4 Char"/>
    <w:basedOn w:val="a0"/>
    <w:link w:val="4"/>
    <w:uiPriority w:val="9"/>
    <w:rsid w:val="00FC1C66"/>
    <w:rPr>
      <w:rFonts w:ascii="Times New Roman" w:eastAsia="Times New Roman" w:hAnsi="Times New Roman" w:cs="Times New Roman"/>
      <w:spacing w:val="-14"/>
      <w:sz w:val="26"/>
      <w:szCs w:val="26"/>
      <w:lang w:eastAsia="it-IT"/>
    </w:rPr>
  </w:style>
  <w:style w:type="character" w:customStyle="1" w:styleId="5Char">
    <w:name w:val="标题 5 Char"/>
    <w:basedOn w:val="a0"/>
    <w:link w:val="5"/>
    <w:uiPriority w:val="9"/>
    <w:rsid w:val="00FC1C66"/>
    <w:rPr>
      <w:rFonts w:ascii="Times New Roman" w:eastAsia="Times New Roman" w:hAnsi="Times New Roman" w:cs="Times New Roman"/>
      <w:spacing w:val="-14"/>
      <w:sz w:val="26"/>
      <w:szCs w:val="26"/>
      <w:lang w:eastAsia="it-IT"/>
    </w:rPr>
  </w:style>
  <w:style w:type="character" w:customStyle="1" w:styleId="6Char">
    <w:name w:val="标题 6 Char"/>
    <w:basedOn w:val="a0"/>
    <w:link w:val="6"/>
    <w:uiPriority w:val="9"/>
    <w:rsid w:val="00FC1C66"/>
    <w:rPr>
      <w:rFonts w:ascii="Times New Roman" w:eastAsia="Times New Roman" w:hAnsi="Times New Roman" w:cs="Times New Roman"/>
      <w:spacing w:val="-14"/>
      <w:sz w:val="26"/>
      <w:szCs w:val="26"/>
      <w:lang w:eastAsia="it-IT"/>
    </w:rPr>
  </w:style>
  <w:style w:type="character" w:customStyle="1" w:styleId="st1">
    <w:name w:val="st1"/>
    <w:basedOn w:val="a0"/>
    <w:rsid w:val="0006022D"/>
  </w:style>
  <w:style w:type="paragraph" w:styleId="a3">
    <w:name w:val="Balloon Text"/>
    <w:basedOn w:val="a"/>
    <w:link w:val="Char"/>
    <w:uiPriority w:val="99"/>
    <w:semiHidden/>
    <w:unhideWhenUsed/>
    <w:rsid w:val="00642CC9"/>
    <w:rPr>
      <w:rFonts w:ascii="Tahoma" w:hAnsi="Tahoma" w:cs="Tahoma"/>
      <w:sz w:val="16"/>
      <w:szCs w:val="16"/>
    </w:rPr>
  </w:style>
  <w:style w:type="character" w:customStyle="1" w:styleId="Char">
    <w:name w:val="批注框文本 Char"/>
    <w:basedOn w:val="a0"/>
    <w:link w:val="a3"/>
    <w:uiPriority w:val="99"/>
    <w:semiHidden/>
    <w:rsid w:val="00642CC9"/>
    <w:rPr>
      <w:rFonts w:ascii="Tahoma" w:eastAsia="Times New Roman" w:hAnsi="Tahoma" w:cs="Tahoma"/>
      <w:sz w:val="16"/>
      <w:szCs w:val="16"/>
      <w:lang w:eastAsia="it-IT"/>
    </w:rPr>
  </w:style>
  <w:style w:type="character" w:styleId="a4">
    <w:name w:val="Hyperlink"/>
    <w:basedOn w:val="a0"/>
    <w:uiPriority w:val="99"/>
    <w:unhideWhenUsed/>
    <w:rsid w:val="00FC1C66"/>
    <w:rPr>
      <w:strike w:val="0"/>
      <w:dstrike w:val="0"/>
      <w:color w:val="0164C8"/>
      <w:u w:val="none"/>
      <w:effect w:val="none"/>
    </w:rPr>
  </w:style>
  <w:style w:type="character" w:styleId="a5">
    <w:name w:val="FollowedHyperlink"/>
    <w:basedOn w:val="a0"/>
    <w:uiPriority w:val="99"/>
    <w:semiHidden/>
    <w:unhideWhenUsed/>
    <w:rsid w:val="00FC1C66"/>
    <w:rPr>
      <w:strike w:val="0"/>
      <w:dstrike w:val="0"/>
      <w:color w:val="0164C8"/>
      <w:u w:val="none"/>
      <w:effect w:val="none"/>
    </w:rPr>
  </w:style>
  <w:style w:type="character" w:styleId="a6">
    <w:name w:val="Emphasis"/>
    <w:basedOn w:val="a0"/>
    <w:uiPriority w:val="20"/>
    <w:qFormat/>
    <w:rsid w:val="00FC1C66"/>
    <w:rPr>
      <w:i/>
      <w:iCs/>
    </w:rPr>
  </w:style>
  <w:style w:type="character" w:styleId="a7">
    <w:name w:val="Strong"/>
    <w:basedOn w:val="a0"/>
    <w:uiPriority w:val="22"/>
    <w:qFormat/>
    <w:rsid w:val="00FC1C66"/>
    <w:rPr>
      <w:b/>
      <w:bCs/>
    </w:rPr>
  </w:style>
  <w:style w:type="paragraph" w:styleId="a8">
    <w:name w:val="Normal (Web)"/>
    <w:basedOn w:val="a"/>
    <w:uiPriority w:val="99"/>
    <w:semiHidden/>
    <w:unhideWhenUsed/>
    <w:rsid w:val="00FC1C66"/>
    <w:pPr>
      <w:spacing w:before="109" w:after="217"/>
    </w:pPr>
  </w:style>
  <w:style w:type="paragraph" w:customStyle="1" w:styleId="honcode">
    <w:name w:val="honcode"/>
    <w:basedOn w:val="a"/>
    <w:rsid w:val="00FC1C66"/>
    <w:pPr>
      <w:spacing w:before="272" w:after="272"/>
    </w:pPr>
  </w:style>
  <w:style w:type="paragraph" w:customStyle="1" w:styleId="infosectionbottom">
    <w:name w:val="info_section_bottom"/>
    <w:basedOn w:val="a"/>
    <w:rsid w:val="00FC1C66"/>
    <w:pPr>
      <w:spacing w:after="408"/>
    </w:pPr>
    <w:rPr>
      <w:i/>
      <w:iCs/>
      <w:sz w:val="22"/>
      <w:szCs w:val="22"/>
    </w:rPr>
  </w:style>
  <w:style w:type="paragraph" w:customStyle="1" w:styleId="archive">
    <w:name w:val="archive"/>
    <w:basedOn w:val="a"/>
    <w:rsid w:val="00FC1C66"/>
    <w:pPr>
      <w:spacing w:before="272" w:after="217"/>
      <w:jc w:val="center"/>
    </w:pPr>
    <w:rPr>
      <w:sz w:val="22"/>
      <w:szCs w:val="22"/>
    </w:rPr>
  </w:style>
  <w:style w:type="paragraph" w:customStyle="1" w:styleId="copyright">
    <w:name w:val="copyright"/>
    <w:basedOn w:val="a"/>
    <w:rsid w:val="00FC1C66"/>
    <w:pPr>
      <w:spacing w:before="109" w:after="217"/>
    </w:pPr>
    <w:rPr>
      <w:sz w:val="26"/>
      <w:szCs w:val="26"/>
    </w:rPr>
  </w:style>
  <w:style w:type="paragraph" w:customStyle="1" w:styleId="note">
    <w:name w:val="note"/>
    <w:basedOn w:val="a"/>
    <w:rsid w:val="00FC1C66"/>
    <w:pPr>
      <w:spacing w:before="109" w:after="217"/>
    </w:pPr>
    <w:rPr>
      <w:color w:val="666666"/>
      <w:sz w:val="22"/>
      <w:szCs w:val="22"/>
    </w:rPr>
  </w:style>
  <w:style w:type="paragraph" w:customStyle="1" w:styleId="messageknowledgecenter">
    <w:name w:val="message_knowledge_center"/>
    <w:basedOn w:val="a"/>
    <w:rsid w:val="00FC1C66"/>
    <w:pPr>
      <w:pBdr>
        <w:top w:val="single" w:sz="6" w:space="0" w:color="3B7D61"/>
        <w:left w:val="single" w:sz="6" w:space="0" w:color="3B7D61"/>
        <w:bottom w:val="single" w:sz="6" w:space="0" w:color="3B7D61"/>
        <w:right w:val="single" w:sz="6" w:space="0" w:color="3B7D61"/>
      </w:pBdr>
      <w:shd w:val="clear" w:color="auto" w:fill="DEF3E9"/>
      <w:spacing w:after="272"/>
    </w:pPr>
    <w:rPr>
      <w:sz w:val="22"/>
      <w:szCs w:val="22"/>
    </w:rPr>
  </w:style>
  <w:style w:type="paragraph" w:customStyle="1" w:styleId="container">
    <w:name w:val="container"/>
    <w:basedOn w:val="a"/>
    <w:rsid w:val="00FC1C66"/>
    <w:pPr>
      <w:spacing w:before="109" w:after="217"/>
    </w:pPr>
  </w:style>
  <w:style w:type="paragraph" w:customStyle="1" w:styleId="row">
    <w:name w:val="row"/>
    <w:basedOn w:val="a"/>
    <w:rsid w:val="00FC1C66"/>
  </w:style>
  <w:style w:type="paragraph" w:customStyle="1" w:styleId="rowfooter">
    <w:name w:val="row_footer"/>
    <w:basedOn w:val="a"/>
    <w:rsid w:val="00FC1C66"/>
  </w:style>
  <w:style w:type="paragraph" w:customStyle="1" w:styleId="onecol">
    <w:name w:val="onecol"/>
    <w:basedOn w:val="a"/>
    <w:rsid w:val="00FC1C66"/>
    <w:pPr>
      <w:spacing w:before="109" w:after="217"/>
      <w:ind w:right="367"/>
    </w:pPr>
  </w:style>
  <w:style w:type="paragraph" w:customStyle="1" w:styleId="twocol">
    <w:name w:val="twocol"/>
    <w:basedOn w:val="a"/>
    <w:rsid w:val="00FC1C66"/>
    <w:pPr>
      <w:spacing w:before="109" w:after="217"/>
      <w:ind w:right="367"/>
    </w:pPr>
  </w:style>
  <w:style w:type="paragraph" w:customStyle="1" w:styleId="threecol">
    <w:name w:val="threecol"/>
    <w:basedOn w:val="a"/>
    <w:rsid w:val="00FC1C66"/>
    <w:pPr>
      <w:spacing w:before="109" w:after="217"/>
      <w:ind w:right="367"/>
    </w:pPr>
  </w:style>
  <w:style w:type="paragraph" w:customStyle="1" w:styleId="fourcol">
    <w:name w:val="fourcol"/>
    <w:basedOn w:val="a"/>
    <w:rsid w:val="00FC1C66"/>
    <w:pPr>
      <w:spacing w:before="109" w:after="217"/>
      <w:ind w:right="367"/>
    </w:pPr>
  </w:style>
  <w:style w:type="paragraph" w:customStyle="1" w:styleId="fivecol">
    <w:name w:val="fivecol"/>
    <w:basedOn w:val="a"/>
    <w:rsid w:val="00FC1C66"/>
    <w:pPr>
      <w:spacing w:before="109" w:after="217"/>
      <w:ind w:right="367"/>
    </w:pPr>
  </w:style>
  <w:style w:type="paragraph" w:customStyle="1" w:styleId="sixcol">
    <w:name w:val="sixcol"/>
    <w:basedOn w:val="a"/>
    <w:rsid w:val="00FC1C66"/>
    <w:pPr>
      <w:spacing w:before="109" w:after="217"/>
      <w:ind w:right="367"/>
    </w:pPr>
  </w:style>
  <w:style w:type="paragraph" w:customStyle="1" w:styleId="sevencol">
    <w:name w:val="sevencol"/>
    <w:basedOn w:val="a"/>
    <w:rsid w:val="00FC1C66"/>
    <w:pPr>
      <w:spacing w:before="109" w:after="217"/>
      <w:ind w:right="367"/>
    </w:pPr>
  </w:style>
  <w:style w:type="paragraph" w:customStyle="1" w:styleId="eightcol">
    <w:name w:val="eightcol"/>
    <w:basedOn w:val="a"/>
    <w:rsid w:val="00FC1C66"/>
    <w:pPr>
      <w:spacing w:before="109" w:after="217"/>
      <w:ind w:right="367"/>
    </w:pPr>
  </w:style>
  <w:style w:type="paragraph" w:customStyle="1" w:styleId="ninecol">
    <w:name w:val="ninecol"/>
    <w:basedOn w:val="a"/>
    <w:rsid w:val="00FC1C66"/>
    <w:pPr>
      <w:spacing w:before="109" w:after="217"/>
      <w:ind w:right="367"/>
    </w:pPr>
  </w:style>
  <w:style w:type="paragraph" w:customStyle="1" w:styleId="tencol">
    <w:name w:val="tencol"/>
    <w:basedOn w:val="a"/>
    <w:rsid w:val="00FC1C66"/>
    <w:pPr>
      <w:spacing w:before="109" w:after="217"/>
      <w:ind w:right="367"/>
    </w:pPr>
  </w:style>
  <w:style w:type="paragraph" w:customStyle="1" w:styleId="elevencol">
    <w:name w:val="elevencol"/>
    <w:basedOn w:val="a"/>
    <w:rsid w:val="00FC1C66"/>
    <w:pPr>
      <w:spacing w:before="109" w:after="217"/>
      <w:ind w:right="367"/>
    </w:pPr>
  </w:style>
  <w:style w:type="paragraph" w:customStyle="1" w:styleId="maincontent">
    <w:name w:val="main_content"/>
    <w:basedOn w:val="a"/>
    <w:rsid w:val="00FC1C66"/>
    <w:pPr>
      <w:spacing w:before="109" w:after="217"/>
    </w:pPr>
  </w:style>
  <w:style w:type="paragraph" w:customStyle="1" w:styleId="sidebar">
    <w:name w:val="sidebar"/>
    <w:basedOn w:val="a"/>
    <w:rsid w:val="00FC1C66"/>
    <w:pPr>
      <w:spacing w:after="272"/>
    </w:pPr>
  </w:style>
  <w:style w:type="paragraph" w:customStyle="1" w:styleId="full">
    <w:name w:val="full"/>
    <w:basedOn w:val="a"/>
    <w:rsid w:val="00FC1C66"/>
    <w:pPr>
      <w:spacing w:before="109" w:after="217"/>
    </w:pPr>
  </w:style>
  <w:style w:type="paragraph" w:customStyle="1" w:styleId="last">
    <w:name w:val="last"/>
    <w:basedOn w:val="a"/>
    <w:rsid w:val="00FC1C66"/>
    <w:pPr>
      <w:spacing w:before="109" w:after="217"/>
    </w:pPr>
  </w:style>
  <w:style w:type="paragraph" w:customStyle="1" w:styleId="headlinescontact">
    <w:name w:val="headlines_contact"/>
    <w:basedOn w:val="a"/>
    <w:rsid w:val="00FC1C66"/>
    <w:pPr>
      <w:spacing w:after="217"/>
    </w:pPr>
    <w:rPr>
      <w:sz w:val="22"/>
      <w:szCs w:val="22"/>
    </w:rPr>
  </w:style>
  <w:style w:type="paragraph" w:customStyle="1" w:styleId="stop-menu-scroll-mobile">
    <w:name w:val="stop-menu-scroll-mobile"/>
    <w:basedOn w:val="a"/>
    <w:rsid w:val="00FC1C66"/>
    <w:pPr>
      <w:spacing w:before="109" w:after="217"/>
    </w:pPr>
  </w:style>
  <w:style w:type="paragraph" w:customStyle="1" w:styleId="headercontainer">
    <w:name w:val="header_container"/>
    <w:basedOn w:val="a"/>
    <w:rsid w:val="00FC1C66"/>
    <w:pPr>
      <w:jc w:val="center"/>
    </w:pPr>
  </w:style>
  <w:style w:type="paragraph" w:customStyle="1" w:styleId="siteheader">
    <w:name w:val="site_header"/>
    <w:basedOn w:val="a"/>
    <w:rsid w:val="00FC1C66"/>
    <w:pPr>
      <w:spacing w:before="272" w:after="217"/>
    </w:pPr>
  </w:style>
  <w:style w:type="paragraph" w:customStyle="1" w:styleId="centered">
    <w:name w:val="centered"/>
    <w:basedOn w:val="a"/>
    <w:rsid w:val="00FC1C66"/>
  </w:style>
  <w:style w:type="paragraph" w:customStyle="1" w:styleId="max-image">
    <w:name w:val="max-image"/>
    <w:basedOn w:val="a"/>
    <w:rsid w:val="00FC1C66"/>
    <w:pPr>
      <w:spacing w:before="109" w:after="217"/>
    </w:pPr>
  </w:style>
  <w:style w:type="paragraph" w:customStyle="1" w:styleId="img">
    <w:name w:val="img"/>
    <w:basedOn w:val="a"/>
    <w:rsid w:val="00FC1C66"/>
    <w:pPr>
      <w:pBdr>
        <w:top w:val="single" w:sz="6" w:space="1" w:color="5D5D5D"/>
        <w:left w:val="single" w:sz="6" w:space="1" w:color="5D5D5D"/>
        <w:bottom w:val="single" w:sz="6" w:space="1" w:color="5D5D5D"/>
        <w:right w:val="single" w:sz="6" w:space="1" w:color="5D5D5D"/>
      </w:pBdr>
      <w:shd w:val="clear" w:color="auto" w:fill="EEEEEE"/>
      <w:spacing w:before="109" w:after="217"/>
    </w:pPr>
  </w:style>
  <w:style w:type="paragraph" w:customStyle="1" w:styleId="visuallyhidden">
    <w:name w:val="visuallyhidden"/>
    <w:basedOn w:val="a"/>
    <w:rsid w:val="00FC1C66"/>
    <w:pPr>
      <w:ind w:left="-14" w:right="-14"/>
    </w:pPr>
  </w:style>
  <w:style w:type="paragraph" w:customStyle="1" w:styleId="mntcounters">
    <w:name w:val="mnt_counters"/>
    <w:basedOn w:val="a"/>
    <w:rsid w:val="00FC1C66"/>
    <w:pPr>
      <w:ind w:left="-14" w:right="-14"/>
    </w:pPr>
  </w:style>
  <w:style w:type="paragraph" w:customStyle="1" w:styleId="authorsocial">
    <w:name w:val="author_social"/>
    <w:basedOn w:val="a"/>
    <w:rsid w:val="00FC1C66"/>
    <w:pPr>
      <w:spacing w:before="109" w:after="217"/>
      <w:ind w:right="-122"/>
    </w:pPr>
  </w:style>
  <w:style w:type="paragraph" w:customStyle="1" w:styleId="authorimage">
    <w:name w:val="author_image"/>
    <w:basedOn w:val="a"/>
    <w:rsid w:val="00FC1C66"/>
    <w:pPr>
      <w:pBdr>
        <w:top w:val="single" w:sz="6" w:space="0" w:color="BBBBBB"/>
        <w:left w:val="single" w:sz="6" w:space="0" w:color="BBBBBB"/>
        <w:bottom w:val="single" w:sz="6" w:space="0" w:color="BBBBBB"/>
        <w:right w:val="single" w:sz="6" w:space="0" w:color="BBBBBB"/>
      </w:pBdr>
      <w:ind w:right="163"/>
    </w:pPr>
  </w:style>
  <w:style w:type="paragraph" w:customStyle="1" w:styleId="authorname">
    <w:name w:val="author_name"/>
    <w:basedOn w:val="a"/>
    <w:rsid w:val="00FC1C66"/>
    <w:pPr>
      <w:spacing w:after="217"/>
    </w:pPr>
  </w:style>
  <w:style w:type="paragraph" w:customStyle="1" w:styleId="authorbio">
    <w:name w:val="author_bio"/>
    <w:basedOn w:val="a"/>
    <w:rsid w:val="00FC1C66"/>
    <w:pPr>
      <w:spacing w:before="82"/>
      <w:ind w:left="1549" w:right="543"/>
    </w:pPr>
    <w:rPr>
      <w:sz w:val="23"/>
      <w:szCs w:val="23"/>
    </w:rPr>
  </w:style>
  <w:style w:type="paragraph" w:customStyle="1" w:styleId="sharecountssidebar">
    <w:name w:val="share_counts_sidebar"/>
    <w:basedOn w:val="a"/>
    <w:rsid w:val="00FC1C66"/>
    <w:pPr>
      <w:shd w:val="clear" w:color="auto" w:fill="444444"/>
      <w:jc w:val="center"/>
    </w:pPr>
    <w:rPr>
      <w:b/>
      <w:bCs/>
      <w:color w:val="FFFFFF"/>
    </w:rPr>
  </w:style>
  <w:style w:type="paragraph" w:customStyle="1" w:styleId="clear">
    <w:name w:val="clear"/>
    <w:basedOn w:val="a"/>
    <w:rsid w:val="00FC1C66"/>
    <w:pPr>
      <w:spacing w:before="109" w:after="217"/>
    </w:pPr>
  </w:style>
  <w:style w:type="paragraph" w:customStyle="1" w:styleId="clearright">
    <w:name w:val="clear_right"/>
    <w:basedOn w:val="a"/>
    <w:rsid w:val="00FC1C66"/>
    <w:pPr>
      <w:spacing w:before="109" w:after="217"/>
    </w:pPr>
  </w:style>
  <w:style w:type="paragraph" w:customStyle="1" w:styleId="clearleft">
    <w:name w:val="clear_left"/>
    <w:basedOn w:val="a"/>
    <w:rsid w:val="00FC1C66"/>
    <w:pPr>
      <w:spacing w:before="109" w:after="217"/>
    </w:pPr>
  </w:style>
  <w:style w:type="paragraph" w:customStyle="1" w:styleId="floatcenter">
    <w:name w:val="float_center"/>
    <w:basedOn w:val="a"/>
    <w:rsid w:val="00FC1C66"/>
  </w:style>
  <w:style w:type="paragraph" w:customStyle="1" w:styleId="about">
    <w:name w:val="about"/>
    <w:basedOn w:val="a"/>
    <w:rsid w:val="00FC1C66"/>
    <w:pPr>
      <w:spacing w:after="272"/>
    </w:pPr>
  </w:style>
  <w:style w:type="paragraph" w:customStyle="1" w:styleId="block">
    <w:name w:val="block"/>
    <w:basedOn w:val="a"/>
    <w:rsid w:val="00FC1C66"/>
    <w:pPr>
      <w:spacing w:before="109" w:after="217"/>
    </w:pPr>
  </w:style>
  <w:style w:type="paragraph" w:customStyle="1" w:styleId="pre">
    <w:name w:val="pre"/>
    <w:basedOn w:val="a"/>
    <w:rsid w:val="00FC1C66"/>
    <w:pPr>
      <w:pBdr>
        <w:top w:val="single" w:sz="6" w:space="18" w:color="E5E5E5"/>
        <w:left w:val="single" w:sz="6" w:space="18" w:color="E5E5E5"/>
        <w:bottom w:val="single" w:sz="6" w:space="18" w:color="E5E5E5"/>
        <w:right w:val="single" w:sz="6" w:space="18" w:color="E5E5E5"/>
      </w:pBdr>
      <w:shd w:val="clear" w:color="auto" w:fill="FFFFFF"/>
      <w:spacing w:before="109" w:after="272"/>
    </w:pPr>
    <w:rPr>
      <w:rFonts w:ascii="Courier New" w:hAnsi="Courier New" w:cs="Courier New"/>
    </w:rPr>
  </w:style>
  <w:style w:type="paragraph" w:customStyle="1" w:styleId="pre-normal">
    <w:name w:val="pre-normal"/>
    <w:basedOn w:val="a"/>
    <w:rsid w:val="00FC1C66"/>
    <w:pPr>
      <w:pBdr>
        <w:top w:val="single" w:sz="6" w:space="18" w:color="E5E5E5"/>
        <w:left w:val="single" w:sz="6" w:space="18" w:color="E5E5E5"/>
        <w:bottom w:val="single" w:sz="6" w:space="18" w:color="E5E5E5"/>
        <w:right w:val="single" w:sz="6" w:space="18" w:color="E5E5E5"/>
      </w:pBdr>
      <w:shd w:val="clear" w:color="auto" w:fill="FFFFFF"/>
      <w:spacing w:before="109" w:after="272"/>
    </w:pPr>
  </w:style>
  <w:style w:type="paragraph" w:customStyle="1" w:styleId="error">
    <w:name w:val="error"/>
    <w:basedOn w:val="a"/>
    <w:rsid w:val="00FC1C66"/>
    <w:pPr>
      <w:pBdr>
        <w:top w:val="single" w:sz="6" w:space="10" w:color="DF8F8F"/>
        <w:left w:val="single" w:sz="6" w:space="0" w:color="DF8F8F"/>
        <w:bottom w:val="single" w:sz="6" w:space="3" w:color="DF8F8F"/>
        <w:right w:val="single" w:sz="6" w:space="0" w:color="DF8F8F"/>
      </w:pBdr>
      <w:shd w:val="clear" w:color="auto" w:fill="FDDDDD"/>
      <w:spacing w:before="204" w:after="204"/>
    </w:pPr>
    <w:rPr>
      <w:sz w:val="22"/>
      <w:szCs w:val="22"/>
    </w:rPr>
  </w:style>
  <w:style w:type="paragraph" w:customStyle="1" w:styleId="warning">
    <w:name w:val="warning"/>
    <w:basedOn w:val="a"/>
    <w:rsid w:val="00FC1C66"/>
    <w:pPr>
      <w:pBdr>
        <w:top w:val="single" w:sz="6" w:space="10" w:color="CFC31F"/>
        <w:left w:val="single" w:sz="6" w:space="0" w:color="CFC31F"/>
        <w:bottom w:val="single" w:sz="6" w:space="3" w:color="CFC31F"/>
        <w:right w:val="single" w:sz="6" w:space="0" w:color="CFC31F"/>
      </w:pBdr>
      <w:shd w:val="clear" w:color="auto" w:fill="FFFBCC"/>
      <w:spacing w:before="204" w:after="204"/>
    </w:pPr>
    <w:rPr>
      <w:sz w:val="22"/>
      <w:szCs w:val="22"/>
    </w:rPr>
  </w:style>
  <w:style w:type="paragraph" w:customStyle="1" w:styleId="success">
    <w:name w:val="success"/>
    <w:basedOn w:val="a"/>
    <w:rsid w:val="00FC1C66"/>
    <w:pPr>
      <w:pBdr>
        <w:top w:val="single" w:sz="6" w:space="10" w:color="ACDBAD"/>
        <w:left w:val="single" w:sz="6" w:space="0" w:color="ACDBAD"/>
        <w:bottom w:val="single" w:sz="6" w:space="3" w:color="ACDBAD"/>
        <w:right w:val="single" w:sz="6" w:space="0" w:color="ACDBAD"/>
      </w:pBdr>
      <w:shd w:val="clear" w:color="auto" w:fill="ECFAE3"/>
      <w:spacing w:before="204" w:after="204"/>
    </w:pPr>
    <w:rPr>
      <w:sz w:val="22"/>
      <w:szCs w:val="22"/>
    </w:rPr>
  </w:style>
  <w:style w:type="paragraph" w:customStyle="1" w:styleId="information">
    <w:name w:val="information"/>
    <w:basedOn w:val="a"/>
    <w:rsid w:val="00FC1C66"/>
    <w:pPr>
      <w:pBdr>
        <w:top w:val="single" w:sz="6" w:space="10" w:color="7ECCF2"/>
        <w:left w:val="single" w:sz="6" w:space="0" w:color="7ECCF2"/>
        <w:bottom w:val="single" w:sz="6" w:space="3" w:color="7ECCF2"/>
        <w:right w:val="single" w:sz="6" w:space="0" w:color="7ECCF2"/>
      </w:pBdr>
      <w:shd w:val="clear" w:color="auto" w:fill="EBF7FD"/>
      <w:spacing w:before="204" w:after="204"/>
    </w:pPr>
    <w:rPr>
      <w:sz w:val="22"/>
      <w:szCs w:val="22"/>
    </w:rPr>
  </w:style>
  <w:style w:type="paragraph" w:customStyle="1" w:styleId="draft">
    <w:name w:val="draft"/>
    <w:basedOn w:val="a"/>
    <w:rsid w:val="00FC1C66"/>
    <w:pPr>
      <w:spacing w:before="109" w:after="217"/>
    </w:pPr>
    <w:rPr>
      <w:color w:val="FF3333"/>
    </w:rPr>
  </w:style>
  <w:style w:type="paragraph" w:customStyle="1" w:styleId="red">
    <w:name w:val="red"/>
    <w:basedOn w:val="a"/>
    <w:rsid w:val="00FC1C66"/>
    <w:pPr>
      <w:spacing w:before="109" w:after="217"/>
    </w:pPr>
    <w:rPr>
      <w:color w:val="CC0000"/>
    </w:rPr>
  </w:style>
  <w:style w:type="paragraph" w:customStyle="1" w:styleId="small">
    <w:name w:val="small"/>
    <w:basedOn w:val="a"/>
    <w:rsid w:val="00FC1C66"/>
    <w:pPr>
      <w:spacing w:before="109" w:after="217"/>
    </w:pPr>
    <w:rPr>
      <w:sz w:val="19"/>
      <w:szCs w:val="19"/>
    </w:rPr>
  </w:style>
  <w:style w:type="paragraph" w:customStyle="1" w:styleId="clearfix">
    <w:name w:val="clearfix"/>
    <w:basedOn w:val="a"/>
    <w:rsid w:val="00FC1C66"/>
    <w:pPr>
      <w:spacing w:before="109" w:after="217"/>
    </w:pPr>
  </w:style>
  <w:style w:type="paragraph" w:customStyle="1" w:styleId="siteswitch">
    <w:name w:val="site_switch"/>
    <w:basedOn w:val="a"/>
    <w:rsid w:val="00FC1C66"/>
    <w:pPr>
      <w:spacing w:after="408"/>
      <w:jc w:val="center"/>
    </w:pPr>
  </w:style>
  <w:style w:type="paragraph" w:customStyle="1" w:styleId="menuleft">
    <w:name w:val="menu_left"/>
    <w:basedOn w:val="a"/>
    <w:rsid w:val="00FC1C66"/>
    <w:pPr>
      <w:spacing w:before="421" w:after="217"/>
    </w:pPr>
  </w:style>
  <w:style w:type="paragraph" w:customStyle="1" w:styleId="menuright">
    <w:name w:val="menu_right"/>
    <w:basedOn w:val="a"/>
    <w:rsid w:val="00FC1C66"/>
    <w:pPr>
      <w:spacing w:before="421" w:after="217"/>
    </w:pPr>
  </w:style>
  <w:style w:type="paragraph" w:customStyle="1" w:styleId="logo">
    <w:name w:val="logo"/>
    <w:basedOn w:val="a"/>
    <w:rsid w:val="00FC1C66"/>
    <w:pPr>
      <w:spacing w:before="109" w:after="217"/>
      <w:ind w:left="-68"/>
    </w:pPr>
  </w:style>
  <w:style w:type="paragraph" w:customStyle="1" w:styleId="dropdown1col">
    <w:name w:val="dropdown_1col"/>
    <w:basedOn w:val="a"/>
    <w:rsid w:val="00FC1C66"/>
    <w:pPr>
      <w:pBdr>
        <w:top w:val="single" w:sz="6" w:space="7" w:color="CCCCCC"/>
        <w:left w:val="single" w:sz="6" w:space="3" w:color="CCCCCC"/>
        <w:bottom w:val="single" w:sz="6" w:space="7" w:color="CCCCCC"/>
        <w:right w:val="single" w:sz="6" w:space="3" w:color="CCCCCC"/>
      </w:pBdr>
      <w:shd w:val="clear" w:color="auto" w:fill="EEEEEE"/>
    </w:pPr>
  </w:style>
  <w:style w:type="paragraph" w:customStyle="1" w:styleId="dropdown1-5col">
    <w:name w:val="dropdown_1-5col"/>
    <w:basedOn w:val="a"/>
    <w:rsid w:val="00FC1C66"/>
    <w:pPr>
      <w:pBdr>
        <w:top w:val="single" w:sz="6" w:space="7" w:color="CCCCCC"/>
        <w:left w:val="single" w:sz="6" w:space="3" w:color="CCCCCC"/>
        <w:bottom w:val="single" w:sz="6" w:space="7" w:color="CCCCCC"/>
        <w:right w:val="single" w:sz="6" w:space="3" w:color="CCCCCC"/>
      </w:pBdr>
      <w:shd w:val="clear" w:color="auto" w:fill="EEEEEE"/>
    </w:pPr>
  </w:style>
  <w:style w:type="paragraph" w:customStyle="1" w:styleId="dropdown2col">
    <w:name w:val="dropdown_2col"/>
    <w:basedOn w:val="a"/>
    <w:rsid w:val="00FC1C66"/>
    <w:pPr>
      <w:pBdr>
        <w:top w:val="single" w:sz="6" w:space="7" w:color="CCCCCC"/>
        <w:left w:val="single" w:sz="6" w:space="3" w:color="CCCCCC"/>
        <w:bottom w:val="single" w:sz="6" w:space="7" w:color="CCCCCC"/>
        <w:right w:val="single" w:sz="6" w:space="3" w:color="CCCCCC"/>
      </w:pBdr>
      <w:shd w:val="clear" w:color="auto" w:fill="EEEEEE"/>
    </w:pPr>
  </w:style>
  <w:style w:type="paragraph" w:customStyle="1" w:styleId="dropdown3col">
    <w:name w:val="dropdown_3col"/>
    <w:basedOn w:val="a"/>
    <w:rsid w:val="00FC1C66"/>
    <w:pPr>
      <w:pBdr>
        <w:top w:val="single" w:sz="6" w:space="7" w:color="CCCCCC"/>
        <w:left w:val="single" w:sz="6" w:space="3" w:color="CCCCCC"/>
        <w:bottom w:val="single" w:sz="6" w:space="7" w:color="CCCCCC"/>
        <w:right w:val="single" w:sz="6" w:space="3" w:color="CCCCCC"/>
      </w:pBdr>
      <w:shd w:val="clear" w:color="auto" w:fill="EEEEEE"/>
    </w:pPr>
  </w:style>
  <w:style w:type="paragraph" w:customStyle="1" w:styleId="dropdown4col">
    <w:name w:val="dropdown_4col"/>
    <w:basedOn w:val="a"/>
    <w:rsid w:val="00FC1C66"/>
    <w:pPr>
      <w:pBdr>
        <w:top w:val="single" w:sz="6" w:space="7" w:color="CCCCCC"/>
        <w:left w:val="single" w:sz="6" w:space="3" w:color="CCCCCC"/>
        <w:bottom w:val="single" w:sz="6" w:space="7" w:color="CCCCCC"/>
        <w:right w:val="single" w:sz="6" w:space="3" w:color="CCCCCC"/>
      </w:pBdr>
      <w:shd w:val="clear" w:color="auto" w:fill="EEEEEE"/>
    </w:pPr>
  </w:style>
  <w:style w:type="paragraph" w:customStyle="1" w:styleId="dropdown5col">
    <w:name w:val="dropdown_5col"/>
    <w:basedOn w:val="a"/>
    <w:rsid w:val="00FC1C66"/>
    <w:pPr>
      <w:pBdr>
        <w:top w:val="single" w:sz="6" w:space="7" w:color="CCCCCC"/>
        <w:left w:val="single" w:sz="6" w:space="3" w:color="CCCCCC"/>
        <w:bottom w:val="single" w:sz="6" w:space="7" w:color="CCCCCC"/>
        <w:right w:val="single" w:sz="6" w:space="3" w:color="CCCCCC"/>
      </w:pBdr>
      <w:shd w:val="clear" w:color="auto" w:fill="EEEEEE"/>
    </w:pPr>
  </w:style>
  <w:style w:type="paragraph" w:customStyle="1" w:styleId="col1">
    <w:name w:val="col_1"/>
    <w:basedOn w:val="a"/>
    <w:rsid w:val="00FC1C66"/>
    <w:pPr>
      <w:spacing w:before="109" w:after="217"/>
      <w:ind w:left="68" w:right="68"/>
    </w:pPr>
  </w:style>
  <w:style w:type="paragraph" w:customStyle="1" w:styleId="col2">
    <w:name w:val="col_2"/>
    <w:basedOn w:val="a"/>
    <w:rsid w:val="00FC1C66"/>
    <w:pPr>
      <w:spacing w:before="109" w:after="217"/>
      <w:ind w:left="68" w:right="68"/>
    </w:pPr>
  </w:style>
  <w:style w:type="paragraph" w:customStyle="1" w:styleId="col3">
    <w:name w:val="col_3"/>
    <w:basedOn w:val="a"/>
    <w:rsid w:val="00FC1C66"/>
    <w:pPr>
      <w:spacing w:before="109" w:after="217"/>
      <w:ind w:left="68" w:right="68"/>
    </w:pPr>
  </w:style>
  <w:style w:type="paragraph" w:customStyle="1" w:styleId="col4">
    <w:name w:val="col_4"/>
    <w:basedOn w:val="a"/>
    <w:rsid w:val="00FC1C66"/>
    <w:pPr>
      <w:spacing w:before="109" w:after="217"/>
      <w:ind w:left="68" w:right="68"/>
    </w:pPr>
  </w:style>
  <w:style w:type="paragraph" w:customStyle="1" w:styleId="col5">
    <w:name w:val="col_5"/>
    <w:basedOn w:val="a"/>
    <w:rsid w:val="00FC1C66"/>
    <w:pPr>
      <w:spacing w:before="109" w:after="217"/>
      <w:ind w:left="68" w:right="68"/>
    </w:pPr>
  </w:style>
  <w:style w:type="paragraph" w:customStyle="1" w:styleId="menunotes">
    <w:name w:val="menu_notes"/>
    <w:basedOn w:val="a"/>
    <w:rsid w:val="00FC1C66"/>
    <w:pPr>
      <w:spacing w:before="109" w:after="217"/>
    </w:pPr>
  </w:style>
  <w:style w:type="paragraph" w:customStyle="1" w:styleId="imgshadow">
    <w:name w:val="imgshadow"/>
    <w:basedOn w:val="a"/>
    <w:rsid w:val="00FC1C66"/>
    <w:pPr>
      <w:pBdr>
        <w:top w:val="single" w:sz="6" w:space="3" w:color="777777"/>
        <w:left w:val="single" w:sz="6" w:space="3" w:color="777777"/>
        <w:bottom w:val="single" w:sz="6" w:space="3" w:color="777777"/>
        <w:right w:val="single" w:sz="6" w:space="3" w:color="777777"/>
      </w:pBdr>
      <w:shd w:val="clear" w:color="auto" w:fill="FFFFFF"/>
      <w:spacing w:before="68" w:after="217"/>
    </w:pPr>
  </w:style>
  <w:style w:type="paragraph" w:customStyle="1" w:styleId="imgleft">
    <w:name w:val="img_left"/>
    <w:basedOn w:val="a"/>
    <w:rsid w:val="00FC1C66"/>
    <w:pPr>
      <w:spacing w:before="68" w:after="68"/>
      <w:ind w:left="68" w:right="204"/>
    </w:pPr>
  </w:style>
  <w:style w:type="paragraph" w:customStyle="1" w:styleId="editcategories">
    <w:name w:val="edit_categories"/>
    <w:basedOn w:val="a"/>
    <w:rsid w:val="00FC1C66"/>
    <w:pPr>
      <w:spacing w:before="543" w:after="272"/>
      <w:ind w:left="272" w:right="272" w:firstLine="272"/>
    </w:pPr>
  </w:style>
  <w:style w:type="paragraph" w:customStyle="1" w:styleId="dropdown-menu">
    <w:name w:val="dropdown-menu"/>
    <w:basedOn w:val="a"/>
    <w:rsid w:val="00FC1C66"/>
    <w:pPr>
      <w:spacing w:before="109" w:after="217"/>
    </w:pPr>
    <w:rPr>
      <w:vanish/>
    </w:rPr>
  </w:style>
  <w:style w:type="paragraph" w:customStyle="1" w:styleId="errormessage">
    <w:name w:val="error_message"/>
    <w:basedOn w:val="a"/>
    <w:rsid w:val="00FC1C66"/>
    <w:pPr>
      <w:spacing w:before="68" w:after="68"/>
    </w:pPr>
    <w:rPr>
      <w:color w:val="CC0000"/>
      <w:sz w:val="22"/>
      <w:szCs w:val="22"/>
    </w:rPr>
  </w:style>
  <w:style w:type="paragraph" w:customStyle="1" w:styleId="login-popup">
    <w:name w:val="login-popup"/>
    <w:basedOn w:val="a"/>
    <w:rsid w:val="00FC1C66"/>
    <w:pPr>
      <w:shd w:val="clear" w:color="auto" w:fill="FFFFFF"/>
      <w:spacing w:before="109" w:after="217"/>
    </w:pPr>
    <w:rPr>
      <w:vanish/>
    </w:rPr>
  </w:style>
  <w:style w:type="paragraph" w:customStyle="1" w:styleId="forgot">
    <w:name w:val="forgot"/>
    <w:basedOn w:val="a"/>
    <w:rsid w:val="00FC1C66"/>
    <w:pPr>
      <w:spacing w:before="109" w:after="217"/>
    </w:pPr>
    <w:rPr>
      <w:sz w:val="18"/>
      <w:szCs w:val="18"/>
    </w:rPr>
  </w:style>
  <w:style w:type="paragraph" w:customStyle="1" w:styleId="graylabel">
    <w:name w:val="graylabel"/>
    <w:basedOn w:val="a"/>
    <w:rsid w:val="00FC1C66"/>
    <w:pPr>
      <w:spacing w:before="109" w:after="217"/>
    </w:pPr>
    <w:rPr>
      <w:color w:val="808080"/>
      <w:sz w:val="18"/>
      <w:szCs w:val="18"/>
    </w:rPr>
  </w:style>
  <w:style w:type="paragraph" w:customStyle="1" w:styleId="loginleft">
    <w:name w:val="login_left"/>
    <w:basedOn w:val="a"/>
    <w:rsid w:val="00FC1C66"/>
    <w:pPr>
      <w:pBdr>
        <w:right w:val="single" w:sz="6" w:space="0" w:color="DDDDDD"/>
      </w:pBdr>
      <w:spacing w:before="109" w:after="217"/>
    </w:pPr>
    <w:rPr>
      <w:sz w:val="22"/>
      <w:szCs w:val="22"/>
    </w:rPr>
  </w:style>
  <w:style w:type="paragraph" w:customStyle="1" w:styleId="header-popup-left">
    <w:name w:val="header-popup-left"/>
    <w:basedOn w:val="a"/>
    <w:rsid w:val="00FC1C66"/>
    <w:pPr>
      <w:pBdr>
        <w:right w:val="single" w:sz="6" w:space="0" w:color="DDDDDD"/>
      </w:pBdr>
      <w:spacing w:before="109" w:after="217"/>
    </w:pPr>
    <w:rPr>
      <w:sz w:val="22"/>
      <w:szCs w:val="22"/>
    </w:rPr>
  </w:style>
  <w:style w:type="paragraph" w:customStyle="1" w:styleId="loginright">
    <w:name w:val="login_right"/>
    <w:basedOn w:val="a"/>
    <w:rsid w:val="00FC1C66"/>
    <w:rPr>
      <w:sz w:val="22"/>
      <w:szCs w:val="22"/>
    </w:rPr>
  </w:style>
  <w:style w:type="paragraph" w:customStyle="1" w:styleId="header-popup-right">
    <w:name w:val="header-popup-right"/>
    <w:basedOn w:val="a"/>
    <w:rsid w:val="00FC1C66"/>
    <w:rPr>
      <w:sz w:val="22"/>
      <w:szCs w:val="22"/>
    </w:rPr>
  </w:style>
  <w:style w:type="paragraph" w:customStyle="1" w:styleId="continue">
    <w:name w:val="continue"/>
    <w:basedOn w:val="a"/>
    <w:rsid w:val="00FC1C66"/>
    <w:pPr>
      <w:pBdr>
        <w:top w:val="single" w:sz="6" w:space="5" w:color="1A87B9"/>
        <w:left w:val="single" w:sz="6" w:space="10" w:color="1A87B9"/>
        <w:bottom w:val="single" w:sz="6" w:space="5" w:color="1A87B9"/>
        <w:right w:val="single" w:sz="6" w:space="10" w:color="1A87B9"/>
      </w:pBdr>
      <w:spacing w:before="136" w:after="136"/>
      <w:ind w:left="136" w:right="136"/>
    </w:pPr>
    <w:rPr>
      <w:color w:val="FFFFFF"/>
      <w:sz w:val="23"/>
      <w:szCs w:val="23"/>
    </w:rPr>
  </w:style>
  <w:style w:type="paragraph" w:customStyle="1" w:styleId="loginregister">
    <w:name w:val="login_register"/>
    <w:basedOn w:val="a"/>
    <w:rsid w:val="00FC1C66"/>
    <w:pPr>
      <w:pBdr>
        <w:top w:val="single" w:sz="6" w:space="5" w:color="1A87B9"/>
        <w:left w:val="single" w:sz="6" w:space="10" w:color="1A87B9"/>
        <w:bottom w:val="single" w:sz="6" w:space="5" w:color="1A87B9"/>
        <w:right w:val="single" w:sz="6" w:space="10" w:color="1A87B9"/>
      </w:pBdr>
      <w:spacing w:before="136" w:after="136"/>
      <w:ind w:left="136" w:right="136"/>
    </w:pPr>
    <w:rPr>
      <w:color w:val="FFFFFF"/>
      <w:sz w:val="23"/>
      <w:szCs w:val="23"/>
    </w:rPr>
  </w:style>
  <w:style w:type="paragraph" w:customStyle="1" w:styleId="legend">
    <w:name w:val="legend"/>
    <w:basedOn w:val="a"/>
    <w:rsid w:val="00FC1C66"/>
    <w:pPr>
      <w:spacing w:before="109" w:after="240"/>
    </w:pPr>
  </w:style>
  <w:style w:type="paragraph" w:customStyle="1" w:styleId="btnmore">
    <w:name w:val="btnmore"/>
    <w:basedOn w:val="a"/>
    <w:rsid w:val="00FC1C66"/>
    <w:pPr>
      <w:spacing w:before="109" w:after="217"/>
      <w:ind w:right="68"/>
    </w:pPr>
  </w:style>
  <w:style w:type="paragraph" w:customStyle="1" w:styleId="rss">
    <w:name w:val="rss"/>
    <w:basedOn w:val="a"/>
    <w:rsid w:val="00FC1C66"/>
    <w:pPr>
      <w:spacing w:before="109" w:after="217"/>
      <w:ind w:right="68"/>
    </w:pPr>
    <w:rPr>
      <w:sz w:val="19"/>
      <w:szCs w:val="19"/>
    </w:rPr>
  </w:style>
  <w:style w:type="paragraph" w:customStyle="1" w:styleId="loginpopbtn">
    <w:name w:val="login_pop_btn"/>
    <w:basedOn w:val="a"/>
    <w:rsid w:val="00FC1C66"/>
    <w:pPr>
      <w:spacing w:before="109" w:after="217"/>
    </w:pPr>
  </w:style>
  <w:style w:type="paragraph" w:customStyle="1" w:styleId="cat1left">
    <w:name w:val="cat1_left"/>
    <w:basedOn w:val="a"/>
    <w:rsid w:val="00FC1C66"/>
    <w:pPr>
      <w:spacing w:before="109" w:after="217"/>
    </w:pPr>
    <w:rPr>
      <w:sz w:val="15"/>
      <w:szCs w:val="15"/>
    </w:rPr>
  </w:style>
  <w:style w:type="paragraph" w:customStyle="1" w:styleId="cat1right">
    <w:name w:val="cat1_right"/>
    <w:basedOn w:val="a"/>
    <w:rsid w:val="00FC1C66"/>
    <w:pPr>
      <w:spacing w:before="109" w:after="217"/>
    </w:pPr>
    <w:rPr>
      <w:sz w:val="15"/>
      <w:szCs w:val="15"/>
    </w:rPr>
  </w:style>
  <w:style w:type="paragraph" w:customStyle="1" w:styleId="weeklynews">
    <w:name w:val="weekly_news"/>
    <w:basedOn w:val="a"/>
    <w:rsid w:val="00FC1C66"/>
    <w:pPr>
      <w:spacing w:before="109" w:after="217"/>
      <w:ind w:left="924"/>
    </w:pPr>
  </w:style>
  <w:style w:type="paragraph" w:customStyle="1" w:styleId="roundquestion">
    <w:name w:val="round_question"/>
    <w:basedOn w:val="a"/>
    <w:rsid w:val="00FC1C66"/>
    <w:pPr>
      <w:shd w:val="clear" w:color="auto" w:fill="444444"/>
      <w:spacing w:before="68" w:after="217"/>
      <w:ind w:left="68"/>
      <w:jc w:val="center"/>
    </w:pPr>
    <w:rPr>
      <w:b/>
      <w:bCs/>
    </w:rPr>
  </w:style>
  <w:style w:type="paragraph" w:customStyle="1" w:styleId="videoframe">
    <w:name w:val="video_frame"/>
    <w:basedOn w:val="a"/>
    <w:rsid w:val="00FC1C66"/>
    <w:pPr>
      <w:pBdr>
        <w:top w:val="single" w:sz="6" w:space="20" w:color="E5E5E5"/>
        <w:left w:val="single" w:sz="6" w:space="7" w:color="E5E5E5"/>
        <w:bottom w:val="single" w:sz="6" w:space="31" w:color="E5E5E5"/>
        <w:right w:val="single" w:sz="6" w:space="7" w:color="E5E5E5"/>
      </w:pBdr>
      <w:shd w:val="clear" w:color="auto" w:fill="FFFFFF"/>
      <w:spacing w:before="109" w:after="217"/>
      <w:jc w:val="center"/>
    </w:pPr>
  </w:style>
  <w:style w:type="paragraph" w:customStyle="1" w:styleId="number">
    <w:name w:val="number"/>
    <w:basedOn w:val="a"/>
    <w:rsid w:val="00FC1C66"/>
    <w:pPr>
      <w:shd w:val="clear" w:color="auto" w:fill="32A6F0"/>
      <w:spacing w:before="109" w:after="217"/>
      <w:ind w:right="136"/>
      <w:jc w:val="center"/>
    </w:pPr>
    <w:rPr>
      <w:color w:val="FFFFFF"/>
    </w:rPr>
  </w:style>
  <w:style w:type="paragraph" w:customStyle="1" w:styleId="introjs-overlay">
    <w:name w:val="introjs-overlay"/>
    <w:basedOn w:val="a"/>
    <w:rsid w:val="00FC1C66"/>
    <w:pPr>
      <w:shd w:val="clear" w:color="auto" w:fill="000000"/>
      <w:spacing w:before="109" w:after="217"/>
    </w:pPr>
  </w:style>
  <w:style w:type="paragraph" w:customStyle="1" w:styleId="introjs-helperlayer">
    <w:name w:val="introjs-helperlayer"/>
    <w:basedOn w:val="a"/>
    <w:rsid w:val="00FC1C66"/>
    <w:pPr>
      <w:pBdr>
        <w:top w:val="single" w:sz="12" w:space="0" w:color="FFFFFF"/>
        <w:left w:val="single" w:sz="12" w:space="0" w:color="FFFFFF"/>
        <w:bottom w:val="single" w:sz="12" w:space="0" w:color="FFFFFF"/>
        <w:right w:val="single" w:sz="12" w:space="0" w:color="FFFFFF"/>
      </w:pBdr>
      <w:spacing w:before="109" w:after="217"/>
    </w:pPr>
  </w:style>
  <w:style w:type="paragraph" w:customStyle="1" w:styleId="introjs-helpernumberlayer">
    <w:name w:val="introjs-helpernumberlayer"/>
    <w:basedOn w:val="a"/>
    <w:rsid w:val="00FC1C66"/>
    <w:pPr>
      <w:pBdr>
        <w:top w:val="single" w:sz="18" w:space="1" w:color="FFFFFF"/>
        <w:left w:val="single" w:sz="18" w:space="1" w:color="FFFFFF"/>
        <w:bottom w:val="single" w:sz="18" w:space="1" w:color="FFFFFF"/>
        <w:right w:val="single" w:sz="18" w:space="1" w:color="FFFFFF"/>
      </w:pBdr>
      <w:shd w:val="clear" w:color="auto" w:fill="FF3019"/>
      <w:spacing w:before="109" w:after="217" w:line="272" w:lineRule="atLeast"/>
      <w:jc w:val="center"/>
    </w:pPr>
    <w:rPr>
      <w:rFonts w:ascii="Arial" w:hAnsi="Arial" w:cs="Arial"/>
      <w:b/>
      <w:bCs/>
      <w:color w:val="FFFFFF"/>
      <w:sz w:val="18"/>
      <w:szCs w:val="18"/>
    </w:rPr>
  </w:style>
  <w:style w:type="paragraph" w:customStyle="1" w:styleId="introjs-arrow">
    <w:name w:val="introjs-arrow"/>
    <w:basedOn w:val="a"/>
    <w:rsid w:val="00FC1C66"/>
    <w:pPr>
      <w:pBdr>
        <w:top w:val="single" w:sz="24" w:space="0" w:color="FFFFFF"/>
        <w:left w:val="single" w:sz="24" w:space="0" w:color="FFFFFF"/>
        <w:bottom w:val="single" w:sz="24" w:space="0" w:color="FFFFFF"/>
        <w:right w:val="single" w:sz="24" w:space="0" w:color="FFFFFF"/>
      </w:pBdr>
      <w:spacing w:before="109" w:after="217"/>
    </w:pPr>
  </w:style>
  <w:style w:type="paragraph" w:customStyle="1" w:styleId="introjs-tooltip">
    <w:name w:val="introjs-tooltip"/>
    <w:basedOn w:val="a"/>
    <w:rsid w:val="00FC1C66"/>
    <w:pPr>
      <w:shd w:val="clear" w:color="auto" w:fill="FFFFFF"/>
      <w:spacing w:before="109" w:after="217"/>
    </w:pPr>
  </w:style>
  <w:style w:type="paragraph" w:customStyle="1" w:styleId="introjs-tooltipbuttons">
    <w:name w:val="introjs-tooltipbuttons"/>
    <w:basedOn w:val="a"/>
    <w:rsid w:val="00FC1C66"/>
    <w:pPr>
      <w:spacing w:before="109" w:after="217"/>
      <w:jc w:val="right"/>
    </w:pPr>
  </w:style>
  <w:style w:type="paragraph" w:customStyle="1" w:styleId="introjs-button">
    <w:name w:val="introjs-button"/>
    <w:basedOn w:val="a"/>
    <w:rsid w:val="00FC1C66"/>
    <w:pPr>
      <w:pBdr>
        <w:top w:val="single" w:sz="6" w:space="4" w:color="D4D4D4"/>
        <w:left w:val="single" w:sz="6" w:space="10" w:color="D4D4D4"/>
        <w:bottom w:val="single" w:sz="6" w:space="4" w:color="D4D4D4"/>
        <w:right w:val="single" w:sz="6" w:space="10" w:color="D4D4D4"/>
      </w:pBdr>
      <w:shd w:val="clear" w:color="auto" w:fill="ECECEC"/>
      <w:spacing w:before="136"/>
    </w:pPr>
    <w:rPr>
      <w:rFonts w:ascii="Arial" w:hAnsi="Arial" w:cs="Arial"/>
      <w:color w:val="333333"/>
      <w:sz w:val="15"/>
      <w:szCs w:val="15"/>
    </w:rPr>
  </w:style>
  <w:style w:type="paragraph" w:customStyle="1" w:styleId="introjs-skipbutton">
    <w:name w:val="introjs-skipbutton"/>
    <w:basedOn w:val="a"/>
    <w:rsid w:val="00FC1C66"/>
    <w:pPr>
      <w:spacing w:before="109" w:after="217"/>
      <w:ind w:right="68"/>
    </w:pPr>
    <w:rPr>
      <w:color w:val="7A7A7A"/>
    </w:rPr>
  </w:style>
  <w:style w:type="paragraph" w:customStyle="1" w:styleId="introjs-prevbutton">
    <w:name w:val="introjs-prevbutton"/>
    <w:basedOn w:val="a"/>
    <w:rsid w:val="00FC1C66"/>
    <w:pPr>
      <w:spacing w:before="109" w:after="217"/>
    </w:pPr>
  </w:style>
  <w:style w:type="paragraph" w:customStyle="1" w:styleId="altarticlesright">
    <w:name w:val="altarticles_right"/>
    <w:basedOn w:val="a"/>
    <w:rsid w:val="00FC1C66"/>
    <w:pPr>
      <w:pBdr>
        <w:top w:val="single" w:sz="6" w:space="7" w:color="E5E5E5"/>
        <w:left w:val="single" w:sz="6" w:space="7" w:color="E5E5E5"/>
        <w:bottom w:val="single" w:sz="6" w:space="7" w:color="E5E5E5"/>
        <w:right w:val="single" w:sz="6" w:space="7" w:color="E5E5E5"/>
      </w:pBdr>
      <w:shd w:val="clear" w:color="auto" w:fill="FFFFFF"/>
      <w:spacing w:before="136" w:after="122" w:line="336" w:lineRule="atLeast"/>
      <w:ind w:left="272"/>
      <w:jc w:val="center"/>
    </w:pPr>
    <w:rPr>
      <w:color w:val="111111"/>
      <w:sz w:val="20"/>
      <w:szCs w:val="20"/>
    </w:rPr>
  </w:style>
  <w:style w:type="paragraph" w:customStyle="1" w:styleId="photoboxright">
    <w:name w:val="photobox_right"/>
    <w:basedOn w:val="a"/>
    <w:rsid w:val="00FC1C66"/>
    <w:pPr>
      <w:pBdr>
        <w:top w:val="single" w:sz="6" w:space="7" w:color="E5E5E5"/>
        <w:left w:val="single" w:sz="6" w:space="7" w:color="E5E5E5"/>
        <w:bottom w:val="single" w:sz="6" w:space="7" w:color="E5E5E5"/>
        <w:right w:val="single" w:sz="6" w:space="7" w:color="E5E5E5"/>
      </w:pBdr>
      <w:shd w:val="clear" w:color="auto" w:fill="FFFFFF"/>
      <w:spacing w:before="136" w:after="122" w:line="336" w:lineRule="atLeast"/>
      <w:ind w:left="272"/>
      <w:jc w:val="center"/>
    </w:pPr>
    <w:rPr>
      <w:color w:val="111111"/>
      <w:sz w:val="20"/>
      <w:szCs w:val="20"/>
    </w:rPr>
  </w:style>
  <w:style w:type="paragraph" w:customStyle="1" w:styleId="photoboxleft">
    <w:name w:val="photobox_left"/>
    <w:basedOn w:val="a"/>
    <w:rsid w:val="00FC1C66"/>
    <w:pPr>
      <w:pBdr>
        <w:top w:val="single" w:sz="6" w:space="7" w:color="E5E5E5"/>
        <w:left w:val="single" w:sz="6" w:space="7" w:color="E5E5E5"/>
        <w:bottom w:val="single" w:sz="6" w:space="7" w:color="E5E5E5"/>
        <w:right w:val="single" w:sz="6" w:space="7" w:color="E5E5E5"/>
      </w:pBdr>
      <w:shd w:val="clear" w:color="auto" w:fill="FFFFFF"/>
      <w:spacing w:before="136" w:after="122" w:line="336" w:lineRule="atLeast"/>
      <w:ind w:right="272"/>
      <w:jc w:val="center"/>
    </w:pPr>
    <w:rPr>
      <w:color w:val="111111"/>
      <w:sz w:val="20"/>
      <w:szCs w:val="20"/>
    </w:rPr>
  </w:style>
  <w:style w:type="paragraph" w:customStyle="1" w:styleId="photoboxmain">
    <w:name w:val="photobox_main"/>
    <w:basedOn w:val="a"/>
    <w:rsid w:val="00FC1C66"/>
    <w:pPr>
      <w:pBdr>
        <w:top w:val="single" w:sz="6" w:space="7" w:color="E5E5E5"/>
        <w:left w:val="single" w:sz="6" w:space="7" w:color="E5E5E5"/>
        <w:bottom w:val="single" w:sz="6" w:space="7" w:color="E5E5E5"/>
        <w:right w:val="single" w:sz="6" w:space="7" w:color="E5E5E5"/>
      </w:pBdr>
      <w:shd w:val="clear" w:color="auto" w:fill="FFFFFF"/>
      <w:spacing w:before="611" w:after="611" w:line="336" w:lineRule="atLeast"/>
      <w:jc w:val="center"/>
    </w:pPr>
    <w:rPr>
      <w:color w:val="111111"/>
      <w:sz w:val="20"/>
      <w:szCs w:val="20"/>
    </w:rPr>
  </w:style>
  <w:style w:type="paragraph" w:customStyle="1" w:styleId="photoboxcenter">
    <w:name w:val="photobox_center"/>
    <w:basedOn w:val="a"/>
    <w:rsid w:val="00FC1C66"/>
    <w:pPr>
      <w:shd w:val="clear" w:color="auto" w:fill="FEFEFE"/>
      <w:spacing w:before="136" w:after="122" w:line="336" w:lineRule="atLeast"/>
      <w:ind w:right="272"/>
      <w:jc w:val="center"/>
    </w:pPr>
    <w:rPr>
      <w:color w:val="111111"/>
      <w:sz w:val="20"/>
      <w:szCs w:val="20"/>
    </w:rPr>
  </w:style>
  <w:style w:type="paragraph" w:customStyle="1" w:styleId="errorcartoon">
    <w:name w:val="error_cartoon"/>
    <w:basedOn w:val="a"/>
    <w:rsid w:val="00FC1C66"/>
    <w:pPr>
      <w:spacing w:after="217"/>
    </w:pPr>
  </w:style>
  <w:style w:type="paragraph" w:customStyle="1" w:styleId="photoboxinner">
    <w:name w:val="photobox_inner"/>
    <w:basedOn w:val="a"/>
    <w:rsid w:val="00FC1C66"/>
    <w:pPr>
      <w:pBdr>
        <w:top w:val="single" w:sz="6" w:space="7" w:color="E5E5E5"/>
        <w:left w:val="single" w:sz="6" w:space="7" w:color="E5E5E5"/>
        <w:bottom w:val="single" w:sz="6" w:space="7" w:color="E5E5E5"/>
        <w:right w:val="single" w:sz="6" w:space="7" w:color="E5E5E5"/>
      </w:pBdr>
      <w:shd w:val="clear" w:color="auto" w:fill="FFFFFF"/>
    </w:pPr>
  </w:style>
  <w:style w:type="paragraph" w:customStyle="1" w:styleId="contactleft">
    <w:name w:val="contact_left"/>
    <w:basedOn w:val="a"/>
    <w:rsid w:val="00FC1C66"/>
    <w:pPr>
      <w:spacing w:before="109" w:after="217"/>
      <w:textAlignment w:val="top"/>
    </w:pPr>
  </w:style>
  <w:style w:type="paragraph" w:customStyle="1" w:styleId="contactright">
    <w:name w:val="contact_right"/>
    <w:basedOn w:val="a"/>
    <w:rsid w:val="00FC1C66"/>
    <w:pPr>
      <w:spacing w:before="109" w:after="217"/>
      <w:textAlignment w:val="top"/>
    </w:pPr>
  </w:style>
  <w:style w:type="paragraph" w:customStyle="1" w:styleId="recentdevelopments">
    <w:name w:val="recent_developments"/>
    <w:basedOn w:val="a"/>
    <w:rsid w:val="00FC1C66"/>
    <w:pPr>
      <w:pBdr>
        <w:top w:val="single" w:sz="6" w:space="0" w:color="DDDDDD"/>
        <w:left w:val="single" w:sz="6" w:space="0" w:color="DDDDDD"/>
        <w:bottom w:val="single" w:sz="6" w:space="0" w:color="DDDDDD"/>
        <w:right w:val="single" w:sz="6" w:space="0" w:color="DDDDDD"/>
      </w:pBdr>
      <w:shd w:val="clear" w:color="auto" w:fill="FFFFFF"/>
      <w:spacing w:before="408" w:after="272"/>
      <w:ind w:right="136"/>
    </w:pPr>
  </w:style>
  <w:style w:type="paragraph" w:customStyle="1" w:styleId="quickfacts">
    <w:name w:val="quick_facts"/>
    <w:basedOn w:val="a"/>
    <w:rsid w:val="00FC1C66"/>
    <w:pPr>
      <w:pBdr>
        <w:top w:val="single" w:sz="6" w:space="0" w:color="DDDDDD"/>
        <w:left w:val="single" w:sz="6" w:space="0" w:color="DDDDDD"/>
        <w:bottom w:val="single" w:sz="6" w:space="0" w:color="DDDDDD"/>
        <w:right w:val="single" w:sz="6" w:space="0" w:color="DDDDDD"/>
      </w:pBdr>
      <w:shd w:val="clear" w:color="auto" w:fill="DEF3E7"/>
      <w:spacing w:before="408" w:after="272"/>
    </w:pPr>
  </w:style>
  <w:style w:type="paragraph" w:customStyle="1" w:styleId="gadback">
    <w:name w:val="g_adback"/>
    <w:basedOn w:val="a"/>
    <w:rsid w:val="00FC1C66"/>
    <w:pPr>
      <w:pBdr>
        <w:top w:val="single" w:sz="6" w:space="7" w:color="FFFFFF"/>
        <w:left w:val="single" w:sz="6" w:space="3" w:color="FFFFFF"/>
        <w:bottom w:val="single" w:sz="6" w:space="3" w:color="FFFFFF"/>
        <w:right w:val="single" w:sz="6" w:space="2" w:color="FFFFFF"/>
      </w:pBdr>
      <w:spacing w:before="109" w:after="217"/>
    </w:pPr>
  </w:style>
  <w:style w:type="paragraph" w:customStyle="1" w:styleId="ghighlight">
    <w:name w:val="g_highlight"/>
    <w:basedOn w:val="a"/>
    <w:rsid w:val="00FC1C66"/>
    <w:pPr>
      <w:pBdr>
        <w:top w:val="single" w:sz="6" w:space="7" w:color="DDDDDD"/>
        <w:left w:val="single" w:sz="6" w:space="3" w:color="DDDDDD"/>
        <w:bottom w:val="single" w:sz="6" w:space="3" w:color="DDDDDD"/>
        <w:right w:val="single" w:sz="6" w:space="2" w:color="DDDDDD"/>
      </w:pBdr>
      <w:shd w:val="clear" w:color="auto" w:fill="F4F4F4"/>
      <w:spacing w:before="109" w:after="217"/>
    </w:pPr>
  </w:style>
  <w:style w:type="paragraph" w:customStyle="1" w:styleId="gadsbyline">
    <w:name w:val="g_adsbyline"/>
    <w:basedOn w:val="a"/>
    <w:rsid w:val="00FC1C66"/>
    <w:pPr>
      <w:spacing w:after="136"/>
    </w:pPr>
  </w:style>
  <w:style w:type="paragraph" w:customStyle="1" w:styleId="gtext">
    <w:name w:val="g_text"/>
    <w:basedOn w:val="a"/>
    <w:rsid w:val="00FC1C66"/>
    <w:pPr>
      <w:spacing w:before="109" w:after="217"/>
    </w:pPr>
    <w:rPr>
      <w:color w:val="333333"/>
    </w:rPr>
  </w:style>
  <w:style w:type="paragraph" w:customStyle="1" w:styleId="articleprint">
    <w:name w:val="article_print"/>
    <w:basedOn w:val="a"/>
    <w:rsid w:val="00FC1C66"/>
    <w:pPr>
      <w:shd w:val="clear" w:color="auto" w:fill="FFFFFF"/>
      <w:spacing w:before="109" w:after="217"/>
    </w:pPr>
    <w:rPr>
      <w:vanish/>
    </w:rPr>
  </w:style>
  <w:style w:type="paragraph" w:customStyle="1" w:styleId="printcontainer">
    <w:name w:val="print_container"/>
    <w:basedOn w:val="a"/>
    <w:rsid w:val="00FC1C66"/>
    <w:pPr>
      <w:spacing w:before="136" w:after="136"/>
      <w:ind w:left="136" w:right="136"/>
    </w:pPr>
  </w:style>
  <w:style w:type="paragraph" w:customStyle="1" w:styleId="ajax-container">
    <w:name w:val="ajax-container"/>
    <w:basedOn w:val="a"/>
    <w:rsid w:val="00FC1C66"/>
    <w:pPr>
      <w:spacing w:before="109" w:after="217"/>
      <w:jc w:val="center"/>
    </w:pPr>
  </w:style>
  <w:style w:type="paragraph" w:customStyle="1" w:styleId="toolboxlabel">
    <w:name w:val="toolbox_label"/>
    <w:basedOn w:val="a"/>
    <w:rsid w:val="00FC1C66"/>
    <w:pPr>
      <w:spacing w:before="109" w:after="217"/>
    </w:pPr>
  </w:style>
  <w:style w:type="paragraph" w:customStyle="1" w:styleId="whitebox">
    <w:name w:val="whitebox"/>
    <w:basedOn w:val="a"/>
    <w:rsid w:val="00FC1C66"/>
    <w:pPr>
      <w:spacing w:before="109" w:after="217"/>
    </w:pPr>
  </w:style>
  <w:style w:type="paragraph" w:customStyle="1" w:styleId="bubble">
    <w:name w:val="bubble"/>
    <w:basedOn w:val="a"/>
    <w:rsid w:val="00FC1C66"/>
    <w:pPr>
      <w:shd w:val="clear" w:color="auto" w:fill="FFFFFF"/>
      <w:spacing w:before="109" w:after="217"/>
    </w:pPr>
  </w:style>
  <w:style w:type="paragraph" w:customStyle="1" w:styleId="kcheader">
    <w:name w:val="kc_header"/>
    <w:basedOn w:val="a"/>
    <w:rsid w:val="00FC1C66"/>
    <w:pPr>
      <w:pBdr>
        <w:top w:val="single" w:sz="6" w:space="7" w:color="3B7D61"/>
        <w:left w:val="single" w:sz="6" w:space="10" w:color="3B7D61"/>
        <w:bottom w:val="single" w:sz="6" w:space="0" w:color="3B7D61"/>
        <w:right w:val="single" w:sz="6" w:space="10" w:color="3B7D61"/>
      </w:pBdr>
      <w:shd w:val="clear" w:color="auto" w:fill="D7E8E0"/>
      <w:spacing w:before="41" w:after="272"/>
    </w:pPr>
    <w:rPr>
      <w:color w:val="111111"/>
    </w:rPr>
  </w:style>
  <w:style w:type="paragraph" w:customStyle="1" w:styleId="journal">
    <w:name w:val="journal"/>
    <w:basedOn w:val="a"/>
    <w:rsid w:val="00FC1C66"/>
    <w:pPr>
      <w:spacing w:before="109" w:after="217"/>
    </w:pPr>
  </w:style>
  <w:style w:type="paragraph" w:customStyle="1" w:styleId="twelvecol">
    <w:name w:val="twelvecol"/>
    <w:basedOn w:val="a"/>
    <w:rsid w:val="00FC1C66"/>
    <w:pPr>
      <w:spacing w:before="109" w:after="217"/>
    </w:pPr>
  </w:style>
  <w:style w:type="paragraph" w:customStyle="1" w:styleId="suggestedreadinginner">
    <w:name w:val="suggested_reading_inner"/>
    <w:basedOn w:val="a"/>
    <w:rsid w:val="00FC1C66"/>
    <w:pPr>
      <w:spacing w:before="109" w:after="217"/>
    </w:pPr>
  </w:style>
  <w:style w:type="paragraph" w:customStyle="1" w:styleId="suggesteditem">
    <w:name w:val="suggested_item"/>
    <w:basedOn w:val="a"/>
    <w:rsid w:val="00FC1C66"/>
    <w:pPr>
      <w:spacing w:before="109" w:after="217"/>
    </w:pPr>
  </w:style>
  <w:style w:type="paragraph" w:customStyle="1" w:styleId="menubottom">
    <w:name w:val="menu_bottom"/>
    <w:basedOn w:val="a"/>
    <w:rsid w:val="00FC1C66"/>
    <w:pPr>
      <w:spacing w:before="109" w:after="217"/>
    </w:pPr>
  </w:style>
  <w:style w:type="paragraph" w:customStyle="1" w:styleId="Intestazione1">
    <w:name w:val="Intestazione1"/>
    <w:basedOn w:val="a"/>
    <w:rsid w:val="00FC1C66"/>
    <w:pPr>
      <w:spacing w:before="109" w:after="217"/>
    </w:pPr>
  </w:style>
  <w:style w:type="paragraph" w:customStyle="1" w:styleId="menutop">
    <w:name w:val="menu_top"/>
    <w:basedOn w:val="a"/>
    <w:rsid w:val="00FC1C66"/>
    <w:pPr>
      <w:spacing w:before="109" w:after="217"/>
    </w:pPr>
  </w:style>
  <w:style w:type="paragraph" w:customStyle="1" w:styleId="ratingtopprolabel">
    <w:name w:val="rating_top_pro_label"/>
    <w:basedOn w:val="a"/>
    <w:rsid w:val="00FC1C66"/>
    <w:pPr>
      <w:spacing w:before="109" w:after="217"/>
    </w:pPr>
  </w:style>
  <w:style w:type="paragraph" w:customStyle="1" w:styleId="ratingbottomprolabel">
    <w:name w:val="rating_bottom_pro_label"/>
    <w:basedOn w:val="a"/>
    <w:rsid w:val="00FC1C66"/>
    <w:pPr>
      <w:spacing w:before="109" w:after="217"/>
    </w:pPr>
  </w:style>
  <w:style w:type="paragraph" w:customStyle="1" w:styleId="ratingtoppublabel">
    <w:name w:val="rating_top_pub_label"/>
    <w:basedOn w:val="a"/>
    <w:rsid w:val="00FC1C66"/>
    <w:pPr>
      <w:spacing w:before="109" w:after="217"/>
    </w:pPr>
  </w:style>
  <w:style w:type="paragraph" w:customStyle="1" w:styleId="ratingbottompublabel">
    <w:name w:val="rating_bottom_pub_label"/>
    <w:basedOn w:val="a"/>
    <w:rsid w:val="00FC1C66"/>
    <w:pPr>
      <w:spacing w:before="109" w:after="217"/>
    </w:pPr>
  </w:style>
  <w:style w:type="paragraph" w:customStyle="1" w:styleId="email">
    <w:name w:val="email"/>
    <w:basedOn w:val="a"/>
    <w:rsid w:val="00FC1C66"/>
    <w:pPr>
      <w:spacing w:before="109" w:after="217"/>
    </w:pPr>
  </w:style>
  <w:style w:type="paragraph" w:customStyle="1" w:styleId="print">
    <w:name w:val="print"/>
    <w:basedOn w:val="a"/>
    <w:rsid w:val="00FC1C66"/>
    <w:pPr>
      <w:spacing w:before="109" w:after="217"/>
    </w:pPr>
  </w:style>
  <w:style w:type="paragraph" w:customStyle="1" w:styleId="minicategories">
    <w:name w:val="mini_categories"/>
    <w:basedOn w:val="a"/>
    <w:rsid w:val="00FC1C66"/>
    <w:pPr>
      <w:spacing w:before="109" w:after="217"/>
    </w:pPr>
  </w:style>
  <w:style w:type="paragraph" w:customStyle="1" w:styleId="headlinesfresh">
    <w:name w:val="headlines_fresh"/>
    <w:basedOn w:val="a"/>
    <w:rsid w:val="00FC1C66"/>
    <w:pPr>
      <w:spacing w:before="109" w:after="217"/>
    </w:pPr>
  </w:style>
  <w:style w:type="paragraph" w:customStyle="1" w:styleId="headlinessplit">
    <w:name w:val="headlines_split"/>
    <w:basedOn w:val="a"/>
    <w:rsid w:val="00FC1C66"/>
    <w:pPr>
      <w:spacing w:before="109" w:after="217"/>
    </w:pPr>
  </w:style>
  <w:style w:type="paragraph" w:customStyle="1" w:styleId="datebox">
    <w:name w:val="datebox"/>
    <w:basedOn w:val="a"/>
    <w:rsid w:val="00FC1C66"/>
    <w:pPr>
      <w:spacing w:before="109" w:after="217"/>
    </w:pPr>
  </w:style>
  <w:style w:type="paragraph" w:customStyle="1" w:styleId="buttonfollow">
    <w:name w:val="button_follow"/>
    <w:basedOn w:val="a"/>
    <w:rsid w:val="00FC1C66"/>
    <w:pPr>
      <w:spacing w:before="109" w:after="217"/>
    </w:pPr>
  </w:style>
  <w:style w:type="paragraph" w:customStyle="1" w:styleId="blackbox">
    <w:name w:val="black_box"/>
    <w:basedOn w:val="a"/>
    <w:rsid w:val="00FC1C66"/>
    <w:pPr>
      <w:spacing w:before="109" w:after="217"/>
    </w:pPr>
  </w:style>
  <w:style w:type="paragraph" w:customStyle="1" w:styleId="10">
    <w:name w:val="标题1"/>
    <w:basedOn w:val="a"/>
    <w:rsid w:val="00FC1C66"/>
    <w:pPr>
      <w:spacing w:before="109" w:after="217"/>
    </w:pPr>
  </w:style>
  <w:style w:type="paragraph" w:customStyle="1" w:styleId="suggesteditemimage">
    <w:name w:val="suggested_item_image"/>
    <w:basedOn w:val="a"/>
    <w:rsid w:val="00FC1C66"/>
    <w:pPr>
      <w:spacing w:before="109" w:after="217"/>
    </w:pPr>
  </w:style>
  <w:style w:type="paragraph" w:customStyle="1" w:styleId="large">
    <w:name w:val="large"/>
    <w:basedOn w:val="a"/>
    <w:rsid w:val="00FC1C66"/>
    <w:pPr>
      <w:spacing w:before="109" w:after="217"/>
    </w:pPr>
  </w:style>
  <w:style w:type="paragraph" w:customStyle="1" w:styleId="headline">
    <w:name w:val="headline"/>
    <w:basedOn w:val="a"/>
    <w:rsid w:val="00FC1C66"/>
    <w:pPr>
      <w:spacing w:before="109" w:after="217"/>
    </w:pPr>
  </w:style>
  <w:style w:type="paragraph" w:customStyle="1" w:styleId="edit">
    <w:name w:val="edit"/>
    <w:basedOn w:val="a"/>
    <w:rsid w:val="00FC1C66"/>
    <w:pPr>
      <w:spacing w:before="109" w:after="217"/>
    </w:pPr>
  </w:style>
  <w:style w:type="paragraph" w:customStyle="1" w:styleId="greybox">
    <w:name w:val="greybox"/>
    <w:basedOn w:val="a"/>
    <w:rsid w:val="00FC1C66"/>
    <w:pPr>
      <w:spacing w:before="109" w:after="217"/>
    </w:pPr>
  </w:style>
  <w:style w:type="paragraph" w:customStyle="1" w:styleId="slideboxheader">
    <w:name w:val="slidebox_header"/>
    <w:basedOn w:val="a"/>
    <w:rsid w:val="00FC1C66"/>
    <w:pPr>
      <w:spacing w:before="109" w:after="217"/>
    </w:pPr>
  </w:style>
  <w:style w:type="paragraph" w:customStyle="1" w:styleId="buttons">
    <w:name w:val="buttons"/>
    <w:basedOn w:val="a"/>
    <w:rsid w:val="00FC1C66"/>
    <w:pPr>
      <w:spacing w:before="109" w:after="217"/>
    </w:pPr>
  </w:style>
  <w:style w:type="paragraph" w:customStyle="1" w:styleId="nav">
    <w:name w:val="nav"/>
    <w:basedOn w:val="a"/>
    <w:rsid w:val="00FC1C66"/>
    <w:pPr>
      <w:spacing w:before="109" w:after="217"/>
    </w:pPr>
  </w:style>
  <w:style w:type="paragraph" w:customStyle="1" w:styleId="typeahead">
    <w:name w:val="typeahead"/>
    <w:basedOn w:val="a"/>
    <w:rsid w:val="00FC1C66"/>
    <w:pPr>
      <w:spacing w:before="109" w:after="217"/>
    </w:pPr>
  </w:style>
  <w:style w:type="paragraph" w:customStyle="1" w:styleId="headersearchbutton">
    <w:name w:val="header_search_button"/>
    <w:basedOn w:val="a"/>
    <w:rsid w:val="00FC1C66"/>
    <w:pPr>
      <w:spacing w:before="109" w:after="217"/>
    </w:pPr>
  </w:style>
  <w:style w:type="paragraph" w:customStyle="1" w:styleId="notificationcontainer">
    <w:name w:val="notification_container"/>
    <w:basedOn w:val="a"/>
    <w:rsid w:val="00FC1C66"/>
    <w:pPr>
      <w:spacing w:before="109" w:after="217"/>
    </w:pPr>
  </w:style>
  <w:style w:type="paragraph" w:customStyle="1" w:styleId="excerpt">
    <w:name w:val="excerpt"/>
    <w:basedOn w:val="a"/>
    <w:rsid w:val="00FC1C66"/>
    <w:pPr>
      <w:spacing w:before="109" w:after="217"/>
    </w:pPr>
  </w:style>
  <w:style w:type="paragraph" w:customStyle="1" w:styleId="nav-tab">
    <w:name w:val="nav-tab"/>
    <w:basedOn w:val="a"/>
    <w:rsid w:val="00FC1C66"/>
    <w:pPr>
      <w:spacing w:before="109" w:after="217"/>
    </w:pPr>
  </w:style>
  <w:style w:type="paragraph" w:customStyle="1" w:styleId="opinions">
    <w:name w:val="opinions"/>
    <w:basedOn w:val="a"/>
    <w:rsid w:val="00FC1C66"/>
    <w:pPr>
      <w:spacing w:before="109" w:after="217"/>
    </w:pPr>
  </w:style>
  <w:style w:type="paragraph" w:customStyle="1" w:styleId="mobileonly">
    <w:name w:val="mobile_only"/>
    <w:basedOn w:val="a"/>
    <w:rsid w:val="00FC1C66"/>
    <w:pPr>
      <w:spacing w:before="109" w:after="217"/>
    </w:pPr>
    <w:rPr>
      <w:vanish/>
    </w:rPr>
  </w:style>
  <w:style w:type="paragraph" w:customStyle="1" w:styleId="11">
    <w:name w:val="正文1"/>
    <w:basedOn w:val="a"/>
    <w:rsid w:val="00FC1C66"/>
    <w:pPr>
      <w:spacing w:before="109" w:after="217"/>
    </w:pPr>
  </w:style>
  <w:style w:type="paragraph" w:customStyle="1" w:styleId="btn">
    <w:name w:val="btn"/>
    <w:basedOn w:val="a"/>
    <w:rsid w:val="00FC1C66"/>
    <w:pPr>
      <w:spacing w:before="109" w:after="217"/>
    </w:pPr>
  </w:style>
  <w:style w:type="paragraph" w:customStyle="1" w:styleId="footerdateboxprev">
    <w:name w:val="footer_datebox_prev"/>
    <w:basedOn w:val="a"/>
    <w:rsid w:val="00FC1C66"/>
    <w:pPr>
      <w:spacing w:before="109" w:after="217"/>
    </w:pPr>
  </w:style>
  <w:style w:type="paragraph" w:customStyle="1" w:styleId="count-o">
    <w:name w:val="count-o"/>
    <w:basedOn w:val="a"/>
    <w:rsid w:val="00FC1C66"/>
    <w:pPr>
      <w:spacing w:before="109" w:after="217"/>
    </w:pPr>
  </w:style>
  <w:style w:type="character" w:customStyle="1" w:styleId="sharecountstop">
    <w:name w:val="share_counts_top"/>
    <w:basedOn w:val="a0"/>
    <w:rsid w:val="00FC1C66"/>
    <w:rPr>
      <w:b/>
      <w:bCs/>
    </w:rPr>
  </w:style>
  <w:style w:type="character" w:customStyle="1" w:styleId="menuiconpersonalize">
    <w:name w:val="menu_icon_personalize"/>
    <w:basedOn w:val="a0"/>
    <w:rsid w:val="00FC1C66"/>
  </w:style>
  <w:style w:type="character" w:customStyle="1" w:styleId="error1">
    <w:name w:val="error1"/>
    <w:basedOn w:val="a0"/>
    <w:rsid w:val="00FC1C66"/>
    <w:rPr>
      <w:color w:val="CC0000"/>
      <w:sz w:val="22"/>
      <w:szCs w:val="22"/>
      <w:bdr w:val="single" w:sz="6" w:space="10" w:color="DF8F8F" w:frame="1"/>
      <w:shd w:val="clear" w:color="auto" w:fill="FDDDDD"/>
    </w:rPr>
  </w:style>
  <w:style w:type="character" w:customStyle="1" w:styleId="breadcrumb">
    <w:name w:val="breadcrumb"/>
    <w:basedOn w:val="a0"/>
    <w:rsid w:val="00FC1C66"/>
    <w:rPr>
      <w:vanish w:val="0"/>
      <w:webHidden w:val="0"/>
      <w:sz w:val="18"/>
      <w:szCs w:val="18"/>
      <w:bdr w:val="single" w:sz="6" w:space="5" w:color="E5E5E5" w:frame="1"/>
      <w:specVanish w:val="0"/>
    </w:rPr>
  </w:style>
  <w:style w:type="character" w:customStyle="1" w:styleId="recentdevelopmentstitle">
    <w:name w:val="recent_developments_title"/>
    <w:basedOn w:val="a0"/>
    <w:rsid w:val="00FC1C66"/>
    <w:rPr>
      <w:b w:val="0"/>
      <w:bCs w:val="0"/>
      <w:vanish w:val="0"/>
      <w:webHidden w:val="0"/>
      <w:spacing w:val="-14"/>
      <w:sz w:val="31"/>
      <w:szCs w:val="31"/>
      <w:specVanish w:val="0"/>
    </w:rPr>
  </w:style>
  <w:style w:type="character" w:customStyle="1" w:styleId="quickfactstitle">
    <w:name w:val="quick_facts_title"/>
    <w:basedOn w:val="a0"/>
    <w:rsid w:val="00FC1C66"/>
    <w:rPr>
      <w:b w:val="0"/>
      <w:bCs w:val="0"/>
      <w:vanish w:val="0"/>
      <w:webHidden w:val="0"/>
      <w:spacing w:val="-14"/>
      <w:sz w:val="31"/>
      <w:szCs w:val="31"/>
      <w:specVanish w:val="0"/>
    </w:rPr>
  </w:style>
  <w:style w:type="character" w:customStyle="1" w:styleId="socialtwittersubscribe">
    <w:name w:val="social_twitter_subscribe"/>
    <w:basedOn w:val="a0"/>
    <w:rsid w:val="00FC1C66"/>
    <w:rPr>
      <w:shd w:val="clear" w:color="auto" w:fill="FFFFFF"/>
    </w:rPr>
  </w:style>
  <w:style w:type="character" w:customStyle="1" w:styleId="opinioncount">
    <w:name w:val="opinion_count"/>
    <w:basedOn w:val="a0"/>
    <w:rsid w:val="00FC1C66"/>
    <w:rPr>
      <w:rFonts w:ascii="Courier New" w:hAnsi="Courier New" w:cs="Courier New" w:hint="default"/>
      <w:b/>
      <w:bCs/>
      <w:color w:val="FFFFFF"/>
      <w:spacing w:val="-41"/>
      <w:sz w:val="43"/>
      <w:szCs w:val="43"/>
    </w:rPr>
  </w:style>
  <w:style w:type="character" w:customStyle="1" w:styleId="written">
    <w:name w:val="written"/>
    <w:basedOn w:val="a0"/>
    <w:rsid w:val="00FC1C66"/>
    <w:rPr>
      <w:vanish w:val="0"/>
      <w:webHidden w:val="0"/>
      <w:specVanish w:val="0"/>
    </w:rPr>
  </w:style>
  <w:style w:type="character" w:customStyle="1" w:styleId="featured">
    <w:name w:val="featured"/>
    <w:basedOn w:val="a0"/>
    <w:rsid w:val="00FC1C66"/>
    <w:rPr>
      <w:vanish w:val="0"/>
      <w:webHidden w:val="0"/>
      <w:specVanish w:val="0"/>
    </w:rPr>
  </w:style>
  <w:style w:type="character" w:customStyle="1" w:styleId="journal1">
    <w:name w:val="journal1"/>
    <w:basedOn w:val="a0"/>
    <w:rsid w:val="00FC1C66"/>
    <w:rPr>
      <w:vanish w:val="0"/>
      <w:webHidden w:val="0"/>
      <w:specVanish w:val="0"/>
    </w:rPr>
  </w:style>
  <w:style w:type="character" w:customStyle="1" w:styleId="knowledge">
    <w:name w:val="knowledge"/>
    <w:basedOn w:val="a0"/>
    <w:rsid w:val="00FC1C66"/>
    <w:rPr>
      <w:vanish w:val="0"/>
      <w:webHidden w:val="0"/>
      <w:specVanish w:val="0"/>
    </w:rPr>
  </w:style>
  <w:style w:type="character" w:customStyle="1" w:styleId="release">
    <w:name w:val="release"/>
    <w:basedOn w:val="a0"/>
    <w:rsid w:val="00FC1C66"/>
    <w:rPr>
      <w:vanish w:val="0"/>
      <w:webHidden w:val="0"/>
      <w:specVanish w:val="0"/>
    </w:rPr>
  </w:style>
  <w:style w:type="character" w:customStyle="1" w:styleId="starchoice">
    <w:name w:val="star_choice"/>
    <w:basedOn w:val="a0"/>
    <w:rsid w:val="00FC1C66"/>
  </w:style>
  <w:style w:type="character" w:customStyle="1" w:styleId="starfeatured">
    <w:name w:val="star_featured"/>
    <w:basedOn w:val="a0"/>
    <w:rsid w:val="00FC1C66"/>
  </w:style>
  <w:style w:type="character" w:customStyle="1" w:styleId="headingnote">
    <w:name w:val="heading_note"/>
    <w:basedOn w:val="a0"/>
    <w:rsid w:val="00FC1C66"/>
  </w:style>
  <w:style w:type="character" w:customStyle="1" w:styleId="anchor">
    <w:name w:val="anchor"/>
    <w:basedOn w:val="a0"/>
    <w:rsid w:val="00FC1C66"/>
  </w:style>
  <w:style w:type="character" w:customStyle="1" w:styleId="label">
    <w:name w:val="label"/>
    <w:basedOn w:val="a0"/>
    <w:rsid w:val="00FC1C66"/>
  </w:style>
  <w:style w:type="character" w:customStyle="1" w:styleId="roundquestion1">
    <w:name w:val="round_question1"/>
    <w:basedOn w:val="a0"/>
    <w:rsid w:val="00FC1C66"/>
    <w:rPr>
      <w:b/>
      <w:bCs/>
      <w:sz w:val="24"/>
      <w:szCs w:val="24"/>
      <w:shd w:val="clear" w:color="auto" w:fill="444444"/>
    </w:rPr>
  </w:style>
  <w:style w:type="character" w:customStyle="1" w:styleId="small1">
    <w:name w:val="small1"/>
    <w:basedOn w:val="a0"/>
    <w:rsid w:val="00FC1C66"/>
    <w:rPr>
      <w:b w:val="0"/>
      <w:bCs w:val="0"/>
      <w:sz w:val="19"/>
      <w:szCs w:val="19"/>
    </w:rPr>
  </w:style>
  <w:style w:type="character" w:customStyle="1" w:styleId="note1">
    <w:name w:val="note1"/>
    <w:basedOn w:val="a0"/>
    <w:rsid w:val="00FC1C66"/>
  </w:style>
  <w:style w:type="character" w:customStyle="1" w:styleId="screenonly">
    <w:name w:val="screen_only"/>
    <w:basedOn w:val="a0"/>
    <w:rsid w:val="00FC1C66"/>
  </w:style>
  <w:style w:type="character" w:customStyle="1" w:styleId="socialbuttoncounts">
    <w:name w:val="social_button_counts"/>
    <w:basedOn w:val="a0"/>
    <w:rsid w:val="00FC1C66"/>
  </w:style>
  <w:style w:type="character" w:customStyle="1" w:styleId="headingleft">
    <w:name w:val="heading_left"/>
    <w:basedOn w:val="a0"/>
    <w:rsid w:val="00FC1C66"/>
  </w:style>
  <w:style w:type="character" w:customStyle="1" w:styleId="headingright">
    <w:name w:val="heading_right"/>
    <w:basedOn w:val="a0"/>
    <w:rsid w:val="00FC1C66"/>
  </w:style>
  <w:style w:type="character" w:customStyle="1" w:styleId="currentrating">
    <w:name w:val="current_rating"/>
    <w:basedOn w:val="a0"/>
    <w:rsid w:val="00FC1C66"/>
  </w:style>
  <w:style w:type="character" w:customStyle="1" w:styleId="pubaverage">
    <w:name w:val="pub_average"/>
    <w:basedOn w:val="a0"/>
    <w:rsid w:val="00FC1C66"/>
  </w:style>
  <w:style w:type="character" w:customStyle="1" w:styleId="hcpaverage">
    <w:name w:val="hcp_average"/>
    <w:basedOn w:val="a0"/>
    <w:rsid w:val="00FC1C66"/>
  </w:style>
  <w:style w:type="paragraph" w:customStyle="1" w:styleId="onecol1">
    <w:name w:val="onecol1"/>
    <w:basedOn w:val="a"/>
    <w:rsid w:val="00FC1C66"/>
    <w:pPr>
      <w:spacing w:before="109" w:after="217"/>
      <w:ind w:right="367"/>
    </w:pPr>
  </w:style>
  <w:style w:type="paragraph" w:customStyle="1" w:styleId="twocol1">
    <w:name w:val="twocol1"/>
    <w:basedOn w:val="a"/>
    <w:rsid w:val="00FC1C66"/>
    <w:pPr>
      <w:spacing w:before="109" w:after="217"/>
      <w:ind w:right="367"/>
    </w:pPr>
  </w:style>
  <w:style w:type="paragraph" w:customStyle="1" w:styleId="threecol1">
    <w:name w:val="threecol1"/>
    <w:basedOn w:val="a"/>
    <w:rsid w:val="00FC1C66"/>
    <w:pPr>
      <w:spacing w:before="109" w:after="217"/>
      <w:ind w:right="367"/>
    </w:pPr>
  </w:style>
  <w:style w:type="paragraph" w:customStyle="1" w:styleId="fourcol1">
    <w:name w:val="fourcol1"/>
    <w:basedOn w:val="a"/>
    <w:rsid w:val="00FC1C66"/>
    <w:pPr>
      <w:spacing w:before="109" w:after="217"/>
      <w:ind w:right="367"/>
    </w:pPr>
  </w:style>
  <w:style w:type="paragraph" w:customStyle="1" w:styleId="fivecol1">
    <w:name w:val="fivecol1"/>
    <w:basedOn w:val="a"/>
    <w:rsid w:val="00FC1C66"/>
    <w:pPr>
      <w:spacing w:before="109" w:after="217"/>
      <w:ind w:right="367"/>
    </w:pPr>
  </w:style>
  <w:style w:type="paragraph" w:customStyle="1" w:styleId="sixcol1">
    <w:name w:val="sixcol1"/>
    <w:basedOn w:val="a"/>
    <w:rsid w:val="00FC1C66"/>
    <w:pPr>
      <w:spacing w:before="109" w:after="217"/>
      <w:ind w:right="367"/>
    </w:pPr>
  </w:style>
  <w:style w:type="paragraph" w:customStyle="1" w:styleId="eightcol1">
    <w:name w:val="eightcol1"/>
    <w:basedOn w:val="a"/>
    <w:rsid w:val="00FC1C66"/>
    <w:pPr>
      <w:spacing w:before="109" w:after="217"/>
      <w:ind w:right="367"/>
    </w:pPr>
  </w:style>
  <w:style w:type="paragraph" w:customStyle="1" w:styleId="ninecol1">
    <w:name w:val="ninecol1"/>
    <w:basedOn w:val="a"/>
    <w:rsid w:val="00FC1C66"/>
    <w:pPr>
      <w:spacing w:before="109" w:after="217"/>
      <w:ind w:right="367"/>
    </w:pPr>
  </w:style>
  <w:style w:type="paragraph" w:customStyle="1" w:styleId="tencol1">
    <w:name w:val="tencol1"/>
    <w:basedOn w:val="a"/>
    <w:rsid w:val="00FC1C66"/>
    <w:pPr>
      <w:spacing w:before="109" w:after="217"/>
      <w:ind w:right="367"/>
    </w:pPr>
  </w:style>
  <w:style w:type="paragraph" w:customStyle="1" w:styleId="elevencol1">
    <w:name w:val="elevencol1"/>
    <w:basedOn w:val="a"/>
    <w:rsid w:val="00FC1C66"/>
    <w:pPr>
      <w:spacing w:before="109" w:after="217"/>
      <w:ind w:right="367"/>
    </w:pPr>
  </w:style>
  <w:style w:type="paragraph" w:customStyle="1" w:styleId="twelvecol1">
    <w:name w:val="twelvecol1"/>
    <w:basedOn w:val="a"/>
    <w:rsid w:val="00FC1C66"/>
    <w:pPr>
      <w:spacing w:before="109" w:after="217"/>
    </w:pPr>
  </w:style>
  <w:style w:type="paragraph" w:customStyle="1" w:styleId="buttonfollow1">
    <w:name w:val="button_follow1"/>
    <w:basedOn w:val="a"/>
    <w:rsid w:val="00FC1C66"/>
    <w:pPr>
      <w:spacing w:before="109" w:after="217"/>
      <w:ind w:left="149" w:right="14"/>
    </w:pPr>
  </w:style>
  <w:style w:type="paragraph" w:customStyle="1" w:styleId="slideboxheader1">
    <w:name w:val="slidebox_header1"/>
    <w:basedOn w:val="a"/>
    <w:rsid w:val="00FC1C66"/>
    <w:pPr>
      <w:shd w:val="clear" w:color="auto" w:fill="E8E8E8"/>
    </w:pPr>
    <w:rPr>
      <w:b/>
      <w:bCs/>
      <w:caps/>
      <w:color w:val="444444"/>
      <w:sz w:val="16"/>
      <w:szCs w:val="16"/>
    </w:rPr>
  </w:style>
  <w:style w:type="character" w:customStyle="1" w:styleId="socialtwittersubscribe1">
    <w:name w:val="social_twitter_subscribe1"/>
    <w:basedOn w:val="a0"/>
    <w:rsid w:val="00FC1C66"/>
    <w:rPr>
      <w:vanish w:val="0"/>
      <w:webHidden w:val="0"/>
      <w:shd w:val="clear" w:color="auto" w:fill="auto"/>
      <w:specVanish w:val="0"/>
    </w:rPr>
  </w:style>
  <w:style w:type="character" w:customStyle="1" w:styleId="anchor1">
    <w:name w:val="anchor1"/>
    <w:basedOn w:val="a0"/>
    <w:rsid w:val="00FC1C66"/>
    <w:rPr>
      <w:vanish w:val="0"/>
      <w:webHidden w:val="0"/>
      <w:specVanish w:val="0"/>
    </w:rPr>
  </w:style>
  <w:style w:type="paragraph" w:customStyle="1" w:styleId="btn1">
    <w:name w:val="btn1"/>
    <w:basedOn w:val="a"/>
    <w:rsid w:val="00FC1C66"/>
    <w:pPr>
      <w:shd w:val="clear" w:color="auto" w:fill="26C4F1"/>
      <w:spacing w:before="109" w:after="217"/>
    </w:pPr>
  </w:style>
  <w:style w:type="paragraph" w:customStyle="1" w:styleId="count-o1">
    <w:name w:val="count-o1"/>
    <w:basedOn w:val="a"/>
    <w:rsid w:val="00FC1C66"/>
    <w:pPr>
      <w:shd w:val="clear" w:color="auto" w:fill="26C4F1"/>
      <w:spacing w:before="109" w:after="217"/>
    </w:pPr>
  </w:style>
  <w:style w:type="paragraph" w:customStyle="1" w:styleId="buttons1">
    <w:name w:val="buttons1"/>
    <w:basedOn w:val="a"/>
    <w:rsid w:val="00FC1C66"/>
  </w:style>
  <w:style w:type="character" w:customStyle="1" w:styleId="socialbuttoncounts1">
    <w:name w:val="social_button_counts1"/>
    <w:basedOn w:val="a0"/>
    <w:rsid w:val="00FC1C66"/>
    <w:rPr>
      <w:b/>
      <w:bCs/>
      <w:color w:val="FFFFFF"/>
      <w:sz w:val="16"/>
      <w:szCs w:val="16"/>
      <w:shd w:val="clear" w:color="auto" w:fill="444444"/>
    </w:rPr>
  </w:style>
  <w:style w:type="character" w:customStyle="1" w:styleId="screenonly1">
    <w:name w:val="screen_only1"/>
    <w:basedOn w:val="a0"/>
    <w:rsid w:val="00FC1C66"/>
    <w:rPr>
      <w:vanish w:val="0"/>
      <w:webHidden w:val="0"/>
      <w:specVanish w:val="0"/>
    </w:rPr>
  </w:style>
  <w:style w:type="character" w:customStyle="1" w:styleId="headingnote1">
    <w:name w:val="heading_note1"/>
    <w:basedOn w:val="a0"/>
    <w:rsid w:val="00FC1C66"/>
    <w:rPr>
      <w:b w:val="0"/>
      <w:bCs w:val="0"/>
      <w:vanish w:val="0"/>
      <w:webHidden w:val="0"/>
      <w:color w:val="666666"/>
      <w:spacing w:val="0"/>
      <w:sz w:val="13"/>
      <w:szCs w:val="13"/>
      <w:specVanish w:val="0"/>
    </w:rPr>
  </w:style>
  <w:style w:type="character" w:customStyle="1" w:styleId="headingnote2">
    <w:name w:val="heading_note2"/>
    <w:basedOn w:val="a0"/>
    <w:rsid w:val="00FC1C66"/>
    <w:rPr>
      <w:b w:val="0"/>
      <w:bCs w:val="0"/>
      <w:vanish w:val="0"/>
      <w:webHidden w:val="0"/>
      <w:color w:val="666666"/>
      <w:spacing w:val="0"/>
      <w:sz w:val="13"/>
      <w:szCs w:val="13"/>
      <w:specVanish w:val="0"/>
    </w:rPr>
  </w:style>
  <w:style w:type="character" w:customStyle="1" w:styleId="headingnote3">
    <w:name w:val="heading_note3"/>
    <w:basedOn w:val="a0"/>
    <w:rsid w:val="00FC1C66"/>
    <w:rPr>
      <w:b w:val="0"/>
      <w:bCs w:val="0"/>
      <w:vanish w:val="0"/>
      <w:webHidden w:val="0"/>
      <w:color w:val="666666"/>
      <w:spacing w:val="0"/>
      <w:sz w:val="13"/>
      <w:szCs w:val="13"/>
      <w:specVanish w:val="0"/>
    </w:rPr>
  </w:style>
  <w:style w:type="character" w:customStyle="1" w:styleId="headingnote4">
    <w:name w:val="heading_note4"/>
    <w:basedOn w:val="a0"/>
    <w:rsid w:val="00FC1C66"/>
  </w:style>
  <w:style w:type="character" w:customStyle="1" w:styleId="headingnote5">
    <w:name w:val="heading_note5"/>
    <w:basedOn w:val="a0"/>
    <w:rsid w:val="00FC1C66"/>
    <w:rPr>
      <w:b w:val="0"/>
      <w:bCs w:val="0"/>
      <w:vanish w:val="0"/>
      <w:webHidden w:val="0"/>
      <w:color w:val="666666"/>
      <w:spacing w:val="0"/>
      <w:sz w:val="13"/>
      <w:szCs w:val="13"/>
      <w:specVanish w:val="0"/>
    </w:rPr>
  </w:style>
  <w:style w:type="paragraph" w:customStyle="1" w:styleId="menuright1">
    <w:name w:val="menu_right1"/>
    <w:basedOn w:val="a"/>
    <w:rsid w:val="00FC1C66"/>
    <w:pPr>
      <w:spacing w:before="421" w:after="217"/>
    </w:pPr>
  </w:style>
  <w:style w:type="paragraph" w:customStyle="1" w:styleId="menuright2">
    <w:name w:val="menu_right2"/>
    <w:basedOn w:val="a"/>
    <w:rsid w:val="00FC1C66"/>
    <w:pPr>
      <w:spacing w:before="190" w:after="217"/>
      <w:ind w:right="272"/>
    </w:pPr>
  </w:style>
  <w:style w:type="paragraph" w:customStyle="1" w:styleId="menuright3">
    <w:name w:val="menu_right3"/>
    <w:basedOn w:val="a"/>
    <w:rsid w:val="00FC1C66"/>
    <w:pPr>
      <w:spacing w:before="421" w:after="217"/>
    </w:pPr>
  </w:style>
  <w:style w:type="paragraph" w:customStyle="1" w:styleId="menuleft1">
    <w:name w:val="menu_left1"/>
    <w:basedOn w:val="a"/>
    <w:rsid w:val="00FC1C66"/>
    <w:pPr>
      <w:spacing w:before="190" w:after="217"/>
    </w:pPr>
  </w:style>
  <w:style w:type="paragraph" w:customStyle="1" w:styleId="dropdown1col1">
    <w:name w:val="dropdown_1col1"/>
    <w:basedOn w:val="a"/>
    <w:rsid w:val="00FC1C66"/>
    <w:pPr>
      <w:pBdr>
        <w:top w:val="single" w:sz="24" w:space="0" w:color="1165BD"/>
      </w:pBdr>
      <w:shd w:val="clear" w:color="auto" w:fill="EEEEEE"/>
      <w:spacing w:line="360" w:lineRule="atLeast"/>
    </w:pPr>
  </w:style>
  <w:style w:type="paragraph" w:customStyle="1" w:styleId="col11">
    <w:name w:val="col_11"/>
    <w:basedOn w:val="a"/>
    <w:rsid w:val="00FC1C66"/>
    <w:pPr>
      <w:spacing w:line="360" w:lineRule="atLeast"/>
    </w:pPr>
  </w:style>
  <w:style w:type="paragraph" w:customStyle="1" w:styleId="dropdown3col1">
    <w:name w:val="dropdown_3col1"/>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2">
    <w:name w:val="dropdown_3col2"/>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3">
    <w:name w:val="dropdown_3col3"/>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4">
    <w:name w:val="dropdown_3col4"/>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5">
    <w:name w:val="dropdown_3col5"/>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6">
    <w:name w:val="dropdown_3col6"/>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7">
    <w:name w:val="dropdown_3col7"/>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8">
    <w:name w:val="dropdown_3col8"/>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9">
    <w:name w:val="dropdown_3col9"/>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10">
    <w:name w:val="dropdown_3col10"/>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11">
    <w:name w:val="dropdown_3col11"/>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12">
    <w:name w:val="dropdown_3col12"/>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13">
    <w:name w:val="dropdown_3col13"/>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14">
    <w:name w:val="dropdown_3col14"/>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15">
    <w:name w:val="dropdown_3col15"/>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16">
    <w:name w:val="dropdown_3col16"/>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17">
    <w:name w:val="dropdown_3col17"/>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18">
    <w:name w:val="dropdown_3col18"/>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19">
    <w:name w:val="dropdown_3col19"/>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20">
    <w:name w:val="dropdown_3col20"/>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paragraph" w:customStyle="1" w:styleId="dropdown3col21">
    <w:name w:val="dropdown_3col21"/>
    <w:basedOn w:val="a"/>
    <w:rsid w:val="00FC1C66"/>
    <w:pPr>
      <w:pBdr>
        <w:top w:val="single" w:sz="6" w:space="7" w:color="CCCCCC"/>
        <w:left w:val="single" w:sz="6" w:space="3" w:color="CCCCCC"/>
        <w:bottom w:val="single" w:sz="6" w:space="7" w:color="CCCCCC"/>
        <w:right w:val="single" w:sz="6" w:space="3" w:color="CCCCCC"/>
      </w:pBdr>
      <w:shd w:val="clear" w:color="auto" w:fill="EEEEEE"/>
      <w:spacing w:line="480" w:lineRule="auto"/>
      <w:jc w:val="right"/>
    </w:pPr>
    <w:rPr>
      <w:color w:val="777777"/>
      <w:sz w:val="22"/>
      <w:szCs w:val="22"/>
    </w:rPr>
  </w:style>
  <w:style w:type="character" w:customStyle="1" w:styleId="headingnote6">
    <w:name w:val="heading_note6"/>
    <w:basedOn w:val="a0"/>
    <w:rsid w:val="00FC1C66"/>
  </w:style>
  <w:style w:type="paragraph" w:customStyle="1" w:styleId="blackbox1">
    <w:name w:val="black_box1"/>
    <w:basedOn w:val="a"/>
    <w:rsid w:val="00FC1C66"/>
    <w:pPr>
      <w:shd w:val="clear" w:color="auto" w:fill="444444"/>
      <w:spacing w:after="54" w:line="480" w:lineRule="auto"/>
      <w:jc w:val="right"/>
    </w:pPr>
    <w:rPr>
      <w:color w:val="EEEEEE"/>
      <w:sz w:val="22"/>
      <w:szCs w:val="22"/>
    </w:rPr>
  </w:style>
  <w:style w:type="character" w:customStyle="1" w:styleId="label1">
    <w:name w:val="label1"/>
    <w:basedOn w:val="a0"/>
    <w:rsid w:val="00FC1C66"/>
    <w:rPr>
      <w:b/>
      <w:bCs/>
      <w:vanish w:val="0"/>
      <w:webHidden w:val="0"/>
      <w:specVanish w:val="0"/>
    </w:rPr>
  </w:style>
  <w:style w:type="character" w:customStyle="1" w:styleId="label2">
    <w:name w:val="label2"/>
    <w:basedOn w:val="a0"/>
    <w:rsid w:val="00FC1C66"/>
    <w:rPr>
      <w:b/>
      <w:bCs/>
      <w:vanish w:val="0"/>
      <w:webHidden w:val="0"/>
      <w:specVanish w:val="0"/>
    </w:rPr>
  </w:style>
  <w:style w:type="character" w:customStyle="1" w:styleId="label3">
    <w:name w:val="label3"/>
    <w:basedOn w:val="a0"/>
    <w:rsid w:val="00FC1C66"/>
    <w:rPr>
      <w:b w:val="0"/>
      <w:bCs w:val="0"/>
      <w:vanish w:val="0"/>
      <w:webHidden w:val="0"/>
      <w:sz w:val="22"/>
      <w:szCs w:val="22"/>
      <w:specVanish w:val="0"/>
    </w:rPr>
  </w:style>
  <w:style w:type="character" w:customStyle="1" w:styleId="note2">
    <w:name w:val="note2"/>
    <w:basedOn w:val="a0"/>
    <w:rsid w:val="00FC1C66"/>
    <w:rPr>
      <w:sz w:val="22"/>
      <w:szCs w:val="22"/>
    </w:rPr>
  </w:style>
  <w:style w:type="character" w:customStyle="1" w:styleId="label4">
    <w:name w:val="label4"/>
    <w:basedOn w:val="a0"/>
    <w:rsid w:val="00FC1C66"/>
    <w:rPr>
      <w:b w:val="0"/>
      <w:bCs w:val="0"/>
      <w:vanish w:val="0"/>
      <w:webHidden w:val="0"/>
      <w:sz w:val="20"/>
      <w:szCs w:val="20"/>
      <w:specVanish w:val="0"/>
    </w:rPr>
  </w:style>
  <w:style w:type="character" w:customStyle="1" w:styleId="label5">
    <w:name w:val="label5"/>
    <w:basedOn w:val="a0"/>
    <w:rsid w:val="00FC1C66"/>
  </w:style>
  <w:style w:type="character" w:customStyle="1" w:styleId="roundquestion2">
    <w:name w:val="round_question2"/>
    <w:basedOn w:val="a0"/>
    <w:rsid w:val="00FC1C66"/>
    <w:rPr>
      <w:b/>
      <w:bCs/>
      <w:sz w:val="24"/>
      <w:szCs w:val="24"/>
      <w:shd w:val="clear" w:color="auto" w:fill="444444"/>
    </w:rPr>
  </w:style>
  <w:style w:type="paragraph" w:customStyle="1" w:styleId="nav1">
    <w:name w:val="nav1"/>
    <w:basedOn w:val="a"/>
    <w:rsid w:val="00FC1C66"/>
  </w:style>
  <w:style w:type="paragraph" w:customStyle="1" w:styleId="nav2">
    <w:name w:val="nav2"/>
    <w:basedOn w:val="a"/>
    <w:rsid w:val="00FC1C66"/>
  </w:style>
  <w:style w:type="paragraph" w:customStyle="1" w:styleId="nav3">
    <w:name w:val="nav3"/>
    <w:basedOn w:val="a"/>
    <w:rsid w:val="00FC1C66"/>
  </w:style>
  <w:style w:type="character" w:customStyle="1" w:styleId="label6">
    <w:name w:val="label6"/>
    <w:basedOn w:val="a0"/>
    <w:rsid w:val="00FC1C66"/>
    <w:rPr>
      <w:b/>
      <w:bCs/>
      <w:vanish w:val="0"/>
      <w:webHidden w:val="0"/>
      <w:specVanish w:val="0"/>
    </w:rPr>
  </w:style>
  <w:style w:type="paragraph" w:customStyle="1" w:styleId="roundquestion3">
    <w:name w:val="round_question3"/>
    <w:basedOn w:val="a"/>
    <w:rsid w:val="00FC1C66"/>
    <w:pPr>
      <w:shd w:val="clear" w:color="auto" w:fill="444444"/>
      <w:spacing w:before="68" w:after="217"/>
      <w:ind w:left="68"/>
      <w:jc w:val="center"/>
    </w:pPr>
    <w:rPr>
      <w:b/>
      <w:bCs/>
    </w:rPr>
  </w:style>
  <w:style w:type="paragraph" w:customStyle="1" w:styleId="headline1">
    <w:name w:val="headline1"/>
    <w:basedOn w:val="a"/>
    <w:rsid w:val="00FC1C66"/>
    <w:pPr>
      <w:spacing w:before="109" w:after="217" w:line="360" w:lineRule="atLeast"/>
    </w:pPr>
    <w:rPr>
      <w:sz w:val="36"/>
      <w:szCs w:val="36"/>
    </w:rPr>
  </w:style>
  <w:style w:type="character" w:customStyle="1" w:styleId="headingleft1">
    <w:name w:val="heading_left1"/>
    <w:basedOn w:val="a0"/>
    <w:rsid w:val="00FC1C66"/>
    <w:rPr>
      <w:sz w:val="22"/>
      <w:szCs w:val="22"/>
    </w:rPr>
  </w:style>
  <w:style w:type="character" w:customStyle="1" w:styleId="headingright1">
    <w:name w:val="heading_right1"/>
    <w:basedOn w:val="a0"/>
    <w:rsid w:val="00FC1C66"/>
    <w:rPr>
      <w:sz w:val="20"/>
      <w:szCs w:val="20"/>
    </w:rPr>
  </w:style>
  <w:style w:type="character" w:customStyle="1" w:styleId="currentrating1">
    <w:name w:val="current_rating1"/>
    <w:basedOn w:val="a0"/>
    <w:rsid w:val="00FC1C66"/>
    <w:rPr>
      <w:vanish w:val="0"/>
      <w:webHidden w:val="0"/>
      <w:sz w:val="29"/>
      <w:szCs w:val="29"/>
      <w:specVanish w:val="0"/>
    </w:rPr>
  </w:style>
  <w:style w:type="character" w:customStyle="1" w:styleId="pubaverage1">
    <w:name w:val="pub_average1"/>
    <w:basedOn w:val="a0"/>
    <w:rsid w:val="00FC1C66"/>
    <w:rPr>
      <w:vanish/>
      <w:webHidden w:val="0"/>
      <w:sz w:val="22"/>
      <w:szCs w:val="22"/>
      <w:specVanish w:val="0"/>
    </w:rPr>
  </w:style>
  <w:style w:type="character" w:customStyle="1" w:styleId="hcpaverage1">
    <w:name w:val="hcp_average1"/>
    <w:basedOn w:val="a0"/>
    <w:rsid w:val="00FC1C66"/>
    <w:rPr>
      <w:vanish/>
      <w:webHidden w:val="0"/>
      <w:sz w:val="22"/>
      <w:szCs w:val="22"/>
      <w:specVanish w:val="0"/>
    </w:rPr>
  </w:style>
  <w:style w:type="character" w:customStyle="1" w:styleId="pubaverage2">
    <w:name w:val="pub_average2"/>
    <w:basedOn w:val="a0"/>
    <w:rsid w:val="00FC1C66"/>
    <w:rPr>
      <w:vanish/>
      <w:webHidden w:val="0"/>
      <w:sz w:val="22"/>
      <w:szCs w:val="22"/>
      <w:specVanish w:val="0"/>
    </w:rPr>
  </w:style>
  <w:style w:type="character" w:customStyle="1" w:styleId="hcpaverage2">
    <w:name w:val="hcp_average2"/>
    <w:basedOn w:val="a0"/>
    <w:rsid w:val="00FC1C66"/>
    <w:rPr>
      <w:vanish/>
      <w:webHidden w:val="0"/>
      <w:sz w:val="22"/>
      <w:szCs w:val="22"/>
      <w:specVanish w:val="0"/>
    </w:rPr>
  </w:style>
  <w:style w:type="paragraph" w:customStyle="1" w:styleId="title1">
    <w:name w:val="title1"/>
    <w:basedOn w:val="a"/>
    <w:rsid w:val="00FC1C66"/>
    <w:pPr>
      <w:spacing w:before="109" w:after="217"/>
    </w:pPr>
    <w:rPr>
      <w:b/>
      <w:bCs/>
      <w:sz w:val="29"/>
      <w:szCs w:val="29"/>
    </w:rPr>
  </w:style>
  <w:style w:type="character" w:customStyle="1" w:styleId="small2">
    <w:name w:val="small2"/>
    <w:basedOn w:val="a0"/>
    <w:rsid w:val="00FC1C66"/>
    <w:rPr>
      <w:b w:val="0"/>
      <w:bCs w:val="0"/>
      <w:color w:val="666666"/>
      <w:sz w:val="14"/>
      <w:szCs w:val="14"/>
    </w:rPr>
  </w:style>
  <w:style w:type="paragraph" w:customStyle="1" w:styleId="suggestedreadinginner1">
    <w:name w:val="suggested_reading_inner1"/>
    <w:basedOn w:val="a"/>
    <w:rsid w:val="00FC1C66"/>
    <w:pPr>
      <w:spacing w:after="217"/>
      <w:textAlignment w:val="top"/>
    </w:pPr>
  </w:style>
  <w:style w:type="paragraph" w:customStyle="1" w:styleId="suggesteditem1">
    <w:name w:val="suggested_item1"/>
    <w:basedOn w:val="a"/>
    <w:rsid w:val="00FC1C66"/>
    <w:pPr>
      <w:shd w:val="clear" w:color="auto" w:fill="444444"/>
      <w:ind w:right="136"/>
      <w:textAlignment w:val="top"/>
    </w:pPr>
  </w:style>
  <w:style w:type="paragraph" w:customStyle="1" w:styleId="suggesteditemimage1">
    <w:name w:val="suggested_item_image1"/>
    <w:basedOn w:val="a"/>
    <w:rsid w:val="00FC1C66"/>
    <w:pPr>
      <w:spacing w:before="109" w:after="217"/>
    </w:pPr>
  </w:style>
  <w:style w:type="character" w:customStyle="1" w:styleId="opinioncount1">
    <w:name w:val="opinion_count1"/>
    <w:basedOn w:val="a0"/>
    <w:rsid w:val="00FC1C66"/>
    <w:rPr>
      <w:rFonts w:ascii="Courier New" w:hAnsi="Courier New" w:cs="Courier New" w:hint="default"/>
      <w:b/>
      <w:bCs/>
      <w:color w:val="FFFFFF"/>
      <w:spacing w:val="-41"/>
      <w:sz w:val="43"/>
      <w:szCs w:val="43"/>
    </w:rPr>
  </w:style>
  <w:style w:type="paragraph" w:customStyle="1" w:styleId="excerpt1">
    <w:name w:val="excerpt1"/>
    <w:basedOn w:val="a"/>
    <w:rsid w:val="00FC1C66"/>
    <w:pPr>
      <w:spacing w:after="217" w:line="360" w:lineRule="atLeast"/>
    </w:pPr>
  </w:style>
  <w:style w:type="paragraph" w:customStyle="1" w:styleId="excerpt2">
    <w:name w:val="excerpt2"/>
    <w:basedOn w:val="a"/>
    <w:rsid w:val="00FC1C66"/>
    <w:pPr>
      <w:spacing w:after="217" w:line="360" w:lineRule="atLeast"/>
    </w:pPr>
  </w:style>
  <w:style w:type="paragraph" w:customStyle="1" w:styleId="excerpt3">
    <w:name w:val="excerpt3"/>
    <w:basedOn w:val="a"/>
    <w:rsid w:val="00FC1C66"/>
    <w:pPr>
      <w:spacing w:before="54" w:line="360" w:lineRule="atLeast"/>
    </w:pPr>
  </w:style>
  <w:style w:type="paragraph" w:customStyle="1" w:styleId="altarticlesright1">
    <w:name w:val="altarticles_right1"/>
    <w:basedOn w:val="a"/>
    <w:rsid w:val="00FC1C66"/>
    <w:pPr>
      <w:pBdr>
        <w:top w:val="single" w:sz="6" w:space="7" w:color="D7E8E0"/>
        <w:left w:val="single" w:sz="6" w:space="7" w:color="D7E8E0"/>
        <w:bottom w:val="single" w:sz="6" w:space="7" w:color="D7E8E0"/>
        <w:right w:val="single" w:sz="6" w:space="7" w:color="D7E8E0"/>
      </w:pBdr>
      <w:shd w:val="clear" w:color="auto" w:fill="FFFFFF"/>
      <w:spacing w:before="136" w:after="122" w:line="336" w:lineRule="atLeast"/>
      <w:ind w:left="272"/>
      <w:jc w:val="center"/>
    </w:pPr>
    <w:rPr>
      <w:color w:val="111111"/>
      <w:sz w:val="20"/>
      <w:szCs w:val="20"/>
    </w:rPr>
  </w:style>
  <w:style w:type="paragraph" w:customStyle="1" w:styleId="photoboxright1">
    <w:name w:val="photobox_right1"/>
    <w:basedOn w:val="a"/>
    <w:rsid w:val="00FC1C66"/>
    <w:pPr>
      <w:pBdr>
        <w:top w:val="single" w:sz="6" w:space="7" w:color="D7E8E0"/>
        <w:left w:val="single" w:sz="6" w:space="7" w:color="D7E8E0"/>
        <w:bottom w:val="single" w:sz="6" w:space="7" w:color="D7E8E0"/>
        <w:right w:val="single" w:sz="6" w:space="7" w:color="D7E8E0"/>
      </w:pBdr>
      <w:shd w:val="clear" w:color="auto" w:fill="FFFFFF"/>
      <w:spacing w:before="136" w:after="122" w:line="336" w:lineRule="atLeast"/>
      <w:ind w:left="272"/>
      <w:jc w:val="center"/>
    </w:pPr>
    <w:rPr>
      <w:color w:val="111111"/>
      <w:sz w:val="20"/>
      <w:szCs w:val="20"/>
    </w:rPr>
  </w:style>
  <w:style w:type="paragraph" w:customStyle="1" w:styleId="photoboxleft1">
    <w:name w:val="photobox_left1"/>
    <w:basedOn w:val="a"/>
    <w:rsid w:val="00FC1C66"/>
    <w:pPr>
      <w:pBdr>
        <w:top w:val="single" w:sz="6" w:space="7" w:color="D7E8E0"/>
        <w:left w:val="single" w:sz="6" w:space="7" w:color="D7E8E0"/>
        <w:bottom w:val="single" w:sz="6" w:space="7" w:color="D7E8E0"/>
        <w:right w:val="single" w:sz="6" w:space="7" w:color="D7E8E0"/>
      </w:pBdr>
      <w:shd w:val="clear" w:color="auto" w:fill="FFFFFF"/>
      <w:spacing w:before="136" w:after="122" w:line="336" w:lineRule="atLeast"/>
      <w:ind w:right="272"/>
      <w:jc w:val="center"/>
    </w:pPr>
    <w:rPr>
      <w:color w:val="111111"/>
      <w:sz w:val="20"/>
      <w:szCs w:val="20"/>
    </w:rPr>
  </w:style>
  <w:style w:type="paragraph" w:customStyle="1" w:styleId="photoboxmain1">
    <w:name w:val="photobox_main1"/>
    <w:basedOn w:val="a"/>
    <w:rsid w:val="00FC1C66"/>
    <w:pPr>
      <w:pBdr>
        <w:top w:val="single" w:sz="6" w:space="7" w:color="D7E8E0"/>
        <w:left w:val="single" w:sz="6" w:space="7" w:color="D7E8E0"/>
        <w:bottom w:val="single" w:sz="6" w:space="7" w:color="D7E8E0"/>
        <w:right w:val="single" w:sz="6" w:space="7" w:color="D7E8E0"/>
      </w:pBdr>
      <w:shd w:val="clear" w:color="auto" w:fill="FFFFFF"/>
      <w:spacing w:before="611" w:after="611" w:line="336" w:lineRule="atLeast"/>
      <w:jc w:val="center"/>
    </w:pPr>
    <w:rPr>
      <w:color w:val="111111"/>
      <w:sz w:val="20"/>
      <w:szCs w:val="20"/>
    </w:rPr>
  </w:style>
  <w:style w:type="paragraph" w:customStyle="1" w:styleId="photoboxcenter1">
    <w:name w:val="photobox_center1"/>
    <w:basedOn w:val="a"/>
    <w:rsid w:val="00FC1C66"/>
    <w:pPr>
      <w:pBdr>
        <w:top w:val="single" w:sz="6" w:space="0" w:color="D7E8E0"/>
        <w:left w:val="single" w:sz="6" w:space="0" w:color="D7E8E0"/>
        <w:bottom w:val="single" w:sz="6" w:space="0" w:color="D7E8E0"/>
        <w:right w:val="single" w:sz="6" w:space="0" w:color="D7E8E0"/>
      </w:pBdr>
      <w:shd w:val="clear" w:color="auto" w:fill="FEFEFE"/>
      <w:spacing w:before="136" w:after="122" w:line="336" w:lineRule="atLeast"/>
      <w:ind w:right="272"/>
      <w:jc w:val="center"/>
    </w:pPr>
    <w:rPr>
      <w:color w:val="111111"/>
      <w:sz w:val="20"/>
      <w:szCs w:val="20"/>
    </w:rPr>
  </w:style>
  <w:style w:type="character" w:customStyle="1" w:styleId="breadcrumb1">
    <w:name w:val="breadcrumb1"/>
    <w:basedOn w:val="a0"/>
    <w:rsid w:val="00FC1C66"/>
    <w:rPr>
      <w:vanish w:val="0"/>
      <w:webHidden w:val="0"/>
      <w:sz w:val="18"/>
      <w:szCs w:val="18"/>
      <w:bdr w:val="single" w:sz="6" w:space="5" w:color="D7E8E0" w:frame="1"/>
      <w:specVanish w:val="0"/>
    </w:rPr>
  </w:style>
  <w:style w:type="paragraph" w:customStyle="1" w:styleId="messageknowledgecenter1">
    <w:name w:val="message_knowledge_center1"/>
    <w:basedOn w:val="a"/>
    <w:rsid w:val="00FC1C66"/>
    <w:pPr>
      <w:pBdr>
        <w:top w:val="single" w:sz="6" w:space="0" w:color="3B7D61"/>
        <w:left w:val="single" w:sz="6" w:space="0" w:color="3B7D61"/>
        <w:bottom w:val="single" w:sz="6" w:space="0" w:color="3B7D61"/>
        <w:right w:val="single" w:sz="6" w:space="0" w:color="3B7D61"/>
      </w:pBdr>
      <w:shd w:val="clear" w:color="auto" w:fill="DEF3E9"/>
      <w:spacing w:after="272"/>
      <w:jc w:val="center"/>
    </w:pPr>
    <w:rPr>
      <w:sz w:val="29"/>
      <w:szCs w:val="29"/>
    </w:rPr>
  </w:style>
  <w:style w:type="paragraph" w:customStyle="1" w:styleId="menuright4">
    <w:name w:val="menu_right4"/>
    <w:basedOn w:val="a"/>
    <w:rsid w:val="00FC1C66"/>
    <w:pPr>
      <w:spacing w:before="421" w:after="217"/>
    </w:pPr>
  </w:style>
  <w:style w:type="paragraph" w:customStyle="1" w:styleId="menuright5">
    <w:name w:val="menu_right5"/>
    <w:basedOn w:val="a"/>
    <w:rsid w:val="00FC1C66"/>
    <w:pPr>
      <w:spacing w:before="190" w:after="217"/>
      <w:ind w:right="272"/>
    </w:pPr>
  </w:style>
  <w:style w:type="paragraph" w:customStyle="1" w:styleId="menuright6">
    <w:name w:val="menu_right6"/>
    <w:basedOn w:val="a"/>
    <w:rsid w:val="00FC1C66"/>
    <w:pPr>
      <w:spacing w:before="421" w:after="217"/>
    </w:pPr>
  </w:style>
  <w:style w:type="paragraph" w:customStyle="1" w:styleId="menuright7">
    <w:name w:val="menu_right7"/>
    <w:basedOn w:val="a"/>
    <w:rsid w:val="00FC1C66"/>
    <w:pPr>
      <w:spacing w:before="190" w:after="217"/>
      <w:ind w:right="272"/>
    </w:pPr>
  </w:style>
  <w:style w:type="paragraph" w:customStyle="1" w:styleId="menubottom1">
    <w:name w:val="menu_bottom1"/>
    <w:basedOn w:val="a"/>
    <w:rsid w:val="00FC1C66"/>
    <w:pPr>
      <w:spacing w:before="109" w:after="136"/>
    </w:pPr>
  </w:style>
  <w:style w:type="paragraph" w:customStyle="1" w:styleId="header1">
    <w:name w:val="header1"/>
    <w:basedOn w:val="a"/>
    <w:rsid w:val="00FC1C66"/>
    <w:pPr>
      <w:spacing w:before="109"/>
    </w:pPr>
  </w:style>
  <w:style w:type="paragraph" w:customStyle="1" w:styleId="menutop1">
    <w:name w:val="menu_top1"/>
    <w:basedOn w:val="a"/>
    <w:rsid w:val="00FC1C66"/>
    <w:pPr>
      <w:spacing w:after="217"/>
    </w:pPr>
  </w:style>
  <w:style w:type="paragraph" w:customStyle="1" w:styleId="col12">
    <w:name w:val="col_12"/>
    <w:basedOn w:val="a"/>
    <w:rsid w:val="00FC1C66"/>
    <w:pPr>
      <w:spacing w:after="217"/>
      <w:ind w:left="68" w:right="679"/>
    </w:pPr>
  </w:style>
  <w:style w:type="paragraph" w:customStyle="1" w:styleId="dropdown3col22">
    <w:name w:val="dropdown_3col22"/>
    <w:basedOn w:val="a"/>
    <w:rsid w:val="00FC1C66"/>
    <w:pPr>
      <w:pBdr>
        <w:top w:val="single" w:sz="6" w:space="7" w:color="CCCCCC"/>
        <w:left w:val="single" w:sz="6" w:space="3" w:color="CCCCCC"/>
        <w:bottom w:val="single" w:sz="6" w:space="7" w:color="CCCCCC"/>
        <w:right w:val="single" w:sz="6" w:space="3" w:color="CCCCCC"/>
      </w:pBdr>
      <w:shd w:val="clear" w:color="auto" w:fill="EEEEEE"/>
      <w:spacing w:before="272"/>
    </w:pPr>
  </w:style>
  <w:style w:type="paragraph" w:customStyle="1" w:styleId="dropdown1col2">
    <w:name w:val="dropdown_1col2"/>
    <w:basedOn w:val="a"/>
    <w:rsid w:val="00FC1C66"/>
    <w:pPr>
      <w:pBdr>
        <w:top w:val="single" w:sz="6" w:space="7" w:color="CCCCCC"/>
        <w:left w:val="single" w:sz="6" w:space="3" w:color="CCCCCC"/>
        <w:bottom w:val="single" w:sz="6" w:space="7" w:color="CCCCCC"/>
        <w:right w:val="single" w:sz="6" w:space="3" w:color="CCCCCC"/>
      </w:pBdr>
      <w:shd w:val="clear" w:color="auto" w:fill="EEEEEE"/>
      <w:spacing w:before="272"/>
    </w:pPr>
  </w:style>
  <w:style w:type="paragraph" w:customStyle="1" w:styleId="ratingtopprolabel1">
    <w:name w:val="rating_top_pro_label1"/>
    <w:basedOn w:val="a"/>
    <w:rsid w:val="00FC1C66"/>
    <w:pPr>
      <w:spacing w:before="109" w:after="217"/>
    </w:pPr>
    <w:rPr>
      <w:sz w:val="22"/>
      <w:szCs w:val="22"/>
    </w:rPr>
  </w:style>
  <w:style w:type="paragraph" w:customStyle="1" w:styleId="ratingbottomprolabel1">
    <w:name w:val="rating_bottom_pro_label1"/>
    <w:basedOn w:val="a"/>
    <w:rsid w:val="00FC1C66"/>
    <w:pPr>
      <w:spacing w:before="109" w:after="217"/>
    </w:pPr>
    <w:rPr>
      <w:sz w:val="22"/>
      <w:szCs w:val="22"/>
    </w:rPr>
  </w:style>
  <w:style w:type="paragraph" w:customStyle="1" w:styleId="ratingtoppublabel1">
    <w:name w:val="rating_top_pub_label1"/>
    <w:basedOn w:val="a"/>
    <w:rsid w:val="00FC1C66"/>
    <w:pPr>
      <w:spacing w:before="109" w:after="217"/>
    </w:pPr>
    <w:rPr>
      <w:sz w:val="22"/>
      <w:szCs w:val="22"/>
    </w:rPr>
  </w:style>
  <w:style w:type="paragraph" w:customStyle="1" w:styleId="ratingbottompublabel1">
    <w:name w:val="rating_bottom_pub_label1"/>
    <w:basedOn w:val="a"/>
    <w:rsid w:val="00FC1C66"/>
    <w:pPr>
      <w:spacing w:before="109" w:after="217"/>
    </w:pPr>
    <w:rPr>
      <w:sz w:val="22"/>
      <w:szCs w:val="22"/>
    </w:rPr>
  </w:style>
  <w:style w:type="paragraph" w:customStyle="1" w:styleId="ratingtopprolabel2">
    <w:name w:val="rating_top_pro_label2"/>
    <w:basedOn w:val="a"/>
    <w:rsid w:val="00FC1C66"/>
    <w:pPr>
      <w:spacing w:before="109" w:after="217"/>
    </w:pPr>
    <w:rPr>
      <w:sz w:val="22"/>
      <w:szCs w:val="22"/>
    </w:rPr>
  </w:style>
  <w:style w:type="paragraph" w:customStyle="1" w:styleId="ratingbottomprolabel2">
    <w:name w:val="rating_bottom_pro_label2"/>
    <w:basedOn w:val="a"/>
    <w:rsid w:val="00FC1C66"/>
    <w:pPr>
      <w:spacing w:before="109" w:after="217"/>
    </w:pPr>
    <w:rPr>
      <w:sz w:val="22"/>
      <w:szCs w:val="22"/>
    </w:rPr>
  </w:style>
  <w:style w:type="paragraph" w:customStyle="1" w:styleId="ratingtoppublabel2">
    <w:name w:val="rating_top_pub_label2"/>
    <w:basedOn w:val="a"/>
    <w:rsid w:val="00FC1C66"/>
    <w:pPr>
      <w:spacing w:before="109" w:after="217"/>
    </w:pPr>
    <w:rPr>
      <w:sz w:val="22"/>
      <w:szCs w:val="22"/>
    </w:rPr>
  </w:style>
  <w:style w:type="paragraph" w:customStyle="1" w:styleId="ratingbottompublabel2">
    <w:name w:val="rating_bottom_pub_label2"/>
    <w:basedOn w:val="a"/>
    <w:rsid w:val="00FC1C66"/>
    <w:pPr>
      <w:spacing w:before="109" w:after="217"/>
    </w:pPr>
    <w:rPr>
      <w:sz w:val="22"/>
      <w:szCs w:val="22"/>
    </w:rPr>
  </w:style>
  <w:style w:type="character" w:customStyle="1" w:styleId="menuiconpersonalize1">
    <w:name w:val="menu_icon_personalize1"/>
    <w:basedOn w:val="a0"/>
    <w:rsid w:val="00FC1C66"/>
  </w:style>
  <w:style w:type="character" w:customStyle="1" w:styleId="menuiconpersonalize2">
    <w:name w:val="menu_icon_personalize2"/>
    <w:basedOn w:val="a0"/>
    <w:rsid w:val="00FC1C66"/>
  </w:style>
  <w:style w:type="paragraph" w:customStyle="1" w:styleId="email1">
    <w:name w:val="email1"/>
    <w:basedOn w:val="a"/>
    <w:rsid w:val="00FC1C66"/>
    <w:pPr>
      <w:spacing w:before="109" w:after="217"/>
    </w:pPr>
  </w:style>
  <w:style w:type="paragraph" w:customStyle="1" w:styleId="print1">
    <w:name w:val="print1"/>
    <w:basedOn w:val="a"/>
    <w:rsid w:val="00FC1C66"/>
    <w:pPr>
      <w:spacing w:before="109" w:after="217"/>
    </w:pPr>
  </w:style>
  <w:style w:type="paragraph" w:customStyle="1" w:styleId="nav-tab1">
    <w:name w:val="nav-tab1"/>
    <w:basedOn w:val="a"/>
    <w:rsid w:val="00FC1C66"/>
    <w:pPr>
      <w:spacing w:before="109" w:after="217"/>
    </w:pPr>
  </w:style>
  <w:style w:type="paragraph" w:customStyle="1" w:styleId="btnmore1">
    <w:name w:val="btnmore1"/>
    <w:basedOn w:val="a"/>
    <w:rsid w:val="00FC1C66"/>
    <w:pPr>
      <w:spacing w:before="109" w:after="217"/>
      <w:ind w:right="68"/>
    </w:pPr>
  </w:style>
  <w:style w:type="paragraph" w:customStyle="1" w:styleId="large1">
    <w:name w:val="large1"/>
    <w:basedOn w:val="a"/>
    <w:rsid w:val="00FC1C66"/>
    <w:pPr>
      <w:spacing w:before="109" w:after="217"/>
    </w:pPr>
  </w:style>
  <w:style w:type="paragraph" w:customStyle="1" w:styleId="footerdateboxprev1">
    <w:name w:val="footer_datebox_prev1"/>
    <w:basedOn w:val="a"/>
    <w:rsid w:val="00FC1C66"/>
    <w:pPr>
      <w:spacing w:before="109" w:after="217" w:line="600" w:lineRule="atLeast"/>
      <w:jc w:val="center"/>
    </w:pPr>
  </w:style>
  <w:style w:type="paragraph" w:customStyle="1" w:styleId="menuright8">
    <w:name w:val="menu_right8"/>
    <w:basedOn w:val="a"/>
    <w:rsid w:val="00FC1C66"/>
    <w:pPr>
      <w:spacing w:before="421" w:after="217"/>
    </w:pPr>
  </w:style>
  <w:style w:type="paragraph" w:customStyle="1" w:styleId="menuright9">
    <w:name w:val="menu_right9"/>
    <w:basedOn w:val="a"/>
    <w:rsid w:val="00FC1C66"/>
    <w:pPr>
      <w:spacing w:before="421" w:after="217"/>
    </w:pPr>
  </w:style>
  <w:style w:type="paragraph" w:customStyle="1" w:styleId="greybox1">
    <w:name w:val="greybox1"/>
    <w:basedOn w:val="a"/>
    <w:rsid w:val="00FC1C66"/>
    <w:pPr>
      <w:spacing w:before="109" w:after="217" w:line="360" w:lineRule="atLeast"/>
    </w:pPr>
  </w:style>
  <w:style w:type="paragraph" w:customStyle="1" w:styleId="authorsocial1">
    <w:name w:val="author_social1"/>
    <w:basedOn w:val="a"/>
    <w:rsid w:val="00FC1C66"/>
    <w:pPr>
      <w:spacing w:before="109" w:after="217"/>
      <w:ind w:right="-122"/>
    </w:pPr>
  </w:style>
  <w:style w:type="paragraph" w:customStyle="1" w:styleId="typeahead1">
    <w:name w:val="typeahead1"/>
    <w:basedOn w:val="a"/>
    <w:rsid w:val="00FC1C66"/>
    <w:pPr>
      <w:shd w:val="clear" w:color="auto" w:fill="FFFFFF"/>
      <w:spacing w:before="109" w:after="217"/>
    </w:pPr>
  </w:style>
  <w:style w:type="paragraph" w:customStyle="1" w:styleId="typeahead2">
    <w:name w:val="typeahead2"/>
    <w:basedOn w:val="a"/>
    <w:rsid w:val="00FC1C66"/>
    <w:pPr>
      <w:shd w:val="clear" w:color="auto" w:fill="FFFFFF"/>
      <w:spacing w:before="109" w:after="217"/>
    </w:pPr>
  </w:style>
  <w:style w:type="paragraph" w:customStyle="1" w:styleId="headersearchbutton1">
    <w:name w:val="header_search_button1"/>
    <w:basedOn w:val="a"/>
    <w:rsid w:val="00FC1C66"/>
    <w:pPr>
      <w:spacing w:before="109" w:after="217"/>
    </w:pPr>
  </w:style>
  <w:style w:type="paragraph" w:customStyle="1" w:styleId="minicategories1">
    <w:name w:val="mini_categories1"/>
    <w:basedOn w:val="a"/>
    <w:rsid w:val="00FC1C66"/>
    <w:pPr>
      <w:spacing w:before="68" w:after="217"/>
      <w:ind w:right="-1358"/>
    </w:pPr>
  </w:style>
  <w:style w:type="paragraph" w:customStyle="1" w:styleId="headlinesfresh1">
    <w:name w:val="headlines_fresh1"/>
    <w:basedOn w:val="a"/>
    <w:rsid w:val="00FC1C66"/>
    <w:pPr>
      <w:spacing w:before="109" w:after="217"/>
    </w:pPr>
  </w:style>
  <w:style w:type="paragraph" w:customStyle="1" w:styleId="headlinessplit1">
    <w:name w:val="headlines_split1"/>
    <w:basedOn w:val="a"/>
    <w:rsid w:val="00FC1C66"/>
    <w:pPr>
      <w:spacing w:before="109" w:after="217"/>
    </w:pPr>
  </w:style>
  <w:style w:type="paragraph" w:customStyle="1" w:styleId="datebox1">
    <w:name w:val="datebox1"/>
    <w:basedOn w:val="a"/>
    <w:rsid w:val="00FC1C66"/>
    <w:pPr>
      <w:spacing w:after="217"/>
    </w:pPr>
  </w:style>
  <w:style w:type="paragraph" w:customStyle="1" w:styleId="opinions1">
    <w:name w:val="opinions1"/>
    <w:basedOn w:val="a"/>
    <w:rsid w:val="00FC1C66"/>
    <w:pPr>
      <w:spacing w:before="109" w:after="217"/>
    </w:pPr>
  </w:style>
  <w:style w:type="character" w:customStyle="1" w:styleId="screenonly2">
    <w:name w:val="screen_only2"/>
    <w:basedOn w:val="a0"/>
    <w:rsid w:val="00FC1C66"/>
  </w:style>
  <w:style w:type="paragraph" w:customStyle="1" w:styleId="menuright10">
    <w:name w:val="menu_right10"/>
    <w:basedOn w:val="a"/>
    <w:rsid w:val="00FC1C66"/>
    <w:pPr>
      <w:spacing w:before="421" w:after="217"/>
    </w:pPr>
  </w:style>
  <w:style w:type="paragraph" w:customStyle="1" w:styleId="menuright11">
    <w:name w:val="menu_right11"/>
    <w:basedOn w:val="a"/>
    <w:rsid w:val="00FC1C66"/>
    <w:pPr>
      <w:spacing w:before="421" w:after="217"/>
    </w:pPr>
  </w:style>
  <w:style w:type="paragraph" w:customStyle="1" w:styleId="edit1">
    <w:name w:val="edit1"/>
    <w:basedOn w:val="a"/>
    <w:rsid w:val="00FC1C66"/>
    <w:pPr>
      <w:spacing w:before="109" w:after="217"/>
    </w:pPr>
  </w:style>
  <w:style w:type="paragraph" w:customStyle="1" w:styleId="edit2">
    <w:name w:val="edit2"/>
    <w:basedOn w:val="a"/>
    <w:rsid w:val="00FC1C66"/>
    <w:pPr>
      <w:spacing w:after="217"/>
    </w:pPr>
  </w:style>
  <w:style w:type="paragraph" w:customStyle="1" w:styleId="notificationcontainer1">
    <w:name w:val="notification_container1"/>
    <w:basedOn w:val="a"/>
    <w:rsid w:val="00FC1C66"/>
    <w:pPr>
      <w:spacing w:after="217"/>
    </w:pPr>
  </w:style>
  <w:style w:type="paragraph" w:customStyle="1" w:styleId="information1">
    <w:name w:val="information1"/>
    <w:basedOn w:val="a"/>
    <w:rsid w:val="00FC1C66"/>
    <w:pPr>
      <w:pBdr>
        <w:top w:val="single" w:sz="6" w:space="10" w:color="7ECCF2"/>
        <w:left w:val="single" w:sz="6" w:space="0" w:color="7ECCF2"/>
        <w:bottom w:val="single" w:sz="6" w:space="3" w:color="7ECCF2"/>
        <w:right w:val="single" w:sz="6" w:space="0" w:color="7ECCF2"/>
      </w:pBdr>
      <w:shd w:val="clear" w:color="auto" w:fill="EBF7FD"/>
      <w:spacing w:before="204" w:after="204"/>
    </w:pPr>
    <w:rPr>
      <w:sz w:val="22"/>
      <w:szCs w:val="22"/>
    </w:rPr>
  </w:style>
  <w:style w:type="paragraph" w:customStyle="1" w:styleId="information2">
    <w:name w:val="information2"/>
    <w:basedOn w:val="a"/>
    <w:rsid w:val="00FC1C66"/>
    <w:pPr>
      <w:pBdr>
        <w:top w:val="single" w:sz="6" w:space="10" w:color="7ECCF2"/>
        <w:left w:val="single" w:sz="6" w:space="0" w:color="7ECCF2"/>
        <w:bottom w:val="single" w:sz="6" w:space="3" w:color="7ECCF2"/>
        <w:right w:val="single" w:sz="6" w:space="0" w:color="7ECCF2"/>
      </w:pBdr>
      <w:shd w:val="clear" w:color="auto" w:fill="EBF7FD"/>
      <w:spacing w:before="204" w:after="204"/>
    </w:pPr>
    <w:rPr>
      <w:sz w:val="22"/>
      <w:szCs w:val="22"/>
    </w:rPr>
  </w:style>
  <w:style w:type="paragraph" w:customStyle="1" w:styleId="error2">
    <w:name w:val="error2"/>
    <w:basedOn w:val="a"/>
    <w:rsid w:val="00FC1C66"/>
    <w:pPr>
      <w:pBdr>
        <w:top w:val="single" w:sz="6" w:space="10" w:color="DF8F8F"/>
        <w:left w:val="single" w:sz="6" w:space="0" w:color="DF8F8F"/>
        <w:bottom w:val="single" w:sz="6" w:space="3" w:color="DF8F8F"/>
        <w:right w:val="single" w:sz="6" w:space="0" w:color="DF8F8F"/>
      </w:pBdr>
      <w:shd w:val="clear" w:color="auto" w:fill="FDDDDD"/>
      <w:spacing w:before="204" w:after="204"/>
    </w:pPr>
    <w:rPr>
      <w:sz w:val="22"/>
      <w:szCs w:val="22"/>
    </w:rPr>
  </w:style>
  <w:style w:type="paragraph" w:customStyle="1" w:styleId="error3">
    <w:name w:val="error3"/>
    <w:basedOn w:val="a"/>
    <w:rsid w:val="00FC1C66"/>
    <w:pPr>
      <w:pBdr>
        <w:top w:val="single" w:sz="6" w:space="10" w:color="DF8F8F"/>
        <w:left w:val="single" w:sz="6" w:space="0" w:color="DF8F8F"/>
        <w:bottom w:val="single" w:sz="6" w:space="3" w:color="DF8F8F"/>
        <w:right w:val="single" w:sz="6" w:space="0" w:color="DF8F8F"/>
      </w:pBdr>
      <w:shd w:val="clear" w:color="auto" w:fill="FDDDDD"/>
      <w:spacing w:before="204" w:after="204"/>
    </w:pPr>
    <w:rPr>
      <w:sz w:val="22"/>
      <w:szCs w:val="22"/>
    </w:rPr>
  </w:style>
  <w:style w:type="paragraph" w:customStyle="1" w:styleId="warning1">
    <w:name w:val="warning1"/>
    <w:basedOn w:val="a"/>
    <w:rsid w:val="00FC1C66"/>
    <w:pPr>
      <w:pBdr>
        <w:top w:val="single" w:sz="6" w:space="10" w:color="CFC31F"/>
        <w:left w:val="single" w:sz="6" w:space="0" w:color="CFC31F"/>
        <w:bottom w:val="single" w:sz="6" w:space="3" w:color="CFC31F"/>
        <w:right w:val="single" w:sz="6" w:space="0" w:color="CFC31F"/>
      </w:pBdr>
      <w:shd w:val="clear" w:color="auto" w:fill="FFFBCC"/>
      <w:spacing w:before="204" w:after="204"/>
    </w:pPr>
    <w:rPr>
      <w:sz w:val="22"/>
      <w:szCs w:val="22"/>
    </w:rPr>
  </w:style>
  <w:style w:type="paragraph" w:customStyle="1" w:styleId="warning2">
    <w:name w:val="warning2"/>
    <w:basedOn w:val="a"/>
    <w:rsid w:val="00FC1C66"/>
    <w:pPr>
      <w:pBdr>
        <w:top w:val="single" w:sz="6" w:space="10" w:color="CFC31F"/>
        <w:left w:val="single" w:sz="6" w:space="0" w:color="CFC31F"/>
        <w:bottom w:val="single" w:sz="6" w:space="3" w:color="CFC31F"/>
        <w:right w:val="single" w:sz="6" w:space="0" w:color="CFC31F"/>
      </w:pBdr>
      <w:shd w:val="clear" w:color="auto" w:fill="FFFBCC"/>
      <w:spacing w:before="204" w:after="204"/>
    </w:pPr>
    <w:rPr>
      <w:sz w:val="22"/>
      <w:szCs w:val="22"/>
    </w:rPr>
  </w:style>
  <w:style w:type="paragraph" w:customStyle="1" w:styleId="success1">
    <w:name w:val="success1"/>
    <w:basedOn w:val="a"/>
    <w:rsid w:val="00FC1C66"/>
    <w:pPr>
      <w:pBdr>
        <w:top w:val="single" w:sz="6" w:space="10" w:color="ACDBAD"/>
        <w:left w:val="single" w:sz="6" w:space="0" w:color="ACDBAD"/>
        <w:bottom w:val="single" w:sz="6" w:space="3" w:color="ACDBAD"/>
        <w:right w:val="single" w:sz="6" w:space="0" w:color="ACDBAD"/>
      </w:pBdr>
      <w:shd w:val="clear" w:color="auto" w:fill="ECFAE3"/>
      <w:spacing w:before="204" w:after="204"/>
    </w:pPr>
    <w:rPr>
      <w:sz w:val="22"/>
      <w:szCs w:val="22"/>
    </w:rPr>
  </w:style>
  <w:style w:type="paragraph" w:customStyle="1" w:styleId="success2">
    <w:name w:val="success2"/>
    <w:basedOn w:val="a"/>
    <w:rsid w:val="00FC1C66"/>
    <w:pPr>
      <w:pBdr>
        <w:top w:val="single" w:sz="6" w:space="10" w:color="ACDBAD"/>
        <w:left w:val="single" w:sz="6" w:space="0" w:color="ACDBAD"/>
        <w:bottom w:val="single" w:sz="6" w:space="3" w:color="ACDBAD"/>
        <w:right w:val="single" w:sz="6" w:space="0" w:color="ACDBAD"/>
      </w:pBdr>
      <w:shd w:val="clear" w:color="auto" w:fill="ECFAE3"/>
      <w:spacing w:before="204" w:after="204"/>
    </w:pPr>
    <w:rPr>
      <w:sz w:val="22"/>
      <w:szCs w:val="22"/>
    </w:rPr>
  </w:style>
  <w:style w:type="character" w:customStyle="1" w:styleId="sharrre">
    <w:name w:val="sharrre"/>
    <w:basedOn w:val="a0"/>
    <w:rsid w:val="00FC1C66"/>
  </w:style>
  <w:style w:type="character" w:customStyle="1" w:styleId="visuallyhidden1">
    <w:name w:val="visuallyhidden1"/>
    <w:basedOn w:val="a0"/>
    <w:rsid w:val="00FC1C66"/>
    <w:rPr>
      <w:bdr w:val="none" w:sz="0" w:space="0" w:color="auto" w:frame="1"/>
    </w:rPr>
  </w:style>
  <w:style w:type="character" w:customStyle="1" w:styleId="gtext1">
    <w:name w:val="g_text1"/>
    <w:basedOn w:val="a0"/>
    <w:rsid w:val="00FC1C66"/>
    <w:rPr>
      <w:b w:val="0"/>
      <w:bCs w:val="0"/>
      <w:strike w:val="0"/>
      <w:dstrike w:val="0"/>
      <w:color w:val="333333"/>
      <w:u w:val="none"/>
      <w:effect w:val="none"/>
    </w:rPr>
  </w:style>
  <w:style w:type="paragraph" w:styleId="a9">
    <w:name w:val="List Paragraph"/>
    <w:basedOn w:val="a"/>
    <w:uiPriority w:val="34"/>
    <w:qFormat/>
    <w:rsid w:val="005C498F"/>
    <w:pPr>
      <w:ind w:left="720"/>
      <w:contextualSpacing/>
    </w:pPr>
  </w:style>
  <w:style w:type="paragraph" w:styleId="aa">
    <w:name w:val="header"/>
    <w:basedOn w:val="a"/>
    <w:link w:val="Char0"/>
    <w:uiPriority w:val="99"/>
    <w:unhideWhenUsed/>
    <w:rsid w:val="00173CBC"/>
    <w:pPr>
      <w:tabs>
        <w:tab w:val="center" w:pos="4819"/>
        <w:tab w:val="right" w:pos="9638"/>
      </w:tabs>
    </w:pPr>
  </w:style>
  <w:style w:type="character" w:customStyle="1" w:styleId="Char0">
    <w:name w:val="页眉 Char"/>
    <w:basedOn w:val="a0"/>
    <w:link w:val="aa"/>
    <w:uiPriority w:val="99"/>
    <w:rsid w:val="00173CBC"/>
    <w:rPr>
      <w:rFonts w:ascii="Times New Roman" w:eastAsia="Times New Roman" w:hAnsi="Times New Roman" w:cs="Times New Roman"/>
      <w:sz w:val="24"/>
      <w:szCs w:val="24"/>
      <w:lang w:eastAsia="it-IT"/>
    </w:rPr>
  </w:style>
  <w:style w:type="paragraph" w:styleId="ab">
    <w:name w:val="footer"/>
    <w:basedOn w:val="a"/>
    <w:link w:val="Char1"/>
    <w:uiPriority w:val="99"/>
    <w:unhideWhenUsed/>
    <w:rsid w:val="00173CBC"/>
    <w:pPr>
      <w:tabs>
        <w:tab w:val="center" w:pos="4819"/>
        <w:tab w:val="right" w:pos="9638"/>
      </w:tabs>
    </w:pPr>
  </w:style>
  <w:style w:type="character" w:customStyle="1" w:styleId="Char1">
    <w:name w:val="页脚 Char"/>
    <w:basedOn w:val="a0"/>
    <w:link w:val="ab"/>
    <w:uiPriority w:val="99"/>
    <w:rsid w:val="00173CBC"/>
    <w:rPr>
      <w:rFonts w:ascii="Times New Roman" w:eastAsia="Times New Roman" w:hAnsi="Times New Roman" w:cs="Times New Roman"/>
      <w:sz w:val="24"/>
      <w:szCs w:val="24"/>
      <w:lang w:eastAsia="it-IT"/>
    </w:rPr>
  </w:style>
  <w:style w:type="character" w:customStyle="1" w:styleId="apple-converted-space">
    <w:name w:val="apple-converted-space"/>
    <w:basedOn w:val="a0"/>
    <w:rsid w:val="00FE780A"/>
  </w:style>
  <w:style w:type="character" w:customStyle="1" w:styleId="cit">
    <w:name w:val="cit"/>
    <w:basedOn w:val="a0"/>
    <w:rsid w:val="00815CF9"/>
  </w:style>
  <w:style w:type="character" w:customStyle="1" w:styleId="doi">
    <w:name w:val="doi"/>
    <w:basedOn w:val="a0"/>
    <w:rsid w:val="00815CF9"/>
  </w:style>
  <w:style w:type="character" w:customStyle="1" w:styleId="fm-citation-ids-label">
    <w:name w:val="fm-citation-ids-label"/>
    <w:basedOn w:val="a0"/>
    <w:rsid w:val="00815CF9"/>
  </w:style>
  <w:style w:type="paragraph" w:customStyle="1" w:styleId="p">
    <w:name w:val="p"/>
    <w:basedOn w:val="a"/>
    <w:rsid w:val="00815CF9"/>
    <w:pPr>
      <w:spacing w:before="100" w:beforeAutospacing="1" w:after="100" w:afterAutospacing="1"/>
    </w:pPr>
  </w:style>
  <w:style w:type="character" w:customStyle="1" w:styleId="citation">
    <w:name w:val="citation"/>
    <w:basedOn w:val="a0"/>
    <w:rsid w:val="00815CF9"/>
  </w:style>
  <w:style w:type="character" w:customStyle="1" w:styleId="ref-journal">
    <w:name w:val="ref-journal"/>
    <w:basedOn w:val="a0"/>
    <w:rsid w:val="00815CF9"/>
  </w:style>
  <w:style w:type="character" w:customStyle="1" w:styleId="ref-vol">
    <w:name w:val="ref-vol"/>
    <w:basedOn w:val="a0"/>
    <w:rsid w:val="00815CF9"/>
  </w:style>
  <w:style w:type="character" w:customStyle="1" w:styleId="nowrap">
    <w:name w:val="nowrap"/>
    <w:basedOn w:val="a0"/>
    <w:rsid w:val="00815CF9"/>
  </w:style>
  <w:style w:type="character" w:customStyle="1" w:styleId="maintitle">
    <w:name w:val="maintitle"/>
    <w:basedOn w:val="a0"/>
    <w:rsid w:val="003F4204"/>
  </w:style>
  <w:style w:type="paragraph" w:customStyle="1" w:styleId="articlecategory">
    <w:name w:val="articlecategory"/>
    <w:basedOn w:val="a"/>
    <w:rsid w:val="003F4204"/>
    <w:pPr>
      <w:spacing w:before="100" w:beforeAutospacing="1" w:after="100" w:afterAutospacing="1"/>
    </w:pPr>
  </w:style>
  <w:style w:type="paragraph" w:customStyle="1" w:styleId="earlyview">
    <w:name w:val="earlyview"/>
    <w:basedOn w:val="a"/>
    <w:rsid w:val="003F4204"/>
    <w:pPr>
      <w:spacing w:before="100" w:beforeAutospacing="1" w:after="100" w:afterAutospacing="1"/>
    </w:pPr>
  </w:style>
  <w:style w:type="paragraph" w:styleId="z-">
    <w:name w:val="HTML Top of Form"/>
    <w:basedOn w:val="a"/>
    <w:next w:val="a"/>
    <w:link w:val="z-Char"/>
    <w:hidden/>
    <w:uiPriority w:val="99"/>
    <w:semiHidden/>
    <w:unhideWhenUsed/>
    <w:rsid w:val="003F4204"/>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sid w:val="003F4204"/>
    <w:rPr>
      <w:rFonts w:ascii="Arial" w:eastAsia="Times New Roman" w:hAnsi="Arial" w:cs="Arial"/>
      <w:vanish/>
      <w:sz w:val="16"/>
      <w:szCs w:val="16"/>
      <w:lang w:eastAsia="it-IT"/>
    </w:rPr>
  </w:style>
  <w:style w:type="paragraph" w:styleId="z-0">
    <w:name w:val="HTML Bottom of Form"/>
    <w:basedOn w:val="a"/>
    <w:next w:val="a"/>
    <w:link w:val="z-Char0"/>
    <w:hidden/>
    <w:uiPriority w:val="99"/>
    <w:semiHidden/>
    <w:unhideWhenUsed/>
    <w:rsid w:val="003F4204"/>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sid w:val="003F4204"/>
    <w:rPr>
      <w:rFonts w:ascii="Arial" w:eastAsia="Times New Roman" w:hAnsi="Arial" w:cs="Arial"/>
      <w:vanish/>
      <w:sz w:val="16"/>
      <w:szCs w:val="16"/>
      <w:lang w:eastAsia="it-IT"/>
    </w:rPr>
  </w:style>
  <w:style w:type="character" w:customStyle="1" w:styleId="addthisseparator">
    <w:name w:val="addthis_separator"/>
    <w:basedOn w:val="a0"/>
    <w:rsid w:val="003F4204"/>
  </w:style>
  <w:style w:type="character" w:customStyle="1" w:styleId="li-content">
    <w:name w:val="li-content"/>
    <w:basedOn w:val="a0"/>
    <w:rsid w:val="00BB18FB"/>
  </w:style>
  <w:style w:type="character" w:customStyle="1" w:styleId="header2">
    <w:name w:val="header2"/>
    <w:basedOn w:val="a0"/>
    <w:rsid w:val="00BB18FB"/>
  </w:style>
  <w:style w:type="character" w:customStyle="1" w:styleId="body3">
    <w:name w:val="body3"/>
    <w:basedOn w:val="a0"/>
    <w:rsid w:val="00BB18FB"/>
  </w:style>
  <w:style w:type="paragraph" w:styleId="ac">
    <w:name w:val="annotation text"/>
    <w:basedOn w:val="a"/>
    <w:link w:val="Char2"/>
    <w:semiHidden/>
    <w:rsid w:val="00703799"/>
    <w:pPr>
      <w:suppressAutoHyphens/>
      <w:spacing w:before="120" w:after="120"/>
    </w:pPr>
    <w:rPr>
      <w:rFonts w:ascii="Calibri" w:eastAsia="Calibri" w:hAnsi="Calibri" w:cs="Calibri"/>
      <w:sz w:val="22"/>
      <w:szCs w:val="22"/>
      <w:lang w:val="en-US" w:eastAsia="ar-SA"/>
    </w:rPr>
  </w:style>
  <w:style w:type="character" w:customStyle="1" w:styleId="Char2">
    <w:name w:val="批注文字 Char"/>
    <w:basedOn w:val="a0"/>
    <w:link w:val="ac"/>
    <w:semiHidden/>
    <w:rsid w:val="00703799"/>
    <w:rPr>
      <w:rFonts w:ascii="Calibri" w:eastAsia="Calibri" w:hAnsi="Calibri" w:cs="Calibri"/>
      <w:lang w:val="en-US" w:eastAsia="ar-SA"/>
    </w:rPr>
  </w:style>
  <w:style w:type="paragraph" w:customStyle="1" w:styleId="CharChar2">
    <w:name w:val="Char Char2"/>
    <w:basedOn w:val="a"/>
    <w:autoRedefine/>
    <w:rsid w:val="00703799"/>
    <w:pPr>
      <w:widowControl w:val="0"/>
      <w:tabs>
        <w:tab w:val="num" w:pos="360"/>
      </w:tabs>
      <w:ind w:left="360" w:hangingChars="200" w:hanging="360"/>
      <w:jc w:val="both"/>
    </w:pPr>
    <w:rPr>
      <w:rFonts w:eastAsia="宋体"/>
      <w:kern w:val="2"/>
      <w:lang w:val="en-US" w:eastAsia="zh-CN"/>
    </w:rPr>
  </w:style>
  <w:style w:type="character" w:styleId="ad">
    <w:name w:val="annotation reference"/>
    <w:basedOn w:val="a0"/>
    <w:uiPriority w:val="99"/>
    <w:semiHidden/>
    <w:unhideWhenUsed/>
    <w:rsid w:val="00FD0B2E"/>
    <w:rPr>
      <w:sz w:val="21"/>
      <w:szCs w:val="21"/>
    </w:rPr>
  </w:style>
  <w:style w:type="paragraph" w:styleId="ae">
    <w:name w:val="annotation subject"/>
    <w:basedOn w:val="ac"/>
    <w:next w:val="ac"/>
    <w:link w:val="Char3"/>
    <w:uiPriority w:val="99"/>
    <w:semiHidden/>
    <w:unhideWhenUsed/>
    <w:rsid w:val="00FD0B2E"/>
    <w:pPr>
      <w:suppressAutoHyphens w:val="0"/>
      <w:spacing w:before="0" w:after="0"/>
    </w:pPr>
    <w:rPr>
      <w:rFonts w:ascii="Times New Roman" w:eastAsia="Times New Roman" w:hAnsi="Times New Roman" w:cs="Times New Roman"/>
      <w:b/>
      <w:bCs/>
      <w:sz w:val="24"/>
      <w:szCs w:val="24"/>
      <w:lang w:val="it-IT" w:eastAsia="it-IT"/>
    </w:rPr>
  </w:style>
  <w:style w:type="character" w:customStyle="1" w:styleId="Char3">
    <w:name w:val="批注主题 Char"/>
    <w:basedOn w:val="Char2"/>
    <w:link w:val="ae"/>
    <w:uiPriority w:val="99"/>
    <w:semiHidden/>
    <w:rsid w:val="00FD0B2E"/>
    <w:rPr>
      <w:rFonts w:ascii="Times New Roman" w:eastAsia="Times New Roman" w:hAnsi="Times New Roman" w:cs="Times New Roman"/>
      <w:b/>
      <w:bCs/>
      <w:sz w:val="24"/>
      <w:szCs w:val="24"/>
      <w:lang w:val="en-US" w:eastAsia="it-IT"/>
    </w:rPr>
  </w:style>
  <w:style w:type="table" w:styleId="2-1">
    <w:name w:val="Medium Shading 2 Accent 1"/>
    <w:basedOn w:val="a1"/>
    <w:uiPriority w:val="64"/>
    <w:rsid w:val="00F17885"/>
    <w:pPr>
      <w:spacing w:after="0" w:line="240" w:lineRule="auto"/>
    </w:pPr>
    <w:rPr>
      <w:rFonts w:eastAsiaTheme="minorEastAsia"/>
      <w:sz w:val="24"/>
      <w:szCs w:val="24"/>
      <w:lang w:eastAsia="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8245">
      <w:bodyDiv w:val="1"/>
      <w:marLeft w:val="0"/>
      <w:marRight w:val="0"/>
      <w:marTop w:val="0"/>
      <w:marBottom w:val="0"/>
      <w:divBdr>
        <w:top w:val="none" w:sz="0" w:space="0" w:color="auto"/>
        <w:left w:val="none" w:sz="0" w:space="0" w:color="auto"/>
        <w:bottom w:val="none" w:sz="0" w:space="0" w:color="auto"/>
        <w:right w:val="none" w:sz="0" w:space="0" w:color="auto"/>
      </w:divBdr>
      <w:divsChild>
        <w:div w:id="1395667166">
          <w:marLeft w:val="0"/>
          <w:marRight w:val="60"/>
          <w:marTop w:val="0"/>
          <w:marBottom w:val="0"/>
          <w:divBdr>
            <w:top w:val="none" w:sz="0" w:space="0" w:color="auto"/>
            <w:left w:val="none" w:sz="0" w:space="0" w:color="auto"/>
            <w:bottom w:val="none" w:sz="0" w:space="0" w:color="auto"/>
            <w:right w:val="single" w:sz="4" w:space="9" w:color="DADADA"/>
          </w:divBdr>
          <w:divsChild>
            <w:div w:id="1677338582">
              <w:marLeft w:val="0"/>
              <w:marRight w:val="0"/>
              <w:marTop w:val="0"/>
              <w:marBottom w:val="90"/>
              <w:divBdr>
                <w:top w:val="none" w:sz="0" w:space="0" w:color="auto"/>
                <w:left w:val="none" w:sz="0" w:space="0" w:color="auto"/>
                <w:bottom w:val="none" w:sz="0" w:space="0" w:color="auto"/>
                <w:right w:val="none" w:sz="0" w:space="0" w:color="auto"/>
              </w:divBdr>
            </w:div>
            <w:div w:id="1273320406">
              <w:marLeft w:val="0"/>
              <w:marRight w:val="0"/>
              <w:marTop w:val="0"/>
              <w:marBottom w:val="90"/>
              <w:divBdr>
                <w:top w:val="none" w:sz="0" w:space="0" w:color="auto"/>
                <w:left w:val="none" w:sz="0" w:space="0" w:color="auto"/>
                <w:bottom w:val="none" w:sz="0" w:space="0" w:color="auto"/>
                <w:right w:val="none" w:sz="0" w:space="0" w:color="auto"/>
              </w:divBdr>
            </w:div>
            <w:div w:id="1514032497">
              <w:marLeft w:val="0"/>
              <w:marRight w:val="0"/>
              <w:marTop w:val="120"/>
              <w:marBottom w:val="0"/>
              <w:divBdr>
                <w:top w:val="none" w:sz="0" w:space="0" w:color="auto"/>
                <w:left w:val="none" w:sz="0" w:space="0" w:color="auto"/>
                <w:bottom w:val="none" w:sz="0" w:space="0" w:color="auto"/>
                <w:right w:val="none" w:sz="0" w:space="0" w:color="auto"/>
              </w:divBdr>
            </w:div>
            <w:div w:id="258610515">
              <w:marLeft w:val="0"/>
              <w:marRight w:val="0"/>
              <w:marTop w:val="0"/>
              <w:marBottom w:val="0"/>
              <w:divBdr>
                <w:top w:val="none" w:sz="0" w:space="0" w:color="auto"/>
                <w:left w:val="none" w:sz="0" w:space="0" w:color="auto"/>
                <w:bottom w:val="none" w:sz="0" w:space="0" w:color="auto"/>
                <w:right w:val="none" w:sz="0" w:space="0" w:color="auto"/>
              </w:divBdr>
            </w:div>
            <w:div w:id="819804926">
              <w:marLeft w:val="0"/>
              <w:marRight w:val="0"/>
              <w:marTop w:val="120"/>
              <w:marBottom w:val="0"/>
              <w:divBdr>
                <w:top w:val="none" w:sz="0" w:space="0" w:color="auto"/>
                <w:left w:val="none" w:sz="0" w:space="0" w:color="auto"/>
                <w:bottom w:val="none" w:sz="0" w:space="0" w:color="auto"/>
                <w:right w:val="none" w:sz="0" w:space="0" w:color="auto"/>
              </w:divBdr>
            </w:div>
            <w:div w:id="1000546334">
              <w:marLeft w:val="0"/>
              <w:marRight w:val="0"/>
              <w:marTop w:val="0"/>
              <w:marBottom w:val="0"/>
              <w:divBdr>
                <w:top w:val="none" w:sz="0" w:space="0" w:color="auto"/>
                <w:left w:val="none" w:sz="0" w:space="0" w:color="auto"/>
                <w:bottom w:val="none" w:sz="0" w:space="0" w:color="auto"/>
                <w:right w:val="none" w:sz="0" w:space="0" w:color="auto"/>
              </w:divBdr>
            </w:div>
            <w:div w:id="589239866">
              <w:marLeft w:val="0"/>
              <w:marRight w:val="0"/>
              <w:marTop w:val="0"/>
              <w:marBottom w:val="0"/>
              <w:divBdr>
                <w:top w:val="none" w:sz="0" w:space="0" w:color="auto"/>
                <w:left w:val="none" w:sz="0" w:space="0" w:color="auto"/>
                <w:bottom w:val="none" w:sz="0" w:space="0" w:color="auto"/>
                <w:right w:val="none" w:sz="0" w:space="0" w:color="auto"/>
              </w:divBdr>
            </w:div>
            <w:div w:id="1043137970">
              <w:marLeft w:val="0"/>
              <w:marRight w:val="0"/>
              <w:marTop w:val="0"/>
              <w:marBottom w:val="0"/>
              <w:divBdr>
                <w:top w:val="none" w:sz="0" w:space="0" w:color="auto"/>
                <w:left w:val="none" w:sz="0" w:space="0" w:color="auto"/>
                <w:bottom w:val="none" w:sz="0" w:space="0" w:color="auto"/>
                <w:right w:val="none" w:sz="0" w:space="0" w:color="auto"/>
              </w:divBdr>
            </w:div>
            <w:div w:id="82268728">
              <w:marLeft w:val="0"/>
              <w:marRight w:val="0"/>
              <w:marTop w:val="120"/>
              <w:marBottom w:val="0"/>
              <w:divBdr>
                <w:top w:val="none" w:sz="0" w:space="0" w:color="auto"/>
                <w:left w:val="none" w:sz="0" w:space="0" w:color="auto"/>
                <w:bottom w:val="none" w:sz="0" w:space="0" w:color="auto"/>
                <w:right w:val="none" w:sz="0" w:space="0" w:color="auto"/>
              </w:divBdr>
            </w:div>
            <w:div w:id="1511338446">
              <w:marLeft w:val="0"/>
              <w:marRight w:val="0"/>
              <w:marTop w:val="0"/>
              <w:marBottom w:val="0"/>
              <w:divBdr>
                <w:top w:val="none" w:sz="0" w:space="0" w:color="auto"/>
                <w:left w:val="none" w:sz="0" w:space="0" w:color="auto"/>
                <w:bottom w:val="none" w:sz="0" w:space="0" w:color="auto"/>
                <w:right w:val="none" w:sz="0" w:space="0" w:color="auto"/>
              </w:divBdr>
            </w:div>
          </w:divsChild>
        </w:div>
        <w:div w:id="1805729099">
          <w:marLeft w:val="0"/>
          <w:marRight w:val="60"/>
          <w:marTop w:val="0"/>
          <w:marBottom w:val="0"/>
          <w:divBdr>
            <w:top w:val="none" w:sz="0" w:space="0" w:color="auto"/>
            <w:left w:val="none" w:sz="0" w:space="0" w:color="auto"/>
            <w:bottom w:val="none" w:sz="0" w:space="0" w:color="auto"/>
            <w:right w:val="none" w:sz="0" w:space="0" w:color="auto"/>
          </w:divBdr>
          <w:divsChild>
            <w:div w:id="978077142">
              <w:marLeft w:val="0"/>
              <w:marRight w:val="0"/>
              <w:marTop w:val="0"/>
              <w:marBottom w:val="0"/>
              <w:divBdr>
                <w:top w:val="none" w:sz="0" w:space="0" w:color="auto"/>
                <w:left w:val="none" w:sz="0" w:space="0" w:color="auto"/>
                <w:bottom w:val="none" w:sz="0" w:space="0" w:color="auto"/>
                <w:right w:val="none" w:sz="0" w:space="0" w:color="auto"/>
              </w:divBdr>
            </w:div>
            <w:div w:id="1325472349">
              <w:marLeft w:val="0"/>
              <w:marRight w:val="0"/>
              <w:marTop w:val="0"/>
              <w:marBottom w:val="90"/>
              <w:divBdr>
                <w:top w:val="none" w:sz="0" w:space="0" w:color="auto"/>
                <w:left w:val="none" w:sz="0" w:space="0" w:color="auto"/>
                <w:bottom w:val="none" w:sz="0" w:space="0" w:color="auto"/>
                <w:right w:val="none" w:sz="0" w:space="0" w:color="auto"/>
              </w:divBdr>
            </w:div>
            <w:div w:id="1721172302">
              <w:marLeft w:val="0"/>
              <w:marRight w:val="0"/>
              <w:marTop w:val="0"/>
              <w:marBottom w:val="0"/>
              <w:divBdr>
                <w:top w:val="none" w:sz="0" w:space="0" w:color="auto"/>
                <w:left w:val="none" w:sz="0" w:space="0" w:color="auto"/>
                <w:bottom w:val="none" w:sz="0" w:space="0" w:color="auto"/>
                <w:right w:val="none" w:sz="0" w:space="0" w:color="auto"/>
              </w:divBdr>
            </w:div>
            <w:div w:id="461193812">
              <w:marLeft w:val="0"/>
              <w:marRight w:val="0"/>
              <w:marTop w:val="0"/>
              <w:marBottom w:val="0"/>
              <w:divBdr>
                <w:top w:val="none" w:sz="0" w:space="0" w:color="auto"/>
                <w:left w:val="none" w:sz="0" w:space="0" w:color="auto"/>
                <w:bottom w:val="none" w:sz="0" w:space="0" w:color="auto"/>
                <w:right w:val="none" w:sz="0" w:space="0" w:color="auto"/>
              </w:divBdr>
            </w:div>
            <w:div w:id="924345550">
              <w:marLeft w:val="0"/>
              <w:marRight w:val="0"/>
              <w:marTop w:val="0"/>
              <w:marBottom w:val="0"/>
              <w:divBdr>
                <w:top w:val="none" w:sz="0" w:space="0" w:color="auto"/>
                <w:left w:val="none" w:sz="0" w:space="0" w:color="auto"/>
                <w:bottom w:val="none" w:sz="0" w:space="0" w:color="auto"/>
                <w:right w:val="none" w:sz="0" w:space="0" w:color="auto"/>
              </w:divBdr>
            </w:div>
            <w:div w:id="1681352731">
              <w:marLeft w:val="0"/>
              <w:marRight w:val="0"/>
              <w:marTop w:val="0"/>
              <w:marBottom w:val="0"/>
              <w:divBdr>
                <w:top w:val="none" w:sz="0" w:space="0" w:color="auto"/>
                <w:left w:val="none" w:sz="0" w:space="0" w:color="auto"/>
                <w:bottom w:val="none" w:sz="0" w:space="0" w:color="auto"/>
                <w:right w:val="none" w:sz="0" w:space="0" w:color="auto"/>
              </w:divBdr>
            </w:div>
          </w:divsChild>
        </w:div>
        <w:div w:id="1039934806">
          <w:marLeft w:val="0"/>
          <w:marRight w:val="0"/>
          <w:marTop w:val="60"/>
          <w:marBottom w:val="0"/>
          <w:divBdr>
            <w:top w:val="none" w:sz="0" w:space="0" w:color="auto"/>
            <w:left w:val="none" w:sz="0" w:space="0" w:color="auto"/>
            <w:bottom w:val="none" w:sz="0" w:space="0" w:color="auto"/>
            <w:right w:val="none" w:sz="0" w:space="0" w:color="auto"/>
          </w:divBdr>
        </w:div>
        <w:div w:id="1088385830">
          <w:marLeft w:val="0"/>
          <w:marRight w:val="0"/>
          <w:marTop w:val="360"/>
          <w:marBottom w:val="0"/>
          <w:divBdr>
            <w:top w:val="none" w:sz="0" w:space="0" w:color="auto"/>
            <w:left w:val="none" w:sz="0" w:space="0" w:color="auto"/>
            <w:bottom w:val="none" w:sz="0" w:space="0" w:color="auto"/>
            <w:right w:val="none" w:sz="0" w:space="0" w:color="auto"/>
          </w:divBdr>
          <w:divsChild>
            <w:div w:id="1163741347">
              <w:marLeft w:val="0"/>
              <w:marRight w:val="0"/>
              <w:marTop w:val="240"/>
              <w:marBottom w:val="0"/>
              <w:divBdr>
                <w:top w:val="none" w:sz="0" w:space="0" w:color="auto"/>
                <w:left w:val="none" w:sz="0" w:space="0" w:color="auto"/>
                <w:bottom w:val="none" w:sz="0" w:space="0" w:color="auto"/>
                <w:right w:val="none" w:sz="0" w:space="0" w:color="auto"/>
              </w:divBdr>
              <w:divsChild>
                <w:div w:id="178392586">
                  <w:marLeft w:val="0"/>
                  <w:marRight w:val="0"/>
                  <w:marTop w:val="0"/>
                  <w:marBottom w:val="0"/>
                  <w:divBdr>
                    <w:top w:val="none" w:sz="0" w:space="0" w:color="auto"/>
                    <w:left w:val="none" w:sz="0" w:space="0" w:color="auto"/>
                    <w:bottom w:val="none" w:sz="0" w:space="0" w:color="auto"/>
                    <w:right w:val="none" w:sz="0" w:space="0" w:color="auto"/>
                  </w:divBdr>
                </w:div>
                <w:div w:id="884873365">
                  <w:marLeft w:val="0"/>
                  <w:marRight w:val="0"/>
                  <w:marTop w:val="0"/>
                  <w:marBottom w:val="0"/>
                  <w:divBdr>
                    <w:top w:val="none" w:sz="0" w:space="0" w:color="auto"/>
                    <w:left w:val="none" w:sz="0" w:space="0" w:color="auto"/>
                    <w:bottom w:val="none" w:sz="0" w:space="0" w:color="auto"/>
                    <w:right w:val="none" w:sz="0" w:space="0" w:color="auto"/>
                  </w:divBdr>
                </w:div>
                <w:div w:id="2042440624">
                  <w:marLeft w:val="0"/>
                  <w:marRight w:val="0"/>
                  <w:marTop w:val="0"/>
                  <w:marBottom w:val="0"/>
                  <w:divBdr>
                    <w:top w:val="none" w:sz="0" w:space="0" w:color="auto"/>
                    <w:left w:val="none" w:sz="0" w:space="0" w:color="auto"/>
                    <w:bottom w:val="none" w:sz="0" w:space="0" w:color="auto"/>
                    <w:right w:val="none" w:sz="0" w:space="0" w:color="auto"/>
                  </w:divBdr>
                  <w:divsChild>
                    <w:div w:id="233391138">
                      <w:marLeft w:val="0"/>
                      <w:marRight w:val="0"/>
                      <w:marTop w:val="0"/>
                      <w:marBottom w:val="240"/>
                      <w:divBdr>
                        <w:top w:val="none" w:sz="0" w:space="0" w:color="auto"/>
                        <w:left w:val="none" w:sz="0" w:space="0" w:color="auto"/>
                        <w:bottom w:val="none" w:sz="0" w:space="0" w:color="auto"/>
                        <w:right w:val="none" w:sz="0" w:space="0" w:color="auto"/>
                      </w:divBdr>
                    </w:div>
                    <w:div w:id="1787432638">
                      <w:marLeft w:val="0"/>
                      <w:marRight w:val="0"/>
                      <w:marTop w:val="0"/>
                      <w:marBottom w:val="240"/>
                      <w:divBdr>
                        <w:top w:val="none" w:sz="0" w:space="0" w:color="auto"/>
                        <w:left w:val="none" w:sz="0" w:space="0" w:color="auto"/>
                        <w:bottom w:val="none" w:sz="0" w:space="0" w:color="auto"/>
                        <w:right w:val="none" w:sz="0" w:space="0" w:color="auto"/>
                      </w:divBdr>
                    </w:div>
                    <w:div w:id="447896055">
                      <w:marLeft w:val="0"/>
                      <w:marRight w:val="0"/>
                      <w:marTop w:val="0"/>
                      <w:marBottom w:val="240"/>
                      <w:divBdr>
                        <w:top w:val="none" w:sz="0" w:space="0" w:color="auto"/>
                        <w:left w:val="none" w:sz="0" w:space="0" w:color="auto"/>
                        <w:bottom w:val="none" w:sz="0" w:space="0" w:color="auto"/>
                        <w:right w:val="none" w:sz="0" w:space="0" w:color="auto"/>
                      </w:divBdr>
                    </w:div>
                  </w:divsChild>
                </w:div>
                <w:div w:id="234433922">
                  <w:marLeft w:val="0"/>
                  <w:marRight w:val="0"/>
                  <w:marTop w:val="0"/>
                  <w:marBottom w:val="0"/>
                  <w:divBdr>
                    <w:top w:val="none" w:sz="0" w:space="0" w:color="auto"/>
                    <w:left w:val="none" w:sz="0" w:space="0" w:color="auto"/>
                    <w:bottom w:val="none" w:sz="0" w:space="0" w:color="auto"/>
                    <w:right w:val="none" w:sz="0" w:space="0" w:color="auto"/>
                  </w:divBdr>
                </w:div>
                <w:div w:id="349449261">
                  <w:marLeft w:val="0"/>
                  <w:marRight w:val="0"/>
                  <w:marTop w:val="0"/>
                  <w:marBottom w:val="0"/>
                  <w:divBdr>
                    <w:top w:val="none" w:sz="0" w:space="0" w:color="auto"/>
                    <w:left w:val="none" w:sz="0" w:space="0" w:color="auto"/>
                    <w:bottom w:val="none" w:sz="0" w:space="0" w:color="auto"/>
                    <w:right w:val="none" w:sz="0" w:space="0" w:color="auto"/>
                  </w:divBdr>
                  <w:divsChild>
                    <w:div w:id="1220676933">
                      <w:marLeft w:val="0"/>
                      <w:marRight w:val="0"/>
                      <w:marTop w:val="0"/>
                      <w:marBottom w:val="0"/>
                      <w:divBdr>
                        <w:top w:val="none" w:sz="0" w:space="0" w:color="auto"/>
                        <w:left w:val="none" w:sz="0" w:space="0" w:color="auto"/>
                        <w:bottom w:val="none" w:sz="0" w:space="0" w:color="auto"/>
                        <w:right w:val="none" w:sz="0" w:space="0" w:color="auto"/>
                      </w:divBdr>
                      <w:divsChild>
                        <w:div w:id="1333216920">
                          <w:marLeft w:val="0"/>
                          <w:marRight w:val="0"/>
                          <w:marTop w:val="120"/>
                          <w:marBottom w:val="0"/>
                          <w:divBdr>
                            <w:top w:val="none" w:sz="0" w:space="0" w:color="auto"/>
                            <w:left w:val="none" w:sz="0" w:space="0" w:color="auto"/>
                            <w:bottom w:val="none" w:sz="0" w:space="0" w:color="auto"/>
                            <w:right w:val="none" w:sz="0" w:space="0" w:color="auto"/>
                          </w:divBdr>
                        </w:div>
                      </w:divsChild>
                    </w:div>
                    <w:div w:id="1473400565">
                      <w:marLeft w:val="0"/>
                      <w:marRight w:val="0"/>
                      <w:marTop w:val="0"/>
                      <w:marBottom w:val="0"/>
                      <w:divBdr>
                        <w:top w:val="none" w:sz="0" w:space="0" w:color="auto"/>
                        <w:left w:val="none" w:sz="0" w:space="0" w:color="auto"/>
                        <w:bottom w:val="none" w:sz="0" w:space="0" w:color="auto"/>
                        <w:right w:val="none" w:sz="0" w:space="0" w:color="auto"/>
                      </w:divBdr>
                      <w:divsChild>
                        <w:div w:id="842159476">
                          <w:marLeft w:val="0"/>
                          <w:marRight w:val="0"/>
                          <w:marTop w:val="120"/>
                          <w:marBottom w:val="0"/>
                          <w:divBdr>
                            <w:top w:val="none" w:sz="0" w:space="0" w:color="auto"/>
                            <w:left w:val="none" w:sz="0" w:space="0" w:color="auto"/>
                            <w:bottom w:val="none" w:sz="0" w:space="0" w:color="auto"/>
                            <w:right w:val="none" w:sz="0" w:space="0" w:color="auto"/>
                          </w:divBdr>
                        </w:div>
                        <w:div w:id="1860847117">
                          <w:marLeft w:val="0"/>
                          <w:marRight w:val="0"/>
                          <w:marTop w:val="120"/>
                          <w:marBottom w:val="0"/>
                          <w:divBdr>
                            <w:top w:val="none" w:sz="0" w:space="0" w:color="auto"/>
                            <w:left w:val="none" w:sz="0" w:space="0" w:color="auto"/>
                            <w:bottom w:val="none" w:sz="0" w:space="0" w:color="auto"/>
                            <w:right w:val="none" w:sz="0" w:space="0" w:color="auto"/>
                          </w:divBdr>
                        </w:div>
                        <w:div w:id="175341028">
                          <w:marLeft w:val="0"/>
                          <w:marRight w:val="0"/>
                          <w:marTop w:val="120"/>
                          <w:marBottom w:val="0"/>
                          <w:divBdr>
                            <w:top w:val="none" w:sz="0" w:space="0" w:color="auto"/>
                            <w:left w:val="none" w:sz="0" w:space="0" w:color="auto"/>
                            <w:bottom w:val="none" w:sz="0" w:space="0" w:color="auto"/>
                            <w:right w:val="none" w:sz="0" w:space="0" w:color="auto"/>
                          </w:divBdr>
                        </w:div>
                        <w:div w:id="1314600922">
                          <w:marLeft w:val="0"/>
                          <w:marRight w:val="0"/>
                          <w:marTop w:val="120"/>
                          <w:marBottom w:val="0"/>
                          <w:divBdr>
                            <w:top w:val="none" w:sz="0" w:space="0" w:color="auto"/>
                            <w:left w:val="none" w:sz="0" w:space="0" w:color="auto"/>
                            <w:bottom w:val="none" w:sz="0" w:space="0" w:color="auto"/>
                            <w:right w:val="none" w:sz="0" w:space="0" w:color="auto"/>
                          </w:divBdr>
                        </w:div>
                        <w:div w:id="891842474">
                          <w:marLeft w:val="0"/>
                          <w:marRight w:val="0"/>
                          <w:marTop w:val="120"/>
                          <w:marBottom w:val="0"/>
                          <w:divBdr>
                            <w:top w:val="none" w:sz="0" w:space="0" w:color="auto"/>
                            <w:left w:val="none" w:sz="0" w:space="0" w:color="auto"/>
                            <w:bottom w:val="none" w:sz="0" w:space="0" w:color="auto"/>
                            <w:right w:val="none" w:sz="0" w:space="0" w:color="auto"/>
                          </w:divBdr>
                        </w:div>
                        <w:div w:id="2060011520">
                          <w:marLeft w:val="0"/>
                          <w:marRight w:val="0"/>
                          <w:marTop w:val="120"/>
                          <w:marBottom w:val="0"/>
                          <w:divBdr>
                            <w:top w:val="none" w:sz="0" w:space="0" w:color="auto"/>
                            <w:left w:val="none" w:sz="0" w:space="0" w:color="auto"/>
                            <w:bottom w:val="none" w:sz="0" w:space="0" w:color="auto"/>
                            <w:right w:val="none" w:sz="0" w:space="0" w:color="auto"/>
                          </w:divBdr>
                        </w:div>
                        <w:div w:id="904141181">
                          <w:marLeft w:val="0"/>
                          <w:marRight w:val="0"/>
                          <w:marTop w:val="120"/>
                          <w:marBottom w:val="0"/>
                          <w:divBdr>
                            <w:top w:val="none" w:sz="0" w:space="0" w:color="auto"/>
                            <w:left w:val="none" w:sz="0" w:space="0" w:color="auto"/>
                            <w:bottom w:val="none" w:sz="0" w:space="0" w:color="auto"/>
                            <w:right w:val="none" w:sz="0" w:space="0" w:color="auto"/>
                          </w:divBdr>
                        </w:div>
                        <w:div w:id="1580094349">
                          <w:marLeft w:val="0"/>
                          <w:marRight w:val="0"/>
                          <w:marTop w:val="120"/>
                          <w:marBottom w:val="0"/>
                          <w:divBdr>
                            <w:top w:val="none" w:sz="0" w:space="0" w:color="auto"/>
                            <w:left w:val="none" w:sz="0" w:space="0" w:color="auto"/>
                            <w:bottom w:val="none" w:sz="0" w:space="0" w:color="auto"/>
                            <w:right w:val="none" w:sz="0" w:space="0" w:color="auto"/>
                          </w:divBdr>
                        </w:div>
                        <w:div w:id="1463963690">
                          <w:marLeft w:val="0"/>
                          <w:marRight w:val="0"/>
                          <w:marTop w:val="120"/>
                          <w:marBottom w:val="0"/>
                          <w:divBdr>
                            <w:top w:val="none" w:sz="0" w:space="0" w:color="auto"/>
                            <w:left w:val="none" w:sz="0" w:space="0" w:color="auto"/>
                            <w:bottom w:val="none" w:sz="0" w:space="0" w:color="auto"/>
                            <w:right w:val="none" w:sz="0" w:space="0" w:color="auto"/>
                          </w:divBdr>
                        </w:div>
                        <w:div w:id="1881090003">
                          <w:marLeft w:val="0"/>
                          <w:marRight w:val="0"/>
                          <w:marTop w:val="120"/>
                          <w:marBottom w:val="0"/>
                          <w:divBdr>
                            <w:top w:val="none" w:sz="0" w:space="0" w:color="auto"/>
                            <w:left w:val="none" w:sz="0" w:space="0" w:color="auto"/>
                            <w:bottom w:val="none" w:sz="0" w:space="0" w:color="auto"/>
                            <w:right w:val="none" w:sz="0" w:space="0" w:color="auto"/>
                          </w:divBdr>
                        </w:div>
                        <w:div w:id="1265966145">
                          <w:marLeft w:val="0"/>
                          <w:marRight w:val="0"/>
                          <w:marTop w:val="120"/>
                          <w:marBottom w:val="0"/>
                          <w:divBdr>
                            <w:top w:val="none" w:sz="0" w:space="0" w:color="auto"/>
                            <w:left w:val="none" w:sz="0" w:space="0" w:color="auto"/>
                            <w:bottom w:val="none" w:sz="0" w:space="0" w:color="auto"/>
                            <w:right w:val="none" w:sz="0" w:space="0" w:color="auto"/>
                          </w:divBdr>
                        </w:div>
                        <w:div w:id="158466749">
                          <w:marLeft w:val="0"/>
                          <w:marRight w:val="0"/>
                          <w:marTop w:val="120"/>
                          <w:marBottom w:val="0"/>
                          <w:divBdr>
                            <w:top w:val="none" w:sz="0" w:space="0" w:color="auto"/>
                            <w:left w:val="none" w:sz="0" w:space="0" w:color="auto"/>
                            <w:bottom w:val="none" w:sz="0" w:space="0" w:color="auto"/>
                            <w:right w:val="none" w:sz="0" w:space="0" w:color="auto"/>
                          </w:divBdr>
                        </w:div>
                        <w:div w:id="117573376">
                          <w:marLeft w:val="0"/>
                          <w:marRight w:val="0"/>
                          <w:marTop w:val="120"/>
                          <w:marBottom w:val="0"/>
                          <w:divBdr>
                            <w:top w:val="none" w:sz="0" w:space="0" w:color="auto"/>
                            <w:left w:val="none" w:sz="0" w:space="0" w:color="auto"/>
                            <w:bottom w:val="none" w:sz="0" w:space="0" w:color="auto"/>
                            <w:right w:val="none" w:sz="0" w:space="0" w:color="auto"/>
                          </w:divBdr>
                        </w:div>
                        <w:div w:id="146632540">
                          <w:marLeft w:val="0"/>
                          <w:marRight w:val="0"/>
                          <w:marTop w:val="120"/>
                          <w:marBottom w:val="0"/>
                          <w:divBdr>
                            <w:top w:val="none" w:sz="0" w:space="0" w:color="auto"/>
                            <w:left w:val="none" w:sz="0" w:space="0" w:color="auto"/>
                            <w:bottom w:val="none" w:sz="0" w:space="0" w:color="auto"/>
                            <w:right w:val="none" w:sz="0" w:space="0" w:color="auto"/>
                          </w:divBdr>
                        </w:div>
                      </w:divsChild>
                    </w:div>
                    <w:div w:id="1898587618">
                      <w:marLeft w:val="0"/>
                      <w:marRight w:val="0"/>
                      <w:marTop w:val="0"/>
                      <w:marBottom w:val="0"/>
                      <w:divBdr>
                        <w:top w:val="none" w:sz="0" w:space="0" w:color="auto"/>
                        <w:left w:val="none" w:sz="0" w:space="0" w:color="auto"/>
                        <w:bottom w:val="none" w:sz="0" w:space="0" w:color="auto"/>
                        <w:right w:val="none" w:sz="0" w:space="0" w:color="auto"/>
                      </w:divBdr>
                    </w:div>
                    <w:div w:id="1558970737">
                      <w:marLeft w:val="0"/>
                      <w:marRight w:val="0"/>
                      <w:marTop w:val="60"/>
                      <w:marBottom w:val="0"/>
                      <w:divBdr>
                        <w:top w:val="none" w:sz="0" w:space="0" w:color="auto"/>
                        <w:left w:val="none" w:sz="0" w:space="0" w:color="auto"/>
                        <w:bottom w:val="none" w:sz="0" w:space="0" w:color="auto"/>
                        <w:right w:val="none" w:sz="0" w:space="0" w:color="auto"/>
                      </w:divBdr>
                    </w:div>
                    <w:div w:id="158152322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43588460">
          <w:marLeft w:val="0"/>
          <w:marRight w:val="0"/>
          <w:marTop w:val="360"/>
          <w:marBottom w:val="0"/>
          <w:divBdr>
            <w:top w:val="single" w:sz="4" w:space="0" w:color="FFFFFF"/>
            <w:left w:val="single" w:sz="4" w:space="0" w:color="FFFFFF"/>
            <w:bottom w:val="single" w:sz="4" w:space="0" w:color="FFFFFF"/>
            <w:right w:val="single" w:sz="4" w:space="0" w:color="FFFFFF"/>
          </w:divBdr>
          <w:divsChild>
            <w:div w:id="866257475">
              <w:marLeft w:val="0"/>
              <w:marRight w:val="0"/>
              <w:marTop w:val="0"/>
              <w:marBottom w:val="0"/>
              <w:divBdr>
                <w:top w:val="none" w:sz="0" w:space="0" w:color="auto"/>
                <w:left w:val="none" w:sz="0" w:space="0" w:color="auto"/>
                <w:bottom w:val="none" w:sz="0" w:space="0" w:color="auto"/>
                <w:right w:val="none" w:sz="0" w:space="0" w:color="auto"/>
              </w:divBdr>
              <w:divsChild>
                <w:div w:id="817848111">
                  <w:marLeft w:val="0"/>
                  <w:marRight w:val="0"/>
                  <w:marTop w:val="240"/>
                  <w:marBottom w:val="0"/>
                  <w:divBdr>
                    <w:top w:val="none" w:sz="0" w:space="0" w:color="auto"/>
                    <w:left w:val="none" w:sz="0" w:space="0" w:color="auto"/>
                    <w:bottom w:val="none" w:sz="0" w:space="0" w:color="auto"/>
                    <w:right w:val="none" w:sz="0" w:space="0" w:color="auto"/>
                  </w:divBdr>
                </w:div>
                <w:div w:id="628167825">
                  <w:marLeft w:val="0"/>
                  <w:marRight w:val="0"/>
                  <w:marTop w:val="0"/>
                  <w:marBottom w:val="0"/>
                  <w:divBdr>
                    <w:top w:val="none" w:sz="0" w:space="0" w:color="auto"/>
                    <w:left w:val="none" w:sz="0" w:space="0" w:color="auto"/>
                    <w:bottom w:val="none" w:sz="0" w:space="0" w:color="auto"/>
                    <w:right w:val="none" w:sz="0" w:space="0" w:color="auto"/>
                  </w:divBdr>
                </w:div>
                <w:div w:id="242230326">
                  <w:marLeft w:val="0"/>
                  <w:marRight w:val="0"/>
                  <w:marTop w:val="240"/>
                  <w:marBottom w:val="0"/>
                  <w:divBdr>
                    <w:top w:val="none" w:sz="0" w:space="0" w:color="auto"/>
                    <w:left w:val="none" w:sz="0" w:space="0" w:color="auto"/>
                    <w:bottom w:val="none" w:sz="0" w:space="0" w:color="auto"/>
                    <w:right w:val="none" w:sz="0" w:space="0" w:color="auto"/>
                  </w:divBdr>
                </w:div>
                <w:div w:id="18741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1478">
          <w:marLeft w:val="0"/>
          <w:marRight w:val="0"/>
          <w:marTop w:val="360"/>
          <w:marBottom w:val="0"/>
          <w:divBdr>
            <w:top w:val="none" w:sz="0" w:space="0" w:color="auto"/>
            <w:left w:val="none" w:sz="0" w:space="0" w:color="auto"/>
            <w:bottom w:val="none" w:sz="0" w:space="0" w:color="auto"/>
            <w:right w:val="none" w:sz="0" w:space="0" w:color="auto"/>
          </w:divBdr>
          <w:divsChild>
            <w:div w:id="223106947">
              <w:marLeft w:val="0"/>
              <w:marRight w:val="0"/>
              <w:marTop w:val="240"/>
              <w:marBottom w:val="0"/>
              <w:divBdr>
                <w:top w:val="none" w:sz="0" w:space="0" w:color="auto"/>
                <w:left w:val="none" w:sz="0" w:space="0" w:color="auto"/>
                <w:bottom w:val="none" w:sz="0" w:space="0" w:color="auto"/>
                <w:right w:val="none" w:sz="0" w:space="0" w:color="auto"/>
              </w:divBdr>
              <w:divsChild>
                <w:div w:id="2119712057">
                  <w:marLeft w:val="0"/>
                  <w:marRight w:val="0"/>
                  <w:marTop w:val="240"/>
                  <w:marBottom w:val="0"/>
                  <w:divBdr>
                    <w:top w:val="none" w:sz="0" w:space="0" w:color="auto"/>
                    <w:left w:val="none" w:sz="0" w:space="0" w:color="auto"/>
                    <w:bottom w:val="none" w:sz="0" w:space="0" w:color="auto"/>
                    <w:right w:val="none" w:sz="0" w:space="0" w:color="auto"/>
                  </w:divBdr>
                </w:div>
                <w:div w:id="1596357505">
                  <w:marLeft w:val="0"/>
                  <w:marRight w:val="0"/>
                  <w:marTop w:val="240"/>
                  <w:marBottom w:val="0"/>
                  <w:divBdr>
                    <w:top w:val="none" w:sz="0" w:space="0" w:color="auto"/>
                    <w:left w:val="none" w:sz="0" w:space="0" w:color="auto"/>
                    <w:bottom w:val="none" w:sz="0" w:space="0" w:color="auto"/>
                    <w:right w:val="none" w:sz="0" w:space="0" w:color="auto"/>
                  </w:divBdr>
                </w:div>
                <w:div w:id="1080251865">
                  <w:marLeft w:val="0"/>
                  <w:marRight w:val="0"/>
                  <w:marTop w:val="120"/>
                  <w:marBottom w:val="0"/>
                  <w:divBdr>
                    <w:top w:val="none" w:sz="0" w:space="0" w:color="auto"/>
                    <w:left w:val="none" w:sz="0" w:space="0" w:color="auto"/>
                    <w:bottom w:val="none" w:sz="0" w:space="0" w:color="auto"/>
                    <w:right w:val="none" w:sz="0" w:space="0" w:color="auto"/>
                  </w:divBdr>
                </w:div>
                <w:div w:id="112752225">
                  <w:marLeft w:val="0"/>
                  <w:marRight w:val="0"/>
                  <w:marTop w:val="120"/>
                  <w:marBottom w:val="0"/>
                  <w:divBdr>
                    <w:top w:val="none" w:sz="0" w:space="0" w:color="auto"/>
                    <w:left w:val="none" w:sz="0" w:space="0" w:color="auto"/>
                    <w:bottom w:val="none" w:sz="0" w:space="0" w:color="auto"/>
                    <w:right w:val="none" w:sz="0" w:space="0" w:color="auto"/>
                  </w:divBdr>
                </w:div>
                <w:div w:id="140927674">
                  <w:marLeft w:val="0"/>
                  <w:marRight w:val="0"/>
                  <w:marTop w:val="120"/>
                  <w:marBottom w:val="0"/>
                  <w:divBdr>
                    <w:top w:val="none" w:sz="0" w:space="0" w:color="auto"/>
                    <w:left w:val="none" w:sz="0" w:space="0" w:color="auto"/>
                    <w:bottom w:val="none" w:sz="0" w:space="0" w:color="auto"/>
                    <w:right w:val="none" w:sz="0" w:space="0" w:color="auto"/>
                  </w:divBdr>
                </w:div>
                <w:div w:id="5158511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21529739">
          <w:marLeft w:val="0"/>
          <w:marRight w:val="0"/>
          <w:marTop w:val="360"/>
          <w:marBottom w:val="0"/>
          <w:divBdr>
            <w:top w:val="single" w:sz="4" w:space="0" w:color="FFFFFF"/>
            <w:left w:val="single" w:sz="4" w:space="0" w:color="FFFFFF"/>
            <w:bottom w:val="single" w:sz="4" w:space="0" w:color="FFFFFF"/>
            <w:right w:val="single" w:sz="4" w:space="0" w:color="FFFFFF"/>
          </w:divBdr>
          <w:divsChild>
            <w:div w:id="1880631390">
              <w:marLeft w:val="0"/>
              <w:marRight w:val="0"/>
              <w:marTop w:val="0"/>
              <w:marBottom w:val="0"/>
              <w:divBdr>
                <w:top w:val="none" w:sz="0" w:space="0" w:color="auto"/>
                <w:left w:val="none" w:sz="0" w:space="0" w:color="auto"/>
                <w:bottom w:val="none" w:sz="0" w:space="0" w:color="auto"/>
                <w:right w:val="none" w:sz="0" w:space="0" w:color="auto"/>
              </w:divBdr>
              <w:divsChild>
                <w:div w:id="1289900583">
                  <w:marLeft w:val="0"/>
                  <w:marRight w:val="0"/>
                  <w:marTop w:val="240"/>
                  <w:marBottom w:val="0"/>
                  <w:divBdr>
                    <w:top w:val="none" w:sz="0" w:space="0" w:color="auto"/>
                    <w:left w:val="none" w:sz="0" w:space="0" w:color="auto"/>
                    <w:bottom w:val="none" w:sz="0" w:space="0" w:color="auto"/>
                    <w:right w:val="none" w:sz="0" w:space="0" w:color="auto"/>
                  </w:divBdr>
                </w:div>
                <w:div w:id="516120248">
                  <w:marLeft w:val="0"/>
                  <w:marRight w:val="0"/>
                  <w:marTop w:val="0"/>
                  <w:marBottom w:val="0"/>
                  <w:divBdr>
                    <w:top w:val="none" w:sz="0" w:space="0" w:color="auto"/>
                    <w:left w:val="none" w:sz="0" w:space="0" w:color="auto"/>
                    <w:bottom w:val="none" w:sz="0" w:space="0" w:color="auto"/>
                    <w:right w:val="none" w:sz="0" w:space="0" w:color="auto"/>
                  </w:divBdr>
                  <w:divsChild>
                    <w:div w:id="1137213387">
                      <w:marLeft w:val="0"/>
                      <w:marRight w:val="0"/>
                      <w:marTop w:val="240"/>
                      <w:marBottom w:val="0"/>
                      <w:divBdr>
                        <w:top w:val="none" w:sz="0" w:space="0" w:color="auto"/>
                        <w:left w:val="none" w:sz="0" w:space="0" w:color="auto"/>
                        <w:bottom w:val="none" w:sz="0" w:space="0" w:color="auto"/>
                        <w:right w:val="none" w:sz="0" w:space="0" w:color="auto"/>
                      </w:divBdr>
                    </w:div>
                    <w:div w:id="1017850939">
                      <w:marLeft w:val="0"/>
                      <w:marRight w:val="0"/>
                      <w:marTop w:val="240"/>
                      <w:marBottom w:val="0"/>
                      <w:divBdr>
                        <w:top w:val="none" w:sz="0" w:space="0" w:color="auto"/>
                        <w:left w:val="none" w:sz="0" w:space="0" w:color="auto"/>
                        <w:bottom w:val="none" w:sz="0" w:space="0" w:color="auto"/>
                        <w:right w:val="none" w:sz="0" w:space="0" w:color="auto"/>
                      </w:divBdr>
                    </w:div>
                    <w:div w:id="1797286885">
                      <w:marLeft w:val="0"/>
                      <w:marRight w:val="0"/>
                      <w:marTop w:val="240"/>
                      <w:marBottom w:val="0"/>
                      <w:divBdr>
                        <w:top w:val="none" w:sz="0" w:space="0" w:color="auto"/>
                        <w:left w:val="none" w:sz="0" w:space="0" w:color="auto"/>
                        <w:bottom w:val="none" w:sz="0" w:space="0" w:color="auto"/>
                        <w:right w:val="none" w:sz="0" w:space="0" w:color="auto"/>
                      </w:divBdr>
                    </w:div>
                    <w:div w:id="1664116203">
                      <w:marLeft w:val="0"/>
                      <w:marRight w:val="0"/>
                      <w:marTop w:val="240"/>
                      <w:marBottom w:val="0"/>
                      <w:divBdr>
                        <w:top w:val="none" w:sz="0" w:space="0" w:color="auto"/>
                        <w:left w:val="none" w:sz="0" w:space="0" w:color="auto"/>
                        <w:bottom w:val="none" w:sz="0" w:space="0" w:color="auto"/>
                        <w:right w:val="none" w:sz="0" w:space="0" w:color="auto"/>
                      </w:divBdr>
                    </w:div>
                  </w:divsChild>
                </w:div>
                <w:div w:id="13043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2784">
      <w:bodyDiv w:val="1"/>
      <w:marLeft w:val="0"/>
      <w:marRight w:val="0"/>
      <w:marTop w:val="0"/>
      <w:marBottom w:val="0"/>
      <w:divBdr>
        <w:top w:val="none" w:sz="0" w:space="0" w:color="auto"/>
        <w:left w:val="none" w:sz="0" w:space="0" w:color="auto"/>
        <w:bottom w:val="none" w:sz="0" w:space="0" w:color="auto"/>
        <w:right w:val="none" w:sz="0" w:space="0" w:color="auto"/>
      </w:divBdr>
      <w:divsChild>
        <w:div w:id="233591238">
          <w:marLeft w:val="0"/>
          <w:marRight w:val="0"/>
          <w:marTop w:val="0"/>
          <w:marBottom w:val="166"/>
          <w:divBdr>
            <w:top w:val="none" w:sz="0" w:space="0" w:color="auto"/>
            <w:left w:val="none" w:sz="0" w:space="0" w:color="auto"/>
            <w:bottom w:val="none" w:sz="0" w:space="0" w:color="auto"/>
            <w:right w:val="none" w:sz="0" w:space="0" w:color="auto"/>
          </w:divBdr>
          <w:divsChild>
            <w:div w:id="2024437561">
              <w:marLeft w:val="0"/>
              <w:marRight w:val="0"/>
              <w:marTop w:val="0"/>
              <w:marBottom w:val="166"/>
              <w:divBdr>
                <w:top w:val="none" w:sz="0" w:space="0" w:color="auto"/>
                <w:left w:val="none" w:sz="0" w:space="0" w:color="auto"/>
                <w:bottom w:val="none" w:sz="0" w:space="0" w:color="auto"/>
                <w:right w:val="none" w:sz="0" w:space="0" w:color="auto"/>
              </w:divBdr>
              <w:divsChild>
                <w:div w:id="1704357655">
                  <w:marLeft w:val="0"/>
                  <w:marRight w:val="0"/>
                  <w:marTop w:val="0"/>
                  <w:marBottom w:val="0"/>
                  <w:divBdr>
                    <w:top w:val="none" w:sz="0" w:space="0" w:color="auto"/>
                    <w:left w:val="none" w:sz="0" w:space="0" w:color="auto"/>
                    <w:bottom w:val="none" w:sz="0" w:space="0" w:color="auto"/>
                    <w:right w:val="none" w:sz="0" w:space="0" w:color="auto"/>
                  </w:divBdr>
                  <w:divsChild>
                    <w:div w:id="638459717">
                      <w:marLeft w:val="0"/>
                      <w:marRight w:val="0"/>
                      <w:marTop w:val="0"/>
                      <w:marBottom w:val="0"/>
                      <w:divBdr>
                        <w:top w:val="none" w:sz="0" w:space="0" w:color="auto"/>
                        <w:left w:val="none" w:sz="0" w:space="0" w:color="auto"/>
                        <w:bottom w:val="none" w:sz="0" w:space="0" w:color="auto"/>
                        <w:right w:val="none" w:sz="0" w:space="0" w:color="auto"/>
                      </w:divBdr>
                      <w:divsChild>
                        <w:div w:id="1576435583">
                          <w:marLeft w:val="0"/>
                          <w:marRight w:val="0"/>
                          <w:marTop w:val="0"/>
                          <w:marBottom w:val="0"/>
                          <w:divBdr>
                            <w:top w:val="none" w:sz="0" w:space="0" w:color="auto"/>
                            <w:left w:val="none" w:sz="0" w:space="0" w:color="auto"/>
                            <w:bottom w:val="none" w:sz="0" w:space="0" w:color="auto"/>
                            <w:right w:val="none" w:sz="0" w:space="0" w:color="auto"/>
                          </w:divBdr>
                        </w:div>
                        <w:div w:id="1551577808">
                          <w:marLeft w:val="0"/>
                          <w:marRight w:val="0"/>
                          <w:marTop w:val="0"/>
                          <w:marBottom w:val="0"/>
                          <w:divBdr>
                            <w:top w:val="none" w:sz="0" w:space="0" w:color="auto"/>
                            <w:left w:val="none" w:sz="0" w:space="0" w:color="auto"/>
                            <w:bottom w:val="none" w:sz="0" w:space="0" w:color="auto"/>
                            <w:right w:val="none" w:sz="0" w:space="0" w:color="auto"/>
                          </w:divBdr>
                        </w:div>
                        <w:div w:id="778381162">
                          <w:marLeft w:val="240"/>
                          <w:marRight w:val="0"/>
                          <w:marTop w:val="0"/>
                          <w:marBottom w:val="0"/>
                          <w:divBdr>
                            <w:top w:val="none" w:sz="0" w:space="0" w:color="auto"/>
                            <w:left w:val="none" w:sz="0" w:space="0" w:color="auto"/>
                            <w:bottom w:val="none" w:sz="0" w:space="0" w:color="auto"/>
                            <w:right w:val="none" w:sz="0" w:space="0" w:color="auto"/>
                          </w:divBdr>
                          <w:divsChild>
                            <w:div w:id="17188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99384">
                      <w:marLeft w:val="0"/>
                      <w:marRight w:val="0"/>
                      <w:marTop w:val="0"/>
                      <w:marBottom w:val="0"/>
                      <w:divBdr>
                        <w:top w:val="none" w:sz="0" w:space="0" w:color="auto"/>
                        <w:left w:val="none" w:sz="0" w:space="0" w:color="auto"/>
                        <w:bottom w:val="none" w:sz="0" w:space="0" w:color="auto"/>
                        <w:right w:val="none" w:sz="0" w:space="0" w:color="auto"/>
                      </w:divBdr>
                      <w:divsChild>
                        <w:div w:id="756096275">
                          <w:marLeft w:val="0"/>
                          <w:marRight w:val="0"/>
                          <w:marTop w:val="0"/>
                          <w:marBottom w:val="0"/>
                          <w:divBdr>
                            <w:top w:val="none" w:sz="0" w:space="0" w:color="auto"/>
                            <w:left w:val="none" w:sz="0" w:space="0" w:color="auto"/>
                            <w:bottom w:val="none" w:sz="0" w:space="0" w:color="auto"/>
                            <w:right w:val="none" w:sz="0" w:space="0" w:color="auto"/>
                          </w:divBdr>
                        </w:div>
                        <w:div w:id="17529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7941">
              <w:marLeft w:val="0"/>
              <w:marRight w:val="0"/>
              <w:marTop w:val="166"/>
              <w:marBottom w:val="166"/>
              <w:divBdr>
                <w:top w:val="none" w:sz="0" w:space="0" w:color="auto"/>
                <w:left w:val="none" w:sz="0" w:space="0" w:color="auto"/>
                <w:bottom w:val="none" w:sz="0" w:space="0" w:color="auto"/>
                <w:right w:val="none" w:sz="0" w:space="0" w:color="auto"/>
              </w:divBdr>
              <w:divsChild>
                <w:div w:id="2079547789">
                  <w:marLeft w:val="0"/>
                  <w:marRight w:val="0"/>
                  <w:marTop w:val="0"/>
                  <w:marBottom w:val="0"/>
                  <w:divBdr>
                    <w:top w:val="none" w:sz="0" w:space="0" w:color="auto"/>
                    <w:left w:val="none" w:sz="0" w:space="0" w:color="auto"/>
                    <w:bottom w:val="none" w:sz="0" w:space="0" w:color="auto"/>
                    <w:right w:val="none" w:sz="0" w:space="0" w:color="auto"/>
                  </w:divBdr>
                </w:div>
              </w:divsChild>
            </w:div>
            <w:div w:id="1262762499">
              <w:marLeft w:val="0"/>
              <w:marRight w:val="0"/>
              <w:marTop w:val="166"/>
              <w:marBottom w:val="166"/>
              <w:divBdr>
                <w:top w:val="none" w:sz="0" w:space="0" w:color="auto"/>
                <w:left w:val="none" w:sz="0" w:space="0" w:color="auto"/>
                <w:bottom w:val="none" w:sz="0" w:space="0" w:color="auto"/>
                <w:right w:val="none" w:sz="0" w:space="0" w:color="auto"/>
              </w:divBdr>
              <w:divsChild>
                <w:div w:id="2144157599">
                  <w:marLeft w:val="0"/>
                  <w:marRight w:val="0"/>
                  <w:marTop w:val="0"/>
                  <w:marBottom w:val="0"/>
                  <w:divBdr>
                    <w:top w:val="none" w:sz="0" w:space="0" w:color="auto"/>
                    <w:left w:val="none" w:sz="0" w:space="0" w:color="auto"/>
                    <w:bottom w:val="none" w:sz="0" w:space="0" w:color="auto"/>
                    <w:right w:val="none" w:sz="0" w:space="0" w:color="auto"/>
                  </w:divBdr>
                </w:div>
              </w:divsChild>
            </w:div>
            <w:div w:id="1119298356">
              <w:marLeft w:val="0"/>
              <w:marRight w:val="0"/>
              <w:marTop w:val="332"/>
              <w:marBottom w:val="332"/>
              <w:divBdr>
                <w:top w:val="single" w:sz="4" w:space="5" w:color="EAC3AF"/>
                <w:left w:val="single" w:sz="4" w:space="8" w:color="EAC3AF"/>
                <w:bottom w:val="single" w:sz="4" w:space="5" w:color="EAC3AF"/>
                <w:right w:val="single" w:sz="4" w:space="8" w:color="EAC3AF"/>
              </w:divBdr>
              <w:divsChild>
                <w:div w:id="312224152">
                  <w:marLeft w:val="0"/>
                  <w:marRight w:val="0"/>
                  <w:marTop w:val="0"/>
                  <w:marBottom w:val="0"/>
                  <w:divBdr>
                    <w:top w:val="none" w:sz="0" w:space="0" w:color="auto"/>
                    <w:left w:val="none" w:sz="0" w:space="0" w:color="auto"/>
                    <w:bottom w:val="none" w:sz="0" w:space="0" w:color="auto"/>
                    <w:right w:val="none" w:sz="0" w:space="0" w:color="auto"/>
                  </w:divBdr>
                  <w:divsChild>
                    <w:div w:id="703212588">
                      <w:marLeft w:val="0"/>
                      <w:marRight w:val="0"/>
                      <w:marTop w:val="0"/>
                      <w:marBottom w:val="0"/>
                      <w:divBdr>
                        <w:top w:val="none" w:sz="0" w:space="0" w:color="auto"/>
                        <w:left w:val="none" w:sz="0" w:space="0" w:color="auto"/>
                        <w:bottom w:val="none" w:sz="0" w:space="0" w:color="auto"/>
                        <w:right w:val="none" w:sz="0" w:space="0" w:color="auto"/>
                      </w:divBdr>
                    </w:div>
                    <w:div w:id="5978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90379">
          <w:marLeft w:val="0"/>
          <w:marRight w:val="0"/>
          <w:marTop w:val="0"/>
          <w:marBottom w:val="0"/>
          <w:divBdr>
            <w:top w:val="none" w:sz="0" w:space="0" w:color="auto"/>
            <w:left w:val="none" w:sz="0" w:space="0" w:color="auto"/>
            <w:bottom w:val="none" w:sz="0" w:space="0" w:color="auto"/>
            <w:right w:val="none" w:sz="0" w:space="0" w:color="auto"/>
          </w:divBdr>
        </w:div>
        <w:div w:id="902105309">
          <w:marLeft w:val="0"/>
          <w:marRight w:val="0"/>
          <w:marTop w:val="332"/>
          <w:marBottom w:val="332"/>
          <w:divBdr>
            <w:top w:val="none" w:sz="0" w:space="0" w:color="auto"/>
            <w:left w:val="none" w:sz="0" w:space="0" w:color="auto"/>
            <w:bottom w:val="none" w:sz="0" w:space="0" w:color="auto"/>
            <w:right w:val="none" w:sz="0" w:space="0" w:color="auto"/>
          </w:divBdr>
          <w:divsChild>
            <w:div w:id="161245086">
              <w:marLeft w:val="0"/>
              <w:marRight w:val="0"/>
              <w:marTop w:val="0"/>
              <w:marBottom w:val="0"/>
              <w:divBdr>
                <w:top w:val="none" w:sz="0" w:space="0" w:color="auto"/>
                <w:left w:val="none" w:sz="0" w:space="0" w:color="auto"/>
                <w:bottom w:val="none" w:sz="0" w:space="0" w:color="auto"/>
                <w:right w:val="none" w:sz="0" w:space="0" w:color="auto"/>
              </w:divBdr>
              <w:divsChild>
                <w:div w:id="135953506">
                  <w:marLeft w:val="0"/>
                  <w:marRight w:val="0"/>
                  <w:marTop w:val="0"/>
                  <w:marBottom w:val="0"/>
                  <w:divBdr>
                    <w:top w:val="none" w:sz="0" w:space="0" w:color="auto"/>
                    <w:left w:val="none" w:sz="0" w:space="0" w:color="auto"/>
                    <w:bottom w:val="none" w:sz="0" w:space="0" w:color="auto"/>
                    <w:right w:val="none" w:sz="0" w:space="0" w:color="auto"/>
                  </w:divBdr>
                </w:div>
                <w:div w:id="14558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2622">
          <w:marLeft w:val="0"/>
          <w:marRight w:val="0"/>
          <w:marTop w:val="332"/>
          <w:marBottom w:val="332"/>
          <w:divBdr>
            <w:top w:val="none" w:sz="0" w:space="0" w:color="auto"/>
            <w:left w:val="none" w:sz="0" w:space="0" w:color="auto"/>
            <w:bottom w:val="none" w:sz="0" w:space="0" w:color="auto"/>
            <w:right w:val="none" w:sz="0" w:space="0" w:color="auto"/>
          </w:divBdr>
          <w:divsChild>
            <w:div w:id="1097167595">
              <w:marLeft w:val="0"/>
              <w:marRight w:val="0"/>
              <w:marTop w:val="0"/>
              <w:marBottom w:val="0"/>
              <w:divBdr>
                <w:top w:val="none" w:sz="0" w:space="0" w:color="auto"/>
                <w:left w:val="none" w:sz="0" w:space="0" w:color="auto"/>
                <w:bottom w:val="none" w:sz="0" w:space="0" w:color="auto"/>
                <w:right w:val="none" w:sz="0" w:space="0" w:color="auto"/>
              </w:divBdr>
              <w:divsChild>
                <w:div w:id="225262153">
                  <w:marLeft w:val="0"/>
                  <w:marRight w:val="0"/>
                  <w:marTop w:val="0"/>
                  <w:marBottom w:val="0"/>
                  <w:divBdr>
                    <w:top w:val="none" w:sz="0" w:space="0" w:color="auto"/>
                    <w:left w:val="none" w:sz="0" w:space="0" w:color="auto"/>
                    <w:bottom w:val="none" w:sz="0" w:space="0" w:color="auto"/>
                    <w:right w:val="none" w:sz="0" w:space="0" w:color="auto"/>
                  </w:divBdr>
                </w:div>
                <w:div w:id="4236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0018">
          <w:marLeft w:val="0"/>
          <w:marRight w:val="0"/>
          <w:marTop w:val="332"/>
          <w:marBottom w:val="332"/>
          <w:divBdr>
            <w:top w:val="none" w:sz="0" w:space="0" w:color="auto"/>
            <w:left w:val="none" w:sz="0" w:space="0" w:color="auto"/>
            <w:bottom w:val="none" w:sz="0" w:space="0" w:color="auto"/>
            <w:right w:val="none" w:sz="0" w:space="0" w:color="auto"/>
          </w:divBdr>
          <w:divsChild>
            <w:div w:id="1893032802">
              <w:marLeft w:val="0"/>
              <w:marRight w:val="0"/>
              <w:marTop w:val="0"/>
              <w:marBottom w:val="0"/>
              <w:divBdr>
                <w:top w:val="none" w:sz="0" w:space="0" w:color="auto"/>
                <w:left w:val="none" w:sz="0" w:space="0" w:color="auto"/>
                <w:bottom w:val="none" w:sz="0" w:space="0" w:color="auto"/>
                <w:right w:val="none" w:sz="0" w:space="0" w:color="auto"/>
              </w:divBdr>
              <w:divsChild>
                <w:div w:id="732897551">
                  <w:marLeft w:val="0"/>
                  <w:marRight w:val="0"/>
                  <w:marTop w:val="0"/>
                  <w:marBottom w:val="0"/>
                  <w:divBdr>
                    <w:top w:val="none" w:sz="0" w:space="0" w:color="auto"/>
                    <w:left w:val="none" w:sz="0" w:space="0" w:color="auto"/>
                    <w:bottom w:val="none" w:sz="0" w:space="0" w:color="auto"/>
                    <w:right w:val="none" w:sz="0" w:space="0" w:color="auto"/>
                  </w:divBdr>
                </w:div>
                <w:div w:id="13665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3799">
          <w:marLeft w:val="0"/>
          <w:marRight w:val="0"/>
          <w:marTop w:val="332"/>
          <w:marBottom w:val="332"/>
          <w:divBdr>
            <w:top w:val="none" w:sz="0" w:space="0" w:color="auto"/>
            <w:left w:val="none" w:sz="0" w:space="0" w:color="auto"/>
            <w:bottom w:val="none" w:sz="0" w:space="0" w:color="auto"/>
            <w:right w:val="none" w:sz="0" w:space="0" w:color="auto"/>
          </w:divBdr>
          <w:divsChild>
            <w:div w:id="1807316716">
              <w:marLeft w:val="0"/>
              <w:marRight w:val="0"/>
              <w:marTop w:val="0"/>
              <w:marBottom w:val="0"/>
              <w:divBdr>
                <w:top w:val="none" w:sz="0" w:space="0" w:color="auto"/>
                <w:left w:val="none" w:sz="0" w:space="0" w:color="auto"/>
                <w:bottom w:val="none" w:sz="0" w:space="0" w:color="auto"/>
                <w:right w:val="none" w:sz="0" w:space="0" w:color="auto"/>
              </w:divBdr>
              <w:divsChild>
                <w:div w:id="2006742846">
                  <w:marLeft w:val="0"/>
                  <w:marRight w:val="0"/>
                  <w:marTop w:val="0"/>
                  <w:marBottom w:val="0"/>
                  <w:divBdr>
                    <w:top w:val="none" w:sz="0" w:space="0" w:color="auto"/>
                    <w:left w:val="none" w:sz="0" w:space="0" w:color="auto"/>
                    <w:bottom w:val="none" w:sz="0" w:space="0" w:color="auto"/>
                    <w:right w:val="none" w:sz="0" w:space="0" w:color="auto"/>
                  </w:divBdr>
                </w:div>
                <w:div w:id="8323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6159">
          <w:marLeft w:val="0"/>
          <w:marRight w:val="0"/>
          <w:marTop w:val="332"/>
          <w:marBottom w:val="332"/>
          <w:divBdr>
            <w:top w:val="none" w:sz="0" w:space="0" w:color="auto"/>
            <w:left w:val="none" w:sz="0" w:space="0" w:color="auto"/>
            <w:bottom w:val="none" w:sz="0" w:space="0" w:color="auto"/>
            <w:right w:val="none" w:sz="0" w:space="0" w:color="auto"/>
          </w:divBdr>
          <w:divsChild>
            <w:div w:id="1047878800">
              <w:marLeft w:val="0"/>
              <w:marRight w:val="0"/>
              <w:marTop w:val="0"/>
              <w:marBottom w:val="0"/>
              <w:divBdr>
                <w:top w:val="none" w:sz="0" w:space="0" w:color="auto"/>
                <w:left w:val="none" w:sz="0" w:space="0" w:color="auto"/>
                <w:bottom w:val="none" w:sz="0" w:space="0" w:color="auto"/>
                <w:right w:val="none" w:sz="0" w:space="0" w:color="auto"/>
              </w:divBdr>
              <w:divsChild>
                <w:div w:id="568199186">
                  <w:marLeft w:val="0"/>
                  <w:marRight w:val="0"/>
                  <w:marTop w:val="0"/>
                  <w:marBottom w:val="0"/>
                  <w:divBdr>
                    <w:top w:val="none" w:sz="0" w:space="0" w:color="auto"/>
                    <w:left w:val="none" w:sz="0" w:space="0" w:color="auto"/>
                    <w:bottom w:val="none" w:sz="0" w:space="0" w:color="auto"/>
                    <w:right w:val="none" w:sz="0" w:space="0" w:color="auto"/>
                  </w:divBdr>
                </w:div>
                <w:div w:id="5746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9960">
          <w:marLeft w:val="0"/>
          <w:marRight w:val="0"/>
          <w:marTop w:val="332"/>
          <w:marBottom w:val="332"/>
          <w:divBdr>
            <w:top w:val="none" w:sz="0" w:space="0" w:color="auto"/>
            <w:left w:val="none" w:sz="0" w:space="0" w:color="auto"/>
            <w:bottom w:val="none" w:sz="0" w:space="0" w:color="auto"/>
            <w:right w:val="none" w:sz="0" w:space="0" w:color="auto"/>
          </w:divBdr>
          <w:divsChild>
            <w:div w:id="554050759">
              <w:marLeft w:val="0"/>
              <w:marRight w:val="0"/>
              <w:marTop w:val="0"/>
              <w:marBottom w:val="0"/>
              <w:divBdr>
                <w:top w:val="none" w:sz="0" w:space="0" w:color="auto"/>
                <w:left w:val="none" w:sz="0" w:space="0" w:color="auto"/>
                <w:bottom w:val="none" w:sz="0" w:space="0" w:color="auto"/>
                <w:right w:val="none" w:sz="0" w:space="0" w:color="auto"/>
              </w:divBdr>
              <w:divsChild>
                <w:div w:id="6490582">
                  <w:marLeft w:val="0"/>
                  <w:marRight w:val="0"/>
                  <w:marTop w:val="0"/>
                  <w:marBottom w:val="0"/>
                  <w:divBdr>
                    <w:top w:val="none" w:sz="0" w:space="0" w:color="auto"/>
                    <w:left w:val="none" w:sz="0" w:space="0" w:color="auto"/>
                    <w:bottom w:val="none" w:sz="0" w:space="0" w:color="auto"/>
                    <w:right w:val="none" w:sz="0" w:space="0" w:color="auto"/>
                  </w:divBdr>
                </w:div>
                <w:div w:id="13682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103">
          <w:marLeft w:val="0"/>
          <w:marRight w:val="0"/>
          <w:marTop w:val="332"/>
          <w:marBottom w:val="332"/>
          <w:divBdr>
            <w:top w:val="none" w:sz="0" w:space="0" w:color="auto"/>
            <w:left w:val="none" w:sz="0" w:space="0" w:color="auto"/>
            <w:bottom w:val="none" w:sz="0" w:space="0" w:color="auto"/>
            <w:right w:val="none" w:sz="0" w:space="0" w:color="auto"/>
          </w:divBdr>
          <w:divsChild>
            <w:div w:id="480343158">
              <w:marLeft w:val="0"/>
              <w:marRight w:val="0"/>
              <w:marTop w:val="0"/>
              <w:marBottom w:val="0"/>
              <w:divBdr>
                <w:top w:val="none" w:sz="0" w:space="0" w:color="auto"/>
                <w:left w:val="none" w:sz="0" w:space="0" w:color="auto"/>
                <w:bottom w:val="none" w:sz="0" w:space="0" w:color="auto"/>
                <w:right w:val="none" w:sz="0" w:space="0" w:color="auto"/>
              </w:divBdr>
              <w:divsChild>
                <w:div w:id="1801267126">
                  <w:marLeft w:val="0"/>
                  <w:marRight w:val="0"/>
                  <w:marTop w:val="0"/>
                  <w:marBottom w:val="0"/>
                  <w:divBdr>
                    <w:top w:val="none" w:sz="0" w:space="0" w:color="auto"/>
                    <w:left w:val="none" w:sz="0" w:space="0" w:color="auto"/>
                    <w:bottom w:val="none" w:sz="0" w:space="0" w:color="auto"/>
                    <w:right w:val="none" w:sz="0" w:space="0" w:color="auto"/>
                  </w:divBdr>
                </w:div>
                <w:div w:id="3126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1501">
          <w:marLeft w:val="0"/>
          <w:marRight w:val="0"/>
          <w:marTop w:val="332"/>
          <w:marBottom w:val="332"/>
          <w:divBdr>
            <w:top w:val="none" w:sz="0" w:space="0" w:color="auto"/>
            <w:left w:val="none" w:sz="0" w:space="0" w:color="auto"/>
            <w:bottom w:val="none" w:sz="0" w:space="0" w:color="auto"/>
            <w:right w:val="none" w:sz="0" w:space="0" w:color="auto"/>
          </w:divBdr>
          <w:divsChild>
            <w:div w:id="255670131">
              <w:marLeft w:val="0"/>
              <w:marRight w:val="0"/>
              <w:marTop w:val="0"/>
              <w:marBottom w:val="0"/>
              <w:divBdr>
                <w:top w:val="none" w:sz="0" w:space="0" w:color="auto"/>
                <w:left w:val="none" w:sz="0" w:space="0" w:color="auto"/>
                <w:bottom w:val="none" w:sz="0" w:space="0" w:color="auto"/>
                <w:right w:val="none" w:sz="0" w:space="0" w:color="auto"/>
              </w:divBdr>
              <w:divsChild>
                <w:div w:id="1092973194">
                  <w:marLeft w:val="0"/>
                  <w:marRight w:val="0"/>
                  <w:marTop w:val="0"/>
                  <w:marBottom w:val="0"/>
                  <w:divBdr>
                    <w:top w:val="none" w:sz="0" w:space="0" w:color="auto"/>
                    <w:left w:val="none" w:sz="0" w:space="0" w:color="auto"/>
                    <w:bottom w:val="none" w:sz="0" w:space="0" w:color="auto"/>
                    <w:right w:val="none" w:sz="0" w:space="0" w:color="auto"/>
                  </w:divBdr>
                </w:div>
                <w:div w:id="11478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4854">
          <w:marLeft w:val="0"/>
          <w:marRight w:val="0"/>
          <w:marTop w:val="332"/>
          <w:marBottom w:val="332"/>
          <w:divBdr>
            <w:top w:val="none" w:sz="0" w:space="0" w:color="auto"/>
            <w:left w:val="none" w:sz="0" w:space="0" w:color="auto"/>
            <w:bottom w:val="none" w:sz="0" w:space="0" w:color="auto"/>
            <w:right w:val="none" w:sz="0" w:space="0" w:color="auto"/>
          </w:divBdr>
          <w:divsChild>
            <w:div w:id="775834893">
              <w:marLeft w:val="0"/>
              <w:marRight w:val="0"/>
              <w:marTop w:val="0"/>
              <w:marBottom w:val="0"/>
              <w:divBdr>
                <w:top w:val="none" w:sz="0" w:space="0" w:color="auto"/>
                <w:left w:val="none" w:sz="0" w:space="0" w:color="auto"/>
                <w:bottom w:val="none" w:sz="0" w:space="0" w:color="auto"/>
                <w:right w:val="none" w:sz="0" w:space="0" w:color="auto"/>
              </w:divBdr>
              <w:divsChild>
                <w:div w:id="86536173">
                  <w:marLeft w:val="0"/>
                  <w:marRight w:val="0"/>
                  <w:marTop w:val="0"/>
                  <w:marBottom w:val="0"/>
                  <w:divBdr>
                    <w:top w:val="none" w:sz="0" w:space="0" w:color="auto"/>
                    <w:left w:val="none" w:sz="0" w:space="0" w:color="auto"/>
                    <w:bottom w:val="none" w:sz="0" w:space="0" w:color="auto"/>
                    <w:right w:val="none" w:sz="0" w:space="0" w:color="auto"/>
                  </w:divBdr>
                </w:div>
                <w:div w:id="18987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396">
          <w:marLeft w:val="0"/>
          <w:marRight w:val="0"/>
          <w:marTop w:val="0"/>
          <w:marBottom w:val="0"/>
          <w:divBdr>
            <w:top w:val="none" w:sz="0" w:space="0" w:color="auto"/>
            <w:left w:val="none" w:sz="0" w:space="0" w:color="auto"/>
            <w:bottom w:val="none" w:sz="0" w:space="0" w:color="auto"/>
            <w:right w:val="none" w:sz="0" w:space="0" w:color="auto"/>
          </w:divBdr>
        </w:div>
        <w:div w:id="753598931">
          <w:marLeft w:val="0"/>
          <w:marRight w:val="0"/>
          <w:marTop w:val="166"/>
          <w:marBottom w:val="166"/>
          <w:divBdr>
            <w:top w:val="none" w:sz="0" w:space="0" w:color="auto"/>
            <w:left w:val="none" w:sz="0" w:space="0" w:color="auto"/>
            <w:bottom w:val="none" w:sz="0" w:space="0" w:color="auto"/>
            <w:right w:val="none" w:sz="0" w:space="0" w:color="auto"/>
          </w:divBdr>
        </w:div>
        <w:div w:id="715785564">
          <w:marLeft w:val="0"/>
          <w:marRight w:val="0"/>
          <w:marTop w:val="0"/>
          <w:marBottom w:val="0"/>
          <w:divBdr>
            <w:top w:val="none" w:sz="0" w:space="0" w:color="auto"/>
            <w:left w:val="none" w:sz="0" w:space="0" w:color="auto"/>
            <w:bottom w:val="none" w:sz="0" w:space="0" w:color="auto"/>
            <w:right w:val="none" w:sz="0" w:space="0" w:color="auto"/>
          </w:divBdr>
          <w:divsChild>
            <w:div w:id="1929190873">
              <w:marLeft w:val="0"/>
              <w:marRight w:val="0"/>
              <w:marTop w:val="166"/>
              <w:marBottom w:val="166"/>
              <w:divBdr>
                <w:top w:val="none" w:sz="0" w:space="0" w:color="auto"/>
                <w:left w:val="none" w:sz="0" w:space="0" w:color="auto"/>
                <w:bottom w:val="none" w:sz="0" w:space="0" w:color="auto"/>
                <w:right w:val="none" w:sz="0" w:space="0" w:color="auto"/>
              </w:divBdr>
            </w:div>
            <w:div w:id="543374021">
              <w:marLeft w:val="0"/>
              <w:marRight w:val="0"/>
              <w:marTop w:val="166"/>
              <w:marBottom w:val="166"/>
              <w:divBdr>
                <w:top w:val="none" w:sz="0" w:space="0" w:color="auto"/>
                <w:left w:val="none" w:sz="0" w:space="0" w:color="auto"/>
                <w:bottom w:val="none" w:sz="0" w:space="0" w:color="auto"/>
                <w:right w:val="none" w:sz="0" w:space="0" w:color="auto"/>
              </w:divBdr>
            </w:div>
            <w:div w:id="542983062">
              <w:marLeft w:val="0"/>
              <w:marRight w:val="0"/>
              <w:marTop w:val="166"/>
              <w:marBottom w:val="166"/>
              <w:divBdr>
                <w:top w:val="none" w:sz="0" w:space="0" w:color="auto"/>
                <w:left w:val="none" w:sz="0" w:space="0" w:color="auto"/>
                <w:bottom w:val="none" w:sz="0" w:space="0" w:color="auto"/>
                <w:right w:val="none" w:sz="0" w:space="0" w:color="auto"/>
              </w:divBdr>
            </w:div>
            <w:div w:id="1547763884">
              <w:marLeft w:val="0"/>
              <w:marRight w:val="0"/>
              <w:marTop w:val="166"/>
              <w:marBottom w:val="166"/>
              <w:divBdr>
                <w:top w:val="none" w:sz="0" w:space="0" w:color="auto"/>
                <w:left w:val="none" w:sz="0" w:space="0" w:color="auto"/>
                <w:bottom w:val="none" w:sz="0" w:space="0" w:color="auto"/>
                <w:right w:val="none" w:sz="0" w:space="0" w:color="auto"/>
              </w:divBdr>
            </w:div>
            <w:div w:id="1355426309">
              <w:marLeft w:val="0"/>
              <w:marRight w:val="0"/>
              <w:marTop w:val="166"/>
              <w:marBottom w:val="166"/>
              <w:divBdr>
                <w:top w:val="none" w:sz="0" w:space="0" w:color="auto"/>
                <w:left w:val="none" w:sz="0" w:space="0" w:color="auto"/>
                <w:bottom w:val="none" w:sz="0" w:space="0" w:color="auto"/>
                <w:right w:val="none" w:sz="0" w:space="0" w:color="auto"/>
              </w:divBdr>
            </w:div>
            <w:div w:id="74983347">
              <w:marLeft w:val="0"/>
              <w:marRight w:val="0"/>
              <w:marTop w:val="166"/>
              <w:marBottom w:val="166"/>
              <w:divBdr>
                <w:top w:val="none" w:sz="0" w:space="0" w:color="auto"/>
                <w:left w:val="none" w:sz="0" w:space="0" w:color="auto"/>
                <w:bottom w:val="none" w:sz="0" w:space="0" w:color="auto"/>
                <w:right w:val="none" w:sz="0" w:space="0" w:color="auto"/>
              </w:divBdr>
            </w:div>
            <w:div w:id="97333030">
              <w:marLeft w:val="0"/>
              <w:marRight w:val="0"/>
              <w:marTop w:val="166"/>
              <w:marBottom w:val="166"/>
              <w:divBdr>
                <w:top w:val="none" w:sz="0" w:space="0" w:color="auto"/>
                <w:left w:val="none" w:sz="0" w:space="0" w:color="auto"/>
                <w:bottom w:val="none" w:sz="0" w:space="0" w:color="auto"/>
                <w:right w:val="none" w:sz="0" w:space="0" w:color="auto"/>
              </w:divBdr>
            </w:div>
            <w:div w:id="1799100961">
              <w:marLeft w:val="0"/>
              <w:marRight w:val="0"/>
              <w:marTop w:val="166"/>
              <w:marBottom w:val="166"/>
              <w:divBdr>
                <w:top w:val="none" w:sz="0" w:space="0" w:color="auto"/>
                <w:left w:val="none" w:sz="0" w:space="0" w:color="auto"/>
                <w:bottom w:val="none" w:sz="0" w:space="0" w:color="auto"/>
                <w:right w:val="none" w:sz="0" w:space="0" w:color="auto"/>
              </w:divBdr>
            </w:div>
            <w:div w:id="1726642164">
              <w:marLeft w:val="0"/>
              <w:marRight w:val="0"/>
              <w:marTop w:val="166"/>
              <w:marBottom w:val="166"/>
              <w:divBdr>
                <w:top w:val="none" w:sz="0" w:space="0" w:color="auto"/>
                <w:left w:val="none" w:sz="0" w:space="0" w:color="auto"/>
                <w:bottom w:val="none" w:sz="0" w:space="0" w:color="auto"/>
                <w:right w:val="none" w:sz="0" w:space="0" w:color="auto"/>
              </w:divBdr>
            </w:div>
            <w:div w:id="1932154074">
              <w:marLeft w:val="0"/>
              <w:marRight w:val="0"/>
              <w:marTop w:val="166"/>
              <w:marBottom w:val="166"/>
              <w:divBdr>
                <w:top w:val="none" w:sz="0" w:space="0" w:color="auto"/>
                <w:left w:val="none" w:sz="0" w:space="0" w:color="auto"/>
                <w:bottom w:val="none" w:sz="0" w:space="0" w:color="auto"/>
                <w:right w:val="none" w:sz="0" w:space="0" w:color="auto"/>
              </w:divBdr>
            </w:div>
            <w:div w:id="1394307797">
              <w:marLeft w:val="0"/>
              <w:marRight w:val="0"/>
              <w:marTop w:val="166"/>
              <w:marBottom w:val="166"/>
              <w:divBdr>
                <w:top w:val="none" w:sz="0" w:space="0" w:color="auto"/>
                <w:left w:val="none" w:sz="0" w:space="0" w:color="auto"/>
                <w:bottom w:val="none" w:sz="0" w:space="0" w:color="auto"/>
                <w:right w:val="none" w:sz="0" w:space="0" w:color="auto"/>
              </w:divBdr>
            </w:div>
            <w:div w:id="312834056">
              <w:marLeft w:val="0"/>
              <w:marRight w:val="0"/>
              <w:marTop w:val="166"/>
              <w:marBottom w:val="166"/>
              <w:divBdr>
                <w:top w:val="none" w:sz="0" w:space="0" w:color="auto"/>
                <w:left w:val="none" w:sz="0" w:space="0" w:color="auto"/>
                <w:bottom w:val="none" w:sz="0" w:space="0" w:color="auto"/>
                <w:right w:val="none" w:sz="0" w:space="0" w:color="auto"/>
              </w:divBdr>
            </w:div>
            <w:div w:id="41637115">
              <w:marLeft w:val="0"/>
              <w:marRight w:val="0"/>
              <w:marTop w:val="166"/>
              <w:marBottom w:val="166"/>
              <w:divBdr>
                <w:top w:val="none" w:sz="0" w:space="0" w:color="auto"/>
                <w:left w:val="none" w:sz="0" w:space="0" w:color="auto"/>
                <w:bottom w:val="none" w:sz="0" w:space="0" w:color="auto"/>
                <w:right w:val="none" w:sz="0" w:space="0" w:color="auto"/>
              </w:divBdr>
            </w:div>
            <w:div w:id="1006785670">
              <w:marLeft w:val="0"/>
              <w:marRight w:val="0"/>
              <w:marTop w:val="166"/>
              <w:marBottom w:val="166"/>
              <w:divBdr>
                <w:top w:val="none" w:sz="0" w:space="0" w:color="auto"/>
                <w:left w:val="none" w:sz="0" w:space="0" w:color="auto"/>
                <w:bottom w:val="none" w:sz="0" w:space="0" w:color="auto"/>
                <w:right w:val="none" w:sz="0" w:space="0" w:color="auto"/>
              </w:divBdr>
            </w:div>
            <w:div w:id="1165315665">
              <w:marLeft w:val="0"/>
              <w:marRight w:val="0"/>
              <w:marTop w:val="166"/>
              <w:marBottom w:val="166"/>
              <w:divBdr>
                <w:top w:val="none" w:sz="0" w:space="0" w:color="auto"/>
                <w:left w:val="none" w:sz="0" w:space="0" w:color="auto"/>
                <w:bottom w:val="none" w:sz="0" w:space="0" w:color="auto"/>
                <w:right w:val="none" w:sz="0" w:space="0" w:color="auto"/>
              </w:divBdr>
            </w:div>
            <w:div w:id="270862702">
              <w:marLeft w:val="0"/>
              <w:marRight w:val="0"/>
              <w:marTop w:val="166"/>
              <w:marBottom w:val="166"/>
              <w:divBdr>
                <w:top w:val="none" w:sz="0" w:space="0" w:color="auto"/>
                <w:left w:val="none" w:sz="0" w:space="0" w:color="auto"/>
                <w:bottom w:val="none" w:sz="0" w:space="0" w:color="auto"/>
                <w:right w:val="none" w:sz="0" w:space="0" w:color="auto"/>
              </w:divBdr>
            </w:div>
            <w:div w:id="1311787073">
              <w:marLeft w:val="0"/>
              <w:marRight w:val="0"/>
              <w:marTop w:val="166"/>
              <w:marBottom w:val="166"/>
              <w:divBdr>
                <w:top w:val="none" w:sz="0" w:space="0" w:color="auto"/>
                <w:left w:val="none" w:sz="0" w:space="0" w:color="auto"/>
                <w:bottom w:val="none" w:sz="0" w:space="0" w:color="auto"/>
                <w:right w:val="none" w:sz="0" w:space="0" w:color="auto"/>
              </w:divBdr>
            </w:div>
            <w:div w:id="1972707986">
              <w:marLeft w:val="0"/>
              <w:marRight w:val="0"/>
              <w:marTop w:val="166"/>
              <w:marBottom w:val="166"/>
              <w:divBdr>
                <w:top w:val="none" w:sz="0" w:space="0" w:color="auto"/>
                <w:left w:val="none" w:sz="0" w:space="0" w:color="auto"/>
                <w:bottom w:val="none" w:sz="0" w:space="0" w:color="auto"/>
                <w:right w:val="none" w:sz="0" w:space="0" w:color="auto"/>
              </w:divBdr>
            </w:div>
            <w:div w:id="1601572646">
              <w:marLeft w:val="0"/>
              <w:marRight w:val="0"/>
              <w:marTop w:val="166"/>
              <w:marBottom w:val="166"/>
              <w:divBdr>
                <w:top w:val="none" w:sz="0" w:space="0" w:color="auto"/>
                <w:left w:val="none" w:sz="0" w:space="0" w:color="auto"/>
                <w:bottom w:val="none" w:sz="0" w:space="0" w:color="auto"/>
                <w:right w:val="none" w:sz="0" w:space="0" w:color="auto"/>
              </w:divBdr>
            </w:div>
            <w:div w:id="1052194143">
              <w:marLeft w:val="0"/>
              <w:marRight w:val="0"/>
              <w:marTop w:val="166"/>
              <w:marBottom w:val="166"/>
              <w:divBdr>
                <w:top w:val="none" w:sz="0" w:space="0" w:color="auto"/>
                <w:left w:val="none" w:sz="0" w:space="0" w:color="auto"/>
                <w:bottom w:val="none" w:sz="0" w:space="0" w:color="auto"/>
                <w:right w:val="none" w:sz="0" w:space="0" w:color="auto"/>
              </w:divBdr>
            </w:div>
            <w:div w:id="129634781">
              <w:marLeft w:val="0"/>
              <w:marRight w:val="0"/>
              <w:marTop w:val="166"/>
              <w:marBottom w:val="166"/>
              <w:divBdr>
                <w:top w:val="none" w:sz="0" w:space="0" w:color="auto"/>
                <w:left w:val="none" w:sz="0" w:space="0" w:color="auto"/>
                <w:bottom w:val="none" w:sz="0" w:space="0" w:color="auto"/>
                <w:right w:val="none" w:sz="0" w:space="0" w:color="auto"/>
              </w:divBdr>
            </w:div>
            <w:div w:id="1460684849">
              <w:marLeft w:val="0"/>
              <w:marRight w:val="0"/>
              <w:marTop w:val="166"/>
              <w:marBottom w:val="166"/>
              <w:divBdr>
                <w:top w:val="none" w:sz="0" w:space="0" w:color="auto"/>
                <w:left w:val="none" w:sz="0" w:space="0" w:color="auto"/>
                <w:bottom w:val="none" w:sz="0" w:space="0" w:color="auto"/>
                <w:right w:val="none" w:sz="0" w:space="0" w:color="auto"/>
              </w:divBdr>
            </w:div>
            <w:div w:id="778764485">
              <w:marLeft w:val="0"/>
              <w:marRight w:val="0"/>
              <w:marTop w:val="166"/>
              <w:marBottom w:val="166"/>
              <w:divBdr>
                <w:top w:val="none" w:sz="0" w:space="0" w:color="auto"/>
                <w:left w:val="none" w:sz="0" w:space="0" w:color="auto"/>
                <w:bottom w:val="none" w:sz="0" w:space="0" w:color="auto"/>
                <w:right w:val="none" w:sz="0" w:space="0" w:color="auto"/>
              </w:divBdr>
            </w:div>
            <w:div w:id="131869329">
              <w:marLeft w:val="0"/>
              <w:marRight w:val="0"/>
              <w:marTop w:val="166"/>
              <w:marBottom w:val="166"/>
              <w:divBdr>
                <w:top w:val="none" w:sz="0" w:space="0" w:color="auto"/>
                <w:left w:val="none" w:sz="0" w:space="0" w:color="auto"/>
                <w:bottom w:val="none" w:sz="0" w:space="0" w:color="auto"/>
                <w:right w:val="none" w:sz="0" w:space="0" w:color="auto"/>
              </w:divBdr>
            </w:div>
            <w:div w:id="497506076">
              <w:marLeft w:val="0"/>
              <w:marRight w:val="0"/>
              <w:marTop w:val="166"/>
              <w:marBottom w:val="166"/>
              <w:divBdr>
                <w:top w:val="none" w:sz="0" w:space="0" w:color="auto"/>
                <w:left w:val="none" w:sz="0" w:space="0" w:color="auto"/>
                <w:bottom w:val="none" w:sz="0" w:space="0" w:color="auto"/>
                <w:right w:val="none" w:sz="0" w:space="0" w:color="auto"/>
              </w:divBdr>
            </w:div>
            <w:div w:id="1808548599">
              <w:marLeft w:val="0"/>
              <w:marRight w:val="0"/>
              <w:marTop w:val="166"/>
              <w:marBottom w:val="166"/>
              <w:divBdr>
                <w:top w:val="none" w:sz="0" w:space="0" w:color="auto"/>
                <w:left w:val="none" w:sz="0" w:space="0" w:color="auto"/>
                <w:bottom w:val="none" w:sz="0" w:space="0" w:color="auto"/>
                <w:right w:val="none" w:sz="0" w:space="0" w:color="auto"/>
              </w:divBdr>
            </w:div>
            <w:div w:id="366879591">
              <w:marLeft w:val="0"/>
              <w:marRight w:val="0"/>
              <w:marTop w:val="166"/>
              <w:marBottom w:val="166"/>
              <w:divBdr>
                <w:top w:val="none" w:sz="0" w:space="0" w:color="auto"/>
                <w:left w:val="none" w:sz="0" w:space="0" w:color="auto"/>
                <w:bottom w:val="none" w:sz="0" w:space="0" w:color="auto"/>
                <w:right w:val="none" w:sz="0" w:space="0" w:color="auto"/>
              </w:divBdr>
            </w:div>
            <w:div w:id="869300271">
              <w:marLeft w:val="0"/>
              <w:marRight w:val="0"/>
              <w:marTop w:val="166"/>
              <w:marBottom w:val="166"/>
              <w:divBdr>
                <w:top w:val="none" w:sz="0" w:space="0" w:color="auto"/>
                <w:left w:val="none" w:sz="0" w:space="0" w:color="auto"/>
                <w:bottom w:val="none" w:sz="0" w:space="0" w:color="auto"/>
                <w:right w:val="none" w:sz="0" w:space="0" w:color="auto"/>
              </w:divBdr>
            </w:div>
            <w:div w:id="1381515860">
              <w:marLeft w:val="0"/>
              <w:marRight w:val="0"/>
              <w:marTop w:val="166"/>
              <w:marBottom w:val="166"/>
              <w:divBdr>
                <w:top w:val="none" w:sz="0" w:space="0" w:color="auto"/>
                <w:left w:val="none" w:sz="0" w:space="0" w:color="auto"/>
                <w:bottom w:val="none" w:sz="0" w:space="0" w:color="auto"/>
                <w:right w:val="none" w:sz="0" w:space="0" w:color="auto"/>
              </w:divBdr>
            </w:div>
            <w:div w:id="938684350">
              <w:marLeft w:val="0"/>
              <w:marRight w:val="0"/>
              <w:marTop w:val="166"/>
              <w:marBottom w:val="166"/>
              <w:divBdr>
                <w:top w:val="none" w:sz="0" w:space="0" w:color="auto"/>
                <w:left w:val="none" w:sz="0" w:space="0" w:color="auto"/>
                <w:bottom w:val="none" w:sz="0" w:space="0" w:color="auto"/>
                <w:right w:val="none" w:sz="0" w:space="0" w:color="auto"/>
              </w:divBdr>
            </w:div>
            <w:div w:id="462160306">
              <w:marLeft w:val="0"/>
              <w:marRight w:val="0"/>
              <w:marTop w:val="166"/>
              <w:marBottom w:val="166"/>
              <w:divBdr>
                <w:top w:val="none" w:sz="0" w:space="0" w:color="auto"/>
                <w:left w:val="none" w:sz="0" w:space="0" w:color="auto"/>
                <w:bottom w:val="none" w:sz="0" w:space="0" w:color="auto"/>
                <w:right w:val="none" w:sz="0" w:space="0" w:color="auto"/>
              </w:divBdr>
            </w:div>
            <w:div w:id="39985987">
              <w:marLeft w:val="0"/>
              <w:marRight w:val="0"/>
              <w:marTop w:val="166"/>
              <w:marBottom w:val="166"/>
              <w:divBdr>
                <w:top w:val="none" w:sz="0" w:space="0" w:color="auto"/>
                <w:left w:val="none" w:sz="0" w:space="0" w:color="auto"/>
                <w:bottom w:val="none" w:sz="0" w:space="0" w:color="auto"/>
                <w:right w:val="none" w:sz="0" w:space="0" w:color="auto"/>
              </w:divBdr>
            </w:div>
            <w:div w:id="1635981622">
              <w:marLeft w:val="0"/>
              <w:marRight w:val="0"/>
              <w:marTop w:val="166"/>
              <w:marBottom w:val="166"/>
              <w:divBdr>
                <w:top w:val="none" w:sz="0" w:space="0" w:color="auto"/>
                <w:left w:val="none" w:sz="0" w:space="0" w:color="auto"/>
                <w:bottom w:val="none" w:sz="0" w:space="0" w:color="auto"/>
                <w:right w:val="none" w:sz="0" w:space="0" w:color="auto"/>
              </w:divBdr>
            </w:div>
            <w:div w:id="1030423739">
              <w:marLeft w:val="0"/>
              <w:marRight w:val="0"/>
              <w:marTop w:val="166"/>
              <w:marBottom w:val="166"/>
              <w:divBdr>
                <w:top w:val="none" w:sz="0" w:space="0" w:color="auto"/>
                <w:left w:val="none" w:sz="0" w:space="0" w:color="auto"/>
                <w:bottom w:val="none" w:sz="0" w:space="0" w:color="auto"/>
                <w:right w:val="none" w:sz="0" w:space="0" w:color="auto"/>
              </w:divBdr>
            </w:div>
            <w:div w:id="1929117972">
              <w:marLeft w:val="0"/>
              <w:marRight w:val="0"/>
              <w:marTop w:val="166"/>
              <w:marBottom w:val="166"/>
              <w:divBdr>
                <w:top w:val="none" w:sz="0" w:space="0" w:color="auto"/>
                <w:left w:val="none" w:sz="0" w:space="0" w:color="auto"/>
                <w:bottom w:val="none" w:sz="0" w:space="0" w:color="auto"/>
                <w:right w:val="none" w:sz="0" w:space="0" w:color="auto"/>
              </w:divBdr>
            </w:div>
            <w:div w:id="1927760410">
              <w:marLeft w:val="0"/>
              <w:marRight w:val="0"/>
              <w:marTop w:val="166"/>
              <w:marBottom w:val="166"/>
              <w:divBdr>
                <w:top w:val="none" w:sz="0" w:space="0" w:color="auto"/>
                <w:left w:val="none" w:sz="0" w:space="0" w:color="auto"/>
                <w:bottom w:val="none" w:sz="0" w:space="0" w:color="auto"/>
                <w:right w:val="none" w:sz="0" w:space="0" w:color="auto"/>
              </w:divBdr>
            </w:div>
            <w:div w:id="1476723244">
              <w:marLeft w:val="0"/>
              <w:marRight w:val="0"/>
              <w:marTop w:val="166"/>
              <w:marBottom w:val="166"/>
              <w:divBdr>
                <w:top w:val="none" w:sz="0" w:space="0" w:color="auto"/>
                <w:left w:val="none" w:sz="0" w:space="0" w:color="auto"/>
                <w:bottom w:val="none" w:sz="0" w:space="0" w:color="auto"/>
                <w:right w:val="none" w:sz="0" w:space="0" w:color="auto"/>
              </w:divBdr>
            </w:div>
            <w:div w:id="1574464871">
              <w:marLeft w:val="0"/>
              <w:marRight w:val="0"/>
              <w:marTop w:val="166"/>
              <w:marBottom w:val="166"/>
              <w:divBdr>
                <w:top w:val="none" w:sz="0" w:space="0" w:color="auto"/>
                <w:left w:val="none" w:sz="0" w:space="0" w:color="auto"/>
                <w:bottom w:val="none" w:sz="0" w:space="0" w:color="auto"/>
                <w:right w:val="none" w:sz="0" w:space="0" w:color="auto"/>
              </w:divBdr>
            </w:div>
            <w:div w:id="1128738700">
              <w:marLeft w:val="0"/>
              <w:marRight w:val="0"/>
              <w:marTop w:val="166"/>
              <w:marBottom w:val="166"/>
              <w:divBdr>
                <w:top w:val="none" w:sz="0" w:space="0" w:color="auto"/>
                <w:left w:val="none" w:sz="0" w:space="0" w:color="auto"/>
                <w:bottom w:val="none" w:sz="0" w:space="0" w:color="auto"/>
                <w:right w:val="none" w:sz="0" w:space="0" w:color="auto"/>
              </w:divBdr>
            </w:div>
            <w:div w:id="559023248">
              <w:marLeft w:val="0"/>
              <w:marRight w:val="0"/>
              <w:marTop w:val="166"/>
              <w:marBottom w:val="166"/>
              <w:divBdr>
                <w:top w:val="none" w:sz="0" w:space="0" w:color="auto"/>
                <w:left w:val="none" w:sz="0" w:space="0" w:color="auto"/>
                <w:bottom w:val="none" w:sz="0" w:space="0" w:color="auto"/>
                <w:right w:val="none" w:sz="0" w:space="0" w:color="auto"/>
              </w:divBdr>
            </w:div>
            <w:div w:id="132910188">
              <w:marLeft w:val="0"/>
              <w:marRight w:val="0"/>
              <w:marTop w:val="166"/>
              <w:marBottom w:val="166"/>
              <w:divBdr>
                <w:top w:val="none" w:sz="0" w:space="0" w:color="auto"/>
                <w:left w:val="none" w:sz="0" w:space="0" w:color="auto"/>
                <w:bottom w:val="none" w:sz="0" w:space="0" w:color="auto"/>
                <w:right w:val="none" w:sz="0" w:space="0" w:color="auto"/>
              </w:divBdr>
            </w:div>
            <w:div w:id="459804723">
              <w:marLeft w:val="0"/>
              <w:marRight w:val="0"/>
              <w:marTop w:val="166"/>
              <w:marBottom w:val="166"/>
              <w:divBdr>
                <w:top w:val="none" w:sz="0" w:space="0" w:color="auto"/>
                <w:left w:val="none" w:sz="0" w:space="0" w:color="auto"/>
                <w:bottom w:val="none" w:sz="0" w:space="0" w:color="auto"/>
                <w:right w:val="none" w:sz="0" w:space="0" w:color="auto"/>
              </w:divBdr>
            </w:div>
            <w:div w:id="196040740">
              <w:marLeft w:val="0"/>
              <w:marRight w:val="0"/>
              <w:marTop w:val="166"/>
              <w:marBottom w:val="166"/>
              <w:divBdr>
                <w:top w:val="none" w:sz="0" w:space="0" w:color="auto"/>
                <w:left w:val="none" w:sz="0" w:space="0" w:color="auto"/>
                <w:bottom w:val="none" w:sz="0" w:space="0" w:color="auto"/>
                <w:right w:val="none" w:sz="0" w:space="0" w:color="auto"/>
              </w:divBdr>
            </w:div>
            <w:div w:id="2081051696">
              <w:marLeft w:val="0"/>
              <w:marRight w:val="0"/>
              <w:marTop w:val="166"/>
              <w:marBottom w:val="166"/>
              <w:divBdr>
                <w:top w:val="none" w:sz="0" w:space="0" w:color="auto"/>
                <w:left w:val="none" w:sz="0" w:space="0" w:color="auto"/>
                <w:bottom w:val="none" w:sz="0" w:space="0" w:color="auto"/>
                <w:right w:val="none" w:sz="0" w:space="0" w:color="auto"/>
              </w:divBdr>
            </w:div>
            <w:div w:id="1652293915">
              <w:marLeft w:val="0"/>
              <w:marRight w:val="0"/>
              <w:marTop w:val="166"/>
              <w:marBottom w:val="166"/>
              <w:divBdr>
                <w:top w:val="none" w:sz="0" w:space="0" w:color="auto"/>
                <w:left w:val="none" w:sz="0" w:space="0" w:color="auto"/>
                <w:bottom w:val="none" w:sz="0" w:space="0" w:color="auto"/>
                <w:right w:val="none" w:sz="0" w:space="0" w:color="auto"/>
              </w:divBdr>
            </w:div>
            <w:div w:id="2036883217">
              <w:marLeft w:val="0"/>
              <w:marRight w:val="0"/>
              <w:marTop w:val="166"/>
              <w:marBottom w:val="166"/>
              <w:divBdr>
                <w:top w:val="none" w:sz="0" w:space="0" w:color="auto"/>
                <w:left w:val="none" w:sz="0" w:space="0" w:color="auto"/>
                <w:bottom w:val="none" w:sz="0" w:space="0" w:color="auto"/>
                <w:right w:val="none" w:sz="0" w:space="0" w:color="auto"/>
              </w:divBdr>
            </w:div>
            <w:div w:id="580598911">
              <w:marLeft w:val="0"/>
              <w:marRight w:val="0"/>
              <w:marTop w:val="166"/>
              <w:marBottom w:val="166"/>
              <w:divBdr>
                <w:top w:val="none" w:sz="0" w:space="0" w:color="auto"/>
                <w:left w:val="none" w:sz="0" w:space="0" w:color="auto"/>
                <w:bottom w:val="none" w:sz="0" w:space="0" w:color="auto"/>
                <w:right w:val="none" w:sz="0" w:space="0" w:color="auto"/>
              </w:divBdr>
            </w:div>
            <w:div w:id="1825928479">
              <w:marLeft w:val="0"/>
              <w:marRight w:val="0"/>
              <w:marTop w:val="166"/>
              <w:marBottom w:val="166"/>
              <w:divBdr>
                <w:top w:val="none" w:sz="0" w:space="0" w:color="auto"/>
                <w:left w:val="none" w:sz="0" w:space="0" w:color="auto"/>
                <w:bottom w:val="none" w:sz="0" w:space="0" w:color="auto"/>
                <w:right w:val="none" w:sz="0" w:space="0" w:color="auto"/>
              </w:divBdr>
            </w:div>
            <w:div w:id="1325737480">
              <w:marLeft w:val="0"/>
              <w:marRight w:val="0"/>
              <w:marTop w:val="166"/>
              <w:marBottom w:val="166"/>
              <w:divBdr>
                <w:top w:val="none" w:sz="0" w:space="0" w:color="auto"/>
                <w:left w:val="none" w:sz="0" w:space="0" w:color="auto"/>
                <w:bottom w:val="none" w:sz="0" w:space="0" w:color="auto"/>
                <w:right w:val="none" w:sz="0" w:space="0" w:color="auto"/>
              </w:divBdr>
            </w:div>
            <w:div w:id="474420406">
              <w:marLeft w:val="0"/>
              <w:marRight w:val="0"/>
              <w:marTop w:val="166"/>
              <w:marBottom w:val="166"/>
              <w:divBdr>
                <w:top w:val="none" w:sz="0" w:space="0" w:color="auto"/>
                <w:left w:val="none" w:sz="0" w:space="0" w:color="auto"/>
                <w:bottom w:val="none" w:sz="0" w:space="0" w:color="auto"/>
                <w:right w:val="none" w:sz="0" w:space="0" w:color="auto"/>
              </w:divBdr>
            </w:div>
            <w:div w:id="187647066">
              <w:marLeft w:val="0"/>
              <w:marRight w:val="0"/>
              <w:marTop w:val="166"/>
              <w:marBottom w:val="166"/>
              <w:divBdr>
                <w:top w:val="none" w:sz="0" w:space="0" w:color="auto"/>
                <w:left w:val="none" w:sz="0" w:space="0" w:color="auto"/>
                <w:bottom w:val="none" w:sz="0" w:space="0" w:color="auto"/>
                <w:right w:val="none" w:sz="0" w:space="0" w:color="auto"/>
              </w:divBdr>
            </w:div>
            <w:div w:id="1530606520">
              <w:marLeft w:val="0"/>
              <w:marRight w:val="0"/>
              <w:marTop w:val="166"/>
              <w:marBottom w:val="166"/>
              <w:divBdr>
                <w:top w:val="none" w:sz="0" w:space="0" w:color="auto"/>
                <w:left w:val="none" w:sz="0" w:space="0" w:color="auto"/>
                <w:bottom w:val="none" w:sz="0" w:space="0" w:color="auto"/>
                <w:right w:val="none" w:sz="0" w:space="0" w:color="auto"/>
              </w:divBdr>
            </w:div>
            <w:div w:id="972560939">
              <w:marLeft w:val="0"/>
              <w:marRight w:val="0"/>
              <w:marTop w:val="166"/>
              <w:marBottom w:val="166"/>
              <w:divBdr>
                <w:top w:val="none" w:sz="0" w:space="0" w:color="auto"/>
                <w:left w:val="none" w:sz="0" w:space="0" w:color="auto"/>
                <w:bottom w:val="none" w:sz="0" w:space="0" w:color="auto"/>
                <w:right w:val="none" w:sz="0" w:space="0" w:color="auto"/>
              </w:divBdr>
            </w:div>
            <w:div w:id="1790006605">
              <w:marLeft w:val="0"/>
              <w:marRight w:val="0"/>
              <w:marTop w:val="166"/>
              <w:marBottom w:val="166"/>
              <w:divBdr>
                <w:top w:val="none" w:sz="0" w:space="0" w:color="auto"/>
                <w:left w:val="none" w:sz="0" w:space="0" w:color="auto"/>
                <w:bottom w:val="none" w:sz="0" w:space="0" w:color="auto"/>
                <w:right w:val="none" w:sz="0" w:space="0" w:color="auto"/>
              </w:divBdr>
            </w:div>
            <w:div w:id="73167066">
              <w:marLeft w:val="0"/>
              <w:marRight w:val="0"/>
              <w:marTop w:val="166"/>
              <w:marBottom w:val="166"/>
              <w:divBdr>
                <w:top w:val="none" w:sz="0" w:space="0" w:color="auto"/>
                <w:left w:val="none" w:sz="0" w:space="0" w:color="auto"/>
                <w:bottom w:val="none" w:sz="0" w:space="0" w:color="auto"/>
                <w:right w:val="none" w:sz="0" w:space="0" w:color="auto"/>
              </w:divBdr>
            </w:div>
            <w:div w:id="264310384">
              <w:marLeft w:val="0"/>
              <w:marRight w:val="0"/>
              <w:marTop w:val="166"/>
              <w:marBottom w:val="166"/>
              <w:divBdr>
                <w:top w:val="none" w:sz="0" w:space="0" w:color="auto"/>
                <w:left w:val="none" w:sz="0" w:space="0" w:color="auto"/>
                <w:bottom w:val="none" w:sz="0" w:space="0" w:color="auto"/>
                <w:right w:val="none" w:sz="0" w:space="0" w:color="auto"/>
              </w:divBdr>
            </w:div>
            <w:div w:id="1770151641">
              <w:marLeft w:val="0"/>
              <w:marRight w:val="0"/>
              <w:marTop w:val="166"/>
              <w:marBottom w:val="166"/>
              <w:divBdr>
                <w:top w:val="none" w:sz="0" w:space="0" w:color="auto"/>
                <w:left w:val="none" w:sz="0" w:space="0" w:color="auto"/>
                <w:bottom w:val="none" w:sz="0" w:space="0" w:color="auto"/>
                <w:right w:val="none" w:sz="0" w:space="0" w:color="auto"/>
              </w:divBdr>
            </w:div>
            <w:div w:id="1589457817">
              <w:marLeft w:val="0"/>
              <w:marRight w:val="0"/>
              <w:marTop w:val="166"/>
              <w:marBottom w:val="166"/>
              <w:divBdr>
                <w:top w:val="none" w:sz="0" w:space="0" w:color="auto"/>
                <w:left w:val="none" w:sz="0" w:space="0" w:color="auto"/>
                <w:bottom w:val="none" w:sz="0" w:space="0" w:color="auto"/>
                <w:right w:val="none" w:sz="0" w:space="0" w:color="auto"/>
              </w:divBdr>
            </w:div>
            <w:div w:id="2116972516">
              <w:marLeft w:val="0"/>
              <w:marRight w:val="0"/>
              <w:marTop w:val="166"/>
              <w:marBottom w:val="166"/>
              <w:divBdr>
                <w:top w:val="none" w:sz="0" w:space="0" w:color="auto"/>
                <w:left w:val="none" w:sz="0" w:space="0" w:color="auto"/>
                <w:bottom w:val="none" w:sz="0" w:space="0" w:color="auto"/>
                <w:right w:val="none" w:sz="0" w:space="0" w:color="auto"/>
              </w:divBdr>
            </w:div>
            <w:div w:id="475025794">
              <w:marLeft w:val="0"/>
              <w:marRight w:val="0"/>
              <w:marTop w:val="166"/>
              <w:marBottom w:val="166"/>
              <w:divBdr>
                <w:top w:val="none" w:sz="0" w:space="0" w:color="auto"/>
                <w:left w:val="none" w:sz="0" w:space="0" w:color="auto"/>
                <w:bottom w:val="none" w:sz="0" w:space="0" w:color="auto"/>
                <w:right w:val="none" w:sz="0" w:space="0" w:color="auto"/>
              </w:divBdr>
            </w:div>
            <w:div w:id="126169222">
              <w:marLeft w:val="0"/>
              <w:marRight w:val="0"/>
              <w:marTop w:val="166"/>
              <w:marBottom w:val="166"/>
              <w:divBdr>
                <w:top w:val="none" w:sz="0" w:space="0" w:color="auto"/>
                <w:left w:val="none" w:sz="0" w:space="0" w:color="auto"/>
                <w:bottom w:val="none" w:sz="0" w:space="0" w:color="auto"/>
                <w:right w:val="none" w:sz="0" w:space="0" w:color="auto"/>
              </w:divBdr>
            </w:div>
            <w:div w:id="719089009">
              <w:marLeft w:val="0"/>
              <w:marRight w:val="0"/>
              <w:marTop w:val="166"/>
              <w:marBottom w:val="166"/>
              <w:divBdr>
                <w:top w:val="none" w:sz="0" w:space="0" w:color="auto"/>
                <w:left w:val="none" w:sz="0" w:space="0" w:color="auto"/>
                <w:bottom w:val="none" w:sz="0" w:space="0" w:color="auto"/>
                <w:right w:val="none" w:sz="0" w:space="0" w:color="auto"/>
              </w:divBdr>
            </w:div>
            <w:div w:id="766731238">
              <w:marLeft w:val="0"/>
              <w:marRight w:val="0"/>
              <w:marTop w:val="166"/>
              <w:marBottom w:val="166"/>
              <w:divBdr>
                <w:top w:val="none" w:sz="0" w:space="0" w:color="auto"/>
                <w:left w:val="none" w:sz="0" w:space="0" w:color="auto"/>
                <w:bottom w:val="none" w:sz="0" w:space="0" w:color="auto"/>
                <w:right w:val="none" w:sz="0" w:space="0" w:color="auto"/>
              </w:divBdr>
            </w:div>
            <w:div w:id="525296749">
              <w:marLeft w:val="0"/>
              <w:marRight w:val="0"/>
              <w:marTop w:val="166"/>
              <w:marBottom w:val="166"/>
              <w:divBdr>
                <w:top w:val="none" w:sz="0" w:space="0" w:color="auto"/>
                <w:left w:val="none" w:sz="0" w:space="0" w:color="auto"/>
                <w:bottom w:val="none" w:sz="0" w:space="0" w:color="auto"/>
                <w:right w:val="none" w:sz="0" w:space="0" w:color="auto"/>
              </w:divBdr>
            </w:div>
            <w:div w:id="1449617106">
              <w:marLeft w:val="0"/>
              <w:marRight w:val="0"/>
              <w:marTop w:val="166"/>
              <w:marBottom w:val="166"/>
              <w:divBdr>
                <w:top w:val="none" w:sz="0" w:space="0" w:color="auto"/>
                <w:left w:val="none" w:sz="0" w:space="0" w:color="auto"/>
                <w:bottom w:val="none" w:sz="0" w:space="0" w:color="auto"/>
                <w:right w:val="none" w:sz="0" w:space="0" w:color="auto"/>
              </w:divBdr>
            </w:div>
            <w:div w:id="542332997">
              <w:marLeft w:val="0"/>
              <w:marRight w:val="0"/>
              <w:marTop w:val="166"/>
              <w:marBottom w:val="166"/>
              <w:divBdr>
                <w:top w:val="none" w:sz="0" w:space="0" w:color="auto"/>
                <w:left w:val="none" w:sz="0" w:space="0" w:color="auto"/>
                <w:bottom w:val="none" w:sz="0" w:space="0" w:color="auto"/>
                <w:right w:val="none" w:sz="0" w:space="0" w:color="auto"/>
              </w:divBdr>
            </w:div>
            <w:div w:id="2082169507">
              <w:marLeft w:val="0"/>
              <w:marRight w:val="0"/>
              <w:marTop w:val="166"/>
              <w:marBottom w:val="166"/>
              <w:divBdr>
                <w:top w:val="none" w:sz="0" w:space="0" w:color="auto"/>
                <w:left w:val="none" w:sz="0" w:space="0" w:color="auto"/>
                <w:bottom w:val="none" w:sz="0" w:space="0" w:color="auto"/>
                <w:right w:val="none" w:sz="0" w:space="0" w:color="auto"/>
              </w:divBdr>
            </w:div>
            <w:div w:id="658461526">
              <w:marLeft w:val="0"/>
              <w:marRight w:val="0"/>
              <w:marTop w:val="166"/>
              <w:marBottom w:val="166"/>
              <w:divBdr>
                <w:top w:val="none" w:sz="0" w:space="0" w:color="auto"/>
                <w:left w:val="none" w:sz="0" w:space="0" w:color="auto"/>
                <w:bottom w:val="none" w:sz="0" w:space="0" w:color="auto"/>
                <w:right w:val="none" w:sz="0" w:space="0" w:color="auto"/>
              </w:divBdr>
            </w:div>
            <w:div w:id="748691806">
              <w:marLeft w:val="0"/>
              <w:marRight w:val="0"/>
              <w:marTop w:val="166"/>
              <w:marBottom w:val="166"/>
              <w:divBdr>
                <w:top w:val="none" w:sz="0" w:space="0" w:color="auto"/>
                <w:left w:val="none" w:sz="0" w:space="0" w:color="auto"/>
                <w:bottom w:val="none" w:sz="0" w:space="0" w:color="auto"/>
                <w:right w:val="none" w:sz="0" w:space="0" w:color="auto"/>
              </w:divBdr>
            </w:div>
            <w:div w:id="415513085">
              <w:marLeft w:val="0"/>
              <w:marRight w:val="0"/>
              <w:marTop w:val="166"/>
              <w:marBottom w:val="166"/>
              <w:divBdr>
                <w:top w:val="none" w:sz="0" w:space="0" w:color="auto"/>
                <w:left w:val="none" w:sz="0" w:space="0" w:color="auto"/>
                <w:bottom w:val="none" w:sz="0" w:space="0" w:color="auto"/>
                <w:right w:val="none" w:sz="0" w:space="0" w:color="auto"/>
              </w:divBdr>
            </w:div>
            <w:div w:id="844442757">
              <w:marLeft w:val="0"/>
              <w:marRight w:val="0"/>
              <w:marTop w:val="166"/>
              <w:marBottom w:val="166"/>
              <w:divBdr>
                <w:top w:val="none" w:sz="0" w:space="0" w:color="auto"/>
                <w:left w:val="none" w:sz="0" w:space="0" w:color="auto"/>
                <w:bottom w:val="none" w:sz="0" w:space="0" w:color="auto"/>
                <w:right w:val="none" w:sz="0" w:space="0" w:color="auto"/>
              </w:divBdr>
            </w:div>
            <w:div w:id="293103308">
              <w:marLeft w:val="0"/>
              <w:marRight w:val="0"/>
              <w:marTop w:val="166"/>
              <w:marBottom w:val="166"/>
              <w:divBdr>
                <w:top w:val="none" w:sz="0" w:space="0" w:color="auto"/>
                <w:left w:val="none" w:sz="0" w:space="0" w:color="auto"/>
                <w:bottom w:val="none" w:sz="0" w:space="0" w:color="auto"/>
                <w:right w:val="none" w:sz="0" w:space="0" w:color="auto"/>
              </w:divBdr>
            </w:div>
            <w:div w:id="1248535900">
              <w:marLeft w:val="0"/>
              <w:marRight w:val="0"/>
              <w:marTop w:val="166"/>
              <w:marBottom w:val="166"/>
              <w:divBdr>
                <w:top w:val="none" w:sz="0" w:space="0" w:color="auto"/>
                <w:left w:val="none" w:sz="0" w:space="0" w:color="auto"/>
                <w:bottom w:val="none" w:sz="0" w:space="0" w:color="auto"/>
                <w:right w:val="none" w:sz="0" w:space="0" w:color="auto"/>
              </w:divBdr>
            </w:div>
            <w:div w:id="1247808786">
              <w:marLeft w:val="0"/>
              <w:marRight w:val="0"/>
              <w:marTop w:val="166"/>
              <w:marBottom w:val="166"/>
              <w:divBdr>
                <w:top w:val="none" w:sz="0" w:space="0" w:color="auto"/>
                <w:left w:val="none" w:sz="0" w:space="0" w:color="auto"/>
                <w:bottom w:val="none" w:sz="0" w:space="0" w:color="auto"/>
                <w:right w:val="none" w:sz="0" w:space="0" w:color="auto"/>
              </w:divBdr>
            </w:div>
            <w:div w:id="1701009373">
              <w:marLeft w:val="0"/>
              <w:marRight w:val="0"/>
              <w:marTop w:val="166"/>
              <w:marBottom w:val="166"/>
              <w:divBdr>
                <w:top w:val="none" w:sz="0" w:space="0" w:color="auto"/>
                <w:left w:val="none" w:sz="0" w:space="0" w:color="auto"/>
                <w:bottom w:val="none" w:sz="0" w:space="0" w:color="auto"/>
                <w:right w:val="none" w:sz="0" w:space="0" w:color="auto"/>
              </w:divBdr>
            </w:div>
            <w:div w:id="1350795023">
              <w:marLeft w:val="0"/>
              <w:marRight w:val="0"/>
              <w:marTop w:val="166"/>
              <w:marBottom w:val="166"/>
              <w:divBdr>
                <w:top w:val="none" w:sz="0" w:space="0" w:color="auto"/>
                <w:left w:val="none" w:sz="0" w:space="0" w:color="auto"/>
                <w:bottom w:val="none" w:sz="0" w:space="0" w:color="auto"/>
                <w:right w:val="none" w:sz="0" w:space="0" w:color="auto"/>
              </w:divBdr>
            </w:div>
            <w:div w:id="340276322">
              <w:marLeft w:val="0"/>
              <w:marRight w:val="0"/>
              <w:marTop w:val="166"/>
              <w:marBottom w:val="166"/>
              <w:divBdr>
                <w:top w:val="none" w:sz="0" w:space="0" w:color="auto"/>
                <w:left w:val="none" w:sz="0" w:space="0" w:color="auto"/>
                <w:bottom w:val="none" w:sz="0" w:space="0" w:color="auto"/>
                <w:right w:val="none" w:sz="0" w:space="0" w:color="auto"/>
              </w:divBdr>
            </w:div>
            <w:div w:id="1011564096">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589629531">
      <w:bodyDiv w:val="1"/>
      <w:marLeft w:val="0"/>
      <w:marRight w:val="0"/>
      <w:marTop w:val="0"/>
      <w:marBottom w:val="0"/>
      <w:divBdr>
        <w:top w:val="none" w:sz="0" w:space="0" w:color="auto"/>
        <w:left w:val="none" w:sz="0" w:space="0" w:color="auto"/>
        <w:bottom w:val="none" w:sz="0" w:space="0" w:color="auto"/>
        <w:right w:val="none" w:sz="0" w:space="0" w:color="auto"/>
      </w:divBdr>
      <w:divsChild>
        <w:div w:id="946736802">
          <w:marLeft w:val="0"/>
          <w:marRight w:val="0"/>
          <w:marTop w:val="0"/>
          <w:marBottom w:val="420"/>
          <w:divBdr>
            <w:top w:val="none" w:sz="0" w:space="0" w:color="auto"/>
            <w:left w:val="none" w:sz="0" w:space="0" w:color="auto"/>
            <w:bottom w:val="single" w:sz="18" w:space="0" w:color="EE8822"/>
            <w:right w:val="none" w:sz="0" w:space="0" w:color="auto"/>
          </w:divBdr>
          <w:divsChild>
            <w:div w:id="6955270">
              <w:marLeft w:val="0"/>
              <w:marRight w:val="0"/>
              <w:marTop w:val="0"/>
              <w:marBottom w:val="0"/>
              <w:divBdr>
                <w:top w:val="none" w:sz="0" w:space="0" w:color="auto"/>
                <w:left w:val="none" w:sz="0" w:space="0" w:color="auto"/>
                <w:bottom w:val="none" w:sz="0" w:space="0" w:color="auto"/>
                <w:right w:val="none" w:sz="0" w:space="0" w:color="auto"/>
              </w:divBdr>
              <w:divsChild>
                <w:div w:id="1260990414">
                  <w:marLeft w:val="0"/>
                  <w:marRight w:val="0"/>
                  <w:marTop w:val="0"/>
                  <w:marBottom w:val="0"/>
                  <w:divBdr>
                    <w:top w:val="none" w:sz="0" w:space="0" w:color="auto"/>
                    <w:left w:val="none" w:sz="0" w:space="0" w:color="auto"/>
                    <w:bottom w:val="none" w:sz="0" w:space="0" w:color="auto"/>
                    <w:right w:val="none" w:sz="0" w:space="0" w:color="auto"/>
                  </w:divBdr>
                </w:div>
              </w:divsChild>
            </w:div>
            <w:div w:id="1727991789">
              <w:marLeft w:val="0"/>
              <w:marRight w:val="0"/>
              <w:marTop w:val="0"/>
              <w:marBottom w:val="0"/>
              <w:divBdr>
                <w:top w:val="none" w:sz="0" w:space="0" w:color="auto"/>
                <w:left w:val="none" w:sz="0" w:space="0" w:color="auto"/>
                <w:bottom w:val="none" w:sz="0" w:space="0" w:color="auto"/>
                <w:right w:val="none" w:sz="0" w:space="0" w:color="auto"/>
              </w:divBdr>
              <w:divsChild>
                <w:div w:id="1488091998">
                  <w:marLeft w:val="0"/>
                  <w:marRight w:val="0"/>
                  <w:marTop w:val="0"/>
                  <w:marBottom w:val="0"/>
                  <w:divBdr>
                    <w:top w:val="none" w:sz="0" w:space="0" w:color="auto"/>
                    <w:left w:val="none" w:sz="0" w:space="0" w:color="auto"/>
                    <w:bottom w:val="none" w:sz="0" w:space="0" w:color="auto"/>
                    <w:right w:val="none" w:sz="0" w:space="0" w:color="auto"/>
                  </w:divBdr>
                  <w:divsChild>
                    <w:div w:id="856038638">
                      <w:marLeft w:val="204"/>
                      <w:marRight w:val="0"/>
                      <w:marTop w:val="204"/>
                      <w:marBottom w:val="0"/>
                      <w:divBdr>
                        <w:top w:val="single" w:sz="6" w:space="0" w:color="CCCCCC"/>
                        <w:left w:val="single" w:sz="6" w:space="0" w:color="CCCCCC"/>
                        <w:bottom w:val="single" w:sz="6" w:space="0" w:color="CCCCCC"/>
                        <w:right w:val="single" w:sz="6" w:space="0" w:color="CCCCCC"/>
                      </w:divBdr>
                      <w:divsChild>
                        <w:div w:id="128204426">
                          <w:marLeft w:val="0"/>
                          <w:marRight w:val="0"/>
                          <w:marTop w:val="0"/>
                          <w:marBottom w:val="0"/>
                          <w:divBdr>
                            <w:top w:val="none" w:sz="0" w:space="0" w:color="auto"/>
                            <w:left w:val="none" w:sz="0" w:space="0" w:color="auto"/>
                            <w:bottom w:val="none" w:sz="0" w:space="0" w:color="auto"/>
                            <w:right w:val="none" w:sz="0" w:space="0" w:color="auto"/>
                          </w:divBdr>
                        </w:div>
                        <w:div w:id="1578831160">
                          <w:marLeft w:val="0"/>
                          <w:marRight w:val="0"/>
                          <w:marTop w:val="0"/>
                          <w:marBottom w:val="0"/>
                          <w:divBdr>
                            <w:top w:val="single" w:sz="6" w:space="0" w:color="E7AD6E"/>
                            <w:left w:val="single" w:sz="6" w:space="1" w:color="BB6626"/>
                            <w:bottom w:val="single" w:sz="6" w:space="0" w:color="BB6626"/>
                            <w:right w:val="single" w:sz="6" w:space="3" w:color="D38646"/>
                          </w:divBdr>
                        </w:div>
                        <w:div w:id="222251358">
                          <w:marLeft w:val="0"/>
                          <w:marRight w:val="0"/>
                          <w:marTop w:val="0"/>
                          <w:marBottom w:val="0"/>
                          <w:divBdr>
                            <w:top w:val="single" w:sz="6" w:space="0" w:color="CCCCCC"/>
                            <w:left w:val="single" w:sz="6" w:space="0" w:color="CCCCCC"/>
                            <w:bottom w:val="single" w:sz="6" w:space="0" w:color="CCCCCC"/>
                            <w:right w:val="single" w:sz="6" w:space="0" w:color="CCCCCC"/>
                          </w:divBdr>
                          <w:divsChild>
                            <w:div w:id="860360595">
                              <w:marLeft w:val="0"/>
                              <w:marRight w:val="0"/>
                              <w:marTop w:val="0"/>
                              <w:marBottom w:val="0"/>
                              <w:divBdr>
                                <w:top w:val="none" w:sz="0" w:space="0" w:color="auto"/>
                                <w:left w:val="none" w:sz="0" w:space="0" w:color="auto"/>
                                <w:bottom w:val="none" w:sz="0" w:space="0" w:color="auto"/>
                                <w:right w:val="none" w:sz="0" w:space="0" w:color="auto"/>
                              </w:divBdr>
                              <w:divsChild>
                                <w:div w:id="1012105202">
                                  <w:marLeft w:val="0"/>
                                  <w:marRight w:val="0"/>
                                  <w:marTop w:val="0"/>
                                  <w:marBottom w:val="0"/>
                                  <w:divBdr>
                                    <w:top w:val="none" w:sz="0" w:space="0" w:color="auto"/>
                                    <w:left w:val="none" w:sz="0" w:space="0" w:color="auto"/>
                                    <w:bottom w:val="none" w:sz="0" w:space="0" w:color="auto"/>
                                    <w:right w:val="none" w:sz="0" w:space="0" w:color="auto"/>
                                  </w:divBdr>
                                </w:div>
                                <w:div w:id="4695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71780">
              <w:marLeft w:val="0"/>
              <w:marRight w:val="0"/>
              <w:marTop w:val="0"/>
              <w:marBottom w:val="0"/>
              <w:divBdr>
                <w:top w:val="none" w:sz="0" w:space="0" w:color="auto"/>
                <w:left w:val="none" w:sz="0" w:space="0" w:color="auto"/>
                <w:bottom w:val="none" w:sz="0" w:space="0" w:color="auto"/>
                <w:right w:val="none" w:sz="0" w:space="0" w:color="auto"/>
              </w:divBdr>
              <w:divsChild>
                <w:div w:id="279382342">
                  <w:marLeft w:val="0"/>
                  <w:marRight w:val="204"/>
                  <w:marTop w:val="136"/>
                  <w:marBottom w:val="0"/>
                  <w:divBdr>
                    <w:top w:val="none" w:sz="0" w:space="0" w:color="auto"/>
                    <w:left w:val="none" w:sz="0" w:space="0" w:color="auto"/>
                    <w:bottom w:val="none" w:sz="0" w:space="0" w:color="auto"/>
                    <w:right w:val="none" w:sz="0" w:space="0" w:color="auto"/>
                  </w:divBdr>
                </w:div>
              </w:divsChild>
            </w:div>
            <w:div w:id="1929652361">
              <w:marLeft w:val="0"/>
              <w:marRight w:val="0"/>
              <w:marTop w:val="0"/>
              <w:marBottom w:val="0"/>
              <w:divBdr>
                <w:top w:val="none" w:sz="0" w:space="0" w:color="auto"/>
                <w:left w:val="none" w:sz="0" w:space="0" w:color="auto"/>
                <w:bottom w:val="none" w:sz="0" w:space="0" w:color="auto"/>
                <w:right w:val="none" w:sz="0" w:space="0" w:color="auto"/>
              </w:divBdr>
            </w:div>
            <w:div w:id="303395093">
              <w:marLeft w:val="0"/>
              <w:marRight w:val="0"/>
              <w:marTop w:val="0"/>
              <w:marBottom w:val="0"/>
              <w:divBdr>
                <w:top w:val="none" w:sz="0" w:space="0" w:color="auto"/>
                <w:left w:val="none" w:sz="0" w:space="0" w:color="auto"/>
                <w:bottom w:val="none" w:sz="0" w:space="0" w:color="auto"/>
                <w:right w:val="none" w:sz="0" w:space="0" w:color="auto"/>
              </w:divBdr>
            </w:div>
            <w:div w:id="109908070">
              <w:marLeft w:val="0"/>
              <w:marRight w:val="0"/>
              <w:marTop w:val="0"/>
              <w:marBottom w:val="0"/>
              <w:divBdr>
                <w:top w:val="none" w:sz="0" w:space="0" w:color="auto"/>
                <w:left w:val="none" w:sz="0" w:space="0" w:color="auto"/>
                <w:bottom w:val="none" w:sz="0" w:space="0" w:color="auto"/>
                <w:right w:val="none" w:sz="0" w:space="0" w:color="auto"/>
              </w:divBdr>
              <w:divsChild>
                <w:div w:id="1396582524">
                  <w:marLeft w:val="0"/>
                  <w:marRight w:val="0"/>
                  <w:marTop w:val="0"/>
                  <w:marBottom w:val="0"/>
                  <w:divBdr>
                    <w:top w:val="none" w:sz="0" w:space="0" w:color="auto"/>
                    <w:left w:val="none" w:sz="0" w:space="0" w:color="auto"/>
                    <w:bottom w:val="none" w:sz="0" w:space="0" w:color="auto"/>
                    <w:right w:val="none" w:sz="0" w:space="0" w:color="auto"/>
                  </w:divBdr>
                </w:div>
                <w:div w:id="1127819249">
                  <w:marLeft w:val="0"/>
                  <w:marRight w:val="0"/>
                  <w:marTop w:val="0"/>
                  <w:marBottom w:val="0"/>
                  <w:divBdr>
                    <w:top w:val="none" w:sz="0" w:space="0" w:color="auto"/>
                    <w:left w:val="none" w:sz="0" w:space="0" w:color="auto"/>
                    <w:bottom w:val="none" w:sz="0" w:space="0" w:color="auto"/>
                    <w:right w:val="none" w:sz="0" w:space="0" w:color="auto"/>
                  </w:divBdr>
                </w:div>
                <w:div w:id="1613316624">
                  <w:marLeft w:val="0"/>
                  <w:marRight w:val="0"/>
                  <w:marTop w:val="0"/>
                  <w:marBottom w:val="0"/>
                  <w:divBdr>
                    <w:top w:val="none" w:sz="0" w:space="0" w:color="auto"/>
                    <w:left w:val="none" w:sz="0" w:space="0" w:color="auto"/>
                    <w:bottom w:val="none" w:sz="0" w:space="0" w:color="auto"/>
                    <w:right w:val="none" w:sz="0" w:space="0" w:color="auto"/>
                  </w:divBdr>
                </w:div>
              </w:divsChild>
            </w:div>
            <w:div w:id="1000812442">
              <w:marLeft w:val="0"/>
              <w:marRight w:val="0"/>
              <w:marTop w:val="0"/>
              <w:marBottom w:val="0"/>
              <w:divBdr>
                <w:top w:val="none" w:sz="0" w:space="0" w:color="auto"/>
                <w:left w:val="none" w:sz="0" w:space="0" w:color="auto"/>
                <w:bottom w:val="none" w:sz="0" w:space="0" w:color="auto"/>
                <w:right w:val="none" w:sz="0" w:space="0" w:color="auto"/>
              </w:divBdr>
              <w:divsChild>
                <w:div w:id="9462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63791">
          <w:marLeft w:val="0"/>
          <w:marRight w:val="0"/>
          <w:marTop w:val="68"/>
          <w:marBottom w:val="0"/>
          <w:divBdr>
            <w:top w:val="none" w:sz="0" w:space="0" w:color="auto"/>
            <w:left w:val="none" w:sz="0" w:space="0" w:color="auto"/>
            <w:bottom w:val="none" w:sz="0" w:space="0" w:color="auto"/>
            <w:right w:val="none" w:sz="0" w:space="0" w:color="auto"/>
          </w:divBdr>
          <w:divsChild>
            <w:div w:id="376467330">
              <w:marLeft w:val="0"/>
              <w:marRight w:val="0"/>
              <w:marTop w:val="0"/>
              <w:marBottom w:val="0"/>
              <w:divBdr>
                <w:top w:val="none" w:sz="0" w:space="0" w:color="auto"/>
                <w:left w:val="none" w:sz="0" w:space="0" w:color="auto"/>
                <w:bottom w:val="none" w:sz="0" w:space="0" w:color="auto"/>
                <w:right w:val="none" w:sz="0" w:space="0" w:color="auto"/>
              </w:divBdr>
              <w:divsChild>
                <w:div w:id="494686745">
                  <w:marLeft w:val="0"/>
                  <w:marRight w:val="0"/>
                  <w:marTop w:val="0"/>
                  <w:marBottom w:val="136"/>
                  <w:divBdr>
                    <w:top w:val="none" w:sz="0" w:space="0" w:color="auto"/>
                    <w:left w:val="none" w:sz="0" w:space="0" w:color="auto"/>
                    <w:bottom w:val="none" w:sz="0" w:space="0" w:color="auto"/>
                    <w:right w:val="none" w:sz="0" w:space="0" w:color="auto"/>
                  </w:divBdr>
                  <w:divsChild>
                    <w:div w:id="1323267605">
                      <w:marLeft w:val="0"/>
                      <w:marRight w:val="0"/>
                      <w:marTop w:val="0"/>
                      <w:marBottom w:val="0"/>
                      <w:divBdr>
                        <w:top w:val="none" w:sz="0" w:space="0" w:color="auto"/>
                        <w:left w:val="none" w:sz="0" w:space="0" w:color="auto"/>
                        <w:bottom w:val="none" w:sz="0" w:space="0" w:color="auto"/>
                        <w:right w:val="none" w:sz="0" w:space="0" w:color="auto"/>
                      </w:divBdr>
                      <w:divsChild>
                        <w:div w:id="1924293693">
                          <w:marLeft w:val="0"/>
                          <w:marRight w:val="0"/>
                          <w:marTop w:val="0"/>
                          <w:marBottom w:val="0"/>
                          <w:divBdr>
                            <w:top w:val="none" w:sz="0" w:space="0" w:color="auto"/>
                            <w:left w:val="none" w:sz="0" w:space="0" w:color="auto"/>
                            <w:bottom w:val="none" w:sz="0" w:space="0" w:color="auto"/>
                            <w:right w:val="none" w:sz="0" w:space="0" w:color="auto"/>
                          </w:divBdr>
                          <w:divsChild>
                            <w:div w:id="1762288016">
                              <w:marLeft w:val="0"/>
                              <w:marRight w:val="0"/>
                              <w:marTop w:val="0"/>
                              <w:marBottom w:val="0"/>
                              <w:divBdr>
                                <w:top w:val="none" w:sz="0" w:space="0" w:color="auto"/>
                                <w:left w:val="none" w:sz="0" w:space="0" w:color="auto"/>
                                <w:bottom w:val="none" w:sz="0" w:space="0" w:color="auto"/>
                                <w:right w:val="none" w:sz="0" w:space="0" w:color="auto"/>
                              </w:divBdr>
                              <w:divsChild>
                                <w:div w:id="631786397">
                                  <w:marLeft w:val="0"/>
                                  <w:marRight w:val="0"/>
                                  <w:marTop w:val="0"/>
                                  <w:marBottom w:val="0"/>
                                  <w:divBdr>
                                    <w:top w:val="none" w:sz="0" w:space="0" w:color="auto"/>
                                    <w:left w:val="none" w:sz="0" w:space="0" w:color="auto"/>
                                    <w:bottom w:val="none" w:sz="0" w:space="0" w:color="auto"/>
                                    <w:right w:val="none" w:sz="0" w:space="0" w:color="auto"/>
                                  </w:divBdr>
                                  <w:divsChild>
                                    <w:div w:id="1546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89360">
                              <w:marLeft w:val="0"/>
                              <w:marRight w:val="0"/>
                              <w:marTop w:val="0"/>
                              <w:marBottom w:val="0"/>
                              <w:divBdr>
                                <w:top w:val="none" w:sz="0" w:space="0" w:color="auto"/>
                                <w:left w:val="none" w:sz="0" w:space="0" w:color="auto"/>
                                <w:bottom w:val="none" w:sz="0" w:space="0" w:color="auto"/>
                                <w:right w:val="none" w:sz="0" w:space="0" w:color="auto"/>
                              </w:divBdr>
                              <w:divsChild>
                                <w:div w:id="1554807379">
                                  <w:marLeft w:val="0"/>
                                  <w:marRight w:val="0"/>
                                  <w:marTop w:val="0"/>
                                  <w:marBottom w:val="0"/>
                                  <w:divBdr>
                                    <w:top w:val="none" w:sz="0" w:space="0" w:color="auto"/>
                                    <w:left w:val="none" w:sz="0" w:space="0" w:color="auto"/>
                                    <w:bottom w:val="none" w:sz="0" w:space="0" w:color="auto"/>
                                    <w:right w:val="none" w:sz="0" w:space="0" w:color="auto"/>
                                  </w:divBdr>
                                </w:div>
                              </w:divsChild>
                            </w:div>
                            <w:div w:id="1615089689">
                              <w:marLeft w:val="0"/>
                              <w:marRight w:val="0"/>
                              <w:marTop w:val="0"/>
                              <w:marBottom w:val="0"/>
                              <w:divBdr>
                                <w:top w:val="none" w:sz="0" w:space="0" w:color="auto"/>
                                <w:left w:val="none" w:sz="0" w:space="0" w:color="auto"/>
                                <w:bottom w:val="none" w:sz="0" w:space="0" w:color="auto"/>
                                <w:right w:val="none" w:sz="0" w:space="0" w:color="auto"/>
                              </w:divBdr>
                              <w:divsChild>
                                <w:div w:id="1265502651">
                                  <w:marLeft w:val="0"/>
                                  <w:marRight w:val="0"/>
                                  <w:marTop w:val="0"/>
                                  <w:marBottom w:val="0"/>
                                  <w:divBdr>
                                    <w:top w:val="none" w:sz="0" w:space="0" w:color="auto"/>
                                    <w:left w:val="none" w:sz="0" w:space="0" w:color="auto"/>
                                    <w:bottom w:val="none" w:sz="0" w:space="0" w:color="auto"/>
                                    <w:right w:val="none" w:sz="0" w:space="0" w:color="auto"/>
                                  </w:divBdr>
                                </w:div>
                                <w:div w:id="1791512769">
                                  <w:marLeft w:val="0"/>
                                  <w:marRight w:val="0"/>
                                  <w:marTop w:val="0"/>
                                  <w:marBottom w:val="0"/>
                                  <w:divBdr>
                                    <w:top w:val="none" w:sz="0" w:space="0" w:color="auto"/>
                                    <w:left w:val="none" w:sz="0" w:space="0" w:color="auto"/>
                                    <w:bottom w:val="none" w:sz="0" w:space="0" w:color="auto"/>
                                    <w:right w:val="none" w:sz="0" w:space="0" w:color="auto"/>
                                  </w:divBdr>
                                  <w:divsChild>
                                    <w:div w:id="335959345">
                                      <w:marLeft w:val="272"/>
                                      <w:marRight w:val="272"/>
                                      <w:marTop w:val="0"/>
                                      <w:marBottom w:val="0"/>
                                      <w:divBdr>
                                        <w:top w:val="none" w:sz="0" w:space="0" w:color="auto"/>
                                        <w:left w:val="none" w:sz="0" w:space="0" w:color="auto"/>
                                        <w:bottom w:val="none" w:sz="0" w:space="0" w:color="auto"/>
                                        <w:right w:val="none" w:sz="0" w:space="0" w:color="auto"/>
                                      </w:divBdr>
                                      <w:divsChild>
                                        <w:div w:id="1205365874">
                                          <w:marLeft w:val="0"/>
                                          <w:marRight w:val="0"/>
                                          <w:marTop w:val="0"/>
                                          <w:marBottom w:val="0"/>
                                          <w:divBdr>
                                            <w:top w:val="none" w:sz="0" w:space="0" w:color="auto"/>
                                            <w:left w:val="none" w:sz="0" w:space="0" w:color="auto"/>
                                            <w:bottom w:val="none" w:sz="0" w:space="0" w:color="auto"/>
                                            <w:right w:val="none" w:sz="0" w:space="0" w:color="auto"/>
                                          </w:divBdr>
                                        </w:div>
                                        <w:div w:id="13946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2534">
                                  <w:marLeft w:val="0"/>
                                  <w:marRight w:val="0"/>
                                  <w:marTop w:val="0"/>
                                  <w:marBottom w:val="0"/>
                                  <w:divBdr>
                                    <w:top w:val="none" w:sz="0" w:space="0" w:color="auto"/>
                                    <w:left w:val="none" w:sz="0" w:space="0" w:color="auto"/>
                                    <w:bottom w:val="none" w:sz="0" w:space="0" w:color="auto"/>
                                    <w:right w:val="none" w:sz="0" w:space="0" w:color="auto"/>
                                  </w:divBdr>
                                  <w:divsChild>
                                    <w:div w:id="258218551">
                                      <w:marLeft w:val="272"/>
                                      <w:marRight w:val="272"/>
                                      <w:marTop w:val="0"/>
                                      <w:marBottom w:val="0"/>
                                      <w:divBdr>
                                        <w:top w:val="none" w:sz="0" w:space="0" w:color="auto"/>
                                        <w:left w:val="none" w:sz="0" w:space="0" w:color="auto"/>
                                        <w:bottom w:val="none" w:sz="0" w:space="0" w:color="auto"/>
                                        <w:right w:val="none" w:sz="0" w:space="0" w:color="auto"/>
                                      </w:divBdr>
                                      <w:divsChild>
                                        <w:div w:id="300965635">
                                          <w:marLeft w:val="0"/>
                                          <w:marRight w:val="0"/>
                                          <w:marTop w:val="0"/>
                                          <w:marBottom w:val="0"/>
                                          <w:divBdr>
                                            <w:top w:val="none" w:sz="0" w:space="0" w:color="auto"/>
                                            <w:left w:val="none" w:sz="0" w:space="0" w:color="auto"/>
                                            <w:bottom w:val="none" w:sz="0" w:space="0" w:color="auto"/>
                                            <w:right w:val="none" w:sz="0" w:space="0" w:color="auto"/>
                                          </w:divBdr>
                                        </w:div>
                                        <w:div w:id="9091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322">
                                  <w:marLeft w:val="0"/>
                                  <w:marRight w:val="0"/>
                                  <w:marTop w:val="0"/>
                                  <w:marBottom w:val="0"/>
                                  <w:divBdr>
                                    <w:top w:val="none" w:sz="0" w:space="0" w:color="auto"/>
                                    <w:left w:val="none" w:sz="0" w:space="0" w:color="auto"/>
                                    <w:bottom w:val="none" w:sz="0" w:space="0" w:color="auto"/>
                                    <w:right w:val="none" w:sz="0" w:space="0" w:color="auto"/>
                                  </w:divBdr>
                                  <w:divsChild>
                                    <w:div w:id="907956347">
                                      <w:marLeft w:val="272"/>
                                      <w:marRight w:val="272"/>
                                      <w:marTop w:val="0"/>
                                      <w:marBottom w:val="0"/>
                                      <w:divBdr>
                                        <w:top w:val="none" w:sz="0" w:space="0" w:color="auto"/>
                                        <w:left w:val="none" w:sz="0" w:space="0" w:color="auto"/>
                                        <w:bottom w:val="none" w:sz="0" w:space="0" w:color="auto"/>
                                        <w:right w:val="none" w:sz="0" w:space="0" w:color="auto"/>
                                      </w:divBdr>
                                      <w:divsChild>
                                        <w:div w:id="79301149">
                                          <w:marLeft w:val="0"/>
                                          <w:marRight w:val="0"/>
                                          <w:marTop w:val="0"/>
                                          <w:marBottom w:val="0"/>
                                          <w:divBdr>
                                            <w:top w:val="none" w:sz="0" w:space="0" w:color="auto"/>
                                            <w:left w:val="none" w:sz="0" w:space="0" w:color="auto"/>
                                            <w:bottom w:val="none" w:sz="0" w:space="0" w:color="auto"/>
                                            <w:right w:val="none" w:sz="0" w:space="0" w:color="auto"/>
                                          </w:divBdr>
                                        </w:div>
                                        <w:div w:id="421881431">
                                          <w:marLeft w:val="0"/>
                                          <w:marRight w:val="0"/>
                                          <w:marTop w:val="0"/>
                                          <w:marBottom w:val="0"/>
                                          <w:divBdr>
                                            <w:top w:val="none" w:sz="0" w:space="0" w:color="auto"/>
                                            <w:left w:val="none" w:sz="0" w:space="0" w:color="auto"/>
                                            <w:bottom w:val="none" w:sz="0" w:space="0" w:color="auto"/>
                                            <w:right w:val="none" w:sz="0" w:space="0" w:color="auto"/>
                                          </w:divBdr>
                                        </w:div>
                                      </w:divsChild>
                                    </w:div>
                                    <w:div w:id="458567512">
                                      <w:marLeft w:val="0"/>
                                      <w:marRight w:val="0"/>
                                      <w:marTop w:val="0"/>
                                      <w:marBottom w:val="0"/>
                                      <w:divBdr>
                                        <w:top w:val="none" w:sz="0" w:space="0" w:color="auto"/>
                                        <w:left w:val="none" w:sz="0" w:space="0" w:color="auto"/>
                                        <w:bottom w:val="none" w:sz="0" w:space="0" w:color="auto"/>
                                        <w:right w:val="none" w:sz="0" w:space="0" w:color="auto"/>
                                      </w:divBdr>
                                      <w:divsChild>
                                        <w:div w:id="1628272630">
                                          <w:marLeft w:val="0"/>
                                          <w:marRight w:val="0"/>
                                          <w:marTop w:val="0"/>
                                          <w:marBottom w:val="0"/>
                                          <w:divBdr>
                                            <w:top w:val="none" w:sz="0" w:space="0" w:color="auto"/>
                                            <w:left w:val="none" w:sz="0" w:space="0" w:color="auto"/>
                                            <w:bottom w:val="none" w:sz="0" w:space="0" w:color="auto"/>
                                            <w:right w:val="none" w:sz="0" w:space="0" w:color="auto"/>
                                          </w:divBdr>
                                          <w:divsChild>
                                            <w:div w:id="11806802">
                                              <w:marLeft w:val="0"/>
                                              <w:marRight w:val="0"/>
                                              <w:marTop w:val="0"/>
                                              <w:marBottom w:val="0"/>
                                              <w:divBdr>
                                                <w:top w:val="none" w:sz="0" w:space="0" w:color="auto"/>
                                                <w:left w:val="none" w:sz="0" w:space="0" w:color="auto"/>
                                                <w:bottom w:val="none" w:sz="0" w:space="0" w:color="auto"/>
                                                <w:right w:val="none" w:sz="0" w:space="0" w:color="auto"/>
                                              </w:divBdr>
                                              <w:divsChild>
                                                <w:div w:id="761341377">
                                                  <w:marLeft w:val="0"/>
                                                  <w:marRight w:val="0"/>
                                                  <w:marTop w:val="0"/>
                                                  <w:marBottom w:val="0"/>
                                                  <w:divBdr>
                                                    <w:top w:val="none" w:sz="0" w:space="0" w:color="auto"/>
                                                    <w:left w:val="none" w:sz="0" w:space="0" w:color="auto"/>
                                                    <w:bottom w:val="none" w:sz="0" w:space="0" w:color="auto"/>
                                                    <w:right w:val="none" w:sz="0" w:space="0" w:color="auto"/>
                                                  </w:divBdr>
                                                  <w:divsChild>
                                                    <w:div w:id="4493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5407">
                                          <w:marLeft w:val="0"/>
                                          <w:marRight w:val="0"/>
                                          <w:marTop w:val="0"/>
                                          <w:marBottom w:val="543"/>
                                          <w:divBdr>
                                            <w:top w:val="single" w:sz="6" w:space="7" w:color="000000"/>
                                            <w:left w:val="single" w:sz="6" w:space="7" w:color="000000"/>
                                            <w:bottom w:val="single" w:sz="6" w:space="7" w:color="000000"/>
                                            <w:right w:val="single" w:sz="6" w:space="7" w:color="000000"/>
                                          </w:divBdr>
                                        </w:div>
                                      </w:divsChild>
                                    </w:div>
                                    <w:div w:id="1423723261">
                                      <w:marLeft w:val="0"/>
                                      <w:marRight w:val="0"/>
                                      <w:marTop w:val="0"/>
                                      <w:marBottom w:val="543"/>
                                      <w:divBdr>
                                        <w:top w:val="single" w:sz="6" w:space="7" w:color="000000"/>
                                        <w:left w:val="single" w:sz="6" w:space="7" w:color="000000"/>
                                        <w:bottom w:val="single" w:sz="6" w:space="7" w:color="000000"/>
                                        <w:right w:val="single" w:sz="6" w:space="7" w:color="000000"/>
                                      </w:divBdr>
                                      <w:divsChild>
                                        <w:div w:id="273482527">
                                          <w:marLeft w:val="0"/>
                                          <w:marRight w:val="0"/>
                                          <w:marTop w:val="0"/>
                                          <w:marBottom w:val="0"/>
                                          <w:divBdr>
                                            <w:top w:val="none" w:sz="0" w:space="0" w:color="auto"/>
                                            <w:left w:val="none" w:sz="0" w:space="0" w:color="auto"/>
                                            <w:bottom w:val="none" w:sz="0" w:space="0" w:color="auto"/>
                                            <w:right w:val="none" w:sz="0" w:space="0" w:color="auto"/>
                                          </w:divBdr>
                                          <w:divsChild>
                                            <w:div w:id="1696687196">
                                              <w:marLeft w:val="0"/>
                                              <w:marRight w:val="0"/>
                                              <w:marTop w:val="0"/>
                                              <w:marBottom w:val="136"/>
                                              <w:divBdr>
                                                <w:top w:val="none" w:sz="0" w:space="0" w:color="auto"/>
                                                <w:left w:val="none" w:sz="0" w:space="0" w:color="auto"/>
                                                <w:bottom w:val="none" w:sz="0" w:space="0" w:color="auto"/>
                                                <w:right w:val="none" w:sz="0" w:space="0" w:color="auto"/>
                                              </w:divBdr>
                                            </w:div>
                                            <w:div w:id="139933046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1876193940">
                                      <w:marLeft w:val="0"/>
                                      <w:marRight w:val="0"/>
                                      <w:marTop w:val="0"/>
                                      <w:marBottom w:val="0"/>
                                      <w:divBdr>
                                        <w:top w:val="none" w:sz="0" w:space="0" w:color="auto"/>
                                        <w:left w:val="none" w:sz="0" w:space="0" w:color="auto"/>
                                        <w:bottom w:val="none" w:sz="0" w:space="0" w:color="auto"/>
                                        <w:right w:val="none" w:sz="0" w:space="0" w:color="auto"/>
                                      </w:divBdr>
                                      <w:divsChild>
                                        <w:div w:id="673533443">
                                          <w:marLeft w:val="0"/>
                                          <w:marRight w:val="0"/>
                                          <w:marTop w:val="0"/>
                                          <w:marBottom w:val="0"/>
                                          <w:divBdr>
                                            <w:top w:val="none" w:sz="0" w:space="0" w:color="auto"/>
                                            <w:left w:val="none" w:sz="0" w:space="0" w:color="auto"/>
                                            <w:bottom w:val="none" w:sz="0" w:space="0" w:color="auto"/>
                                            <w:right w:val="none" w:sz="0" w:space="0" w:color="auto"/>
                                          </w:divBdr>
                                          <w:divsChild>
                                            <w:div w:id="418986252">
                                              <w:marLeft w:val="0"/>
                                              <w:marRight w:val="0"/>
                                              <w:marTop w:val="0"/>
                                              <w:marBottom w:val="0"/>
                                              <w:divBdr>
                                                <w:top w:val="none" w:sz="0" w:space="0" w:color="auto"/>
                                                <w:left w:val="none" w:sz="0" w:space="0" w:color="auto"/>
                                                <w:bottom w:val="none" w:sz="0" w:space="0" w:color="auto"/>
                                                <w:right w:val="none" w:sz="0" w:space="0" w:color="auto"/>
                                              </w:divBdr>
                                              <w:divsChild>
                                                <w:div w:id="1072046073">
                                                  <w:marLeft w:val="0"/>
                                                  <w:marRight w:val="0"/>
                                                  <w:marTop w:val="0"/>
                                                  <w:marBottom w:val="0"/>
                                                  <w:divBdr>
                                                    <w:top w:val="none" w:sz="0" w:space="0" w:color="auto"/>
                                                    <w:left w:val="none" w:sz="0" w:space="0" w:color="auto"/>
                                                    <w:bottom w:val="none" w:sz="0" w:space="0" w:color="auto"/>
                                                    <w:right w:val="none" w:sz="0" w:space="0" w:color="auto"/>
                                                  </w:divBdr>
                                                  <w:divsChild>
                                                    <w:div w:id="20958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1133">
                                      <w:marLeft w:val="0"/>
                                      <w:marRight w:val="0"/>
                                      <w:marTop w:val="0"/>
                                      <w:marBottom w:val="543"/>
                                      <w:divBdr>
                                        <w:top w:val="single" w:sz="6" w:space="7" w:color="000000"/>
                                        <w:left w:val="single" w:sz="6" w:space="7" w:color="000000"/>
                                        <w:bottom w:val="single" w:sz="6" w:space="7" w:color="000000"/>
                                        <w:right w:val="single" w:sz="6" w:space="7" w:color="000000"/>
                                      </w:divBdr>
                                      <w:divsChild>
                                        <w:div w:id="1190028754">
                                          <w:marLeft w:val="0"/>
                                          <w:marRight w:val="0"/>
                                          <w:marTop w:val="0"/>
                                          <w:marBottom w:val="0"/>
                                          <w:divBdr>
                                            <w:top w:val="none" w:sz="0" w:space="0" w:color="auto"/>
                                            <w:left w:val="none" w:sz="0" w:space="0" w:color="auto"/>
                                            <w:bottom w:val="none" w:sz="0" w:space="0" w:color="auto"/>
                                            <w:right w:val="none" w:sz="0" w:space="0" w:color="auto"/>
                                          </w:divBdr>
                                          <w:divsChild>
                                            <w:div w:id="106321990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1282230718">
                                      <w:marLeft w:val="0"/>
                                      <w:marRight w:val="0"/>
                                      <w:marTop w:val="0"/>
                                      <w:marBottom w:val="0"/>
                                      <w:divBdr>
                                        <w:top w:val="none" w:sz="0" w:space="0" w:color="auto"/>
                                        <w:left w:val="none" w:sz="0" w:space="0" w:color="auto"/>
                                        <w:bottom w:val="none" w:sz="0" w:space="0" w:color="auto"/>
                                        <w:right w:val="none" w:sz="0" w:space="0" w:color="auto"/>
                                      </w:divBdr>
                                      <w:divsChild>
                                        <w:div w:id="1969435093">
                                          <w:marLeft w:val="0"/>
                                          <w:marRight w:val="0"/>
                                          <w:marTop w:val="0"/>
                                          <w:marBottom w:val="0"/>
                                          <w:divBdr>
                                            <w:top w:val="none" w:sz="0" w:space="0" w:color="auto"/>
                                            <w:left w:val="none" w:sz="0" w:space="0" w:color="auto"/>
                                            <w:bottom w:val="none" w:sz="0" w:space="0" w:color="auto"/>
                                            <w:right w:val="none" w:sz="0" w:space="0" w:color="auto"/>
                                          </w:divBdr>
                                          <w:divsChild>
                                            <w:div w:id="1630090507">
                                              <w:marLeft w:val="0"/>
                                              <w:marRight w:val="0"/>
                                              <w:marTop w:val="0"/>
                                              <w:marBottom w:val="0"/>
                                              <w:divBdr>
                                                <w:top w:val="none" w:sz="0" w:space="0" w:color="auto"/>
                                                <w:left w:val="none" w:sz="0" w:space="0" w:color="auto"/>
                                                <w:bottom w:val="none" w:sz="0" w:space="0" w:color="auto"/>
                                                <w:right w:val="none" w:sz="0" w:space="0" w:color="auto"/>
                                              </w:divBdr>
                                              <w:divsChild>
                                                <w:div w:id="2098557132">
                                                  <w:marLeft w:val="0"/>
                                                  <w:marRight w:val="0"/>
                                                  <w:marTop w:val="0"/>
                                                  <w:marBottom w:val="0"/>
                                                  <w:divBdr>
                                                    <w:top w:val="none" w:sz="0" w:space="0" w:color="auto"/>
                                                    <w:left w:val="none" w:sz="0" w:space="0" w:color="auto"/>
                                                    <w:bottom w:val="none" w:sz="0" w:space="0" w:color="auto"/>
                                                    <w:right w:val="none" w:sz="0" w:space="0" w:color="auto"/>
                                                  </w:divBdr>
                                                  <w:divsChild>
                                                    <w:div w:id="13678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3121">
                                      <w:marLeft w:val="0"/>
                                      <w:marRight w:val="0"/>
                                      <w:marTop w:val="0"/>
                                      <w:marBottom w:val="543"/>
                                      <w:divBdr>
                                        <w:top w:val="single" w:sz="6" w:space="7" w:color="000000"/>
                                        <w:left w:val="single" w:sz="6" w:space="7" w:color="000000"/>
                                        <w:bottom w:val="single" w:sz="6" w:space="7" w:color="000000"/>
                                        <w:right w:val="single" w:sz="6" w:space="7" w:color="000000"/>
                                      </w:divBdr>
                                      <w:divsChild>
                                        <w:div w:id="1392460250">
                                          <w:marLeft w:val="0"/>
                                          <w:marRight w:val="0"/>
                                          <w:marTop w:val="0"/>
                                          <w:marBottom w:val="0"/>
                                          <w:divBdr>
                                            <w:top w:val="none" w:sz="0" w:space="0" w:color="auto"/>
                                            <w:left w:val="none" w:sz="0" w:space="0" w:color="auto"/>
                                            <w:bottom w:val="none" w:sz="0" w:space="0" w:color="auto"/>
                                            <w:right w:val="none" w:sz="0" w:space="0" w:color="auto"/>
                                          </w:divBdr>
                                          <w:divsChild>
                                            <w:div w:id="629018344">
                                              <w:marLeft w:val="0"/>
                                              <w:marRight w:val="0"/>
                                              <w:marTop w:val="0"/>
                                              <w:marBottom w:val="136"/>
                                              <w:divBdr>
                                                <w:top w:val="none" w:sz="0" w:space="0" w:color="auto"/>
                                                <w:left w:val="none" w:sz="0" w:space="0" w:color="auto"/>
                                                <w:bottom w:val="none" w:sz="0" w:space="0" w:color="auto"/>
                                                <w:right w:val="none" w:sz="0" w:space="0" w:color="auto"/>
                                              </w:divBdr>
                                            </w:div>
                                            <w:div w:id="1766025752">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1010721980">
                                      <w:marLeft w:val="0"/>
                                      <w:marRight w:val="0"/>
                                      <w:marTop w:val="0"/>
                                      <w:marBottom w:val="0"/>
                                      <w:divBdr>
                                        <w:top w:val="none" w:sz="0" w:space="0" w:color="auto"/>
                                        <w:left w:val="none" w:sz="0" w:space="0" w:color="auto"/>
                                        <w:bottom w:val="none" w:sz="0" w:space="0" w:color="auto"/>
                                        <w:right w:val="none" w:sz="0" w:space="0" w:color="auto"/>
                                      </w:divBdr>
                                      <w:divsChild>
                                        <w:div w:id="1583952637">
                                          <w:marLeft w:val="0"/>
                                          <w:marRight w:val="0"/>
                                          <w:marTop w:val="0"/>
                                          <w:marBottom w:val="0"/>
                                          <w:divBdr>
                                            <w:top w:val="none" w:sz="0" w:space="0" w:color="auto"/>
                                            <w:left w:val="none" w:sz="0" w:space="0" w:color="auto"/>
                                            <w:bottom w:val="none" w:sz="0" w:space="0" w:color="auto"/>
                                            <w:right w:val="none" w:sz="0" w:space="0" w:color="auto"/>
                                          </w:divBdr>
                                          <w:divsChild>
                                            <w:div w:id="900864995">
                                              <w:marLeft w:val="0"/>
                                              <w:marRight w:val="0"/>
                                              <w:marTop w:val="0"/>
                                              <w:marBottom w:val="0"/>
                                              <w:divBdr>
                                                <w:top w:val="none" w:sz="0" w:space="0" w:color="auto"/>
                                                <w:left w:val="none" w:sz="0" w:space="0" w:color="auto"/>
                                                <w:bottom w:val="none" w:sz="0" w:space="0" w:color="auto"/>
                                                <w:right w:val="none" w:sz="0" w:space="0" w:color="auto"/>
                                              </w:divBdr>
                                              <w:divsChild>
                                                <w:div w:id="1477406429">
                                                  <w:marLeft w:val="0"/>
                                                  <w:marRight w:val="0"/>
                                                  <w:marTop w:val="0"/>
                                                  <w:marBottom w:val="0"/>
                                                  <w:divBdr>
                                                    <w:top w:val="none" w:sz="0" w:space="0" w:color="auto"/>
                                                    <w:left w:val="none" w:sz="0" w:space="0" w:color="auto"/>
                                                    <w:bottom w:val="none" w:sz="0" w:space="0" w:color="auto"/>
                                                    <w:right w:val="none" w:sz="0" w:space="0" w:color="auto"/>
                                                  </w:divBdr>
                                                  <w:divsChild>
                                                    <w:div w:id="19433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28102">
                                      <w:marLeft w:val="0"/>
                                      <w:marRight w:val="0"/>
                                      <w:marTop w:val="0"/>
                                      <w:marBottom w:val="543"/>
                                      <w:divBdr>
                                        <w:top w:val="single" w:sz="6" w:space="7" w:color="000000"/>
                                        <w:left w:val="single" w:sz="6" w:space="7" w:color="000000"/>
                                        <w:bottom w:val="single" w:sz="6" w:space="7" w:color="000000"/>
                                        <w:right w:val="single" w:sz="6" w:space="7" w:color="000000"/>
                                      </w:divBdr>
                                      <w:divsChild>
                                        <w:div w:id="6032054">
                                          <w:marLeft w:val="0"/>
                                          <w:marRight w:val="0"/>
                                          <w:marTop w:val="0"/>
                                          <w:marBottom w:val="0"/>
                                          <w:divBdr>
                                            <w:top w:val="none" w:sz="0" w:space="0" w:color="auto"/>
                                            <w:left w:val="none" w:sz="0" w:space="0" w:color="auto"/>
                                            <w:bottom w:val="none" w:sz="0" w:space="0" w:color="auto"/>
                                            <w:right w:val="none" w:sz="0" w:space="0" w:color="auto"/>
                                          </w:divBdr>
                                          <w:divsChild>
                                            <w:div w:id="814031266">
                                              <w:marLeft w:val="0"/>
                                              <w:marRight w:val="0"/>
                                              <w:marTop w:val="0"/>
                                              <w:marBottom w:val="136"/>
                                              <w:divBdr>
                                                <w:top w:val="none" w:sz="0" w:space="0" w:color="auto"/>
                                                <w:left w:val="none" w:sz="0" w:space="0" w:color="auto"/>
                                                <w:bottom w:val="none" w:sz="0" w:space="0" w:color="auto"/>
                                                <w:right w:val="none" w:sz="0" w:space="0" w:color="auto"/>
                                              </w:divBdr>
                                            </w:div>
                                            <w:div w:id="1129932491">
                                              <w:marLeft w:val="0"/>
                                              <w:marRight w:val="0"/>
                                              <w:marTop w:val="0"/>
                                              <w:marBottom w:val="136"/>
                                              <w:divBdr>
                                                <w:top w:val="none" w:sz="0" w:space="0" w:color="auto"/>
                                                <w:left w:val="none" w:sz="0" w:space="0" w:color="auto"/>
                                                <w:bottom w:val="none" w:sz="0" w:space="0" w:color="auto"/>
                                                <w:right w:val="none" w:sz="0" w:space="0" w:color="auto"/>
                                              </w:divBdr>
                                            </w:div>
                                            <w:div w:id="696781308">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1960186589">
                                      <w:marLeft w:val="0"/>
                                      <w:marRight w:val="0"/>
                                      <w:marTop w:val="0"/>
                                      <w:marBottom w:val="0"/>
                                      <w:divBdr>
                                        <w:top w:val="none" w:sz="0" w:space="0" w:color="auto"/>
                                        <w:left w:val="none" w:sz="0" w:space="0" w:color="auto"/>
                                        <w:bottom w:val="none" w:sz="0" w:space="0" w:color="auto"/>
                                        <w:right w:val="none" w:sz="0" w:space="0" w:color="auto"/>
                                      </w:divBdr>
                                      <w:divsChild>
                                        <w:div w:id="1633054023">
                                          <w:marLeft w:val="0"/>
                                          <w:marRight w:val="0"/>
                                          <w:marTop w:val="0"/>
                                          <w:marBottom w:val="0"/>
                                          <w:divBdr>
                                            <w:top w:val="none" w:sz="0" w:space="0" w:color="auto"/>
                                            <w:left w:val="none" w:sz="0" w:space="0" w:color="auto"/>
                                            <w:bottom w:val="none" w:sz="0" w:space="0" w:color="auto"/>
                                            <w:right w:val="none" w:sz="0" w:space="0" w:color="auto"/>
                                          </w:divBdr>
                                          <w:divsChild>
                                            <w:div w:id="93477937">
                                              <w:marLeft w:val="0"/>
                                              <w:marRight w:val="0"/>
                                              <w:marTop w:val="0"/>
                                              <w:marBottom w:val="0"/>
                                              <w:divBdr>
                                                <w:top w:val="none" w:sz="0" w:space="0" w:color="auto"/>
                                                <w:left w:val="none" w:sz="0" w:space="0" w:color="auto"/>
                                                <w:bottom w:val="none" w:sz="0" w:space="0" w:color="auto"/>
                                                <w:right w:val="none" w:sz="0" w:space="0" w:color="auto"/>
                                              </w:divBdr>
                                              <w:divsChild>
                                                <w:div w:id="1275943062">
                                                  <w:marLeft w:val="0"/>
                                                  <w:marRight w:val="0"/>
                                                  <w:marTop w:val="0"/>
                                                  <w:marBottom w:val="0"/>
                                                  <w:divBdr>
                                                    <w:top w:val="none" w:sz="0" w:space="0" w:color="auto"/>
                                                    <w:left w:val="none" w:sz="0" w:space="0" w:color="auto"/>
                                                    <w:bottom w:val="none" w:sz="0" w:space="0" w:color="auto"/>
                                                    <w:right w:val="none" w:sz="0" w:space="0" w:color="auto"/>
                                                  </w:divBdr>
                                                  <w:divsChild>
                                                    <w:div w:id="570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12993">
                                      <w:marLeft w:val="0"/>
                                      <w:marRight w:val="0"/>
                                      <w:marTop w:val="0"/>
                                      <w:marBottom w:val="543"/>
                                      <w:divBdr>
                                        <w:top w:val="single" w:sz="6" w:space="7" w:color="000000"/>
                                        <w:left w:val="single" w:sz="6" w:space="7" w:color="000000"/>
                                        <w:bottom w:val="single" w:sz="6" w:space="7" w:color="000000"/>
                                        <w:right w:val="single" w:sz="6" w:space="7" w:color="000000"/>
                                      </w:divBdr>
                                      <w:divsChild>
                                        <w:div w:id="1318877404">
                                          <w:marLeft w:val="0"/>
                                          <w:marRight w:val="0"/>
                                          <w:marTop w:val="0"/>
                                          <w:marBottom w:val="0"/>
                                          <w:divBdr>
                                            <w:top w:val="none" w:sz="0" w:space="0" w:color="auto"/>
                                            <w:left w:val="none" w:sz="0" w:space="0" w:color="auto"/>
                                            <w:bottom w:val="none" w:sz="0" w:space="0" w:color="auto"/>
                                            <w:right w:val="none" w:sz="0" w:space="0" w:color="auto"/>
                                          </w:divBdr>
                                          <w:divsChild>
                                            <w:div w:id="600796217">
                                              <w:marLeft w:val="0"/>
                                              <w:marRight w:val="0"/>
                                              <w:marTop w:val="0"/>
                                              <w:marBottom w:val="136"/>
                                              <w:divBdr>
                                                <w:top w:val="none" w:sz="0" w:space="0" w:color="auto"/>
                                                <w:left w:val="none" w:sz="0" w:space="0" w:color="auto"/>
                                                <w:bottom w:val="none" w:sz="0" w:space="0" w:color="auto"/>
                                                <w:right w:val="none" w:sz="0" w:space="0" w:color="auto"/>
                                              </w:divBdr>
                                            </w:div>
                                            <w:div w:id="207600791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1966884462">
                                      <w:marLeft w:val="0"/>
                                      <w:marRight w:val="0"/>
                                      <w:marTop w:val="0"/>
                                      <w:marBottom w:val="0"/>
                                      <w:divBdr>
                                        <w:top w:val="none" w:sz="0" w:space="0" w:color="auto"/>
                                        <w:left w:val="none" w:sz="0" w:space="0" w:color="auto"/>
                                        <w:bottom w:val="none" w:sz="0" w:space="0" w:color="auto"/>
                                        <w:right w:val="none" w:sz="0" w:space="0" w:color="auto"/>
                                      </w:divBdr>
                                      <w:divsChild>
                                        <w:div w:id="1317537879">
                                          <w:marLeft w:val="0"/>
                                          <w:marRight w:val="0"/>
                                          <w:marTop w:val="0"/>
                                          <w:marBottom w:val="0"/>
                                          <w:divBdr>
                                            <w:top w:val="none" w:sz="0" w:space="0" w:color="auto"/>
                                            <w:left w:val="none" w:sz="0" w:space="0" w:color="auto"/>
                                            <w:bottom w:val="none" w:sz="0" w:space="0" w:color="auto"/>
                                            <w:right w:val="none" w:sz="0" w:space="0" w:color="auto"/>
                                          </w:divBdr>
                                          <w:divsChild>
                                            <w:div w:id="1205604936">
                                              <w:marLeft w:val="0"/>
                                              <w:marRight w:val="0"/>
                                              <w:marTop w:val="0"/>
                                              <w:marBottom w:val="0"/>
                                              <w:divBdr>
                                                <w:top w:val="none" w:sz="0" w:space="0" w:color="auto"/>
                                                <w:left w:val="none" w:sz="0" w:space="0" w:color="auto"/>
                                                <w:bottom w:val="none" w:sz="0" w:space="0" w:color="auto"/>
                                                <w:right w:val="none" w:sz="0" w:space="0" w:color="auto"/>
                                              </w:divBdr>
                                              <w:divsChild>
                                                <w:div w:id="1807166259">
                                                  <w:marLeft w:val="0"/>
                                                  <w:marRight w:val="0"/>
                                                  <w:marTop w:val="0"/>
                                                  <w:marBottom w:val="0"/>
                                                  <w:divBdr>
                                                    <w:top w:val="none" w:sz="0" w:space="0" w:color="auto"/>
                                                    <w:left w:val="none" w:sz="0" w:space="0" w:color="auto"/>
                                                    <w:bottom w:val="none" w:sz="0" w:space="0" w:color="auto"/>
                                                    <w:right w:val="none" w:sz="0" w:space="0" w:color="auto"/>
                                                  </w:divBdr>
                                                  <w:divsChild>
                                                    <w:div w:id="11964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293785">
                                  <w:marLeft w:val="0"/>
                                  <w:marRight w:val="0"/>
                                  <w:marTop w:val="0"/>
                                  <w:marBottom w:val="0"/>
                                  <w:divBdr>
                                    <w:top w:val="none" w:sz="0" w:space="0" w:color="auto"/>
                                    <w:left w:val="none" w:sz="0" w:space="0" w:color="auto"/>
                                    <w:bottom w:val="none" w:sz="0" w:space="0" w:color="auto"/>
                                    <w:right w:val="none" w:sz="0" w:space="0" w:color="auto"/>
                                  </w:divBdr>
                                  <w:divsChild>
                                    <w:div w:id="1368525686">
                                      <w:marLeft w:val="272"/>
                                      <w:marRight w:val="272"/>
                                      <w:marTop w:val="0"/>
                                      <w:marBottom w:val="0"/>
                                      <w:divBdr>
                                        <w:top w:val="none" w:sz="0" w:space="0" w:color="auto"/>
                                        <w:left w:val="none" w:sz="0" w:space="0" w:color="auto"/>
                                        <w:bottom w:val="none" w:sz="0" w:space="0" w:color="auto"/>
                                        <w:right w:val="none" w:sz="0" w:space="0" w:color="auto"/>
                                      </w:divBdr>
                                      <w:divsChild>
                                        <w:div w:id="257299611">
                                          <w:marLeft w:val="0"/>
                                          <w:marRight w:val="0"/>
                                          <w:marTop w:val="0"/>
                                          <w:marBottom w:val="0"/>
                                          <w:divBdr>
                                            <w:top w:val="none" w:sz="0" w:space="0" w:color="auto"/>
                                            <w:left w:val="none" w:sz="0" w:space="0" w:color="auto"/>
                                            <w:bottom w:val="none" w:sz="0" w:space="0" w:color="auto"/>
                                            <w:right w:val="none" w:sz="0" w:space="0" w:color="auto"/>
                                          </w:divBdr>
                                        </w:div>
                                        <w:div w:id="1985428176">
                                          <w:marLeft w:val="0"/>
                                          <w:marRight w:val="0"/>
                                          <w:marTop w:val="0"/>
                                          <w:marBottom w:val="0"/>
                                          <w:divBdr>
                                            <w:top w:val="none" w:sz="0" w:space="0" w:color="auto"/>
                                            <w:left w:val="none" w:sz="0" w:space="0" w:color="auto"/>
                                            <w:bottom w:val="none" w:sz="0" w:space="0" w:color="auto"/>
                                            <w:right w:val="none" w:sz="0" w:space="0" w:color="auto"/>
                                          </w:divBdr>
                                        </w:div>
                                      </w:divsChild>
                                    </w:div>
                                    <w:div w:id="1011227625">
                                      <w:marLeft w:val="0"/>
                                      <w:marRight w:val="0"/>
                                      <w:marTop w:val="0"/>
                                      <w:marBottom w:val="543"/>
                                      <w:divBdr>
                                        <w:top w:val="single" w:sz="6" w:space="7" w:color="000000"/>
                                        <w:left w:val="single" w:sz="6" w:space="7" w:color="000000"/>
                                        <w:bottom w:val="single" w:sz="6" w:space="7" w:color="000000"/>
                                        <w:right w:val="single" w:sz="6" w:space="7" w:color="000000"/>
                                      </w:divBdr>
                                      <w:divsChild>
                                        <w:div w:id="1346905089">
                                          <w:marLeft w:val="0"/>
                                          <w:marRight w:val="0"/>
                                          <w:marTop w:val="0"/>
                                          <w:marBottom w:val="0"/>
                                          <w:divBdr>
                                            <w:top w:val="none" w:sz="0" w:space="0" w:color="auto"/>
                                            <w:left w:val="none" w:sz="0" w:space="0" w:color="auto"/>
                                            <w:bottom w:val="none" w:sz="0" w:space="0" w:color="auto"/>
                                            <w:right w:val="none" w:sz="0" w:space="0" w:color="auto"/>
                                          </w:divBdr>
                                          <w:divsChild>
                                            <w:div w:id="1246497922">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1809938264">
                                      <w:marLeft w:val="0"/>
                                      <w:marRight w:val="0"/>
                                      <w:marTop w:val="0"/>
                                      <w:marBottom w:val="0"/>
                                      <w:divBdr>
                                        <w:top w:val="none" w:sz="0" w:space="0" w:color="auto"/>
                                        <w:left w:val="none" w:sz="0" w:space="0" w:color="auto"/>
                                        <w:bottom w:val="none" w:sz="0" w:space="0" w:color="auto"/>
                                        <w:right w:val="none" w:sz="0" w:space="0" w:color="auto"/>
                                      </w:divBdr>
                                      <w:divsChild>
                                        <w:div w:id="1696662171">
                                          <w:marLeft w:val="0"/>
                                          <w:marRight w:val="0"/>
                                          <w:marTop w:val="0"/>
                                          <w:marBottom w:val="0"/>
                                          <w:divBdr>
                                            <w:top w:val="none" w:sz="0" w:space="0" w:color="auto"/>
                                            <w:left w:val="none" w:sz="0" w:space="0" w:color="auto"/>
                                            <w:bottom w:val="none" w:sz="0" w:space="0" w:color="auto"/>
                                            <w:right w:val="none" w:sz="0" w:space="0" w:color="auto"/>
                                          </w:divBdr>
                                          <w:divsChild>
                                            <w:div w:id="1232958218">
                                              <w:marLeft w:val="0"/>
                                              <w:marRight w:val="0"/>
                                              <w:marTop w:val="0"/>
                                              <w:marBottom w:val="0"/>
                                              <w:divBdr>
                                                <w:top w:val="none" w:sz="0" w:space="0" w:color="auto"/>
                                                <w:left w:val="none" w:sz="0" w:space="0" w:color="auto"/>
                                                <w:bottom w:val="none" w:sz="0" w:space="0" w:color="auto"/>
                                                <w:right w:val="none" w:sz="0" w:space="0" w:color="auto"/>
                                              </w:divBdr>
                                              <w:divsChild>
                                                <w:div w:id="13965322">
                                                  <w:marLeft w:val="0"/>
                                                  <w:marRight w:val="0"/>
                                                  <w:marTop w:val="0"/>
                                                  <w:marBottom w:val="0"/>
                                                  <w:divBdr>
                                                    <w:top w:val="none" w:sz="0" w:space="0" w:color="auto"/>
                                                    <w:left w:val="none" w:sz="0" w:space="0" w:color="auto"/>
                                                    <w:bottom w:val="none" w:sz="0" w:space="0" w:color="auto"/>
                                                    <w:right w:val="none" w:sz="0" w:space="0" w:color="auto"/>
                                                  </w:divBdr>
                                                  <w:divsChild>
                                                    <w:div w:id="13404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23028">
                                      <w:marLeft w:val="0"/>
                                      <w:marRight w:val="0"/>
                                      <w:marTop w:val="0"/>
                                      <w:marBottom w:val="543"/>
                                      <w:divBdr>
                                        <w:top w:val="single" w:sz="6" w:space="7" w:color="000000"/>
                                        <w:left w:val="single" w:sz="6" w:space="7" w:color="000000"/>
                                        <w:bottom w:val="single" w:sz="6" w:space="7" w:color="000000"/>
                                        <w:right w:val="single" w:sz="6" w:space="7" w:color="000000"/>
                                      </w:divBdr>
                                      <w:divsChild>
                                        <w:div w:id="1784376753">
                                          <w:marLeft w:val="0"/>
                                          <w:marRight w:val="0"/>
                                          <w:marTop w:val="0"/>
                                          <w:marBottom w:val="0"/>
                                          <w:divBdr>
                                            <w:top w:val="none" w:sz="0" w:space="0" w:color="auto"/>
                                            <w:left w:val="none" w:sz="0" w:space="0" w:color="auto"/>
                                            <w:bottom w:val="none" w:sz="0" w:space="0" w:color="auto"/>
                                            <w:right w:val="none" w:sz="0" w:space="0" w:color="auto"/>
                                          </w:divBdr>
                                          <w:divsChild>
                                            <w:div w:id="309484022">
                                              <w:marLeft w:val="0"/>
                                              <w:marRight w:val="0"/>
                                              <w:marTop w:val="0"/>
                                              <w:marBottom w:val="136"/>
                                              <w:divBdr>
                                                <w:top w:val="none" w:sz="0" w:space="0" w:color="auto"/>
                                                <w:left w:val="none" w:sz="0" w:space="0" w:color="auto"/>
                                                <w:bottom w:val="none" w:sz="0" w:space="0" w:color="auto"/>
                                                <w:right w:val="none" w:sz="0" w:space="0" w:color="auto"/>
                                              </w:divBdr>
                                            </w:div>
                                            <w:div w:id="1173372922">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902443787">
                                      <w:marLeft w:val="0"/>
                                      <w:marRight w:val="0"/>
                                      <w:marTop w:val="0"/>
                                      <w:marBottom w:val="0"/>
                                      <w:divBdr>
                                        <w:top w:val="none" w:sz="0" w:space="0" w:color="auto"/>
                                        <w:left w:val="none" w:sz="0" w:space="0" w:color="auto"/>
                                        <w:bottom w:val="none" w:sz="0" w:space="0" w:color="auto"/>
                                        <w:right w:val="none" w:sz="0" w:space="0" w:color="auto"/>
                                      </w:divBdr>
                                      <w:divsChild>
                                        <w:div w:id="60761035">
                                          <w:marLeft w:val="0"/>
                                          <w:marRight w:val="0"/>
                                          <w:marTop w:val="0"/>
                                          <w:marBottom w:val="0"/>
                                          <w:divBdr>
                                            <w:top w:val="none" w:sz="0" w:space="0" w:color="auto"/>
                                            <w:left w:val="none" w:sz="0" w:space="0" w:color="auto"/>
                                            <w:bottom w:val="none" w:sz="0" w:space="0" w:color="auto"/>
                                            <w:right w:val="none" w:sz="0" w:space="0" w:color="auto"/>
                                          </w:divBdr>
                                          <w:divsChild>
                                            <w:div w:id="535000232">
                                              <w:marLeft w:val="0"/>
                                              <w:marRight w:val="0"/>
                                              <w:marTop w:val="0"/>
                                              <w:marBottom w:val="0"/>
                                              <w:divBdr>
                                                <w:top w:val="none" w:sz="0" w:space="0" w:color="auto"/>
                                                <w:left w:val="none" w:sz="0" w:space="0" w:color="auto"/>
                                                <w:bottom w:val="none" w:sz="0" w:space="0" w:color="auto"/>
                                                <w:right w:val="none" w:sz="0" w:space="0" w:color="auto"/>
                                              </w:divBdr>
                                              <w:divsChild>
                                                <w:div w:id="570968113">
                                                  <w:marLeft w:val="0"/>
                                                  <w:marRight w:val="0"/>
                                                  <w:marTop w:val="0"/>
                                                  <w:marBottom w:val="0"/>
                                                  <w:divBdr>
                                                    <w:top w:val="none" w:sz="0" w:space="0" w:color="auto"/>
                                                    <w:left w:val="none" w:sz="0" w:space="0" w:color="auto"/>
                                                    <w:bottom w:val="none" w:sz="0" w:space="0" w:color="auto"/>
                                                    <w:right w:val="none" w:sz="0" w:space="0" w:color="auto"/>
                                                  </w:divBdr>
                                                  <w:divsChild>
                                                    <w:div w:id="13340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89470">
                                      <w:marLeft w:val="0"/>
                                      <w:marRight w:val="0"/>
                                      <w:marTop w:val="0"/>
                                      <w:marBottom w:val="543"/>
                                      <w:divBdr>
                                        <w:top w:val="single" w:sz="6" w:space="7" w:color="000000"/>
                                        <w:left w:val="single" w:sz="6" w:space="7" w:color="000000"/>
                                        <w:bottom w:val="single" w:sz="6" w:space="7" w:color="000000"/>
                                        <w:right w:val="single" w:sz="6" w:space="7" w:color="000000"/>
                                      </w:divBdr>
                                      <w:divsChild>
                                        <w:div w:id="567765291">
                                          <w:marLeft w:val="0"/>
                                          <w:marRight w:val="0"/>
                                          <w:marTop w:val="0"/>
                                          <w:marBottom w:val="0"/>
                                          <w:divBdr>
                                            <w:top w:val="none" w:sz="0" w:space="0" w:color="auto"/>
                                            <w:left w:val="none" w:sz="0" w:space="0" w:color="auto"/>
                                            <w:bottom w:val="none" w:sz="0" w:space="0" w:color="auto"/>
                                            <w:right w:val="none" w:sz="0" w:space="0" w:color="auto"/>
                                          </w:divBdr>
                                          <w:divsChild>
                                            <w:div w:id="136061767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1306088576">
                                      <w:marLeft w:val="0"/>
                                      <w:marRight w:val="0"/>
                                      <w:marTop w:val="0"/>
                                      <w:marBottom w:val="0"/>
                                      <w:divBdr>
                                        <w:top w:val="none" w:sz="0" w:space="0" w:color="auto"/>
                                        <w:left w:val="none" w:sz="0" w:space="0" w:color="auto"/>
                                        <w:bottom w:val="none" w:sz="0" w:space="0" w:color="auto"/>
                                        <w:right w:val="none" w:sz="0" w:space="0" w:color="auto"/>
                                      </w:divBdr>
                                      <w:divsChild>
                                        <w:div w:id="117384220">
                                          <w:marLeft w:val="0"/>
                                          <w:marRight w:val="0"/>
                                          <w:marTop w:val="0"/>
                                          <w:marBottom w:val="0"/>
                                          <w:divBdr>
                                            <w:top w:val="none" w:sz="0" w:space="0" w:color="auto"/>
                                            <w:left w:val="none" w:sz="0" w:space="0" w:color="auto"/>
                                            <w:bottom w:val="none" w:sz="0" w:space="0" w:color="auto"/>
                                            <w:right w:val="none" w:sz="0" w:space="0" w:color="auto"/>
                                          </w:divBdr>
                                          <w:divsChild>
                                            <w:div w:id="725419102">
                                              <w:marLeft w:val="0"/>
                                              <w:marRight w:val="0"/>
                                              <w:marTop w:val="0"/>
                                              <w:marBottom w:val="0"/>
                                              <w:divBdr>
                                                <w:top w:val="none" w:sz="0" w:space="0" w:color="auto"/>
                                                <w:left w:val="none" w:sz="0" w:space="0" w:color="auto"/>
                                                <w:bottom w:val="none" w:sz="0" w:space="0" w:color="auto"/>
                                                <w:right w:val="none" w:sz="0" w:space="0" w:color="auto"/>
                                              </w:divBdr>
                                              <w:divsChild>
                                                <w:div w:id="1758945001">
                                                  <w:marLeft w:val="0"/>
                                                  <w:marRight w:val="0"/>
                                                  <w:marTop w:val="0"/>
                                                  <w:marBottom w:val="0"/>
                                                  <w:divBdr>
                                                    <w:top w:val="none" w:sz="0" w:space="0" w:color="auto"/>
                                                    <w:left w:val="none" w:sz="0" w:space="0" w:color="auto"/>
                                                    <w:bottom w:val="none" w:sz="0" w:space="0" w:color="auto"/>
                                                    <w:right w:val="none" w:sz="0" w:space="0" w:color="auto"/>
                                                  </w:divBdr>
                                                  <w:divsChild>
                                                    <w:div w:id="6883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99268">
                                  <w:marLeft w:val="0"/>
                                  <w:marRight w:val="0"/>
                                  <w:marTop w:val="0"/>
                                  <w:marBottom w:val="0"/>
                                  <w:divBdr>
                                    <w:top w:val="none" w:sz="0" w:space="0" w:color="auto"/>
                                    <w:left w:val="none" w:sz="0" w:space="0" w:color="auto"/>
                                    <w:bottom w:val="none" w:sz="0" w:space="0" w:color="auto"/>
                                    <w:right w:val="none" w:sz="0" w:space="0" w:color="auto"/>
                                  </w:divBdr>
                                  <w:divsChild>
                                    <w:div w:id="948656830">
                                      <w:marLeft w:val="272"/>
                                      <w:marRight w:val="272"/>
                                      <w:marTop w:val="0"/>
                                      <w:marBottom w:val="0"/>
                                      <w:divBdr>
                                        <w:top w:val="none" w:sz="0" w:space="0" w:color="auto"/>
                                        <w:left w:val="none" w:sz="0" w:space="0" w:color="auto"/>
                                        <w:bottom w:val="none" w:sz="0" w:space="0" w:color="auto"/>
                                        <w:right w:val="none" w:sz="0" w:space="0" w:color="auto"/>
                                      </w:divBdr>
                                      <w:divsChild>
                                        <w:div w:id="474223948">
                                          <w:marLeft w:val="0"/>
                                          <w:marRight w:val="0"/>
                                          <w:marTop w:val="0"/>
                                          <w:marBottom w:val="0"/>
                                          <w:divBdr>
                                            <w:top w:val="none" w:sz="0" w:space="0" w:color="auto"/>
                                            <w:left w:val="none" w:sz="0" w:space="0" w:color="auto"/>
                                            <w:bottom w:val="none" w:sz="0" w:space="0" w:color="auto"/>
                                            <w:right w:val="none" w:sz="0" w:space="0" w:color="auto"/>
                                          </w:divBdr>
                                        </w:div>
                                        <w:div w:id="4438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9457">
                                  <w:marLeft w:val="0"/>
                                  <w:marRight w:val="0"/>
                                  <w:marTop w:val="0"/>
                                  <w:marBottom w:val="0"/>
                                  <w:divBdr>
                                    <w:top w:val="none" w:sz="0" w:space="0" w:color="auto"/>
                                    <w:left w:val="none" w:sz="0" w:space="0" w:color="auto"/>
                                    <w:bottom w:val="none" w:sz="0" w:space="0" w:color="auto"/>
                                    <w:right w:val="none" w:sz="0" w:space="0" w:color="auto"/>
                                  </w:divBdr>
                                  <w:divsChild>
                                    <w:div w:id="1204292552">
                                      <w:marLeft w:val="272"/>
                                      <w:marRight w:val="272"/>
                                      <w:marTop w:val="0"/>
                                      <w:marBottom w:val="0"/>
                                      <w:divBdr>
                                        <w:top w:val="none" w:sz="0" w:space="0" w:color="auto"/>
                                        <w:left w:val="none" w:sz="0" w:space="0" w:color="auto"/>
                                        <w:bottom w:val="none" w:sz="0" w:space="0" w:color="auto"/>
                                        <w:right w:val="none" w:sz="0" w:space="0" w:color="auto"/>
                                      </w:divBdr>
                                      <w:divsChild>
                                        <w:div w:id="1862208411">
                                          <w:marLeft w:val="0"/>
                                          <w:marRight w:val="0"/>
                                          <w:marTop w:val="0"/>
                                          <w:marBottom w:val="0"/>
                                          <w:divBdr>
                                            <w:top w:val="none" w:sz="0" w:space="0" w:color="auto"/>
                                            <w:left w:val="none" w:sz="0" w:space="0" w:color="auto"/>
                                            <w:bottom w:val="none" w:sz="0" w:space="0" w:color="auto"/>
                                            <w:right w:val="none" w:sz="0" w:space="0" w:color="auto"/>
                                          </w:divBdr>
                                        </w:div>
                                        <w:div w:id="17854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0753">
                          <w:marLeft w:val="0"/>
                          <w:marRight w:val="0"/>
                          <w:marTop w:val="0"/>
                          <w:marBottom w:val="272"/>
                          <w:divBdr>
                            <w:top w:val="single" w:sz="6" w:space="0" w:color="444444"/>
                            <w:left w:val="none" w:sz="0" w:space="0" w:color="auto"/>
                            <w:bottom w:val="single" w:sz="6" w:space="0" w:color="444444"/>
                            <w:right w:val="none" w:sz="0" w:space="0" w:color="auto"/>
                          </w:divBdr>
                          <w:divsChild>
                            <w:div w:id="1615556392">
                              <w:marLeft w:val="0"/>
                              <w:marRight w:val="0"/>
                              <w:marTop w:val="0"/>
                              <w:marBottom w:val="0"/>
                              <w:divBdr>
                                <w:top w:val="none" w:sz="0" w:space="0" w:color="auto"/>
                                <w:left w:val="none" w:sz="0" w:space="0" w:color="auto"/>
                                <w:bottom w:val="none" w:sz="0" w:space="0" w:color="auto"/>
                                <w:right w:val="none" w:sz="0" w:space="0" w:color="auto"/>
                              </w:divBdr>
                              <w:divsChild>
                                <w:div w:id="626546653">
                                  <w:marLeft w:val="0"/>
                                  <w:marRight w:val="0"/>
                                  <w:marTop w:val="0"/>
                                  <w:marBottom w:val="0"/>
                                  <w:divBdr>
                                    <w:top w:val="none" w:sz="0" w:space="0" w:color="auto"/>
                                    <w:left w:val="none" w:sz="0" w:space="0" w:color="auto"/>
                                    <w:bottom w:val="none" w:sz="0" w:space="0" w:color="auto"/>
                                    <w:right w:val="none" w:sz="0" w:space="0" w:color="auto"/>
                                  </w:divBdr>
                                  <w:divsChild>
                                    <w:div w:id="536622427">
                                      <w:marLeft w:val="0"/>
                                      <w:marRight w:val="0"/>
                                      <w:marTop w:val="0"/>
                                      <w:marBottom w:val="0"/>
                                      <w:divBdr>
                                        <w:top w:val="none" w:sz="0" w:space="0" w:color="auto"/>
                                        <w:left w:val="none" w:sz="0" w:space="0" w:color="auto"/>
                                        <w:bottom w:val="none" w:sz="0" w:space="0" w:color="auto"/>
                                        <w:right w:val="none" w:sz="0" w:space="0" w:color="auto"/>
                                      </w:divBdr>
                                    </w:div>
                                    <w:div w:id="314913159">
                                      <w:marLeft w:val="0"/>
                                      <w:marRight w:val="0"/>
                                      <w:marTop w:val="0"/>
                                      <w:marBottom w:val="0"/>
                                      <w:divBdr>
                                        <w:top w:val="none" w:sz="0" w:space="0" w:color="auto"/>
                                        <w:left w:val="none" w:sz="0" w:space="0" w:color="auto"/>
                                        <w:bottom w:val="none" w:sz="0" w:space="0" w:color="auto"/>
                                        <w:right w:val="none" w:sz="0" w:space="0" w:color="auto"/>
                                      </w:divBdr>
                                      <w:divsChild>
                                        <w:div w:id="984286149">
                                          <w:marLeft w:val="0"/>
                                          <w:marRight w:val="0"/>
                                          <w:marTop w:val="0"/>
                                          <w:marBottom w:val="0"/>
                                          <w:divBdr>
                                            <w:top w:val="none" w:sz="0" w:space="0" w:color="auto"/>
                                            <w:left w:val="none" w:sz="0" w:space="0" w:color="auto"/>
                                            <w:bottom w:val="none" w:sz="0" w:space="0" w:color="auto"/>
                                            <w:right w:val="none" w:sz="0" w:space="0" w:color="auto"/>
                                          </w:divBdr>
                                          <w:divsChild>
                                            <w:div w:id="79722743">
                                              <w:marLeft w:val="0"/>
                                              <w:marRight w:val="0"/>
                                              <w:marTop w:val="0"/>
                                              <w:marBottom w:val="0"/>
                                              <w:divBdr>
                                                <w:top w:val="none" w:sz="0" w:space="0" w:color="auto"/>
                                                <w:left w:val="none" w:sz="0" w:space="0" w:color="auto"/>
                                                <w:bottom w:val="none" w:sz="0" w:space="0" w:color="auto"/>
                                                <w:right w:val="none" w:sz="0" w:space="0" w:color="auto"/>
                                              </w:divBdr>
                                              <w:divsChild>
                                                <w:div w:id="586235632">
                                                  <w:marLeft w:val="0"/>
                                                  <w:marRight w:val="0"/>
                                                  <w:marTop w:val="0"/>
                                                  <w:marBottom w:val="136"/>
                                                  <w:divBdr>
                                                    <w:top w:val="none" w:sz="0" w:space="0" w:color="auto"/>
                                                    <w:left w:val="none" w:sz="0" w:space="0" w:color="auto"/>
                                                    <w:bottom w:val="none" w:sz="0" w:space="0" w:color="auto"/>
                                                    <w:right w:val="none" w:sz="0" w:space="0" w:color="auto"/>
                                                  </w:divBdr>
                                                  <w:divsChild>
                                                    <w:div w:id="1491218590">
                                                      <w:marLeft w:val="0"/>
                                                      <w:marRight w:val="0"/>
                                                      <w:marTop w:val="0"/>
                                                      <w:marBottom w:val="0"/>
                                                      <w:divBdr>
                                                        <w:top w:val="none" w:sz="0" w:space="0" w:color="auto"/>
                                                        <w:left w:val="none" w:sz="0" w:space="0" w:color="auto"/>
                                                        <w:bottom w:val="none" w:sz="0" w:space="0" w:color="auto"/>
                                                        <w:right w:val="none" w:sz="0" w:space="0" w:color="auto"/>
                                                      </w:divBdr>
                                                      <w:divsChild>
                                                        <w:div w:id="1961842279">
                                                          <w:marLeft w:val="0"/>
                                                          <w:marRight w:val="0"/>
                                                          <w:marTop w:val="0"/>
                                                          <w:marBottom w:val="0"/>
                                                          <w:divBdr>
                                                            <w:top w:val="none" w:sz="0" w:space="0" w:color="auto"/>
                                                            <w:left w:val="none" w:sz="0" w:space="0" w:color="auto"/>
                                                            <w:bottom w:val="none" w:sz="0" w:space="0" w:color="auto"/>
                                                            <w:right w:val="none" w:sz="0" w:space="0" w:color="auto"/>
                                                          </w:divBdr>
                                                          <w:divsChild>
                                                            <w:div w:id="99566113">
                                                              <w:marLeft w:val="0"/>
                                                              <w:marRight w:val="0"/>
                                                              <w:marTop w:val="0"/>
                                                              <w:marBottom w:val="0"/>
                                                              <w:divBdr>
                                                                <w:top w:val="none" w:sz="0" w:space="0" w:color="auto"/>
                                                                <w:left w:val="none" w:sz="0" w:space="0" w:color="auto"/>
                                                                <w:bottom w:val="none" w:sz="0" w:space="0" w:color="auto"/>
                                                                <w:right w:val="none" w:sz="0" w:space="0" w:color="auto"/>
                                                              </w:divBdr>
                                                              <w:divsChild>
                                                                <w:div w:id="1951818018">
                                                                  <w:marLeft w:val="0"/>
                                                                  <w:marRight w:val="0"/>
                                                                  <w:marTop w:val="0"/>
                                                                  <w:marBottom w:val="0"/>
                                                                  <w:divBdr>
                                                                    <w:top w:val="none" w:sz="0" w:space="0" w:color="auto"/>
                                                                    <w:left w:val="none" w:sz="0" w:space="0" w:color="auto"/>
                                                                    <w:bottom w:val="none" w:sz="0" w:space="0" w:color="auto"/>
                                                                    <w:right w:val="none" w:sz="0" w:space="0" w:color="auto"/>
                                                                  </w:divBdr>
                                                                </w:div>
                                                                <w:div w:id="17768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57958">
                                                      <w:marLeft w:val="0"/>
                                                      <w:marRight w:val="0"/>
                                                      <w:marTop w:val="0"/>
                                                      <w:marBottom w:val="0"/>
                                                      <w:divBdr>
                                                        <w:top w:val="none" w:sz="0" w:space="0" w:color="auto"/>
                                                        <w:left w:val="none" w:sz="0" w:space="0" w:color="auto"/>
                                                        <w:bottom w:val="none" w:sz="0" w:space="0" w:color="auto"/>
                                                        <w:right w:val="none" w:sz="0" w:space="0" w:color="auto"/>
                                                      </w:divBdr>
                                                      <w:divsChild>
                                                        <w:div w:id="2089188686">
                                                          <w:marLeft w:val="0"/>
                                                          <w:marRight w:val="0"/>
                                                          <w:marTop w:val="0"/>
                                                          <w:marBottom w:val="0"/>
                                                          <w:divBdr>
                                                            <w:top w:val="none" w:sz="0" w:space="0" w:color="auto"/>
                                                            <w:left w:val="none" w:sz="0" w:space="0" w:color="auto"/>
                                                            <w:bottom w:val="none" w:sz="0" w:space="0" w:color="auto"/>
                                                            <w:right w:val="none" w:sz="0" w:space="0" w:color="auto"/>
                                                          </w:divBdr>
                                                          <w:divsChild>
                                                            <w:div w:id="309746467">
                                                              <w:marLeft w:val="0"/>
                                                              <w:marRight w:val="0"/>
                                                              <w:marTop w:val="0"/>
                                                              <w:marBottom w:val="0"/>
                                                              <w:divBdr>
                                                                <w:top w:val="none" w:sz="0" w:space="0" w:color="auto"/>
                                                                <w:left w:val="none" w:sz="0" w:space="0" w:color="auto"/>
                                                                <w:bottom w:val="none" w:sz="0" w:space="0" w:color="auto"/>
                                                                <w:right w:val="none" w:sz="0" w:space="0" w:color="auto"/>
                                                              </w:divBdr>
                                                              <w:divsChild>
                                                                <w:div w:id="7058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424340">
                                          <w:marLeft w:val="0"/>
                                          <w:marRight w:val="0"/>
                                          <w:marTop w:val="0"/>
                                          <w:marBottom w:val="0"/>
                                          <w:divBdr>
                                            <w:top w:val="none" w:sz="0" w:space="0" w:color="auto"/>
                                            <w:left w:val="none" w:sz="0" w:space="0" w:color="auto"/>
                                            <w:bottom w:val="none" w:sz="0" w:space="0" w:color="auto"/>
                                            <w:right w:val="none" w:sz="0" w:space="0" w:color="auto"/>
                                          </w:divBdr>
                                          <w:divsChild>
                                            <w:div w:id="50931243">
                                              <w:marLeft w:val="0"/>
                                              <w:marRight w:val="0"/>
                                              <w:marTop w:val="0"/>
                                              <w:marBottom w:val="0"/>
                                              <w:divBdr>
                                                <w:top w:val="none" w:sz="0" w:space="0" w:color="auto"/>
                                                <w:left w:val="none" w:sz="0" w:space="0" w:color="auto"/>
                                                <w:bottom w:val="none" w:sz="0" w:space="0" w:color="auto"/>
                                                <w:right w:val="none" w:sz="0" w:space="0" w:color="auto"/>
                                              </w:divBdr>
                                              <w:divsChild>
                                                <w:div w:id="414669980">
                                                  <w:marLeft w:val="0"/>
                                                  <w:marRight w:val="0"/>
                                                  <w:marTop w:val="0"/>
                                                  <w:marBottom w:val="136"/>
                                                  <w:divBdr>
                                                    <w:top w:val="none" w:sz="0" w:space="0" w:color="auto"/>
                                                    <w:left w:val="none" w:sz="0" w:space="0" w:color="auto"/>
                                                    <w:bottom w:val="none" w:sz="0" w:space="0" w:color="auto"/>
                                                    <w:right w:val="none" w:sz="0" w:space="0" w:color="auto"/>
                                                  </w:divBdr>
                                                  <w:divsChild>
                                                    <w:div w:id="2109615775">
                                                      <w:marLeft w:val="0"/>
                                                      <w:marRight w:val="0"/>
                                                      <w:marTop w:val="0"/>
                                                      <w:marBottom w:val="0"/>
                                                      <w:divBdr>
                                                        <w:top w:val="none" w:sz="0" w:space="0" w:color="auto"/>
                                                        <w:left w:val="none" w:sz="0" w:space="0" w:color="auto"/>
                                                        <w:bottom w:val="none" w:sz="0" w:space="0" w:color="auto"/>
                                                        <w:right w:val="none" w:sz="0" w:space="0" w:color="auto"/>
                                                      </w:divBdr>
                                                      <w:divsChild>
                                                        <w:div w:id="1893731092">
                                                          <w:marLeft w:val="0"/>
                                                          <w:marRight w:val="0"/>
                                                          <w:marTop w:val="0"/>
                                                          <w:marBottom w:val="0"/>
                                                          <w:divBdr>
                                                            <w:top w:val="none" w:sz="0" w:space="0" w:color="auto"/>
                                                            <w:left w:val="none" w:sz="0" w:space="0" w:color="auto"/>
                                                            <w:bottom w:val="none" w:sz="0" w:space="0" w:color="auto"/>
                                                            <w:right w:val="none" w:sz="0" w:space="0" w:color="auto"/>
                                                          </w:divBdr>
                                                          <w:divsChild>
                                                            <w:div w:id="1312364208">
                                                              <w:marLeft w:val="0"/>
                                                              <w:marRight w:val="0"/>
                                                              <w:marTop w:val="0"/>
                                                              <w:marBottom w:val="0"/>
                                                              <w:divBdr>
                                                                <w:top w:val="none" w:sz="0" w:space="0" w:color="auto"/>
                                                                <w:left w:val="none" w:sz="0" w:space="0" w:color="auto"/>
                                                                <w:bottom w:val="none" w:sz="0" w:space="0" w:color="auto"/>
                                                                <w:right w:val="none" w:sz="0" w:space="0" w:color="auto"/>
                                                              </w:divBdr>
                                                              <w:divsChild>
                                                                <w:div w:id="718210763">
                                                                  <w:marLeft w:val="0"/>
                                                                  <w:marRight w:val="0"/>
                                                                  <w:marTop w:val="0"/>
                                                                  <w:marBottom w:val="0"/>
                                                                  <w:divBdr>
                                                                    <w:top w:val="none" w:sz="0" w:space="0" w:color="auto"/>
                                                                    <w:left w:val="none" w:sz="0" w:space="0" w:color="auto"/>
                                                                    <w:bottom w:val="none" w:sz="0" w:space="0" w:color="auto"/>
                                                                    <w:right w:val="none" w:sz="0" w:space="0" w:color="auto"/>
                                                                  </w:divBdr>
                                                                </w:div>
                                                                <w:div w:id="290407074">
                                                                  <w:marLeft w:val="0"/>
                                                                  <w:marRight w:val="0"/>
                                                                  <w:marTop w:val="0"/>
                                                                  <w:marBottom w:val="0"/>
                                                                  <w:divBdr>
                                                                    <w:top w:val="none" w:sz="0" w:space="0" w:color="auto"/>
                                                                    <w:left w:val="none" w:sz="0" w:space="0" w:color="auto"/>
                                                                    <w:bottom w:val="none" w:sz="0" w:space="0" w:color="auto"/>
                                                                    <w:right w:val="none" w:sz="0" w:space="0" w:color="auto"/>
                                                                  </w:divBdr>
                                                                  <w:divsChild>
                                                                    <w:div w:id="1078287207">
                                                                      <w:marLeft w:val="0"/>
                                                                      <w:marRight w:val="0"/>
                                                                      <w:marTop w:val="0"/>
                                                                      <w:marBottom w:val="0"/>
                                                                      <w:divBdr>
                                                                        <w:top w:val="none" w:sz="0" w:space="0" w:color="auto"/>
                                                                        <w:left w:val="none" w:sz="0" w:space="0" w:color="auto"/>
                                                                        <w:bottom w:val="none" w:sz="0" w:space="0" w:color="auto"/>
                                                                        <w:right w:val="none" w:sz="0" w:space="0" w:color="auto"/>
                                                                      </w:divBdr>
                                                                      <w:divsChild>
                                                                        <w:div w:id="3275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374343">
                          <w:marLeft w:val="0"/>
                          <w:marRight w:val="0"/>
                          <w:marTop w:val="0"/>
                          <w:marBottom w:val="0"/>
                          <w:divBdr>
                            <w:top w:val="none" w:sz="0" w:space="0" w:color="auto"/>
                            <w:left w:val="none" w:sz="0" w:space="0" w:color="auto"/>
                            <w:bottom w:val="none" w:sz="0" w:space="0" w:color="auto"/>
                            <w:right w:val="none" w:sz="0" w:space="0" w:color="auto"/>
                          </w:divBdr>
                          <w:divsChild>
                            <w:div w:id="1733576992">
                              <w:marLeft w:val="0"/>
                              <w:marRight w:val="0"/>
                              <w:marTop w:val="0"/>
                              <w:marBottom w:val="136"/>
                              <w:divBdr>
                                <w:top w:val="none" w:sz="0" w:space="0" w:color="auto"/>
                                <w:left w:val="none" w:sz="0" w:space="0" w:color="auto"/>
                                <w:bottom w:val="none" w:sz="0" w:space="0" w:color="auto"/>
                                <w:right w:val="none" w:sz="0" w:space="0" w:color="auto"/>
                              </w:divBdr>
                            </w:div>
                            <w:div w:id="1757168090">
                              <w:marLeft w:val="0"/>
                              <w:marRight w:val="0"/>
                              <w:marTop w:val="0"/>
                              <w:marBottom w:val="136"/>
                              <w:divBdr>
                                <w:top w:val="none" w:sz="0" w:space="0" w:color="auto"/>
                                <w:left w:val="none" w:sz="0" w:space="0" w:color="auto"/>
                                <w:bottom w:val="none" w:sz="0" w:space="0" w:color="auto"/>
                                <w:right w:val="none" w:sz="0" w:space="0" w:color="auto"/>
                              </w:divBdr>
                            </w:div>
                            <w:div w:id="592855717">
                              <w:marLeft w:val="0"/>
                              <w:marRight w:val="0"/>
                              <w:marTop w:val="136"/>
                              <w:marBottom w:val="0"/>
                              <w:divBdr>
                                <w:top w:val="none" w:sz="0" w:space="0" w:color="auto"/>
                                <w:left w:val="none" w:sz="0" w:space="0" w:color="auto"/>
                                <w:bottom w:val="none" w:sz="0" w:space="0" w:color="auto"/>
                                <w:right w:val="none" w:sz="0" w:space="0" w:color="auto"/>
                              </w:divBdr>
                              <w:divsChild>
                                <w:div w:id="1308970414">
                                  <w:marLeft w:val="272"/>
                                  <w:marRight w:val="272"/>
                                  <w:marTop w:val="0"/>
                                  <w:marBottom w:val="0"/>
                                  <w:divBdr>
                                    <w:top w:val="none" w:sz="0" w:space="0" w:color="auto"/>
                                    <w:left w:val="none" w:sz="0" w:space="0" w:color="auto"/>
                                    <w:bottom w:val="none" w:sz="0" w:space="0" w:color="auto"/>
                                    <w:right w:val="none" w:sz="0" w:space="0" w:color="auto"/>
                                  </w:divBdr>
                                  <w:divsChild>
                                    <w:div w:id="1433403841">
                                      <w:marLeft w:val="0"/>
                                      <w:marRight w:val="0"/>
                                      <w:marTop w:val="0"/>
                                      <w:marBottom w:val="0"/>
                                      <w:divBdr>
                                        <w:top w:val="none" w:sz="0" w:space="0" w:color="auto"/>
                                        <w:left w:val="none" w:sz="0" w:space="0" w:color="auto"/>
                                        <w:bottom w:val="none" w:sz="0" w:space="0" w:color="auto"/>
                                        <w:right w:val="none" w:sz="0" w:space="0" w:color="auto"/>
                                      </w:divBdr>
                                    </w:div>
                                    <w:div w:id="2787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114076">
      <w:bodyDiv w:val="1"/>
      <w:marLeft w:val="0"/>
      <w:marRight w:val="0"/>
      <w:marTop w:val="0"/>
      <w:marBottom w:val="0"/>
      <w:divBdr>
        <w:top w:val="none" w:sz="0" w:space="0" w:color="auto"/>
        <w:left w:val="none" w:sz="0" w:space="0" w:color="auto"/>
        <w:bottom w:val="none" w:sz="0" w:space="0" w:color="auto"/>
        <w:right w:val="none" w:sz="0" w:space="0" w:color="auto"/>
      </w:divBdr>
      <w:divsChild>
        <w:div w:id="1616525531">
          <w:marLeft w:val="0"/>
          <w:marRight w:val="0"/>
          <w:marTop w:val="0"/>
          <w:marBottom w:val="0"/>
          <w:divBdr>
            <w:top w:val="none" w:sz="0" w:space="0" w:color="auto"/>
            <w:left w:val="none" w:sz="0" w:space="0" w:color="auto"/>
            <w:bottom w:val="none" w:sz="0" w:space="0" w:color="auto"/>
            <w:right w:val="none" w:sz="0" w:space="0" w:color="auto"/>
          </w:divBdr>
          <w:divsChild>
            <w:div w:id="51736590">
              <w:marLeft w:val="0"/>
              <w:marRight w:val="0"/>
              <w:marTop w:val="0"/>
              <w:marBottom w:val="240"/>
              <w:divBdr>
                <w:top w:val="none" w:sz="0" w:space="0" w:color="auto"/>
                <w:left w:val="none" w:sz="0" w:space="0" w:color="auto"/>
                <w:bottom w:val="none" w:sz="0" w:space="0" w:color="auto"/>
                <w:right w:val="none" w:sz="0" w:space="0" w:color="auto"/>
              </w:divBdr>
              <w:divsChild>
                <w:div w:id="465853782">
                  <w:marLeft w:val="0"/>
                  <w:marRight w:val="0"/>
                  <w:marTop w:val="0"/>
                  <w:marBottom w:val="0"/>
                  <w:divBdr>
                    <w:top w:val="none" w:sz="0" w:space="0" w:color="auto"/>
                    <w:left w:val="none" w:sz="0" w:space="0" w:color="auto"/>
                    <w:bottom w:val="none" w:sz="0" w:space="0" w:color="auto"/>
                    <w:right w:val="none" w:sz="0" w:space="0" w:color="auto"/>
                  </w:divBdr>
                  <w:divsChild>
                    <w:div w:id="415592811">
                      <w:marLeft w:val="0"/>
                      <w:marRight w:val="0"/>
                      <w:marTop w:val="0"/>
                      <w:marBottom w:val="0"/>
                      <w:divBdr>
                        <w:top w:val="single" w:sz="18" w:space="6" w:color="E1E9EB"/>
                        <w:left w:val="none" w:sz="0" w:space="0" w:color="auto"/>
                        <w:bottom w:val="none" w:sz="0" w:space="0" w:color="auto"/>
                        <w:right w:val="none" w:sz="0" w:space="0" w:color="auto"/>
                      </w:divBdr>
                    </w:div>
                    <w:div w:id="64422024">
                      <w:marLeft w:val="0"/>
                      <w:marRight w:val="0"/>
                      <w:marTop w:val="120"/>
                      <w:marBottom w:val="0"/>
                      <w:divBdr>
                        <w:top w:val="none" w:sz="0" w:space="0" w:color="auto"/>
                        <w:left w:val="none" w:sz="0" w:space="0" w:color="auto"/>
                        <w:bottom w:val="none" w:sz="0" w:space="0" w:color="auto"/>
                        <w:right w:val="none" w:sz="0" w:space="0" w:color="auto"/>
                      </w:divBdr>
                    </w:div>
                    <w:div w:id="615253116">
                      <w:marLeft w:val="240"/>
                      <w:marRight w:val="0"/>
                      <w:marTop w:val="288"/>
                      <w:marBottom w:val="0"/>
                      <w:divBdr>
                        <w:top w:val="single" w:sz="18" w:space="6" w:color="E1E9EB"/>
                        <w:left w:val="none" w:sz="0" w:space="0" w:color="auto"/>
                        <w:bottom w:val="none" w:sz="0" w:space="0" w:color="auto"/>
                        <w:right w:val="none" w:sz="0" w:space="0" w:color="auto"/>
                      </w:divBdr>
                      <w:divsChild>
                        <w:div w:id="1113205418">
                          <w:marLeft w:val="0"/>
                          <w:marRight w:val="240"/>
                          <w:marTop w:val="120"/>
                          <w:marBottom w:val="0"/>
                          <w:divBdr>
                            <w:top w:val="none" w:sz="0" w:space="0" w:color="auto"/>
                            <w:left w:val="none" w:sz="0" w:space="0" w:color="auto"/>
                            <w:bottom w:val="none" w:sz="0" w:space="0" w:color="auto"/>
                            <w:right w:val="none" w:sz="0" w:space="0" w:color="auto"/>
                          </w:divBdr>
                          <w:divsChild>
                            <w:div w:id="1665939595">
                              <w:marLeft w:val="50"/>
                              <w:marRight w:val="0"/>
                              <w:marTop w:val="50"/>
                              <w:marBottom w:val="360"/>
                              <w:divBdr>
                                <w:top w:val="none" w:sz="0" w:space="0" w:color="auto"/>
                                <w:left w:val="none" w:sz="0" w:space="0" w:color="auto"/>
                                <w:bottom w:val="none" w:sz="0" w:space="0" w:color="auto"/>
                                <w:right w:val="none" w:sz="0" w:space="0" w:color="auto"/>
                              </w:divBdr>
                            </w:div>
                          </w:divsChild>
                        </w:div>
                        <w:div w:id="13376556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62786627">
                  <w:marLeft w:val="0"/>
                  <w:marRight w:val="0"/>
                  <w:marTop w:val="240"/>
                  <w:marBottom w:val="0"/>
                  <w:divBdr>
                    <w:top w:val="single" w:sz="18" w:space="3" w:color="E1E9EB"/>
                    <w:left w:val="none" w:sz="0" w:space="0" w:color="auto"/>
                    <w:bottom w:val="none" w:sz="0" w:space="0" w:color="auto"/>
                    <w:right w:val="none" w:sz="0" w:space="0" w:color="auto"/>
                  </w:divBdr>
                </w:div>
              </w:divsChild>
            </w:div>
          </w:divsChild>
        </w:div>
        <w:div w:id="847601261">
          <w:marLeft w:val="0"/>
          <w:marRight w:val="0"/>
          <w:marTop w:val="0"/>
          <w:marBottom w:val="0"/>
          <w:divBdr>
            <w:top w:val="none" w:sz="0" w:space="0" w:color="auto"/>
            <w:left w:val="none" w:sz="0" w:space="0" w:color="auto"/>
            <w:bottom w:val="none" w:sz="0" w:space="0" w:color="auto"/>
            <w:right w:val="none" w:sz="0" w:space="0" w:color="auto"/>
          </w:divBdr>
          <w:divsChild>
            <w:div w:id="234707464">
              <w:marLeft w:val="0"/>
              <w:marRight w:val="0"/>
              <w:marTop w:val="240"/>
              <w:marBottom w:val="0"/>
              <w:divBdr>
                <w:top w:val="none" w:sz="0" w:space="0" w:color="auto"/>
                <w:left w:val="none" w:sz="0" w:space="0" w:color="auto"/>
                <w:bottom w:val="none" w:sz="0" w:space="0" w:color="auto"/>
                <w:right w:val="none" w:sz="0" w:space="0" w:color="auto"/>
              </w:divBdr>
              <w:divsChild>
                <w:div w:id="837578390">
                  <w:marLeft w:val="0"/>
                  <w:marRight w:val="0"/>
                  <w:marTop w:val="0"/>
                  <w:marBottom w:val="0"/>
                  <w:divBdr>
                    <w:top w:val="none" w:sz="0" w:space="0" w:color="auto"/>
                    <w:left w:val="none" w:sz="0" w:space="0" w:color="auto"/>
                    <w:bottom w:val="none" w:sz="0" w:space="0" w:color="auto"/>
                    <w:right w:val="none" w:sz="0" w:space="0" w:color="auto"/>
                  </w:divBdr>
                </w:div>
              </w:divsChild>
            </w:div>
            <w:div w:id="949318602">
              <w:marLeft w:val="0"/>
              <w:marRight w:val="0"/>
              <w:marTop w:val="480"/>
              <w:marBottom w:val="192"/>
              <w:divBdr>
                <w:top w:val="none" w:sz="0" w:space="0" w:color="auto"/>
                <w:left w:val="none" w:sz="0" w:space="0" w:color="auto"/>
                <w:bottom w:val="none" w:sz="0" w:space="0" w:color="auto"/>
                <w:right w:val="none" w:sz="0" w:space="0" w:color="auto"/>
              </w:divBdr>
              <w:divsChild>
                <w:div w:id="64688501">
                  <w:marLeft w:val="168"/>
                  <w:marRight w:val="0"/>
                  <w:marTop w:val="240"/>
                  <w:marBottom w:val="240"/>
                  <w:divBdr>
                    <w:top w:val="none" w:sz="0" w:space="0" w:color="auto"/>
                    <w:left w:val="none" w:sz="0" w:space="0" w:color="auto"/>
                    <w:bottom w:val="none" w:sz="0" w:space="0" w:color="auto"/>
                    <w:right w:val="none" w:sz="0" w:space="0" w:color="auto"/>
                  </w:divBdr>
                </w:div>
              </w:divsChild>
            </w:div>
          </w:divsChild>
        </w:div>
        <w:div w:id="619265223">
          <w:marLeft w:val="0"/>
          <w:marRight w:val="0"/>
          <w:marTop w:val="0"/>
          <w:marBottom w:val="0"/>
          <w:divBdr>
            <w:top w:val="none" w:sz="0" w:space="0" w:color="auto"/>
            <w:left w:val="none" w:sz="0" w:space="0" w:color="auto"/>
            <w:bottom w:val="none" w:sz="0" w:space="0" w:color="auto"/>
            <w:right w:val="none" w:sz="0" w:space="0" w:color="auto"/>
          </w:divBdr>
          <w:divsChild>
            <w:div w:id="1916697285">
              <w:marLeft w:val="0"/>
              <w:marRight w:val="0"/>
              <w:marTop w:val="0"/>
              <w:marBottom w:val="0"/>
              <w:divBdr>
                <w:top w:val="none" w:sz="0" w:space="0" w:color="auto"/>
                <w:left w:val="none" w:sz="0" w:space="0" w:color="auto"/>
                <w:bottom w:val="single" w:sz="8" w:space="0" w:color="007E8B"/>
                <w:right w:val="none" w:sz="0" w:space="0" w:color="auto"/>
              </w:divBdr>
            </w:div>
            <w:div w:id="737442216">
              <w:marLeft w:val="0"/>
              <w:marRight w:val="0"/>
              <w:marTop w:val="0"/>
              <w:marBottom w:val="0"/>
              <w:divBdr>
                <w:top w:val="none" w:sz="0" w:space="12" w:color="auto"/>
                <w:left w:val="single" w:sz="8" w:space="12" w:color="E1E9EB"/>
                <w:bottom w:val="single" w:sz="8" w:space="12" w:color="E1E9EB"/>
                <w:right w:val="none" w:sz="0" w:space="0" w:color="auto"/>
              </w:divBdr>
              <w:divsChild>
                <w:div w:id="240726020">
                  <w:marLeft w:val="0"/>
                  <w:marRight w:val="0"/>
                  <w:marTop w:val="0"/>
                  <w:marBottom w:val="0"/>
                  <w:divBdr>
                    <w:top w:val="none" w:sz="0" w:space="0" w:color="auto"/>
                    <w:left w:val="none" w:sz="0" w:space="0" w:color="auto"/>
                    <w:bottom w:val="none" w:sz="0" w:space="0" w:color="auto"/>
                    <w:right w:val="none" w:sz="0" w:space="0" w:color="auto"/>
                  </w:divBdr>
                </w:div>
              </w:divsChild>
            </w:div>
            <w:div w:id="1712921323">
              <w:marLeft w:val="0"/>
              <w:marRight w:val="0"/>
              <w:marTop w:val="0"/>
              <w:marBottom w:val="0"/>
              <w:divBdr>
                <w:top w:val="none" w:sz="0" w:space="12" w:color="auto"/>
                <w:left w:val="single" w:sz="8" w:space="12" w:color="E1E9EB"/>
                <w:bottom w:val="single" w:sz="8" w:space="0" w:color="E1E9EB"/>
                <w:right w:val="none" w:sz="0" w:space="12" w:color="auto"/>
              </w:divBdr>
              <w:divsChild>
                <w:div w:id="1689718904">
                  <w:marLeft w:val="0"/>
                  <w:marRight w:val="0"/>
                  <w:marTop w:val="0"/>
                  <w:marBottom w:val="0"/>
                  <w:divBdr>
                    <w:top w:val="none" w:sz="0" w:space="0" w:color="auto"/>
                    <w:left w:val="none" w:sz="0" w:space="0" w:color="auto"/>
                    <w:bottom w:val="none" w:sz="0" w:space="0" w:color="auto"/>
                    <w:right w:val="none" w:sz="0" w:space="0" w:color="auto"/>
                  </w:divBdr>
                  <w:divsChild>
                    <w:div w:id="1098212074">
                      <w:marLeft w:val="0"/>
                      <w:marRight w:val="0"/>
                      <w:marTop w:val="0"/>
                      <w:marBottom w:val="240"/>
                      <w:divBdr>
                        <w:top w:val="none" w:sz="0" w:space="0" w:color="auto"/>
                        <w:left w:val="none" w:sz="0" w:space="0" w:color="auto"/>
                        <w:bottom w:val="none" w:sz="0" w:space="0" w:color="auto"/>
                        <w:right w:val="none" w:sz="0" w:space="0" w:color="auto"/>
                      </w:divBdr>
                      <w:divsChild>
                        <w:div w:id="1135834756">
                          <w:marLeft w:val="0"/>
                          <w:marRight w:val="0"/>
                          <w:marTop w:val="0"/>
                          <w:marBottom w:val="0"/>
                          <w:divBdr>
                            <w:top w:val="none" w:sz="0" w:space="0" w:color="auto"/>
                            <w:left w:val="none" w:sz="0" w:space="0" w:color="auto"/>
                            <w:bottom w:val="none" w:sz="0" w:space="0" w:color="auto"/>
                            <w:right w:val="none" w:sz="0" w:space="0" w:color="auto"/>
                          </w:divBdr>
                        </w:div>
                      </w:divsChild>
                    </w:div>
                    <w:div w:id="1924408936">
                      <w:marLeft w:val="0"/>
                      <w:marRight w:val="0"/>
                      <w:marTop w:val="0"/>
                      <w:marBottom w:val="0"/>
                      <w:divBdr>
                        <w:top w:val="none" w:sz="0" w:space="0" w:color="auto"/>
                        <w:left w:val="none" w:sz="0" w:space="0" w:color="auto"/>
                        <w:bottom w:val="none" w:sz="0" w:space="0" w:color="auto"/>
                        <w:right w:val="none" w:sz="0" w:space="0" w:color="auto"/>
                      </w:divBdr>
                      <w:divsChild>
                        <w:div w:id="1496143087">
                          <w:marLeft w:val="0"/>
                          <w:marRight w:val="0"/>
                          <w:marTop w:val="0"/>
                          <w:marBottom w:val="0"/>
                          <w:divBdr>
                            <w:top w:val="none" w:sz="0" w:space="0" w:color="auto"/>
                            <w:left w:val="none" w:sz="0" w:space="0" w:color="auto"/>
                            <w:bottom w:val="none" w:sz="0" w:space="0" w:color="auto"/>
                            <w:right w:val="none" w:sz="0" w:space="0" w:color="auto"/>
                          </w:divBdr>
                          <w:divsChild>
                            <w:div w:id="1160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43325">
              <w:marLeft w:val="0"/>
              <w:marRight w:val="0"/>
              <w:marTop w:val="0"/>
              <w:marBottom w:val="0"/>
              <w:divBdr>
                <w:top w:val="none" w:sz="0" w:space="12" w:color="auto"/>
                <w:left w:val="single" w:sz="8" w:space="12" w:color="E1E9EB"/>
                <w:bottom w:val="single" w:sz="8" w:space="12" w:color="E1E9EB"/>
                <w:right w:val="none" w:sz="0" w:space="0" w:color="auto"/>
              </w:divBdr>
              <w:divsChild>
                <w:div w:id="805125636">
                  <w:marLeft w:val="0"/>
                  <w:marRight w:val="0"/>
                  <w:marTop w:val="0"/>
                  <w:marBottom w:val="0"/>
                  <w:divBdr>
                    <w:top w:val="none" w:sz="0" w:space="0" w:color="auto"/>
                    <w:left w:val="none" w:sz="0" w:space="0" w:color="auto"/>
                    <w:bottom w:val="none" w:sz="0" w:space="0" w:color="auto"/>
                    <w:right w:val="none" w:sz="0" w:space="0" w:color="auto"/>
                  </w:divBdr>
                </w:div>
              </w:divsChild>
            </w:div>
            <w:div w:id="175114742">
              <w:marLeft w:val="0"/>
              <w:marRight w:val="0"/>
              <w:marTop w:val="0"/>
              <w:marBottom w:val="0"/>
              <w:divBdr>
                <w:top w:val="none" w:sz="0" w:space="12" w:color="auto"/>
                <w:left w:val="single" w:sz="8" w:space="12" w:color="E1E9EB"/>
                <w:bottom w:val="single" w:sz="8" w:space="0" w:color="E1E9EB"/>
                <w:right w:val="none" w:sz="0" w:space="12" w:color="auto"/>
              </w:divBdr>
              <w:divsChild>
                <w:div w:id="11401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5414">
      <w:bodyDiv w:val="1"/>
      <w:marLeft w:val="0"/>
      <w:marRight w:val="0"/>
      <w:marTop w:val="0"/>
      <w:marBottom w:val="0"/>
      <w:divBdr>
        <w:top w:val="none" w:sz="0" w:space="0" w:color="auto"/>
        <w:left w:val="none" w:sz="0" w:space="0" w:color="auto"/>
        <w:bottom w:val="none" w:sz="0" w:space="0" w:color="auto"/>
        <w:right w:val="none" w:sz="0" w:space="0" w:color="auto"/>
      </w:divBdr>
      <w:divsChild>
        <w:div w:id="991368425">
          <w:marLeft w:val="0"/>
          <w:marRight w:val="0"/>
          <w:marTop w:val="0"/>
          <w:marBottom w:val="0"/>
          <w:divBdr>
            <w:top w:val="none" w:sz="0" w:space="0" w:color="auto"/>
            <w:left w:val="none" w:sz="0" w:space="0" w:color="auto"/>
            <w:bottom w:val="none" w:sz="0" w:space="0" w:color="auto"/>
            <w:right w:val="none" w:sz="0" w:space="0" w:color="auto"/>
          </w:divBdr>
          <w:divsChild>
            <w:div w:id="547568912">
              <w:marLeft w:val="0"/>
              <w:marRight w:val="0"/>
              <w:marTop w:val="0"/>
              <w:marBottom w:val="0"/>
              <w:divBdr>
                <w:top w:val="none" w:sz="0" w:space="0" w:color="auto"/>
                <w:left w:val="none" w:sz="0" w:space="0" w:color="auto"/>
                <w:bottom w:val="none" w:sz="0" w:space="0" w:color="auto"/>
                <w:right w:val="none" w:sz="0" w:space="0" w:color="auto"/>
              </w:divBdr>
              <w:divsChild>
                <w:div w:id="1680501808">
                  <w:marLeft w:val="0"/>
                  <w:marRight w:val="0"/>
                  <w:marTop w:val="0"/>
                  <w:marBottom w:val="0"/>
                  <w:divBdr>
                    <w:top w:val="none" w:sz="0" w:space="0" w:color="auto"/>
                    <w:left w:val="none" w:sz="0" w:space="0" w:color="auto"/>
                    <w:bottom w:val="none" w:sz="0" w:space="0" w:color="auto"/>
                    <w:right w:val="none" w:sz="0" w:space="0" w:color="auto"/>
                  </w:divBdr>
                  <w:divsChild>
                    <w:div w:id="1117793556">
                      <w:marLeft w:val="0"/>
                      <w:marRight w:val="3"/>
                      <w:marTop w:val="0"/>
                      <w:marBottom w:val="0"/>
                      <w:divBdr>
                        <w:top w:val="none" w:sz="0" w:space="0" w:color="auto"/>
                        <w:left w:val="none" w:sz="0" w:space="0" w:color="auto"/>
                        <w:bottom w:val="none" w:sz="0" w:space="0" w:color="auto"/>
                        <w:right w:val="none" w:sz="0" w:space="0" w:color="auto"/>
                      </w:divBdr>
                      <w:divsChild>
                        <w:div w:id="1273393563">
                          <w:marLeft w:val="0"/>
                          <w:marRight w:val="272"/>
                          <w:marTop w:val="0"/>
                          <w:marBottom w:val="0"/>
                          <w:divBdr>
                            <w:top w:val="none" w:sz="0" w:space="0" w:color="auto"/>
                            <w:left w:val="none" w:sz="0" w:space="0" w:color="auto"/>
                            <w:bottom w:val="none" w:sz="0" w:space="0" w:color="auto"/>
                            <w:right w:val="none" w:sz="0" w:space="0" w:color="auto"/>
                          </w:divBdr>
                        </w:div>
                        <w:div w:id="5792856">
                          <w:marLeft w:val="0"/>
                          <w:marRight w:val="272"/>
                          <w:marTop w:val="0"/>
                          <w:marBottom w:val="0"/>
                          <w:divBdr>
                            <w:top w:val="none" w:sz="0" w:space="0" w:color="auto"/>
                            <w:left w:val="none" w:sz="0" w:space="0" w:color="auto"/>
                            <w:bottom w:val="none" w:sz="0" w:space="0" w:color="auto"/>
                            <w:right w:val="none" w:sz="0" w:space="0" w:color="auto"/>
                          </w:divBdr>
                        </w:div>
                        <w:div w:id="590234162">
                          <w:marLeft w:val="0"/>
                          <w:marRight w:val="27"/>
                          <w:marTop w:val="0"/>
                          <w:marBottom w:val="41"/>
                          <w:divBdr>
                            <w:top w:val="none" w:sz="0" w:space="0" w:color="auto"/>
                            <w:left w:val="none" w:sz="0" w:space="0" w:color="auto"/>
                            <w:bottom w:val="none" w:sz="0" w:space="0" w:color="auto"/>
                            <w:right w:val="none" w:sz="0" w:space="0" w:color="auto"/>
                          </w:divBdr>
                        </w:div>
                        <w:div w:id="238491083">
                          <w:marLeft w:val="0"/>
                          <w:marRight w:val="0"/>
                          <w:marTop w:val="0"/>
                          <w:marBottom w:val="0"/>
                          <w:divBdr>
                            <w:top w:val="none" w:sz="0" w:space="0" w:color="auto"/>
                            <w:left w:val="none" w:sz="0" w:space="0" w:color="auto"/>
                            <w:bottom w:val="none" w:sz="0" w:space="0" w:color="auto"/>
                            <w:right w:val="none" w:sz="0" w:space="0" w:color="auto"/>
                          </w:divBdr>
                          <w:divsChild>
                            <w:div w:id="383259342">
                              <w:marLeft w:val="0"/>
                              <w:marRight w:val="0"/>
                              <w:marTop w:val="0"/>
                              <w:marBottom w:val="0"/>
                              <w:divBdr>
                                <w:top w:val="none" w:sz="0" w:space="0" w:color="auto"/>
                                <w:left w:val="none" w:sz="0" w:space="0" w:color="auto"/>
                                <w:bottom w:val="none" w:sz="0" w:space="0" w:color="auto"/>
                                <w:right w:val="none" w:sz="0" w:space="0" w:color="auto"/>
                              </w:divBdr>
                            </w:div>
                            <w:div w:id="2090736613">
                              <w:marLeft w:val="0"/>
                              <w:marRight w:val="0"/>
                              <w:marTop w:val="0"/>
                              <w:marBottom w:val="0"/>
                              <w:divBdr>
                                <w:top w:val="none" w:sz="0" w:space="0" w:color="auto"/>
                                <w:left w:val="single" w:sz="6" w:space="0" w:color="C5C5C5"/>
                                <w:bottom w:val="single" w:sz="6" w:space="4" w:color="C5C5C5"/>
                                <w:right w:val="single" w:sz="6" w:space="0" w:color="C5C5C5"/>
                              </w:divBdr>
                            </w:div>
                            <w:div w:id="1058743822">
                              <w:marLeft w:val="0"/>
                              <w:marRight w:val="0"/>
                              <w:marTop w:val="0"/>
                              <w:marBottom w:val="0"/>
                              <w:divBdr>
                                <w:top w:val="none" w:sz="0" w:space="0" w:color="auto"/>
                                <w:left w:val="single" w:sz="6" w:space="0" w:color="C5C5C5"/>
                                <w:bottom w:val="single" w:sz="6" w:space="4" w:color="C5C5C5"/>
                                <w:right w:val="single" w:sz="6" w:space="0" w:color="C5C5C5"/>
                              </w:divBdr>
                            </w:div>
                            <w:div w:id="2132480373">
                              <w:marLeft w:val="0"/>
                              <w:marRight w:val="0"/>
                              <w:marTop w:val="0"/>
                              <w:marBottom w:val="0"/>
                              <w:divBdr>
                                <w:top w:val="none" w:sz="0" w:space="0" w:color="auto"/>
                                <w:left w:val="none" w:sz="0" w:space="0" w:color="auto"/>
                                <w:bottom w:val="none" w:sz="0" w:space="0" w:color="auto"/>
                                <w:right w:val="none" w:sz="0" w:space="0" w:color="auto"/>
                              </w:divBdr>
                              <w:divsChild>
                                <w:div w:id="1916233789">
                                  <w:marLeft w:val="0"/>
                                  <w:marRight w:val="0"/>
                                  <w:marTop w:val="0"/>
                                  <w:marBottom w:val="0"/>
                                  <w:divBdr>
                                    <w:top w:val="none" w:sz="0" w:space="0" w:color="auto"/>
                                    <w:left w:val="none" w:sz="0" w:space="0" w:color="auto"/>
                                    <w:bottom w:val="none" w:sz="0" w:space="0" w:color="auto"/>
                                    <w:right w:val="none" w:sz="0" w:space="0" w:color="auto"/>
                                  </w:divBdr>
                                </w:div>
                                <w:div w:id="182599751">
                                  <w:marLeft w:val="0"/>
                                  <w:marRight w:val="0"/>
                                  <w:marTop w:val="0"/>
                                  <w:marBottom w:val="0"/>
                                  <w:divBdr>
                                    <w:top w:val="none" w:sz="0" w:space="0" w:color="auto"/>
                                    <w:left w:val="none" w:sz="0" w:space="0" w:color="auto"/>
                                    <w:bottom w:val="none" w:sz="0" w:space="0" w:color="auto"/>
                                    <w:right w:val="none" w:sz="0" w:space="0" w:color="auto"/>
                                  </w:divBdr>
                                </w:div>
                              </w:divsChild>
                            </w:div>
                            <w:div w:id="1351444451">
                              <w:marLeft w:val="0"/>
                              <w:marRight w:val="54"/>
                              <w:marTop w:val="0"/>
                              <w:marBottom w:val="0"/>
                              <w:divBdr>
                                <w:top w:val="none" w:sz="0" w:space="0" w:color="auto"/>
                                <w:left w:val="none" w:sz="0" w:space="0" w:color="auto"/>
                                <w:bottom w:val="none" w:sz="0" w:space="0" w:color="auto"/>
                                <w:right w:val="none" w:sz="0" w:space="0" w:color="auto"/>
                              </w:divBdr>
                            </w:div>
                          </w:divsChild>
                        </w:div>
                        <w:div w:id="1329939049">
                          <w:marLeft w:val="0"/>
                          <w:marRight w:val="0"/>
                          <w:marTop w:val="0"/>
                          <w:marBottom w:val="0"/>
                          <w:divBdr>
                            <w:top w:val="none" w:sz="0" w:space="0" w:color="auto"/>
                            <w:left w:val="none" w:sz="0" w:space="0" w:color="auto"/>
                            <w:bottom w:val="none" w:sz="0" w:space="0" w:color="auto"/>
                            <w:right w:val="none" w:sz="0" w:space="0" w:color="auto"/>
                          </w:divBdr>
                          <w:divsChild>
                            <w:div w:id="1831600387">
                              <w:marLeft w:val="272"/>
                              <w:marRight w:val="0"/>
                              <w:marTop w:val="82"/>
                              <w:marBottom w:val="272"/>
                              <w:divBdr>
                                <w:top w:val="none" w:sz="0" w:space="0" w:color="auto"/>
                                <w:left w:val="none" w:sz="0" w:space="0" w:color="auto"/>
                                <w:bottom w:val="none" w:sz="0" w:space="0" w:color="auto"/>
                                <w:right w:val="none" w:sz="0" w:space="0" w:color="auto"/>
                              </w:divBdr>
                              <w:divsChild>
                                <w:div w:id="53555013">
                                  <w:marLeft w:val="0"/>
                                  <w:marRight w:val="0"/>
                                  <w:marTop w:val="272"/>
                                  <w:marBottom w:val="0"/>
                                  <w:divBdr>
                                    <w:top w:val="none" w:sz="0" w:space="0" w:color="auto"/>
                                    <w:left w:val="none" w:sz="0" w:space="0" w:color="auto"/>
                                    <w:bottom w:val="single" w:sz="6" w:space="0" w:color="D7E8E0"/>
                                    <w:right w:val="none" w:sz="0" w:space="0" w:color="auto"/>
                                  </w:divBdr>
                                  <w:divsChild>
                                    <w:div w:id="2070113096">
                                      <w:marLeft w:val="0"/>
                                      <w:marRight w:val="0"/>
                                      <w:marTop w:val="0"/>
                                      <w:marBottom w:val="68"/>
                                      <w:divBdr>
                                        <w:top w:val="none" w:sz="0" w:space="0" w:color="auto"/>
                                        <w:left w:val="none" w:sz="0" w:space="0" w:color="auto"/>
                                        <w:bottom w:val="none" w:sz="0" w:space="0" w:color="auto"/>
                                        <w:right w:val="none" w:sz="0" w:space="0" w:color="auto"/>
                                      </w:divBdr>
                                    </w:div>
                                    <w:div w:id="2143646398">
                                      <w:marLeft w:val="0"/>
                                      <w:marRight w:val="0"/>
                                      <w:marTop w:val="0"/>
                                      <w:marBottom w:val="0"/>
                                      <w:divBdr>
                                        <w:top w:val="none" w:sz="0" w:space="0" w:color="auto"/>
                                        <w:left w:val="none" w:sz="0" w:space="0" w:color="auto"/>
                                        <w:bottom w:val="none" w:sz="0" w:space="0" w:color="auto"/>
                                        <w:right w:val="none" w:sz="0" w:space="0" w:color="auto"/>
                                      </w:divBdr>
                                      <w:divsChild>
                                        <w:div w:id="928542532">
                                          <w:marLeft w:val="0"/>
                                          <w:marRight w:val="0"/>
                                          <w:marTop w:val="0"/>
                                          <w:marBottom w:val="0"/>
                                          <w:divBdr>
                                            <w:top w:val="none" w:sz="0" w:space="0" w:color="auto"/>
                                            <w:left w:val="none" w:sz="0" w:space="0" w:color="auto"/>
                                            <w:bottom w:val="none" w:sz="0" w:space="0" w:color="auto"/>
                                            <w:right w:val="none" w:sz="0" w:space="0" w:color="auto"/>
                                          </w:divBdr>
                                          <w:divsChild>
                                            <w:div w:id="1481851076">
                                              <w:marLeft w:val="0"/>
                                              <w:marRight w:val="0"/>
                                              <w:marTop w:val="0"/>
                                              <w:marBottom w:val="0"/>
                                              <w:divBdr>
                                                <w:top w:val="none" w:sz="0" w:space="0" w:color="auto"/>
                                                <w:left w:val="none" w:sz="0" w:space="0" w:color="auto"/>
                                                <w:bottom w:val="none" w:sz="0" w:space="0" w:color="auto"/>
                                                <w:right w:val="none" w:sz="0" w:space="0" w:color="auto"/>
                                              </w:divBdr>
                                            </w:div>
                                            <w:div w:id="1278176534">
                                              <w:marLeft w:val="0"/>
                                              <w:marRight w:val="0"/>
                                              <w:marTop w:val="0"/>
                                              <w:marBottom w:val="0"/>
                                              <w:divBdr>
                                                <w:top w:val="none" w:sz="0" w:space="0" w:color="auto"/>
                                                <w:left w:val="none" w:sz="0" w:space="0" w:color="auto"/>
                                                <w:bottom w:val="none" w:sz="0" w:space="0" w:color="auto"/>
                                                <w:right w:val="none" w:sz="0" w:space="0" w:color="auto"/>
                                              </w:divBdr>
                                            </w:div>
                                            <w:div w:id="2139452636">
                                              <w:marLeft w:val="0"/>
                                              <w:marRight w:val="82"/>
                                              <w:marTop w:val="14"/>
                                              <w:marBottom w:val="0"/>
                                              <w:divBdr>
                                                <w:top w:val="none" w:sz="0" w:space="0" w:color="auto"/>
                                                <w:left w:val="none" w:sz="0" w:space="0" w:color="auto"/>
                                                <w:bottom w:val="none" w:sz="0" w:space="0" w:color="auto"/>
                                                <w:right w:val="none" w:sz="0" w:space="0" w:color="auto"/>
                                              </w:divBdr>
                                            </w:div>
                                          </w:divsChild>
                                        </w:div>
                                        <w:div w:id="1574582179">
                                          <w:marLeft w:val="0"/>
                                          <w:marRight w:val="0"/>
                                          <w:marTop w:val="0"/>
                                          <w:marBottom w:val="0"/>
                                          <w:divBdr>
                                            <w:top w:val="none" w:sz="0" w:space="0" w:color="auto"/>
                                            <w:left w:val="none" w:sz="0" w:space="0" w:color="auto"/>
                                            <w:bottom w:val="none" w:sz="0" w:space="0" w:color="auto"/>
                                            <w:right w:val="none" w:sz="0" w:space="0" w:color="auto"/>
                                          </w:divBdr>
                                          <w:divsChild>
                                            <w:div w:id="1022975147">
                                              <w:marLeft w:val="0"/>
                                              <w:marRight w:val="0"/>
                                              <w:marTop w:val="0"/>
                                              <w:marBottom w:val="0"/>
                                              <w:divBdr>
                                                <w:top w:val="none" w:sz="0" w:space="0" w:color="auto"/>
                                                <w:left w:val="none" w:sz="0" w:space="0" w:color="auto"/>
                                                <w:bottom w:val="none" w:sz="0" w:space="0" w:color="auto"/>
                                                <w:right w:val="none" w:sz="0" w:space="0" w:color="auto"/>
                                              </w:divBdr>
                                            </w:div>
                                            <w:div w:id="507136506">
                                              <w:marLeft w:val="0"/>
                                              <w:marRight w:val="0"/>
                                              <w:marTop w:val="0"/>
                                              <w:marBottom w:val="0"/>
                                              <w:divBdr>
                                                <w:top w:val="none" w:sz="0" w:space="0" w:color="auto"/>
                                                <w:left w:val="none" w:sz="0" w:space="0" w:color="auto"/>
                                                <w:bottom w:val="none" w:sz="0" w:space="0" w:color="auto"/>
                                                <w:right w:val="none" w:sz="0" w:space="0" w:color="auto"/>
                                              </w:divBdr>
                                            </w:div>
                                            <w:div w:id="186717481">
                                              <w:marLeft w:val="0"/>
                                              <w:marRight w:val="82"/>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 w:id="1707482803">
                              <w:marLeft w:val="0"/>
                              <w:marRight w:val="0"/>
                              <w:marTop w:val="0"/>
                              <w:marBottom w:val="0"/>
                              <w:divBdr>
                                <w:top w:val="none" w:sz="0" w:space="0" w:color="auto"/>
                                <w:left w:val="none" w:sz="0" w:space="0" w:color="auto"/>
                                <w:bottom w:val="none" w:sz="0" w:space="0" w:color="auto"/>
                                <w:right w:val="none" w:sz="0" w:space="0" w:color="auto"/>
                              </w:divBdr>
                              <w:divsChild>
                                <w:div w:id="562908696">
                                  <w:marLeft w:val="0"/>
                                  <w:marRight w:val="0"/>
                                  <w:marTop w:val="0"/>
                                  <w:marBottom w:val="0"/>
                                  <w:divBdr>
                                    <w:top w:val="none" w:sz="0" w:space="0" w:color="auto"/>
                                    <w:left w:val="none" w:sz="0" w:space="0" w:color="auto"/>
                                    <w:bottom w:val="none" w:sz="0" w:space="0" w:color="auto"/>
                                    <w:right w:val="none" w:sz="0" w:space="0" w:color="auto"/>
                                  </w:divBdr>
                                </w:div>
                                <w:div w:id="1816794993">
                                  <w:marLeft w:val="0"/>
                                  <w:marRight w:val="0"/>
                                  <w:marTop w:val="408"/>
                                  <w:marBottom w:val="272"/>
                                  <w:divBdr>
                                    <w:top w:val="single" w:sz="6" w:space="0" w:color="DDDDDD"/>
                                    <w:left w:val="single" w:sz="6" w:space="0" w:color="DDDDDD"/>
                                    <w:bottom w:val="single" w:sz="6" w:space="0" w:color="DDDDDD"/>
                                    <w:right w:val="single" w:sz="6" w:space="0" w:color="DDDDDD"/>
                                  </w:divBdr>
                                </w:div>
                                <w:div w:id="2075883625">
                                  <w:marLeft w:val="272"/>
                                  <w:marRight w:val="0"/>
                                  <w:marTop w:val="136"/>
                                  <w:marBottom w:val="122"/>
                                  <w:divBdr>
                                    <w:top w:val="single" w:sz="6" w:space="7" w:color="D7E8E0"/>
                                    <w:left w:val="single" w:sz="6" w:space="7" w:color="D7E8E0"/>
                                    <w:bottom w:val="single" w:sz="6" w:space="7" w:color="D7E8E0"/>
                                    <w:right w:val="single" w:sz="6" w:space="7" w:color="D7E8E0"/>
                                  </w:divBdr>
                                </w:div>
                                <w:div w:id="956571632">
                                  <w:marLeft w:val="0"/>
                                  <w:marRight w:val="136"/>
                                  <w:marTop w:val="408"/>
                                  <w:marBottom w:val="272"/>
                                  <w:divBdr>
                                    <w:top w:val="single" w:sz="6" w:space="0" w:color="DDDDDD"/>
                                    <w:left w:val="single" w:sz="6" w:space="0" w:color="DDDDDD"/>
                                    <w:bottom w:val="single" w:sz="6" w:space="0" w:color="DDDDDD"/>
                                    <w:right w:val="single" w:sz="6" w:space="0" w:color="DDDDDD"/>
                                  </w:divBdr>
                                </w:div>
                                <w:div w:id="494272800">
                                  <w:marLeft w:val="0"/>
                                  <w:marRight w:val="0"/>
                                  <w:marTop w:val="0"/>
                                  <w:marBottom w:val="0"/>
                                  <w:divBdr>
                                    <w:top w:val="none" w:sz="0" w:space="0" w:color="auto"/>
                                    <w:left w:val="none" w:sz="0" w:space="0" w:color="auto"/>
                                    <w:bottom w:val="none" w:sz="0" w:space="0" w:color="auto"/>
                                    <w:right w:val="none" w:sz="0" w:space="0" w:color="auto"/>
                                  </w:divBdr>
                                  <w:divsChild>
                                    <w:div w:id="1799452808">
                                      <w:marLeft w:val="0"/>
                                      <w:marRight w:val="0"/>
                                      <w:marTop w:val="0"/>
                                      <w:marBottom w:val="136"/>
                                      <w:divBdr>
                                        <w:top w:val="single" w:sz="6" w:space="1" w:color="FFFFFF"/>
                                        <w:left w:val="single" w:sz="6" w:space="0" w:color="FFFFFF"/>
                                        <w:bottom w:val="single" w:sz="6" w:space="7" w:color="FFFFFF"/>
                                        <w:right w:val="single" w:sz="6" w:space="0" w:color="FFFFFF"/>
                                      </w:divBdr>
                                      <w:divsChild>
                                        <w:div w:id="1056397655">
                                          <w:marLeft w:val="0"/>
                                          <w:marRight w:val="0"/>
                                          <w:marTop w:val="0"/>
                                          <w:marBottom w:val="0"/>
                                          <w:divBdr>
                                            <w:top w:val="single" w:sz="6" w:space="7" w:color="FFFFFF"/>
                                            <w:left w:val="single" w:sz="6" w:space="3" w:color="FFFFFF"/>
                                            <w:bottom w:val="single" w:sz="6" w:space="3" w:color="FFFFFF"/>
                                            <w:right w:val="single" w:sz="6" w:space="2" w:color="FFFFFF"/>
                                          </w:divBdr>
                                        </w:div>
                                        <w:div w:id="2040009880">
                                          <w:marLeft w:val="0"/>
                                          <w:marRight w:val="0"/>
                                          <w:marTop w:val="0"/>
                                          <w:marBottom w:val="0"/>
                                          <w:divBdr>
                                            <w:top w:val="single" w:sz="6" w:space="7" w:color="FFFFFF"/>
                                            <w:left w:val="single" w:sz="6" w:space="3" w:color="FFFFFF"/>
                                            <w:bottom w:val="single" w:sz="6" w:space="3" w:color="FFFFFF"/>
                                            <w:right w:val="single" w:sz="6" w:space="2" w:color="FFFFFF"/>
                                          </w:divBdr>
                                        </w:div>
                                        <w:div w:id="220405745">
                                          <w:marLeft w:val="0"/>
                                          <w:marRight w:val="0"/>
                                          <w:marTop w:val="0"/>
                                          <w:marBottom w:val="0"/>
                                          <w:divBdr>
                                            <w:top w:val="single" w:sz="6" w:space="7" w:color="FFFFFF"/>
                                            <w:left w:val="single" w:sz="6" w:space="3" w:color="FFFFFF"/>
                                            <w:bottom w:val="single" w:sz="6" w:space="3" w:color="FFFFFF"/>
                                            <w:right w:val="single" w:sz="6" w:space="2" w:color="FFFFFF"/>
                                          </w:divBdr>
                                        </w:div>
                                      </w:divsChild>
                                    </w:div>
                                  </w:divsChild>
                                </w:div>
                                <w:div w:id="633217274">
                                  <w:marLeft w:val="272"/>
                                  <w:marRight w:val="0"/>
                                  <w:marTop w:val="136"/>
                                  <w:marBottom w:val="122"/>
                                  <w:divBdr>
                                    <w:top w:val="single" w:sz="6" w:space="7" w:color="D7E8E0"/>
                                    <w:left w:val="single" w:sz="6" w:space="7" w:color="D7E8E0"/>
                                    <w:bottom w:val="single" w:sz="6" w:space="7" w:color="D7E8E0"/>
                                    <w:right w:val="single" w:sz="6" w:space="7" w:color="D7E8E0"/>
                                  </w:divBdr>
                                </w:div>
                                <w:div w:id="509608329">
                                  <w:marLeft w:val="272"/>
                                  <w:marRight w:val="0"/>
                                  <w:marTop w:val="136"/>
                                  <w:marBottom w:val="122"/>
                                  <w:divBdr>
                                    <w:top w:val="single" w:sz="6" w:space="7" w:color="D7E8E0"/>
                                    <w:left w:val="single" w:sz="6" w:space="7" w:color="D7E8E0"/>
                                    <w:bottom w:val="single" w:sz="6" w:space="7" w:color="D7E8E0"/>
                                    <w:right w:val="single" w:sz="6" w:space="7" w:color="D7E8E0"/>
                                  </w:divBdr>
                                </w:div>
                                <w:div w:id="1730954258">
                                  <w:marLeft w:val="272"/>
                                  <w:marRight w:val="0"/>
                                  <w:marTop w:val="136"/>
                                  <w:marBottom w:val="122"/>
                                  <w:divBdr>
                                    <w:top w:val="single" w:sz="6" w:space="7" w:color="D7E8E0"/>
                                    <w:left w:val="single" w:sz="6" w:space="7" w:color="D7E8E0"/>
                                    <w:bottom w:val="single" w:sz="6" w:space="7" w:color="D7E8E0"/>
                                    <w:right w:val="single" w:sz="6" w:space="7" w:color="D7E8E0"/>
                                  </w:divBdr>
                                </w:div>
                                <w:div w:id="200170682">
                                  <w:marLeft w:val="0"/>
                                  <w:marRight w:val="136"/>
                                  <w:marTop w:val="408"/>
                                  <w:marBottom w:val="272"/>
                                  <w:divBdr>
                                    <w:top w:val="single" w:sz="6" w:space="0" w:color="DDDDDD"/>
                                    <w:left w:val="single" w:sz="6" w:space="0" w:color="DDDDDD"/>
                                    <w:bottom w:val="single" w:sz="6" w:space="0" w:color="DDDDDD"/>
                                    <w:right w:val="single" w:sz="6" w:space="0" w:color="DDDDDD"/>
                                  </w:divBdr>
                                </w:div>
                                <w:div w:id="1682243728">
                                  <w:marLeft w:val="272"/>
                                  <w:marRight w:val="0"/>
                                  <w:marTop w:val="136"/>
                                  <w:marBottom w:val="122"/>
                                  <w:divBdr>
                                    <w:top w:val="single" w:sz="6" w:space="7" w:color="D7E8E0"/>
                                    <w:left w:val="single" w:sz="6" w:space="7" w:color="D7E8E0"/>
                                    <w:bottom w:val="single" w:sz="6" w:space="7" w:color="D7E8E0"/>
                                    <w:right w:val="single" w:sz="6" w:space="7" w:color="D7E8E0"/>
                                  </w:divBdr>
                                </w:div>
                                <w:div w:id="383334802">
                                  <w:blockQuote w:val="1"/>
                                  <w:marLeft w:val="0"/>
                                  <w:marRight w:val="0"/>
                                  <w:marTop w:val="0"/>
                                  <w:marBottom w:val="204"/>
                                  <w:divBdr>
                                    <w:top w:val="single" w:sz="6" w:space="11" w:color="E1CC89"/>
                                    <w:left w:val="single" w:sz="18" w:space="20" w:color="747474"/>
                                    <w:bottom w:val="single" w:sz="6" w:space="11" w:color="E1CC89"/>
                                    <w:right w:val="single" w:sz="6" w:space="20" w:color="E1CC89"/>
                                  </w:divBdr>
                                </w:div>
                                <w:div w:id="1594631864">
                                  <w:marLeft w:val="272"/>
                                  <w:marRight w:val="0"/>
                                  <w:marTop w:val="136"/>
                                  <w:marBottom w:val="122"/>
                                  <w:divBdr>
                                    <w:top w:val="single" w:sz="6" w:space="7" w:color="D7E8E0"/>
                                    <w:left w:val="single" w:sz="6" w:space="7" w:color="D7E8E0"/>
                                    <w:bottom w:val="single" w:sz="6" w:space="7" w:color="D7E8E0"/>
                                    <w:right w:val="single" w:sz="6" w:space="7" w:color="D7E8E0"/>
                                  </w:divBdr>
                                </w:div>
                                <w:div w:id="5250089">
                                  <w:marLeft w:val="0"/>
                                  <w:marRight w:val="136"/>
                                  <w:marTop w:val="408"/>
                                  <w:marBottom w:val="272"/>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genia.rota.md@gmail.com" TargetMode="External"/><Relationship Id="rId13" Type="http://schemas.openxmlformats.org/officeDocument/2006/relationships/hyperlink" Target="http://dx.doi.org/10.2337/diacare.28.4.956" TargetMode="External"/><Relationship Id="rId18" Type="http://schemas.openxmlformats.org/officeDocument/2006/relationships/hyperlink" Target="http://dx.doi.org/10.1016/S1388-2457(02)00201-8" TargetMode="External"/><Relationship Id="rId3" Type="http://schemas.microsoft.com/office/2007/relationships/stylesWithEffects" Target="stylesWithEffects.xml"/><Relationship Id="rId21" Type="http://schemas.openxmlformats.org/officeDocument/2006/relationships/hyperlink" Target="http://dx.doi.org/10.1016/0168-5597(91)90049-4" TargetMode="External"/><Relationship Id="rId7" Type="http://schemas.openxmlformats.org/officeDocument/2006/relationships/endnotes" Target="endnotes.xml"/><Relationship Id="rId12" Type="http://schemas.openxmlformats.org/officeDocument/2006/relationships/hyperlink" Target="http://dx.doi.org/10.2337/diab.46.2.S54" TargetMode="External"/><Relationship Id="rId17" Type="http://schemas.openxmlformats.org/officeDocument/2006/relationships/hyperlink" Target="http://www.ncbi.nlm.nih.gov/pubmed/?term=Nickerson%20DS%5BAuthor%5D&amp;cauthor=true&amp;cauthor_uid=2487659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term=Sessions%20J%5BAuthor%5D&amp;cauthor=true&amp;cauthor_uid=24876595" TargetMode="External"/><Relationship Id="rId20" Type="http://schemas.openxmlformats.org/officeDocument/2006/relationships/hyperlink" Target="http://www.ncbi.nlm.nih.gov/pubmed/?term=American%20Association%20of%20Electrodiagnostic%20Medicine%5BCorporate%20Author%5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590/S0004-282X200700070003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136/jnnp.46.6.491" TargetMode="External"/><Relationship Id="rId23" Type="http://schemas.openxmlformats.org/officeDocument/2006/relationships/image" Target="media/image2.png"/><Relationship Id="rId10" Type="http://schemas.openxmlformats.org/officeDocument/2006/relationships/hyperlink" Target="http://dx.doi.org/10.1007/s001250050586" TargetMode="External"/><Relationship Id="rId19" Type="http://schemas.openxmlformats.org/officeDocument/2006/relationships/hyperlink" Target="http://www.ncbi.nlm.nih.gov/pubmed/?term=Carpal%20Tunnel%20Quality%20Group%5BCorporate%20Author%5D" TargetMode="External"/><Relationship Id="rId4" Type="http://schemas.openxmlformats.org/officeDocument/2006/relationships/settings" Target="settings.xml"/><Relationship Id="rId9" Type="http://schemas.openxmlformats.org/officeDocument/2006/relationships/hyperlink" Target="http://dx.doi.org/10.2337/dc10-1303" TargetMode="External"/><Relationship Id="rId14" Type="http://schemas.openxmlformats.org/officeDocument/2006/relationships/hyperlink" Target="http://dx.doi.org/10.1212/WNL.42.6.1164" TargetMode="External"/><Relationship Id="rId22"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10449</Words>
  <Characters>59565</Characters>
  <Application>Microsoft Office Word</Application>
  <DocSecurity>0</DocSecurity>
  <Lines>496</Lines>
  <Paragraphs>139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微软用户</cp:lastModifiedBy>
  <cp:revision>3</cp:revision>
  <dcterms:created xsi:type="dcterms:W3CDTF">2016-07-21T17:34:00Z</dcterms:created>
  <dcterms:modified xsi:type="dcterms:W3CDTF">2016-07-22T03:22:00Z</dcterms:modified>
</cp:coreProperties>
</file>