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DC8D0" w14:textId="77777777" w:rsidR="00573C66" w:rsidRPr="00573C66" w:rsidRDefault="00573C66" w:rsidP="00F27658">
      <w:pPr>
        <w:adjustRightInd w:val="0"/>
        <w:snapToGrid w:val="0"/>
        <w:spacing w:after="0" w:line="360" w:lineRule="auto"/>
        <w:jc w:val="both"/>
        <w:rPr>
          <w:rFonts w:ascii="Book Antiqua" w:eastAsia="Times New Roman" w:hAnsi="Book Antiqua" w:cs="SimSun"/>
          <w:b/>
          <w:i/>
          <w:color w:val="000000"/>
        </w:rPr>
      </w:pPr>
      <w:bookmarkStart w:id="0" w:name="OLE_LINK545"/>
      <w:bookmarkStart w:id="1" w:name="OLE_LINK546"/>
      <w:bookmarkStart w:id="2" w:name="OLE_LINK592"/>
      <w:r w:rsidRPr="00573C66">
        <w:rPr>
          <w:rFonts w:ascii="Book Antiqua" w:eastAsia="Times New Roman" w:hAnsi="Book Antiqua" w:cs="SimSun"/>
          <w:b/>
          <w:color w:val="000000"/>
        </w:rPr>
        <w:t xml:space="preserve">Name of journal: </w:t>
      </w:r>
      <w:bookmarkStart w:id="3" w:name="OLE_LINK718"/>
      <w:bookmarkStart w:id="4" w:name="OLE_LINK719"/>
      <w:bookmarkStart w:id="5" w:name="OLE_LINK645"/>
      <w:bookmarkStart w:id="6" w:name="OLE_LINK661"/>
      <w:bookmarkStart w:id="7" w:name="OLE_LINK1068"/>
      <w:r w:rsidRPr="00573C66">
        <w:rPr>
          <w:rFonts w:ascii="Book Antiqua" w:eastAsia="Times New Roman" w:hAnsi="Book Antiqua" w:cs="SimSun"/>
          <w:b/>
          <w:i/>
          <w:color w:val="000000"/>
        </w:rPr>
        <w:t xml:space="preserve">World Journal of </w:t>
      </w:r>
      <w:bookmarkStart w:id="8" w:name="OLE_LINK1222"/>
      <w:bookmarkStart w:id="9" w:name="OLE_LINK1223"/>
      <w:r w:rsidRPr="00573C66">
        <w:rPr>
          <w:rFonts w:ascii="Book Antiqua" w:eastAsia="Times New Roman" w:hAnsi="Book Antiqua" w:cs="SimSun"/>
          <w:b/>
          <w:i/>
          <w:color w:val="000000"/>
        </w:rPr>
        <w:t>Gastroenterology</w:t>
      </w:r>
      <w:bookmarkEnd w:id="3"/>
      <w:bookmarkEnd w:id="4"/>
      <w:bookmarkEnd w:id="5"/>
      <w:bookmarkEnd w:id="6"/>
      <w:bookmarkEnd w:id="7"/>
      <w:bookmarkEnd w:id="8"/>
      <w:bookmarkEnd w:id="9"/>
    </w:p>
    <w:p w14:paraId="138D962D" w14:textId="195E8467" w:rsidR="00573C66" w:rsidRPr="00573C66" w:rsidRDefault="00573C66" w:rsidP="00F27658">
      <w:pPr>
        <w:adjustRightInd w:val="0"/>
        <w:snapToGrid w:val="0"/>
        <w:spacing w:after="0" w:line="360" w:lineRule="auto"/>
        <w:jc w:val="both"/>
        <w:rPr>
          <w:rFonts w:ascii="Book Antiqua" w:hAnsi="Book Antiqua" w:cs="Arial"/>
          <w:color w:val="000000"/>
          <w:lang w:val="en" w:eastAsia="zh-CN"/>
        </w:rPr>
      </w:pPr>
      <w:r w:rsidRPr="00573C66">
        <w:rPr>
          <w:rFonts w:ascii="Book Antiqua" w:hAnsi="Book Antiqua" w:cs="Arial"/>
          <w:b/>
          <w:color w:val="000000"/>
          <w:lang w:val="en"/>
        </w:rPr>
        <w:t xml:space="preserve">ESPS Manuscript NO: </w:t>
      </w:r>
      <w:r w:rsidRPr="00573C66">
        <w:rPr>
          <w:rFonts w:ascii="Book Antiqua" w:hAnsi="Book Antiqua" w:cs="Arial"/>
          <w:b/>
          <w:color w:val="000000"/>
          <w:lang w:val="en" w:eastAsia="zh-CN"/>
        </w:rPr>
        <w:t>25967</w:t>
      </w:r>
    </w:p>
    <w:p w14:paraId="39C7022E" w14:textId="3B72A0ED" w:rsidR="00573C66" w:rsidRPr="00573C66" w:rsidRDefault="00573C66" w:rsidP="00F27658">
      <w:pPr>
        <w:spacing w:after="0" w:line="360" w:lineRule="auto"/>
        <w:jc w:val="both"/>
        <w:rPr>
          <w:rFonts w:ascii="Book Antiqua" w:hAnsi="Book Antiqua"/>
          <w:b/>
          <w:lang w:eastAsia="zh-CN"/>
        </w:rPr>
      </w:pPr>
      <w:r w:rsidRPr="00573C66">
        <w:rPr>
          <w:rFonts w:ascii="Book Antiqua" w:hAnsi="Book Antiqua"/>
          <w:b/>
        </w:rPr>
        <w:t>Manuscript Type: REVIEW</w:t>
      </w:r>
    </w:p>
    <w:p w14:paraId="5A0A1C5D" w14:textId="77777777" w:rsidR="00573C66" w:rsidRPr="00573C66" w:rsidRDefault="00573C66" w:rsidP="00F27658">
      <w:pPr>
        <w:spacing w:after="0" w:line="360" w:lineRule="auto"/>
        <w:jc w:val="both"/>
        <w:rPr>
          <w:rFonts w:ascii="Book Antiqua" w:hAnsi="Book Antiqua"/>
          <w:b/>
          <w:lang w:eastAsia="zh-CN"/>
        </w:rPr>
      </w:pPr>
    </w:p>
    <w:bookmarkEnd w:id="0"/>
    <w:bookmarkEnd w:id="1"/>
    <w:bookmarkEnd w:id="2"/>
    <w:p w14:paraId="54525A2F" w14:textId="77777777" w:rsidR="00857300" w:rsidRPr="00573C66" w:rsidRDefault="00990B03" w:rsidP="00F27658">
      <w:pPr>
        <w:widowControl w:val="0"/>
        <w:tabs>
          <w:tab w:val="left" w:pos="360"/>
          <w:tab w:val="left" w:pos="5490"/>
        </w:tabs>
        <w:spacing w:after="0" w:line="360" w:lineRule="auto"/>
        <w:jc w:val="both"/>
        <w:outlineLvl w:val="0"/>
        <w:rPr>
          <w:rFonts w:ascii="Book Antiqua" w:hAnsi="Book Antiqua"/>
          <w:b/>
          <w:i/>
        </w:rPr>
      </w:pPr>
      <w:r w:rsidRPr="00573C66">
        <w:rPr>
          <w:rFonts w:ascii="Book Antiqua" w:hAnsi="Book Antiqua"/>
          <w:b/>
        </w:rPr>
        <w:t>Polyphosphate and associated enzymes as global regulators of stress response and v</w:t>
      </w:r>
      <w:r w:rsidR="00857300" w:rsidRPr="00573C66">
        <w:rPr>
          <w:rFonts w:ascii="Book Antiqua" w:hAnsi="Book Antiqua"/>
          <w:b/>
        </w:rPr>
        <w:t xml:space="preserve">irulence in </w:t>
      </w:r>
      <w:r w:rsidR="00857300" w:rsidRPr="00573C66">
        <w:rPr>
          <w:rFonts w:ascii="Book Antiqua" w:hAnsi="Book Antiqua"/>
          <w:b/>
          <w:i/>
        </w:rPr>
        <w:t>Campylobacter jejuni</w:t>
      </w:r>
    </w:p>
    <w:p w14:paraId="765AB003" w14:textId="77777777" w:rsidR="00DE5ACC" w:rsidRPr="00573C66" w:rsidRDefault="00DE5ACC" w:rsidP="00F27658">
      <w:pPr>
        <w:widowControl w:val="0"/>
        <w:tabs>
          <w:tab w:val="left" w:pos="360"/>
          <w:tab w:val="left" w:pos="5490"/>
        </w:tabs>
        <w:spacing w:after="0" w:line="360" w:lineRule="auto"/>
        <w:jc w:val="both"/>
        <w:outlineLvl w:val="0"/>
        <w:rPr>
          <w:rFonts w:ascii="Book Antiqua" w:hAnsi="Book Antiqua"/>
        </w:rPr>
      </w:pPr>
    </w:p>
    <w:p w14:paraId="101F555C" w14:textId="77777777" w:rsidR="00857300" w:rsidRPr="00573C66" w:rsidRDefault="00857300" w:rsidP="00F27658">
      <w:pPr>
        <w:widowControl w:val="0"/>
        <w:tabs>
          <w:tab w:val="left" w:pos="360"/>
          <w:tab w:val="left" w:pos="5490"/>
        </w:tabs>
        <w:spacing w:after="0" w:line="360" w:lineRule="auto"/>
        <w:jc w:val="both"/>
        <w:outlineLvl w:val="0"/>
        <w:rPr>
          <w:rFonts w:ascii="Book Antiqua" w:hAnsi="Book Antiqua"/>
        </w:rPr>
      </w:pPr>
      <w:r w:rsidRPr="00573C66">
        <w:rPr>
          <w:rFonts w:ascii="Book Antiqua" w:hAnsi="Book Antiqua"/>
        </w:rPr>
        <w:t xml:space="preserve">Kumar </w:t>
      </w:r>
      <w:r w:rsidRPr="00573C66">
        <w:rPr>
          <w:rFonts w:ascii="Book Antiqua" w:hAnsi="Book Antiqua"/>
          <w:i/>
        </w:rPr>
        <w:t>et al</w:t>
      </w:r>
      <w:r w:rsidRPr="00573C66">
        <w:rPr>
          <w:rFonts w:ascii="Book Antiqua" w:hAnsi="Book Antiqua"/>
        </w:rPr>
        <w:t xml:space="preserve">. Poly P as a </w:t>
      </w:r>
      <w:r w:rsidR="00C353C7" w:rsidRPr="00573C66">
        <w:rPr>
          <w:rFonts w:ascii="Book Antiqua" w:hAnsi="Book Antiqua"/>
        </w:rPr>
        <w:t>g</w:t>
      </w:r>
      <w:r w:rsidRPr="00573C66">
        <w:rPr>
          <w:rFonts w:ascii="Book Antiqua" w:hAnsi="Book Antiqua"/>
        </w:rPr>
        <w:t>lobal regulator</w:t>
      </w:r>
      <w:r w:rsidR="00C353C7" w:rsidRPr="00573C66">
        <w:rPr>
          <w:rFonts w:ascii="Book Antiqua" w:hAnsi="Book Antiqua"/>
        </w:rPr>
        <w:t xml:space="preserve"> of stress response and v</w:t>
      </w:r>
      <w:r w:rsidRPr="00573C66">
        <w:rPr>
          <w:rFonts w:ascii="Book Antiqua" w:hAnsi="Book Antiqua"/>
        </w:rPr>
        <w:t xml:space="preserve">irulence in </w:t>
      </w:r>
      <w:r w:rsidRPr="00573C66">
        <w:rPr>
          <w:rFonts w:ascii="Book Antiqua" w:hAnsi="Book Antiqua"/>
          <w:i/>
        </w:rPr>
        <w:t>C. jejuni</w:t>
      </w:r>
    </w:p>
    <w:p w14:paraId="1D1A5E0D" w14:textId="77777777" w:rsidR="00DE5ACC" w:rsidRPr="00573C66" w:rsidRDefault="00DE5ACC" w:rsidP="00F27658">
      <w:pPr>
        <w:widowControl w:val="0"/>
        <w:tabs>
          <w:tab w:val="left" w:pos="360"/>
        </w:tabs>
        <w:autoSpaceDE w:val="0"/>
        <w:autoSpaceDN w:val="0"/>
        <w:adjustRightInd w:val="0"/>
        <w:spacing w:after="0" w:line="360" w:lineRule="auto"/>
        <w:jc w:val="both"/>
        <w:rPr>
          <w:rFonts w:ascii="Book Antiqua" w:hAnsi="Book Antiqua"/>
          <w:b/>
        </w:rPr>
      </w:pPr>
    </w:p>
    <w:p w14:paraId="1796D1F8" w14:textId="5B90E524" w:rsidR="00857300" w:rsidRPr="007F4011" w:rsidRDefault="00857300" w:rsidP="00F27658">
      <w:pPr>
        <w:widowControl w:val="0"/>
        <w:tabs>
          <w:tab w:val="left" w:pos="360"/>
        </w:tabs>
        <w:autoSpaceDE w:val="0"/>
        <w:autoSpaceDN w:val="0"/>
        <w:adjustRightInd w:val="0"/>
        <w:spacing w:after="0" w:line="360" w:lineRule="auto"/>
        <w:jc w:val="both"/>
        <w:rPr>
          <w:rFonts w:ascii="Book Antiqua" w:hAnsi="Book Antiqua"/>
          <w:iCs/>
          <w:color w:val="000000"/>
          <w:lang w:eastAsia="zh-CN"/>
        </w:rPr>
      </w:pPr>
      <w:r w:rsidRPr="007F4011">
        <w:rPr>
          <w:rFonts w:ascii="Book Antiqua" w:hAnsi="Book Antiqua"/>
        </w:rPr>
        <w:t xml:space="preserve">Anand Kumar, Dharanesh Gangaiah, </w:t>
      </w:r>
      <w:r w:rsidR="00D64A55" w:rsidRPr="007F4011">
        <w:rPr>
          <w:rFonts w:ascii="Book Antiqua" w:hAnsi="Book Antiqua"/>
        </w:rPr>
        <w:t>Jordi B Torrelles</w:t>
      </w:r>
      <w:r w:rsidR="00573C66" w:rsidRPr="007F4011">
        <w:rPr>
          <w:rFonts w:ascii="Book Antiqua" w:hAnsi="Book Antiqua"/>
          <w:lang w:eastAsia="zh-CN"/>
        </w:rPr>
        <w:t>,</w:t>
      </w:r>
      <w:r w:rsidRPr="007F4011">
        <w:rPr>
          <w:rFonts w:ascii="Book Antiqua" w:hAnsi="Book Antiqua"/>
        </w:rPr>
        <w:t xml:space="preserve"> Gireesh Rajashekara</w:t>
      </w:r>
      <w:r w:rsidR="00573C66" w:rsidRPr="007F4011">
        <w:rPr>
          <w:rFonts w:ascii="Book Antiqua" w:hAnsi="Book Antiqua" w:hint="eastAsia"/>
          <w:lang w:eastAsia="zh-CN"/>
        </w:rPr>
        <w:t xml:space="preserve"> </w:t>
      </w:r>
    </w:p>
    <w:p w14:paraId="1001E83F" w14:textId="77777777" w:rsidR="00DE5ACC" w:rsidRPr="00573C66" w:rsidRDefault="00DE5ACC" w:rsidP="00F27658">
      <w:pPr>
        <w:widowControl w:val="0"/>
        <w:tabs>
          <w:tab w:val="left" w:pos="360"/>
        </w:tabs>
        <w:spacing w:after="0" w:line="360" w:lineRule="auto"/>
        <w:jc w:val="both"/>
        <w:outlineLvl w:val="0"/>
        <w:rPr>
          <w:rFonts w:ascii="Book Antiqua" w:hAnsi="Book Antiqua"/>
          <w:b/>
          <w:iCs/>
          <w:color w:val="000000"/>
        </w:rPr>
      </w:pPr>
    </w:p>
    <w:p w14:paraId="2CFE0CD2" w14:textId="1083BA5B" w:rsidR="00573C66" w:rsidRDefault="00857300" w:rsidP="00F27658">
      <w:pPr>
        <w:widowControl w:val="0"/>
        <w:tabs>
          <w:tab w:val="left" w:pos="360"/>
        </w:tabs>
        <w:spacing w:after="0" w:line="360" w:lineRule="auto"/>
        <w:jc w:val="both"/>
        <w:outlineLvl w:val="0"/>
        <w:rPr>
          <w:rFonts w:ascii="Book Antiqua" w:hAnsi="Book Antiqua"/>
          <w:lang w:eastAsia="zh-CN"/>
        </w:rPr>
      </w:pPr>
      <w:r w:rsidRPr="00573C66">
        <w:rPr>
          <w:rFonts w:ascii="Book Antiqua" w:hAnsi="Book Antiqua"/>
          <w:b/>
          <w:iCs/>
          <w:color w:val="000000"/>
        </w:rPr>
        <w:t>Anand Kumar</w:t>
      </w:r>
      <w:r w:rsidR="00573C66" w:rsidRPr="00573C66">
        <w:rPr>
          <w:rFonts w:ascii="Book Antiqua" w:hAnsi="Book Antiqua"/>
          <w:b/>
          <w:iCs/>
          <w:color w:val="000000"/>
          <w:lang w:eastAsia="zh-CN"/>
        </w:rPr>
        <w:t xml:space="preserve">, </w:t>
      </w:r>
      <w:r w:rsidRPr="00573C66">
        <w:rPr>
          <w:rFonts w:ascii="Book Antiqua" w:hAnsi="Book Antiqua"/>
          <w:b/>
          <w:iCs/>
          <w:color w:val="000000"/>
        </w:rPr>
        <w:t xml:space="preserve">Gireesh Rajashekara, </w:t>
      </w:r>
      <w:r w:rsidR="00E10188" w:rsidRPr="00573C66">
        <w:rPr>
          <w:rFonts w:ascii="Book Antiqua" w:hAnsi="Book Antiqua"/>
        </w:rPr>
        <w:t>170</w:t>
      </w:r>
      <w:r w:rsidR="00E10188">
        <w:rPr>
          <w:rFonts w:ascii="Book Antiqua" w:hAnsi="Book Antiqua" w:hint="eastAsia"/>
          <w:lang w:eastAsia="zh-CN"/>
        </w:rPr>
        <w:t xml:space="preserve"> </w:t>
      </w:r>
      <w:r w:rsidRPr="00573C66">
        <w:rPr>
          <w:rFonts w:ascii="Book Antiqua" w:hAnsi="Book Antiqua"/>
        </w:rPr>
        <w:t xml:space="preserve">Food Animal Health Research Program and Department of Veterinary Preventive Medicine, College of Veterinary Medicine, The Ohio State University, Wooster, </w:t>
      </w:r>
      <w:r w:rsidR="00CB5C50" w:rsidRPr="00573C66">
        <w:rPr>
          <w:rFonts w:ascii="Book Antiqua" w:hAnsi="Book Antiqua"/>
        </w:rPr>
        <w:t>OH 44691</w:t>
      </w:r>
      <w:r w:rsidR="00CB5C50">
        <w:rPr>
          <w:rFonts w:ascii="Book Antiqua" w:hAnsi="Book Antiqua" w:hint="eastAsia"/>
          <w:lang w:eastAsia="zh-CN"/>
        </w:rPr>
        <w:t xml:space="preserve">, </w:t>
      </w:r>
      <w:r w:rsidR="00CB5C50" w:rsidRPr="00573C66">
        <w:rPr>
          <w:rFonts w:ascii="Book Antiqua" w:hAnsi="Book Antiqua"/>
        </w:rPr>
        <w:t>United States</w:t>
      </w:r>
      <w:r w:rsidRPr="00573C66">
        <w:rPr>
          <w:rFonts w:ascii="Book Antiqua" w:hAnsi="Book Antiqua"/>
        </w:rPr>
        <w:t xml:space="preserve"> </w:t>
      </w:r>
      <w:r w:rsidR="00CB5C50">
        <w:rPr>
          <w:rFonts w:ascii="Book Antiqua" w:hAnsi="Book Antiqua" w:hint="eastAsia"/>
          <w:lang w:eastAsia="zh-CN"/>
        </w:rPr>
        <w:t xml:space="preserve"> </w:t>
      </w:r>
    </w:p>
    <w:p w14:paraId="60F0A498" w14:textId="77777777" w:rsidR="00573C66" w:rsidRDefault="00573C66" w:rsidP="00F27658">
      <w:pPr>
        <w:widowControl w:val="0"/>
        <w:tabs>
          <w:tab w:val="left" w:pos="360"/>
        </w:tabs>
        <w:spacing w:after="0" w:line="360" w:lineRule="auto"/>
        <w:jc w:val="both"/>
        <w:outlineLvl w:val="0"/>
        <w:rPr>
          <w:rFonts w:ascii="Book Antiqua" w:hAnsi="Book Antiqua"/>
          <w:lang w:eastAsia="zh-CN"/>
        </w:rPr>
      </w:pPr>
    </w:p>
    <w:p w14:paraId="34376180" w14:textId="7983FBAC" w:rsidR="00857300" w:rsidRPr="00573C66" w:rsidRDefault="00573C66" w:rsidP="00F27658">
      <w:pPr>
        <w:widowControl w:val="0"/>
        <w:tabs>
          <w:tab w:val="left" w:pos="360"/>
        </w:tabs>
        <w:spacing w:after="0" w:line="360" w:lineRule="auto"/>
        <w:jc w:val="both"/>
        <w:outlineLvl w:val="0"/>
        <w:rPr>
          <w:rFonts w:ascii="Book Antiqua" w:hAnsi="Book Antiqua"/>
        </w:rPr>
      </w:pPr>
      <w:r w:rsidRPr="00573C66">
        <w:rPr>
          <w:rFonts w:ascii="Book Antiqua" w:hAnsi="Book Antiqua"/>
          <w:b/>
        </w:rPr>
        <w:t xml:space="preserve">Anand Kumar, </w:t>
      </w:r>
      <w:r w:rsidR="00D64A55" w:rsidRPr="00573C66">
        <w:rPr>
          <w:rFonts w:ascii="Book Antiqua" w:hAnsi="Book Antiqua"/>
        </w:rPr>
        <w:t>Present address</w:t>
      </w:r>
      <w:r w:rsidR="00BB6327" w:rsidRPr="00573C66">
        <w:rPr>
          <w:rFonts w:ascii="Book Antiqua" w:hAnsi="Book Antiqua"/>
        </w:rPr>
        <w:t xml:space="preserve">: </w:t>
      </w:r>
      <w:r w:rsidR="0084536F" w:rsidRPr="00573C66">
        <w:rPr>
          <w:rFonts w:ascii="Book Antiqua" w:hAnsi="Book Antiqua"/>
        </w:rPr>
        <w:t>Group B-10: Biosecurity and Public Health</w:t>
      </w:r>
      <w:r w:rsidR="00D64A55" w:rsidRPr="00573C66">
        <w:rPr>
          <w:rFonts w:ascii="Book Antiqua" w:hAnsi="Book Antiqua"/>
        </w:rPr>
        <w:t xml:space="preserve">, </w:t>
      </w:r>
      <w:r w:rsidR="00422032" w:rsidRPr="00573C66">
        <w:rPr>
          <w:rFonts w:ascii="Book Antiqua" w:hAnsi="Book Antiqua"/>
        </w:rPr>
        <w:t xml:space="preserve">Bioscience Division, </w:t>
      </w:r>
      <w:r w:rsidR="00D64A55" w:rsidRPr="00573C66">
        <w:rPr>
          <w:rFonts w:ascii="Book Antiqua" w:hAnsi="Book Antiqua"/>
        </w:rPr>
        <w:t xml:space="preserve">Los Alamos National </w:t>
      </w:r>
      <w:r w:rsidR="00BB6327" w:rsidRPr="00573C66">
        <w:rPr>
          <w:rFonts w:ascii="Book Antiqua" w:hAnsi="Book Antiqua"/>
        </w:rPr>
        <w:t>L</w:t>
      </w:r>
      <w:r w:rsidR="00D64A55" w:rsidRPr="00573C66">
        <w:rPr>
          <w:rFonts w:ascii="Book Antiqua" w:hAnsi="Book Antiqua"/>
        </w:rPr>
        <w:t xml:space="preserve">aboratory, Los Alamos, </w:t>
      </w:r>
      <w:r w:rsidR="00E10188">
        <w:rPr>
          <w:rFonts w:ascii="Book Antiqua" w:hAnsi="Book Antiqua" w:hint="eastAsia"/>
          <w:lang w:eastAsia="zh-CN"/>
        </w:rPr>
        <w:t xml:space="preserve">NM </w:t>
      </w:r>
      <w:r w:rsidR="00E10188" w:rsidRPr="00E10188">
        <w:rPr>
          <w:rFonts w:ascii="Book Antiqua" w:hAnsi="Book Antiqua"/>
          <w:lang w:eastAsia="zh-CN"/>
        </w:rPr>
        <w:t>87545</w:t>
      </w:r>
      <w:r w:rsidR="00D64A55" w:rsidRPr="00573C66">
        <w:rPr>
          <w:rFonts w:ascii="Book Antiqua" w:hAnsi="Book Antiqua"/>
        </w:rPr>
        <w:t xml:space="preserve">, </w:t>
      </w:r>
      <w:r w:rsidRPr="00573C66">
        <w:rPr>
          <w:rFonts w:ascii="Book Antiqua" w:hAnsi="Book Antiqua"/>
        </w:rPr>
        <w:t>United States</w:t>
      </w:r>
    </w:p>
    <w:p w14:paraId="4BA43035" w14:textId="77777777" w:rsidR="00DE5ACC" w:rsidRPr="00573C66" w:rsidRDefault="00DE5ACC" w:rsidP="00F27658">
      <w:pPr>
        <w:widowControl w:val="0"/>
        <w:tabs>
          <w:tab w:val="left" w:pos="360"/>
        </w:tabs>
        <w:autoSpaceDE w:val="0"/>
        <w:autoSpaceDN w:val="0"/>
        <w:adjustRightInd w:val="0"/>
        <w:spacing w:after="0" w:line="360" w:lineRule="auto"/>
        <w:jc w:val="both"/>
        <w:rPr>
          <w:rFonts w:ascii="Book Antiqua" w:hAnsi="Book Antiqua"/>
          <w:b/>
          <w:iCs/>
          <w:color w:val="000000"/>
        </w:rPr>
      </w:pPr>
    </w:p>
    <w:p w14:paraId="74DA50BF" w14:textId="75CA0C9E" w:rsidR="00857300" w:rsidRPr="00573C66" w:rsidRDefault="00857300" w:rsidP="00F27658">
      <w:pPr>
        <w:widowControl w:val="0"/>
        <w:tabs>
          <w:tab w:val="left" w:pos="360"/>
        </w:tabs>
        <w:autoSpaceDE w:val="0"/>
        <w:autoSpaceDN w:val="0"/>
        <w:adjustRightInd w:val="0"/>
        <w:spacing w:after="0" w:line="360" w:lineRule="auto"/>
        <w:jc w:val="both"/>
        <w:rPr>
          <w:rFonts w:ascii="Book Antiqua" w:hAnsi="Book Antiqua"/>
          <w:lang w:eastAsia="zh-CN"/>
        </w:rPr>
      </w:pPr>
      <w:r w:rsidRPr="00573C66">
        <w:rPr>
          <w:rFonts w:ascii="Book Antiqua" w:hAnsi="Book Antiqua"/>
          <w:b/>
          <w:iCs/>
          <w:color w:val="000000"/>
        </w:rPr>
        <w:t xml:space="preserve">Dharanesh Gangaiah, </w:t>
      </w:r>
      <w:r w:rsidRPr="00573C66">
        <w:rPr>
          <w:rFonts w:ascii="Book Antiqua" w:hAnsi="Book Antiqua"/>
        </w:rPr>
        <w:t>Department of Microbiology and Immunology, Indiana University School of Medicine, Indianapolis, I</w:t>
      </w:r>
      <w:r w:rsidR="00E10188">
        <w:rPr>
          <w:rFonts w:ascii="Book Antiqua" w:hAnsi="Book Antiqua" w:hint="eastAsia"/>
          <w:lang w:eastAsia="zh-CN"/>
        </w:rPr>
        <w:t>N</w:t>
      </w:r>
      <w:r w:rsidR="00E10188" w:rsidRPr="00E10188">
        <w:t xml:space="preserve"> </w:t>
      </w:r>
      <w:r w:rsidR="00E10188" w:rsidRPr="00E10188">
        <w:rPr>
          <w:rFonts w:ascii="Book Antiqua" w:hAnsi="Book Antiqua"/>
        </w:rPr>
        <w:t>46202</w:t>
      </w:r>
      <w:r w:rsidRPr="00573C66">
        <w:rPr>
          <w:rFonts w:ascii="Book Antiqua" w:hAnsi="Book Antiqua"/>
        </w:rPr>
        <w:t xml:space="preserve">, </w:t>
      </w:r>
      <w:r w:rsidR="00573C66" w:rsidRPr="00573C66">
        <w:rPr>
          <w:rFonts w:ascii="Book Antiqua" w:hAnsi="Book Antiqua"/>
        </w:rPr>
        <w:t>United States</w:t>
      </w:r>
    </w:p>
    <w:p w14:paraId="76589403" w14:textId="77777777" w:rsidR="00D64A55" w:rsidRPr="00573C66" w:rsidRDefault="00D64A55" w:rsidP="00F27658">
      <w:pPr>
        <w:widowControl w:val="0"/>
        <w:tabs>
          <w:tab w:val="left" w:pos="360"/>
        </w:tabs>
        <w:autoSpaceDE w:val="0"/>
        <w:autoSpaceDN w:val="0"/>
        <w:adjustRightInd w:val="0"/>
        <w:spacing w:after="0" w:line="360" w:lineRule="auto"/>
        <w:jc w:val="both"/>
        <w:rPr>
          <w:rFonts w:ascii="Book Antiqua" w:hAnsi="Book Antiqua"/>
        </w:rPr>
      </w:pPr>
    </w:p>
    <w:p w14:paraId="3F333532" w14:textId="575AFFA7" w:rsidR="00D64A55" w:rsidRPr="00573C66" w:rsidRDefault="00D64A55" w:rsidP="00F27658">
      <w:pPr>
        <w:widowControl w:val="0"/>
        <w:tabs>
          <w:tab w:val="left" w:pos="360"/>
        </w:tabs>
        <w:autoSpaceDE w:val="0"/>
        <w:autoSpaceDN w:val="0"/>
        <w:adjustRightInd w:val="0"/>
        <w:spacing w:after="0" w:line="360" w:lineRule="auto"/>
        <w:jc w:val="both"/>
        <w:rPr>
          <w:rFonts w:ascii="Book Antiqua" w:hAnsi="Book Antiqua"/>
          <w:lang w:eastAsia="zh-CN"/>
        </w:rPr>
      </w:pPr>
      <w:r w:rsidRPr="00573C66">
        <w:rPr>
          <w:rFonts w:ascii="Book Antiqua" w:hAnsi="Book Antiqua"/>
          <w:b/>
        </w:rPr>
        <w:t>Jordi B Torrelles</w:t>
      </w:r>
      <w:r w:rsidRPr="00573C66">
        <w:rPr>
          <w:rFonts w:ascii="Book Antiqua" w:hAnsi="Book Antiqua"/>
        </w:rPr>
        <w:t xml:space="preserve">, Department of Microbial Infection and Immunity, Center for Microbial Interface Biology, </w:t>
      </w:r>
      <w:r w:rsidR="00573C66" w:rsidRPr="00573C66">
        <w:rPr>
          <w:rFonts w:ascii="Book Antiqua" w:hAnsi="Book Antiqua"/>
        </w:rPr>
        <w:t>the</w:t>
      </w:r>
      <w:r w:rsidRPr="00573C66">
        <w:rPr>
          <w:rFonts w:ascii="Book Antiqua" w:hAnsi="Book Antiqua"/>
        </w:rPr>
        <w:t xml:space="preserve"> Ohio State University, Columbus, </w:t>
      </w:r>
      <w:r w:rsidR="00E10188" w:rsidRPr="00E10188">
        <w:rPr>
          <w:rFonts w:ascii="Book Antiqua" w:hAnsi="Book Antiqua"/>
        </w:rPr>
        <w:t>OH 43210</w:t>
      </w:r>
      <w:r w:rsidR="00573C66">
        <w:rPr>
          <w:rFonts w:ascii="Book Antiqua" w:hAnsi="Book Antiqua" w:hint="eastAsia"/>
          <w:lang w:eastAsia="zh-CN"/>
        </w:rPr>
        <w:t xml:space="preserve">, </w:t>
      </w:r>
      <w:r w:rsidR="00573C66" w:rsidRPr="00573C66">
        <w:rPr>
          <w:rFonts w:ascii="Book Antiqua" w:hAnsi="Book Antiqua"/>
        </w:rPr>
        <w:t>United States</w:t>
      </w:r>
    </w:p>
    <w:p w14:paraId="2A8C8D9E" w14:textId="77777777" w:rsidR="00DE5ACC" w:rsidRPr="00573C66" w:rsidRDefault="00DE5ACC" w:rsidP="00F27658">
      <w:pPr>
        <w:widowControl w:val="0"/>
        <w:autoSpaceDE w:val="0"/>
        <w:autoSpaceDN w:val="0"/>
        <w:adjustRightInd w:val="0"/>
        <w:spacing w:after="0" w:line="360" w:lineRule="auto"/>
        <w:jc w:val="both"/>
        <w:rPr>
          <w:rFonts w:ascii="Book Antiqua" w:hAnsi="Book Antiqua"/>
          <w:b/>
        </w:rPr>
      </w:pPr>
    </w:p>
    <w:p w14:paraId="6D21A0B1" w14:textId="77777777" w:rsidR="00857300" w:rsidRPr="00573C66" w:rsidRDefault="00857300" w:rsidP="00F27658">
      <w:pPr>
        <w:widowControl w:val="0"/>
        <w:autoSpaceDE w:val="0"/>
        <w:autoSpaceDN w:val="0"/>
        <w:adjustRightInd w:val="0"/>
        <w:spacing w:after="0" w:line="360" w:lineRule="auto"/>
        <w:jc w:val="both"/>
        <w:rPr>
          <w:rFonts w:ascii="Book Antiqua" w:hAnsi="Book Antiqua"/>
        </w:rPr>
      </w:pPr>
      <w:r w:rsidRPr="00573C66">
        <w:rPr>
          <w:rFonts w:ascii="Book Antiqua" w:hAnsi="Book Antiqua"/>
          <w:b/>
        </w:rPr>
        <w:t>Author contributions:</w:t>
      </w:r>
      <w:r w:rsidRPr="00573C66">
        <w:rPr>
          <w:rFonts w:ascii="Book Antiqua" w:hAnsi="Book Antiqua"/>
        </w:rPr>
        <w:t xml:space="preserve"> All authors contributed equally to this paper with conception and design of the study, literature review and analysis, drafting and critical revision and editing, and approval of the final version.</w:t>
      </w:r>
    </w:p>
    <w:p w14:paraId="3E1E8C47" w14:textId="77777777" w:rsidR="00DE5ACC" w:rsidRPr="00573C66" w:rsidRDefault="00DE5ACC" w:rsidP="00F27658">
      <w:pPr>
        <w:widowControl w:val="0"/>
        <w:autoSpaceDE w:val="0"/>
        <w:autoSpaceDN w:val="0"/>
        <w:adjustRightInd w:val="0"/>
        <w:spacing w:after="0" w:line="360" w:lineRule="auto"/>
        <w:jc w:val="both"/>
        <w:rPr>
          <w:rFonts w:ascii="Book Antiqua" w:hAnsi="Book Antiqua"/>
          <w:b/>
        </w:rPr>
      </w:pPr>
    </w:p>
    <w:p w14:paraId="34F861E0" w14:textId="1B6DD902" w:rsidR="00D71117" w:rsidRPr="00573C66" w:rsidRDefault="00FD55E2" w:rsidP="00F27658">
      <w:pPr>
        <w:spacing w:after="0" w:line="360" w:lineRule="auto"/>
        <w:jc w:val="both"/>
        <w:rPr>
          <w:rFonts w:ascii="Book Antiqua" w:hAnsi="Book Antiqua"/>
          <w:b/>
          <w:lang w:eastAsia="zh-CN"/>
        </w:rPr>
      </w:pPr>
      <w:r w:rsidRPr="00573C66">
        <w:rPr>
          <w:rFonts w:ascii="Book Antiqua" w:hAnsi="Book Antiqua"/>
          <w:b/>
        </w:rPr>
        <w:lastRenderedPageBreak/>
        <w:t>Supported by</w:t>
      </w:r>
      <w:r w:rsidR="00573C66">
        <w:rPr>
          <w:rFonts w:ascii="Book Antiqua" w:hAnsi="Book Antiqua" w:hint="eastAsia"/>
          <w:b/>
          <w:lang w:eastAsia="zh-CN"/>
        </w:rPr>
        <w:t xml:space="preserve"> </w:t>
      </w:r>
      <w:r w:rsidR="00D71117" w:rsidRPr="00573C66">
        <w:rPr>
          <w:rFonts w:ascii="Book Antiqua" w:hAnsi="Book Antiqua"/>
        </w:rPr>
        <w:t xml:space="preserve">Ohio Agricultural Research and Development Center, </w:t>
      </w:r>
      <w:r w:rsidR="00CB5C50" w:rsidRPr="00573C66">
        <w:rPr>
          <w:rFonts w:ascii="Book Antiqua" w:hAnsi="Book Antiqua"/>
        </w:rPr>
        <w:t xml:space="preserve">the </w:t>
      </w:r>
      <w:r w:rsidR="00D71117" w:rsidRPr="00573C66">
        <w:rPr>
          <w:rFonts w:ascii="Book Antiqua" w:hAnsi="Book Antiqua"/>
        </w:rPr>
        <w:t>Ohio State University, and the Agriculture and Food Research Initiative</w:t>
      </w:r>
      <w:r w:rsidR="00CB5C50">
        <w:rPr>
          <w:rFonts w:ascii="Book Antiqua" w:hAnsi="Book Antiqua" w:hint="eastAsia"/>
          <w:lang w:eastAsia="zh-CN"/>
        </w:rPr>
        <w:t>, No.</w:t>
      </w:r>
      <w:r w:rsidR="003A3E88" w:rsidRPr="00573C66">
        <w:rPr>
          <w:rFonts w:ascii="Book Antiqua" w:hAnsi="Book Antiqua"/>
        </w:rPr>
        <w:t xml:space="preserve"> </w:t>
      </w:r>
      <w:r w:rsidR="00D71117" w:rsidRPr="00573C66">
        <w:rPr>
          <w:rFonts w:ascii="Book Antiqua" w:hAnsi="Book Antiqua"/>
        </w:rPr>
        <w:t>2012-68003-19679</w:t>
      </w:r>
      <w:r w:rsidR="00CB5C50">
        <w:rPr>
          <w:rFonts w:ascii="Book Antiqua" w:hAnsi="Book Antiqua" w:hint="eastAsia"/>
          <w:lang w:eastAsia="zh-CN"/>
        </w:rPr>
        <w:t>.</w:t>
      </w:r>
    </w:p>
    <w:p w14:paraId="37CF9F4C" w14:textId="77777777" w:rsidR="00DE5ACC" w:rsidRPr="00573C66" w:rsidRDefault="00DE5ACC" w:rsidP="00F27658">
      <w:pPr>
        <w:widowControl w:val="0"/>
        <w:autoSpaceDE w:val="0"/>
        <w:autoSpaceDN w:val="0"/>
        <w:adjustRightInd w:val="0"/>
        <w:spacing w:after="0" w:line="360" w:lineRule="auto"/>
        <w:jc w:val="both"/>
        <w:rPr>
          <w:rFonts w:ascii="Book Antiqua" w:hAnsi="Book Antiqua" w:cs="›&lt;8⁄ˇø®ÑÂ'1"/>
          <w:b/>
        </w:rPr>
      </w:pPr>
    </w:p>
    <w:p w14:paraId="331F070B" w14:textId="77777777" w:rsidR="006B0756" w:rsidRDefault="006B0756" w:rsidP="00F27658">
      <w:pPr>
        <w:widowControl w:val="0"/>
        <w:autoSpaceDE w:val="0"/>
        <w:autoSpaceDN w:val="0"/>
        <w:adjustRightInd w:val="0"/>
        <w:spacing w:after="0" w:line="360" w:lineRule="auto"/>
        <w:jc w:val="both"/>
        <w:rPr>
          <w:rFonts w:ascii="Book Antiqua" w:hAnsi="Book Antiqua" w:cs="›&lt;8⁄ˇø®ÑÂ'1"/>
          <w:lang w:eastAsia="zh-CN"/>
        </w:rPr>
      </w:pPr>
      <w:r w:rsidRPr="00573C66">
        <w:rPr>
          <w:rFonts w:ascii="Book Antiqua" w:hAnsi="Book Antiqua" w:cs="›&lt;8⁄ˇø®ÑÂ'1"/>
          <w:b/>
        </w:rPr>
        <w:t>Conflict-of-interest statement:</w:t>
      </w:r>
      <w:r w:rsidRPr="00573C66">
        <w:rPr>
          <w:rFonts w:ascii="Book Antiqua" w:hAnsi="Book Antiqua" w:cs="›&lt;8⁄ˇø®ÑÂ'1"/>
        </w:rPr>
        <w:t xml:space="preserve"> No potential conflicts of interest. No financial support.</w:t>
      </w:r>
    </w:p>
    <w:p w14:paraId="41FE24E7" w14:textId="77777777" w:rsidR="00CB5C50" w:rsidRPr="00573C66" w:rsidRDefault="00CB5C50" w:rsidP="00F27658">
      <w:pPr>
        <w:widowControl w:val="0"/>
        <w:autoSpaceDE w:val="0"/>
        <w:autoSpaceDN w:val="0"/>
        <w:adjustRightInd w:val="0"/>
        <w:spacing w:after="0" w:line="360" w:lineRule="auto"/>
        <w:jc w:val="both"/>
        <w:rPr>
          <w:rFonts w:ascii="Book Antiqua" w:hAnsi="Book Antiqua" w:cs="›&lt;8⁄ˇø®ÑÂ'1"/>
          <w:lang w:eastAsia="zh-CN"/>
        </w:rPr>
      </w:pPr>
    </w:p>
    <w:p w14:paraId="4C93D06E" w14:textId="228C5857" w:rsidR="00CB5C50" w:rsidRDefault="00CB5C50" w:rsidP="00F27658">
      <w:pPr>
        <w:spacing w:after="0" w:line="360" w:lineRule="auto"/>
        <w:jc w:val="both"/>
        <w:rPr>
          <w:rFonts w:ascii="Book Antiqua" w:hAnsi="Book Antiqua"/>
          <w:b/>
          <w:color w:val="000000"/>
          <w:lang w:eastAsia="zh-CN"/>
        </w:rPr>
      </w:pPr>
      <w:bookmarkStart w:id="10" w:name="OLE_LINK155"/>
      <w:bookmarkStart w:id="11" w:name="OLE_LINK183"/>
      <w:bookmarkStart w:id="12" w:name="OLE_LINK441"/>
      <w:r w:rsidRPr="00164EDB">
        <w:rPr>
          <w:rFonts w:ascii="Book Antiqua" w:hAnsi="Book Antiqua"/>
          <w:b/>
          <w:color w:val="000000"/>
        </w:rPr>
        <w:t xml:space="preserve">Open-Access: </w:t>
      </w:r>
      <w:r w:rsidRPr="00164EDB">
        <w:rPr>
          <w:rFonts w:ascii="Book Antiqua" w:hAnsi="Book Antiqua"/>
          <w:color w:val="000000"/>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942900">
          <w:rPr>
            <w:rStyle w:val="Hyperlink"/>
            <w:rFonts w:ascii="Book Antiqua" w:hAnsi="Book Antiqua"/>
          </w:rPr>
          <w:t>http://creativecommons.org/licenses/by-nc/4.0/</w:t>
        </w:r>
      </w:hyperlink>
      <w:bookmarkEnd w:id="10"/>
      <w:bookmarkEnd w:id="11"/>
      <w:bookmarkEnd w:id="12"/>
    </w:p>
    <w:p w14:paraId="5161C37B" w14:textId="77777777" w:rsidR="00CB5C50" w:rsidRPr="00CB5C50" w:rsidRDefault="00CB5C50" w:rsidP="00F27658">
      <w:pPr>
        <w:spacing w:after="0" w:line="360" w:lineRule="auto"/>
        <w:jc w:val="both"/>
        <w:rPr>
          <w:rFonts w:ascii="Book Antiqua" w:hAnsi="Book Antiqua"/>
          <w:b/>
          <w:color w:val="000000"/>
          <w:lang w:eastAsia="zh-CN"/>
        </w:rPr>
      </w:pPr>
    </w:p>
    <w:p w14:paraId="5DAFF2B0" w14:textId="77777777" w:rsidR="00CB5C50" w:rsidRPr="000D1F92" w:rsidRDefault="00CB5C50" w:rsidP="00F27658">
      <w:pPr>
        <w:spacing w:after="0" w:line="360" w:lineRule="auto"/>
        <w:jc w:val="both"/>
        <w:rPr>
          <w:rFonts w:ascii="Book Antiqua" w:hAnsi="Book Antiqua" w:cs="Arial Unicode MS"/>
          <w:color w:val="000000"/>
        </w:rPr>
      </w:pPr>
      <w:r w:rsidRPr="000D1F92">
        <w:rPr>
          <w:rFonts w:ascii="Book Antiqua" w:hAnsi="Book Antiqua" w:cs="Arial Unicode MS"/>
          <w:b/>
          <w:color w:val="000000"/>
        </w:rPr>
        <w:t>Manuscript source:</w:t>
      </w:r>
      <w:r w:rsidRPr="000D1F92">
        <w:rPr>
          <w:rFonts w:ascii="Book Antiqua" w:hAnsi="Book Antiqua" w:cs="Arial Unicode MS"/>
          <w:color w:val="000000"/>
        </w:rPr>
        <w:t xml:space="preserve"> Invited manuscript</w:t>
      </w:r>
    </w:p>
    <w:p w14:paraId="66647C02" w14:textId="77777777" w:rsidR="00CB5C50" w:rsidRPr="00CB5C50" w:rsidRDefault="00CB5C50" w:rsidP="00F27658">
      <w:pPr>
        <w:widowControl w:val="0"/>
        <w:autoSpaceDE w:val="0"/>
        <w:autoSpaceDN w:val="0"/>
        <w:adjustRightInd w:val="0"/>
        <w:spacing w:after="0" w:line="360" w:lineRule="auto"/>
        <w:jc w:val="both"/>
        <w:rPr>
          <w:rFonts w:ascii="Book Antiqua" w:hAnsi="Book Antiqua" w:cs="›&lt;8⁄ˇø®ÑÂ'1"/>
          <w:b/>
          <w:lang w:eastAsia="zh-CN"/>
        </w:rPr>
      </w:pPr>
    </w:p>
    <w:p w14:paraId="5982348B" w14:textId="1E4BC519" w:rsidR="00470D95" w:rsidRPr="00573C66" w:rsidRDefault="006B0756" w:rsidP="00F27658">
      <w:pPr>
        <w:widowControl w:val="0"/>
        <w:autoSpaceDE w:val="0"/>
        <w:autoSpaceDN w:val="0"/>
        <w:adjustRightInd w:val="0"/>
        <w:spacing w:after="0" w:line="360" w:lineRule="auto"/>
        <w:jc w:val="both"/>
        <w:rPr>
          <w:rFonts w:ascii="Book Antiqua" w:hAnsi="Book Antiqua"/>
          <w:lang w:eastAsia="zh-CN"/>
        </w:rPr>
      </w:pPr>
      <w:r w:rsidRPr="00573C66">
        <w:rPr>
          <w:rFonts w:ascii="Book Antiqua" w:hAnsi="Book Antiqua" w:cs="›&lt;8⁄ˇø®ÑÂ'1"/>
          <w:b/>
        </w:rPr>
        <w:t>Correspondence to:</w:t>
      </w:r>
      <w:r w:rsidRPr="00CB5C50">
        <w:rPr>
          <w:rFonts w:ascii="Book Antiqua" w:hAnsi="Book Antiqua" w:cs="›&lt;8⁄ˇø®ÑÂ'1"/>
          <w:b/>
        </w:rPr>
        <w:t xml:space="preserve"> </w:t>
      </w:r>
      <w:r w:rsidRPr="00CB5C50">
        <w:rPr>
          <w:rFonts w:ascii="Book Antiqua" w:hAnsi="Book Antiqua"/>
          <w:b/>
        </w:rPr>
        <w:t>Gireesh Rajashekara,</w:t>
      </w:r>
      <w:r w:rsidRPr="00573C66">
        <w:rPr>
          <w:rFonts w:ascii="Book Antiqua" w:hAnsi="Book Antiqua"/>
        </w:rPr>
        <w:t xml:space="preserve"> </w:t>
      </w:r>
      <w:r w:rsidRPr="00CB5C50">
        <w:rPr>
          <w:rFonts w:ascii="Book Antiqua" w:hAnsi="Book Antiqua"/>
          <w:b/>
        </w:rPr>
        <w:t xml:space="preserve">DVM, PhD, </w:t>
      </w:r>
      <w:r w:rsidR="00E10188" w:rsidRPr="00573C66">
        <w:rPr>
          <w:rFonts w:ascii="Book Antiqua" w:hAnsi="Book Antiqua"/>
        </w:rPr>
        <w:t>170</w:t>
      </w:r>
      <w:r w:rsidR="00E10188">
        <w:rPr>
          <w:rFonts w:ascii="Book Antiqua" w:hAnsi="Book Antiqua" w:hint="eastAsia"/>
          <w:lang w:eastAsia="zh-CN"/>
        </w:rPr>
        <w:t xml:space="preserve"> </w:t>
      </w:r>
      <w:r w:rsidR="00E10188" w:rsidRPr="00573C66">
        <w:rPr>
          <w:rFonts w:ascii="Book Antiqua" w:hAnsi="Book Antiqua"/>
        </w:rPr>
        <w:t>Food Animal Health Research Program and Department of Veterinary Preventive Medicine, College of Veterinary Medicine, The Ohio State University,</w:t>
      </w:r>
      <w:r w:rsidR="00E10188">
        <w:rPr>
          <w:rFonts w:ascii="Book Antiqua" w:hAnsi="Book Antiqua" w:hint="eastAsia"/>
          <w:lang w:eastAsia="zh-CN"/>
        </w:rPr>
        <w:t xml:space="preserve"> </w:t>
      </w:r>
      <w:r w:rsidRPr="00573C66">
        <w:rPr>
          <w:rFonts w:ascii="Book Antiqua" w:hAnsi="Book Antiqua"/>
        </w:rPr>
        <w:t>1680 Madison Avenue, Wooster, OH 44691</w:t>
      </w:r>
      <w:r w:rsidR="00CB5C50">
        <w:rPr>
          <w:rFonts w:ascii="Book Antiqua" w:hAnsi="Book Antiqua" w:hint="eastAsia"/>
          <w:lang w:eastAsia="zh-CN"/>
        </w:rPr>
        <w:t xml:space="preserve">, </w:t>
      </w:r>
      <w:r w:rsidR="00CB5C50" w:rsidRPr="00573C66">
        <w:rPr>
          <w:rFonts w:ascii="Book Antiqua" w:hAnsi="Book Antiqua"/>
        </w:rPr>
        <w:t>United States</w:t>
      </w:r>
      <w:r w:rsidRPr="00573C66">
        <w:rPr>
          <w:rFonts w:ascii="Book Antiqua" w:hAnsi="Book Antiqua"/>
        </w:rPr>
        <w:t xml:space="preserve">. </w:t>
      </w:r>
      <w:hyperlink r:id="rId9" w:history="1">
        <w:r w:rsidR="00470D95" w:rsidRPr="00573C66">
          <w:rPr>
            <w:rFonts w:ascii="Book Antiqua" w:hAnsi="Book Antiqua"/>
          </w:rPr>
          <w:t>rajashekara.2@osu.edu</w:t>
        </w:r>
      </w:hyperlink>
    </w:p>
    <w:p w14:paraId="7326A7B0" w14:textId="300805E0" w:rsidR="00470D95" w:rsidRPr="00573C66" w:rsidRDefault="00470D95" w:rsidP="00F27658">
      <w:pPr>
        <w:widowControl w:val="0"/>
        <w:autoSpaceDE w:val="0"/>
        <w:autoSpaceDN w:val="0"/>
        <w:adjustRightInd w:val="0"/>
        <w:spacing w:after="0" w:line="360" w:lineRule="auto"/>
        <w:jc w:val="both"/>
        <w:rPr>
          <w:rFonts w:ascii="Book Antiqua" w:hAnsi="Book Antiqua"/>
        </w:rPr>
      </w:pPr>
      <w:r w:rsidRPr="00573C66">
        <w:rPr>
          <w:rFonts w:ascii="Book Antiqua" w:hAnsi="Book Antiqua"/>
          <w:b/>
        </w:rPr>
        <w:t>Telep</w:t>
      </w:r>
      <w:r w:rsidR="006B0756" w:rsidRPr="00573C66">
        <w:rPr>
          <w:rFonts w:ascii="Book Antiqua" w:hAnsi="Book Antiqua"/>
          <w:b/>
        </w:rPr>
        <w:t>hone:</w:t>
      </w:r>
      <w:r w:rsidR="006B0756" w:rsidRPr="00573C66">
        <w:rPr>
          <w:rFonts w:ascii="Book Antiqua" w:hAnsi="Book Antiqua"/>
        </w:rPr>
        <w:t xml:space="preserve"> </w:t>
      </w:r>
      <w:r w:rsidR="00CB5C50">
        <w:rPr>
          <w:rFonts w:ascii="Book Antiqua" w:hAnsi="Book Antiqua" w:hint="eastAsia"/>
          <w:lang w:eastAsia="zh-CN"/>
        </w:rPr>
        <w:t>+1-</w:t>
      </w:r>
      <w:r w:rsidR="006B0756" w:rsidRPr="00573C66">
        <w:rPr>
          <w:rFonts w:ascii="Book Antiqua" w:hAnsi="Book Antiqua"/>
        </w:rPr>
        <w:t>330</w:t>
      </w:r>
      <w:r w:rsidR="00CB5C50">
        <w:rPr>
          <w:rFonts w:ascii="Book Antiqua" w:hAnsi="Book Antiqua" w:hint="eastAsia"/>
          <w:lang w:eastAsia="zh-CN"/>
        </w:rPr>
        <w:t>-</w:t>
      </w:r>
      <w:r w:rsidR="00CB5C50">
        <w:rPr>
          <w:rFonts w:ascii="Book Antiqua" w:hAnsi="Book Antiqua"/>
        </w:rPr>
        <w:t>263</w:t>
      </w:r>
      <w:r w:rsidR="006B0756" w:rsidRPr="00573C66">
        <w:rPr>
          <w:rFonts w:ascii="Book Antiqua" w:hAnsi="Book Antiqua"/>
        </w:rPr>
        <w:t>3745</w:t>
      </w:r>
    </w:p>
    <w:p w14:paraId="2CFBFA0F" w14:textId="0A6A9882" w:rsidR="006B0756" w:rsidRPr="00573C66" w:rsidRDefault="006B0756" w:rsidP="00F27658">
      <w:pPr>
        <w:widowControl w:val="0"/>
        <w:autoSpaceDE w:val="0"/>
        <w:autoSpaceDN w:val="0"/>
        <w:adjustRightInd w:val="0"/>
        <w:spacing w:after="0" w:line="360" w:lineRule="auto"/>
        <w:jc w:val="both"/>
        <w:rPr>
          <w:rFonts w:ascii="Book Antiqua" w:hAnsi="Book Antiqua"/>
        </w:rPr>
      </w:pPr>
      <w:r w:rsidRPr="00573C66">
        <w:rPr>
          <w:rFonts w:ascii="Book Antiqua" w:hAnsi="Book Antiqua"/>
          <w:b/>
        </w:rPr>
        <w:t>Fax:</w:t>
      </w:r>
      <w:r w:rsidRPr="00573C66">
        <w:rPr>
          <w:rFonts w:ascii="Book Antiqua" w:hAnsi="Book Antiqua"/>
        </w:rPr>
        <w:t xml:space="preserve"> </w:t>
      </w:r>
      <w:r w:rsidR="00CB5C50">
        <w:rPr>
          <w:rFonts w:ascii="Book Antiqua" w:hAnsi="Book Antiqua" w:hint="eastAsia"/>
          <w:lang w:eastAsia="zh-CN"/>
        </w:rPr>
        <w:t>+1-</w:t>
      </w:r>
      <w:r w:rsidR="00CB5C50" w:rsidRPr="00573C66">
        <w:rPr>
          <w:rFonts w:ascii="Book Antiqua" w:hAnsi="Book Antiqua"/>
        </w:rPr>
        <w:t>330</w:t>
      </w:r>
      <w:r w:rsidR="00CB5C50">
        <w:rPr>
          <w:rFonts w:ascii="Book Antiqua" w:hAnsi="Book Antiqua" w:hint="eastAsia"/>
          <w:lang w:eastAsia="zh-CN"/>
        </w:rPr>
        <w:t>-</w:t>
      </w:r>
      <w:r w:rsidR="00CB5C50">
        <w:rPr>
          <w:rFonts w:ascii="Book Antiqua" w:hAnsi="Book Antiqua"/>
        </w:rPr>
        <w:t>263</w:t>
      </w:r>
      <w:r w:rsidRPr="00573C66">
        <w:rPr>
          <w:rFonts w:ascii="Book Antiqua" w:hAnsi="Book Antiqua"/>
        </w:rPr>
        <w:t>3677</w:t>
      </w:r>
    </w:p>
    <w:p w14:paraId="59B4D34F" w14:textId="77777777" w:rsidR="005D1AE9" w:rsidRPr="00573C66" w:rsidRDefault="005D1AE9" w:rsidP="00F27658">
      <w:pPr>
        <w:widowControl w:val="0"/>
        <w:tabs>
          <w:tab w:val="left" w:pos="360"/>
        </w:tabs>
        <w:autoSpaceDE w:val="0"/>
        <w:autoSpaceDN w:val="0"/>
        <w:adjustRightInd w:val="0"/>
        <w:spacing w:after="0" w:line="360" w:lineRule="auto"/>
        <w:jc w:val="both"/>
        <w:rPr>
          <w:rFonts w:ascii="Book Antiqua" w:hAnsi="Book Antiqua"/>
          <w:b/>
          <w:iCs/>
          <w:color w:val="000000"/>
        </w:rPr>
      </w:pPr>
    </w:p>
    <w:p w14:paraId="179319F1" w14:textId="08141DA2" w:rsidR="00CB5C50" w:rsidRPr="00CB5C50" w:rsidRDefault="00CB5C50" w:rsidP="00F27658">
      <w:pPr>
        <w:spacing w:after="0" w:line="360" w:lineRule="auto"/>
        <w:jc w:val="both"/>
        <w:rPr>
          <w:rFonts w:ascii="Book Antiqua" w:hAnsi="Book Antiqua"/>
          <w:lang w:eastAsia="zh-CN"/>
        </w:rPr>
      </w:pPr>
      <w:bookmarkStart w:id="13" w:name="OLE_LINK476"/>
      <w:bookmarkStart w:id="14" w:name="OLE_LINK477"/>
      <w:bookmarkStart w:id="15" w:name="OLE_LINK117"/>
      <w:bookmarkStart w:id="16" w:name="OLE_LINK528"/>
      <w:bookmarkStart w:id="17" w:name="OLE_LINK557"/>
      <w:r>
        <w:rPr>
          <w:rFonts w:ascii="Book Antiqua" w:hAnsi="Book Antiqua"/>
          <w:b/>
        </w:rPr>
        <w:t>Received:</w:t>
      </w:r>
      <w:r>
        <w:rPr>
          <w:rFonts w:ascii="Book Antiqua" w:hAnsi="Book Antiqua" w:hint="eastAsia"/>
          <w:b/>
          <w:lang w:eastAsia="zh-CN"/>
        </w:rPr>
        <w:t xml:space="preserve"> </w:t>
      </w:r>
      <w:r w:rsidRPr="00CB5C50">
        <w:rPr>
          <w:rFonts w:ascii="Book Antiqua" w:hAnsi="Book Antiqua" w:hint="eastAsia"/>
          <w:lang w:eastAsia="zh-CN"/>
        </w:rPr>
        <w:t>March 26, 2016</w:t>
      </w:r>
    </w:p>
    <w:p w14:paraId="0156DE03" w14:textId="57420E79" w:rsidR="00CB5C50" w:rsidRPr="00CB5C50" w:rsidRDefault="00CB5C50" w:rsidP="00F27658">
      <w:pPr>
        <w:spacing w:after="0" w:line="360" w:lineRule="auto"/>
        <w:jc w:val="both"/>
        <w:rPr>
          <w:rFonts w:ascii="Book Antiqua" w:hAnsi="Book Antiqua"/>
          <w:lang w:eastAsia="zh-CN"/>
        </w:rPr>
      </w:pPr>
      <w:r w:rsidRPr="009659DA">
        <w:rPr>
          <w:rFonts w:ascii="Book Antiqua" w:hAnsi="Book Antiqua" w:hint="eastAsia"/>
          <w:b/>
        </w:rPr>
        <w:t>Peer-review started</w:t>
      </w:r>
      <w:r>
        <w:rPr>
          <w:rFonts w:ascii="Book Antiqua" w:hAnsi="Book Antiqua"/>
          <w:b/>
        </w:rPr>
        <w:t>:</w:t>
      </w:r>
      <w:r>
        <w:rPr>
          <w:rFonts w:ascii="Book Antiqua" w:hAnsi="Book Antiqua" w:hint="eastAsia"/>
          <w:b/>
          <w:lang w:eastAsia="zh-CN"/>
        </w:rPr>
        <w:t xml:space="preserve"> </w:t>
      </w:r>
      <w:r w:rsidRPr="00CB5C50">
        <w:rPr>
          <w:rFonts w:ascii="Book Antiqua" w:hAnsi="Book Antiqua" w:hint="eastAsia"/>
          <w:lang w:eastAsia="zh-CN"/>
        </w:rPr>
        <w:t xml:space="preserve">March </w:t>
      </w:r>
      <w:r>
        <w:rPr>
          <w:rFonts w:ascii="Book Antiqua" w:hAnsi="Book Antiqua" w:hint="eastAsia"/>
          <w:lang w:eastAsia="zh-CN"/>
        </w:rPr>
        <w:t>27</w:t>
      </w:r>
      <w:r w:rsidRPr="00CB5C50">
        <w:rPr>
          <w:rFonts w:ascii="Book Antiqua" w:hAnsi="Book Antiqua" w:hint="eastAsia"/>
          <w:lang w:eastAsia="zh-CN"/>
        </w:rPr>
        <w:t>, 2016</w:t>
      </w:r>
    </w:p>
    <w:p w14:paraId="7C8FDA0D" w14:textId="1C3221C2" w:rsidR="00CB5C50" w:rsidRPr="00CB5C50" w:rsidRDefault="00CB5C50" w:rsidP="00F27658">
      <w:pPr>
        <w:spacing w:after="0" w:line="360" w:lineRule="auto"/>
        <w:jc w:val="both"/>
        <w:rPr>
          <w:rFonts w:ascii="Book Antiqua" w:hAnsi="Book Antiqua"/>
          <w:lang w:eastAsia="zh-CN"/>
        </w:rPr>
      </w:pPr>
      <w:r w:rsidRPr="009659DA">
        <w:rPr>
          <w:rFonts w:ascii="Book Antiqua" w:hAnsi="Book Antiqua"/>
          <w:b/>
        </w:rPr>
        <w:t>First decision:</w:t>
      </w:r>
      <w:r>
        <w:rPr>
          <w:rFonts w:ascii="Book Antiqua" w:hAnsi="Book Antiqua" w:hint="eastAsia"/>
          <w:b/>
          <w:lang w:eastAsia="zh-CN"/>
        </w:rPr>
        <w:t xml:space="preserve"> </w:t>
      </w:r>
      <w:r w:rsidRPr="00CB5C50">
        <w:rPr>
          <w:rFonts w:ascii="Book Antiqua" w:hAnsi="Book Antiqua" w:hint="eastAsia"/>
          <w:lang w:eastAsia="zh-CN"/>
        </w:rPr>
        <w:t>May 27, 2016</w:t>
      </w:r>
    </w:p>
    <w:p w14:paraId="35AD1112" w14:textId="4A45D53C" w:rsidR="00CB5C50" w:rsidRPr="00CB5C50" w:rsidRDefault="00CB5C50" w:rsidP="00F27658">
      <w:pPr>
        <w:spacing w:after="0" w:line="360" w:lineRule="auto"/>
        <w:jc w:val="both"/>
        <w:rPr>
          <w:rFonts w:ascii="Book Antiqua" w:hAnsi="Book Antiqua"/>
          <w:lang w:eastAsia="zh-CN"/>
        </w:rPr>
      </w:pPr>
      <w:r>
        <w:rPr>
          <w:rFonts w:ascii="Book Antiqua" w:hAnsi="Book Antiqua"/>
          <w:b/>
        </w:rPr>
        <w:t>Revised:</w:t>
      </w:r>
      <w:r>
        <w:rPr>
          <w:rFonts w:ascii="Book Antiqua" w:hAnsi="Book Antiqua" w:hint="eastAsia"/>
          <w:b/>
          <w:lang w:eastAsia="zh-CN"/>
        </w:rPr>
        <w:t xml:space="preserve"> </w:t>
      </w:r>
      <w:r w:rsidRPr="00CB5C50">
        <w:rPr>
          <w:rFonts w:ascii="Book Antiqua" w:hAnsi="Book Antiqua" w:hint="eastAsia"/>
          <w:lang w:eastAsia="zh-CN"/>
        </w:rPr>
        <w:t>June 3, 2016</w:t>
      </w:r>
    </w:p>
    <w:p w14:paraId="4B74B794" w14:textId="1C299B2E" w:rsidR="00CB5C50" w:rsidRPr="002D4725" w:rsidRDefault="00CB5C50" w:rsidP="002D4725">
      <w:pPr>
        <w:spacing w:line="360" w:lineRule="auto"/>
        <w:rPr>
          <w:rFonts w:ascii="Book Antiqua" w:hAnsi="Book Antiqua"/>
          <w:color w:val="000000"/>
        </w:rPr>
      </w:pPr>
      <w:r>
        <w:rPr>
          <w:rFonts w:ascii="Book Antiqua" w:hAnsi="Book Antiqua"/>
          <w:b/>
        </w:rPr>
        <w:t>Accepted:</w:t>
      </w:r>
      <w:r>
        <w:rPr>
          <w:rFonts w:ascii="Book Antiqua" w:hAnsi="Book Antiqua" w:hint="eastAsia"/>
          <w:b/>
        </w:rPr>
        <w:t xml:space="preserve"> </w:t>
      </w:r>
      <w:r w:rsidR="002D4725">
        <w:rPr>
          <w:rFonts w:ascii="Book Antiqua" w:hAnsi="Book Antiqua"/>
          <w:color w:val="000000"/>
        </w:rPr>
        <w:t>July 20, 2016</w:t>
      </w:r>
      <w:bookmarkStart w:id="18" w:name="_GoBack"/>
      <w:bookmarkEnd w:id="18"/>
      <w:r>
        <w:rPr>
          <w:rFonts w:ascii="Book Antiqua" w:hAnsi="Book Antiqua" w:hint="eastAsia"/>
          <w:b/>
        </w:rPr>
        <w:t xml:space="preserve"> </w:t>
      </w:r>
    </w:p>
    <w:p w14:paraId="57B39303" w14:textId="77777777" w:rsidR="00CB5C50" w:rsidRDefault="00CB5C50" w:rsidP="00F27658">
      <w:pPr>
        <w:spacing w:after="0" w:line="360" w:lineRule="auto"/>
        <w:jc w:val="both"/>
        <w:rPr>
          <w:rFonts w:ascii="Book Antiqua" w:hAnsi="Book Antiqua"/>
          <w:b/>
        </w:rPr>
      </w:pPr>
      <w:r w:rsidRPr="009659DA">
        <w:rPr>
          <w:rFonts w:ascii="Book Antiqua" w:hAnsi="Book Antiqua"/>
          <w:b/>
        </w:rPr>
        <w:t>Article in press:</w:t>
      </w:r>
    </w:p>
    <w:p w14:paraId="7AB1AFC5" w14:textId="6CB22E94" w:rsidR="00CB5C50" w:rsidRDefault="00CB5C50" w:rsidP="00F27658">
      <w:pPr>
        <w:spacing w:after="0" w:line="360" w:lineRule="auto"/>
        <w:jc w:val="both"/>
        <w:rPr>
          <w:rFonts w:ascii="Book Antiqua" w:hAnsi="Book Antiqua"/>
          <w:b/>
          <w:iCs/>
          <w:color w:val="000000"/>
        </w:rPr>
      </w:pPr>
      <w:r>
        <w:rPr>
          <w:rFonts w:ascii="Book Antiqua" w:hAnsi="Book Antiqua"/>
          <w:b/>
        </w:rPr>
        <w:t>Published online:</w:t>
      </w:r>
      <w:bookmarkEnd w:id="13"/>
      <w:bookmarkEnd w:id="14"/>
      <w:bookmarkEnd w:id="15"/>
      <w:bookmarkEnd w:id="16"/>
      <w:bookmarkEnd w:id="17"/>
      <w:r>
        <w:rPr>
          <w:rFonts w:ascii="Book Antiqua" w:hAnsi="Book Antiqua"/>
          <w:b/>
          <w:iCs/>
          <w:color w:val="000000"/>
        </w:rPr>
        <w:br w:type="page"/>
      </w:r>
    </w:p>
    <w:p w14:paraId="5DB775AF" w14:textId="0DB11BEB" w:rsidR="001A5CC4" w:rsidRPr="00CB5C50" w:rsidRDefault="00CB5C50" w:rsidP="00F27658">
      <w:pPr>
        <w:widowControl w:val="0"/>
        <w:tabs>
          <w:tab w:val="left" w:pos="360"/>
        </w:tabs>
        <w:autoSpaceDE w:val="0"/>
        <w:autoSpaceDN w:val="0"/>
        <w:adjustRightInd w:val="0"/>
        <w:spacing w:after="0" w:line="360" w:lineRule="auto"/>
        <w:jc w:val="both"/>
        <w:rPr>
          <w:rFonts w:ascii="Book Antiqua" w:hAnsi="Book Antiqua"/>
          <w:b/>
          <w:iCs/>
          <w:color w:val="000000"/>
          <w:lang w:eastAsia="zh-CN"/>
        </w:rPr>
      </w:pPr>
      <w:r>
        <w:rPr>
          <w:rFonts w:ascii="Book Antiqua" w:hAnsi="Book Antiqua"/>
          <w:b/>
          <w:iCs/>
          <w:color w:val="000000"/>
        </w:rPr>
        <w:lastRenderedPageBreak/>
        <w:t>Abstract</w:t>
      </w:r>
    </w:p>
    <w:p w14:paraId="305B51A8" w14:textId="77777777" w:rsidR="00771C1D" w:rsidRPr="00573C66" w:rsidRDefault="00771C1D" w:rsidP="00F27658">
      <w:pPr>
        <w:widowControl w:val="0"/>
        <w:tabs>
          <w:tab w:val="left" w:pos="360"/>
        </w:tabs>
        <w:autoSpaceDE w:val="0"/>
        <w:autoSpaceDN w:val="0"/>
        <w:adjustRightInd w:val="0"/>
        <w:spacing w:after="0" w:line="360" w:lineRule="auto"/>
        <w:jc w:val="both"/>
        <w:rPr>
          <w:rFonts w:ascii="Book Antiqua" w:hAnsi="Book Antiqua"/>
        </w:rPr>
      </w:pPr>
      <w:r w:rsidRPr="00573C66">
        <w:rPr>
          <w:rFonts w:ascii="Book Antiqua" w:hAnsi="Book Antiqua"/>
          <w:i/>
          <w:iCs/>
        </w:rPr>
        <w:t>Campylobacter jejuni</w:t>
      </w:r>
      <w:r w:rsidRPr="00573C66">
        <w:rPr>
          <w:rFonts w:ascii="Book Antiqua" w:hAnsi="Book Antiqua"/>
        </w:rPr>
        <w:t>, a Gram-negative microaerophilic bacterium, is a predominant cause of bacterial foodborne gastroenteritis in humans</w:t>
      </w:r>
      <w:r w:rsidR="009F57E4" w:rsidRPr="00573C66">
        <w:rPr>
          <w:rFonts w:ascii="Book Antiqua" w:hAnsi="Book Antiqua"/>
        </w:rPr>
        <w:t xml:space="preserve"> worldwide</w:t>
      </w:r>
      <w:r w:rsidRPr="00573C66">
        <w:rPr>
          <w:rFonts w:ascii="Book Antiqua" w:hAnsi="Book Antiqua"/>
        </w:rPr>
        <w:t xml:space="preserve">. Despite its importance as a major foodborne pathogen, our understanding of the molecular mechanisms underlying </w:t>
      </w:r>
      <w:r w:rsidRPr="00573C66">
        <w:rPr>
          <w:rFonts w:ascii="Book Antiqua" w:hAnsi="Book Antiqua"/>
          <w:i/>
          <w:iCs/>
        </w:rPr>
        <w:t xml:space="preserve">C. jejuni </w:t>
      </w:r>
      <w:r w:rsidR="00FC73D1" w:rsidRPr="00573C66">
        <w:rPr>
          <w:rFonts w:ascii="Book Antiqua" w:hAnsi="Book Antiqua"/>
        </w:rPr>
        <w:t>stress survival and pathogenesis</w:t>
      </w:r>
      <w:r w:rsidRPr="00573C66">
        <w:rPr>
          <w:rFonts w:ascii="Book Antiqua" w:hAnsi="Book Antiqua"/>
        </w:rPr>
        <w:t xml:space="preserve"> is limited. Inorganic polyphosphate </w:t>
      </w:r>
      <w:r w:rsidR="001A531C" w:rsidRPr="00573C66">
        <w:rPr>
          <w:rFonts w:ascii="Book Antiqua" w:hAnsi="Book Antiqua"/>
        </w:rPr>
        <w:t xml:space="preserve">(poly P) </w:t>
      </w:r>
      <w:r w:rsidRPr="00573C66">
        <w:rPr>
          <w:rFonts w:ascii="Book Antiqua" w:hAnsi="Book Antiqua"/>
        </w:rPr>
        <w:t xml:space="preserve">has been shown to play significant roles in bacterial resistance to stress and virulence in many pathogenic bacteria. </w:t>
      </w:r>
      <w:r w:rsidRPr="00573C66">
        <w:rPr>
          <w:rFonts w:ascii="Book Antiqua" w:hAnsi="Book Antiqua"/>
          <w:i/>
        </w:rPr>
        <w:t>C. jejuni</w:t>
      </w:r>
      <w:r w:rsidRPr="00573C66">
        <w:rPr>
          <w:rFonts w:ascii="Book Antiqua" w:hAnsi="Book Antiqua"/>
        </w:rPr>
        <w:t xml:space="preserve"> contains the complete repertoire of enzymes </w:t>
      </w:r>
      <w:r w:rsidR="009F57E4" w:rsidRPr="00573C66">
        <w:rPr>
          <w:rFonts w:ascii="Book Antiqua" w:hAnsi="Book Antiqua"/>
        </w:rPr>
        <w:t>required for</w:t>
      </w:r>
      <w:r w:rsidRPr="00573C66">
        <w:rPr>
          <w:rFonts w:ascii="Book Antiqua" w:hAnsi="Book Antiqua"/>
        </w:rPr>
        <w:t xml:space="preserve"> poly P metabolism. Recent work </w:t>
      </w:r>
      <w:r w:rsidR="00CA0F6E" w:rsidRPr="00573C66">
        <w:rPr>
          <w:rFonts w:ascii="Book Antiqua" w:hAnsi="Book Antiqua"/>
        </w:rPr>
        <w:t>in our laboratory and others have</w:t>
      </w:r>
      <w:r w:rsidRPr="00573C66">
        <w:rPr>
          <w:rFonts w:ascii="Book Antiqua" w:hAnsi="Book Antiqua"/>
        </w:rPr>
        <w:t xml:space="preserve"> demonstrated that poly P controls a plethora of </w:t>
      </w:r>
      <w:r w:rsidRPr="00573C66">
        <w:rPr>
          <w:rFonts w:ascii="Book Antiqua" w:hAnsi="Book Antiqua"/>
          <w:i/>
        </w:rPr>
        <w:t>C. jejuni</w:t>
      </w:r>
      <w:r w:rsidRPr="00573C66">
        <w:rPr>
          <w:rFonts w:ascii="Book Antiqua" w:hAnsi="Book Antiqua"/>
        </w:rPr>
        <w:t xml:space="preserve"> </w:t>
      </w:r>
      <w:r w:rsidR="009F57E4" w:rsidRPr="00573C66">
        <w:rPr>
          <w:rFonts w:ascii="Book Antiqua" w:hAnsi="Book Antiqua"/>
        </w:rPr>
        <w:t>properties</w:t>
      </w:r>
      <w:r w:rsidRPr="00573C66">
        <w:rPr>
          <w:rFonts w:ascii="Book Antiqua" w:hAnsi="Book Antiqua"/>
        </w:rPr>
        <w:t xml:space="preserve"> that </w:t>
      </w:r>
      <w:r w:rsidR="00F94009" w:rsidRPr="00573C66">
        <w:rPr>
          <w:rFonts w:ascii="Book Antiqua" w:hAnsi="Book Antiqua"/>
        </w:rPr>
        <w:t>impact</w:t>
      </w:r>
      <w:r w:rsidRPr="00573C66">
        <w:rPr>
          <w:rFonts w:ascii="Book Antiqua" w:hAnsi="Book Antiqua"/>
        </w:rPr>
        <w:t xml:space="preserve"> its </w:t>
      </w:r>
      <w:r w:rsidR="009F57E4" w:rsidRPr="00573C66">
        <w:rPr>
          <w:rFonts w:ascii="Book Antiqua" w:hAnsi="Book Antiqua"/>
        </w:rPr>
        <w:t>ability to survive</w:t>
      </w:r>
      <w:r w:rsidRPr="00573C66">
        <w:rPr>
          <w:rFonts w:ascii="Book Antiqua" w:hAnsi="Book Antiqua"/>
        </w:rPr>
        <w:t xml:space="preserve"> in the environment as well as to colonize/infect mammali</w:t>
      </w:r>
      <w:r w:rsidR="001C2B61" w:rsidRPr="00573C66">
        <w:rPr>
          <w:rFonts w:ascii="Book Antiqua" w:hAnsi="Book Antiqua"/>
        </w:rPr>
        <w:t>an hosts. This review article</w:t>
      </w:r>
      <w:r w:rsidRPr="00573C66">
        <w:rPr>
          <w:rFonts w:ascii="Book Antiqua" w:hAnsi="Book Antiqua"/>
        </w:rPr>
        <w:t xml:space="preserve"> summar</w:t>
      </w:r>
      <w:r w:rsidR="00742019" w:rsidRPr="00573C66">
        <w:rPr>
          <w:rFonts w:ascii="Book Antiqua" w:hAnsi="Book Antiqua"/>
        </w:rPr>
        <w:t>ize</w:t>
      </w:r>
      <w:r w:rsidR="001C2B61" w:rsidRPr="00573C66">
        <w:rPr>
          <w:rFonts w:ascii="Book Antiqua" w:hAnsi="Book Antiqua"/>
        </w:rPr>
        <w:t>s</w:t>
      </w:r>
      <w:r w:rsidR="00742019" w:rsidRPr="00573C66">
        <w:rPr>
          <w:rFonts w:ascii="Book Antiqua" w:hAnsi="Book Antiqua"/>
        </w:rPr>
        <w:t xml:space="preserve"> the current literature on the role of poly P in </w:t>
      </w:r>
      <w:r w:rsidR="00742019" w:rsidRPr="00573C66">
        <w:rPr>
          <w:rFonts w:ascii="Book Antiqua" w:hAnsi="Book Antiqua"/>
          <w:i/>
        </w:rPr>
        <w:t>C. jejuni</w:t>
      </w:r>
      <w:r w:rsidR="00742019" w:rsidRPr="00573C66">
        <w:rPr>
          <w:rFonts w:ascii="Book Antiqua" w:hAnsi="Book Antiqua"/>
        </w:rPr>
        <w:t xml:space="preserve"> stress survival </w:t>
      </w:r>
      <w:r w:rsidR="001C2B61" w:rsidRPr="00573C66">
        <w:rPr>
          <w:rFonts w:ascii="Book Antiqua" w:hAnsi="Book Antiqua"/>
        </w:rPr>
        <w:t>and virulence</w:t>
      </w:r>
      <w:r w:rsidR="00BC3444" w:rsidRPr="00573C66">
        <w:rPr>
          <w:rFonts w:ascii="Book Antiqua" w:hAnsi="Book Antiqua"/>
        </w:rPr>
        <w:t xml:space="preserve"> and </w:t>
      </w:r>
      <w:r w:rsidR="00D71117" w:rsidRPr="00573C66">
        <w:rPr>
          <w:rFonts w:ascii="Book Antiqua" w:hAnsi="Book Antiqua"/>
        </w:rPr>
        <w:t>discuss</w:t>
      </w:r>
      <w:r w:rsidR="00AD598D" w:rsidRPr="00573C66">
        <w:rPr>
          <w:rFonts w:ascii="Book Antiqua" w:hAnsi="Book Antiqua"/>
        </w:rPr>
        <w:t>es</w:t>
      </w:r>
      <w:r w:rsidR="00D71117" w:rsidRPr="00573C66">
        <w:rPr>
          <w:rFonts w:ascii="Book Antiqua" w:hAnsi="Book Antiqua"/>
        </w:rPr>
        <w:t xml:space="preserve"> </w:t>
      </w:r>
      <w:r w:rsidR="00BC3444" w:rsidRPr="00573C66">
        <w:rPr>
          <w:rFonts w:ascii="Book Antiqua" w:hAnsi="Book Antiqua"/>
        </w:rPr>
        <w:t xml:space="preserve">on how </w:t>
      </w:r>
      <w:r w:rsidR="00960CA2" w:rsidRPr="00573C66">
        <w:rPr>
          <w:rFonts w:ascii="Book Antiqua" w:hAnsi="Book Antiqua"/>
        </w:rPr>
        <w:t>poly P-related</w:t>
      </w:r>
      <w:r w:rsidR="00BC3444" w:rsidRPr="00573C66">
        <w:rPr>
          <w:rFonts w:ascii="Book Antiqua" w:hAnsi="Book Antiqua"/>
        </w:rPr>
        <w:t xml:space="preserve"> enzymes can be exploited for therapeutic</w:t>
      </w:r>
      <w:r w:rsidR="00F94009" w:rsidRPr="00573C66">
        <w:rPr>
          <w:rFonts w:ascii="Book Antiqua" w:hAnsi="Book Antiqua"/>
        </w:rPr>
        <w:t>/</w:t>
      </w:r>
      <w:r w:rsidR="002E46D5" w:rsidRPr="00573C66">
        <w:rPr>
          <w:rFonts w:ascii="Book Antiqua" w:hAnsi="Book Antiqua"/>
        </w:rPr>
        <w:t xml:space="preserve">prevention </w:t>
      </w:r>
      <w:r w:rsidR="00BC3444" w:rsidRPr="00573C66">
        <w:rPr>
          <w:rFonts w:ascii="Book Antiqua" w:hAnsi="Book Antiqua"/>
        </w:rPr>
        <w:t>purposes</w:t>
      </w:r>
      <w:r w:rsidR="001C2B61" w:rsidRPr="00573C66">
        <w:rPr>
          <w:rFonts w:ascii="Book Antiqua" w:hAnsi="Book Antiqua"/>
        </w:rPr>
        <w:t>. Additionally, the</w:t>
      </w:r>
      <w:r w:rsidR="00742019" w:rsidRPr="00573C66">
        <w:rPr>
          <w:rFonts w:ascii="Book Antiqua" w:hAnsi="Book Antiqua"/>
        </w:rPr>
        <w:t xml:space="preserve"> review </w:t>
      </w:r>
      <w:r w:rsidR="001C2B61" w:rsidRPr="00573C66">
        <w:rPr>
          <w:rFonts w:ascii="Book Antiqua" w:hAnsi="Book Antiqua"/>
        </w:rPr>
        <w:t xml:space="preserve">article </w:t>
      </w:r>
      <w:r w:rsidR="00BC3444" w:rsidRPr="00573C66">
        <w:rPr>
          <w:rFonts w:ascii="Book Antiqua" w:hAnsi="Book Antiqua"/>
        </w:rPr>
        <w:t>identifies</w:t>
      </w:r>
      <w:r w:rsidR="00742019" w:rsidRPr="00573C66">
        <w:rPr>
          <w:rFonts w:ascii="Book Antiqua" w:hAnsi="Book Antiqua"/>
        </w:rPr>
        <w:t xml:space="preserve"> potential areas for future </w:t>
      </w:r>
      <w:r w:rsidR="00BC3444" w:rsidRPr="00573C66">
        <w:rPr>
          <w:rFonts w:ascii="Book Antiqua" w:hAnsi="Book Antiqua"/>
        </w:rPr>
        <w:t>investigation</w:t>
      </w:r>
      <w:r w:rsidR="00742019" w:rsidRPr="00573C66">
        <w:rPr>
          <w:rFonts w:ascii="Book Antiqua" w:hAnsi="Book Antiqua"/>
        </w:rPr>
        <w:t xml:space="preserve"> that would </w:t>
      </w:r>
      <w:r w:rsidR="00BC3444" w:rsidRPr="00573C66">
        <w:rPr>
          <w:rFonts w:ascii="Book Antiqua" w:hAnsi="Book Antiqua"/>
        </w:rPr>
        <w:t xml:space="preserve">enhance our </w:t>
      </w:r>
      <w:r w:rsidR="009F57E4" w:rsidRPr="00573C66">
        <w:rPr>
          <w:rFonts w:ascii="Book Antiqua" w:hAnsi="Book Antiqua"/>
        </w:rPr>
        <w:t>understand</w:t>
      </w:r>
      <w:r w:rsidR="00BC3444" w:rsidRPr="00573C66">
        <w:rPr>
          <w:rFonts w:ascii="Book Antiqua" w:hAnsi="Book Antiqua"/>
        </w:rPr>
        <w:t>ing of</w:t>
      </w:r>
      <w:r w:rsidR="001A531C" w:rsidRPr="00573C66">
        <w:rPr>
          <w:rFonts w:ascii="Book Antiqua" w:hAnsi="Book Antiqua"/>
        </w:rPr>
        <w:t xml:space="preserve"> </w:t>
      </w:r>
      <w:r w:rsidR="00BC3444" w:rsidRPr="00573C66">
        <w:rPr>
          <w:rFonts w:ascii="Book Antiqua" w:hAnsi="Book Antiqua"/>
        </w:rPr>
        <w:t xml:space="preserve">the role of poly P in </w:t>
      </w:r>
      <w:r w:rsidR="00BC3444" w:rsidRPr="00573C66">
        <w:rPr>
          <w:rFonts w:ascii="Book Antiqua" w:hAnsi="Book Antiqua"/>
          <w:i/>
        </w:rPr>
        <w:t>C. jejuni</w:t>
      </w:r>
      <w:r w:rsidR="0052490B" w:rsidRPr="00573C66">
        <w:rPr>
          <w:rFonts w:ascii="Book Antiqua" w:hAnsi="Book Antiqua"/>
        </w:rPr>
        <w:t xml:space="preserve"> and other bacteria</w:t>
      </w:r>
      <w:r w:rsidR="00B8644F" w:rsidRPr="00573C66">
        <w:rPr>
          <w:rFonts w:ascii="Book Antiqua" w:hAnsi="Book Antiqua"/>
        </w:rPr>
        <w:t xml:space="preserve">, </w:t>
      </w:r>
      <w:r w:rsidR="00F94009" w:rsidRPr="00573C66">
        <w:rPr>
          <w:rFonts w:ascii="Book Antiqua" w:hAnsi="Book Antiqua"/>
        </w:rPr>
        <w:t xml:space="preserve">which </w:t>
      </w:r>
      <w:r w:rsidR="00B8644F" w:rsidRPr="00573C66">
        <w:rPr>
          <w:rFonts w:ascii="Book Antiqua" w:hAnsi="Book Antiqua"/>
        </w:rPr>
        <w:t xml:space="preserve">ultimately would </w:t>
      </w:r>
      <w:r w:rsidR="00E13E81" w:rsidRPr="00573C66">
        <w:rPr>
          <w:rFonts w:ascii="Book Antiqua" w:hAnsi="Book Antiqua"/>
        </w:rPr>
        <w:t>facilitate</w:t>
      </w:r>
      <w:r w:rsidR="00B8644F" w:rsidRPr="00573C66">
        <w:rPr>
          <w:rFonts w:ascii="Book Antiqua" w:hAnsi="Book Antiqua"/>
        </w:rPr>
        <w:t xml:space="preserve"> design of </w:t>
      </w:r>
      <w:r w:rsidR="0052490B" w:rsidRPr="00573C66">
        <w:rPr>
          <w:rFonts w:ascii="Book Antiqua" w:hAnsi="Book Antiqua"/>
        </w:rPr>
        <w:t>effective therapeutic/</w:t>
      </w:r>
      <w:r w:rsidR="002E46D5" w:rsidRPr="00573C66">
        <w:rPr>
          <w:rFonts w:ascii="Book Antiqua" w:hAnsi="Book Antiqua"/>
        </w:rPr>
        <w:t xml:space="preserve">preventive </w:t>
      </w:r>
      <w:r w:rsidR="00B8644F" w:rsidRPr="00573C66">
        <w:rPr>
          <w:rFonts w:ascii="Book Antiqua" w:hAnsi="Book Antiqua"/>
        </w:rPr>
        <w:t xml:space="preserve">strategies to reduce </w:t>
      </w:r>
      <w:r w:rsidR="009355EF" w:rsidRPr="00573C66">
        <w:rPr>
          <w:rFonts w:ascii="Book Antiqua" w:hAnsi="Book Antiqua"/>
        </w:rPr>
        <w:t xml:space="preserve">not only </w:t>
      </w:r>
      <w:r w:rsidR="00B8644F" w:rsidRPr="00573C66">
        <w:rPr>
          <w:rFonts w:ascii="Book Antiqua" w:hAnsi="Book Antiqua"/>
        </w:rPr>
        <w:t xml:space="preserve">the </w:t>
      </w:r>
      <w:r w:rsidR="00A43081" w:rsidRPr="00573C66">
        <w:rPr>
          <w:rFonts w:ascii="Book Antiqua" w:hAnsi="Book Antiqua"/>
        </w:rPr>
        <w:t xml:space="preserve">burden of </w:t>
      </w:r>
      <w:r w:rsidR="00A43081" w:rsidRPr="00573C66">
        <w:rPr>
          <w:rFonts w:ascii="Book Antiqua" w:hAnsi="Book Antiqua"/>
          <w:i/>
        </w:rPr>
        <w:t>C. jejuni</w:t>
      </w:r>
      <w:r w:rsidR="00FE037F" w:rsidRPr="00573C66">
        <w:rPr>
          <w:rFonts w:ascii="Book Antiqua" w:hAnsi="Book Antiqua"/>
        </w:rPr>
        <w:t xml:space="preserve">-caused foodborne </w:t>
      </w:r>
      <w:r w:rsidR="00A43081" w:rsidRPr="00573C66">
        <w:rPr>
          <w:rFonts w:ascii="Book Antiqua" w:hAnsi="Book Antiqua"/>
        </w:rPr>
        <w:t xml:space="preserve">infections </w:t>
      </w:r>
      <w:r w:rsidR="009355EF" w:rsidRPr="00573C66">
        <w:rPr>
          <w:rFonts w:ascii="Book Antiqua" w:hAnsi="Book Antiqua"/>
        </w:rPr>
        <w:t xml:space="preserve">but also </w:t>
      </w:r>
      <w:r w:rsidR="00AD598D" w:rsidRPr="00573C66">
        <w:rPr>
          <w:rFonts w:ascii="Book Antiqua" w:hAnsi="Book Antiqua"/>
        </w:rPr>
        <w:t xml:space="preserve">of </w:t>
      </w:r>
      <w:r w:rsidR="009355EF" w:rsidRPr="00573C66">
        <w:rPr>
          <w:rFonts w:ascii="Book Antiqua" w:hAnsi="Book Antiqua"/>
        </w:rPr>
        <w:t xml:space="preserve">other bacterial infections </w:t>
      </w:r>
      <w:r w:rsidR="00A43081" w:rsidRPr="00573C66">
        <w:rPr>
          <w:rFonts w:ascii="Book Antiqua" w:hAnsi="Book Antiqua"/>
        </w:rPr>
        <w:t>in humans</w:t>
      </w:r>
      <w:r w:rsidR="00742019" w:rsidRPr="00573C66">
        <w:rPr>
          <w:rFonts w:ascii="Book Antiqua" w:hAnsi="Book Antiqua"/>
        </w:rPr>
        <w:t>.</w:t>
      </w:r>
    </w:p>
    <w:p w14:paraId="3A58652F" w14:textId="77777777" w:rsidR="00742019" w:rsidRPr="00573C66" w:rsidRDefault="00742019" w:rsidP="00F27658">
      <w:pPr>
        <w:widowControl w:val="0"/>
        <w:tabs>
          <w:tab w:val="left" w:pos="360"/>
        </w:tabs>
        <w:autoSpaceDE w:val="0"/>
        <w:autoSpaceDN w:val="0"/>
        <w:adjustRightInd w:val="0"/>
        <w:spacing w:after="0" w:line="360" w:lineRule="auto"/>
        <w:jc w:val="both"/>
        <w:rPr>
          <w:rFonts w:ascii="Book Antiqua" w:hAnsi="Book Antiqua"/>
        </w:rPr>
      </w:pPr>
    </w:p>
    <w:p w14:paraId="6C2E9D07" w14:textId="5E30D7FC" w:rsidR="005D1AE9" w:rsidRDefault="005D1AE9" w:rsidP="00F27658">
      <w:pPr>
        <w:widowControl w:val="0"/>
        <w:tabs>
          <w:tab w:val="left" w:pos="360"/>
        </w:tabs>
        <w:autoSpaceDE w:val="0"/>
        <w:autoSpaceDN w:val="0"/>
        <w:adjustRightInd w:val="0"/>
        <w:spacing w:after="0" w:line="360" w:lineRule="auto"/>
        <w:jc w:val="both"/>
        <w:rPr>
          <w:rFonts w:ascii="Book Antiqua" w:hAnsi="Book Antiqua"/>
          <w:iCs/>
          <w:color w:val="000000"/>
          <w:lang w:eastAsia="zh-CN"/>
        </w:rPr>
      </w:pPr>
      <w:r w:rsidRPr="00573C66">
        <w:rPr>
          <w:rFonts w:ascii="Book Antiqua" w:hAnsi="Book Antiqua"/>
          <w:b/>
          <w:iCs/>
          <w:color w:val="000000"/>
        </w:rPr>
        <w:t>Key words:</w:t>
      </w:r>
      <w:r w:rsidR="00697B23" w:rsidRPr="00573C66">
        <w:rPr>
          <w:rFonts w:ascii="Book Antiqua" w:hAnsi="Book Antiqua"/>
          <w:b/>
          <w:iCs/>
          <w:color w:val="000000"/>
        </w:rPr>
        <w:t xml:space="preserve"> </w:t>
      </w:r>
      <w:r w:rsidR="00697B23" w:rsidRPr="00573C66">
        <w:rPr>
          <w:rFonts w:ascii="Book Antiqua" w:hAnsi="Book Antiqua"/>
          <w:i/>
          <w:iCs/>
          <w:color w:val="000000"/>
        </w:rPr>
        <w:t>Campylobacter jejuni</w:t>
      </w:r>
      <w:r w:rsidR="00CB5C50">
        <w:rPr>
          <w:rFonts w:ascii="Book Antiqua" w:hAnsi="Book Antiqua" w:hint="eastAsia"/>
          <w:iCs/>
          <w:color w:val="000000"/>
          <w:lang w:eastAsia="zh-CN"/>
        </w:rPr>
        <w:t>;</w:t>
      </w:r>
      <w:r w:rsidR="00697B23" w:rsidRPr="00573C66">
        <w:rPr>
          <w:rFonts w:ascii="Book Antiqua" w:hAnsi="Book Antiqua"/>
          <w:iCs/>
          <w:color w:val="000000"/>
        </w:rPr>
        <w:t xml:space="preserve"> </w:t>
      </w:r>
      <w:r w:rsidR="00CB5C50" w:rsidRPr="00573C66">
        <w:rPr>
          <w:rFonts w:ascii="Book Antiqua" w:hAnsi="Book Antiqua"/>
          <w:iCs/>
          <w:color w:val="000000"/>
        </w:rPr>
        <w:t xml:space="preserve">Inorganic </w:t>
      </w:r>
      <w:r w:rsidR="00697B23" w:rsidRPr="00573C66">
        <w:rPr>
          <w:rFonts w:ascii="Book Antiqua" w:hAnsi="Book Antiqua"/>
          <w:iCs/>
          <w:color w:val="000000"/>
        </w:rPr>
        <w:t>polyphosphate</w:t>
      </w:r>
      <w:r w:rsidR="00CB5C50">
        <w:rPr>
          <w:rFonts w:ascii="Book Antiqua" w:hAnsi="Book Antiqua" w:hint="eastAsia"/>
          <w:iCs/>
          <w:color w:val="000000"/>
          <w:lang w:eastAsia="zh-CN"/>
        </w:rPr>
        <w:t>;</w:t>
      </w:r>
      <w:r w:rsidR="00697B23" w:rsidRPr="00573C66">
        <w:rPr>
          <w:rFonts w:ascii="Book Antiqua" w:hAnsi="Book Antiqua"/>
          <w:iCs/>
          <w:color w:val="000000"/>
        </w:rPr>
        <w:t xml:space="preserve"> </w:t>
      </w:r>
      <w:r w:rsidR="00CB5C50" w:rsidRPr="00573C66">
        <w:rPr>
          <w:rFonts w:ascii="Book Antiqua" w:hAnsi="Book Antiqua"/>
          <w:iCs/>
          <w:color w:val="000000"/>
        </w:rPr>
        <w:t xml:space="preserve">Stress </w:t>
      </w:r>
      <w:r w:rsidR="00697B23" w:rsidRPr="00573C66">
        <w:rPr>
          <w:rFonts w:ascii="Book Antiqua" w:hAnsi="Book Antiqua"/>
          <w:iCs/>
          <w:color w:val="000000"/>
        </w:rPr>
        <w:t>tolerance</w:t>
      </w:r>
      <w:r w:rsidR="00CB5C50">
        <w:rPr>
          <w:rFonts w:ascii="Book Antiqua" w:hAnsi="Book Antiqua" w:hint="eastAsia"/>
          <w:iCs/>
          <w:color w:val="000000"/>
          <w:lang w:eastAsia="zh-CN"/>
        </w:rPr>
        <w:t>;</w:t>
      </w:r>
      <w:r w:rsidR="00697B23" w:rsidRPr="00573C66">
        <w:rPr>
          <w:rFonts w:ascii="Book Antiqua" w:hAnsi="Book Antiqua"/>
          <w:iCs/>
          <w:color w:val="000000"/>
        </w:rPr>
        <w:t xml:space="preserve"> </w:t>
      </w:r>
      <w:r w:rsidR="00CB5C50" w:rsidRPr="00573C66">
        <w:rPr>
          <w:rFonts w:ascii="Book Antiqua" w:hAnsi="Book Antiqua"/>
          <w:iCs/>
          <w:color w:val="000000"/>
        </w:rPr>
        <w:t>Virulence</w:t>
      </w:r>
      <w:r w:rsidR="00CB5C50">
        <w:rPr>
          <w:rFonts w:ascii="Book Antiqua" w:hAnsi="Book Antiqua" w:hint="eastAsia"/>
          <w:iCs/>
          <w:color w:val="000000"/>
          <w:lang w:eastAsia="zh-CN"/>
        </w:rPr>
        <w:t>;</w:t>
      </w:r>
      <w:r w:rsidR="00697B23" w:rsidRPr="00573C66">
        <w:rPr>
          <w:rFonts w:ascii="Book Antiqua" w:hAnsi="Book Antiqua"/>
          <w:iCs/>
          <w:color w:val="000000"/>
        </w:rPr>
        <w:t xml:space="preserve"> </w:t>
      </w:r>
      <w:r w:rsidR="00CB5C50" w:rsidRPr="00573C66">
        <w:rPr>
          <w:rFonts w:ascii="Book Antiqua" w:hAnsi="Book Antiqua"/>
          <w:iCs/>
          <w:color w:val="000000"/>
        </w:rPr>
        <w:t>Colonization</w:t>
      </w:r>
      <w:r w:rsidR="00697B23" w:rsidRPr="00573C66">
        <w:rPr>
          <w:rFonts w:ascii="Book Antiqua" w:hAnsi="Book Antiqua"/>
          <w:iCs/>
          <w:color w:val="000000"/>
        </w:rPr>
        <w:t xml:space="preserve">/infection </w:t>
      </w:r>
    </w:p>
    <w:p w14:paraId="66920680" w14:textId="77777777" w:rsidR="00CB5C50" w:rsidRPr="00573C66" w:rsidRDefault="00CB5C50" w:rsidP="00F27658">
      <w:pPr>
        <w:widowControl w:val="0"/>
        <w:tabs>
          <w:tab w:val="left" w:pos="360"/>
        </w:tabs>
        <w:autoSpaceDE w:val="0"/>
        <w:autoSpaceDN w:val="0"/>
        <w:adjustRightInd w:val="0"/>
        <w:spacing w:after="0" w:line="360" w:lineRule="auto"/>
        <w:jc w:val="both"/>
        <w:rPr>
          <w:rFonts w:ascii="Book Antiqua" w:hAnsi="Book Antiqua"/>
          <w:iCs/>
          <w:color w:val="000000"/>
          <w:lang w:eastAsia="zh-CN"/>
        </w:rPr>
      </w:pPr>
    </w:p>
    <w:p w14:paraId="1D83DBC0" w14:textId="77777777" w:rsidR="00CB5C50" w:rsidRDefault="00CB5C50" w:rsidP="00F27658">
      <w:pPr>
        <w:spacing w:after="0" w:line="360" w:lineRule="auto"/>
        <w:jc w:val="both"/>
        <w:rPr>
          <w:rFonts w:ascii="Book Antiqua" w:hAnsi="Book Antiqua" w:cs="Arial"/>
        </w:rPr>
      </w:pPr>
      <w:bookmarkStart w:id="19" w:name="OLE_LINK55"/>
      <w:bookmarkStart w:id="20" w:name="OLE_LINK56"/>
      <w:bookmarkStart w:id="21" w:name="OLE_LINK105"/>
      <w:bookmarkStart w:id="22" w:name="OLE_LINK116"/>
      <w:bookmarkStart w:id="23" w:name="OLE_LINK89"/>
      <w:r w:rsidRPr="0071780A">
        <w:rPr>
          <w:rFonts w:ascii="Book Antiqua" w:hAnsi="Book Antiqua"/>
          <w:b/>
        </w:rPr>
        <w:t>©</w:t>
      </w:r>
      <w:bookmarkEnd w:id="19"/>
      <w:bookmarkEnd w:id="20"/>
      <w:r w:rsidRPr="0071780A">
        <w:rPr>
          <w:rFonts w:ascii="Book Antiqua" w:hAnsi="Book Antiqua" w:hint="eastAsia"/>
          <w:b/>
        </w:rPr>
        <w:t xml:space="preserve"> </w:t>
      </w:r>
      <w:r w:rsidRPr="0071780A">
        <w:rPr>
          <w:rFonts w:ascii="Book Antiqua" w:hAnsi="Book Antiqua" w:cs="Arial"/>
          <w:b/>
        </w:rPr>
        <w:t>The Author(s) 201</w:t>
      </w:r>
      <w:r>
        <w:rPr>
          <w:rFonts w:ascii="Book Antiqua" w:hAnsi="Book Antiqua" w:cs="Arial" w:hint="eastAsia"/>
          <w:b/>
        </w:rPr>
        <w:t>6</w:t>
      </w:r>
      <w:r w:rsidRPr="0071780A">
        <w:rPr>
          <w:rFonts w:ascii="Book Antiqua" w:hAnsi="Book Antiqua" w:cs="Arial"/>
          <w:b/>
        </w:rPr>
        <w:t xml:space="preserve">. </w:t>
      </w:r>
      <w:r w:rsidRPr="00B55A90">
        <w:rPr>
          <w:rFonts w:ascii="Book Antiqua" w:hAnsi="Book Antiqua" w:cs="Arial"/>
        </w:rPr>
        <w:t>Published by Baishideng Publishing Group Inc. All rights reserved.</w:t>
      </w:r>
    </w:p>
    <w:bookmarkEnd w:id="21"/>
    <w:bookmarkEnd w:id="22"/>
    <w:bookmarkEnd w:id="23"/>
    <w:p w14:paraId="534B1765" w14:textId="77777777" w:rsidR="00DE5ACC" w:rsidRPr="00573C66" w:rsidRDefault="00DE5ACC" w:rsidP="00F27658">
      <w:pPr>
        <w:widowControl w:val="0"/>
        <w:tabs>
          <w:tab w:val="left" w:pos="360"/>
        </w:tabs>
        <w:autoSpaceDE w:val="0"/>
        <w:autoSpaceDN w:val="0"/>
        <w:adjustRightInd w:val="0"/>
        <w:spacing w:after="0" w:line="360" w:lineRule="auto"/>
        <w:jc w:val="both"/>
        <w:rPr>
          <w:rFonts w:ascii="Book Antiqua" w:hAnsi="Book Antiqua"/>
          <w:b/>
          <w:iCs/>
          <w:color w:val="000000"/>
        </w:rPr>
      </w:pPr>
    </w:p>
    <w:p w14:paraId="02CD4F4B" w14:textId="0B8250EE" w:rsidR="005D1AE9" w:rsidRDefault="00CB5C50" w:rsidP="00F27658">
      <w:pPr>
        <w:widowControl w:val="0"/>
        <w:tabs>
          <w:tab w:val="left" w:pos="360"/>
        </w:tabs>
        <w:autoSpaceDE w:val="0"/>
        <w:autoSpaceDN w:val="0"/>
        <w:adjustRightInd w:val="0"/>
        <w:spacing w:after="0" w:line="360" w:lineRule="auto"/>
        <w:jc w:val="both"/>
        <w:rPr>
          <w:rFonts w:ascii="Book Antiqua" w:hAnsi="Book Antiqua"/>
          <w:iCs/>
          <w:color w:val="000000"/>
          <w:lang w:eastAsia="zh-CN"/>
        </w:rPr>
      </w:pPr>
      <w:r>
        <w:rPr>
          <w:rFonts w:ascii="Book Antiqua" w:hAnsi="Book Antiqua"/>
          <w:b/>
          <w:iCs/>
          <w:color w:val="000000"/>
        </w:rPr>
        <w:t>Core tip</w:t>
      </w:r>
      <w:r w:rsidR="005D1AE9" w:rsidRPr="00573C66">
        <w:rPr>
          <w:rFonts w:ascii="Book Antiqua" w:hAnsi="Book Antiqua"/>
          <w:b/>
          <w:iCs/>
          <w:color w:val="000000"/>
        </w:rPr>
        <w:t>:</w:t>
      </w:r>
      <w:r w:rsidR="00D0778B" w:rsidRPr="00573C66">
        <w:rPr>
          <w:rFonts w:ascii="Book Antiqua" w:hAnsi="Book Antiqua"/>
          <w:b/>
          <w:iCs/>
          <w:color w:val="000000"/>
        </w:rPr>
        <w:t xml:space="preserve"> </w:t>
      </w:r>
      <w:r w:rsidR="00AA1B5A" w:rsidRPr="00573C66">
        <w:rPr>
          <w:rFonts w:ascii="Book Antiqua" w:hAnsi="Book Antiqua"/>
          <w:iCs/>
          <w:color w:val="000000"/>
        </w:rPr>
        <w:t xml:space="preserve">Recent studies show that inorganic polyphosphate </w:t>
      </w:r>
      <w:r w:rsidR="00F66C1E" w:rsidRPr="00573C66">
        <w:rPr>
          <w:rFonts w:ascii="Book Antiqua" w:hAnsi="Book Antiqua"/>
          <w:iCs/>
          <w:color w:val="000000"/>
        </w:rPr>
        <w:t xml:space="preserve">(poly P) </w:t>
      </w:r>
      <w:r w:rsidR="00AA1B5A" w:rsidRPr="00573C66">
        <w:rPr>
          <w:rFonts w:ascii="Book Antiqua" w:hAnsi="Book Antiqua"/>
          <w:iCs/>
          <w:color w:val="000000"/>
        </w:rPr>
        <w:t xml:space="preserve">plays several important roles in </w:t>
      </w:r>
      <w:r w:rsidR="003C2883" w:rsidRPr="00573C66">
        <w:rPr>
          <w:rFonts w:ascii="Book Antiqua" w:hAnsi="Book Antiqua"/>
          <w:iCs/>
          <w:color w:val="000000"/>
        </w:rPr>
        <w:t xml:space="preserve">the biology of </w:t>
      </w:r>
      <w:r w:rsidR="00AA1B5A" w:rsidRPr="00573C66">
        <w:rPr>
          <w:rFonts w:ascii="Book Antiqua" w:hAnsi="Book Antiqua"/>
          <w:i/>
          <w:iCs/>
          <w:color w:val="000000"/>
        </w:rPr>
        <w:t>Campylobacter jejuni</w:t>
      </w:r>
      <w:r w:rsidR="00AA1B5A" w:rsidRPr="00573C66">
        <w:rPr>
          <w:rFonts w:ascii="Book Antiqua" w:hAnsi="Book Antiqua"/>
          <w:iCs/>
          <w:color w:val="000000"/>
        </w:rPr>
        <w:t xml:space="preserve">, a major cause of bacterial </w:t>
      </w:r>
      <w:r w:rsidR="003726A7" w:rsidRPr="00573C66">
        <w:rPr>
          <w:rFonts w:ascii="Book Antiqua" w:hAnsi="Book Antiqua"/>
          <w:iCs/>
          <w:color w:val="000000"/>
        </w:rPr>
        <w:t xml:space="preserve">foodborne </w:t>
      </w:r>
      <w:r w:rsidR="00AA1B5A" w:rsidRPr="00573C66">
        <w:rPr>
          <w:rFonts w:ascii="Book Antiqua" w:hAnsi="Book Antiqua"/>
          <w:iCs/>
          <w:color w:val="000000"/>
        </w:rPr>
        <w:t xml:space="preserve">gastroenteritis in humans. This review summarizes </w:t>
      </w:r>
      <w:r w:rsidR="007B1012" w:rsidRPr="00573C66">
        <w:rPr>
          <w:rFonts w:ascii="Book Antiqua" w:hAnsi="Book Antiqua"/>
          <w:iCs/>
          <w:color w:val="000000"/>
        </w:rPr>
        <w:t>the</w:t>
      </w:r>
      <w:r w:rsidR="003C2883" w:rsidRPr="00573C66">
        <w:rPr>
          <w:rFonts w:ascii="Book Antiqua" w:hAnsi="Book Antiqua"/>
          <w:iCs/>
          <w:color w:val="000000"/>
        </w:rPr>
        <w:t xml:space="preserve"> latest findings </w:t>
      </w:r>
      <w:r w:rsidR="007B1012" w:rsidRPr="00573C66">
        <w:rPr>
          <w:rFonts w:ascii="Book Antiqua" w:hAnsi="Book Antiqua"/>
          <w:iCs/>
          <w:color w:val="000000"/>
        </w:rPr>
        <w:t xml:space="preserve">on the role of </w:t>
      </w:r>
      <w:r w:rsidR="006A3686" w:rsidRPr="00573C66">
        <w:rPr>
          <w:rFonts w:ascii="Book Antiqua" w:hAnsi="Book Antiqua"/>
          <w:iCs/>
          <w:color w:val="000000"/>
        </w:rPr>
        <w:t xml:space="preserve">poly P in </w:t>
      </w:r>
      <w:r w:rsidR="006A3686" w:rsidRPr="00573C66">
        <w:rPr>
          <w:rFonts w:ascii="Book Antiqua" w:hAnsi="Book Antiqua"/>
          <w:i/>
          <w:iCs/>
          <w:color w:val="000000"/>
        </w:rPr>
        <w:t>C. jejuni</w:t>
      </w:r>
      <w:r w:rsidR="006A3686" w:rsidRPr="00573C66">
        <w:rPr>
          <w:rFonts w:ascii="Book Antiqua" w:hAnsi="Book Antiqua"/>
          <w:iCs/>
          <w:color w:val="000000"/>
        </w:rPr>
        <w:t xml:space="preserve"> stress survival and virulence, </w:t>
      </w:r>
      <w:r w:rsidR="003C2883" w:rsidRPr="00573C66">
        <w:rPr>
          <w:rFonts w:ascii="Book Antiqua" w:hAnsi="Book Antiqua"/>
          <w:iCs/>
          <w:color w:val="000000"/>
        </w:rPr>
        <w:t xml:space="preserve">provides directions for future </w:t>
      </w:r>
      <w:r w:rsidR="006A3686" w:rsidRPr="00573C66">
        <w:rPr>
          <w:rFonts w:ascii="Book Antiqua" w:hAnsi="Book Antiqua"/>
          <w:iCs/>
          <w:color w:val="000000"/>
        </w:rPr>
        <w:t xml:space="preserve">investigation, and </w:t>
      </w:r>
      <w:r w:rsidR="00D71117" w:rsidRPr="00573C66">
        <w:rPr>
          <w:rFonts w:ascii="Book Antiqua" w:hAnsi="Book Antiqua"/>
          <w:iCs/>
          <w:color w:val="000000"/>
        </w:rPr>
        <w:t>discuss</w:t>
      </w:r>
      <w:r w:rsidR="00CF0DBA" w:rsidRPr="00573C66">
        <w:rPr>
          <w:rFonts w:ascii="Book Antiqua" w:hAnsi="Book Antiqua"/>
          <w:iCs/>
          <w:color w:val="000000"/>
        </w:rPr>
        <w:t>es</w:t>
      </w:r>
      <w:r w:rsidR="000C6B89" w:rsidRPr="00573C66">
        <w:rPr>
          <w:rFonts w:ascii="Book Antiqua" w:hAnsi="Book Antiqua"/>
          <w:iCs/>
          <w:color w:val="000000"/>
        </w:rPr>
        <w:t xml:space="preserve"> </w:t>
      </w:r>
      <w:r w:rsidR="00BF45DF" w:rsidRPr="00573C66">
        <w:rPr>
          <w:rFonts w:ascii="Book Antiqua" w:hAnsi="Book Antiqua"/>
          <w:iCs/>
          <w:color w:val="000000"/>
        </w:rPr>
        <w:t>the potential of</w:t>
      </w:r>
      <w:r w:rsidR="006A3686" w:rsidRPr="00573C66">
        <w:rPr>
          <w:rFonts w:ascii="Book Antiqua" w:hAnsi="Book Antiqua"/>
          <w:iCs/>
          <w:color w:val="000000"/>
        </w:rPr>
        <w:t xml:space="preserve"> </w:t>
      </w:r>
      <w:r w:rsidR="005C2F67" w:rsidRPr="00573C66">
        <w:rPr>
          <w:rFonts w:ascii="Book Antiqua" w:hAnsi="Book Antiqua"/>
          <w:color w:val="000000"/>
        </w:rPr>
        <w:t xml:space="preserve">polyphosphate kinase </w:t>
      </w:r>
      <w:r w:rsidR="006A3686" w:rsidRPr="00573C66">
        <w:rPr>
          <w:rFonts w:ascii="Book Antiqua" w:hAnsi="Book Antiqua"/>
          <w:iCs/>
          <w:color w:val="000000"/>
        </w:rPr>
        <w:t xml:space="preserve">enzymes as </w:t>
      </w:r>
      <w:r w:rsidR="006A3686" w:rsidRPr="00573C66">
        <w:rPr>
          <w:rFonts w:ascii="Book Antiqua" w:hAnsi="Book Antiqua"/>
          <w:iCs/>
          <w:color w:val="000000"/>
        </w:rPr>
        <w:lastRenderedPageBreak/>
        <w:t xml:space="preserve">drug/vaccine targets to control </w:t>
      </w:r>
      <w:r w:rsidR="006A3686" w:rsidRPr="00573C66">
        <w:rPr>
          <w:rFonts w:ascii="Book Antiqua" w:hAnsi="Book Antiqua"/>
          <w:i/>
          <w:iCs/>
          <w:color w:val="000000"/>
        </w:rPr>
        <w:t>C. jejuni</w:t>
      </w:r>
      <w:r w:rsidR="006A3686" w:rsidRPr="00573C66">
        <w:rPr>
          <w:rFonts w:ascii="Book Antiqua" w:hAnsi="Book Antiqua"/>
          <w:iCs/>
          <w:color w:val="000000"/>
        </w:rPr>
        <w:t xml:space="preserve"> infections in humans</w:t>
      </w:r>
      <w:r w:rsidR="003C2883" w:rsidRPr="00573C66">
        <w:rPr>
          <w:rFonts w:ascii="Book Antiqua" w:hAnsi="Book Antiqua"/>
          <w:iCs/>
          <w:color w:val="000000"/>
        </w:rPr>
        <w:t>.</w:t>
      </w:r>
    </w:p>
    <w:p w14:paraId="7C44D0B7" w14:textId="77777777" w:rsidR="00CB5C50" w:rsidRPr="00573C66" w:rsidRDefault="00CB5C50" w:rsidP="00F27658">
      <w:pPr>
        <w:widowControl w:val="0"/>
        <w:tabs>
          <w:tab w:val="left" w:pos="360"/>
        </w:tabs>
        <w:autoSpaceDE w:val="0"/>
        <w:autoSpaceDN w:val="0"/>
        <w:adjustRightInd w:val="0"/>
        <w:spacing w:after="0" w:line="360" w:lineRule="auto"/>
        <w:jc w:val="both"/>
        <w:rPr>
          <w:rFonts w:ascii="Book Antiqua" w:hAnsi="Book Antiqua"/>
          <w:iCs/>
          <w:color w:val="000000"/>
          <w:lang w:eastAsia="zh-CN"/>
        </w:rPr>
      </w:pPr>
    </w:p>
    <w:p w14:paraId="4ED202D4" w14:textId="77777777" w:rsidR="00CB5C50" w:rsidRPr="00712F63" w:rsidRDefault="005B7DC7" w:rsidP="00F27658">
      <w:pPr>
        <w:adjustRightInd w:val="0"/>
        <w:snapToGrid w:val="0"/>
        <w:spacing w:after="0" w:line="360" w:lineRule="auto"/>
        <w:jc w:val="both"/>
        <w:rPr>
          <w:rFonts w:ascii="Book Antiqua" w:hAnsi="Book Antiqua"/>
        </w:rPr>
      </w:pPr>
      <w:r w:rsidRPr="00573C66">
        <w:rPr>
          <w:rFonts w:ascii="Book Antiqua" w:hAnsi="Book Antiqua"/>
        </w:rPr>
        <w:t xml:space="preserve">Kumar A, Gangaiah D, </w:t>
      </w:r>
      <w:r w:rsidR="00D71117" w:rsidRPr="00573C66">
        <w:rPr>
          <w:rFonts w:ascii="Book Antiqua" w:hAnsi="Book Antiqua"/>
        </w:rPr>
        <w:t xml:space="preserve">Torrelles JB, </w:t>
      </w:r>
      <w:r w:rsidRPr="00573C66">
        <w:rPr>
          <w:rFonts w:ascii="Book Antiqua" w:hAnsi="Book Antiqua"/>
        </w:rPr>
        <w:t>Rajashekara G.</w:t>
      </w:r>
      <w:r w:rsidRPr="00573C66">
        <w:rPr>
          <w:rFonts w:ascii="Book Antiqua" w:hAnsi="Book Antiqua"/>
          <w:b/>
        </w:rPr>
        <w:t xml:space="preserve"> </w:t>
      </w:r>
      <w:r w:rsidRPr="00573C66">
        <w:rPr>
          <w:rFonts w:ascii="Book Antiqua" w:hAnsi="Book Antiqua"/>
        </w:rPr>
        <w:t xml:space="preserve">Polyphosphate and associated enzymes as global regulators of stress response and virulence in </w:t>
      </w:r>
      <w:r w:rsidRPr="00573C66">
        <w:rPr>
          <w:rFonts w:ascii="Book Antiqua" w:hAnsi="Book Antiqua"/>
          <w:i/>
        </w:rPr>
        <w:t>Campylobacter jejuni</w:t>
      </w:r>
      <w:r w:rsidRPr="00573C66">
        <w:rPr>
          <w:rFonts w:ascii="Book Antiqua" w:hAnsi="Book Antiqua"/>
        </w:rPr>
        <w:t>.</w:t>
      </w:r>
      <w:r w:rsidR="00CB5C50">
        <w:rPr>
          <w:rFonts w:ascii="Book Antiqua" w:hAnsi="Book Antiqua" w:hint="eastAsia"/>
          <w:lang w:eastAsia="zh-CN"/>
        </w:rPr>
        <w:t xml:space="preserve"> </w:t>
      </w:r>
      <w:bookmarkStart w:id="24" w:name="OLE_LINK424"/>
      <w:bookmarkStart w:id="25" w:name="OLE_LINK425"/>
      <w:r w:rsidR="00CB5C50" w:rsidRPr="00712F63">
        <w:rPr>
          <w:rFonts w:ascii="Book Antiqua" w:hAnsi="Book Antiqua"/>
          <w:i/>
        </w:rPr>
        <w:t>World J Gastroenterol</w:t>
      </w:r>
      <w:r w:rsidR="00CB5C50" w:rsidRPr="00712F63">
        <w:rPr>
          <w:rFonts w:ascii="Book Antiqua" w:hAnsi="Book Antiqua"/>
        </w:rPr>
        <w:t xml:space="preserve"> 201</w:t>
      </w:r>
      <w:r w:rsidR="00CB5C50">
        <w:rPr>
          <w:rFonts w:ascii="Book Antiqua" w:hAnsi="Book Antiqua" w:hint="eastAsia"/>
        </w:rPr>
        <w:t>6</w:t>
      </w:r>
      <w:r w:rsidR="00CB5C50" w:rsidRPr="00712F63">
        <w:rPr>
          <w:rFonts w:ascii="Book Antiqua" w:hAnsi="Book Antiqua"/>
        </w:rPr>
        <w:t xml:space="preserve">; </w:t>
      </w:r>
      <w:bookmarkStart w:id="26" w:name="OLE_LINK1689"/>
      <w:bookmarkStart w:id="27" w:name="OLE_LINK1298"/>
      <w:bookmarkStart w:id="28" w:name="OLE_LINK1297"/>
      <w:r w:rsidR="00CB5C50" w:rsidRPr="00712F63">
        <w:rPr>
          <w:rFonts w:ascii="Book Antiqua" w:hAnsi="Book Antiqua"/>
        </w:rPr>
        <w:t>In press</w:t>
      </w:r>
      <w:bookmarkEnd w:id="26"/>
      <w:bookmarkEnd w:id="27"/>
      <w:bookmarkEnd w:id="28"/>
    </w:p>
    <w:bookmarkEnd w:id="24"/>
    <w:bookmarkEnd w:id="25"/>
    <w:p w14:paraId="36E42EAF" w14:textId="5847A000" w:rsidR="005D60F6" w:rsidRPr="00573C66" w:rsidRDefault="005D60F6" w:rsidP="00F27658">
      <w:pPr>
        <w:widowControl w:val="0"/>
        <w:tabs>
          <w:tab w:val="left" w:pos="360"/>
        </w:tabs>
        <w:autoSpaceDE w:val="0"/>
        <w:autoSpaceDN w:val="0"/>
        <w:adjustRightInd w:val="0"/>
        <w:spacing w:after="0" w:line="360" w:lineRule="auto"/>
        <w:jc w:val="both"/>
        <w:rPr>
          <w:rFonts w:ascii="Book Antiqua" w:hAnsi="Book Antiqua"/>
          <w:b/>
          <w:iCs/>
          <w:color w:val="000000"/>
          <w:lang w:eastAsia="zh-CN"/>
        </w:rPr>
      </w:pPr>
    </w:p>
    <w:p w14:paraId="7E84798C" w14:textId="03DDBF93" w:rsidR="00660A4D" w:rsidRPr="00573C66" w:rsidRDefault="00660A4D" w:rsidP="00F27658">
      <w:pPr>
        <w:widowControl w:val="0"/>
        <w:tabs>
          <w:tab w:val="left" w:pos="360"/>
        </w:tabs>
        <w:autoSpaceDE w:val="0"/>
        <w:autoSpaceDN w:val="0"/>
        <w:adjustRightInd w:val="0"/>
        <w:spacing w:after="0" w:line="360" w:lineRule="auto"/>
        <w:jc w:val="both"/>
        <w:rPr>
          <w:rFonts w:ascii="Book Antiqua" w:hAnsi="Book Antiqua"/>
          <w:b/>
          <w:iCs/>
          <w:color w:val="000000"/>
        </w:rPr>
      </w:pPr>
    </w:p>
    <w:p w14:paraId="09901491" w14:textId="77777777" w:rsidR="00CB5C50" w:rsidRDefault="00CB5C50" w:rsidP="00F27658">
      <w:pPr>
        <w:spacing w:after="0" w:line="360" w:lineRule="auto"/>
        <w:jc w:val="both"/>
        <w:rPr>
          <w:rFonts w:ascii="Book Antiqua" w:hAnsi="Book Antiqua"/>
          <w:b/>
          <w:iCs/>
          <w:color w:val="000000"/>
        </w:rPr>
      </w:pPr>
      <w:r>
        <w:rPr>
          <w:rFonts w:ascii="Book Antiqua" w:hAnsi="Book Antiqua"/>
          <w:b/>
          <w:iCs/>
          <w:color w:val="000000"/>
        </w:rPr>
        <w:br w:type="page"/>
      </w:r>
    </w:p>
    <w:p w14:paraId="6ADFD1F4" w14:textId="69C36F42" w:rsidR="005C762F" w:rsidRPr="00573C66" w:rsidRDefault="005C762F" w:rsidP="00F27658">
      <w:pPr>
        <w:widowControl w:val="0"/>
        <w:tabs>
          <w:tab w:val="left" w:pos="360"/>
        </w:tabs>
        <w:autoSpaceDE w:val="0"/>
        <w:autoSpaceDN w:val="0"/>
        <w:adjustRightInd w:val="0"/>
        <w:spacing w:after="0" w:line="360" w:lineRule="auto"/>
        <w:jc w:val="both"/>
        <w:rPr>
          <w:rFonts w:ascii="Book Antiqua" w:hAnsi="Book Antiqua"/>
          <w:iCs/>
          <w:color w:val="000000"/>
        </w:rPr>
      </w:pPr>
      <w:r w:rsidRPr="00573C66">
        <w:rPr>
          <w:rFonts w:ascii="Book Antiqua" w:hAnsi="Book Antiqua"/>
          <w:b/>
          <w:iCs/>
          <w:color w:val="000000"/>
        </w:rPr>
        <w:lastRenderedPageBreak/>
        <w:t>INTRODUCTION</w:t>
      </w:r>
    </w:p>
    <w:p w14:paraId="27866A70" w14:textId="604B81E5" w:rsidR="00E930F0" w:rsidRPr="00573C66" w:rsidRDefault="00A37589" w:rsidP="00F27658">
      <w:pPr>
        <w:widowControl w:val="0"/>
        <w:tabs>
          <w:tab w:val="left" w:pos="360"/>
        </w:tabs>
        <w:autoSpaceDE w:val="0"/>
        <w:autoSpaceDN w:val="0"/>
        <w:adjustRightInd w:val="0"/>
        <w:spacing w:after="0" w:line="360" w:lineRule="auto"/>
        <w:jc w:val="both"/>
        <w:rPr>
          <w:rFonts w:ascii="Book Antiqua" w:hAnsi="Book Antiqua"/>
        </w:rPr>
      </w:pPr>
      <w:r w:rsidRPr="00573C66">
        <w:rPr>
          <w:rFonts w:ascii="Book Antiqua" w:hAnsi="Book Antiqua"/>
          <w:i/>
        </w:rPr>
        <w:t>Campylobacter</w:t>
      </w:r>
      <w:r w:rsidR="00943785" w:rsidRPr="00573C66">
        <w:rPr>
          <w:rFonts w:ascii="Book Antiqua" w:hAnsi="Book Antiqua"/>
        </w:rPr>
        <w:t xml:space="preserve"> (Greek word</w:t>
      </w:r>
      <w:r w:rsidRPr="00573C66">
        <w:rPr>
          <w:rFonts w:ascii="Book Antiqua" w:hAnsi="Book Antiqua"/>
        </w:rPr>
        <w:t xml:space="preserve"> ‘</w:t>
      </w:r>
      <w:r w:rsidRPr="00573C66">
        <w:rPr>
          <w:rFonts w:ascii="Book Antiqua" w:hAnsi="Book Antiqua"/>
          <w:i/>
        </w:rPr>
        <w:t>Kampylos</w:t>
      </w:r>
      <w:r w:rsidRPr="00573C66">
        <w:rPr>
          <w:rFonts w:ascii="Book Antiqua" w:hAnsi="Book Antiqua"/>
        </w:rPr>
        <w:t xml:space="preserve">’ means curved) species are </w:t>
      </w:r>
      <w:r w:rsidR="00943785" w:rsidRPr="00573C66">
        <w:rPr>
          <w:rFonts w:ascii="Book Antiqua" w:hAnsi="Book Antiqua"/>
        </w:rPr>
        <w:t>curved</w:t>
      </w:r>
      <w:r w:rsidRPr="00573C66">
        <w:rPr>
          <w:rFonts w:ascii="Book Antiqua" w:hAnsi="Book Antiqua"/>
        </w:rPr>
        <w:t xml:space="preserve"> </w:t>
      </w:r>
      <w:r w:rsidR="00943785" w:rsidRPr="00573C66">
        <w:rPr>
          <w:rFonts w:ascii="Book Antiqua" w:hAnsi="Book Antiqua"/>
        </w:rPr>
        <w:t>to</w:t>
      </w:r>
      <w:r w:rsidRPr="00573C66">
        <w:rPr>
          <w:rFonts w:ascii="Book Antiqua" w:hAnsi="Book Antiqua"/>
        </w:rPr>
        <w:t xml:space="preserve"> </w:t>
      </w:r>
      <w:r w:rsidR="00943785" w:rsidRPr="00573C66">
        <w:rPr>
          <w:rFonts w:ascii="Book Antiqua" w:hAnsi="Book Antiqua"/>
        </w:rPr>
        <w:t>spiral-</w:t>
      </w:r>
      <w:r w:rsidRPr="00573C66">
        <w:rPr>
          <w:rFonts w:ascii="Book Antiqua" w:hAnsi="Book Antiqua"/>
        </w:rPr>
        <w:t>shaped, non-spore forming</w:t>
      </w:r>
      <w:r w:rsidR="002743BF" w:rsidRPr="00573C66">
        <w:rPr>
          <w:rFonts w:ascii="Book Antiqua" w:hAnsi="Book Antiqua"/>
        </w:rPr>
        <w:t xml:space="preserve">, </w:t>
      </w:r>
      <w:r w:rsidRPr="00573C66">
        <w:rPr>
          <w:rFonts w:ascii="Book Antiqua" w:hAnsi="Book Antiqua"/>
        </w:rPr>
        <w:t>Gram-negative bacteria</w:t>
      </w:r>
      <w:r w:rsidR="008D0F22" w:rsidRPr="00573C66">
        <w:rPr>
          <w:rFonts w:ascii="Book Antiqua" w:hAnsi="Book Antiqua"/>
        </w:rPr>
        <w:t xml:space="preserve"> that contain a single flagellum at one or both ends</w:t>
      </w:r>
      <w:r w:rsidRPr="00573C66">
        <w:rPr>
          <w:rFonts w:ascii="Book Antiqua" w:hAnsi="Book Antiqua"/>
        </w:rPr>
        <w:t xml:space="preserve">. </w:t>
      </w:r>
      <w:r w:rsidR="0098045B" w:rsidRPr="00573C66">
        <w:rPr>
          <w:rFonts w:ascii="Book Antiqua" w:hAnsi="Book Antiqua"/>
        </w:rPr>
        <w:t>Most</w:t>
      </w:r>
      <w:r w:rsidR="00943785" w:rsidRPr="00573C66">
        <w:rPr>
          <w:rFonts w:ascii="Book Antiqua" w:hAnsi="Book Antiqua"/>
        </w:rPr>
        <w:t xml:space="preserve"> of the </w:t>
      </w:r>
      <w:r w:rsidR="00943785" w:rsidRPr="00573C66">
        <w:rPr>
          <w:rFonts w:ascii="Book Antiqua" w:hAnsi="Book Antiqua"/>
          <w:i/>
        </w:rPr>
        <w:t>Campylobacter</w:t>
      </w:r>
      <w:r w:rsidR="00943785" w:rsidRPr="00573C66">
        <w:rPr>
          <w:rFonts w:ascii="Book Antiqua" w:hAnsi="Book Antiqua"/>
        </w:rPr>
        <w:t xml:space="preserve"> species are microaerophilic</w:t>
      </w:r>
      <w:r w:rsidR="00A526C4" w:rsidRPr="00573C66">
        <w:rPr>
          <w:rFonts w:ascii="Book Antiqua" w:hAnsi="Book Antiqua"/>
        </w:rPr>
        <w:t xml:space="preserve"> and use a respiratory type of metabolism</w:t>
      </w:r>
      <w:r w:rsidR="004E2F48" w:rsidRPr="00573C66">
        <w:rPr>
          <w:rFonts w:ascii="Book Antiqua" w:hAnsi="Book Antiqua"/>
        </w:rPr>
        <w:t xml:space="preserve">; however, </w:t>
      </w:r>
      <w:r w:rsidR="002743BF" w:rsidRPr="00573C66">
        <w:rPr>
          <w:rFonts w:ascii="Book Antiqua" w:hAnsi="Book Antiqua"/>
        </w:rPr>
        <w:t>some</w:t>
      </w:r>
      <w:r w:rsidR="00943785" w:rsidRPr="00573C66">
        <w:rPr>
          <w:rFonts w:ascii="Book Antiqua" w:hAnsi="Book Antiqua"/>
        </w:rPr>
        <w:t xml:space="preserve"> species </w:t>
      </w:r>
      <w:r w:rsidR="004E2F48" w:rsidRPr="00573C66">
        <w:rPr>
          <w:rFonts w:ascii="Book Antiqua" w:hAnsi="Book Antiqua"/>
        </w:rPr>
        <w:t>prefer</w:t>
      </w:r>
      <w:r w:rsidR="00943785" w:rsidRPr="00573C66">
        <w:rPr>
          <w:rFonts w:ascii="Book Antiqua" w:hAnsi="Book Antiqua"/>
        </w:rPr>
        <w:t xml:space="preserve"> to grow anaerobically. </w:t>
      </w:r>
      <w:r w:rsidR="00C30188" w:rsidRPr="00573C66">
        <w:rPr>
          <w:rFonts w:ascii="Book Antiqua" w:hAnsi="Book Antiqua"/>
          <w:i/>
        </w:rPr>
        <w:t>Campylobacter</w:t>
      </w:r>
      <w:r w:rsidR="004E2F48" w:rsidRPr="00573C66">
        <w:rPr>
          <w:rFonts w:ascii="Book Antiqua" w:hAnsi="Book Antiqua"/>
        </w:rPr>
        <w:t xml:space="preserve"> species are chemoorganotrophs- they </w:t>
      </w:r>
      <w:r w:rsidR="00C30188" w:rsidRPr="00573C66">
        <w:rPr>
          <w:rFonts w:ascii="Book Antiqua" w:hAnsi="Book Antiqua"/>
        </w:rPr>
        <w:t xml:space="preserve">primarily depend on amino acids or Kreb’s cycle intermediates </w:t>
      </w:r>
      <w:r w:rsidR="004E2F48" w:rsidRPr="00573C66">
        <w:rPr>
          <w:rFonts w:ascii="Book Antiqua" w:hAnsi="Book Antiqua"/>
        </w:rPr>
        <w:t>for</w:t>
      </w:r>
      <w:r w:rsidR="00C30188" w:rsidRPr="00573C66">
        <w:rPr>
          <w:rFonts w:ascii="Book Antiqua" w:hAnsi="Book Antiqua"/>
        </w:rPr>
        <w:t xml:space="preserve"> energy. </w:t>
      </w:r>
      <w:r w:rsidR="005F5C0E" w:rsidRPr="00573C66">
        <w:rPr>
          <w:rFonts w:ascii="Book Antiqua" w:hAnsi="Book Antiqua"/>
        </w:rPr>
        <w:t xml:space="preserve">Based on their </w:t>
      </w:r>
      <w:r w:rsidR="00743D5D" w:rsidRPr="00573C66">
        <w:rPr>
          <w:rFonts w:ascii="Book Antiqua" w:hAnsi="Book Antiqua"/>
        </w:rPr>
        <w:t>optimal</w:t>
      </w:r>
      <w:r w:rsidR="005F5C0E" w:rsidRPr="00573C66">
        <w:rPr>
          <w:rFonts w:ascii="Book Antiqua" w:hAnsi="Book Antiqua"/>
        </w:rPr>
        <w:t xml:space="preserve"> growth temperature, </w:t>
      </w:r>
      <w:r w:rsidR="005F5C0E" w:rsidRPr="00573C66">
        <w:rPr>
          <w:rFonts w:ascii="Book Antiqua" w:hAnsi="Book Antiqua"/>
          <w:i/>
        </w:rPr>
        <w:t>Campylobacter</w:t>
      </w:r>
      <w:r w:rsidR="005F5C0E" w:rsidRPr="00573C66">
        <w:rPr>
          <w:rFonts w:ascii="Book Antiqua" w:hAnsi="Book Antiqua"/>
        </w:rPr>
        <w:t xml:space="preserve"> species are classified into thermophilic and non-thermophilic species. </w:t>
      </w:r>
      <w:r w:rsidR="00DF12A9" w:rsidRPr="00573C66">
        <w:rPr>
          <w:rFonts w:ascii="Book Antiqua" w:hAnsi="Book Antiqua"/>
        </w:rPr>
        <w:t>The</w:t>
      </w:r>
      <w:r w:rsidR="00DF12A9" w:rsidRPr="00573C66">
        <w:rPr>
          <w:rFonts w:ascii="Book Antiqua" w:hAnsi="Book Antiqua"/>
          <w:i/>
        </w:rPr>
        <w:t xml:space="preserve"> </w:t>
      </w:r>
      <w:r w:rsidR="00DF12A9" w:rsidRPr="00573C66">
        <w:rPr>
          <w:rFonts w:ascii="Book Antiqua" w:hAnsi="Book Antiqua"/>
        </w:rPr>
        <w:t>t</w:t>
      </w:r>
      <w:r w:rsidR="00943785" w:rsidRPr="00573C66">
        <w:rPr>
          <w:rFonts w:ascii="Book Antiqua" w:hAnsi="Book Antiqua"/>
        </w:rPr>
        <w:t xml:space="preserve">hermophilic </w:t>
      </w:r>
      <w:r w:rsidR="00DF12A9" w:rsidRPr="00573C66">
        <w:rPr>
          <w:rFonts w:ascii="Book Antiqua" w:hAnsi="Book Antiqua"/>
          <w:i/>
        </w:rPr>
        <w:t>Campylobacter</w:t>
      </w:r>
      <w:r w:rsidR="00DF12A9" w:rsidRPr="00573C66">
        <w:rPr>
          <w:rFonts w:ascii="Book Antiqua" w:hAnsi="Book Antiqua"/>
        </w:rPr>
        <w:t xml:space="preserve"> </w:t>
      </w:r>
      <w:r w:rsidR="00943785" w:rsidRPr="00573C66">
        <w:rPr>
          <w:rFonts w:ascii="Book Antiqua" w:hAnsi="Book Antiqua"/>
        </w:rPr>
        <w:t xml:space="preserve">species grow optimally at </w:t>
      </w:r>
      <w:r w:rsidR="006E7E2D" w:rsidRPr="00573C66">
        <w:rPr>
          <w:rFonts w:ascii="Book Antiqua" w:hAnsi="Book Antiqua"/>
        </w:rPr>
        <w:t>42</w:t>
      </w:r>
      <w:r w:rsidR="00CB5C50">
        <w:rPr>
          <w:rFonts w:ascii="Book Antiqua" w:hAnsi="Book Antiqua" w:hint="eastAsia"/>
          <w:lang w:eastAsia="zh-CN"/>
        </w:rPr>
        <w:t xml:space="preserve"> </w:t>
      </w:r>
      <w:r w:rsidR="00634CAB" w:rsidRPr="00573C66">
        <w:rPr>
          <w:rFonts w:ascii="Book Antiqua" w:hAnsi="Book Antiqua"/>
        </w:rPr>
        <w:t>º</w:t>
      </w:r>
      <w:r w:rsidR="00943785" w:rsidRPr="00573C66">
        <w:rPr>
          <w:rFonts w:ascii="Book Antiqua" w:hAnsi="Book Antiqua"/>
        </w:rPr>
        <w:t>C (</w:t>
      </w:r>
      <w:r w:rsidR="002743BF" w:rsidRPr="00573C66">
        <w:rPr>
          <w:rFonts w:ascii="Book Antiqua" w:hAnsi="Book Antiqua"/>
          <w:i/>
        </w:rPr>
        <w:t>Campylobacter</w:t>
      </w:r>
      <w:r w:rsidR="00943785" w:rsidRPr="00573C66">
        <w:rPr>
          <w:rFonts w:ascii="Book Antiqua" w:hAnsi="Book Antiqua"/>
          <w:i/>
        </w:rPr>
        <w:t xml:space="preserve"> jejuni</w:t>
      </w:r>
      <w:r w:rsidR="00943785" w:rsidRPr="00573C66">
        <w:rPr>
          <w:rFonts w:ascii="Book Antiqua" w:hAnsi="Book Antiqua"/>
        </w:rPr>
        <w:t xml:space="preserve"> and </w:t>
      </w:r>
      <w:r w:rsidR="002743BF" w:rsidRPr="00573C66">
        <w:rPr>
          <w:rFonts w:ascii="Book Antiqua" w:hAnsi="Book Antiqua"/>
          <w:i/>
        </w:rPr>
        <w:t>Campylobacter</w:t>
      </w:r>
      <w:r w:rsidR="00943785" w:rsidRPr="00573C66">
        <w:rPr>
          <w:rFonts w:ascii="Book Antiqua" w:hAnsi="Book Antiqua"/>
          <w:i/>
        </w:rPr>
        <w:t xml:space="preserve"> coli</w:t>
      </w:r>
      <w:r w:rsidR="00943785" w:rsidRPr="00573C66">
        <w:rPr>
          <w:rFonts w:ascii="Book Antiqua" w:hAnsi="Book Antiqua"/>
        </w:rPr>
        <w:t>)</w:t>
      </w:r>
      <w:r w:rsidR="00DF12A9" w:rsidRPr="00573C66">
        <w:rPr>
          <w:rFonts w:ascii="Book Antiqua" w:hAnsi="Book Antiqua"/>
        </w:rPr>
        <w:t>, while the non-thermophilic species</w:t>
      </w:r>
      <w:r w:rsidR="00943785" w:rsidRPr="00573C66">
        <w:rPr>
          <w:rFonts w:ascii="Book Antiqua" w:hAnsi="Book Antiqua"/>
        </w:rPr>
        <w:t xml:space="preserve"> grow </w:t>
      </w:r>
      <w:r w:rsidR="006E7E2D" w:rsidRPr="00573C66">
        <w:rPr>
          <w:rFonts w:ascii="Book Antiqua" w:hAnsi="Book Antiqua"/>
        </w:rPr>
        <w:t xml:space="preserve">optimally </w:t>
      </w:r>
      <w:r w:rsidR="00943785" w:rsidRPr="00573C66">
        <w:rPr>
          <w:rFonts w:ascii="Book Antiqua" w:hAnsi="Book Antiqua"/>
        </w:rPr>
        <w:t xml:space="preserve">at </w:t>
      </w:r>
      <w:r w:rsidR="0098045B" w:rsidRPr="00573C66">
        <w:rPr>
          <w:rFonts w:ascii="Book Antiqua" w:hAnsi="Book Antiqua"/>
        </w:rPr>
        <w:t xml:space="preserve">the range between </w:t>
      </w:r>
      <w:r w:rsidR="00943785" w:rsidRPr="00573C66">
        <w:rPr>
          <w:rFonts w:ascii="Book Antiqua" w:hAnsi="Book Antiqua"/>
        </w:rPr>
        <w:t>30-37</w:t>
      </w:r>
      <w:r w:rsidR="00CB5C50">
        <w:rPr>
          <w:rFonts w:ascii="Book Antiqua" w:hAnsi="Book Antiqua" w:hint="eastAsia"/>
          <w:lang w:eastAsia="zh-CN"/>
        </w:rPr>
        <w:t xml:space="preserve"> </w:t>
      </w:r>
      <w:r w:rsidR="00634CAB" w:rsidRPr="00573C66">
        <w:rPr>
          <w:rFonts w:ascii="Book Antiqua" w:hAnsi="Book Antiqua"/>
        </w:rPr>
        <w:t>º</w:t>
      </w:r>
      <w:r w:rsidR="00943785" w:rsidRPr="00573C66">
        <w:rPr>
          <w:rFonts w:ascii="Book Antiqua" w:hAnsi="Book Antiqua"/>
        </w:rPr>
        <w:t>C (</w:t>
      </w:r>
      <w:r w:rsidR="00330B31" w:rsidRPr="00573C66">
        <w:rPr>
          <w:rFonts w:ascii="Book Antiqua" w:hAnsi="Book Antiqua"/>
          <w:i/>
        </w:rPr>
        <w:t>Campylobacter</w:t>
      </w:r>
      <w:r w:rsidR="00943785" w:rsidRPr="00573C66">
        <w:rPr>
          <w:rFonts w:ascii="Book Antiqua" w:hAnsi="Book Antiqua"/>
          <w:i/>
        </w:rPr>
        <w:t xml:space="preserve"> fetus</w:t>
      </w:r>
      <w:r w:rsidR="00943785" w:rsidRPr="00573C66">
        <w:rPr>
          <w:rFonts w:ascii="Book Antiqua" w:hAnsi="Book Antiqua"/>
        </w:rPr>
        <w:t xml:space="preserve">). </w:t>
      </w:r>
      <w:r w:rsidRPr="00573C66">
        <w:rPr>
          <w:rFonts w:ascii="Book Antiqua" w:hAnsi="Book Antiqua"/>
        </w:rPr>
        <w:t xml:space="preserve">The genus </w:t>
      </w:r>
      <w:r w:rsidRPr="00573C66">
        <w:rPr>
          <w:rFonts w:ascii="Book Antiqua" w:hAnsi="Book Antiqua"/>
          <w:i/>
        </w:rPr>
        <w:t>Campylobacter</w:t>
      </w:r>
      <w:r w:rsidRPr="00573C66">
        <w:rPr>
          <w:rFonts w:ascii="Book Antiqua" w:hAnsi="Book Antiqua"/>
        </w:rPr>
        <w:t xml:space="preserve"> consists of </w:t>
      </w:r>
      <w:r w:rsidR="00943785" w:rsidRPr="00573C66">
        <w:rPr>
          <w:rFonts w:ascii="Book Antiqua" w:hAnsi="Book Antiqua"/>
        </w:rPr>
        <w:t>34 species and 14</w:t>
      </w:r>
      <w:r w:rsidRPr="00573C66">
        <w:rPr>
          <w:rFonts w:ascii="Book Antiqua" w:hAnsi="Book Antiqua"/>
        </w:rPr>
        <w:t xml:space="preserve"> subspecies</w:t>
      </w:r>
      <w:r w:rsidR="00B96B6C" w:rsidRPr="00573C66">
        <w:rPr>
          <w:rFonts w:ascii="Book Antiqua" w:hAnsi="Book Antiqua"/>
        </w:rPr>
        <w:t>,</w:t>
      </w:r>
      <w:r w:rsidR="000E0861" w:rsidRPr="00573C66">
        <w:rPr>
          <w:rFonts w:ascii="Book Antiqua" w:hAnsi="Book Antiqua"/>
        </w:rPr>
        <w:t xml:space="preserve"> which are </w:t>
      </w:r>
      <w:r w:rsidRPr="00573C66">
        <w:rPr>
          <w:rFonts w:ascii="Book Antiqua" w:hAnsi="Book Antiqua"/>
        </w:rPr>
        <w:t xml:space="preserve">human and animal </w:t>
      </w:r>
      <w:r w:rsidR="000E0861" w:rsidRPr="00573C66">
        <w:rPr>
          <w:rFonts w:ascii="Book Antiqua" w:hAnsi="Book Antiqua"/>
        </w:rPr>
        <w:t xml:space="preserve">pathogens </w:t>
      </w:r>
      <w:r w:rsidR="00943785" w:rsidRPr="00573C66">
        <w:rPr>
          <w:rFonts w:ascii="Book Antiqua" w:hAnsi="Book Antiqua"/>
        </w:rPr>
        <w:t>(</w:t>
      </w:r>
      <w:hyperlink r:id="rId10" w:history="1">
        <w:r w:rsidR="00943785" w:rsidRPr="00573C66">
          <w:rPr>
            <w:rFonts w:ascii="Book Antiqua" w:hAnsi="Book Antiqua"/>
          </w:rPr>
          <w:t>http://www.bacterio.net/campylobacter.html</w:t>
        </w:r>
      </w:hyperlink>
      <w:r w:rsidR="00943785" w:rsidRPr="00573C66">
        <w:rPr>
          <w:rFonts w:ascii="Book Antiqua" w:hAnsi="Book Antiqua"/>
        </w:rPr>
        <w:t xml:space="preserve">, last accessed </w:t>
      </w:r>
      <w:r w:rsidR="00061FD5" w:rsidRPr="00573C66">
        <w:rPr>
          <w:rFonts w:ascii="Book Antiqua" w:hAnsi="Book Antiqua"/>
        </w:rPr>
        <w:t>17 March</w:t>
      </w:r>
      <w:r w:rsidR="00943785" w:rsidRPr="00573C66">
        <w:rPr>
          <w:rFonts w:ascii="Book Antiqua" w:hAnsi="Book Antiqua"/>
        </w:rPr>
        <w:t xml:space="preserve"> 2016)</w:t>
      </w:r>
      <w:r w:rsidR="002743BF" w:rsidRPr="00573C66">
        <w:rPr>
          <w:rFonts w:ascii="Book Antiqua" w:hAnsi="Book Antiqua"/>
        </w:rPr>
        <w:t xml:space="preserve">. </w:t>
      </w:r>
      <w:r w:rsidR="00461682" w:rsidRPr="00573C66">
        <w:rPr>
          <w:rFonts w:ascii="Book Antiqua" w:hAnsi="Book Antiqua"/>
        </w:rPr>
        <w:t>Several of t</w:t>
      </w:r>
      <w:r w:rsidR="0089387B" w:rsidRPr="00573C66">
        <w:rPr>
          <w:rFonts w:ascii="Book Antiqua" w:hAnsi="Book Antiqua"/>
        </w:rPr>
        <w:t>hese species cause a plethora of clinical manifestations in humans</w:t>
      </w:r>
      <w:r w:rsidR="0089387B" w:rsidRPr="00CB5C50">
        <w:rPr>
          <w:rFonts w:ascii="Book Antiqua" w:hAnsi="Book Antiqua"/>
        </w:rPr>
        <w:t xml:space="preserve"> (Table 1)</w:t>
      </w:r>
      <w:r w:rsidR="00461682" w:rsidRPr="00CB5C50">
        <w:rPr>
          <w:rFonts w:ascii="Book Antiqua" w:hAnsi="Book Antiqua"/>
        </w:rPr>
        <w:t xml:space="preserve">; </w:t>
      </w:r>
      <w:r w:rsidR="00461682" w:rsidRPr="00573C66">
        <w:rPr>
          <w:rFonts w:ascii="Book Antiqua" w:hAnsi="Book Antiqua"/>
        </w:rPr>
        <w:t xml:space="preserve">however, </w:t>
      </w:r>
      <w:r w:rsidR="002743BF" w:rsidRPr="00573C66">
        <w:rPr>
          <w:rFonts w:ascii="Book Antiqua" w:hAnsi="Book Antiqua"/>
          <w:i/>
        </w:rPr>
        <w:t>C</w:t>
      </w:r>
      <w:r w:rsidR="00EA43D4" w:rsidRPr="00573C66">
        <w:rPr>
          <w:rFonts w:ascii="Book Antiqua" w:hAnsi="Book Antiqua"/>
          <w:i/>
        </w:rPr>
        <w:t xml:space="preserve">. </w:t>
      </w:r>
      <w:r w:rsidR="002743BF" w:rsidRPr="00573C66">
        <w:rPr>
          <w:rFonts w:ascii="Book Antiqua" w:hAnsi="Book Antiqua"/>
          <w:i/>
        </w:rPr>
        <w:t>jejuni</w:t>
      </w:r>
      <w:r w:rsidR="002743BF" w:rsidRPr="00573C66">
        <w:rPr>
          <w:rFonts w:ascii="Book Antiqua" w:hAnsi="Book Antiqua"/>
        </w:rPr>
        <w:t xml:space="preserve"> and </w:t>
      </w:r>
      <w:r w:rsidR="002743BF" w:rsidRPr="00573C66">
        <w:rPr>
          <w:rFonts w:ascii="Book Antiqua" w:hAnsi="Book Antiqua"/>
          <w:i/>
        </w:rPr>
        <w:t>C</w:t>
      </w:r>
      <w:r w:rsidR="00EA43D4" w:rsidRPr="00573C66">
        <w:rPr>
          <w:rFonts w:ascii="Book Antiqua" w:hAnsi="Book Antiqua"/>
          <w:i/>
        </w:rPr>
        <w:t>.</w:t>
      </w:r>
      <w:r w:rsidR="002743BF" w:rsidRPr="00573C66">
        <w:rPr>
          <w:rFonts w:ascii="Book Antiqua" w:hAnsi="Book Antiqua"/>
          <w:i/>
        </w:rPr>
        <w:t xml:space="preserve"> coli</w:t>
      </w:r>
      <w:r w:rsidR="002743BF" w:rsidRPr="00573C66">
        <w:rPr>
          <w:rFonts w:ascii="Book Antiqua" w:hAnsi="Book Antiqua"/>
        </w:rPr>
        <w:t xml:space="preserve"> </w:t>
      </w:r>
      <w:r w:rsidR="00461682" w:rsidRPr="00573C66">
        <w:rPr>
          <w:rFonts w:ascii="Book Antiqua" w:hAnsi="Book Antiqua"/>
        </w:rPr>
        <w:t>are the predominant species</w:t>
      </w:r>
      <w:r w:rsidR="002743BF" w:rsidRPr="00573C66">
        <w:rPr>
          <w:rFonts w:ascii="Book Antiqua" w:hAnsi="Book Antiqua"/>
        </w:rPr>
        <w:t xml:space="preserve"> </w:t>
      </w:r>
      <w:r w:rsidR="00B13712" w:rsidRPr="00573C66">
        <w:rPr>
          <w:rFonts w:ascii="Book Antiqua" w:hAnsi="Book Antiqua"/>
        </w:rPr>
        <w:t>associated with</w:t>
      </w:r>
      <w:r w:rsidR="002743BF" w:rsidRPr="00573C66">
        <w:rPr>
          <w:rFonts w:ascii="Book Antiqua" w:hAnsi="Book Antiqua"/>
        </w:rPr>
        <w:t xml:space="preserve"> human disease</w:t>
      </w:r>
      <w:r w:rsidR="00DF6591" w:rsidRPr="00573C66">
        <w:rPr>
          <w:rFonts w:ascii="Book Antiqua" w:hAnsi="Book Antiqua"/>
        </w:rPr>
        <w:fldChar w:fldCharType="begin">
          <w:fldData xml:space="preserve">PEVuZE5vdGU+PENpdGU+PEF1dGhvcj5LYWFrb3VzaDwvQXV0aG9yPjxZZWFyPjIwMTU8L1llYXI+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</w:fldData>
        </w:fldChar>
      </w:r>
      <w:r w:rsidR="00124EC1"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PEVuZE5vdGU+PENpdGU+PEF1dGhvcj5LYWFrb3VzaDwvQXV0aG9yPjxZZWFyPjIwMTU8L1llYXI+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</w:fldData>
        </w:fldChar>
      </w:r>
      <w:r w:rsidR="00124EC1"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1" w:tooltip="Kaakoush, 2015 #60" w:history="1">
        <w:r w:rsidR="00485068" w:rsidRPr="00573C66">
          <w:rPr>
            <w:rFonts w:ascii="Book Antiqua" w:hAnsi="Book Antiqua"/>
            <w:noProof/>
            <w:vertAlign w:val="superscript"/>
          </w:rPr>
          <w:t>1</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002743BF" w:rsidRPr="00573C66">
        <w:rPr>
          <w:rFonts w:ascii="Book Antiqua" w:hAnsi="Book Antiqua"/>
        </w:rPr>
        <w:t>.</w:t>
      </w:r>
    </w:p>
    <w:p w14:paraId="6AAE1AA2" w14:textId="3209D4BD" w:rsidR="00EB3D43" w:rsidRPr="00573C66" w:rsidRDefault="00A37589" w:rsidP="00F27658">
      <w:pPr>
        <w:widowControl w:val="0"/>
        <w:tabs>
          <w:tab w:val="left" w:pos="360"/>
        </w:tabs>
        <w:autoSpaceDE w:val="0"/>
        <w:autoSpaceDN w:val="0"/>
        <w:adjustRightInd w:val="0"/>
        <w:spacing w:after="0" w:line="360" w:lineRule="auto"/>
        <w:jc w:val="both"/>
        <w:rPr>
          <w:rFonts w:ascii="Book Antiqua" w:hAnsi="Book Antiqua"/>
          <w:color w:val="000000"/>
        </w:rPr>
      </w:pPr>
      <w:r w:rsidRPr="00573C66">
        <w:rPr>
          <w:rFonts w:ascii="Book Antiqua" w:hAnsi="Book Antiqua"/>
          <w:iCs/>
          <w:color w:val="000000"/>
        </w:rPr>
        <w:tab/>
      </w:r>
      <w:r w:rsidR="00336BE1" w:rsidRPr="00573C66">
        <w:rPr>
          <w:rFonts w:ascii="Book Antiqua" w:hAnsi="Book Antiqua"/>
          <w:i/>
          <w:iCs/>
          <w:color w:val="000000"/>
        </w:rPr>
        <w:t>C</w:t>
      </w:r>
      <w:r w:rsidR="00E930F0" w:rsidRPr="00573C66">
        <w:rPr>
          <w:rFonts w:ascii="Book Antiqua" w:hAnsi="Book Antiqua"/>
          <w:i/>
          <w:iCs/>
          <w:color w:val="000000"/>
        </w:rPr>
        <w:t>.</w:t>
      </w:r>
      <w:r w:rsidR="00336BE1" w:rsidRPr="00573C66">
        <w:rPr>
          <w:rFonts w:ascii="Book Antiqua" w:hAnsi="Book Antiqua"/>
          <w:i/>
          <w:iCs/>
          <w:color w:val="000000"/>
        </w:rPr>
        <w:t xml:space="preserve"> jejuni</w:t>
      </w:r>
      <w:r w:rsidR="00336BE1" w:rsidRPr="00573C66">
        <w:rPr>
          <w:rFonts w:ascii="Book Antiqua" w:hAnsi="Book Antiqua"/>
          <w:color w:val="000000"/>
        </w:rPr>
        <w:t xml:space="preserve"> is one of the major causes of bacterial foodborne diarrheal disease in the United States and </w:t>
      </w:r>
      <w:r w:rsidR="00CB5C50">
        <w:rPr>
          <w:rFonts w:ascii="Book Antiqua" w:hAnsi="Book Antiqua"/>
          <w:color w:val="000000"/>
        </w:rPr>
        <w:t>worldwide</w:t>
      </w:r>
      <w:r w:rsidR="00DF6591" w:rsidRPr="00573C66">
        <w:rPr>
          <w:rFonts w:ascii="Book Antiqua" w:hAnsi="Book Antiqua"/>
          <w:color w:val="000000"/>
        </w:rPr>
        <w:fldChar w:fldCharType="begin"/>
      </w:r>
      <w:r w:rsidR="00124EC1" w:rsidRPr="00573C66">
        <w:rPr>
          <w:rFonts w:ascii="Book Antiqua" w:hAnsi="Book Antiqua"/>
          <w:color w:val="000000"/>
        </w:rPr>
        <w:instrText xml:space="preserve"> ADDIN EN.CITE &lt;EndNote&gt;&lt;Cite&gt;&lt;Author&gt;World Health Organization&lt;/Author&gt;&lt;Year&gt;2013&lt;/Year&gt;&lt;RecNum&gt;70&lt;/RecNum&gt;&lt;DisplayText&gt;&lt;style face="superscript"&gt;[2]&lt;/style&gt;&lt;/DisplayText&gt;&lt;record&gt;&lt;rec-number&gt;70&lt;/rec-number&gt;&lt;foreign-keys&gt;&lt;key app="EN" db-id="pwrs22sdoa5e2gefd5tv2wz2apvxxppfawa2"&gt;70&lt;/key&gt;&lt;/foreign-keys&gt;&lt;ref-type name="Government Document"&gt;46&lt;/ref-type&gt;&lt;contributors&gt;&lt;authors&gt;&lt;author&gt;World Health Organization, Food and Agriculture Organization of the United Nations, World Organisation for Animal Health (WHO)&lt;/author&gt;&lt;/authors&gt;&lt;secondary-authors&gt;&lt;author&gt;WHO&lt;/author&gt;&lt;/secondary-authors&gt;&lt;/contributors&gt;&lt;titles&gt;&lt;title&gt;The global view of campylobacteriosis: report of an expert consultation&lt;/title&gt;&lt;/titles&gt;&lt;dates&gt;&lt;year&gt;2013&lt;/year&gt;&lt;pub-dates&gt;&lt;date&gt;July 9-11&lt;/date&gt;&lt;/pub-dates&gt;&lt;/dates&gt;&lt;pub-location&gt;Utrecht, Netherlands,&lt;/pub-location&gt;&lt;urls&gt;&lt;/urls&gt;&lt;/record&gt;&lt;/Cite&gt;&lt;/EndNote&gt;</w:instrText>
      </w:r>
      <w:r w:rsidR="00DF6591" w:rsidRPr="00573C66">
        <w:rPr>
          <w:rFonts w:ascii="Book Antiqua" w:hAnsi="Book Antiqua"/>
          <w:color w:val="000000"/>
        </w:rPr>
        <w:fldChar w:fldCharType="separate"/>
      </w:r>
      <w:r w:rsidR="00124EC1" w:rsidRPr="00573C66">
        <w:rPr>
          <w:rFonts w:ascii="Book Antiqua" w:hAnsi="Book Antiqua"/>
          <w:noProof/>
          <w:color w:val="000000"/>
          <w:vertAlign w:val="superscript"/>
        </w:rPr>
        <w:t>[</w:t>
      </w:r>
      <w:hyperlink w:anchor="_ENREF_2" w:tooltip="World Health Organization, 2013 #70" w:history="1">
        <w:r w:rsidR="00485068" w:rsidRPr="00573C66">
          <w:rPr>
            <w:rFonts w:ascii="Book Antiqua" w:hAnsi="Book Antiqua"/>
            <w:noProof/>
            <w:color w:val="000000"/>
            <w:vertAlign w:val="superscript"/>
          </w:rPr>
          <w:t>2</w:t>
        </w:r>
      </w:hyperlink>
      <w:r w:rsidR="00124EC1" w:rsidRPr="00573C66">
        <w:rPr>
          <w:rFonts w:ascii="Book Antiqua" w:hAnsi="Book Antiqua"/>
          <w:noProof/>
          <w:color w:val="000000"/>
          <w:vertAlign w:val="superscript"/>
        </w:rPr>
        <w:t>]</w:t>
      </w:r>
      <w:r w:rsidR="00DF6591" w:rsidRPr="00573C66">
        <w:rPr>
          <w:rFonts w:ascii="Book Antiqua" w:hAnsi="Book Antiqua"/>
          <w:color w:val="000000"/>
        </w:rPr>
        <w:fldChar w:fldCharType="end"/>
      </w:r>
      <w:r w:rsidR="00336BE1" w:rsidRPr="00573C66">
        <w:rPr>
          <w:rFonts w:ascii="Book Antiqua" w:hAnsi="Book Antiqua"/>
          <w:color w:val="000000"/>
        </w:rPr>
        <w:t xml:space="preserve">. </w:t>
      </w:r>
      <w:r w:rsidR="00336BE1" w:rsidRPr="00573C66">
        <w:rPr>
          <w:rFonts w:ascii="Book Antiqua" w:hAnsi="Book Antiqua"/>
        </w:rPr>
        <w:t>According to Foodborne Diseases Active Surveillance Network,</w:t>
      </w:r>
      <w:r w:rsidR="00336BE1" w:rsidRPr="00573C66">
        <w:rPr>
          <w:rFonts w:ascii="Book Antiqua" w:hAnsi="Book Antiqua"/>
          <w:i/>
          <w:iCs/>
        </w:rPr>
        <w:t xml:space="preserve"> Campylobacter </w:t>
      </w:r>
      <w:r w:rsidR="00336BE1" w:rsidRPr="00573C66">
        <w:rPr>
          <w:rFonts w:ascii="Book Antiqua" w:hAnsi="Book Antiqua"/>
        </w:rPr>
        <w:t>spp. account for 9% of total foodborne illnesses, 15% of hospitalizations and 0.1% of deaths fro</w:t>
      </w:r>
      <w:r w:rsidR="00CB5C50">
        <w:rPr>
          <w:rFonts w:ascii="Book Antiqua" w:hAnsi="Book Antiqua"/>
        </w:rPr>
        <w:t>m foodborne illnesses each year</w:t>
      </w:r>
      <w:r w:rsidR="00DF6591" w:rsidRPr="00573C66">
        <w:rPr>
          <w:rFonts w:ascii="Book Antiqua" w:hAnsi="Book Antiqua"/>
        </w:rPr>
        <w:fldChar w:fldCharType="begin">
          <w:fldData xml:space="preserve">PEVuZE5vdGU+PENpdGU+PEF1dGhvcj5TY2FsbGFuPC9BdXRob3I+PFllYXI+MjAxMTwvWWVhcj48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</w:fldData>
        </w:fldChar>
      </w:r>
      <w:r w:rsidR="00124EC1"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PEVuZE5vdGU+PENpdGU+PEF1dGhvcj5TY2FsbGFuPC9BdXRob3I+PFllYXI+MjAxMTwvWWVhcj48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</w:fldData>
        </w:fldChar>
      </w:r>
      <w:r w:rsidR="00124EC1"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3" w:tooltip="Scallan, 2011 #17" w:history="1">
        <w:r w:rsidR="00485068" w:rsidRPr="00573C66">
          <w:rPr>
            <w:rFonts w:ascii="Book Antiqua" w:hAnsi="Book Antiqua"/>
            <w:noProof/>
            <w:vertAlign w:val="superscript"/>
          </w:rPr>
          <w:t>3</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00336BE1" w:rsidRPr="00573C66">
        <w:rPr>
          <w:rFonts w:ascii="Book Antiqua" w:hAnsi="Book Antiqua"/>
        </w:rPr>
        <w:t xml:space="preserve">. </w:t>
      </w:r>
      <w:r w:rsidR="008D28DA" w:rsidRPr="00573C66">
        <w:rPr>
          <w:rFonts w:ascii="Book Antiqua" w:hAnsi="Book Antiqua"/>
        </w:rPr>
        <w:t xml:space="preserve">In </w:t>
      </w:r>
      <w:r w:rsidR="00323135" w:rsidRPr="00573C66">
        <w:rPr>
          <w:rFonts w:ascii="Book Antiqua" w:hAnsi="Book Antiqua"/>
        </w:rPr>
        <w:t>immuno</w:t>
      </w:r>
      <w:r w:rsidR="008D28DA" w:rsidRPr="00573C66">
        <w:rPr>
          <w:rFonts w:ascii="Book Antiqua" w:hAnsi="Book Antiqua"/>
        </w:rPr>
        <w:t xml:space="preserve">competent patients, </w:t>
      </w:r>
      <w:r w:rsidR="00336BE1" w:rsidRPr="00573C66">
        <w:rPr>
          <w:rFonts w:ascii="Book Antiqua" w:hAnsi="Book Antiqua"/>
          <w:i/>
          <w:color w:val="000000"/>
        </w:rPr>
        <w:t>C. jejuni</w:t>
      </w:r>
      <w:r w:rsidR="00336BE1" w:rsidRPr="00573C66">
        <w:rPr>
          <w:rFonts w:ascii="Book Antiqua" w:hAnsi="Book Antiqua"/>
          <w:color w:val="000000"/>
        </w:rPr>
        <w:t xml:space="preserve"> infection typically manifests as </w:t>
      </w:r>
      <w:r w:rsidR="009A203D" w:rsidRPr="00573C66">
        <w:rPr>
          <w:rFonts w:ascii="Book Antiqua" w:hAnsi="Book Antiqua"/>
          <w:color w:val="000000"/>
        </w:rPr>
        <w:t xml:space="preserve">a self-limiting </w:t>
      </w:r>
      <w:r w:rsidR="00336BE1" w:rsidRPr="00573C66">
        <w:rPr>
          <w:rFonts w:ascii="Book Antiqua" w:hAnsi="Book Antiqua"/>
          <w:color w:val="000000"/>
        </w:rPr>
        <w:t xml:space="preserve">acute gastroenteritis characterized by severe watery and sometimes bloody diarrhea, fever, nausea, and vomiting. </w:t>
      </w:r>
      <w:r w:rsidR="009A203D" w:rsidRPr="00573C66">
        <w:rPr>
          <w:rFonts w:ascii="Book Antiqua" w:hAnsi="Book Antiqua"/>
          <w:color w:val="000000"/>
        </w:rPr>
        <w:t xml:space="preserve">However, in immunocompromised patients, </w:t>
      </w:r>
      <w:r w:rsidR="009A203D" w:rsidRPr="00573C66">
        <w:rPr>
          <w:rFonts w:ascii="Book Antiqua" w:hAnsi="Book Antiqua"/>
          <w:i/>
          <w:color w:val="000000"/>
        </w:rPr>
        <w:t>C. jejuni</w:t>
      </w:r>
      <w:r w:rsidR="009A203D" w:rsidRPr="00573C66">
        <w:rPr>
          <w:rFonts w:ascii="Book Antiqua" w:hAnsi="Book Antiqua"/>
          <w:color w:val="000000"/>
        </w:rPr>
        <w:t xml:space="preserve"> can cause a se</w:t>
      </w:r>
      <w:r w:rsidR="008D28DA" w:rsidRPr="00573C66">
        <w:rPr>
          <w:rFonts w:ascii="Book Antiqua" w:hAnsi="Book Antiqua"/>
          <w:color w:val="000000"/>
        </w:rPr>
        <w:t>vere, life-threatening disease, often requiring</w:t>
      </w:r>
      <w:r w:rsidR="009A203D" w:rsidRPr="00573C66">
        <w:rPr>
          <w:rFonts w:ascii="Book Antiqua" w:hAnsi="Book Antiqua"/>
          <w:color w:val="000000"/>
        </w:rPr>
        <w:t xml:space="preserve"> </w:t>
      </w:r>
      <w:r w:rsidR="007A2A24" w:rsidRPr="00573C66">
        <w:rPr>
          <w:rFonts w:ascii="Book Antiqua" w:hAnsi="Book Antiqua"/>
          <w:color w:val="000000"/>
        </w:rPr>
        <w:t xml:space="preserve">hospitalization and </w:t>
      </w:r>
      <w:r w:rsidR="009A203D" w:rsidRPr="00573C66">
        <w:rPr>
          <w:rFonts w:ascii="Book Antiqua" w:hAnsi="Book Antiqua"/>
          <w:color w:val="000000"/>
        </w:rPr>
        <w:t xml:space="preserve">antibiotic treatment. </w:t>
      </w:r>
      <w:r w:rsidR="00336BE1" w:rsidRPr="00573C66">
        <w:rPr>
          <w:rFonts w:ascii="Book Antiqua" w:hAnsi="Book Antiqua"/>
          <w:color w:val="000000"/>
        </w:rPr>
        <w:t xml:space="preserve">In addition to causing gastroenteritis, </w:t>
      </w:r>
      <w:r w:rsidR="00336BE1" w:rsidRPr="00573C66">
        <w:rPr>
          <w:rFonts w:ascii="Book Antiqua" w:hAnsi="Book Antiqua"/>
          <w:i/>
          <w:iCs/>
          <w:color w:val="000000"/>
        </w:rPr>
        <w:t xml:space="preserve">C. jejuni </w:t>
      </w:r>
      <w:r w:rsidR="00336BE1" w:rsidRPr="00573C66">
        <w:rPr>
          <w:rFonts w:ascii="Book Antiqua" w:hAnsi="Book Antiqua"/>
          <w:color w:val="000000"/>
        </w:rPr>
        <w:t xml:space="preserve">is also associated with post-infection complications such as Guillain-Barre syndrome, which is a rare neuromuscular disease that is thought to occur in 1 in 1000 individuals infected with </w:t>
      </w:r>
      <w:r w:rsidR="00336BE1" w:rsidRPr="00573C66">
        <w:rPr>
          <w:rFonts w:ascii="Book Antiqua" w:hAnsi="Book Antiqua"/>
          <w:i/>
          <w:iCs/>
          <w:color w:val="000000"/>
        </w:rPr>
        <w:t xml:space="preserve">C. jejuni </w:t>
      </w:r>
      <w:r w:rsidR="00DF6591" w:rsidRPr="00573C66">
        <w:rPr>
          <w:rFonts w:ascii="Book Antiqua" w:hAnsi="Book Antiqua"/>
          <w:iCs/>
          <w:color w:val="000000"/>
        </w:rPr>
        <w:fldChar w:fldCharType="begin"/>
      </w:r>
      <w:r w:rsidR="00124EC1" w:rsidRPr="00573C66">
        <w:rPr>
          <w:rFonts w:ascii="Book Antiqua" w:hAnsi="Book Antiqua"/>
          <w:iCs/>
          <w:color w:val="000000"/>
        </w:rPr>
        <w:instrText xml:space="preserve"> ADDIN EN.CITE &lt;EndNote&gt;&lt;Cite&gt;&lt;Author&gt;Louwen&lt;/Author&gt;&lt;Year&gt;2012&lt;/Year&gt;&lt;RecNum&gt;71&lt;/RecNum&gt;&lt;DisplayText&gt;&lt;style face="superscript"&gt;[4]&lt;/style&gt;&lt;/DisplayText&gt;&lt;record&gt;&lt;rec-number&gt;71&lt;/rec-number&gt;&lt;foreign-keys&gt;&lt;key app="EN" db-id="pwrs22sdoa5e2gefd5tv2wz2apvxxppfawa2"&gt;71&lt;/key&gt;&lt;/foreign-keys&gt;&lt;ref-type name="Journal Article"&gt;17&lt;/ref-type&gt;&lt;contributors&gt;&lt;authors&gt;&lt;author&gt;Louwen, R.&lt;/author&gt;&lt;author&gt;van Baarlen, P.&lt;/author&gt;&lt;author&gt;van Vliet, A. H.&lt;/author&gt;&lt;author&gt;van Belkum, A.&lt;/author&gt;&lt;author&gt;Hays, J. P.&lt;/author&gt;&lt;author&gt;Endtz, H. P.&lt;/author&gt;&lt;/authors&gt;&lt;/contributors&gt;&lt;titles&gt;&lt;title&gt;Campylobacter bacteremia: a rare and under-reported event?&lt;/title&gt;&lt;secondary-title&gt;Eur J Microbiol Immunol (Bp)&lt;/secondary-title&gt;&lt;alt-title&gt;European journal of microbiology &amp;amp; immunology&lt;/alt-title&gt;&lt;/titles&gt;&lt;periodical&gt;&lt;full-title&gt;Eur J Microbiol Immunol (Bp)&lt;/full-title&gt;&lt;abbr-1&gt;European journal of microbiology &amp;amp; immunology&lt;/abbr-1&gt;&lt;/periodical&gt;&lt;alt-periodical&gt;&lt;full-title&gt;Eur J Microbiol Immunol (Bp)&lt;/full-title&gt;&lt;abbr-1&gt;European journal of microbiology &amp;amp; immunology&lt;/abbr-1&gt;&lt;/alt-periodical&gt;&lt;pages&gt;76-87&lt;/pages&gt;&lt;volume&gt;2&lt;/volume&gt;&lt;number&gt;1&lt;/number&gt;&lt;edition&gt;2012/03/01&lt;/edition&gt;&lt;dates&gt;&lt;year&gt;2012&lt;/year&gt;&lt;pub-dates&gt;&lt;date&gt;Mar&lt;/date&gt;&lt;/pub-dates&gt;&lt;/dates&gt;&lt;isbn&gt;2062-509X (Print)&amp;#xD;2062-509X (Linking)&lt;/isbn&gt;&lt;accession-num&gt;24611124&lt;/accession-num&gt;&lt;urls&gt;&lt;/urls&gt;&lt;custom2&gt;PMC3933993&lt;/custom2&gt;&lt;electronic-resource-num&gt;10.1556/EuJMI.2.2012.1.11&lt;/electronic-resource-num&gt;&lt;remote-database-provider&gt;NLM&lt;/remote-database-provider&gt;&lt;language&gt;eng&lt;/language&gt;&lt;/record&gt;&lt;/Cite&gt;&lt;/EndNote&gt;</w:instrText>
      </w:r>
      <w:r w:rsidR="00DF6591" w:rsidRPr="00573C66">
        <w:rPr>
          <w:rFonts w:ascii="Book Antiqua" w:hAnsi="Book Antiqua"/>
          <w:iCs/>
          <w:color w:val="000000"/>
        </w:rPr>
        <w:fldChar w:fldCharType="separate"/>
      </w:r>
      <w:r w:rsidR="00124EC1" w:rsidRPr="00573C66">
        <w:rPr>
          <w:rFonts w:ascii="Book Antiqua" w:hAnsi="Book Antiqua"/>
          <w:iCs/>
          <w:noProof/>
          <w:color w:val="000000"/>
          <w:vertAlign w:val="superscript"/>
        </w:rPr>
        <w:t>[</w:t>
      </w:r>
      <w:hyperlink w:anchor="_ENREF_4" w:tooltip="Louwen, 2012 #71" w:history="1">
        <w:r w:rsidR="00485068" w:rsidRPr="00573C66">
          <w:rPr>
            <w:rFonts w:ascii="Book Antiqua" w:hAnsi="Book Antiqua"/>
            <w:iCs/>
            <w:noProof/>
            <w:color w:val="000000"/>
            <w:vertAlign w:val="superscript"/>
          </w:rPr>
          <w:t>4</w:t>
        </w:r>
      </w:hyperlink>
      <w:r w:rsidR="00124EC1" w:rsidRPr="00573C66">
        <w:rPr>
          <w:rFonts w:ascii="Book Antiqua" w:hAnsi="Book Antiqua"/>
          <w:iCs/>
          <w:noProof/>
          <w:color w:val="000000"/>
          <w:vertAlign w:val="superscript"/>
        </w:rPr>
        <w:t>]</w:t>
      </w:r>
      <w:r w:rsidR="00DF6591" w:rsidRPr="00573C66">
        <w:rPr>
          <w:rFonts w:ascii="Book Antiqua" w:hAnsi="Book Antiqua"/>
          <w:iCs/>
          <w:color w:val="000000"/>
        </w:rPr>
        <w:fldChar w:fldCharType="end"/>
      </w:r>
      <w:r w:rsidR="00336BE1" w:rsidRPr="00573C66">
        <w:rPr>
          <w:rFonts w:ascii="Book Antiqua" w:hAnsi="Book Antiqua"/>
          <w:color w:val="000000"/>
        </w:rPr>
        <w:t xml:space="preserve">. Other sequelae such as Reiter’s syndrome, inflammatory bowel syndrome, and immunoproliferative small intestinal disease also significantly add to the burden of </w:t>
      </w:r>
      <w:r w:rsidR="00336BE1" w:rsidRPr="00573C66">
        <w:rPr>
          <w:rFonts w:ascii="Book Antiqua" w:hAnsi="Book Antiqua"/>
          <w:i/>
          <w:color w:val="000000"/>
        </w:rPr>
        <w:t>C. jejuni</w:t>
      </w:r>
      <w:r w:rsidR="00336BE1" w:rsidRPr="00573C66">
        <w:rPr>
          <w:rFonts w:ascii="Book Antiqua" w:hAnsi="Book Antiqua"/>
          <w:color w:val="000000"/>
        </w:rPr>
        <w:t xml:space="preserve"> infection</w:t>
      </w:r>
      <w:r w:rsidR="00DF6591" w:rsidRPr="00573C66">
        <w:rPr>
          <w:rFonts w:ascii="Book Antiqua" w:hAnsi="Book Antiqua"/>
          <w:color w:val="000000"/>
        </w:rPr>
        <w:fldChar w:fldCharType="begin">
          <w:fldData xml:space="preserve">PEVuZE5vdGU+PENpdGU+PEF1dGhvcj5LYWxpc2NodWs8L0F1dGhvcj48WWVhcj4yMDEwPC9ZZWFy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</w:fldData>
        </w:fldChar>
      </w:r>
      <w:r w:rsidR="00124EC1" w:rsidRPr="00573C66">
        <w:rPr>
          <w:rFonts w:ascii="Book Antiqua" w:hAnsi="Book Antiqua"/>
          <w:color w:val="000000"/>
        </w:rPr>
        <w:instrText xml:space="preserve"> ADDIN EN.CITE </w:instrText>
      </w:r>
      <w:r w:rsidR="00DF6591" w:rsidRPr="00573C66">
        <w:rPr>
          <w:rFonts w:ascii="Book Antiqua" w:hAnsi="Book Antiqua"/>
          <w:color w:val="000000"/>
        </w:rPr>
        <w:fldChar w:fldCharType="begin">
          <w:fldData xml:space="preserve">PEVuZE5vdGU+PENpdGU+PEF1dGhvcj5LYWxpc2NodWs8L0F1dGhvcj48WWVhcj4yMDEwPC9ZZWFy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</w:fldData>
        </w:fldChar>
      </w:r>
      <w:r w:rsidR="00124EC1" w:rsidRPr="00573C66">
        <w:rPr>
          <w:rFonts w:ascii="Book Antiqua" w:hAnsi="Book Antiqua"/>
          <w:color w:val="000000"/>
        </w:rPr>
        <w:instrText xml:space="preserve"> ADDIN EN.CITE.DATA </w:instrText>
      </w:r>
      <w:r w:rsidR="00DF6591" w:rsidRPr="00573C66">
        <w:rPr>
          <w:rFonts w:ascii="Book Antiqua" w:hAnsi="Book Antiqua"/>
          <w:color w:val="000000"/>
        </w:rPr>
      </w:r>
      <w:r w:rsidR="00DF6591" w:rsidRPr="00573C66">
        <w:rPr>
          <w:rFonts w:ascii="Book Antiqua" w:hAnsi="Book Antiqua"/>
          <w:color w:val="000000"/>
        </w:rPr>
        <w:fldChar w:fldCharType="end"/>
      </w:r>
      <w:r w:rsidR="00DF6591" w:rsidRPr="00573C66">
        <w:rPr>
          <w:rFonts w:ascii="Book Antiqua" w:hAnsi="Book Antiqua"/>
          <w:color w:val="000000"/>
        </w:rPr>
      </w:r>
      <w:r w:rsidR="00DF6591" w:rsidRPr="00573C66">
        <w:rPr>
          <w:rFonts w:ascii="Book Antiqua" w:hAnsi="Book Antiqua"/>
          <w:color w:val="000000"/>
        </w:rPr>
        <w:fldChar w:fldCharType="separate"/>
      </w:r>
      <w:r w:rsidR="00124EC1" w:rsidRPr="00573C66">
        <w:rPr>
          <w:rFonts w:ascii="Book Antiqua" w:hAnsi="Book Antiqua"/>
          <w:noProof/>
          <w:color w:val="000000"/>
          <w:vertAlign w:val="superscript"/>
        </w:rPr>
        <w:t>[</w:t>
      </w:r>
      <w:hyperlink w:anchor="_ENREF_5" w:tooltip="Kalischuk, 2010 #20" w:history="1">
        <w:r w:rsidR="00485068" w:rsidRPr="00573C66">
          <w:rPr>
            <w:rFonts w:ascii="Book Antiqua" w:hAnsi="Book Antiqua"/>
            <w:noProof/>
            <w:color w:val="000000"/>
            <w:vertAlign w:val="superscript"/>
          </w:rPr>
          <w:t>5-7</w:t>
        </w:r>
      </w:hyperlink>
      <w:r w:rsidR="00124EC1" w:rsidRPr="00573C66">
        <w:rPr>
          <w:rFonts w:ascii="Book Antiqua" w:hAnsi="Book Antiqua"/>
          <w:noProof/>
          <w:color w:val="000000"/>
          <w:vertAlign w:val="superscript"/>
        </w:rPr>
        <w:t>]</w:t>
      </w:r>
      <w:r w:rsidR="00DF6591" w:rsidRPr="00573C66">
        <w:rPr>
          <w:rFonts w:ascii="Book Antiqua" w:hAnsi="Book Antiqua"/>
          <w:color w:val="000000"/>
        </w:rPr>
        <w:fldChar w:fldCharType="end"/>
      </w:r>
      <w:r w:rsidR="00336BE1" w:rsidRPr="00573C66">
        <w:rPr>
          <w:rFonts w:ascii="Book Antiqua" w:hAnsi="Book Antiqua"/>
          <w:color w:val="000000"/>
        </w:rPr>
        <w:t xml:space="preserve">. </w:t>
      </w:r>
    </w:p>
    <w:p w14:paraId="3440B1C9" w14:textId="2F979403" w:rsidR="006D023D" w:rsidRPr="00573C66" w:rsidRDefault="00EB3D43" w:rsidP="00F27658">
      <w:pPr>
        <w:widowControl w:val="0"/>
        <w:tabs>
          <w:tab w:val="left" w:pos="360"/>
        </w:tabs>
        <w:autoSpaceDE w:val="0"/>
        <w:autoSpaceDN w:val="0"/>
        <w:adjustRightInd w:val="0"/>
        <w:spacing w:after="0" w:line="360" w:lineRule="auto"/>
        <w:jc w:val="both"/>
        <w:rPr>
          <w:rFonts w:ascii="Book Antiqua" w:hAnsi="Book Antiqua"/>
        </w:rPr>
      </w:pPr>
      <w:r w:rsidRPr="00573C66">
        <w:rPr>
          <w:rFonts w:ascii="Book Antiqua" w:hAnsi="Book Antiqua"/>
          <w:color w:val="000000"/>
        </w:rPr>
        <w:lastRenderedPageBreak/>
        <w:tab/>
      </w:r>
      <w:r w:rsidR="00336BE1" w:rsidRPr="00573C66">
        <w:rPr>
          <w:rFonts w:ascii="Book Antiqua" w:hAnsi="Book Antiqua"/>
          <w:color w:val="000000"/>
        </w:rPr>
        <w:t xml:space="preserve">Unlike </w:t>
      </w:r>
      <w:r w:rsidR="002E46D5" w:rsidRPr="00573C66">
        <w:rPr>
          <w:rFonts w:ascii="Book Antiqua" w:hAnsi="Book Antiqua"/>
          <w:color w:val="000000"/>
        </w:rPr>
        <w:t xml:space="preserve">in </w:t>
      </w:r>
      <w:r w:rsidR="00336BE1" w:rsidRPr="00573C66">
        <w:rPr>
          <w:rFonts w:ascii="Book Antiqua" w:hAnsi="Book Antiqua"/>
          <w:color w:val="000000"/>
        </w:rPr>
        <w:t xml:space="preserve">humans, </w:t>
      </w:r>
      <w:r w:rsidR="00336BE1" w:rsidRPr="00573C66">
        <w:rPr>
          <w:rFonts w:ascii="Book Antiqua" w:hAnsi="Book Antiqua"/>
          <w:i/>
          <w:iCs/>
          <w:color w:val="000000"/>
        </w:rPr>
        <w:t xml:space="preserve">C. jejuni </w:t>
      </w:r>
      <w:r w:rsidR="00336BE1" w:rsidRPr="00573C66">
        <w:rPr>
          <w:rFonts w:ascii="Book Antiqua" w:hAnsi="Book Antiqua"/>
          <w:color w:val="000000"/>
        </w:rPr>
        <w:t xml:space="preserve">lives as a commensal </w:t>
      </w:r>
      <w:r w:rsidR="00E21EF5" w:rsidRPr="00573C66">
        <w:rPr>
          <w:rFonts w:ascii="Book Antiqua" w:hAnsi="Book Antiqua"/>
          <w:color w:val="000000"/>
        </w:rPr>
        <w:t xml:space="preserve">in the </w:t>
      </w:r>
      <w:r w:rsidR="00E21EF5" w:rsidRPr="00573C66">
        <w:rPr>
          <w:rFonts w:ascii="Book Antiqua" w:hAnsi="Book Antiqua"/>
        </w:rPr>
        <w:t>gut of a variety of domestic and wild animals</w:t>
      </w:r>
      <w:r w:rsidR="00461148" w:rsidRPr="00573C66">
        <w:rPr>
          <w:rFonts w:ascii="Book Antiqua" w:hAnsi="Book Antiqua"/>
        </w:rPr>
        <w:t xml:space="preserve"> and birds</w:t>
      </w:r>
      <w:r w:rsidR="00DF6591" w:rsidRPr="00573C66">
        <w:rPr>
          <w:rFonts w:ascii="Book Antiqua" w:hAnsi="Book Antiqua"/>
        </w:rPr>
        <w:fldChar w:fldCharType="begin"/>
      </w:r>
      <w:r w:rsidR="00124EC1" w:rsidRPr="00573C66">
        <w:rPr>
          <w:rFonts w:ascii="Book Antiqua" w:hAnsi="Book Antiqua"/>
        </w:rPr>
        <w:instrText xml:space="preserve"> ADDIN EN.CITE &lt;EndNote&gt;&lt;Cite&gt;&lt;Author&gt;Louwen&lt;/Author&gt;&lt;Year&gt;2012&lt;/Year&gt;&lt;RecNum&gt;71&lt;/RecNum&gt;&lt;DisplayText&gt;&lt;style face="superscript"&gt;[4]&lt;/style&gt;&lt;/DisplayText&gt;&lt;record&gt;&lt;rec-number&gt;71&lt;/rec-number&gt;&lt;foreign-keys&gt;&lt;key app="EN" db-id="pwrs22sdoa5e2gefd5tv2wz2apvxxppfawa2"&gt;71&lt;/key&gt;&lt;/foreign-keys&gt;&lt;ref-type name="Journal Article"&gt;17&lt;/ref-type&gt;&lt;contributors&gt;&lt;authors&gt;&lt;author&gt;Louwen, R.&lt;/author&gt;&lt;author&gt;van Baarlen, P.&lt;/author&gt;&lt;author&gt;van Vliet, A. H.&lt;/author&gt;&lt;author&gt;van Belkum, A.&lt;/author&gt;&lt;author&gt;Hays, J. P.&lt;/author&gt;&lt;author&gt;Endtz, H. P.&lt;/author&gt;&lt;/authors&gt;&lt;/contributors&gt;&lt;titles&gt;&lt;title&gt;Campylobacter bacteremia: a rare and under-reported event?&lt;/title&gt;&lt;secondary-title&gt;Eur J Microbiol Immunol (Bp)&lt;/secondary-title&gt;&lt;alt-title&gt;European journal of microbiology &amp;amp; immunology&lt;/alt-title&gt;&lt;/titles&gt;&lt;periodical&gt;&lt;full-title&gt;Eur J Microbiol Immunol (Bp)&lt;/full-title&gt;&lt;abbr-1&gt;European journal of microbiology &amp;amp; immunology&lt;/abbr-1&gt;&lt;/periodical&gt;&lt;alt-periodical&gt;&lt;full-title&gt;Eur J Microbiol Immunol (Bp)&lt;/full-title&gt;&lt;abbr-1&gt;European journal of microbiology &amp;amp; immunology&lt;/abbr-1&gt;&lt;/alt-periodical&gt;&lt;pages&gt;76-87&lt;/pages&gt;&lt;volume&gt;2&lt;/volume&gt;&lt;number&gt;1&lt;/number&gt;&lt;edition&gt;2012/03/01&lt;/edition&gt;&lt;dates&gt;&lt;year&gt;2012&lt;/year&gt;&lt;pub-dates&gt;&lt;date&gt;Mar&lt;/date&gt;&lt;/pub-dates&gt;&lt;/dates&gt;&lt;isbn&gt;2062-509X (Print)&amp;#xD;2062-509X (Linking)&lt;/isbn&gt;&lt;accession-num&gt;24611124&lt;/accession-num&gt;&lt;urls&gt;&lt;/urls&gt;&lt;custom2&gt;PMC3933993&lt;/custom2&gt;&lt;electronic-resource-num&gt;10.1556/EuJMI.2.2012.1.11&lt;/electronic-resource-num&gt;&lt;remote-database-provider&gt;NLM&lt;/remote-database-provider&gt;&lt;language&gt;eng&lt;/language&gt;&lt;/record&gt;&lt;/Cite&gt;&lt;/EndNote&gt;</w:instrText>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4" w:tooltip="Louwen, 2012 #71" w:history="1">
        <w:r w:rsidR="00485068" w:rsidRPr="00573C66">
          <w:rPr>
            <w:rFonts w:ascii="Book Antiqua" w:hAnsi="Book Antiqua"/>
            <w:noProof/>
            <w:vertAlign w:val="superscript"/>
          </w:rPr>
          <w:t>4</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00336BE1" w:rsidRPr="00573C66">
        <w:rPr>
          <w:rFonts w:ascii="Book Antiqua" w:hAnsi="Book Antiqua"/>
          <w:color w:val="000000"/>
        </w:rPr>
        <w:t xml:space="preserve">. Epidemiological studies show that </w:t>
      </w:r>
      <w:r w:rsidR="00461148" w:rsidRPr="00573C66">
        <w:rPr>
          <w:rFonts w:ascii="Book Antiqua" w:hAnsi="Book Antiqua"/>
          <w:color w:val="000000"/>
        </w:rPr>
        <w:t>the majority (50</w:t>
      </w:r>
      <w:r w:rsidR="00CB5C50">
        <w:rPr>
          <w:rFonts w:ascii="Book Antiqua" w:hAnsi="Book Antiqua" w:hint="eastAsia"/>
          <w:color w:val="000000"/>
          <w:lang w:eastAsia="zh-CN"/>
        </w:rPr>
        <w:t>%</w:t>
      </w:r>
      <w:r w:rsidR="00461148" w:rsidRPr="00573C66">
        <w:rPr>
          <w:rFonts w:ascii="Book Antiqua" w:hAnsi="Book Antiqua"/>
          <w:color w:val="000000"/>
        </w:rPr>
        <w:t>-80%) of human infections are acquired by consumption of contaminated poultry and poultry products and that n</w:t>
      </w:r>
      <w:r w:rsidR="00336BE1" w:rsidRPr="00573C66">
        <w:rPr>
          <w:rFonts w:ascii="Book Antiqua" w:hAnsi="Book Antiqua"/>
          <w:color w:val="000000"/>
        </w:rPr>
        <w:t xml:space="preserve">early 90% of the poultry flocks in the United States are colonized with </w:t>
      </w:r>
      <w:r w:rsidR="00336BE1" w:rsidRPr="00573C66">
        <w:rPr>
          <w:rFonts w:ascii="Book Antiqua" w:hAnsi="Book Antiqua"/>
          <w:i/>
          <w:iCs/>
          <w:color w:val="000000"/>
        </w:rPr>
        <w:t>C. jejuni</w:t>
      </w:r>
      <w:r w:rsidR="00461148" w:rsidRPr="00573C66">
        <w:rPr>
          <w:rFonts w:ascii="Book Antiqua" w:hAnsi="Book Antiqua"/>
          <w:color w:val="000000"/>
        </w:rPr>
        <w:t>,</w:t>
      </w:r>
      <w:r w:rsidR="00336BE1" w:rsidRPr="00573C66">
        <w:rPr>
          <w:rFonts w:ascii="Book Antiqua" w:hAnsi="Book Antiqua"/>
          <w:iCs/>
          <w:color w:val="000000"/>
        </w:rPr>
        <w:t xml:space="preserve"> suggesting that controlling </w:t>
      </w:r>
      <w:r w:rsidR="00336BE1" w:rsidRPr="00573C66">
        <w:rPr>
          <w:rFonts w:ascii="Book Antiqua" w:hAnsi="Book Antiqua"/>
          <w:i/>
          <w:iCs/>
          <w:color w:val="000000"/>
        </w:rPr>
        <w:t>C. jejuni</w:t>
      </w:r>
      <w:r w:rsidR="00336BE1" w:rsidRPr="00573C66">
        <w:rPr>
          <w:rFonts w:ascii="Book Antiqua" w:hAnsi="Book Antiqua"/>
          <w:iCs/>
          <w:color w:val="000000"/>
        </w:rPr>
        <w:t xml:space="preserve"> colonization in poultry is an effective strategy to control human infection</w:t>
      </w:r>
      <w:r w:rsidR="00CB5C50">
        <w:rPr>
          <w:rFonts w:ascii="Book Antiqua" w:hAnsi="Book Antiqua"/>
          <w:iCs/>
          <w:color w:val="000000"/>
        </w:rPr>
        <w:t>s</w:t>
      </w:r>
      <w:r w:rsidR="00DF6591" w:rsidRPr="00573C66">
        <w:rPr>
          <w:rFonts w:ascii="Book Antiqua" w:hAnsi="Book Antiqua"/>
          <w:iCs/>
          <w:color w:val="000000"/>
        </w:rPr>
        <w:fldChar w:fldCharType="begin"/>
      </w:r>
      <w:r w:rsidR="00124EC1" w:rsidRPr="00573C66">
        <w:rPr>
          <w:rFonts w:ascii="Book Antiqua" w:hAnsi="Book Antiqua"/>
          <w:iCs/>
          <w:color w:val="000000"/>
        </w:rPr>
        <w:instrText xml:space="preserve"> ADDIN EN.CITE &lt;EndNote&gt;&lt;Cite&gt;&lt;Author&gt;Louwen&lt;/Author&gt;&lt;Year&gt;2012&lt;/Year&gt;&lt;RecNum&gt;71&lt;/RecNum&gt;&lt;DisplayText&gt;&lt;style face="superscript"&gt;[4]&lt;/style&gt;&lt;/DisplayText&gt;&lt;record&gt;&lt;rec-number&gt;71&lt;/rec-number&gt;&lt;foreign-keys&gt;&lt;key app="EN" db-id="pwrs22sdoa5e2gefd5tv2wz2apvxxppfawa2"&gt;71&lt;/key&gt;&lt;/foreign-keys&gt;&lt;ref-type name="Journal Article"&gt;17&lt;/ref-type&gt;&lt;contributors&gt;&lt;authors&gt;&lt;author&gt;Louwen, R.&lt;/author&gt;&lt;author&gt;van Baarlen, P.&lt;/author&gt;&lt;author&gt;van Vliet, A. H.&lt;/author&gt;&lt;author&gt;van Belkum, A.&lt;/author&gt;&lt;author&gt;Hays, J. P.&lt;/author&gt;&lt;author&gt;Endtz, H. P.&lt;/author&gt;&lt;/authors&gt;&lt;/contributors&gt;&lt;titles&gt;&lt;title&gt;Campylobacter bacteremia: a rare and under-reported event?&lt;/title&gt;&lt;secondary-title&gt;Eur J Microbiol Immunol (Bp)&lt;/secondary-title&gt;&lt;alt-title&gt;European journal of microbiology &amp;amp; immunology&lt;/alt-title&gt;&lt;/titles&gt;&lt;periodical&gt;&lt;full-title&gt;Eur J Microbiol Immunol (Bp)&lt;/full-title&gt;&lt;abbr-1&gt;European journal of microbiology &amp;amp; immunology&lt;/abbr-1&gt;&lt;/periodical&gt;&lt;alt-periodical&gt;&lt;full-title&gt;Eur J Microbiol Immunol (Bp)&lt;/full-title&gt;&lt;abbr-1&gt;European journal of microbiology &amp;amp; immunology&lt;/abbr-1&gt;&lt;/alt-periodical&gt;&lt;pages&gt;76-87&lt;/pages&gt;&lt;volume&gt;2&lt;/volume&gt;&lt;number&gt;1&lt;/number&gt;&lt;edition&gt;2012/03/01&lt;/edition&gt;&lt;dates&gt;&lt;year&gt;2012&lt;/year&gt;&lt;pub-dates&gt;&lt;date&gt;Mar&lt;/date&gt;&lt;/pub-dates&gt;&lt;/dates&gt;&lt;isbn&gt;2062-509X (Print)&amp;#xD;2062-509X (Linking)&lt;/isbn&gt;&lt;accession-num&gt;24611124&lt;/accession-num&gt;&lt;urls&gt;&lt;/urls&gt;&lt;custom2&gt;PMC3933993&lt;/custom2&gt;&lt;electronic-resource-num&gt;10.1556/EuJMI.2.2012.1.11&lt;/electronic-resource-num&gt;&lt;remote-database-provider&gt;NLM&lt;/remote-database-provider&gt;&lt;language&gt;eng&lt;/language&gt;&lt;/record&gt;&lt;/Cite&gt;&lt;/EndNote&gt;</w:instrText>
      </w:r>
      <w:r w:rsidR="00DF6591" w:rsidRPr="00573C66">
        <w:rPr>
          <w:rFonts w:ascii="Book Antiqua" w:hAnsi="Book Antiqua"/>
          <w:iCs/>
          <w:color w:val="000000"/>
        </w:rPr>
        <w:fldChar w:fldCharType="separate"/>
      </w:r>
      <w:r w:rsidR="00124EC1" w:rsidRPr="00573C66">
        <w:rPr>
          <w:rFonts w:ascii="Book Antiqua" w:hAnsi="Book Antiqua"/>
          <w:iCs/>
          <w:noProof/>
          <w:color w:val="000000"/>
          <w:vertAlign w:val="superscript"/>
        </w:rPr>
        <w:t>[</w:t>
      </w:r>
      <w:hyperlink w:anchor="_ENREF_4" w:tooltip="Louwen, 2012 #71" w:history="1">
        <w:r w:rsidR="00485068" w:rsidRPr="00573C66">
          <w:rPr>
            <w:rFonts w:ascii="Book Antiqua" w:hAnsi="Book Antiqua"/>
            <w:iCs/>
            <w:noProof/>
            <w:color w:val="000000"/>
            <w:vertAlign w:val="superscript"/>
          </w:rPr>
          <w:t>4</w:t>
        </w:r>
      </w:hyperlink>
      <w:r w:rsidR="00124EC1" w:rsidRPr="00573C66">
        <w:rPr>
          <w:rFonts w:ascii="Book Antiqua" w:hAnsi="Book Antiqua"/>
          <w:iCs/>
          <w:noProof/>
          <w:color w:val="000000"/>
          <w:vertAlign w:val="superscript"/>
        </w:rPr>
        <w:t>]</w:t>
      </w:r>
      <w:r w:rsidR="00DF6591" w:rsidRPr="00573C66">
        <w:rPr>
          <w:rFonts w:ascii="Book Antiqua" w:hAnsi="Book Antiqua"/>
          <w:iCs/>
          <w:color w:val="000000"/>
        </w:rPr>
        <w:fldChar w:fldCharType="end"/>
      </w:r>
      <w:r w:rsidR="00336BE1" w:rsidRPr="00573C66">
        <w:rPr>
          <w:rFonts w:ascii="Book Antiqua" w:hAnsi="Book Antiqua"/>
          <w:color w:val="000000"/>
        </w:rPr>
        <w:t xml:space="preserve">. </w:t>
      </w:r>
      <w:r w:rsidR="002F07C4" w:rsidRPr="00573C66">
        <w:rPr>
          <w:rFonts w:ascii="Book Antiqua" w:hAnsi="Book Antiqua"/>
          <w:color w:val="000000"/>
        </w:rPr>
        <w:t>Rarely, contaminated raw milk, water, and vegetables also serve as sources of human infection</w:t>
      </w:r>
      <w:r w:rsidR="00DF6591" w:rsidRPr="00573C66">
        <w:rPr>
          <w:rFonts w:ascii="Book Antiqua" w:hAnsi="Book Antiqua"/>
          <w:color w:val="000000"/>
        </w:rPr>
        <w:fldChar w:fldCharType="begin">
          <w:fldData xml:space="preserve">PEVuZE5vdGU+PENpdGU+PEF1dGhvcj5LYWFrb3VzaDwvQXV0aG9yPjxZZWFyPjIwMTU8L1llYXI+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==
</w:fldData>
        </w:fldChar>
      </w:r>
      <w:r w:rsidR="00A63B19" w:rsidRPr="00573C66">
        <w:rPr>
          <w:rFonts w:ascii="Book Antiqua" w:hAnsi="Book Antiqua"/>
          <w:color w:val="000000"/>
        </w:rPr>
        <w:instrText xml:space="preserve"> ADDIN EN.CITE </w:instrText>
      </w:r>
      <w:r w:rsidR="00DF6591" w:rsidRPr="00573C66">
        <w:rPr>
          <w:rFonts w:ascii="Book Antiqua" w:hAnsi="Book Antiqua"/>
          <w:color w:val="000000"/>
        </w:rPr>
        <w:fldChar w:fldCharType="begin">
          <w:fldData xml:space="preserve">PEVuZE5vdGU+PENpdGU+PEF1dGhvcj5LYWFrb3VzaDwvQXV0aG9yPjxZZWFyPjIwMTU8L1llYXI+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==
</w:fldData>
        </w:fldChar>
      </w:r>
      <w:r w:rsidR="00A63B19" w:rsidRPr="00573C66">
        <w:rPr>
          <w:rFonts w:ascii="Book Antiqua" w:hAnsi="Book Antiqua"/>
          <w:color w:val="000000"/>
        </w:rPr>
        <w:instrText xml:space="preserve"> ADDIN EN.CITE.DATA </w:instrText>
      </w:r>
      <w:r w:rsidR="00DF6591" w:rsidRPr="00573C66">
        <w:rPr>
          <w:rFonts w:ascii="Book Antiqua" w:hAnsi="Book Antiqua"/>
          <w:color w:val="000000"/>
        </w:rPr>
      </w:r>
      <w:r w:rsidR="00DF6591" w:rsidRPr="00573C66">
        <w:rPr>
          <w:rFonts w:ascii="Book Antiqua" w:hAnsi="Book Antiqua"/>
          <w:color w:val="000000"/>
        </w:rPr>
        <w:fldChar w:fldCharType="end"/>
      </w:r>
      <w:r w:rsidR="00DF6591" w:rsidRPr="00573C66">
        <w:rPr>
          <w:rFonts w:ascii="Book Antiqua" w:hAnsi="Book Antiqua"/>
          <w:color w:val="000000"/>
        </w:rPr>
      </w:r>
      <w:r w:rsidR="00DF6591" w:rsidRPr="00573C66">
        <w:rPr>
          <w:rFonts w:ascii="Book Antiqua" w:hAnsi="Book Antiqua"/>
          <w:color w:val="000000"/>
        </w:rPr>
        <w:fldChar w:fldCharType="separate"/>
      </w:r>
      <w:r w:rsidR="00A63B19" w:rsidRPr="00573C66">
        <w:rPr>
          <w:rFonts w:ascii="Book Antiqua" w:hAnsi="Book Antiqua"/>
          <w:noProof/>
          <w:color w:val="000000"/>
          <w:vertAlign w:val="superscript"/>
        </w:rPr>
        <w:t>[</w:t>
      </w:r>
      <w:hyperlink w:anchor="_ENREF_1" w:tooltip="Kaakoush, 2015 #60" w:history="1">
        <w:r w:rsidR="00485068" w:rsidRPr="00573C66">
          <w:rPr>
            <w:rFonts w:ascii="Book Antiqua" w:hAnsi="Book Antiqua"/>
            <w:noProof/>
            <w:color w:val="000000"/>
            <w:vertAlign w:val="superscript"/>
          </w:rPr>
          <w:t>1</w:t>
        </w:r>
      </w:hyperlink>
      <w:r w:rsidR="00CB5C50">
        <w:rPr>
          <w:rFonts w:ascii="Book Antiqua" w:hAnsi="Book Antiqua"/>
          <w:noProof/>
          <w:color w:val="000000"/>
          <w:vertAlign w:val="superscript"/>
        </w:rPr>
        <w:t>,</w:t>
      </w:r>
      <w:hyperlink w:anchor="_ENREF_4" w:tooltip="Louwen, 2012 #71" w:history="1">
        <w:r w:rsidR="00485068" w:rsidRPr="00573C66">
          <w:rPr>
            <w:rFonts w:ascii="Book Antiqua" w:hAnsi="Book Antiqua"/>
            <w:noProof/>
            <w:color w:val="000000"/>
            <w:vertAlign w:val="superscript"/>
          </w:rPr>
          <w:t>4</w:t>
        </w:r>
      </w:hyperlink>
      <w:r w:rsidR="00A63B19" w:rsidRPr="00573C66">
        <w:rPr>
          <w:rFonts w:ascii="Book Antiqua" w:hAnsi="Book Antiqua"/>
          <w:noProof/>
          <w:color w:val="000000"/>
          <w:vertAlign w:val="superscript"/>
        </w:rPr>
        <w:t>]</w:t>
      </w:r>
      <w:r w:rsidR="00DF6591" w:rsidRPr="00573C66">
        <w:rPr>
          <w:rFonts w:ascii="Book Antiqua" w:hAnsi="Book Antiqua"/>
          <w:color w:val="000000"/>
        </w:rPr>
        <w:fldChar w:fldCharType="end"/>
      </w:r>
      <w:r w:rsidR="002F07C4" w:rsidRPr="00573C66">
        <w:rPr>
          <w:rFonts w:ascii="Book Antiqua" w:hAnsi="Book Antiqua"/>
          <w:color w:val="000000"/>
        </w:rPr>
        <w:t>.</w:t>
      </w:r>
      <w:r w:rsidR="002F07C4" w:rsidRPr="00573C66">
        <w:rPr>
          <w:rFonts w:ascii="Book Antiqua" w:hAnsi="Book Antiqua"/>
        </w:rPr>
        <w:t xml:space="preserve"> </w:t>
      </w:r>
      <w:r w:rsidR="00A541FC" w:rsidRPr="00573C66">
        <w:rPr>
          <w:rFonts w:ascii="Book Antiqua" w:hAnsi="Book Antiqua"/>
        </w:rPr>
        <w:t xml:space="preserve">Although transmission through ingestion of contaminated food </w:t>
      </w:r>
      <w:r w:rsidR="004A71A6" w:rsidRPr="00573C66">
        <w:rPr>
          <w:rFonts w:ascii="Book Antiqua" w:hAnsi="Book Antiqua"/>
        </w:rPr>
        <w:t>and water</w:t>
      </w:r>
      <w:r w:rsidR="00A541FC" w:rsidRPr="00573C66">
        <w:rPr>
          <w:rFonts w:ascii="Book Antiqua" w:hAnsi="Book Antiqua"/>
        </w:rPr>
        <w:t xml:space="preserve"> is the major route, </w:t>
      </w:r>
      <w:r w:rsidR="00AC111B" w:rsidRPr="00573C66">
        <w:rPr>
          <w:rFonts w:ascii="Book Antiqua" w:hAnsi="Book Antiqua"/>
        </w:rPr>
        <w:t>person-to-person contact</w:t>
      </w:r>
      <w:r w:rsidR="00803DF0" w:rsidRPr="00573C66">
        <w:rPr>
          <w:rFonts w:ascii="Book Antiqua" w:hAnsi="Book Antiqua"/>
        </w:rPr>
        <w:t xml:space="preserve">, as well as </w:t>
      </w:r>
      <w:r w:rsidR="004C6A4F" w:rsidRPr="00573C66">
        <w:rPr>
          <w:rFonts w:ascii="Book Antiqua" w:hAnsi="Book Antiqua"/>
        </w:rPr>
        <w:t>contact with pets</w:t>
      </w:r>
      <w:r w:rsidR="00803DF0" w:rsidRPr="00573C66">
        <w:rPr>
          <w:rFonts w:ascii="Book Antiqua" w:hAnsi="Book Antiqua"/>
        </w:rPr>
        <w:t xml:space="preserve"> or</w:t>
      </w:r>
      <w:r w:rsidR="004C6A4F" w:rsidRPr="00573C66">
        <w:rPr>
          <w:rFonts w:ascii="Book Antiqua" w:hAnsi="Book Antiqua"/>
        </w:rPr>
        <w:t xml:space="preserve"> their feces </w:t>
      </w:r>
      <w:r w:rsidR="00A541FC" w:rsidRPr="00573C66">
        <w:rPr>
          <w:rFonts w:ascii="Book Antiqua" w:hAnsi="Book Antiqua"/>
        </w:rPr>
        <w:t>is not uncommon</w:t>
      </w:r>
      <w:r w:rsidR="00DF6591" w:rsidRPr="00573C66">
        <w:rPr>
          <w:rFonts w:ascii="Book Antiqua" w:hAnsi="Book Antiqua"/>
        </w:rPr>
        <w:fldChar w:fldCharType="begin">
          <w:fldData xml:space="preserve">PEVuZE5vdGU+PENpdGU+PEF1dGhvcj5LYWFrb3VzaDwvQXV0aG9yPjxZZWFyPjIwMTU8L1llYXI+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==
</w:fldData>
        </w:fldChar>
      </w:r>
      <w:r w:rsidR="00A63B19"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PEVuZE5vdGU+PENpdGU+PEF1dGhvcj5LYWFrb3VzaDwvQXV0aG9yPjxZZWFyPjIwMTU8L1llYXI+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==
</w:fldData>
        </w:fldChar>
      </w:r>
      <w:r w:rsidR="00A63B19"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A63B19" w:rsidRPr="00573C66">
        <w:rPr>
          <w:rFonts w:ascii="Book Antiqua" w:hAnsi="Book Antiqua"/>
          <w:noProof/>
          <w:vertAlign w:val="superscript"/>
        </w:rPr>
        <w:t>[</w:t>
      </w:r>
      <w:hyperlink w:anchor="_ENREF_1" w:tooltip="Kaakoush, 2015 #60" w:history="1">
        <w:r w:rsidR="00485068" w:rsidRPr="00573C66">
          <w:rPr>
            <w:rFonts w:ascii="Book Antiqua" w:hAnsi="Book Antiqua"/>
            <w:noProof/>
            <w:vertAlign w:val="superscript"/>
          </w:rPr>
          <w:t>1</w:t>
        </w:r>
      </w:hyperlink>
      <w:r w:rsidR="00CB5C50">
        <w:rPr>
          <w:rFonts w:ascii="Book Antiqua" w:hAnsi="Book Antiqua"/>
          <w:noProof/>
          <w:vertAlign w:val="superscript"/>
        </w:rPr>
        <w:t>,</w:t>
      </w:r>
      <w:hyperlink w:anchor="_ENREF_4" w:tooltip="Louwen, 2012 #71" w:history="1">
        <w:r w:rsidR="00485068" w:rsidRPr="00573C66">
          <w:rPr>
            <w:rFonts w:ascii="Book Antiqua" w:hAnsi="Book Antiqua"/>
            <w:noProof/>
            <w:vertAlign w:val="superscript"/>
          </w:rPr>
          <w:t>4</w:t>
        </w:r>
      </w:hyperlink>
      <w:r w:rsidR="00A63B19" w:rsidRPr="00573C66">
        <w:rPr>
          <w:rFonts w:ascii="Book Antiqua" w:hAnsi="Book Antiqua"/>
          <w:noProof/>
          <w:vertAlign w:val="superscript"/>
        </w:rPr>
        <w:t>]</w:t>
      </w:r>
      <w:r w:rsidR="00DF6591" w:rsidRPr="00573C66">
        <w:rPr>
          <w:rFonts w:ascii="Book Antiqua" w:hAnsi="Book Antiqua"/>
        </w:rPr>
        <w:fldChar w:fldCharType="end"/>
      </w:r>
      <w:r w:rsidR="00AC111B" w:rsidRPr="00573C66">
        <w:rPr>
          <w:rFonts w:ascii="Book Antiqua" w:hAnsi="Book Antiqua"/>
        </w:rPr>
        <w:t xml:space="preserve">. </w:t>
      </w:r>
      <w:r w:rsidR="00E503E1" w:rsidRPr="00573C66">
        <w:rPr>
          <w:rFonts w:ascii="Book Antiqua" w:hAnsi="Book Antiqua"/>
          <w:color w:val="000000"/>
        </w:rPr>
        <w:t>Although</w:t>
      </w:r>
      <w:r w:rsidRPr="00573C66">
        <w:rPr>
          <w:rFonts w:ascii="Book Antiqua" w:hAnsi="Book Antiqua"/>
          <w:color w:val="000000"/>
        </w:rPr>
        <w:t xml:space="preserve"> </w:t>
      </w:r>
      <w:r w:rsidR="00AE63F2" w:rsidRPr="00573C66">
        <w:rPr>
          <w:rFonts w:ascii="Book Antiqua" w:hAnsi="Book Antiqua"/>
          <w:i/>
          <w:color w:val="000000"/>
        </w:rPr>
        <w:t>C. jejuni</w:t>
      </w:r>
      <w:r w:rsidR="00AE63F2" w:rsidRPr="00573C66">
        <w:rPr>
          <w:rFonts w:ascii="Book Antiqua" w:hAnsi="Book Antiqua"/>
          <w:color w:val="000000"/>
        </w:rPr>
        <w:t xml:space="preserve"> </w:t>
      </w:r>
      <w:r w:rsidR="00E503E1" w:rsidRPr="00573C66">
        <w:rPr>
          <w:rFonts w:ascii="Book Antiqua" w:hAnsi="Book Antiqua"/>
          <w:color w:val="000000"/>
        </w:rPr>
        <w:t>is</w:t>
      </w:r>
      <w:r w:rsidRPr="00573C66">
        <w:rPr>
          <w:rFonts w:ascii="Book Antiqua" w:hAnsi="Book Antiqua"/>
          <w:color w:val="000000"/>
        </w:rPr>
        <w:t xml:space="preserve"> a major public health concern</w:t>
      </w:r>
      <w:r w:rsidR="00E503E1" w:rsidRPr="00573C66">
        <w:rPr>
          <w:rFonts w:ascii="Book Antiqua" w:hAnsi="Book Antiqua"/>
          <w:color w:val="000000"/>
        </w:rPr>
        <w:t xml:space="preserve"> worldwide</w:t>
      </w:r>
      <w:r w:rsidRPr="00573C66">
        <w:rPr>
          <w:rFonts w:ascii="Book Antiqua" w:hAnsi="Book Antiqua"/>
          <w:color w:val="000000"/>
        </w:rPr>
        <w:t>, the genetic determinants that contribute to</w:t>
      </w:r>
      <w:r w:rsidR="00AE63F2" w:rsidRPr="00573C66">
        <w:rPr>
          <w:rFonts w:ascii="Book Antiqua" w:hAnsi="Book Antiqua"/>
          <w:color w:val="000000"/>
        </w:rPr>
        <w:t xml:space="preserve"> its </w:t>
      </w:r>
      <w:r w:rsidRPr="00573C66">
        <w:rPr>
          <w:rFonts w:ascii="Book Antiqua" w:hAnsi="Book Antiqua"/>
          <w:color w:val="000000"/>
        </w:rPr>
        <w:t>ability to survive in different host and non-host environments, to colonize poultry and other domestic animals, and to cause disease in humans are relatively poorly understood.</w:t>
      </w:r>
    </w:p>
    <w:p w14:paraId="30F14C4E" w14:textId="0515D2CF" w:rsidR="006D023D" w:rsidRPr="00573C66" w:rsidRDefault="00450583" w:rsidP="00F27658">
      <w:pPr>
        <w:widowControl w:val="0"/>
        <w:tabs>
          <w:tab w:val="left" w:pos="360"/>
        </w:tabs>
        <w:autoSpaceDE w:val="0"/>
        <w:autoSpaceDN w:val="0"/>
        <w:adjustRightInd w:val="0"/>
        <w:spacing w:after="0" w:line="360" w:lineRule="auto"/>
        <w:ind w:firstLine="360"/>
        <w:jc w:val="both"/>
        <w:rPr>
          <w:rFonts w:ascii="Book Antiqua" w:hAnsi="Book Antiqua"/>
        </w:rPr>
      </w:pPr>
      <w:r w:rsidRPr="00573C66">
        <w:rPr>
          <w:rFonts w:ascii="Book Antiqua" w:hAnsi="Book Antiqua"/>
          <w:i/>
          <w:iCs/>
        </w:rPr>
        <w:t xml:space="preserve">C. jejuni </w:t>
      </w:r>
      <w:r w:rsidRPr="00573C66">
        <w:rPr>
          <w:rFonts w:ascii="Book Antiqua" w:hAnsi="Book Antiqua"/>
        </w:rPr>
        <w:t xml:space="preserve">is unique among the enteric bacterial pathogens </w:t>
      </w:r>
      <w:r w:rsidR="00AB4912" w:rsidRPr="00573C66">
        <w:rPr>
          <w:rFonts w:ascii="Book Antiqua" w:hAnsi="Book Antiqua"/>
        </w:rPr>
        <w:t xml:space="preserve">in that it lacks many classical stress </w:t>
      </w:r>
      <w:r w:rsidR="00B76CC8" w:rsidRPr="00573C66">
        <w:rPr>
          <w:rFonts w:ascii="Book Antiqua" w:hAnsi="Book Antiqua"/>
        </w:rPr>
        <w:t>response</w:t>
      </w:r>
      <w:r w:rsidR="00AB4912" w:rsidRPr="00573C66">
        <w:rPr>
          <w:rFonts w:ascii="Book Antiqua" w:hAnsi="Book Antiqua"/>
        </w:rPr>
        <w:t xml:space="preserve"> and virulence mechanisms. </w:t>
      </w:r>
      <w:r w:rsidR="008F2ABC" w:rsidRPr="00573C66">
        <w:rPr>
          <w:rFonts w:ascii="Book Antiqua" w:hAnsi="Book Antiqua"/>
        </w:rPr>
        <w:t>More specifically</w:t>
      </w:r>
      <w:r w:rsidR="000B727B" w:rsidRPr="00573C66">
        <w:rPr>
          <w:rFonts w:ascii="Book Antiqua" w:hAnsi="Book Antiqua"/>
        </w:rPr>
        <w:t xml:space="preserve">, </w:t>
      </w:r>
      <w:r w:rsidR="008F2ABC" w:rsidRPr="00573C66">
        <w:rPr>
          <w:rFonts w:ascii="Book Antiqua" w:hAnsi="Book Antiqua"/>
          <w:i/>
          <w:iCs/>
        </w:rPr>
        <w:t xml:space="preserve">C. jejuni </w:t>
      </w:r>
      <w:r w:rsidR="008F2ABC" w:rsidRPr="00573C66">
        <w:rPr>
          <w:rFonts w:ascii="Book Antiqua" w:hAnsi="Book Antiqua"/>
        </w:rPr>
        <w:t xml:space="preserve">lacks </w:t>
      </w:r>
      <w:r w:rsidR="001D479A" w:rsidRPr="00573C66">
        <w:rPr>
          <w:rFonts w:ascii="Book Antiqua" w:hAnsi="Book Antiqua"/>
        </w:rPr>
        <w:t xml:space="preserve">the stationary phase sigma factor RpoS, the heat shock sigma factor RpoH, the cold shock protein CspA, the </w:t>
      </w:r>
      <w:r w:rsidR="008F2ABC" w:rsidRPr="00573C66">
        <w:rPr>
          <w:rFonts w:ascii="Book Antiqua" w:hAnsi="Book Antiqua"/>
        </w:rPr>
        <w:t xml:space="preserve">oxidative stress response genes SoxRS, OxyR, SodA and KatG, </w:t>
      </w:r>
      <w:r w:rsidR="00995A21" w:rsidRPr="00573C66">
        <w:rPr>
          <w:rFonts w:ascii="Book Antiqua" w:hAnsi="Book Antiqua"/>
        </w:rPr>
        <w:t xml:space="preserve">the </w:t>
      </w:r>
      <w:r w:rsidR="008F2ABC" w:rsidRPr="00573C66">
        <w:rPr>
          <w:rFonts w:ascii="Book Antiqua" w:hAnsi="Book Antiqua"/>
        </w:rPr>
        <w:t>osmopro</w:t>
      </w:r>
      <w:r w:rsidR="001D479A" w:rsidRPr="00573C66">
        <w:rPr>
          <w:rFonts w:ascii="Book Antiqua" w:hAnsi="Book Antiqua"/>
        </w:rPr>
        <w:t>tectants ProU, OtsAB and BetAB,</w:t>
      </w:r>
      <w:r w:rsidR="008F2ABC" w:rsidRPr="00573C66">
        <w:rPr>
          <w:rFonts w:ascii="Book Antiqua" w:hAnsi="Book Antiqua"/>
        </w:rPr>
        <w:t xml:space="preserve"> </w:t>
      </w:r>
      <w:r w:rsidR="001D479A" w:rsidRPr="00573C66">
        <w:rPr>
          <w:rFonts w:ascii="Book Antiqua" w:hAnsi="Book Antiqua"/>
        </w:rPr>
        <w:t>and the l</w:t>
      </w:r>
      <w:r w:rsidR="008F2ABC" w:rsidRPr="00573C66">
        <w:rPr>
          <w:rFonts w:ascii="Book Antiqua" w:hAnsi="Book Antiqua"/>
        </w:rPr>
        <w:t>eucine-responsive global regulator Lrp</w:t>
      </w:r>
      <w:r w:rsidR="001D479A" w:rsidRPr="00573C66">
        <w:rPr>
          <w:rFonts w:ascii="Book Antiqua" w:hAnsi="Book Antiqua"/>
        </w:rPr>
        <w:t>,</w:t>
      </w:r>
      <w:r w:rsidR="008F2ABC" w:rsidRPr="00573C66">
        <w:rPr>
          <w:rFonts w:ascii="Book Antiqua" w:hAnsi="Book Antiqua"/>
        </w:rPr>
        <w:t xml:space="preserve"> which are </w:t>
      </w:r>
      <w:r w:rsidR="001D479A" w:rsidRPr="00573C66">
        <w:rPr>
          <w:rFonts w:ascii="Book Antiqua" w:hAnsi="Book Antiqua"/>
        </w:rPr>
        <w:t xml:space="preserve">all </w:t>
      </w:r>
      <w:r w:rsidR="008F2ABC" w:rsidRPr="00573C66">
        <w:rPr>
          <w:rFonts w:ascii="Book Antiqua" w:hAnsi="Book Antiqua"/>
        </w:rPr>
        <w:t xml:space="preserve">essential for stress </w:t>
      </w:r>
      <w:r w:rsidR="001D479A" w:rsidRPr="00573C66">
        <w:rPr>
          <w:rFonts w:ascii="Book Antiqua" w:hAnsi="Book Antiqua"/>
        </w:rPr>
        <w:t>tolerance</w:t>
      </w:r>
      <w:r w:rsidR="008F2ABC" w:rsidRPr="00573C66">
        <w:rPr>
          <w:rFonts w:ascii="Book Antiqua" w:hAnsi="Book Antiqua"/>
        </w:rPr>
        <w:t xml:space="preserve"> in </w:t>
      </w:r>
      <w:r w:rsidR="001D479A" w:rsidRPr="00573C66">
        <w:rPr>
          <w:rFonts w:ascii="Book Antiqua" w:hAnsi="Book Antiqua"/>
        </w:rPr>
        <w:t>other enteric pathogens</w:t>
      </w:r>
      <w:r w:rsidR="00DF6591" w:rsidRPr="00573C66">
        <w:rPr>
          <w:rFonts w:ascii="Book Antiqua" w:hAnsi="Book Antiqua"/>
        </w:rPr>
        <w:fldChar w:fldCharType="begin"/>
      </w:r>
      <w:r w:rsidR="00124EC1" w:rsidRPr="00573C66">
        <w:rPr>
          <w:rFonts w:ascii="Book Antiqua" w:hAnsi="Book Antiqua"/>
        </w:rPr>
        <w:instrText xml:space="preserve"> ADDIN EN.CITE &lt;EndNote&gt;&lt;Cite&gt;&lt;Author&gt;Park&lt;/Author&gt;&lt;Year&gt;2002&lt;/Year&gt;&lt;RecNum&gt;21&lt;/RecNum&gt;&lt;DisplayText&gt;&lt;style face="superscript"&gt;[8]&lt;/style&gt;&lt;/DisplayText&gt;&lt;record&gt;&lt;rec-number&gt;21&lt;/rec-number&gt;&lt;foreign-keys&gt;&lt;key app="EN" db-id="pwrs22sdoa5e2gefd5tv2wz2apvxxppfawa2"&gt;21&lt;/key&gt;&lt;/foreign-keys&gt;&lt;ref-type name="Journal Article"&gt;17&lt;/ref-type&gt;&lt;contributors&gt;&lt;authors&gt;&lt;author&gt;Park, S. F.&lt;/author&gt;&lt;/authors&gt;&lt;/contributors&gt;&lt;auth-address&gt;School of Biomedical and Life Sciences, University of Surrey, Guildford, UK. s.park@surrey.ac.uk&lt;/auth-address&gt;&lt;titles&gt;&lt;title&gt;The physiology of Campylobacter species and its relevance to their role as foodborne pathogens&lt;/title&gt;&lt;secondary-title&gt;Int J Food Microbiol&lt;/secondary-title&gt;&lt;alt-title&gt;International journal of food microbiology&lt;/alt-title&gt;&lt;/titles&gt;&lt;periodical&gt;&lt;full-title&gt;Int J Food Microbiol&lt;/full-title&gt;&lt;abbr-1&gt;International journal of food microbiology&lt;/abbr-1&gt;&lt;/periodical&gt;&lt;alt-periodical&gt;&lt;full-title&gt;Int J Food Microbiol&lt;/full-title&gt;&lt;abbr-1&gt;International journal of food microbiology&lt;/abbr-1&gt;&lt;/alt-periodical&gt;&lt;pages&gt;177-88&lt;/pages&gt;&lt;volume&gt;74&lt;/volume&gt;&lt;number&gt;3&lt;/number&gt;&lt;edition&gt;2002/05/02&lt;/edition&gt;&lt;keywords&gt;&lt;keyword&gt;Campylobacter/pathogenicity/ physiology&lt;/keyword&gt;&lt;keyword&gt;Campylobacter Infections/ microbiology&lt;/keyword&gt;&lt;keyword&gt;Campylobacter coli/pathogenicity/physiology&lt;/keyword&gt;&lt;keyword&gt;Campylobacter jejuni/pathogenicity/physiology&lt;/keyword&gt;&lt;keyword&gt;Developing Countries&lt;/keyword&gt;&lt;keyword&gt;Diarrhea/ microbiology&lt;/keyword&gt;&lt;keyword&gt;Food Microbiology&lt;/keyword&gt;&lt;keyword&gt;Humans&lt;/keyword&gt;&lt;keyword&gt;Temperature&lt;/keyword&gt;&lt;/keywords&gt;&lt;dates&gt;&lt;year&gt;2002&lt;/year&gt;&lt;pub-dates&gt;&lt;date&gt;Apr 5&lt;/date&gt;&lt;/pub-dates&gt;&lt;/dates&gt;&lt;isbn&gt;0168-1605 (Print)&amp;#xD;0168-1605 (Linking)&lt;/isbn&gt;&lt;accession-num&gt;11981968&lt;/accession-num&gt;&lt;urls&gt;&lt;/urls&gt;&lt;remote-database-provider&gt;NLM&lt;/remote-database-provider&gt;&lt;language&gt;eng&lt;/language&gt;&lt;/record&gt;&lt;/Cite&gt;&lt;/EndNote&gt;</w:instrText>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8" w:tooltip="Park, 2002 #21" w:history="1">
        <w:r w:rsidR="00485068" w:rsidRPr="00573C66">
          <w:rPr>
            <w:rFonts w:ascii="Book Antiqua" w:hAnsi="Book Antiqua"/>
            <w:noProof/>
            <w:vertAlign w:val="superscript"/>
          </w:rPr>
          <w:t>8</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001D479A" w:rsidRPr="00573C66">
        <w:rPr>
          <w:rFonts w:ascii="Book Antiqua" w:hAnsi="Book Antiqua"/>
        </w:rPr>
        <w:t>.</w:t>
      </w:r>
      <w:r w:rsidR="008F2ABC" w:rsidRPr="00573C66">
        <w:rPr>
          <w:rFonts w:ascii="Book Antiqua" w:hAnsi="Book Antiqua"/>
        </w:rPr>
        <w:t xml:space="preserve"> </w:t>
      </w:r>
      <w:r w:rsidR="001D479A" w:rsidRPr="00573C66">
        <w:rPr>
          <w:rFonts w:ascii="Book Antiqua" w:hAnsi="Book Antiqua"/>
        </w:rPr>
        <w:t xml:space="preserve">These findings are consistent with </w:t>
      </w:r>
      <w:r w:rsidR="004002A1" w:rsidRPr="00573C66">
        <w:rPr>
          <w:rFonts w:ascii="Book Antiqua" w:hAnsi="Book Antiqua"/>
        </w:rPr>
        <w:t>the unusual sensitivity of</w:t>
      </w:r>
      <w:r w:rsidR="004002A1" w:rsidRPr="00573C66">
        <w:rPr>
          <w:rFonts w:ascii="Book Antiqua" w:hAnsi="Book Antiqua"/>
          <w:i/>
          <w:iCs/>
        </w:rPr>
        <w:t xml:space="preserve"> C. jejuni</w:t>
      </w:r>
      <w:r w:rsidR="004002A1" w:rsidRPr="00573C66">
        <w:rPr>
          <w:rFonts w:ascii="Book Antiqua" w:hAnsi="Book Antiqua"/>
        </w:rPr>
        <w:t xml:space="preserve"> </w:t>
      </w:r>
      <w:r w:rsidR="001D479A" w:rsidRPr="00573C66">
        <w:rPr>
          <w:rFonts w:ascii="Book Antiqua" w:hAnsi="Book Antiqua"/>
        </w:rPr>
        <w:t xml:space="preserve">to </w:t>
      </w:r>
      <w:r w:rsidR="00265F6B" w:rsidRPr="00573C66">
        <w:rPr>
          <w:rFonts w:ascii="Book Antiqua" w:hAnsi="Book Antiqua"/>
        </w:rPr>
        <w:t xml:space="preserve">various environmental stresses </w:t>
      </w:r>
      <w:r w:rsidR="00265F6B" w:rsidRPr="00573C66">
        <w:rPr>
          <w:rFonts w:ascii="Book Antiqua" w:hAnsi="Book Antiqua"/>
          <w:i/>
        </w:rPr>
        <w:t>i.e.</w:t>
      </w:r>
      <w:r w:rsidR="00CB5C50">
        <w:rPr>
          <w:rFonts w:ascii="Book Antiqua" w:hAnsi="Book Antiqua" w:hint="eastAsia"/>
          <w:i/>
          <w:lang w:eastAsia="zh-CN"/>
        </w:rPr>
        <w:t>,</w:t>
      </w:r>
      <w:r w:rsidR="004002A1" w:rsidRPr="00573C66">
        <w:rPr>
          <w:rFonts w:ascii="Book Antiqua" w:hAnsi="Book Antiqua"/>
        </w:rPr>
        <w:t xml:space="preserve"> </w:t>
      </w:r>
      <w:r w:rsidR="00265F6B" w:rsidRPr="00573C66">
        <w:rPr>
          <w:rFonts w:ascii="Book Antiqua" w:hAnsi="Book Antiqua"/>
          <w:i/>
          <w:iCs/>
        </w:rPr>
        <w:t>C. jejuni</w:t>
      </w:r>
      <w:r w:rsidR="004002A1" w:rsidRPr="00573C66">
        <w:rPr>
          <w:rFonts w:ascii="Book Antiqua" w:hAnsi="Book Antiqua"/>
        </w:rPr>
        <w:t xml:space="preserve"> </w:t>
      </w:r>
      <w:r w:rsidR="001D479A" w:rsidRPr="00573C66">
        <w:rPr>
          <w:rFonts w:ascii="Book Antiqua" w:hAnsi="Book Antiqua"/>
        </w:rPr>
        <w:t>is unable to grow in the presence of oxygen, has a narrow growth temperature range, is normally incapable of multiplication outside the host, do</w:t>
      </w:r>
      <w:r w:rsidR="000E0861" w:rsidRPr="00573C66">
        <w:rPr>
          <w:rFonts w:ascii="Book Antiqua" w:hAnsi="Book Antiqua"/>
        </w:rPr>
        <w:t>es</w:t>
      </w:r>
      <w:r w:rsidR="001D479A" w:rsidRPr="00573C66">
        <w:rPr>
          <w:rFonts w:ascii="Book Antiqua" w:hAnsi="Book Antiqua"/>
        </w:rPr>
        <w:t xml:space="preserve"> not survive well on dry surfaces, cannot withstand high temperaturature, and is more sensitive to osmotic and low pH stresses</w:t>
      </w:r>
      <w:r w:rsidR="00DF6591" w:rsidRPr="00573C66">
        <w:rPr>
          <w:rFonts w:ascii="Book Antiqua" w:hAnsi="Book Antiqua"/>
        </w:rPr>
        <w:fldChar w:fldCharType="begin"/>
      </w:r>
      <w:r w:rsidR="00124EC1" w:rsidRPr="00573C66">
        <w:rPr>
          <w:rFonts w:ascii="Book Antiqua" w:hAnsi="Book Antiqua"/>
        </w:rPr>
        <w:instrText xml:space="preserve"> ADDIN EN.CITE &lt;EndNote&gt;&lt;Cite&gt;&lt;Author&gt;Park&lt;/Author&gt;&lt;Year&gt;2002&lt;/Year&gt;&lt;RecNum&gt;21&lt;/RecNum&gt;&lt;DisplayText&gt;&lt;style face="superscript"&gt;[8]&lt;/style&gt;&lt;/DisplayText&gt;&lt;record&gt;&lt;rec-number&gt;21&lt;/rec-number&gt;&lt;foreign-keys&gt;&lt;key app="EN" db-id="pwrs22sdoa5e2gefd5tv2wz2apvxxppfawa2"&gt;21&lt;/key&gt;&lt;/foreign-keys&gt;&lt;ref-type name="Journal Article"&gt;17&lt;/ref-type&gt;&lt;contributors&gt;&lt;authors&gt;&lt;author&gt;Park, S. F.&lt;/author&gt;&lt;/authors&gt;&lt;/contributors&gt;&lt;auth-address&gt;School of Biomedical and Life Sciences, University of Surrey, Guildford, UK. s.park@surrey.ac.uk&lt;/auth-address&gt;&lt;titles&gt;&lt;title&gt;The physiology of Campylobacter species and its relevance to their role as foodborne pathogens&lt;/title&gt;&lt;secondary-title&gt;Int J Food Microbiol&lt;/secondary-title&gt;&lt;alt-title&gt;International journal of food microbiology&lt;/alt-title&gt;&lt;/titles&gt;&lt;periodical&gt;&lt;full-title&gt;Int J Food Microbiol&lt;/full-title&gt;&lt;abbr-1&gt;International journal of food microbiology&lt;/abbr-1&gt;&lt;/periodical&gt;&lt;alt-periodical&gt;&lt;full-title&gt;Int J Food Microbiol&lt;/full-title&gt;&lt;abbr-1&gt;International journal of food microbiology&lt;/abbr-1&gt;&lt;/alt-periodical&gt;&lt;pages&gt;177-88&lt;/pages&gt;&lt;volume&gt;74&lt;/volume&gt;&lt;number&gt;3&lt;/number&gt;&lt;edition&gt;2002/05/02&lt;/edition&gt;&lt;keywords&gt;&lt;keyword&gt;Campylobacter/pathogenicity/ physiology&lt;/keyword&gt;&lt;keyword&gt;Campylobacter Infections/ microbiology&lt;/keyword&gt;&lt;keyword&gt;Campylobacter coli/pathogenicity/physiology&lt;/keyword&gt;&lt;keyword&gt;Campylobacter jejuni/pathogenicity/physiology&lt;/keyword&gt;&lt;keyword&gt;Developing Countries&lt;/keyword&gt;&lt;keyword&gt;Diarrhea/ microbiology&lt;/keyword&gt;&lt;keyword&gt;Food Microbiology&lt;/keyword&gt;&lt;keyword&gt;Humans&lt;/keyword&gt;&lt;keyword&gt;Temperature&lt;/keyword&gt;&lt;/keywords&gt;&lt;dates&gt;&lt;year&gt;2002&lt;/year&gt;&lt;pub-dates&gt;&lt;date&gt;Apr 5&lt;/date&gt;&lt;/pub-dates&gt;&lt;/dates&gt;&lt;isbn&gt;0168-1605 (Print)&amp;#xD;0168-1605 (Linking)&lt;/isbn&gt;&lt;accession-num&gt;11981968&lt;/accession-num&gt;&lt;urls&gt;&lt;/urls&gt;&lt;remote-database-provider&gt;NLM&lt;/remote-database-provider&gt;&lt;language&gt;eng&lt;/language&gt;&lt;/record&gt;&lt;/Cite&gt;&lt;/EndNote&gt;</w:instrText>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8" w:tooltip="Park, 2002 #21" w:history="1">
        <w:r w:rsidR="00485068" w:rsidRPr="00573C66">
          <w:rPr>
            <w:rFonts w:ascii="Book Antiqua" w:hAnsi="Book Antiqua"/>
            <w:noProof/>
            <w:vertAlign w:val="superscript"/>
          </w:rPr>
          <w:t>8</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001D479A" w:rsidRPr="00573C66">
        <w:rPr>
          <w:rFonts w:ascii="Book Antiqua" w:hAnsi="Book Antiqua"/>
        </w:rPr>
        <w:t xml:space="preserve">. </w:t>
      </w:r>
      <w:r w:rsidR="000B727B" w:rsidRPr="00573C66">
        <w:rPr>
          <w:rFonts w:ascii="Book Antiqua" w:hAnsi="Book Antiqua"/>
          <w:i/>
        </w:rPr>
        <w:t>C. jejuni</w:t>
      </w:r>
      <w:r w:rsidR="000B727B" w:rsidRPr="00573C66">
        <w:rPr>
          <w:rFonts w:ascii="Book Antiqua" w:hAnsi="Book Antiqua"/>
        </w:rPr>
        <w:t xml:space="preserve"> </w:t>
      </w:r>
      <w:r w:rsidR="001D479A" w:rsidRPr="00573C66">
        <w:rPr>
          <w:rFonts w:ascii="Book Antiqua" w:hAnsi="Book Antiqua"/>
        </w:rPr>
        <w:t xml:space="preserve">also </w:t>
      </w:r>
      <w:r w:rsidR="000B727B" w:rsidRPr="00573C66">
        <w:rPr>
          <w:rFonts w:ascii="Book Antiqua" w:hAnsi="Book Antiqua"/>
        </w:rPr>
        <w:t xml:space="preserve">lacks </w:t>
      </w:r>
      <w:r w:rsidR="001D479A" w:rsidRPr="00573C66">
        <w:rPr>
          <w:rFonts w:ascii="Book Antiqua" w:hAnsi="Book Antiqua"/>
        </w:rPr>
        <w:t xml:space="preserve">many </w:t>
      </w:r>
      <w:r w:rsidR="009D1A9E" w:rsidRPr="00573C66">
        <w:rPr>
          <w:rFonts w:ascii="Book Antiqua" w:hAnsi="Book Antiqua"/>
        </w:rPr>
        <w:t xml:space="preserve">classical </w:t>
      </w:r>
      <w:r w:rsidR="00265F6B" w:rsidRPr="00573C66">
        <w:rPr>
          <w:rFonts w:ascii="Book Antiqua" w:hAnsi="Book Antiqua"/>
        </w:rPr>
        <w:t xml:space="preserve">virulence mechanisms, including </w:t>
      </w:r>
      <w:r w:rsidR="000E0861" w:rsidRPr="00573C66">
        <w:rPr>
          <w:rFonts w:ascii="Book Antiqua" w:hAnsi="Book Antiqua"/>
        </w:rPr>
        <w:t xml:space="preserve">a </w:t>
      </w:r>
      <w:r w:rsidR="004002A1" w:rsidRPr="00573C66">
        <w:rPr>
          <w:rFonts w:ascii="Book Antiqua" w:hAnsi="Book Antiqua"/>
        </w:rPr>
        <w:t xml:space="preserve">type III secretion system and </w:t>
      </w:r>
      <w:r w:rsidR="00F551E6" w:rsidRPr="00573C66">
        <w:rPr>
          <w:rFonts w:ascii="Book Antiqua" w:hAnsi="Book Antiqua"/>
        </w:rPr>
        <w:t>exotoxins</w:t>
      </w:r>
      <w:r w:rsidR="00AE60D2" w:rsidRPr="00573C66">
        <w:rPr>
          <w:rFonts w:ascii="Book Antiqua" w:hAnsi="Book Antiqua"/>
        </w:rPr>
        <w:t xml:space="preserve">, which play </w:t>
      </w:r>
      <w:r w:rsidR="00265F6B" w:rsidRPr="00573C66">
        <w:rPr>
          <w:rFonts w:ascii="Book Antiqua" w:hAnsi="Book Antiqua"/>
        </w:rPr>
        <w:t>important</w:t>
      </w:r>
      <w:r w:rsidR="00AE60D2" w:rsidRPr="00573C66">
        <w:rPr>
          <w:rFonts w:ascii="Book Antiqua" w:hAnsi="Book Antiqua"/>
        </w:rPr>
        <w:t xml:space="preserve"> role</w:t>
      </w:r>
      <w:r w:rsidR="009D1A9E" w:rsidRPr="00573C66">
        <w:rPr>
          <w:rFonts w:ascii="Book Antiqua" w:hAnsi="Book Antiqua"/>
        </w:rPr>
        <w:t>s</w:t>
      </w:r>
      <w:r w:rsidR="00AE60D2" w:rsidRPr="00573C66">
        <w:rPr>
          <w:rFonts w:ascii="Book Antiqua" w:hAnsi="Book Antiqua"/>
        </w:rPr>
        <w:t xml:space="preserve"> in </w:t>
      </w:r>
      <w:r w:rsidR="00BA34FF" w:rsidRPr="00573C66">
        <w:rPr>
          <w:rFonts w:ascii="Book Antiqua" w:hAnsi="Book Antiqua"/>
        </w:rPr>
        <w:t>the pathogenesis of other enteric bacteria</w:t>
      </w:r>
      <w:r w:rsidR="00DF6591" w:rsidRPr="00573C66">
        <w:rPr>
          <w:rFonts w:ascii="Book Antiqua" w:hAnsi="Book Antiqua"/>
        </w:rPr>
        <w:fldChar w:fldCharType="begin">
          <w:fldData xml:space="preserve">PEVuZE5vdGU+PENpdGU+PEF1dGhvcj5QYXJraGlsbDwvQXV0aG9yPjxZZWFyPjIwMDA8L1llYXI+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</w:fldData>
        </w:fldChar>
      </w:r>
      <w:r w:rsidR="00124EC1"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PEVuZE5vdGU+PENpdGU+PEF1dGhvcj5QYXJraGlsbDwvQXV0aG9yPjxZZWFyPjIwMDA8L1llYXI+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</w:fldData>
        </w:fldChar>
      </w:r>
      <w:r w:rsidR="00124EC1"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9" w:tooltip="Parkhill, 2000 #22" w:history="1">
        <w:r w:rsidR="00485068" w:rsidRPr="00573C66">
          <w:rPr>
            <w:rFonts w:ascii="Book Antiqua" w:hAnsi="Book Antiqua"/>
            <w:noProof/>
            <w:vertAlign w:val="superscript"/>
          </w:rPr>
          <w:t>9</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001D479A" w:rsidRPr="00573C66">
        <w:rPr>
          <w:rFonts w:ascii="Book Antiqua" w:hAnsi="Book Antiqua"/>
        </w:rPr>
        <w:t xml:space="preserve">. </w:t>
      </w:r>
      <w:r w:rsidR="00AE60D2" w:rsidRPr="00573C66">
        <w:rPr>
          <w:rFonts w:ascii="Book Antiqua" w:hAnsi="Book Antiqua"/>
        </w:rPr>
        <w:t>Several</w:t>
      </w:r>
      <w:r w:rsidR="00F551E6" w:rsidRPr="00573C66">
        <w:rPr>
          <w:rFonts w:ascii="Book Antiqua" w:hAnsi="Book Antiqua"/>
        </w:rPr>
        <w:t xml:space="preserve"> </w:t>
      </w:r>
      <w:r w:rsidR="00F551E6" w:rsidRPr="00573C66">
        <w:rPr>
          <w:rFonts w:ascii="Book Antiqua" w:hAnsi="Book Antiqua"/>
          <w:i/>
        </w:rPr>
        <w:t>C. jejuni</w:t>
      </w:r>
      <w:r w:rsidR="00F551E6" w:rsidRPr="00573C66">
        <w:rPr>
          <w:rFonts w:ascii="Book Antiqua" w:hAnsi="Book Antiqua"/>
        </w:rPr>
        <w:t xml:space="preserve"> strain</w:t>
      </w:r>
      <w:r w:rsidR="004002A1" w:rsidRPr="00573C66">
        <w:rPr>
          <w:rFonts w:ascii="Book Antiqua" w:hAnsi="Book Antiqua"/>
        </w:rPr>
        <w:t>s</w:t>
      </w:r>
      <w:r w:rsidR="00F551E6" w:rsidRPr="00573C66">
        <w:rPr>
          <w:rFonts w:ascii="Book Antiqua" w:hAnsi="Book Antiqua"/>
        </w:rPr>
        <w:t xml:space="preserve"> </w:t>
      </w:r>
      <w:r w:rsidR="004002A1" w:rsidRPr="00573C66">
        <w:rPr>
          <w:rFonts w:ascii="Book Antiqua" w:hAnsi="Book Antiqua"/>
        </w:rPr>
        <w:t>contain</w:t>
      </w:r>
      <w:r w:rsidR="00F551E6" w:rsidRPr="00573C66">
        <w:rPr>
          <w:rFonts w:ascii="Book Antiqua" w:hAnsi="Book Antiqua"/>
        </w:rPr>
        <w:t xml:space="preserve"> type IV</w:t>
      </w:r>
      <w:r w:rsidR="004002A1" w:rsidRPr="00573C66">
        <w:rPr>
          <w:rFonts w:ascii="Book Antiqua" w:hAnsi="Book Antiqua"/>
        </w:rPr>
        <w:t xml:space="preserve"> and type VI</w:t>
      </w:r>
      <w:r w:rsidR="00F551E6" w:rsidRPr="00573C66">
        <w:rPr>
          <w:rFonts w:ascii="Book Antiqua" w:hAnsi="Book Antiqua"/>
        </w:rPr>
        <w:t xml:space="preserve"> secretion system</w:t>
      </w:r>
      <w:r w:rsidR="004002A1" w:rsidRPr="00573C66">
        <w:rPr>
          <w:rFonts w:ascii="Book Antiqua" w:hAnsi="Book Antiqua"/>
        </w:rPr>
        <w:t>s</w:t>
      </w:r>
      <w:r w:rsidR="009D1A9E" w:rsidRPr="00573C66">
        <w:rPr>
          <w:rFonts w:ascii="Book Antiqua" w:hAnsi="Book Antiqua"/>
        </w:rPr>
        <w:t xml:space="preserve"> but </w:t>
      </w:r>
      <w:r w:rsidR="00F551E6" w:rsidRPr="00573C66">
        <w:rPr>
          <w:rFonts w:ascii="Book Antiqua" w:hAnsi="Book Antiqua"/>
        </w:rPr>
        <w:t>the absence</w:t>
      </w:r>
      <w:r w:rsidR="004002A1" w:rsidRPr="00573C66">
        <w:rPr>
          <w:rFonts w:ascii="Book Antiqua" w:hAnsi="Book Antiqua"/>
        </w:rPr>
        <w:t xml:space="preserve"> of these systems</w:t>
      </w:r>
      <w:r w:rsidR="00F551E6" w:rsidRPr="00573C66">
        <w:rPr>
          <w:rFonts w:ascii="Book Antiqua" w:hAnsi="Book Antiqua"/>
        </w:rPr>
        <w:t xml:space="preserve"> in many </w:t>
      </w:r>
      <w:r w:rsidR="009D1A9E" w:rsidRPr="00573C66">
        <w:rPr>
          <w:rFonts w:ascii="Book Antiqua" w:hAnsi="Book Antiqua"/>
        </w:rPr>
        <w:t>pathogenic</w:t>
      </w:r>
      <w:r w:rsidR="00F551E6" w:rsidRPr="00573C66">
        <w:rPr>
          <w:rFonts w:ascii="Book Antiqua" w:hAnsi="Book Antiqua"/>
        </w:rPr>
        <w:t xml:space="preserve"> </w:t>
      </w:r>
      <w:r w:rsidR="00F551E6" w:rsidRPr="00573C66">
        <w:rPr>
          <w:rFonts w:ascii="Book Antiqua" w:hAnsi="Book Antiqua"/>
          <w:i/>
        </w:rPr>
        <w:t>C. jejuni</w:t>
      </w:r>
      <w:r w:rsidR="00F551E6" w:rsidRPr="00573C66">
        <w:rPr>
          <w:rFonts w:ascii="Book Antiqua" w:hAnsi="Book Antiqua"/>
        </w:rPr>
        <w:t xml:space="preserve"> strains questions the</w:t>
      </w:r>
      <w:r w:rsidR="004002A1" w:rsidRPr="00573C66">
        <w:rPr>
          <w:rFonts w:ascii="Book Antiqua" w:hAnsi="Book Antiqua"/>
        </w:rPr>
        <w:t>ir</w:t>
      </w:r>
      <w:r w:rsidR="00F551E6" w:rsidRPr="00573C66">
        <w:rPr>
          <w:rFonts w:ascii="Book Antiqua" w:hAnsi="Book Antiqua"/>
        </w:rPr>
        <w:t xml:space="preserve"> requirement for virulence</w:t>
      </w:r>
      <w:r w:rsidR="00DF6591" w:rsidRPr="00573C66">
        <w:rPr>
          <w:rFonts w:ascii="Book Antiqua" w:hAnsi="Book Antiqua"/>
        </w:rPr>
        <w:fldChar w:fldCharType="begin">
          <w:fldData xml:space="preserve">PEVuZE5vdGU+PENpdGU+PEF1dGhvcj5CYWNvbjwvQXV0aG9yPjxZZWFyPjIwMDI8L1llYXI+PFJl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</w:fldData>
        </w:fldChar>
      </w:r>
      <w:r w:rsidR="00124EC1"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PEVuZE5vdGU+PENpdGU+PEF1dGhvcj5CYWNvbjwvQXV0aG9yPjxZZWFyPjIwMDI8L1llYXI+PFJl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</w:fldData>
        </w:fldChar>
      </w:r>
      <w:r w:rsidR="00124EC1"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10" w:tooltip="Bacon, 2002 #23" w:history="1">
        <w:r w:rsidR="00485068" w:rsidRPr="00573C66">
          <w:rPr>
            <w:rFonts w:ascii="Book Antiqua" w:hAnsi="Book Antiqua"/>
            <w:noProof/>
            <w:vertAlign w:val="superscript"/>
          </w:rPr>
          <w:t>10</w:t>
        </w:r>
      </w:hyperlink>
      <w:r w:rsidR="00CB5C50">
        <w:rPr>
          <w:rFonts w:ascii="Book Antiqua" w:hAnsi="Book Antiqua"/>
          <w:noProof/>
          <w:vertAlign w:val="superscript"/>
        </w:rPr>
        <w:t>,</w:t>
      </w:r>
      <w:hyperlink w:anchor="_ENREF_11" w:tooltip="Siddiqui, 2015 #24" w:history="1">
        <w:r w:rsidR="00485068" w:rsidRPr="00573C66">
          <w:rPr>
            <w:rFonts w:ascii="Book Antiqua" w:hAnsi="Book Antiqua"/>
            <w:noProof/>
            <w:vertAlign w:val="superscript"/>
          </w:rPr>
          <w:t>11</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00F551E6" w:rsidRPr="00573C66">
        <w:rPr>
          <w:rFonts w:ascii="Book Antiqua" w:hAnsi="Book Antiqua"/>
        </w:rPr>
        <w:t xml:space="preserve">. </w:t>
      </w:r>
      <w:r w:rsidR="009D1A9E" w:rsidRPr="00573C66">
        <w:rPr>
          <w:rFonts w:ascii="Book Antiqua" w:hAnsi="Book Antiqua"/>
        </w:rPr>
        <w:t>Nevertheless, t</w:t>
      </w:r>
      <w:r w:rsidR="000254EE" w:rsidRPr="00573C66">
        <w:rPr>
          <w:rFonts w:ascii="Book Antiqua" w:hAnsi="Book Antiqua"/>
        </w:rPr>
        <w:t xml:space="preserve">he </w:t>
      </w:r>
      <w:r w:rsidR="00990E11" w:rsidRPr="00573C66">
        <w:rPr>
          <w:rFonts w:ascii="Book Antiqua" w:hAnsi="Book Antiqua"/>
        </w:rPr>
        <w:t>increasing</w:t>
      </w:r>
      <w:r w:rsidR="000254EE" w:rsidRPr="00573C66">
        <w:rPr>
          <w:rFonts w:ascii="Book Antiqua" w:hAnsi="Book Antiqua"/>
        </w:rPr>
        <w:t xml:space="preserve"> incidence</w:t>
      </w:r>
      <w:r w:rsidR="001900C3" w:rsidRPr="00573C66">
        <w:rPr>
          <w:rFonts w:ascii="Book Antiqua" w:hAnsi="Book Antiqua"/>
        </w:rPr>
        <w:t xml:space="preserve"> of </w:t>
      </w:r>
      <w:r w:rsidR="001900C3" w:rsidRPr="00573C66">
        <w:rPr>
          <w:rFonts w:ascii="Book Antiqua" w:hAnsi="Book Antiqua"/>
          <w:i/>
        </w:rPr>
        <w:t>C. jejuni</w:t>
      </w:r>
      <w:r w:rsidR="001900C3" w:rsidRPr="00573C66">
        <w:rPr>
          <w:rFonts w:ascii="Book Antiqua" w:hAnsi="Book Antiqua"/>
        </w:rPr>
        <w:t xml:space="preserve"> infections in humans suggests that this organism </w:t>
      </w:r>
      <w:r w:rsidR="009D1A9E" w:rsidRPr="00573C66">
        <w:rPr>
          <w:rFonts w:ascii="Book Antiqua" w:hAnsi="Book Antiqua"/>
        </w:rPr>
        <w:t xml:space="preserve">may </w:t>
      </w:r>
      <w:r w:rsidR="009D1A9E" w:rsidRPr="00573C66">
        <w:rPr>
          <w:rFonts w:ascii="Book Antiqua" w:hAnsi="Book Antiqua"/>
        </w:rPr>
        <w:lastRenderedPageBreak/>
        <w:t>have</w:t>
      </w:r>
      <w:r w:rsidR="001900C3" w:rsidRPr="00573C66">
        <w:rPr>
          <w:rFonts w:ascii="Book Antiqua" w:hAnsi="Book Antiqua"/>
        </w:rPr>
        <w:t xml:space="preserve"> evolved alternative mechanisms for </w:t>
      </w:r>
      <w:r w:rsidR="009D1A9E" w:rsidRPr="00573C66">
        <w:rPr>
          <w:rFonts w:ascii="Book Antiqua" w:hAnsi="Book Antiqua"/>
        </w:rPr>
        <w:t xml:space="preserve">stress </w:t>
      </w:r>
      <w:r w:rsidR="001900C3" w:rsidRPr="00573C66">
        <w:rPr>
          <w:rFonts w:ascii="Book Antiqua" w:hAnsi="Book Antiqua"/>
        </w:rPr>
        <w:t xml:space="preserve">survival </w:t>
      </w:r>
      <w:r w:rsidR="00990E11" w:rsidRPr="00573C66">
        <w:rPr>
          <w:rFonts w:ascii="Book Antiqua" w:hAnsi="Book Antiqua"/>
        </w:rPr>
        <w:t>and virulence</w:t>
      </w:r>
      <w:r w:rsidR="001900C3" w:rsidRPr="00573C66">
        <w:rPr>
          <w:rFonts w:ascii="Book Antiqua" w:hAnsi="Book Antiqua"/>
        </w:rPr>
        <w:t xml:space="preserve">. </w:t>
      </w:r>
      <w:r w:rsidR="001A7E52" w:rsidRPr="00573C66">
        <w:rPr>
          <w:rFonts w:ascii="Book Antiqua" w:hAnsi="Book Antiqua"/>
        </w:rPr>
        <w:t xml:space="preserve">One such mechanism </w:t>
      </w:r>
      <w:r w:rsidR="00E364B8" w:rsidRPr="00573C66">
        <w:rPr>
          <w:rFonts w:ascii="Book Antiqua" w:hAnsi="Book Antiqua"/>
        </w:rPr>
        <w:t xml:space="preserve">that </w:t>
      </w:r>
      <w:r w:rsidR="009A355A" w:rsidRPr="00573C66">
        <w:rPr>
          <w:rFonts w:ascii="Book Antiqua" w:hAnsi="Book Antiqua"/>
        </w:rPr>
        <w:t>has been</w:t>
      </w:r>
      <w:r w:rsidR="00481AAB" w:rsidRPr="00573C66">
        <w:rPr>
          <w:rFonts w:ascii="Book Antiqua" w:hAnsi="Book Antiqua"/>
        </w:rPr>
        <w:t xml:space="preserve"> relatively well characterized </w:t>
      </w:r>
      <w:r w:rsidR="00265F6B" w:rsidRPr="00573C66">
        <w:rPr>
          <w:rFonts w:ascii="Book Antiqua" w:hAnsi="Book Antiqua"/>
        </w:rPr>
        <w:t>by several recent</w:t>
      </w:r>
      <w:r w:rsidR="009D1A9E" w:rsidRPr="00573C66">
        <w:rPr>
          <w:rFonts w:ascii="Book Antiqua" w:hAnsi="Book Antiqua"/>
        </w:rPr>
        <w:t xml:space="preserve"> studies </w:t>
      </w:r>
      <w:r w:rsidR="00481AAB" w:rsidRPr="00573C66">
        <w:rPr>
          <w:rFonts w:ascii="Book Antiqua" w:hAnsi="Book Antiqua"/>
        </w:rPr>
        <w:t xml:space="preserve">and </w:t>
      </w:r>
      <w:r w:rsidR="00E364B8" w:rsidRPr="00573C66">
        <w:rPr>
          <w:rFonts w:ascii="Book Antiqua" w:hAnsi="Book Antiqua"/>
        </w:rPr>
        <w:t xml:space="preserve">plays important roles in </w:t>
      </w:r>
      <w:r w:rsidR="00E364B8" w:rsidRPr="00573C66">
        <w:rPr>
          <w:rFonts w:ascii="Book Antiqua" w:hAnsi="Book Antiqua"/>
          <w:i/>
        </w:rPr>
        <w:t>C. jejuni</w:t>
      </w:r>
      <w:r w:rsidR="00E364B8" w:rsidRPr="00573C66">
        <w:rPr>
          <w:rFonts w:ascii="Book Antiqua" w:hAnsi="Book Antiqua"/>
        </w:rPr>
        <w:t xml:space="preserve"> survival and virulence</w:t>
      </w:r>
      <w:r w:rsidR="00D42F78" w:rsidRPr="00573C66">
        <w:rPr>
          <w:rFonts w:ascii="Book Antiqua" w:hAnsi="Book Antiqua"/>
        </w:rPr>
        <w:t xml:space="preserve"> </w:t>
      </w:r>
      <w:r w:rsidR="00481AAB" w:rsidRPr="00573C66">
        <w:rPr>
          <w:rFonts w:ascii="Book Antiqua" w:hAnsi="Book Antiqua"/>
        </w:rPr>
        <w:t>involves</w:t>
      </w:r>
      <w:r w:rsidR="00E364B8" w:rsidRPr="00573C66">
        <w:rPr>
          <w:rFonts w:ascii="Book Antiqua" w:hAnsi="Book Antiqua"/>
        </w:rPr>
        <w:t xml:space="preserve"> </w:t>
      </w:r>
      <w:r w:rsidR="00481AAB" w:rsidRPr="00573C66">
        <w:rPr>
          <w:rFonts w:ascii="Book Antiqua" w:hAnsi="Book Antiqua"/>
        </w:rPr>
        <w:t>inorganic polyphosphate</w:t>
      </w:r>
      <w:r w:rsidR="00E018AF" w:rsidRPr="00573C66">
        <w:rPr>
          <w:rFonts w:ascii="Book Antiqua" w:hAnsi="Book Antiqua"/>
        </w:rPr>
        <w:t xml:space="preserve"> (poly P)</w:t>
      </w:r>
      <w:r w:rsidR="001A7E52" w:rsidRPr="00573C66">
        <w:rPr>
          <w:rFonts w:ascii="Book Antiqua" w:hAnsi="Book Antiqua"/>
        </w:rPr>
        <w:t xml:space="preserve">. </w:t>
      </w:r>
      <w:r w:rsidR="00AF5562" w:rsidRPr="00573C66">
        <w:rPr>
          <w:rFonts w:ascii="Book Antiqua" w:hAnsi="Book Antiqua"/>
        </w:rPr>
        <w:t xml:space="preserve">In this review, we summarize recent data on the role of </w:t>
      </w:r>
      <w:r w:rsidR="00E018AF" w:rsidRPr="00573C66">
        <w:rPr>
          <w:rFonts w:ascii="Book Antiqua" w:hAnsi="Book Antiqua"/>
        </w:rPr>
        <w:t>poly P</w:t>
      </w:r>
      <w:r w:rsidR="00AF5562" w:rsidRPr="00573C66">
        <w:rPr>
          <w:rFonts w:ascii="Book Antiqua" w:hAnsi="Book Antiqua"/>
        </w:rPr>
        <w:t xml:space="preserve"> and related enzymes in </w:t>
      </w:r>
      <w:r w:rsidR="00AF5562" w:rsidRPr="00573C66">
        <w:rPr>
          <w:rFonts w:ascii="Book Antiqua" w:hAnsi="Book Antiqua"/>
          <w:i/>
        </w:rPr>
        <w:t>C. jejuni</w:t>
      </w:r>
      <w:r w:rsidR="00585E4F" w:rsidRPr="00573C66">
        <w:rPr>
          <w:rFonts w:ascii="Book Antiqua" w:hAnsi="Book Antiqua"/>
        </w:rPr>
        <w:t xml:space="preserve"> </w:t>
      </w:r>
      <w:r w:rsidR="009A355A" w:rsidRPr="00573C66">
        <w:rPr>
          <w:rFonts w:ascii="Book Antiqua" w:hAnsi="Book Antiqua"/>
        </w:rPr>
        <w:t>biology</w:t>
      </w:r>
      <w:r w:rsidR="00DA222A" w:rsidRPr="00573C66">
        <w:rPr>
          <w:rFonts w:ascii="Book Antiqua" w:hAnsi="Book Antiqua"/>
        </w:rPr>
        <w:t>,</w:t>
      </w:r>
      <w:r w:rsidR="009A355A" w:rsidRPr="00573C66">
        <w:rPr>
          <w:rFonts w:ascii="Book Antiqua" w:hAnsi="Book Antiqua"/>
        </w:rPr>
        <w:t xml:space="preserve"> </w:t>
      </w:r>
      <w:r w:rsidR="00585E4F" w:rsidRPr="00573C66">
        <w:rPr>
          <w:rFonts w:ascii="Book Antiqua" w:hAnsi="Book Antiqua"/>
        </w:rPr>
        <w:t xml:space="preserve">with particular focus on </w:t>
      </w:r>
      <w:r w:rsidR="0029637B" w:rsidRPr="00573C66">
        <w:rPr>
          <w:rFonts w:ascii="Book Antiqua" w:hAnsi="Book Antiqua"/>
        </w:rPr>
        <w:t xml:space="preserve">stress </w:t>
      </w:r>
      <w:r w:rsidR="00AF5562" w:rsidRPr="00573C66">
        <w:rPr>
          <w:rFonts w:ascii="Book Antiqua" w:hAnsi="Book Antiqua"/>
        </w:rPr>
        <w:t>survival and virulence.</w:t>
      </w:r>
    </w:p>
    <w:p w14:paraId="34090F79" w14:textId="77777777" w:rsidR="000F347D" w:rsidRPr="00573C66" w:rsidRDefault="000F347D" w:rsidP="00F27658">
      <w:pPr>
        <w:widowControl w:val="0"/>
        <w:tabs>
          <w:tab w:val="left" w:pos="360"/>
        </w:tabs>
        <w:autoSpaceDE w:val="0"/>
        <w:autoSpaceDN w:val="0"/>
        <w:adjustRightInd w:val="0"/>
        <w:spacing w:after="0" w:line="360" w:lineRule="auto"/>
        <w:ind w:firstLine="360"/>
        <w:jc w:val="both"/>
        <w:rPr>
          <w:rFonts w:ascii="Book Antiqua" w:hAnsi="Book Antiqua"/>
          <w:color w:val="000000"/>
        </w:rPr>
      </w:pPr>
    </w:p>
    <w:p w14:paraId="5AA36534" w14:textId="77777777" w:rsidR="005C762F" w:rsidRPr="00573C66" w:rsidRDefault="009056FD" w:rsidP="00F27658">
      <w:pPr>
        <w:widowControl w:val="0"/>
        <w:tabs>
          <w:tab w:val="left" w:pos="360"/>
          <w:tab w:val="left" w:pos="4770"/>
        </w:tabs>
        <w:spacing w:after="0" w:line="360" w:lineRule="auto"/>
        <w:jc w:val="both"/>
        <w:rPr>
          <w:rFonts w:ascii="Book Antiqua" w:hAnsi="Book Antiqua"/>
        </w:rPr>
      </w:pPr>
      <w:r w:rsidRPr="00573C66">
        <w:rPr>
          <w:rFonts w:ascii="Book Antiqua" w:hAnsi="Book Antiqua"/>
          <w:b/>
        </w:rPr>
        <w:t>IN</w:t>
      </w:r>
      <w:r w:rsidR="005C762F" w:rsidRPr="00573C66">
        <w:rPr>
          <w:rFonts w:ascii="Book Antiqua" w:hAnsi="Book Antiqua"/>
          <w:b/>
        </w:rPr>
        <w:t>ORGANIC POLYPHOSPHATE</w:t>
      </w:r>
    </w:p>
    <w:p w14:paraId="496E6A56" w14:textId="31E94AF4" w:rsidR="006D023D" w:rsidRPr="00573C66" w:rsidRDefault="00D52925" w:rsidP="00F27658">
      <w:pPr>
        <w:widowControl w:val="0"/>
        <w:tabs>
          <w:tab w:val="left" w:pos="360"/>
          <w:tab w:val="left" w:pos="4770"/>
        </w:tabs>
        <w:spacing w:after="0" w:line="360" w:lineRule="auto"/>
        <w:jc w:val="both"/>
        <w:rPr>
          <w:rFonts w:ascii="Book Antiqua" w:hAnsi="Book Antiqua"/>
        </w:rPr>
      </w:pPr>
      <w:r w:rsidRPr="00573C66">
        <w:rPr>
          <w:rFonts w:ascii="Book Antiqua" w:hAnsi="Book Antiqua"/>
        </w:rPr>
        <w:t xml:space="preserve">Even after the discovery of </w:t>
      </w:r>
      <w:r w:rsidR="00AA1B6C" w:rsidRPr="00573C66">
        <w:rPr>
          <w:rFonts w:ascii="Book Antiqua" w:hAnsi="Book Antiqua"/>
        </w:rPr>
        <w:t xml:space="preserve">the </w:t>
      </w:r>
      <w:r w:rsidRPr="00573C66">
        <w:rPr>
          <w:rFonts w:ascii="Book Antiqua" w:hAnsi="Book Antiqua"/>
        </w:rPr>
        <w:t>sub</w:t>
      </w:r>
      <w:r w:rsidR="006D023D" w:rsidRPr="00573C66">
        <w:rPr>
          <w:rFonts w:ascii="Book Antiqua" w:hAnsi="Book Antiqua"/>
        </w:rPr>
        <w:t xml:space="preserve">atomic particle (the God particle), </w:t>
      </w:r>
      <w:r w:rsidR="00AA1B6C" w:rsidRPr="00573C66">
        <w:rPr>
          <w:rFonts w:ascii="Book Antiqua" w:hAnsi="Book Antiqua"/>
        </w:rPr>
        <w:t xml:space="preserve">the </w:t>
      </w:r>
      <w:r w:rsidR="006D023D" w:rsidRPr="00573C66">
        <w:rPr>
          <w:rFonts w:ascii="Book Antiqua" w:hAnsi="Book Antiqua"/>
        </w:rPr>
        <w:t xml:space="preserve">origin of </w:t>
      </w:r>
      <w:r w:rsidR="00B96B6C" w:rsidRPr="00573C66">
        <w:rPr>
          <w:rFonts w:ascii="Book Antiqua" w:hAnsi="Book Antiqua"/>
        </w:rPr>
        <w:t xml:space="preserve">the </w:t>
      </w:r>
      <w:r w:rsidR="006D023D" w:rsidRPr="00573C66">
        <w:rPr>
          <w:rFonts w:ascii="Book Antiqua" w:hAnsi="Book Antiqua"/>
        </w:rPr>
        <w:t xml:space="preserve">universe is still </w:t>
      </w:r>
      <w:r w:rsidRPr="00573C66">
        <w:rPr>
          <w:rFonts w:ascii="Book Antiqua" w:hAnsi="Book Antiqua"/>
        </w:rPr>
        <w:t xml:space="preserve">a </w:t>
      </w:r>
      <w:r w:rsidR="00595134" w:rsidRPr="00573C66">
        <w:rPr>
          <w:rFonts w:ascii="Book Antiqua" w:hAnsi="Book Antiqua"/>
        </w:rPr>
        <w:t xml:space="preserve">debated topic. However, there is almost </w:t>
      </w:r>
      <w:r w:rsidR="00A41A13" w:rsidRPr="00573C66">
        <w:rPr>
          <w:rFonts w:ascii="Book Antiqua" w:hAnsi="Book Antiqua"/>
        </w:rPr>
        <w:t>a</w:t>
      </w:r>
      <w:r w:rsidR="00595134" w:rsidRPr="00573C66">
        <w:rPr>
          <w:rFonts w:ascii="Book Antiqua" w:hAnsi="Book Antiqua"/>
        </w:rPr>
        <w:t xml:space="preserve"> universal agreement that </w:t>
      </w:r>
      <w:r w:rsidRPr="00573C66">
        <w:rPr>
          <w:rFonts w:ascii="Book Antiqua" w:hAnsi="Book Antiqua"/>
        </w:rPr>
        <w:t xml:space="preserve">phosphate </w:t>
      </w:r>
      <w:r w:rsidR="00595134" w:rsidRPr="00573C66">
        <w:rPr>
          <w:rFonts w:ascii="Book Antiqua" w:hAnsi="Book Antiqua"/>
        </w:rPr>
        <w:t xml:space="preserve">has played </w:t>
      </w:r>
      <w:r w:rsidRPr="00573C66">
        <w:rPr>
          <w:rFonts w:ascii="Book Antiqua" w:hAnsi="Book Antiqua"/>
        </w:rPr>
        <w:t xml:space="preserve">a key </w:t>
      </w:r>
      <w:r w:rsidR="00595134" w:rsidRPr="00573C66">
        <w:rPr>
          <w:rFonts w:ascii="Book Antiqua" w:hAnsi="Book Antiqua"/>
        </w:rPr>
        <w:t>role</w:t>
      </w:r>
      <w:r w:rsidRPr="00573C66">
        <w:rPr>
          <w:rFonts w:ascii="Book Antiqua" w:hAnsi="Book Antiqua"/>
        </w:rPr>
        <w:t xml:space="preserve"> in the </w:t>
      </w:r>
      <w:r w:rsidR="006D023D" w:rsidRPr="00573C66">
        <w:rPr>
          <w:rFonts w:ascii="Book Antiqua" w:hAnsi="Book Antiqua"/>
        </w:rPr>
        <w:t>origin of life on earth</w:t>
      </w:r>
      <w:r w:rsidR="00595134" w:rsidRPr="00573C66">
        <w:rPr>
          <w:rFonts w:ascii="Book Antiqua" w:hAnsi="Book Antiqua"/>
        </w:rPr>
        <w:t xml:space="preserve">. </w:t>
      </w:r>
      <w:r w:rsidR="00192E44" w:rsidRPr="00573C66">
        <w:rPr>
          <w:rFonts w:ascii="Book Antiqua" w:hAnsi="Book Antiqua"/>
        </w:rPr>
        <w:t>P</w:t>
      </w:r>
      <w:r w:rsidR="00595134" w:rsidRPr="00573C66">
        <w:rPr>
          <w:rFonts w:ascii="Book Antiqua" w:hAnsi="Book Antiqua"/>
        </w:rPr>
        <w:t xml:space="preserve">oly </w:t>
      </w:r>
      <w:r w:rsidR="00192E44" w:rsidRPr="00573C66">
        <w:rPr>
          <w:rFonts w:ascii="Book Antiqua" w:hAnsi="Book Antiqua"/>
        </w:rPr>
        <w:t>P</w:t>
      </w:r>
      <w:r w:rsidR="006D023D" w:rsidRPr="00573C66">
        <w:rPr>
          <w:rFonts w:ascii="Book Antiqua" w:hAnsi="Book Antiqua"/>
        </w:rPr>
        <w:t xml:space="preserve"> </w:t>
      </w:r>
      <w:r w:rsidR="00595134" w:rsidRPr="00573C66">
        <w:rPr>
          <w:rFonts w:ascii="Book Antiqua" w:hAnsi="Book Antiqua"/>
        </w:rPr>
        <w:t>is</w:t>
      </w:r>
      <w:r w:rsidR="006D023D" w:rsidRPr="00573C66">
        <w:rPr>
          <w:rFonts w:ascii="Book Antiqua" w:hAnsi="Book Antiqua"/>
        </w:rPr>
        <w:t xml:space="preserve"> a linear polymer of ten to hundred</w:t>
      </w:r>
      <w:r w:rsidR="00AA1B6C" w:rsidRPr="00573C66">
        <w:rPr>
          <w:rFonts w:ascii="Book Antiqua" w:hAnsi="Book Antiqua"/>
        </w:rPr>
        <w:t>s</w:t>
      </w:r>
      <w:r w:rsidR="00B96B6C" w:rsidRPr="00573C66">
        <w:rPr>
          <w:rFonts w:ascii="Book Antiqua" w:hAnsi="Book Antiqua"/>
        </w:rPr>
        <w:t xml:space="preserve"> of</w:t>
      </w:r>
      <w:r w:rsidR="006D023D" w:rsidRPr="00573C66">
        <w:rPr>
          <w:rFonts w:ascii="Book Antiqua" w:hAnsi="Book Antiqua"/>
        </w:rPr>
        <w:t xml:space="preserve"> phosphate residues linked by </w:t>
      </w:r>
      <w:r w:rsidR="00595134" w:rsidRPr="00573C66">
        <w:rPr>
          <w:rFonts w:ascii="Book Antiqua" w:hAnsi="Book Antiqua"/>
        </w:rPr>
        <w:t xml:space="preserve">high-energy phosphoanhydride bonds. Poly </w:t>
      </w:r>
      <w:r w:rsidR="006D023D" w:rsidRPr="00573C66">
        <w:rPr>
          <w:rFonts w:ascii="Book Antiqua" w:hAnsi="Book Antiqua"/>
        </w:rPr>
        <w:t>P granules w</w:t>
      </w:r>
      <w:r w:rsidR="00595134" w:rsidRPr="00573C66">
        <w:rPr>
          <w:rFonts w:ascii="Book Antiqua" w:hAnsi="Book Antiqua"/>
        </w:rPr>
        <w:t>ere first seen in bacteria as “V</w:t>
      </w:r>
      <w:r w:rsidR="006D023D" w:rsidRPr="00573C66">
        <w:rPr>
          <w:rFonts w:ascii="Book Antiqua" w:hAnsi="Book Antiqua"/>
        </w:rPr>
        <w:t>olutin granules” or “Metachromatic granules”, named after their tendency to stain pink with basic blue dyes</w:t>
      </w:r>
      <w:r w:rsidR="00DF6591" w:rsidRPr="00573C66">
        <w:rPr>
          <w:rFonts w:ascii="Book Antiqua" w:hAnsi="Book Antiqua"/>
        </w:rPr>
        <w:fldChar w:fldCharType="begin">
          <w:fldData xml:space="preserve">PEVuZE5vdGU+PENpdGU+PEF1dGhvcj5QYWxsZXJsYTwvQXV0aG9yPjxZZWFyPjIwMDU8L1llYXI+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</w:fldData>
        </w:fldChar>
      </w:r>
      <w:r w:rsidR="00124EC1"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PEVuZE5vdGU+PENpdGU+PEF1dGhvcj5QYWxsZXJsYTwvQXV0aG9yPjxZZWFyPjIwMDU8L1llYXI+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</w:fldData>
        </w:fldChar>
      </w:r>
      <w:r w:rsidR="00124EC1"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12" w:tooltip="Pallerla, 2005 #25" w:history="1">
        <w:r w:rsidR="00485068" w:rsidRPr="00573C66">
          <w:rPr>
            <w:rFonts w:ascii="Book Antiqua" w:hAnsi="Book Antiqua"/>
            <w:noProof/>
            <w:vertAlign w:val="superscript"/>
          </w:rPr>
          <w:t>12</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006D023D" w:rsidRPr="00573C66">
        <w:rPr>
          <w:rFonts w:ascii="Book Antiqua" w:hAnsi="Book Antiqua"/>
        </w:rPr>
        <w:t xml:space="preserve">. </w:t>
      </w:r>
      <w:r w:rsidR="00A41A13" w:rsidRPr="00573C66">
        <w:rPr>
          <w:rFonts w:ascii="Book Antiqua" w:hAnsi="Book Antiqua"/>
        </w:rPr>
        <w:t>Indeed</w:t>
      </w:r>
      <w:r w:rsidR="006D023D" w:rsidRPr="00573C66">
        <w:rPr>
          <w:rFonts w:ascii="Book Antiqua" w:hAnsi="Book Antiqua"/>
        </w:rPr>
        <w:t xml:space="preserve">, the presence of metachromatic granules was used as a diagnostic feature for </w:t>
      </w:r>
      <w:r w:rsidR="00192E44" w:rsidRPr="00573C66">
        <w:rPr>
          <w:rFonts w:ascii="Book Antiqua" w:hAnsi="Book Antiqua"/>
        </w:rPr>
        <w:t xml:space="preserve">pathogenic bacteria such as </w:t>
      </w:r>
      <w:r w:rsidR="006D023D" w:rsidRPr="00573C66">
        <w:rPr>
          <w:rFonts w:ascii="Book Antiqua" w:hAnsi="Book Antiqua"/>
          <w:i/>
        </w:rPr>
        <w:t>Corynebacterium diptheriae</w:t>
      </w:r>
      <w:r w:rsidR="00835C57" w:rsidRPr="00573C66">
        <w:rPr>
          <w:rFonts w:ascii="Book Antiqua" w:hAnsi="Book Antiqua"/>
        </w:rPr>
        <w:t>. Later</w:t>
      </w:r>
      <w:r w:rsidR="00A41A13" w:rsidRPr="00573C66">
        <w:rPr>
          <w:rFonts w:ascii="Book Antiqua" w:hAnsi="Book Antiqua"/>
        </w:rPr>
        <w:t xml:space="preserve"> </w:t>
      </w:r>
      <w:r w:rsidR="006D023D" w:rsidRPr="00573C66">
        <w:rPr>
          <w:rFonts w:ascii="Book Antiqua" w:hAnsi="Book Antiqua"/>
        </w:rPr>
        <w:t>with the advent of electron microscopy</w:t>
      </w:r>
      <w:r w:rsidR="00A41A13" w:rsidRPr="00573C66">
        <w:rPr>
          <w:rFonts w:ascii="Book Antiqua" w:hAnsi="Book Antiqua"/>
        </w:rPr>
        <w:t>,</w:t>
      </w:r>
      <w:r w:rsidR="006D023D" w:rsidRPr="00573C66">
        <w:rPr>
          <w:rFonts w:ascii="Book Antiqua" w:hAnsi="Book Antiqua"/>
        </w:rPr>
        <w:t xml:space="preserve"> these granules were identified </w:t>
      </w:r>
      <w:r w:rsidR="00A41A13" w:rsidRPr="00573C66">
        <w:rPr>
          <w:rFonts w:ascii="Book Antiqua" w:hAnsi="Book Antiqua"/>
        </w:rPr>
        <w:t>i</w:t>
      </w:r>
      <w:r w:rsidR="009A52D5" w:rsidRPr="00573C66">
        <w:rPr>
          <w:rFonts w:ascii="Book Antiqua" w:hAnsi="Book Antiqua"/>
        </w:rPr>
        <w:t xml:space="preserve">n nonpathogenic bacteria, which </w:t>
      </w:r>
      <w:r w:rsidR="00A41A13" w:rsidRPr="00573C66">
        <w:rPr>
          <w:rFonts w:ascii="Book Antiqua" w:hAnsi="Book Antiqua"/>
        </w:rPr>
        <w:t xml:space="preserve">refuted the </w:t>
      </w:r>
      <w:r w:rsidR="009A52D5" w:rsidRPr="00573C66">
        <w:rPr>
          <w:rFonts w:ascii="Book Antiqua" w:hAnsi="Book Antiqua"/>
        </w:rPr>
        <w:t xml:space="preserve">idea of using </w:t>
      </w:r>
      <w:r w:rsidR="00A41A13" w:rsidRPr="00573C66">
        <w:rPr>
          <w:rFonts w:ascii="Book Antiqua" w:hAnsi="Book Antiqua"/>
        </w:rPr>
        <w:t xml:space="preserve">poly </w:t>
      </w:r>
      <w:r w:rsidR="006D023D" w:rsidRPr="00573C66">
        <w:rPr>
          <w:rFonts w:ascii="Book Antiqua" w:hAnsi="Book Antiqua"/>
        </w:rPr>
        <w:t xml:space="preserve">P granules as </w:t>
      </w:r>
      <w:r w:rsidR="009A52D5" w:rsidRPr="00573C66">
        <w:rPr>
          <w:rFonts w:ascii="Book Antiqua" w:hAnsi="Book Antiqua"/>
        </w:rPr>
        <w:t xml:space="preserve">a marker </w:t>
      </w:r>
      <w:r w:rsidR="006E77DE" w:rsidRPr="00573C66">
        <w:rPr>
          <w:rFonts w:ascii="Book Antiqua" w:hAnsi="Book Antiqua"/>
        </w:rPr>
        <w:t>for</w:t>
      </w:r>
      <w:r w:rsidR="006D023D" w:rsidRPr="00573C66">
        <w:rPr>
          <w:rFonts w:ascii="Book Antiqua" w:hAnsi="Book Antiqua"/>
        </w:rPr>
        <w:t xml:space="preserve"> </w:t>
      </w:r>
      <w:r w:rsidR="006E27F7" w:rsidRPr="00573C66">
        <w:rPr>
          <w:rFonts w:ascii="Book Antiqua" w:hAnsi="Book Antiqua"/>
        </w:rPr>
        <w:t>pathogenic bacteria</w:t>
      </w:r>
      <w:r w:rsidR="00DF6591" w:rsidRPr="00573C66">
        <w:rPr>
          <w:rFonts w:ascii="Book Antiqua" w:hAnsi="Book Antiqua"/>
        </w:rPr>
        <w:fldChar w:fldCharType="begin">
          <w:fldData xml:space="preserve">PEVuZE5vdGU+PENpdGU+PEF1dGhvcj5QYWxsZXJsYTwvQXV0aG9yPjxZZWFyPjIwMDU8L1llYXI+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</w:fldData>
        </w:fldChar>
      </w:r>
      <w:r w:rsidR="00124EC1"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PEVuZE5vdGU+PENpdGU+PEF1dGhvcj5QYWxsZXJsYTwvQXV0aG9yPjxZZWFyPjIwMDU8L1llYXI+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</w:fldData>
        </w:fldChar>
      </w:r>
      <w:r w:rsidR="00124EC1"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12" w:tooltip="Pallerla, 2005 #25" w:history="1">
        <w:r w:rsidR="00485068" w:rsidRPr="00573C66">
          <w:rPr>
            <w:rFonts w:ascii="Book Antiqua" w:hAnsi="Book Antiqua"/>
            <w:noProof/>
            <w:vertAlign w:val="superscript"/>
          </w:rPr>
          <w:t>12</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006D023D" w:rsidRPr="00573C66">
        <w:rPr>
          <w:rFonts w:ascii="Book Antiqua" w:hAnsi="Book Antiqua"/>
        </w:rPr>
        <w:t>.</w:t>
      </w:r>
      <w:r w:rsidR="007B60CF" w:rsidRPr="00573C66">
        <w:rPr>
          <w:rFonts w:ascii="Book Antiqua" w:hAnsi="Book Antiqua"/>
        </w:rPr>
        <w:t xml:space="preserve"> Recent studies have shown that p</w:t>
      </w:r>
      <w:r w:rsidR="003F614D" w:rsidRPr="00573C66">
        <w:rPr>
          <w:rFonts w:ascii="Book Antiqua" w:hAnsi="Book Antiqua"/>
        </w:rPr>
        <w:t>oly</w:t>
      </w:r>
      <w:r w:rsidR="006D023D" w:rsidRPr="00573C66">
        <w:rPr>
          <w:rFonts w:ascii="Book Antiqua" w:hAnsi="Book Antiqua"/>
        </w:rPr>
        <w:t xml:space="preserve"> P is essential for numerous cellular functions</w:t>
      </w:r>
      <w:r w:rsidR="007B60CF" w:rsidRPr="00573C66">
        <w:rPr>
          <w:rFonts w:ascii="Book Antiqua" w:hAnsi="Book Antiqua"/>
        </w:rPr>
        <w:t xml:space="preserve"> in bacteria</w:t>
      </w:r>
      <w:r w:rsidR="003F614D" w:rsidRPr="00573C66">
        <w:rPr>
          <w:rFonts w:ascii="Book Antiqua" w:hAnsi="Book Antiqua"/>
        </w:rPr>
        <w:t>,</w:t>
      </w:r>
      <w:r w:rsidR="006D023D" w:rsidRPr="00573C66">
        <w:rPr>
          <w:rFonts w:ascii="Book Antiqua" w:hAnsi="Book Antiqua"/>
        </w:rPr>
        <w:t xml:space="preserve"> such as ener</w:t>
      </w:r>
      <w:r w:rsidR="003F614D" w:rsidRPr="00573C66">
        <w:rPr>
          <w:rFonts w:ascii="Book Antiqua" w:hAnsi="Book Antiqua"/>
        </w:rPr>
        <w:t>gy</w:t>
      </w:r>
      <w:r w:rsidR="0071248A" w:rsidRPr="00573C66">
        <w:rPr>
          <w:rFonts w:ascii="Book Antiqua" w:hAnsi="Book Antiqua"/>
        </w:rPr>
        <w:t xml:space="preserve"> source</w:t>
      </w:r>
      <w:r w:rsidR="003F614D" w:rsidRPr="00573C66">
        <w:rPr>
          <w:rFonts w:ascii="Book Antiqua" w:hAnsi="Book Antiqua"/>
        </w:rPr>
        <w:t>, phosphate reservoir, cation</w:t>
      </w:r>
      <w:r w:rsidR="006D023D" w:rsidRPr="00573C66">
        <w:rPr>
          <w:rFonts w:ascii="Book Antiqua" w:hAnsi="Book Antiqua"/>
        </w:rPr>
        <w:t xml:space="preserve"> sequestration, buffering role against alkali, participation in membrane transport, cell envelope formation and function, regulator of enzyme activities, gene activity control and development, chromatin destabilization, DNA replication and phage production, sporulation and germination, bacterial virulence/pathogenesis, and regulator of stress and survival</w:t>
      </w:r>
      <w:r w:rsidR="00DF6591" w:rsidRPr="00573C66">
        <w:rPr>
          <w:rFonts w:ascii="Book Antiqua" w:hAnsi="Book Antiqua"/>
        </w:rPr>
        <w:fldChar w:fldCharType="begin"/>
      </w:r>
      <w:r w:rsidR="00124EC1" w:rsidRPr="00573C66">
        <w:rPr>
          <w:rFonts w:ascii="Book Antiqua" w:hAnsi="Book Antiqua"/>
        </w:rPr>
        <w:instrText xml:space="preserve"> ADDIN EN.CITE &lt;EndNote&gt;&lt;Cite&gt;&lt;Author&gt;Rao&lt;/Author&gt;&lt;Year&gt;2009&lt;/Year&gt;&lt;RecNum&gt;26&lt;/RecNum&gt;&lt;DisplayText&gt;&lt;style face="superscript"&gt;[13]&lt;/style&gt;&lt;/DisplayText&gt;&lt;record&gt;&lt;rec-number&gt;26&lt;/rec-number&gt;&lt;foreign-keys&gt;&lt;key app="EN" db-id="pwrs22sdoa5e2gefd5tv2wz2apvxxppfawa2"&gt;26&lt;/key&gt;&lt;/foreign-keys&gt;&lt;ref-type name="Journal Article"&gt;17&lt;/ref-type&gt;&lt;contributors&gt;&lt;authors&gt;&lt;author&gt;Rao, N. N.&lt;/author&gt;&lt;author&gt;Gomez-Garcia, M. R.&lt;/author&gt;&lt;author&gt;Kornberg, A.&lt;/author&gt;&lt;/authors&gt;&lt;/contributors&gt;&lt;auth-address&gt;Department of Biochemistry, Stanford University School of Medicine, Stanford, CA 94305, USA. nnrao23@rediffmail.com&lt;/auth-address&gt;&lt;titles&gt;&lt;title&gt;Inorganic polyphosphate: essential for growth and survival&lt;/title&gt;&lt;secondary-title&gt;Annu Rev Biochem&lt;/secondary-title&gt;&lt;alt-title&gt;Annual review of biochemistry&lt;/alt-title&gt;&lt;/titles&gt;&lt;periodical&gt;&lt;full-title&gt;Annu Rev Biochem&lt;/full-title&gt;&lt;abbr-1&gt;Annual review of biochemistry&lt;/abbr-1&gt;&lt;/periodical&gt;&lt;alt-periodical&gt;&lt;full-title&gt;Annu Rev Biochem&lt;/full-title&gt;&lt;abbr-1&gt;Annual review of biochemistry&lt;/abbr-1&gt;&lt;/alt-periodical&gt;&lt;pages&gt;605-47&lt;/pages&gt;&lt;volume&gt;78&lt;/volume&gt;&lt;edition&gt;2009/04/07&lt;/edition&gt;&lt;keywords&gt;&lt;keyword&gt;Animals&lt;/keyword&gt;&lt;keyword&gt;Bacteria/enzymology/metabolism&lt;/keyword&gt;&lt;keyword&gt;Bacterial Physiological Phenomena&lt;/keyword&gt;&lt;keyword&gt;Dictyostelium/enzymology/physiology&lt;/keyword&gt;&lt;keyword&gt;Humans&lt;/keyword&gt;&lt;keyword&gt;Phosphates/chemistry/ metabolism&lt;/keyword&gt;&lt;/keywords&gt;&lt;dates&gt;&lt;year&gt;2009&lt;/year&gt;&lt;/dates&gt;&lt;isbn&gt;1545-4509 (Electronic)&amp;#xD;0066-4154 (Linking)&lt;/isbn&gt;&lt;accession-num&gt;19344251&lt;/accession-num&gt;&lt;urls&gt;&lt;/urls&gt;&lt;electronic-resource-num&gt;10.1146/annurev.biochem.77.083007.093039&lt;/electronic-resource-num&gt;&lt;remote-database-provider&gt;NLM&lt;/remote-database-provider&gt;&lt;language&gt;eng&lt;/language&gt;&lt;/record&gt;&lt;/Cite&gt;&lt;/EndNote&gt;</w:instrText>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13" w:tooltip="Rao, 2009 #26" w:history="1">
        <w:r w:rsidR="00485068" w:rsidRPr="00573C66">
          <w:rPr>
            <w:rFonts w:ascii="Book Antiqua" w:hAnsi="Book Antiqua"/>
            <w:noProof/>
            <w:vertAlign w:val="superscript"/>
          </w:rPr>
          <w:t>13</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006D023D" w:rsidRPr="00573C66">
        <w:rPr>
          <w:rFonts w:ascii="Book Antiqua" w:hAnsi="Book Antiqua"/>
        </w:rPr>
        <w:t>. Additionally, bacteria capable of storing lar</w:t>
      </w:r>
      <w:r w:rsidR="003F614D" w:rsidRPr="00573C66">
        <w:rPr>
          <w:rFonts w:ascii="Book Antiqua" w:hAnsi="Book Antiqua"/>
        </w:rPr>
        <w:t>ge amount</w:t>
      </w:r>
      <w:r w:rsidR="00497928" w:rsidRPr="00573C66">
        <w:rPr>
          <w:rFonts w:ascii="Book Antiqua" w:hAnsi="Book Antiqua"/>
        </w:rPr>
        <w:t>s</w:t>
      </w:r>
      <w:r w:rsidR="003F614D" w:rsidRPr="00573C66">
        <w:rPr>
          <w:rFonts w:ascii="Book Antiqua" w:hAnsi="Book Antiqua"/>
        </w:rPr>
        <w:t xml:space="preserve"> of intracellular poly </w:t>
      </w:r>
      <w:r w:rsidR="006D023D" w:rsidRPr="00573C66">
        <w:rPr>
          <w:rFonts w:ascii="Book Antiqua" w:hAnsi="Book Antiqua"/>
        </w:rPr>
        <w:t xml:space="preserve">P are used in </w:t>
      </w:r>
      <w:r w:rsidR="003F614D" w:rsidRPr="00573C66">
        <w:rPr>
          <w:rFonts w:ascii="Book Antiqua" w:hAnsi="Book Antiqua"/>
        </w:rPr>
        <w:t xml:space="preserve">the </w:t>
      </w:r>
      <w:r w:rsidR="006D023D" w:rsidRPr="00573C66">
        <w:rPr>
          <w:rFonts w:ascii="Book Antiqua" w:hAnsi="Book Antiqua"/>
        </w:rPr>
        <w:t xml:space="preserve">biological treatment </w:t>
      </w:r>
      <w:r w:rsidR="00D7684E" w:rsidRPr="00573C66">
        <w:rPr>
          <w:rFonts w:ascii="Book Antiqua" w:hAnsi="Book Antiqua"/>
        </w:rPr>
        <w:t>of waste</w:t>
      </w:r>
      <w:r w:rsidR="003F614D" w:rsidRPr="00573C66">
        <w:rPr>
          <w:rFonts w:ascii="Book Antiqua" w:hAnsi="Book Antiqua"/>
        </w:rPr>
        <w:t>water</w:t>
      </w:r>
      <w:r w:rsidR="00DF6591" w:rsidRPr="00573C66">
        <w:rPr>
          <w:rFonts w:ascii="Book Antiqua" w:hAnsi="Book Antiqua"/>
        </w:rPr>
        <w:fldChar w:fldCharType="begin"/>
      </w:r>
      <w:r w:rsidR="00124EC1" w:rsidRPr="00573C66">
        <w:rPr>
          <w:rFonts w:ascii="Book Antiqua" w:hAnsi="Book Antiqua"/>
        </w:rPr>
        <w:instrText xml:space="preserve"> ADDIN EN.CITE &lt;EndNote&gt;&lt;Cite&gt;&lt;Author&gt;Seviour&lt;/Author&gt;&lt;Year&gt;2003&lt;/Year&gt;&lt;RecNum&gt;27&lt;/RecNum&gt;&lt;DisplayText&gt;&lt;style face="superscript"&gt;[14]&lt;/style&gt;&lt;/DisplayText&gt;&lt;record&gt;&lt;rec-number&gt;27&lt;/rec-number&gt;&lt;foreign-keys&gt;&lt;key app="EN" db-id="pwrs22sdoa5e2gefd5tv2wz2apvxxppfawa2"&gt;27&lt;/key&gt;&lt;/foreign-keys&gt;&lt;ref-type name="Journal Article"&gt;17&lt;/ref-type&gt;&lt;contributors&gt;&lt;authors&gt;&lt;author&gt;Seviour, R. J.&lt;/author&gt;&lt;author&gt;Mino, T.&lt;/author&gt;&lt;author&gt;Onuki, M.&lt;/author&gt;&lt;/authors&gt;&lt;/contributors&gt;&lt;auth-address&gt;Institute of Environmental Studies, Graduate School of Frontier Sciences, University of Tokyo, 7-3-1 Hongo, Bunkyo-ku, Tokyo 113, Japan. r.seviour@latrobe.edu.au&lt;/auth-address&gt;&lt;titles&gt;&lt;title&gt;The microbiology of biological phosphorus removal in activated sludge systems&lt;/title&gt;&lt;secondary-title&gt;FEMS Microbiol Rev&lt;/secondary-title&gt;&lt;alt-title&gt;FEMS microbiology reviews&lt;/alt-title&gt;&lt;/titles&gt;&lt;periodical&gt;&lt;full-title&gt;FEMS Microbiol Rev&lt;/full-title&gt;&lt;abbr-1&gt;FEMS microbiology reviews&lt;/abbr-1&gt;&lt;/periodical&gt;&lt;alt-periodical&gt;&lt;full-title&gt;FEMS Microbiol Rev&lt;/full-title&gt;&lt;abbr-1&gt;FEMS microbiology reviews&lt;/abbr-1&gt;&lt;/alt-periodical&gt;&lt;pages&gt;99-127&lt;/pages&gt;&lt;volume&gt;27&lt;/volume&gt;&lt;number&gt;1&lt;/number&gt;&lt;edition&gt;2003/04/17&lt;/edition&gt;&lt;keywords&gt;&lt;keyword&gt;Aerobiosis&lt;/keyword&gt;&lt;keyword&gt;Anaerobiosis&lt;/keyword&gt;&lt;keyword&gt;Bacteria/classification/growth &amp;amp; development/metabolism&lt;/keyword&gt;&lt;keyword&gt;Biodegradation, Environmental&lt;/keyword&gt;&lt;keyword&gt;Models, Biological&lt;/keyword&gt;&lt;keyword&gt;Phosphorus/chemistry/ metabolism&lt;/keyword&gt;&lt;keyword&gt;Phylogeny&lt;/keyword&gt;&lt;keyword&gt;Polyphosphates/chemistry/metabolism&lt;/keyword&gt;&lt;keyword&gt;Sewage/ microbiology&lt;/keyword&gt;&lt;keyword&gt;Waste Disposal, Fluid&lt;/keyword&gt;&lt;keyword&gt;Water Microbiology&lt;/keyword&gt;&lt;/keywords&gt;&lt;dates&gt;&lt;year&gt;2003&lt;/year&gt;&lt;pub-dates&gt;&lt;date&gt;Apr&lt;/date&gt;&lt;/pub-dates&gt;&lt;/dates&gt;&lt;isbn&gt;0168-6445 (Print)&amp;#xD;0168-6445 (Linking)&lt;/isbn&gt;&lt;accession-num&gt;12697344&lt;/accession-num&gt;&lt;urls&gt;&lt;/urls&gt;&lt;remote-database-provider&gt;NLM&lt;/remote-database-provider&gt;&lt;language&gt;eng&lt;/language&gt;&lt;/record&gt;&lt;/Cite&gt;&lt;/EndNote&gt;</w:instrText>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14" w:tooltip="Seviour, 2003 #27" w:history="1">
        <w:r w:rsidR="00485068" w:rsidRPr="00573C66">
          <w:rPr>
            <w:rFonts w:ascii="Book Antiqua" w:hAnsi="Book Antiqua"/>
            <w:noProof/>
            <w:vertAlign w:val="superscript"/>
          </w:rPr>
          <w:t>14</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006D023D" w:rsidRPr="00573C66">
        <w:rPr>
          <w:rFonts w:ascii="Book Antiqua" w:hAnsi="Book Antiqua"/>
        </w:rPr>
        <w:t>.</w:t>
      </w:r>
    </w:p>
    <w:p w14:paraId="2BF2350B" w14:textId="77777777" w:rsidR="000F347D" w:rsidRPr="00573C66" w:rsidRDefault="000F347D" w:rsidP="00F27658">
      <w:pPr>
        <w:widowControl w:val="0"/>
        <w:tabs>
          <w:tab w:val="left" w:pos="360"/>
          <w:tab w:val="left" w:pos="4770"/>
        </w:tabs>
        <w:spacing w:after="0" w:line="360" w:lineRule="auto"/>
        <w:jc w:val="both"/>
        <w:rPr>
          <w:rFonts w:ascii="Book Antiqua" w:hAnsi="Book Antiqua"/>
        </w:rPr>
      </w:pPr>
    </w:p>
    <w:p w14:paraId="05E9ABA2" w14:textId="77777777" w:rsidR="009056FD" w:rsidRPr="00573C66" w:rsidRDefault="009056FD" w:rsidP="00F27658">
      <w:pPr>
        <w:widowControl w:val="0"/>
        <w:tabs>
          <w:tab w:val="left" w:pos="360"/>
          <w:tab w:val="left" w:pos="4770"/>
        </w:tabs>
        <w:spacing w:after="0" w:line="360" w:lineRule="auto"/>
        <w:jc w:val="both"/>
        <w:rPr>
          <w:rFonts w:ascii="Book Antiqua" w:hAnsi="Book Antiqua"/>
          <w:b/>
        </w:rPr>
      </w:pPr>
      <w:r w:rsidRPr="00573C66">
        <w:rPr>
          <w:rFonts w:ascii="Book Antiqua" w:hAnsi="Book Antiqua"/>
          <w:b/>
        </w:rPr>
        <w:t>GENERAL ASPECTS OF POLY P METABOLISM IN BACTERIA</w:t>
      </w:r>
      <w:r w:rsidR="00D75C29" w:rsidRPr="00573C66">
        <w:rPr>
          <w:rFonts w:ascii="Book Antiqua" w:hAnsi="Book Antiqua"/>
          <w:b/>
        </w:rPr>
        <w:t xml:space="preserve"> </w:t>
      </w:r>
    </w:p>
    <w:p w14:paraId="706A2803" w14:textId="049BC7BC" w:rsidR="0044248B" w:rsidRPr="00573C66" w:rsidRDefault="002D3E4D" w:rsidP="00F27658">
      <w:pPr>
        <w:widowControl w:val="0"/>
        <w:tabs>
          <w:tab w:val="left" w:pos="360"/>
          <w:tab w:val="left" w:pos="4770"/>
        </w:tabs>
        <w:spacing w:after="0" w:line="360" w:lineRule="auto"/>
        <w:jc w:val="both"/>
        <w:rPr>
          <w:rFonts w:ascii="Book Antiqua" w:hAnsi="Book Antiqua"/>
          <w:color w:val="000000"/>
        </w:rPr>
      </w:pPr>
      <w:r w:rsidRPr="00573C66">
        <w:rPr>
          <w:rFonts w:ascii="Book Antiqua" w:hAnsi="Book Antiqua"/>
          <w:color w:val="000000"/>
        </w:rPr>
        <w:t>Polyphosphate kinase 1 (</w:t>
      </w:r>
      <w:r w:rsidR="004A1E04" w:rsidRPr="00573C66">
        <w:rPr>
          <w:rFonts w:ascii="Book Antiqua" w:hAnsi="Book Antiqua"/>
          <w:color w:val="000000"/>
        </w:rPr>
        <w:t>PPK1</w:t>
      </w:r>
      <w:r w:rsidRPr="00573C66">
        <w:rPr>
          <w:rFonts w:ascii="Book Antiqua" w:hAnsi="Book Antiqua"/>
          <w:color w:val="000000"/>
        </w:rPr>
        <w:t xml:space="preserve">) </w:t>
      </w:r>
      <w:r w:rsidR="004A1E04" w:rsidRPr="00573C66">
        <w:rPr>
          <w:rFonts w:ascii="Book Antiqua" w:hAnsi="Book Antiqua"/>
          <w:color w:val="000000"/>
        </w:rPr>
        <w:t xml:space="preserve">is the principal enzyme responsible for </w:t>
      </w:r>
      <w:r w:rsidR="00F74ED3" w:rsidRPr="00573C66">
        <w:rPr>
          <w:rFonts w:ascii="Book Antiqua" w:hAnsi="Book Antiqua"/>
          <w:color w:val="000000"/>
        </w:rPr>
        <w:t xml:space="preserve">poly P </w:t>
      </w:r>
      <w:r w:rsidR="004A1E04" w:rsidRPr="00573C66">
        <w:rPr>
          <w:rFonts w:ascii="Book Antiqua" w:hAnsi="Book Antiqua"/>
          <w:color w:val="000000"/>
        </w:rPr>
        <w:t xml:space="preserve">synthesis </w:t>
      </w:r>
      <w:r w:rsidR="004A1E04" w:rsidRPr="00573C66">
        <w:rPr>
          <w:rFonts w:ascii="Book Antiqua" w:hAnsi="Book Antiqua"/>
          <w:color w:val="000000"/>
        </w:rPr>
        <w:lastRenderedPageBreak/>
        <w:t>in many bacteria</w:t>
      </w:r>
      <w:r w:rsidR="00DF6591" w:rsidRPr="00573C66">
        <w:rPr>
          <w:rFonts w:ascii="Book Antiqua" w:hAnsi="Book Antiqua"/>
          <w:color w:val="000000"/>
        </w:rPr>
        <w:fldChar w:fldCharType="begin">
          <w:fldData xml:space="preserve">PEVuZE5vdGU+PENpdGU+PEF1dGhvcj5BaG48L0F1dGhvcj48WWVhcj4xOTkwPC9ZZWFyPjxSZWNO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</w:fldData>
        </w:fldChar>
      </w:r>
      <w:r w:rsidR="00124EC1" w:rsidRPr="00573C66">
        <w:rPr>
          <w:rFonts w:ascii="Book Antiqua" w:hAnsi="Book Antiqua"/>
          <w:color w:val="000000"/>
        </w:rPr>
        <w:instrText xml:space="preserve"> ADDIN EN.CITE </w:instrText>
      </w:r>
      <w:r w:rsidR="00DF6591" w:rsidRPr="00573C66">
        <w:rPr>
          <w:rFonts w:ascii="Book Antiqua" w:hAnsi="Book Antiqua"/>
          <w:color w:val="000000"/>
        </w:rPr>
        <w:fldChar w:fldCharType="begin">
          <w:fldData xml:space="preserve">PEVuZE5vdGU+PENpdGU+PEF1dGhvcj5BaG48L0F1dGhvcj48WWVhcj4xOTkwPC9ZZWFyPjxSZWNO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</w:fldData>
        </w:fldChar>
      </w:r>
      <w:r w:rsidR="00124EC1" w:rsidRPr="00573C66">
        <w:rPr>
          <w:rFonts w:ascii="Book Antiqua" w:hAnsi="Book Antiqua"/>
          <w:color w:val="000000"/>
        </w:rPr>
        <w:instrText xml:space="preserve"> ADDIN EN.CITE.DATA </w:instrText>
      </w:r>
      <w:r w:rsidR="00DF6591" w:rsidRPr="00573C66">
        <w:rPr>
          <w:rFonts w:ascii="Book Antiqua" w:hAnsi="Book Antiqua"/>
          <w:color w:val="000000"/>
        </w:rPr>
      </w:r>
      <w:r w:rsidR="00DF6591" w:rsidRPr="00573C66">
        <w:rPr>
          <w:rFonts w:ascii="Book Antiqua" w:hAnsi="Book Antiqua"/>
          <w:color w:val="000000"/>
        </w:rPr>
        <w:fldChar w:fldCharType="end"/>
      </w:r>
      <w:r w:rsidR="00DF6591" w:rsidRPr="00573C66">
        <w:rPr>
          <w:rFonts w:ascii="Book Antiqua" w:hAnsi="Book Antiqua"/>
          <w:color w:val="000000"/>
        </w:rPr>
      </w:r>
      <w:r w:rsidR="00DF6591" w:rsidRPr="00573C66">
        <w:rPr>
          <w:rFonts w:ascii="Book Antiqua" w:hAnsi="Book Antiqua"/>
          <w:color w:val="000000"/>
        </w:rPr>
        <w:fldChar w:fldCharType="separate"/>
      </w:r>
      <w:r w:rsidR="00124EC1" w:rsidRPr="00573C66">
        <w:rPr>
          <w:rFonts w:ascii="Book Antiqua" w:hAnsi="Book Antiqua"/>
          <w:noProof/>
          <w:color w:val="000000"/>
          <w:vertAlign w:val="superscript"/>
        </w:rPr>
        <w:t>[</w:t>
      </w:r>
      <w:hyperlink w:anchor="_ENREF_15" w:tooltip="Ahn, 1990 #28" w:history="1">
        <w:r w:rsidR="00485068" w:rsidRPr="00573C66">
          <w:rPr>
            <w:rFonts w:ascii="Book Antiqua" w:hAnsi="Book Antiqua"/>
            <w:noProof/>
            <w:color w:val="000000"/>
            <w:vertAlign w:val="superscript"/>
          </w:rPr>
          <w:t>15</w:t>
        </w:r>
      </w:hyperlink>
      <w:r w:rsidR="00CB5C50">
        <w:rPr>
          <w:rFonts w:ascii="Book Antiqua" w:hAnsi="Book Antiqua"/>
          <w:noProof/>
          <w:color w:val="000000"/>
          <w:vertAlign w:val="superscript"/>
        </w:rPr>
        <w:t>,</w:t>
      </w:r>
      <w:hyperlink w:anchor="_ENREF_16" w:tooltip="Akiyama, 1992 #29" w:history="1">
        <w:r w:rsidR="00485068" w:rsidRPr="00573C66">
          <w:rPr>
            <w:rFonts w:ascii="Book Antiqua" w:hAnsi="Book Antiqua"/>
            <w:noProof/>
            <w:color w:val="000000"/>
            <w:vertAlign w:val="superscript"/>
          </w:rPr>
          <w:t>16</w:t>
        </w:r>
      </w:hyperlink>
      <w:r w:rsidR="00124EC1" w:rsidRPr="00573C66">
        <w:rPr>
          <w:rFonts w:ascii="Book Antiqua" w:hAnsi="Book Antiqua"/>
          <w:noProof/>
          <w:color w:val="000000"/>
          <w:vertAlign w:val="superscript"/>
        </w:rPr>
        <w:t>]</w:t>
      </w:r>
      <w:r w:rsidR="00DF6591" w:rsidRPr="00573C66">
        <w:rPr>
          <w:rFonts w:ascii="Book Antiqua" w:hAnsi="Book Antiqua"/>
          <w:color w:val="000000"/>
        </w:rPr>
        <w:fldChar w:fldCharType="end"/>
      </w:r>
      <w:r w:rsidR="00F14890" w:rsidRPr="00573C66">
        <w:rPr>
          <w:rFonts w:ascii="Book Antiqua" w:hAnsi="Book Antiqua"/>
          <w:color w:val="000000"/>
        </w:rPr>
        <w:t xml:space="preserve">. PPK1 is highly conserved; </w:t>
      </w:r>
      <w:r w:rsidR="004A1E04" w:rsidRPr="00573C66">
        <w:rPr>
          <w:rFonts w:ascii="Book Antiqua" w:hAnsi="Book Antiqua"/>
          <w:color w:val="000000"/>
        </w:rPr>
        <w:t xml:space="preserve">homologs </w:t>
      </w:r>
      <w:r w:rsidR="00E923DA" w:rsidRPr="00573C66">
        <w:rPr>
          <w:rFonts w:ascii="Book Antiqua" w:hAnsi="Book Antiqua"/>
          <w:color w:val="000000"/>
        </w:rPr>
        <w:t xml:space="preserve">of this enzyme </w:t>
      </w:r>
      <w:r w:rsidR="004A1E04" w:rsidRPr="00573C66">
        <w:rPr>
          <w:rFonts w:ascii="Book Antiqua" w:hAnsi="Book Antiqua"/>
          <w:color w:val="000000"/>
        </w:rPr>
        <w:t>have been found in over 100 bacterial species</w:t>
      </w:r>
      <w:r w:rsidR="00E923DA" w:rsidRPr="00573C66">
        <w:rPr>
          <w:rFonts w:ascii="Book Antiqua" w:hAnsi="Book Antiqua"/>
          <w:color w:val="000000"/>
        </w:rPr>
        <w:t>,</w:t>
      </w:r>
      <w:r w:rsidR="004A1E04" w:rsidRPr="00573C66">
        <w:rPr>
          <w:rFonts w:ascii="Book Antiqua" w:hAnsi="Book Antiqua"/>
          <w:color w:val="000000"/>
        </w:rPr>
        <w:t xml:space="preserve"> including 20 major </w:t>
      </w:r>
      <w:r w:rsidR="00E923DA" w:rsidRPr="00573C66">
        <w:rPr>
          <w:rFonts w:ascii="Book Antiqua" w:hAnsi="Book Antiqua"/>
          <w:color w:val="000000"/>
        </w:rPr>
        <w:t xml:space="preserve">human and animal </w:t>
      </w:r>
      <w:r w:rsidR="004A1E04" w:rsidRPr="00573C66">
        <w:rPr>
          <w:rFonts w:ascii="Book Antiqua" w:hAnsi="Book Antiqua"/>
          <w:color w:val="000000"/>
        </w:rPr>
        <w:t>pathogens.</w:t>
      </w:r>
      <w:r w:rsidR="00756E11" w:rsidRPr="00573C66">
        <w:rPr>
          <w:rFonts w:ascii="Book Antiqua" w:hAnsi="Book Antiqua"/>
          <w:color w:val="000000"/>
        </w:rPr>
        <w:t xml:space="preserve"> </w:t>
      </w:r>
      <w:r w:rsidR="000A517B" w:rsidRPr="00573C66">
        <w:rPr>
          <w:rFonts w:ascii="Book Antiqua" w:hAnsi="Book Antiqua"/>
          <w:color w:val="000000"/>
        </w:rPr>
        <w:t xml:space="preserve">PPK1 is perhaps the most known of all poly P-related enzymes for its role in </w:t>
      </w:r>
      <w:r w:rsidR="004A1E04" w:rsidRPr="00573C66">
        <w:rPr>
          <w:rFonts w:ascii="Book Antiqua" w:hAnsi="Book Antiqua"/>
          <w:color w:val="000000"/>
        </w:rPr>
        <w:t>bacterial survival under conditions of stress, virulence, and host colonization</w:t>
      </w:r>
      <w:r w:rsidR="00DF6591" w:rsidRPr="00573C66">
        <w:rPr>
          <w:rFonts w:ascii="Book Antiqua" w:hAnsi="Book Antiqua"/>
          <w:color w:val="000000"/>
        </w:rPr>
        <w:fldChar w:fldCharType="begin"/>
      </w:r>
      <w:r w:rsidR="00124EC1" w:rsidRPr="00573C66">
        <w:rPr>
          <w:rFonts w:ascii="Book Antiqua" w:hAnsi="Book Antiqua"/>
          <w:color w:val="000000"/>
        </w:rPr>
        <w:instrText xml:space="preserve"> ADDIN EN.CITE &lt;EndNote&gt;&lt;Cite&gt;&lt;Author&gt;Rao&lt;/Author&gt;&lt;Year&gt;2009&lt;/Year&gt;&lt;RecNum&gt;26&lt;/RecNum&gt;&lt;DisplayText&gt;&lt;style face="superscript"&gt;[13]&lt;/style&gt;&lt;/DisplayText&gt;&lt;record&gt;&lt;rec-number&gt;26&lt;/rec-number&gt;&lt;foreign-keys&gt;&lt;key app="EN" db-id="pwrs22sdoa5e2gefd5tv2wz2apvxxppfawa2"&gt;26&lt;/key&gt;&lt;/foreign-keys&gt;&lt;ref-type name="Journal Article"&gt;17&lt;/ref-type&gt;&lt;contributors&gt;&lt;authors&gt;&lt;author&gt;Rao, N. N.&lt;/author&gt;&lt;author&gt;Gomez-Garcia, M. R.&lt;/author&gt;&lt;author&gt;Kornberg, A.&lt;/author&gt;&lt;/authors&gt;&lt;/contributors&gt;&lt;auth-address&gt;Department of Biochemistry, Stanford University School of Medicine, Stanford, CA 94305, USA. nnrao23@rediffmail.com&lt;/auth-address&gt;&lt;titles&gt;&lt;title&gt;Inorganic polyphosphate: essential for growth and survival&lt;/title&gt;&lt;secondary-title&gt;Annu Rev Biochem&lt;/secondary-title&gt;&lt;alt-title&gt;Annual review of biochemistry&lt;/alt-title&gt;&lt;/titles&gt;&lt;periodical&gt;&lt;full-title&gt;Annu Rev Biochem&lt;/full-title&gt;&lt;abbr-1&gt;Annual review of biochemistry&lt;/abbr-1&gt;&lt;/periodical&gt;&lt;alt-periodical&gt;&lt;full-title&gt;Annu Rev Biochem&lt;/full-title&gt;&lt;abbr-1&gt;Annual review of biochemistry&lt;/abbr-1&gt;&lt;/alt-periodical&gt;&lt;pages&gt;605-47&lt;/pages&gt;&lt;volume&gt;78&lt;/volume&gt;&lt;edition&gt;2009/04/07&lt;/edition&gt;&lt;keywords&gt;&lt;keyword&gt;Animals&lt;/keyword&gt;&lt;keyword&gt;Bacteria/enzymology/metabolism&lt;/keyword&gt;&lt;keyword&gt;Bacterial Physiological Phenomena&lt;/keyword&gt;&lt;keyword&gt;Dictyostelium/enzymology/physiology&lt;/keyword&gt;&lt;keyword&gt;Humans&lt;/keyword&gt;&lt;keyword&gt;Phosphates/chemistry/ metabolism&lt;/keyword&gt;&lt;/keywords&gt;&lt;dates&gt;&lt;year&gt;2009&lt;/year&gt;&lt;/dates&gt;&lt;isbn&gt;1545-4509 (Electronic)&amp;#xD;0066-4154 (Linking)&lt;/isbn&gt;&lt;accession-num&gt;19344251&lt;/accession-num&gt;&lt;urls&gt;&lt;/urls&gt;&lt;electronic-resource-num&gt;10.1146/annurev.biochem.77.083007.093039&lt;/electronic-resource-num&gt;&lt;remote-database-provider&gt;NLM&lt;/remote-database-provider&gt;&lt;language&gt;eng&lt;/language&gt;&lt;/record&gt;&lt;/Cite&gt;&lt;/EndNote&gt;</w:instrText>
      </w:r>
      <w:r w:rsidR="00DF6591" w:rsidRPr="00573C66">
        <w:rPr>
          <w:rFonts w:ascii="Book Antiqua" w:hAnsi="Book Antiqua"/>
          <w:color w:val="000000"/>
        </w:rPr>
        <w:fldChar w:fldCharType="separate"/>
      </w:r>
      <w:r w:rsidR="00124EC1" w:rsidRPr="00573C66">
        <w:rPr>
          <w:rFonts w:ascii="Book Antiqua" w:hAnsi="Book Antiqua"/>
          <w:noProof/>
          <w:color w:val="000000"/>
          <w:vertAlign w:val="superscript"/>
        </w:rPr>
        <w:t>[</w:t>
      </w:r>
      <w:hyperlink w:anchor="_ENREF_13" w:tooltip="Rao, 2009 #26" w:history="1">
        <w:r w:rsidR="00485068" w:rsidRPr="00573C66">
          <w:rPr>
            <w:rFonts w:ascii="Book Antiqua" w:hAnsi="Book Antiqua"/>
            <w:noProof/>
            <w:color w:val="000000"/>
            <w:vertAlign w:val="superscript"/>
          </w:rPr>
          <w:t>13</w:t>
        </w:r>
      </w:hyperlink>
      <w:r w:rsidR="00124EC1" w:rsidRPr="00573C66">
        <w:rPr>
          <w:rFonts w:ascii="Book Antiqua" w:hAnsi="Book Antiqua"/>
          <w:noProof/>
          <w:color w:val="000000"/>
          <w:vertAlign w:val="superscript"/>
        </w:rPr>
        <w:t>]</w:t>
      </w:r>
      <w:r w:rsidR="00DF6591" w:rsidRPr="00573C66">
        <w:rPr>
          <w:rFonts w:ascii="Book Antiqua" w:hAnsi="Book Antiqua"/>
          <w:color w:val="000000"/>
        </w:rPr>
        <w:fldChar w:fldCharType="end"/>
      </w:r>
      <w:r w:rsidR="004A1E04" w:rsidRPr="00573C66">
        <w:rPr>
          <w:rFonts w:ascii="Book Antiqua" w:hAnsi="Book Antiqua"/>
          <w:color w:val="000000"/>
        </w:rPr>
        <w:t xml:space="preserve">. </w:t>
      </w:r>
      <w:r w:rsidR="00E848AB" w:rsidRPr="00573C66">
        <w:rPr>
          <w:rFonts w:ascii="Book Antiqua" w:hAnsi="Book Antiqua"/>
        </w:rPr>
        <w:t xml:space="preserve">Many bacterial species contain another enzyme, PPK2, which preferentially mediates poly P-driven generation of </w:t>
      </w:r>
      <w:r w:rsidRPr="00573C66">
        <w:rPr>
          <w:rFonts w:ascii="Book Antiqua" w:hAnsi="Book Antiqua"/>
        </w:rPr>
        <w:t>guanosine triphosphate (</w:t>
      </w:r>
      <w:r w:rsidR="00E848AB" w:rsidRPr="00573C66">
        <w:rPr>
          <w:rFonts w:ascii="Book Antiqua" w:hAnsi="Book Antiqua"/>
        </w:rPr>
        <w:t>GTP</w:t>
      </w:r>
      <w:r w:rsidRPr="00573C66">
        <w:rPr>
          <w:rFonts w:ascii="Book Antiqua" w:hAnsi="Book Antiqua"/>
        </w:rPr>
        <w:t>)</w:t>
      </w:r>
      <w:r w:rsidR="00DF6591" w:rsidRPr="00573C66">
        <w:rPr>
          <w:rFonts w:ascii="Book Antiqua" w:hAnsi="Book Antiqua"/>
        </w:rPr>
        <w:fldChar w:fldCharType="begin">
          <w:fldData xml:space="preserve">PEVuZE5vdGU+PENpdGU+PEF1dGhvcj5Jc2hpZ2U8L0F1dGhvcj48WWVhcj4yMDAyPC9ZZWFyPjxS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</w:fldData>
        </w:fldChar>
      </w:r>
      <w:r w:rsidR="00124EC1"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PEVuZE5vdGU+PENpdGU+PEF1dGhvcj5Jc2hpZ2U8L0F1dGhvcj48WWVhcj4yMDAyPC9ZZWFyPjxS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</w:fldData>
        </w:fldChar>
      </w:r>
      <w:r w:rsidR="00124EC1"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17" w:tooltip="Ishige, 2002 #30" w:history="1">
        <w:r w:rsidR="00485068" w:rsidRPr="00573C66">
          <w:rPr>
            <w:rFonts w:ascii="Book Antiqua" w:hAnsi="Book Antiqua"/>
            <w:noProof/>
            <w:vertAlign w:val="superscript"/>
          </w:rPr>
          <w:t>17</w:t>
        </w:r>
      </w:hyperlink>
      <w:r w:rsidR="00CB5C50">
        <w:rPr>
          <w:rFonts w:ascii="Book Antiqua" w:hAnsi="Book Antiqua"/>
          <w:noProof/>
          <w:vertAlign w:val="superscript"/>
        </w:rPr>
        <w:t>,</w:t>
      </w:r>
      <w:hyperlink w:anchor="_ENREF_18" w:tooltip="Sureka, 2009 #31" w:history="1">
        <w:r w:rsidR="00485068" w:rsidRPr="00573C66">
          <w:rPr>
            <w:rFonts w:ascii="Book Antiqua" w:hAnsi="Book Antiqua"/>
            <w:noProof/>
            <w:vertAlign w:val="superscript"/>
          </w:rPr>
          <w:t>18</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00E848AB" w:rsidRPr="00573C66">
        <w:rPr>
          <w:rFonts w:ascii="Book Antiqua" w:hAnsi="Book Antiqua"/>
        </w:rPr>
        <w:t>, a molecule known to have important roles in cell signaling and DNA, RNA, protein, and polysaccharide synthesis</w:t>
      </w:r>
      <w:r w:rsidR="00DF6591" w:rsidRPr="00573C66">
        <w:rPr>
          <w:rFonts w:ascii="Book Antiqua" w:hAnsi="Book Antiqua"/>
        </w:rPr>
        <w:fldChar w:fldCharType="begin">
          <w:fldData xml:space="preserve">PEVuZE5vdGU+PENpdGU+PEF1dGhvcj5TdW5kaW48L0F1dGhvcj48WWVhcj4xOTk2PC9ZZWFyPjxS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=
</w:fldData>
        </w:fldChar>
      </w:r>
      <w:r w:rsidR="00124EC1"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PEVuZE5vdGU+PENpdGU+PEF1dGhvcj5TdW5kaW48L0F1dGhvcj48WWVhcj4xOTk2PC9ZZWFyPjxS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=
</w:fldData>
        </w:fldChar>
      </w:r>
      <w:r w:rsidR="00124EC1"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19" w:tooltip="Sundin, 1996 #33" w:history="1">
        <w:r w:rsidR="00485068" w:rsidRPr="00573C66">
          <w:rPr>
            <w:rFonts w:ascii="Book Antiqua" w:hAnsi="Book Antiqua"/>
            <w:noProof/>
            <w:vertAlign w:val="superscript"/>
          </w:rPr>
          <w:t>19</w:t>
        </w:r>
      </w:hyperlink>
      <w:r w:rsidR="00CB5C50">
        <w:rPr>
          <w:rFonts w:ascii="Book Antiqua" w:hAnsi="Book Antiqua"/>
          <w:noProof/>
          <w:vertAlign w:val="superscript"/>
        </w:rPr>
        <w:t>,</w:t>
      </w:r>
      <w:hyperlink w:anchor="_ENREF_20" w:tooltip="Chakrabarty, 1998 #32" w:history="1">
        <w:r w:rsidR="00485068" w:rsidRPr="00573C66">
          <w:rPr>
            <w:rFonts w:ascii="Book Antiqua" w:hAnsi="Book Antiqua"/>
            <w:noProof/>
            <w:vertAlign w:val="superscript"/>
          </w:rPr>
          <w:t>20</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00E848AB" w:rsidRPr="00573C66">
        <w:rPr>
          <w:rFonts w:ascii="Book Antiqua" w:hAnsi="Book Antiqua"/>
        </w:rPr>
        <w:t xml:space="preserve">. </w:t>
      </w:r>
      <w:r w:rsidR="00F74ED3" w:rsidRPr="00573C66">
        <w:rPr>
          <w:rFonts w:ascii="Book Antiqua" w:hAnsi="Book Antiqua"/>
        </w:rPr>
        <w:t xml:space="preserve">Similar to PPK1, </w:t>
      </w:r>
      <w:r w:rsidR="00E848AB" w:rsidRPr="00573C66">
        <w:rPr>
          <w:rFonts w:ascii="Book Antiqua" w:hAnsi="Book Antiqua"/>
        </w:rPr>
        <w:t xml:space="preserve">PPK2 is </w:t>
      </w:r>
      <w:r w:rsidR="00F74ED3" w:rsidRPr="00573C66">
        <w:rPr>
          <w:rFonts w:ascii="Book Antiqua" w:hAnsi="Book Antiqua"/>
        </w:rPr>
        <w:t xml:space="preserve">also </w:t>
      </w:r>
      <w:r w:rsidR="00E848AB" w:rsidRPr="00573C66">
        <w:rPr>
          <w:rFonts w:ascii="Book Antiqua" w:hAnsi="Book Antiqua"/>
        </w:rPr>
        <w:t>widely conserved in bacteria</w:t>
      </w:r>
      <w:r w:rsidR="00E923DA" w:rsidRPr="00573C66">
        <w:rPr>
          <w:rFonts w:ascii="Book Antiqua" w:hAnsi="Book Antiqua"/>
        </w:rPr>
        <w:t>,</w:t>
      </w:r>
      <w:r w:rsidR="00E848AB" w:rsidRPr="00573C66">
        <w:rPr>
          <w:rFonts w:ascii="Book Antiqua" w:hAnsi="Book Antiqua"/>
        </w:rPr>
        <w:t xml:space="preserve"> including major human pathogens such as </w:t>
      </w:r>
      <w:r w:rsidR="00E848AB" w:rsidRPr="00573C66">
        <w:rPr>
          <w:rFonts w:ascii="Book Antiqua" w:hAnsi="Book Antiqua"/>
          <w:i/>
          <w:iCs/>
        </w:rPr>
        <w:t>Mycobacterium tuberculosis</w:t>
      </w:r>
      <w:r w:rsidR="00E848AB" w:rsidRPr="00573C66">
        <w:rPr>
          <w:rFonts w:ascii="Book Antiqua" w:hAnsi="Book Antiqua"/>
        </w:rPr>
        <w:t xml:space="preserve">, </w:t>
      </w:r>
      <w:r w:rsidR="00E848AB" w:rsidRPr="00573C66">
        <w:rPr>
          <w:rFonts w:ascii="Book Antiqua" w:hAnsi="Book Antiqua"/>
          <w:i/>
          <w:iCs/>
        </w:rPr>
        <w:t>Pseudomonas aeruginosa</w:t>
      </w:r>
      <w:r w:rsidR="00E923DA" w:rsidRPr="00573C66">
        <w:rPr>
          <w:rFonts w:ascii="Book Antiqua" w:hAnsi="Book Antiqua"/>
          <w:iCs/>
        </w:rPr>
        <w:t>,</w:t>
      </w:r>
      <w:r w:rsidR="00E848AB" w:rsidRPr="00573C66">
        <w:rPr>
          <w:rFonts w:ascii="Book Antiqua" w:hAnsi="Book Antiqua"/>
          <w:i/>
          <w:iCs/>
        </w:rPr>
        <w:t xml:space="preserve"> </w:t>
      </w:r>
      <w:r w:rsidR="00E848AB" w:rsidRPr="00573C66">
        <w:rPr>
          <w:rFonts w:ascii="Book Antiqua" w:hAnsi="Book Antiqua"/>
        </w:rPr>
        <w:t xml:space="preserve">and </w:t>
      </w:r>
      <w:r w:rsidR="00E848AB" w:rsidRPr="00573C66">
        <w:rPr>
          <w:rFonts w:ascii="Book Antiqua" w:hAnsi="Book Antiqua"/>
          <w:i/>
          <w:iCs/>
        </w:rPr>
        <w:t>Vibrio cholera</w:t>
      </w:r>
      <w:r w:rsidR="00A71A09" w:rsidRPr="00573C66">
        <w:rPr>
          <w:rFonts w:ascii="Book Antiqua" w:hAnsi="Book Antiqua"/>
          <w:i/>
          <w:iCs/>
        </w:rPr>
        <w:t xml:space="preserve">e </w:t>
      </w:r>
      <w:r w:rsidR="00F07885" w:rsidRPr="00573C66">
        <w:rPr>
          <w:rFonts w:ascii="Book Antiqua" w:hAnsi="Book Antiqua"/>
          <w:iCs/>
        </w:rPr>
        <w:t>among others</w:t>
      </w:r>
      <w:r w:rsidR="00DF6591" w:rsidRPr="00573C66">
        <w:rPr>
          <w:rFonts w:ascii="Book Antiqua" w:hAnsi="Book Antiqua"/>
          <w:iCs/>
        </w:rPr>
        <w:fldChar w:fldCharType="begin"/>
      </w:r>
      <w:r w:rsidR="00124EC1" w:rsidRPr="00573C66">
        <w:rPr>
          <w:rFonts w:ascii="Book Antiqua" w:hAnsi="Book Antiqua"/>
          <w:iCs/>
        </w:rPr>
        <w:instrText xml:space="preserve"> ADDIN EN.CITE &lt;EndNote&gt;&lt;Cite&gt;&lt;Author&gt;Ishige&lt;/Author&gt;&lt;Year&gt;2002&lt;/Year&gt;&lt;RecNum&gt;30&lt;/RecNum&gt;&lt;DisplayText&gt;&lt;style face="superscript"&gt;[17]&lt;/style&gt;&lt;/DisplayText&gt;&lt;record&gt;&lt;rec-number&gt;30&lt;/rec-number&gt;&lt;foreign-keys&gt;&lt;key app="EN" db-id="pwrs22sdoa5e2gefd5tv2wz2apvxxppfawa2"&gt;30&lt;/key&gt;&lt;/foreign-keys&gt;&lt;ref-type name="Journal Article"&gt;17&lt;/ref-type&gt;&lt;contributors&gt;&lt;authors&gt;&lt;author&gt;Ishige, K.&lt;/author&gt;&lt;author&gt;Zhang, H.&lt;/author&gt;&lt;author&gt;Kornberg, A.&lt;/author&gt;&lt;/authors&gt;&lt;/contributors&gt;&lt;auth-address&gt;Department of Biochemistry, Stanford University School of Medicine, Stanford, CA 94305-5307, USA. akornber@cmgm.stanford.edu&lt;/auth-address&gt;&lt;titles&gt;&lt;title&gt;Polyphosphate kinase (PPK2), a potent, polyphosphate-driven generator of GTP&lt;/title&gt;&lt;secondary-title&gt;Proc Natl Acad Sci U S A&lt;/secondary-title&gt;&lt;alt-title&gt;Proceedings of the National Academy of Sciences of the United States of America&lt;/alt-title&gt;&lt;/titles&gt;&lt;periodical&gt;&lt;full-title&gt;Proc Natl Acad Sci U S A&lt;/full-title&gt;&lt;abbr-1&gt;Proceedings of the National Academy of Sciences of the United States of America&lt;/abbr-1&gt;&lt;/periodical&gt;&lt;alt-periodical&gt;&lt;full-title&gt;Proc Natl Acad Sci U S A&lt;/full-title&gt;&lt;abbr-1&gt;Proceedings of the National Academy of Sciences of the United States of America&lt;/abbr-1&gt;&lt;/alt-periodical&gt;&lt;pages&gt;16684-8&lt;/pages&gt;&lt;volume&gt;99&lt;/volume&gt;&lt;number&gt;26&lt;/number&gt;&lt;edition&gt;2002/12/17&lt;/edition&gt;&lt;keywords&gt;&lt;keyword&gt;Guanosine Diphosphate/ metabolism&lt;/keyword&gt;&lt;keyword&gt;Guanosine Triphosphate/ biosynthesis&lt;/keyword&gt;&lt;keyword&gt;Phosphotransferases (Phosphate Group Acceptor)/chemistry/isolation &amp;amp;&lt;/keyword&gt;&lt;keyword&gt;purification/ metabolism&lt;/keyword&gt;&lt;keyword&gt;Pseudomonas aeruginosa/ enzymology/growth &amp;amp; development&lt;/keyword&gt;&lt;/keywords&gt;&lt;dates&gt;&lt;year&gt;2002&lt;/year&gt;&lt;pub-dates&gt;&lt;date&gt;Dec 24&lt;/date&gt;&lt;/pub-dates&gt;&lt;/dates&gt;&lt;isbn&gt;0027-8424 (Print)&amp;#xD;0027-8424 (Linking)&lt;/isbn&gt;&lt;accession-num&gt;12482933&lt;/accession-num&gt;&lt;urls&gt;&lt;/urls&gt;&lt;custom2&gt;PMC139204&lt;/custom2&gt;&lt;electronic-resource-num&gt;10.1073/pnas.262655299&lt;/electronic-resource-num&gt;&lt;remote-database-provider&gt;NLM&lt;/remote-database-provider&gt;&lt;language&gt;eng&lt;/language&gt;&lt;/record&gt;&lt;/Cite&gt;&lt;/EndNote&gt;</w:instrText>
      </w:r>
      <w:r w:rsidR="00DF6591" w:rsidRPr="00573C66">
        <w:rPr>
          <w:rFonts w:ascii="Book Antiqua" w:hAnsi="Book Antiqua"/>
          <w:iCs/>
        </w:rPr>
        <w:fldChar w:fldCharType="separate"/>
      </w:r>
      <w:r w:rsidR="00124EC1" w:rsidRPr="00573C66">
        <w:rPr>
          <w:rFonts w:ascii="Book Antiqua" w:hAnsi="Book Antiqua"/>
          <w:iCs/>
          <w:noProof/>
          <w:vertAlign w:val="superscript"/>
        </w:rPr>
        <w:t>[</w:t>
      </w:r>
      <w:hyperlink w:anchor="_ENREF_17" w:tooltip="Ishige, 2002 #30" w:history="1">
        <w:r w:rsidR="00485068" w:rsidRPr="00573C66">
          <w:rPr>
            <w:rFonts w:ascii="Book Antiqua" w:hAnsi="Book Antiqua"/>
            <w:iCs/>
            <w:noProof/>
            <w:vertAlign w:val="superscript"/>
          </w:rPr>
          <w:t>17</w:t>
        </w:r>
      </w:hyperlink>
      <w:r w:rsidR="00124EC1" w:rsidRPr="00573C66">
        <w:rPr>
          <w:rFonts w:ascii="Book Antiqua" w:hAnsi="Book Antiqua"/>
          <w:iCs/>
          <w:noProof/>
          <w:vertAlign w:val="superscript"/>
        </w:rPr>
        <w:t>]</w:t>
      </w:r>
      <w:r w:rsidR="00DF6591" w:rsidRPr="00573C66">
        <w:rPr>
          <w:rFonts w:ascii="Book Antiqua" w:hAnsi="Book Antiqua"/>
          <w:iCs/>
        </w:rPr>
        <w:fldChar w:fldCharType="end"/>
      </w:r>
      <w:r w:rsidR="00E848AB" w:rsidRPr="00573C66">
        <w:rPr>
          <w:rFonts w:ascii="Book Antiqua" w:hAnsi="Book Antiqua"/>
        </w:rPr>
        <w:t xml:space="preserve">. </w:t>
      </w:r>
      <w:r w:rsidR="0016291B" w:rsidRPr="00573C66">
        <w:rPr>
          <w:rFonts w:ascii="Book Antiqua" w:hAnsi="Book Antiqua"/>
        </w:rPr>
        <w:t xml:space="preserve">Although </w:t>
      </w:r>
      <w:r w:rsidR="00E923DA" w:rsidRPr="00573C66">
        <w:rPr>
          <w:rFonts w:ascii="Book Antiqua" w:hAnsi="Book Antiqua"/>
        </w:rPr>
        <w:t xml:space="preserve">relatively less studied compared to PPK1, few recent studies </w:t>
      </w:r>
      <w:r w:rsidR="007B4BF1" w:rsidRPr="00573C66">
        <w:rPr>
          <w:rFonts w:ascii="Book Antiqua" w:hAnsi="Book Antiqua"/>
        </w:rPr>
        <w:t>have shown a role for PPK2 in</w:t>
      </w:r>
      <w:r w:rsidR="00F74ED3" w:rsidRPr="00573C66">
        <w:rPr>
          <w:rFonts w:ascii="Book Antiqua" w:hAnsi="Book Antiqua"/>
        </w:rPr>
        <w:t xml:space="preserve"> bacterial </w:t>
      </w:r>
      <w:r w:rsidR="00E848AB" w:rsidRPr="00573C66">
        <w:rPr>
          <w:rFonts w:ascii="Book Antiqua" w:hAnsi="Book Antiqua"/>
        </w:rPr>
        <w:t xml:space="preserve">survival </w:t>
      </w:r>
      <w:r w:rsidR="007B4BF1" w:rsidRPr="00573C66">
        <w:rPr>
          <w:rFonts w:ascii="Book Antiqua" w:hAnsi="Book Antiqua"/>
        </w:rPr>
        <w:t xml:space="preserve">and </w:t>
      </w:r>
      <w:r w:rsidR="00F74ED3" w:rsidRPr="00573C66">
        <w:rPr>
          <w:rFonts w:ascii="Book Antiqua" w:hAnsi="Book Antiqua"/>
        </w:rPr>
        <w:t>virulence</w:t>
      </w:r>
      <w:r w:rsidR="00DF6591" w:rsidRPr="00573C66">
        <w:rPr>
          <w:rFonts w:ascii="Book Antiqua" w:hAnsi="Book Antiqua"/>
        </w:rPr>
        <w:fldChar w:fldCharType="begin">
          <w:fldData xml:space="preserve">PEVuZE5vdGU+PENpdGU+PEF1dGhvcj5TdXJla2E8L0F1dGhvcj48WWVhcj4yMDA5PC9ZZWFyPjxS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</w:fldData>
        </w:fldChar>
      </w:r>
      <w:r w:rsidR="00124EC1"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PEVuZE5vdGU+PENpdGU+PEF1dGhvcj5TdXJla2E8L0F1dGhvcj48WWVhcj4yMDA5PC9ZZWFyPjxS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</w:fldData>
        </w:fldChar>
      </w:r>
      <w:r w:rsidR="00124EC1"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18" w:tooltip="Sureka, 2009 #31" w:history="1">
        <w:r w:rsidR="00485068" w:rsidRPr="00573C66">
          <w:rPr>
            <w:rFonts w:ascii="Book Antiqua" w:hAnsi="Book Antiqua"/>
            <w:noProof/>
            <w:vertAlign w:val="superscript"/>
          </w:rPr>
          <w:t>18</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00E848AB" w:rsidRPr="00573C66">
        <w:rPr>
          <w:rFonts w:ascii="Book Antiqua" w:hAnsi="Book Antiqua"/>
        </w:rPr>
        <w:t>.</w:t>
      </w:r>
      <w:r w:rsidR="00F74ED3" w:rsidRPr="00573C66">
        <w:rPr>
          <w:rFonts w:ascii="Book Antiqua" w:hAnsi="Book Antiqua"/>
        </w:rPr>
        <w:t xml:space="preserve"> The third family of enzymes involved in poly P metabolism includes </w:t>
      </w:r>
      <w:r w:rsidR="00C93BB7" w:rsidRPr="00573C66">
        <w:rPr>
          <w:rFonts w:ascii="Book Antiqua" w:hAnsi="Book Antiqua"/>
          <w:color w:val="000000"/>
        </w:rPr>
        <w:t>exopolyphosphatases</w:t>
      </w:r>
      <w:r w:rsidR="007B4BF1" w:rsidRPr="00573C66">
        <w:rPr>
          <w:rFonts w:ascii="Book Antiqua" w:hAnsi="Book Antiqua"/>
          <w:color w:val="000000"/>
        </w:rPr>
        <w:t xml:space="preserve">, which </w:t>
      </w:r>
      <w:r w:rsidR="00F74ED3" w:rsidRPr="00573C66">
        <w:rPr>
          <w:rFonts w:ascii="Book Antiqua" w:hAnsi="Book Antiqua"/>
          <w:color w:val="000000"/>
        </w:rPr>
        <w:t xml:space="preserve">degrade poly P </w:t>
      </w:r>
      <w:r w:rsidR="00C9419F" w:rsidRPr="00573C66">
        <w:rPr>
          <w:rFonts w:ascii="Book Antiqua" w:hAnsi="Book Antiqua"/>
          <w:color w:val="000000"/>
        </w:rPr>
        <w:t>to inorganic phosphate</w:t>
      </w:r>
      <w:r w:rsidR="00DF6591" w:rsidRPr="00573C66">
        <w:rPr>
          <w:rFonts w:ascii="Book Antiqua" w:hAnsi="Book Antiqua"/>
          <w:color w:val="000000"/>
        </w:rPr>
        <w:fldChar w:fldCharType="begin">
          <w:fldData xml:space="preserve">PEVuZE5vdGU+PENpdGU+PEF1dGhvcj5LdW1ibGU8L0F1dGhvcj48WWVhcj4xOTk2PC9ZZWFyPjxS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</w:fldData>
        </w:fldChar>
      </w:r>
      <w:r w:rsidR="00124EC1" w:rsidRPr="00573C66">
        <w:rPr>
          <w:rFonts w:ascii="Book Antiqua" w:hAnsi="Book Antiqua"/>
          <w:color w:val="000000"/>
        </w:rPr>
        <w:instrText xml:space="preserve"> ADDIN EN.CITE </w:instrText>
      </w:r>
      <w:r w:rsidR="00DF6591" w:rsidRPr="00573C66">
        <w:rPr>
          <w:rFonts w:ascii="Book Antiqua" w:hAnsi="Book Antiqua"/>
          <w:color w:val="000000"/>
        </w:rPr>
        <w:fldChar w:fldCharType="begin">
          <w:fldData xml:space="preserve">PEVuZE5vdGU+PENpdGU+PEF1dGhvcj5LdW1ibGU8L0F1dGhvcj48WWVhcj4xOTk2PC9ZZWFyPjxS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</w:fldData>
        </w:fldChar>
      </w:r>
      <w:r w:rsidR="00124EC1" w:rsidRPr="00573C66">
        <w:rPr>
          <w:rFonts w:ascii="Book Antiqua" w:hAnsi="Book Antiqua"/>
          <w:color w:val="000000"/>
        </w:rPr>
        <w:instrText xml:space="preserve"> ADDIN EN.CITE.DATA </w:instrText>
      </w:r>
      <w:r w:rsidR="00DF6591" w:rsidRPr="00573C66">
        <w:rPr>
          <w:rFonts w:ascii="Book Antiqua" w:hAnsi="Book Antiqua"/>
          <w:color w:val="000000"/>
        </w:rPr>
      </w:r>
      <w:r w:rsidR="00DF6591" w:rsidRPr="00573C66">
        <w:rPr>
          <w:rFonts w:ascii="Book Antiqua" w:hAnsi="Book Antiqua"/>
          <w:color w:val="000000"/>
        </w:rPr>
        <w:fldChar w:fldCharType="end"/>
      </w:r>
      <w:r w:rsidR="00DF6591" w:rsidRPr="00573C66">
        <w:rPr>
          <w:rFonts w:ascii="Book Antiqua" w:hAnsi="Book Antiqua"/>
          <w:color w:val="000000"/>
        </w:rPr>
      </w:r>
      <w:r w:rsidR="00DF6591" w:rsidRPr="00573C66">
        <w:rPr>
          <w:rFonts w:ascii="Book Antiqua" w:hAnsi="Book Antiqua"/>
          <w:color w:val="000000"/>
        </w:rPr>
        <w:fldChar w:fldCharType="separate"/>
      </w:r>
      <w:r w:rsidR="00124EC1" w:rsidRPr="00573C66">
        <w:rPr>
          <w:rFonts w:ascii="Book Antiqua" w:hAnsi="Book Antiqua"/>
          <w:noProof/>
          <w:color w:val="000000"/>
          <w:vertAlign w:val="superscript"/>
        </w:rPr>
        <w:t>[</w:t>
      </w:r>
      <w:hyperlink w:anchor="_ENREF_13" w:tooltip="Rao, 2009 #26" w:history="1">
        <w:r w:rsidR="00485068" w:rsidRPr="00573C66">
          <w:rPr>
            <w:rFonts w:ascii="Book Antiqua" w:hAnsi="Book Antiqua"/>
            <w:noProof/>
            <w:color w:val="000000"/>
            <w:vertAlign w:val="superscript"/>
          </w:rPr>
          <w:t>13</w:t>
        </w:r>
      </w:hyperlink>
      <w:r w:rsidR="00CB5C50">
        <w:rPr>
          <w:rFonts w:ascii="Book Antiqua" w:hAnsi="Book Antiqua"/>
          <w:noProof/>
          <w:color w:val="000000"/>
          <w:vertAlign w:val="superscript"/>
        </w:rPr>
        <w:t>,</w:t>
      </w:r>
      <w:hyperlink w:anchor="_ENREF_21" w:tooltip="Kumble, 1996 #34" w:history="1">
        <w:r w:rsidR="00485068" w:rsidRPr="00573C66">
          <w:rPr>
            <w:rFonts w:ascii="Book Antiqua" w:hAnsi="Book Antiqua"/>
            <w:noProof/>
            <w:color w:val="000000"/>
            <w:vertAlign w:val="superscript"/>
          </w:rPr>
          <w:t>21</w:t>
        </w:r>
      </w:hyperlink>
      <w:r w:rsidR="00124EC1" w:rsidRPr="00573C66">
        <w:rPr>
          <w:rFonts w:ascii="Book Antiqua" w:hAnsi="Book Antiqua"/>
          <w:noProof/>
          <w:color w:val="000000"/>
          <w:vertAlign w:val="superscript"/>
        </w:rPr>
        <w:t>]</w:t>
      </w:r>
      <w:r w:rsidR="00DF6591" w:rsidRPr="00573C66">
        <w:rPr>
          <w:rFonts w:ascii="Book Antiqua" w:hAnsi="Book Antiqua"/>
          <w:color w:val="000000"/>
        </w:rPr>
        <w:fldChar w:fldCharType="end"/>
      </w:r>
      <w:r w:rsidR="00C9419F" w:rsidRPr="00573C66">
        <w:rPr>
          <w:rFonts w:ascii="Book Antiqua" w:hAnsi="Book Antiqua"/>
          <w:color w:val="000000"/>
        </w:rPr>
        <w:t xml:space="preserve">. </w:t>
      </w:r>
      <w:r w:rsidR="00136E55" w:rsidRPr="00573C66">
        <w:rPr>
          <w:rFonts w:ascii="Book Antiqua" w:hAnsi="Book Antiqua"/>
          <w:color w:val="000000"/>
        </w:rPr>
        <w:t>Many bacteria contain</w:t>
      </w:r>
      <w:r w:rsidR="00F74ED3" w:rsidRPr="00573C66">
        <w:rPr>
          <w:rFonts w:ascii="Book Antiqua" w:hAnsi="Book Antiqua"/>
          <w:color w:val="000000"/>
        </w:rPr>
        <w:t xml:space="preserve"> 2 types of </w:t>
      </w:r>
      <w:r w:rsidR="00C93BB7" w:rsidRPr="00573C66">
        <w:rPr>
          <w:rFonts w:ascii="Book Antiqua" w:hAnsi="Book Antiqua"/>
          <w:color w:val="000000"/>
        </w:rPr>
        <w:t>exopolyphosphatases</w:t>
      </w:r>
      <w:r w:rsidR="00DF6591" w:rsidRPr="00573C66">
        <w:rPr>
          <w:rFonts w:ascii="Book Antiqua" w:hAnsi="Book Antiqua"/>
          <w:color w:val="000000"/>
        </w:rPr>
        <w:fldChar w:fldCharType="begin">
          <w:fldData xml:space="preserve">PEVuZE5vdGU+PENpdGU+PEF1dGhvcj5SYW5nYXJhamFuPC9BdXRob3I+PFllYXI+MjAwNjwvWWVh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</w:fldData>
        </w:fldChar>
      </w:r>
      <w:r w:rsidR="00124EC1" w:rsidRPr="00573C66">
        <w:rPr>
          <w:rFonts w:ascii="Book Antiqua" w:hAnsi="Book Antiqua"/>
          <w:color w:val="000000"/>
        </w:rPr>
        <w:instrText xml:space="preserve"> ADDIN EN.CITE </w:instrText>
      </w:r>
      <w:r w:rsidR="00DF6591" w:rsidRPr="00573C66">
        <w:rPr>
          <w:rFonts w:ascii="Book Antiqua" w:hAnsi="Book Antiqua"/>
          <w:color w:val="000000"/>
        </w:rPr>
        <w:fldChar w:fldCharType="begin">
          <w:fldData xml:space="preserve">PEVuZE5vdGU+PENpdGU+PEF1dGhvcj5SYW5nYXJhamFuPC9BdXRob3I+PFllYXI+MjAwNjwvWWVh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</w:fldData>
        </w:fldChar>
      </w:r>
      <w:r w:rsidR="00124EC1" w:rsidRPr="00573C66">
        <w:rPr>
          <w:rFonts w:ascii="Book Antiqua" w:hAnsi="Book Antiqua"/>
          <w:color w:val="000000"/>
        </w:rPr>
        <w:instrText xml:space="preserve"> ADDIN EN.CITE.DATA </w:instrText>
      </w:r>
      <w:r w:rsidR="00DF6591" w:rsidRPr="00573C66">
        <w:rPr>
          <w:rFonts w:ascii="Book Antiqua" w:hAnsi="Book Antiqua"/>
          <w:color w:val="000000"/>
        </w:rPr>
      </w:r>
      <w:r w:rsidR="00DF6591" w:rsidRPr="00573C66">
        <w:rPr>
          <w:rFonts w:ascii="Book Antiqua" w:hAnsi="Book Antiqua"/>
          <w:color w:val="000000"/>
        </w:rPr>
        <w:fldChar w:fldCharType="end"/>
      </w:r>
      <w:r w:rsidR="00DF6591" w:rsidRPr="00573C66">
        <w:rPr>
          <w:rFonts w:ascii="Book Antiqua" w:hAnsi="Book Antiqua"/>
          <w:color w:val="000000"/>
        </w:rPr>
      </w:r>
      <w:r w:rsidR="00DF6591" w:rsidRPr="00573C66">
        <w:rPr>
          <w:rFonts w:ascii="Book Antiqua" w:hAnsi="Book Antiqua"/>
          <w:color w:val="000000"/>
        </w:rPr>
        <w:fldChar w:fldCharType="separate"/>
      </w:r>
      <w:r w:rsidR="00124EC1" w:rsidRPr="00573C66">
        <w:rPr>
          <w:rFonts w:ascii="Book Antiqua" w:hAnsi="Book Antiqua"/>
          <w:noProof/>
          <w:color w:val="000000"/>
          <w:vertAlign w:val="superscript"/>
        </w:rPr>
        <w:t>[</w:t>
      </w:r>
      <w:hyperlink w:anchor="_ENREF_22" w:tooltip="Rangarajan, 2006 #35" w:history="1">
        <w:r w:rsidR="00485068" w:rsidRPr="00573C66">
          <w:rPr>
            <w:rFonts w:ascii="Book Antiqua" w:hAnsi="Book Antiqua"/>
            <w:noProof/>
            <w:color w:val="000000"/>
            <w:vertAlign w:val="superscript"/>
          </w:rPr>
          <w:t>22</w:t>
        </w:r>
      </w:hyperlink>
      <w:r w:rsidR="00124EC1" w:rsidRPr="00573C66">
        <w:rPr>
          <w:rFonts w:ascii="Book Antiqua" w:hAnsi="Book Antiqua"/>
          <w:noProof/>
          <w:color w:val="000000"/>
          <w:vertAlign w:val="superscript"/>
        </w:rPr>
        <w:t>]</w:t>
      </w:r>
      <w:r w:rsidR="00DF6591" w:rsidRPr="00573C66">
        <w:rPr>
          <w:rFonts w:ascii="Book Antiqua" w:hAnsi="Book Antiqua"/>
          <w:color w:val="000000"/>
        </w:rPr>
        <w:fldChar w:fldCharType="end"/>
      </w:r>
      <w:r w:rsidR="00F74ED3" w:rsidRPr="00573C66">
        <w:rPr>
          <w:rFonts w:ascii="Book Antiqua" w:hAnsi="Book Antiqua"/>
          <w:color w:val="000000"/>
        </w:rPr>
        <w:t xml:space="preserve">, one that only </w:t>
      </w:r>
      <w:r w:rsidR="00894935" w:rsidRPr="00573C66">
        <w:rPr>
          <w:rFonts w:ascii="Book Antiqua" w:hAnsi="Book Antiqua"/>
          <w:color w:val="000000"/>
        </w:rPr>
        <w:t>hydrolyzes poly P (</w:t>
      </w:r>
      <w:r w:rsidR="00C93BB7" w:rsidRPr="00573C66">
        <w:rPr>
          <w:rFonts w:ascii="Book Antiqua" w:hAnsi="Book Antiqua"/>
          <w:color w:val="000000"/>
        </w:rPr>
        <w:t xml:space="preserve">hereafter referred to as </w:t>
      </w:r>
      <w:r w:rsidR="00136E55" w:rsidRPr="00573C66">
        <w:rPr>
          <w:rFonts w:ascii="Book Antiqua" w:hAnsi="Book Antiqua"/>
          <w:color w:val="000000"/>
        </w:rPr>
        <w:t xml:space="preserve">PPX) </w:t>
      </w:r>
      <w:r w:rsidR="00F74ED3" w:rsidRPr="00573C66">
        <w:rPr>
          <w:rFonts w:ascii="Book Antiqua" w:hAnsi="Book Antiqua"/>
          <w:color w:val="000000"/>
        </w:rPr>
        <w:t xml:space="preserve">and </w:t>
      </w:r>
      <w:r w:rsidR="00D71117" w:rsidRPr="00573C66">
        <w:rPr>
          <w:rFonts w:ascii="Book Antiqua" w:hAnsi="Book Antiqua"/>
          <w:color w:val="000000"/>
        </w:rPr>
        <w:t>the other</w:t>
      </w:r>
      <w:r w:rsidR="00F74ED3" w:rsidRPr="00573C66">
        <w:rPr>
          <w:rFonts w:ascii="Book Antiqua" w:hAnsi="Book Antiqua"/>
          <w:color w:val="000000"/>
        </w:rPr>
        <w:t xml:space="preserve"> that</w:t>
      </w:r>
      <w:r w:rsidR="00894935" w:rsidRPr="00573C66">
        <w:rPr>
          <w:rFonts w:ascii="Book Antiqua" w:hAnsi="Book Antiqua"/>
          <w:color w:val="000000"/>
        </w:rPr>
        <w:t>, in addition to hydrolyzing poly P, also</w:t>
      </w:r>
      <w:r w:rsidR="00F74ED3" w:rsidRPr="00573C66">
        <w:rPr>
          <w:rFonts w:ascii="Book Antiqua" w:hAnsi="Book Antiqua"/>
          <w:color w:val="000000"/>
        </w:rPr>
        <w:t xml:space="preserve"> </w:t>
      </w:r>
      <w:r w:rsidR="00894935" w:rsidRPr="00573C66">
        <w:rPr>
          <w:rFonts w:ascii="Book Antiqua" w:hAnsi="Book Antiqua"/>
          <w:color w:val="000000"/>
        </w:rPr>
        <w:t>hydrolyzes guanosine pentaphosphate (pppGpp) to guanosine tetraphosphate (ppGpp) (her</w:t>
      </w:r>
      <w:r w:rsidR="00CB5C50">
        <w:rPr>
          <w:rFonts w:ascii="Book Antiqua" w:hAnsi="Book Antiqua"/>
          <w:color w:val="000000"/>
        </w:rPr>
        <w:t>eafter referred to as PPX/GPPA)</w:t>
      </w:r>
      <w:r w:rsidR="00DF6591" w:rsidRPr="00573C66">
        <w:rPr>
          <w:rFonts w:ascii="Book Antiqua" w:hAnsi="Book Antiqua"/>
          <w:color w:val="000000"/>
        </w:rPr>
        <w:fldChar w:fldCharType="begin">
          <w:fldData xml:space="preserve">PEVuZE5vdGU+PENpdGU+PEF1dGhvcj5LcmlzdGVuc2VuPC9BdXRob3I+PFllYXI+MjAwNDwvWWVh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</w:fldData>
        </w:fldChar>
      </w:r>
      <w:r w:rsidR="00894935" w:rsidRPr="00573C66">
        <w:rPr>
          <w:rFonts w:ascii="Book Antiqua" w:hAnsi="Book Antiqua"/>
          <w:color w:val="000000"/>
        </w:rPr>
        <w:instrText xml:space="preserve"> ADDIN EN.CITE </w:instrText>
      </w:r>
      <w:r w:rsidR="00DF6591" w:rsidRPr="00573C66">
        <w:rPr>
          <w:rFonts w:ascii="Book Antiqua" w:hAnsi="Book Antiqua"/>
          <w:color w:val="000000"/>
        </w:rPr>
        <w:fldChar w:fldCharType="begin">
          <w:fldData xml:space="preserve">PEVuZE5vdGU+PENpdGU+PEF1dGhvcj5LcmlzdGVuc2VuPC9BdXRob3I+PFllYXI+MjAwNDwvWWVh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</w:fldData>
        </w:fldChar>
      </w:r>
      <w:r w:rsidR="00894935" w:rsidRPr="00573C66">
        <w:rPr>
          <w:rFonts w:ascii="Book Antiqua" w:hAnsi="Book Antiqua"/>
          <w:color w:val="000000"/>
        </w:rPr>
        <w:instrText xml:space="preserve"> ADDIN EN.CITE.DATA </w:instrText>
      </w:r>
      <w:r w:rsidR="00DF6591" w:rsidRPr="00573C66">
        <w:rPr>
          <w:rFonts w:ascii="Book Antiqua" w:hAnsi="Book Antiqua"/>
          <w:color w:val="000000"/>
        </w:rPr>
      </w:r>
      <w:r w:rsidR="00DF6591" w:rsidRPr="00573C66">
        <w:rPr>
          <w:rFonts w:ascii="Book Antiqua" w:hAnsi="Book Antiqua"/>
          <w:color w:val="000000"/>
        </w:rPr>
        <w:fldChar w:fldCharType="end"/>
      </w:r>
      <w:r w:rsidR="00DF6591" w:rsidRPr="00573C66">
        <w:rPr>
          <w:rFonts w:ascii="Book Antiqua" w:hAnsi="Book Antiqua"/>
          <w:color w:val="000000"/>
        </w:rPr>
      </w:r>
      <w:r w:rsidR="00DF6591" w:rsidRPr="00573C66">
        <w:rPr>
          <w:rFonts w:ascii="Book Antiqua" w:hAnsi="Book Antiqua"/>
          <w:color w:val="000000"/>
        </w:rPr>
        <w:fldChar w:fldCharType="separate"/>
      </w:r>
      <w:r w:rsidR="00894935" w:rsidRPr="00573C66">
        <w:rPr>
          <w:rFonts w:ascii="Book Antiqua" w:hAnsi="Book Antiqua"/>
          <w:noProof/>
          <w:color w:val="000000"/>
          <w:vertAlign w:val="superscript"/>
        </w:rPr>
        <w:t>[</w:t>
      </w:r>
      <w:hyperlink w:anchor="_ENREF_13" w:tooltip="Rao, 2009 #26" w:history="1">
        <w:r w:rsidR="00485068" w:rsidRPr="00573C66">
          <w:rPr>
            <w:rFonts w:ascii="Book Antiqua" w:hAnsi="Book Antiqua"/>
            <w:noProof/>
            <w:color w:val="000000"/>
            <w:vertAlign w:val="superscript"/>
          </w:rPr>
          <w:t>13</w:t>
        </w:r>
      </w:hyperlink>
      <w:r w:rsidR="00CB5C50">
        <w:rPr>
          <w:rFonts w:ascii="Book Antiqua" w:hAnsi="Book Antiqua"/>
          <w:noProof/>
          <w:color w:val="000000"/>
          <w:vertAlign w:val="superscript"/>
        </w:rPr>
        <w:t>,</w:t>
      </w:r>
      <w:hyperlink w:anchor="_ENREF_23" w:tooltip="Kristensen, 2004 #36" w:history="1">
        <w:r w:rsidR="00485068" w:rsidRPr="00573C66">
          <w:rPr>
            <w:rFonts w:ascii="Book Antiqua" w:hAnsi="Book Antiqua"/>
            <w:noProof/>
            <w:color w:val="000000"/>
            <w:vertAlign w:val="superscript"/>
          </w:rPr>
          <w:t>23</w:t>
        </w:r>
      </w:hyperlink>
      <w:r w:rsidR="00894935" w:rsidRPr="00573C66">
        <w:rPr>
          <w:rFonts w:ascii="Book Antiqua" w:hAnsi="Book Antiqua"/>
          <w:noProof/>
          <w:color w:val="000000"/>
          <w:vertAlign w:val="superscript"/>
        </w:rPr>
        <w:t>]</w:t>
      </w:r>
      <w:r w:rsidR="00DF6591" w:rsidRPr="00573C66">
        <w:rPr>
          <w:rFonts w:ascii="Book Antiqua" w:hAnsi="Book Antiqua"/>
          <w:color w:val="000000"/>
        </w:rPr>
        <w:fldChar w:fldCharType="end"/>
      </w:r>
      <w:r w:rsidR="00894935" w:rsidRPr="00573C66">
        <w:rPr>
          <w:rFonts w:ascii="Book Antiqua" w:hAnsi="Book Antiqua"/>
          <w:color w:val="000000"/>
        </w:rPr>
        <w:t>. ppGpp is a signaling molecule that plays an important role in bacterial stringent response ind</w:t>
      </w:r>
      <w:r w:rsidR="007F4011">
        <w:rPr>
          <w:rFonts w:ascii="Book Antiqua" w:hAnsi="Book Antiqua"/>
          <w:color w:val="000000"/>
        </w:rPr>
        <w:t>uced by starvation</w:t>
      </w:r>
      <w:r w:rsidR="00DF6591" w:rsidRPr="00573C66">
        <w:rPr>
          <w:rFonts w:ascii="Book Antiqua" w:hAnsi="Book Antiqua"/>
          <w:color w:val="000000"/>
        </w:rPr>
        <w:fldChar w:fldCharType="begin">
          <w:fldData xml:space="preserve">PEVuZE5vdGU+PENpdGU+PEF1dGhvcj5LcmlzdGVuc2VuPC9BdXRob3I+PFllYXI+MjAwNDwvWWVh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</w:fldData>
        </w:fldChar>
      </w:r>
      <w:r w:rsidR="00124EC1" w:rsidRPr="00573C66">
        <w:rPr>
          <w:rFonts w:ascii="Book Antiqua" w:hAnsi="Book Antiqua"/>
          <w:color w:val="000000"/>
        </w:rPr>
        <w:instrText xml:space="preserve"> ADDIN EN.CITE </w:instrText>
      </w:r>
      <w:r w:rsidR="00DF6591" w:rsidRPr="00573C66">
        <w:rPr>
          <w:rFonts w:ascii="Book Antiqua" w:hAnsi="Book Antiqua"/>
          <w:color w:val="000000"/>
        </w:rPr>
        <w:fldChar w:fldCharType="begin">
          <w:fldData xml:space="preserve">PEVuZE5vdGU+PENpdGU+PEF1dGhvcj5LcmlzdGVuc2VuPC9BdXRob3I+PFllYXI+MjAwNDwvWWVh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</w:fldData>
        </w:fldChar>
      </w:r>
      <w:r w:rsidR="00124EC1" w:rsidRPr="00573C66">
        <w:rPr>
          <w:rFonts w:ascii="Book Antiqua" w:hAnsi="Book Antiqua"/>
          <w:color w:val="000000"/>
        </w:rPr>
        <w:instrText xml:space="preserve"> ADDIN EN.CITE.DATA </w:instrText>
      </w:r>
      <w:r w:rsidR="00DF6591" w:rsidRPr="00573C66">
        <w:rPr>
          <w:rFonts w:ascii="Book Antiqua" w:hAnsi="Book Antiqua"/>
          <w:color w:val="000000"/>
        </w:rPr>
      </w:r>
      <w:r w:rsidR="00DF6591" w:rsidRPr="00573C66">
        <w:rPr>
          <w:rFonts w:ascii="Book Antiqua" w:hAnsi="Book Antiqua"/>
          <w:color w:val="000000"/>
        </w:rPr>
        <w:fldChar w:fldCharType="end"/>
      </w:r>
      <w:r w:rsidR="00DF6591" w:rsidRPr="00573C66">
        <w:rPr>
          <w:rFonts w:ascii="Book Antiqua" w:hAnsi="Book Antiqua"/>
          <w:color w:val="000000"/>
        </w:rPr>
      </w:r>
      <w:r w:rsidR="00DF6591" w:rsidRPr="00573C66">
        <w:rPr>
          <w:rFonts w:ascii="Book Antiqua" w:hAnsi="Book Antiqua"/>
          <w:color w:val="000000"/>
        </w:rPr>
        <w:fldChar w:fldCharType="separate"/>
      </w:r>
      <w:r w:rsidR="00124EC1" w:rsidRPr="00573C66">
        <w:rPr>
          <w:rFonts w:ascii="Book Antiqua" w:hAnsi="Book Antiqua"/>
          <w:noProof/>
          <w:color w:val="000000"/>
          <w:vertAlign w:val="superscript"/>
        </w:rPr>
        <w:t>[</w:t>
      </w:r>
      <w:hyperlink w:anchor="_ENREF_13" w:tooltip="Rao, 2009 #26" w:history="1">
        <w:r w:rsidR="00485068" w:rsidRPr="00573C66">
          <w:rPr>
            <w:rFonts w:ascii="Book Antiqua" w:hAnsi="Book Antiqua"/>
            <w:noProof/>
            <w:color w:val="000000"/>
            <w:vertAlign w:val="superscript"/>
          </w:rPr>
          <w:t>13</w:t>
        </w:r>
      </w:hyperlink>
      <w:r w:rsidR="00CB5C50">
        <w:rPr>
          <w:rFonts w:ascii="Book Antiqua" w:hAnsi="Book Antiqua"/>
          <w:noProof/>
          <w:color w:val="000000"/>
          <w:vertAlign w:val="superscript"/>
        </w:rPr>
        <w:t>,</w:t>
      </w:r>
      <w:hyperlink w:anchor="_ENREF_23" w:tooltip="Kristensen, 2004 #36" w:history="1">
        <w:r w:rsidR="00485068" w:rsidRPr="00573C66">
          <w:rPr>
            <w:rFonts w:ascii="Book Antiqua" w:hAnsi="Book Antiqua"/>
            <w:noProof/>
            <w:color w:val="000000"/>
            <w:vertAlign w:val="superscript"/>
          </w:rPr>
          <w:t>23</w:t>
        </w:r>
      </w:hyperlink>
      <w:r w:rsidR="00124EC1" w:rsidRPr="00573C66">
        <w:rPr>
          <w:rFonts w:ascii="Book Antiqua" w:hAnsi="Book Antiqua"/>
          <w:noProof/>
          <w:color w:val="000000"/>
          <w:vertAlign w:val="superscript"/>
        </w:rPr>
        <w:t>]</w:t>
      </w:r>
      <w:r w:rsidR="00DF6591" w:rsidRPr="00573C66">
        <w:rPr>
          <w:rFonts w:ascii="Book Antiqua" w:hAnsi="Book Antiqua"/>
          <w:color w:val="000000"/>
        </w:rPr>
        <w:fldChar w:fldCharType="end"/>
      </w:r>
      <w:r w:rsidR="00136E55" w:rsidRPr="00573C66">
        <w:rPr>
          <w:rFonts w:ascii="Book Antiqua" w:hAnsi="Book Antiqua"/>
          <w:color w:val="000000"/>
        </w:rPr>
        <w:t>.</w:t>
      </w:r>
      <w:r w:rsidR="00C9419F" w:rsidRPr="00573C66">
        <w:rPr>
          <w:rFonts w:ascii="Book Antiqua" w:hAnsi="Book Antiqua"/>
          <w:color w:val="000000"/>
        </w:rPr>
        <w:t xml:space="preserve"> </w:t>
      </w:r>
      <w:r w:rsidR="00C123C5" w:rsidRPr="00573C66">
        <w:rPr>
          <w:rFonts w:ascii="Book Antiqua" w:hAnsi="Book Antiqua"/>
          <w:color w:val="000000"/>
        </w:rPr>
        <w:t>Of</w:t>
      </w:r>
      <w:r w:rsidR="007B4BF1" w:rsidRPr="00573C66">
        <w:rPr>
          <w:rFonts w:ascii="Book Antiqua" w:hAnsi="Book Antiqua"/>
          <w:color w:val="000000"/>
        </w:rPr>
        <w:t xml:space="preserve"> all the poly P</w:t>
      </w:r>
      <w:r w:rsidR="00D927CE" w:rsidRPr="00573C66">
        <w:rPr>
          <w:rFonts w:ascii="Book Antiqua" w:hAnsi="Book Antiqua"/>
          <w:color w:val="000000"/>
        </w:rPr>
        <w:t>-</w:t>
      </w:r>
      <w:r w:rsidR="007B4BF1" w:rsidRPr="00573C66">
        <w:rPr>
          <w:rFonts w:ascii="Book Antiqua" w:hAnsi="Book Antiqua"/>
          <w:color w:val="000000"/>
        </w:rPr>
        <w:t>metabolizing enzymes, PPX enzymes are the least understood with regards to their role in bacterial survival and virulence</w:t>
      </w:r>
      <w:r w:rsidR="0044248B" w:rsidRPr="00573C66">
        <w:rPr>
          <w:rFonts w:ascii="Book Antiqua" w:hAnsi="Book Antiqua"/>
          <w:color w:val="000000"/>
        </w:rPr>
        <w:t>.</w:t>
      </w:r>
      <w:r w:rsidR="00EF0977" w:rsidRPr="00573C66">
        <w:rPr>
          <w:rFonts w:ascii="Book Antiqua" w:hAnsi="Book Antiqua"/>
          <w:color w:val="000000"/>
        </w:rPr>
        <w:t xml:space="preserve"> </w:t>
      </w:r>
    </w:p>
    <w:p w14:paraId="338DE3D7" w14:textId="77777777" w:rsidR="000F347D" w:rsidRPr="00573C66" w:rsidRDefault="000F347D" w:rsidP="00F27658">
      <w:pPr>
        <w:widowControl w:val="0"/>
        <w:tabs>
          <w:tab w:val="left" w:pos="360"/>
          <w:tab w:val="left" w:pos="4770"/>
        </w:tabs>
        <w:spacing w:after="0" w:line="360" w:lineRule="auto"/>
        <w:jc w:val="both"/>
        <w:rPr>
          <w:rFonts w:ascii="Book Antiqua" w:hAnsi="Book Antiqua"/>
          <w:b/>
        </w:rPr>
      </w:pPr>
    </w:p>
    <w:p w14:paraId="656A868B" w14:textId="77777777" w:rsidR="0074408F" w:rsidRPr="00573C66" w:rsidRDefault="0074408F" w:rsidP="00F27658">
      <w:pPr>
        <w:widowControl w:val="0"/>
        <w:tabs>
          <w:tab w:val="left" w:pos="360"/>
          <w:tab w:val="left" w:pos="4770"/>
        </w:tabs>
        <w:spacing w:after="0" w:line="360" w:lineRule="auto"/>
        <w:jc w:val="both"/>
        <w:rPr>
          <w:rFonts w:ascii="Book Antiqua" w:hAnsi="Book Antiqua"/>
          <w:b/>
        </w:rPr>
      </w:pPr>
      <w:r w:rsidRPr="00573C66">
        <w:rPr>
          <w:rFonts w:ascii="Book Antiqua" w:hAnsi="Book Antiqua"/>
          <w:b/>
        </w:rPr>
        <w:t xml:space="preserve">POLY P METABOLISM IN </w:t>
      </w:r>
      <w:r w:rsidRPr="00573C66">
        <w:rPr>
          <w:rFonts w:ascii="Book Antiqua" w:hAnsi="Book Antiqua"/>
          <w:b/>
          <w:i/>
        </w:rPr>
        <w:t>C. JEJUNI</w:t>
      </w:r>
    </w:p>
    <w:p w14:paraId="42B881B9" w14:textId="69E88B3D" w:rsidR="00FA0EBB" w:rsidRPr="00573C66" w:rsidRDefault="00F4242E" w:rsidP="00F27658">
      <w:pPr>
        <w:widowControl w:val="0"/>
        <w:tabs>
          <w:tab w:val="left" w:pos="360"/>
          <w:tab w:val="left" w:pos="4770"/>
        </w:tabs>
        <w:spacing w:after="0" w:line="360" w:lineRule="auto"/>
        <w:jc w:val="both"/>
        <w:rPr>
          <w:rFonts w:ascii="Book Antiqua" w:hAnsi="Book Antiqua"/>
        </w:rPr>
      </w:pPr>
      <w:r w:rsidRPr="00573C66">
        <w:rPr>
          <w:rFonts w:ascii="Book Antiqua" w:hAnsi="Book Antiqua"/>
          <w:i/>
        </w:rPr>
        <w:t>C. jejuni</w:t>
      </w:r>
      <w:r w:rsidRPr="00573C66">
        <w:rPr>
          <w:rFonts w:ascii="Book Antiqua" w:hAnsi="Book Antiqua"/>
        </w:rPr>
        <w:t xml:space="preserve"> contains all the enzymes involved in poly P metabolism- PPK1, PPK2, and 2 PPX/GPPA</w:t>
      </w:r>
      <w:r w:rsidR="005F5ED9" w:rsidRPr="00573C66">
        <w:rPr>
          <w:rFonts w:ascii="Book Antiqua" w:hAnsi="Book Antiqua"/>
        </w:rPr>
        <w:t xml:space="preserve"> enzymes</w:t>
      </w:r>
      <w:r w:rsidR="00552438" w:rsidRPr="00573C66">
        <w:rPr>
          <w:rFonts w:ascii="Book Antiqua" w:hAnsi="Book Antiqua"/>
        </w:rPr>
        <w:t xml:space="preserve"> </w:t>
      </w:r>
      <w:r w:rsidR="00552438" w:rsidRPr="00CB5C50">
        <w:rPr>
          <w:rFonts w:ascii="Book Antiqua" w:hAnsi="Book Antiqua"/>
        </w:rPr>
        <w:t>(</w:t>
      </w:r>
      <w:r w:rsidR="00CB5C50" w:rsidRPr="00CB5C50">
        <w:rPr>
          <w:rFonts w:ascii="Book Antiqua" w:hAnsi="Book Antiqua"/>
        </w:rPr>
        <w:t>Figure</w:t>
      </w:r>
      <w:r w:rsidR="00CB5C50" w:rsidRPr="00CB5C50">
        <w:rPr>
          <w:rFonts w:ascii="Book Antiqua" w:hAnsi="Book Antiqua" w:hint="eastAsia"/>
          <w:lang w:eastAsia="zh-CN"/>
        </w:rPr>
        <w:t xml:space="preserve"> </w:t>
      </w:r>
      <w:r w:rsidR="00DF6591" w:rsidRPr="00CB5C50">
        <w:rPr>
          <w:rFonts w:ascii="Book Antiqua" w:hAnsi="Book Antiqua"/>
        </w:rPr>
        <w:t>1</w:t>
      </w:r>
      <w:r w:rsidR="00552438" w:rsidRPr="00CB5C50">
        <w:rPr>
          <w:rFonts w:ascii="Book Antiqua" w:hAnsi="Book Antiqua"/>
        </w:rPr>
        <w:t>)</w:t>
      </w:r>
      <w:r w:rsidRPr="00573C66">
        <w:rPr>
          <w:rFonts w:ascii="Book Antiqua" w:hAnsi="Book Antiqua"/>
        </w:rPr>
        <w:t xml:space="preserve">. </w:t>
      </w:r>
      <w:r w:rsidR="00CF7FBD" w:rsidRPr="00573C66">
        <w:rPr>
          <w:rFonts w:ascii="Book Antiqua" w:hAnsi="Book Antiqua"/>
        </w:rPr>
        <w:t>Two independent studies have</w:t>
      </w:r>
      <w:r w:rsidR="00AE0796" w:rsidRPr="00573C66">
        <w:rPr>
          <w:rFonts w:ascii="Book Antiqua" w:hAnsi="Book Antiqua"/>
        </w:rPr>
        <w:t xml:space="preserve"> evaluate</w:t>
      </w:r>
      <w:r w:rsidR="00CF7FBD" w:rsidRPr="00573C66">
        <w:rPr>
          <w:rFonts w:ascii="Book Antiqua" w:hAnsi="Book Antiqua"/>
        </w:rPr>
        <w:t>d</w:t>
      </w:r>
      <w:r w:rsidR="00AE0796" w:rsidRPr="00573C66">
        <w:rPr>
          <w:rFonts w:ascii="Book Antiqua" w:hAnsi="Book Antiqua"/>
        </w:rPr>
        <w:t xml:space="preserve"> the contribution of PPK1 </w:t>
      </w:r>
      <w:r w:rsidR="005F5ED9" w:rsidRPr="00573C66">
        <w:rPr>
          <w:rFonts w:ascii="Book Antiqua" w:hAnsi="Book Antiqua"/>
        </w:rPr>
        <w:t>to</w:t>
      </w:r>
      <w:r w:rsidR="00AE0796" w:rsidRPr="00573C66">
        <w:rPr>
          <w:rFonts w:ascii="Book Antiqua" w:hAnsi="Book Antiqua"/>
        </w:rPr>
        <w:t xml:space="preserve"> poly P </w:t>
      </w:r>
      <w:r w:rsidR="00833E35" w:rsidRPr="00573C66">
        <w:rPr>
          <w:rFonts w:ascii="Book Antiqua" w:hAnsi="Book Antiqua"/>
        </w:rPr>
        <w:t>metabolism</w:t>
      </w:r>
      <w:r w:rsidR="00AE0796" w:rsidRPr="00573C66">
        <w:rPr>
          <w:rFonts w:ascii="Book Antiqua" w:hAnsi="Book Antiqua"/>
        </w:rPr>
        <w:t xml:space="preserve"> in </w:t>
      </w:r>
      <w:r w:rsidR="00AE0796" w:rsidRPr="00573C66">
        <w:rPr>
          <w:rFonts w:ascii="Book Antiqua" w:hAnsi="Book Antiqua"/>
          <w:i/>
        </w:rPr>
        <w:t>C. jejuni</w:t>
      </w:r>
      <w:r w:rsidR="00ED7ECE" w:rsidRPr="00573C66">
        <w:rPr>
          <w:rFonts w:ascii="Book Antiqua" w:hAnsi="Book Antiqua"/>
        </w:rPr>
        <w:t xml:space="preserve"> </w:t>
      </w:r>
      <w:r w:rsidR="00DF6591" w:rsidRPr="00573C66">
        <w:rPr>
          <w:rFonts w:ascii="Book Antiqua" w:hAnsi="Book Antiqua"/>
        </w:rPr>
        <w:fldChar w:fldCharType="begin">
          <w:fldData xml:space="preserve">PEVuZE5vdGU+PENpdGU+PEF1dGhvcj5DYW5kb248L0F1dGhvcj48WWVhcj4yMDA3PC9ZZWFyPjxS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=
</w:fldData>
        </w:fldChar>
      </w:r>
      <w:r w:rsidR="00124EC1"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PEVuZE5vdGU+PENpdGU+PEF1dGhvcj5DYW5kb248L0F1dGhvcj48WWVhcj4yMDA3PC9ZZWFyPjxS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=
</w:fldData>
        </w:fldChar>
      </w:r>
      <w:r w:rsidR="00124EC1"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24" w:tooltip="Candon, 2007 #14" w:history="1">
        <w:r w:rsidR="00485068" w:rsidRPr="00573C66">
          <w:rPr>
            <w:rFonts w:ascii="Book Antiqua" w:hAnsi="Book Antiqua"/>
            <w:noProof/>
            <w:vertAlign w:val="superscript"/>
          </w:rPr>
          <w:t>24</w:t>
        </w:r>
      </w:hyperlink>
      <w:r w:rsidR="00CB5C50">
        <w:rPr>
          <w:rFonts w:ascii="Book Antiqua" w:hAnsi="Book Antiqua"/>
          <w:noProof/>
          <w:vertAlign w:val="superscript"/>
        </w:rPr>
        <w:t>,</w:t>
      </w:r>
      <w:hyperlink w:anchor="_ENREF_25" w:tooltip="Gangaiah, 2009 #9" w:history="1">
        <w:r w:rsidR="00485068" w:rsidRPr="00573C66">
          <w:rPr>
            <w:rFonts w:ascii="Book Antiqua" w:hAnsi="Book Antiqua"/>
            <w:noProof/>
            <w:vertAlign w:val="superscript"/>
          </w:rPr>
          <w:t>25</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00AE0796" w:rsidRPr="00573C66">
        <w:rPr>
          <w:rFonts w:ascii="Book Antiqua" w:hAnsi="Book Antiqua"/>
        </w:rPr>
        <w:t xml:space="preserve">. Using a </w:t>
      </w:r>
      <w:r w:rsidR="00833E35" w:rsidRPr="00573C66">
        <w:rPr>
          <w:rFonts w:ascii="Book Antiqua" w:hAnsi="Book Antiqua"/>
        </w:rPr>
        <w:t xml:space="preserve">toluidine blue O assay, </w:t>
      </w:r>
      <w:r w:rsidR="00ED7ECE" w:rsidRPr="00573C66">
        <w:rPr>
          <w:rFonts w:ascii="Book Antiqua" w:hAnsi="Book Antiqua"/>
        </w:rPr>
        <w:t>both studies</w:t>
      </w:r>
      <w:r w:rsidR="00833E35" w:rsidRPr="00573C66">
        <w:rPr>
          <w:rFonts w:ascii="Book Antiqua" w:hAnsi="Book Antiqua"/>
        </w:rPr>
        <w:t xml:space="preserve"> demonstrated that </w:t>
      </w:r>
      <w:r w:rsidR="006E00F4" w:rsidRPr="00573C66">
        <w:rPr>
          <w:rFonts w:ascii="Book Antiqua" w:hAnsi="Book Antiqua"/>
        </w:rPr>
        <w:t xml:space="preserve">the </w:t>
      </w:r>
      <w:r w:rsidR="006E00F4" w:rsidRPr="00573C66">
        <w:rPr>
          <w:rFonts w:ascii="Book Antiqua" w:hAnsi="Book Antiqua"/>
          <w:i/>
        </w:rPr>
        <w:t>C. jejuni</w:t>
      </w:r>
      <w:r w:rsidR="006E00F4" w:rsidRPr="00573C66">
        <w:rPr>
          <w:rFonts w:ascii="Book Antiqua" w:hAnsi="Book Antiqua"/>
        </w:rPr>
        <w:t xml:space="preserve"> wildtype strain accumulated more poly P in stationary phase than in mid-log and transition phases and that </w:t>
      </w:r>
      <w:r w:rsidR="005A5F96" w:rsidRPr="00573C66">
        <w:rPr>
          <w:rFonts w:ascii="Book Antiqua" w:hAnsi="Book Antiqua"/>
        </w:rPr>
        <w:t>deleti</w:t>
      </w:r>
      <w:r w:rsidR="0064179F" w:rsidRPr="00573C66">
        <w:rPr>
          <w:rFonts w:ascii="Book Antiqua" w:hAnsi="Book Antiqua"/>
        </w:rPr>
        <w:t xml:space="preserve">on of </w:t>
      </w:r>
      <w:r w:rsidR="0064179F" w:rsidRPr="00573C66">
        <w:rPr>
          <w:rFonts w:ascii="Book Antiqua" w:hAnsi="Book Antiqua"/>
          <w:i/>
        </w:rPr>
        <w:t>ppk1</w:t>
      </w:r>
      <w:r w:rsidR="00833E35" w:rsidRPr="00573C66">
        <w:rPr>
          <w:rFonts w:ascii="Book Antiqua" w:hAnsi="Book Antiqua"/>
        </w:rPr>
        <w:t xml:space="preserve"> significantly reduced</w:t>
      </w:r>
      <w:r w:rsidR="006E00F4" w:rsidRPr="00573C66">
        <w:rPr>
          <w:rFonts w:ascii="Book Antiqua" w:hAnsi="Book Antiqua"/>
        </w:rPr>
        <w:t xml:space="preserve"> poly P accumulation</w:t>
      </w:r>
      <w:r w:rsidR="004D4B3B" w:rsidRPr="00CB5C50">
        <w:rPr>
          <w:rFonts w:ascii="Book Antiqua" w:hAnsi="Book Antiqua"/>
        </w:rPr>
        <w:t xml:space="preserve"> </w:t>
      </w:r>
      <w:r w:rsidR="00152E01" w:rsidRPr="00CB5C50">
        <w:rPr>
          <w:rFonts w:ascii="Book Antiqua" w:hAnsi="Book Antiqua"/>
        </w:rPr>
        <w:t xml:space="preserve">(Figure </w:t>
      </w:r>
      <w:r w:rsidR="001C50E4" w:rsidRPr="00CB5C50">
        <w:rPr>
          <w:rFonts w:ascii="Book Antiqua" w:hAnsi="Book Antiqua"/>
        </w:rPr>
        <w:t>1</w:t>
      </w:r>
      <w:r w:rsidR="00152E01" w:rsidRPr="00CB5C50">
        <w:rPr>
          <w:rFonts w:ascii="Book Antiqua" w:hAnsi="Book Antiqua"/>
        </w:rPr>
        <w:t>)</w:t>
      </w:r>
      <w:r w:rsidR="00DF6591" w:rsidRPr="00573C66">
        <w:rPr>
          <w:rFonts w:ascii="Book Antiqua" w:hAnsi="Book Antiqua"/>
        </w:rPr>
        <w:fldChar w:fldCharType="begin">
          <w:fldData xml:space="preserve">PEVuZE5vdGU+PENpdGU+PEF1dGhvcj5DYW5kb248L0F1dGhvcj48WWVhcj4yMDA3PC9ZZWFyPjxS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=
</w:fldData>
        </w:fldChar>
      </w:r>
      <w:r w:rsidR="00124EC1"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PEVuZE5vdGU+PENpdGU+PEF1dGhvcj5DYW5kb248L0F1dGhvcj48WWVhcj4yMDA3PC9ZZWFyPjxS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=
</w:fldData>
        </w:fldChar>
      </w:r>
      <w:r w:rsidR="00124EC1"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24" w:tooltip="Candon, 2007 #14" w:history="1">
        <w:r w:rsidR="00485068" w:rsidRPr="00573C66">
          <w:rPr>
            <w:rFonts w:ascii="Book Antiqua" w:hAnsi="Book Antiqua"/>
            <w:noProof/>
            <w:vertAlign w:val="superscript"/>
          </w:rPr>
          <w:t>24</w:t>
        </w:r>
      </w:hyperlink>
      <w:r w:rsidR="00CB5C50">
        <w:rPr>
          <w:rFonts w:ascii="Book Antiqua" w:hAnsi="Book Antiqua"/>
          <w:noProof/>
          <w:vertAlign w:val="superscript"/>
        </w:rPr>
        <w:t>,</w:t>
      </w:r>
      <w:hyperlink w:anchor="_ENREF_25" w:tooltip="Gangaiah, 2009 #9" w:history="1">
        <w:r w:rsidR="00485068" w:rsidRPr="00573C66">
          <w:rPr>
            <w:rFonts w:ascii="Book Antiqua" w:hAnsi="Book Antiqua"/>
            <w:noProof/>
            <w:vertAlign w:val="superscript"/>
          </w:rPr>
          <w:t>25</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006E00F4" w:rsidRPr="00573C66">
        <w:rPr>
          <w:rFonts w:ascii="Book Antiqua" w:hAnsi="Book Antiqua"/>
        </w:rPr>
        <w:t xml:space="preserve">. </w:t>
      </w:r>
      <w:r w:rsidR="00DD6DF1" w:rsidRPr="00573C66">
        <w:rPr>
          <w:rFonts w:ascii="Book Antiqua" w:hAnsi="Book Antiqua"/>
        </w:rPr>
        <w:t xml:space="preserve">The </w:t>
      </w:r>
      <w:r w:rsidR="00C02584" w:rsidRPr="00573C66">
        <w:rPr>
          <w:rFonts w:ascii="Book Antiqua" w:hAnsi="Book Antiqua"/>
          <w:i/>
        </w:rPr>
        <w:t>C. jejuni</w:t>
      </w:r>
      <w:r w:rsidR="00C02584" w:rsidRPr="00573C66">
        <w:rPr>
          <w:rFonts w:ascii="Book Antiqua" w:hAnsi="Book Antiqua"/>
        </w:rPr>
        <w:t xml:space="preserve"> </w:t>
      </w:r>
      <w:r w:rsidR="00DD6DF1" w:rsidRPr="00573C66">
        <w:rPr>
          <w:rFonts w:ascii="Book Antiqua" w:hAnsi="Book Antiqua"/>
          <w:i/>
        </w:rPr>
        <w:t>ppk1</w:t>
      </w:r>
      <w:r w:rsidR="00DD6DF1" w:rsidRPr="00573C66">
        <w:rPr>
          <w:rFonts w:ascii="Book Antiqua" w:hAnsi="Book Antiqua"/>
        </w:rPr>
        <w:t xml:space="preserve"> mutant retained a modes</w:t>
      </w:r>
      <w:r w:rsidR="00872A68" w:rsidRPr="00573C66">
        <w:rPr>
          <w:rFonts w:ascii="Book Antiqua" w:hAnsi="Book Antiqua"/>
        </w:rPr>
        <w:t>t ability to synthesize poly P</w:t>
      </w:r>
      <w:r w:rsidR="00DF6591" w:rsidRPr="00573C66">
        <w:rPr>
          <w:rFonts w:ascii="Book Antiqua" w:hAnsi="Book Antiqua"/>
        </w:rPr>
        <w:fldChar w:fldCharType="begin">
          <w:fldData xml:space="preserve">PEVuZE5vdGU+PENpdGU+PEF1dGhvcj5DYW5kb248L0F1dGhvcj48WWVhcj4yMDA3PC9ZZWFyPjxS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=
</w:fldData>
        </w:fldChar>
      </w:r>
      <w:r w:rsidR="00124EC1"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PEVuZE5vdGU+PENpdGU+PEF1dGhvcj5DYW5kb248L0F1dGhvcj48WWVhcj4yMDA3PC9ZZWFyPjxS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=
</w:fldData>
        </w:fldChar>
      </w:r>
      <w:r w:rsidR="00124EC1"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24" w:tooltip="Candon, 2007 #14" w:history="1">
        <w:r w:rsidR="00485068" w:rsidRPr="00573C66">
          <w:rPr>
            <w:rFonts w:ascii="Book Antiqua" w:hAnsi="Book Antiqua"/>
            <w:noProof/>
            <w:vertAlign w:val="superscript"/>
          </w:rPr>
          <w:t>24</w:t>
        </w:r>
      </w:hyperlink>
      <w:r w:rsidR="00CB5C50">
        <w:rPr>
          <w:rFonts w:ascii="Book Antiqua" w:hAnsi="Book Antiqua"/>
          <w:noProof/>
          <w:vertAlign w:val="superscript"/>
        </w:rPr>
        <w:t>,</w:t>
      </w:r>
      <w:hyperlink w:anchor="_ENREF_25" w:tooltip="Gangaiah, 2009 #9" w:history="1">
        <w:r w:rsidR="00485068" w:rsidRPr="00573C66">
          <w:rPr>
            <w:rFonts w:ascii="Book Antiqua" w:hAnsi="Book Antiqua"/>
            <w:noProof/>
            <w:vertAlign w:val="superscript"/>
          </w:rPr>
          <w:t>25</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00872A68" w:rsidRPr="00573C66">
        <w:rPr>
          <w:rFonts w:ascii="Book Antiqua" w:hAnsi="Book Antiqua"/>
        </w:rPr>
        <w:t xml:space="preserve">; thus, the alternative enzyme that </w:t>
      </w:r>
      <w:r w:rsidR="00872A68" w:rsidRPr="00573C66">
        <w:rPr>
          <w:rFonts w:ascii="Book Antiqua" w:hAnsi="Book Antiqua"/>
        </w:rPr>
        <w:lastRenderedPageBreak/>
        <w:t xml:space="preserve">contributes to </w:t>
      </w:r>
      <w:r w:rsidR="003A62AE" w:rsidRPr="00573C66">
        <w:rPr>
          <w:rFonts w:ascii="Book Antiqua" w:hAnsi="Book Antiqua"/>
        </w:rPr>
        <w:t xml:space="preserve">residual </w:t>
      </w:r>
      <w:r w:rsidR="00872A68" w:rsidRPr="00573C66">
        <w:rPr>
          <w:rFonts w:ascii="Book Antiqua" w:hAnsi="Book Antiqua"/>
        </w:rPr>
        <w:t xml:space="preserve">poly P levels in the </w:t>
      </w:r>
      <w:r w:rsidR="00872A68" w:rsidRPr="00573C66">
        <w:rPr>
          <w:rFonts w:ascii="Book Antiqua" w:hAnsi="Book Antiqua"/>
          <w:i/>
        </w:rPr>
        <w:t>ppk1</w:t>
      </w:r>
      <w:r w:rsidR="00872A68" w:rsidRPr="00573C66">
        <w:rPr>
          <w:rFonts w:ascii="Book Antiqua" w:hAnsi="Book Antiqua"/>
        </w:rPr>
        <w:t xml:space="preserve"> mutant remains to be identified</w:t>
      </w:r>
      <w:r w:rsidR="0036242A" w:rsidRPr="00573C66">
        <w:rPr>
          <w:rFonts w:ascii="Book Antiqua" w:hAnsi="Book Antiqua"/>
        </w:rPr>
        <w:t xml:space="preserve">. </w:t>
      </w:r>
      <w:r w:rsidR="00ED7ECE" w:rsidRPr="00573C66">
        <w:rPr>
          <w:rFonts w:ascii="Book Antiqua" w:hAnsi="Book Antiqua"/>
        </w:rPr>
        <w:t xml:space="preserve">Using electron microscopy, </w:t>
      </w:r>
      <w:r w:rsidR="007C22C0" w:rsidRPr="00573C66">
        <w:rPr>
          <w:rFonts w:ascii="Book Antiqua" w:hAnsi="Book Antiqua"/>
        </w:rPr>
        <w:t>the authors</w:t>
      </w:r>
      <w:r w:rsidR="00ED7ECE" w:rsidRPr="00573C66">
        <w:rPr>
          <w:rFonts w:ascii="Book Antiqua" w:hAnsi="Book Antiqua"/>
        </w:rPr>
        <w:t xml:space="preserve"> </w:t>
      </w:r>
      <w:r w:rsidR="00FC7880" w:rsidRPr="00573C66">
        <w:rPr>
          <w:rFonts w:ascii="Book Antiqua" w:hAnsi="Book Antiqua"/>
        </w:rPr>
        <w:t>further</w:t>
      </w:r>
      <w:r w:rsidR="00ED7ECE" w:rsidRPr="00573C66">
        <w:rPr>
          <w:rFonts w:ascii="Book Antiqua" w:hAnsi="Book Antiqua"/>
        </w:rPr>
        <w:t xml:space="preserve"> demonstrated </w:t>
      </w:r>
      <w:r w:rsidR="00990382" w:rsidRPr="00573C66">
        <w:rPr>
          <w:rFonts w:ascii="Book Antiqua" w:hAnsi="Book Antiqua"/>
        </w:rPr>
        <w:t xml:space="preserve">that the </w:t>
      </w:r>
      <w:r w:rsidR="00990382" w:rsidRPr="00573C66">
        <w:rPr>
          <w:rFonts w:ascii="Book Antiqua" w:hAnsi="Book Antiqua"/>
          <w:i/>
        </w:rPr>
        <w:t>C. jejuni</w:t>
      </w:r>
      <w:r w:rsidR="00990382" w:rsidRPr="00573C66">
        <w:rPr>
          <w:rFonts w:ascii="Book Antiqua" w:hAnsi="Book Antiqua"/>
        </w:rPr>
        <w:t xml:space="preserve"> wildtype strain contained several</w:t>
      </w:r>
      <w:r w:rsidR="00642552" w:rsidRPr="00573C66">
        <w:rPr>
          <w:rFonts w:ascii="Book Antiqua" w:hAnsi="Book Antiqua"/>
        </w:rPr>
        <w:t xml:space="preserve"> poly P-like granules </w:t>
      </w:r>
      <w:r w:rsidR="00990382" w:rsidRPr="00573C66">
        <w:rPr>
          <w:rFonts w:ascii="Book Antiqua" w:hAnsi="Book Antiqua"/>
        </w:rPr>
        <w:t>a</w:t>
      </w:r>
      <w:r w:rsidR="00E938ED" w:rsidRPr="00573C66">
        <w:rPr>
          <w:rFonts w:ascii="Book Antiqua" w:hAnsi="Book Antiqua"/>
        </w:rPr>
        <w:t xml:space="preserve">nd </w:t>
      </w:r>
      <w:r w:rsidR="00990382" w:rsidRPr="00573C66">
        <w:rPr>
          <w:rFonts w:ascii="Book Antiqua" w:hAnsi="Book Antiqua"/>
        </w:rPr>
        <w:t xml:space="preserve">that </w:t>
      </w:r>
      <w:r w:rsidR="00950FCE" w:rsidRPr="00573C66">
        <w:rPr>
          <w:rFonts w:ascii="Book Antiqua" w:hAnsi="Book Antiqua"/>
        </w:rPr>
        <w:t xml:space="preserve">the </w:t>
      </w:r>
      <w:r w:rsidR="00950FCE" w:rsidRPr="00573C66">
        <w:rPr>
          <w:rFonts w:ascii="Book Antiqua" w:hAnsi="Book Antiqua"/>
          <w:i/>
        </w:rPr>
        <w:t>ppk1</w:t>
      </w:r>
      <w:r w:rsidR="00950FCE" w:rsidRPr="00573C66">
        <w:rPr>
          <w:rFonts w:ascii="Book Antiqua" w:hAnsi="Book Antiqua"/>
        </w:rPr>
        <w:t xml:space="preserve"> mutant contained fewer of these granules</w:t>
      </w:r>
      <w:r w:rsidR="00DF6591" w:rsidRPr="00573C66">
        <w:rPr>
          <w:rFonts w:ascii="Book Antiqua" w:hAnsi="Book Antiqua"/>
        </w:rPr>
        <w:fldChar w:fldCharType="begin">
          <w:fldData xml:space="preserve">PEVuZE5vdGU+PENpdGU+PEF1dGhvcj5HYW5nYWlhaDwvQXV0aG9yPjxZZWFyPjIwMDk8L1llYXI+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</w:fldData>
        </w:fldChar>
      </w:r>
      <w:r w:rsidR="00124EC1"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PEVuZE5vdGU+PENpdGU+PEF1dGhvcj5HYW5nYWlhaDwvQXV0aG9yPjxZZWFyPjIwMDk8L1llYXI+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</w:fldData>
        </w:fldChar>
      </w:r>
      <w:r w:rsidR="00124EC1"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25" w:tooltip="Gangaiah, 2009 #9" w:history="1">
        <w:r w:rsidR="00485068" w:rsidRPr="00573C66">
          <w:rPr>
            <w:rFonts w:ascii="Book Antiqua" w:hAnsi="Book Antiqua"/>
            <w:noProof/>
            <w:vertAlign w:val="superscript"/>
          </w:rPr>
          <w:t>25</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005A5F96" w:rsidRPr="00573C66">
        <w:rPr>
          <w:rFonts w:ascii="Book Antiqua" w:hAnsi="Book Antiqua"/>
        </w:rPr>
        <w:t xml:space="preserve">. </w:t>
      </w:r>
      <w:r w:rsidR="00ED7ECE" w:rsidRPr="00573C66">
        <w:rPr>
          <w:rFonts w:ascii="Book Antiqua" w:hAnsi="Book Antiqua"/>
        </w:rPr>
        <w:t>More recently,</w:t>
      </w:r>
      <w:r w:rsidR="003B7346" w:rsidRPr="00573C66">
        <w:rPr>
          <w:rFonts w:ascii="Book Antiqua" w:hAnsi="Book Antiqua"/>
        </w:rPr>
        <w:t xml:space="preserve"> </w:t>
      </w:r>
      <w:r w:rsidR="00ED7ECE" w:rsidRPr="00573C66">
        <w:rPr>
          <w:rFonts w:ascii="Book Antiqua" w:hAnsi="Book Antiqua"/>
        </w:rPr>
        <w:t xml:space="preserve">a detailed ultrastructure analysis of </w:t>
      </w:r>
      <w:r w:rsidR="00ED7ECE" w:rsidRPr="00573C66">
        <w:rPr>
          <w:rFonts w:ascii="Book Antiqua" w:hAnsi="Book Antiqua"/>
          <w:i/>
        </w:rPr>
        <w:t>C. jejuni</w:t>
      </w:r>
      <w:r w:rsidR="00ED7ECE" w:rsidRPr="00573C66">
        <w:rPr>
          <w:rFonts w:ascii="Book Antiqua" w:hAnsi="Book Antiqua"/>
        </w:rPr>
        <w:t xml:space="preserve"> at 5 nm resolutions</w:t>
      </w:r>
      <w:r w:rsidR="009B3ED4" w:rsidRPr="00573C66">
        <w:rPr>
          <w:rFonts w:ascii="Book Antiqua" w:hAnsi="Book Antiqua"/>
        </w:rPr>
        <w:t xml:space="preserve"> </w:t>
      </w:r>
      <w:r w:rsidR="00DC6B20" w:rsidRPr="00573C66">
        <w:rPr>
          <w:rFonts w:ascii="Book Antiqua" w:hAnsi="Book Antiqua"/>
        </w:rPr>
        <w:t xml:space="preserve"> also </w:t>
      </w:r>
      <w:r w:rsidR="003B7346" w:rsidRPr="00573C66">
        <w:rPr>
          <w:rFonts w:ascii="Book Antiqua" w:hAnsi="Book Antiqua"/>
        </w:rPr>
        <w:t>showed the presence of orange, poly P storage granules</w:t>
      </w:r>
      <w:r w:rsidR="00ED7ECE" w:rsidRPr="00573C66">
        <w:rPr>
          <w:rFonts w:ascii="Book Antiqua" w:hAnsi="Book Antiqua"/>
        </w:rPr>
        <w:t xml:space="preserve"> in </w:t>
      </w:r>
      <w:r w:rsidR="00ED7ECE" w:rsidRPr="00573C66">
        <w:rPr>
          <w:rFonts w:ascii="Book Antiqua" w:hAnsi="Book Antiqua"/>
          <w:i/>
        </w:rPr>
        <w:t>C. jejuni</w:t>
      </w:r>
      <w:r w:rsidR="00DF6591" w:rsidRPr="00573C66">
        <w:rPr>
          <w:rFonts w:ascii="Book Antiqua" w:hAnsi="Book Antiqua"/>
        </w:rPr>
        <w:fldChar w:fldCharType="begin"/>
      </w:r>
      <w:r w:rsidR="00124EC1" w:rsidRPr="00573C66">
        <w:rPr>
          <w:rFonts w:ascii="Book Antiqua" w:hAnsi="Book Antiqua"/>
        </w:rPr>
        <w:instrText xml:space="preserve"> ADDIN EN.CITE &lt;EndNote&gt;&lt;Cite&gt;&lt;Author&gt;Muller&lt;/Author&gt;&lt;Year&gt;2014&lt;/Year&gt;&lt;RecNum&gt;38&lt;/RecNum&gt;&lt;DisplayText&gt;&lt;style face="superscript"&gt;[26]&lt;/style&gt;&lt;/DisplayText&gt;&lt;record&gt;&lt;rec-number&gt;38&lt;/rec-number&gt;&lt;foreign-keys&gt;&lt;key app="EN" db-id="pwrs22sdoa5e2gefd5tv2wz2apvxxppfawa2"&gt;38&lt;/key&gt;&lt;/foreign-keys&gt;&lt;ref-type name="Journal Article"&gt;17&lt;/ref-type&gt;&lt;contributors&gt;&lt;authors&gt;&lt;author&gt;Muller, A.&lt;/author&gt;&lt;author&gt;Beeby, M.&lt;/author&gt;&lt;author&gt;McDowall, A. W.&lt;/author&gt;&lt;author&gt;Chow, J.&lt;/author&gt;&lt;author&gt;Jensen, G. J.&lt;/author&gt;&lt;author&gt;Clemons, W. M., Jr.&lt;/author&gt;&lt;/authors&gt;&lt;/contributors&gt;&lt;auth-address&gt;Division of Chemistry and Chemical Engineering, California Institute of Technology, 1200 E. California Blvd., Pasadena, California, 91125.&lt;/auth-address&gt;&lt;titles&gt;&lt;title&gt;Ultrastructure and complex polar architecture of the human pathogen Campylobacter jejuni&lt;/title&gt;&lt;secondary-title&gt;Microbiologyopen&lt;/secondary-title&gt;&lt;alt-title&gt;MicrobiologyOpen&lt;/alt-title&gt;&lt;/titles&gt;&lt;periodical&gt;&lt;full-title&gt;Microbiologyopen&lt;/full-title&gt;&lt;abbr-1&gt;MicrobiologyOpen&lt;/abbr-1&gt;&lt;/periodical&gt;&lt;alt-periodical&gt;&lt;full-title&gt;Microbiologyopen&lt;/full-title&gt;&lt;abbr-1&gt;MicrobiologyOpen&lt;/abbr-1&gt;&lt;/alt-periodical&gt;&lt;pages&gt;702-10&lt;/pages&gt;&lt;volume&gt;3&lt;/volume&gt;&lt;number&gt;5&lt;/number&gt;&lt;edition&gt;2014/07/30&lt;/edition&gt;&lt;keywords&gt;&lt;keyword&gt;Campylobacter Infections/ microbiology&lt;/keyword&gt;&lt;keyword&gt;Campylobacter jejuni/physiology/ ultrastructure&lt;/keyword&gt;&lt;keyword&gt;Cell Polarity&lt;/keyword&gt;&lt;keyword&gt;Cryoelectron Microscopy&lt;/keyword&gt;&lt;keyword&gt;Humans&lt;/keyword&gt;&lt;keyword&gt;Organelles/ultrastructure&lt;/keyword&gt;&lt;/keywords&gt;&lt;dates&gt;&lt;year&gt;2014&lt;/year&gt;&lt;pub-dates&gt;&lt;date&gt;Oct&lt;/date&gt;&lt;/pub-dates&gt;&lt;/dates&gt;&lt;isbn&gt;2045-8827 (Electronic)&amp;#xD;2045-8827 (Linking)&lt;/isbn&gt;&lt;accession-num&gt;25065852&lt;/accession-num&gt;&lt;urls&gt;&lt;/urls&gt;&lt;custom2&gt;PMC4234261&lt;/custom2&gt;&lt;electronic-resource-num&gt;10.1002/mbo3.200&lt;/electronic-resource-num&gt;&lt;remote-database-provider&gt;NLM&lt;/remote-database-provider&gt;&lt;language&gt;eng&lt;/language&gt;&lt;/record&gt;&lt;/Cite&gt;&lt;/EndNote&gt;</w:instrText>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26" w:tooltip="Muller, 2014 #38" w:history="1">
        <w:r w:rsidR="00485068" w:rsidRPr="00573C66">
          <w:rPr>
            <w:rFonts w:ascii="Book Antiqua" w:hAnsi="Book Antiqua"/>
            <w:noProof/>
            <w:vertAlign w:val="superscript"/>
          </w:rPr>
          <w:t>26</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003B7346" w:rsidRPr="00573C66">
        <w:rPr>
          <w:rFonts w:ascii="Book Antiqua" w:hAnsi="Book Antiqua"/>
        </w:rPr>
        <w:t>.</w:t>
      </w:r>
      <w:r w:rsidR="004976F6" w:rsidRPr="00573C66">
        <w:rPr>
          <w:rFonts w:ascii="Book Antiqua" w:hAnsi="Book Antiqua"/>
        </w:rPr>
        <w:t xml:space="preserve"> </w:t>
      </w:r>
      <w:r w:rsidR="00BA6DD3" w:rsidRPr="00573C66">
        <w:rPr>
          <w:rFonts w:ascii="Book Antiqua" w:hAnsi="Book Antiqua"/>
        </w:rPr>
        <w:t>Although the two studies suggested that the observed granules are poly P</w:t>
      </w:r>
      <w:r w:rsidR="00E25947" w:rsidRPr="00573C66">
        <w:rPr>
          <w:rFonts w:ascii="Book Antiqua" w:hAnsi="Book Antiqua"/>
        </w:rPr>
        <w:t xml:space="preserve"> granules</w:t>
      </w:r>
      <w:r w:rsidR="00BA6DD3" w:rsidRPr="00573C66">
        <w:rPr>
          <w:rFonts w:ascii="Book Antiqua" w:hAnsi="Book Antiqua"/>
        </w:rPr>
        <w:t>, add</w:t>
      </w:r>
      <w:r w:rsidR="00DE4377" w:rsidRPr="00573C66">
        <w:rPr>
          <w:rFonts w:ascii="Book Antiqua" w:hAnsi="Book Antiqua"/>
        </w:rPr>
        <w:t xml:space="preserve">itional work is required to confirm that these granules </w:t>
      </w:r>
      <w:r w:rsidR="00D61755" w:rsidRPr="00573C66">
        <w:rPr>
          <w:rFonts w:ascii="Book Antiqua" w:hAnsi="Book Antiqua"/>
        </w:rPr>
        <w:t xml:space="preserve">are </w:t>
      </w:r>
      <w:r w:rsidR="00BA6DD3" w:rsidRPr="00573C66">
        <w:rPr>
          <w:rFonts w:ascii="Book Antiqua" w:hAnsi="Book Antiqua"/>
        </w:rPr>
        <w:t xml:space="preserve">indeed </w:t>
      </w:r>
      <w:r w:rsidR="00DE4377" w:rsidRPr="00573C66">
        <w:rPr>
          <w:rFonts w:ascii="Book Antiqua" w:hAnsi="Book Antiqua"/>
        </w:rPr>
        <w:t>poly P</w:t>
      </w:r>
      <w:r w:rsidR="00E25947" w:rsidRPr="00573C66">
        <w:rPr>
          <w:rFonts w:ascii="Book Antiqua" w:hAnsi="Book Antiqua"/>
        </w:rPr>
        <w:t xml:space="preserve"> granules</w:t>
      </w:r>
      <w:r w:rsidR="004976F6" w:rsidRPr="00573C66">
        <w:rPr>
          <w:rFonts w:ascii="Book Antiqua" w:hAnsi="Book Antiqua"/>
        </w:rPr>
        <w:t>.</w:t>
      </w:r>
    </w:p>
    <w:p w14:paraId="3B558062" w14:textId="23147B7D" w:rsidR="00FA0EBB" w:rsidRPr="00573C66" w:rsidRDefault="00D73783" w:rsidP="00F27658">
      <w:pPr>
        <w:widowControl w:val="0"/>
        <w:tabs>
          <w:tab w:val="left" w:pos="360"/>
          <w:tab w:val="left" w:pos="4770"/>
        </w:tabs>
        <w:spacing w:after="0" w:line="360" w:lineRule="auto"/>
        <w:jc w:val="both"/>
        <w:rPr>
          <w:rFonts w:ascii="Book Antiqua" w:hAnsi="Book Antiqua"/>
        </w:rPr>
      </w:pPr>
      <w:r w:rsidRPr="00573C66">
        <w:rPr>
          <w:rFonts w:ascii="Book Antiqua" w:hAnsi="Book Antiqua"/>
        </w:rPr>
        <w:tab/>
      </w:r>
      <w:r w:rsidR="00E74A58" w:rsidRPr="00573C66">
        <w:rPr>
          <w:rFonts w:ascii="Book Antiqua" w:hAnsi="Book Antiqua"/>
        </w:rPr>
        <w:t xml:space="preserve">In another study, the role of </w:t>
      </w:r>
      <w:r w:rsidR="006026EC" w:rsidRPr="00573C66">
        <w:rPr>
          <w:rFonts w:ascii="Book Antiqua" w:hAnsi="Book Antiqua"/>
        </w:rPr>
        <w:t>PPK2 in poly P metabolism</w:t>
      </w:r>
      <w:r w:rsidR="00E74A58" w:rsidRPr="00573C66">
        <w:rPr>
          <w:rFonts w:ascii="Book Antiqua" w:hAnsi="Book Antiqua"/>
        </w:rPr>
        <w:t xml:space="preserve"> was investigated</w:t>
      </w:r>
      <w:r w:rsidR="00DF6591" w:rsidRPr="00573C66">
        <w:rPr>
          <w:rFonts w:ascii="Book Antiqua" w:hAnsi="Book Antiqua"/>
        </w:rPr>
        <w:fldChar w:fldCharType="begin">
          <w:fldData xml:space="preserve">PEVuZE5vdGU+PENpdGU+PEF1dGhvcj5HYW5nYWlhaDwvQXV0aG9yPjxZZWFyPjIwMTA8L1llYXI+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PmUxMjE0MjwvcGFnZXM+PHZvbHVtZT41PC92b2x1bWU+PG51bWJlcj44PC9udW1iZXI+PGVkaXRp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</w:fldData>
        </w:fldChar>
      </w:r>
      <w:r w:rsidR="00124EC1"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PEVuZE5vdGU+PENpdGU+PEF1dGhvcj5HYW5nYWlhaDwvQXV0aG9yPjxZZWFyPjIwMTA8L1llYXI+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PmUxMjE0MjwvcGFnZXM+PHZvbHVtZT41PC92b2x1bWU+PG51bWJlcj44PC9udW1iZXI+PGVkaXRp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</w:fldData>
        </w:fldChar>
      </w:r>
      <w:r w:rsidR="00124EC1"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27" w:tooltip="Gangaiah, 2010 #8" w:history="1">
        <w:r w:rsidR="00485068" w:rsidRPr="00573C66">
          <w:rPr>
            <w:rFonts w:ascii="Book Antiqua" w:hAnsi="Book Antiqua"/>
            <w:noProof/>
            <w:vertAlign w:val="superscript"/>
          </w:rPr>
          <w:t>27</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006026EC" w:rsidRPr="00573C66">
        <w:rPr>
          <w:rFonts w:ascii="Book Antiqua" w:hAnsi="Book Antiqua"/>
        </w:rPr>
        <w:t>. The</w:t>
      </w:r>
      <w:r w:rsidR="00E74A58" w:rsidRPr="00573C66">
        <w:rPr>
          <w:rFonts w:ascii="Book Antiqua" w:hAnsi="Book Antiqua"/>
        </w:rPr>
        <w:t xml:space="preserve"> authors of this study</w:t>
      </w:r>
      <w:r w:rsidR="006026EC" w:rsidRPr="00573C66">
        <w:rPr>
          <w:rFonts w:ascii="Book Antiqua" w:hAnsi="Book Antiqua"/>
        </w:rPr>
        <w:t xml:space="preserve"> </w:t>
      </w:r>
      <w:r w:rsidR="00696DD6" w:rsidRPr="00573C66">
        <w:rPr>
          <w:rFonts w:ascii="Book Antiqua" w:hAnsi="Book Antiqua"/>
        </w:rPr>
        <w:t xml:space="preserve">demonstrated that a </w:t>
      </w:r>
      <w:r w:rsidR="00696DD6" w:rsidRPr="00573C66">
        <w:rPr>
          <w:rFonts w:ascii="Book Antiqua" w:hAnsi="Book Antiqua"/>
          <w:i/>
        </w:rPr>
        <w:t>ppk2</w:t>
      </w:r>
      <w:r w:rsidR="00696DD6" w:rsidRPr="00573C66">
        <w:rPr>
          <w:rFonts w:ascii="Book Antiqua" w:hAnsi="Book Antiqua"/>
        </w:rPr>
        <w:t xml:space="preserve"> mutant was deficient in poly P-dependent GTP synthesis</w:t>
      </w:r>
      <w:r w:rsidR="00FB4F03" w:rsidRPr="00573C66">
        <w:rPr>
          <w:rFonts w:ascii="Book Antiqua" w:hAnsi="Book Antiqua"/>
        </w:rPr>
        <w:t xml:space="preserve">. </w:t>
      </w:r>
      <w:r w:rsidR="00E74A58" w:rsidRPr="00573C66">
        <w:rPr>
          <w:rFonts w:ascii="Book Antiqua" w:hAnsi="Book Antiqua"/>
        </w:rPr>
        <w:t>T</w:t>
      </w:r>
      <w:r w:rsidR="00FB4F03" w:rsidRPr="00573C66">
        <w:rPr>
          <w:rFonts w:ascii="Book Antiqua" w:hAnsi="Book Antiqua"/>
        </w:rPr>
        <w:t xml:space="preserve">he authors also showed that the ratio of ATP:GTP was altered in the </w:t>
      </w:r>
      <w:r w:rsidR="00FB4F03" w:rsidRPr="00573C66">
        <w:rPr>
          <w:rFonts w:ascii="Book Antiqua" w:hAnsi="Book Antiqua"/>
          <w:i/>
        </w:rPr>
        <w:t>ppk2</w:t>
      </w:r>
      <w:r w:rsidR="00FB4F03" w:rsidRPr="00573C66">
        <w:rPr>
          <w:rFonts w:ascii="Book Antiqua" w:hAnsi="Book Antiqua"/>
        </w:rPr>
        <w:t xml:space="preserve"> mutant</w:t>
      </w:r>
      <w:r w:rsidR="00F07885" w:rsidRPr="00573C66">
        <w:rPr>
          <w:rFonts w:ascii="Book Antiqua" w:hAnsi="Book Antiqua"/>
        </w:rPr>
        <w:t xml:space="preserve">, thus suggesting </w:t>
      </w:r>
      <w:r w:rsidR="00FB4F03" w:rsidRPr="00573C66">
        <w:rPr>
          <w:rFonts w:ascii="Book Antiqua" w:hAnsi="Book Antiqua"/>
        </w:rPr>
        <w:t>t</w:t>
      </w:r>
      <w:r w:rsidR="00CB582B" w:rsidRPr="00573C66">
        <w:rPr>
          <w:rFonts w:ascii="Book Antiqua" w:hAnsi="Book Antiqua"/>
        </w:rPr>
        <w:t>hat PPK2 is required for poly P-</w:t>
      </w:r>
      <w:r w:rsidR="00FB4F03" w:rsidRPr="00573C66">
        <w:rPr>
          <w:rFonts w:ascii="Book Antiqua" w:hAnsi="Book Antiqua"/>
        </w:rPr>
        <w:t>dependent GTP synthesis as well as for maintenance of nucleotide balance in the cell</w:t>
      </w:r>
      <w:r w:rsidR="00152E01" w:rsidRPr="00573C66">
        <w:rPr>
          <w:rFonts w:ascii="Book Antiqua" w:hAnsi="Book Antiqua"/>
        </w:rPr>
        <w:t xml:space="preserve"> </w:t>
      </w:r>
      <w:r w:rsidR="00152E01" w:rsidRPr="00CB5C50">
        <w:rPr>
          <w:rFonts w:ascii="Book Antiqua" w:hAnsi="Book Antiqua"/>
        </w:rPr>
        <w:t xml:space="preserve">(Figure </w:t>
      </w:r>
      <w:r w:rsidR="001C50E4" w:rsidRPr="00CB5C50">
        <w:rPr>
          <w:rFonts w:ascii="Book Antiqua" w:hAnsi="Book Antiqua"/>
        </w:rPr>
        <w:t>1</w:t>
      </w:r>
      <w:r w:rsidR="00152E01" w:rsidRPr="00CB5C50">
        <w:rPr>
          <w:rFonts w:ascii="Book Antiqua" w:hAnsi="Book Antiqua"/>
        </w:rPr>
        <w:t>)</w:t>
      </w:r>
      <w:r w:rsidR="00FB4F03" w:rsidRPr="00573C66">
        <w:rPr>
          <w:rFonts w:ascii="Book Antiqua" w:hAnsi="Book Antiqua"/>
        </w:rPr>
        <w:t>.</w:t>
      </w:r>
      <w:r w:rsidR="00696DD6" w:rsidRPr="00573C66">
        <w:rPr>
          <w:rFonts w:ascii="Book Antiqua" w:hAnsi="Book Antiqua"/>
        </w:rPr>
        <w:t xml:space="preserve"> GTP is a signaling molecule that modulates many physiological functions in ba</w:t>
      </w:r>
      <w:r w:rsidR="00FB4F03" w:rsidRPr="00573C66">
        <w:rPr>
          <w:rFonts w:ascii="Book Antiqua" w:hAnsi="Book Antiqua"/>
        </w:rPr>
        <w:t>cteria</w:t>
      </w:r>
      <w:r w:rsidR="00DF6591" w:rsidRPr="00573C66">
        <w:rPr>
          <w:rFonts w:ascii="Book Antiqua" w:hAnsi="Book Antiqua"/>
        </w:rPr>
        <w:fldChar w:fldCharType="begin">
          <w:fldData xml:space="preserve">PEVuZE5vdGU+PENpdGU+PEF1dGhvcj5DaGFrcmFiYXJ0eTwvQXV0aG9yPjxZZWFyPjE5OTg8L1ll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=
</w:fldData>
        </w:fldChar>
      </w:r>
      <w:r w:rsidR="00124EC1"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PEVuZE5vdGU+PENpdGU+PEF1dGhvcj5DaGFrcmFiYXJ0eTwvQXV0aG9yPjxZZWFyPjE5OTg8L1ll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=
</w:fldData>
        </w:fldChar>
      </w:r>
      <w:r w:rsidR="00124EC1"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19" w:tooltip="Sundin, 1996 #33" w:history="1">
        <w:r w:rsidR="00485068" w:rsidRPr="00573C66">
          <w:rPr>
            <w:rFonts w:ascii="Book Antiqua" w:hAnsi="Book Antiqua"/>
            <w:noProof/>
            <w:vertAlign w:val="superscript"/>
          </w:rPr>
          <w:t>19</w:t>
        </w:r>
      </w:hyperlink>
      <w:r w:rsidR="00CB5C50">
        <w:rPr>
          <w:rFonts w:ascii="Book Antiqua" w:hAnsi="Book Antiqua"/>
          <w:noProof/>
          <w:vertAlign w:val="superscript"/>
        </w:rPr>
        <w:t>,</w:t>
      </w:r>
      <w:hyperlink w:anchor="_ENREF_20" w:tooltip="Chakrabarty, 1998 #32" w:history="1">
        <w:r w:rsidR="00485068" w:rsidRPr="00573C66">
          <w:rPr>
            <w:rFonts w:ascii="Book Antiqua" w:hAnsi="Book Antiqua"/>
            <w:noProof/>
            <w:vertAlign w:val="superscript"/>
          </w:rPr>
          <w:t>20</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00FB4F03" w:rsidRPr="00573C66">
        <w:rPr>
          <w:rFonts w:ascii="Book Antiqua" w:hAnsi="Book Antiqua"/>
        </w:rPr>
        <w:t xml:space="preserve">. </w:t>
      </w:r>
      <w:r w:rsidR="007C22C0" w:rsidRPr="00573C66">
        <w:rPr>
          <w:rFonts w:ascii="Book Antiqua" w:hAnsi="Book Antiqua"/>
        </w:rPr>
        <w:t>Unlike</w:t>
      </w:r>
      <w:r w:rsidR="00E513D3" w:rsidRPr="00573C66">
        <w:rPr>
          <w:rFonts w:ascii="Book Antiqua" w:hAnsi="Book Antiqua"/>
        </w:rPr>
        <w:t xml:space="preserve"> s</w:t>
      </w:r>
      <w:r w:rsidR="00696DD6" w:rsidRPr="00573C66">
        <w:rPr>
          <w:rFonts w:ascii="Book Antiqua" w:hAnsi="Book Antiqua"/>
        </w:rPr>
        <w:t>tudies in other bacteria</w:t>
      </w:r>
      <w:r w:rsidR="007C22C0" w:rsidRPr="00573C66">
        <w:rPr>
          <w:rFonts w:ascii="Book Antiqua" w:hAnsi="Book Antiqua"/>
        </w:rPr>
        <w:t>, which</w:t>
      </w:r>
      <w:r w:rsidR="00696DD6" w:rsidRPr="00573C66">
        <w:rPr>
          <w:rFonts w:ascii="Book Antiqua" w:hAnsi="Book Antiqua"/>
        </w:rPr>
        <w:t xml:space="preserve"> </w:t>
      </w:r>
      <w:r w:rsidR="007C22C0" w:rsidRPr="00573C66">
        <w:rPr>
          <w:rFonts w:ascii="Book Antiqua" w:hAnsi="Book Antiqua"/>
        </w:rPr>
        <w:t>showed</w:t>
      </w:r>
      <w:r w:rsidR="00696DD6" w:rsidRPr="00573C66">
        <w:rPr>
          <w:rFonts w:ascii="Book Antiqua" w:hAnsi="Book Antiqua"/>
        </w:rPr>
        <w:t xml:space="preserve"> that PPK2 </w:t>
      </w:r>
      <w:r w:rsidR="00617DC0" w:rsidRPr="00573C66">
        <w:rPr>
          <w:rFonts w:ascii="Book Antiqua" w:hAnsi="Book Antiqua"/>
        </w:rPr>
        <w:t>possesses poly P-</w:t>
      </w:r>
      <w:r w:rsidR="008556A7" w:rsidRPr="00573C66">
        <w:rPr>
          <w:rFonts w:ascii="Book Antiqua" w:hAnsi="Book Antiqua"/>
        </w:rPr>
        <w:t>synthetic activity</w:t>
      </w:r>
      <w:r w:rsidR="00DF6591" w:rsidRPr="00573C66">
        <w:rPr>
          <w:rFonts w:ascii="Book Antiqua" w:hAnsi="Book Antiqua"/>
        </w:rPr>
        <w:fldChar w:fldCharType="begin">
          <w:fldData xml:space="preserve">PEVuZE5vdGU+PENpdGU+PEF1dGhvcj5MaW5kbmVyPC9BdXRob3I+PFllYXI+MjAwNzwvWWVhcj48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</w:fldData>
        </w:fldChar>
      </w:r>
      <w:r w:rsidR="00124EC1"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PEVuZE5vdGU+PENpdGU+PEF1dGhvcj5MaW5kbmVyPC9BdXRob3I+PFllYXI+MjAwNzwvWWVhcj48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</w:fldData>
        </w:fldChar>
      </w:r>
      <w:r w:rsidR="00124EC1"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28" w:tooltip="Lindner, 2007 #39" w:history="1">
        <w:r w:rsidR="00485068" w:rsidRPr="00573C66">
          <w:rPr>
            <w:rFonts w:ascii="Book Antiqua" w:hAnsi="Book Antiqua"/>
            <w:noProof/>
            <w:vertAlign w:val="superscript"/>
          </w:rPr>
          <w:t>28</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00E513D3" w:rsidRPr="00573C66">
        <w:rPr>
          <w:rFonts w:ascii="Book Antiqua" w:hAnsi="Book Antiqua"/>
        </w:rPr>
        <w:t>,</w:t>
      </w:r>
      <w:r w:rsidR="00854E9B" w:rsidRPr="00573C66">
        <w:rPr>
          <w:rFonts w:ascii="Book Antiqua" w:hAnsi="Book Antiqua"/>
        </w:rPr>
        <w:t xml:space="preserve"> </w:t>
      </w:r>
      <w:r w:rsidR="00E513D3" w:rsidRPr="00573C66">
        <w:rPr>
          <w:rFonts w:ascii="Book Antiqua" w:hAnsi="Book Antiqua"/>
        </w:rPr>
        <w:t xml:space="preserve">the authors </w:t>
      </w:r>
      <w:r w:rsidR="00840E87" w:rsidRPr="00573C66">
        <w:rPr>
          <w:rFonts w:ascii="Book Antiqua" w:hAnsi="Book Antiqua"/>
        </w:rPr>
        <w:t xml:space="preserve">demonstrated that </w:t>
      </w:r>
      <w:r w:rsidR="00696DD6" w:rsidRPr="00573C66">
        <w:rPr>
          <w:rFonts w:ascii="Book Antiqua" w:hAnsi="Book Antiqua"/>
        </w:rPr>
        <w:t xml:space="preserve">poly P levels were </w:t>
      </w:r>
      <w:r w:rsidR="00840E87" w:rsidRPr="00573C66">
        <w:rPr>
          <w:rFonts w:ascii="Book Antiqua" w:hAnsi="Book Antiqua"/>
        </w:rPr>
        <w:t>un</w:t>
      </w:r>
      <w:r w:rsidR="00696DD6" w:rsidRPr="00573C66">
        <w:rPr>
          <w:rFonts w:ascii="Book Antiqua" w:hAnsi="Book Antiqua"/>
        </w:rPr>
        <w:t xml:space="preserve">altered in the </w:t>
      </w:r>
      <w:r w:rsidR="00BE5E04" w:rsidRPr="00573C66">
        <w:rPr>
          <w:rFonts w:ascii="Book Antiqua" w:hAnsi="Book Antiqua"/>
          <w:i/>
        </w:rPr>
        <w:t xml:space="preserve">C. jejuni </w:t>
      </w:r>
      <w:r w:rsidR="00696DD6" w:rsidRPr="00573C66">
        <w:rPr>
          <w:rFonts w:ascii="Book Antiqua" w:hAnsi="Book Antiqua"/>
          <w:i/>
        </w:rPr>
        <w:t>ppk2</w:t>
      </w:r>
      <w:r w:rsidR="00696DD6" w:rsidRPr="00573C66">
        <w:rPr>
          <w:rFonts w:ascii="Book Antiqua" w:hAnsi="Book Antiqua"/>
        </w:rPr>
        <w:t xml:space="preserve"> mutant</w:t>
      </w:r>
      <w:r w:rsidR="00840E87" w:rsidRPr="00573C66">
        <w:rPr>
          <w:rFonts w:ascii="Book Antiqua" w:hAnsi="Book Antiqua"/>
        </w:rPr>
        <w:t xml:space="preserve"> when compared to wildtype</w:t>
      </w:r>
      <w:r w:rsidR="00A05B3C" w:rsidRPr="00573C66">
        <w:rPr>
          <w:rFonts w:ascii="Book Antiqua" w:hAnsi="Book Antiqua"/>
        </w:rPr>
        <w:t xml:space="preserve">, suggesting that PPK2 does not appear to contribute to poly P synthesis in </w:t>
      </w:r>
      <w:r w:rsidR="00A05B3C" w:rsidRPr="00573C66">
        <w:rPr>
          <w:rFonts w:ascii="Book Antiqua" w:hAnsi="Book Antiqua"/>
          <w:i/>
        </w:rPr>
        <w:t>C. jejuni</w:t>
      </w:r>
      <w:r w:rsidR="00DF6591" w:rsidRPr="00573C66">
        <w:rPr>
          <w:rFonts w:ascii="Book Antiqua" w:hAnsi="Book Antiqua"/>
        </w:rPr>
        <w:fldChar w:fldCharType="begin">
          <w:fldData xml:space="preserve">PEVuZE5vdGU+PENpdGU+PEF1dGhvcj5HYW5nYWlhaDwvQXV0aG9yPjxZZWFyPjIwMTA8L1llYXI+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PmUxMjE0MjwvcGFnZXM+PHZvbHVtZT41PC92b2x1bWU+PG51bWJlcj44PC9udW1iZXI+PGVkaXRp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</w:fldData>
        </w:fldChar>
      </w:r>
      <w:r w:rsidR="00124EC1"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PEVuZE5vdGU+PENpdGU+PEF1dGhvcj5HYW5nYWlhaDwvQXV0aG9yPjxZZWFyPjIwMTA8L1llYXI+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PmUxMjE0MjwvcGFnZXM+PHZvbHVtZT41PC92b2x1bWU+PG51bWJlcj44PC9udW1iZXI+PGVkaXRp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</w:fldData>
        </w:fldChar>
      </w:r>
      <w:r w:rsidR="00124EC1"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27" w:tooltip="Gangaiah, 2010 #8" w:history="1">
        <w:r w:rsidR="00485068" w:rsidRPr="00573C66">
          <w:rPr>
            <w:rFonts w:ascii="Book Antiqua" w:hAnsi="Book Antiqua"/>
            <w:noProof/>
            <w:vertAlign w:val="superscript"/>
          </w:rPr>
          <w:t>27</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00401CD5" w:rsidRPr="00573C66">
        <w:rPr>
          <w:rFonts w:ascii="Book Antiqua" w:hAnsi="Book Antiqua"/>
        </w:rPr>
        <w:t>.</w:t>
      </w:r>
    </w:p>
    <w:p w14:paraId="5A2AF1D6" w14:textId="3E6DFB60" w:rsidR="006D023D" w:rsidRPr="00573C66" w:rsidRDefault="00D73783" w:rsidP="00F27658">
      <w:pPr>
        <w:widowControl w:val="0"/>
        <w:tabs>
          <w:tab w:val="left" w:pos="360"/>
          <w:tab w:val="left" w:pos="4770"/>
        </w:tabs>
        <w:spacing w:after="0" w:line="360" w:lineRule="auto"/>
        <w:jc w:val="both"/>
        <w:rPr>
          <w:rFonts w:ascii="Book Antiqua" w:hAnsi="Book Antiqua"/>
        </w:rPr>
      </w:pPr>
      <w:r w:rsidRPr="00573C66">
        <w:rPr>
          <w:rFonts w:ascii="Book Antiqua" w:hAnsi="Book Antiqua"/>
        </w:rPr>
        <w:tab/>
      </w:r>
      <w:r w:rsidR="00C45570" w:rsidRPr="00573C66">
        <w:rPr>
          <w:rFonts w:ascii="Book Antiqua" w:hAnsi="Book Antiqua"/>
        </w:rPr>
        <w:t xml:space="preserve">Malde </w:t>
      </w:r>
      <w:r w:rsidR="00C45570" w:rsidRPr="00573C66">
        <w:rPr>
          <w:rFonts w:ascii="Book Antiqua" w:hAnsi="Book Antiqua"/>
          <w:i/>
        </w:rPr>
        <w:t>et al</w:t>
      </w:r>
      <w:r w:rsidR="00CB5C50" w:rsidRPr="00573C66">
        <w:rPr>
          <w:rFonts w:ascii="Book Antiqua" w:hAnsi="Book Antiqua"/>
        </w:rPr>
        <w:fldChar w:fldCharType="begin">
          <w:fldData xml:space="preserve">PEVuZE5vdGU+PENpdGU+PEF1dGhvcj5NYWxkZTwvQXV0aG9yPjxZZWFyPjIwMTQ8L1llYXI+PFJl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</w:fldData>
        </w:fldChar>
      </w:r>
      <w:r w:rsidR="00CB5C50" w:rsidRPr="00573C66">
        <w:rPr>
          <w:rFonts w:ascii="Book Antiqua" w:hAnsi="Book Antiqua"/>
        </w:rPr>
        <w:instrText xml:space="preserve"> ADDIN EN.CITE </w:instrText>
      </w:r>
      <w:r w:rsidR="00CB5C50" w:rsidRPr="00573C66">
        <w:rPr>
          <w:rFonts w:ascii="Book Antiqua" w:hAnsi="Book Antiqua"/>
        </w:rPr>
        <w:fldChar w:fldCharType="begin">
          <w:fldData xml:space="preserve">PEVuZE5vdGU+PENpdGU+PEF1dGhvcj5NYWxkZTwvQXV0aG9yPjxZZWFyPjIwMTQ8L1llYXI+PFJl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</w:fldData>
        </w:fldChar>
      </w:r>
      <w:r w:rsidR="00CB5C50" w:rsidRPr="00573C66">
        <w:rPr>
          <w:rFonts w:ascii="Book Antiqua" w:hAnsi="Book Antiqua"/>
        </w:rPr>
        <w:instrText xml:space="preserve"> ADDIN EN.CITE.DATA </w:instrText>
      </w:r>
      <w:r w:rsidR="00CB5C50" w:rsidRPr="00573C66">
        <w:rPr>
          <w:rFonts w:ascii="Book Antiqua" w:hAnsi="Book Antiqua"/>
        </w:rPr>
      </w:r>
      <w:r w:rsidR="00CB5C50" w:rsidRPr="00573C66">
        <w:rPr>
          <w:rFonts w:ascii="Book Antiqua" w:hAnsi="Book Antiqua"/>
        </w:rPr>
        <w:fldChar w:fldCharType="end"/>
      </w:r>
      <w:r w:rsidR="00CB5C50" w:rsidRPr="00573C66">
        <w:rPr>
          <w:rFonts w:ascii="Book Antiqua" w:hAnsi="Book Antiqua"/>
        </w:rPr>
      </w:r>
      <w:r w:rsidR="00CB5C50" w:rsidRPr="00573C66">
        <w:rPr>
          <w:rFonts w:ascii="Book Antiqua" w:hAnsi="Book Antiqua"/>
        </w:rPr>
        <w:fldChar w:fldCharType="separate"/>
      </w:r>
      <w:r w:rsidR="00CB5C50" w:rsidRPr="00573C66">
        <w:rPr>
          <w:rFonts w:ascii="Book Antiqua" w:hAnsi="Book Antiqua"/>
          <w:noProof/>
          <w:vertAlign w:val="superscript"/>
        </w:rPr>
        <w:t>[</w:t>
      </w:r>
      <w:hyperlink w:anchor="_ENREF_29" w:tooltip="Malde, 2014 #4" w:history="1">
        <w:r w:rsidR="00CB5C50" w:rsidRPr="00573C66">
          <w:rPr>
            <w:rFonts w:ascii="Book Antiqua" w:hAnsi="Book Antiqua"/>
            <w:noProof/>
            <w:vertAlign w:val="superscript"/>
          </w:rPr>
          <w:t>29</w:t>
        </w:r>
      </w:hyperlink>
      <w:r w:rsidR="00CB5C50" w:rsidRPr="00573C66">
        <w:rPr>
          <w:rFonts w:ascii="Book Antiqua" w:hAnsi="Book Antiqua"/>
          <w:noProof/>
          <w:vertAlign w:val="superscript"/>
        </w:rPr>
        <w:t>]</w:t>
      </w:r>
      <w:r w:rsidR="00CB5C50" w:rsidRPr="00573C66">
        <w:rPr>
          <w:rFonts w:ascii="Book Antiqua" w:hAnsi="Book Antiqua"/>
        </w:rPr>
        <w:fldChar w:fldCharType="end"/>
      </w:r>
      <w:r w:rsidR="00C45570" w:rsidRPr="00573C66">
        <w:rPr>
          <w:rFonts w:ascii="Book Antiqua" w:hAnsi="Book Antiqua"/>
        </w:rPr>
        <w:t xml:space="preserve"> </w:t>
      </w:r>
      <w:r w:rsidR="00C63E82" w:rsidRPr="00573C66">
        <w:rPr>
          <w:rFonts w:ascii="Book Antiqua" w:hAnsi="Book Antiqua"/>
        </w:rPr>
        <w:t>evaluated</w:t>
      </w:r>
      <w:r w:rsidR="00C45570" w:rsidRPr="00573C66">
        <w:rPr>
          <w:rFonts w:ascii="Book Antiqua" w:hAnsi="Book Antiqua"/>
        </w:rPr>
        <w:t xml:space="preserve"> the contribution</w:t>
      </w:r>
      <w:r w:rsidR="00992572" w:rsidRPr="00573C66">
        <w:rPr>
          <w:rFonts w:ascii="Book Antiqua" w:hAnsi="Book Antiqua"/>
        </w:rPr>
        <w:t>s</w:t>
      </w:r>
      <w:r w:rsidR="00C45570" w:rsidRPr="00573C66">
        <w:rPr>
          <w:rFonts w:ascii="Book Antiqua" w:hAnsi="Book Antiqua"/>
        </w:rPr>
        <w:t xml:space="preserve"> of P</w:t>
      </w:r>
      <w:r w:rsidR="00C63E82" w:rsidRPr="00573C66">
        <w:rPr>
          <w:rFonts w:ascii="Book Antiqua" w:hAnsi="Book Antiqua"/>
        </w:rPr>
        <w:t>PX</w:t>
      </w:r>
      <w:r w:rsidR="003E1848" w:rsidRPr="00573C66">
        <w:rPr>
          <w:rFonts w:ascii="Book Antiqua" w:hAnsi="Book Antiqua"/>
        </w:rPr>
        <w:t>/GPPA</w:t>
      </w:r>
      <w:r w:rsidR="00C63E82" w:rsidRPr="00573C66">
        <w:rPr>
          <w:rFonts w:ascii="Book Antiqua" w:hAnsi="Book Antiqua"/>
        </w:rPr>
        <w:t xml:space="preserve"> enzymes to poly P metabolism</w:t>
      </w:r>
      <w:r w:rsidR="00404B4E" w:rsidRPr="00573C66">
        <w:rPr>
          <w:rFonts w:ascii="Book Antiqua" w:hAnsi="Book Antiqua"/>
        </w:rPr>
        <w:t xml:space="preserve"> in </w:t>
      </w:r>
      <w:r w:rsidR="00404B4E" w:rsidRPr="00573C66">
        <w:rPr>
          <w:rFonts w:ascii="Book Antiqua" w:hAnsi="Book Antiqua"/>
          <w:i/>
        </w:rPr>
        <w:t>C. jejuni</w:t>
      </w:r>
      <w:r w:rsidR="00C63E82" w:rsidRPr="00573C66">
        <w:rPr>
          <w:rFonts w:ascii="Book Antiqua" w:hAnsi="Book Antiqua"/>
        </w:rPr>
        <w:t xml:space="preserve">. They demonstrated that both </w:t>
      </w:r>
      <w:r w:rsidR="00C63E82" w:rsidRPr="00573C66">
        <w:rPr>
          <w:rFonts w:ascii="Book Antiqua" w:hAnsi="Book Antiqua"/>
          <w:i/>
        </w:rPr>
        <w:t>ppx1</w:t>
      </w:r>
      <w:r w:rsidR="003E1848" w:rsidRPr="00573C66">
        <w:rPr>
          <w:rFonts w:ascii="Book Antiqua" w:hAnsi="Book Antiqua"/>
          <w:i/>
        </w:rPr>
        <w:t>/gppa</w:t>
      </w:r>
      <w:r w:rsidR="00C63E82" w:rsidRPr="00573C66">
        <w:rPr>
          <w:rFonts w:ascii="Book Antiqua" w:hAnsi="Book Antiqua"/>
        </w:rPr>
        <w:t xml:space="preserve"> and </w:t>
      </w:r>
      <w:r w:rsidR="00C63E82" w:rsidRPr="00573C66">
        <w:rPr>
          <w:rFonts w:ascii="Book Antiqua" w:hAnsi="Book Antiqua"/>
          <w:i/>
        </w:rPr>
        <w:t>ppx2</w:t>
      </w:r>
      <w:r w:rsidR="003E1848" w:rsidRPr="00573C66">
        <w:rPr>
          <w:rFonts w:ascii="Book Antiqua" w:hAnsi="Book Antiqua"/>
          <w:i/>
        </w:rPr>
        <w:t>/gppa</w:t>
      </w:r>
      <w:r w:rsidR="00C63E82" w:rsidRPr="00573C66">
        <w:rPr>
          <w:rFonts w:ascii="Book Antiqua" w:hAnsi="Book Antiqua"/>
        </w:rPr>
        <w:t xml:space="preserve"> mutants</w:t>
      </w:r>
      <w:r w:rsidR="00C45570" w:rsidRPr="00573C66">
        <w:rPr>
          <w:rFonts w:ascii="Book Antiqua" w:hAnsi="Book Antiqua"/>
        </w:rPr>
        <w:t xml:space="preserve"> </w:t>
      </w:r>
      <w:r w:rsidR="00C63E82" w:rsidRPr="00573C66">
        <w:rPr>
          <w:rFonts w:ascii="Book Antiqua" w:hAnsi="Book Antiqua"/>
        </w:rPr>
        <w:t xml:space="preserve">accumulated more poly P than the wildtype strain and that the </w:t>
      </w:r>
      <w:r w:rsidR="00C63E82" w:rsidRPr="00573C66">
        <w:rPr>
          <w:rFonts w:ascii="Book Antiqua" w:hAnsi="Book Antiqua"/>
          <w:i/>
        </w:rPr>
        <w:t>ppx1</w:t>
      </w:r>
      <w:r w:rsidR="003A4350" w:rsidRPr="00573C66">
        <w:rPr>
          <w:rFonts w:ascii="Book Antiqua" w:hAnsi="Book Antiqua"/>
          <w:i/>
        </w:rPr>
        <w:t>/gppa</w:t>
      </w:r>
      <w:r w:rsidR="00C63E82" w:rsidRPr="00573C66">
        <w:rPr>
          <w:rFonts w:ascii="Book Antiqua" w:hAnsi="Book Antiqua"/>
        </w:rPr>
        <w:t xml:space="preserve"> mutant accumulated relatively more poly P than the </w:t>
      </w:r>
      <w:r w:rsidR="00C63E82" w:rsidRPr="00573C66">
        <w:rPr>
          <w:rFonts w:ascii="Book Antiqua" w:hAnsi="Book Antiqua"/>
          <w:i/>
        </w:rPr>
        <w:t>ppx2</w:t>
      </w:r>
      <w:r w:rsidR="003A4350" w:rsidRPr="00573C66">
        <w:rPr>
          <w:rFonts w:ascii="Book Antiqua" w:hAnsi="Book Antiqua"/>
          <w:i/>
        </w:rPr>
        <w:t>/gppa</w:t>
      </w:r>
      <w:r w:rsidR="00C63E82" w:rsidRPr="00573C66">
        <w:rPr>
          <w:rFonts w:ascii="Book Antiqua" w:hAnsi="Book Antiqua"/>
        </w:rPr>
        <w:t xml:space="preserve"> mutant when compared to wildtype. Based on these data, the authors </w:t>
      </w:r>
      <w:r w:rsidR="003A62AE" w:rsidRPr="00573C66">
        <w:rPr>
          <w:rFonts w:ascii="Book Antiqua" w:hAnsi="Book Antiqua"/>
        </w:rPr>
        <w:t xml:space="preserve">suggested </w:t>
      </w:r>
      <w:r w:rsidR="00C63E82" w:rsidRPr="00573C66">
        <w:rPr>
          <w:rFonts w:ascii="Book Antiqua" w:hAnsi="Book Antiqua"/>
        </w:rPr>
        <w:t>that PPX1</w:t>
      </w:r>
      <w:r w:rsidR="003A4350" w:rsidRPr="00573C66">
        <w:rPr>
          <w:rFonts w:ascii="Book Antiqua" w:hAnsi="Book Antiqua"/>
        </w:rPr>
        <w:t>/GPPA</w:t>
      </w:r>
      <w:r w:rsidR="00C63E82" w:rsidRPr="00573C66">
        <w:rPr>
          <w:rFonts w:ascii="Book Antiqua" w:hAnsi="Book Antiqua"/>
        </w:rPr>
        <w:t xml:space="preserve"> and PPX2</w:t>
      </w:r>
      <w:r w:rsidR="003A4350" w:rsidRPr="00573C66">
        <w:rPr>
          <w:rFonts w:ascii="Book Antiqua" w:hAnsi="Book Antiqua"/>
        </w:rPr>
        <w:t>/GPPA</w:t>
      </w:r>
      <w:r w:rsidR="00C63E82" w:rsidRPr="00573C66">
        <w:rPr>
          <w:rFonts w:ascii="Book Antiqua" w:hAnsi="Book Antiqua"/>
        </w:rPr>
        <w:t xml:space="preserve"> are involved in poly P degradation </w:t>
      </w:r>
      <w:r w:rsidR="003A4350" w:rsidRPr="00573C66">
        <w:rPr>
          <w:rFonts w:ascii="Book Antiqua" w:hAnsi="Book Antiqua"/>
        </w:rPr>
        <w:t xml:space="preserve">and that PPX1/GPPA is probably the primary enzyme that contributes to poly P degradation </w:t>
      </w:r>
      <w:r w:rsidR="00C63E82" w:rsidRPr="00573C66">
        <w:rPr>
          <w:rFonts w:ascii="Book Antiqua" w:hAnsi="Book Antiqua"/>
        </w:rPr>
        <w:t xml:space="preserve">in </w:t>
      </w:r>
      <w:r w:rsidR="00C63E82" w:rsidRPr="00573C66">
        <w:rPr>
          <w:rFonts w:ascii="Book Antiqua" w:hAnsi="Book Antiqua"/>
          <w:i/>
        </w:rPr>
        <w:t>C. jejuni</w:t>
      </w:r>
      <w:r w:rsidR="00D61755" w:rsidRPr="00573C66">
        <w:rPr>
          <w:rFonts w:ascii="Book Antiqua" w:hAnsi="Book Antiqua"/>
        </w:rPr>
        <w:t xml:space="preserve"> </w:t>
      </w:r>
      <w:r w:rsidR="00D61755" w:rsidRPr="00CB5C50">
        <w:rPr>
          <w:rFonts w:ascii="Book Antiqua" w:hAnsi="Book Antiqua"/>
        </w:rPr>
        <w:t xml:space="preserve">(Figure </w:t>
      </w:r>
      <w:r w:rsidR="001C50E4" w:rsidRPr="00CB5C50">
        <w:rPr>
          <w:rFonts w:ascii="Book Antiqua" w:hAnsi="Book Antiqua"/>
        </w:rPr>
        <w:t>1</w:t>
      </w:r>
      <w:r w:rsidR="00D61755" w:rsidRPr="00CB5C50">
        <w:rPr>
          <w:rFonts w:ascii="Book Antiqua" w:hAnsi="Book Antiqua"/>
        </w:rPr>
        <w:t>)</w:t>
      </w:r>
      <w:r w:rsidR="00DF6591" w:rsidRPr="00573C66">
        <w:rPr>
          <w:rFonts w:ascii="Book Antiqua" w:hAnsi="Book Antiqua"/>
        </w:rPr>
        <w:fldChar w:fldCharType="begin">
          <w:fldData xml:space="preserve">PEVuZE5vdGU+PENpdGU+PEF1dGhvcj5NYWxkZTwvQXV0aG9yPjxZZWFyPjIwMTQ8L1llYXI+PFJl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</w:fldData>
        </w:fldChar>
      </w:r>
      <w:r w:rsidR="00124EC1"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PEVuZE5vdGU+PENpdGU+PEF1dGhvcj5NYWxkZTwvQXV0aG9yPjxZZWFyPjIwMTQ8L1llYXI+PFJl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</w:fldData>
        </w:fldChar>
      </w:r>
      <w:r w:rsidR="00124EC1"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29" w:tooltip="Malde, 2014 #4" w:history="1">
        <w:r w:rsidR="00485068" w:rsidRPr="00573C66">
          <w:rPr>
            <w:rFonts w:ascii="Book Antiqua" w:hAnsi="Book Antiqua"/>
            <w:noProof/>
            <w:vertAlign w:val="superscript"/>
          </w:rPr>
          <w:t>29</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008E1A67" w:rsidRPr="00573C66">
        <w:rPr>
          <w:rFonts w:ascii="Book Antiqua" w:hAnsi="Book Antiqua"/>
        </w:rPr>
        <w:t>.</w:t>
      </w:r>
      <w:r w:rsidR="00FE27CB" w:rsidRPr="00573C66">
        <w:rPr>
          <w:rFonts w:ascii="Book Antiqua" w:hAnsi="Book Antiqua"/>
        </w:rPr>
        <w:t xml:space="preserve"> </w:t>
      </w:r>
      <w:r w:rsidR="00785289" w:rsidRPr="00573C66">
        <w:rPr>
          <w:rFonts w:ascii="Book Antiqua" w:hAnsi="Book Antiqua"/>
        </w:rPr>
        <w:t>However, w</w:t>
      </w:r>
      <w:r w:rsidR="00FE27CB" w:rsidRPr="00573C66">
        <w:rPr>
          <w:rFonts w:ascii="Book Antiqua" w:hAnsi="Book Antiqua"/>
        </w:rPr>
        <w:t xml:space="preserve">hether </w:t>
      </w:r>
      <w:r w:rsidR="00785289" w:rsidRPr="00573C66">
        <w:rPr>
          <w:rFonts w:ascii="Book Antiqua" w:hAnsi="Book Antiqua"/>
        </w:rPr>
        <w:t xml:space="preserve">PPX/GPPA </w:t>
      </w:r>
      <w:r w:rsidR="00FE27CB" w:rsidRPr="00573C66">
        <w:rPr>
          <w:rFonts w:ascii="Book Antiqua" w:hAnsi="Book Antiqua"/>
        </w:rPr>
        <w:t>enzymes possess PPX activity need</w:t>
      </w:r>
      <w:r w:rsidR="00316B49" w:rsidRPr="00573C66">
        <w:rPr>
          <w:rFonts w:ascii="Book Antiqua" w:hAnsi="Book Antiqua"/>
        </w:rPr>
        <w:t>s</w:t>
      </w:r>
      <w:r w:rsidR="00FE27CB" w:rsidRPr="00573C66">
        <w:rPr>
          <w:rFonts w:ascii="Book Antiqua" w:hAnsi="Book Antiqua"/>
        </w:rPr>
        <w:t xml:space="preserve"> to be </w:t>
      </w:r>
      <w:r w:rsidR="00F07885" w:rsidRPr="00573C66">
        <w:rPr>
          <w:rFonts w:ascii="Book Antiqua" w:hAnsi="Book Antiqua"/>
        </w:rPr>
        <w:t xml:space="preserve">further </w:t>
      </w:r>
      <w:r w:rsidR="00FC3351" w:rsidRPr="00573C66">
        <w:rPr>
          <w:rFonts w:ascii="Book Antiqua" w:hAnsi="Book Antiqua"/>
        </w:rPr>
        <w:t xml:space="preserve">experimentally </w:t>
      </w:r>
      <w:r w:rsidR="00FE27CB" w:rsidRPr="00573C66">
        <w:rPr>
          <w:rFonts w:ascii="Book Antiqua" w:hAnsi="Book Antiqua"/>
        </w:rPr>
        <w:t>confirmed.</w:t>
      </w:r>
    </w:p>
    <w:p w14:paraId="3C8C8E76" w14:textId="77777777" w:rsidR="000F347D" w:rsidRPr="00573C66" w:rsidRDefault="000F347D" w:rsidP="00F27658">
      <w:pPr>
        <w:widowControl w:val="0"/>
        <w:tabs>
          <w:tab w:val="left" w:pos="360"/>
          <w:tab w:val="left" w:pos="4770"/>
        </w:tabs>
        <w:spacing w:after="0" w:line="360" w:lineRule="auto"/>
        <w:jc w:val="both"/>
        <w:rPr>
          <w:rFonts w:ascii="Book Antiqua" w:hAnsi="Book Antiqua"/>
          <w:b/>
        </w:rPr>
      </w:pPr>
    </w:p>
    <w:p w14:paraId="77421809" w14:textId="77777777" w:rsidR="00E71C62" w:rsidRPr="00573C66" w:rsidRDefault="00F80C7C" w:rsidP="00F27658">
      <w:pPr>
        <w:widowControl w:val="0"/>
        <w:tabs>
          <w:tab w:val="left" w:pos="360"/>
          <w:tab w:val="left" w:pos="4770"/>
        </w:tabs>
        <w:spacing w:after="0" w:line="360" w:lineRule="auto"/>
        <w:jc w:val="both"/>
        <w:rPr>
          <w:rFonts w:ascii="Book Antiqua" w:hAnsi="Book Antiqua"/>
          <w:b/>
        </w:rPr>
      </w:pPr>
      <w:r w:rsidRPr="00573C66">
        <w:rPr>
          <w:rFonts w:ascii="Book Antiqua" w:hAnsi="Book Antiqua"/>
          <w:b/>
        </w:rPr>
        <w:t>PPK</w:t>
      </w:r>
      <w:r w:rsidR="002105B2" w:rsidRPr="00573C66">
        <w:rPr>
          <w:rFonts w:ascii="Book Antiqua" w:hAnsi="Book Antiqua"/>
          <w:b/>
        </w:rPr>
        <w:t>S</w:t>
      </w:r>
      <w:r w:rsidR="00E71C62" w:rsidRPr="00573C66">
        <w:rPr>
          <w:rFonts w:ascii="Book Antiqua" w:hAnsi="Book Antiqua"/>
          <w:b/>
        </w:rPr>
        <w:t xml:space="preserve">: ROLE IN </w:t>
      </w:r>
      <w:r w:rsidR="00E71C62" w:rsidRPr="00573C66">
        <w:rPr>
          <w:rFonts w:ascii="Book Antiqua" w:hAnsi="Book Antiqua"/>
          <w:b/>
          <w:i/>
        </w:rPr>
        <w:t>C. JEJUNI</w:t>
      </w:r>
      <w:r w:rsidR="00E71C62" w:rsidRPr="00573C66">
        <w:rPr>
          <w:rFonts w:ascii="Book Antiqua" w:hAnsi="Book Antiqua"/>
          <w:b/>
        </w:rPr>
        <w:t xml:space="preserve"> SURVIVAL AND VIRULENCE</w:t>
      </w:r>
    </w:p>
    <w:p w14:paraId="559D254F" w14:textId="6CEF5F4F" w:rsidR="001167E0" w:rsidRPr="00CB5C50" w:rsidRDefault="00927DC7" w:rsidP="00F27658">
      <w:pPr>
        <w:widowControl w:val="0"/>
        <w:tabs>
          <w:tab w:val="left" w:pos="360"/>
          <w:tab w:val="left" w:pos="4770"/>
        </w:tabs>
        <w:spacing w:after="0" w:line="360" w:lineRule="auto"/>
        <w:jc w:val="both"/>
        <w:rPr>
          <w:rFonts w:ascii="Book Antiqua" w:hAnsi="Book Antiqua"/>
          <w:lang w:eastAsia="zh-CN"/>
        </w:rPr>
      </w:pPr>
      <w:r w:rsidRPr="00573C66">
        <w:rPr>
          <w:rFonts w:ascii="Book Antiqua" w:hAnsi="Book Antiqua"/>
        </w:rPr>
        <w:t xml:space="preserve">Mutations in </w:t>
      </w:r>
      <w:r w:rsidRPr="00573C66">
        <w:rPr>
          <w:rFonts w:ascii="Book Antiqua" w:hAnsi="Book Antiqua"/>
          <w:i/>
        </w:rPr>
        <w:t>ppk1</w:t>
      </w:r>
      <w:r w:rsidR="003347C0" w:rsidRPr="00573C66">
        <w:rPr>
          <w:rFonts w:ascii="Book Antiqua" w:hAnsi="Book Antiqua"/>
          <w:i/>
        </w:rPr>
        <w:t xml:space="preserve"> </w:t>
      </w:r>
      <w:r w:rsidR="003347C0" w:rsidRPr="00573C66">
        <w:rPr>
          <w:rFonts w:ascii="Book Antiqua" w:hAnsi="Book Antiqua"/>
        </w:rPr>
        <w:t>and</w:t>
      </w:r>
      <w:r w:rsidRPr="00573C66">
        <w:rPr>
          <w:rFonts w:ascii="Book Antiqua" w:hAnsi="Book Antiqua"/>
        </w:rPr>
        <w:t xml:space="preserve"> </w:t>
      </w:r>
      <w:r w:rsidRPr="00573C66">
        <w:rPr>
          <w:rFonts w:ascii="Book Antiqua" w:hAnsi="Book Antiqua"/>
          <w:i/>
        </w:rPr>
        <w:t>ppk2</w:t>
      </w:r>
      <w:r w:rsidRPr="00573C66">
        <w:rPr>
          <w:rFonts w:ascii="Book Antiqua" w:hAnsi="Book Antiqua"/>
        </w:rPr>
        <w:t xml:space="preserve"> genes have resulted in a variety of phenotypic changes</w:t>
      </w:r>
      <w:r w:rsidR="00806E06" w:rsidRPr="00573C66">
        <w:rPr>
          <w:rFonts w:ascii="Book Antiqua" w:hAnsi="Book Antiqua"/>
        </w:rPr>
        <w:t xml:space="preserve"> in </w:t>
      </w:r>
      <w:r w:rsidR="00806E06" w:rsidRPr="00573C66">
        <w:rPr>
          <w:rFonts w:ascii="Book Antiqua" w:hAnsi="Book Antiqua"/>
          <w:i/>
        </w:rPr>
        <w:t xml:space="preserve">C. </w:t>
      </w:r>
      <w:r w:rsidR="00806E06" w:rsidRPr="00573C66">
        <w:rPr>
          <w:rFonts w:ascii="Book Antiqua" w:hAnsi="Book Antiqua"/>
          <w:i/>
        </w:rPr>
        <w:lastRenderedPageBreak/>
        <w:t>jejuni</w:t>
      </w:r>
      <w:r w:rsidR="00806E06" w:rsidRPr="00573C66">
        <w:rPr>
          <w:rFonts w:ascii="Book Antiqua" w:hAnsi="Book Antiqua"/>
        </w:rPr>
        <w:t xml:space="preserve">. </w:t>
      </w:r>
      <w:r w:rsidR="00B63C04" w:rsidRPr="00573C66">
        <w:rPr>
          <w:rFonts w:ascii="Book Antiqua" w:hAnsi="Book Antiqua"/>
        </w:rPr>
        <w:t>Although the mechanisms underlying the</w:t>
      </w:r>
      <w:r w:rsidR="00F042BD" w:rsidRPr="00573C66">
        <w:rPr>
          <w:rFonts w:ascii="Book Antiqua" w:hAnsi="Book Antiqua"/>
        </w:rPr>
        <w:t>se phenotypes are poorly understood</w:t>
      </w:r>
      <w:r w:rsidR="00B63C04" w:rsidRPr="00573C66">
        <w:rPr>
          <w:rFonts w:ascii="Book Antiqua" w:hAnsi="Book Antiqua"/>
        </w:rPr>
        <w:t xml:space="preserve">, the phenotypes as such are significant and relevant to </w:t>
      </w:r>
      <w:r w:rsidR="00B63C04" w:rsidRPr="00573C66">
        <w:rPr>
          <w:rFonts w:ascii="Book Antiqua" w:hAnsi="Book Antiqua"/>
          <w:i/>
        </w:rPr>
        <w:t>C. jejuni</w:t>
      </w:r>
      <w:r w:rsidR="00B63C04" w:rsidRPr="00573C66">
        <w:rPr>
          <w:rFonts w:ascii="Book Antiqua" w:hAnsi="Book Antiqua"/>
        </w:rPr>
        <w:t xml:space="preserve"> pathogenesis. In the follow</w:t>
      </w:r>
      <w:r w:rsidR="0011095A" w:rsidRPr="00573C66">
        <w:rPr>
          <w:rFonts w:ascii="Book Antiqua" w:hAnsi="Book Antiqua"/>
        </w:rPr>
        <w:t>ing sections, we will review our</w:t>
      </w:r>
      <w:r w:rsidR="00B63C04" w:rsidRPr="00573C66">
        <w:rPr>
          <w:rFonts w:ascii="Book Antiqua" w:hAnsi="Book Antiqua"/>
        </w:rPr>
        <w:t xml:space="preserve"> latest und</w:t>
      </w:r>
      <w:r w:rsidR="00681345" w:rsidRPr="00573C66">
        <w:rPr>
          <w:rFonts w:ascii="Book Antiqua" w:hAnsi="Book Antiqua"/>
        </w:rPr>
        <w:t>erstanding of the role of PPKs</w:t>
      </w:r>
      <w:r w:rsidR="0011095A" w:rsidRPr="00573C66">
        <w:rPr>
          <w:rFonts w:ascii="Book Antiqua" w:hAnsi="Book Antiqua"/>
        </w:rPr>
        <w:t xml:space="preserve"> in these phenotypes, which are summarized in </w:t>
      </w:r>
      <w:r w:rsidR="0011095A" w:rsidRPr="00CB5C50">
        <w:rPr>
          <w:rFonts w:ascii="Book Antiqua" w:hAnsi="Book Antiqua"/>
        </w:rPr>
        <w:t xml:space="preserve">Table </w:t>
      </w:r>
      <w:r w:rsidR="00B4001A" w:rsidRPr="00CB5C50">
        <w:rPr>
          <w:rFonts w:ascii="Book Antiqua" w:hAnsi="Book Antiqua"/>
        </w:rPr>
        <w:t>2</w:t>
      </w:r>
      <w:r w:rsidR="00B63C04" w:rsidRPr="00CB5C50">
        <w:rPr>
          <w:rFonts w:ascii="Book Antiqua" w:hAnsi="Book Antiqua"/>
        </w:rPr>
        <w:t>.</w:t>
      </w:r>
    </w:p>
    <w:p w14:paraId="1C516473" w14:textId="77777777" w:rsidR="00CB5C50" w:rsidRPr="00573C66" w:rsidRDefault="00CB5C50" w:rsidP="00F27658">
      <w:pPr>
        <w:widowControl w:val="0"/>
        <w:tabs>
          <w:tab w:val="left" w:pos="360"/>
          <w:tab w:val="left" w:pos="4770"/>
        </w:tabs>
        <w:spacing w:after="0" w:line="360" w:lineRule="auto"/>
        <w:jc w:val="both"/>
        <w:rPr>
          <w:rFonts w:ascii="Book Antiqua" w:hAnsi="Book Antiqua"/>
          <w:b/>
          <w:lang w:eastAsia="zh-CN"/>
        </w:rPr>
      </w:pPr>
    </w:p>
    <w:p w14:paraId="7892454E" w14:textId="77777777" w:rsidR="00CB5C50" w:rsidRPr="00CB5C50" w:rsidRDefault="002D3A18" w:rsidP="00F27658">
      <w:pPr>
        <w:widowControl w:val="0"/>
        <w:tabs>
          <w:tab w:val="left" w:pos="360"/>
          <w:tab w:val="left" w:pos="4770"/>
        </w:tabs>
        <w:spacing w:after="0" w:line="360" w:lineRule="auto"/>
        <w:jc w:val="both"/>
        <w:rPr>
          <w:rFonts w:ascii="Book Antiqua" w:hAnsi="Book Antiqua"/>
          <w:b/>
          <w:i/>
          <w:lang w:eastAsia="zh-CN"/>
        </w:rPr>
      </w:pPr>
      <w:r w:rsidRPr="00CB5C50">
        <w:rPr>
          <w:rFonts w:ascii="Book Antiqua" w:hAnsi="Book Antiqua"/>
          <w:b/>
          <w:i/>
        </w:rPr>
        <w:t>PPKs</w:t>
      </w:r>
      <w:r w:rsidR="00056A08" w:rsidRPr="00CB5C50">
        <w:rPr>
          <w:rFonts w:ascii="Book Antiqua" w:hAnsi="Book Antiqua"/>
          <w:b/>
          <w:i/>
        </w:rPr>
        <w:t>:</w:t>
      </w:r>
      <w:r w:rsidR="00483F26" w:rsidRPr="00CB5C50">
        <w:rPr>
          <w:rFonts w:ascii="Book Antiqua" w:hAnsi="Book Antiqua"/>
          <w:b/>
          <w:i/>
        </w:rPr>
        <w:t xml:space="preserve"> R</w:t>
      </w:r>
      <w:r w:rsidR="003D7C3A" w:rsidRPr="00CB5C50">
        <w:rPr>
          <w:rFonts w:ascii="Book Antiqua" w:hAnsi="Book Antiqua"/>
          <w:b/>
          <w:i/>
        </w:rPr>
        <w:t>ole in growth and stationary phase survival</w:t>
      </w:r>
    </w:p>
    <w:p w14:paraId="6EDAF5E7" w14:textId="7137E388" w:rsidR="001167E0" w:rsidRDefault="00466CD3" w:rsidP="00F27658">
      <w:pPr>
        <w:widowControl w:val="0"/>
        <w:tabs>
          <w:tab w:val="left" w:pos="360"/>
          <w:tab w:val="left" w:pos="4770"/>
        </w:tabs>
        <w:spacing w:after="0" w:line="360" w:lineRule="auto"/>
        <w:jc w:val="both"/>
        <w:rPr>
          <w:rFonts w:ascii="Book Antiqua" w:hAnsi="Book Antiqua"/>
          <w:lang w:eastAsia="zh-CN"/>
        </w:rPr>
      </w:pPr>
      <w:r w:rsidRPr="00573C66">
        <w:rPr>
          <w:rFonts w:ascii="Book Antiqua" w:hAnsi="Book Antiqua"/>
        </w:rPr>
        <w:t>Severa</w:t>
      </w:r>
      <w:r w:rsidR="00AB2D8B" w:rsidRPr="00573C66">
        <w:rPr>
          <w:rFonts w:ascii="Book Antiqua" w:hAnsi="Book Antiqua"/>
        </w:rPr>
        <w:t xml:space="preserve">l studies evaluated the effect of </w:t>
      </w:r>
      <w:r w:rsidRPr="00573C66">
        <w:rPr>
          <w:rFonts w:ascii="Book Antiqua" w:hAnsi="Book Antiqua"/>
          <w:i/>
        </w:rPr>
        <w:t>ppk1</w:t>
      </w:r>
      <w:r w:rsidR="00AB2D8B" w:rsidRPr="00573C66">
        <w:rPr>
          <w:rFonts w:ascii="Book Antiqua" w:hAnsi="Book Antiqua"/>
        </w:rPr>
        <w:t xml:space="preserve"> and</w:t>
      </w:r>
      <w:r w:rsidRPr="00573C66">
        <w:rPr>
          <w:rFonts w:ascii="Book Antiqua" w:hAnsi="Book Antiqua"/>
        </w:rPr>
        <w:t xml:space="preserve"> </w:t>
      </w:r>
      <w:r w:rsidRPr="00573C66">
        <w:rPr>
          <w:rFonts w:ascii="Book Antiqua" w:hAnsi="Book Antiqua"/>
          <w:i/>
        </w:rPr>
        <w:t>ppk2</w:t>
      </w:r>
      <w:r w:rsidR="00775CF4" w:rsidRPr="00573C66">
        <w:rPr>
          <w:rFonts w:ascii="Book Antiqua" w:hAnsi="Book Antiqua"/>
        </w:rPr>
        <w:t xml:space="preserve"> mutations on </w:t>
      </w:r>
      <w:r w:rsidRPr="00573C66">
        <w:rPr>
          <w:rFonts w:ascii="Book Antiqua" w:hAnsi="Book Antiqua"/>
          <w:i/>
        </w:rPr>
        <w:t>C. jejuni</w:t>
      </w:r>
      <w:r w:rsidRPr="00573C66">
        <w:rPr>
          <w:rFonts w:ascii="Book Antiqua" w:hAnsi="Book Antiqua"/>
        </w:rPr>
        <w:t xml:space="preserve"> </w:t>
      </w:r>
      <w:r w:rsidR="00775CF4" w:rsidRPr="00573C66">
        <w:rPr>
          <w:rFonts w:ascii="Book Antiqua" w:hAnsi="Book Antiqua"/>
        </w:rPr>
        <w:t xml:space="preserve">growth </w:t>
      </w:r>
      <w:r w:rsidRPr="00573C66">
        <w:rPr>
          <w:rFonts w:ascii="Book Antiqua" w:hAnsi="Book Antiqua"/>
        </w:rPr>
        <w:t>and</w:t>
      </w:r>
      <w:r w:rsidR="00AB2D8B" w:rsidRPr="00573C66">
        <w:rPr>
          <w:rFonts w:ascii="Book Antiqua" w:hAnsi="Book Antiqua"/>
        </w:rPr>
        <w:t xml:space="preserve"> demonstrated that these mutations do not affect </w:t>
      </w:r>
      <w:r w:rsidR="00411904" w:rsidRPr="00573C66">
        <w:rPr>
          <w:rFonts w:ascii="Book Antiqua" w:hAnsi="Book Antiqua"/>
          <w:i/>
        </w:rPr>
        <w:t>C. jejuni</w:t>
      </w:r>
      <w:r w:rsidR="00411904" w:rsidRPr="00573C66">
        <w:rPr>
          <w:rFonts w:ascii="Book Antiqua" w:hAnsi="Book Antiqua"/>
        </w:rPr>
        <w:t xml:space="preserve"> growth</w:t>
      </w:r>
      <w:r w:rsidR="00DF6591" w:rsidRPr="00573C66">
        <w:rPr>
          <w:rFonts w:ascii="Book Antiqua" w:hAnsi="Book Antiqua"/>
        </w:rPr>
        <w:fldChar w:fldCharType="begin">
          <w:fldData xml:space="preserve">PEVuZE5vdGU+PENpdGU+PEF1dGhvcj5DYW5kb248L0F1dGhvcj48WWVhcj4yMDA3PC9ZZWFyPjxS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PC9hbHQtcGVyaW9kaWNhbD48cGFnZXM+ZTEyMTQyPC9wYWdlcz48dm9sdW1lPjU8L3ZvbHVtZT48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</w:fldData>
        </w:fldChar>
      </w:r>
      <w:r w:rsidR="00124EC1"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PEVuZE5vdGU+PENpdGU+PEF1dGhvcj5DYW5kb248L0F1dGhvcj48WWVhcj4yMDA3PC9ZZWFyPjxS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PC9hbHQtcGVyaW9kaWNhbD48cGFnZXM+ZTEyMTQyPC9wYWdlcz48dm9sdW1lPjU8L3ZvbHVtZT48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</w:fldData>
        </w:fldChar>
      </w:r>
      <w:r w:rsidR="00124EC1"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24" w:tooltip="Candon, 2007 #14" w:history="1">
        <w:r w:rsidR="00485068" w:rsidRPr="00573C66">
          <w:rPr>
            <w:rFonts w:ascii="Book Antiqua" w:hAnsi="Book Antiqua"/>
            <w:noProof/>
            <w:vertAlign w:val="superscript"/>
          </w:rPr>
          <w:t>24</w:t>
        </w:r>
      </w:hyperlink>
      <w:r w:rsidR="00CB5C50">
        <w:rPr>
          <w:rFonts w:ascii="Book Antiqua" w:hAnsi="Book Antiqua"/>
          <w:noProof/>
          <w:vertAlign w:val="superscript"/>
        </w:rPr>
        <w:t>,</w:t>
      </w:r>
      <w:hyperlink w:anchor="_ENREF_25" w:tooltip="Gangaiah, 2009 #9" w:history="1">
        <w:r w:rsidR="00485068" w:rsidRPr="00573C66">
          <w:rPr>
            <w:rFonts w:ascii="Book Antiqua" w:hAnsi="Book Antiqua"/>
            <w:noProof/>
            <w:vertAlign w:val="superscript"/>
          </w:rPr>
          <w:t>25</w:t>
        </w:r>
      </w:hyperlink>
      <w:r w:rsidR="00CB5C50">
        <w:rPr>
          <w:rFonts w:ascii="Book Antiqua" w:hAnsi="Book Antiqua"/>
          <w:noProof/>
          <w:vertAlign w:val="superscript"/>
        </w:rPr>
        <w:t>,</w:t>
      </w:r>
      <w:hyperlink w:anchor="_ENREF_27" w:tooltip="Gangaiah, 2010 #8" w:history="1">
        <w:r w:rsidR="00485068" w:rsidRPr="00573C66">
          <w:rPr>
            <w:rFonts w:ascii="Book Antiqua" w:hAnsi="Book Antiqua"/>
            <w:noProof/>
            <w:vertAlign w:val="superscript"/>
          </w:rPr>
          <w:t>27</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00AB2D8B" w:rsidRPr="00573C66">
        <w:rPr>
          <w:rFonts w:ascii="Book Antiqua" w:hAnsi="Book Antiqua"/>
        </w:rPr>
        <w:t xml:space="preserve">. In other organisms, </w:t>
      </w:r>
      <w:r w:rsidR="00AB2D8B" w:rsidRPr="00573C66">
        <w:rPr>
          <w:rFonts w:ascii="Book Antiqua" w:hAnsi="Book Antiqua"/>
          <w:i/>
        </w:rPr>
        <w:t>ppk1</w:t>
      </w:r>
      <w:r w:rsidR="00525554" w:rsidRPr="00573C66">
        <w:rPr>
          <w:rFonts w:ascii="Book Antiqua" w:hAnsi="Book Antiqua"/>
        </w:rPr>
        <w:t xml:space="preserve"> mutants are</w:t>
      </w:r>
      <w:r w:rsidR="00992AE4" w:rsidRPr="00573C66">
        <w:rPr>
          <w:rFonts w:ascii="Book Antiqua" w:hAnsi="Book Antiqua"/>
        </w:rPr>
        <w:t xml:space="preserve"> </w:t>
      </w:r>
      <w:r w:rsidR="00AB2D8B" w:rsidRPr="00573C66">
        <w:rPr>
          <w:rFonts w:ascii="Book Antiqua" w:hAnsi="Book Antiqua"/>
        </w:rPr>
        <w:t>defective in stationary phase growth and survival</w:t>
      </w:r>
      <w:r w:rsidR="00DF6591" w:rsidRPr="00573C66">
        <w:rPr>
          <w:rFonts w:ascii="Book Antiqua" w:hAnsi="Book Antiqua"/>
        </w:rPr>
        <w:fldChar w:fldCharType="begin">
          <w:fldData xml:space="preserve">PEVuZE5vdGU+PENpdGU+PEF1dGhvcj5Dcm9va2U8L0F1dGhvcj48WWVhcj4xOTk0PC9ZZWFyPjxS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</w:fldData>
        </w:fldChar>
      </w:r>
      <w:r w:rsidR="00124EC1"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PEVuZE5vdGU+PENpdGU+PEF1dGhvcj5Dcm9va2U8L0F1dGhvcj48WWVhcj4xOTk0PC9ZZWFyPjxS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</w:fldData>
        </w:fldChar>
      </w:r>
      <w:r w:rsidR="00124EC1"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30" w:tooltip="Crooke, 1994 #40" w:history="1">
        <w:r w:rsidR="00485068" w:rsidRPr="00573C66">
          <w:rPr>
            <w:rFonts w:ascii="Book Antiqua" w:hAnsi="Book Antiqua"/>
            <w:noProof/>
            <w:vertAlign w:val="superscript"/>
          </w:rPr>
          <w:t>30</w:t>
        </w:r>
      </w:hyperlink>
      <w:r w:rsidR="00CB5C50">
        <w:rPr>
          <w:rFonts w:ascii="Book Antiqua" w:hAnsi="Book Antiqua"/>
          <w:noProof/>
          <w:vertAlign w:val="superscript"/>
        </w:rPr>
        <w:t>,</w:t>
      </w:r>
      <w:hyperlink w:anchor="_ENREF_31" w:tooltip="Rao, 1999 #73" w:history="1">
        <w:r w:rsidR="00485068" w:rsidRPr="00573C66">
          <w:rPr>
            <w:rFonts w:ascii="Book Antiqua" w:hAnsi="Book Antiqua"/>
            <w:noProof/>
            <w:vertAlign w:val="superscript"/>
          </w:rPr>
          <w:t>31</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00AB2D8B" w:rsidRPr="00573C66">
        <w:rPr>
          <w:rFonts w:ascii="Book Antiqua" w:hAnsi="Book Antiqua"/>
        </w:rPr>
        <w:t xml:space="preserve">. The </w:t>
      </w:r>
      <w:r w:rsidR="00AB2D8B" w:rsidRPr="00573C66">
        <w:rPr>
          <w:rFonts w:ascii="Book Antiqua" w:hAnsi="Book Antiqua"/>
          <w:i/>
        </w:rPr>
        <w:t>C. jejuni</w:t>
      </w:r>
      <w:r w:rsidR="00AB2D8B" w:rsidRPr="00573C66">
        <w:rPr>
          <w:rFonts w:ascii="Book Antiqua" w:hAnsi="Book Antiqua"/>
        </w:rPr>
        <w:t xml:space="preserve"> wildtype strain accumulated more poly P in stationary phase than i</w:t>
      </w:r>
      <w:r w:rsidR="007A2CA6" w:rsidRPr="00573C66">
        <w:rPr>
          <w:rFonts w:ascii="Book Antiqua" w:hAnsi="Book Antiqua"/>
        </w:rPr>
        <w:t>n mid-log and transit</w:t>
      </w:r>
      <w:r w:rsidR="003559CE" w:rsidRPr="00573C66">
        <w:rPr>
          <w:rFonts w:ascii="Book Antiqua" w:hAnsi="Book Antiqua"/>
        </w:rPr>
        <w:t xml:space="preserve">ion phases and more genes were differentially expressed in the </w:t>
      </w:r>
      <w:r w:rsidR="003559CE" w:rsidRPr="00573C66">
        <w:rPr>
          <w:rFonts w:ascii="Book Antiqua" w:hAnsi="Book Antiqua"/>
          <w:i/>
        </w:rPr>
        <w:t>ppk1</w:t>
      </w:r>
      <w:r w:rsidR="003559CE" w:rsidRPr="00573C66">
        <w:rPr>
          <w:rFonts w:ascii="Book Antiqua" w:hAnsi="Book Antiqua"/>
        </w:rPr>
        <w:t xml:space="preserve"> mutant in stationary phase </w:t>
      </w:r>
      <w:r w:rsidR="00525554" w:rsidRPr="00573C66">
        <w:rPr>
          <w:rFonts w:ascii="Book Antiqua" w:hAnsi="Book Antiqua"/>
        </w:rPr>
        <w:t xml:space="preserve">when </w:t>
      </w:r>
      <w:r w:rsidR="003559CE" w:rsidRPr="00573C66">
        <w:rPr>
          <w:rFonts w:ascii="Book Antiqua" w:hAnsi="Book Antiqua"/>
        </w:rPr>
        <w:t>compared to mid-log phase</w:t>
      </w:r>
      <w:r w:rsidR="00DF6591" w:rsidRPr="00573C66">
        <w:rPr>
          <w:rFonts w:ascii="Book Antiqua" w:hAnsi="Book Antiqua"/>
        </w:rPr>
        <w:fldChar w:fldCharType="begin">
          <w:fldData xml:space="preserve">PEVuZE5vdGU+PENpdGU+PEF1dGhvcj5DYW5kb248L0F1dGhvcj48WWVhcj4yMDA3PC9ZZWFyPjxS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</w:fldData>
        </w:fldChar>
      </w:r>
      <w:r w:rsidR="00124EC1"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PEVuZE5vdGU+PENpdGU+PEF1dGhvcj5DYW5kb248L0F1dGhvcj48WWVhcj4yMDA3PC9ZZWFyPjxS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</w:fldData>
        </w:fldChar>
      </w:r>
      <w:r w:rsidR="00124EC1"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24" w:tooltip="Candon, 2007 #14" w:history="1">
        <w:r w:rsidR="00485068" w:rsidRPr="00573C66">
          <w:rPr>
            <w:rFonts w:ascii="Book Antiqua" w:hAnsi="Book Antiqua"/>
            <w:noProof/>
            <w:vertAlign w:val="superscript"/>
          </w:rPr>
          <w:t>24</w:t>
        </w:r>
      </w:hyperlink>
      <w:r w:rsidR="00CB5C50">
        <w:rPr>
          <w:rFonts w:ascii="Book Antiqua" w:hAnsi="Book Antiqua"/>
          <w:noProof/>
          <w:vertAlign w:val="superscript"/>
        </w:rPr>
        <w:t>,</w:t>
      </w:r>
      <w:hyperlink w:anchor="_ENREF_25" w:tooltip="Gangaiah, 2009 #9" w:history="1">
        <w:r w:rsidR="00485068" w:rsidRPr="00573C66">
          <w:rPr>
            <w:rFonts w:ascii="Book Antiqua" w:hAnsi="Book Antiqua"/>
            <w:noProof/>
            <w:vertAlign w:val="superscript"/>
          </w:rPr>
          <w:t>25</w:t>
        </w:r>
      </w:hyperlink>
      <w:r w:rsidR="00CB5C50">
        <w:rPr>
          <w:rFonts w:ascii="Book Antiqua" w:hAnsi="Book Antiqua"/>
          <w:noProof/>
          <w:vertAlign w:val="superscript"/>
        </w:rPr>
        <w:t>,</w:t>
      </w:r>
      <w:hyperlink w:anchor="_ENREF_32" w:tooltip="Chandrashekhar, 2015 #2" w:history="1">
        <w:r w:rsidR="00485068" w:rsidRPr="00573C66">
          <w:rPr>
            <w:rFonts w:ascii="Book Antiqua" w:hAnsi="Book Antiqua"/>
            <w:noProof/>
            <w:vertAlign w:val="superscript"/>
          </w:rPr>
          <w:t>32</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003559CE" w:rsidRPr="00573C66">
        <w:rPr>
          <w:rFonts w:ascii="Book Antiqua" w:hAnsi="Book Antiqua"/>
        </w:rPr>
        <w:t>. H</w:t>
      </w:r>
      <w:r w:rsidR="00AB2D8B" w:rsidRPr="00573C66">
        <w:rPr>
          <w:rFonts w:ascii="Book Antiqua" w:hAnsi="Book Antiqua"/>
        </w:rPr>
        <w:t xml:space="preserve">owever, </w:t>
      </w:r>
      <w:r w:rsidR="00992AE4" w:rsidRPr="00573C66">
        <w:rPr>
          <w:rFonts w:ascii="Book Antiqua" w:hAnsi="Book Antiqua"/>
        </w:rPr>
        <w:t xml:space="preserve">the </w:t>
      </w:r>
      <w:r w:rsidR="00992AE4" w:rsidRPr="00573C66">
        <w:rPr>
          <w:rFonts w:ascii="Book Antiqua" w:hAnsi="Book Antiqua"/>
          <w:i/>
        </w:rPr>
        <w:t xml:space="preserve">C. jejuni </w:t>
      </w:r>
      <w:r w:rsidR="00AB2D8B" w:rsidRPr="00573C66">
        <w:rPr>
          <w:rFonts w:ascii="Book Antiqua" w:hAnsi="Book Antiqua"/>
          <w:i/>
        </w:rPr>
        <w:t>ppk1</w:t>
      </w:r>
      <w:r w:rsidR="00AB2D8B" w:rsidRPr="00573C66">
        <w:rPr>
          <w:rFonts w:ascii="Book Antiqua" w:hAnsi="Book Antiqua"/>
        </w:rPr>
        <w:t xml:space="preserve"> mutant grew and survived similar to wildtype in st</w:t>
      </w:r>
      <w:r w:rsidR="00835DC9" w:rsidRPr="00573C66">
        <w:rPr>
          <w:rFonts w:ascii="Book Antiqua" w:hAnsi="Book Antiqua"/>
        </w:rPr>
        <w:t>ationary phase. A possible explanation for this difference is</w:t>
      </w:r>
      <w:r w:rsidR="00AB2D8B" w:rsidRPr="00573C66">
        <w:rPr>
          <w:rFonts w:ascii="Book Antiqua" w:hAnsi="Book Antiqua"/>
        </w:rPr>
        <w:t xml:space="preserve"> that </w:t>
      </w:r>
      <w:r w:rsidR="00AB2D8B" w:rsidRPr="00573C66">
        <w:rPr>
          <w:rFonts w:ascii="Book Antiqua" w:hAnsi="Book Antiqua"/>
          <w:i/>
        </w:rPr>
        <w:t>C. jejuni</w:t>
      </w:r>
      <w:r w:rsidR="00AB2D8B" w:rsidRPr="00573C66">
        <w:rPr>
          <w:rFonts w:ascii="Book Antiqua" w:hAnsi="Book Antiqua"/>
        </w:rPr>
        <w:t xml:space="preserve"> lacks </w:t>
      </w:r>
      <w:r w:rsidR="00C31A23" w:rsidRPr="00573C66">
        <w:rPr>
          <w:rFonts w:ascii="Book Antiqua" w:hAnsi="Book Antiqua"/>
          <w:b/>
          <w:bCs/>
        </w:rPr>
        <w:t>R</w:t>
      </w:r>
      <w:r w:rsidR="00C31A23" w:rsidRPr="00573C66">
        <w:rPr>
          <w:rFonts w:ascii="Book Antiqua" w:hAnsi="Book Antiqua"/>
        </w:rPr>
        <w:t xml:space="preserve">NA </w:t>
      </w:r>
      <w:r w:rsidR="00C31A23" w:rsidRPr="00573C66">
        <w:rPr>
          <w:rFonts w:ascii="Book Antiqua" w:hAnsi="Book Antiqua"/>
          <w:b/>
          <w:bCs/>
        </w:rPr>
        <w:t>po</w:t>
      </w:r>
      <w:r w:rsidR="00C31A23" w:rsidRPr="00573C66">
        <w:rPr>
          <w:rFonts w:ascii="Book Antiqua" w:hAnsi="Book Antiqua"/>
        </w:rPr>
        <w:t xml:space="preserve">lymerase, sigma </w:t>
      </w:r>
      <w:r w:rsidR="00C31A23" w:rsidRPr="00573C66">
        <w:rPr>
          <w:rFonts w:ascii="Book Antiqua" w:hAnsi="Book Antiqua"/>
          <w:b/>
          <w:bCs/>
        </w:rPr>
        <w:t>S</w:t>
      </w:r>
      <w:r w:rsidR="00C31A23" w:rsidRPr="00573C66">
        <w:rPr>
          <w:rFonts w:ascii="Book Antiqua" w:hAnsi="Book Antiqua"/>
        </w:rPr>
        <w:t xml:space="preserve"> (</w:t>
      </w:r>
      <w:r w:rsidR="00AB2D8B" w:rsidRPr="00573C66">
        <w:rPr>
          <w:rFonts w:ascii="Book Antiqua" w:hAnsi="Book Antiqua"/>
        </w:rPr>
        <w:t>RpoS</w:t>
      </w:r>
      <w:r w:rsidR="00C31A23" w:rsidRPr="00573C66">
        <w:rPr>
          <w:rFonts w:ascii="Book Antiqua" w:hAnsi="Book Antiqua"/>
        </w:rPr>
        <w:t>)</w:t>
      </w:r>
      <w:r w:rsidR="00AB2D8B" w:rsidRPr="00573C66">
        <w:rPr>
          <w:rFonts w:ascii="Book Antiqua" w:hAnsi="Book Antiqua"/>
        </w:rPr>
        <w:t>, which regulates stationary phase survival and itself is modulate</w:t>
      </w:r>
      <w:r w:rsidR="003559CE" w:rsidRPr="00573C66">
        <w:rPr>
          <w:rFonts w:ascii="Book Antiqua" w:hAnsi="Book Antiqua"/>
        </w:rPr>
        <w:t>d by poly P in other organisms</w:t>
      </w:r>
      <w:r w:rsidR="00DF6591" w:rsidRPr="00573C66">
        <w:rPr>
          <w:rFonts w:ascii="Book Antiqua" w:hAnsi="Book Antiqua"/>
        </w:rPr>
        <w:fldChar w:fldCharType="begin">
          <w:fldData xml:space="preserve">PEVuZE5vdGU+PENpdGU+PEF1dGhvcj5QYXJrPC9BdXRob3I+PFllYXI+MjAwMjwvWWVhcj48UmVj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</w:fldData>
        </w:fldChar>
      </w:r>
      <w:r w:rsidR="00124EC1"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PEVuZE5vdGU+PENpdGU+PEF1dGhvcj5QYXJrPC9BdXRob3I+PFllYXI+MjAwMjwvWWVhcj48UmVj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</w:fldData>
        </w:fldChar>
      </w:r>
      <w:r w:rsidR="00124EC1"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8" w:tooltip="Park, 2002 #21" w:history="1">
        <w:r w:rsidR="00485068" w:rsidRPr="00573C66">
          <w:rPr>
            <w:rFonts w:ascii="Book Antiqua" w:hAnsi="Book Antiqua"/>
            <w:noProof/>
            <w:vertAlign w:val="superscript"/>
          </w:rPr>
          <w:t>8</w:t>
        </w:r>
      </w:hyperlink>
      <w:r w:rsidR="00CB5C50">
        <w:rPr>
          <w:rFonts w:ascii="Book Antiqua" w:hAnsi="Book Antiqua"/>
          <w:noProof/>
          <w:vertAlign w:val="superscript"/>
        </w:rPr>
        <w:t>,</w:t>
      </w:r>
      <w:hyperlink w:anchor="_ENREF_33" w:tooltip="Shiba, 1997 #41" w:history="1">
        <w:r w:rsidR="00485068" w:rsidRPr="00573C66">
          <w:rPr>
            <w:rFonts w:ascii="Book Antiqua" w:hAnsi="Book Antiqua"/>
            <w:noProof/>
            <w:vertAlign w:val="superscript"/>
          </w:rPr>
          <w:t>33</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003559CE" w:rsidRPr="00573C66">
        <w:rPr>
          <w:rFonts w:ascii="Book Antiqua" w:hAnsi="Book Antiqua"/>
        </w:rPr>
        <w:t>.</w:t>
      </w:r>
    </w:p>
    <w:p w14:paraId="0AE12DF1" w14:textId="77777777" w:rsidR="00CB5C50" w:rsidRPr="00CB5C50" w:rsidRDefault="00CB5C50" w:rsidP="00F27658">
      <w:pPr>
        <w:widowControl w:val="0"/>
        <w:tabs>
          <w:tab w:val="left" w:pos="360"/>
          <w:tab w:val="left" w:pos="4770"/>
        </w:tabs>
        <w:spacing w:after="0" w:line="360" w:lineRule="auto"/>
        <w:jc w:val="both"/>
        <w:rPr>
          <w:rFonts w:ascii="Book Antiqua" w:hAnsi="Book Antiqua"/>
          <w:b/>
          <w:i/>
          <w:lang w:eastAsia="zh-CN"/>
        </w:rPr>
      </w:pPr>
    </w:p>
    <w:p w14:paraId="0C1FFDD7" w14:textId="77777777" w:rsidR="00CB5C50" w:rsidRPr="00CB5C50" w:rsidRDefault="002D3A18" w:rsidP="00F27658">
      <w:pPr>
        <w:widowControl w:val="0"/>
        <w:tabs>
          <w:tab w:val="left" w:pos="360"/>
          <w:tab w:val="left" w:pos="4770"/>
        </w:tabs>
        <w:spacing w:after="0" w:line="360" w:lineRule="auto"/>
        <w:jc w:val="both"/>
        <w:rPr>
          <w:rFonts w:ascii="Book Antiqua" w:hAnsi="Book Antiqua"/>
          <w:b/>
          <w:i/>
          <w:lang w:eastAsia="zh-CN"/>
        </w:rPr>
      </w:pPr>
      <w:r w:rsidRPr="00CB5C50">
        <w:rPr>
          <w:rFonts w:ascii="Book Antiqua" w:hAnsi="Book Antiqua"/>
          <w:b/>
          <w:i/>
        </w:rPr>
        <w:t>PPKs</w:t>
      </w:r>
      <w:r w:rsidR="003D7C3A" w:rsidRPr="00CB5C50">
        <w:rPr>
          <w:rFonts w:ascii="Book Antiqua" w:hAnsi="Book Antiqua"/>
          <w:b/>
          <w:i/>
        </w:rPr>
        <w:t>: Role in stress survival</w:t>
      </w:r>
      <w:r w:rsidR="00AC5745" w:rsidRPr="00CB5C50">
        <w:rPr>
          <w:rFonts w:ascii="Book Antiqua" w:hAnsi="Book Antiqua"/>
          <w:b/>
          <w:i/>
        </w:rPr>
        <w:t xml:space="preserve"> and </w:t>
      </w:r>
      <w:r w:rsidR="00A82143" w:rsidRPr="00CB5C50">
        <w:rPr>
          <w:rFonts w:ascii="Book Antiqua" w:hAnsi="Book Antiqua"/>
          <w:b/>
          <w:i/>
        </w:rPr>
        <w:t>adaptation</w:t>
      </w:r>
    </w:p>
    <w:p w14:paraId="722178B4" w14:textId="69FE924D" w:rsidR="001167E0" w:rsidRDefault="008F7289" w:rsidP="00F27658">
      <w:pPr>
        <w:widowControl w:val="0"/>
        <w:tabs>
          <w:tab w:val="left" w:pos="360"/>
          <w:tab w:val="left" w:pos="4770"/>
        </w:tabs>
        <w:spacing w:after="0" w:line="360" w:lineRule="auto"/>
        <w:jc w:val="both"/>
        <w:rPr>
          <w:rFonts w:ascii="Book Antiqua" w:hAnsi="Book Antiqua"/>
          <w:lang w:eastAsia="zh-CN"/>
        </w:rPr>
      </w:pPr>
      <w:r w:rsidRPr="00573C66">
        <w:rPr>
          <w:rFonts w:ascii="Book Antiqua" w:hAnsi="Book Antiqua"/>
          <w:i/>
        </w:rPr>
        <w:t>C. jejuni</w:t>
      </w:r>
      <w:r w:rsidRPr="00573C66">
        <w:rPr>
          <w:rFonts w:ascii="Book Antiqua" w:hAnsi="Book Antiqua"/>
        </w:rPr>
        <w:t xml:space="preserve"> encounters a number of unfavorable environments both in the external environment during transmission </w:t>
      </w:r>
      <w:r w:rsidR="002A4B14" w:rsidRPr="00573C66">
        <w:rPr>
          <w:rFonts w:ascii="Book Antiqua" w:hAnsi="Book Antiqua"/>
        </w:rPr>
        <w:t>as well as</w:t>
      </w:r>
      <w:r w:rsidRPr="00573C66">
        <w:rPr>
          <w:rFonts w:ascii="Book Antiqua" w:hAnsi="Book Antiqua"/>
        </w:rPr>
        <w:t xml:space="preserve"> in the host during colonization/infection</w:t>
      </w:r>
      <w:r w:rsidR="00DF6591" w:rsidRPr="00573C66">
        <w:rPr>
          <w:rFonts w:ascii="Book Antiqua" w:hAnsi="Book Antiqua"/>
        </w:rPr>
        <w:fldChar w:fldCharType="begin"/>
      </w:r>
      <w:r w:rsidR="00124EC1" w:rsidRPr="00573C66">
        <w:rPr>
          <w:rFonts w:ascii="Book Antiqua" w:hAnsi="Book Antiqua"/>
        </w:rPr>
        <w:instrText xml:space="preserve"> ADDIN EN.CITE &lt;EndNote&gt;&lt;Cite&gt;&lt;Author&gt;Park&lt;/Author&gt;&lt;Year&gt;2002&lt;/Year&gt;&lt;RecNum&gt;21&lt;/RecNum&gt;&lt;DisplayText&gt;&lt;style face="superscript"&gt;[8]&lt;/style&gt;&lt;/DisplayText&gt;&lt;record&gt;&lt;rec-number&gt;21&lt;/rec-number&gt;&lt;foreign-keys&gt;&lt;key app="EN" db-id="pwrs22sdoa5e2gefd5tv2wz2apvxxppfawa2"&gt;21&lt;/key&gt;&lt;/foreign-keys&gt;&lt;ref-type name="Journal Article"&gt;17&lt;/ref-type&gt;&lt;contributors&gt;&lt;authors&gt;&lt;author&gt;Park, S. F.&lt;/author&gt;&lt;/authors&gt;&lt;/contributors&gt;&lt;auth-address&gt;School of Biomedical and Life Sciences, University of Surrey, Guildford, UK. s.park@surrey.ac.uk&lt;/auth-address&gt;&lt;titles&gt;&lt;title&gt;The physiology of Campylobacter species and its relevance to their role as foodborne pathogens&lt;/title&gt;&lt;secondary-title&gt;Int J Food Microbiol&lt;/secondary-title&gt;&lt;alt-title&gt;International journal of food microbiology&lt;/alt-title&gt;&lt;/titles&gt;&lt;periodical&gt;&lt;full-title&gt;Int J Food Microbiol&lt;/full-title&gt;&lt;abbr-1&gt;International journal of food microbiology&lt;/abbr-1&gt;&lt;/periodical&gt;&lt;alt-periodical&gt;&lt;full-title&gt;Int J Food Microbiol&lt;/full-title&gt;&lt;abbr-1&gt;International journal of food microbiology&lt;/abbr-1&gt;&lt;/alt-periodical&gt;&lt;pages&gt;177-88&lt;/pages&gt;&lt;volume&gt;74&lt;/volume&gt;&lt;number&gt;3&lt;/number&gt;&lt;edition&gt;2002/05/02&lt;/edition&gt;&lt;keywords&gt;&lt;keyword&gt;Campylobacter/pathogenicity/ physiology&lt;/keyword&gt;&lt;keyword&gt;Campylobacter Infections/ microbiology&lt;/keyword&gt;&lt;keyword&gt;Campylobacter coli/pathogenicity/physiology&lt;/keyword&gt;&lt;keyword&gt;Campylobacter jejuni/pathogenicity/physiology&lt;/keyword&gt;&lt;keyword&gt;Developing Countries&lt;/keyword&gt;&lt;keyword&gt;Diarrhea/ microbiology&lt;/keyword&gt;&lt;keyword&gt;Food Microbiology&lt;/keyword&gt;&lt;keyword&gt;Humans&lt;/keyword&gt;&lt;keyword&gt;Temperature&lt;/keyword&gt;&lt;/keywords&gt;&lt;dates&gt;&lt;year&gt;2002&lt;/year&gt;&lt;pub-dates&gt;&lt;date&gt;Apr 5&lt;/date&gt;&lt;/pub-dates&gt;&lt;/dates&gt;&lt;isbn&gt;0168-1605 (Print)&amp;#xD;0168-1605 (Linking)&lt;/isbn&gt;&lt;accession-num&gt;11981968&lt;/accession-num&gt;&lt;urls&gt;&lt;/urls&gt;&lt;remote-database-provider&gt;NLM&lt;/remote-database-provider&gt;&lt;language&gt;eng&lt;/language&gt;&lt;/record&gt;&lt;/Cite&gt;&lt;/EndNote&gt;</w:instrText>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8" w:tooltip="Park, 2002 #21" w:history="1">
        <w:r w:rsidR="00485068" w:rsidRPr="00573C66">
          <w:rPr>
            <w:rFonts w:ascii="Book Antiqua" w:hAnsi="Book Antiqua"/>
            <w:noProof/>
            <w:vertAlign w:val="superscript"/>
          </w:rPr>
          <w:t>8</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Pr="00573C66">
        <w:rPr>
          <w:rFonts w:ascii="Book Antiqua" w:hAnsi="Book Antiqua"/>
        </w:rPr>
        <w:t xml:space="preserve">. </w:t>
      </w:r>
      <w:r w:rsidR="003620AB" w:rsidRPr="00573C66">
        <w:rPr>
          <w:rFonts w:ascii="Book Antiqua" w:hAnsi="Book Antiqua"/>
        </w:rPr>
        <w:t>Poly P is known for its role in modula</w:t>
      </w:r>
      <w:r w:rsidR="00B51769" w:rsidRPr="00573C66">
        <w:rPr>
          <w:rFonts w:ascii="Book Antiqua" w:hAnsi="Book Antiqua"/>
        </w:rPr>
        <w:t>ting stress tolerance</w:t>
      </w:r>
      <w:r w:rsidR="003620AB" w:rsidRPr="00573C66">
        <w:rPr>
          <w:rFonts w:ascii="Book Antiqua" w:hAnsi="Book Antiqua"/>
        </w:rPr>
        <w:t xml:space="preserve"> in bacteria</w:t>
      </w:r>
      <w:r w:rsidR="00DF6591" w:rsidRPr="00573C66">
        <w:rPr>
          <w:rFonts w:ascii="Book Antiqua" w:hAnsi="Book Antiqua"/>
        </w:rPr>
        <w:fldChar w:fldCharType="begin"/>
      </w:r>
      <w:r w:rsidR="00124EC1" w:rsidRPr="00573C66">
        <w:rPr>
          <w:rFonts w:ascii="Book Antiqua" w:hAnsi="Book Antiqua"/>
        </w:rPr>
        <w:instrText xml:space="preserve"> ADDIN EN.CITE &lt;EndNote&gt;&lt;Cite&gt;&lt;Author&gt;Rao&lt;/Author&gt;&lt;Year&gt;2009&lt;/Year&gt;&lt;RecNum&gt;26&lt;/RecNum&gt;&lt;DisplayText&gt;&lt;style face="superscript"&gt;[13]&lt;/style&gt;&lt;/DisplayText&gt;&lt;record&gt;&lt;rec-number&gt;26&lt;/rec-number&gt;&lt;foreign-keys&gt;&lt;key app="EN" db-id="pwrs22sdoa5e2gefd5tv2wz2apvxxppfawa2"&gt;26&lt;/key&gt;&lt;/foreign-keys&gt;&lt;ref-type name="Journal Article"&gt;17&lt;/ref-type&gt;&lt;contributors&gt;&lt;authors&gt;&lt;author&gt;Rao, N. N.&lt;/author&gt;&lt;author&gt;Gomez-Garcia, M. R.&lt;/author&gt;&lt;author&gt;Kornberg, A.&lt;/author&gt;&lt;/authors&gt;&lt;/contributors&gt;&lt;auth-address&gt;Department of Biochemistry, Stanford University School of Medicine, Stanford, CA 94305, USA. nnrao23@rediffmail.com&lt;/auth-address&gt;&lt;titles&gt;&lt;title&gt;Inorganic polyphosphate: essential for growth and survival&lt;/title&gt;&lt;secondary-title&gt;Annu Rev Biochem&lt;/secondary-title&gt;&lt;alt-title&gt;Annual review of biochemistry&lt;/alt-title&gt;&lt;/titles&gt;&lt;periodical&gt;&lt;full-title&gt;Annu Rev Biochem&lt;/full-title&gt;&lt;abbr-1&gt;Annual review of biochemistry&lt;/abbr-1&gt;&lt;/periodical&gt;&lt;alt-periodical&gt;&lt;full-title&gt;Annu Rev Biochem&lt;/full-title&gt;&lt;abbr-1&gt;Annual review of biochemistry&lt;/abbr-1&gt;&lt;/alt-periodical&gt;&lt;pages&gt;605-47&lt;/pages&gt;&lt;volume&gt;78&lt;/volume&gt;&lt;edition&gt;2009/04/07&lt;/edition&gt;&lt;keywords&gt;&lt;keyword&gt;Animals&lt;/keyword&gt;&lt;keyword&gt;Bacteria/enzymology/metabolism&lt;/keyword&gt;&lt;keyword&gt;Bacterial Physiological Phenomena&lt;/keyword&gt;&lt;keyword&gt;Dictyostelium/enzymology/physiology&lt;/keyword&gt;&lt;keyword&gt;Humans&lt;/keyword&gt;&lt;keyword&gt;Phosphates/chemistry/ metabolism&lt;/keyword&gt;&lt;/keywords&gt;&lt;dates&gt;&lt;year&gt;2009&lt;/year&gt;&lt;/dates&gt;&lt;isbn&gt;1545-4509 (Electronic)&amp;#xD;0066-4154 (Linking)&lt;/isbn&gt;&lt;accession-num&gt;19344251&lt;/accession-num&gt;&lt;urls&gt;&lt;/urls&gt;&lt;electronic-resource-num&gt;10.1146/annurev.biochem.77.083007.093039&lt;/electronic-resource-num&gt;&lt;remote-database-provider&gt;NLM&lt;/remote-database-provider&gt;&lt;language&gt;eng&lt;/language&gt;&lt;/record&gt;&lt;/Cite&gt;&lt;/EndNote&gt;</w:instrText>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13" w:tooltip="Rao, 2009 #26" w:history="1">
        <w:r w:rsidR="00485068" w:rsidRPr="00573C66">
          <w:rPr>
            <w:rFonts w:ascii="Book Antiqua" w:hAnsi="Book Antiqua"/>
            <w:noProof/>
            <w:vertAlign w:val="superscript"/>
          </w:rPr>
          <w:t>13</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003620AB" w:rsidRPr="00573C66">
        <w:rPr>
          <w:rFonts w:ascii="Book Antiqua" w:hAnsi="Book Antiqua"/>
        </w:rPr>
        <w:t xml:space="preserve">. </w:t>
      </w:r>
      <w:r w:rsidR="00B51769" w:rsidRPr="00573C66">
        <w:rPr>
          <w:rFonts w:ascii="Book Antiqua" w:hAnsi="Book Antiqua"/>
        </w:rPr>
        <w:t>Two independent</w:t>
      </w:r>
      <w:r w:rsidR="00F83A9D" w:rsidRPr="00573C66">
        <w:rPr>
          <w:rFonts w:ascii="Book Antiqua" w:hAnsi="Book Antiqua"/>
        </w:rPr>
        <w:t xml:space="preserve"> studies by Candon </w:t>
      </w:r>
      <w:r w:rsidR="00F83A9D" w:rsidRPr="00573C66">
        <w:rPr>
          <w:rFonts w:ascii="Book Antiqua" w:hAnsi="Book Antiqua"/>
          <w:i/>
        </w:rPr>
        <w:t>et al</w:t>
      </w:r>
      <w:r w:rsidR="00CB5C50" w:rsidRPr="00573C66">
        <w:rPr>
          <w:rFonts w:ascii="Book Antiqua" w:hAnsi="Book Antiqua"/>
        </w:rPr>
        <w:fldChar w:fldCharType="begin">
          <w:fldData xml:space="preserve">PEVuZE5vdGU+PENpdGU+PEF1dGhvcj5DYW5kb248L0F1dGhvcj48WWVhcj4yMDA3PC9ZZWFyPjxS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=
</w:fldData>
        </w:fldChar>
      </w:r>
      <w:r w:rsidR="00CB5C50" w:rsidRPr="00573C66">
        <w:rPr>
          <w:rFonts w:ascii="Book Antiqua" w:hAnsi="Book Antiqua"/>
        </w:rPr>
        <w:instrText xml:space="preserve"> ADDIN EN.CITE </w:instrText>
      </w:r>
      <w:r w:rsidR="00CB5C50" w:rsidRPr="00573C66">
        <w:rPr>
          <w:rFonts w:ascii="Book Antiqua" w:hAnsi="Book Antiqua"/>
        </w:rPr>
        <w:fldChar w:fldCharType="begin">
          <w:fldData xml:space="preserve">PEVuZE5vdGU+PENpdGU+PEF1dGhvcj5DYW5kb248L0F1dGhvcj48WWVhcj4yMDA3PC9ZZWFyPjxS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=
</w:fldData>
        </w:fldChar>
      </w:r>
      <w:r w:rsidR="00CB5C50" w:rsidRPr="00573C66">
        <w:rPr>
          <w:rFonts w:ascii="Book Antiqua" w:hAnsi="Book Antiqua"/>
        </w:rPr>
        <w:instrText xml:space="preserve"> ADDIN EN.CITE.DATA </w:instrText>
      </w:r>
      <w:r w:rsidR="00CB5C50" w:rsidRPr="00573C66">
        <w:rPr>
          <w:rFonts w:ascii="Book Antiqua" w:hAnsi="Book Antiqua"/>
        </w:rPr>
      </w:r>
      <w:r w:rsidR="00CB5C50" w:rsidRPr="00573C66">
        <w:rPr>
          <w:rFonts w:ascii="Book Antiqua" w:hAnsi="Book Antiqua"/>
        </w:rPr>
        <w:fldChar w:fldCharType="end"/>
      </w:r>
      <w:r w:rsidR="00CB5C50" w:rsidRPr="00573C66">
        <w:rPr>
          <w:rFonts w:ascii="Book Antiqua" w:hAnsi="Book Antiqua"/>
        </w:rPr>
      </w:r>
      <w:r w:rsidR="00CB5C50" w:rsidRPr="00573C66">
        <w:rPr>
          <w:rFonts w:ascii="Book Antiqua" w:hAnsi="Book Antiqua"/>
        </w:rPr>
        <w:fldChar w:fldCharType="separate"/>
      </w:r>
      <w:r w:rsidR="00CB5C50" w:rsidRPr="00573C66">
        <w:rPr>
          <w:rFonts w:ascii="Book Antiqua" w:hAnsi="Book Antiqua"/>
          <w:noProof/>
          <w:vertAlign w:val="superscript"/>
        </w:rPr>
        <w:t>[</w:t>
      </w:r>
      <w:hyperlink w:anchor="_ENREF_24" w:tooltip="Candon, 2007 #14" w:history="1">
        <w:r w:rsidR="00CB5C50" w:rsidRPr="00573C66">
          <w:rPr>
            <w:rFonts w:ascii="Book Antiqua" w:hAnsi="Book Antiqua"/>
            <w:noProof/>
            <w:vertAlign w:val="superscript"/>
          </w:rPr>
          <w:t>24</w:t>
        </w:r>
      </w:hyperlink>
      <w:r w:rsidR="00CB5C50" w:rsidRPr="00573C66">
        <w:rPr>
          <w:rFonts w:ascii="Book Antiqua" w:hAnsi="Book Antiqua"/>
        </w:rPr>
        <w:fldChar w:fldCharType="end"/>
      </w:r>
      <w:r w:rsidR="00CB5C50">
        <w:rPr>
          <w:rFonts w:ascii="Book Antiqua" w:hAnsi="Book Antiqua" w:hint="eastAsia"/>
          <w:vertAlign w:val="superscript"/>
          <w:lang w:eastAsia="zh-CN"/>
        </w:rPr>
        <w:t>]</w:t>
      </w:r>
      <w:r w:rsidR="00B51769" w:rsidRPr="00573C66">
        <w:rPr>
          <w:rFonts w:ascii="Book Antiqua" w:hAnsi="Book Antiqua"/>
        </w:rPr>
        <w:t xml:space="preserve"> and </w:t>
      </w:r>
      <w:r w:rsidR="003620AB" w:rsidRPr="00573C66">
        <w:rPr>
          <w:rFonts w:ascii="Book Antiqua" w:hAnsi="Book Antiqua"/>
        </w:rPr>
        <w:t xml:space="preserve">Gangaiah </w:t>
      </w:r>
      <w:r w:rsidR="003620AB" w:rsidRPr="00573C66">
        <w:rPr>
          <w:rFonts w:ascii="Book Antiqua" w:hAnsi="Book Antiqua"/>
          <w:i/>
        </w:rPr>
        <w:t>et al</w:t>
      </w:r>
      <w:r w:rsidR="00CB5C50" w:rsidRPr="00573C66">
        <w:rPr>
          <w:rFonts w:ascii="Book Antiqua" w:hAnsi="Book Antiqua"/>
        </w:rPr>
        <w:fldChar w:fldCharType="begin">
          <w:fldData xml:space="preserve">PEVuZE5vdGU+PENpdGU+PEF1dGhvcj5DYW5kb248L0F1dGhvcj48WWVhcj4yMDA3PC9ZZWFyPjxS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=
</w:fldData>
        </w:fldChar>
      </w:r>
      <w:r w:rsidR="00CB5C50" w:rsidRPr="00573C66">
        <w:rPr>
          <w:rFonts w:ascii="Book Antiqua" w:hAnsi="Book Antiqua"/>
        </w:rPr>
        <w:instrText xml:space="preserve"> ADDIN EN.CITE </w:instrText>
      </w:r>
      <w:r w:rsidR="00CB5C50" w:rsidRPr="00573C66">
        <w:rPr>
          <w:rFonts w:ascii="Book Antiqua" w:hAnsi="Book Antiqua"/>
        </w:rPr>
        <w:fldChar w:fldCharType="begin">
          <w:fldData xml:space="preserve">PEVuZE5vdGU+PENpdGU+PEF1dGhvcj5DYW5kb248L0F1dGhvcj48WWVhcj4yMDA3PC9ZZWFyPjxS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=
</w:fldData>
        </w:fldChar>
      </w:r>
      <w:r w:rsidR="00CB5C50" w:rsidRPr="00573C66">
        <w:rPr>
          <w:rFonts w:ascii="Book Antiqua" w:hAnsi="Book Antiqua"/>
        </w:rPr>
        <w:instrText xml:space="preserve"> ADDIN EN.CITE.DATA </w:instrText>
      </w:r>
      <w:r w:rsidR="00CB5C50" w:rsidRPr="00573C66">
        <w:rPr>
          <w:rFonts w:ascii="Book Antiqua" w:hAnsi="Book Antiqua"/>
        </w:rPr>
      </w:r>
      <w:r w:rsidR="00CB5C50" w:rsidRPr="00573C66">
        <w:rPr>
          <w:rFonts w:ascii="Book Antiqua" w:hAnsi="Book Antiqua"/>
        </w:rPr>
        <w:fldChar w:fldCharType="end"/>
      </w:r>
      <w:r w:rsidR="00CB5C50" w:rsidRPr="00573C66">
        <w:rPr>
          <w:rFonts w:ascii="Book Antiqua" w:hAnsi="Book Antiqua"/>
        </w:rPr>
      </w:r>
      <w:r w:rsidR="00CB5C50" w:rsidRPr="00573C66">
        <w:rPr>
          <w:rFonts w:ascii="Book Antiqua" w:hAnsi="Book Antiqua"/>
        </w:rPr>
        <w:fldChar w:fldCharType="separate"/>
      </w:r>
      <w:r w:rsidR="00CB5C50" w:rsidRPr="00573C66">
        <w:rPr>
          <w:rFonts w:ascii="Book Antiqua" w:hAnsi="Book Antiqua"/>
          <w:noProof/>
          <w:vertAlign w:val="superscript"/>
        </w:rPr>
        <w:t>[</w:t>
      </w:r>
      <w:hyperlink w:anchor="_ENREF_25" w:tooltip="Gangaiah, 2009 #9" w:history="1">
        <w:r w:rsidR="00CB5C50" w:rsidRPr="00573C66">
          <w:rPr>
            <w:rFonts w:ascii="Book Antiqua" w:hAnsi="Book Antiqua"/>
            <w:noProof/>
            <w:vertAlign w:val="superscript"/>
          </w:rPr>
          <w:t>25</w:t>
        </w:r>
      </w:hyperlink>
      <w:r w:rsidR="00CB5C50" w:rsidRPr="00573C66">
        <w:rPr>
          <w:rFonts w:ascii="Book Antiqua" w:hAnsi="Book Antiqua"/>
          <w:noProof/>
          <w:vertAlign w:val="superscript"/>
        </w:rPr>
        <w:t>]</w:t>
      </w:r>
      <w:r w:rsidR="00CB5C50" w:rsidRPr="00573C66">
        <w:rPr>
          <w:rFonts w:ascii="Book Antiqua" w:hAnsi="Book Antiqua"/>
        </w:rPr>
        <w:fldChar w:fldCharType="end"/>
      </w:r>
      <w:r w:rsidR="00B51769" w:rsidRPr="00573C66">
        <w:rPr>
          <w:rFonts w:ascii="Book Antiqua" w:hAnsi="Book Antiqua"/>
        </w:rPr>
        <w:t xml:space="preserve"> demonstrated that the </w:t>
      </w:r>
      <w:r w:rsidR="00B51769" w:rsidRPr="00573C66">
        <w:rPr>
          <w:rFonts w:ascii="Book Antiqua" w:hAnsi="Book Antiqua"/>
          <w:i/>
        </w:rPr>
        <w:t>ppk1</w:t>
      </w:r>
      <w:r w:rsidR="00B51769" w:rsidRPr="00573C66">
        <w:rPr>
          <w:rFonts w:ascii="Book Antiqua" w:hAnsi="Book Antiqua"/>
        </w:rPr>
        <w:t xml:space="preserve"> mutant had a reduced ability to survive under low nutrient stress and osmotic shock. Similarly</w:t>
      </w:r>
      <w:r w:rsidR="003620AB" w:rsidRPr="00573C66">
        <w:rPr>
          <w:rFonts w:ascii="Book Antiqua" w:hAnsi="Book Antiqua"/>
        </w:rPr>
        <w:t>,</w:t>
      </w:r>
      <w:r w:rsidR="00D00418" w:rsidRPr="00573C66">
        <w:rPr>
          <w:rFonts w:ascii="Book Antiqua" w:hAnsi="Book Antiqua"/>
        </w:rPr>
        <w:t xml:space="preserve"> in another study, Gangaiah </w:t>
      </w:r>
      <w:r w:rsidR="00D00418" w:rsidRPr="00573C66">
        <w:rPr>
          <w:rFonts w:ascii="Book Antiqua" w:hAnsi="Book Antiqua"/>
          <w:i/>
        </w:rPr>
        <w:t>et al</w:t>
      </w:r>
      <w:r w:rsidR="00CB5C50" w:rsidRPr="00573C66">
        <w:rPr>
          <w:rFonts w:ascii="Book Antiqua" w:hAnsi="Book Antiqua"/>
        </w:rPr>
        <w:fldChar w:fldCharType="begin">
          <w:fldData xml:space="preserve">PEVuZE5vdGU+PENpdGU+PEF1dGhvcj5HYW5nYWlhaDwvQXV0aG9yPjxZZWFyPjIwMTA8L1llYXI+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PmUxMjE0MjwvcGFnZXM+PHZvbHVtZT41PC92b2x1bWU+PG51bWJlcj44PC9udW1iZXI+PGVkaXRp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</w:fldData>
        </w:fldChar>
      </w:r>
      <w:r w:rsidR="00CB5C50" w:rsidRPr="00573C66">
        <w:rPr>
          <w:rFonts w:ascii="Book Antiqua" w:hAnsi="Book Antiqua"/>
        </w:rPr>
        <w:instrText xml:space="preserve"> ADDIN EN.CITE </w:instrText>
      </w:r>
      <w:r w:rsidR="00CB5C50" w:rsidRPr="00573C66">
        <w:rPr>
          <w:rFonts w:ascii="Book Antiqua" w:hAnsi="Book Antiqua"/>
        </w:rPr>
        <w:fldChar w:fldCharType="begin">
          <w:fldData xml:space="preserve">PEVuZE5vdGU+PENpdGU+PEF1dGhvcj5HYW5nYWlhaDwvQXV0aG9yPjxZZWFyPjIwMTA8L1llYXI+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PmUxMjE0MjwvcGFnZXM+PHZvbHVtZT41PC92b2x1bWU+PG51bWJlcj44PC9udW1iZXI+PGVkaXRp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</w:fldData>
        </w:fldChar>
      </w:r>
      <w:r w:rsidR="00CB5C50" w:rsidRPr="00573C66">
        <w:rPr>
          <w:rFonts w:ascii="Book Antiqua" w:hAnsi="Book Antiqua"/>
        </w:rPr>
        <w:instrText xml:space="preserve"> ADDIN EN.CITE.DATA </w:instrText>
      </w:r>
      <w:r w:rsidR="00CB5C50" w:rsidRPr="00573C66">
        <w:rPr>
          <w:rFonts w:ascii="Book Antiqua" w:hAnsi="Book Antiqua"/>
        </w:rPr>
      </w:r>
      <w:r w:rsidR="00CB5C50" w:rsidRPr="00573C66">
        <w:rPr>
          <w:rFonts w:ascii="Book Antiqua" w:hAnsi="Book Antiqua"/>
        </w:rPr>
        <w:fldChar w:fldCharType="end"/>
      </w:r>
      <w:r w:rsidR="00CB5C50" w:rsidRPr="00573C66">
        <w:rPr>
          <w:rFonts w:ascii="Book Antiqua" w:hAnsi="Book Antiqua"/>
        </w:rPr>
      </w:r>
      <w:r w:rsidR="00CB5C50" w:rsidRPr="00573C66">
        <w:rPr>
          <w:rFonts w:ascii="Book Antiqua" w:hAnsi="Book Antiqua"/>
        </w:rPr>
        <w:fldChar w:fldCharType="separate"/>
      </w:r>
      <w:r w:rsidR="00CB5C50" w:rsidRPr="00573C66">
        <w:rPr>
          <w:rFonts w:ascii="Book Antiqua" w:hAnsi="Book Antiqua"/>
          <w:noProof/>
          <w:vertAlign w:val="superscript"/>
        </w:rPr>
        <w:t>[</w:t>
      </w:r>
      <w:hyperlink w:anchor="_ENREF_27" w:tooltip="Gangaiah, 2010 #8" w:history="1">
        <w:r w:rsidR="00CB5C50" w:rsidRPr="00573C66">
          <w:rPr>
            <w:rFonts w:ascii="Book Antiqua" w:hAnsi="Book Antiqua"/>
            <w:noProof/>
            <w:vertAlign w:val="superscript"/>
          </w:rPr>
          <w:t>27</w:t>
        </w:r>
      </w:hyperlink>
      <w:r w:rsidR="00CB5C50" w:rsidRPr="00573C66">
        <w:rPr>
          <w:rFonts w:ascii="Book Antiqua" w:hAnsi="Book Antiqua"/>
          <w:noProof/>
          <w:vertAlign w:val="superscript"/>
        </w:rPr>
        <w:t>]</w:t>
      </w:r>
      <w:r w:rsidR="00CB5C50" w:rsidRPr="00573C66">
        <w:rPr>
          <w:rFonts w:ascii="Book Antiqua" w:hAnsi="Book Antiqua"/>
        </w:rPr>
        <w:fldChar w:fldCharType="end"/>
      </w:r>
      <w:r w:rsidR="003620AB" w:rsidRPr="00573C66">
        <w:rPr>
          <w:rFonts w:ascii="Book Antiqua" w:hAnsi="Book Antiqua"/>
        </w:rPr>
        <w:t xml:space="preserve"> </w:t>
      </w:r>
      <w:r w:rsidR="00B51769" w:rsidRPr="00573C66">
        <w:rPr>
          <w:rFonts w:ascii="Book Antiqua" w:hAnsi="Book Antiqua"/>
        </w:rPr>
        <w:t xml:space="preserve">showed that the </w:t>
      </w:r>
      <w:r w:rsidR="00B51769" w:rsidRPr="00573C66">
        <w:rPr>
          <w:rFonts w:ascii="Book Antiqua" w:hAnsi="Book Antiqua"/>
          <w:i/>
        </w:rPr>
        <w:t>ppk2</w:t>
      </w:r>
      <w:r w:rsidR="00D00418" w:rsidRPr="00573C66">
        <w:rPr>
          <w:rFonts w:ascii="Book Antiqua" w:hAnsi="Book Antiqua"/>
        </w:rPr>
        <w:t xml:space="preserve"> mutant, in addition to displaying</w:t>
      </w:r>
      <w:r w:rsidR="00B51769" w:rsidRPr="00573C66">
        <w:rPr>
          <w:rFonts w:ascii="Book Antiqua" w:hAnsi="Book Antiqua"/>
        </w:rPr>
        <w:t xml:space="preserve"> a reduced ability to survive under low nutrient stress and osmotic shock, also had reduced ability to survive under aerobic stress. Bacteria generally respond to nutrient stress by eliciting a stringent response regulated by ppGpp and/or a general stress response regulated by RpoS. </w:t>
      </w:r>
      <w:r w:rsidR="00A71A6A" w:rsidRPr="00573C66">
        <w:rPr>
          <w:rFonts w:ascii="Book Antiqua" w:hAnsi="Book Antiqua"/>
        </w:rPr>
        <w:t xml:space="preserve">A </w:t>
      </w:r>
      <w:r w:rsidR="00A71A6A" w:rsidRPr="00573C66">
        <w:rPr>
          <w:rFonts w:ascii="Book Antiqua" w:hAnsi="Book Antiqua"/>
          <w:i/>
        </w:rPr>
        <w:t>C. jejuni</w:t>
      </w:r>
      <w:r w:rsidR="00B51769" w:rsidRPr="00573C66">
        <w:rPr>
          <w:rFonts w:ascii="Book Antiqua" w:hAnsi="Book Antiqua"/>
        </w:rPr>
        <w:t xml:space="preserve"> </w:t>
      </w:r>
      <w:r w:rsidR="00C31A23" w:rsidRPr="00573C66">
        <w:rPr>
          <w:rFonts w:ascii="Book Antiqua" w:hAnsi="Book Antiqua"/>
        </w:rPr>
        <w:t>bifunctional (p)ppGpp synthase/hydrolase (</w:t>
      </w:r>
      <w:r w:rsidR="00B51769" w:rsidRPr="00573C66">
        <w:rPr>
          <w:rFonts w:ascii="Book Antiqua" w:hAnsi="Book Antiqua"/>
          <w:i/>
        </w:rPr>
        <w:t>spoT</w:t>
      </w:r>
      <w:r w:rsidR="00DF6591" w:rsidRPr="00573C66">
        <w:rPr>
          <w:rFonts w:ascii="Book Antiqua" w:hAnsi="Book Antiqua"/>
        </w:rPr>
        <w:t>)</w:t>
      </w:r>
      <w:r w:rsidR="00B51769" w:rsidRPr="00573C66">
        <w:rPr>
          <w:rFonts w:ascii="Book Antiqua" w:hAnsi="Book Antiqua"/>
        </w:rPr>
        <w:t xml:space="preserve"> mutant</w:t>
      </w:r>
      <w:r w:rsidR="00975FEC" w:rsidRPr="00573C66">
        <w:rPr>
          <w:rFonts w:ascii="Book Antiqua" w:hAnsi="Book Antiqua"/>
        </w:rPr>
        <w:t xml:space="preserve">, which is defective in eliciting </w:t>
      </w:r>
      <w:r w:rsidR="00A71A6A" w:rsidRPr="00573C66">
        <w:rPr>
          <w:rFonts w:ascii="Book Antiqua" w:hAnsi="Book Antiqua"/>
        </w:rPr>
        <w:t xml:space="preserve">a </w:t>
      </w:r>
      <w:r w:rsidR="00975FEC" w:rsidRPr="00573C66">
        <w:rPr>
          <w:rFonts w:ascii="Book Antiqua" w:hAnsi="Book Antiqua"/>
        </w:rPr>
        <w:t>stringent response,</w:t>
      </w:r>
      <w:r w:rsidR="00A71A6A" w:rsidRPr="00573C66">
        <w:rPr>
          <w:rFonts w:ascii="Book Antiqua" w:hAnsi="Book Antiqua"/>
        </w:rPr>
        <w:t xml:space="preserve"> </w:t>
      </w:r>
      <w:r w:rsidR="005D6255" w:rsidRPr="00573C66">
        <w:rPr>
          <w:rFonts w:ascii="Book Antiqua" w:hAnsi="Book Antiqua"/>
        </w:rPr>
        <w:lastRenderedPageBreak/>
        <w:t>was</w:t>
      </w:r>
      <w:r w:rsidR="00A71A6A" w:rsidRPr="00573C66">
        <w:rPr>
          <w:rFonts w:ascii="Book Antiqua" w:hAnsi="Book Antiqua"/>
        </w:rPr>
        <w:t xml:space="preserve"> compromised in its </w:t>
      </w:r>
      <w:r w:rsidR="00B51769" w:rsidRPr="00573C66">
        <w:rPr>
          <w:rFonts w:ascii="Book Antiqua" w:hAnsi="Book Antiqua"/>
        </w:rPr>
        <w:t>ability to survive under low nutrient stres</w:t>
      </w:r>
      <w:r w:rsidR="00975FEC" w:rsidRPr="00573C66">
        <w:rPr>
          <w:rFonts w:ascii="Book Antiqua" w:hAnsi="Book Antiqua"/>
        </w:rPr>
        <w:t>s</w:t>
      </w:r>
      <w:r w:rsidR="00DF6591" w:rsidRPr="00573C66">
        <w:rPr>
          <w:rFonts w:ascii="Book Antiqua" w:hAnsi="Book Antiqua"/>
        </w:rPr>
        <w:fldChar w:fldCharType="begin">
          <w:fldData xml:space="preserve">PEVuZE5vdGU+PENpdGU+PEF1dGhvcj5HYXlub3I8L0F1dGhvcj48WWVhcj4yMDA1PC9ZZWFyPjxS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</w:fldData>
        </w:fldChar>
      </w:r>
      <w:r w:rsidR="00124EC1"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PEVuZE5vdGU+PENpdGU+PEF1dGhvcj5HYXlub3I8L0F1dGhvcj48WWVhcj4yMDA1PC9ZZWFyPjxS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</w:fldData>
        </w:fldChar>
      </w:r>
      <w:r w:rsidR="00124EC1"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34" w:tooltip="Gaynor, 2005 #42" w:history="1">
        <w:r w:rsidR="00485068" w:rsidRPr="00573C66">
          <w:rPr>
            <w:rFonts w:ascii="Book Antiqua" w:hAnsi="Book Antiqua"/>
            <w:noProof/>
            <w:vertAlign w:val="superscript"/>
          </w:rPr>
          <w:t>34</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00975FEC" w:rsidRPr="00573C66">
        <w:rPr>
          <w:rFonts w:ascii="Book Antiqua" w:hAnsi="Book Antiqua"/>
        </w:rPr>
        <w:t>.</w:t>
      </w:r>
      <w:r w:rsidR="0084751B" w:rsidRPr="00573C66">
        <w:rPr>
          <w:rFonts w:ascii="Book Antiqua" w:hAnsi="Book Antiqua"/>
        </w:rPr>
        <w:t xml:space="preserve"> Thus, </w:t>
      </w:r>
      <w:r w:rsidR="00981D19" w:rsidRPr="00573C66">
        <w:rPr>
          <w:rFonts w:ascii="Book Antiqua" w:hAnsi="Book Antiqua"/>
        </w:rPr>
        <w:t xml:space="preserve">to rule out the possible role of ppGpp in PPK1-mediated nutrient stress survival phenotype, </w:t>
      </w:r>
      <w:r w:rsidR="0084751B" w:rsidRPr="00573C66">
        <w:rPr>
          <w:rFonts w:ascii="Book Antiqua" w:hAnsi="Book Antiqua"/>
        </w:rPr>
        <w:t>i</w:t>
      </w:r>
      <w:r w:rsidR="00B51769" w:rsidRPr="00573C66">
        <w:rPr>
          <w:rFonts w:ascii="Book Antiqua" w:hAnsi="Book Antiqua"/>
        </w:rPr>
        <w:t xml:space="preserve">t would be interesting to determine if ppGpp levels are altered in the </w:t>
      </w:r>
      <w:r w:rsidR="00B51769" w:rsidRPr="00573C66">
        <w:rPr>
          <w:rFonts w:ascii="Book Antiqua" w:hAnsi="Book Antiqua"/>
          <w:i/>
        </w:rPr>
        <w:t>ppk1</w:t>
      </w:r>
      <w:r w:rsidR="00B51769" w:rsidRPr="00573C66">
        <w:rPr>
          <w:rFonts w:ascii="Book Antiqua" w:hAnsi="Book Antiqua"/>
        </w:rPr>
        <w:t xml:space="preserve"> mutant. Transcriptome analysis revealed that</w:t>
      </w:r>
      <w:r w:rsidR="005A7185" w:rsidRPr="00573C66">
        <w:rPr>
          <w:rFonts w:ascii="Book Antiqua" w:hAnsi="Book Antiqua"/>
        </w:rPr>
        <w:t xml:space="preserve">, despite </w:t>
      </w:r>
      <w:r w:rsidR="005A7185" w:rsidRPr="00573C66">
        <w:rPr>
          <w:rFonts w:ascii="Book Antiqua" w:hAnsi="Book Antiqua"/>
          <w:i/>
        </w:rPr>
        <w:t>C. jejuni</w:t>
      </w:r>
      <w:r w:rsidR="00346C3E" w:rsidRPr="00573C66">
        <w:rPr>
          <w:rFonts w:ascii="Book Antiqua" w:hAnsi="Book Antiqua"/>
        </w:rPr>
        <w:t xml:space="preserve"> lacking</w:t>
      </w:r>
      <w:r w:rsidR="00B62265" w:rsidRPr="00573C66">
        <w:rPr>
          <w:rFonts w:ascii="Book Antiqua" w:hAnsi="Book Antiqua"/>
        </w:rPr>
        <w:t xml:space="preserve"> </w:t>
      </w:r>
      <w:r w:rsidR="005A7185" w:rsidRPr="00573C66">
        <w:rPr>
          <w:rFonts w:ascii="Book Antiqua" w:hAnsi="Book Antiqua"/>
        </w:rPr>
        <w:t>RpoS,</w:t>
      </w:r>
      <w:r w:rsidR="00B62265" w:rsidRPr="00573C66">
        <w:rPr>
          <w:rFonts w:ascii="Book Antiqua" w:hAnsi="Book Antiqua"/>
        </w:rPr>
        <w:t xml:space="preserve"> </w:t>
      </w:r>
      <w:r w:rsidR="00D0698C" w:rsidRPr="00573C66">
        <w:rPr>
          <w:rFonts w:ascii="Book Antiqua" w:hAnsi="Book Antiqua"/>
        </w:rPr>
        <w:t xml:space="preserve">homologs of </w:t>
      </w:r>
      <w:r w:rsidR="00B62265" w:rsidRPr="00573C66">
        <w:rPr>
          <w:rFonts w:ascii="Book Antiqua" w:hAnsi="Book Antiqua"/>
        </w:rPr>
        <w:t>several genes involved in</w:t>
      </w:r>
      <w:r w:rsidR="00B51769" w:rsidRPr="00573C66">
        <w:rPr>
          <w:rFonts w:ascii="Book Antiqua" w:hAnsi="Book Antiqua"/>
        </w:rPr>
        <w:t xml:space="preserve"> general</w:t>
      </w:r>
      <w:r w:rsidR="003B4303" w:rsidRPr="00573C66">
        <w:rPr>
          <w:rFonts w:ascii="Book Antiqua" w:hAnsi="Book Antiqua"/>
        </w:rPr>
        <w:t xml:space="preserve"> </w:t>
      </w:r>
      <w:r w:rsidR="00B51769" w:rsidRPr="00573C66">
        <w:rPr>
          <w:rFonts w:ascii="Book Antiqua" w:hAnsi="Book Antiqua"/>
        </w:rPr>
        <w:t>s</w:t>
      </w:r>
      <w:r w:rsidR="00D0698C" w:rsidRPr="00573C66">
        <w:rPr>
          <w:rFonts w:ascii="Book Antiqua" w:hAnsi="Book Antiqua"/>
        </w:rPr>
        <w:t>tress response</w:t>
      </w:r>
      <w:r w:rsidR="00B51769" w:rsidRPr="00573C66">
        <w:rPr>
          <w:rFonts w:ascii="Book Antiqua" w:hAnsi="Book Antiqua"/>
        </w:rPr>
        <w:t xml:space="preserve"> </w:t>
      </w:r>
      <w:r w:rsidR="006C60BC" w:rsidRPr="00573C66">
        <w:rPr>
          <w:rFonts w:ascii="Book Antiqua" w:hAnsi="Book Antiqua"/>
        </w:rPr>
        <w:t>were do</w:t>
      </w:r>
      <w:r w:rsidR="00D0698C" w:rsidRPr="00573C66">
        <w:rPr>
          <w:rFonts w:ascii="Book Antiqua" w:hAnsi="Book Antiqua"/>
        </w:rPr>
        <w:t>wnregulated in</w:t>
      </w:r>
      <w:r w:rsidR="006C60BC" w:rsidRPr="00573C66">
        <w:rPr>
          <w:rFonts w:ascii="Book Antiqua" w:hAnsi="Book Antiqua"/>
        </w:rPr>
        <w:t xml:space="preserve"> </w:t>
      </w:r>
      <w:r w:rsidR="006C60BC" w:rsidRPr="00573C66">
        <w:rPr>
          <w:rFonts w:ascii="Book Antiqua" w:hAnsi="Book Antiqua"/>
          <w:i/>
        </w:rPr>
        <w:t>ppk1</w:t>
      </w:r>
      <w:r w:rsidR="006C60BC" w:rsidRPr="00573C66">
        <w:rPr>
          <w:rFonts w:ascii="Book Antiqua" w:hAnsi="Book Antiqua"/>
        </w:rPr>
        <w:t xml:space="preserve"> </w:t>
      </w:r>
      <w:r w:rsidR="00D0698C" w:rsidRPr="00573C66">
        <w:rPr>
          <w:rFonts w:ascii="Book Antiqua" w:hAnsi="Book Antiqua"/>
        </w:rPr>
        <w:t xml:space="preserve">and </w:t>
      </w:r>
      <w:r w:rsidR="00D0698C" w:rsidRPr="00573C66">
        <w:rPr>
          <w:rFonts w:ascii="Book Antiqua" w:hAnsi="Book Antiqua"/>
          <w:i/>
        </w:rPr>
        <w:t>ppk2</w:t>
      </w:r>
      <w:r w:rsidR="00D0698C" w:rsidRPr="00573C66">
        <w:rPr>
          <w:rFonts w:ascii="Book Antiqua" w:hAnsi="Book Antiqua"/>
        </w:rPr>
        <w:t xml:space="preserve"> </w:t>
      </w:r>
      <w:r w:rsidR="006C60BC" w:rsidRPr="00573C66">
        <w:rPr>
          <w:rFonts w:ascii="Book Antiqua" w:hAnsi="Book Antiqua"/>
        </w:rPr>
        <w:t>mutant</w:t>
      </w:r>
      <w:r w:rsidR="001226A7" w:rsidRPr="00573C66">
        <w:rPr>
          <w:rFonts w:ascii="Book Antiqua" w:hAnsi="Book Antiqua"/>
        </w:rPr>
        <w:t>s; this</w:t>
      </w:r>
      <w:r w:rsidR="00D0698C" w:rsidRPr="00573C66">
        <w:rPr>
          <w:rFonts w:ascii="Book Antiqua" w:hAnsi="Book Antiqua"/>
        </w:rPr>
        <w:t xml:space="preserve"> </w:t>
      </w:r>
      <w:r w:rsidR="00D71117" w:rsidRPr="00573C66">
        <w:rPr>
          <w:rFonts w:ascii="Book Antiqua" w:hAnsi="Book Antiqua"/>
        </w:rPr>
        <w:t xml:space="preserve">might </w:t>
      </w:r>
      <w:r w:rsidR="00637A63" w:rsidRPr="00573C66">
        <w:rPr>
          <w:rFonts w:ascii="Book Antiqua" w:hAnsi="Book Antiqua"/>
        </w:rPr>
        <w:t xml:space="preserve">partly explain </w:t>
      </w:r>
      <w:r w:rsidR="00D0698C" w:rsidRPr="00573C66">
        <w:rPr>
          <w:rFonts w:ascii="Book Antiqua" w:hAnsi="Book Antiqua"/>
        </w:rPr>
        <w:t xml:space="preserve">the stress survival deficiencies in the </w:t>
      </w:r>
      <w:r w:rsidR="00637A63" w:rsidRPr="00573C66">
        <w:rPr>
          <w:rFonts w:ascii="Book Antiqua" w:hAnsi="Book Antiqua"/>
          <w:i/>
        </w:rPr>
        <w:t>ppk</w:t>
      </w:r>
      <w:r w:rsidR="00637A63" w:rsidRPr="00573C66">
        <w:rPr>
          <w:rFonts w:ascii="Book Antiqua" w:hAnsi="Book Antiqua"/>
        </w:rPr>
        <w:t xml:space="preserve"> </w:t>
      </w:r>
      <w:r w:rsidR="00D0698C" w:rsidRPr="00573C66">
        <w:rPr>
          <w:rFonts w:ascii="Book Antiqua" w:hAnsi="Book Antiqua"/>
        </w:rPr>
        <w:t>mutants</w:t>
      </w:r>
      <w:r w:rsidR="00DF6591" w:rsidRPr="00573C66">
        <w:rPr>
          <w:rFonts w:ascii="Book Antiqua" w:hAnsi="Book Antiqua"/>
        </w:rPr>
        <w:fldChar w:fldCharType="begin"/>
      </w:r>
      <w:r w:rsidR="00124EC1" w:rsidRPr="00573C66">
        <w:rPr>
          <w:rFonts w:ascii="Book Antiqua" w:hAnsi="Book Antiqua"/>
        </w:rPr>
        <w:instrText xml:space="preserve"> ADDIN EN.CITE &lt;EndNote&gt;&lt;Cite&gt;&lt;Author&gt;Chandrashekhar&lt;/Author&gt;&lt;Year&gt;2015&lt;/Year&gt;&lt;RecNum&gt;2&lt;/RecNum&gt;&lt;DisplayText&gt;&lt;style face="superscript"&gt;[32]&lt;/style&gt;&lt;/DisplayText&gt;&lt;record&gt;&lt;rec-number&gt;2&lt;/rec-number&gt;&lt;foreign-keys&gt;&lt;key app="EN" db-id="pwrs22sdoa5e2gefd5tv2wz2apvxxppfawa2"&gt;2&lt;/key&gt;&lt;/foreign-keys&gt;&lt;ref-type name="Journal Article"&gt;17&lt;/ref-type&gt;&lt;contributors&gt;&lt;authors&gt;&lt;author&gt;Chandrashekhar, K.&lt;/author&gt;&lt;author&gt;Kassem,, II&lt;/author&gt;&lt;author&gt;Nislow, C.&lt;/author&gt;&lt;author&gt;Gangaiah, D.&lt;/author&gt;&lt;author&gt;Candelero-Rueda, R. A.&lt;/author&gt;&lt;author&gt;Rajashekara, G.&lt;/author&gt;&lt;/authors&gt;&lt;/contributors&gt;&lt;auth-address&gt;a Food Animal Health Research Program; Ohio Agricultural Research and Development Center; Department of Veterinary Preventive Medicine ; The Ohio State University ; Wooster , OH , USA.&amp;#xD;b Department of Pharmaceutical Sciences ; University of British Columbia ; Vancouver , BC Canada.&lt;/auth-address&gt;&lt;titles&gt;&lt;title&gt;Transcriptome analysis of Campylobacter jejuni polyphosphate kinase (ppk1 and ppk2) mutants&lt;/title&gt;&lt;secondary-title&gt;Virulence&lt;/secondary-title&gt;&lt;alt-title&gt;Virulence&lt;/alt-title&gt;&lt;/titles&gt;&lt;periodical&gt;&lt;full-title&gt;Virulence&lt;/full-title&gt;&lt;abbr-1&gt;Virulence&lt;/abbr-1&gt;&lt;/periodical&gt;&lt;alt-periodical&gt;&lt;full-title&gt;Virulence&lt;/full-title&gt;&lt;abbr-1&gt;Virulence&lt;/abbr-1&gt;&lt;/alt-periodical&gt;&lt;pages&gt;814-8&lt;/pages&gt;&lt;volume&gt;6&lt;/volume&gt;&lt;number&gt;8&lt;/number&gt;&lt;edition&gt;2015/11/06&lt;/edition&gt;&lt;dates&gt;&lt;year&gt;2015&lt;/year&gt;&lt;pub-dates&gt;&lt;date&gt;Nov 17&lt;/date&gt;&lt;/pub-dates&gt;&lt;/dates&gt;&lt;isbn&gt;2150-5608 (Electronic)&amp;#xD;2150-5594 (Linking)&lt;/isbn&gt;&lt;accession-num&gt;26537695&lt;/accession-num&gt;&lt;urls&gt;&lt;/urls&gt;&lt;electronic-resource-num&gt;10.1080/21505594.2015.1104449&lt;/electronic-resource-num&gt;&lt;remote-database-provider&gt;NLM&lt;/remote-database-provider&gt;&lt;language&gt;eng&lt;/language&gt;&lt;/record&gt;&lt;/Cite&gt;&lt;/EndNote&gt;</w:instrText>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32" w:tooltip="Chandrashekhar, 2015 #2" w:history="1">
        <w:r w:rsidR="00485068" w:rsidRPr="00573C66">
          <w:rPr>
            <w:rFonts w:ascii="Book Antiqua" w:hAnsi="Book Antiqua"/>
            <w:noProof/>
            <w:vertAlign w:val="superscript"/>
          </w:rPr>
          <w:t>32</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00D0698C" w:rsidRPr="00573C66">
        <w:rPr>
          <w:rFonts w:ascii="Book Antiqua" w:hAnsi="Book Antiqua"/>
        </w:rPr>
        <w:t xml:space="preserve">. </w:t>
      </w:r>
      <w:r w:rsidR="0049487F" w:rsidRPr="00573C66">
        <w:rPr>
          <w:rFonts w:ascii="Book Antiqua" w:hAnsi="Book Antiqua"/>
        </w:rPr>
        <w:t xml:space="preserve">In </w:t>
      </w:r>
      <w:r w:rsidR="0049487F" w:rsidRPr="00573C66">
        <w:rPr>
          <w:rFonts w:ascii="Book Antiqua" w:hAnsi="Book Antiqua"/>
          <w:i/>
        </w:rPr>
        <w:t>E. coli</w:t>
      </w:r>
      <w:r w:rsidR="006E4D5A" w:rsidRPr="00573C66">
        <w:rPr>
          <w:rFonts w:ascii="Book Antiqua" w:hAnsi="Book Antiqua"/>
        </w:rPr>
        <w:t>, poly P also</w:t>
      </w:r>
      <w:r w:rsidR="0049487F" w:rsidRPr="00573C66">
        <w:rPr>
          <w:rFonts w:ascii="Book Antiqua" w:hAnsi="Book Antiqua"/>
        </w:rPr>
        <w:t xml:space="preserve"> affect</w:t>
      </w:r>
      <w:r w:rsidR="006E4D5A" w:rsidRPr="00573C66">
        <w:rPr>
          <w:rFonts w:ascii="Book Antiqua" w:hAnsi="Book Antiqua"/>
        </w:rPr>
        <w:t>s</w:t>
      </w:r>
      <w:r w:rsidR="0049487F" w:rsidRPr="00573C66">
        <w:rPr>
          <w:rFonts w:ascii="Book Antiqua" w:hAnsi="Book Antiqua"/>
        </w:rPr>
        <w:t xml:space="preserve"> stress tolerance by several other mechanisms- </w:t>
      </w:r>
      <w:r w:rsidR="006E4D5A" w:rsidRPr="00573C66">
        <w:rPr>
          <w:rFonts w:ascii="Book Antiqua" w:hAnsi="Book Antiqua"/>
        </w:rPr>
        <w:t>poly P</w:t>
      </w:r>
      <w:r w:rsidR="008907B5" w:rsidRPr="00573C66">
        <w:rPr>
          <w:rFonts w:ascii="Book Antiqua" w:hAnsi="Book Antiqua"/>
        </w:rPr>
        <w:t xml:space="preserve"> is thought </w:t>
      </w:r>
      <w:r w:rsidR="0049487F" w:rsidRPr="00573C66">
        <w:rPr>
          <w:rFonts w:ascii="Book Antiqua" w:hAnsi="Book Antiqua"/>
        </w:rPr>
        <w:t>to be involved in sensi</w:t>
      </w:r>
      <w:r w:rsidR="00FD0764" w:rsidRPr="00573C66">
        <w:rPr>
          <w:rFonts w:ascii="Book Antiqua" w:hAnsi="Book Antiqua"/>
        </w:rPr>
        <w:t xml:space="preserve">ng minor changes </w:t>
      </w:r>
      <w:r w:rsidR="006E4D5A" w:rsidRPr="00573C66">
        <w:rPr>
          <w:rFonts w:ascii="Book Antiqua" w:hAnsi="Book Antiqua"/>
        </w:rPr>
        <w:t xml:space="preserve">at the cell surface, </w:t>
      </w:r>
      <w:r w:rsidR="008907B5" w:rsidRPr="00573C66">
        <w:rPr>
          <w:rFonts w:ascii="Book Antiqua" w:hAnsi="Book Antiqua"/>
        </w:rPr>
        <w:t>serve</w:t>
      </w:r>
      <w:r w:rsidR="0049487F" w:rsidRPr="00573C66">
        <w:rPr>
          <w:rFonts w:ascii="Book Antiqua" w:hAnsi="Book Antiqua"/>
        </w:rPr>
        <w:t>s</w:t>
      </w:r>
      <w:r w:rsidR="008907B5" w:rsidRPr="00573C66">
        <w:rPr>
          <w:rFonts w:ascii="Book Antiqua" w:hAnsi="Book Antiqua"/>
        </w:rPr>
        <w:t xml:space="preserve"> as a source of energy during </w:t>
      </w:r>
      <w:r w:rsidR="0049487F" w:rsidRPr="00573C66">
        <w:rPr>
          <w:rFonts w:ascii="Book Antiqua" w:hAnsi="Book Antiqua"/>
        </w:rPr>
        <w:t>times of stres</w:t>
      </w:r>
      <w:r w:rsidR="008907B5" w:rsidRPr="00573C66">
        <w:rPr>
          <w:rFonts w:ascii="Book Antiqua" w:hAnsi="Book Antiqua"/>
        </w:rPr>
        <w:t xml:space="preserve">s, </w:t>
      </w:r>
      <w:r w:rsidR="0049487F" w:rsidRPr="00573C66">
        <w:rPr>
          <w:rFonts w:ascii="Book Antiqua" w:hAnsi="Book Antiqua"/>
        </w:rPr>
        <w:t xml:space="preserve">and </w:t>
      </w:r>
      <w:r w:rsidR="008907B5" w:rsidRPr="00573C66">
        <w:rPr>
          <w:rFonts w:ascii="Book Antiqua" w:hAnsi="Book Antiqua"/>
        </w:rPr>
        <w:t>regulates Lon protease, which</w:t>
      </w:r>
      <w:r w:rsidR="006E4D5A" w:rsidRPr="00573C66">
        <w:rPr>
          <w:rFonts w:ascii="Book Antiqua" w:hAnsi="Book Antiqua"/>
        </w:rPr>
        <w:t xml:space="preserve"> </w:t>
      </w:r>
      <w:r w:rsidR="008907B5" w:rsidRPr="00573C66">
        <w:rPr>
          <w:rFonts w:ascii="Book Antiqua" w:hAnsi="Book Antiqua"/>
        </w:rPr>
        <w:t xml:space="preserve">degrades nonessential proteins providing </w:t>
      </w:r>
      <w:r w:rsidR="0049487F" w:rsidRPr="00573C66">
        <w:rPr>
          <w:rFonts w:ascii="Book Antiqua" w:hAnsi="Book Antiqua"/>
        </w:rPr>
        <w:t xml:space="preserve">free </w:t>
      </w:r>
      <w:r w:rsidR="008907B5" w:rsidRPr="00573C66">
        <w:rPr>
          <w:rFonts w:ascii="Book Antiqua" w:hAnsi="Book Antiqua"/>
        </w:rPr>
        <w:t xml:space="preserve">amino acids for survival during </w:t>
      </w:r>
      <w:r w:rsidR="0049487F" w:rsidRPr="00573C66">
        <w:rPr>
          <w:rFonts w:ascii="Book Antiqua" w:hAnsi="Book Antiqua"/>
        </w:rPr>
        <w:t>stress</w:t>
      </w:r>
      <w:r w:rsidR="00DF6591" w:rsidRPr="00573C66">
        <w:rPr>
          <w:rFonts w:ascii="Book Antiqua" w:hAnsi="Book Antiqua"/>
        </w:rPr>
        <w:fldChar w:fldCharType="begin">
          <w:fldData xml:space="preserve">PEVuZE5vdGU+PENpdGU+PEF1dGhvcj5Ccm93bjwvQXV0aG9yPjxZZWFyPjIwMDg8L1llYXI+PFJl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</w:fldData>
        </w:fldChar>
      </w:r>
      <w:r w:rsidR="00124EC1"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PEVuZE5vdGU+PENpdGU+PEF1dGhvcj5Ccm93bjwvQXV0aG9yPjxZZWFyPjIwMDg8L1llYXI+PFJl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</w:fldData>
        </w:fldChar>
      </w:r>
      <w:r w:rsidR="00124EC1"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13" w:tooltip="Rao, 2009 #26" w:history="1">
        <w:r w:rsidR="00485068" w:rsidRPr="00573C66">
          <w:rPr>
            <w:rFonts w:ascii="Book Antiqua" w:hAnsi="Book Antiqua"/>
            <w:noProof/>
            <w:vertAlign w:val="superscript"/>
          </w:rPr>
          <w:t>13</w:t>
        </w:r>
      </w:hyperlink>
      <w:r w:rsidR="00CB5C50">
        <w:rPr>
          <w:rFonts w:ascii="Book Antiqua" w:hAnsi="Book Antiqua"/>
          <w:noProof/>
          <w:vertAlign w:val="superscript"/>
        </w:rPr>
        <w:t>,</w:t>
      </w:r>
      <w:hyperlink w:anchor="_ENREF_35" w:tooltip="Brown, 2008 #43" w:history="1">
        <w:r w:rsidR="00485068" w:rsidRPr="00573C66">
          <w:rPr>
            <w:rFonts w:ascii="Book Antiqua" w:hAnsi="Book Antiqua"/>
            <w:noProof/>
            <w:vertAlign w:val="superscript"/>
          </w:rPr>
          <w:t>35-38</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0049487F" w:rsidRPr="00573C66">
        <w:rPr>
          <w:rFonts w:ascii="Book Antiqua" w:hAnsi="Book Antiqua"/>
        </w:rPr>
        <w:t xml:space="preserve">. Whether such mechanisms </w:t>
      </w:r>
      <w:r w:rsidR="001355B5" w:rsidRPr="00573C66">
        <w:rPr>
          <w:rFonts w:ascii="Book Antiqua" w:hAnsi="Book Antiqua"/>
        </w:rPr>
        <w:t xml:space="preserve">also </w:t>
      </w:r>
      <w:r w:rsidR="0049487F" w:rsidRPr="00573C66">
        <w:rPr>
          <w:rFonts w:ascii="Book Antiqua" w:hAnsi="Book Antiqua"/>
        </w:rPr>
        <w:t xml:space="preserve">play a role in poly P-mediated stress resistance </w:t>
      </w:r>
      <w:r w:rsidR="006E4D5A" w:rsidRPr="00573C66">
        <w:rPr>
          <w:rFonts w:ascii="Book Antiqua" w:hAnsi="Book Antiqua"/>
        </w:rPr>
        <w:t xml:space="preserve">in </w:t>
      </w:r>
      <w:r w:rsidR="006E4D5A" w:rsidRPr="00573C66">
        <w:rPr>
          <w:rFonts w:ascii="Book Antiqua" w:hAnsi="Book Antiqua"/>
          <w:i/>
        </w:rPr>
        <w:t>C. jejuni</w:t>
      </w:r>
      <w:r w:rsidR="006E4D5A" w:rsidRPr="00573C66">
        <w:rPr>
          <w:rFonts w:ascii="Book Antiqua" w:hAnsi="Book Antiqua"/>
        </w:rPr>
        <w:t xml:space="preserve"> </w:t>
      </w:r>
      <w:r w:rsidR="0049487F" w:rsidRPr="00573C66">
        <w:rPr>
          <w:rFonts w:ascii="Book Antiqua" w:hAnsi="Book Antiqua"/>
        </w:rPr>
        <w:t>is worth investigating</w:t>
      </w:r>
      <w:r w:rsidR="008907B5" w:rsidRPr="00573C66">
        <w:rPr>
          <w:rFonts w:ascii="Book Antiqua" w:hAnsi="Book Antiqua"/>
        </w:rPr>
        <w:t>.</w:t>
      </w:r>
    </w:p>
    <w:p w14:paraId="663F71EE" w14:textId="77777777" w:rsidR="00CB5C50" w:rsidRPr="00CB5C50" w:rsidRDefault="00CB5C50" w:rsidP="00F27658">
      <w:pPr>
        <w:widowControl w:val="0"/>
        <w:tabs>
          <w:tab w:val="left" w:pos="360"/>
          <w:tab w:val="left" w:pos="4770"/>
        </w:tabs>
        <w:spacing w:after="0" w:line="360" w:lineRule="auto"/>
        <w:jc w:val="both"/>
        <w:rPr>
          <w:rFonts w:ascii="Book Antiqua" w:hAnsi="Book Antiqua"/>
          <w:i/>
          <w:lang w:eastAsia="zh-CN"/>
        </w:rPr>
      </w:pPr>
    </w:p>
    <w:p w14:paraId="2DD9EACE" w14:textId="6E634805" w:rsidR="00CB5C50" w:rsidRPr="00CB5C50" w:rsidRDefault="00831ED4" w:rsidP="00F27658">
      <w:pPr>
        <w:widowControl w:val="0"/>
        <w:tabs>
          <w:tab w:val="left" w:pos="360"/>
          <w:tab w:val="left" w:pos="4770"/>
        </w:tabs>
        <w:spacing w:after="0" w:line="360" w:lineRule="auto"/>
        <w:jc w:val="both"/>
        <w:rPr>
          <w:rFonts w:ascii="Book Antiqua" w:hAnsi="Book Antiqua"/>
          <w:i/>
          <w:lang w:eastAsia="zh-CN"/>
        </w:rPr>
      </w:pPr>
      <w:r w:rsidRPr="00CB5C50">
        <w:rPr>
          <w:rFonts w:ascii="Book Antiqua" w:hAnsi="Book Antiqua"/>
          <w:b/>
          <w:i/>
        </w:rPr>
        <w:t xml:space="preserve">PPKs: </w:t>
      </w:r>
      <w:r w:rsidR="00AC5745" w:rsidRPr="00CB5C50">
        <w:rPr>
          <w:rFonts w:ascii="Book Antiqua" w:hAnsi="Book Antiqua"/>
          <w:b/>
          <w:i/>
        </w:rPr>
        <w:t xml:space="preserve">Role in </w:t>
      </w:r>
      <w:r w:rsidR="00DF6591" w:rsidRPr="00CB5C50">
        <w:rPr>
          <w:rFonts w:ascii="Book Antiqua" w:hAnsi="Book Antiqua"/>
          <w:b/>
          <w:i/>
        </w:rPr>
        <w:t>viable but nonculturable cell</w:t>
      </w:r>
      <w:r w:rsidR="001167E0" w:rsidRPr="00CB5C50">
        <w:rPr>
          <w:rFonts w:ascii="Book Antiqua" w:hAnsi="Book Antiqua"/>
          <w:b/>
          <w:i/>
        </w:rPr>
        <w:t xml:space="preserve"> formation</w:t>
      </w:r>
    </w:p>
    <w:p w14:paraId="6A81E006" w14:textId="5996522D" w:rsidR="001167E0" w:rsidRPr="00573C66" w:rsidRDefault="008410F8" w:rsidP="00F27658">
      <w:pPr>
        <w:widowControl w:val="0"/>
        <w:tabs>
          <w:tab w:val="left" w:pos="360"/>
          <w:tab w:val="left" w:pos="4770"/>
        </w:tabs>
        <w:spacing w:after="0" w:line="360" w:lineRule="auto"/>
        <w:jc w:val="both"/>
        <w:rPr>
          <w:rFonts w:ascii="Book Antiqua" w:hAnsi="Book Antiqua"/>
        </w:rPr>
      </w:pPr>
      <w:r w:rsidRPr="00573C66">
        <w:rPr>
          <w:rFonts w:ascii="Book Antiqua" w:hAnsi="Book Antiqua"/>
          <w:i/>
        </w:rPr>
        <w:t>C. jejuni</w:t>
      </w:r>
      <w:r w:rsidRPr="00573C66">
        <w:rPr>
          <w:rFonts w:ascii="Book Antiqua" w:hAnsi="Book Antiqua"/>
        </w:rPr>
        <w:t xml:space="preserve"> is </w:t>
      </w:r>
      <w:r w:rsidR="00F07885" w:rsidRPr="00573C66">
        <w:rPr>
          <w:rFonts w:ascii="Book Antiqua" w:hAnsi="Book Antiqua"/>
        </w:rPr>
        <w:t xml:space="preserve">also </w:t>
      </w:r>
      <w:r w:rsidRPr="00573C66">
        <w:rPr>
          <w:rFonts w:ascii="Book Antiqua" w:hAnsi="Book Antiqua"/>
        </w:rPr>
        <w:t xml:space="preserve">capable </w:t>
      </w:r>
      <w:r w:rsidR="00C479BF" w:rsidRPr="00573C66">
        <w:rPr>
          <w:rFonts w:ascii="Book Antiqua" w:hAnsi="Book Antiqua"/>
        </w:rPr>
        <w:t xml:space="preserve">of </w:t>
      </w:r>
      <w:r w:rsidRPr="00573C66">
        <w:rPr>
          <w:rFonts w:ascii="Book Antiqua" w:hAnsi="Book Antiqua"/>
        </w:rPr>
        <w:t xml:space="preserve">forming </w:t>
      </w:r>
      <w:r w:rsidR="00CB5C50" w:rsidRPr="00CB5C50">
        <w:rPr>
          <w:rFonts w:ascii="Book Antiqua" w:hAnsi="Book Antiqua"/>
        </w:rPr>
        <w:t>viable but nonculturable cell (VBNC)</w:t>
      </w:r>
      <w:r w:rsidR="00CB5C50">
        <w:rPr>
          <w:rFonts w:ascii="Book Antiqua" w:hAnsi="Book Antiqua" w:hint="eastAsia"/>
          <w:b/>
          <w:i/>
          <w:lang w:eastAsia="zh-CN"/>
        </w:rPr>
        <w:t xml:space="preserve"> </w:t>
      </w:r>
      <w:r w:rsidR="00F45E29" w:rsidRPr="00573C66">
        <w:rPr>
          <w:rFonts w:ascii="Book Antiqua" w:hAnsi="Book Antiqua"/>
        </w:rPr>
        <w:t>under stressful conditions</w:t>
      </w:r>
      <w:r w:rsidRPr="00573C66">
        <w:rPr>
          <w:rFonts w:ascii="Book Antiqua" w:hAnsi="Book Antiqua"/>
        </w:rPr>
        <w:t xml:space="preserve">; this phenotype is thought to provide a survival advantage </w:t>
      </w:r>
      <w:r w:rsidR="00C313CB" w:rsidRPr="00573C66">
        <w:rPr>
          <w:rFonts w:ascii="Book Antiqua" w:hAnsi="Book Antiqua"/>
        </w:rPr>
        <w:t xml:space="preserve">to </w:t>
      </w:r>
      <w:r w:rsidR="00C313CB" w:rsidRPr="00573C66">
        <w:rPr>
          <w:rFonts w:ascii="Book Antiqua" w:hAnsi="Book Antiqua"/>
          <w:i/>
        </w:rPr>
        <w:t>C. jejuni</w:t>
      </w:r>
      <w:r w:rsidR="00C313CB" w:rsidRPr="00573C66">
        <w:rPr>
          <w:rFonts w:ascii="Book Antiqua" w:hAnsi="Book Antiqua"/>
        </w:rPr>
        <w:t xml:space="preserve"> </w:t>
      </w:r>
      <w:r w:rsidRPr="00573C66">
        <w:rPr>
          <w:rFonts w:ascii="Book Antiqua" w:hAnsi="Book Antiqua"/>
        </w:rPr>
        <w:t>during times of stress</w:t>
      </w:r>
      <w:r w:rsidR="00DF6591" w:rsidRPr="00573C66">
        <w:rPr>
          <w:rFonts w:ascii="Book Antiqua" w:hAnsi="Book Antiqua"/>
        </w:rPr>
        <w:fldChar w:fldCharType="begin">
          <w:fldData xml:space="preserve">PEVuZE5vdGU+PENpdGU+PEF1dGhvcj5LYXNzZW08L0F1dGhvcj48WWVhcj4yMDEzPC9ZZWFyPjxS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</w:fldData>
        </w:fldChar>
      </w:r>
      <w:r w:rsidR="00124EC1"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PEVuZE5vdGU+PENpdGU+PEF1dGhvcj5LYXNzZW08L0F1dGhvcj48WWVhcj4yMDEzPC9ZZWFyPjxS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</w:fldData>
        </w:fldChar>
      </w:r>
      <w:r w:rsidR="00124EC1"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39" w:tooltip="Kassem, 2013 #5" w:history="1">
        <w:r w:rsidR="00485068" w:rsidRPr="00573C66">
          <w:rPr>
            <w:rFonts w:ascii="Book Antiqua" w:hAnsi="Book Antiqua"/>
            <w:noProof/>
            <w:vertAlign w:val="superscript"/>
          </w:rPr>
          <w:t>39</w:t>
        </w:r>
      </w:hyperlink>
      <w:r w:rsidR="00CB5C50">
        <w:rPr>
          <w:rFonts w:ascii="Book Antiqua" w:hAnsi="Book Antiqua"/>
          <w:noProof/>
          <w:vertAlign w:val="superscript"/>
        </w:rPr>
        <w:t>,</w:t>
      </w:r>
      <w:hyperlink w:anchor="_ENREF_40" w:tooltip="Tholozan, 1999 #47" w:history="1">
        <w:r w:rsidR="00485068" w:rsidRPr="00573C66">
          <w:rPr>
            <w:rFonts w:ascii="Book Antiqua" w:hAnsi="Book Antiqua"/>
            <w:noProof/>
            <w:vertAlign w:val="superscript"/>
          </w:rPr>
          <w:t>40</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Pr="00573C66">
        <w:rPr>
          <w:rFonts w:ascii="Book Antiqua" w:hAnsi="Book Antiqua"/>
        </w:rPr>
        <w:t xml:space="preserve">. Two </w:t>
      </w:r>
      <w:r w:rsidR="006B28AC" w:rsidRPr="00573C66">
        <w:rPr>
          <w:rFonts w:ascii="Book Antiqua" w:hAnsi="Book Antiqua"/>
        </w:rPr>
        <w:t xml:space="preserve">recent </w:t>
      </w:r>
      <w:r w:rsidRPr="00573C66">
        <w:rPr>
          <w:rFonts w:ascii="Book Antiqua" w:hAnsi="Book Antiqua"/>
        </w:rPr>
        <w:t xml:space="preserve">studies </w:t>
      </w:r>
      <w:r w:rsidR="00E15FCE" w:rsidRPr="00573C66">
        <w:rPr>
          <w:rFonts w:ascii="Book Antiqua" w:hAnsi="Book Antiqua"/>
        </w:rPr>
        <w:t xml:space="preserve">showed that both </w:t>
      </w:r>
      <w:r w:rsidRPr="00573C66">
        <w:rPr>
          <w:rFonts w:ascii="Book Antiqua" w:hAnsi="Book Antiqua"/>
          <w:i/>
        </w:rPr>
        <w:t>ppk1</w:t>
      </w:r>
      <w:r w:rsidRPr="00573C66">
        <w:rPr>
          <w:rFonts w:ascii="Book Antiqua" w:hAnsi="Book Antiqua"/>
        </w:rPr>
        <w:t xml:space="preserve"> </w:t>
      </w:r>
      <w:r w:rsidR="00E15FCE" w:rsidRPr="00573C66">
        <w:rPr>
          <w:rFonts w:ascii="Book Antiqua" w:hAnsi="Book Antiqua"/>
        </w:rPr>
        <w:t xml:space="preserve">and </w:t>
      </w:r>
      <w:r w:rsidR="00E15FCE" w:rsidRPr="00573C66">
        <w:rPr>
          <w:rFonts w:ascii="Book Antiqua" w:hAnsi="Book Antiqua"/>
          <w:i/>
        </w:rPr>
        <w:t>ppk2</w:t>
      </w:r>
      <w:r w:rsidR="00E15FCE" w:rsidRPr="00573C66">
        <w:rPr>
          <w:rFonts w:ascii="Book Antiqua" w:hAnsi="Book Antiqua"/>
        </w:rPr>
        <w:t xml:space="preserve"> </w:t>
      </w:r>
      <w:r w:rsidRPr="00573C66">
        <w:rPr>
          <w:rFonts w:ascii="Book Antiqua" w:hAnsi="Book Antiqua"/>
        </w:rPr>
        <w:t>mutant</w:t>
      </w:r>
      <w:r w:rsidR="00E15FCE" w:rsidRPr="00573C66">
        <w:rPr>
          <w:rFonts w:ascii="Book Antiqua" w:hAnsi="Book Antiqua"/>
        </w:rPr>
        <w:t>s were</w:t>
      </w:r>
      <w:r w:rsidRPr="00573C66">
        <w:rPr>
          <w:rFonts w:ascii="Book Antiqua" w:hAnsi="Book Antiqua"/>
        </w:rPr>
        <w:t xml:space="preserve"> compromised in their ability to form VBNCs</w:t>
      </w:r>
      <w:r w:rsidR="00E15FCE" w:rsidRPr="00573C66">
        <w:rPr>
          <w:rFonts w:ascii="Book Antiqua" w:hAnsi="Book Antiqua"/>
        </w:rPr>
        <w:t xml:space="preserve"> after formic acid treatment</w:t>
      </w:r>
      <w:r w:rsidR="00DF6591" w:rsidRPr="00573C66">
        <w:rPr>
          <w:rFonts w:ascii="Book Antiqua" w:hAnsi="Book Antiqua"/>
        </w:rPr>
        <w:fldChar w:fldCharType="begin">
          <w:fldData xml:space="preserve">PEVuZE5vdGU+PENpdGU+PEF1dGhvcj5HYW5nYWlhaDwvQXV0aG9yPjxZZWFyPjIwMDk8L1llYXI+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ci0xPlBsb1Mgb25lPC9hYmJyLTE+PC9hbHQtcGVyaW9kaWNhbD48cGFnZXM+ZTEyMTQyPC9wYWdl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</w:fldData>
        </w:fldChar>
      </w:r>
      <w:r w:rsidR="00124EC1"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PEVuZE5vdGU+PENpdGU+PEF1dGhvcj5HYW5nYWlhaDwvQXV0aG9yPjxZZWFyPjIwMDk8L1llYXI+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ci0xPlBsb1Mgb25lPC9hYmJyLTE+PC9hbHQtcGVyaW9kaWNhbD48cGFnZXM+ZTEyMTQyPC9wYWdl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</w:fldData>
        </w:fldChar>
      </w:r>
      <w:r w:rsidR="00124EC1"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25" w:tooltip="Gangaiah, 2009 #9" w:history="1">
        <w:r w:rsidR="00485068" w:rsidRPr="00573C66">
          <w:rPr>
            <w:rFonts w:ascii="Book Antiqua" w:hAnsi="Book Antiqua"/>
            <w:noProof/>
            <w:vertAlign w:val="superscript"/>
          </w:rPr>
          <w:t>25</w:t>
        </w:r>
      </w:hyperlink>
      <w:r w:rsidR="00CB5C50">
        <w:rPr>
          <w:rFonts w:ascii="Book Antiqua" w:hAnsi="Book Antiqua"/>
          <w:noProof/>
          <w:vertAlign w:val="superscript"/>
        </w:rPr>
        <w:t>,</w:t>
      </w:r>
      <w:hyperlink w:anchor="_ENREF_27" w:tooltip="Gangaiah, 2010 #8" w:history="1">
        <w:r w:rsidR="00485068" w:rsidRPr="00573C66">
          <w:rPr>
            <w:rFonts w:ascii="Book Antiqua" w:hAnsi="Book Antiqua"/>
            <w:noProof/>
            <w:vertAlign w:val="superscript"/>
          </w:rPr>
          <w:t>27</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00E20448" w:rsidRPr="00573C66">
        <w:rPr>
          <w:rFonts w:ascii="Book Antiqua" w:hAnsi="Book Antiqua"/>
        </w:rPr>
        <w:t xml:space="preserve">. </w:t>
      </w:r>
      <w:r w:rsidR="00807C2B" w:rsidRPr="00573C66">
        <w:rPr>
          <w:rFonts w:ascii="Book Antiqua" w:hAnsi="Book Antiqua"/>
        </w:rPr>
        <w:t xml:space="preserve">The reduced </w:t>
      </w:r>
      <w:r w:rsidR="00921E48" w:rsidRPr="00573C66">
        <w:rPr>
          <w:rFonts w:ascii="Book Antiqua" w:hAnsi="Book Antiqua"/>
        </w:rPr>
        <w:t xml:space="preserve">ability of the </w:t>
      </w:r>
      <w:r w:rsidR="00807C2B" w:rsidRPr="00573C66">
        <w:rPr>
          <w:rFonts w:ascii="Book Antiqua" w:hAnsi="Book Antiqua"/>
          <w:i/>
        </w:rPr>
        <w:t>ppk</w:t>
      </w:r>
      <w:r w:rsidR="00807C2B" w:rsidRPr="00573C66">
        <w:rPr>
          <w:rFonts w:ascii="Book Antiqua" w:hAnsi="Book Antiqua"/>
        </w:rPr>
        <w:t xml:space="preserve"> </w:t>
      </w:r>
      <w:r w:rsidR="00921E48" w:rsidRPr="00573C66">
        <w:rPr>
          <w:rFonts w:ascii="Book Antiqua" w:hAnsi="Book Antiqua"/>
        </w:rPr>
        <w:t xml:space="preserve">mutants </w:t>
      </w:r>
      <w:r w:rsidR="00807C2B" w:rsidRPr="00573C66">
        <w:rPr>
          <w:rFonts w:ascii="Book Antiqua" w:hAnsi="Book Antiqua"/>
        </w:rPr>
        <w:t>to form VBNCs could be due to the fact that these mutants</w:t>
      </w:r>
      <w:r w:rsidR="00921E48" w:rsidRPr="00573C66">
        <w:rPr>
          <w:rFonts w:ascii="Book Antiqua" w:hAnsi="Book Antiqua"/>
        </w:rPr>
        <w:t xml:space="preserve"> were </w:t>
      </w:r>
      <w:r w:rsidR="00807C2B" w:rsidRPr="00573C66">
        <w:rPr>
          <w:rFonts w:ascii="Book Antiqua" w:hAnsi="Book Antiqua"/>
        </w:rPr>
        <w:t xml:space="preserve">more sensitive to </w:t>
      </w:r>
      <w:r w:rsidR="004E6BA7" w:rsidRPr="00573C66">
        <w:rPr>
          <w:rFonts w:ascii="Book Antiqua" w:hAnsi="Book Antiqua"/>
        </w:rPr>
        <w:t xml:space="preserve">other </w:t>
      </w:r>
      <w:r w:rsidR="00921E48" w:rsidRPr="00573C66">
        <w:rPr>
          <w:rFonts w:ascii="Book Antiqua" w:hAnsi="Book Antiqua"/>
        </w:rPr>
        <w:t>stresses</w:t>
      </w:r>
      <w:r w:rsidR="00807C2B" w:rsidRPr="00573C66">
        <w:rPr>
          <w:rFonts w:ascii="Book Antiqua" w:hAnsi="Book Antiqua"/>
        </w:rPr>
        <w:t xml:space="preserve"> such as low nutrient stress and osmotic shock. </w:t>
      </w:r>
      <w:r w:rsidR="00921E48" w:rsidRPr="00573C66">
        <w:rPr>
          <w:rFonts w:ascii="Book Antiqua" w:hAnsi="Book Antiqua"/>
        </w:rPr>
        <w:t xml:space="preserve">Poly P </w:t>
      </w:r>
      <w:r w:rsidR="00807C2B" w:rsidRPr="00573C66">
        <w:rPr>
          <w:rFonts w:ascii="Book Antiqua" w:hAnsi="Book Antiqua"/>
        </w:rPr>
        <w:t>can serve</w:t>
      </w:r>
      <w:r w:rsidR="00921E48" w:rsidRPr="00573C66">
        <w:rPr>
          <w:rFonts w:ascii="Book Antiqua" w:hAnsi="Book Antiqua"/>
        </w:rPr>
        <w:t xml:space="preserve"> as a sourc</w:t>
      </w:r>
      <w:r w:rsidR="00E20448" w:rsidRPr="00573C66">
        <w:rPr>
          <w:rFonts w:ascii="Book Antiqua" w:hAnsi="Book Antiqua"/>
        </w:rPr>
        <w:t>e of energy</w:t>
      </w:r>
      <w:r w:rsidR="00807C2B" w:rsidRPr="00573C66">
        <w:rPr>
          <w:rFonts w:ascii="Book Antiqua" w:hAnsi="Book Antiqua"/>
        </w:rPr>
        <w:t xml:space="preserve"> during times of stress</w:t>
      </w:r>
      <w:r w:rsidR="00DF6591" w:rsidRPr="00573C66">
        <w:rPr>
          <w:rFonts w:ascii="Book Antiqua" w:hAnsi="Book Antiqua"/>
        </w:rPr>
        <w:fldChar w:fldCharType="begin"/>
      </w:r>
      <w:r w:rsidR="00124EC1" w:rsidRPr="00573C66">
        <w:rPr>
          <w:rFonts w:ascii="Book Antiqua" w:hAnsi="Book Antiqua"/>
        </w:rPr>
        <w:instrText xml:space="preserve"> ADDIN EN.CITE &lt;EndNote&gt;&lt;Cite&gt;&lt;Author&gt;Rao&lt;/Author&gt;&lt;Year&gt;2009&lt;/Year&gt;&lt;RecNum&gt;26&lt;/RecNum&gt;&lt;DisplayText&gt;&lt;style face="superscript"&gt;[13]&lt;/style&gt;&lt;/DisplayText&gt;&lt;record&gt;&lt;rec-number&gt;26&lt;/rec-number&gt;&lt;foreign-keys&gt;&lt;key app="EN" db-id="pwrs22sdoa5e2gefd5tv2wz2apvxxppfawa2"&gt;26&lt;/key&gt;&lt;/foreign-keys&gt;&lt;ref-type name="Journal Article"&gt;17&lt;/ref-type&gt;&lt;contributors&gt;&lt;authors&gt;&lt;author&gt;Rao, N. N.&lt;/author&gt;&lt;author&gt;Gomez-Garcia, M. R.&lt;/author&gt;&lt;author&gt;Kornberg, A.&lt;/author&gt;&lt;/authors&gt;&lt;/contributors&gt;&lt;auth-address&gt;Department of Biochemistry, Stanford University School of Medicine, Stanford, CA 94305, USA. nnrao23@rediffmail.com&lt;/auth-address&gt;&lt;titles&gt;&lt;title&gt;Inorganic polyphosphate: essential for growth and survival&lt;/title&gt;&lt;secondary-title&gt;Annu Rev Biochem&lt;/secondary-title&gt;&lt;alt-title&gt;Annual review of biochemistry&lt;/alt-title&gt;&lt;/titles&gt;&lt;periodical&gt;&lt;full-title&gt;Annu Rev Biochem&lt;/full-title&gt;&lt;abbr-1&gt;Annual review of biochemistry&lt;/abbr-1&gt;&lt;/periodical&gt;&lt;alt-periodical&gt;&lt;full-title&gt;Annu Rev Biochem&lt;/full-title&gt;&lt;abbr-1&gt;Annual review of biochemistry&lt;/abbr-1&gt;&lt;/alt-periodical&gt;&lt;pages&gt;605-47&lt;/pages&gt;&lt;volume&gt;78&lt;/volume&gt;&lt;edition&gt;2009/04/07&lt;/edition&gt;&lt;keywords&gt;&lt;keyword&gt;Animals&lt;/keyword&gt;&lt;keyword&gt;Bacteria/enzymology/metabolism&lt;/keyword&gt;&lt;keyword&gt;Bacterial Physiological Phenomena&lt;/keyword&gt;&lt;keyword&gt;Dictyostelium/enzymology/physiology&lt;/keyword&gt;&lt;keyword&gt;Humans&lt;/keyword&gt;&lt;keyword&gt;Phosphates/chemistry/ metabolism&lt;/keyword&gt;&lt;/keywords&gt;&lt;dates&gt;&lt;year&gt;2009&lt;/year&gt;&lt;/dates&gt;&lt;isbn&gt;1545-4509 (Electronic)&amp;#xD;0066-4154 (Linking)&lt;/isbn&gt;&lt;accession-num&gt;19344251&lt;/accession-num&gt;&lt;urls&gt;&lt;/urls&gt;&lt;electronic-resource-num&gt;10.1146/annurev.biochem.77.083007.093039&lt;/electronic-resource-num&gt;&lt;remote-database-provider&gt;NLM&lt;/remote-database-provider&gt;&lt;language&gt;eng&lt;/language&gt;&lt;/record&gt;&lt;/Cite&gt;&lt;/EndNote&gt;</w:instrText>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13" w:tooltip="Rao, 2009 #26" w:history="1">
        <w:r w:rsidR="00485068" w:rsidRPr="00573C66">
          <w:rPr>
            <w:rFonts w:ascii="Book Antiqua" w:hAnsi="Book Antiqua"/>
            <w:noProof/>
            <w:vertAlign w:val="superscript"/>
          </w:rPr>
          <w:t>13</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00807C2B" w:rsidRPr="00573C66">
        <w:rPr>
          <w:rFonts w:ascii="Book Antiqua" w:hAnsi="Book Antiqua"/>
        </w:rPr>
        <w:t>;</w:t>
      </w:r>
      <w:r w:rsidR="004E6BA7" w:rsidRPr="00573C66">
        <w:rPr>
          <w:rFonts w:ascii="Book Antiqua" w:hAnsi="Book Antiqua"/>
        </w:rPr>
        <w:t xml:space="preserve"> </w:t>
      </w:r>
      <w:r w:rsidR="00544835" w:rsidRPr="00573C66">
        <w:rPr>
          <w:rFonts w:ascii="Book Antiqua" w:hAnsi="Book Antiqua"/>
        </w:rPr>
        <w:t xml:space="preserve">this </w:t>
      </w:r>
      <w:r w:rsidR="008053BA" w:rsidRPr="00573C66">
        <w:rPr>
          <w:rFonts w:ascii="Book Antiqua" w:hAnsi="Book Antiqua"/>
        </w:rPr>
        <w:t>could</w:t>
      </w:r>
      <w:r w:rsidR="00544835" w:rsidRPr="00573C66">
        <w:rPr>
          <w:rFonts w:ascii="Book Antiqua" w:hAnsi="Book Antiqua"/>
        </w:rPr>
        <w:t xml:space="preserve"> also contribute to the reduced ability of the </w:t>
      </w:r>
      <w:r w:rsidR="00544835" w:rsidRPr="00573C66">
        <w:rPr>
          <w:rFonts w:ascii="Book Antiqua" w:hAnsi="Book Antiqua"/>
          <w:i/>
        </w:rPr>
        <w:t>ppk1</w:t>
      </w:r>
      <w:r w:rsidR="00544835" w:rsidRPr="00573C66">
        <w:rPr>
          <w:rFonts w:ascii="Book Antiqua" w:hAnsi="Book Antiqua"/>
        </w:rPr>
        <w:t xml:space="preserve"> mutant to form VBNCs</w:t>
      </w:r>
      <w:r w:rsidR="00E20448" w:rsidRPr="00573C66">
        <w:rPr>
          <w:rFonts w:ascii="Book Antiqua" w:hAnsi="Book Antiqua"/>
        </w:rPr>
        <w:t xml:space="preserve">. </w:t>
      </w:r>
      <w:r w:rsidR="00921E48" w:rsidRPr="00573C66">
        <w:rPr>
          <w:rFonts w:ascii="Book Antiqua" w:hAnsi="Book Antiqua"/>
        </w:rPr>
        <w:t xml:space="preserve">A </w:t>
      </w:r>
      <w:r w:rsidR="00921E48" w:rsidRPr="00573C66">
        <w:rPr>
          <w:rFonts w:ascii="Book Antiqua" w:hAnsi="Book Antiqua"/>
          <w:i/>
        </w:rPr>
        <w:t>ppk2</w:t>
      </w:r>
      <w:r w:rsidR="00921E48" w:rsidRPr="00573C66">
        <w:rPr>
          <w:rFonts w:ascii="Book Antiqua" w:hAnsi="Book Antiqua"/>
        </w:rPr>
        <w:t xml:space="preserve"> mutant had similar poly P levels but was compromised in its ability t</w:t>
      </w:r>
      <w:r w:rsidR="00807C2B" w:rsidRPr="00573C66">
        <w:rPr>
          <w:rFonts w:ascii="Book Antiqua" w:hAnsi="Book Antiqua"/>
        </w:rPr>
        <w:t>o regulate nucleotide balance</w:t>
      </w:r>
      <w:r w:rsidR="00811612" w:rsidRPr="00573C66">
        <w:rPr>
          <w:rFonts w:ascii="Book Antiqua" w:hAnsi="Book Antiqua"/>
        </w:rPr>
        <w:t xml:space="preserve">; </w:t>
      </w:r>
      <w:r w:rsidR="00F07885" w:rsidRPr="00573C66">
        <w:rPr>
          <w:rFonts w:ascii="Book Antiqua" w:hAnsi="Book Antiqua"/>
        </w:rPr>
        <w:t xml:space="preserve">thus, </w:t>
      </w:r>
      <w:r w:rsidR="00811612" w:rsidRPr="00573C66">
        <w:rPr>
          <w:rFonts w:ascii="Book Antiqua" w:hAnsi="Book Antiqua"/>
        </w:rPr>
        <w:t xml:space="preserve">whether altered nucleotide balance is the cause </w:t>
      </w:r>
      <w:r w:rsidR="00E20448" w:rsidRPr="00573C66">
        <w:rPr>
          <w:rFonts w:ascii="Book Antiqua" w:hAnsi="Book Antiqua"/>
        </w:rPr>
        <w:t xml:space="preserve">of the </w:t>
      </w:r>
      <w:r w:rsidR="00E20448" w:rsidRPr="00573C66">
        <w:rPr>
          <w:rFonts w:ascii="Book Antiqua" w:hAnsi="Book Antiqua"/>
          <w:i/>
        </w:rPr>
        <w:t>ppk2</w:t>
      </w:r>
      <w:r w:rsidR="00E20448" w:rsidRPr="00573C66">
        <w:rPr>
          <w:rFonts w:ascii="Book Antiqua" w:hAnsi="Book Antiqua"/>
        </w:rPr>
        <w:t xml:space="preserve"> mutant</w:t>
      </w:r>
      <w:r w:rsidR="00811612" w:rsidRPr="00573C66">
        <w:rPr>
          <w:rFonts w:ascii="Book Antiqua" w:hAnsi="Book Antiqua"/>
        </w:rPr>
        <w:t>’s reduced ability</w:t>
      </w:r>
      <w:r w:rsidR="00E20448" w:rsidRPr="00573C66">
        <w:rPr>
          <w:rFonts w:ascii="Book Antiqua" w:hAnsi="Book Antiqua"/>
        </w:rPr>
        <w:t xml:space="preserve"> </w:t>
      </w:r>
      <w:r w:rsidR="00921E48" w:rsidRPr="00573C66">
        <w:rPr>
          <w:rFonts w:ascii="Book Antiqua" w:hAnsi="Book Antiqua"/>
        </w:rPr>
        <w:t>to form VBNCs</w:t>
      </w:r>
      <w:r w:rsidR="00811612" w:rsidRPr="00573C66">
        <w:rPr>
          <w:rFonts w:ascii="Book Antiqua" w:hAnsi="Book Antiqua"/>
        </w:rPr>
        <w:t xml:space="preserve"> </w:t>
      </w:r>
      <w:r w:rsidR="00EE0BD5" w:rsidRPr="00573C66">
        <w:rPr>
          <w:rFonts w:ascii="Book Antiqua" w:hAnsi="Book Antiqua"/>
        </w:rPr>
        <w:t>needs to</w:t>
      </w:r>
      <w:r w:rsidR="00F07885" w:rsidRPr="00573C66">
        <w:rPr>
          <w:rFonts w:ascii="Book Antiqua" w:hAnsi="Book Antiqua"/>
        </w:rPr>
        <w:t xml:space="preserve"> </w:t>
      </w:r>
      <w:r w:rsidR="00A25160" w:rsidRPr="00573C66">
        <w:rPr>
          <w:rFonts w:ascii="Book Antiqua" w:hAnsi="Book Antiqua"/>
        </w:rPr>
        <w:t xml:space="preserve">be </w:t>
      </w:r>
      <w:r w:rsidR="00F07885" w:rsidRPr="00573C66">
        <w:rPr>
          <w:rFonts w:ascii="Book Antiqua" w:hAnsi="Book Antiqua"/>
        </w:rPr>
        <w:t>further</w:t>
      </w:r>
      <w:r w:rsidR="002D3E4D" w:rsidRPr="00573C66">
        <w:rPr>
          <w:rFonts w:ascii="Book Antiqua" w:hAnsi="Book Antiqua"/>
        </w:rPr>
        <w:t xml:space="preserve"> </w:t>
      </w:r>
      <w:r w:rsidR="00F07885" w:rsidRPr="00573C66">
        <w:rPr>
          <w:rFonts w:ascii="Book Antiqua" w:hAnsi="Book Antiqua"/>
        </w:rPr>
        <w:t>studied</w:t>
      </w:r>
      <w:r w:rsidR="00921E48" w:rsidRPr="00573C66">
        <w:rPr>
          <w:rFonts w:ascii="Book Antiqua" w:hAnsi="Book Antiqua"/>
        </w:rPr>
        <w:t>.</w:t>
      </w:r>
      <w:r w:rsidR="00E20448" w:rsidRPr="00573C66">
        <w:rPr>
          <w:rFonts w:ascii="Book Antiqua" w:hAnsi="Book Antiqua"/>
        </w:rPr>
        <w:t xml:space="preserve"> </w:t>
      </w:r>
      <w:r w:rsidR="00E75FAC" w:rsidRPr="00573C66">
        <w:rPr>
          <w:rFonts w:ascii="Book Antiqua" w:hAnsi="Book Antiqua"/>
        </w:rPr>
        <w:t>One might also</w:t>
      </w:r>
      <w:r w:rsidR="00555405" w:rsidRPr="00573C66">
        <w:rPr>
          <w:rFonts w:ascii="Book Antiqua" w:hAnsi="Book Antiqua"/>
        </w:rPr>
        <w:t xml:space="preserve"> </w:t>
      </w:r>
      <w:r w:rsidR="00941AF8" w:rsidRPr="00573C66">
        <w:rPr>
          <w:rFonts w:ascii="Book Antiqua" w:hAnsi="Book Antiqua"/>
        </w:rPr>
        <w:t xml:space="preserve">speculate </w:t>
      </w:r>
      <w:r w:rsidR="00E75FAC" w:rsidRPr="00573C66">
        <w:rPr>
          <w:rFonts w:ascii="Book Antiqua" w:hAnsi="Book Antiqua"/>
        </w:rPr>
        <w:t>that PPK enzymes</w:t>
      </w:r>
      <w:r w:rsidR="00A43908" w:rsidRPr="00573C66">
        <w:rPr>
          <w:rFonts w:ascii="Book Antiqua" w:hAnsi="Book Antiqua"/>
        </w:rPr>
        <w:t>, as global regulators,</w:t>
      </w:r>
      <w:r w:rsidR="00A14817" w:rsidRPr="00573C66">
        <w:rPr>
          <w:rFonts w:ascii="Book Antiqua" w:hAnsi="Book Antiqua"/>
        </w:rPr>
        <w:t xml:space="preserve"> might modulate VBNC formation by</w:t>
      </w:r>
      <w:r w:rsidR="00E75FAC" w:rsidRPr="00573C66">
        <w:rPr>
          <w:rFonts w:ascii="Book Antiqua" w:hAnsi="Book Antiqua"/>
        </w:rPr>
        <w:t xml:space="preserve"> </w:t>
      </w:r>
      <w:r w:rsidR="000E4C38" w:rsidRPr="00573C66">
        <w:rPr>
          <w:rFonts w:ascii="Book Antiqua" w:hAnsi="Book Antiqua"/>
        </w:rPr>
        <w:t>affect</w:t>
      </w:r>
      <w:r w:rsidR="00A14817" w:rsidRPr="00573C66">
        <w:rPr>
          <w:rFonts w:ascii="Book Antiqua" w:hAnsi="Book Antiqua"/>
        </w:rPr>
        <w:t>ing</w:t>
      </w:r>
      <w:r w:rsidR="000E4C38" w:rsidRPr="00573C66">
        <w:rPr>
          <w:rFonts w:ascii="Book Antiqua" w:hAnsi="Book Antiqua"/>
        </w:rPr>
        <w:t xml:space="preserve"> the expression of </w:t>
      </w:r>
      <w:r w:rsidR="004C1512" w:rsidRPr="00573C66">
        <w:rPr>
          <w:rFonts w:ascii="Book Antiqua" w:hAnsi="Book Antiqua"/>
        </w:rPr>
        <w:t xml:space="preserve">other </w:t>
      </w:r>
      <w:r w:rsidR="000E4C38" w:rsidRPr="00573C66">
        <w:rPr>
          <w:rFonts w:ascii="Book Antiqua" w:hAnsi="Book Antiqua"/>
        </w:rPr>
        <w:t>genes involved in VBNC formation; however, t</w:t>
      </w:r>
      <w:r w:rsidR="00E20448" w:rsidRPr="00573C66">
        <w:rPr>
          <w:rFonts w:ascii="Book Antiqua" w:hAnsi="Book Antiqua"/>
        </w:rPr>
        <w:t xml:space="preserve">ranscriptome analysis of </w:t>
      </w:r>
      <w:r w:rsidR="00E20448" w:rsidRPr="00573C66">
        <w:rPr>
          <w:rFonts w:ascii="Book Antiqua" w:hAnsi="Book Antiqua"/>
          <w:i/>
        </w:rPr>
        <w:t>ppk</w:t>
      </w:r>
      <w:r w:rsidR="00E75FAC" w:rsidRPr="00573C66">
        <w:rPr>
          <w:rFonts w:ascii="Book Antiqua" w:hAnsi="Book Antiqua"/>
        </w:rPr>
        <w:t xml:space="preserve"> mutants did not appear to provide any additional insights into this </w:t>
      </w:r>
      <w:r w:rsidR="00A25160" w:rsidRPr="00573C66">
        <w:rPr>
          <w:rFonts w:ascii="Book Antiqua" w:hAnsi="Book Antiqua"/>
        </w:rPr>
        <w:t>mechanism</w:t>
      </w:r>
      <w:r w:rsidR="00E75FAC" w:rsidRPr="00573C66">
        <w:rPr>
          <w:rFonts w:ascii="Book Antiqua" w:hAnsi="Book Antiqua"/>
        </w:rPr>
        <w:t xml:space="preserve">. </w:t>
      </w:r>
      <w:r w:rsidR="00C47E5C" w:rsidRPr="00573C66">
        <w:rPr>
          <w:rFonts w:ascii="Book Antiqua" w:hAnsi="Book Antiqua"/>
        </w:rPr>
        <w:t xml:space="preserve">For </w:t>
      </w:r>
      <w:r w:rsidR="00790CE8" w:rsidRPr="00573C66">
        <w:rPr>
          <w:rFonts w:ascii="Book Antiqua" w:hAnsi="Book Antiqua"/>
        </w:rPr>
        <w:t>more</w:t>
      </w:r>
      <w:r w:rsidR="00C47E5C" w:rsidRPr="00573C66">
        <w:rPr>
          <w:rFonts w:ascii="Book Antiqua" w:hAnsi="Book Antiqua"/>
        </w:rPr>
        <w:t xml:space="preserve"> information on t</w:t>
      </w:r>
      <w:r w:rsidR="000E4C38" w:rsidRPr="00573C66">
        <w:rPr>
          <w:rFonts w:ascii="Book Antiqua" w:hAnsi="Book Antiqua"/>
        </w:rPr>
        <w:t xml:space="preserve">he role </w:t>
      </w:r>
      <w:r w:rsidR="00A90BDE" w:rsidRPr="00573C66">
        <w:rPr>
          <w:rFonts w:ascii="Book Antiqua" w:hAnsi="Book Antiqua"/>
        </w:rPr>
        <w:t xml:space="preserve">of poly P in VBNC formation </w:t>
      </w:r>
      <w:r w:rsidR="000E4C38" w:rsidRPr="00573C66">
        <w:rPr>
          <w:rFonts w:ascii="Book Antiqua" w:hAnsi="Book Antiqua"/>
        </w:rPr>
        <w:t xml:space="preserve">in </w:t>
      </w:r>
      <w:r w:rsidR="000E4C38" w:rsidRPr="00573C66">
        <w:rPr>
          <w:rFonts w:ascii="Book Antiqua" w:hAnsi="Book Antiqua"/>
          <w:i/>
        </w:rPr>
        <w:t>C. jejuni</w:t>
      </w:r>
      <w:r w:rsidR="00C47E5C" w:rsidRPr="00573C66">
        <w:rPr>
          <w:rFonts w:ascii="Book Antiqua" w:hAnsi="Book Antiqua"/>
        </w:rPr>
        <w:t>,</w:t>
      </w:r>
      <w:r w:rsidR="00E20448" w:rsidRPr="00573C66">
        <w:rPr>
          <w:rFonts w:ascii="Book Antiqua" w:hAnsi="Book Antiqua"/>
        </w:rPr>
        <w:t xml:space="preserve"> </w:t>
      </w:r>
      <w:r w:rsidR="00E20448" w:rsidRPr="00573C66">
        <w:rPr>
          <w:rFonts w:ascii="Book Antiqua" w:hAnsi="Book Antiqua"/>
        </w:rPr>
        <w:lastRenderedPageBreak/>
        <w:t xml:space="preserve">refer to </w:t>
      </w:r>
      <w:r w:rsidR="00C47E5C" w:rsidRPr="00573C66">
        <w:rPr>
          <w:rFonts w:ascii="Book Antiqua" w:hAnsi="Book Antiqua"/>
        </w:rPr>
        <w:t xml:space="preserve">the review by Kassem </w:t>
      </w:r>
      <w:r w:rsidR="00C47E5C" w:rsidRPr="00573C66">
        <w:rPr>
          <w:rFonts w:ascii="Book Antiqua" w:hAnsi="Book Antiqua"/>
          <w:i/>
        </w:rPr>
        <w:t>et al</w:t>
      </w:r>
      <w:r w:rsidR="00DF6591" w:rsidRPr="00573C66">
        <w:rPr>
          <w:rFonts w:ascii="Book Antiqua" w:hAnsi="Book Antiqua"/>
        </w:rPr>
        <w:fldChar w:fldCharType="begin"/>
      </w:r>
      <w:r w:rsidR="00124EC1" w:rsidRPr="00573C66">
        <w:rPr>
          <w:rFonts w:ascii="Book Antiqua" w:hAnsi="Book Antiqua"/>
        </w:rPr>
        <w:instrText xml:space="preserve"> ADDIN EN.CITE &lt;EndNote&gt;&lt;Cite&gt;&lt;Author&gt;Kassem&lt;/Author&gt;&lt;Year&gt;2013&lt;/Year&gt;&lt;RecNum&gt;5&lt;/RecNum&gt;&lt;DisplayText&gt;&lt;style face="superscript"&gt;[39]&lt;/style&gt;&lt;/DisplayText&gt;&lt;record&gt;&lt;rec-number&gt;5&lt;/rec-number&gt;&lt;foreign-keys&gt;&lt;key app="EN" db-id="pwrs22sdoa5e2gefd5tv2wz2apvxxppfawa2"&gt;5&lt;/key&gt;&lt;/foreign-keys&gt;&lt;ref-type name="Journal Article"&gt;17&lt;/ref-type&gt;&lt;contributors&gt;&lt;authors&gt;&lt;author&gt;Kassem,, II&lt;/author&gt;&lt;author&gt;Chandrashekhar, K.&lt;/author&gt;&lt;author&gt;Rajashekara, G.&lt;/author&gt;&lt;/authors&gt;&lt;/contributors&gt;&lt;auth-address&gt;Food Animal Health Research Program, Ohio Agricultural Research and Development Center, Department of Veterinary Preventive Medicine, The Ohio State University Wooster, OH, USA.&lt;/auth-address&gt;&lt;titles&gt;&lt;title&gt;Of energy and survival incognito: a relationship between viable but non-culturable cells formation and inorganic polyphosphate and formate metabolism in Campylobacter jejuni&lt;/title&gt;&lt;secondary-title&gt;Front Microbiol&lt;/secondary-title&gt;&lt;alt-title&gt;Frontiers in microbiology&lt;/alt-title&gt;&lt;/titles&gt;&lt;periodical&gt;&lt;full-title&gt;Front Microbiol&lt;/full-title&gt;&lt;abbr-1&gt;Frontiers in microbiology&lt;/abbr-1&gt;&lt;/periodical&gt;&lt;alt-periodical&gt;&lt;full-title&gt;Front Microbiol&lt;/full-title&gt;&lt;abbr-1&gt;Frontiers in microbiology&lt;/abbr-1&gt;&lt;/alt-periodical&gt;&lt;pages&gt;183&lt;/pages&gt;&lt;volume&gt;4&lt;/volume&gt;&lt;edition&gt;2013/07/13&lt;/edition&gt;&lt;dates&gt;&lt;year&gt;2013&lt;/year&gt;&lt;/dates&gt;&lt;isbn&gt;1664-302X (Electronic)&amp;#xD;1664-302X (Linking)&lt;/isbn&gt;&lt;accession-num&gt;23847606&lt;/accession-num&gt;&lt;urls&gt;&lt;/urls&gt;&lt;custom2&gt;PMC3705167&lt;/custom2&gt;&lt;electronic-resource-num&gt;10.3389/fmicb.2013.00183&lt;/electronic-resource-num&gt;&lt;remote-database-provider&gt;NLM&lt;/remote-database-provider&gt;&lt;language&gt;eng&lt;/language&gt;&lt;/record&gt;&lt;/Cite&gt;&lt;/EndNote&gt;</w:instrText>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39" w:tooltip="Kassem, 2013 #5" w:history="1">
        <w:r w:rsidR="00485068" w:rsidRPr="00573C66">
          <w:rPr>
            <w:rFonts w:ascii="Book Antiqua" w:hAnsi="Book Antiqua"/>
            <w:noProof/>
            <w:vertAlign w:val="superscript"/>
          </w:rPr>
          <w:t>39</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00E20448" w:rsidRPr="00573C66">
        <w:rPr>
          <w:rFonts w:ascii="Book Antiqua" w:hAnsi="Book Antiqua"/>
        </w:rPr>
        <w:t>.</w:t>
      </w:r>
    </w:p>
    <w:p w14:paraId="2F058707" w14:textId="77777777" w:rsidR="00CB5C50" w:rsidRPr="00CB5C50" w:rsidRDefault="00831ED4" w:rsidP="00F27658">
      <w:pPr>
        <w:widowControl w:val="0"/>
        <w:tabs>
          <w:tab w:val="left" w:pos="360"/>
          <w:tab w:val="left" w:pos="4770"/>
        </w:tabs>
        <w:spacing w:after="0" w:line="360" w:lineRule="auto"/>
        <w:jc w:val="both"/>
        <w:rPr>
          <w:rFonts w:ascii="Book Antiqua" w:hAnsi="Book Antiqua"/>
          <w:b/>
          <w:i/>
          <w:lang w:eastAsia="zh-CN"/>
        </w:rPr>
      </w:pPr>
      <w:r w:rsidRPr="00CB5C50">
        <w:rPr>
          <w:rFonts w:ascii="Book Antiqua" w:hAnsi="Book Antiqua"/>
          <w:b/>
          <w:i/>
        </w:rPr>
        <w:t>PPKs: Role in anti</w:t>
      </w:r>
      <w:r w:rsidR="001167E0" w:rsidRPr="00CB5C50">
        <w:rPr>
          <w:rFonts w:ascii="Book Antiqua" w:hAnsi="Book Antiqua"/>
          <w:b/>
          <w:i/>
        </w:rPr>
        <w:t>microbial</w:t>
      </w:r>
      <w:r w:rsidRPr="00CB5C50">
        <w:rPr>
          <w:rFonts w:ascii="Book Antiqua" w:hAnsi="Book Antiqua"/>
          <w:b/>
          <w:i/>
        </w:rPr>
        <w:t xml:space="preserve"> resista</w:t>
      </w:r>
      <w:r w:rsidR="00CB5C50" w:rsidRPr="00CB5C50">
        <w:rPr>
          <w:rFonts w:ascii="Book Antiqua" w:hAnsi="Book Antiqua"/>
          <w:b/>
          <w:i/>
        </w:rPr>
        <w:t>nce and natural transformation</w:t>
      </w:r>
    </w:p>
    <w:p w14:paraId="7F901C0A" w14:textId="674A3543" w:rsidR="00524202" w:rsidRPr="00573C66" w:rsidRDefault="00524202" w:rsidP="00F27658">
      <w:pPr>
        <w:widowControl w:val="0"/>
        <w:tabs>
          <w:tab w:val="left" w:pos="360"/>
          <w:tab w:val="left" w:pos="4770"/>
        </w:tabs>
        <w:spacing w:after="0" w:line="360" w:lineRule="auto"/>
        <w:jc w:val="both"/>
        <w:rPr>
          <w:rFonts w:ascii="Book Antiqua" w:hAnsi="Book Antiqua"/>
        </w:rPr>
      </w:pPr>
      <w:r w:rsidRPr="00573C66">
        <w:rPr>
          <w:rFonts w:ascii="Book Antiqua" w:hAnsi="Book Antiqua"/>
          <w:i/>
        </w:rPr>
        <w:t>C. jejuni</w:t>
      </w:r>
      <w:r w:rsidRPr="00573C66">
        <w:rPr>
          <w:rFonts w:ascii="Book Antiqua" w:hAnsi="Book Antiqua"/>
        </w:rPr>
        <w:t xml:space="preserve"> is increasingly becoming resistant to several clinically-relevant antimicrobials</w:t>
      </w:r>
      <w:r w:rsidR="00DF6591" w:rsidRPr="00573C66">
        <w:rPr>
          <w:rFonts w:ascii="Book Antiqua" w:hAnsi="Book Antiqua"/>
        </w:rPr>
        <w:fldChar w:fldCharType="begin">
          <w:fldData xml:space="preserve">PEVuZE5vdGU+PENpdGU+PEF1dGhvcj5LYXNob21hPC9BdXRob3I+PFllYXI+MjAxNjwvWWVhcj48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</w:fldData>
        </w:fldChar>
      </w:r>
      <w:r w:rsidR="00124EC1"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PEVuZE5vdGU+PENpdGU+PEF1dGhvcj5LYXNob21hPC9BdXRob3I+PFllYXI+MjAxNjwvWWVhcj48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</w:fldData>
        </w:fldChar>
      </w:r>
      <w:r w:rsidR="00124EC1"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41" w:tooltip="Kashoma, 2016 #76" w:history="1">
        <w:r w:rsidR="00485068" w:rsidRPr="00573C66">
          <w:rPr>
            <w:rFonts w:ascii="Book Antiqua" w:hAnsi="Book Antiqua"/>
            <w:noProof/>
            <w:vertAlign w:val="superscript"/>
          </w:rPr>
          <w:t>41-43</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Pr="00573C66">
        <w:rPr>
          <w:rFonts w:ascii="Book Antiqua" w:hAnsi="Book Antiqua"/>
        </w:rPr>
        <w:t xml:space="preserve">. Two recent studies demonstrated that both </w:t>
      </w:r>
      <w:r w:rsidRPr="00573C66">
        <w:rPr>
          <w:rFonts w:ascii="Book Antiqua" w:hAnsi="Book Antiqua"/>
          <w:i/>
        </w:rPr>
        <w:t>ppk1</w:t>
      </w:r>
      <w:r w:rsidRPr="00573C66">
        <w:rPr>
          <w:rFonts w:ascii="Book Antiqua" w:hAnsi="Book Antiqua"/>
        </w:rPr>
        <w:t xml:space="preserve"> and </w:t>
      </w:r>
      <w:r w:rsidRPr="00573C66">
        <w:rPr>
          <w:rFonts w:ascii="Book Antiqua" w:hAnsi="Book Antiqua"/>
          <w:i/>
        </w:rPr>
        <w:t>ppk2</w:t>
      </w:r>
      <w:r w:rsidRPr="00573C66">
        <w:rPr>
          <w:rFonts w:ascii="Book Antiqua" w:hAnsi="Book Antiqua"/>
        </w:rPr>
        <w:t xml:space="preserve"> mutants were more susceptible to several antimicrobials</w:t>
      </w:r>
      <w:r w:rsidR="00941AF8" w:rsidRPr="00573C66">
        <w:rPr>
          <w:rFonts w:ascii="Book Antiqua" w:hAnsi="Book Antiqua"/>
        </w:rPr>
        <w:t xml:space="preserve"> (</w:t>
      </w:r>
      <w:r w:rsidR="006F4591" w:rsidRPr="00573C66">
        <w:rPr>
          <w:rFonts w:ascii="Book Antiqua" w:hAnsi="Book Antiqua"/>
        </w:rPr>
        <w:t>erythromycin,</w:t>
      </w:r>
      <w:r w:rsidR="006F4591" w:rsidRPr="00573C66">
        <w:rPr>
          <w:rFonts w:ascii="Book Antiqua" w:eastAsia="Times New Roman" w:hAnsi="Book Antiqua" w:cstheme="minorBidi"/>
        </w:rPr>
        <w:t xml:space="preserve"> </w:t>
      </w:r>
      <w:r w:rsidR="00DF6591" w:rsidRPr="00573C66">
        <w:rPr>
          <w:rFonts w:ascii="Book Antiqua" w:eastAsia="Times New Roman" w:hAnsi="Book Antiqua" w:cstheme="minorBidi"/>
        </w:rPr>
        <w:t>cefotaxime,</w:t>
      </w:r>
      <w:r w:rsidR="005C5A5E" w:rsidRPr="00573C66">
        <w:rPr>
          <w:rFonts w:ascii="Book Antiqua" w:eastAsia="Times New Roman" w:hAnsi="Book Antiqua" w:cstheme="minorBidi"/>
        </w:rPr>
        <w:t xml:space="preserve"> </w:t>
      </w:r>
      <w:r w:rsidR="006F4591" w:rsidRPr="00573C66">
        <w:rPr>
          <w:rFonts w:ascii="Book Antiqua" w:hAnsi="Book Antiqua"/>
        </w:rPr>
        <w:t>ciprofloxacin</w:t>
      </w:r>
      <w:r w:rsidR="005C5A5E" w:rsidRPr="00573C66">
        <w:rPr>
          <w:rFonts w:ascii="Book Antiqua" w:hAnsi="Book Antiqua"/>
        </w:rPr>
        <w:t>,</w:t>
      </w:r>
      <w:r w:rsidR="005C5A5E" w:rsidRPr="00573C66">
        <w:rPr>
          <w:rFonts w:ascii="Book Antiqua" w:eastAsia="Times New Roman" w:hAnsi="Book Antiqua" w:cstheme="minorBidi"/>
        </w:rPr>
        <w:t xml:space="preserve"> </w:t>
      </w:r>
      <w:r w:rsidR="005C5A5E" w:rsidRPr="00573C66">
        <w:rPr>
          <w:rFonts w:ascii="Book Antiqua" w:hAnsi="Book Antiqua"/>
        </w:rPr>
        <w:t>rifampin, polymyxin, and tetracycline</w:t>
      </w:r>
      <w:r w:rsidR="00941AF8" w:rsidRPr="00573C66">
        <w:rPr>
          <w:rFonts w:ascii="Book Antiqua" w:hAnsi="Book Antiqua"/>
        </w:rPr>
        <w:t>)</w:t>
      </w:r>
      <w:r w:rsidRPr="00573C66">
        <w:rPr>
          <w:rFonts w:ascii="Book Antiqua" w:hAnsi="Book Antiqua"/>
        </w:rPr>
        <w:t xml:space="preserve"> compared to their respective wildtypes</w:t>
      </w:r>
      <w:r w:rsidR="00DF6591" w:rsidRPr="00573C66">
        <w:rPr>
          <w:rFonts w:ascii="Book Antiqua" w:hAnsi="Book Antiqua"/>
        </w:rPr>
        <w:fldChar w:fldCharType="begin">
          <w:fldData xml:space="preserve">PEVuZE5vdGU+PENpdGU+PEF1dGhvcj5HYW5nYWlhaDwvQXV0aG9yPjxZZWFyPjIwMDk8L1llYXI+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ci0xPlBsb1Mgb25lPC9hYmJyLTE+PC9hbHQtcGVyaW9kaWNhbD48cGFnZXM+ZTEyMTQyPC9wYWdl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</w:fldData>
        </w:fldChar>
      </w:r>
      <w:r w:rsidR="00124EC1"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PEVuZE5vdGU+PENpdGU+PEF1dGhvcj5HYW5nYWlhaDwvQXV0aG9yPjxZZWFyPjIwMDk8L1llYXI+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ci0xPlBsb1Mgb25lPC9hYmJyLTE+PC9hbHQtcGVyaW9kaWNhbD48cGFnZXM+ZTEyMTQyPC9wYWdl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</w:fldData>
        </w:fldChar>
      </w:r>
      <w:r w:rsidR="00124EC1"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25" w:tooltip="Gangaiah, 2009 #9" w:history="1">
        <w:r w:rsidR="00485068" w:rsidRPr="00573C66">
          <w:rPr>
            <w:rFonts w:ascii="Book Antiqua" w:hAnsi="Book Antiqua"/>
            <w:noProof/>
            <w:vertAlign w:val="superscript"/>
          </w:rPr>
          <w:t>25</w:t>
        </w:r>
      </w:hyperlink>
      <w:r w:rsidR="00CB5C50">
        <w:rPr>
          <w:rFonts w:ascii="Book Antiqua" w:hAnsi="Book Antiqua"/>
          <w:noProof/>
          <w:vertAlign w:val="superscript"/>
        </w:rPr>
        <w:t>,</w:t>
      </w:r>
      <w:hyperlink w:anchor="_ENREF_27" w:tooltip="Gangaiah, 2010 #8" w:history="1">
        <w:r w:rsidR="00485068" w:rsidRPr="00573C66">
          <w:rPr>
            <w:rFonts w:ascii="Book Antiqua" w:hAnsi="Book Antiqua"/>
            <w:noProof/>
            <w:vertAlign w:val="superscript"/>
          </w:rPr>
          <w:t>27</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Pr="00573C66">
        <w:rPr>
          <w:rFonts w:ascii="Book Antiqua" w:hAnsi="Book Antiqua"/>
        </w:rPr>
        <w:t>. The string</w:t>
      </w:r>
      <w:r w:rsidR="00411087" w:rsidRPr="00573C66">
        <w:rPr>
          <w:rFonts w:ascii="Book Antiqua" w:hAnsi="Book Antiqua"/>
        </w:rPr>
        <w:t>ent-response mediator ppGpp</w:t>
      </w:r>
      <w:r w:rsidRPr="00573C66">
        <w:rPr>
          <w:rFonts w:ascii="Book Antiqua" w:hAnsi="Book Antiqua"/>
        </w:rPr>
        <w:t xml:space="preserve"> affects bacterial resistance to antimicrobials</w:t>
      </w:r>
      <w:r w:rsidR="00DF6591" w:rsidRPr="00573C66">
        <w:rPr>
          <w:rFonts w:ascii="Book Antiqua" w:hAnsi="Book Antiqua"/>
        </w:rPr>
        <w:fldChar w:fldCharType="begin"/>
      </w:r>
      <w:r w:rsidR="00124EC1" w:rsidRPr="00573C66">
        <w:rPr>
          <w:rFonts w:ascii="Book Antiqua" w:hAnsi="Book Antiqua"/>
        </w:rPr>
        <w:instrText xml:space="preserve"> ADDIN EN.CITE &lt;EndNote&gt;&lt;Cite&gt;&lt;Author&gt;Poole&lt;/Author&gt;&lt;Year&gt;2012&lt;/Year&gt;&lt;RecNum&gt;48&lt;/RecNum&gt;&lt;DisplayText&gt;&lt;style face="superscript"&gt;[44]&lt;/style&gt;&lt;/DisplayText&gt;&lt;record&gt;&lt;rec-number&gt;48&lt;/rec-number&gt;&lt;foreign-keys&gt;&lt;key app="EN" db-id="pwrs22sdoa5e2gefd5tv2wz2apvxxppfawa2"&gt;48&lt;/key&gt;&lt;/foreign-keys&gt;&lt;ref-type name="Journal Article"&gt;17&lt;/ref-type&gt;&lt;contributors&gt;&lt;authors&gt;&lt;author&gt;Poole, K.&lt;/author&gt;&lt;/authors&gt;&lt;/contributors&gt;&lt;auth-address&gt;Department of Biomedical and Molecular Sciences, Queen&amp;apos;s University, Kingston, ON, Canada K7L 3N6. poolek@queensu.ca&lt;/auth-address&gt;&lt;titles&gt;&lt;title&gt;Bacterial stress responses as determinants of antimicrobial resistance&lt;/title&gt;&lt;secondary-title&gt;J Antimicrob Chemother&lt;/secondary-title&gt;&lt;alt-title&gt;The Journal of antimicrobial chemotherapy&lt;/alt-title&gt;&lt;/titles&gt;&lt;periodical&gt;&lt;full-title&gt;J Antimicrob Chemother&lt;/full-title&gt;&lt;abbr-1&gt;The Journal of antimicrobial chemotherapy&lt;/abbr-1&gt;&lt;/periodical&gt;&lt;alt-periodical&gt;&lt;full-title&gt;J Antimicrob Chemother&lt;/full-title&gt;&lt;abbr-1&gt;The Journal of antimicrobial chemotherapy&lt;/abbr-1&gt;&lt;/alt-periodical&gt;&lt;pages&gt;2069-89&lt;/pages&gt;&lt;volume&gt;67&lt;/volume&gt;&lt;number&gt;9&lt;/number&gt;&lt;edition&gt;2012/05/24&lt;/edition&gt;&lt;keywords&gt;&lt;keyword&gt;Anti-Bacterial Agents/ pharmacology/therapeutic use&lt;/keyword&gt;&lt;keyword&gt;Bacteria/ drug effects/isolation &amp;amp; purification/ radiation effects&lt;/keyword&gt;&lt;keyword&gt;Bacterial Infections/drug therapy/microbiology&lt;/keyword&gt;&lt;keyword&gt;Bacterial Physiological Phenomena&lt;/keyword&gt;&lt;keyword&gt;Drug Resistance, Bacterial&lt;/keyword&gt;&lt;keyword&gt;Humans&lt;/keyword&gt;&lt;keyword&gt;Osmotic Pressure&lt;/keyword&gt;&lt;keyword&gt;Oxidative Stress&lt;/keyword&gt;&lt;keyword&gt;Stress, Physiological&lt;/keyword&gt;&lt;keyword&gt;Temperature&lt;/keyword&gt;&lt;/keywords&gt;&lt;dates&gt;&lt;year&gt;2012&lt;/year&gt;&lt;pub-dates&gt;&lt;date&gt;Sep&lt;/date&gt;&lt;/pub-dates&gt;&lt;/dates&gt;&lt;isbn&gt;1460-2091 (Electronic)&amp;#xD;0305-7453 (Linking)&lt;/isbn&gt;&lt;accession-num&gt;22618862&lt;/accession-num&gt;&lt;urls&gt;&lt;/urls&gt;&lt;electronic-resource-num&gt;10.1093/jac/dks196&lt;/electronic-resource-num&gt;&lt;remote-database-provider&gt;NLM&lt;/remote-database-provider&gt;&lt;language&gt;eng&lt;/language&gt;&lt;/record&gt;&lt;/Cite&gt;&lt;/EndNote&gt;</w:instrText>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44" w:tooltip="Poole, 2012 #48" w:history="1">
        <w:r w:rsidR="00485068" w:rsidRPr="00573C66">
          <w:rPr>
            <w:rFonts w:ascii="Book Antiqua" w:hAnsi="Book Antiqua"/>
            <w:noProof/>
            <w:vertAlign w:val="superscript"/>
          </w:rPr>
          <w:t>44</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Pr="00573C66">
        <w:rPr>
          <w:rFonts w:ascii="Book Antiqua" w:hAnsi="Book Antiqua"/>
        </w:rPr>
        <w:t xml:space="preserve">; studies looking at ppGpp levels in the </w:t>
      </w:r>
      <w:r w:rsidRPr="00573C66">
        <w:rPr>
          <w:rFonts w:ascii="Book Antiqua" w:hAnsi="Book Antiqua"/>
          <w:i/>
        </w:rPr>
        <w:t>ppk1</w:t>
      </w:r>
      <w:r w:rsidRPr="00573C66">
        <w:rPr>
          <w:rFonts w:ascii="Book Antiqua" w:hAnsi="Book Antiqua"/>
        </w:rPr>
        <w:t xml:space="preserve"> mutant would provide some insights on this mechanism. </w:t>
      </w:r>
      <w:r w:rsidR="007667C1" w:rsidRPr="00573C66">
        <w:rPr>
          <w:rFonts w:ascii="Book Antiqua" w:hAnsi="Book Antiqua"/>
        </w:rPr>
        <w:t xml:space="preserve">Both </w:t>
      </w:r>
      <w:r w:rsidRPr="00573C66">
        <w:rPr>
          <w:rFonts w:ascii="Book Antiqua" w:hAnsi="Book Antiqua"/>
          <w:i/>
        </w:rPr>
        <w:t>ppk1</w:t>
      </w:r>
      <w:r w:rsidRPr="00573C66">
        <w:rPr>
          <w:rFonts w:ascii="Book Antiqua" w:hAnsi="Book Antiqua"/>
        </w:rPr>
        <w:t xml:space="preserve"> </w:t>
      </w:r>
      <w:r w:rsidR="007667C1" w:rsidRPr="00573C66">
        <w:rPr>
          <w:rFonts w:ascii="Book Antiqua" w:hAnsi="Book Antiqua"/>
        </w:rPr>
        <w:t xml:space="preserve">and </w:t>
      </w:r>
      <w:r w:rsidR="007667C1" w:rsidRPr="00573C66">
        <w:rPr>
          <w:rFonts w:ascii="Book Antiqua" w:hAnsi="Book Antiqua"/>
          <w:i/>
        </w:rPr>
        <w:t>ppk2</w:t>
      </w:r>
      <w:r w:rsidR="007667C1" w:rsidRPr="00573C66">
        <w:rPr>
          <w:rFonts w:ascii="Book Antiqua" w:hAnsi="Book Antiqua"/>
        </w:rPr>
        <w:t xml:space="preserve"> </w:t>
      </w:r>
      <w:r w:rsidRPr="00573C66">
        <w:rPr>
          <w:rFonts w:ascii="Book Antiqua" w:hAnsi="Book Antiqua"/>
        </w:rPr>
        <w:t>mutant</w:t>
      </w:r>
      <w:r w:rsidR="007667C1" w:rsidRPr="00573C66">
        <w:rPr>
          <w:rFonts w:ascii="Book Antiqua" w:hAnsi="Book Antiqua"/>
        </w:rPr>
        <w:t>s</w:t>
      </w:r>
      <w:r w:rsidR="00B37D34" w:rsidRPr="00573C66">
        <w:rPr>
          <w:rFonts w:ascii="Book Antiqua" w:hAnsi="Book Antiqua"/>
        </w:rPr>
        <w:t xml:space="preserve"> had </w:t>
      </w:r>
      <w:r w:rsidRPr="00573C66">
        <w:rPr>
          <w:rFonts w:ascii="Book Antiqua" w:hAnsi="Book Antiqua"/>
        </w:rPr>
        <w:t>alt</w:t>
      </w:r>
      <w:r w:rsidR="007667C1" w:rsidRPr="00573C66">
        <w:rPr>
          <w:rFonts w:ascii="Book Antiqua" w:hAnsi="Book Antiqua"/>
        </w:rPr>
        <w:t xml:space="preserve">ered </w:t>
      </w:r>
      <w:r w:rsidR="003E74DB" w:rsidRPr="00573C66">
        <w:rPr>
          <w:rFonts w:ascii="Book Antiqua" w:hAnsi="Book Antiqua"/>
        </w:rPr>
        <w:t>outer membrane profile</w:t>
      </w:r>
      <w:r w:rsidR="00B37D34" w:rsidRPr="00573C66">
        <w:rPr>
          <w:rFonts w:ascii="Book Antiqua" w:hAnsi="Book Antiqua"/>
        </w:rPr>
        <w:t>s</w:t>
      </w:r>
      <w:r w:rsidR="003E74DB" w:rsidRPr="00573C66">
        <w:rPr>
          <w:rFonts w:ascii="Book Antiqua" w:hAnsi="Book Antiqua"/>
        </w:rPr>
        <w:t xml:space="preserve">, </w:t>
      </w:r>
      <w:r w:rsidRPr="00573C66">
        <w:rPr>
          <w:rFonts w:ascii="Book Antiqua" w:hAnsi="Book Antiqua"/>
        </w:rPr>
        <w:t>suggest</w:t>
      </w:r>
      <w:r w:rsidR="003E74DB" w:rsidRPr="00573C66">
        <w:rPr>
          <w:rFonts w:ascii="Book Antiqua" w:hAnsi="Book Antiqua"/>
        </w:rPr>
        <w:t xml:space="preserve">ing that membrane permeability of these </w:t>
      </w:r>
      <w:r w:rsidRPr="00573C66">
        <w:rPr>
          <w:rFonts w:ascii="Book Antiqua" w:hAnsi="Book Antiqua"/>
        </w:rPr>
        <w:t>mutant</w:t>
      </w:r>
      <w:r w:rsidR="007667C1" w:rsidRPr="00573C66">
        <w:rPr>
          <w:rFonts w:ascii="Book Antiqua" w:hAnsi="Book Antiqua"/>
        </w:rPr>
        <w:t>s</w:t>
      </w:r>
      <w:r w:rsidR="003E74DB" w:rsidRPr="00573C66">
        <w:rPr>
          <w:rFonts w:ascii="Book Antiqua" w:hAnsi="Book Antiqua"/>
        </w:rPr>
        <w:t xml:space="preserve"> may be compromised</w:t>
      </w:r>
      <w:r w:rsidR="00DF6591" w:rsidRPr="00573C66">
        <w:rPr>
          <w:rFonts w:ascii="Book Antiqua" w:hAnsi="Book Antiqua"/>
        </w:rPr>
        <w:fldChar w:fldCharType="begin"/>
      </w:r>
      <w:r w:rsidR="00124EC1" w:rsidRPr="00573C66">
        <w:rPr>
          <w:rFonts w:ascii="Book Antiqua" w:hAnsi="Book Antiqua"/>
        </w:rPr>
        <w:instrText xml:space="preserve"> ADDIN EN.CITE &lt;EndNote&gt;&lt;Cite&gt;&lt;Author&gt;Pina-Mimbela&lt;/Author&gt;&lt;Year&gt;2015&lt;/Year&gt;&lt;RecNum&gt;1&lt;/RecNum&gt;&lt;DisplayText&gt;&lt;style face="superscript"&gt;[45]&lt;/style&gt;&lt;/DisplayText&gt;&lt;record&gt;&lt;rec-number&gt;1&lt;/rec-number&gt;&lt;foreign-keys&gt;&lt;key app="EN" db-id="pwrs22sdoa5e2gefd5tv2wz2apvxxppfawa2"&gt;1&lt;/key&gt;&lt;/foreign-keys&gt;&lt;ref-type name="Journal Article"&gt;17&lt;/ref-type&gt;&lt;contributors&gt;&lt;authors&gt;&lt;author&gt;Pina-Mimbela, R.&lt;/author&gt;&lt;author&gt;Madrid, J. A.&lt;/author&gt;&lt;author&gt;Kumar, A.&lt;/author&gt;&lt;author&gt;Torrelles, J. B.&lt;/author&gt;&lt;author&gt;Rajashekara, G.&lt;/author&gt;&lt;/authors&gt;&lt;/contributors&gt;&lt;auth-address&gt;Food Animal Health Research Program, Ohio Agricultural Research &amp;amp; Development Center, Department of Veterinary Preventive Medicine, The Ohio State University, Wooster, OH 44691, USA.&amp;#xD;Department of Microbial Infection and Immunity, The Ohio State University, Columbus, OH 43210, USA.&amp;#xD;Center for Microbial Interface Biology, The Ohio State University, Columbus, OH 43210, USA.&lt;/auth-address&gt;&lt;titles&gt;&lt;title&gt;Polyphosphate kinases modulate Campylobacter jejuni outer membrane constituents and alter its capacity to invade and survive in intestinal epithelial cells in vitro&lt;/title&gt;&lt;secondary-title&gt;Emerg Microbes Infect&lt;/secondary-title&gt;&lt;alt-title&gt;Emerging microbes &amp;amp; infections&lt;/alt-title&gt;&lt;/titles&gt;&lt;periodical&gt;&lt;full-title&gt;Emerg Microbes Infect&lt;/full-title&gt;&lt;abbr-1&gt;Emerging microbes &amp;amp; infections&lt;/abbr-1&gt;&lt;/periodical&gt;&lt;alt-periodical&gt;&lt;full-title&gt;Emerg Microbes Infect&lt;/full-title&gt;&lt;abbr-1&gt;Emerging microbes &amp;amp; infections&lt;/abbr-1&gt;&lt;/alt-periodical&gt;&lt;pages&gt;e77&lt;/pages&gt;&lt;volume&gt;4&lt;/volume&gt;&lt;dates&gt;&lt;year&gt;2015&lt;/year&gt;&lt;/dates&gt;&lt;isbn&gt;2222-1751 (Electronic)&amp;#xD;2222-1751 (Linking)&lt;/isbn&gt;&lt;accession-num&gt;26714783&lt;/accession-num&gt;&lt;urls&gt;&lt;related-urls&gt;&lt;url&gt;http://www.ncbi.nlm.nih.gov/pubmed/26714783&lt;/url&gt;&lt;/related-urls&gt;&lt;/urls&gt;&lt;custom2&gt;4715166&lt;/custom2&gt;&lt;electronic-resource-num&gt;10.1038/emi.2015.77&lt;/electronic-resource-num&gt;&lt;/record&gt;&lt;/Cite&gt;&lt;/EndNote&gt;</w:instrText>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45" w:tooltip="Pina-Mimbela, 2015 #1" w:history="1">
        <w:r w:rsidR="00485068" w:rsidRPr="00573C66">
          <w:rPr>
            <w:rFonts w:ascii="Book Antiqua" w:hAnsi="Book Antiqua"/>
            <w:noProof/>
            <w:vertAlign w:val="superscript"/>
          </w:rPr>
          <w:t>45</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00D77950" w:rsidRPr="00573C66">
        <w:rPr>
          <w:rFonts w:ascii="Book Antiqua" w:hAnsi="Book Antiqua"/>
        </w:rPr>
        <w:t xml:space="preserve">; </w:t>
      </w:r>
      <w:r w:rsidR="00EC68E8" w:rsidRPr="00573C66">
        <w:rPr>
          <w:rFonts w:ascii="Book Antiqua" w:hAnsi="Book Antiqua"/>
        </w:rPr>
        <w:t>where</w:t>
      </w:r>
      <w:r w:rsidR="00D77950" w:rsidRPr="00573C66">
        <w:rPr>
          <w:rFonts w:ascii="Book Antiqua" w:hAnsi="Book Antiqua"/>
        </w:rPr>
        <w:t xml:space="preserve"> altered membrane permeability</w:t>
      </w:r>
      <w:r w:rsidR="003E74DB" w:rsidRPr="00573C66">
        <w:rPr>
          <w:rFonts w:ascii="Book Antiqua" w:hAnsi="Book Antiqua"/>
        </w:rPr>
        <w:t xml:space="preserve"> </w:t>
      </w:r>
      <w:r w:rsidR="00EC68E8" w:rsidRPr="00573C66">
        <w:rPr>
          <w:rFonts w:ascii="Book Antiqua" w:hAnsi="Book Antiqua"/>
        </w:rPr>
        <w:t xml:space="preserve">could be </w:t>
      </w:r>
      <w:r w:rsidR="00D77950" w:rsidRPr="00573C66">
        <w:rPr>
          <w:rFonts w:ascii="Book Antiqua" w:hAnsi="Book Antiqua"/>
        </w:rPr>
        <w:t xml:space="preserve">the cause of increased susceptibility of </w:t>
      </w:r>
      <w:r w:rsidR="00D77950" w:rsidRPr="00573C66">
        <w:rPr>
          <w:rFonts w:ascii="Book Antiqua" w:hAnsi="Book Antiqua"/>
          <w:i/>
        </w:rPr>
        <w:t>ppk</w:t>
      </w:r>
      <w:r w:rsidR="00D77950" w:rsidRPr="00573C66">
        <w:rPr>
          <w:rFonts w:ascii="Book Antiqua" w:hAnsi="Book Antiqua"/>
        </w:rPr>
        <w:t xml:space="preserve"> mutants to antimi</w:t>
      </w:r>
      <w:r w:rsidR="002F7BF9" w:rsidRPr="00573C66">
        <w:rPr>
          <w:rFonts w:ascii="Book Antiqua" w:hAnsi="Book Antiqua"/>
        </w:rPr>
        <w:t>crobials</w:t>
      </w:r>
      <w:r w:rsidRPr="00573C66">
        <w:rPr>
          <w:rFonts w:ascii="Book Antiqua" w:hAnsi="Book Antiqua"/>
        </w:rPr>
        <w:t xml:space="preserve">. </w:t>
      </w:r>
      <w:r w:rsidR="00F37374" w:rsidRPr="00573C66">
        <w:rPr>
          <w:rFonts w:ascii="Book Antiqua" w:hAnsi="Book Antiqua"/>
        </w:rPr>
        <w:t>Stress resistance is an emerging mechanism of antimicrobial resistance in bacteria</w:t>
      </w:r>
      <w:r w:rsidR="00DF6591" w:rsidRPr="00573C66">
        <w:rPr>
          <w:rFonts w:ascii="Book Antiqua" w:hAnsi="Book Antiqua"/>
        </w:rPr>
        <w:fldChar w:fldCharType="begin"/>
      </w:r>
      <w:r w:rsidR="00124EC1" w:rsidRPr="00573C66">
        <w:rPr>
          <w:rFonts w:ascii="Book Antiqua" w:hAnsi="Book Antiqua"/>
        </w:rPr>
        <w:instrText xml:space="preserve"> ADDIN EN.CITE &lt;EndNote&gt;&lt;Cite&gt;&lt;Author&gt;Poole&lt;/Author&gt;&lt;Year&gt;2012&lt;/Year&gt;&lt;RecNum&gt;48&lt;/RecNum&gt;&lt;DisplayText&gt;&lt;style face="superscript"&gt;[44]&lt;/style&gt;&lt;/DisplayText&gt;&lt;record&gt;&lt;rec-number&gt;48&lt;/rec-number&gt;&lt;foreign-keys&gt;&lt;key app="EN" db-id="pwrs22sdoa5e2gefd5tv2wz2apvxxppfawa2"&gt;48&lt;/key&gt;&lt;/foreign-keys&gt;&lt;ref-type name="Journal Article"&gt;17&lt;/ref-type&gt;&lt;contributors&gt;&lt;authors&gt;&lt;author&gt;Poole, K.&lt;/author&gt;&lt;/authors&gt;&lt;/contributors&gt;&lt;auth-address&gt;Department of Biomedical and Molecular Sciences, Queen&amp;apos;s University, Kingston, ON, Canada K7L 3N6. poolek@queensu.ca&lt;/auth-address&gt;&lt;titles&gt;&lt;title&gt;Bacterial stress responses as determinants of antimicrobial resistance&lt;/title&gt;&lt;secondary-title&gt;J Antimicrob Chemother&lt;/secondary-title&gt;&lt;alt-title&gt;The Journal of antimicrobial chemotherapy&lt;/alt-title&gt;&lt;/titles&gt;&lt;periodical&gt;&lt;full-title&gt;J Antimicrob Chemother&lt;/full-title&gt;&lt;abbr-1&gt;The Journal of antimicrobial chemotherapy&lt;/abbr-1&gt;&lt;/periodical&gt;&lt;alt-periodical&gt;&lt;full-title&gt;J Antimicrob Chemother&lt;/full-title&gt;&lt;abbr-1&gt;The Journal of antimicrobial chemotherapy&lt;/abbr-1&gt;&lt;/alt-periodical&gt;&lt;pages&gt;2069-89&lt;/pages&gt;&lt;volume&gt;67&lt;/volume&gt;&lt;number&gt;9&lt;/number&gt;&lt;edition&gt;2012/05/24&lt;/edition&gt;&lt;keywords&gt;&lt;keyword&gt;Anti-Bacterial Agents/ pharmacology/therapeutic use&lt;/keyword&gt;&lt;keyword&gt;Bacteria/ drug effects/isolation &amp;amp; purification/ radiation effects&lt;/keyword&gt;&lt;keyword&gt;Bacterial Infections/drug therapy/microbiology&lt;/keyword&gt;&lt;keyword&gt;Bacterial Physiological Phenomena&lt;/keyword&gt;&lt;keyword&gt;Drug Resistance, Bacterial&lt;/keyword&gt;&lt;keyword&gt;Humans&lt;/keyword&gt;&lt;keyword&gt;Osmotic Pressure&lt;/keyword&gt;&lt;keyword&gt;Oxidative Stress&lt;/keyword&gt;&lt;keyword&gt;Stress, Physiological&lt;/keyword&gt;&lt;keyword&gt;Temperature&lt;/keyword&gt;&lt;/keywords&gt;&lt;dates&gt;&lt;year&gt;2012&lt;/year&gt;&lt;pub-dates&gt;&lt;date&gt;Sep&lt;/date&gt;&lt;/pub-dates&gt;&lt;/dates&gt;&lt;isbn&gt;1460-2091 (Electronic)&amp;#xD;0305-7453 (Linking)&lt;/isbn&gt;&lt;accession-num&gt;22618862&lt;/accession-num&gt;&lt;urls&gt;&lt;/urls&gt;&lt;electronic-resource-num&gt;10.1093/jac/dks196&lt;/electronic-resource-num&gt;&lt;remote-database-provider&gt;NLM&lt;/remote-database-provider&gt;&lt;language&gt;eng&lt;/language&gt;&lt;/record&gt;&lt;/Cite&gt;&lt;/EndNote&gt;</w:instrText>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44" w:tooltip="Poole, 2012 #48" w:history="1">
        <w:r w:rsidR="00485068" w:rsidRPr="00573C66">
          <w:rPr>
            <w:rFonts w:ascii="Book Antiqua" w:hAnsi="Book Antiqua"/>
            <w:noProof/>
            <w:vertAlign w:val="superscript"/>
          </w:rPr>
          <w:t>44</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00F37374" w:rsidRPr="00573C66">
        <w:rPr>
          <w:rFonts w:ascii="Book Antiqua" w:hAnsi="Book Antiqua"/>
        </w:rPr>
        <w:t xml:space="preserve">; thus, the susceptibility of </w:t>
      </w:r>
      <w:r w:rsidR="007667C1" w:rsidRPr="00573C66">
        <w:rPr>
          <w:rFonts w:ascii="Book Antiqua" w:hAnsi="Book Antiqua"/>
          <w:i/>
        </w:rPr>
        <w:t>ppk</w:t>
      </w:r>
      <w:r w:rsidR="007667C1" w:rsidRPr="00573C66">
        <w:rPr>
          <w:rFonts w:ascii="Book Antiqua" w:hAnsi="Book Antiqua"/>
        </w:rPr>
        <w:t xml:space="preserve"> mutants to antimicrobials may also be explained by t</w:t>
      </w:r>
      <w:r w:rsidRPr="00573C66">
        <w:rPr>
          <w:rFonts w:ascii="Book Antiqua" w:hAnsi="Book Antiqua"/>
        </w:rPr>
        <w:t>he</w:t>
      </w:r>
      <w:r w:rsidR="00F37374" w:rsidRPr="00573C66">
        <w:rPr>
          <w:rFonts w:ascii="Book Antiqua" w:hAnsi="Book Antiqua"/>
        </w:rPr>
        <w:t xml:space="preserve">ir general sensitivity </w:t>
      </w:r>
      <w:r w:rsidR="00170AC9" w:rsidRPr="00573C66">
        <w:rPr>
          <w:rFonts w:ascii="Book Antiqua" w:hAnsi="Book Antiqua"/>
        </w:rPr>
        <w:t xml:space="preserve">to </w:t>
      </w:r>
      <w:r w:rsidR="004D4C13" w:rsidRPr="00573C66">
        <w:rPr>
          <w:rFonts w:ascii="Book Antiqua" w:hAnsi="Book Antiqua"/>
        </w:rPr>
        <w:t xml:space="preserve">other </w:t>
      </w:r>
      <w:r w:rsidR="00170AC9" w:rsidRPr="00573C66">
        <w:rPr>
          <w:rFonts w:ascii="Book Antiqua" w:hAnsi="Book Antiqua"/>
        </w:rPr>
        <w:t>stresses</w:t>
      </w:r>
      <w:r w:rsidR="007667C1" w:rsidRPr="00573C66">
        <w:rPr>
          <w:rFonts w:ascii="Book Antiqua" w:hAnsi="Book Antiqua"/>
        </w:rPr>
        <w:t>.</w:t>
      </w:r>
      <w:r w:rsidR="002F7BF9" w:rsidRPr="00573C66">
        <w:rPr>
          <w:rFonts w:ascii="Book Antiqua" w:hAnsi="Book Antiqua"/>
        </w:rPr>
        <w:t xml:space="preserve"> In </w:t>
      </w:r>
      <w:r w:rsidR="002F7BF9" w:rsidRPr="00573C66">
        <w:rPr>
          <w:rFonts w:ascii="Book Antiqua" w:hAnsi="Book Antiqua"/>
          <w:i/>
        </w:rPr>
        <w:t>E. coli</w:t>
      </w:r>
      <w:r w:rsidR="002F7BF9" w:rsidRPr="00573C66">
        <w:rPr>
          <w:rFonts w:ascii="Book Antiqua" w:hAnsi="Book Antiqua"/>
        </w:rPr>
        <w:t>, poly P is known to regulate adaptive evolution and ribosome fidelity, both of which modulate resistance to antimicrobials</w:t>
      </w:r>
      <w:r w:rsidR="00DF6591" w:rsidRPr="00573C66">
        <w:rPr>
          <w:rFonts w:ascii="Book Antiqua" w:hAnsi="Book Antiqua"/>
        </w:rPr>
        <w:fldChar w:fldCharType="begin"/>
      </w:r>
      <w:r w:rsidR="00124EC1" w:rsidRPr="00573C66">
        <w:rPr>
          <w:rFonts w:ascii="Book Antiqua" w:hAnsi="Book Antiqua"/>
        </w:rPr>
        <w:instrText xml:space="preserve"> ADDIN EN.CITE &lt;EndNote&gt;&lt;Cite&gt;&lt;Author&gt;Stumpf&lt;/Author&gt;&lt;Year&gt;2005&lt;/Year&gt;&lt;RecNum&gt;49&lt;/RecNum&gt;&lt;DisplayText&gt;&lt;style face="superscript"&gt;[46]&lt;/style&gt;&lt;/DisplayText&gt;&lt;record&gt;&lt;rec-number&gt;49&lt;/rec-number&gt;&lt;foreign-keys&gt;&lt;key app="EN" db-id="pwrs22sdoa5e2gefd5tv2wz2apvxxppfawa2"&gt;49&lt;/key&gt;&lt;/foreign-keys&gt;&lt;ref-type name="Journal Article"&gt;17&lt;/ref-type&gt;&lt;contributors&gt;&lt;authors&gt;&lt;author&gt;Stumpf, J. D.&lt;/author&gt;&lt;author&gt;Foster, P. L.&lt;/author&gt;&lt;/authors&gt;&lt;/contributors&gt;&lt;auth-address&gt;Department of Biology, Indiana University, 1001 E. Third Street, Bloomington, IN 47405, USA.&lt;/auth-address&gt;&lt;titles&gt;&lt;title&gt;Polyphosphate kinase regulates error-prone replication by DNA polymerase IV in Escherichia coli&lt;/title&gt;&lt;secondary-title&gt;Mol Microbiol&lt;/secondary-title&gt;&lt;alt-title&gt;Molecular microbiology&lt;/alt-title&gt;&lt;/titles&gt;&lt;periodical&gt;&lt;full-title&gt;Mol Microbiol&lt;/full-title&gt;&lt;abbr-1&gt;Molecular microbiology&lt;/abbr-1&gt;&lt;/periodical&gt;&lt;alt-periodical&gt;&lt;full-title&gt;Mol Microbiol&lt;/full-title&gt;&lt;abbr-1&gt;Molecular microbiology&lt;/abbr-1&gt;&lt;/alt-periodical&gt;&lt;pages&gt;751-61&lt;/pages&gt;&lt;volume&gt;57&lt;/volume&gt;&lt;number&gt;3&lt;/number&gt;&lt;edition&gt;2005/07/28&lt;/edition&gt;&lt;keywords&gt;&lt;keyword&gt;Adaptation, Physiological&lt;/keyword&gt;&lt;keyword&gt;Escherichia coli/ enzymology/genetics/growth &amp;amp; development&lt;/keyword&gt;&lt;keyword&gt;Escherichia coli Proteins/genetics/ metabolism&lt;/keyword&gt;&lt;keyword&gt;Gene Expression Regulation, Bacterial&lt;/keyword&gt;&lt;keyword&gt;Mutagenesis&lt;/keyword&gt;&lt;keyword&gt;Mutation&lt;/keyword&gt;&lt;keyword&gt;Phosphotransferases (Phosphate Group Acceptor)/genetics/ metabolism&lt;/keyword&gt;&lt;keyword&gt;Ultraviolet Rays&lt;/keyword&gt;&lt;/keywords&gt;&lt;dates&gt;&lt;year&gt;2005&lt;/year&gt;&lt;pub-dates&gt;&lt;date&gt;Aug&lt;/date&gt;&lt;/pub-dates&gt;&lt;/dates&gt;&lt;isbn&gt;0950-382X (Print)&amp;#xD;0950-382X (Linking)&lt;/isbn&gt;&lt;accession-num&gt;16045619&lt;/accession-num&gt;&lt;urls&gt;&lt;/urls&gt;&lt;custom2&gt;PMC1314974&lt;/custom2&gt;&lt;custom6&gt;Nihms5039&lt;/custom6&gt;&lt;electronic-resource-num&gt;10.1111/j.1365-2958.2005.04724.x&lt;/electronic-resource-num&gt;&lt;remote-database-provider&gt;NLM&lt;/remote-database-provider&gt;&lt;language&gt;eng&lt;/language&gt;&lt;/record&gt;&lt;/Cite&gt;&lt;/EndNote&gt;</w:instrText>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46" w:tooltip="Stumpf, 2005 #49" w:history="1">
        <w:r w:rsidR="00485068" w:rsidRPr="00573C66">
          <w:rPr>
            <w:rFonts w:ascii="Book Antiqua" w:hAnsi="Book Antiqua"/>
            <w:noProof/>
            <w:vertAlign w:val="superscript"/>
          </w:rPr>
          <w:t>46</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002F7BF9" w:rsidRPr="00573C66">
        <w:rPr>
          <w:rFonts w:ascii="Book Antiqua" w:hAnsi="Book Antiqua"/>
        </w:rPr>
        <w:t>. Whether these mechanisms play a role in PPK1-mediated resistance</w:t>
      </w:r>
      <w:r w:rsidR="006B26FA" w:rsidRPr="00573C66">
        <w:rPr>
          <w:rFonts w:ascii="Book Antiqua" w:hAnsi="Book Antiqua"/>
        </w:rPr>
        <w:t xml:space="preserve"> to antimicrobials</w:t>
      </w:r>
      <w:r w:rsidR="002F7BF9" w:rsidRPr="00573C66">
        <w:rPr>
          <w:rFonts w:ascii="Book Antiqua" w:hAnsi="Book Antiqua"/>
        </w:rPr>
        <w:t xml:space="preserve"> in </w:t>
      </w:r>
      <w:r w:rsidR="002F7BF9" w:rsidRPr="00573C66">
        <w:rPr>
          <w:rFonts w:ascii="Book Antiqua" w:hAnsi="Book Antiqua"/>
          <w:i/>
        </w:rPr>
        <w:t>C. jejuni</w:t>
      </w:r>
      <w:r w:rsidR="002F7BF9" w:rsidRPr="00573C66">
        <w:rPr>
          <w:rFonts w:ascii="Book Antiqua" w:hAnsi="Book Antiqua"/>
        </w:rPr>
        <w:t xml:space="preserve"> also </w:t>
      </w:r>
      <w:r w:rsidR="00D71117" w:rsidRPr="00573C66">
        <w:rPr>
          <w:rFonts w:ascii="Book Antiqua" w:hAnsi="Book Antiqua"/>
        </w:rPr>
        <w:t xml:space="preserve">need to </w:t>
      </w:r>
      <w:r w:rsidR="002F7BF9" w:rsidRPr="00573C66">
        <w:rPr>
          <w:rFonts w:ascii="Book Antiqua" w:hAnsi="Book Antiqua"/>
        </w:rPr>
        <w:t>be investigated.</w:t>
      </w:r>
    </w:p>
    <w:p w14:paraId="0FE5B8BC" w14:textId="7F7F6A3E" w:rsidR="001167E0" w:rsidRDefault="00814CF4" w:rsidP="00F27658">
      <w:pPr>
        <w:widowControl w:val="0"/>
        <w:tabs>
          <w:tab w:val="left" w:pos="360"/>
          <w:tab w:val="left" w:pos="4770"/>
        </w:tabs>
        <w:spacing w:after="0" w:line="360" w:lineRule="auto"/>
        <w:jc w:val="both"/>
        <w:rPr>
          <w:rFonts w:ascii="Book Antiqua" w:hAnsi="Book Antiqua"/>
          <w:lang w:eastAsia="zh-CN"/>
        </w:rPr>
      </w:pPr>
      <w:r w:rsidRPr="00573C66">
        <w:rPr>
          <w:rFonts w:ascii="Book Antiqua" w:hAnsi="Book Antiqua"/>
        </w:rPr>
        <w:tab/>
      </w:r>
      <w:r w:rsidR="006065A0" w:rsidRPr="00573C66">
        <w:rPr>
          <w:rFonts w:ascii="Book Antiqua" w:hAnsi="Book Antiqua"/>
          <w:i/>
        </w:rPr>
        <w:t>C. jejuni</w:t>
      </w:r>
      <w:r w:rsidR="006065A0" w:rsidRPr="00573C66">
        <w:rPr>
          <w:rFonts w:ascii="Book Antiqua" w:hAnsi="Book Antiqua"/>
        </w:rPr>
        <w:t xml:space="preserve"> is naturally compete</w:t>
      </w:r>
      <w:r w:rsidR="00F633AB" w:rsidRPr="00573C66">
        <w:rPr>
          <w:rFonts w:ascii="Book Antiqua" w:hAnsi="Book Antiqua"/>
        </w:rPr>
        <w:t>nt</w:t>
      </w:r>
      <w:r w:rsidR="00D920F0" w:rsidRPr="00573C66">
        <w:rPr>
          <w:rFonts w:ascii="Book Antiqua" w:hAnsi="Book Antiqua"/>
        </w:rPr>
        <w:t xml:space="preserve"> (</w:t>
      </w:r>
      <w:r w:rsidR="00D920F0" w:rsidRPr="00CB5C50">
        <w:rPr>
          <w:rFonts w:ascii="Book Antiqua" w:hAnsi="Book Antiqua"/>
          <w:i/>
        </w:rPr>
        <w:t>i.e,</w:t>
      </w:r>
      <w:r w:rsidR="00D920F0" w:rsidRPr="00573C66">
        <w:rPr>
          <w:rFonts w:ascii="Book Antiqua" w:hAnsi="Book Antiqua"/>
        </w:rPr>
        <w:t xml:space="preserve"> ability to </w:t>
      </w:r>
      <w:r w:rsidR="00CE66AB" w:rsidRPr="00573C66">
        <w:rPr>
          <w:rFonts w:ascii="Book Antiqua" w:hAnsi="Book Antiqua"/>
        </w:rPr>
        <w:t>take up</w:t>
      </w:r>
      <w:r w:rsidR="00D920F0" w:rsidRPr="00573C66">
        <w:rPr>
          <w:rFonts w:ascii="Book Antiqua" w:hAnsi="Book Antiqua"/>
        </w:rPr>
        <w:t xml:space="preserve"> DNA from </w:t>
      </w:r>
      <w:r w:rsidR="00CE66AB" w:rsidRPr="00573C66">
        <w:rPr>
          <w:rFonts w:ascii="Book Antiqua" w:hAnsi="Book Antiqua"/>
        </w:rPr>
        <w:t>its surroundings</w:t>
      </w:r>
      <w:r w:rsidR="00D920F0" w:rsidRPr="00573C66">
        <w:rPr>
          <w:rFonts w:ascii="Book Antiqua" w:hAnsi="Book Antiqua"/>
        </w:rPr>
        <w:t>)</w:t>
      </w:r>
      <w:r w:rsidR="00F633AB" w:rsidRPr="00573C66">
        <w:rPr>
          <w:rFonts w:ascii="Book Antiqua" w:hAnsi="Book Antiqua"/>
        </w:rPr>
        <w:t xml:space="preserve"> and this feature impacts the</w:t>
      </w:r>
      <w:r w:rsidR="006065A0" w:rsidRPr="00573C66">
        <w:rPr>
          <w:rFonts w:ascii="Book Antiqua" w:hAnsi="Book Antiqua"/>
        </w:rPr>
        <w:t xml:space="preserve"> organism’s ability </w:t>
      </w:r>
      <w:r w:rsidR="007E419F" w:rsidRPr="00573C66">
        <w:rPr>
          <w:rFonts w:ascii="Book Antiqua" w:hAnsi="Book Antiqua"/>
        </w:rPr>
        <w:t>to adapt to different environ</w:t>
      </w:r>
      <w:r w:rsidR="00F633AB" w:rsidRPr="00573C66">
        <w:rPr>
          <w:rFonts w:ascii="Book Antiqua" w:hAnsi="Book Antiqua"/>
        </w:rPr>
        <w:t xml:space="preserve">ments as well as </w:t>
      </w:r>
      <w:r w:rsidR="006065A0" w:rsidRPr="00573C66">
        <w:rPr>
          <w:rFonts w:ascii="Book Antiqua" w:hAnsi="Book Antiqua"/>
        </w:rPr>
        <w:t xml:space="preserve">to acquire antimicrobial resistance genes. Gangaiah </w:t>
      </w:r>
      <w:r w:rsidR="006065A0" w:rsidRPr="00573C66">
        <w:rPr>
          <w:rFonts w:ascii="Book Antiqua" w:hAnsi="Book Antiqua"/>
          <w:i/>
        </w:rPr>
        <w:t>et al</w:t>
      </w:r>
      <w:r w:rsidR="00CB5C50" w:rsidRPr="00573C66">
        <w:rPr>
          <w:rFonts w:ascii="Book Antiqua" w:hAnsi="Book Antiqua"/>
        </w:rPr>
        <w:fldChar w:fldCharType="begin">
          <w:fldData xml:space="preserve">PEVuZE5vdGU+PENpdGU+PEF1dGhvcj5HYW5nYWlhaDwvQXV0aG9yPjxZZWFyPjIwMDk8L1llYXI+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</w:fldData>
        </w:fldChar>
      </w:r>
      <w:r w:rsidR="00CB5C50" w:rsidRPr="00573C66">
        <w:rPr>
          <w:rFonts w:ascii="Book Antiqua" w:hAnsi="Book Antiqua"/>
        </w:rPr>
        <w:instrText xml:space="preserve"> ADDIN EN.CITE </w:instrText>
      </w:r>
      <w:r w:rsidR="00CB5C50" w:rsidRPr="00573C66">
        <w:rPr>
          <w:rFonts w:ascii="Book Antiqua" w:hAnsi="Book Antiqua"/>
        </w:rPr>
        <w:fldChar w:fldCharType="begin">
          <w:fldData xml:space="preserve">PEVuZE5vdGU+PENpdGU+PEF1dGhvcj5HYW5nYWlhaDwvQXV0aG9yPjxZZWFyPjIwMDk8L1llYXI+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</w:fldData>
        </w:fldChar>
      </w:r>
      <w:r w:rsidR="00CB5C50" w:rsidRPr="00573C66">
        <w:rPr>
          <w:rFonts w:ascii="Book Antiqua" w:hAnsi="Book Antiqua"/>
        </w:rPr>
        <w:instrText xml:space="preserve"> ADDIN EN.CITE.DATA </w:instrText>
      </w:r>
      <w:r w:rsidR="00CB5C50" w:rsidRPr="00573C66">
        <w:rPr>
          <w:rFonts w:ascii="Book Antiqua" w:hAnsi="Book Antiqua"/>
        </w:rPr>
      </w:r>
      <w:r w:rsidR="00CB5C50" w:rsidRPr="00573C66">
        <w:rPr>
          <w:rFonts w:ascii="Book Antiqua" w:hAnsi="Book Antiqua"/>
        </w:rPr>
        <w:fldChar w:fldCharType="end"/>
      </w:r>
      <w:r w:rsidR="00CB5C50" w:rsidRPr="00573C66">
        <w:rPr>
          <w:rFonts w:ascii="Book Antiqua" w:hAnsi="Book Antiqua"/>
        </w:rPr>
      </w:r>
      <w:r w:rsidR="00CB5C50" w:rsidRPr="00573C66">
        <w:rPr>
          <w:rFonts w:ascii="Book Antiqua" w:hAnsi="Book Antiqua"/>
        </w:rPr>
        <w:fldChar w:fldCharType="separate"/>
      </w:r>
      <w:r w:rsidR="00CB5C50" w:rsidRPr="00573C66">
        <w:rPr>
          <w:rFonts w:ascii="Book Antiqua" w:hAnsi="Book Antiqua"/>
          <w:noProof/>
          <w:vertAlign w:val="superscript"/>
        </w:rPr>
        <w:t>[</w:t>
      </w:r>
      <w:hyperlink w:anchor="_ENREF_25" w:tooltip="Gangaiah, 2009 #9" w:history="1">
        <w:r w:rsidR="00CB5C50" w:rsidRPr="00573C66">
          <w:rPr>
            <w:rFonts w:ascii="Book Antiqua" w:hAnsi="Book Antiqua"/>
            <w:noProof/>
            <w:vertAlign w:val="superscript"/>
          </w:rPr>
          <w:t>25</w:t>
        </w:r>
      </w:hyperlink>
      <w:r w:rsidR="00CB5C50" w:rsidRPr="00573C66">
        <w:rPr>
          <w:rFonts w:ascii="Book Antiqua" w:hAnsi="Book Antiqua"/>
          <w:noProof/>
          <w:vertAlign w:val="superscript"/>
        </w:rPr>
        <w:t>]</w:t>
      </w:r>
      <w:r w:rsidR="00CB5C50" w:rsidRPr="00573C66">
        <w:rPr>
          <w:rFonts w:ascii="Book Antiqua" w:hAnsi="Book Antiqua"/>
        </w:rPr>
        <w:fldChar w:fldCharType="end"/>
      </w:r>
      <w:r w:rsidR="006065A0" w:rsidRPr="00573C66">
        <w:rPr>
          <w:rFonts w:ascii="Book Antiqua" w:hAnsi="Book Antiqua"/>
        </w:rPr>
        <w:t xml:space="preserve"> showed that a </w:t>
      </w:r>
      <w:r w:rsidR="006065A0" w:rsidRPr="00573C66">
        <w:rPr>
          <w:rFonts w:ascii="Book Antiqua" w:hAnsi="Book Antiqua"/>
          <w:i/>
        </w:rPr>
        <w:t>ppk1</w:t>
      </w:r>
      <w:r w:rsidR="006065A0" w:rsidRPr="00573C66">
        <w:rPr>
          <w:rFonts w:ascii="Book Antiqua" w:hAnsi="Book Antiqua"/>
        </w:rPr>
        <w:t xml:space="preserve"> mutant was </w:t>
      </w:r>
      <w:r w:rsidR="007E419F" w:rsidRPr="00573C66">
        <w:rPr>
          <w:rFonts w:ascii="Book Antiqua" w:hAnsi="Book Antiqua"/>
        </w:rPr>
        <w:t>compromised in its ability</w:t>
      </w:r>
      <w:r w:rsidR="006065A0" w:rsidRPr="00573C66">
        <w:rPr>
          <w:rFonts w:ascii="Book Antiqua" w:hAnsi="Book Antiqua"/>
        </w:rPr>
        <w:t xml:space="preserve"> </w:t>
      </w:r>
      <w:r w:rsidR="00917130" w:rsidRPr="00573C66">
        <w:rPr>
          <w:rFonts w:ascii="Book Antiqua" w:hAnsi="Book Antiqua"/>
        </w:rPr>
        <w:t xml:space="preserve">to acquire foreign DNA </w:t>
      </w:r>
      <w:r w:rsidR="007E419F" w:rsidRPr="00573C66">
        <w:rPr>
          <w:rFonts w:ascii="Book Antiqua" w:hAnsi="Book Antiqua"/>
        </w:rPr>
        <w:t>for</w:t>
      </w:r>
      <w:r w:rsidR="006065A0" w:rsidRPr="00573C66">
        <w:rPr>
          <w:rFonts w:ascii="Book Antiqua" w:hAnsi="Book Antiqua"/>
        </w:rPr>
        <w:t xml:space="preserve"> natural transformation. </w:t>
      </w:r>
      <w:r w:rsidR="00427D00" w:rsidRPr="00573C66">
        <w:rPr>
          <w:rFonts w:ascii="Book Antiqua" w:hAnsi="Book Antiqua"/>
        </w:rPr>
        <w:t>Poly P is a component of the membrane channels that mediate DNA uptake</w:t>
      </w:r>
      <w:r w:rsidR="00DF6591" w:rsidRPr="00573C66">
        <w:rPr>
          <w:rFonts w:ascii="Book Antiqua" w:hAnsi="Book Antiqua"/>
        </w:rPr>
        <w:fldChar w:fldCharType="begin">
          <w:fldData xml:space="preserve">PEVuZE5vdGU+PENpdGU+PEF1dGhvcj5DYXN0dW1hPC9BdXRob3I+PFllYXI+MTk5NTwvWWVhcj48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</w:fldData>
        </w:fldChar>
      </w:r>
      <w:r w:rsidR="00124EC1"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PEVuZE5vdGU+PENpdGU+PEF1dGhvcj5DYXN0dW1hPC9BdXRob3I+PFllYXI+MTk5NTwvWWVhcj48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</w:fldData>
        </w:fldChar>
      </w:r>
      <w:r w:rsidR="00124EC1"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47" w:tooltip="Castuma, 1995 #50" w:history="1">
        <w:r w:rsidR="00485068" w:rsidRPr="00573C66">
          <w:rPr>
            <w:rFonts w:ascii="Book Antiqua" w:hAnsi="Book Antiqua"/>
            <w:noProof/>
            <w:vertAlign w:val="superscript"/>
          </w:rPr>
          <w:t>47</w:t>
        </w:r>
      </w:hyperlink>
      <w:r w:rsidR="00CB5C50">
        <w:rPr>
          <w:rFonts w:ascii="Book Antiqua" w:hAnsi="Book Antiqua"/>
          <w:noProof/>
          <w:vertAlign w:val="superscript"/>
        </w:rPr>
        <w:t>,</w:t>
      </w:r>
      <w:hyperlink w:anchor="_ENREF_48" w:tooltip="Reusch, 1988 #51" w:history="1">
        <w:r w:rsidR="00485068" w:rsidRPr="00573C66">
          <w:rPr>
            <w:rFonts w:ascii="Book Antiqua" w:hAnsi="Book Antiqua"/>
            <w:noProof/>
            <w:vertAlign w:val="superscript"/>
          </w:rPr>
          <w:t>48</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00427D00" w:rsidRPr="00573C66">
        <w:rPr>
          <w:rFonts w:ascii="Book Antiqua" w:hAnsi="Book Antiqua"/>
        </w:rPr>
        <w:t xml:space="preserve">; the potential of such a mechanism for PPK1 to mediate natural competence in </w:t>
      </w:r>
      <w:r w:rsidR="00427D00" w:rsidRPr="00573C66">
        <w:rPr>
          <w:rFonts w:ascii="Book Antiqua" w:hAnsi="Book Antiqua"/>
          <w:i/>
        </w:rPr>
        <w:t>C. jejuni</w:t>
      </w:r>
      <w:r w:rsidR="00427D00" w:rsidRPr="00573C66">
        <w:rPr>
          <w:rFonts w:ascii="Book Antiqua" w:hAnsi="Book Antiqua"/>
        </w:rPr>
        <w:t xml:space="preserve"> should be explored. Evidence suggests that outer membrane composition of the </w:t>
      </w:r>
      <w:r w:rsidR="00427D00" w:rsidRPr="00573C66">
        <w:rPr>
          <w:rFonts w:ascii="Book Antiqua" w:hAnsi="Book Antiqua"/>
          <w:i/>
        </w:rPr>
        <w:t>ppk1</w:t>
      </w:r>
      <w:r w:rsidR="00427D00" w:rsidRPr="00573C66">
        <w:rPr>
          <w:rFonts w:ascii="Book Antiqua" w:hAnsi="Book Antiqua"/>
        </w:rPr>
        <w:t xml:space="preserve"> mutant is altered</w:t>
      </w:r>
      <w:r w:rsidR="00DF6591" w:rsidRPr="00573C66">
        <w:rPr>
          <w:rFonts w:ascii="Book Antiqua" w:hAnsi="Book Antiqua"/>
        </w:rPr>
        <w:fldChar w:fldCharType="begin"/>
      </w:r>
      <w:r w:rsidR="00124EC1" w:rsidRPr="00573C66">
        <w:rPr>
          <w:rFonts w:ascii="Book Antiqua" w:hAnsi="Book Antiqua"/>
        </w:rPr>
        <w:instrText xml:space="preserve"> ADDIN EN.CITE &lt;EndNote&gt;&lt;Cite&gt;&lt;Author&gt;Pina-Mimbela&lt;/Author&gt;&lt;Year&gt;2015&lt;/Year&gt;&lt;RecNum&gt;1&lt;/RecNum&gt;&lt;DisplayText&gt;&lt;style face="superscript"&gt;[45]&lt;/style&gt;&lt;/DisplayText&gt;&lt;record&gt;&lt;rec-number&gt;1&lt;/rec-number&gt;&lt;foreign-keys&gt;&lt;key app="EN" db-id="pwrs22sdoa5e2gefd5tv2wz2apvxxppfawa2"&gt;1&lt;/key&gt;&lt;/foreign-keys&gt;&lt;ref-type name="Journal Article"&gt;17&lt;/ref-type&gt;&lt;contributors&gt;&lt;authors&gt;&lt;author&gt;Pina-Mimbela, R.&lt;/author&gt;&lt;author&gt;Madrid, J. A.&lt;/author&gt;&lt;author&gt;Kumar, A.&lt;/author&gt;&lt;author&gt;Torrelles, J. B.&lt;/author&gt;&lt;author&gt;Rajashekara, G.&lt;/author&gt;&lt;/authors&gt;&lt;/contributors&gt;&lt;auth-address&gt;Food Animal Health Research Program, Ohio Agricultural Research &amp;amp; Development Center, Department of Veterinary Preventive Medicine, The Ohio State University, Wooster, OH 44691, USA.&amp;#xD;Department of Microbial Infection and Immunity, The Ohio State University, Columbus, OH 43210, USA.&amp;#xD;Center for Microbial Interface Biology, The Ohio State University, Columbus, OH 43210, USA.&lt;/auth-address&gt;&lt;titles&gt;&lt;title&gt;Polyphosphate kinases modulate Campylobacter jejuni outer membrane constituents and alter its capacity to invade and survive in intestinal epithelial cells in vitro&lt;/title&gt;&lt;secondary-title&gt;Emerg Microbes Infect&lt;/secondary-title&gt;&lt;alt-title&gt;Emerging microbes &amp;amp; infections&lt;/alt-title&gt;&lt;/titles&gt;&lt;periodical&gt;&lt;full-title&gt;Emerg Microbes Infect&lt;/full-title&gt;&lt;abbr-1&gt;Emerging microbes &amp;amp; infections&lt;/abbr-1&gt;&lt;/periodical&gt;&lt;alt-periodical&gt;&lt;full-title&gt;Emerg Microbes Infect&lt;/full-title&gt;&lt;abbr-1&gt;Emerging microbes &amp;amp; infections&lt;/abbr-1&gt;&lt;/alt-periodical&gt;&lt;pages&gt;e77&lt;/pages&gt;&lt;volume&gt;4&lt;/volume&gt;&lt;dates&gt;&lt;year&gt;2015&lt;/year&gt;&lt;/dates&gt;&lt;isbn&gt;2222-1751 (Electronic)&amp;#xD;2222-1751 (Linking)&lt;/isbn&gt;&lt;accession-num&gt;26714783&lt;/accession-num&gt;&lt;urls&gt;&lt;related-urls&gt;&lt;url&gt;http://www.ncbi.nlm.nih.gov/pubmed/26714783&lt;/url&gt;&lt;/related-urls&gt;&lt;/urls&gt;&lt;custom2&gt;4715166&lt;/custom2&gt;&lt;electronic-resource-num&gt;10.1038/emi.2015.77&lt;/electronic-resource-num&gt;&lt;/record&gt;&lt;/Cite&gt;&lt;/EndNote&gt;</w:instrText>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45" w:tooltip="Pina-Mimbela, 2015 #1" w:history="1">
        <w:r w:rsidR="00485068" w:rsidRPr="00573C66">
          <w:rPr>
            <w:rFonts w:ascii="Book Antiqua" w:hAnsi="Book Antiqua"/>
            <w:noProof/>
            <w:vertAlign w:val="superscript"/>
          </w:rPr>
          <w:t>45</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00427D00" w:rsidRPr="00573C66">
        <w:rPr>
          <w:rFonts w:ascii="Book Antiqua" w:hAnsi="Book Antiqua"/>
        </w:rPr>
        <w:t xml:space="preserve">; whether this influences the ability of </w:t>
      </w:r>
      <w:r w:rsidR="00427D00" w:rsidRPr="00573C66">
        <w:rPr>
          <w:rFonts w:ascii="Book Antiqua" w:hAnsi="Book Antiqua"/>
          <w:i/>
        </w:rPr>
        <w:t>C. jejuni</w:t>
      </w:r>
      <w:r w:rsidR="00427D00" w:rsidRPr="00573C66">
        <w:rPr>
          <w:rFonts w:ascii="Book Antiqua" w:hAnsi="Book Antiqua"/>
        </w:rPr>
        <w:t xml:space="preserve"> to take up DNA is </w:t>
      </w:r>
      <w:r w:rsidR="009B06A6" w:rsidRPr="00573C66">
        <w:rPr>
          <w:rFonts w:ascii="Book Antiqua" w:hAnsi="Book Antiqua"/>
        </w:rPr>
        <w:t xml:space="preserve">also </w:t>
      </w:r>
      <w:r w:rsidR="005A2A17" w:rsidRPr="00573C66">
        <w:rPr>
          <w:rFonts w:ascii="Book Antiqua" w:hAnsi="Book Antiqua"/>
        </w:rPr>
        <w:t>unknown</w:t>
      </w:r>
      <w:r w:rsidR="00427D00" w:rsidRPr="00573C66">
        <w:rPr>
          <w:rFonts w:ascii="Book Antiqua" w:hAnsi="Book Antiqua"/>
        </w:rPr>
        <w:t>.</w:t>
      </w:r>
    </w:p>
    <w:p w14:paraId="058FFA3B" w14:textId="77777777" w:rsidR="00CB5C50" w:rsidRPr="00573C66" w:rsidRDefault="00CB5C50" w:rsidP="00F27658">
      <w:pPr>
        <w:widowControl w:val="0"/>
        <w:tabs>
          <w:tab w:val="left" w:pos="360"/>
          <w:tab w:val="left" w:pos="4770"/>
        </w:tabs>
        <w:spacing w:after="0" w:line="360" w:lineRule="auto"/>
        <w:jc w:val="both"/>
        <w:rPr>
          <w:rFonts w:ascii="Book Antiqua" w:hAnsi="Book Antiqua"/>
          <w:b/>
          <w:lang w:eastAsia="zh-CN"/>
        </w:rPr>
      </w:pPr>
    </w:p>
    <w:p w14:paraId="7B26A799" w14:textId="77777777" w:rsidR="00CB5C50" w:rsidRPr="00CB5C50" w:rsidRDefault="00E95D2A" w:rsidP="00F27658">
      <w:pPr>
        <w:widowControl w:val="0"/>
        <w:tabs>
          <w:tab w:val="left" w:pos="360"/>
          <w:tab w:val="left" w:pos="4770"/>
        </w:tabs>
        <w:spacing w:after="0" w:line="360" w:lineRule="auto"/>
        <w:jc w:val="both"/>
        <w:rPr>
          <w:rFonts w:ascii="Book Antiqua" w:hAnsi="Book Antiqua"/>
          <w:b/>
          <w:i/>
          <w:lang w:eastAsia="zh-CN"/>
        </w:rPr>
      </w:pPr>
      <w:r w:rsidRPr="00CB5C50">
        <w:rPr>
          <w:rFonts w:ascii="Book Antiqua" w:hAnsi="Book Antiqua"/>
          <w:b/>
          <w:i/>
        </w:rPr>
        <w:t>PPK</w:t>
      </w:r>
      <w:r w:rsidR="00DF72F8" w:rsidRPr="00CB5C50">
        <w:rPr>
          <w:rFonts w:ascii="Book Antiqua" w:hAnsi="Book Antiqua"/>
          <w:b/>
          <w:i/>
        </w:rPr>
        <w:t>s: R</w:t>
      </w:r>
      <w:r w:rsidR="003D7C3A" w:rsidRPr="00CB5C50">
        <w:rPr>
          <w:rFonts w:ascii="Book Antiqua" w:hAnsi="Book Antiqua"/>
          <w:b/>
          <w:i/>
        </w:rPr>
        <w:t xml:space="preserve">ole in </w:t>
      </w:r>
      <w:r w:rsidR="00831ED4" w:rsidRPr="00CB5C50">
        <w:rPr>
          <w:rFonts w:ascii="Book Antiqua" w:hAnsi="Book Antiqua"/>
          <w:b/>
          <w:i/>
        </w:rPr>
        <w:t>motility and biofilm formation</w:t>
      </w:r>
    </w:p>
    <w:p w14:paraId="5D2AD366" w14:textId="018E2DBB" w:rsidR="00306C45" w:rsidRPr="00573C66" w:rsidRDefault="00076E4A" w:rsidP="00F27658">
      <w:pPr>
        <w:widowControl w:val="0"/>
        <w:tabs>
          <w:tab w:val="left" w:pos="360"/>
          <w:tab w:val="left" w:pos="4770"/>
        </w:tabs>
        <w:spacing w:after="0" w:line="360" w:lineRule="auto"/>
        <w:jc w:val="both"/>
        <w:rPr>
          <w:rFonts w:ascii="Book Antiqua" w:hAnsi="Book Antiqua"/>
        </w:rPr>
      </w:pPr>
      <w:r w:rsidRPr="00573C66">
        <w:rPr>
          <w:rFonts w:ascii="Book Antiqua" w:hAnsi="Book Antiqua"/>
        </w:rPr>
        <w:lastRenderedPageBreak/>
        <w:t xml:space="preserve">Several </w:t>
      </w:r>
      <w:r w:rsidR="00CB1774" w:rsidRPr="00573C66">
        <w:rPr>
          <w:rFonts w:ascii="Book Antiqua" w:hAnsi="Book Antiqua"/>
        </w:rPr>
        <w:t xml:space="preserve">recent </w:t>
      </w:r>
      <w:r w:rsidRPr="00573C66">
        <w:rPr>
          <w:rFonts w:ascii="Book Antiqua" w:hAnsi="Book Antiqua"/>
        </w:rPr>
        <w:t xml:space="preserve">studies </w:t>
      </w:r>
      <w:r w:rsidR="00CB1774" w:rsidRPr="00573C66">
        <w:rPr>
          <w:rFonts w:ascii="Book Antiqua" w:hAnsi="Book Antiqua"/>
        </w:rPr>
        <w:t xml:space="preserve">have </w:t>
      </w:r>
      <w:r w:rsidRPr="00573C66">
        <w:rPr>
          <w:rFonts w:ascii="Book Antiqua" w:hAnsi="Book Antiqua"/>
        </w:rPr>
        <w:t>evaluated the role of PPKs in virulence-associated phenotypes such as motility, biofilm formation, adherence, invasion, and intracellular survival</w:t>
      </w:r>
      <w:r w:rsidR="00DF6591" w:rsidRPr="00573C66">
        <w:rPr>
          <w:rFonts w:ascii="Book Antiqua" w:hAnsi="Book Antiqua"/>
        </w:rPr>
        <w:fldChar w:fldCharType="begin">
          <w:fldData xml:space="preserve">PEVuZE5vdGU+PENpdGU+PEF1dGhvcj5DYW5kb248L0F1dGhvcj48WWVhcj4yMDA3PC9ZZWFyPjxS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ci0xPjwvYWx0LXBlcmlvZGljYWw+PHBhZ2VzPmUxMjE0MjwvcGFnZXM+PHZvbHVtZT41PC92b2x1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</w:fldData>
        </w:fldChar>
      </w:r>
      <w:r w:rsidR="00124EC1"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PEVuZE5vdGU+PENpdGU+PEF1dGhvcj5DYW5kb248L0F1dGhvcj48WWVhcj4yMDA3PC9ZZWFyPjxS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ci0xPjwvYWx0LXBlcmlvZGljYWw+PHBhZ2VzPmUxMjE0MjwvcGFnZXM+PHZvbHVtZT41PC92b2x1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</w:fldData>
        </w:fldChar>
      </w:r>
      <w:r w:rsidR="00124EC1"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24" w:tooltip="Candon, 2007 #14" w:history="1">
        <w:r w:rsidR="00485068" w:rsidRPr="00573C66">
          <w:rPr>
            <w:rFonts w:ascii="Book Antiqua" w:hAnsi="Book Antiqua"/>
            <w:noProof/>
            <w:vertAlign w:val="superscript"/>
          </w:rPr>
          <w:t>24</w:t>
        </w:r>
      </w:hyperlink>
      <w:r w:rsidR="00CB5C50">
        <w:rPr>
          <w:rFonts w:ascii="Book Antiqua" w:hAnsi="Book Antiqua"/>
          <w:noProof/>
          <w:vertAlign w:val="superscript"/>
        </w:rPr>
        <w:t>,</w:t>
      </w:r>
      <w:hyperlink w:anchor="_ENREF_25" w:tooltip="Gangaiah, 2009 #9" w:history="1">
        <w:r w:rsidR="00485068" w:rsidRPr="00573C66">
          <w:rPr>
            <w:rFonts w:ascii="Book Antiqua" w:hAnsi="Book Antiqua"/>
            <w:noProof/>
            <w:vertAlign w:val="superscript"/>
          </w:rPr>
          <w:t>25</w:t>
        </w:r>
      </w:hyperlink>
      <w:r w:rsidR="00CB5C50">
        <w:rPr>
          <w:rFonts w:ascii="Book Antiqua" w:hAnsi="Book Antiqua"/>
          <w:noProof/>
          <w:vertAlign w:val="superscript"/>
        </w:rPr>
        <w:t>,</w:t>
      </w:r>
      <w:hyperlink w:anchor="_ENREF_27" w:tooltip="Gangaiah, 2010 #8" w:history="1">
        <w:r w:rsidR="00485068" w:rsidRPr="00573C66">
          <w:rPr>
            <w:rFonts w:ascii="Book Antiqua" w:hAnsi="Book Antiqua"/>
            <w:noProof/>
            <w:vertAlign w:val="superscript"/>
          </w:rPr>
          <w:t>27</w:t>
        </w:r>
      </w:hyperlink>
      <w:r w:rsidR="00CB5C50">
        <w:rPr>
          <w:rFonts w:ascii="Book Antiqua" w:hAnsi="Book Antiqua"/>
          <w:noProof/>
          <w:vertAlign w:val="superscript"/>
        </w:rPr>
        <w:t>,</w:t>
      </w:r>
      <w:hyperlink w:anchor="_ENREF_45" w:tooltip="Pina-Mimbela, 2015 #1" w:history="1">
        <w:r w:rsidR="00485068" w:rsidRPr="00573C66">
          <w:rPr>
            <w:rFonts w:ascii="Book Antiqua" w:hAnsi="Book Antiqua"/>
            <w:noProof/>
            <w:vertAlign w:val="superscript"/>
          </w:rPr>
          <w:t>45</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002F7FEF" w:rsidRPr="00573C66">
        <w:rPr>
          <w:rFonts w:ascii="Book Antiqua" w:hAnsi="Book Antiqua"/>
        </w:rPr>
        <w:t xml:space="preserve">. Motility is an essential </w:t>
      </w:r>
      <w:r w:rsidR="002F7FEF" w:rsidRPr="00573C66">
        <w:rPr>
          <w:rFonts w:ascii="Book Antiqua" w:hAnsi="Book Antiqua"/>
          <w:i/>
        </w:rPr>
        <w:t>C. jejuni</w:t>
      </w:r>
      <w:r w:rsidR="002F7FEF" w:rsidRPr="00573C66">
        <w:rPr>
          <w:rFonts w:ascii="Book Antiqua" w:hAnsi="Book Antiqua"/>
        </w:rPr>
        <w:t xml:space="preserve"> virulence mechanism</w:t>
      </w:r>
      <w:r w:rsidR="00DF6591" w:rsidRPr="00573C66">
        <w:rPr>
          <w:rFonts w:ascii="Book Antiqua" w:hAnsi="Book Antiqua"/>
        </w:rPr>
        <w:fldChar w:fldCharType="begin">
          <w:fldData xml:space="preserve">PEVuZE5vdGU+PENpdGU+PEF1dGhvcj5HdWVycnk8L0F1dGhvcj48WWVhcj4yMDA2PC9ZZWFyPjxS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</w:fldData>
        </w:fldChar>
      </w:r>
      <w:r w:rsidR="00124EC1"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PEVuZE5vdGU+PENpdGU+PEF1dGhvcj5HdWVycnk8L0F1dGhvcj48WWVhcj4yMDA2PC9ZZWFyPjxS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</w:fldData>
        </w:fldChar>
      </w:r>
      <w:r w:rsidR="00124EC1"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49" w:tooltip="Guerry, 2006 #53" w:history="1">
        <w:r w:rsidR="00485068" w:rsidRPr="00573C66">
          <w:rPr>
            <w:rFonts w:ascii="Book Antiqua" w:hAnsi="Book Antiqua"/>
            <w:noProof/>
            <w:vertAlign w:val="superscript"/>
          </w:rPr>
          <w:t>49</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Pr="00573C66">
        <w:rPr>
          <w:rFonts w:ascii="Book Antiqua" w:hAnsi="Book Antiqua"/>
        </w:rPr>
        <w:t xml:space="preserve">. </w:t>
      </w:r>
      <w:r w:rsidR="00306C45" w:rsidRPr="00573C66">
        <w:rPr>
          <w:rFonts w:ascii="Book Antiqua" w:hAnsi="Book Antiqua"/>
        </w:rPr>
        <w:t>Three independent studies</w:t>
      </w:r>
      <w:r w:rsidR="00565D5C" w:rsidRPr="00573C66">
        <w:rPr>
          <w:rFonts w:ascii="Book Antiqua" w:hAnsi="Book Antiqua"/>
        </w:rPr>
        <w:t xml:space="preserve"> demonstrated that </w:t>
      </w:r>
      <w:r w:rsidR="00306C45" w:rsidRPr="00573C66">
        <w:rPr>
          <w:rFonts w:ascii="Book Antiqua" w:hAnsi="Book Antiqua"/>
        </w:rPr>
        <w:t xml:space="preserve">both </w:t>
      </w:r>
      <w:r w:rsidR="00565D5C" w:rsidRPr="00573C66">
        <w:rPr>
          <w:rFonts w:ascii="Book Antiqua" w:hAnsi="Book Antiqua"/>
        </w:rPr>
        <w:t>PPK1</w:t>
      </w:r>
      <w:r w:rsidR="00306C45" w:rsidRPr="00573C66">
        <w:rPr>
          <w:rFonts w:ascii="Book Antiqua" w:hAnsi="Book Antiqua"/>
        </w:rPr>
        <w:t xml:space="preserve"> and PPK2</w:t>
      </w:r>
      <w:r w:rsidR="00565D5C" w:rsidRPr="00573C66">
        <w:rPr>
          <w:rFonts w:ascii="Book Antiqua" w:hAnsi="Book Antiqua"/>
        </w:rPr>
        <w:t xml:space="preserve"> </w:t>
      </w:r>
      <w:r w:rsidR="00306C45" w:rsidRPr="00573C66">
        <w:rPr>
          <w:rFonts w:ascii="Book Antiqua" w:hAnsi="Book Antiqua"/>
        </w:rPr>
        <w:t>were</w:t>
      </w:r>
      <w:r w:rsidR="00565D5C" w:rsidRPr="00573C66">
        <w:rPr>
          <w:rFonts w:ascii="Book Antiqua" w:hAnsi="Book Antiqua"/>
        </w:rPr>
        <w:t xml:space="preserve"> not required for </w:t>
      </w:r>
      <w:r w:rsidR="00306C45" w:rsidRPr="00573C66">
        <w:rPr>
          <w:rFonts w:ascii="Book Antiqua" w:hAnsi="Book Antiqua"/>
          <w:i/>
        </w:rPr>
        <w:t>C. jejuni</w:t>
      </w:r>
      <w:r w:rsidR="00306C45" w:rsidRPr="00573C66">
        <w:rPr>
          <w:rFonts w:ascii="Book Antiqua" w:hAnsi="Book Antiqua"/>
        </w:rPr>
        <w:t xml:space="preserve"> </w:t>
      </w:r>
      <w:r w:rsidR="00565D5C" w:rsidRPr="00573C66">
        <w:rPr>
          <w:rFonts w:ascii="Book Antiqua" w:hAnsi="Book Antiqua"/>
        </w:rPr>
        <w:t>motility</w:t>
      </w:r>
      <w:r w:rsidR="00DF6591" w:rsidRPr="00573C66">
        <w:rPr>
          <w:rFonts w:ascii="Book Antiqua" w:hAnsi="Book Antiqua"/>
        </w:rPr>
        <w:fldChar w:fldCharType="begin">
          <w:fldData xml:space="preserve">PEVuZE5vdGU+PENpdGU+PEF1dGhvcj5DYW5kb248L0F1dGhvcj48WWVhcj4yMDA3PC9ZZWFyPjxS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PC9hbHQtcGVyaW9kaWNhbD48cGFnZXM+ZTEyMTQyPC9wYWdlcz48dm9sdW1lPjU8L3ZvbHVtZT48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</w:fldData>
        </w:fldChar>
      </w:r>
      <w:r w:rsidR="00124EC1"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PEVuZE5vdGU+PENpdGU+PEF1dGhvcj5DYW5kb248L0F1dGhvcj48WWVhcj4yMDA3PC9ZZWFyPjxS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PC9hbHQtcGVyaW9kaWNhbD48cGFnZXM+ZTEyMTQyPC9wYWdlcz48dm9sdW1lPjU8L3ZvbHVtZT48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</w:fldData>
        </w:fldChar>
      </w:r>
      <w:r w:rsidR="00124EC1"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24" w:tooltip="Candon, 2007 #14" w:history="1">
        <w:r w:rsidR="00485068" w:rsidRPr="00573C66">
          <w:rPr>
            <w:rFonts w:ascii="Book Antiqua" w:hAnsi="Book Antiqua"/>
            <w:noProof/>
            <w:vertAlign w:val="superscript"/>
          </w:rPr>
          <w:t>24</w:t>
        </w:r>
      </w:hyperlink>
      <w:r w:rsidR="00CB5C50">
        <w:rPr>
          <w:rFonts w:ascii="Book Antiqua" w:hAnsi="Book Antiqua"/>
          <w:noProof/>
          <w:vertAlign w:val="superscript"/>
        </w:rPr>
        <w:t>,</w:t>
      </w:r>
      <w:hyperlink w:anchor="_ENREF_25" w:tooltip="Gangaiah, 2009 #9" w:history="1">
        <w:r w:rsidR="00485068" w:rsidRPr="00573C66">
          <w:rPr>
            <w:rFonts w:ascii="Book Antiqua" w:hAnsi="Book Antiqua"/>
            <w:noProof/>
            <w:vertAlign w:val="superscript"/>
          </w:rPr>
          <w:t>25</w:t>
        </w:r>
      </w:hyperlink>
      <w:r w:rsidR="00CB5C50">
        <w:rPr>
          <w:rFonts w:ascii="Book Antiqua" w:hAnsi="Book Antiqua"/>
          <w:noProof/>
          <w:vertAlign w:val="superscript"/>
        </w:rPr>
        <w:t>,</w:t>
      </w:r>
      <w:hyperlink w:anchor="_ENREF_27" w:tooltip="Gangaiah, 2010 #8" w:history="1">
        <w:r w:rsidR="00485068" w:rsidRPr="00573C66">
          <w:rPr>
            <w:rFonts w:ascii="Book Antiqua" w:hAnsi="Book Antiqua"/>
            <w:noProof/>
            <w:vertAlign w:val="superscript"/>
          </w:rPr>
          <w:t>27</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00565D5C" w:rsidRPr="00573C66">
        <w:rPr>
          <w:rFonts w:ascii="Book Antiqua" w:hAnsi="Book Antiqua"/>
        </w:rPr>
        <w:t xml:space="preserve">. </w:t>
      </w:r>
      <w:r w:rsidR="008610EA" w:rsidRPr="00573C66">
        <w:rPr>
          <w:rFonts w:ascii="Book Antiqua" w:hAnsi="Book Antiqua"/>
        </w:rPr>
        <w:t xml:space="preserve">This is in contrast to other organisms, where PPK1 is required for motility. </w:t>
      </w:r>
      <w:r w:rsidR="00565D5C" w:rsidRPr="00573C66">
        <w:rPr>
          <w:rFonts w:ascii="Book Antiqua" w:hAnsi="Book Antiqua"/>
        </w:rPr>
        <w:t xml:space="preserve">Surprisingly, </w:t>
      </w:r>
      <w:r w:rsidR="002F7FEF" w:rsidRPr="00573C66">
        <w:rPr>
          <w:rFonts w:ascii="Book Antiqua" w:hAnsi="Book Antiqua"/>
        </w:rPr>
        <w:t xml:space="preserve">Chandrashekhar </w:t>
      </w:r>
      <w:r w:rsidR="002F7FEF" w:rsidRPr="00573C66">
        <w:rPr>
          <w:rFonts w:ascii="Book Antiqua" w:hAnsi="Book Antiqua"/>
          <w:i/>
        </w:rPr>
        <w:t>et al</w:t>
      </w:r>
      <w:r w:rsidR="00CB5C50" w:rsidRPr="00573C66">
        <w:rPr>
          <w:rFonts w:ascii="Book Antiqua" w:hAnsi="Book Antiqua"/>
        </w:rPr>
        <w:fldChar w:fldCharType="begin"/>
      </w:r>
      <w:r w:rsidR="00CB5C50" w:rsidRPr="00573C66">
        <w:rPr>
          <w:rFonts w:ascii="Book Antiqua" w:hAnsi="Book Antiqua"/>
        </w:rPr>
        <w:instrText xml:space="preserve"> ADDIN EN.CITE &lt;EndNote&gt;&lt;Cite&gt;&lt;Author&gt;Chandrashekhar&lt;/Author&gt;&lt;Year&gt;2015&lt;/Year&gt;&lt;RecNum&gt;2&lt;/RecNum&gt;&lt;DisplayText&gt;&lt;style face="superscript"&gt;[32]&lt;/style&gt;&lt;/DisplayText&gt;&lt;record&gt;&lt;rec-number&gt;2&lt;/rec-number&gt;&lt;foreign-keys&gt;&lt;key app="EN" db-id="pwrs22sdoa5e2gefd5tv2wz2apvxxppfawa2"&gt;2&lt;/key&gt;&lt;/foreign-keys&gt;&lt;ref-type name="Journal Article"&gt;17&lt;/ref-type&gt;&lt;contributors&gt;&lt;authors&gt;&lt;author&gt;Chandrashekhar, K.&lt;/author&gt;&lt;author&gt;Kassem,, II&lt;/author&gt;&lt;author&gt;Nislow, C.&lt;/author&gt;&lt;author&gt;Gangaiah, D.&lt;/author&gt;&lt;author&gt;Candelero-Rueda, R. A.&lt;/author&gt;&lt;author&gt;Rajashekara, G.&lt;/author&gt;&lt;/authors&gt;&lt;/contributors&gt;&lt;auth-address&gt;a Food Animal Health Research Program; Ohio Agricultural Research and Development Center; Department of Veterinary Preventive Medicine ; The Ohio State University ; Wooster , OH , USA.&amp;#xD;b Department of Pharmaceutical Sciences ; University of British Columbia ; Vancouver , BC Canada.&lt;/auth-address&gt;&lt;titles&gt;&lt;title&gt;Transcriptome analysis of Campylobacter jejuni polyphosphate kinase (ppk1 and ppk2) mutants&lt;/title&gt;&lt;secondary-title&gt;Virulence&lt;/secondary-title&gt;&lt;alt-title&gt;Virulence&lt;/alt-title&gt;&lt;/titles&gt;&lt;periodical&gt;&lt;full-title&gt;Virulence&lt;/full-title&gt;&lt;abbr-1&gt;Virulence&lt;/abbr-1&gt;&lt;/periodical&gt;&lt;alt-periodical&gt;&lt;full-title&gt;Virulence&lt;/full-title&gt;&lt;abbr-1&gt;Virulence&lt;/abbr-1&gt;&lt;/alt-periodical&gt;&lt;pages&gt;814-8&lt;/pages&gt;&lt;volume&gt;6&lt;/volume&gt;&lt;number&gt;8&lt;/number&gt;&lt;edition&gt;2015/11/06&lt;/edition&gt;&lt;dates&gt;&lt;year&gt;2015&lt;/year&gt;&lt;pub-dates&gt;&lt;date&gt;Nov 17&lt;/date&gt;&lt;/pub-dates&gt;&lt;/dates&gt;&lt;isbn&gt;2150-5608 (Electronic)&amp;#xD;2150-5594 (Linking)&lt;/isbn&gt;&lt;accession-num&gt;26537695&lt;/accession-num&gt;&lt;urls&gt;&lt;/urls&gt;&lt;electronic-resource-num&gt;10.1080/21505594.2015.1104449&lt;/electronic-resource-num&gt;&lt;remote-database-provider&gt;NLM&lt;/remote-database-provider&gt;&lt;language&gt;eng&lt;/language&gt;&lt;/record&gt;&lt;/Cite&gt;&lt;/EndNote&gt;</w:instrText>
      </w:r>
      <w:r w:rsidR="00CB5C50" w:rsidRPr="00573C66">
        <w:rPr>
          <w:rFonts w:ascii="Book Antiqua" w:hAnsi="Book Antiqua"/>
        </w:rPr>
        <w:fldChar w:fldCharType="separate"/>
      </w:r>
      <w:r w:rsidR="00CB5C50" w:rsidRPr="00573C66">
        <w:rPr>
          <w:rFonts w:ascii="Book Antiqua" w:hAnsi="Book Antiqua"/>
          <w:noProof/>
          <w:vertAlign w:val="superscript"/>
        </w:rPr>
        <w:t>[</w:t>
      </w:r>
      <w:hyperlink w:anchor="_ENREF_32" w:tooltip="Chandrashekhar, 2015 #2" w:history="1">
        <w:r w:rsidR="00CB5C50" w:rsidRPr="00573C66">
          <w:rPr>
            <w:rFonts w:ascii="Book Antiqua" w:hAnsi="Book Antiqua"/>
            <w:noProof/>
            <w:vertAlign w:val="superscript"/>
          </w:rPr>
          <w:t>32</w:t>
        </w:r>
      </w:hyperlink>
      <w:r w:rsidR="00CB5C50" w:rsidRPr="00573C66">
        <w:rPr>
          <w:rFonts w:ascii="Book Antiqua" w:hAnsi="Book Antiqua"/>
          <w:noProof/>
          <w:vertAlign w:val="superscript"/>
        </w:rPr>
        <w:t>]</w:t>
      </w:r>
      <w:r w:rsidR="00CB5C50" w:rsidRPr="00573C66">
        <w:rPr>
          <w:rFonts w:ascii="Book Antiqua" w:hAnsi="Book Antiqua"/>
        </w:rPr>
        <w:fldChar w:fldCharType="end"/>
      </w:r>
      <w:r w:rsidR="002F7FEF" w:rsidRPr="00573C66">
        <w:rPr>
          <w:rFonts w:ascii="Book Antiqua" w:hAnsi="Book Antiqua"/>
        </w:rPr>
        <w:t xml:space="preserve"> demonstrated that </w:t>
      </w:r>
      <w:r w:rsidR="00565D5C" w:rsidRPr="00573C66">
        <w:rPr>
          <w:rFonts w:ascii="Book Antiqua" w:hAnsi="Book Antiqua"/>
        </w:rPr>
        <w:t xml:space="preserve">several </w:t>
      </w:r>
      <w:r w:rsidR="004F36B1" w:rsidRPr="00573C66">
        <w:rPr>
          <w:rFonts w:ascii="Book Antiqua" w:hAnsi="Book Antiqua"/>
        </w:rPr>
        <w:t xml:space="preserve">flagella-associated genes and flagellar glycosylation genes were downregulated in the </w:t>
      </w:r>
      <w:r w:rsidR="004F36B1" w:rsidRPr="00573C66">
        <w:rPr>
          <w:rFonts w:ascii="Book Antiqua" w:hAnsi="Book Antiqua"/>
          <w:i/>
        </w:rPr>
        <w:t>ppk</w:t>
      </w:r>
      <w:r w:rsidR="004F36B1" w:rsidRPr="00573C66">
        <w:rPr>
          <w:rFonts w:ascii="Book Antiqua" w:hAnsi="Book Antiqua"/>
        </w:rPr>
        <w:t xml:space="preserve"> mutant</w:t>
      </w:r>
      <w:r w:rsidR="00306C45" w:rsidRPr="00573C66">
        <w:rPr>
          <w:rFonts w:ascii="Book Antiqua" w:hAnsi="Book Antiqua"/>
        </w:rPr>
        <w:t>s</w:t>
      </w:r>
      <w:r w:rsidR="004F36B1" w:rsidRPr="00573C66">
        <w:rPr>
          <w:rFonts w:ascii="Book Antiqua" w:hAnsi="Book Antiqua"/>
        </w:rPr>
        <w:t xml:space="preserve">; the authors hypothesized that the degree of downregulation in the </w:t>
      </w:r>
      <w:r w:rsidR="004F36B1" w:rsidRPr="00573C66">
        <w:rPr>
          <w:rFonts w:ascii="Book Antiqua" w:hAnsi="Book Antiqua"/>
          <w:i/>
        </w:rPr>
        <w:t>ppk</w:t>
      </w:r>
      <w:r w:rsidR="004F36B1" w:rsidRPr="00573C66">
        <w:rPr>
          <w:rFonts w:ascii="Book Antiqua" w:hAnsi="Book Antiqua"/>
        </w:rPr>
        <w:t xml:space="preserve"> mutant</w:t>
      </w:r>
      <w:r w:rsidR="00306C45" w:rsidRPr="00573C66">
        <w:rPr>
          <w:rFonts w:ascii="Book Antiqua" w:hAnsi="Book Antiqua"/>
        </w:rPr>
        <w:t>s</w:t>
      </w:r>
      <w:r w:rsidR="004F36B1" w:rsidRPr="00573C66">
        <w:rPr>
          <w:rFonts w:ascii="Book Antiqua" w:hAnsi="Book Antiqua"/>
        </w:rPr>
        <w:t xml:space="preserve"> may not have bee</w:t>
      </w:r>
      <w:r w:rsidR="00306C45" w:rsidRPr="00573C66">
        <w:rPr>
          <w:rFonts w:ascii="Book Antiqua" w:hAnsi="Book Antiqua"/>
        </w:rPr>
        <w:t>n enough to impair motility</w:t>
      </w:r>
      <w:r w:rsidR="008071E1" w:rsidRPr="00573C66">
        <w:rPr>
          <w:rFonts w:ascii="Book Antiqua" w:hAnsi="Book Antiqua"/>
        </w:rPr>
        <w:t>. A</w:t>
      </w:r>
      <w:r w:rsidR="00306C45" w:rsidRPr="00573C66">
        <w:rPr>
          <w:rFonts w:ascii="Book Antiqua" w:hAnsi="Book Antiqua"/>
        </w:rPr>
        <w:t>lthough motility</w:t>
      </w:r>
      <w:r w:rsidR="008071E1" w:rsidRPr="00573C66">
        <w:rPr>
          <w:rFonts w:ascii="Book Antiqua" w:hAnsi="Book Antiqua"/>
        </w:rPr>
        <w:t xml:space="preserve"> was not affected by PPKs in </w:t>
      </w:r>
      <w:r w:rsidR="008071E1" w:rsidRPr="00573C66">
        <w:rPr>
          <w:rFonts w:ascii="Book Antiqua" w:hAnsi="Book Antiqua"/>
          <w:i/>
        </w:rPr>
        <w:t>C. jejuni</w:t>
      </w:r>
      <w:r w:rsidR="00193F32" w:rsidRPr="00573C66">
        <w:rPr>
          <w:rFonts w:ascii="Book Antiqua" w:hAnsi="Book Antiqua"/>
        </w:rPr>
        <w:t>, the</w:t>
      </w:r>
      <w:r w:rsidR="008071E1" w:rsidRPr="00573C66">
        <w:rPr>
          <w:rFonts w:ascii="Book Antiqua" w:hAnsi="Book Antiqua"/>
        </w:rPr>
        <w:t xml:space="preserve"> potential role of PPKs on </w:t>
      </w:r>
      <w:r w:rsidR="004F36B1" w:rsidRPr="00573C66">
        <w:rPr>
          <w:rFonts w:ascii="Book Antiqua" w:hAnsi="Book Antiqua"/>
        </w:rPr>
        <w:t>other phenotypes associated with flagella such as autoagglutination</w:t>
      </w:r>
      <w:r w:rsidR="008B694B" w:rsidRPr="00573C66">
        <w:rPr>
          <w:rFonts w:ascii="Book Antiqua" w:hAnsi="Book Antiqua"/>
        </w:rPr>
        <w:t xml:space="preserve">, secretion, </w:t>
      </w:r>
      <w:r w:rsidR="00742E6E" w:rsidRPr="00573C66">
        <w:rPr>
          <w:rFonts w:ascii="Book Antiqua" w:hAnsi="Book Antiqua"/>
        </w:rPr>
        <w:t>and/</w:t>
      </w:r>
      <w:r w:rsidR="008B694B" w:rsidRPr="00573C66">
        <w:rPr>
          <w:rFonts w:ascii="Book Antiqua" w:hAnsi="Book Antiqua"/>
        </w:rPr>
        <w:t>or invasion</w:t>
      </w:r>
      <w:r w:rsidR="008071E1" w:rsidRPr="00573C66">
        <w:rPr>
          <w:rFonts w:ascii="Book Antiqua" w:hAnsi="Book Antiqua"/>
        </w:rPr>
        <w:t xml:space="preserve"> </w:t>
      </w:r>
      <w:r w:rsidR="00D71117" w:rsidRPr="00573C66">
        <w:rPr>
          <w:rFonts w:ascii="Book Antiqua" w:hAnsi="Book Antiqua"/>
        </w:rPr>
        <w:t xml:space="preserve">needs </w:t>
      </w:r>
      <w:r w:rsidR="005A2A17" w:rsidRPr="00573C66">
        <w:rPr>
          <w:rFonts w:ascii="Book Antiqua" w:hAnsi="Book Antiqua"/>
        </w:rPr>
        <w:t>further investigation</w:t>
      </w:r>
      <w:r w:rsidR="004F36B1" w:rsidRPr="00573C66">
        <w:rPr>
          <w:rFonts w:ascii="Book Antiqua" w:hAnsi="Book Antiqua"/>
        </w:rPr>
        <w:t>.</w:t>
      </w:r>
    </w:p>
    <w:p w14:paraId="3D22F76D" w14:textId="24EA2D7F" w:rsidR="001167E0" w:rsidRDefault="00796895" w:rsidP="00F27658">
      <w:pPr>
        <w:widowControl w:val="0"/>
        <w:tabs>
          <w:tab w:val="left" w:pos="360"/>
          <w:tab w:val="left" w:pos="4770"/>
        </w:tabs>
        <w:spacing w:after="0" w:line="360" w:lineRule="auto"/>
        <w:jc w:val="both"/>
        <w:rPr>
          <w:rFonts w:ascii="Book Antiqua" w:hAnsi="Book Antiqua"/>
          <w:lang w:eastAsia="zh-CN"/>
        </w:rPr>
      </w:pPr>
      <w:r w:rsidRPr="00573C66">
        <w:rPr>
          <w:rFonts w:ascii="Book Antiqua" w:hAnsi="Book Antiqua"/>
        </w:rPr>
        <w:tab/>
      </w:r>
      <w:r w:rsidR="005B33D9" w:rsidRPr="00573C66">
        <w:rPr>
          <w:rFonts w:ascii="Book Antiqua" w:hAnsi="Book Antiqua"/>
        </w:rPr>
        <w:t xml:space="preserve">Biofilms play an important role in </w:t>
      </w:r>
      <w:r w:rsidR="005B33D9" w:rsidRPr="00573C66">
        <w:rPr>
          <w:rFonts w:ascii="Book Antiqua" w:hAnsi="Book Antiqua"/>
          <w:i/>
        </w:rPr>
        <w:t>C. jejuni</w:t>
      </w:r>
      <w:r w:rsidR="005B33D9" w:rsidRPr="00573C66">
        <w:rPr>
          <w:rFonts w:ascii="Book Antiqua" w:hAnsi="Book Antiqua"/>
        </w:rPr>
        <w:t xml:space="preserve"> tolerance to environmental stresses, disinfectants, and antimicrobials, as well as </w:t>
      </w:r>
      <w:r w:rsidR="00D71117" w:rsidRPr="00573C66">
        <w:rPr>
          <w:rFonts w:ascii="Book Antiqua" w:hAnsi="Book Antiqua"/>
        </w:rPr>
        <w:t xml:space="preserve">facilitating </w:t>
      </w:r>
      <w:r w:rsidR="008F573B" w:rsidRPr="00573C66">
        <w:rPr>
          <w:rFonts w:ascii="Book Antiqua" w:hAnsi="Book Antiqua"/>
        </w:rPr>
        <w:t>colonization</w:t>
      </w:r>
      <w:r w:rsidR="005B33D9" w:rsidRPr="00573C66">
        <w:rPr>
          <w:rFonts w:ascii="Book Antiqua" w:hAnsi="Book Antiqua"/>
        </w:rPr>
        <w:t xml:space="preserve"> of animal </w:t>
      </w:r>
      <w:r w:rsidR="008F573B" w:rsidRPr="00573C66">
        <w:rPr>
          <w:rFonts w:ascii="Book Antiqua" w:hAnsi="Book Antiqua"/>
        </w:rPr>
        <w:t xml:space="preserve">and human </w:t>
      </w:r>
      <w:r w:rsidR="005B33D9" w:rsidRPr="00573C66">
        <w:rPr>
          <w:rFonts w:ascii="Book Antiqua" w:hAnsi="Book Antiqua"/>
        </w:rPr>
        <w:t>hosts</w:t>
      </w:r>
      <w:r w:rsidR="00DF6591" w:rsidRPr="00573C66">
        <w:rPr>
          <w:rFonts w:ascii="Book Antiqua" w:hAnsi="Book Antiqua"/>
        </w:rPr>
        <w:fldChar w:fldCharType="begin">
          <w:fldData xml:space="preserve">PEVuZE5vdGU+PENpdGU+PEF1dGhvcj5IYWRkb2NrPC9BdXRob3I+PFllYXI+MjAxMDwvWWVhcj48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</w:fldData>
        </w:fldChar>
      </w:r>
      <w:r w:rsidR="00124EC1"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PEVuZE5vdGU+PENpdGU+PEF1dGhvcj5IYWRkb2NrPC9BdXRob3I+PFllYXI+MjAxMDwvWWVhcj48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</w:fldData>
        </w:fldChar>
      </w:r>
      <w:r w:rsidR="00124EC1"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50" w:tooltip="Haddock, 2010 #56" w:history="1">
        <w:r w:rsidR="00485068" w:rsidRPr="00573C66">
          <w:rPr>
            <w:rFonts w:ascii="Book Antiqua" w:hAnsi="Book Antiqua"/>
            <w:noProof/>
            <w:vertAlign w:val="superscript"/>
          </w:rPr>
          <w:t>50-52</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005B33D9" w:rsidRPr="00573C66">
        <w:rPr>
          <w:rFonts w:ascii="Book Antiqua" w:hAnsi="Book Antiqua"/>
        </w:rPr>
        <w:t xml:space="preserve">. </w:t>
      </w:r>
      <w:r w:rsidR="008F573B" w:rsidRPr="00573C66">
        <w:rPr>
          <w:rFonts w:ascii="Book Antiqua" w:hAnsi="Book Antiqua"/>
        </w:rPr>
        <w:t xml:space="preserve">Two independent groups demonstrated that the </w:t>
      </w:r>
      <w:r w:rsidR="008F573B" w:rsidRPr="00573C66">
        <w:rPr>
          <w:rFonts w:ascii="Book Antiqua" w:hAnsi="Book Antiqua"/>
          <w:i/>
        </w:rPr>
        <w:t>ppk1</w:t>
      </w:r>
      <w:r w:rsidR="008F573B" w:rsidRPr="00573C66">
        <w:rPr>
          <w:rFonts w:ascii="Book Antiqua" w:hAnsi="Book Antiqua"/>
        </w:rPr>
        <w:t xml:space="preserve"> mutant formed higher amount of biofilms than the wildtype</w:t>
      </w:r>
      <w:r w:rsidR="00DF6591" w:rsidRPr="00573C66">
        <w:rPr>
          <w:rFonts w:ascii="Book Antiqua" w:hAnsi="Book Antiqua"/>
        </w:rPr>
        <w:fldChar w:fldCharType="begin">
          <w:fldData xml:space="preserve">PEVuZE5vdGU+PENpdGU+PEF1dGhvcj5DYW5kb248L0F1dGhvcj48WWVhcj4yMDA3PC9ZZWFyPjxS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=
</w:fldData>
        </w:fldChar>
      </w:r>
      <w:r w:rsidR="00124EC1"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PEVuZE5vdGU+PENpdGU+PEF1dGhvcj5DYW5kb248L0F1dGhvcj48WWVhcj4yMDA3PC9ZZWFyPjxS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=
</w:fldData>
        </w:fldChar>
      </w:r>
      <w:r w:rsidR="00124EC1"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24" w:tooltip="Candon, 2007 #14" w:history="1">
        <w:r w:rsidR="00485068" w:rsidRPr="00573C66">
          <w:rPr>
            <w:rFonts w:ascii="Book Antiqua" w:hAnsi="Book Antiqua"/>
            <w:noProof/>
            <w:vertAlign w:val="superscript"/>
          </w:rPr>
          <w:t>24</w:t>
        </w:r>
      </w:hyperlink>
      <w:r w:rsidR="00CB5C50">
        <w:rPr>
          <w:rFonts w:ascii="Book Antiqua" w:hAnsi="Book Antiqua"/>
          <w:noProof/>
          <w:vertAlign w:val="superscript"/>
        </w:rPr>
        <w:t>,</w:t>
      </w:r>
      <w:hyperlink w:anchor="_ENREF_25" w:tooltip="Gangaiah, 2009 #9" w:history="1">
        <w:r w:rsidR="00485068" w:rsidRPr="00573C66">
          <w:rPr>
            <w:rFonts w:ascii="Book Antiqua" w:hAnsi="Book Antiqua"/>
            <w:noProof/>
            <w:vertAlign w:val="superscript"/>
          </w:rPr>
          <w:t>25</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008F573B" w:rsidRPr="00573C66">
        <w:rPr>
          <w:rFonts w:ascii="Book Antiqua" w:hAnsi="Book Antiqua"/>
        </w:rPr>
        <w:t>.</w:t>
      </w:r>
      <w:r w:rsidR="008610EA" w:rsidRPr="00573C66">
        <w:rPr>
          <w:rFonts w:ascii="Book Antiqua" w:hAnsi="Book Antiqua"/>
        </w:rPr>
        <w:t xml:space="preserve"> </w:t>
      </w:r>
      <w:r w:rsidR="008F573B" w:rsidRPr="00573C66">
        <w:rPr>
          <w:rFonts w:ascii="Book Antiqua" w:hAnsi="Book Antiqua"/>
        </w:rPr>
        <w:t>This finding is in contrast to other organisms, where PPK1 is required for biofilm formation</w:t>
      </w:r>
      <w:r w:rsidR="00DF6591" w:rsidRPr="00573C66">
        <w:rPr>
          <w:rFonts w:ascii="Book Antiqua" w:hAnsi="Book Antiqua"/>
        </w:rPr>
        <w:fldChar w:fldCharType="begin"/>
      </w:r>
      <w:r w:rsidR="00124EC1" w:rsidRPr="00573C66">
        <w:rPr>
          <w:rFonts w:ascii="Book Antiqua" w:hAnsi="Book Antiqua"/>
        </w:rPr>
        <w:instrText xml:space="preserve"> ADDIN EN.CITE &lt;EndNote&gt;&lt;Cite&gt;&lt;Author&gt;Rao&lt;/Author&gt;&lt;Year&gt;2009&lt;/Year&gt;&lt;RecNum&gt;26&lt;/RecNum&gt;&lt;DisplayText&gt;&lt;style face="superscript"&gt;[13]&lt;/style&gt;&lt;/DisplayText&gt;&lt;record&gt;&lt;rec-number&gt;26&lt;/rec-number&gt;&lt;foreign-keys&gt;&lt;key app="EN" db-id="pwrs22sdoa5e2gefd5tv2wz2apvxxppfawa2"&gt;26&lt;/key&gt;&lt;/foreign-keys&gt;&lt;ref-type name="Journal Article"&gt;17&lt;/ref-type&gt;&lt;contributors&gt;&lt;authors&gt;&lt;author&gt;Rao, N. N.&lt;/author&gt;&lt;author&gt;Gomez-Garcia, M. R.&lt;/author&gt;&lt;author&gt;Kornberg, A.&lt;/author&gt;&lt;/authors&gt;&lt;/contributors&gt;&lt;auth-address&gt;Department of Biochemistry, Stanford University School of Medicine, Stanford, CA 94305, USA. nnrao23@rediffmail.com&lt;/auth-address&gt;&lt;titles&gt;&lt;title&gt;Inorganic polyphosphate: essential for growth and survival&lt;/title&gt;&lt;secondary-title&gt;Annu Rev Biochem&lt;/secondary-title&gt;&lt;alt-title&gt;Annual review of biochemistry&lt;/alt-title&gt;&lt;/titles&gt;&lt;periodical&gt;&lt;full-title&gt;Annu Rev Biochem&lt;/full-title&gt;&lt;abbr-1&gt;Annual review of biochemistry&lt;/abbr-1&gt;&lt;/periodical&gt;&lt;alt-periodical&gt;&lt;full-title&gt;Annu Rev Biochem&lt;/full-title&gt;&lt;abbr-1&gt;Annual review of biochemistry&lt;/abbr-1&gt;&lt;/alt-periodical&gt;&lt;pages&gt;605-47&lt;/pages&gt;&lt;volume&gt;78&lt;/volume&gt;&lt;edition&gt;2009/04/07&lt;/edition&gt;&lt;keywords&gt;&lt;keyword&gt;Animals&lt;/keyword&gt;&lt;keyword&gt;Bacteria/enzymology/metabolism&lt;/keyword&gt;&lt;keyword&gt;Bacterial Physiological Phenomena&lt;/keyword&gt;&lt;keyword&gt;Dictyostelium/enzymology/physiology&lt;/keyword&gt;&lt;keyword&gt;Humans&lt;/keyword&gt;&lt;keyword&gt;Phosphates/chemistry/ metabolism&lt;/keyword&gt;&lt;/keywords&gt;&lt;dates&gt;&lt;year&gt;2009&lt;/year&gt;&lt;/dates&gt;&lt;isbn&gt;1545-4509 (Electronic)&amp;#xD;0066-4154 (Linking)&lt;/isbn&gt;&lt;accession-num&gt;19344251&lt;/accession-num&gt;&lt;urls&gt;&lt;/urls&gt;&lt;electronic-resource-num&gt;10.1146/annurev.biochem.77.083007.093039&lt;/electronic-resource-num&gt;&lt;remote-database-provider&gt;NLM&lt;/remote-database-provider&gt;&lt;language&gt;eng&lt;/language&gt;&lt;/record&gt;&lt;/Cite&gt;&lt;/EndNote&gt;</w:instrText>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13" w:tooltip="Rao, 2009 #26" w:history="1">
        <w:r w:rsidR="00485068" w:rsidRPr="00573C66">
          <w:rPr>
            <w:rFonts w:ascii="Book Antiqua" w:hAnsi="Book Antiqua"/>
            <w:noProof/>
            <w:vertAlign w:val="superscript"/>
          </w:rPr>
          <w:t>13</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008F573B" w:rsidRPr="00573C66">
        <w:rPr>
          <w:rFonts w:ascii="Book Antiqua" w:hAnsi="Book Antiqua"/>
        </w:rPr>
        <w:t>. In another</w:t>
      </w:r>
      <w:r w:rsidR="00CB5C50">
        <w:rPr>
          <w:rFonts w:ascii="Book Antiqua" w:hAnsi="Book Antiqua"/>
        </w:rPr>
        <w:t xml:space="preserve"> study, Gangaiah</w:t>
      </w:r>
      <w:r w:rsidR="00CB5C50">
        <w:rPr>
          <w:rFonts w:ascii="Book Antiqua" w:hAnsi="Book Antiqua" w:hint="eastAsia"/>
          <w:lang w:eastAsia="zh-CN"/>
        </w:rPr>
        <w:t xml:space="preserve"> </w:t>
      </w:r>
      <w:r w:rsidR="008F573B" w:rsidRPr="00573C66">
        <w:rPr>
          <w:rFonts w:ascii="Book Antiqua" w:hAnsi="Book Antiqua"/>
          <w:i/>
        </w:rPr>
        <w:t>et al</w:t>
      </w:r>
      <w:r w:rsidR="00CB5C50" w:rsidRPr="00573C66">
        <w:rPr>
          <w:rFonts w:ascii="Book Antiqua" w:hAnsi="Book Antiqua"/>
        </w:rPr>
        <w:fldChar w:fldCharType="begin">
          <w:fldData xml:space="preserve">PEVuZE5vdGU+PENpdGU+PEF1dGhvcj5HYW5nYWlhaDwvQXV0aG9yPjxZZWFyPjIwMTA8L1llYXI+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PmUxMjE0MjwvcGFnZXM+PHZvbHVtZT41PC92b2x1bWU+PG51bWJlcj44PC9udW1iZXI+PGVkaXRp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</w:fldData>
        </w:fldChar>
      </w:r>
      <w:r w:rsidR="00CB5C50" w:rsidRPr="00573C66">
        <w:rPr>
          <w:rFonts w:ascii="Book Antiqua" w:hAnsi="Book Antiqua"/>
        </w:rPr>
        <w:instrText xml:space="preserve"> ADDIN EN.CITE </w:instrText>
      </w:r>
      <w:r w:rsidR="00CB5C50" w:rsidRPr="00573C66">
        <w:rPr>
          <w:rFonts w:ascii="Book Antiqua" w:hAnsi="Book Antiqua"/>
        </w:rPr>
        <w:fldChar w:fldCharType="begin">
          <w:fldData xml:space="preserve">PEVuZE5vdGU+PENpdGU+PEF1dGhvcj5HYW5nYWlhaDwvQXV0aG9yPjxZZWFyPjIwMTA8L1llYXI+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PmUxMjE0MjwvcGFnZXM+PHZvbHVtZT41PC92b2x1bWU+PG51bWJlcj44PC9udW1iZXI+PGVkaXRp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</w:fldData>
        </w:fldChar>
      </w:r>
      <w:r w:rsidR="00CB5C50" w:rsidRPr="00573C66">
        <w:rPr>
          <w:rFonts w:ascii="Book Antiqua" w:hAnsi="Book Antiqua"/>
        </w:rPr>
        <w:instrText xml:space="preserve"> ADDIN EN.CITE.DATA </w:instrText>
      </w:r>
      <w:r w:rsidR="00CB5C50" w:rsidRPr="00573C66">
        <w:rPr>
          <w:rFonts w:ascii="Book Antiqua" w:hAnsi="Book Antiqua"/>
        </w:rPr>
      </w:r>
      <w:r w:rsidR="00CB5C50" w:rsidRPr="00573C66">
        <w:rPr>
          <w:rFonts w:ascii="Book Antiqua" w:hAnsi="Book Antiqua"/>
        </w:rPr>
        <w:fldChar w:fldCharType="end"/>
      </w:r>
      <w:r w:rsidR="00CB5C50" w:rsidRPr="00573C66">
        <w:rPr>
          <w:rFonts w:ascii="Book Antiqua" w:hAnsi="Book Antiqua"/>
        </w:rPr>
      </w:r>
      <w:r w:rsidR="00CB5C50" w:rsidRPr="00573C66">
        <w:rPr>
          <w:rFonts w:ascii="Book Antiqua" w:hAnsi="Book Antiqua"/>
        </w:rPr>
        <w:fldChar w:fldCharType="separate"/>
      </w:r>
      <w:r w:rsidR="00CB5C50" w:rsidRPr="00573C66">
        <w:rPr>
          <w:rFonts w:ascii="Book Antiqua" w:hAnsi="Book Antiqua"/>
          <w:noProof/>
          <w:vertAlign w:val="superscript"/>
        </w:rPr>
        <w:t>[</w:t>
      </w:r>
      <w:hyperlink w:anchor="_ENREF_27" w:tooltip="Gangaiah, 2010 #8" w:history="1">
        <w:r w:rsidR="00CB5C50" w:rsidRPr="00573C66">
          <w:rPr>
            <w:rFonts w:ascii="Book Antiqua" w:hAnsi="Book Antiqua"/>
            <w:noProof/>
            <w:vertAlign w:val="superscript"/>
          </w:rPr>
          <w:t>27</w:t>
        </w:r>
      </w:hyperlink>
      <w:r w:rsidR="00CB5C50" w:rsidRPr="00573C66">
        <w:rPr>
          <w:rFonts w:ascii="Book Antiqua" w:hAnsi="Book Antiqua"/>
          <w:noProof/>
          <w:vertAlign w:val="superscript"/>
        </w:rPr>
        <w:t>]</w:t>
      </w:r>
      <w:r w:rsidR="00CB5C50" w:rsidRPr="00573C66">
        <w:rPr>
          <w:rFonts w:ascii="Book Antiqua" w:hAnsi="Book Antiqua"/>
        </w:rPr>
        <w:fldChar w:fldCharType="end"/>
      </w:r>
      <w:r w:rsidR="008F573B" w:rsidRPr="00573C66">
        <w:rPr>
          <w:rFonts w:ascii="Book Antiqua" w:hAnsi="Book Antiqua"/>
        </w:rPr>
        <w:t xml:space="preserve"> demonstrated that </w:t>
      </w:r>
      <w:r w:rsidR="008F573B" w:rsidRPr="00573C66">
        <w:rPr>
          <w:rFonts w:ascii="Book Antiqua" w:hAnsi="Book Antiqua"/>
          <w:i/>
        </w:rPr>
        <w:t>ppk2</w:t>
      </w:r>
      <w:r w:rsidR="008F573B" w:rsidRPr="00573C66">
        <w:rPr>
          <w:rFonts w:ascii="Book Antiqua" w:hAnsi="Book Antiqua"/>
        </w:rPr>
        <w:t xml:space="preserve"> mutant also formed higher amount of biofilms than its parent. </w:t>
      </w:r>
      <w:r w:rsidR="00DE22BC" w:rsidRPr="00573C66">
        <w:rPr>
          <w:rFonts w:ascii="Book Antiqua" w:hAnsi="Book Antiqua"/>
        </w:rPr>
        <w:t xml:space="preserve">Drozd </w:t>
      </w:r>
      <w:r w:rsidR="00DE22BC" w:rsidRPr="00573C66">
        <w:rPr>
          <w:rFonts w:ascii="Book Antiqua" w:hAnsi="Book Antiqua"/>
          <w:i/>
        </w:rPr>
        <w:t>et al</w:t>
      </w:r>
      <w:r w:rsidR="00CB5C50" w:rsidRPr="00573C66">
        <w:rPr>
          <w:rFonts w:ascii="Book Antiqua" w:hAnsi="Book Antiqua"/>
        </w:rPr>
        <w:fldChar w:fldCharType="begin"/>
      </w:r>
      <w:r w:rsidR="00CB5C50" w:rsidRPr="00573C66">
        <w:rPr>
          <w:rFonts w:ascii="Book Antiqua" w:hAnsi="Book Antiqua"/>
        </w:rPr>
        <w:instrText xml:space="preserve"> ADDIN EN.CITE &lt;EndNote&gt;&lt;Cite&gt;&lt;Author&gt;Drozd&lt;/Author&gt;&lt;Year&gt;2014&lt;/Year&gt;&lt;RecNum&gt;3&lt;/RecNum&gt;&lt;DisplayText&gt;&lt;style face="superscript"&gt;[53]&lt;/style&gt;&lt;/DisplayText&gt;&lt;record&gt;&lt;rec-number&gt;3&lt;/rec-number&gt;&lt;foreign-keys&gt;&lt;key app="EN" db-id="pwrs22sdoa5e2gefd5tv2wz2apvxxppfawa2"&gt;3&lt;/key&gt;&lt;/foreign-keys&gt;&lt;ref-type name="Journal Article"&gt;17&lt;/ref-type&gt;&lt;contributors&gt;&lt;authors&gt;&lt;author&gt;Drozd, M.&lt;/author&gt;&lt;author&gt;Chandrashekhar, K.&lt;/author&gt;&lt;author&gt;Rajashekara, G.&lt;/author&gt;&lt;/authors&gt;&lt;/contributors&gt;&lt;auth-address&gt;Food Animal Health Research Program; Ohio Agricultural Research and Development Center; Department of Veterinary Preventive Medicine; The Ohio State University; Wooster, OH USA.&lt;/auth-address&gt;&lt;titles&gt;&lt;title&gt;Polyphosphate-mediated modulation of Campylobacter jejuni biofilm growth and stability&lt;/title&gt;&lt;secondary-title&gt;Virulence&lt;/secondary-title&gt;&lt;alt-title&gt;Virulence&lt;/alt-title&gt;&lt;/titles&gt;&lt;periodical&gt;&lt;full-title&gt;Virulence&lt;/full-title&gt;&lt;abbr-1&gt;Virulence&lt;/abbr-1&gt;&lt;/periodical&gt;&lt;alt-periodical&gt;&lt;full-title&gt;Virulence&lt;/full-title&gt;&lt;abbr-1&gt;Virulence&lt;/abbr-1&gt;&lt;/alt-periodical&gt;&lt;pages&gt;680-90&lt;/pages&gt;&lt;volume&gt;5&lt;/volume&gt;&lt;number&gt;6&lt;/number&gt;&lt;edition&gt;2014/08/16&lt;/edition&gt;&lt;keywords&gt;&lt;keyword&gt;Biofilms/ drug effects/ growth &amp;amp; development&lt;/keyword&gt;&lt;keyword&gt;Campylobacter jejuni/drug effects/growth &amp;amp; development/metabolism/ physiology&lt;/keyword&gt;&lt;keyword&gt;Gene Deletion&lt;/keyword&gt;&lt;keyword&gt;Gene Expression Profiling&lt;/keyword&gt;&lt;keyword&gt;Gene Expression Regulation, Bacterial&lt;/keyword&gt;&lt;keyword&gt;Polyphosphates/ metabolism&lt;/keyword&gt;&lt;/keywords&gt;&lt;dates&gt;&lt;year&gt;2014&lt;/year&gt;&lt;pub-dates&gt;&lt;date&gt;Aug 15&lt;/date&gt;&lt;/pub-dates&gt;&lt;/dates&gt;&lt;isbn&gt;2150-5608 (Electronic)&amp;#xD;2150-5594 (Linking)&lt;/isbn&gt;&lt;accession-num&gt;25127528&lt;/accession-num&gt;&lt;urls&gt;&lt;/urls&gt;&lt;custom2&gt;PMC4139409&lt;/custom2&gt;&lt;electronic-resource-num&gt;10.4161/viru.34348&lt;/electronic-resource-num&gt;&lt;remote-database-provider&gt;NLM&lt;/remote-database-provider&gt;&lt;language&gt;eng&lt;/language&gt;&lt;/record&gt;&lt;/Cite&gt;&lt;/EndNote&gt;</w:instrText>
      </w:r>
      <w:r w:rsidR="00CB5C50" w:rsidRPr="00573C66">
        <w:rPr>
          <w:rFonts w:ascii="Book Antiqua" w:hAnsi="Book Antiqua"/>
        </w:rPr>
        <w:fldChar w:fldCharType="separate"/>
      </w:r>
      <w:r w:rsidR="00CB5C50" w:rsidRPr="00573C66">
        <w:rPr>
          <w:rFonts w:ascii="Book Antiqua" w:hAnsi="Book Antiqua"/>
          <w:noProof/>
          <w:vertAlign w:val="superscript"/>
        </w:rPr>
        <w:t>[</w:t>
      </w:r>
      <w:hyperlink w:anchor="_ENREF_53" w:tooltip="Drozd, 2014 #3" w:history="1">
        <w:r w:rsidR="00CB5C50" w:rsidRPr="00573C66">
          <w:rPr>
            <w:rFonts w:ascii="Book Antiqua" w:hAnsi="Book Antiqua"/>
            <w:noProof/>
            <w:vertAlign w:val="superscript"/>
          </w:rPr>
          <w:t>53</w:t>
        </w:r>
      </w:hyperlink>
      <w:r w:rsidR="00CB5C50" w:rsidRPr="00573C66">
        <w:rPr>
          <w:rFonts w:ascii="Book Antiqua" w:hAnsi="Book Antiqua"/>
          <w:noProof/>
          <w:vertAlign w:val="superscript"/>
        </w:rPr>
        <w:t>]</w:t>
      </w:r>
      <w:r w:rsidR="00CB5C50" w:rsidRPr="00573C66">
        <w:rPr>
          <w:rFonts w:ascii="Book Antiqua" w:hAnsi="Book Antiqua"/>
        </w:rPr>
        <w:fldChar w:fldCharType="end"/>
      </w:r>
      <w:r w:rsidR="00A615F5" w:rsidRPr="00573C66">
        <w:rPr>
          <w:rFonts w:ascii="Book Antiqua" w:hAnsi="Book Antiqua"/>
        </w:rPr>
        <w:t xml:space="preserve"> went onto </w:t>
      </w:r>
      <w:r w:rsidR="008E3194" w:rsidRPr="00573C66">
        <w:rPr>
          <w:rFonts w:ascii="Book Antiqua" w:hAnsi="Book Antiqua"/>
        </w:rPr>
        <w:t>characterize</w:t>
      </w:r>
      <w:r w:rsidR="00A615F5" w:rsidRPr="00573C66">
        <w:rPr>
          <w:rFonts w:ascii="Book Antiqua" w:hAnsi="Book Antiqua"/>
        </w:rPr>
        <w:t xml:space="preserve"> </w:t>
      </w:r>
      <w:r w:rsidR="008E3194" w:rsidRPr="00573C66">
        <w:rPr>
          <w:rFonts w:ascii="Book Antiqua" w:hAnsi="Book Antiqua"/>
        </w:rPr>
        <w:t xml:space="preserve">how PPK enzymes modulate biofilm formation in </w:t>
      </w:r>
      <w:r w:rsidR="008E3194" w:rsidRPr="00573C66">
        <w:rPr>
          <w:rFonts w:ascii="Book Antiqua" w:hAnsi="Book Antiqua"/>
          <w:i/>
        </w:rPr>
        <w:t>C. jejuni</w:t>
      </w:r>
      <w:r w:rsidR="008E3194" w:rsidRPr="00573C66">
        <w:rPr>
          <w:rFonts w:ascii="Book Antiqua" w:hAnsi="Book Antiqua"/>
        </w:rPr>
        <w:t xml:space="preserve"> and demonstrated that</w:t>
      </w:r>
      <w:r w:rsidR="00A615F5" w:rsidRPr="00573C66">
        <w:rPr>
          <w:rFonts w:ascii="Book Antiqua" w:hAnsi="Book Antiqua"/>
        </w:rPr>
        <w:t xml:space="preserve"> </w:t>
      </w:r>
      <w:r w:rsidR="00A615F5" w:rsidRPr="00573C66">
        <w:rPr>
          <w:rFonts w:ascii="Book Antiqua" w:hAnsi="Book Antiqua"/>
          <w:i/>
        </w:rPr>
        <w:t>ppk1</w:t>
      </w:r>
      <w:r w:rsidR="00A615F5" w:rsidRPr="00573C66">
        <w:rPr>
          <w:rFonts w:ascii="Book Antiqua" w:hAnsi="Book Antiqua"/>
        </w:rPr>
        <w:t xml:space="preserve"> and </w:t>
      </w:r>
      <w:r w:rsidR="00A615F5" w:rsidRPr="00573C66">
        <w:rPr>
          <w:rFonts w:ascii="Book Antiqua" w:hAnsi="Book Antiqua"/>
          <w:i/>
        </w:rPr>
        <w:t>ppk2</w:t>
      </w:r>
      <w:r w:rsidR="00A615F5" w:rsidRPr="00573C66">
        <w:rPr>
          <w:rFonts w:ascii="Book Antiqua" w:hAnsi="Book Antiqua"/>
        </w:rPr>
        <w:t xml:space="preserve"> mutants formed higher adherent colonies on day 1 and 2 compared to wildtype. </w:t>
      </w:r>
      <w:r w:rsidR="00EC68E8" w:rsidRPr="00573C66">
        <w:rPr>
          <w:rFonts w:ascii="Book Antiqua" w:hAnsi="Book Antiqua"/>
        </w:rPr>
        <w:t>This study</w:t>
      </w:r>
      <w:r w:rsidR="00A615F5" w:rsidRPr="00573C66">
        <w:rPr>
          <w:rFonts w:ascii="Book Antiqua" w:hAnsi="Book Antiqua"/>
        </w:rPr>
        <w:t xml:space="preserve"> suggested that</w:t>
      </w:r>
      <w:r w:rsidR="008E3194" w:rsidRPr="00573C66">
        <w:rPr>
          <w:rFonts w:ascii="Book Antiqua" w:hAnsi="Book Antiqua"/>
        </w:rPr>
        <w:t>,</w:t>
      </w:r>
      <w:r w:rsidR="00A615F5" w:rsidRPr="00573C66">
        <w:rPr>
          <w:rFonts w:ascii="Book Antiqua" w:hAnsi="Book Antiqua"/>
        </w:rPr>
        <w:t xml:space="preserve"> </w:t>
      </w:r>
      <w:r w:rsidR="008E3194" w:rsidRPr="00573C66">
        <w:rPr>
          <w:rFonts w:ascii="Book Antiqua" w:hAnsi="Book Antiqua"/>
        </w:rPr>
        <w:t xml:space="preserve">compared to mutant strains, </w:t>
      </w:r>
      <w:r w:rsidR="00A615F5" w:rsidRPr="00573C66">
        <w:rPr>
          <w:rFonts w:ascii="Book Antiqua" w:hAnsi="Book Antiqua"/>
        </w:rPr>
        <w:t>the wildtype might spen</w:t>
      </w:r>
      <w:r w:rsidR="008E3194" w:rsidRPr="00573C66">
        <w:rPr>
          <w:rFonts w:ascii="Book Antiqua" w:hAnsi="Book Antiqua"/>
        </w:rPr>
        <w:t>d more time in planktonic ph</w:t>
      </w:r>
      <w:r w:rsidR="00310D2E" w:rsidRPr="00573C66">
        <w:rPr>
          <w:rFonts w:ascii="Book Antiqua" w:hAnsi="Book Antiqua"/>
        </w:rPr>
        <w:t>ase, delaying biofilm formation</w:t>
      </w:r>
      <w:r w:rsidR="00DF6591" w:rsidRPr="00573C66">
        <w:rPr>
          <w:rFonts w:ascii="Book Antiqua" w:hAnsi="Book Antiqua"/>
        </w:rPr>
        <w:fldChar w:fldCharType="begin"/>
      </w:r>
      <w:r w:rsidR="00124EC1" w:rsidRPr="00573C66">
        <w:rPr>
          <w:rFonts w:ascii="Book Antiqua" w:hAnsi="Book Antiqua"/>
        </w:rPr>
        <w:instrText xml:space="preserve"> ADDIN EN.CITE &lt;EndNote&gt;&lt;Cite&gt;&lt;Author&gt;Drozd&lt;/Author&gt;&lt;Year&gt;2014&lt;/Year&gt;&lt;RecNum&gt;3&lt;/RecNum&gt;&lt;DisplayText&gt;&lt;style face="superscript"&gt;[53]&lt;/style&gt;&lt;/DisplayText&gt;&lt;record&gt;&lt;rec-number&gt;3&lt;/rec-number&gt;&lt;foreign-keys&gt;&lt;key app="EN" db-id="pwrs22sdoa5e2gefd5tv2wz2apvxxppfawa2"&gt;3&lt;/key&gt;&lt;/foreign-keys&gt;&lt;ref-type name="Journal Article"&gt;17&lt;/ref-type&gt;&lt;contributors&gt;&lt;authors&gt;&lt;author&gt;Drozd, M.&lt;/author&gt;&lt;author&gt;Chandrashekhar, K.&lt;/author&gt;&lt;author&gt;Rajashekara, G.&lt;/author&gt;&lt;/authors&gt;&lt;/contributors&gt;&lt;auth-address&gt;Food Animal Health Research Program; Ohio Agricultural Research and Development Center; Department of Veterinary Preventive Medicine; The Ohio State University; Wooster, OH USA.&lt;/auth-address&gt;&lt;titles&gt;&lt;title&gt;Polyphosphate-mediated modulation of Campylobacter jejuni biofilm growth and stability&lt;/title&gt;&lt;secondary-title&gt;Virulence&lt;/secondary-title&gt;&lt;alt-title&gt;Virulence&lt;/alt-title&gt;&lt;/titles&gt;&lt;periodical&gt;&lt;full-title&gt;Virulence&lt;/full-title&gt;&lt;abbr-1&gt;Virulence&lt;/abbr-1&gt;&lt;/periodical&gt;&lt;alt-periodical&gt;&lt;full-title&gt;Virulence&lt;/full-title&gt;&lt;abbr-1&gt;Virulence&lt;/abbr-1&gt;&lt;/alt-periodical&gt;&lt;pages&gt;680-90&lt;/pages&gt;&lt;volume&gt;5&lt;/volume&gt;&lt;number&gt;6&lt;/number&gt;&lt;edition&gt;2014/08/16&lt;/edition&gt;&lt;keywords&gt;&lt;keyword&gt;Biofilms/ drug effects/ growth &amp;amp; development&lt;/keyword&gt;&lt;keyword&gt;Campylobacter jejuni/drug effects/growth &amp;amp; development/metabolism/ physiology&lt;/keyword&gt;&lt;keyword&gt;Gene Deletion&lt;/keyword&gt;&lt;keyword&gt;Gene Expression Profiling&lt;/keyword&gt;&lt;keyword&gt;Gene Expression Regulation, Bacterial&lt;/keyword&gt;&lt;keyword&gt;Polyphosphates/ metabolism&lt;/keyword&gt;&lt;/keywords&gt;&lt;dates&gt;&lt;year&gt;2014&lt;/year&gt;&lt;pub-dates&gt;&lt;date&gt;Aug 15&lt;/date&gt;&lt;/pub-dates&gt;&lt;/dates&gt;&lt;isbn&gt;2150-5608 (Electronic)&amp;#xD;2150-5594 (Linking)&lt;/isbn&gt;&lt;accession-num&gt;25127528&lt;/accession-num&gt;&lt;urls&gt;&lt;/urls&gt;&lt;custom2&gt;PMC4139409&lt;/custom2&gt;&lt;electronic-resource-num&gt;10.4161/viru.34348&lt;/electronic-resource-num&gt;&lt;remote-database-provider&gt;NLM&lt;/remote-database-provider&gt;&lt;language&gt;eng&lt;/language&gt;&lt;/record&gt;&lt;/Cite&gt;&lt;/EndNote&gt;</w:instrText>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53" w:tooltip="Drozd, 2014 #3" w:history="1">
        <w:r w:rsidR="00485068" w:rsidRPr="00573C66">
          <w:rPr>
            <w:rFonts w:ascii="Book Antiqua" w:hAnsi="Book Antiqua"/>
            <w:noProof/>
            <w:vertAlign w:val="superscript"/>
          </w:rPr>
          <w:t>53</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001F41F1" w:rsidRPr="00573C66">
        <w:rPr>
          <w:rFonts w:ascii="Book Antiqua" w:hAnsi="Book Antiqua"/>
        </w:rPr>
        <w:t>.</w:t>
      </w:r>
      <w:r w:rsidR="00DF1927" w:rsidRPr="00573C66">
        <w:rPr>
          <w:rFonts w:ascii="Book Antiqua" w:hAnsi="Book Antiqua"/>
        </w:rPr>
        <w:t xml:space="preserve"> </w:t>
      </w:r>
      <w:r w:rsidR="00162CEB" w:rsidRPr="00573C66">
        <w:rPr>
          <w:rFonts w:ascii="Book Antiqua" w:hAnsi="Book Antiqua"/>
        </w:rPr>
        <w:t>The a</w:t>
      </w:r>
      <w:r w:rsidR="00EC68E8" w:rsidRPr="00573C66">
        <w:rPr>
          <w:rFonts w:ascii="Book Antiqua" w:hAnsi="Book Antiqua"/>
        </w:rPr>
        <w:t xml:space="preserve">uthors </w:t>
      </w:r>
      <w:r w:rsidR="00DF1927" w:rsidRPr="00573C66">
        <w:rPr>
          <w:rFonts w:ascii="Book Antiqua" w:hAnsi="Book Antiqua"/>
        </w:rPr>
        <w:t xml:space="preserve">further demonstrated </w:t>
      </w:r>
      <w:r w:rsidR="00310D2E" w:rsidRPr="00573C66">
        <w:rPr>
          <w:rFonts w:ascii="Book Antiqua" w:hAnsi="Book Antiqua"/>
        </w:rPr>
        <w:t xml:space="preserve">that </w:t>
      </w:r>
      <w:r w:rsidR="00310D2E" w:rsidRPr="00573C66">
        <w:rPr>
          <w:rFonts w:ascii="Book Antiqua" w:hAnsi="Book Antiqua"/>
          <w:i/>
        </w:rPr>
        <w:t>ppk1</w:t>
      </w:r>
      <w:r w:rsidR="00310D2E" w:rsidRPr="00573C66">
        <w:rPr>
          <w:rFonts w:ascii="Book Antiqua" w:hAnsi="Book Antiqua"/>
        </w:rPr>
        <w:t xml:space="preserve"> and </w:t>
      </w:r>
      <w:r w:rsidR="00310D2E" w:rsidRPr="00573C66">
        <w:rPr>
          <w:rFonts w:ascii="Book Antiqua" w:hAnsi="Book Antiqua"/>
          <w:i/>
        </w:rPr>
        <w:t>ppk2</w:t>
      </w:r>
      <w:r w:rsidR="00310D2E" w:rsidRPr="00573C66">
        <w:rPr>
          <w:rFonts w:ascii="Book Antiqua" w:hAnsi="Book Antiqua"/>
        </w:rPr>
        <w:t xml:space="preserve"> mutants had </w:t>
      </w:r>
      <w:r w:rsidR="005855A3" w:rsidRPr="00573C66">
        <w:rPr>
          <w:rFonts w:ascii="Book Antiqua" w:hAnsi="Book Antiqua"/>
        </w:rPr>
        <w:t>reduced</w:t>
      </w:r>
      <w:r w:rsidR="00DF1927" w:rsidRPr="00573C66">
        <w:rPr>
          <w:rFonts w:ascii="Book Antiqua" w:hAnsi="Book Antiqua"/>
        </w:rPr>
        <w:t xml:space="preserve"> </w:t>
      </w:r>
      <w:r w:rsidR="00310D2E" w:rsidRPr="00573C66">
        <w:rPr>
          <w:rFonts w:ascii="Book Antiqua" w:hAnsi="Book Antiqua"/>
        </w:rPr>
        <w:t>calcofluor white reactivity, suggesting</w:t>
      </w:r>
      <w:r w:rsidR="00DF1927" w:rsidRPr="00573C66">
        <w:rPr>
          <w:rFonts w:ascii="Book Antiqua" w:hAnsi="Book Antiqua"/>
        </w:rPr>
        <w:t xml:space="preserve"> that </w:t>
      </w:r>
      <w:r w:rsidR="00310D2E" w:rsidRPr="00573C66">
        <w:rPr>
          <w:rFonts w:ascii="Book Antiqua" w:hAnsi="Book Antiqua"/>
        </w:rPr>
        <w:t>polysaccharide structures might be altered in the mutant strains</w:t>
      </w:r>
      <w:r w:rsidR="00DF6591" w:rsidRPr="00573C66">
        <w:rPr>
          <w:rFonts w:ascii="Book Antiqua" w:hAnsi="Book Antiqua"/>
        </w:rPr>
        <w:fldChar w:fldCharType="begin"/>
      </w:r>
      <w:r w:rsidR="00124EC1" w:rsidRPr="00573C66">
        <w:rPr>
          <w:rFonts w:ascii="Book Antiqua" w:hAnsi="Book Antiqua"/>
        </w:rPr>
        <w:instrText xml:space="preserve"> ADDIN EN.CITE &lt;EndNote&gt;&lt;Cite&gt;&lt;Author&gt;Drozd&lt;/Author&gt;&lt;Year&gt;2014&lt;/Year&gt;&lt;RecNum&gt;3&lt;/RecNum&gt;&lt;DisplayText&gt;&lt;style face="superscript"&gt;[53]&lt;/style&gt;&lt;/DisplayText&gt;&lt;record&gt;&lt;rec-number&gt;3&lt;/rec-number&gt;&lt;foreign-keys&gt;&lt;key app="EN" db-id="pwrs22sdoa5e2gefd5tv2wz2apvxxppfawa2"&gt;3&lt;/key&gt;&lt;/foreign-keys&gt;&lt;ref-type name="Journal Article"&gt;17&lt;/ref-type&gt;&lt;contributors&gt;&lt;authors&gt;&lt;author&gt;Drozd, M.&lt;/author&gt;&lt;author&gt;Chandrashekhar, K.&lt;/author&gt;&lt;author&gt;Rajashekara, G.&lt;/author&gt;&lt;/authors&gt;&lt;/contributors&gt;&lt;auth-address&gt;Food Animal Health Research Program; Ohio Agricultural Research and Development Center; Department of Veterinary Preventive Medicine; The Ohio State University; Wooster, OH USA.&lt;/auth-address&gt;&lt;titles&gt;&lt;title&gt;Polyphosphate-mediated modulation of Campylobacter jejuni biofilm growth and stability&lt;/title&gt;&lt;secondary-title&gt;Virulence&lt;/secondary-title&gt;&lt;alt-title&gt;Virulence&lt;/alt-title&gt;&lt;/titles&gt;&lt;periodical&gt;&lt;full-title&gt;Virulence&lt;/full-title&gt;&lt;abbr-1&gt;Virulence&lt;/abbr-1&gt;&lt;/periodical&gt;&lt;alt-periodical&gt;&lt;full-title&gt;Virulence&lt;/full-title&gt;&lt;abbr-1&gt;Virulence&lt;/abbr-1&gt;&lt;/alt-periodical&gt;&lt;pages&gt;680-90&lt;/pages&gt;&lt;volume&gt;5&lt;/volume&gt;&lt;number&gt;6&lt;/number&gt;&lt;edition&gt;2014/08/16&lt;/edition&gt;&lt;keywords&gt;&lt;keyword&gt;Biofilms/ drug effects/ growth &amp;amp; development&lt;/keyword&gt;&lt;keyword&gt;Campylobacter jejuni/drug effects/growth &amp;amp; development/metabolism/ physiology&lt;/keyword&gt;&lt;keyword&gt;Gene Deletion&lt;/keyword&gt;&lt;keyword&gt;Gene Expression Profiling&lt;/keyword&gt;&lt;keyword&gt;Gene Expression Regulation, Bacterial&lt;/keyword&gt;&lt;keyword&gt;Polyphosphates/ metabolism&lt;/keyword&gt;&lt;/keywords&gt;&lt;dates&gt;&lt;year&gt;2014&lt;/year&gt;&lt;pub-dates&gt;&lt;date&gt;Aug 15&lt;/date&gt;&lt;/pub-dates&gt;&lt;/dates&gt;&lt;isbn&gt;2150-5608 (Electronic)&amp;#xD;2150-5594 (Linking)&lt;/isbn&gt;&lt;accession-num&gt;25127528&lt;/accession-num&gt;&lt;urls&gt;&lt;/urls&gt;&lt;custom2&gt;PMC4139409&lt;/custom2&gt;&lt;electronic-resource-num&gt;10.4161/viru.34348&lt;/electronic-resource-num&gt;&lt;remote-database-provider&gt;NLM&lt;/remote-database-provider&gt;&lt;language&gt;eng&lt;/language&gt;&lt;/record&gt;&lt;/Cite&gt;&lt;/EndNote&gt;</w:instrText>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53" w:tooltip="Drozd, 2014 #3" w:history="1">
        <w:r w:rsidR="00485068" w:rsidRPr="00573C66">
          <w:rPr>
            <w:rFonts w:ascii="Book Antiqua" w:hAnsi="Book Antiqua"/>
            <w:noProof/>
            <w:vertAlign w:val="superscript"/>
          </w:rPr>
          <w:t>53</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001F41F1" w:rsidRPr="00573C66">
        <w:rPr>
          <w:rFonts w:ascii="Book Antiqua" w:hAnsi="Book Antiqua"/>
        </w:rPr>
        <w:t>.</w:t>
      </w:r>
      <w:r w:rsidR="00310D2E" w:rsidRPr="00573C66">
        <w:rPr>
          <w:rFonts w:ascii="Book Antiqua" w:hAnsi="Book Antiqua"/>
        </w:rPr>
        <w:t xml:space="preserve"> The quorum sensing molecule </w:t>
      </w:r>
      <w:r w:rsidR="00162CEB" w:rsidRPr="007F4011">
        <w:rPr>
          <w:rFonts w:ascii="Book Antiqua" w:hAnsi="Book Antiqua"/>
          <w:bCs/>
        </w:rPr>
        <w:t>Autoinducer</w:t>
      </w:r>
      <w:r w:rsidR="00162CEB" w:rsidRPr="007F4011">
        <w:rPr>
          <w:rFonts w:ascii="Book Antiqua" w:hAnsi="Book Antiqua"/>
        </w:rPr>
        <w:t>-2</w:t>
      </w:r>
      <w:r w:rsidR="0006308E" w:rsidRPr="007F4011">
        <w:rPr>
          <w:rFonts w:ascii="Book Antiqua" w:hAnsi="Book Antiqua"/>
        </w:rPr>
        <w:t xml:space="preserve">, </w:t>
      </w:r>
      <w:r w:rsidR="0006308E" w:rsidRPr="00573C66">
        <w:rPr>
          <w:rFonts w:ascii="Book Antiqua" w:hAnsi="Book Antiqua"/>
        </w:rPr>
        <w:t>which is required for biofilm formation</w:t>
      </w:r>
      <w:r w:rsidR="00310D2E" w:rsidRPr="00573C66">
        <w:rPr>
          <w:rFonts w:ascii="Book Antiqua" w:hAnsi="Book Antiqua"/>
        </w:rPr>
        <w:t>,</w:t>
      </w:r>
      <w:r w:rsidR="00013F77" w:rsidRPr="00573C66">
        <w:rPr>
          <w:rFonts w:ascii="Book Antiqua" w:hAnsi="Book Antiqua"/>
        </w:rPr>
        <w:t xml:space="preserve"> was</w:t>
      </w:r>
      <w:r w:rsidR="004D21CF" w:rsidRPr="00573C66">
        <w:rPr>
          <w:rFonts w:ascii="Book Antiqua" w:hAnsi="Book Antiqua"/>
        </w:rPr>
        <w:t xml:space="preserve"> </w:t>
      </w:r>
      <w:r w:rsidR="0006308E" w:rsidRPr="00573C66">
        <w:rPr>
          <w:rFonts w:ascii="Book Antiqua" w:hAnsi="Book Antiqua"/>
        </w:rPr>
        <w:t xml:space="preserve">increased in both </w:t>
      </w:r>
      <w:r w:rsidR="00345127" w:rsidRPr="00573C66">
        <w:rPr>
          <w:rFonts w:ascii="Book Antiqua" w:hAnsi="Book Antiqua"/>
        </w:rPr>
        <w:t>mutants</w:t>
      </w:r>
      <w:r w:rsidR="00DF6591" w:rsidRPr="00573C66">
        <w:rPr>
          <w:rFonts w:ascii="Book Antiqua" w:hAnsi="Book Antiqua"/>
        </w:rPr>
        <w:fldChar w:fldCharType="begin"/>
      </w:r>
      <w:r w:rsidR="00124EC1" w:rsidRPr="00573C66">
        <w:rPr>
          <w:rFonts w:ascii="Book Antiqua" w:hAnsi="Book Antiqua"/>
        </w:rPr>
        <w:instrText xml:space="preserve"> ADDIN EN.CITE &lt;EndNote&gt;&lt;Cite&gt;&lt;Author&gt;Drozd&lt;/Author&gt;&lt;Year&gt;2014&lt;/Year&gt;&lt;RecNum&gt;3&lt;/RecNum&gt;&lt;DisplayText&gt;&lt;style face="superscript"&gt;[53]&lt;/style&gt;&lt;/DisplayText&gt;&lt;record&gt;&lt;rec-number&gt;3&lt;/rec-number&gt;&lt;foreign-keys&gt;&lt;key app="EN" db-id="pwrs22sdoa5e2gefd5tv2wz2apvxxppfawa2"&gt;3&lt;/key&gt;&lt;/foreign-keys&gt;&lt;ref-type name="Journal Article"&gt;17&lt;/ref-type&gt;&lt;contributors&gt;&lt;authors&gt;&lt;author&gt;Drozd, M.&lt;/author&gt;&lt;author&gt;Chandrashekhar, K.&lt;/author&gt;&lt;author&gt;Rajashekara, G.&lt;/author&gt;&lt;/authors&gt;&lt;/contributors&gt;&lt;auth-address&gt;Food Animal Health Research Program; Ohio Agricultural Research and Development Center; Department of Veterinary Preventive Medicine; The Ohio State University; Wooster, OH USA.&lt;/auth-address&gt;&lt;titles&gt;&lt;title&gt;Polyphosphate-mediated modulation of Campylobacter jejuni biofilm growth and stability&lt;/title&gt;&lt;secondary-title&gt;Virulence&lt;/secondary-title&gt;&lt;alt-title&gt;Virulence&lt;/alt-title&gt;&lt;/titles&gt;&lt;periodical&gt;&lt;full-title&gt;Virulence&lt;/full-title&gt;&lt;abbr-1&gt;Virulence&lt;/abbr-1&gt;&lt;/periodical&gt;&lt;alt-periodical&gt;&lt;full-title&gt;Virulence&lt;/full-title&gt;&lt;abbr-1&gt;Virulence&lt;/abbr-1&gt;&lt;/alt-periodical&gt;&lt;pages&gt;680-90&lt;/pages&gt;&lt;volume&gt;5&lt;/volume&gt;&lt;number&gt;6&lt;/number&gt;&lt;edition&gt;2014/08/16&lt;/edition&gt;&lt;keywords&gt;&lt;keyword&gt;Biofilms/ drug effects/ growth &amp;amp; development&lt;/keyword&gt;&lt;keyword&gt;Campylobacter jejuni/drug effects/growth &amp;amp; development/metabolism/ physiology&lt;/keyword&gt;&lt;keyword&gt;Gene Deletion&lt;/keyword&gt;&lt;keyword&gt;Gene Expression Profiling&lt;/keyword&gt;&lt;keyword&gt;Gene Expression Regulation, Bacterial&lt;/keyword&gt;&lt;keyword&gt;Polyphosphates/ metabolism&lt;/keyword&gt;&lt;/keywords&gt;&lt;dates&gt;&lt;year&gt;2014&lt;/year&gt;&lt;pub-dates&gt;&lt;date&gt;Aug 15&lt;/date&gt;&lt;/pub-dates&gt;&lt;/dates&gt;&lt;isbn&gt;2150-5608 (Electronic)&amp;#xD;2150-5594 (Linking)&lt;/isbn&gt;&lt;accession-num&gt;25127528&lt;/accession-num&gt;&lt;urls&gt;&lt;/urls&gt;&lt;custom2&gt;PMC4139409&lt;/custom2&gt;&lt;electronic-resource-num&gt;10.4161/viru.34348&lt;/electronic-resource-num&gt;&lt;remote-database-provider&gt;NLM&lt;/remote-database-provider&gt;&lt;language&gt;eng&lt;/language&gt;&lt;/record&gt;&lt;/Cite&gt;&lt;/EndNote&gt;</w:instrText>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53" w:tooltip="Drozd, 2014 #3" w:history="1">
        <w:r w:rsidR="00485068" w:rsidRPr="00573C66">
          <w:rPr>
            <w:rFonts w:ascii="Book Antiqua" w:hAnsi="Book Antiqua"/>
            <w:noProof/>
            <w:vertAlign w:val="superscript"/>
          </w:rPr>
          <w:t>53</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00310D2E" w:rsidRPr="00573C66">
        <w:rPr>
          <w:rFonts w:ascii="Book Antiqua" w:hAnsi="Book Antiqua"/>
        </w:rPr>
        <w:t>. Finally, t</w:t>
      </w:r>
      <w:r w:rsidR="0006308E" w:rsidRPr="00573C66">
        <w:rPr>
          <w:rFonts w:ascii="Book Antiqua" w:hAnsi="Book Antiqua"/>
        </w:rPr>
        <w:t xml:space="preserve">he </w:t>
      </w:r>
      <w:r w:rsidR="00310D2E" w:rsidRPr="00573C66">
        <w:rPr>
          <w:rFonts w:ascii="Book Antiqua" w:hAnsi="Book Antiqua"/>
        </w:rPr>
        <w:t>authors evaluated the mutants for altered expression of genes involved in biofilm formation and found</w:t>
      </w:r>
      <w:r w:rsidR="0006308E" w:rsidRPr="00573C66">
        <w:rPr>
          <w:rFonts w:ascii="Book Antiqua" w:hAnsi="Book Antiqua"/>
        </w:rPr>
        <w:t xml:space="preserve"> that several genes</w:t>
      </w:r>
      <w:r w:rsidR="00162CEB" w:rsidRPr="00573C66">
        <w:rPr>
          <w:rFonts w:ascii="Book Antiqua" w:hAnsi="Book Antiqua"/>
        </w:rPr>
        <w:t xml:space="preserve"> (</w:t>
      </w:r>
      <w:r w:rsidR="00C910D0" w:rsidRPr="00573C66">
        <w:rPr>
          <w:rFonts w:ascii="Book Antiqua" w:hAnsi="Book Antiqua"/>
          <w:i/>
          <w:iCs/>
        </w:rPr>
        <w:t xml:space="preserve">pglH, kpsM, cj0688, neuB1, neuB1, fliS, </w:t>
      </w:r>
      <w:r w:rsidR="00DF6591" w:rsidRPr="00573C66">
        <w:rPr>
          <w:rFonts w:ascii="Book Antiqua" w:hAnsi="Book Antiqua"/>
          <w:iCs/>
        </w:rPr>
        <w:t>and</w:t>
      </w:r>
      <w:r w:rsidR="00551FEB" w:rsidRPr="00573C66">
        <w:rPr>
          <w:rFonts w:ascii="Book Antiqua" w:hAnsi="Book Antiqua"/>
          <w:i/>
          <w:iCs/>
        </w:rPr>
        <w:t xml:space="preserve"> maf5</w:t>
      </w:r>
      <w:r w:rsidR="00162CEB" w:rsidRPr="00573C66">
        <w:rPr>
          <w:rFonts w:ascii="Book Antiqua" w:hAnsi="Book Antiqua"/>
        </w:rPr>
        <w:t>)</w:t>
      </w:r>
      <w:r w:rsidR="0006308E" w:rsidRPr="00573C66">
        <w:rPr>
          <w:rFonts w:ascii="Book Antiqua" w:hAnsi="Book Antiqua"/>
        </w:rPr>
        <w:t xml:space="preserve"> involved in biofilm formation were altered in </w:t>
      </w:r>
      <w:r w:rsidR="0006308E" w:rsidRPr="00573C66">
        <w:rPr>
          <w:rFonts w:ascii="Book Antiqua" w:hAnsi="Book Antiqua"/>
          <w:i/>
        </w:rPr>
        <w:t>ppk1</w:t>
      </w:r>
      <w:r w:rsidR="0006308E" w:rsidRPr="00573C66">
        <w:rPr>
          <w:rFonts w:ascii="Book Antiqua" w:hAnsi="Book Antiqua"/>
        </w:rPr>
        <w:t xml:space="preserve"> and </w:t>
      </w:r>
      <w:r w:rsidR="0006308E" w:rsidRPr="00573C66">
        <w:rPr>
          <w:rFonts w:ascii="Book Antiqua" w:hAnsi="Book Antiqua"/>
          <w:i/>
        </w:rPr>
        <w:t>ppk2</w:t>
      </w:r>
      <w:r w:rsidR="0006308E" w:rsidRPr="00573C66">
        <w:rPr>
          <w:rFonts w:ascii="Book Antiqua" w:hAnsi="Book Antiqua"/>
        </w:rPr>
        <w:t xml:space="preserve"> </w:t>
      </w:r>
      <w:r w:rsidR="0006308E" w:rsidRPr="00573C66">
        <w:rPr>
          <w:rFonts w:ascii="Book Antiqua" w:hAnsi="Book Antiqua"/>
        </w:rPr>
        <w:lastRenderedPageBreak/>
        <w:t>mutant</w:t>
      </w:r>
      <w:r w:rsidR="00310D2E" w:rsidRPr="00573C66">
        <w:rPr>
          <w:rFonts w:ascii="Book Antiqua" w:hAnsi="Book Antiqua"/>
        </w:rPr>
        <w:t>s</w:t>
      </w:r>
      <w:r w:rsidR="00DF6591" w:rsidRPr="00573C66">
        <w:rPr>
          <w:rFonts w:ascii="Book Antiqua" w:hAnsi="Book Antiqua"/>
        </w:rPr>
        <w:fldChar w:fldCharType="begin"/>
      </w:r>
      <w:r w:rsidR="00124EC1" w:rsidRPr="00573C66">
        <w:rPr>
          <w:rFonts w:ascii="Book Antiqua" w:hAnsi="Book Antiqua"/>
        </w:rPr>
        <w:instrText xml:space="preserve"> ADDIN EN.CITE &lt;EndNote&gt;&lt;Cite&gt;&lt;Author&gt;Drozd&lt;/Author&gt;&lt;Year&gt;2014&lt;/Year&gt;&lt;RecNum&gt;3&lt;/RecNum&gt;&lt;DisplayText&gt;&lt;style face="superscript"&gt;[53]&lt;/style&gt;&lt;/DisplayText&gt;&lt;record&gt;&lt;rec-number&gt;3&lt;/rec-number&gt;&lt;foreign-keys&gt;&lt;key app="EN" db-id="pwrs22sdoa5e2gefd5tv2wz2apvxxppfawa2"&gt;3&lt;/key&gt;&lt;/foreign-keys&gt;&lt;ref-type name="Journal Article"&gt;17&lt;/ref-type&gt;&lt;contributors&gt;&lt;authors&gt;&lt;author&gt;Drozd, M.&lt;/author&gt;&lt;author&gt;Chandrashekhar, K.&lt;/author&gt;&lt;author&gt;Rajashekara, G.&lt;/author&gt;&lt;/authors&gt;&lt;/contributors&gt;&lt;auth-address&gt;Food Animal Health Research Program; Ohio Agricultural Research and Development Center; Department of Veterinary Preventive Medicine; The Ohio State University; Wooster, OH USA.&lt;/auth-address&gt;&lt;titles&gt;&lt;title&gt;Polyphosphate-mediated modulation of Campylobacter jejuni biofilm growth and stability&lt;/title&gt;&lt;secondary-title&gt;Virulence&lt;/secondary-title&gt;&lt;alt-title&gt;Virulence&lt;/alt-title&gt;&lt;/titles&gt;&lt;periodical&gt;&lt;full-title&gt;Virulence&lt;/full-title&gt;&lt;abbr-1&gt;Virulence&lt;/abbr-1&gt;&lt;/periodical&gt;&lt;alt-periodical&gt;&lt;full-title&gt;Virulence&lt;/full-title&gt;&lt;abbr-1&gt;Virulence&lt;/abbr-1&gt;&lt;/alt-periodical&gt;&lt;pages&gt;680-90&lt;/pages&gt;&lt;volume&gt;5&lt;/volume&gt;&lt;number&gt;6&lt;/number&gt;&lt;edition&gt;2014/08/16&lt;/edition&gt;&lt;keywords&gt;&lt;keyword&gt;Biofilms/ drug effects/ growth &amp;amp; development&lt;/keyword&gt;&lt;keyword&gt;Campylobacter jejuni/drug effects/growth &amp;amp; development/metabolism/ physiology&lt;/keyword&gt;&lt;keyword&gt;Gene Deletion&lt;/keyword&gt;&lt;keyword&gt;Gene Expression Profiling&lt;/keyword&gt;&lt;keyword&gt;Gene Expression Regulation, Bacterial&lt;/keyword&gt;&lt;keyword&gt;Polyphosphates/ metabolism&lt;/keyword&gt;&lt;/keywords&gt;&lt;dates&gt;&lt;year&gt;2014&lt;/year&gt;&lt;pub-dates&gt;&lt;date&gt;Aug 15&lt;/date&gt;&lt;/pub-dates&gt;&lt;/dates&gt;&lt;isbn&gt;2150-5608 (Electronic)&amp;#xD;2150-5594 (Linking)&lt;/isbn&gt;&lt;accession-num&gt;25127528&lt;/accession-num&gt;&lt;urls&gt;&lt;/urls&gt;&lt;custom2&gt;PMC4139409&lt;/custom2&gt;&lt;electronic-resource-num&gt;10.4161/viru.34348&lt;/electronic-resource-num&gt;&lt;remote-database-provider&gt;NLM&lt;/remote-database-provider&gt;&lt;language&gt;eng&lt;/language&gt;&lt;/record&gt;&lt;/Cite&gt;&lt;/EndNote&gt;</w:instrText>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53" w:tooltip="Drozd, 2014 #3" w:history="1">
        <w:r w:rsidR="00485068" w:rsidRPr="00573C66">
          <w:rPr>
            <w:rFonts w:ascii="Book Antiqua" w:hAnsi="Book Antiqua"/>
            <w:noProof/>
            <w:vertAlign w:val="superscript"/>
          </w:rPr>
          <w:t>53</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0006308E" w:rsidRPr="00573C66">
        <w:rPr>
          <w:rFonts w:ascii="Book Antiqua" w:hAnsi="Book Antiqua"/>
        </w:rPr>
        <w:t>.</w:t>
      </w:r>
    </w:p>
    <w:p w14:paraId="29D55E5C" w14:textId="77777777" w:rsidR="00CB5C50" w:rsidRPr="00573C66" w:rsidRDefault="00CB5C50" w:rsidP="00F27658">
      <w:pPr>
        <w:widowControl w:val="0"/>
        <w:tabs>
          <w:tab w:val="left" w:pos="360"/>
          <w:tab w:val="left" w:pos="4770"/>
        </w:tabs>
        <w:spacing w:after="0" w:line="360" w:lineRule="auto"/>
        <w:jc w:val="both"/>
        <w:rPr>
          <w:rFonts w:ascii="Book Antiqua" w:hAnsi="Book Antiqua"/>
          <w:lang w:eastAsia="zh-CN"/>
        </w:rPr>
      </w:pPr>
    </w:p>
    <w:p w14:paraId="239A1062" w14:textId="77777777" w:rsidR="00CB5C50" w:rsidRPr="00CB5C50" w:rsidRDefault="00831ED4" w:rsidP="00F27658">
      <w:pPr>
        <w:widowControl w:val="0"/>
        <w:tabs>
          <w:tab w:val="left" w:pos="360"/>
          <w:tab w:val="left" w:pos="4770"/>
        </w:tabs>
        <w:spacing w:after="0" w:line="360" w:lineRule="auto"/>
        <w:jc w:val="both"/>
        <w:rPr>
          <w:rFonts w:ascii="Book Antiqua" w:hAnsi="Book Antiqua"/>
          <w:b/>
          <w:i/>
          <w:lang w:eastAsia="zh-CN"/>
        </w:rPr>
      </w:pPr>
      <w:r w:rsidRPr="00CB5C50">
        <w:rPr>
          <w:rFonts w:ascii="Book Antiqua" w:hAnsi="Book Antiqua"/>
          <w:b/>
          <w:i/>
        </w:rPr>
        <w:t>PPKs: Role in adherence, inva</w:t>
      </w:r>
      <w:r w:rsidR="00CB5C50" w:rsidRPr="00CB5C50">
        <w:rPr>
          <w:rFonts w:ascii="Book Antiqua" w:hAnsi="Book Antiqua"/>
          <w:b/>
          <w:i/>
        </w:rPr>
        <w:t>sion and intracellular survival</w:t>
      </w:r>
    </w:p>
    <w:p w14:paraId="65602F38" w14:textId="50BA09F2" w:rsidR="001167E0" w:rsidRDefault="00591246" w:rsidP="00F27658">
      <w:pPr>
        <w:widowControl w:val="0"/>
        <w:tabs>
          <w:tab w:val="left" w:pos="360"/>
          <w:tab w:val="left" w:pos="4770"/>
        </w:tabs>
        <w:spacing w:after="0" w:line="360" w:lineRule="auto"/>
        <w:jc w:val="both"/>
        <w:rPr>
          <w:rFonts w:ascii="Book Antiqua" w:hAnsi="Book Antiqua"/>
          <w:lang w:eastAsia="zh-CN"/>
        </w:rPr>
      </w:pPr>
      <w:r w:rsidRPr="00573C66">
        <w:rPr>
          <w:rFonts w:ascii="Book Antiqua" w:hAnsi="Book Antiqua"/>
        </w:rPr>
        <w:t xml:space="preserve">Adherence, invasion, and intracellular survival are </w:t>
      </w:r>
      <w:r w:rsidR="003D4D03" w:rsidRPr="00573C66">
        <w:rPr>
          <w:rFonts w:ascii="Book Antiqua" w:hAnsi="Book Antiqua"/>
        </w:rPr>
        <w:t xml:space="preserve">also </w:t>
      </w:r>
      <w:r w:rsidRPr="00573C66">
        <w:rPr>
          <w:rFonts w:ascii="Book Antiqua" w:hAnsi="Book Antiqua"/>
        </w:rPr>
        <w:t xml:space="preserve">essential virulence mechanisms for </w:t>
      </w:r>
      <w:r w:rsidRPr="00573C66">
        <w:rPr>
          <w:rFonts w:ascii="Book Antiqua" w:hAnsi="Book Antiqua"/>
          <w:i/>
        </w:rPr>
        <w:t>C. jejuni</w:t>
      </w:r>
      <w:r w:rsidR="00DF6591" w:rsidRPr="00573C66">
        <w:rPr>
          <w:rFonts w:ascii="Book Antiqua" w:hAnsi="Book Antiqua"/>
        </w:rPr>
        <w:fldChar w:fldCharType="begin"/>
      </w:r>
      <w:r w:rsidR="00124EC1" w:rsidRPr="00573C66">
        <w:rPr>
          <w:rFonts w:ascii="Book Antiqua" w:hAnsi="Book Antiqua"/>
        </w:rPr>
        <w:instrText xml:space="preserve"> ADDIN EN.CITE &lt;EndNote&gt;&lt;Cite&gt;&lt;Author&gt;Hu&lt;/Author&gt;&lt;Year&gt;1999&lt;/Year&gt;&lt;RecNum&gt;57&lt;/RecNum&gt;&lt;DisplayText&gt;&lt;style face="superscript"&gt;[54]&lt;/style&gt;&lt;/DisplayText&gt;&lt;record&gt;&lt;rec-number&gt;57&lt;/rec-number&gt;&lt;foreign-keys&gt;&lt;key app="EN" db-id="pwrs22sdoa5e2gefd5tv2wz2apvxxppfawa2"&gt;57&lt;/key&gt;&lt;/foreign-keys&gt;&lt;ref-type name="Journal Article"&gt;17&lt;/ref-type&gt;&lt;contributors&gt;&lt;authors&gt;&lt;author&gt;Hu, L.&lt;/author&gt;&lt;author&gt;Kopecko, D. J.&lt;/author&gt;&lt;/authors&gt;&lt;/contributors&gt;&lt;auth-address&gt;Laboratory of Enteric and Sexually Transmitted Diseases, Center for Biologics Evaluation and Research, Food and Drug Administration. Bethesda, Maryland 20892, USA.&lt;/auth-address&gt;&lt;titles&gt;&lt;title&gt;Campylobacter jejuni 81-176 associates with microtubules and dynein during invasion of human intestinal cells&lt;/title&gt;&lt;secondary-title&gt;Infect Immun&lt;/secondary-title&gt;&lt;alt-title&gt;Infection and immunity&lt;/alt-title&gt;&lt;/titles&gt;&lt;periodical&gt;&lt;full-title&gt;Infect Immun&lt;/full-title&gt;&lt;abbr-1&gt;Infection and immunity&lt;/abbr-1&gt;&lt;/periodical&gt;&lt;alt-periodical&gt;&lt;full-title&gt;Infect Immun&lt;/full-title&gt;&lt;abbr-1&gt;Infection and immunity&lt;/abbr-1&gt;&lt;/alt-periodical&gt;&lt;pages&gt;4171-82&lt;/pages&gt;&lt;volume&gt;67&lt;/volume&gt;&lt;number&gt;8&lt;/number&gt;&lt;edition&gt;1999/07/23&lt;/edition&gt;&lt;keywords&gt;&lt;keyword&gt;Actin Cytoskeleton/physiology&lt;/keyword&gt;&lt;keyword&gt;Campylobacter jejuni/ pathogenicity&lt;/keyword&gt;&lt;keyword&gt;Cell Cycle&lt;/keyword&gt;&lt;keyword&gt;Cell Line&lt;/keyword&gt;&lt;keyword&gt;Dyneins/ physiology&lt;/keyword&gt;&lt;keyword&gt;Humans&lt;/keyword&gt;&lt;keyword&gt;Intestines/ microbiology&lt;/keyword&gt;&lt;keyword&gt;Microscopy, Fluorescence&lt;/keyword&gt;&lt;keyword&gt;Microtubules/ physiology&lt;/keyword&gt;&lt;keyword&gt;Vanadates/pharmacology&lt;/keyword&gt;&lt;/keywords&gt;&lt;dates&gt;&lt;year&gt;1999&lt;/year&gt;&lt;pub-dates&gt;&lt;date&gt;Aug&lt;/date&gt;&lt;/pub-dates&gt;&lt;/dates&gt;&lt;isbn&gt;0019-9567 (Print)&amp;#xD;0019-9567 (Linking)&lt;/isbn&gt;&lt;accession-num&gt;10417189&lt;/accession-num&gt;&lt;urls&gt;&lt;/urls&gt;&lt;custom2&gt;PMC96722&lt;/custom2&gt;&lt;remote-database-provider&gt;NLM&lt;/remote-database-provider&gt;&lt;language&gt;eng&lt;/language&gt;&lt;/record&gt;&lt;/Cite&gt;&lt;/EndNote&gt;</w:instrText>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54" w:tooltip="Hu, 1999 #57" w:history="1">
        <w:r w:rsidR="00485068" w:rsidRPr="00573C66">
          <w:rPr>
            <w:rFonts w:ascii="Book Antiqua" w:hAnsi="Book Antiqua"/>
            <w:noProof/>
            <w:vertAlign w:val="superscript"/>
          </w:rPr>
          <w:t>54</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Pr="00573C66">
        <w:rPr>
          <w:rFonts w:ascii="Book Antiqua" w:hAnsi="Book Antiqua"/>
        </w:rPr>
        <w:t xml:space="preserve">. </w:t>
      </w:r>
      <w:r w:rsidR="00170119" w:rsidRPr="00573C66">
        <w:rPr>
          <w:rFonts w:ascii="Book Antiqua" w:hAnsi="Book Antiqua"/>
        </w:rPr>
        <w:t>R</w:t>
      </w:r>
      <w:r w:rsidR="00325BCD" w:rsidRPr="00573C66">
        <w:rPr>
          <w:rFonts w:ascii="Book Antiqua" w:hAnsi="Book Antiqua"/>
        </w:rPr>
        <w:t>ecent studies</w:t>
      </w:r>
      <w:r w:rsidR="00585162" w:rsidRPr="00573C66">
        <w:rPr>
          <w:rFonts w:ascii="Book Antiqua" w:hAnsi="Book Antiqua"/>
        </w:rPr>
        <w:t xml:space="preserve"> demonstrate</w:t>
      </w:r>
      <w:r w:rsidR="00325BCD" w:rsidRPr="00573C66">
        <w:rPr>
          <w:rFonts w:ascii="Book Antiqua" w:hAnsi="Book Antiqua"/>
        </w:rPr>
        <w:t>d</w:t>
      </w:r>
      <w:r w:rsidR="00585162" w:rsidRPr="00573C66">
        <w:rPr>
          <w:rFonts w:ascii="Book Antiqua" w:hAnsi="Book Antiqua"/>
        </w:rPr>
        <w:t xml:space="preserve"> that b</w:t>
      </w:r>
      <w:r w:rsidR="007855DA" w:rsidRPr="00573C66">
        <w:rPr>
          <w:rFonts w:ascii="Book Antiqua" w:hAnsi="Book Antiqua"/>
        </w:rPr>
        <w:t xml:space="preserve">oth </w:t>
      </w:r>
      <w:r w:rsidR="00775E99" w:rsidRPr="00573C66">
        <w:rPr>
          <w:rFonts w:ascii="Book Antiqua" w:hAnsi="Book Antiqua"/>
        </w:rPr>
        <w:t xml:space="preserve">PPK1 </w:t>
      </w:r>
      <w:r w:rsidR="007855DA" w:rsidRPr="00573C66">
        <w:rPr>
          <w:rFonts w:ascii="Book Antiqua" w:hAnsi="Book Antiqua"/>
        </w:rPr>
        <w:t xml:space="preserve">and </w:t>
      </w:r>
      <w:r w:rsidR="00775E99" w:rsidRPr="00573C66">
        <w:rPr>
          <w:rFonts w:ascii="Book Antiqua" w:hAnsi="Book Antiqua"/>
        </w:rPr>
        <w:t>PPK2</w:t>
      </w:r>
      <w:r w:rsidR="007B11D7" w:rsidRPr="00573C66">
        <w:rPr>
          <w:rFonts w:ascii="Book Antiqua" w:hAnsi="Book Antiqua"/>
        </w:rPr>
        <w:t xml:space="preserve"> </w:t>
      </w:r>
      <w:r w:rsidR="007855DA" w:rsidRPr="00573C66">
        <w:rPr>
          <w:rFonts w:ascii="Book Antiqua" w:hAnsi="Book Antiqua"/>
        </w:rPr>
        <w:t>are important for invasion and intracellular survival within INT</w:t>
      </w:r>
      <w:r w:rsidR="00325BCD" w:rsidRPr="00573C66">
        <w:rPr>
          <w:rFonts w:ascii="Book Antiqua" w:hAnsi="Book Antiqua"/>
        </w:rPr>
        <w:t>-</w:t>
      </w:r>
      <w:r w:rsidR="007855DA" w:rsidRPr="00573C66">
        <w:rPr>
          <w:rFonts w:ascii="Book Antiqua" w:hAnsi="Book Antiqua"/>
        </w:rPr>
        <w:t>407 human intestinal epithelial cells</w:t>
      </w:r>
      <w:r w:rsidR="00DF6591" w:rsidRPr="00573C66">
        <w:rPr>
          <w:rFonts w:ascii="Book Antiqua" w:hAnsi="Book Antiqua"/>
        </w:rPr>
        <w:fldChar w:fldCharType="begin">
          <w:fldData xml:space="preserve">PEVuZE5vdGU+PENpdGU+PEF1dGhvcj5DYW5kb248L0F1dGhvcj48WWVhcj4yMDA3PC9ZZWFyPjxS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PC9hbHQtcGVyaW9kaWNhbD48cGFnZXM+ZTEyMTQyPC9wYWdlcz48dm9sdW1lPjU8L3ZvbHVtZT48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</w:fldData>
        </w:fldChar>
      </w:r>
      <w:r w:rsidR="00A63B19"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PEVuZE5vdGU+PENpdGU+PEF1dGhvcj5DYW5kb248L0F1dGhvcj48WWVhcj4yMDA3PC9ZZWFyPjxS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PC9hbHQtcGVyaW9kaWNhbD48cGFnZXM+ZTEyMTQyPC9wYWdlcz48dm9sdW1lPjU8L3ZvbHVtZT48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</w:fldData>
        </w:fldChar>
      </w:r>
      <w:r w:rsidR="00A63B19"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A63B19" w:rsidRPr="00573C66">
        <w:rPr>
          <w:rFonts w:ascii="Book Antiqua" w:hAnsi="Book Antiqua"/>
          <w:noProof/>
          <w:vertAlign w:val="superscript"/>
        </w:rPr>
        <w:t>[</w:t>
      </w:r>
      <w:hyperlink w:anchor="_ENREF_24" w:tooltip="Candon, 2007 #14" w:history="1">
        <w:r w:rsidR="00485068" w:rsidRPr="00573C66">
          <w:rPr>
            <w:rFonts w:ascii="Book Antiqua" w:hAnsi="Book Antiqua"/>
            <w:noProof/>
            <w:vertAlign w:val="superscript"/>
          </w:rPr>
          <w:t>24</w:t>
        </w:r>
      </w:hyperlink>
      <w:r w:rsidR="00CB5C50">
        <w:rPr>
          <w:rFonts w:ascii="Book Antiqua" w:hAnsi="Book Antiqua"/>
          <w:noProof/>
          <w:vertAlign w:val="superscript"/>
        </w:rPr>
        <w:t>,</w:t>
      </w:r>
      <w:hyperlink w:anchor="_ENREF_25" w:tooltip="Gangaiah, 2009 #9" w:history="1">
        <w:r w:rsidR="00485068" w:rsidRPr="00573C66">
          <w:rPr>
            <w:rFonts w:ascii="Book Antiqua" w:hAnsi="Book Antiqua"/>
            <w:noProof/>
            <w:vertAlign w:val="superscript"/>
          </w:rPr>
          <w:t>25</w:t>
        </w:r>
      </w:hyperlink>
      <w:r w:rsidR="00CB5C50">
        <w:rPr>
          <w:rFonts w:ascii="Book Antiqua" w:hAnsi="Book Antiqua"/>
          <w:noProof/>
          <w:vertAlign w:val="superscript"/>
        </w:rPr>
        <w:t>,</w:t>
      </w:r>
      <w:hyperlink w:anchor="_ENREF_27" w:tooltip="Gangaiah, 2010 #8" w:history="1">
        <w:r w:rsidR="00485068" w:rsidRPr="00573C66">
          <w:rPr>
            <w:rFonts w:ascii="Book Antiqua" w:hAnsi="Book Antiqua"/>
            <w:noProof/>
            <w:vertAlign w:val="superscript"/>
          </w:rPr>
          <w:t>27</w:t>
        </w:r>
      </w:hyperlink>
      <w:r w:rsidR="00A63B19" w:rsidRPr="00573C66">
        <w:rPr>
          <w:rFonts w:ascii="Book Antiqua" w:hAnsi="Book Antiqua"/>
          <w:noProof/>
          <w:vertAlign w:val="superscript"/>
        </w:rPr>
        <w:t>]</w:t>
      </w:r>
      <w:r w:rsidR="00DF6591" w:rsidRPr="00573C66">
        <w:rPr>
          <w:rFonts w:ascii="Book Antiqua" w:hAnsi="Book Antiqua"/>
        </w:rPr>
        <w:fldChar w:fldCharType="end"/>
      </w:r>
      <w:r w:rsidR="003F33E0" w:rsidRPr="00573C66">
        <w:rPr>
          <w:rFonts w:ascii="Book Antiqua" w:hAnsi="Book Antiqua"/>
        </w:rPr>
        <w:t>.</w:t>
      </w:r>
      <w:r w:rsidR="00325BCD" w:rsidRPr="00573C66">
        <w:rPr>
          <w:rFonts w:ascii="Book Antiqua" w:hAnsi="Book Antiqua"/>
        </w:rPr>
        <w:t xml:space="preserve"> </w:t>
      </w:r>
      <w:r w:rsidR="00AC1FBA" w:rsidRPr="00573C66">
        <w:rPr>
          <w:rFonts w:ascii="Book Antiqua" w:hAnsi="Book Antiqua"/>
        </w:rPr>
        <w:t xml:space="preserve">Pina-Mimbela </w:t>
      </w:r>
      <w:r w:rsidR="006C08F6" w:rsidRPr="00573C66">
        <w:rPr>
          <w:rFonts w:ascii="Book Antiqua" w:hAnsi="Book Antiqua"/>
          <w:i/>
        </w:rPr>
        <w:t>et al</w:t>
      </w:r>
      <w:r w:rsidR="00CB5C50" w:rsidRPr="00573C66">
        <w:rPr>
          <w:rFonts w:ascii="Book Antiqua" w:hAnsi="Book Antiqua"/>
        </w:rPr>
        <w:fldChar w:fldCharType="begin"/>
      </w:r>
      <w:r w:rsidR="00CB5C50" w:rsidRPr="00573C66">
        <w:rPr>
          <w:rFonts w:ascii="Book Antiqua" w:hAnsi="Book Antiqua"/>
        </w:rPr>
        <w:instrText xml:space="preserve"> ADDIN EN.CITE &lt;EndNote&gt;&lt;Cite&gt;&lt;Author&gt;Pina-Mimbela&lt;/Author&gt;&lt;Year&gt;2015&lt;/Year&gt;&lt;RecNum&gt;1&lt;/RecNum&gt;&lt;DisplayText&gt;&lt;style face="superscript"&gt;[45]&lt;/style&gt;&lt;/DisplayText&gt;&lt;record&gt;&lt;rec-number&gt;1&lt;/rec-number&gt;&lt;foreign-keys&gt;&lt;key app="EN" db-id="pwrs22sdoa5e2gefd5tv2wz2apvxxppfawa2"&gt;1&lt;/key&gt;&lt;/foreign-keys&gt;&lt;ref-type name="Journal Article"&gt;17&lt;/ref-type&gt;&lt;contributors&gt;&lt;authors&gt;&lt;author&gt;Pina-Mimbela, R.&lt;/author&gt;&lt;author&gt;Madrid, J. A.&lt;/author&gt;&lt;author&gt;Kumar, A.&lt;/author&gt;&lt;author&gt;Torrelles, J. B.&lt;/author&gt;&lt;author&gt;Rajashekara, G.&lt;/author&gt;&lt;/authors&gt;&lt;/contributors&gt;&lt;auth-address&gt;Food Animal Health Research Program, Ohio Agricultural Research &amp;amp; Development Center, Department of Veterinary Preventive Medicine, The Ohio State University, Wooster, OH 44691, USA.&amp;#xD;Department of Microbial Infection and Immunity, The Ohio State University, Columbus, OH 43210, USA.&amp;#xD;Center for Microbial Interface Biology, The Ohio State University, Columbus, OH 43210, USA.&lt;/auth-address&gt;&lt;titles&gt;&lt;title&gt;Polyphosphate kinases modulate Campylobacter jejuni outer membrane constituents and alter its capacity to invade and survive in intestinal epithelial cells in vitro&lt;/title&gt;&lt;secondary-title&gt;Emerg Microbes Infect&lt;/secondary-title&gt;&lt;alt-title&gt;Emerging microbes &amp;amp; infections&lt;/alt-title&gt;&lt;/titles&gt;&lt;periodical&gt;&lt;full-title&gt;Emerg Microbes Infect&lt;/full-title&gt;&lt;abbr-1&gt;Emerging microbes &amp;amp; infections&lt;/abbr-1&gt;&lt;/periodical&gt;&lt;alt-periodical&gt;&lt;full-title&gt;Emerg Microbes Infect&lt;/full-title&gt;&lt;abbr-1&gt;Emerging microbes &amp;amp; infections&lt;/abbr-1&gt;&lt;/alt-periodical&gt;&lt;pages&gt;e77&lt;/pages&gt;&lt;volume&gt;4&lt;/volume&gt;&lt;dates&gt;&lt;year&gt;2015&lt;/year&gt;&lt;/dates&gt;&lt;isbn&gt;2222-1751 (Electronic)&amp;#xD;2222-1751 (Linking)&lt;/isbn&gt;&lt;accession-num&gt;26714783&lt;/accession-num&gt;&lt;urls&gt;&lt;related-urls&gt;&lt;url&gt;http://www.ncbi.nlm.nih.gov/pubmed/26714783&lt;/url&gt;&lt;/related-urls&gt;&lt;/urls&gt;&lt;custom2&gt;4715166&lt;/custom2&gt;&lt;electronic-resource-num&gt;10.1038/emi.2015.77&lt;/electronic-resource-num&gt;&lt;/record&gt;&lt;/Cite&gt;&lt;/EndNote&gt;</w:instrText>
      </w:r>
      <w:r w:rsidR="00CB5C50" w:rsidRPr="00573C66">
        <w:rPr>
          <w:rFonts w:ascii="Book Antiqua" w:hAnsi="Book Antiqua"/>
        </w:rPr>
        <w:fldChar w:fldCharType="separate"/>
      </w:r>
      <w:r w:rsidR="00CB5C50" w:rsidRPr="00573C66">
        <w:rPr>
          <w:rFonts w:ascii="Book Antiqua" w:hAnsi="Book Antiqua"/>
          <w:noProof/>
          <w:vertAlign w:val="superscript"/>
        </w:rPr>
        <w:t>[</w:t>
      </w:r>
      <w:hyperlink w:anchor="_ENREF_45" w:tooltip="Pina-Mimbela, 2015 #1" w:history="1">
        <w:r w:rsidR="00CB5C50" w:rsidRPr="00573C66">
          <w:rPr>
            <w:rFonts w:ascii="Book Antiqua" w:hAnsi="Book Antiqua"/>
            <w:noProof/>
            <w:vertAlign w:val="superscript"/>
          </w:rPr>
          <w:t>45</w:t>
        </w:r>
      </w:hyperlink>
      <w:r w:rsidR="00CB5C50" w:rsidRPr="00573C66">
        <w:rPr>
          <w:rFonts w:ascii="Book Antiqua" w:hAnsi="Book Antiqua"/>
          <w:noProof/>
          <w:vertAlign w:val="superscript"/>
        </w:rPr>
        <w:t>]</w:t>
      </w:r>
      <w:r w:rsidR="00CB5C50" w:rsidRPr="00573C66">
        <w:rPr>
          <w:rFonts w:ascii="Book Antiqua" w:hAnsi="Book Antiqua"/>
        </w:rPr>
        <w:fldChar w:fldCharType="end"/>
      </w:r>
      <w:r w:rsidR="00CB5C50" w:rsidRPr="00573C66">
        <w:rPr>
          <w:rFonts w:ascii="Book Antiqua" w:hAnsi="Book Antiqua"/>
        </w:rPr>
        <w:t>.</w:t>
      </w:r>
      <w:r w:rsidR="006C08F6" w:rsidRPr="00573C66">
        <w:rPr>
          <w:rFonts w:ascii="Book Antiqua" w:hAnsi="Book Antiqua"/>
        </w:rPr>
        <w:t xml:space="preserve"> </w:t>
      </w:r>
      <w:r w:rsidR="00AC1FBA" w:rsidRPr="00573C66">
        <w:rPr>
          <w:rFonts w:ascii="Book Antiqua" w:hAnsi="Book Antiqua"/>
        </w:rPr>
        <w:t xml:space="preserve">showed that </w:t>
      </w:r>
      <w:r w:rsidR="007855DA" w:rsidRPr="00573C66">
        <w:rPr>
          <w:rFonts w:ascii="Book Antiqua" w:hAnsi="Book Antiqua"/>
          <w:i/>
        </w:rPr>
        <w:t>ppk1</w:t>
      </w:r>
      <w:r w:rsidR="007855DA" w:rsidRPr="00573C66">
        <w:rPr>
          <w:rFonts w:ascii="Book Antiqua" w:hAnsi="Book Antiqua"/>
        </w:rPr>
        <w:t xml:space="preserve"> and </w:t>
      </w:r>
      <w:r w:rsidR="007855DA" w:rsidRPr="00573C66">
        <w:rPr>
          <w:rFonts w:ascii="Book Antiqua" w:hAnsi="Book Antiqua"/>
          <w:i/>
        </w:rPr>
        <w:t>ppk2</w:t>
      </w:r>
      <w:r w:rsidR="007855DA" w:rsidRPr="00573C66">
        <w:rPr>
          <w:rFonts w:ascii="Book Antiqua" w:hAnsi="Book Antiqua"/>
        </w:rPr>
        <w:t xml:space="preserve"> mutants </w:t>
      </w:r>
      <w:r w:rsidR="003B63D3" w:rsidRPr="00573C66">
        <w:rPr>
          <w:rFonts w:ascii="Book Antiqua" w:hAnsi="Book Antiqua"/>
        </w:rPr>
        <w:t>had qualitative and quantitative differences in outer membrane composition compared to wildtype</w:t>
      </w:r>
      <w:r w:rsidR="005D49A8" w:rsidRPr="00573C66">
        <w:rPr>
          <w:rFonts w:ascii="Book Antiqua" w:hAnsi="Book Antiqua"/>
        </w:rPr>
        <w:t xml:space="preserve"> </w:t>
      </w:r>
      <w:r w:rsidR="003B63D3" w:rsidRPr="00573C66">
        <w:rPr>
          <w:rFonts w:ascii="Book Antiqua" w:hAnsi="Book Antiqua"/>
        </w:rPr>
        <w:t xml:space="preserve"> T</w:t>
      </w:r>
      <w:r w:rsidR="00357A0D" w:rsidRPr="00573C66">
        <w:rPr>
          <w:rFonts w:ascii="Book Antiqua" w:hAnsi="Book Antiqua"/>
        </w:rPr>
        <w:t>hey also demonstrated that the</w:t>
      </w:r>
      <w:r w:rsidR="003B63D3" w:rsidRPr="00573C66">
        <w:rPr>
          <w:rFonts w:ascii="Book Antiqua" w:hAnsi="Book Antiqua"/>
        </w:rPr>
        <w:t xml:space="preserve"> differences in outer membrane composition in the mutants were directly related </w:t>
      </w:r>
      <w:r w:rsidR="00C41C49" w:rsidRPr="00573C66">
        <w:rPr>
          <w:rFonts w:ascii="Book Antiqua" w:hAnsi="Book Antiqua"/>
        </w:rPr>
        <w:t xml:space="preserve">to </w:t>
      </w:r>
      <w:r w:rsidR="003B63D3" w:rsidRPr="00573C66">
        <w:rPr>
          <w:rFonts w:ascii="Book Antiqua" w:hAnsi="Book Antiqua"/>
        </w:rPr>
        <w:t xml:space="preserve">the ability of </w:t>
      </w:r>
      <w:r w:rsidR="003B63D3" w:rsidRPr="00573C66">
        <w:rPr>
          <w:rFonts w:ascii="Book Antiqua" w:hAnsi="Book Antiqua"/>
          <w:i/>
        </w:rPr>
        <w:t>C. jejuni</w:t>
      </w:r>
      <w:r w:rsidR="003B63D3" w:rsidRPr="00573C66">
        <w:rPr>
          <w:rFonts w:ascii="Book Antiqua" w:hAnsi="Book Antiqua"/>
        </w:rPr>
        <w:t xml:space="preserve"> to invade and survive within INT</w:t>
      </w:r>
      <w:r w:rsidR="00357A0D" w:rsidRPr="00573C66">
        <w:rPr>
          <w:rFonts w:ascii="Book Antiqua" w:hAnsi="Book Antiqua"/>
        </w:rPr>
        <w:t xml:space="preserve">-407 </w:t>
      </w:r>
      <w:r w:rsidR="003B63D3" w:rsidRPr="00573C66">
        <w:rPr>
          <w:rFonts w:ascii="Book Antiqua" w:hAnsi="Book Antiqua"/>
        </w:rPr>
        <w:t>cells</w:t>
      </w:r>
      <w:r w:rsidR="00DF6591" w:rsidRPr="00573C66">
        <w:rPr>
          <w:rFonts w:ascii="Book Antiqua" w:hAnsi="Book Antiqua"/>
        </w:rPr>
        <w:fldChar w:fldCharType="begin"/>
      </w:r>
      <w:r w:rsidR="00A63B19" w:rsidRPr="00573C66">
        <w:rPr>
          <w:rFonts w:ascii="Book Antiqua" w:hAnsi="Book Antiqua"/>
        </w:rPr>
        <w:instrText xml:space="preserve"> ADDIN EN.CITE &lt;EndNote&gt;&lt;Cite&gt;&lt;Author&gt;Pina-Mimbela&lt;/Author&gt;&lt;Year&gt;2015&lt;/Year&gt;&lt;RecNum&gt;1&lt;/RecNum&gt;&lt;DisplayText&gt;&lt;style face="superscript"&gt;[45]&lt;/style&gt;&lt;/DisplayText&gt;&lt;record&gt;&lt;rec-number&gt;1&lt;/rec-number&gt;&lt;foreign-keys&gt;&lt;key app="EN" db-id="pwrs22sdoa5e2gefd5tv2wz2apvxxppfawa2"&gt;1&lt;/key&gt;&lt;/foreign-keys&gt;&lt;ref-type name="Journal Article"&gt;17&lt;/ref-type&gt;&lt;contributors&gt;&lt;authors&gt;&lt;author&gt;Pina-Mimbela, R.&lt;/author&gt;&lt;author&gt;Madrid, J. A.&lt;/author&gt;&lt;author&gt;Kumar, A.&lt;/author&gt;&lt;author&gt;Torrelles, J. B.&lt;/author&gt;&lt;author&gt;Rajashekara, G.&lt;/author&gt;&lt;/authors&gt;&lt;/contributors&gt;&lt;auth-address&gt;Food Animal Health Research Program, Ohio Agricultural Research &amp;amp; Development Center, Department of Veterinary Preventive Medicine, The Ohio State University, Wooster, OH 44691, USA.&amp;#xD;Department of Microbial Infection and Immunity, The Ohio State University, Columbus, OH 43210, USA.&amp;#xD;Center for Microbial Interface Biology, The Ohio State University, Columbus, OH 43210, USA.&lt;/auth-address&gt;&lt;titles&gt;&lt;title&gt;Polyphosphate kinases modulate Campylobacter jejuni outer membrane constituents and alter its capacity to invade and survive in intestinal epithelial cells in vitro&lt;/title&gt;&lt;secondary-title&gt;Emerg Microbes Infect&lt;/secondary-title&gt;&lt;alt-title&gt;Emerging microbes &amp;amp; infections&lt;/alt-title&gt;&lt;/titles&gt;&lt;periodical&gt;&lt;full-title&gt;Emerg Microbes Infect&lt;/full-title&gt;&lt;abbr-1&gt;Emerging microbes &amp;amp; infections&lt;/abbr-1&gt;&lt;/periodical&gt;&lt;alt-periodical&gt;&lt;full-title&gt;Emerg Microbes Infect&lt;/full-title&gt;&lt;abbr-1&gt;Emerging microbes &amp;amp; infections&lt;/abbr-1&gt;&lt;/alt-periodical&gt;&lt;pages&gt;e77&lt;/pages&gt;&lt;volume&gt;4&lt;/volume&gt;&lt;dates&gt;&lt;year&gt;2015&lt;/year&gt;&lt;/dates&gt;&lt;isbn&gt;2222-1751 (Electronic)&amp;#xD;2222-1751 (Linking)&lt;/isbn&gt;&lt;accession-num&gt;26714783&lt;/accession-num&gt;&lt;urls&gt;&lt;related-urls&gt;&lt;url&gt;http://www.ncbi.nlm.nih.gov/pubmed/26714783&lt;/url&gt;&lt;/related-urls&gt;&lt;/urls&gt;&lt;custom2&gt;4715166&lt;/custom2&gt;&lt;electronic-resource-num&gt;10.1038/emi.2015.77&lt;/electronic-resource-num&gt;&lt;/record&gt;&lt;/Cite&gt;&lt;/EndNote&gt;</w:instrText>
      </w:r>
      <w:r w:rsidR="00DF6591" w:rsidRPr="00573C66">
        <w:rPr>
          <w:rFonts w:ascii="Book Antiqua" w:hAnsi="Book Antiqua"/>
        </w:rPr>
        <w:fldChar w:fldCharType="separate"/>
      </w:r>
      <w:r w:rsidR="00A63B19" w:rsidRPr="00573C66">
        <w:rPr>
          <w:rFonts w:ascii="Book Antiqua" w:hAnsi="Book Antiqua"/>
          <w:noProof/>
          <w:vertAlign w:val="superscript"/>
        </w:rPr>
        <w:t>[</w:t>
      </w:r>
      <w:hyperlink w:anchor="_ENREF_45" w:tooltip="Pina-Mimbela, 2015 #1" w:history="1">
        <w:r w:rsidR="00485068" w:rsidRPr="00573C66">
          <w:rPr>
            <w:rFonts w:ascii="Book Antiqua" w:hAnsi="Book Antiqua"/>
            <w:noProof/>
            <w:vertAlign w:val="superscript"/>
          </w:rPr>
          <w:t>45</w:t>
        </w:r>
      </w:hyperlink>
      <w:r w:rsidR="00A63B19" w:rsidRPr="00573C66">
        <w:rPr>
          <w:rFonts w:ascii="Book Antiqua" w:hAnsi="Book Antiqua"/>
          <w:noProof/>
          <w:vertAlign w:val="superscript"/>
        </w:rPr>
        <w:t>]</w:t>
      </w:r>
      <w:r w:rsidR="00DF6591" w:rsidRPr="00573C66">
        <w:rPr>
          <w:rFonts w:ascii="Book Antiqua" w:hAnsi="Book Antiqua"/>
        </w:rPr>
        <w:fldChar w:fldCharType="end"/>
      </w:r>
      <w:r w:rsidR="003B63D3" w:rsidRPr="00573C66">
        <w:rPr>
          <w:rFonts w:ascii="Book Antiqua" w:hAnsi="Book Antiqua"/>
        </w:rPr>
        <w:t>. The authors of this study went one step further</w:t>
      </w:r>
      <w:r w:rsidR="00357A0D" w:rsidRPr="00573C66">
        <w:rPr>
          <w:rFonts w:ascii="Book Antiqua" w:hAnsi="Book Antiqua"/>
        </w:rPr>
        <w:t xml:space="preserve"> to evaluate which fractions were</w:t>
      </w:r>
      <w:r w:rsidR="003B63D3" w:rsidRPr="00573C66">
        <w:rPr>
          <w:rFonts w:ascii="Book Antiqua" w:hAnsi="Book Antiqua"/>
        </w:rPr>
        <w:t xml:space="preserve"> associated with invasion and intracellular survival</w:t>
      </w:r>
      <w:r w:rsidR="00DF6591" w:rsidRPr="00573C66">
        <w:rPr>
          <w:rFonts w:ascii="Book Antiqua" w:hAnsi="Book Antiqua"/>
        </w:rPr>
        <w:fldChar w:fldCharType="begin"/>
      </w:r>
      <w:r w:rsidR="00A63B19" w:rsidRPr="00573C66">
        <w:rPr>
          <w:rFonts w:ascii="Book Antiqua" w:hAnsi="Book Antiqua"/>
        </w:rPr>
        <w:instrText xml:space="preserve"> ADDIN EN.CITE &lt;EndNote&gt;&lt;Cite&gt;&lt;Author&gt;Pina-Mimbela&lt;/Author&gt;&lt;Year&gt;2015&lt;/Year&gt;&lt;RecNum&gt;1&lt;/RecNum&gt;&lt;DisplayText&gt;&lt;style face="superscript"&gt;[45]&lt;/style&gt;&lt;/DisplayText&gt;&lt;record&gt;&lt;rec-number&gt;1&lt;/rec-number&gt;&lt;foreign-keys&gt;&lt;key app="EN" db-id="pwrs22sdoa5e2gefd5tv2wz2apvxxppfawa2"&gt;1&lt;/key&gt;&lt;/foreign-keys&gt;&lt;ref-type name="Journal Article"&gt;17&lt;/ref-type&gt;&lt;contributors&gt;&lt;authors&gt;&lt;author&gt;Pina-Mimbela, R.&lt;/author&gt;&lt;author&gt;Madrid, J. A.&lt;/author&gt;&lt;author&gt;Kumar, A.&lt;/author&gt;&lt;author&gt;Torrelles, J. B.&lt;/author&gt;&lt;author&gt;Rajashekara, G.&lt;/author&gt;&lt;/authors&gt;&lt;/contributors&gt;&lt;auth-address&gt;Food Animal Health Research Program, Ohio Agricultural Research &amp;amp; Development Center, Department of Veterinary Preventive Medicine, The Ohio State University, Wooster, OH 44691, USA.&amp;#xD;Department of Microbial Infection and Immunity, The Ohio State University, Columbus, OH 43210, USA.&amp;#xD;Center for Microbial Interface Biology, The Ohio State University, Columbus, OH 43210, USA.&lt;/auth-address&gt;&lt;titles&gt;&lt;title&gt;Polyphosphate kinases modulate Campylobacter jejuni outer membrane constituents and alter its capacity to invade and survive in intestinal epithelial cells in vitro&lt;/title&gt;&lt;secondary-title&gt;Emerg Microbes Infect&lt;/secondary-title&gt;&lt;alt-title&gt;Emerging microbes &amp;amp; infections&lt;/alt-title&gt;&lt;/titles&gt;&lt;periodical&gt;&lt;full-title&gt;Emerg Microbes Infect&lt;/full-title&gt;&lt;abbr-1&gt;Emerging microbes &amp;amp; infections&lt;/abbr-1&gt;&lt;/periodical&gt;&lt;alt-periodical&gt;&lt;full-title&gt;Emerg Microbes Infect&lt;/full-title&gt;&lt;abbr-1&gt;Emerging microbes &amp;amp; infections&lt;/abbr-1&gt;&lt;/alt-periodical&gt;&lt;pages&gt;e77&lt;/pages&gt;&lt;volume&gt;4&lt;/volume&gt;&lt;dates&gt;&lt;year&gt;2015&lt;/year&gt;&lt;/dates&gt;&lt;isbn&gt;2222-1751 (Electronic)&amp;#xD;2222-1751 (Linking)&lt;/isbn&gt;&lt;accession-num&gt;26714783&lt;/accession-num&gt;&lt;urls&gt;&lt;related-urls&gt;&lt;url&gt;http://www.ncbi.nlm.nih.gov/pubmed/26714783&lt;/url&gt;&lt;/related-urls&gt;&lt;/urls&gt;&lt;custom2&gt;4715166&lt;/custom2&gt;&lt;electronic-resource-num&gt;10.1038/emi.2015.77&lt;/electronic-resource-num&gt;&lt;/record&gt;&lt;/Cite&gt;&lt;/EndNote&gt;</w:instrText>
      </w:r>
      <w:r w:rsidR="00DF6591" w:rsidRPr="00573C66">
        <w:rPr>
          <w:rFonts w:ascii="Book Antiqua" w:hAnsi="Book Antiqua"/>
        </w:rPr>
        <w:fldChar w:fldCharType="separate"/>
      </w:r>
      <w:r w:rsidR="00A63B19" w:rsidRPr="00573C66">
        <w:rPr>
          <w:rFonts w:ascii="Book Antiqua" w:hAnsi="Book Antiqua"/>
          <w:noProof/>
          <w:vertAlign w:val="superscript"/>
        </w:rPr>
        <w:t>[</w:t>
      </w:r>
      <w:hyperlink w:anchor="_ENREF_45" w:tooltip="Pina-Mimbela, 2015 #1" w:history="1">
        <w:r w:rsidR="00485068" w:rsidRPr="00573C66">
          <w:rPr>
            <w:rFonts w:ascii="Book Antiqua" w:hAnsi="Book Antiqua"/>
            <w:noProof/>
            <w:vertAlign w:val="superscript"/>
          </w:rPr>
          <w:t>45</w:t>
        </w:r>
      </w:hyperlink>
      <w:r w:rsidR="00A63B19" w:rsidRPr="00573C66">
        <w:rPr>
          <w:rFonts w:ascii="Book Antiqua" w:hAnsi="Book Antiqua"/>
          <w:noProof/>
          <w:vertAlign w:val="superscript"/>
        </w:rPr>
        <w:t>]</w:t>
      </w:r>
      <w:r w:rsidR="00DF6591" w:rsidRPr="00573C66">
        <w:rPr>
          <w:rFonts w:ascii="Book Antiqua" w:hAnsi="Book Antiqua"/>
        </w:rPr>
        <w:fldChar w:fldCharType="end"/>
      </w:r>
      <w:r w:rsidR="003B63D3" w:rsidRPr="00573C66">
        <w:rPr>
          <w:rFonts w:ascii="Book Antiqua" w:hAnsi="Book Antiqua"/>
        </w:rPr>
        <w:t xml:space="preserve">. They found that outer membrane proteins were uniquely associated with invasion, whereas outer membrane proteins, lipids, and lipoglycans </w:t>
      </w:r>
      <w:r w:rsidR="00357A0D" w:rsidRPr="00573C66">
        <w:rPr>
          <w:rFonts w:ascii="Book Antiqua" w:hAnsi="Book Antiqua"/>
        </w:rPr>
        <w:t xml:space="preserve">all </w:t>
      </w:r>
      <w:r w:rsidR="003B63D3" w:rsidRPr="00573C66">
        <w:rPr>
          <w:rFonts w:ascii="Book Antiqua" w:hAnsi="Book Antiqua"/>
        </w:rPr>
        <w:t>were associated with intracellular survival</w:t>
      </w:r>
      <w:r w:rsidR="00DF6591" w:rsidRPr="00573C66">
        <w:rPr>
          <w:rFonts w:ascii="Book Antiqua" w:hAnsi="Book Antiqua"/>
        </w:rPr>
        <w:fldChar w:fldCharType="begin"/>
      </w:r>
      <w:r w:rsidR="00A63B19" w:rsidRPr="00573C66">
        <w:rPr>
          <w:rFonts w:ascii="Book Antiqua" w:hAnsi="Book Antiqua"/>
        </w:rPr>
        <w:instrText xml:space="preserve"> ADDIN EN.CITE &lt;EndNote&gt;&lt;Cite&gt;&lt;Author&gt;Pina-Mimbela&lt;/Author&gt;&lt;Year&gt;2015&lt;/Year&gt;&lt;RecNum&gt;1&lt;/RecNum&gt;&lt;DisplayText&gt;&lt;style face="superscript"&gt;[45]&lt;/style&gt;&lt;/DisplayText&gt;&lt;record&gt;&lt;rec-number&gt;1&lt;/rec-number&gt;&lt;foreign-keys&gt;&lt;key app="EN" db-id="pwrs22sdoa5e2gefd5tv2wz2apvxxppfawa2"&gt;1&lt;/key&gt;&lt;/foreign-keys&gt;&lt;ref-type name="Journal Article"&gt;17&lt;/ref-type&gt;&lt;contributors&gt;&lt;authors&gt;&lt;author&gt;Pina-Mimbela, R.&lt;/author&gt;&lt;author&gt;Madrid, J. A.&lt;/author&gt;&lt;author&gt;Kumar, A.&lt;/author&gt;&lt;author&gt;Torrelles, J. B.&lt;/author&gt;&lt;author&gt;Rajashekara, G.&lt;/author&gt;&lt;/authors&gt;&lt;/contributors&gt;&lt;auth-address&gt;Food Animal Health Research Program, Ohio Agricultural Research &amp;amp; Development Center, Department of Veterinary Preventive Medicine, The Ohio State University, Wooster, OH 44691, USA.&amp;#xD;Department of Microbial Infection and Immunity, The Ohio State University, Columbus, OH 43210, USA.&amp;#xD;Center for Microbial Interface Biology, The Ohio State University, Columbus, OH 43210, USA.&lt;/auth-address&gt;&lt;titles&gt;&lt;title&gt;Polyphosphate kinases modulate Campylobacter jejuni outer membrane constituents and alter its capacity to invade and survive in intestinal epithelial cells in vitro&lt;/title&gt;&lt;secondary-title&gt;Emerg Microbes Infect&lt;/secondary-title&gt;&lt;alt-title&gt;Emerging microbes &amp;amp; infections&lt;/alt-title&gt;&lt;/titles&gt;&lt;periodical&gt;&lt;full-title&gt;Emerg Microbes Infect&lt;/full-title&gt;&lt;abbr-1&gt;Emerging microbes &amp;amp; infections&lt;/abbr-1&gt;&lt;/periodical&gt;&lt;alt-periodical&gt;&lt;full-title&gt;Emerg Microbes Infect&lt;/full-title&gt;&lt;abbr-1&gt;Emerging microbes &amp;amp; infections&lt;/abbr-1&gt;&lt;/alt-periodical&gt;&lt;pages&gt;e77&lt;/pages&gt;&lt;volume&gt;4&lt;/volume&gt;&lt;dates&gt;&lt;year&gt;2015&lt;/year&gt;&lt;/dates&gt;&lt;isbn&gt;2222-1751 (Electronic)&amp;#xD;2222-1751 (Linking)&lt;/isbn&gt;&lt;accession-num&gt;26714783&lt;/accession-num&gt;&lt;urls&gt;&lt;related-urls&gt;&lt;url&gt;http://www.ncbi.nlm.nih.gov/pubmed/26714783&lt;/url&gt;&lt;/related-urls&gt;&lt;/urls&gt;&lt;custom2&gt;4715166&lt;/custom2&gt;&lt;electronic-resource-num&gt;10.1038/emi.2015.77&lt;/electronic-resource-num&gt;&lt;/record&gt;&lt;/Cite&gt;&lt;/EndNote&gt;</w:instrText>
      </w:r>
      <w:r w:rsidR="00DF6591" w:rsidRPr="00573C66">
        <w:rPr>
          <w:rFonts w:ascii="Book Antiqua" w:hAnsi="Book Antiqua"/>
        </w:rPr>
        <w:fldChar w:fldCharType="separate"/>
      </w:r>
      <w:r w:rsidR="00A63B19" w:rsidRPr="00573C66">
        <w:rPr>
          <w:rFonts w:ascii="Book Antiqua" w:hAnsi="Book Antiqua"/>
          <w:noProof/>
          <w:vertAlign w:val="superscript"/>
        </w:rPr>
        <w:t>[</w:t>
      </w:r>
      <w:hyperlink w:anchor="_ENREF_45" w:tooltip="Pina-Mimbela, 2015 #1" w:history="1">
        <w:r w:rsidR="00485068" w:rsidRPr="00573C66">
          <w:rPr>
            <w:rFonts w:ascii="Book Antiqua" w:hAnsi="Book Antiqua"/>
            <w:noProof/>
            <w:vertAlign w:val="superscript"/>
          </w:rPr>
          <w:t>45</w:t>
        </w:r>
      </w:hyperlink>
      <w:r w:rsidR="00A63B19" w:rsidRPr="00573C66">
        <w:rPr>
          <w:rFonts w:ascii="Book Antiqua" w:hAnsi="Book Antiqua"/>
          <w:noProof/>
          <w:vertAlign w:val="superscript"/>
        </w:rPr>
        <w:t>]</w:t>
      </w:r>
      <w:r w:rsidR="00DF6591" w:rsidRPr="00573C66">
        <w:rPr>
          <w:rFonts w:ascii="Book Antiqua" w:hAnsi="Book Antiqua"/>
        </w:rPr>
        <w:fldChar w:fldCharType="end"/>
      </w:r>
      <w:r w:rsidR="003B63D3" w:rsidRPr="00573C66">
        <w:rPr>
          <w:rFonts w:ascii="Book Antiqua" w:hAnsi="Book Antiqua"/>
        </w:rPr>
        <w:t>.</w:t>
      </w:r>
    </w:p>
    <w:p w14:paraId="0C1C61B5" w14:textId="77777777" w:rsidR="00CB5C50" w:rsidRPr="00573C66" w:rsidRDefault="00CB5C50" w:rsidP="00F27658">
      <w:pPr>
        <w:widowControl w:val="0"/>
        <w:tabs>
          <w:tab w:val="left" w:pos="360"/>
          <w:tab w:val="left" w:pos="4770"/>
        </w:tabs>
        <w:spacing w:after="0" w:line="360" w:lineRule="auto"/>
        <w:jc w:val="both"/>
        <w:rPr>
          <w:rFonts w:ascii="Book Antiqua" w:hAnsi="Book Antiqua"/>
          <w:b/>
          <w:lang w:eastAsia="zh-CN"/>
        </w:rPr>
      </w:pPr>
    </w:p>
    <w:p w14:paraId="6310CE19" w14:textId="77777777" w:rsidR="00CB5C50" w:rsidRPr="00CB5C50" w:rsidRDefault="008F3E44" w:rsidP="00F27658">
      <w:pPr>
        <w:widowControl w:val="0"/>
        <w:tabs>
          <w:tab w:val="left" w:pos="360"/>
          <w:tab w:val="left" w:pos="4770"/>
        </w:tabs>
        <w:spacing w:after="0" w:line="360" w:lineRule="auto"/>
        <w:jc w:val="both"/>
        <w:rPr>
          <w:rFonts w:ascii="Book Antiqua" w:hAnsi="Book Antiqua"/>
          <w:b/>
          <w:i/>
          <w:lang w:eastAsia="zh-CN"/>
        </w:rPr>
      </w:pPr>
      <w:r w:rsidRPr="00CB5C50">
        <w:rPr>
          <w:rFonts w:ascii="Book Antiqua" w:hAnsi="Book Antiqua"/>
          <w:b/>
          <w:i/>
        </w:rPr>
        <w:t>PPK</w:t>
      </w:r>
      <w:r w:rsidR="00C23687" w:rsidRPr="00CB5C50">
        <w:rPr>
          <w:rFonts w:ascii="Book Antiqua" w:hAnsi="Book Antiqua"/>
          <w:b/>
          <w:i/>
        </w:rPr>
        <w:t>s</w:t>
      </w:r>
      <w:r w:rsidR="003623B0" w:rsidRPr="00CB5C50">
        <w:rPr>
          <w:rFonts w:ascii="Book Antiqua" w:hAnsi="Book Antiqua"/>
          <w:b/>
          <w:i/>
        </w:rPr>
        <w:t>: R</w:t>
      </w:r>
      <w:r w:rsidRPr="00CB5C50">
        <w:rPr>
          <w:rFonts w:ascii="Book Antiqua" w:hAnsi="Book Antiqua"/>
          <w:b/>
          <w:i/>
        </w:rPr>
        <w:t>ole in</w:t>
      </w:r>
      <w:r w:rsidR="00C23687" w:rsidRPr="00CB5C50">
        <w:rPr>
          <w:rFonts w:ascii="Book Antiqua" w:hAnsi="Book Antiqua"/>
          <w:b/>
          <w:i/>
        </w:rPr>
        <w:t xml:space="preserve"> </w:t>
      </w:r>
      <w:r w:rsidR="00F738C5" w:rsidRPr="00CB5C50">
        <w:rPr>
          <w:rFonts w:ascii="Book Antiqua" w:hAnsi="Book Antiqua"/>
          <w:b/>
          <w:i/>
        </w:rPr>
        <w:t>c</w:t>
      </w:r>
      <w:r w:rsidR="00C23687" w:rsidRPr="00CB5C50">
        <w:rPr>
          <w:rFonts w:ascii="Book Antiqua" w:hAnsi="Book Antiqua"/>
          <w:b/>
          <w:i/>
        </w:rPr>
        <w:t>h</w:t>
      </w:r>
      <w:r w:rsidR="00F738C5" w:rsidRPr="00CB5C50">
        <w:rPr>
          <w:rFonts w:ascii="Book Antiqua" w:hAnsi="Book Antiqua"/>
          <w:b/>
          <w:i/>
        </w:rPr>
        <w:t>icken colonization</w:t>
      </w:r>
    </w:p>
    <w:p w14:paraId="07C40D01" w14:textId="55092B34" w:rsidR="0031148E" w:rsidRPr="00573C66" w:rsidRDefault="00DA5B43" w:rsidP="00F27658">
      <w:pPr>
        <w:widowControl w:val="0"/>
        <w:tabs>
          <w:tab w:val="left" w:pos="360"/>
          <w:tab w:val="left" w:pos="4770"/>
        </w:tabs>
        <w:spacing w:after="0" w:line="360" w:lineRule="auto"/>
        <w:jc w:val="both"/>
        <w:rPr>
          <w:rFonts w:ascii="Book Antiqua" w:hAnsi="Book Antiqua"/>
        </w:rPr>
      </w:pPr>
      <w:r w:rsidRPr="00573C66">
        <w:rPr>
          <w:rFonts w:ascii="Book Antiqua" w:hAnsi="Book Antiqua"/>
        </w:rPr>
        <w:t xml:space="preserve">Two </w:t>
      </w:r>
      <w:r w:rsidR="00004039" w:rsidRPr="00573C66">
        <w:rPr>
          <w:rFonts w:ascii="Book Antiqua" w:hAnsi="Book Antiqua"/>
        </w:rPr>
        <w:t xml:space="preserve">independent </w:t>
      </w:r>
      <w:r w:rsidRPr="00573C66">
        <w:rPr>
          <w:rFonts w:ascii="Book Antiqua" w:hAnsi="Book Antiqua"/>
        </w:rPr>
        <w:t>studies</w:t>
      </w:r>
      <w:r w:rsidR="00004039" w:rsidRPr="00573C66">
        <w:rPr>
          <w:rFonts w:ascii="Book Antiqua" w:hAnsi="Book Antiqua"/>
        </w:rPr>
        <w:t xml:space="preserve"> evaluated the role of PPK1 in </w:t>
      </w:r>
      <w:r w:rsidR="00004039" w:rsidRPr="00573C66">
        <w:rPr>
          <w:rFonts w:ascii="Book Antiqua" w:hAnsi="Book Antiqua"/>
          <w:i/>
        </w:rPr>
        <w:t>C. jejuni</w:t>
      </w:r>
      <w:r w:rsidR="00004039" w:rsidRPr="00573C66">
        <w:rPr>
          <w:rFonts w:ascii="Book Antiqua" w:hAnsi="Book Antiqua"/>
        </w:rPr>
        <w:t xml:space="preserve"> colonization in day-old chicks</w:t>
      </w:r>
      <w:r w:rsidR="00B4625A" w:rsidRPr="007F4011">
        <w:rPr>
          <w:rFonts w:ascii="Book Antiqua" w:hAnsi="Book Antiqua"/>
        </w:rPr>
        <w:t xml:space="preserve"> (Table 3)</w:t>
      </w:r>
      <w:r w:rsidR="00DF6591" w:rsidRPr="007F4011">
        <w:rPr>
          <w:rFonts w:ascii="Book Antiqua" w:hAnsi="Book Antiqua"/>
        </w:rPr>
        <w:fldChar w:fldCharType="begin">
          <w:fldData xml:space="preserve">PEVuZE5vdGU+PENpdGU+PEF1dGhvcj5DYW5kb248L0F1dGhvcj48WWVhcj4yMDA3PC9ZZWFyPjxS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=
</w:fldData>
        </w:fldChar>
      </w:r>
      <w:r w:rsidR="00124EC1" w:rsidRPr="007F4011">
        <w:rPr>
          <w:rFonts w:ascii="Book Antiqua" w:hAnsi="Book Antiqua"/>
        </w:rPr>
        <w:instrText xml:space="preserve"> ADDIN EN.CITE </w:instrText>
      </w:r>
      <w:r w:rsidR="00DF6591" w:rsidRPr="007F4011">
        <w:rPr>
          <w:rFonts w:ascii="Book Antiqua" w:hAnsi="Book Antiqua"/>
        </w:rPr>
        <w:fldChar w:fldCharType="begin">
          <w:fldData xml:space="preserve">PEVuZE5vdGU+PENpdGU+PEF1dGhvcj5DYW5kb248L0F1dGhvcj48WWVhcj4yMDA3PC9ZZWFyPjxS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=
</w:fldData>
        </w:fldChar>
      </w:r>
      <w:r w:rsidR="00124EC1" w:rsidRPr="007F4011">
        <w:rPr>
          <w:rFonts w:ascii="Book Antiqua" w:hAnsi="Book Antiqua"/>
        </w:rPr>
        <w:instrText xml:space="preserve"> ADDIN EN.CITE.DATA </w:instrText>
      </w:r>
      <w:r w:rsidR="00DF6591" w:rsidRPr="007F4011">
        <w:rPr>
          <w:rFonts w:ascii="Book Antiqua" w:hAnsi="Book Antiqua"/>
        </w:rPr>
      </w:r>
      <w:r w:rsidR="00DF6591" w:rsidRPr="007F4011">
        <w:rPr>
          <w:rFonts w:ascii="Book Antiqua" w:hAnsi="Book Antiqua"/>
        </w:rPr>
        <w:fldChar w:fldCharType="end"/>
      </w:r>
      <w:r w:rsidR="00DF6591" w:rsidRPr="007F4011">
        <w:rPr>
          <w:rFonts w:ascii="Book Antiqua" w:hAnsi="Book Antiqua"/>
        </w:rPr>
      </w:r>
      <w:r w:rsidR="00DF6591" w:rsidRPr="007F4011">
        <w:rPr>
          <w:rFonts w:ascii="Book Antiqua" w:hAnsi="Book Antiqua"/>
        </w:rPr>
        <w:fldChar w:fldCharType="separate"/>
      </w:r>
      <w:r w:rsidR="00124EC1" w:rsidRPr="007F4011">
        <w:rPr>
          <w:rFonts w:ascii="Book Antiqua" w:hAnsi="Book Antiqua"/>
          <w:noProof/>
          <w:vertAlign w:val="superscript"/>
        </w:rPr>
        <w:t>[</w:t>
      </w:r>
      <w:hyperlink w:anchor="_ENREF_24" w:tooltip="Candon, 2007 #14" w:history="1">
        <w:r w:rsidR="00485068" w:rsidRPr="007F4011">
          <w:rPr>
            <w:rFonts w:ascii="Book Antiqua" w:hAnsi="Book Antiqua"/>
            <w:noProof/>
            <w:vertAlign w:val="superscript"/>
          </w:rPr>
          <w:t>24</w:t>
        </w:r>
      </w:hyperlink>
      <w:r w:rsidR="00CB5C50" w:rsidRPr="007F4011">
        <w:rPr>
          <w:rFonts w:ascii="Book Antiqua" w:hAnsi="Book Antiqua"/>
          <w:noProof/>
          <w:vertAlign w:val="superscript"/>
        </w:rPr>
        <w:t>,</w:t>
      </w:r>
      <w:hyperlink w:anchor="_ENREF_25" w:tooltip="Gangaiah, 2009 #9" w:history="1">
        <w:r w:rsidR="00485068" w:rsidRPr="007F4011">
          <w:rPr>
            <w:rFonts w:ascii="Book Antiqua" w:hAnsi="Book Antiqua"/>
            <w:noProof/>
            <w:vertAlign w:val="superscript"/>
          </w:rPr>
          <w:t>25</w:t>
        </w:r>
      </w:hyperlink>
      <w:r w:rsidR="00124EC1" w:rsidRPr="007F4011">
        <w:rPr>
          <w:rFonts w:ascii="Book Antiqua" w:hAnsi="Book Antiqua"/>
          <w:noProof/>
          <w:vertAlign w:val="superscript"/>
        </w:rPr>
        <w:t>]</w:t>
      </w:r>
      <w:r w:rsidR="00DF6591" w:rsidRPr="007F4011">
        <w:rPr>
          <w:rFonts w:ascii="Book Antiqua" w:hAnsi="Book Antiqua"/>
        </w:rPr>
        <w:fldChar w:fldCharType="end"/>
      </w:r>
      <w:r w:rsidR="00004039" w:rsidRPr="007F4011">
        <w:rPr>
          <w:rFonts w:ascii="Book Antiqua" w:hAnsi="Book Antiqua"/>
        </w:rPr>
        <w:t>.</w:t>
      </w:r>
      <w:r w:rsidR="00625F19" w:rsidRPr="007F4011">
        <w:rPr>
          <w:rFonts w:ascii="Book Antiqua" w:hAnsi="Book Antiqua"/>
        </w:rPr>
        <w:t xml:space="preserve"> </w:t>
      </w:r>
      <w:r w:rsidR="00625F19" w:rsidRPr="00573C66">
        <w:rPr>
          <w:rFonts w:ascii="Book Antiqua" w:hAnsi="Book Antiqua"/>
        </w:rPr>
        <w:t xml:space="preserve">Candon </w:t>
      </w:r>
      <w:r w:rsidR="00625F19" w:rsidRPr="00573C66">
        <w:rPr>
          <w:rFonts w:ascii="Book Antiqua" w:hAnsi="Book Antiqua"/>
          <w:i/>
        </w:rPr>
        <w:t>et al</w:t>
      </w:r>
      <w:r w:rsidR="00CB5C50" w:rsidRPr="00573C66">
        <w:rPr>
          <w:rFonts w:ascii="Book Antiqua" w:hAnsi="Book Antiqua"/>
        </w:rPr>
        <w:fldChar w:fldCharType="begin">
          <w:fldData xml:space="preserve">PEVuZE5vdGU+PENpdGU+PEF1dGhvcj5DYW5kb248L0F1dGhvcj48WWVhcj4yMDA3PC9ZZWFyPjxS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</w:fldData>
        </w:fldChar>
      </w:r>
      <w:r w:rsidR="00CB5C50" w:rsidRPr="00573C66">
        <w:rPr>
          <w:rFonts w:ascii="Book Antiqua" w:hAnsi="Book Antiqua"/>
        </w:rPr>
        <w:instrText xml:space="preserve"> ADDIN EN.CITE </w:instrText>
      </w:r>
      <w:r w:rsidR="00CB5C50" w:rsidRPr="00573C66">
        <w:rPr>
          <w:rFonts w:ascii="Book Antiqua" w:hAnsi="Book Antiqua"/>
        </w:rPr>
        <w:fldChar w:fldCharType="begin">
          <w:fldData xml:space="preserve">PEVuZE5vdGU+PENpdGU+PEF1dGhvcj5DYW5kb248L0F1dGhvcj48WWVhcj4yMDA3PC9ZZWFyPjxS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</w:fldData>
        </w:fldChar>
      </w:r>
      <w:r w:rsidR="00CB5C50" w:rsidRPr="00573C66">
        <w:rPr>
          <w:rFonts w:ascii="Book Antiqua" w:hAnsi="Book Antiqua"/>
        </w:rPr>
        <w:instrText xml:space="preserve"> ADDIN EN.CITE.DATA </w:instrText>
      </w:r>
      <w:r w:rsidR="00CB5C50" w:rsidRPr="00573C66">
        <w:rPr>
          <w:rFonts w:ascii="Book Antiqua" w:hAnsi="Book Antiqua"/>
        </w:rPr>
      </w:r>
      <w:r w:rsidR="00CB5C50" w:rsidRPr="00573C66">
        <w:rPr>
          <w:rFonts w:ascii="Book Antiqua" w:hAnsi="Book Antiqua"/>
        </w:rPr>
        <w:fldChar w:fldCharType="end"/>
      </w:r>
      <w:r w:rsidR="00CB5C50" w:rsidRPr="00573C66">
        <w:rPr>
          <w:rFonts w:ascii="Book Antiqua" w:hAnsi="Book Antiqua"/>
        </w:rPr>
      </w:r>
      <w:r w:rsidR="00CB5C50" w:rsidRPr="00573C66">
        <w:rPr>
          <w:rFonts w:ascii="Book Antiqua" w:hAnsi="Book Antiqua"/>
        </w:rPr>
        <w:fldChar w:fldCharType="separate"/>
      </w:r>
      <w:r w:rsidR="00CB5C50" w:rsidRPr="00573C66">
        <w:rPr>
          <w:rFonts w:ascii="Book Antiqua" w:hAnsi="Book Antiqua"/>
          <w:noProof/>
          <w:vertAlign w:val="superscript"/>
        </w:rPr>
        <w:t>[</w:t>
      </w:r>
      <w:hyperlink w:anchor="_ENREF_24" w:tooltip="Candon, 2007 #14" w:history="1">
        <w:r w:rsidR="00CB5C50" w:rsidRPr="00573C66">
          <w:rPr>
            <w:rFonts w:ascii="Book Antiqua" w:hAnsi="Book Antiqua"/>
            <w:noProof/>
            <w:vertAlign w:val="superscript"/>
          </w:rPr>
          <w:t>24</w:t>
        </w:r>
      </w:hyperlink>
      <w:r w:rsidR="00CB5C50" w:rsidRPr="00573C66">
        <w:rPr>
          <w:rFonts w:ascii="Book Antiqua" w:hAnsi="Book Antiqua"/>
          <w:noProof/>
          <w:vertAlign w:val="superscript"/>
        </w:rPr>
        <w:t>]</w:t>
      </w:r>
      <w:r w:rsidR="00CB5C50" w:rsidRPr="00573C66">
        <w:rPr>
          <w:rFonts w:ascii="Book Antiqua" w:hAnsi="Book Antiqua"/>
        </w:rPr>
        <w:fldChar w:fldCharType="end"/>
      </w:r>
      <w:r w:rsidRPr="00573C66">
        <w:rPr>
          <w:rFonts w:ascii="Book Antiqua" w:hAnsi="Book Antiqua"/>
        </w:rPr>
        <w:t xml:space="preserve"> </w:t>
      </w:r>
      <w:r w:rsidR="00024150" w:rsidRPr="00573C66">
        <w:rPr>
          <w:rFonts w:ascii="Book Antiqua" w:hAnsi="Book Antiqua"/>
        </w:rPr>
        <w:t xml:space="preserve">demonstrated that, after 7 days of oral inoculation, </w:t>
      </w:r>
      <w:r w:rsidR="008619DD" w:rsidRPr="00573C66">
        <w:rPr>
          <w:rFonts w:ascii="Book Antiqua" w:hAnsi="Book Antiqua"/>
        </w:rPr>
        <w:t>the wildtype colonized the ceca of chicks at a minimum average of 1.79 × 10</w:t>
      </w:r>
      <w:r w:rsidR="008619DD" w:rsidRPr="00573C66">
        <w:rPr>
          <w:rFonts w:ascii="Book Antiqua" w:hAnsi="Book Antiqua"/>
          <w:vertAlign w:val="superscript"/>
        </w:rPr>
        <w:t>8</w:t>
      </w:r>
      <w:r w:rsidR="008619DD" w:rsidRPr="00573C66">
        <w:rPr>
          <w:rFonts w:ascii="Book Antiqua" w:hAnsi="Book Antiqua"/>
        </w:rPr>
        <w:t xml:space="preserve"> CFU/g of cecal contents at all inoculation doses examined. T</w:t>
      </w:r>
      <w:r w:rsidR="00C26621" w:rsidRPr="00573C66">
        <w:rPr>
          <w:rFonts w:ascii="Book Antiqua" w:hAnsi="Book Antiqua"/>
        </w:rPr>
        <w:t xml:space="preserve">he </w:t>
      </w:r>
      <w:r w:rsidR="00C26621" w:rsidRPr="00573C66">
        <w:rPr>
          <w:rFonts w:ascii="Book Antiqua" w:hAnsi="Book Antiqua"/>
          <w:i/>
        </w:rPr>
        <w:t>ppk1</w:t>
      </w:r>
      <w:r w:rsidR="00C26621" w:rsidRPr="00573C66">
        <w:rPr>
          <w:rFonts w:ascii="Book Antiqua" w:hAnsi="Book Antiqua"/>
        </w:rPr>
        <w:t xml:space="preserve"> mutant colonized </w:t>
      </w:r>
      <w:r w:rsidR="00EB04C4" w:rsidRPr="00573C66">
        <w:rPr>
          <w:rFonts w:ascii="Book Antiqua" w:hAnsi="Book Antiqua"/>
        </w:rPr>
        <w:t xml:space="preserve">the ceca of all chicks </w:t>
      </w:r>
      <w:r w:rsidR="00C26621" w:rsidRPr="00573C66">
        <w:rPr>
          <w:rFonts w:ascii="Book Antiqua" w:hAnsi="Book Antiqua"/>
        </w:rPr>
        <w:t xml:space="preserve">at a rate similar to that of wildtype at </w:t>
      </w:r>
      <w:r w:rsidR="001E4982" w:rsidRPr="00573C66">
        <w:rPr>
          <w:rFonts w:ascii="Book Antiqua" w:hAnsi="Book Antiqua"/>
        </w:rPr>
        <w:t xml:space="preserve">a dosage of </w:t>
      </w:r>
      <w:r w:rsidR="0033081F" w:rsidRPr="00573C66">
        <w:rPr>
          <w:rFonts w:ascii="Book Antiqua" w:hAnsi="Book Antiqua"/>
        </w:rPr>
        <w:t xml:space="preserve">1.5 × </w:t>
      </w:r>
      <w:r w:rsidR="00C26621" w:rsidRPr="00573C66">
        <w:rPr>
          <w:rFonts w:ascii="Book Antiqua" w:hAnsi="Book Antiqua"/>
        </w:rPr>
        <w:t>10</w:t>
      </w:r>
      <w:r w:rsidR="00C26621" w:rsidRPr="00573C66">
        <w:rPr>
          <w:rFonts w:ascii="Book Antiqua" w:hAnsi="Book Antiqua"/>
          <w:vertAlign w:val="superscript"/>
        </w:rPr>
        <w:t>7</w:t>
      </w:r>
      <w:r w:rsidR="00C26621" w:rsidRPr="00573C66">
        <w:rPr>
          <w:rFonts w:ascii="Book Antiqua" w:hAnsi="Book Antiqua"/>
        </w:rPr>
        <w:t xml:space="preserve"> CFU/</w:t>
      </w:r>
      <w:r w:rsidR="00D71117" w:rsidRPr="00573C66">
        <w:rPr>
          <w:rFonts w:ascii="Book Antiqua" w:hAnsi="Book Antiqua"/>
        </w:rPr>
        <w:t>chick</w:t>
      </w:r>
      <w:r w:rsidR="00C26621" w:rsidRPr="00573C66">
        <w:rPr>
          <w:rFonts w:ascii="Book Antiqua" w:hAnsi="Book Antiqua"/>
        </w:rPr>
        <w:t xml:space="preserve">, </w:t>
      </w:r>
      <w:r w:rsidR="00D976BF" w:rsidRPr="00573C66">
        <w:rPr>
          <w:rFonts w:ascii="Book Antiqua" w:hAnsi="Book Antiqua"/>
        </w:rPr>
        <w:t xml:space="preserve">of 8 out of </w:t>
      </w:r>
      <w:r w:rsidR="00EB04C4" w:rsidRPr="00573C66">
        <w:rPr>
          <w:rFonts w:ascii="Book Antiqua" w:hAnsi="Book Antiqua"/>
        </w:rPr>
        <w:t xml:space="preserve">10 chicks </w:t>
      </w:r>
      <w:r w:rsidR="001E4982" w:rsidRPr="00573C66">
        <w:rPr>
          <w:rFonts w:ascii="Book Antiqua" w:hAnsi="Book Antiqua"/>
        </w:rPr>
        <w:t xml:space="preserve">at a dosage of </w:t>
      </w:r>
      <w:r w:rsidR="0033081F" w:rsidRPr="00573C66">
        <w:rPr>
          <w:rFonts w:ascii="Book Antiqua" w:hAnsi="Book Antiqua"/>
        </w:rPr>
        <w:t xml:space="preserve">1.5 × </w:t>
      </w:r>
      <w:r w:rsidR="001E4982" w:rsidRPr="00573C66">
        <w:rPr>
          <w:rFonts w:ascii="Book Antiqua" w:hAnsi="Book Antiqua"/>
        </w:rPr>
        <w:t>10</w:t>
      </w:r>
      <w:r w:rsidR="00EB04C4" w:rsidRPr="00573C66">
        <w:rPr>
          <w:rFonts w:ascii="Book Antiqua" w:hAnsi="Book Antiqua"/>
          <w:vertAlign w:val="superscript"/>
        </w:rPr>
        <w:t>6</w:t>
      </w:r>
      <w:r w:rsidR="00EB04C4" w:rsidRPr="00573C66">
        <w:rPr>
          <w:rFonts w:ascii="Book Antiqua" w:hAnsi="Book Antiqua"/>
        </w:rPr>
        <w:t xml:space="preserve"> </w:t>
      </w:r>
      <w:r w:rsidR="001E4982" w:rsidRPr="00573C66">
        <w:rPr>
          <w:rFonts w:ascii="Book Antiqua" w:hAnsi="Book Antiqua"/>
        </w:rPr>
        <w:t>CFU/</w:t>
      </w:r>
      <w:r w:rsidR="00500C00" w:rsidRPr="00573C66">
        <w:rPr>
          <w:rFonts w:ascii="Book Antiqua" w:hAnsi="Book Antiqua"/>
        </w:rPr>
        <w:t>chick</w:t>
      </w:r>
      <w:r w:rsidR="00D976BF" w:rsidRPr="00573C66">
        <w:rPr>
          <w:rFonts w:ascii="Book Antiqua" w:hAnsi="Book Antiqua"/>
        </w:rPr>
        <w:t xml:space="preserve">, and of 0 out of </w:t>
      </w:r>
      <w:r w:rsidR="00EB04C4" w:rsidRPr="00573C66">
        <w:rPr>
          <w:rFonts w:ascii="Book Antiqua" w:hAnsi="Book Antiqua"/>
        </w:rPr>
        <w:t xml:space="preserve">10 </w:t>
      </w:r>
      <w:r w:rsidR="001E4982" w:rsidRPr="00573C66">
        <w:rPr>
          <w:rFonts w:ascii="Book Antiqua" w:hAnsi="Book Antiqua"/>
        </w:rPr>
        <w:t xml:space="preserve">chicks </w:t>
      </w:r>
      <w:r w:rsidR="00EB04C4" w:rsidRPr="00573C66">
        <w:rPr>
          <w:rFonts w:ascii="Book Antiqua" w:hAnsi="Book Antiqua"/>
        </w:rPr>
        <w:t>at</w:t>
      </w:r>
      <w:r w:rsidR="001E4982" w:rsidRPr="00573C66">
        <w:rPr>
          <w:rFonts w:ascii="Book Antiqua" w:hAnsi="Book Antiqua"/>
        </w:rPr>
        <w:t xml:space="preserve"> a dosage of</w:t>
      </w:r>
      <w:r w:rsidR="00EB04C4" w:rsidRPr="00573C66">
        <w:rPr>
          <w:rFonts w:ascii="Book Antiqua" w:hAnsi="Book Antiqua"/>
        </w:rPr>
        <w:t xml:space="preserve"> </w:t>
      </w:r>
      <w:r w:rsidR="0033081F" w:rsidRPr="00573C66">
        <w:rPr>
          <w:rFonts w:ascii="Book Antiqua" w:hAnsi="Book Antiqua"/>
        </w:rPr>
        <w:t xml:space="preserve">1.5 × </w:t>
      </w:r>
      <w:r w:rsidR="00EB04C4" w:rsidRPr="00573C66">
        <w:rPr>
          <w:rFonts w:ascii="Book Antiqua" w:hAnsi="Book Antiqua"/>
        </w:rPr>
        <w:t>10</w:t>
      </w:r>
      <w:r w:rsidR="00EB04C4" w:rsidRPr="00573C66">
        <w:rPr>
          <w:rFonts w:ascii="Book Antiqua" w:hAnsi="Book Antiqua"/>
          <w:vertAlign w:val="superscript"/>
        </w:rPr>
        <w:t>5</w:t>
      </w:r>
      <w:r w:rsidR="00EB04C4" w:rsidRPr="00573C66">
        <w:rPr>
          <w:rFonts w:ascii="Book Antiqua" w:hAnsi="Book Antiqua"/>
        </w:rPr>
        <w:t xml:space="preserve"> </w:t>
      </w:r>
      <w:r w:rsidR="001E4982" w:rsidRPr="00573C66">
        <w:rPr>
          <w:rFonts w:ascii="Book Antiqua" w:hAnsi="Book Antiqua"/>
        </w:rPr>
        <w:t>CFU/</w:t>
      </w:r>
      <w:r w:rsidR="00CB5C50">
        <w:rPr>
          <w:rFonts w:ascii="Book Antiqua" w:hAnsi="Book Antiqua"/>
        </w:rPr>
        <w:t>chick</w:t>
      </w:r>
      <w:r w:rsidR="00DF6591" w:rsidRPr="00573C66">
        <w:rPr>
          <w:rFonts w:ascii="Book Antiqua" w:hAnsi="Book Antiqua"/>
        </w:rPr>
        <w:fldChar w:fldCharType="begin">
          <w:fldData xml:space="preserve">PEVuZE5vdGU+PENpdGU+PEF1dGhvcj5DYW5kb248L0F1dGhvcj48WWVhcj4yMDA3PC9ZZWFyPjxS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</w:fldData>
        </w:fldChar>
      </w:r>
      <w:r w:rsidR="00124EC1"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PEVuZE5vdGU+PENpdGU+PEF1dGhvcj5DYW5kb248L0F1dGhvcj48WWVhcj4yMDA3PC9ZZWFyPjxS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</w:fldData>
        </w:fldChar>
      </w:r>
      <w:r w:rsidR="00124EC1"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24" w:tooltip="Candon, 2007 #14" w:history="1">
        <w:r w:rsidR="00485068" w:rsidRPr="00573C66">
          <w:rPr>
            <w:rFonts w:ascii="Book Antiqua" w:hAnsi="Book Antiqua"/>
            <w:noProof/>
            <w:vertAlign w:val="superscript"/>
          </w:rPr>
          <w:t>24</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00EB04C4" w:rsidRPr="00573C66">
        <w:rPr>
          <w:rFonts w:ascii="Book Antiqua" w:hAnsi="Book Antiqua"/>
        </w:rPr>
        <w:t xml:space="preserve">. </w:t>
      </w:r>
      <w:r w:rsidR="001D6AB8" w:rsidRPr="00573C66">
        <w:rPr>
          <w:rFonts w:ascii="Book Antiqua" w:hAnsi="Book Antiqua"/>
        </w:rPr>
        <w:t xml:space="preserve">In another study, Gangaiah </w:t>
      </w:r>
      <w:r w:rsidR="001D6AB8" w:rsidRPr="00573C66">
        <w:rPr>
          <w:rFonts w:ascii="Book Antiqua" w:hAnsi="Book Antiqua"/>
          <w:i/>
        </w:rPr>
        <w:t>et al</w:t>
      </w:r>
      <w:r w:rsidR="007F4011" w:rsidRPr="00573C66">
        <w:rPr>
          <w:rFonts w:ascii="Book Antiqua" w:hAnsi="Book Antiqua"/>
        </w:rPr>
        <w:fldChar w:fldCharType="begin">
          <w:fldData xml:space="preserve">PEVuZE5vdGU+PENpdGU+PEF1dGhvcj5HYW5nYWlhaDwvQXV0aG9yPjxZZWFyPjIwMDk8L1llYXI+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</w:fldData>
        </w:fldChar>
      </w:r>
      <w:r w:rsidR="007F4011" w:rsidRPr="00573C66">
        <w:rPr>
          <w:rFonts w:ascii="Book Antiqua" w:hAnsi="Book Antiqua"/>
        </w:rPr>
        <w:instrText xml:space="preserve"> ADDIN EN.CITE </w:instrText>
      </w:r>
      <w:r w:rsidR="007F4011" w:rsidRPr="00573C66">
        <w:rPr>
          <w:rFonts w:ascii="Book Antiqua" w:hAnsi="Book Antiqua"/>
        </w:rPr>
        <w:fldChar w:fldCharType="begin">
          <w:fldData xml:space="preserve">PEVuZE5vdGU+PENpdGU+PEF1dGhvcj5HYW5nYWlhaDwvQXV0aG9yPjxZZWFyPjIwMDk8L1llYXI+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</w:fldData>
        </w:fldChar>
      </w:r>
      <w:r w:rsidR="007F4011" w:rsidRPr="00573C66">
        <w:rPr>
          <w:rFonts w:ascii="Book Antiqua" w:hAnsi="Book Antiqua"/>
        </w:rPr>
        <w:instrText xml:space="preserve"> ADDIN EN.CITE.DATA </w:instrText>
      </w:r>
      <w:r w:rsidR="007F4011" w:rsidRPr="00573C66">
        <w:rPr>
          <w:rFonts w:ascii="Book Antiqua" w:hAnsi="Book Antiqua"/>
        </w:rPr>
      </w:r>
      <w:r w:rsidR="007F4011" w:rsidRPr="00573C66">
        <w:rPr>
          <w:rFonts w:ascii="Book Antiqua" w:hAnsi="Book Antiqua"/>
        </w:rPr>
        <w:fldChar w:fldCharType="end"/>
      </w:r>
      <w:r w:rsidR="007F4011" w:rsidRPr="00573C66">
        <w:rPr>
          <w:rFonts w:ascii="Book Antiqua" w:hAnsi="Book Antiqua"/>
        </w:rPr>
      </w:r>
      <w:r w:rsidR="007F4011" w:rsidRPr="00573C66">
        <w:rPr>
          <w:rFonts w:ascii="Book Antiqua" w:hAnsi="Book Antiqua"/>
        </w:rPr>
        <w:fldChar w:fldCharType="separate"/>
      </w:r>
      <w:r w:rsidR="007F4011" w:rsidRPr="00573C66">
        <w:rPr>
          <w:rFonts w:ascii="Book Antiqua" w:hAnsi="Book Antiqua"/>
          <w:noProof/>
          <w:vertAlign w:val="superscript"/>
        </w:rPr>
        <w:t>[</w:t>
      </w:r>
      <w:hyperlink w:anchor="_ENREF_25" w:tooltip="Gangaiah, 2009 #9" w:history="1">
        <w:r w:rsidR="007F4011" w:rsidRPr="00573C66">
          <w:rPr>
            <w:rFonts w:ascii="Book Antiqua" w:hAnsi="Book Antiqua"/>
            <w:noProof/>
            <w:vertAlign w:val="superscript"/>
          </w:rPr>
          <w:t>25</w:t>
        </w:r>
      </w:hyperlink>
      <w:r w:rsidR="007F4011" w:rsidRPr="00573C66">
        <w:rPr>
          <w:rFonts w:ascii="Book Antiqua" w:hAnsi="Book Antiqua"/>
          <w:noProof/>
          <w:vertAlign w:val="superscript"/>
        </w:rPr>
        <w:t>]</w:t>
      </w:r>
      <w:r w:rsidR="007F4011" w:rsidRPr="00573C66">
        <w:rPr>
          <w:rFonts w:ascii="Book Antiqua" w:hAnsi="Book Antiqua"/>
        </w:rPr>
        <w:fldChar w:fldCharType="end"/>
      </w:r>
      <w:r w:rsidR="001D6AB8" w:rsidRPr="00573C66">
        <w:rPr>
          <w:rFonts w:ascii="Book Antiqua" w:hAnsi="Book Antiqua"/>
        </w:rPr>
        <w:t xml:space="preserve"> evaluated the role of PPK1 </w:t>
      </w:r>
      <w:r w:rsidR="00551FEB" w:rsidRPr="00573C66">
        <w:rPr>
          <w:rFonts w:ascii="Book Antiqua" w:hAnsi="Book Antiqua"/>
        </w:rPr>
        <w:t xml:space="preserve">in </w:t>
      </w:r>
      <w:r w:rsidR="001D6AB8" w:rsidRPr="00573C66">
        <w:rPr>
          <w:rFonts w:ascii="Book Antiqua" w:hAnsi="Book Antiqua"/>
        </w:rPr>
        <w:t>colonization of ceca and bursa as well</w:t>
      </w:r>
      <w:r w:rsidR="00555405" w:rsidRPr="00573C66">
        <w:rPr>
          <w:rFonts w:ascii="Book Antiqua" w:hAnsi="Book Antiqua"/>
        </w:rPr>
        <w:t xml:space="preserve"> </w:t>
      </w:r>
      <w:r w:rsidR="00551FEB" w:rsidRPr="00573C66">
        <w:rPr>
          <w:rFonts w:ascii="Book Antiqua" w:hAnsi="Book Antiqua"/>
        </w:rPr>
        <w:t>in</w:t>
      </w:r>
      <w:r w:rsidR="001E4982" w:rsidRPr="00573C66">
        <w:rPr>
          <w:rFonts w:ascii="Book Antiqua" w:hAnsi="Book Antiqua"/>
        </w:rPr>
        <w:t xml:space="preserve"> </w:t>
      </w:r>
      <w:r w:rsidR="001D6AB8" w:rsidRPr="00573C66">
        <w:rPr>
          <w:rFonts w:ascii="Book Antiqua" w:hAnsi="Book Antiqua"/>
          <w:i/>
        </w:rPr>
        <w:t>C. jejuni</w:t>
      </w:r>
      <w:r w:rsidR="001D6AB8" w:rsidRPr="00573C66">
        <w:rPr>
          <w:rFonts w:ascii="Book Antiqua" w:hAnsi="Book Antiqua"/>
        </w:rPr>
        <w:t xml:space="preserve"> </w:t>
      </w:r>
      <w:r w:rsidR="001E4982" w:rsidRPr="00573C66">
        <w:rPr>
          <w:rFonts w:ascii="Book Antiqua" w:hAnsi="Book Antiqua"/>
        </w:rPr>
        <w:t xml:space="preserve">load in feces using low inoculation doses </w:t>
      </w:r>
      <w:r w:rsidR="001E4982" w:rsidRPr="007F4011">
        <w:rPr>
          <w:rFonts w:ascii="Book Antiqua" w:hAnsi="Book Antiqua"/>
          <w:i/>
        </w:rPr>
        <w:t>i</w:t>
      </w:r>
      <w:r w:rsidR="001D6AB8" w:rsidRPr="007F4011">
        <w:rPr>
          <w:rFonts w:ascii="Book Antiqua" w:hAnsi="Book Antiqua"/>
          <w:i/>
        </w:rPr>
        <w:t>.e.</w:t>
      </w:r>
      <w:r w:rsidR="007F4011" w:rsidRPr="007F4011">
        <w:rPr>
          <w:rFonts w:ascii="Book Antiqua" w:hAnsi="Book Antiqua" w:hint="eastAsia"/>
          <w:i/>
          <w:lang w:eastAsia="zh-CN"/>
        </w:rPr>
        <w:t>,</w:t>
      </w:r>
      <w:r w:rsidR="001D6AB8" w:rsidRPr="007F4011">
        <w:rPr>
          <w:rFonts w:ascii="Book Antiqua" w:hAnsi="Book Antiqua"/>
          <w:i/>
        </w:rPr>
        <w:t xml:space="preserve"> </w:t>
      </w:r>
      <w:r w:rsidR="001D6AB8" w:rsidRPr="00573C66">
        <w:rPr>
          <w:rFonts w:ascii="Book Antiqua" w:hAnsi="Book Antiqua"/>
        </w:rPr>
        <w:t>10</w:t>
      </w:r>
      <w:r w:rsidR="001D6AB8" w:rsidRPr="00573C66">
        <w:rPr>
          <w:rFonts w:ascii="Book Antiqua" w:hAnsi="Book Antiqua"/>
          <w:vertAlign w:val="superscript"/>
        </w:rPr>
        <w:t>3</w:t>
      </w:r>
      <w:r w:rsidR="001D6AB8" w:rsidRPr="00573C66">
        <w:rPr>
          <w:rFonts w:ascii="Book Antiqua" w:hAnsi="Book Antiqua"/>
        </w:rPr>
        <w:t>, 10</w:t>
      </w:r>
      <w:r w:rsidR="001D6AB8" w:rsidRPr="00573C66">
        <w:rPr>
          <w:rFonts w:ascii="Book Antiqua" w:hAnsi="Book Antiqua"/>
          <w:vertAlign w:val="superscript"/>
        </w:rPr>
        <w:t>4</w:t>
      </w:r>
      <w:r w:rsidR="001D6AB8" w:rsidRPr="00573C66">
        <w:rPr>
          <w:rFonts w:ascii="Book Antiqua" w:hAnsi="Book Antiqua"/>
        </w:rPr>
        <w:t>, and 10</w:t>
      </w:r>
      <w:r w:rsidR="001D6AB8" w:rsidRPr="00573C66">
        <w:rPr>
          <w:rFonts w:ascii="Book Antiqua" w:hAnsi="Book Antiqua"/>
          <w:vertAlign w:val="superscript"/>
        </w:rPr>
        <w:t>5</w:t>
      </w:r>
      <w:r w:rsidR="001D6AB8" w:rsidRPr="00573C66">
        <w:rPr>
          <w:rFonts w:ascii="Book Antiqua" w:hAnsi="Book Antiqua"/>
        </w:rPr>
        <w:t xml:space="preserve"> CFU/</w:t>
      </w:r>
      <w:r w:rsidR="00CB5C50">
        <w:rPr>
          <w:rFonts w:ascii="Book Antiqua" w:hAnsi="Book Antiqua"/>
        </w:rPr>
        <w:t>chick</w:t>
      </w:r>
      <w:r w:rsidR="001D6AB8" w:rsidRPr="00573C66">
        <w:rPr>
          <w:rFonts w:ascii="Book Antiqua" w:hAnsi="Book Antiqua"/>
        </w:rPr>
        <w:t xml:space="preserve">. They demonstrated that, after 8 days of oral inoculation, the </w:t>
      </w:r>
      <w:r w:rsidR="001D6AB8" w:rsidRPr="00573C66">
        <w:rPr>
          <w:rFonts w:ascii="Book Antiqua" w:hAnsi="Book Antiqua"/>
          <w:i/>
        </w:rPr>
        <w:t>ppk1</w:t>
      </w:r>
      <w:r w:rsidR="001D6AB8" w:rsidRPr="00573C66">
        <w:rPr>
          <w:rFonts w:ascii="Book Antiqua" w:hAnsi="Book Antiqua"/>
        </w:rPr>
        <w:t xml:space="preserve"> mutant colonized the ceca and bursa</w:t>
      </w:r>
      <w:r w:rsidR="00855433" w:rsidRPr="00573C66">
        <w:rPr>
          <w:rFonts w:ascii="Book Antiqua" w:hAnsi="Book Antiqua"/>
        </w:rPr>
        <w:t xml:space="preserve"> and showed a </w:t>
      </w:r>
      <w:r w:rsidR="00855433" w:rsidRPr="00573C66">
        <w:rPr>
          <w:rFonts w:ascii="Book Antiqua" w:hAnsi="Book Antiqua"/>
          <w:i/>
        </w:rPr>
        <w:t>C. jejuni</w:t>
      </w:r>
      <w:r w:rsidR="00855433" w:rsidRPr="00573C66">
        <w:rPr>
          <w:rFonts w:ascii="Book Antiqua" w:hAnsi="Book Antiqua"/>
        </w:rPr>
        <w:t xml:space="preserve"> load in feces</w:t>
      </w:r>
      <w:r w:rsidR="001D6AB8" w:rsidRPr="00573C66">
        <w:rPr>
          <w:rFonts w:ascii="Book Antiqua" w:hAnsi="Book Antiqua"/>
        </w:rPr>
        <w:t xml:space="preserve"> of all chicks but at a significantly lower rate than the wildtype at </w:t>
      </w:r>
      <w:r w:rsidR="001E4982" w:rsidRPr="00573C66">
        <w:rPr>
          <w:rFonts w:ascii="Book Antiqua" w:hAnsi="Book Antiqua"/>
        </w:rPr>
        <w:t xml:space="preserve">a dosage of </w:t>
      </w:r>
      <w:r w:rsidR="001D6AB8" w:rsidRPr="00573C66">
        <w:rPr>
          <w:rFonts w:ascii="Book Antiqua" w:hAnsi="Book Antiqua"/>
        </w:rPr>
        <w:t>10</w:t>
      </w:r>
      <w:r w:rsidR="001D6AB8" w:rsidRPr="00573C66">
        <w:rPr>
          <w:rFonts w:ascii="Book Antiqua" w:hAnsi="Book Antiqua"/>
          <w:vertAlign w:val="superscript"/>
        </w:rPr>
        <w:t>5</w:t>
      </w:r>
      <w:r w:rsidR="001D6AB8" w:rsidRPr="00573C66">
        <w:rPr>
          <w:rFonts w:ascii="Book Antiqua" w:hAnsi="Book Antiqua"/>
        </w:rPr>
        <w:t xml:space="preserve"> CFU/</w:t>
      </w:r>
      <w:r w:rsidR="00500C00" w:rsidRPr="00573C66">
        <w:rPr>
          <w:rFonts w:ascii="Book Antiqua" w:hAnsi="Book Antiqua"/>
        </w:rPr>
        <w:t>chick</w:t>
      </w:r>
      <w:r w:rsidR="00DF6591" w:rsidRPr="00573C66">
        <w:rPr>
          <w:rFonts w:ascii="Book Antiqua" w:hAnsi="Book Antiqua"/>
        </w:rPr>
        <w:fldChar w:fldCharType="begin">
          <w:fldData xml:space="preserve">PEVuZE5vdGU+PENpdGU+PEF1dGhvcj5HYW5nYWlhaDwvQXV0aG9yPjxZZWFyPjIwMDk8L1llYXI+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</w:fldData>
        </w:fldChar>
      </w:r>
      <w:r w:rsidR="00124EC1"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PEVuZE5vdGU+PENpdGU+PEF1dGhvcj5HYW5nYWlhaDwvQXV0aG9yPjxZZWFyPjIwMDk8L1llYXI+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</w:fldData>
        </w:fldChar>
      </w:r>
      <w:r w:rsidR="00124EC1"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25" w:tooltip="Gangaiah, 2009 #9" w:history="1">
        <w:r w:rsidR="00485068" w:rsidRPr="00573C66">
          <w:rPr>
            <w:rFonts w:ascii="Book Antiqua" w:hAnsi="Book Antiqua"/>
            <w:noProof/>
            <w:vertAlign w:val="superscript"/>
          </w:rPr>
          <w:t>25</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00125A34" w:rsidRPr="00573C66">
        <w:rPr>
          <w:rFonts w:ascii="Book Antiqua" w:hAnsi="Book Antiqua"/>
        </w:rPr>
        <w:t>.</w:t>
      </w:r>
      <w:r w:rsidR="001D6AB8" w:rsidRPr="00573C66">
        <w:rPr>
          <w:rFonts w:ascii="Book Antiqua" w:hAnsi="Book Antiqua"/>
        </w:rPr>
        <w:t xml:space="preserve"> </w:t>
      </w:r>
      <w:r w:rsidR="00125A34" w:rsidRPr="00573C66">
        <w:rPr>
          <w:rFonts w:ascii="Book Antiqua" w:hAnsi="Book Antiqua"/>
        </w:rPr>
        <w:t>W</w:t>
      </w:r>
      <w:r w:rsidR="00502B24" w:rsidRPr="00573C66">
        <w:rPr>
          <w:rFonts w:ascii="Book Antiqua" w:hAnsi="Book Antiqua"/>
        </w:rPr>
        <w:t xml:space="preserve">hile the wildtype colonized </w:t>
      </w:r>
      <w:r w:rsidR="00125A34" w:rsidRPr="00573C66">
        <w:rPr>
          <w:rFonts w:ascii="Book Antiqua" w:hAnsi="Book Antiqua"/>
        </w:rPr>
        <w:t>to a</w:t>
      </w:r>
      <w:r w:rsidR="001D28CE" w:rsidRPr="00573C66">
        <w:rPr>
          <w:rFonts w:ascii="Book Antiqua" w:hAnsi="Book Antiqua"/>
        </w:rPr>
        <w:t>n</w:t>
      </w:r>
      <w:r w:rsidR="00125A34" w:rsidRPr="00573C66">
        <w:rPr>
          <w:rFonts w:ascii="Book Antiqua" w:hAnsi="Book Antiqua"/>
        </w:rPr>
        <w:t xml:space="preserve"> average of </w:t>
      </w:r>
      <w:r w:rsidR="00CB5C50">
        <w:rPr>
          <w:rFonts w:ascii="Book Antiqua" w:hAnsi="Book Antiqua" w:hint="eastAsia"/>
          <w:lang w:eastAsia="zh-CN"/>
        </w:rPr>
        <w:t xml:space="preserve">about </w:t>
      </w:r>
      <w:r w:rsidR="001F30AB" w:rsidRPr="00573C66">
        <w:rPr>
          <w:rFonts w:ascii="Book Antiqua" w:hAnsi="Book Antiqua"/>
        </w:rPr>
        <w:t xml:space="preserve">1.0 × </w:t>
      </w:r>
      <w:r w:rsidR="00502B24" w:rsidRPr="00573C66">
        <w:rPr>
          <w:rFonts w:ascii="Book Antiqua" w:hAnsi="Book Antiqua"/>
        </w:rPr>
        <w:t>10</w:t>
      </w:r>
      <w:r w:rsidR="00125A34" w:rsidRPr="00573C66">
        <w:rPr>
          <w:rFonts w:ascii="Book Antiqua" w:hAnsi="Book Antiqua"/>
          <w:vertAlign w:val="superscript"/>
        </w:rPr>
        <w:t>8</w:t>
      </w:r>
      <w:r w:rsidR="00502B24" w:rsidRPr="00573C66">
        <w:rPr>
          <w:rFonts w:ascii="Book Antiqua" w:hAnsi="Book Antiqua"/>
        </w:rPr>
        <w:t xml:space="preserve"> CFU/</w:t>
      </w:r>
      <w:r w:rsidR="00125A34" w:rsidRPr="00573C66">
        <w:rPr>
          <w:rFonts w:ascii="Book Antiqua" w:hAnsi="Book Antiqua"/>
        </w:rPr>
        <w:t xml:space="preserve">g </w:t>
      </w:r>
      <w:r w:rsidR="00BA0A52" w:rsidRPr="00573C66">
        <w:rPr>
          <w:rFonts w:ascii="Book Antiqua" w:hAnsi="Book Antiqua"/>
        </w:rPr>
        <w:t>of</w:t>
      </w:r>
      <w:r w:rsidR="00125A34" w:rsidRPr="00573C66">
        <w:rPr>
          <w:rFonts w:ascii="Book Antiqua" w:hAnsi="Book Antiqua"/>
        </w:rPr>
        <w:t xml:space="preserve"> </w:t>
      </w:r>
      <w:r w:rsidR="00125A34" w:rsidRPr="00573C66">
        <w:rPr>
          <w:rFonts w:ascii="Book Antiqua" w:hAnsi="Book Antiqua"/>
        </w:rPr>
        <w:lastRenderedPageBreak/>
        <w:t>ceca</w:t>
      </w:r>
      <w:r w:rsidR="001D28CE" w:rsidRPr="00573C66">
        <w:rPr>
          <w:rFonts w:ascii="Book Antiqua" w:hAnsi="Book Antiqua"/>
        </w:rPr>
        <w:t xml:space="preserve"> and</w:t>
      </w:r>
      <w:r w:rsidR="00125A34" w:rsidRPr="00573C66">
        <w:rPr>
          <w:rFonts w:ascii="Book Antiqua" w:hAnsi="Book Antiqua"/>
        </w:rPr>
        <w:t xml:space="preserve"> </w:t>
      </w:r>
      <w:r w:rsidR="00CB5C50">
        <w:rPr>
          <w:rFonts w:ascii="Book Antiqua" w:hAnsi="Book Antiqua" w:hint="eastAsia"/>
          <w:lang w:eastAsia="zh-CN"/>
        </w:rPr>
        <w:t xml:space="preserve">about </w:t>
      </w:r>
      <w:r w:rsidR="001F30AB" w:rsidRPr="00573C66">
        <w:rPr>
          <w:rFonts w:ascii="Book Antiqua" w:hAnsi="Book Antiqua"/>
        </w:rPr>
        <w:t xml:space="preserve">1.0 × </w:t>
      </w:r>
      <w:r w:rsidR="00125A34" w:rsidRPr="00573C66">
        <w:rPr>
          <w:rFonts w:ascii="Book Antiqua" w:hAnsi="Book Antiqua"/>
        </w:rPr>
        <w:t>10</w:t>
      </w:r>
      <w:r w:rsidR="0043246E" w:rsidRPr="00573C66">
        <w:rPr>
          <w:rFonts w:ascii="Book Antiqua" w:hAnsi="Book Antiqua"/>
          <w:vertAlign w:val="superscript"/>
        </w:rPr>
        <w:t>5</w:t>
      </w:r>
      <w:r w:rsidR="00125A34" w:rsidRPr="00573C66">
        <w:rPr>
          <w:rFonts w:ascii="Book Antiqua" w:hAnsi="Book Antiqua"/>
        </w:rPr>
        <w:t xml:space="preserve"> CFU/g </w:t>
      </w:r>
      <w:r w:rsidR="00BA0A52" w:rsidRPr="00573C66">
        <w:rPr>
          <w:rFonts w:ascii="Book Antiqua" w:hAnsi="Book Antiqua"/>
        </w:rPr>
        <w:t>of</w:t>
      </w:r>
      <w:r w:rsidR="00125A34" w:rsidRPr="00573C66">
        <w:rPr>
          <w:rFonts w:ascii="Book Antiqua" w:hAnsi="Book Antiqua"/>
        </w:rPr>
        <w:t xml:space="preserve"> bursa, and </w:t>
      </w:r>
      <w:r w:rsidR="001D28CE" w:rsidRPr="00573C66">
        <w:rPr>
          <w:rFonts w:ascii="Book Antiqua" w:hAnsi="Book Antiqua"/>
        </w:rPr>
        <w:t xml:space="preserve">showed a </w:t>
      </w:r>
      <w:r w:rsidR="00F55C93" w:rsidRPr="00573C66">
        <w:rPr>
          <w:rFonts w:ascii="Book Antiqua" w:hAnsi="Book Antiqua"/>
          <w:i/>
        </w:rPr>
        <w:t>C. jejuni</w:t>
      </w:r>
      <w:r w:rsidR="00F55C93" w:rsidRPr="00573C66">
        <w:rPr>
          <w:rFonts w:ascii="Book Antiqua" w:hAnsi="Book Antiqua"/>
        </w:rPr>
        <w:t xml:space="preserve"> load</w:t>
      </w:r>
      <w:r w:rsidR="001D28CE" w:rsidRPr="00573C66">
        <w:rPr>
          <w:rFonts w:ascii="Book Antiqua" w:hAnsi="Book Antiqua"/>
        </w:rPr>
        <w:t xml:space="preserve"> of </w:t>
      </w:r>
      <w:r w:rsidR="00CB5C50">
        <w:rPr>
          <w:rFonts w:ascii="Book Antiqua" w:hAnsi="Book Antiqua" w:hint="eastAsia"/>
          <w:lang w:eastAsia="zh-CN"/>
        </w:rPr>
        <w:t xml:space="preserve">about </w:t>
      </w:r>
      <w:r w:rsidR="001F30AB" w:rsidRPr="00573C66">
        <w:rPr>
          <w:rFonts w:ascii="Book Antiqua" w:hAnsi="Book Antiqua"/>
        </w:rPr>
        <w:t xml:space="preserve">1.0 × </w:t>
      </w:r>
      <w:r w:rsidR="00125A34" w:rsidRPr="00573C66">
        <w:rPr>
          <w:rFonts w:ascii="Book Antiqua" w:hAnsi="Book Antiqua"/>
        </w:rPr>
        <w:t>10</w:t>
      </w:r>
      <w:r w:rsidR="0043246E" w:rsidRPr="00573C66">
        <w:rPr>
          <w:rFonts w:ascii="Book Antiqua" w:hAnsi="Book Antiqua"/>
          <w:vertAlign w:val="superscript"/>
        </w:rPr>
        <w:t>7</w:t>
      </w:r>
      <w:r w:rsidR="00125A34" w:rsidRPr="00573C66">
        <w:rPr>
          <w:rFonts w:ascii="Book Antiqua" w:hAnsi="Book Antiqua"/>
        </w:rPr>
        <w:t xml:space="preserve"> CFU/g </w:t>
      </w:r>
      <w:r w:rsidR="00BA0A52" w:rsidRPr="00573C66">
        <w:rPr>
          <w:rFonts w:ascii="Book Antiqua" w:hAnsi="Book Antiqua"/>
        </w:rPr>
        <w:t>of</w:t>
      </w:r>
      <w:r w:rsidR="00125A34" w:rsidRPr="00573C66">
        <w:rPr>
          <w:rFonts w:ascii="Book Antiqua" w:hAnsi="Book Antiqua"/>
        </w:rPr>
        <w:t xml:space="preserve"> feces, </w:t>
      </w:r>
      <w:r w:rsidR="001D6AB8" w:rsidRPr="00573C66">
        <w:rPr>
          <w:rFonts w:ascii="Book Antiqua" w:hAnsi="Book Antiqua"/>
        </w:rPr>
        <w:t>none of the chicks were colonized with the mutant strain</w:t>
      </w:r>
      <w:r w:rsidR="00502B24" w:rsidRPr="00573C66">
        <w:rPr>
          <w:rFonts w:ascii="Book Antiqua" w:hAnsi="Book Antiqua"/>
        </w:rPr>
        <w:t xml:space="preserve"> at a dosage of 10</w:t>
      </w:r>
      <w:r w:rsidR="00125A34" w:rsidRPr="00573C66">
        <w:rPr>
          <w:rFonts w:ascii="Book Antiqua" w:hAnsi="Book Antiqua"/>
          <w:vertAlign w:val="superscript"/>
        </w:rPr>
        <w:t>4</w:t>
      </w:r>
      <w:r w:rsidR="00502B24" w:rsidRPr="00573C66">
        <w:rPr>
          <w:rFonts w:ascii="Book Antiqua" w:hAnsi="Book Antiqua"/>
        </w:rPr>
        <w:t xml:space="preserve"> CFU/</w:t>
      </w:r>
      <w:r w:rsidR="00CB5C50">
        <w:rPr>
          <w:rFonts w:ascii="Book Antiqua" w:hAnsi="Book Antiqua"/>
        </w:rPr>
        <w:t>chick</w:t>
      </w:r>
      <w:r w:rsidR="00DF6591" w:rsidRPr="00573C66">
        <w:rPr>
          <w:rFonts w:ascii="Book Antiqua" w:hAnsi="Book Antiqua"/>
        </w:rPr>
        <w:fldChar w:fldCharType="begin">
          <w:fldData xml:space="preserve">PEVuZE5vdGU+PENpdGU+PEF1dGhvcj5HYW5nYWlhaDwvQXV0aG9yPjxZZWFyPjIwMDk8L1llYXI+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</w:fldData>
        </w:fldChar>
      </w:r>
      <w:r w:rsidR="00124EC1"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PEVuZE5vdGU+PENpdGU+PEF1dGhvcj5HYW5nYWlhaDwvQXV0aG9yPjxZZWFyPjIwMDk8L1llYXI+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</w:fldData>
        </w:fldChar>
      </w:r>
      <w:r w:rsidR="00124EC1"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25" w:tooltip="Gangaiah, 2009 #9" w:history="1">
        <w:r w:rsidR="00485068" w:rsidRPr="00573C66">
          <w:rPr>
            <w:rFonts w:ascii="Book Antiqua" w:hAnsi="Book Antiqua"/>
            <w:noProof/>
            <w:vertAlign w:val="superscript"/>
          </w:rPr>
          <w:t>25</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001D6AB8" w:rsidRPr="00573C66">
        <w:rPr>
          <w:rFonts w:ascii="Book Antiqua" w:hAnsi="Book Antiqua"/>
        </w:rPr>
        <w:t xml:space="preserve">. </w:t>
      </w:r>
      <w:r w:rsidR="00125A34" w:rsidRPr="00573C66">
        <w:rPr>
          <w:rFonts w:ascii="Book Antiqua" w:hAnsi="Book Antiqua"/>
        </w:rPr>
        <w:t xml:space="preserve">Similarly, while the wildtype colonized to an average of </w:t>
      </w:r>
      <w:r w:rsidR="00CB5C50">
        <w:rPr>
          <w:rFonts w:ascii="Book Antiqua" w:hAnsi="Book Antiqua" w:hint="eastAsia"/>
          <w:lang w:eastAsia="zh-CN"/>
        </w:rPr>
        <w:t xml:space="preserve">about </w:t>
      </w:r>
      <w:r w:rsidR="001F30AB" w:rsidRPr="00573C66">
        <w:rPr>
          <w:rFonts w:ascii="Book Antiqua" w:hAnsi="Book Antiqua"/>
        </w:rPr>
        <w:t xml:space="preserve">1.0 × </w:t>
      </w:r>
      <w:r w:rsidR="00125A34" w:rsidRPr="00573C66">
        <w:rPr>
          <w:rFonts w:ascii="Book Antiqua" w:hAnsi="Book Antiqua"/>
        </w:rPr>
        <w:t>10</w:t>
      </w:r>
      <w:r w:rsidR="00125A34" w:rsidRPr="00573C66">
        <w:rPr>
          <w:rFonts w:ascii="Book Antiqua" w:hAnsi="Book Antiqua"/>
          <w:vertAlign w:val="superscript"/>
        </w:rPr>
        <w:t>6</w:t>
      </w:r>
      <w:r w:rsidR="00125A34" w:rsidRPr="00573C66">
        <w:rPr>
          <w:rFonts w:ascii="Book Antiqua" w:hAnsi="Book Antiqua"/>
        </w:rPr>
        <w:t xml:space="preserve"> CFU/g </w:t>
      </w:r>
      <w:r w:rsidR="00BA0A52" w:rsidRPr="00573C66">
        <w:rPr>
          <w:rFonts w:ascii="Book Antiqua" w:hAnsi="Book Antiqua"/>
        </w:rPr>
        <w:t>of</w:t>
      </w:r>
      <w:r w:rsidR="00125A34" w:rsidRPr="00573C66">
        <w:rPr>
          <w:rFonts w:ascii="Book Antiqua" w:hAnsi="Book Antiqua"/>
        </w:rPr>
        <w:t xml:space="preserve"> ceca</w:t>
      </w:r>
      <w:r w:rsidR="001D28CE" w:rsidRPr="00573C66">
        <w:rPr>
          <w:rFonts w:ascii="Book Antiqua" w:hAnsi="Book Antiqua"/>
        </w:rPr>
        <w:t xml:space="preserve"> and</w:t>
      </w:r>
      <w:r w:rsidR="00125A34" w:rsidRPr="00573C66">
        <w:rPr>
          <w:rFonts w:ascii="Book Antiqua" w:hAnsi="Book Antiqua"/>
        </w:rPr>
        <w:t xml:space="preserve"> </w:t>
      </w:r>
      <w:r w:rsidR="00CB5C50">
        <w:rPr>
          <w:rFonts w:ascii="Book Antiqua" w:hAnsi="Book Antiqua" w:hint="eastAsia"/>
          <w:lang w:eastAsia="zh-CN"/>
        </w:rPr>
        <w:t xml:space="preserve">about </w:t>
      </w:r>
      <w:r w:rsidR="001F30AB" w:rsidRPr="00573C66">
        <w:rPr>
          <w:rFonts w:ascii="Book Antiqua" w:hAnsi="Book Antiqua"/>
        </w:rPr>
        <w:t xml:space="preserve">1.0 × </w:t>
      </w:r>
      <w:r w:rsidR="00125A34" w:rsidRPr="00573C66">
        <w:rPr>
          <w:rFonts w:ascii="Book Antiqua" w:hAnsi="Book Antiqua"/>
        </w:rPr>
        <w:t>10</w:t>
      </w:r>
      <w:r w:rsidR="0043246E" w:rsidRPr="00573C66">
        <w:rPr>
          <w:rFonts w:ascii="Book Antiqua" w:hAnsi="Book Antiqua"/>
          <w:vertAlign w:val="superscript"/>
        </w:rPr>
        <w:t>4</w:t>
      </w:r>
      <w:r w:rsidR="00125A34" w:rsidRPr="00573C66">
        <w:rPr>
          <w:rFonts w:ascii="Book Antiqua" w:hAnsi="Book Antiqua"/>
        </w:rPr>
        <w:t xml:space="preserve"> CFU/g </w:t>
      </w:r>
      <w:r w:rsidR="00BA0A52" w:rsidRPr="00573C66">
        <w:rPr>
          <w:rFonts w:ascii="Book Antiqua" w:hAnsi="Book Antiqua"/>
        </w:rPr>
        <w:t>of</w:t>
      </w:r>
      <w:r w:rsidR="00125A34" w:rsidRPr="00573C66">
        <w:rPr>
          <w:rFonts w:ascii="Book Antiqua" w:hAnsi="Book Antiqua"/>
        </w:rPr>
        <w:t xml:space="preserve"> bursa, and</w:t>
      </w:r>
      <w:r w:rsidR="001D28CE" w:rsidRPr="00573C66">
        <w:rPr>
          <w:rFonts w:ascii="Book Antiqua" w:hAnsi="Book Antiqua"/>
        </w:rPr>
        <w:t xml:space="preserve"> showed a </w:t>
      </w:r>
      <w:r w:rsidR="00F55C93" w:rsidRPr="00573C66">
        <w:rPr>
          <w:rFonts w:ascii="Book Antiqua" w:hAnsi="Book Antiqua"/>
          <w:i/>
        </w:rPr>
        <w:t>C. jejuni</w:t>
      </w:r>
      <w:r w:rsidR="001D28CE" w:rsidRPr="00573C66">
        <w:rPr>
          <w:rFonts w:ascii="Book Antiqua" w:hAnsi="Book Antiqua"/>
        </w:rPr>
        <w:t xml:space="preserve"> </w:t>
      </w:r>
      <w:r w:rsidR="00F55C93" w:rsidRPr="00573C66">
        <w:rPr>
          <w:rFonts w:ascii="Book Antiqua" w:hAnsi="Book Antiqua"/>
        </w:rPr>
        <w:t xml:space="preserve">load </w:t>
      </w:r>
      <w:r w:rsidR="001D28CE" w:rsidRPr="00573C66">
        <w:rPr>
          <w:rFonts w:ascii="Book Antiqua" w:hAnsi="Book Antiqua"/>
        </w:rPr>
        <w:t>of</w:t>
      </w:r>
      <w:r w:rsidR="00125A34" w:rsidRPr="00573C66">
        <w:rPr>
          <w:rFonts w:ascii="Book Antiqua" w:hAnsi="Book Antiqua"/>
        </w:rPr>
        <w:t xml:space="preserve"> </w:t>
      </w:r>
      <w:r w:rsidR="00CB5C50">
        <w:rPr>
          <w:rFonts w:ascii="Book Antiqua" w:hAnsi="Book Antiqua" w:hint="eastAsia"/>
          <w:lang w:eastAsia="zh-CN"/>
        </w:rPr>
        <w:t xml:space="preserve">about </w:t>
      </w:r>
      <w:r w:rsidR="001F30AB" w:rsidRPr="00573C66">
        <w:rPr>
          <w:rFonts w:ascii="Book Antiqua" w:hAnsi="Book Antiqua"/>
        </w:rPr>
        <w:t xml:space="preserve">1.0 × </w:t>
      </w:r>
      <w:r w:rsidR="00125A34" w:rsidRPr="00573C66">
        <w:rPr>
          <w:rFonts w:ascii="Book Antiqua" w:hAnsi="Book Antiqua"/>
        </w:rPr>
        <w:t>10</w:t>
      </w:r>
      <w:r w:rsidR="0043246E" w:rsidRPr="00573C66">
        <w:rPr>
          <w:rFonts w:ascii="Book Antiqua" w:hAnsi="Book Antiqua"/>
          <w:vertAlign w:val="superscript"/>
        </w:rPr>
        <w:t>5</w:t>
      </w:r>
      <w:r w:rsidR="00125A34" w:rsidRPr="00573C66">
        <w:rPr>
          <w:rFonts w:ascii="Book Antiqua" w:hAnsi="Book Antiqua"/>
        </w:rPr>
        <w:t xml:space="preserve"> CFU/g </w:t>
      </w:r>
      <w:r w:rsidR="00BA0A52" w:rsidRPr="00573C66">
        <w:rPr>
          <w:rFonts w:ascii="Book Antiqua" w:hAnsi="Book Antiqua"/>
        </w:rPr>
        <w:t>of</w:t>
      </w:r>
      <w:r w:rsidR="00125A34" w:rsidRPr="00573C66">
        <w:rPr>
          <w:rFonts w:ascii="Book Antiqua" w:hAnsi="Book Antiqua"/>
        </w:rPr>
        <w:t xml:space="preserve"> feces, none of the chicks were colonized with the mutant strain at a dosage of 10</w:t>
      </w:r>
      <w:r w:rsidR="00125A34" w:rsidRPr="00573C66">
        <w:rPr>
          <w:rFonts w:ascii="Book Antiqua" w:hAnsi="Book Antiqua"/>
          <w:vertAlign w:val="superscript"/>
        </w:rPr>
        <w:t>3</w:t>
      </w:r>
      <w:r w:rsidR="00CB5C50">
        <w:rPr>
          <w:rFonts w:ascii="Book Antiqua" w:hAnsi="Book Antiqua"/>
        </w:rPr>
        <w:t xml:space="preserve"> CFU/chick</w:t>
      </w:r>
      <w:r w:rsidR="00DF6591" w:rsidRPr="00573C66">
        <w:rPr>
          <w:rFonts w:ascii="Book Antiqua" w:hAnsi="Book Antiqua"/>
        </w:rPr>
        <w:fldChar w:fldCharType="begin">
          <w:fldData xml:space="preserve">PEVuZE5vdGU+PENpdGU+PEF1dGhvcj5HYW5nYWlhaDwvQXV0aG9yPjxZZWFyPjIwMDk8L1llYXI+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</w:fldData>
        </w:fldChar>
      </w:r>
      <w:r w:rsidR="00124EC1"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PEVuZE5vdGU+PENpdGU+PEF1dGhvcj5HYW5nYWlhaDwvQXV0aG9yPjxZZWFyPjIwMDk8L1llYXI+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</w:fldData>
        </w:fldChar>
      </w:r>
      <w:r w:rsidR="00124EC1"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25" w:tooltip="Gangaiah, 2009 #9" w:history="1">
        <w:r w:rsidR="00485068" w:rsidRPr="00573C66">
          <w:rPr>
            <w:rFonts w:ascii="Book Antiqua" w:hAnsi="Book Antiqua"/>
            <w:noProof/>
            <w:vertAlign w:val="superscript"/>
          </w:rPr>
          <w:t>25</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00125A34" w:rsidRPr="00573C66">
        <w:rPr>
          <w:rFonts w:ascii="Book Antiqua" w:hAnsi="Book Antiqua"/>
        </w:rPr>
        <w:t>.</w:t>
      </w:r>
      <w:r w:rsidR="001D28CE" w:rsidRPr="00573C66">
        <w:rPr>
          <w:rFonts w:ascii="Book Antiqua" w:hAnsi="Book Antiqua"/>
        </w:rPr>
        <w:t xml:space="preserve"> </w:t>
      </w:r>
      <w:r w:rsidR="001E4982" w:rsidRPr="00573C66">
        <w:rPr>
          <w:rFonts w:ascii="Book Antiqua" w:hAnsi="Book Antiqua"/>
        </w:rPr>
        <w:t>Except for 10</w:t>
      </w:r>
      <w:r w:rsidR="001E4982" w:rsidRPr="00573C66">
        <w:rPr>
          <w:rFonts w:ascii="Book Antiqua" w:hAnsi="Book Antiqua"/>
          <w:vertAlign w:val="superscript"/>
        </w:rPr>
        <w:t>5</w:t>
      </w:r>
      <w:r w:rsidR="001E4982" w:rsidRPr="00573C66">
        <w:rPr>
          <w:rFonts w:ascii="Book Antiqua" w:hAnsi="Book Antiqua"/>
        </w:rPr>
        <w:t xml:space="preserve"> CFU/</w:t>
      </w:r>
      <w:r w:rsidR="00500C00" w:rsidRPr="00573C66">
        <w:rPr>
          <w:rFonts w:ascii="Book Antiqua" w:hAnsi="Book Antiqua"/>
        </w:rPr>
        <w:t>chick</w:t>
      </w:r>
      <w:r w:rsidR="001E4982" w:rsidRPr="00573C66">
        <w:rPr>
          <w:rFonts w:ascii="Book Antiqua" w:hAnsi="Book Antiqua"/>
        </w:rPr>
        <w:t>, t</w:t>
      </w:r>
      <w:r w:rsidR="001D6AB8" w:rsidRPr="00573C66">
        <w:rPr>
          <w:rFonts w:ascii="Book Antiqua" w:hAnsi="Book Antiqua"/>
        </w:rPr>
        <w:t xml:space="preserve">he two studies used different dosages for incoculation. </w:t>
      </w:r>
      <w:r w:rsidR="001B5CD7" w:rsidRPr="00573C66">
        <w:rPr>
          <w:rFonts w:ascii="Book Antiqua" w:hAnsi="Book Antiqua"/>
        </w:rPr>
        <w:t xml:space="preserve">Both studies were done in the </w:t>
      </w:r>
      <w:r w:rsidR="00AB4CD3" w:rsidRPr="00573C66">
        <w:rPr>
          <w:rFonts w:ascii="Book Antiqua" w:hAnsi="Book Antiqua"/>
        </w:rPr>
        <w:t>same</w:t>
      </w:r>
      <w:r w:rsidR="007A1E36" w:rsidRPr="00573C66">
        <w:rPr>
          <w:rFonts w:ascii="Book Antiqua" w:hAnsi="Book Antiqua"/>
        </w:rPr>
        <w:t xml:space="preserve"> strain background; thus</w:t>
      </w:r>
      <w:r w:rsidR="00870050" w:rsidRPr="00573C66">
        <w:rPr>
          <w:rFonts w:ascii="Book Antiqua" w:hAnsi="Book Antiqua"/>
        </w:rPr>
        <w:t>, the</w:t>
      </w:r>
      <w:r w:rsidR="00502B24" w:rsidRPr="00573C66">
        <w:rPr>
          <w:rFonts w:ascii="Book Antiqua" w:hAnsi="Book Antiqua"/>
        </w:rPr>
        <w:t xml:space="preserve"> reason for the </w:t>
      </w:r>
      <w:r w:rsidR="001D6AB8" w:rsidRPr="00573C66">
        <w:rPr>
          <w:rFonts w:ascii="Book Antiqua" w:hAnsi="Book Antiqua"/>
        </w:rPr>
        <w:t xml:space="preserve">difference in the results </w:t>
      </w:r>
      <w:r w:rsidR="00502B24" w:rsidRPr="00573C66">
        <w:rPr>
          <w:rFonts w:ascii="Book Antiqua" w:hAnsi="Book Antiqua"/>
        </w:rPr>
        <w:t>betw</w:t>
      </w:r>
      <w:r w:rsidR="007B00C7" w:rsidRPr="00573C66">
        <w:rPr>
          <w:rFonts w:ascii="Book Antiqua" w:hAnsi="Book Antiqua"/>
        </w:rPr>
        <w:t>een the two studies is unclear</w:t>
      </w:r>
      <w:r w:rsidR="002848B5" w:rsidRPr="00573C66">
        <w:rPr>
          <w:rFonts w:ascii="Book Antiqua" w:hAnsi="Book Antiqua"/>
        </w:rPr>
        <w:t>.</w:t>
      </w:r>
    </w:p>
    <w:p w14:paraId="07338B33" w14:textId="65C1C67D" w:rsidR="0031148E" w:rsidRPr="00573C66" w:rsidRDefault="00D73783" w:rsidP="00F27658">
      <w:pPr>
        <w:widowControl w:val="0"/>
        <w:tabs>
          <w:tab w:val="left" w:pos="360"/>
          <w:tab w:val="left" w:pos="4770"/>
        </w:tabs>
        <w:spacing w:after="0" w:line="360" w:lineRule="auto"/>
        <w:jc w:val="both"/>
        <w:rPr>
          <w:rFonts w:ascii="Book Antiqua" w:hAnsi="Book Antiqua"/>
        </w:rPr>
      </w:pPr>
      <w:r w:rsidRPr="00573C66">
        <w:rPr>
          <w:rFonts w:ascii="Book Antiqua" w:hAnsi="Book Antiqua"/>
        </w:rPr>
        <w:tab/>
      </w:r>
      <w:r w:rsidR="00EC68E8" w:rsidRPr="00573C66">
        <w:rPr>
          <w:rFonts w:ascii="Book Antiqua" w:hAnsi="Book Antiqua"/>
        </w:rPr>
        <w:t xml:space="preserve">Furthermore, </w:t>
      </w:r>
      <w:r w:rsidR="008E2AD1" w:rsidRPr="00573C66">
        <w:rPr>
          <w:rFonts w:ascii="Book Antiqua" w:hAnsi="Book Antiqua"/>
        </w:rPr>
        <w:t xml:space="preserve">Gangaiah </w:t>
      </w:r>
      <w:r w:rsidR="008E2AD1" w:rsidRPr="00573C66">
        <w:rPr>
          <w:rFonts w:ascii="Book Antiqua" w:hAnsi="Book Antiqua"/>
          <w:i/>
        </w:rPr>
        <w:t>et al</w:t>
      </w:r>
      <w:r w:rsidR="00CB5C50" w:rsidRPr="00573C66">
        <w:rPr>
          <w:rFonts w:ascii="Book Antiqua" w:hAnsi="Book Antiqua"/>
        </w:rPr>
        <w:fldChar w:fldCharType="begin">
          <w:fldData xml:space="preserve">PEVuZE5vdGU+PENpdGU+PEF1dGhvcj5HYW5nYWlhaDwvQXV0aG9yPjxZZWFyPjIwMTA8L1llYXI+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PmUxMjE0MjwvcGFnZXM+PHZvbHVtZT41PC92b2x1bWU+PG51bWJlcj44PC9udW1iZXI+PGVkaXRp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</w:fldData>
        </w:fldChar>
      </w:r>
      <w:r w:rsidR="00CB5C50" w:rsidRPr="00573C66">
        <w:rPr>
          <w:rFonts w:ascii="Book Antiqua" w:hAnsi="Book Antiqua"/>
        </w:rPr>
        <w:instrText xml:space="preserve"> ADDIN EN.CITE </w:instrText>
      </w:r>
      <w:r w:rsidR="00CB5C50" w:rsidRPr="00573C66">
        <w:rPr>
          <w:rFonts w:ascii="Book Antiqua" w:hAnsi="Book Antiqua"/>
        </w:rPr>
        <w:fldChar w:fldCharType="begin">
          <w:fldData xml:space="preserve">PEVuZE5vdGU+PENpdGU+PEF1dGhvcj5HYW5nYWlhaDwvQXV0aG9yPjxZZWFyPjIwMTA8L1llYXI+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PmUxMjE0MjwvcGFnZXM+PHZvbHVtZT41PC92b2x1bWU+PG51bWJlcj44PC9udW1iZXI+PGVkaXRp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</w:fldData>
        </w:fldChar>
      </w:r>
      <w:r w:rsidR="00CB5C50" w:rsidRPr="00573C66">
        <w:rPr>
          <w:rFonts w:ascii="Book Antiqua" w:hAnsi="Book Antiqua"/>
        </w:rPr>
        <w:instrText xml:space="preserve"> ADDIN EN.CITE.DATA </w:instrText>
      </w:r>
      <w:r w:rsidR="00CB5C50" w:rsidRPr="00573C66">
        <w:rPr>
          <w:rFonts w:ascii="Book Antiqua" w:hAnsi="Book Antiqua"/>
        </w:rPr>
      </w:r>
      <w:r w:rsidR="00CB5C50" w:rsidRPr="00573C66">
        <w:rPr>
          <w:rFonts w:ascii="Book Antiqua" w:hAnsi="Book Antiqua"/>
        </w:rPr>
        <w:fldChar w:fldCharType="end"/>
      </w:r>
      <w:r w:rsidR="00CB5C50" w:rsidRPr="00573C66">
        <w:rPr>
          <w:rFonts w:ascii="Book Antiqua" w:hAnsi="Book Antiqua"/>
        </w:rPr>
      </w:r>
      <w:r w:rsidR="00CB5C50" w:rsidRPr="00573C66">
        <w:rPr>
          <w:rFonts w:ascii="Book Antiqua" w:hAnsi="Book Antiqua"/>
        </w:rPr>
        <w:fldChar w:fldCharType="separate"/>
      </w:r>
      <w:r w:rsidR="00CB5C50" w:rsidRPr="00573C66">
        <w:rPr>
          <w:rFonts w:ascii="Book Antiqua" w:hAnsi="Book Antiqua"/>
          <w:noProof/>
          <w:vertAlign w:val="superscript"/>
        </w:rPr>
        <w:t>[</w:t>
      </w:r>
      <w:hyperlink w:anchor="_ENREF_27" w:tooltip="Gangaiah, 2010 #8" w:history="1">
        <w:r w:rsidR="00CB5C50" w:rsidRPr="00573C66">
          <w:rPr>
            <w:rFonts w:ascii="Book Antiqua" w:hAnsi="Book Antiqua"/>
            <w:noProof/>
            <w:vertAlign w:val="superscript"/>
          </w:rPr>
          <w:t>27</w:t>
        </w:r>
      </w:hyperlink>
      <w:r w:rsidR="00CB5C50" w:rsidRPr="00573C66">
        <w:rPr>
          <w:rFonts w:ascii="Book Antiqua" w:hAnsi="Book Antiqua"/>
          <w:noProof/>
          <w:vertAlign w:val="superscript"/>
        </w:rPr>
        <w:t>]</w:t>
      </w:r>
      <w:r w:rsidR="00CB5C50" w:rsidRPr="00573C66">
        <w:rPr>
          <w:rFonts w:ascii="Book Antiqua" w:hAnsi="Book Antiqua"/>
        </w:rPr>
        <w:fldChar w:fldCharType="end"/>
      </w:r>
      <w:r w:rsidR="008D1A5F" w:rsidRPr="00573C66">
        <w:rPr>
          <w:rFonts w:ascii="Book Antiqua" w:hAnsi="Book Antiqua"/>
        </w:rPr>
        <w:t xml:space="preserve"> evaluated the role of PPK2</w:t>
      </w:r>
      <w:r w:rsidR="002848B5" w:rsidRPr="00573C66">
        <w:rPr>
          <w:rFonts w:ascii="Book Antiqua" w:hAnsi="Book Antiqua"/>
        </w:rPr>
        <w:t xml:space="preserve"> </w:t>
      </w:r>
      <w:r w:rsidR="00551FEB" w:rsidRPr="00573C66">
        <w:rPr>
          <w:rFonts w:ascii="Book Antiqua" w:hAnsi="Book Antiqua"/>
        </w:rPr>
        <w:t xml:space="preserve">in </w:t>
      </w:r>
      <w:r w:rsidR="002848B5" w:rsidRPr="00573C66">
        <w:rPr>
          <w:rFonts w:ascii="Book Antiqua" w:hAnsi="Book Antiqua"/>
        </w:rPr>
        <w:t xml:space="preserve">colonization of ceca and bursa as well </w:t>
      </w:r>
      <w:r w:rsidR="00551FEB" w:rsidRPr="00573C66">
        <w:rPr>
          <w:rFonts w:ascii="Book Antiqua" w:hAnsi="Book Antiqua"/>
        </w:rPr>
        <w:t>in</w:t>
      </w:r>
      <w:r w:rsidR="000D3CCD" w:rsidRPr="00573C66">
        <w:rPr>
          <w:rFonts w:ascii="Book Antiqua" w:hAnsi="Book Antiqua"/>
        </w:rPr>
        <w:t xml:space="preserve"> </w:t>
      </w:r>
      <w:r w:rsidR="002848B5" w:rsidRPr="00573C66">
        <w:rPr>
          <w:rFonts w:ascii="Book Antiqua" w:hAnsi="Book Antiqua"/>
          <w:i/>
        </w:rPr>
        <w:t>C. jejuni</w:t>
      </w:r>
      <w:r w:rsidR="002848B5" w:rsidRPr="00573C66">
        <w:rPr>
          <w:rFonts w:ascii="Book Antiqua" w:hAnsi="Book Antiqua"/>
        </w:rPr>
        <w:t xml:space="preserve"> load in feces using 10</w:t>
      </w:r>
      <w:r w:rsidR="002848B5" w:rsidRPr="00573C66">
        <w:rPr>
          <w:rFonts w:ascii="Book Antiqua" w:hAnsi="Book Antiqua"/>
          <w:vertAlign w:val="superscript"/>
        </w:rPr>
        <w:t>3</w:t>
      </w:r>
      <w:r w:rsidR="002848B5" w:rsidRPr="00573C66">
        <w:rPr>
          <w:rFonts w:ascii="Book Antiqua" w:hAnsi="Book Antiqua"/>
        </w:rPr>
        <w:t xml:space="preserve">, </w:t>
      </w:r>
      <w:r w:rsidR="008D1A5F" w:rsidRPr="00573C66">
        <w:rPr>
          <w:rFonts w:ascii="Book Antiqua" w:hAnsi="Book Antiqua"/>
        </w:rPr>
        <w:t>10</w:t>
      </w:r>
      <w:r w:rsidR="008D1A5F" w:rsidRPr="00573C66">
        <w:rPr>
          <w:rFonts w:ascii="Book Antiqua" w:hAnsi="Book Antiqua"/>
          <w:vertAlign w:val="superscript"/>
        </w:rPr>
        <w:t>4</w:t>
      </w:r>
      <w:r w:rsidR="008D1A5F" w:rsidRPr="00573C66">
        <w:rPr>
          <w:rFonts w:ascii="Book Antiqua" w:hAnsi="Book Antiqua"/>
        </w:rPr>
        <w:t>, and 10</w:t>
      </w:r>
      <w:r w:rsidR="008D1A5F" w:rsidRPr="00573C66">
        <w:rPr>
          <w:rFonts w:ascii="Book Antiqua" w:hAnsi="Book Antiqua"/>
          <w:vertAlign w:val="superscript"/>
        </w:rPr>
        <w:t>5</w:t>
      </w:r>
      <w:r w:rsidR="008D1A5F" w:rsidRPr="00573C66">
        <w:rPr>
          <w:rFonts w:ascii="Book Antiqua" w:hAnsi="Book Antiqua"/>
        </w:rPr>
        <w:t xml:space="preserve"> CFU/</w:t>
      </w:r>
      <w:r w:rsidR="00500C00" w:rsidRPr="00573C66">
        <w:rPr>
          <w:rFonts w:ascii="Book Antiqua" w:hAnsi="Book Antiqua"/>
        </w:rPr>
        <w:t>chick</w:t>
      </w:r>
      <w:r w:rsidR="008D1A5F" w:rsidRPr="00573C66">
        <w:rPr>
          <w:rFonts w:ascii="Book Antiqua" w:hAnsi="Book Antiqua"/>
        </w:rPr>
        <w:t xml:space="preserve"> inoculation doses</w:t>
      </w:r>
      <w:r w:rsidR="00B4625A" w:rsidRPr="00573C66">
        <w:rPr>
          <w:rFonts w:ascii="Book Antiqua" w:hAnsi="Book Antiqua"/>
        </w:rPr>
        <w:t xml:space="preserve"> </w:t>
      </w:r>
      <w:r w:rsidR="00B4625A" w:rsidRPr="00CB5C50">
        <w:rPr>
          <w:rFonts w:ascii="Book Antiqua" w:hAnsi="Book Antiqua"/>
        </w:rPr>
        <w:t>(Table 3)</w:t>
      </w:r>
      <w:r w:rsidR="008D1A5F" w:rsidRPr="00CB5C50">
        <w:rPr>
          <w:rFonts w:ascii="Book Antiqua" w:hAnsi="Book Antiqua"/>
        </w:rPr>
        <w:t>.</w:t>
      </w:r>
      <w:r w:rsidR="008D1A5F" w:rsidRPr="00573C66">
        <w:rPr>
          <w:rFonts w:ascii="Book Antiqua" w:hAnsi="Book Antiqua"/>
        </w:rPr>
        <w:t xml:space="preserve"> </w:t>
      </w:r>
      <w:r w:rsidR="0081277F" w:rsidRPr="00573C66">
        <w:rPr>
          <w:rFonts w:ascii="Book Antiqua" w:hAnsi="Book Antiqua"/>
        </w:rPr>
        <w:t>They demonstrated that, at 10</w:t>
      </w:r>
      <w:r w:rsidR="0081277F" w:rsidRPr="00573C66">
        <w:rPr>
          <w:rFonts w:ascii="Book Antiqua" w:hAnsi="Book Antiqua"/>
          <w:vertAlign w:val="superscript"/>
        </w:rPr>
        <w:t>5</w:t>
      </w:r>
      <w:r w:rsidR="0081277F" w:rsidRPr="00573C66">
        <w:rPr>
          <w:rFonts w:ascii="Book Antiqua" w:hAnsi="Book Antiqua"/>
        </w:rPr>
        <w:t xml:space="preserve"> CFU/chick inoculation dose, the </w:t>
      </w:r>
      <w:r w:rsidR="0081277F" w:rsidRPr="00573C66">
        <w:rPr>
          <w:rFonts w:ascii="Book Antiqua" w:hAnsi="Book Antiqua"/>
          <w:i/>
        </w:rPr>
        <w:t>ppk2</w:t>
      </w:r>
      <w:r w:rsidR="0081277F" w:rsidRPr="00573C66">
        <w:rPr>
          <w:rFonts w:ascii="Book Antiqua" w:hAnsi="Book Antiqua"/>
        </w:rPr>
        <w:t xml:space="preserve"> mutant colonized the ceca and bursa </w:t>
      </w:r>
      <w:r w:rsidR="005A2A17" w:rsidRPr="00573C66">
        <w:rPr>
          <w:rFonts w:ascii="Book Antiqua" w:hAnsi="Book Antiqua"/>
        </w:rPr>
        <w:t>as well as</w:t>
      </w:r>
      <w:r w:rsidR="00855433" w:rsidRPr="00573C66">
        <w:rPr>
          <w:rFonts w:ascii="Book Antiqua" w:hAnsi="Book Antiqua"/>
        </w:rPr>
        <w:t xml:space="preserve"> showed a </w:t>
      </w:r>
      <w:r w:rsidR="00855433" w:rsidRPr="00573C66">
        <w:rPr>
          <w:rFonts w:ascii="Book Antiqua" w:hAnsi="Book Antiqua"/>
          <w:i/>
        </w:rPr>
        <w:t>C. jejuni</w:t>
      </w:r>
      <w:r w:rsidR="00855433" w:rsidRPr="00573C66">
        <w:rPr>
          <w:rFonts w:ascii="Book Antiqua" w:hAnsi="Book Antiqua"/>
        </w:rPr>
        <w:t xml:space="preserve"> load in feces of </w:t>
      </w:r>
      <w:r w:rsidR="0081277F" w:rsidRPr="00573C66">
        <w:rPr>
          <w:rFonts w:ascii="Book Antiqua" w:hAnsi="Book Antiqua"/>
        </w:rPr>
        <w:t>all chicks but at a significant</w:t>
      </w:r>
      <w:r w:rsidR="00CB5C50">
        <w:rPr>
          <w:rFonts w:ascii="Book Antiqua" w:hAnsi="Book Antiqua"/>
        </w:rPr>
        <w:t>ly lower rate than the wildtype</w:t>
      </w:r>
      <w:r w:rsidR="00DF6591" w:rsidRPr="00573C66">
        <w:rPr>
          <w:rFonts w:ascii="Book Antiqua" w:hAnsi="Book Antiqua"/>
        </w:rPr>
        <w:fldChar w:fldCharType="begin">
          <w:fldData xml:space="preserve">PEVuZE5vdGU+PENpdGU+PEF1dGhvcj5HYW5nYWlhaDwvQXV0aG9yPjxZZWFyPjIwMTA8L1llYXI+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PmUxMjE0MjwvcGFnZXM+PHZvbHVtZT41PC92b2x1bWU+PG51bWJlcj44PC9udW1iZXI+PGVkaXRp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</w:fldData>
        </w:fldChar>
      </w:r>
      <w:r w:rsidR="0081277F"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PEVuZE5vdGU+PENpdGU+PEF1dGhvcj5HYW5nYWlhaDwvQXV0aG9yPjxZZWFyPjIwMTA8L1llYXI+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PmUxMjE0MjwvcGFnZXM+PHZvbHVtZT41PC92b2x1bWU+PG51bWJlcj44PC9udW1iZXI+PGVkaXRp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</w:fldData>
        </w:fldChar>
      </w:r>
      <w:r w:rsidR="0081277F"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81277F" w:rsidRPr="00573C66">
        <w:rPr>
          <w:rFonts w:ascii="Book Antiqua" w:hAnsi="Book Antiqua"/>
          <w:noProof/>
          <w:vertAlign w:val="superscript"/>
        </w:rPr>
        <w:t>[</w:t>
      </w:r>
      <w:hyperlink w:anchor="_ENREF_27" w:tooltip="Gangaiah, 2010 #8" w:history="1">
        <w:r w:rsidR="00485068" w:rsidRPr="00573C66">
          <w:rPr>
            <w:rFonts w:ascii="Book Antiqua" w:hAnsi="Book Antiqua"/>
            <w:noProof/>
            <w:vertAlign w:val="superscript"/>
          </w:rPr>
          <w:t>27</w:t>
        </w:r>
      </w:hyperlink>
      <w:r w:rsidR="0081277F" w:rsidRPr="00573C66">
        <w:rPr>
          <w:rFonts w:ascii="Book Antiqua" w:hAnsi="Book Antiqua"/>
          <w:noProof/>
          <w:vertAlign w:val="superscript"/>
        </w:rPr>
        <w:t>]</w:t>
      </w:r>
      <w:r w:rsidR="00DF6591" w:rsidRPr="00573C66">
        <w:rPr>
          <w:rFonts w:ascii="Book Antiqua" w:hAnsi="Book Antiqua"/>
        </w:rPr>
        <w:fldChar w:fldCharType="end"/>
      </w:r>
      <w:r w:rsidR="0081277F" w:rsidRPr="00573C66">
        <w:rPr>
          <w:rFonts w:ascii="Book Antiqua" w:hAnsi="Book Antiqua"/>
        </w:rPr>
        <w:t xml:space="preserve">. </w:t>
      </w:r>
      <w:r w:rsidR="00156F3E" w:rsidRPr="00573C66">
        <w:rPr>
          <w:rFonts w:ascii="Book Antiqua" w:hAnsi="Book Antiqua"/>
        </w:rPr>
        <w:t xml:space="preserve">While the wildtype colonized to an average of </w:t>
      </w:r>
      <w:r w:rsidR="00CB5C50">
        <w:rPr>
          <w:rFonts w:ascii="Book Antiqua" w:hAnsi="Book Antiqua" w:hint="eastAsia"/>
          <w:lang w:eastAsia="zh-CN"/>
        </w:rPr>
        <w:t xml:space="preserve">about </w:t>
      </w:r>
      <w:r w:rsidR="002E5973" w:rsidRPr="00573C66">
        <w:rPr>
          <w:rFonts w:ascii="Book Antiqua" w:hAnsi="Book Antiqua"/>
        </w:rPr>
        <w:t>1</w:t>
      </w:r>
      <w:r w:rsidR="00156F3E" w:rsidRPr="00573C66">
        <w:rPr>
          <w:rFonts w:ascii="Book Antiqua" w:hAnsi="Book Antiqua"/>
        </w:rPr>
        <w:t>.0 × 10</w:t>
      </w:r>
      <w:r w:rsidR="00156F3E" w:rsidRPr="00573C66">
        <w:rPr>
          <w:rFonts w:ascii="Book Antiqua" w:hAnsi="Book Antiqua"/>
          <w:vertAlign w:val="superscript"/>
        </w:rPr>
        <w:t>8</w:t>
      </w:r>
      <w:r w:rsidR="00156F3E" w:rsidRPr="00573C66">
        <w:rPr>
          <w:rFonts w:ascii="Book Antiqua" w:hAnsi="Book Antiqua"/>
        </w:rPr>
        <w:t xml:space="preserve"> CFU/g of ceca and </w:t>
      </w:r>
      <w:r w:rsidR="00CB5C50">
        <w:rPr>
          <w:rFonts w:ascii="Book Antiqua" w:hAnsi="Book Antiqua" w:hint="eastAsia"/>
          <w:lang w:eastAsia="zh-CN"/>
        </w:rPr>
        <w:t xml:space="preserve">about </w:t>
      </w:r>
      <w:r w:rsidR="002E5973" w:rsidRPr="00573C66">
        <w:rPr>
          <w:rFonts w:ascii="Book Antiqua" w:hAnsi="Book Antiqua"/>
        </w:rPr>
        <w:t>1</w:t>
      </w:r>
      <w:r w:rsidR="00156F3E" w:rsidRPr="00573C66">
        <w:rPr>
          <w:rFonts w:ascii="Book Antiqua" w:hAnsi="Book Antiqua"/>
        </w:rPr>
        <w:t>.0 × 10</w:t>
      </w:r>
      <w:r w:rsidR="00156F3E" w:rsidRPr="00573C66">
        <w:rPr>
          <w:rFonts w:ascii="Book Antiqua" w:hAnsi="Book Antiqua"/>
          <w:vertAlign w:val="superscript"/>
        </w:rPr>
        <w:t>5</w:t>
      </w:r>
      <w:r w:rsidR="00156F3E" w:rsidRPr="00573C66">
        <w:rPr>
          <w:rFonts w:ascii="Book Antiqua" w:hAnsi="Book Antiqua"/>
        </w:rPr>
        <w:t xml:space="preserve"> CFU/g of bursa, and showed a </w:t>
      </w:r>
      <w:r w:rsidR="00156F3E" w:rsidRPr="00573C66">
        <w:rPr>
          <w:rFonts w:ascii="Book Antiqua" w:hAnsi="Book Antiqua"/>
          <w:i/>
        </w:rPr>
        <w:t>C. jejuni</w:t>
      </w:r>
      <w:r w:rsidR="00156F3E" w:rsidRPr="00573C66">
        <w:rPr>
          <w:rFonts w:ascii="Book Antiqua" w:hAnsi="Book Antiqua"/>
        </w:rPr>
        <w:t xml:space="preserve"> load of </w:t>
      </w:r>
      <w:r w:rsidR="00CB5C50">
        <w:rPr>
          <w:rFonts w:ascii="Book Antiqua" w:hAnsi="Book Antiqua" w:hint="eastAsia"/>
          <w:lang w:eastAsia="zh-CN"/>
        </w:rPr>
        <w:t xml:space="preserve">about </w:t>
      </w:r>
      <w:r w:rsidR="00156F3E" w:rsidRPr="00573C66">
        <w:rPr>
          <w:rFonts w:ascii="Book Antiqua" w:hAnsi="Book Antiqua"/>
        </w:rPr>
        <w:t>1.0 × 10</w:t>
      </w:r>
      <w:r w:rsidR="00156F3E" w:rsidRPr="00573C66">
        <w:rPr>
          <w:rFonts w:ascii="Book Antiqua" w:hAnsi="Book Antiqua"/>
          <w:vertAlign w:val="superscript"/>
        </w:rPr>
        <w:t>7</w:t>
      </w:r>
      <w:r w:rsidR="00156F3E" w:rsidRPr="00573C66">
        <w:rPr>
          <w:rFonts w:ascii="Book Antiqua" w:hAnsi="Book Antiqua"/>
        </w:rPr>
        <w:t xml:space="preserve"> CFU/g of feces, none of the chicks were colonized with the mutant strain at a dosage of 10</w:t>
      </w:r>
      <w:r w:rsidR="00156F3E" w:rsidRPr="00573C66">
        <w:rPr>
          <w:rFonts w:ascii="Book Antiqua" w:hAnsi="Book Antiqua"/>
          <w:vertAlign w:val="superscript"/>
        </w:rPr>
        <w:t>4</w:t>
      </w:r>
      <w:r w:rsidR="00156F3E" w:rsidRPr="00573C66">
        <w:rPr>
          <w:rFonts w:ascii="Book Antiqua" w:hAnsi="Book Antiqua"/>
        </w:rPr>
        <w:t xml:space="preserve"> CFU/chick</w:t>
      </w:r>
      <w:r w:rsidR="00CB5C50">
        <w:rPr>
          <w:rFonts w:ascii="Book Antiqua" w:hAnsi="Book Antiqua"/>
        </w:rPr>
        <w:t>, except for 1 chick</w:t>
      </w:r>
      <w:r w:rsidR="00DF6591" w:rsidRPr="00573C66">
        <w:rPr>
          <w:rFonts w:ascii="Book Antiqua" w:hAnsi="Book Antiqua"/>
        </w:rPr>
        <w:fldChar w:fldCharType="begin">
          <w:fldData xml:space="preserve">PEVuZE5vdGU+PENpdGU+PEF1dGhvcj5HYW5nYWlhaDwvQXV0aG9yPjxZZWFyPjIwMTA8L1llYXI+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PmUxMjE0MjwvcGFnZXM+PHZvbHVtZT41PC92b2x1bWU+PG51bWJlcj44PC9udW1iZXI+PGVkaXRp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</w:fldData>
        </w:fldChar>
      </w:r>
      <w:r w:rsidR="002E5973"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PEVuZE5vdGU+PENpdGU+PEF1dGhvcj5HYW5nYWlhaDwvQXV0aG9yPjxZZWFyPjIwMTA8L1llYXI+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PmUxMjE0MjwvcGFnZXM+PHZvbHVtZT41PC92b2x1bWU+PG51bWJlcj44PC9udW1iZXI+PGVkaXRp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</w:fldData>
        </w:fldChar>
      </w:r>
      <w:r w:rsidR="002E5973"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2E5973" w:rsidRPr="00573C66">
        <w:rPr>
          <w:rFonts w:ascii="Book Antiqua" w:hAnsi="Book Antiqua"/>
          <w:noProof/>
          <w:vertAlign w:val="superscript"/>
        </w:rPr>
        <w:t>[</w:t>
      </w:r>
      <w:hyperlink w:anchor="_ENREF_27" w:tooltip="Gangaiah, 2010 #8" w:history="1">
        <w:r w:rsidR="00485068" w:rsidRPr="00573C66">
          <w:rPr>
            <w:rFonts w:ascii="Book Antiqua" w:hAnsi="Book Antiqua"/>
            <w:noProof/>
            <w:vertAlign w:val="superscript"/>
          </w:rPr>
          <w:t>27</w:t>
        </w:r>
      </w:hyperlink>
      <w:r w:rsidR="002E5973" w:rsidRPr="00573C66">
        <w:rPr>
          <w:rFonts w:ascii="Book Antiqua" w:hAnsi="Book Antiqua"/>
          <w:noProof/>
          <w:vertAlign w:val="superscript"/>
        </w:rPr>
        <w:t>]</w:t>
      </w:r>
      <w:r w:rsidR="00DF6591" w:rsidRPr="00573C66">
        <w:rPr>
          <w:rFonts w:ascii="Book Antiqua" w:hAnsi="Book Antiqua"/>
        </w:rPr>
        <w:fldChar w:fldCharType="end"/>
      </w:r>
      <w:r w:rsidR="0081277F" w:rsidRPr="00573C66">
        <w:rPr>
          <w:rFonts w:ascii="Book Antiqua" w:hAnsi="Book Antiqua"/>
        </w:rPr>
        <w:t xml:space="preserve">. Similarly, while the wildtype colonized to an average of </w:t>
      </w:r>
      <w:r w:rsidR="00CB5C50">
        <w:rPr>
          <w:rFonts w:ascii="Book Antiqua" w:hAnsi="Book Antiqua" w:hint="eastAsia"/>
          <w:lang w:eastAsia="zh-CN"/>
        </w:rPr>
        <w:t xml:space="preserve">about </w:t>
      </w:r>
      <w:r w:rsidR="002E5973" w:rsidRPr="00573C66">
        <w:rPr>
          <w:rFonts w:ascii="Book Antiqua" w:hAnsi="Book Antiqua"/>
        </w:rPr>
        <w:t>4</w:t>
      </w:r>
      <w:r w:rsidR="0081277F" w:rsidRPr="00573C66">
        <w:rPr>
          <w:rFonts w:ascii="Book Antiqua" w:hAnsi="Book Antiqua"/>
        </w:rPr>
        <w:t>.0 × 10</w:t>
      </w:r>
      <w:r w:rsidR="002E5973" w:rsidRPr="00573C66">
        <w:rPr>
          <w:rFonts w:ascii="Book Antiqua" w:hAnsi="Book Antiqua"/>
          <w:vertAlign w:val="superscript"/>
        </w:rPr>
        <w:t>6</w:t>
      </w:r>
      <w:r w:rsidR="0081277F" w:rsidRPr="00573C66">
        <w:rPr>
          <w:rFonts w:ascii="Book Antiqua" w:hAnsi="Book Antiqua"/>
        </w:rPr>
        <w:t xml:space="preserve"> CFU/g of ceca and </w:t>
      </w:r>
      <w:r w:rsidR="00CB5C50">
        <w:rPr>
          <w:rFonts w:ascii="Book Antiqua" w:hAnsi="Book Antiqua" w:hint="eastAsia"/>
          <w:lang w:eastAsia="zh-CN"/>
        </w:rPr>
        <w:t xml:space="preserve">about </w:t>
      </w:r>
      <w:r w:rsidR="002E5973" w:rsidRPr="00573C66">
        <w:rPr>
          <w:rFonts w:ascii="Book Antiqua" w:hAnsi="Book Antiqua"/>
        </w:rPr>
        <w:t>1</w:t>
      </w:r>
      <w:r w:rsidR="0081277F" w:rsidRPr="00573C66">
        <w:rPr>
          <w:rFonts w:ascii="Book Antiqua" w:hAnsi="Book Antiqua"/>
        </w:rPr>
        <w:t>.0 × 10</w:t>
      </w:r>
      <w:r w:rsidR="002E5973" w:rsidRPr="00573C66">
        <w:rPr>
          <w:rFonts w:ascii="Book Antiqua" w:hAnsi="Book Antiqua"/>
          <w:vertAlign w:val="superscript"/>
        </w:rPr>
        <w:t>4</w:t>
      </w:r>
      <w:r w:rsidR="0081277F" w:rsidRPr="00573C66">
        <w:rPr>
          <w:rFonts w:ascii="Book Antiqua" w:hAnsi="Book Antiqua"/>
        </w:rPr>
        <w:t xml:space="preserve"> CFU/g of bursa, and showed a </w:t>
      </w:r>
      <w:r w:rsidR="0081277F" w:rsidRPr="00573C66">
        <w:rPr>
          <w:rFonts w:ascii="Book Antiqua" w:hAnsi="Book Antiqua"/>
          <w:i/>
        </w:rPr>
        <w:t>C. jejuni</w:t>
      </w:r>
      <w:r w:rsidR="0081277F" w:rsidRPr="00573C66">
        <w:rPr>
          <w:rFonts w:ascii="Book Antiqua" w:hAnsi="Book Antiqua"/>
        </w:rPr>
        <w:t xml:space="preserve"> load of </w:t>
      </w:r>
      <w:r w:rsidR="00CB5C50">
        <w:rPr>
          <w:rFonts w:ascii="Book Antiqua" w:hAnsi="Book Antiqua" w:hint="eastAsia"/>
          <w:lang w:eastAsia="zh-CN"/>
        </w:rPr>
        <w:t xml:space="preserve">about </w:t>
      </w:r>
      <w:r w:rsidR="0081277F" w:rsidRPr="00573C66">
        <w:rPr>
          <w:rFonts w:ascii="Book Antiqua" w:hAnsi="Book Antiqua"/>
        </w:rPr>
        <w:t>1.0 × 10</w:t>
      </w:r>
      <w:r w:rsidR="002E5973" w:rsidRPr="00573C66">
        <w:rPr>
          <w:rFonts w:ascii="Book Antiqua" w:hAnsi="Book Antiqua"/>
          <w:vertAlign w:val="superscript"/>
        </w:rPr>
        <w:t>5</w:t>
      </w:r>
      <w:r w:rsidR="0081277F" w:rsidRPr="00573C66">
        <w:rPr>
          <w:rFonts w:ascii="Book Antiqua" w:hAnsi="Book Antiqua"/>
        </w:rPr>
        <w:t xml:space="preserve"> CFU/g of feces, none of the chicks were colonized with the mutant strain at a dosage of 10</w:t>
      </w:r>
      <w:r w:rsidR="002E5973" w:rsidRPr="00573C66">
        <w:rPr>
          <w:rFonts w:ascii="Book Antiqua" w:hAnsi="Book Antiqua"/>
          <w:vertAlign w:val="superscript"/>
        </w:rPr>
        <w:t>3</w:t>
      </w:r>
      <w:r w:rsidR="0081277F" w:rsidRPr="00573C66">
        <w:rPr>
          <w:rFonts w:ascii="Book Antiqua" w:hAnsi="Book Antiqua"/>
        </w:rPr>
        <w:t xml:space="preserve"> CFU/</w:t>
      </w:r>
      <w:r w:rsidR="00CB5C50">
        <w:rPr>
          <w:rFonts w:ascii="Book Antiqua" w:hAnsi="Book Antiqua"/>
        </w:rPr>
        <w:t>chick</w:t>
      </w:r>
      <w:r w:rsidR="00DF6591" w:rsidRPr="00573C66">
        <w:rPr>
          <w:rFonts w:ascii="Book Antiqua" w:hAnsi="Book Antiqua"/>
        </w:rPr>
        <w:fldChar w:fldCharType="begin">
          <w:fldData xml:space="preserve">PEVuZE5vdGU+PENpdGU+PEF1dGhvcj5HYW5nYWlhaDwvQXV0aG9yPjxZZWFyPjIwMTA8L1llYXI+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PmUxMjE0MjwvcGFnZXM+PHZvbHVtZT41PC92b2x1bWU+PG51bWJlcj44PC9udW1iZXI+PGVkaXRp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</w:fldData>
        </w:fldChar>
      </w:r>
      <w:r w:rsidR="00124EC1"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PEVuZE5vdGU+PENpdGU+PEF1dGhvcj5HYW5nYWlhaDwvQXV0aG9yPjxZZWFyPjIwMTA8L1llYXI+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PmUxMjE0MjwvcGFnZXM+PHZvbHVtZT41PC92b2x1bWU+PG51bWJlcj44PC9udW1iZXI+PGVkaXRp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</w:fldData>
        </w:fldChar>
      </w:r>
      <w:r w:rsidR="00124EC1"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27" w:tooltip="Gangaiah, 2010 #8" w:history="1">
        <w:r w:rsidR="00485068" w:rsidRPr="00573C66">
          <w:rPr>
            <w:rFonts w:ascii="Book Antiqua" w:hAnsi="Book Antiqua"/>
            <w:noProof/>
            <w:vertAlign w:val="superscript"/>
          </w:rPr>
          <w:t>27</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008D1A5F" w:rsidRPr="00573C66">
        <w:rPr>
          <w:rFonts w:ascii="Book Antiqua" w:hAnsi="Book Antiqua"/>
        </w:rPr>
        <w:t>.</w:t>
      </w:r>
      <w:r w:rsidR="00927928" w:rsidRPr="00573C66">
        <w:rPr>
          <w:rFonts w:ascii="Book Antiqua" w:hAnsi="Book Antiqua"/>
        </w:rPr>
        <w:t xml:space="preserve"> </w:t>
      </w:r>
    </w:p>
    <w:p w14:paraId="5F6FE0F8" w14:textId="08CF7298" w:rsidR="00F738C5" w:rsidRPr="00573C66" w:rsidRDefault="00D73783" w:rsidP="00F27658">
      <w:pPr>
        <w:widowControl w:val="0"/>
        <w:tabs>
          <w:tab w:val="left" w:pos="360"/>
          <w:tab w:val="left" w:pos="4770"/>
        </w:tabs>
        <w:spacing w:after="0" w:line="360" w:lineRule="auto"/>
        <w:jc w:val="both"/>
        <w:rPr>
          <w:rFonts w:ascii="Book Antiqua" w:hAnsi="Book Antiqua"/>
        </w:rPr>
      </w:pPr>
      <w:r w:rsidRPr="00573C66">
        <w:rPr>
          <w:rFonts w:ascii="Book Antiqua" w:hAnsi="Book Antiqua"/>
        </w:rPr>
        <w:tab/>
      </w:r>
      <w:r w:rsidR="00C3754C" w:rsidRPr="00573C66">
        <w:rPr>
          <w:rFonts w:ascii="Book Antiqua" w:hAnsi="Book Antiqua"/>
        </w:rPr>
        <w:t xml:space="preserve">It </w:t>
      </w:r>
      <w:r w:rsidR="00AA76F3" w:rsidRPr="00573C66">
        <w:rPr>
          <w:rFonts w:ascii="Book Antiqua" w:hAnsi="Book Antiqua"/>
        </w:rPr>
        <w:t>is</w:t>
      </w:r>
      <w:r w:rsidR="00C3754C" w:rsidRPr="00573C66">
        <w:rPr>
          <w:rFonts w:ascii="Book Antiqua" w:hAnsi="Book Antiqua"/>
        </w:rPr>
        <w:t xml:space="preserve"> intriguing that </w:t>
      </w:r>
      <w:r w:rsidR="00B96BCE" w:rsidRPr="00573C66">
        <w:rPr>
          <w:rFonts w:ascii="Book Antiqua" w:hAnsi="Book Antiqua"/>
        </w:rPr>
        <w:t xml:space="preserve">both </w:t>
      </w:r>
      <w:r w:rsidR="00C3754C" w:rsidRPr="00573C66">
        <w:rPr>
          <w:rFonts w:ascii="Book Antiqua" w:hAnsi="Book Antiqua"/>
          <w:i/>
        </w:rPr>
        <w:t>ppk1</w:t>
      </w:r>
      <w:r w:rsidR="00C3754C" w:rsidRPr="00573C66">
        <w:rPr>
          <w:rFonts w:ascii="Book Antiqua" w:hAnsi="Book Antiqua"/>
        </w:rPr>
        <w:t xml:space="preserve"> and </w:t>
      </w:r>
      <w:r w:rsidR="00C3754C" w:rsidRPr="00573C66">
        <w:rPr>
          <w:rFonts w:ascii="Book Antiqua" w:hAnsi="Book Antiqua"/>
          <w:i/>
        </w:rPr>
        <w:t>ppk2</w:t>
      </w:r>
      <w:r w:rsidR="00C3754C" w:rsidRPr="00573C66">
        <w:rPr>
          <w:rFonts w:ascii="Book Antiqua" w:hAnsi="Book Antiqua"/>
        </w:rPr>
        <w:t xml:space="preserve"> mutants behave similar with respect </w:t>
      </w:r>
      <w:r w:rsidR="007350B2" w:rsidRPr="00573C66">
        <w:rPr>
          <w:rFonts w:ascii="Book Antiqua" w:hAnsi="Book Antiqua"/>
        </w:rPr>
        <w:t xml:space="preserve">to </w:t>
      </w:r>
      <w:r w:rsidR="00C3754C" w:rsidRPr="00573C66">
        <w:rPr>
          <w:rFonts w:ascii="Book Antiqua" w:hAnsi="Book Antiqua"/>
        </w:rPr>
        <w:t>chicken colonization.</w:t>
      </w:r>
      <w:r w:rsidR="00106A5B" w:rsidRPr="00573C66">
        <w:rPr>
          <w:rFonts w:ascii="Book Antiqua" w:hAnsi="Book Antiqua"/>
        </w:rPr>
        <w:t xml:space="preserve"> </w:t>
      </w:r>
      <w:r w:rsidR="002B41C2" w:rsidRPr="00573C66">
        <w:rPr>
          <w:rFonts w:ascii="Book Antiqua" w:hAnsi="Book Antiqua"/>
        </w:rPr>
        <w:t xml:space="preserve">Several </w:t>
      </w:r>
      <w:r w:rsidR="002B41C2" w:rsidRPr="00573C66">
        <w:rPr>
          <w:rFonts w:ascii="Book Antiqua" w:hAnsi="Book Antiqua"/>
          <w:i/>
        </w:rPr>
        <w:t>C. jejuni</w:t>
      </w:r>
      <w:r w:rsidR="002B41C2" w:rsidRPr="00573C66">
        <w:rPr>
          <w:rFonts w:ascii="Book Antiqua" w:hAnsi="Book Antiqua"/>
        </w:rPr>
        <w:t xml:space="preserve"> genes have been identified to be important for chicken colonization</w:t>
      </w:r>
      <w:r w:rsidR="00DF6591" w:rsidRPr="00573C66">
        <w:rPr>
          <w:rFonts w:ascii="Book Antiqua" w:hAnsi="Book Antiqua"/>
        </w:rPr>
        <w:fldChar w:fldCharType="begin"/>
      </w:r>
      <w:r w:rsidR="00A63B19" w:rsidRPr="00573C66">
        <w:rPr>
          <w:rFonts w:ascii="Book Antiqua" w:hAnsi="Book Antiqua"/>
        </w:rPr>
        <w:instrText xml:space="preserve"> ADDIN EN.CITE &lt;EndNote&gt;&lt;Cite&gt;&lt;Author&gt;Young&lt;/Author&gt;&lt;Year&gt;2007&lt;/Year&gt;&lt;RecNum&gt;58&lt;/RecNum&gt;&lt;DisplayText&gt;&lt;style face="superscript"&gt;[55]&lt;/style&gt;&lt;/DisplayText&gt;&lt;record&gt;&lt;rec-number&gt;58&lt;/rec-number&gt;&lt;foreign-keys&gt;&lt;key app="EN" db-id="pwrs22sdoa5e2gefd5tv2wz2apvxxppfawa2"&gt;58&lt;/key&gt;&lt;/foreign-keys&gt;&lt;ref-type name="Journal Article"&gt;17&lt;/ref-type&gt;&lt;contributors&gt;&lt;authors&gt;&lt;author&gt;Young, K. T.&lt;/author&gt;&lt;author&gt;Davis, L. M.&lt;/author&gt;&lt;author&gt;Dirita, V. J.&lt;/author&gt;&lt;/authors&gt;&lt;/contributors&gt;&lt;auth-address&gt;Department of Microbiology and Immunology, University of Michigan, Ann Arbor, Michigan 48109, USA.&lt;/auth-address&gt;&lt;titles&gt;&lt;title&gt;Campylobacter jejuni: molecular biology and pathogenesis&lt;/title&gt;&lt;secondary-title&gt;Nat Rev Microbiol&lt;/secondary-title&gt;&lt;alt-title&gt;Nature reviews. Microbiology&lt;/alt-title&gt;&lt;/titles&gt;&lt;periodical&gt;&lt;full-title&gt;Nat Rev Microbiol&lt;/full-title&gt;&lt;abbr-1&gt;Nature reviews. Microbiology&lt;/abbr-1&gt;&lt;/periodical&gt;&lt;alt-periodical&gt;&lt;full-title&gt;Nat Rev Microbiol&lt;/full-title&gt;&lt;abbr-1&gt;Nature reviews. Microbiology&lt;/abbr-1&gt;&lt;/alt-periodical&gt;&lt;pages&gt;665-79&lt;/pages&gt;&lt;volume&gt;5&lt;/volume&gt;&lt;number&gt;9&lt;/number&gt;&lt;edition&gt;2007/08/19&lt;/edition&gt;&lt;keywords&gt;&lt;keyword&gt;Animals&lt;/keyword&gt;&lt;keyword&gt;Bacterial Proteins/metabolism&lt;/keyword&gt;&lt;keyword&gt;Campylobacter Infections/ microbiology/pathology&lt;/keyword&gt;&lt;keyword&gt;Campylobacter jejuni/genetics/metabolism/ pathogenicity&lt;/keyword&gt;&lt;keyword&gt;Humans&lt;/keyword&gt;&lt;keyword&gt;Models, Biological&lt;/keyword&gt;&lt;keyword&gt;Virulence/genetics&lt;/keyword&gt;&lt;/keywords&gt;&lt;dates&gt;&lt;year&gt;2007&lt;/year&gt;&lt;pub-dates&gt;&lt;date&gt;Sep&lt;/date&gt;&lt;/pub-dates&gt;&lt;/dates&gt;&lt;isbn&gt;1740-1534 (Electronic)&amp;#xD;1740-1526 (Linking)&lt;/isbn&gt;&lt;accession-num&gt;17703225&lt;/accession-num&gt;&lt;urls&gt;&lt;/urls&gt;&lt;electronic-resource-num&gt;10.1038/nrmicro1718&lt;/electronic-resource-num&gt;&lt;remote-database-provider&gt;NLM&lt;/remote-database-provider&gt;&lt;language&gt;eng&lt;/language&gt;&lt;/record&gt;&lt;/Cite&gt;&lt;/EndNote&gt;</w:instrText>
      </w:r>
      <w:r w:rsidR="00DF6591" w:rsidRPr="00573C66">
        <w:rPr>
          <w:rFonts w:ascii="Book Antiqua" w:hAnsi="Book Antiqua"/>
        </w:rPr>
        <w:fldChar w:fldCharType="separate"/>
      </w:r>
      <w:r w:rsidR="00A63B19" w:rsidRPr="00573C66">
        <w:rPr>
          <w:rFonts w:ascii="Book Antiqua" w:hAnsi="Book Antiqua"/>
          <w:noProof/>
          <w:vertAlign w:val="superscript"/>
        </w:rPr>
        <w:t>[</w:t>
      </w:r>
      <w:hyperlink w:anchor="_ENREF_55" w:tooltip="Young, 2007 #58" w:history="1">
        <w:r w:rsidR="00485068" w:rsidRPr="00573C66">
          <w:rPr>
            <w:rFonts w:ascii="Book Antiqua" w:hAnsi="Book Antiqua"/>
            <w:noProof/>
            <w:vertAlign w:val="superscript"/>
          </w:rPr>
          <w:t>55</w:t>
        </w:r>
      </w:hyperlink>
      <w:r w:rsidR="00A63B19" w:rsidRPr="00573C66">
        <w:rPr>
          <w:rFonts w:ascii="Book Antiqua" w:hAnsi="Book Antiqua"/>
          <w:noProof/>
          <w:vertAlign w:val="superscript"/>
        </w:rPr>
        <w:t>]</w:t>
      </w:r>
      <w:r w:rsidR="00DF6591" w:rsidRPr="00573C66">
        <w:rPr>
          <w:rFonts w:ascii="Book Antiqua" w:hAnsi="Book Antiqua"/>
        </w:rPr>
        <w:fldChar w:fldCharType="end"/>
      </w:r>
      <w:r w:rsidR="007350B2" w:rsidRPr="00573C66">
        <w:rPr>
          <w:rFonts w:ascii="Book Antiqua" w:hAnsi="Book Antiqua"/>
        </w:rPr>
        <w:t>; transcriptome and outer membrane proteome analyses showed that</w:t>
      </w:r>
      <w:r w:rsidR="00E37A9C" w:rsidRPr="00573C66">
        <w:rPr>
          <w:rFonts w:ascii="Book Antiqua" w:hAnsi="Book Antiqua"/>
        </w:rPr>
        <w:t xml:space="preserve"> these genes </w:t>
      </w:r>
      <w:r w:rsidR="0027774F" w:rsidRPr="00573C66">
        <w:rPr>
          <w:rFonts w:ascii="Book Antiqua" w:hAnsi="Book Antiqua"/>
        </w:rPr>
        <w:t>did not appear to be</w:t>
      </w:r>
      <w:r w:rsidR="002B41C2" w:rsidRPr="00573C66">
        <w:rPr>
          <w:rFonts w:ascii="Book Antiqua" w:hAnsi="Book Antiqua"/>
        </w:rPr>
        <w:t xml:space="preserve"> regulated by PPK1 and PPK2</w:t>
      </w:r>
      <w:r w:rsidR="00DF6591" w:rsidRPr="00573C66">
        <w:rPr>
          <w:rFonts w:ascii="Book Antiqua" w:hAnsi="Book Antiqua"/>
        </w:rPr>
        <w:fldChar w:fldCharType="begin">
          <w:fldData xml:space="preserve">PEVuZE5vdGU+PENpdGU+PEF1dGhvcj5DaGFuZHJhc2hla2hhcjwvQXV0aG9yPjxZZWFyPjIwMTU8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</w:fldData>
        </w:fldChar>
      </w:r>
      <w:r w:rsidR="00124EC1"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PEVuZE5vdGU+PENpdGU+PEF1dGhvcj5DaGFuZHJhc2hla2hhcjwvQXV0aG9yPjxZZWFyPjIwMTU8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</w:fldData>
        </w:fldChar>
      </w:r>
      <w:r w:rsidR="00124EC1"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32" w:tooltip="Chandrashekhar, 2015 #2" w:history="1">
        <w:r w:rsidR="00485068" w:rsidRPr="00573C66">
          <w:rPr>
            <w:rFonts w:ascii="Book Antiqua" w:hAnsi="Book Antiqua"/>
            <w:noProof/>
            <w:vertAlign w:val="superscript"/>
          </w:rPr>
          <w:t>32</w:t>
        </w:r>
      </w:hyperlink>
      <w:r w:rsidR="00CB5C50">
        <w:rPr>
          <w:rFonts w:ascii="Book Antiqua" w:hAnsi="Book Antiqua"/>
          <w:noProof/>
          <w:vertAlign w:val="superscript"/>
        </w:rPr>
        <w:t>,</w:t>
      </w:r>
      <w:hyperlink w:anchor="_ENREF_45" w:tooltip="Pina-Mimbela, 2015 #1" w:history="1">
        <w:r w:rsidR="00485068" w:rsidRPr="00573C66">
          <w:rPr>
            <w:rFonts w:ascii="Book Antiqua" w:hAnsi="Book Antiqua"/>
            <w:noProof/>
            <w:vertAlign w:val="superscript"/>
          </w:rPr>
          <w:t>45</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007350B2" w:rsidRPr="00573C66">
        <w:rPr>
          <w:rFonts w:ascii="Book Antiqua" w:hAnsi="Book Antiqua"/>
        </w:rPr>
        <w:t>. Thus, the mechanism</w:t>
      </w:r>
      <w:r w:rsidR="00C36E6A" w:rsidRPr="00573C66">
        <w:rPr>
          <w:rFonts w:ascii="Book Antiqua" w:hAnsi="Book Antiqua"/>
        </w:rPr>
        <w:t>s</w:t>
      </w:r>
      <w:r w:rsidR="002B41C2" w:rsidRPr="00573C66">
        <w:rPr>
          <w:rFonts w:ascii="Book Antiqua" w:hAnsi="Book Antiqua"/>
        </w:rPr>
        <w:t xml:space="preserve"> </w:t>
      </w:r>
      <w:r w:rsidR="007350B2" w:rsidRPr="00573C66">
        <w:rPr>
          <w:rFonts w:ascii="Book Antiqua" w:hAnsi="Book Antiqua"/>
        </w:rPr>
        <w:t>underlying</w:t>
      </w:r>
      <w:r w:rsidR="002B41C2" w:rsidRPr="00573C66">
        <w:rPr>
          <w:rFonts w:ascii="Book Antiqua" w:hAnsi="Book Antiqua"/>
        </w:rPr>
        <w:t xml:space="preserve"> </w:t>
      </w:r>
      <w:r w:rsidR="007350B2" w:rsidRPr="00573C66">
        <w:rPr>
          <w:rFonts w:ascii="Book Antiqua" w:hAnsi="Book Antiqua"/>
        </w:rPr>
        <w:t xml:space="preserve">the contribution of poly P to chicken colonization </w:t>
      </w:r>
      <w:r w:rsidR="00C36E6A" w:rsidRPr="00573C66">
        <w:rPr>
          <w:rFonts w:ascii="Book Antiqua" w:hAnsi="Book Antiqua"/>
        </w:rPr>
        <w:t>are</w:t>
      </w:r>
      <w:r w:rsidR="002B41C2" w:rsidRPr="00573C66">
        <w:rPr>
          <w:rFonts w:ascii="Book Antiqua" w:hAnsi="Book Antiqua"/>
        </w:rPr>
        <w:t xml:space="preserve"> unclear. Both </w:t>
      </w:r>
      <w:r w:rsidR="002B41C2" w:rsidRPr="00573C66">
        <w:rPr>
          <w:rFonts w:ascii="Book Antiqua" w:hAnsi="Book Antiqua"/>
          <w:i/>
        </w:rPr>
        <w:t>ppk1</w:t>
      </w:r>
      <w:r w:rsidR="002B41C2" w:rsidRPr="00573C66">
        <w:rPr>
          <w:rFonts w:ascii="Book Antiqua" w:hAnsi="Book Antiqua"/>
        </w:rPr>
        <w:t xml:space="preserve"> and </w:t>
      </w:r>
      <w:r w:rsidR="002B41C2" w:rsidRPr="00573C66">
        <w:rPr>
          <w:rFonts w:ascii="Book Antiqua" w:hAnsi="Book Antiqua"/>
          <w:i/>
        </w:rPr>
        <w:t>ppk2</w:t>
      </w:r>
      <w:r w:rsidR="002B41C2" w:rsidRPr="00573C66">
        <w:rPr>
          <w:rFonts w:ascii="Book Antiqua" w:hAnsi="Book Antiqua"/>
        </w:rPr>
        <w:t xml:space="preserve"> mutants showed dose-dependent colonization defects in </w:t>
      </w:r>
      <w:r w:rsidR="007350B2" w:rsidRPr="00573C66">
        <w:rPr>
          <w:rFonts w:ascii="Book Antiqua" w:hAnsi="Book Antiqua"/>
        </w:rPr>
        <w:t>day-old chicks</w:t>
      </w:r>
      <w:r w:rsidR="00DF6591" w:rsidRPr="00573C66">
        <w:rPr>
          <w:rFonts w:ascii="Book Antiqua" w:hAnsi="Book Antiqua"/>
        </w:rPr>
        <w:fldChar w:fldCharType="begin">
          <w:fldData xml:space="preserve">PEVuZE5vdGU+PENpdGU+PEF1dGhvcj5DYW5kb248L0F1dGhvcj48WWVhcj4yMDA3PC9ZZWFyPjxS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PC9hbHQtcGVyaW9kaWNhbD48cGFnZXM+ZTEyMTQyPC9wYWdlcz48dm9sdW1lPjU8L3ZvbHVtZT48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</w:fldData>
        </w:fldChar>
      </w:r>
      <w:r w:rsidR="00124EC1"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PEVuZE5vdGU+PENpdGU+PEF1dGhvcj5DYW5kb248L0F1dGhvcj48WWVhcj4yMDA3PC9ZZWFyPjxS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PC9hbHQtcGVyaW9kaWNhbD48cGFnZXM+ZTEyMTQyPC9wYWdlcz48dm9sdW1lPjU8L3ZvbHVtZT48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</w:fldData>
        </w:fldChar>
      </w:r>
      <w:r w:rsidR="00124EC1"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24" w:tooltip="Candon, 2007 #14" w:history="1">
        <w:r w:rsidR="00485068" w:rsidRPr="00573C66">
          <w:rPr>
            <w:rFonts w:ascii="Book Antiqua" w:hAnsi="Book Antiqua"/>
            <w:noProof/>
            <w:vertAlign w:val="superscript"/>
          </w:rPr>
          <w:t>24</w:t>
        </w:r>
      </w:hyperlink>
      <w:r w:rsidR="00CB5C50">
        <w:rPr>
          <w:rFonts w:ascii="Book Antiqua" w:hAnsi="Book Antiqua"/>
          <w:noProof/>
          <w:vertAlign w:val="superscript"/>
        </w:rPr>
        <w:t>,</w:t>
      </w:r>
      <w:hyperlink w:anchor="_ENREF_25" w:tooltip="Gangaiah, 2009 #9" w:history="1">
        <w:r w:rsidR="00485068" w:rsidRPr="00573C66">
          <w:rPr>
            <w:rFonts w:ascii="Book Antiqua" w:hAnsi="Book Antiqua"/>
            <w:noProof/>
            <w:vertAlign w:val="superscript"/>
          </w:rPr>
          <w:t>25</w:t>
        </w:r>
      </w:hyperlink>
      <w:r w:rsidR="00CB5C50">
        <w:rPr>
          <w:rFonts w:ascii="Book Antiqua" w:hAnsi="Book Antiqua"/>
          <w:noProof/>
          <w:vertAlign w:val="superscript"/>
        </w:rPr>
        <w:t>,</w:t>
      </w:r>
      <w:hyperlink w:anchor="_ENREF_27" w:tooltip="Gangaiah, 2010 #8" w:history="1">
        <w:r w:rsidR="00485068" w:rsidRPr="00573C66">
          <w:rPr>
            <w:rFonts w:ascii="Book Antiqua" w:hAnsi="Book Antiqua"/>
            <w:noProof/>
            <w:vertAlign w:val="superscript"/>
          </w:rPr>
          <w:t>27</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008C333B" w:rsidRPr="00573C66">
        <w:rPr>
          <w:rFonts w:ascii="Book Antiqua" w:hAnsi="Book Antiqua"/>
        </w:rPr>
        <w:t>. The authors</w:t>
      </w:r>
      <w:r w:rsidR="00C3754C" w:rsidRPr="00573C66">
        <w:rPr>
          <w:rFonts w:ascii="Book Antiqua" w:hAnsi="Book Antiqua"/>
        </w:rPr>
        <w:t xml:space="preserve"> </w:t>
      </w:r>
      <w:r w:rsidR="002B41C2" w:rsidRPr="00573C66">
        <w:rPr>
          <w:rFonts w:ascii="Book Antiqua" w:hAnsi="Book Antiqua"/>
        </w:rPr>
        <w:t xml:space="preserve">hypothesized that </w:t>
      </w:r>
      <w:r w:rsidR="00860D0C" w:rsidRPr="00573C66">
        <w:rPr>
          <w:rFonts w:ascii="Book Antiqua" w:hAnsi="Book Antiqua"/>
        </w:rPr>
        <w:t xml:space="preserve">the </w:t>
      </w:r>
      <w:r w:rsidR="00C3754C" w:rsidRPr="00573C66">
        <w:rPr>
          <w:rFonts w:ascii="Book Antiqua" w:hAnsi="Book Antiqua"/>
        </w:rPr>
        <w:t xml:space="preserve">dose-dependency </w:t>
      </w:r>
      <w:r w:rsidR="00860D0C" w:rsidRPr="00573C66">
        <w:rPr>
          <w:rFonts w:ascii="Book Antiqua" w:hAnsi="Book Antiqua"/>
        </w:rPr>
        <w:t>may be related to th</w:t>
      </w:r>
      <w:r w:rsidR="007350B2" w:rsidRPr="00573C66">
        <w:rPr>
          <w:rFonts w:ascii="Book Antiqua" w:hAnsi="Book Antiqua"/>
        </w:rPr>
        <w:t xml:space="preserve">e hyperbiofilm phenotype of </w:t>
      </w:r>
      <w:r w:rsidR="007350B2" w:rsidRPr="00573C66">
        <w:rPr>
          <w:rFonts w:ascii="Book Antiqua" w:hAnsi="Book Antiqua"/>
          <w:i/>
        </w:rPr>
        <w:t>ppk1</w:t>
      </w:r>
      <w:r w:rsidR="007350B2" w:rsidRPr="00573C66">
        <w:rPr>
          <w:rFonts w:ascii="Book Antiqua" w:hAnsi="Book Antiqua"/>
        </w:rPr>
        <w:t xml:space="preserve"> and </w:t>
      </w:r>
      <w:r w:rsidR="007350B2" w:rsidRPr="00573C66">
        <w:rPr>
          <w:rFonts w:ascii="Book Antiqua" w:hAnsi="Book Antiqua"/>
          <w:i/>
        </w:rPr>
        <w:t>ppk2</w:t>
      </w:r>
      <w:r w:rsidR="007350B2" w:rsidRPr="00573C66">
        <w:rPr>
          <w:rFonts w:ascii="Book Antiqua" w:hAnsi="Book Antiqua"/>
        </w:rPr>
        <w:t xml:space="preserve"> </w:t>
      </w:r>
      <w:r w:rsidR="00860D0C" w:rsidRPr="00573C66">
        <w:rPr>
          <w:rFonts w:ascii="Book Antiqua" w:hAnsi="Book Antiqua"/>
        </w:rPr>
        <w:t>mutants</w:t>
      </w:r>
      <w:r w:rsidR="00DF6591" w:rsidRPr="00573C66">
        <w:rPr>
          <w:rFonts w:ascii="Book Antiqua" w:hAnsi="Book Antiqua"/>
        </w:rPr>
        <w:fldChar w:fldCharType="begin">
          <w:fldData xml:space="preserve">PEVuZE5vdGU+PENpdGU+PEF1dGhvcj5DYW5kb248L0F1dGhvcj48WWVhcj4yMDA3PC9ZZWFyPjxS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PC9hbHQtcGVyaW9kaWNhbD48cGFnZXM+ZTEyMTQyPC9wYWdlcz48dm9sdW1lPjU8L3ZvbHVtZT48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</w:fldData>
        </w:fldChar>
      </w:r>
      <w:r w:rsidR="00124EC1"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PEVuZE5vdGU+PENpdGU+PEF1dGhvcj5DYW5kb248L0F1dGhvcj48WWVhcj4yMDA3PC9ZZWFyPjxS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PC9hbHQtcGVyaW9kaWNhbD48cGFnZXM+ZTEyMTQyPC9wYWdlcz48dm9sdW1lPjU8L3ZvbHVtZT48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</w:fldData>
        </w:fldChar>
      </w:r>
      <w:r w:rsidR="00124EC1"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24" w:tooltip="Candon, 2007 #14" w:history="1">
        <w:r w:rsidR="00485068" w:rsidRPr="00573C66">
          <w:rPr>
            <w:rFonts w:ascii="Book Antiqua" w:hAnsi="Book Antiqua"/>
            <w:noProof/>
            <w:vertAlign w:val="superscript"/>
          </w:rPr>
          <w:t>24</w:t>
        </w:r>
      </w:hyperlink>
      <w:r w:rsidR="00CB5C50">
        <w:rPr>
          <w:rFonts w:ascii="Book Antiqua" w:hAnsi="Book Antiqua"/>
          <w:noProof/>
          <w:vertAlign w:val="superscript"/>
        </w:rPr>
        <w:t>,</w:t>
      </w:r>
      <w:hyperlink w:anchor="_ENREF_25" w:tooltip="Gangaiah, 2009 #9" w:history="1">
        <w:r w:rsidR="00485068" w:rsidRPr="00573C66">
          <w:rPr>
            <w:rFonts w:ascii="Book Antiqua" w:hAnsi="Book Antiqua"/>
            <w:noProof/>
            <w:vertAlign w:val="superscript"/>
          </w:rPr>
          <w:t>25</w:t>
        </w:r>
      </w:hyperlink>
      <w:r w:rsidR="00CB5C50">
        <w:rPr>
          <w:rFonts w:ascii="Book Antiqua" w:hAnsi="Book Antiqua"/>
          <w:noProof/>
          <w:vertAlign w:val="superscript"/>
        </w:rPr>
        <w:t>,</w:t>
      </w:r>
      <w:hyperlink w:anchor="_ENREF_27" w:tooltip="Gangaiah, 2010 #8" w:history="1">
        <w:r w:rsidR="00485068" w:rsidRPr="00573C66">
          <w:rPr>
            <w:rFonts w:ascii="Book Antiqua" w:hAnsi="Book Antiqua"/>
            <w:noProof/>
            <w:vertAlign w:val="superscript"/>
          </w:rPr>
          <w:t>27</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00C36E6A" w:rsidRPr="00573C66">
        <w:rPr>
          <w:rFonts w:ascii="Book Antiqua" w:hAnsi="Book Antiqua"/>
        </w:rPr>
        <w:t xml:space="preserve">. </w:t>
      </w:r>
      <w:r w:rsidR="001900DC" w:rsidRPr="00573C66">
        <w:rPr>
          <w:rFonts w:ascii="Book Antiqua" w:hAnsi="Book Antiqua"/>
        </w:rPr>
        <w:t>According to this hypothesis,</w:t>
      </w:r>
      <w:r w:rsidR="00860D0C" w:rsidRPr="00573C66">
        <w:rPr>
          <w:rFonts w:ascii="Book Antiqua" w:hAnsi="Book Antiqua"/>
        </w:rPr>
        <w:t xml:space="preserve"> </w:t>
      </w:r>
      <w:r w:rsidR="00C36E6A" w:rsidRPr="00573C66">
        <w:rPr>
          <w:rFonts w:ascii="Book Antiqua" w:hAnsi="Book Antiqua"/>
        </w:rPr>
        <w:lastRenderedPageBreak/>
        <w:t>at lower inoculation</w:t>
      </w:r>
      <w:r w:rsidR="001900DC" w:rsidRPr="00573C66">
        <w:rPr>
          <w:rFonts w:ascii="Book Antiqua" w:hAnsi="Book Antiqua"/>
        </w:rPr>
        <w:t xml:space="preserve"> doses</w:t>
      </w:r>
      <w:r w:rsidR="00C36E6A" w:rsidRPr="00573C66">
        <w:rPr>
          <w:rFonts w:ascii="Book Antiqua" w:hAnsi="Book Antiqua"/>
        </w:rPr>
        <w:t>, the</w:t>
      </w:r>
      <w:r w:rsidR="00860D0C" w:rsidRPr="00573C66">
        <w:rPr>
          <w:rFonts w:ascii="Book Antiqua" w:hAnsi="Book Antiqua"/>
        </w:rPr>
        <w:t xml:space="preserve"> </w:t>
      </w:r>
      <w:r w:rsidR="007350B2" w:rsidRPr="00573C66">
        <w:rPr>
          <w:rFonts w:ascii="Book Antiqua" w:hAnsi="Book Antiqua"/>
          <w:i/>
        </w:rPr>
        <w:t>ppk</w:t>
      </w:r>
      <w:r w:rsidR="007350B2" w:rsidRPr="00573C66">
        <w:rPr>
          <w:rFonts w:ascii="Book Antiqua" w:hAnsi="Book Antiqua"/>
        </w:rPr>
        <w:t xml:space="preserve"> </w:t>
      </w:r>
      <w:r w:rsidR="00860D0C" w:rsidRPr="00573C66">
        <w:rPr>
          <w:rFonts w:ascii="Book Antiqua" w:hAnsi="Book Antiqua"/>
        </w:rPr>
        <w:t xml:space="preserve">mutants </w:t>
      </w:r>
      <w:r w:rsidR="001900DC" w:rsidRPr="00573C66">
        <w:rPr>
          <w:rFonts w:ascii="Book Antiqua" w:hAnsi="Book Antiqua"/>
        </w:rPr>
        <w:t>are</w:t>
      </w:r>
      <w:r w:rsidR="00860D0C" w:rsidRPr="00573C66">
        <w:rPr>
          <w:rFonts w:ascii="Book Antiqua" w:hAnsi="Book Antiqua"/>
        </w:rPr>
        <w:t xml:space="preserve"> </w:t>
      </w:r>
      <w:r w:rsidR="007350B2" w:rsidRPr="00573C66">
        <w:rPr>
          <w:rFonts w:ascii="Book Antiqua" w:hAnsi="Book Antiqua"/>
        </w:rPr>
        <w:t xml:space="preserve">more </w:t>
      </w:r>
      <w:r w:rsidR="00860D0C" w:rsidRPr="00573C66">
        <w:rPr>
          <w:rFonts w:ascii="Book Antiqua" w:hAnsi="Book Antiqua"/>
        </w:rPr>
        <w:t xml:space="preserve">sensitive to </w:t>
      </w:r>
      <w:r w:rsidR="00860D0C" w:rsidRPr="00573C66">
        <w:rPr>
          <w:rFonts w:ascii="Book Antiqua" w:hAnsi="Book Antiqua"/>
          <w:i/>
        </w:rPr>
        <w:t>in vivo</w:t>
      </w:r>
      <w:r w:rsidR="00860D0C" w:rsidRPr="00573C66">
        <w:rPr>
          <w:rFonts w:ascii="Book Antiqua" w:hAnsi="Book Antiqua"/>
        </w:rPr>
        <w:t xml:space="preserve"> stresses</w:t>
      </w:r>
      <w:r w:rsidR="001900DC" w:rsidRPr="00573C66">
        <w:rPr>
          <w:rFonts w:ascii="Book Antiqua" w:hAnsi="Book Antiqua"/>
        </w:rPr>
        <w:t xml:space="preserve"> and thus, </w:t>
      </w:r>
      <w:r w:rsidR="00551FEB" w:rsidRPr="00573C66">
        <w:rPr>
          <w:rFonts w:ascii="Book Antiqua" w:hAnsi="Book Antiqua"/>
        </w:rPr>
        <w:t xml:space="preserve">display </w:t>
      </w:r>
      <w:r w:rsidR="001900DC" w:rsidRPr="00573C66">
        <w:rPr>
          <w:rFonts w:ascii="Book Antiqua" w:hAnsi="Book Antiqua"/>
        </w:rPr>
        <w:t>no or reduced colonization.</w:t>
      </w:r>
      <w:r w:rsidR="00860D0C" w:rsidRPr="00573C66">
        <w:rPr>
          <w:rFonts w:ascii="Book Antiqua" w:hAnsi="Book Antiqua"/>
        </w:rPr>
        <w:t xml:space="preserve"> </w:t>
      </w:r>
      <w:r w:rsidR="001900DC" w:rsidRPr="00573C66">
        <w:rPr>
          <w:rFonts w:ascii="Book Antiqua" w:hAnsi="Book Antiqua"/>
        </w:rPr>
        <w:t xml:space="preserve">At higher </w:t>
      </w:r>
      <w:r w:rsidR="00860D0C" w:rsidRPr="00573C66">
        <w:rPr>
          <w:rFonts w:ascii="Book Antiqua" w:hAnsi="Book Antiqua"/>
        </w:rPr>
        <w:t>doses</w:t>
      </w:r>
      <w:r w:rsidR="001900DC" w:rsidRPr="00573C66">
        <w:rPr>
          <w:rFonts w:ascii="Book Antiqua" w:hAnsi="Book Antiqua"/>
        </w:rPr>
        <w:t>,</w:t>
      </w:r>
      <w:r w:rsidR="00860D0C" w:rsidRPr="00573C66">
        <w:rPr>
          <w:rFonts w:ascii="Book Antiqua" w:hAnsi="Book Antiqua"/>
        </w:rPr>
        <w:t xml:space="preserve"> </w:t>
      </w:r>
      <w:r w:rsidR="001900DC" w:rsidRPr="00573C66">
        <w:rPr>
          <w:rFonts w:ascii="Book Antiqua" w:hAnsi="Book Antiqua"/>
        </w:rPr>
        <w:t xml:space="preserve">the </w:t>
      </w:r>
      <w:r w:rsidR="007350B2" w:rsidRPr="00573C66">
        <w:rPr>
          <w:rFonts w:ascii="Book Antiqua" w:hAnsi="Book Antiqua"/>
          <w:i/>
        </w:rPr>
        <w:t>ppk</w:t>
      </w:r>
      <w:r w:rsidR="007350B2" w:rsidRPr="00573C66">
        <w:rPr>
          <w:rFonts w:ascii="Book Antiqua" w:hAnsi="Book Antiqua"/>
        </w:rPr>
        <w:t xml:space="preserve"> </w:t>
      </w:r>
      <w:r w:rsidR="001900DC" w:rsidRPr="00573C66">
        <w:rPr>
          <w:rFonts w:ascii="Book Antiqua" w:hAnsi="Book Antiqua"/>
        </w:rPr>
        <w:t>mutants form</w:t>
      </w:r>
      <w:r w:rsidR="00860D0C" w:rsidRPr="00573C66">
        <w:rPr>
          <w:rFonts w:ascii="Book Antiqua" w:hAnsi="Book Antiqua"/>
        </w:rPr>
        <w:t xml:space="preserve"> hyperbiofilms</w:t>
      </w:r>
      <w:r w:rsidR="001900DC" w:rsidRPr="00573C66">
        <w:rPr>
          <w:rFonts w:ascii="Book Antiqua" w:hAnsi="Book Antiqua"/>
        </w:rPr>
        <w:t>, conferring resistance</w:t>
      </w:r>
      <w:r w:rsidR="007350B2" w:rsidRPr="00573C66">
        <w:rPr>
          <w:rFonts w:ascii="Book Antiqua" w:hAnsi="Book Antiqua"/>
        </w:rPr>
        <w:t xml:space="preserve"> to </w:t>
      </w:r>
      <w:r w:rsidR="007350B2" w:rsidRPr="00573C66">
        <w:rPr>
          <w:rFonts w:ascii="Book Antiqua" w:hAnsi="Book Antiqua"/>
          <w:i/>
        </w:rPr>
        <w:t>in vivo</w:t>
      </w:r>
      <w:r w:rsidR="007350B2" w:rsidRPr="00573C66">
        <w:rPr>
          <w:rFonts w:ascii="Book Antiqua" w:hAnsi="Book Antiqua"/>
        </w:rPr>
        <w:t xml:space="preserve"> stresses</w:t>
      </w:r>
      <w:r w:rsidR="001900DC" w:rsidRPr="00573C66">
        <w:rPr>
          <w:rFonts w:ascii="Book Antiqua" w:hAnsi="Book Antiqua"/>
        </w:rPr>
        <w:t xml:space="preserve"> and thus, similar colonization of the mutants </w:t>
      </w:r>
      <w:r w:rsidR="001F3E07" w:rsidRPr="00573C66">
        <w:rPr>
          <w:rFonts w:ascii="Book Antiqua" w:hAnsi="Book Antiqua"/>
        </w:rPr>
        <w:t>as</w:t>
      </w:r>
      <w:r w:rsidR="001900DC" w:rsidRPr="00573C66">
        <w:rPr>
          <w:rFonts w:ascii="Book Antiqua" w:hAnsi="Book Antiqua"/>
        </w:rPr>
        <w:t xml:space="preserve"> that of wildtype</w:t>
      </w:r>
      <w:r w:rsidR="00860D0C" w:rsidRPr="00573C66">
        <w:rPr>
          <w:rFonts w:ascii="Book Antiqua" w:hAnsi="Book Antiqua"/>
        </w:rPr>
        <w:t>.</w:t>
      </w:r>
      <w:r w:rsidR="00C3754C" w:rsidRPr="00573C66">
        <w:rPr>
          <w:rFonts w:ascii="Book Antiqua" w:hAnsi="Book Antiqua"/>
        </w:rPr>
        <w:t xml:space="preserve"> </w:t>
      </w:r>
      <w:r w:rsidR="0005182C" w:rsidRPr="00573C66">
        <w:rPr>
          <w:rFonts w:ascii="Book Antiqua" w:hAnsi="Book Antiqua"/>
        </w:rPr>
        <w:t xml:space="preserve">Additional </w:t>
      </w:r>
      <w:r w:rsidR="0005182C" w:rsidRPr="00573C66">
        <w:rPr>
          <w:rFonts w:ascii="Book Antiqua" w:hAnsi="Book Antiqua"/>
          <w:i/>
        </w:rPr>
        <w:t>in vivo</w:t>
      </w:r>
      <w:r w:rsidR="0005182C" w:rsidRPr="00573C66">
        <w:rPr>
          <w:rFonts w:ascii="Book Antiqua" w:hAnsi="Book Antiqua"/>
        </w:rPr>
        <w:t xml:space="preserve"> studies complementing the mutants </w:t>
      </w:r>
      <w:r w:rsidR="004724F4" w:rsidRPr="00573C66">
        <w:rPr>
          <w:rFonts w:ascii="Book Antiqua" w:hAnsi="Book Antiqua"/>
        </w:rPr>
        <w:t xml:space="preserve">to rule out the </w:t>
      </w:r>
      <w:r w:rsidR="0005182C" w:rsidRPr="00573C66">
        <w:rPr>
          <w:rFonts w:ascii="Book Antiqua" w:hAnsi="Book Antiqua"/>
        </w:rPr>
        <w:t>effect</w:t>
      </w:r>
      <w:r w:rsidR="004724F4" w:rsidRPr="00573C66">
        <w:rPr>
          <w:rFonts w:ascii="Book Antiqua" w:hAnsi="Book Antiqua"/>
        </w:rPr>
        <w:t xml:space="preserve"> of secondary mutations </w:t>
      </w:r>
      <w:r w:rsidR="0005182C" w:rsidRPr="00573C66">
        <w:rPr>
          <w:rFonts w:ascii="Book Antiqua" w:hAnsi="Book Antiqua"/>
        </w:rPr>
        <w:t>on</w:t>
      </w:r>
      <w:r w:rsidR="004724F4" w:rsidRPr="00573C66">
        <w:rPr>
          <w:rFonts w:ascii="Book Antiqua" w:hAnsi="Book Antiqua"/>
        </w:rPr>
        <w:t xml:space="preserve"> </w:t>
      </w:r>
      <w:r w:rsidR="0005182C" w:rsidRPr="00573C66">
        <w:rPr>
          <w:rFonts w:ascii="Book Antiqua" w:hAnsi="Book Antiqua"/>
        </w:rPr>
        <w:t>c</w:t>
      </w:r>
      <w:r w:rsidR="004724F4" w:rsidRPr="00573C66">
        <w:rPr>
          <w:rFonts w:ascii="Book Antiqua" w:hAnsi="Book Antiqua"/>
        </w:rPr>
        <w:t xml:space="preserve">olonization </w:t>
      </w:r>
      <w:r w:rsidR="0005182C" w:rsidRPr="00573C66">
        <w:rPr>
          <w:rFonts w:ascii="Book Antiqua" w:hAnsi="Book Antiqua"/>
        </w:rPr>
        <w:t>are warranted</w:t>
      </w:r>
      <w:r w:rsidR="00860D0C" w:rsidRPr="00573C66">
        <w:rPr>
          <w:rFonts w:ascii="Book Antiqua" w:hAnsi="Book Antiqua"/>
        </w:rPr>
        <w:t>.</w:t>
      </w:r>
    </w:p>
    <w:p w14:paraId="621661D5" w14:textId="77777777" w:rsidR="000F347D" w:rsidRPr="00573C66" w:rsidRDefault="000F347D" w:rsidP="00F27658">
      <w:pPr>
        <w:widowControl w:val="0"/>
        <w:tabs>
          <w:tab w:val="left" w:pos="360"/>
          <w:tab w:val="left" w:pos="4770"/>
        </w:tabs>
        <w:spacing w:after="0" w:line="360" w:lineRule="auto"/>
        <w:jc w:val="both"/>
        <w:rPr>
          <w:rFonts w:ascii="Book Antiqua" w:hAnsi="Book Antiqua"/>
          <w:b/>
        </w:rPr>
      </w:pPr>
    </w:p>
    <w:p w14:paraId="0FB41D1F" w14:textId="77777777" w:rsidR="008E5DB9" w:rsidRPr="00573C66" w:rsidRDefault="00E71C62" w:rsidP="00F27658">
      <w:pPr>
        <w:widowControl w:val="0"/>
        <w:tabs>
          <w:tab w:val="left" w:pos="360"/>
          <w:tab w:val="left" w:pos="4770"/>
        </w:tabs>
        <w:spacing w:after="0" w:line="360" w:lineRule="auto"/>
        <w:jc w:val="both"/>
        <w:rPr>
          <w:rFonts w:ascii="Book Antiqua" w:hAnsi="Book Antiqua"/>
        </w:rPr>
      </w:pPr>
      <w:r w:rsidRPr="00573C66">
        <w:rPr>
          <w:rFonts w:ascii="Book Antiqua" w:hAnsi="Book Antiqua"/>
          <w:b/>
        </w:rPr>
        <w:t>PPX</w:t>
      </w:r>
      <w:r w:rsidR="004F4518" w:rsidRPr="00573C66">
        <w:rPr>
          <w:rFonts w:ascii="Book Antiqua" w:hAnsi="Book Antiqua"/>
          <w:b/>
        </w:rPr>
        <w:t>/GPPA</w:t>
      </w:r>
      <w:r w:rsidRPr="00573C66">
        <w:rPr>
          <w:rFonts w:ascii="Book Antiqua" w:hAnsi="Book Antiqua"/>
          <w:b/>
        </w:rPr>
        <w:t xml:space="preserve"> ENZYMES: ROLE IN </w:t>
      </w:r>
      <w:r w:rsidRPr="00573C66">
        <w:rPr>
          <w:rFonts w:ascii="Book Antiqua" w:hAnsi="Book Antiqua"/>
          <w:b/>
          <w:i/>
        </w:rPr>
        <w:t>C. JEJUNI</w:t>
      </w:r>
      <w:r w:rsidRPr="00573C66">
        <w:rPr>
          <w:rFonts w:ascii="Book Antiqua" w:hAnsi="Book Antiqua"/>
          <w:b/>
        </w:rPr>
        <w:t xml:space="preserve"> SURVIVAL AND VIRULENCE</w:t>
      </w:r>
    </w:p>
    <w:p w14:paraId="0BCDE197" w14:textId="476C3F4F" w:rsidR="00E92A9C" w:rsidRPr="00573C66" w:rsidRDefault="007E67EA" w:rsidP="00F27658">
      <w:pPr>
        <w:widowControl w:val="0"/>
        <w:tabs>
          <w:tab w:val="left" w:pos="360"/>
          <w:tab w:val="left" w:pos="4770"/>
        </w:tabs>
        <w:spacing w:after="0" w:line="360" w:lineRule="auto"/>
        <w:jc w:val="both"/>
        <w:rPr>
          <w:rFonts w:ascii="Book Antiqua" w:hAnsi="Book Antiqua"/>
        </w:rPr>
      </w:pPr>
      <w:r w:rsidRPr="00573C66">
        <w:rPr>
          <w:rFonts w:ascii="Book Antiqua" w:hAnsi="Book Antiqua"/>
        </w:rPr>
        <w:t xml:space="preserve">Malde </w:t>
      </w:r>
      <w:r w:rsidRPr="00573C66">
        <w:rPr>
          <w:rFonts w:ascii="Book Antiqua" w:hAnsi="Book Antiqua"/>
          <w:i/>
        </w:rPr>
        <w:t>et al</w:t>
      </w:r>
      <w:r w:rsidR="00CB5C50" w:rsidRPr="00573C66">
        <w:rPr>
          <w:rFonts w:ascii="Book Antiqua" w:hAnsi="Book Antiqua"/>
        </w:rPr>
        <w:fldChar w:fldCharType="begin">
          <w:fldData xml:space="preserve">PEVuZE5vdGU+PENpdGU+PEF1dGhvcj5NYWxkZTwvQXV0aG9yPjxZZWFyPjIwMTQ8L1llYXI+PFJl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</w:fldData>
        </w:fldChar>
      </w:r>
      <w:r w:rsidR="00CB5C50" w:rsidRPr="00573C66">
        <w:rPr>
          <w:rFonts w:ascii="Book Antiqua" w:hAnsi="Book Antiqua"/>
        </w:rPr>
        <w:instrText xml:space="preserve"> ADDIN EN.CITE </w:instrText>
      </w:r>
      <w:r w:rsidR="00CB5C50" w:rsidRPr="00573C66">
        <w:rPr>
          <w:rFonts w:ascii="Book Antiqua" w:hAnsi="Book Antiqua"/>
        </w:rPr>
        <w:fldChar w:fldCharType="begin">
          <w:fldData xml:space="preserve">PEVuZE5vdGU+PENpdGU+PEF1dGhvcj5NYWxkZTwvQXV0aG9yPjxZZWFyPjIwMTQ8L1llYXI+PFJl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</w:fldData>
        </w:fldChar>
      </w:r>
      <w:r w:rsidR="00CB5C50" w:rsidRPr="00573C66">
        <w:rPr>
          <w:rFonts w:ascii="Book Antiqua" w:hAnsi="Book Antiqua"/>
        </w:rPr>
        <w:instrText xml:space="preserve"> ADDIN EN.CITE.DATA </w:instrText>
      </w:r>
      <w:r w:rsidR="00CB5C50" w:rsidRPr="00573C66">
        <w:rPr>
          <w:rFonts w:ascii="Book Antiqua" w:hAnsi="Book Antiqua"/>
        </w:rPr>
      </w:r>
      <w:r w:rsidR="00CB5C50" w:rsidRPr="00573C66">
        <w:rPr>
          <w:rFonts w:ascii="Book Antiqua" w:hAnsi="Book Antiqua"/>
        </w:rPr>
        <w:fldChar w:fldCharType="end"/>
      </w:r>
      <w:r w:rsidR="00CB5C50" w:rsidRPr="00573C66">
        <w:rPr>
          <w:rFonts w:ascii="Book Antiqua" w:hAnsi="Book Antiqua"/>
        </w:rPr>
      </w:r>
      <w:r w:rsidR="00CB5C50" w:rsidRPr="00573C66">
        <w:rPr>
          <w:rFonts w:ascii="Book Antiqua" w:hAnsi="Book Antiqua"/>
        </w:rPr>
        <w:fldChar w:fldCharType="separate"/>
      </w:r>
      <w:r w:rsidR="00CB5C50" w:rsidRPr="00573C66">
        <w:rPr>
          <w:rFonts w:ascii="Book Antiqua" w:hAnsi="Book Antiqua"/>
          <w:noProof/>
          <w:vertAlign w:val="superscript"/>
        </w:rPr>
        <w:t>[</w:t>
      </w:r>
      <w:hyperlink w:anchor="_ENREF_29" w:tooltip="Malde, 2014 #4" w:history="1">
        <w:r w:rsidR="00CB5C50" w:rsidRPr="00573C66">
          <w:rPr>
            <w:rFonts w:ascii="Book Antiqua" w:hAnsi="Book Antiqua"/>
            <w:noProof/>
            <w:vertAlign w:val="superscript"/>
          </w:rPr>
          <w:t>29</w:t>
        </w:r>
      </w:hyperlink>
      <w:r w:rsidR="00CB5C50" w:rsidRPr="00573C66">
        <w:rPr>
          <w:rFonts w:ascii="Book Antiqua" w:hAnsi="Book Antiqua"/>
          <w:noProof/>
          <w:vertAlign w:val="superscript"/>
        </w:rPr>
        <w:t>]</w:t>
      </w:r>
      <w:r w:rsidR="00CB5C50" w:rsidRPr="00573C66">
        <w:rPr>
          <w:rFonts w:ascii="Book Antiqua" w:hAnsi="Book Antiqua"/>
        </w:rPr>
        <w:fldChar w:fldCharType="end"/>
      </w:r>
      <w:r w:rsidR="00CB5C50">
        <w:rPr>
          <w:rFonts w:ascii="Book Antiqua" w:hAnsi="Book Antiqua" w:hint="eastAsia"/>
          <w:lang w:eastAsia="zh-CN"/>
        </w:rPr>
        <w:t xml:space="preserve"> </w:t>
      </w:r>
      <w:r w:rsidRPr="00573C66">
        <w:rPr>
          <w:rFonts w:ascii="Book Antiqua" w:hAnsi="Book Antiqua"/>
        </w:rPr>
        <w:t xml:space="preserve">demonstrated that </w:t>
      </w:r>
      <w:r w:rsidR="00C449D0" w:rsidRPr="00573C66">
        <w:rPr>
          <w:rFonts w:ascii="Book Antiqua" w:hAnsi="Book Antiqua"/>
        </w:rPr>
        <w:t xml:space="preserve">mutations in </w:t>
      </w:r>
      <w:r w:rsidR="00C449D0" w:rsidRPr="00573C66">
        <w:rPr>
          <w:rFonts w:ascii="Book Antiqua" w:hAnsi="Book Antiqua"/>
          <w:i/>
        </w:rPr>
        <w:t>ppx</w:t>
      </w:r>
      <w:r w:rsidR="00EF2E80" w:rsidRPr="00573C66">
        <w:rPr>
          <w:rFonts w:ascii="Book Antiqua" w:hAnsi="Book Antiqua"/>
          <w:i/>
        </w:rPr>
        <w:t>/gppa</w:t>
      </w:r>
      <w:r w:rsidR="00C449D0" w:rsidRPr="00573C66">
        <w:rPr>
          <w:rFonts w:ascii="Book Antiqua" w:hAnsi="Book Antiqua"/>
        </w:rPr>
        <w:t xml:space="preserve"> genes were associated with a variety of phenotypes in </w:t>
      </w:r>
      <w:r w:rsidR="00C449D0" w:rsidRPr="00573C66">
        <w:rPr>
          <w:rFonts w:ascii="Book Antiqua" w:hAnsi="Book Antiqua"/>
          <w:i/>
        </w:rPr>
        <w:t>C. jejuni</w:t>
      </w:r>
      <w:r w:rsidR="008F7B0C" w:rsidRPr="00573C66">
        <w:rPr>
          <w:rFonts w:ascii="Book Antiqua" w:hAnsi="Book Antiqua"/>
        </w:rPr>
        <w:t xml:space="preserve">. </w:t>
      </w:r>
      <w:r w:rsidR="00D2648B" w:rsidRPr="00573C66">
        <w:rPr>
          <w:rFonts w:ascii="Book Antiqua" w:hAnsi="Book Antiqua"/>
        </w:rPr>
        <w:t>In this study, it was shown</w:t>
      </w:r>
      <w:r w:rsidR="008F7B0C" w:rsidRPr="00573C66">
        <w:rPr>
          <w:rFonts w:ascii="Book Antiqua" w:hAnsi="Book Antiqua"/>
        </w:rPr>
        <w:t xml:space="preserve"> that </w:t>
      </w:r>
      <w:r w:rsidR="008F7B0C" w:rsidRPr="00573C66">
        <w:rPr>
          <w:rFonts w:ascii="Book Antiqua" w:hAnsi="Book Antiqua"/>
          <w:i/>
        </w:rPr>
        <w:t>ppx</w:t>
      </w:r>
      <w:r w:rsidR="000B0D13" w:rsidRPr="00573C66">
        <w:rPr>
          <w:rFonts w:ascii="Book Antiqua" w:hAnsi="Book Antiqua"/>
          <w:i/>
        </w:rPr>
        <w:t>/gppa</w:t>
      </w:r>
      <w:r w:rsidR="008F7B0C" w:rsidRPr="00573C66">
        <w:rPr>
          <w:rFonts w:ascii="Book Antiqua" w:hAnsi="Book Antiqua"/>
        </w:rPr>
        <w:t xml:space="preserve"> mutants were deficient in survival under nutrient limitation </w:t>
      </w:r>
      <w:r w:rsidR="00D723AE" w:rsidRPr="00573C66">
        <w:rPr>
          <w:rFonts w:ascii="Book Antiqua" w:hAnsi="Book Antiqua"/>
        </w:rPr>
        <w:t xml:space="preserve">and osmotic stress. The </w:t>
      </w:r>
      <w:r w:rsidR="009979F6" w:rsidRPr="00573C66">
        <w:rPr>
          <w:rFonts w:ascii="Book Antiqua" w:hAnsi="Book Antiqua"/>
        </w:rPr>
        <w:t>authors</w:t>
      </w:r>
      <w:r w:rsidR="00D723AE" w:rsidRPr="00573C66">
        <w:rPr>
          <w:rFonts w:ascii="Book Antiqua" w:hAnsi="Book Antiqua"/>
        </w:rPr>
        <w:t xml:space="preserve"> further showed that</w:t>
      </w:r>
      <w:r w:rsidR="000E239B" w:rsidRPr="00573C66">
        <w:rPr>
          <w:rFonts w:ascii="Book Antiqua" w:hAnsi="Book Antiqua"/>
        </w:rPr>
        <w:t xml:space="preserve"> </w:t>
      </w:r>
      <w:r w:rsidR="000B0D13" w:rsidRPr="00573C66">
        <w:rPr>
          <w:rFonts w:ascii="Book Antiqua" w:hAnsi="Book Antiqua"/>
        </w:rPr>
        <w:t xml:space="preserve">the </w:t>
      </w:r>
      <w:r w:rsidR="00D723AE" w:rsidRPr="00573C66">
        <w:rPr>
          <w:rFonts w:ascii="Book Antiqua" w:hAnsi="Book Antiqua"/>
        </w:rPr>
        <w:t>nutrient survival</w:t>
      </w:r>
      <w:r w:rsidR="008F7B0C" w:rsidRPr="00573C66">
        <w:rPr>
          <w:rFonts w:ascii="Book Antiqua" w:hAnsi="Book Antiqua"/>
        </w:rPr>
        <w:t xml:space="preserve"> </w:t>
      </w:r>
      <w:r w:rsidR="000B0D13" w:rsidRPr="00573C66">
        <w:rPr>
          <w:rFonts w:ascii="Book Antiqua" w:hAnsi="Book Antiqua"/>
        </w:rPr>
        <w:t xml:space="preserve">defect in the mutants </w:t>
      </w:r>
      <w:r w:rsidR="00D723AE" w:rsidRPr="00573C66">
        <w:rPr>
          <w:rFonts w:ascii="Book Antiqua" w:hAnsi="Book Antiqua"/>
        </w:rPr>
        <w:t>could be</w:t>
      </w:r>
      <w:r w:rsidR="008F7B0C" w:rsidRPr="00573C66">
        <w:rPr>
          <w:rFonts w:ascii="Book Antiqua" w:hAnsi="Book Antiqua"/>
        </w:rPr>
        <w:t xml:space="preserve"> complemented by amino acid supplementation. Based on these findings, </w:t>
      </w:r>
      <w:r w:rsidR="00D2648B" w:rsidRPr="00573C66">
        <w:rPr>
          <w:rFonts w:ascii="Book Antiqua" w:hAnsi="Book Antiqua"/>
        </w:rPr>
        <w:t>it was</w:t>
      </w:r>
      <w:r w:rsidR="008F7B0C" w:rsidRPr="00573C66">
        <w:rPr>
          <w:rFonts w:ascii="Book Antiqua" w:hAnsi="Book Antiqua"/>
        </w:rPr>
        <w:t xml:space="preserve"> </w:t>
      </w:r>
      <w:r w:rsidR="0083383F" w:rsidRPr="00573C66">
        <w:rPr>
          <w:rFonts w:ascii="Book Antiqua" w:hAnsi="Book Antiqua"/>
        </w:rPr>
        <w:t>hypothesized</w:t>
      </w:r>
      <w:r w:rsidR="008F7B0C" w:rsidRPr="00573C66">
        <w:rPr>
          <w:rFonts w:ascii="Book Antiqua" w:hAnsi="Book Antiqua"/>
        </w:rPr>
        <w:t xml:space="preserve"> that the nutrient survival phenotype </w:t>
      </w:r>
      <w:r w:rsidR="000E239B" w:rsidRPr="00573C66">
        <w:rPr>
          <w:rFonts w:ascii="Book Antiqua" w:hAnsi="Book Antiqua"/>
        </w:rPr>
        <w:t xml:space="preserve">in the mutants </w:t>
      </w:r>
      <w:r w:rsidR="000B0D13" w:rsidRPr="00573C66">
        <w:rPr>
          <w:rFonts w:ascii="Book Antiqua" w:hAnsi="Book Antiqua"/>
        </w:rPr>
        <w:t>is likely</w:t>
      </w:r>
      <w:r w:rsidR="008F7B0C" w:rsidRPr="00573C66">
        <w:rPr>
          <w:rFonts w:ascii="Book Antiqua" w:hAnsi="Book Antiqua"/>
        </w:rPr>
        <w:t xml:space="preserve"> due to </w:t>
      </w:r>
      <w:r w:rsidR="000E239B" w:rsidRPr="00573C66">
        <w:rPr>
          <w:rFonts w:ascii="Book Antiqua" w:hAnsi="Book Antiqua"/>
        </w:rPr>
        <w:t>reduced</w:t>
      </w:r>
      <w:r w:rsidR="008F7B0C" w:rsidRPr="00573C66">
        <w:rPr>
          <w:rFonts w:ascii="Book Antiqua" w:hAnsi="Book Antiqua"/>
        </w:rPr>
        <w:t xml:space="preserve"> ppGpp or increased poly P levels. </w:t>
      </w:r>
      <w:r w:rsidR="000E239B" w:rsidRPr="00573C66">
        <w:rPr>
          <w:rFonts w:ascii="Book Antiqua" w:hAnsi="Book Antiqua"/>
        </w:rPr>
        <w:t xml:space="preserve">Both </w:t>
      </w:r>
      <w:r w:rsidR="000E239B" w:rsidRPr="00573C66">
        <w:rPr>
          <w:rFonts w:ascii="Book Antiqua" w:hAnsi="Book Antiqua"/>
          <w:i/>
        </w:rPr>
        <w:t>ppx</w:t>
      </w:r>
      <w:r w:rsidR="004754E7" w:rsidRPr="00573C66">
        <w:rPr>
          <w:rFonts w:ascii="Book Antiqua" w:hAnsi="Book Antiqua"/>
          <w:i/>
        </w:rPr>
        <w:t>/gppa</w:t>
      </w:r>
      <w:r w:rsidR="000E239B" w:rsidRPr="00573C66">
        <w:rPr>
          <w:rFonts w:ascii="Book Antiqua" w:hAnsi="Book Antiqua"/>
        </w:rPr>
        <w:t xml:space="preserve"> mutant</w:t>
      </w:r>
      <w:r w:rsidR="0083383F" w:rsidRPr="00573C66">
        <w:rPr>
          <w:rFonts w:ascii="Book Antiqua" w:hAnsi="Book Antiqua"/>
        </w:rPr>
        <w:t>s</w:t>
      </w:r>
      <w:r w:rsidR="000E239B" w:rsidRPr="00573C66">
        <w:rPr>
          <w:rFonts w:ascii="Book Antiqua" w:hAnsi="Book Antiqua"/>
        </w:rPr>
        <w:t xml:space="preserve"> had increased poly P levels; h</w:t>
      </w:r>
      <w:r w:rsidR="007B168D" w:rsidRPr="00573C66">
        <w:rPr>
          <w:rFonts w:ascii="Book Antiqua" w:hAnsi="Book Antiqua"/>
        </w:rPr>
        <w:t xml:space="preserve">owever, only </w:t>
      </w:r>
      <w:r w:rsidR="007B168D" w:rsidRPr="00573C66">
        <w:rPr>
          <w:rFonts w:ascii="Book Antiqua" w:hAnsi="Book Antiqua"/>
          <w:i/>
        </w:rPr>
        <w:t>ppx1/gppa</w:t>
      </w:r>
      <w:r w:rsidR="007B168D" w:rsidRPr="00573C66">
        <w:rPr>
          <w:rFonts w:ascii="Book Antiqua" w:hAnsi="Book Antiqua"/>
        </w:rPr>
        <w:t xml:space="preserve"> mutant </w:t>
      </w:r>
      <w:r w:rsidR="000E239B" w:rsidRPr="00573C66">
        <w:rPr>
          <w:rFonts w:ascii="Book Antiqua" w:hAnsi="Book Antiqua"/>
        </w:rPr>
        <w:t>had</w:t>
      </w:r>
      <w:r w:rsidR="007B168D" w:rsidRPr="00573C66">
        <w:rPr>
          <w:rFonts w:ascii="Book Antiqua" w:hAnsi="Book Antiqua"/>
        </w:rPr>
        <w:t xml:space="preserve"> </w:t>
      </w:r>
      <w:r w:rsidR="000E239B" w:rsidRPr="00573C66">
        <w:rPr>
          <w:rFonts w:ascii="Book Antiqua" w:hAnsi="Book Antiqua"/>
        </w:rPr>
        <w:t>reduced</w:t>
      </w:r>
      <w:r w:rsidR="007B168D" w:rsidRPr="00573C66">
        <w:rPr>
          <w:rFonts w:ascii="Book Antiqua" w:hAnsi="Book Antiqua"/>
        </w:rPr>
        <w:t xml:space="preserve"> ppGpp </w:t>
      </w:r>
      <w:r w:rsidR="000E239B" w:rsidRPr="00573C66">
        <w:rPr>
          <w:rFonts w:ascii="Book Antiqua" w:hAnsi="Book Antiqua"/>
        </w:rPr>
        <w:t>levels</w:t>
      </w:r>
      <w:r w:rsidR="007B168D" w:rsidRPr="00573C66">
        <w:rPr>
          <w:rFonts w:ascii="Book Antiqua" w:hAnsi="Book Antiqua"/>
        </w:rPr>
        <w:t xml:space="preserve"> </w:t>
      </w:r>
      <w:r w:rsidR="000B0D13" w:rsidRPr="00573C66">
        <w:rPr>
          <w:rFonts w:ascii="Book Antiqua" w:hAnsi="Book Antiqua"/>
        </w:rPr>
        <w:t xml:space="preserve">when </w:t>
      </w:r>
      <w:r w:rsidR="000E239B" w:rsidRPr="00573C66">
        <w:rPr>
          <w:rFonts w:ascii="Book Antiqua" w:hAnsi="Book Antiqua"/>
        </w:rPr>
        <w:t xml:space="preserve">compared to wildtype </w:t>
      </w:r>
      <w:r w:rsidR="007B168D" w:rsidRPr="00573C66">
        <w:rPr>
          <w:rFonts w:ascii="Book Antiqua" w:hAnsi="Book Antiqua"/>
        </w:rPr>
        <w:t>bu</w:t>
      </w:r>
      <w:r w:rsidR="000E239B" w:rsidRPr="00573C66">
        <w:rPr>
          <w:rFonts w:ascii="Book Antiqua" w:hAnsi="Book Antiqua"/>
        </w:rPr>
        <w:t>t</w:t>
      </w:r>
      <w:r w:rsidR="007B168D" w:rsidRPr="00573C66">
        <w:rPr>
          <w:rFonts w:ascii="Book Antiqua" w:hAnsi="Book Antiqua"/>
        </w:rPr>
        <w:t xml:space="preserve"> not </w:t>
      </w:r>
      <w:r w:rsidR="007B168D" w:rsidRPr="00573C66">
        <w:rPr>
          <w:rFonts w:ascii="Book Antiqua" w:hAnsi="Book Antiqua"/>
          <w:i/>
        </w:rPr>
        <w:t>ppx2/gppa</w:t>
      </w:r>
      <w:r w:rsidR="007B168D" w:rsidRPr="00573C66">
        <w:rPr>
          <w:rFonts w:ascii="Book Antiqua" w:hAnsi="Book Antiqua"/>
        </w:rPr>
        <w:t xml:space="preserve"> mutant</w:t>
      </w:r>
      <w:r w:rsidR="000E239B" w:rsidRPr="00573C66">
        <w:rPr>
          <w:rFonts w:ascii="Book Antiqua" w:hAnsi="Book Antiqua"/>
        </w:rPr>
        <w:t>, which indeed accumulated more ppGpp than th</w:t>
      </w:r>
      <w:r w:rsidR="0083383F" w:rsidRPr="00573C66">
        <w:rPr>
          <w:rFonts w:ascii="Book Antiqua" w:hAnsi="Book Antiqua"/>
        </w:rPr>
        <w:t>e wildtype</w:t>
      </w:r>
      <w:r w:rsidR="00DF6591" w:rsidRPr="00573C66">
        <w:rPr>
          <w:rFonts w:ascii="Book Antiqua" w:hAnsi="Book Antiqua"/>
        </w:rPr>
        <w:fldChar w:fldCharType="begin">
          <w:fldData xml:space="preserve">PEVuZE5vdGU+PENpdGU+PEF1dGhvcj5NYWxkZTwvQXV0aG9yPjxZZWFyPjIwMTQ8L1llYXI+PFJl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</w:fldData>
        </w:fldChar>
      </w:r>
      <w:r w:rsidR="00124EC1"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PEVuZE5vdGU+PENpdGU+PEF1dGhvcj5NYWxkZTwvQXV0aG9yPjxZZWFyPjIwMTQ8L1llYXI+PFJl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</w:fldData>
        </w:fldChar>
      </w:r>
      <w:r w:rsidR="00124EC1"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29" w:tooltip="Malde, 2014 #4" w:history="1">
        <w:r w:rsidR="00485068" w:rsidRPr="00573C66">
          <w:rPr>
            <w:rFonts w:ascii="Book Antiqua" w:hAnsi="Book Antiqua"/>
            <w:noProof/>
            <w:vertAlign w:val="superscript"/>
          </w:rPr>
          <w:t>29</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0083383F" w:rsidRPr="00573C66">
        <w:rPr>
          <w:rFonts w:ascii="Book Antiqua" w:hAnsi="Book Antiqua"/>
        </w:rPr>
        <w:t xml:space="preserve">. This suggests that </w:t>
      </w:r>
      <w:r w:rsidR="000E239B" w:rsidRPr="00573C66">
        <w:rPr>
          <w:rFonts w:ascii="Book Antiqua" w:hAnsi="Book Antiqua"/>
        </w:rPr>
        <w:t>the nutrient survival defect in the mutant</w:t>
      </w:r>
      <w:r w:rsidR="00164733" w:rsidRPr="00573C66">
        <w:rPr>
          <w:rFonts w:ascii="Book Antiqua" w:hAnsi="Book Antiqua"/>
        </w:rPr>
        <w:t>s</w:t>
      </w:r>
      <w:r w:rsidR="000E239B" w:rsidRPr="00573C66">
        <w:rPr>
          <w:rFonts w:ascii="Book Antiqua" w:hAnsi="Book Antiqua"/>
        </w:rPr>
        <w:t xml:space="preserve"> is </w:t>
      </w:r>
      <w:r w:rsidR="0083383F" w:rsidRPr="00573C66">
        <w:rPr>
          <w:rFonts w:ascii="Book Antiqua" w:hAnsi="Book Antiqua"/>
        </w:rPr>
        <w:t xml:space="preserve">more </w:t>
      </w:r>
      <w:r w:rsidR="000E239B" w:rsidRPr="00573C66">
        <w:rPr>
          <w:rFonts w:ascii="Book Antiqua" w:hAnsi="Book Antiqua"/>
        </w:rPr>
        <w:t xml:space="preserve">likely due to increased poly P levels </w:t>
      </w:r>
      <w:r w:rsidR="00EF2E80" w:rsidRPr="00573C66">
        <w:rPr>
          <w:rFonts w:ascii="Book Antiqua" w:hAnsi="Book Antiqua"/>
        </w:rPr>
        <w:t>rather than</w:t>
      </w:r>
      <w:r w:rsidR="0083383F" w:rsidRPr="00573C66">
        <w:rPr>
          <w:rFonts w:ascii="Book Antiqua" w:hAnsi="Book Antiqua"/>
        </w:rPr>
        <w:t xml:space="preserve"> due to reduced ppGpp levels</w:t>
      </w:r>
      <w:r w:rsidR="000E239B" w:rsidRPr="00573C66">
        <w:rPr>
          <w:rFonts w:ascii="Book Antiqua" w:hAnsi="Book Antiqua"/>
        </w:rPr>
        <w:t>.</w:t>
      </w:r>
      <w:r w:rsidR="007B168D" w:rsidRPr="00573C66">
        <w:rPr>
          <w:rFonts w:ascii="Book Antiqua" w:hAnsi="Book Antiqua"/>
        </w:rPr>
        <w:t xml:space="preserve"> </w:t>
      </w:r>
    </w:p>
    <w:p w14:paraId="74542196" w14:textId="3B6ADD8B" w:rsidR="00E92A9C" w:rsidRPr="00573C66" w:rsidRDefault="00E92A9C" w:rsidP="00F27658">
      <w:pPr>
        <w:widowControl w:val="0"/>
        <w:tabs>
          <w:tab w:val="left" w:pos="360"/>
          <w:tab w:val="left" w:pos="4770"/>
        </w:tabs>
        <w:spacing w:after="0" w:line="360" w:lineRule="auto"/>
        <w:jc w:val="both"/>
        <w:rPr>
          <w:rFonts w:ascii="Book Antiqua" w:hAnsi="Book Antiqua"/>
        </w:rPr>
      </w:pPr>
      <w:r w:rsidRPr="00573C66">
        <w:rPr>
          <w:rFonts w:ascii="Book Antiqua" w:hAnsi="Book Antiqua"/>
        </w:rPr>
        <w:tab/>
      </w:r>
      <w:r w:rsidR="00A51655" w:rsidRPr="00573C66">
        <w:rPr>
          <w:rFonts w:ascii="Book Antiqua" w:hAnsi="Book Antiqua"/>
        </w:rPr>
        <w:t xml:space="preserve">Further, Malde </w:t>
      </w:r>
      <w:r w:rsidR="00A51655" w:rsidRPr="00573C66">
        <w:rPr>
          <w:rFonts w:ascii="Book Antiqua" w:hAnsi="Book Antiqua"/>
          <w:i/>
        </w:rPr>
        <w:t>et al</w:t>
      </w:r>
      <w:r w:rsidR="00CB5C50" w:rsidRPr="00573C66">
        <w:rPr>
          <w:rFonts w:ascii="Book Antiqua" w:hAnsi="Book Antiqua"/>
        </w:rPr>
        <w:fldChar w:fldCharType="begin">
          <w:fldData xml:space="preserve">PEVuZE5vdGU+PENpdGU+PEF1dGhvcj5NYWxkZTwvQXV0aG9yPjxZZWFyPjIwMTQ8L1llYXI+PFJl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</w:fldData>
        </w:fldChar>
      </w:r>
      <w:r w:rsidR="00CB5C50" w:rsidRPr="00573C66">
        <w:rPr>
          <w:rFonts w:ascii="Book Antiqua" w:hAnsi="Book Antiqua"/>
        </w:rPr>
        <w:instrText xml:space="preserve"> ADDIN EN.CITE </w:instrText>
      </w:r>
      <w:r w:rsidR="00CB5C50" w:rsidRPr="00573C66">
        <w:rPr>
          <w:rFonts w:ascii="Book Antiqua" w:hAnsi="Book Antiqua"/>
        </w:rPr>
        <w:fldChar w:fldCharType="begin">
          <w:fldData xml:space="preserve">PEVuZE5vdGU+PENpdGU+PEF1dGhvcj5NYWxkZTwvQXV0aG9yPjxZZWFyPjIwMTQ8L1llYXI+PFJl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</w:fldData>
        </w:fldChar>
      </w:r>
      <w:r w:rsidR="00CB5C50" w:rsidRPr="00573C66">
        <w:rPr>
          <w:rFonts w:ascii="Book Antiqua" w:hAnsi="Book Antiqua"/>
        </w:rPr>
        <w:instrText xml:space="preserve"> ADDIN EN.CITE.DATA </w:instrText>
      </w:r>
      <w:r w:rsidR="00CB5C50" w:rsidRPr="00573C66">
        <w:rPr>
          <w:rFonts w:ascii="Book Antiqua" w:hAnsi="Book Antiqua"/>
        </w:rPr>
      </w:r>
      <w:r w:rsidR="00CB5C50" w:rsidRPr="00573C66">
        <w:rPr>
          <w:rFonts w:ascii="Book Antiqua" w:hAnsi="Book Antiqua"/>
        </w:rPr>
        <w:fldChar w:fldCharType="end"/>
      </w:r>
      <w:r w:rsidR="00CB5C50" w:rsidRPr="00573C66">
        <w:rPr>
          <w:rFonts w:ascii="Book Antiqua" w:hAnsi="Book Antiqua"/>
        </w:rPr>
      </w:r>
      <w:r w:rsidR="00CB5C50" w:rsidRPr="00573C66">
        <w:rPr>
          <w:rFonts w:ascii="Book Antiqua" w:hAnsi="Book Antiqua"/>
        </w:rPr>
        <w:fldChar w:fldCharType="separate"/>
      </w:r>
      <w:r w:rsidR="00CB5C50" w:rsidRPr="00573C66">
        <w:rPr>
          <w:rFonts w:ascii="Book Antiqua" w:hAnsi="Book Antiqua"/>
          <w:noProof/>
          <w:vertAlign w:val="superscript"/>
        </w:rPr>
        <w:t>[</w:t>
      </w:r>
      <w:hyperlink w:anchor="_ENREF_29" w:tooltip="Malde, 2014 #4" w:history="1">
        <w:r w:rsidR="00CB5C50" w:rsidRPr="00573C66">
          <w:rPr>
            <w:rFonts w:ascii="Book Antiqua" w:hAnsi="Book Antiqua"/>
            <w:noProof/>
            <w:vertAlign w:val="superscript"/>
          </w:rPr>
          <w:t>29</w:t>
        </w:r>
      </w:hyperlink>
      <w:r w:rsidR="00CB5C50" w:rsidRPr="00573C66">
        <w:rPr>
          <w:rFonts w:ascii="Book Antiqua" w:hAnsi="Book Antiqua"/>
          <w:noProof/>
          <w:vertAlign w:val="superscript"/>
        </w:rPr>
        <w:t>]</w:t>
      </w:r>
      <w:r w:rsidR="00CB5C50" w:rsidRPr="00573C66">
        <w:rPr>
          <w:rFonts w:ascii="Book Antiqua" w:hAnsi="Book Antiqua"/>
        </w:rPr>
        <w:fldChar w:fldCharType="end"/>
      </w:r>
      <w:r w:rsidR="00A51655" w:rsidRPr="00573C66">
        <w:rPr>
          <w:rFonts w:ascii="Book Antiqua" w:hAnsi="Book Antiqua"/>
        </w:rPr>
        <w:t xml:space="preserve"> </w:t>
      </w:r>
      <w:r w:rsidR="00B8617D" w:rsidRPr="00573C66">
        <w:rPr>
          <w:rFonts w:ascii="Book Antiqua" w:hAnsi="Book Antiqua"/>
        </w:rPr>
        <w:t>also</w:t>
      </w:r>
      <w:r w:rsidR="00803C3F" w:rsidRPr="00573C66">
        <w:rPr>
          <w:rFonts w:ascii="Book Antiqua" w:hAnsi="Book Antiqua"/>
        </w:rPr>
        <w:t xml:space="preserve"> demonstrated that </w:t>
      </w:r>
      <w:r w:rsidR="0089327A" w:rsidRPr="00573C66">
        <w:rPr>
          <w:rFonts w:ascii="Book Antiqua" w:hAnsi="Book Antiqua"/>
          <w:i/>
        </w:rPr>
        <w:t>ppx</w:t>
      </w:r>
      <w:r w:rsidR="00736177" w:rsidRPr="00573C66">
        <w:rPr>
          <w:rFonts w:ascii="Book Antiqua" w:hAnsi="Book Antiqua"/>
          <w:i/>
        </w:rPr>
        <w:t>/gppa</w:t>
      </w:r>
      <w:r w:rsidR="0089327A" w:rsidRPr="00573C66">
        <w:rPr>
          <w:rFonts w:ascii="Book Antiqua" w:hAnsi="Book Antiqua"/>
        </w:rPr>
        <w:t xml:space="preserve"> mutants were compromised in several virulence-associa</w:t>
      </w:r>
      <w:r w:rsidR="008C10F9" w:rsidRPr="00573C66">
        <w:rPr>
          <w:rFonts w:ascii="Book Antiqua" w:hAnsi="Book Antiqua"/>
        </w:rPr>
        <w:t xml:space="preserve">ted phenotypes such as motility, </w:t>
      </w:r>
      <w:r w:rsidR="0089327A" w:rsidRPr="00573C66">
        <w:rPr>
          <w:rFonts w:ascii="Book Antiqua" w:hAnsi="Book Antiqua"/>
        </w:rPr>
        <w:t>biofilm formation,</w:t>
      </w:r>
      <w:r w:rsidR="008C10F9" w:rsidRPr="00573C66">
        <w:rPr>
          <w:rFonts w:ascii="Book Antiqua" w:hAnsi="Book Antiqua"/>
        </w:rPr>
        <w:t xml:space="preserve"> and invasion</w:t>
      </w:r>
      <w:r w:rsidR="0089327A" w:rsidRPr="00573C66">
        <w:rPr>
          <w:rFonts w:ascii="Book Antiqua" w:hAnsi="Book Antiqua"/>
        </w:rPr>
        <w:t xml:space="preserve"> and intracellular survival within human intestinal epithelial cells. </w:t>
      </w:r>
      <w:r w:rsidR="008A7738" w:rsidRPr="00573C66">
        <w:rPr>
          <w:rFonts w:ascii="Book Antiqua" w:hAnsi="Book Antiqua"/>
        </w:rPr>
        <w:t>U</w:t>
      </w:r>
      <w:r w:rsidR="0089327A" w:rsidRPr="00573C66">
        <w:rPr>
          <w:rFonts w:ascii="Book Antiqua" w:hAnsi="Book Antiqua"/>
        </w:rPr>
        <w:t xml:space="preserve">nlike </w:t>
      </w:r>
      <w:r w:rsidR="0089327A" w:rsidRPr="00573C66">
        <w:rPr>
          <w:rFonts w:ascii="Book Antiqua" w:hAnsi="Book Antiqua"/>
          <w:i/>
        </w:rPr>
        <w:t>ppk1</w:t>
      </w:r>
      <w:r w:rsidR="0089327A" w:rsidRPr="00573C66">
        <w:rPr>
          <w:rFonts w:ascii="Book Antiqua" w:hAnsi="Book Antiqua"/>
        </w:rPr>
        <w:t xml:space="preserve"> and </w:t>
      </w:r>
      <w:r w:rsidR="0089327A" w:rsidRPr="00573C66">
        <w:rPr>
          <w:rFonts w:ascii="Book Antiqua" w:hAnsi="Book Antiqua"/>
          <w:i/>
        </w:rPr>
        <w:t>ppk2</w:t>
      </w:r>
      <w:r w:rsidR="0089327A" w:rsidRPr="00573C66">
        <w:rPr>
          <w:rFonts w:ascii="Book Antiqua" w:hAnsi="Book Antiqua"/>
        </w:rPr>
        <w:t xml:space="preserve"> mutants, which had similar motility as the wildtype, the </w:t>
      </w:r>
      <w:r w:rsidR="0089327A" w:rsidRPr="00573C66">
        <w:rPr>
          <w:rFonts w:ascii="Book Antiqua" w:hAnsi="Book Antiqua"/>
          <w:i/>
        </w:rPr>
        <w:t>ppx</w:t>
      </w:r>
      <w:r w:rsidR="00736873" w:rsidRPr="00573C66">
        <w:rPr>
          <w:rFonts w:ascii="Book Antiqua" w:hAnsi="Book Antiqua"/>
          <w:i/>
        </w:rPr>
        <w:t>/gppa</w:t>
      </w:r>
      <w:r w:rsidR="0089327A" w:rsidRPr="00573C66">
        <w:rPr>
          <w:rFonts w:ascii="Book Antiqua" w:hAnsi="Book Antiqua"/>
        </w:rPr>
        <w:t xml:space="preserve"> mutants were defective in motility compared to wildtype. </w:t>
      </w:r>
      <w:r w:rsidR="00A4322A" w:rsidRPr="00573C66">
        <w:rPr>
          <w:rFonts w:ascii="Book Antiqua" w:hAnsi="Book Antiqua"/>
        </w:rPr>
        <w:t>T</w:t>
      </w:r>
      <w:r w:rsidR="0089327A" w:rsidRPr="00573C66">
        <w:rPr>
          <w:rFonts w:ascii="Book Antiqua" w:hAnsi="Book Antiqua"/>
        </w:rPr>
        <w:t xml:space="preserve">he </w:t>
      </w:r>
      <w:r w:rsidR="0089327A" w:rsidRPr="00573C66">
        <w:rPr>
          <w:rFonts w:ascii="Book Antiqua" w:hAnsi="Book Antiqua"/>
          <w:i/>
        </w:rPr>
        <w:t>ppx</w:t>
      </w:r>
      <w:r w:rsidR="006273DB" w:rsidRPr="00573C66">
        <w:rPr>
          <w:rFonts w:ascii="Book Antiqua" w:hAnsi="Book Antiqua"/>
          <w:i/>
        </w:rPr>
        <w:t>/gppa</w:t>
      </w:r>
      <w:r w:rsidR="0089327A" w:rsidRPr="00573C66">
        <w:rPr>
          <w:rFonts w:ascii="Book Antiqua" w:hAnsi="Book Antiqua"/>
        </w:rPr>
        <w:t xml:space="preserve"> mutants </w:t>
      </w:r>
      <w:r w:rsidR="00A4322A" w:rsidRPr="00573C66">
        <w:rPr>
          <w:rFonts w:ascii="Book Antiqua" w:hAnsi="Book Antiqua"/>
        </w:rPr>
        <w:t xml:space="preserve">also </w:t>
      </w:r>
      <w:r w:rsidR="0089327A" w:rsidRPr="00573C66">
        <w:rPr>
          <w:rFonts w:ascii="Book Antiqua" w:hAnsi="Book Antiqua"/>
        </w:rPr>
        <w:t xml:space="preserve">had decreased ability to </w:t>
      </w:r>
      <w:r w:rsidR="00A51655" w:rsidRPr="00573C66">
        <w:rPr>
          <w:rFonts w:ascii="Book Antiqua" w:hAnsi="Book Antiqua"/>
        </w:rPr>
        <w:t xml:space="preserve">form </w:t>
      </w:r>
      <w:r w:rsidR="00A04EBA" w:rsidRPr="00573C66">
        <w:rPr>
          <w:rFonts w:ascii="Book Antiqua" w:hAnsi="Book Antiqua"/>
        </w:rPr>
        <w:t>biofilms</w:t>
      </w:r>
      <w:r w:rsidR="00A4322A" w:rsidRPr="00573C66">
        <w:rPr>
          <w:rFonts w:ascii="Book Antiqua" w:hAnsi="Book Antiqua"/>
        </w:rPr>
        <w:t>. P</w:t>
      </w:r>
      <w:r w:rsidR="00B8617D" w:rsidRPr="00573C66">
        <w:rPr>
          <w:rFonts w:ascii="Book Antiqua" w:hAnsi="Book Antiqua"/>
        </w:rPr>
        <w:t xml:space="preserve">oly P is </w:t>
      </w:r>
      <w:r w:rsidR="00EF2081" w:rsidRPr="00573C66">
        <w:rPr>
          <w:rFonts w:ascii="Book Antiqua" w:hAnsi="Book Antiqua"/>
        </w:rPr>
        <w:t>essential</w:t>
      </w:r>
      <w:r w:rsidR="00B8617D" w:rsidRPr="00573C66">
        <w:rPr>
          <w:rFonts w:ascii="Book Antiqua" w:hAnsi="Book Antiqua"/>
        </w:rPr>
        <w:t xml:space="preserve"> for</w:t>
      </w:r>
      <w:r w:rsidR="00EC6A9F" w:rsidRPr="00573C66">
        <w:rPr>
          <w:rFonts w:ascii="Book Antiqua" w:hAnsi="Book Antiqua"/>
        </w:rPr>
        <w:t xml:space="preserve"> </w:t>
      </w:r>
      <w:r w:rsidR="0089327A" w:rsidRPr="00573C66">
        <w:rPr>
          <w:rFonts w:ascii="Book Antiqua" w:hAnsi="Book Antiqua"/>
        </w:rPr>
        <w:t>chelation of cations</w:t>
      </w:r>
      <w:r w:rsidR="00DF6591" w:rsidRPr="00573C66">
        <w:rPr>
          <w:rFonts w:ascii="Book Antiqua" w:hAnsi="Book Antiqua"/>
        </w:rPr>
        <w:fldChar w:fldCharType="begin"/>
      </w:r>
      <w:r w:rsidR="00124EC1" w:rsidRPr="00573C66">
        <w:rPr>
          <w:rFonts w:ascii="Book Antiqua" w:hAnsi="Book Antiqua"/>
        </w:rPr>
        <w:instrText xml:space="preserve"> ADDIN EN.CITE &lt;EndNote&gt;&lt;Cite&gt;&lt;Author&gt;Rao&lt;/Author&gt;&lt;Year&gt;2009&lt;/Year&gt;&lt;RecNum&gt;26&lt;/RecNum&gt;&lt;DisplayText&gt;&lt;style face="superscript"&gt;[13]&lt;/style&gt;&lt;/DisplayText&gt;&lt;record&gt;&lt;rec-number&gt;26&lt;/rec-number&gt;&lt;foreign-keys&gt;&lt;key app="EN" db-id="pwrs22sdoa5e2gefd5tv2wz2apvxxppfawa2"&gt;26&lt;/key&gt;&lt;/foreign-keys&gt;&lt;ref-type name="Journal Article"&gt;17&lt;/ref-type&gt;&lt;contributors&gt;&lt;authors&gt;&lt;author&gt;Rao, N. N.&lt;/author&gt;&lt;author&gt;Gomez-Garcia, M. R.&lt;/author&gt;&lt;author&gt;Kornberg, A.&lt;/author&gt;&lt;/authors&gt;&lt;/contributors&gt;&lt;auth-address&gt;Department of Biochemistry, Stanford University School of Medicine, Stanford, CA 94305, USA. nnrao23@rediffmail.com&lt;/auth-address&gt;&lt;titles&gt;&lt;title&gt;Inorganic polyphosphate: essential for growth and survival&lt;/title&gt;&lt;secondary-title&gt;Annu Rev Biochem&lt;/secondary-title&gt;&lt;alt-title&gt;Annual review of biochemistry&lt;/alt-title&gt;&lt;/titles&gt;&lt;periodical&gt;&lt;full-title&gt;Annu Rev Biochem&lt;/full-title&gt;&lt;abbr-1&gt;Annual review of biochemistry&lt;/abbr-1&gt;&lt;/periodical&gt;&lt;alt-periodical&gt;&lt;full-title&gt;Annu Rev Biochem&lt;/full-title&gt;&lt;abbr-1&gt;Annual review of biochemistry&lt;/abbr-1&gt;&lt;/alt-periodical&gt;&lt;pages&gt;605-47&lt;/pages&gt;&lt;volume&gt;78&lt;/volume&gt;&lt;edition&gt;2009/04/07&lt;/edition&gt;&lt;keywords&gt;&lt;keyword&gt;Animals&lt;/keyword&gt;&lt;keyword&gt;Bacteria/enzymology/metabolism&lt;/keyword&gt;&lt;keyword&gt;Bacterial Physiological Phenomena&lt;/keyword&gt;&lt;keyword&gt;Dictyostelium/enzymology/physiology&lt;/keyword&gt;&lt;keyword&gt;Humans&lt;/keyword&gt;&lt;keyword&gt;Phosphates/chemistry/ metabolism&lt;/keyword&gt;&lt;/keywords&gt;&lt;dates&gt;&lt;year&gt;2009&lt;/year&gt;&lt;/dates&gt;&lt;isbn&gt;1545-4509 (Electronic)&amp;#xD;0066-4154 (Linking)&lt;/isbn&gt;&lt;accession-num&gt;19344251&lt;/accession-num&gt;&lt;urls&gt;&lt;/urls&gt;&lt;electronic-resource-num&gt;10.1146/annurev.biochem.77.083007.093039&lt;/electronic-resource-num&gt;&lt;remote-database-provider&gt;NLM&lt;/remote-database-provider&gt;&lt;language&gt;eng&lt;/language&gt;&lt;/record&gt;&lt;/Cite&gt;&lt;/EndNote&gt;</w:instrText>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13" w:tooltip="Rao, 2009 #26" w:history="1">
        <w:r w:rsidR="00485068" w:rsidRPr="00573C66">
          <w:rPr>
            <w:rFonts w:ascii="Book Antiqua" w:hAnsi="Book Antiqua"/>
            <w:noProof/>
            <w:vertAlign w:val="superscript"/>
          </w:rPr>
          <w:t>13</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00EC6A9F" w:rsidRPr="00573C66">
        <w:rPr>
          <w:rFonts w:ascii="Book Antiqua" w:hAnsi="Book Antiqua"/>
        </w:rPr>
        <w:t>, which are required for</w:t>
      </w:r>
      <w:r w:rsidR="0089327A" w:rsidRPr="00573C66">
        <w:rPr>
          <w:rFonts w:ascii="Book Antiqua" w:hAnsi="Book Antiqua"/>
        </w:rPr>
        <w:t xml:space="preserve"> biofilm formation</w:t>
      </w:r>
      <w:r w:rsidR="00DF6591" w:rsidRPr="00573C66">
        <w:rPr>
          <w:rFonts w:ascii="Book Antiqua" w:hAnsi="Book Antiqua"/>
        </w:rPr>
        <w:fldChar w:fldCharType="begin">
          <w:fldData xml:space="preserve">PEVuZE5vdGU+PENpdGU+PEF1dGhvcj5HcmlsbG8tUHVlcnRhczwvQXV0aG9yPjxZZWFyPjIwMTI8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</w:fldData>
        </w:fldChar>
      </w:r>
      <w:r w:rsidR="00A63B19"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PEVuZE5vdGU+PENpdGU+PEF1dGhvcj5HcmlsbG8tUHVlcnRhczwvQXV0aG9yPjxZZWFyPjIwMTI8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</w:fldData>
        </w:fldChar>
      </w:r>
      <w:r w:rsidR="00A63B19"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A63B19" w:rsidRPr="00573C66">
        <w:rPr>
          <w:rFonts w:ascii="Book Antiqua" w:hAnsi="Book Antiqua"/>
          <w:noProof/>
          <w:vertAlign w:val="superscript"/>
        </w:rPr>
        <w:t>[</w:t>
      </w:r>
      <w:hyperlink w:anchor="_ENREF_56" w:tooltip="Grillo-Puertas, 2012 #79" w:history="1">
        <w:r w:rsidR="00485068" w:rsidRPr="00573C66">
          <w:rPr>
            <w:rFonts w:ascii="Book Antiqua" w:hAnsi="Book Antiqua"/>
            <w:noProof/>
            <w:vertAlign w:val="superscript"/>
          </w:rPr>
          <w:t>56</w:t>
        </w:r>
      </w:hyperlink>
      <w:r w:rsidR="00A63B19" w:rsidRPr="00573C66">
        <w:rPr>
          <w:rFonts w:ascii="Book Antiqua" w:hAnsi="Book Antiqua"/>
          <w:noProof/>
          <w:vertAlign w:val="superscript"/>
        </w:rPr>
        <w:t>]</w:t>
      </w:r>
      <w:r w:rsidR="00DF6591" w:rsidRPr="00573C66">
        <w:rPr>
          <w:rFonts w:ascii="Book Antiqua" w:hAnsi="Book Antiqua"/>
        </w:rPr>
        <w:fldChar w:fldCharType="end"/>
      </w:r>
      <w:r w:rsidR="00B8617D" w:rsidRPr="00573C66">
        <w:rPr>
          <w:rFonts w:ascii="Book Antiqua" w:hAnsi="Book Antiqua"/>
        </w:rPr>
        <w:t xml:space="preserve">; whether such a mechanism is the cause of </w:t>
      </w:r>
      <w:r w:rsidR="00DA3AAD" w:rsidRPr="00573C66">
        <w:rPr>
          <w:rFonts w:ascii="Book Antiqua" w:hAnsi="Book Antiqua"/>
        </w:rPr>
        <w:t xml:space="preserve">reduced biofilms </w:t>
      </w:r>
      <w:r w:rsidR="00B8617D" w:rsidRPr="00573C66">
        <w:rPr>
          <w:rFonts w:ascii="Book Antiqua" w:hAnsi="Book Antiqua"/>
        </w:rPr>
        <w:t xml:space="preserve">in </w:t>
      </w:r>
      <w:r w:rsidR="00B8617D" w:rsidRPr="00573C66">
        <w:rPr>
          <w:rFonts w:ascii="Book Antiqua" w:hAnsi="Book Antiqua"/>
          <w:i/>
        </w:rPr>
        <w:t>ppx/gppa</w:t>
      </w:r>
      <w:r w:rsidR="00B8617D" w:rsidRPr="00573C66">
        <w:rPr>
          <w:rFonts w:ascii="Book Antiqua" w:hAnsi="Book Antiqua"/>
        </w:rPr>
        <w:t xml:space="preserve"> mutants is an </w:t>
      </w:r>
      <w:r w:rsidR="00FB2B35" w:rsidRPr="00573C66">
        <w:rPr>
          <w:rFonts w:ascii="Book Antiqua" w:hAnsi="Book Antiqua"/>
        </w:rPr>
        <w:t>interesting</w:t>
      </w:r>
      <w:r w:rsidR="00B8617D" w:rsidRPr="00573C66">
        <w:rPr>
          <w:rFonts w:ascii="Book Antiqua" w:hAnsi="Book Antiqua"/>
        </w:rPr>
        <w:t xml:space="preserve"> question</w:t>
      </w:r>
      <w:r w:rsidR="0089327A" w:rsidRPr="00573C66">
        <w:rPr>
          <w:rFonts w:ascii="Book Antiqua" w:hAnsi="Book Antiqua"/>
        </w:rPr>
        <w:t>. The</w:t>
      </w:r>
      <w:r w:rsidR="00B8617D" w:rsidRPr="00573C66">
        <w:rPr>
          <w:rFonts w:ascii="Book Antiqua" w:hAnsi="Book Antiqua"/>
        </w:rPr>
        <w:t xml:space="preserve"> </w:t>
      </w:r>
      <w:r w:rsidR="002D3E4D" w:rsidRPr="00573C66">
        <w:rPr>
          <w:rFonts w:ascii="Book Antiqua" w:hAnsi="Book Antiqua"/>
        </w:rPr>
        <w:t xml:space="preserve">group </w:t>
      </w:r>
      <w:r w:rsidR="000F1E3A" w:rsidRPr="00573C66">
        <w:rPr>
          <w:rFonts w:ascii="Book Antiqua" w:hAnsi="Book Antiqua"/>
        </w:rPr>
        <w:t>further</w:t>
      </w:r>
      <w:r w:rsidR="00B8617D" w:rsidRPr="00573C66">
        <w:rPr>
          <w:rFonts w:ascii="Book Antiqua" w:hAnsi="Book Antiqua"/>
        </w:rPr>
        <w:t xml:space="preserve"> went on to test the contribution</w:t>
      </w:r>
      <w:r w:rsidR="00604DA3" w:rsidRPr="00573C66">
        <w:rPr>
          <w:rFonts w:ascii="Book Antiqua" w:hAnsi="Book Antiqua"/>
        </w:rPr>
        <w:t>s</w:t>
      </w:r>
      <w:r w:rsidR="00B8617D" w:rsidRPr="00573C66">
        <w:rPr>
          <w:rFonts w:ascii="Book Antiqua" w:hAnsi="Book Antiqua"/>
        </w:rPr>
        <w:t xml:space="preserve"> of </w:t>
      </w:r>
      <w:r w:rsidR="000F1E3A" w:rsidRPr="00573C66">
        <w:rPr>
          <w:rFonts w:ascii="Book Antiqua" w:hAnsi="Book Antiqua"/>
        </w:rPr>
        <w:t xml:space="preserve">PPX/GPPA enzymes to serum resistance and demonstrated that </w:t>
      </w:r>
      <w:r w:rsidR="0089327A" w:rsidRPr="00573C66">
        <w:rPr>
          <w:rFonts w:ascii="Book Antiqua" w:hAnsi="Book Antiqua"/>
          <w:i/>
        </w:rPr>
        <w:t>ppx/gppa</w:t>
      </w:r>
      <w:r w:rsidR="0089327A" w:rsidRPr="00573C66">
        <w:rPr>
          <w:rFonts w:ascii="Book Antiqua" w:hAnsi="Book Antiqua"/>
        </w:rPr>
        <w:t xml:space="preserve"> mutants were resistant to human comple</w:t>
      </w:r>
      <w:r w:rsidR="000F1E3A" w:rsidRPr="00573C66">
        <w:rPr>
          <w:rFonts w:ascii="Book Antiqua" w:hAnsi="Book Antiqua"/>
        </w:rPr>
        <w:t xml:space="preserve">ment but not </w:t>
      </w:r>
      <w:r w:rsidR="00A51655" w:rsidRPr="00573C66">
        <w:rPr>
          <w:rFonts w:ascii="Book Antiqua" w:hAnsi="Book Antiqua"/>
        </w:rPr>
        <w:t xml:space="preserve">to </w:t>
      </w:r>
      <w:r w:rsidR="000F1E3A" w:rsidRPr="00573C66">
        <w:rPr>
          <w:rFonts w:ascii="Book Antiqua" w:hAnsi="Book Antiqua"/>
        </w:rPr>
        <w:t>chicken complement.</w:t>
      </w:r>
    </w:p>
    <w:p w14:paraId="5A997F7C" w14:textId="63E17F6E" w:rsidR="00E21F7F" w:rsidRPr="00573C66" w:rsidRDefault="00E92A9C" w:rsidP="00F27658">
      <w:pPr>
        <w:widowControl w:val="0"/>
        <w:tabs>
          <w:tab w:val="left" w:pos="360"/>
          <w:tab w:val="left" w:pos="4770"/>
        </w:tabs>
        <w:spacing w:after="0" w:line="360" w:lineRule="auto"/>
        <w:jc w:val="both"/>
        <w:rPr>
          <w:rFonts w:ascii="Book Antiqua" w:hAnsi="Book Antiqua"/>
        </w:rPr>
      </w:pPr>
      <w:r w:rsidRPr="00573C66">
        <w:rPr>
          <w:rFonts w:ascii="Book Antiqua" w:hAnsi="Book Antiqua"/>
        </w:rPr>
        <w:lastRenderedPageBreak/>
        <w:tab/>
      </w:r>
      <w:r w:rsidR="000F5338" w:rsidRPr="00573C66">
        <w:rPr>
          <w:rFonts w:ascii="Book Antiqua" w:hAnsi="Book Antiqua"/>
        </w:rPr>
        <w:t>Although the contribution</w:t>
      </w:r>
      <w:r w:rsidR="007E406D" w:rsidRPr="00573C66">
        <w:rPr>
          <w:rFonts w:ascii="Book Antiqua" w:hAnsi="Book Antiqua"/>
        </w:rPr>
        <w:t>s</w:t>
      </w:r>
      <w:r w:rsidR="000F5338" w:rsidRPr="00573C66">
        <w:rPr>
          <w:rFonts w:ascii="Book Antiqua" w:hAnsi="Book Antiqua"/>
        </w:rPr>
        <w:t xml:space="preserve"> of PPX</w:t>
      </w:r>
      <w:r w:rsidR="004754E7" w:rsidRPr="00573C66">
        <w:rPr>
          <w:rFonts w:ascii="Book Antiqua" w:hAnsi="Book Antiqua"/>
        </w:rPr>
        <w:t>/GPPA</w:t>
      </w:r>
      <w:r w:rsidR="000F5338" w:rsidRPr="00573C66">
        <w:rPr>
          <w:rFonts w:ascii="Book Antiqua" w:hAnsi="Book Antiqua"/>
        </w:rPr>
        <w:t xml:space="preserve"> enzymes to </w:t>
      </w:r>
      <w:r w:rsidR="000F5338" w:rsidRPr="00573C66">
        <w:rPr>
          <w:rFonts w:ascii="Book Antiqua" w:hAnsi="Book Antiqua"/>
          <w:i/>
        </w:rPr>
        <w:t>C. jejuni</w:t>
      </w:r>
      <w:r w:rsidR="000F5338" w:rsidRPr="00573C66">
        <w:rPr>
          <w:rFonts w:ascii="Book Antiqua" w:hAnsi="Book Antiqua"/>
        </w:rPr>
        <w:t xml:space="preserve"> biology is well characterized at the phenotypic level</w:t>
      </w:r>
      <w:r w:rsidR="00EF0616" w:rsidRPr="00573C66">
        <w:rPr>
          <w:rFonts w:ascii="Book Antiqua" w:hAnsi="Book Antiqua"/>
        </w:rPr>
        <w:t xml:space="preserve"> using </w:t>
      </w:r>
      <w:r w:rsidR="00EF0616" w:rsidRPr="00573C66">
        <w:rPr>
          <w:rFonts w:ascii="Book Antiqua" w:hAnsi="Book Antiqua"/>
          <w:i/>
        </w:rPr>
        <w:t>in vitro</w:t>
      </w:r>
      <w:r w:rsidR="00EF0616" w:rsidRPr="00573C66">
        <w:rPr>
          <w:rFonts w:ascii="Book Antiqua" w:hAnsi="Book Antiqua"/>
        </w:rPr>
        <w:t xml:space="preserve"> assays</w:t>
      </w:r>
      <w:r w:rsidR="000F5338" w:rsidRPr="00573C66">
        <w:rPr>
          <w:rFonts w:ascii="Book Antiqua" w:hAnsi="Book Antiqua"/>
        </w:rPr>
        <w:t xml:space="preserve">, it remains to be understood if these contributions impact colonization of </w:t>
      </w:r>
      <w:r w:rsidR="000F5338" w:rsidRPr="00573C66">
        <w:rPr>
          <w:rFonts w:ascii="Book Antiqua" w:hAnsi="Book Antiqua"/>
          <w:i/>
        </w:rPr>
        <w:t>C. jejuni</w:t>
      </w:r>
      <w:r w:rsidR="000F5338" w:rsidRPr="00573C66">
        <w:rPr>
          <w:rFonts w:ascii="Book Antiqua" w:hAnsi="Book Antiqua"/>
        </w:rPr>
        <w:t xml:space="preserve"> in day-old chicks </w:t>
      </w:r>
      <w:r w:rsidR="00EF0616" w:rsidRPr="00573C66">
        <w:rPr>
          <w:rFonts w:ascii="Book Antiqua" w:hAnsi="Book Antiqua"/>
        </w:rPr>
        <w:t>and</w:t>
      </w:r>
      <w:r w:rsidR="000F5338" w:rsidRPr="00573C66">
        <w:rPr>
          <w:rFonts w:ascii="Book Antiqua" w:hAnsi="Book Antiqua"/>
        </w:rPr>
        <w:t xml:space="preserve"> infection in humans. The mechanisms underlying the PPX/GPPA-associated phenotypes are also largely unknown; a transcriptome analysis of the </w:t>
      </w:r>
      <w:r w:rsidR="000F5338" w:rsidRPr="00573C66">
        <w:rPr>
          <w:rFonts w:ascii="Book Antiqua" w:hAnsi="Book Antiqua"/>
          <w:i/>
        </w:rPr>
        <w:t>ppx</w:t>
      </w:r>
      <w:r w:rsidR="000F5338" w:rsidRPr="00573C66">
        <w:rPr>
          <w:rFonts w:ascii="Book Antiqua" w:hAnsi="Book Antiqua"/>
        </w:rPr>
        <w:t xml:space="preserve"> mutants would provide some insights on this aspect. In other bacteria, it has been shown that excess poly P in the </w:t>
      </w:r>
      <w:r w:rsidR="000F5338" w:rsidRPr="00573C66">
        <w:rPr>
          <w:rFonts w:ascii="Book Antiqua" w:hAnsi="Book Antiqua"/>
          <w:i/>
        </w:rPr>
        <w:t>ppx</w:t>
      </w:r>
      <w:r w:rsidR="000F5338" w:rsidRPr="00573C66">
        <w:rPr>
          <w:rFonts w:ascii="Book Antiqua" w:hAnsi="Book Antiqua"/>
        </w:rPr>
        <w:t xml:space="preserve"> mutants restricts growth and downregulates metabolism, </w:t>
      </w:r>
      <w:r w:rsidR="00EF0616" w:rsidRPr="00573C66">
        <w:rPr>
          <w:rFonts w:ascii="Book Antiqua" w:hAnsi="Book Antiqua"/>
        </w:rPr>
        <w:t xml:space="preserve">which is thought to have caused the </w:t>
      </w:r>
      <w:r w:rsidR="000F5338" w:rsidRPr="00573C66">
        <w:rPr>
          <w:rFonts w:ascii="Book Antiqua" w:hAnsi="Book Antiqua"/>
        </w:rPr>
        <w:t>underlying phenotypes</w:t>
      </w:r>
      <w:r w:rsidR="00DF6591" w:rsidRPr="00573C66">
        <w:rPr>
          <w:rFonts w:ascii="Book Antiqua" w:hAnsi="Book Antiqua"/>
        </w:rPr>
        <w:fldChar w:fldCharType="begin">
          <w:fldData xml:space="preserve">PEVuZE5vdGU+PENpdGU+PEF1dGhvcj5DaHVhbmc8L0F1dGhvcj48WWVhcj4yMDE1PC9ZZWFyPjxS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==
</w:fldData>
        </w:fldChar>
      </w:r>
      <w:r w:rsidR="00A63B19"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PEVuZE5vdGU+PENpdGU+PEF1dGhvcj5DaHVhbmc8L0F1dGhvcj48WWVhcj4yMDE1PC9ZZWFyPjxS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==
</w:fldData>
        </w:fldChar>
      </w:r>
      <w:r w:rsidR="00A63B19"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A63B19" w:rsidRPr="00573C66">
        <w:rPr>
          <w:rFonts w:ascii="Book Antiqua" w:hAnsi="Book Antiqua"/>
          <w:noProof/>
          <w:vertAlign w:val="superscript"/>
        </w:rPr>
        <w:t>[</w:t>
      </w:r>
      <w:hyperlink w:anchor="_ENREF_57" w:tooltip="Chuang, 2015 #59" w:history="1">
        <w:r w:rsidR="00485068" w:rsidRPr="00573C66">
          <w:rPr>
            <w:rFonts w:ascii="Book Antiqua" w:hAnsi="Book Antiqua"/>
            <w:noProof/>
            <w:vertAlign w:val="superscript"/>
          </w:rPr>
          <w:t>57</w:t>
        </w:r>
      </w:hyperlink>
      <w:r w:rsidR="00A63B19" w:rsidRPr="00573C66">
        <w:rPr>
          <w:rFonts w:ascii="Book Antiqua" w:hAnsi="Book Antiqua"/>
          <w:noProof/>
          <w:vertAlign w:val="superscript"/>
        </w:rPr>
        <w:t>]</w:t>
      </w:r>
      <w:r w:rsidR="00DF6591" w:rsidRPr="00573C66">
        <w:rPr>
          <w:rFonts w:ascii="Book Antiqua" w:hAnsi="Book Antiqua"/>
        </w:rPr>
        <w:fldChar w:fldCharType="end"/>
      </w:r>
      <w:r w:rsidR="000F5338" w:rsidRPr="00573C66">
        <w:rPr>
          <w:rFonts w:ascii="Book Antiqua" w:hAnsi="Book Antiqua"/>
        </w:rPr>
        <w:t xml:space="preserve">. The </w:t>
      </w:r>
      <w:r w:rsidR="000F5338" w:rsidRPr="00573C66">
        <w:rPr>
          <w:rFonts w:ascii="Book Antiqua" w:hAnsi="Book Antiqua"/>
          <w:i/>
        </w:rPr>
        <w:t>C. jejuni ppx/gppa</w:t>
      </w:r>
      <w:r w:rsidR="000F5338" w:rsidRPr="00573C66">
        <w:rPr>
          <w:rFonts w:ascii="Book Antiqua" w:hAnsi="Book Antiqua"/>
        </w:rPr>
        <w:t xml:space="preserve"> mutants grew very similar to the wildtype strain, yet were compromised in several phenotypes</w:t>
      </w:r>
      <w:r w:rsidR="00551FEB" w:rsidRPr="00573C66">
        <w:rPr>
          <w:rFonts w:ascii="Book Antiqua" w:hAnsi="Book Antiqua"/>
        </w:rPr>
        <w:t xml:space="preserve"> (</w:t>
      </w:r>
      <w:r w:rsidR="00CE66AB" w:rsidRPr="00CB5C50">
        <w:rPr>
          <w:rFonts w:ascii="Book Antiqua" w:hAnsi="Book Antiqua"/>
          <w:i/>
        </w:rPr>
        <w:t>i.e.</w:t>
      </w:r>
      <w:r w:rsidR="00CB5C50" w:rsidRPr="00CB5C50">
        <w:rPr>
          <w:rFonts w:ascii="Book Antiqua" w:hAnsi="Book Antiqua" w:hint="eastAsia"/>
          <w:i/>
          <w:lang w:eastAsia="zh-CN"/>
        </w:rPr>
        <w:t>,</w:t>
      </w:r>
      <w:r w:rsidR="00CE66AB" w:rsidRPr="00573C66">
        <w:rPr>
          <w:rFonts w:ascii="Book Antiqua" w:hAnsi="Book Antiqua"/>
        </w:rPr>
        <w:t xml:space="preserve"> </w:t>
      </w:r>
      <w:r w:rsidR="00551FEB" w:rsidRPr="00573C66">
        <w:rPr>
          <w:rFonts w:ascii="Book Antiqua" w:hAnsi="Book Antiqua"/>
        </w:rPr>
        <w:t>motility, biofilm formation, nutrient stress survival, invasion and intracellular survival, and resista</w:t>
      </w:r>
      <w:r w:rsidR="00CE66AB" w:rsidRPr="00573C66">
        <w:rPr>
          <w:rFonts w:ascii="Book Antiqua" w:hAnsi="Book Antiqua"/>
        </w:rPr>
        <w:t>nce</w:t>
      </w:r>
      <w:r w:rsidR="00551FEB" w:rsidRPr="00573C66">
        <w:rPr>
          <w:rFonts w:ascii="Book Antiqua" w:hAnsi="Book Antiqua"/>
        </w:rPr>
        <w:t xml:space="preserve"> to human complement-mediated killing)</w:t>
      </w:r>
      <w:r w:rsidR="000F5338" w:rsidRPr="00573C66">
        <w:rPr>
          <w:rFonts w:ascii="Book Antiqua" w:hAnsi="Book Antiqua"/>
        </w:rPr>
        <w:t xml:space="preserve">, suggesting that growth restriction and metabolic downshift are less likely the reasons for PPX-dependent phenotypes in </w:t>
      </w:r>
      <w:r w:rsidR="000F5338" w:rsidRPr="00573C66">
        <w:rPr>
          <w:rFonts w:ascii="Book Antiqua" w:hAnsi="Book Antiqua"/>
          <w:i/>
        </w:rPr>
        <w:t>C. jejuni</w:t>
      </w:r>
      <w:r w:rsidR="000F5338" w:rsidRPr="00573C66">
        <w:rPr>
          <w:rFonts w:ascii="Book Antiqua" w:hAnsi="Book Antiqua"/>
        </w:rPr>
        <w:t>.</w:t>
      </w:r>
      <w:r w:rsidR="00F42D2F" w:rsidRPr="00573C66">
        <w:rPr>
          <w:rFonts w:ascii="Book Antiqua" w:hAnsi="Book Antiqua"/>
        </w:rPr>
        <w:t xml:space="preserve"> </w:t>
      </w:r>
      <w:r w:rsidR="00D2648B" w:rsidRPr="00573C66">
        <w:rPr>
          <w:rFonts w:ascii="Book Antiqua" w:hAnsi="Book Antiqua"/>
        </w:rPr>
        <w:t>P</w:t>
      </w:r>
      <w:r w:rsidR="008F738E" w:rsidRPr="00573C66">
        <w:rPr>
          <w:rFonts w:ascii="Book Antiqua" w:hAnsi="Book Antiqua"/>
        </w:rPr>
        <w:t xml:space="preserve">henotypes associated with excess of poly P were modest compared to those </w:t>
      </w:r>
      <w:r w:rsidR="00120071" w:rsidRPr="00573C66">
        <w:rPr>
          <w:rFonts w:ascii="Book Antiqua" w:hAnsi="Book Antiqua"/>
        </w:rPr>
        <w:t>associated with</w:t>
      </w:r>
      <w:r w:rsidR="008F738E" w:rsidRPr="00573C66">
        <w:rPr>
          <w:rFonts w:ascii="Book Antiqua" w:hAnsi="Book Antiqua"/>
        </w:rPr>
        <w:t xml:space="preserve"> poly P deficiency</w:t>
      </w:r>
      <w:r w:rsidR="0060788B" w:rsidRPr="00573C66">
        <w:rPr>
          <w:rFonts w:ascii="Book Antiqua" w:hAnsi="Book Antiqua"/>
        </w:rPr>
        <w:t xml:space="preserve">, suggesting that lack of poly P impacts </w:t>
      </w:r>
      <w:r w:rsidR="0060788B" w:rsidRPr="00573C66">
        <w:rPr>
          <w:rFonts w:ascii="Book Antiqua" w:hAnsi="Book Antiqua"/>
          <w:i/>
        </w:rPr>
        <w:t>C. jejuni</w:t>
      </w:r>
      <w:r w:rsidR="0060788B" w:rsidRPr="00573C66">
        <w:rPr>
          <w:rFonts w:ascii="Book Antiqua" w:hAnsi="Book Antiqua"/>
        </w:rPr>
        <w:t xml:space="preserve"> biology more than excess </w:t>
      </w:r>
      <w:r w:rsidR="00165AAC" w:rsidRPr="00573C66">
        <w:rPr>
          <w:rFonts w:ascii="Book Antiqua" w:hAnsi="Book Antiqua"/>
        </w:rPr>
        <w:t xml:space="preserve">of </w:t>
      </w:r>
      <w:r w:rsidR="0060788B" w:rsidRPr="00573C66">
        <w:rPr>
          <w:rFonts w:ascii="Book Antiqua" w:hAnsi="Book Antiqua"/>
        </w:rPr>
        <w:t xml:space="preserve">poly P. </w:t>
      </w:r>
      <w:r w:rsidR="00542688" w:rsidRPr="00573C66">
        <w:rPr>
          <w:rFonts w:ascii="Book Antiqua" w:hAnsi="Book Antiqua"/>
        </w:rPr>
        <w:t xml:space="preserve">It is also intriguing to note that the phenotypes </w:t>
      </w:r>
      <w:r w:rsidR="00F42D2F" w:rsidRPr="00573C66">
        <w:rPr>
          <w:rFonts w:ascii="Book Antiqua" w:hAnsi="Book Antiqua"/>
        </w:rPr>
        <w:t>of</w:t>
      </w:r>
      <w:r w:rsidR="00542688" w:rsidRPr="00573C66">
        <w:rPr>
          <w:rFonts w:ascii="Book Antiqua" w:hAnsi="Book Antiqua"/>
        </w:rPr>
        <w:t xml:space="preserve"> the double mutant lacking both </w:t>
      </w:r>
      <w:r w:rsidR="00542688" w:rsidRPr="00573C66">
        <w:rPr>
          <w:rFonts w:ascii="Book Antiqua" w:hAnsi="Book Antiqua"/>
          <w:i/>
        </w:rPr>
        <w:t>ppx1/gppa</w:t>
      </w:r>
      <w:r w:rsidR="00542688" w:rsidRPr="00573C66">
        <w:rPr>
          <w:rFonts w:ascii="Book Antiqua" w:hAnsi="Book Antiqua"/>
        </w:rPr>
        <w:t xml:space="preserve"> and </w:t>
      </w:r>
      <w:r w:rsidR="00542688" w:rsidRPr="00573C66">
        <w:rPr>
          <w:rFonts w:ascii="Book Antiqua" w:hAnsi="Book Antiqua"/>
          <w:i/>
        </w:rPr>
        <w:t>ppx2/gppa</w:t>
      </w:r>
      <w:r w:rsidR="00542688" w:rsidRPr="00573C66">
        <w:rPr>
          <w:rFonts w:ascii="Book Antiqua" w:hAnsi="Book Antiqua"/>
        </w:rPr>
        <w:t xml:space="preserve"> </w:t>
      </w:r>
      <w:r w:rsidR="00F42D2F" w:rsidRPr="00573C66">
        <w:rPr>
          <w:rFonts w:ascii="Book Antiqua" w:hAnsi="Book Antiqua"/>
        </w:rPr>
        <w:t xml:space="preserve">genes </w:t>
      </w:r>
      <w:r w:rsidR="00542688" w:rsidRPr="00573C66">
        <w:rPr>
          <w:rFonts w:ascii="Book Antiqua" w:hAnsi="Book Antiqua"/>
        </w:rPr>
        <w:t>were more severe compared to those of the i</w:t>
      </w:r>
      <w:r w:rsidR="0006639E" w:rsidRPr="00573C66">
        <w:rPr>
          <w:rFonts w:ascii="Book Antiqua" w:hAnsi="Book Antiqua"/>
        </w:rPr>
        <w:t>ndividual mutants</w:t>
      </w:r>
      <w:r w:rsidR="00542688" w:rsidRPr="00573C66">
        <w:rPr>
          <w:rFonts w:ascii="Book Antiqua" w:hAnsi="Book Antiqua"/>
        </w:rPr>
        <w:t xml:space="preserve">, </w:t>
      </w:r>
      <w:r w:rsidR="0006639E" w:rsidRPr="00573C66">
        <w:rPr>
          <w:rFonts w:ascii="Book Antiqua" w:hAnsi="Book Antiqua"/>
        </w:rPr>
        <w:t>suggesting</w:t>
      </w:r>
      <w:r w:rsidR="00542688" w:rsidRPr="00573C66">
        <w:rPr>
          <w:rFonts w:ascii="Book Antiqua" w:hAnsi="Book Antiqua"/>
        </w:rPr>
        <w:t xml:space="preserve"> </w:t>
      </w:r>
      <w:r w:rsidR="00F42D2F" w:rsidRPr="00573C66">
        <w:rPr>
          <w:rFonts w:ascii="Book Antiqua" w:hAnsi="Book Antiqua"/>
        </w:rPr>
        <w:t xml:space="preserve">some degree of </w:t>
      </w:r>
      <w:r w:rsidR="00542688" w:rsidRPr="00573C66">
        <w:rPr>
          <w:rFonts w:ascii="Book Antiqua" w:hAnsi="Book Antiqua"/>
        </w:rPr>
        <w:t>functional redundancy</w:t>
      </w:r>
      <w:r w:rsidR="0060788B" w:rsidRPr="00573C66">
        <w:rPr>
          <w:rFonts w:ascii="Book Antiqua" w:hAnsi="Book Antiqua"/>
        </w:rPr>
        <w:t xml:space="preserve"> </w:t>
      </w:r>
      <w:r w:rsidR="00F42D2F" w:rsidRPr="00573C66">
        <w:rPr>
          <w:rFonts w:ascii="Book Antiqua" w:hAnsi="Book Antiqua"/>
        </w:rPr>
        <w:t>in these</w:t>
      </w:r>
      <w:r w:rsidR="0006639E" w:rsidRPr="00573C66">
        <w:rPr>
          <w:rFonts w:ascii="Book Antiqua" w:hAnsi="Book Antiqua"/>
        </w:rPr>
        <w:t xml:space="preserve"> enzymes</w:t>
      </w:r>
      <w:r w:rsidR="0060788B" w:rsidRPr="00573C66">
        <w:rPr>
          <w:rFonts w:ascii="Book Antiqua" w:hAnsi="Book Antiqua"/>
        </w:rPr>
        <w:t>; the reason behind this</w:t>
      </w:r>
      <w:r w:rsidR="0006639E" w:rsidRPr="00573C66">
        <w:rPr>
          <w:rFonts w:ascii="Book Antiqua" w:hAnsi="Book Antiqua"/>
        </w:rPr>
        <w:t xml:space="preserve"> functional</w:t>
      </w:r>
      <w:r w:rsidR="0060788B" w:rsidRPr="00573C66">
        <w:rPr>
          <w:rFonts w:ascii="Book Antiqua" w:hAnsi="Book Antiqua"/>
        </w:rPr>
        <w:t xml:space="preserve"> redundancy is unclear</w:t>
      </w:r>
      <w:r w:rsidR="00542688" w:rsidRPr="00573C66">
        <w:rPr>
          <w:rFonts w:ascii="Book Antiqua" w:hAnsi="Book Antiqua"/>
        </w:rPr>
        <w:t xml:space="preserve">. </w:t>
      </w:r>
      <w:r w:rsidR="00CF5C46" w:rsidRPr="00573C66">
        <w:rPr>
          <w:rFonts w:ascii="Book Antiqua" w:hAnsi="Book Antiqua"/>
        </w:rPr>
        <w:t>Overall,</w:t>
      </w:r>
      <w:r w:rsidR="008B02CD" w:rsidRPr="00573C66">
        <w:rPr>
          <w:rFonts w:ascii="Book Antiqua" w:hAnsi="Book Antiqua"/>
        </w:rPr>
        <w:t xml:space="preserve"> findings </w:t>
      </w:r>
      <w:r w:rsidR="0006639E" w:rsidRPr="00573C66">
        <w:rPr>
          <w:rFonts w:ascii="Book Antiqua" w:hAnsi="Book Antiqua"/>
        </w:rPr>
        <w:t xml:space="preserve">from the analysis of </w:t>
      </w:r>
      <w:r w:rsidR="0006639E" w:rsidRPr="00573C66">
        <w:rPr>
          <w:rFonts w:ascii="Book Antiqua" w:hAnsi="Book Antiqua"/>
          <w:i/>
        </w:rPr>
        <w:t>ppx/gppa</w:t>
      </w:r>
      <w:r w:rsidR="0006639E" w:rsidRPr="00573C66">
        <w:rPr>
          <w:rFonts w:ascii="Book Antiqua" w:hAnsi="Book Antiqua"/>
        </w:rPr>
        <w:t xml:space="preserve"> mutants suggest</w:t>
      </w:r>
      <w:r w:rsidR="008B02CD" w:rsidRPr="00573C66">
        <w:rPr>
          <w:rFonts w:ascii="Book Antiqua" w:hAnsi="Book Antiqua"/>
        </w:rPr>
        <w:t xml:space="preserve"> that poly P levels </w:t>
      </w:r>
      <w:r w:rsidR="00817CA1" w:rsidRPr="00573C66">
        <w:rPr>
          <w:rFonts w:ascii="Book Antiqua" w:hAnsi="Book Antiqua"/>
        </w:rPr>
        <w:t>are</w:t>
      </w:r>
      <w:r w:rsidR="008B02CD" w:rsidRPr="00573C66">
        <w:rPr>
          <w:rFonts w:ascii="Book Antiqua" w:hAnsi="Book Antiqua"/>
        </w:rPr>
        <w:t xml:space="preserve"> </w:t>
      </w:r>
      <w:r w:rsidR="00CF5C46" w:rsidRPr="00573C66">
        <w:rPr>
          <w:rFonts w:ascii="Book Antiqua" w:hAnsi="Book Antiqua"/>
        </w:rPr>
        <w:t xml:space="preserve">tightly </w:t>
      </w:r>
      <w:r w:rsidR="008B02CD" w:rsidRPr="00573C66">
        <w:rPr>
          <w:rFonts w:ascii="Book Antiqua" w:hAnsi="Book Antiqua"/>
        </w:rPr>
        <w:t xml:space="preserve">regulated and </w:t>
      </w:r>
      <w:r w:rsidR="0006639E" w:rsidRPr="00573C66">
        <w:rPr>
          <w:rFonts w:ascii="Book Antiqua" w:hAnsi="Book Antiqua"/>
        </w:rPr>
        <w:t xml:space="preserve">that </w:t>
      </w:r>
      <w:r w:rsidR="008B02CD" w:rsidRPr="00573C66">
        <w:rPr>
          <w:rFonts w:ascii="Book Antiqua" w:hAnsi="Book Antiqua"/>
        </w:rPr>
        <w:t xml:space="preserve">dysregulation of poly P levels as seen in the </w:t>
      </w:r>
      <w:r w:rsidR="008B02CD" w:rsidRPr="00573C66">
        <w:rPr>
          <w:rFonts w:ascii="Book Antiqua" w:hAnsi="Book Antiqua"/>
          <w:i/>
        </w:rPr>
        <w:t>ppx</w:t>
      </w:r>
      <w:r w:rsidR="00CF5C46" w:rsidRPr="00573C66">
        <w:rPr>
          <w:rFonts w:ascii="Book Antiqua" w:hAnsi="Book Antiqua"/>
          <w:i/>
        </w:rPr>
        <w:t>/gppa</w:t>
      </w:r>
      <w:r w:rsidR="008B02CD" w:rsidRPr="00573C66">
        <w:rPr>
          <w:rFonts w:ascii="Book Antiqua" w:hAnsi="Book Antiqua"/>
        </w:rPr>
        <w:t xml:space="preserve"> mutants compromise</w:t>
      </w:r>
      <w:r w:rsidR="00CF5C46" w:rsidRPr="00573C66">
        <w:rPr>
          <w:rFonts w:ascii="Book Antiqua" w:hAnsi="Book Antiqua"/>
        </w:rPr>
        <w:t>s</w:t>
      </w:r>
      <w:r w:rsidR="008B02CD" w:rsidRPr="00573C66">
        <w:rPr>
          <w:rFonts w:ascii="Book Antiqua" w:hAnsi="Book Antiqua"/>
        </w:rPr>
        <w:t xml:space="preserve"> </w:t>
      </w:r>
      <w:r w:rsidR="008B02CD" w:rsidRPr="00573C66">
        <w:rPr>
          <w:rFonts w:ascii="Book Antiqua" w:hAnsi="Book Antiqua"/>
          <w:i/>
        </w:rPr>
        <w:t>C. jejuni</w:t>
      </w:r>
      <w:r w:rsidR="008B02CD" w:rsidRPr="00573C66">
        <w:rPr>
          <w:rFonts w:ascii="Book Antiqua" w:hAnsi="Book Antiqua"/>
        </w:rPr>
        <w:t>’s</w:t>
      </w:r>
      <w:r w:rsidR="00C4095A" w:rsidRPr="00573C66">
        <w:rPr>
          <w:rFonts w:ascii="Book Antiqua" w:hAnsi="Book Antiqua"/>
        </w:rPr>
        <w:t xml:space="preserve"> survival and virulence properties</w:t>
      </w:r>
      <w:r w:rsidR="008B02CD" w:rsidRPr="00573C66">
        <w:rPr>
          <w:rFonts w:ascii="Book Antiqua" w:hAnsi="Book Antiqua"/>
        </w:rPr>
        <w:t>.</w:t>
      </w:r>
    </w:p>
    <w:p w14:paraId="4DBCABF6" w14:textId="77777777" w:rsidR="000F347D" w:rsidRPr="00573C66" w:rsidRDefault="000F347D" w:rsidP="00F27658">
      <w:pPr>
        <w:widowControl w:val="0"/>
        <w:tabs>
          <w:tab w:val="left" w:pos="360"/>
          <w:tab w:val="left" w:pos="4770"/>
        </w:tabs>
        <w:spacing w:after="0" w:line="360" w:lineRule="auto"/>
        <w:jc w:val="both"/>
        <w:rPr>
          <w:rFonts w:ascii="Book Antiqua" w:hAnsi="Book Antiqua"/>
          <w:b/>
        </w:rPr>
      </w:pPr>
    </w:p>
    <w:p w14:paraId="5A1DD621" w14:textId="5BCB5AE2" w:rsidR="005D2666" w:rsidRPr="00573C66" w:rsidRDefault="00850CF2" w:rsidP="00F27658">
      <w:pPr>
        <w:widowControl w:val="0"/>
        <w:tabs>
          <w:tab w:val="left" w:pos="360"/>
          <w:tab w:val="left" w:pos="4770"/>
        </w:tabs>
        <w:spacing w:after="0" w:line="360" w:lineRule="auto"/>
        <w:jc w:val="both"/>
        <w:rPr>
          <w:rFonts w:ascii="Book Antiqua" w:hAnsi="Book Antiqua"/>
          <w:b/>
        </w:rPr>
      </w:pPr>
      <w:r w:rsidRPr="00573C66">
        <w:rPr>
          <w:rFonts w:ascii="Book Antiqua" w:hAnsi="Book Antiqua"/>
          <w:b/>
        </w:rPr>
        <w:t xml:space="preserve">LINK BETWEEN POLY P AND (P)PPGPP METABOLISM IN </w:t>
      </w:r>
      <w:r w:rsidRPr="00573C66">
        <w:rPr>
          <w:rFonts w:ascii="Book Antiqua" w:hAnsi="Book Antiqua"/>
          <w:b/>
          <w:i/>
        </w:rPr>
        <w:t>C. JEJUNI</w:t>
      </w:r>
    </w:p>
    <w:p w14:paraId="45ACA10E" w14:textId="25F9B96F" w:rsidR="008E5DB9" w:rsidRPr="00573C66" w:rsidRDefault="00294F70" w:rsidP="00F27658">
      <w:pPr>
        <w:pStyle w:val="Default"/>
        <w:spacing w:line="360" w:lineRule="auto"/>
        <w:jc w:val="both"/>
        <w:rPr>
          <w:rFonts w:ascii="Book Antiqua" w:hAnsi="Book Antiqua"/>
        </w:rPr>
      </w:pPr>
      <w:r w:rsidRPr="00573C66">
        <w:rPr>
          <w:rFonts w:ascii="Book Antiqua" w:hAnsi="Book Antiqua"/>
        </w:rPr>
        <w:t xml:space="preserve">Malde </w:t>
      </w:r>
      <w:r w:rsidRPr="00573C66">
        <w:rPr>
          <w:rFonts w:ascii="Book Antiqua" w:hAnsi="Book Antiqua"/>
          <w:i/>
        </w:rPr>
        <w:t>et al</w:t>
      </w:r>
      <w:r w:rsidR="00CB5C50" w:rsidRPr="00573C66">
        <w:rPr>
          <w:rFonts w:ascii="Book Antiqua" w:hAnsi="Book Antiqua"/>
        </w:rPr>
        <w:fldChar w:fldCharType="begin">
          <w:fldData xml:space="preserve">PEVuZE5vdGU+PENpdGU+PEF1dGhvcj5NYWxkZTwvQXV0aG9yPjxZZWFyPjIwMTQ8L1llYXI+PFJl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</w:fldData>
        </w:fldChar>
      </w:r>
      <w:r w:rsidR="00CB5C50" w:rsidRPr="00573C66">
        <w:rPr>
          <w:rFonts w:ascii="Book Antiqua" w:hAnsi="Book Antiqua"/>
        </w:rPr>
        <w:instrText xml:space="preserve"> ADDIN EN.CITE </w:instrText>
      </w:r>
      <w:r w:rsidR="00CB5C50" w:rsidRPr="00573C66">
        <w:rPr>
          <w:rFonts w:ascii="Book Antiqua" w:hAnsi="Book Antiqua"/>
        </w:rPr>
        <w:fldChar w:fldCharType="begin">
          <w:fldData xml:space="preserve">PEVuZE5vdGU+PENpdGU+PEF1dGhvcj5NYWxkZTwvQXV0aG9yPjxZZWFyPjIwMTQ8L1llYXI+PFJl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</w:fldData>
        </w:fldChar>
      </w:r>
      <w:r w:rsidR="00CB5C50" w:rsidRPr="00573C66">
        <w:rPr>
          <w:rFonts w:ascii="Book Antiqua" w:hAnsi="Book Antiqua"/>
        </w:rPr>
        <w:instrText xml:space="preserve"> ADDIN EN.CITE.DATA </w:instrText>
      </w:r>
      <w:r w:rsidR="00CB5C50" w:rsidRPr="00573C66">
        <w:rPr>
          <w:rFonts w:ascii="Book Antiqua" w:hAnsi="Book Antiqua"/>
        </w:rPr>
      </w:r>
      <w:r w:rsidR="00CB5C50" w:rsidRPr="00573C66">
        <w:rPr>
          <w:rFonts w:ascii="Book Antiqua" w:hAnsi="Book Antiqua"/>
        </w:rPr>
        <w:fldChar w:fldCharType="end"/>
      </w:r>
      <w:r w:rsidR="00CB5C50" w:rsidRPr="00573C66">
        <w:rPr>
          <w:rFonts w:ascii="Book Antiqua" w:hAnsi="Book Antiqua"/>
        </w:rPr>
      </w:r>
      <w:r w:rsidR="00CB5C50" w:rsidRPr="00573C66">
        <w:rPr>
          <w:rFonts w:ascii="Book Antiqua" w:hAnsi="Book Antiqua"/>
        </w:rPr>
        <w:fldChar w:fldCharType="separate"/>
      </w:r>
      <w:r w:rsidR="00CB5C50" w:rsidRPr="00573C66">
        <w:rPr>
          <w:rFonts w:ascii="Book Antiqua" w:hAnsi="Book Antiqua"/>
          <w:noProof/>
          <w:vertAlign w:val="superscript"/>
        </w:rPr>
        <w:t>[</w:t>
      </w:r>
      <w:hyperlink w:anchor="_ENREF_29" w:tooltip="Malde, 2014 #4" w:history="1">
        <w:r w:rsidR="00CB5C50" w:rsidRPr="00573C66">
          <w:rPr>
            <w:rFonts w:ascii="Book Antiqua" w:hAnsi="Book Antiqua"/>
            <w:noProof/>
            <w:vertAlign w:val="superscript"/>
          </w:rPr>
          <w:t>29</w:t>
        </w:r>
      </w:hyperlink>
      <w:r w:rsidR="00CB5C50" w:rsidRPr="00573C66">
        <w:rPr>
          <w:rFonts w:ascii="Book Antiqua" w:hAnsi="Book Antiqua"/>
          <w:noProof/>
          <w:vertAlign w:val="superscript"/>
        </w:rPr>
        <w:t>]</w:t>
      </w:r>
      <w:r w:rsidR="00CB5C50" w:rsidRPr="00573C66">
        <w:rPr>
          <w:rFonts w:ascii="Book Antiqua" w:hAnsi="Book Antiqua"/>
        </w:rPr>
        <w:fldChar w:fldCharType="end"/>
      </w:r>
      <w:r w:rsidRPr="00573C66">
        <w:rPr>
          <w:rFonts w:ascii="Book Antiqua" w:hAnsi="Book Antiqua"/>
        </w:rPr>
        <w:t xml:space="preserve"> assessed the role of PPX</w:t>
      </w:r>
      <w:r w:rsidR="00ED24C3" w:rsidRPr="00573C66">
        <w:rPr>
          <w:rFonts w:ascii="Book Antiqua" w:hAnsi="Book Antiqua"/>
        </w:rPr>
        <w:t>/GPPA</w:t>
      </w:r>
      <w:r w:rsidRPr="00573C66">
        <w:rPr>
          <w:rFonts w:ascii="Book Antiqua" w:hAnsi="Book Antiqua"/>
        </w:rPr>
        <w:t xml:space="preserve"> enzymes in ppGpp synthesis and demonstrated that PPX1</w:t>
      </w:r>
      <w:r w:rsidR="00ED24C3" w:rsidRPr="00573C66">
        <w:rPr>
          <w:rFonts w:ascii="Book Antiqua" w:hAnsi="Book Antiqua"/>
        </w:rPr>
        <w:t>/GPPA</w:t>
      </w:r>
      <w:r w:rsidRPr="00573C66">
        <w:rPr>
          <w:rFonts w:ascii="Book Antiqua" w:hAnsi="Book Antiqua"/>
        </w:rPr>
        <w:t xml:space="preserve"> but not PPX2</w:t>
      </w:r>
      <w:r w:rsidR="00ED24C3" w:rsidRPr="00573C66">
        <w:rPr>
          <w:rFonts w:ascii="Book Antiqua" w:hAnsi="Book Antiqua"/>
        </w:rPr>
        <w:t>/GPPA</w:t>
      </w:r>
      <w:r w:rsidRPr="00573C66">
        <w:rPr>
          <w:rFonts w:ascii="Book Antiqua" w:hAnsi="Book Antiqua"/>
        </w:rPr>
        <w:t xml:space="preserve"> is important for ppGpp synthesis. In another study, Candon </w:t>
      </w:r>
      <w:r w:rsidR="00650F1B" w:rsidRPr="00573C66">
        <w:rPr>
          <w:rFonts w:ascii="Book Antiqua" w:hAnsi="Book Antiqua"/>
          <w:i/>
        </w:rPr>
        <w:t>et al</w:t>
      </w:r>
      <w:r w:rsidR="00650F1B" w:rsidRPr="00573C66">
        <w:rPr>
          <w:rFonts w:ascii="Book Antiqua" w:hAnsi="Book Antiqua"/>
        </w:rPr>
        <w:fldChar w:fldCharType="begin">
          <w:fldData xml:space="preserve">PEVuZE5vdGU+PENpdGU+PEF1dGhvcj5NYWxkZTwvQXV0aG9yPjxZZWFyPjIwMTQ8L1llYXI+PFJl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</w:fldData>
        </w:fldChar>
      </w:r>
      <w:r w:rsidR="00650F1B" w:rsidRPr="00573C66">
        <w:rPr>
          <w:rFonts w:ascii="Book Antiqua" w:hAnsi="Book Antiqua"/>
        </w:rPr>
        <w:instrText xml:space="preserve"> ADDIN EN.CITE </w:instrText>
      </w:r>
      <w:r w:rsidR="00650F1B" w:rsidRPr="00573C66">
        <w:rPr>
          <w:rFonts w:ascii="Book Antiqua" w:hAnsi="Book Antiqua"/>
        </w:rPr>
        <w:fldChar w:fldCharType="begin">
          <w:fldData xml:space="preserve">PEVuZE5vdGU+PENpdGU+PEF1dGhvcj5NYWxkZTwvQXV0aG9yPjxZZWFyPjIwMTQ8L1llYXI+PFJl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</w:fldData>
        </w:fldChar>
      </w:r>
      <w:r w:rsidR="00650F1B" w:rsidRPr="00573C66">
        <w:rPr>
          <w:rFonts w:ascii="Book Antiqua" w:hAnsi="Book Antiqua"/>
        </w:rPr>
        <w:instrText xml:space="preserve"> ADDIN EN.CITE.DATA </w:instrText>
      </w:r>
      <w:r w:rsidR="00650F1B" w:rsidRPr="00573C66">
        <w:rPr>
          <w:rFonts w:ascii="Book Antiqua" w:hAnsi="Book Antiqua"/>
        </w:rPr>
      </w:r>
      <w:r w:rsidR="00650F1B" w:rsidRPr="00573C66">
        <w:rPr>
          <w:rFonts w:ascii="Book Antiqua" w:hAnsi="Book Antiqua"/>
        </w:rPr>
        <w:fldChar w:fldCharType="end"/>
      </w:r>
      <w:r w:rsidR="00650F1B" w:rsidRPr="00573C66">
        <w:rPr>
          <w:rFonts w:ascii="Book Antiqua" w:hAnsi="Book Antiqua"/>
        </w:rPr>
      </w:r>
      <w:r w:rsidR="00650F1B" w:rsidRPr="00573C66">
        <w:rPr>
          <w:rFonts w:ascii="Book Antiqua" w:hAnsi="Book Antiqua"/>
        </w:rPr>
        <w:fldChar w:fldCharType="separate"/>
      </w:r>
      <w:r w:rsidR="00650F1B" w:rsidRPr="00573C66">
        <w:rPr>
          <w:rFonts w:ascii="Book Antiqua" w:hAnsi="Book Antiqua"/>
          <w:noProof/>
          <w:vertAlign w:val="superscript"/>
        </w:rPr>
        <w:t>[</w:t>
      </w:r>
      <w:hyperlink w:anchor="_ENREF_29" w:tooltip="Malde, 2014 #4" w:history="1">
        <w:r w:rsidR="00650F1B">
          <w:rPr>
            <w:rFonts w:ascii="Book Antiqua" w:eastAsia="SimSun" w:hAnsi="Book Antiqua" w:hint="eastAsia"/>
            <w:noProof/>
            <w:vertAlign w:val="superscript"/>
            <w:lang w:eastAsia="zh-CN"/>
          </w:rPr>
          <w:t>24</w:t>
        </w:r>
      </w:hyperlink>
      <w:r w:rsidR="00650F1B" w:rsidRPr="00573C66">
        <w:rPr>
          <w:rFonts w:ascii="Book Antiqua" w:hAnsi="Book Antiqua"/>
          <w:noProof/>
          <w:vertAlign w:val="superscript"/>
        </w:rPr>
        <w:t>]</w:t>
      </w:r>
      <w:r w:rsidR="00650F1B" w:rsidRPr="00573C66">
        <w:rPr>
          <w:rFonts w:ascii="Book Antiqua" w:hAnsi="Book Antiqua"/>
        </w:rPr>
        <w:fldChar w:fldCharType="end"/>
      </w:r>
      <w:r w:rsidRPr="00573C66">
        <w:rPr>
          <w:rFonts w:ascii="Book Antiqua" w:hAnsi="Book Antiqua"/>
        </w:rPr>
        <w:t xml:space="preserve"> demonstrated that a </w:t>
      </w:r>
      <w:r w:rsidRPr="00573C66">
        <w:rPr>
          <w:rFonts w:ascii="Book Antiqua" w:hAnsi="Book Antiqua"/>
          <w:i/>
        </w:rPr>
        <w:t>spoT</w:t>
      </w:r>
      <w:r w:rsidRPr="00573C66">
        <w:rPr>
          <w:rFonts w:ascii="Book Antiqua" w:hAnsi="Book Antiqua"/>
        </w:rPr>
        <w:t xml:space="preserve"> mutant, which is deficient in ppGpp synthesis, had significantly reduced poly P levels than its parent. </w:t>
      </w:r>
      <w:r w:rsidR="00C81499" w:rsidRPr="00573C66">
        <w:rPr>
          <w:rFonts w:ascii="Book Antiqua" w:hAnsi="Book Antiqua"/>
        </w:rPr>
        <w:t xml:space="preserve">These findings </w:t>
      </w:r>
      <w:r w:rsidR="00BC1B8A" w:rsidRPr="00573C66">
        <w:rPr>
          <w:rFonts w:ascii="Book Antiqua" w:hAnsi="Book Antiqua"/>
        </w:rPr>
        <w:t>suggest</w:t>
      </w:r>
      <w:r w:rsidR="00C81499" w:rsidRPr="00573C66">
        <w:rPr>
          <w:rFonts w:ascii="Book Antiqua" w:hAnsi="Book Antiqua"/>
        </w:rPr>
        <w:t xml:space="preserve"> that (p)ppGpp and poly P metabolism are linked in </w:t>
      </w:r>
      <w:r w:rsidR="00C81499" w:rsidRPr="00573C66">
        <w:rPr>
          <w:rFonts w:ascii="Book Antiqua" w:hAnsi="Book Antiqua"/>
          <w:i/>
        </w:rPr>
        <w:t>C. jejuni</w:t>
      </w:r>
      <w:r w:rsidR="00F2757A" w:rsidRPr="00573C66">
        <w:rPr>
          <w:rFonts w:ascii="Book Antiqua" w:hAnsi="Book Antiqua"/>
          <w:i/>
        </w:rPr>
        <w:t xml:space="preserve"> </w:t>
      </w:r>
      <w:r w:rsidR="00F2757A" w:rsidRPr="00573C66">
        <w:rPr>
          <w:rFonts w:ascii="Book Antiqua" w:hAnsi="Book Antiqua"/>
        </w:rPr>
        <w:t>(</w:t>
      </w:r>
      <w:r w:rsidR="00F2757A" w:rsidRPr="00CB5C50">
        <w:rPr>
          <w:rFonts w:ascii="Book Antiqua" w:hAnsi="Book Antiqua"/>
        </w:rPr>
        <w:t xml:space="preserve">Figure </w:t>
      </w:r>
      <w:r w:rsidR="001C50E4" w:rsidRPr="00CB5C50">
        <w:rPr>
          <w:rFonts w:ascii="Book Antiqua" w:hAnsi="Book Antiqua"/>
        </w:rPr>
        <w:t>1</w:t>
      </w:r>
      <w:r w:rsidR="00F2757A" w:rsidRPr="00CB5C50">
        <w:rPr>
          <w:rFonts w:ascii="Book Antiqua" w:hAnsi="Book Antiqua"/>
        </w:rPr>
        <w:t>)</w:t>
      </w:r>
      <w:r w:rsidR="00C81499" w:rsidRPr="00CB5C50">
        <w:rPr>
          <w:rFonts w:ascii="Book Antiqua" w:hAnsi="Book Antiqua"/>
        </w:rPr>
        <w:t xml:space="preserve">. </w:t>
      </w:r>
      <w:r w:rsidR="00D2648B" w:rsidRPr="00573C66">
        <w:rPr>
          <w:rFonts w:ascii="Book Antiqua" w:hAnsi="Book Antiqua"/>
        </w:rPr>
        <w:t xml:space="preserve">Both, </w:t>
      </w:r>
      <w:r w:rsidR="00C81499" w:rsidRPr="00573C66">
        <w:rPr>
          <w:rFonts w:ascii="Book Antiqua" w:hAnsi="Book Antiqua"/>
        </w:rPr>
        <w:t xml:space="preserve">(p)ppGpp and poly P metabolism are known to be linked in </w:t>
      </w:r>
      <w:r w:rsidR="00C81499" w:rsidRPr="00573C66">
        <w:rPr>
          <w:rFonts w:ascii="Book Antiqua" w:hAnsi="Book Antiqua"/>
          <w:i/>
        </w:rPr>
        <w:t>E. coli</w:t>
      </w:r>
      <w:r w:rsidR="00C81499" w:rsidRPr="00573C66">
        <w:rPr>
          <w:rFonts w:ascii="Book Antiqua" w:hAnsi="Book Antiqua"/>
        </w:rPr>
        <w:t>; in this organism</w:t>
      </w:r>
      <w:r w:rsidRPr="00573C66">
        <w:rPr>
          <w:rFonts w:ascii="Book Antiqua" w:hAnsi="Book Antiqua"/>
        </w:rPr>
        <w:t xml:space="preserve">, </w:t>
      </w:r>
      <w:r w:rsidRPr="00573C66">
        <w:rPr>
          <w:rFonts w:ascii="Book Antiqua" w:hAnsi="Book Antiqua"/>
        </w:rPr>
        <w:lastRenderedPageBreak/>
        <w:t>ppGpp is known to modulate poly P l</w:t>
      </w:r>
      <w:r w:rsidR="00C81499" w:rsidRPr="00573C66">
        <w:rPr>
          <w:rFonts w:ascii="Book Antiqua" w:hAnsi="Book Antiqua"/>
        </w:rPr>
        <w:t>evels by inhibiting PPX enzymes</w:t>
      </w:r>
      <w:r w:rsidR="00DF6591" w:rsidRPr="00573C66">
        <w:rPr>
          <w:rFonts w:ascii="Book Antiqua" w:hAnsi="Book Antiqua"/>
        </w:rPr>
        <w:fldChar w:fldCharType="begin">
          <w:fldData xml:space="preserve">PEVuZE5vdGU+PENpdGU+PEF1dGhvcj5LdXJvZGE8L0F1dGhvcj48WWVhcj4xOTk3PC9ZZWFyPjxS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</w:fldData>
        </w:fldChar>
      </w:r>
      <w:r w:rsidR="00A63B19"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PEVuZE5vdGU+PENpdGU+PEF1dGhvcj5LdXJvZGE8L0F1dGhvcj48WWVhcj4xOTk3PC9ZZWFyPjxS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</w:fldData>
        </w:fldChar>
      </w:r>
      <w:r w:rsidR="00A63B19"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A63B19" w:rsidRPr="00573C66">
        <w:rPr>
          <w:rFonts w:ascii="Book Antiqua" w:hAnsi="Book Antiqua"/>
          <w:noProof/>
          <w:vertAlign w:val="superscript"/>
        </w:rPr>
        <w:t>[</w:t>
      </w:r>
      <w:hyperlink w:anchor="_ENREF_58" w:tooltip="Kuroda, 1997 #61" w:history="1">
        <w:r w:rsidR="00485068" w:rsidRPr="00573C66">
          <w:rPr>
            <w:rFonts w:ascii="Book Antiqua" w:hAnsi="Book Antiqua"/>
            <w:noProof/>
            <w:vertAlign w:val="superscript"/>
          </w:rPr>
          <w:t>58</w:t>
        </w:r>
      </w:hyperlink>
      <w:r w:rsidR="00CB5C50">
        <w:rPr>
          <w:rFonts w:ascii="Book Antiqua" w:hAnsi="Book Antiqua"/>
          <w:noProof/>
          <w:vertAlign w:val="superscript"/>
        </w:rPr>
        <w:t>,</w:t>
      </w:r>
      <w:hyperlink w:anchor="_ENREF_59" w:tooltip="Kuroda, 2000 #62" w:history="1">
        <w:r w:rsidR="00485068" w:rsidRPr="00573C66">
          <w:rPr>
            <w:rFonts w:ascii="Book Antiqua" w:hAnsi="Book Antiqua"/>
            <w:noProof/>
            <w:vertAlign w:val="superscript"/>
          </w:rPr>
          <w:t>59</w:t>
        </w:r>
      </w:hyperlink>
      <w:r w:rsidR="00A63B19" w:rsidRPr="00573C66">
        <w:rPr>
          <w:rFonts w:ascii="Book Antiqua" w:hAnsi="Book Antiqua"/>
          <w:noProof/>
          <w:vertAlign w:val="superscript"/>
        </w:rPr>
        <w:t>]</w:t>
      </w:r>
      <w:r w:rsidR="00DF6591" w:rsidRPr="00573C66">
        <w:rPr>
          <w:rFonts w:ascii="Book Antiqua" w:hAnsi="Book Antiqua"/>
        </w:rPr>
        <w:fldChar w:fldCharType="end"/>
      </w:r>
      <w:r w:rsidRPr="00573C66">
        <w:rPr>
          <w:rFonts w:ascii="Book Antiqua" w:hAnsi="Book Antiqua"/>
        </w:rPr>
        <w:t xml:space="preserve">. </w:t>
      </w:r>
      <w:r w:rsidR="00BC1B8A" w:rsidRPr="00573C66">
        <w:rPr>
          <w:rFonts w:ascii="Book Antiqua" w:hAnsi="Book Antiqua"/>
        </w:rPr>
        <w:t xml:space="preserve">Analogous to </w:t>
      </w:r>
      <w:r w:rsidR="00BC1B8A" w:rsidRPr="00573C66">
        <w:rPr>
          <w:rFonts w:ascii="Book Antiqua" w:hAnsi="Book Antiqua"/>
          <w:i/>
        </w:rPr>
        <w:t>E. coli</w:t>
      </w:r>
      <w:r w:rsidR="00BC1B8A" w:rsidRPr="00573C66">
        <w:rPr>
          <w:rFonts w:ascii="Book Antiqua" w:hAnsi="Book Antiqua"/>
        </w:rPr>
        <w:t>, t</w:t>
      </w:r>
      <w:r w:rsidR="00C81499" w:rsidRPr="00573C66">
        <w:rPr>
          <w:rFonts w:ascii="Book Antiqua" w:hAnsi="Book Antiqua"/>
        </w:rPr>
        <w:t>he authors speculated that (p)</w:t>
      </w:r>
      <w:r w:rsidRPr="00573C66">
        <w:rPr>
          <w:rFonts w:ascii="Book Antiqua" w:hAnsi="Book Antiqua"/>
        </w:rPr>
        <w:t xml:space="preserve">ppGpp </w:t>
      </w:r>
      <w:r w:rsidR="00C81499" w:rsidRPr="00573C66">
        <w:rPr>
          <w:rFonts w:ascii="Book Antiqua" w:hAnsi="Book Antiqua"/>
        </w:rPr>
        <w:t xml:space="preserve">might </w:t>
      </w:r>
      <w:r w:rsidRPr="00573C66">
        <w:rPr>
          <w:rFonts w:ascii="Book Antiqua" w:hAnsi="Book Antiqua"/>
        </w:rPr>
        <w:t>mod</w:t>
      </w:r>
      <w:r w:rsidR="00C81499" w:rsidRPr="00573C66">
        <w:rPr>
          <w:rFonts w:ascii="Book Antiqua" w:hAnsi="Book Antiqua"/>
        </w:rPr>
        <w:t>ulate</w:t>
      </w:r>
      <w:r w:rsidRPr="00573C66">
        <w:rPr>
          <w:rFonts w:ascii="Book Antiqua" w:hAnsi="Book Antiqua"/>
        </w:rPr>
        <w:t xml:space="preserve"> poly P levels </w:t>
      </w:r>
      <w:r w:rsidR="00C81499" w:rsidRPr="00573C66">
        <w:rPr>
          <w:rFonts w:ascii="Book Antiqua" w:hAnsi="Book Antiqua"/>
        </w:rPr>
        <w:t xml:space="preserve">in </w:t>
      </w:r>
      <w:r w:rsidR="00C81499" w:rsidRPr="00573C66">
        <w:rPr>
          <w:rFonts w:ascii="Book Antiqua" w:hAnsi="Book Antiqua"/>
          <w:i/>
        </w:rPr>
        <w:t>C. jejuni</w:t>
      </w:r>
      <w:r w:rsidR="00C81499" w:rsidRPr="00573C66">
        <w:rPr>
          <w:rFonts w:ascii="Book Antiqua" w:hAnsi="Book Antiqua"/>
        </w:rPr>
        <w:t xml:space="preserve"> </w:t>
      </w:r>
      <w:r w:rsidRPr="00573C66">
        <w:rPr>
          <w:rFonts w:ascii="Book Antiqua" w:hAnsi="Book Antiqua"/>
        </w:rPr>
        <w:t>by inhibiting PPX enzymes</w:t>
      </w:r>
      <w:r w:rsidR="00C81499" w:rsidRPr="00573C66">
        <w:rPr>
          <w:rFonts w:ascii="Book Antiqua" w:hAnsi="Book Antiqua"/>
        </w:rPr>
        <w:t xml:space="preserve">, </w:t>
      </w:r>
      <w:r w:rsidR="00FD2FB9" w:rsidRPr="00573C66">
        <w:rPr>
          <w:rFonts w:ascii="Book Antiqua" w:hAnsi="Book Antiqua"/>
        </w:rPr>
        <w:t xml:space="preserve">which </w:t>
      </w:r>
      <w:r w:rsidR="004754E7" w:rsidRPr="00573C66">
        <w:rPr>
          <w:rFonts w:ascii="Book Antiqua" w:hAnsi="Book Antiqua"/>
        </w:rPr>
        <w:t xml:space="preserve">would </w:t>
      </w:r>
      <w:r w:rsidR="00FD2FB9" w:rsidRPr="00573C66">
        <w:rPr>
          <w:rFonts w:ascii="Book Antiqua" w:hAnsi="Book Antiqua"/>
        </w:rPr>
        <w:t xml:space="preserve">not only affect </w:t>
      </w:r>
      <w:r w:rsidR="00BC1B8A" w:rsidRPr="00573C66">
        <w:rPr>
          <w:rFonts w:ascii="Book Antiqua" w:hAnsi="Book Antiqua"/>
        </w:rPr>
        <w:t xml:space="preserve">the </w:t>
      </w:r>
      <w:r w:rsidR="00FD2FB9" w:rsidRPr="00573C66">
        <w:rPr>
          <w:rFonts w:ascii="Book Antiqua" w:eastAsiaTheme="minorHAnsi" w:hAnsi="Book Antiqua"/>
        </w:rPr>
        <w:t>dynamic balance between poly P degradation by PPX enzymes but also a</w:t>
      </w:r>
      <w:r w:rsidR="00625993" w:rsidRPr="00573C66">
        <w:rPr>
          <w:rFonts w:ascii="Book Antiqua" w:eastAsiaTheme="minorHAnsi" w:hAnsi="Book Antiqua"/>
        </w:rPr>
        <w:t>ffects poly P synthesis by PPK1.</w:t>
      </w:r>
      <w:r w:rsidR="00FD2FB9" w:rsidRPr="00573C66">
        <w:rPr>
          <w:rFonts w:ascii="Book Antiqua" w:eastAsiaTheme="minorHAnsi" w:hAnsi="Book Antiqua"/>
        </w:rPr>
        <w:t xml:space="preserve"> </w:t>
      </w:r>
      <w:r w:rsidR="00625993" w:rsidRPr="00573C66">
        <w:rPr>
          <w:rFonts w:ascii="Book Antiqua" w:hAnsi="Book Antiqua"/>
        </w:rPr>
        <w:t>However</w:t>
      </w:r>
      <w:r w:rsidR="00C81499" w:rsidRPr="00573C66">
        <w:rPr>
          <w:rFonts w:ascii="Book Antiqua" w:hAnsi="Book Antiqua"/>
        </w:rPr>
        <w:t xml:space="preserve">, this </w:t>
      </w:r>
      <w:r w:rsidR="00BC1B8A" w:rsidRPr="00573C66">
        <w:rPr>
          <w:rFonts w:ascii="Book Antiqua" w:hAnsi="Book Antiqua"/>
        </w:rPr>
        <w:t xml:space="preserve">hypothesis </w:t>
      </w:r>
      <w:r w:rsidR="00C81499" w:rsidRPr="00573C66">
        <w:rPr>
          <w:rFonts w:ascii="Book Antiqua" w:hAnsi="Book Antiqua"/>
        </w:rPr>
        <w:t>remains</w:t>
      </w:r>
      <w:r w:rsidRPr="00573C66">
        <w:rPr>
          <w:rFonts w:ascii="Book Antiqua" w:hAnsi="Book Antiqua"/>
        </w:rPr>
        <w:t xml:space="preserve"> to be </w:t>
      </w:r>
      <w:r w:rsidR="00C81499" w:rsidRPr="00573C66">
        <w:rPr>
          <w:rFonts w:ascii="Book Antiqua" w:hAnsi="Book Antiqua"/>
        </w:rPr>
        <w:t xml:space="preserve">experimentally </w:t>
      </w:r>
      <w:r w:rsidR="004754E7" w:rsidRPr="00573C66">
        <w:rPr>
          <w:rFonts w:ascii="Book Antiqua" w:hAnsi="Book Antiqua"/>
        </w:rPr>
        <w:t>confirmed</w:t>
      </w:r>
      <w:r w:rsidRPr="00573C66">
        <w:rPr>
          <w:rFonts w:ascii="Book Antiqua" w:hAnsi="Book Antiqua"/>
        </w:rPr>
        <w:t>.</w:t>
      </w:r>
      <w:r w:rsidR="00C42306" w:rsidRPr="00573C66">
        <w:rPr>
          <w:rFonts w:ascii="Book Antiqua" w:hAnsi="Book Antiqua"/>
        </w:rPr>
        <w:t xml:space="preserve"> In </w:t>
      </w:r>
      <w:r w:rsidR="00C42306" w:rsidRPr="00573C66">
        <w:rPr>
          <w:rFonts w:ascii="Book Antiqua" w:hAnsi="Book Antiqua"/>
          <w:i/>
        </w:rPr>
        <w:t>Pseudomonas aeruginosa</w:t>
      </w:r>
      <w:r w:rsidR="00C42306" w:rsidRPr="00573C66">
        <w:rPr>
          <w:rFonts w:ascii="Book Antiqua" w:hAnsi="Book Antiqua"/>
        </w:rPr>
        <w:t>, PPK2 affects (p)ppGpp accumulation; this role of PPK2 is attributed to its ability to serve as a source of GTP,</w:t>
      </w:r>
      <w:r w:rsidR="00F641D3" w:rsidRPr="00573C66">
        <w:rPr>
          <w:rFonts w:ascii="Book Antiqua" w:hAnsi="Book Antiqua"/>
        </w:rPr>
        <w:t xml:space="preserve"> </w:t>
      </w:r>
      <w:r w:rsidR="00C42306" w:rsidRPr="00573C66">
        <w:rPr>
          <w:rFonts w:ascii="Book Antiqua" w:hAnsi="Book Antiqua"/>
        </w:rPr>
        <w:t xml:space="preserve">which </w:t>
      </w:r>
      <w:r w:rsidR="00F641D3" w:rsidRPr="00573C66">
        <w:rPr>
          <w:rFonts w:ascii="Book Antiqua" w:hAnsi="Book Antiqua"/>
        </w:rPr>
        <w:t xml:space="preserve">is a precursor for </w:t>
      </w:r>
      <w:r w:rsidR="00C42306" w:rsidRPr="00573C66">
        <w:rPr>
          <w:rFonts w:ascii="Book Antiqua" w:hAnsi="Book Antiqua"/>
        </w:rPr>
        <w:t>(p)</w:t>
      </w:r>
      <w:r w:rsidR="00F641D3" w:rsidRPr="00573C66">
        <w:rPr>
          <w:rFonts w:ascii="Book Antiqua" w:hAnsi="Book Antiqua"/>
        </w:rPr>
        <w:t>ppGpp synthesis</w:t>
      </w:r>
      <w:r w:rsidR="00DF6591" w:rsidRPr="00573C66">
        <w:rPr>
          <w:rFonts w:ascii="Book Antiqua" w:hAnsi="Book Antiqua"/>
        </w:rPr>
        <w:fldChar w:fldCharType="begin">
          <w:fldData xml:space="preserve">PEVuZE5vdGU+PENpdGU+PEF1dGhvcj5LaW08L0F1dGhvcj48WWVhcj4xOTk4PC9ZZWFyPjxSZWNO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=
</w:fldData>
        </w:fldChar>
      </w:r>
      <w:r w:rsidR="00A63B19"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PEVuZE5vdGU+PENpdGU+PEF1dGhvcj5LaW08L0F1dGhvcj48WWVhcj4xOTk4PC9ZZWFyPjxSZWNO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=
</w:fldData>
        </w:fldChar>
      </w:r>
      <w:r w:rsidR="00A63B19"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A63B19" w:rsidRPr="00573C66">
        <w:rPr>
          <w:rFonts w:ascii="Book Antiqua" w:hAnsi="Book Antiqua"/>
          <w:noProof/>
          <w:vertAlign w:val="superscript"/>
        </w:rPr>
        <w:t>[</w:t>
      </w:r>
      <w:hyperlink w:anchor="_ENREF_60" w:tooltip="Kim, 1998 #63" w:history="1">
        <w:r w:rsidR="00485068" w:rsidRPr="00573C66">
          <w:rPr>
            <w:rFonts w:ascii="Book Antiqua" w:hAnsi="Book Antiqua"/>
            <w:noProof/>
            <w:vertAlign w:val="superscript"/>
          </w:rPr>
          <w:t>60</w:t>
        </w:r>
      </w:hyperlink>
      <w:r w:rsidR="00A63B19" w:rsidRPr="00573C66">
        <w:rPr>
          <w:rFonts w:ascii="Book Antiqua" w:hAnsi="Book Antiqua"/>
          <w:noProof/>
          <w:vertAlign w:val="superscript"/>
        </w:rPr>
        <w:t>]</w:t>
      </w:r>
      <w:r w:rsidR="00DF6591" w:rsidRPr="00573C66">
        <w:rPr>
          <w:rFonts w:ascii="Book Antiqua" w:hAnsi="Book Antiqua"/>
        </w:rPr>
        <w:fldChar w:fldCharType="end"/>
      </w:r>
      <w:r w:rsidR="00F641D3" w:rsidRPr="00573C66">
        <w:rPr>
          <w:rFonts w:ascii="Book Antiqua" w:hAnsi="Book Antiqua"/>
        </w:rPr>
        <w:t>.</w:t>
      </w:r>
      <w:r w:rsidR="00001AD7" w:rsidRPr="00573C66">
        <w:rPr>
          <w:rFonts w:ascii="Book Antiqua" w:hAnsi="Book Antiqua"/>
        </w:rPr>
        <w:t xml:space="preserve"> However, a </w:t>
      </w:r>
      <w:r w:rsidR="00001AD7" w:rsidRPr="00573C66">
        <w:rPr>
          <w:rFonts w:ascii="Book Antiqua" w:hAnsi="Book Antiqua"/>
          <w:i/>
        </w:rPr>
        <w:t>C. jejuni</w:t>
      </w:r>
      <w:r w:rsidR="00001AD7" w:rsidRPr="00573C66">
        <w:rPr>
          <w:rFonts w:ascii="Book Antiqua" w:hAnsi="Book Antiqua"/>
        </w:rPr>
        <w:t xml:space="preserve"> </w:t>
      </w:r>
      <w:r w:rsidR="00001AD7" w:rsidRPr="00573C66">
        <w:rPr>
          <w:rFonts w:ascii="Book Antiqua" w:hAnsi="Book Antiqua"/>
          <w:i/>
        </w:rPr>
        <w:t>ppk2</w:t>
      </w:r>
      <w:r w:rsidR="00001AD7" w:rsidRPr="00573C66">
        <w:rPr>
          <w:rFonts w:ascii="Book Antiqua" w:hAnsi="Book Antiqua"/>
        </w:rPr>
        <w:t xml:space="preserve"> mutant accumulate</w:t>
      </w:r>
      <w:r w:rsidR="00BC1B8A" w:rsidRPr="00573C66">
        <w:rPr>
          <w:rFonts w:ascii="Book Antiqua" w:hAnsi="Book Antiqua"/>
        </w:rPr>
        <w:t>d similar</w:t>
      </w:r>
      <w:r w:rsidR="00001AD7" w:rsidRPr="00573C66">
        <w:rPr>
          <w:rFonts w:ascii="Book Antiqua" w:hAnsi="Book Antiqua"/>
        </w:rPr>
        <w:t xml:space="preserve"> (p)ppGpp</w:t>
      </w:r>
      <w:r w:rsidR="00BC1B8A" w:rsidRPr="00573C66">
        <w:rPr>
          <w:rFonts w:ascii="Book Antiqua" w:hAnsi="Book Antiqua"/>
        </w:rPr>
        <w:t xml:space="preserve"> levels</w:t>
      </w:r>
      <w:r w:rsidR="0011398A" w:rsidRPr="00573C66">
        <w:rPr>
          <w:rFonts w:ascii="Book Antiqua" w:hAnsi="Book Antiqua"/>
        </w:rPr>
        <w:t xml:space="preserve"> to that of wildtype</w:t>
      </w:r>
      <w:r w:rsidR="00001AD7" w:rsidRPr="00573C66">
        <w:rPr>
          <w:rFonts w:ascii="Book Antiqua" w:hAnsi="Book Antiqua"/>
        </w:rPr>
        <w:t xml:space="preserve">, suggesting that PPK2 is less likely the link between poly P and (p)ppGpp metabolism in </w:t>
      </w:r>
      <w:r w:rsidR="00001AD7" w:rsidRPr="00573C66">
        <w:rPr>
          <w:rFonts w:ascii="Book Antiqua" w:hAnsi="Book Antiqua"/>
          <w:i/>
        </w:rPr>
        <w:t>C. jejuni</w:t>
      </w:r>
      <w:r w:rsidR="00001AD7" w:rsidRPr="00573C66">
        <w:rPr>
          <w:rFonts w:ascii="Book Antiqua" w:hAnsi="Book Antiqua"/>
        </w:rPr>
        <w:t>.</w:t>
      </w:r>
      <w:r w:rsidR="00B4001A" w:rsidRPr="00573C66">
        <w:rPr>
          <w:rFonts w:ascii="Book Antiqua" w:hAnsi="Book Antiqua"/>
        </w:rPr>
        <w:t xml:space="preserve"> </w:t>
      </w:r>
      <w:r w:rsidR="00AF4546" w:rsidRPr="00573C66">
        <w:rPr>
          <w:rFonts w:ascii="Book Antiqua" w:hAnsi="Book Antiqua"/>
        </w:rPr>
        <w:t xml:space="preserve">Although PPK1 does not appear to have ppGpp synthetic/hydrolytic activity, it remains to be understood if </w:t>
      </w:r>
      <w:r w:rsidR="00EB60FB" w:rsidRPr="00573C66">
        <w:rPr>
          <w:rFonts w:ascii="Book Antiqua" w:hAnsi="Book Antiqua"/>
        </w:rPr>
        <w:t>(p)</w:t>
      </w:r>
      <w:r w:rsidR="00AF4546" w:rsidRPr="00573C66">
        <w:rPr>
          <w:rFonts w:ascii="Book Antiqua" w:hAnsi="Book Antiqua"/>
        </w:rPr>
        <w:t xml:space="preserve">ppGpp levels are altered in the </w:t>
      </w:r>
      <w:r w:rsidR="00AF4546" w:rsidRPr="00573C66">
        <w:rPr>
          <w:rFonts w:ascii="Book Antiqua" w:hAnsi="Book Antiqua"/>
          <w:i/>
        </w:rPr>
        <w:t>ppk1</w:t>
      </w:r>
      <w:r w:rsidR="00AF4546" w:rsidRPr="00573C66">
        <w:rPr>
          <w:rFonts w:ascii="Book Antiqua" w:hAnsi="Book Antiqua"/>
        </w:rPr>
        <w:t xml:space="preserve"> mutant.</w:t>
      </w:r>
    </w:p>
    <w:p w14:paraId="0AAB739A" w14:textId="77777777" w:rsidR="000F347D" w:rsidRPr="00573C66" w:rsidRDefault="000F347D" w:rsidP="00F27658">
      <w:pPr>
        <w:widowControl w:val="0"/>
        <w:tabs>
          <w:tab w:val="left" w:pos="360"/>
          <w:tab w:val="left" w:pos="4770"/>
        </w:tabs>
        <w:spacing w:after="0" w:line="360" w:lineRule="auto"/>
        <w:jc w:val="both"/>
        <w:rPr>
          <w:rFonts w:ascii="Book Antiqua" w:hAnsi="Book Antiqua"/>
          <w:b/>
        </w:rPr>
      </w:pPr>
    </w:p>
    <w:p w14:paraId="6E7E826E" w14:textId="77777777" w:rsidR="00183058" w:rsidRPr="00573C66" w:rsidRDefault="00183058" w:rsidP="00F27658">
      <w:pPr>
        <w:widowControl w:val="0"/>
        <w:tabs>
          <w:tab w:val="left" w:pos="360"/>
          <w:tab w:val="left" w:pos="4770"/>
        </w:tabs>
        <w:spacing w:after="0" w:line="360" w:lineRule="auto"/>
        <w:jc w:val="both"/>
        <w:rPr>
          <w:rFonts w:ascii="Book Antiqua" w:hAnsi="Book Antiqua"/>
          <w:b/>
        </w:rPr>
      </w:pPr>
      <w:r w:rsidRPr="00573C66">
        <w:rPr>
          <w:rFonts w:ascii="Book Antiqua" w:hAnsi="Book Antiqua"/>
          <w:b/>
        </w:rPr>
        <w:t>POLY P AND PHOSPHATE METABOLISM</w:t>
      </w:r>
      <w:r w:rsidR="00D75C29" w:rsidRPr="00573C66">
        <w:rPr>
          <w:rFonts w:ascii="Book Antiqua" w:hAnsi="Book Antiqua"/>
          <w:b/>
        </w:rPr>
        <w:t xml:space="preserve"> </w:t>
      </w:r>
    </w:p>
    <w:p w14:paraId="065EAB9A" w14:textId="37A7413B" w:rsidR="00B4001A" w:rsidRPr="00573C66" w:rsidRDefault="0068604C" w:rsidP="00F27658">
      <w:pPr>
        <w:widowControl w:val="0"/>
        <w:tabs>
          <w:tab w:val="left" w:pos="360"/>
          <w:tab w:val="left" w:pos="4770"/>
        </w:tabs>
        <w:spacing w:after="0" w:line="360" w:lineRule="auto"/>
        <w:jc w:val="both"/>
        <w:rPr>
          <w:rFonts w:ascii="Book Antiqua" w:hAnsi="Book Antiqua"/>
        </w:rPr>
      </w:pPr>
      <w:r w:rsidRPr="00573C66">
        <w:rPr>
          <w:rFonts w:ascii="Book Antiqua" w:hAnsi="Book Antiqua"/>
        </w:rPr>
        <w:t>Inorganic p</w:t>
      </w:r>
      <w:r w:rsidR="00EA1BF9" w:rsidRPr="00573C66">
        <w:rPr>
          <w:rFonts w:ascii="Book Antiqua" w:hAnsi="Book Antiqua"/>
        </w:rPr>
        <w:t xml:space="preserve">hosphate </w:t>
      </w:r>
      <w:r w:rsidRPr="00573C66">
        <w:rPr>
          <w:rFonts w:ascii="Book Antiqua" w:hAnsi="Book Antiqua"/>
        </w:rPr>
        <w:t xml:space="preserve">(Pi) </w:t>
      </w:r>
      <w:r w:rsidR="00EA1BF9" w:rsidRPr="00573C66">
        <w:rPr>
          <w:rFonts w:ascii="Book Antiqua" w:hAnsi="Book Antiqua"/>
        </w:rPr>
        <w:t xml:space="preserve">is an essential nutrient </w:t>
      </w:r>
      <w:r w:rsidRPr="00573C66">
        <w:rPr>
          <w:rFonts w:ascii="Book Antiqua" w:hAnsi="Book Antiqua"/>
        </w:rPr>
        <w:t xml:space="preserve">for many bacterial species. </w:t>
      </w:r>
      <w:r w:rsidR="0026061C" w:rsidRPr="00573C66">
        <w:rPr>
          <w:rFonts w:ascii="Book Antiqua" w:hAnsi="Book Antiqua"/>
        </w:rPr>
        <w:t xml:space="preserve">As </w:t>
      </w:r>
      <w:r w:rsidR="00D55F13" w:rsidRPr="00573C66">
        <w:rPr>
          <w:rFonts w:ascii="Book Antiqua" w:hAnsi="Book Antiqua"/>
        </w:rPr>
        <w:t>most natural</w:t>
      </w:r>
      <w:r w:rsidR="0026061C" w:rsidRPr="00573C66">
        <w:rPr>
          <w:rFonts w:ascii="Book Antiqua" w:hAnsi="Book Antiqua"/>
        </w:rPr>
        <w:t xml:space="preserve"> environments are limiting in </w:t>
      </w:r>
      <w:r w:rsidR="003C2E92" w:rsidRPr="00573C66">
        <w:rPr>
          <w:rFonts w:ascii="Book Antiqua" w:hAnsi="Book Antiqua"/>
        </w:rPr>
        <w:t>Pi</w:t>
      </w:r>
      <w:r w:rsidR="0026061C" w:rsidRPr="00573C66">
        <w:rPr>
          <w:rFonts w:ascii="Book Antiqua" w:hAnsi="Book Antiqua"/>
        </w:rPr>
        <w:t>, p</w:t>
      </w:r>
      <w:r w:rsidR="00EA1BF9" w:rsidRPr="00573C66">
        <w:rPr>
          <w:rFonts w:ascii="Book Antiqua" w:hAnsi="Book Antiqua"/>
        </w:rPr>
        <w:t xml:space="preserve">hosphate esters are the preferred source of </w:t>
      </w:r>
      <w:r w:rsidR="003C2E92" w:rsidRPr="00573C66">
        <w:rPr>
          <w:rFonts w:ascii="Book Antiqua" w:hAnsi="Book Antiqua"/>
        </w:rPr>
        <w:t>Pi</w:t>
      </w:r>
      <w:r w:rsidR="0026061C" w:rsidRPr="00573C66">
        <w:rPr>
          <w:rFonts w:ascii="Book Antiqua" w:hAnsi="Book Antiqua"/>
        </w:rPr>
        <w:t xml:space="preserve"> for bacteria</w:t>
      </w:r>
      <w:r w:rsidR="00DF6591" w:rsidRPr="00573C66">
        <w:rPr>
          <w:rFonts w:ascii="Book Antiqua" w:hAnsi="Book Antiqua"/>
        </w:rPr>
        <w:fldChar w:fldCharType="begin"/>
      </w:r>
      <w:r w:rsidR="00A63B19" w:rsidRPr="00573C66">
        <w:rPr>
          <w:rFonts w:ascii="Book Antiqua" w:hAnsi="Book Antiqua"/>
        </w:rPr>
        <w:instrText xml:space="preserve"> ADDIN EN.CITE &lt;EndNote&gt;&lt;Cite&gt;&lt;Author&gt;Siuda&lt;/Author&gt;&lt;Year&gt;2001&lt;/Year&gt;&lt;RecNum&gt;80&lt;/RecNum&gt;&lt;DisplayText&gt;&lt;style face="superscript"&gt;[61]&lt;/style&gt;&lt;/DisplayText&gt;&lt;record&gt;&lt;rec-number&gt;80&lt;/rec-number&gt;&lt;foreign-keys&gt;&lt;key app="EN" db-id="pwrs22sdoa5e2gefd5tv2wz2apvxxppfawa2"&gt;80&lt;/key&gt;&lt;/foreign-keys&gt;&lt;ref-type name="Journal Article"&gt;17&lt;/ref-type&gt;&lt;contributors&gt;&lt;authors&gt;&lt;author&gt;Siuda, W&lt;/author&gt;&lt;author&gt;Chrost, RJ&lt;/author&gt;&lt;/authors&gt;&lt;/contributors&gt;&lt;titles&gt;&lt;title&gt;Utilization of selected dissolved organic phosphorus compounds by bacteria in lake water under non-limiting orthophosphate conditions&lt;/title&gt;&lt;secondary-title&gt;Polish Journal of Environmental Studies&lt;/secondary-title&gt;&lt;/titles&gt;&lt;periodical&gt;&lt;full-title&gt;Polish Journal of Environmental Studies&lt;/full-title&gt;&lt;/periodical&gt;&lt;pages&gt;475-484&lt;/pages&gt;&lt;volume&gt;10&lt;/volume&gt;&lt;number&gt;6&lt;/number&gt;&lt;dates&gt;&lt;year&gt;2001&lt;/year&gt;&lt;/dates&gt;&lt;isbn&gt;1230-1485&lt;/isbn&gt;&lt;urls&gt;&lt;/urls&gt;&lt;/record&gt;&lt;/Cite&gt;&lt;/EndNote&gt;</w:instrText>
      </w:r>
      <w:r w:rsidR="00DF6591" w:rsidRPr="00573C66">
        <w:rPr>
          <w:rFonts w:ascii="Book Antiqua" w:hAnsi="Book Antiqua"/>
        </w:rPr>
        <w:fldChar w:fldCharType="separate"/>
      </w:r>
      <w:r w:rsidR="00A63B19" w:rsidRPr="00573C66">
        <w:rPr>
          <w:rFonts w:ascii="Book Antiqua" w:hAnsi="Book Antiqua"/>
          <w:noProof/>
          <w:vertAlign w:val="superscript"/>
        </w:rPr>
        <w:t>[</w:t>
      </w:r>
      <w:hyperlink w:anchor="_ENREF_61" w:tooltip="Siuda, 2001 #80" w:history="1">
        <w:r w:rsidR="00485068" w:rsidRPr="00573C66">
          <w:rPr>
            <w:rFonts w:ascii="Book Antiqua" w:hAnsi="Book Antiqua"/>
            <w:noProof/>
            <w:vertAlign w:val="superscript"/>
          </w:rPr>
          <w:t>61</w:t>
        </w:r>
      </w:hyperlink>
      <w:r w:rsidR="00A63B19" w:rsidRPr="00573C66">
        <w:rPr>
          <w:rFonts w:ascii="Book Antiqua" w:hAnsi="Book Antiqua"/>
          <w:noProof/>
          <w:vertAlign w:val="superscript"/>
        </w:rPr>
        <w:t>]</w:t>
      </w:r>
      <w:r w:rsidR="00DF6591" w:rsidRPr="00573C66">
        <w:rPr>
          <w:rFonts w:ascii="Book Antiqua" w:hAnsi="Book Antiqua"/>
        </w:rPr>
        <w:fldChar w:fldCharType="end"/>
      </w:r>
      <w:r w:rsidR="0057098D" w:rsidRPr="00573C66">
        <w:rPr>
          <w:rFonts w:ascii="Book Antiqua" w:hAnsi="Book Antiqua"/>
        </w:rPr>
        <w:t xml:space="preserve">. </w:t>
      </w:r>
      <w:r w:rsidRPr="00573C66">
        <w:rPr>
          <w:rFonts w:ascii="Book Antiqua" w:hAnsi="Book Antiqua"/>
        </w:rPr>
        <w:t>P</w:t>
      </w:r>
      <w:r w:rsidR="0057098D" w:rsidRPr="00573C66">
        <w:rPr>
          <w:rFonts w:ascii="Book Antiqua" w:hAnsi="Book Antiqua"/>
        </w:rPr>
        <w:t>hosphate esters</w:t>
      </w:r>
      <w:r w:rsidR="00EA1BF9" w:rsidRPr="00573C66">
        <w:rPr>
          <w:rFonts w:ascii="Book Antiqua" w:hAnsi="Book Antiqua"/>
        </w:rPr>
        <w:t xml:space="preserve"> are broken down into Pi in the periplasm by alkaline phosphatase</w:t>
      </w:r>
      <w:r w:rsidRPr="00573C66">
        <w:rPr>
          <w:rFonts w:ascii="Book Antiqua" w:hAnsi="Book Antiqua"/>
        </w:rPr>
        <w:t>.</w:t>
      </w:r>
      <w:r w:rsidR="0057098D" w:rsidRPr="00573C66">
        <w:rPr>
          <w:rFonts w:ascii="Book Antiqua" w:hAnsi="Book Antiqua"/>
        </w:rPr>
        <w:t xml:space="preserve"> PhoA</w:t>
      </w:r>
      <w:r w:rsidR="00EA1BF9" w:rsidRPr="00573C66">
        <w:rPr>
          <w:rFonts w:ascii="Book Antiqua" w:hAnsi="Book Antiqua"/>
        </w:rPr>
        <w:t xml:space="preserve">cj is the only alkaline phosphatase in </w:t>
      </w:r>
      <w:r w:rsidR="00EA1BF9" w:rsidRPr="00573C66">
        <w:rPr>
          <w:rFonts w:ascii="Book Antiqua" w:hAnsi="Book Antiqua"/>
          <w:i/>
        </w:rPr>
        <w:t>C. jejuni</w:t>
      </w:r>
      <w:r w:rsidR="00DF6591" w:rsidRPr="00573C66">
        <w:rPr>
          <w:rFonts w:ascii="Book Antiqua" w:hAnsi="Book Antiqua"/>
        </w:rPr>
        <w:fldChar w:fldCharType="begin">
          <w:fldData xml:space="preserve">PEVuZE5vdGU+PENpdGU+PEF1dGhvcj52YW4gTW91cmlrPC9BdXRob3I+PFllYXI+MjAwODwvWWVh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</w:fldData>
        </w:fldChar>
      </w:r>
      <w:r w:rsidR="00A63B19"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PEVuZE5vdGU+PENpdGU+PEF1dGhvcj52YW4gTW91cmlrPC9BdXRob3I+PFllYXI+MjAwODwvWWVh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</w:fldData>
        </w:fldChar>
      </w:r>
      <w:r w:rsidR="00A63B19"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A63B19" w:rsidRPr="00573C66">
        <w:rPr>
          <w:rFonts w:ascii="Book Antiqua" w:hAnsi="Book Antiqua"/>
          <w:noProof/>
          <w:vertAlign w:val="superscript"/>
        </w:rPr>
        <w:t>[</w:t>
      </w:r>
      <w:hyperlink w:anchor="_ENREF_62" w:tooltip="van Mourik, 2008 #64" w:history="1">
        <w:r w:rsidR="00485068" w:rsidRPr="00573C66">
          <w:rPr>
            <w:rFonts w:ascii="Book Antiqua" w:hAnsi="Book Antiqua"/>
            <w:noProof/>
            <w:vertAlign w:val="superscript"/>
          </w:rPr>
          <w:t>62</w:t>
        </w:r>
      </w:hyperlink>
      <w:r w:rsidR="00A63B19" w:rsidRPr="00573C66">
        <w:rPr>
          <w:rFonts w:ascii="Book Antiqua" w:hAnsi="Book Antiqua"/>
          <w:noProof/>
          <w:vertAlign w:val="superscript"/>
        </w:rPr>
        <w:t>]</w:t>
      </w:r>
      <w:r w:rsidR="00DF6591" w:rsidRPr="00573C66">
        <w:rPr>
          <w:rFonts w:ascii="Book Antiqua" w:hAnsi="Book Antiqua"/>
        </w:rPr>
        <w:fldChar w:fldCharType="end"/>
      </w:r>
      <w:r w:rsidR="00EA1BF9" w:rsidRPr="00573C66">
        <w:rPr>
          <w:rFonts w:ascii="Book Antiqua" w:hAnsi="Book Antiqua"/>
        </w:rPr>
        <w:t xml:space="preserve">. </w:t>
      </w:r>
      <w:r w:rsidR="00BA0BB4" w:rsidRPr="00573C66">
        <w:rPr>
          <w:rFonts w:ascii="Book Antiqua" w:hAnsi="Book Antiqua"/>
        </w:rPr>
        <w:t xml:space="preserve">Drozd </w:t>
      </w:r>
      <w:r w:rsidR="00BA0BB4" w:rsidRPr="00573C66">
        <w:rPr>
          <w:rFonts w:ascii="Book Antiqua" w:hAnsi="Book Antiqua"/>
          <w:i/>
        </w:rPr>
        <w:t>et al</w:t>
      </w:r>
      <w:r w:rsidR="00650F1B" w:rsidRPr="00573C66">
        <w:rPr>
          <w:rFonts w:ascii="Book Antiqua" w:hAnsi="Book Antiqua"/>
        </w:rPr>
        <w:fldChar w:fldCharType="begin">
          <w:fldData xml:space="preserve">PEVuZE5vdGU+PENpdGU+PEF1dGhvcj5Ecm96ZDwvQXV0aG9yPjxZZWFyPjIwMTE8L1llYXI+PFJl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</w:fldData>
        </w:fldChar>
      </w:r>
      <w:r w:rsidR="00650F1B" w:rsidRPr="00573C66">
        <w:rPr>
          <w:rFonts w:ascii="Book Antiqua" w:hAnsi="Book Antiqua"/>
        </w:rPr>
        <w:instrText xml:space="preserve"> ADDIN EN.CITE </w:instrText>
      </w:r>
      <w:r w:rsidR="00650F1B" w:rsidRPr="00573C66">
        <w:rPr>
          <w:rFonts w:ascii="Book Antiqua" w:hAnsi="Book Antiqua"/>
        </w:rPr>
        <w:fldChar w:fldCharType="begin">
          <w:fldData xml:space="preserve">PEVuZE5vdGU+PENpdGU+PEF1dGhvcj5Ecm96ZDwvQXV0aG9yPjxZZWFyPjIwMTE8L1llYXI+PFJl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</w:fldData>
        </w:fldChar>
      </w:r>
      <w:r w:rsidR="00650F1B" w:rsidRPr="00573C66">
        <w:rPr>
          <w:rFonts w:ascii="Book Antiqua" w:hAnsi="Book Antiqua"/>
        </w:rPr>
        <w:instrText xml:space="preserve"> ADDIN EN.CITE.DATA </w:instrText>
      </w:r>
      <w:r w:rsidR="00650F1B" w:rsidRPr="00573C66">
        <w:rPr>
          <w:rFonts w:ascii="Book Antiqua" w:hAnsi="Book Antiqua"/>
        </w:rPr>
      </w:r>
      <w:r w:rsidR="00650F1B" w:rsidRPr="00573C66">
        <w:rPr>
          <w:rFonts w:ascii="Book Antiqua" w:hAnsi="Book Antiqua"/>
        </w:rPr>
        <w:fldChar w:fldCharType="end"/>
      </w:r>
      <w:r w:rsidR="00650F1B" w:rsidRPr="00573C66">
        <w:rPr>
          <w:rFonts w:ascii="Book Antiqua" w:hAnsi="Book Antiqua"/>
        </w:rPr>
      </w:r>
      <w:r w:rsidR="00650F1B" w:rsidRPr="00573C66">
        <w:rPr>
          <w:rFonts w:ascii="Book Antiqua" w:hAnsi="Book Antiqua"/>
        </w:rPr>
        <w:fldChar w:fldCharType="separate"/>
      </w:r>
      <w:r w:rsidR="00650F1B" w:rsidRPr="00573C66">
        <w:rPr>
          <w:rFonts w:ascii="Book Antiqua" w:hAnsi="Book Antiqua"/>
          <w:noProof/>
          <w:vertAlign w:val="superscript"/>
        </w:rPr>
        <w:t>[</w:t>
      </w:r>
      <w:hyperlink w:anchor="_ENREF_53" w:tooltip="Drozd, 2014 #3" w:history="1">
        <w:r w:rsidR="00650F1B" w:rsidRPr="00573C66">
          <w:rPr>
            <w:rFonts w:ascii="Book Antiqua" w:hAnsi="Book Antiqua"/>
            <w:noProof/>
            <w:vertAlign w:val="superscript"/>
          </w:rPr>
          <w:t>53</w:t>
        </w:r>
      </w:hyperlink>
      <w:r w:rsidR="00650F1B" w:rsidRPr="00573C66">
        <w:rPr>
          <w:rFonts w:ascii="Book Antiqua" w:hAnsi="Book Antiqua"/>
        </w:rPr>
        <w:fldChar w:fldCharType="end"/>
      </w:r>
      <w:r w:rsidR="00650F1B">
        <w:rPr>
          <w:rFonts w:ascii="Book Antiqua" w:hAnsi="Book Antiqua" w:hint="eastAsia"/>
          <w:vertAlign w:val="superscript"/>
          <w:lang w:eastAsia="zh-CN"/>
        </w:rPr>
        <w:t>]</w:t>
      </w:r>
      <w:r w:rsidR="00650F1B">
        <w:rPr>
          <w:rFonts w:ascii="Book Antiqua" w:hAnsi="Book Antiqua" w:hint="eastAsia"/>
          <w:lang w:eastAsia="zh-CN"/>
        </w:rPr>
        <w:t xml:space="preserve"> </w:t>
      </w:r>
      <w:r w:rsidR="00BA0BB4" w:rsidRPr="00573C66">
        <w:rPr>
          <w:rFonts w:ascii="Book Antiqua" w:hAnsi="Book Antiqua"/>
        </w:rPr>
        <w:t>re</w:t>
      </w:r>
      <w:r w:rsidR="0057098D" w:rsidRPr="00573C66">
        <w:rPr>
          <w:rFonts w:ascii="Book Antiqua" w:hAnsi="Book Antiqua"/>
        </w:rPr>
        <w:t xml:space="preserve">cently </w:t>
      </w:r>
      <w:r w:rsidR="00E64C65" w:rsidRPr="00573C66">
        <w:rPr>
          <w:rFonts w:ascii="Book Antiqua" w:hAnsi="Book Antiqua"/>
        </w:rPr>
        <w:t>demonstrated</w:t>
      </w:r>
      <w:r w:rsidR="0057098D" w:rsidRPr="00573C66">
        <w:rPr>
          <w:rFonts w:ascii="Book Antiqua" w:hAnsi="Book Antiqua"/>
        </w:rPr>
        <w:t xml:space="preserve"> that </w:t>
      </w:r>
      <w:r w:rsidR="00AF75EC" w:rsidRPr="00573C66">
        <w:rPr>
          <w:rFonts w:ascii="Book Antiqua" w:hAnsi="Book Antiqua"/>
        </w:rPr>
        <w:t>a</w:t>
      </w:r>
      <w:r w:rsidR="0057098D" w:rsidRPr="00573C66">
        <w:rPr>
          <w:rFonts w:ascii="Book Antiqua" w:hAnsi="Book Antiqua"/>
        </w:rPr>
        <w:t xml:space="preserve"> </w:t>
      </w:r>
      <w:r w:rsidR="0057098D" w:rsidRPr="00573C66">
        <w:rPr>
          <w:rFonts w:ascii="Book Antiqua" w:hAnsi="Book Antiqua"/>
          <w:i/>
        </w:rPr>
        <w:t>p</w:t>
      </w:r>
      <w:r w:rsidR="00BA0BB4" w:rsidRPr="00573C66">
        <w:rPr>
          <w:rFonts w:ascii="Book Antiqua" w:hAnsi="Book Antiqua"/>
          <w:i/>
        </w:rPr>
        <w:t>hoA</w:t>
      </w:r>
      <w:r w:rsidR="00A51655" w:rsidRPr="00573C66">
        <w:rPr>
          <w:rFonts w:ascii="Book Antiqua" w:hAnsi="Book Antiqua"/>
          <w:i/>
        </w:rPr>
        <w:t>cj</w:t>
      </w:r>
      <w:r w:rsidR="00BA0BB4" w:rsidRPr="00573C66">
        <w:rPr>
          <w:rFonts w:ascii="Book Antiqua" w:hAnsi="Book Antiqua"/>
        </w:rPr>
        <w:t xml:space="preserve"> </w:t>
      </w:r>
      <w:r w:rsidR="00AF75EC" w:rsidRPr="00573C66">
        <w:rPr>
          <w:rFonts w:ascii="Book Antiqua" w:hAnsi="Book Antiqua"/>
        </w:rPr>
        <w:t xml:space="preserve">mutant had </w:t>
      </w:r>
      <w:r w:rsidR="00BA0BB4" w:rsidRPr="00573C66">
        <w:rPr>
          <w:rFonts w:ascii="Book Antiqua" w:hAnsi="Book Antiqua"/>
        </w:rPr>
        <w:t>significantly reduced intracellular poly P levels</w:t>
      </w:r>
      <w:r w:rsidR="00E64C65" w:rsidRPr="00573C66">
        <w:rPr>
          <w:rFonts w:ascii="Book Antiqua" w:hAnsi="Book Antiqua"/>
        </w:rPr>
        <w:t xml:space="preserve"> compared to its parent</w:t>
      </w:r>
      <w:r w:rsidR="00BA0BB4" w:rsidRPr="00573C66">
        <w:rPr>
          <w:rFonts w:ascii="Book Antiqua" w:hAnsi="Book Antiqua"/>
        </w:rPr>
        <w:t>, suggesting that PhoA</w:t>
      </w:r>
      <w:r w:rsidR="00AF75EC" w:rsidRPr="00573C66">
        <w:rPr>
          <w:rFonts w:ascii="Book Antiqua" w:hAnsi="Book Antiqua"/>
        </w:rPr>
        <w:t>cj</w:t>
      </w:r>
      <w:r w:rsidR="00BA0BB4" w:rsidRPr="00573C66">
        <w:rPr>
          <w:rFonts w:ascii="Book Antiqua" w:hAnsi="Book Antiqua"/>
        </w:rPr>
        <w:t xml:space="preserve"> is likely the primary source </w:t>
      </w:r>
      <w:r w:rsidR="00A51655" w:rsidRPr="00573C66">
        <w:rPr>
          <w:rFonts w:ascii="Book Antiqua" w:hAnsi="Book Antiqua"/>
        </w:rPr>
        <w:t xml:space="preserve">of </w:t>
      </w:r>
      <w:r w:rsidR="00BA0BB4" w:rsidRPr="00573C66">
        <w:rPr>
          <w:rFonts w:ascii="Book Antiqua" w:hAnsi="Book Antiqua"/>
        </w:rPr>
        <w:t>Pi for poly P synthesis</w:t>
      </w:r>
      <w:r w:rsidR="00DF6591" w:rsidRPr="00573C66">
        <w:rPr>
          <w:rFonts w:ascii="Book Antiqua" w:hAnsi="Book Antiqua"/>
        </w:rPr>
        <w:fldChar w:fldCharType="begin">
          <w:fldData xml:space="preserve">PEVuZE5vdGU+PENpdGU+PEF1dGhvcj5Ecm96ZDwvQXV0aG9yPjxZZWFyPjIwMTE8L1llYXI+PFJl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</w:fldData>
        </w:fldChar>
      </w:r>
      <w:r w:rsidR="00A63B19"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PEVuZE5vdGU+PENpdGU+PEF1dGhvcj5Ecm96ZDwvQXV0aG9yPjxZZWFyPjIwMTE8L1llYXI+PFJl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</w:fldData>
        </w:fldChar>
      </w:r>
      <w:r w:rsidR="00A63B19"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A63B19" w:rsidRPr="00573C66">
        <w:rPr>
          <w:rFonts w:ascii="Book Antiqua" w:hAnsi="Book Antiqua"/>
          <w:noProof/>
          <w:vertAlign w:val="superscript"/>
        </w:rPr>
        <w:t>[</w:t>
      </w:r>
      <w:hyperlink w:anchor="_ENREF_53" w:tooltip="Drozd, 2014 #3" w:history="1">
        <w:r w:rsidR="00485068" w:rsidRPr="00573C66">
          <w:rPr>
            <w:rFonts w:ascii="Book Antiqua" w:hAnsi="Book Antiqua"/>
            <w:noProof/>
            <w:vertAlign w:val="superscript"/>
          </w:rPr>
          <w:t>53</w:t>
        </w:r>
      </w:hyperlink>
      <w:r w:rsidR="00650F1B">
        <w:rPr>
          <w:rFonts w:ascii="Book Antiqua" w:hAnsi="Book Antiqua"/>
          <w:noProof/>
          <w:vertAlign w:val="superscript"/>
        </w:rPr>
        <w:t>,</w:t>
      </w:r>
      <w:hyperlink w:anchor="_ENREF_63" w:tooltip="Drozd, 2011 #6" w:history="1">
        <w:r w:rsidR="00485068" w:rsidRPr="00573C66">
          <w:rPr>
            <w:rFonts w:ascii="Book Antiqua" w:hAnsi="Book Antiqua"/>
            <w:noProof/>
            <w:vertAlign w:val="superscript"/>
          </w:rPr>
          <w:t>63</w:t>
        </w:r>
      </w:hyperlink>
      <w:r w:rsidR="00A63B19" w:rsidRPr="00573C66">
        <w:rPr>
          <w:rFonts w:ascii="Book Antiqua" w:hAnsi="Book Antiqua"/>
          <w:noProof/>
          <w:vertAlign w:val="superscript"/>
        </w:rPr>
        <w:t>]</w:t>
      </w:r>
      <w:r w:rsidR="00DF6591" w:rsidRPr="00573C66">
        <w:rPr>
          <w:rFonts w:ascii="Book Antiqua" w:hAnsi="Book Antiqua"/>
        </w:rPr>
        <w:fldChar w:fldCharType="end"/>
      </w:r>
      <w:r w:rsidR="00BA0BB4" w:rsidRPr="00573C66">
        <w:rPr>
          <w:rFonts w:ascii="Book Antiqua" w:hAnsi="Book Antiqua"/>
        </w:rPr>
        <w:t xml:space="preserve">. </w:t>
      </w:r>
      <w:r w:rsidR="003C4FAB" w:rsidRPr="00573C66">
        <w:rPr>
          <w:rFonts w:ascii="Book Antiqua" w:hAnsi="Book Antiqua"/>
        </w:rPr>
        <w:t>The authors</w:t>
      </w:r>
      <w:r w:rsidR="00DF3DA7" w:rsidRPr="00573C66">
        <w:rPr>
          <w:rFonts w:ascii="Book Antiqua" w:hAnsi="Book Antiqua"/>
        </w:rPr>
        <w:t xml:space="preserve"> also demonstrated that </w:t>
      </w:r>
      <w:r w:rsidR="00A414C1" w:rsidRPr="00573C66">
        <w:rPr>
          <w:rFonts w:ascii="Book Antiqua" w:hAnsi="Book Antiqua"/>
        </w:rPr>
        <w:t xml:space="preserve">the </w:t>
      </w:r>
      <w:r w:rsidR="00AF2EBE" w:rsidRPr="00573C66">
        <w:rPr>
          <w:rFonts w:ascii="Book Antiqua" w:hAnsi="Book Antiqua"/>
          <w:i/>
        </w:rPr>
        <w:t>phoAcj</w:t>
      </w:r>
      <w:r w:rsidR="00AF2EBE" w:rsidRPr="00573C66">
        <w:rPr>
          <w:rFonts w:ascii="Book Antiqua" w:hAnsi="Book Antiqua"/>
        </w:rPr>
        <w:t xml:space="preserve"> mutant had a significantly reduced ability </w:t>
      </w:r>
      <w:r w:rsidR="00AF75EC" w:rsidRPr="00573C66">
        <w:rPr>
          <w:rFonts w:ascii="Book Antiqua" w:hAnsi="Book Antiqua"/>
        </w:rPr>
        <w:t>to</w:t>
      </w:r>
      <w:r w:rsidR="00AF2EBE" w:rsidRPr="00573C66">
        <w:rPr>
          <w:rFonts w:ascii="Book Antiqua" w:hAnsi="Book Antiqua"/>
        </w:rPr>
        <w:t xml:space="preserve"> survive under nutrient stress, to invade</w:t>
      </w:r>
      <w:r w:rsidR="00AF75EC" w:rsidRPr="00573C66">
        <w:rPr>
          <w:rFonts w:ascii="Book Antiqua" w:hAnsi="Book Antiqua"/>
        </w:rPr>
        <w:t xml:space="preserve"> and </w:t>
      </w:r>
      <w:r w:rsidR="00AF2EBE" w:rsidRPr="00573C66">
        <w:rPr>
          <w:rFonts w:ascii="Book Antiqua" w:hAnsi="Book Antiqua"/>
        </w:rPr>
        <w:t xml:space="preserve">survive within </w:t>
      </w:r>
      <w:r w:rsidR="00DF3DA7" w:rsidRPr="00573C66">
        <w:rPr>
          <w:rFonts w:ascii="Book Antiqua" w:hAnsi="Book Antiqua"/>
        </w:rPr>
        <w:t xml:space="preserve">INT407 cells and </w:t>
      </w:r>
      <w:r w:rsidR="00AF2EBE" w:rsidRPr="00573C66">
        <w:rPr>
          <w:rFonts w:ascii="Book Antiqua" w:hAnsi="Book Antiqua"/>
        </w:rPr>
        <w:t>to colonize day-old chicks</w:t>
      </w:r>
      <w:r w:rsidR="00DF6591" w:rsidRPr="00573C66">
        <w:rPr>
          <w:rFonts w:ascii="Book Antiqua" w:hAnsi="Book Antiqua"/>
        </w:rPr>
        <w:fldChar w:fldCharType="begin">
          <w:fldData xml:space="preserve">PEVuZE5vdGU+PENpdGU+PEF1dGhvcj5Ecm96ZDwvQXV0aG9yPjxZZWFyPjIwMTE8L1llYXI+PFJl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bmU8L2FiYnItMT48L2FsdC1wZXJpb2RpY2FsPjxwYWdlcz5lMjYzMzY8L3BhZ2VzPjx2b2x1bWU+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</w:fldData>
        </w:fldChar>
      </w:r>
      <w:r w:rsidR="00A63B19"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PEVuZE5vdGU+PENpdGU+PEF1dGhvcj5Ecm96ZDwvQXV0aG9yPjxZZWFyPjIwMTE8L1llYXI+PFJl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bmU8L2FiYnItMT48L2FsdC1wZXJpb2RpY2FsPjxwYWdlcz5lMjYzMzY8L3BhZ2VzPjx2b2x1bWU+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</w:fldData>
        </w:fldChar>
      </w:r>
      <w:r w:rsidR="00A63B19"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A63B19" w:rsidRPr="00573C66">
        <w:rPr>
          <w:rFonts w:ascii="Book Antiqua" w:hAnsi="Book Antiqua"/>
          <w:noProof/>
          <w:vertAlign w:val="superscript"/>
        </w:rPr>
        <w:t>[</w:t>
      </w:r>
      <w:hyperlink w:anchor="_ENREF_63" w:tooltip="Drozd, 2011 #6" w:history="1">
        <w:r w:rsidR="00485068" w:rsidRPr="00573C66">
          <w:rPr>
            <w:rFonts w:ascii="Book Antiqua" w:hAnsi="Book Antiqua"/>
            <w:noProof/>
            <w:vertAlign w:val="superscript"/>
          </w:rPr>
          <w:t>63</w:t>
        </w:r>
      </w:hyperlink>
      <w:r w:rsidR="00A63B19" w:rsidRPr="00573C66">
        <w:rPr>
          <w:rFonts w:ascii="Book Antiqua" w:hAnsi="Book Antiqua"/>
          <w:noProof/>
          <w:vertAlign w:val="superscript"/>
        </w:rPr>
        <w:t>]</w:t>
      </w:r>
      <w:r w:rsidR="00DF6591" w:rsidRPr="00573C66">
        <w:rPr>
          <w:rFonts w:ascii="Book Antiqua" w:hAnsi="Book Antiqua"/>
        </w:rPr>
        <w:fldChar w:fldCharType="end"/>
      </w:r>
      <w:r w:rsidR="00AF75EC" w:rsidRPr="00573C66">
        <w:rPr>
          <w:rFonts w:ascii="Book Antiqua" w:hAnsi="Book Antiqua"/>
        </w:rPr>
        <w:t xml:space="preserve">. </w:t>
      </w:r>
      <w:r w:rsidR="00A05BE7" w:rsidRPr="00573C66">
        <w:rPr>
          <w:rFonts w:ascii="Book Antiqua" w:hAnsi="Book Antiqua"/>
        </w:rPr>
        <w:t xml:space="preserve">The </w:t>
      </w:r>
      <w:r w:rsidR="00A414C1" w:rsidRPr="00573C66">
        <w:rPr>
          <w:rFonts w:ascii="Book Antiqua" w:hAnsi="Book Antiqua"/>
        </w:rPr>
        <w:t>phenotypes</w:t>
      </w:r>
      <w:r w:rsidR="00AF75EC" w:rsidRPr="00573C66">
        <w:rPr>
          <w:rFonts w:ascii="Book Antiqua" w:hAnsi="Book Antiqua"/>
        </w:rPr>
        <w:t xml:space="preserve"> </w:t>
      </w:r>
      <w:r w:rsidR="00670537" w:rsidRPr="00573C66">
        <w:rPr>
          <w:rFonts w:ascii="Book Antiqua" w:hAnsi="Book Antiqua"/>
        </w:rPr>
        <w:t xml:space="preserve">in the </w:t>
      </w:r>
      <w:r w:rsidR="00670537" w:rsidRPr="00573C66">
        <w:rPr>
          <w:rFonts w:ascii="Book Antiqua" w:hAnsi="Book Antiqua"/>
          <w:i/>
        </w:rPr>
        <w:t>phoAcj</w:t>
      </w:r>
      <w:r w:rsidR="00670537" w:rsidRPr="00573C66">
        <w:rPr>
          <w:rFonts w:ascii="Book Antiqua" w:hAnsi="Book Antiqua"/>
        </w:rPr>
        <w:t xml:space="preserve"> mutant </w:t>
      </w:r>
      <w:r w:rsidR="00E84A32" w:rsidRPr="00573C66">
        <w:rPr>
          <w:rFonts w:ascii="Book Antiqua" w:hAnsi="Book Antiqua"/>
        </w:rPr>
        <w:t>were</w:t>
      </w:r>
      <w:r w:rsidR="00A05BE7" w:rsidRPr="00573C66">
        <w:rPr>
          <w:rFonts w:ascii="Book Antiqua" w:hAnsi="Book Antiqua"/>
        </w:rPr>
        <w:t xml:space="preserve"> in general </w:t>
      </w:r>
      <w:r w:rsidR="00AF2EBE" w:rsidRPr="00573C66">
        <w:rPr>
          <w:rFonts w:ascii="Book Antiqua" w:hAnsi="Book Antiqua"/>
        </w:rPr>
        <w:t>less</w:t>
      </w:r>
      <w:r w:rsidR="00E84A32" w:rsidRPr="00573C66">
        <w:rPr>
          <w:rFonts w:ascii="Book Antiqua" w:hAnsi="Book Antiqua"/>
        </w:rPr>
        <w:t xml:space="preserve"> severe </w:t>
      </w:r>
      <w:r w:rsidR="00AF2EBE" w:rsidRPr="00573C66">
        <w:rPr>
          <w:rFonts w:ascii="Book Antiqua" w:hAnsi="Book Antiqua"/>
        </w:rPr>
        <w:t>wh</w:t>
      </w:r>
      <w:r w:rsidR="00014061" w:rsidRPr="00573C66">
        <w:rPr>
          <w:rFonts w:ascii="Book Antiqua" w:hAnsi="Book Antiqua"/>
        </w:rPr>
        <w:t>en compared to those in the</w:t>
      </w:r>
      <w:r w:rsidR="00E84A32" w:rsidRPr="00573C66">
        <w:rPr>
          <w:rFonts w:ascii="Book Antiqua" w:hAnsi="Book Antiqua"/>
        </w:rPr>
        <w:t xml:space="preserve"> </w:t>
      </w:r>
      <w:r w:rsidR="00E84A32" w:rsidRPr="00573C66">
        <w:rPr>
          <w:rFonts w:ascii="Book Antiqua" w:hAnsi="Book Antiqua"/>
          <w:i/>
        </w:rPr>
        <w:t>ppk1</w:t>
      </w:r>
      <w:r w:rsidR="00E84A32" w:rsidRPr="00573C66">
        <w:rPr>
          <w:rFonts w:ascii="Book Antiqua" w:hAnsi="Book Antiqua"/>
        </w:rPr>
        <w:t xml:space="preserve"> mutant. This is likely </w:t>
      </w:r>
      <w:r w:rsidR="00243152" w:rsidRPr="00573C66">
        <w:rPr>
          <w:rFonts w:ascii="Book Antiqua" w:hAnsi="Book Antiqua"/>
        </w:rPr>
        <w:t>due to</w:t>
      </w:r>
      <w:r w:rsidR="00E84A32" w:rsidRPr="00573C66">
        <w:rPr>
          <w:rFonts w:ascii="Book Antiqua" w:hAnsi="Book Antiqua"/>
        </w:rPr>
        <w:t xml:space="preserve"> the fact that </w:t>
      </w:r>
      <w:r w:rsidR="00E84A32" w:rsidRPr="00573C66">
        <w:rPr>
          <w:rFonts w:ascii="Book Antiqua" w:hAnsi="Book Antiqua"/>
          <w:i/>
        </w:rPr>
        <w:t>phoA</w:t>
      </w:r>
      <w:r w:rsidR="00C76D5B" w:rsidRPr="00573C66">
        <w:rPr>
          <w:rFonts w:ascii="Book Antiqua" w:hAnsi="Book Antiqua"/>
          <w:i/>
        </w:rPr>
        <w:t>cj</w:t>
      </w:r>
      <w:r w:rsidR="00E84A32" w:rsidRPr="00573C66">
        <w:rPr>
          <w:rFonts w:ascii="Book Antiqua" w:hAnsi="Book Antiqua"/>
        </w:rPr>
        <w:t xml:space="preserve"> mutant </w:t>
      </w:r>
      <w:r w:rsidR="001D7233" w:rsidRPr="00573C66">
        <w:rPr>
          <w:rFonts w:ascii="Book Antiqua" w:hAnsi="Book Antiqua"/>
        </w:rPr>
        <w:t xml:space="preserve">only </w:t>
      </w:r>
      <w:r w:rsidR="00E84A32" w:rsidRPr="00573C66">
        <w:rPr>
          <w:rFonts w:ascii="Book Antiqua" w:hAnsi="Book Antiqua"/>
        </w:rPr>
        <w:t xml:space="preserve">had </w:t>
      </w:r>
      <w:r w:rsidR="001D7233" w:rsidRPr="00573C66">
        <w:rPr>
          <w:rFonts w:ascii="Book Antiqua" w:hAnsi="Book Antiqua"/>
        </w:rPr>
        <w:t>a modest defect in poly P accumulation compared to</w:t>
      </w:r>
      <w:r w:rsidR="00E84A32" w:rsidRPr="00573C66">
        <w:rPr>
          <w:rFonts w:ascii="Book Antiqua" w:hAnsi="Book Antiqua"/>
        </w:rPr>
        <w:t xml:space="preserve"> the </w:t>
      </w:r>
      <w:r w:rsidR="00E84A32" w:rsidRPr="00573C66">
        <w:rPr>
          <w:rFonts w:ascii="Book Antiqua" w:hAnsi="Book Antiqua"/>
          <w:i/>
        </w:rPr>
        <w:t>ppk1</w:t>
      </w:r>
      <w:r w:rsidR="00E84A32" w:rsidRPr="00573C66">
        <w:rPr>
          <w:rFonts w:ascii="Book Antiqua" w:hAnsi="Book Antiqua"/>
        </w:rPr>
        <w:t xml:space="preserve"> mutant</w:t>
      </w:r>
      <w:r w:rsidR="001D7233" w:rsidRPr="00573C66">
        <w:rPr>
          <w:rFonts w:ascii="Book Antiqua" w:hAnsi="Book Antiqua"/>
        </w:rPr>
        <w:t xml:space="preserve">, which had a severe </w:t>
      </w:r>
      <w:r w:rsidR="00A05BE7" w:rsidRPr="00573C66">
        <w:rPr>
          <w:rFonts w:ascii="Book Antiqua" w:hAnsi="Book Antiqua"/>
        </w:rPr>
        <w:t>deficiency</w:t>
      </w:r>
      <w:r w:rsidR="001D7233" w:rsidRPr="00573C66">
        <w:rPr>
          <w:rFonts w:ascii="Book Antiqua" w:hAnsi="Book Antiqua"/>
        </w:rPr>
        <w:t xml:space="preserve"> in poly P</w:t>
      </w:r>
      <w:r w:rsidR="00650F1B">
        <w:rPr>
          <w:rFonts w:ascii="Book Antiqua" w:hAnsi="Book Antiqua"/>
        </w:rPr>
        <w:t xml:space="preserve"> accumulation</w:t>
      </w:r>
      <w:r w:rsidR="00DF6591" w:rsidRPr="00573C66">
        <w:rPr>
          <w:rFonts w:ascii="Book Antiqua" w:hAnsi="Book Antiqua"/>
        </w:rPr>
        <w:fldChar w:fldCharType="begin">
          <w:fldData xml:space="preserve">PEVuZE5vdGU+PENpdGU+PEF1dGhvcj5Ecm96ZDwvQXV0aG9yPjxZZWFyPjIwMTE8L1llYXI+PFJl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bmU8L2FiYnItMT48L2FsdC1wZXJpb2RpY2FsPjxwYWdlcz5lMjYzMzY8L3BhZ2VzPjx2b2x1bWU+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</w:fldData>
        </w:fldChar>
      </w:r>
      <w:r w:rsidR="00A63B19"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PEVuZE5vdGU+PENpdGU+PEF1dGhvcj5Ecm96ZDwvQXV0aG9yPjxZZWFyPjIwMTE8L1llYXI+PFJl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bmU8L2FiYnItMT48L2FsdC1wZXJpb2RpY2FsPjxwYWdlcz5lMjYzMzY8L3BhZ2VzPjx2b2x1bWU+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</w:fldData>
        </w:fldChar>
      </w:r>
      <w:r w:rsidR="00A63B19"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A63B19" w:rsidRPr="00573C66">
        <w:rPr>
          <w:rFonts w:ascii="Book Antiqua" w:hAnsi="Book Antiqua"/>
          <w:noProof/>
          <w:vertAlign w:val="superscript"/>
        </w:rPr>
        <w:t>[</w:t>
      </w:r>
      <w:hyperlink w:anchor="_ENREF_63" w:tooltip="Drozd, 2011 #6" w:history="1">
        <w:r w:rsidR="00485068" w:rsidRPr="00573C66">
          <w:rPr>
            <w:rFonts w:ascii="Book Antiqua" w:hAnsi="Book Antiqua"/>
            <w:noProof/>
            <w:vertAlign w:val="superscript"/>
          </w:rPr>
          <w:t>63</w:t>
        </w:r>
      </w:hyperlink>
      <w:r w:rsidR="00A63B19" w:rsidRPr="00573C66">
        <w:rPr>
          <w:rFonts w:ascii="Book Antiqua" w:hAnsi="Book Antiqua"/>
          <w:noProof/>
          <w:vertAlign w:val="superscript"/>
        </w:rPr>
        <w:t>]</w:t>
      </w:r>
      <w:r w:rsidR="00DF6591" w:rsidRPr="00573C66">
        <w:rPr>
          <w:rFonts w:ascii="Book Antiqua" w:hAnsi="Book Antiqua"/>
        </w:rPr>
        <w:fldChar w:fldCharType="end"/>
      </w:r>
      <w:r w:rsidR="00E84A32" w:rsidRPr="00573C66">
        <w:rPr>
          <w:rFonts w:ascii="Book Antiqua" w:hAnsi="Book Antiqua"/>
        </w:rPr>
        <w:t xml:space="preserve">. Unlike </w:t>
      </w:r>
      <w:r w:rsidR="00E84A32" w:rsidRPr="00573C66">
        <w:rPr>
          <w:rFonts w:ascii="Book Antiqua" w:hAnsi="Book Antiqua"/>
          <w:i/>
        </w:rPr>
        <w:t>ppk1</w:t>
      </w:r>
      <w:r w:rsidR="00E84A32" w:rsidRPr="00573C66">
        <w:rPr>
          <w:rFonts w:ascii="Book Antiqua" w:hAnsi="Book Antiqua"/>
        </w:rPr>
        <w:t xml:space="preserve"> mutant, </w:t>
      </w:r>
      <w:r w:rsidR="00AF2EBE" w:rsidRPr="00573C66">
        <w:rPr>
          <w:rFonts w:ascii="Book Antiqua" w:hAnsi="Book Antiqua"/>
        </w:rPr>
        <w:t xml:space="preserve">the </w:t>
      </w:r>
      <w:r w:rsidR="00E84A32" w:rsidRPr="00573C66">
        <w:rPr>
          <w:rFonts w:ascii="Book Antiqua" w:hAnsi="Book Antiqua"/>
          <w:i/>
        </w:rPr>
        <w:t>phoA</w:t>
      </w:r>
      <w:r w:rsidR="00A51655" w:rsidRPr="00573C66">
        <w:rPr>
          <w:rFonts w:ascii="Book Antiqua" w:hAnsi="Book Antiqua"/>
          <w:i/>
        </w:rPr>
        <w:t>cj</w:t>
      </w:r>
      <w:r w:rsidR="00E84A32" w:rsidRPr="00573C66">
        <w:rPr>
          <w:rFonts w:ascii="Book Antiqua" w:hAnsi="Book Antiqua"/>
        </w:rPr>
        <w:t xml:space="preserve"> mutant had enhanced resistance to antimicrobials, suggesting </w:t>
      </w:r>
      <w:r w:rsidR="0073019E" w:rsidRPr="00573C66">
        <w:rPr>
          <w:rFonts w:ascii="Book Antiqua" w:hAnsi="Book Antiqua"/>
        </w:rPr>
        <w:t xml:space="preserve">that </w:t>
      </w:r>
      <w:r w:rsidR="00E84A32" w:rsidRPr="00573C66">
        <w:rPr>
          <w:rFonts w:ascii="Book Antiqua" w:hAnsi="Book Antiqua"/>
        </w:rPr>
        <w:t xml:space="preserve">this phenotype is </w:t>
      </w:r>
      <w:r w:rsidR="00AF2EBE" w:rsidRPr="00573C66">
        <w:rPr>
          <w:rFonts w:ascii="Book Antiqua" w:hAnsi="Book Antiqua"/>
        </w:rPr>
        <w:t>less</w:t>
      </w:r>
      <w:r w:rsidR="00E84A32" w:rsidRPr="00573C66">
        <w:rPr>
          <w:rFonts w:ascii="Book Antiqua" w:hAnsi="Book Antiqua"/>
        </w:rPr>
        <w:t xml:space="preserve"> likely </w:t>
      </w:r>
      <w:r w:rsidR="0073019E" w:rsidRPr="00573C66">
        <w:rPr>
          <w:rFonts w:ascii="Book Antiqua" w:hAnsi="Book Antiqua"/>
        </w:rPr>
        <w:t xml:space="preserve">due to </w:t>
      </w:r>
      <w:r w:rsidR="00E84A32" w:rsidRPr="00573C66">
        <w:rPr>
          <w:rFonts w:ascii="Book Antiqua" w:hAnsi="Book Antiqua"/>
        </w:rPr>
        <w:t>poly P</w:t>
      </w:r>
      <w:r w:rsidR="00AF2EBE" w:rsidRPr="00573C66">
        <w:rPr>
          <w:rFonts w:ascii="Book Antiqua" w:hAnsi="Book Antiqua"/>
        </w:rPr>
        <w:t xml:space="preserve"> </w:t>
      </w:r>
      <w:r w:rsidR="0073019E" w:rsidRPr="00573C66">
        <w:rPr>
          <w:rFonts w:ascii="Book Antiqua" w:hAnsi="Book Antiqua"/>
        </w:rPr>
        <w:t>deficiency</w:t>
      </w:r>
      <w:r w:rsidR="00DF6591" w:rsidRPr="00573C66">
        <w:rPr>
          <w:rFonts w:ascii="Book Antiqua" w:hAnsi="Book Antiqua"/>
        </w:rPr>
        <w:fldChar w:fldCharType="begin">
          <w:fldData xml:space="preserve">PEVuZE5vdGU+PENpdGU+PEF1dGhvcj5Ecm96ZDwvQXV0aG9yPjxZZWFyPjIwMTE8L1llYXI+PFJl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bmU8L2FiYnItMT48L2FsdC1wZXJpb2RpY2FsPjxwYWdlcz5lMjYzMzY8L3BhZ2VzPjx2b2x1bWU+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</w:fldData>
        </w:fldChar>
      </w:r>
      <w:r w:rsidR="00A63B19"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PEVuZE5vdGU+PENpdGU+PEF1dGhvcj5Ecm96ZDwvQXV0aG9yPjxZZWFyPjIwMTE8L1llYXI+PFJl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bmU8L2FiYnItMT48L2FsdC1wZXJpb2RpY2FsPjxwYWdlcz5lMjYzMzY8L3BhZ2VzPjx2b2x1bWU+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</w:fldData>
        </w:fldChar>
      </w:r>
      <w:r w:rsidR="00A63B19"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A63B19" w:rsidRPr="00573C66">
        <w:rPr>
          <w:rFonts w:ascii="Book Antiqua" w:hAnsi="Book Antiqua"/>
          <w:noProof/>
          <w:vertAlign w:val="superscript"/>
        </w:rPr>
        <w:t>[</w:t>
      </w:r>
      <w:hyperlink w:anchor="_ENREF_63" w:tooltip="Drozd, 2011 #6" w:history="1">
        <w:r w:rsidR="00485068" w:rsidRPr="00573C66">
          <w:rPr>
            <w:rFonts w:ascii="Book Antiqua" w:hAnsi="Book Antiqua"/>
            <w:noProof/>
            <w:vertAlign w:val="superscript"/>
          </w:rPr>
          <w:t>63</w:t>
        </w:r>
      </w:hyperlink>
      <w:r w:rsidR="00A63B19" w:rsidRPr="00573C66">
        <w:rPr>
          <w:rFonts w:ascii="Book Antiqua" w:hAnsi="Book Antiqua"/>
          <w:noProof/>
          <w:vertAlign w:val="superscript"/>
        </w:rPr>
        <w:t>]</w:t>
      </w:r>
      <w:r w:rsidR="00DF6591" w:rsidRPr="00573C66">
        <w:rPr>
          <w:rFonts w:ascii="Book Antiqua" w:hAnsi="Book Antiqua"/>
        </w:rPr>
        <w:fldChar w:fldCharType="end"/>
      </w:r>
      <w:r w:rsidR="004C196A" w:rsidRPr="00573C66">
        <w:rPr>
          <w:rFonts w:ascii="Book Antiqua" w:hAnsi="Book Antiqua"/>
        </w:rPr>
        <w:t>.</w:t>
      </w:r>
    </w:p>
    <w:p w14:paraId="78E9ED50" w14:textId="77777777" w:rsidR="000F347D" w:rsidRPr="00573C66" w:rsidRDefault="000F347D" w:rsidP="00F27658">
      <w:pPr>
        <w:widowControl w:val="0"/>
        <w:tabs>
          <w:tab w:val="left" w:pos="360"/>
          <w:tab w:val="left" w:pos="4770"/>
        </w:tabs>
        <w:spacing w:after="0" w:line="360" w:lineRule="auto"/>
        <w:jc w:val="both"/>
        <w:rPr>
          <w:rFonts w:ascii="Book Antiqua" w:hAnsi="Book Antiqua"/>
          <w:b/>
        </w:rPr>
      </w:pPr>
    </w:p>
    <w:p w14:paraId="41420302" w14:textId="77777777" w:rsidR="00183058" w:rsidRPr="00573C66" w:rsidRDefault="00183058" w:rsidP="00F27658">
      <w:pPr>
        <w:widowControl w:val="0"/>
        <w:tabs>
          <w:tab w:val="left" w:pos="360"/>
          <w:tab w:val="left" w:pos="4770"/>
        </w:tabs>
        <w:spacing w:after="0" w:line="360" w:lineRule="auto"/>
        <w:jc w:val="both"/>
        <w:rPr>
          <w:rFonts w:ascii="Book Antiqua" w:hAnsi="Book Antiqua"/>
        </w:rPr>
      </w:pPr>
      <w:r w:rsidRPr="00573C66">
        <w:rPr>
          <w:rFonts w:ascii="Book Antiqua" w:hAnsi="Book Antiqua"/>
          <w:b/>
        </w:rPr>
        <w:lastRenderedPageBreak/>
        <w:t>PHENOTYPIC OVERLAP BETWEEN POLY P AND RELATED ENZYMES</w:t>
      </w:r>
    </w:p>
    <w:p w14:paraId="1C7A41C4" w14:textId="3DB7BA82" w:rsidR="00B4001A" w:rsidRPr="00573C66" w:rsidRDefault="003C3CC0" w:rsidP="00F27658">
      <w:pPr>
        <w:widowControl w:val="0"/>
        <w:tabs>
          <w:tab w:val="left" w:pos="360"/>
          <w:tab w:val="left" w:pos="4770"/>
        </w:tabs>
        <w:spacing w:after="0" w:line="360" w:lineRule="auto"/>
        <w:jc w:val="both"/>
        <w:rPr>
          <w:rFonts w:ascii="Book Antiqua" w:hAnsi="Book Antiqua"/>
        </w:rPr>
      </w:pPr>
      <w:r w:rsidRPr="00573C66">
        <w:rPr>
          <w:rFonts w:ascii="Book Antiqua" w:hAnsi="Book Antiqua"/>
        </w:rPr>
        <w:t>Several phenotypes of PPK1, PPK2, PPX</w:t>
      </w:r>
      <w:r w:rsidR="00D067B1" w:rsidRPr="00573C66">
        <w:rPr>
          <w:rFonts w:ascii="Book Antiqua" w:hAnsi="Book Antiqua"/>
        </w:rPr>
        <w:t>/GPPA</w:t>
      </w:r>
      <w:r w:rsidRPr="00573C66">
        <w:rPr>
          <w:rFonts w:ascii="Book Antiqua" w:hAnsi="Book Antiqua"/>
        </w:rPr>
        <w:t>, SpoT, and PhoA</w:t>
      </w:r>
      <w:r w:rsidR="00320401" w:rsidRPr="00573C66">
        <w:rPr>
          <w:rFonts w:ascii="Book Antiqua" w:hAnsi="Book Antiqua"/>
        </w:rPr>
        <w:t>cj</w:t>
      </w:r>
      <w:r w:rsidRPr="00573C66">
        <w:rPr>
          <w:rFonts w:ascii="Book Antiqua" w:hAnsi="Book Antiqua"/>
        </w:rPr>
        <w:t xml:space="preserve"> enzymes overlap between each other</w:t>
      </w:r>
      <w:r w:rsidR="00592DD2" w:rsidRPr="00573C66">
        <w:rPr>
          <w:rFonts w:ascii="Book Antiqua" w:hAnsi="Book Antiqua"/>
        </w:rPr>
        <w:t xml:space="preserve"> </w:t>
      </w:r>
      <w:r w:rsidR="00D75C29" w:rsidRPr="00573C66">
        <w:rPr>
          <w:rFonts w:ascii="Book Antiqua" w:hAnsi="Book Antiqua"/>
        </w:rPr>
        <w:t xml:space="preserve">as </w:t>
      </w:r>
      <w:r w:rsidR="001B67EE" w:rsidRPr="00573C66">
        <w:rPr>
          <w:rFonts w:ascii="Book Antiqua" w:hAnsi="Book Antiqua"/>
        </w:rPr>
        <w:t>shown</w:t>
      </w:r>
      <w:r w:rsidR="00D75C29" w:rsidRPr="00650F1B">
        <w:rPr>
          <w:rFonts w:ascii="Book Antiqua" w:hAnsi="Book Antiqua"/>
        </w:rPr>
        <w:t xml:space="preserve"> in </w:t>
      </w:r>
      <w:r w:rsidR="001B67EE" w:rsidRPr="00650F1B">
        <w:rPr>
          <w:rFonts w:ascii="Book Antiqua" w:hAnsi="Book Antiqua"/>
        </w:rPr>
        <w:t>Table 2</w:t>
      </w:r>
      <w:r w:rsidR="00DF6591" w:rsidRPr="00573C66">
        <w:rPr>
          <w:rFonts w:ascii="Book Antiqua" w:hAnsi="Book Antiqua"/>
        </w:rPr>
        <w:fldChar w:fldCharType="begin">
          <w:fldData xml:space="preserve">PEVuZE5vdGU+PENpdGU+PEF1dGhvcj5DYW5kb248L0F1dGhvcj48WWVhcj4yMDA3PC9ZZWFyPjxS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ZTwvYWJici0xPjwvYWx0LXBlcmlvZGljYWw+PHBhZ2VzPmUyNjMzNjwvcGFnZXM+PHZvbHVtZT42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YnItMT48L2FsdC1wZXJpb2RpY2FsPjxwYWdlcz5lMTIxNDI8L3BhZ2VzPjx2b2x1bWU+NTwvdm9s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</w:fldData>
        </w:fldChar>
      </w:r>
      <w:r w:rsidR="00A63B19"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PEVuZE5vdGU+PENpdGU+PEF1dGhvcj5DYW5kb248L0F1dGhvcj48WWVhcj4yMDA3PC9ZZWFyPjxS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ZTwvYWJici0xPjwvYWx0LXBlcmlvZGljYWw+PHBhZ2VzPmUyNjMzNjwvcGFnZXM+PHZvbHVtZT42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YnItMT48L2FsdC1wZXJpb2RpY2FsPjxwYWdlcz5lMTIxNDI8L3BhZ2VzPjx2b2x1bWU+NTwvdm9s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</w:fldData>
        </w:fldChar>
      </w:r>
      <w:r w:rsidR="00A63B19"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A63B19" w:rsidRPr="00573C66">
        <w:rPr>
          <w:rFonts w:ascii="Book Antiqua" w:hAnsi="Book Antiqua"/>
          <w:noProof/>
          <w:vertAlign w:val="superscript"/>
        </w:rPr>
        <w:t>[</w:t>
      </w:r>
      <w:hyperlink w:anchor="_ENREF_24" w:tooltip="Candon, 2007 #14" w:history="1">
        <w:r w:rsidR="00485068" w:rsidRPr="00573C66">
          <w:rPr>
            <w:rFonts w:ascii="Book Antiqua" w:hAnsi="Book Antiqua"/>
            <w:noProof/>
            <w:vertAlign w:val="superscript"/>
          </w:rPr>
          <w:t>24</w:t>
        </w:r>
      </w:hyperlink>
      <w:r w:rsidR="00650F1B">
        <w:rPr>
          <w:rFonts w:ascii="Book Antiqua" w:hAnsi="Book Antiqua"/>
          <w:noProof/>
          <w:vertAlign w:val="superscript"/>
        </w:rPr>
        <w:t>,</w:t>
      </w:r>
      <w:hyperlink w:anchor="_ENREF_25" w:tooltip="Gangaiah, 2009 #9" w:history="1">
        <w:r w:rsidR="00485068" w:rsidRPr="00573C66">
          <w:rPr>
            <w:rFonts w:ascii="Book Antiqua" w:hAnsi="Book Antiqua"/>
            <w:noProof/>
            <w:vertAlign w:val="superscript"/>
          </w:rPr>
          <w:t>25</w:t>
        </w:r>
      </w:hyperlink>
      <w:r w:rsidR="00650F1B">
        <w:rPr>
          <w:rFonts w:ascii="Book Antiqua" w:hAnsi="Book Antiqua"/>
          <w:noProof/>
          <w:vertAlign w:val="superscript"/>
        </w:rPr>
        <w:t>,</w:t>
      </w:r>
      <w:hyperlink w:anchor="_ENREF_27" w:tooltip="Gangaiah, 2010 #8" w:history="1">
        <w:r w:rsidR="00485068" w:rsidRPr="00573C66">
          <w:rPr>
            <w:rFonts w:ascii="Book Antiqua" w:hAnsi="Book Antiqua"/>
            <w:noProof/>
            <w:vertAlign w:val="superscript"/>
          </w:rPr>
          <w:t>27</w:t>
        </w:r>
      </w:hyperlink>
      <w:r w:rsidR="00650F1B">
        <w:rPr>
          <w:rFonts w:ascii="Book Antiqua" w:hAnsi="Book Antiqua"/>
          <w:noProof/>
          <w:vertAlign w:val="superscript"/>
        </w:rPr>
        <w:t>,</w:t>
      </w:r>
      <w:hyperlink w:anchor="_ENREF_29" w:tooltip="Malde, 2014 #4" w:history="1">
        <w:r w:rsidR="00485068" w:rsidRPr="00573C66">
          <w:rPr>
            <w:rFonts w:ascii="Book Antiqua" w:hAnsi="Book Antiqua"/>
            <w:noProof/>
            <w:vertAlign w:val="superscript"/>
          </w:rPr>
          <w:t>29</w:t>
        </w:r>
      </w:hyperlink>
      <w:r w:rsidR="00650F1B">
        <w:rPr>
          <w:rFonts w:ascii="Book Antiqua" w:hAnsi="Book Antiqua"/>
          <w:noProof/>
          <w:vertAlign w:val="superscript"/>
        </w:rPr>
        <w:t>,</w:t>
      </w:r>
      <w:hyperlink w:anchor="_ENREF_34" w:tooltip="Gaynor, 2005 #42" w:history="1">
        <w:r w:rsidR="00485068" w:rsidRPr="00573C66">
          <w:rPr>
            <w:rFonts w:ascii="Book Antiqua" w:hAnsi="Book Antiqua"/>
            <w:noProof/>
            <w:vertAlign w:val="superscript"/>
          </w:rPr>
          <w:t>34</w:t>
        </w:r>
      </w:hyperlink>
      <w:r w:rsidR="00650F1B">
        <w:rPr>
          <w:rFonts w:ascii="Book Antiqua" w:hAnsi="Book Antiqua"/>
          <w:noProof/>
          <w:vertAlign w:val="superscript"/>
        </w:rPr>
        <w:t>,</w:t>
      </w:r>
      <w:hyperlink w:anchor="_ENREF_63" w:tooltip="Drozd, 2011 #6" w:history="1">
        <w:r w:rsidR="00485068" w:rsidRPr="00573C66">
          <w:rPr>
            <w:rFonts w:ascii="Book Antiqua" w:hAnsi="Book Antiqua"/>
            <w:noProof/>
            <w:vertAlign w:val="superscript"/>
          </w:rPr>
          <w:t>63</w:t>
        </w:r>
      </w:hyperlink>
      <w:r w:rsidR="00650F1B">
        <w:rPr>
          <w:rFonts w:ascii="Book Antiqua" w:hAnsi="Book Antiqua"/>
          <w:noProof/>
          <w:vertAlign w:val="superscript"/>
        </w:rPr>
        <w:t>,</w:t>
      </w:r>
      <w:hyperlink w:anchor="_ENREF_64" w:tooltip="Jeon, 2014 #78" w:history="1">
        <w:r w:rsidR="00485068" w:rsidRPr="00573C66">
          <w:rPr>
            <w:rFonts w:ascii="Book Antiqua" w:hAnsi="Book Antiqua"/>
            <w:noProof/>
            <w:vertAlign w:val="superscript"/>
          </w:rPr>
          <w:t>64</w:t>
        </w:r>
      </w:hyperlink>
      <w:r w:rsidR="00A63B19" w:rsidRPr="00573C66">
        <w:rPr>
          <w:rFonts w:ascii="Book Antiqua" w:hAnsi="Book Antiqua"/>
          <w:noProof/>
          <w:vertAlign w:val="superscript"/>
        </w:rPr>
        <w:t>]</w:t>
      </w:r>
      <w:r w:rsidR="00DF6591" w:rsidRPr="00573C66">
        <w:rPr>
          <w:rFonts w:ascii="Book Antiqua" w:hAnsi="Book Antiqua"/>
        </w:rPr>
        <w:fldChar w:fldCharType="end"/>
      </w:r>
      <w:r w:rsidRPr="00573C66">
        <w:rPr>
          <w:rFonts w:ascii="Book Antiqua" w:hAnsi="Book Antiqua"/>
        </w:rPr>
        <w:t>. For example, osmotic shock survival and low nutrient stress survival phenotypes were common to PPK1, PPK2, PPX</w:t>
      </w:r>
      <w:r w:rsidR="00D067B1" w:rsidRPr="00573C66">
        <w:rPr>
          <w:rFonts w:ascii="Book Antiqua" w:hAnsi="Book Antiqua"/>
        </w:rPr>
        <w:t>/GPPA</w:t>
      </w:r>
      <w:r w:rsidRPr="00573C66">
        <w:rPr>
          <w:rFonts w:ascii="Book Antiqua" w:hAnsi="Book Antiqua"/>
        </w:rPr>
        <w:t>, and PhoA</w:t>
      </w:r>
      <w:r w:rsidR="001C07BD" w:rsidRPr="00573C66">
        <w:rPr>
          <w:rFonts w:ascii="Book Antiqua" w:hAnsi="Book Antiqua"/>
        </w:rPr>
        <w:t>cj</w:t>
      </w:r>
      <w:r w:rsidR="00737C2F" w:rsidRPr="00573C66">
        <w:rPr>
          <w:rFonts w:ascii="Book Antiqua" w:hAnsi="Book Antiqua"/>
        </w:rPr>
        <w:t xml:space="preserve"> enzymes</w:t>
      </w:r>
      <w:r w:rsidRPr="00573C66">
        <w:rPr>
          <w:rFonts w:ascii="Book Antiqua" w:hAnsi="Book Antiqua"/>
        </w:rPr>
        <w:t xml:space="preserve">. Similarly, </w:t>
      </w:r>
      <w:r w:rsidR="00051944" w:rsidRPr="00573C66">
        <w:rPr>
          <w:rFonts w:ascii="Book Antiqua" w:hAnsi="Book Antiqua"/>
        </w:rPr>
        <w:t>intraepithelial survival phenotype was common to all enzymes a</w:t>
      </w:r>
      <w:r w:rsidR="00377D7E" w:rsidRPr="00573C66">
        <w:rPr>
          <w:rFonts w:ascii="Book Antiqua" w:hAnsi="Book Antiqua"/>
        </w:rPr>
        <w:t>nd</w:t>
      </w:r>
      <w:r w:rsidR="00051944" w:rsidRPr="00573C66">
        <w:rPr>
          <w:rFonts w:ascii="Book Antiqua" w:hAnsi="Book Antiqua"/>
        </w:rPr>
        <w:t xml:space="preserve">, except for PPK1, </w:t>
      </w:r>
      <w:r w:rsidR="00377D7E" w:rsidRPr="00573C66">
        <w:rPr>
          <w:rFonts w:ascii="Book Antiqua" w:hAnsi="Book Antiqua"/>
        </w:rPr>
        <w:t xml:space="preserve">invasion </w:t>
      </w:r>
      <w:r w:rsidR="00051944" w:rsidRPr="00573C66">
        <w:rPr>
          <w:rFonts w:ascii="Book Antiqua" w:hAnsi="Book Antiqua"/>
        </w:rPr>
        <w:t xml:space="preserve">was also common to all </w:t>
      </w:r>
      <w:r w:rsidR="00E3728A" w:rsidRPr="00573C66">
        <w:rPr>
          <w:rFonts w:ascii="Book Antiqua" w:hAnsi="Book Antiqua"/>
        </w:rPr>
        <w:t xml:space="preserve">the </w:t>
      </w:r>
      <w:r w:rsidR="00051944" w:rsidRPr="00573C66">
        <w:rPr>
          <w:rFonts w:ascii="Book Antiqua" w:hAnsi="Book Antiqua"/>
        </w:rPr>
        <w:t>enzymes. There are two possible explanatio</w:t>
      </w:r>
      <w:r w:rsidR="00320401" w:rsidRPr="00573C66">
        <w:rPr>
          <w:rFonts w:ascii="Book Antiqua" w:hAnsi="Book Antiqua"/>
        </w:rPr>
        <w:t xml:space="preserve">ns for </w:t>
      </w:r>
      <w:r w:rsidR="00D2648B" w:rsidRPr="00573C66">
        <w:rPr>
          <w:rFonts w:ascii="Book Antiqua" w:hAnsi="Book Antiqua"/>
        </w:rPr>
        <w:t xml:space="preserve">this </w:t>
      </w:r>
      <w:r w:rsidR="00320401" w:rsidRPr="00573C66">
        <w:rPr>
          <w:rFonts w:ascii="Book Antiqua" w:hAnsi="Book Antiqua"/>
        </w:rPr>
        <w:t>overlap</w:t>
      </w:r>
      <w:r w:rsidR="00D2648B" w:rsidRPr="00573C66">
        <w:rPr>
          <w:rFonts w:ascii="Book Antiqua" w:hAnsi="Book Antiqua"/>
        </w:rPr>
        <w:t>;</w:t>
      </w:r>
      <w:r w:rsidR="00811F4B" w:rsidRPr="00573C66">
        <w:rPr>
          <w:rFonts w:ascii="Book Antiqua" w:hAnsi="Book Antiqua"/>
        </w:rPr>
        <w:t xml:space="preserve"> </w:t>
      </w:r>
      <w:r w:rsidR="00D2648B" w:rsidRPr="00573C66">
        <w:rPr>
          <w:rFonts w:ascii="Book Antiqua" w:hAnsi="Book Antiqua"/>
        </w:rPr>
        <w:t>the</w:t>
      </w:r>
      <w:r w:rsidR="00627B33" w:rsidRPr="00573C66">
        <w:rPr>
          <w:rFonts w:ascii="Book Antiqua" w:hAnsi="Book Antiqua"/>
        </w:rPr>
        <w:t xml:space="preserve"> </w:t>
      </w:r>
      <w:r w:rsidR="00811F4B" w:rsidRPr="00573C66">
        <w:rPr>
          <w:rFonts w:ascii="Book Antiqua" w:hAnsi="Book Antiqua"/>
        </w:rPr>
        <w:t>enzymes likely affect the shared</w:t>
      </w:r>
      <w:r w:rsidR="00051944" w:rsidRPr="00573C66">
        <w:rPr>
          <w:rFonts w:ascii="Book Antiqua" w:hAnsi="Book Antiqua"/>
        </w:rPr>
        <w:t xml:space="preserve"> phenotypes independentl</w:t>
      </w:r>
      <w:r w:rsidR="00811F4B" w:rsidRPr="00573C66">
        <w:rPr>
          <w:rFonts w:ascii="Book Antiqua" w:hAnsi="Book Antiqua"/>
        </w:rPr>
        <w:t>y</w:t>
      </w:r>
      <w:r w:rsidR="00D2648B" w:rsidRPr="00573C66">
        <w:rPr>
          <w:rFonts w:ascii="Book Antiqua" w:hAnsi="Book Antiqua"/>
        </w:rPr>
        <w:t>, or</w:t>
      </w:r>
      <w:r w:rsidR="002D3E4D" w:rsidRPr="00573C66">
        <w:rPr>
          <w:rFonts w:ascii="Book Antiqua" w:hAnsi="Book Antiqua"/>
        </w:rPr>
        <w:t xml:space="preserve"> </w:t>
      </w:r>
      <w:r w:rsidR="00811F4B" w:rsidRPr="00573C66">
        <w:rPr>
          <w:rFonts w:ascii="Book Antiqua" w:hAnsi="Book Antiqua"/>
        </w:rPr>
        <w:t xml:space="preserve">the enzymes </w:t>
      </w:r>
      <w:r w:rsidR="00AF1F40" w:rsidRPr="00573C66">
        <w:rPr>
          <w:rFonts w:ascii="Book Antiqua" w:hAnsi="Book Antiqua"/>
        </w:rPr>
        <w:t>might impact</w:t>
      </w:r>
      <w:r w:rsidR="00811F4B" w:rsidRPr="00573C66">
        <w:rPr>
          <w:rFonts w:ascii="Book Antiqua" w:hAnsi="Book Antiqua"/>
        </w:rPr>
        <w:t xml:space="preserve"> the phen</w:t>
      </w:r>
      <w:r w:rsidR="00737C2F" w:rsidRPr="00573C66">
        <w:rPr>
          <w:rFonts w:ascii="Book Antiqua" w:hAnsi="Book Antiqua"/>
        </w:rPr>
        <w:t xml:space="preserve">otypes through a common </w:t>
      </w:r>
      <w:r w:rsidR="00320401" w:rsidRPr="00573C66">
        <w:rPr>
          <w:rFonts w:ascii="Book Antiqua" w:hAnsi="Book Antiqua"/>
        </w:rPr>
        <w:t>protein</w:t>
      </w:r>
      <w:r w:rsidR="00737C2F" w:rsidRPr="00573C66">
        <w:rPr>
          <w:rFonts w:ascii="Book Antiqua" w:hAnsi="Book Antiqua"/>
        </w:rPr>
        <w:t xml:space="preserve"> or molecule</w:t>
      </w:r>
      <w:r w:rsidR="00D000D9" w:rsidRPr="00573C66">
        <w:rPr>
          <w:rFonts w:ascii="Book Antiqua" w:hAnsi="Book Antiqua"/>
        </w:rPr>
        <w:t>. As</w:t>
      </w:r>
      <w:r w:rsidR="00051944" w:rsidRPr="00573C66">
        <w:rPr>
          <w:rFonts w:ascii="Book Antiqua" w:hAnsi="Book Antiqua"/>
        </w:rPr>
        <w:t xml:space="preserve"> PPK2 is required for poly P-dependent GTP sy</w:t>
      </w:r>
      <w:r w:rsidR="00D000D9" w:rsidRPr="00573C66">
        <w:rPr>
          <w:rFonts w:ascii="Book Antiqua" w:hAnsi="Book Antiqua"/>
        </w:rPr>
        <w:t xml:space="preserve">nthesis, it is </w:t>
      </w:r>
      <w:r w:rsidR="00635E96" w:rsidRPr="00573C66">
        <w:rPr>
          <w:rFonts w:ascii="Book Antiqua" w:hAnsi="Book Antiqua"/>
        </w:rPr>
        <w:t>conceivable</w:t>
      </w:r>
      <w:r w:rsidR="00D000D9" w:rsidRPr="00573C66">
        <w:rPr>
          <w:rFonts w:ascii="Book Antiqua" w:hAnsi="Book Antiqua"/>
        </w:rPr>
        <w:t xml:space="preserve"> that </w:t>
      </w:r>
      <w:r w:rsidR="00051944" w:rsidRPr="00573C66">
        <w:rPr>
          <w:rFonts w:ascii="Book Antiqua" w:hAnsi="Book Antiqua"/>
        </w:rPr>
        <w:t xml:space="preserve">poly P deficiency in the </w:t>
      </w:r>
      <w:r w:rsidR="00051944" w:rsidRPr="00573C66">
        <w:rPr>
          <w:rFonts w:ascii="Book Antiqua" w:hAnsi="Book Antiqua"/>
          <w:i/>
        </w:rPr>
        <w:t>ppk1</w:t>
      </w:r>
      <w:r w:rsidR="00051944" w:rsidRPr="00573C66">
        <w:rPr>
          <w:rFonts w:ascii="Book Antiqua" w:hAnsi="Book Antiqua"/>
        </w:rPr>
        <w:t xml:space="preserve"> m</w:t>
      </w:r>
      <w:r w:rsidR="00D000D9" w:rsidRPr="00573C66">
        <w:rPr>
          <w:rFonts w:ascii="Book Antiqua" w:hAnsi="Book Antiqua"/>
        </w:rPr>
        <w:t>utant likely also affects</w:t>
      </w:r>
      <w:r w:rsidR="00051944" w:rsidRPr="00573C66">
        <w:rPr>
          <w:rFonts w:ascii="Book Antiqua" w:hAnsi="Book Antiqua"/>
        </w:rPr>
        <w:t xml:space="preserve"> GTP levels</w:t>
      </w:r>
      <w:r w:rsidR="00DF6591" w:rsidRPr="00573C66">
        <w:rPr>
          <w:rFonts w:ascii="Book Antiqua" w:hAnsi="Book Antiqua"/>
        </w:rPr>
        <w:fldChar w:fldCharType="begin">
          <w:fldData xml:space="preserve">PEVuZE5vdGU+PENpdGU+PEF1dGhvcj5HYW5nYWlhaDwvQXV0aG9yPjxZZWFyPjIwMDk8L1llYXI+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ci0xPlBsb1Mgb25lPC9hYmJyLTE+PC9hbHQtcGVyaW9kaWNhbD48cGFnZXM+ZTEyMTQyPC9wYWdl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</w:fldData>
        </w:fldChar>
      </w:r>
      <w:r w:rsidR="00124EC1"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PEVuZE5vdGU+PENpdGU+PEF1dGhvcj5HYW5nYWlhaDwvQXV0aG9yPjxZZWFyPjIwMDk8L1llYXI+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ci0xPlBsb1Mgb25lPC9hYmJyLTE+PC9hbHQtcGVyaW9kaWNhbD48cGFnZXM+ZTEyMTQyPC9wYWdl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</w:fldData>
        </w:fldChar>
      </w:r>
      <w:r w:rsidR="00124EC1"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25" w:tooltip="Gangaiah, 2009 #9" w:history="1">
        <w:r w:rsidR="00485068" w:rsidRPr="00573C66">
          <w:rPr>
            <w:rFonts w:ascii="Book Antiqua" w:hAnsi="Book Antiqua"/>
            <w:noProof/>
            <w:vertAlign w:val="superscript"/>
          </w:rPr>
          <w:t>25</w:t>
        </w:r>
      </w:hyperlink>
      <w:r w:rsidR="00650F1B">
        <w:rPr>
          <w:rFonts w:ascii="Book Antiqua" w:hAnsi="Book Antiqua"/>
          <w:noProof/>
          <w:vertAlign w:val="superscript"/>
        </w:rPr>
        <w:t>,</w:t>
      </w:r>
      <w:hyperlink w:anchor="_ENREF_27" w:tooltip="Gangaiah, 2010 #8" w:history="1">
        <w:r w:rsidR="00485068" w:rsidRPr="00573C66">
          <w:rPr>
            <w:rFonts w:ascii="Book Antiqua" w:hAnsi="Book Antiqua"/>
            <w:noProof/>
            <w:vertAlign w:val="superscript"/>
          </w:rPr>
          <w:t>27</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00051944" w:rsidRPr="00573C66">
        <w:rPr>
          <w:rFonts w:ascii="Book Antiqua" w:hAnsi="Book Antiqua"/>
        </w:rPr>
        <w:t>. Thus, the phenotypic overlap between PPK1 and PPK2 may be the consequence of low GTP</w:t>
      </w:r>
      <w:r w:rsidR="00772A67" w:rsidRPr="00573C66">
        <w:rPr>
          <w:rFonts w:ascii="Book Antiqua" w:hAnsi="Book Antiqua"/>
        </w:rPr>
        <w:t xml:space="preserve"> levels</w:t>
      </w:r>
      <w:r w:rsidR="00051944" w:rsidRPr="00573C66">
        <w:rPr>
          <w:rFonts w:ascii="Book Antiqua" w:hAnsi="Book Antiqua"/>
        </w:rPr>
        <w:t xml:space="preserve"> in </w:t>
      </w:r>
      <w:r w:rsidR="00772A67" w:rsidRPr="00573C66">
        <w:rPr>
          <w:rFonts w:ascii="Book Antiqua" w:hAnsi="Book Antiqua"/>
        </w:rPr>
        <w:t>these</w:t>
      </w:r>
      <w:r w:rsidR="00051944" w:rsidRPr="00573C66">
        <w:rPr>
          <w:rFonts w:ascii="Book Antiqua" w:hAnsi="Book Antiqua"/>
        </w:rPr>
        <w:t xml:space="preserve"> </w:t>
      </w:r>
      <w:r w:rsidR="00A51655" w:rsidRPr="00573C66">
        <w:rPr>
          <w:rFonts w:ascii="Book Antiqua" w:hAnsi="Book Antiqua"/>
        </w:rPr>
        <w:t>mutants</w:t>
      </w:r>
      <w:r w:rsidR="00051944" w:rsidRPr="00573C66">
        <w:rPr>
          <w:rFonts w:ascii="Book Antiqua" w:hAnsi="Book Antiqua"/>
        </w:rPr>
        <w:t xml:space="preserve">. </w:t>
      </w:r>
      <w:r w:rsidR="00772A67" w:rsidRPr="00573C66">
        <w:rPr>
          <w:rFonts w:ascii="Book Antiqua" w:hAnsi="Book Antiqua"/>
        </w:rPr>
        <w:t>Both</w:t>
      </w:r>
      <w:r w:rsidR="00FE6D80" w:rsidRPr="00573C66">
        <w:rPr>
          <w:rFonts w:ascii="Book Antiqua" w:hAnsi="Book Antiqua"/>
        </w:rPr>
        <w:t xml:space="preserve"> </w:t>
      </w:r>
      <w:r w:rsidR="00FE6D80" w:rsidRPr="00573C66">
        <w:rPr>
          <w:rFonts w:ascii="Book Antiqua" w:hAnsi="Book Antiqua"/>
          <w:i/>
        </w:rPr>
        <w:t>s</w:t>
      </w:r>
      <w:r w:rsidR="00772A67" w:rsidRPr="00573C66">
        <w:rPr>
          <w:rFonts w:ascii="Book Antiqua" w:hAnsi="Book Antiqua"/>
          <w:i/>
        </w:rPr>
        <w:t>poT</w:t>
      </w:r>
      <w:r w:rsidR="00FE6D80" w:rsidRPr="00573C66">
        <w:rPr>
          <w:rFonts w:ascii="Book Antiqua" w:hAnsi="Book Antiqua"/>
        </w:rPr>
        <w:t xml:space="preserve"> </w:t>
      </w:r>
      <w:r w:rsidR="00772A67" w:rsidRPr="00573C66">
        <w:rPr>
          <w:rFonts w:ascii="Book Antiqua" w:hAnsi="Book Antiqua"/>
        </w:rPr>
        <w:t xml:space="preserve">and </w:t>
      </w:r>
      <w:r w:rsidR="00FE6D80" w:rsidRPr="00573C66">
        <w:rPr>
          <w:rFonts w:ascii="Book Antiqua" w:hAnsi="Book Antiqua"/>
          <w:i/>
        </w:rPr>
        <w:t>phoA</w:t>
      </w:r>
      <w:r w:rsidR="00C76D5B" w:rsidRPr="00573C66">
        <w:rPr>
          <w:rFonts w:ascii="Book Antiqua" w:hAnsi="Book Antiqua"/>
          <w:i/>
        </w:rPr>
        <w:t>cj</w:t>
      </w:r>
      <w:r w:rsidR="00FE6D80" w:rsidRPr="00573C66">
        <w:rPr>
          <w:rFonts w:ascii="Book Antiqua" w:hAnsi="Book Antiqua"/>
        </w:rPr>
        <w:t xml:space="preserve"> mutan</w:t>
      </w:r>
      <w:r w:rsidR="00737C2F" w:rsidRPr="00573C66">
        <w:rPr>
          <w:rFonts w:ascii="Book Antiqua" w:hAnsi="Book Antiqua"/>
        </w:rPr>
        <w:t>ts</w:t>
      </w:r>
      <w:r w:rsidR="00FE6D80" w:rsidRPr="00573C66">
        <w:rPr>
          <w:rFonts w:ascii="Book Antiqua" w:hAnsi="Book Antiqua"/>
        </w:rPr>
        <w:t xml:space="preserve"> </w:t>
      </w:r>
      <w:r w:rsidR="00772A67" w:rsidRPr="00573C66">
        <w:rPr>
          <w:rFonts w:ascii="Book Antiqua" w:hAnsi="Book Antiqua"/>
        </w:rPr>
        <w:t>had</w:t>
      </w:r>
      <w:r w:rsidR="00FE6D80" w:rsidRPr="00573C66">
        <w:rPr>
          <w:rFonts w:ascii="Book Antiqua" w:hAnsi="Book Antiqua"/>
        </w:rPr>
        <w:t xml:space="preserve"> low poly P levels</w:t>
      </w:r>
      <w:r w:rsidR="00DF6591" w:rsidRPr="00573C66">
        <w:rPr>
          <w:rFonts w:ascii="Book Antiqua" w:hAnsi="Book Antiqua"/>
        </w:rPr>
        <w:fldChar w:fldCharType="begin">
          <w:fldData xml:space="preserve">PEVuZE5vdGU+PENpdGU+PEF1dGhvcj5Ecm96ZDwvQXV0aG9yPjxZZWFyPjIwMTE8L1llYXI+PFJl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</w:fldData>
        </w:fldChar>
      </w:r>
      <w:r w:rsidR="00A63B19"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PEVuZE5vdGU+PENpdGU+PEF1dGhvcj5Ecm96ZDwvQXV0aG9yPjxZZWFyPjIwMTE8L1llYXI+PFJl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</w:fldData>
        </w:fldChar>
      </w:r>
      <w:r w:rsidR="00A63B19"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A63B19" w:rsidRPr="00573C66">
        <w:rPr>
          <w:rFonts w:ascii="Book Antiqua" w:hAnsi="Book Antiqua"/>
          <w:noProof/>
          <w:vertAlign w:val="superscript"/>
        </w:rPr>
        <w:t>[</w:t>
      </w:r>
      <w:hyperlink w:anchor="_ENREF_34" w:tooltip="Gaynor, 2005 #42" w:history="1">
        <w:r w:rsidR="00485068" w:rsidRPr="00573C66">
          <w:rPr>
            <w:rFonts w:ascii="Book Antiqua" w:hAnsi="Book Antiqua"/>
            <w:noProof/>
            <w:vertAlign w:val="superscript"/>
          </w:rPr>
          <w:t>34</w:t>
        </w:r>
      </w:hyperlink>
      <w:r w:rsidR="00650F1B">
        <w:rPr>
          <w:rFonts w:ascii="Book Antiqua" w:hAnsi="Book Antiqua"/>
          <w:noProof/>
          <w:vertAlign w:val="superscript"/>
        </w:rPr>
        <w:t>,</w:t>
      </w:r>
      <w:hyperlink w:anchor="_ENREF_63" w:tooltip="Drozd, 2011 #6" w:history="1">
        <w:r w:rsidR="00485068" w:rsidRPr="00573C66">
          <w:rPr>
            <w:rFonts w:ascii="Book Antiqua" w:hAnsi="Book Antiqua"/>
            <w:noProof/>
            <w:vertAlign w:val="superscript"/>
          </w:rPr>
          <w:t>63</w:t>
        </w:r>
      </w:hyperlink>
      <w:r w:rsidR="00A63B19" w:rsidRPr="00573C66">
        <w:rPr>
          <w:rFonts w:ascii="Book Antiqua" w:hAnsi="Book Antiqua"/>
          <w:noProof/>
          <w:vertAlign w:val="superscript"/>
        </w:rPr>
        <w:t>]</w:t>
      </w:r>
      <w:r w:rsidR="00DF6591" w:rsidRPr="00573C66">
        <w:rPr>
          <w:rFonts w:ascii="Book Antiqua" w:hAnsi="Book Antiqua"/>
        </w:rPr>
        <w:fldChar w:fldCharType="end"/>
      </w:r>
      <w:r w:rsidR="00737C2F" w:rsidRPr="00573C66">
        <w:rPr>
          <w:rFonts w:ascii="Book Antiqua" w:hAnsi="Book Antiqua"/>
        </w:rPr>
        <w:t>;</w:t>
      </w:r>
      <w:r w:rsidR="00FE6D80" w:rsidRPr="00573C66">
        <w:rPr>
          <w:rFonts w:ascii="Book Antiqua" w:hAnsi="Book Antiqua"/>
        </w:rPr>
        <w:t xml:space="preserve"> thus, the phenotypic overlap between PPK1, PhoA</w:t>
      </w:r>
      <w:r w:rsidR="00A51655" w:rsidRPr="00573C66">
        <w:rPr>
          <w:rFonts w:ascii="Book Antiqua" w:hAnsi="Book Antiqua"/>
        </w:rPr>
        <w:t>cj</w:t>
      </w:r>
      <w:r w:rsidR="00D7281D" w:rsidRPr="00573C66">
        <w:rPr>
          <w:rFonts w:ascii="Book Antiqua" w:hAnsi="Book Antiqua"/>
        </w:rPr>
        <w:t>, and</w:t>
      </w:r>
      <w:r w:rsidR="00FE6D80" w:rsidRPr="00573C66">
        <w:rPr>
          <w:rFonts w:ascii="Book Antiqua" w:hAnsi="Book Antiqua"/>
        </w:rPr>
        <w:t xml:space="preserve"> SpoT may be due to low poly P</w:t>
      </w:r>
      <w:r w:rsidR="00772A67" w:rsidRPr="00573C66">
        <w:rPr>
          <w:rFonts w:ascii="Book Antiqua" w:hAnsi="Book Antiqua"/>
        </w:rPr>
        <w:t xml:space="preserve"> in these mutants</w:t>
      </w:r>
      <w:r w:rsidR="002704F6" w:rsidRPr="00573C66">
        <w:rPr>
          <w:rFonts w:ascii="Book Antiqua" w:hAnsi="Book Antiqua"/>
        </w:rPr>
        <w:t>. T</w:t>
      </w:r>
      <w:r w:rsidR="00FE6D80" w:rsidRPr="00573C66">
        <w:rPr>
          <w:rFonts w:ascii="Book Antiqua" w:hAnsi="Book Antiqua"/>
        </w:rPr>
        <w:t xml:space="preserve">he ability to form biofilms was upregulated in the </w:t>
      </w:r>
      <w:r w:rsidR="00FE6D80" w:rsidRPr="00573C66">
        <w:rPr>
          <w:rFonts w:ascii="Book Antiqua" w:hAnsi="Book Antiqua"/>
          <w:i/>
        </w:rPr>
        <w:t>ppk</w:t>
      </w:r>
      <w:r w:rsidR="002704F6" w:rsidRPr="00573C66">
        <w:rPr>
          <w:rFonts w:ascii="Book Antiqua" w:hAnsi="Book Antiqua"/>
          <w:i/>
        </w:rPr>
        <w:t>1</w:t>
      </w:r>
      <w:r w:rsidR="002704F6" w:rsidRPr="00573C66">
        <w:rPr>
          <w:rFonts w:ascii="Book Antiqua" w:hAnsi="Book Antiqua"/>
        </w:rPr>
        <w:t xml:space="preserve"> mutant</w:t>
      </w:r>
      <w:r w:rsidR="00DF6591" w:rsidRPr="00573C66">
        <w:rPr>
          <w:rFonts w:ascii="Book Antiqua" w:hAnsi="Book Antiqua"/>
        </w:rPr>
        <w:fldChar w:fldCharType="begin">
          <w:fldData xml:space="preserve">PEVuZE5vdGU+PENpdGU+PEF1dGhvcj5DYW5kb248L0F1dGhvcj48WWVhcj4yMDA3PC9ZZWFyPjxS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=
</w:fldData>
        </w:fldChar>
      </w:r>
      <w:r w:rsidR="00124EC1"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PEVuZE5vdGU+PENpdGU+PEF1dGhvcj5DYW5kb248L0F1dGhvcj48WWVhcj4yMDA3PC9ZZWFyPjxS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=
</w:fldData>
        </w:fldChar>
      </w:r>
      <w:r w:rsidR="00124EC1"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24" w:tooltip="Candon, 2007 #14" w:history="1">
        <w:r w:rsidR="00485068" w:rsidRPr="00573C66">
          <w:rPr>
            <w:rFonts w:ascii="Book Antiqua" w:hAnsi="Book Antiqua"/>
            <w:noProof/>
            <w:vertAlign w:val="superscript"/>
          </w:rPr>
          <w:t>24</w:t>
        </w:r>
      </w:hyperlink>
      <w:r w:rsidR="00650F1B">
        <w:rPr>
          <w:rFonts w:ascii="Book Antiqua" w:hAnsi="Book Antiqua"/>
          <w:noProof/>
          <w:vertAlign w:val="superscript"/>
        </w:rPr>
        <w:t>,</w:t>
      </w:r>
      <w:hyperlink w:anchor="_ENREF_25" w:tooltip="Gangaiah, 2009 #9" w:history="1">
        <w:r w:rsidR="00485068" w:rsidRPr="00573C66">
          <w:rPr>
            <w:rFonts w:ascii="Book Antiqua" w:hAnsi="Book Antiqua"/>
            <w:noProof/>
            <w:vertAlign w:val="superscript"/>
          </w:rPr>
          <w:t>25</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002704F6" w:rsidRPr="00573C66">
        <w:rPr>
          <w:rFonts w:ascii="Book Antiqua" w:hAnsi="Book Antiqua"/>
        </w:rPr>
        <w:t>, which has low poly P levels,</w:t>
      </w:r>
      <w:r w:rsidR="00FE6D80" w:rsidRPr="00573C66">
        <w:rPr>
          <w:rFonts w:ascii="Book Antiqua" w:hAnsi="Book Antiqua"/>
        </w:rPr>
        <w:t xml:space="preserve"> and downregulated in </w:t>
      </w:r>
      <w:r w:rsidR="00FE6D80" w:rsidRPr="00573C66">
        <w:rPr>
          <w:rFonts w:ascii="Book Antiqua" w:hAnsi="Book Antiqua"/>
          <w:i/>
        </w:rPr>
        <w:t>ppx</w:t>
      </w:r>
      <w:r w:rsidR="00D067B1" w:rsidRPr="00573C66">
        <w:rPr>
          <w:rFonts w:ascii="Book Antiqua" w:hAnsi="Book Antiqua"/>
          <w:i/>
        </w:rPr>
        <w:t>/gppa</w:t>
      </w:r>
      <w:r w:rsidR="00FE6D80" w:rsidRPr="00573C66">
        <w:rPr>
          <w:rFonts w:ascii="Book Antiqua" w:hAnsi="Book Antiqua"/>
        </w:rPr>
        <w:t xml:space="preserve"> mutants</w:t>
      </w:r>
      <w:r w:rsidR="00DF6591" w:rsidRPr="00573C66">
        <w:rPr>
          <w:rFonts w:ascii="Book Antiqua" w:hAnsi="Book Antiqua"/>
        </w:rPr>
        <w:fldChar w:fldCharType="begin">
          <w:fldData xml:space="preserve">PEVuZE5vdGU+PENpdGU+PEF1dGhvcj5NYWxkZTwvQXV0aG9yPjxZZWFyPjIwMTQ8L1llYXI+PFJl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</w:fldData>
        </w:fldChar>
      </w:r>
      <w:r w:rsidR="00124EC1"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PEVuZE5vdGU+PENpdGU+PEF1dGhvcj5NYWxkZTwvQXV0aG9yPjxZZWFyPjIwMTQ8L1llYXI+PFJl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</w:fldData>
        </w:fldChar>
      </w:r>
      <w:r w:rsidR="00124EC1"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29" w:tooltip="Malde, 2014 #4" w:history="1">
        <w:r w:rsidR="00485068" w:rsidRPr="00573C66">
          <w:rPr>
            <w:rFonts w:ascii="Book Antiqua" w:hAnsi="Book Antiqua"/>
            <w:noProof/>
            <w:vertAlign w:val="superscript"/>
          </w:rPr>
          <w:t>29</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00FE6D80" w:rsidRPr="00573C66">
        <w:rPr>
          <w:rFonts w:ascii="Book Antiqua" w:hAnsi="Book Antiqua"/>
        </w:rPr>
        <w:t xml:space="preserve">, </w:t>
      </w:r>
      <w:r w:rsidR="002704F6" w:rsidRPr="00573C66">
        <w:rPr>
          <w:rFonts w:ascii="Book Antiqua" w:hAnsi="Book Antiqua"/>
        </w:rPr>
        <w:t>which have high poly P levels; this suggests that the biofilm</w:t>
      </w:r>
      <w:r w:rsidR="00FE6D80" w:rsidRPr="00573C66">
        <w:rPr>
          <w:rFonts w:ascii="Book Antiqua" w:hAnsi="Book Antiqua"/>
        </w:rPr>
        <w:t xml:space="preserve"> phenoty</w:t>
      </w:r>
      <w:r w:rsidR="002704F6" w:rsidRPr="00573C66">
        <w:rPr>
          <w:rFonts w:ascii="Book Antiqua" w:hAnsi="Book Antiqua"/>
        </w:rPr>
        <w:t>pe is</w:t>
      </w:r>
      <w:r w:rsidR="00FE6D80" w:rsidRPr="00573C66">
        <w:rPr>
          <w:rFonts w:ascii="Book Antiqua" w:hAnsi="Book Antiqua"/>
        </w:rPr>
        <w:t xml:space="preserve"> directly associated with poly P. This is further supported by the fact that </w:t>
      </w:r>
      <w:r w:rsidR="00FE6D80" w:rsidRPr="00573C66">
        <w:rPr>
          <w:rFonts w:ascii="Book Antiqua" w:hAnsi="Book Antiqua"/>
          <w:i/>
        </w:rPr>
        <w:t>spoT</w:t>
      </w:r>
      <w:r w:rsidR="00FE6D80" w:rsidRPr="00573C66">
        <w:rPr>
          <w:rFonts w:ascii="Book Antiqua" w:hAnsi="Book Antiqua"/>
        </w:rPr>
        <w:t xml:space="preserve"> </w:t>
      </w:r>
      <w:r w:rsidR="002704F6" w:rsidRPr="00573C66">
        <w:rPr>
          <w:rFonts w:ascii="Book Antiqua" w:hAnsi="Book Antiqua"/>
        </w:rPr>
        <w:t xml:space="preserve">mutant, which has low </w:t>
      </w:r>
      <w:r w:rsidR="00FE6D80" w:rsidRPr="00573C66">
        <w:rPr>
          <w:rFonts w:ascii="Book Antiqua" w:hAnsi="Book Antiqua"/>
        </w:rPr>
        <w:t>poly P, also formed more biofilms than its parent</w:t>
      </w:r>
      <w:r w:rsidR="00D067B1" w:rsidRPr="00573C66">
        <w:rPr>
          <w:rFonts w:ascii="Book Antiqua" w:hAnsi="Book Antiqua"/>
        </w:rPr>
        <w:t xml:space="preserve"> </w:t>
      </w:r>
      <w:r w:rsidR="00DF6591" w:rsidRPr="00573C66">
        <w:rPr>
          <w:rFonts w:ascii="Book Antiqua" w:hAnsi="Book Antiqua"/>
        </w:rPr>
        <w:fldChar w:fldCharType="begin">
          <w:fldData xml:space="preserve">PEVuZE5vdGU+PENpdGU+PEF1dGhvcj5HYXlub3I8L0F1dGhvcj48WWVhcj4yMDA1PC9ZZWFyPjxS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</w:fldData>
        </w:fldChar>
      </w:r>
      <w:r w:rsidR="00124EC1"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PEVuZE5vdGU+PENpdGU+PEF1dGhvcj5HYXlub3I8L0F1dGhvcj48WWVhcj4yMDA1PC9ZZWFyPjxS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</w:fldData>
        </w:fldChar>
      </w:r>
      <w:r w:rsidR="00124EC1"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34" w:tooltip="Gaynor, 2005 #42" w:history="1">
        <w:r w:rsidR="00485068" w:rsidRPr="00573C66">
          <w:rPr>
            <w:rFonts w:ascii="Book Antiqua" w:hAnsi="Book Antiqua"/>
            <w:noProof/>
            <w:vertAlign w:val="superscript"/>
          </w:rPr>
          <w:t>34</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00FE6D80" w:rsidRPr="00573C66">
        <w:rPr>
          <w:rFonts w:ascii="Book Antiqua" w:hAnsi="Book Antiqua"/>
        </w:rPr>
        <w:t xml:space="preserve">. </w:t>
      </w:r>
      <w:r w:rsidR="002704F6" w:rsidRPr="00573C66">
        <w:rPr>
          <w:rFonts w:ascii="Book Antiqua" w:hAnsi="Book Antiqua"/>
        </w:rPr>
        <w:t xml:space="preserve">However, the </w:t>
      </w:r>
      <w:r w:rsidR="002704F6" w:rsidRPr="00573C66">
        <w:rPr>
          <w:rFonts w:ascii="Book Antiqua" w:hAnsi="Book Antiqua"/>
          <w:i/>
        </w:rPr>
        <w:t>ppk2</w:t>
      </w:r>
      <w:r w:rsidR="002704F6" w:rsidRPr="00573C66">
        <w:rPr>
          <w:rFonts w:ascii="Book Antiqua" w:hAnsi="Book Antiqua"/>
        </w:rPr>
        <w:t xml:space="preserve"> mutant, which has similar poly P </w:t>
      </w:r>
      <w:r w:rsidR="00320401" w:rsidRPr="00573C66">
        <w:rPr>
          <w:rFonts w:ascii="Book Antiqua" w:hAnsi="Book Antiqua"/>
        </w:rPr>
        <w:t>levels as its parent, also formed</w:t>
      </w:r>
      <w:r w:rsidR="002704F6" w:rsidRPr="00573C66">
        <w:rPr>
          <w:rFonts w:ascii="Book Antiqua" w:hAnsi="Book Antiqua"/>
        </w:rPr>
        <w:t xml:space="preserve"> more biofilms compared to its parent</w:t>
      </w:r>
      <w:r w:rsidR="00DF6591" w:rsidRPr="00573C66">
        <w:rPr>
          <w:rFonts w:ascii="Book Antiqua" w:hAnsi="Book Antiqua"/>
        </w:rPr>
        <w:fldChar w:fldCharType="begin">
          <w:fldData xml:space="preserve">PEVuZE5vdGU+PENpdGU+PEF1dGhvcj5HYW5nYWlhaDwvQXV0aG9yPjxZZWFyPjIwMTA8L1llYXI+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PmUxMjE0MjwvcGFnZXM+PHZvbHVtZT41PC92b2x1bWU+PG51bWJlcj44PC9udW1iZXI+PGVkaXRp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</w:fldData>
        </w:fldChar>
      </w:r>
      <w:r w:rsidR="00124EC1"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PEVuZE5vdGU+PENpdGU+PEF1dGhvcj5HYW5nYWlhaDwvQXV0aG9yPjxZZWFyPjIwMTA8L1llYXI+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PmUxMjE0MjwvcGFnZXM+PHZvbHVtZT41PC92b2x1bWU+PG51bWJlcj44PC9udW1iZXI+PGVkaXRp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</w:fldData>
        </w:fldChar>
      </w:r>
      <w:r w:rsidR="00124EC1"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27" w:tooltip="Gangaiah, 2010 #8" w:history="1">
        <w:r w:rsidR="00485068" w:rsidRPr="00573C66">
          <w:rPr>
            <w:rFonts w:ascii="Book Antiqua" w:hAnsi="Book Antiqua"/>
            <w:noProof/>
            <w:vertAlign w:val="superscript"/>
          </w:rPr>
          <w:t>27</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002704F6" w:rsidRPr="00573C66">
        <w:rPr>
          <w:rFonts w:ascii="Book Antiqua" w:hAnsi="Book Antiqua"/>
        </w:rPr>
        <w:t xml:space="preserve">; </w:t>
      </w:r>
      <w:r w:rsidR="00D2648B" w:rsidRPr="00573C66">
        <w:rPr>
          <w:rFonts w:ascii="Book Antiqua" w:hAnsi="Book Antiqua"/>
        </w:rPr>
        <w:t>suggesting</w:t>
      </w:r>
      <w:r w:rsidR="002704F6" w:rsidRPr="00573C66">
        <w:rPr>
          <w:rFonts w:ascii="Book Antiqua" w:hAnsi="Book Antiqua"/>
        </w:rPr>
        <w:t xml:space="preserve"> that </w:t>
      </w:r>
      <w:r w:rsidR="00320401" w:rsidRPr="00573C66">
        <w:rPr>
          <w:rFonts w:ascii="Book Antiqua" w:hAnsi="Book Antiqua"/>
        </w:rPr>
        <w:t xml:space="preserve">the </w:t>
      </w:r>
      <w:r w:rsidR="002704F6" w:rsidRPr="00573C66">
        <w:rPr>
          <w:rFonts w:ascii="Book Antiqua" w:hAnsi="Book Antiqua"/>
        </w:rPr>
        <w:t xml:space="preserve">effect of PPK2 on biofilm formation is independent of poly P. </w:t>
      </w:r>
      <w:r w:rsidR="00D2648B" w:rsidRPr="00573C66">
        <w:rPr>
          <w:rFonts w:ascii="Book Antiqua" w:hAnsi="Book Antiqua"/>
        </w:rPr>
        <w:t xml:space="preserve">Further </w:t>
      </w:r>
      <w:r w:rsidR="00FE6D80" w:rsidRPr="00573C66">
        <w:rPr>
          <w:rFonts w:ascii="Book Antiqua" w:hAnsi="Book Antiqua"/>
        </w:rPr>
        <w:t>studies are required to precisely de</w:t>
      </w:r>
      <w:r w:rsidR="00D7281D" w:rsidRPr="00573C66">
        <w:rPr>
          <w:rFonts w:ascii="Book Antiqua" w:hAnsi="Book Antiqua"/>
        </w:rPr>
        <w:t xml:space="preserve">fine phenotypic overlap between poly P and related enzymes. </w:t>
      </w:r>
      <w:r w:rsidR="00727E91" w:rsidRPr="00573C66">
        <w:rPr>
          <w:rFonts w:ascii="Book Antiqua" w:hAnsi="Book Antiqua"/>
        </w:rPr>
        <w:t>F</w:t>
      </w:r>
      <w:r w:rsidR="00FE6D80" w:rsidRPr="00573C66">
        <w:rPr>
          <w:rFonts w:ascii="Book Antiqua" w:hAnsi="Book Antiqua"/>
        </w:rPr>
        <w:t xml:space="preserve">or example, </w:t>
      </w:r>
      <w:r w:rsidR="00AE0DB6" w:rsidRPr="00573C66">
        <w:rPr>
          <w:rFonts w:ascii="Book Antiqua" w:hAnsi="Book Antiqua"/>
        </w:rPr>
        <w:t xml:space="preserve">if the biofilm phenotype of </w:t>
      </w:r>
      <w:r w:rsidR="00D067B1" w:rsidRPr="00573C66">
        <w:rPr>
          <w:rFonts w:ascii="Book Antiqua" w:hAnsi="Book Antiqua"/>
        </w:rPr>
        <w:t xml:space="preserve">the </w:t>
      </w:r>
      <w:r w:rsidR="00AE0DB6" w:rsidRPr="00573C66">
        <w:rPr>
          <w:rFonts w:ascii="Book Antiqua" w:hAnsi="Book Antiqua"/>
          <w:i/>
        </w:rPr>
        <w:t>spoT</w:t>
      </w:r>
      <w:r w:rsidR="00AE0DB6" w:rsidRPr="00573C66">
        <w:rPr>
          <w:rFonts w:ascii="Book Antiqua" w:hAnsi="Book Antiqua"/>
        </w:rPr>
        <w:t xml:space="preserve"> </w:t>
      </w:r>
      <w:r w:rsidR="00727E91" w:rsidRPr="00573C66">
        <w:rPr>
          <w:rFonts w:ascii="Book Antiqua" w:hAnsi="Book Antiqua"/>
        </w:rPr>
        <w:t>mutant</w:t>
      </w:r>
      <w:r w:rsidR="00AE0DB6" w:rsidRPr="00573C66">
        <w:rPr>
          <w:rFonts w:ascii="Book Antiqua" w:hAnsi="Book Antiqua"/>
        </w:rPr>
        <w:t xml:space="preserve"> is due to low poly P level</w:t>
      </w:r>
      <w:r w:rsidR="00727E91" w:rsidRPr="00573C66">
        <w:rPr>
          <w:rFonts w:ascii="Book Antiqua" w:hAnsi="Book Antiqua"/>
        </w:rPr>
        <w:t xml:space="preserve">s, supplementation with poly P </w:t>
      </w:r>
      <w:r w:rsidR="00A51655" w:rsidRPr="00573C66">
        <w:rPr>
          <w:rFonts w:ascii="Book Antiqua" w:hAnsi="Book Antiqua"/>
        </w:rPr>
        <w:t xml:space="preserve">might </w:t>
      </w:r>
      <w:r w:rsidR="00AE0DB6" w:rsidRPr="00573C66">
        <w:rPr>
          <w:rFonts w:ascii="Book Antiqua" w:hAnsi="Book Antiqua"/>
        </w:rPr>
        <w:t>resc</w:t>
      </w:r>
      <w:r w:rsidR="00727E91" w:rsidRPr="00573C66">
        <w:rPr>
          <w:rFonts w:ascii="Book Antiqua" w:hAnsi="Book Antiqua"/>
        </w:rPr>
        <w:t>ue the biofilm phenotype in this mutant</w:t>
      </w:r>
      <w:r w:rsidR="00AE0DB6" w:rsidRPr="00573C66">
        <w:rPr>
          <w:rFonts w:ascii="Book Antiqua" w:hAnsi="Book Antiqua"/>
        </w:rPr>
        <w:t>.</w:t>
      </w:r>
      <w:r w:rsidR="00320401" w:rsidRPr="00573C66">
        <w:rPr>
          <w:rFonts w:ascii="Book Antiqua" w:hAnsi="Book Antiqua"/>
        </w:rPr>
        <w:t xml:space="preserve"> Similarly, if the phenotypic</w:t>
      </w:r>
      <w:r w:rsidR="00727E91" w:rsidRPr="00573C66">
        <w:rPr>
          <w:rFonts w:ascii="Book Antiqua" w:hAnsi="Book Antiqua"/>
        </w:rPr>
        <w:t xml:space="preserve"> overlap between </w:t>
      </w:r>
      <w:r w:rsidR="00727E91" w:rsidRPr="00573C66">
        <w:rPr>
          <w:rFonts w:ascii="Book Antiqua" w:hAnsi="Book Antiqua"/>
          <w:i/>
        </w:rPr>
        <w:t>ppk1</w:t>
      </w:r>
      <w:r w:rsidR="00727E91" w:rsidRPr="00573C66">
        <w:rPr>
          <w:rFonts w:ascii="Book Antiqua" w:hAnsi="Book Antiqua"/>
        </w:rPr>
        <w:t xml:space="preserve"> and </w:t>
      </w:r>
      <w:r w:rsidR="00727E91" w:rsidRPr="00573C66">
        <w:rPr>
          <w:rFonts w:ascii="Book Antiqua" w:hAnsi="Book Antiqua"/>
          <w:i/>
        </w:rPr>
        <w:t>ppk2</w:t>
      </w:r>
      <w:r w:rsidR="00727E91" w:rsidRPr="00573C66">
        <w:rPr>
          <w:rFonts w:ascii="Book Antiqua" w:hAnsi="Book Antiqua"/>
        </w:rPr>
        <w:t xml:space="preserve"> mutants is due to altered GTP levels, supplementation with GTP </w:t>
      </w:r>
      <w:r w:rsidR="00A51655" w:rsidRPr="00573C66">
        <w:rPr>
          <w:rFonts w:ascii="Book Antiqua" w:hAnsi="Book Antiqua"/>
        </w:rPr>
        <w:t xml:space="preserve">might </w:t>
      </w:r>
      <w:r w:rsidR="00727E91" w:rsidRPr="00573C66">
        <w:rPr>
          <w:rFonts w:ascii="Book Antiqua" w:hAnsi="Book Antiqua"/>
        </w:rPr>
        <w:t xml:space="preserve">rescue the associated phenotypes in the </w:t>
      </w:r>
      <w:r w:rsidR="00727E91" w:rsidRPr="00573C66">
        <w:rPr>
          <w:rFonts w:ascii="Book Antiqua" w:hAnsi="Book Antiqua"/>
          <w:i/>
        </w:rPr>
        <w:t>ppk1</w:t>
      </w:r>
      <w:r w:rsidR="00727E91" w:rsidRPr="00573C66">
        <w:rPr>
          <w:rFonts w:ascii="Book Antiqua" w:hAnsi="Book Antiqua"/>
        </w:rPr>
        <w:t xml:space="preserve"> mutant.</w:t>
      </w:r>
      <w:r w:rsidR="00AE0DB6" w:rsidRPr="00573C66">
        <w:rPr>
          <w:rFonts w:ascii="Book Antiqua" w:hAnsi="Book Antiqua"/>
        </w:rPr>
        <w:t xml:space="preserve"> </w:t>
      </w:r>
      <w:r w:rsidR="00CB2B51" w:rsidRPr="00573C66">
        <w:rPr>
          <w:rFonts w:ascii="Book Antiqua" w:hAnsi="Book Antiqua"/>
        </w:rPr>
        <w:t>Strains</w:t>
      </w:r>
      <w:r w:rsidR="00C97132" w:rsidRPr="00573C66">
        <w:rPr>
          <w:rFonts w:ascii="Book Antiqua" w:hAnsi="Book Antiqua"/>
        </w:rPr>
        <w:t xml:space="preserve"> </w:t>
      </w:r>
      <w:r w:rsidR="00897488" w:rsidRPr="00573C66">
        <w:rPr>
          <w:rFonts w:ascii="Book Antiqua" w:hAnsi="Book Antiqua"/>
        </w:rPr>
        <w:t>contain</w:t>
      </w:r>
      <w:r w:rsidR="00A51655" w:rsidRPr="00573C66">
        <w:rPr>
          <w:rFonts w:ascii="Book Antiqua" w:hAnsi="Book Antiqua"/>
        </w:rPr>
        <w:t>in</w:t>
      </w:r>
      <w:r w:rsidR="00897488" w:rsidRPr="00573C66">
        <w:rPr>
          <w:rFonts w:ascii="Book Antiqua" w:hAnsi="Book Antiqua"/>
        </w:rPr>
        <w:t xml:space="preserve">g </w:t>
      </w:r>
      <w:r w:rsidR="00727E91" w:rsidRPr="00573C66">
        <w:rPr>
          <w:rFonts w:ascii="Book Antiqua" w:hAnsi="Book Antiqua"/>
        </w:rPr>
        <w:t>mutations in</w:t>
      </w:r>
      <w:r w:rsidR="00CB2B51" w:rsidRPr="00573C66">
        <w:rPr>
          <w:rFonts w:ascii="Book Antiqua" w:hAnsi="Book Antiqua"/>
        </w:rPr>
        <w:t xml:space="preserve"> multiple of these</w:t>
      </w:r>
      <w:r w:rsidR="009E4944" w:rsidRPr="00573C66">
        <w:rPr>
          <w:rFonts w:ascii="Book Antiqua" w:hAnsi="Book Antiqua"/>
        </w:rPr>
        <w:t xml:space="preserve"> enzymes </w:t>
      </w:r>
      <w:r w:rsidR="00897488" w:rsidRPr="00573C66">
        <w:rPr>
          <w:rFonts w:ascii="Book Antiqua" w:hAnsi="Book Antiqua"/>
        </w:rPr>
        <w:t xml:space="preserve">accompanied by complementation </w:t>
      </w:r>
      <w:r w:rsidR="009E4944" w:rsidRPr="00573C66">
        <w:rPr>
          <w:rFonts w:ascii="Book Antiqua" w:hAnsi="Book Antiqua"/>
        </w:rPr>
        <w:t xml:space="preserve">may also provide insights as to whether these enzymes have a synergistic or antagonistic </w:t>
      </w:r>
      <w:r w:rsidR="00F57CCE" w:rsidRPr="00573C66">
        <w:rPr>
          <w:rFonts w:ascii="Book Antiqua" w:hAnsi="Book Antiqua"/>
        </w:rPr>
        <w:t>effect on the overlapping</w:t>
      </w:r>
      <w:r w:rsidR="009E4944" w:rsidRPr="00573C66">
        <w:rPr>
          <w:rFonts w:ascii="Book Antiqua" w:hAnsi="Book Antiqua"/>
        </w:rPr>
        <w:t xml:space="preserve"> phenotypes.</w:t>
      </w:r>
    </w:p>
    <w:p w14:paraId="1939AE1C" w14:textId="77777777" w:rsidR="000F347D" w:rsidRPr="00573C66" w:rsidRDefault="000F347D" w:rsidP="00F27658">
      <w:pPr>
        <w:widowControl w:val="0"/>
        <w:tabs>
          <w:tab w:val="left" w:pos="360"/>
          <w:tab w:val="left" w:pos="4770"/>
        </w:tabs>
        <w:spacing w:after="0" w:line="360" w:lineRule="auto"/>
        <w:jc w:val="both"/>
        <w:rPr>
          <w:rFonts w:ascii="Book Antiqua" w:hAnsi="Book Antiqua"/>
          <w:b/>
        </w:rPr>
      </w:pPr>
    </w:p>
    <w:p w14:paraId="54D91A99" w14:textId="77777777" w:rsidR="002F3F87" w:rsidRPr="00573C66" w:rsidRDefault="002F3F87" w:rsidP="00F27658">
      <w:pPr>
        <w:widowControl w:val="0"/>
        <w:tabs>
          <w:tab w:val="left" w:pos="360"/>
          <w:tab w:val="left" w:pos="4770"/>
        </w:tabs>
        <w:spacing w:after="0" w:line="360" w:lineRule="auto"/>
        <w:jc w:val="both"/>
        <w:rPr>
          <w:rFonts w:ascii="Book Antiqua" w:hAnsi="Book Antiqua"/>
          <w:b/>
        </w:rPr>
      </w:pPr>
      <w:r w:rsidRPr="00573C66">
        <w:rPr>
          <w:rFonts w:ascii="Book Antiqua" w:hAnsi="Book Antiqua"/>
          <w:b/>
        </w:rPr>
        <w:t>PPKS AS PROMISING DRUG AND VACCINE TARGETS</w:t>
      </w:r>
    </w:p>
    <w:p w14:paraId="27DE42CA" w14:textId="2B7DEEA1" w:rsidR="00B8766F" w:rsidRPr="00573C66" w:rsidRDefault="002216FC" w:rsidP="00F27658">
      <w:pPr>
        <w:widowControl w:val="0"/>
        <w:tabs>
          <w:tab w:val="left" w:pos="360"/>
          <w:tab w:val="left" w:pos="4770"/>
        </w:tabs>
        <w:spacing w:after="0" w:line="360" w:lineRule="auto"/>
        <w:jc w:val="both"/>
        <w:rPr>
          <w:rFonts w:ascii="Book Antiqua" w:hAnsi="Book Antiqua"/>
        </w:rPr>
      </w:pPr>
      <w:r w:rsidRPr="00573C66">
        <w:rPr>
          <w:rFonts w:ascii="Book Antiqua" w:hAnsi="Book Antiqua"/>
        </w:rPr>
        <w:t xml:space="preserve">PPK enzymes have the potential to be ideal drug targets for controlling </w:t>
      </w:r>
      <w:r w:rsidRPr="00573C66">
        <w:rPr>
          <w:rFonts w:ascii="Book Antiqua" w:hAnsi="Book Antiqua"/>
          <w:i/>
        </w:rPr>
        <w:t>C. jejuni</w:t>
      </w:r>
      <w:r w:rsidRPr="00573C66">
        <w:rPr>
          <w:rFonts w:ascii="Book Antiqua" w:hAnsi="Book Antiqua"/>
        </w:rPr>
        <w:t xml:space="preserve"> </w:t>
      </w:r>
      <w:r w:rsidR="00945BED" w:rsidRPr="00573C66">
        <w:rPr>
          <w:rFonts w:ascii="Book Antiqua" w:hAnsi="Book Antiqua"/>
        </w:rPr>
        <w:t xml:space="preserve">and other bacterial </w:t>
      </w:r>
      <w:r w:rsidRPr="00573C66">
        <w:rPr>
          <w:rFonts w:ascii="Book Antiqua" w:hAnsi="Book Antiqua"/>
        </w:rPr>
        <w:t>infections.</w:t>
      </w:r>
      <w:r w:rsidR="004A7394" w:rsidRPr="00573C66">
        <w:rPr>
          <w:rFonts w:ascii="Book Antiqua" w:hAnsi="Book Antiqua"/>
        </w:rPr>
        <w:t xml:space="preserve"> </w:t>
      </w:r>
      <w:r w:rsidR="00945BED" w:rsidRPr="00573C66">
        <w:rPr>
          <w:rFonts w:ascii="Book Antiqua" w:hAnsi="Book Antiqua"/>
        </w:rPr>
        <w:t>First, these enzymes are highly conserved across a broad array of bacterial species</w:t>
      </w:r>
      <w:r w:rsidR="00DF6591" w:rsidRPr="00573C66">
        <w:rPr>
          <w:rFonts w:ascii="Book Antiqua" w:hAnsi="Book Antiqua"/>
        </w:rPr>
        <w:fldChar w:fldCharType="begin"/>
      </w:r>
      <w:r w:rsidR="00124EC1" w:rsidRPr="00573C66">
        <w:rPr>
          <w:rFonts w:ascii="Book Antiqua" w:hAnsi="Book Antiqua"/>
        </w:rPr>
        <w:instrText xml:space="preserve"> ADDIN EN.CITE &lt;EndNote&gt;&lt;Cite&gt;&lt;Author&gt;Rao&lt;/Author&gt;&lt;Year&gt;2009&lt;/Year&gt;&lt;RecNum&gt;26&lt;/RecNum&gt;&lt;DisplayText&gt;&lt;style face="superscript"&gt;[13]&lt;/style&gt;&lt;/DisplayText&gt;&lt;record&gt;&lt;rec-number&gt;26&lt;/rec-number&gt;&lt;foreign-keys&gt;&lt;key app="EN" db-id="pwrs22sdoa5e2gefd5tv2wz2apvxxppfawa2"&gt;26&lt;/key&gt;&lt;/foreign-keys&gt;&lt;ref-type name="Journal Article"&gt;17&lt;/ref-type&gt;&lt;contributors&gt;&lt;authors&gt;&lt;author&gt;Rao, N. N.&lt;/author&gt;&lt;author&gt;Gomez-Garcia, M. R.&lt;/author&gt;&lt;author&gt;Kornberg, A.&lt;/author&gt;&lt;/authors&gt;&lt;/contributors&gt;&lt;auth-address&gt;Department of Biochemistry, Stanford University School of Medicine, Stanford, CA 94305, USA. nnrao23@rediffmail.com&lt;/auth-address&gt;&lt;titles&gt;&lt;title&gt;Inorganic polyphosphate: essential for growth and survival&lt;/title&gt;&lt;secondary-title&gt;Annu Rev Biochem&lt;/secondary-title&gt;&lt;alt-title&gt;Annual review of biochemistry&lt;/alt-title&gt;&lt;/titles&gt;&lt;periodical&gt;&lt;full-title&gt;Annu Rev Biochem&lt;/full-title&gt;&lt;abbr-1&gt;Annual review of biochemistry&lt;/abbr-1&gt;&lt;/periodical&gt;&lt;alt-periodical&gt;&lt;full-title&gt;Annu Rev Biochem&lt;/full-title&gt;&lt;abbr-1&gt;Annual review of biochemistry&lt;/abbr-1&gt;&lt;/alt-periodical&gt;&lt;pages&gt;605-47&lt;/pages&gt;&lt;volume&gt;78&lt;/volume&gt;&lt;edition&gt;2009/04/07&lt;/edition&gt;&lt;keywords&gt;&lt;keyword&gt;Animals&lt;/keyword&gt;&lt;keyword&gt;Bacteria/enzymology/metabolism&lt;/keyword&gt;&lt;keyword&gt;Bacterial Physiological Phenomena&lt;/keyword&gt;&lt;keyword&gt;Dictyostelium/enzymology/physiology&lt;/keyword&gt;&lt;keyword&gt;Humans&lt;/keyword&gt;&lt;keyword&gt;Phosphates/chemistry/ metabolism&lt;/keyword&gt;&lt;/keywords&gt;&lt;dates&gt;&lt;year&gt;2009&lt;/year&gt;&lt;/dates&gt;&lt;isbn&gt;1545-4509 (Electronic)&amp;#xD;0066-4154 (Linking)&lt;/isbn&gt;&lt;accession-num&gt;19344251&lt;/accession-num&gt;&lt;urls&gt;&lt;/urls&gt;&lt;electronic-resource-num&gt;10.1146/annurev.biochem.77.083007.093039&lt;/electronic-resource-num&gt;&lt;remote-database-provider&gt;NLM&lt;/remote-database-provider&gt;&lt;language&gt;eng&lt;/language&gt;&lt;/record&gt;&lt;/Cite&gt;&lt;/EndNote&gt;</w:instrText>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13" w:tooltip="Rao, 2009 #26" w:history="1">
        <w:r w:rsidR="00485068" w:rsidRPr="00573C66">
          <w:rPr>
            <w:rFonts w:ascii="Book Antiqua" w:hAnsi="Book Antiqua"/>
            <w:noProof/>
            <w:vertAlign w:val="superscript"/>
          </w:rPr>
          <w:t>13</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00F02CED" w:rsidRPr="00573C66">
        <w:rPr>
          <w:rFonts w:ascii="Book Antiqua" w:hAnsi="Book Antiqua"/>
        </w:rPr>
        <w:t xml:space="preserve">; </w:t>
      </w:r>
      <w:r w:rsidR="00EC3A2A" w:rsidRPr="00573C66">
        <w:rPr>
          <w:rFonts w:ascii="Book Antiqua" w:hAnsi="Book Antiqua"/>
        </w:rPr>
        <w:t xml:space="preserve">thus, </w:t>
      </w:r>
      <w:r w:rsidR="00F02CED" w:rsidRPr="00573C66">
        <w:rPr>
          <w:rFonts w:ascii="Book Antiqua" w:hAnsi="Book Antiqua"/>
        </w:rPr>
        <w:t>the identified drugs will be effective aga</w:t>
      </w:r>
      <w:r w:rsidR="002D107C" w:rsidRPr="00573C66">
        <w:rPr>
          <w:rFonts w:ascii="Book Antiqua" w:hAnsi="Book Antiqua"/>
        </w:rPr>
        <w:t>inst many bacterial species</w:t>
      </w:r>
      <w:r w:rsidR="00945BED" w:rsidRPr="00573C66">
        <w:rPr>
          <w:rFonts w:ascii="Book Antiqua" w:hAnsi="Book Antiqua"/>
        </w:rPr>
        <w:t xml:space="preserve">. Second, homologs of PPKs are absent in </w:t>
      </w:r>
      <w:r w:rsidR="00F02CED" w:rsidRPr="00573C66">
        <w:rPr>
          <w:rFonts w:ascii="Book Antiqua" w:hAnsi="Book Antiqua"/>
        </w:rPr>
        <w:t>higher eukaryote</w:t>
      </w:r>
      <w:r w:rsidR="0019243E" w:rsidRPr="00573C66">
        <w:rPr>
          <w:rFonts w:ascii="Book Antiqua" w:hAnsi="Book Antiqua"/>
        </w:rPr>
        <w:t xml:space="preserve">s </w:t>
      </w:r>
      <w:r w:rsidR="00DF6591" w:rsidRPr="00573C66">
        <w:rPr>
          <w:rFonts w:ascii="Book Antiqua" w:hAnsi="Book Antiqua"/>
        </w:rPr>
        <w:fldChar w:fldCharType="begin"/>
      </w:r>
      <w:r w:rsidR="00124EC1" w:rsidRPr="00573C66">
        <w:rPr>
          <w:rFonts w:ascii="Book Antiqua" w:hAnsi="Book Antiqua"/>
        </w:rPr>
        <w:instrText xml:space="preserve"> ADDIN EN.CITE &lt;EndNote&gt;&lt;Cite&gt;&lt;Author&gt;Rao&lt;/Author&gt;&lt;Year&gt;2009&lt;/Year&gt;&lt;RecNum&gt;26&lt;/RecNum&gt;&lt;DisplayText&gt;&lt;style face="superscript"&gt;[13]&lt;/style&gt;&lt;/DisplayText&gt;&lt;record&gt;&lt;rec-number&gt;26&lt;/rec-number&gt;&lt;foreign-keys&gt;&lt;key app="EN" db-id="pwrs22sdoa5e2gefd5tv2wz2apvxxppfawa2"&gt;26&lt;/key&gt;&lt;/foreign-keys&gt;&lt;ref-type name="Journal Article"&gt;17&lt;/ref-type&gt;&lt;contributors&gt;&lt;authors&gt;&lt;author&gt;Rao, N. N.&lt;/author&gt;&lt;author&gt;Gomez-Garcia, M. R.&lt;/author&gt;&lt;author&gt;Kornberg, A.&lt;/author&gt;&lt;/authors&gt;&lt;/contributors&gt;&lt;auth-address&gt;Department of Biochemistry, Stanford University School of Medicine, Stanford, CA 94305, USA. nnrao23@rediffmail.com&lt;/auth-address&gt;&lt;titles&gt;&lt;title&gt;Inorganic polyphosphate: essential for growth and survival&lt;/title&gt;&lt;secondary-title&gt;Annu Rev Biochem&lt;/secondary-title&gt;&lt;alt-title&gt;Annual review of biochemistry&lt;/alt-title&gt;&lt;/titles&gt;&lt;periodical&gt;&lt;full-title&gt;Annu Rev Biochem&lt;/full-title&gt;&lt;abbr-1&gt;Annual review of biochemistry&lt;/abbr-1&gt;&lt;/periodical&gt;&lt;alt-periodical&gt;&lt;full-title&gt;Annu Rev Biochem&lt;/full-title&gt;&lt;abbr-1&gt;Annual review of biochemistry&lt;/abbr-1&gt;&lt;/alt-periodical&gt;&lt;pages&gt;605-47&lt;/pages&gt;&lt;volume&gt;78&lt;/volume&gt;&lt;edition&gt;2009/04/07&lt;/edition&gt;&lt;keywords&gt;&lt;keyword&gt;Animals&lt;/keyword&gt;&lt;keyword&gt;Bacteria/enzymology/metabolism&lt;/keyword&gt;&lt;keyword&gt;Bacterial Physiological Phenomena&lt;/keyword&gt;&lt;keyword&gt;Dictyostelium/enzymology/physiology&lt;/keyword&gt;&lt;keyword&gt;Humans&lt;/keyword&gt;&lt;keyword&gt;Phosphates/chemistry/ metabolism&lt;/keyword&gt;&lt;/keywords&gt;&lt;dates&gt;&lt;year&gt;2009&lt;/year&gt;&lt;/dates&gt;&lt;isbn&gt;1545-4509 (Electronic)&amp;#xD;0066-4154 (Linking)&lt;/isbn&gt;&lt;accession-num&gt;19344251&lt;/accession-num&gt;&lt;urls&gt;&lt;/urls&gt;&lt;electronic-resource-num&gt;10.1146/annurev.biochem.77.083007.093039&lt;/electronic-resource-num&gt;&lt;remote-database-provider&gt;NLM&lt;/remote-database-provider&gt;&lt;language&gt;eng&lt;/language&gt;&lt;/record&gt;&lt;/Cite&gt;&lt;/EndNote&gt;</w:instrText>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13" w:tooltip="Rao, 2009 #26" w:history="1">
        <w:r w:rsidR="00485068" w:rsidRPr="00573C66">
          <w:rPr>
            <w:rFonts w:ascii="Book Antiqua" w:hAnsi="Book Antiqua"/>
            <w:noProof/>
            <w:vertAlign w:val="superscript"/>
          </w:rPr>
          <w:t>13</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002D107C" w:rsidRPr="00573C66">
        <w:rPr>
          <w:rFonts w:ascii="Book Antiqua" w:hAnsi="Book Antiqua"/>
        </w:rPr>
        <w:t xml:space="preserve">; </w:t>
      </w:r>
      <w:r w:rsidR="00EC3A2A" w:rsidRPr="00573C66">
        <w:rPr>
          <w:rFonts w:ascii="Book Antiqua" w:hAnsi="Book Antiqua"/>
        </w:rPr>
        <w:t xml:space="preserve">thus, </w:t>
      </w:r>
      <w:r w:rsidR="002D107C" w:rsidRPr="00573C66">
        <w:rPr>
          <w:rFonts w:ascii="Book Antiqua" w:hAnsi="Book Antiqua"/>
        </w:rPr>
        <w:t xml:space="preserve">it </w:t>
      </w:r>
      <w:r w:rsidR="00EC3A2A" w:rsidRPr="00573C66">
        <w:rPr>
          <w:rFonts w:ascii="Book Antiqua" w:hAnsi="Book Antiqua"/>
        </w:rPr>
        <w:t xml:space="preserve">is </w:t>
      </w:r>
      <w:r w:rsidR="002D107C" w:rsidRPr="00573C66">
        <w:rPr>
          <w:rFonts w:ascii="Book Antiqua" w:hAnsi="Book Antiqua"/>
        </w:rPr>
        <w:t>less likely that the drugs will be toxic to host cells</w:t>
      </w:r>
      <w:r w:rsidR="00F02CED" w:rsidRPr="00573C66">
        <w:rPr>
          <w:rFonts w:ascii="Book Antiqua" w:hAnsi="Book Antiqua"/>
        </w:rPr>
        <w:t xml:space="preserve">. </w:t>
      </w:r>
      <w:r w:rsidR="002D107C" w:rsidRPr="00573C66">
        <w:rPr>
          <w:rFonts w:ascii="Book Antiqua" w:hAnsi="Book Antiqua"/>
        </w:rPr>
        <w:t xml:space="preserve">Third, a recent study by Pina-Mimbela </w:t>
      </w:r>
      <w:r w:rsidR="005A49CB" w:rsidRPr="00573C66">
        <w:rPr>
          <w:rFonts w:ascii="Book Antiqua" w:hAnsi="Book Antiqua"/>
          <w:i/>
        </w:rPr>
        <w:t>et al</w:t>
      </w:r>
      <w:r w:rsidR="00650F1B" w:rsidRPr="00573C66">
        <w:rPr>
          <w:rFonts w:ascii="Book Antiqua" w:hAnsi="Book Antiqua"/>
        </w:rPr>
        <w:fldChar w:fldCharType="begin"/>
      </w:r>
      <w:r w:rsidR="00650F1B" w:rsidRPr="00573C66">
        <w:rPr>
          <w:rFonts w:ascii="Book Antiqua" w:hAnsi="Book Antiqua"/>
        </w:rPr>
        <w:instrText xml:space="preserve"> ADDIN EN.CITE &lt;EndNote&gt;&lt;Cite&gt;&lt;Author&gt;Pina-Mimbela&lt;/Author&gt;&lt;Year&gt;2015&lt;/Year&gt;&lt;RecNum&gt;1&lt;/RecNum&gt;&lt;DisplayText&gt;&lt;style face="superscript"&gt;[45]&lt;/style&gt;&lt;/DisplayText&gt;&lt;record&gt;&lt;rec-number&gt;1&lt;/rec-number&gt;&lt;foreign-keys&gt;&lt;key app="EN" db-id="pwrs22sdoa5e2gefd5tv2wz2apvxxppfawa2"&gt;1&lt;/key&gt;&lt;/foreign-keys&gt;&lt;ref-type name="Journal Article"&gt;17&lt;/ref-type&gt;&lt;contributors&gt;&lt;authors&gt;&lt;author&gt;Pina-Mimbela, R.&lt;/author&gt;&lt;author&gt;Madrid, J. A.&lt;/author&gt;&lt;author&gt;Kumar, A.&lt;/author&gt;&lt;author&gt;Torrelles, J. B.&lt;/author&gt;&lt;author&gt;Rajashekara, G.&lt;/author&gt;&lt;/authors&gt;&lt;/contributors&gt;&lt;auth-address&gt;Food Animal Health Research Program, Ohio Agricultural Research &amp;amp; Development Center, Department of Veterinary Preventive Medicine, The Ohio State University, Wooster, OH 44691, USA.&amp;#xD;Department of Microbial Infection and Immunity, The Ohio State University, Columbus, OH 43210, USA.&amp;#xD;Center for Microbial Interface Biology, The Ohio State University, Columbus, OH 43210, USA.&lt;/auth-address&gt;&lt;titles&gt;&lt;title&gt;Polyphosphate kinases modulate Campylobacter jejuni outer membrane constituents and alter its capacity to invade and survive in intestinal epithelial cells in vitro&lt;/title&gt;&lt;secondary-title&gt;Emerg Microbes Infect&lt;/secondary-title&gt;&lt;alt-title&gt;Emerging microbes &amp;amp; infections&lt;/alt-title&gt;&lt;/titles&gt;&lt;periodical&gt;&lt;full-title&gt;Emerg Microbes Infect&lt;/full-title&gt;&lt;abbr-1&gt;Emerging microbes &amp;amp; infections&lt;/abbr-1&gt;&lt;/periodical&gt;&lt;alt-periodical&gt;&lt;full-title&gt;Emerg Microbes Infect&lt;/full-title&gt;&lt;abbr-1&gt;Emerging microbes &amp;amp; infections&lt;/abbr-1&gt;&lt;/alt-periodical&gt;&lt;pages&gt;e77&lt;/pages&gt;&lt;volume&gt;4&lt;/volume&gt;&lt;dates&gt;&lt;year&gt;2015&lt;/year&gt;&lt;/dates&gt;&lt;isbn&gt;2222-1751 (Electronic)&amp;#xD;2222-1751 (Linking)&lt;/isbn&gt;&lt;accession-num&gt;26714783&lt;/accession-num&gt;&lt;urls&gt;&lt;related-urls&gt;&lt;url&gt;http://www.ncbi.nlm.nih.gov/pubmed/26714783&lt;/url&gt;&lt;/related-urls&gt;&lt;/urls&gt;&lt;custom2&gt;4715166&lt;/custom2&gt;&lt;electronic-resource-num&gt;10.1038/emi.2015.77&lt;/electronic-resource-num&gt;&lt;/record&gt;&lt;/Cite&gt;&lt;/EndNote&gt;</w:instrText>
      </w:r>
      <w:r w:rsidR="00650F1B" w:rsidRPr="00573C66">
        <w:rPr>
          <w:rFonts w:ascii="Book Antiqua" w:hAnsi="Book Antiqua"/>
        </w:rPr>
        <w:fldChar w:fldCharType="separate"/>
      </w:r>
      <w:r w:rsidR="00650F1B" w:rsidRPr="00573C66">
        <w:rPr>
          <w:rFonts w:ascii="Book Antiqua" w:hAnsi="Book Antiqua"/>
          <w:noProof/>
          <w:vertAlign w:val="superscript"/>
        </w:rPr>
        <w:t>[</w:t>
      </w:r>
      <w:hyperlink w:anchor="_ENREF_45" w:tooltip="Pina-Mimbela, 2015 #1" w:history="1">
        <w:r w:rsidR="00650F1B" w:rsidRPr="00573C66">
          <w:rPr>
            <w:rFonts w:ascii="Book Antiqua" w:hAnsi="Book Antiqua"/>
            <w:noProof/>
            <w:vertAlign w:val="superscript"/>
          </w:rPr>
          <w:t>45</w:t>
        </w:r>
      </w:hyperlink>
      <w:r w:rsidR="00650F1B" w:rsidRPr="00573C66">
        <w:rPr>
          <w:rFonts w:ascii="Book Antiqua" w:hAnsi="Book Antiqua"/>
          <w:noProof/>
          <w:vertAlign w:val="superscript"/>
        </w:rPr>
        <w:t>]</w:t>
      </w:r>
      <w:r w:rsidR="00650F1B" w:rsidRPr="00573C66">
        <w:rPr>
          <w:rFonts w:ascii="Book Antiqua" w:hAnsi="Book Antiqua"/>
        </w:rPr>
        <w:fldChar w:fldCharType="end"/>
      </w:r>
      <w:r w:rsidR="005A49CB" w:rsidRPr="00573C66">
        <w:rPr>
          <w:rFonts w:ascii="Book Antiqua" w:hAnsi="Book Antiqua"/>
        </w:rPr>
        <w:t xml:space="preserve"> </w:t>
      </w:r>
      <w:r w:rsidR="00EC3A2A" w:rsidRPr="00573C66">
        <w:rPr>
          <w:rFonts w:ascii="Book Antiqua" w:hAnsi="Book Antiqua"/>
        </w:rPr>
        <w:t>showed</w:t>
      </w:r>
      <w:r w:rsidR="002D107C" w:rsidRPr="00573C66">
        <w:rPr>
          <w:rFonts w:ascii="Book Antiqua" w:hAnsi="Book Antiqua"/>
        </w:rPr>
        <w:t xml:space="preserve"> that PPKs modulate outer membrane composition</w:t>
      </w:r>
      <w:r w:rsidR="00EC3A2A" w:rsidRPr="00573C66">
        <w:rPr>
          <w:rFonts w:ascii="Book Antiqua" w:hAnsi="Book Antiqua"/>
        </w:rPr>
        <w:t xml:space="preserve"> of </w:t>
      </w:r>
      <w:r w:rsidR="00EC3A2A" w:rsidRPr="00573C66">
        <w:rPr>
          <w:rFonts w:ascii="Book Antiqua" w:hAnsi="Book Antiqua"/>
          <w:i/>
        </w:rPr>
        <w:t>C. jejuni</w:t>
      </w:r>
      <w:r w:rsidR="002D107C" w:rsidRPr="00573C66">
        <w:rPr>
          <w:rFonts w:ascii="Book Antiqua" w:hAnsi="Book Antiqua"/>
        </w:rPr>
        <w:t xml:space="preserve">; </w:t>
      </w:r>
      <w:r w:rsidR="00EC3A2A" w:rsidRPr="00573C66">
        <w:rPr>
          <w:rFonts w:ascii="Book Antiqua" w:hAnsi="Book Antiqua"/>
        </w:rPr>
        <w:t xml:space="preserve">thus, anti-PPK drugs could expose </w:t>
      </w:r>
      <w:r w:rsidR="002D107C" w:rsidRPr="00573C66">
        <w:rPr>
          <w:rFonts w:ascii="Book Antiqua" w:hAnsi="Book Antiqua"/>
        </w:rPr>
        <w:t>surface anti</w:t>
      </w:r>
      <w:r w:rsidR="00B046DB" w:rsidRPr="00573C66">
        <w:rPr>
          <w:rFonts w:ascii="Book Antiqua" w:hAnsi="Book Antiqua"/>
        </w:rPr>
        <w:t>gens, which are otherwise hidden</w:t>
      </w:r>
      <w:r w:rsidR="002D107C" w:rsidRPr="00573C66">
        <w:rPr>
          <w:rFonts w:ascii="Book Antiqua" w:hAnsi="Book Antiqua"/>
        </w:rPr>
        <w:t xml:space="preserve">, and make </w:t>
      </w:r>
      <w:r w:rsidR="002D107C" w:rsidRPr="00573C66">
        <w:rPr>
          <w:rFonts w:ascii="Book Antiqua" w:hAnsi="Book Antiqua"/>
          <w:i/>
        </w:rPr>
        <w:t>C. jejuni</w:t>
      </w:r>
      <w:r w:rsidR="002D107C" w:rsidRPr="00573C66">
        <w:rPr>
          <w:rFonts w:ascii="Book Antiqua" w:hAnsi="Book Antiqua"/>
        </w:rPr>
        <w:t xml:space="preserve"> vulnerable to </w:t>
      </w:r>
      <w:r w:rsidR="00B35510" w:rsidRPr="00573C66">
        <w:rPr>
          <w:rFonts w:ascii="Book Antiqua" w:hAnsi="Book Antiqua"/>
        </w:rPr>
        <w:t xml:space="preserve">host </w:t>
      </w:r>
      <w:r w:rsidR="002D107C" w:rsidRPr="00573C66">
        <w:rPr>
          <w:rFonts w:ascii="Book Antiqua" w:hAnsi="Book Antiqua"/>
        </w:rPr>
        <w:t xml:space="preserve">defense mechanisms. Fourth, deletion of </w:t>
      </w:r>
      <w:r w:rsidR="002D107C" w:rsidRPr="00573C66">
        <w:rPr>
          <w:rFonts w:ascii="Book Antiqua" w:hAnsi="Book Antiqua"/>
          <w:i/>
        </w:rPr>
        <w:t>ppk1</w:t>
      </w:r>
      <w:r w:rsidR="002D107C" w:rsidRPr="00573C66">
        <w:rPr>
          <w:rFonts w:ascii="Book Antiqua" w:hAnsi="Book Antiqua"/>
        </w:rPr>
        <w:t xml:space="preserve"> and </w:t>
      </w:r>
      <w:r w:rsidR="002D107C" w:rsidRPr="00573C66">
        <w:rPr>
          <w:rFonts w:ascii="Book Antiqua" w:hAnsi="Book Antiqua"/>
          <w:i/>
        </w:rPr>
        <w:t>ppk2</w:t>
      </w:r>
      <w:r w:rsidR="002D107C" w:rsidRPr="00573C66">
        <w:rPr>
          <w:rFonts w:ascii="Book Antiqua" w:hAnsi="Book Antiqua"/>
        </w:rPr>
        <w:t xml:space="preserve"> does not affect growth of bacteria</w:t>
      </w:r>
      <w:r w:rsidR="00EC3A2A" w:rsidRPr="00573C66">
        <w:rPr>
          <w:rFonts w:ascii="Book Antiqua" w:hAnsi="Book Antiqua"/>
        </w:rPr>
        <w:t xml:space="preserve"> </w:t>
      </w:r>
      <w:r w:rsidR="00EC3A2A" w:rsidRPr="00573C66">
        <w:rPr>
          <w:rFonts w:ascii="Book Antiqua" w:hAnsi="Book Antiqua"/>
          <w:i/>
        </w:rPr>
        <w:t>in vitro</w:t>
      </w:r>
      <w:r w:rsidR="00DF6591" w:rsidRPr="00573C66">
        <w:rPr>
          <w:rFonts w:ascii="Book Antiqua" w:hAnsi="Book Antiqua"/>
        </w:rPr>
        <w:fldChar w:fldCharType="begin">
          <w:fldData xml:space="preserve">PEVuZE5vdGU+PENpdGU+PEF1dGhvcj5DYW5kb248L0F1dGhvcj48WWVhcj4yMDA3PC9ZZWFyPjxS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PC9hbHQtcGVyaW9kaWNhbD48cGFnZXM+ZTEyMTQyPC9wYWdlcz48dm9sdW1lPjU8L3ZvbHVtZT48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</w:fldData>
        </w:fldChar>
      </w:r>
      <w:r w:rsidR="00124EC1"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PEVuZE5vdGU+PENpdGU+PEF1dGhvcj5DYW5kb248L0F1dGhvcj48WWVhcj4yMDA3PC9ZZWFyPjxS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PC9hbHQtcGVyaW9kaWNhbD48cGFnZXM+ZTEyMTQyPC9wYWdlcz48dm9sdW1lPjU8L3ZvbHVtZT48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</w:fldData>
        </w:fldChar>
      </w:r>
      <w:r w:rsidR="00124EC1"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24" w:tooltip="Candon, 2007 #14" w:history="1">
        <w:r w:rsidR="00485068" w:rsidRPr="00573C66">
          <w:rPr>
            <w:rFonts w:ascii="Book Antiqua" w:hAnsi="Book Antiqua"/>
            <w:noProof/>
            <w:vertAlign w:val="superscript"/>
          </w:rPr>
          <w:t>24</w:t>
        </w:r>
      </w:hyperlink>
      <w:r w:rsidR="00650F1B">
        <w:rPr>
          <w:rFonts w:ascii="Book Antiqua" w:hAnsi="Book Antiqua"/>
          <w:noProof/>
          <w:vertAlign w:val="superscript"/>
        </w:rPr>
        <w:t>,</w:t>
      </w:r>
      <w:hyperlink w:anchor="_ENREF_25" w:tooltip="Gangaiah, 2009 #9" w:history="1">
        <w:r w:rsidR="00485068" w:rsidRPr="00573C66">
          <w:rPr>
            <w:rFonts w:ascii="Book Antiqua" w:hAnsi="Book Antiqua"/>
            <w:noProof/>
            <w:vertAlign w:val="superscript"/>
          </w:rPr>
          <w:t>25</w:t>
        </w:r>
      </w:hyperlink>
      <w:r w:rsidR="00650F1B">
        <w:rPr>
          <w:rFonts w:ascii="Book Antiqua" w:hAnsi="Book Antiqua"/>
          <w:noProof/>
          <w:vertAlign w:val="superscript"/>
        </w:rPr>
        <w:t>,</w:t>
      </w:r>
      <w:hyperlink w:anchor="_ENREF_27" w:tooltip="Gangaiah, 2010 #8" w:history="1">
        <w:r w:rsidR="00485068" w:rsidRPr="00573C66">
          <w:rPr>
            <w:rFonts w:ascii="Book Antiqua" w:hAnsi="Book Antiqua"/>
            <w:noProof/>
            <w:vertAlign w:val="superscript"/>
          </w:rPr>
          <w:t>27</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002D107C" w:rsidRPr="00573C66">
        <w:rPr>
          <w:rFonts w:ascii="Book Antiqua" w:hAnsi="Book Antiqua"/>
        </w:rPr>
        <w:t xml:space="preserve">; </w:t>
      </w:r>
      <w:r w:rsidR="00EC3A2A" w:rsidRPr="00573C66">
        <w:rPr>
          <w:rFonts w:ascii="Book Antiqua" w:hAnsi="Book Antiqua"/>
        </w:rPr>
        <w:t xml:space="preserve">thus, </w:t>
      </w:r>
      <w:r w:rsidR="002D107C" w:rsidRPr="00573C66">
        <w:rPr>
          <w:rFonts w:ascii="Book Antiqua" w:hAnsi="Book Antiqua"/>
        </w:rPr>
        <w:t xml:space="preserve">there is less selection pressure on the bacteria to develop resistance to anti-PPK drugs. Lastly, </w:t>
      </w:r>
      <w:r w:rsidR="002D107C" w:rsidRPr="00573C66">
        <w:rPr>
          <w:rFonts w:ascii="Book Antiqua" w:hAnsi="Book Antiqua"/>
          <w:i/>
        </w:rPr>
        <w:t>ppk</w:t>
      </w:r>
      <w:r w:rsidR="002D107C" w:rsidRPr="00573C66">
        <w:rPr>
          <w:rFonts w:ascii="Book Antiqua" w:hAnsi="Book Antiqua"/>
        </w:rPr>
        <w:t xml:space="preserve"> mutants are more sensitive to several conventional antibiotics</w:t>
      </w:r>
      <w:r w:rsidR="00DF6591" w:rsidRPr="00573C66">
        <w:rPr>
          <w:rFonts w:ascii="Book Antiqua" w:hAnsi="Book Antiqua"/>
        </w:rPr>
        <w:fldChar w:fldCharType="begin">
          <w:fldData xml:space="preserve">PEVuZE5vdGU+PENpdGU+PEF1dGhvcj5DYW5kb248L0F1dGhvcj48WWVhcj4yMDA3PC9ZZWFyPjxS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PC9hbHQtcGVyaW9kaWNhbD48cGFnZXM+ZTEyMTQyPC9wYWdlcz48dm9sdW1lPjU8L3ZvbHVtZT48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</w:fldData>
        </w:fldChar>
      </w:r>
      <w:r w:rsidR="00124EC1"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PEVuZE5vdGU+PENpdGU+PEF1dGhvcj5DYW5kb248L0F1dGhvcj48WWVhcj4yMDA3PC9ZZWFyPjxS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PC9hbHQtcGVyaW9kaWNhbD48cGFnZXM+ZTEyMTQyPC9wYWdlcz48dm9sdW1lPjU8L3ZvbHVtZT48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</w:fldData>
        </w:fldChar>
      </w:r>
      <w:r w:rsidR="00124EC1"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24" w:tooltip="Candon, 2007 #14" w:history="1">
        <w:r w:rsidR="00485068" w:rsidRPr="00573C66">
          <w:rPr>
            <w:rFonts w:ascii="Book Antiqua" w:hAnsi="Book Antiqua"/>
            <w:noProof/>
            <w:vertAlign w:val="superscript"/>
          </w:rPr>
          <w:t>24</w:t>
        </w:r>
      </w:hyperlink>
      <w:r w:rsidR="00650F1B">
        <w:rPr>
          <w:rFonts w:ascii="Book Antiqua" w:hAnsi="Book Antiqua"/>
          <w:noProof/>
          <w:vertAlign w:val="superscript"/>
        </w:rPr>
        <w:t>,</w:t>
      </w:r>
      <w:hyperlink w:anchor="_ENREF_25" w:tooltip="Gangaiah, 2009 #9" w:history="1">
        <w:r w:rsidR="00485068" w:rsidRPr="00573C66">
          <w:rPr>
            <w:rFonts w:ascii="Book Antiqua" w:hAnsi="Book Antiqua"/>
            <w:noProof/>
            <w:vertAlign w:val="superscript"/>
          </w:rPr>
          <w:t>25</w:t>
        </w:r>
      </w:hyperlink>
      <w:r w:rsidR="00650F1B">
        <w:rPr>
          <w:rFonts w:ascii="Book Antiqua" w:hAnsi="Book Antiqua"/>
          <w:noProof/>
          <w:vertAlign w:val="superscript"/>
        </w:rPr>
        <w:t>,</w:t>
      </w:r>
      <w:hyperlink w:anchor="_ENREF_27" w:tooltip="Gangaiah, 2010 #8" w:history="1">
        <w:r w:rsidR="00485068" w:rsidRPr="00573C66">
          <w:rPr>
            <w:rFonts w:ascii="Book Antiqua" w:hAnsi="Book Antiqua"/>
            <w:noProof/>
            <w:vertAlign w:val="superscript"/>
          </w:rPr>
          <w:t>27</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002D107C" w:rsidRPr="00573C66">
        <w:rPr>
          <w:rFonts w:ascii="Book Antiqua" w:hAnsi="Book Antiqua"/>
        </w:rPr>
        <w:t>; thus, anti-PPK drugs could be used in conjunction with existing antibiotics for drug-resistant strains.</w:t>
      </w:r>
    </w:p>
    <w:p w14:paraId="14B505BE" w14:textId="64702942" w:rsidR="00624299" w:rsidRPr="00573C66" w:rsidRDefault="00D318CA" w:rsidP="00F27658">
      <w:pPr>
        <w:widowControl w:val="0"/>
        <w:tabs>
          <w:tab w:val="left" w:pos="360"/>
          <w:tab w:val="left" w:pos="4770"/>
        </w:tabs>
        <w:spacing w:after="0" w:line="360" w:lineRule="auto"/>
        <w:jc w:val="both"/>
        <w:rPr>
          <w:rFonts w:ascii="Book Antiqua" w:hAnsi="Book Antiqua"/>
        </w:rPr>
      </w:pPr>
      <w:r w:rsidRPr="00573C66">
        <w:rPr>
          <w:rFonts w:ascii="Book Antiqua" w:hAnsi="Book Antiqua"/>
        </w:rPr>
        <w:tab/>
      </w:r>
      <w:r w:rsidR="00756E94" w:rsidRPr="00573C66">
        <w:rPr>
          <w:rFonts w:ascii="Book Antiqua" w:hAnsi="Book Antiqua"/>
        </w:rPr>
        <w:t xml:space="preserve">Mutants of poly P enzymes could also be sought as potential live </w:t>
      </w:r>
      <w:r w:rsidR="00931E8E" w:rsidRPr="00573C66">
        <w:rPr>
          <w:rFonts w:ascii="Book Antiqua" w:hAnsi="Book Antiqua"/>
        </w:rPr>
        <w:t xml:space="preserve">attenuated </w:t>
      </w:r>
      <w:r w:rsidR="00756E94" w:rsidRPr="00573C66">
        <w:rPr>
          <w:rFonts w:ascii="Book Antiqua" w:hAnsi="Book Antiqua"/>
        </w:rPr>
        <w:t xml:space="preserve">vaccine candidates. </w:t>
      </w:r>
      <w:r w:rsidR="001048AF" w:rsidRPr="00573C66">
        <w:rPr>
          <w:rFonts w:ascii="Book Antiqua" w:hAnsi="Book Antiqua"/>
        </w:rPr>
        <w:t>Strains with deleted virulence genes have</w:t>
      </w:r>
      <w:r w:rsidR="00756E94" w:rsidRPr="00573C66">
        <w:rPr>
          <w:rFonts w:ascii="Book Antiqua" w:hAnsi="Book Antiqua"/>
        </w:rPr>
        <w:t xml:space="preserve"> been successfully used for </w:t>
      </w:r>
      <w:r w:rsidR="001048AF" w:rsidRPr="00573C66">
        <w:rPr>
          <w:rFonts w:ascii="Book Antiqua" w:hAnsi="Book Antiqua"/>
        </w:rPr>
        <w:t xml:space="preserve">controlling </w:t>
      </w:r>
      <w:r w:rsidR="00756E94" w:rsidRPr="00573C66">
        <w:rPr>
          <w:rFonts w:ascii="Book Antiqua" w:hAnsi="Book Antiqua"/>
          <w:i/>
        </w:rPr>
        <w:t>Salmonella</w:t>
      </w:r>
      <w:r w:rsidR="001048AF" w:rsidRPr="00573C66">
        <w:rPr>
          <w:rFonts w:ascii="Book Antiqua" w:hAnsi="Book Antiqua"/>
        </w:rPr>
        <w:t xml:space="preserve"> colonization in poultry</w:t>
      </w:r>
      <w:r w:rsidR="00DF6591" w:rsidRPr="00573C66">
        <w:rPr>
          <w:rFonts w:ascii="Book Antiqua" w:hAnsi="Book Antiqua"/>
        </w:rPr>
        <w:fldChar w:fldCharType="begin">
          <w:fldData xml:space="preserve">PEVuZE5vdGU+PENpdGU+PEF1dGhvcj5NYXRzdWRhPC9BdXRob3I+PFllYXI+MjAxMTwvWWVhcj48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</w:fldData>
        </w:fldChar>
      </w:r>
      <w:r w:rsidR="00A63B19"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PEVuZE5vdGU+PENpdGU+PEF1dGhvcj5NYXRzdWRhPC9BdXRob3I+PFllYXI+MjAxMTwvWWVhcj48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</w:fldData>
        </w:fldChar>
      </w:r>
      <w:r w:rsidR="00A63B19"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A63B19" w:rsidRPr="00573C66">
        <w:rPr>
          <w:rFonts w:ascii="Book Antiqua" w:hAnsi="Book Antiqua"/>
          <w:noProof/>
          <w:vertAlign w:val="superscript"/>
        </w:rPr>
        <w:t>[</w:t>
      </w:r>
      <w:hyperlink w:anchor="_ENREF_65" w:tooltip="Matsuda, 2011 #66" w:history="1">
        <w:r w:rsidR="00485068" w:rsidRPr="00573C66">
          <w:rPr>
            <w:rFonts w:ascii="Book Antiqua" w:hAnsi="Book Antiqua"/>
            <w:noProof/>
            <w:vertAlign w:val="superscript"/>
          </w:rPr>
          <w:t>65</w:t>
        </w:r>
      </w:hyperlink>
      <w:r w:rsidR="00650F1B">
        <w:rPr>
          <w:rFonts w:ascii="Book Antiqua" w:hAnsi="Book Antiqua"/>
          <w:noProof/>
          <w:vertAlign w:val="superscript"/>
        </w:rPr>
        <w:t>,</w:t>
      </w:r>
      <w:hyperlink w:anchor="_ENREF_66" w:tooltip="Si, 2015 #65" w:history="1">
        <w:r w:rsidR="00485068" w:rsidRPr="00573C66">
          <w:rPr>
            <w:rFonts w:ascii="Book Antiqua" w:hAnsi="Book Antiqua"/>
            <w:noProof/>
            <w:vertAlign w:val="superscript"/>
          </w:rPr>
          <w:t>66</w:t>
        </w:r>
      </w:hyperlink>
      <w:r w:rsidR="00A63B19" w:rsidRPr="00573C66">
        <w:rPr>
          <w:rFonts w:ascii="Book Antiqua" w:hAnsi="Book Antiqua"/>
          <w:noProof/>
          <w:vertAlign w:val="superscript"/>
        </w:rPr>
        <w:t>]</w:t>
      </w:r>
      <w:r w:rsidR="00DF6591" w:rsidRPr="00573C66">
        <w:rPr>
          <w:rFonts w:ascii="Book Antiqua" w:hAnsi="Book Antiqua"/>
        </w:rPr>
        <w:fldChar w:fldCharType="end"/>
      </w:r>
      <w:r w:rsidR="00756E94" w:rsidRPr="00573C66">
        <w:rPr>
          <w:rFonts w:ascii="Book Antiqua" w:hAnsi="Book Antiqua"/>
        </w:rPr>
        <w:t xml:space="preserve">. </w:t>
      </w:r>
      <w:r w:rsidR="0026479F" w:rsidRPr="00573C66">
        <w:rPr>
          <w:rFonts w:ascii="Book Antiqua" w:hAnsi="Book Antiqua"/>
        </w:rPr>
        <w:t xml:space="preserve">To have a synergistic effect on virulence/colonization attenuation, </w:t>
      </w:r>
      <w:r w:rsidR="00931E8E" w:rsidRPr="00573C66">
        <w:rPr>
          <w:rFonts w:ascii="Book Antiqua" w:hAnsi="Book Antiqua"/>
        </w:rPr>
        <w:t xml:space="preserve">mutants containing deletions in </w:t>
      </w:r>
      <w:r w:rsidR="001048AF" w:rsidRPr="00573C66">
        <w:rPr>
          <w:rFonts w:ascii="Book Antiqua" w:hAnsi="Book Antiqua"/>
          <w:i/>
        </w:rPr>
        <w:t>ppk</w:t>
      </w:r>
      <w:r w:rsidR="00756E94" w:rsidRPr="00573C66">
        <w:rPr>
          <w:rFonts w:ascii="Book Antiqua" w:hAnsi="Book Antiqua"/>
        </w:rPr>
        <w:t xml:space="preserve"> </w:t>
      </w:r>
      <w:r w:rsidR="00931E8E" w:rsidRPr="00573C66">
        <w:rPr>
          <w:rFonts w:ascii="Book Antiqua" w:hAnsi="Book Antiqua"/>
        </w:rPr>
        <w:t>genes and other</w:t>
      </w:r>
      <w:r w:rsidR="00756E94" w:rsidRPr="00573C66">
        <w:rPr>
          <w:rFonts w:ascii="Book Antiqua" w:hAnsi="Book Antiqua"/>
        </w:rPr>
        <w:t xml:space="preserve"> </w:t>
      </w:r>
      <w:r w:rsidR="00931E8E" w:rsidRPr="00573C66">
        <w:rPr>
          <w:rFonts w:ascii="Book Antiqua" w:hAnsi="Book Antiqua"/>
        </w:rPr>
        <w:t xml:space="preserve">established virulence determinants </w:t>
      </w:r>
      <w:r w:rsidR="00756E94" w:rsidRPr="00573C66">
        <w:rPr>
          <w:rFonts w:ascii="Book Antiqua" w:hAnsi="Book Antiqua"/>
        </w:rPr>
        <w:t xml:space="preserve">could be </w:t>
      </w:r>
      <w:r w:rsidR="00931E8E" w:rsidRPr="00573C66">
        <w:rPr>
          <w:rFonts w:ascii="Book Antiqua" w:hAnsi="Book Antiqua"/>
        </w:rPr>
        <w:t>used</w:t>
      </w:r>
      <w:r w:rsidR="00756E94" w:rsidRPr="00573C66">
        <w:rPr>
          <w:rFonts w:ascii="Book Antiqua" w:hAnsi="Book Antiqua"/>
        </w:rPr>
        <w:t xml:space="preserve">. </w:t>
      </w:r>
      <w:r w:rsidR="008B7A86" w:rsidRPr="00573C66">
        <w:rPr>
          <w:rFonts w:ascii="Book Antiqua" w:hAnsi="Book Antiqua"/>
        </w:rPr>
        <w:t xml:space="preserve">As discussed before, using </w:t>
      </w:r>
      <w:r w:rsidR="008B7A86" w:rsidRPr="00573C66">
        <w:rPr>
          <w:rFonts w:ascii="Book Antiqua" w:hAnsi="Book Antiqua"/>
          <w:i/>
        </w:rPr>
        <w:t>ppk</w:t>
      </w:r>
      <w:r w:rsidR="008B7A86" w:rsidRPr="00573C66">
        <w:rPr>
          <w:rFonts w:ascii="Book Antiqua" w:hAnsi="Book Antiqua"/>
        </w:rPr>
        <w:t xml:space="preserve"> mutants as live attenuated </w:t>
      </w:r>
      <w:r w:rsidR="00883051" w:rsidRPr="00573C66">
        <w:rPr>
          <w:rFonts w:ascii="Book Antiqua" w:hAnsi="Book Antiqua"/>
        </w:rPr>
        <w:t xml:space="preserve">vaccine </w:t>
      </w:r>
      <w:r w:rsidR="00B03A79" w:rsidRPr="00573C66">
        <w:rPr>
          <w:rFonts w:ascii="Book Antiqua" w:hAnsi="Book Antiqua"/>
        </w:rPr>
        <w:t xml:space="preserve">candidates </w:t>
      </w:r>
      <w:r w:rsidR="00883051" w:rsidRPr="00573C66">
        <w:rPr>
          <w:rFonts w:ascii="Book Antiqua" w:hAnsi="Book Antiqua"/>
        </w:rPr>
        <w:t>not only has the advantage of the strain being attenuated for colonization but also could expose previously hidden antigens</w:t>
      </w:r>
      <w:r w:rsidR="0026479F" w:rsidRPr="00573C66">
        <w:rPr>
          <w:rFonts w:ascii="Book Antiqua" w:hAnsi="Book Antiqua"/>
        </w:rPr>
        <w:t>,</w:t>
      </w:r>
      <w:r w:rsidR="00883051" w:rsidRPr="00573C66">
        <w:rPr>
          <w:rFonts w:ascii="Book Antiqua" w:hAnsi="Book Antiqua"/>
        </w:rPr>
        <w:t xml:space="preserve"> </w:t>
      </w:r>
      <w:r w:rsidR="00E61DF0" w:rsidRPr="00573C66">
        <w:rPr>
          <w:rFonts w:ascii="Book Antiqua" w:hAnsi="Book Antiqua"/>
        </w:rPr>
        <w:t xml:space="preserve">likely </w:t>
      </w:r>
      <w:r w:rsidR="00883051" w:rsidRPr="00573C66">
        <w:rPr>
          <w:rFonts w:ascii="Book Antiqua" w:hAnsi="Book Antiqua"/>
        </w:rPr>
        <w:t>inducing a strong protective immunity.</w:t>
      </w:r>
    </w:p>
    <w:p w14:paraId="7FAA1300" w14:textId="3426938B" w:rsidR="008E5DB9" w:rsidRPr="00573C66" w:rsidRDefault="00517073" w:rsidP="00F27658">
      <w:pPr>
        <w:widowControl w:val="0"/>
        <w:tabs>
          <w:tab w:val="left" w:pos="360"/>
          <w:tab w:val="left" w:pos="4770"/>
        </w:tabs>
        <w:spacing w:after="0" w:line="360" w:lineRule="auto"/>
        <w:jc w:val="both"/>
        <w:rPr>
          <w:rFonts w:ascii="Book Antiqua" w:hAnsi="Book Antiqua"/>
        </w:rPr>
      </w:pPr>
      <w:r w:rsidRPr="00573C66">
        <w:rPr>
          <w:rFonts w:ascii="Book Antiqua" w:hAnsi="Book Antiqua"/>
        </w:rPr>
        <w:tab/>
      </w:r>
      <w:r w:rsidR="00624299" w:rsidRPr="00573C66">
        <w:rPr>
          <w:rFonts w:ascii="Book Antiqua" w:hAnsi="Book Antiqua"/>
        </w:rPr>
        <w:t xml:space="preserve">Epidemiological studies have shown that nearly </w:t>
      </w:r>
      <w:r w:rsidR="00B77100" w:rsidRPr="00573C66">
        <w:rPr>
          <w:rFonts w:ascii="Book Antiqua" w:hAnsi="Book Antiqua"/>
        </w:rPr>
        <w:t>50</w:t>
      </w:r>
      <w:r w:rsidR="00650F1B">
        <w:rPr>
          <w:rFonts w:ascii="Book Antiqua" w:hAnsi="Book Antiqua" w:hint="eastAsia"/>
          <w:lang w:eastAsia="zh-CN"/>
        </w:rPr>
        <w:t>%</w:t>
      </w:r>
      <w:r w:rsidR="00B77100" w:rsidRPr="00573C66">
        <w:rPr>
          <w:rFonts w:ascii="Book Antiqua" w:hAnsi="Book Antiqua"/>
        </w:rPr>
        <w:t>-80</w:t>
      </w:r>
      <w:r w:rsidR="00624299" w:rsidRPr="00573C66">
        <w:rPr>
          <w:rFonts w:ascii="Book Antiqua" w:hAnsi="Book Antiqua"/>
        </w:rPr>
        <w:t>% of the human infections originate from ingestion of poultry and poultry products</w:t>
      </w:r>
      <w:r w:rsidR="00DF6591" w:rsidRPr="00573C66">
        <w:rPr>
          <w:rFonts w:ascii="Book Antiqua" w:hAnsi="Book Antiqua"/>
        </w:rPr>
        <w:fldChar w:fldCharType="begin"/>
      </w:r>
      <w:r w:rsidR="00124EC1" w:rsidRPr="00573C66">
        <w:rPr>
          <w:rFonts w:ascii="Book Antiqua" w:hAnsi="Book Antiqua"/>
        </w:rPr>
        <w:instrText xml:space="preserve"> ADDIN EN.CITE &lt;EndNote&gt;&lt;Cite&gt;&lt;Author&gt;Louwen&lt;/Author&gt;&lt;Year&gt;2012&lt;/Year&gt;&lt;RecNum&gt;71&lt;/RecNum&gt;&lt;DisplayText&gt;&lt;style face="superscript"&gt;[4]&lt;/style&gt;&lt;/DisplayText&gt;&lt;record&gt;&lt;rec-number&gt;71&lt;/rec-number&gt;&lt;foreign-keys&gt;&lt;key app="EN" db-id="pwrs22sdoa5e2gefd5tv2wz2apvxxppfawa2"&gt;71&lt;/key&gt;&lt;/foreign-keys&gt;&lt;ref-type name="Journal Article"&gt;17&lt;/ref-type&gt;&lt;contributors&gt;&lt;authors&gt;&lt;author&gt;Louwen, R.&lt;/author&gt;&lt;author&gt;van Baarlen, P.&lt;/author&gt;&lt;author&gt;van Vliet, A. H.&lt;/author&gt;&lt;author&gt;van Belkum, A.&lt;/author&gt;&lt;author&gt;Hays, J. P.&lt;/author&gt;&lt;author&gt;Endtz, H. P.&lt;/author&gt;&lt;/authors&gt;&lt;/contributors&gt;&lt;titles&gt;&lt;title&gt;Campylobacter bacteremia: a rare and under-reported event?&lt;/title&gt;&lt;secondary-title&gt;Eur J Microbiol Immunol (Bp)&lt;/secondary-title&gt;&lt;alt-title&gt;European journal of microbiology &amp;amp; immunology&lt;/alt-title&gt;&lt;/titles&gt;&lt;periodical&gt;&lt;full-title&gt;Eur J Microbiol Immunol (Bp)&lt;/full-title&gt;&lt;abbr-1&gt;European journal of microbiology &amp;amp; immunology&lt;/abbr-1&gt;&lt;/periodical&gt;&lt;alt-periodical&gt;&lt;full-title&gt;Eur J Microbiol Immunol (Bp)&lt;/full-title&gt;&lt;abbr-1&gt;European journal of microbiology &amp;amp; immunology&lt;/abbr-1&gt;&lt;/alt-periodical&gt;&lt;pages&gt;76-87&lt;/pages&gt;&lt;volume&gt;2&lt;/volume&gt;&lt;number&gt;1&lt;/number&gt;&lt;edition&gt;2012/03/01&lt;/edition&gt;&lt;dates&gt;&lt;year&gt;2012&lt;/year&gt;&lt;pub-dates&gt;&lt;date&gt;Mar&lt;/date&gt;&lt;/pub-dates&gt;&lt;/dates&gt;&lt;isbn&gt;2062-509X (Print)&amp;#xD;2062-509X (Linking)&lt;/isbn&gt;&lt;accession-num&gt;24611124&lt;/accession-num&gt;&lt;urls&gt;&lt;/urls&gt;&lt;custom2&gt;PMC3933993&lt;/custom2&gt;&lt;electronic-resource-num&gt;10.1556/EuJMI.2.2012.1.11&lt;/electronic-resource-num&gt;&lt;remote-database-provider&gt;NLM&lt;/remote-database-provider&gt;&lt;language&gt;eng&lt;/language&gt;&lt;/record&gt;&lt;/Cite&gt;&lt;/EndNote&gt;</w:instrText>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4" w:tooltip="Louwen, 2012 #71" w:history="1">
        <w:r w:rsidR="00485068" w:rsidRPr="00573C66">
          <w:rPr>
            <w:rFonts w:ascii="Book Antiqua" w:hAnsi="Book Antiqua"/>
            <w:noProof/>
            <w:vertAlign w:val="superscript"/>
          </w:rPr>
          <w:t>4</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00624299" w:rsidRPr="00573C66">
        <w:rPr>
          <w:rFonts w:ascii="Book Antiqua" w:hAnsi="Book Antiqua"/>
        </w:rPr>
        <w:t xml:space="preserve">. Both PPK1 and PPK2 are necessary for </w:t>
      </w:r>
      <w:r w:rsidR="00624299" w:rsidRPr="00573C66">
        <w:rPr>
          <w:rFonts w:ascii="Book Antiqua" w:hAnsi="Book Antiqua"/>
          <w:i/>
        </w:rPr>
        <w:t>C. jejuni</w:t>
      </w:r>
      <w:r w:rsidR="00624299" w:rsidRPr="00573C66">
        <w:rPr>
          <w:rFonts w:ascii="Book Antiqua" w:hAnsi="Book Antiqua"/>
        </w:rPr>
        <w:t xml:space="preserve"> colonization in chickens</w:t>
      </w:r>
      <w:r w:rsidR="00DF6591" w:rsidRPr="00573C66">
        <w:rPr>
          <w:rFonts w:ascii="Book Antiqua" w:hAnsi="Book Antiqua"/>
        </w:rPr>
        <w:fldChar w:fldCharType="begin">
          <w:fldData xml:space="preserve">PEVuZE5vdGU+PENpdGU+PEF1dGhvcj5DYW5kb248L0F1dGhvcj48WWVhcj4yMDA3PC9ZZWFyPjxS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</w:fldData>
        </w:fldChar>
      </w:r>
      <w:r w:rsidR="00124EC1"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PEVuZE5vdGU+PENpdGU+PEF1dGhvcj5DYW5kb248L0F1dGhvcj48WWVhcj4yMDA3PC9ZZWFyPjxS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</w:fldData>
        </w:fldChar>
      </w:r>
      <w:r w:rsidR="00124EC1"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124EC1" w:rsidRPr="00573C66">
        <w:rPr>
          <w:rFonts w:ascii="Book Antiqua" w:hAnsi="Book Antiqua"/>
          <w:noProof/>
          <w:vertAlign w:val="superscript"/>
        </w:rPr>
        <w:t>[</w:t>
      </w:r>
      <w:hyperlink w:anchor="_ENREF_4" w:tooltip="Louwen, 2012 #71" w:history="1">
        <w:r w:rsidR="00485068" w:rsidRPr="00573C66">
          <w:rPr>
            <w:rFonts w:ascii="Book Antiqua" w:hAnsi="Book Antiqua"/>
            <w:noProof/>
            <w:vertAlign w:val="superscript"/>
          </w:rPr>
          <w:t>4</w:t>
        </w:r>
      </w:hyperlink>
      <w:r w:rsidR="00650F1B">
        <w:rPr>
          <w:rFonts w:ascii="Book Antiqua" w:hAnsi="Book Antiqua"/>
          <w:noProof/>
          <w:vertAlign w:val="superscript"/>
        </w:rPr>
        <w:t>,</w:t>
      </w:r>
      <w:hyperlink w:anchor="_ENREF_24" w:tooltip="Candon, 2007 #14" w:history="1">
        <w:r w:rsidR="00485068" w:rsidRPr="00573C66">
          <w:rPr>
            <w:rFonts w:ascii="Book Antiqua" w:hAnsi="Book Antiqua"/>
            <w:noProof/>
            <w:vertAlign w:val="superscript"/>
          </w:rPr>
          <w:t>24</w:t>
        </w:r>
      </w:hyperlink>
      <w:r w:rsidR="00650F1B">
        <w:rPr>
          <w:rFonts w:ascii="Book Antiqua" w:hAnsi="Book Antiqua"/>
          <w:noProof/>
          <w:vertAlign w:val="superscript"/>
        </w:rPr>
        <w:t>,</w:t>
      </w:r>
      <w:hyperlink w:anchor="_ENREF_25" w:tooltip="Gangaiah, 2009 #9" w:history="1">
        <w:r w:rsidR="00485068" w:rsidRPr="00573C66">
          <w:rPr>
            <w:rFonts w:ascii="Book Antiqua" w:hAnsi="Book Antiqua"/>
            <w:noProof/>
            <w:vertAlign w:val="superscript"/>
          </w:rPr>
          <w:t>25</w:t>
        </w:r>
      </w:hyperlink>
      <w:r w:rsidR="00650F1B">
        <w:rPr>
          <w:rFonts w:ascii="Book Antiqua" w:hAnsi="Book Antiqua"/>
          <w:noProof/>
          <w:vertAlign w:val="superscript"/>
        </w:rPr>
        <w:t>,</w:t>
      </w:r>
      <w:hyperlink w:anchor="_ENREF_27" w:tooltip="Gangaiah, 2010 #8" w:history="1">
        <w:r w:rsidR="00485068" w:rsidRPr="00573C66">
          <w:rPr>
            <w:rFonts w:ascii="Book Antiqua" w:hAnsi="Book Antiqua"/>
            <w:noProof/>
            <w:vertAlign w:val="superscript"/>
          </w:rPr>
          <w:t>27</w:t>
        </w:r>
      </w:hyperlink>
      <w:r w:rsidR="00124EC1" w:rsidRPr="00573C66">
        <w:rPr>
          <w:rFonts w:ascii="Book Antiqua" w:hAnsi="Book Antiqua"/>
          <w:noProof/>
          <w:vertAlign w:val="superscript"/>
        </w:rPr>
        <w:t>]</w:t>
      </w:r>
      <w:r w:rsidR="00DF6591" w:rsidRPr="00573C66">
        <w:rPr>
          <w:rFonts w:ascii="Book Antiqua" w:hAnsi="Book Antiqua"/>
        </w:rPr>
        <w:fldChar w:fldCharType="end"/>
      </w:r>
      <w:r w:rsidR="00624299" w:rsidRPr="00573C66">
        <w:rPr>
          <w:rFonts w:ascii="Book Antiqua" w:hAnsi="Book Antiqua"/>
        </w:rPr>
        <w:t>. These data suggest that PPKs could at least be targeted</w:t>
      </w:r>
      <w:r w:rsidR="00756E94" w:rsidRPr="00573C66">
        <w:rPr>
          <w:rFonts w:ascii="Book Antiqua" w:hAnsi="Book Antiqua"/>
        </w:rPr>
        <w:t xml:space="preserve"> for controlling </w:t>
      </w:r>
      <w:r w:rsidR="00756E94" w:rsidRPr="00573C66">
        <w:rPr>
          <w:rFonts w:ascii="Book Antiqua" w:hAnsi="Book Antiqua"/>
          <w:i/>
        </w:rPr>
        <w:t>C. jejuni</w:t>
      </w:r>
      <w:r w:rsidR="00624299" w:rsidRPr="00573C66">
        <w:rPr>
          <w:rFonts w:ascii="Book Antiqua" w:hAnsi="Book Antiqua"/>
        </w:rPr>
        <w:t xml:space="preserve"> colonization in chickens, which likely would aid in reducing human infections. </w:t>
      </w:r>
      <w:r w:rsidR="009B7875" w:rsidRPr="00573C66">
        <w:rPr>
          <w:rFonts w:ascii="Book Antiqua" w:hAnsi="Book Antiqua"/>
        </w:rPr>
        <w:t>A h</w:t>
      </w:r>
      <w:r w:rsidR="00756E94" w:rsidRPr="00573C66">
        <w:rPr>
          <w:rFonts w:ascii="Book Antiqua" w:hAnsi="Book Antiqua"/>
        </w:rPr>
        <w:t xml:space="preserve">uman challenge model </w:t>
      </w:r>
      <w:r w:rsidR="009B7875" w:rsidRPr="00573C66">
        <w:rPr>
          <w:rFonts w:ascii="Book Antiqua" w:hAnsi="Book Antiqua"/>
        </w:rPr>
        <w:t xml:space="preserve">is available to study campylobacteriosis using </w:t>
      </w:r>
      <w:r w:rsidR="00624299" w:rsidRPr="00573C66">
        <w:rPr>
          <w:rFonts w:ascii="Book Antiqua" w:hAnsi="Book Antiqua"/>
        </w:rPr>
        <w:t xml:space="preserve">the </w:t>
      </w:r>
      <w:r w:rsidR="009B7875" w:rsidRPr="00573C66">
        <w:rPr>
          <w:rFonts w:ascii="Book Antiqua" w:hAnsi="Book Antiqua"/>
          <w:i/>
        </w:rPr>
        <w:t>C. jejuni</w:t>
      </w:r>
      <w:r w:rsidR="009B7875" w:rsidRPr="00573C66">
        <w:rPr>
          <w:rFonts w:ascii="Book Antiqua" w:hAnsi="Book Antiqua"/>
        </w:rPr>
        <w:t xml:space="preserve"> strain CG8421, which lacks ganglioside</w:t>
      </w:r>
      <w:r w:rsidR="00624299" w:rsidRPr="00573C66">
        <w:rPr>
          <w:rFonts w:ascii="Book Antiqua" w:hAnsi="Book Antiqua"/>
        </w:rPr>
        <w:t xml:space="preserve"> mimicry, a mechanism known to cause </w:t>
      </w:r>
      <w:r w:rsidR="001F1C25" w:rsidRPr="00573C66">
        <w:rPr>
          <w:rFonts w:ascii="Book Antiqua" w:hAnsi="Book Antiqua"/>
        </w:rPr>
        <w:t>Guillain Barre S</w:t>
      </w:r>
      <w:r w:rsidR="009B7875" w:rsidRPr="00573C66">
        <w:rPr>
          <w:rFonts w:ascii="Book Antiqua" w:hAnsi="Book Antiqua"/>
        </w:rPr>
        <w:t>yndrome</w:t>
      </w:r>
      <w:r w:rsidR="00DF6591" w:rsidRPr="00573C66">
        <w:rPr>
          <w:rFonts w:ascii="Book Antiqua" w:hAnsi="Book Antiqua"/>
        </w:rPr>
        <w:fldChar w:fldCharType="begin">
          <w:fldData xml:space="preserve">PEVuZE5vdGU+PENpdGU+PEF1dGhvcj5CYXFhcjwvQXV0aG9yPjxZZWFyPjIwMTA8L1llYXI+PFJl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</w:fldData>
        </w:fldChar>
      </w:r>
      <w:r w:rsidR="00A63B19"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PEVuZE5vdGU+PENpdGU+PEF1dGhvcj5CYXFhcjwvQXV0aG9yPjxZZWFyPjIwMTA8L1llYXI+PFJl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</w:fldData>
        </w:fldChar>
      </w:r>
      <w:r w:rsidR="00A63B19"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A63B19" w:rsidRPr="00573C66">
        <w:rPr>
          <w:rFonts w:ascii="Book Antiqua" w:hAnsi="Book Antiqua"/>
          <w:noProof/>
          <w:vertAlign w:val="superscript"/>
        </w:rPr>
        <w:t>[</w:t>
      </w:r>
      <w:hyperlink w:anchor="_ENREF_67" w:tooltip="Baqar, 2010 #68" w:history="1">
        <w:r w:rsidR="00485068" w:rsidRPr="00573C66">
          <w:rPr>
            <w:rFonts w:ascii="Book Antiqua" w:hAnsi="Book Antiqua"/>
            <w:noProof/>
            <w:vertAlign w:val="superscript"/>
          </w:rPr>
          <w:t>67-69</w:t>
        </w:r>
      </w:hyperlink>
      <w:r w:rsidR="00A63B19" w:rsidRPr="00573C66">
        <w:rPr>
          <w:rFonts w:ascii="Book Antiqua" w:hAnsi="Book Antiqua"/>
          <w:noProof/>
          <w:vertAlign w:val="superscript"/>
        </w:rPr>
        <w:t>]</w:t>
      </w:r>
      <w:r w:rsidR="00DF6591" w:rsidRPr="00573C66">
        <w:rPr>
          <w:rFonts w:ascii="Book Antiqua" w:hAnsi="Book Antiqua"/>
        </w:rPr>
        <w:fldChar w:fldCharType="end"/>
      </w:r>
      <w:r w:rsidR="009B7875" w:rsidRPr="00573C66">
        <w:rPr>
          <w:rFonts w:ascii="Book Antiqua" w:hAnsi="Book Antiqua"/>
        </w:rPr>
        <w:t xml:space="preserve">. The potential of </w:t>
      </w:r>
      <w:r w:rsidR="009B7875" w:rsidRPr="00573C66">
        <w:rPr>
          <w:rFonts w:ascii="Book Antiqua" w:hAnsi="Book Antiqua"/>
        </w:rPr>
        <w:lastRenderedPageBreak/>
        <w:t>using PPKs</w:t>
      </w:r>
      <w:r w:rsidR="00624299" w:rsidRPr="00573C66">
        <w:rPr>
          <w:rFonts w:ascii="Book Antiqua" w:hAnsi="Book Antiqua"/>
        </w:rPr>
        <w:t xml:space="preserve"> as drug and vaccine targets for</w:t>
      </w:r>
      <w:r w:rsidR="009B7875" w:rsidRPr="00573C66">
        <w:rPr>
          <w:rFonts w:ascii="Book Antiqua" w:hAnsi="Book Antiqua"/>
        </w:rPr>
        <w:t xml:space="preserve"> human infections </w:t>
      </w:r>
      <w:r w:rsidR="001F1C25" w:rsidRPr="00573C66">
        <w:rPr>
          <w:rFonts w:ascii="Book Antiqua" w:hAnsi="Book Antiqua"/>
        </w:rPr>
        <w:t>warrants</w:t>
      </w:r>
      <w:r w:rsidR="009B7875" w:rsidRPr="00573C66">
        <w:rPr>
          <w:rFonts w:ascii="Book Antiqua" w:hAnsi="Book Antiqua"/>
        </w:rPr>
        <w:t xml:space="preserve"> that the contributions of these enzymes </w:t>
      </w:r>
      <w:r w:rsidR="00A94304" w:rsidRPr="00573C66">
        <w:rPr>
          <w:rFonts w:ascii="Book Antiqua" w:hAnsi="Book Antiqua"/>
        </w:rPr>
        <w:t xml:space="preserve">to human infection </w:t>
      </w:r>
      <w:r w:rsidR="00624299" w:rsidRPr="00573C66">
        <w:rPr>
          <w:rFonts w:ascii="Book Antiqua" w:hAnsi="Book Antiqua"/>
        </w:rPr>
        <w:t>be studied</w:t>
      </w:r>
      <w:r w:rsidR="009B7875" w:rsidRPr="00573C66">
        <w:rPr>
          <w:rFonts w:ascii="Book Antiqua" w:hAnsi="Book Antiqua"/>
        </w:rPr>
        <w:t xml:space="preserve"> </w:t>
      </w:r>
      <w:r w:rsidR="00624299" w:rsidRPr="00573C66">
        <w:rPr>
          <w:rFonts w:ascii="Book Antiqua" w:hAnsi="Book Antiqua"/>
        </w:rPr>
        <w:t>using the human challenge model</w:t>
      </w:r>
      <w:r w:rsidR="005C366C" w:rsidRPr="00573C66">
        <w:rPr>
          <w:rFonts w:ascii="Book Antiqua" w:hAnsi="Book Antiqua"/>
        </w:rPr>
        <w:t xml:space="preserve"> of campylobacteriosis</w:t>
      </w:r>
      <w:r w:rsidR="00624299" w:rsidRPr="00573C66">
        <w:rPr>
          <w:rFonts w:ascii="Book Antiqua" w:hAnsi="Book Antiqua"/>
        </w:rPr>
        <w:t>.</w:t>
      </w:r>
      <w:r w:rsidR="009B7875" w:rsidRPr="00573C66">
        <w:rPr>
          <w:rFonts w:ascii="Book Antiqua" w:hAnsi="Book Antiqua"/>
        </w:rPr>
        <w:t xml:space="preserve"> </w:t>
      </w:r>
    </w:p>
    <w:p w14:paraId="3AA7E40E" w14:textId="77777777" w:rsidR="000F347D" w:rsidRPr="00573C66" w:rsidRDefault="000F347D" w:rsidP="00F27658">
      <w:pPr>
        <w:widowControl w:val="0"/>
        <w:tabs>
          <w:tab w:val="left" w:pos="360"/>
        </w:tabs>
        <w:spacing w:after="0" w:line="360" w:lineRule="auto"/>
        <w:jc w:val="both"/>
        <w:outlineLvl w:val="0"/>
        <w:rPr>
          <w:rFonts w:ascii="Book Antiqua" w:hAnsi="Book Antiqua"/>
          <w:b/>
        </w:rPr>
      </w:pPr>
    </w:p>
    <w:p w14:paraId="55E4CD11" w14:textId="77777777" w:rsidR="002F3F87" w:rsidRPr="00573C66" w:rsidRDefault="002F3F87" w:rsidP="00F27658">
      <w:pPr>
        <w:widowControl w:val="0"/>
        <w:tabs>
          <w:tab w:val="left" w:pos="360"/>
        </w:tabs>
        <w:spacing w:after="0" w:line="360" w:lineRule="auto"/>
        <w:jc w:val="both"/>
        <w:outlineLvl w:val="0"/>
        <w:rPr>
          <w:rFonts w:ascii="Book Antiqua" w:hAnsi="Book Antiqua"/>
          <w:color w:val="000000"/>
        </w:rPr>
      </w:pPr>
      <w:r w:rsidRPr="00573C66">
        <w:rPr>
          <w:rFonts w:ascii="Book Antiqua" w:hAnsi="Book Antiqua"/>
          <w:b/>
        </w:rPr>
        <w:t>CLOSING REMARKS AND PERSPECTIVES</w:t>
      </w:r>
      <w:r w:rsidR="00D75C29" w:rsidRPr="00573C66">
        <w:rPr>
          <w:rFonts w:ascii="Book Antiqua" w:hAnsi="Book Antiqua"/>
          <w:color w:val="000000"/>
        </w:rPr>
        <w:t xml:space="preserve"> </w:t>
      </w:r>
    </w:p>
    <w:p w14:paraId="459BF92A" w14:textId="77777777" w:rsidR="00AC2C39" w:rsidRPr="00573C66" w:rsidRDefault="00034D2F" w:rsidP="00F27658">
      <w:pPr>
        <w:widowControl w:val="0"/>
        <w:tabs>
          <w:tab w:val="left" w:pos="360"/>
        </w:tabs>
        <w:spacing w:after="0" w:line="360" w:lineRule="auto"/>
        <w:jc w:val="both"/>
        <w:outlineLvl w:val="0"/>
        <w:rPr>
          <w:rFonts w:ascii="Book Antiqua" w:hAnsi="Book Antiqua"/>
          <w:color w:val="000000"/>
        </w:rPr>
      </w:pPr>
      <w:r w:rsidRPr="00573C66">
        <w:rPr>
          <w:rFonts w:ascii="Book Antiqua" w:hAnsi="Book Antiqua"/>
          <w:color w:val="000000"/>
        </w:rPr>
        <w:t xml:space="preserve">Recent studies have yielded several important insights into the role of poly P in </w:t>
      </w:r>
      <w:r w:rsidRPr="00573C66">
        <w:rPr>
          <w:rFonts w:ascii="Book Antiqua" w:hAnsi="Book Antiqua"/>
          <w:i/>
          <w:color w:val="000000"/>
        </w:rPr>
        <w:t>C. jejuni</w:t>
      </w:r>
      <w:r w:rsidRPr="00573C66">
        <w:rPr>
          <w:rFonts w:ascii="Book Antiqua" w:hAnsi="Book Antiqua"/>
          <w:color w:val="000000"/>
        </w:rPr>
        <w:t xml:space="preserve"> </w:t>
      </w:r>
      <w:r w:rsidR="00EE2241" w:rsidRPr="00573C66">
        <w:rPr>
          <w:rFonts w:ascii="Book Antiqua" w:hAnsi="Book Antiqua"/>
          <w:color w:val="000000"/>
        </w:rPr>
        <w:t>biology</w:t>
      </w:r>
      <w:r w:rsidRPr="00573C66">
        <w:rPr>
          <w:rFonts w:ascii="Book Antiqua" w:hAnsi="Book Antiqua"/>
          <w:color w:val="000000"/>
        </w:rPr>
        <w:t>. Poly P</w:t>
      </w:r>
      <w:r w:rsidR="007260E2" w:rsidRPr="00573C66">
        <w:rPr>
          <w:rFonts w:ascii="Book Antiqua" w:hAnsi="Book Antiqua"/>
          <w:color w:val="000000"/>
        </w:rPr>
        <w:t xml:space="preserve"> </w:t>
      </w:r>
      <w:r w:rsidR="007B07DA" w:rsidRPr="00573C66">
        <w:rPr>
          <w:rFonts w:ascii="Book Antiqua" w:hAnsi="Book Antiqua"/>
          <w:color w:val="000000"/>
        </w:rPr>
        <w:t>is associated with a plethora of</w:t>
      </w:r>
      <w:r w:rsidR="007260E2" w:rsidRPr="00573C66">
        <w:rPr>
          <w:rFonts w:ascii="Book Antiqua" w:hAnsi="Book Antiqua"/>
          <w:color w:val="000000"/>
        </w:rPr>
        <w:t xml:space="preserve"> </w:t>
      </w:r>
      <w:r w:rsidR="007260E2" w:rsidRPr="00573C66">
        <w:rPr>
          <w:rFonts w:ascii="Book Antiqua" w:hAnsi="Book Antiqua"/>
          <w:i/>
          <w:color w:val="000000"/>
        </w:rPr>
        <w:t>C. jejuni</w:t>
      </w:r>
      <w:r w:rsidR="007260E2" w:rsidRPr="00573C66">
        <w:rPr>
          <w:rFonts w:ascii="Book Antiqua" w:hAnsi="Book Antiqua"/>
          <w:color w:val="000000"/>
        </w:rPr>
        <w:t xml:space="preserve"> </w:t>
      </w:r>
      <w:r w:rsidR="007B07DA" w:rsidRPr="00573C66">
        <w:rPr>
          <w:rFonts w:ascii="Book Antiqua" w:hAnsi="Book Antiqua"/>
          <w:color w:val="000000"/>
        </w:rPr>
        <w:t>phenotypes</w:t>
      </w:r>
      <w:r w:rsidR="00FE3498" w:rsidRPr="00573C66">
        <w:rPr>
          <w:rFonts w:ascii="Book Antiqua" w:hAnsi="Book Antiqua"/>
          <w:color w:val="000000"/>
        </w:rPr>
        <w:t xml:space="preserve">, which not only impact how </w:t>
      </w:r>
      <w:r w:rsidR="00FE3498" w:rsidRPr="00573C66">
        <w:rPr>
          <w:rFonts w:ascii="Book Antiqua" w:hAnsi="Book Antiqua"/>
          <w:i/>
          <w:color w:val="000000"/>
        </w:rPr>
        <w:t>C. jejuni</w:t>
      </w:r>
      <w:r w:rsidR="00FE3498" w:rsidRPr="00573C66">
        <w:rPr>
          <w:rFonts w:ascii="Book Antiqua" w:hAnsi="Book Antiqua"/>
          <w:color w:val="000000"/>
        </w:rPr>
        <w:t xml:space="preserve"> </w:t>
      </w:r>
      <w:r w:rsidR="004A4580" w:rsidRPr="00573C66">
        <w:rPr>
          <w:rFonts w:ascii="Book Antiqua" w:hAnsi="Book Antiqua"/>
          <w:color w:val="000000"/>
        </w:rPr>
        <w:t>survives in the environment under different stress conditions</w:t>
      </w:r>
      <w:r w:rsidR="00FE3498" w:rsidRPr="00573C66">
        <w:rPr>
          <w:rFonts w:ascii="Book Antiqua" w:hAnsi="Book Antiqua"/>
          <w:color w:val="000000"/>
        </w:rPr>
        <w:t xml:space="preserve"> </w:t>
      </w:r>
      <w:r w:rsidR="004A4580" w:rsidRPr="00573C66">
        <w:rPr>
          <w:rFonts w:ascii="Book Antiqua" w:hAnsi="Book Antiqua"/>
          <w:color w:val="000000"/>
        </w:rPr>
        <w:t xml:space="preserve">but also </w:t>
      </w:r>
      <w:r w:rsidR="00AF68FD" w:rsidRPr="00573C66">
        <w:rPr>
          <w:rFonts w:ascii="Book Antiqua" w:hAnsi="Book Antiqua"/>
          <w:color w:val="000000"/>
        </w:rPr>
        <w:t>impact</w:t>
      </w:r>
      <w:r w:rsidR="004A4580" w:rsidRPr="00573C66">
        <w:rPr>
          <w:rFonts w:ascii="Book Antiqua" w:hAnsi="Book Antiqua"/>
          <w:color w:val="000000"/>
        </w:rPr>
        <w:t xml:space="preserve"> how this organism </w:t>
      </w:r>
      <w:r w:rsidR="00FE3498" w:rsidRPr="00573C66">
        <w:rPr>
          <w:rFonts w:ascii="Book Antiqua" w:hAnsi="Book Antiqua"/>
          <w:color w:val="000000"/>
        </w:rPr>
        <w:t>colonizes poultry</w:t>
      </w:r>
      <w:r w:rsidR="00C35639" w:rsidRPr="00573C66">
        <w:rPr>
          <w:rFonts w:ascii="Book Antiqua" w:hAnsi="Book Antiqua"/>
          <w:color w:val="000000"/>
        </w:rPr>
        <w:t xml:space="preserve"> and other domestic animals</w:t>
      </w:r>
      <w:r w:rsidR="00FE3498" w:rsidRPr="00573C66">
        <w:rPr>
          <w:rFonts w:ascii="Book Antiqua" w:hAnsi="Book Antiqua"/>
          <w:color w:val="000000"/>
        </w:rPr>
        <w:t xml:space="preserve"> </w:t>
      </w:r>
      <w:r w:rsidR="004A4580" w:rsidRPr="00573C66">
        <w:rPr>
          <w:rFonts w:ascii="Book Antiqua" w:hAnsi="Book Antiqua"/>
          <w:color w:val="000000"/>
        </w:rPr>
        <w:t xml:space="preserve">and </w:t>
      </w:r>
      <w:r w:rsidR="007B07DA" w:rsidRPr="00573C66">
        <w:rPr>
          <w:rFonts w:ascii="Book Antiqua" w:hAnsi="Book Antiqua"/>
          <w:color w:val="000000"/>
        </w:rPr>
        <w:t xml:space="preserve">causes disease in humans. </w:t>
      </w:r>
      <w:r w:rsidR="00E6166E" w:rsidRPr="00573C66">
        <w:rPr>
          <w:rFonts w:ascii="Book Antiqua" w:hAnsi="Book Antiqua"/>
          <w:color w:val="000000"/>
        </w:rPr>
        <w:t>T</w:t>
      </w:r>
      <w:r w:rsidRPr="00573C66">
        <w:rPr>
          <w:rFonts w:ascii="Book Antiqua" w:hAnsi="Book Antiqua"/>
          <w:color w:val="000000"/>
        </w:rPr>
        <w:t xml:space="preserve">ranscriptome </w:t>
      </w:r>
      <w:r w:rsidR="007260E2" w:rsidRPr="00573C66">
        <w:rPr>
          <w:rFonts w:ascii="Book Antiqua" w:hAnsi="Book Antiqua"/>
          <w:color w:val="000000"/>
        </w:rPr>
        <w:t>and outer membrane prot</w:t>
      </w:r>
      <w:r w:rsidR="00083BE8" w:rsidRPr="00573C66">
        <w:rPr>
          <w:rFonts w:ascii="Book Antiqua" w:hAnsi="Book Antiqua"/>
          <w:color w:val="000000"/>
        </w:rPr>
        <w:t>e</w:t>
      </w:r>
      <w:r w:rsidR="007260E2" w:rsidRPr="00573C66">
        <w:rPr>
          <w:rFonts w:ascii="Book Antiqua" w:hAnsi="Book Antiqua"/>
          <w:color w:val="000000"/>
        </w:rPr>
        <w:t>omics</w:t>
      </w:r>
      <w:r w:rsidRPr="00573C66">
        <w:rPr>
          <w:rFonts w:ascii="Book Antiqua" w:hAnsi="Book Antiqua"/>
          <w:color w:val="000000"/>
        </w:rPr>
        <w:t xml:space="preserve"> </w:t>
      </w:r>
      <w:r w:rsidR="006D3462" w:rsidRPr="00573C66">
        <w:rPr>
          <w:rFonts w:ascii="Book Antiqua" w:hAnsi="Book Antiqua"/>
          <w:color w:val="000000"/>
        </w:rPr>
        <w:t>analyses</w:t>
      </w:r>
      <w:r w:rsidRPr="00573C66">
        <w:rPr>
          <w:rFonts w:ascii="Book Antiqua" w:hAnsi="Book Antiqua"/>
          <w:color w:val="000000"/>
        </w:rPr>
        <w:t xml:space="preserve"> </w:t>
      </w:r>
      <w:r w:rsidR="007260E2" w:rsidRPr="00573C66">
        <w:rPr>
          <w:rFonts w:ascii="Book Antiqua" w:hAnsi="Book Antiqua"/>
          <w:color w:val="000000"/>
        </w:rPr>
        <w:t xml:space="preserve">of the </w:t>
      </w:r>
      <w:r w:rsidR="007260E2" w:rsidRPr="00573C66">
        <w:rPr>
          <w:rFonts w:ascii="Book Antiqua" w:hAnsi="Book Antiqua"/>
          <w:i/>
          <w:color w:val="000000"/>
        </w:rPr>
        <w:t>ppk1</w:t>
      </w:r>
      <w:r w:rsidR="007260E2" w:rsidRPr="00573C66">
        <w:rPr>
          <w:rFonts w:ascii="Book Antiqua" w:hAnsi="Book Antiqua"/>
          <w:color w:val="000000"/>
        </w:rPr>
        <w:t xml:space="preserve"> and </w:t>
      </w:r>
      <w:r w:rsidR="007260E2" w:rsidRPr="00573C66">
        <w:rPr>
          <w:rFonts w:ascii="Book Antiqua" w:hAnsi="Book Antiqua"/>
          <w:i/>
          <w:color w:val="000000"/>
        </w:rPr>
        <w:t>ppk2</w:t>
      </w:r>
      <w:r w:rsidR="007260E2" w:rsidRPr="00573C66">
        <w:rPr>
          <w:rFonts w:ascii="Book Antiqua" w:hAnsi="Book Antiqua"/>
          <w:color w:val="000000"/>
        </w:rPr>
        <w:t xml:space="preserve"> mutants </w:t>
      </w:r>
      <w:r w:rsidRPr="00573C66">
        <w:rPr>
          <w:rFonts w:ascii="Book Antiqua" w:hAnsi="Book Antiqua"/>
          <w:color w:val="000000"/>
        </w:rPr>
        <w:t xml:space="preserve">have provided </w:t>
      </w:r>
      <w:r w:rsidR="00C500F5" w:rsidRPr="00573C66">
        <w:rPr>
          <w:rFonts w:ascii="Book Antiqua" w:hAnsi="Book Antiqua"/>
          <w:color w:val="000000"/>
        </w:rPr>
        <w:t xml:space="preserve">some </w:t>
      </w:r>
      <w:r w:rsidR="007260E2" w:rsidRPr="00573C66">
        <w:rPr>
          <w:rFonts w:ascii="Book Antiqua" w:hAnsi="Book Antiqua"/>
          <w:color w:val="000000"/>
        </w:rPr>
        <w:t>valuable</w:t>
      </w:r>
      <w:r w:rsidRPr="00573C66">
        <w:rPr>
          <w:rFonts w:ascii="Book Antiqua" w:hAnsi="Book Antiqua"/>
          <w:color w:val="000000"/>
        </w:rPr>
        <w:t xml:space="preserve"> mechanistic insights </w:t>
      </w:r>
      <w:r w:rsidR="007260E2" w:rsidRPr="00573C66">
        <w:rPr>
          <w:rFonts w:ascii="Book Antiqua" w:hAnsi="Book Antiqua"/>
          <w:color w:val="000000"/>
        </w:rPr>
        <w:t>with regards to poly P-associated phenotypes</w:t>
      </w:r>
      <w:r w:rsidRPr="00573C66">
        <w:rPr>
          <w:rFonts w:ascii="Book Antiqua" w:hAnsi="Book Antiqua"/>
          <w:color w:val="000000"/>
        </w:rPr>
        <w:t xml:space="preserve">. Nevertheless, our understanding of poly P in </w:t>
      </w:r>
      <w:r w:rsidRPr="00573C66">
        <w:rPr>
          <w:rFonts w:ascii="Book Antiqua" w:hAnsi="Book Antiqua"/>
          <w:i/>
          <w:color w:val="000000"/>
        </w:rPr>
        <w:t>C. jejuni</w:t>
      </w:r>
      <w:r w:rsidRPr="00573C66">
        <w:rPr>
          <w:rFonts w:ascii="Book Antiqua" w:hAnsi="Book Antiqua"/>
          <w:color w:val="000000"/>
        </w:rPr>
        <w:t xml:space="preserve"> is still in</w:t>
      </w:r>
      <w:r w:rsidR="00B86D04" w:rsidRPr="00573C66">
        <w:rPr>
          <w:rFonts w:ascii="Book Antiqua" w:hAnsi="Book Antiqua"/>
          <w:color w:val="000000"/>
        </w:rPr>
        <w:t xml:space="preserve"> its</w:t>
      </w:r>
      <w:r w:rsidRPr="00573C66">
        <w:rPr>
          <w:rFonts w:ascii="Book Antiqua" w:hAnsi="Book Antiqua"/>
          <w:color w:val="000000"/>
        </w:rPr>
        <w:t xml:space="preserve"> </w:t>
      </w:r>
      <w:r w:rsidR="002D3E4D" w:rsidRPr="00573C66">
        <w:rPr>
          <w:rFonts w:ascii="Book Antiqua" w:hAnsi="Book Antiqua"/>
          <w:color w:val="000000"/>
        </w:rPr>
        <w:t>first steps</w:t>
      </w:r>
      <w:r w:rsidRPr="00573C66">
        <w:rPr>
          <w:rFonts w:ascii="Book Antiqua" w:hAnsi="Book Antiqua"/>
          <w:color w:val="000000"/>
        </w:rPr>
        <w:t xml:space="preserve">. </w:t>
      </w:r>
      <w:r w:rsidR="00FA435F" w:rsidRPr="00573C66">
        <w:rPr>
          <w:rFonts w:ascii="Book Antiqua" w:hAnsi="Book Antiqua"/>
          <w:color w:val="000000"/>
        </w:rPr>
        <w:t xml:space="preserve">For example, the signals that </w:t>
      </w:r>
      <w:r w:rsidR="0051247A" w:rsidRPr="00573C66">
        <w:rPr>
          <w:rFonts w:ascii="Book Antiqua" w:hAnsi="Book Antiqua"/>
          <w:color w:val="000000"/>
        </w:rPr>
        <w:t>activate</w:t>
      </w:r>
      <w:r w:rsidR="00FA435F" w:rsidRPr="00573C66">
        <w:rPr>
          <w:rFonts w:ascii="Book Antiqua" w:hAnsi="Book Antiqua"/>
          <w:color w:val="000000"/>
        </w:rPr>
        <w:t xml:space="preserve"> poly P-mediate</w:t>
      </w:r>
      <w:r w:rsidR="007260E2" w:rsidRPr="00573C66">
        <w:rPr>
          <w:rFonts w:ascii="Book Antiqua" w:hAnsi="Book Antiqua"/>
          <w:color w:val="000000"/>
        </w:rPr>
        <w:t xml:space="preserve">d response are largely unknown. Most bacteria, including </w:t>
      </w:r>
      <w:r w:rsidR="007260E2" w:rsidRPr="00573C66">
        <w:rPr>
          <w:rFonts w:ascii="Book Antiqua" w:hAnsi="Book Antiqua"/>
          <w:i/>
          <w:color w:val="000000"/>
        </w:rPr>
        <w:t>C. jejuni</w:t>
      </w:r>
      <w:r w:rsidR="007260E2" w:rsidRPr="00573C66">
        <w:rPr>
          <w:rFonts w:ascii="Book Antiqua" w:hAnsi="Book Antiqua"/>
          <w:color w:val="000000"/>
        </w:rPr>
        <w:t xml:space="preserve">, contain two PPX enzymes; the reason behind this redundancy is </w:t>
      </w:r>
      <w:r w:rsidR="0051247A" w:rsidRPr="00573C66">
        <w:rPr>
          <w:rFonts w:ascii="Book Antiqua" w:hAnsi="Book Antiqua"/>
          <w:color w:val="000000"/>
        </w:rPr>
        <w:t>an open question</w:t>
      </w:r>
      <w:r w:rsidR="007260E2" w:rsidRPr="00573C66">
        <w:rPr>
          <w:rFonts w:ascii="Book Antiqua" w:hAnsi="Book Antiqua"/>
          <w:color w:val="000000"/>
        </w:rPr>
        <w:t xml:space="preserve">. </w:t>
      </w:r>
      <w:r w:rsidR="008E5DB9" w:rsidRPr="00573C66">
        <w:rPr>
          <w:rFonts w:ascii="Book Antiqua" w:hAnsi="Book Antiqua"/>
          <w:color w:val="000000"/>
        </w:rPr>
        <w:t xml:space="preserve"> </w:t>
      </w:r>
      <w:r w:rsidR="00886AD5" w:rsidRPr="00573C66">
        <w:rPr>
          <w:rFonts w:ascii="Book Antiqua" w:hAnsi="Book Antiqua"/>
          <w:color w:val="000000"/>
        </w:rPr>
        <w:t xml:space="preserve">Although transcriptome and outer membrane proteomic studies have yielded valuable insights </w:t>
      </w:r>
      <w:r w:rsidR="00754DE7" w:rsidRPr="00573C66">
        <w:rPr>
          <w:rFonts w:ascii="Book Antiqua" w:hAnsi="Book Antiqua"/>
          <w:color w:val="000000"/>
        </w:rPr>
        <w:t xml:space="preserve">into </w:t>
      </w:r>
      <w:r w:rsidR="00886AD5" w:rsidRPr="00573C66">
        <w:rPr>
          <w:rFonts w:ascii="Book Antiqua" w:hAnsi="Book Antiqua"/>
          <w:color w:val="000000"/>
        </w:rPr>
        <w:t xml:space="preserve">poly P functions, </w:t>
      </w:r>
      <w:r w:rsidR="00E72DF7" w:rsidRPr="00573C66">
        <w:rPr>
          <w:rFonts w:ascii="Book Antiqua" w:hAnsi="Book Antiqua"/>
          <w:color w:val="000000"/>
        </w:rPr>
        <w:t xml:space="preserve">the few genes or proteins differentially expressed in the </w:t>
      </w:r>
      <w:r w:rsidR="00E72DF7" w:rsidRPr="00573C66">
        <w:rPr>
          <w:rFonts w:ascii="Book Antiqua" w:hAnsi="Book Antiqua"/>
          <w:i/>
          <w:color w:val="000000"/>
        </w:rPr>
        <w:t>ppk</w:t>
      </w:r>
      <w:r w:rsidR="00E72DF7" w:rsidRPr="00573C66">
        <w:rPr>
          <w:rFonts w:ascii="Book Antiqua" w:hAnsi="Book Antiqua"/>
          <w:color w:val="000000"/>
        </w:rPr>
        <w:t xml:space="preserve"> mutants </w:t>
      </w:r>
      <w:r w:rsidR="00A551F3" w:rsidRPr="00573C66">
        <w:rPr>
          <w:rFonts w:ascii="Book Antiqua" w:hAnsi="Book Antiqua"/>
          <w:color w:val="000000"/>
        </w:rPr>
        <w:t xml:space="preserve">compared to wildtype </w:t>
      </w:r>
      <w:r w:rsidR="00E72DF7" w:rsidRPr="00573C66">
        <w:rPr>
          <w:rFonts w:ascii="Book Antiqua" w:hAnsi="Book Antiqua"/>
          <w:color w:val="000000"/>
        </w:rPr>
        <w:t xml:space="preserve">do not </w:t>
      </w:r>
      <w:r w:rsidR="0019243E" w:rsidRPr="00573C66">
        <w:rPr>
          <w:rFonts w:ascii="Book Antiqua" w:hAnsi="Book Antiqua"/>
          <w:color w:val="000000"/>
        </w:rPr>
        <w:t xml:space="preserve">seem to </w:t>
      </w:r>
      <w:r w:rsidR="00E72DF7" w:rsidRPr="00573C66">
        <w:rPr>
          <w:rFonts w:ascii="Book Antiqua" w:hAnsi="Book Antiqua"/>
          <w:color w:val="000000"/>
        </w:rPr>
        <w:t xml:space="preserve">explain </w:t>
      </w:r>
      <w:r w:rsidR="00886AD5" w:rsidRPr="00573C66">
        <w:rPr>
          <w:rFonts w:ascii="Book Antiqua" w:hAnsi="Book Antiqua"/>
          <w:color w:val="000000"/>
        </w:rPr>
        <w:t xml:space="preserve">the plethora of phenotypes </w:t>
      </w:r>
      <w:r w:rsidR="00754DE7" w:rsidRPr="00573C66">
        <w:rPr>
          <w:rFonts w:ascii="Book Antiqua" w:hAnsi="Book Antiqua"/>
          <w:color w:val="000000"/>
        </w:rPr>
        <w:t xml:space="preserve">arising </w:t>
      </w:r>
      <w:r w:rsidR="00886AD5" w:rsidRPr="00573C66">
        <w:rPr>
          <w:rFonts w:ascii="Book Antiqua" w:hAnsi="Book Antiqua"/>
          <w:color w:val="000000"/>
        </w:rPr>
        <w:t xml:space="preserve">from </w:t>
      </w:r>
      <w:r w:rsidR="0051247A" w:rsidRPr="00573C66">
        <w:rPr>
          <w:rFonts w:ascii="Book Antiqua" w:hAnsi="Book Antiqua"/>
          <w:color w:val="000000"/>
        </w:rPr>
        <w:t>mutants of poly P-</w:t>
      </w:r>
      <w:r w:rsidR="00886AD5" w:rsidRPr="00573C66">
        <w:rPr>
          <w:rFonts w:ascii="Book Antiqua" w:hAnsi="Book Antiqua"/>
          <w:color w:val="000000"/>
        </w:rPr>
        <w:t>associated enzymes</w:t>
      </w:r>
      <w:r w:rsidR="00A551F3" w:rsidRPr="00573C66">
        <w:rPr>
          <w:rFonts w:ascii="Book Antiqua" w:hAnsi="Book Antiqua"/>
          <w:color w:val="000000"/>
        </w:rPr>
        <w:t>. This suggests</w:t>
      </w:r>
      <w:r w:rsidR="0051247A" w:rsidRPr="00573C66">
        <w:rPr>
          <w:rFonts w:ascii="Book Antiqua" w:hAnsi="Book Antiqua"/>
          <w:color w:val="000000"/>
        </w:rPr>
        <w:t xml:space="preserve"> that poly P may </w:t>
      </w:r>
      <w:r w:rsidR="002D096C" w:rsidRPr="00573C66">
        <w:rPr>
          <w:rFonts w:ascii="Book Antiqua" w:hAnsi="Book Antiqua"/>
          <w:color w:val="000000"/>
        </w:rPr>
        <w:t xml:space="preserve">also </w:t>
      </w:r>
      <w:r w:rsidR="00E731EA" w:rsidRPr="00573C66">
        <w:rPr>
          <w:rFonts w:ascii="Book Antiqua" w:hAnsi="Book Antiqua"/>
          <w:color w:val="000000"/>
        </w:rPr>
        <w:t>mediate its functions by affecting its targets</w:t>
      </w:r>
      <w:r w:rsidR="0051247A" w:rsidRPr="00573C66">
        <w:rPr>
          <w:rFonts w:ascii="Book Antiqua" w:hAnsi="Book Antiqua"/>
          <w:color w:val="000000"/>
        </w:rPr>
        <w:t xml:space="preserve"> posttranscriptionally</w:t>
      </w:r>
      <w:r w:rsidR="009372E9" w:rsidRPr="00573C66">
        <w:rPr>
          <w:rFonts w:ascii="Book Antiqua" w:hAnsi="Book Antiqua"/>
          <w:color w:val="000000"/>
        </w:rPr>
        <w:t>; g</w:t>
      </w:r>
      <w:r w:rsidR="00E731EA" w:rsidRPr="00573C66">
        <w:rPr>
          <w:rFonts w:ascii="Book Antiqua" w:hAnsi="Book Antiqua"/>
          <w:color w:val="000000"/>
        </w:rPr>
        <w:t>lobal p</w:t>
      </w:r>
      <w:r w:rsidR="009372E9" w:rsidRPr="00573C66">
        <w:rPr>
          <w:rFonts w:ascii="Book Antiqua" w:hAnsi="Book Antiqua"/>
          <w:color w:val="000000"/>
        </w:rPr>
        <w:t>roteomic analyse</w:t>
      </w:r>
      <w:r w:rsidR="004745F8" w:rsidRPr="00573C66">
        <w:rPr>
          <w:rFonts w:ascii="Book Antiqua" w:hAnsi="Book Antiqua"/>
          <w:color w:val="000000"/>
        </w:rPr>
        <w:t xml:space="preserve">s of the </w:t>
      </w:r>
      <w:r w:rsidR="004745F8" w:rsidRPr="00573C66">
        <w:rPr>
          <w:rFonts w:ascii="Book Antiqua" w:hAnsi="Book Antiqua"/>
          <w:i/>
          <w:color w:val="000000"/>
        </w:rPr>
        <w:t>ppk1</w:t>
      </w:r>
      <w:r w:rsidR="004745F8" w:rsidRPr="00573C66">
        <w:rPr>
          <w:rFonts w:ascii="Book Antiqua" w:hAnsi="Book Antiqua"/>
          <w:color w:val="000000"/>
        </w:rPr>
        <w:t xml:space="preserve"> and </w:t>
      </w:r>
      <w:r w:rsidR="004745F8" w:rsidRPr="00573C66">
        <w:rPr>
          <w:rFonts w:ascii="Book Antiqua" w:hAnsi="Book Antiqua"/>
          <w:i/>
          <w:color w:val="000000"/>
        </w:rPr>
        <w:t>ppk2</w:t>
      </w:r>
      <w:r w:rsidR="004745F8" w:rsidRPr="00573C66">
        <w:rPr>
          <w:rFonts w:ascii="Book Antiqua" w:hAnsi="Book Antiqua"/>
          <w:color w:val="000000"/>
        </w:rPr>
        <w:t xml:space="preserve"> mutants </w:t>
      </w:r>
      <w:r w:rsidR="0051247A" w:rsidRPr="00573C66">
        <w:rPr>
          <w:rFonts w:ascii="Book Antiqua" w:hAnsi="Book Antiqua"/>
          <w:color w:val="000000"/>
        </w:rPr>
        <w:t>will</w:t>
      </w:r>
      <w:r w:rsidR="004745F8" w:rsidRPr="00573C66">
        <w:rPr>
          <w:rFonts w:ascii="Book Antiqua" w:hAnsi="Book Antiqua"/>
          <w:color w:val="000000"/>
        </w:rPr>
        <w:t xml:space="preserve"> likely shed some light on this aspect.</w:t>
      </w:r>
      <w:r w:rsidR="00886AD5" w:rsidRPr="00573C66">
        <w:rPr>
          <w:rFonts w:ascii="Book Antiqua" w:hAnsi="Book Antiqua"/>
          <w:color w:val="000000"/>
        </w:rPr>
        <w:t xml:space="preserve"> </w:t>
      </w:r>
      <w:r w:rsidR="004745F8" w:rsidRPr="00573C66">
        <w:rPr>
          <w:rFonts w:ascii="Book Antiqua" w:hAnsi="Book Antiqua"/>
          <w:color w:val="000000"/>
        </w:rPr>
        <w:t xml:space="preserve">It is </w:t>
      </w:r>
      <w:r w:rsidR="00C03A63" w:rsidRPr="00573C66">
        <w:rPr>
          <w:rFonts w:ascii="Book Antiqua" w:hAnsi="Book Antiqua"/>
          <w:color w:val="000000"/>
        </w:rPr>
        <w:t xml:space="preserve">also </w:t>
      </w:r>
      <w:r w:rsidR="004745F8" w:rsidRPr="00573C66">
        <w:rPr>
          <w:rFonts w:ascii="Book Antiqua" w:hAnsi="Book Antiqua"/>
          <w:color w:val="000000"/>
        </w:rPr>
        <w:t xml:space="preserve">not </w:t>
      </w:r>
      <w:r w:rsidR="00FF4349" w:rsidRPr="00573C66">
        <w:rPr>
          <w:rFonts w:ascii="Book Antiqua" w:hAnsi="Book Antiqua"/>
          <w:color w:val="000000"/>
        </w:rPr>
        <w:t>known how poly P is regulated; i</w:t>
      </w:r>
      <w:r w:rsidR="004745F8" w:rsidRPr="00573C66">
        <w:rPr>
          <w:rFonts w:ascii="Book Antiqua" w:hAnsi="Book Antiqua"/>
          <w:color w:val="000000"/>
        </w:rPr>
        <w:t>n other words, what are the upstream components that feed into poly P</w:t>
      </w:r>
      <w:r w:rsidR="00C03A63" w:rsidRPr="00573C66">
        <w:rPr>
          <w:rFonts w:ascii="Book Antiqua" w:hAnsi="Book Antiqua"/>
          <w:color w:val="000000"/>
        </w:rPr>
        <w:t>-mediated</w:t>
      </w:r>
      <w:r w:rsidR="004745F8" w:rsidRPr="00573C66">
        <w:rPr>
          <w:rFonts w:ascii="Book Antiqua" w:hAnsi="Book Antiqua"/>
          <w:color w:val="000000"/>
        </w:rPr>
        <w:t xml:space="preserve"> response? </w:t>
      </w:r>
      <w:r w:rsidR="00C03A63" w:rsidRPr="00573C66">
        <w:rPr>
          <w:rFonts w:ascii="Book Antiqua" w:hAnsi="Book Antiqua"/>
          <w:color w:val="000000"/>
        </w:rPr>
        <w:t>H</w:t>
      </w:r>
      <w:r w:rsidR="004745F8" w:rsidRPr="00573C66">
        <w:rPr>
          <w:rFonts w:ascii="Book Antiqua" w:hAnsi="Book Antiqua"/>
          <w:color w:val="000000"/>
        </w:rPr>
        <w:t xml:space="preserve">ow poly P </w:t>
      </w:r>
      <w:r w:rsidR="00C03A63" w:rsidRPr="00573C66">
        <w:rPr>
          <w:rFonts w:ascii="Book Antiqua" w:hAnsi="Book Antiqua"/>
          <w:color w:val="000000"/>
        </w:rPr>
        <w:t>feeds into the global regulatory network also remains to be understood. P</w:t>
      </w:r>
      <w:r w:rsidR="004745F8" w:rsidRPr="00573C66">
        <w:rPr>
          <w:rFonts w:ascii="Book Antiqua" w:hAnsi="Book Antiqua"/>
          <w:color w:val="000000"/>
        </w:rPr>
        <w:t xml:space="preserve">oly P and ppGpp are linked in </w:t>
      </w:r>
      <w:r w:rsidR="004745F8" w:rsidRPr="00573C66">
        <w:rPr>
          <w:rFonts w:ascii="Book Antiqua" w:hAnsi="Book Antiqua"/>
          <w:i/>
          <w:color w:val="000000"/>
        </w:rPr>
        <w:t>C. jejuni</w:t>
      </w:r>
      <w:r w:rsidR="00C03A63" w:rsidRPr="00573C66">
        <w:rPr>
          <w:rFonts w:ascii="Book Antiqua" w:hAnsi="Book Antiqua"/>
          <w:color w:val="000000"/>
        </w:rPr>
        <w:t xml:space="preserve"> and other bacteria</w:t>
      </w:r>
      <w:r w:rsidR="004745F8" w:rsidRPr="00573C66">
        <w:rPr>
          <w:rFonts w:ascii="Book Antiqua" w:hAnsi="Book Antiqua"/>
          <w:color w:val="000000"/>
        </w:rPr>
        <w:t xml:space="preserve"> but the </w:t>
      </w:r>
      <w:r w:rsidR="00C03A63" w:rsidRPr="00573C66">
        <w:rPr>
          <w:rFonts w:ascii="Book Antiqua" w:hAnsi="Book Antiqua"/>
          <w:color w:val="000000"/>
        </w:rPr>
        <w:t xml:space="preserve">precise </w:t>
      </w:r>
      <w:r w:rsidR="004745F8" w:rsidRPr="00573C66">
        <w:rPr>
          <w:rFonts w:ascii="Book Antiqua" w:hAnsi="Book Antiqua"/>
          <w:color w:val="000000"/>
        </w:rPr>
        <w:t xml:space="preserve">mechanisms </w:t>
      </w:r>
      <w:r w:rsidR="0042039E" w:rsidRPr="00573C66">
        <w:rPr>
          <w:rFonts w:ascii="Book Antiqua" w:hAnsi="Book Antiqua"/>
          <w:color w:val="000000"/>
        </w:rPr>
        <w:t>underlying</w:t>
      </w:r>
      <w:r w:rsidR="004745F8" w:rsidRPr="00573C66">
        <w:rPr>
          <w:rFonts w:ascii="Book Antiqua" w:hAnsi="Book Antiqua"/>
          <w:color w:val="000000"/>
        </w:rPr>
        <w:t xml:space="preserve"> their interaction are poorly understood. </w:t>
      </w:r>
    </w:p>
    <w:p w14:paraId="0BB2A0FE" w14:textId="110E4980" w:rsidR="00D412D6" w:rsidRPr="00573C66" w:rsidRDefault="00E731EA" w:rsidP="00F27658">
      <w:pPr>
        <w:widowControl w:val="0"/>
        <w:tabs>
          <w:tab w:val="left" w:pos="360"/>
        </w:tabs>
        <w:autoSpaceDE w:val="0"/>
        <w:autoSpaceDN w:val="0"/>
        <w:adjustRightInd w:val="0"/>
        <w:spacing w:after="0" w:line="360" w:lineRule="auto"/>
        <w:jc w:val="both"/>
        <w:rPr>
          <w:rFonts w:ascii="Book Antiqua" w:hAnsi="Book Antiqua"/>
          <w:color w:val="000000"/>
        </w:rPr>
      </w:pPr>
      <w:r w:rsidRPr="00573C66">
        <w:rPr>
          <w:rFonts w:ascii="Book Antiqua" w:hAnsi="Book Antiqua"/>
          <w:color w:val="000000"/>
        </w:rPr>
        <w:tab/>
      </w:r>
      <w:r w:rsidR="00414A47" w:rsidRPr="00573C66">
        <w:rPr>
          <w:rFonts w:ascii="Book Antiqua" w:hAnsi="Book Antiqua"/>
          <w:color w:val="000000"/>
        </w:rPr>
        <w:t xml:space="preserve">Given that poly P-related enzymes affect numerous aspects of </w:t>
      </w:r>
      <w:r w:rsidR="00414A47" w:rsidRPr="00573C66">
        <w:rPr>
          <w:rFonts w:ascii="Book Antiqua" w:hAnsi="Book Antiqua"/>
          <w:i/>
          <w:color w:val="000000"/>
        </w:rPr>
        <w:t>C. jejuni</w:t>
      </w:r>
      <w:r w:rsidR="00414A47" w:rsidRPr="00573C66">
        <w:rPr>
          <w:rFonts w:ascii="Book Antiqua" w:hAnsi="Book Antiqua"/>
          <w:color w:val="000000"/>
        </w:rPr>
        <w:t xml:space="preserve"> life, these enzymes have the potential to be </w:t>
      </w:r>
      <w:r w:rsidR="00193F95" w:rsidRPr="00573C66">
        <w:rPr>
          <w:rFonts w:ascii="Book Antiqua" w:hAnsi="Book Antiqua"/>
          <w:color w:val="000000"/>
        </w:rPr>
        <w:t xml:space="preserve">promising </w:t>
      </w:r>
      <w:r w:rsidR="00414A47" w:rsidRPr="00573C66">
        <w:rPr>
          <w:rFonts w:ascii="Book Antiqua" w:hAnsi="Book Antiqua"/>
          <w:color w:val="000000"/>
        </w:rPr>
        <w:t xml:space="preserve">drug and vaccine targets. Therefore, it would be </w:t>
      </w:r>
      <w:r w:rsidR="000958EB" w:rsidRPr="00573C66">
        <w:rPr>
          <w:rFonts w:ascii="Book Antiqua" w:hAnsi="Book Antiqua"/>
          <w:color w:val="000000"/>
        </w:rPr>
        <w:t xml:space="preserve">worthwhile </w:t>
      </w:r>
      <w:r w:rsidR="00414A47" w:rsidRPr="00573C66">
        <w:rPr>
          <w:rFonts w:ascii="Book Antiqua" w:hAnsi="Book Antiqua"/>
          <w:color w:val="000000"/>
        </w:rPr>
        <w:t xml:space="preserve">to determine the contributions of </w:t>
      </w:r>
      <w:r w:rsidR="00C45A91" w:rsidRPr="00573C66">
        <w:rPr>
          <w:rFonts w:ascii="Book Antiqua" w:hAnsi="Book Antiqua"/>
          <w:color w:val="000000"/>
        </w:rPr>
        <w:t>poly P-related</w:t>
      </w:r>
      <w:r w:rsidR="00414A47" w:rsidRPr="00573C66">
        <w:rPr>
          <w:rFonts w:ascii="Book Antiqua" w:hAnsi="Book Antiqua"/>
          <w:color w:val="000000"/>
        </w:rPr>
        <w:t xml:space="preserve"> enzymes in a </w:t>
      </w:r>
      <w:r w:rsidR="00414A47" w:rsidRPr="00573C66">
        <w:rPr>
          <w:rFonts w:ascii="Book Antiqua" w:hAnsi="Book Antiqua"/>
          <w:color w:val="000000"/>
        </w:rPr>
        <w:lastRenderedPageBreak/>
        <w:t xml:space="preserve">human model of </w:t>
      </w:r>
      <w:r w:rsidR="00414A47" w:rsidRPr="00573C66">
        <w:rPr>
          <w:rFonts w:ascii="Book Antiqua" w:hAnsi="Book Antiqua"/>
          <w:i/>
          <w:color w:val="000000"/>
        </w:rPr>
        <w:t>Campylobacter</w:t>
      </w:r>
      <w:r w:rsidR="00414A47" w:rsidRPr="00573C66">
        <w:rPr>
          <w:rFonts w:ascii="Book Antiqua" w:hAnsi="Book Antiqua"/>
          <w:color w:val="000000"/>
        </w:rPr>
        <w:t xml:space="preserve"> infection. </w:t>
      </w:r>
      <w:r w:rsidR="005F7BAA" w:rsidRPr="00573C66">
        <w:rPr>
          <w:rFonts w:ascii="Book Antiqua" w:hAnsi="Book Antiqua"/>
          <w:color w:val="000000"/>
        </w:rPr>
        <w:t xml:space="preserve">Gaynor </w:t>
      </w:r>
      <w:r w:rsidR="005F7BAA" w:rsidRPr="00573C66">
        <w:rPr>
          <w:rFonts w:ascii="Book Antiqua" w:hAnsi="Book Antiqua"/>
          <w:i/>
          <w:color w:val="000000"/>
        </w:rPr>
        <w:t>et al</w:t>
      </w:r>
      <w:r w:rsidR="005F7BAA" w:rsidRPr="00573C66">
        <w:rPr>
          <w:rFonts w:ascii="Book Antiqua" w:hAnsi="Book Antiqua"/>
          <w:color w:val="000000"/>
        </w:rPr>
        <w:t>.</w:t>
      </w:r>
      <w:r w:rsidR="007064A9" w:rsidRPr="00573C66">
        <w:rPr>
          <w:rFonts w:ascii="Book Antiqua" w:hAnsi="Book Antiqua"/>
          <w:color w:val="000000"/>
        </w:rPr>
        <w:t xml:space="preserve"> demonstrated that </w:t>
      </w:r>
      <w:r w:rsidR="007064A9" w:rsidRPr="00573C66">
        <w:rPr>
          <w:rFonts w:ascii="Book Antiqua" w:hAnsi="Book Antiqua"/>
          <w:i/>
          <w:color w:val="000000"/>
        </w:rPr>
        <w:t>ppk1</w:t>
      </w:r>
      <w:r w:rsidR="007064A9" w:rsidRPr="00573C66">
        <w:rPr>
          <w:rFonts w:ascii="Book Antiqua" w:hAnsi="Book Antiqua"/>
          <w:color w:val="000000"/>
        </w:rPr>
        <w:t xml:space="preserve"> was upregulated during </w:t>
      </w:r>
      <w:r w:rsidR="007064A9" w:rsidRPr="00573C66">
        <w:rPr>
          <w:rFonts w:ascii="Book Antiqua" w:hAnsi="Book Antiqua"/>
          <w:i/>
          <w:color w:val="000000"/>
        </w:rPr>
        <w:t>C. jejuni</w:t>
      </w:r>
      <w:r w:rsidR="007064A9" w:rsidRPr="00573C66">
        <w:rPr>
          <w:rFonts w:ascii="Book Antiqua" w:hAnsi="Book Antiqua"/>
          <w:color w:val="000000"/>
        </w:rPr>
        <w:t xml:space="preserve"> infection of human intestinal epithelial cells</w:t>
      </w:r>
      <w:r w:rsidR="00DF6591" w:rsidRPr="00573C66">
        <w:rPr>
          <w:rFonts w:ascii="Book Antiqua" w:hAnsi="Book Antiqua"/>
          <w:color w:val="000000"/>
        </w:rPr>
        <w:fldChar w:fldCharType="begin">
          <w:fldData xml:space="preserve">PEVuZE5vdGU+PENpdGU+PEF1dGhvcj5DYW5kb248L0F1dGhvcj48WWVhcj4yMDA3PC9ZZWFyPjxS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</w:fldData>
        </w:fldChar>
      </w:r>
      <w:r w:rsidR="00124EC1" w:rsidRPr="00573C66">
        <w:rPr>
          <w:rFonts w:ascii="Book Antiqua" w:hAnsi="Book Antiqua"/>
          <w:color w:val="000000"/>
        </w:rPr>
        <w:instrText xml:space="preserve"> ADDIN EN.CITE </w:instrText>
      </w:r>
      <w:r w:rsidR="00DF6591" w:rsidRPr="00573C66">
        <w:rPr>
          <w:rFonts w:ascii="Book Antiqua" w:hAnsi="Book Antiqua"/>
          <w:color w:val="000000"/>
        </w:rPr>
        <w:fldChar w:fldCharType="begin">
          <w:fldData xml:space="preserve">PEVuZE5vdGU+PENpdGU+PEF1dGhvcj5DYW5kb248L0F1dGhvcj48WWVhcj4yMDA3PC9ZZWFyPjxS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</w:fldData>
        </w:fldChar>
      </w:r>
      <w:r w:rsidR="00124EC1" w:rsidRPr="00573C66">
        <w:rPr>
          <w:rFonts w:ascii="Book Antiqua" w:hAnsi="Book Antiqua"/>
          <w:color w:val="000000"/>
        </w:rPr>
        <w:instrText xml:space="preserve"> ADDIN EN.CITE.DATA </w:instrText>
      </w:r>
      <w:r w:rsidR="00DF6591" w:rsidRPr="00573C66">
        <w:rPr>
          <w:rFonts w:ascii="Book Antiqua" w:hAnsi="Book Antiqua"/>
          <w:color w:val="000000"/>
        </w:rPr>
      </w:r>
      <w:r w:rsidR="00DF6591" w:rsidRPr="00573C66">
        <w:rPr>
          <w:rFonts w:ascii="Book Antiqua" w:hAnsi="Book Antiqua"/>
          <w:color w:val="000000"/>
        </w:rPr>
        <w:fldChar w:fldCharType="end"/>
      </w:r>
      <w:r w:rsidR="00DF6591" w:rsidRPr="00573C66">
        <w:rPr>
          <w:rFonts w:ascii="Book Antiqua" w:hAnsi="Book Antiqua"/>
          <w:color w:val="000000"/>
        </w:rPr>
      </w:r>
      <w:r w:rsidR="00DF6591" w:rsidRPr="00573C66">
        <w:rPr>
          <w:rFonts w:ascii="Book Antiqua" w:hAnsi="Book Antiqua"/>
          <w:color w:val="000000"/>
        </w:rPr>
        <w:fldChar w:fldCharType="separate"/>
      </w:r>
      <w:r w:rsidR="00124EC1" w:rsidRPr="00573C66">
        <w:rPr>
          <w:rFonts w:ascii="Book Antiqua" w:hAnsi="Book Antiqua"/>
          <w:noProof/>
          <w:color w:val="000000"/>
          <w:vertAlign w:val="superscript"/>
        </w:rPr>
        <w:t>[</w:t>
      </w:r>
      <w:hyperlink w:anchor="_ENREF_24" w:tooltip="Candon, 2007 #14" w:history="1">
        <w:r w:rsidR="00485068" w:rsidRPr="00573C66">
          <w:rPr>
            <w:rFonts w:ascii="Book Antiqua" w:hAnsi="Book Antiqua"/>
            <w:noProof/>
            <w:color w:val="000000"/>
            <w:vertAlign w:val="superscript"/>
          </w:rPr>
          <w:t>24</w:t>
        </w:r>
      </w:hyperlink>
      <w:r w:rsidR="00124EC1" w:rsidRPr="00573C66">
        <w:rPr>
          <w:rFonts w:ascii="Book Antiqua" w:hAnsi="Book Antiqua"/>
          <w:noProof/>
          <w:color w:val="000000"/>
          <w:vertAlign w:val="superscript"/>
        </w:rPr>
        <w:t>]</w:t>
      </w:r>
      <w:r w:rsidR="00DF6591" w:rsidRPr="00573C66">
        <w:rPr>
          <w:rFonts w:ascii="Book Antiqua" w:hAnsi="Book Antiqua"/>
          <w:color w:val="000000"/>
        </w:rPr>
        <w:fldChar w:fldCharType="end"/>
      </w:r>
      <w:r w:rsidR="007064A9" w:rsidRPr="00573C66">
        <w:rPr>
          <w:rFonts w:ascii="Book Antiqua" w:hAnsi="Book Antiqua"/>
          <w:color w:val="000000"/>
        </w:rPr>
        <w:t>. Thus, s</w:t>
      </w:r>
      <w:r w:rsidR="00E45A2B" w:rsidRPr="00573C66">
        <w:rPr>
          <w:rFonts w:ascii="Book Antiqua" w:hAnsi="Book Antiqua"/>
          <w:color w:val="000000"/>
        </w:rPr>
        <w:t xml:space="preserve">tudies </w:t>
      </w:r>
      <w:r w:rsidR="000958EB" w:rsidRPr="00573C66">
        <w:rPr>
          <w:rFonts w:ascii="Book Antiqua" w:hAnsi="Book Antiqua"/>
          <w:color w:val="000000"/>
        </w:rPr>
        <w:t>defining at which</w:t>
      </w:r>
      <w:r w:rsidR="00E45A2B" w:rsidRPr="00573C66">
        <w:rPr>
          <w:rFonts w:ascii="Book Antiqua" w:hAnsi="Book Antiqua"/>
          <w:color w:val="000000"/>
        </w:rPr>
        <w:t xml:space="preserve"> stage of human infection </w:t>
      </w:r>
      <w:r w:rsidR="007064A9" w:rsidRPr="00573C66">
        <w:rPr>
          <w:rFonts w:ascii="Book Antiqua" w:hAnsi="Book Antiqua"/>
          <w:color w:val="000000"/>
        </w:rPr>
        <w:t>and</w:t>
      </w:r>
      <w:r w:rsidR="00E45A2B" w:rsidRPr="00573C66">
        <w:rPr>
          <w:rFonts w:ascii="Book Antiqua" w:hAnsi="Book Antiqua"/>
          <w:color w:val="000000"/>
        </w:rPr>
        <w:t xml:space="preserve"> chicken colonization </w:t>
      </w:r>
      <w:r w:rsidR="000958EB" w:rsidRPr="00573C66">
        <w:rPr>
          <w:rFonts w:ascii="Book Antiqua" w:hAnsi="Book Antiqua"/>
          <w:color w:val="000000"/>
        </w:rPr>
        <w:t xml:space="preserve">the poly P-mediated response </w:t>
      </w:r>
      <w:r w:rsidR="00E45A2B" w:rsidRPr="00573C66">
        <w:rPr>
          <w:rFonts w:ascii="Book Antiqua" w:hAnsi="Book Antiqua"/>
          <w:color w:val="000000"/>
        </w:rPr>
        <w:t xml:space="preserve">is activated </w:t>
      </w:r>
      <w:r w:rsidR="00AC2C39" w:rsidRPr="00573C66">
        <w:rPr>
          <w:rFonts w:ascii="Book Antiqua" w:hAnsi="Book Antiqua"/>
          <w:color w:val="000000"/>
        </w:rPr>
        <w:t xml:space="preserve">would </w:t>
      </w:r>
      <w:r w:rsidR="007064A9" w:rsidRPr="00573C66">
        <w:rPr>
          <w:rFonts w:ascii="Book Antiqua" w:hAnsi="Book Antiqua"/>
          <w:color w:val="000000"/>
        </w:rPr>
        <w:t xml:space="preserve">provide additional insights into </w:t>
      </w:r>
      <w:r w:rsidR="00B412C4" w:rsidRPr="00573C66">
        <w:rPr>
          <w:rFonts w:ascii="Book Antiqua" w:hAnsi="Book Antiqua"/>
          <w:color w:val="000000"/>
        </w:rPr>
        <w:t>its</w:t>
      </w:r>
      <w:r w:rsidR="007064A9" w:rsidRPr="00573C66">
        <w:rPr>
          <w:rFonts w:ascii="Book Antiqua" w:hAnsi="Book Antiqua"/>
          <w:color w:val="000000"/>
        </w:rPr>
        <w:t xml:space="preserve"> role </w:t>
      </w:r>
      <w:r w:rsidR="00AC2C39" w:rsidRPr="00573C66">
        <w:rPr>
          <w:rFonts w:ascii="Book Antiqua" w:hAnsi="Book Antiqua"/>
          <w:color w:val="000000"/>
        </w:rPr>
        <w:t xml:space="preserve">in </w:t>
      </w:r>
      <w:r w:rsidR="00AC2C39" w:rsidRPr="00573C66">
        <w:rPr>
          <w:rFonts w:ascii="Book Antiqua" w:hAnsi="Book Antiqua"/>
          <w:i/>
          <w:color w:val="000000"/>
        </w:rPr>
        <w:t>C. jejuni</w:t>
      </w:r>
      <w:r w:rsidR="00AC2C39" w:rsidRPr="00573C66">
        <w:rPr>
          <w:rFonts w:ascii="Book Antiqua" w:hAnsi="Book Antiqua"/>
          <w:color w:val="000000"/>
        </w:rPr>
        <w:t xml:space="preserve"> pathogenesis</w:t>
      </w:r>
      <w:r w:rsidR="0019243E" w:rsidRPr="00573C66">
        <w:rPr>
          <w:rFonts w:ascii="Book Antiqua" w:hAnsi="Book Antiqua"/>
          <w:color w:val="000000"/>
        </w:rPr>
        <w:t>/colonization</w:t>
      </w:r>
      <w:r w:rsidR="00AC2C39" w:rsidRPr="00573C66">
        <w:rPr>
          <w:rFonts w:ascii="Book Antiqua" w:hAnsi="Book Antiqua"/>
          <w:color w:val="000000"/>
        </w:rPr>
        <w:t>.</w:t>
      </w:r>
      <w:r w:rsidR="00886AD5" w:rsidRPr="00573C66">
        <w:rPr>
          <w:rFonts w:ascii="Book Antiqua" w:hAnsi="Book Antiqua"/>
          <w:color w:val="000000"/>
        </w:rPr>
        <w:t xml:space="preserve"> </w:t>
      </w:r>
      <w:r w:rsidR="00572290" w:rsidRPr="00573C66">
        <w:rPr>
          <w:rFonts w:ascii="Book Antiqua" w:hAnsi="Book Antiqua"/>
          <w:color w:val="000000"/>
        </w:rPr>
        <w:t xml:space="preserve">The recent finding that Poly P enzymes modulate </w:t>
      </w:r>
      <w:r w:rsidR="00FA435F" w:rsidRPr="00573C66">
        <w:rPr>
          <w:rFonts w:ascii="Book Antiqua" w:hAnsi="Book Antiqua"/>
          <w:color w:val="000000"/>
        </w:rPr>
        <w:t>IL-8 production</w:t>
      </w:r>
      <w:r w:rsidR="00FB7204" w:rsidRPr="00573C66">
        <w:rPr>
          <w:rFonts w:ascii="Book Antiqua" w:hAnsi="Book Antiqua"/>
          <w:color w:val="000000"/>
        </w:rPr>
        <w:t xml:space="preserve"> in INT-407 cells suggests that host immune response to the mutant strains </w:t>
      </w:r>
      <w:r w:rsidR="000958EB" w:rsidRPr="00573C66">
        <w:rPr>
          <w:rFonts w:ascii="Book Antiqua" w:hAnsi="Book Antiqua"/>
          <w:color w:val="000000"/>
        </w:rPr>
        <w:t>may be critical to study</w:t>
      </w:r>
      <w:r w:rsidR="00DF6591" w:rsidRPr="00573C66">
        <w:rPr>
          <w:rFonts w:ascii="Book Antiqua" w:hAnsi="Book Antiqua"/>
          <w:color w:val="000000"/>
        </w:rPr>
        <w:fldChar w:fldCharType="begin"/>
      </w:r>
      <w:r w:rsidR="00176E9D" w:rsidRPr="00573C66">
        <w:rPr>
          <w:rFonts w:ascii="Book Antiqua" w:hAnsi="Book Antiqua"/>
          <w:color w:val="000000"/>
        </w:rPr>
        <w:instrText xml:space="preserve"> ADDIN EN.CITE &lt;EndNote&gt;&lt;Cite&gt;&lt;Author&gt;Pina-Mimbela&lt;/Author&gt;&lt;Year&gt;2015&lt;/Year&gt;&lt;RecNum&gt;1&lt;/RecNum&gt;&lt;DisplayText&gt;&lt;style face="superscript"&gt;[45]&lt;/style&gt;&lt;/DisplayText&gt;&lt;record&gt;&lt;rec-number&gt;1&lt;/rec-number&gt;&lt;foreign-keys&gt;&lt;key app="EN" db-id="pwrs22sdoa5e2gefd5tv2wz2apvxxppfawa2"&gt;1&lt;/key&gt;&lt;/foreign-keys&gt;&lt;ref-type name="Journal Article"&gt;17&lt;/ref-type&gt;&lt;contributors&gt;&lt;authors&gt;&lt;author&gt;Pina-Mimbela, R.&lt;/author&gt;&lt;author&gt;Madrid, J. A.&lt;/author&gt;&lt;author&gt;Kumar, A.&lt;/author&gt;&lt;author&gt;Torrelles, J. B.&lt;/author&gt;&lt;author&gt;Rajashekara, G.&lt;/author&gt;&lt;/authors&gt;&lt;/contributors&gt;&lt;auth-address&gt;Food Animal Health Research Program, Ohio Agricultural Research &amp;amp; Development Center, Department of Veterinary Preventive Medicine, The Ohio State University, Wooster, OH 44691, USA.&amp;#xD;Department of Microbial Infection and Immunity, The Ohio State University, Columbus, OH 43210, USA.&amp;#xD;Center for Microbial Interface Biology, The Ohio State University, Columbus, OH 43210, USA.&lt;/auth-address&gt;&lt;titles&gt;&lt;title&gt;Polyphosphate kinases modulate Campylobacter jejuni outer membrane constituents and alter its capacity to invade and survive in intestinal epithelial cells in vitro&lt;/title&gt;&lt;secondary-title&gt;Emerg Microbes Infect&lt;/secondary-title&gt;&lt;alt-title&gt;Emerging microbes &amp;amp; infections&lt;/alt-title&gt;&lt;/titles&gt;&lt;periodical&gt;&lt;full-title&gt;Emerg Microbes Infect&lt;/full-title&gt;&lt;abbr-1&gt;Emerging microbes &amp;amp; infections&lt;/abbr-1&gt;&lt;/periodical&gt;&lt;alt-periodical&gt;&lt;full-title&gt;Emerg Microbes Infect&lt;/full-title&gt;&lt;abbr-1&gt;Emerging microbes &amp;amp; infections&lt;/abbr-1&gt;&lt;/alt-periodical&gt;&lt;pages&gt;e77&lt;/pages&gt;&lt;volume&gt;4&lt;/volume&gt;&lt;dates&gt;&lt;year&gt;2015&lt;/year&gt;&lt;/dates&gt;&lt;isbn&gt;2222-1751 (Electronic)&amp;#xD;2222-1751 (Linking)&lt;/isbn&gt;&lt;accession-num&gt;26714783&lt;/accession-num&gt;&lt;urls&gt;&lt;related-urls&gt;&lt;url&gt;http://www.ncbi.nlm.nih.gov/pubmed/26714783&lt;/url&gt;&lt;/related-urls&gt;&lt;/urls&gt;&lt;custom2&gt;4715166&lt;/custom2&gt;&lt;electronic-resource-num&gt;10.1038/emi.2015.77&lt;/electronic-resource-num&gt;&lt;/record&gt;&lt;/Cite&gt;&lt;/EndNote&gt;</w:instrText>
      </w:r>
      <w:r w:rsidR="00DF6591" w:rsidRPr="00573C66">
        <w:rPr>
          <w:rFonts w:ascii="Book Antiqua" w:hAnsi="Book Antiqua"/>
          <w:color w:val="000000"/>
        </w:rPr>
        <w:fldChar w:fldCharType="separate"/>
      </w:r>
      <w:r w:rsidR="00176E9D" w:rsidRPr="00573C66">
        <w:rPr>
          <w:rFonts w:ascii="Book Antiqua" w:hAnsi="Book Antiqua"/>
          <w:noProof/>
          <w:color w:val="000000"/>
          <w:vertAlign w:val="superscript"/>
        </w:rPr>
        <w:t>[</w:t>
      </w:r>
      <w:hyperlink w:anchor="_ENREF_45" w:tooltip="Pina-Mimbela, 2015 #1" w:history="1">
        <w:r w:rsidR="00485068" w:rsidRPr="00573C66">
          <w:rPr>
            <w:rFonts w:ascii="Book Antiqua" w:hAnsi="Book Antiqua"/>
            <w:noProof/>
            <w:color w:val="000000"/>
            <w:vertAlign w:val="superscript"/>
          </w:rPr>
          <w:t>45</w:t>
        </w:r>
      </w:hyperlink>
      <w:r w:rsidR="00176E9D" w:rsidRPr="00573C66">
        <w:rPr>
          <w:rFonts w:ascii="Book Antiqua" w:hAnsi="Book Antiqua"/>
          <w:noProof/>
          <w:color w:val="000000"/>
          <w:vertAlign w:val="superscript"/>
        </w:rPr>
        <w:t>]</w:t>
      </w:r>
      <w:r w:rsidR="00DF6591" w:rsidRPr="00573C66">
        <w:rPr>
          <w:rFonts w:ascii="Book Antiqua" w:hAnsi="Book Antiqua"/>
          <w:color w:val="000000"/>
        </w:rPr>
        <w:fldChar w:fldCharType="end"/>
      </w:r>
      <w:r w:rsidR="00FB7204" w:rsidRPr="00573C66">
        <w:rPr>
          <w:rFonts w:ascii="Book Antiqua" w:hAnsi="Book Antiqua"/>
          <w:color w:val="000000"/>
        </w:rPr>
        <w:t xml:space="preserve">. </w:t>
      </w:r>
      <w:r w:rsidR="00FA435F" w:rsidRPr="00573C66">
        <w:rPr>
          <w:rFonts w:ascii="Book Antiqua" w:hAnsi="Book Antiqua"/>
          <w:color w:val="000000"/>
        </w:rPr>
        <w:t xml:space="preserve">Such studies could facilitate development of </w:t>
      </w:r>
      <w:r w:rsidR="007064A9" w:rsidRPr="00573C66">
        <w:rPr>
          <w:rFonts w:ascii="Book Antiqua" w:hAnsi="Book Antiqua"/>
          <w:i/>
          <w:color w:val="000000"/>
        </w:rPr>
        <w:t>ppk</w:t>
      </w:r>
      <w:r w:rsidR="00C45A91" w:rsidRPr="00573C66">
        <w:rPr>
          <w:rFonts w:ascii="Book Antiqua" w:hAnsi="Book Antiqua"/>
          <w:color w:val="000000"/>
        </w:rPr>
        <w:t xml:space="preserve"> mutants </w:t>
      </w:r>
      <w:r w:rsidR="00FB7204" w:rsidRPr="00573C66">
        <w:rPr>
          <w:rFonts w:ascii="Book Antiqua" w:hAnsi="Book Antiqua"/>
          <w:color w:val="000000"/>
        </w:rPr>
        <w:t xml:space="preserve">alone or in combination with </w:t>
      </w:r>
      <w:r w:rsidR="005435CD" w:rsidRPr="00573C66">
        <w:rPr>
          <w:rFonts w:ascii="Book Antiqua" w:hAnsi="Book Antiqua"/>
          <w:color w:val="000000"/>
        </w:rPr>
        <w:t>mutations in</w:t>
      </w:r>
      <w:r w:rsidR="007064A9" w:rsidRPr="00573C66">
        <w:rPr>
          <w:rFonts w:ascii="Book Antiqua" w:hAnsi="Book Antiqua"/>
          <w:color w:val="000000"/>
        </w:rPr>
        <w:t xml:space="preserve"> </w:t>
      </w:r>
      <w:r w:rsidR="00FB7204" w:rsidRPr="00573C66">
        <w:rPr>
          <w:rFonts w:ascii="Book Antiqua" w:hAnsi="Book Antiqua"/>
          <w:color w:val="000000"/>
        </w:rPr>
        <w:t xml:space="preserve">other </w:t>
      </w:r>
      <w:r w:rsidR="007064A9" w:rsidRPr="00573C66">
        <w:rPr>
          <w:rFonts w:ascii="Book Antiqua" w:hAnsi="Book Antiqua"/>
          <w:color w:val="000000"/>
        </w:rPr>
        <w:t xml:space="preserve">established </w:t>
      </w:r>
      <w:r w:rsidR="00FB7204" w:rsidRPr="00573C66">
        <w:rPr>
          <w:rFonts w:ascii="Book Antiqua" w:hAnsi="Book Antiqua"/>
          <w:color w:val="000000"/>
        </w:rPr>
        <w:t xml:space="preserve">virulence genes </w:t>
      </w:r>
      <w:r w:rsidR="00FA435F" w:rsidRPr="00573C66">
        <w:rPr>
          <w:rFonts w:ascii="Book Antiqua" w:hAnsi="Book Antiqua"/>
          <w:color w:val="000000"/>
        </w:rPr>
        <w:t>as live at</w:t>
      </w:r>
      <w:r w:rsidR="00754DE7" w:rsidRPr="00573C66">
        <w:rPr>
          <w:rFonts w:ascii="Book Antiqua" w:hAnsi="Book Antiqua"/>
          <w:color w:val="000000"/>
        </w:rPr>
        <w:t xml:space="preserve">tenuated vaccines for reducing </w:t>
      </w:r>
      <w:r w:rsidR="00754DE7" w:rsidRPr="00573C66">
        <w:rPr>
          <w:rFonts w:ascii="Book Antiqua" w:hAnsi="Book Antiqua"/>
          <w:i/>
          <w:color w:val="000000"/>
        </w:rPr>
        <w:t>C</w:t>
      </w:r>
      <w:r w:rsidR="007A3A20" w:rsidRPr="00573C66">
        <w:rPr>
          <w:rFonts w:ascii="Book Antiqua" w:hAnsi="Book Antiqua"/>
          <w:i/>
          <w:color w:val="000000"/>
        </w:rPr>
        <w:t xml:space="preserve">. jejuni </w:t>
      </w:r>
      <w:r w:rsidR="007A3A20" w:rsidRPr="00573C66">
        <w:rPr>
          <w:rFonts w:ascii="Book Antiqua" w:hAnsi="Book Antiqua"/>
          <w:color w:val="000000"/>
        </w:rPr>
        <w:t xml:space="preserve">colonization </w:t>
      </w:r>
      <w:r w:rsidR="00FA435F" w:rsidRPr="00573C66">
        <w:rPr>
          <w:rFonts w:ascii="Book Antiqua" w:hAnsi="Book Antiqua"/>
          <w:color w:val="000000"/>
        </w:rPr>
        <w:t>in poultry</w:t>
      </w:r>
      <w:r w:rsidR="007A3A20" w:rsidRPr="00573C66">
        <w:rPr>
          <w:rFonts w:ascii="Book Antiqua" w:hAnsi="Book Antiqua"/>
          <w:color w:val="000000"/>
        </w:rPr>
        <w:t xml:space="preserve"> and one day for controlling human infections</w:t>
      </w:r>
      <w:r w:rsidR="00FA435F" w:rsidRPr="00573C66">
        <w:rPr>
          <w:rFonts w:ascii="Book Antiqua" w:hAnsi="Book Antiqua"/>
          <w:color w:val="000000"/>
        </w:rPr>
        <w:t>.</w:t>
      </w:r>
    </w:p>
    <w:p w14:paraId="5ED6F6DB" w14:textId="77777777" w:rsidR="009D1057" w:rsidRPr="00573C66" w:rsidRDefault="009D1057" w:rsidP="00F27658">
      <w:pPr>
        <w:widowControl w:val="0"/>
        <w:tabs>
          <w:tab w:val="left" w:pos="360"/>
        </w:tabs>
        <w:autoSpaceDE w:val="0"/>
        <w:autoSpaceDN w:val="0"/>
        <w:adjustRightInd w:val="0"/>
        <w:spacing w:after="0" w:line="360" w:lineRule="auto"/>
        <w:jc w:val="both"/>
        <w:rPr>
          <w:rFonts w:ascii="Book Antiqua" w:hAnsi="Book Antiqua"/>
          <w:color w:val="000000"/>
        </w:rPr>
      </w:pPr>
    </w:p>
    <w:p w14:paraId="0A550A15" w14:textId="77777777" w:rsidR="00E00F7D" w:rsidRPr="00573C66" w:rsidRDefault="00E00F7D" w:rsidP="00F27658">
      <w:pPr>
        <w:widowControl w:val="0"/>
        <w:tabs>
          <w:tab w:val="left" w:pos="360"/>
        </w:tabs>
        <w:autoSpaceDE w:val="0"/>
        <w:autoSpaceDN w:val="0"/>
        <w:adjustRightInd w:val="0"/>
        <w:spacing w:after="0" w:line="360" w:lineRule="auto"/>
        <w:jc w:val="both"/>
        <w:rPr>
          <w:rFonts w:ascii="Book Antiqua" w:hAnsi="Book Antiqua"/>
          <w:color w:val="000000"/>
        </w:rPr>
      </w:pPr>
    </w:p>
    <w:p w14:paraId="1C2BE9BF" w14:textId="77777777" w:rsidR="00650F1B" w:rsidRDefault="00650F1B" w:rsidP="00F27658">
      <w:pPr>
        <w:spacing w:after="0" w:line="360" w:lineRule="auto"/>
        <w:jc w:val="both"/>
        <w:rPr>
          <w:rFonts w:ascii="Book Antiqua" w:hAnsi="Book Antiqua"/>
          <w:color w:val="000000"/>
        </w:rPr>
      </w:pPr>
      <w:r>
        <w:rPr>
          <w:rFonts w:ascii="Book Antiqua" w:hAnsi="Book Antiqua"/>
          <w:color w:val="000000"/>
        </w:rPr>
        <w:br w:type="page"/>
      </w:r>
    </w:p>
    <w:p w14:paraId="55E45BCC" w14:textId="486CE381" w:rsidR="00485068" w:rsidRDefault="00DF6591" w:rsidP="00F27658">
      <w:pPr>
        <w:spacing w:after="0" w:line="360" w:lineRule="auto"/>
        <w:ind w:left="360" w:hanging="360"/>
        <w:jc w:val="both"/>
        <w:rPr>
          <w:rFonts w:ascii="Book Antiqua" w:hAnsi="Book Antiqua"/>
          <w:noProof/>
          <w:color w:val="000000"/>
          <w:lang w:eastAsia="zh-CN"/>
        </w:rPr>
      </w:pPr>
      <w:r w:rsidRPr="00573C66">
        <w:rPr>
          <w:rFonts w:ascii="Book Antiqua" w:hAnsi="Book Antiqua"/>
          <w:color w:val="000000"/>
        </w:rPr>
        <w:lastRenderedPageBreak/>
        <w:fldChar w:fldCharType="begin"/>
      </w:r>
      <w:r w:rsidR="00B50431" w:rsidRPr="00573C66">
        <w:rPr>
          <w:rFonts w:ascii="Book Antiqua" w:hAnsi="Book Antiqua"/>
          <w:color w:val="000000"/>
        </w:rPr>
        <w:instrText xml:space="preserve"> ADDIN EN.REFLIST </w:instrText>
      </w:r>
      <w:r w:rsidRPr="00573C66">
        <w:rPr>
          <w:rFonts w:ascii="Book Antiqua" w:hAnsi="Book Antiqua"/>
          <w:color w:val="000000"/>
        </w:rPr>
        <w:fldChar w:fldCharType="separate"/>
      </w:r>
      <w:r w:rsidR="00485068" w:rsidRPr="00573C66">
        <w:rPr>
          <w:rFonts w:ascii="Book Antiqua" w:hAnsi="Book Antiqua"/>
          <w:b/>
          <w:noProof/>
          <w:color w:val="000000"/>
        </w:rPr>
        <w:t>REFERENCES</w:t>
      </w:r>
    </w:p>
    <w:p w14:paraId="5CCF7451"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1 </w:t>
      </w:r>
      <w:r w:rsidRPr="005B3DB5">
        <w:rPr>
          <w:rFonts w:ascii="Book Antiqua" w:hAnsi="Book Antiqua" w:cs="SimSun"/>
          <w:b/>
          <w:bCs/>
        </w:rPr>
        <w:t>Kaakoush NO</w:t>
      </w:r>
      <w:r w:rsidRPr="005B3DB5">
        <w:rPr>
          <w:rFonts w:ascii="Book Antiqua" w:hAnsi="Book Antiqua" w:cs="SimSun"/>
        </w:rPr>
        <w:t>, Castaño-Rodríguez N, Mitchell HM, Man SM. Global Epidemiology of Campylobacter Infection. </w:t>
      </w:r>
      <w:r w:rsidRPr="005B3DB5">
        <w:rPr>
          <w:rFonts w:ascii="Book Antiqua" w:hAnsi="Book Antiqua" w:cs="SimSun"/>
          <w:i/>
          <w:iCs/>
        </w:rPr>
        <w:t>Clin Microbiol Rev</w:t>
      </w:r>
      <w:r w:rsidRPr="005B3DB5">
        <w:rPr>
          <w:rFonts w:ascii="Book Antiqua" w:hAnsi="Book Antiqua" w:cs="SimSun"/>
        </w:rPr>
        <w:t> 2015; </w:t>
      </w:r>
      <w:r w:rsidRPr="005B3DB5">
        <w:rPr>
          <w:rFonts w:ascii="Book Antiqua" w:hAnsi="Book Antiqua" w:cs="SimSun"/>
          <w:b/>
          <w:bCs/>
        </w:rPr>
        <w:t>28</w:t>
      </w:r>
      <w:r w:rsidRPr="005B3DB5">
        <w:rPr>
          <w:rFonts w:ascii="Book Antiqua" w:hAnsi="Book Antiqua" w:cs="SimSun"/>
        </w:rPr>
        <w:t>: 687-720 [PMID: 26062576 DOI: 10.1128/cmr.00006-15]</w:t>
      </w:r>
    </w:p>
    <w:p w14:paraId="1DAE3B44"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2 World Health Organization FaAOotUN, World Organisation for Animal Health (WHO). The global view of campylobacteriosis: report of an expert consultation. In: WHO, editor. Utrecht, Netherlands,</w:t>
      </w:r>
      <w:r>
        <w:rPr>
          <w:rFonts w:ascii="Book Antiqua" w:hAnsi="Book Antiqua" w:cs="SimSun" w:hint="eastAsia"/>
        </w:rPr>
        <w:t xml:space="preserve"> </w:t>
      </w:r>
      <w:r w:rsidRPr="005B3DB5">
        <w:rPr>
          <w:rFonts w:ascii="Book Antiqua" w:hAnsi="Book Antiqua" w:cs="SimSun"/>
        </w:rPr>
        <w:t>2013</w:t>
      </w:r>
    </w:p>
    <w:p w14:paraId="40247280"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3 </w:t>
      </w:r>
      <w:r w:rsidRPr="005B3DB5">
        <w:rPr>
          <w:rFonts w:ascii="Book Antiqua" w:hAnsi="Book Antiqua" w:cs="SimSun"/>
          <w:b/>
          <w:bCs/>
        </w:rPr>
        <w:t>Scallan E</w:t>
      </w:r>
      <w:r w:rsidRPr="005B3DB5">
        <w:rPr>
          <w:rFonts w:ascii="Book Antiqua" w:hAnsi="Book Antiqua" w:cs="SimSun"/>
        </w:rPr>
        <w:t>, Hoekstra RM, Angulo FJ, Tauxe RV, Widdowson MA, Roy SL, Jones JL, Griffin PM. Foodborne illness acquired in the United States--major pathogens. </w:t>
      </w:r>
      <w:r w:rsidRPr="005B3DB5">
        <w:rPr>
          <w:rFonts w:ascii="Book Antiqua" w:hAnsi="Book Antiqua" w:cs="SimSun"/>
          <w:i/>
          <w:iCs/>
        </w:rPr>
        <w:t>Emerg Infect Dis</w:t>
      </w:r>
      <w:r w:rsidRPr="005B3DB5">
        <w:rPr>
          <w:rFonts w:ascii="Book Antiqua" w:hAnsi="Book Antiqua" w:cs="SimSun"/>
        </w:rPr>
        <w:t> 2011; </w:t>
      </w:r>
      <w:r w:rsidRPr="005B3DB5">
        <w:rPr>
          <w:rFonts w:ascii="Book Antiqua" w:hAnsi="Book Antiqua" w:cs="SimSun"/>
          <w:b/>
          <w:bCs/>
        </w:rPr>
        <w:t>17</w:t>
      </w:r>
      <w:r w:rsidRPr="005B3DB5">
        <w:rPr>
          <w:rFonts w:ascii="Book Antiqua" w:hAnsi="Book Antiqua" w:cs="SimSun"/>
        </w:rPr>
        <w:t>: 7-15 [PMID: 21192848 DOI: 10.3201/eid1701.091101p1]</w:t>
      </w:r>
    </w:p>
    <w:p w14:paraId="51496753"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4 </w:t>
      </w:r>
      <w:r w:rsidRPr="005B3DB5">
        <w:rPr>
          <w:rFonts w:ascii="Book Antiqua" w:hAnsi="Book Antiqua" w:cs="SimSun"/>
          <w:b/>
          <w:bCs/>
        </w:rPr>
        <w:t>Louwen R</w:t>
      </w:r>
      <w:r w:rsidRPr="005B3DB5">
        <w:rPr>
          <w:rFonts w:ascii="Book Antiqua" w:hAnsi="Book Antiqua" w:cs="SimSun"/>
        </w:rPr>
        <w:t>, van Baarlen P, van Vliet AH, van Belkum A, Hays JP, Endtz HP. Campylobacter bacteremia: a rare and under-reported event? </w:t>
      </w:r>
      <w:r w:rsidRPr="005B3DB5">
        <w:rPr>
          <w:rFonts w:ascii="Book Antiqua" w:hAnsi="Book Antiqua" w:cs="SimSun"/>
          <w:i/>
          <w:iCs/>
        </w:rPr>
        <w:t>Eur J Microbiol Immunol</w:t>
      </w:r>
      <w:r w:rsidRPr="005B3DB5">
        <w:rPr>
          <w:rFonts w:ascii="Book Antiqua" w:hAnsi="Book Antiqua" w:cs="SimSun"/>
          <w:iCs/>
        </w:rPr>
        <w:t xml:space="preserve"> (Bp)</w:t>
      </w:r>
      <w:r w:rsidRPr="005B3DB5">
        <w:rPr>
          <w:rFonts w:ascii="Book Antiqua" w:hAnsi="Book Antiqua" w:cs="SimSun"/>
        </w:rPr>
        <w:t> 2012; </w:t>
      </w:r>
      <w:r w:rsidRPr="005B3DB5">
        <w:rPr>
          <w:rFonts w:ascii="Book Antiqua" w:hAnsi="Book Antiqua" w:cs="SimSun"/>
          <w:b/>
          <w:bCs/>
        </w:rPr>
        <w:t>2</w:t>
      </w:r>
      <w:r w:rsidRPr="005B3DB5">
        <w:rPr>
          <w:rFonts w:ascii="Book Antiqua" w:hAnsi="Book Antiqua" w:cs="SimSun"/>
        </w:rPr>
        <w:t>: 76-87 [PMID: 24611124 DOI: 10.1556/EuJMI.2.2012.1.11]</w:t>
      </w:r>
    </w:p>
    <w:p w14:paraId="080DB84B"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5 </w:t>
      </w:r>
      <w:r w:rsidRPr="005B3DB5">
        <w:rPr>
          <w:rFonts w:ascii="Book Antiqua" w:hAnsi="Book Antiqua" w:cs="SimSun"/>
          <w:b/>
          <w:bCs/>
        </w:rPr>
        <w:t>Kalischuk LD</w:t>
      </w:r>
      <w:r w:rsidRPr="005B3DB5">
        <w:rPr>
          <w:rFonts w:ascii="Book Antiqua" w:hAnsi="Book Antiqua" w:cs="SimSun"/>
        </w:rPr>
        <w:t>, Buret AG. A role for Campylobacter jejuni-induced enteritis in inflammatory bowel disease? </w:t>
      </w:r>
      <w:r w:rsidRPr="005B3DB5">
        <w:rPr>
          <w:rFonts w:ascii="Book Antiqua" w:hAnsi="Book Antiqua" w:cs="SimSun"/>
          <w:i/>
          <w:iCs/>
        </w:rPr>
        <w:t>Am J Physiol Gastrointest Liver Physiol</w:t>
      </w:r>
      <w:r w:rsidRPr="005B3DB5">
        <w:rPr>
          <w:rFonts w:ascii="Book Antiqua" w:hAnsi="Book Antiqua" w:cs="SimSun"/>
        </w:rPr>
        <w:t> 2010; </w:t>
      </w:r>
      <w:r w:rsidRPr="005B3DB5">
        <w:rPr>
          <w:rFonts w:ascii="Book Antiqua" w:hAnsi="Book Antiqua" w:cs="SimSun"/>
          <w:b/>
          <w:bCs/>
        </w:rPr>
        <w:t>298</w:t>
      </w:r>
      <w:r w:rsidRPr="005B3DB5">
        <w:rPr>
          <w:rFonts w:ascii="Book Antiqua" w:hAnsi="Book Antiqua" w:cs="SimSun"/>
        </w:rPr>
        <w:t>: G1-G9 [PMID: 19875702 DOI: 10.1152/ajpgi.00193.2009]</w:t>
      </w:r>
    </w:p>
    <w:p w14:paraId="1163C042"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6 </w:t>
      </w:r>
      <w:r w:rsidRPr="005B3DB5">
        <w:rPr>
          <w:rFonts w:ascii="Book Antiqua" w:hAnsi="Book Antiqua" w:cs="SimSun"/>
          <w:b/>
          <w:bCs/>
        </w:rPr>
        <w:t>Lecuit M</w:t>
      </w:r>
      <w:r w:rsidRPr="005B3DB5">
        <w:rPr>
          <w:rFonts w:ascii="Book Antiqua" w:hAnsi="Book Antiqua" w:cs="SimSun"/>
        </w:rPr>
        <w:t>, Suarez F, Lortholary O. [Immunoproliferative small intestinal disease associated with Campylobacter jejuni]. </w:t>
      </w:r>
      <w:r w:rsidRPr="005B3DB5">
        <w:rPr>
          <w:rFonts w:ascii="Book Antiqua" w:hAnsi="Book Antiqua" w:cs="SimSun"/>
          <w:i/>
          <w:iCs/>
        </w:rPr>
        <w:t>Med Sci</w:t>
      </w:r>
      <w:r w:rsidRPr="005B3DB5">
        <w:rPr>
          <w:rFonts w:ascii="Book Antiqua" w:hAnsi="Book Antiqua" w:cs="SimSun"/>
          <w:iCs/>
        </w:rPr>
        <w:t xml:space="preserve"> (Paris)</w:t>
      </w:r>
      <w:r w:rsidRPr="005B3DB5">
        <w:rPr>
          <w:rFonts w:ascii="Book Antiqua" w:hAnsi="Book Antiqua" w:cs="SimSun"/>
        </w:rPr>
        <w:t> </w:t>
      </w:r>
      <w:r>
        <w:rPr>
          <w:rFonts w:ascii="Book Antiqua" w:hAnsi="Book Antiqua" w:cs="SimSun" w:hint="eastAsia"/>
        </w:rPr>
        <w:t>2004</w:t>
      </w:r>
      <w:r w:rsidRPr="005B3DB5">
        <w:rPr>
          <w:rFonts w:ascii="Book Antiqua" w:hAnsi="Book Antiqua" w:cs="SimSun"/>
        </w:rPr>
        <w:t>; </w:t>
      </w:r>
      <w:r w:rsidRPr="005B3DB5">
        <w:rPr>
          <w:rFonts w:ascii="Book Antiqua" w:hAnsi="Book Antiqua" w:cs="SimSun"/>
          <w:b/>
          <w:bCs/>
        </w:rPr>
        <w:t>20</w:t>
      </w:r>
      <w:r w:rsidRPr="005B3DB5">
        <w:rPr>
          <w:rFonts w:ascii="Book Antiqua" w:hAnsi="Book Antiqua" w:cs="SimSun"/>
        </w:rPr>
        <w:t>: 638-640 [PMID: 15329812 DOI: 10.1051/medsci/2004206-7638]</w:t>
      </w:r>
    </w:p>
    <w:p w14:paraId="3AD3617E"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7 </w:t>
      </w:r>
      <w:r w:rsidRPr="005B3DB5">
        <w:rPr>
          <w:rFonts w:ascii="Book Antiqua" w:hAnsi="Book Antiqua" w:cs="SimSun"/>
          <w:b/>
          <w:bCs/>
        </w:rPr>
        <w:t>Pönkä A</w:t>
      </w:r>
      <w:r w:rsidRPr="005B3DB5">
        <w:rPr>
          <w:rFonts w:ascii="Book Antiqua" w:hAnsi="Book Antiqua" w:cs="SimSun"/>
        </w:rPr>
        <w:t>, Martio J, Kosunen TU. Reiter's syndrome in association with enteritis due to Campylobacter fetus ssp. jejuni. </w:t>
      </w:r>
      <w:r w:rsidRPr="005B3DB5">
        <w:rPr>
          <w:rFonts w:ascii="Book Antiqua" w:hAnsi="Book Antiqua" w:cs="SimSun"/>
          <w:i/>
          <w:iCs/>
        </w:rPr>
        <w:t>Ann Rheum Dis</w:t>
      </w:r>
      <w:r w:rsidRPr="005B3DB5">
        <w:rPr>
          <w:rFonts w:ascii="Book Antiqua" w:hAnsi="Book Antiqua" w:cs="SimSun"/>
        </w:rPr>
        <w:t> 1981; </w:t>
      </w:r>
      <w:r w:rsidRPr="005B3DB5">
        <w:rPr>
          <w:rFonts w:ascii="Book Antiqua" w:hAnsi="Book Antiqua" w:cs="SimSun"/>
          <w:b/>
          <w:bCs/>
        </w:rPr>
        <w:t>40</w:t>
      </w:r>
      <w:r w:rsidRPr="005B3DB5">
        <w:rPr>
          <w:rFonts w:ascii="Book Antiqua" w:hAnsi="Book Antiqua" w:cs="SimSun"/>
        </w:rPr>
        <w:t>: 414-415 [PMID: 7259333]</w:t>
      </w:r>
    </w:p>
    <w:p w14:paraId="5A4FFD7B"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8 </w:t>
      </w:r>
      <w:r w:rsidRPr="005B3DB5">
        <w:rPr>
          <w:rFonts w:ascii="Book Antiqua" w:hAnsi="Book Antiqua" w:cs="SimSun"/>
          <w:b/>
          <w:bCs/>
        </w:rPr>
        <w:t>Park SF</w:t>
      </w:r>
      <w:r w:rsidRPr="005B3DB5">
        <w:rPr>
          <w:rFonts w:ascii="Book Antiqua" w:hAnsi="Book Antiqua" w:cs="SimSun"/>
        </w:rPr>
        <w:t>. The physiology of Campylobacter species and its relevance to their role as foodborne pathogens. </w:t>
      </w:r>
      <w:r w:rsidRPr="005B3DB5">
        <w:rPr>
          <w:rFonts w:ascii="Book Antiqua" w:hAnsi="Book Antiqua" w:cs="SimSun"/>
          <w:i/>
          <w:iCs/>
        </w:rPr>
        <w:t>Int J Food Microbiol</w:t>
      </w:r>
      <w:r w:rsidRPr="005B3DB5">
        <w:rPr>
          <w:rFonts w:ascii="Book Antiqua" w:hAnsi="Book Antiqua" w:cs="SimSun"/>
        </w:rPr>
        <w:t> 2002; </w:t>
      </w:r>
      <w:r w:rsidRPr="005B3DB5">
        <w:rPr>
          <w:rFonts w:ascii="Book Antiqua" w:hAnsi="Book Antiqua" w:cs="SimSun"/>
          <w:b/>
          <w:bCs/>
        </w:rPr>
        <w:t>74</w:t>
      </w:r>
      <w:r w:rsidRPr="005B3DB5">
        <w:rPr>
          <w:rFonts w:ascii="Book Antiqua" w:hAnsi="Book Antiqua" w:cs="SimSun"/>
        </w:rPr>
        <w:t>: 177-188 [PMID: 11981968]</w:t>
      </w:r>
    </w:p>
    <w:p w14:paraId="49BC484D"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9 </w:t>
      </w:r>
      <w:r w:rsidRPr="005B3DB5">
        <w:rPr>
          <w:rFonts w:ascii="Book Antiqua" w:hAnsi="Book Antiqua" w:cs="SimSun"/>
          <w:b/>
          <w:bCs/>
        </w:rPr>
        <w:t>Parkhill J</w:t>
      </w:r>
      <w:r w:rsidRPr="005B3DB5">
        <w:rPr>
          <w:rFonts w:ascii="Book Antiqua" w:hAnsi="Book Antiqua" w:cs="SimSun"/>
        </w:rPr>
        <w:t>, Wren BW, Mungall K, Ketley JM, Churcher C, Basham D, Chillingworth T, Davies RM, Feltwell T, Holroyd S, Jagels K, Karlyshev AV, Moule S, Pallen MJ, Penn CW, Quail MA, Rajandream MA, Rutherford KM, van Vliet AH, Whitehead S, Barrell BG. The genome sequence of the food-borne pathogen Campylobacter jejuni reveals hypervariable sequences. </w:t>
      </w:r>
      <w:r w:rsidRPr="005B3DB5">
        <w:rPr>
          <w:rFonts w:ascii="Book Antiqua" w:hAnsi="Book Antiqua" w:cs="SimSun"/>
          <w:i/>
          <w:iCs/>
        </w:rPr>
        <w:t>Nature</w:t>
      </w:r>
      <w:r w:rsidRPr="005B3DB5">
        <w:rPr>
          <w:rFonts w:ascii="Book Antiqua" w:hAnsi="Book Antiqua" w:cs="SimSun"/>
        </w:rPr>
        <w:t> 2000; </w:t>
      </w:r>
      <w:r w:rsidRPr="005B3DB5">
        <w:rPr>
          <w:rFonts w:ascii="Book Antiqua" w:hAnsi="Book Antiqua" w:cs="SimSun"/>
          <w:b/>
          <w:bCs/>
        </w:rPr>
        <w:t>403</w:t>
      </w:r>
      <w:r w:rsidRPr="005B3DB5">
        <w:rPr>
          <w:rFonts w:ascii="Book Antiqua" w:hAnsi="Book Antiqua" w:cs="SimSun"/>
        </w:rPr>
        <w:t>: 665-668 [PMID: 10688204 DOI: 10.1038/35001088]</w:t>
      </w:r>
    </w:p>
    <w:p w14:paraId="572E8C09"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lastRenderedPageBreak/>
        <w:t>10 </w:t>
      </w:r>
      <w:r w:rsidRPr="005B3DB5">
        <w:rPr>
          <w:rFonts w:ascii="Book Antiqua" w:hAnsi="Book Antiqua" w:cs="SimSun"/>
          <w:b/>
          <w:bCs/>
        </w:rPr>
        <w:t>Bacon DJ</w:t>
      </w:r>
      <w:r w:rsidRPr="005B3DB5">
        <w:rPr>
          <w:rFonts w:ascii="Book Antiqua" w:hAnsi="Book Antiqua" w:cs="SimSun"/>
        </w:rPr>
        <w:t>, Alm RA, Hu L, Hickey TE, Ewing CP, Batchelor RA, Trust TJ, Guerry P. DNA sequence and mutational analyses of the pVir plasmid of Campylobacter jejuni 81-176. </w:t>
      </w:r>
      <w:r w:rsidRPr="005B3DB5">
        <w:rPr>
          <w:rFonts w:ascii="Book Antiqua" w:hAnsi="Book Antiqua" w:cs="SimSun"/>
          <w:i/>
          <w:iCs/>
        </w:rPr>
        <w:t>Infect Immun</w:t>
      </w:r>
      <w:r w:rsidRPr="005B3DB5">
        <w:rPr>
          <w:rFonts w:ascii="Book Antiqua" w:hAnsi="Book Antiqua" w:cs="SimSun"/>
        </w:rPr>
        <w:t> 2002; </w:t>
      </w:r>
      <w:r w:rsidRPr="005B3DB5">
        <w:rPr>
          <w:rFonts w:ascii="Book Antiqua" w:hAnsi="Book Antiqua" w:cs="SimSun"/>
          <w:b/>
          <w:bCs/>
        </w:rPr>
        <w:t>70</w:t>
      </w:r>
      <w:r w:rsidRPr="005B3DB5">
        <w:rPr>
          <w:rFonts w:ascii="Book Antiqua" w:hAnsi="Book Antiqua" w:cs="SimSun"/>
        </w:rPr>
        <w:t>: 6242-6250 [PMID: 12379703]</w:t>
      </w:r>
    </w:p>
    <w:p w14:paraId="2FBF1BD9"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11 </w:t>
      </w:r>
      <w:r w:rsidRPr="005B3DB5">
        <w:rPr>
          <w:rFonts w:ascii="Book Antiqua" w:hAnsi="Book Antiqua" w:cs="SimSun"/>
          <w:b/>
          <w:bCs/>
        </w:rPr>
        <w:t>Siddiqui F</w:t>
      </w:r>
      <w:r w:rsidRPr="005B3DB5">
        <w:rPr>
          <w:rFonts w:ascii="Book Antiqua" w:hAnsi="Book Antiqua" w:cs="SimSun"/>
        </w:rPr>
        <w:t>, Champion O, Akram M, Studholme D, Eqani SA, Wren BW, Titball R, Bokhari H. Molecular detection identified a type six secretion system in Campylobacter jejuni from various sources but not from human cases. </w:t>
      </w:r>
      <w:r w:rsidRPr="005B3DB5">
        <w:rPr>
          <w:rFonts w:ascii="Book Antiqua" w:hAnsi="Book Antiqua" w:cs="SimSun"/>
          <w:i/>
          <w:iCs/>
        </w:rPr>
        <w:t>J Appl Microbiol</w:t>
      </w:r>
      <w:r w:rsidRPr="005B3DB5">
        <w:rPr>
          <w:rFonts w:ascii="Book Antiqua" w:hAnsi="Book Antiqua" w:cs="SimSun"/>
        </w:rPr>
        <w:t> 2015; </w:t>
      </w:r>
      <w:r w:rsidRPr="005B3DB5">
        <w:rPr>
          <w:rFonts w:ascii="Book Antiqua" w:hAnsi="Book Antiqua" w:cs="SimSun"/>
          <w:b/>
          <w:bCs/>
        </w:rPr>
        <w:t>118</w:t>
      </w:r>
      <w:r w:rsidRPr="005B3DB5">
        <w:rPr>
          <w:rFonts w:ascii="Book Antiqua" w:hAnsi="Book Antiqua" w:cs="SimSun"/>
        </w:rPr>
        <w:t>: 1191-1198 [PMID: 25580664 DOI: 10.1111/jam.12748]</w:t>
      </w:r>
    </w:p>
    <w:p w14:paraId="519C20DC"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12 </w:t>
      </w:r>
      <w:r w:rsidRPr="005B3DB5">
        <w:rPr>
          <w:rFonts w:ascii="Book Antiqua" w:hAnsi="Book Antiqua" w:cs="SimSun"/>
          <w:b/>
          <w:bCs/>
        </w:rPr>
        <w:t>Pallerla SR</w:t>
      </w:r>
      <w:r w:rsidRPr="005B3DB5">
        <w:rPr>
          <w:rFonts w:ascii="Book Antiqua" w:hAnsi="Book Antiqua" w:cs="SimSun"/>
        </w:rPr>
        <w:t>, Knebel S, Polen T, Klauth P, Hollender J, Wendisch VF, Schoberth SM. Formation of volutin granules in Corynebacterium glutamicum. </w:t>
      </w:r>
      <w:r w:rsidRPr="005B3DB5">
        <w:rPr>
          <w:rFonts w:ascii="Book Antiqua" w:hAnsi="Book Antiqua" w:cs="SimSun"/>
          <w:i/>
          <w:iCs/>
        </w:rPr>
        <w:t>FEMS Microbiol Lett</w:t>
      </w:r>
      <w:r w:rsidRPr="005B3DB5">
        <w:rPr>
          <w:rFonts w:ascii="Book Antiqua" w:hAnsi="Book Antiqua" w:cs="SimSun"/>
        </w:rPr>
        <w:t> 2005; </w:t>
      </w:r>
      <w:r w:rsidRPr="005B3DB5">
        <w:rPr>
          <w:rFonts w:ascii="Book Antiqua" w:hAnsi="Book Antiqua" w:cs="SimSun"/>
          <w:b/>
          <w:bCs/>
        </w:rPr>
        <w:t>243</w:t>
      </w:r>
      <w:r w:rsidRPr="005B3DB5">
        <w:rPr>
          <w:rFonts w:ascii="Book Antiqua" w:hAnsi="Book Antiqua" w:cs="SimSun"/>
        </w:rPr>
        <w:t>: 133-140 [PMID: 15668011 DOI: 10.1016/j.femsle.2004.11.047]</w:t>
      </w:r>
    </w:p>
    <w:p w14:paraId="6DA56745"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13 </w:t>
      </w:r>
      <w:r w:rsidRPr="005B3DB5">
        <w:rPr>
          <w:rFonts w:ascii="Book Antiqua" w:hAnsi="Book Antiqua" w:cs="SimSun"/>
          <w:b/>
          <w:bCs/>
        </w:rPr>
        <w:t>Rao NN</w:t>
      </w:r>
      <w:r w:rsidRPr="005B3DB5">
        <w:rPr>
          <w:rFonts w:ascii="Book Antiqua" w:hAnsi="Book Antiqua" w:cs="SimSun"/>
        </w:rPr>
        <w:t>, Gómez-García MR, Kornberg A. Inorganic polyphosphate: essential for growth and survival. </w:t>
      </w:r>
      <w:r w:rsidRPr="005B3DB5">
        <w:rPr>
          <w:rFonts w:ascii="Book Antiqua" w:hAnsi="Book Antiqua" w:cs="SimSun"/>
          <w:i/>
          <w:iCs/>
        </w:rPr>
        <w:t>Annu Rev Biochem</w:t>
      </w:r>
      <w:r w:rsidRPr="005B3DB5">
        <w:rPr>
          <w:rFonts w:ascii="Book Antiqua" w:hAnsi="Book Antiqua" w:cs="SimSun"/>
        </w:rPr>
        <w:t> 2009; </w:t>
      </w:r>
      <w:r w:rsidRPr="005B3DB5">
        <w:rPr>
          <w:rFonts w:ascii="Book Antiqua" w:hAnsi="Book Antiqua" w:cs="SimSun"/>
          <w:b/>
          <w:bCs/>
        </w:rPr>
        <w:t>78</w:t>
      </w:r>
      <w:r w:rsidRPr="005B3DB5">
        <w:rPr>
          <w:rFonts w:ascii="Book Antiqua" w:hAnsi="Book Antiqua" w:cs="SimSun"/>
        </w:rPr>
        <w:t>: 605-647 [PMID: 19344251 DOI: 10.1146/annurev.biochem.77.083007.093039]</w:t>
      </w:r>
    </w:p>
    <w:p w14:paraId="7D77A99D"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14 </w:t>
      </w:r>
      <w:r w:rsidRPr="005B3DB5">
        <w:rPr>
          <w:rFonts w:ascii="Book Antiqua" w:hAnsi="Book Antiqua" w:cs="SimSun"/>
          <w:b/>
          <w:bCs/>
        </w:rPr>
        <w:t>Seviour RJ</w:t>
      </w:r>
      <w:r w:rsidRPr="005B3DB5">
        <w:rPr>
          <w:rFonts w:ascii="Book Antiqua" w:hAnsi="Book Antiqua" w:cs="SimSun"/>
        </w:rPr>
        <w:t>, Mino T, Onuki M. The microbiology of biological phosphorus removal in activated sludge systems. </w:t>
      </w:r>
      <w:r w:rsidRPr="005B3DB5">
        <w:rPr>
          <w:rFonts w:ascii="Book Antiqua" w:hAnsi="Book Antiqua" w:cs="SimSun"/>
          <w:i/>
          <w:iCs/>
        </w:rPr>
        <w:t>FEMS Microbiol Rev</w:t>
      </w:r>
      <w:r w:rsidRPr="005B3DB5">
        <w:rPr>
          <w:rFonts w:ascii="Book Antiqua" w:hAnsi="Book Antiqua" w:cs="SimSun"/>
        </w:rPr>
        <w:t> 2003; </w:t>
      </w:r>
      <w:r w:rsidRPr="005B3DB5">
        <w:rPr>
          <w:rFonts w:ascii="Book Antiqua" w:hAnsi="Book Antiqua" w:cs="SimSun"/>
          <w:b/>
          <w:bCs/>
        </w:rPr>
        <w:t>27</w:t>
      </w:r>
      <w:r w:rsidRPr="005B3DB5">
        <w:rPr>
          <w:rFonts w:ascii="Book Antiqua" w:hAnsi="Book Antiqua" w:cs="SimSun"/>
        </w:rPr>
        <w:t>: 99-127 [PMID: 12697344]</w:t>
      </w:r>
    </w:p>
    <w:p w14:paraId="72B2ED49"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15 </w:t>
      </w:r>
      <w:r w:rsidRPr="005B3DB5">
        <w:rPr>
          <w:rFonts w:ascii="Book Antiqua" w:hAnsi="Book Antiqua" w:cs="SimSun"/>
          <w:b/>
          <w:bCs/>
        </w:rPr>
        <w:t>Ahn K</w:t>
      </w:r>
      <w:r w:rsidRPr="005B3DB5">
        <w:rPr>
          <w:rFonts w:ascii="Book Antiqua" w:hAnsi="Book Antiqua" w:cs="SimSun"/>
        </w:rPr>
        <w:t>, Kornberg A. Polyphosphate kinase from Escherichia coli. Purification and demonstration of a phosphoenzyme intermediate. </w:t>
      </w:r>
      <w:r w:rsidRPr="005B3DB5">
        <w:rPr>
          <w:rFonts w:ascii="Book Antiqua" w:hAnsi="Book Antiqua" w:cs="SimSun"/>
          <w:i/>
          <w:iCs/>
        </w:rPr>
        <w:t>J Biol Chem</w:t>
      </w:r>
      <w:r w:rsidRPr="005B3DB5">
        <w:rPr>
          <w:rFonts w:ascii="Book Antiqua" w:hAnsi="Book Antiqua" w:cs="SimSun"/>
        </w:rPr>
        <w:t> 1990; </w:t>
      </w:r>
      <w:r w:rsidRPr="005B3DB5">
        <w:rPr>
          <w:rFonts w:ascii="Book Antiqua" w:hAnsi="Book Antiqua" w:cs="SimSun"/>
          <w:b/>
          <w:bCs/>
        </w:rPr>
        <w:t>265</w:t>
      </w:r>
      <w:r w:rsidRPr="005B3DB5">
        <w:rPr>
          <w:rFonts w:ascii="Book Antiqua" w:hAnsi="Book Antiqua" w:cs="SimSun"/>
        </w:rPr>
        <w:t>: 11734-11739 [PMID: 2164013]</w:t>
      </w:r>
    </w:p>
    <w:p w14:paraId="5545F018"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16 </w:t>
      </w:r>
      <w:r w:rsidRPr="005B3DB5">
        <w:rPr>
          <w:rFonts w:ascii="Book Antiqua" w:hAnsi="Book Antiqua" w:cs="SimSun"/>
          <w:b/>
          <w:bCs/>
        </w:rPr>
        <w:t>Akiyama M</w:t>
      </w:r>
      <w:r w:rsidRPr="005B3DB5">
        <w:rPr>
          <w:rFonts w:ascii="Book Antiqua" w:hAnsi="Book Antiqua" w:cs="SimSun"/>
        </w:rPr>
        <w:t>, Crooke E, Kornberg A. The polyphosphate kinase gene of Escherichia coli. Isolation and sequence of the ppk gene and membrane location of the protein. </w:t>
      </w:r>
      <w:r w:rsidRPr="005B3DB5">
        <w:rPr>
          <w:rFonts w:ascii="Book Antiqua" w:hAnsi="Book Antiqua" w:cs="SimSun"/>
          <w:i/>
          <w:iCs/>
        </w:rPr>
        <w:t>J Biol Chem</w:t>
      </w:r>
      <w:r w:rsidRPr="005B3DB5">
        <w:rPr>
          <w:rFonts w:ascii="Book Antiqua" w:hAnsi="Book Antiqua" w:cs="SimSun"/>
        </w:rPr>
        <w:t> 1992; </w:t>
      </w:r>
      <w:r w:rsidRPr="005B3DB5">
        <w:rPr>
          <w:rFonts w:ascii="Book Antiqua" w:hAnsi="Book Antiqua" w:cs="SimSun"/>
          <w:b/>
          <w:bCs/>
        </w:rPr>
        <w:t>267</w:t>
      </w:r>
      <w:r w:rsidRPr="005B3DB5">
        <w:rPr>
          <w:rFonts w:ascii="Book Antiqua" w:hAnsi="Book Antiqua" w:cs="SimSun"/>
        </w:rPr>
        <w:t>: 22556-22561 [PMID: 1331061]</w:t>
      </w:r>
    </w:p>
    <w:p w14:paraId="7718BC2E"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17 </w:t>
      </w:r>
      <w:r w:rsidRPr="005B3DB5">
        <w:rPr>
          <w:rFonts w:ascii="Book Antiqua" w:hAnsi="Book Antiqua" w:cs="SimSun"/>
          <w:b/>
          <w:bCs/>
        </w:rPr>
        <w:t>Ishige K</w:t>
      </w:r>
      <w:r w:rsidRPr="005B3DB5">
        <w:rPr>
          <w:rFonts w:ascii="Book Antiqua" w:hAnsi="Book Antiqua" w:cs="SimSun"/>
        </w:rPr>
        <w:t>, Zhang H, Kornberg A. Polyphosphate kinase (PPK2), a potent, polyphosphate-driven generator of GTP. </w:t>
      </w:r>
      <w:r w:rsidRPr="005B3DB5">
        <w:rPr>
          <w:rFonts w:ascii="Book Antiqua" w:hAnsi="Book Antiqua" w:cs="SimSun"/>
          <w:i/>
          <w:iCs/>
        </w:rPr>
        <w:t>Proc Natl Acad Sci U S A</w:t>
      </w:r>
      <w:r w:rsidRPr="005B3DB5">
        <w:rPr>
          <w:rFonts w:ascii="Book Antiqua" w:hAnsi="Book Antiqua" w:cs="SimSun"/>
        </w:rPr>
        <w:t> 2002; </w:t>
      </w:r>
      <w:r w:rsidRPr="005B3DB5">
        <w:rPr>
          <w:rFonts w:ascii="Book Antiqua" w:hAnsi="Book Antiqua" w:cs="SimSun"/>
          <w:b/>
          <w:bCs/>
        </w:rPr>
        <w:t>99</w:t>
      </w:r>
      <w:r w:rsidRPr="005B3DB5">
        <w:rPr>
          <w:rFonts w:ascii="Book Antiqua" w:hAnsi="Book Antiqua" w:cs="SimSun"/>
        </w:rPr>
        <w:t>: 16684-16688 [PMID: 12482933 DOI: 10.1073/pnas.262655299]</w:t>
      </w:r>
    </w:p>
    <w:p w14:paraId="0AF82D65"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18 </w:t>
      </w:r>
      <w:r w:rsidRPr="005B3DB5">
        <w:rPr>
          <w:rFonts w:ascii="Book Antiqua" w:hAnsi="Book Antiqua" w:cs="SimSun"/>
          <w:b/>
          <w:bCs/>
        </w:rPr>
        <w:t>Sureka K</w:t>
      </w:r>
      <w:r w:rsidRPr="005B3DB5">
        <w:rPr>
          <w:rFonts w:ascii="Book Antiqua" w:hAnsi="Book Antiqua" w:cs="SimSun"/>
        </w:rPr>
        <w:t>, Sanyal S, Basu J, Kundu M. Polyphosphate kinase 2: a modulator of nucleoside diphosphate kinase activity in mycobacteria. </w:t>
      </w:r>
      <w:r w:rsidRPr="005B3DB5">
        <w:rPr>
          <w:rFonts w:ascii="Book Antiqua" w:hAnsi="Book Antiqua" w:cs="SimSun"/>
          <w:i/>
          <w:iCs/>
        </w:rPr>
        <w:t>Mol Microbiol</w:t>
      </w:r>
      <w:r w:rsidRPr="005B3DB5">
        <w:rPr>
          <w:rFonts w:ascii="Book Antiqua" w:hAnsi="Book Antiqua" w:cs="SimSun"/>
        </w:rPr>
        <w:t> 2009; </w:t>
      </w:r>
      <w:r w:rsidRPr="005B3DB5">
        <w:rPr>
          <w:rFonts w:ascii="Book Antiqua" w:hAnsi="Book Antiqua" w:cs="SimSun"/>
          <w:b/>
          <w:bCs/>
        </w:rPr>
        <w:t>74</w:t>
      </w:r>
      <w:r w:rsidRPr="005B3DB5">
        <w:rPr>
          <w:rFonts w:ascii="Book Antiqua" w:hAnsi="Book Antiqua" w:cs="SimSun"/>
        </w:rPr>
        <w:t>: 1187-1197 [PMID: 19843229 DOI: 10.1111/j.1365-2958.2009.06925.x]</w:t>
      </w:r>
    </w:p>
    <w:p w14:paraId="6DF238C1"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19 </w:t>
      </w:r>
      <w:r w:rsidRPr="005B3DB5">
        <w:rPr>
          <w:rFonts w:ascii="Book Antiqua" w:hAnsi="Book Antiqua" w:cs="SimSun"/>
          <w:b/>
          <w:bCs/>
        </w:rPr>
        <w:t>Sundin GW</w:t>
      </w:r>
      <w:r w:rsidRPr="005B3DB5">
        <w:rPr>
          <w:rFonts w:ascii="Book Antiqua" w:hAnsi="Book Antiqua" w:cs="SimSun"/>
        </w:rPr>
        <w:t xml:space="preserve">, Shankar S, Chakrabarty AM. Mutational analysis of nucleoside diphosphate kinase from Pseudomonas aeruginosa: characterization of critical amino </w:t>
      </w:r>
      <w:r w:rsidRPr="005B3DB5">
        <w:rPr>
          <w:rFonts w:ascii="Book Antiqua" w:hAnsi="Book Antiqua" w:cs="SimSun"/>
        </w:rPr>
        <w:lastRenderedPageBreak/>
        <w:t>acid residues involved in exopolysaccharide alginate synthesis. </w:t>
      </w:r>
      <w:r w:rsidRPr="005B3DB5">
        <w:rPr>
          <w:rFonts w:ascii="Book Antiqua" w:hAnsi="Book Antiqua" w:cs="SimSun"/>
          <w:i/>
          <w:iCs/>
        </w:rPr>
        <w:t>J Bacteriol</w:t>
      </w:r>
      <w:r w:rsidRPr="005B3DB5">
        <w:rPr>
          <w:rFonts w:ascii="Book Antiqua" w:hAnsi="Book Antiqua" w:cs="SimSun"/>
        </w:rPr>
        <w:t> 1996; </w:t>
      </w:r>
      <w:r w:rsidRPr="005B3DB5">
        <w:rPr>
          <w:rFonts w:ascii="Book Antiqua" w:hAnsi="Book Antiqua" w:cs="SimSun"/>
          <w:b/>
          <w:bCs/>
        </w:rPr>
        <w:t>178</w:t>
      </w:r>
      <w:r w:rsidRPr="005B3DB5">
        <w:rPr>
          <w:rFonts w:ascii="Book Antiqua" w:hAnsi="Book Antiqua" w:cs="SimSun"/>
        </w:rPr>
        <w:t>: 7120-7128 [PMID: 8955392]</w:t>
      </w:r>
    </w:p>
    <w:p w14:paraId="007845BE"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20 </w:t>
      </w:r>
      <w:r w:rsidRPr="005B3DB5">
        <w:rPr>
          <w:rFonts w:ascii="Book Antiqua" w:hAnsi="Book Antiqua" w:cs="SimSun"/>
          <w:b/>
          <w:bCs/>
        </w:rPr>
        <w:t>Chakrabarty AM</w:t>
      </w:r>
      <w:r w:rsidRPr="005B3DB5">
        <w:rPr>
          <w:rFonts w:ascii="Book Antiqua" w:hAnsi="Book Antiqua" w:cs="SimSun"/>
        </w:rPr>
        <w:t>. Nucleoside diphosphate kinase: role in bacterial growth, virulence, cell signalling and polysaccharide synthesis. </w:t>
      </w:r>
      <w:r w:rsidRPr="005B3DB5">
        <w:rPr>
          <w:rFonts w:ascii="Book Antiqua" w:hAnsi="Book Antiqua" w:cs="SimSun"/>
          <w:i/>
          <w:iCs/>
        </w:rPr>
        <w:t>Mol Microbiol</w:t>
      </w:r>
      <w:r w:rsidRPr="005B3DB5">
        <w:rPr>
          <w:rFonts w:ascii="Book Antiqua" w:hAnsi="Book Antiqua" w:cs="SimSun"/>
        </w:rPr>
        <w:t> 1998; </w:t>
      </w:r>
      <w:r w:rsidRPr="005B3DB5">
        <w:rPr>
          <w:rFonts w:ascii="Book Antiqua" w:hAnsi="Book Antiqua" w:cs="SimSun"/>
          <w:b/>
          <w:bCs/>
        </w:rPr>
        <w:t>28</w:t>
      </w:r>
      <w:r w:rsidRPr="005B3DB5">
        <w:rPr>
          <w:rFonts w:ascii="Book Antiqua" w:hAnsi="Book Antiqua" w:cs="SimSun"/>
        </w:rPr>
        <w:t>: 875-882 [PMID: 9663675]</w:t>
      </w:r>
    </w:p>
    <w:p w14:paraId="211846A5"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21 </w:t>
      </w:r>
      <w:r w:rsidRPr="005B3DB5">
        <w:rPr>
          <w:rFonts w:ascii="Book Antiqua" w:hAnsi="Book Antiqua" w:cs="SimSun"/>
          <w:b/>
          <w:bCs/>
        </w:rPr>
        <w:t>Kumble KD</w:t>
      </w:r>
      <w:r w:rsidRPr="005B3DB5">
        <w:rPr>
          <w:rFonts w:ascii="Book Antiqua" w:hAnsi="Book Antiqua" w:cs="SimSun"/>
        </w:rPr>
        <w:t>, Kornberg A. Endopolyphosphatases for long chain inorganic polyphosphate in yeast and mammals. </w:t>
      </w:r>
      <w:r w:rsidRPr="005B3DB5">
        <w:rPr>
          <w:rFonts w:ascii="Book Antiqua" w:hAnsi="Book Antiqua" w:cs="SimSun"/>
          <w:i/>
          <w:iCs/>
        </w:rPr>
        <w:t>J Biol Chem</w:t>
      </w:r>
      <w:r w:rsidRPr="005B3DB5">
        <w:rPr>
          <w:rFonts w:ascii="Book Antiqua" w:hAnsi="Book Antiqua" w:cs="SimSun"/>
        </w:rPr>
        <w:t> 1996; </w:t>
      </w:r>
      <w:r w:rsidRPr="005B3DB5">
        <w:rPr>
          <w:rFonts w:ascii="Book Antiqua" w:hAnsi="Book Antiqua" w:cs="SimSun"/>
          <w:b/>
          <w:bCs/>
        </w:rPr>
        <w:t>271</w:t>
      </w:r>
      <w:r w:rsidRPr="005B3DB5">
        <w:rPr>
          <w:rFonts w:ascii="Book Antiqua" w:hAnsi="Book Antiqua" w:cs="SimSun"/>
        </w:rPr>
        <w:t>: 27146-27151 [PMID: 8900207]</w:t>
      </w:r>
    </w:p>
    <w:p w14:paraId="3B5AD965"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22 </w:t>
      </w:r>
      <w:r w:rsidRPr="005B3DB5">
        <w:rPr>
          <w:rFonts w:ascii="Book Antiqua" w:hAnsi="Book Antiqua" w:cs="SimSun"/>
          <w:b/>
          <w:bCs/>
        </w:rPr>
        <w:t>Rangarajan ES</w:t>
      </w:r>
      <w:r w:rsidRPr="005B3DB5">
        <w:rPr>
          <w:rFonts w:ascii="Book Antiqua" w:hAnsi="Book Antiqua" w:cs="SimSun"/>
        </w:rPr>
        <w:t>, Nadeau G, Li Y, Wagner J, Hung MN, Schrag JD, Cygler M, Matte A. The structure of the exopolyphosphatase (PPX) from Escherichia coli O157: H7 suggests a binding mode for long polyphosphate chains. </w:t>
      </w:r>
      <w:r w:rsidRPr="005B3DB5">
        <w:rPr>
          <w:rFonts w:ascii="Book Antiqua" w:hAnsi="Book Antiqua" w:cs="SimSun"/>
          <w:i/>
          <w:iCs/>
        </w:rPr>
        <w:t>J Mol Biol</w:t>
      </w:r>
      <w:r w:rsidRPr="005B3DB5">
        <w:rPr>
          <w:rFonts w:ascii="Book Antiqua" w:hAnsi="Book Antiqua" w:cs="SimSun"/>
        </w:rPr>
        <w:t> 2006; </w:t>
      </w:r>
      <w:r w:rsidRPr="005B3DB5">
        <w:rPr>
          <w:rFonts w:ascii="Book Antiqua" w:hAnsi="Book Antiqua" w:cs="SimSun"/>
          <w:b/>
          <w:bCs/>
        </w:rPr>
        <w:t>359</w:t>
      </w:r>
      <w:r w:rsidRPr="005B3DB5">
        <w:rPr>
          <w:rFonts w:ascii="Book Antiqua" w:hAnsi="Book Antiqua" w:cs="SimSun"/>
        </w:rPr>
        <w:t>: 1249-1260 [PMID: 16678853 DOI: 10.1016/j.jmb.2006.04.031]</w:t>
      </w:r>
    </w:p>
    <w:p w14:paraId="2752D88A"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23 </w:t>
      </w:r>
      <w:r w:rsidRPr="005B3DB5">
        <w:rPr>
          <w:rFonts w:ascii="Book Antiqua" w:hAnsi="Book Antiqua" w:cs="SimSun"/>
          <w:b/>
          <w:bCs/>
        </w:rPr>
        <w:t>Kristensen O</w:t>
      </w:r>
      <w:r w:rsidRPr="005B3DB5">
        <w:rPr>
          <w:rFonts w:ascii="Book Antiqua" w:hAnsi="Book Antiqua" w:cs="SimSun"/>
        </w:rPr>
        <w:t>, Laurberg M, Liljas A, Kastrup JS, Gajhede M. Structural characterization of the stringent response related exopolyphosphatase/guanosine pentaphosphate phosphohydrolase protein family. </w:t>
      </w:r>
      <w:r w:rsidRPr="005B3DB5">
        <w:rPr>
          <w:rFonts w:ascii="Book Antiqua" w:hAnsi="Book Antiqua" w:cs="SimSun"/>
          <w:i/>
          <w:iCs/>
        </w:rPr>
        <w:t>Biochemistry</w:t>
      </w:r>
      <w:r w:rsidRPr="005B3DB5">
        <w:rPr>
          <w:rFonts w:ascii="Book Antiqua" w:hAnsi="Book Antiqua" w:cs="SimSun"/>
        </w:rPr>
        <w:t> 2004; </w:t>
      </w:r>
      <w:r w:rsidRPr="005B3DB5">
        <w:rPr>
          <w:rFonts w:ascii="Book Antiqua" w:hAnsi="Book Antiqua" w:cs="SimSun"/>
          <w:b/>
          <w:bCs/>
        </w:rPr>
        <w:t>43</w:t>
      </w:r>
      <w:r w:rsidRPr="005B3DB5">
        <w:rPr>
          <w:rFonts w:ascii="Book Antiqua" w:hAnsi="Book Antiqua" w:cs="SimSun"/>
        </w:rPr>
        <w:t>: 8894-8900 [PMID: 15248747 DOI: 10.1021/bi049083c]</w:t>
      </w:r>
    </w:p>
    <w:p w14:paraId="3049E406"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24 </w:t>
      </w:r>
      <w:r w:rsidRPr="005B3DB5">
        <w:rPr>
          <w:rFonts w:ascii="Book Antiqua" w:hAnsi="Book Antiqua" w:cs="SimSun"/>
          <w:b/>
          <w:bCs/>
        </w:rPr>
        <w:t>Candon HL</w:t>
      </w:r>
      <w:r w:rsidRPr="005B3DB5">
        <w:rPr>
          <w:rFonts w:ascii="Book Antiqua" w:hAnsi="Book Antiqua" w:cs="SimSun"/>
        </w:rPr>
        <w:t>, Allan BJ, Fraley CD, Gaynor EC. Polyphosphate kinase 1 is a pathogenesis determinant in Campylobacter jejuni. </w:t>
      </w:r>
      <w:r w:rsidRPr="005B3DB5">
        <w:rPr>
          <w:rFonts w:ascii="Book Antiqua" w:hAnsi="Book Antiqua" w:cs="SimSun"/>
          <w:i/>
          <w:iCs/>
        </w:rPr>
        <w:t>J Bacteriol</w:t>
      </w:r>
      <w:r w:rsidRPr="005B3DB5">
        <w:rPr>
          <w:rFonts w:ascii="Book Antiqua" w:hAnsi="Book Antiqua" w:cs="SimSun"/>
        </w:rPr>
        <w:t> 2007; </w:t>
      </w:r>
      <w:r w:rsidRPr="005B3DB5">
        <w:rPr>
          <w:rFonts w:ascii="Book Antiqua" w:hAnsi="Book Antiqua" w:cs="SimSun"/>
          <w:b/>
          <w:bCs/>
        </w:rPr>
        <w:t>189</w:t>
      </w:r>
      <w:r w:rsidRPr="005B3DB5">
        <w:rPr>
          <w:rFonts w:ascii="Book Antiqua" w:hAnsi="Book Antiqua" w:cs="SimSun"/>
        </w:rPr>
        <w:t>: 8099-8108 [PMID: 17827292 DOI: 10.1128/jb.01037-07]</w:t>
      </w:r>
    </w:p>
    <w:p w14:paraId="1DBD955F"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25 </w:t>
      </w:r>
      <w:r w:rsidRPr="005B3DB5">
        <w:rPr>
          <w:rFonts w:ascii="Book Antiqua" w:hAnsi="Book Antiqua" w:cs="SimSun"/>
          <w:b/>
          <w:bCs/>
        </w:rPr>
        <w:t>Gangaiah D</w:t>
      </w:r>
      <w:r w:rsidRPr="005B3DB5">
        <w:rPr>
          <w:rFonts w:ascii="Book Antiqua" w:hAnsi="Book Antiqua" w:cs="SimSun"/>
        </w:rPr>
        <w:t>, Kassem II, Liu Z, Rajashekara G. Importance of polyphosphate kinase 1 for Campylobacter jejuni viable-but-nonculturable cell formation, natural transformation, and antimicrobial resistance. </w:t>
      </w:r>
      <w:r w:rsidRPr="005B3DB5">
        <w:rPr>
          <w:rFonts w:ascii="Book Antiqua" w:hAnsi="Book Antiqua" w:cs="SimSun"/>
          <w:i/>
          <w:iCs/>
        </w:rPr>
        <w:t>Appl Environ Microbiol</w:t>
      </w:r>
      <w:r w:rsidRPr="005B3DB5">
        <w:rPr>
          <w:rFonts w:ascii="Book Antiqua" w:hAnsi="Book Antiqua" w:cs="SimSun"/>
        </w:rPr>
        <w:t> 2009; </w:t>
      </w:r>
      <w:r w:rsidRPr="005B3DB5">
        <w:rPr>
          <w:rFonts w:ascii="Book Antiqua" w:hAnsi="Book Antiqua" w:cs="SimSun"/>
          <w:b/>
          <w:bCs/>
        </w:rPr>
        <w:t>75</w:t>
      </w:r>
      <w:r w:rsidRPr="005B3DB5">
        <w:rPr>
          <w:rFonts w:ascii="Book Antiqua" w:hAnsi="Book Antiqua" w:cs="SimSun"/>
        </w:rPr>
        <w:t>: 7838-7849 [PMID: 19837830 DOI: 10.1128/aem.01603-09]</w:t>
      </w:r>
    </w:p>
    <w:p w14:paraId="0D18132A"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26 </w:t>
      </w:r>
      <w:r w:rsidRPr="005B3DB5">
        <w:rPr>
          <w:rFonts w:ascii="Book Antiqua" w:hAnsi="Book Antiqua" w:cs="SimSun"/>
          <w:b/>
          <w:bCs/>
        </w:rPr>
        <w:t>Müller A</w:t>
      </w:r>
      <w:r w:rsidRPr="005B3DB5">
        <w:rPr>
          <w:rFonts w:ascii="Book Antiqua" w:hAnsi="Book Antiqua" w:cs="SimSun"/>
        </w:rPr>
        <w:t>, Beeby M, McDowall AW, Chow J, Jensen GJ, Clemons WM. Ultrastructure and complex polar architecture of the human pathogen Campylobacter jejuni. </w:t>
      </w:r>
      <w:r w:rsidRPr="005B3DB5">
        <w:rPr>
          <w:rFonts w:ascii="Book Antiqua" w:hAnsi="Book Antiqua" w:cs="SimSun"/>
          <w:i/>
          <w:iCs/>
        </w:rPr>
        <w:t>Microbiologyopen</w:t>
      </w:r>
      <w:r w:rsidRPr="005B3DB5">
        <w:rPr>
          <w:rFonts w:ascii="Book Antiqua" w:hAnsi="Book Antiqua" w:cs="SimSun"/>
        </w:rPr>
        <w:t> 2014; </w:t>
      </w:r>
      <w:r w:rsidRPr="005B3DB5">
        <w:rPr>
          <w:rFonts w:ascii="Book Antiqua" w:hAnsi="Book Antiqua" w:cs="SimSun"/>
          <w:b/>
          <w:bCs/>
        </w:rPr>
        <w:t>3</w:t>
      </w:r>
      <w:r w:rsidRPr="005B3DB5">
        <w:rPr>
          <w:rFonts w:ascii="Book Antiqua" w:hAnsi="Book Antiqua" w:cs="SimSun"/>
        </w:rPr>
        <w:t>: 702-710 [PMID: 25065852 DOI: 10.1002/mbo3.200]</w:t>
      </w:r>
    </w:p>
    <w:p w14:paraId="6FA3E7D4"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27 </w:t>
      </w:r>
      <w:r w:rsidRPr="005B3DB5">
        <w:rPr>
          <w:rFonts w:ascii="Book Antiqua" w:hAnsi="Book Antiqua" w:cs="SimSun"/>
          <w:b/>
          <w:bCs/>
        </w:rPr>
        <w:t>Gangaiah D</w:t>
      </w:r>
      <w:r w:rsidRPr="005B3DB5">
        <w:rPr>
          <w:rFonts w:ascii="Book Antiqua" w:hAnsi="Book Antiqua" w:cs="SimSun"/>
        </w:rPr>
        <w:t xml:space="preserve">, Liu Z, Arcos J, Kassem II, Sanad Y, Torrelles JB, Rajashekara G. Polyphosphate kinase 2: a novel determinant of stress responses and pathogenesis in </w:t>
      </w:r>
      <w:r w:rsidRPr="005B3DB5">
        <w:rPr>
          <w:rFonts w:ascii="Book Antiqua" w:hAnsi="Book Antiqua" w:cs="SimSun"/>
        </w:rPr>
        <w:lastRenderedPageBreak/>
        <w:t>Campylobacter jejuni. </w:t>
      </w:r>
      <w:r w:rsidRPr="005B3DB5">
        <w:rPr>
          <w:rFonts w:ascii="Book Antiqua" w:hAnsi="Book Antiqua" w:cs="SimSun"/>
          <w:i/>
          <w:iCs/>
        </w:rPr>
        <w:t>PLoS One</w:t>
      </w:r>
      <w:r w:rsidRPr="005B3DB5">
        <w:rPr>
          <w:rFonts w:ascii="Book Antiqua" w:hAnsi="Book Antiqua" w:cs="SimSun"/>
        </w:rPr>
        <w:t> 2010; </w:t>
      </w:r>
      <w:r w:rsidRPr="005B3DB5">
        <w:rPr>
          <w:rFonts w:ascii="Book Antiqua" w:hAnsi="Book Antiqua" w:cs="SimSun"/>
          <w:b/>
          <w:bCs/>
        </w:rPr>
        <w:t>5</w:t>
      </w:r>
      <w:r w:rsidRPr="005B3DB5">
        <w:rPr>
          <w:rFonts w:ascii="Book Antiqua" w:hAnsi="Book Antiqua" w:cs="SimSun"/>
        </w:rPr>
        <w:t>: e12142 [PMID: 20808906 DOI: 10.1371/journal.pone.0012142]</w:t>
      </w:r>
    </w:p>
    <w:p w14:paraId="7E01AB58"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28 </w:t>
      </w:r>
      <w:r w:rsidRPr="005B3DB5">
        <w:rPr>
          <w:rFonts w:ascii="Book Antiqua" w:hAnsi="Book Antiqua" w:cs="SimSun"/>
          <w:b/>
          <w:bCs/>
        </w:rPr>
        <w:t>Lindner SN</w:t>
      </w:r>
      <w:r w:rsidRPr="005B3DB5">
        <w:rPr>
          <w:rFonts w:ascii="Book Antiqua" w:hAnsi="Book Antiqua" w:cs="SimSun"/>
        </w:rPr>
        <w:t>, Vidaurre D, Willbold S, Schoberth SM, Wendisch VF. NCgl2620 encodes a class II polyphosphate kinase in Corynebacterium glutamicum. </w:t>
      </w:r>
      <w:r w:rsidRPr="005B3DB5">
        <w:rPr>
          <w:rFonts w:ascii="Book Antiqua" w:hAnsi="Book Antiqua" w:cs="SimSun"/>
          <w:i/>
          <w:iCs/>
        </w:rPr>
        <w:t>Appl Environ Microbiol</w:t>
      </w:r>
      <w:r w:rsidRPr="005B3DB5">
        <w:rPr>
          <w:rFonts w:ascii="Book Antiqua" w:hAnsi="Book Antiqua" w:cs="SimSun"/>
        </w:rPr>
        <w:t> 2007; </w:t>
      </w:r>
      <w:r w:rsidRPr="005B3DB5">
        <w:rPr>
          <w:rFonts w:ascii="Book Antiqua" w:hAnsi="Book Antiqua" w:cs="SimSun"/>
          <w:b/>
          <w:bCs/>
        </w:rPr>
        <w:t>73</w:t>
      </w:r>
      <w:r w:rsidRPr="005B3DB5">
        <w:rPr>
          <w:rFonts w:ascii="Book Antiqua" w:hAnsi="Book Antiqua" w:cs="SimSun"/>
        </w:rPr>
        <w:t>: 5026-5033 [PMID: 17545325 DOI: 10.1128/aem.00600-07]</w:t>
      </w:r>
    </w:p>
    <w:p w14:paraId="21174E6D"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29 </w:t>
      </w:r>
      <w:r w:rsidRPr="005B3DB5">
        <w:rPr>
          <w:rFonts w:ascii="Book Antiqua" w:hAnsi="Book Antiqua" w:cs="SimSun"/>
          <w:b/>
          <w:bCs/>
        </w:rPr>
        <w:t>Malde A</w:t>
      </w:r>
      <w:r w:rsidRPr="005B3DB5">
        <w:rPr>
          <w:rFonts w:ascii="Book Antiqua" w:hAnsi="Book Antiqua" w:cs="SimSun"/>
        </w:rPr>
        <w:t>, Gangaiah D, Chandrashekhar K, Pina-Mimbela R, Torrelles JB, Rajashekara G. Functional characterization of exopolyphosphatase/guanosine pentaphosphate phosphohydrolase (PPX/GPPA) of Campylobacter jejuni. </w:t>
      </w:r>
      <w:r w:rsidRPr="005B3DB5">
        <w:rPr>
          <w:rFonts w:ascii="Book Antiqua" w:hAnsi="Book Antiqua" w:cs="SimSun"/>
          <w:i/>
          <w:iCs/>
        </w:rPr>
        <w:t>Virulence</w:t>
      </w:r>
      <w:r w:rsidRPr="005B3DB5">
        <w:rPr>
          <w:rFonts w:ascii="Book Antiqua" w:hAnsi="Book Antiqua" w:cs="SimSun"/>
        </w:rPr>
        <w:t> 2014; </w:t>
      </w:r>
      <w:r w:rsidRPr="005B3DB5">
        <w:rPr>
          <w:rFonts w:ascii="Book Antiqua" w:hAnsi="Book Antiqua" w:cs="SimSun"/>
          <w:b/>
          <w:bCs/>
        </w:rPr>
        <w:t>5</w:t>
      </w:r>
      <w:r w:rsidRPr="005B3DB5">
        <w:rPr>
          <w:rFonts w:ascii="Book Antiqua" w:hAnsi="Book Antiqua" w:cs="SimSun"/>
        </w:rPr>
        <w:t>: 521-533 [PMID: 24569519 DOI: 10.4161/viru.28311]</w:t>
      </w:r>
    </w:p>
    <w:p w14:paraId="16285E07"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30 </w:t>
      </w:r>
      <w:r w:rsidRPr="005B3DB5">
        <w:rPr>
          <w:rFonts w:ascii="Book Antiqua" w:hAnsi="Book Antiqua" w:cs="SimSun"/>
          <w:b/>
          <w:bCs/>
        </w:rPr>
        <w:t>Crooke E</w:t>
      </w:r>
      <w:r w:rsidRPr="005B3DB5">
        <w:rPr>
          <w:rFonts w:ascii="Book Antiqua" w:hAnsi="Book Antiqua" w:cs="SimSun"/>
        </w:rPr>
        <w:t>, Akiyama M, Rao NN, Kornberg A. Genetically altered levels of inorganic polyphosphate in Escherichia coli. </w:t>
      </w:r>
      <w:r w:rsidRPr="005B3DB5">
        <w:rPr>
          <w:rFonts w:ascii="Book Antiqua" w:hAnsi="Book Antiqua" w:cs="SimSun"/>
          <w:i/>
          <w:iCs/>
        </w:rPr>
        <w:t>J Biol Chem</w:t>
      </w:r>
      <w:r w:rsidRPr="005B3DB5">
        <w:rPr>
          <w:rFonts w:ascii="Book Antiqua" w:hAnsi="Book Antiqua" w:cs="SimSun"/>
        </w:rPr>
        <w:t> 1994; </w:t>
      </w:r>
      <w:r w:rsidRPr="005B3DB5">
        <w:rPr>
          <w:rFonts w:ascii="Book Antiqua" w:hAnsi="Book Antiqua" w:cs="SimSun"/>
          <w:b/>
          <w:bCs/>
        </w:rPr>
        <w:t>269</w:t>
      </w:r>
      <w:r w:rsidRPr="005B3DB5">
        <w:rPr>
          <w:rFonts w:ascii="Book Antiqua" w:hAnsi="Book Antiqua" w:cs="SimSun"/>
        </w:rPr>
        <w:t>: 6290-6295 [PMID: 8119977]</w:t>
      </w:r>
    </w:p>
    <w:p w14:paraId="25ABEF63"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31 </w:t>
      </w:r>
      <w:r w:rsidRPr="005B3DB5">
        <w:rPr>
          <w:rFonts w:ascii="Book Antiqua" w:hAnsi="Book Antiqua" w:cs="SimSun"/>
          <w:b/>
          <w:bCs/>
        </w:rPr>
        <w:t>Rao NN</w:t>
      </w:r>
      <w:r w:rsidRPr="005B3DB5">
        <w:rPr>
          <w:rFonts w:ascii="Book Antiqua" w:hAnsi="Book Antiqua" w:cs="SimSun"/>
        </w:rPr>
        <w:t>, Kornberg A. Inorganic polyphosphate regulates responses of Escherichia coli to nutritional stringencies, environmental stresses and survival in the stationary phase. </w:t>
      </w:r>
      <w:r w:rsidRPr="005B3DB5">
        <w:rPr>
          <w:rFonts w:ascii="Book Antiqua" w:hAnsi="Book Antiqua" w:cs="SimSun"/>
          <w:i/>
          <w:iCs/>
        </w:rPr>
        <w:t>Prog Mol Subcell Biol</w:t>
      </w:r>
      <w:r w:rsidRPr="005B3DB5">
        <w:rPr>
          <w:rFonts w:ascii="Book Antiqua" w:hAnsi="Book Antiqua" w:cs="SimSun"/>
        </w:rPr>
        <w:t> 1999; </w:t>
      </w:r>
      <w:r w:rsidRPr="005B3DB5">
        <w:rPr>
          <w:rFonts w:ascii="Book Antiqua" w:hAnsi="Book Antiqua" w:cs="SimSun"/>
          <w:b/>
          <w:bCs/>
        </w:rPr>
        <w:t>23</w:t>
      </w:r>
      <w:r w:rsidRPr="005B3DB5">
        <w:rPr>
          <w:rFonts w:ascii="Book Antiqua" w:hAnsi="Book Antiqua" w:cs="SimSun"/>
        </w:rPr>
        <w:t>: 183-195 [PMID: 10448677]</w:t>
      </w:r>
    </w:p>
    <w:p w14:paraId="500B6F52"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32 </w:t>
      </w:r>
      <w:r w:rsidRPr="005B3DB5">
        <w:rPr>
          <w:rFonts w:ascii="Book Antiqua" w:hAnsi="Book Antiqua" w:cs="SimSun"/>
          <w:b/>
          <w:bCs/>
        </w:rPr>
        <w:t>Chandrashekhar K</w:t>
      </w:r>
      <w:r w:rsidRPr="005B3DB5">
        <w:rPr>
          <w:rFonts w:ascii="Book Antiqua" w:hAnsi="Book Antiqua" w:cs="SimSun"/>
        </w:rPr>
        <w:t>, Kassem II, Nislow C, Gangaiah D, Candelero-Rueda RA, Rajashekara G. Transcriptome analysis of Campylobacter jejuni polyphosphate kinase (ppk1 and ppk2) mutants. </w:t>
      </w:r>
      <w:r w:rsidRPr="005B3DB5">
        <w:rPr>
          <w:rFonts w:ascii="Book Antiqua" w:hAnsi="Book Antiqua" w:cs="SimSun"/>
          <w:i/>
          <w:iCs/>
        </w:rPr>
        <w:t>Virulence</w:t>
      </w:r>
      <w:r w:rsidRPr="005B3DB5">
        <w:rPr>
          <w:rFonts w:ascii="Book Antiqua" w:hAnsi="Book Antiqua" w:cs="SimSun"/>
        </w:rPr>
        <w:t> 2015; </w:t>
      </w:r>
      <w:r w:rsidRPr="005B3DB5">
        <w:rPr>
          <w:rFonts w:ascii="Book Antiqua" w:hAnsi="Book Antiqua" w:cs="SimSun"/>
          <w:b/>
          <w:bCs/>
        </w:rPr>
        <w:t>6</w:t>
      </w:r>
      <w:r w:rsidRPr="005B3DB5">
        <w:rPr>
          <w:rFonts w:ascii="Book Antiqua" w:hAnsi="Book Antiqua" w:cs="SimSun"/>
        </w:rPr>
        <w:t>: 814-818 [PMID: 26537695 DOI: 10.1080/21505594.2015.1104449]</w:t>
      </w:r>
    </w:p>
    <w:p w14:paraId="61BA8C21"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33 </w:t>
      </w:r>
      <w:r w:rsidRPr="005B3DB5">
        <w:rPr>
          <w:rFonts w:ascii="Book Antiqua" w:hAnsi="Book Antiqua" w:cs="SimSun"/>
          <w:b/>
          <w:bCs/>
        </w:rPr>
        <w:t>Shiba T</w:t>
      </w:r>
      <w:r w:rsidRPr="005B3DB5">
        <w:rPr>
          <w:rFonts w:ascii="Book Antiqua" w:hAnsi="Book Antiqua" w:cs="SimSun"/>
        </w:rPr>
        <w:t>, Tsutsumi K, Yano H, Ihara Y, Kameda A, Tanaka K, Takahashi H, Munekata M, Rao NN, Kornberg A. Inorganic polyphosphate and the induction of rpoS expression. </w:t>
      </w:r>
      <w:r w:rsidRPr="005B3DB5">
        <w:rPr>
          <w:rFonts w:ascii="Book Antiqua" w:hAnsi="Book Antiqua" w:cs="SimSun"/>
          <w:i/>
          <w:iCs/>
        </w:rPr>
        <w:t>Proc Natl Acad Sci U S A</w:t>
      </w:r>
      <w:r w:rsidRPr="005B3DB5">
        <w:rPr>
          <w:rFonts w:ascii="Book Antiqua" w:hAnsi="Book Antiqua" w:cs="SimSun"/>
        </w:rPr>
        <w:t> 1997; </w:t>
      </w:r>
      <w:r w:rsidRPr="005B3DB5">
        <w:rPr>
          <w:rFonts w:ascii="Book Antiqua" w:hAnsi="Book Antiqua" w:cs="SimSun"/>
          <w:b/>
          <w:bCs/>
        </w:rPr>
        <w:t>94</w:t>
      </w:r>
      <w:r w:rsidRPr="005B3DB5">
        <w:rPr>
          <w:rFonts w:ascii="Book Antiqua" w:hAnsi="Book Antiqua" w:cs="SimSun"/>
        </w:rPr>
        <w:t>: 11210-11215 [PMID: 9326588]</w:t>
      </w:r>
    </w:p>
    <w:p w14:paraId="4C9ECB0B"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34 </w:t>
      </w:r>
      <w:r w:rsidRPr="005B3DB5">
        <w:rPr>
          <w:rFonts w:ascii="Book Antiqua" w:hAnsi="Book Antiqua" w:cs="SimSun"/>
          <w:b/>
          <w:bCs/>
        </w:rPr>
        <w:t>Gaynor EC</w:t>
      </w:r>
      <w:r w:rsidRPr="005B3DB5">
        <w:rPr>
          <w:rFonts w:ascii="Book Antiqua" w:hAnsi="Book Antiqua" w:cs="SimSun"/>
        </w:rPr>
        <w:t>, Wells DH, MacKichan JK, Falkow S. The Campylobacter jejuni stringent response controls specific stress survival and virulence-associated phenotypes. </w:t>
      </w:r>
      <w:r w:rsidRPr="005B3DB5">
        <w:rPr>
          <w:rFonts w:ascii="Book Antiqua" w:hAnsi="Book Antiqua" w:cs="SimSun"/>
          <w:i/>
          <w:iCs/>
        </w:rPr>
        <w:t>Mol Microbiol</w:t>
      </w:r>
      <w:r w:rsidRPr="005B3DB5">
        <w:rPr>
          <w:rFonts w:ascii="Book Antiqua" w:hAnsi="Book Antiqua" w:cs="SimSun"/>
        </w:rPr>
        <w:t> 2005; </w:t>
      </w:r>
      <w:r w:rsidRPr="005B3DB5">
        <w:rPr>
          <w:rFonts w:ascii="Book Antiqua" w:hAnsi="Book Antiqua" w:cs="SimSun"/>
          <w:b/>
          <w:bCs/>
        </w:rPr>
        <w:t>56</w:t>
      </w:r>
      <w:r w:rsidRPr="005B3DB5">
        <w:rPr>
          <w:rFonts w:ascii="Book Antiqua" w:hAnsi="Book Antiqua" w:cs="SimSun"/>
        </w:rPr>
        <w:t>: 8-27 [PMID: 15773975 DOI: 10.1111/j.1365-2958.2005.04525.x]</w:t>
      </w:r>
    </w:p>
    <w:p w14:paraId="02E044E9"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35 </w:t>
      </w:r>
      <w:r w:rsidRPr="005B3DB5">
        <w:rPr>
          <w:rFonts w:ascii="Book Antiqua" w:hAnsi="Book Antiqua" w:cs="SimSun"/>
          <w:b/>
          <w:bCs/>
        </w:rPr>
        <w:t>Brown MR</w:t>
      </w:r>
      <w:r w:rsidRPr="005B3DB5">
        <w:rPr>
          <w:rFonts w:ascii="Book Antiqua" w:hAnsi="Book Antiqua" w:cs="SimSun"/>
        </w:rPr>
        <w:t>, Kornberg A. The long and short of it - polyphosphate, PPK and bacterial survival. </w:t>
      </w:r>
      <w:r w:rsidRPr="005B3DB5">
        <w:rPr>
          <w:rFonts w:ascii="Book Antiqua" w:hAnsi="Book Antiqua" w:cs="SimSun"/>
          <w:i/>
          <w:iCs/>
        </w:rPr>
        <w:t>Trends Biochem Sci</w:t>
      </w:r>
      <w:r w:rsidRPr="005B3DB5">
        <w:rPr>
          <w:rFonts w:ascii="Book Antiqua" w:hAnsi="Book Antiqua" w:cs="SimSun"/>
        </w:rPr>
        <w:t> 2008; </w:t>
      </w:r>
      <w:r w:rsidRPr="005B3DB5">
        <w:rPr>
          <w:rFonts w:ascii="Book Antiqua" w:hAnsi="Book Antiqua" w:cs="SimSun"/>
          <w:b/>
          <w:bCs/>
        </w:rPr>
        <w:t>33</w:t>
      </w:r>
      <w:r w:rsidRPr="005B3DB5">
        <w:rPr>
          <w:rFonts w:ascii="Book Antiqua" w:hAnsi="Book Antiqua" w:cs="SimSun"/>
        </w:rPr>
        <w:t>: 284-290 [PMID: 18487048 DOI: 10.1016/j.tibs.2008.04.005]</w:t>
      </w:r>
    </w:p>
    <w:p w14:paraId="70C03EF0"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lastRenderedPageBreak/>
        <w:t>36 </w:t>
      </w:r>
      <w:r w:rsidRPr="005B3DB5">
        <w:rPr>
          <w:rFonts w:ascii="Book Antiqua" w:hAnsi="Book Antiqua" w:cs="SimSun"/>
          <w:b/>
          <w:bCs/>
        </w:rPr>
        <w:t>Kuroda A</w:t>
      </w:r>
      <w:r w:rsidRPr="005B3DB5">
        <w:rPr>
          <w:rFonts w:ascii="Book Antiqua" w:hAnsi="Book Antiqua" w:cs="SimSun"/>
        </w:rPr>
        <w:t>. A polyphosphate-lon protease complex in the adaptation of Escherichia coli to amino acid starvation. </w:t>
      </w:r>
      <w:r w:rsidRPr="005B3DB5">
        <w:rPr>
          <w:rFonts w:ascii="Book Antiqua" w:hAnsi="Book Antiqua" w:cs="SimSun"/>
          <w:i/>
          <w:iCs/>
        </w:rPr>
        <w:t>Biosci Biotechnol Biochem</w:t>
      </w:r>
      <w:r w:rsidRPr="005B3DB5">
        <w:rPr>
          <w:rFonts w:ascii="Book Antiqua" w:hAnsi="Book Antiqua" w:cs="SimSun"/>
        </w:rPr>
        <w:t> 2006; </w:t>
      </w:r>
      <w:r w:rsidRPr="005B3DB5">
        <w:rPr>
          <w:rFonts w:ascii="Book Antiqua" w:hAnsi="Book Antiqua" w:cs="SimSun"/>
          <w:b/>
          <w:bCs/>
        </w:rPr>
        <w:t>70</w:t>
      </w:r>
      <w:r w:rsidRPr="005B3DB5">
        <w:rPr>
          <w:rFonts w:ascii="Book Antiqua" w:hAnsi="Book Antiqua" w:cs="SimSun"/>
        </w:rPr>
        <w:t>: 325-331 [PMID: 16495646 DOI: 10.1271/bbb.70.325]</w:t>
      </w:r>
    </w:p>
    <w:p w14:paraId="1A3B620C"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37 </w:t>
      </w:r>
      <w:r w:rsidRPr="005B3DB5">
        <w:rPr>
          <w:rFonts w:ascii="Book Antiqua" w:hAnsi="Book Antiqua" w:cs="SimSun"/>
          <w:b/>
          <w:bCs/>
        </w:rPr>
        <w:t>Kuroda A</w:t>
      </w:r>
      <w:r w:rsidRPr="005B3DB5">
        <w:rPr>
          <w:rFonts w:ascii="Book Antiqua" w:hAnsi="Book Antiqua" w:cs="SimSun"/>
        </w:rPr>
        <w:t>, Nomura K, Takiguchi N, Kato J, Ohtake H. Inorganic polyphosphate stimulates lon-mediated proteolysis of nucleoid proteins in Escherichia coli. </w:t>
      </w:r>
      <w:r w:rsidRPr="005B3DB5">
        <w:rPr>
          <w:rFonts w:ascii="Book Antiqua" w:hAnsi="Book Antiqua" w:cs="SimSun"/>
          <w:i/>
          <w:iCs/>
        </w:rPr>
        <w:t xml:space="preserve">Cell Mol Biol </w:t>
      </w:r>
      <w:r w:rsidRPr="005B3DB5">
        <w:rPr>
          <w:rFonts w:ascii="Book Antiqua" w:hAnsi="Book Antiqua" w:cs="SimSun"/>
          <w:iCs/>
        </w:rPr>
        <w:t>(Noisy-le-grand)</w:t>
      </w:r>
      <w:r w:rsidRPr="005B3DB5">
        <w:rPr>
          <w:rFonts w:ascii="Book Antiqua" w:hAnsi="Book Antiqua" w:cs="SimSun"/>
        </w:rPr>
        <w:t> 2006; </w:t>
      </w:r>
      <w:r w:rsidRPr="005B3DB5">
        <w:rPr>
          <w:rFonts w:ascii="Book Antiqua" w:hAnsi="Book Antiqua" w:cs="SimSun"/>
          <w:b/>
          <w:bCs/>
        </w:rPr>
        <w:t>52</w:t>
      </w:r>
      <w:r w:rsidRPr="005B3DB5">
        <w:rPr>
          <w:rFonts w:ascii="Book Antiqua" w:hAnsi="Book Antiqua" w:cs="SimSun"/>
        </w:rPr>
        <w:t>: 23-29 [PMID: 17543195]</w:t>
      </w:r>
    </w:p>
    <w:p w14:paraId="732D1D21"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38 </w:t>
      </w:r>
      <w:r w:rsidRPr="005B3DB5">
        <w:rPr>
          <w:rFonts w:ascii="Book Antiqua" w:hAnsi="Book Antiqua" w:cs="SimSun"/>
          <w:b/>
          <w:bCs/>
        </w:rPr>
        <w:t>Kuroda A</w:t>
      </w:r>
      <w:r w:rsidRPr="005B3DB5">
        <w:rPr>
          <w:rFonts w:ascii="Book Antiqua" w:hAnsi="Book Antiqua" w:cs="SimSun"/>
        </w:rPr>
        <w:t>, Tanaka S, Ikeda T, Kato J, Takiguchi N, Ohtake H. Inorganic polyphosphate kinase is required to stimulate protein degradation and for adaptation to amino acid starvation in Escherichia coli. </w:t>
      </w:r>
      <w:r w:rsidRPr="005B3DB5">
        <w:rPr>
          <w:rFonts w:ascii="Book Antiqua" w:hAnsi="Book Antiqua" w:cs="SimSun"/>
          <w:i/>
          <w:iCs/>
        </w:rPr>
        <w:t>Proc Natl Acad Sci U S A</w:t>
      </w:r>
      <w:r w:rsidRPr="005B3DB5">
        <w:rPr>
          <w:rFonts w:ascii="Book Antiqua" w:hAnsi="Book Antiqua" w:cs="SimSun"/>
        </w:rPr>
        <w:t> 1999; </w:t>
      </w:r>
      <w:r w:rsidRPr="005B3DB5">
        <w:rPr>
          <w:rFonts w:ascii="Book Antiqua" w:hAnsi="Book Antiqua" w:cs="SimSun"/>
          <w:b/>
          <w:bCs/>
        </w:rPr>
        <w:t>96</w:t>
      </w:r>
      <w:r w:rsidRPr="005B3DB5">
        <w:rPr>
          <w:rFonts w:ascii="Book Antiqua" w:hAnsi="Book Antiqua" w:cs="SimSun"/>
        </w:rPr>
        <w:t>: 14264-14269 [PMID: 10588694]</w:t>
      </w:r>
    </w:p>
    <w:p w14:paraId="24C372BA"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39 </w:t>
      </w:r>
      <w:r w:rsidRPr="005B3DB5">
        <w:rPr>
          <w:rFonts w:ascii="Book Antiqua" w:hAnsi="Book Antiqua" w:cs="SimSun"/>
          <w:b/>
          <w:bCs/>
        </w:rPr>
        <w:t>Kassem II</w:t>
      </w:r>
      <w:r w:rsidRPr="005B3DB5">
        <w:rPr>
          <w:rFonts w:ascii="Book Antiqua" w:hAnsi="Book Antiqua" w:cs="SimSun"/>
        </w:rPr>
        <w:t>, Chandrashekhar K, Rajashekara G. Of energy and survival incognito: a relationship between viable but non-culturable cells formation and inorganic polyphosphate and formate metabolism in Campylobacter jejuni. </w:t>
      </w:r>
      <w:r w:rsidRPr="005B3DB5">
        <w:rPr>
          <w:rFonts w:ascii="Book Antiqua" w:hAnsi="Book Antiqua" w:cs="SimSun"/>
          <w:i/>
          <w:iCs/>
        </w:rPr>
        <w:t>Front Microbiol</w:t>
      </w:r>
      <w:r w:rsidRPr="005B3DB5">
        <w:rPr>
          <w:rFonts w:ascii="Book Antiqua" w:hAnsi="Book Antiqua" w:cs="SimSun"/>
        </w:rPr>
        <w:t> 2013; </w:t>
      </w:r>
      <w:r w:rsidRPr="005B3DB5">
        <w:rPr>
          <w:rFonts w:ascii="Book Antiqua" w:hAnsi="Book Antiqua" w:cs="SimSun"/>
          <w:b/>
          <w:bCs/>
        </w:rPr>
        <w:t>4</w:t>
      </w:r>
      <w:r w:rsidRPr="005B3DB5">
        <w:rPr>
          <w:rFonts w:ascii="Book Antiqua" w:hAnsi="Book Antiqua" w:cs="SimSun"/>
        </w:rPr>
        <w:t>: 183 [PMID: 23847606 DOI: 10.3389/fmicb.2013.00183]</w:t>
      </w:r>
    </w:p>
    <w:p w14:paraId="79150715"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40 </w:t>
      </w:r>
      <w:r w:rsidRPr="005B3DB5">
        <w:rPr>
          <w:rFonts w:ascii="Book Antiqua" w:hAnsi="Book Antiqua" w:cs="SimSun"/>
          <w:b/>
          <w:bCs/>
        </w:rPr>
        <w:t>Tholozan JL</w:t>
      </w:r>
      <w:r w:rsidRPr="005B3DB5">
        <w:rPr>
          <w:rFonts w:ascii="Book Antiqua" w:hAnsi="Book Antiqua" w:cs="SimSun"/>
        </w:rPr>
        <w:t>, Cappelier JM, Tissier JP, Delattre G, Federighi M. Physiological characterization of viable-but-nonculturable Campylobacter jejuni cells. </w:t>
      </w:r>
      <w:r w:rsidRPr="005B3DB5">
        <w:rPr>
          <w:rFonts w:ascii="Book Antiqua" w:hAnsi="Book Antiqua" w:cs="SimSun"/>
          <w:i/>
          <w:iCs/>
        </w:rPr>
        <w:t>Appl Environ Microbiol</w:t>
      </w:r>
      <w:r w:rsidRPr="005B3DB5">
        <w:rPr>
          <w:rFonts w:ascii="Book Antiqua" w:hAnsi="Book Antiqua" w:cs="SimSun"/>
        </w:rPr>
        <w:t> 1999; </w:t>
      </w:r>
      <w:r w:rsidRPr="005B3DB5">
        <w:rPr>
          <w:rFonts w:ascii="Book Antiqua" w:hAnsi="Book Antiqua" w:cs="SimSun"/>
          <w:b/>
          <w:bCs/>
        </w:rPr>
        <w:t>65</w:t>
      </w:r>
      <w:r w:rsidRPr="005B3DB5">
        <w:rPr>
          <w:rFonts w:ascii="Book Antiqua" w:hAnsi="Book Antiqua" w:cs="SimSun"/>
        </w:rPr>
        <w:t>: 1110-1116 [PMID: 10049870]</w:t>
      </w:r>
    </w:p>
    <w:p w14:paraId="36BDB5B4"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41 </w:t>
      </w:r>
      <w:r w:rsidRPr="005B3DB5">
        <w:rPr>
          <w:rFonts w:ascii="Book Antiqua" w:hAnsi="Book Antiqua" w:cs="SimSun"/>
          <w:b/>
          <w:bCs/>
        </w:rPr>
        <w:t>Kashoma IP</w:t>
      </w:r>
      <w:r w:rsidRPr="005B3DB5">
        <w:rPr>
          <w:rFonts w:ascii="Book Antiqua" w:hAnsi="Book Antiqua" w:cs="SimSun"/>
        </w:rPr>
        <w:t>, Kassem II, John J, Kessy BM, Gebreyes W, Kazwala RR, Rajashekara G. Prevalence and Antimicrobial Resistance of Campylobacter Isolated from Dressed Beef Carcasses and Raw Milk in Tanzania. </w:t>
      </w:r>
      <w:r w:rsidRPr="005B3DB5">
        <w:rPr>
          <w:rFonts w:ascii="Book Antiqua" w:hAnsi="Book Antiqua" w:cs="SimSun"/>
          <w:i/>
          <w:iCs/>
        </w:rPr>
        <w:t>Microb Drug Resist</w:t>
      </w:r>
      <w:r w:rsidRPr="005B3DB5">
        <w:rPr>
          <w:rFonts w:ascii="Book Antiqua" w:hAnsi="Book Antiqua" w:cs="SimSun"/>
        </w:rPr>
        <w:t> 2016; </w:t>
      </w:r>
      <w:r w:rsidRPr="005B3DB5">
        <w:rPr>
          <w:rFonts w:ascii="Book Antiqua" w:hAnsi="Book Antiqua" w:cs="SimSun"/>
          <w:b/>
          <w:bCs/>
        </w:rPr>
        <w:t>22</w:t>
      </w:r>
      <w:r w:rsidRPr="005B3DB5">
        <w:rPr>
          <w:rFonts w:ascii="Book Antiqua" w:hAnsi="Book Antiqua" w:cs="SimSun"/>
        </w:rPr>
        <w:t>: 40-52 [PMID: 26153978 DOI: 10.1089/mdr.2015.0079]</w:t>
      </w:r>
    </w:p>
    <w:p w14:paraId="26F084A5"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42 </w:t>
      </w:r>
      <w:r w:rsidRPr="005B3DB5">
        <w:rPr>
          <w:rFonts w:ascii="Book Antiqua" w:hAnsi="Book Antiqua" w:cs="SimSun"/>
          <w:b/>
          <w:bCs/>
        </w:rPr>
        <w:t>Kashoma IP</w:t>
      </w:r>
      <w:r w:rsidRPr="005B3DB5">
        <w:rPr>
          <w:rFonts w:ascii="Book Antiqua" w:hAnsi="Book Antiqua" w:cs="SimSun"/>
        </w:rPr>
        <w:t>, Kassem II, Kumar A, Kessy BM, Gebreyes W, Kazwala RR, Rajashekara G. Antimicrobial Resistance and Genotypic Diversity of Campylobacter Isolated from Pigs, Dairy, and Beef Cattle in Tanzania. </w:t>
      </w:r>
      <w:r w:rsidRPr="005B3DB5">
        <w:rPr>
          <w:rFonts w:ascii="Book Antiqua" w:hAnsi="Book Antiqua" w:cs="SimSun"/>
          <w:i/>
          <w:iCs/>
        </w:rPr>
        <w:t>Front Microbiol</w:t>
      </w:r>
      <w:r w:rsidRPr="005B3DB5">
        <w:rPr>
          <w:rFonts w:ascii="Book Antiqua" w:hAnsi="Book Antiqua" w:cs="SimSun"/>
        </w:rPr>
        <w:t> 2015; </w:t>
      </w:r>
      <w:r w:rsidRPr="005B3DB5">
        <w:rPr>
          <w:rFonts w:ascii="Book Antiqua" w:hAnsi="Book Antiqua" w:cs="SimSun"/>
          <w:b/>
          <w:bCs/>
        </w:rPr>
        <w:t>6</w:t>
      </w:r>
      <w:r w:rsidRPr="005B3DB5">
        <w:rPr>
          <w:rFonts w:ascii="Book Antiqua" w:hAnsi="Book Antiqua" w:cs="SimSun"/>
        </w:rPr>
        <w:t>: 1240 [PMID: 26617582 DOI: 10.3389/fmicb.2015.01240]</w:t>
      </w:r>
    </w:p>
    <w:p w14:paraId="741D8801"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43 </w:t>
      </w:r>
      <w:r w:rsidRPr="005B3DB5">
        <w:rPr>
          <w:rFonts w:ascii="Book Antiqua" w:hAnsi="Book Antiqua" w:cs="SimSun"/>
          <w:b/>
          <w:bCs/>
        </w:rPr>
        <w:t>Kashoma IP</w:t>
      </w:r>
      <w:r w:rsidRPr="005B3DB5">
        <w:rPr>
          <w:rFonts w:ascii="Book Antiqua" w:hAnsi="Book Antiqua" w:cs="SimSun"/>
        </w:rPr>
        <w:t>, Kumar A, Sanad YM, Gebreyes W, Kazwala RR, Garabed R, Rajashekara G. Phenotypic and genotypic diversity of thermophilic Campylobacter spp. in commercial turkey flocks: a longitudinal study. </w:t>
      </w:r>
      <w:r w:rsidRPr="005B3DB5">
        <w:rPr>
          <w:rFonts w:ascii="Book Antiqua" w:hAnsi="Book Antiqua" w:cs="SimSun"/>
          <w:i/>
          <w:iCs/>
        </w:rPr>
        <w:t>Foodborne Pathog Dis</w:t>
      </w:r>
      <w:r w:rsidRPr="005B3DB5">
        <w:rPr>
          <w:rFonts w:ascii="Book Antiqua" w:hAnsi="Book Antiqua" w:cs="SimSun"/>
        </w:rPr>
        <w:t> 2014; </w:t>
      </w:r>
      <w:r w:rsidRPr="005B3DB5">
        <w:rPr>
          <w:rFonts w:ascii="Book Antiqua" w:hAnsi="Book Antiqua" w:cs="SimSun"/>
          <w:b/>
          <w:bCs/>
        </w:rPr>
        <w:t>11</w:t>
      </w:r>
      <w:r w:rsidRPr="005B3DB5">
        <w:rPr>
          <w:rFonts w:ascii="Book Antiqua" w:hAnsi="Book Antiqua" w:cs="SimSun"/>
        </w:rPr>
        <w:t>: 850-860 [PMID: 25184688 DOI: 10.1089/fpd.2014.1794]</w:t>
      </w:r>
    </w:p>
    <w:p w14:paraId="2BF774F1"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lastRenderedPageBreak/>
        <w:t>44 </w:t>
      </w:r>
      <w:r w:rsidRPr="005B3DB5">
        <w:rPr>
          <w:rFonts w:ascii="Book Antiqua" w:hAnsi="Book Antiqua" w:cs="SimSun"/>
          <w:b/>
          <w:bCs/>
        </w:rPr>
        <w:t>Poole K</w:t>
      </w:r>
      <w:r w:rsidRPr="005B3DB5">
        <w:rPr>
          <w:rFonts w:ascii="Book Antiqua" w:hAnsi="Book Antiqua" w:cs="SimSun"/>
        </w:rPr>
        <w:t>. Bacterial stress responses as determinants of antimicrobial resistance. </w:t>
      </w:r>
      <w:r w:rsidRPr="005B3DB5">
        <w:rPr>
          <w:rFonts w:ascii="Book Antiqua" w:hAnsi="Book Antiqua" w:cs="SimSun"/>
          <w:i/>
          <w:iCs/>
        </w:rPr>
        <w:t>J Antimicrob Chemother</w:t>
      </w:r>
      <w:r w:rsidRPr="005B3DB5">
        <w:rPr>
          <w:rFonts w:ascii="Book Antiqua" w:hAnsi="Book Antiqua" w:cs="SimSun"/>
        </w:rPr>
        <w:t> 2012; </w:t>
      </w:r>
      <w:r w:rsidRPr="005B3DB5">
        <w:rPr>
          <w:rFonts w:ascii="Book Antiqua" w:hAnsi="Book Antiqua" w:cs="SimSun"/>
          <w:b/>
          <w:bCs/>
        </w:rPr>
        <w:t>67</w:t>
      </w:r>
      <w:r w:rsidRPr="005B3DB5">
        <w:rPr>
          <w:rFonts w:ascii="Book Antiqua" w:hAnsi="Book Antiqua" w:cs="SimSun"/>
        </w:rPr>
        <w:t>: 2069-2089 [PMID: 22618862 DOI: 10.1093/jac/dks196]</w:t>
      </w:r>
    </w:p>
    <w:p w14:paraId="4F4E0EA7"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45 </w:t>
      </w:r>
      <w:r w:rsidRPr="005B3DB5">
        <w:rPr>
          <w:rFonts w:ascii="Book Antiqua" w:hAnsi="Book Antiqua" w:cs="SimSun"/>
          <w:b/>
          <w:bCs/>
        </w:rPr>
        <w:t>Pina-Mimbela R</w:t>
      </w:r>
      <w:r w:rsidRPr="005B3DB5">
        <w:rPr>
          <w:rFonts w:ascii="Book Antiqua" w:hAnsi="Book Antiqua" w:cs="SimSun"/>
        </w:rPr>
        <w:t>, Madrid JA, Kumar A, Torrelles JB, Rajashekara G. Polyphosphate kinases modulate Campylobacter jejuni outer membrane constituents and alter its capacity to invade and survive in intestinal epithelial cells in vitro. </w:t>
      </w:r>
      <w:r w:rsidRPr="005B3DB5">
        <w:rPr>
          <w:rFonts w:ascii="Book Antiqua" w:hAnsi="Book Antiqua" w:cs="SimSun"/>
          <w:i/>
          <w:iCs/>
        </w:rPr>
        <w:t>Emerg Microbes Infect</w:t>
      </w:r>
      <w:r w:rsidRPr="005B3DB5">
        <w:rPr>
          <w:rFonts w:ascii="Book Antiqua" w:hAnsi="Book Antiqua" w:cs="SimSun"/>
        </w:rPr>
        <w:t> 2015; </w:t>
      </w:r>
      <w:r w:rsidRPr="005B3DB5">
        <w:rPr>
          <w:rFonts w:ascii="Book Antiqua" w:hAnsi="Book Antiqua" w:cs="SimSun"/>
          <w:b/>
          <w:bCs/>
        </w:rPr>
        <w:t>4</w:t>
      </w:r>
      <w:r w:rsidRPr="005B3DB5">
        <w:rPr>
          <w:rFonts w:ascii="Book Antiqua" w:hAnsi="Book Antiqua" w:cs="SimSun"/>
        </w:rPr>
        <w:t>: e77 [PMID: 26714783 DOI: 10.1038/emi.2015.77]</w:t>
      </w:r>
    </w:p>
    <w:p w14:paraId="0094F2FD"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46 </w:t>
      </w:r>
      <w:r w:rsidRPr="005B3DB5">
        <w:rPr>
          <w:rFonts w:ascii="Book Antiqua" w:hAnsi="Book Antiqua" w:cs="SimSun"/>
          <w:b/>
          <w:bCs/>
        </w:rPr>
        <w:t>Stumpf JD</w:t>
      </w:r>
      <w:r w:rsidRPr="005B3DB5">
        <w:rPr>
          <w:rFonts w:ascii="Book Antiqua" w:hAnsi="Book Antiqua" w:cs="SimSun"/>
        </w:rPr>
        <w:t>, Foster PL. Polyphosphate kinase regulates error-prone replication by DNA polymerase IV in Escherichia coli. </w:t>
      </w:r>
      <w:r w:rsidRPr="005B3DB5">
        <w:rPr>
          <w:rFonts w:ascii="Book Antiqua" w:hAnsi="Book Antiqua" w:cs="SimSun"/>
          <w:i/>
          <w:iCs/>
        </w:rPr>
        <w:t>Mol Microbiol</w:t>
      </w:r>
      <w:r w:rsidRPr="005B3DB5">
        <w:rPr>
          <w:rFonts w:ascii="Book Antiqua" w:hAnsi="Book Antiqua" w:cs="SimSun"/>
        </w:rPr>
        <w:t> 2005; </w:t>
      </w:r>
      <w:r w:rsidRPr="005B3DB5">
        <w:rPr>
          <w:rFonts w:ascii="Book Antiqua" w:hAnsi="Book Antiqua" w:cs="SimSun"/>
          <w:b/>
          <w:bCs/>
        </w:rPr>
        <w:t>57</w:t>
      </w:r>
      <w:r w:rsidRPr="005B3DB5">
        <w:rPr>
          <w:rFonts w:ascii="Book Antiqua" w:hAnsi="Book Antiqua" w:cs="SimSun"/>
        </w:rPr>
        <w:t>: 751-761 [PMID: 16045619 DOI: 10.1111/j.1365-2958.2005.04724.x]</w:t>
      </w:r>
    </w:p>
    <w:p w14:paraId="6D3A90F9"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47 </w:t>
      </w:r>
      <w:r w:rsidRPr="005B3DB5">
        <w:rPr>
          <w:rFonts w:ascii="Book Antiqua" w:hAnsi="Book Antiqua" w:cs="SimSun"/>
          <w:b/>
          <w:bCs/>
        </w:rPr>
        <w:t>Castuma CE</w:t>
      </w:r>
      <w:r w:rsidRPr="005B3DB5">
        <w:rPr>
          <w:rFonts w:ascii="Book Antiqua" w:hAnsi="Book Antiqua" w:cs="SimSun"/>
        </w:rPr>
        <w:t>, Huang R, Kornberg A, Reusch RN. Inorganic polyphosphates in the acquisition of competence in Escherichia coli. </w:t>
      </w:r>
      <w:r w:rsidRPr="005B3DB5">
        <w:rPr>
          <w:rFonts w:ascii="Book Antiqua" w:hAnsi="Book Antiqua" w:cs="SimSun"/>
          <w:i/>
          <w:iCs/>
        </w:rPr>
        <w:t>J Biol Chem</w:t>
      </w:r>
      <w:r w:rsidRPr="005B3DB5">
        <w:rPr>
          <w:rFonts w:ascii="Book Antiqua" w:hAnsi="Book Antiqua" w:cs="SimSun"/>
        </w:rPr>
        <w:t> 1995; </w:t>
      </w:r>
      <w:r w:rsidRPr="005B3DB5">
        <w:rPr>
          <w:rFonts w:ascii="Book Antiqua" w:hAnsi="Book Antiqua" w:cs="SimSun"/>
          <w:b/>
          <w:bCs/>
        </w:rPr>
        <w:t>270</w:t>
      </w:r>
      <w:r w:rsidRPr="005B3DB5">
        <w:rPr>
          <w:rFonts w:ascii="Book Antiqua" w:hAnsi="Book Antiqua" w:cs="SimSun"/>
        </w:rPr>
        <w:t>: 12980-12983 [PMID: 7768888]</w:t>
      </w:r>
    </w:p>
    <w:p w14:paraId="7AD8A215"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48 </w:t>
      </w:r>
      <w:r w:rsidRPr="005B3DB5">
        <w:rPr>
          <w:rFonts w:ascii="Book Antiqua" w:hAnsi="Book Antiqua" w:cs="SimSun"/>
          <w:b/>
          <w:bCs/>
        </w:rPr>
        <w:t>Reusch RN</w:t>
      </w:r>
      <w:r w:rsidRPr="005B3DB5">
        <w:rPr>
          <w:rFonts w:ascii="Book Antiqua" w:hAnsi="Book Antiqua" w:cs="SimSun"/>
        </w:rPr>
        <w:t>, Sadoff HL. Putative structure and functions of a poly-beta-hydroxybutyrate/calcium polyphosphate channel in bacterial plasma membranes. </w:t>
      </w:r>
      <w:r w:rsidRPr="005B3DB5">
        <w:rPr>
          <w:rFonts w:ascii="Book Antiqua" w:hAnsi="Book Antiqua" w:cs="SimSun"/>
          <w:i/>
          <w:iCs/>
        </w:rPr>
        <w:t>Proc Natl Acad Sci U S A</w:t>
      </w:r>
      <w:r w:rsidRPr="005B3DB5">
        <w:rPr>
          <w:rFonts w:ascii="Book Antiqua" w:hAnsi="Book Antiqua" w:cs="SimSun"/>
        </w:rPr>
        <w:t> 1988; </w:t>
      </w:r>
      <w:r w:rsidRPr="005B3DB5">
        <w:rPr>
          <w:rFonts w:ascii="Book Antiqua" w:hAnsi="Book Antiqua" w:cs="SimSun"/>
          <w:b/>
          <w:bCs/>
        </w:rPr>
        <w:t>85</w:t>
      </w:r>
      <w:r w:rsidRPr="005B3DB5">
        <w:rPr>
          <w:rFonts w:ascii="Book Antiqua" w:hAnsi="Book Antiqua" w:cs="SimSun"/>
        </w:rPr>
        <w:t>: 4176-4180 [PMID: 2454464]</w:t>
      </w:r>
    </w:p>
    <w:p w14:paraId="63CEEE25"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49 </w:t>
      </w:r>
      <w:r w:rsidRPr="005B3DB5">
        <w:rPr>
          <w:rFonts w:ascii="Book Antiqua" w:hAnsi="Book Antiqua" w:cs="SimSun"/>
          <w:b/>
          <w:bCs/>
        </w:rPr>
        <w:t>Guerry P</w:t>
      </w:r>
      <w:r w:rsidRPr="005B3DB5">
        <w:rPr>
          <w:rFonts w:ascii="Book Antiqua" w:hAnsi="Book Antiqua" w:cs="SimSun"/>
        </w:rPr>
        <w:t>, Ewing CP, Schirm M, Lorenzo M, Kelly J, Pattarini D, Majam G, Thibault P, Logan S. Changes in flagellin glycosylation affect Campylobacter autoagglutination and virulence. </w:t>
      </w:r>
      <w:r w:rsidRPr="005B3DB5">
        <w:rPr>
          <w:rFonts w:ascii="Book Antiqua" w:hAnsi="Book Antiqua" w:cs="SimSun"/>
          <w:i/>
          <w:iCs/>
        </w:rPr>
        <w:t>Mol Microbiol</w:t>
      </w:r>
      <w:r w:rsidRPr="005B3DB5">
        <w:rPr>
          <w:rFonts w:ascii="Book Antiqua" w:hAnsi="Book Antiqua" w:cs="SimSun"/>
        </w:rPr>
        <w:t> 2006; </w:t>
      </w:r>
      <w:r w:rsidRPr="005B3DB5">
        <w:rPr>
          <w:rFonts w:ascii="Book Antiqua" w:hAnsi="Book Antiqua" w:cs="SimSun"/>
          <w:b/>
          <w:bCs/>
        </w:rPr>
        <w:t>60</w:t>
      </w:r>
      <w:r w:rsidRPr="005B3DB5">
        <w:rPr>
          <w:rFonts w:ascii="Book Antiqua" w:hAnsi="Book Antiqua" w:cs="SimSun"/>
        </w:rPr>
        <w:t>: 299-311 [PMID: 16573682 DOI: 10.1111/j.1365-2958.2006.05100.x]</w:t>
      </w:r>
    </w:p>
    <w:p w14:paraId="1492FEA6"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50 </w:t>
      </w:r>
      <w:r w:rsidRPr="005B3DB5">
        <w:rPr>
          <w:rFonts w:ascii="Book Antiqua" w:hAnsi="Book Antiqua" w:cs="SimSun"/>
          <w:b/>
          <w:bCs/>
        </w:rPr>
        <w:t>Haddock G</w:t>
      </w:r>
      <w:r w:rsidRPr="005B3DB5">
        <w:rPr>
          <w:rFonts w:ascii="Book Antiqua" w:hAnsi="Book Antiqua" w:cs="SimSun"/>
        </w:rPr>
        <w:t>, Mullin M, MacCallum A, Sherry A, Tetley L, Watson E, Dagleish M, Smith DG, Everest P. Campylobacter jejuni 81-176 forms distinct microcolonies on in vitro-infected human small intestinal tissue prior to biofilm formation. </w:t>
      </w:r>
      <w:r w:rsidRPr="005B3DB5">
        <w:rPr>
          <w:rFonts w:ascii="Book Antiqua" w:hAnsi="Book Antiqua" w:cs="SimSun"/>
          <w:i/>
          <w:iCs/>
        </w:rPr>
        <w:t>Microbiology</w:t>
      </w:r>
      <w:r w:rsidRPr="005B3DB5">
        <w:rPr>
          <w:rFonts w:ascii="Book Antiqua" w:hAnsi="Book Antiqua" w:cs="SimSun"/>
        </w:rPr>
        <w:t> 2010; </w:t>
      </w:r>
      <w:r w:rsidRPr="005B3DB5">
        <w:rPr>
          <w:rFonts w:ascii="Book Antiqua" w:hAnsi="Book Antiqua" w:cs="SimSun"/>
          <w:b/>
          <w:bCs/>
        </w:rPr>
        <w:t>156</w:t>
      </w:r>
      <w:r w:rsidRPr="005B3DB5">
        <w:rPr>
          <w:rFonts w:ascii="Book Antiqua" w:hAnsi="Book Antiqua" w:cs="SimSun"/>
        </w:rPr>
        <w:t>: 3079-3084 [PMID: 20616103 DOI: 10.1099/mic.0.039867-0]</w:t>
      </w:r>
    </w:p>
    <w:p w14:paraId="663FEDC9"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51 </w:t>
      </w:r>
      <w:r w:rsidRPr="005B3DB5">
        <w:rPr>
          <w:rFonts w:ascii="Book Antiqua" w:hAnsi="Book Antiqua" w:cs="SimSun"/>
          <w:b/>
          <w:bCs/>
        </w:rPr>
        <w:t>Hanning I</w:t>
      </w:r>
      <w:r w:rsidRPr="005B3DB5">
        <w:rPr>
          <w:rFonts w:ascii="Book Antiqua" w:hAnsi="Book Antiqua" w:cs="SimSun"/>
        </w:rPr>
        <w:t>, Donoghue DJ, Jarquin R, Kumar GS, Aguiar VF, Metcalf JH, Reyes-Herrera I, Slavik M. Campylobacter biofilm phenotype exhibits reduced colonization potential in young chickens and altered in vitro virulence. </w:t>
      </w:r>
      <w:r w:rsidRPr="005B3DB5">
        <w:rPr>
          <w:rFonts w:ascii="Book Antiqua" w:hAnsi="Book Antiqua" w:cs="SimSun"/>
          <w:i/>
          <w:iCs/>
        </w:rPr>
        <w:t>Poult Sci</w:t>
      </w:r>
      <w:r w:rsidRPr="005B3DB5">
        <w:rPr>
          <w:rFonts w:ascii="Book Antiqua" w:hAnsi="Book Antiqua" w:cs="SimSun"/>
        </w:rPr>
        <w:t> 2009; </w:t>
      </w:r>
      <w:r w:rsidRPr="005B3DB5">
        <w:rPr>
          <w:rFonts w:ascii="Book Antiqua" w:hAnsi="Book Antiqua" w:cs="SimSun"/>
          <w:b/>
          <w:bCs/>
        </w:rPr>
        <w:t>88</w:t>
      </w:r>
      <w:r w:rsidRPr="005B3DB5">
        <w:rPr>
          <w:rFonts w:ascii="Book Antiqua" w:hAnsi="Book Antiqua" w:cs="SimSun"/>
        </w:rPr>
        <w:t>: 1102-1107 [PMID: 19359701 DOI: 10.3382/ps.2008-00307]</w:t>
      </w:r>
    </w:p>
    <w:p w14:paraId="3D921CCC"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lastRenderedPageBreak/>
        <w:t>52 </w:t>
      </w:r>
      <w:r w:rsidRPr="005B3DB5">
        <w:rPr>
          <w:rFonts w:ascii="Book Antiqua" w:hAnsi="Book Antiqua" w:cs="SimSun"/>
          <w:b/>
          <w:bCs/>
        </w:rPr>
        <w:t>Reuter M</w:t>
      </w:r>
      <w:r w:rsidRPr="005B3DB5">
        <w:rPr>
          <w:rFonts w:ascii="Book Antiqua" w:hAnsi="Book Antiqua" w:cs="SimSun"/>
        </w:rPr>
        <w:t>, Mallett A, Pearson BM, van Vliet AH. Biofilm formation by Campylobacter jejuni is increased under aerobic conditions. </w:t>
      </w:r>
      <w:r w:rsidRPr="005B3DB5">
        <w:rPr>
          <w:rFonts w:ascii="Book Antiqua" w:hAnsi="Book Antiqua" w:cs="SimSun"/>
          <w:i/>
          <w:iCs/>
        </w:rPr>
        <w:t>Appl Environ Microbiol</w:t>
      </w:r>
      <w:r w:rsidRPr="005B3DB5">
        <w:rPr>
          <w:rFonts w:ascii="Book Antiqua" w:hAnsi="Book Antiqua" w:cs="SimSun"/>
        </w:rPr>
        <w:t> 2010; </w:t>
      </w:r>
      <w:r w:rsidRPr="005B3DB5">
        <w:rPr>
          <w:rFonts w:ascii="Book Antiqua" w:hAnsi="Book Antiqua" w:cs="SimSun"/>
          <w:b/>
          <w:bCs/>
        </w:rPr>
        <w:t>76</w:t>
      </w:r>
      <w:r w:rsidRPr="005B3DB5">
        <w:rPr>
          <w:rFonts w:ascii="Book Antiqua" w:hAnsi="Book Antiqua" w:cs="SimSun"/>
        </w:rPr>
        <w:t>: 2122-2128 [PMID: 20139307 DOI: 10.1128/aem.01878-09]</w:t>
      </w:r>
    </w:p>
    <w:p w14:paraId="2967A3B7"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53 </w:t>
      </w:r>
      <w:r w:rsidRPr="005B3DB5">
        <w:rPr>
          <w:rFonts w:ascii="Book Antiqua" w:hAnsi="Book Antiqua" w:cs="SimSun"/>
          <w:b/>
          <w:bCs/>
        </w:rPr>
        <w:t>Drozd M</w:t>
      </w:r>
      <w:r w:rsidRPr="005B3DB5">
        <w:rPr>
          <w:rFonts w:ascii="Book Antiqua" w:hAnsi="Book Antiqua" w:cs="SimSun"/>
        </w:rPr>
        <w:t>, Chandrashekhar K, Rajashekara G. Polyphosphate-mediated modulation of Campylobacter jejuni biofilm growth and stability. </w:t>
      </w:r>
      <w:r w:rsidRPr="005B3DB5">
        <w:rPr>
          <w:rFonts w:ascii="Book Antiqua" w:hAnsi="Book Antiqua" w:cs="SimSun"/>
          <w:i/>
          <w:iCs/>
        </w:rPr>
        <w:t>Virulence</w:t>
      </w:r>
      <w:r w:rsidRPr="005B3DB5">
        <w:rPr>
          <w:rFonts w:ascii="Book Antiqua" w:hAnsi="Book Antiqua" w:cs="SimSun"/>
        </w:rPr>
        <w:t> 2014; </w:t>
      </w:r>
      <w:r w:rsidRPr="005B3DB5">
        <w:rPr>
          <w:rFonts w:ascii="Book Antiqua" w:hAnsi="Book Antiqua" w:cs="SimSun"/>
          <w:b/>
          <w:bCs/>
        </w:rPr>
        <w:t>5</w:t>
      </w:r>
      <w:r w:rsidRPr="005B3DB5">
        <w:rPr>
          <w:rFonts w:ascii="Book Antiqua" w:hAnsi="Book Antiqua" w:cs="SimSun"/>
        </w:rPr>
        <w:t>: 680-690 [PMID: 25127528 DOI: 10.4161/viru.34348]</w:t>
      </w:r>
    </w:p>
    <w:p w14:paraId="080062A6"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54 </w:t>
      </w:r>
      <w:r w:rsidRPr="005B3DB5">
        <w:rPr>
          <w:rFonts w:ascii="Book Antiqua" w:hAnsi="Book Antiqua" w:cs="SimSun"/>
          <w:b/>
          <w:bCs/>
        </w:rPr>
        <w:t>Hu L</w:t>
      </w:r>
      <w:r w:rsidRPr="005B3DB5">
        <w:rPr>
          <w:rFonts w:ascii="Book Antiqua" w:hAnsi="Book Antiqua" w:cs="SimSun"/>
        </w:rPr>
        <w:t>, Kopecko DJ. Campylobacter jejuni 81-176 associates with microtubules and dynein during invasion of human intestinal cells. </w:t>
      </w:r>
      <w:r w:rsidRPr="005B3DB5">
        <w:rPr>
          <w:rFonts w:ascii="Book Antiqua" w:hAnsi="Book Antiqua" w:cs="SimSun"/>
          <w:i/>
          <w:iCs/>
        </w:rPr>
        <w:t>Infect Immun</w:t>
      </w:r>
      <w:r w:rsidRPr="005B3DB5">
        <w:rPr>
          <w:rFonts w:ascii="Book Antiqua" w:hAnsi="Book Antiqua" w:cs="SimSun"/>
        </w:rPr>
        <w:t> 1999; </w:t>
      </w:r>
      <w:r w:rsidRPr="005B3DB5">
        <w:rPr>
          <w:rFonts w:ascii="Book Antiqua" w:hAnsi="Book Antiqua" w:cs="SimSun"/>
          <w:b/>
          <w:bCs/>
        </w:rPr>
        <w:t>67</w:t>
      </w:r>
      <w:r w:rsidRPr="005B3DB5">
        <w:rPr>
          <w:rFonts w:ascii="Book Antiqua" w:hAnsi="Book Antiqua" w:cs="SimSun"/>
        </w:rPr>
        <w:t>: 4171-4182 [PMID: 10417189]</w:t>
      </w:r>
    </w:p>
    <w:p w14:paraId="11D53281"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55 </w:t>
      </w:r>
      <w:r w:rsidRPr="005B3DB5">
        <w:rPr>
          <w:rFonts w:ascii="Book Antiqua" w:hAnsi="Book Antiqua" w:cs="SimSun"/>
          <w:b/>
          <w:bCs/>
        </w:rPr>
        <w:t>Young KT</w:t>
      </w:r>
      <w:r w:rsidRPr="005B3DB5">
        <w:rPr>
          <w:rFonts w:ascii="Book Antiqua" w:hAnsi="Book Antiqua" w:cs="SimSun"/>
        </w:rPr>
        <w:t>, Davis LM, Dirita VJ. Campylobacter jejuni: molecular biology and pathogenesis. </w:t>
      </w:r>
      <w:r w:rsidRPr="005B3DB5">
        <w:rPr>
          <w:rFonts w:ascii="Book Antiqua" w:hAnsi="Book Antiqua" w:cs="SimSun"/>
          <w:i/>
          <w:iCs/>
        </w:rPr>
        <w:t>Nat Rev Microbiol</w:t>
      </w:r>
      <w:r w:rsidRPr="005B3DB5">
        <w:rPr>
          <w:rFonts w:ascii="Book Antiqua" w:hAnsi="Book Antiqua" w:cs="SimSun"/>
        </w:rPr>
        <w:t> 2007; </w:t>
      </w:r>
      <w:r w:rsidRPr="005B3DB5">
        <w:rPr>
          <w:rFonts w:ascii="Book Antiqua" w:hAnsi="Book Antiqua" w:cs="SimSun"/>
          <w:b/>
          <w:bCs/>
        </w:rPr>
        <w:t>5</w:t>
      </w:r>
      <w:r w:rsidRPr="005B3DB5">
        <w:rPr>
          <w:rFonts w:ascii="Book Antiqua" w:hAnsi="Book Antiqua" w:cs="SimSun"/>
        </w:rPr>
        <w:t>: 665-679 [PMID: 17703225 DOI: 10.1038/nrmicro1718]</w:t>
      </w:r>
    </w:p>
    <w:p w14:paraId="3AFF3B2E"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56 </w:t>
      </w:r>
      <w:r w:rsidRPr="005B3DB5">
        <w:rPr>
          <w:rFonts w:ascii="Book Antiqua" w:hAnsi="Book Antiqua" w:cs="SimSun"/>
          <w:b/>
          <w:bCs/>
        </w:rPr>
        <w:t>Grillo-Puertas M</w:t>
      </w:r>
      <w:r w:rsidRPr="005B3DB5">
        <w:rPr>
          <w:rFonts w:ascii="Book Antiqua" w:hAnsi="Book Antiqua" w:cs="SimSun"/>
        </w:rPr>
        <w:t>, Villegas JM, Rintoul MR, Rapisarda VA. Polyphosphate degradation in stationary phase triggers biofilm formation via LuxS quorum sensing system in Escherichia coli. </w:t>
      </w:r>
      <w:r w:rsidRPr="005B3DB5">
        <w:rPr>
          <w:rFonts w:ascii="Book Antiqua" w:hAnsi="Book Antiqua" w:cs="SimSun"/>
          <w:i/>
          <w:iCs/>
        </w:rPr>
        <w:t>PLoS One</w:t>
      </w:r>
      <w:r w:rsidRPr="005B3DB5">
        <w:rPr>
          <w:rFonts w:ascii="Book Antiqua" w:hAnsi="Book Antiqua" w:cs="SimSun"/>
        </w:rPr>
        <w:t> 2012; </w:t>
      </w:r>
      <w:r w:rsidRPr="005B3DB5">
        <w:rPr>
          <w:rFonts w:ascii="Book Antiqua" w:hAnsi="Book Antiqua" w:cs="SimSun"/>
          <w:b/>
          <w:bCs/>
        </w:rPr>
        <w:t>7</w:t>
      </w:r>
      <w:r w:rsidRPr="005B3DB5">
        <w:rPr>
          <w:rFonts w:ascii="Book Antiqua" w:hAnsi="Book Antiqua" w:cs="SimSun"/>
        </w:rPr>
        <w:t>: e50368 [PMID: 23226268 DOI: 10.1371/journal.pone.0050368]</w:t>
      </w:r>
    </w:p>
    <w:p w14:paraId="6C8E3604"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57 </w:t>
      </w:r>
      <w:r w:rsidRPr="005B3DB5">
        <w:rPr>
          <w:rFonts w:ascii="Book Antiqua" w:hAnsi="Book Antiqua" w:cs="SimSun"/>
          <w:b/>
          <w:bCs/>
        </w:rPr>
        <w:t>Chuang YM</w:t>
      </w:r>
      <w:r w:rsidRPr="005B3DB5">
        <w:rPr>
          <w:rFonts w:ascii="Book Antiqua" w:hAnsi="Book Antiqua" w:cs="SimSun"/>
        </w:rPr>
        <w:t>, Bandyopadhyay N, Rifat D, Rubin H, Bader JS, Karakousis PC. Deficiency of the novel exopolyphosphatase Rv1026/PPX2 leads to metabolic downshift and altered cell wall permeability in Mycobacterium tuberculosis. </w:t>
      </w:r>
      <w:r w:rsidRPr="005B3DB5">
        <w:rPr>
          <w:rFonts w:ascii="Book Antiqua" w:hAnsi="Book Antiqua" w:cs="SimSun"/>
          <w:i/>
          <w:iCs/>
        </w:rPr>
        <w:t>MBio</w:t>
      </w:r>
      <w:r w:rsidRPr="005B3DB5">
        <w:rPr>
          <w:rFonts w:ascii="Book Antiqua" w:hAnsi="Book Antiqua" w:cs="SimSun"/>
        </w:rPr>
        <w:t> 2015; </w:t>
      </w:r>
      <w:r w:rsidRPr="005B3DB5">
        <w:rPr>
          <w:rFonts w:ascii="Book Antiqua" w:hAnsi="Book Antiqua" w:cs="SimSun"/>
          <w:b/>
          <w:bCs/>
        </w:rPr>
        <w:t>6</w:t>
      </w:r>
      <w:r w:rsidRPr="005B3DB5">
        <w:rPr>
          <w:rFonts w:ascii="Book Antiqua" w:hAnsi="Book Antiqua" w:cs="SimSun"/>
        </w:rPr>
        <w:t>: e02428 [PMID: 25784702 DOI: 10.1128/mBio.02428-14]</w:t>
      </w:r>
    </w:p>
    <w:p w14:paraId="26BB1D48"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58 </w:t>
      </w:r>
      <w:r w:rsidRPr="005B3DB5">
        <w:rPr>
          <w:rFonts w:ascii="Book Antiqua" w:hAnsi="Book Antiqua" w:cs="SimSun"/>
          <w:b/>
          <w:bCs/>
        </w:rPr>
        <w:t>Kuroda A</w:t>
      </w:r>
      <w:r w:rsidRPr="005B3DB5">
        <w:rPr>
          <w:rFonts w:ascii="Book Antiqua" w:hAnsi="Book Antiqua" w:cs="SimSun"/>
        </w:rPr>
        <w:t>, Murphy H, Cashel M, Kornberg A. Guanosine tetra- and pentaphosphate promote accumulation of inorganic polyphosphate in Escherichia coli. </w:t>
      </w:r>
      <w:r w:rsidRPr="005B3DB5">
        <w:rPr>
          <w:rFonts w:ascii="Book Antiqua" w:hAnsi="Book Antiqua" w:cs="SimSun"/>
          <w:i/>
          <w:iCs/>
        </w:rPr>
        <w:t>J Biol Chem</w:t>
      </w:r>
      <w:r w:rsidRPr="005B3DB5">
        <w:rPr>
          <w:rFonts w:ascii="Book Antiqua" w:hAnsi="Book Antiqua" w:cs="SimSun"/>
        </w:rPr>
        <w:t> 1997; </w:t>
      </w:r>
      <w:r w:rsidRPr="005B3DB5">
        <w:rPr>
          <w:rFonts w:ascii="Book Antiqua" w:hAnsi="Book Antiqua" w:cs="SimSun"/>
          <w:b/>
          <w:bCs/>
        </w:rPr>
        <w:t>272</w:t>
      </w:r>
      <w:r w:rsidRPr="005B3DB5">
        <w:rPr>
          <w:rFonts w:ascii="Book Antiqua" w:hAnsi="Book Antiqua" w:cs="SimSun"/>
        </w:rPr>
        <w:t>: 21240-21243 [PMID: 9261133]</w:t>
      </w:r>
    </w:p>
    <w:p w14:paraId="735F274C"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59 </w:t>
      </w:r>
      <w:r w:rsidRPr="005B3DB5">
        <w:rPr>
          <w:rFonts w:ascii="Book Antiqua" w:hAnsi="Book Antiqua" w:cs="SimSun"/>
          <w:b/>
          <w:bCs/>
        </w:rPr>
        <w:t>Kuroda A</w:t>
      </w:r>
      <w:r w:rsidRPr="005B3DB5">
        <w:rPr>
          <w:rFonts w:ascii="Book Antiqua" w:hAnsi="Book Antiqua" w:cs="SimSun"/>
        </w:rPr>
        <w:t>, Ohtake H. Molecular analysis of polyphosphate accumulation in bacteria. </w:t>
      </w:r>
      <w:r w:rsidRPr="005B3DB5">
        <w:rPr>
          <w:rFonts w:ascii="Book Antiqua" w:hAnsi="Book Antiqua" w:cs="SimSun"/>
          <w:i/>
          <w:iCs/>
        </w:rPr>
        <w:t>Biochemistry</w:t>
      </w:r>
      <w:r w:rsidRPr="005B3DB5">
        <w:rPr>
          <w:rFonts w:ascii="Book Antiqua" w:hAnsi="Book Antiqua" w:cs="SimSun"/>
          <w:iCs/>
        </w:rPr>
        <w:t xml:space="preserve"> (Mosc)</w:t>
      </w:r>
      <w:r w:rsidRPr="005B3DB5">
        <w:rPr>
          <w:rFonts w:ascii="Book Antiqua" w:hAnsi="Book Antiqua" w:cs="SimSun"/>
        </w:rPr>
        <w:t> 2000; </w:t>
      </w:r>
      <w:r w:rsidRPr="005B3DB5">
        <w:rPr>
          <w:rFonts w:ascii="Book Antiqua" w:hAnsi="Book Antiqua" w:cs="SimSun"/>
          <w:b/>
          <w:bCs/>
        </w:rPr>
        <w:t>65</w:t>
      </w:r>
      <w:r w:rsidRPr="005B3DB5">
        <w:rPr>
          <w:rFonts w:ascii="Book Antiqua" w:hAnsi="Book Antiqua" w:cs="SimSun"/>
        </w:rPr>
        <w:t>: 304-308 [PMID: 10739472]</w:t>
      </w:r>
    </w:p>
    <w:p w14:paraId="24738E24"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60 </w:t>
      </w:r>
      <w:r w:rsidRPr="005B3DB5">
        <w:rPr>
          <w:rFonts w:ascii="Book Antiqua" w:hAnsi="Book Antiqua" w:cs="SimSun"/>
          <w:b/>
          <w:bCs/>
        </w:rPr>
        <w:t>Kim HY</w:t>
      </w:r>
      <w:r w:rsidRPr="005B3DB5">
        <w:rPr>
          <w:rFonts w:ascii="Book Antiqua" w:hAnsi="Book Antiqua" w:cs="SimSun"/>
        </w:rPr>
        <w:t>, Schlictman D, Shankar S, Xie Z, Chakrabarty AM, Kornberg A. Alginate, inorganic polyphosphate, GTP and ppGpp synthesis co-regulated in Pseudomonas aeruginosa: implications for stationary phase survival and synthesis of RNA/DNA precursors. </w:t>
      </w:r>
      <w:r w:rsidRPr="005B3DB5">
        <w:rPr>
          <w:rFonts w:ascii="Book Antiqua" w:hAnsi="Book Antiqua" w:cs="SimSun"/>
          <w:i/>
          <w:iCs/>
        </w:rPr>
        <w:t>Mol Microbiol</w:t>
      </w:r>
      <w:r w:rsidRPr="005B3DB5">
        <w:rPr>
          <w:rFonts w:ascii="Book Antiqua" w:hAnsi="Book Antiqua" w:cs="SimSun"/>
        </w:rPr>
        <w:t> 1998; </w:t>
      </w:r>
      <w:r w:rsidRPr="005B3DB5">
        <w:rPr>
          <w:rFonts w:ascii="Book Antiqua" w:hAnsi="Book Antiqua" w:cs="SimSun"/>
          <w:b/>
          <w:bCs/>
        </w:rPr>
        <w:t>27</w:t>
      </w:r>
      <w:r w:rsidRPr="005B3DB5">
        <w:rPr>
          <w:rFonts w:ascii="Book Antiqua" w:hAnsi="Book Antiqua" w:cs="SimSun"/>
        </w:rPr>
        <w:t>: 717-725 [PMID: 9515698]</w:t>
      </w:r>
    </w:p>
    <w:p w14:paraId="0020B467"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lastRenderedPageBreak/>
        <w:t>61</w:t>
      </w:r>
      <w:r w:rsidRPr="005B3DB5">
        <w:rPr>
          <w:rFonts w:ascii="Book Antiqua" w:hAnsi="Book Antiqua" w:cs="SimSun"/>
          <w:b/>
        </w:rPr>
        <w:t xml:space="preserve"> Siuda W,</w:t>
      </w:r>
      <w:r w:rsidRPr="005B3DB5">
        <w:rPr>
          <w:rFonts w:ascii="Book Antiqua" w:hAnsi="Book Antiqua" w:cs="SimSun"/>
        </w:rPr>
        <w:t xml:space="preserve"> Chrost R. Utilization of selected dissolved organic phosphorus compounds by bacteria in lake water under non-limiting orthophosphate conditions.</w:t>
      </w:r>
      <w:r w:rsidRPr="005B3DB5">
        <w:rPr>
          <w:rFonts w:ascii="Book Antiqua" w:hAnsi="Book Antiqua" w:cs="SimSun"/>
          <w:i/>
        </w:rPr>
        <w:t xml:space="preserve"> Polish J Environ</w:t>
      </w:r>
      <w:r w:rsidRPr="005B3DB5">
        <w:rPr>
          <w:rFonts w:ascii="Book Antiqua" w:hAnsi="Book Antiqua" w:cs="SimSun" w:hint="eastAsia"/>
          <w:i/>
        </w:rPr>
        <w:t xml:space="preserve"> </w:t>
      </w:r>
      <w:r w:rsidRPr="005B3DB5">
        <w:rPr>
          <w:rFonts w:ascii="Book Antiqua" w:hAnsi="Book Antiqua" w:cs="SimSun"/>
          <w:i/>
        </w:rPr>
        <w:t>Stud</w:t>
      </w:r>
      <w:r w:rsidRPr="005B3DB5">
        <w:rPr>
          <w:rFonts w:ascii="Book Antiqua" w:hAnsi="Book Antiqua" w:cs="SimSun" w:hint="eastAsia"/>
          <w:i/>
        </w:rPr>
        <w:t xml:space="preserve"> </w:t>
      </w:r>
      <w:r w:rsidRPr="005B3DB5">
        <w:rPr>
          <w:rFonts w:ascii="Book Antiqua" w:hAnsi="Book Antiqua" w:cs="SimSun"/>
        </w:rPr>
        <w:t xml:space="preserve">2001; </w:t>
      </w:r>
      <w:r w:rsidRPr="005B3DB5">
        <w:rPr>
          <w:rFonts w:ascii="Book Antiqua" w:hAnsi="Book Antiqua" w:cs="SimSun"/>
          <w:b/>
        </w:rPr>
        <w:t>10</w:t>
      </w:r>
      <w:r w:rsidRPr="005B3DB5">
        <w:rPr>
          <w:rFonts w:ascii="Book Antiqua" w:hAnsi="Book Antiqua" w:cs="SimSun"/>
        </w:rPr>
        <w:t>: 475-484</w:t>
      </w:r>
    </w:p>
    <w:p w14:paraId="01B5852D"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62 </w:t>
      </w:r>
      <w:r w:rsidRPr="005B3DB5">
        <w:rPr>
          <w:rFonts w:ascii="Book Antiqua" w:hAnsi="Book Antiqua" w:cs="SimSun"/>
          <w:b/>
          <w:bCs/>
        </w:rPr>
        <w:t>van Mourik A</w:t>
      </w:r>
      <w:r w:rsidRPr="005B3DB5">
        <w:rPr>
          <w:rFonts w:ascii="Book Antiqua" w:hAnsi="Book Antiqua" w:cs="SimSun"/>
        </w:rPr>
        <w:t>, Bleumink-Pluym NM, van Dijk L, van Putten JP, Wösten MM. Functional analysis of a Campylobacter jejuni alkaline phosphatase secreted via the Tat export machinery. </w:t>
      </w:r>
      <w:r w:rsidRPr="005B3DB5">
        <w:rPr>
          <w:rFonts w:ascii="Book Antiqua" w:hAnsi="Book Antiqua" w:cs="SimSun"/>
          <w:i/>
          <w:iCs/>
        </w:rPr>
        <w:t>Microbiology</w:t>
      </w:r>
      <w:r w:rsidRPr="005B3DB5">
        <w:rPr>
          <w:rFonts w:ascii="Book Antiqua" w:hAnsi="Book Antiqua" w:cs="SimSun"/>
        </w:rPr>
        <w:t> 2008; </w:t>
      </w:r>
      <w:r w:rsidRPr="005B3DB5">
        <w:rPr>
          <w:rFonts w:ascii="Book Antiqua" w:hAnsi="Book Antiqua" w:cs="SimSun"/>
          <w:b/>
          <w:bCs/>
        </w:rPr>
        <w:t>154</w:t>
      </w:r>
      <w:r w:rsidRPr="005B3DB5">
        <w:rPr>
          <w:rFonts w:ascii="Book Antiqua" w:hAnsi="Book Antiqua" w:cs="SimSun"/>
        </w:rPr>
        <w:t>: 584-592 [PMID: 18227262 DOI: 10.1099/mic.0.2007/012120-0]</w:t>
      </w:r>
    </w:p>
    <w:p w14:paraId="2BC2B3D7"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63 </w:t>
      </w:r>
      <w:r w:rsidRPr="005B3DB5">
        <w:rPr>
          <w:rFonts w:ascii="Book Antiqua" w:hAnsi="Book Antiqua" w:cs="SimSun"/>
          <w:b/>
          <w:bCs/>
        </w:rPr>
        <w:t>Drozd M</w:t>
      </w:r>
      <w:r w:rsidRPr="005B3DB5">
        <w:rPr>
          <w:rFonts w:ascii="Book Antiqua" w:hAnsi="Book Antiqua" w:cs="SimSun"/>
        </w:rPr>
        <w:t>, Gangaiah D, Liu Z, Rajashekara G. Contribution of TAT system translocated PhoX to Campylobacter jejuni phosphate metabolism and resilience to environmental stresses. </w:t>
      </w:r>
      <w:r w:rsidRPr="005B3DB5">
        <w:rPr>
          <w:rFonts w:ascii="Book Antiqua" w:hAnsi="Book Antiqua" w:cs="SimSun"/>
          <w:i/>
          <w:iCs/>
        </w:rPr>
        <w:t>PLoS One</w:t>
      </w:r>
      <w:r w:rsidRPr="005B3DB5">
        <w:rPr>
          <w:rFonts w:ascii="Book Antiqua" w:hAnsi="Book Antiqua" w:cs="SimSun"/>
        </w:rPr>
        <w:t> 2011; </w:t>
      </w:r>
      <w:r w:rsidRPr="005B3DB5">
        <w:rPr>
          <w:rFonts w:ascii="Book Antiqua" w:hAnsi="Book Antiqua" w:cs="SimSun"/>
          <w:b/>
          <w:bCs/>
        </w:rPr>
        <w:t>6</w:t>
      </w:r>
      <w:r w:rsidRPr="005B3DB5">
        <w:rPr>
          <w:rFonts w:ascii="Book Antiqua" w:hAnsi="Book Antiqua" w:cs="SimSun"/>
        </w:rPr>
        <w:t>: e26336 [PMID: 22028859 DOI: 10.1371/journal.pone.0026336]</w:t>
      </w:r>
    </w:p>
    <w:p w14:paraId="677A1290"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64 </w:t>
      </w:r>
      <w:r w:rsidRPr="005B3DB5">
        <w:rPr>
          <w:rFonts w:ascii="Book Antiqua" w:hAnsi="Book Antiqua" w:cs="SimSun"/>
          <w:b/>
          <w:bCs/>
        </w:rPr>
        <w:t>Jeon B</w:t>
      </w:r>
      <w:r w:rsidRPr="005B3DB5">
        <w:rPr>
          <w:rFonts w:ascii="Book Antiqua" w:hAnsi="Book Antiqua" w:cs="SimSun"/>
        </w:rPr>
        <w:t>. A tangle of poly-phosphate in Campylobacter. </w:t>
      </w:r>
      <w:r w:rsidRPr="005B3DB5">
        <w:rPr>
          <w:rFonts w:ascii="Book Antiqua" w:hAnsi="Book Antiqua" w:cs="SimSun"/>
          <w:i/>
          <w:iCs/>
        </w:rPr>
        <w:t>Virulence</w:t>
      </w:r>
      <w:r w:rsidRPr="005B3DB5">
        <w:rPr>
          <w:rFonts w:ascii="Book Antiqua" w:hAnsi="Book Antiqua" w:cs="SimSun"/>
        </w:rPr>
        <w:t> 2014; </w:t>
      </w:r>
      <w:r w:rsidRPr="005B3DB5">
        <w:rPr>
          <w:rFonts w:ascii="Book Antiqua" w:hAnsi="Book Antiqua" w:cs="SimSun"/>
          <w:b/>
          <w:bCs/>
        </w:rPr>
        <w:t>5</w:t>
      </w:r>
      <w:r w:rsidRPr="005B3DB5">
        <w:rPr>
          <w:rFonts w:ascii="Book Antiqua" w:hAnsi="Book Antiqua" w:cs="SimSun"/>
        </w:rPr>
        <w:t>: 449-450 [PMID: 24705144 DOI: 10.4161/viru.28690]</w:t>
      </w:r>
    </w:p>
    <w:p w14:paraId="5127059A"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65 </w:t>
      </w:r>
      <w:r w:rsidRPr="005B3DB5">
        <w:rPr>
          <w:rFonts w:ascii="Book Antiqua" w:hAnsi="Book Antiqua" w:cs="SimSun"/>
          <w:b/>
          <w:bCs/>
        </w:rPr>
        <w:t>Matsuda K</w:t>
      </w:r>
      <w:r w:rsidRPr="005B3DB5">
        <w:rPr>
          <w:rFonts w:ascii="Book Antiqua" w:hAnsi="Book Antiqua" w:cs="SimSun"/>
        </w:rPr>
        <w:t>, Chaudhari AA, Lee JH. Evaluation of safety and protection efficacy on cpxR and lon deleted mutant of Salmonella Gallinarum as a live vaccine candidate for fowl typhoid. </w:t>
      </w:r>
      <w:r w:rsidRPr="005B3DB5">
        <w:rPr>
          <w:rFonts w:ascii="Book Antiqua" w:hAnsi="Book Antiqua" w:cs="SimSun"/>
          <w:i/>
          <w:iCs/>
        </w:rPr>
        <w:t>Vaccine</w:t>
      </w:r>
      <w:r w:rsidRPr="005B3DB5">
        <w:rPr>
          <w:rFonts w:ascii="Book Antiqua" w:hAnsi="Book Antiqua" w:cs="SimSun"/>
        </w:rPr>
        <w:t> 2011; </w:t>
      </w:r>
      <w:r w:rsidRPr="005B3DB5">
        <w:rPr>
          <w:rFonts w:ascii="Book Antiqua" w:hAnsi="Book Antiqua" w:cs="SimSun"/>
          <w:b/>
          <w:bCs/>
        </w:rPr>
        <w:t>29</w:t>
      </w:r>
      <w:r w:rsidRPr="005B3DB5">
        <w:rPr>
          <w:rFonts w:ascii="Book Antiqua" w:hAnsi="Book Antiqua" w:cs="SimSun"/>
        </w:rPr>
        <w:t>: 668-674 [PMID: 21115058 DOI: 10.1016/j.vaccine.2010.11.039]</w:t>
      </w:r>
    </w:p>
    <w:p w14:paraId="610EBAA9"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66 </w:t>
      </w:r>
      <w:r w:rsidRPr="005B3DB5">
        <w:rPr>
          <w:rFonts w:ascii="Book Antiqua" w:hAnsi="Book Antiqua" w:cs="SimSun"/>
          <w:b/>
          <w:bCs/>
        </w:rPr>
        <w:t>Si W</w:t>
      </w:r>
      <w:r w:rsidRPr="005B3DB5">
        <w:rPr>
          <w:rFonts w:ascii="Book Antiqua" w:hAnsi="Book Antiqua" w:cs="SimSun"/>
        </w:rPr>
        <w:t>, Wang X, Liu H, Yu S, Li Z, Chen L, Zhang W, Liu S. Physiology, pathogenicity and immunogenicity of live, attenuated Salmonella enterica serovar Enteritidis mutants in chicks. </w:t>
      </w:r>
      <w:r w:rsidRPr="005B3DB5">
        <w:rPr>
          <w:rFonts w:ascii="Book Antiqua" w:hAnsi="Book Antiqua" w:cs="SimSun"/>
          <w:i/>
          <w:iCs/>
        </w:rPr>
        <w:t>Microb Pathog</w:t>
      </w:r>
      <w:r w:rsidRPr="005B3DB5">
        <w:rPr>
          <w:rFonts w:ascii="Book Antiqua" w:hAnsi="Book Antiqua" w:cs="SimSun"/>
        </w:rPr>
        <w:t> </w:t>
      </w:r>
      <w:r>
        <w:rPr>
          <w:rFonts w:ascii="Book Antiqua" w:hAnsi="Book Antiqua" w:cs="SimSun" w:hint="eastAsia"/>
        </w:rPr>
        <w:t>2015</w:t>
      </w:r>
      <w:r w:rsidRPr="005B3DB5">
        <w:rPr>
          <w:rFonts w:ascii="Book Antiqua" w:hAnsi="Book Antiqua" w:cs="SimSun"/>
        </w:rPr>
        <w:t>; </w:t>
      </w:r>
      <w:r w:rsidRPr="005B3DB5">
        <w:rPr>
          <w:rFonts w:ascii="Book Antiqua" w:hAnsi="Book Antiqua" w:cs="SimSun"/>
          <w:b/>
          <w:bCs/>
        </w:rPr>
        <w:t>83-84</w:t>
      </w:r>
      <w:r w:rsidRPr="005B3DB5">
        <w:rPr>
          <w:rFonts w:ascii="Book Antiqua" w:hAnsi="Book Antiqua" w:cs="SimSun"/>
        </w:rPr>
        <w:t>: 6-11 [PMID: 25819881 DOI: 10.1016/j.micpath.2015.03.018]</w:t>
      </w:r>
    </w:p>
    <w:p w14:paraId="0D1BDDCF"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67 </w:t>
      </w:r>
      <w:r w:rsidRPr="005B3DB5">
        <w:rPr>
          <w:rFonts w:ascii="Book Antiqua" w:hAnsi="Book Antiqua" w:cs="SimSun"/>
          <w:b/>
          <w:bCs/>
        </w:rPr>
        <w:t>Baqar S</w:t>
      </w:r>
      <w:r w:rsidRPr="005B3DB5">
        <w:rPr>
          <w:rFonts w:ascii="Book Antiqua" w:hAnsi="Book Antiqua" w:cs="SimSun"/>
        </w:rPr>
        <w:t>, Tribble DR, Carmolli M, Sadigh K, Poly F, Porter C, Larsson CJ, Pierce KK, Guerry P, Darsley M, Kirkpatrick B. Recrudescent Campylobacter jejuni infection in an immunocompetent adult following experimental infection with a well-characterized organism. </w:t>
      </w:r>
      <w:r w:rsidRPr="005B3DB5">
        <w:rPr>
          <w:rFonts w:ascii="Book Antiqua" w:hAnsi="Book Antiqua" w:cs="SimSun"/>
          <w:i/>
          <w:iCs/>
        </w:rPr>
        <w:t>Clin Vaccine Immunol</w:t>
      </w:r>
      <w:r w:rsidRPr="005B3DB5">
        <w:rPr>
          <w:rFonts w:ascii="Book Antiqua" w:hAnsi="Book Antiqua" w:cs="SimSun"/>
        </w:rPr>
        <w:t> 2010; </w:t>
      </w:r>
      <w:r w:rsidRPr="005B3DB5">
        <w:rPr>
          <w:rFonts w:ascii="Book Antiqua" w:hAnsi="Book Antiqua" w:cs="SimSun"/>
          <w:b/>
          <w:bCs/>
        </w:rPr>
        <w:t>17</w:t>
      </w:r>
      <w:r w:rsidRPr="005B3DB5">
        <w:rPr>
          <w:rFonts w:ascii="Book Antiqua" w:hAnsi="Book Antiqua" w:cs="SimSun"/>
        </w:rPr>
        <w:t>: 80-86 [PMID: 19923572 DOI: 10.1128/cvi.00252-09]</w:t>
      </w:r>
    </w:p>
    <w:p w14:paraId="0118FDB5"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68 </w:t>
      </w:r>
      <w:r w:rsidRPr="005B3DB5">
        <w:rPr>
          <w:rFonts w:ascii="Book Antiqua" w:hAnsi="Book Antiqua" w:cs="SimSun"/>
          <w:b/>
          <w:bCs/>
        </w:rPr>
        <w:t>Tribble DR</w:t>
      </w:r>
      <w:r w:rsidRPr="005B3DB5">
        <w:rPr>
          <w:rFonts w:ascii="Book Antiqua" w:hAnsi="Book Antiqua" w:cs="SimSun"/>
        </w:rPr>
        <w:t xml:space="preserve">, Baqar S, Carmolli MP, Porter C, Pierce KK, Sadigh K, Guerry P, Larsson CJ, Rockabrand D, Ventone CH, Poly F, Lyon CE, Dakdouk S, Fingar A, Gilliland T, Daunais P, Jones E, Rymarchyk S, Huston C, Darsley M, Kirkpatrick BD. </w:t>
      </w:r>
      <w:r w:rsidRPr="005B3DB5">
        <w:rPr>
          <w:rFonts w:ascii="Book Antiqua" w:hAnsi="Book Antiqua" w:cs="SimSun"/>
        </w:rPr>
        <w:lastRenderedPageBreak/>
        <w:t>Campylobacter jejuni strain CG8421: a refined model for the study of Campylobacteriosis and evaluation of Campylobacter vaccines in human subjects. </w:t>
      </w:r>
      <w:r w:rsidRPr="005B3DB5">
        <w:rPr>
          <w:rFonts w:ascii="Book Antiqua" w:hAnsi="Book Antiqua" w:cs="SimSun"/>
          <w:i/>
          <w:iCs/>
        </w:rPr>
        <w:t>Clin Infect Dis</w:t>
      </w:r>
      <w:r w:rsidRPr="005B3DB5">
        <w:rPr>
          <w:rFonts w:ascii="Book Antiqua" w:hAnsi="Book Antiqua" w:cs="SimSun"/>
        </w:rPr>
        <w:t> 2009; </w:t>
      </w:r>
      <w:r w:rsidRPr="005B3DB5">
        <w:rPr>
          <w:rFonts w:ascii="Book Antiqua" w:hAnsi="Book Antiqua" w:cs="SimSun"/>
          <w:b/>
          <w:bCs/>
        </w:rPr>
        <w:t>49</w:t>
      </w:r>
      <w:r w:rsidRPr="005B3DB5">
        <w:rPr>
          <w:rFonts w:ascii="Book Antiqua" w:hAnsi="Book Antiqua" w:cs="SimSun"/>
        </w:rPr>
        <w:t>: 1512-1519 [PMID: 19842970 DOI: 10.1086/644622]</w:t>
      </w:r>
    </w:p>
    <w:p w14:paraId="36C9C260"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69 </w:t>
      </w:r>
      <w:r w:rsidRPr="005B3DB5">
        <w:rPr>
          <w:rFonts w:ascii="Book Antiqua" w:hAnsi="Book Antiqua" w:cs="SimSun"/>
          <w:b/>
          <w:bCs/>
        </w:rPr>
        <w:t>Tribble DR</w:t>
      </w:r>
      <w:r w:rsidRPr="005B3DB5">
        <w:rPr>
          <w:rFonts w:ascii="Book Antiqua" w:hAnsi="Book Antiqua" w:cs="SimSun"/>
        </w:rPr>
        <w:t>, Baqar S, Scott DA, Oplinger ML, Trespalacios F, Rollins D, Walker RI, Clements JD, Walz S, Gibbs P, Burg EF, Moran AP, Applebee L, Bourgeois AL. Assessment of the duration of protection in Campylobacter jejuni experimental infection in humans. </w:t>
      </w:r>
      <w:r w:rsidRPr="005B3DB5">
        <w:rPr>
          <w:rFonts w:ascii="Book Antiqua" w:hAnsi="Book Antiqua" w:cs="SimSun"/>
          <w:i/>
          <w:iCs/>
        </w:rPr>
        <w:t>Infect Immun</w:t>
      </w:r>
      <w:r w:rsidRPr="005B3DB5">
        <w:rPr>
          <w:rFonts w:ascii="Book Antiqua" w:hAnsi="Book Antiqua" w:cs="SimSun"/>
        </w:rPr>
        <w:t> 2010; </w:t>
      </w:r>
      <w:r w:rsidRPr="005B3DB5">
        <w:rPr>
          <w:rFonts w:ascii="Book Antiqua" w:hAnsi="Book Antiqua" w:cs="SimSun"/>
          <w:b/>
          <w:bCs/>
        </w:rPr>
        <w:t>78</w:t>
      </w:r>
      <w:r w:rsidRPr="005B3DB5">
        <w:rPr>
          <w:rFonts w:ascii="Book Antiqua" w:hAnsi="Book Antiqua" w:cs="SimSun"/>
        </w:rPr>
        <w:t>: 1750-1759 [PMID: 20086085 DOI: 10.1128/iai.01021-09]</w:t>
      </w:r>
    </w:p>
    <w:p w14:paraId="7532AA80"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70 </w:t>
      </w:r>
      <w:r w:rsidRPr="005B3DB5">
        <w:rPr>
          <w:rFonts w:ascii="Book Antiqua" w:hAnsi="Book Antiqua" w:cs="SimSun"/>
          <w:b/>
          <w:bCs/>
        </w:rPr>
        <w:t>Macuch PJ</w:t>
      </w:r>
      <w:r w:rsidRPr="005B3DB5">
        <w:rPr>
          <w:rFonts w:ascii="Book Antiqua" w:hAnsi="Book Antiqua" w:cs="SimSun"/>
        </w:rPr>
        <w:t>, Tanner AC. Campylobacter species in health, gingivitis, and periodontitis. </w:t>
      </w:r>
      <w:r w:rsidRPr="005B3DB5">
        <w:rPr>
          <w:rFonts w:ascii="Book Antiqua" w:hAnsi="Book Antiqua" w:cs="SimSun"/>
          <w:i/>
          <w:iCs/>
        </w:rPr>
        <w:t>J Dent Res</w:t>
      </w:r>
      <w:r w:rsidRPr="005B3DB5">
        <w:rPr>
          <w:rFonts w:ascii="Book Antiqua" w:hAnsi="Book Antiqua" w:cs="SimSun"/>
        </w:rPr>
        <w:t> 2000; </w:t>
      </w:r>
      <w:r w:rsidRPr="005B3DB5">
        <w:rPr>
          <w:rFonts w:ascii="Book Antiqua" w:hAnsi="Book Antiqua" w:cs="SimSun"/>
          <w:b/>
          <w:bCs/>
        </w:rPr>
        <w:t>79</w:t>
      </w:r>
      <w:r w:rsidRPr="005B3DB5">
        <w:rPr>
          <w:rFonts w:ascii="Book Antiqua" w:hAnsi="Book Antiqua" w:cs="SimSun"/>
        </w:rPr>
        <w:t>: 785-792 [PMID: 10728981]</w:t>
      </w:r>
    </w:p>
    <w:p w14:paraId="33C3DCB3"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71 </w:t>
      </w:r>
      <w:r w:rsidRPr="005B3DB5">
        <w:rPr>
          <w:rFonts w:ascii="Book Antiqua" w:hAnsi="Book Antiqua" w:cs="SimSun"/>
          <w:b/>
          <w:bCs/>
        </w:rPr>
        <w:t>Ercan E</w:t>
      </w:r>
      <w:r w:rsidRPr="005B3DB5">
        <w:rPr>
          <w:rFonts w:ascii="Book Antiqua" w:hAnsi="Book Antiqua" w:cs="SimSun"/>
        </w:rPr>
        <w:t>, Eratalay K, Deren O, Gur D, Ozyuncu O, Altun B, Kanli C, Ozdemir P, Akincibay H. Evaluation of periodontal pathogens in amniotic fluid and the role of periodontal disease in pre-term birth and low birth weight. </w:t>
      </w:r>
      <w:r w:rsidRPr="005B3DB5">
        <w:rPr>
          <w:rFonts w:ascii="Book Antiqua" w:hAnsi="Book Antiqua" w:cs="SimSun"/>
          <w:i/>
          <w:iCs/>
        </w:rPr>
        <w:t>Acta Odontol Scand</w:t>
      </w:r>
      <w:r w:rsidRPr="005B3DB5">
        <w:rPr>
          <w:rFonts w:ascii="Book Antiqua" w:hAnsi="Book Antiqua" w:cs="SimSun"/>
        </w:rPr>
        <w:t> </w:t>
      </w:r>
      <w:r>
        <w:rPr>
          <w:rFonts w:ascii="Book Antiqua" w:hAnsi="Book Antiqua" w:cs="SimSun" w:hint="eastAsia"/>
        </w:rPr>
        <w:t>2013</w:t>
      </w:r>
      <w:r w:rsidRPr="005B3DB5">
        <w:rPr>
          <w:rFonts w:ascii="Book Antiqua" w:hAnsi="Book Antiqua" w:cs="SimSun"/>
        </w:rPr>
        <w:t>; </w:t>
      </w:r>
      <w:r w:rsidRPr="005B3DB5">
        <w:rPr>
          <w:rFonts w:ascii="Book Antiqua" w:hAnsi="Book Antiqua" w:cs="SimSun"/>
          <w:b/>
          <w:bCs/>
        </w:rPr>
        <w:t>71</w:t>
      </w:r>
      <w:r w:rsidRPr="005B3DB5">
        <w:rPr>
          <w:rFonts w:ascii="Book Antiqua" w:hAnsi="Book Antiqua" w:cs="SimSun"/>
        </w:rPr>
        <w:t>: 553-559 [PMID: 23638858 DOI: 10.3109/00016357.2012.697576]</w:t>
      </w:r>
    </w:p>
    <w:p w14:paraId="7BF67D97"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72 </w:t>
      </w:r>
      <w:r w:rsidRPr="005B3DB5">
        <w:rPr>
          <w:rFonts w:ascii="Book Antiqua" w:hAnsi="Book Antiqua" w:cs="SimSun"/>
          <w:b/>
          <w:bCs/>
        </w:rPr>
        <w:t>Etoh Y</w:t>
      </w:r>
      <w:r w:rsidRPr="005B3DB5">
        <w:rPr>
          <w:rFonts w:ascii="Book Antiqua" w:hAnsi="Book Antiqua" w:cs="SimSun"/>
        </w:rPr>
        <w:t>, Dewhirst FE, Paster BJ, Yamamoto A, Goto N. Campylobacter showae sp. nov., isolated from the human oral cavity. </w:t>
      </w:r>
      <w:r w:rsidRPr="005B3DB5">
        <w:rPr>
          <w:rFonts w:ascii="Book Antiqua" w:hAnsi="Book Antiqua" w:cs="SimSun"/>
          <w:i/>
          <w:iCs/>
        </w:rPr>
        <w:t>Int J Syst Bacteriol</w:t>
      </w:r>
      <w:r w:rsidRPr="005B3DB5">
        <w:rPr>
          <w:rFonts w:ascii="Book Antiqua" w:hAnsi="Book Antiqua" w:cs="SimSun"/>
        </w:rPr>
        <w:t> 1993; </w:t>
      </w:r>
      <w:r w:rsidRPr="005B3DB5">
        <w:rPr>
          <w:rFonts w:ascii="Book Antiqua" w:hAnsi="Book Antiqua" w:cs="SimSun"/>
          <w:b/>
          <w:bCs/>
        </w:rPr>
        <w:t>43</w:t>
      </w:r>
      <w:r w:rsidRPr="005B3DB5">
        <w:rPr>
          <w:rFonts w:ascii="Book Antiqua" w:hAnsi="Book Antiqua" w:cs="SimSun"/>
        </w:rPr>
        <w:t>: 631-639 [PMID: 7694633 DOI: 10.1099/00207713-43-4-631]</w:t>
      </w:r>
    </w:p>
    <w:p w14:paraId="3A3CFD65"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73 </w:t>
      </w:r>
      <w:r w:rsidRPr="005B3DB5">
        <w:rPr>
          <w:rFonts w:ascii="Book Antiqua" w:hAnsi="Book Antiqua" w:cs="SimSun"/>
          <w:b/>
          <w:bCs/>
        </w:rPr>
        <w:t>Kaakoush NO</w:t>
      </w:r>
      <w:r w:rsidRPr="005B3DB5">
        <w:rPr>
          <w:rFonts w:ascii="Book Antiqua" w:hAnsi="Book Antiqua" w:cs="SimSun"/>
        </w:rPr>
        <w:t>, Mitchell HM. Campylobacter concisus - A new player in intestinal disease. </w:t>
      </w:r>
      <w:r w:rsidRPr="005B3DB5">
        <w:rPr>
          <w:rFonts w:ascii="Book Antiqua" w:hAnsi="Book Antiqua" w:cs="SimSun"/>
          <w:i/>
          <w:iCs/>
        </w:rPr>
        <w:t>Front Cell Infect Microbiol</w:t>
      </w:r>
      <w:r w:rsidRPr="005B3DB5">
        <w:rPr>
          <w:rFonts w:ascii="Book Antiqua" w:hAnsi="Book Antiqua" w:cs="SimSun"/>
        </w:rPr>
        <w:t> 2012; </w:t>
      </w:r>
      <w:r w:rsidRPr="005B3DB5">
        <w:rPr>
          <w:rFonts w:ascii="Book Antiqua" w:hAnsi="Book Antiqua" w:cs="SimSun"/>
          <w:b/>
          <w:bCs/>
        </w:rPr>
        <w:t>2</w:t>
      </w:r>
      <w:r w:rsidRPr="005B3DB5">
        <w:rPr>
          <w:rFonts w:ascii="Book Antiqua" w:hAnsi="Book Antiqua" w:cs="SimSun"/>
        </w:rPr>
        <w:t>: 4 [PMID: 22919596 DOI: 10.3389/fcimb.2012.00004]</w:t>
      </w:r>
    </w:p>
    <w:p w14:paraId="50D1E8FA"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74 </w:t>
      </w:r>
      <w:r w:rsidRPr="005B3DB5">
        <w:rPr>
          <w:rFonts w:ascii="Book Antiqua" w:hAnsi="Book Antiqua" w:cs="SimSun"/>
          <w:b/>
          <w:bCs/>
        </w:rPr>
        <w:t>Macfarlane S</w:t>
      </w:r>
      <w:r w:rsidRPr="005B3DB5">
        <w:rPr>
          <w:rFonts w:ascii="Book Antiqua" w:hAnsi="Book Antiqua" w:cs="SimSun"/>
        </w:rPr>
        <w:t>, Furrie E, Macfarlane GT, Dillon JF. Microbial colonization of the upper gastrointestinal tract in patients with Barrett's esophagus. </w:t>
      </w:r>
      <w:r w:rsidRPr="005B3DB5">
        <w:rPr>
          <w:rFonts w:ascii="Book Antiqua" w:hAnsi="Book Antiqua" w:cs="SimSun"/>
          <w:i/>
          <w:iCs/>
        </w:rPr>
        <w:t>Clin Infect Dis</w:t>
      </w:r>
      <w:r w:rsidRPr="005B3DB5">
        <w:rPr>
          <w:rFonts w:ascii="Book Antiqua" w:hAnsi="Book Antiqua" w:cs="SimSun"/>
        </w:rPr>
        <w:t> 2007; </w:t>
      </w:r>
      <w:r w:rsidRPr="005B3DB5">
        <w:rPr>
          <w:rFonts w:ascii="Book Antiqua" w:hAnsi="Book Antiqua" w:cs="SimSun"/>
          <w:b/>
          <w:bCs/>
        </w:rPr>
        <w:t>45</w:t>
      </w:r>
      <w:r w:rsidRPr="005B3DB5">
        <w:rPr>
          <w:rFonts w:ascii="Book Antiqua" w:hAnsi="Book Antiqua" w:cs="SimSun"/>
        </w:rPr>
        <w:t>: 29-38 [PMID: 17554697 DOI: 10.1086/518578]</w:t>
      </w:r>
    </w:p>
    <w:p w14:paraId="1FE39E22"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75 </w:t>
      </w:r>
      <w:r w:rsidRPr="005B3DB5">
        <w:rPr>
          <w:rFonts w:ascii="Book Antiqua" w:hAnsi="Book Antiqua" w:cs="SimSun"/>
          <w:b/>
          <w:bCs/>
        </w:rPr>
        <w:t>Kumar A</w:t>
      </w:r>
      <w:r w:rsidRPr="005B3DB5">
        <w:rPr>
          <w:rFonts w:ascii="Book Antiqua" w:hAnsi="Book Antiqua" w:cs="SimSun"/>
        </w:rPr>
        <w:t>, Drozd M, Pina-Mimbela R, Xu X, Helmy YA, Antwi J, Fuchs JR, Nislow C, Templeton J, Blackall PJ, Rajashekara G. Novel Anti-Campylobacter Compounds Identified Using High Throughput Screening of a Pre-selected Enriched Small Molecules Library. </w:t>
      </w:r>
      <w:r w:rsidRPr="005B3DB5">
        <w:rPr>
          <w:rFonts w:ascii="Book Antiqua" w:hAnsi="Book Antiqua" w:cs="SimSun"/>
          <w:i/>
          <w:iCs/>
        </w:rPr>
        <w:t>Front Microbiol</w:t>
      </w:r>
      <w:r w:rsidRPr="005B3DB5">
        <w:rPr>
          <w:rFonts w:ascii="Book Antiqua" w:hAnsi="Book Antiqua" w:cs="SimSun"/>
        </w:rPr>
        <w:t> 2016; </w:t>
      </w:r>
      <w:r w:rsidRPr="005B3DB5">
        <w:rPr>
          <w:rFonts w:ascii="Book Antiqua" w:hAnsi="Book Antiqua" w:cs="SimSun"/>
          <w:b/>
          <w:bCs/>
        </w:rPr>
        <w:t>7</w:t>
      </w:r>
      <w:r w:rsidRPr="005B3DB5">
        <w:rPr>
          <w:rFonts w:ascii="Book Antiqua" w:hAnsi="Book Antiqua" w:cs="SimSun"/>
        </w:rPr>
        <w:t>: 405 [PMID: 27092106 DOI: 10.3389/fmicb.2016.00405]</w:t>
      </w:r>
    </w:p>
    <w:p w14:paraId="7A36339F"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lastRenderedPageBreak/>
        <w:t>76</w:t>
      </w:r>
      <w:r w:rsidRPr="005B3DB5">
        <w:rPr>
          <w:rFonts w:ascii="Book Antiqua" w:hAnsi="Book Antiqua" w:cs="SimSun"/>
          <w:b/>
        </w:rPr>
        <w:t xml:space="preserve"> Ericsson CD,</w:t>
      </w:r>
      <w:r w:rsidRPr="005B3DB5">
        <w:rPr>
          <w:rFonts w:ascii="Book Antiqua" w:hAnsi="Book Antiqua" w:cs="SimSun"/>
        </w:rPr>
        <w:t xml:space="preserve"> Hatz C, DuPont AW. Postinfectious Irritable Bowel Syndrome. </w:t>
      </w:r>
      <w:r w:rsidRPr="005B3DB5">
        <w:rPr>
          <w:rFonts w:ascii="Book Antiqua" w:hAnsi="Book Antiqua" w:cs="SimSun"/>
          <w:i/>
        </w:rPr>
        <w:t>Clin</w:t>
      </w:r>
      <w:r>
        <w:rPr>
          <w:rFonts w:ascii="Book Antiqua" w:hAnsi="Book Antiqua" w:cs="SimSun" w:hint="eastAsia"/>
          <w:i/>
        </w:rPr>
        <w:t xml:space="preserve"> </w:t>
      </w:r>
      <w:r w:rsidRPr="005B3DB5">
        <w:rPr>
          <w:rFonts w:ascii="Book Antiqua" w:hAnsi="Book Antiqua" w:cs="SimSun"/>
          <w:i/>
        </w:rPr>
        <w:t>Infect</w:t>
      </w:r>
      <w:r>
        <w:rPr>
          <w:rFonts w:ascii="Book Antiqua" w:hAnsi="Book Antiqua" w:cs="SimSun" w:hint="eastAsia"/>
          <w:i/>
        </w:rPr>
        <w:t xml:space="preserve"> </w:t>
      </w:r>
      <w:r w:rsidRPr="005B3DB5">
        <w:rPr>
          <w:rFonts w:ascii="Book Antiqua" w:hAnsi="Book Antiqua" w:cs="SimSun"/>
          <w:i/>
        </w:rPr>
        <w:t>Dis</w:t>
      </w:r>
      <w:r>
        <w:rPr>
          <w:rFonts w:ascii="Book Antiqua" w:hAnsi="Book Antiqua" w:cs="SimSun" w:hint="eastAsia"/>
          <w:i/>
        </w:rPr>
        <w:t xml:space="preserve"> </w:t>
      </w:r>
      <w:r w:rsidRPr="005B3DB5">
        <w:rPr>
          <w:rFonts w:ascii="Book Antiqua" w:hAnsi="Book Antiqua" w:cs="SimSun"/>
        </w:rPr>
        <w:t xml:space="preserve">2008; </w:t>
      </w:r>
      <w:r w:rsidRPr="005B3DB5">
        <w:rPr>
          <w:rFonts w:ascii="Book Antiqua" w:hAnsi="Book Antiqua" w:cs="SimSun"/>
          <w:b/>
        </w:rPr>
        <w:t>46</w:t>
      </w:r>
      <w:r w:rsidRPr="005B3DB5">
        <w:rPr>
          <w:rFonts w:ascii="Book Antiqua" w:hAnsi="Book Antiqua" w:cs="SimSun"/>
        </w:rPr>
        <w:t>: 594-599 [PMID: 18205536 DOI: 10.1086/526774]</w:t>
      </w:r>
    </w:p>
    <w:p w14:paraId="0C676096"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 xml:space="preserve">77 </w:t>
      </w:r>
      <w:r w:rsidRPr="005B3DB5">
        <w:rPr>
          <w:rFonts w:ascii="Book Antiqua" w:hAnsi="Book Antiqua" w:cs="SimSun"/>
          <w:b/>
        </w:rPr>
        <w:t>Sartor RB</w:t>
      </w:r>
      <w:r w:rsidRPr="005B3DB5">
        <w:rPr>
          <w:rFonts w:ascii="Book Antiqua" w:hAnsi="Book Antiqua" w:cs="SimSun"/>
        </w:rPr>
        <w:t>, Mazmanian SK. Intestinal Microbes in Inflammatory Bowel Diseases.</w:t>
      </w:r>
      <w:r w:rsidRPr="005B3DB5">
        <w:rPr>
          <w:rFonts w:ascii="Book Antiqua" w:hAnsi="Book Antiqua" w:cs="SimSun"/>
          <w:i/>
        </w:rPr>
        <w:t xml:space="preserve"> Am J Gastroenterol Suppl </w:t>
      </w:r>
      <w:r w:rsidRPr="005B3DB5">
        <w:rPr>
          <w:rFonts w:ascii="Book Antiqua" w:hAnsi="Book Antiqua" w:cs="SimSun"/>
        </w:rPr>
        <w:t>2012; 1: 15-21</w:t>
      </w:r>
    </w:p>
    <w:p w14:paraId="74F11DB3"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 xml:space="preserve">78 </w:t>
      </w:r>
      <w:r w:rsidRPr="005B3DB5">
        <w:rPr>
          <w:rFonts w:ascii="Book Antiqua" w:hAnsi="Book Antiqua" w:cs="SimSun"/>
          <w:b/>
        </w:rPr>
        <w:t>Mahendran V</w:t>
      </w:r>
      <w:r w:rsidRPr="005B3DB5">
        <w:rPr>
          <w:rFonts w:ascii="Book Antiqua" w:hAnsi="Book Antiqua" w:cs="SimSun"/>
        </w:rPr>
        <w:t>, Riordan SM, Grimm MC, Tran TAT, Major J, Kaakoush NO, Mitchell H, Zhang L. Prevalence of Campylobacter Species in Adult Crohn's Disease and the Preferential Colonization Sites of Campylobacter Species in the Human Intestine.</w:t>
      </w:r>
      <w:r w:rsidRPr="005B3DB5">
        <w:rPr>
          <w:rFonts w:ascii="Book Antiqua" w:hAnsi="Book Antiqua" w:cs="SimSun"/>
          <w:i/>
        </w:rPr>
        <w:t xml:space="preserve"> PloS one </w:t>
      </w:r>
      <w:r w:rsidRPr="005B3DB5">
        <w:rPr>
          <w:rFonts w:ascii="Book Antiqua" w:hAnsi="Book Antiqua" w:cs="SimSun"/>
        </w:rPr>
        <w:t xml:space="preserve">2011; </w:t>
      </w:r>
      <w:r w:rsidRPr="005B3DB5">
        <w:rPr>
          <w:rFonts w:ascii="Book Antiqua" w:hAnsi="Book Antiqua" w:cs="SimSun"/>
          <w:b/>
        </w:rPr>
        <w:t>6:</w:t>
      </w:r>
      <w:r w:rsidRPr="005B3DB5">
        <w:rPr>
          <w:rFonts w:ascii="Book Antiqua" w:hAnsi="Book Antiqua" w:cs="SimSun"/>
        </w:rPr>
        <w:t xml:space="preserve"> e25417 [PMID: 21966525 DOI: 10.1371/journal.pone.0025417]</w:t>
      </w:r>
    </w:p>
    <w:p w14:paraId="610D599B"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79</w:t>
      </w:r>
      <w:r w:rsidRPr="005B3DB5">
        <w:rPr>
          <w:rFonts w:ascii="Book Antiqua" w:hAnsi="Book Antiqua" w:cs="SimSun"/>
          <w:b/>
        </w:rPr>
        <w:t xml:space="preserve"> Gao Z,</w:t>
      </w:r>
      <w:r w:rsidRPr="005B3DB5">
        <w:rPr>
          <w:rFonts w:ascii="Book Antiqua" w:hAnsi="Book Antiqua" w:cs="SimSun"/>
        </w:rPr>
        <w:t xml:space="preserve"> Guo B, Gao R, Zhu Q, Qin H. Microbiota disbiosis is associated with colorectal cancer. </w:t>
      </w:r>
      <w:r w:rsidRPr="005B3DB5">
        <w:rPr>
          <w:rFonts w:ascii="Book Antiqua" w:hAnsi="Book Antiqua" w:cs="SimSun"/>
          <w:i/>
        </w:rPr>
        <w:t>Front microbial</w:t>
      </w:r>
      <w:r w:rsidRPr="005B3DB5">
        <w:rPr>
          <w:rFonts w:ascii="Book Antiqua" w:hAnsi="Book Antiqua" w:cs="SimSun"/>
        </w:rPr>
        <w:t xml:space="preserve"> 2015;</w:t>
      </w:r>
      <w:r w:rsidRPr="005B3DB5">
        <w:rPr>
          <w:rFonts w:ascii="Book Antiqua" w:hAnsi="Book Antiqua" w:cs="SimSun"/>
          <w:b/>
        </w:rPr>
        <w:t xml:space="preserve"> 6</w:t>
      </w:r>
      <w:r>
        <w:rPr>
          <w:rFonts w:ascii="Book Antiqua" w:hAnsi="Book Antiqua" w:cs="SimSun"/>
        </w:rPr>
        <w:t xml:space="preserve">: 20 [PMID: 25699023 </w:t>
      </w:r>
      <w:r w:rsidRPr="005B3DB5">
        <w:rPr>
          <w:rFonts w:ascii="Book Antiqua" w:hAnsi="Book Antiqua" w:cs="SimSun"/>
        </w:rPr>
        <w:t>DOI: 10.3389/fmicb.2015.00020]</w:t>
      </w:r>
    </w:p>
    <w:p w14:paraId="583379A1"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 xml:space="preserve">80 </w:t>
      </w:r>
      <w:r w:rsidRPr="005B3DB5">
        <w:rPr>
          <w:rFonts w:ascii="Book Antiqua" w:hAnsi="Book Antiqua" w:cs="SimSun"/>
          <w:b/>
        </w:rPr>
        <w:t>Warren RL</w:t>
      </w:r>
      <w:r w:rsidRPr="005B3DB5">
        <w:rPr>
          <w:rFonts w:ascii="Book Antiqua" w:hAnsi="Book Antiqua" w:cs="SimSun"/>
        </w:rPr>
        <w:t xml:space="preserve">, Freeman DJ, Pleasance S, Watson P, Moore RA, Cochrane K, Allen-Vercoe E, Holt RA. Co-occurrence of anaerobic bacteria in colorectal carcinomas. </w:t>
      </w:r>
      <w:r w:rsidRPr="005B3DB5">
        <w:rPr>
          <w:rFonts w:ascii="Book Antiqua" w:hAnsi="Book Antiqua" w:cs="SimSun"/>
          <w:i/>
        </w:rPr>
        <w:t>Microbiome</w:t>
      </w:r>
      <w:r w:rsidRPr="005B3DB5">
        <w:rPr>
          <w:rFonts w:ascii="Book Antiqua" w:hAnsi="Book Antiqua" w:cs="SimSun"/>
        </w:rPr>
        <w:t xml:space="preserve"> 201</w:t>
      </w:r>
      <w:r>
        <w:rPr>
          <w:rFonts w:ascii="Book Antiqua" w:hAnsi="Book Antiqua" w:cs="SimSun"/>
        </w:rPr>
        <w:t xml:space="preserve">3; </w:t>
      </w:r>
      <w:r w:rsidRPr="005B3DB5">
        <w:rPr>
          <w:rFonts w:ascii="Book Antiqua" w:hAnsi="Book Antiqua" w:cs="SimSun" w:hint="eastAsia"/>
          <w:b/>
        </w:rPr>
        <w:t>1</w:t>
      </w:r>
      <w:r w:rsidRPr="005B3DB5">
        <w:rPr>
          <w:rFonts w:ascii="Book Antiqua" w:hAnsi="Book Antiqua" w:cs="SimSun"/>
          <w:b/>
        </w:rPr>
        <w:t>:</w:t>
      </w:r>
      <w:r w:rsidRPr="005B3DB5">
        <w:rPr>
          <w:rFonts w:ascii="Book Antiqua" w:hAnsi="Book Antiqua" w:cs="SimSun"/>
        </w:rPr>
        <w:t xml:space="preserve"> 1-12 [PMID: 24450771 DOI: 10.1186/2049-2618-1-16]</w:t>
      </w:r>
    </w:p>
    <w:p w14:paraId="49CE0C06"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 xml:space="preserve">81 </w:t>
      </w:r>
      <w:r w:rsidRPr="005B3DB5">
        <w:rPr>
          <w:rFonts w:ascii="Book Antiqua" w:hAnsi="Book Antiqua" w:cs="SimSun"/>
          <w:b/>
        </w:rPr>
        <w:t xml:space="preserve">Vaughan-Shaw PG, </w:t>
      </w:r>
      <w:r w:rsidRPr="005B3DB5">
        <w:rPr>
          <w:rFonts w:ascii="Book Antiqua" w:hAnsi="Book Antiqua" w:cs="SimSun"/>
        </w:rPr>
        <w:t xml:space="preserve">Rees JR, White D, Burgess P. Campylobacter jejuni cholecystitis: a rare but significant clinical entity. </w:t>
      </w:r>
      <w:r w:rsidRPr="005B3DB5">
        <w:rPr>
          <w:rFonts w:ascii="Book Antiqua" w:hAnsi="Book Antiqua" w:cs="SimSun"/>
          <w:i/>
        </w:rPr>
        <w:t>BMJ Case Rep</w:t>
      </w:r>
      <w:r>
        <w:rPr>
          <w:rFonts w:ascii="Book Antiqua" w:hAnsi="Book Antiqua" w:cs="SimSun" w:hint="eastAsia"/>
          <w:i/>
        </w:rPr>
        <w:t xml:space="preserve"> </w:t>
      </w:r>
      <w:r w:rsidRPr="005B3DB5">
        <w:rPr>
          <w:rFonts w:ascii="Book Antiqua" w:hAnsi="Book Antiqua" w:cs="SimSun"/>
        </w:rPr>
        <w:t xml:space="preserve">2010; </w:t>
      </w:r>
      <w:r w:rsidRPr="005B3DB5">
        <w:rPr>
          <w:rFonts w:ascii="Book Antiqua" w:hAnsi="Book Antiqua" w:cs="SimSun"/>
          <w:b/>
        </w:rPr>
        <w:t>2010</w:t>
      </w:r>
      <w:r w:rsidRPr="005B3DB5">
        <w:rPr>
          <w:rFonts w:ascii="Book Antiqua" w:hAnsi="Book Antiqua" w:cs="SimSun"/>
        </w:rPr>
        <w:t>: bcr1020092365 [PMID: 22485123 DOI: 10.1136/bcr.10.2009.2365]</w:t>
      </w:r>
    </w:p>
    <w:p w14:paraId="00B029A9"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 xml:space="preserve">82 </w:t>
      </w:r>
      <w:r w:rsidRPr="005B3DB5">
        <w:rPr>
          <w:rFonts w:ascii="Book Antiqua" w:hAnsi="Book Antiqua" w:cs="SimSun"/>
          <w:b/>
        </w:rPr>
        <w:t>Nachamkin I,</w:t>
      </w:r>
      <w:r w:rsidRPr="005B3DB5">
        <w:rPr>
          <w:rFonts w:ascii="Book Antiqua" w:hAnsi="Book Antiqua" w:cs="SimSun"/>
        </w:rPr>
        <w:t xml:space="preserve"> Allos BM, Ho T. Campylobacter species and Guillain-Barré syndrome.</w:t>
      </w:r>
      <w:r>
        <w:rPr>
          <w:rFonts w:ascii="Book Antiqua" w:hAnsi="Book Antiqua" w:cs="SimSun" w:hint="eastAsia"/>
        </w:rPr>
        <w:t xml:space="preserve"> </w:t>
      </w:r>
      <w:r w:rsidRPr="005B3DB5">
        <w:rPr>
          <w:rFonts w:ascii="Book Antiqua" w:hAnsi="Book Antiqua" w:cs="SimSun"/>
          <w:i/>
        </w:rPr>
        <w:t>Clin Microbial Rev</w:t>
      </w:r>
      <w:r w:rsidRPr="005B3DB5">
        <w:rPr>
          <w:rFonts w:ascii="Book Antiqua" w:hAnsi="Book Antiqua" w:cs="SimSun"/>
        </w:rPr>
        <w:t xml:space="preserve"> 1998; </w:t>
      </w:r>
      <w:r w:rsidRPr="005B3DB5">
        <w:rPr>
          <w:rFonts w:ascii="Book Antiqua" w:hAnsi="Book Antiqua" w:cs="SimSun"/>
          <w:b/>
        </w:rPr>
        <w:t>11</w:t>
      </w:r>
      <w:r w:rsidRPr="005B3DB5">
        <w:rPr>
          <w:rFonts w:ascii="Book Antiqua" w:hAnsi="Book Antiqua" w:cs="SimSun"/>
        </w:rPr>
        <w:t>: 555-567 [PMID: 9665983]</w:t>
      </w:r>
    </w:p>
    <w:p w14:paraId="013AE5F5"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83 </w:t>
      </w:r>
      <w:r w:rsidRPr="005B3DB5">
        <w:rPr>
          <w:rFonts w:ascii="Book Antiqua" w:hAnsi="Book Antiqua" w:cs="SimSun"/>
          <w:b/>
          <w:bCs/>
        </w:rPr>
        <w:t>Koga M</w:t>
      </w:r>
      <w:r w:rsidRPr="005B3DB5">
        <w:rPr>
          <w:rFonts w:ascii="Book Antiqua" w:hAnsi="Book Antiqua" w:cs="SimSun"/>
        </w:rPr>
        <w:t>, Gilbert M, Li J, Koike S, Takahashi M, Furukawa K, Hirata K, Yuki N. Antecedent infections in Fisher syndrome: a common pathogenesis of molecular mimicry. </w:t>
      </w:r>
      <w:r w:rsidRPr="005B3DB5">
        <w:rPr>
          <w:rFonts w:ascii="Book Antiqua" w:hAnsi="Book Antiqua" w:cs="SimSun"/>
          <w:i/>
          <w:iCs/>
        </w:rPr>
        <w:t>Neurology</w:t>
      </w:r>
      <w:r w:rsidRPr="005B3DB5">
        <w:rPr>
          <w:rFonts w:ascii="Book Antiqua" w:hAnsi="Book Antiqua" w:cs="SimSun"/>
        </w:rPr>
        <w:t> 2005; </w:t>
      </w:r>
      <w:r w:rsidRPr="005B3DB5">
        <w:rPr>
          <w:rFonts w:ascii="Book Antiqua" w:hAnsi="Book Antiqua" w:cs="SimSun"/>
          <w:b/>
          <w:bCs/>
        </w:rPr>
        <w:t>64</w:t>
      </w:r>
      <w:r w:rsidRPr="005B3DB5">
        <w:rPr>
          <w:rFonts w:ascii="Book Antiqua" w:hAnsi="Book Antiqua" w:cs="SimSun"/>
        </w:rPr>
        <w:t>: 1605-1611 [PMID: 15883324 DOI: 10.1212/01.wnl.0000160399.08456.7c]</w:t>
      </w:r>
    </w:p>
    <w:p w14:paraId="4B9485E7"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84 </w:t>
      </w:r>
      <w:r w:rsidRPr="005B3DB5">
        <w:rPr>
          <w:rFonts w:ascii="Book Antiqua" w:hAnsi="Book Antiqua" w:cs="SimSun"/>
          <w:b/>
          <w:bCs/>
        </w:rPr>
        <w:t>Pope JE</w:t>
      </w:r>
      <w:r w:rsidRPr="005B3DB5">
        <w:rPr>
          <w:rFonts w:ascii="Book Antiqua" w:hAnsi="Book Antiqua" w:cs="SimSun"/>
        </w:rPr>
        <w:t>, Krizova A, Garg AX, Thiessen-Philbrook H, Ouimet JM. Campylobacter reactive arthritis: a systematic review. </w:t>
      </w:r>
      <w:r w:rsidRPr="005B3DB5">
        <w:rPr>
          <w:rFonts w:ascii="Book Antiqua" w:hAnsi="Book Antiqua" w:cs="SimSun"/>
          <w:i/>
          <w:iCs/>
        </w:rPr>
        <w:t>Semin Arthritis Rheum</w:t>
      </w:r>
      <w:r w:rsidRPr="005B3DB5">
        <w:rPr>
          <w:rFonts w:ascii="Book Antiqua" w:hAnsi="Book Antiqua" w:cs="SimSun"/>
        </w:rPr>
        <w:t> 2007; </w:t>
      </w:r>
      <w:r w:rsidRPr="005B3DB5">
        <w:rPr>
          <w:rFonts w:ascii="Book Antiqua" w:hAnsi="Book Antiqua" w:cs="SimSun"/>
          <w:b/>
          <w:bCs/>
        </w:rPr>
        <w:t>37</w:t>
      </w:r>
      <w:r w:rsidRPr="005B3DB5">
        <w:rPr>
          <w:rFonts w:ascii="Book Antiqua" w:hAnsi="Book Antiqua" w:cs="SimSun"/>
        </w:rPr>
        <w:t>: 48-55 [PMID: 17360026 DOI: 10.1016/j.semarthrit.2006.12.006]</w:t>
      </w:r>
    </w:p>
    <w:p w14:paraId="1BE1C01A"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85 </w:t>
      </w:r>
      <w:r w:rsidRPr="005B3DB5">
        <w:rPr>
          <w:rFonts w:ascii="Book Antiqua" w:hAnsi="Book Antiqua" w:cs="SimSun"/>
          <w:b/>
          <w:bCs/>
        </w:rPr>
        <w:t>Morrison VA</w:t>
      </w:r>
      <w:r w:rsidRPr="005B3DB5">
        <w:rPr>
          <w:rFonts w:ascii="Book Antiqua" w:hAnsi="Book Antiqua" w:cs="SimSun"/>
        </w:rPr>
        <w:t>, Lloyd BK, Chia JK, Tuazon CU. Cardiovascular and bacteremic manifestations of Campylobacter fetus infection: case report and review. </w:t>
      </w:r>
      <w:r w:rsidRPr="005B3DB5">
        <w:rPr>
          <w:rFonts w:ascii="Book Antiqua" w:hAnsi="Book Antiqua" w:cs="SimSun"/>
          <w:i/>
          <w:iCs/>
        </w:rPr>
        <w:t>Rev Infect Dis</w:t>
      </w:r>
      <w:r w:rsidRPr="005B3DB5">
        <w:rPr>
          <w:rFonts w:ascii="Book Antiqua" w:hAnsi="Book Antiqua" w:cs="SimSun"/>
        </w:rPr>
        <w:t> </w:t>
      </w:r>
      <w:r>
        <w:rPr>
          <w:rFonts w:ascii="Book Antiqua" w:hAnsi="Book Antiqua" w:cs="SimSun" w:hint="eastAsia"/>
        </w:rPr>
        <w:t>1990</w:t>
      </w:r>
      <w:r w:rsidRPr="005B3DB5">
        <w:rPr>
          <w:rFonts w:ascii="Book Antiqua" w:hAnsi="Book Antiqua" w:cs="SimSun"/>
        </w:rPr>
        <w:t>; </w:t>
      </w:r>
      <w:r w:rsidRPr="005B3DB5">
        <w:rPr>
          <w:rFonts w:ascii="Book Antiqua" w:hAnsi="Book Antiqua" w:cs="SimSun"/>
          <w:b/>
          <w:bCs/>
        </w:rPr>
        <w:t>12</w:t>
      </w:r>
      <w:r w:rsidRPr="005B3DB5">
        <w:rPr>
          <w:rFonts w:ascii="Book Antiqua" w:hAnsi="Book Antiqua" w:cs="SimSun"/>
        </w:rPr>
        <w:t>: 387-392 [PMID: 2193344]</w:t>
      </w:r>
    </w:p>
    <w:p w14:paraId="3E93741F"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lastRenderedPageBreak/>
        <w:t>86 </w:t>
      </w:r>
      <w:r w:rsidRPr="005B3DB5">
        <w:rPr>
          <w:rFonts w:ascii="Book Antiqua" w:hAnsi="Book Antiqua" w:cs="SimSun"/>
          <w:b/>
          <w:bCs/>
        </w:rPr>
        <w:t>Hannu T</w:t>
      </w:r>
      <w:r w:rsidRPr="005B3DB5">
        <w:rPr>
          <w:rFonts w:ascii="Book Antiqua" w:hAnsi="Book Antiqua" w:cs="SimSun"/>
        </w:rPr>
        <w:t>, Mattila L, Rautelin H, Siitonen A, Leirisalo-Repo M. Three cases of cardiac complications associated with Campylobacter jejuni infection and review of the literature. </w:t>
      </w:r>
      <w:r w:rsidRPr="005B3DB5">
        <w:rPr>
          <w:rFonts w:ascii="Book Antiqua" w:hAnsi="Book Antiqua" w:cs="SimSun"/>
          <w:i/>
          <w:iCs/>
        </w:rPr>
        <w:t>Eur J Clin Microbiol Infect Dis</w:t>
      </w:r>
      <w:r w:rsidRPr="005B3DB5">
        <w:rPr>
          <w:rFonts w:ascii="Book Antiqua" w:hAnsi="Book Antiqua" w:cs="SimSun"/>
        </w:rPr>
        <w:t> 2005; </w:t>
      </w:r>
      <w:r w:rsidRPr="005B3DB5">
        <w:rPr>
          <w:rFonts w:ascii="Book Antiqua" w:hAnsi="Book Antiqua" w:cs="SimSun"/>
          <w:b/>
          <w:bCs/>
        </w:rPr>
        <w:t>24</w:t>
      </w:r>
      <w:r w:rsidRPr="005B3DB5">
        <w:rPr>
          <w:rFonts w:ascii="Book Antiqua" w:hAnsi="Book Antiqua" w:cs="SimSun"/>
        </w:rPr>
        <w:t>: 619-622 [PMID: 16167138 DOI: 10.1007/s10096-005-0001-2]</w:t>
      </w:r>
    </w:p>
    <w:p w14:paraId="39DA9876"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87 </w:t>
      </w:r>
      <w:r w:rsidRPr="005B3DB5">
        <w:rPr>
          <w:rFonts w:ascii="Book Antiqua" w:hAnsi="Book Antiqua" w:cs="SimSun"/>
          <w:b/>
          <w:bCs/>
        </w:rPr>
        <w:t>Kogawa S</w:t>
      </w:r>
      <w:r w:rsidRPr="005B3DB5">
        <w:rPr>
          <w:rFonts w:ascii="Book Antiqua" w:hAnsi="Book Antiqua" w:cs="SimSun"/>
        </w:rPr>
        <w:t>, Furukawa K. [Campylobacter jejuni meningitis in an immunocompetent adult male]. </w:t>
      </w:r>
      <w:r w:rsidRPr="005B3DB5">
        <w:rPr>
          <w:rFonts w:ascii="Book Antiqua" w:hAnsi="Book Antiqua" w:cs="SimSun"/>
          <w:i/>
          <w:iCs/>
        </w:rPr>
        <w:t>Rinsho Shinkeigaku</w:t>
      </w:r>
      <w:r w:rsidRPr="005B3DB5">
        <w:rPr>
          <w:rFonts w:ascii="Book Antiqua" w:hAnsi="Book Antiqua" w:cs="SimSun"/>
        </w:rPr>
        <w:t> 2010; </w:t>
      </w:r>
      <w:r w:rsidRPr="005B3DB5">
        <w:rPr>
          <w:rFonts w:ascii="Book Antiqua" w:hAnsi="Book Antiqua" w:cs="SimSun"/>
          <w:b/>
          <w:bCs/>
        </w:rPr>
        <w:t>50</w:t>
      </w:r>
      <w:r w:rsidRPr="005B3DB5">
        <w:rPr>
          <w:rFonts w:ascii="Book Antiqua" w:hAnsi="Book Antiqua" w:cs="SimSun"/>
        </w:rPr>
        <w:t>: 262-264 [PMID: 20411810]</w:t>
      </w:r>
    </w:p>
    <w:p w14:paraId="1217C07C"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88 </w:t>
      </w:r>
      <w:r w:rsidRPr="005B3DB5">
        <w:rPr>
          <w:rFonts w:ascii="Book Antiqua" w:hAnsi="Book Antiqua" w:cs="SimSun"/>
          <w:b/>
          <w:bCs/>
        </w:rPr>
        <w:t>Goossens H</w:t>
      </w:r>
      <w:r w:rsidRPr="005B3DB5">
        <w:rPr>
          <w:rFonts w:ascii="Book Antiqua" w:hAnsi="Book Antiqua" w:cs="SimSun"/>
        </w:rPr>
        <w:t>, Henocque G, Kremp L, Rocque J, Boury R, Alanio G, Vlaes L, Hemelhof W, Van den Borre C, Macart M. Nosocomial outbreak of Campylobacter jejuni meningitis in newborn infants. </w:t>
      </w:r>
      <w:r w:rsidRPr="005B3DB5">
        <w:rPr>
          <w:rFonts w:ascii="Book Antiqua" w:hAnsi="Book Antiqua" w:cs="SimSun"/>
          <w:i/>
          <w:iCs/>
        </w:rPr>
        <w:t>Lancet</w:t>
      </w:r>
      <w:r w:rsidRPr="005B3DB5">
        <w:rPr>
          <w:rFonts w:ascii="Book Antiqua" w:hAnsi="Book Antiqua" w:cs="SimSun"/>
        </w:rPr>
        <w:t> 1986; </w:t>
      </w:r>
      <w:r w:rsidRPr="005B3DB5">
        <w:rPr>
          <w:rFonts w:ascii="Book Antiqua" w:hAnsi="Book Antiqua" w:cs="SimSun"/>
          <w:b/>
          <w:bCs/>
        </w:rPr>
        <w:t>2</w:t>
      </w:r>
      <w:r w:rsidRPr="005B3DB5">
        <w:rPr>
          <w:rFonts w:ascii="Book Antiqua" w:hAnsi="Book Antiqua" w:cs="SimSun"/>
        </w:rPr>
        <w:t>: 146-149 [PMID: 2873408]</w:t>
      </w:r>
    </w:p>
    <w:p w14:paraId="344011D1"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 xml:space="preserve">89 </w:t>
      </w:r>
      <w:r w:rsidRPr="005B3DB5">
        <w:rPr>
          <w:rFonts w:ascii="Book Antiqua" w:hAnsi="Book Antiqua" w:cs="SimSun"/>
          <w:b/>
        </w:rPr>
        <w:t>Suy F</w:t>
      </w:r>
      <w:r w:rsidRPr="005B3DB5">
        <w:rPr>
          <w:rFonts w:ascii="Book Antiqua" w:hAnsi="Book Antiqua" w:cs="SimSun"/>
        </w:rPr>
        <w:t>, Le Dû D, Roux AL,</w:t>
      </w:r>
      <w:r>
        <w:rPr>
          <w:rFonts w:ascii="Book Antiqua" w:hAnsi="Book Antiqua" w:cs="SimSun"/>
        </w:rPr>
        <w:t xml:space="preserve"> Hanachi M, Dinh A, Crémieux AC</w:t>
      </w:r>
      <w:r w:rsidRPr="005B3DB5">
        <w:rPr>
          <w:rFonts w:ascii="Book Antiqua" w:hAnsi="Book Antiqua" w:cs="SimSun"/>
        </w:rPr>
        <w:t xml:space="preserve">. Meningitis and Endocarditis Caused by Campylobacter fetus after Raw-Liver Ingestion. </w:t>
      </w:r>
      <w:r w:rsidRPr="005B3DB5">
        <w:rPr>
          <w:rFonts w:ascii="Book Antiqua" w:hAnsi="Book Antiqua" w:cs="SimSun"/>
          <w:i/>
        </w:rPr>
        <w:t>J Clin Microbiol</w:t>
      </w:r>
      <w:r w:rsidRPr="005B3DB5">
        <w:rPr>
          <w:rFonts w:ascii="Book Antiqua" w:hAnsi="Book Antiqua" w:cs="SimSun" w:hint="eastAsia"/>
          <w:i/>
        </w:rPr>
        <w:t xml:space="preserve"> </w:t>
      </w:r>
      <w:r w:rsidRPr="005B3DB5">
        <w:rPr>
          <w:rFonts w:ascii="Book Antiqua" w:hAnsi="Book Antiqua" w:cs="SimSun"/>
        </w:rPr>
        <w:t xml:space="preserve">2013; </w:t>
      </w:r>
      <w:r w:rsidRPr="005B3DB5">
        <w:rPr>
          <w:rFonts w:ascii="Book Antiqua" w:hAnsi="Book Antiqua" w:cs="SimSun"/>
          <w:b/>
        </w:rPr>
        <w:t>51</w:t>
      </w:r>
      <w:r w:rsidRPr="005B3DB5">
        <w:rPr>
          <w:rFonts w:ascii="Book Antiqua" w:hAnsi="Book Antiqua" w:cs="SimSun"/>
        </w:rPr>
        <w:t>: 3147-3150 [PMID: 23824770 DOI: 10.1128/JCM.00631-13]</w:t>
      </w:r>
    </w:p>
    <w:p w14:paraId="18F83E51"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90 </w:t>
      </w:r>
      <w:r w:rsidRPr="005B3DB5">
        <w:rPr>
          <w:rFonts w:ascii="Book Antiqua" w:hAnsi="Book Antiqua" w:cs="SimSun"/>
          <w:b/>
          <w:bCs/>
        </w:rPr>
        <w:t>Han XY</w:t>
      </w:r>
      <w:r w:rsidRPr="005B3DB5">
        <w:rPr>
          <w:rFonts w:ascii="Book Antiqua" w:hAnsi="Book Antiqua" w:cs="SimSun"/>
        </w:rPr>
        <w:t>, Tarrand JJ, Rice DC. Oral Campylobacter species involved in extraoral abscess: a report of three cases. </w:t>
      </w:r>
      <w:r w:rsidRPr="005B3DB5">
        <w:rPr>
          <w:rFonts w:ascii="Book Antiqua" w:hAnsi="Book Antiqua" w:cs="SimSun"/>
          <w:i/>
          <w:iCs/>
        </w:rPr>
        <w:t>J Clin Microbiol</w:t>
      </w:r>
      <w:r w:rsidRPr="005B3DB5">
        <w:rPr>
          <w:rFonts w:ascii="Book Antiqua" w:hAnsi="Book Antiqua" w:cs="SimSun"/>
        </w:rPr>
        <w:t> 2005; </w:t>
      </w:r>
      <w:r w:rsidRPr="005B3DB5">
        <w:rPr>
          <w:rFonts w:ascii="Book Antiqua" w:hAnsi="Book Antiqua" w:cs="SimSun"/>
          <w:b/>
          <w:bCs/>
        </w:rPr>
        <w:t>43</w:t>
      </w:r>
      <w:r w:rsidRPr="005B3DB5">
        <w:rPr>
          <w:rFonts w:ascii="Book Antiqua" w:hAnsi="Book Antiqua" w:cs="SimSun"/>
        </w:rPr>
        <w:t>: 2513-2515 [PMID: 15872299 DOI: 10.1128/jcm.43.5.2513-2515.2005]</w:t>
      </w:r>
    </w:p>
    <w:p w14:paraId="067B7688"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91 </w:t>
      </w:r>
      <w:r w:rsidRPr="005B3DB5">
        <w:rPr>
          <w:rFonts w:ascii="Book Antiqua" w:hAnsi="Book Antiqua" w:cs="SimSun"/>
          <w:b/>
          <w:bCs/>
        </w:rPr>
        <w:t>de Vries JJ</w:t>
      </w:r>
      <w:r w:rsidRPr="005B3DB5">
        <w:rPr>
          <w:rFonts w:ascii="Book Antiqua" w:hAnsi="Book Antiqua" w:cs="SimSun"/>
        </w:rPr>
        <w:t>, Arents NL, Manson WL. Campylobacter species isolated from extra-oro-intestinal abscesses: a report of four cases and literature review. </w:t>
      </w:r>
      <w:r w:rsidRPr="005B3DB5">
        <w:rPr>
          <w:rFonts w:ascii="Book Antiqua" w:hAnsi="Book Antiqua" w:cs="SimSun"/>
          <w:i/>
          <w:iCs/>
        </w:rPr>
        <w:t>Eur J Clin Microbiol Infect Dis</w:t>
      </w:r>
      <w:r w:rsidRPr="005B3DB5">
        <w:rPr>
          <w:rFonts w:ascii="Book Antiqua" w:hAnsi="Book Antiqua" w:cs="SimSun"/>
        </w:rPr>
        <w:t> 2008; </w:t>
      </w:r>
      <w:r w:rsidRPr="005B3DB5">
        <w:rPr>
          <w:rFonts w:ascii="Book Antiqua" w:hAnsi="Book Antiqua" w:cs="SimSun"/>
          <w:b/>
          <w:bCs/>
        </w:rPr>
        <w:t>27</w:t>
      </w:r>
      <w:r w:rsidRPr="005B3DB5">
        <w:rPr>
          <w:rFonts w:ascii="Book Antiqua" w:hAnsi="Book Antiqua" w:cs="SimSun"/>
        </w:rPr>
        <w:t>: 1119-1123 [PMID: 18488257 DOI: 10.1007/s10096-008-0550-2]</w:t>
      </w:r>
    </w:p>
    <w:p w14:paraId="497EEF5C" w14:textId="77777777" w:rsidR="000C4BEF" w:rsidRPr="005B3DB5" w:rsidRDefault="000C4BEF" w:rsidP="00F27658">
      <w:pPr>
        <w:spacing w:after="0" w:line="360" w:lineRule="auto"/>
        <w:jc w:val="both"/>
        <w:rPr>
          <w:rFonts w:ascii="Book Antiqua" w:hAnsi="Book Antiqua" w:cs="SimSun"/>
        </w:rPr>
      </w:pPr>
      <w:r w:rsidRPr="005B3DB5">
        <w:rPr>
          <w:rFonts w:ascii="Book Antiqua" w:hAnsi="Book Antiqua" w:cs="SimSun"/>
        </w:rPr>
        <w:t>92 </w:t>
      </w:r>
      <w:r w:rsidRPr="005B3DB5">
        <w:rPr>
          <w:rFonts w:ascii="Book Antiqua" w:hAnsi="Book Antiqua" w:cs="SimSun"/>
          <w:b/>
          <w:bCs/>
        </w:rPr>
        <w:t>Simor AE</w:t>
      </w:r>
      <w:r w:rsidRPr="005B3DB5">
        <w:rPr>
          <w:rFonts w:ascii="Book Antiqua" w:hAnsi="Book Antiqua" w:cs="SimSun"/>
        </w:rPr>
        <w:t>, Karmali MA, Jadavji T, Roscoe M. Abortion and perinatal sepsis associated with campylobacter infection. </w:t>
      </w:r>
      <w:r w:rsidRPr="005B3DB5">
        <w:rPr>
          <w:rFonts w:ascii="Book Antiqua" w:hAnsi="Book Antiqua" w:cs="SimSun"/>
          <w:i/>
          <w:iCs/>
        </w:rPr>
        <w:t>Rev Infect Dis</w:t>
      </w:r>
      <w:r w:rsidRPr="005B3DB5">
        <w:rPr>
          <w:rFonts w:ascii="Book Antiqua" w:hAnsi="Book Antiqua" w:cs="SimSun"/>
        </w:rPr>
        <w:t> </w:t>
      </w:r>
      <w:r>
        <w:rPr>
          <w:rFonts w:ascii="Book Antiqua" w:hAnsi="Book Antiqua" w:cs="SimSun" w:hint="eastAsia"/>
        </w:rPr>
        <w:t>1986</w:t>
      </w:r>
      <w:r w:rsidRPr="005B3DB5">
        <w:rPr>
          <w:rFonts w:ascii="Book Antiqua" w:hAnsi="Book Antiqua" w:cs="SimSun"/>
        </w:rPr>
        <w:t>; </w:t>
      </w:r>
      <w:r w:rsidRPr="005B3DB5">
        <w:rPr>
          <w:rFonts w:ascii="Book Antiqua" w:hAnsi="Book Antiqua" w:cs="SimSun"/>
          <w:b/>
          <w:bCs/>
        </w:rPr>
        <w:t>8</w:t>
      </w:r>
      <w:r w:rsidRPr="005B3DB5">
        <w:rPr>
          <w:rFonts w:ascii="Book Antiqua" w:hAnsi="Book Antiqua" w:cs="SimSun"/>
        </w:rPr>
        <w:t>: 397-402 [PMID: 3523697]</w:t>
      </w:r>
    </w:p>
    <w:p w14:paraId="4458F6B9" w14:textId="77777777" w:rsidR="00171B3A" w:rsidRPr="00573C66" w:rsidRDefault="00DF6591" w:rsidP="00F27658">
      <w:pPr>
        <w:widowControl w:val="0"/>
        <w:tabs>
          <w:tab w:val="left" w:pos="360"/>
        </w:tabs>
        <w:autoSpaceDE w:val="0"/>
        <w:autoSpaceDN w:val="0"/>
        <w:adjustRightInd w:val="0"/>
        <w:spacing w:after="0" w:line="360" w:lineRule="auto"/>
        <w:jc w:val="both"/>
        <w:rPr>
          <w:rFonts w:ascii="Book Antiqua" w:hAnsi="Book Antiqua"/>
          <w:color w:val="000000"/>
        </w:rPr>
      </w:pPr>
      <w:r w:rsidRPr="00573C66">
        <w:rPr>
          <w:rFonts w:ascii="Book Antiqua" w:hAnsi="Book Antiqua"/>
          <w:color w:val="000000"/>
        </w:rPr>
        <w:fldChar w:fldCharType="end"/>
      </w:r>
    </w:p>
    <w:p w14:paraId="34BBC785" w14:textId="59190E3E" w:rsidR="00CA7C60" w:rsidRDefault="00317894" w:rsidP="00F27658">
      <w:pPr>
        <w:pStyle w:val="ListParagraph"/>
        <w:spacing w:after="0" w:line="360" w:lineRule="auto"/>
        <w:ind w:left="360" w:right="120"/>
        <w:jc w:val="right"/>
        <w:rPr>
          <w:rFonts w:ascii="Book Antiqua" w:hAnsi="Book Antiqua"/>
          <w:b/>
          <w:bCs/>
          <w:color w:val="000000"/>
          <w:lang w:eastAsia="zh-CN"/>
        </w:rPr>
      </w:pPr>
      <w:bookmarkStart w:id="29" w:name="OLE_LINK427"/>
      <w:bookmarkStart w:id="30" w:name="OLE_LINK435"/>
      <w:bookmarkStart w:id="31" w:name="OLE_LINK516"/>
      <w:bookmarkStart w:id="32" w:name="OLE_LINK45"/>
      <w:bookmarkStart w:id="33" w:name="OLE_LINK132"/>
      <w:bookmarkStart w:id="34" w:name="OLE_LINK529"/>
      <w:bookmarkStart w:id="35" w:name="OLE_LINK541"/>
      <w:bookmarkStart w:id="36" w:name="OLE_LINK560"/>
      <w:bookmarkStart w:id="37" w:name="OLE_LINK558"/>
      <w:r w:rsidRPr="00712F63">
        <w:rPr>
          <w:rStyle w:val="Strong"/>
          <w:rFonts w:ascii="Book Antiqua" w:hAnsi="Book Antiqua" w:cs="Arial"/>
          <w:bCs w:val="0"/>
          <w:noProof/>
          <w:color w:val="000000"/>
        </w:rPr>
        <w:t>P-Reviewer</w:t>
      </w:r>
      <w:r w:rsidRPr="00712F63">
        <w:rPr>
          <w:rStyle w:val="Strong"/>
          <w:rFonts w:ascii="Book Antiqua" w:hAnsi="Book Antiqua" w:cs="Arial"/>
          <w:bCs w:val="0"/>
          <w:noProof/>
          <w:color w:val="000000"/>
          <w:lang w:eastAsia="zh-CN"/>
        </w:rPr>
        <w:t>:</w:t>
      </w:r>
      <w:r w:rsidRPr="00712F63">
        <w:rPr>
          <w:rFonts w:ascii="Book Antiqua" w:hAnsi="Book Antiqua"/>
          <w:bCs/>
          <w:color w:val="000000"/>
        </w:rPr>
        <w:t xml:space="preserve"> </w:t>
      </w:r>
      <w:r w:rsidR="00CA7C60" w:rsidRPr="00CA7C60">
        <w:rPr>
          <w:rFonts w:ascii="Book Antiqua" w:hAnsi="Book Antiqua"/>
          <w:bCs/>
          <w:color w:val="000000"/>
        </w:rPr>
        <w:t>Diefenbach</w:t>
      </w:r>
      <w:r w:rsidR="00CA7C60">
        <w:rPr>
          <w:rFonts w:ascii="Book Antiqua" w:hAnsi="Book Antiqua" w:hint="eastAsia"/>
          <w:bCs/>
          <w:color w:val="000000"/>
          <w:lang w:eastAsia="zh-CN"/>
        </w:rPr>
        <w:t xml:space="preserve"> R, </w:t>
      </w:r>
      <w:r w:rsidR="00CA7C60">
        <w:rPr>
          <w:rFonts w:ascii="Book Antiqua" w:hAnsi="Book Antiqua"/>
          <w:bCs/>
          <w:color w:val="000000"/>
          <w:lang w:eastAsia="zh-CN"/>
        </w:rPr>
        <w:t>Pogreba-Brown</w:t>
      </w:r>
      <w:r w:rsidR="00CA7C60" w:rsidRPr="00CA7C60">
        <w:rPr>
          <w:rFonts w:ascii="Book Antiqua" w:hAnsi="Book Antiqua"/>
          <w:bCs/>
          <w:color w:val="000000"/>
          <w:lang w:eastAsia="zh-CN"/>
        </w:rPr>
        <w:t xml:space="preserve"> K</w:t>
      </w:r>
      <w:r w:rsidR="00CA7C60">
        <w:rPr>
          <w:rFonts w:ascii="Book Antiqua" w:hAnsi="Book Antiqua" w:hint="eastAsia"/>
          <w:bCs/>
          <w:color w:val="000000"/>
          <w:lang w:eastAsia="zh-CN"/>
        </w:rPr>
        <w:t>,</w:t>
      </w:r>
      <w:r w:rsidRPr="00712F63">
        <w:rPr>
          <w:rFonts w:ascii="Book Antiqua" w:hAnsi="Book Antiqua"/>
          <w:bCs/>
          <w:color w:val="000000"/>
        </w:rPr>
        <w:t xml:space="preserve"> </w:t>
      </w:r>
      <w:r w:rsidR="00CA7C60" w:rsidRPr="00CA7C60">
        <w:rPr>
          <w:rFonts w:ascii="Book Antiqua" w:hAnsi="Book Antiqua"/>
          <w:bCs/>
          <w:color w:val="000000"/>
        </w:rPr>
        <w:t>Zhang</w:t>
      </w:r>
      <w:r w:rsidR="00CA7C60">
        <w:rPr>
          <w:rFonts w:ascii="Book Antiqua" w:hAnsi="Book Antiqua" w:hint="eastAsia"/>
          <w:bCs/>
          <w:color w:val="000000"/>
          <w:lang w:eastAsia="zh-CN"/>
        </w:rPr>
        <w:t xml:space="preserve"> L</w:t>
      </w:r>
      <w:r w:rsidR="00E10188">
        <w:rPr>
          <w:rFonts w:ascii="Book Antiqua" w:hAnsi="Book Antiqua"/>
          <w:bCs/>
          <w:color w:val="000000"/>
        </w:rPr>
        <w:t xml:space="preserve"> </w:t>
      </w:r>
      <w:r w:rsidRPr="00712F63">
        <w:rPr>
          <w:rFonts w:ascii="Book Antiqua" w:hAnsi="Book Antiqua"/>
          <w:b/>
          <w:bCs/>
          <w:color w:val="000000"/>
        </w:rPr>
        <w:t>S-Editor</w:t>
      </w:r>
      <w:r w:rsidRPr="00712F63">
        <w:rPr>
          <w:rFonts w:ascii="Book Antiqua" w:hAnsi="Book Antiqua"/>
          <w:b/>
          <w:bCs/>
          <w:color w:val="000000"/>
          <w:lang w:eastAsia="zh-CN"/>
        </w:rPr>
        <w:t>:</w:t>
      </w:r>
      <w:r w:rsidRPr="00712F63">
        <w:rPr>
          <w:rFonts w:ascii="Book Antiqua" w:hAnsi="Book Antiqua"/>
          <w:bCs/>
          <w:color w:val="000000"/>
        </w:rPr>
        <w:t xml:space="preserve"> </w:t>
      </w:r>
      <w:r w:rsidRPr="00712F63">
        <w:rPr>
          <w:rFonts w:ascii="Book Antiqua" w:hAnsi="Book Antiqua"/>
          <w:bCs/>
          <w:color w:val="000000"/>
          <w:lang w:eastAsia="zh-CN"/>
        </w:rPr>
        <w:t>Qi Y</w:t>
      </w:r>
      <w:r w:rsidRPr="00712F63">
        <w:rPr>
          <w:rFonts w:ascii="Book Antiqua" w:hAnsi="Book Antiqua"/>
          <w:b/>
          <w:bCs/>
          <w:color w:val="000000"/>
        </w:rPr>
        <w:t xml:space="preserve">   </w:t>
      </w:r>
    </w:p>
    <w:p w14:paraId="08B88FB5" w14:textId="22E20705" w:rsidR="00317894" w:rsidRPr="00712F63" w:rsidRDefault="00317894" w:rsidP="00F27658">
      <w:pPr>
        <w:pStyle w:val="ListParagraph"/>
        <w:spacing w:after="0" w:line="360" w:lineRule="auto"/>
        <w:ind w:left="360" w:right="120"/>
        <w:jc w:val="right"/>
        <w:rPr>
          <w:rFonts w:ascii="Book Antiqua" w:hAnsi="Book Antiqua"/>
          <w:b/>
          <w:bCs/>
          <w:color w:val="000000"/>
          <w:lang w:eastAsia="zh-CN"/>
        </w:rPr>
      </w:pPr>
      <w:r w:rsidRPr="00712F63">
        <w:rPr>
          <w:rFonts w:ascii="Book Antiqua" w:hAnsi="Book Antiqua"/>
          <w:b/>
          <w:bCs/>
          <w:color w:val="000000"/>
        </w:rPr>
        <w:t>L-Editor</w:t>
      </w:r>
      <w:r w:rsidRPr="00712F63">
        <w:rPr>
          <w:rFonts w:ascii="Book Antiqua" w:hAnsi="Book Antiqua"/>
          <w:b/>
          <w:bCs/>
          <w:color w:val="000000"/>
          <w:lang w:eastAsia="zh-CN"/>
        </w:rPr>
        <w:t>:</w:t>
      </w:r>
      <w:r w:rsidRPr="00712F63">
        <w:rPr>
          <w:rFonts w:ascii="Book Antiqua" w:hAnsi="Book Antiqua"/>
          <w:b/>
          <w:bCs/>
          <w:color w:val="000000"/>
        </w:rPr>
        <w:t xml:space="preserve">   E-Editor</w:t>
      </w:r>
      <w:r w:rsidRPr="00712F63">
        <w:rPr>
          <w:rFonts w:ascii="Book Antiqua" w:hAnsi="Book Antiqua"/>
          <w:b/>
          <w:bCs/>
          <w:color w:val="000000"/>
          <w:lang w:eastAsia="zh-CN"/>
        </w:rPr>
        <w:t>:</w:t>
      </w:r>
    </w:p>
    <w:bookmarkEnd w:id="29"/>
    <w:bookmarkEnd w:id="30"/>
    <w:bookmarkEnd w:id="31"/>
    <w:bookmarkEnd w:id="32"/>
    <w:bookmarkEnd w:id="33"/>
    <w:bookmarkEnd w:id="34"/>
    <w:bookmarkEnd w:id="35"/>
    <w:bookmarkEnd w:id="36"/>
    <w:bookmarkEnd w:id="37"/>
    <w:p w14:paraId="30E7E903" w14:textId="77777777" w:rsidR="00171B3A" w:rsidRPr="00573C66" w:rsidRDefault="00171B3A" w:rsidP="00F27658">
      <w:pPr>
        <w:widowControl w:val="0"/>
        <w:tabs>
          <w:tab w:val="left" w:pos="360"/>
        </w:tabs>
        <w:autoSpaceDE w:val="0"/>
        <w:autoSpaceDN w:val="0"/>
        <w:adjustRightInd w:val="0"/>
        <w:spacing w:after="0" w:line="360" w:lineRule="auto"/>
        <w:ind w:left="360" w:hanging="360"/>
        <w:jc w:val="both"/>
        <w:rPr>
          <w:rFonts w:ascii="Book Antiqua" w:hAnsi="Book Antiqua"/>
          <w:color w:val="000000"/>
        </w:rPr>
      </w:pPr>
    </w:p>
    <w:p w14:paraId="6679709A" w14:textId="77777777" w:rsidR="00171B3A" w:rsidRPr="00573C66" w:rsidRDefault="00171B3A" w:rsidP="00F27658">
      <w:pPr>
        <w:widowControl w:val="0"/>
        <w:tabs>
          <w:tab w:val="left" w:pos="360"/>
        </w:tabs>
        <w:autoSpaceDE w:val="0"/>
        <w:autoSpaceDN w:val="0"/>
        <w:adjustRightInd w:val="0"/>
        <w:spacing w:after="0" w:line="360" w:lineRule="auto"/>
        <w:ind w:left="360" w:hanging="360"/>
        <w:jc w:val="both"/>
        <w:rPr>
          <w:rFonts w:ascii="Book Antiqua" w:hAnsi="Book Antiqua"/>
          <w:color w:val="000000"/>
        </w:rPr>
      </w:pPr>
    </w:p>
    <w:p w14:paraId="1CA44BB3" w14:textId="77777777" w:rsidR="00171B3A" w:rsidRPr="00573C66" w:rsidRDefault="00171B3A" w:rsidP="00F27658">
      <w:pPr>
        <w:widowControl w:val="0"/>
        <w:tabs>
          <w:tab w:val="left" w:pos="360"/>
        </w:tabs>
        <w:autoSpaceDE w:val="0"/>
        <w:autoSpaceDN w:val="0"/>
        <w:adjustRightInd w:val="0"/>
        <w:spacing w:after="0" w:line="360" w:lineRule="auto"/>
        <w:ind w:left="360" w:hanging="360"/>
        <w:jc w:val="both"/>
        <w:rPr>
          <w:rFonts w:ascii="Book Antiqua" w:hAnsi="Book Antiqua"/>
          <w:color w:val="000000"/>
        </w:rPr>
      </w:pPr>
    </w:p>
    <w:p w14:paraId="2A1656E8" w14:textId="2582A976" w:rsidR="000C4BEF" w:rsidRDefault="000C4BEF" w:rsidP="00F27658">
      <w:pPr>
        <w:spacing w:after="0" w:line="360" w:lineRule="auto"/>
        <w:jc w:val="both"/>
        <w:rPr>
          <w:rFonts w:ascii="Book Antiqua" w:hAnsi="Book Antiqua"/>
          <w:color w:val="000000"/>
        </w:rPr>
      </w:pPr>
      <w:r>
        <w:rPr>
          <w:rFonts w:ascii="Book Antiqua" w:hAnsi="Book Antiqua"/>
          <w:color w:val="000000"/>
        </w:rPr>
        <w:br w:type="page"/>
      </w:r>
    </w:p>
    <w:p w14:paraId="20ABD07D" w14:textId="77777777" w:rsidR="00171B3A" w:rsidRPr="00573C66" w:rsidRDefault="00171B3A" w:rsidP="00F27658">
      <w:pPr>
        <w:widowControl w:val="0"/>
        <w:tabs>
          <w:tab w:val="left" w:pos="360"/>
        </w:tabs>
        <w:autoSpaceDE w:val="0"/>
        <w:autoSpaceDN w:val="0"/>
        <w:adjustRightInd w:val="0"/>
        <w:spacing w:after="0" w:line="360" w:lineRule="auto"/>
        <w:ind w:left="360" w:hanging="360"/>
        <w:jc w:val="both"/>
        <w:rPr>
          <w:rFonts w:ascii="Book Antiqua" w:hAnsi="Book Antiqua"/>
          <w:color w:val="000000"/>
        </w:rPr>
      </w:pPr>
    </w:p>
    <w:p w14:paraId="6E8E688A" w14:textId="3D5032B6" w:rsidR="009D1057" w:rsidRPr="00573C66" w:rsidRDefault="00317894" w:rsidP="00F27658">
      <w:pPr>
        <w:widowControl w:val="0"/>
        <w:tabs>
          <w:tab w:val="left" w:pos="360"/>
        </w:tabs>
        <w:autoSpaceDE w:val="0"/>
        <w:autoSpaceDN w:val="0"/>
        <w:adjustRightInd w:val="0"/>
        <w:spacing w:after="0" w:line="360" w:lineRule="auto"/>
        <w:jc w:val="both"/>
        <w:rPr>
          <w:rFonts w:ascii="Book Antiqua" w:hAnsi="Book Antiqua"/>
          <w:color w:val="000000"/>
        </w:rPr>
      </w:pPr>
      <w:r>
        <w:rPr>
          <w:rFonts w:ascii="Book Antiqua" w:hAnsi="Book Antiqua"/>
          <w:noProof/>
          <w:color w:val="000000"/>
          <w:lang w:eastAsia="zh-CN"/>
        </w:rPr>
        <mc:AlternateContent>
          <mc:Choice Requires="wpg">
            <w:drawing>
              <wp:inline distT="0" distB="0" distL="0" distR="0" wp14:anchorId="48B63ECB" wp14:editId="3108672D">
                <wp:extent cx="5241982" cy="1962901"/>
                <wp:effectExtent l="0" t="0" r="0" b="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1982" cy="1962901"/>
                          <a:chOff x="501549" y="0"/>
                          <a:chExt cx="7598634" cy="2840428"/>
                        </a:xfrm>
                      </wpg:grpSpPr>
                      <pic:pic xmlns:pic="http://schemas.openxmlformats.org/drawingml/2006/picture">
                        <pic:nvPicPr>
                          <pic:cNvPr id="3" name="Picture 5"/>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501549" y="0"/>
                            <a:ext cx="7598634" cy="2840428"/>
                          </a:xfrm>
                          <a:prstGeom prst="rect">
                            <a:avLst/>
                          </a:prstGeom>
                          <a:noFill/>
                          <a:extLst>
                            <a:ext uri="{909E8E84-426E-40DD-AFC4-6F175D3DCCD1}">
                              <a14:hiddenFill xmlns:a14="http://schemas.microsoft.com/office/drawing/2010/main">
                                <a:solidFill>
                                  <a:srgbClr val="FFFFFF"/>
                                </a:solidFill>
                              </a14:hiddenFill>
                            </a:ext>
                          </a:extLst>
                        </pic:spPr>
                      </pic:pic>
                      <wps:wsp>
                        <wps:cNvPr id="4" name="Straight Arrow Connector 6"/>
                        <wps:cNvCnPr>
                          <a:cxnSpLocks noChangeShapeType="1"/>
                        </wps:cNvCnPr>
                        <wps:spPr bwMode="auto">
                          <a:xfrm>
                            <a:off x="1861461" y="1897152"/>
                            <a:ext cx="740651" cy="0"/>
                          </a:xfrm>
                          <a:prstGeom prst="straightConnector1">
                            <a:avLst/>
                          </a:prstGeom>
                          <a:noFill/>
                          <a:ln w="12700">
                            <a:solidFill>
                              <a:schemeClr val="tx1">
                                <a:lumMod val="100000"/>
                                <a:lumOff val="0"/>
                              </a:schemeClr>
                            </a:solidFill>
                            <a:round/>
                            <a:headEnd/>
                            <a:tailEnd type="stealth" w="sm" len="sm"/>
                          </a:ln>
                          <a:extLst>
                            <a:ext uri="{909E8E84-426E-40DD-AFC4-6F175D3DCCD1}">
                              <a14:hiddenFill xmlns:a14="http://schemas.microsoft.com/office/drawing/2010/main">
                                <a:noFill/>
                              </a14:hiddenFill>
                            </a:ext>
                          </a:extLst>
                        </wps:spPr>
                        <wps:bodyPr/>
                      </wps:wsp>
                      <wps:wsp>
                        <wps:cNvPr id="5" name="Straight Arrow Connector 7"/>
                        <wps:cNvCnPr>
                          <a:cxnSpLocks noChangeShapeType="1"/>
                        </wps:cNvCnPr>
                        <wps:spPr bwMode="auto">
                          <a:xfrm>
                            <a:off x="3450714" y="1897152"/>
                            <a:ext cx="411476" cy="0"/>
                          </a:xfrm>
                          <a:prstGeom prst="straightConnector1">
                            <a:avLst/>
                          </a:prstGeom>
                          <a:noFill/>
                          <a:ln w="12700">
                            <a:solidFill>
                              <a:schemeClr val="tx1">
                                <a:lumMod val="100000"/>
                                <a:lumOff val="0"/>
                              </a:schemeClr>
                            </a:solidFill>
                            <a:round/>
                            <a:headEnd/>
                            <a:tailEnd type="stealth" w="sm" len="sm"/>
                          </a:ln>
                          <a:extLst>
                            <a:ext uri="{909E8E84-426E-40DD-AFC4-6F175D3DCCD1}">
                              <a14:hiddenFill xmlns:a14="http://schemas.microsoft.com/office/drawing/2010/main">
                                <a:noFill/>
                              </a14:hiddenFill>
                            </a:ext>
                          </a:extLst>
                        </wps:spPr>
                        <wps:bodyPr/>
                      </wps:wsp>
                      <wps:wsp>
                        <wps:cNvPr id="6" name="Straight Arrow Connector 8"/>
                        <wps:cNvCnPr>
                          <a:cxnSpLocks noChangeShapeType="1"/>
                        </wps:cNvCnPr>
                        <wps:spPr bwMode="auto">
                          <a:xfrm rot="5400000">
                            <a:off x="2696462" y="2401438"/>
                            <a:ext cx="649224" cy="0"/>
                          </a:xfrm>
                          <a:prstGeom prst="straightConnector1">
                            <a:avLst/>
                          </a:prstGeom>
                          <a:noFill/>
                          <a:ln w="12700">
                            <a:solidFill>
                              <a:schemeClr val="tx1">
                                <a:lumMod val="100000"/>
                                <a:lumOff val="0"/>
                              </a:schemeClr>
                            </a:solidFill>
                            <a:round/>
                            <a:headEnd/>
                            <a:tailEnd type="stealth" w="sm" len="sm"/>
                          </a:ln>
                          <a:extLst>
                            <a:ext uri="{909E8E84-426E-40DD-AFC4-6F175D3DCCD1}">
                              <a14:hiddenFill xmlns:a14="http://schemas.microsoft.com/office/drawing/2010/main">
                                <a:noFill/>
                              </a14:hiddenFill>
                            </a:ext>
                          </a:extLst>
                        </wps:spPr>
                        <wps:bodyPr/>
                      </wps:wsp>
                      <wps:wsp>
                        <wps:cNvPr id="7" name="Straight Arrow Connector 9"/>
                        <wps:cNvCnPr>
                          <a:cxnSpLocks noChangeShapeType="1"/>
                        </wps:cNvCnPr>
                        <wps:spPr bwMode="auto">
                          <a:xfrm rot="5400000">
                            <a:off x="5705478" y="1935094"/>
                            <a:ext cx="365747" cy="0"/>
                          </a:xfrm>
                          <a:prstGeom prst="straightConnector1">
                            <a:avLst/>
                          </a:prstGeom>
                          <a:noFill/>
                          <a:ln w="1270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8" name="Straight Arrow Connector 10"/>
                        <wps:cNvCnPr>
                          <a:cxnSpLocks noChangeShapeType="1"/>
                        </wps:cNvCnPr>
                        <wps:spPr bwMode="auto">
                          <a:xfrm rot="5400000">
                            <a:off x="5707059" y="2453242"/>
                            <a:ext cx="365747" cy="0"/>
                          </a:xfrm>
                          <a:prstGeom prst="straightConnector1">
                            <a:avLst/>
                          </a:prstGeom>
                          <a:noFill/>
                          <a:ln w="1270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9" name="Straight Arrow Connector 11"/>
                        <wps:cNvCnPr>
                          <a:cxnSpLocks noChangeShapeType="1"/>
                        </wps:cNvCnPr>
                        <wps:spPr bwMode="auto">
                          <a:xfrm rot="5400000">
                            <a:off x="3504961" y="262805"/>
                            <a:ext cx="365747" cy="0"/>
                          </a:xfrm>
                          <a:prstGeom prst="straightConnector1">
                            <a:avLst/>
                          </a:prstGeom>
                          <a:noFill/>
                          <a:ln w="12700">
                            <a:solidFill>
                              <a:schemeClr val="tx1">
                                <a:lumMod val="100000"/>
                                <a:lumOff val="0"/>
                              </a:schemeClr>
                            </a:solidFill>
                            <a:round/>
                            <a:headEnd/>
                            <a:tailEnd type="stealth" w="sm" len="sm"/>
                          </a:ln>
                          <a:extLst>
                            <a:ext uri="{909E8E84-426E-40DD-AFC4-6F175D3DCCD1}">
                              <a14:hiddenFill xmlns:a14="http://schemas.microsoft.com/office/drawing/2010/main">
                                <a:noFill/>
                              </a14:hiddenFill>
                            </a:ext>
                          </a:extLst>
                        </wps:spPr>
                        <wps:bodyPr/>
                      </wps:wsp>
                      <wps:wsp>
                        <wps:cNvPr id="10" name="Straight Arrow Connector 12"/>
                        <wps:cNvCnPr>
                          <a:cxnSpLocks noChangeShapeType="1"/>
                        </wps:cNvCnPr>
                        <wps:spPr bwMode="auto">
                          <a:xfrm rot="5400000">
                            <a:off x="1370395" y="852310"/>
                            <a:ext cx="640060" cy="0"/>
                          </a:xfrm>
                          <a:prstGeom prst="straightConnector1">
                            <a:avLst/>
                          </a:prstGeom>
                          <a:noFill/>
                          <a:ln w="12700">
                            <a:solidFill>
                              <a:schemeClr val="tx1">
                                <a:lumMod val="100000"/>
                                <a:lumOff val="0"/>
                              </a:schemeClr>
                            </a:solidFill>
                            <a:round/>
                            <a:headEnd/>
                            <a:tailEnd type="stealth" w="sm" len="sm"/>
                          </a:ln>
                          <a:extLst>
                            <a:ext uri="{909E8E84-426E-40DD-AFC4-6F175D3DCCD1}">
                              <a14:hiddenFill xmlns:a14="http://schemas.microsoft.com/office/drawing/2010/main">
                                <a:noFill/>
                              </a14:hiddenFill>
                            </a:ext>
                          </a:extLst>
                        </wps:spPr>
                        <wps:bodyPr/>
                      </wps:wsp>
                      <wps:wsp>
                        <wps:cNvPr id="11" name="Straight Arrow Connector 13"/>
                        <wps:cNvCnPr>
                          <a:cxnSpLocks noChangeShapeType="1"/>
                        </wps:cNvCnPr>
                        <wps:spPr bwMode="auto">
                          <a:xfrm rot="5400000">
                            <a:off x="1544127" y="1672842"/>
                            <a:ext cx="292595" cy="0"/>
                          </a:xfrm>
                          <a:prstGeom prst="straightConnector1">
                            <a:avLst/>
                          </a:prstGeom>
                          <a:noFill/>
                          <a:ln w="12700">
                            <a:solidFill>
                              <a:schemeClr val="tx1">
                                <a:lumMod val="100000"/>
                                <a:lumOff val="0"/>
                              </a:schemeClr>
                            </a:solidFill>
                            <a:round/>
                            <a:headEnd/>
                            <a:tailEnd type="stealth" w="sm" len="sm"/>
                          </a:ln>
                          <a:extLst>
                            <a:ext uri="{909E8E84-426E-40DD-AFC4-6F175D3DCCD1}">
                              <a14:hiddenFill xmlns:a14="http://schemas.microsoft.com/office/drawing/2010/main">
                                <a:noFill/>
                              </a14:hiddenFill>
                            </a:ext>
                          </a:extLst>
                        </wps:spPr>
                        <wps:bodyPr/>
                      </wps:wsp>
                      <wps:wsp>
                        <wps:cNvPr id="12" name="Straight Arrow Connector 14"/>
                        <wps:cNvCnPr>
                          <a:cxnSpLocks noChangeShapeType="1"/>
                        </wps:cNvCnPr>
                        <wps:spPr bwMode="auto">
                          <a:xfrm rot="-10500000">
                            <a:off x="3207903" y="2089099"/>
                            <a:ext cx="1719072" cy="0"/>
                          </a:xfrm>
                          <a:prstGeom prst="straightConnector1">
                            <a:avLst/>
                          </a:prstGeom>
                          <a:noFill/>
                          <a:ln w="12700">
                            <a:solidFill>
                              <a:schemeClr val="tx1">
                                <a:lumMod val="100000"/>
                                <a:lumOff val="0"/>
                              </a:schemeClr>
                            </a:solidFill>
                            <a:round/>
                            <a:headEnd/>
                            <a:tailEnd type="stealth" w="sm" len="sm"/>
                          </a:ln>
                          <a:extLst>
                            <a:ext uri="{909E8E84-426E-40DD-AFC4-6F175D3DCCD1}">
                              <a14:hiddenFill xmlns:a14="http://schemas.microsoft.com/office/drawing/2010/main">
                                <a:noFill/>
                              </a14:hiddenFill>
                            </a:ext>
                          </a:extLst>
                        </wps:spPr>
                        <wps:bodyPr/>
                      </wps:wsp>
                      <wps:wsp>
                        <wps:cNvPr id="13" name="Straight Connector 15"/>
                        <wps:cNvCnPr/>
                        <wps:spPr bwMode="auto">
                          <a:xfrm rot="-60000">
                            <a:off x="1690422" y="530505"/>
                            <a:ext cx="557783" cy="12329"/>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 name="Straight Arrow Connector 16"/>
                        <wps:cNvCnPr>
                          <a:cxnSpLocks noChangeShapeType="1"/>
                        </wps:cNvCnPr>
                        <wps:spPr bwMode="auto">
                          <a:xfrm rot="-780000">
                            <a:off x="3453735" y="2029363"/>
                            <a:ext cx="2450592" cy="0"/>
                          </a:xfrm>
                          <a:prstGeom prst="straightConnector1">
                            <a:avLst/>
                          </a:prstGeom>
                          <a:noFill/>
                          <a:ln w="12700">
                            <a:solidFill>
                              <a:schemeClr val="tx1">
                                <a:lumMod val="100000"/>
                                <a:lumOff val="0"/>
                              </a:schemeClr>
                            </a:solidFill>
                            <a:round/>
                            <a:headEnd/>
                            <a:tailEnd type="stealth" w="sm" len="sm"/>
                          </a:ln>
                          <a:extLst>
                            <a:ext uri="{909E8E84-426E-40DD-AFC4-6F175D3DCCD1}">
                              <a14:hiddenFill xmlns:a14="http://schemas.microsoft.com/office/drawing/2010/main">
                                <a:noFill/>
                              </a14:hiddenFill>
                            </a:ext>
                          </a:extLst>
                        </wps:spPr>
                        <wps:bodyPr/>
                      </wps:wsp>
                      <wps:wsp>
                        <wps:cNvPr id="15" name="Straight Arrow Connector 17"/>
                        <wps:cNvCnPr>
                          <a:cxnSpLocks noChangeShapeType="1"/>
                        </wps:cNvCnPr>
                        <wps:spPr bwMode="auto">
                          <a:xfrm rot="10200000">
                            <a:off x="2961043" y="986412"/>
                            <a:ext cx="1645920" cy="0"/>
                          </a:xfrm>
                          <a:prstGeom prst="straightConnector1">
                            <a:avLst/>
                          </a:prstGeom>
                          <a:noFill/>
                          <a:ln w="12700">
                            <a:solidFill>
                              <a:schemeClr val="tx1">
                                <a:lumMod val="100000"/>
                                <a:lumOff val="0"/>
                              </a:schemeClr>
                            </a:solidFill>
                            <a:round/>
                            <a:headEnd/>
                            <a:tailEnd type="stealth" w="sm" len="sm"/>
                          </a:ln>
                          <a:extLst>
                            <a:ext uri="{909E8E84-426E-40DD-AFC4-6F175D3DCCD1}">
                              <a14:hiddenFill xmlns:a14="http://schemas.microsoft.com/office/drawing/2010/main">
                                <a:noFill/>
                              </a14:hiddenFill>
                            </a:ext>
                          </a:extLst>
                        </wps:spPr>
                        <wps:bodyPr/>
                      </wps:wsp>
                      <wps:wsp>
                        <wps:cNvPr id="16" name="Straight Arrow Connector 18"/>
                        <wps:cNvCnPr>
                          <a:cxnSpLocks noChangeShapeType="1"/>
                        </wps:cNvCnPr>
                        <wps:spPr bwMode="auto">
                          <a:xfrm rot="-10260000">
                            <a:off x="1911909" y="1092626"/>
                            <a:ext cx="813815" cy="0"/>
                          </a:xfrm>
                          <a:prstGeom prst="straightConnector1">
                            <a:avLst/>
                          </a:prstGeom>
                          <a:noFill/>
                          <a:ln w="12700">
                            <a:solidFill>
                              <a:schemeClr val="tx1">
                                <a:lumMod val="100000"/>
                                <a:lumOff val="0"/>
                              </a:schemeClr>
                            </a:solidFill>
                            <a:round/>
                            <a:headEnd/>
                            <a:tailEnd type="stealth" w="sm" len="sm"/>
                          </a:ln>
                          <a:extLst>
                            <a:ext uri="{909E8E84-426E-40DD-AFC4-6F175D3DCCD1}">
                              <a14:hiddenFill xmlns:a14="http://schemas.microsoft.com/office/drawing/2010/main">
                                <a:noFill/>
                              </a14:hiddenFill>
                            </a:ext>
                          </a:extLst>
                        </wps:spPr>
                        <wps:bodyPr/>
                      </wps:wsp>
                      <wps:wsp>
                        <wps:cNvPr id="17" name="Straight Arrow Connector 19"/>
                        <wps:cNvCnPr>
                          <a:cxnSpLocks noChangeShapeType="1"/>
                        </wps:cNvCnPr>
                        <wps:spPr bwMode="auto">
                          <a:xfrm rot="-2040000">
                            <a:off x="2889114" y="873167"/>
                            <a:ext cx="768095" cy="0"/>
                          </a:xfrm>
                          <a:prstGeom prst="straightConnector1">
                            <a:avLst/>
                          </a:prstGeom>
                          <a:noFill/>
                          <a:ln w="12700">
                            <a:solidFill>
                              <a:schemeClr val="tx1">
                                <a:lumMod val="100000"/>
                                <a:lumOff val="0"/>
                              </a:schemeClr>
                            </a:solidFill>
                            <a:round/>
                            <a:headEnd/>
                            <a:tailEnd type="stealth" w="sm" len="sm"/>
                          </a:ln>
                          <a:extLst>
                            <a:ext uri="{909E8E84-426E-40DD-AFC4-6F175D3DCCD1}">
                              <a14:hiddenFill xmlns:a14="http://schemas.microsoft.com/office/drawing/2010/main">
                                <a:noFill/>
                              </a14:hiddenFill>
                            </a:ext>
                          </a:extLst>
                        </wps:spPr>
                        <wps:bodyPr/>
                      </wps:wsp>
                      <wps:wsp>
                        <wps:cNvPr id="18" name="Straight Arrow Connector 20"/>
                        <wps:cNvCnPr>
                          <a:cxnSpLocks noChangeShapeType="1"/>
                        </wps:cNvCnPr>
                        <wps:spPr bwMode="auto">
                          <a:xfrm rot="10800000">
                            <a:off x="2934275" y="554169"/>
                            <a:ext cx="566927" cy="0"/>
                          </a:xfrm>
                          <a:prstGeom prst="straightConnector1">
                            <a:avLst/>
                          </a:prstGeom>
                          <a:noFill/>
                          <a:ln w="12700">
                            <a:solidFill>
                              <a:schemeClr val="tx1">
                                <a:lumMod val="100000"/>
                                <a:lumOff val="0"/>
                              </a:schemeClr>
                            </a:solidFill>
                            <a:round/>
                            <a:headEnd/>
                            <a:tailEnd type="stealth" w="sm" len="sm"/>
                          </a:ln>
                          <a:extLst>
                            <a:ext uri="{909E8E84-426E-40DD-AFC4-6F175D3DCCD1}">
                              <a14:hiddenFill xmlns:a14="http://schemas.microsoft.com/office/drawing/2010/main">
                                <a:noFill/>
                              </a14:hiddenFill>
                            </a:ext>
                          </a:extLst>
                        </wps:spPr>
                        <wps:bodyPr/>
                      </wps:wsp>
                      <wps:wsp>
                        <wps:cNvPr id="19" name="Straight Arrow Connector 21"/>
                        <wps:cNvCnPr>
                          <a:cxnSpLocks noChangeShapeType="1"/>
                        </wps:cNvCnPr>
                        <wps:spPr bwMode="auto">
                          <a:xfrm rot="8460000">
                            <a:off x="4783302" y="659970"/>
                            <a:ext cx="201166" cy="0"/>
                          </a:xfrm>
                          <a:prstGeom prst="straightConnector1">
                            <a:avLst/>
                          </a:prstGeom>
                          <a:noFill/>
                          <a:ln w="12700">
                            <a:solidFill>
                              <a:schemeClr val="tx1">
                                <a:lumMod val="100000"/>
                                <a:lumOff val="0"/>
                              </a:schemeClr>
                            </a:solidFill>
                            <a:round/>
                            <a:headEnd/>
                            <a:tailEnd type="stealth" w="sm" len="sm"/>
                          </a:ln>
                          <a:extLst>
                            <a:ext uri="{909E8E84-426E-40DD-AFC4-6F175D3DCCD1}">
                              <a14:hiddenFill xmlns:a14="http://schemas.microsoft.com/office/drawing/2010/main">
                                <a:noFill/>
                              </a14:hiddenFill>
                            </a:ext>
                          </a:extLst>
                        </wps:spPr>
                        <wps:bodyPr/>
                      </wps:wsp>
                      <wps:wsp>
                        <wps:cNvPr id="20" name="Curved Left Arrow 22"/>
                        <wps:cNvSpPr>
                          <a:spLocks noChangeArrowheads="1"/>
                        </wps:cNvSpPr>
                        <wps:spPr bwMode="auto">
                          <a:xfrm>
                            <a:off x="3066923" y="2163964"/>
                            <a:ext cx="114138" cy="394198"/>
                          </a:xfrm>
                          <a:prstGeom prst="curvedLeftArrow">
                            <a:avLst>
                              <a:gd name="adj1" fmla="val 12"/>
                              <a:gd name="adj2" fmla="val 85851"/>
                              <a:gd name="adj3" fmla="val 28829"/>
                            </a:avLst>
                          </a:prstGeom>
                          <a:solidFill>
                            <a:schemeClr val="tx1">
                              <a:lumMod val="100000"/>
                              <a:lumOff val="0"/>
                            </a:schemeClr>
                          </a:solidFill>
                          <a:ln w="9525">
                            <a:solidFill>
                              <a:schemeClr val="tx1">
                                <a:lumMod val="100000"/>
                                <a:lumOff val="0"/>
                              </a:schemeClr>
                            </a:solidFill>
                            <a:miter lim="800000"/>
                            <a:headEnd/>
                            <a:tailEnd/>
                          </a:ln>
                        </wps:spPr>
                        <wps:txbx>
                          <w:txbxContent>
                            <w:p w14:paraId="0DCB8EE9" w14:textId="77777777" w:rsidR="00573C66" w:rsidRDefault="00573C66" w:rsidP="007228A5">
                              <w:pPr>
                                <w:rPr>
                                  <w:rFonts w:eastAsia="Times New Roman"/>
                                </w:rPr>
                              </w:pPr>
                            </w:p>
                          </w:txbxContent>
                        </wps:txbx>
                        <wps:bodyPr rot="0" vert="horz" wrap="none" lIns="0" tIns="0" rIns="0" bIns="0" anchor="ctr" anchorCtr="0" upright="1">
                          <a:noAutofit/>
                        </wps:bodyPr>
                      </wps:wsp>
                      <wps:wsp>
                        <wps:cNvPr id="21" name="Curved Left Arrow 23"/>
                        <wps:cNvSpPr>
                          <a:spLocks noChangeArrowheads="1"/>
                        </wps:cNvSpPr>
                        <wps:spPr bwMode="auto">
                          <a:xfrm rot="-5400000">
                            <a:off x="2275836" y="1602855"/>
                            <a:ext cx="91440" cy="393192"/>
                          </a:xfrm>
                          <a:prstGeom prst="curvedLeftArrow">
                            <a:avLst>
                              <a:gd name="adj1" fmla="val 0"/>
                              <a:gd name="adj2" fmla="val 71667"/>
                              <a:gd name="adj3" fmla="val 28829"/>
                            </a:avLst>
                          </a:prstGeom>
                          <a:solidFill>
                            <a:schemeClr val="tx1">
                              <a:lumMod val="100000"/>
                              <a:lumOff val="0"/>
                            </a:schemeClr>
                          </a:solidFill>
                          <a:ln w="9525">
                            <a:solidFill>
                              <a:schemeClr val="tx1">
                                <a:lumMod val="100000"/>
                                <a:lumOff val="0"/>
                              </a:schemeClr>
                            </a:solidFill>
                            <a:miter lim="800000"/>
                            <a:headEnd/>
                            <a:tailEnd/>
                          </a:ln>
                        </wps:spPr>
                        <wps:txbx>
                          <w:txbxContent>
                            <w:p w14:paraId="1A272A32" w14:textId="77777777" w:rsidR="00573C66" w:rsidRDefault="00573C66" w:rsidP="007228A5">
                              <w:pPr>
                                <w:rPr>
                                  <w:rFonts w:eastAsia="Times New Roman"/>
                                </w:rPr>
                              </w:pPr>
                            </w:p>
                          </w:txbxContent>
                        </wps:txbx>
                        <wps:bodyPr rot="0" vert="horz" wrap="square" lIns="0" tIns="0" rIns="0" bIns="0" anchor="ctr" anchorCtr="0" upright="1">
                          <a:noAutofit/>
                        </wps:bodyPr>
                      </wps:wsp>
                      <wps:wsp>
                        <wps:cNvPr id="22" name="Curved Left Arrow 24"/>
                        <wps:cNvSpPr>
                          <a:spLocks noChangeArrowheads="1"/>
                        </wps:cNvSpPr>
                        <wps:spPr bwMode="auto">
                          <a:xfrm rot="-5400000">
                            <a:off x="3616483" y="1602855"/>
                            <a:ext cx="91440" cy="393192"/>
                          </a:xfrm>
                          <a:prstGeom prst="curvedLeftArrow">
                            <a:avLst>
                              <a:gd name="adj1" fmla="val 0"/>
                              <a:gd name="adj2" fmla="val 71667"/>
                              <a:gd name="adj3" fmla="val 28829"/>
                            </a:avLst>
                          </a:prstGeom>
                          <a:solidFill>
                            <a:schemeClr val="tx1">
                              <a:lumMod val="100000"/>
                              <a:lumOff val="0"/>
                            </a:schemeClr>
                          </a:solidFill>
                          <a:ln w="9525">
                            <a:solidFill>
                              <a:schemeClr val="tx1">
                                <a:lumMod val="100000"/>
                                <a:lumOff val="0"/>
                              </a:schemeClr>
                            </a:solidFill>
                            <a:miter lim="800000"/>
                            <a:headEnd/>
                            <a:tailEnd/>
                          </a:ln>
                        </wps:spPr>
                        <wps:txbx>
                          <w:txbxContent>
                            <w:p w14:paraId="3D548048" w14:textId="77777777" w:rsidR="00573C66" w:rsidRDefault="00573C66" w:rsidP="007228A5">
                              <w:pPr>
                                <w:rPr>
                                  <w:rFonts w:eastAsia="Times New Roman"/>
                                </w:rPr>
                              </w:pPr>
                            </w:p>
                          </w:txbxContent>
                        </wps:txbx>
                        <wps:bodyPr rot="0" vert="horz" wrap="square" lIns="0" tIns="0" rIns="0" bIns="0" anchor="ctr" anchorCtr="0" upright="1">
                          <a:noAutofit/>
                        </wps:bodyPr>
                      </wps:wsp>
                      <wps:wsp>
                        <wps:cNvPr id="23" name="Curved Right Arrow 25"/>
                        <wps:cNvSpPr>
                          <a:spLocks noChangeArrowheads="1"/>
                        </wps:cNvSpPr>
                        <wps:spPr bwMode="auto">
                          <a:xfrm rot="-1020000">
                            <a:off x="5282631" y="1725198"/>
                            <a:ext cx="274320" cy="576072"/>
                          </a:xfrm>
                          <a:prstGeom prst="curvedRightArrow">
                            <a:avLst>
                              <a:gd name="adj1" fmla="val 10"/>
                              <a:gd name="adj2" fmla="val 47863"/>
                              <a:gd name="adj3" fmla="val 29148"/>
                            </a:avLst>
                          </a:prstGeom>
                          <a:solidFill>
                            <a:schemeClr val="tx1">
                              <a:lumMod val="100000"/>
                              <a:lumOff val="0"/>
                            </a:schemeClr>
                          </a:solidFill>
                          <a:ln w="9525">
                            <a:solidFill>
                              <a:schemeClr val="tx1">
                                <a:lumMod val="100000"/>
                                <a:lumOff val="0"/>
                              </a:schemeClr>
                            </a:solidFill>
                            <a:miter lim="800000"/>
                            <a:headEnd/>
                            <a:tailEnd/>
                          </a:ln>
                        </wps:spPr>
                        <wps:txbx>
                          <w:txbxContent>
                            <w:p w14:paraId="7BC5E27B" w14:textId="77777777" w:rsidR="00573C66" w:rsidRDefault="00573C66" w:rsidP="007228A5">
                              <w:pPr>
                                <w:rPr>
                                  <w:rFonts w:eastAsia="Times New Roman"/>
                                </w:rPr>
                              </w:pPr>
                            </w:p>
                          </w:txbxContent>
                        </wps:txbx>
                        <wps:bodyPr rot="0" vert="horz" wrap="square" lIns="91440" tIns="45720" rIns="91440" bIns="45720" anchor="ctr" anchorCtr="0" upright="1">
                          <a:noAutofit/>
                        </wps:bodyPr>
                      </wps:wsp>
                      <wps:wsp>
                        <wps:cNvPr id="24" name="Curved Right Arrow 26"/>
                        <wps:cNvSpPr>
                          <a:spLocks noChangeArrowheads="1"/>
                        </wps:cNvSpPr>
                        <wps:spPr bwMode="auto">
                          <a:xfrm rot="-120000">
                            <a:off x="5209166" y="2214402"/>
                            <a:ext cx="274320" cy="576072"/>
                          </a:xfrm>
                          <a:prstGeom prst="curvedRightArrow">
                            <a:avLst>
                              <a:gd name="adj1" fmla="val 0"/>
                              <a:gd name="adj2" fmla="val 50828"/>
                              <a:gd name="adj3" fmla="val 32708"/>
                            </a:avLst>
                          </a:prstGeom>
                          <a:solidFill>
                            <a:schemeClr val="tx1">
                              <a:lumMod val="100000"/>
                              <a:lumOff val="0"/>
                            </a:schemeClr>
                          </a:solidFill>
                          <a:ln w="9525">
                            <a:solidFill>
                              <a:schemeClr val="tx1">
                                <a:lumMod val="100000"/>
                                <a:lumOff val="0"/>
                              </a:schemeClr>
                            </a:solidFill>
                            <a:miter lim="800000"/>
                            <a:headEnd/>
                            <a:tailEnd/>
                          </a:ln>
                        </wps:spPr>
                        <wps:txbx>
                          <w:txbxContent>
                            <w:p w14:paraId="055CB040" w14:textId="77777777" w:rsidR="00573C66" w:rsidRDefault="00573C66" w:rsidP="007228A5">
                              <w:pPr>
                                <w:rPr>
                                  <w:rFonts w:eastAsia="Times New Roman"/>
                                </w:rPr>
                              </w:pPr>
                            </w:p>
                          </w:txbxContent>
                        </wps:txbx>
                        <wps:bodyPr rot="0" vert="horz" wrap="square" lIns="91440" tIns="45720" rIns="91440" bIns="45720" anchor="ctr" anchorCtr="0" upright="1">
                          <a:noAutofit/>
                        </wps:bodyPr>
                      </wps:wsp>
                    </wpg:wgp>
                  </a:graphicData>
                </a:graphic>
              </wp:inline>
            </w:drawing>
          </mc:Choice>
          <mc:Fallback>
            <w:pict>
              <v:group w14:anchorId="48B63ECB" id="Group 3" o:spid="_x0000_s1026" style="width:412.75pt;height:154.55pt;mso-position-horizontal-relative:char;mso-position-vertical-relative:line" coordorigin="5015" coordsize="75986,284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5015;width:75986;height:284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n/lDCAAAA2gAAAA8AAABkcnMvZG93bnJldi54bWxEj0+LwjAUxO+C3yE8YW+aquyi1Sh1QXHR&#10;g/8OHh/Nsy02L90mq/XbmwXB4zAzv2Gm88aU4ka1Kywr6PciEMSp1QVnCk7HZXcEwnlkjaVlUvAg&#10;B/NZuzXFWNs77+l28JkIEHYxKsi9r2IpXZqTQdezFXHwLrY26IOsM6lrvAe4KeUgir6kwYLDQo4V&#10;feeUXg9/RsH4Vzefi2q7wsciMTvH2c95kyj10WmSCQhPjX+HX+21VjCE/yvhBsjZ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p/5QwgAAANoAAAAPAAAAAAAAAAAAAAAAAJ8C&#10;AABkcnMvZG93bnJldi54bWxQSwUGAAAAAAQABAD3AAAAjgMAAAAA&#10;">
                  <v:imagedata r:id="rId12" o:title=""/>
                  <v:path arrowok="t"/>
                </v:shape>
                <v:shapetype id="_x0000_t32" coordsize="21600,21600" o:spt="32" o:oned="t" path="m,l21600,21600e" filled="f">
                  <v:path arrowok="t" fillok="f" o:connecttype="none"/>
                  <o:lock v:ext="edit" shapetype="t"/>
                </v:shapetype>
                <v:shape id="Straight Arrow Connector 6" o:spid="_x0000_s1028" type="#_x0000_t32" style="position:absolute;left:18614;top:18971;width:74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cMAAAADaAAAADwAAAGRycy9kb3ducmV2LnhtbESPT4vCMBTE74LfIbyFvWm6Ilq6RhH/&#10;wF6tgtdn87YtbV5qk9rut98IgsdhZn7DrDaDqcWDWldaVvA1jUAQZ1aXnCu4nI+TGITzyBpry6Tg&#10;jxxs1uPRChNtez7RI/W5CBB2CSoovG8SKV1WkEE3tQ1x8H5ta9AH2eZSt9gHuKnlLIoW0mDJYaHA&#10;hnYFZVXaGQXLqOKuux5cXt1O8b68by2lvVKfH8P2G4Snwb/Dr/aPVjCH55VwA+T6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vpEHDAAAAA2gAAAA8AAAAAAAAAAAAAAAAA&#10;oQIAAGRycy9kb3ducmV2LnhtbFBLBQYAAAAABAAEAPkAAACOAwAAAAA=&#10;" strokecolor="black [3213]" strokeweight="1pt">
                  <v:stroke endarrow="classic" endarrowwidth="narrow" endarrowlength="short"/>
                </v:shape>
                <v:shape id="Straight Arrow Connector 7" o:spid="_x0000_s1029" type="#_x0000_t32" style="position:absolute;left:34507;top:18971;width:41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W168AAAADaAAAADwAAAGRycy9kb3ducmV2LnhtbESPT4vCMBTE74LfIbyFvWm6glq6RhH/&#10;wF6tgtdn87YtbV5qk9rut98IgsdhZn7DrDaDqcWDWldaVvA1jUAQZ1aXnCu4nI+TGITzyBpry6Tg&#10;jxxs1uPRChNtez7RI/W5CBB2CSoovG8SKV1WkEE3tQ1x8H5ta9AH2eZSt9gHuKnlLIoW0mDJYaHA&#10;hnYFZVXaGQXLqOKuux5cXt1O8b68by2lvVKfH8P2G4Snwb/Dr/aPVjCH55VwA+T6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SltevAAAAA2gAAAA8AAAAAAAAAAAAAAAAA&#10;oQIAAGRycy9kb3ducmV2LnhtbFBLBQYAAAAABAAEAPkAAACOAwAAAAA=&#10;" strokecolor="black [3213]" strokeweight="1pt">
                  <v:stroke endarrow="classic" endarrowwidth="narrow" endarrowlength="short"/>
                </v:shape>
                <v:shape id="Straight Arrow Connector 8" o:spid="_x0000_s1030" type="#_x0000_t32" style="position:absolute;left:26964;top:24014;width:649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d068MAAADaAAAADwAAAGRycy9kb3ducmV2LnhtbESPT2vCQBTE7wW/w/KEXopu0oJKdBWR&#10;FtpjVFq8PbLPJG32bdjd5s+3d4VCj8PM/IbZ7AbTiI6cry0rSOcJCOLC6ppLBefT22wFwgdkjY1l&#10;UjCSh9128rDBTNuec+qOoRQRwj5DBVUIbSalLyoy6Oe2JY7e1TqDIUpXSu2wj3DTyOckWUiDNceF&#10;Cls6VFT8HH+Ngqd02fnx5ePzol8dDl9nv/rOC6Uep8N+DSLQEP7Df+13rWAB9yvxBsjt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XdOvDAAAA2gAAAA8AAAAAAAAAAAAA&#10;AAAAoQIAAGRycy9kb3ducmV2LnhtbFBLBQYAAAAABAAEAPkAAACRAwAAAAA=&#10;" strokecolor="black [3213]" strokeweight="1pt">
                  <v:stroke endarrow="classic" endarrowwidth="narrow" endarrowlength="short"/>
                </v:shape>
                <v:shape id="Straight Arrow Connector 9" o:spid="_x0000_s1031" type="#_x0000_t32" style="position:absolute;left:57054;top:19351;width:3657;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RyV8MAAADaAAAADwAAAGRycy9kb3ducmV2LnhtbESPQWvCQBSE74X+h+UVvNVNSrUS3UgR&#10;ix5KwTTg9ZF9JqHZt+nuauK/7wpCj8PMfMOs1qPpxIWcby0rSKcJCOLK6pZrBeX3x/MChA/IGjvL&#10;pOBKHtb548MKM20HPtClCLWIEPYZKmhC6DMpfdWQQT+1PXH0TtYZDFG6WmqHQ4SbTr4kyVwabDku&#10;NNjTpqHqpzgbBbNNMdva4+sudfX8133aUn8NpVKTp/F9CSLQGP7D9/ZeK3iD25V4A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kclfDAAAA2gAAAA8AAAAAAAAAAAAA&#10;AAAAoQIAAGRycy9kb3ducmV2LnhtbFBLBQYAAAAABAAEAPkAAACRAwAAAAA=&#10;" strokecolor="black [3213]" strokeweight="1pt">
                  <v:stroke endarrow="open"/>
                </v:shape>
                <v:shape id="Straight Arrow Connector 10" o:spid="_x0000_s1032" type="#_x0000_t32" style="position:absolute;left:57070;top:24532;width:3658;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vmJcAAAADaAAAADwAAAGRycy9kb3ducmV2LnhtbERPz2vCMBS+D/wfwhN2W1PHKlIbRcSx&#10;HcZgteD10TzbYvNSk6zt/vvlMNjx4/td7GfTi5Gc7ywrWCUpCOLa6o4bBdX59WkDwgdkjb1lUvBD&#10;Hva7xUOBubYTf9FYhkbEEPY5KmhDGHIpfd2SQZ/YgThyV+sMhghdI7XDKYabXj6n6Voa7Dg2tDjQ&#10;saX6Vn4bBdmxzE728vK2cs367j5spT+nSqnH5XzYggg0h3/xn/tdK4hb45V4A+Tu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R75iXAAAAA2gAAAA8AAAAAAAAAAAAAAAAA&#10;oQIAAGRycy9kb3ducmV2LnhtbFBLBQYAAAAABAAEAPkAAACOAwAAAAA=&#10;" strokecolor="black [3213]" strokeweight="1pt">
                  <v:stroke endarrow="open"/>
                </v:shape>
                <v:shape id="Straight Arrow Connector 11" o:spid="_x0000_s1033" type="#_x0000_t32" style="position:absolute;left:35049;top:2628;width:3657;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jgmcMAAADaAAAADwAAAGRycy9kb3ducmV2LnhtbESPQWvCQBSE7wX/w/KEXopurGA1zUZE&#10;WmiPaqh4e2Rfk7TZt2F3G+O/dwuCx2FmvmGy9WBa0ZPzjWUFs2kCgri0uuFKQXF4nyxB+ICssbVM&#10;Ci7kYZ2PHjJMtT3zjvp9qESEsE9RQR1Cl0rpy5oM+qntiKP3bZ3BEKWrpHZ4jnDTyuckWUiDDceF&#10;Gjva1lT+7v+MgqfZS+8v88+vk35zOBwLv/zZlUo9jofNK4hAQ7iHb+0PrWAF/1fiDZD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I4JnDAAAA2gAAAA8AAAAAAAAAAAAA&#10;AAAAoQIAAGRycy9kb3ducmV2LnhtbFBLBQYAAAAABAAEAPkAAACRAwAAAAA=&#10;" strokecolor="black [3213]" strokeweight="1pt">
                  <v:stroke endarrow="classic" endarrowwidth="narrow" endarrowlength="short"/>
                </v:shape>
                <v:shape id="Straight Arrow Connector 12" o:spid="_x0000_s1034" type="#_x0000_t32" style="position:absolute;left:13703;top:8523;width:6401;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nO/cQAAADbAAAADwAAAGRycy9kb3ducmV2LnhtbESPT2vCQBDF7wW/wzJCL0U3VlBJXaWU&#10;FurRPyjehuw0SZudDbvbGL+9cxC8zfDevPeb5bp3jeooxNqzgck4A0VceFtzaeCw/xotQMWEbLHx&#10;TAauFGG9GjwtMbf+wlvqdqlUEsIxRwNVSm2udSwqchjHviUW7ccHh0nWUGob8CLhrtGvWTbTDmuW&#10;hgpb+qio+Nv9OwMvk3kXr9PN8Ww/A/anQ1z8bgtjnof9+xuoRH16mO/X31bwhV5+kQH0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ec79xAAAANsAAAAPAAAAAAAAAAAA&#10;AAAAAKECAABkcnMvZG93bnJldi54bWxQSwUGAAAAAAQABAD5AAAAkgMAAAAA&#10;" strokecolor="black [3213]" strokeweight="1pt">
                  <v:stroke endarrow="classic" endarrowwidth="narrow" endarrowlength="short"/>
                </v:shape>
                <v:shape id="Straight Arrow Connector 13" o:spid="_x0000_s1035" type="#_x0000_t32" style="position:absolute;left:15441;top:16728;width:292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VrZsIAAADbAAAADwAAAGRycy9kb3ducmV2LnhtbERPTWvCQBC9F/oflin0UnSTFlqJrqGI&#10;gh7VUPE2ZMckNjsbdtck/vtuodDbPN7nLPLRtKIn5xvLCtJpAoK4tLrhSkFx3ExmIHxA1thaJgV3&#10;8pAvHx8WmGk78J76Q6hEDGGfoYI6hC6T0pc1GfRT2xFH7mKdwRChq6R2OMRw08rXJHmXBhuODTV2&#10;tKqp/D7cjIKX9KP397fd11mvHY6nws+u+1Kp56fxcw4i0Bj+xX/urY7zU/j9JR4g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TVrZsIAAADbAAAADwAAAAAAAAAAAAAA&#10;AAChAgAAZHJzL2Rvd25yZXYueG1sUEsFBgAAAAAEAAQA+QAAAJADAAAAAA==&#10;" strokecolor="black [3213]" strokeweight="1pt">
                  <v:stroke endarrow="classic" endarrowwidth="narrow" endarrowlength="short"/>
                </v:shape>
                <v:shape id="Straight Arrow Connector 14" o:spid="_x0000_s1036" type="#_x0000_t32" style="position:absolute;left:32079;top:20890;width:17190;height:0;rotation:-1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qD4L8AAADbAAAADwAAAGRycy9kb3ducmV2LnhtbERP24rCMBB9X/Afwgi+aaqIStcoXlAE&#10;WcHufsDYzDbFZlKaqPXvjbCwb3M415kvW1uJOzW+dKxgOEhAEOdOl1wo+Pne9WcgfEDWWDkmBU/y&#10;sFx0PuaYavfgM92zUIgYwj5FBSaEOpXS54Ys+oGriSP36xqLIcKmkLrBRwy3lRwlyURaLDk2GKxp&#10;Yyi/ZjerABEPNV2+xms6ZWZTXY77/XaqVK/brj5BBGrDv/jPfdBx/gjev8QD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kqD4L8AAADbAAAADwAAAAAAAAAAAAAAAACh&#10;AgAAZHJzL2Rvd25yZXYueG1sUEsFBgAAAAAEAAQA+QAAAI0DAAAAAA==&#10;" strokecolor="black [3213]" strokeweight="1pt">
                  <v:stroke endarrow="classic" endarrowwidth="narrow" endarrowlength="short"/>
                </v:shape>
                <v:line id="Straight Connector 15" o:spid="_x0000_s1037" style="position:absolute;rotation:-1;visibility:visible;mso-wrap-style:square" from="16904,5305" to="22482,5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BYAsIAAADbAAAADwAAAGRycy9kb3ducmV2LnhtbERPTWvCQBC9C/0PyxR6Ed1YpZToKrUl&#10;xZtUe/E2ZMdNbHY2zW5M/PeuIHibx/ucxaq3lThT40vHCibjBARx7nTJRsHvPhu9g/ABWWPlmBRc&#10;yMNq+TRYYKpdxz903gUjYgj7FBUUIdSplD4vyKIfu5o4ckfXWAwRNkbqBrsYbiv5miRv0mLJsaHA&#10;mj4Lyv92rVVQ1gfzdVxX3//tfpu1p5nJhpdOqZfn/mMOIlAfHuK7e6Pj/CncfokHyO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BBYAsIAAADbAAAADwAAAAAAAAAAAAAA&#10;AAChAgAAZHJzL2Rvd25yZXYueG1sUEsFBgAAAAAEAAQA+QAAAJADAAAAAA==&#10;" strokecolor="black [3213]" strokeweight="1pt"/>
                <v:shape id="Straight Arrow Connector 16" o:spid="_x0000_s1038" type="#_x0000_t32" style="position:absolute;left:34537;top:20293;width:24506;height:0;rotation:-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2sfbwAAADbAAAADwAAAGRycy9kb3ducmV2LnhtbERPSwrCMBDdC94hjOBO04qIVqOIIFR3&#10;ftDt0IxtsZmUJmq9vREEd/N431msWlOJJzWutKwgHkYgiDOrS84VnE/bwRSE88gaK8uk4E0OVstu&#10;Z4GJti8+0PPocxFC2CWooPC+TqR0WUEG3dDWxIG72cagD7DJpW7wFcJNJUdRNJEGSw4NBda0KSi7&#10;Hx9GwWk/nqa4Zref5ddddIktxu9UqX6vXc9BeGr9X/xzpzrMH8P3l3CAXH4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cp2sfbwAAADbAAAADwAAAAAAAAAAAAAAAAChAgAA&#10;ZHJzL2Rvd25yZXYueG1sUEsFBgAAAAAEAAQA+QAAAIoDAAAAAA==&#10;" strokecolor="black [3213]" strokeweight="1pt">
                  <v:stroke endarrow="classic" endarrowwidth="narrow" endarrowlength="short"/>
                </v:shape>
                <v:shape id="Straight Arrow Connector 17" o:spid="_x0000_s1039" type="#_x0000_t32" style="position:absolute;left:29610;top:9864;width:16459;height:0;rotation:1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xEksIAAADbAAAADwAAAGRycy9kb3ducmV2LnhtbERPzWrCQBC+F3yHZQRvdZNC2hrdBCkI&#10;2kOh1gcYdsckmp0N2TWmefpuodDbfHy/sylH24qBet84VpAuExDE2pmGKwWnr93jKwgfkA22jknB&#10;N3koi9nDBnPj7vxJwzFUIoawz1FBHUKXS+l1TRb90nXEkTu73mKIsK+k6fEew20rn5LkWVpsODbU&#10;2NFbTfp6vFkFH61Np0uWXfnlXa+mgw6X6bBSajEft2sQgcbwL/5z702cn8HvL/EAWf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ZxEksIAAADbAAAADwAAAAAAAAAAAAAA&#10;AAChAgAAZHJzL2Rvd25yZXYueG1sUEsFBgAAAAAEAAQA+QAAAJADAAAAAA==&#10;" strokecolor="black [3213]" strokeweight="1pt">
                  <v:stroke endarrow="classic" endarrowwidth="narrow" endarrowlength="short"/>
                </v:shape>
                <v:shape id="Straight Arrow Connector 18" o:spid="_x0000_s1040" type="#_x0000_t32" style="position:absolute;left:19119;top:10926;width:8138;height:0;rotation:-1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69zL8AAADbAAAADwAAAGRycy9kb3ducmV2LnhtbERP24rCMBB9F/yHMAu+aaqCLNUoi7Kg&#10;iA9ePmBoxqaXTEqTrfXvjSDs2xzOdVab3taio9YXjhVMJwkI4szpgnMFt+vv+BuED8gaa8ek4Eke&#10;NuvhYIWpdg8+U3cJuYgh7FNUYEJoUil9Zsiin7iGOHJ311oMEba51C0+Yrit5SxJFtJiwbHBYENb&#10;Q1l1+bMK5GE7Pc7P+5msjPbzUJbdye6UGn31P0sQgfrwL/649zrOX8D7l3iAX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R69zL8AAADbAAAADwAAAAAAAAAAAAAAAACh&#10;AgAAZHJzL2Rvd25yZXYueG1sUEsFBgAAAAAEAAQA+QAAAI0DAAAAAA==&#10;" strokecolor="black [3213]" strokeweight="1pt">
                  <v:stroke endarrow="classic" endarrowwidth="narrow" endarrowlength="short"/>
                </v:shape>
                <v:shape id="Straight Arrow Connector 19" o:spid="_x0000_s1041" type="#_x0000_t32" style="position:absolute;left:28891;top:8731;width:7681;height:0;rotation:-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w9y70AAADbAAAADwAAAGRycy9kb3ducmV2LnhtbERPTYvCMBC9C/6HMMLebKosKtUoIgoe&#10;tQpeh2Zsq82kNLG2/94IC3ubx/uc1aYzlWipcaVlBZMoBkGcWV1yruB6OYwXIJxH1lhZJgU9Odis&#10;h4MVJtq++Uxt6nMRQtglqKDwvk6kdFlBBl1ka+LA3W1j0AfY5FI3+A7hppLTOJ5JgyWHhgJr2hWU&#10;PdOXUdDRCU+63+9/bzntHtPepnV7VOpn1G2XIDx1/l/85z7qMH8O31/CAXL9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qMPcu9AAAA2wAAAA8AAAAAAAAAAAAAAAAAoQIA&#10;AGRycy9kb3ducmV2LnhtbFBLBQYAAAAABAAEAPkAAACLAwAAAAA=&#10;" strokecolor="black [3213]" strokeweight="1pt">
                  <v:stroke endarrow="classic" endarrowwidth="narrow" endarrowlength="short"/>
                </v:shape>
                <v:shape id="Straight Arrow Connector 20" o:spid="_x0000_s1042" type="#_x0000_t32" style="position:absolute;left:29342;top:5541;width:5670;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jje8UAAADbAAAADwAAAGRycy9kb3ducmV2LnhtbESP0WrCQBBF3wv9h2UKfau7ikhJXUUE&#10;iyCtNPYDxuyYRLOzIbuNsV/vPBT6NsO9c++Z+XLwjeqpi3VgC+ORAUVcBFdzaeH7sHl5BRUTssMm&#10;MFm4UYTl4vFhjpkLV/6iPk+lkhCOGVqoUmozrWNRkcc4Ci2xaKfQeUyydqV2HV4l3Dd6YsxMe6xZ&#10;GipsaV1Rccl/vIXh3O+L1fGWv+8229lk+vFrPs3B2uenYfUGKtGQ/s1/11sn+AIrv8gAe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ajje8UAAADbAAAADwAAAAAAAAAA&#10;AAAAAAChAgAAZHJzL2Rvd25yZXYueG1sUEsFBgAAAAAEAAQA+QAAAJMDAAAAAA==&#10;" strokecolor="black [3213]" strokeweight="1pt">
                  <v:stroke endarrow="classic" endarrowwidth="narrow" endarrowlength="short"/>
                </v:shape>
                <v:shape id="Straight Arrow Connector 21" o:spid="_x0000_s1043" type="#_x0000_t32" style="position:absolute;left:47833;top:6599;width:2011;height:0;rotation:1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n14sEAAADbAAAADwAAAGRycy9kb3ducmV2LnhtbERPS2sCMRC+F/ofwhR6KZptD1JXo4hU&#10;KYiHaqHXMZl94GayJFPd/vtGKPQ2H99z5svBd+pCMbWBDTyPC1DENriWawOfx83oFVQSZIddYDLw&#10;QwmWi/u7OZYuXPmDLgepVQ7hVKKBRqQvtU62IY9pHHrizFUhepQMY61dxGsO951+KYqJ9thybmiw&#10;p3VD9nz49gaqOKXNk1R6u34Tu9/uTrb4Ohnz+DCsZqCEBvkX/7nfXZ4/hdsv+QC9+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fXiwQAAANsAAAAPAAAAAAAAAAAAAAAA&#10;AKECAABkcnMvZG93bnJldi54bWxQSwUGAAAAAAQABAD5AAAAjwMAAAAA&#10;" strokecolor="black [3213]" strokeweight="1pt">
                  <v:stroke endarrow="classic" endarrowwidth="narrow" endarrowlength="short"/>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22" o:spid="_x0000_s1044" type="#_x0000_t103" style="position:absolute;left:30669;top:21639;width:1141;height:394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b2R78A&#10;AADbAAAADwAAAGRycy9kb3ducmV2LnhtbERPTYvCMBC9C/6HMIIX0VSFRapRRFA8iLBW9Do0Y1Nt&#10;JqWJWv+9OSzs8fG+F6vWVuJFjS8dKxiPEhDEudMlFwrO2XY4A+EDssbKMSn4kIfVsttZYKrdm3/p&#10;dQqFiCHsU1RgQqhTKX1uyKIfuZo4cjfXWAwRNoXUDb5juK3kJEl+pMWSY4PBmjaG8sfpaRXcSWYf&#10;M7tO97fBZbc9FocdsVeq32vXcxCB2vAv/nPvtYJJXB+/xB8gl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hvZHvwAAANsAAAAPAAAAAAAAAAAAAAAAAJgCAABkcnMvZG93bnJl&#10;di54bWxQSwUGAAAAAAQABAD1AAAAhAMAAAAA&#10;" adj="16231,18916,6227" fillcolor="black [3213]" strokecolor="black [3213]">
                  <v:textbox inset="0,0,0,0">
                    <w:txbxContent>
                      <w:p w14:paraId="0DCB8EE9" w14:textId="77777777" w:rsidR="00573C66" w:rsidRDefault="00573C66" w:rsidP="007228A5">
                        <w:pPr>
                          <w:rPr>
                            <w:rFonts w:eastAsia="Times New Roman"/>
                          </w:rPr>
                        </w:pPr>
                      </w:p>
                    </w:txbxContent>
                  </v:textbox>
                </v:shape>
                <v:shape id="Curved Left Arrow 23" o:spid="_x0000_s1045" type="#_x0000_t103" style="position:absolute;left:22758;top:16028;width:914;height:393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GJkcIA&#10;AADbAAAADwAAAGRycy9kb3ducmV2LnhtbESP0YrCMBRE3wX/IVxh3zTVBavdpiILwuqb1Q+4NNe2&#10;bHNTkqx2/XojCD4OM3OGyTeD6cSVnG8tK5jPEhDEldUt1wrOp910BcIHZI2dZVLwTx42xXiUY6bt&#10;jY90LUMtIoR9hgqaEPpMSl81ZNDPbE8cvYt1BkOUrpba4S3CTScXSbKUBluOCw329N1Q9Vv+GQXp&#10;unXp3V926bk6fXbl/rCt9UGpj8mw/QIRaAjv8Kv9oxUs5vD8En+AL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YmRwgAAANsAAAAPAAAAAAAAAAAAAAAAAJgCAABkcnMvZG93&#10;bnJldi54bWxQSwUGAAAAAAQABAD1AAAAhwMAAAAA&#10;" adj="18000,19800,6227" fillcolor="black [3213]" strokecolor="black [3213]">
                  <v:textbox inset="0,0,0,0">
                    <w:txbxContent>
                      <w:p w14:paraId="1A272A32" w14:textId="77777777" w:rsidR="00573C66" w:rsidRDefault="00573C66" w:rsidP="007228A5">
                        <w:pPr>
                          <w:rPr>
                            <w:rFonts w:eastAsia="Times New Roman"/>
                          </w:rPr>
                        </w:pPr>
                      </w:p>
                    </w:txbxContent>
                  </v:textbox>
                </v:shape>
                <v:shape id="Curved Left Arrow 24" o:spid="_x0000_s1046" type="#_x0000_t103" style="position:absolute;left:36165;top:16028;width:914;height:393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MX5sIA&#10;AADbAAAADwAAAGRycy9kb3ducmV2LnhtbESP0YrCMBRE34X9h3AXfNPUCtbtGkUWBPVtWz/g0lzb&#10;YnNTkqxWv94Iwj4OM3OGWW0G04krOd9aVjCbJiCIK6tbrhWcyt1kCcIHZI2dZVJwJw+b9cdohbm2&#10;N/6laxFqESHsc1TQhNDnUvqqIYN+anvi6J2tMxiidLXUDm8RbjqZJslCGmw5LjTY009D1aX4Mwqy&#10;r9ZlD3/eZaeqnHfF4bit9VGp8eew/QYRaAj/4Xd7rxWkKby+xB8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kxfmwgAAANsAAAAPAAAAAAAAAAAAAAAAAJgCAABkcnMvZG93&#10;bnJldi54bWxQSwUGAAAAAAQABAD1AAAAhwMAAAAA&#10;" adj="18000,19800,6227" fillcolor="black [3213]" strokecolor="black [3213]">
                  <v:textbox inset="0,0,0,0">
                    <w:txbxContent>
                      <w:p w14:paraId="3D548048" w14:textId="77777777" w:rsidR="00573C66" w:rsidRDefault="00573C66" w:rsidP="007228A5">
                        <w:pPr>
                          <w:rPr>
                            <w:rFonts w:eastAsia="Times New Roman"/>
                          </w:rPr>
                        </w:pPr>
                      </w:p>
                    </w:txbxContent>
                  </v:textbox>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25" o:spid="_x0000_s1047" type="#_x0000_t102" style="position:absolute;left:52826;top:17251;width:2743;height:5761;rotation:-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OFsQA&#10;AADbAAAADwAAAGRycy9kb3ducmV2LnhtbESPT2sCMRTE7wW/Q3iCt5pVW6mrUWxpUY9uW8HbY/P2&#10;D25eliTV9dsboeBxmJnfMItVZxpxJudrywpGwwQEcW51zaWCn++v5zcQPiBrbCyTgit5WC17TwtM&#10;tb3wns5ZKEWEsE9RQRVCm0rp84oM+qFtiaNXWGcwROlKqR1eItw0cpwkU2mw5rhQYUsfFeWn7M8o&#10;OLzo99ddVny6enrcFNdstv89aaUG/W49BxGoC4/wf3urFYwncP8Sf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8jhbEAAAA2wAAAA8AAAAAAAAAAAAAAAAAmAIAAGRycy9k&#10;b3ducmV2LnhtbFBLBQYAAAAABAAEAPUAAACJAwAAAAA=&#10;" adj="16677,19139,15304" fillcolor="black [3213]" strokecolor="black [3213]">
                  <v:textbox>
                    <w:txbxContent>
                      <w:p w14:paraId="7BC5E27B" w14:textId="77777777" w:rsidR="00573C66" w:rsidRDefault="00573C66" w:rsidP="007228A5">
                        <w:pPr>
                          <w:rPr>
                            <w:rFonts w:eastAsia="Times New Roman"/>
                          </w:rPr>
                        </w:pPr>
                      </w:p>
                    </w:txbxContent>
                  </v:textbox>
                </v:shape>
                <v:shape id="Curved Right Arrow 26" o:spid="_x0000_s1048" type="#_x0000_t102" style="position:absolute;left:52091;top:22144;width:2743;height:5760;rotation:-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ejDsMA&#10;AADbAAAADwAAAGRycy9kb3ducmV2LnhtbESPT2sCMRTE7wW/Q3iCt5pVSilbo6hY8KCIf7DXR/K6&#10;Wbp5WZKo67c3BaHHYWZ+w0xmnWvElUKsPSsYDQsQxNqbmisFp+PX6weImJANNp5JwZ0izKa9lwmW&#10;xt94T9dDqkSGcCxRgU2pLaWM2pLDOPQtcfZ+fHCYsgyVNAFvGe4aOS6Kd+mw5rxgsaWlJf17uDgF&#10;l/1ys14Euw31986vFlqf7yOt1KDfzT9BJOrSf/jZXhsF4zf4+5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ejDsMAAADbAAAADwAAAAAAAAAAAAAAAACYAgAAZHJzL2Rv&#10;d25yZXYueG1sUEsFBgAAAAAEAAQA9QAAAIgDAAAAAA==&#10;" adj="16372,18986,14535" fillcolor="black [3213]" strokecolor="black [3213]">
                  <v:textbox>
                    <w:txbxContent>
                      <w:p w14:paraId="055CB040" w14:textId="77777777" w:rsidR="00573C66" w:rsidRDefault="00573C66" w:rsidP="007228A5">
                        <w:pPr>
                          <w:rPr>
                            <w:rFonts w:eastAsia="Times New Roman"/>
                          </w:rPr>
                        </w:pPr>
                      </w:p>
                    </w:txbxContent>
                  </v:textbox>
                </v:shape>
                <w10:anchorlock/>
              </v:group>
            </w:pict>
          </mc:Fallback>
        </mc:AlternateContent>
      </w:r>
      <w:r w:rsidR="006466A9" w:rsidRPr="00573C66" w:rsidDel="00B736A6">
        <w:rPr>
          <w:rFonts w:ascii="Book Antiqua" w:hAnsi="Book Antiqua"/>
          <w:color w:val="000000"/>
        </w:rPr>
        <w:t xml:space="preserve"> </w:t>
      </w:r>
    </w:p>
    <w:p w14:paraId="2844F2D9" w14:textId="77777777" w:rsidR="009D1057" w:rsidRPr="00573C66" w:rsidRDefault="009D1057" w:rsidP="00F27658">
      <w:pPr>
        <w:widowControl w:val="0"/>
        <w:tabs>
          <w:tab w:val="left" w:pos="360"/>
        </w:tabs>
        <w:autoSpaceDE w:val="0"/>
        <w:autoSpaceDN w:val="0"/>
        <w:adjustRightInd w:val="0"/>
        <w:spacing w:after="0" w:line="360" w:lineRule="auto"/>
        <w:jc w:val="both"/>
        <w:rPr>
          <w:rFonts w:ascii="Book Antiqua" w:hAnsi="Book Antiqua"/>
          <w:color w:val="000000"/>
          <w:lang w:eastAsia="zh-CN"/>
        </w:rPr>
      </w:pPr>
    </w:p>
    <w:p w14:paraId="599453E9" w14:textId="626F67C2" w:rsidR="00317894" w:rsidRDefault="00317894" w:rsidP="00F27658">
      <w:pPr>
        <w:pStyle w:val="NormalWeb"/>
        <w:spacing w:before="0" w:beforeAutospacing="0" w:after="0" w:afterAutospacing="0" w:line="360" w:lineRule="auto"/>
        <w:jc w:val="both"/>
      </w:pPr>
      <w:r>
        <w:rPr>
          <w:rFonts w:ascii="Book Antiqua" w:hAnsi="Book Antiqua" w:cs="Book Antiqua"/>
          <w:b/>
          <w:bCs/>
          <w:color w:val="000000" w:themeColor="text1"/>
          <w:kern w:val="24"/>
          <w:sz w:val="24"/>
          <w:szCs w:val="24"/>
        </w:rPr>
        <w:t>Figure 1</w:t>
      </w:r>
      <w:r>
        <w:rPr>
          <w:rFonts w:ascii="Book Antiqua" w:hAnsi="Book Antiqua" w:cs="Book Antiqua"/>
          <w:color w:val="000000" w:themeColor="text1"/>
          <w:kern w:val="24"/>
          <w:sz w:val="24"/>
          <w:szCs w:val="24"/>
        </w:rPr>
        <w:t xml:space="preserve"> </w:t>
      </w:r>
      <w:r w:rsidRPr="00317894">
        <w:rPr>
          <w:rFonts w:ascii="Book Antiqua" w:hAnsi="Book Antiqua" w:cs="Book Antiqua"/>
          <w:b/>
          <w:color w:val="000000" w:themeColor="text1"/>
          <w:kern w:val="24"/>
          <w:sz w:val="24"/>
          <w:szCs w:val="24"/>
        </w:rPr>
        <w:t xml:space="preserve">Model of poly P metabolism in </w:t>
      </w:r>
      <w:r w:rsidRPr="00317894">
        <w:rPr>
          <w:rFonts w:ascii="Book Antiqua" w:hAnsi="Book Antiqua" w:cs="Book Antiqua"/>
          <w:b/>
          <w:i/>
          <w:iCs/>
          <w:color w:val="000000" w:themeColor="text1"/>
          <w:kern w:val="24"/>
          <w:sz w:val="24"/>
          <w:szCs w:val="24"/>
        </w:rPr>
        <w:t>Campylobacter jejuni</w:t>
      </w:r>
      <w:r w:rsidRPr="00317894">
        <w:rPr>
          <w:rFonts w:ascii="Book Antiqua" w:hAnsi="Book Antiqua" w:cs="Book Antiqua"/>
          <w:b/>
          <w:color w:val="000000" w:themeColor="text1"/>
          <w:kern w:val="24"/>
          <w:sz w:val="24"/>
          <w:szCs w:val="24"/>
        </w:rPr>
        <w:t xml:space="preserve">. </w:t>
      </w:r>
      <w:r>
        <w:rPr>
          <w:rFonts w:ascii="Book Antiqua" w:hAnsi="Book Antiqua" w:cs="Book Antiqua"/>
          <w:color w:val="000000" w:themeColor="text1"/>
          <w:kern w:val="24"/>
          <w:sz w:val="24"/>
          <w:szCs w:val="24"/>
        </w:rPr>
        <w:t xml:space="preserve">Phosphate esters are hydrolyzed to inorganic phosphate (Pi) by alkaline phosphatase (PhoAcj) in the periplasm. Phosphate uptake proteins and alkaline phosphatase are directly regulated by the PhosS/PhosR two-component system. Pi is transported across the inner membrane via the high affinity phosphate phosphate transport system PstSCAB. ATP generated from Pi is utilized for poly P synthesis by PPK1. PPK2 utilizes poly P to generate GTP, while PPX hydrolyzes poly P back to Pi. PPX also affects conversion of (p)ppGpp to ppGpp. SpoT is a bifunctional enzyme involved in both ppGpp synthesis as well as ppGpp hydrolysis. SpoT is also linked to poly P metabolism and a spoT mutant has reduced ability to accumulate poly P. </w:t>
      </w:r>
    </w:p>
    <w:p w14:paraId="7825455F" w14:textId="77777777" w:rsidR="009D1057" w:rsidRPr="00573C66" w:rsidRDefault="009D1057" w:rsidP="00F27658">
      <w:pPr>
        <w:widowControl w:val="0"/>
        <w:tabs>
          <w:tab w:val="left" w:pos="360"/>
        </w:tabs>
        <w:autoSpaceDE w:val="0"/>
        <w:autoSpaceDN w:val="0"/>
        <w:adjustRightInd w:val="0"/>
        <w:spacing w:after="0" w:line="360" w:lineRule="auto"/>
        <w:jc w:val="both"/>
        <w:rPr>
          <w:rFonts w:ascii="Book Antiqua" w:hAnsi="Book Antiqua"/>
          <w:color w:val="000000"/>
        </w:rPr>
      </w:pPr>
    </w:p>
    <w:p w14:paraId="48E345D9" w14:textId="77777777" w:rsidR="007228A5" w:rsidRPr="00573C66" w:rsidRDefault="007228A5" w:rsidP="00F27658">
      <w:pPr>
        <w:widowControl w:val="0"/>
        <w:tabs>
          <w:tab w:val="left" w:pos="360"/>
        </w:tabs>
        <w:autoSpaceDE w:val="0"/>
        <w:autoSpaceDN w:val="0"/>
        <w:adjustRightInd w:val="0"/>
        <w:spacing w:after="0" w:line="360" w:lineRule="auto"/>
        <w:jc w:val="both"/>
        <w:rPr>
          <w:rFonts w:ascii="Book Antiqua" w:hAnsi="Book Antiqua"/>
          <w:color w:val="000000"/>
        </w:rPr>
      </w:pPr>
    </w:p>
    <w:p w14:paraId="51FB64E1" w14:textId="77777777" w:rsidR="009D1057" w:rsidRPr="00573C66" w:rsidRDefault="009D1057" w:rsidP="00F27658">
      <w:pPr>
        <w:widowControl w:val="0"/>
        <w:tabs>
          <w:tab w:val="left" w:pos="360"/>
        </w:tabs>
        <w:autoSpaceDE w:val="0"/>
        <w:autoSpaceDN w:val="0"/>
        <w:adjustRightInd w:val="0"/>
        <w:spacing w:after="0" w:line="360" w:lineRule="auto"/>
        <w:jc w:val="both"/>
        <w:rPr>
          <w:rFonts w:ascii="Book Antiqua" w:hAnsi="Book Antiqua"/>
          <w:color w:val="000000"/>
        </w:rPr>
      </w:pPr>
    </w:p>
    <w:p w14:paraId="7BF8D621" w14:textId="77777777" w:rsidR="000A0173" w:rsidRPr="00573C66" w:rsidRDefault="000A0173" w:rsidP="00F27658">
      <w:pPr>
        <w:widowControl w:val="0"/>
        <w:tabs>
          <w:tab w:val="left" w:pos="360"/>
        </w:tabs>
        <w:autoSpaceDE w:val="0"/>
        <w:autoSpaceDN w:val="0"/>
        <w:adjustRightInd w:val="0"/>
        <w:spacing w:after="0" w:line="360" w:lineRule="auto"/>
        <w:jc w:val="both"/>
        <w:rPr>
          <w:rFonts w:ascii="Book Antiqua" w:hAnsi="Book Antiqua"/>
          <w:b/>
          <w:color w:val="000000"/>
        </w:rPr>
      </w:pPr>
    </w:p>
    <w:p w14:paraId="5DF3A51D" w14:textId="77777777" w:rsidR="000A0173" w:rsidRPr="00573C66" w:rsidRDefault="000A0173" w:rsidP="00F27658">
      <w:pPr>
        <w:widowControl w:val="0"/>
        <w:tabs>
          <w:tab w:val="left" w:pos="360"/>
        </w:tabs>
        <w:autoSpaceDE w:val="0"/>
        <w:autoSpaceDN w:val="0"/>
        <w:adjustRightInd w:val="0"/>
        <w:spacing w:after="0" w:line="360" w:lineRule="auto"/>
        <w:jc w:val="both"/>
        <w:rPr>
          <w:rFonts w:ascii="Book Antiqua" w:hAnsi="Book Antiqua"/>
          <w:b/>
          <w:color w:val="000000"/>
        </w:rPr>
      </w:pPr>
    </w:p>
    <w:p w14:paraId="68D7F535" w14:textId="77777777" w:rsidR="000A0173" w:rsidRPr="00573C66" w:rsidRDefault="000A0173" w:rsidP="00F27658">
      <w:pPr>
        <w:widowControl w:val="0"/>
        <w:tabs>
          <w:tab w:val="left" w:pos="360"/>
        </w:tabs>
        <w:autoSpaceDE w:val="0"/>
        <w:autoSpaceDN w:val="0"/>
        <w:adjustRightInd w:val="0"/>
        <w:spacing w:after="0" w:line="360" w:lineRule="auto"/>
        <w:jc w:val="both"/>
        <w:rPr>
          <w:rFonts w:ascii="Book Antiqua" w:hAnsi="Book Antiqua"/>
          <w:b/>
          <w:color w:val="000000"/>
        </w:rPr>
      </w:pPr>
    </w:p>
    <w:p w14:paraId="5FBD9F02" w14:textId="77777777" w:rsidR="000A0173" w:rsidRPr="00573C66" w:rsidRDefault="000A0173" w:rsidP="00F27658">
      <w:pPr>
        <w:widowControl w:val="0"/>
        <w:tabs>
          <w:tab w:val="left" w:pos="360"/>
        </w:tabs>
        <w:autoSpaceDE w:val="0"/>
        <w:autoSpaceDN w:val="0"/>
        <w:adjustRightInd w:val="0"/>
        <w:spacing w:after="0" w:line="360" w:lineRule="auto"/>
        <w:jc w:val="both"/>
        <w:rPr>
          <w:rFonts w:ascii="Book Antiqua" w:hAnsi="Book Antiqua"/>
          <w:b/>
          <w:color w:val="000000"/>
        </w:rPr>
      </w:pPr>
    </w:p>
    <w:p w14:paraId="40ABD855" w14:textId="77777777" w:rsidR="000A0173" w:rsidRPr="00573C66" w:rsidRDefault="000A0173" w:rsidP="00F27658">
      <w:pPr>
        <w:widowControl w:val="0"/>
        <w:tabs>
          <w:tab w:val="left" w:pos="360"/>
        </w:tabs>
        <w:autoSpaceDE w:val="0"/>
        <w:autoSpaceDN w:val="0"/>
        <w:adjustRightInd w:val="0"/>
        <w:spacing w:after="0" w:line="360" w:lineRule="auto"/>
        <w:jc w:val="both"/>
        <w:rPr>
          <w:rFonts w:ascii="Book Antiqua" w:hAnsi="Book Antiqua"/>
          <w:b/>
          <w:color w:val="000000"/>
        </w:rPr>
      </w:pPr>
    </w:p>
    <w:p w14:paraId="4F167FA1" w14:textId="77777777" w:rsidR="000C4BEF" w:rsidRDefault="000C4BEF" w:rsidP="00F27658">
      <w:pPr>
        <w:spacing w:after="0" w:line="360" w:lineRule="auto"/>
        <w:jc w:val="both"/>
        <w:rPr>
          <w:rFonts w:ascii="Book Antiqua" w:hAnsi="Book Antiqua"/>
          <w:b/>
        </w:rPr>
      </w:pPr>
      <w:r>
        <w:rPr>
          <w:rFonts w:ascii="Book Antiqua" w:hAnsi="Book Antiqua"/>
          <w:b/>
        </w:rPr>
        <w:br w:type="page"/>
      </w:r>
    </w:p>
    <w:p w14:paraId="5CA45B82" w14:textId="7A69FCDC" w:rsidR="00C25777" w:rsidRPr="00573C66" w:rsidRDefault="00C25777" w:rsidP="00F27658">
      <w:pPr>
        <w:widowControl w:val="0"/>
        <w:tabs>
          <w:tab w:val="left" w:pos="360"/>
        </w:tabs>
        <w:autoSpaceDE w:val="0"/>
        <w:autoSpaceDN w:val="0"/>
        <w:adjustRightInd w:val="0"/>
        <w:spacing w:after="0" w:line="360" w:lineRule="auto"/>
        <w:jc w:val="both"/>
        <w:rPr>
          <w:rFonts w:ascii="Book Antiqua" w:hAnsi="Book Antiqua"/>
          <w:color w:val="000000"/>
          <w:lang w:eastAsia="zh-CN"/>
        </w:rPr>
      </w:pPr>
      <w:r w:rsidRPr="00573C66">
        <w:rPr>
          <w:rFonts w:ascii="Book Antiqua" w:hAnsi="Book Antiqua"/>
          <w:b/>
        </w:rPr>
        <w:lastRenderedPageBreak/>
        <w:t>Table</w:t>
      </w:r>
      <w:r w:rsidR="008E2710" w:rsidRPr="00573C66">
        <w:rPr>
          <w:rFonts w:ascii="Book Antiqua" w:hAnsi="Book Antiqua"/>
          <w:b/>
        </w:rPr>
        <w:t xml:space="preserve"> </w:t>
      </w:r>
      <w:r w:rsidRPr="00573C66">
        <w:rPr>
          <w:rFonts w:ascii="Book Antiqua" w:hAnsi="Book Antiqua"/>
          <w:b/>
        </w:rPr>
        <w:t>1</w:t>
      </w:r>
      <w:r w:rsidRPr="00317894">
        <w:rPr>
          <w:rFonts w:ascii="Book Antiqua" w:hAnsi="Book Antiqua"/>
          <w:b/>
        </w:rPr>
        <w:t xml:space="preserve"> </w:t>
      </w:r>
      <w:r w:rsidR="00317894" w:rsidRPr="00317894">
        <w:rPr>
          <w:rFonts w:ascii="Book Antiqua" w:hAnsi="Book Antiqua"/>
          <w:b/>
        </w:rPr>
        <w:t xml:space="preserve">Comprehensive </w:t>
      </w:r>
      <w:r w:rsidRPr="00317894">
        <w:rPr>
          <w:rFonts w:ascii="Book Antiqua" w:hAnsi="Book Antiqua"/>
          <w:b/>
        </w:rPr>
        <w:t xml:space="preserve">summary of </w:t>
      </w:r>
      <w:r w:rsidRPr="00317894">
        <w:rPr>
          <w:rFonts w:ascii="Book Antiqua" w:hAnsi="Book Antiqua"/>
          <w:b/>
          <w:i/>
        </w:rPr>
        <w:t xml:space="preserve">Campylobacter </w:t>
      </w:r>
      <w:r w:rsidR="00317894" w:rsidRPr="00317894">
        <w:rPr>
          <w:rFonts w:ascii="Book Antiqua" w:hAnsi="Book Antiqua"/>
          <w:b/>
        </w:rPr>
        <w:t>infections in humans</w:t>
      </w:r>
    </w:p>
    <w:tbl>
      <w:tblPr>
        <w:tblStyle w:val="TableGrid"/>
        <w:tblW w:w="5211" w:type="pct"/>
        <w:tblInd w:w="-397" w:type="dxa"/>
        <w:tblBorders>
          <w:left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1080"/>
        <w:gridCol w:w="1988"/>
        <w:gridCol w:w="1774"/>
        <w:gridCol w:w="1684"/>
        <w:gridCol w:w="1879"/>
        <w:gridCol w:w="1410"/>
      </w:tblGrid>
      <w:tr w:rsidR="00485068" w:rsidRPr="00573C66" w14:paraId="26B734AB" w14:textId="77777777" w:rsidTr="00317894">
        <w:trPr>
          <w:trHeight w:val="216"/>
        </w:trPr>
        <w:tc>
          <w:tcPr>
            <w:tcW w:w="718" w:type="pct"/>
            <w:tcBorders>
              <w:top w:val="single" w:sz="4" w:space="0" w:color="auto"/>
              <w:bottom w:val="single" w:sz="4" w:space="0" w:color="auto"/>
            </w:tcBorders>
          </w:tcPr>
          <w:p w14:paraId="2857639E" w14:textId="77777777" w:rsidR="009D1057" w:rsidRPr="00573C66" w:rsidRDefault="009D1057" w:rsidP="00F27658">
            <w:pPr>
              <w:spacing w:line="360" w:lineRule="auto"/>
              <w:jc w:val="both"/>
              <w:rPr>
                <w:rFonts w:ascii="Book Antiqua" w:hAnsi="Book Antiqua"/>
                <w:b/>
              </w:rPr>
            </w:pPr>
            <w:r w:rsidRPr="00573C66">
              <w:rPr>
                <w:rFonts w:ascii="Book Antiqua" w:hAnsi="Book Antiqua"/>
                <w:b/>
              </w:rPr>
              <w:t>Type</w:t>
            </w:r>
          </w:p>
        </w:tc>
        <w:tc>
          <w:tcPr>
            <w:tcW w:w="975" w:type="pct"/>
            <w:tcBorders>
              <w:top w:val="single" w:sz="4" w:space="0" w:color="auto"/>
              <w:bottom w:val="single" w:sz="4" w:space="0" w:color="auto"/>
            </w:tcBorders>
          </w:tcPr>
          <w:p w14:paraId="3B9572A0" w14:textId="77777777" w:rsidR="009D1057" w:rsidRPr="00573C66" w:rsidRDefault="009D1057" w:rsidP="00F27658">
            <w:pPr>
              <w:spacing w:line="360" w:lineRule="auto"/>
              <w:jc w:val="both"/>
              <w:rPr>
                <w:rFonts w:ascii="Book Antiqua" w:hAnsi="Book Antiqua"/>
                <w:b/>
              </w:rPr>
            </w:pPr>
            <w:r w:rsidRPr="00573C66">
              <w:rPr>
                <w:rFonts w:ascii="Book Antiqua" w:hAnsi="Book Antiqua"/>
                <w:b/>
              </w:rPr>
              <w:t>Clinical form/</w:t>
            </w:r>
          </w:p>
          <w:p w14:paraId="6F5B2FE0" w14:textId="77777777" w:rsidR="009D1057" w:rsidRPr="00573C66" w:rsidRDefault="009D1057" w:rsidP="00F27658">
            <w:pPr>
              <w:spacing w:line="360" w:lineRule="auto"/>
              <w:jc w:val="both"/>
              <w:rPr>
                <w:rFonts w:ascii="Book Antiqua" w:hAnsi="Book Antiqua"/>
                <w:b/>
              </w:rPr>
            </w:pPr>
            <w:r w:rsidRPr="00573C66">
              <w:rPr>
                <w:rFonts w:ascii="Book Antiqua" w:hAnsi="Book Antiqua"/>
                <w:b/>
              </w:rPr>
              <w:t>Presentation</w:t>
            </w:r>
          </w:p>
        </w:tc>
        <w:tc>
          <w:tcPr>
            <w:tcW w:w="870" w:type="pct"/>
            <w:tcBorders>
              <w:top w:val="single" w:sz="4" w:space="0" w:color="auto"/>
              <w:bottom w:val="single" w:sz="4" w:space="0" w:color="auto"/>
            </w:tcBorders>
          </w:tcPr>
          <w:p w14:paraId="184896B8" w14:textId="77777777" w:rsidR="009D1057" w:rsidRPr="00573C66" w:rsidRDefault="009D1057" w:rsidP="00F27658">
            <w:pPr>
              <w:spacing w:line="360" w:lineRule="auto"/>
              <w:jc w:val="both"/>
              <w:rPr>
                <w:rFonts w:ascii="Book Antiqua" w:hAnsi="Book Antiqua"/>
                <w:b/>
              </w:rPr>
            </w:pPr>
            <w:r w:rsidRPr="00573C66">
              <w:rPr>
                <w:rFonts w:ascii="Book Antiqua" w:hAnsi="Book Antiqua"/>
                <w:b/>
              </w:rPr>
              <w:t>Risk factors</w:t>
            </w:r>
          </w:p>
        </w:tc>
        <w:tc>
          <w:tcPr>
            <w:tcW w:w="825" w:type="pct"/>
            <w:tcBorders>
              <w:top w:val="single" w:sz="4" w:space="0" w:color="auto"/>
              <w:bottom w:val="single" w:sz="4" w:space="0" w:color="auto"/>
            </w:tcBorders>
          </w:tcPr>
          <w:p w14:paraId="33CACB84" w14:textId="77777777" w:rsidR="009D1057" w:rsidRPr="00573C66" w:rsidRDefault="009D1057" w:rsidP="00F27658">
            <w:pPr>
              <w:spacing w:line="360" w:lineRule="auto"/>
              <w:jc w:val="both"/>
              <w:rPr>
                <w:rFonts w:ascii="Book Antiqua" w:hAnsi="Book Antiqua"/>
                <w:b/>
              </w:rPr>
            </w:pPr>
            <w:r w:rsidRPr="00573C66">
              <w:rPr>
                <w:rFonts w:ascii="Book Antiqua" w:hAnsi="Book Antiqua"/>
                <w:b/>
              </w:rPr>
              <w:t>Target site</w:t>
            </w:r>
          </w:p>
        </w:tc>
        <w:tc>
          <w:tcPr>
            <w:tcW w:w="921" w:type="pct"/>
            <w:tcBorders>
              <w:top w:val="single" w:sz="4" w:space="0" w:color="auto"/>
              <w:bottom w:val="single" w:sz="4" w:space="0" w:color="auto"/>
            </w:tcBorders>
          </w:tcPr>
          <w:p w14:paraId="05EE430D" w14:textId="77777777" w:rsidR="009D1057" w:rsidRPr="00573C66" w:rsidRDefault="009D1057" w:rsidP="00F27658">
            <w:pPr>
              <w:spacing w:line="360" w:lineRule="auto"/>
              <w:jc w:val="both"/>
              <w:rPr>
                <w:rFonts w:ascii="Book Antiqua" w:hAnsi="Book Antiqua"/>
                <w:b/>
              </w:rPr>
            </w:pPr>
            <w:r w:rsidRPr="00573C66">
              <w:rPr>
                <w:rFonts w:ascii="Book Antiqua" w:hAnsi="Book Antiqua"/>
                <w:b/>
              </w:rPr>
              <w:t>Symptoms</w:t>
            </w:r>
          </w:p>
        </w:tc>
        <w:tc>
          <w:tcPr>
            <w:tcW w:w="691" w:type="pct"/>
            <w:tcBorders>
              <w:top w:val="single" w:sz="4" w:space="0" w:color="auto"/>
              <w:bottom w:val="single" w:sz="4" w:space="0" w:color="auto"/>
            </w:tcBorders>
          </w:tcPr>
          <w:p w14:paraId="208EF0C3" w14:textId="77777777" w:rsidR="009D1057" w:rsidRPr="00573C66" w:rsidRDefault="009D1057" w:rsidP="00F27658">
            <w:pPr>
              <w:spacing w:line="360" w:lineRule="auto"/>
              <w:jc w:val="both"/>
              <w:rPr>
                <w:rFonts w:ascii="Book Antiqua" w:hAnsi="Book Antiqua"/>
                <w:b/>
              </w:rPr>
            </w:pPr>
            <w:r w:rsidRPr="00573C66">
              <w:rPr>
                <w:rFonts w:ascii="Book Antiqua" w:hAnsi="Book Antiqua"/>
                <w:b/>
              </w:rPr>
              <w:t>Species associated</w:t>
            </w:r>
          </w:p>
        </w:tc>
      </w:tr>
      <w:tr w:rsidR="00485068" w:rsidRPr="00573C66" w14:paraId="519CD6BC" w14:textId="77777777" w:rsidTr="00317894">
        <w:trPr>
          <w:trHeight w:val="216"/>
        </w:trPr>
        <w:tc>
          <w:tcPr>
            <w:tcW w:w="718" w:type="pct"/>
            <w:tcBorders>
              <w:top w:val="single" w:sz="4" w:space="0" w:color="auto"/>
            </w:tcBorders>
          </w:tcPr>
          <w:p w14:paraId="5D6C5711" w14:textId="77777777" w:rsidR="009D1057" w:rsidRPr="00573C66" w:rsidRDefault="009D1057" w:rsidP="00F27658">
            <w:pPr>
              <w:spacing w:line="360" w:lineRule="auto"/>
              <w:jc w:val="both"/>
              <w:rPr>
                <w:rFonts w:ascii="Book Antiqua" w:hAnsi="Book Antiqua"/>
              </w:rPr>
            </w:pPr>
            <w:r w:rsidRPr="00573C66">
              <w:rPr>
                <w:rFonts w:ascii="Book Antiqua" w:hAnsi="Book Antiqua"/>
              </w:rPr>
              <w:t>(</w:t>
            </w:r>
            <w:r w:rsidRPr="00573C66">
              <w:rPr>
                <w:rFonts w:ascii="Book Antiqua" w:hAnsi="Book Antiqua"/>
                <w:b/>
              </w:rPr>
              <w:t>A</w:t>
            </w:r>
            <w:r w:rsidRPr="00573C66">
              <w:rPr>
                <w:rFonts w:ascii="Book Antiqua" w:hAnsi="Book Antiqua"/>
              </w:rPr>
              <w:t xml:space="preserve">) Intestinal </w:t>
            </w:r>
          </w:p>
        </w:tc>
        <w:tc>
          <w:tcPr>
            <w:tcW w:w="975" w:type="pct"/>
            <w:tcBorders>
              <w:top w:val="single" w:sz="4" w:space="0" w:color="auto"/>
            </w:tcBorders>
          </w:tcPr>
          <w:p w14:paraId="205503F0" w14:textId="77777777" w:rsidR="009D1057" w:rsidRPr="00573C66" w:rsidRDefault="009D1057" w:rsidP="00F27658">
            <w:pPr>
              <w:spacing w:line="360" w:lineRule="auto"/>
              <w:jc w:val="both"/>
              <w:rPr>
                <w:rFonts w:ascii="Book Antiqua" w:hAnsi="Book Antiqua"/>
              </w:rPr>
            </w:pPr>
            <w:r w:rsidRPr="00573C66">
              <w:rPr>
                <w:rFonts w:ascii="Book Antiqua" w:hAnsi="Book Antiqua"/>
              </w:rPr>
              <w:t>Periodontal diseases</w:t>
            </w:r>
          </w:p>
        </w:tc>
        <w:tc>
          <w:tcPr>
            <w:tcW w:w="870" w:type="pct"/>
            <w:tcBorders>
              <w:top w:val="single" w:sz="4" w:space="0" w:color="auto"/>
            </w:tcBorders>
          </w:tcPr>
          <w:p w14:paraId="7884E314" w14:textId="77777777" w:rsidR="009D1057" w:rsidRPr="00573C66" w:rsidRDefault="009D1057" w:rsidP="00F27658">
            <w:pPr>
              <w:spacing w:line="360" w:lineRule="auto"/>
              <w:jc w:val="both"/>
              <w:rPr>
                <w:rFonts w:ascii="Book Antiqua" w:hAnsi="Book Antiqua"/>
              </w:rPr>
            </w:pPr>
            <w:r w:rsidRPr="00573C66">
              <w:rPr>
                <w:rFonts w:ascii="Book Antiqua" w:hAnsi="Book Antiqua"/>
              </w:rPr>
              <w:t>Oral bleeding,</w:t>
            </w:r>
          </w:p>
          <w:p w14:paraId="1D086EC1" w14:textId="77777777" w:rsidR="009D1057" w:rsidRPr="00573C66" w:rsidRDefault="009D1057" w:rsidP="00F27658">
            <w:pPr>
              <w:spacing w:line="360" w:lineRule="auto"/>
              <w:jc w:val="both"/>
              <w:rPr>
                <w:rFonts w:ascii="Book Antiqua" w:hAnsi="Book Antiqua"/>
              </w:rPr>
            </w:pPr>
            <w:r w:rsidRPr="00573C66">
              <w:rPr>
                <w:rFonts w:ascii="Book Antiqua" w:hAnsi="Book Antiqua"/>
              </w:rPr>
              <w:t>increased vascular permeability</w:t>
            </w:r>
            <w:r w:rsidR="00DF6591" w:rsidRPr="00573C66">
              <w:rPr>
                <w:rFonts w:ascii="Book Antiqua" w:hAnsi="Book Antiqua"/>
              </w:rPr>
              <w:fldChar w:fldCharType="begin">
                <w:fldData xml:space="preserve">PEVuZE5vdGU+PENpdGU+PEF1dGhvcj5NYWN1Y2g8L0F1dGhvcj48WWVhcj4yMDAwPC9ZZWFyPjxS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</w:fldData>
              </w:fldChar>
            </w:r>
            <w:r w:rsidR="00485068"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PEVuZE5vdGU+PENpdGU+PEF1dGhvcj5NYWN1Y2g8L0F1dGhvcj48WWVhcj4yMDAwPC9ZZWFyPjxS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</w:fldData>
              </w:fldChar>
            </w:r>
            <w:r w:rsidR="00485068"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485068" w:rsidRPr="00573C66">
              <w:rPr>
                <w:rFonts w:ascii="Book Antiqua" w:hAnsi="Book Antiqua"/>
                <w:noProof/>
                <w:vertAlign w:val="superscript"/>
              </w:rPr>
              <w:t>[</w:t>
            </w:r>
            <w:hyperlink w:anchor="_ENREF_70" w:tooltip="Macuch, 2000 #82" w:history="1">
              <w:r w:rsidR="00485068" w:rsidRPr="00573C66">
                <w:rPr>
                  <w:rFonts w:ascii="Book Antiqua" w:hAnsi="Book Antiqua"/>
                  <w:noProof/>
                  <w:vertAlign w:val="superscript"/>
                </w:rPr>
                <w:t>70</w:t>
              </w:r>
            </w:hyperlink>
            <w:r w:rsidR="00485068" w:rsidRPr="00573C66">
              <w:rPr>
                <w:rFonts w:ascii="Book Antiqua" w:hAnsi="Book Antiqua"/>
                <w:noProof/>
                <w:vertAlign w:val="superscript"/>
              </w:rPr>
              <w:t>]</w:t>
            </w:r>
            <w:r w:rsidR="00DF6591" w:rsidRPr="00573C66">
              <w:rPr>
                <w:rFonts w:ascii="Book Antiqua" w:hAnsi="Book Antiqua"/>
              </w:rPr>
              <w:fldChar w:fldCharType="end"/>
            </w:r>
            <w:r w:rsidRPr="00573C66">
              <w:rPr>
                <w:rFonts w:ascii="Book Antiqua" w:hAnsi="Book Antiqua"/>
              </w:rPr>
              <w:t>,</w:t>
            </w:r>
          </w:p>
          <w:p w14:paraId="678D9896" w14:textId="77777777" w:rsidR="009D1057" w:rsidRPr="00573C66" w:rsidRDefault="009D1057" w:rsidP="00F27658">
            <w:pPr>
              <w:spacing w:line="360" w:lineRule="auto"/>
              <w:jc w:val="both"/>
              <w:rPr>
                <w:rFonts w:ascii="Book Antiqua" w:hAnsi="Book Antiqua"/>
              </w:rPr>
            </w:pPr>
            <w:r w:rsidRPr="00573C66">
              <w:rPr>
                <w:rFonts w:ascii="Book Antiqua" w:hAnsi="Book Antiqua"/>
              </w:rPr>
              <w:t xml:space="preserve"> and pregnancy</w:t>
            </w:r>
            <w:r w:rsidR="00DF6591" w:rsidRPr="00573C66">
              <w:rPr>
                <w:rFonts w:ascii="Book Antiqua" w:hAnsi="Book Antiqua"/>
              </w:rPr>
              <w:fldChar w:fldCharType="begin">
                <w:fldData xml:space="preserve">PEVuZE5vdGU+PENpdGU+PEF1dGhvcj5FcmNhbjwvQXV0aG9yPjxZZWFyPjIwMTM8L1llYXI+PFJl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</w:fldData>
              </w:fldChar>
            </w:r>
            <w:r w:rsidR="00485068"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PEVuZE5vdGU+PENpdGU+PEF1dGhvcj5FcmNhbjwvQXV0aG9yPjxZZWFyPjIwMTM8L1llYXI+PFJl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</w:fldData>
              </w:fldChar>
            </w:r>
            <w:r w:rsidR="00485068"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485068" w:rsidRPr="00573C66">
              <w:rPr>
                <w:rFonts w:ascii="Book Antiqua" w:hAnsi="Book Antiqua"/>
                <w:noProof/>
                <w:vertAlign w:val="superscript"/>
              </w:rPr>
              <w:t>[</w:t>
            </w:r>
            <w:hyperlink w:anchor="_ENREF_71" w:tooltip="Ercan, 2013 #81" w:history="1">
              <w:r w:rsidR="00485068" w:rsidRPr="00573C66">
                <w:rPr>
                  <w:rFonts w:ascii="Book Antiqua" w:hAnsi="Book Antiqua"/>
                  <w:noProof/>
                  <w:vertAlign w:val="superscript"/>
                </w:rPr>
                <w:t>71</w:t>
              </w:r>
            </w:hyperlink>
            <w:r w:rsidR="00485068" w:rsidRPr="00573C66">
              <w:rPr>
                <w:rFonts w:ascii="Book Antiqua" w:hAnsi="Book Antiqua"/>
                <w:noProof/>
                <w:vertAlign w:val="superscript"/>
              </w:rPr>
              <w:t>]</w:t>
            </w:r>
            <w:r w:rsidR="00DF6591" w:rsidRPr="00573C66">
              <w:rPr>
                <w:rFonts w:ascii="Book Antiqua" w:hAnsi="Book Antiqua"/>
              </w:rPr>
              <w:fldChar w:fldCharType="end"/>
            </w:r>
            <w:r w:rsidRPr="00573C66">
              <w:rPr>
                <w:rFonts w:ascii="Book Antiqua" w:hAnsi="Book Antiqua"/>
              </w:rPr>
              <w:t>?</w:t>
            </w:r>
          </w:p>
        </w:tc>
        <w:tc>
          <w:tcPr>
            <w:tcW w:w="825" w:type="pct"/>
            <w:tcBorders>
              <w:top w:val="single" w:sz="4" w:space="0" w:color="auto"/>
            </w:tcBorders>
          </w:tcPr>
          <w:p w14:paraId="3E238E5B" w14:textId="77777777" w:rsidR="009D1057" w:rsidRPr="00573C66" w:rsidRDefault="009D1057" w:rsidP="00F27658">
            <w:pPr>
              <w:spacing w:line="360" w:lineRule="auto"/>
              <w:jc w:val="both"/>
              <w:rPr>
                <w:rFonts w:ascii="Book Antiqua" w:hAnsi="Book Antiqua"/>
              </w:rPr>
            </w:pPr>
            <w:r w:rsidRPr="00573C66">
              <w:rPr>
                <w:rFonts w:ascii="Book Antiqua" w:hAnsi="Book Antiqua"/>
              </w:rPr>
              <w:t>Oral cavity</w:t>
            </w:r>
          </w:p>
        </w:tc>
        <w:tc>
          <w:tcPr>
            <w:tcW w:w="921" w:type="pct"/>
            <w:tcBorders>
              <w:top w:val="single" w:sz="4" w:space="0" w:color="auto"/>
            </w:tcBorders>
          </w:tcPr>
          <w:p w14:paraId="7519070E" w14:textId="77777777" w:rsidR="009D1057" w:rsidRPr="00573C66" w:rsidRDefault="009D1057" w:rsidP="00F27658">
            <w:pPr>
              <w:spacing w:line="360" w:lineRule="auto"/>
              <w:jc w:val="both"/>
              <w:rPr>
                <w:rFonts w:ascii="Book Antiqua" w:hAnsi="Book Antiqua"/>
              </w:rPr>
            </w:pPr>
            <w:r w:rsidRPr="00573C66">
              <w:rPr>
                <w:rFonts w:ascii="Book Antiqua" w:hAnsi="Book Antiqua"/>
              </w:rPr>
              <w:t>Bleeding, tenderness, and tooth loss</w:t>
            </w:r>
          </w:p>
        </w:tc>
        <w:tc>
          <w:tcPr>
            <w:tcW w:w="691" w:type="pct"/>
            <w:tcBorders>
              <w:top w:val="single" w:sz="4" w:space="0" w:color="auto"/>
            </w:tcBorders>
          </w:tcPr>
          <w:p w14:paraId="5C30A7A9" w14:textId="77777777" w:rsidR="009D1057" w:rsidRPr="00573C66" w:rsidRDefault="009D1057" w:rsidP="00F27658">
            <w:pPr>
              <w:spacing w:line="360" w:lineRule="auto"/>
              <w:jc w:val="both"/>
              <w:rPr>
                <w:rFonts w:ascii="Book Antiqua" w:hAnsi="Book Antiqua"/>
                <w:i/>
              </w:rPr>
            </w:pPr>
            <w:r w:rsidRPr="00573C66">
              <w:rPr>
                <w:rFonts w:ascii="Book Antiqua" w:hAnsi="Book Antiqua"/>
                <w:i/>
              </w:rPr>
              <w:t>C. rectus</w:t>
            </w:r>
            <w:r w:rsidR="00DF6591" w:rsidRPr="00573C66">
              <w:rPr>
                <w:rFonts w:ascii="Book Antiqua" w:hAnsi="Book Antiqua"/>
                <w:i/>
              </w:rPr>
              <w:fldChar w:fldCharType="begin">
                <w:fldData xml:space="preserve">PEVuZE5vdGU+PENpdGU+PEF1dGhvcj5NYWN1Y2g8L0F1dGhvcj48WWVhcj4yMDAwPC9ZZWFyPjxS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</w:fldData>
              </w:fldChar>
            </w:r>
            <w:r w:rsidR="00485068" w:rsidRPr="00573C66">
              <w:rPr>
                <w:rFonts w:ascii="Book Antiqua" w:hAnsi="Book Antiqua"/>
                <w:i/>
              </w:rPr>
              <w:instrText xml:space="preserve"> ADDIN EN.CITE </w:instrText>
            </w:r>
            <w:r w:rsidR="00DF6591" w:rsidRPr="00573C66">
              <w:rPr>
                <w:rFonts w:ascii="Book Antiqua" w:hAnsi="Book Antiqua"/>
                <w:i/>
              </w:rPr>
              <w:fldChar w:fldCharType="begin">
                <w:fldData xml:space="preserve">PEVuZE5vdGU+PENpdGU+PEF1dGhvcj5NYWN1Y2g8L0F1dGhvcj48WWVhcj4yMDAwPC9ZZWFyPjxS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</w:fldData>
              </w:fldChar>
            </w:r>
            <w:r w:rsidR="00485068" w:rsidRPr="00573C66">
              <w:rPr>
                <w:rFonts w:ascii="Book Antiqua" w:hAnsi="Book Antiqua"/>
                <w:i/>
              </w:rPr>
              <w:instrText xml:space="preserve"> ADDIN EN.CITE.DATA </w:instrText>
            </w:r>
            <w:r w:rsidR="00DF6591" w:rsidRPr="00573C66">
              <w:rPr>
                <w:rFonts w:ascii="Book Antiqua" w:hAnsi="Book Antiqua"/>
                <w:i/>
              </w:rPr>
            </w:r>
            <w:r w:rsidR="00DF6591" w:rsidRPr="00573C66">
              <w:rPr>
                <w:rFonts w:ascii="Book Antiqua" w:hAnsi="Book Antiqua"/>
                <w:i/>
              </w:rPr>
              <w:fldChar w:fldCharType="end"/>
            </w:r>
            <w:r w:rsidR="00DF6591" w:rsidRPr="00573C66">
              <w:rPr>
                <w:rFonts w:ascii="Book Antiqua" w:hAnsi="Book Antiqua"/>
                <w:i/>
              </w:rPr>
            </w:r>
            <w:r w:rsidR="00DF6591" w:rsidRPr="00573C66">
              <w:rPr>
                <w:rFonts w:ascii="Book Antiqua" w:hAnsi="Book Antiqua"/>
                <w:i/>
              </w:rPr>
              <w:fldChar w:fldCharType="separate"/>
            </w:r>
            <w:r w:rsidR="00485068" w:rsidRPr="00573C66">
              <w:rPr>
                <w:rFonts w:ascii="Book Antiqua" w:hAnsi="Book Antiqua"/>
                <w:i/>
                <w:noProof/>
                <w:vertAlign w:val="superscript"/>
              </w:rPr>
              <w:t>[</w:t>
            </w:r>
            <w:hyperlink w:anchor="_ENREF_70" w:tooltip="Macuch, 2000 #82" w:history="1">
              <w:r w:rsidR="00485068" w:rsidRPr="00573C66">
                <w:rPr>
                  <w:rFonts w:ascii="Book Antiqua" w:hAnsi="Book Antiqua"/>
                  <w:i/>
                  <w:noProof/>
                  <w:vertAlign w:val="superscript"/>
                </w:rPr>
                <w:t>70</w:t>
              </w:r>
            </w:hyperlink>
            <w:r w:rsidR="00485068" w:rsidRPr="00573C66">
              <w:rPr>
                <w:rFonts w:ascii="Book Antiqua" w:hAnsi="Book Antiqua"/>
                <w:i/>
                <w:noProof/>
                <w:vertAlign w:val="superscript"/>
              </w:rPr>
              <w:t>]</w:t>
            </w:r>
            <w:r w:rsidR="00DF6591" w:rsidRPr="00573C66">
              <w:rPr>
                <w:rFonts w:ascii="Book Antiqua" w:hAnsi="Book Antiqua"/>
                <w:i/>
              </w:rPr>
              <w:fldChar w:fldCharType="end"/>
            </w:r>
            <w:r w:rsidRPr="00573C66">
              <w:rPr>
                <w:rFonts w:ascii="Book Antiqua" w:hAnsi="Book Antiqua"/>
                <w:i/>
              </w:rPr>
              <w:t>, C. gracilis, C. showae</w:t>
            </w:r>
            <w:r w:rsidR="00DF6591" w:rsidRPr="00573C66">
              <w:rPr>
                <w:rFonts w:ascii="Book Antiqua" w:hAnsi="Book Antiqua"/>
                <w:i/>
              </w:rPr>
              <w:fldChar w:fldCharType="begin">
                <w:fldData xml:space="preserve">PEVuZE5vdGU+PENpdGU+PEF1dGhvcj5FdG9oPC9BdXRob3I+PFllYXI+MTk5MzwvWWVhcj48UmVj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</w:fldData>
              </w:fldChar>
            </w:r>
            <w:r w:rsidR="00485068" w:rsidRPr="00573C66">
              <w:rPr>
                <w:rFonts w:ascii="Book Antiqua" w:hAnsi="Book Antiqua"/>
                <w:i/>
              </w:rPr>
              <w:instrText xml:space="preserve"> ADDIN EN.CITE </w:instrText>
            </w:r>
            <w:r w:rsidR="00DF6591" w:rsidRPr="00573C66">
              <w:rPr>
                <w:rFonts w:ascii="Book Antiqua" w:hAnsi="Book Antiqua"/>
                <w:i/>
              </w:rPr>
              <w:fldChar w:fldCharType="begin">
                <w:fldData xml:space="preserve">PEVuZE5vdGU+PENpdGU+PEF1dGhvcj5FdG9oPC9BdXRob3I+PFllYXI+MTk5MzwvWWVhcj48UmVj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</w:fldData>
              </w:fldChar>
            </w:r>
            <w:r w:rsidR="00485068" w:rsidRPr="00573C66">
              <w:rPr>
                <w:rFonts w:ascii="Book Antiqua" w:hAnsi="Book Antiqua"/>
                <w:i/>
              </w:rPr>
              <w:instrText xml:space="preserve"> ADDIN EN.CITE.DATA </w:instrText>
            </w:r>
            <w:r w:rsidR="00DF6591" w:rsidRPr="00573C66">
              <w:rPr>
                <w:rFonts w:ascii="Book Antiqua" w:hAnsi="Book Antiqua"/>
                <w:i/>
              </w:rPr>
            </w:r>
            <w:r w:rsidR="00DF6591" w:rsidRPr="00573C66">
              <w:rPr>
                <w:rFonts w:ascii="Book Antiqua" w:hAnsi="Book Antiqua"/>
                <w:i/>
              </w:rPr>
              <w:fldChar w:fldCharType="end"/>
            </w:r>
            <w:r w:rsidR="00DF6591" w:rsidRPr="00573C66">
              <w:rPr>
                <w:rFonts w:ascii="Book Antiqua" w:hAnsi="Book Antiqua"/>
                <w:i/>
              </w:rPr>
            </w:r>
            <w:r w:rsidR="00DF6591" w:rsidRPr="00573C66">
              <w:rPr>
                <w:rFonts w:ascii="Book Antiqua" w:hAnsi="Book Antiqua"/>
                <w:i/>
              </w:rPr>
              <w:fldChar w:fldCharType="separate"/>
            </w:r>
            <w:r w:rsidR="00485068" w:rsidRPr="00573C66">
              <w:rPr>
                <w:rFonts w:ascii="Book Antiqua" w:hAnsi="Book Antiqua"/>
                <w:i/>
                <w:noProof/>
                <w:vertAlign w:val="superscript"/>
              </w:rPr>
              <w:t>[</w:t>
            </w:r>
            <w:hyperlink w:anchor="_ENREF_72" w:tooltip="Etoh, 1993 #83" w:history="1">
              <w:r w:rsidR="00485068" w:rsidRPr="00573C66">
                <w:rPr>
                  <w:rFonts w:ascii="Book Antiqua" w:hAnsi="Book Antiqua"/>
                  <w:i/>
                  <w:noProof/>
                  <w:vertAlign w:val="superscript"/>
                </w:rPr>
                <w:t>72</w:t>
              </w:r>
            </w:hyperlink>
            <w:r w:rsidR="00485068" w:rsidRPr="00573C66">
              <w:rPr>
                <w:rFonts w:ascii="Book Antiqua" w:hAnsi="Book Antiqua"/>
                <w:i/>
                <w:noProof/>
                <w:vertAlign w:val="superscript"/>
              </w:rPr>
              <w:t>]</w:t>
            </w:r>
            <w:r w:rsidR="00DF6591" w:rsidRPr="00573C66">
              <w:rPr>
                <w:rFonts w:ascii="Book Antiqua" w:hAnsi="Book Antiqua"/>
                <w:i/>
              </w:rPr>
              <w:fldChar w:fldCharType="end"/>
            </w:r>
            <w:r w:rsidRPr="00573C66">
              <w:rPr>
                <w:rFonts w:ascii="Book Antiqua" w:hAnsi="Book Antiqua"/>
                <w:i/>
              </w:rPr>
              <w:t xml:space="preserve"> </w:t>
            </w:r>
            <w:r w:rsidRPr="00573C66">
              <w:rPr>
                <w:rFonts w:ascii="Book Antiqua" w:hAnsi="Book Antiqua"/>
              </w:rPr>
              <w:t>and</w:t>
            </w:r>
            <w:r w:rsidRPr="00573C66">
              <w:rPr>
                <w:rFonts w:ascii="Book Antiqua" w:hAnsi="Book Antiqua"/>
                <w:i/>
              </w:rPr>
              <w:t xml:space="preserve"> C. concisus</w:t>
            </w:r>
            <w:r w:rsidR="00DF6591" w:rsidRPr="00573C66">
              <w:rPr>
                <w:rFonts w:ascii="Book Antiqua" w:hAnsi="Book Antiqua"/>
                <w:i/>
              </w:rPr>
              <w:fldChar w:fldCharType="begin"/>
            </w:r>
            <w:r w:rsidR="00485068" w:rsidRPr="00573C66">
              <w:rPr>
                <w:rFonts w:ascii="Book Antiqua" w:hAnsi="Book Antiqua"/>
                <w:i/>
              </w:rPr>
              <w:instrText xml:space="preserve"> ADDIN EN.CITE &lt;EndNote&gt;&lt;Cite&gt;&lt;Author&gt;Kaakoush&lt;/Author&gt;&lt;Year&gt;2012&lt;/Year&gt;&lt;RecNum&gt;84&lt;/RecNum&gt;&lt;DisplayText&gt;&lt;style face="superscript"&gt;[73]&lt;/style&gt;&lt;/DisplayText&gt;&lt;record&gt;&lt;rec-number&gt;84&lt;/rec-number&gt;&lt;foreign-keys&gt;&lt;key app="EN" db-id="pwrs22sdoa5e2gefd5tv2wz2apvxxppfawa2"&gt;84&lt;/key&gt;&lt;/foreign-keys&gt;&lt;ref-type name="Journal Article"&gt;17&lt;/ref-type&gt;&lt;contributors&gt;&lt;authors&gt;&lt;author&gt;Kaakoush, N. O.&lt;/author&gt;&lt;author&gt;Mitchell, H. M.&lt;/author&gt;&lt;/authors&gt;&lt;/contributors&gt;&lt;auth-address&gt;School of Biotechnology and Biomolecular Sciences, The University of New South Wales Sydney, NSW, Australia.&lt;/auth-address&gt;&lt;titles&gt;&lt;title&gt;Campylobacter concisus - A new player in intestinal disease&lt;/title&gt;&lt;secondary-title&gt;Front Cell Infect Microbiol&lt;/secondary-title&gt;&lt;alt-title&gt;Frontiers in cellular and infection microbiology&lt;/alt-title&gt;&lt;/titles&gt;&lt;periodical&gt;&lt;full-title&gt;Front Cell Infect Microbiol&lt;/full-title&gt;&lt;abbr-1&gt;Frontiers in cellular and infection microbiology&lt;/abbr-1&gt;&lt;/periodical&gt;&lt;alt-periodical&gt;&lt;full-title&gt;Front Cell Infect Microbiol&lt;/full-title&gt;&lt;abbr-1&gt;Frontiers in cellular and infection microbiology&lt;/abbr-1&gt;&lt;/alt-periodical&gt;&lt;pages&gt;4&lt;/pages&gt;&lt;volume&gt;2&lt;/volume&gt;&lt;edition&gt;2012/08/25&lt;/edition&gt;&lt;keywords&gt;&lt;keyword&gt;Campylobacter/genetics/ isolation &amp;amp; purification/pathogenicity&lt;/keyword&gt;&lt;keyword&gt;Campylobacter Infections/epidemiology/ microbiology&lt;/keyword&gt;&lt;keyword&gt;Diarrhea/epidemiology/microbiology&lt;/keyword&gt;&lt;keyword&gt;Enteritis/epidemiology/ microbiology&lt;/keyword&gt;&lt;keyword&gt;Humans&lt;/keyword&gt;&lt;keyword&gt;Prevalence&lt;/keyword&gt;&lt;/keywords&gt;&lt;dates&gt;&lt;year&gt;2012&lt;/year&gt;&lt;/dates&gt;&lt;isbn&gt;2235-2988 (Electronic)&amp;#xD;2235-2988 (Linking)&lt;/isbn&gt;&lt;accession-num&gt;22919596&lt;/accession-num&gt;&lt;urls&gt;&lt;/urls&gt;&lt;custom2&gt;PMC3417403&lt;/custom2&gt;&lt;electronic-resource-num&gt;10.3389/fcimb.2012.00004&lt;/electronic-resource-num&gt;&lt;remote-database-provider&gt;NLM&lt;/remote-database-provider&gt;&lt;language&gt;eng&lt;/language&gt;&lt;/record&gt;&lt;/Cite&gt;&lt;/EndNote&gt;</w:instrText>
            </w:r>
            <w:r w:rsidR="00DF6591" w:rsidRPr="00573C66">
              <w:rPr>
                <w:rFonts w:ascii="Book Antiqua" w:hAnsi="Book Antiqua"/>
                <w:i/>
              </w:rPr>
              <w:fldChar w:fldCharType="separate"/>
            </w:r>
            <w:r w:rsidR="00485068" w:rsidRPr="00573C66">
              <w:rPr>
                <w:rFonts w:ascii="Book Antiqua" w:hAnsi="Book Antiqua"/>
                <w:i/>
                <w:noProof/>
                <w:vertAlign w:val="superscript"/>
              </w:rPr>
              <w:t>[</w:t>
            </w:r>
            <w:hyperlink w:anchor="_ENREF_73" w:tooltip="Kaakoush, 2012 #84" w:history="1">
              <w:r w:rsidR="00485068" w:rsidRPr="00573C66">
                <w:rPr>
                  <w:rFonts w:ascii="Book Antiqua" w:hAnsi="Book Antiqua"/>
                  <w:i/>
                  <w:noProof/>
                  <w:vertAlign w:val="superscript"/>
                </w:rPr>
                <w:t>73</w:t>
              </w:r>
            </w:hyperlink>
            <w:r w:rsidR="00485068" w:rsidRPr="00573C66">
              <w:rPr>
                <w:rFonts w:ascii="Book Antiqua" w:hAnsi="Book Antiqua"/>
                <w:i/>
                <w:noProof/>
                <w:vertAlign w:val="superscript"/>
              </w:rPr>
              <w:t>]</w:t>
            </w:r>
            <w:r w:rsidR="00DF6591" w:rsidRPr="00573C66">
              <w:rPr>
                <w:rFonts w:ascii="Book Antiqua" w:hAnsi="Book Antiqua"/>
                <w:i/>
              </w:rPr>
              <w:fldChar w:fldCharType="end"/>
            </w:r>
          </w:p>
        </w:tc>
      </w:tr>
      <w:tr w:rsidR="00485068" w:rsidRPr="00573C66" w14:paraId="21BB6E34" w14:textId="77777777" w:rsidTr="00317894">
        <w:trPr>
          <w:trHeight w:val="216"/>
        </w:trPr>
        <w:tc>
          <w:tcPr>
            <w:tcW w:w="718" w:type="pct"/>
          </w:tcPr>
          <w:p w14:paraId="08E6CA0F" w14:textId="77777777" w:rsidR="009D1057" w:rsidRPr="00573C66" w:rsidRDefault="009D1057" w:rsidP="00F27658">
            <w:pPr>
              <w:spacing w:line="360" w:lineRule="auto"/>
              <w:jc w:val="both"/>
              <w:rPr>
                <w:rFonts w:ascii="Book Antiqua" w:hAnsi="Book Antiqua"/>
              </w:rPr>
            </w:pPr>
          </w:p>
        </w:tc>
        <w:tc>
          <w:tcPr>
            <w:tcW w:w="975" w:type="pct"/>
          </w:tcPr>
          <w:p w14:paraId="18E25A2C" w14:textId="77777777" w:rsidR="009D1057" w:rsidRPr="00573C66" w:rsidRDefault="009D1057" w:rsidP="00F27658">
            <w:pPr>
              <w:spacing w:line="360" w:lineRule="auto"/>
              <w:jc w:val="both"/>
              <w:rPr>
                <w:rFonts w:ascii="Book Antiqua" w:hAnsi="Book Antiqua"/>
              </w:rPr>
            </w:pPr>
            <w:r w:rsidRPr="00573C66">
              <w:rPr>
                <w:rFonts w:ascii="Book Antiqua" w:hAnsi="Book Antiqua"/>
              </w:rPr>
              <w:t>Esophageal diseases</w:t>
            </w:r>
          </w:p>
          <w:p w14:paraId="3EAA10B8" w14:textId="77777777" w:rsidR="009D1057" w:rsidRPr="00573C66" w:rsidRDefault="009D1057" w:rsidP="00F27658">
            <w:pPr>
              <w:spacing w:line="360" w:lineRule="auto"/>
              <w:jc w:val="both"/>
              <w:rPr>
                <w:rFonts w:ascii="Book Antiqua" w:hAnsi="Book Antiqua"/>
              </w:rPr>
            </w:pPr>
            <w:r w:rsidRPr="00573C66">
              <w:rPr>
                <w:rFonts w:ascii="Book Antiqua" w:hAnsi="Book Antiqua"/>
              </w:rPr>
              <w:t>(gastroesophageal reflux disease, Barrett’s esophagus, and esophageal adenocarcinoma)</w:t>
            </w:r>
          </w:p>
        </w:tc>
        <w:tc>
          <w:tcPr>
            <w:tcW w:w="870" w:type="pct"/>
          </w:tcPr>
          <w:p w14:paraId="1D50284E" w14:textId="77777777" w:rsidR="009D1057" w:rsidRPr="00573C66" w:rsidRDefault="009D1057" w:rsidP="00F27658">
            <w:pPr>
              <w:spacing w:line="360" w:lineRule="auto"/>
              <w:jc w:val="both"/>
              <w:rPr>
                <w:rFonts w:ascii="Book Antiqua" w:hAnsi="Book Antiqua"/>
              </w:rPr>
            </w:pPr>
            <w:r w:rsidRPr="00573C66">
              <w:rPr>
                <w:rFonts w:ascii="Book Antiqua" w:hAnsi="Book Antiqua"/>
              </w:rPr>
              <w:t>Mucosal damage due to stomach contents regurgitation</w:t>
            </w:r>
            <w:r w:rsidR="00DF6591" w:rsidRPr="00573C66">
              <w:rPr>
                <w:rFonts w:ascii="Book Antiqua" w:hAnsi="Book Antiqua"/>
              </w:rPr>
              <w:fldChar w:fldCharType="begin">
                <w:fldData xml:space="preserve">PEVuZE5vdGU+PENpdGU+PEF1dGhvcj5LYWFrb3VzaDwvQXV0aG9yPjxZZWFyPjIwMTU8L1llYXI+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</w:fldData>
              </w:fldChar>
            </w:r>
            <w:r w:rsidR="00485068"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PEVuZE5vdGU+PENpdGU+PEF1dGhvcj5LYWFrb3VzaDwvQXV0aG9yPjxZZWFyPjIwMTU8L1llYXI+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</w:fldData>
              </w:fldChar>
            </w:r>
            <w:r w:rsidR="00485068"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485068" w:rsidRPr="00573C66">
              <w:rPr>
                <w:rFonts w:ascii="Book Antiqua" w:hAnsi="Book Antiqua"/>
                <w:noProof/>
                <w:vertAlign w:val="superscript"/>
              </w:rPr>
              <w:t>[</w:t>
            </w:r>
            <w:hyperlink w:anchor="_ENREF_1" w:tooltip="Kaakoush, 2015 #60" w:history="1">
              <w:r w:rsidR="00485068" w:rsidRPr="00573C66">
                <w:rPr>
                  <w:rFonts w:ascii="Book Antiqua" w:hAnsi="Book Antiqua"/>
                  <w:noProof/>
                  <w:vertAlign w:val="superscript"/>
                </w:rPr>
                <w:t>1</w:t>
              </w:r>
            </w:hyperlink>
            <w:r w:rsidR="00485068" w:rsidRPr="00573C66">
              <w:rPr>
                <w:rFonts w:ascii="Book Antiqua" w:hAnsi="Book Antiqua"/>
                <w:noProof/>
                <w:vertAlign w:val="superscript"/>
              </w:rPr>
              <w:t>]</w:t>
            </w:r>
            <w:r w:rsidR="00DF6591" w:rsidRPr="00573C66">
              <w:rPr>
                <w:rFonts w:ascii="Book Antiqua" w:hAnsi="Book Antiqua"/>
              </w:rPr>
              <w:fldChar w:fldCharType="end"/>
            </w:r>
            <w:r w:rsidRPr="00573C66">
              <w:rPr>
                <w:rFonts w:ascii="Book Antiqua" w:hAnsi="Book Antiqua"/>
              </w:rPr>
              <w:t xml:space="preserve"> </w:t>
            </w:r>
          </w:p>
        </w:tc>
        <w:tc>
          <w:tcPr>
            <w:tcW w:w="825" w:type="pct"/>
          </w:tcPr>
          <w:p w14:paraId="2726FA6D" w14:textId="77777777" w:rsidR="009D1057" w:rsidRPr="00573C66" w:rsidRDefault="009D1057" w:rsidP="00F27658">
            <w:pPr>
              <w:spacing w:line="360" w:lineRule="auto"/>
              <w:jc w:val="both"/>
              <w:rPr>
                <w:rFonts w:ascii="Book Antiqua" w:hAnsi="Book Antiqua"/>
              </w:rPr>
            </w:pPr>
            <w:r w:rsidRPr="00573C66">
              <w:rPr>
                <w:rFonts w:ascii="Book Antiqua" w:hAnsi="Book Antiqua"/>
              </w:rPr>
              <w:t>Esophagus</w:t>
            </w:r>
          </w:p>
        </w:tc>
        <w:tc>
          <w:tcPr>
            <w:tcW w:w="921" w:type="pct"/>
          </w:tcPr>
          <w:p w14:paraId="1D61E305" w14:textId="77777777" w:rsidR="009D1057" w:rsidRPr="00573C66" w:rsidRDefault="009D1057" w:rsidP="00F27658">
            <w:pPr>
              <w:spacing w:line="360" w:lineRule="auto"/>
              <w:jc w:val="both"/>
              <w:rPr>
                <w:rFonts w:ascii="Book Antiqua" w:hAnsi="Book Antiqua"/>
              </w:rPr>
            </w:pPr>
            <w:r w:rsidRPr="00573C66">
              <w:rPr>
                <w:rFonts w:ascii="Book Antiqua" w:hAnsi="Book Antiqua"/>
              </w:rPr>
              <w:t>Heart burn, regurgitation, bloating, bad breath, nausea, and abdominal pain</w:t>
            </w:r>
          </w:p>
        </w:tc>
        <w:tc>
          <w:tcPr>
            <w:tcW w:w="691" w:type="pct"/>
          </w:tcPr>
          <w:p w14:paraId="4F4EEBDD" w14:textId="77777777" w:rsidR="009D1057" w:rsidRPr="00573C66" w:rsidRDefault="009D1057" w:rsidP="00F27658">
            <w:pPr>
              <w:spacing w:line="360" w:lineRule="auto"/>
              <w:jc w:val="both"/>
              <w:rPr>
                <w:rFonts w:ascii="Book Antiqua" w:hAnsi="Book Antiqua"/>
                <w:i/>
              </w:rPr>
            </w:pPr>
            <w:r w:rsidRPr="00573C66">
              <w:rPr>
                <w:rFonts w:ascii="Book Antiqua" w:hAnsi="Book Antiqua"/>
                <w:i/>
              </w:rPr>
              <w:t>C. concisus</w:t>
            </w:r>
            <w:r w:rsidR="00DF6591" w:rsidRPr="00573C66">
              <w:rPr>
                <w:rFonts w:ascii="Book Antiqua" w:hAnsi="Book Antiqua"/>
                <w:i/>
              </w:rPr>
              <w:fldChar w:fldCharType="begin">
                <w:fldData xml:space="preserve">PEVuZE5vdGU+PENpdGU+PEF1dGhvcj5NYWNmYXJsYW5lPC9BdXRob3I+PFllYXI+MjAwNzwvWWVh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</w:fldData>
              </w:fldChar>
            </w:r>
            <w:r w:rsidR="00485068" w:rsidRPr="00573C66">
              <w:rPr>
                <w:rFonts w:ascii="Book Antiqua" w:hAnsi="Book Antiqua"/>
                <w:i/>
              </w:rPr>
              <w:instrText xml:space="preserve"> ADDIN EN.CITE </w:instrText>
            </w:r>
            <w:r w:rsidR="00DF6591" w:rsidRPr="00573C66">
              <w:rPr>
                <w:rFonts w:ascii="Book Antiqua" w:hAnsi="Book Antiqua"/>
                <w:i/>
              </w:rPr>
              <w:fldChar w:fldCharType="begin">
                <w:fldData xml:space="preserve">PEVuZE5vdGU+PENpdGU+PEF1dGhvcj5NYWNmYXJsYW5lPC9BdXRob3I+PFllYXI+MjAwNzwvWWVh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</w:fldData>
              </w:fldChar>
            </w:r>
            <w:r w:rsidR="00485068" w:rsidRPr="00573C66">
              <w:rPr>
                <w:rFonts w:ascii="Book Antiqua" w:hAnsi="Book Antiqua"/>
                <w:i/>
              </w:rPr>
              <w:instrText xml:space="preserve"> ADDIN EN.CITE.DATA </w:instrText>
            </w:r>
            <w:r w:rsidR="00DF6591" w:rsidRPr="00573C66">
              <w:rPr>
                <w:rFonts w:ascii="Book Antiqua" w:hAnsi="Book Antiqua"/>
                <w:i/>
              </w:rPr>
            </w:r>
            <w:r w:rsidR="00DF6591" w:rsidRPr="00573C66">
              <w:rPr>
                <w:rFonts w:ascii="Book Antiqua" w:hAnsi="Book Antiqua"/>
                <w:i/>
              </w:rPr>
              <w:fldChar w:fldCharType="end"/>
            </w:r>
            <w:r w:rsidR="00DF6591" w:rsidRPr="00573C66">
              <w:rPr>
                <w:rFonts w:ascii="Book Antiqua" w:hAnsi="Book Antiqua"/>
                <w:i/>
              </w:rPr>
            </w:r>
            <w:r w:rsidR="00DF6591" w:rsidRPr="00573C66">
              <w:rPr>
                <w:rFonts w:ascii="Book Antiqua" w:hAnsi="Book Antiqua"/>
                <w:i/>
              </w:rPr>
              <w:fldChar w:fldCharType="separate"/>
            </w:r>
            <w:r w:rsidR="00485068" w:rsidRPr="00573C66">
              <w:rPr>
                <w:rFonts w:ascii="Book Antiqua" w:hAnsi="Book Antiqua"/>
                <w:i/>
                <w:noProof/>
                <w:vertAlign w:val="superscript"/>
              </w:rPr>
              <w:t>[</w:t>
            </w:r>
            <w:hyperlink w:anchor="_ENREF_74" w:tooltip="Macfarlane, 2007 #85" w:history="1">
              <w:r w:rsidR="00485068" w:rsidRPr="00573C66">
                <w:rPr>
                  <w:rFonts w:ascii="Book Antiqua" w:hAnsi="Book Antiqua"/>
                  <w:i/>
                  <w:noProof/>
                  <w:vertAlign w:val="superscript"/>
                </w:rPr>
                <w:t>74</w:t>
              </w:r>
            </w:hyperlink>
            <w:r w:rsidR="00485068" w:rsidRPr="00573C66">
              <w:rPr>
                <w:rFonts w:ascii="Book Antiqua" w:hAnsi="Book Antiqua"/>
                <w:i/>
                <w:noProof/>
                <w:vertAlign w:val="superscript"/>
              </w:rPr>
              <w:t>]</w:t>
            </w:r>
            <w:r w:rsidR="00DF6591" w:rsidRPr="00573C66">
              <w:rPr>
                <w:rFonts w:ascii="Book Antiqua" w:hAnsi="Book Antiqua"/>
                <w:i/>
              </w:rPr>
              <w:fldChar w:fldCharType="end"/>
            </w:r>
          </w:p>
        </w:tc>
      </w:tr>
      <w:tr w:rsidR="00485068" w:rsidRPr="00573C66" w14:paraId="6D12FF16" w14:textId="77777777" w:rsidTr="00317894">
        <w:trPr>
          <w:trHeight w:val="216"/>
        </w:trPr>
        <w:tc>
          <w:tcPr>
            <w:tcW w:w="718" w:type="pct"/>
          </w:tcPr>
          <w:p w14:paraId="2E7F9077" w14:textId="77777777" w:rsidR="009D1057" w:rsidRPr="00573C66" w:rsidRDefault="009D1057" w:rsidP="00F27658">
            <w:pPr>
              <w:spacing w:line="360" w:lineRule="auto"/>
              <w:jc w:val="both"/>
              <w:rPr>
                <w:rFonts w:ascii="Book Antiqua" w:hAnsi="Book Antiqua"/>
              </w:rPr>
            </w:pPr>
          </w:p>
        </w:tc>
        <w:tc>
          <w:tcPr>
            <w:tcW w:w="975" w:type="pct"/>
          </w:tcPr>
          <w:p w14:paraId="6ED5FB52" w14:textId="77777777" w:rsidR="009D1057" w:rsidRPr="00573C66" w:rsidRDefault="009D1057" w:rsidP="00F27658">
            <w:pPr>
              <w:spacing w:line="360" w:lineRule="auto"/>
              <w:jc w:val="both"/>
              <w:rPr>
                <w:rFonts w:ascii="Book Antiqua" w:hAnsi="Book Antiqua"/>
              </w:rPr>
            </w:pPr>
            <w:r w:rsidRPr="00573C66">
              <w:rPr>
                <w:rFonts w:ascii="Book Antiqua" w:hAnsi="Book Antiqua"/>
              </w:rPr>
              <w:t xml:space="preserve">Self-limited gastroenteritis, most common form </w:t>
            </w:r>
          </w:p>
        </w:tc>
        <w:tc>
          <w:tcPr>
            <w:tcW w:w="870" w:type="pct"/>
          </w:tcPr>
          <w:p w14:paraId="22176DAE" w14:textId="77777777" w:rsidR="009D1057" w:rsidRPr="00573C66" w:rsidRDefault="009D1057" w:rsidP="00F27658">
            <w:pPr>
              <w:spacing w:line="360" w:lineRule="auto"/>
              <w:jc w:val="both"/>
              <w:rPr>
                <w:rFonts w:ascii="Book Antiqua" w:hAnsi="Book Antiqua"/>
              </w:rPr>
            </w:pPr>
            <w:r w:rsidRPr="00573C66">
              <w:rPr>
                <w:rFonts w:ascii="Book Antiqua" w:hAnsi="Book Antiqua"/>
              </w:rPr>
              <w:t xml:space="preserve">All factors as described in </w:t>
            </w:r>
            <w:r w:rsidR="001C50E4" w:rsidRPr="00573C66">
              <w:rPr>
                <w:rFonts w:ascii="Book Antiqua" w:hAnsi="Book Antiqua"/>
              </w:rPr>
              <w:t>review</w:t>
            </w:r>
          </w:p>
        </w:tc>
        <w:tc>
          <w:tcPr>
            <w:tcW w:w="825" w:type="pct"/>
          </w:tcPr>
          <w:p w14:paraId="77D76D78" w14:textId="77777777" w:rsidR="009D1057" w:rsidRPr="00573C66" w:rsidRDefault="009D1057" w:rsidP="00F27658">
            <w:pPr>
              <w:spacing w:line="360" w:lineRule="auto"/>
              <w:jc w:val="both"/>
              <w:rPr>
                <w:rFonts w:ascii="Book Antiqua" w:hAnsi="Book Antiqua"/>
              </w:rPr>
            </w:pPr>
            <w:r w:rsidRPr="00573C66">
              <w:rPr>
                <w:rFonts w:ascii="Book Antiqua" w:hAnsi="Book Antiqua"/>
              </w:rPr>
              <w:t>Jejunum and ileum</w:t>
            </w:r>
          </w:p>
        </w:tc>
        <w:tc>
          <w:tcPr>
            <w:tcW w:w="921" w:type="pct"/>
          </w:tcPr>
          <w:p w14:paraId="1E8F9CD1" w14:textId="77777777" w:rsidR="009D1057" w:rsidRPr="00573C66" w:rsidRDefault="009D1057" w:rsidP="00F27658">
            <w:pPr>
              <w:spacing w:line="360" w:lineRule="auto"/>
              <w:jc w:val="both"/>
              <w:rPr>
                <w:rFonts w:ascii="Book Antiqua" w:hAnsi="Book Antiqua"/>
              </w:rPr>
            </w:pPr>
            <w:r w:rsidRPr="00573C66">
              <w:rPr>
                <w:rFonts w:ascii="Book Antiqua" w:hAnsi="Book Antiqua"/>
              </w:rPr>
              <w:t>Diarrhea, fever, and abdominal pain</w:t>
            </w:r>
          </w:p>
        </w:tc>
        <w:tc>
          <w:tcPr>
            <w:tcW w:w="691" w:type="pct"/>
          </w:tcPr>
          <w:p w14:paraId="067FBA19" w14:textId="0F18AD9B" w:rsidR="009D1057" w:rsidRPr="00573C66" w:rsidRDefault="009D1057" w:rsidP="00F27658">
            <w:pPr>
              <w:spacing w:line="360" w:lineRule="auto"/>
              <w:jc w:val="both"/>
              <w:rPr>
                <w:rFonts w:ascii="Book Antiqua" w:hAnsi="Book Antiqua"/>
                <w:i/>
              </w:rPr>
            </w:pPr>
            <w:r w:rsidRPr="00573C66">
              <w:rPr>
                <w:rFonts w:ascii="Book Antiqua" w:hAnsi="Book Antiqua"/>
                <w:i/>
              </w:rPr>
              <w:t xml:space="preserve">C. jejuni </w:t>
            </w:r>
            <w:r w:rsidRPr="00573C66">
              <w:rPr>
                <w:rFonts w:ascii="Book Antiqua" w:hAnsi="Book Antiqua"/>
              </w:rPr>
              <w:t>and</w:t>
            </w:r>
            <w:r w:rsidRPr="00573C66">
              <w:rPr>
                <w:rFonts w:ascii="Book Antiqua" w:hAnsi="Book Antiqua"/>
                <w:i/>
              </w:rPr>
              <w:t xml:space="preserve"> C. coli</w:t>
            </w:r>
            <w:r w:rsidR="00DF6591" w:rsidRPr="00573C66">
              <w:rPr>
                <w:rFonts w:ascii="Book Antiqua" w:hAnsi="Book Antiqua"/>
                <w:i/>
              </w:rPr>
              <w:fldChar w:fldCharType="begin">
                <w:fldData xml:space="preserve">PEVuZE5vdGU+PENpdGU+PEF1dGhvcj5LdW1hcjwvQXV0aG9yPjxZZWFyPjIwMTY8L1llYXI+PFJl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==
</w:fldData>
              </w:fldChar>
            </w:r>
            <w:r w:rsidR="00485068" w:rsidRPr="00573C66">
              <w:rPr>
                <w:rFonts w:ascii="Book Antiqua" w:hAnsi="Book Antiqua"/>
                <w:i/>
              </w:rPr>
              <w:instrText xml:space="preserve"> ADDIN EN.CITE </w:instrText>
            </w:r>
            <w:r w:rsidR="00DF6591" w:rsidRPr="00573C66">
              <w:rPr>
                <w:rFonts w:ascii="Book Antiqua" w:hAnsi="Book Antiqua"/>
                <w:i/>
              </w:rPr>
              <w:fldChar w:fldCharType="begin">
                <w:fldData xml:space="preserve">PEVuZE5vdGU+PENpdGU+PEF1dGhvcj5LdW1hcjwvQXV0aG9yPjxZZWFyPjIwMTY8L1llYXI+PFJl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==
</w:fldData>
              </w:fldChar>
            </w:r>
            <w:r w:rsidR="00485068" w:rsidRPr="00573C66">
              <w:rPr>
                <w:rFonts w:ascii="Book Antiqua" w:hAnsi="Book Antiqua"/>
                <w:i/>
              </w:rPr>
              <w:instrText xml:space="preserve"> ADDIN EN.CITE.DATA </w:instrText>
            </w:r>
            <w:r w:rsidR="00DF6591" w:rsidRPr="00573C66">
              <w:rPr>
                <w:rFonts w:ascii="Book Antiqua" w:hAnsi="Book Antiqua"/>
                <w:i/>
              </w:rPr>
            </w:r>
            <w:r w:rsidR="00DF6591" w:rsidRPr="00573C66">
              <w:rPr>
                <w:rFonts w:ascii="Book Antiqua" w:hAnsi="Book Antiqua"/>
                <w:i/>
              </w:rPr>
              <w:fldChar w:fldCharType="end"/>
            </w:r>
            <w:r w:rsidR="00DF6591" w:rsidRPr="00573C66">
              <w:rPr>
                <w:rFonts w:ascii="Book Antiqua" w:hAnsi="Book Antiqua"/>
                <w:i/>
              </w:rPr>
            </w:r>
            <w:r w:rsidR="00DF6591" w:rsidRPr="00573C66">
              <w:rPr>
                <w:rFonts w:ascii="Book Antiqua" w:hAnsi="Book Antiqua"/>
                <w:i/>
              </w:rPr>
              <w:fldChar w:fldCharType="separate"/>
            </w:r>
            <w:r w:rsidR="00485068" w:rsidRPr="00573C66">
              <w:rPr>
                <w:rFonts w:ascii="Book Antiqua" w:hAnsi="Book Antiqua"/>
                <w:i/>
                <w:noProof/>
                <w:vertAlign w:val="superscript"/>
              </w:rPr>
              <w:t>[</w:t>
            </w:r>
            <w:hyperlink w:anchor="_ENREF_1" w:tooltip="Kaakoush, 2015 #60" w:history="1">
              <w:r w:rsidR="00485068" w:rsidRPr="00573C66">
                <w:rPr>
                  <w:rFonts w:ascii="Book Antiqua" w:hAnsi="Book Antiqua"/>
                  <w:i/>
                  <w:noProof/>
                  <w:vertAlign w:val="superscript"/>
                </w:rPr>
                <w:t>1</w:t>
              </w:r>
            </w:hyperlink>
            <w:r w:rsidR="000C4BEF">
              <w:rPr>
                <w:rFonts w:ascii="Book Antiqua" w:hAnsi="Book Antiqua"/>
                <w:i/>
                <w:noProof/>
                <w:vertAlign w:val="superscript"/>
              </w:rPr>
              <w:t>,</w:t>
            </w:r>
            <w:hyperlink w:anchor="_ENREF_75" w:tooltip="Kumar, 2016 #86" w:history="1">
              <w:r w:rsidR="00485068" w:rsidRPr="00573C66">
                <w:rPr>
                  <w:rFonts w:ascii="Book Antiqua" w:hAnsi="Book Antiqua"/>
                  <w:i/>
                  <w:noProof/>
                  <w:vertAlign w:val="superscript"/>
                </w:rPr>
                <w:t>75</w:t>
              </w:r>
            </w:hyperlink>
            <w:r w:rsidR="00485068" w:rsidRPr="00573C66">
              <w:rPr>
                <w:rFonts w:ascii="Book Antiqua" w:hAnsi="Book Antiqua"/>
                <w:i/>
                <w:noProof/>
                <w:vertAlign w:val="superscript"/>
              </w:rPr>
              <w:t>]</w:t>
            </w:r>
            <w:r w:rsidR="00DF6591" w:rsidRPr="00573C66">
              <w:rPr>
                <w:rFonts w:ascii="Book Antiqua" w:hAnsi="Book Antiqua"/>
                <w:i/>
              </w:rPr>
              <w:fldChar w:fldCharType="end"/>
            </w:r>
          </w:p>
        </w:tc>
      </w:tr>
      <w:tr w:rsidR="00485068" w:rsidRPr="00573C66" w14:paraId="02278346" w14:textId="77777777" w:rsidTr="00317894">
        <w:trPr>
          <w:trHeight w:val="216"/>
        </w:trPr>
        <w:tc>
          <w:tcPr>
            <w:tcW w:w="718" w:type="pct"/>
          </w:tcPr>
          <w:p w14:paraId="0CD0DD11" w14:textId="77777777" w:rsidR="009D1057" w:rsidRPr="00573C66" w:rsidRDefault="009D1057" w:rsidP="00F27658">
            <w:pPr>
              <w:spacing w:line="360" w:lineRule="auto"/>
              <w:jc w:val="both"/>
              <w:rPr>
                <w:rFonts w:ascii="Book Antiqua" w:hAnsi="Book Antiqua"/>
              </w:rPr>
            </w:pPr>
          </w:p>
        </w:tc>
        <w:tc>
          <w:tcPr>
            <w:tcW w:w="975" w:type="pct"/>
          </w:tcPr>
          <w:p w14:paraId="43BD8235" w14:textId="77777777" w:rsidR="009D1057" w:rsidRPr="00573C66" w:rsidRDefault="009D1057" w:rsidP="00F27658">
            <w:pPr>
              <w:spacing w:line="360" w:lineRule="auto"/>
              <w:jc w:val="both"/>
              <w:rPr>
                <w:rFonts w:ascii="Book Antiqua" w:hAnsi="Book Antiqua"/>
              </w:rPr>
            </w:pPr>
            <w:r w:rsidRPr="00573C66">
              <w:rPr>
                <w:rFonts w:ascii="Book Antiqua" w:hAnsi="Book Antiqua"/>
              </w:rPr>
              <w:t>Post-infectious functional gastrointestinal disorder, irritable bowel syndrome, and functional dyspepsia</w:t>
            </w:r>
          </w:p>
          <w:p w14:paraId="58390B76" w14:textId="77777777" w:rsidR="009D1057" w:rsidRPr="00573C66" w:rsidRDefault="009D1057" w:rsidP="00F27658">
            <w:pPr>
              <w:spacing w:line="360" w:lineRule="auto"/>
              <w:jc w:val="both"/>
              <w:rPr>
                <w:rFonts w:ascii="Book Antiqua" w:hAnsi="Book Antiqua"/>
              </w:rPr>
            </w:pPr>
          </w:p>
        </w:tc>
        <w:tc>
          <w:tcPr>
            <w:tcW w:w="870" w:type="pct"/>
          </w:tcPr>
          <w:p w14:paraId="1F799066" w14:textId="77777777" w:rsidR="009D1057" w:rsidRPr="00573C66" w:rsidRDefault="009D1057" w:rsidP="00F27658">
            <w:pPr>
              <w:spacing w:line="360" w:lineRule="auto"/>
              <w:jc w:val="both"/>
              <w:rPr>
                <w:rFonts w:ascii="Book Antiqua" w:hAnsi="Book Antiqua"/>
              </w:rPr>
            </w:pPr>
            <w:r w:rsidRPr="00573C66">
              <w:rPr>
                <w:rFonts w:ascii="Book Antiqua" w:hAnsi="Book Antiqua"/>
              </w:rPr>
              <w:lastRenderedPageBreak/>
              <w:t xml:space="preserve">Infection with </w:t>
            </w:r>
            <w:r w:rsidRPr="00573C66">
              <w:rPr>
                <w:rFonts w:ascii="Book Antiqua" w:hAnsi="Book Antiqua"/>
                <w:i/>
              </w:rPr>
              <w:t>C. jejuni</w:t>
            </w:r>
            <w:r w:rsidRPr="00573C66">
              <w:rPr>
                <w:rFonts w:ascii="Book Antiqua" w:hAnsi="Book Antiqua"/>
              </w:rPr>
              <w:t xml:space="preserve"> and other species</w:t>
            </w:r>
            <w:r w:rsidR="00DF6591" w:rsidRPr="00573C66">
              <w:rPr>
                <w:rFonts w:ascii="Book Antiqua" w:hAnsi="Book Antiqua"/>
              </w:rPr>
              <w:fldChar w:fldCharType="begin">
                <w:fldData xml:space="preserve">PEVuZE5vdGU+PENpdGU+PEF1dGhvcj5LYWFrb3VzaDwvQXV0aG9yPjxZZWFyPjIwMTU8L1llYXI+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</w:fldData>
              </w:fldChar>
            </w:r>
            <w:r w:rsidR="00485068"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PEVuZE5vdGU+PENpdGU+PEF1dGhvcj5LYWFrb3VzaDwvQXV0aG9yPjxZZWFyPjIwMTU8L1llYXI+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</w:fldData>
              </w:fldChar>
            </w:r>
            <w:r w:rsidR="00485068"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485068" w:rsidRPr="00573C66">
              <w:rPr>
                <w:rFonts w:ascii="Book Antiqua" w:hAnsi="Book Antiqua"/>
                <w:noProof/>
                <w:vertAlign w:val="superscript"/>
              </w:rPr>
              <w:t>[</w:t>
            </w:r>
            <w:hyperlink w:anchor="_ENREF_1" w:tooltip="Kaakoush, 2015 #60" w:history="1">
              <w:r w:rsidR="00485068" w:rsidRPr="00573C66">
                <w:rPr>
                  <w:rFonts w:ascii="Book Antiqua" w:hAnsi="Book Antiqua"/>
                  <w:noProof/>
                  <w:vertAlign w:val="superscript"/>
                </w:rPr>
                <w:t>1</w:t>
              </w:r>
            </w:hyperlink>
            <w:r w:rsidR="00485068" w:rsidRPr="00573C66">
              <w:rPr>
                <w:rFonts w:ascii="Book Antiqua" w:hAnsi="Book Antiqua"/>
                <w:noProof/>
                <w:vertAlign w:val="superscript"/>
              </w:rPr>
              <w:t>]</w:t>
            </w:r>
            <w:r w:rsidR="00DF6591" w:rsidRPr="00573C66">
              <w:rPr>
                <w:rFonts w:ascii="Book Antiqua" w:hAnsi="Book Antiqua"/>
              </w:rPr>
              <w:fldChar w:fldCharType="end"/>
            </w:r>
          </w:p>
        </w:tc>
        <w:tc>
          <w:tcPr>
            <w:tcW w:w="825" w:type="pct"/>
          </w:tcPr>
          <w:p w14:paraId="15A56D6D" w14:textId="77777777" w:rsidR="009D1057" w:rsidRPr="00573C66" w:rsidRDefault="009D1057" w:rsidP="00F27658">
            <w:pPr>
              <w:spacing w:line="360" w:lineRule="auto"/>
              <w:jc w:val="both"/>
              <w:rPr>
                <w:rFonts w:ascii="Book Antiqua" w:hAnsi="Book Antiqua"/>
              </w:rPr>
            </w:pPr>
          </w:p>
        </w:tc>
        <w:tc>
          <w:tcPr>
            <w:tcW w:w="921" w:type="pct"/>
          </w:tcPr>
          <w:p w14:paraId="0663B64F" w14:textId="77777777" w:rsidR="009D1057" w:rsidRPr="00573C66" w:rsidRDefault="009D1057" w:rsidP="00F27658">
            <w:pPr>
              <w:spacing w:line="360" w:lineRule="auto"/>
              <w:jc w:val="both"/>
              <w:rPr>
                <w:rFonts w:ascii="Book Antiqua" w:hAnsi="Book Antiqua"/>
              </w:rPr>
            </w:pPr>
            <w:r w:rsidRPr="00573C66">
              <w:rPr>
                <w:rFonts w:ascii="Book Antiqua" w:hAnsi="Book Antiqua"/>
              </w:rPr>
              <w:t>Diarrhea, constipation or both, and abdominal pain</w:t>
            </w:r>
          </w:p>
        </w:tc>
        <w:tc>
          <w:tcPr>
            <w:tcW w:w="691" w:type="pct"/>
          </w:tcPr>
          <w:p w14:paraId="3A55A1A8" w14:textId="77777777" w:rsidR="009D1057" w:rsidRPr="00573C66" w:rsidRDefault="009D1057" w:rsidP="00F27658">
            <w:pPr>
              <w:spacing w:line="360" w:lineRule="auto"/>
              <w:jc w:val="both"/>
              <w:rPr>
                <w:rFonts w:ascii="Book Antiqua" w:hAnsi="Book Antiqua"/>
                <w:i/>
              </w:rPr>
            </w:pPr>
            <w:r w:rsidRPr="00573C66">
              <w:rPr>
                <w:rFonts w:ascii="Book Antiqua" w:hAnsi="Book Antiqua"/>
                <w:i/>
              </w:rPr>
              <w:t xml:space="preserve">C. jejuni, C. coli </w:t>
            </w:r>
            <w:r w:rsidRPr="00573C66">
              <w:rPr>
                <w:rFonts w:ascii="Book Antiqua" w:hAnsi="Book Antiqua"/>
              </w:rPr>
              <w:t>and</w:t>
            </w:r>
            <w:r w:rsidRPr="00573C66">
              <w:rPr>
                <w:rFonts w:ascii="Book Antiqua" w:hAnsi="Book Antiqua"/>
                <w:i/>
              </w:rPr>
              <w:t xml:space="preserve"> C. </w:t>
            </w:r>
            <w:r w:rsidR="00A51655" w:rsidRPr="00573C66">
              <w:rPr>
                <w:rFonts w:ascii="Book Antiqua" w:hAnsi="Book Antiqua"/>
                <w:i/>
              </w:rPr>
              <w:t>consisus</w:t>
            </w:r>
            <w:r w:rsidR="00DF6591" w:rsidRPr="00573C66">
              <w:rPr>
                <w:rFonts w:ascii="Book Antiqua" w:hAnsi="Book Antiqua"/>
                <w:i/>
              </w:rPr>
              <w:fldChar w:fldCharType="begin"/>
            </w:r>
            <w:r w:rsidR="00485068" w:rsidRPr="00573C66">
              <w:rPr>
                <w:rFonts w:ascii="Book Antiqua" w:hAnsi="Book Antiqua"/>
                <w:i/>
              </w:rPr>
              <w:instrText xml:space="preserve"> ADDIN EN.CITE &lt;EndNote&gt;&lt;Cite&gt;&lt;Author&gt;Ericsson&lt;/Author&gt;&lt;Year&gt;2008&lt;/Year&gt;&lt;RecNum&gt;87&lt;/RecNum&gt;&lt;DisplayText&gt;&lt;style face="superscript"&gt;[76]&lt;/style&gt;&lt;/DisplayText&gt;&lt;record&gt;&lt;rec-number&gt;87&lt;/rec-number&gt;&lt;foreign-keys&gt;&lt;key app="EN" db-id="pwrs22sdoa5e2gefd5tv2wz2apvxxppfawa2"&gt;87&lt;/key&gt;&lt;/foreign-keys&gt;&lt;ref-type name="Journal Article"&gt;17&lt;/ref-type&gt;&lt;contributors&gt;&lt;authors&gt;&lt;author&gt;Ericsson, Charles D.&lt;/author&gt;&lt;author&gt;Hatz, Christoph&lt;/author&gt;&lt;author&gt;DuPont, Andrew W.&lt;/author&gt;&lt;/authors&gt;&lt;/contributors&gt;&lt;titles&gt;&lt;title&gt;Postinfectious Irritable Bowel Syndrome&lt;/title&gt;&lt;secondary-title&gt;Clinical Infectious Diseases&lt;/secondary-title&gt;&lt;/titles&gt;&lt;periodical&gt;&lt;full-title&gt;Clinical Infectious Diseases&lt;/full-title&gt;&lt;/periodical&gt;&lt;pages&gt;594-599&lt;/pages&gt;&lt;volume&gt;46&lt;/volume&gt;&lt;number&gt;4&lt;/number&gt;&lt;dates&gt;&lt;year&gt;2008&lt;/year&gt;&lt;pub-dates&gt;&lt;date&gt;February 15, 2008&lt;/date&gt;&lt;/pub-dates&gt;&lt;/dates&gt;&lt;urls&gt;&lt;related-urls&gt;&lt;url&gt;http://cid.oxfordjournals.org/content/46/4/594.abstract&lt;/url&gt;&lt;/related-urls&gt;&lt;/urls&gt;&lt;electronic-resource-num&gt;10.1086/526774&lt;/electronic-resource-num&gt;&lt;/record&gt;&lt;/Cite&gt;&lt;/EndNote&gt;</w:instrText>
            </w:r>
            <w:r w:rsidR="00DF6591" w:rsidRPr="00573C66">
              <w:rPr>
                <w:rFonts w:ascii="Book Antiqua" w:hAnsi="Book Antiqua"/>
                <w:i/>
              </w:rPr>
              <w:fldChar w:fldCharType="separate"/>
            </w:r>
            <w:r w:rsidR="00485068" w:rsidRPr="00573C66">
              <w:rPr>
                <w:rFonts w:ascii="Book Antiqua" w:hAnsi="Book Antiqua"/>
                <w:i/>
                <w:noProof/>
                <w:vertAlign w:val="superscript"/>
              </w:rPr>
              <w:t>[</w:t>
            </w:r>
            <w:hyperlink w:anchor="_ENREF_76" w:tooltip="Ericsson, 2008 #87" w:history="1">
              <w:r w:rsidR="00485068" w:rsidRPr="00573C66">
                <w:rPr>
                  <w:rFonts w:ascii="Book Antiqua" w:hAnsi="Book Antiqua"/>
                  <w:i/>
                  <w:noProof/>
                  <w:vertAlign w:val="superscript"/>
                </w:rPr>
                <w:t>76</w:t>
              </w:r>
            </w:hyperlink>
            <w:r w:rsidR="00485068" w:rsidRPr="00573C66">
              <w:rPr>
                <w:rFonts w:ascii="Book Antiqua" w:hAnsi="Book Antiqua"/>
                <w:i/>
                <w:noProof/>
                <w:vertAlign w:val="superscript"/>
              </w:rPr>
              <w:t>]</w:t>
            </w:r>
            <w:r w:rsidR="00DF6591" w:rsidRPr="00573C66">
              <w:rPr>
                <w:rFonts w:ascii="Book Antiqua" w:hAnsi="Book Antiqua"/>
                <w:i/>
              </w:rPr>
              <w:fldChar w:fldCharType="end"/>
            </w:r>
          </w:p>
        </w:tc>
      </w:tr>
      <w:tr w:rsidR="00485068" w:rsidRPr="00573C66" w14:paraId="2DF56F29" w14:textId="77777777" w:rsidTr="00317894">
        <w:trPr>
          <w:trHeight w:val="216"/>
        </w:trPr>
        <w:tc>
          <w:tcPr>
            <w:tcW w:w="718" w:type="pct"/>
          </w:tcPr>
          <w:p w14:paraId="40E3D4B8" w14:textId="77777777" w:rsidR="009D1057" w:rsidRPr="00573C66" w:rsidRDefault="009D1057" w:rsidP="00F27658">
            <w:pPr>
              <w:spacing w:line="360" w:lineRule="auto"/>
              <w:jc w:val="both"/>
              <w:rPr>
                <w:rFonts w:ascii="Book Antiqua" w:hAnsi="Book Antiqua"/>
              </w:rPr>
            </w:pPr>
          </w:p>
        </w:tc>
        <w:tc>
          <w:tcPr>
            <w:tcW w:w="975" w:type="pct"/>
          </w:tcPr>
          <w:p w14:paraId="7F646AD6" w14:textId="77777777" w:rsidR="009D1057" w:rsidRPr="00573C66" w:rsidRDefault="009D1057" w:rsidP="00F27658">
            <w:pPr>
              <w:spacing w:line="360" w:lineRule="auto"/>
              <w:jc w:val="both"/>
              <w:rPr>
                <w:rFonts w:ascii="Book Antiqua" w:hAnsi="Book Antiqua"/>
              </w:rPr>
            </w:pPr>
            <w:r w:rsidRPr="00573C66">
              <w:rPr>
                <w:rFonts w:ascii="Book Antiqua" w:hAnsi="Book Antiqua"/>
              </w:rPr>
              <w:t>Inflammatory bowel disease,</w:t>
            </w:r>
          </w:p>
          <w:p w14:paraId="4A639C56" w14:textId="77777777" w:rsidR="009D1057" w:rsidRPr="00573C66" w:rsidRDefault="009D1057" w:rsidP="00F27658">
            <w:pPr>
              <w:spacing w:line="360" w:lineRule="auto"/>
              <w:jc w:val="both"/>
              <w:rPr>
                <w:rFonts w:ascii="Book Antiqua" w:hAnsi="Book Antiqua"/>
              </w:rPr>
            </w:pPr>
            <w:r w:rsidRPr="00573C66">
              <w:rPr>
                <w:rFonts w:ascii="Book Antiqua" w:hAnsi="Book Antiqua"/>
              </w:rPr>
              <w:t>Crohn’s diseases (CD), and ulcerative colitis (UC)</w:t>
            </w:r>
          </w:p>
        </w:tc>
        <w:tc>
          <w:tcPr>
            <w:tcW w:w="870" w:type="pct"/>
          </w:tcPr>
          <w:p w14:paraId="6A716E2D" w14:textId="77777777" w:rsidR="009D1057" w:rsidRPr="00573C66" w:rsidRDefault="009D1057" w:rsidP="00F27658">
            <w:pPr>
              <w:spacing w:line="360" w:lineRule="auto"/>
              <w:jc w:val="both"/>
              <w:rPr>
                <w:rFonts w:ascii="Book Antiqua" w:hAnsi="Book Antiqua"/>
              </w:rPr>
            </w:pPr>
            <w:r w:rsidRPr="00573C66">
              <w:rPr>
                <w:rFonts w:ascii="Book Antiqua" w:hAnsi="Book Antiqua"/>
              </w:rPr>
              <w:t>Gut dysbiosis</w:t>
            </w:r>
            <w:r w:rsidR="00DF6591" w:rsidRPr="00573C66">
              <w:rPr>
                <w:rFonts w:ascii="Book Antiqua" w:hAnsi="Book Antiqua"/>
              </w:rPr>
              <w:fldChar w:fldCharType="begin"/>
            </w:r>
            <w:r w:rsidR="00485068" w:rsidRPr="00573C66">
              <w:rPr>
                <w:rFonts w:ascii="Book Antiqua" w:hAnsi="Book Antiqua"/>
              </w:rPr>
              <w:instrText xml:space="preserve"> ADDIN EN.CITE &lt;EndNote&gt;&lt;Cite&gt;&lt;Author&gt;Sartor&lt;/Author&gt;&lt;Year&gt;2012&lt;/Year&gt;&lt;RecNum&gt;88&lt;/RecNum&gt;&lt;DisplayText&gt;&lt;style face="superscript"&gt;[77]&lt;/style&gt;&lt;/DisplayText&gt;&lt;record&gt;&lt;rec-number&gt;88&lt;/rec-number&gt;&lt;foreign-keys&gt;&lt;key app="EN" db-id="pwrs22sdoa5e2gefd5tv2wz2apvxxppfawa2"&gt;88&lt;/key&gt;&lt;/foreign-keys&gt;&lt;ref-type name="Journal Article"&gt;17&lt;/ref-type&gt;&lt;contributors&gt;&lt;authors&gt;&lt;author&gt;Sartor, R. Balfour&lt;/author&gt;&lt;author&gt;Mazmanian, Sarkis K.&lt;/author&gt;&lt;/authors&gt;&lt;/contributors&gt;&lt;titles&gt;&lt;title&gt;Intestinal Microbes in Inflammatory Bowel Diseases&lt;/title&gt;&lt;secondary-title&gt;Am J Gastroenterol Suppl&lt;/secondary-title&gt;&lt;/titles&gt;&lt;periodical&gt;&lt;full-title&gt;Am J Gastroenterol Suppl&lt;/full-title&gt;&lt;/periodical&gt;&lt;pages&gt;15-21&lt;/pages&gt;&lt;volume&gt;1&lt;/volume&gt;&lt;number&gt;1&lt;/number&gt;&lt;dates&gt;&lt;year&gt;2012&lt;/year&gt;&lt;pub-dates&gt;&lt;date&gt;07//print&lt;/date&gt;&lt;/pub-dates&gt;&lt;/dates&gt;&lt;publisher&gt;American College of Gastroenterology&lt;/publisher&gt;&lt;isbn&gt;1948-9488&lt;/isbn&gt;&lt;urls&gt;&lt;related-urls&gt;&lt;url&gt;http://dx.doi.org/10.1038/ajgsup.2012.4&lt;/url&gt;&lt;/related-urls&gt;&lt;/urls&gt;&lt;/record&gt;&lt;/Cite&gt;&lt;/EndNote&gt;</w:instrText>
            </w:r>
            <w:r w:rsidR="00DF6591" w:rsidRPr="00573C66">
              <w:rPr>
                <w:rFonts w:ascii="Book Antiqua" w:hAnsi="Book Antiqua"/>
              </w:rPr>
              <w:fldChar w:fldCharType="separate"/>
            </w:r>
            <w:r w:rsidR="00485068" w:rsidRPr="00573C66">
              <w:rPr>
                <w:rFonts w:ascii="Book Antiqua" w:hAnsi="Book Antiqua"/>
                <w:noProof/>
                <w:vertAlign w:val="superscript"/>
              </w:rPr>
              <w:t>[</w:t>
            </w:r>
            <w:hyperlink w:anchor="_ENREF_77" w:tooltip="Sartor, 2012 #88" w:history="1">
              <w:r w:rsidR="00485068" w:rsidRPr="00573C66">
                <w:rPr>
                  <w:rFonts w:ascii="Book Antiqua" w:hAnsi="Book Antiqua"/>
                  <w:noProof/>
                  <w:vertAlign w:val="superscript"/>
                </w:rPr>
                <w:t>77</w:t>
              </w:r>
            </w:hyperlink>
            <w:r w:rsidR="00485068" w:rsidRPr="00573C66">
              <w:rPr>
                <w:rFonts w:ascii="Book Antiqua" w:hAnsi="Book Antiqua"/>
                <w:noProof/>
                <w:vertAlign w:val="superscript"/>
              </w:rPr>
              <w:t>]</w:t>
            </w:r>
            <w:r w:rsidR="00DF6591" w:rsidRPr="00573C66">
              <w:rPr>
                <w:rFonts w:ascii="Book Antiqua" w:hAnsi="Book Antiqua"/>
              </w:rPr>
              <w:fldChar w:fldCharType="end"/>
            </w:r>
          </w:p>
        </w:tc>
        <w:tc>
          <w:tcPr>
            <w:tcW w:w="825" w:type="pct"/>
          </w:tcPr>
          <w:p w14:paraId="1C9C9382" w14:textId="77777777" w:rsidR="009D1057" w:rsidRPr="00573C66" w:rsidRDefault="009D1057" w:rsidP="00F27658">
            <w:pPr>
              <w:spacing w:line="360" w:lineRule="auto"/>
              <w:jc w:val="both"/>
              <w:rPr>
                <w:rFonts w:ascii="Book Antiqua" w:hAnsi="Book Antiqua"/>
              </w:rPr>
            </w:pPr>
            <w:r w:rsidRPr="00573C66">
              <w:rPr>
                <w:rFonts w:ascii="Book Antiqua" w:hAnsi="Book Antiqua"/>
              </w:rPr>
              <w:t>CD-any part of intestine</w:t>
            </w:r>
          </w:p>
          <w:p w14:paraId="3DD3AFED" w14:textId="77777777" w:rsidR="009D1057" w:rsidRPr="00573C66" w:rsidRDefault="009D1057" w:rsidP="00F27658">
            <w:pPr>
              <w:spacing w:line="360" w:lineRule="auto"/>
              <w:jc w:val="both"/>
              <w:rPr>
                <w:rFonts w:ascii="Book Antiqua" w:hAnsi="Book Antiqua"/>
              </w:rPr>
            </w:pPr>
            <w:r w:rsidRPr="00573C66">
              <w:rPr>
                <w:rFonts w:ascii="Book Antiqua" w:hAnsi="Book Antiqua"/>
              </w:rPr>
              <w:t>UC- colon</w:t>
            </w:r>
          </w:p>
        </w:tc>
        <w:tc>
          <w:tcPr>
            <w:tcW w:w="921" w:type="pct"/>
          </w:tcPr>
          <w:p w14:paraId="7D10FECC" w14:textId="77777777" w:rsidR="009D1057" w:rsidRPr="00573C66" w:rsidRDefault="009D1057" w:rsidP="00F27658">
            <w:pPr>
              <w:spacing w:line="360" w:lineRule="auto"/>
              <w:jc w:val="both"/>
              <w:rPr>
                <w:rFonts w:ascii="Book Antiqua" w:hAnsi="Book Antiqua"/>
              </w:rPr>
            </w:pPr>
            <w:r w:rsidRPr="00573C66">
              <w:rPr>
                <w:rFonts w:ascii="Book Antiqua" w:hAnsi="Book Antiqua"/>
              </w:rPr>
              <w:t>Diarrhea, fever and fatigue, abdominal pain, weight loss, and reduced appetite</w:t>
            </w:r>
          </w:p>
        </w:tc>
        <w:tc>
          <w:tcPr>
            <w:tcW w:w="691" w:type="pct"/>
          </w:tcPr>
          <w:p w14:paraId="100BC0F0" w14:textId="77777777" w:rsidR="009D1057" w:rsidRPr="00573C66" w:rsidRDefault="009D1057" w:rsidP="00F27658">
            <w:pPr>
              <w:spacing w:line="360" w:lineRule="auto"/>
              <w:jc w:val="both"/>
              <w:rPr>
                <w:rFonts w:ascii="Book Antiqua" w:hAnsi="Book Antiqua"/>
                <w:i/>
              </w:rPr>
            </w:pPr>
            <w:r w:rsidRPr="00573C66">
              <w:rPr>
                <w:rFonts w:ascii="Book Antiqua" w:hAnsi="Book Antiqua"/>
                <w:i/>
              </w:rPr>
              <w:t xml:space="preserve">C. concisus, C. showae, C. hominis, C. rectus, </w:t>
            </w:r>
            <w:r w:rsidRPr="00573C66">
              <w:rPr>
                <w:rFonts w:ascii="Book Antiqua" w:hAnsi="Book Antiqua"/>
              </w:rPr>
              <w:t xml:space="preserve">and </w:t>
            </w:r>
            <w:r w:rsidRPr="00573C66">
              <w:rPr>
                <w:rFonts w:ascii="Book Antiqua" w:hAnsi="Book Antiqua"/>
                <w:i/>
              </w:rPr>
              <w:t>C. ureolyticus</w:t>
            </w:r>
            <w:r w:rsidR="00DF6591" w:rsidRPr="00573C66">
              <w:rPr>
                <w:rFonts w:ascii="Book Antiqua" w:hAnsi="Book Antiqua"/>
                <w:i/>
              </w:rPr>
              <w:fldChar w:fldCharType="begin"/>
            </w:r>
            <w:r w:rsidR="00485068" w:rsidRPr="00573C66">
              <w:rPr>
                <w:rFonts w:ascii="Book Antiqua" w:hAnsi="Book Antiqua"/>
                <w:i/>
              </w:rPr>
              <w:instrText xml:space="preserve"> ADDIN EN.CITE &lt;EndNote&gt;&lt;Cite&gt;&lt;Author&gt;Mahendran&lt;/Author&gt;&lt;Year&gt;2011&lt;/Year&gt;&lt;RecNum&gt;89&lt;/RecNum&gt;&lt;DisplayText&gt;&lt;style face="superscript"&gt;[78]&lt;/style&gt;&lt;/DisplayText&gt;&lt;record&gt;&lt;rec-number&gt;89&lt;/rec-number&gt;&lt;foreign-keys&gt;&lt;key app="EN" db-id="pwrs22sdoa5e2gefd5tv2wz2apvxxppfawa2"&gt;89&lt;/key&gt;&lt;/foreign-keys&gt;&lt;ref-type name="Journal Article"&gt;17&lt;/ref-type&gt;&lt;contributors&gt;&lt;authors&gt;&lt;author&gt;Mahendran, Vikneswari&lt;/author&gt;&lt;author&gt;Riordan, Stephen M.&lt;/author&gt;&lt;author&gt;Grimm, Michael C.&lt;/author&gt;&lt;author&gt;Tran, Thi Anh Tuyet&lt;/author&gt;&lt;author&gt;Major, Joelene&lt;/author&gt;&lt;author&gt;Kaakoush, Nadeem O.&lt;/author&gt;&lt;author&gt;Mitchell, Hazel&lt;/author&gt;&lt;author&gt;Zhang, Li&lt;/author&gt;&lt;/authors&gt;&lt;/contributors&gt;&lt;titles&gt;&lt;title&gt;Prevalence of &amp;lt;italic&amp;gt;Campylobacter&amp;lt;/italic&amp;gt; Species in Adult Crohn&amp;apos;s Disease and the Preferential Colonization Sites of &amp;lt;italic&amp;gt;Campylobacter&amp;lt;/italic&amp;gt; Species in the Human Intestine&lt;/title&gt;&lt;secondary-title&gt;PLoS ONE&lt;/secondary-title&gt;&lt;/titles&gt;&lt;periodical&gt;&lt;full-title&gt;PLoS One&lt;/full-title&gt;&lt;abbr-1&gt;PloS one&lt;/abbr-1&gt;&lt;/periodical&gt;&lt;pages&gt;e25417&lt;/pages&gt;&lt;volume&gt;6&lt;/volume&gt;&lt;number&gt;9&lt;/number&gt;&lt;dates&gt;&lt;year&gt;2011&lt;/year&gt;&lt;/dates&gt;&lt;publisher&gt;Public Library of Science&lt;/publisher&gt;&lt;urls&gt;&lt;related-urls&gt;&lt;url&gt;http://dx.doi.org/10.1371%2Fjournal.pone.0025417&lt;/url&gt;&lt;/related-urls&gt;&lt;/urls&gt;&lt;electronic-resource-num&gt;10.1371/journal.pone.0025417&lt;/electronic-resource-num&gt;&lt;/record&gt;&lt;/Cite&gt;&lt;/EndNote&gt;</w:instrText>
            </w:r>
            <w:r w:rsidR="00DF6591" w:rsidRPr="00573C66">
              <w:rPr>
                <w:rFonts w:ascii="Book Antiqua" w:hAnsi="Book Antiqua"/>
                <w:i/>
              </w:rPr>
              <w:fldChar w:fldCharType="separate"/>
            </w:r>
            <w:r w:rsidR="00485068" w:rsidRPr="00573C66">
              <w:rPr>
                <w:rFonts w:ascii="Book Antiqua" w:hAnsi="Book Antiqua"/>
                <w:i/>
                <w:noProof/>
                <w:vertAlign w:val="superscript"/>
              </w:rPr>
              <w:t>[</w:t>
            </w:r>
            <w:hyperlink w:anchor="_ENREF_78" w:tooltip="Mahendran, 2011 #89" w:history="1">
              <w:r w:rsidR="00485068" w:rsidRPr="00573C66">
                <w:rPr>
                  <w:rFonts w:ascii="Book Antiqua" w:hAnsi="Book Antiqua"/>
                  <w:i/>
                  <w:noProof/>
                  <w:vertAlign w:val="superscript"/>
                </w:rPr>
                <w:t>78</w:t>
              </w:r>
            </w:hyperlink>
            <w:r w:rsidR="00485068" w:rsidRPr="00573C66">
              <w:rPr>
                <w:rFonts w:ascii="Book Antiqua" w:hAnsi="Book Antiqua"/>
                <w:i/>
                <w:noProof/>
                <w:vertAlign w:val="superscript"/>
              </w:rPr>
              <w:t>]</w:t>
            </w:r>
            <w:r w:rsidR="00DF6591" w:rsidRPr="00573C66">
              <w:rPr>
                <w:rFonts w:ascii="Book Antiqua" w:hAnsi="Book Antiqua"/>
                <w:i/>
              </w:rPr>
              <w:fldChar w:fldCharType="end"/>
            </w:r>
          </w:p>
        </w:tc>
      </w:tr>
      <w:tr w:rsidR="00485068" w:rsidRPr="00573C66" w14:paraId="01A8EABE" w14:textId="77777777" w:rsidTr="00317894">
        <w:trPr>
          <w:trHeight w:val="216"/>
        </w:trPr>
        <w:tc>
          <w:tcPr>
            <w:tcW w:w="718" w:type="pct"/>
          </w:tcPr>
          <w:p w14:paraId="3BB645AC" w14:textId="77777777" w:rsidR="009D1057" w:rsidRPr="00573C66" w:rsidRDefault="009D1057" w:rsidP="00F27658">
            <w:pPr>
              <w:spacing w:line="360" w:lineRule="auto"/>
              <w:jc w:val="both"/>
              <w:rPr>
                <w:rFonts w:ascii="Book Antiqua" w:hAnsi="Book Antiqua"/>
              </w:rPr>
            </w:pPr>
          </w:p>
        </w:tc>
        <w:tc>
          <w:tcPr>
            <w:tcW w:w="975" w:type="pct"/>
          </w:tcPr>
          <w:p w14:paraId="5A9B9FCA" w14:textId="77777777" w:rsidR="009D1057" w:rsidRPr="00573C66" w:rsidRDefault="009D1057" w:rsidP="00F27658">
            <w:pPr>
              <w:spacing w:line="360" w:lineRule="auto"/>
              <w:jc w:val="both"/>
              <w:rPr>
                <w:rFonts w:ascii="Book Antiqua" w:hAnsi="Book Antiqua"/>
              </w:rPr>
            </w:pPr>
            <w:r w:rsidRPr="00573C66">
              <w:rPr>
                <w:rFonts w:ascii="Book Antiqua" w:hAnsi="Book Antiqua"/>
              </w:rPr>
              <w:t>Colorectal cancer</w:t>
            </w:r>
          </w:p>
        </w:tc>
        <w:tc>
          <w:tcPr>
            <w:tcW w:w="870" w:type="pct"/>
          </w:tcPr>
          <w:p w14:paraId="1F4DED17" w14:textId="77777777" w:rsidR="009D1057" w:rsidRPr="00573C66" w:rsidRDefault="009D1057" w:rsidP="00F27658">
            <w:pPr>
              <w:spacing w:line="360" w:lineRule="auto"/>
              <w:jc w:val="both"/>
              <w:rPr>
                <w:rFonts w:ascii="Book Antiqua" w:hAnsi="Book Antiqua"/>
              </w:rPr>
            </w:pPr>
            <w:r w:rsidRPr="00573C66">
              <w:rPr>
                <w:rFonts w:ascii="Book Antiqua" w:hAnsi="Book Antiqua"/>
              </w:rPr>
              <w:t>Gut dysbiosis</w:t>
            </w:r>
            <w:r w:rsidR="00DF6591" w:rsidRPr="00573C66">
              <w:rPr>
                <w:rFonts w:ascii="Book Antiqua" w:hAnsi="Book Antiqua"/>
              </w:rPr>
              <w:fldChar w:fldCharType="begin"/>
            </w:r>
            <w:r w:rsidR="00485068" w:rsidRPr="00573C66">
              <w:rPr>
                <w:rFonts w:ascii="Book Antiqua" w:hAnsi="Book Antiqua"/>
              </w:rPr>
              <w:instrText xml:space="preserve"> ADDIN EN.CITE &lt;EndNote&gt;&lt;Cite&gt;&lt;Author&gt;Gao&lt;/Author&gt;&lt;Year&gt;2015&lt;/Year&gt;&lt;RecNum&gt;90&lt;/RecNum&gt;&lt;DisplayText&gt;&lt;style face="superscript"&gt;[79]&lt;/style&gt;&lt;/DisplayText&gt;&lt;record&gt;&lt;rec-number&gt;90&lt;/rec-number&gt;&lt;foreign-keys&gt;&lt;key app="EN" db-id="pwrs22sdoa5e2gefd5tv2wz2apvxxppfawa2"&gt;90&lt;/key&gt;&lt;/foreign-keys&gt;&lt;ref-type name="Journal Article"&gt;17&lt;/ref-type&gt;&lt;contributors&gt;&lt;authors&gt;&lt;author&gt;Gao, Zhiguang&lt;/author&gt;&lt;author&gt;Guo, Bomin&lt;/author&gt;&lt;author&gt;Gao, Renyuan&lt;/author&gt;&lt;author&gt;Zhu, Qingchao&lt;/author&gt;&lt;author&gt;Qin, Huanlong&lt;/author&gt;&lt;/authors&gt;&lt;/contributors&gt;&lt;titles&gt;&lt;title&gt;Microbiota disbiosis is associated with colorectal cancer&lt;/title&gt;&lt;secondary-title&gt;Frontiers in Microbiology&lt;/secondary-title&gt;&lt;/titles&gt;&lt;periodical&gt;&lt;full-title&gt;Front Microbiol&lt;/full-title&gt;&lt;abbr-1&gt;Frontiers in microbiology&lt;/abbr-1&gt;&lt;/periodical&gt;&lt;pages&gt;20&lt;/pages&gt;&lt;volume&gt;6&lt;/volume&gt;&lt;dates&gt;&lt;year&gt;2015&lt;/year&gt;&lt;pub-dates&gt;&lt;date&gt;02/02&amp;#xD;10/25/received&amp;#xD;01/07/accepted&lt;/date&gt;&lt;/pub-dates&gt;&lt;/dates&gt;&lt;publisher&gt;Frontiers Media S.A.&lt;/publisher&gt;&lt;isbn&gt;1664-302X&lt;/isbn&gt;&lt;accession-num&gt;PMC4313696&lt;/accession-num&gt;&lt;urls&gt;&lt;related-urls&gt;&lt;url&gt;http://www.ncbi.nlm.nih.gov/pmc/articles/PMC4313696/&lt;/url&gt;&lt;/related-urls&gt;&lt;/urls&gt;&lt;electronic-resource-num&gt;10.3389/fmicb.2015.00020&lt;/electronic-resource-num&gt;&lt;remote-database-name&gt;PMC&lt;/remote-database-name&gt;&lt;/record&gt;&lt;/Cite&gt;&lt;/EndNote&gt;</w:instrText>
            </w:r>
            <w:r w:rsidR="00DF6591" w:rsidRPr="00573C66">
              <w:rPr>
                <w:rFonts w:ascii="Book Antiqua" w:hAnsi="Book Antiqua"/>
              </w:rPr>
              <w:fldChar w:fldCharType="separate"/>
            </w:r>
            <w:r w:rsidR="00485068" w:rsidRPr="00573C66">
              <w:rPr>
                <w:rFonts w:ascii="Book Antiqua" w:hAnsi="Book Antiqua"/>
                <w:noProof/>
                <w:vertAlign w:val="superscript"/>
              </w:rPr>
              <w:t>[</w:t>
            </w:r>
            <w:hyperlink w:anchor="_ENREF_79" w:tooltip="Gao, 2015 #90" w:history="1">
              <w:r w:rsidR="00485068" w:rsidRPr="00573C66">
                <w:rPr>
                  <w:rFonts w:ascii="Book Antiqua" w:hAnsi="Book Antiqua"/>
                  <w:noProof/>
                  <w:vertAlign w:val="superscript"/>
                </w:rPr>
                <w:t>79</w:t>
              </w:r>
            </w:hyperlink>
            <w:r w:rsidR="00485068" w:rsidRPr="00573C66">
              <w:rPr>
                <w:rFonts w:ascii="Book Antiqua" w:hAnsi="Book Antiqua"/>
                <w:noProof/>
                <w:vertAlign w:val="superscript"/>
              </w:rPr>
              <w:t>]</w:t>
            </w:r>
            <w:r w:rsidR="00DF6591" w:rsidRPr="00573C66">
              <w:rPr>
                <w:rFonts w:ascii="Book Antiqua" w:hAnsi="Book Antiqua"/>
              </w:rPr>
              <w:fldChar w:fldCharType="end"/>
            </w:r>
          </w:p>
        </w:tc>
        <w:tc>
          <w:tcPr>
            <w:tcW w:w="825" w:type="pct"/>
          </w:tcPr>
          <w:p w14:paraId="0B8D43A1" w14:textId="77777777" w:rsidR="009D1057" w:rsidRPr="00573C66" w:rsidRDefault="009D1057" w:rsidP="00F27658">
            <w:pPr>
              <w:spacing w:line="360" w:lineRule="auto"/>
              <w:jc w:val="both"/>
              <w:rPr>
                <w:rFonts w:ascii="Book Antiqua" w:hAnsi="Book Antiqua"/>
              </w:rPr>
            </w:pPr>
            <w:r w:rsidRPr="00573C66">
              <w:rPr>
                <w:rFonts w:ascii="Book Antiqua" w:hAnsi="Book Antiqua"/>
              </w:rPr>
              <w:t>Colon</w:t>
            </w:r>
          </w:p>
        </w:tc>
        <w:tc>
          <w:tcPr>
            <w:tcW w:w="921" w:type="pct"/>
          </w:tcPr>
          <w:p w14:paraId="45683AC6" w14:textId="77777777" w:rsidR="009D1057" w:rsidRPr="00573C66" w:rsidRDefault="009D1057" w:rsidP="00F27658">
            <w:pPr>
              <w:spacing w:line="360" w:lineRule="auto"/>
              <w:jc w:val="both"/>
              <w:rPr>
                <w:rFonts w:ascii="Book Antiqua" w:hAnsi="Book Antiqua"/>
              </w:rPr>
            </w:pPr>
            <w:r w:rsidRPr="00573C66">
              <w:rPr>
                <w:rFonts w:ascii="Book Antiqua" w:hAnsi="Book Antiqua"/>
              </w:rPr>
              <w:t>Diarrhea, constipation, abdominal pain, weight loss, and rectal bleeding</w:t>
            </w:r>
          </w:p>
        </w:tc>
        <w:tc>
          <w:tcPr>
            <w:tcW w:w="691" w:type="pct"/>
          </w:tcPr>
          <w:p w14:paraId="4AA39C1D" w14:textId="77777777" w:rsidR="009D1057" w:rsidRPr="00573C66" w:rsidRDefault="009D1057" w:rsidP="00F27658">
            <w:pPr>
              <w:spacing w:line="360" w:lineRule="auto"/>
              <w:jc w:val="both"/>
              <w:rPr>
                <w:rFonts w:ascii="Book Antiqua" w:hAnsi="Book Antiqua"/>
                <w:i/>
              </w:rPr>
            </w:pPr>
            <w:r w:rsidRPr="00573C66">
              <w:rPr>
                <w:rFonts w:ascii="Book Antiqua" w:hAnsi="Book Antiqua"/>
                <w:i/>
              </w:rPr>
              <w:t>C. showae</w:t>
            </w:r>
            <w:r w:rsidR="00DF6591" w:rsidRPr="00573C66">
              <w:rPr>
                <w:rFonts w:ascii="Book Antiqua" w:hAnsi="Book Antiqua"/>
                <w:i/>
              </w:rPr>
              <w:fldChar w:fldCharType="begin"/>
            </w:r>
            <w:r w:rsidR="00485068" w:rsidRPr="00573C66">
              <w:rPr>
                <w:rFonts w:ascii="Book Antiqua" w:hAnsi="Book Antiqua"/>
                <w:i/>
              </w:rPr>
              <w:instrText xml:space="preserve"> ADDIN EN.CITE &lt;EndNote&gt;&lt;Cite&gt;&lt;Author&gt;Warren&lt;/Author&gt;&lt;Year&gt;2013&lt;/Year&gt;&lt;RecNum&gt;91&lt;/RecNum&gt;&lt;DisplayText&gt;&lt;style face="superscript"&gt;[80]&lt;/style&gt;&lt;/DisplayText&gt;&lt;record&gt;&lt;rec-number&gt;91&lt;/rec-number&gt;&lt;foreign-keys&gt;&lt;key app="EN" db-id="pwrs22sdoa5e2gefd5tv2wz2apvxxppfawa2"&gt;91&lt;/key&gt;&lt;/foreign-keys&gt;&lt;ref-type name="Journal Article"&gt;17&lt;/ref-type&gt;&lt;contributors&gt;&lt;authors&gt;&lt;author&gt;Warren, René L.&lt;/author&gt;&lt;author&gt;Freeman, Douglas J.&lt;/author&gt;&lt;author&gt;Pleasance, Stephen&lt;/author&gt;&lt;author&gt;Watson, Peter&lt;/author&gt;&lt;author&gt;Moore, Richard A.&lt;/author&gt;&lt;author&gt;Cochrane, Kyla&lt;/author&gt;&lt;author&gt;Allen-Vercoe, Emma&lt;/author&gt;&lt;author&gt;Holt, Robert A.&lt;/author&gt;&lt;/authors&gt;&lt;/contributors&gt;&lt;titles&gt;&lt;title&gt;Co-occurrence of anaerobic bacteria in colorectal carcinomas&lt;/title&gt;&lt;secondary-title&gt;Microbiome&lt;/secondary-title&gt;&lt;/titles&gt;&lt;periodical&gt;&lt;full-title&gt;Microbiome&lt;/full-title&gt;&lt;/periodical&gt;&lt;pages&gt;1-12&lt;/pages&gt;&lt;volume&gt;1&lt;/volume&gt;&lt;number&gt;1&lt;/number&gt;&lt;dates&gt;&lt;year&gt;2013&lt;/year&gt;&lt;pub-dates&gt;&lt;date&gt;2013//&lt;/date&gt;&lt;/pub-dates&gt;&lt;/dates&gt;&lt;isbn&gt;2049-2618&lt;/isbn&gt;&lt;urls&gt;&lt;related-urls&gt;&lt;url&gt;http://dx.doi.org/10.1186/2049-2618-1-16&lt;/url&gt;&lt;/related-urls&gt;&lt;/urls&gt;&lt;electronic-resource-num&gt;10.1186/2049-2618-1-16&lt;/electronic-resource-num&gt;&lt;/record&gt;&lt;/Cite&gt;&lt;/EndNote&gt;</w:instrText>
            </w:r>
            <w:r w:rsidR="00DF6591" w:rsidRPr="00573C66">
              <w:rPr>
                <w:rFonts w:ascii="Book Antiqua" w:hAnsi="Book Antiqua"/>
                <w:i/>
              </w:rPr>
              <w:fldChar w:fldCharType="separate"/>
            </w:r>
            <w:r w:rsidR="00485068" w:rsidRPr="00573C66">
              <w:rPr>
                <w:rFonts w:ascii="Book Antiqua" w:hAnsi="Book Antiqua"/>
                <w:i/>
                <w:noProof/>
                <w:vertAlign w:val="superscript"/>
              </w:rPr>
              <w:t>[</w:t>
            </w:r>
            <w:hyperlink w:anchor="_ENREF_80" w:tooltip="Warren, 2013 #91" w:history="1">
              <w:r w:rsidR="00485068" w:rsidRPr="00573C66">
                <w:rPr>
                  <w:rFonts w:ascii="Book Antiqua" w:hAnsi="Book Antiqua"/>
                  <w:i/>
                  <w:noProof/>
                  <w:vertAlign w:val="superscript"/>
                </w:rPr>
                <w:t>80</w:t>
              </w:r>
            </w:hyperlink>
            <w:r w:rsidR="00485068" w:rsidRPr="00573C66">
              <w:rPr>
                <w:rFonts w:ascii="Book Antiqua" w:hAnsi="Book Antiqua"/>
                <w:i/>
                <w:noProof/>
                <w:vertAlign w:val="superscript"/>
              </w:rPr>
              <w:t>]</w:t>
            </w:r>
            <w:r w:rsidR="00DF6591" w:rsidRPr="00573C66">
              <w:rPr>
                <w:rFonts w:ascii="Book Antiqua" w:hAnsi="Book Antiqua"/>
                <w:i/>
              </w:rPr>
              <w:fldChar w:fldCharType="end"/>
            </w:r>
          </w:p>
        </w:tc>
      </w:tr>
      <w:tr w:rsidR="00485068" w:rsidRPr="00573C66" w14:paraId="5D3DC397" w14:textId="77777777" w:rsidTr="00317894">
        <w:trPr>
          <w:trHeight w:val="216"/>
        </w:trPr>
        <w:tc>
          <w:tcPr>
            <w:tcW w:w="718" w:type="pct"/>
          </w:tcPr>
          <w:p w14:paraId="48422535" w14:textId="77777777" w:rsidR="009D1057" w:rsidRPr="00573C66" w:rsidRDefault="009D1057" w:rsidP="00F27658">
            <w:pPr>
              <w:spacing w:line="360" w:lineRule="auto"/>
              <w:jc w:val="both"/>
              <w:rPr>
                <w:rFonts w:ascii="Book Antiqua" w:hAnsi="Book Antiqua"/>
              </w:rPr>
            </w:pPr>
          </w:p>
        </w:tc>
        <w:tc>
          <w:tcPr>
            <w:tcW w:w="975" w:type="pct"/>
          </w:tcPr>
          <w:p w14:paraId="2C9A4636" w14:textId="77777777" w:rsidR="009D1057" w:rsidRPr="00573C66" w:rsidRDefault="009D1057" w:rsidP="00F27658">
            <w:pPr>
              <w:spacing w:line="360" w:lineRule="auto"/>
              <w:jc w:val="both"/>
              <w:rPr>
                <w:rFonts w:ascii="Book Antiqua" w:hAnsi="Book Antiqua"/>
              </w:rPr>
            </w:pPr>
            <w:r w:rsidRPr="00573C66">
              <w:rPr>
                <w:rFonts w:ascii="Book Antiqua" w:hAnsi="Book Antiqua"/>
              </w:rPr>
              <w:t>Cholecystitis</w:t>
            </w:r>
          </w:p>
        </w:tc>
        <w:tc>
          <w:tcPr>
            <w:tcW w:w="870" w:type="pct"/>
          </w:tcPr>
          <w:p w14:paraId="35845066" w14:textId="77777777" w:rsidR="009D1057" w:rsidRPr="00573C66" w:rsidRDefault="009D1057" w:rsidP="00F27658">
            <w:pPr>
              <w:spacing w:line="360" w:lineRule="auto"/>
              <w:jc w:val="both"/>
              <w:rPr>
                <w:rFonts w:ascii="Book Antiqua" w:hAnsi="Book Antiqua"/>
              </w:rPr>
            </w:pPr>
            <w:r w:rsidRPr="00573C66">
              <w:rPr>
                <w:rFonts w:ascii="Book Antiqua" w:hAnsi="Book Antiqua"/>
              </w:rPr>
              <w:t>Gall stones</w:t>
            </w:r>
            <w:r w:rsidR="00DF6591" w:rsidRPr="00573C66">
              <w:rPr>
                <w:rFonts w:ascii="Book Antiqua" w:hAnsi="Book Antiqua"/>
              </w:rPr>
              <w:fldChar w:fldCharType="begin">
                <w:fldData xml:space="preserve">PEVuZE5vdGU+PENpdGU+PEF1dGhvcj5LYWFrb3VzaDwvQXV0aG9yPjxZZWFyPjIwMTU8L1llYXI+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</w:fldData>
              </w:fldChar>
            </w:r>
            <w:r w:rsidR="00485068"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PEVuZE5vdGU+PENpdGU+PEF1dGhvcj5LYWFrb3VzaDwvQXV0aG9yPjxZZWFyPjIwMTU8L1llYXI+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</w:fldData>
              </w:fldChar>
            </w:r>
            <w:r w:rsidR="00485068"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485068" w:rsidRPr="00573C66">
              <w:rPr>
                <w:rFonts w:ascii="Book Antiqua" w:hAnsi="Book Antiqua"/>
                <w:noProof/>
                <w:vertAlign w:val="superscript"/>
              </w:rPr>
              <w:t>[</w:t>
            </w:r>
            <w:hyperlink w:anchor="_ENREF_1" w:tooltip="Kaakoush, 2015 #60" w:history="1">
              <w:r w:rsidR="00485068" w:rsidRPr="00573C66">
                <w:rPr>
                  <w:rFonts w:ascii="Book Antiqua" w:hAnsi="Book Antiqua"/>
                  <w:noProof/>
                  <w:vertAlign w:val="superscript"/>
                </w:rPr>
                <w:t>1</w:t>
              </w:r>
            </w:hyperlink>
            <w:r w:rsidR="00485068" w:rsidRPr="00573C66">
              <w:rPr>
                <w:rFonts w:ascii="Book Antiqua" w:hAnsi="Book Antiqua"/>
                <w:noProof/>
                <w:vertAlign w:val="superscript"/>
              </w:rPr>
              <w:t>]</w:t>
            </w:r>
            <w:r w:rsidR="00DF6591" w:rsidRPr="00573C66">
              <w:rPr>
                <w:rFonts w:ascii="Book Antiqua" w:hAnsi="Book Antiqua"/>
              </w:rPr>
              <w:fldChar w:fldCharType="end"/>
            </w:r>
          </w:p>
        </w:tc>
        <w:tc>
          <w:tcPr>
            <w:tcW w:w="825" w:type="pct"/>
          </w:tcPr>
          <w:p w14:paraId="300D172C" w14:textId="77777777" w:rsidR="009D1057" w:rsidRPr="00573C66" w:rsidRDefault="009D1057" w:rsidP="00F27658">
            <w:pPr>
              <w:spacing w:line="360" w:lineRule="auto"/>
              <w:jc w:val="both"/>
              <w:rPr>
                <w:rFonts w:ascii="Book Antiqua" w:hAnsi="Book Antiqua"/>
              </w:rPr>
            </w:pPr>
            <w:r w:rsidRPr="00573C66">
              <w:rPr>
                <w:rFonts w:ascii="Book Antiqua" w:hAnsi="Book Antiqua"/>
              </w:rPr>
              <w:t>Gall bladder</w:t>
            </w:r>
          </w:p>
        </w:tc>
        <w:tc>
          <w:tcPr>
            <w:tcW w:w="921" w:type="pct"/>
          </w:tcPr>
          <w:p w14:paraId="013EBCB8" w14:textId="77777777" w:rsidR="009D1057" w:rsidRPr="00573C66" w:rsidRDefault="009D1057" w:rsidP="00F27658">
            <w:pPr>
              <w:spacing w:line="360" w:lineRule="auto"/>
              <w:jc w:val="both"/>
              <w:rPr>
                <w:rFonts w:ascii="Book Antiqua" w:hAnsi="Book Antiqua"/>
              </w:rPr>
            </w:pPr>
            <w:r w:rsidRPr="00573C66">
              <w:rPr>
                <w:rFonts w:ascii="Book Antiqua" w:hAnsi="Book Antiqua"/>
              </w:rPr>
              <w:t>Pain and tenderness in right abdomen, nausea, vomiting, and fever</w:t>
            </w:r>
          </w:p>
          <w:p w14:paraId="5EDA8821" w14:textId="77777777" w:rsidR="000958EB" w:rsidRPr="00573C66" w:rsidRDefault="000958EB" w:rsidP="00F27658">
            <w:pPr>
              <w:spacing w:line="360" w:lineRule="auto"/>
              <w:jc w:val="both"/>
              <w:rPr>
                <w:rFonts w:ascii="Book Antiqua" w:hAnsi="Book Antiqua"/>
              </w:rPr>
            </w:pPr>
          </w:p>
        </w:tc>
        <w:tc>
          <w:tcPr>
            <w:tcW w:w="691" w:type="pct"/>
          </w:tcPr>
          <w:p w14:paraId="00A5370E" w14:textId="77777777" w:rsidR="009D1057" w:rsidRPr="00573C66" w:rsidRDefault="009D1057" w:rsidP="00F27658">
            <w:pPr>
              <w:spacing w:line="360" w:lineRule="auto"/>
              <w:jc w:val="both"/>
              <w:rPr>
                <w:rFonts w:ascii="Book Antiqua" w:hAnsi="Book Antiqua"/>
                <w:i/>
              </w:rPr>
            </w:pPr>
            <w:r w:rsidRPr="00573C66">
              <w:rPr>
                <w:rFonts w:ascii="Book Antiqua" w:hAnsi="Book Antiqua"/>
                <w:i/>
              </w:rPr>
              <w:t>C. jejuni</w:t>
            </w:r>
            <w:r w:rsidR="00DF6591" w:rsidRPr="00573C66">
              <w:rPr>
                <w:rFonts w:ascii="Book Antiqua" w:hAnsi="Book Antiqua"/>
                <w:i/>
              </w:rPr>
              <w:fldChar w:fldCharType="begin"/>
            </w:r>
            <w:r w:rsidR="00485068" w:rsidRPr="00573C66">
              <w:rPr>
                <w:rFonts w:ascii="Book Antiqua" w:hAnsi="Book Antiqua"/>
                <w:i/>
              </w:rPr>
              <w:instrText xml:space="preserve"> ADDIN EN.CITE &lt;EndNote&gt;&lt;Cite&gt;&lt;Author&gt;Vaughan-Shaw&lt;/Author&gt;&lt;Year&gt;2010&lt;/Year&gt;&lt;RecNum&gt;140&lt;/RecNum&gt;&lt;DisplayText&gt;&lt;style face="superscript"&gt;[81]&lt;/style&gt;&lt;/DisplayText&gt;&lt;record&gt;&lt;rec-number&gt;140&lt;/rec-number&gt;&lt;foreign-keys&gt;&lt;key app="EN" db-id="pwrs22sdoa5e2gefd5tv2wz2apvxxppfawa2"&gt;140&lt;/key&gt;&lt;/foreign-keys&gt;&lt;ref-type name="Journal Article"&gt;17&lt;/ref-type&gt;&lt;contributors&gt;&lt;authors&gt;&lt;author&gt;Vaughan-Shaw, Peter G.&lt;/author&gt;&lt;author&gt;Rees, Jonathan Richard&lt;/author&gt;&lt;author&gt;White, Diana&lt;/author&gt;&lt;author&gt;Burgess, Phillip&lt;/author&gt;&lt;/authors&gt;&lt;/contributors&gt;&lt;titles&gt;&lt;title&gt;Campylobacter jejuni cholecystitis: a rare but significant clinical entity&lt;/title&gt;&lt;secondary-title&gt;BMJ Case Reports&lt;/secondary-title&gt;&lt;/titles&gt;&lt;periodical&gt;&lt;full-title&gt;BMJ Case Reports&lt;/full-title&gt;&lt;/periodical&gt;&lt;pages&gt;bcr1020092365&lt;/pages&gt;&lt;volume&gt;2010&lt;/volume&gt;&lt;dates&gt;&lt;year&gt;2010&lt;/year&gt;&lt;pub-dates&gt;&lt;date&gt;04/09&lt;/date&gt;&lt;/pub-dates&gt;&lt;/dates&gt;&lt;pub-location&gt;BMA House, Tavistock Square, London, WC1H 9JR&lt;/pub-location&gt;&lt;publisher&gt;BMJ Publishing Group&lt;/publisher&gt;&lt;isbn&gt;1757-790X&lt;/isbn&gt;&lt;accession-num&gt;PMC3047486&lt;/accession-num&gt;&lt;urls&gt;&lt;related-urls&gt;&lt;url&gt;http://www.ncbi.nlm.nih.gov/pmc/articles/PMC3047486/&lt;/url&gt;&lt;/related-urls&gt;&lt;/urls&gt;&lt;electronic-resource-num&gt;10.1136/bcr.10.2009.2365&lt;/electronic-resource-num&gt;&lt;remote-database-name&gt;PMC&lt;/remote-database-name&gt;&lt;/record&gt;&lt;/Cite&gt;&lt;/EndNote&gt;</w:instrText>
            </w:r>
            <w:r w:rsidR="00DF6591" w:rsidRPr="00573C66">
              <w:rPr>
                <w:rFonts w:ascii="Book Antiqua" w:hAnsi="Book Antiqua"/>
                <w:i/>
              </w:rPr>
              <w:fldChar w:fldCharType="separate"/>
            </w:r>
            <w:r w:rsidR="00485068" w:rsidRPr="00573C66">
              <w:rPr>
                <w:rFonts w:ascii="Book Antiqua" w:hAnsi="Book Antiqua"/>
                <w:i/>
                <w:noProof/>
                <w:vertAlign w:val="superscript"/>
              </w:rPr>
              <w:t>[</w:t>
            </w:r>
            <w:hyperlink w:anchor="_ENREF_81" w:tooltip="Vaughan-Shaw, 2010 #140" w:history="1">
              <w:r w:rsidR="00485068" w:rsidRPr="00573C66">
                <w:rPr>
                  <w:rFonts w:ascii="Book Antiqua" w:hAnsi="Book Antiqua"/>
                  <w:i/>
                  <w:noProof/>
                  <w:vertAlign w:val="superscript"/>
                </w:rPr>
                <w:t>81</w:t>
              </w:r>
            </w:hyperlink>
            <w:r w:rsidR="00485068" w:rsidRPr="00573C66">
              <w:rPr>
                <w:rFonts w:ascii="Book Antiqua" w:hAnsi="Book Antiqua"/>
                <w:i/>
                <w:noProof/>
                <w:vertAlign w:val="superscript"/>
              </w:rPr>
              <w:t>]</w:t>
            </w:r>
            <w:r w:rsidR="00DF6591" w:rsidRPr="00573C66">
              <w:rPr>
                <w:rFonts w:ascii="Book Antiqua" w:hAnsi="Book Antiqua"/>
                <w:i/>
              </w:rPr>
              <w:fldChar w:fldCharType="end"/>
            </w:r>
          </w:p>
        </w:tc>
      </w:tr>
      <w:tr w:rsidR="00485068" w:rsidRPr="00573C66" w14:paraId="11BC95E0" w14:textId="77777777" w:rsidTr="00317894">
        <w:trPr>
          <w:trHeight w:val="216"/>
        </w:trPr>
        <w:tc>
          <w:tcPr>
            <w:tcW w:w="718" w:type="pct"/>
          </w:tcPr>
          <w:p w14:paraId="258557D7" w14:textId="77777777" w:rsidR="009D1057" w:rsidRPr="00573C66" w:rsidRDefault="009D1057" w:rsidP="00F27658">
            <w:pPr>
              <w:spacing w:line="360" w:lineRule="auto"/>
              <w:jc w:val="both"/>
              <w:rPr>
                <w:rFonts w:ascii="Book Antiqua" w:hAnsi="Book Antiqua"/>
              </w:rPr>
            </w:pPr>
            <w:r w:rsidRPr="00573C66">
              <w:rPr>
                <w:rFonts w:ascii="Book Antiqua" w:hAnsi="Book Antiqua"/>
              </w:rPr>
              <w:t>(</w:t>
            </w:r>
            <w:r w:rsidRPr="00573C66">
              <w:rPr>
                <w:rFonts w:ascii="Book Antiqua" w:hAnsi="Book Antiqua"/>
                <w:b/>
              </w:rPr>
              <w:t>B</w:t>
            </w:r>
            <w:r w:rsidRPr="00573C66">
              <w:rPr>
                <w:rFonts w:ascii="Book Antiqua" w:hAnsi="Book Antiqua"/>
              </w:rPr>
              <w:t>) Extra-intestinal</w:t>
            </w:r>
          </w:p>
        </w:tc>
        <w:tc>
          <w:tcPr>
            <w:tcW w:w="975" w:type="pct"/>
          </w:tcPr>
          <w:p w14:paraId="0787AC33" w14:textId="77777777" w:rsidR="009D1057" w:rsidRPr="00573C66" w:rsidRDefault="009D1057" w:rsidP="00F27658">
            <w:pPr>
              <w:spacing w:line="360" w:lineRule="auto"/>
              <w:jc w:val="both"/>
              <w:rPr>
                <w:rFonts w:ascii="Book Antiqua" w:hAnsi="Book Antiqua"/>
              </w:rPr>
            </w:pPr>
            <w:r w:rsidRPr="00573C66">
              <w:rPr>
                <w:rFonts w:ascii="Book Antiqua" w:hAnsi="Book Antiqua"/>
              </w:rPr>
              <w:t xml:space="preserve">Guillain-Barres syndrome </w:t>
            </w:r>
          </w:p>
        </w:tc>
        <w:tc>
          <w:tcPr>
            <w:tcW w:w="870" w:type="pct"/>
          </w:tcPr>
          <w:p w14:paraId="7AE5D2E0" w14:textId="77777777" w:rsidR="009D1057" w:rsidRPr="00573C66" w:rsidRDefault="009D1057" w:rsidP="00F27658">
            <w:pPr>
              <w:spacing w:line="360" w:lineRule="auto"/>
              <w:jc w:val="both"/>
              <w:rPr>
                <w:rFonts w:ascii="Book Antiqua" w:hAnsi="Book Antiqua"/>
              </w:rPr>
            </w:pPr>
            <w:r w:rsidRPr="00573C66">
              <w:rPr>
                <w:rFonts w:ascii="Book Antiqua" w:hAnsi="Book Antiqua"/>
                <w:i/>
              </w:rPr>
              <w:t>C. jejuni</w:t>
            </w:r>
            <w:r w:rsidRPr="00573C66">
              <w:rPr>
                <w:rFonts w:ascii="Book Antiqua" w:hAnsi="Book Antiqua"/>
              </w:rPr>
              <w:t xml:space="preserve"> infection</w:t>
            </w:r>
            <w:r w:rsidR="00DF6591" w:rsidRPr="00573C66">
              <w:rPr>
                <w:rFonts w:ascii="Book Antiqua" w:hAnsi="Book Antiqua"/>
              </w:rPr>
              <w:fldChar w:fldCharType="begin"/>
            </w:r>
            <w:r w:rsidR="00485068" w:rsidRPr="00573C66">
              <w:rPr>
                <w:rFonts w:ascii="Book Antiqua" w:hAnsi="Book Antiqua"/>
              </w:rPr>
              <w:instrText xml:space="preserve"> ADDIN EN.CITE &lt;EndNote&gt;&lt;Cite&gt;&lt;Author&gt;Nachamkin&lt;/Author&gt;&lt;Year&gt;1998&lt;/Year&gt;&lt;RecNum&gt;141&lt;/RecNum&gt;&lt;DisplayText&gt;&lt;style face="superscript"&gt;[82]&lt;/style&gt;&lt;/DisplayText&gt;&lt;record&gt;&lt;rec-number&gt;141&lt;/rec-number&gt;&lt;foreign-keys&gt;&lt;key app="EN" db-id="pwrs22sdoa5e2gefd5tv2wz2apvxxppfawa2"&gt;141&lt;/key&gt;&lt;/foreign-keys&gt;&lt;ref-type name="Journal Article"&gt;17&lt;/ref-type&gt;&lt;contributors&gt;&lt;authors&gt;&lt;author&gt;Nachamkin, Irving&lt;/author&gt;&lt;author&gt;Allos, Ban Mishu&lt;/author&gt;&lt;author&gt;Ho, Tony&lt;/author&gt;&lt;/authors&gt;&lt;/contributors&gt;&lt;titles&gt;&lt;title&gt;Campylobacter Species and Guillain-Barré Syndrome&lt;/title&gt;&lt;secondary-title&gt;Clinical Microbiology Reviews&lt;/secondary-title&gt;&lt;/titles&gt;&lt;periodical&gt;&lt;full-title&gt;Clin Microbiol Rev&lt;/full-title&gt;&lt;abbr-1&gt;Clinical microbiology reviews&lt;/abbr-1&gt;&lt;/periodical&gt;&lt;pages&gt;555-567&lt;/pages&gt;&lt;volume&gt;11&lt;/volume&gt;&lt;number&gt;3&lt;/number&gt;&lt;dates&gt;&lt;year&gt;1998&lt;/year&gt;&lt;/dates&gt;&lt;publisher&gt;American Society for Microbiology&lt;/publisher&gt;&lt;isbn&gt;0893-8512&amp;#xD;1098-6618&lt;/isbn&gt;&lt;accession-num&gt;PMC88896&lt;/accession-num&gt;&lt;urls&gt;&lt;related-urls&gt;&lt;url&gt;http://www.ncbi.nlm.nih.gov/pmc/articles/PMC88896/&lt;/url&gt;&lt;/related-urls&gt;&lt;/urls&gt;&lt;remote-database-name&gt;PMC&lt;/remote-database-name&gt;&lt;/record&gt;&lt;/Cite&gt;&lt;/EndNote&gt;</w:instrText>
            </w:r>
            <w:r w:rsidR="00DF6591" w:rsidRPr="00573C66">
              <w:rPr>
                <w:rFonts w:ascii="Book Antiqua" w:hAnsi="Book Antiqua"/>
              </w:rPr>
              <w:fldChar w:fldCharType="separate"/>
            </w:r>
            <w:r w:rsidR="00485068" w:rsidRPr="00573C66">
              <w:rPr>
                <w:rFonts w:ascii="Book Antiqua" w:hAnsi="Book Antiqua"/>
                <w:noProof/>
                <w:vertAlign w:val="superscript"/>
              </w:rPr>
              <w:t>[</w:t>
            </w:r>
            <w:hyperlink w:anchor="_ENREF_82" w:tooltip="Nachamkin, 1998 #141" w:history="1">
              <w:r w:rsidR="00485068" w:rsidRPr="00573C66">
                <w:rPr>
                  <w:rFonts w:ascii="Book Antiqua" w:hAnsi="Book Antiqua"/>
                  <w:noProof/>
                  <w:vertAlign w:val="superscript"/>
                </w:rPr>
                <w:t>82</w:t>
              </w:r>
            </w:hyperlink>
            <w:r w:rsidR="00485068" w:rsidRPr="00573C66">
              <w:rPr>
                <w:rFonts w:ascii="Book Antiqua" w:hAnsi="Book Antiqua"/>
                <w:noProof/>
                <w:vertAlign w:val="superscript"/>
              </w:rPr>
              <w:t>]</w:t>
            </w:r>
            <w:r w:rsidR="00DF6591" w:rsidRPr="00573C66">
              <w:rPr>
                <w:rFonts w:ascii="Book Antiqua" w:hAnsi="Book Antiqua"/>
              </w:rPr>
              <w:fldChar w:fldCharType="end"/>
            </w:r>
            <w:r w:rsidRPr="00573C66">
              <w:rPr>
                <w:rFonts w:ascii="Book Antiqua" w:hAnsi="Book Antiqua"/>
              </w:rPr>
              <w:t xml:space="preserve"> </w:t>
            </w:r>
          </w:p>
        </w:tc>
        <w:tc>
          <w:tcPr>
            <w:tcW w:w="825" w:type="pct"/>
          </w:tcPr>
          <w:p w14:paraId="5DD7DDF9" w14:textId="77777777" w:rsidR="009D1057" w:rsidRPr="00573C66" w:rsidRDefault="009D1057" w:rsidP="00F27658">
            <w:pPr>
              <w:spacing w:line="360" w:lineRule="auto"/>
              <w:jc w:val="both"/>
              <w:rPr>
                <w:rFonts w:ascii="Book Antiqua" w:hAnsi="Book Antiqua"/>
              </w:rPr>
            </w:pPr>
            <w:r w:rsidRPr="00573C66">
              <w:rPr>
                <w:rFonts w:ascii="Book Antiqua" w:hAnsi="Book Antiqua"/>
              </w:rPr>
              <w:t>Nervous system</w:t>
            </w:r>
          </w:p>
        </w:tc>
        <w:tc>
          <w:tcPr>
            <w:tcW w:w="921" w:type="pct"/>
          </w:tcPr>
          <w:p w14:paraId="3D6B8A60" w14:textId="77777777" w:rsidR="009D1057" w:rsidRPr="00573C66" w:rsidRDefault="009D1057" w:rsidP="00F27658">
            <w:pPr>
              <w:spacing w:line="360" w:lineRule="auto"/>
              <w:jc w:val="both"/>
              <w:rPr>
                <w:rFonts w:ascii="Book Antiqua" w:hAnsi="Book Antiqua"/>
              </w:rPr>
            </w:pPr>
            <w:r w:rsidRPr="00573C66">
              <w:rPr>
                <w:rFonts w:ascii="Book Antiqua" w:hAnsi="Book Antiqua"/>
              </w:rPr>
              <w:t>Progressive symmetric weakness in limbs, below or lack of reflex (hyporeflexia)</w:t>
            </w:r>
          </w:p>
        </w:tc>
        <w:tc>
          <w:tcPr>
            <w:tcW w:w="691" w:type="pct"/>
          </w:tcPr>
          <w:p w14:paraId="61A85472" w14:textId="44892902" w:rsidR="009D1057" w:rsidRPr="00573C66" w:rsidRDefault="009D1057" w:rsidP="00F27658">
            <w:pPr>
              <w:spacing w:line="360" w:lineRule="auto"/>
              <w:jc w:val="both"/>
              <w:rPr>
                <w:rFonts w:ascii="Book Antiqua" w:hAnsi="Book Antiqua"/>
                <w:i/>
              </w:rPr>
            </w:pPr>
            <w:r w:rsidRPr="00573C66">
              <w:rPr>
                <w:rFonts w:ascii="Book Antiqua" w:hAnsi="Book Antiqua"/>
                <w:i/>
              </w:rPr>
              <w:t>C. jejuni</w:t>
            </w:r>
            <w:r w:rsidR="00DF6591" w:rsidRPr="00573C66">
              <w:rPr>
                <w:rFonts w:ascii="Book Antiqua" w:hAnsi="Book Antiqua"/>
                <w:i/>
              </w:rPr>
              <w:fldChar w:fldCharType="begin">
                <w:fldData xml:space="preserve">PEVuZE5vdGU+PENpdGU+PEF1dGhvcj5LYWFrb3VzaDwvQXV0aG9yPjxZZWFyPjIwMTU8L1llYXI+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</w:fldData>
              </w:fldChar>
            </w:r>
            <w:r w:rsidR="00485068" w:rsidRPr="00573C66">
              <w:rPr>
                <w:rFonts w:ascii="Book Antiqua" w:hAnsi="Book Antiqua"/>
                <w:i/>
              </w:rPr>
              <w:instrText xml:space="preserve"> ADDIN EN.CITE </w:instrText>
            </w:r>
            <w:r w:rsidR="00DF6591" w:rsidRPr="00573C66">
              <w:rPr>
                <w:rFonts w:ascii="Book Antiqua" w:hAnsi="Book Antiqua"/>
                <w:i/>
              </w:rPr>
              <w:fldChar w:fldCharType="begin">
                <w:fldData xml:space="preserve">PEVuZE5vdGU+PENpdGU+PEF1dGhvcj5LYWFrb3VzaDwvQXV0aG9yPjxZZWFyPjIwMTU8L1llYXI+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</w:fldData>
              </w:fldChar>
            </w:r>
            <w:r w:rsidR="00485068" w:rsidRPr="00573C66">
              <w:rPr>
                <w:rFonts w:ascii="Book Antiqua" w:hAnsi="Book Antiqua"/>
                <w:i/>
              </w:rPr>
              <w:instrText xml:space="preserve"> ADDIN EN.CITE.DATA </w:instrText>
            </w:r>
            <w:r w:rsidR="00DF6591" w:rsidRPr="00573C66">
              <w:rPr>
                <w:rFonts w:ascii="Book Antiqua" w:hAnsi="Book Antiqua"/>
                <w:i/>
              </w:rPr>
            </w:r>
            <w:r w:rsidR="00DF6591" w:rsidRPr="00573C66">
              <w:rPr>
                <w:rFonts w:ascii="Book Antiqua" w:hAnsi="Book Antiqua"/>
                <w:i/>
              </w:rPr>
              <w:fldChar w:fldCharType="end"/>
            </w:r>
            <w:r w:rsidR="00DF6591" w:rsidRPr="00573C66">
              <w:rPr>
                <w:rFonts w:ascii="Book Antiqua" w:hAnsi="Book Antiqua"/>
                <w:i/>
              </w:rPr>
            </w:r>
            <w:r w:rsidR="00DF6591" w:rsidRPr="00573C66">
              <w:rPr>
                <w:rFonts w:ascii="Book Antiqua" w:hAnsi="Book Antiqua"/>
                <w:i/>
              </w:rPr>
              <w:fldChar w:fldCharType="separate"/>
            </w:r>
            <w:r w:rsidR="00485068" w:rsidRPr="00573C66">
              <w:rPr>
                <w:rFonts w:ascii="Book Antiqua" w:hAnsi="Book Antiqua"/>
                <w:i/>
                <w:noProof/>
                <w:vertAlign w:val="superscript"/>
              </w:rPr>
              <w:t>[</w:t>
            </w:r>
            <w:hyperlink w:anchor="_ENREF_1" w:tooltip="Kaakoush, 2015 #60" w:history="1">
              <w:r w:rsidR="00485068" w:rsidRPr="00573C66">
                <w:rPr>
                  <w:rFonts w:ascii="Book Antiqua" w:hAnsi="Book Antiqua"/>
                  <w:i/>
                  <w:noProof/>
                  <w:vertAlign w:val="superscript"/>
                </w:rPr>
                <w:t>1</w:t>
              </w:r>
            </w:hyperlink>
            <w:r w:rsidR="000C4BEF">
              <w:rPr>
                <w:rFonts w:ascii="Book Antiqua" w:hAnsi="Book Antiqua"/>
                <w:i/>
                <w:noProof/>
                <w:vertAlign w:val="superscript"/>
              </w:rPr>
              <w:t>,</w:t>
            </w:r>
            <w:hyperlink w:anchor="_ENREF_82" w:tooltip="Nachamkin, 1998 #141" w:history="1">
              <w:r w:rsidR="00485068" w:rsidRPr="00573C66">
                <w:rPr>
                  <w:rFonts w:ascii="Book Antiqua" w:hAnsi="Book Antiqua"/>
                  <w:i/>
                  <w:noProof/>
                  <w:vertAlign w:val="superscript"/>
                </w:rPr>
                <w:t>82</w:t>
              </w:r>
            </w:hyperlink>
            <w:r w:rsidR="00485068" w:rsidRPr="00573C66">
              <w:rPr>
                <w:rFonts w:ascii="Book Antiqua" w:hAnsi="Book Antiqua"/>
                <w:i/>
                <w:noProof/>
                <w:vertAlign w:val="superscript"/>
              </w:rPr>
              <w:t>]</w:t>
            </w:r>
            <w:r w:rsidR="00DF6591" w:rsidRPr="00573C66">
              <w:rPr>
                <w:rFonts w:ascii="Book Antiqua" w:hAnsi="Book Antiqua"/>
                <w:i/>
              </w:rPr>
              <w:fldChar w:fldCharType="end"/>
            </w:r>
          </w:p>
        </w:tc>
      </w:tr>
      <w:tr w:rsidR="00485068" w:rsidRPr="00573C66" w14:paraId="75C0C335" w14:textId="77777777" w:rsidTr="00317894">
        <w:trPr>
          <w:trHeight w:val="216"/>
        </w:trPr>
        <w:tc>
          <w:tcPr>
            <w:tcW w:w="718" w:type="pct"/>
          </w:tcPr>
          <w:p w14:paraId="0ACE5A8A" w14:textId="77777777" w:rsidR="009D1057" w:rsidRPr="00573C66" w:rsidRDefault="009D1057" w:rsidP="00F27658">
            <w:pPr>
              <w:spacing w:line="360" w:lineRule="auto"/>
              <w:jc w:val="both"/>
              <w:rPr>
                <w:rFonts w:ascii="Book Antiqua" w:hAnsi="Book Antiqua"/>
              </w:rPr>
            </w:pPr>
          </w:p>
        </w:tc>
        <w:tc>
          <w:tcPr>
            <w:tcW w:w="975" w:type="pct"/>
          </w:tcPr>
          <w:p w14:paraId="29742166" w14:textId="77777777" w:rsidR="009D1057" w:rsidRPr="00573C66" w:rsidRDefault="009D1057" w:rsidP="00F27658">
            <w:pPr>
              <w:spacing w:line="360" w:lineRule="auto"/>
              <w:jc w:val="both"/>
              <w:rPr>
                <w:rFonts w:ascii="Book Antiqua" w:hAnsi="Book Antiqua"/>
              </w:rPr>
            </w:pPr>
            <w:r w:rsidRPr="00573C66">
              <w:rPr>
                <w:rFonts w:ascii="Book Antiqua" w:hAnsi="Book Antiqua"/>
              </w:rPr>
              <w:t xml:space="preserve">Miller Fisher syndrome </w:t>
            </w:r>
          </w:p>
        </w:tc>
        <w:tc>
          <w:tcPr>
            <w:tcW w:w="870" w:type="pct"/>
          </w:tcPr>
          <w:p w14:paraId="6732018C" w14:textId="77777777" w:rsidR="009D1057" w:rsidRPr="00573C66" w:rsidRDefault="009D1057" w:rsidP="00F27658">
            <w:pPr>
              <w:spacing w:line="360" w:lineRule="auto"/>
              <w:jc w:val="both"/>
              <w:rPr>
                <w:rFonts w:ascii="Book Antiqua" w:hAnsi="Book Antiqua"/>
                <w:i/>
              </w:rPr>
            </w:pPr>
            <w:r w:rsidRPr="00573C66">
              <w:rPr>
                <w:rFonts w:ascii="Book Antiqua" w:hAnsi="Book Antiqua"/>
                <w:i/>
              </w:rPr>
              <w:t>C. jejuni</w:t>
            </w:r>
            <w:r w:rsidR="00DF6591" w:rsidRPr="00573C66">
              <w:rPr>
                <w:rFonts w:ascii="Book Antiqua" w:hAnsi="Book Antiqua"/>
                <w:i/>
              </w:rPr>
              <w:fldChar w:fldCharType="begin">
                <w:fldData xml:space="preserve">PEVuZE5vdGU+PENpdGU+PEF1dGhvcj5Lb2dhPC9BdXRob3I+PFllYXI+MjAwNTwvWWVhcj48UmVj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</w:fldData>
              </w:fldChar>
            </w:r>
            <w:r w:rsidR="00485068" w:rsidRPr="00573C66">
              <w:rPr>
                <w:rFonts w:ascii="Book Antiqua" w:hAnsi="Book Antiqua"/>
                <w:i/>
              </w:rPr>
              <w:instrText xml:space="preserve"> ADDIN EN.CITE </w:instrText>
            </w:r>
            <w:r w:rsidR="00DF6591" w:rsidRPr="00573C66">
              <w:rPr>
                <w:rFonts w:ascii="Book Antiqua" w:hAnsi="Book Antiqua"/>
                <w:i/>
              </w:rPr>
              <w:fldChar w:fldCharType="begin">
                <w:fldData xml:space="preserve">PEVuZE5vdGU+PENpdGU+PEF1dGhvcj5Lb2dhPC9BdXRob3I+PFllYXI+MjAwNTwvWWVhcj48UmVj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</w:fldData>
              </w:fldChar>
            </w:r>
            <w:r w:rsidR="00485068" w:rsidRPr="00573C66">
              <w:rPr>
                <w:rFonts w:ascii="Book Antiqua" w:hAnsi="Book Antiqua"/>
                <w:i/>
              </w:rPr>
              <w:instrText xml:space="preserve"> ADDIN EN.CITE.DATA </w:instrText>
            </w:r>
            <w:r w:rsidR="00DF6591" w:rsidRPr="00573C66">
              <w:rPr>
                <w:rFonts w:ascii="Book Antiqua" w:hAnsi="Book Antiqua"/>
                <w:i/>
              </w:rPr>
            </w:r>
            <w:r w:rsidR="00DF6591" w:rsidRPr="00573C66">
              <w:rPr>
                <w:rFonts w:ascii="Book Antiqua" w:hAnsi="Book Antiqua"/>
                <w:i/>
              </w:rPr>
              <w:fldChar w:fldCharType="end"/>
            </w:r>
            <w:r w:rsidR="00DF6591" w:rsidRPr="00573C66">
              <w:rPr>
                <w:rFonts w:ascii="Book Antiqua" w:hAnsi="Book Antiqua"/>
                <w:i/>
              </w:rPr>
            </w:r>
            <w:r w:rsidR="00DF6591" w:rsidRPr="00573C66">
              <w:rPr>
                <w:rFonts w:ascii="Book Antiqua" w:hAnsi="Book Antiqua"/>
                <w:i/>
              </w:rPr>
              <w:fldChar w:fldCharType="separate"/>
            </w:r>
            <w:r w:rsidR="00485068" w:rsidRPr="00573C66">
              <w:rPr>
                <w:rFonts w:ascii="Book Antiqua" w:hAnsi="Book Antiqua"/>
                <w:i/>
                <w:noProof/>
                <w:vertAlign w:val="superscript"/>
              </w:rPr>
              <w:t>[</w:t>
            </w:r>
            <w:hyperlink w:anchor="_ENREF_83" w:tooltip="Koga, 2005 #142" w:history="1">
              <w:r w:rsidR="00485068" w:rsidRPr="00573C66">
                <w:rPr>
                  <w:rFonts w:ascii="Book Antiqua" w:hAnsi="Book Antiqua"/>
                  <w:i/>
                  <w:noProof/>
                  <w:vertAlign w:val="superscript"/>
                </w:rPr>
                <w:t>83</w:t>
              </w:r>
            </w:hyperlink>
            <w:r w:rsidR="00485068" w:rsidRPr="00573C66">
              <w:rPr>
                <w:rFonts w:ascii="Book Antiqua" w:hAnsi="Book Antiqua"/>
                <w:i/>
                <w:noProof/>
                <w:vertAlign w:val="superscript"/>
              </w:rPr>
              <w:t>]</w:t>
            </w:r>
            <w:r w:rsidR="00DF6591" w:rsidRPr="00573C66">
              <w:rPr>
                <w:rFonts w:ascii="Book Antiqua" w:hAnsi="Book Antiqua"/>
                <w:i/>
              </w:rPr>
              <w:fldChar w:fldCharType="end"/>
            </w:r>
          </w:p>
        </w:tc>
        <w:tc>
          <w:tcPr>
            <w:tcW w:w="825" w:type="pct"/>
          </w:tcPr>
          <w:p w14:paraId="04723A3F" w14:textId="77777777" w:rsidR="009D1057" w:rsidRPr="00573C66" w:rsidRDefault="009D1057" w:rsidP="00F27658">
            <w:pPr>
              <w:spacing w:line="360" w:lineRule="auto"/>
              <w:jc w:val="both"/>
              <w:rPr>
                <w:rFonts w:ascii="Book Antiqua" w:hAnsi="Book Antiqua"/>
              </w:rPr>
            </w:pPr>
            <w:r w:rsidRPr="00573C66">
              <w:rPr>
                <w:rFonts w:ascii="Book Antiqua" w:hAnsi="Book Antiqua"/>
              </w:rPr>
              <w:t>Nervous system</w:t>
            </w:r>
          </w:p>
        </w:tc>
        <w:tc>
          <w:tcPr>
            <w:tcW w:w="921" w:type="pct"/>
          </w:tcPr>
          <w:p w14:paraId="2D3122F5" w14:textId="77777777" w:rsidR="009D1057" w:rsidRPr="00573C66" w:rsidRDefault="009D1057" w:rsidP="00F27658">
            <w:pPr>
              <w:spacing w:line="360" w:lineRule="auto"/>
              <w:jc w:val="both"/>
              <w:rPr>
                <w:rFonts w:ascii="Book Antiqua" w:hAnsi="Book Antiqua"/>
              </w:rPr>
            </w:pPr>
            <w:r w:rsidRPr="00573C66">
              <w:rPr>
                <w:rFonts w:ascii="Book Antiqua" w:hAnsi="Book Antiqua"/>
              </w:rPr>
              <w:t xml:space="preserve">Oculo-motor weakness </w:t>
            </w:r>
          </w:p>
        </w:tc>
        <w:tc>
          <w:tcPr>
            <w:tcW w:w="691" w:type="pct"/>
          </w:tcPr>
          <w:p w14:paraId="5116E0F4" w14:textId="77777777" w:rsidR="009D1057" w:rsidRPr="00573C66" w:rsidRDefault="009D1057" w:rsidP="00F27658">
            <w:pPr>
              <w:spacing w:line="360" w:lineRule="auto"/>
              <w:jc w:val="both"/>
              <w:rPr>
                <w:rFonts w:ascii="Book Antiqua" w:hAnsi="Book Antiqua"/>
                <w:i/>
              </w:rPr>
            </w:pPr>
            <w:r w:rsidRPr="00573C66">
              <w:rPr>
                <w:rFonts w:ascii="Book Antiqua" w:hAnsi="Book Antiqua"/>
                <w:i/>
              </w:rPr>
              <w:t>C. jejuni</w:t>
            </w:r>
            <w:r w:rsidR="00DF6591" w:rsidRPr="00573C66">
              <w:rPr>
                <w:rFonts w:ascii="Book Antiqua" w:hAnsi="Book Antiqua"/>
                <w:i/>
              </w:rPr>
              <w:fldChar w:fldCharType="begin">
                <w:fldData xml:space="preserve">PEVuZE5vdGU+PENpdGU+PEF1dGhvcj5Lb2dhPC9BdXRob3I+PFllYXI+MjAwNTwvWWVhcj48UmVj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</w:fldData>
              </w:fldChar>
            </w:r>
            <w:r w:rsidR="00485068" w:rsidRPr="00573C66">
              <w:rPr>
                <w:rFonts w:ascii="Book Antiqua" w:hAnsi="Book Antiqua"/>
                <w:i/>
              </w:rPr>
              <w:instrText xml:space="preserve"> ADDIN EN.CITE </w:instrText>
            </w:r>
            <w:r w:rsidR="00DF6591" w:rsidRPr="00573C66">
              <w:rPr>
                <w:rFonts w:ascii="Book Antiqua" w:hAnsi="Book Antiqua"/>
                <w:i/>
              </w:rPr>
              <w:fldChar w:fldCharType="begin">
                <w:fldData xml:space="preserve">PEVuZE5vdGU+PENpdGU+PEF1dGhvcj5Lb2dhPC9BdXRob3I+PFllYXI+MjAwNTwvWWVhcj48UmVj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</w:fldData>
              </w:fldChar>
            </w:r>
            <w:r w:rsidR="00485068" w:rsidRPr="00573C66">
              <w:rPr>
                <w:rFonts w:ascii="Book Antiqua" w:hAnsi="Book Antiqua"/>
                <w:i/>
              </w:rPr>
              <w:instrText xml:space="preserve"> ADDIN EN.CITE.DATA </w:instrText>
            </w:r>
            <w:r w:rsidR="00DF6591" w:rsidRPr="00573C66">
              <w:rPr>
                <w:rFonts w:ascii="Book Antiqua" w:hAnsi="Book Antiqua"/>
                <w:i/>
              </w:rPr>
            </w:r>
            <w:r w:rsidR="00DF6591" w:rsidRPr="00573C66">
              <w:rPr>
                <w:rFonts w:ascii="Book Antiqua" w:hAnsi="Book Antiqua"/>
                <w:i/>
              </w:rPr>
              <w:fldChar w:fldCharType="end"/>
            </w:r>
            <w:r w:rsidR="00DF6591" w:rsidRPr="00573C66">
              <w:rPr>
                <w:rFonts w:ascii="Book Antiqua" w:hAnsi="Book Antiqua"/>
                <w:i/>
              </w:rPr>
            </w:r>
            <w:r w:rsidR="00DF6591" w:rsidRPr="00573C66">
              <w:rPr>
                <w:rFonts w:ascii="Book Antiqua" w:hAnsi="Book Antiqua"/>
                <w:i/>
              </w:rPr>
              <w:fldChar w:fldCharType="separate"/>
            </w:r>
            <w:r w:rsidR="00485068" w:rsidRPr="00573C66">
              <w:rPr>
                <w:rFonts w:ascii="Book Antiqua" w:hAnsi="Book Antiqua"/>
                <w:i/>
                <w:noProof/>
                <w:vertAlign w:val="superscript"/>
              </w:rPr>
              <w:t>[</w:t>
            </w:r>
            <w:hyperlink w:anchor="_ENREF_83" w:tooltip="Koga, 2005 #142" w:history="1">
              <w:r w:rsidR="00485068" w:rsidRPr="00573C66">
                <w:rPr>
                  <w:rFonts w:ascii="Book Antiqua" w:hAnsi="Book Antiqua"/>
                  <w:i/>
                  <w:noProof/>
                  <w:vertAlign w:val="superscript"/>
                </w:rPr>
                <w:t>83</w:t>
              </w:r>
            </w:hyperlink>
            <w:r w:rsidR="00485068" w:rsidRPr="00573C66">
              <w:rPr>
                <w:rFonts w:ascii="Book Antiqua" w:hAnsi="Book Antiqua"/>
                <w:i/>
                <w:noProof/>
                <w:vertAlign w:val="superscript"/>
              </w:rPr>
              <w:t>]</w:t>
            </w:r>
            <w:r w:rsidR="00DF6591" w:rsidRPr="00573C66">
              <w:rPr>
                <w:rFonts w:ascii="Book Antiqua" w:hAnsi="Book Antiqua"/>
                <w:i/>
              </w:rPr>
              <w:fldChar w:fldCharType="end"/>
            </w:r>
          </w:p>
        </w:tc>
      </w:tr>
      <w:tr w:rsidR="00485068" w:rsidRPr="00573C66" w14:paraId="4FD3533B" w14:textId="77777777" w:rsidTr="00317894">
        <w:trPr>
          <w:trHeight w:val="216"/>
        </w:trPr>
        <w:tc>
          <w:tcPr>
            <w:tcW w:w="718" w:type="pct"/>
          </w:tcPr>
          <w:p w14:paraId="7F0DCEE6" w14:textId="77777777" w:rsidR="009D1057" w:rsidRPr="00573C66" w:rsidRDefault="009D1057" w:rsidP="00F27658">
            <w:pPr>
              <w:spacing w:line="360" w:lineRule="auto"/>
              <w:jc w:val="both"/>
              <w:rPr>
                <w:rFonts w:ascii="Book Antiqua" w:hAnsi="Book Antiqua"/>
              </w:rPr>
            </w:pPr>
          </w:p>
        </w:tc>
        <w:tc>
          <w:tcPr>
            <w:tcW w:w="975" w:type="pct"/>
          </w:tcPr>
          <w:p w14:paraId="4FC73721" w14:textId="77777777" w:rsidR="009D1057" w:rsidRPr="00573C66" w:rsidRDefault="009D1057" w:rsidP="00F27658">
            <w:pPr>
              <w:spacing w:line="360" w:lineRule="auto"/>
              <w:jc w:val="both"/>
              <w:rPr>
                <w:rFonts w:ascii="Book Antiqua" w:hAnsi="Book Antiqua"/>
              </w:rPr>
            </w:pPr>
            <w:r w:rsidRPr="00573C66">
              <w:rPr>
                <w:rFonts w:ascii="Book Antiqua" w:hAnsi="Book Antiqua"/>
              </w:rPr>
              <w:t>Reactive arthritis</w:t>
            </w:r>
          </w:p>
        </w:tc>
        <w:tc>
          <w:tcPr>
            <w:tcW w:w="870" w:type="pct"/>
          </w:tcPr>
          <w:p w14:paraId="289AC448" w14:textId="77777777" w:rsidR="009D1057" w:rsidRPr="00573C66" w:rsidRDefault="009D1057" w:rsidP="00F27658">
            <w:pPr>
              <w:spacing w:line="360" w:lineRule="auto"/>
              <w:jc w:val="both"/>
              <w:rPr>
                <w:rFonts w:ascii="Book Antiqua" w:hAnsi="Book Antiqua"/>
              </w:rPr>
            </w:pPr>
            <w:r w:rsidRPr="00573C66">
              <w:rPr>
                <w:rFonts w:ascii="Book Antiqua" w:hAnsi="Book Antiqua"/>
              </w:rPr>
              <w:t xml:space="preserve">Infection with </w:t>
            </w:r>
            <w:r w:rsidRPr="00573C66">
              <w:rPr>
                <w:rFonts w:ascii="Book Antiqua" w:hAnsi="Book Antiqua"/>
              </w:rPr>
              <w:lastRenderedPageBreak/>
              <w:t xml:space="preserve">enteric bacterial pathogens, including </w:t>
            </w:r>
            <w:r w:rsidRPr="00573C66">
              <w:rPr>
                <w:rFonts w:ascii="Book Antiqua" w:hAnsi="Book Antiqua"/>
                <w:i/>
              </w:rPr>
              <w:t>Campylobacter</w:t>
            </w:r>
            <w:r w:rsidR="00DF6591" w:rsidRPr="00573C66">
              <w:rPr>
                <w:rFonts w:ascii="Book Antiqua" w:hAnsi="Book Antiqua"/>
                <w:i/>
              </w:rPr>
              <w:fldChar w:fldCharType="begin"/>
            </w:r>
            <w:r w:rsidR="00485068" w:rsidRPr="00573C66">
              <w:rPr>
                <w:rFonts w:ascii="Book Antiqua" w:hAnsi="Book Antiqua"/>
                <w:i/>
              </w:rPr>
              <w:instrText xml:space="preserve"> ADDIN EN.CITE &lt;EndNote&gt;&lt;Cite&gt;&lt;Author&gt;Pope&lt;/Author&gt;&lt;Year&gt;2007&lt;/Year&gt;&lt;RecNum&gt;143&lt;/RecNum&gt;&lt;DisplayText&gt;&lt;style face="superscript"&gt;[84]&lt;/style&gt;&lt;/DisplayText&gt;&lt;record&gt;&lt;rec-number&gt;143&lt;/rec-number&gt;&lt;foreign-keys&gt;&lt;key app="EN" db-id="pwrs22sdoa5e2gefd5tv2wz2apvxxppfawa2"&gt;143&lt;/key&gt;&lt;/foreign-keys&gt;&lt;ref-type name="Journal Article"&gt;17&lt;/ref-type&gt;&lt;contributors&gt;&lt;authors&gt;&lt;author&gt;Pope, J. E.&lt;/author&gt;&lt;author&gt;Krizova, A.&lt;/author&gt;&lt;author&gt;Garg, A. X.&lt;/author&gt;&lt;author&gt;Thiessen-Philbrook, H.&lt;/author&gt;&lt;author&gt;Ouimet, J. M.&lt;/author&gt;&lt;/authors&gt;&lt;/contributors&gt;&lt;auth-address&gt;Division of Rheumatology, Department of Medicine, The University of Western Ontario, Ontario, Canada. janet.pope@sjhc.london.on.ca&lt;/auth-address&gt;&lt;titles&gt;&lt;title&gt;Campylobacter reactive arthritis: a systematic review&lt;/title&gt;&lt;secondary-title&gt;Semin Arthritis Rheum&lt;/secondary-title&gt;&lt;alt-title&gt;Seminars in arthritis and rheumatism&lt;/alt-title&gt;&lt;/titles&gt;&lt;periodical&gt;&lt;full-title&gt;Semin Arthritis Rheum&lt;/full-title&gt;&lt;abbr-1&gt;Seminars in arthritis and rheumatism&lt;/abbr-1&gt;&lt;/periodical&gt;&lt;alt-periodical&gt;&lt;full-title&gt;Semin Arthritis Rheum&lt;/full-title&gt;&lt;abbr-1&gt;Seminars in arthritis and rheumatism&lt;/abbr-1&gt;&lt;/alt-periodical&gt;&lt;pages&gt;48-55&lt;/pages&gt;&lt;volume&gt;37&lt;/volume&gt;&lt;number&gt;1&lt;/number&gt;&lt;edition&gt;2007/03/16&lt;/edition&gt;&lt;keywords&gt;&lt;keyword&gt;Arthritis, Reactive/ epidemiology/ microbiology&lt;/keyword&gt;&lt;keyword&gt;Campylobacter Infections/ epidemiology&lt;/keyword&gt;&lt;keyword&gt;Humans&lt;/keyword&gt;&lt;keyword&gt;Incidence&lt;/keyword&gt;&lt;/keywords&gt;&lt;dates&gt;&lt;year&gt;2007&lt;/year&gt;&lt;pub-dates&gt;&lt;date&gt;Aug&lt;/date&gt;&lt;/pub-dates&gt;&lt;/dates&gt;&lt;isbn&gt;0049-0172 (Print)&amp;#xD;0049-0172 (Linking)&lt;/isbn&gt;&lt;accession-num&gt;17360026&lt;/accession-num&gt;&lt;urls&gt;&lt;/urls&gt;&lt;custom2&gt;PMC2909271&lt;/custom2&gt;&lt;custom6&gt;Cams943&lt;/custom6&gt;&lt;electronic-resource-num&gt;10.1016/j.semarthrit.2006.12.006&lt;/electronic-resource-num&gt;&lt;remote-database-provider&gt;NLM&lt;/remote-database-provider&gt;&lt;language&gt;eng&lt;/language&gt;&lt;/record&gt;&lt;/Cite&gt;&lt;/EndNote&gt;</w:instrText>
            </w:r>
            <w:r w:rsidR="00DF6591" w:rsidRPr="00573C66">
              <w:rPr>
                <w:rFonts w:ascii="Book Antiqua" w:hAnsi="Book Antiqua"/>
                <w:i/>
              </w:rPr>
              <w:fldChar w:fldCharType="separate"/>
            </w:r>
            <w:r w:rsidR="00485068" w:rsidRPr="00573C66">
              <w:rPr>
                <w:rFonts w:ascii="Book Antiqua" w:hAnsi="Book Antiqua"/>
                <w:i/>
                <w:noProof/>
                <w:vertAlign w:val="superscript"/>
              </w:rPr>
              <w:t>[</w:t>
            </w:r>
            <w:hyperlink w:anchor="_ENREF_84" w:tooltip="Pope, 2007 #143" w:history="1">
              <w:r w:rsidR="00485068" w:rsidRPr="00573C66">
                <w:rPr>
                  <w:rFonts w:ascii="Book Antiqua" w:hAnsi="Book Antiqua"/>
                  <w:i/>
                  <w:noProof/>
                  <w:vertAlign w:val="superscript"/>
                </w:rPr>
                <w:t>84</w:t>
              </w:r>
            </w:hyperlink>
            <w:r w:rsidR="00485068" w:rsidRPr="00573C66">
              <w:rPr>
                <w:rFonts w:ascii="Book Antiqua" w:hAnsi="Book Antiqua"/>
                <w:i/>
                <w:noProof/>
                <w:vertAlign w:val="superscript"/>
              </w:rPr>
              <w:t>]</w:t>
            </w:r>
            <w:r w:rsidR="00DF6591" w:rsidRPr="00573C66">
              <w:rPr>
                <w:rFonts w:ascii="Book Antiqua" w:hAnsi="Book Antiqua"/>
                <w:i/>
              </w:rPr>
              <w:fldChar w:fldCharType="end"/>
            </w:r>
          </w:p>
        </w:tc>
        <w:tc>
          <w:tcPr>
            <w:tcW w:w="825" w:type="pct"/>
          </w:tcPr>
          <w:p w14:paraId="5468C915" w14:textId="77777777" w:rsidR="009D1057" w:rsidRPr="00573C66" w:rsidRDefault="009D1057" w:rsidP="00F27658">
            <w:pPr>
              <w:spacing w:line="360" w:lineRule="auto"/>
              <w:jc w:val="both"/>
              <w:rPr>
                <w:rFonts w:ascii="Book Antiqua" w:hAnsi="Book Antiqua"/>
              </w:rPr>
            </w:pPr>
            <w:r w:rsidRPr="00573C66">
              <w:rPr>
                <w:rFonts w:ascii="Book Antiqua" w:hAnsi="Book Antiqua"/>
              </w:rPr>
              <w:lastRenderedPageBreak/>
              <w:t xml:space="preserve">Joints, eyes, </w:t>
            </w:r>
            <w:r w:rsidRPr="00573C66">
              <w:rPr>
                <w:rFonts w:ascii="Book Antiqua" w:hAnsi="Book Antiqua"/>
              </w:rPr>
              <w:lastRenderedPageBreak/>
              <w:t>and genitourinary tract</w:t>
            </w:r>
          </w:p>
        </w:tc>
        <w:tc>
          <w:tcPr>
            <w:tcW w:w="921" w:type="pct"/>
          </w:tcPr>
          <w:p w14:paraId="52F71D0B" w14:textId="77777777" w:rsidR="009D1057" w:rsidRPr="00573C66" w:rsidRDefault="009D1057" w:rsidP="00F27658">
            <w:pPr>
              <w:spacing w:line="360" w:lineRule="auto"/>
              <w:jc w:val="both"/>
              <w:rPr>
                <w:rFonts w:ascii="Book Antiqua" w:hAnsi="Book Antiqua"/>
              </w:rPr>
            </w:pPr>
            <w:r w:rsidRPr="00573C66">
              <w:rPr>
                <w:rFonts w:ascii="Book Antiqua" w:hAnsi="Book Antiqua"/>
              </w:rPr>
              <w:lastRenderedPageBreak/>
              <w:t xml:space="preserve">Pain and </w:t>
            </w:r>
            <w:r w:rsidRPr="00573C66">
              <w:rPr>
                <w:rFonts w:ascii="Book Antiqua" w:hAnsi="Book Antiqua"/>
              </w:rPr>
              <w:lastRenderedPageBreak/>
              <w:t>stiffness of joints, swollen toes, eye inflammation, and urinary problems</w:t>
            </w:r>
          </w:p>
        </w:tc>
        <w:tc>
          <w:tcPr>
            <w:tcW w:w="691" w:type="pct"/>
          </w:tcPr>
          <w:p w14:paraId="6D2216D8" w14:textId="4A78E2E3" w:rsidR="009D1057" w:rsidRPr="00573C66" w:rsidRDefault="009D1057" w:rsidP="00F27658">
            <w:pPr>
              <w:spacing w:line="360" w:lineRule="auto"/>
              <w:jc w:val="both"/>
              <w:rPr>
                <w:rFonts w:ascii="Book Antiqua" w:hAnsi="Book Antiqua"/>
                <w:i/>
              </w:rPr>
            </w:pPr>
            <w:r w:rsidRPr="00573C66">
              <w:rPr>
                <w:rFonts w:ascii="Book Antiqua" w:hAnsi="Book Antiqua"/>
                <w:i/>
              </w:rPr>
              <w:lastRenderedPageBreak/>
              <w:t xml:space="preserve">C. jejuni </w:t>
            </w:r>
            <w:r w:rsidRPr="00573C66">
              <w:rPr>
                <w:rFonts w:ascii="Book Antiqua" w:hAnsi="Book Antiqua"/>
              </w:rPr>
              <w:t>and</w:t>
            </w:r>
            <w:r w:rsidRPr="00573C66">
              <w:rPr>
                <w:rFonts w:ascii="Book Antiqua" w:hAnsi="Book Antiqua"/>
                <w:i/>
              </w:rPr>
              <w:t xml:space="preserve"> </w:t>
            </w:r>
            <w:r w:rsidRPr="00573C66">
              <w:rPr>
                <w:rFonts w:ascii="Book Antiqua" w:hAnsi="Book Antiqua"/>
                <w:i/>
              </w:rPr>
              <w:lastRenderedPageBreak/>
              <w:t>C. coli</w:t>
            </w:r>
            <w:r w:rsidR="00DF6591" w:rsidRPr="00573C66">
              <w:rPr>
                <w:rFonts w:ascii="Book Antiqua" w:hAnsi="Book Antiqua"/>
                <w:i/>
              </w:rPr>
              <w:fldChar w:fldCharType="begin">
                <w:fldData xml:space="preserve">PEVuZE5vdGU+PENpdGU+PEF1dGhvcj5LYWFrb3VzaDwvQXV0aG9yPjxZZWFyPjIwMTU8L1llYXI+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</w:fldData>
              </w:fldChar>
            </w:r>
            <w:r w:rsidR="00485068" w:rsidRPr="00573C66">
              <w:rPr>
                <w:rFonts w:ascii="Book Antiqua" w:hAnsi="Book Antiqua"/>
                <w:i/>
              </w:rPr>
              <w:instrText xml:space="preserve"> ADDIN EN.CITE </w:instrText>
            </w:r>
            <w:r w:rsidR="00DF6591" w:rsidRPr="00573C66">
              <w:rPr>
                <w:rFonts w:ascii="Book Antiqua" w:hAnsi="Book Antiqua"/>
                <w:i/>
              </w:rPr>
              <w:fldChar w:fldCharType="begin">
                <w:fldData xml:space="preserve">PEVuZE5vdGU+PENpdGU+PEF1dGhvcj5LYWFrb3VzaDwvQXV0aG9yPjxZZWFyPjIwMTU8L1llYXI+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</w:fldData>
              </w:fldChar>
            </w:r>
            <w:r w:rsidR="00485068" w:rsidRPr="00573C66">
              <w:rPr>
                <w:rFonts w:ascii="Book Antiqua" w:hAnsi="Book Antiqua"/>
                <w:i/>
              </w:rPr>
              <w:instrText xml:space="preserve"> ADDIN EN.CITE.DATA </w:instrText>
            </w:r>
            <w:r w:rsidR="00DF6591" w:rsidRPr="00573C66">
              <w:rPr>
                <w:rFonts w:ascii="Book Antiqua" w:hAnsi="Book Antiqua"/>
                <w:i/>
              </w:rPr>
            </w:r>
            <w:r w:rsidR="00DF6591" w:rsidRPr="00573C66">
              <w:rPr>
                <w:rFonts w:ascii="Book Antiqua" w:hAnsi="Book Antiqua"/>
                <w:i/>
              </w:rPr>
              <w:fldChar w:fldCharType="end"/>
            </w:r>
            <w:r w:rsidR="00DF6591" w:rsidRPr="00573C66">
              <w:rPr>
                <w:rFonts w:ascii="Book Antiqua" w:hAnsi="Book Antiqua"/>
                <w:i/>
              </w:rPr>
            </w:r>
            <w:r w:rsidR="00DF6591" w:rsidRPr="00573C66">
              <w:rPr>
                <w:rFonts w:ascii="Book Antiqua" w:hAnsi="Book Antiqua"/>
                <w:i/>
              </w:rPr>
              <w:fldChar w:fldCharType="separate"/>
            </w:r>
            <w:r w:rsidR="00485068" w:rsidRPr="00573C66">
              <w:rPr>
                <w:rFonts w:ascii="Book Antiqua" w:hAnsi="Book Antiqua"/>
                <w:i/>
                <w:noProof/>
                <w:vertAlign w:val="superscript"/>
              </w:rPr>
              <w:t>[</w:t>
            </w:r>
            <w:hyperlink w:anchor="_ENREF_1" w:tooltip="Kaakoush, 2015 #60" w:history="1">
              <w:r w:rsidR="00485068" w:rsidRPr="00573C66">
                <w:rPr>
                  <w:rFonts w:ascii="Book Antiqua" w:hAnsi="Book Antiqua"/>
                  <w:i/>
                  <w:noProof/>
                  <w:vertAlign w:val="superscript"/>
                </w:rPr>
                <w:t>1</w:t>
              </w:r>
            </w:hyperlink>
            <w:r w:rsidR="000C4BEF">
              <w:rPr>
                <w:rFonts w:ascii="Book Antiqua" w:hAnsi="Book Antiqua"/>
                <w:i/>
                <w:noProof/>
                <w:vertAlign w:val="superscript"/>
              </w:rPr>
              <w:t>,</w:t>
            </w:r>
            <w:hyperlink w:anchor="_ENREF_84" w:tooltip="Pope, 2007 #143" w:history="1">
              <w:r w:rsidR="00485068" w:rsidRPr="00573C66">
                <w:rPr>
                  <w:rFonts w:ascii="Book Antiqua" w:hAnsi="Book Antiqua"/>
                  <w:i/>
                  <w:noProof/>
                  <w:vertAlign w:val="superscript"/>
                </w:rPr>
                <w:t>84</w:t>
              </w:r>
            </w:hyperlink>
            <w:r w:rsidR="00485068" w:rsidRPr="00573C66">
              <w:rPr>
                <w:rFonts w:ascii="Book Antiqua" w:hAnsi="Book Antiqua"/>
                <w:i/>
                <w:noProof/>
                <w:vertAlign w:val="superscript"/>
              </w:rPr>
              <w:t>]</w:t>
            </w:r>
            <w:r w:rsidR="00DF6591" w:rsidRPr="00573C66">
              <w:rPr>
                <w:rFonts w:ascii="Book Antiqua" w:hAnsi="Book Antiqua"/>
                <w:i/>
              </w:rPr>
              <w:fldChar w:fldCharType="end"/>
            </w:r>
          </w:p>
        </w:tc>
      </w:tr>
      <w:tr w:rsidR="00485068" w:rsidRPr="00573C66" w14:paraId="0B3D7F5D" w14:textId="77777777" w:rsidTr="00317894">
        <w:trPr>
          <w:trHeight w:val="216"/>
        </w:trPr>
        <w:tc>
          <w:tcPr>
            <w:tcW w:w="718" w:type="pct"/>
          </w:tcPr>
          <w:p w14:paraId="792CD486" w14:textId="77777777" w:rsidR="009D1057" w:rsidRPr="00573C66" w:rsidRDefault="009D1057" w:rsidP="00F27658">
            <w:pPr>
              <w:spacing w:line="360" w:lineRule="auto"/>
              <w:jc w:val="both"/>
              <w:rPr>
                <w:rFonts w:ascii="Book Antiqua" w:hAnsi="Book Antiqua"/>
              </w:rPr>
            </w:pPr>
          </w:p>
        </w:tc>
        <w:tc>
          <w:tcPr>
            <w:tcW w:w="975" w:type="pct"/>
          </w:tcPr>
          <w:p w14:paraId="47E20D91" w14:textId="77777777" w:rsidR="009D1057" w:rsidRPr="00573C66" w:rsidRDefault="009D1057" w:rsidP="00F27658">
            <w:pPr>
              <w:spacing w:line="360" w:lineRule="auto"/>
              <w:jc w:val="both"/>
              <w:rPr>
                <w:rFonts w:ascii="Book Antiqua" w:hAnsi="Book Antiqua"/>
              </w:rPr>
            </w:pPr>
            <w:r w:rsidRPr="00573C66">
              <w:rPr>
                <w:rFonts w:ascii="Book Antiqua" w:hAnsi="Book Antiqua"/>
              </w:rPr>
              <w:t>Cardiovascular complications</w:t>
            </w:r>
          </w:p>
        </w:tc>
        <w:tc>
          <w:tcPr>
            <w:tcW w:w="870" w:type="pct"/>
          </w:tcPr>
          <w:p w14:paraId="462F5B4D" w14:textId="77777777" w:rsidR="009D1057" w:rsidRPr="00573C66" w:rsidRDefault="009D1057" w:rsidP="00F27658">
            <w:pPr>
              <w:spacing w:line="360" w:lineRule="auto"/>
              <w:jc w:val="both"/>
              <w:rPr>
                <w:rFonts w:ascii="Book Antiqua" w:hAnsi="Book Antiqua"/>
              </w:rPr>
            </w:pPr>
            <w:r w:rsidRPr="00573C66">
              <w:rPr>
                <w:rFonts w:ascii="Book Antiqua" w:hAnsi="Book Antiqua"/>
              </w:rPr>
              <w:t>Immuno-compromised condition, and bacteremia</w:t>
            </w:r>
            <w:r w:rsidR="00DF6591" w:rsidRPr="00573C66">
              <w:rPr>
                <w:rFonts w:ascii="Book Antiqua" w:hAnsi="Book Antiqua"/>
              </w:rPr>
              <w:fldChar w:fldCharType="begin">
                <w:fldData xml:space="preserve">PEVuZE5vdGU+PENpdGU+PEF1dGhvcj5LYWFrb3VzaDwvQXV0aG9yPjxZZWFyPjIwMTU8L1llYXI+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</w:fldData>
              </w:fldChar>
            </w:r>
            <w:r w:rsidR="00485068"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PEVuZE5vdGU+PENpdGU+PEF1dGhvcj5LYWFrb3VzaDwvQXV0aG9yPjxZZWFyPjIwMTU8L1llYXI+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</w:fldData>
              </w:fldChar>
            </w:r>
            <w:r w:rsidR="00485068"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485068" w:rsidRPr="00573C66">
              <w:rPr>
                <w:rFonts w:ascii="Book Antiqua" w:hAnsi="Book Antiqua"/>
                <w:noProof/>
                <w:vertAlign w:val="superscript"/>
              </w:rPr>
              <w:t>[</w:t>
            </w:r>
            <w:hyperlink w:anchor="_ENREF_1" w:tooltip="Kaakoush, 2015 #60" w:history="1">
              <w:r w:rsidR="00485068" w:rsidRPr="00573C66">
                <w:rPr>
                  <w:rFonts w:ascii="Book Antiqua" w:hAnsi="Book Antiqua"/>
                  <w:noProof/>
                  <w:vertAlign w:val="superscript"/>
                </w:rPr>
                <w:t>1</w:t>
              </w:r>
            </w:hyperlink>
            <w:r w:rsidR="00485068" w:rsidRPr="00573C66">
              <w:rPr>
                <w:rFonts w:ascii="Book Antiqua" w:hAnsi="Book Antiqua"/>
                <w:noProof/>
                <w:vertAlign w:val="superscript"/>
              </w:rPr>
              <w:t>]</w:t>
            </w:r>
            <w:r w:rsidR="00DF6591" w:rsidRPr="00573C66">
              <w:rPr>
                <w:rFonts w:ascii="Book Antiqua" w:hAnsi="Book Antiqua"/>
              </w:rPr>
              <w:fldChar w:fldCharType="end"/>
            </w:r>
          </w:p>
        </w:tc>
        <w:tc>
          <w:tcPr>
            <w:tcW w:w="825" w:type="pct"/>
          </w:tcPr>
          <w:p w14:paraId="21CE7AD5" w14:textId="77777777" w:rsidR="009D1057" w:rsidRPr="00573C66" w:rsidRDefault="009D1057" w:rsidP="00F27658">
            <w:pPr>
              <w:spacing w:line="360" w:lineRule="auto"/>
              <w:jc w:val="both"/>
              <w:rPr>
                <w:rFonts w:ascii="Book Antiqua" w:hAnsi="Book Antiqua"/>
              </w:rPr>
            </w:pPr>
            <w:r w:rsidRPr="00573C66">
              <w:rPr>
                <w:rFonts w:ascii="Book Antiqua" w:hAnsi="Book Antiqua"/>
              </w:rPr>
              <w:t>Cardiovascular system</w:t>
            </w:r>
          </w:p>
        </w:tc>
        <w:tc>
          <w:tcPr>
            <w:tcW w:w="921" w:type="pct"/>
          </w:tcPr>
          <w:p w14:paraId="094AF966" w14:textId="77777777" w:rsidR="009D1057" w:rsidRPr="00573C66" w:rsidRDefault="009D1057" w:rsidP="00F27658">
            <w:pPr>
              <w:spacing w:line="360" w:lineRule="auto"/>
              <w:jc w:val="both"/>
              <w:rPr>
                <w:rFonts w:ascii="Book Antiqua" w:hAnsi="Book Antiqua"/>
              </w:rPr>
            </w:pPr>
            <w:r w:rsidRPr="00573C66">
              <w:rPr>
                <w:rFonts w:ascii="Book Antiqua" w:hAnsi="Book Antiqua"/>
              </w:rPr>
              <w:t>Chest pain leading to arrhythmia, dilated cardiomyopathy, and sudden death due to congestive heart failure</w:t>
            </w:r>
          </w:p>
        </w:tc>
        <w:tc>
          <w:tcPr>
            <w:tcW w:w="691" w:type="pct"/>
          </w:tcPr>
          <w:p w14:paraId="1C4E847D" w14:textId="696FF86D" w:rsidR="009D1057" w:rsidRPr="00573C66" w:rsidRDefault="009D1057" w:rsidP="00F27658">
            <w:pPr>
              <w:spacing w:line="360" w:lineRule="auto"/>
              <w:jc w:val="both"/>
              <w:rPr>
                <w:rFonts w:ascii="Book Antiqua" w:hAnsi="Book Antiqua"/>
                <w:i/>
              </w:rPr>
            </w:pPr>
            <w:r w:rsidRPr="00573C66">
              <w:rPr>
                <w:rFonts w:ascii="Book Antiqua" w:hAnsi="Book Antiqua"/>
                <w:i/>
              </w:rPr>
              <w:t xml:space="preserve">C. jejuni </w:t>
            </w:r>
            <w:r w:rsidRPr="00573C66">
              <w:rPr>
                <w:rFonts w:ascii="Book Antiqua" w:hAnsi="Book Antiqua"/>
              </w:rPr>
              <w:t>and</w:t>
            </w:r>
            <w:r w:rsidRPr="00573C66">
              <w:rPr>
                <w:rFonts w:ascii="Book Antiqua" w:hAnsi="Book Antiqua"/>
                <w:i/>
              </w:rPr>
              <w:t xml:space="preserve"> C. fetus</w:t>
            </w:r>
            <w:r w:rsidR="00DF6591" w:rsidRPr="00573C66">
              <w:rPr>
                <w:rFonts w:ascii="Book Antiqua" w:hAnsi="Book Antiqua"/>
                <w:i/>
              </w:rPr>
              <w:fldChar w:fldCharType="begin">
                <w:fldData xml:space="preserve">PEVuZE5vdGU+PENpdGU+PEF1dGhvcj5Nb3JyaXNvbjwvQXV0aG9yPjxZZWFyPjE5OTA8L1llYXI+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</w:fldData>
              </w:fldChar>
            </w:r>
            <w:r w:rsidR="00485068" w:rsidRPr="00573C66">
              <w:rPr>
                <w:rFonts w:ascii="Book Antiqua" w:hAnsi="Book Antiqua"/>
                <w:i/>
              </w:rPr>
              <w:instrText xml:space="preserve"> ADDIN EN.CITE </w:instrText>
            </w:r>
            <w:r w:rsidR="00DF6591" w:rsidRPr="00573C66">
              <w:rPr>
                <w:rFonts w:ascii="Book Antiqua" w:hAnsi="Book Antiqua"/>
                <w:i/>
              </w:rPr>
              <w:fldChar w:fldCharType="begin">
                <w:fldData xml:space="preserve">PEVuZE5vdGU+PENpdGU+PEF1dGhvcj5Nb3JyaXNvbjwvQXV0aG9yPjxZZWFyPjE5OTA8L1llYXI+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</w:fldData>
              </w:fldChar>
            </w:r>
            <w:r w:rsidR="00485068" w:rsidRPr="00573C66">
              <w:rPr>
                <w:rFonts w:ascii="Book Antiqua" w:hAnsi="Book Antiqua"/>
                <w:i/>
              </w:rPr>
              <w:instrText xml:space="preserve"> ADDIN EN.CITE.DATA </w:instrText>
            </w:r>
            <w:r w:rsidR="00DF6591" w:rsidRPr="00573C66">
              <w:rPr>
                <w:rFonts w:ascii="Book Antiqua" w:hAnsi="Book Antiqua"/>
                <w:i/>
              </w:rPr>
            </w:r>
            <w:r w:rsidR="00DF6591" w:rsidRPr="00573C66">
              <w:rPr>
                <w:rFonts w:ascii="Book Antiqua" w:hAnsi="Book Antiqua"/>
                <w:i/>
              </w:rPr>
              <w:fldChar w:fldCharType="end"/>
            </w:r>
            <w:r w:rsidR="00DF6591" w:rsidRPr="00573C66">
              <w:rPr>
                <w:rFonts w:ascii="Book Antiqua" w:hAnsi="Book Antiqua"/>
                <w:i/>
              </w:rPr>
            </w:r>
            <w:r w:rsidR="00DF6591" w:rsidRPr="00573C66">
              <w:rPr>
                <w:rFonts w:ascii="Book Antiqua" w:hAnsi="Book Antiqua"/>
                <w:i/>
              </w:rPr>
              <w:fldChar w:fldCharType="separate"/>
            </w:r>
            <w:r w:rsidR="00485068" w:rsidRPr="00573C66">
              <w:rPr>
                <w:rFonts w:ascii="Book Antiqua" w:hAnsi="Book Antiqua"/>
                <w:i/>
                <w:noProof/>
                <w:vertAlign w:val="superscript"/>
              </w:rPr>
              <w:t>[</w:t>
            </w:r>
            <w:hyperlink w:anchor="_ENREF_85" w:tooltip="Morrison, 1990 #144" w:history="1">
              <w:r w:rsidR="00485068" w:rsidRPr="00573C66">
                <w:rPr>
                  <w:rFonts w:ascii="Book Antiqua" w:hAnsi="Book Antiqua"/>
                  <w:i/>
                  <w:noProof/>
                  <w:vertAlign w:val="superscript"/>
                </w:rPr>
                <w:t>85</w:t>
              </w:r>
            </w:hyperlink>
            <w:r w:rsidR="000C4BEF">
              <w:rPr>
                <w:rFonts w:ascii="Book Antiqua" w:hAnsi="Book Antiqua"/>
                <w:i/>
                <w:noProof/>
                <w:vertAlign w:val="superscript"/>
              </w:rPr>
              <w:t>,</w:t>
            </w:r>
            <w:hyperlink w:anchor="_ENREF_86" w:tooltip="Hannu, 2005 #145" w:history="1">
              <w:r w:rsidR="00485068" w:rsidRPr="00573C66">
                <w:rPr>
                  <w:rFonts w:ascii="Book Antiqua" w:hAnsi="Book Antiqua"/>
                  <w:i/>
                  <w:noProof/>
                  <w:vertAlign w:val="superscript"/>
                </w:rPr>
                <w:t>86</w:t>
              </w:r>
            </w:hyperlink>
            <w:r w:rsidR="00485068" w:rsidRPr="00573C66">
              <w:rPr>
                <w:rFonts w:ascii="Book Antiqua" w:hAnsi="Book Antiqua"/>
                <w:i/>
                <w:noProof/>
                <w:vertAlign w:val="superscript"/>
              </w:rPr>
              <w:t>]</w:t>
            </w:r>
            <w:r w:rsidR="00DF6591" w:rsidRPr="00573C66">
              <w:rPr>
                <w:rFonts w:ascii="Book Antiqua" w:hAnsi="Book Antiqua"/>
                <w:i/>
              </w:rPr>
              <w:fldChar w:fldCharType="end"/>
            </w:r>
          </w:p>
        </w:tc>
      </w:tr>
      <w:tr w:rsidR="00485068" w:rsidRPr="00573C66" w14:paraId="6F47C58C" w14:textId="77777777" w:rsidTr="00317894">
        <w:trPr>
          <w:trHeight w:val="216"/>
        </w:trPr>
        <w:tc>
          <w:tcPr>
            <w:tcW w:w="718" w:type="pct"/>
          </w:tcPr>
          <w:p w14:paraId="514BBEFE" w14:textId="77777777" w:rsidR="009D1057" w:rsidRPr="00573C66" w:rsidRDefault="009D1057" w:rsidP="00F27658">
            <w:pPr>
              <w:spacing w:line="360" w:lineRule="auto"/>
              <w:jc w:val="both"/>
              <w:rPr>
                <w:rFonts w:ascii="Book Antiqua" w:hAnsi="Book Antiqua"/>
              </w:rPr>
            </w:pPr>
          </w:p>
        </w:tc>
        <w:tc>
          <w:tcPr>
            <w:tcW w:w="975" w:type="pct"/>
          </w:tcPr>
          <w:p w14:paraId="61EAF68E" w14:textId="77777777" w:rsidR="009D1057" w:rsidRPr="00573C66" w:rsidRDefault="009D1057" w:rsidP="00F27658">
            <w:pPr>
              <w:spacing w:line="360" w:lineRule="auto"/>
              <w:jc w:val="both"/>
              <w:rPr>
                <w:rFonts w:ascii="Book Antiqua" w:hAnsi="Book Antiqua"/>
              </w:rPr>
            </w:pPr>
            <w:r w:rsidRPr="00573C66">
              <w:rPr>
                <w:rFonts w:ascii="Book Antiqua" w:hAnsi="Book Antiqua"/>
              </w:rPr>
              <w:t>Meningitis</w:t>
            </w:r>
          </w:p>
        </w:tc>
        <w:tc>
          <w:tcPr>
            <w:tcW w:w="870" w:type="pct"/>
          </w:tcPr>
          <w:p w14:paraId="0E018F17" w14:textId="77777777" w:rsidR="009D1057" w:rsidRPr="00573C66" w:rsidRDefault="009D1057" w:rsidP="00F27658">
            <w:pPr>
              <w:spacing w:line="360" w:lineRule="auto"/>
              <w:jc w:val="both"/>
              <w:rPr>
                <w:rFonts w:ascii="Book Antiqua" w:hAnsi="Book Antiqua"/>
              </w:rPr>
            </w:pPr>
            <w:r w:rsidRPr="00573C66">
              <w:rPr>
                <w:rFonts w:ascii="Book Antiqua" w:hAnsi="Book Antiqua"/>
              </w:rPr>
              <w:t>Immuno-compromised condition</w:t>
            </w:r>
            <w:r w:rsidR="00DF6591" w:rsidRPr="00573C66">
              <w:rPr>
                <w:rFonts w:ascii="Book Antiqua" w:hAnsi="Book Antiqua"/>
              </w:rPr>
              <w:fldChar w:fldCharType="begin">
                <w:fldData xml:space="preserve">PEVuZE5vdGU+PENpdGU+PEF1dGhvcj5LYWFrb3VzaDwvQXV0aG9yPjxZZWFyPjIwMTU8L1llYXI+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==
</w:fldData>
              </w:fldChar>
            </w:r>
            <w:r w:rsidR="00485068" w:rsidRPr="00573C66">
              <w:rPr>
                <w:rFonts w:ascii="Book Antiqua" w:hAnsi="Book Antiqua"/>
              </w:rPr>
              <w:instrText xml:space="preserve"> ADDIN EN.CITE </w:instrText>
            </w:r>
            <w:r w:rsidR="00DF6591" w:rsidRPr="00573C66">
              <w:rPr>
                <w:rFonts w:ascii="Book Antiqua" w:hAnsi="Book Antiqua"/>
              </w:rPr>
              <w:fldChar w:fldCharType="begin">
                <w:fldData xml:space="preserve">PEVuZE5vdGU+PENpdGU+PEF1dGhvcj5LYWFrb3VzaDwvQXV0aG9yPjxZZWFyPjIwMTU8L1llYXI+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==
</w:fldData>
              </w:fldChar>
            </w:r>
            <w:r w:rsidR="00485068" w:rsidRPr="00573C66">
              <w:rPr>
                <w:rFonts w:ascii="Book Antiqua" w:hAnsi="Book Antiqua"/>
              </w:rPr>
              <w:instrText xml:space="preserve"> ADDIN EN.CITE.DATA </w:instrText>
            </w:r>
            <w:r w:rsidR="00DF6591" w:rsidRPr="00573C66">
              <w:rPr>
                <w:rFonts w:ascii="Book Antiqua" w:hAnsi="Book Antiqua"/>
              </w:rPr>
            </w:r>
            <w:r w:rsidR="00DF6591" w:rsidRPr="00573C66">
              <w:rPr>
                <w:rFonts w:ascii="Book Antiqua" w:hAnsi="Book Antiqua"/>
              </w:rPr>
              <w:fldChar w:fldCharType="end"/>
            </w:r>
            <w:r w:rsidR="00DF6591" w:rsidRPr="00573C66">
              <w:rPr>
                <w:rFonts w:ascii="Book Antiqua" w:hAnsi="Book Antiqua"/>
              </w:rPr>
            </w:r>
            <w:r w:rsidR="00DF6591" w:rsidRPr="00573C66">
              <w:rPr>
                <w:rFonts w:ascii="Book Antiqua" w:hAnsi="Book Antiqua"/>
              </w:rPr>
              <w:fldChar w:fldCharType="separate"/>
            </w:r>
            <w:r w:rsidR="00485068" w:rsidRPr="00573C66">
              <w:rPr>
                <w:rFonts w:ascii="Book Antiqua" w:hAnsi="Book Antiqua"/>
                <w:noProof/>
                <w:vertAlign w:val="superscript"/>
              </w:rPr>
              <w:t>[</w:t>
            </w:r>
            <w:hyperlink w:anchor="_ENREF_1" w:tooltip="Kaakoush, 2015 #60" w:history="1">
              <w:r w:rsidR="00485068" w:rsidRPr="00573C66">
                <w:rPr>
                  <w:rFonts w:ascii="Book Antiqua" w:hAnsi="Book Antiqua"/>
                  <w:noProof/>
                  <w:vertAlign w:val="superscript"/>
                </w:rPr>
                <w:t>1</w:t>
              </w:r>
            </w:hyperlink>
            <w:r w:rsidR="00485068" w:rsidRPr="00573C66">
              <w:rPr>
                <w:rFonts w:ascii="Book Antiqua" w:hAnsi="Book Antiqua"/>
                <w:noProof/>
                <w:vertAlign w:val="superscript"/>
              </w:rPr>
              <w:t xml:space="preserve">, </w:t>
            </w:r>
            <w:hyperlink w:anchor="_ENREF_87" w:tooltip="Kogawa, 2010 #148" w:history="1">
              <w:r w:rsidR="00485068" w:rsidRPr="00573C66">
                <w:rPr>
                  <w:rFonts w:ascii="Book Antiqua" w:hAnsi="Book Antiqua"/>
                  <w:noProof/>
                  <w:vertAlign w:val="superscript"/>
                </w:rPr>
                <w:t>87</w:t>
              </w:r>
            </w:hyperlink>
            <w:r w:rsidR="00485068" w:rsidRPr="00573C66">
              <w:rPr>
                <w:rFonts w:ascii="Book Antiqua" w:hAnsi="Book Antiqua"/>
                <w:noProof/>
                <w:vertAlign w:val="superscript"/>
              </w:rPr>
              <w:t>]</w:t>
            </w:r>
            <w:r w:rsidR="00DF6591" w:rsidRPr="00573C66">
              <w:rPr>
                <w:rFonts w:ascii="Book Antiqua" w:hAnsi="Book Antiqua"/>
              </w:rPr>
              <w:fldChar w:fldCharType="end"/>
            </w:r>
          </w:p>
        </w:tc>
        <w:tc>
          <w:tcPr>
            <w:tcW w:w="825" w:type="pct"/>
          </w:tcPr>
          <w:p w14:paraId="6CDB0F3D" w14:textId="77777777" w:rsidR="009D1057" w:rsidRPr="00573C66" w:rsidRDefault="009D1057" w:rsidP="00F27658">
            <w:pPr>
              <w:spacing w:line="360" w:lineRule="auto"/>
              <w:jc w:val="both"/>
              <w:rPr>
                <w:rFonts w:ascii="Book Antiqua" w:hAnsi="Book Antiqua"/>
              </w:rPr>
            </w:pPr>
            <w:r w:rsidRPr="00573C66">
              <w:rPr>
                <w:rFonts w:ascii="Book Antiqua" w:hAnsi="Book Antiqua"/>
              </w:rPr>
              <w:t>Meninges of brain and spinal cord</w:t>
            </w:r>
          </w:p>
        </w:tc>
        <w:tc>
          <w:tcPr>
            <w:tcW w:w="921" w:type="pct"/>
          </w:tcPr>
          <w:p w14:paraId="2AE4859B" w14:textId="77777777" w:rsidR="009D1057" w:rsidRPr="00573C66" w:rsidRDefault="009D1057" w:rsidP="00F27658">
            <w:pPr>
              <w:spacing w:line="360" w:lineRule="auto"/>
              <w:jc w:val="both"/>
              <w:rPr>
                <w:rFonts w:ascii="Book Antiqua" w:hAnsi="Book Antiqua"/>
              </w:rPr>
            </w:pPr>
            <w:r w:rsidRPr="00573C66">
              <w:rPr>
                <w:rFonts w:ascii="Book Antiqua" w:hAnsi="Book Antiqua"/>
              </w:rPr>
              <w:t xml:space="preserve">Headache with nausea or vomiting, seizures, sensitive to light, and loss of appetite </w:t>
            </w:r>
          </w:p>
        </w:tc>
        <w:tc>
          <w:tcPr>
            <w:tcW w:w="691" w:type="pct"/>
          </w:tcPr>
          <w:p w14:paraId="1BE65B42" w14:textId="731CCC11" w:rsidR="009D1057" w:rsidRPr="00573C66" w:rsidRDefault="009D1057" w:rsidP="00F27658">
            <w:pPr>
              <w:spacing w:line="360" w:lineRule="auto"/>
              <w:jc w:val="both"/>
              <w:rPr>
                <w:rFonts w:ascii="Book Antiqua" w:hAnsi="Book Antiqua"/>
                <w:i/>
              </w:rPr>
            </w:pPr>
            <w:r w:rsidRPr="00573C66">
              <w:rPr>
                <w:rFonts w:ascii="Book Antiqua" w:hAnsi="Book Antiqua"/>
                <w:i/>
              </w:rPr>
              <w:t xml:space="preserve">C. jejuni </w:t>
            </w:r>
            <w:r w:rsidRPr="00573C66">
              <w:rPr>
                <w:rFonts w:ascii="Book Antiqua" w:hAnsi="Book Antiqua"/>
              </w:rPr>
              <w:t>and</w:t>
            </w:r>
            <w:r w:rsidRPr="00573C66">
              <w:rPr>
                <w:rFonts w:ascii="Book Antiqua" w:hAnsi="Book Antiqua"/>
                <w:i/>
              </w:rPr>
              <w:t xml:space="preserve"> C. fetus</w:t>
            </w:r>
            <w:r w:rsidR="00DF6591" w:rsidRPr="00573C66">
              <w:rPr>
                <w:rFonts w:ascii="Book Antiqua" w:hAnsi="Book Antiqua"/>
                <w:i/>
              </w:rPr>
              <w:fldChar w:fldCharType="begin">
                <w:fldData xml:space="preserve">PEVuZE5vdGU+PENpdGU+PEF1dGhvcj5Hb29zc2VuczwvQXV0aG9yPjxZZWFyPjE5ODY8L1llYXI+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</w:fldData>
              </w:fldChar>
            </w:r>
            <w:r w:rsidR="00485068" w:rsidRPr="00573C66">
              <w:rPr>
                <w:rFonts w:ascii="Book Antiqua" w:hAnsi="Book Antiqua"/>
                <w:i/>
              </w:rPr>
              <w:instrText xml:space="preserve"> ADDIN EN.CITE </w:instrText>
            </w:r>
            <w:r w:rsidR="00DF6591" w:rsidRPr="00573C66">
              <w:rPr>
                <w:rFonts w:ascii="Book Antiqua" w:hAnsi="Book Antiqua"/>
                <w:i/>
              </w:rPr>
              <w:fldChar w:fldCharType="begin">
                <w:fldData xml:space="preserve">PEVuZE5vdGU+PENpdGU+PEF1dGhvcj5Hb29zc2VuczwvQXV0aG9yPjxZZWFyPjE5ODY8L1llYXI+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</w:fldData>
              </w:fldChar>
            </w:r>
            <w:r w:rsidR="00485068" w:rsidRPr="00573C66">
              <w:rPr>
                <w:rFonts w:ascii="Book Antiqua" w:hAnsi="Book Antiqua"/>
                <w:i/>
              </w:rPr>
              <w:instrText xml:space="preserve"> ADDIN EN.CITE.DATA </w:instrText>
            </w:r>
            <w:r w:rsidR="00DF6591" w:rsidRPr="00573C66">
              <w:rPr>
                <w:rFonts w:ascii="Book Antiqua" w:hAnsi="Book Antiqua"/>
                <w:i/>
              </w:rPr>
            </w:r>
            <w:r w:rsidR="00DF6591" w:rsidRPr="00573C66">
              <w:rPr>
                <w:rFonts w:ascii="Book Antiqua" w:hAnsi="Book Antiqua"/>
                <w:i/>
              </w:rPr>
              <w:fldChar w:fldCharType="end"/>
            </w:r>
            <w:r w:rsidR="00DF6591" w:rsidRPr="00573C66">
              <w:rPr>
                <w:rFonts w:ascii="Book Antiqua" w:hAnsi="Book Antiqua"/>
                <w:i/>
              </w:rPr>
            </w:r>
            <w:r w:rsidR="00DF6591" w:rsidRPr="00573C66">
              <w:rPr>
                <w:rFonts w:ascii="Book Antiqua" w:hAnsi="Book Antiqua"/>
                <w:i/>
              </w:rPr>
              <w:fldChar w:fldCharType="separate"/>
            </w:r>
            <w:r w:rsidR="00485068" w:rsidRPr="00573C66">
              <w:rPr>
                <w:rFonts w:ascii="Book Antiqua" w:hAnsi="Book Antiqua"/>
                <w:i/>
                <w:noProof/>
                <w:vertAlign w:val="superscript"/>
              </w:rPr>
              <w:t>[</w:t>
            </w:r>
            <w:hyperlink w:anchor="_ENREF_88" w:tooltip="Goossens, 1986 #146" w:history="1">
              <w:r w:rsidR="00485068" w:rsidRPr="00573C66">
                <w:rPr>
                  <w:rFonts w:ascii="Book Antiqua" w:hAnsi="Book Antiqua"/>
                  <w:i/>
                  <w:noProof/>
                  <w:vertAlign w:val="superscript"/>
                </w:rPr>
                <w:t>88</w:t>
              </w:r>
            </w:hyperlink>
            <w:r w:rsidR="000C4BEF">
              <w:rPr>
                <w:rFonts w:ascii="Book Antiqua" w:hAnsi="Book Antiqua"/>
                <w:i/>
                <w:noProof/>
                <w:vertAlign w:val="superscript"/>
              </w:rPr>
              <w:t>,</w:t>
            </w:r>
            <w:hyperlink w:anchor="_ENREF_89" w:tooltip="Suy, 2013 #149" w:history="1">
              <w:r w:rsidR="00485068" w:rsidRPr="00573C66">
                <w:rPr>
                  <w:rFonts w:ascii="Book Antiqua" w:hAnsi="Book Antiqua"/>
                  <w:i/>
                  <w:noProof/>
                  <w:vertAlign w:val="superscript"/>
                </w:rPr>
                <w:t>89</w:t>
              </w:r>
            </w:hyperlink>
            <w:r w:rsidR="00485068" w:rsidRPr="00573C66">
              <w:rPr>
                <w:rFonts w:ascii="Book Antiqua" w:hAnsi="Book Antiqua"/>
                <w:i/>
                <w:noProof/>
                <w:vertAlign w:val="superscript"/>
              </w:rPr>
              <w:t>]</w:t>
            </w:r>
            <w:r w:rsidR="00DF6591" w:rsidRPr="00573C66">
              <w:rPr>
                <w:rFonts w:ascii="Book Antiqua" w:hAnsi="Book Antiqua"/>
                <w:i/>
              </w:rPr>
              <w:fldChar w:fldCharType="end"/>
            </w:r>
          </w:p>
        </w:tc>
      </w:tr>
      <w:tr w:rsidR="00485068" w:rsidRPr="00573C66" w14:paraId="4A44A0F5" w14:textId="77777777" w:rsidTr="00317894">
        <w:trPr>
          <w:trHeight w:val="216"/>
        </w:trPr>
        <w:tc>
          <w:tcPr>
            <w:tcW w:w="718" w:type="pct"/>
          </w:tcPr>
          <w:p w14:paraId="2F726C25" w14:textId="77777777" w:rsidR="009D1057" w:rsidRPr="00573C66" w:rsidRDefault="009D1057" w:rsidP="00F27658">
            <w:pPr>
              <w:spacing w:line="360" w:lineRule="auto"/>
              <w:jc w:val="both"/>
              <w:rPr>
                <w:rFonts w:ascii="Book Antiqua" w:hAnsi="Book Antiqua"/>
              </w:rPr>
            </w:pPr>
          </w:p>
        </w:tc>
        <w:tc>
          <w:tcPr>
            <w:tcW w:w="975" w:type="pct"/>
          </w:tcPr>
          <w:p w14:paraId="53AB8AA7" w14:textId="77777777" w:rsidR="009D1057" w:rsidRPr="00573C66" w:rsidRDefault="009D1057" w:rsidP="00F27658">
            <w:pPr>
              <w:spacing w:line="360" w:lineRule="auto"/>
              <w:jc w:val="both"/>
              <w:rPr>
                <w:rFonts w:ascii="Book Antiqua" w:hAnsi="Book Antiqua"/>
              </w:rPr>
            </w:pPr>
            <w:r w:rsidRPr="00573C66">
              <w:rPr>
                <w:rFonts w:ascii="Book Antiqua" w:hAnsi="Book Antiqua"/>
              </w:rPr>
              <w:t>Abscesses of breast, brain, vertebra, and liver</w:t>
            </w:r>
          </w:p>
        </w:tc>
        <w:tc>
          <w:tcPr>
            <w:tcW w:w="870" w:type="pct"/>
          </w:tcPr>
          <w:p w14:paraId="76F2FFE2" w14:textId="77777777" w:rsidR="009D1057" w:rsidRPr="00573C66" w:rsidRDefault="009D1057" w:rsidP="00F27658">
            <w:pPr>
              <w:spacing w:line="360" w:lineRule="auto"/>
              <w:jc w:val="both"/>
              <w:rPr>
                <w:rFonts w:ascii="Book Antiqua" w:hAnsi="Book Antiqua"/>
              </w:rPr>
            </w:pPr>
            <w:r w:rsidRPr="00573C66">
              <w:rPr>
                <w:rFonts w:ascii="Book Antiqua" w:hAnsi="Book Antiqua"/>
              </w:rPr>
              <w:t>Secondary bacterial infection</w:t>
            </w:r>
          </w:p>
        </w:tc>
        <w:tc>
          <w:tcPr>
            <w:tcW w:w="825" w:type="pct"/>
          </w:tcPr>
          <w:p w14:paraId="634F6B6C" w14:textId="77777777" w:rsidR="009D1057" w:rsidRPr="00573C66" w:rsidRDefault="009D1057" w:rsidP="00F27658">
            <w:pPr>
              <w:spacing w:line="360" w:lineRule="auto"/>
              <w:jc w:val="both"/>
              <w:rPr>
                <w:rFonts w:ascii="Book Antiqua" w:hAnsi="Book Antiqua"/>
              </w:rPr>
            </w:pPr>
            <w:r w:rsidRPr="00573C66">
              <w:rPr>
                <w:rFonts w:ascii="Book Antiqua" w:hAnsi="Book Antiqua"/>
              </w:rPr>
              <w:t>Breast, brain, vertebra, and liver</w:t>
            </w:r>
          </w:p>
        </w:tc>
        <w:tc>
          <w:tcPr>
            <w:tcW w:w="921" w:type="pct"/>
          </w:tcPr>
          <w:p w14:paraId="78D904D8" w14:textId="77777777" w:rsidR="009D1057" w:rsidRPr="00573C66" w:rsidRDefault="009D1057" w:rsidP="00F27658">
            <w:pPr>
              <w:spacing w:line="360" w:lineRule="auto"/>
              <w:jc w:val="both"/>
              <w:rPr>
                <w:rFonts w:ascii="Book Antiqua" w:hAnsi="Book Antiqua"/>
              </w:rPr>
            </w:pPr>
            <w:r w:rsidRPr="00573C66">
              <w:rPr>
                <w:rFonts w:ascii="Book Antiqua" w:hAnsi="Book Antiqua"/>
              </w:rPr>
              <w:t>Varies with target organ</w:t>
            </w:r>
          </w:p>
        </w:tc>
        <w:tc>
          <w:tcPr>
            <w:tcW w:w="691" w:type="pct"/>
          </w:tcPr>
          <w:p w14:paraId="389BC0EA" w14:textId="77777777" w:rsidR="009D1057" w:rsidRPr="00573C66" w:rsidRDefault="009D1057" w:rsidP="00F27658">
            <w:pPr>
              <w:spacing w:line="360" w:lineRule="auto"/>
              <w:jc w:val="both"/>
              <w:rPr>
                <w:rFonts w:ascii="Book Antiqua" w:hAnsi="Book Antiqua"/>
                <w:i/>
              </w:rPr>
            </w:pPr>
            <w:r w:rsidRPr="00573C66">
              <w:rPr>
                <w:rFonts w:ascii="Book Antiqua" w:hAnsi="Book Antiqua"/>
                <w:i/>
              </w:rPr>
              <w:t>C. rectus</w:t>
            </w:r>
            <w:r w:rsidR="00DF6591" w:rsidRPr="00573C66">
              <w:rPr>
                <w:rFonts w:ascii="Book Antiqua" w:hAnsi="Book Antiqua"/>
                <w:i/>
              </w:rPr>
              <w:fldChar w:fldCharType="begin">
                <w:fldData xml:space="preserve">PEVuZE5vdGU+PENpdGU+PEF1dGhvcj5IYW48L0F1dGhvcj48WWVhcj4yMDA1PC9ZZWFyPjxSZWNO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</w:fldData>
              </w:fldChar>
            </w:r>
            <w:r w:rsidR="00485068" w:rsidRPr="00573C66">
              <w:rPr>
                <w:rFonts w:ascii="Book Antiqua" w:hAnsi="Book Antiqua"/>
                <w:i/>
              </w:rPr>
              <w:instrText xml:space="preserve"> ADDIN EN.CITE </w:instrText>
            </w:r>
            <w:r w:rsidR="00DF6591" w:rsidRPr="00573C66">
              <w:rPr>
                <w:rFonts w:ascii="Book Antiqua" w:hAnsi="Book Antiqua"/>
                <w:i/>
              </w:rPr>
              <w:fldChar w:fldCharType="begin">
                <w:fldData xml:space="preserve">PEVuZE5vdGU+PENpdGU+PEF1dGhvcj5IYW48L0F1dGhvcj48WWVhcj4yMDA1PC9ZZWFyPjxSZWNO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</w:fldData>
              </w:fldChar>
            </w:r>
            <w:r w:rsidR="00485068" w:rsidRPr="00573C66">
              <w:rPr>
                <w:rFonts w:ascii="Book Antiqua" w:hAnsi="Book Antiqua"/>
                <w:i/>
              </w:rPr>
              <w:instrText xml:space="preserve"> ADDIN EN.CITE.DATA </w:instrText>
            </w:r>
            <w:r w:rsidR="00DF6591" w:rsidRPr="00573C66">
              <w:rPr>
                <w:rFonts w:ascii="Book Antiqua" w:hAnsi="Book Antiqua"/>
                <w:i/>
              </w:rPr>
            </w:r>
            <w:r w:rsidR="00DF6591" w:rsidRPr="00573C66">
              <w:rPr>
                <w:rFonts w:ascii="Book Antiqua" w:hAnsi="Book Antiqua"/>
                <w:i/>
              </w:rPr>
              <w:fldChar w:fldCharType="end"/>
            </w:r>
            <w:r w:rsidR="00DF6591" w:rsidRPr="00573C66">
              <w:rPr>
                <w:rFonts w:ascii="Book Antiqua" w:hAnsi="Book Antiqua"/>
                <w:i/>
              </w:rPr>
            </w:r>
            <w:r w:rsidR="00DF6591" w:rsidRPr="00573C66">
              <w:rPr>
                <w:rFonts w:ascii="Book Antiqua" w:hAnsi="Book Antiqua"/>
                <w:i/>
              </w:rPr>
              <w:fldChar w:fldCharType="separate"/>
            </w:r>
            <w:r w:rsidR="00485068" w:rsidRPr="00573C66">
              <w:rPr>
                <w:rFonts w:ascii="Book Antiqua" w:hAnsi="Book Antiqua"/>
                <w:i/>
                <w:noProof/>
                <w:vertAlign w:val="superscript"/>
              </w:rPr>
              <w:t>[</w:t>
            </w:r>
            <w:hyperlink w:anchor="_ENREF_90" w:tooltip="Han, 2005 #150" w:history="1">
              <w:r w:rsidR="00485068" w:rsidRPr="00573C66">
                <w:rPr>
                  <w:rFonts w:ascii="Book Antiqua" w:hAnsi="Book Antiqua"/>
                  <w:i/>
                  <w:noProof/>
                  <w:vertAlign w:val="superscript"/>
                </w:rPr>
                <w:t>90</w:t>
              </w:r>
            </w:hyperlink>
            <w:r w:rsidR="00485068" w:rsidRPr="00573C66">
              <w:rPr>
                <w:rFonts w:ascii="Book Antiqua" w:hAnsi="Book Antiqua"/>
                <w:i/>
                <w:noProof/>
                <w:vertAlign w:val="superscript"/>
              </w:rPr>
              <w:t>]</w:t>
            </w:r>
            <w:r w:rsidR="00DF6591" w:rsidRPr="00573C66">
              <w:rPr>
                <w:rFonts w:ascii="Book Antiqua" w:hAnsi="Book Antiqua"/>
                <w:i/>
              </w:rPr>
              <w:fldChar w:fldCharType="end"/>
            </w:r>
            <w:r w:rsidRPr="00573C66">
              <w:rPr>
                <w:rFonts w:ascii="Book Antiqua" w:hAnsi="Book Antiqua"/>
                <w:i/>
              </w:rPr>
              <w:t xml:space="preserve">, C. curvus, C. gracilis </w:t>
            </w:r>
            <w:r w:rsidRPr="00573C66">
              <w:rPr>
                <w:rFonts w:ascii="Book Antiqua" w:hAnsi="Book Antiqua"/>
              </w:rPr>
              <w:t>and</w:t>
            </w:r>
            <w:r w:rsidRPr="00573C66">
              <w:rPr>
                <w:rFonts w:ascii="Book Antiqua" w:hAnsi="Book Antiqua"/>
                <w:i/>
              </w:rPr>
              <w:t xml:space="preserve"> C. showae</w:t>
            </w:r>
            <w:r w:rsidR="00DF6591" w:rsidRPr="00573C66">
              <w:rPr>
                <w:rFonts w:ascii="Book Antiqua" w:hAnsi="Book Antiqua"/>
                <w:i/>
              </w:rPr>
              <w:fldChar w:fldCharType="begin">
                <w:fldData xml:space="preserve">PEVuZE5vdGU+PENpdGU+PEF1dGhvcj5kZSBWcmllczwvQXV0aG9yPjxZZWFyPjIwMDg8L1llYXI+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</w:fldData>
              </w:fldChar>
            </w:r>
            <w:r w:rsidR="00485068" w:rsidRPr="00573C66">
              <w:rPr>
                <w:rFonts w:ascii="Book Antiqua" w:hAnsi="Book Antiqua"/>
                <w:i/>
              </w:rPr>
              <w:instrText xml:space="preserve"> ADDIN EN.CITE </w:instrText>
            </w:r>
            <w:r w:rsidR="00DF6591" w:rsidRPr="00573C66">
              <w:rPr>
                <w:rFonts w:ascii="Book Antiqua" w:hAnsi="Book Antiqua"/>
                <w:i/>
              </w:rPr>
              <w:fldChar w:fldCharType="begin">
                <w:fldData xml:space="preserve">PEVuZE5vdGU+PENpdGU+PEF1dGhvcj5kZSBWcmllczwvQXV0aG9yPjxZZWFyPjIwMDg8L1llYXI+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</w:fldData>
              </w:fldChar>
            </w:r>
            <w:r w:rsidR="00485068" w:rsidRPr="00573C66">
              <w:rPr>
                <w:rFonts w:ascii="Book Antiqua" w:hAnsi="Book Antiqua"/>
                <w:i/>
              </w:rPr>
              <w:instrText xml:space="preserve"> ADDIN EN.CITE.DATA </w:instrText>
            </w:r>
            <w:r w:rsidR="00DF6591" w:rsidRPr="00573C66">
              <w:rPr>
                <w:rFonts w:ascii="Book Antiqua" w:hAnsi="Book Antiqua"/>
                <w:i/>
              </w:rPr>
            </w:r>
            <w:r w:rsidR="00DF6591" w:rsidRPr="00573C66">
              <w:rPr>
                <w:rFonts w:ascii="Book Antiqua" w:hAnsi="Book Antiqua"/>
                <w:i/>
              </w:rPr>
              <w:fldChar w:fldCharType="end"/>
            </w:r>
            <w:r w:rsidR="00DF6591" w:rsidRPr="00573C66">
              <w:rPr>
                <w:rFonts w:ascii="Book Antiqua" w:hAnsi="Book Antiqua"/>
                <w:i/>
              </w:rPr>
            </w:r>
            <w:r w:rsidR="00DF6591" w:rsidRPr="00573C66">
              <w:rPr>
                <w:rFonts w:ascii="Book Antiqua" w:hAnsi="Book Antiqua"/>
                <w:i/>
              </w:rPr>
              <w:fldChar w:fldCharType="separate"/>
            </w:r>
            <w:r w:rsidR="00485068" w:rsidRPr="00573C66">
              <w:rPr>
                <w:rFonts w:ascii="Book Antiqua" w:hAnsi="Book Antiqua"/>
                <w:i/>
                <w:noProof/>
                <w:vertAlign w:val="superscript"/>
              </w:rPr>
              <w:t>[</w:t>
            </w:r>
            <w:hyperlink w:anchor="_ENREF_91" w:tooltip="de Vries, 2008 #151" w:history="1">
              <w:r w:rsidR="00485068" w:rsidRPr="00573C66">
                <w:rPr>
                  <w:rFonts w:ascii="Book Antiqua" w:hAnsi="Book Antiqua"/>
                  <w:i/>
                  <w:noProof/>
                  <w:vertAlign w:val="superscript"/>
                </w:rPr>
                <w:t>91</w:t>
              </w:r>
            </w:hyperlink>
            <w:r w:rsidR="00485068" w:rsidRPr="00573C66">
              <w:rPr>
                <w:rFonts w:ascii="Book Antiqua" w:hAnsi="Book Antiqua"/>
                <w:i/>
                <w:noProof/>
                <w:vertAlign w:val="superscript"/>
              </w:rPr>
              <w:t>]</w:t>
            </w:r>
            <w:r w:rsidR="00DF6591" w:rsidRPr="00573C66">
              <w:rPr>
                <w:rFonts w:ascii="Book Antiqua" w:hAnsi="Book Antiqua"/>
                <w:i/>
              </w:rPr>
              <w:fldChar w:fldCharType="end"/>
            </w:r>
          </w:p>
        </w:tc>
      </w:tr>
      <w:tr w:rsidR="00485068" w:rsidRPr="00573C66" w14:paraId="1BB5FE6F" w14:textId="77777777" w:rsidTr="00317894">
        <w:trPr>
          <w:trHeight w:val="216"/>
        </w:trPr>
        <w:tc>
          <w:tcPr>
            <w:tcW w:w="718" w:type="pct"/>
          </w:tcPr>
          <w:p w14:paraId="45DFA993" w14:textId="77777777" w:rsidR="009D1057" w:rsidRPr="00573C66" w:rsidRDefault="009D1057" w:rsidP="00F27658">
            <w:pPr>
              <w:spacing w:line="360" w:lineRule="auto"/>
              <w:jc w:val="both"/>
              <w:rPr>
                <w:rFonts w:ascii="Book Antiqua" w:hAnsi="Book Antiqua"/>
              </w:rPr>
            </w:pPr>
          </w:p>
        </w:tc>
        <w:tc>
          <w:tcPr>
            <w:tcW w:w="975" w:type="pct"/>
          </w:tcPr>
          <w:p w14:paraId="30794CB0" w14:textId="77777777" w:rsidR="009D1057" w:rsidRPr="00573C66" w:rsidRDefault="009D1057" w:rsidP="00F27658">
            <w:pPr>
              <w:spacing w:line="360" w:lineRule="auto"/>
              <w:jc w:val="both"/>
              <w:rPr>
                <w:rFonts w:ascii="Book Antiqua" w:hAnsi="Book Antiqua"/>
              </w:rPr>
            </w:pPr>
            <w:r w:rsidRPr="00573C66">
              <w:rPr>
                <w:rFonts w:ascii="Book Antiqua" w:hAnsi="Book Antiqua"/>
              </w:rPr>
              <w:t>Reproductive complication</w:t>
            </w:r>
          </w:p>
        </w:tc>
        <w:tc>
          <w:tcPr>
            <w:tcW w:w="870" w:type="pct"/>
          </w:tcPr>
          <w:p w14:paraId="387FBF13" w14:textId="77777777" w:rsidR="009D1057" w:rsidRPr="00573C66" w:rsidRDefault="009D1057" w:rsidP="00F27658">
            <w:pPr>
              <w:spacing w:line="360" w:lineRule="auto"/>
              <w:jc w:val="both"/>
              <w:rPr>
                <w:rFonts w:ascii="Book Antiqua" w:hAnsi="Book Antiqua"/>
              </w:rPr>
            </w:pPr>
            <w:r w:rsidRPr="00573C66">
              <w:rPr>
                <w:rFonts w:ascii="Book Antiqua" w:hAnsi="Book Antiqua"/>
              </w:rPr>
              <w:t xml:space="preserve">Bowel infection, and periodontal </w:t>
            </w:r>
            <w:r w:rsidRPr="00573C66">
              <w:rPr>
                <w:rFonts w:ascii="Book Antiqua" w:hAnsi="Book Antiqua"/>
              </w:rPr>
              <w:lastRenderedPageBreak/>
              <w:t>disease</w:t>
            </w:r>
            <w:r w:rsidR="00DF6591" w:rsidRPr="00573C66">
              <w:rPr>
                <w:rFonts w:ascii="Book Antiqua" w:hAnsi="Book Antiqua"/>
              </w:rPr>
              <w:fldChar w:fldCharType="begin"/>
            </w:r>
            <w:r w:rsidR="00485068" w:rsidRPr="00573C66">
              <w:rPr>
                <w:rFonts w:ascii="Book Antiqua" w:hAnsi="Book Antiqua"/>
              </w:rPr>
              <w:instrText xml:space="preserve"> ADDIN EN.CITE &lt;EndNote&gt;&lt;Cite&gt;&lt;Author&gt;Simor&lt;/Author&gt;&lt;Year&gt;1986&lt;/Year&gt;&lt;RecNum&gt;152&lt;/RecNum&gt;&lt;DisplayText&gt;&lt;style face="superscript"&gt;[92]&lt;/style&gt;&lt;/DisplayText&gt;&lt;record&gt;&lt;rec-number&gt;152&lt;/rec-number&gt;&lt;foreign-keys&gt;&lt;key app="EN" db-id="pwrs22sdoa5e2gefd5tv2wz2apvxxppfawa2"&gt;152&lt;/key&gt;&lt;/foreign-keys&gt;&lt;ref-type name="Journal Article"&gt;17&lt;/ref-type&gt;&lt;contributors&gt;&lt;authors&gt;&lt;author&gt;Simor, A. E.&lt;/author&gt;&lt;author&gt;Karmali, M. A.&lt;/author&gt;&lt;author&gt;Jadavji, T.&lt;/author&gt;&lt;author&gt;Roscoe, M.&lt;/author&gt;&lt;/authors&gt;&lt;/contributors&gt;&lt;titles&gt;&lt;title&gt;Abortion and perinatal sepsis associated with campylobacter infection&lt;/title&gt;&lt;secondary-title&gt;Rev Infect Dis&lt;/secondary-title&gt;&lt;alt-title&gt;Reviews of infectious diseases&lt;/alt-title&gt;&lt;/titles&gt;&lt;periodical&gt;&lt;full-title&gt;Rev Infect Dis&lt;/full-title&gt;&lt;/periodical&gt;&lt;pages&gt;397-402&lt;/pages&gt;&lt;volume&gt;8&lt;/volume&gt;&lt;number&gt;3&lt;/number&gt;&lt;edition&gt;1986/05/01&lt;/edition&gt;&lt;keywords&gt;&lt;keyword&gt;Abortion, Spontaneous/ etiology&lt;/keyword&gt;&lt;keyword&gt;Ampicillin/therapeutic use&lt;/keyword&gt;&lt;keyword&gt;Campylobacter Infections/ complications/drug therapy&lt;/keyword&gt;&lt;keyword&gt;Campylobacter fetus&lt;/keyword&gt;&lt;keyword&gt;Female&lt;/keyword&gt;&lt;keyword&gt;Gentamicins/therapeutic use&lt;/keyword&gt;&lt;keyword&gt;Humans&lt;/keyword&gt;&lt;keyword&gt;Infant, Newborn&lt;/keyword&gt;&lt;keyword&gt;Male&lt;/keyword&gt;&lt;keyword&gt;Obstetric Labor, Premature/etiology&lt;/keyword&gt;&lt;keyword&gt;Pregnancy&lt;/keyword&gt;&lt;keyword&gt;Sepsis/drug therapy/ etiology&lt;/keyword&gt;&lt;/keywords&gt;&lt;dates&gt;&lt;year&gt;1986&lt;/year&gt;&lt;pub-dates&gt;&lt;date&gt;May-Jun&lt;/date&gt;&lt;/pub-dates&gt;&lt;/dates&gt;&lt;isbn&gt;0162-0886 (Print)&amp;#xD;0162-0886 (Linking)&lt;/isbn&gt;&lt;accession-num&gt;3523697&lt;/accession-num&gt;&lt;urls&gt;&lt;/urls&gt;&lt;remote-database-provider&gt;NLM&lt;/remote-database-provider&gt;&lt;language&gt;eng&lt;/language&gt;&lt;/record&gt;&lt;/Cite&gt;&lt;/EndNote&gt;</w:instrText>
            </w:r>
            <w:r w:rsidR="00DF6591" w:rsidRPr="00573C66">
              <w:rPr>
                <w:rFonts w:ascii="Book Antiqua" w:hAnsi="Book Antiqua"/>
              </w:rPr>
              <w:fldChar w:fldCharType="separate"/>
            </w:r>
            <w:r w:rsidR="00485068" w:rsidRPr="00573C66">
              <w:rPr>
                <w:rFonts w:ascii="Book Antiqua" w:hAnsi="Book Antiqua"/>
                <w:noProof/>
                <w:vertAlign w:val="superscript"/>
              </w:rPr>
              <w:t>[</w:t>
            </w:r>
            <w:hyperlink w:anchor="_ENREF_92" w:tooltip="Simor, 1986 #152" w:history="1">
              <w:r w:rsidR="00485068" w:rsidRPr="00573C66">
                <w:rPr>
                  <w:rFonts w:ascii="Book Antiqua" w:hAnsi="Book Antiqua"/>
                  <w:noProof/>
                  <w:vertAlign w:val="superscript"/>
                </w:rPr>
                <w:t>92</w:t>
              </w:r>
            </w:hyperlink>
            <w:r w:rsidR="00485068" w:rsidRPr="00573C66">
              <w:rPr>
                <w:rFonts w:ascii="Book Antiqua" w:hAnsi="Book Antiqua"/>
                <w:noProof/>
                <w:vertAlign w:val="superscript"/>
              </w:rPr>
              <w:t>]</w:t>
            </w:r>
            <w:r w:rsidR="00DF6591" w:rsidRPr="00573C66">
              <w:rPr>
                <w:rFonts w:ascii="Book Antiqua" w:hAnsi="Book Antiqua"/>
              </w:rPr>
              <w:fldChar w:fldCharType="end"/>
            </w:r>
            <w:r w:rsidRPr="00573C66">
              <w:rPr>
                <w:rFonts w:ascii="Book Antiqua" w:hAnsi="Book Antiqua"/>
              </w:rPr>
              <w:t xml:space="preserve"> </w:t>
            </w:r>
          </w:p>
        </w:tc>
        <w:tc>
          <w:tcPr>
            <w:tcW w:w="825" w:type="pct"/>
          </w:tcPr>
          <w:p w14:paraId="17D20C27" w14:textId="77777777" w:rsidR="009D1057" w:rsidRPr="00573C66" w:rsidRDefault="009D1057" w:rsidP="00F27658">
            <w:pPr>
              <w:spacing w:line="360" w:lineRule="auto"/>
              <w:jc w:val="both"/>
              <w:rPr>
                <w:rFonts w:ascii="Book Antiqua" w:hAnsi="Book Antiqua"/>
              </w:rPr>
            </w:pPr>
            <w:r w:rsidRPr="00573C66">
              <w:rPr>
                <w:rFonts w:ascii="Book Antiqua" w:hAnsi="Book Antiqua"/>
              </w:rPr>
              <w:lastRenderedPageBreak/>
              <w:t>Uterus, and placenta</w:t>
            </w:r>
          </w:p>
        </w:tc>
        <w:tc>
          <w:tcPr>
            <w:tcW w:w="921" w:type="pct"/>
          </w:tcPr>
          <w:p w14:paraId="7028FC3F" w14:textId="77777777" w:rsidR="009D1057" w:rsidRPr="00573C66" w:rsidRDefault="009D1057" w:rsidP="00F27658">
            <w:pPr>
              <w:spacing w:line="360" w:lineRule="auto"/>
              <w:jc w:val="both"/>
              <w:rPr>
                <w:rFonts w:ascii="Book Antiqua" w:hAnsi="Book Antiqua"/>
              </w:rPr>
            </w:pPr>
            <w:r w:rsidRPr="00573C66">
              <w:rPr>
                <w:rFonts w:ascii="Book Antiqua" w:hAnsi="Book Antiqua"/>
              </w:rPr>
              <w:t xml:space="preserve">Preterm birth, low birth </w:t>
            </w:r>
            <w:r w:rsidRPr="00573C66">
              <w:rPr>
                <w:rFonts w:ascii="Book Antiqua" w:hAnsi="Book Antiqua"/>
              </w:rPr>
              <w:lastRenderedPageBreak/>
              <w:t xml:space="preserve">weight, and intra-uterine growth restriction </w:t>
            </w:r>
          </w:p>
        </w:tc>
        <w:tc>
          <w:tcPr>
            <w:tcW w:w="691" w:type="pct"/>
          </w:tcPr>
          <w:p w14:paraId="6F61F30C" w14:textId="77777777" w:rsidR="009D1057" w:rsidRPr="00573C66" w:rsidRDefault="009D1057" w:rsidP="00F27658">
            <w:pPr>
              <w:spacing w:line="360" w:lineRule="auto"/>
              <w:jc w:val="both"/>
              <w:rPr>
                <w:rFonts w:ascii="Book Antiqua" w:hAnsi="Book Antiqua"/>
                <w:i/>
              </w:rPr>
            </w:pPr>
            <w:r w:rsidRPr="00573C66">
              <w:rPr>
                <w:rFonts w:ascii="Book Antiqua" w:hAnsi="Book Antiqua"/>
                <w:i/>
              </w:rPr>
              <w:lastRenderedPageBreak/>
              <w:t xml:space="preserve">C. jejuni, C. coli, C. fetus </w:t>
            </w:r>
            <w:r w:rsidRPr="00573C66">
              <w:rPr>
                <w:rFonts w:ascii="Book Antiqua" w:hAnsi="Book Antiqua"/>
              </w:rPr>
              <w:lastRenderedPageBreak/>
              <w:t>and</w:t>
            </w:r>
            <w:r w:rsidRPr="00573C66">
              <w:rPr>
                <w:rFonts w:ascii="Book Antiqua" w:hAnsi="Book Antiqua"/>
                <w:i/>
              </w:rPr>
              <w:t xml:space="preserve"> C. upsaliensis</w:t>
            </w:r>
            <w:r w:rsidR="00DF6591" w:rsidRPr="00573C66">
              <w:rPr>
                <w:rFonts w:ascii="Book Antiqua" w:hAnsi="Book Antiqua"/>
                <w:i/>
              </w:rPr>
              <w:fldChar w:fldCharType="begin"/>
            </w:r>
            <w:r w:rsidR="00485068" w:rsidRPr="00573C66">
              <w:rPr>
                <w:rFonts w:ascii="Book Antiqua" w:hAnsi="Book Antiqua"/>
                <w:i/>
              </w:rPr>
              <w:instrText xml:space="preserve"> ADDIN EN.CITE &lt;EndNote&gt;&lt;Cite&gt;&lt;Author&gt;Simor&lt;/Author&gt;&lt;Year&gt;1986&lt;/Year&gt;&lt;RecNum&gt;152&lt;/RecNum&gt;&lt;DisplayText&gt;&lt;style face="superscript"&gt;[92]&lt;/style&gt;&lt;/DisplayText&gt;&lt;record&gt;&lt;rec-number&gt;152&lt;/rec-number&gt;&lt;foreign-keys&gt;&lt;key app="EN" db-id="pwrs22sdoa5e2gefd5tv2wz2apvxxppfawa2"&gt;152&lt;/key&gt;&lt;/foreign-keys&gt;&lt;ref-type name="Journal Article"&gt;17&lt;/ref-type&gt;&lt;contributors&gt;&lt;authors&gt;&lt;author&gt;Simor, A. E.&lt;/author&gt;&lt;author&gt;Karmali, M. A.&lt;/author&gt;&lt;author&gt;Jadavji, T.&lt;/author&gt;&lt;author&gt;Roscoe, M.&lt;/author&gt;&lt;/authors&gt;&lt;/contributors&gt;&lt;titles&gt;&lt;title&gt;Abortion and perinatal sepsis associated with campylobacter infection&lt;/title&gt;&lt;secondary-title&gt;Rev Infect Dis&lt;/secondary-title&gt;&lt;alt-title&gt;Reviews of infectious diseases&lt;/alt-title&gt;&lt;/titles&gt;&lt;periodical&gt;&lt;full-title&gt;Rev Infect Dis&lt;/full-title&gt;&lt;/periodical&gt;&lt;pages&gt;397-402&lt;/pages&gt;&lt;volume&gt;8&lt;/volume&gt;&lt;number&gt;3&lt;/number&gt;&lt;edition&gt;1986/05/01&lt;/edition&gt;&lt;keywords&gt;&lt;keyword&gt;Abortion, Spontaneous/ etiology&lt;/keyword&gt;&lt;keyword&gt;Ampicillin/therapeutic use&lt;/keyword&gt;&lt;keyword&gt;Campylobacter Infections/ complications/drug therapy&lt;/keyword&gt;&lt;keyword&gt;Campylobacter fetus&lt;/keyword&gt;&lt;keyword&gt;Female&lt;/keyword&gt;&lt;keyword&gt;Gentamicins/therapeutic use&lt;/keyword&gt;&lt;keyword&gt;Humans&lt;/keyword&gt;&lt;keyword&gt;Infant, Newborn&lt;/keyword&gt;&lt;keyword&gt;Male&lt;/keyword&gt;&lt;keyword&gt;Obstetric Labor, Premature/etiology&lt;/keyword&gt;&lt;keyword&gt;Pregnancy&lt;/keyword&gt;&lt;keyword&gt;Sepsis/drug therapy/ etiology&lt;/keyword&gt;&lt;/keywords&gt;&lt;dates&gt;&lt;year&gt;1986&lt;/year&gt;&lt;pub-dates&gt;&lt;date&gt;May-Jun&lt;/date&gt;&lt;/pub-dates&gt;&lt;/dates&gt;&lt;isbn&gt;0162-0886 (Print)&amp;#xD;0162-0886 (Linking)&lt;/isbn&gt;&lt;accession-num&gt;3523697&lt;/accession-num&gt;&lt;urls&gt;&lt;/urls&gt;&lt;remote-database-provider&gt;NLM&lt;/remote-database-provider&gt;&lt;language&gt;eng&lt;/language&gt;&lt;/record&gt;&lt;/Cite&gt;&lt;/EndNote&gt;</w:instrText>
            </w:r>
            <w:r w:rsidR="00DF6591" w:rsidRPr="00573C66">
              <w:rPr>
                <w:rFonts w:ascii="Book Antiqua" w:hAnsi="Book Antiqua"/>
                <w:i/>
              </w:rPr>
              <w:fldChar w:fldCharType="separate"/>
            </w:r>
            <w:r w:rsidR="00485068" w:rsidRPr="00573C66">
              <w:rPr>
                <w:rFonts w:ascii="Book Antiqua" w:hAnsi="Book Antiqua"/>
                <w:i/>
                <w:noProof/>
                <w:vertAlign w:val="superscript"/>
              </w:rPr>
              <w:t>[</w:t>
            </w:r>
            <w:hyperlink w:anchor="_ENREF_92" w:tooltip="Simor, 1986 #152" w:history="1">
              <w:r w:rsidR="00485068" w:rsidRPr="00573C66">
                <w:rPr>
                  <w:rFonts w:ascii="Book Antiqua" w:hAnsi="Book Antiqua"/>
                  <w:i/>
                  <w:noProof/>
                  <w:vertAlign w:val="superscript"/>
                </w:rPr>
                <w:t>92</w:t>
              </w:r>
            </w:hyperlink>
            <w:r w:rsidR="00485068" w:rsidRPr="00573C66">
              <w:rPr>
                <w:rFonts w:ascii="Book Antiqua" w:hAnsi="Book Antiqua"/>
                <w:i/>
                <w:noProof/>
                <w:vertAlign w:val="superscript"/>
              </w:rPr>
              <w:t>]</w:t>
            </w:r>
            <w:r w:rsidR="00DF6591" w:rsidRPr="00573C66">
              <w:rPr>
                <w:rFonts w:ascii="Book Antiqua" w:hAnsi="Book Antiqua"/>
                <w:i/>
              </w:rPr>
              <w:fldChar w:fldCharType="end"/>
            </w:r>
          </w:p>
        </w:tc>
      </w:tr>
    </w:tbl>
    <w:p w14:paraId="2FEEB188" w14:textId="7BA73273" w:rsidR="009D1057" w:rsidRPr="00573C66" w:rsidRDefault="009D1057" w:rsidP="00F27658">
      <w:pPr>
        <w:spacing w:after="0" w:line="360" w:lineRule="auto"/>
        <w:jc w:val="both"/>
        <w:rPr>
          <w:rFonts w:ascii="Book Antiqua" w:hAnsi="Book Antiqua"/>
        </w:rPr>
      </w:pPr>
      <w:r w:rsidRPr="00573C66">
        <w:rPr>
          <w:rFonts w:ascii="Book Antiqua" w:hAnsi="Book Antiqua"/>
          <w:i/>
        </w:rPr>
        <w:t xml:space="preserve">Campylobacter </w:t>
      </w:r>
      <w:r w:rsidRPr="00573C66">
        <w:rPr>
          <w:rFonts w:ascii="Book Antiqua" w:hAnsi="Book Antiqua"/>
        </w:rPr>
        <w:t xml:space="preserve">infection types, clinical presentations, risk factors, target organ or tissues involved, symptoms and associated </w:t>
      </w:r>
      <w:r w:rsidRPr="00573C66">
        <w:rPr>
          <w:rFonts w:ascii="Book Antiqua" w:hAnsi="Book Antiqua"/>
          <w:i/>
        </w:rPr>
        <w:t>Campylobacter</w:t>
      </w:r>
      <w:r w:rsidRPr="00573C66">
        <w:rPr>
          <w:rFonts w:ascii="Book Antiqua" w:hAnsi="Book Antiqua"/>
        </w:rPr>
        <w:t xml:space="preserve"> species are described</w:t>
      </w:r>
      <w:r w:rsidR="008E2710" w:rsidRPr="00573C66">
        <w:rPr>
          <w:rFonts w:ascii="Book Antiqua" w:hAnsi="Book Antiqua"/>
        </w:rPr>
        <w:t>.</w:t>
      </w:r>
    </w:p>
    <w:p w14:paraId="731D73A3" w14:textId="2B846E57" w:rsidR="00F00956" w:rsidRPr="00573C66" w:rsidRDefault="00F00956" w:rsidP="00F27658">
      <w:pPr>
        <w:spacing w:after="0" w:line="360" w:lineRule="auto"/>
        <w:jc w:val="both"/>
        <w:rPr>
          <w:rFonts w:ascii="Book Antiqua" w:hAnsi="Book Antiqua"/>
        </w:rPr>
      </w:pPr>
      <w:r w:rsidRPr="00573C66">
        <w:rPr>
          <w:rFonts w:ascii="Book Antiqua" w:hAnsi="Book Antiqua"/>
        </w:rPr>
        <w:br w:type="page"/>
      </w:r>
    </w:p>
    <w:p w14:paraId="770B8C00" w14:textId="17D69C7F" w:rsidR="009D1057" w:rsidRPr="00573C66" w:rsidRDefault="009D1057" w:rsidP="00F27658">
      <w:pPr>
        <w:spacing w:after="0" w:line="360" w:lineRule="auto"/>
        <w:jc w:val="both"/>
        <w:rPr>
          <w:rFonts w:ascii="Book Antiqua" w:hAnsi="Book Antiqua"/>
          <w:lang w:eastAsia="zh-CN"/>
        </w:rPr>
      </w:pPr>
      <w:r w:rsidRPr="00573C66">
        <w:rPr>
          <w:rFonts w:ascii="Book Antiqua" w:hAnsi="Book Antiqua"/>
          <w:b/>
        </w:rPr>
        <w:lastRenderedPageBreak/>
        <w:t>Table 2</w:t>
      </w:r>
      <w:r w:rsidR="00317894" w:rsidRPr="00317894">
        <w:rPr>
          <w:rFonts w:ascii="Book Antiqua" w:hAnsi="Book Antiqua" w:hint="eastAsia"/>
          <w:b/>
          <w:lang w:eastAsia="zh-CN"/>
        </w:rPr>
        <w:t xml:space="preserve"> </w:t>
      </w:r>
      <w:r w:rsidRPr="00317894">
        <w:rPr>
          <w:rFonts w:ascii="Book Antiqua" w:hAnsi="Book Antiqua"/>
          <w:b/>
        </w:rPr>
        <w:t>Phenotypes associated with enzymes</w:t>
      </w:r>
      <w:r w:rsidR="00317894" w:rsidRPr="00317894">
        <w:rPr>
          <w:rFonts w:ascii="Book Antiqua" w:hAnsi="Book Antiqua"/>
          <w:b/>
        </w:rPr>
        <w:t xml:space="preserve"> of poly P and ppGpp metabolism</w:t>
      </w:r>
    </w:p>
    <w:tbl>
      <w:tblPr>
        <w:tblW w:w="5000" w:type="pct"/>
        <w:tblCellMar>
          <w:left w:w="29" w:type="dxa"/>
          <w:right w:w="29" w:type="dxa"/>
        </w:tblCellMar>
        <w:tblLook w:val="04A0" w:firstRow="1" w:lastRow="0" w:firstColumn="1" w:lastColumn="0" w:noHBand="0" w:noVBand="1"/>
      </w:tblPr>
      <w:tblGrid>
        <w:gridCol w:w="4636"/>
        <w:gridCol w:w="657"/>
        <w:gridCol w:w="656"/>
        <w:gridCol w:w="630"/>
        <w:gridCol w:w="630"/>
        <w:gridCol w:w="710"/>
        <w:gridCol w:w="856"/>
        <w:gridCol w:w="643"/>
      </w:tblGrid>
      <w:tr w:rsidR="009D1057" w:rsidRPr="00573C66" w14:paraId="3E1D924F" w14:textId="77777777" w:rsidTr="009D1057">
        <w:trPr>
          <w:trHeight w:val="230"/>
        </w:trPr>
        <w:tc>
          <w:tcPr>
            <w:tcW w:w="2086" w:type="pct"/>
            <w:tcBorders>
              <w:top w:val="single" w:sz="4" w:space="0" w:color="auto"/>
              <w:left w:val="nil"/>
              <w:bottom w:val="single" w:sz="4" w:space="0" w:color="auto"/>
              <w:right w:val="nil"/>
            </w:tcBorders>
            <w:shd w:val="clear" w:color="auto" w:fill="auto"/>
            <w:noWrap/>
            <w:vAlign w:val="center"/>
            <w:hideMark/>
          </w:tcPr>
          <w:p w14:paraId="1106C713" w14:textId="77777777" w:rsidR="009D1057" w:rsidRPr="00573C66" w:rsidRDefault="009D1057" w:rsidP="00F27658">
            <w:pPr>
              <w:spacing w:after="0" w:line="360" w:lineRule="auto"/>
              <w:jc w:val="both"/>
              <w:rPr>
                <w:rFonts w:ascii="Book Antiqua" w:eastAsia="Times New Roman" w:hAnsi="Book Antiqua"/>
                <w:b/>
                <w:bCs/>
                <w:color w:val="000000"/>
              </w:rPr>
            </w:pPr>
            <w:r w:rsidRPr="00573C66">
              <w:rPr>
                <w:rFonts w:ascii="Book Antiqua" w:eastAsia="Times New Roman" w:hAnsi="Book Antiqua"/>
                <w:b/>
                <w:bCs/>
                <w:color w:val="000000"/>
              </w:rPr>
              <w:t>Phenotype</w:t>
            </w:r>
          </w:p>
        </w:tc>
        <w:tc>
          <w:tcPr>
            <w:tcW w:w="420" w:type="pct"/>
            <w:tcBorders>
              <w:top w:val="single" w:sz="4" w:space="0" w:color="auto"/>
              <w:left w:val="nil"/>
              <w:bottom w:val="single" w:sz="4" w:space="0" w:color="auto"/>
              <w:right w:val="nil"/>
            </w:tcBorders>
            <w:shd w:val="clear" w:color="auto" w:fill="auto"/>
            <w:noWrap/>
            <w:vAlign w:val="center"/>
            <w:hideMark/>
          </w:tcPr>
          <w:p w14:paraId="4C0FED1B" w14:textId="77777777" w:rsidR="009D1057" w:rsidRPr="00573C66" w:rsidRDefault="009D1057" w:rsidP="00F27658">
            <w:pPr>
              <w:spacing w:after="0" w:line="360" w:lineRule="auto"/>
              <w:jc w:val="both"/>
              <w:rPr>
                <w:rFonts w:ascii="Book Antiqua" w:eastAsia="Times New Roman" w:hAnsi="Book Antiqua"/>
                <w:b/>
                <w:bCs/>
                <w:color w:val="000000"/>
              </w:rPr>
            </w:pPr>
            <w:r w:rsidRPr="00573C66">
              <w:rPr>
                <w:rFonts w:ascii="Book Antiqua" w:eastAsia="Times New Roman" w:hAnsi="Book Antiqua"/>
                <w:b/>
                <w:bCs/>
                <w:color w:val="000000"/>
              </w:rPr>
              <w:t>PPK1</w:t>
            </w:r>
          </w:p>
        </w:tc>
        <w:tc>
          <w:tcPr>
            <w:tcW w:w="421" w:type="pct"/>
            <w:tcBorders>
              <w:top w:val="single" w:sz="4" w:space="0" w:color="auto"/>
              <w:left w:val="nil"/>
              <w:bottom w:val="single" w:sz="4" w:space="0" w:color="auto"/>
              <w:right w:val="nil"/>
            </w:tcBorders>
            <w:shd w:val="clear" w:color="auto" w:fill="auto"/>
            <w:noWrap/>
            <w:vAlign w:val="center"/>
            <w:hideMark/>
          </w:tcPr>
          <w:p w14:paraId="1A081069" w14:textId="77777777" w:rsidR="009D1057" w:rsidRPr="00573C66" w:rsidRDefault="009D1057" w:rsidP="00F27658">
            <w:pPr>
              <w:spacing w:after="0" w:line="360" w:lineRule="auto"/>
              <w:jc w:val="both"/>
              <w:rPr>
                <w:rFonts w:ascii="Book Antiqua" w:eastAsia="Times New Roman" w:hAnsi="Book Antiqua"/>
                <w:b/>
                <w:bCs/>
                <w:color w:val="000000"/>
              </w:rPr>
            </w:pPr>
            <w:r w:rsidRPr="00573C66">
              <w:rPr>
                <w:rFonts w:ascii="Book Antiqua" w:eastAsia="Times New Roman" w:hAnsi="Book Antiqua"/>
                <w:b/>
                <w:bCs/>
                <w:color w:val="000000"/>
              </w:rPr>
              <w:t>PPK2</w:t>
            </w:r>
          </w:p>
        </w:tc>
        <w:tc>
          <w:tcPr>
            <w:tcW w:w="414" w:type="pct"/>
            <w:tcBorders>
              <w:top w:val="single" w:sz="4" w:space="0" w:color="auto"/>
              <w:left w:val="nil"/>
              <w:bottom w:val="single" w:sz="4" w:space="0" w:color="auto"/>
              <w:right w:val="nil"/>
            </w:tcBorders>
            <w:shd w:val="clear" w:color="auto" w:fill="auto"/>
            <w:noWrap/>
            <w:vAlign w:val="center"/>
            <w:hideMark/>
          </w:tcPr>
          <w:p w14:paraId="426A3954" w14:textId="77777777" w:rsidR="009D1057" w:rsidRPr="00573C66" w:rsidRDefault="009D1057" w:rsidP="00F27658">
            <w:pPr>
              <w:spacing w:after="0" w:line="360" w:lineRule="auto"/>
              <w:jc w:val="both"/>
              <w:rPr>
                <w:rFonts w:ascii="Book Antiqua" w:eastAsia="Times New Roman" w:hAnsi="Book Antiqua"/>
                <w:b/>
                <w:bCs/>
                <w:color w:val="000000"/>
              </w:rPr>
            </w:pPr>
            <w:r w:rsidRPr="00573C66">
              <w:rPr>
                <w:rFonts w:ascii="Book Antiqua" w:eastAsia="Times New Roman" w:hAnsi="Book Antiqua"/>
                <w:b/>
                <w:bCs/>
                <w:color w:val="000000"/>
              </w:rPr>
              <w:t>PPX1</w:t>
            </w:r>
          </w:p>
        </w:tc>
        <w:tc>
          <w:tcPr>
            <w:tcW w:w="449" w:type="pct"/>
            <w:tcBorders>
              <w:top w:val="single" w:sz="4" w:space="0" w:color="auto"/>
              <w:left w:val="nil"/>
              <w:bottom w:val="single" w:sz="4" w:space="0" w:color="auto"/>
              <w:right w:val="nil"/>
            </w:tcBorders>
            <w:shd w:val="clear" w:color="auto" w:fill="auto"/>
            <w:noWrap/>
            <w:vAlign w:val="center"/>
            <w:hideMark/>
          </w:tcPr>
          <w:p w14:paraId="0026134D" w14:textId="77777777" w:rsidR="009D1057" w:rsidRPr="00573C66" w:rsidRDefault="009D1057" w:rsidP="00F27658">
            <w:pPr>
              <w:spacing w:after="0" w:line="360" w:lineRule="auto"/>
              <w:jc w:val="both"/>
              <w:rPr>
                <w:rFonts w:ascii="Book Antiqua" w:eastAsia="Times New Roman" w:hAnsi="Book Antiqua"/>
                <w:b/>
                <w:bCs/>
                <w:color w:val="000000"/>
              </w:rPr>
            </w:pPr>
            <w:r w:rsidRPr="00573C66">
              <w:rPr>
                <w:rFonts w:ascii="Book Antiqua" w:eastAsia="Times New Roman" w:hAnsi="Book Antiqua"/>
                <w:b/>
                <w:bCs/>
                <w:color w:val="000000"/>
              </w:rPr>
              <w:t>PPX2</w:t>
            </w:r>
          </w:p>
        </w:tc>
        <w:tc>
          <w:tcPr>
            <w:tcW w:w="427" w:type="pct"/>
            <w:tcBorders>
              <w:top w:val="single" w:sz="4" w:space="0" w:color="auto"/>
              <w:left w:val="nil"/>
              <w:bottom w:val="single" w:sz="4" w:space="0" w:color="auto"/>
              <w:right w:val="nil"/>
            </w:tcBorders>
            <w:vAlign w:val="center"/>
          </w:tcPr>
          <w:p w14:paraId="4FBF24E6" w14:textId="77777777" w:rsidR="009D1057" w:rsidRPr="00573C66" w:rsidRDefault="009D1057" w:rsidP="00F27658">
            <w:pPr>
              <w:spacing w:after="0" w:line="360" w:lineRule="auto"/>
              <w:jc w:val="both"/>
              <w:rPr>
                <w:rFonts w:ascii="Book Antiqua" w:eastAsia="Times New Roman" w:hAnsi="Book Antiqua"/>
                <w:b/>
                <w:bCs/>
                <w:color w:val="000000"/>
              </w:rPr>
            </w:pPr>
            <w:r w:rsidRPr="00573C66">
              <w:rPr>
                <w:rFonts w:ascii="Book Antiqua" w:eastAsia="Times New Roman" w:hAnsi="Book Antiqua"/>
                <w:b/>
                <w:bCs/>
                <w:color w:val="000000"/>
              </w:rPr>
              <w:t>PPX1-PPX2</w:t>
            </w:r>
          </w:p>
        </w:tc>
        <w:tc>
          <w:tcPr>
            <w:tcW w:w="392" w:type="pct"/>
            <w:tcBorders>
              <w:top w:val="single" w:sz="4" w:space="0" w:color="auto"/>
              <w:left w:val="nil"/>
              <w:bottom w:val="single" w:sz="4" w:space="0" w:color="auto"/>
              <w:right w:val="nil"/>
            </w:tcBorders>
            <w:vAlign w:val="center"/>
          </w:tcPr>
          <w:p w14:paraId="72F760AC" w14:textId="77777777" w:rsidR="009D1057" w:rsidRPr="00573C66" w:rsidRDefault="009D1057" w:rsidP="00F27658">
            <w:pPr>
              <w:spacing w:after="0" w:line="360" w:lineRule="auto"/>
              <w:jc w:val="both"/>
              <w:rPr>
                <w:rFonts w:ascii="Book Antiqua" w:eastAsia="Times New Roman" w:hAnsi="Book Antiqua"/>
                <w:b/>
                <w:bCs/>
                <w:color w:val="000000"/>
              </w:rPr>
            </w:pPr>
            <w:r w:rsidRPr="00573C66">
              <w:rPr>
                <w:rFonts w:ascii="Book Antiqua" w:eastAsia="Times New Roman" w:hAnsi="Book Antiqua"/>
                <w:b/>
                <w:bCs/>
                <w:color w:val="000000"/>
              </w:rPr>
              <w:t>PhoA</w:t>
            </w:r>
            <w:r w:rsidR="00A51655" w:rsidRPr="00573C66">
              <w:rPr>
                <w:rFonts w:ascii="Book Antiqua" w:eastAsia="Times New Roman" w:hAnsi="Book Antiqua"/>
                <w:b/>
                <w:bCs/>
                <w:color w:val="000000"/>
              </w:rPr>
              <w:t>cj</w:t>
            </w:r>
          </w:p>
        </w:tc>
        <w:tc>
          <w:tcPr>
            <w:tcW w:w="391" w:type="pct"/>
            <w:tcBorders>
              <w:top w:val="single" w:sz="4" w:space="0" w:color="auto"/>
              <w:left w:val="nil"/>
              <w:bottom w:val="single" w:sz="4" w:space="0" w:color="auto"/>
              <w:right w:val="nil"/>
            </w:tcBorders>
            <w:shd w:val="clear" w:color="auto" w:fill="auto"/>
            <w:noWrap/>
            <w:vAlign w:val="center"/>
            <w:hideMark/>
          </w:tcPr>
          <w:p w14:paraId="17449BE6" w14:textId="77777777" w:rsidR="009D1057" w:rsidRPr="00573C66" w:rsidRDefault="009D1057" w:rsidP="00F27658">
            <w:pPr>
              <w:spacing w:after="0" w:line="360" w:lineRule="auto"/>
              <w:jc w:val="both"/>
              <w:rPr>
                <w:rFonts w:ascii="Book Antiqua" w:eastAsia="Times New Roman" w:hAnsi="Book Antiqua"/>
                <w:b/>
                <w:bCs/>
                <w:color w:val="000000"/>
              </w:rPr>
            </w:pPr>
            <w:r w:rsidRPr="00573C66">
              <w:rPr>
                <w:rFonts w:ascii="Book Antiqua" w:eastAsia="Times New Roman" w:hAnsi="Book Antiqua"/>
                <w:b/>
                <w:bCs/>
                <w:color w:val="000000"/>
              </w:rPr>
              <w:t>SpoT</w:t>
            </w:r>
          </w:p>
        </w:tc>
      </w:tr>
      <w:tr w:rsidR="009D1057" w:rsidRPr="00573C66" w14:paraId="717E749D" w14:textId="77777777" w:rsidTr="009D1057">
        <w:trPr>
          <w:trHeight w:val="230"/>
        </w:trPr>
        <w:tc>
          <w:tcPr>
            <w:tcW w:w="2086" w:type="pct"/>
            <w:tcBorders>
              <w:top w:val="single" w:sz="4" w:space="0" w:color="auto"/>
              <w:left w:val="nil"/>
              <w:bottom w:val="nil"/>
              <w:right w:val="nil"/>
            </w:tcBorders>
            <w:shd w:val="clear" w:color="auto" w:fill="auto"/>
            <w:noWrap/>
            <w:vAlign w:val="center"/>
            <w:hideMark/>
          </w:tcPr>
          <w:p w14:paraId="0F82ACAE" w14:textId="77777777" w:rsidR="009D1057" w:rsidRPr="007F4011" w:rsidRDefault="009D1057" w:rsidP="00F27658">
            <w:pPr>
              <w:spacing w:after="0" w:line="360" w:lineRule="auto"/>
              <w:jc w:val="both"/>
              <w:rPr>
                <w:rFonts w:ascii="Book Antiqua" w:eastAsia="Times New Roman" w:hAnsi="Book Antiqua"/>
                <w:bCs/>
                <w:color w:val="000000"/>
              </w:rPr>
            </w:pPr>
            <w:r w:rsidRPr="007F4011">
              <w:rPr>
                <w:rFonts w:ascii="Book Antiqua" w:eastAsia="Times New Roman" w:hAnsi="Book Antiqua"/>
                <w:bCs/>
                <w:color w:val="000000"/>
              </w:rPr>
              <w:t>Poly P metabolism</w:t>
            </w:r>
          </w:p>
        </w:tc>
        <w:tc>
          <w:tcPr>
            <w:tcW w:w="420" w:type="pct"/>
            <w:tcBorders>
              <w:top w:val="single" w:sz="4" w:space="0" w:color="auto"/>
              <w:left w:val="nil"/>
              <w:bottom w:val="nil"/>
              <w:right w:val="nil"/>
            </w:tcBorders>
            <w:shd w:val="clear" w:color="auto" w:fill="auto"/>
            <w:noWrap/>
            <w:vAlign w:val="center"/>
            <w:hideMark/>
          </w:tcPr>
          <w:p w14:paraId="232749BB" w14:textId="77777777" w:rsidR="009D1057" w:rsidRPr="00573C66" w:rsidRDefault="009D1057" w:rsidP="00F27658">
            <w:pPr>
              <w:spacing w:after="0" w:line="360" w:lineRule="auto"/>
              <w:jc w:val="both"/>
              <w:rPr>
                <w:rFonts w:ascii="Book Antiqua" w:eastAsia="Times New Roman" w:hAnsi="Book Antiqua"/>
                <w:color w:val="000000"/>
              </w:rPr>
            </w:pPr>
          </w:p>
        </w:tc>
        <w:tc>
          <w:tcPr>
            <w:tcW w:w="421" w:type="pct"/>
            <w:tcBorders>
              <w:top w:val="single" w:sz="4" w:space="0" w:color="auto"/>
              <w:left w:val="nil"/>
              <w:bottom w:val="nil"/>
              <w:right w:val="nil"/>
            </w:tcBorders>
            <w:shd w:val="clear" w:color="auto" w:fill="auto"/>
            <w:noWrap/>
            <w:vAlign w:val="center"/>
            <w:hideMark/>
          </w:tcPr>
          <w:p w14:paraId="35445F74" w14:textId="77777777" w:rsidR="009D1057" w:rsidRPr="00573C66" w:rsidRDefault="009D1057" w:rsidP="00F27658">
            <w:pPr>
              <w:spacing w:after="0" w:line="360" w:lineRule="auto"/>
              <w:jc w:val="both"/>
              <w:rPr>
                <w:rFonts w:ascii="Book Antiqua" w:eastAsia="Times New Roman" w:hAnsi="Book Antiqua"/>
                <w:color w:val="000000"/>
              </w:rPr>
            </w:pPr>
          </w:p>
        </w:tc>
        <w:tc>
          <w:tcPr>
            <w:tcW w:w="414" w:type="pct"/>
            <w:tcBorders>
              <w:top w:val="single" w:sz="4" w:space="0" w:color="auto"/>
              <w:left w:val="nil"/>
              <w:bottom w:val="nil"/>
              <w:right w:val="nil"/>
            </w:tcBorders>
            <w:shd w:val="clear" w:color="auto" w:fill="auto"/>
            <w:noWrap/>
            <w:vAlign w:val="center"/>
            <w:hideMark/>
          </w:tcPr>
          <w:p w14:paraId="1B0EBAC9" w14:textId="77777777" w:rsidR="009D1057" w:rsidRPr="00573C66" w:rsidRDefault="009D1057" w:rsidP="00F27658">
            <w:pPr>
              <w:spacing w:after="0" w:line="360" w:lineRule="auto"/>
              <w:jc w:val="both"/>
              <w:rPr>
                <w:rFonts w:ascii="Book Antiqua" w:eastAsia="Times New Roman" w:hAnsi="Book Antiqua"/>
                <w:color w:val="000000"/>
              </w:rPr>
            </w:pPr>
          </w:p>
        </w:tc>
        <w:tc>
          <w:tcPr>
            <w:tcW w:w="449" w:type="pct"/>
            <w:tcBorders>
              <w:top w:val="single" w:sz="4" w:space="0" w:color="auto"/>
              <w:left w:val="nil"/>
              <w:bottom w:val="nil"/>
              <w:right w:val="nil"/>
            </w:tcBorders>
            <w:shd w:val="clear" w:color="auto" w:fill="auto"/>
            <w:noWrap/>
            <w:vAlign w:val="center"/>
            <w:hideMark/>
          </w:tcPr>
          <w:p w14:paraId="1F207C1A" w14:textId="77777777" w:rsidR="009D1057" w:rsidRPr="00573C66" w:rsidRDefault="009D1057" w:rsidP="00F27658">
            <w:pPr>
              <w:spacing w:after="0" w:line="360" w:lineRule="auto"/>
              <w:jc w:val="both"/>
              <w:rPr>
                <w:rFonts w:ascii="Book Antiqua" w:eastAsia="Times New Roman" w:hAnsi="Book Antiqua"/>
                <w:color w:val="000000"/>
              </w:rPr>
            </w:pPr>
          </w:p>
        </w:tc>
        <w:tc>
          <w:tcPr>
            <w:tcW w:w="427" w:type="pct"/>
            <w:tcBorders>
              <w:top w:val="single" w:sz="4" w:space="0" w:color="auto"/>
              <w:left w:val="nil"/>
              <w:bottom w:val="nil"/>
              <w:right w:val="nil"/>
            </w:tcBorders>
            <w:vAlign w:val="center"/>
          </w:tcPr>
          <w:p w14:paraId="3C45A512" w14:textId="77777777" w:rsidR="009D1057" w:rsidRPr="00573C66" w:rsidRDefault="009D1057" w:rsidP="00F27658">
            <w:pPr>
              <w:spacing w:after="0" w:line="360" w:lineRule="auto"/>
              <w:jc w:val="both"/>
              <w:rPr>
                <w:rFonts w:ascii="Book Antiqua" w:eastAsia="Times New Roman" w:hAnsi="Book Antiqua"/>
                <w:color w:val="000000"/>
              </w:rPr>
            </w:pPr>
          </w:p>
        </w:tc>
        <w:tc>
          <w:tcPr>
            <w:tcW w:w="392" w:type="pct"/>
            <w:tcBorders>
              <w:top w:val="single" w:sz="4" w:space="0" w:color="auto"/>
              <w:left w:val="nil"/>
              <w:bottom w:val="nil"/>
              <w:right w:val="nil"/>
            </w:tcBorders>
            <w:vAlign w:val="center"/>
          </w:tcPr>
          <w:p w14:paraId="56DA8326" w14:textId="77777777" w:rsidR="009D1057" w:rsidRPr="00573C66" w:rsidRDefault="009D1057" w:rsidP="00F27658">
            <w:pPr>
              <w:spacing w:after="0" w:line="360" w:lineRule="auto"/>
              <w:jc w:val="both"/>
              <w:rPr>
                <w:rFonts w:ascii="Book Antiqua" w:eastAsia="Times New Roman" w:hAnsi="Book Antiqua"/>
                <w:color w:val="000000"/>
              </w:rPr>
            </w:pPr>
          </w:p>
        </w:tc>
        <w:tc>
          <w:tcPr>
            <w:tcW w:w="391" w:type="pct"/>
            <w:tcBorders>
              <w:top w:val="single" w:sz="4" w:space="0" w:color="auto"/>
              <w:left w:val="nil"/>
              <w:bottom w:val="nil"/>
              <w:right w:val="nil"/>
            </w:tcBorders>
            <w:shd w:val="clear" w:color="auto" w:fill="auto"/>
            <w:noWrap/>
            <w:vAlign w:val="center"/>
            <w:hideMark/>
          </w:tcPr>
          <w:p w14:paraId="17E619F4" w14:textId="77777777" w:rsidR="009D1057" w:rsidRPr="00573C66" w:rsidRDefault="009D1057" w:rsidP="00F27658">
            <w:pPr>
              <w:spacing w:after="0" w:line="360" w:lineRule="auto"/>
              <w:jc w:val="both"/>
              <w:rPr>
                <w:rFonts w:ascii="Book Antiqua" w:eastAsia="Times New Roman" w:hAnsi="Book Antiqua"/>
                <w:color w:val="000000"/>
              </w:rPr>
            </w:pPr>
          </w:p>
        </w:tc>
      </w:tr>
      <w:tr w:rsidR="009D1057" w:rsidRPr="00573C66" w14:paraId="29AD77BA" w14:textId="77777777" w:rsidTr="009D1057">
        <w:trPr>
          <w:trHeight w:val="230"/>
        </w:trPr>
        <w:tc>
          <w:tcPr>
            <w:tcW w:w="2086" w:type="pct"/>
            <w:tcBorders>
              <w:top w:val="nil"/>
              <w:left w:val="nil"/>
              <w:bottom w:val="nil"/>
              <w:right w:val="nil"/>
            </w:tcBorders>
            <w:shd w:val="clear" w:color="auto" w:fill="auto"/>
            <w:noWrap/>
            <w:vAlign w:val="center"/>
            <w:hideMark/>
          </w:tcPr>
          <w:p w14:paraId="1B4C961C" w14:textId="77777777" w:rsidR="009D1057" w:rsidRPr="007F4011" w:rsidRDefault="009D1057" w:rsidP="00F27658">
            <w:pPr>
              <w:spacing w:after="0" w:line="360" w:lineRule="auto"/>
              <w:jc w:val="both"/>
              <w:rPr>
                <w:rFonts w:ascii="Book Antiqua" w:eastAsia="Times New Roman" w:hAnsi="Book Antiqua"/>
                <w:color w:val="000000"/>
              </w:rPr>
            </w:pPr>
            <w:r w:rsidRPr="007F4011">
              <w:rPr>
                <w:rFonts w:ascii="Book Antiqua" w:eastAsia="Times New Roman" w:hAnsi="Book Antiqua"/>
                <w:color w:val="000000"/>
              </w:rPr>
              <w:t>Poly P synthesis/accumulation</w:t>
            </w:r>
          </w:p>
        </w:tc>
        <w:tc>
          <w:tcPr>
            <w:tcW w:w="420" w:type="pct"/>
            <w:tcBorders>
              <w:top w:val="nil"/>
              <w:left w:val="nil"/>
              <w:bottom w:val="nil"/>
              <w:right w:val="nil"/>
            </w:tcBorders>
            <w:shd w:val="clear" w:color="auto" w:fill="auto"/>
            <w:noWrap/>
            <w:vAlign w:val="center"/>
            <w:hideMark/>
          </w:tcPr>
          <w:p w14:paraId="64277960" w14:textId="77777777" w:rsidR="009D1057" w:rsidRPr="00573C66" w:rsidRDefault="00150E9F"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421" w:type="pct"/>
            <w:tcBorders>
              <w:top w:val="nil"/>
              <w:left w:val="nil"/>
              <w:bottom w:val="nil"/>
              <w:right w:val="nil"/>
            </w:tcBorders>
            <w:shd w:val="clear" w:color="auto" w:fill="auto"/>
            <w:noWrap/>
            <w:vAlign w:val="center"/>
            <w:hideMark/>
          </w:tcPr>
          <w:p w14:paraId="59684379"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414" w:type="pct"/>
            <w:tcBorders>
              <w:top w:val="nil"/>
              <w:left w:val="nil"/>
              <w:bottom w:val="nil"/>
              <w:right w:val="nil"/>
            </w:tcBorders>
            <w:shd w:val="clear" w:color="auto" w:fill="auto"/>
            <w:noWrap/>
            <w:vAlign w:val="center"/>
            <w:hideMark/>
          </w:tcPr>
          <w:p w14:paraId="0FF14C81"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449" w:type="pct"/>
            <w:tcBorders>
              <w:top w:val="nil"/>
              <w:left w:val="nil"/>
              <w:bottom w:val="nil"/>
              <w:right w:val="nil"/>
            </w:tcBorders>
            <w:shd w:val="clear" w:color="auto" w:fill="auto"/>
            <w:noWrap/>
            <w:vAlign w:val="center"/>
            <w:hideMark/>
          </w:tcPr>
          <w:p w14:paraId="3710B8A5"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427" w:type="pct"/>
            <w:tcBorders>
              <w:top w:val="nil"/>
              <w:left w:val="nil"/>
              <w:bottom w:val="nil"/>
              <w:right w:val="nil"/>
            </w:tcBorders>
            <w:vAlign w:val="center"/>
          </w:tcPr>
          <w:p w14:paraId="17886C3C"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392" w:type="pct"/>
            <w:tcBorders>
              <w:top w:val="nil"/>
              <w:left w:val="nil"/>
              <w:bottom w:val="nil"/>
              <w:right w:val="nil"/>
            </w:tcBorders>
            <w:vAlign w:val="center"/>
          </w:tcPr>
          <w:p w14:paraId="67ACE88D" w14:textId="77777777" w:rsidR="009D1057" w:rsidRPr="00573C66" w:rsidRDefault="00150E9F"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391" w:type="pct"/>
            <w:tcBorders>
              <w:top w:val="nil"/>
              <w:left w:val="nil"/>
              <w:bottom w:val="nil"/>
              <w:right w:val="nil"/>
            </w:tcBorders>
            <w:shd w:val="clear" w:color="auto" w:fill="auto"/>
            <w:noWrap/>
            <w:vAlign w:val="center"/>
            <w:hideMark/>
          </w:tcPr>
          <w:p w14:paraId="6F62503F" w14:textId="77777777" w:rsidR="009D1057" w:rsidRPr="00573C66" w:rsidRDefault="00150E9F"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r>
      <w:tr w:rsidR="009D1057" w:rsidRPr="00573C66" w14:paraId="3DFDA06C" w14:textId="77777777" w:rsidTr="009D1057">
        <w:trPr>
          <w:trHeight w:val="230"/>
        </w:trPr>
        <w:tc>
          <w:tcPr>
            <w:tcW w:w="2086" w:type="pct"/>
            <w:tcBorders>
              <w:top w:val="nil"/>
              <w:left w:val="nil"/>
              <w:bottom w:val="nil"/>
              <w:right w:val="nil"/>
            </w:tcBorders>
            <w:shd w:val="clear" w:color="auto" w:fill="auto"/>
            <w:noWrap/>
            <w:vAlign w:val="center"/>
            <w:hideMark/>
          </w:tcPr>
          <w:p w14:paraId="7ED6D157" w14:textId="77777777" w:rsidR="009D1057" w:rsidRPr="007F4011" w:rsidRDefault="009D1057" w:rsidP="00F27658">
            <w:pPr>
              <w:spacing w:after="0" w:line="360" w:lineRule="auto"/>
              <w:jc w:val="both"/>
              <w:rPr>
                <w:rFonts w:ascii="Book Antiqua" w:eastAsia="Times New Roman" w:hAnsi="Book Antiqua"/>
                <w:color w:val="000000"/>
              </w:rPr>
            </w:pPr>
            <w:r w:rsidRPr="007F4011">
              <w:rPr>
                <w:rFonts w:ascii="Book Antiqua" w:eastAsia="Times New Roman" w:hAnsi="Book Antiqua"/>
                <w:color w:val="000000"/>
              </w:rPr>
              <w:t>Poly P-dependent GTP synthesis</w:t>
            </w:r>
          </w:p>
        </w:tc>
        <w:tc>
          <w:tcPr>
            <w:tcW w:w="420" w:type="pct"/>
            <w:tcBorders>
              <w:top w:val="nil"/>
              <w:left w:val="nil"/>
              <w:bottom w:val="nil"/>
              <w:right w:val="nil"/>
            </w:tcBorders>
            <w:shd w:val="clear" w:color="auto" w:fill="auto"/>
            <w:noWrap/>
            <w:vAlign w:val="center"/>
            <w:hideMark/>
          </w:tcPr>
          <w:p w14:paraId="1229EE58"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421" w:type="pct"/>
            <w:tcBorders>
              <w:top w:val="nil"/>
              <w:left w:val="nil"/>
              <w:bottom w:val="nil"/>
              <w:right w:val="nil"/>
            </w:tcBorders>
            <w:shd w:val="clear" w:color="auto" w:fill="auto"/>
            <w:noWrap/>
            <w:vAlign w:val="center"/>
            <w:hideMark/>
          </w:tcPr>
          <w:p w14:paraId="6DA963A2" w14:textId="77777777" w:rsidR="009D1057" w:rsidRPr="00573C66" w:rsidRDefault="00150E9F"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414" w:type="pct"/>
            <w:tcBorders>
              <w:top w:val="nil"/>
              <w:left w:val="nil"/>
              <w:bottom w:val="nil"/>
              <w:right w:val="nil"/>
            </w:tcBorders>
            <w:shd w:val="clear" w:color="auto" w:fill="auto"/>
            <w:noWrap/>
            <w:vAlign w:val="center"/>
            <w:hideMark/>
          </w:tcPr>
          <w:p w14:paraId="16602A80"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NT</w:t>
            </w:r>
          </w:p>
        </w:tc>
        <w:tc>
          <w:tcPr>
            <w:tcW w:w="449" w:type="pct"/>
            <w:tcBorders>
              <w:top w:val="nil"/>
              <w:left w:val="nil"/>
              <w:bottom w:val="nil"/>
              <w:right w:val="nil"/>
            </w:tcBorders>
            <w:shd w:val="clear" w:color="auto" w:fill="auto"/>
            <w:noWrap/>
            <w:vAlign w:val="center"/>
            <w:hideMark/>
          </w:tcPr>
          <w:p w14:paraId="024B32AA"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NT</w:t>
            </w:r>
          </w:p>
        </w:tc>
        <w:tc>
          <w:tcPr>
            <w:tcW w:w="427" w:type="pct"/>
            <w:tcBorders>
              <w:top w:val="nil"/>
              <w:left w:val="nil"/>
              <w:bottom w:val="nil"/>
              <w:right w:val="nil"/>
            </w:tcBorders>
            <w:vAlign w:val="center"/>
          </w:tcPr>
          <w:p w14:paraId="19E36626"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NT</w:t>
            </w:r>
          </w:p>
        </w:tc>
        <w:tc>
          <w:tcPr>
            <w:tcW w:w="392" w:type="pct"/>
            <w:tcBorders>
              <w:top w:val="nil"/>
              <w:left w:val="nil"/>
              <w:bottom w:val="nil"/>
              <w:right w:val="nil"/>
            </w:tcBorders>
            <w:vAlign w:val="center"/>
          </w:tcPr>
          <w:p w14:paraId="43D270BC"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NT</w:t>
            </w:r>
          </w:p>
        </w:tc>
        <w:tc>
          <w:tcPr>
            <w:tcW w:w="391" w:type="pct"/>
            <w:tcBorders>
              <w:top w:val="nil"/>
              <w:left w:val="nil"/>
              <w:bottom w:val="nil"/>
              <w:right w:val="nil"/>
            </w:tcBorders>
            <w:shd w:val="clear" w:color="auto" w:fill="auto"/>
            <w:noWrap/>
            <w:vAlign w:val="center"/>
            <w:hideMark/>
          </w:tcPr>
          <w:p w14:paraId="7B3BBE3A"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NT</w:t>
            </w:r>
          </w:p>
        </w:tc>
      </w:tr>
      <w:tr w:rsidR="009D1057" w:rsidRPr="00573C66" w14:paraId="7A2F9073" w14:textId="77777777" w:rsidTr="009D1057">
        <w:trPr>
          <w:trHeight w:val="230"/>
        </w:trPr>
        <w:tc>
          <w:tcPr>
            <w:tcW w:w="2086" w:type="pct"/>
            <w:tcBorders>
              <w:top w:val="nil"/>
              <w:left w:val="nil"/>
              <w:bottom w:val="nil"/>
              <w:right w:val="nil"/>
            </w:tcBorders>
            <w:shd w:val="clear" w:color="auto" w:fill="auto"/>
            <w:noWrap/>
            <w:vAlign w:val="center"/>
            <w:hideMark/>
          </w:tcPr>
          <w:p w14:paraId="460011B2" w14:textId="77777777" w:rsidR="009D1057" w:rsidRPr="007F4011" w:rsidRDefault="009D1057" w:rsidP="00F27658">
            <w:pPr>
              <w:spacing w:after="0" w:line="360" w:lineRule="auto"/>
              <w:jc w:val="both"/>
              <w:rPr>
                <w:rFonts w:ascii="Book Antiqua" w:eastAsia="Times New Roman" w:hAnsi="Book Antiqua"/>
                <w:color w:val="000000"/>
              </w:rPr>
            </w:pPr>
            <w:r w:rsidRPr="007F4011">
              <w:rPr>
                <w:rFonts w:ascii="Book Antiqua" w:eastAsia="Times New Roman" w:hAnsi="Book Antiqua"/>
                <w:color w:val="000000"/>
              </w:rPr>
              <w:t>Poly P degradation</w:t>
            </w:r>
          </w:p>
        </w:tc>
        <w:tc>
          <w:tcPr>
            <w:tcW w:w="420" w:type="pct"/>
            <w:tcBorders>
              <w:top w:val="nil"/>
              <w:left w:val="nil"/>
              <w:bottom w:val="nil"/>
              <w:right w:val="nil"/>
            </w:tcBorders>
            <w:shd w:val="clear" w:color="auto" w:fill="auto"/>
            <w:noWrap/>
            <w:vAlign w:val="center"/>
            <w:hideMark/>
          </w:tcPr>
          <w:p w14:paraId="0BB3B7ED"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421" w:type="pct"/>
            <w:tcBorders>
              <w:top w:val="nil"/>
              <w:left w:val="nil"/>
              <w:bottom w:val="nil"/>
              <w:right w:val="nil"/>
            </w:tcBorders>
            <w:shd w:val="clear" w:color="auto" w:fill="auto"/>
            <w:noWrap/>
            <w:vAlign w:val="center"/>
            <w:hideMark/>
          </w:tcPr>
          <w:p w14:paraId="08A3C5E9"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414" w:type="pct"/>
            <w:tcBorders>
              <w:top w:val="nil"/>
              <w:left w:val="nil"/>
              <w:bottom w:val="nil"/>
              <w:right w:val="nil"/>
            </w:tcBorders>
            <w:shd w:val="clear" w:color="auto" w:fill="auto"/>
            <w:noWrap/>
            <w:vAlign w:val="center"/>
            <w:hideMark/>
          </w:tcPr>
          <w:p w14:paraId="0DEC21B6" w14:textId="77777777" w:rsidR="009D1057" w:rsidRPr="00573C66" w:rsidRDefault="00150E9F"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449" w:type="pct"/>
            <w:tcBorders>
              <w:top w:val="nil"/>
              <w:left w:val="nil"/>
              <w:bottom w:val="nil"/>
              <w:right w:val="nil"/>
            </w:tcBorders>
            <w:shd w:val="clear" w:color="auto" w:fill="auto"/>
            <w:noWrap/>
            <w:vAlign w:val="center"/>
            <w:hideMark/>
          </w:tcPr>
          <w:p w14:paraId="36D60115" w14:textId="77777777" w:rsidR="009D1057" w:rsidRPr="00573C66" w:rsidRDefault="00150E9F"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427" w:type="pct"/>
            <w:tcBorders>
              <w:top w:val="nil"/>
              <w:left w:val="nil"/>
              <w:bottom w:val="nil"/>
              <w:right w:val="nil"/>
            </w:tcBorders>
            <w:vAlign w:val="center"/>
          </w:tcPr>
          <w:p w14:paraId="4AF464C9" w14:textId="77777777" w:rsidR="009D1057" w:rsidRPr="00573C66" w:rsidRDefault="00150E9F"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392" w:type="pct"/>
            <w:tcBorders>
              <w:top w:val="nil"/>
              <w:left w:val="nil"/>
              <w:bottom w:val="nil"/>
              <w:right w:val="nil"/>
            </w:tcBorders>
            <w:vAlign w:val="center"/>
          </w:tcPr>
          <w:p w14:paraId="1CCB4AEA"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NT</w:t>
            </w:r>
          </w:p>
        </w:tc>
        <w:tc>
          <w:tcPr>
            <w:tcW w:w="391" w:type="pct"/>
            <w:tcBorders>
              <w:top w:val="nil"/>
              <w:left w:val="nil"/>
              <w:bottom w:val="nil"/>
              <w:right w:val="nil"/>
            </w:tcBorders>
            <w:shd w:val="clear" w:color="auto" w:fill="auto"/>
            <w:noWrap/>
            <w:vAlign w:val="center"/>
            <w:hideMark/>
          </w:tcPr>
          <w:p w14:paraId="3E05A8F5"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NT</w:t>
            </w:r>
          </w:p>
        </w:tc>
      </w:tr>
      <w:tr w:rsidR="009D1057" w:rsidRPr="00573C66" w14:paraId="5C26A08E" w14:textId="77777777" w:rsidTr="009D1057">
        <w:trPr>
          <w:trHeight w:val="230"/>
        </w:trPr>
        <w:tc>
          <w:tcPr>
            <w:tcW w:w="2086" w:type="pct"/>
            <w:tcBorders>
              <w:top w:val="nil"/>
              <w:left w:val="nil"/>
              <w:bottom w:val="nil"/>
              <w:right w:val="nil"/>
            </w:tcBorders>
            <w:shd w:val="clear" w:color="auto" w:fill="auto"/>
            <w:noWrap/>
            <w:vAlign w:val="center"/>
            <w:hideMark/>
          </w:tcPr>
          <w:p w14:paraId="0DC576A1" w14:textId="77777777" w:rsidR="009D1057" w:rsidRPr="007F4011" w:rsidRDefault="009D1057" w:rsidP="00F27658">
            <w:pPr>
              <w:spacing w:after="0" w:line="360" w:lineRule="auto"/>
              <w:jc w:val="both"/>
              <w:rPr>
                <w:rFonts w:ascii="Book Antiqua" w:eastAsia="Times New Roman" w:hAnsi="Book Antiqua"/>
                <w:color w:val="000000"/>
              </w:rPr>
            </w:pPr>
            <w:r w:rsidRPr="007F4011">
              <w:rPr>
                <w:rFonts w:ascii="Book Antiqua" w:eastAsia="Times New Roman" w:hAnsi="Book Antiqua"/>
                <w:color w:val="000000"/>
              </w:rPr>
              <w:t>Maintenance of ATP:GTP ratio</w:t>
            </w:r>
          </w:p>
        </w:tc>
        <w:tc>
          <w:tcPr>
            <w:tcW w:w="420" w:type="pct"/>
            <w:tcBorders>
              <w:top w:val="nil"/>
              <w:left w:val="nil"/>
              <w:bottom w:val="nil"/>
              <w:right w:val="nil"/>
            </w:tcBorders>
            <w:shd w:val="clear" w:color="auto" w:fill="auto"/>
            <w:noWrap/>
            <w:vAlign w:val="center"/>
            <w:hideMark/>
          </w:tcPr>
          <w:p w14:paraId="6B64B2DC"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NT</w:t>
            </w:r>
          </w:p>
        </w:tc>
        <w:tc>
          <w:tcPr>
            <w:tcW w:w="421" w:type="pct"/>
            <w:tcBorders>
              <w:top w:val="nil"/>
              <w:left w:val="nil"/>
              <w:bottom w:val="nil"/>
              <w:right w:val="nil"/>
            </w:tcBorders>
            <w:shd w:val="clear" w:color="auto" w:fill="auto"/>
            <w:noWrap/>
            <w:vAlign w:val="center"/>
            <w:hideMark/>
          </w:tcPr>
          <w:p w14:paraId="112EA0DB" w14:textId="77777777" w:rsidR="009D1057" w:rsidRPr="00573C66" w:rsidRDefault="00150E9F"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414" w:type="pct"/>
            <w:tcBorders>
              <w:top w:val="nil"/>
              <w:left w:val="nil"/>
              <w:bottom w:val="nil"/>
              <w:right w:val="nil"/>
            </w:tcBorders>
            <w:shd w:val="clear" w:color="auto" w:fill="auto"/>
            <w:noWrap/>
            <w:vAlign w:val="center"/>
            <w:hideMark/>
          </w:tcPr>
          <w:p w14:paraId="44DD99A5"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NT</w:t>
            </w:r>
          </w:p>
        </w:tc>
        <w:tc>
          <w:tcPr>
            <w:tcW w:w="449" w:type="pct"/>
            <w:tcBorders>
              <w:top w:val="nil"/>
              <w:left w:val="nil"/>
              <w:bottom w:val="nil"/>
              <w:right w:val="nil"/>
            </w:tcBorders>
            <w:shd w:val="clear" w:color="auto" w:fill="auto"/>
            <w:noWrap/>
            <w:vAlign w:val="center"/>
            <w:hideMark/>
          </w:tcPr>
          <w:p w14:paraId="045C2F9A"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NT</w:t>
            </w:r>
          </w:p>
        </w:tc>
        <w:tc>
          <w:tcPr>
            <w:tcW w:w="427" w:type="pct"/>
            <w:tcBorders>
              <w:top w:val="nil"/>
              <w:left w:val="nil"/>
              <w:bottom w:val="nil"/>
              <w:right w:val="nil"/>
            </w:tcBorders>
            <w:vAlign w:val="center"/>
          </w:tcPr>
          <w:p w14:paraId="5F9AE68F"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NT</w:t>
            </w:r>
          </w:p>
        </w:tc>
        <w:tc>
          <w:tcPr>
            <w:tcW w:w="392" w:type="pct"/>
            <w:tcBorders>
              <w:top w:val="nil"/>
              <w:left w:val="nil"/>
              <w:bottom w:val="nil"/>
              <w:right w:val="nil"/>
            </w:tcBorders>
            <w:vAlign w:val="center"/>
          </w:tcPr>
          <w:p w14:paraId="548BDDF4"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NT</w:t>
            </w:r>
          </w:p>
        </w:tc>
        <w:tc>
          <w:tcPr>
            <w:tcW w:w="391" w:type="pct"/>
            <w:tcBorders>
              <w:top w:val="nil"/>
              <w:left w:val="nil"/>
              <w:bottom w:val="nil"/>
              <w:right w:val="nil"/>
            </w:tcBorders>
            <w:shd w:val="clear" w:color="auto" w:fill="auto"/>
            <w:noWrap/>
            <w:vAlign w:val="center"/>
            <w:hideMark/>
          </w:tcPr>
          <w:p w14:paraId="14CEC9F6"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NT</w:t>
            </w:r>
          </w:p>
        </w:tc>
      </w:tr>
      <w:tr w:rsidR="009D1057" w:rsidRPr="00573C66" w14:paraId="0B494756" w14:textId="77777777" w:rsidTr="009D1057">
        <w:trPr>
          <w:trHeight w:val="230"/>
        </w:trPr>
        <w:tc>
          <w:tcPr>
            <w:tcW w:w="2086" w:type="pct"/>
            <w:tcBorders>
              <w:top w:val="nil"/>
              <w:left w:val="nil"/>
              <w:bottom w:val="nil"/>
              <w:right w:val="nil"/>
            </w:tcBorders>
            <w:shd w:val="clear" w:color="auto" w:fill="auto"/>
            <w:noWrap/>
            <w:vAlign w:val="center"/>
            <w:hideMark/>
          </w:tcPr>
          <w:p w14:paraId="50EA5EA5" w14:textId="77777777" w:rsidR="009D1057" w:rsidRPr="007F4011" w:rsidRDefault="009D1057" w:rsidP="00F27658">
            <w:pPr>
              <w:spacing w:after="0" w:line="360" w:lineRule="auto"/>
              <w:jc w:val="both"/>
              <w:rPr>
                <w:rFonts w:ascii="Book Antiqua" w:eastAsia="Times New Roman" w:hAnsi="Book Antiqua"/>
                <w:bCs/>
                <w:color w:val="000000"/>
              </w:rPr>
            </w:pPr>
            <w:r w:rsidRPr="007F4011">
              <w:rPr>
                <w:rFonts w:ascii="Book Antiqua" w:eastAsia="Times New Roman" w:hAnsi="Book Antiqua"/>
                <w:bCs/>
                <w:color w:val="000000"/>
              </w:rPr>
              <w:t>ppGpp metabolism</w:t>
            </w:r>
          </w:p>
        </w:tc>
        <w:tc>
          <w:tcPr>
            <w:tcW w:w="420" w:type="pct"/>
            <w:tcBorders>
              <w:top w:val="nil"/>
              <w:left w:val="nil"/>
              <w:bottom w:val="nil"/>
              <w:right w:val="nil"/>
            </w:tcBorders>
            <w:shd w:val="clear" w:color="auto" w:fill="auto"/>
            <w:noWrap/>
            <w:vAlign w:val="center"/>
            <w:hideMark/>
          </w:tcPr>
          <w:p w14:paraId="4A3DD1D5" w14:textId="77777777" w:rsidR="009D1057" w:rsidRPr="00573C66" w:rsidRDefault="009D1057" w:rsidP="00F27658">
            <w:pPr>
              <w:spacing w:after="0" w:line="360" w:lineRule="auto"/>
              <w:jc w:val="both"/>
              <w:rPr>
                <w:rFonts w:ascii="Book Antiqua" w:eastAsia="Times New Roman" w:hAnsi="Book Antiqua"/>
                <w:color w:val="000000"/>
              </w:rPr>
            </w:pPr>
          </w:p>
        </w:tc>
        <w:tc>
          <w:tcPr>
            <w:tcW w:w="421" w:type="pct"/>
            <w:tcBorders>
              <w:top w:val="nil"/>
              <w:left w:val="nil"/>
              <w:bottom w:val="nil"/>
              <w:right w:val="nil"/>
            </w:tcBorders>
            <w:shd w:val="clear" w:color="auto" w:fill="auto"/>
            <w:noWrap/>
            <w:vAlign w:val="center"/>
            <w:hideMark/>
          </w:tcPr>
          <w:p w14:paraId="40A7B5D1" w14:textId="77777777" w:rsidR="009D1057" w:rsidRPr="00573C66" w:rsidRDefault="009D1057" w:rsidP="00F27658">
            <w:pPr>
              <w:spacing w:after="0" w:line="360" w:lineRule="auto"/>
              <w:jc w:val="both"/>
              <w:rPr>
                <w:rFonts w:ascii="Book Antiqua" w:eastAsia="Times New Roman" w:hAnsi="Book Antiqua"/>
                <w:color w:val="000000"/>
              </w:rPr>
            </w:pPr>
          </w:p>
        </w:tc>
        <w:tc>
          <w:tcPr>
            <w:tcW w:w="414" w:type="pct"/>
            <w:tcBorders>
              <w:top w:val="nil"/>
              <w:left w:val="nil"/>
              <w:bottom w:val="nil"/>
              <w:right w:val="nil"/>
            </w:tcBorders>
            <w:shd w:val="clear" w:color="auto" w:fill="auto"/>
            <w:noWrap/>
            <w:vAlign w:val="center"/>
            <w:hideMark/>
          </w:tcPr>
          <w:p w14:paraId="7CF6D9CE" w14:textId="77777777" w:rsidR="009D1057" w:rsidRPr="00573C66" w:rsidRDefault="009D1057" w:rsidP="00F27658">
            <w:pPr>
              <w:spacing w:after="0" w:line="360" w:lineRule="auto"/>
              <w:jc w:val="both"/>
              <w:rPr>
                <w:rFonts w:ascii="Book Antiqua" w:eastAsia="Times New Roman" w:hAnsi="Book Antiqua"/>
                <w:color w:val="000000"/>
              </w:rPr>
            </w:pPr>
          </w:p>
        </w:tc>
        <w:tc>
          <w:tcPr>
            <w:tcW w:w="449" w:type="pct"/>
            <w:tcBorders>
              <w:top w:val="nil"/>
              <w:left w:val="nil"/>
              <w:bottom w:val="nil"/>
              <w:right w:val="nil"/>
            </w:tcBorders>
            <w:shd w:val="clear" w:color="auto" w:fill="auto"/>
            <w:noWrap/>
            <w:vAlign w:val="center"/>
            <w:hideMark/>
          </w:tcPr>
          <w:p w14:paraId="250EAD99" w14:textId="77777777" w:rsidR="009D1057" w:rsidRPr="00573C66" w:rsidRDefault="009D1057" w:rsidP="00F27658">
            <w:pPr>
              <w:spacing w:after="0" w:line="360" w:lineRule="auto"/>
              <w:jc w:val="both"/>
              <w:rPr>
                <w:rFonts w:ascii="Book Antiqua" w:eastAsia="Times New Roman" w:hAnsi="Book Antiqua"/>
                <w:color w:val="000000"/>
              </w:rPr>
            </w:pPr>
          </w:p>
        </w:tc>
        <w:tc>
          <w:tcPr>
            <w:tcW w:w="427" w:type="pct"/>
            <w:tcBorders>
              <w:top w:val="nil"/>
              <w:left w:val="nil"/>
              <w:bottom w:val="nil"/>
              <w:right w:val="nil"/>
            </w:tcBorders>
            <w:vAlign w:val="center"/>
          </w:tcPr>
          <w:p w14:paraId="3F268081" w14:textId="77777777" w:rsidR="009D1057" w:rsidRPr="00573C66" w:rsidRDefault="009D1057" w:rsidP="00F27658">
            <w:pPr>
              <w:spacing w:after="0" w:line="360" w:lineRule="auto"/>
              <w:jc w:val="both"/>
              <w:rPr>
                <w:rFonts w:ascii="Book Antiqua" w:eastAsia="Times New Roman" w:hAnsi="Book Antiqua"/>
                <w:color w:val="000000"/>
              </w:rPr>
            </w:pPr>
          </w:p>
        </w:tc>
        <w:tc>
          <w:tcPr>
            <w:tcW w:w="392" w:type="pct"/>
            <w:tcBorders>
              <w:top w:val="nil"/>
              <w:left w:val="nil"/>
              <w:bottom w:val="nil"/>
              <w:right w:val="nil"/>
            </w:tcBorders>
            <w:vAlign w:val="center"/>
          </w:tcPr>
          <w:p w14:paraId="431C9800" w14:textId="77777777" w:rsidR="009D1057" w:rsidRPr="00573C66" w:rsidRDefault="009D1057" w:rsidP="00F27658">
            <w:pPr>
              <w:spacing w:after="0" w:line="360" w:lineRule="auto"/>
              <w:jc w:val="both"/>
              <w:rPr>
                <w:rFonts w:ascii="Book Antiqua" w:eastAsia="Times New Roman" w:hAnsi="Book Antiqua"/>
                <w:color w:val="000000"/>
              </w:rPr>
            </w:pPr>
          </w:p>
        </w:tc>
        <w:tc>
          <w:tcPr>
            <w:tcW w:w="391" w:type="pct"/>
            <w:tcBorders>
              <w:top w:val="nil"/>
              <w:left w:val="nil"/>
              <w:bottom w:val="nil"/>
              <w:right w:val="nil"/>
            </w:tcBorders>
            <w:shd w:val="clear" w:color="auto" w:fill="auto"/>
            <w:noWrap/>
            <w:vAlign w:val="center"/>
            <w:hideMark/>
          </w:tcPr>
          <w:p w14:paraId="3B000840" w14:textId="77777777" w:rsidR="009D1057" w:rsidRPr="00573C66" w:rsidRDefault="009D1057" w:rsidP="00F27658">
            <w:pPr>
              <w:spacing w:after="0" w:line="360" w:lineRule="auto"/>
              <w:jc w:val="both"/>
              <w:rPr>
                <w:rFonts w:ascii="Book Antiqua" w:eastAsia="Times New Roman" w:hAnsi="Book Antiqua"/>
                <w:color w:val="000000"/>
              </w:rPr>
            </w:pPr>
          </w:p>
        </w:tc>
      </w:tr>
      <w:tr w:rsidR="009D1057" w:rsidRPr="00573C66" w14:paraId="4F95303C" w14:textId="77777777" w:rsidTr="009D1057">
        <w:trPr>
          <w:trHeight w:val="230"/>
        </w:trPr>
        <w:tc>
          <w:tcPr>
            <w:tcW w:w="2086" w:type="pct"/>
            <w:tcBorders>
              <w:top w:val="nil"/>
              <w:left w:val="nil"/>
              <w:bottom w:val="nil"/>
              <w:right w:val="nil"/>
            </w:tcBorders>
            <w:shd w:val="clear" w:color="auto" w:fill="auto"/>
            <w:noWrap/>
            <w:vAlign w:val="center"/>
            <w:hideMark/>
          </w:tcPr>
          <w:p w14:paraId="154257AE" w14:textId="77777777" w:rsidR="009D1057" w:rsidRPr="007F4011" w:rsidRDefault="009D1057" w:rsidP="00F27658">
            <w:pPr>
              <w:spacing w:after="0" w:line="360" w:lineRule="auto"/>
              <w:jc w:val="both"/>
              <w:rPr>
                <w:rFonts w:ascii="Book Antiqua" w:eastAsia="Times New Roman" w:hAnsi="Book Antiqua"/>
                <w:color w:val="000000"/>
              </w:rPr>
            </w:pPr>
            <w:r w:rsidRPr="007F4011">
              <w:rPr>
                <w:rFonts w:ascii="Book Antiqua" w:eastAsia="Times New Roman" w:hAnsi="Book Antiqua"/>
                <w:color w:val="000000"/>
              </w:rPr>
              <w:t>ppGpp synthesis</w:t>
            </w:r>
          </w:p>
        </w:tc>
        <w:tc>
          <w:tcPr>
            <w:tcW w:w="420" w:type="pct"/>
            <w:tcBorders>
              <w:top w:val="nil"/>
              <w:left w:val="nil"/>
              <w:bottom w:val="nil"/>
              <w:right w:val="nil"/>
            </w:tcBorders>
            <w:shd w:val="clear" w:color="auto" w:fill="auto"/>
            <w:noWrap/>
            <w:vAlign w:val="center"/>
            <w:hideMark/>
          </w:tcPr>
          <w:p w14:paraId="2D2A72D9"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NT</w:t>
            </w:r>
          </w:p>
        </w:tc>
        <w:tc>
          <w:tcPr>
            <w:tcW w:w="421" w:type="pct"/>
            <w:tcBorders>
              <w:top w:val="nil"/>
              <w:left w:val="nil"/>
              <w:bottom w:val="nil"/>
              <w:right w:val="nil"/>
            </w:tcBorders>
            <w:shd w:val="clear" w:color="auto" w:fill="auto"/>
            <w:noWrap/>
            <w:vAlign w:val="center"/>
            <w:hideMark/>
          </w:tcPr>
          <w:p w14:paraId="5084B0FE"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414" w:type="pct"/>
            <w:tcBorders>
              <w:top w:val="nil"/>
              <w:left w:val="nil"/>
              <w:bottom w:val="nil"/>
              <w:right w:val="nil"/>
            </w:tcBorders>
            <w:shd w:val="clear" w:color="auto" w:fill="auto"/>
            <w:noWrap/>
            <w:vAlign w:val="center"/>
            <w:hideMark/>
          </w:tcPr>
          <w:p w14:paraId="0D86E907" w14:textId="77777777" w:rsidR="009D1057" w:rsidRPr="00573C66" w:rsidRDefault="00150E9F"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449" w:type="pct"/>
            <w:tcBorders>
              <w:top w:val="nil"/>
              <w:left w:val="nil"/>
              <w:bottom w:val="nil"/>
              <w:right w:val="nil"/>
            </w:tcBorders>
            <w:shd w:val="clear" w:color="auto" w:fill="auto"/>
            <w:noWrap/>
            <w:vAlign w:val="center"/>
            <w:hideMark/>
          </w:tcPr>
          <w:p w14:paraId="0BA6627A"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427" w:type="pct"/>
            <w:tcBorders>
              <w:top w:val="nil"/>
              <w:left w:val="nil"/>
              <w:bottom w:val="nil"/>
              <w:right w:val="nil"/>
            </w:tcBorders>
            <w:vAlign w:val="center"/>
          </w:tcPr>
          <w:p w14:paraId="091C86E4" w14:textId="77777777" w:rsidR="009D1057" w:rsidRPr="00573C66" w:rsidRDefault="00150E9F"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392" w:type="pct"/>
            <w:tcBorders>
              <w:top w:val="nil"/>
              <w:left w:val="nil"/>
              <w:bottom w:val="nil"/>
              <w:right w:val="nil"/>
            </w:tcBorders>
            <w:vAlign w:val="center"/>
          </w:tcPr>
          <w:p w14:paraId="266F7E85"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NT</w:t>
            </w:r>
          </w:p>
        </w:tc>
        <w:tc>
          <w:tcPr>
            <w:tcW w:w="391" w:type="pct"/>
            <w:tcBorders>
              <w:top w:val="nil"/>
              <w:left w:val="nil"/>
              <w:bottom w:val="nil"/>
              <w:right w:val="nil"/>
            </w:tcBorders>
            <w:shd w:val="clear" w:color="auto" w:fill="auto"/>
            <w:noWrap/>
            <w:vAlign w:val="center"/>
            <w:hideMark/>
          </w:tcPr>
          <w:p w14:paraId="1E5575CE" w14:textId="77777777" w:rsidR="009D1057" w:rsidRPr="00573C66" w:rsidRDefault="00150E9F"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r>
      <w:tr w:rsidR="009D1057" w:rsidRPr="00573C66" w14:paraId="45DE4990" w14:textId="77777777" w:rsidTr="009D1057">
        <w:trPr>
          <w:trHeight w:val="230"/>
        </w:trPr>
        <w:tc>
          <w:tcPr>
            <w:tcW w:w="2086" w:type="pct"/>
            <w:tcBorders>
              <w:top w:val="nil"/>
              <w:left w:val="nil"/>
              <w:bottom w:val="nil"/>
              <w:right w:val="nil"/>
            </w:tcBorders>
            <w:shd w:val="clear" w:color="auto" w:fill="auto"/>
            <w:noWrap/>
            <w:vAlign w:val="center"/>
            <w:hideMark/>
          </w:tcPr>
          <w:p w14:paraId="296843D1" w14:textId="77777777" w:rsidR="009D1057" w:rsidRPr="007F4011" w:rsidRDefault="009D1057" w:rsidP="00F27658">
            <w:pPr>
              <w:spacing w:after="0" w:line="360" w:lineRule="auto"/>
              <w:jc w:val="both"/>
              <w:rPr>
                <w:rFonts w:ascii="Book Antiqua" w:eastAsia="Times New Roman" w:hAnsi="Book Antiqua"/>
                <w:bCs/>
                <w:color w:val="000000"/>
              </w:rPr>
            </w:pPr>
            <w:r w:rsidRPr="007F4011">
              <w:rPr>
                <w:rFonts w:ascii="Book Antiqua" w:eastAsia="Times New Roman" w:hAnsi="Book Antiqua"/>
                <w:bCs/>
                <w:color w:val="000000"/>
              </w:rPr>
              <w:t>Stress survival</w:t>
            </w:r>
          </w:p>
        </w:tc>
        <w:tc>
          <w:tcPr>
            <w:tcW w:w="420" w:type="pct"/>
            <w:tcBorders>
              <w:top w:val="nil"/>
              <w:left w:val="nil"/>
              <w:bottom w:val="nil"/>
              <w:right w:val="nil"/>
            </w:tcBorders>
            <w:shd w:val="clear" w:color="auto" w:fill="auto"/>
            <w:noWrap/>
            <w:vAlign w:val="center"/>
            <w:hideMark/>
          </w:tcPr>
          <w:p w14:paraId="1FFE707C" w14:textId="77777777" w:rsidR="009D1057" w:rsidRPr="00573C66" w:rsidRDefault="009D1057" w:rsidP="00F27658">
            <w:pPr>
              <w:spacing w:after="0" w:line="360" w:lineRule="auto"/>
              <w:jc w:val="both"/>
              <w:rPr>
                <w:rFonts w:ascii="Book Antiqua" w:eastAsia="Times New Roman" w:hAnsi="Book Antiqua"/>
                <w:color w:val="000000"/>
              </w:rPr>
            </w:pPr>
          </w:p>
        </w:tc>
        <w:tc>
          <w:tcPr>
            <w:tcW w:w="421" w:type="pct"/>
            <w:tcBorders>
              <w:top w:val="nil"/>
              <w:left w:val="nil"/>
              <w:bottom w:val="nil"/>
              <w:right w:val="nil"/>
            </w:tcBorders>
            <w:shd w:val="clear" w:color="auto" w:fill="auto"/>
            <w:noWrap/>
            <w:vAlign w:val="center"/>
            <w:hideMark/>
          </w:tcPr>
          <w:p w14:paraId="7F2E0A6D" w14:textId="77777777" w:rsidR="009D1057" w:rsidRPr="00573C66" w:rsidRDefault="009D1057" w:rsidP="00F27658">
            <w:pPr>
              <w:spacing w:after="0" w:line="360" w:lineRule="auto"/>
              <w:jc w:val="both"/>
              <w:rPr>
                <w:rFonts w:ascii="Book Antiqua" w:eastAsia="Times New Roman" w:hAnsi="Book Antiqua"/>
                <w:color w:val="000000"/>
              </w:rPr>
            </w:pPr>
          </w:p>
        </w:tc>
        <w:tc>
          <w:tcPr>
            <w:tcW w:w="414" w:type="pct"/>
            <w:tcBorders>
              <w:top w:val="nil"/>
              <w:left w:val="nil"/>
              <w:bottom w:val="nil"/>
              <w:right w:val="nil"/>
            </w:tcBorders>
            <w:shd w:val="clear" w:color="auto" w:fill="auto"/>
            <w:noWrap/>
            <w:vAlign w:val="center"/>
            <w:hideMark/>
          </w:tcPr>
          <w:p w14:paraId="2452FF72" w14:textId="77777777" w:rsidR="009D1057" w:rsidRPr="00573C66" w:rsidRDefault="009D1057" w:rsidP="00F27658">
            <w:pPr>
              <w:spacing w:after="0" w:line="360" w:lineRule="auto"/>
              <w:jc w:val="both"/>
              <w:rPr>
                <w:rFonts w:ascii="Book Antiqua" w:eastAsia="Times New Roman" w:hAnsi="Book Antiqua"/>
                <w:color w:val="000000"/>
              </w:rPr>
            </w:pPr>
          </w:p>
        </w:tc>
        <w:tc>
          <w:tcPr>
            <w:tcW w:w="449" w:type="pct"/>
            <w:tcBorders>
              <w:top w:val="nil"/>
              <w:left w:val="nil"/>
              <w:bottom w:val="nil"/>
              <w:right w:val="nil"/>
            </w:tcBorders>
            <w:shd w:val="clear" w:color="auto" w:fill="auto"/>
            <w:noWrap/>
            <w:vAlign w:val="center"/>
            <w:hideMark/>
          </w:tcPr>
          <w:p w14:paraId="1F1E7808" w14:textId="77777777" w:rsidR="009D1057" w:rsidRPr="00573C66" w:rsidRDefault="009D1057" w:rsidP="00F27658">
            <w:pPr>
              <w:spacing w:after="0" w:line="360" w:lineRule="auto"/>
              <w:jc w:val="both"/>
              <w:rPr>
                <w:rFonts w:ascii="Book Antiqua" w:eastAsia="Times New Roman" w:hAnsi="Book Antiqua"/>
                <w:color w:val="000000"/>
              </w:rPr>
            </w:pPr>
          </w:p>
        </w:tc>
        <w:tc>
          <w:tcPr>
            <w:tcW w:w="427" w:type="pct"/>
            <w:tcBorders>
              <w:top w:val="nil"/>
              <w:left w:val="nil"/>
              <w:bottom w:val="nil"/>
              <w:right w:val="nil"/>
            </w:tcBorders>
            <w:vAlign w:val="center"/>
          </w:tcPr>
          <w:p w14:paraId="6EEF868C" w14:textId="77777777" w:rsidR="009D1057" w:rsidRPr="00573C66" w:rsidRDefault="009D1057" w:rsidP="00F27658">
            <w:pPr>
              <w:spacing w:after="0" w:line="360" w:lineRule="auto"/>
              <w:jc w:val="both"/>
              <w:rPr>
                <w:rFonts w:ascii="Book Antiqua" w:eastAsia="Times New Roman" w:hAnsi="Book Antiqua"/>
                <w:color w:val="000000"/>
              </w:rPr>
            </w:pPr>
          </w:p>
        </w:tc>
        <w:tc>
          <w:tcPr>
            <w:tcW w:w="392" w:type="pct"/>
            <w:tcBorders>
              <w:top w:val="nil"/>
              <w:left w:val="nil"/>
              <w:bottom w:val="nil"/>
              <w:right w:val="nil"/>
            </w:tcBorders>
            <w:vAlign w:val="center"/>
          </w:tcPr>
          <w:p w14:paraId="7609992D" w14:textId="77777777" w:rsidR="009D1057" w:rsidRPr="00573C66" w:rsidRDefault="009D1057" w:rsidP="00F27658">
            <w:pPr>
              <w:spacing w:after="0" w:line="360" w:lineRule="auto"/>
              <w:jc w:val="both"/>
              <w:rPr>
                <w:rFonts w:ascii="Book Antiqua" w:eastAsia="Times New Roman" w:hAnsi="Book Antiqua"/>
                <w:color w:val="000000"/>
              </w:rPr>
            </w:pPr>
          </w:p>
        </w:tc>
        <w:tc>
          <w:tcPr>
            <w:tcW w:w="391" w:type="pct"/>
            <w:tcBorders>
              <w:top w:val="nil"/>
              <w:left w:val="nil"/>
              <w:bottom w:val="nil"/>
              <w:right w:val="nil"/>
            </w:tcBorders>
            <w:shd w:val="clear" w:color="auto" w:fill="auto"/>
            <w:noWrap/>
            <w:vAlign w:val="center"/>
            <w:hideMark/>
          </w:tcPr>
          <w:p w14:paraId="694637F9" w14:textId="77777777" w:rsidR="009D1057" w:rsidRPr="00573C66" w:rsidRDefault="009D1057" w:rsidP="00F27658">
            <w:pPr>
              <w:spacing w:after="0" w:line="360" w:lineRule="auto"/>
              <w:jc w:val="both"/>
              <w:rPr>
                <w:rFonts w:ascii="Book Antiqua" w:eastAsia="Times New Roman" w:hAnsi="Book Antiqua"/>
                <w:color w:val="000000"/>
              </w:rPr>
            </w:pPr>
          </w:p>
        </w:tc>
      </w:tr>
      <w:tr w:rsidR="009D1057" w:rsidRPr="00573C66" w14:paraId="7E7A4060" w14:textId="77777777" w:rsidTr="009D1057">
        <w:trPr>
          <w:trHeight w:val="230"/>
        </w:trPr>
        <w:tc>
          <w:tcPr>
            <w:tcW w:w="2086" w:type="pct"/>
            <w:tcBorders>
              <w:top w:val="nil"/>
              <w:left w:val="nil"/>
              <w:bottom w:val="nil"/>
              <w:right w:val="nil"/>
            </w:tcBorders>
            <w:shd w:val="clear" w:color="auto" w:fill="auto"/>
            <w:noWrap/>
            <w:vAlign w:val="center"/>
            <w:hideMark/>
          </w:tcPr>
          <w:p w14:paraId="7BB8E7AF" w14:textId="77777777" w:rsidR="009D1057" w:rsidRPr="007F4011" w:rsidRDefault="009D1057" w:rsidP="00F27658">
            <w:pPr>
              <w:spacing w:after="0" w:line="360" w:lineRule="auto"/>
              <w:jc w:val="both"/>
              <w:rPr>
                <w:rFonts w:ascii="Book Antiqua" w:eastAsia="Times New Roman" w:hAnsi="Book Antiqua"/>
                <w:color w:val="000000"/>
              </w:rPr>
            </w:pPr>
            <w:r w:rsidRPr="007F4011">
              <w:rPr>
                <w:rFonts w:ascii="Book Antiqua" w:eastAsia="Times New Roman" w:hAnsi="Book Antiqua"/>
                <w:color w:val="000000"/>
              </w:rPr>
              <w:t>Stationary phase survival and growth</w:t>
            </w:r>
          </w:p>
        </w:tc>
        <w:tc>
          <w:tcPr>
            <w:tcW w:w="420" w:type="pct"/>
            <w:tcBorders>
              <w:top w:val="nil"/>
              <w:left w:val="nil"/>
              <w:bottom w:val="nil"/>
              <w:right w:val="nil"/>
            </w:tcBorders>
            <w:shd w:val="clear" w:color="auto" w:fill="auto"/>
            <w:noWrap/>
            <w:vAlign w:val="center"/>
            <w:hideMark/>
          </w:tcPr>
          <w:p w14:paraId="7F9D24A0"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421" w:type="pct"/>
            <w:tcBorders>
              <w:top w:val="nil"/>
              <w:left w:val="nil"/>
              <w:bottom w:val="nil"/>
              <w:right w:val="nil"/>
            </w:tcBorders>
            <w:shd w:val="clear" w:color="auto" w:fill="auto"/>
            <w:noWrap/>
            <w:vAlign w:val="center"/>
            <w:hideMark/>
          </w:tcPr>
          <w:p w14:paraId="4A92F84C"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414" w:type="pct"/>
            <w:tcBorders>
              <w:top w:val="nil"/>
              <w:left w:val="nil"/>
              <w:bottom w:val="nil"/>
              <w:right w:val="nil"/>
            </w:tcBorders>
            <w:shd w:val="clear" w:color="auto" w:fill="auto"/>
            <w:noWrap/>
            <w:vAlign w:val="center"/>
            <w:hideMark/>
          </w:tcPr>
          <w:p w14:paraId="034C644A"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449" w:type="pct"/>
            <w:tcBorders>
              <w:top w:val="nil"/>
              <w:left w:val="nil"/>
              <w:bottom w:val="nil"/>
              <w:right w:val="nil"/>
            </w:tcBorders>
            <w:shd w:val="clear" w:color="auto" w:fill="auto"/>
            <w:noWrap/>
            <w:vAlign w:val="center"/>
            <w:hideMark/>
          </w:tcPr>
          <w:p w14:paraId="24B014D8"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427" w:type="pct"/>
            <w:tcBorders>
              <w:top w:val="nil"/>
              <w:left w:val="nil"/>
              <w:bottom w:val="nil"/>
              <w:right w:val="nil"/>
            </w:tcBorders>
            <w:vAlign w:val="center"/>
          </w:tcPr>
          <w:p w14:paraId="121C7186"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392" w:type="pct"/>
            <w:tcBorders>
              <w:top w:val="nil"/>
              <w:left w:val="nil"/>
              <w:bottom w:val="nil"/>
              <w:right w:val="nil"/>
            </w:tcBorders>
            <w:vAlign w:val="center"/>
          </w:tcPr>
          <w:p w14:paraId="683BDDFF"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391" w:type="pct"/>
            <w:tcBorders>
              <w:top w:val="nil"/>
              <w:left w:val="nil"/>
              <w:bottom w:val="nil"/>
              <w:right w:val="nil"/>
            </w:tcBorders>
            <w:shd w:val="clear" w:color="auto" w:fill="auto"/>
            <w:noWrap/>
            <w:vAlign w:val="center"/>
            <w:hideMark/>
          </w:tcPr>
          <w:p w14:paraId="5BC061F1" w14:textId="77777777" w:rsidR="009D1057" w:rsidRPr="00573C66" w:rsidRDefault="00150E9F"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r>
      <w:tr w:rsidR="009D1057" w:rsidRPr="00573C66" w14:paraId="3BF6D94F" w14:textId="77777777" w:rsidTr="009D1057">
        <w:trPr>
          <w:trHeight w:val="230"/>
        </w:trPr>
        <w:tc>
          <w:tcPr>
            <w:tcW w:w="2086" w:type="pct"/>
            <w:tcBorders>
              <w:top w:val="nil"/>
              <w:left w:val="nil"/>
              <w:bottom w:val="nil"/>
              <w:right w:val="nil"/>
            </w:tcBorders>
            <w:shd w:val="clear" w:color="auto" w:fill="auto"/>
            <w:noWrap/>
            <w:vAlign w:val="center"/>
            <w:hideMark/>
          </w:tcPr>
          <w:p w14:paraId="33049D4F" w14:textId="77777777" w:rsidR="009D1057" w:rsidRPr="007F4011" w:rsidRDefault="009D1057" w:rsidP="00F27658">
            <w:pPr>
              <w:spacing w:after="0" w:line="360" w:lineRule="auto"/>
              <w:jc w:val="both"/>
              <w:rPr>
                <w:rFonts w:ascii="Book Antiqua" w:eastAsia="Times New Roman" w:hAnsi="Book Antiqua"/>
                <w:color w:val="000000"/>
              </w:rPr>
            </w:pPr>
            <w:r w:rsidRPr="007F4011">
              <w:rPr>
                <w:rFonts w:ascii="Book Antiqua" w:eastAsia="Times New Roman" w:hAnsi="Book Antiqua"/>
                <w:color w:val="000000"/>
              </w:rPr>
              <w:t>Survival under low CO</w:t>
            </w:r>
            <w:r w:rsidRPr="007F4011">
              <w:rPr>
                <w:rFonts w:ascii="Book Antiqua" w:eastAsia="Times New Roman" w:hAnsi="Book Antiqua"/>
                <w:color w:val="000000"/>
                <w:vertAlign w:val="subscript"/>
              </w:rPr>
              <w:t>2</w:t>
            </w:r>
          </w:p>
        </w:tc>
        <w:tc>
          <w:tcPr>
            <w:tcW w:w="420" w:type="pct"/>
            <w:tcBorders>
              <w:top w:val="nil"/>
              <w:left w:val="nil"/>
              <w:bottom w:val="nil"/>
              <w:right w:val="nil"/>
            </w:tcBorders>
            <w:shd w:val="clear" w:color="auto" w:fill="auto"/>
            <w:noWrap/>
            <w:vAlign w:val="center"/>
            <w:hideMark/>
          </w:tcPr>
          <w:p w14:paraId="5313B20B"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NT</w:t>
            </w:r>
          </w:p>
        </w:tc>
        <w:tc>
          <w:tcPr>
            <w:tcW w:w="421" w:type="pct"/>
            <w:tcBorders>
              <w:top w:val="nil"/>
              <w:left w:val="nil"/>
              <w:bottom w:val="nil"/>
              <w:right w:val="nil"/>
            </w:tcBorders>
            <w:shd w:val="clear" w:color="auto" w:fill="auto"/>
            <w:noWrap/>
            <w:vAlign w:val="center"/>
            <w:hideMark/>
          </w:tcPr>
          <w:p w14:paraId="35A241BD"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NT</w:t>
            </w:r>
          </w:p>
        </w:tc>
        <w:tc>
          <w:tcPr>
            <w:tcW w:w="414" w:type="pct"/>
            <w:tcBorders>
              <w:top w:val="nil"/>
              <w:left w:val="nil"/>
              <w:bottom w:val="nil"/>
              <w:right w:val="nil"/>
            </w:tcBorders>
            <w:shd w:val="clear" w:color="auto" w:fill="auto"/>
            <w:noWrap/>
            <w:vAlign w:val="center"/>
            <w:hideMark/>
          </w:tcPr>
          <w:p w14:paraId="2CC0BF29"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NT</w:t>
            </w:r>
          </w:p>
        </w:tc>
        <w:tc>
          <w:tcPr>
            <w:tcW w:w="449" w:type="pct"/>
            <w:tcBorders>
              <w:top w:val="nil"/>
              <w:left w:val="nil"/>
              <w:bottom w:val="nil"/>
              <w:right w:val="nil"/>
            </w:tcBorders>
            <w:shd w:val="clear" w:color="auto" w:fill="auto"/>
            <w:noWrap/>
            <w:vAlign w:val="center"/>
            <w:hideMark/>
          </w:tcPr>
          <w:p w14:paraId="79725704"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NT</w:t>
            </w:r>
          </w:p>
        </w:tc>
        <w:tc>
          <w:tcPr>
            <w:tcW w:w="427" w:type="pct"/>
            <w:tcBorders>
              <w:top w:val="nil"/>
              <w:left w:val="nil"/>
              <w:bottom w:val="nil"/>
              <w:right w:val="nil"/>
            </w:tcBorders>
            <w:vAlign w:val="center"/>
          </w:tcPr>
          <w:p w14:paraId="32812D77"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NT</w:t>
            </w:r>
          </w:p>
        </w:tc>
        <w:tc>
          <w:tcPr>
            <w:tcW w:w="392" w:type="pct"/>
            <w:tcBorders>
              <w:top w:val="nil"/>
              <w:left w:val="nil"/>
              <w:bottom w:val="nil"/>
              <w:right w:val="nil"/>
            </w:tcBorders>
            <w:vAlign w:val="center"/>
          </w:tcPr>
          <w:p w14:paraId="20B9EF32"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NT</w:t>
            </w:r>
          </w:p>
        </w:tc>
        <w:tc>
          <w:tcPr>
            <w:tcW w:w="391" w:type="pct"/>
            <w:tcBorders>
              <w:top w:val="nil"/>
              <w:left w:val="nil"/>
              <w:bottom w:val="nil"/>
              <w:right w:val="nil"/>
            </w:tcBorders>
            <w:shd w:val="clear" w:color="auto" w:fill="auto"/>
            <w:noWrap/>
            <w:vAlign w:val="center"/>
            <w:hideMark/>
          </w:tcPr>
          <w:p w14:paraId="181A1726" w14:textId="77777777" w:rsidR="009D1057" w:rsidRPr="00573C66" w:rsidRDefault="00150E9F"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r>
      <w:tr w:rsidR="009D1057" w:rsidRPr="00573C66" w14:paraId="4B8EE644" w14:textId="77777777" w:rsidTr="009D1057">
        <w:trPr>
          <w:trHeight w:val="230"/>
        </w:trPr>
        <w:tc>
          <w:tcPr>
            <w:tcW w:w="2086" w:type="pct"/>
            <w:tcBorders>
              <w:top w:val="nil"/>
              <w:left w:val="nil"/>
              <w:bottom w:val="nil"/>
              <w:right w:val="nil"/>
            </w:tcBorders>
            <w:shd w:val="clear" w:color="auto" w:fill="auto"/>
            <w:noWrap/>
            <w:vAlign w:val="center"/>
            <w:hideMark/>
          </w:tcPr>
          <w:p w14:paraId="07FB70A3" w14:textId="77777777" w:rsidR="009D1057" w:rsidRPr="007F4011" w:rsidRDefault="009D1057" w:rsidP="00F27658">
            <w:pPr>
              <w:spacing w:after="0" w:line="360" w:lineRule="auto"/>
              <w:jc w:val="both"/>
              <w:rPr>
                <w:rFonts w:ascii="Book Antiqua" w:eastAsia="Times New Roman" w:hAnsi="Book Antiqua"/>
                <w:color w:val="000000"/>
              </w:rPr>
            </w:pPr>
            <w:r w:rsidRPr="007F4011">
              <w:rPr>
                <w:rFonts w:ascii="Book Antiqua" w:eastAsia="Times New Roman" w:hAnsi="Book Antiqua"/>
                <w:color w:val="000000"/>
              </w:rPr>
              <w:t>Osmotic shock survival</w:t>
            </w:r>
          </w:p>
        </w:tc>
        <w:tc>
          <w:tcPr>
            <w:tcW w:w="420" w:type="pct"/>
            <w:tcBorders>
              <w:top w:val="nil"/>
              <w:left w:val="nil"/>
              <w:bottom w:val="nil"/>
              <w:right w:val="nil"/>
            </w:tcBorders>
            <w:shd w:val="clear" w:color="auto" w:fill="auto"/>
            <w:noWrap/>
            <w:vAlign w:val="center"/>
            <w:hideMark/>
          </w:tcPr>
          <w:p w14:paraId="541CD4E3" w14:textId="77777777" w:rsidR="009D1057" w:rsidRPr="00573C66" w:rsidRDefault="00150E9F"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421" w:type="pct"/>
            <w:tcBorders>
              <w:top w:val="nil"/>
              <w:left w:val="nil"/>
              <w:bottom w:val="nil"/>
              <w:right w:val="nil"/>
            </w:tcBorders>
            <w:shd w:val="clear" w:color="auto" w:fill="auto"/>
            <w:noWrap/>
            <w:vAlign w:val="center"/>
            <w:hideMark/>
          </w:tcPr>
          <w:p w14:paraId="711FE0BA" w14:textId="77777777" w:rsidR="009D1057" w:rsidRPr="00573C66" w:rsidRDefault="00150E9F"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414" w:type="pct"/>
            <w:tcBorders>
              <w:top w:val="nil"/>
              <w:left w:val="nil"/>
              <w:bottom w:val="nil"/>
              <w:right w:val="nil"/>
            </w:tcBorders>
            <w:shd w:val="clear" w:color="auto" w:fill="auto"/>
            <w:noWrap/>
            <w:vAlign w:val="center"/>
            <w:hideMark/>
          </w:tcPr>
          <w:p w14:paraId="6EFD3EB9" w14:textId="77777777" w:rsidR="009D1057" w:rsidRPr="00573C66" w:rsidRDefault="00150E9F"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449" w:type="pct"/>
            <w:tcBorders>
              <w:top w:val="nil"/>
              <w:left w:val="nil"/>
              <w:bottom w:val="nil"/>
              <w:right w:val="nil"/>
            </w:tcBorders>
            <w:shd w:val="clear" w:color="auto" w:fill="auto"/>
            <w:noWrap/>
            <w:vAlign w:val="center"/>
            <w:hideMark/>
          </w:tcPr>
          <w:p w14:paraId="045C227E" w14:textId="77777777" w:rsidR="009D1057" w:rsidRPr="00573C66" w:rsidRDefault="00150E9F"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427" w:type="pct"/>
            <w:tcBorders>
              <w:top w:val="nil"/>
              <w:left w:val="nil"/>
              <w:bottom w:val="nil"/>
              <w:right w:val="nil"/>
            </w:tcBorders>
            <w:vAlign w:val="center"/>
          </w:tcPr>
          <w:p w14:paraId="5DA3E2CF" w14:textId="77777777" w:rsidR="009D1057" w:rsidRPr="00573C66" w:rsidRDefault="00150E9F"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392" w:type="pct"/>
            <w:tcBorders>
              <w:top w:val="nil"/>
              <w:left w:val="nil"/>
              <w:bottom w:val="nil"/>
              <w:right w:val="nil"/>
            </w:tcBorders>
            <w:vAlign w:val="center"/>
          </w:tcPr>
          <w:p w14:paraId="73411163" w14:textId="77777777" w:rsidR="009D1057" w:rsidRPr="00573C66" w:rsidRDefault="00150E9F"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391" w:type="pct"/>
            <w:tcBorders>
              <w:top w:val="nil"/>
              <w:left w:val="nil"/>
              <w:bottom w:val="nil"/>
              <w:right w:val="nil"/>
            </w:tcBorders>
            <w:shd w:val="clear" w:color="auto" w:fill="auto"/>
            <w:noWrap/>
            <w:vAlign w:val="center"/>
            <w:hideMark/>
          </w:tcPr>
          <w:p w14:paraId="2244FC47"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NT</w:t>
            </w:r>
          </w:p>
        </w:tc>
      </w:tr>
      <w:tr w:rsidR="009D1057" w:rsidRPr="00573C66" w14:paraId="0D6A4682" w14:textId="77777777" w:rsidTr="009D1057">
        <w:trPr>
          <w:trHeight w:val="230"/>
        </w:trPr>
        <w:tc>
          <w:tcPr>
            <w:tcW w:w="2086" w:type="pct"/>
            <w:tcBorders>
              <w:top w:val="nil"/>
              <w:left w:val="nil"/>
              <w:bottom w:val="nil"/>
              <w:right w:val="nil"/>
            </w:tcBorders>
            <w:shd w:val="clear" w:color="auto" w:fill="auto"/>
            <w:noWrap/>
            <w:vAlign w:val="center"/>
            <w:hideMark/>
          </w:tcPr>
          <w:p w14:paraId="44249A91" w14:textId="77777777" w:rsidR="009D1057" w:rsidRPr="007F4011" w:rsidRDefault="009D1057" w:rsidP="00F27658">
            <w:pPr>
              <w:spacing w:after="0" w:line="360" w:lineRule="auto"/>
              <w:jc w:val="both"/>
              <w:rPr>
                <w:rFonts w:ascii="Book Antiqua" w:eastAsia="Times New Roman" w:hAnsi="Book Antiqua"/>
                <w:color w:val="000000"/>
              </w:rPr>
            </w:pPr>
            <w:r w:rsidRPr="007F4011">
              <w:rPr>
                <w:rFonts w:ascii="Book Antiqua" w:eastAsia="Times New Roman" w:hAnsi="Book Antiqua"/>
                <w:color w:val="000000"/>
              </w:rPr>
              <w:t>Low nutrient stress survival</w:t>
            </w:r>
          </w:p>
        </w:tc>
        <w:tc>
          <w:tcPr>
            <w:tcW w:w="420" w:type="pct"/>
            <w:tcBorders>
              <w:top w:val="nil"/>
              <w:left w:val="nil"/>
              <w:bottom w:val="nil"/>
              <w:right w:val="nil"/>
            </w:tcBorders>
            <w:shd w:val="clear" w:color="auto" w:fill="auto"/>
            <w:noWrap/>
            <w:vAlign w:val="center"/>
            <w:hideMark/>
          </w:tcPr>
          <w:p w14:paraId="4B4A7AAD" w14:textId="77777777" w:rsidR="009D1057" w:rsidRPr="00573C66" w:rsidRDefault="00150E9F"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421" w:type="pct"/>
            <w:tcBorders>
              <w:top w:val="nil"/>
              <w:left w:val="nil"/>
              <w:bottom w:val="nil"/>
              <w:right w:val="nil"/>
            </w:tcBorders>
            <w:shd w:val="clear" w:color="auto" w:fill="auto"/>
            <w:noWrap/>
            <w:vAlign w:val="center"/>
            <w:hideMark/>
          </w:tcPr>
          <w:p w14:paraId="03511C10" w14:textId="77777777" w:rsidR="009D1057" w:rsidRPr="00573C66" w:rsidRDefault="00150E9F"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414" w:type="pct"/>
            <w:tcBorders>
              <w:top w:val="nil"/>
              <w:left w:val="nil"/>
              <w:bottom w:val="nil"/>
              <w:right w:val="nil"/>
            </w:tcBorders>
            <w:shd w:val="clear" w:color="auto" w:fill="auto"/>
            <w:noWrap/>
            <w:vAlign w:val="center"/>
            <w:hideMark/>
          </w:tcPr>
          <w:p w14:paraId="59AE43CA" w14:textId="77777777" w:rsidR="009D1057" w:rsidRPr="00573C66" w:rsidRDefault="00150E9F"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449" w:type="pct"/>
            <w:tcBorders>
              <w:top w:val="nil"/>
              <w:left w:val="nil"/>
              <w:bottom w:val="nil"/>
              <w:right w:val="nil"/>
            </w:tcBorders>
            <w:shd w:val="clear" w:color="auto" w:fill="auto"/>
            <w:noWrap/>
            <w:vAlign w:val="center"/>
            <w:hideMark/>
          </w:tcPr>
          <w:p w14:paraId="0D6B7C26" w14:textId="77777777" w:rsidR="009D1057" w:rsidRPr="00573C66" w:rsidRDefault="00150E9F"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427" w:type="pct"/>
            <w:tcBorders>
              <w:top w:val="nil"/>
              <w:left w:val="nil"/>
              <w:bottom w:val="nil"/>
              <w:right w:val="nil"/>
            </w:tcBorders>
            <w:vAlign w:val="center"/>
          </w:tcPr>
          <w:p w14:paraId="6F86672A" w14:textId="77777777" w:rsidR="009D1057" w:rsidRPr="00573C66" w:rsidRDefault="00150E9F"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392" w:type="pct"/>
            <w:tcBorders>
              <w:top w:val="nil"/>
              <w:left w:val="nil"/>
              <w:bottom w:val="nil"/>
              <w:right w:val="nil"/>
            </w:tcBorders>
            <w:vAlign w:val="center"/>
          </w:tcPr>
          <w:p w14:paraId="12309A4A" w14:textId="77777777" w:rsidR="009D1057" w:rsidRPr="00573C66" w:rsidRDefault="00150E9F"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391" w:type="pct"/>
            <w:tcBorders>
              <w:top w:val="nil"/>
              <w:left w:val="nil"/>
              <w:bottom w:val="nil"/>
              <w:right w:val="nil"/>
            </w:tcBorders>
            <w:shd w:val="clear" w:color="auto" w:fill="auto"/>
            <w:noWrap/>
            <w:vAlign w:val="center"/>
            <w:hideMark/>
          </w:tcPr>
          <w:p w14:paraId="6D9BCF3D"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NT</w:t>
            </w:r>
          </w:p>
        </w:tc>
      </w:tr>
      <w:tr w:rsidR="009D1057" w:rsidRPr="00573C66" w14:paraId="48367BA5" w14:textId="77777777" w:rsidTr="009D1057">
        <w:trPr>
          <w:trHeight w:val="230"/>
        </w:trPr>
        <w:tc>
          <w:tcPr>
            <w:tcW w:w="2086" w:type="pct"/>
            <w:tcBorders>
              <w:top w:val="nil"/>
              <w:left w:val="nil"/>
              <w:bottom w:val="nil"/>
              <w:right w:val="nil"/>
            </w:tcBorders>
            <w:shd w:val="clear" w:color="auto" w:fill="auto"/>
            <w:noWrap/>
            <w:vAlign w:val="center"/>
            <w:hideMark/>
          </w:tcPr>
          <w:p w14:paraId="411F99B5" w14:textId="77777777" w:rsidR="009D1057" w:rsidRPr="007F4011" w:rsidRDefault="009D1057" w:rsidP="00F27658">
            <w:pPr>
              <w:spacing w:after="0" w:line="360" w:lineRule="auto"/>
              <w:jc w:val="both"/>
              <w:rPr>
                <w:rFonts w:ascii="Book Antiqua" w:eastAsia="Times New Roman" w:hAnsi="Book Antiqua"/>
                <w:color w:val="000000"/>
              </w:rPr>
            </w:pPr>
            <w:r w:rsidRPr="007F4011">
              <w:rPr>
                <w:rFonts w:ascii="Book Antiqua" w:eastAsia="Times New Roman" w:hAnsi="Book Antiqua"/>
                <w:color w:val="000000"/>
              </w:rPr>
              <w:t>Aerobic stress survival</w:t>
            </w:r>
          </w:p>
        </w:tc>
        <w:tc>
          <w:tcPr>
            <w:tcW w:w="420" w:type="pct"/>
            <w:tcBorders>
              <w:top w:val="nil"/>
              <w:left w:val="nil"/>
              <w:bottom w:val="nil"/>
              <w:right w:val="nil"/>
            </w:tcBorders>
            <w:shd w:val="clear" w:color="auto" w:fill="auto"/>
            <w:noWrap/>
            <w:vAlign w:val="center"/>
            <w:hideMark/>
          </w:tcPr>
          <w:p w14:paraId="74587C3C"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421" w:type="pct"/>
            <w:tcBorders>
              <w:top w:val="nil"/>
              <w:left w:val="nil"/>
              <w:bottom w:val="nil"/>
              <w:right w:val="nil"/>
            </w:tcBorders>
            <w:shd w:val="clear" w:color="auto" w:fill="auto"/>
            <w:noWrap/>
            <w:vAlign w:val="center"/>
            <w:hideMark/>
          </w:tcPr>
          <w:p w14:paraId="01A2EE94" w14:textId="77777777" w:rsidR="009D1057" w:rsidRPr="00573C66" w:rsidRDefault="00150E9F"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414" w:type="pct"/>
            <w:tcBorders>
              <w:top w:val="nil"/>
              <w:left w:val="nil"/>
              <w:bottom w:val="nil"/>
              <w:right w:val="nil"/>
            </w:tcBorders>
            <w:shd w:val="clear" w:color="auto" w:fill="auto"/>
            <w:noWrap/>
            <w:vAlign w:val="center"/>
            <w:hideMark/>
          </w:tcPr>
          <w:p w14:paraId="62A76314"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NT</w:t>
            </w:r>
          </w:p>
        </w:tc>
        <w:tc>
          <w:tcPr>
            <w:tcW w:w="449" w:type="pct"/>
            <w:tcBorders>
              <w:top w:val="nil"/>
              <w:left w:val="nil"/>
              <w:bottom w:val="nil"/>
              <w:right w:val="nil"/>
            </w:tcBorders>
            <w:shd w:val="clear" w:color="auto" w:fill="auto"/>
            <w:noWrap/>
            <w:vAlign w:val="center"/>
            <w:hideMark/>
          </w:tcPr>
          <w:p w14:paraId="4A90E2C3"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NT</w:t>
            </w:r>
          </w:p>
        </w:tc>
        <w:tc>
          <w:tcPr>
            <w:tcW w:w="427" w:type="pct"/>
            <w:tcBorders>
              <w:top w:val="nil"/>
              <w:left w:val="nil"/>
              <w:bottom w:val="nil"/>
              <w:right w:val="nil"/>
            </w:tcBorders>
            <w:vAlign w:val="center"/>
          </w:tcPr>
          <w:p w14:paraId="335838BE"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NT</w:t>
            </w:r>
          </w:p>
        </w:tc>
        <w:tc>
          <w:tcPr>
            <w:tcW w:w="392" w:type="pct"/>
            <w:tcBorders>
              <w:top w:val="nil"/>
              <w:left w:val="nil"/>
              <w:bottom w:val="nil"/>
              <w:right w:val="nil"/>
            </w:tcBorders>
            <w:vAlign w:val="center"/>
          </w:tcPr>
          <w:p w14:paraId="5A85AC0F"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NT</w:t>
            </w:r>
          </w:p>
        </w:tc>
        <w:tc>
          <w:tcPr>
            <w:tcW w:w="391" w:type="pct"/>
            <w:tcBorders>
              <w:top w:val="nil"/>
              <w:left w:val="nil"/>
              <w:bottom w:val="nil"/>
              <w:right w:val="nil"/>
            </w:tcBorders>
            <w:shd w:val="clear" w:color="auto" w:fill="auto"/>
            <w:noWrap/>
            <w:vAlign w:val="center"/>
            <w:hideMark/>
          </w:tcPr>
          <w:p w14:paraId="5526AFE3" w14:textId="77777777" w:rsidR="009D1057" w:rsidRPr="00573C66" w:rsidRDefault="000F125B"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r>
      <w:tr w:rsidR="009D1057" w:rsidRPr="00573C66" w14:paraId="4A64F186" w14:textId="77777777" w:rsidTr="009D1057">
        <w:trPr>
          <w:trHeight w:val="230"/>
        </w:trPr>
        <w:tc>
          <w:tcPr>
            <w:tcW w:w="2086" w:type="pct"/>
            <w:tcBorders>
              <w:top w:val="nil"/>
              <w:left w:val="nil"/>
              <w:bottom w:val="nil"/>
              <w:right w:val="nil"/>
            </w:tcBorders>
            <w:shd w:val="clear" w:color="auto" w:fill="auto"/>
            <w:noWrap/>
            <w:vAlign w:val="center"/>
            <w:hideMark/>
          </w:tcPr>
          <w:p w14:paraId="6D323D29" w14:textId="77777777" w:rsidR="009D1057" w:rsidRPr="007F4011" w:rsidRDefault="009D1057" w:rsidP="00F27658">
            <w:pPr>
              <w:spacing w:after="0" w:line="360" w:lineRule="auto"/>
              <w:jc w:val="both"/>
              <w:rPr>
                <w:rFonts w:ascii="Book Antiqua" w:eastAsia="Times New Roman" w:hAnsi="Book Antiqua"/>
                <w:color w:val="000000"/>
              </w:rPr>
            </w:pPr>
            <w:r w:rsidRPr="007F4011">
              <w:rPr>
                <w:rFonts w:ascii="Book Antiqua" w:eastAsia="Times New Roman" w:hAnsi="Book Antiqua"/>
                <w:color w:val="000000"/>
              </w:rPr>
              <w:t>VBNC formation</w:t>
            </w:r>
          </w:p>
        </w:tc>
        <w:tc>
          <w:tcPr>
            <w:tcW w:w="420" w:type="pct"/>
            <w:tcBorders>
              <w:top w:val="nil"/>
              <w:left w:val="nil"/>
              <w:bottom w:val="nil"/>
              <w:right w:val="nil"/>
            </w:tcBorders>
            <w:shd w:val="clear" w:color="auto" w:fill="auto"/>
            <w:noWrap/>
            <w:vAlign w:val="center"/>
            <w:hideMark/>
          </w:tcPr>
          <w:p w14:paraId="3B612E07" w14:textId="77777777" w:rsidR="009D1057" w:rsidRPr="00573C66" w:rsidRDefault="00150E9F"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421" w:type="pct"/>
            <w:tcBorders>
              <w:top w:val="nil"/>
              <w:left w:val="nil"/>
              <w:bottom w:val="nil"/>
              <w:right w:val="nil"/>
            </w:tcBorders>
            <w:shd w:val="clear" w:color="auto" w:fill="auto"/>
            <w:noWrap/>
            <w:vAlign w:val="center"/>
            <w:hideMark/>
          </w:tcPr>
          <w:p w14:paraId="1A2F9E2F" w14:textId="77777777" w:rsidR="009D1057" w:rsidRPr="00573C66" w:rsidRDefault="00150E9F"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414" w:type="pct"/>
            <w:tcBorders>
              <w:top w:val="nil"/>
              <w:left w:val="nil"/>
              <w:bottom w:val="nil"/>
              <w:right w:val="nil"/>
            </w:tcBorders>
            <w:shd w:val="clear" w:color="auto" w:fill="auto"/>
            <w:noWrap/>
            <w:vAlign w:val="center"/>
            <w:hideMark/>
          </w:tcPr>
          <w:p w14:paraId="2FD42A2C"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NT</w:t>
            </w:r>
          </w:p>
        </w:tc>
        <w:tc>
          <w:tcPr>
            <w:tcW w:w="449" w:type="pct"/>
            <w:tcBorders>
              <w:top w:val="nil"/>
              <w:left w:val="nil"/>
              <w:bottom w:val="nil"/>
              <w:right w:val="nil"/>
            </w:tcBorders>
            <w:shd w:val="clear" w:color="auto" w:fill="auto"/>
            <w:noWrap/>
            <w:vAlign w:val="center"/>
            <w:hideMark/>
          </w:tcPr>
          <w:p w14:paraId="79629D31"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NT</w:t>
            </w:r>
          </w:p>
        </w:tc>
        <w:tc>
          <w:tcPr>
            <w:tcW w:w="427" w:type="pct"/>
            <w:tcBorders>
              <w:top w:val="nil"/>
              <w:left w:val="nil"/>
              <w:bottom w:val="nil"/>
              <w:right w:val="nil"/>
            </w:tcBorders>
            <w:vAlign w:val="center"/>
          </w:tcPr>
          <w:p w14:paraId="57355E61"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NT</w:t>
            </w:r>
          </w:p>
        </w:tc>
        <w:tc>
          <w:tcPr>
            <w:tcW w:w="392" w:type="pct"/>
            <w:tcBorders>
              <w:top w:val="nil"/>
              <w:left w:val="nil"/>
              <w:bottom w:val="nil"/>
              <w:right w:val="nil"/>
            </w:tcBorders>
            <w:vAlign w:val="center"/>
          </w:tcPr>
          <w:p w14:paraId="35729990"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NT</w:t>
            </w:r>
          </w:p>
        </w:tc>
        <w:tc>
          <w:tcPr>
            <w:tcW w:w="391" w:type="pct"/>
            <w:tcBorders>
              <w:top w:val="nil"/>
              <w:left w:val="nil"/>
              <w:bottom w:val="nil"/>
              <w:right w:val="nil"/>
            </w:tcBorders>
            <w:shd w:val="clear" w:color="auto" w:fill="auto"/>
            <w:noWrap/>
            <w:vAlign w:val="center"/>
            <w:hideMark/>
          </w:tcPr>
          <w:p w14:paraId="0879F97D"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NT</w:t>
            </w:r>
          </w:p>
        </w:tc>
      </w:tr>
      <w:tr w:rsidR="009D1057" w:rsidRPr="00573C66" w14:paraId="2D959869" w14:textId="77777777" w:rsidTr="009D1057">
        <w:trPr>
          <w:trHeight w:val="230"/>
        </w:trPr>
        <w:tc>
          <w:tcPr>
            <w:tcW w:w="2086" w:type="pct"/>
            <w:tcBorders>
              <w:top w:val="nil"/>
              <w:left w:val="nil"/>
              <w:bottom w:val="nil"/>
              <w:right w:val="nil"/>
            </w:tcBorders>
            <w:shd w:val="clear" w:color="auto" w:fill="auto"/>
            <w:noWrap/>
            <w:vAlign w:val="center"/>
            <w:hideMark/>
          </w:tcPr>
          <w:p w14:paraId="1D92759A" w14:textId="77777777" w:rsidR="009D1057" w:rsidRPr="007F4011" w:rsidRDefault="009D1057" w:rsidP="00F27658">
            <w:pPr>
              <w:spacing w:after="0" w:line="360" w:lineRule="auto"/>
              <w:jc w:val="both"/>
              <w:rPr>
                <w:rFonts w:ascii="Book Antiqua" w:eastAsia="Times New Roman" w:hAnsi="Book Antiqua"/>
                <w:color w:val="000000"/>
              </w:rPr>
            </w:pPr>
            <w:r w:rsidRPr="007F4011">
              <w:rPr>
                <w:rFonts w:ascii="Book Antiqua" w:eastAsia="Times New Roman" w:hAnsi="Book Antiqua"/>
                <w:color w:val="000000"/>
              </w:rPr>
              <w:t>Natural transformation</w:t>
            </w:r>
          </w:p>
        </w:tc>
        <w:tc>
          <w:tcPr>
            <w:tcW w:w="420" w:type="pct"/>
            <w:tcBorders>
              <w:top w:val="nil"/>
              <w:left w:val="nil"/>
              <w:bottom w:val="nil"/>
              <w:right w:val="nil"/>
            </w:tcBorders>
            <w:shd w:val="clear" w:color="auto" w:fill="auto"/>
            <w:noWrap/>
            <w:vAlign w:val="center"/>
            <w:hideMark/>
          </w:tcPr>
          <w:p w14:paraId="16B65935" w14:textId="77777777" w:rsidR="009D1057" w:rsidRPr="00573C66" w:rsidRDefault="00150E9F"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421" w:type="pct"/>
            <w:tcBorders>
              <w:top w:val="nil"/>
              <w:left w:val="nil"/>
              <w:bottom w:val="nil"/>
              <w:right w:val="nil"/>
            </w:tcBorders>
            <w:shd w:val="clear" w:color="auto" w:fill="auto"/>
            <w:noWrap/>
            <w:vAlign w:val="center"/>
            <w:hideMark/>
          </w:tcPr>
          <w:p w14:paraId="6C890BEF"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NT</w:t>
            </w:r>
          </w:p>
        </w:tc>
        <w:tc>
          <w:tcPr>
            <w:tcW w:w="414" w:type="pct"/>
            <w:tcBorders>
              <w:top w:val="nil"/>
              <w:left w:val="nil"/>
              <w:bottom w:val="nil"/>
              <w:right w:val="nil"/>
            </w:tcBorders>
            <w:shd w:val="clear" w:color="auto" w:fill="auto"/>
            <w:noWrap/>
            <w:vAlign w:val="center"/>
            <w:hideMark/>
          </w:tcPr>
          <w:p w14:paraId="609BCD2D"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NT</w:t>
            </w:r>
          </w:p>
        </w:tc>
        <w:tc>
          <w:tcPr>
            <w:tcW w:w="449" w:type="pct"/>
            <w:tcBorders>
              <w:top w:val="nil"/>
              <w:left w:val="nil"/>
              <w:bottom w:val="nil"/>
              <w:right w:val="nil"/>
            </w:tcBorders>
            <w:shd w:val="clear" w:color="auto" w:fill="auto"/>
            <w:noWrap/>
            <w:vAlign w:val="center"/>
            <w:hideMark/>
          </w:tcPr>
          <w:p w14:paraId="541B3334"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NT</w:t>
            </w:r>
          </w:p>
        </w:tc>
        <w:tc>
          <w:tcPr>
            <w:tcW w:w="427" w:type="pct"/>
            <w:tcBorders>
              <w:top w:val="nil"/>
              <w:left w:val="nil"/>
              <w:bottom w:val="nil"/>
              <w:right w:val="nil"/>
            </w:tcBorders>
            <w:vAlign w:val="center"/>
          </w:tcPr>
          <w:p w14:paraId="32883566"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NT</w:t>
            </w:r>
          </w:p>
        </w:tc>
        <w:tc>
          <w:tcPr>
            <w:tcW w:w="392" w:type="pct"/>
            <w:tcBorders>
              <w:top w:val="nil"/>
              <w:left w:val="nil"/>
              <w:bottom w:val="nil"/>
              <w:right w:val="nil"/>
            </w:tcBorders>
            <w:vAlign w:val="center"/>
          </w:tcPr>
          <w:p w14:paraId="2E7545EC"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NT</w:t>
            </w:r>
          </w:p>
        </w:tc>
        <w:tc>
          <w:tcPr>
            <w:tcW w:w="391" w:type="pct"/>
            <w:tcBorders>
              <w:top w:val="nil"/>
              <w:left w:val="nil"/>
              <w:bottom w:val="nil"/>
              <w:right w:val="nil"/>
            </w:tcBorders>
            <w:shd w:val="clear" w:color="auto" w:fill="auto"/>
            <w:noWrap/>
            <w:vAlign w:val="center"/>
            <w:hideMark/>
          </w:tcPr>
          <w:p w14:paraId="64084D97"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NT</w:t>
            </w:r>
          </w:p>
        </w:tc>
      </w:tr>
      <w:tr w:rsidR="009D1057" w:rsidRPr="00573C66" w14:paraId="28E10A79" w14:textId="77777777" w:rsidTr="009D1057">
        <w:trPr>
          <w:trHeight w:val="230"/>
        </w:trPr>
        <w:tc>
          <w:tcPr>
            <w:tcW w:w="2086" w:type="pct"/>
            <w:tcBorders>
              <w:top w:val="nil"/>
              <w:left w:val="nil"/>
              <w:bottom w:val="nil"/>
              <w:right w:val="nil"/>
            </w:tcBorders>
            <w:shd w:val="clear" w:color="auto" w:fill="auto"/>
            <w:noWrap/>
            <w:vAlign w:val="center"/>
            <w:hideMark/>
          </w:tcPr>
          <w:p w14:paraId="5F04C5F7" w14:textId="77777777" w:rsidR="009D1057" w:rsidRPr="007F4011" w:rsidRDefault="009D1057" w:rsidP="00F27658">
            <w:pPr>
              <w:spacing w:after="0" w:line="360" w:lineRule="auto"/>
              <w:jc w:val="both"/>
              <w:rPr>
                <w:rFonts w:ascii="Book Antiqua" w:eastAsia="Times New Roman" w:hAnsi="Book Antiqua"/>
                <w:color w:val="000000"/>
              </w:rPr>
            </w:pPr>
            <w:r w:rsidRPr="007F4011">
              <w:rPr>
                <w:rFonts w:ascii="Book Antiqua" w:eastAsia="Times New Roman" w:hAnsi="Book Antiqua"/>
                <w:color w:val="000000"/>
              </w:rPr>
              <w:t>Antimicrobial resistance</w:t>
            </w:r>
          </w:p>
        </w:tc>
        <w:tc>
          <w:tcPr>
            <w:tcW w:w="420" w:type="pct"/>
            <w:tcBorders>
              <w:top w:val="nil"/>
              <w:left w:val="nil"/>
              <w:bottom w:val="nil"/>
              <w:right w:val="nil"/>
            </w:tcBorders>
            <w:shd w:val="clear" w:color="auto" w:fill="auto"/>
            <w:noWrap/>
            <w:vAlign w:val="center"/>
            <w:hideMark/>
          </w:tcPr>
          <w:p w14:paraId="552B7C0E" w14:textId="77777777" w:rsidR="009D1057" w:rsidRPr="00573C66" w:rsidRDefault="00150E9F"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421" w:type="pct"/>
            <w:tcBorders>
              <w:top w:val="nil"/>
              <w:left w:val="nil"/>
              <w:bottom w:val="nil"/>
              <w:right w:val="nil"/>
            </w:tcBorders>
            <w:shd w:val="clear" w:color="auto" w:fill="auto"/>
            <w:noWrap/>
            <w:vAlign w:val="center"/>
            <w:hideMark/>
          </w:tcPr>
          <w:p w14:paraId="00431170" w14:textId="77777777" w:rsidR="009D1057" w:rsidRPr="00573C66" w:rsidRDefault="00150E9F"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414" w:type="pct"/>
            <w:tcBorders>
              <w:top w:val="nil"/>
              <w:left w:val="nil"/>
              <w:bottom w:val="nil"/>
              <w:right w:val="nil"/>
            </w:tcBorders>
            <w:shd w:val="clear" w:color="auto" w:fill="auto"/>
            <w:noWrap/>
            <w:vAlign w:val="center"/>
            <w:hideMark/>
          </w:tcPr>
          <w:p w14:paraId="28009BD4"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NT</w:t>
            </w:r>
          </w:p>
        </w:tc>
        <w:tc>
          <w:tcPr>
            <w:tcW w:w="449" w:type="pct"/>
            <w:tcBorders>
              <w:top w:val="nil"/>
              <w:left w:val="nil"/>
              <w:bottom w:val="nil"/>
              <w:right w:val="nil"/>
            </w:tcBorders>
            <w:shd w:val="clear" w:color="auto" w:fill="auto"/>
            <w:noWrap/>
            <w:vAlign w:val="center"/>
            <w:hideMark/>
          </w:tcPr>
          <w:p w14:paraId="3A66D8F4"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NT</w:t>
            </w:r>
          </w:p>
        </w:tc>
        <w:tc>
          <w:tcPr>
            <w:tcW w:w="427" w:type="pct"/>
            <w:tcBorders>
              <w:top w:val="nil"/>
              <w:left w:val="nil"/>
              <w:bottom w:val="nil"/>
              <w:right w:val="nil"/>
            </w:tcBorders>
            <w:vAlign w:val="center"/>
          </w:tcPr>
          <w:p w14:paraId="169DCEB4"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NT</w:t>
            </w:r>
          </w:p>
        </w:tc>
        <w:tc>
          <w:tcPr>
            <w:tcW w:w="392" w:type="pct"/>
            <w:tcBorders>
              <w:top w:val="nil"/>
              <w:left w:val="nil"/>
              <w:bottom w:val="nil"/>
              <w:right w:val="nil"/>
            </w:tcBorders>
            <w:vAlign w:val="center"/>
          </w:tcPr>
          <w:p w14:paraId="3F0F7C7F" w14:textId="77777777" w:rsidR="009D1057" w:rsidRPr="00573C66" w:rsidRDefault="00150E9F"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391" w:type="pct"/>
            <w:tcBorders>
              <w:top w:val="nil"/>
              <w:left w:val="nil"/>
              <w:bottom w:val="nil"/>
              <w:right w:val="nil"/>
            </w:tcBorders>
            <w:shd w:val="clear" w:color="auto" w:fill="auto"/>
            <w:noWrap/>
            <w:vAlign w:val="center"/>
            <w:hideMark/>
          </w:tcPr>
          <w:p w14:paraId="5027FB50"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R</w:t>
            </w:r>
          </w:p>
        </w:tc>
      </w:tr>
      <w:tr w:rsidR="009D1057" w:rsidRPr="00573C66" w14:paraId="6B5E277C" w14:textId="77777777" w:rsidTr="009D1057">
        <w:trPr>
          <w:trHeight w:val="230"/>
        </w:trPr>
        <w:tc>
          <w:tcPr>
            <w:tcW w:w="2086" w:type="pct"/>
            <w:tcBorders>
              <w:top w:val="nil"/>
              <w:left w:val="nil"/>
              <w:bottom w:val="nil"/>
              <w:right w:val="nil"/>
            </w:tcBorders>
            <w:shd w:val="clear" w:color="auto" w:fill="auto"/>
            <w:noWrap/>
            <w:vAlign w:val="center"/>
            <w:hideMark/>
          </w:tcPr>
          <w:p w14:paraId="5C5B98B3" w14:textId="77777777" w:rsidR="009D1057" w:rsidRPr="007F4011" w:rsidRDefault="009D1057" w:rsidP="00F27658">
            <w:pPr>
              <w:spacing w:after="0" w:line="360" w:lineRule="auto"/>
              <w:jc w:val="both"/>
              <w:rPr>
                <w:rFonts w:ascii="Book Antiqua" w:eastAsia="Times New Roman" w:hAnsi="Book Antiqua"/>
                <w:bCs/>
                <w:color w:val="000000"/>
              </w:rPr>
            </w:pPr>
            <w:r w:rsidRPr="007F4011">
              <w:rPr>
                <w:rFonts w:ascii="Book Antiqua" w:eastAsia="Times New Roman" w:hAnsi="Book Antiqua"/>
                <w:bCs/>
                <w:color w:val="000000"/>
              </w:rPr>
              <w:t>Virulence-related</w:t>
            </w:r>
          </w:p>
        </w:tc>
        <w:tc>
          <w:tcPr>
            <w:tcW w:w="420" w:type="pct"/>
            <w:tcBorders>
              <w:top w:val="nil"/>
              <w:left w:val="nil"/>
              <w:bottom w:val="nil"/>
              <w:right w:val="nil"/>
            </w:tcBorders>
            <w:shd w:val="clear" w:color="auto" w:fill="auto"/>
            <w:noWrap/>
            <w:vAlign w:val="center"/>
            <w:hideMark/>
          </w:tcPr>
          <w:p w14:paraId="40FDF593" w14:textId="77777777" w:rsidR="009D1057" w:rsidRPr="00573C66" w:rsidRDefault="009D1057" w:rsidP="00F27658">
            <w:pPr>
              <w:spacing w:after="0" w:line="360" w:lineRule="auto"/>
              <w:jc w:val="both"/>
              <w:rPr>
                <w:rFonts w:ascii="Book Antiqua" w:eastAsia="Times New Roman" w:hAnsi="Book Antiqua"/>
                <w:color w:val="000000"/>
              </w:rPr>
            </w:pPr>
          </w:p>
        </w:tc>
        <w:tc>
          <w:tcPr>
            <w:tcW w:w="421" w:type="pct"/>
            <w:tcBorders>
              <w:top w:val="nil"/>
              <w:left w:val="nil"/>
              <w:bottom w:val="nil"/>
              <w:right w:val="nil"/>
            </w:tcBorders>
            <w:shd w:val="clear" w:color="auto" w:fill="auto"/>
            <w:noWrap/>
            <w:vAlign w:val="center"/>
            <w:hideMark/>
          </w:tcPr>
          <w:p w14:paraId="69C2ED7A" w14:textId="77777777" w:rsidR="009D1057" w:rsidRPr="00573C66" w:rsidRDefault="009D1057" w:rsidP="00F27658">
            <w:pPr>
              <w:spacing w:after="0" w:line="360" w:lineRule="auto"/>
              <w:jc w:val="both"/>
              <w:rPr>
                <w:rFonts w:ascii="Book Antiqua" w:eastAsia="Times New Roman" w:hAnsi="Book Antiqua"/>
                <w:color w:val="000000"/>
              </w:rPr>
            </w:pPr>
          </w:p>
        </w:tc>
        <w:tc>
          <w:tcPr>
            <w:tcW w:w="414" w:type="pct"/>
            <w:tcBorders>
              <w:top w:val="nil"/>
              <w:left w:val="nil"/>
              <w:bottom w:val="nil"/>
              <w:right w:val="nil"/>
            </w:tcBorders>
            <w:shd w:val="clear" w:color="auto" w:fill="auto"/>
            <w:noWrap/>
            <w:vAlign w:val="center"/>
            <w:hideMark/>
          </w:tcPr>
          <w:p w14:paraId="761D62CB" w14:textId="77777777" w:rsidR="009D1057" w:rsidRPr="00573C66" w:rsidRDefault="009D1057" w:rsidP="00F27658">
            <w:pPr>
              <w:spacing w:after="0" w:line="360" w:lineRule="auto"/>
              <w:jc w:val="both"/>
              <w:rPr>
                <w:rFonts w:ascii="Book Antiqua" w:eastAsia="Times New Roman" w:hAnsi="Book Antiqua"/>
                <w:color w:val="000000"/>
              </w:rPr>
            </w:pPr>
          </w:p>
        </w:tc>
        <w:tc>
          <w:tcPr>
            <w:tcW w:w="449" w:type="pct"/>
            <w:tcBorders>
              <w:top w:val="nil"/>
              <w:left w:val="nil"/>
              <w:bottom w:val="nil"/>
              <w:right w:val="nil"/>
            </w:tcBorders>
            <w:shd w:val="clear" w:color="auto" w:fill="auto"/>
            <w:noWrap/>
            <w:vAlign w:val="center"/>
            <w:hideMark/>
          </w:tcPr>
          <w:p w14:paraId="60640127" w14:textId="77777777" w:rsidR="009D1057" w:rsidRPr="00573C66" w:rsidRDefault="009D1057" w:rsidP="00F27658">
            <w:pPr>
              <w:spacing w:after="0" w:line="360" w:lineRule="auto"/>
              <w:jc w:val="both"/>
              <w:rPr>
                <w:rFonts w:ascii="Book Antiqua" w:eastAsia="Times New Roman" w:hAnsi="Book Antiqua"/>
                <w:color w:val="000000"/>
              </w:rPr>
            </w:pPr>
          </w:p>
        </w:tc>
        <w:tc>
          <w:tcPr>
            <w:tcW w:w="427" w:type="pct"/>
            <w:tcBorders>
              <w:top w:val="nil"/>
              <w:left w:val="nil"/>
              <w:bottom w:val="nil"/>
              <w:right w:val="nil"/>
            </w:tcBorders>
            <w:vAlign w:val="center"/>
          </w:tcPr>
          <w:p w14:paraId="778D154C" w14:textId="77777777" w:rsidR="009D1057" w:rsidRPr="00573C66" w:rsidRDefault="009D1057" w:rsidP="00F27658">
            <w:pPr>
              <w:spacing w:after="0" w:line="360" w:lineRule="auto"/>
              <w:jc w:val="both"/>
              <w:rPr>
                <w:rFonts w:ascii="Book Antiqua" w:eastAsia="Times New Roman" w:hAnsi="Book Antiqua"/>
                <w:color w:val="000000"/>
              </w:rPr>
            </w:pPr>
          </w:p>
        </w:tc>
        <w:tc>
          <w:tcPr>
            <w:tcW w:w="392" w:type="pct"/>
            <w:tcBorders>
              <w:top w:val="nil"/>
              <w:left w:val="nil"/>
              <w:bottom w:val="nil"/>
              <w:right w:val="nil"/>
            </w:tcBorders>
            <w:vAlign w:val="center"/>
          </w:tcPr>
          <w:p w14:paraId="7A770688" w14:textId="77777777" w:rsidR="009D1057" w:rsidRPr="00573C66" w:rsidRDefault="009D1057" w:rsidP="00F27658">
            <w:pPr>
              <w:spacing w:after="0" w:line="360" w:lineRule="auto"/>
              <w:jc w:val="both"/>
              <w:rPr>
                <w:rFonts w:ascii="Book Antiqua" w:eastAsia="Times New Roman" w:hAnsi="Book Antiqua"/>
                <w:color w:val="000000"/>
              </w:rPr>
            </w:pPr>
          </w:p>
        </w:tc>
        <w:tc>
          <w:tcPr>
            <w:tcW w:w="391" w:type="pct"/>
            <w:tcBorders>
              <w:top w:val="nil"/>
              <w:left w:val="nil"/>
              <w:bottom w:val="nil"/>
              <w:right w:val="nil"/>
            </w:tcBorders>
            <w:shd w:val="clear" w:color="auto" w:fill="auto"/>
            <w:noWrap/>
            <w:vAlign w:val="center"/>
            <w:hideMark/>
          </w:tcPr>
          <w:p w14:paraId="43428E69" w14:textId="77777777" w:rsidR="009D1057" w:rsidRPr="00573C66" w:rsidRDefault="009D1057" w:rsidP="00F27658">
            <w:pPr>
              <w:spacing w:after="0" w:line="360" w:lineRule="auto"/>
              <w:jc w:val="both"/>
              <w:rPr>
                <w:rFonts w:ascii="Book Antiqua" w:eastAsia="Times New Roman" w:hAnsi="Book Antiqua"/>
                <w:color w:val="000000"/>
              </w:rPr>
            </w:pPr>
          </w:p>
        </w:tc>
      </w:tr>
      <w:tr w:rsidR="009D1057" w:rsidRPr="00573C66" w14:paraId="30A6DC0C" w14:textId="77777777" w:rsidTr="009D1057">
        <w:trPr>
          <w:trHeight w:val="230"/>
        </w:trPr>
        <w:tc>
          <w:tcPr>
            <w:tcW w:w="2086" w:type="pct"/>
            <w:tcBorders>
              <w:top w:val="nil"/>
              <w:left w:val="nil"/>
              <w:bottom w:val="nil"/>
              <w:right w:val="nil"/>
            </w:tcBorders>
            <w:shd w:val="clear" w:color="auto" w:fill="auto"/>
            <w:noWrap/>
            <w:vAlign w:val="center"/>
            <w:hideMark/>
          </w:tcPr>
          <w:p w14:paraId="161DBBFB" w14:textId="77777777" w:rsidR="009D1057" w:rsidRPr="007F4011" w:rsidRDefault="009D1057" w:rsidP="00F27658">
            <w:pPr>
              <w:spacing w:after="0" w:line="360" w:lineRule="auto"/>
              <w:jc w:val="both"/>
              <w:rPr>
                <w:rFonts w:ascii="Book Antiqua" w:eastAsia="Times New Roman" w:hAnsi="Book Antiqua"/>
                <w:color w:val="000000"/>
              </w:rPr>
            </w:pPr>
            <w:r w:rsidRPr="007F4011">
              <w:rPr>
                <w:rFonts w:ascii="Book Antiqua" w:eastAsia="Times New Roman" w:hAnsi="Book Antiqua"/>
                <w:color w:val="000000"/>
              </w:rPr>
              <w:t>Motility</w:t>
            </w:r>
          </w:p>
        </w:tc>
        <w:tc>
          <w:tcPr>
            <w:tcW w:w="420" w:type="pct"/>
            <w:tcBorders>
              <w:top w:val="nil"/>
              <w:left w:val="nil"/>
              <w:bottom w:val="nil"/>
              <w:right w:val="nil"/>
            </w:tcBorders>
            <w:shd w:val="clear" w:color="auto" w:fill="auto"/>
            <w:noWrap/>
            <w:vAlign w:val="center"/>
            <w:hideMark/>
          </w:tcPr>
          <w:p w14:paraId="0DC15072"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421" w:type="pct"/>
            <w:tcBorders>
              <w:top w:val="nil"/>
              <w:left w:val="nil"/>
              <w:bottom w:val="nil"/>
              <w:right w:val="nil"/>
            </w:tcBorders>
            <w:shd w:val="clear" w:color="auto" w:fill="auto"/>
            <w:noWrap/>
            <w:vAlign w:val="center"/>
            <w:hideMark/>
          </w:tcPr>
          <w:p w14:paraId="4C37EB19"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414" w:type="pct"/>
            <w:tcBorders>
              <w:top w:val="nil"/>
              <w:left w:val="nil"/>
              <w:bottom w:val="nil"/>
              <w:right w:val="nil"/>
            </w:tcBorders>
            <w:shd w:val="clear" w:color="auto" w:fill="auto"/>
            <w:noWrap/>
            <w:vAlign w:val="center"/>
            <w:hideMark/>
          </w:tcPr>
          <w:p w14:paraId="1842F514" w14:textId="77777777" w:rsidR="009D1057" w:rsidRPr="00573C66" w:rsidRDefault="00150E9F"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449" w:type="pct"/>
            <w:tcBorders>
              <w:top w:val="nil"/>
              <w:left w:val="nil"/>
              <w:bottom w:val="nil"/>
              <w:right w:val="nil"/>
            </w:tcBorders>
            <w:shd w:val="clear" w:color="auto" w:fill="auto"/>
            <w:noWrap/>
            <w:vAlign w:val="center"/>
            <w:hideMark/>
          </w:tcPr>
          <w:p w14:paraId="5BC0AF52" w14:textId="77777777" w:rsidR="009D1057" w:rsidRPr="00573C66" w:rsidRDefault="00150E9F"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427" w:type="pct"/>
            <w:tcBorders>
              <w:top w:val="nil"/>
              <w:left w:val="nil"/>
              <w:bottom w:val="nil"/>
              <w:right w:val="nil"/>
            </w:tcBorders>
            <w:vAlign w:val="center"/>
          </w:tcPr>
          <w:p w14:paraId="0A12B954" w14:textId="77777777" w:rsidR="009D1057" w:rsidRPr="00573C66" w:rsidRDefault="00150E9F"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392" w:type="pct"/>
            <w:tcBorders>
              <w:top w:val="nil"/>
              <w:left w:val="nil"/>
              <w:bottom w:val="nil"/>
              <w:right w:val="nil"/>
            </w:tcBorders>
            <w:vAlign w:val="center"/>
          </w:tcPr>
          <w:p w14:paraId="0B5C8B82"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NT</w:t>
            </w:r>
          </w:p>
        </w:tc>
        <w:tc>
          <w:tcPr>
            <w:tcW w:w="391" w:type="pct"/>
            <w:tcBorders>
              <w:top w:val="nil"/>
              <w:left w:val="nil"/>
              <w:bottom w:val="nil"/>
              <w:right w:val="nil"/>
            </w:tcBorders>
            <w:shd w:val="clear" w:color="auto" w:fill="auto"/>
            <w:noWrap/>
            <w:vAlign w:val="center"/>
            <w:hideMark/>
          </w:tcPr>
          <w:p w14:paraId="7860B258"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NT</w:t>
            </w:r>
          </w:p>
        </w:tc>
      </w:tr>
      <w:tr w:rsidR="009D1057" w:rsidRPr="00573C66" w14:paraId="2B0BA7B3" w14:textId="77777777" w:rsidTr="009D1057">
        <w:trPr>
          <w:trHeight w:val="230"/>
        </w:trPr>
        <w:tc>
          <w:tcPr>
            <w:tcW w:w="2086" w:type="pct"/>
            <w:tcBorders>
              <w:top w:val="nil"/>
              <w:left w:val="nil"/>
              <w:bottom w:val="nil"/>
              <w:right w:val="nil"/>
            </w:tcBorders>
            <w:shd w:val="clear" w:color="auto" w:fill="auto"/>
            <w:noWrap/>
            <w:vAlign w:val="center"/>
            <w:hideMark/>
          </w:tcPr>
          <w:p w14:paraId="0C54786D" w14:textId="77777777" w:rsidR="009D1057" w:rsidRPr="007F4011" w:rsidRDefault="009D1057" w:rsidP="00F27658">
            <w:pPr>
              <w:spacing w:after="0" w:line="360" w:lineRule="auto"/>
              <w:jc w:val="both"/>
              <w:rPr>
                <w:rFonts w:ascii="Book Antiqua" w:eastAsia="Times New Roman" w:hAnsi="Book Antiqua"/>
                <w:color w:val="000000"/>
              </w:rPr>
            </w:pPr>
            <w:r w:rsidRPr="007F4011">
              <w:rPr>
                <w:rFonts w:ascii="Book Antiqua" w:eastAsia="Times New Roman" w:hAnsi="Book Antiqua"/>
                <w:color w:val="000000"/>
              </w:rPr>
              <w:t>Biofilm formation</w:t>
            </w:r>
          </w:p>
        </w:tc>
        <w:tc>
          <w:tcPr>
            <w:tcW w:w="420" w:type="pct"/>
            <w:tcBorders>
              <w:top w:val="nil"/>
              <w:left w:val="nil"/>
              <w:bottom w:val="nil"/>
              <w:right w:val="nil"/>
            </w:tcBorders>
            <w:shd w:val="clear" w:color="auto" w:fill="auto"/>
            <w:noWrap/>
            <w:vAlign w:val="center"/>
            <w:hideMark/>
          </w:tcPr>
          <w:p w14:paraId="1F9CACB1" w14:textId="77777777" w:rsidR="009D1057" w:rsidRPr="00573C66" w:rsidRDefault="00150E9F"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421" w:type="pct"/>
            <w:tcBorders>
              <w:top w:val="nil"/>
              <w:left w:val="nil"/>
              <w:bottom w:val="nil"/>
              <w:right w:val="nil"/>
            </w:tcBorders>
            <w:shd w:val="clear" w:color="auto" w:fill="auto"/>
            <w:noWrap/>
            <w:vAlign w:val="center"/>
            <w:hideMark/>
          </w:tcPr>
          <w:p w14:paraId="5899B387" w14:textId="77777777" w:rsidR="009D1057" w:rsidRPr="00573C66" w:rsidRDefault="00150E9F"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414" w:type="pct"/>
            <w:tcBorders>
              <w:top w:val="nil"/>
              <w:left w:val="nil"/>
              <w:bottom w:val="nil"/>
              <w:right w:val="nil"/>
            </w:tcBorders>
            <w:shd w:val="clear" w:color="auto" w:fill="auto"/>
            <w:noWrap/>
            <w:vAlign w:val="center"/>
            <w:hideMark/>
          </w:tcPr>
          <w:p w14:paraId="1B8928D9" w14:textId="77777777" w:rsidR="009D1057" w:rsidRPr="00573C66" w:rsidRDefault="00150E9F"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449" w:type="pct"/>
            <w:tcBorders>
              <w:top w:val="nil"/>
              <w:left w:val="nil"/>
              <w:bottom w:val="nil"/>
              <w:right w:val="nil"/>
            </w:tcBorders>
            <w:shd w:val="clear" w:color="auto" w:fill="auto"/>
            <w:noWrap/>
            <w:vAlign w:val="center"/>
            <w:hideMark/>
          </w:tcPr>
          <w:p w14:paraId="77F0C866" w14:textId="77777777" w:rsidR="009D1057" w:rsidRPr="00573C66" w:rsidRDefault="00150E9F"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427" w:type="pct"/>
            <w:tcBorders>
              <w:top w:val="nil"/>
              <w:left w:val="nil"/>
              <w:bottom w:val="nil"/>
              <w:right w:val="nil"/>
            </w:tcBorders>
            <w:vAlign w:val="center"/>
          </w:tcPr>
          <w:p w14:paraId="6B44DA67" w14:textId="77777777" w:rsidR="009D1057" w:rsidRPr="00573C66" w:rsidRDefault="00150E9F"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392" w:type="pct"/>
            <w:tcBorders>
              <w:top w:val="nil"/>
              <w:left w:val="nil"/>
              <w:bottom w:val="nil"/>
              <w:right w:val="nil"/>
            </w:tcBorders>
            <w:vAlign w:val="center"/>
          </w:tcPr>
          <w:p w14:paraId="4B7B8A3E" w14:textId="77777777" w:rsidR="009D1057" w:rsidRPr="00573C66" w:rsidRDefault="00150E9F"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391" w:type="pct"/>
            <w:tcBorders>
              <w:top w:val="nil"/>
              <w:left w:val="nil"/>
              <w:bottom w:val="nil"/>
              <w:right w:val="nil"/>
            </w:tcBorders>
            <w:shd w:val="clear" w:color="auto" w:fill="auto"/>
            <w:noWrap/>
            <w:vAlign w:val="center"/>
            <w:hideMark/>
          </w:tcPr>
          <w:p w14:paraId="5D734ADB"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NT</w:t>
            </w:r>
          </w:p>
        </w:tc>
      </w:tr>
      <w:tr w:rsidR="009D1057" w:rsidRPr="00573C66" w14:paraId="00890472" w14:textId="77777777" w:rsidTr="009D1057">
        <w:trPr>
          <w:trHeight w:val="230"/>
        </w:trPr>
        <w:tc>
          <w:tcPr>
            <w:tcW w:w="2086" w:type="pct"/>
            <w:tcBorders>
              <w:top w:val="nil"/>
              <w:left w:val="nil"/>
              <w:bottom w:val="nil"/>
              <w:right w:val="nil"/>
            </w:tcBorders>
            <w:shd w:val="clear" w:color="auto" w:fill="auto"/>
            <w:noWrap/>
            <w:vAlign w:val="center"/>
            <w:hideMark/>
          </w:tcPr>
          <w:p w14:paraId="792D4654" w14:textId="77777777" w:rsidR="009D1057" w:rsidRPr="007F4011" w:rsidRDefault="009D1057" w:rsidP="00F27658">
            <w:pPr>
              <w:spacing w:after="0" w:line="360" w:lineRule="auto"/>
              <w:jc w:val="both"/>
              <w:rPr>
                <w:rFonts w:ascii="Book Antiqua" w:eastAsia="Times New Roman" w:hAnsi="Book Antiqua"/>
                <w:color w:val="000000"/>
              </w:rPr>
            </w:pPr>
            <w:r w:rsidRPr="007F4011">
              <w:rPr>
                <w:rFonts w:ascii="Book Antiqua" w:eastAsia="Times New Roman" w:hAnsi="Book Antiqua"/>
                <w:color w:val="000000"/>
              </w:rPr>
              <w:t>Resistance to complement-mediated killing</w:t>
            </w:r>
          </w:p>
        </w:tc>
        <w:tc>
          <w:tcPr>
            <w:tcW w:w="420" w:type="pct"/>
            <w:tcBorders>
              <w:top w:val="nil"/>
              <w:left w:val="nil"/>
              <w:bottom w:val="nil"/>
              <w:right w:val="nil"/>
            </w:tcBorders>
            <w:shd w:val="clear" w:color="auto" w:fill="auto"/>
            <w:noWrap/>
            <w:vAlign w:val="center"/>
            <w:hideMark/>
          </w:tcPr>
          <w:p w14:paraId="58F00F95"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NT</w:t>
            </w:r>
          </w:p>
        </w:tc>
        <w:tc>
          <w:tcPr>
            <w:tcW w:w="421" w:type="pct"/>
            <w:tcBorders>
              <w:top w:val="nil"/>
              <w:left w:val="nil"/>
              <w:bottom w:val="nil"/>
              <w:right w:val="nil"/>
            </w:tcBorders>
            <w:shd w:val="clear" w:color="auto" w:fill="auto"/>
            <w:noWrap/>
            <w:vAlign w:val="center"/>
            <w:hideMark/>
          </w:tcPr>
          <w:p w14:paraId="0C92A5C4"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NT</w:t>
            </w:r>
          </w:p>
        </w:tc>
        <w:tc>
          <w:tcPr>
            <w:tcW w:w="414" w:type="pct"/>
            <w:tcBorders>
              <w:top w:val="nil"/>
              <w:left w:val="nil"/>
              <w:bottom w:val="nil"/>
              <w:right w:val="nil"/>
            </w:tcBorders>
            <w:shd w:val="clear" w:color="auto" w:fill="auto"/>
            <w:noWrap/>
            <w:vAlign w:val="center"/>
            <w:hideMark/>
          </w:tcPr>
          <w:p w14:paraId="70EE137C" w14:textId="77777777" w:rsidR="009D1057" w:rsidRPr="00573C66" w:rsidRDefault="00150E9F"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449" w:type="pct"/>
            <w:tcBorders>
              <w:top w:val="nil"/>
              <w:left w:val="nil"/>
              <w:bottom w:val="nil"/>
              <w:right w:val="nil"/>
            </w:tcBorders>
            <w:shd w:val="clear" w:color="auto" w:fill="auto"/>
            <w:noWrap/>
            <w:vAlign w:val="center"/>
            <w:hideMark/>
          </w:tcPr>
          <w:p w14:paraId="786E8098" w14:textId="77777777" w:rsidR="009D1057" w:rsidRPr="00573C66" w:rsidRDefault="00150E9F"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427" w:type="pct"/>
            <w:tcBorders>
              <w:top w:val="nil"/>
              <w:left w:val="nil"/>
              <w:bottom w:val="nil"/>
              <w:right w:val="nil"/>
            </w:tcBorders>
            <w:vAlign w:val="center"/>
          </w:tcPr>
          <w:p w14:paraId="42482D7F" w14:textId="77777777" w:rsidR="009D1057" w:rsidRPr="00573C66" w:rsidRDefault="00150E9F"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392" w:type="pct"/>
            <w:tcBorders>
              <w:top w:val="nil"/>
              <w:left w:val="nil"/>
              <w:bottom w:val="nil"/>
              <w:right w:val="nil"/>
            </w:tcBorders>
            <w:vAlign w:val="center"/>
          </w:tcPr>
          <w:p w14:paraId="660638BA"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NT</w:t>
            </w:r>
          </w:p>
        </w:tc>
        <w:tc>
          <w:tcPr>
            <w:tcW w:w="391" w:type="pct"/>
            <w:tcBorders>
              <w:top w:val="nil"/>
              <w:left w:val="nil"/>
              <w:bottom w:val="nil"/>
              <w:right w:val="nil"/>
            </w:tcBorders>
            <w:shd w:val="clear" w:color="auto" w:fill="auto"/>
            <w:noWrap/>
            <w:vAlign w:val="center"/>
            <w:hideMark/>
          </w:tcPr>
          <w:p w14:paraId="17BB1E60"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NT</w:t>
            </w:r>
          </w:p>
        </w:tc>
      </w:tr>
      <w:tr w:rsidR="009D1057" w:rsidRPr="00573C66" w14:paraId="61414447" w14:textId="77777777" w:rsidTr="009D1057">
        <w:trPr>
          <w:trHeight w:val="230"/>
        </w:trPr>
        <w:tc>
          <w:tcPr>
            <w:tcW w:w="2086" w:type="pct"/>
            <w:tcBorders>
              <w:top w:val="nil"/>
              <w:left w:val="nil"/>
              <w:bottom w:val="nil"/>
              <w:right w:val="nil"/>
            </w:tcBorders>
            <w:shd w:val="clear" w:color="auto" w:fill="auto"/>
            <w:noWrap/>
            <w:vAlign w:val="center"/>
            <w:hideMark/>
          </w:tcPr>
          <w:p w14:paraId="237C4C67" w14:textId="77777777" w:rsidR="009D1057" w:rsidRPr="007F4011" w:rsidRDefault="009D1057" w:rsidP="00F27658">
            <w:pPr>
              <w:spacing w:after="0" w:line="360" w:lineRule="auto"/>
              <w:jc w:val="both"/>
              <w:rPr>
                <w:rFonts w:ascii="Book Antiqua" w:eastAsia="Times New Roman" w:hAnsi="Book Antiqua"/>
                <w:color w:val="000000"/>
              </w:rPr>
            </w:pPr>
            <w:r w:rsidRPr="007F4011">
              <w:rPr>
                <w:rFonts w:ascii="Book Antiqua" w:eastAsia="Times New Roman" w:hAnsi="Book Antiqua"/>
                <w:color w:val="000000"/>
              </w:rPr>
              <w:t>Adherence</w:t>
            </w:r>
          </w:p>
        </w:tc>
        <w:tc>
          <w:tcPr>
            <w:tcW w:w="420" w:type="pct"/>
            <w:tcBorders>
              <w:top w:val="nil"/>
              <w:left w:val="nil"/>
              <w:bottom w:val="nil"/>
              <w:right w:val="nil"/>
            </w:tcBorders>
            <w:shd w:val="clear" w:color="auto" w:fill="auto"/>
            <w:noWrap/>
            <w:vAlign w:val="center"/>
            <w:hideMark/>
          </w:tcPr>
          <w:p w14:paraId="728BCDBA"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NT</w:t>
            </w:r>
          </w:p>
        </w:tc>
        <w:tc>
          <w:tcPr>
            <w:tcW w:w="421" w:type="pct"/>
            <w:tcBorders>
              <w:top w:val="nil"/>
              <w:left w:val="nil"/>
              <w:bottom w:val="nil"/>
              <w:right w:val="nil"/>
            </w:tcBorders>
            <w:shd w:val="clear" w:color="auto" w:fill="auto"/>
            <w:noWrap/>
            <w:vAlign w:val="center"/>
            <w:hideMark/>
          </w:tcPr>
          <w:p w14:paraId="78605AC1"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414" w:type="pct"/>
            <w:tcBorders>
              <w:top w:val="nil"/>
              <w:left w:val="nil"/>
              <w:bottom w:val="nil"/>
              <w:right w:val="nil"/>
            </w:tcBorders>
            <w:shd w:val="clear" w:color="auto" w:fill="auto"/>
            <w:noWrap/>
            <w:vAlign w:val="center"/>
            <w:hideMark/>
          </w:tcPr>
          <w:p w14:paraId="2386A237"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NT</w:t>
            </w:r>
          </w:p>
        </w:tc>
        <w:tc>
          <w:tcPr>
            <w:tcW w:w="449" w:type="pct"/>
            <w:tcBorders>
              <w:top w:val="nil"/>
              <w:left w:val="nil"/>
              <w:bottom w:val="nil"/>
              <w:right w:val="nil"/>
            </w:tcBorders>
            <w:shd w:val="clear" w:color="auto" w:fill="auto"/>
            <w:noWrap/>
            <w:vAlign w:val="center"/>
            <w:hideMark/>
          </w:tcPr>
          <w:p w14:paraId="7F09D472"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NT</w:t>
            </w:r>
          </w:p>
        </w:tc>
        <w:tc>
          <w:tcPr>
            <w:tcW w:w="427" w:type="pct"/>
            <w:tcBorders>
              <w:top w:val="nil"/>
              <w:left w:val="nil"/>
              <w:bottom w:val="nil"/>
              <w:right w:val="nil"/>
            </w:tcBorders>
            <w:vAlign w:val="center"/>
          </w:tcPr>
          <w:p w14:paraId="372809A8"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NT</w:t>
            </w:r>
          </w:p>
        </w:tc>
        <w:tc>
          <w:tcPr>
            <w:tcW w:w="392" w:type="pct"/>
            <w:tcBorders>
              <w:top w:val="nil"/>
              <w:left w:val="nil"/>
              <w:bottom w:val="nil"/>
              <w:right w:val="nil"/>
            </w:tcBorders>
            <w:vAlign w:val="center"/>
          </w:tcPr>
          <w:p w14:paraId="16074FC5"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NT</w:t>
            </w:r>
          </w:p>
        </w:tc>
        <w:tc>
          <w:tcPr>
            <w:tcW w:w="391" w:type="pct"/>
            <w:tcBorders>
              <w:top w:val="nil"/>
              <w:left w:val="nil"/>
              <w:bottom w:val="nil"/>
              <w:right w:val="nil"/>
            </w:tcBorders>
            <w:shd w:val="clear" w:color="auto" w:fill="auto"/>
            <w:noWrap/>
            <w:vAlign w:val="center"/>
            <w:hideMark/>
          </w:tcPr>
          <w:p w14:paraId="318BF4F6" w14:textId="77777777" w:rsidR="009D1057" w:rsidRPr="00573C66" w:rsidRDefault="00150E9F"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r>
      <w:tr w:rsidR="009D1057" w:rsidRPr="00573C66" w14:paraId="31001A54" w14:textId="77777777" w:rsidTr="009D1057">
        <w:trPr>
          <w:trHeight w:val="230"/>
        </w:trPr>
        <w:tc>
          <w:tcPr>
            <w:tcW w:w="2086" w:type="pct"/>
            <w:tcBorders>
              <w:top w:val="nil"/>
              <w:left w:val="nil"/>
              <w:bottom w:val="nil"/>
              <w:right w:val="nil"/>
            </w:tcBorders>
            <w:shd w:val="clear" w:color="auto" w:fill="auto"/>
            <w:noWrap/>
            <w:vAlign w:val="center"/>
            <w:hideMark/>
          </w:tcPr>
          <w:p w14:paraId="1FE53980" w14:textId="77777777" w:rsidR="009D1057" w:rsidRPr="007F4011" w:rsidRDefault="009D1057" w:rsidP="00F27658">
            <w:pPr>
              <w:spacing w:after="0" w:line="360" w:lineRule="auto"/>
              <w:jc w:val="both"/>
              <w:rPr>
                <w:rFonts w:ascii="Book Antiqua" w:eastAsia="Times New Roman" w:hAnsi="Book Antiqua"/>
                <w:color w:val="000000"/>
              </w:rPr>
            </w:pPr>
            <w:r w:rsidRPr="007F4011">
              <w:rPr>
                <w:rFonts w:ascii="Book Antiqua" w:eastAsia="Times New Roman" w:hAnsi="Book Antiqua"/>
                <w:color w:val="000000"/>
              </w:rPr>
              <w:t>Invasion</w:t>
            </w:r>
          </w:p>
        </w:tc>
        <w:tc>
          <w:tcPr>
            <w:tcW w:w="420" w:type="pct"/>
            <w:tcBorders>
              <w:top w:val="nil"/>
              <w:left w:val="nil"/>
              <w:bottom w:val="nil"/>
              <w:right w:val="nil"/>
            </w:tcBorders>
            <w:shd w:val="clear" w:color="auto" w:fill="auto"/>
            <w:noWrap/>
            <w:vAlign w:val="center"/>
            <w:hideMark/>
          </w:tcPr>
          <w:p w14:paraId="37DBB7F2"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421" w:type="pct"/>
            <w:tcBorders>
              <w:top w:val="nil"/>
              <w:left w:val="nil"/>
              <w:bottom w:val="nil"/>
              <w:right w:val="nil"/>
            </w:tcBorders>
            <w:shd w:val="clear" w:color="auto" w:fill="auto"/>
            <w:noWrap/>
            <w:vAlign w:val="center"/>
            <w:hideMark/>
          </w:tcPr>
          <w:p w14:paraId="032C8D98" w14:textId="77777777" w:rsidR="009D1057" w:rsidRPr="00573C66" w:rsidRDefault="00150E9F"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414" w:type="pct"/>
            <w:tcBorders>
              <w:top w:val="nil"/>
              <w:left w:val="nil"/>
              <w:bottom w:val="nil"/>
              <w:right w:val="nil"/>
            </w:tcBorders>
            <w:shd w:val="clear" w:color="auto" w:fill="auto"/>
            <w:noWrap/>
            <w:vAlign w:val="center"/>
            <w:hideMark/>
          </w:tcPr>
          <w:p w14:paraId="5F40A90E" w14:textId="77777777" w:rsidR="009D1057" w:rsidRPr="00573C66" w:rsidRDefault="00150E9F"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449" w:type="pct"/>
            <w:tcBorders>
              <w:top w:val="nil"/>
              <w:left w:val="nil"/>
              <w:bottom w:val="nil"/>
              <w:right w:val="nil"/>
            </w:tcBorders>
            <w:shd w:val="clear" w:color="auto" w:fill="auto"/>
            <w:noWrap/>
            <w:vAlign w:val="center"/>
            <w:hideMark/>
          </w:tcPr>
          <w:p w14:paraId="4EA257B4" w14:textId="77777777" w:rsidR="009D1057" w:rsidRPr="00573C66" w:rsidRDefault="00150E9F"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427" w:type="pct"/>
            <w:tcBorders>
              <w:top w:val="nil"/>
              <w:left w:val="nil"/>
              <w:bottom w:val="nil"/>
              <w:right w:val="nil"/>
            </w:tcBorders>
            <w:vAlign w:val="center"/>
          </w:tcPr>
          <w:p w14:paraId="450B6829" w14:textId="77777777" w:rsidR="009D1057" w:rsidRPr="00573C66" w:rsidRDefault="00150E9F"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392" w:type="pct"/>
            <w:tcBorders>
              <w:top w:val="nil"/>
              <w:left w:val="nil"/>
              <w:bottom w:val="nil"/>
              <w:right w:val="nil"/>
            </w:tcBorders>
            <w:vAlign w:val="center"/>
          </w:tcPr>
          <w:p w14:paraId="61A7C994" w14:textId="77777777" w:rsidR="009D1057" w:rsidRPr="00573C66" w:rsidRDefault="00150E9F"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391" w:type="pct"/>
            <w:tcBorders>
              <w:top w:val="nil"/>
              <w:left w:val="nil"/>
              <w:bottom w:val="nil"/>
              <w:right w:val="nil"/>
            </w:tcBorders>
            <w:shd w:val="clear" w:color="auto" w:fill="auto"/>
            <w:noWrap/>
            <w:vAlign w:val="center"/>
            <w:hideMark/>
          </w:tcPr>
          <w:p w14:paraId="7CED270D" w14:textId="77777777" w:rsidR="009D1057" w:rsidRPr="00573C66" w:rsidRDefault="00150E9F"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r w:rsidR="009D1057" w:rsidRPr="00573C66">
              <w:rPr>
                <w:rFonts w:ascii="Book Antiqua" w:eastAsia="Times New Roman" w:hAnsi="Book Antiqua"/>
                <w:color w:val="000000"/>
              </w:rPr>
              <w:t xml:space="preserve"> </w:t>
            </w:r>
          </w:p>
        </w:tc>
      </w:tr>
      <w:tr w:rsidR="009D1057" w:rsidRPr="00573C66" w14:paraId="0F72676D" w14:textId="77777777" w:rsidTr="009D1057">
        <w:trPr>
          <w:trHeight w:val="230"/>
        </w:trPr>
        <w:tc>
          <w:tcPr>
            <w:tcW w:w="2086" w:type="pct"/>
            <w:tcBorders>
              <w:top w:val="nil"/>
              <w:left w:val="nil"/>
              <w:right w:val="nil"/>
            </w:tcBorders>
            <w:shd w:val="clear" w:color="auto" w:fill="auto"/>
            <w:noWrap/>
            <w:vAlign w:val="center"/>
            <w:hideMark/>
          </w:tcPr>
          <w:p w14:paraId="6BFEE50D" w14:textId="77777777" w:rsidR="009D1057" w:rsidRPr="007F4011" w:rsidRDefault="009D1057" w:rsidP="00F27658">
            <w:pPr>
              <w:spacing w:after="0" w:line="360" w:lineRule="auto"/>
              <w:jc w:val="both"/>
              <w:rPr>
                <w:rFonts w:ascii="Book Antiqua" w:eastAsia="Times New Roman" w:hAnsi="Book Antiqua"/>
                <w:color w:val="000000"/>
              </w:rPr>
            </w:pPr>
            <w:r w:rsidRPr="007F4011">
              <w:rPr>
                <w:rFonts w:ascii="Book Antiqua" w:eastAsia="Times New Roman" w:hAnsi="Book Antiqua"/>
                <w:color w:val="000000"/>
              </w:rPr>
              <w:t>Intraepithelial survival</w:t>
            </w:r>
          </w:p>
        </w:tc>
        <w:tc>
          <w:tcPr>
            <w:tcW w:w="420" w:type="pct"/>
            <w:tcBorders>
              <w:top w:val="nil"/>
              <w:left w:val="nil"/>
              <w:right w:val="nil"/>
            </w:tcBorders>
            <w:shd w:val="clear" w:color="auto" w:fill="auto"/>
            <w:noWrap/>
            <w:vAlign w:val="center"/>
            <w:hideMark/>
          </w:tcPr>
          <w:p w14:paraId="2CA60A14" w14:textId="77777777" w:rsidR="009D1057" w:rsidRPr="00573C66" w:rsidRDefault="00150E9F"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421" w:type="pct"/>
            <w:tcBorders>
              <w:top w:val="nil"/>
              <w:left w:val="nil"/>
              <w:right w:val="nil"/>
            </w:tcBorders>
            <w:shd w:val="clear" w:color="auto" w:fill="auto"/>
            <w:noWrap/>
            <w:vAlign w:val="center"/>
            <w:hideMark/>
          </w:tcPr>
          <w:p w14:paraId="78DD5989" w14:textId="77777777" w:rsidR="009D1057" w:rsidRPr="00573C66" w:rsidRDefault="00150E9F"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414" w:type="pct"/>
            <w:tcBorders>
              <w:top w:val="nil"/>
              <w:left w:val="nil"/>
              <w:right w:val="nil"/>
            </w:tcBorders>
            <w:shd w:val="clear" w:color="auto" w:fill="auto"/>
            <w:noWrap/>
            <w:vAlign w:val="center"/>
            <w:hideMark/>
          </w:tcPr>
          <w:p w14:paraId="5EC0C66B" w14:textId="77777777" w:rsidR="009D1057" w:rsidRPr="00573C66" w:rsidRDefault="00150E9F"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449" w:type="pct"/>
            <w:tcBorders>
              <w:top w:val="nil"/>
              <w:left w:val="nil"/>
              <w:right w:val="nil"/>
            </w:tcBorders>
            <w:shd w:val="clear" w:color="auto" w:fill="auto"/>
            <w:noWrap/>
            <w:vAlign w:val="center"/>
            <w:hideMark/>
          </w:tcPr>
          <w:p w14:paraId="2488D535" w14:textId="77777777" w:rsidR="009D1057" w:rsidRPr="00573C66" w:rsidRDefault="00150E9F"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427" w:type="pct"/>
            <w:tcBorders>
              <w:top w:val="nil"/>
              <w:left w:val="nil"/>
              <w:right w:val="nil"/>
            </w:tcBorders>
            <w:vAlign w:val="center"/>
          </w:tcPr>
          <w:p w14:paraId="30682008" w14:textId="77777777" w:rsidR="009D1057" w:rsidRPr="00573C66" w:rsidRDefault="00150E9F"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392" w:type="pct"/>
            <w:tcBorders>
              <w:top w:val="nil"/>
              <w:left w:val="nil"/>
              <w:right w:val="nil"/>
            </w:tcBorders>
            <w:vAlign w:val="center"/>
          </w:tcPr>
          <w:p w14:paraId="25A19B37" w14:textId="77777777" w:rsidR="009D1057" w:rsidRPr="00573C66" w:rsidRDefault="00150E9F"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391" w:type="pct"/>
            <w:tcBorders>
              <w:top w:val="nil"/>
              <w:left w:val="nil"/>
              <w:right w:val="nil"/>
            </w:tcBorders>
            <w:shd w:val="clear" w:color="auto" w:fill="auto"/>
            <w:noWrap/>
            <w:vAlign w:val="center"/>
            <w:hideMark/>
          </w:tcPr>
          <w:p w14:paraId="43CC4B52" w14:textId="77777777" w:rsidR="009D1057" w:rsidRPr="00573C66" w:rsidRDefault="00150E9F"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r>
      <w:tr w:rsidR="009D1057" w:rsidRPr="00573C66" w14:paraId="292633B8" w14:textId="77777777" w:rsidTr="009D1057">
        <w:trPr>
          <w:trHeight w:val="230"/>
        </w:trPr>
        <w:tc>
          <w:tcPr>
            <w:tcW w:w="2086" w:type="pct"/>
            <w:tcBorders>
              <w:top w:val="nil"/>
              <w:left w:val="nil"/>
              <w:bottom w:val="single" w:sz="4" w:space="0" w:color="auto"/>
              <w:right w:val="nil"/>
            </w:tcBorders>
            <w:shd w:val="clear" w:color="auto" w:fill="auto"/>
            <w:noWrap/>
            <w:vAlign w:val="center"/>
            <w:hideMark/>
          </w:tcPr>
          <w:p w14:paraId="32F683E2" w14:textId="77777777" w:rsidR="009D1057" w:rsidRPr="007F4011" w:rsidRDefault="009D1057" w:rsidP="00F27658">
            <w:pPr>
              <w:spacing w:after="0" w:line="360" w:lineRule="auto"/>
              <w:jc w:val="both"/>
              <w:rPr>
                <w:rFonts w:ascii="Book Antiqua" w:eastAsia="Times New Roman" w:hAnsi="Book Antiqua"/>
                <w:color w:val="000000"/>
              </w:rPr>
            </w:pPr>
            <w:r w:rsidRPr="007F4011">
              <w:rPr>
                <w:rFonts w:ascii="Book Antiqua" w:eastAsia="Times New Roman" w:hAnsi="Book Antiqua"/>
                <w:color w:val="000000"/>
              </w:rPr>
              <w:t>Chicken colonization</w:t>
            </w:r>
          </w:p>
        </w:tc>
        <w:tc>
          <w:tcPr>
            <w:tcW w:w="420" w:type="pct"/>
            <w:tcBorders>
              <w:top w:val="nil"/>
              <w:left w:val="nil"/>
              <w:bottom w:val="single" w:sz="4" w:space="0" w:color="auto"/>
              <w:right w:val="nil"/>
            </w:tcBorders>
            <w:shd w:val="clear" w:color="auto" w:fill="auto"/>
            <w:noWrap/>
            <w:vAlign w:val="center"/>
            <w:hideMark/>
          </w:tcPr>
          <w:p w14:paraId="362E534A" w14:textId="77777777" w:rsidR="009D1057" w:rsidRPr="00573C66" w:rsidRDefault="00150E9F"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421" w:type="pct"/>
            <w:tcBorders>
              <w:top w:val="nil"/>
              <w:left w:val="nil"/>
              <w:bottom w:val="single" w:sz="4" w:space="0" w:color="auto"/>
              <w:right w:val="nil"/>
            </w:tcBorders>
            <w:shd w:val="clear" w:color="auto" w:fill="auto"/>
            <w:noWrap/>
            <w:vAlign w:val="center"/>
            <w:hideMark/>
          </w:tcPr>
          <w:p w14:paraId="2A3DFDB9" w14:textId="77777777" w:rsidR="009D1057" w:rsidRPr="00573C66" w:rsidRDefault="00150E9F"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414" w:type="pct"/>
            <w:tcBorders>
              <w:top w:val="nil"/>
              <w:left w:val="nil"/>
              <w:bottom w:val="single" w:sz="4" w:space="0" w:color="auto"/>
              <w:right w:val="nil"/>
            </w:tcBorders>
            <w:shd w:val="clear" w:color="auto" w:fill="auto"/>
            <w:noWrap/>
            <w:vAlign w:val="center"/>
            <w:hideMark/>
          </w:tcPr>
          <w:p w14:paraId="273B72C2"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NT</w:t>
            </w:r>
          </w:p>
        </w:tc>
        <w:tc>
          <w:tcPr>
            <w:tcW w:w="449" w:type="pct"/>
            <w:tcBorders>
              <w:top w:val="nil"/>
              <w:left w:val="nil"/>
              <w:bottom w:val="single" w:sz="4" w:space="0" w:color="auto"/>
              <w:right w:val="nil"/>
            </w:tcBorders>
            <w:shd w:val="clear" w:color="auto" w:fill="auto"/>
            <w:noWrap/>
            <w:vAlign w:val="center"/>
            <w:hideMark/>
          </w:tcPr>
          <w:p w14:paraId="2EAE3A12"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NT</w:t>
            </w:r>
          </w:p>
        </w:tc>
        <w:tc>
          <w:tcPr>
            <w:tcW w:w="427" w:type="pct"/>
            <w:tcBorders>
              <w:top w:val="nil"/>
              <w:left w:val="nil"/>
              <w:bottom w:val="single" w:sz="4" w:space="0" w:color="auto"/>
              <w:right w:val="nil"/>
            </w:tcBorders>
            <w:vAlign w:val="center"/>
          </w:tcPr>
          <w:p w14:paraId="6CF683DA"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NT</w:t>
            </w:r>
          </w:p>
        </w:tc>
        <w:tc>
          <w:tcPr>
            <w:tcW w:w="392" w:type="pct"/>
            <w:tcBorders>
              <w:top w:val="nil"/>
              <w:left w:val="nil"/>
              <w:bottom w:val="single" w:sz="4" w:space="0" w:color="auto"/>
              <w:right w:val="nil"/>
            </w:tcBorders>
            <w:vAlign w:val="center"/>
          </w:tcPr>
          <w:p w14:paraId="482D2EB1" w14:textId="77777777" w:rsidR="009D1057" w:rsidRPr="00573C66" w:rsidRDefault="00150E9F"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w:t>
            </w:r>
          </w:p>
        </w:tc>
        <w:tc>
          <w:tcPr>
            <w:tcW w:w="391" w:type="pct"/>
            <w:tcBorders>
              <w:top w:val="nil"/>
              <w:left w:val="nil"/>
              <w:bottom w:val="single" w:sz="4" w:space="0" w:color="auto"/>
              <w:right w:val="nil"/>
            </w:tcBorders>
            <w:shd w:val="clear" w:color="auto" w:fill="auto"/>
            <w:noWrap/>
            <w:vAlign w:val="center"/>
            <w:hideMark/>
          </w:tcPr>
          <w:p w14:paraId="086516BE" w14:textId="77777777" w:rsidR="009D1057" w:rsidRPr="00573C66" w:rsidRDefault="009D1057"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NT</w:t>
            </w:r>
          </w:p>
        </w:tc>
      </w:tr>
    </w:tbl>
    <w:p w14:paraId="29097300" w14:textId="49873571" w:rsidR="009D1057" w:rsidRPr="00573C66" w:rsidRDefault="009D1057" w:rsidP="00F27658">
      <w:pPr>
        <w:spacing w:after="0" w:line="360" w:lineRule="auto"/>
        <w:jc w:val="both"/>
        <w:rPr>
          <w:rFonts w:ascii="Book Antiqua" w:hAnsi="Book Antiqua"/>
          <w:lang w:eastAsia="zh-CN"/>
        </w:rPr>
      </w:pPr>
      <w:r w:rsidRPr="00573C66">
        <w:rPr>
          <w:rFonts w:ascii="Book Antiqua" w:hAnsi="Book Antiqua"/>
          <w:vertAlign w:val="superscript"/>
        </w:rPr>
        <w:lastRenderedPageBreak/>
        <w:t>NT</w:t>
      </w:r>
      <w:r w:rsidR="00317894">
        <w:rPr>
          <w:rFonts w:ascii="Book Antiqua" w:hAnsi="Book Antiqua"/>
        </w:rPr>
        <w:t>Not tested</w:t>
      </w:r>
      <w:r w:rsidRPr="00573C66">
        <w:rPr>
          <w:rFonts w:ascii="Book Antiqua" w:hAnsi="Book Antiqua"/>
          <w:vertAlign w:val="superscript"/>
        </w:rPr>
        <w:t>-</w:t>
      </w:r>
      <w:r w:rsidRPr="00573C66">
        <w:rPr>
          <w:rFonts w:ascii="Book Antiqua" w:hAnsi="Book Antiqua"/>
        </w:rPr>
        <w:t>Phenotype absent</w:t>
      </w:r>
      <w:r w:rsidR="00317894">
        <w:rPr>
          <w:rFonts w:ascii="Book Antiqua" w:hAnsi="Book Antiqua" w:hint="eastAsia"/>
          <w:lang w:eastAsia="zh-CN"/>
        </w:rPr>
        <w:t xml:space="preserve">: </w:t>
      </w:r>
      <w:r w:rsidR="004D7918" w:rsidRPr="00573C66">
        <w:rPr>
          <w:rFonts w:ascii="Book Antiqua" w:eastAsia="Times New Roman" w:hAnsi="Book Antiqua"/>
          <w:color w:val="000000"/>
        </w:rPr>
        <w:t>P</w:t>
      </w:r>
      <w:r w:rsidR="0015019D" w:rsidRPr="00573C66">
        <w:rPr>
          <w:rFonts w:ascii="Book Antiqua" w:eastAsia="Times New Roman" w:hAnsi="Book Antiqua"/>
          <w:color w:val="000000"/>
        </w:rPr>
        <w:t xml:space="preserve">henotype is </w:t>
      </w:r>
      <w:r w:rsidR="0015019D" w:rsidRPr="00573C66">
        <w:rPr>
          <w:rFonts w:ascii="Book Antiqua" w:hAnsi="Book Antiqua"/>
        </w:rPr>
        <w:t>p</w:t>
      </w:r>
      <w:r w:rsidRPr="00573C66">
        <w:rPr>
          <w:rFonts w:ascii="Book Antiqua" w:hAnsi="Book Antiqua"/>
        </w:rPr>
        <w:t>ositiv</w:t>
      </w:r>
      <w:r w:rsidR="0015019D" w:rsidRPr="00573C66">
        <w:rPr>
          <w:rFonts w:ascii="Book Antiqua" w:hAnsi="Book Antiqua"/>
        </w:rPr>
        <w:t>ely regulated</w:t>
      </w:r>
      <w:r w:rsidR="0015019D" w:rsidRPr="00317894">
        <w:rPr>
          <w:rFonts w:ascii="Book Antiqua" w:hAnsi="Book Antiqua"/>
          <w:i/>
        </w:rPr>
        <w:t xml:space="preserve"> i.e.</w:t>
      </w:r>
      <w:r w:rsidR="00317894" w:rsidRPr="00317894">
        <w:rPr>
          <w:rFonts w:ascii="Book Antiqua" w:hAnsi="Book Antiqua" w:hint="eastAsia"/>
          <w:i/>
          <w:lang w:eastAsia="zh-CN"/>
        </w:rPr>
        <w:t>,</w:t>
      </w:r>
      <w:r w:rsidR="0015019D" w:rsidRPr="00573C66">
        <w:rPr>
          <w:rFonts w:ascii="Book Antiqua" w:hAnsi="Book Antiqua"/>
        </w:rPr>
        <w:t xml:space="preserve"> deletion of the gene </w:t>
      </w:r>
      <w:r w:rsidR="001851F1" w:rsidRPr="00573C66">
        <w:rPr>
          <w:rFonts w:ascii="Book Antiqua" w:hAnsi="Book Antiqua"/>
        </w:rPr>
        <w:t>reduces</w:t>
      </w:r>
      <w:r w:rsidR="0015019D" w:rsidRPr="00573C66">
        <w:rPr>
          <w:rFonts w:ascii="Book Antiqua" w:hAnsi="Book Antiqua"/>
        </w:rPr>
        <w:t xml:space="preserve"> the phenotype</w:t>
      </w:r>
      <w:r w:rsidR="001851F1" w:rsidRPr="00573C66">
        <w:rPr>
          <w:rFonts w:ascii="Book Antiqua" w:hAnsi="Book Antiqua"/>
        </w:rPr>
        <w:t xml:space="preserve"> when compared to wildtype</w:t>
      </w:r>
      <w:r w:rsidR="00317894">
        <w:rPr>
          <w:rFonts w:ascii="Book Antiqua" w:hAnsi="Book Antiqua" w:hint="eastAsia"/>
          <w:lang w:eastAsia="zh-CN"/>
        </w:rPr>
        <w:t xml:space="preserve">. </w:t>
      </w:r>
      <w:r w:rsidR="004D7918" w:rsidRPr="00573C66">
        <w:rPr>
          <w:rFonts w:ascii="Book Antiqua" w:hAnsi="Book Antiqua"/>
        </w:rPr>
        <w:t>P</w:t>
      </w:r>
      <w:r w:rsidR="0015019D" w:rsidRPr="00573C66">
        <w:rPr>
          <w:rFonts w:ascii="Book Antiqua" w:hAnsi="Book Antiqua"/>
        </w:rPr>
        <w:t>henotype is negatively regulated</w:t>
      </w:r>
      <w:r w:rsidR="0015019D" w:rsidRPr="00317894">
        <w:rPr>
          <w:rFonts w:ascii="Book Antiqua" w:hAnsi="Book Antiqua"/>
          <w:i/>
        </w:rPr>
        <w:t xml:space="preserve"> i.e.</w:t>
      </w:r>
      <w:r w:rsidR="00317894" w:rsidRPr="00317894">
        <w:rPr>
          <w:rFonts w:ascii="Book Antiqua" w:hAnsi="Book Antiqua" w:hint="eastAsia"/>
          <w:i/>
          <w:lang w:eastAsia="zh-CN"/>
        </w:rPr>
        <w:t>,</w:t>
      </w:r>
      <w:r w:rsidR="0015019D" w:rsidRPr="00317894">
        <w:rPr>
          <w:rFonts w:ascii="Book Antiqua" w:hAnsi="Book Antiqua"/>
          <w:i/>
        </w:rPr>
        <w:t xml:space="preserve"> </w:t>
      </w:r>
      <w:r w:rsidR="0015019D" w:rsidRPr="00573C66">
        <w:rPr>
          <w:rFonts w:ascii="Book Antiqua" w:hAnsi="Book Antiqua"/>
        </w:rPr>
        <w:t>deletion of the gene enhances the phenotype</w:t>
      </w:r>
      <w:r w:rsidR="001851F1" w:rsidRPr="00573C66">
        <w:rPr>
          <w:rFonts w:ascii="Book Antiqua" w:hAnsi="Book Antiqua"/>
        </w:rPr>
        <w:t xml:space="preserve"> when compared to wildtype</w:t>
      </w:r>
      <w:r w:rsidR="00317894">
        <w:rPr>
          <w:rFonts w:ascii="Book Antiqua" w:hAnsi="Book Antiqua" w:hint="eastAsia"/>
          <w:lang w:eastAsia="zh-CN"/>
        </w:rPr>
        <w:t xml:space="preserve">. </w:t>
      </w:r>
      <w:r w:rsidRPr="00573C66">
        <w:rPr>
          <w:rFonts w:ascii="Book Antiqua" w:hAnsi="Book Antiqua"/>
          <w:vertAlign w:val="superscript"/>
        </w:rPr>
        <w:t>R</w:t>
      </w:r>
      <w:r w:rsidRPr="00573C66">
        <w:rPr>
          <w:rFonts w:ascii="Book Antiqua" w:hAnsi="Book Antiqua"/>
        </w:rPr>
        <w:t>Tested only for Rifampicin resistance</w:t>
      </w:r>
      <w:r w:rsidR="00317894">
        <w:rPr>
          <w:rFonts w:ascii="Book Antiqua" w:hAnsi="Book Antiqua" w:hint="eastAsia"/>
          <w:lang w:eastAsia="zh-CN"/>
        </w:rPr>
        <w:t>.</w:t>
      </w:r>
    </w:p>
    <w:p w14:paraId="781E04A3" w14:textId="77777777" w:rsidR="00F947A9" w:rsidRPr="00573C66" w:rsidRDefault="00F947A9" w:rsidP="00F27658">
      <w:pPr>
        <w:spacing w:after="0" w:line="360" w:lineRule="auto"/>
        <w:jc w:val="both"/>
        <w:rPr>
          <w:rFonts w:ascii="Book Antiqua" w:hAnsi="Book Antiqua"/>
        </w:rPr>
      </w:pPr>
    </w:p>
    <w:p w14:paraId="4DDE08C4" w14:textId="77777777" w:rsidR="00F947A9" w:rsidRPr="00573C66" w:rsidRDefault="00F947A9" w:rsidP="00F27658">
      <w:pPr>
        <w:spacing w:after="0" w:line="360" w:lineRule="auto"/>
        <w:jc w:val="both"/>
        <w:rPr>
          <w:rFonts w:ascii="Book Antiqua" w:hAnsi="Book Antiqua"/>
        </w:rPr>
      </w:pPr>
    </w:p>
    <w:p w14:paraId="7A89CF85" w14:textId="77777777" w:rsidR="00317894" w:rsidRDefault="00317894" w:rsidP="00F27658">
      <w:pPr>
        <w:spacing w:after="0" w:line="360" w:lineRule="auto"/>
        <w:jc w:val="both"/>
        <w:rPr>
          <w:rFonts w:ascii="Book Antiqua" w:hAnsi="Book Antiqua"/>
          <w:b/>
        </w:rPr>
      </w:pPr>
      <w:r>
        <w:rPr>
          <w:rFonts w:ascii="Book Antiqua" w:hAnsi="Book Antiqua"/>
          <w:b/>
        </w:rPr>
        <w:br w:type="page"/>
      </w:r>
    </w:p>
    <w:p w14:paraId="281D5CDF" w14:textId="2A660E21" w:rsidR="00F947A9" w:rsidRPr="00317894" w:rsidRDefault="00F00956" w:rsidP="00F27658">
      <w:pPr>
        <w:spacing w:after="0" w:line="360" w:lineRule="auto"/>
        <w:jc w:val="both"/>
        <w:rPr>
          <w:rFonts w:ascii="Book Antiqua" w:hAnsi="Book Antiqua"/>
          <w:b/>
          <w:lang w:eastAsia="zh-CN"/>
        </w:rPr>
      </w:pPr>
      <w:r w:rsidRPr="00573C66">
        <w:rPr>
          <w:rFonts w:ascii="Book Antiqua" w:hAnsi="Book Antiqua"/>
          <w:b/>
        </w:rPr>
        <w:lastRenderedPageBreak/>
        <w:t xml:space="preserve">Table </w:t>
      </w:r>
      <w:r w:rsidR="00F947A9" w:rsidRPr="00573C66">
        <w:rPr>
          <w:rFonts w:ascii="Book Antiqua" w:hAnsi="Book Antiqua"/>
          <w:b/>
        </w:rPr>
        <w:t>3</w:t>
      </w:r>
      <w:r w:rsidR="00F947A9" w:rsidRPr="00317894">
        <w:rPr>
          <w:rFonts w:ascii="Book Antiqua" w:hAnsi="Book Antiqua"/>
          <w:b/>
        </w:rPr>
        <w:t xml:space="preserve"> Summary of chicken colonization phenotypes of </w:t>
      </w:r>
      <w:r w:rsidR="00F947A9" w:rsidRPr="00317894">
        <w:rPr>
          <w:rFonts w:ascii="Book Antiqua" w:hAnsi="Book Antiqua"/>
          <w:b/>
          <w:i/>
        </w:rPr>
        <w:t>ppk1</w:t>
      </w:r>
      <w:r w:rsidR="00F947A9" w:rsidRPr="00317894">
        <w:rPr>
          <w:rFonts w:ascii="Book Antiqua" w:hAnsi="Book Antiqua"/>
          <w:b/>
        </w:rPr>
        <w:t xml:space="preserve"> and </w:t>
      </w:r>
      <w:r w:rsidR="00F947A9" w:rsidRPr="00317894">
        <w:rPr>
          <w:rFonts w:ascii="Book Antiqua" w:hAnsi="Book Antiqua"/>
          <w:b/>
          <w:i/>
        </w:rPr>
        <w:t>ppk2</w:t>
      </w:r>
      <w:r w:rsidR="00317894">
        <w:rPr>
          <w:rFonts w:ascii="Book Antiqua" w:hAnsi="Book Antiqua"/>
          <w:b/>
        </w:rPr>
        <w:t xml:space="preserve"> mutants</w:t>
      </w:r>
    </w:p>
    <w:tbl>
      <w:tblPr>
        <w:tblW w:w="0" w:type="auto"/>
        <w:tblLayout w:type="fixed"/>
        <w:tblCellMar>
          <w:top w:w="29" w:type="dxa"/>
          <w:left w:w="29" w:type="dxa"/>
          <w:bottom w:w="29" w:type="dxa"/>
          <w:right w:w="29" w:type="dxa"/>
        </w:tblCellMar>
        <w:tblLook w:val="04A0" w:firstRow="1" w:lastRow="0" w:firstColumn="1" w:lastColumn="0" w:noHBand="0" w:noVBand="1"/>
      </w:tblPr>
      <w:tblGrid>
        <w:gridCol w:w="1199"/>
        <w:gridCol w:w="836"/>
        <w:gridCol w:w="1504"/>
        <w:gridCol w:w="1350"/>
        <w:gridCol w:w="2214"/>
        <w:gridCol w:w="2315"/>
      </w:tblGrid>
      <w:tr w:rsidR="00EA2C2C" w:rsidRPr="00573C66" w14:paraId="14CAA979" w14:textId="77777777" w:rsidTr="00EA2C2C">
        <w:trPr>
          <w:trHeight w:val="259"/>
        </w:trPr>
        <w:tc>
          <w:tcPr>
            <w:tcW w:w="1199" w:type="dxa"/>
            <w:tcBorders>
              <w:top w:val="single" w:sz="4" w:space="0" w:color="auto"/>
              <w:left w:val="nil"/>
              <w:bottom w:val="single" w:sz="4" w:space="0" w:color="auto"/>
              <w:right w:val="nil"/>
            </w:tcBorders>
            <w:shd w:val="clear" w:color="auto" w:fill="auto"/>
            <w:noWrap/>
            <w:vAlign w:val="center"/>
            <w:hideMark/>
          </w:tcPr>
          <w:p w14:paraId="09809056" w14:textId="77777777" w:rsidR="00EA2C2C" w:rsidRPr="00573C66" w:rsidRDefault="00EA2C2C" w:rsidP="00F27658">
            <w:pPr>
              <w:spacing w:after="0" w:line="360" w:lineRule="auto"/>
              <w:jc w:val="both"/>
              <w:rPr>
                <w:rFonts w:ascii="Book Antiqua" w:eastAsia="Times New Roman" w:hAnsi="Book Antiqua"/>
                <w:b/>
                <w:color w:val="000000"/>
              </w:rPr>
            </w:pPr>
            <w:r w:rsidRPr="00573C66">
              <w:rPr>
                <w:rFonts w:ascii="Book Antiqua" w:eastAsia="Times New Roman" w:hAnsi="Book Antiqua"/>
                <w:b/>
                <w:color w:val="000000"/>
              </w:rPr>
              <w:t>Study</w:t>
            </w:r>
          </w:p>
        </w:tc>
        <w:tc>
          <w:tcPr>
            <w:tcW w:w="836" w:type="dxa"/>
            <w:tcBorders>
              <w:top w:val="single" w:sz="4" w:space="0" w:color="auto"/>
              <w:left w:val="nil"/>
              <w:bottom w:val="single" w:sz="4" w:space="0" w:color="auto"/>
              <w:right w:val="nil"/>
            </w:tcBorders>
            <w:shd w:val="clear" w:color="auto" w:fill="auto"/>
            <w:noWrap/>
            <w:vAlign w:val="center"/>
            <w:hideMark/>
          </w:tcPr>
          <w:p w14:paraId="0FB6D57E" w14:textId="77777777" w:rsidR="00EA2C2C" w:rsidRPr="00573C66" w:rsidRDefault="00EA2C2C" w:rsidP="00F27658">
            <w:pPr>
              <w:spacing w:after="0" w:line="360" w:lineRule="auto"/>
              <w:jc w:val="both"/>
              <w:rPr>
                <w:rFonts w:ascii="Book Antiqua" w:eastAsia="Times New Roman" w:hAnsi="Book Antiqua"/>
                <w:b/>
                <w:color w:val="000000"/>
              </w:rPr>
            </w:pPr>
            <w:r w:rsidRPr="00573C66">
              <w:rPr>
                <w:rFonts w:ascii="Book Antiqua" w:eastAsia="Times New Roman" w:hAnsi="Book Antiqua"/>
                <w:b/>
                <w:color w:val="000000"/>
              </w:rPr>
              <w:t>Organ/</w:t>
            </w:r>
          </w:p>
          <w:p w14:paraId="742907DB" w14:textId="77777777" w:rsidR="00EA2C2C" w:rsidRPr="00573C66" w:rsidRDefault="00EA2C2C" w:rsidP="00F27658">
            <w:pPr>
              <w:spacing w:after="0" w:line="360" w:lineRule="auto"/>
              <w:jc w:val="both"/>
              <w:rPr>
                <w:rFonts w:ascii="Book Antiqua" w:eastAsia="Times New Roman" w:hAnsi="Book Antiqua"/>
                <w:b/>
                <w:color w:val="000000"/>
              </w:rPr>
            </w:pPr>
            <w:r w:rsidRPr="00573C66">
              <w:rPr>
                <w:rFonts w:ascii="Book Antiqua" w:eastAsia="Times New Roman" w:hAnsi="Book Antiqua"/>
                <w:b/>
                <w:color w:val="000000"/>
              </w:rPr>
              <w:t>feces</w:t>
            </w:r>
          </w:p>
        </w:tc>
        <w:tc>
          <w:tcPr>
            <w:tcW w:w="1504" w:type="dxa"/>
            <w:tcBorders>
              <w:top w:val="single" w:sz="4" w:space="0" w:color="auto"/>
              <w:left w:val="nil"/>
              <w:bottom w:val="single" w:sz="4" w:space="0" w:color="auto"/>
              <w:right w:val="nil"/>
            </w:tcBorders>
            <w:shd w:val="clear" w:color="auto" w:fill="auto"/>
            <w:noWrap/>
            <w:vAlign w:val="center"/>
            <w:hideMark/>
          </w:tcPr>
          <w:p w14:paraId="651F4887" w14:textId="77777777" w:rsidR="00EA2C2C" w:rsidRPr="00573C66" w:rsidRDefault="00EA2C2C" w:rsidP="00F27658">
            <w:pPr>
              <w:spacing w:after="0" w:line="360" w:lineRule="auto"/>
              <w:jc w:val="both"/>
              <w:rPr>
                <w:rFonts w:ascii="Book Antiqua" w:eastAsia="Times New Roman" w:hAnsi="Book Antiqua"/>
                <w:b/>
                <w:color w:val="000000"/>
              </w:rPr>
            </w:pPr>
            <w:r w:rsidRPr="00573C66">
              <w:rPr>
                <w:rFonts w:ascii="Book Antiqua" w:eastAsia="Times New Roman" w:hAnsi="Book Antiqua"/>
                <w:b/>
                <w:color w:val="000000"/>
              </w:rPr>
              <w:t>Inoculation dose (CFU/chick)</w:t>
            </w:r>
          </w:p>
        </w:tc>
        <w:tc>
          <w:tcPr>
            <w:tcW w:w="1350" w:type="dxa"/>
            <w:tcBorders>
              <w:top w:val="single" w:sz="4" w:space="0" w:color="auto"/>
              <w:left w:val="nil"/>
              <w:bottom w:val="single" w:sz="4" w:space="0" w:color="auto"/>
              <w:right w:val="nil"/>
            </w:tcBorders>
            <w:shd w:val="clear" w:color="auto" w:fill="auto"/>
            <w:noWrap/>
            <w:vAlign w:val="center"/>
            <w:hideMark/>
          </w:tcPr>
          <w:p w14:paraId="7C2E5980" w14:textId="77777777" w:rsidR="00EA2C2C" w:rsidRPr="00573C66" w:rsidRDefault="00EA2C2C" w:rsidP="00F27658">
            <w:pPr>
              <w:spacing w:after="0" w:line="360" w:lineRule="auto"/>
              <w:jc w:val="both"/>
              <w:rPr>
                <w:rFonts w:ascii="Book Antiqua" w:eastAsia="Times New Roman" w:hAnsi="Book Antiqua"/>
                <w:b/>
                <w:color w:val="000000"/>
              </w:rPr>
            </w:pPr>
            <w:r w:rsidRPr="00573C66">
              <w:rPr>
                <w:rFonts w:ascii="Book Antiqua" w:eastAsia="Times New Roman" w:hAnsi="Book Antiqua"/>
                <w:b/>
                <w:color w:val="000000"/>
              </w:rPr>
              <w:t>Wildtype (CFU/g)</w:t>
            </w:r>
          </w:p>
        </w:tc>
        <w:tc>
          <w:tcPr>
            <w:tcW w:w="2214" w:type="dxa"/>
            <w:tcBorders>
              <w:top w:val="single" w:sz="4" w:space="0" w:color="auto"/>
              <w:left w:val="nil"/>
              <w:bottom w:val="single" w:sz="4" w:space="0" w:color="auto"/>
              <w:right w:val="nil"/>
            </w:tcBorders>
            <w:shd w:val="clear" w:color="auto" w:fill="auto"/>
            <w:noWrap/>
            <w:vAlign w:val="center"/>
            <w:hideMark/>
          </w:tcPr>
          <w:p w14:paraId="192C8A60" w14:textId="16A1A582" w:rsidR="00EA2C2C" w:rsidRPr="00573C66" w:rsidRDefault="00EA2C2C" w:rsidP="00F27658">
            <w:pPr>
              <w:spacing w:after="0" w:line="360" w:lineRule="auto"/>
              <w:jc w:val="both"/>
              <w:rPr>
                <w:rFonts w:ascii="Book Antiqua" w:eastAsia="Times New Roman" w:hAnsi="Book Antiqua"/>
                <w:b/>
                <w:color w:val="000000"/>
              </w:rPr>
            </w:pPr>
            <w:r w:rsidRPr="00573C66">
              <w:rPr>
                <w:rFonts w:ascii="Book Antiqua" w:eastAsia="Times New Roman" w:hAnsi="Book Antiqua"/>
                <w:b/>
                <w:i/>
                <w:color w:val="000000"/>
              </w:rPr>
              <w:t>ppk1</w:t>
            </w:r>
            <w:r w:rsidRPr="00573C66">
              <w:rPr>
                <w:rFonts w:ascii="Book Antiqua" w:eastAsia="Times New Roman" w:hAnsi="Book Antiqua"/>
                <w:b/>
                <w:color w:val="000000"/>
              </w:rPr>
              <w:t xml:space="preserve"> mutant (</w:t>
            </w:r>
            <w:r w:rsidR="000C4BEF" w:rsidRPr="00573C66">
              <w:rPr>
                <w:rFonts w:ascii="Book Antiqua" w:eastAsia="Times New Roman" w:hAnsi="Book Antiqua"/>
                <w:b/>
                <w:color w:val="000000"/>
              </w:rPr>
              <w:t>N</w:t>
            </w:r>
            <w:r w:rsidRPr="00573C66">
              <w:rPr>
                <w:rFonts w:ascii="Book Antiqua" w:eastAsia="Times New Roman" w:hAnsi="Book Antiqua"/>
                <w:b/>
                <w:color w:val="000000"/>
              </w:rPr>
              <w:t>o. of chicks colonized)</w:t>
            </w:r>
          </w:p>
        </w:tc>
        <w:tc>
          <w:tcPr>
            <w:tcW w:w="2315" w:type="dxa"/>
            <w:tcBorders>
              <w:top w:val="single" w:sz="4" w:space="0" w:color="auto"/>
              <w:left w:val="nil"/>
              <w:bottom w:val="single" w:sz="4" w:space="0" w:color="auto"/>
              <w:right w:val="nil"/>
            </w:tcBorders>
            <w:shd w:val="clear" w:color="auto" w:fill="auto"/>
            <w:noWrap/>
            <w:vAlign w:val="center"/>
            <w:hideMark/>
          </w:tcPr>
          <w:p w14:paraId="5CC5368D" w14:textId="13FE42CD" w:rsidR="00EA2C2C" w:rsidRPr="00573C66" w:rsidRDefault="00EA2C2C" w:rsidP="00F27658">
            <w:pPr>
              <w:spacing w:after="0" w:line="360" w:lineRule="auto"/>
              <w:jc w:val="both"/>
              <w:rPr>
                <w:rFonts w:ascii="Book Antiqua" w:eastAsia="Times New Roman" w:hAnsi="Book Antiqua"/>
                <w:b/>
                <w:color w:val="000000"/>
              </w:rPr>
            </w:pPr>
            <w:r w:rsidRPr="00573C66">
              <w:rPr>
                <w:rFonts w:ascii="Book Antiqua" w:eastAsia="Times New Roman" w:hAnsi="Book Antiqua"/>
                <w:b/>
                <w:i/>
                <w:color w:val="000000"/>
              </w:rPr>
              <w:t>ppk2</w:t>
            </w:r>
            <w:r w:rsidRPr="00573C66">
              <w:rPr>
                <w:rFonts w:ascii="Book Antiqua" w:eastAsia="Times New Roman" w:hAnsi="Book Antiqua"/>
                <w:b/>
                <w:color w:val="000000"/>
              </w:rPr>
              <w:t xml:space="preserve"> mutant (</w:t>
            </w:r>
            <w:r w:rsidR="000C4BEF" w:rsidRPr="00573C66">
              <w:rPr>
                <w:rFonts w:ascii="Book Antiqua" w:eastAsia="Times New Roman" w:hAnsi="Book Antiqua"/>
                <w:b/>
                <w:color w:val="000000"/>
              </w:rPr>
              <w:t>N</w:t>
            </w:r>
            <w:r w:rsidRPr="00573C66">
              <w:rPr>
                <w:rFonts w:ascii="Book Antiqua" w:eastAsia="Times New Roman" w:hAnsi="Book Antiqua"/>
                <w:b/>
                <w:color w:val="000000"/>
              </w:rPr>
              <w:t>o. of chicks colonized)</w:t>
            </w:r>
          </w:p>
        </w:tc>
      </w:tr>
      <w:tr w:rsidR="00C64E1B" w:rsidRPr="00573C66" w14:paraId="5EEC66F9" w14:textId="77777777" w:rsidTr="000C6B89">
        <w:trPr>
          <w:trHeight w:val="259"/>
        </w:trPr>
        <w:tc>
          <w:tcPr>
            <w:tcW w:w="1199" w:type="dxa"/>
            <w:vMerge w:val="restart"/>
            <w:tcBorders>
              <w:top w:val="single" w:sz="4" w:space="0" w:color="auto"/>
              <w:left w:val="nil"/>
              <w:right w:val="nil"/>
            </w:tcBorders>
            <w:shd w:val="clear" w:color="auto" w:fill="auto"/>
            <w:noWrap/>
            <w:vAlign w:val="center"/>
            <w:hideMark/>
          </w:tcPr>
          <w:p w14:paraId="3DD4502A" w14:textId="1BD88F17" w:rsidR="00C64E1B" w:rsidRPr="00573C66" w:rsidRDefault="00C64E1B"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 xml:space="preserve">Candon </w:t>
            </w:r>
            <w:r w:rsidRPr="00573C66">
              <w:rPr>
                <w:rFonts w:ascii="Book Antiqua" w:eastAsia="Times New Roman" w:hAnsi="Book Antiqua"/>
                <w:i/>
                <w:color w:val="000000"/>
              </w:rPr>
              <w:t>et al</w:t>
            </w:r>
            <w:r w:rsidR="00317894" w:rsidRPr="00317894">
              <w:rPr>
                <w:rFonts w:ascii="Book Antiqua" w:hAnsi="Book Antiqua" w:hint="eastAsia"/>
                <w:color w:val="000000"/>
                <w:vertAlign w:val="superscript"/>
                <w:lang w:eastAsia="zh-CN"/>
              </w:rPr>
              <w:t>[</w:t>
            </w:r>
            <w:r w:rsidR="00317894">
              <w:rPr>
                <w:rFonts w:ascii="Book Antiqua" w:hAnsi="Book Antiqua" w:hint="eastAsia"/>
                <w:color w:val="000000"/>
                <w:vertAlign w:val="superscript"/>
                <w:lang w:eastAsia="zh-CN"/>
              </w:rPr>
              <w:t>24</w:t>
            </w:r>
            <w:r w:rsidR="00317894" w:rsidRPr="00317894">
              <w:rPr>
                <w:rFonts w:ascii="Book Antiqua" w:hAnsi="Book Antiqua" w:hint="eastAsia"/>
                <w:color w:val="000000"/>
                <w:vertAlign w:val="superscript"/>
                <w:lang w:eastAsia="zh-CN"/>
              </w:rPr>
              <w:t>]</w:t>
            </w:r>
            <w:r w:rsidR="00317894">
              <w:rPr>
                <w:rFonts w:ascii="Book Antiqua" w:hAnsi="Book Antiqua" w:hint="eastAsia"/>
                <w:i/>
                <w:color w:val="000000"/>
                <w:lang w:eastAsia="zh-CN"/>
              </w:rPr>
              <w:t xml:space="preserve"> </w:t>
            </w:r>
            <w:r w:rsidRPr="00573C66">
              <w:rPr>
                <w:rFonts w:ascii="Book Antiqua" w:eastAsia="Times New Roman" w:hAnsi="Book Antiqua"/>
                <w:color w:val="000000"/>
              </w:rPr>
              <w:t>2007</w:t>
            </w:r>
          </w:p>
        </w:tc>
        <w:tc>
          <w:tcPr>
            <w:tcW w:w="836" w:type="dxa"/>
            <w:vMerge w:val="restart"/>
            <w:tcBorders>
              <w:top w:val="single" w:sz="4" w:space="0" w:color="auto"/>
              <w:left w:val="nil"/>
              <w:right w:val="nil"/>
            </w:tcBorders>
            <w:shd w:val="clear" w:color="auto" w:fill="auto"/>
            <w:noWrap/>
            <w:vAlign w:val="center"/>
            <w:hideMark/>
          </w:tcPr>
          <w:p w14:paraId="402F5552" w14:textId="77777777" w:rsidR="00C64E1B" w:rsidRPr="00573C66" w:rsidRDefault="00C64E1B"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Ceca</w:t>
            </w:r>
          </w:p>
        </w:tc>
        <w:tc>
          <w:tcPr>
            <w:tcW w:w="1504" w:type="dxa"/>
            <w:tcBorders>
              <w:top w:val="single" w:sz="4" w:space="0" w:color="auto"/>
              <w:left w:val="nil"/>
              <w:bottom w:val="nil"/>
              <w:right w:val="nil"/>
            </w:tcBorders>
            <w:shd w:val="clear" w:color="auto" w:fill="auto"/>
            <w:noWrap/>
            <w:vAlign w:val="center"/>
            <w:hideMark/>
          </w:tcPr>
          <w:p w14:paraId="72E8F291" w14:textId="77777777" w:rsidR="00C64E1B" w:rsidRPr="00573C66" w:rsidRDefault="00C64E1B"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1.5 × 10</w:t>
            </w:r>
            <w:r w:rsidRPr="00573C66">
              <w:rPr>
                <w:rFonts w:ascii="Book Antiqua" w:eastAsia="Times New Roman" w:hAnsi="Book Antiqua"/>
                <w:color w:val="000000"/>
                <w:vertAlign w:val="superscript"/>
              </w:rPr>
              <w:t>5</w:t>
            </w:r>
          </w:p>
        </w:tc>
        <w:tc>
          <w:tcPr>
            <w:tcW w:w="1350" w:type="dxa"/>
            <w:tcBorders>
              <w:top w:val="single" w:sz="4" w:space="0" w:color="auto"/>
              <w:left w:val="nil"/>
              <w:bottom w:val="nil"/>
              <w:right w:val="nil"/>
            </w:tcBorders>
            <w:shd w:val="clear" w:color="auto" w:fill="auto"/>
            <w:noWrap/>
            <w:vAlign w:val="center"/>
            <w:hideMark/>
          </w:tcPr>
          <w:p w14:paraId="6DAEA553" w14:textId="77777777" w:rsidR="00C64E1B" w:rsidRPr="00573C66" w:rsidRDefault="00C64E1B"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1.8 × 10</w:t>
            </w:r>
            <w:r w:rsidRPr="00573C66">
              <w:rPr>
                <w:rFonts w:ascii="Book Antiqua" w:eastAsia="Times New Roman" w:hAnsi="Book Antiqua"/>
                <w:color w:val="000000"/>
                <w:vertAlign w:val="superscript"/>
              </w:rPr>
              <w:t>8</w:t>
            </w:r>
          </w:p>
        </w:tc>
        <w:tc>
          <w:tcPr>
            <w:tcW w:w="2214" w:type="dxa"/>
            <w:tcBorders>
              <w:top w:val="single" w:sz="4" w:space="0" w:color="auto"/>
              <w:left w:val="nil"/>
              <w:bottom w:val="nil"/>
              <w:right w:val="nil"/>
            </w:tcBorders>
            <w:shd w:val="clear" w:color="auto" w:fill="auto"/>
            <w:noWrap/>
            <w:vAlign w:val="center"/>
            <w:hideMark/>
          </w:tcPr>
          <w:p w14:paraId="60095CB5" w14:textId="77777777" w:rsidR="00C64E1B" w:rsidRPr="00573C66" w:rsidRDefault="00C64E1B"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0/10 chicks</w:t>
            </w:r>
          </w:p>
        </w:tc>
        <w:tc>
          <w:tcPr>
            <w:tcW w:w="2315" w:type="dxa"/>
            <w:tcBorders>
              <w:top w:val="single" w:sz="4" w:space="0" w:color="auto"/>
              <w:left w:val="nil"/>
              <w:bottom w:val="nil"/>
              <w:right w:val="nil"/>
            </w:tcBorders>
            <w:shd w:val="clear" w:color="auto" w:fill="auto"/>
            <w:noWrap/>
            <w:vAlign w:val="center"/>
            <w:hideMark/>
          </w:tcPr>
          <w:p w14:paraId="623679D2" w14:textId="77777777" w:rsidR="00C64E1B" w:rsidRPr="00573C66" w:rsidRDefault="00C64E1B"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NS</w:t>
            </w:r>
          </w:p>
        </w:tc>
      </w:tr>
      <w:tr w:rsidR="00C64E1B" w:rsidRPr="00573C66" w14:paraId="2859D842" w14:textId="77777777" w:rsidTr="000C6B89">
        <w:trPr>
          <w:trHeight w:val="259"/>
        </w:trPr>
        <w:tc>
          <w:tcPr>
            <w:tcW w:w="1199" w:type="dxa"/>
            <w:vMerge/>
            <w:tcBorders>
              <w:left w:val="nil"/>
              <w:right w:val="nil"/>
            </w:tcBorders>
            <w:shd w:val="clear" w:color="auto" w:fill="auto"/>
            <w:noWrap/>
            <w:vAlign w:val="center"/>
            <w:hideMark/>
          </w:tcPr>
          <w:p w14:paraId="2E3737B3" w14:textId="77777777" w:rsidR="00C64E1B" w:rsidRPr="00573C66" w:rsidRDefault="00C64E1B" w:rsidP="00F27658">
            <w:pPr>
              <w:spacing w:after="0" w:line="360" w:lineRule="auto"/>
              <w:jc w:val="both"/>
              <w:rPr>
                <w:rFonts w:ascii="Book Antiqua" w:eastAsia="Times New Roman" w:hAnsi="Book Antiqua"/>
                <w:color w:val="000000"/>
              </w:rPr>
            </w:pPr>
          </w:p>
        </w:tc>
        <w:tc>
          <w:tcPr>
            <w:tcW w:w="836" w:type="dxa"/>
            <w:vMerge/>
            <w:tcBorders>
              <w:left w:val="nil"/>
              <w:right w:val="nil"/>
            </w:tcBorders>
            <w:shd w:val="clear" w:color="auto" w:fill="auto"/>
            <w:noWrap/>
            <w:vAlign w:val="center"/>
            <w:hideMark/>
          </w:tcPr>
          <w:p w14:paraId="6E408D6B" w14:textId="77777777" w:rsidR="00C64E1B" w:rsidRPr="00573C66" w:rsidRDefault="00C64E1B" w:rsidP="00F27658">
            <w:pPr>
              <w:spacing w:after="0" w:line="360" w:lineRule="auto"/>
              <w:jc w:val="both"/>
              <w:rPr>
                <w:rFonts w:ascii="Book Antiqua" w:eastAsia="Times New Roman" w:hAnsi="Book Antiqua"/>
                <w:color w:val="000000"/>
              </w:rPr>
            </w:pPr>
          </w:p>
        </w:tc>
        <w:tc>
          <w:tcPr>
            <w:tcW w:w="1504" w:type="dxa"/>
            <w:tcBorders>
              <w:top w:val="nil"/>
              <w:left w:val="nil"/>
              <w:right w:val="nil"/>
            </w:tcBorders>
            <w:shd w:val="clear" w:color="auto" w:fill="auto"/>
            <w:noWrap/>
            <w:vAlign w:val="center"/>
            <w:hideMark/>
          </w:tcPr>
          <w:p w14:paraId="3D7E3376" w14:textId="77777777" w:rsidR="00C64E1B" w:rsidRPr="00573C66" w:rsidRDefault="00C64E1B"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1.5 × 10</w:t>
            </w:r>
            <w:r w:rsidRPr="00573C66">
              <w:rPr>
                <w:rFonts w:ascii="Book Antiqua" w:eastAsia="Times New Roman" w:hAnsi="Book Antiqua"/>
                <w:color w:val="000000"/>
                <w:vertAlign w:val="superscript"/>
              </w:rPr>
              <w:t>6</w:t>
            </w:r>
          </w:p>
        </w:tc>
        <w:tc>
          <w:tcPr>
            <w:tcW w:w="1350" w:type="dxa"/>
            <w:tcBorders>
              <w:top w:val="nil"/>
              <w:left w:val="nil"/>
              <w:right w:val="nil"/>
            </w:tcBorders>
            <w:shd w:val="clear" w:color="auto" w:fill="auto"/>
            <w:noWrap/>
            <w:vAlign w:val="center"/>
            <w:hideMark/>
          </w:tcPr>
          <w:p w14:paraId="2D891DCB" w14:textId="77777777" w:rsidR="00C64E1B" w:rsidRPr="00573C66" w:rsidRDefault="00C64E1B"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1.8 × 10</w:t>
            </w:r>
            <w:r w:rsidRPr="00573C66">
              <w:rPr>
                <w:rFonts w:ascii="Book Antiqua" w:eastAsia="Times New Roman" w:hAnsi="Book Antiqua"/>
                <w:color w:val="000000"/>
                <w:vertAlign w:val="superscript"/>
              </w:rPr>
              <w:t>8</w:t>
            </w:r>
          </w:p>
        </w:tc>
        <w:tc>
          <w:tcPr>
            <w:tcW w:w="2214" w:type="dxa"/>
            <w:tcBorders>
              <w:top w:val="nil"/>
              <w:left w:val="nil"/>
              <w:right w:val="nil"/>
            </w:tcBorders>
            <w:shd w:val="clear" w:color="auto" w:fill="auto"/>
            <w:noWrap/>
            <w:vAlign w:val="center"/>
            <w:hideMark/>
          </w:tcPr>
          <w:p w14:paraId="0048CC1E" w14:textId="77777777" w:rsidR="00C64E1B" w:rsidRPr="00573C66" w:rsidRDefault="00C64E1B"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8/10 chicks</w:t>
            </w:r>
          </w:p>
        </w:tc>
        <w:tc>
          <w:tcPr>
            <w:tcW w:w="2315" w:type="dxa"/>
            <w:tcBorders>
              <w:top w:val="nil"/>
              <w:left w:val="nil"/>
              <w:right w:val="nil"/>
            </w:tcBorders>
            <w:shd w:val="clear" w:color="auto" w:fill="auto"/>
            <w:noWrap/>
            <w:vAlign w:val="center"/>
            <w:hideMark/>
          </w:tcPr>
          <w:p w14:paraId="03CB4670" w14:textId="77777777" w:rsidR="00C64E1B" w:rsidRPr="00573C66" w:rsidRDefault="00C64E1B"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NS</w:t>
            </w:r>
          </w:p>
        </w:tc>
      </w:tr>
      <w:tr w:rsidR="00C64E1B" w:rsidRPr="00573C66" w14:paraId="5D5AAF84" w14:textId="77777777" w:rsidTr="000C6B89">
        <w:trPr>
          <w:trHeight w:val="259"/>
        </w:trPr>
        <w:tc>
          <w:tcPr>
            <w:tcW w:w="1199" w:type="dxa"/>
            <w:vMerge/>
            <w:tcBorders>
              <w:left w:val="nil"/>
              <w:bottom w:val="single" w:sz="4" w:space="0" w:color="auto"/>
              <w:right w:val="nil"/>
            </w:tcBorders>
            <w:shd w:val="clear" w:color="auto" w:fill="auto"/>
            <w:noWrap/>
            <w:vAlign w:val="center"/>
            <w:hideMark/>
          </w:tcPr>
          <w:p w14:paraId="19CA2C37" w14:textId="77777777" w:rsidR="00C64E1B" w:rsidRPr="00573C66" w:rsidRDefault="00C64E1B" w:rsidP="00F27658">
            <w:pPr>
              <w:spacing w:after="0" w:line="360" w:lineRule="auto"/>
              <w:jc w:val="both"/>
              <w:rPr>
                <w:rFonts w:ascii="Book Antiqua" w:eastAsia="Times New Roman" w:hAnsi="Book Antiqua"/>
                <w:color w:val="000000"/>
              </w:rPr>
            </w:pPr>
          </w:p>
        </w:tc>
        <w:tc>
          <w:tcPr>
            <w:tcW w:w="836" w:type="dxa"/>
            <w:vMerge/>
            <w:tcBorders>
              <w:left w:val="nil"/>
              <w:bottom w:val="single" w:sz="4" w:space="0" w:color="auto"/>
              <w:right w:val="nil"/>
            </w:tcBorders>
            <w:shd w:val="clear" w:color="auto" w:fill="auto"/>
            <w:noWrap/>
            <w:vAlign w:val="center"/>
            <w:hideMark/>
          </w:tcPr>
          <w:p w14:paraId="6360C71E" w14:textId="77777777" w:rsidR="00C64E1B" w:rsidRPr="00573C66" w:rsidRDefault="00C64E1B" w:rsidP="00F27658">
            <w:pPr>
              <w:spacing w:after="0" w:line="360" w:lineRule="auto"/>
              <w:jc w:val="both"/>
              <w:rPr>
                <w:rFonts w:ascii="Book Antiqua" w:eastAsia="Times New Roman" w:hAnsi="Book Antiqua"/>
                <w:color w:val="000000"/>
              </w:rPr>
            </w:pPr>
          </w:p>
        </w:tc>
        <w:tc>
          <w:tcPr>
            <w:tcW w:w="1504" w:type="dxa"/>
            <w:tcBorders>
              <w:top w:val="nil"/>
              <w:left w:val="nil"/>
              <w:bottom w:val="single" w:sz="4" w:space="0" w:color="auto"/>
              <w:right w:val="nil"/>
            </w:tcBorders>
            <w:shd w:val="clear" w:color="auto" w:fill="auto"/>
            <w:noWrap/>
            <w:vAlign w:val="center"/>
            <w:hideMark/>
          </w:tcPr>
          <w:p w14:paraId="12C3C11D" w14:textId="77777777" w:rsidR="00C64E1B" w:rsidRPr="00573C66" w:rsidRDefault="00C64E1B"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1.5 × 10</w:t>
            </w:r>
            <w:r w:rsidRPr="00573C66">
              <w:rPr>
                <w:rFonts w:ascii="Book Antiqua" w:eastAsia="Times New Roman" w:hAnsi="Book Antiqua"/>
                <w:color w:val="000000"/>
                <w:vertAlign w:val="superscript"/>
              </w:rPr>
              <w:t>7</w:t>
            </w:r>
          </w:p>
        </w:tc>
        <w:tc>
          <w:tcPr>
            <w:tcW w:w="1350" w:type="dxa"/>
            <w:tcBorders>
              <w:top w:val="nil"/>
              <w:left w:val="nil"/>
              <w:bottom w:val="single" w:sz="4" w:space="0" w:color="auto"/>
              <w:right w:val="nil"/>
            </w:tcBorders>
            <w:shd w:val="clear" w:color="auto" w:fill="auto"/>
            <w:noWrap/>
            <w:vAlign w:val="center"/>
            <w:hideMark/>
          </w:tcPr>
          <w:p w14:paraId="7AD428A2" w14:textId="77777777" w:rsidR="00C64E1B" w:rsidRPr="00573C66" w:rsidRDefault="00C64E1B"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1.8 × 10</w:t>
            </w:r>
            <w:r w:rsidRPr="00573C66">
              <w:rPr>
                <w:rFonts w:ascii="Book Antiqua" w:eastAsia="Times New Roman" w:hAnsi="Book Antiqua"/>
                <w:color w:val="000000"/>
                <w:vertAlign w:val="superscript"/>
              </w:rPr>
              <w:t>8</w:t>
            </w:r>
          </w:p>
        </w:tc>
        <w:tc>
          <w:tcPr>
            <w:tcW w:w="2214" w:type="dxa"/>
            <w:tcBorders>
              <w:top w:val="nil"/>
              <w:left w:val="nil"/>
              <w:bottom w:val="single" w:sz="4" w:space="0" w:color="auto"/>
              <w:right w:val="nil"/>
            </w:tcBorders>
            <w:shd w:val="clear" w:color="auto" w:fill="auto"/>
            <w:noWrap/>
            <w:vAlign w:val="center"/>
            <w:hideMark/>
          </w:tcPr>
          <w:p w14:paraId="3827CA69" w14:textId="77777777" w:rsidR="00C64E1B" w:rsidRPr="00573C66" w:rsidRDefault="00C64E1B"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10/10 chicks at an average of 1.8 × 10</w:t>
            </w:r>
            <w:r w:rsidRPr="00573C66">
              <w:rPr>
                <w:rFonts w:ascii="Book Antiqua" w:eastAsia="Times New Roman" w:hAnsi="Book Antiqua"/>
                <w:color w:val="000000"/>
                <w:vertAlign w:val="superscript"/>
              </w:rPr>
              <w:t>8</w:t>
            </w:r>
            <w:r w:rsidRPr="00573C66">
              <w:rPr>
                <w:rFonts w:ascii="Book Antiqua" w:eastAsia="Times New Roman" w:hAnsi="Book Antiqua"/>
                <w:color w:val="000000"/>
              </w:rPr>
              <w:t xml:space="preserve"> CFU/g</w:t>
            </w:r>
          </w:p>
        </w:tc>
        <w:tc>
          <w:tcPr>
            <w:tcW w:w="2315" w:type="dxa"/>
            <w:tcBorders>
              <w:top w:val="nil"/>
              <w:left w:val="nil"/>
              <w:bottom w:val="single" w:sz="4" w:space="0" w:color="auto"/>
              <w:right w:val="nil"/>
            </w:tcBorders>
            <w:shd w:val="clear" w:color="auto" w:fill="auto"/>
            <w:noWrap/>
            <w:vAlign w:val="center"/>
            <w:hideMark/>
          </w:tcPr>
          <w:p w14:paraId="698CE5D9" w14:textId="77777777" w:rsidR="00C64E1B" w:rsidRPr="00573C66" w:rsidRDefault="00C64E1B"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NS</w:t>
            </w:r>
          </w:p>
        </w:tc>
      </w:tr>
      <w:tr w:rsidR="00C64E1B" w:rsidRPr="00573C66" w14:paraId="570A458F" w14:textId="77777777" w:rsidTr="000C6B89">
        <w:trPr>
          <w:trHeight w:val="259"/>
        </w:trPr>
        <w:tc>
          <w:tcPr>
            <w:tcW w:w="1199" w:type="dxa"/>
            <w:vMerge w:val="restart"/>
            <w:tcBorders>
              <w:top w:val="single" w:sz="4" w:space="0" w:color="auto"/>
              <w:left w:val="nil"/>
              <w:right w:val="nil"/>
            </w:tcBorders>
            <w:shd w:val="clear" w:color="auto" w:fill="auto"/>
            <w:noWrap/>
            <w:vAlign w:val="center"/>
            <w:hideMark/>
          </w:tcPr>
          <w:p w14:paraId="7B0C3430" w14:textId="11122726" w:rsidR="00C64E1B" w:rsidRPr="00573C66" w:rsidRDefault="00C64E1B"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 xml:space="preserve">Gangaiah </w:t>
            </w:r>
            <w:r w:rsidR="00317894" w:rsidRPr="00573C66">
              <w:rPr>
                <w:rFonts w:ascii="Book Antiqua" w:eastAsia="Times New Roman" w:hAnsi="Book Antiqua"/>
                <w:i/>
                <w:color w:val="000000"/>
              </w:rPr>
              <w:t>et al</w:t>
            </w:r>
            <w:r w:rsidR="00317894" w:rsidRPr="00317894">
              <w:rPr>
                <w:rFonts w:ascii="Book Antiqua" w:hAnsi="Book Antiqua" w:hint="eastAsia"/>
                <w:color w:val="000000"/>
                <w:vertAlign w:val="superscript"/>
                <w:lang w:eastAsia="zh-CN"/>
              </w:rPr>
              <w:t>[</w:t>
            </w:r>
            <w:r w:rsidR="00317894">
              <w:rPr>
                <w:rFonts w:ascii="Book Antiqua" w:hAnsi="Book Antiqua" w:hint="eastAsia"/>
                <w:color w:val="000000"/>
                <w:vertAlign w:val="superscript"/>
                <w:lang w:eastAsia="zh-CN"/>
              </w:rPr>
              <w:t>25</w:t>
            </w:r>
            <w:r w:rsidR="00317894" w:rsidRPr="00317894">
              <w:rPr>
                <w:rFonts w:ascii="Book Antiqua" w:hAnsi="Book Antiqua" w:hint="eastAsia"/>
                <w:color w:val="000000"/>
                <w:vertAlign w:val="superscript"/>
                <w:lang w:eastAsia="zh-CN"/>
              </w:rPr>
              <w:t>]</w:t>
            </w:r>
            <w:r w:rsidRPr="00573C66">
              <w:rPr>
                <w:rFonts w:ascii="Book Antiqua" w:eastAsia="Times New Roman" w:hAnsi="Book Antiqua"/>
                <w:color w:val="000000"/>
              </w:rPr>
              <w:t xml:space="preserve"> 2009 and 2010</w:t>
            </w:r>
          </w:p>
        </w:tc>
        <w:tc>
          <w:tcPr>
            <w:tcW w:w="836" w:type="dxa"/>
            <w:vMerge w:val="restart"/>
            <w:tcBorders>
              <w:top w:val="single" w:sz="4" w:space="0" w:color="auto"/>
              <w:left w:val="nil"/>
              <w:right w:val="nil"/>
            </w:tcBorders>
            <w:shd w:val="clear" w:color="auto" w:fill="auto"/>
            <w:noWrap/>
            <w:vAlign w:val="center"/>
            <w:hideMark/>
          </w:tcPr>
          <w:p w14:paraId="5DA59049" w14:textId="77777777" w:rsidR="00C64E1B" w:rsidRPr="00573C66" w:rsidRDefault="00C64E1B"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Ceca</w:t>
            </w:r>
          </w:p>
        </w:tc>
        <w:tc>
          <w:tcPr>
            <w:tcW w:w="1504" w:type="dxa"/>
            <w:tcBorders>
              <w:top w:val="single" w:sz="4" w:space="0" w:color="auto"/>
              <w:left w:val="nil"/>
              <w:bottom w:val="nil"/>
              <w:right w:val="nil"/>
            </w:tcBorders>
            <w:shd w:val="clear" w:color="auto" w:fill="auto"/>
            <w:noWrap/>
            <w:vAlign w:val="center"/>
            <w:hideMark/>
          </w:tcPr>
          <w:p w14:paraId="339D19AF" w14:textId="77777777" w:rsidR="00C64E1B" w:rsidRPr="00573C66" w:rsidRDefault="00C64E1B"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1.0 × 10</w:t>
            </w:r>
            <w:r w:rsidRPr="00573C66">
              <w:rPr>
                <w:rFonts w:ascii="Book Antiqua" w:eastAsia="Times New Roman" w:hAnsi="Book Antiqua"/>
                <w:color w:val="000000"/>
                <w:vertAlign w:val="superscript"/>
              </w:rPr>
              <w:t>3</w:t>
            </w:r>
          </w:p>
        </w:tc>
        <w:tc>
          <w:tcPr>
            <w:tcW w:w="1350" w:type="dxa"/>
            <w:tcBorders>
              <w:top w:val="single" w:sz="4" w:space="0" w:color="auto"/>
              <w:left w:val="nil"/>
              <w:bottom w:val="nil"/>
              <w:right w:val="nil"/>
            </w:tcBorders>
            <w:shd w:val="clear" w:color="auto" w:fill="auto"/>
            <w:noWrap/>
            <w:vAlign w:val="center"/>
            <w:hideMark/>
          </w:tcPr>
          <w:p w14:paraId="2CEF2E42" w14:textId="77777777" w:rsidR="00C64E1B" w:rsidRPr="00573C66" w:rsidRDefault="00C64E1B"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1.0 × 10</w:t>
            </w:r>
            <w:r w:rsidRPr="00573C66">
              <w:rPr>
                <w:rFonts w:ascii="Book Antiqua" w:eastAsia="Times New Roman" w:hAnsi="Book Antiqua"/>
                <w:color w:val="000000"/>
                <w:vertAlign w:val="superscript"/>
              </w:rPr>
              <w:t>6</w:t>
            </w:r>
          </w:p>
        </w:tc>
        <w:tc>
          <w:tcPr>
            <w:tcW w:w="2214" w:type="dxa"/>
            <w:tcBorders>
              <w:top w:val="single" w:sz="4" w:space="0" w:color="auto"/>
              <w:left w:val="nil"/>
              <w:bottom w:val="nil"/>
              <w:right w:val="nil"/>
            </w:tcBorders>
            <w:shd w:val="clear" w:color="auto" w:fill="auto"/>
            <w:noWrap/>
            <w:vAlign w:val="center"/>
            <w:hideMark/>
          </w:tcPr>
          <w:p w14:paraId="6ECE7217" w14:textId="77777777" w:rsidR="00C64E1B" w:rsidRPr="00573C66" w:rsidRDefault="00C64E1B"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0/5 chicks</w:t>
            </w:r>
          </w:p>
        </w:tc>
        <w:tc>
          <w:tcPr>
            <w:tcW w:w="2315" w:type="dxa"/>
            <w:tcBorders>
              <w:top w:val="single" w:sz="4" w:space="0" w:color="auto"/>
              <w:left w:val="nil"/>
              <w:bottom w:val="nil"/>
              <w:right w:val="nil"/>
            </w:tcBorders>
            <w:shd w:val="clear" w:color="auto" w:fill="auto"/>
            <w:noWrap/>
            <w:vAlign w:val="center"/>
            <w:hideMark/>
          </w:tcPr>
          <w:p w14:paraId="00FBCD94" w14:textId="77777777" w:rsidR="00C64E1B" w:rsidRPr="00573C66" w:rsidRDefault="00C64E1B"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0/5 chicks</w:t>
            </w:r>
          </w:p>
        </w:tc>
      </w:tr>
      <w:tr w:rsidR="00C64E1B" w:rsidRPr="00573C66" w14:paraId="1B1FC438" w14:textId="77777777" w:rsidTr="000C6B89">
        <w:trPr>
          <w:trHeight w:val="259"/>
        </w:trPr>
        <w:tc>
          <w:tcPr>
            <w:tcW w:w="1199" w:type="dxa"/>
            <w:vMerge/>
            <w:tcBorders>
              <w:left w:val="nil"/>
              <w:right w:val="nil"/>
            </w:tcBorders>
            <w:shd w:val="clear" w:color="auto" w:fill="auto"/>
            <w:noWrap/>
            <w:vAlign w:val="center"/>
            <w:hideMark/>
          </w:tcPr>
          <w:p w14:paraId="401B71E4" w14:textId="77777777" w:rsidR="00C64E1B" w:rsidRPr="00573C66" w:rsidRDefault="00C64E1B" w:rsidP="00F27658">
            <w:pPr>
              <w:spacing w:after="0" w:line="360" w:lineRule="auto"/>
              <w:jc w:val="both"/>
              <w:rPr>
                <w:rFonts w:ascii="Book Antiqua" w:eastAsia="Times New Roman" w:hAnsi="Book Antiqua"/>
                <w:color w:val="000000"/>
              </w:rPr>
            </w:pPr>
          </w:p>
        </w:tc>
        <w:tc>
          <w:tcPr>
            <w:tcW w:w="836" w:type="dxa"/>
            <w:vMerge/>
            <w:tcBorders>
              <w:left w:val="nil"/>
              <w:right w:val="nil"/>
            </w:tcBorders>
            <w:shd w:val="clear" w:color="auto" w:fill="auto"/>
            <w:noWrap/>
            <w:vAlign w:val="center"/>
            <w:hideMark/>
          </w:tcPr>
          <w:p w14:paraId="5C6CC30F" w14:textId="77777777" w:rsidR="00C64E1B" w:rsidRPr="00573C66" w:rsidRDefault="00C64E1B" w:rsidP="00F27658">
            <w:pPr>
              <w:spacing w:after="0" w:line="360" w:lineRule="auto"/>
              <w:jc w:val="both"/>
              <w:rPr>
                <w:rFonts w:ascii="Book Antiqua" w:eastAsia="Times New Roman" w:hAnsi="Book Antiqua"/>
                <w:color w:val="000000"/>
              </w:rPr>
            </w:pPr>
          </w:p>
        </w:tc>
        <w:tc>
          <w:tcPr>
            <w:tcW w:w="1504" w:type="dxa"/>
            <w:tcBorders>
              <w:top w:val="nil"/>
              <w:left w:val="nil"/>
              <w:right w:val="nil"/>
            </w:tcBorders>
            <w:shd w:val="clear" w:color="auto" w:fill="auto"/>
            <w:noWrap/>
            <w:vAlign w:val="center"/>
            <w:hideMark/>
          </w:tcPr>
          <w:p w14:paraId="538404D1" w14:textId="77777777" w:rsidR="00C64E1B" w:rsidRPr="00573C66" w:rsidRDefault="00C64E1B"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1.0 × 10</w:t>
            </w:r>
            <w:r w:rsidRPr="00573C66">
              <w:rPr>
                <w:rFonts w:ascii="Book Antiqua" w:eastAsia="Times New Roman" w:hAnsi="Book Antiqua"/>
                <w:color w:val="000000"/>
                <w:vertAlign w:val="superscript"/>
              </w:rPr>
              <w:t>4</w:t>
            </w:r>
          </w:p>
        </w:tc>
        <w:tc>
          <w:tcPr>
            <w:tcW w:w="1350" w:type="dxa"/>
            <w:tcBorders>
              <w:top w:val="nil"/>
              <w:left w:val="nil"/>
              <w:right w:val="nil"/>
            </w:tcBorders>
            <w:shd w:val="clear" w:color="auto" w:fill="auto"/>
            <w:noWrap/>
            <w:vAlign w:val="center"/>
            <w:hideMark/>
          </w:tcPr>
          <w:p w14:paraId="0AB9B51F" w14:textId="77777777" w:rsidR="00C64E1B" w:rsidRPr="00573C66" w:rsidRDefault="00C64E1B"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1.0 × 10</w:t>
            </w:r>
            <w:r w:rsidRPr="00573C66">
              <w:rPr>
                <w:rFonts w:ascii="Book Antiqua" w:eastAsia="Times New Roman" w:hAnsi="Book Antiqua"/>
                <w:color w:val="000000"/>
                <w:vertAlign w:val="superscript"/>
              </w:rPr>
              <w:t>8</w:t>
            </w:r>
          </w:p>
        </w:tc>
        <w:tc>
          <w:tcPr>
            <w:tcW w:w="2214" w:type="dxa"/>
            <w:tcBorders>
              <w:top w:val="nil"/>
              <w:left w:val="nil"/>
              <w:right w:val="nil"/>
            </w:tcBorders>
            <w:shd w:val="clear" w:color="auto" w:fill="auto"/>
            <w:noWrap/>
            <w:vAlign w:val="center"/>
            <w:hideMark/>
          </w:tcPr>
          <w:p w14:paraId="11662F05" w14:textId="77777777" w:rsidR="00C64E1B" w:rsidRPr="00573C66" w:rsidRDefault="00C64E1B"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0/5 chicks</w:t>
            </w:r>
          </w:p>
        </w:tc>
        <w:tc>
          <w:tcPr>
            <w:tcW w:w="2315" w:type="dxa"/>
            <w:tcBorders>
              <w:top w:val="nil"/>
              <w:left w:val="nil"/>
              <w:right w:val="nil"/>
            </w:tcBorders>
            <w:shd w:val="clear" w:color="auto" w:fill="auto"/>
            <w:noWrap/>
            <w:vAlign w:val="center"/>
            <w:hideMark/>
          </w:tcPr>
          <w:p w14:paraId="1826949B" w14:textId="77777777" w:rsidR="00C64E1B" w:rsidRPr="00573C66" w:rsidRDefault="00C64E1B"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0/5 chicks</w:t>
            </w:r>
          </w:p>
        </w:tc>
      </w:tr>
      <w:tr w:rsidR="00C64E1B" w:rsidRPr="00573C66" w14:paraId="4A20FE1A" w14:textId="77777777" w:rsidTr="000C6B89">
        <w:trPr>
          <w:trHeight w:val="259"/>
        </w:trPr>
        <w:tc>
          <w:tcPr>
            <w:tcW w:w="1199" w:type="dxa"/>
            <w:vMerge/>
            <w:tcBorders>
              <w:left w:val="nil"/>
              <w:right w:val="nil"/>
            </w:tcBorders>
            <w:shd w:val="clear" w:color="auto" w:fill="auto"/>
            <w:noWrap/>
            <w:vAlign w:val="center"/>
            <w:hideMark/>
          </w:tcPr>
          <w:p w14:paraId="2CB75DE1" w14:textId="77777777" w:rsidR="00C64E1B" w:rsidRPr="00573C66" w:rsidRDefault="00C64E1B" w:rsidP="00F27658">
            <w:pPr>
              <w:spacing w:after="0" w:line="360" w:lineRule="auto"/>
              <w:jc w:val="both"/>
              <w:rPr>
                <w:rFonts w:ascii="Book Antiqua" w:eastAsia="Times New Roman" w:hAnsi="Book Antiqua"/>
                <w:color w:val="000000"/>
              </w:rPr>
            </w:pPr>
          </w:p>
        </w:tc>
        <w:tc>
          <w:tcPr>
            <w:tcW w:w="836" w:type="dxa"/>
            <w:vMerge/>
            <w:tcBorders>
              <w:left w:val="nil"/>
              <w:bottom w:val="single" w:sz="4" w:space="0" w:color="auto"/>
              <w:right w:val="nil"/>
            </w:tcBorders>
            <w:shd w:val="clear" w:color="auto" w:fill="auto"/>
            <w:noWrap/>
            <w:vAlign w:val="center"/>
            <w:hideMark/>
          </w:tcPr>
          <w:p w14:paraId="40B0CE68" w14:textId="77777777" w:rsidR="00C64E1B" w:rsidRPr="00573C66" w:rsidRDefault="00C64E1B" w:rsidP="00F27658">
            <w:pPr>
              <w:spacing w:after="0" w:line="360" w:lineRule="auto"/>
              <w:jc w:val="both"/>
              <w:rPr>
                <w:rFonts w:ascii="Book Antiqua" w:eastAsia="Times New Roman" w:hAnsi="Book Antiqua"/>
                <w:color w:val="000000"/>
              </w:rPr>
            </w:pPr>
          </w:p>
        </w:tc>
        <w:tc>
          <w:tcPr>
            <w:tcW w:w="1504" w:type="dxa"/>
            <w:tcBorders>
              <w:top w:val="nil"/>
              <w:left w:val="nil"/>
              <w:bottom w:val="single" w:sz="4" w:space="0" w:color="auto"/>
              <w:right w:val="nil"/>
            </w:tcBorders>
            <w:shd w:val="clear" w:color="auto" w:fill="auto"/>
            <w:noWrap/>
            <w:vAlign w:val="center"/>
            <w:hideMark/>
          </w:tcPr>
          <w:p w14:paraId="59EB4791" w14:textId="77777777" w:rsidR="00C64E1B" w:rsidRPr="00573C66" w:rsidRDefault="00C64E1B"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1.0 × 10</w:t>
            </w:r>
            <w:r w:rsidRPr="00573C66">
              <w:rPr>
                <w:rFonts w:ascii="Book Antiqua" w:eastAsia="Times New Roman" w:hAnsi="Book Antiqua"/>
                <w:color w:val="000000"/>
                <w:vertAlign w:val="superscript"/>
              </w:rPr>
              <w:t>5</w:t>
            </w:r>
          </w:p>
        </w:tc>
        <w:tc>
          <w:tcPr>
            <w:tcW w:w="1350" w:type="dxa"/>
            <w:tcBorders>
              <w:top w:val="nil"/>
              <w:left w:val="nil"/>
              <w:bottom w:val="single" w:sz="4" w:space="0" w:color="auto"/>
              <w:right w:val="nil"/>
            </w:tcBorders>
            <w:shd w:val="clear" w:color="auto" w:fill="auto"/>
            <w:noWrap/>
            <w:vAlign w:val="center"/>
            <w:hideMark/>
          </w:tcPr>
          <w:p w14:paraId="32257312" w14:textId="77777777" w:rsidR="00C64E1B" w:rsidRPr="00573C66" w:rsidRDefault="00C64E1B"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8.0 × 10</w:t>
            </w:r>
            <w:r w:rsidRPr="00573C66">
              <w:rPr>
                <w:rFonts w:ascii="Book Antiqua" w:eastAsia="Times New Roman" w:hAnsi="Book Antiqua"/>
                <w:color w:val="000000"/>
                <w:vertAlign w:val="superscript"/>
              </w:rPr>
              <w:t>8</w:t>
            </w:r>
          </w:p>
        </w:tc>
        <w:tc>
          <w:tcPr>
            <w:tcW w:w="2214" w:type="dxa"/>
            <w:tcBorders>
              <w:top w:val="nil"/>
              <w:left w:val="nil"/>
              <w:bottom w:val="single" w:sz="4" w:space="0" w:color="auto"/>
              <w:right w:val="nil"/>
            </w:tcBorders>
            <w:shd w:val="clear" w:color="auto" w:fill="auto"/>
            <w:noWrap/>
            <w:vAlign w:val="center"/>
            <w:hideMark/>
          </w:tcPr>
          <w:p w14:paraId="61BC5ADF" w14:textId="77777777" w:rsidR="00C64E1B" w:rsidRPr="00573C66" w:rsidRDefault="00C64E1B"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5/5 chicks at an average of 2.0 × 10</w:t>
            </w:r>
            <w:r w:rsidRPr="00573C66">
              <w:rPr>
                <w:rFonts w:ascii="Book Antiqua" w:eastAsia="Times New Roman" w:hAnsi="Book Antiqua"/>
                <w:color w:val="000000"/>
                <w:vertAlign w:val="superscript"/>
              </w:rPr>
              <w:t xml:space="preserve">4 </w:t>
            </w:r>
            <w:r w:rsidRPr="00573C66">
              <w:rPr>
                <w:rFonts w:ascii="Book Antiqua" w:eastAsia="Times New Roman" w:hAnsi="Book Antiqua"/>
                <w:color w:val="000000"/>
              </w:rPr>
              <w:t>CFU/g</w:t>
            </w:r>
          </w:p>
        </w:tc>
        <w:tc>
          <w:tcPr>
            <w:tcW w:w="2315" w:type="dxa"/>
            <w:tcBorders>
              <w:top w:val="nil"/>
              <w:left w:val="nil"/>
              <w:bottom w:val="single" w:sz="4" w:space="0" w:color="auto"/>
              <w:right w:val="nil"/>
            </w:tcBorders>
            <w:shd w:val="clear" w:color="auto" w:fill="auto"/>
            <w:noWrap/>
            <w:vAlign w:val="center"/>
            <w:hideMark/>
          </w:tcPr>
          <w:p w14:paraId="11F6F4FB" w14:textId="77777777" w:rsidR="00C64E1B" w:rsidRPr="00573C66" w:rsidRDefault="00C64E1B"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5/5 chicks at an average of 9.0 × 10</w:t>
            </w:r>
            <w:r w:rsidRPr="00573C66">
              <w:rPr>
                <w:rFonts w:ascii="Book Antiqua" w:eastAsia="Times New Roman" w:hAnsi="Book Antiqua"/>
                <w:color w:val="000000"/>
                <w:vertAlign w:val="superscript"/>
              </w:rPr>
              <w:t xml:space="preserve">3 </w:t>
            </w:r>
            <w:r w:rsidRPr="00573C66">
              <w:rPr>
                <w:rFonts w:ascii="Book Antiqua" w:eastAsia="Times New Roman" w:hAnsi="Book Antiqua"/>
                <w:color w:val="000000"/>
              </w:rPr>
              <w:t>CFU/g</w:t>
            </w:r>
          </w:p>
        </w:tc>
      </w:tr>
      <w:tr w:rsidR="00C64E1B" w:rsidRPr="00573C66" w14:paraId="0A44233E" w14:textId="77777777" w:rsidTr="000C6B89">
        <w:trPr>
          <w:trHeight w:val="259"/>
        </w:trPr>
        <w:tc>
          <w:tcPr>
            <w:tcW w:w="1199" w:type="dxa"/>
            <w:vMerge/>
            <w:tcBorders>
              <w:left w:val="nil"/>
              <w:right w:val="nil"/>
            </w:tcBorders>
            <w:shd w:val="clear" w:color="auto" w:fill="auto"/>
            <w:noWrap/>
            <w:vAlign w:val="center"/>
            <w:hideMark/>
          </w:tcPr>
          <w:p w14:paraId="6EC0F8C5" w14:textId="77777777" w:rsidR="00C64E1B" w:rsidRPr="00573C66" w:rsidRDefault="00C64E1B" w:rsidP="00F27658">
            <w:pPr>
              <w:spacing w:after="0" w:line="360" w:lineRule="auto"/>
              <w:jc w:val="both"/>
              <w:rPr>
                <w:rFonts w:ascii="Book Antiqua" w:eastAsia="Times New Roman" w:hAnsi="Book Antiqua"/>
                <w:color w:val="000000"/>
              </w:rPr>
            </w:pPr>
          </w:p>
        </w:tc>
        <w:tc>
          <w:tcPr>
            <w:tcW w:w="836" w:type="dxa"/>
            <w:vMerge w:val="restart"/>
            <w:tcBorders>
              <w:top w:val="single" w:sz="4" w:space="0" w:color="auto"/>
              <w:left w:val="nil"/>
              <w:right w:val="nil"/>
            </w:tcBorders>
            <w:shd w:val="clear" w:color="auto" w:fill="auto"/>
            <w:noWrap/>
            <w:vAlign w:val="center"/>
            <w:hideMark/>
          </w:tcPr>
          <w:p w14:paraId="3AD08486" w14:textId="77777777" w:rsidR="00C64E1B" w:rsidRPr="00573C66" w:rsidRDefault="00C64E1B"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Bursa</w:t>
            </w:r>
          </w:p>
        </w:tc>
        <w:tc>
          <w:tcPr>
            <w:tcW w:w="1504" w:type="dxa"/>
            <w:tcBorders>
              <w:top w:val="single" w:sz="4" w:space="0" w:color="auto"/>
              <w:left w:val="nil"/>
              <w:bottom w:val="nil"/>
              <w:right w:val="nil"/>
            </w:tcBorders>
            <w:shd w:val="clear" w:color="auto" w:fill="auto"/>
            <w:noWrap/>
            <w:vAlign w:val="center"/>
            <w:hideMark/>
          </w:tcPr>
          <w:p w14:paraId="6C78EC1B" w14:textId="77777777" w:rsidR="00C64E1B" w:rsidRPr="00573C66" w:rsidRDefault="00C64E1B"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1.0 × 10</w:t>
            </w:r>
            <w:r w:rsidRPr="00573C66">
              <w:rPr>
                <w:rFonts w:ascii="Book Antiqua" w:eastAsia="Times New Roman" w:hAnsi="Book Antiqua"/>
                <w:color w:val="000000"/>
                <w:vertAlign w:val="superscript"/>
              </w:rPr>
              <w:t>3</w:t>
            </w:r>
          </w:p>
        </w:tc>
        <w:tc>
          <w:tcPr>
            <w:tcW w:w="1350" w:type="dxa"/>
            <w:tcBorders>
              <w:top w:val="single" w:sz="4" w:space="0" w:color="auto"/>
              <w:left w:val="nil"/>
              <w:bottom w:val="nil"/>
              <w:right w:val="nil"/>
            </w:tcBorders>
            <w:shd w:val="clear" w:color="auto" w:fill="auto"/>
            <w:noWrap/>
            <w:vAlign w:val="center"/>
            <w:hideMark/>
          </w:tcPr>
          <w:p w14:paraId="7606C96E" w14:textId="77777777" w:rsidR="00C64E1B" w:rsidRPr="00573C66" w:rsidRDefault="00C64E1B"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1.0 × 10</w:t>
            </w:r>
            <w:r w:rsidRPr="00573C66">
              <w:rPr>
                <w:rFonts w:ascii="Book Antiqua" w:eastAsia="Times New Roman" w:hAnsi="Book Antiqua"/>
                <w:color w:val="000000"/>
                <w:vertAlign w:val="superscript"/>
              </w:rPr>
              <w:t>4</w:t>
            </w:r>
          </w:p>
        </w:tc>
        <w:tc>
          <w:tcPr>
            <w:tcW w:w="2214" w:type="dxa"/>
            <w:tcBorders>
              <w:top w:val="single" w:sz="4" w:space="0" w:color="auto"/>
              <w:left w:val="nil"/>
              <w:bottom w:val="nil"/>
              <w:right w:val="nil"/>
            </w:tcBorders>
            <w:shd w:val="clear" w:color="auto" w:fill="auto"/>
            <w:noWrap/>
            <w:vAlign w:val="center"/>
            <w:hideMark/>
          </w:tcPr>
          <w:p w14:paraId="7D6A8A73" w14:textId="77777777" w:rsidR="00C64E1B" w:rsidRPr="00573C66" w:rsidRDefault="00C64E1B"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0/5 chicks</w:t>
            </w:r>
          </w:p>
        </w:tc>
        <w:tc>
          <w:tcPr>
            <w:tcW w:w="2315" w:type="dxa"/>
            <w:tcBorders>
              <w:top w:val="single" w:sz="4" w:space="0" w:color="auto"/>
              <w:left w:val="nil"/>
              <w:bottom w:val="nil"/>
              <w:right w:val="nil"/>
            </w:tcBorders>
            <w:shd w:val="clear" w:color="auto" w:fill="auto"/>
            <w:noWrap/>
            <w:vAlign w:val="center"/>
            <w:hideMark/>
          </w:tcPr>
          <w:p w14:paraId="7B4E69F7" w14:textId="77777777" w:rsidR="00C64E1B" w:rsidRPr="00573C66" w:rsidRDefault="00C64E1B"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0/5 chicks</w:t>
            </w:r>
          </w:p>
        </w:tc>
      </w:tr>
      <w:tr w:rsidR="00C64E1B" w:rsidRPr="00573C66" w14:paraId="20178EBA" w14:textId="77777777" w:rsidTr="000C6B89">
        <w:trPr>
          <w:trHeight w:val="259"/>
        </w:trPr>
        <w:tc>
          <w:tcPr>
            <w:tcW w:w="1199" w:type="dxa"/>
            <w:vMerge/>
            <w:tcBorders>
              <w:left w:val="nil"/>
              <w:right w:val="nil"/>
            </w:tcBorders>
            <w:shd w:val="clear" w:color="auto" w:fill="auto"/>
            <w:noWrap/>
            <w:vAlign w:val="center"/>
            <w:hideMark/>
          </w:tcPr>
          <w:p w14:paraId="7308B466" w14:textId="77777777" w:rsidR="00C64E1B" w:rsidRPr="00573C66" w:rsidRDefault="00C64E1B" w:rsidP="00F27658">
            <w:pPr>
              <w:spacing w:after="0" w:line="360" w:lineRule="auto"/>
              <w:jc w:val="both"/>
              <w:rPr>
                <w:rFonts w:ascii="Book Antiqua" w:eastAsia="Times New Roman" w:hAnsi="Book Antiqua"/>
                <w:color w:val="000000"/>
              </w:rPr>
            </w:pPr>
          </w:p>
        </w:tc>
        <w:tc>
          <w:tcPr>
            <w:tcW w:w="836" w:type="dxa"/>
            <w:vMerge/>
            <w:tcBorders>
              <w:left w:val="nil"/>
              <w:right w:val="nil"/>
            </w:tcBorders>
            <w:shd w:val="clear" w:color="auto" w:fill="auto"/>
            <w:noWrap/>
            <w:vAlign w:val="center"/>
            <w:hideMark/>
          </w:tcPr>
          <w:p w14:paraId="2E185AE6" w14:textId="77777777" w:rsidR="00C64E1B" w:rsidRPr="00573C66" w:rsidRDefault="00C64E1B" w:rsidP="00F27658">
            <w:pPr>
              <w:spacing w:after="0" w:line="360" w:lineRule="auto"/>
              <w:jc w:val="both"/>
              <w:rPr>
                <w:rFonts w:ascii="Book Antiqua" w:eastAsia="Times New Roman" w:hAnsi="Book Antiqua"/>
                <w:color w:val="000000"/>
              </w:rPr>
            </w:pPr>
          </w:p>
        </w:tc>
        <w:tc>
          <w:tcPr>
            <w:tcW w:w="1504" w:type="dxa"/>
            <w:tcBorders>
              <w:top w:val="nil"/>
              <w:left w:val="nil"/>
              <w:right w:val="nil"/>
            </w:tcBorders>
            <w:shd w:val="clear" w:color="auto" w:fill="auto"/>
            <w:noWrap/>
            <w:vAlign w:val="center"/>
            <w:hideMark/>
          </w:tcPr>
          <w:p w14:paraId="776402B7" w14:textId="77777777" w:rsidR="00C64E1B" w:rsidRPr="00573C66" w:rsidRDefault="00C64E1B"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1.0 × 10</w:t>
            </w:r>
            <w:r w:rsidRPr="00573C66">
              <w:rPr>
                <w:rFonts w:ascii="Book Antiqua" w:eastAsia="Times New Roman" w:hAnsi="Book Antiqua"/>
                <w:color w:val="000000"/>
                <w:vertAlign w:val="superscript"/>
              </w:rPr>
              <w:t>4</w:t>
            </w:r>
          </w:p>
        </w:tc>
        <w:tc>
          <w:tcPr>
            <w:tcW w:w="1350" w:type="dxa"/>
            <w:tcBorders>
              <w:top w:val="nil"/>
              <w:left w:val="nil"/>
              <w:right w:val="nil"/>
            </w:tcBorders>
            <w:shd w:val="clear" w:color="auto" w:fill="auto"/>
            <w:noWrap/>
            <w:vAlign w:val="center"/>
            <w:hideMark/>
          </w:tcPr>
          <w:p w14:paraId="52C92C87" w14:textId="77777777" w:rsidR="00C64E1B" w:rsidRPr="00573C66" w:rsidRDefault="00C64E1B"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1.0 × 10</w:t>
            </w:r>
            <w:r w:rsidRPr="00573C66">
              <w:rPr>
                <w:rFonts w:ascii="Book Antiqua" w:eastAsia="Times New Roman" w:hAnsi="Book Antiqua"/>
                <w:color w:val="000000"/>
                <w:vertAlign w:val="superscript"/>
              </w:rPr>
              <w:t>5</w:t>
            </w:r>
          </w:p>
        </w:tc>
        <w:tc>
          <w:tcPr>
            <w:tcW w:w="2214" w:type="dxa"/>
            <w:tcBorders>
              <w:top w:val="nil"/>
              <w:left w:val="nil"/>
              <w:right w:val="nil"/>
            </w:tcBorders>
            <w:shd w:val="clear" w:color="auto" w:fill="auto"/>
            <w:noWrap/>
            <w:vAlign w:val="center"/>
            <w:hideMark/>
          </w:tcPr>
          <w:p w14:paraId="0ABE0F3D" w14:textId="77777777" w:rsidR="00C64E1B" w:rsidRPr="00573C66" w:rsidRDefault="00C64E1B"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0/5 chicks</w:t>
            </w:r>
          </w:p>
        </w:tc>
        <w:tc>
          <w:tcPr>
            <w:tcW w:w="2315" w:type="dxa"/>
            <w:tcBorders>
              <w:top w:val="nil"/>
              <w:left w:val="nil"/>
              <w:right w:val="nil"/>
            </w:tcBorders>
            <w:shd w:val="clear" w:color="auto" w:fill="auto"/>
            <w:noWrap/>
            <w:vAlign w:val="center"/>
            <w:hideMark/>
          </w:tcPr>
          <w:p w14:paraId="385B429F" w14:textId="77777777" w:rsidR="00C64E1B" w:rsidRPr="00573C66" w:rsidRDefault="00C64E1B"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0/5 chicks</w:t>
            </w:r>
          </w:p>
        </w:tc>
      </w:tr>
      <w:tr w:rsidR="00C64E1B" w:rsidRPr="00573C66" w14:paraId="40F1EB2E" w14:textId="77777777" w:rsidTr="000C6B89">
        <w:trPr>
          <w:trHeight w:val="259"/>
        </w:trPr>
        <w:tc>
          <w:tcPr>
            <w:tcW w:w="1199" w:type="dxa"/>
            <w:vMerge/>
            <w:tcBorders>
              <w:left w:val="nil"/>
              <w:right w:val="nil"/>
            </w:tcBorders>
            <w:shd w:val="clear" w:color="auto" w:fill="auto"/>
            <w:noWrap/>
            <w:vAlign w:val="center"/>
            <w:hideMark/>
          </w:tcPr>
          <w:p w14:paraId="42CB3B8E" w14:textId="77777777" w:rsidR="00C64E1B" w:rsidRPr="00573C66" w:rsidRDefault="00C64E1B" w:rsidP="00F27658">
            <w:pPr>
              <w:spacing w:after="0" w:line="360" w:lineRule="auto"/>
              <w:jc w:val="both"/>
              <w:rPr>
                <w:rFonts w:ascii="Book Antiqua" w:eastAsia="Times New Roman" w:hAnsi="Book Antiqua"/>
                <w:color w:val="000000"/>
              </w:rPr>
            </w:pPr>
          </w:p>
        </w:tc>
        <w:tc>
          <w:tcPr>
            <w:tcW w:w="836" w:type="dxa"/>
            <w:vMerge/>
            <w:tcBorders>
              <w:left w:val="nil"/>
              <w:bottom w:val="single" w:sz="4" w:space="0" w:color="auto"/>
              <w:right w:val="nil"/>
            </w:tcBorders>
            <w:shd w:val="clear" w:color="auto" w:fill="auto"/>
            <w:noWrap/>
            <w:vAlign w:val="center"/>
            <w:hideMark/>
          </w:tcPr>
          <w:p w14:paraId="0689CE4B" w14:textId="77777777" w:rsidR="00C64E1B" w:rsidRPr="00573C66" w:rsidRDefault="00C64E1B" w:rsidP="00F27658">
            <w:pPr>
              <w:spacing w:after="0" w:line="360" w:lineRule="auto"/>
              <w:jc w:val="both"/>
              <w:rPr>
                <w:rFonts w:ascii="Book Antiqua" w:eastAsia="Times New Roman" w:hAnsi="Book Antiqua"/>
                <w:color w:val="000000"/>
              </w:rPr>
            </w:pPr>
          </w:p>
        </w:tc>
        <w:tc>
          <w:tcPr>
            <w:tcW w:w="1504" w:type="dxa"/>
            <w:tcBorders>
              <w:top w:val="nil"/>
              <w:left w:val="nil"/>
              <w:bottom w:val="single" w:sz="4" w:space="0" w:color="auto"/>
              <w:right w:val="nil"/>
            </w:tcBorders>
            <w:shd w:val="clear" w:color="auto" w:fill="auto"/>
            <w:noWrap/>
            <w:vAlign w:val="center"/>
            <w:hideMark/>
          </w:tcPr>
          <w:p w14:paraId="6FBBCAEA" w14:textId="77777777" w:rsidR="00C64E1B" w:rsidRPr="00573C66" w:rsidRDefault="00C64E1B"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1.0 × 10</w:t>
            </w:r>
            <w:r w:rsidRPr="00573C66">
              <w:rPr>
                <w:rFonts w:ascii="Book Antiqua" w:eastAsia="Times New Roman" w:hAnsi="Book Antiqua"/>
                <w:color w:val="000000"/>
                <w:vertAlign w:val="superscript"/>
              </w:rPr>
              <w:t>5</w:t>
            </w:r>
          </w:p>
        </w:tc>
        <w:tc>
          <w:tcPr>
            <w:tcW w:w="1350" w:type="dxa"/>
            <w:tcBorders>
              <w:top w:val="nil"/>
              <w:left w:val="nil"/>
              <w:bottom w:val="single" w:sz="4" w:space="0" w:color="auto"/>
              <w:right w:val="nil"/>
            </w:tcBorders>
            <w:shd w:val="clear" w:color="auto" w:fill="auto"/>
            <w:noWrap/>
            <w:vAlign w:val="center"/>
            <w:hideMark/>
          </w:tcPr>
          <w:p w14:paraId="126471A4" w14:textId="77777777" w:rsidR="00C64E1B" w:rsidRPr="00573C66" w:rsidRDefault="00C64E1B"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1.5 × 10</w:t>
            </w:r>
            <w:r w:rsidRPr="00573C66">
              <w:rPr>
                <w:rFonts w:ascii="Book Antiqua" w:eastAsia="Times New Roman" w:hAnsi="Book Antiqua"/>
                <w:color w:val="000000"/>
                <w:vertAlign w:val="superscript"/>
              </w:rPr>
              <w:t>5</w:t>
            </w:r>
          </w:p>
        </w:tc>
        <w:tc>
          <w:tcPr>
            <w:tcW w:w="2214" w:type="dxa"/>
            <w:tcBorders>
              <w:top w:val="nil"/>
              <w:left w:val="nil"/>
              <w:bottom w:val="single" w:sz="4" w:space="0" w:color="auto"/>
              <w:right w:val="nil"/>
            </w:tcBorders>
            <w:shd w:val="clear" w:color="auto" w:fill="auto"/>
            <w:noWrap/>
            <w:vAlign w:val="center"/>
            <w:hideMark/>
          </w:tcPr>
          <w:p w14:paraId="32685328" w14:textId="77777777" w:rsidR="00C64E1B" w:rsidRPr="00573C66" w:rsidRDefault="00C64E1B"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5/5 chicks at an average of 1.0 × 10</w:t>
            </w:r>
            <w:r w:rsidRPr="00573C66">
              <w:rPr>
                <w:rFonts w:ascii="Book Antiqua" w:eastAsia="Times New Roman" w:hAnsi="Book Antiqua"/>
                <w:color w:val="000000"/>
                <w:vertAlign w:val="superscript"/>
              </w:rPr>
              <w:t>2</w:t>
            </w:r>
            <w:r w:rsidRPr="00573C66">
              <w:rPr>
                <w:rFonts w:ascii="Book Antiqua" w:eastAsia="Times New Roman" w:hAnsi="Book Antiqua"/>
                <w:color w:val="000000"/>
              </w:rPr>
              <w:t xml:space="preserve"> CFU/g</w:t>
            </w:r>
          </w:p>
        </w:tc>
        <w:tc>
          <w:tcPr>
            <w:tcW w:w="2315" w:type="dxa"/>
            <w:tcBorders>
              <w:top w:val="nil"/>
              <w:left w:val="nil"/>
              <w:bottom w:val="single" w:sz="4" w:space="0" w:color="auto"/>
              <w:right w:val="nil"/>
            </w:tcBorders>
            <w:shd w:val="clear" w:color="auto" w:fill="auto"/>
            <w:noWrap/>
            <w:vAlign w:val="center"/>
            <w:hideMark/>
          </w:tcPr>
          <w:p w14:paraId="674AF04F" w14:textId="77777777" w:rsidR="00C64E1B" w:rsidRPr="00573C66" w:rsidRDefault="00C64E1B"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5/5 chicks at an average of 8.0 × 10</w:t>
            </w:r>
            <w:r w:rsidRPr="00573C66">
              <w:rPr>
                <w:rFonts w:ascii="Book Antiqua" w:eastAsia="Times New Roman" w:hAnsi="Book Antiqua"/>
                <w:color w:val="000000"/>
                <w:vertAlign w:val="superscript"/>
              </w:rPr>
              <w:t xml:space="preserve">2 </w:t>
            </w:r>
            <w:r w:rsidRPr="00573C66">
              <w:rPr>
                <w:rFonts w:ascii="Book Antiqua" w:eastAsia="Times New Roman" w:hAnsi="Book Antiqua"/>
                <w:color w:val="000000"/>
              </w:rPr>
              <w:t>CFU/g</w:t>
            </w:r>
          </w:p>
        </w:tc>
      </w:tr>
      <w:tr w:rsidR="00C64E1B" w:rsidRPr="00573C66" w14:paraId="286B32C9" w14:textId="77777777" w:rsidTr="000C6B89">
        <w:trPr>
          <w:trHeight w:val="259"/>
        </w:trPr>
        <w:tc>
          <w:tcPr>
            <w:tcW w:w="1199" w:type="dxa"/>
            <w:vMerge/>
            <w:tcBorders>
              <w:left w:val="nil"/>
              <w:right w:val="nil"/>
            </w:tcBorders>
            <w:shd w:val="clear" w:color="auto" w:fill="auto"/>
            <w:noWrap/>
            <w:vAlign w:val="center"/>
            <w:hideMark/>
          </w:tcPr>
          <w:p w14:paraId="1BD80D71" w14:textId="77777777" w:rsidR="00C64E1B" w:rsidRPr="00573C66" w:rsidRDefault="00C64E1B" w:rsidP="00F27658">
            <w:pPr>
              <w:spacing w:after="0" w:line="360" w:lineRule="auto"/>
              <w:jc w:val="both"/>
              <w:rPr>
                <w:rFonts w:ascii="Book Antiqua" w:eastAsia="Times New Roman" w:hAnsi="Book Antiqua"/>
                <w:color w:val="000000"/>
              </w:rPr>
            </w:pPr>
          </w:p>
        </w:tc>
        <w:tc>
          <w:tcPr>
            <w:tcW w:w="836" w:type="dxa"/>
            <w:vMerge w:val="restart"/>
            <w:tcBorders>
              <w:top w:val="single" w:sz="4" w:space="0" w:color="auto"/>
              <w:left w:val="nil"/>
              <w:right w:val="nil"/>
            </w:tcBorders>
            <w:shd w:val="clear" w:color="auto" w:fill="auto"/>
            <w:noWrap/>
            <w:vAlign w:val="center"/>
            <w:hideMark/>
          </w:tcPr>
          <w:p w14:paraId="7064EB16" w14:textId="77777777" w:rsidR="00C64E1B" w:rsidRPr="00573C66" w:rsidRDefault="00C64E1B"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Feces</w:t>
            </w:r>
          </w:p>
        </w:tc>
        <w:tc>
          <w:tcPr>
            <w:tcW w:w="1504" w:type="dxa"/>
            <w:tcBorders>
              <w:top w:val="single" w:sz="4" w:space="0" w:color="auto"/>
              <w:left w:val="nil"/>
              <w:bottom w:val="nil"/>
              <w:right w:val="nil"/>
            </w:tcBorders>
            <w:shd w:val="clear" w:color="auto" w:fill="auto"/>
            <w:noWrap/>
            <w:vAlign w:val="center"/>
            <w:hideMark/>
          </w:tcPr>
          <w:p w14:paraId="6A9B9BC2" w14:textId="77777777" w:rsidR="00C64E1B" w:rsidRPr="00573C66" w:rsidRDefault="00C64E1B"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1.0 × 10</w:t>
            </w:r>
            <w:r w:rsidRPr="00573C66">
              <w:rPr>
                <w:rFonts w:ascii="Book Antiqua" w:eastAsia="Times New Roman" w:hAnsi="Book Antiqua"/>
                <w:color w:val="000000"/>
                <w:vertAlign w:val="superscript"/>
              </w:rPr>
              <w:t>3</w:t>
            </w:r>
          </w:p>
        </w:tc>
        <w:tc>
          <w:tcPr>
            <w:tcW w:w="1350" w:type="dxa"/>
            <w:tcBorders>
              <w:top w:val="single" w:sz="4" w:space="0" w:color="auto"/>
              <w:left w:val="nil"/>
              <w:bottom w:val="nil"/>
              <w:right w:val="nil"/>
            </w:tcBorders>
            <w:shd w:val="clear" w:color="auto" w:fill="auto"/>
            <w:noWrap/>
            <w:vAlign w:val="center"/>
            <w:hideMark/>
          </w:tcPr>
          <w:p w14:paraId="6EB3498D" w14:textId="77777777" w:rsidR="00C64E1B" w:rsidRPr="00573C66" w:rsidRDefault="00C64E1B"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1.0 × 10</w:t>
            </w:r>
            <w:r w:rsidRPr="00573C66">
              <w:rPr>
                <w:rFonts w:ascii="Book Antiqua" w:eastAsia="Times New Roman" w:hAnsi="Book Antiqua"/>
                <w:color w:val="000000"/>
                <w:vertAlign w:val="superscript"/>
              </w:rPr>
              <w:t>5</w:t>
            </w:r>
          </w:p>
        </w:tc>
        <w:tc>
          <w:tcPr>
            <w:tcW w:w="2214" w:type="dxa"/>
            <w:tcBorders>
              <w:top w:val="single" w:sz="4" w:space="0" w:color="auto"/>
              <w:left w:val="nil"/>
              <w:bottom w:val="nil"/>
              <w:right w:val="nil"/>
            </w:tcBorders>
            <w:shd w:val="clear" w:color="auto" w:fill="auto"/>
            <w:noWrap/>
            <w:vAlign w:val="center"/>
            <w:hideMark/>
          </w:tcPr>
          <w:p w14:paraId="6F198B86" w14:textId="77777777" w:rsidR="00C64E1B" w:rsidRPr="00573C66" w:rsidRDefault="00C64E1B"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0/5 chicks</w:t>
            </w:r>
          </w:p>
        </w:tc>
        <w:tc>
          <w:tcPr>
            <w:tcW w:w="2315" w:type="dxa"/>
            <w:tcBorders>
              <w:top w:val="single" w:sz="4" w:space="0" w:color="auto"/>
              <w:left w:val="nil"/>
              <w:bottom w:val="nil"/>
              <w:right w:val="nil"/>
            </w:tcBorders>
            <w:shd w:val="clear" w:color="auto" w:fill="auto"/>
            <w:noWrap/>
            <w:vAlign w:val="center"/>
            <w:hideMark/>
          </w:tcPr>
          <w:p w14:paraId="420A83B3" w14:textId="77777777" w:rsidR="00C64E1B" w:rsidRPr="00573C66" w:rsidRDefault="00C64E1B"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0/5 chicks</w:t>
            </w:r>
          </w:p>
        </w:tc>
      </w:tr>
      <w:tr w:rsidR="00C64E1B" w:rsidRPr="00573C66" w14:paraId="22351924" w14:textId="77777777" w:rsidTr="000C6B89">
        <w:trPr>
          <w:trHeight w:val="259"/>
        </w:trPr>
        <w:tc>
          <w:tcPr>
            <w:tcW w:w="1199" w:type="dxa"/>
            <w:vMerge/>
            <w:tcBorders>
              <w:left w:val="nil"/>
              <w:right w:val="nil"/>
            </w:tcBorders>
            <w:shd w:val="clear" w:color="auto" w:fill="auto"/>
            <w:noWrap/>
            <w:vAlign w:val="center"/>
            <w:hideMark/>
          </w:tcPr>
          <w:p w14:paraId="33880ACF" w14:textId="77777777" w:rsidR="00C64E1B" w:rsidRPr="00573C66" w:rsidRDefault="00C64E1B" w:rsidP="00F27658">
            <w:pPr>
              <w:spacing w:after="0" w:line="360" w:lineRule="auto"/>
              <w:jc w:val="both"/>
              <w:rPr>
                <w:rFonts w:ascii="Book Antiqua" w:eastAsia="Times New Roman" w:hAnsi="Book Antiqua"/>
                <w:color w:val="000000"/>
              </w:rPr>
            </w:pPr>
          </w:p>
        </w:tc>
        <w:tc>
          <w:tcPr>
            <w:tcW w:w="836" w:type="dxa"/>
            <w:vMerge/>
            <w:tcBorders>
              <w:left w:val="nil"/>
              <w:right w:val="nil"/>
            </w:tcBorders>
            <w:shd w:val="clear" w:color="auto" w:fill="auto"/>
            <w:noWrap/>
            <w:vAlign w:val="center"/>
            <w:hideMark/>
          </w:tcPr>
          <w:p w14:paraId="554D90B4" w14:textId="77777777" w:rsidR="00C64E1B" w:rsidRPr="00573C66" w:rsidRDefault="00C64E1B" w:rsidP="00F27658">
            <w:pPr>
              <w:spacing w:after="0" w:line="360" w:lineRule="auto"/>
              <w:jc w:val="both"/>
              <w:rPr>
                <w:rFonts w:ascii="Book Antiqua" w:eastAsia="Times New Roman" w:hAnsi="Book Antiqua"/>
                <w:color w:val="000000"/>
              </w:rPr>
            </w:pPr>
          </w:p>
        </w:tc>
        <w:tc>
          <w:tcPr>
            <w:tcW w:w="1504" w:type="dxa"/>
            <w:tcBorders>
              <w:top w:val="nil"/>
              <w:left w:val="nil"/>
              <w:right w:val="nil"/>
            </w:tcBorders>
            <w:shd w:val="clear" w:color="auto" w:fill="auto"/>
            <w:noWrap/>
            <w:vAlign w:val="center"/>
            <w:hideMark/>
          </w:tcPr>
          <w:p w14:paraId="1BB538D0" w14:textId="77777777" w:rsidR="00C64E1B" w:rsidRPr="00573C66" w:rsidRDefault="00C64E1B"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1.0 × 10</w:t>
            </w:r>
            <w:r w:rsidRPr="00573C66">
              <w:rPr>
                <w:rFonts w:ascii="Book Antiqua" w:eastAsia="Times New Roman" w:hAnsi="Book Antiqua"/>
                <w:color w:val="000000"/>
                <w:vertAlign w:val="superscript"/>
              </w:rPr>
              <w:t>4</w:t>
            </w:r>
          </w:p>
        </w:tc>
        <w:tc>
          <w:tcPr>
            <w:tcW w:w="1350" w:type="dxa"/>
            <w:tcBorders>
              <w:top w:val="nil"/>
              <w:left w:val="nil"/>
              <w:right w:val="nil"/>
            </w:tcBorders>
            <w:shd w:val="clear" w:color="auto" w:fill="auto"/>
            <w:noWrap/>
            <w:vAlign w:val="center"/>
            <w:hideMark/>
          </w:tcPr>
          <w:p w14:paraId="12513ADD" w14:textId="77777777" w:rsidR="00C64E1B" w:rsidRPr="00573C66" w:rsidRDefault="00C64E1B"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1.0 × 10</w:t>
            </w:r>
            <w:r w:rsidRPr="00573C66">
              <w:rPr>
                <w:rFonts w:ascii="Book Antiqua" w:eastAsia="Times New Roman" w:hAnsi="Book Antiqua"/>
                <w:color w:val="000000"/>
                <w:vertAlign w:val="superscript"/>
              </w:rPr>
              <w:t>7</w:t>
            </w:r>
          </w:p>
        </w:tc>
        <w:tc>
          <w:tcPr>
            <w:tcW w:w="2214" w:type="dxa"/>
            <w:tcBorders>
              <w:top w:val="nil"/>
              <w:left w:val="nil"/>
              <w:right w:val="nil"/>
            </w:tcBorders>
            <w:shd w:val="clear" w:color="auto" w:fill="auto"/>
            <w:noWrap/>
            <w:vAlign w:val="center"/>
            <w:hideMark/>
          </w:tcPr>
          <w:p w14:paraId="514BE5B5" w14:textId="77777777" w:rsidR="00C64E1B" w:rsidRPr="00573C66" w:rsidRDefault="00C64E1B"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0/5 chicks</w:t>
            </w:r>
          </w:p>
        </w:tc>
        <w:tc>
          <w:tcPr>
            <w:tcW w:w="2315" w:type="dxa"/>
            <w:tcBorders>
              <w:top w:val="nil"/>
              <w:left w:val="nil"/>
              <w:right w:val="nil"/>
            </w:tcBorders>
            <w:shd w:val="clear" w:color="auto" w:fill="auto"/>
            <w:noWrap/>
            <w:vAlign w:val="center"/>
            <w:hideMark/>
          </w:tcPr>
          <w:p w14:paraId="67B83E26" w14:textId="77777777" w:rsidR="00C64E1B" w:rsidRPr="00573C66" w:rsidRDefault="00C64E1B"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0/5 chicks</w:t>
            </w:r>
          </w:p>
        </w:tc>
      </w:tr>
      <w:tr w:rsidR="00C64E1B" w:rsidRPr="00573C66" w14:paraId="3681ACC2" w14:textId="77777777" w:rsidTr="000C6B89">
        <w:trPr>
          <w:trHeight w:val="259"/>
        </w:trPr>
        <w:tc>
          <w:tcPr>
            <w:tcW w:w="1199" w:type="dxa"/>
            <w:vMerge/>
            <w:tcBorders>
              <w:left w:val="nil"/>
              <w:bottom w:val="single" w:sz="4" w:space="0" w:color="auto"/>
              <w:right w:val="nil"/>
            </w:tcBorders>
            <w:shd w:val="clear" w:color="auto" w:fill="auto"/>
            <w:noWrap/>
            <w:vAlign w:val="center"/>
            <w:hideMark/>
          </w:tcPr>
          <w:p w14:paraId="6A122BAE" w14:textId="77777777" w:rsidR="00C64E1B" w:rsidRPr="00573C66" w:rsidRDefault="00C64E1B" w:rsidP="00F27658">
            <w:pPr>
              <w:spacing w:after="0" w:line="360" w:lineRule="auto"/>
              <w:jc w:val="both"/>
              <w:rPr>
                <w:rFonts w:ascii="Book Antiqua" w:eastAsia="Times New Roman" w:hAnsi="Book Antiqua"/>
                <w:color w:val="000000"/>
              </w:rPr>
            </w:pPr>
          </w:p>
        </w:tc>
        <w:tc>
          <w:tcPr>
            <w:tcW w:w="836" w:type="dxa"/>
            <w:vMerge/>
            <w:tcBorders>
              <w:left w:val="nil"/>
              <w:bottom w:val="single" w:sz="4" w:space="0" w:color="auto"/>
              <w:right w:val="nil"/>
            </w:tcBorders>
            <w:shd w:val="clear" w:color="auto" w:fill="auto"/>
            <w:noWrap/>
            <w:vAlign w:val="center"/>
            <w:hideMark/>
          </w:tcPr>
          <w:p w14:paraId="07CDD01A" w14:textId="77777777" w:rsidR="00C64E1B" w:rsidRPr="00573C66" w:rsidRDefault="00C64E1B" w:rsidP="00F27658">
            <w:pPr>
              <w:spacing w:after="0" w:line="360" w:lineRule="auto"/>
              <w:jc w:val="both"/>
              <w:rPr>
                <w:rFonts w:ascii="Book Antiqua" w:eastAsia="Times New Roman" w:hAnsi="Book Antiqua"/>
                <w:color w:val="000000"/>
              </w:rPr>
            </w:pPr>
          </w:p>
        </w:tc>
        <w:tc>
          <w:tcPr>
            <w:tcW w:w="1504" w:type="dxa"/>
            <w:tcBorders>
              <w:top w:val="nil"/>
              <w:left w:val="nil"/>
              <w:bottom w:val="single" w:sz="4" w:space="0" w:color="auto"/>
              <w:right w:val="nil"/>
            </w:tcBorders>
            <w:shd w:val="clear" w:color="auto" w:fill="auto"/>
            <w:noWrap/>
            <w:vAlign w:val="center"/>
            <w:hideMark/>
          </w:tcPr>
          <w:p w14:paraId="7DB53A4D" w14:textId="77777777" w:rsidR="00C64E1B" w:rsidRPr="00573C66" w:rsidRDefault="00C64E1B"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1.0 × 10</w:t>
            </w:r>
            <w:r w:rsidRPr="00573C66">
              <w:rPr>
                <w:rFonts w:ascii="Book Antiqua" w:eastAsia="Times New Roman" w:hAnsi="Book Antiqua"/>
                <w:color w:val="000000"/>
                <w:vertAlign w:val="superscript"/>
              </w:rPr>
              <w:t>5</w:t>
            </w:r>
          </w:p>
        </w:tc>
        <w:tc>
          <w:tcPr>
            <w:tcW w:w="1350" w:type="dxa"/>
            <w:tcBorders>
              <w:top w:val="nil"/>
              <w:left w:val="nil"/>
              <w:bottom w:val="single" w:sz="4" w:space="0" w:color="auto"/>
              <w:right w:val="nil"/>
            </w:tcBorders>
            <w:shd w:val="clear" w:color="auto" w:fill="auto"/>
            <w:noWrap/>
            <w:vAlign w:val="center"/>
            <w:hideMark/>
          </w:tcPr>
          <w:p w14:paraId="2C8A9967" w14:textId="77777777" w:rsidR="00C64E1B" w:rsidRPr="00573C66" w:rsidRDefault="00C64E1B"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3.0 × 10</w:t>
            </w:r>
            <w:r w:rsidRPr="00573C66">
              <w:rPr>
                <w:rFonts w:ascii="Book Antiqua" w:eastAsia="Times New Roman" w:hAnsi="Book Antiqua"/>
                <w:color w:val="000000"/>
                <w:vertAlign w:val="superscript"/>
              </w:rPr>
              <w:t>7</w:t>
            </w:r>
          </w:p>
        </w:tc>
        <w:tc>
          <w:tcPr>
            <w:tcW w:w="2214" w:type="dxa"/>
            <w:tcBorders>
              <w:top w:val="nil"/>
              <w:left w:val="nil"/>
              <w:bottom w:val="single" w:sz="4" w:space="0" w:color="auto"/>
              <w:right w:val="nil"/>
            </w:tcBorders>
            <w:shd w:val="clear" w:color="auto" w:fill="auto"/>
            <w:noWrap/>
            <w:vAlign w:val="center"/>
            <w:hideMark/>
          </w:tcPr>
          <w:p w14:paraId="5C2BE0F4" w14:textId="77777777" w:rsidR="00C64E1B" w:rsidRPr="00573C66" w:rsidRDefault="00C64E1B"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5/5 chicks at an average of 1.5 × 10</w:t>
            </w:r>
            <w:r w:rsidRPr="00573C66">
              <w:rPr>
                <w:rFonts w:ascii="Book Antiqua" w:eastAsia="Times New Roman" w:hAnsi="Book Antiqua"/>
                <w:color w:val="000000"/>
                <w:vertAlign w:val="superscript"/>
              </w:rPr>
              <w:t>3</w:t>
            </w:r>
            <w:r w:rsidRPr="00573C66">
              <w:rPr>
                <w:rFonts w:ascii="Book Antiqua" w:eastAsia="Times New Roman" w:hAnsi="Book Antiqua"/>
                <w:color w:val="000000"/>
              </w:rPr>
              <w:t xml:space="preserve"> CFU/g</w:t>
            </w:r>
          </w:p>
        </w:tc>
        <w:tc>
          <w:tcPr>
            <w:tcW w:w="2315" w:type="dxa"/>
            <w:tcBorders>
              <w:top w:val="nil"/>
              <w:left w:val="nil"/>
              <w:bottom w:val="single" w:sz="4" w:space="0" w:color="auto"/>
              <w:right w:val="nil"/>
            </w:tcBorders>
            <w:shd w:val="clear" w:color="auto" w:fill="auto"/>
            <w:noWrap/>
            <w:vAlign w:val="center"/>
            <w:hideMark/>
          </w:tcPr>
          <w:p w14:paraId="1A61D6FF" w14:textId="77777777" w:rsidR="00C64E1B" w:rsidRPr="00573C66" w:rsidRDefault="00C64E1B" w:rsidP="00F27658">
            <w:pPr>
              <w:spacing w:after="0" w:line="360" w:lineRule="auto"/>
              <w:jc w:val="both"/>
              <w:rPr>
                <w:rFonts w:ascii="Book Antiqua" w:eastAsia="Times New Roman" w:hAnsi="Book Antiqua"/>
                <w:color w:val="000000"/>
              </w:rPr>
            </w:pPr>
            <w:r w:rsidRPr="00573C66">
              <w:rPr>
                <w:rFonts w:ascii="Book Antiqua" w:eastAsia="Times New Roman" w:hAnsi="Book Antiqua"/>
                <w:color w:val="000000"/>
              </w:rPr>
              <w:t>5/5 chicks at an average of 8.0 × 10</w:t>
            </w:r>
            <w:r w:rsidRPr="00573C66">
              <w:rPr>
                <w:rFonts w:ascii="Book Antiqua" w:eastAsia="Times New Roman" w:hAnsi="Book Antiqua"/>
                <w:color w:val="000000"/>
                <w:vertAlign w:val="superscript"/>
              </w:rPr>
              <w:t>3</w:t>
            </w:r>
            <w:r w:rsidRPr="00573C66">
              <w:rPr>
                <w:rFonts w:ascii="Book Antiqua" w:eastAsia="Times New Roman" w:hAnsi="Book Antiqua"/>
                <w:color w:val="000000"/>
              </w:rPr>
              <w:t xml:space="preserve"> CFU/g</w:t>
            </w:r>
          </w:p>
        </w:tc>
      </w:tr>
    </w:tbl>
    <w:p w14:paraId="26358D6A" w14:textId="77777777" w:rsidR="00F947A9" w:rsidRPr="00573C66" w:rsidRDefault="00F947A9" w:rsidP="00F27658">
      <w:pPr>
        <w:spacing w:after="0" w:line="360" w:lineRule="auto"/>
        <w:jc w:val="both"/>
        <w:rPr>
          <w:rFonts w:ascii="Book Antiqua" w:hAnsi="Book Antiqua"/>
        </w:rPr>
      </w:pPr>
    </w:p>
    <w:p w14:paraId="1FB4D74D" w14:textId="77777777" w:rsidR="00F947A9" w:rsidRPr="00573C66" w:rsidRDefault="00F947A9" w:rsidP="00F27658">
      <w:pPr>
        <w:spacing w:after="0" w:line="360" w:lineRule="auto"/>
        <w:jc w:val="both"/>
        <w:rPr>
          <w:rFonts w:ascii="Book Antiqua" w:hAnsi="Book Antiqua"/>
        </w:rPr>
      </w:pPr>
    </w:p>
    <w:p w14:paraId="43169BD9" w14:textId="77777777" w:rsidR="009D1057" w:rsidRPr="00573C66" w:rsidRDefault="009D1057" w:rsidP="00F27658">
      <w:pPr>
        <w:widowControl w:val="0"/>
        <w:tabs>
          <w:tab w:val="left" w:pos="360"/>
        </w:tabs>
        <w:autoSpaceDE w:val="0"/>
        <w:autoSpaceDN w:val="0"/>
        <w:adjustRightInd w:val="0"/>
        <w:spacing w:after="0" w:line="360" w:lineRule="auto"/>
        <w:jc w:val="both"/>
        <w:rPr>
          <w:rFonts w:ascii="Book Antiqua" w:hAnsi="Book Antiqua"/>
          <w:color w:val="000000"/>
          <w:lang w:eastAsia="zh-CN"/>
        </w:rPr>
      </w:pPr>
    </w:p>
    <w:sectPr w:rsidR="009D1057" w:rsidRPr="00573C66" w:rsidSect="00573C66">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ABDE8" w14:textId="77777777" w:rsidR="00DD2B71" w:rsidRDefault="00DD2B71" w:rsidP="00EF0A06">
      <w:pPr>
        <w:spacing w:after="0" w:line="240" w:lineRule="auto"/>
      </w:pPr>
      <w:r>
        <w:separator/>
      </w:r>
    </w:p>
  </w:endnote>
  <w:endnote w:type="continuationSeparator" w:id="0">
    <w:p w14:paraId="007A3672" w14:textId="77777777" w:rsidR="00DD2B71" w:rsidRDefault="00DD2B71" w:rsidP="00EF0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default"/>
    <w:sig w:usb0="E1000AEF" w:usb1="5000A1FF" w:usb2="00000000" w:usb3="00000000" w:csb0="000001BF"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t;8⁄ˇø®ÑÂ'1">
    <w:altName w:val="Times New Roman"/>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33C11" w14:textId="77777777" w:rsidR="00573C66" w:rsidRDefault="00573C66" w:rsidP="003553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744234" w14:textId="77777777" w:rsidR="00573C66" w:rsidRDefault="00573C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4FE46" w14:textId="77777777" w:rsidR="00573C66" w:rsidRDefault="00573C66" w:rsidP="003553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3649">
      <w:rPr>
        <w:rStyle w:val="PageNumber"/>
        <w:noProof/>
      </w:rPr>
      <w:t>41</w:t>
    </w:r>
    <w:r>
      <w:rPr>
        <w:rStyle w:val="PageNumber"/>
      </w:rPr>
      <w:fldChar w:fldCharType="end"/>
    </w:r>
  </w:p>
  <w:p w14:paraId="5F7B6B5D" w14:textId="77777777" w:rsidR="00573C66" w:rsidRDefault="00573C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A1F99" w14:textId="77777777" w:rsidR="00DD2B71" w:rsidRDefault="00DD2B71" w:rsidP="00EF0A06">
      <w:pPr>
        <w:spacing w:after="0" w:line="240" w:lineRule="auto"/>
      </w:pPr>
      <w:r>
        <w:separator/>
      </w:r>
    </w:p>
  </w:footnote>
  <w:footnote w:type="continuationSeparator" w:id="0">
    <w:p w14:paraId="4D44D9DA" w14:textId="77777777" w:rsidR="00DD2B71" w:rsidRDefault="00DD2B71" w:rsidP="00EF0A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00769"/>
    <w:multiLevelType w:val="hybridMultilevel"/>
    <w:tmpl w:val="ED56C4BC"/>
    <w:lvl w:ilvl="0" w:tplc="D19CC9F8">
      <w:start w:val="1"/>
      <w:numFmt w:val="lowerRoman"/>
      <w:lvlText w:val="(%1)"/>
      <w:lvlJc w:val="left"/>
      <w:pPr>
        <w:ind w:left="108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D25BB"/>
    <w:multiLevelType w:val="hybridMultilevel"/>
    <w:tmpl w:val="59DCE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F7A96"/>
    <w:multiLevelType w:val="hybridMultilevel"/>
    <w:tmpl w:val="06381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236CB9"/>
    <w:multiLevelType w:val="hybridMultilevel"/>
    <w:tmpl w:val="1ABE5042"/>
    <w:lvl w:ilvl="0" w:tplc="75D631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AC5B76"/>
    <w:multiLevelType w:val="multilevel"/>
    <w:tmpl w:val="FC026914"/>
    <w:lvl w:ilvl="0">
      <w:start w:val="1"/>
      <w:numFmt w:val="non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61B1EC5"/>
    <w:multiLevelType w:val="hybridMultilevel"/>
    <w:tmpl w:val="23F0F57C"/>
    <w:lvl w:ilvl="0" w:tplc="59AA5B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A16EEF"/>
    <w:multiLevelType w:val="multilevel"/>
    <w:tmpl w:val="23F0F57C"/>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C37425F"/>
    <w:multiLevelType w:val="multilevel"/>
    <w:tmpl w:val="7444F9BA"/>
    <w:lvl w:ilvl="0">
      <w:start w:val="1"/>
      <w:numFmt w:val="non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4941871"/>
    <w:multiLevelType w:val="multilevel"/>
    <w:tmpl w:val="E63C1EB2"/>
    <w:lvl w:ilvl="0">
      <w:start w:val="1"/>
      <w:numFmt w:val="non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2"/>
  </w:num>
  <w:num w:numId="3">
    <w:abstractNumId w:val="4"/>
  </w:num>
  <w:num w:numId="4">
    <w:abstractNumId w:val="8"/>
  </w:num>
  <w:num w:numId="5">
    <w:abstractNumId w:val="7"/>
  </w:num>
  <w:num w:numId="6">
    <w:abstractNumId w:val="8"/>
    <w:lvlOverride w:ilvl="0">
      <w:lvl w:ilvl="0">
        <w:start w:val="1"/>
        <w:numFmt w:val="none"/>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8"/>
    <w:lvlOverride w:ilvl="0">
      <w:lvl w:ilvl="0">
        <w:start w:val="1"/>
        <w:numFmt w:val="none"/>
        <w:lvlText w:val="%1"/>
        <w:lvlJc w:val="left"/>
        <w:pPr>
          <w:ind w:left="360" w:hanging="360"/>
        </w:pPr>
        <w:rPr>
          <w:rFonts w:hint="default"/>
        </w:rPr>
      </w:lvl>
    </w:lvlOverride>
    <w:lvlOverride w:ilvl="1">
      <w:lvl w:ilvl="1">
        <w:start w:val="1"/>
        <w:numFmt w:val="none"/>
        <w:lvlText w:val=""/>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5"/>
  </w:num>
  <w:num w:numId="9">
    <w:abstractNumId w:val="6"/>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36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0&lt;/ScanUnformatted&gt;&lt;ScanChanges&gt;0&lt;/ScanChanges&gt;&lt;Suspended&gt;0&lt;/Suspended&gt;&lt;/ENInstantFormat&gt;"/>
    <w:docVar w:name="EN.Layout" w:val="&lt;ENLayout&gt;&lt;Style&gt;World J Gastroenterology Copy&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wrs22sdoa5e2gefd5tv2wz2apvxxppfawa2&quot;&gt;My EndNote Library&lt;record-ids&gt;&lt;item&gt;1&lt;/item&gt;&lt;item&gt;2&lt;/item&gt;&lt;item&gt;3&lt;/item&gt;&lt;item&gt;4&lt;/item&gt;&lt;item&gt;5&lt;/item&gt;&lt;item&gt;6&lt;/item&gt;&lt;item&gt;8&lt;/item&gt;&lt;item&gt;9&lt;/item&gt;&lt;item&gt;14&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8&lt;/item&gt;&lt;item&gt;39&lt;/item&gt;&lt;item&gt;40&lt;/item&gt;&lt;item&gt;41&lt;/item&gt;&lt;item&gt;42&lt;/item&gt;&lt;item&gt;43&lt;/item&gt;&lt;item&gt;44&lt;/item&gt;&lt;item&gt;45&lt;/item&gt;&lt;item&gt;46&lt;/item&gt;&lt;item&gt;47&lt;/item&gt;&lt;item&gt;48&lt;/item&gt;&lt;item&gt;49&lt;/item&gt;&lt;item&gt;50&lt;/item&gt;&lt;item&gt;51&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3&lt;/item&gt;&lt;item&gt;74&lt;/item&gt;&lt;item&gt;75&lt;/item&gt;&lt;item&gt;76&lt;/item&gt;&lt;item&gt;78&lt;/item&gt;&lt;item&gt;79&lt;/item&gt;&lt;item&gt;80&lt;/item&gt;&lt;item&gt;81&lt;/item&gt;&lt;item&gt;82&lt;/item&gt;&lt;item&gt;83&lt;/item&gt;&lt;item&gt;84&lt;/item&gt;&lt;item&gt;85&lt;/item&gt;&lt;item&gt;86&lt;/item&gt;&lt;item&gt;87&lt;/item&gt;&lt;item&gt;88&lt;/item&gt;&lt;item&gt;89&lt;/item&gt;&lt;item&gt;90&lt;/item&gt;&lt;item&gt;91&lt;/item&gt;&lt;item&gt;140&lt;/item&gt;&lt;item&gt;141&lt;/item&gt;&lt;item&gt;142&lt;/item&gt;&lt;item&gt;143&lt;/item&gt;&lt;item&gt;144&lt;/item&gt;&lt;item&gt;145&lt;/item&gt;&lt;item&gt;146&lt;/item&gt;&lt;item&gt;148&lt;/item&gt;&lt;item&gt;149&lt;/item&gt;&lt;item&gt;150&lt;/item&gt;&lt;item&gt;151&lt;/item&gt;&lt;item&gt;152&lt;/item&gt;&lt;/record-ids&gt;&lt;/item&gt;&lt;/Libraries&gt;"/>
  </w:docVars>
  <w:rsids>
    <w:rsidRoot w:val="00FF31A5"/>
    <w:rsid w:val="00000200"/>
    <w:rsid w:val="00000239"/>
    <w:rsid w:val="00000281"/>
    <w:rsid w:val="0000033E"/>
    <w:rsid w:val="000005CE"/>
    <w:rsid w:val="00000645"/>
    <w:rsid w:val="0000069E"/>
    <w:rsid w:val="00000821"/>
    <w:rsid w:val="00000F2F"/>
    <w:rsid w:val="00001022"/>
    <w:rsid w:val="000011A0"/>
    <w:rsid w:val="00001539"/>
    <w:rsid w:val="00001643"/>
    <w:rsid w:val="000017D2"/>
    <w:rsid w:val="00001A80"/>
    <w:rsid w:val="00001A9E"/>
    <w:rsid w:val="00001AD7"/>
    <w:rsid w:val="00001AE9"/>
    <w:rsid w:val="00001B23"/>
    <w:rsid w:val="00001D8A"/>
    <w:rsid w:val="00001EDD"/>
    <w:rsid w:val="00001EF1"/>
    <w:rsid w:val="00001FF0"/>
    <w:rsid w:val="000021E8"/>
    <w:rsid w:val="0000270D"/>
    <w:rsid w:val="0000271B"/>
    <w:rsid w:val="00002AE6"/>
    <w:rsid w:val="00002B29"/>
    <w:rsid w:val="00002C11"/>
    <w:rsid w:val="00002DC9"/>
    <w:rsid w:val="00002EF5"/>
    <w:rsid w:val="00002F2B"/>
    <w:rsid w:val="00002F50"/>
    <w:rsid w:val="000030FC"/>
    <w:rsid w:val="0000311A"/>
    <w:rsid w:val="00003410"/>
    <w:rsid w:val="00003554"/>
    <w:rsid w:val="000035BB"/>
    <w:rsid w:val="000036FE"/>
    <w:rsid w:val="00003715"/>
    <w:rsid w:val="0000379F"/>
    <w:rsid w:val="000037B5"/>
    <w:rsid w:val="000037CA"/>
    <w:rsid w:val="000039A3"/>
    <w:rsid w:val="000039D4"/>
    <w:rsid w:val="00003A17"/>
    <w:rsid w:val="00003A66"/>
    <w:rsid w:val="00003BF7"/>
    <w:rsid w:val="00003E81"/>
    <w:rsid w:val="00003EAB"/>
    <w:rsid w:val="00004039"/>
    <w:rsid w:val="000040CE"/>
    <w:rsid w:val="00004286"/>
    <w:rsid w:val="00004539"/>
    <w:rsid w:val="00004567"/>
    <w:rsid w:val="00004876"/>
    <w:rsid w:val="0000496E"/>
    <w:rsid w:val="00004B21"/>
    <w:rsid w:val="00004BE0"/>
    <w:rsid w:val="00004C8E"/>
    <w:rsid w:val="00004E6D"/>
    <w:rsid w:val="000050A9"/>
    <w:rsid w:val="000050BD"/>
    <w:rsid w:val="00005206"/>
    <w:rsid w:val="00005378"/>
    <w:rsid w:val="0000545A"/>
    <w:rsid w:val="00005555"/>
    <w:rsid w:val="0000565A"/>
    <w:rsid w:val="00005B06"/>
    <w:rsid w:val="00005C49"/>
    <w:rsid w:val="00005D52"/>
    <w:rsid w:val="00005D8B"/>
    <w:rsid w:val="00005E10"/>
    <w:rsid w:val="00005F39"/>
    <w:rsid w:val="00006031"/>
    <w:rsid w:val="0000609A"/>
    <w:rsid w:val="00006392"/>
    <w:rsid w:val="000064B2"/>
    <w:rsid w:val="00006667"/>
    <w:rsid w:val="00006680"/>
    <w:rsid w:val="000067AB"/>
    <w:rsid w:val="000068F3"/>
    <w:rsid w:val="000069F7"/>
    <w:rsid w:val="00006C4A"/>
    <w:rsid w:val="00006DE0"/>
    <w:rsid w:val="00006E8B"/>
    <w:rsid w:val="00006E99"/>
    <w:rsid w:val="00006F08"/>
    <w:rsid w:val="00007039"/>
    <w:rsid w:val="00007133"/>
    <w:rsid w:val="000072E2"/>
    <w:rsid w:val="00007376"/>
    <w:rsid w:val="0000747D"/>
    <w:rsid w:val="00007736"/>
    <w:rsid w:val="00007AC8"/>
    <w:rsid w:val="00007ADD"/>
    <w:rsid w:val="00007B2F"/>
    <w:rsid w:val="00007DE9"/>
    <w:rsid w:val="00007EC2"/>
    <w:rsid w:val="00007F3D"/>
    <w:rsid w:val="0001015F"/>
    <w:rsid w:val="00010187"/>
    <w:rsid w:val="000105C0"/>
    <w:rsid w:val="00010817"/>
    <w:rsid w:val="00010985"/>
    <w:rsid w:val="00010BBB"/>
    <w:rsid w:val="00010CAB"/>
    <w:rsid w:val="00010DF1"/>
    <w:rsid w:val="00010E1C"/>
    <w:rsid w:val="00011064"/>
    <w:rsid w:val="000111A3"/>
    <w:rsid w:val="00011392"/>
    <w:rsid w:val="0001139D"/>
    <w:rsid w:val="000114AE"/>
    <w:rsid w:val="00011710"/>
    <w:rsid w:val="00011742"/>
    <w:rsid w:val="000118E8"/>
    <w:rsid w:val="000119C7"/>
    <w:rsid w:val="00011ACE"/>
    <w:rsid w:val="00011C4F"/>
    <w:rsid w:val="00011D60"/>
    <w:rsid w:val="0001202B"/>
    <w:rsid w:val="000120A9"/>
    <w:rsid w:val="0001218D"/>
    <w:rsid w:val="000122A8"/>
    <w:rsid w:val="000123DB"/>
    <w:rsid w:val="000124DA"/>
    <w:rsid w:val="00012559"/>
    <w:rsid w:val="0001270D"/>
    <w:rsid w:val="000127F9"/>
    <w:rsid w:val="00012888"/>
    <w:rsid w:val="00012989"/>
    <w:rsid w:val="000129E2"/>
    <w:rsid w:val="00012AE2"/>
    <w:rsid w:val="00012BFA"/>
    <w:rsid w:val="00012EF6"/>
    <w:rsid w:val="00012F60"/>
    <w:rsid w:val="00012FB9"/>
    <w:rsid w:val="00013146"/>
    <w:rsid w:val="0001329D"/>
    <w:rsid w:val="00013486"/>
    <w:rsid w:val="000134B5"/>
    <w:rsid w:val="00013748"/>
    <w:rsid w:val="0001378C"/>
    <w:rsid w:val="000138FC"/>
    <w:rsid w:val="00013B8E"/>
    <w:rsid w:val="00013BEC"/>
    <w:rsid w:val="00013E5B"/>
    <w:rsid w:val="00013EF2"/>
    <w:rsid w:val="00013F77"/>
    <w:rsid w:val="00013FF3"/>
    <w:rsid w:val="00014028"/>
    <w:rsid w:val="00014061"/>
    <w:rsid w:val="0001409A"/>
    <w:rsid w:val="000140C2"/>
    <w:rsid w:val="00014159"/>
    <w:rsid w:val="00014197"/>
    <w:rsid w:val="000141B1"/>
    <w:rsid w:val="00014362"/>
    <w:rsid w:val="000143A3"/>
    <w:rsid w:val="0001443B"/>
    <w:rsid w:val="000144E7"/>
    <w:rsid w:val="00014625"/>
    <w:rsid w:val="0001475B"/>
    <w:rsid w:val="00014777"/>
    <w:rsid w:val="00014B83"/>
    <w:rsid w:val="00014B93"/>
    <w:rsid w:val="00014C9E"/>
    <w:rsid w:val="00014CC8"/>
    <w:rsid w:val="00014D09"/>
    <w:rsid w:val="00014F9C"/>
    <w:rsid w:val="000150C0"/>
    <w:rsid w:val="0001515F"/>
    <w:rsid w:val="0001540C"/>
    <w:rsid w:val="0001546B"/>
    <w:rsid w:val="0001555D"/>
    <w:rsid w:val="00015A70"/>
    <w:rsid w:val="00015D23"/>
    <w:rsid w:val="0001622E"/>
    <w:rsid w:val="000165C3"/>
    <w:rsid w:val="000166D9"/>
    <w:rsid w:val="0001673D"/>
    <w:rsid w:val="0001681F"/>
    <w:rsid w:val="000168E9"/>
    <w:rsid w:val="00016924"/>
    <w:rsid w:val="000169B1"/>
    <w:rsid w:val="00016AC6"/>
    <w:rsid w:val="00016C14"/>
    <w:rsid w:val="00016D23"/>
    <w:rsid w:val="00016E18"/>
    <w:rsid w:val="00016E5F"/>
    <w:rsid w:val="00017091"/>
    <w:rsid w:val="000171F7"/>
    <w:rsid w:val="000172F3"/>
    <w:rsid w:val="00017318"/>
    <w:rsid w:val="00017388"/>
    <w:rsid w:val="00017586"/>
    <w:rsid w:val="00017679"/>
    <w:rsid w:val="0001776A"/>
    <w:rsid w:val="00017829"/>
    <w:rsid w:val="000178CD"/>
    <w:rsid w:val="00017BB1"/>
    <w:rsid w:val="00017E69"/>
    <w:rsid w:val="00017F8B"/>
    <w:rsid w:val="00020126"/>
    <w:rsid w:val="0002021A"/>
    <w:rsid w:val="00020413"/>
    <w:rsid w:val="00020518"/>
    <w:rsid w:val="000205E4"/>
    <w:rsid w:val="000207CE"/>
    <w:rsid w:val="00020CE5"/>
    <w:rsid w:val="00020D5E"/>
    <w:rsid w:val="00020DEA"/>
    <w:rsid w:val="00020E2A"/>
    <w:rsid w:val="00020E50"/>
    <w:rsid w:val="00020E85"/>
    <w:rsid w:val="0002105A"/>
    <w:rsid w:val="000211C4"/>
    <w:rsid w:val="00021240"/>
    <w:rsid w:val="000212C7"/>
    <w:rsid w:val="00021311"/>
    <w:rsid w:val="000213D7"/>
    <w:rsid w:val="00021534"/>
    <w:rsid w:val="000215C7"/>
    <w:rsid w:val="0002168B"/>
    <w:rsid w:val="000216F4"/>
    <w:rsid w:val="00021737"/>
    <w:rsid w:val="00021758"/>
    <w:rsid w:val="000217B7"/>
    <w:rsid w:val="000219BC"/>
    <w:rsid w:val="00021A31"/>
    <w:rsid w:val="00021C4E"/>
    <w:rsid w:val="00021D3F"/>
    <w:rsid w:val="00021E17"/>
    <w:rsid w:val="00021E79"/>
    <w:rsid w:val="00021FDD"/>
    <w:rsid w:val="00022131"/>
    <w:rsid w:val="00022358"/>
    <w:rsid w:val="00022435"/>
    <w:rsid w:val="0002245F"/>
    <w:rsid w:val="000224E4"/>
    <w:rsid w:val="0002274E"/>
    <w:rsid w:val="000228DD"/>
    <w:rsid w:val="0002294A"/>
    <w:rsid w:val="000229C9"/>
    <w:rsid w:val="00022B68"/>
    <w:rsid w:val="00022C28"/>
    <w:rsid w:val="00022E7D"/>
    <w:rsid w:val="00022F2A"/>
    <w:rsid w:val="000230A8"/>
    <w:rsid w:val="00023246"/>
    <w:rsid w:val="00023307"/>
    <w:rsid w:val="000234C9"/>
    <w:rsid w:val="000235DA"/>
    <w:rsid w:val="000235F1"/>
    <w:rsid w:val="00023640"/>
    <w:rsid w:val="000237E1"/>
    <w:rsid w:val="0002382B"/>
    <w:rsid w:val="000239F3"/>
    <w:rsid w:val="00023A37"/>
    <w:rsid w:val="00023D1F"/>
    <w:rsid w:val="00023D40"/>
    <w:rsid w:val="00023DB7"/>
    <w:rsid w:val="00024006"/>
    <w:rsid w:val="00024150"/>
    <w:rsid w:val="000241DF"/>
    <w:rsid w:val="00024531"/>
    <w:rsid w:val="00024566"/>
    <w:rsid w:val="0002468D"/>
    <w:rsid w:val="0002470F"/>
    <w:rsid w:val="0002476D"/>
    <w:rsid w:val="00024E95"/>
    <w:rsid w:val="00025043"/>
    <w:rsid w:val="00025092"/>
    <w:rsid w:val="00025265"/>
    <w:rsid w:val="00025434"/>
    <w:rsid w:val="000254EE"/>
    <w:rsid w:val="000255FA"/>
    <w:rsid w:val="000256B7"/>
    <w:rsid w:val="000259C7"/>
    <w:rsid w:val="00025A2A"/>
    <w:rsid w:val="00025B3E"/>
    <w:rsid w:val="00025CE0"/>
    <w:rsid w:val="00026175"/>
    <w:rsid w:val="00026675"/>
    <w:rsid w:val="00026696"/>
    <w:rsid w:val="00026771"/>
    <w:rsid w:val="00026A04"/>
    <w:rsid w:val="00026BA8"/>
    <w:rsid w:val="00026C07"/>
    <w:rsid w:val="00026E55"/>
    <w:rsid w:val="00026E75"/>
    <w:rsid w:val="00027006"/>
    <w:rsid w:val="00027077"/>
    <w:rsid w:val="000271B7"/>
    <w:rsid w:val="00027416"/>
    <w:rsid w:val="0002750F"/>
    <w:rsid w:val="0002765B"/>
    <w:rsid w:val="0002785C"/>
    <w:rsid w:val="00027A53"/>
    <w:rsid w:val="00027B3E"/>
    <w:rsid w:val="00027BCB"/>
    <w:rsid w:val="00027C37"/>
    <w:rsid w:val="00027CD5"/>
    <w:rsid w:val="00027E0A"/>
    <w:rsid w:val="00027EC4"/>
    <w:rsid w:val="00027FE9"/>
    <w:rsid w:val="00030056"/>
    <w:rsid w:val="0003024A"/>
    <w:rsid w:val="00030320"/>
    <w:rsid w:val="000304C1"/>
    <w:rsid w:val="00030557"/>
    <w:rsid w:val="000306DB"/>
    <w:rsid w:val="0003071E"/>
    <w:rsid w:val="0003077E"/>
    <w:rsid w:val="0003088E"/>
    <w:rsid w:val="000308B4"/>
    <w:rsid w:val="000309F4"/>
    <w:rsid w:val="00030A10"/>
    <w:rsid w:val="00030BBE"/>
    <w:rsid w:val="00030BC0"/>
    <w:rsid w:val="00030CDB"/>
    <w:rsid w:val="00030F4E"/>
    <w:rsid w:val="0003106B"/>
    <w:rsid w:val="00031074"/>
    <w:rsid w:val="00031244"/>
    <w:rsid w:val="000312BB"/>
    <w:rsid w:val="000313A4"/>
    <w:rsid w:val="000313F2"/>
    <w:rsid w:val="000315D6"/>
    <w:rsid w:val="0003167B"/>
    <w:rsid w:val="0003197E"/>
    <w:rsid w:val="000319E9"/>
    <w:rsid w:val="00031C00"/>
    <w:rsid w:val="00031DAD"/>
    <w:rsid w:val="00031E04"/>
    <w:rsid w:val="00031E26"/>
    <w:rsid w:val="00031F06"/>
    <w:rsid w:val="0003204C"/>
    <w:rsid w:val="00032248"/>
    <w:rsid w:val="0003233D"/>
    <w:rsid w:val="0003249C"/>
    <w:rsid w:val="000325EE"/>
    <w:rsid w:val="00032602"/>
    <w:rsid w:val="00032603"/>
    <w:rsid w:val="00032757"/>
    <w:rsid w:val="000328B9"/>
    <w:rsid w:val="00032D57"/>
    <w:rsid w:val="00032EA3"/>
    <w:rsid w:val="000332F0"/>
    <w:rsid w:val="0003343A"/>
    <w:rsid w:val="00033471"/>
    <w:rsid w:val="00033528"/>
    <w:rsid w:val="000336B7"/>
    <w:rsid w:val="0003382D"/>
    <w:rsid w:val="0003393D"/>
    <w:rsid w:val="00033B62"/>
    <w:rsid w:val="00033B6F"/>
    <w:rsid w:val="00033B9C"/>
    <w:rsid w:val="00033C08"/>
    <w:rsid w:val="00033D44"/>
    <w:rsid w:val="00033D77"/>
    <w:rsid w:val="000340FA"/>
    <w:rsid w:val="000341E9"/>
    <w:rsid w:val="0003433F"/>
    <w:rsid w:val="000343E2"/>
    <w:rsid w:val="000345FA"/>
    <w:rsid w:val="00034796"/>
    <w:rsid w:val="0003490C"/>
    <w:rsid w:val="00034A4C"/>
    <w:rsid w:val="00034B34"/>
    <w:rsid w:val="00034C4C"/>
    <w:rsid w:val="00034CCC"/>
    <w:rsid w:val="00034CE4"/>
    <w:rsid w:val="00034D2F"/>
    <w:rsid w:val="00034D77"/>
    <w:rsid w:val="00034E53"/>
    <w:rsid w:val="00034EFE"/>
    <w:rsid w:val="00034FFB"/>
    <w:rsid w:val="000351A1"/>
    <w:rsid w:val="00035233"/>
    <w:rsid w:val="00035301"/>
    <w:rsid w:val="00035731"/>
    <w:rsid w:val="0003593F"/>
    <w:rsid w:val="00035957"/>
    <w:rsid w:val="00035ACB"/>
    <w:rsid w:val="00035B50"/>
    <w:rsid w:val="00035C2C"/>
    <w:rsid w:val="00035C60"/>
    <w:rsid w:val="00035D71"/>
    <w:rsid w:val="00035DB7"/>
    <w:rsid w:val="00035E5E"/>
    <w:rsid w:val="00035EDF"/>
    <w:rsid w:val="0003616A"/>
    <w:rsid w:val="0003637F"/>
    <w:rsid w:val="000366AA"/>
    <w:rsid w:val="00036A3B"/>
    <w:rsid w:val="00036BBD"/>
    <w:rsid w:val="00036C19"/>
    <w:rsid w:val="00036C59"/>
    <w:rsid w:val="00036CD9"/>
    <w:rsid w:val="00036CED"/>
    <w:rsid w:val="00036F35"/>
    <w:rsid w:val="00036FAF"/>
    <w:rsid w:val="00037127"/>
    <w:rsid w:val="00037361"/>
    <w:rsid w:val="00037456"/>
    <w:rsid w:val="000374AE"/>
    <w:rsid w:val="000374E2"/>
    <w:rsid w:val="00037559"/>
    <w:rsid w:val="000375A0"/>
    <w:rsid w:val="000379B4"/>
    <w:rsid w:val="00037CA2"/>
    <w:rsid w:val="0004008E"/>
    <w:rsid w:val="00040327"/>
    <w:rsid w:val="00040338"/>
    <w:rsid w:val="000404C5"/>
    <w:rsid w:val="000404EA"/>
    <w:rsid w:val="00040645"/>
    <w:rsid w:val="00040730"/>
    <w:rsid w:val="000407CF"/>
    <w:rsid w:val="00040866"/>
    <w:rsid w:val="00040A78"/>
    <w:rsid w:val="00040B30"/>
    <w:rsid w:val="00040BEE"/>
    <w:rsid w:val="00040E7D"/>
    <w:rsid w:val="00041063"/>
    <w:rsid w:val="000410FB"/>
    <w:rsid w:val="0004123D"/>
    <w:rsid w:val="0004140B"/>
    <w:rsid w:val="000415FB"/>
    <w:rsid w:val="0004161C"/>
    <w:rsid w:val="00041681"/>
    <w:rsid w:val="00041957"/>
    <w:rsid w:val="00041BCA"/>
    <w:rsid w:val="0004214A"/>
    <w:rsid w:val="0004217D"/>
    <w:rsid w:val="0004231F"/>
    <w:rsid w:val="00042333"/>
    <w:rsid w:val="0004239D"/>
    <w:rsid w:val="000423C2"/>
    <w:rsid w:val="00042606"/>
    <w:rsid w:val="000426F5"/>
    <w:rsid w:val="00042706"/>
    <w:rsid w:val="000427FB"/>
    <w:rsid w:val="00042884"/>
    <w:rsid w:val="00042BAA"/>
    <w:rsid w:val="00042D65"/>
    <w:rsid w:val="00042D74"/>
    <w:rsid w:val="00042FEB"/>
    <w:rsid w:val="000430DE"/>
    <w:rsid w:val="00043112"/>
    <w:rsid w:val="000433AF"/>
    <w:rsid w:val="00043524"/>
    <w:rsid w:val="000436C4"/>
    <w:rsid w:val="0004373C"/>
    <w:rsid w:val="00043A49"/>
    <w:rsid w:val="00043A64"/>
    <w:rsid w:val="00043B74"/>
    <w:rsid w:val="00043BEB"/>
    <w:rsid w:val="000444CF"/>
    <w:rsid w:val="00044756"/>
    <w:rsid w:val="00044834"/>
    <w:rsid w:val="000448CE"/>
    <w:rsid w:val="000450CD"/>
    <w:rsid w:val="00045229"/>
    <w:rsid w:val="00045342"/>
    <w:rsid w:val="00045457"/>
    <w:rsid w:val="000454E8"/>
    <w:rsid w:val="00045636"/>
    <w:rsid w:val="000456F5"/>
    <w:rsid w:val="00045704"/>
    <w:rsid w:val="00045729"/>
    <w:rsid w:val="000457A3"/>
    <w:rsid w:val="0004589E"/>
    <w:rsid w:val="00045A62"/>
    <w:rsid w:val="00045B83"/>
    <w:rsid w:val="00045BB9"/>
    <w:rsid w:val="00045DE0"/>
    <w:rsid w:val="00045F3B"/>
    <w:rsid w:val="00045F52"/>
    <w:rsid w:val="000462B7"/>
    <w:rsid w:val="000463C9"/>
    <w:rsid w:val="000463F7"/>
    <w:rsid w:val="00046577"/>
    <w:rsid w:val="0004667C"/>
    <w:rsid w:val="00046770"/>
    <w:rsid w:val="00046ADB"/>
    <w:rsid w:val="00046B5E"/>
    <w:rsid w:val="00046CC6"/>
    <w:rsid w:val="00046E12"/>
    <w:rsid w:val="00046E1D"/>
    <w:rsid w:val="000473D7"/>
    <w:rsid w:val="000476F6"/>
    <w:rsid w:val="00047767"/>
    <w:rsid w:val="00047905"/>
    <w:rsid w:val="00047987"/>
    <w:rsid w:val="00047BBB"/>
    <w:rsid w:val="00047CFD"/>
    <w:rsid w:val="00050054"/>
    <w:rsid w:val="0005005B"/>
    <w:rsid w:val="00050273"/>
    <w:rsid w:val="00050274"/>
    <w:rsid w:val="000503D4"/>
    <w:rsid w:val="0005045A"/>
    <w:rsid w:val="000505A4"/>
    <w:rsid w:val="0005061F"/>
    <w:rsid w:val="000508FD"/>
    <w:rsid w:val="000509F7"/>
    <w:rsid w:val="00050A60"/>
    <w:rsid w:val="00050DA0"/>
    <w:rsid w:val="00050F18"/>
    <w:rsid w:val="000512BF"/>
    <w:rsid w:val="00051630"/>
    <w:rsid w:val="000516E4"/>
    <w:rsid w:val="0005182C"/>
    <w:rsid w:val="0005184F"/>
    <w:rsid w:val="00051944"/>
    <w:rsid w:val="00051A7B"/>
    <w:rsid w:val="00051C46"/>
    <w:rsid w:val="00051CBA"/>
    <w:rsid w:val="00051F26"/>
    <w:rsid w:val="00052583"/>
    <w:rsid w:val="0005270C"/>
    <w:rsid w:val="00052749"/>
    <w:rsid w:val="0005275E"/>
    <w:rsid w:val="00052910"/>
    <w:rsid w:val="00052BEB"/>
    <w:rsid w:val="00052E9A"/>
    <w:rsid w:val="000530A9"/>
    <w:rsid w:val="00053260"/>
    <w:rsid w:val="000532AD"/>
    <w:rsid w:val="000532B8"/>
    <w:rsid w:val="00053486"/>
    <w:rsid w:val="00053604"/>
    <w:rsid w:val="00053695"/>
    <w:rsid w:val="00053770"/>
    <w:rsid w:val="000537CE"/>
    <w:rsid w:val="0005390F"/>
    <w:rsid w:val="000539DC"/>
    <w:rsid w:val="00053C7A"/>
    <w:rsid w:val="00053D82"/>
    <w:rsid w:val="00053ED0"/>
    <w:rsid w:val="000542E8"/>
    <w:rsid w:val="0005457E"/>
    <w:rsid w:val="0005474C"/>
    <w:rsid w:val="00054795"/>
    <w:rsid w:val="000548B6"/>
    <w:rsid w:val="0005498F"/>
    <w:rsid w:val="000549CF"/>
    <w:rsid w:val="000549E0"/>
    <w:rsid w:val="000549FC"/>
    <w:rsid w:val="00054DA3"/>
    <w:rsid w:val="00054E88"/>
    <w:rsid w:val="00055116"/>
    <w:rsid w:val="000551E2"/>
    <w:rsid w:val="0005534B"/>
    <w:rsid w:val="00055432"/>
    <w:rsid w:val="000554A5"/>
    <w:rsid w:val="0005556D"/>
    <w:rsid w:val="00055650"/>
    <w:rsid w:val="000556FD"/>
    <w:rsid w:val="00055714"/>
    <w:rsid w:val="000559DE"/>
    <w:rsid w:val="00055A80"/>
    <w:rsid w:val="00055A82"/>
    <w:rsid w:val="00055C3F"/>
    <w:rsid w:val="00055C6E"/>
    <w:rsid w:val="00055E93"/>
    <w:rsid w:val="00055F2E"/>
    <w:rsid w:val="00055F75"/>
    <w:rsid w:val="00055FDD"/>
    <w:rsid w:val="00056000"/>
    <w:rsid w:val="00056233"/>
    <w:rsid w:val="0005637E"/>
    <w:rsid w:val="0005639F"/>
    <w:rsid w:val="000565C2"/>
    <w:rsid w:val="00056652"/>
    <w:rsid w:val="00056918"/>
    <w:rsid w:val="00056977"/>
    <w:rsid w:val="00056A08"/>
    <w:rsid w:val="00056C38"/>
    <w:rsid w:val="00056CE3"/>
    <w:rsid w:val="00056DA8"/>
    <w:rsid w:val="00056E76"/>
    <w:rsid w:val="00057144"/>
    <w:rsid w:val="000575C3"/>
    <w:rsid w:val="0005761C"/>
    <w:rsid w:val="00057665"/>
    <w:rsid w:val="000577AA"/>
    <w:rsid w:val="0005794E"/>
    <w:rsid w:val="0005796C"/>
    <w:rsid w:val="0005798D"/>
    <w:rsid w:val="000579D9"/>
    <w:rsid w:val="00057B06"/>
    <w:rsid w:val="00057CCE"/>
    <w:rsid w:val="00057D5C"/>
    <w:rsid w:val="00057DA3"/>
    <w:rsid w:val="00057F47"/>
    <w:rsid w:val="00057FB9"/>
    <w:rsid w:val="00057FC6"/>
    <w:rsid w:val="00060075"/>
    <w:rsid w:val="00060248"/>
    <w:rsid w:val="00060A48"/>
    <w:rsid w:val="00060CC8"/>
    <w:rsid w:val="00060D24"/>
    <w:rsid w:val="00060D85"/>
    <w:rsid w:val="00060EE0"/>
    <w:rsid w:val="00060F82"/>
    <w:rsid w:val="000611FA"/>
    <w:rsid w:val="000612DF"/>
    <w:rsid w:val="000617F9"/>
    <w:rsid w:val="00061D8F"/>
    <w:rsid w:val="00061DB9"/>
    <w:rsid w:val="00061E8F"/>
    <w:rsid w:val="00061FD5"/>
    <w:rsid w:val="0006217C"/>
    <w:rsid w:val="000621F1"/>
    <w:rsid w:val="00062261"/>
    <w:rsid w:val="000622D6"/>
    <w:rsid w:val="000623B7"/>
    <w:rsid w:val="00062468"/>
    <w:rsid w:val="000624C9"/>
    <w:rsid w:val="000627A2"/>
    <w:rsid w:val="0006289F"/>
    <w:rsid w:val="000628DF"/>
    <w:rsid w:val="00062974"/>
    <w:rsid w:val="000629A5"/>
    <w:rsid w:val="00062A4E"/>
    <w:rsid w:val="00062BAC"/>
    <w:rsid w:val="00062F4E"/>
    <w:rsid w:val="0006308E"/>
    <w:rsid w:val="0006323A"/>
    <w:rsid w:val="000632F5"/>
    <w:rsid w:val="00063B59"/>
    <w:rsid w:val="00063B6B"/>
    <w:rsid w:val="00063BA2"/>
    <w:rsid w:val="00063D2A"/>
    <w:rsid w:val="00063D6C"/>
    <w:rsid w:val="00063D9E"/>
    <w:rsid w:val="00063EB2"/>
    <w:rsid w:val="00063EE1"/>
    <w:rsid w:val="0006403A"/>
    <w:rsid w:val="0006404D"/>
    <w:rsid w:val="00064069"/>
    <w:rsid w:val="0006409B"/>
    <w:rsid w:val="000640AB"/>
    <w:rsid w:val="000640C9"/>
    <w:rsid w:val="000642A1"/>
    <w:rsid w:val="000642AF"/>
    <w:rsid w:val="000642B1"/>
    <w:rsid w:val="00064486"/>
    <w:rsid w:val="000644A7"/>
    <w:rsid w:val="000644A9"/>
    <w:rsid w:val="00064512"/>
    <w:rsid w:val="0006453D"/>
    <w:rsid w:val="000645F0"/>
    <w:rsid w:val="0006462B"/>
    <w:rsid w:val="00064719"/>
    <w:rsid w:val="00064807"/>
    <w:rsid w:val="000648A9"/>
    <w:rsid w:val="000648BA"/>
    <w:rsid w:val="00064AFE"/>
    <w:rsid w:val="00064B6F"/>
    <w:rsid w:val="00064B75"/>
    <w:rsid w:val="00064BB6"/>
    <w:rsid w:val="00064D28"/>
    <w:rsid w:val="00064DAB"/>
    <w:rsid w:val="000650E6"/>
    <w:rsid w:val="00065103"/>
    <w:rsid w:val="00065222"/>
    <w:rsid w:val="00065569"/>
    <w:rsid w:val="00065812"/>
    <w:rsid w:val="000658FF"/>
    <w:rsid w:val="00065937"/>
    <w:rsid w:val="000659AB"/>
    <w:rsid w:val="00065A49"/>
    <w:rsid w:val="00065A7A"/>
    <w:rsid w:val="00065A90"/>
    <w:rsid w:val="00065B01"/>
    <w:rsid w:val="00065B4A"/>
    <w:rsid w:val="00065BA1"/>
    <w:rsid w:val="00065C8D"/>
    <w:rsid w:val="00065CD7"/>
    <w:rsid w:val="00065E81"/>
    <w:rsid w:val="00065F1B"/>
    <w:rsid w:val="0006603B"/>
    <w:rsid w:val="00066188"/>
    <w:rsid w:val="0006639E"/>
    <w:rsid w:val="0006642F"/>
    <w:rsid w:val="000666EE"/>
    <w:rsid w:val="0006686F"/>
    <w:rsid w:val="00066954"/>
    <w:rsid w:val="0006696E"/>
    <w:rsid w:val="00066AC8"/>
    <w:rsid w:val="00066AFF"/>
    <w:rsid w:val="00066B57"/>
    <w:rsid w:val="00066CD9"/>
    <w:rsid w:val="00066DC4"/>
    <w:rsid w:val="00066DDE"/>
    <w:rsid w:val="0006704F"/>
    <w:rsid w:val="000671AC"/>
    <w:rsid w:val="00067398"/>
    <w:rsid w:val="00067A81"/>
    <w:rsid w:val="00067C0F"/>
    <w:rsid w:val="00067DAE"/>
    <w:rsid w:val="00067E04"/>
    <w:rsid w:val="00067E8B"/>
    <w:rsid w:val="00067F04"/>
    <w:rsid w:val="00070158"/>
    <w:rsid w:val="000701F7"/>
    <w:rsid w:val="000702AA"/>
    <w:rsid w:val="000703E7"/>
    <w:rsid w:val="00070414"/>
    <w:rsid w:val="0007052B"/>
    <w:rsid w:val="00070563"/>
    <w:rsid w:val="0007063E"/>
    <w:rsid w:val="000706A1"/>
    <w:rsid w:val="0007074D"/>
    <w:rsid w:val="0007090D"/>
    <w:rsid w:val="000709AE"/>
    <w:rsid w:val="00070A04"/>
    <w:rsid w:val="00070A57"/>
    <w:rsid w:val="00070C72"/>
    <w:rsid w:val="00070CC7"/>
    <w:rsid w:val="00070D8E"/>
    <w:rsid w:val="00070DDF"/>
    <w:rsid w:val="00070E0E"/>
    <w:rsid w:val="00070E5B"/>
    <w:rsid w:val="00070EFF"/>
    <w:rsid w:val="0007100F"/>
    <w:rsid w:val="0007110E"/>
    <w:rsid w:val="000711C1"/>
    <w:rsid w:val="00071438"/>
    <w:rsid w:val="0007144C"/>
    <w:rsid w:val="00071AAD"/>
    <w:rsid w:val="00071D99"/>
    <w:rsid w:val="00071E3D"/>
    <w:rsid w:val="00072211"/>
    <w:rsid w:val="00072487"/>
    <w:rsid w:val="000726C1"/>
    <w:rsid w:val="0007286C"/>
    <w:rsid w:val="00072878"/>
    <w:rsid w:val="00072AC6"/>
    <w:rsid w:val="00072D73"/>
    <w:rsid w:val="00072DEC"/>
    <w:rsid w:val="00072E30"/>
    <w:rsid w:val="00072EF4"/>
    <w:rsid w:val="00072FE1"/>
    <w:rsid w:val="00073367"/>
    <w:rsid w:val="000733CC"/>
    <w:rsid w:val="00073439"/>
    <w:rsid w:val="00073561"/>
    <w:rsid w:val="00073795"/>
    <w:rsid w:val="00073801"/>
    <w:rsid w:val="00073833"/>
    <w:rsid w:val="00073A05"/>
    <w:rsid w:val="00073A4B"/>
    <w:rsid w:val="00073AB5"/>
    <w:rsid w:val="00073F01"/>
    <w:rsid w:val="00074159"/>
    <w:rsid w:val="00074284"/>
    <w:rsid w:val="0007428B"/>
    <w:rsid w:val="00074320"/>
    <w:rsid w:val="00074355"/>
    <w:rsid w:val="00074573"/>
    <w:rsid w:val="000746A6"/>
    <w:rsid w:val="000746F0"/>
    <w:rsid w:val="000748C1"/>
    <w:rsid w:val="0007494F"/>
    <w:rsid w:val="00074960"/>
    <w:rsid w:val="000749B5"/>
    <w:rsid w:val="000749E6"/>
    <w:rsid w:val="00074A45"/>
    <w:rsid w:val="00074C4E"/>
    <w:rsid w:val="00074F8F"/>
    <w:rsid w:val="00075004"/>
    <w:rsid w:val="00075046"/>
    <w:rsid w:val="00075134"/>
    <w:rsid w:val="000751C4"/>
    <w:rsid w:val="000753B0"/>
    <w:rsid w:val="00075454"/>
    <w:rsid w:val="0007545B"/>
    <w:rsid w:val="000755A9"/>
    <w:rsid w:val="00075731"/>
    <w:rsid w:val="000758B9"/>
    <w:rsid w:val="00075A95"/>
    <w:rsid w:val="00075C4B"/>
    <w:rsid w:val="00075CC2"/>
    <w:rsid w:val="00075CEA"/>
    <w:rsid w:val="00075D04"/>
    <w:rsid w:val="00075E74"/>
    <w:rsid w:val="00075EB1"/>
    <w:rsid w:val="00075F7B"/>
    <w:rsid w:val="00076117"/>
    <w:rsid w:val="000761F9"/>
    <w:rsid w:val="00076570"/>
    <w:rsid w:val="000766AD"/>
    <w:rsid w:val="00076791"/>
    <w:rsid w:val="0007680D"/>
    <w:rsid w:val="000769C3"/>
    <w:rsid w:val="00076C62"/>
    <w:rsid w:val="00076E4A"/>
    <w:rsid w:val="00076F21"/>
    <w:rsid w:val="0007732A"/>
    <w:rsid w:val="000775C4"/>
    <w:rsid w:val="000777A2"/>
    <w:rsid w:val="00077808"/>
    <w:rsid w:val="00077989"/>
    <w:rsid w:val="00077B80"/>
    <w:rsid w:val="00077D1F"/>
    <w:rsid w:val="00077DEE"/>
    <w:rsid w:val="00077E65"/>
    <w:rsid w:val="00077F83"/>
    <w:rsid w:val="00077FA1"/>
    <w:rsid w:val="0008010C"/>
    <w:rsid w:val="000803D2"/>
    <w:rsid w:val="0008046C"/>
    <w:rsid w:val="0008078D"/>
    <w:rsid w:val="0008080D"/>
    <w:rsid w:val="00080917"/>
    <w:rsid w:val="00080996"/>
    <w:rsid w:val="00080C24"/>
    <w:rsid w:val="00080CFB"/>
    <w:rsid w:val="00080E05"/>
    <w:rsid w:val="000810EE"/>
    <w:rsid w:val="0008111C"/>
    <w:rsid w:val="0008111F"/>
    <w:rsid w:val="00081887"/>
    <w:rsid w:val="00081958"/>
    <w:rsid w:val="00081A9B"/>
    <w:rsid w:val="00081D86"/>
    <w:rsid w:val="00081DEA"/>
    <w:rsid w:val="00081E61"/>
    <w:rsid w:val="00081FFA"/>
    <w:rsid w:val="000823CF"/>
    <w:rsid w:val="000825FE"/>
    <w:rsid w:val="000826B4"/>
    <w:rsid w:val="00082732"/>
    <w:rsid w:val="00082777"/>
    <w:rsid w:val="000827C5"/>
    <w:rsid w:val="000827FB"/>
    <w:rsid w:val="00082886"/>
    <w:rsid w:val="00082A6A"/>
    <w:rsid w:val="00082A79"/>
    <w:rsid w:val="00082F18"/>
    <w:rsid w:val="0008318D"/>
    <w:rsid w:val="000832D5"/>
    <w:rsid w:val="0008331F"/>
    <w:rsid w:val="00083380"/>
    <w:rsid w:val="0008338C"/>
    <w:rsid w:val="0008345A"/>
    <w:rsid w:val="0008369C"/>
    <w:rsid w:val="0008372E"/>
    <w:rsid w:val="00083923"/>
    <w:rsid w:val="00083A40"/>
    <w:rsid w:val="00083B0E"/>
    <w:rsid w:val="00083BE8"/>
    <w:rsid w:val="00083C12"/>
    <w:rsid w:val="00083CC6"/>
    <w:rsid w:val="00083D56"/>
    <w:rsid w:val="00083E3E"/>
    <w:rsid w:val="000841BB"/>
    <w:rsid w:val="00084301"/>
    <w:rsid w:val="0008437C"/>
    <w:rsid w:val="00084383"/>
    <w:rsid w:val="0008440D"/>
    <w:rsid w:val="000845C0"/>
    <w:rsid w:val="00084630"/>
    <w:rsid w:val="000848AC"/>
    <w:rsid w:val="00084AE5"/>
    <w:rsid w:val="00084C30"/>
    <w:rsid w:val="00084C5D"/>
    <w:rsid w:val="00084CF7"/>
    <w:rsid w:val="00084E6B"/>
    <w:rsid w:val="00084EED"/>
    <w:rsid w:val="00084FC7"/>
    <w:rsid w:val="0008502A"/>
    <w:rsid w:val="0008519E"/>
    <w:rsid w:val="000852EA"/>
    <w:rsid w:val="0008537C"/>
    <w:rsid w:val="00085408"/>
    <w:rsid w:val="00085453"/>
    <w:rsid w:val="000854C8"/>
    <w:rsid w:val="00085603"/>
    <w:rsid w:val="00085771"/>
    <w:rsid w:val="0008577C"/>
    <w:rsid w:val="000858FF"/>
    <w:rsid w:val="00085C1A"/>
    <w:rsid w:val="00085CC3"/>
    <w:rsid w:val="00085E38"/>
    <w:rsid w:val="00085FA7"/>
    <w:rsid w:val="00086089"/>
    <w:rsid w:val="00086157"/>
    <w:rsid w:val="000861AE"/>
    <w:rsid w:val="000861E5"/>
    <w:rsid w:val="00086319"/>
    <w:rsid w:val="0008638B"/>
    <w:rsid w:val="000864C2"/>
    <w:rsid w:val="00086512"/>
    <w:rsid w:val="0008654B"/>
    <w:rsid w:val="000865A2"/>
    <w:rsid w:val="00086683"/>
    <w:rsid w:val="00086BF7"/>
    <w:rsid w:val="00086C2C"/>
    <w:rsid w:val="00086C8E"/>
    <w:rsid w:val="00086E95"/>
    <w:rsid w:val="00086E9D"/>
    <w:rsid w:val="00086FB3"/>
    <w:rsid w:val="000870A7"/>
    <w:rsid w:val="00087611"/>
    <w:rsid w:val="00087699"/>
    <w:rsid w:val="000877C5"/>
    <w:rsid w:val="00087810"/>
    <w:rsid w:val="0008782F"/>
    <w:rsid w:val="00087860"/>
    <w:rsid w:val="0008786B"/>
    <w:rsid w:val="00087873"/>
    <w:rsid w:val="00087898"/>
    <w:rsid w:val="000878EB"/>
    <w:rsid w:val="00087903"/>
    <w:rsid w:val="00087B41"/>
    <w:rsid w:val="00087CD6"/>
    <w:rsid w:val="00087FB2"/>
    <w:rsid w:val="00087FEC"/>
    <w:rsid w:val="00090007"/>
    <w:rsid w:val="0009003D"/>
    <w:rsid w:val="00090247"/>
    <w:rsid w:val="00090341"/>
    <w:rsid w:val="0009057F"/>
    <w:rsid w:val="000906A4"/>
    <w:rsid w:val="000906A6"/>
    <w:rsid w:val="0009077B"/>
    <w:rsid w:val="0009079D"/>
    <w:rsid w:val="000908F7"/>
    <w:rsid w:val="000909B4"/>
    <w:rsid w:val="00090AA5"/>
    <w:rsid w:val="00090AA6"/>
    <w:rsid w:val="00090BFF"/>
    <w:rsid w:val="00090D25"/>
    <w:rsid w:val="00090D29"/>
    <w:rsid w:val="00090E86"/>
    <w:rsid w:val="00091003"/>
    <w:rsid w:val="000911D2"/>
    <w:rsid w:val="0009120A"/>
    <w:rsid w:val="0009121E"/>
    <w:rsid w:val="000914F4"/>
    <w:rsid w:val="000919D5"/>
    <w:rsid w:val="00091A17"/>
    <w:rsid w:val="00091CD5"/>
    <w:rsid w:val="00091D52"/>
    <w:rsid w:val="00091F13"/>
    <w:rsid w:val="0009224B"/>
    <w:rsid w:val="0009234A"/>
    <w:rsid w:val="0009249D"/>
    <w:rsid w:val="00092796"/>
    <w:rsid w:val="000928B9"/>
    <w:rsid w:val="00092A7E"/>
    <w:rsid w:val="00092AF1"/>
    <w:rsid w:val="00092B05"/>
    <w:rsid w:val="00092BFF"/>
    <w:rsid w:val="00092D01"/>
    <w:rsid w:val="00092D67"/>
    <w:rsid w:val="00092F44"/>
    <w:rsid w:val="00093599"/>
    <w:rsid w:val="0009361A"/>
    <w:rsid w:val="00093C29"/>
    <w:rsid w:val="00093CB8"/>
    <w:rsid w:val="00093F4E"/>
    <w:rsid w:val="00093FC3"/>
    <w:rsid w:val="0009407F"/>
    <w:rsid w:val="0009439A"/>
    <w:rsid w:val="000944A0"/>
    <w:rsid w:val="000947D8"/>
    <w:rsid w:val="00094BC7"/>
    <w:rsid w:val="00094BCB"/>
    <w:rsid w:val="00094BF8"/>
    <w:rsid w:val="000951EF"/>
    <w:rsid w:val="00095206"/>
    <w:rsid w:val="0009533E"/>
    <w:rsid w:val="00095527"/>
    <w:rsid w:val="000958EB"/>
    <w:rsid w:val="00095A7F"/>
    <w:rsid w:val="00095AF2"/>
    <w:rsid w:val="00095B36"/>
    <w:rsid w:val="00095B42"/>
    <w:rsid w:val="00095BF1"/>
    <w:rsid w:val="00095C17"/>
    <w:rsid w:val="00095CFB"/>
    <w:rsid w:val="00095EFC"/>
    <w:rsid w:val="00096000"/>
    <w:rsid w:val="00096105"/>
    <w:rsid w:val="00096297"/>
    <w:rsid w:val="000962E0"/>
    <w:rsid w:val="0009647E"/>
    <w:rsid w:val="00096706"/>
    <w:rsid w:val="0009679B"/>
    <w:rsid w:val="000968AD"/>
    <w:rsid w:val="000968B7"/>
    <w:rsid w:val="000968F9"/>
    <w:rsid w:val="00096906"/>
    <w:rsid w:val="00096A4F"/>
    <w:rsid w:val="00096A85"/>
    <w:rsid w:val="00096B9B"/>
    <w:rsid w:val="00096C09"/>
    <w:rsid w:val="00096C13"/>
    <w:rsid w:val="00096C9A"/>
    <w:rsid w:val="00096E32"/>
    <w:rsid w:val="00096E4E"/>
    <w:rsid w:val="00096F0F"/>
    <w:rsid w:val="00097035"/>
    <w:rsid w:val="000970EA"/>
    <w:rsid w:val="00097109"/>
    <w:rsid w:val="00097321"/>
    <w:rsid w:val="00097499"/>
    <w:rsid w:val="00097584"/>
    <w:rsid w:val="00097711"/>
    <w:rsid w:val="00097933"/>
    <w:rsid w:val="000979ED"/>
    <w:rsid w:val="00097A55"/>
    <w:rsid w:val="00097B30"/>
    <w:rsid w:val="00097DB0"/>
    <w:rsid w:val="00097E72"/>
    <w:rsid w:val="000A0173"/>
    <w:rsid w:val="000A01D7"/>
    <w:rsid w:val="000A0279"/>
    <w:rsid w:val="000A036F"/>
    <w:rsid w:val="000A03FC"/>
    <w:rsid w:val="000A080F"/>
    <w:rsid w:val="000A089E"/>
    <w:rsid w:val="000A08F1"/>
    <w:rsid w:val="000A09C4"/>
    <w:rsid w:val="000A09F8"/>
    <w:rsid w:val="000A0B0C"/>
    <w:rsid w:val="000A1026"/>
    <w:rsid w:val="000A11AB"/>
    <w:rsid w:val="000A1291"/>
    <w:rsid w:val="000A12CB"/>
    <w:rsid w:val="000A1507"/>
    <w:rsid w:val="000A15FA"/>
    <w:rsid w:val="000A1689"/>
    <w:rsid w:val="000A16B3"/>
    <w:rsid w:val="000A199F"/>
    <w:rsid w:val="000A19B4"/>
    <w:rsid w:val="000A1AD2"/>
    <w:rsid w:val="000A1B2F"/>
    <w:rsid w:val="000A1CB6"/>
    <w:rsid w:val="000A1CC4"/>
    <w:rsid w:val="000A1FF1"/>
    <w:rsid w:val="000A20AE"/>
    <w:rsid w:val="000A212B"/>
    <w:rsid w:val="000A22E7"/>
    <w:rsid w:val="000A23C5"/>
    <w:rsid w:val="000A252B"/>
    <w:rsid w:val="000A25DA"/>
    <w:rsid w:val="000A2681"/>
    <w:rsid w:val="000A27C4"/>
    <w:rsid w:val="000A2906"/>
    <w:rsid w:val="000A2A16"/>
    <w:rsid w:val="000A2B8F"/>
    <w:rsid w:val="000A2D5B"/>
    <w:rsid w:val="000A2FA6"/>
    <w:rsid w:val="000A31C9"/>
    <w:rsid w:val="000A328D"/>
    <w:rsid w:val="000A339B"/>
    <w:rsid w:val="000A35B9"/>
    <w:rsid w:val="000A35CF"/>
    <w:rsid w:val="000A3711"/>
    <w:rsid w:val="000A3970"/>
    <w:rsid w:val="000A3E40"/>
    <w:rsid w:val="000A3E41"/>
    <w:rsid w:val="000A3ED6"/>
    <w:rsid w:val="000A3FC7"/>
    <w:rsid w:val="000A4104"/>
    <w:rsid w:val="000A4383"/>
    <w:rsid w:val="000A4585"/>
    <w:rsid w:val="000A4797"/>
    <w:rsid w:val="000A488B"/>
    <w:rsid w:val="000A489F"/>
    <w:rsid w:val="000A491B"/>
    <w:rsid w:val="000A4928"/>
    <w:rsid w:val="000A4BF6"/>
    <w:rsid w:val="000A4D88"/>
    <w:rsid w:val="000A4FE5"/>
    <w:rsid w:val="000A5024"/>
    <w:rsid w:val="000A50A9"/>
    <w:rsid w:val="000A517B"/>
    <w:rsid w:val="000A519B"/>
    <w:rsid w:val="000A5232"/>
    <w:rsid w:val="000A539A"/>
    <w:rsid w:val="000A5468"/>
    <w:rsid w:val="000A54CA"/>
    <w:rsid w:val="000A5733"/>
    <w:rsid w:val="000A5A3F"/>
    <w:rsid w:val="000A5AC2"/>
    <w:rsid w:val="000A5AC6"/>
    <w:rsid w:val="000A5AD5"/>
    <w:rsid w:val="000A5BE9"/>
    <w:rsid w:val="000A5E1E"/>
    <w:rsid w:val="000A60E9"/>
    <w:rsid w:val="000A612A"/>
    <w:rsid w:val="000A617E"/>
    <w:rsid w:val="000A6225"/>
    <w:rsid w:val="000A6622"/>
    <w:rsid w:val="000A6734"/>
    <w:rsid w:val="000A686D"/>
    <w:rsid w:val="000A6B42"/>
    <w:rsid w:val="000A6CEF"/>
    <w:rsid w:val="000A6D0A"/>
    <w:rsid w:val="000A6DDE"/>
    <w:rsid w:val="000A6EC8"/>
    <w:rsid w:val="000A6F30"/>
    <w:rsid w:val="000A705B"/>
    <w:rsid w:val="000A709C"/>
    <w:rsid w:val="000A70A4"/>
    <w:rsid w:val="000A71CE"/>
    <w:rsid w:val="000A7284"/>
    <w:rsid w:val="000A7477"/>
    <w:rsid w:val="000A76BA"/>
    <w:rsid w:val="000A7756"/>
    <w:rsid w:val="000A787A"/>
    <w:rsid w:val="000A787C"/>
    <w:rsid w:val="000A78F1"/>
    <w:rsid w:val="000A7989"/>
    <w:rsid w:val="000A79C2"/>
    <w:rsid w:val="000A7A9C"/>
    <w:rsid w:val="000A7B91"/>
    <w:rsid w:val="000A7C9F"/>
    <w:rsid w:val="000A7D06"/>
    <w:rsid w:val="000A7F83"/>
    <w:rsid w:val="000B0075"/>
    <w:rsid w:val="000B0113"/>
    <w:rsid w:val="000B012F"/>
    <w:rsid w:val="000B0499"/>
    <w:rsid w:val="000B0669"/>
    <w:rsid w:val="000B06F4"/>
    <w:rsid w:val="000B0CB9"/>
    <w:rsid w:val="000B0D13"/>
    <w:rsid w:val="000B1108"/>
    <w:rsid w:val="000B1205"/>
    <w:rsid w:val="000B139F"/>
    <w:rsid w:val="000B1400"/>
    <w:rsid w:val="000B1507"/>
    <w:rsid w:val="000B1509"/>
    <w:rsid w:val="000B15F5"/>
    <w:rsid w:val="000B1BC4"/>
    <w:rsid w:val="000B1E1C"/>
    <w:rsid w:val="000B1F4C"/>
    <w:rsid w:val="000B1F6C"/>
    <w:rsid w:val="000B2020"/>
    <w:rsid w:val="000B20F6"/>
    <w:rsid w:val="000B2195"/>
    <w:rsid w:val="000B2330"/>
    <w:rsid w:val="000B23F4"/>
    <w:rsid w:val="000B268E"/>
    <w:rsid w:val="000B2820"/>
    <w:rsid w:val="000B286B"/>
    <w:rsid w:val="000B2B95"/>
    <w:rsid w:val="000B2C35"/>
    <w:rsid w:val="000B2C54"/>
    <w:rsid w:val="000B2C57"/>
    <w:rsid w:val="000B2D47"/>
    <w:rsid w:val="000B2EA1"/>
    <w:rsid w:val="000B2ED1"/>
    <w:rsid w:val="000B313A"/>
    <w:rsid w:val="000B3155"/>
    <w:rsid w:val="000B319B"/>
    <w:rsid w:val="000B3273"/>
    <w:rsid w:val="000B3282"/>
    <w:rsid w:val="000B3308"/>
    <w:rsid w:val="000B344C"/>
    <w:rsid w:val="000B3559"/>
    <w:rsid w:val="000B3629"/>
    <w:rsid w:val="000B396E"/>
    <w:rsid w:val="000B3A85"/>
    <w:rsid w:val="000B3D06"/>
    <w:rsid w:val="000B3DCF"/>
    <w:rsid w:val="000B3F42"/>
    <w:rsid w:val="000B42BC"/>
    <w:rsid w:val="000B4378"/>
    <w:rsid w:val="000B43E6"/>
    <w:rsid w:val="000B44C4"/>
    <w:rsid w:val="000B455C"/>
    <w:rsid w:val="000B47E2"/>
    <w:rsid w:val="000B4AD3"/>
    <w:rsid w:val="000B4AE1"/>
    <w:rsid w:val="000B4E01"/>
    <w:rsid w:val="000B4E70"/>
    <w:rsid w:val="000B4F27"/>
    <w:rsid w:val="000B56FA"/>
    <w:rsid w:val="000B57A2"/>
    <w:rsid w:val="000B58B4"/>
    <w:rsid w:val="000B59CF"/>
    <w:rsid w:val="000B5BC6"/>
    <w:rsid w:val="000B5E04"/>
    <w:rsid w:val="000B5E99"/>
    <w:rsid w:val="000B6183"/>
    <w:rsid w:val="000B61DA"/>
    <w:rsid w:val="000B6507"/>
    <w:rsid w:val="000B65F1"/>
    <w:rsid w:val="000B6668"/>
    <w:rsid w:val="000B69CB"/>
    <w:rsid w:val="000B69D6"/>
    <w:rsid w:val="000B6B2D"/>
    <w:rsid w:val="000B6C1F"/>
    <w:rsid w:val="000B6C40"/>
    <w:rsid w:val="000B6CA5"/>
    <w:rsid w:val="000B6D28"/>
    <w:rsid w:val="000B6E77"/>
    <w:rsid w:val="000B6EAC"/>
    <w:rsid w:val="000B6F69"/>
    <w:rsid w:val="000B71F0"/>
    <w:rsid w:val="000B727B"/>
    <w:rsid w:val="000B731C"/>
    <w:rsid w:val="000B74C9"/>
    <w:rsid w:val="000B74D7"/>
    <w:rsid w:val="000B74EA"/>
    <w:rsid w:val="000B7536"/>
    <w:rsid w:val="000B7614"/>
    <w:rsid w:val="000B7649"/>
    <w:rsid w:val="000B7A29"/>
    <w:rsid w:val="000B7AC7"/>
    <w:rsid w:val="000B7B23"/>
    <w:rsid w:val="000B7C32"/>
    <w:rsid w:val="000B7EE3"/>
    <w:rsid w:val="000B7EE9"/>
    <w:rsid w:val="000B7FA2"/>
    <w:rsid w:val="000B7FCD"/>
    <w:rsid w:val="000C0065"/>
    <w:rsid w:val="000C01D3"/>
    <w:rsid w:val="000C0213"/>
    <w:rsid w:val="000C0338"/>
    <w:rsid w:val="000C04A9"/>
    <w:rsid w:val="000C0595"/>
    <w:rsid w:val="000C0713"/>
    <w:rsid w:val="000C0719"/>
    <w:rsid w:val="000C0756"/>
    <w:rsid w:val="000C07C4"/>
    <w:rsid w:val="000C08F3"/>
    <w:rsid w:val="000C0A94"/>
    <w:rsid w:val="000C0F90"/>
    <w:rsid w:val="000C1313"/>
    <w:rsid w:val="000C1392"/>
    <w:rsid w:val="000C155C"/>
    <w:rsid w:val="000C1687"/>
    <w:rsid w:val="000C1696"/>
    <w:rsid w:val="000C17A3"/>
    <w:rsid w:val="000C1B1C"/>
    <w:rsid w:val="000C1D0D"/>
    <w:rsid w:val="000C1D33"/>
    <w:rsid w:val="000C1E18"/>
    <w:rsid w:val="000C208D"/>
    <w:rsid w:val="000C20C6"/>
    <w:rsid w:val="000C20F8"/>
    <w:rsid w:val="000C2190"/>
    <w:rsid w:val="000C2194"/>
    <w:rsid w:val="000C2269"/>
    <w:rsid w:val="000C2301"/>
    <w:rsid w:val="000C23FE"/>
    <w:rsid w:val="000C2464"/>
    <w:rsid w:val="000C24A2"/>
    <w:rsid w:val="000C27E4"/>
    <w:rsid w:val="000C2946"/>
    <w:rsid w:val="000C294B"/>
    <w:rsid w:val="000C2AAD"/>
    <w:rsid w:val="000C2ADF"/>
    <w:rsid w:val="000C2B24"/>
    <w:rsid w:val="000C2BBA"/>
    <w:rsid w:val="000C2C2E"/>
    <w:rsid w:val="000C2DB1"/>
    <w:rsid w:val="000C32A4"/>
    <w:rsid w:val="000C3415"/>
    <w:rsid w:val="000C3505"/>
    <w:rsid w:val="000C36F8"/>
    <w:rsid w:val="000C3857"/>
    <w:rsid w:val="000C396E"/>
    <w:rsid w:val="000C3A87"/>
    <w:rsid w:val="000C3AB1"/>
    <w:rsid w:val="000C3B71"/>
    <w:rsid w:val="000C3D34"/>
    <w:rsid w:val="000C3E6F"/>
    <w:rsid w:val="000C3F15"/>
    <w:rsid w:val="000C4092"/>
    <w:rsid w:val="000C4116"/>
    <w:rsid w:val="000C4356"/>
    <w:rsid w:val="000C4480"/>
    <w:rsid w:val="000C449D"/>
    <w:rsid w:val="000C45A8"/>
    <w:rsid w:val="000C45AA"/>
    <w:rsid w:val="000C484B"/>
    <w:rsid w:val="000C4873"/>
    <w:rsid w:val="000C4BEF"/>
    <w:rsid w:val="000C4C9C"/>
    <w:rsid w:val="000C4E66"/>
    <w:rsid w:val="000C5170"/>
    <w:rsid w:val="000C525A"/>
    <w:rsid w:val="000C5445"/>
    <w:rsid w:val="000C56F9"/>
    <w:rsid w:val="000C5742"/>
    <w:rsid w:val="000C578F"/>
    <w:rsid w:val="000C57B1"/>
    <w:rsid w:val="000C5852"/>
    <w:rsid w:val="000C5B07"/>
    <w:rsid w:val="000C5C3A"/>
    <w:rsid w:val="000C5C68"/>
    <w:rsid w:val="000C5C8B"/>
    <w:rsid w:val="000C5F45"/>
    <w:rsid w:val="000C5F80"/>
    <w:rsid w:val="000C608C"/>
    <w:rsid w:val="000C6251"/>
    <w:rsid w:val="000C6347"/>
    <w:rsid w:val="000C646D"/>
    <w:rsid w:val="000C65F2"/>
    <w:rsid w:val="000C6661"/>
    <w:rsid w:val="000C6718"/>
    <w:rsid w:val="000C673B"/>
    <w:rsid w:val="000C67AF"/>
    <w:rsid w:val="000C691B"/>
    <w:rsid w:val="000C69A6"/>
    <w:rsid w:val="000C6B89"/>
    <w:rsid w:val="000C6E28"/>
    <w:rsid w:val="000C71D0"/>
    <w:rsid w:val="000C72B0"/>
    <w:rsid w:val="000C72DF"/>
    <w:rsid w:val="000C7530"/>
    <w:rsid w:val="000C754E"/>
    <w:rsid w:val="000C77ED"/>
    <w:rsid w:val="000C7AF5"/>
    <w:rsid w:val="000C7BBE"/>
    <w:rsid w:val="000C7BFF"/>
    <w:rsid w:val="000C7F84"/>
    <w:rsid w:val="000D0050"/>
    <w:rsid w:val="000D0090"/>
    <w:rsid w:val="000D0114"/>
    <w:rsid w:val="000D0352"/>
    <w:rsid w:val="000D0370"/>
    <w:rsid w:val="000D0381"/>
    <w:rsid w:val="000D044F"/>
    <w:rsid w:val="000D048E"/>
    <w:rsid w:val="000D067A"/>
    <w:rsid w:val="000D089E"/>
    <w:rsid w:val="000D099A"/>
    <w:rsid w:val="000D0B48"/>
    <w:rsid w:val="000D0E81"/>
    <w:rsid w:val="000D0F50"/>
    <w:rsid w:val="000D0F59"/>
    <w:rsid w:val="000D1055"/>
    <w:rsid w:val="000D114D"/>
    <w:rsid w:val="000D125D"/>
    <w:rsid w:val="000D1355"/>
    <w:rsid w:val="000D1538"/>
    <w:rsid w:val="000D1939"/>
    <w:rsid w:val="000D1C35"/>
    <w:rsid w:val="000D1D1E"/>
    <w:rsid w:val="000D1EA3"/>
    <w:rsid w:val="000D1EEC"/>
    <w:rsid w:val="000D20CC"/>
    <w:rsid w:val="000D2165"/>
    <w:rsid w:val="000D2492"/>
    <w:rsid w:val="000D2925"/>
    <w:rsid w:val="000D2929"/>
    <w:rsid w:val="000D2B27"/>
    <w:rsid w:val="000D2F9E"/>
    <w:rsid w:val="000D30DA"/>
    <w:rsid w:val="000D3200"/>
    <w:rsid w:val="000D323C"/>
    <w:rsid w:val="000D34C7"/>
    <w:rsid w:val="000D3501"/>
    <w:rsid w:val="000D36FD"/>
    <w:rsid w:val="000D37FB"/>
    <w:rsid w:val="000D38D7"/>
    <w:rsid w:val="000D3996"/>
    <w:rsid w:val="000D3C5E"/>
    <w:rsid w:val="000D3CCD"/>
    <w:rsid w:val="000D3F23"/>
    <w:rsid w:val="000D40DB"/>
    <w:rsid w:val="000D4259"/>
    <w:rsid w:val="000D4332"/>
    <w:rsid w:val="000D43E8"/>
    <w:rsid w:val="000D45FF"/>
    <w:rsid w:val="000D4685"/>
    <w:rsid w:val="000D46C7"/>
    <w:rsid w:val="000D487E"/>
    <w:rsid w:val="000D4B46"/>
    <w:rsid w:val="000D4BEA"/>
    <w:rsid w:val="000D4BF0"/>
    <w:rsid w:val="000D4D41"/>
    <w:rsid w:val="000D55CB"/>
    <w:rsid w:val="000D5C3D"/>
    <w:rsid w:val="000D5C68"/>
    <w:rsid w:val="000D5C70"/>
    <w:rsid w:val="000D5D0D"/>
    <w:rsid w:val="000D5D5F"/>
    <w:rsid w:val="000D5E6C"/>
    <w:rsid w:val="000D5FC5"/>
    <w:rsid w:val="000D60EF"/>
    <w:rsid w:val="000D61F7"/>
    <w:rsid w:val="000D6268"/>
    <w:rsid w:val="000D637E"/>
    <w:rsid w:val="000D645A"/>
    <w:rsid w:val="000D64FF"/>
    <w:rsid w:val="000D65A2"/>
    <w:rsid w:val="000D6616"/>
    <w:rsid w:val="000D678D"/>
    <w:rsid w:val="000D68C8"/>
    <w:rsid w:val="000D69C6"/>
    <w:rsid w:val="000D6A20"/>
    <w:rsid w:val="000D6A31"/>
    <w:rsid w:val="000D6A4C"/>
    <w:rsid w:val="000D6B5A"/>
    <w:rsid w:val="000D6BE9"/>
    <w:rsid w:val="000D6C75"/>
    <w:rsid w:val="000D6CFC"/>
    <w:rsid w:val="000D6D9E"/>
    <w:rsid w:val="000D6ECE"/>
    <w:rsid w:val="000D6ED4"/>
    <w:rsid w:val="000D72BA"/>
    <w:rsid w:val="000D73F3"/>
    <w:rsid w:val="000D75AD"/>
    <w:rsid w:val="000D7757"/>
    <w:rsid w:val="000D7759"/>
    <w:rsid w:val="000D780A"/>
    <w:rsid w:val="000D78BE"/>
    <w:rsid w:val="000D797E"/>
    <w:rsid w:val="000D7987"/>
    <w:rsid w:val="000D7BE9"/>
    <w:rsid w:val="000D7E11"/>
    <w:rsid w:val="000D7ED1"/>
    <w:rsid w:val="000E005A"/>
    <w:rsid w:val="000E011A"/>
    <w:rsid w:val="000E0125"/>
    <w:rsid w:val="000E0241"/>
    <w:rsid w:val="000E03C7"/>
    <w:rsid w:val="000E055A"/>
    <w:rsid w:val="000E0624"/>
    <w:rsid w:val="000E0861"/>
    <w:rsid w:val="000E093A"/>
    <w:rsid w:val="000E09EC"/>
    <w:rsid w:val="000E0A1F"/>
    <w:rsid w:val="000E0A23"/>
    <w:rsid w:val="000E1169"/>
    <w:rsid w:val="000E1284"/>
    <w:rsid w:val="000E1332"/>
    <w:rsid w:val="000E1506"/>
    <w:rsid w:val="000E15F3"/>
    <w:rsid w:val="000E16BF"/>
    <w:rsid w:val="000E1750"/>
    <w:rsid w:val="000E18B8"/>
    <w:rsid w:val="000E1A23"/>
    <w:rsid w:val="000E1A74"/>
    <w:rsid w:val="000E1D5C"/>
    <w:rsid w:val="000E1E5F"/>
    <w:rsid w:val="000E1EB2"/>
    <w:rsid w:val="000E21F6"/>
    <w:rsid w:val="000E2380"/>
    <w:rsid w:val="000E239B"/>
    <w:rsid w:val="000E239C"/>
    <w:rsid w:val="000E268F"/>
    <w:rsid w:val="000E27E2"/>
    <w:rsid w:val="000E290E"/>
    <w:rsid w:val="000E2919"/>
    <w:rsid w:val="000E2922"/>
    <w:rsid w:val="000E2C33"/>
    <w:rsid w:val="000E2D7A"/>
    <w:rsid w:val="000E2F09"/>
    <w:rsid w:val="000E2FCA"/>
    <w:rsid w:val="000E3099"/>
    <w:rsid w:val="000E30C5"/>
    <w:rsid w:val="000E3110"/>
    <w:rsid w:val="000E316F"/>
    <w:rsid w:val="000E317F"/>
    <w:rsid w:val="000E32C4"/>
    <w:rsid w:val="000E351C"/>
    <w:rsid w:val="000E3754"/>
    <w:rsid w:val="000E38CF"/>
    <w:rsid w:val="000E3988"/>
    <w:rsid w:val="000E39BC"/>
    <w:rsid w:val="000E3CC0"/>
    <w:rsid w:val="000E3D03"/>
    <w:rsid w:val="000E4044"/>
    <w:rsid w:val="000E40EC"/>
    <w:rsid w:val="000E4101"/>
    <w:rsid w:val="000E433B"/>
    <w:rsid w:val="000E43E5"/>
    <w:rsid w:val="000E43FF"/>
    <w:rsid w:val="000E451F"/>
    <w:rsid w:val="000E45B9"/>
    <w:rsid w:val="000E45D7"/>
    <w:rsid w:val="000E4709"/>
    <w:rsid w:val="000E4799"/>
    <w:rsid w:val="000E4882"/>
    <w:rsid w:val="000E4BAD"/>
    <w:rsid w:val="000E4BEF"/>
    <w:rsid w:val="000E4C38"/>
    <w:rsid w:val="000E4C67"/>
    <w:rsid w:val="000E4CA8"/>
    <w:rsid w:val="000E4D7A"/>
    <w:rsid w:val="000E4E83"/>
    <w:rsid w:val="000E4ECE"/>
    <w:rsid w:val="000E4F39"/>
    <w:rsid w:val="000E5076"/>
    <w:rsid w:val="000E53D5"/>
    <w:rsid w:val="000E542E"/>
    <w:rsid w:val="000E5566"/>
    <w:rsid w:val="000E5747"/>
    <w:rsid w:val="000E58EE"/>
    <w:rsid w:val="000E591A"/>
    <w:rsid w:val="000E5AAF"/>
    <w:rsid w:val="000E5BD1"/>
    <w:rsid w:val="000E5CF1"/>
    <w:rsid w:val="000E5EAF"/>
    <w:rsid w:val="000E60AA"/>
    <w:rsid w:val="000E6495"/>
    <w:rsid w:val="000E669F"/>
    <w:rsid w:val="000E6763"/>
    <w:rsid w:val="000E6832"/>
    <w:rsid w:val="000E6B0F"/>
    <w:rsid w:val="000E6B77"/>
    <w:rsid w:val="000E6CE3"/>
    <w:rsid w:val="000E6F41"/>
    <w:rsid w:val="000E6F5B"/>
    <w:rsid w:val="000E6FA5"/>
    <w:rsid w:val="000E7087"/>
    <w:rsid w:val="000E719C"/>
    <w:rsid w:val="000E725B"/>
    <w:rsid w:val="000E7589"/>
    <w:rsid w:val="000E7D3F"/>
    <w:rsid w:val="000E7D69"/>
    <w:rsid w:val="000E7DCC"/>
    <w:rsid w:val="000E7DD2"/>
    <w:rsid w:val="000E7E37"/>
    <w:rsid w:val="000F00ED"/>
    <w:rsid w:val="000F014D"/>
    <w:rsid w:val="000F0233"/>
    <w:rsid w:val="000F0238"/>
    <w:rsid w:val="000F032B"/>
    <w:rsid w:val="000F04E5"/>
    <w:rsid w:val="000F0667"/>
    <w:rsid w:val="000F0707"/>
    <w:rsid w:val="000F0853"/>
    <w:rsid w:val="000F0927"/>
    <w:rsid w:val="000F0A37"/>
    <w:rsid w:val="000F0B7B"/>
    <w:rsid w:val="000F0D46"/>
    <w:rsid w:val="000F0DD9"/>
    <w:rsid w:val="000F0E04"/>
    <w:rsid w:val="000F1077"/>
    <w:rsid w:val="000F112E"/>
    <w:rsid w:val="000F11B0"/>
    <w:rsid w:val="000F125B"/>
    <w:rsid w:val="000F1405"/>
    <w:rsid w:val="000F1503"/>
    <w:rsid w:val="000F16AA"/>
    <w:rsid w:val="000F16AE"/>
    <w:rsid w:val="000F187F"/>
    <w:rsid w:val="000F1AA9"/>
    <w:rsid w:val="000F1AD3"/>
    <w:rsid w:val="000F1BA0"/>
    <w:rsid w:val="000F1E3A"/>
    <w:rsid w:val="000F208D"/>
    <w:rsid w:val="000F20B8"/>
    <w:rsid w:val="000F20CE"/>
    <w:rsid w:val="000F211C"/>
    <w:rsid w:val="000F2318"/>
    <w:rsid w:val="000F242E"/>
    <w:rsid w:val="000F24FE"/>
    <w:rsid w:val="000F265A"/>
    <w:rsid w:val="000F26E8"/>
    <w:rsid w:val="000F289C"/>
    <w:rsid w:val="000F2942"/>
    <w:rsid w:val="000F2B5E"/>
    <w:rsid w:val="000F2C8F"/>
    <w:rsid w:val="000F2D2B"/>
    <w:rsid w:val="000F2DCD"/>
    <w:rsid w:val="000F2E65"/>
    <w:rsid w:val="000F2ED6"/>
    <w:rsid w:val="000F2F2D"/>
    <w:rsid w:val="000F2F3D"/>
    <w:rsid w:val="000F30BB"/>
    <w:rsid w:val="000F32BC"/>
    <w:rsid w:val="000F32BD"/>
    <w:rsid w:val="000F32F3"/>
    <w:rsid w:val="000F347D"/>
    <w:rsid w:val="000F3522"/>
    <w:rsid w:val="000F3567"/>
    <w:rsid w:val="000F3666"/>
    <w:rsid w:val="000F3A8D"/>
    <w:rsid w:val="000F3A92"/>
    <w:rsid w:val="000F3AE8"/>
    <w:rsid w:val="000F3C4D"/>
    <w:rsid w:val="000F3D74"/>
    <w:rsid w:val="000F3DCC"/>
    <w:rsid w:val="000F3F47"/>
    <w:rsid w:val="000F408D"/>
    <w:rsid w:val="000F4261"/>
    <w:rsid w:val="000F43CC"/>
    <w:rsid w:val="000F442B"/>
    <w:rsid w:val="000F472A"/>
    <w:rsid w:val="000F48BB"/>
    <w:rsid w:val="000F49C6"/>
    <w:rsid w:val="000F4A65"/>
    <w:rsid w:val="000F4B0A"/>
    <w:rsid w:val="000F4BA5"/>
    <w:rsid w:val="000F4CC8"/>
    <w:rsid w:val="000F4FC5"/>
    <w:rsid w:val="000F52CF"/>
    <w:rsid w:val="000F5333"/>
    <w:rsid w:val="000F5338"/>
    <w:rsid w:val="000F5610"/>
    <w:rsid w:val="000F5796"/>
    <w:rsid w:val="000F59BC"/>
    <w:rsid w:val="000F5B7A"/>
    <w:rsid w:val="000F5DC6"/>
    <w:rsid w:val="000F5E34"/>
    <w:rsid w:val="000F619C"/>
    <w:rsid w:val="000F63E5"/>
    <w:rsid w:val="000F6408"/>
    <w:rsid w:val="000F66A9"/>
    <w:rsid w:val="000F676E"/>
    <w:rsid w:val="000F6869"/>
    <w:rsid w:val="000F686B"/>
    <w:rsid w:val="000F6957"/>
    <w:rsid w:val="000F69B5"/>
    <w:rsid w:val="000F6AE8"/>
    <w:rsid w:val="000F6BB6"/>
    <w:rsid w:val="000F6C75"/>
    <w:rsid w:val="000F6DAE"/>
    <w:rsid w:val="000F71C7"/>
    <w:rsid w:val="000F7204"/>
    <w:rsid w:val="000F725D"/>
    <w:rsid w:val="000F72AB"/>
    <w:rsid w:val="000F7465"/>
    <w:rsid w:val="000F7B23"/>
    <w:rsid w:val="000F7C01"/>
    <w:rsid w:val="000F7CBD"/>
    <w:rsid w:val="000F7ED0"/>
    <w:rsid w:val="000F7F84"/>
    <w:rsid w:val="00100348"/>
    <w:rsid w:val="00100366"/>
    <w:rsid w:val="001004B9"/>
    <w:rsid w:val="001005C9"/>
    <w:rsid w:val="001005E1"/>
    <w:rsid w:val="0010060D"/>
    <w:rsid w:val="001006B7"/>
    <w:rsid w:val="001008B2"/>
    <w:rsid w:val="00100A91"/>
    <w:rsid w:val="00100C4A"/>
    <w:rsid w:val="00100FF3"/>
    <w:rsid w:val="00101182"/>
    <w:rsid w:val="001011B1"/>
    <w:rsid w:val="0010122A"/>
    <w:rsid w:val="00101247"/>
    <w:rsid w:val="001012A2"/>
    <w:rsid w:val="001012FB"/>
    <w:rsid w:val="00101390"/>
    <w:rsid w:val="001014BA"/>
    <w:rsid w:val="001014E2"/>
    <w:rsid w:val="0010180B"/>
    <w:rsid w:val="00101968"/>
    <w:rsid w:val="00101AFD"/>
    <w:rsid w:val="00101B85"/>
    <w:rsid w:val="00101E07"/>
    <w:rsid w:val="00101F7E"/>
    <w:rsid w:val="0010218C"/>
    <w:rsid w:val="001021AB"/>
    <w:rsid w:val="0010228D"/>
    <w:rsid w:val="001022CC"/>
    <w:rsid w:val="0010238E"/>
    <w:rsid w:val="001023AA"/>
    <w:rsid w:val="001024CD"/>
    <w:rsid w:val="00102566"/>
    <w:rsid w:val="00102703"/>
    <w:rsid w:val="0010276E"/>
    <w:rsid w:val="001027C2"/>
    <w:rsid w:val="001027DA"/>
    <w:rsid w:val="00102A5D"/>
    <w:rsid w:val="00102A81"/>
    <w:rsid w:val="00102D4B"/>
    <w:rsid w:val="00103039"/>
    <w:rsid w:val="00103090"/>
    <w:rsid w:val="001030B7"/>
    <w:rsid w:val="00103328"/>
    <w:rsid w:val="00103380"/>
    <w:rsid w:val="00103632"/>
    <w:rsid w:val="0010365B"/>
    <w:rsid w:val="00103820"/>
    <w:rsid w:val="00103906"/>
    <w:rsid w:val="00103A71"/>
    <w:rsid w:val="00103BA5"/>
    <w:rsid w:val="00103C99"/>
    <w:rsid w:val="00103D96"/>
    <w:rsid w:val="00103EA8"/>
    <w:rsid w:val="0010403B"/>
    <w:rsid w:val="00104161"/>
    <w:rsid w:val="0010456D"/>
    <w:rsid w:val="001045E0"/>
    <w:rsid w:val="0010486A"/>
    <w:rsid w:val="00104892"/>
    <w:rsid w:val="001048AF"/>
    <w:rsid w:val="00104A5C"/>
    <w:rsid w:val="00104AFA"/>
    <w:rsid w:val="00104B1C"/>
    <w:rsid w:val="00104E43"/>
    <w:rsid w:val="00104F2D"/>
    <w:rsid w:val="0010501E"/>
    <w:rsid w:val="00105027"/>
    <w:rsid w:val="0010512F"/>
    <w:rsid w:val="00105240"/>
    <w:rsid w:val="0010542B"/>
    <w:rsid w:val="001056CD"/>
    <w:rsid w:val="00105942"/>
    <w:rsid w:val="00105F2F"/>
    <w:rsid w:val="00106011"/>
    <w:rsid w:val="00106049"/>
    <w:rsid w:val="00106073"/>
    <w:rsid w:val="00106357"/>
    <w:rsid w:val="0010636D"/>
    <w:rsid w:val="00106467"/>
    <w:rsid w:val="0010650D"/>
    <w:rsid w:val="00106808"/>
    <w:rsid w:val="00106843"/>
    <w:rsid w:val="00106970"/>
    <w:rsid w:val="00106A5B"/>
    <w:rsid w:val="00106C0A"/>
    <w:rsid w:val="00106C8B"/>
    <w:rsid w:val="00106E04"/>
    <w:rsid w:val="00106F34"/>
    <w:rsid w:val="00106F71"/>
    <w:rsid w:val="00106F94"/>
    <w:rsid w:val="0010739F"/>
    <w:rsid w:val="001074D6"/>
    <w:rsid w:val="00107527"/>
    <w:rsid w:val="0010757B"/>
    <w:rsid w:val="001079D8"/>
    <w:rsid w:val="00107C5E"/>
    <w:rsid w:val="00107C7E"/>
    <w:rsid w:val="00107E23"/>
    <w:rsid w:val="00107F8D"/>
    <w:rsid w:val="001102A1"/>
    <w:rsid w:val="0011091C"/>
    <w:rsid w:val="0011095A"/>
    <w:rsid w:val="00110992"/>
    <w:rsid w:val="00110DE9"/>
    <w:rsid w:val="00110E51"/>
    <w:rsid w:val="00111070"/>
    <w:rsid w:val="0011108C"/>
    <w:rsid w:val="0011114C"/>
    <w:rsid w:val="001113B0"/>
    <w:rsid w:val="00111487"/>
    <w:rsid w:val="001116A7"/>
    <w:rsid w:val="00111756"/>
    <w:rsid w:val="001117B0"/>
    <w:rsid w:val="001117DA"/>
    <w:rsid w:val="001119FC"/>
    <w:rsid w:val="00111B57"/>
    <w:rsid w:val="00111BA7"/>
    <w:rsid w:val="00111E53"/>
    <w:rsid w:val="00111FDA"/>
    <w:rsid w:val="00111FEA"/>
    <w:rsid w:val="00111FF9"/>
    <w:rsid w:val="0011214B"/>
    <w:rsid w:val="00112150"/>
    <w:rsid w:val="0011224B"/>
    <w:rsid w:val="00112429"/>
    <w:rsid w:val="0011248D"/>
    <w:rsid w:val="0011264D"/>
    <w:rsid w:val="0011279A"/>
    <w:rsid w:val="00112AF9"/>
    <w:rsid w:val="00112B01"/>
    <w:rsid w:val="00112C70"/>
    <w:rsid w:val="00112C8D"/>
    <w:rsid w:val="001135C8"/>
    <w:rsid w:val="0011364B"/>
    <w:rsid w:val="001137AF"/>
    <w:rsid w:val="001137E8"/>
    <w:rsid w:val="0011382A"/>
    <w:rsid w:val="001138ED"/>
    <w:rsid w:val="0011398A"/>
    <w:rsid w:val="00113A7D"/>
    <w:rsid w:val="00113A83"/>
    <w:rsid w:val="00113D16"/>
    <w:rsid w:val="00113D59"/>
    <w:rsid w:val="00113F00"/>
    <w:rsid w:val="00113F3E"/>
    <w:rsid w:val="00113FA6"/>
    <w:rsid w:val="00113FDE"/>
    <w:rsid w:val="001141A6"/>
    <w:rsid w:val="00114485"/>
    <w:rsid w:val="001146C9"/>
    <w:rsid w:val="0011475D"/>
    <w:rsid w:val="0011491C"/>
    <w:rsid w:val="0011493C"/>
    <w:rsid w:val="00114962"/>
    <w:rsid w:val="00114C4B"/>
    <w:rsid w:val="00114DD2"/>
    <w:rsid w:val="00114DE8"/>
    <w:rsid w:val="0011504B"/>
    <w:rsid w:val="00115500"/>
    <w:rsid w:val="001156DB"/>
    <w:rsid w:val="00115742"/>
    <w:rsid w:val="001158BF"/>
    <w:rsid w:val="00115983"/>
    <w:rsid w:val="001159A5"/>
    <w:rsid w:val="00115AA6"/>
    <w:rsid w:val="00115CBF"/>
    <w:rsid w:val="00115DC8"/>
    <w:rsid w:val="00115EBF"/>
    <w:rsid w:val="00115EF5"/>
    <w:rsid w:val="00115FE9"/>
    <w:rsid w:val="00116257"/>
    <w:rsid w:val="00116340"/>
    <w:rsid w:val="0011634E"/>
    <w:rsid w:val="001164F6"/>
    <w:rsid w:val="0011658E"/>
    <w:rsid w:val="001165D8"/>
    <w:rsid w:val="001166EC"/>
    <w:rsid w:val="001167E0"/>
    <w:rsid w:val="001168DC"/>
    <w:rsid w:val="001169AA"/>
    <w:rsid w:val="001169DE"/>
    <w:rsid w:val="00116AA2"/>
    <w:rsid w:val="00116CDC"/>
    <w:rsid w:val="001170D5"/>
    <w:rsid w:val="00117AC7"/>
    <w:rsid w:val="00117AF0"/>
    <w:rsid w:val="00117C3E"/>
    <w:rsid w:val="00120071"/>
    <w:rsid w:val="0012022C"/>
    <w:rsid w:val="0012022D"/>
    <w:rsid w:val="00120416"/>
    <w:rsid w:val="00120469"/>
    <w:rsid w:val="00120589"/>
    <w:rsid w:val="001205AC"/>
    <w:rsid w:val="001205BF"/>
    <w:rsid w:val="001207C0"/>
    <w:rsid w:val="00120AD0"/>
    <w:rsid w:val="00120DC5"/>
    <w:rsid w:val="00120E60"/>
    <w:rsid w:val="00120F9D"/>
    <w:rsid w:val="001210B5"/>
    <w:rsid w:val="00121349"/>
    <w:rsid w:val="0012175C"/>
    <w:rsid w:val="001217A2"/>
    <w:rsid w:val="00121841"/>
    <w:rsid w:val="0012199C"/>
    <w:rsid w:val="00121A75"/>
    <w:rsid w:val="00121AD5"/>
    <w:rsid w:val="00121AF6"/>
    <w:rsid w:val="00121D31"/>
    <w:rsid w:val="00121EA0"/>
    <w:rsid w:val="00122383"/>
    <w:rsid w:val="00122652"/>
    <w:rsid w:val="001226A7"/>
    <w:rsid w:val="00122950"/>
    <w:rsid w:val="00122DAA"/>
    <w:rsid w:val="00122DC3"/>
    <w:rsid w:val="00122DED"/>
    <w:rsid w:val="00122F0C"/>
    <w:rsid w:val="00122F2F"/>
    <w:rsid w:val="00122FD9"/>
    <w:rsid w:val="00123002"/>
    <w:rsid w:val="001230FC"/>
    <w:rsid w:val="001232E2"/>
    <w:rsid w:val="001234AF"/>
    <w:rsid w:val="00123552"/>
    <w:rsid w:val="001235E4"/>
    <w:rsid w:val="001236C2"/>
    <w:rsid w:val="00123838"/>
    <w:rsid w:val="00123946"/>
    <w:rsid w:val="0012394C"/>
    <w:rsid w:val="00123D78"/>
    <w:rsid w:val="00123DAA"/>
    <w:rsid w:val="00123DCD"/>
    <w:rsid w:val="00123F5C"/>
    <w:rsid w:val="00124185"/>
    <w:rsid w:val="001241F1"/>
    <w:rsid w:val="0012420A"/>
    <w:rsid w:val="001245B7"/>
    <w:rsid w:val="00124625"/>
    <w:rsid w:val="0012492D"/>
    <w:rsid w:val="00124BB4"/>
    <w:rsid w:val="00124CC7"/>
    <w:rsid w:val="00124D2B"/>
    <w:rsid w:val="00124EC1"/>
    <w:rsid w:val="0012525D"/>
    <w:rsid w:val="001253A1"/>
    <w:rsid w:val="001255A6"/>
    <w:rsid w:val="0012565E"/>
    <w:rsid w:val="0012566E"/>
    <w:rsid w:val="00125910"/>
    <w:rsid w:val="00125A34"/>
    <w:rsid w:val="00125C09"/>
    <w:rsid w:val="00125C7D"/>
    <w:rsid w:val="00125D58"/>
    <w:rsid w:val="00126122"/>
    <w:rsid w:val="00126515"/>
    <w:rsid w:val="001268A1"/>
    <w:rsid w:val="001269D3"/>
    <w:rsid w:val="001269F2"/>
    <w:rsid w:val="00126A03"/>
    <w:rsid w:val="00126BE3"/>
    <w:rsid w:val="00126CB9"/>
    <w:rsid w:val="00126CD3"/>
    <w:rsid w:val="00126CFB"/>
    <w:rsid w:val="00126F51"/>
    <w:rsid w:val="0012701B"/>
    <w:rsid w:val="00127029"/>
    <w:rsid w:val="00127526"/>
    <w:rsid w:val="001277C2"/>
    <w:rsid w:val="00127CB0"/>
    <w:rsid w:val="00127DF1"/>
    <w:rsid w:val="00127E67"/>
    <w:rsid w:val="00127EAB"/>
    <w:rsid w:val="00130048"/>
    <w:rsid w:val="001301A7"/>
    <w:rsid w:val="00130605"/>
    <w:rsid w:val="0013063F"/>
    <w:rsid w:val="0013066C"/>
    <w:rsid w:val="00130904"/>
    <w:rsid w:val="00130BD4"/>
    <w:rsid w:val="00130C03"/>
    <w:rsid w:val="001310F8"/>
    <w:rsid w:val="00131129"/>
    <w:rsid w:val="00131252"/>
    <w:rsid w:val="00131268"/>
    <w:rsid w:val="00131323"/>
    <w:rsid w:val="00131591"/>
    <w:rsid w:val="001317FA"/>
    <w:rsid w:val="00131822"/>
    <w:rsid w:val="001318BA"/>
    <w:rsid w:val="0013199D"/>
    <w:rsid w:val="00131A49"/>
    <w:rsid w:val="0013216C"/>
    <w:rsid w:val="00132274"/>
    <w:rsid w:val="00132326"/>
    <w:rsid w:val="00132494"/>
    <w:rsid w:val="0013249A"/>
    <w:rsid w:val="001324C8"/>
    <w:rsid w:val="00132549"/>
    <w:rsid w:val="0013275F"/>
    <w:rsid w:val="0013283C"/>
    <w:rsid w:val="00132864"/>
    <w:rsid w:val="001328BE"/>
    <w:rsid w:val="00132A25"/>
    <w:rsid w:val="00132A6B"/>
    <w:rsid w:val="00132AB1"/>
    <w:rsid w:val="00132C76"/>
    <w:rsid w:val="00132E9E"/>
    <w:rsid w:val="00133087"/>
    <w:rsid w:val="0013325B"/>
    <w:rsid w:val="0013354D"/>
    <w:rsid w:val="0013355D"/>
    <w:rsid w:val="0013357E"/>
    <w:rsid w:val="001335C2"/>
    <w:rsid w:val="001336FF"/>
    <w:rsid w:val="00133B4E"/>
    <w:rsid w:val="00133B53"/>
    <w:rsid w:val="00133BBE"/>
    <w:rsid w:val="001340DA"/>
    <w:rsid w:val="00134148"/>
    <w:rsid w:val="0013460D"/>
    <w:rsid w:val="001348AC"/>
    <w:rsid w:val="00134BA5"/>
    <w:rsid w:val="00134D36"/>
    <w:rsid w:val="00134E03"/>
    <w:rsid w:val="00134E91"/>
    <w:rsid w:val="00135000"/>
    <w:rsid w:val="001353CA"/>
    <w:rsid w:val="001355B5"/>
    <w:rsid w:val="001356CE"/>
    <w:rsid w:val="00135897"/>
    <w:rsid w:val="00135B08"/>
    <w:rsid w:val="00135D2E"/>
    <w:rsid w:val="00136066"/>
    <w:rsid w:val="00136163"/>
    <w:rsid w:val="001361E4"/>
    <w:rsid w:val="00136242"/>
    <w:rsid w:val="0013683B"/>
    <w:rsid w:val="001368DA"/>
    <w:rsid w:val="001368DF"/>
    <w:rsid w:val="00136D57"/>
    <w:rsid w:val="00136E55"/>
    <w:rsid w:val="00136F29"/>
    <w:rsid w:val="00136F55"/>
    <w:rsid w:val="001373EF"/>
    <w:rsid w:val="00137526"/>
    <w:rsid w:val="00137787"/>
    <w:rsid w:val="001379D1"/>
    <w:rsid w:val="00137A23"/>
    <w:rsid w:val="00137A7A"/>
    <w:rsid w:val="00137AC8"/>
    <w:rsid w:val="00137D20"/>
    <w:rsid w:val="00137FCA"/>
    <w:rsid w:val="00140060"/>
    <w:rsid w:val="00140093"/>
    <w:rsid w:val="00140160"/>
    <w:rsid w:val="001403AC"/>
    <w:rsid w:val="0014057F"/>
    <w:rsid w:val="001405B3"/>
    <w:rsid w:val="0014072E"/>
    <w:rsid w:val="00140980"/>
    <w:rsid w:val="00140BE8"/>
    <w:rsid w:val="00140DF3"/>
    <w:rsid w:val="00140F46"/>
    <w:rsid w:val="0014102B"/>
    <w:rsid w:val="0014111E"/>
    <w:rsid w:val="00141275"/>
    <w:rsid w:val="001412D2"/>
    <w:rsid w:val="00141318"/>
    <w:rsid w:val="00141333"/>
    <w:rsid w:val="00141410"/>
    <w:rsid w:val="00141705"/>
    <w:rsid w:val="00141721"/>
    <w:rsid w:val="00141976"/>
    <w:rsid w:val="00141AAE"/>
    <w:rsid w:val="00141D52"/>
    <w:rsid w:val="00141D58"/>
    <w:rsid w:val="00141D93"/>
    <w:rsid w:val="00141E1B"/>
    <w:rsid w:val="00141E41"/>
    <w:rsid w:val="0014205C"/>
    <w:rsid w:val="001423BA"/>
    <w:rsid w:val="00142449"/>
    <w:rsid w:val="001424C1"/>
    <w:rsid w:val="001425CA"/>
    <w:rsid w:val="0014274C"/>
    <w:rsid w:val="0014291C"/>
    <w:rsid w:val="00142CD9"/>
    <w:rsid w:val="00142D51"/>
    <w:rsid w:val="00142F51"/>
    <w:rsid w:val="00142F93"/>
    <w:rsid w:val="00143131"/>
    <w:rsid w:val="0014313C"/>
    <w:rsid w:val="001431D6"/>
    <w:rsid w:val="00143202"/>
    <w:rsid w:val="00143474"/>
    <w:rsid w:val="00143570"/>
    <w:rsid w:val="00143697"/>
    <w:rsid w:val="0014370D"/>
    <w:rsid w:val="00143A93"/>
    <w:rsid w:val="00143DB9"/>
    <w:rsid w:val="0014438D"/>
    <w:rsid w:val="001443F3"/>
    <w:rsid w:val="00144464"/>
    <w:rsid w:val="0014451C"/>
    <w:rsid w:val="00144688"/>
    <w:rsid w:val="00144710"/>
    <w:rsid w:val="00144827"/>
    <w:rsid w:val="00144BB0"/>
    <w:rsid w:val="00144D42"/>
    <w:rsid w:val="001451DB"/>
    <w:rsid w:val="001451ED"/>
    <w:rsid w:val="0014546A"/>
    <w:rsid w:val="001455DD"/>
    <w:rsid w:val="00145611"/>
    <w:rsid w:val="00145662"/>
    <w:rsid w:val="00145780"/>
    <w:rsid w:val="00145A0A"/>
    <w:rsid w:val="00145C81"/>
    <w:rsid w:val="00145CB1"/>
    <w:rsid w:val="00145CE6"/>
    <w:rsid w:val="00145DF1"/>
    <w:rsid w:val="00145FB1"/>
    <w:rsid w:val="00145FC3"/>
    <w:rsid w:val="00146059"/>
    <w:rsid w:val="001460B1"/>
    <w:rsid w:val="00146140"/>
    <w:rsid w:val="001461CC"/>
    <w:rsid w:val="001463A9"/>
    <w:rsid w:val="001467F2"/>
    <w:rsid w:val="001467F8"/>
    <w:rsid w:val="00146C2F"/>
    <w:rsid w:val="00146E78"/>
    <w:rsid w:val="00146EF2"/>
    <w:rsid w:val="00146F6D"/>
    <w:rsid w:val="0014707A"/>
    <w:rsid w:val="001471A1"/>
    <w:rsid w:val="001471DE"/>
    <w:rsid w:val="00147348"/>
    <w:rsid w:val="001473D9"/>
    <w:rsid w:val="001474B8"/>
    <w:rsid w:val="00147742"/>
    <w:rsid w:val="00147A13"/>
    <w:rsid w:val="00147C88"/>
    <w:rsid w:val="00147EA4"/>
    <w:rsid w:val="00147EA9"/>
    <w:rsid w:val="0015003E"/>
    <w:rsid w:val="0015019D"/>
    <w:rsid w:val="0015021B"/>
    <w:rsid w:val="0015023E"/>
    <w:rsid w:val="0015046A"/>
    <w:rsid w:val="00150784"/>
    <w:rsid w:val="00150AB8"/>
    <w:rsid w:val="00150CCC"/>
    <w:rsid w:val="00150D09"/>
    <w:rsid w:val="00150E9F"/>
    <w:rsid w:val="00151368"/>
    <w:rsid w:val="0015139F"/>
    <w:rsid w:val="0015144E"/>
    <w:rsid w:val="00151455"/>
    <w:rsid w:val="001515FF"/>
    <w:rsid w:val="00151775"/>
    <w:rsid w:val="00151813"/>
    <w:rsid w:val="001518F9"/>
    <w:rsid w:val="0015192F"/>
    <w:rsid w:val="00151965"/>
    <w:rsid w:val="0015196A"/>
    <w:rsid w:val="00151984"/>
    <w:rsid w:val="001519B0"/>
    <w:rsid w:val="00151A8A"/>
    <w:rsid w:val="00151D00"/>
    <w:rsid w:val="00151F40"/>
    <w:rsid w:val="00151F6D"/>
    <w:rsid w:val="00152061"/>
    <w:rsid w:val="001521BE"/>
    <w:rsid w:val="00152785"/>
    <w:rsid w:val="001527C0"/>
    <w:rsid w:val="00152940"/>
    <w:rsid w:val="00152A91"/>
    <w:rsid w:val="00152B2D"/>
    <w:rsid w:val="00152DCB"/>
    <w:rsid w:val="00152DEE"/>
    <w:rsid w:val="00152E01"/>
    <w:rsid w:val="00152E86"/>
    <w:rsid w:val="00152EBA"/>
    <w:rsid w:val="00152F6A"/>
    <w:rsid w:val="00153061"/>
    <w:rsid w:val="00153366"/>
    <w:rsid w:val="0015379A"/>
    <w:rsid w:val="001537A1"/>
    <w:rsid w:val="00153931"/>
    <w:rsid w:val="001539D9"/>
    <w:rsid w:val="00153ABD"/>
    <w:rsid w:val="00153B5E"/>
    <w:rsid w:val="0015417D"/>
    <w:rsid w:val="00154190"/>
    <w:rsid w:val="001541AD"/>
    <w:rsid w:val="001542E9"/>
    <w:rsid w:val="001543DA"/>
    <w:rsid w:val="0015444C"/>
    <w:rsid w:val="0015446A"/>
    <w:rsid w:val="00154508"/>
    <w:rsid w:val="00154569"/>
    <w:rsid w:val="001546AF"/>
    <w:rsid w:val="0015474C"/>
    <w:rsid w:val="0015494B"/>
    <w:rsid w:val="001549FB"/>
    <w:rsid w:val="00154F4F"/>
    <w:rsid w:val="001550BD"/>
    <w:rsid w:val="00155115"/>
    <w:rsid w:val="00155262"/>
    <w:rsid w:val="00155299"/>
    <w:rsid w:val="0015536D"/>
    <w:rsid w:val="00155476"/>
    <w:rsid w:val="00155603"/>
    <w:rsid w:val="00155624"/>
    <w:rsid w:val="00155625"/>
    <w:rsid w:val="00155695"/>
    <w:rsid w:val="001558C4"/>
    <w:rsid w:val="00155923"/>
    <w:rsid w:val="00155B2E"/>
    <w:rsid w:val="00155E57"/>
    <w:rsid w:val="00155E9A"/>
    <w:rsid w:val="00155F2D"/>
    <w:rsid w:val="00156030"/>
    <w:rsid w:val="00156096"/>
    <w:rsid w:val="001560D4"/>
    <w:rsid w:val="00156127"/>
    <w:rsid w:val="00156404"/>
    <w:rsid w:val="00156544"/>
    <w:rsid w:val="00156598"/>
    <w:rsid w:val="001565C8"/>
    <w:rsid w:val="001568D8"/>
    <w:rsid w:val="00156958"/>
    <w:rsid w:val="00156959"/>
    <w:rsid w:val="00156EC3"/>
    <w:rsid w:val="00156F3E"/>
    <w:rsid w:val="00157050"/>
    <w:rsid w:val="0015724A"/>
    <w:rsid w:val="001572B7"/>
    <w:rsid w:val="00157329"/>
    <w:rsid w:val="0015772F"/>
    <w:rsid w:val="001577EB"/>
    <w:rsid w:val="001578D3"/>
    <w:rsid w:val="00157A13"/>
    <w:rsid w:val="00157A3C"/>
    <w:rsid w:val="00157A64"/>
    <w:rsid w:val="00157AC3"/>
    <w:rsid w:val="00157AC9"/>
    <w:rsid w:val="00157BDA"/>
    <w:rsid w:val="00157C20"/>
    <w:rsid w:val="00157FA5"/>
    <w:rsid w:val="00157FB9"/>
    <w:rsid w:val="00157FE0"/>
    <w:rsid w:val="00160036"/>
    <w:rsid w:val="0016005D"/>
    <w:rsid w:val="001600DD"/>
    <w:rsid w:val="001600F4"/>
    <w:rsid w:val="001601F2"/>
    <w:rsid w:val="0016025C"/>
    <w:rsid w:val="0016028B"/>
    <w:rsid w:val="00160393"/>
    <w:rsid w:val="001603EA"/>
    <w:rsid w:val="00160669"/>
    <w:rsid w:val="001606E1"/>
    <w:rsid w:val="00160723"/>
    <w:rsid w:val="00160AE5"/>
    <w:rsid w:val="00160AFA"/>
    <w:rsid w:val="00160BAE"/>
    <w:rsid w:val="00160BFC"/>
    <w:rsid w:val="00160C1A"/>
    <w:rsid w:val="00160E26"/>
    <w:rsid w:val="00160E56"/>
    <w:rsid w:val="00160E7F"/>
    <w:rsid w:val="00160E8E"/>
    <w:rsid w:val="00161037"/>
    <w:rsid w:val="00161092"/>
    <w:rsid w:val="00161248"/>
    <w:rsid w:val="00161252"/>
    <w:rsid w:val="00161686"/>
    <w:rsid w:val="001617A9"/>
    <w:rsid w:val="0016189C"/>
    <w:rsid w:val="0016195B"/>
    <w:rsid w:val="00161996"/>
    <w:rsid w:val="00161AA6"/>
    <w:rsid w:val="00161EF5"/>
    <w:rsid w:val="001620E8"/>
    <w:rsid w:val="001621DC"/>
    <w:rsid w:val="00162234"/>
    <w:rsid w:val="00162238"/>
    <w:rsid w:val="00162503"/>
    <w:rsid w:val="00162563"/>
    <w:rsid w:val="001628BA"/>
    <w:rsid w:val="0016291B"/>
    <w:rsid w:val="00162A1F"/>
    <w:rsid w:val="00162ACE"/>
    <w:rsid w:val="00162ADF"/>
    <w:rsid w:val="00162C59"/>
    <w:rsid w:val="00162C7C"/>
    <w:rsid w:val="00162C7F"/>
    <w:rsid w:val="00162CE2"/>
    <w:rsid w:val="00162CEB"/>
    <w:rsid w:val="00162D3A"/>
    <w:rsid w:val="00162E1D"/>
    <w:rsid w:val="00162E83"/>
    <w:rsid w:val="00162ED7"/>
    <w:rsid w:val="00163038"/>
    <w:rsid w:val="001637D3"/>
    <w:rsid w:val="00163869"/>
    <w:rsid w:val="00163927"/>
    <w:rsid w:val="00163C38"/>
    <w:rsid w:val="00164028"/>
    <w:rsid w:val="001640B3"/>
    <w:rsid w:val="001640C7"/>
    <w:rsid w:val="00164265"/>
    <w:rsid w:val="001642AD"/>
    <w:rsid w:val="0016443C"/>
    <w:rsid w:val="0016445A"/>
    <w:rsid w:val="00164512"/>
    <w:rsid w:val="001645BB"/>
    <w:rsid w:val="00164733"/>
    <w:rsid w:val="00164890"/>
    <w:rsid w:val="0016491C"/>
    <w:rsid w:val="00164985"/>
    <w:rsid w:val="00164B3C"/>
    <w:rsid w:val="00164BB5"/>
    <w:rsid w:val="00164CF0"/>
    <w:rsid w:val="00164D59"/>
    <w:rsid w:val="00164F5D"/>
    <w:rsid w:val="0016521B"/>
    <w:rsid w:val="001652EF"/>
    <w:rsid w:val="00165340"/>
    <w:rsid w:val="0016595A"/>
    <w:rsid w:val="00165966"/>
    <w:rsid w:val="00165AAC"/>
    <w:rsid w:val="00165E42"/>
    <w:rsid w:val="00165E49"/>
    <w:rsid w:val="00165F21"/>
    <w:rsid w:val="00165F63"/>
    <w:rsid w:val="0016634B"/>
    <w:rsid w:val="0016645A"/>
    <w:rsid w:val="00166538"/>
    <w:rsid w:val="001667E5"/>
    <w:rsid w:val="00166909"/>
    <w:rsid w:val="00166B1F"/>
    <w:rsid w:val="00166B45"/>
    <w:rsid w:val="00166CA5"/>
    <w:rsid w:val="00166CB3"/>
    <w:rsid w:val="00166CF2"/>
    <w:rsid w:val="00166E95"/>
    <w:rsid w:val="00166EF4"/>
    <w:rsid w:val="00166FAE"/>
    <w:rsid w:val="00167363"/>
    <w:rsid w:val="0016748A"/>
    <w:rsid w:val="001674D2"/>
    <w:rsid w:val="001675AB"/>
    <w:rsid w:val="001675B6"/>
    <w:rsid w:val="00167866"/>
    <w:rsid w:val="00167D08"/>
    <w:rsid w:val="00170119"/>
    <w:rsid w:val="0017042E"/>
    <w:rsid w:val="0017044C"/>
    <w:rsid w:val="00170587"/>
    <w:rsid w:val="001705C4"/>
    <w:rsid w:val="001705F6"/>
    <w:rsid w:val="00170672"/>
    <w:rsid w:val="001709C1"/>
    <w:rsid w:val="001709E3"/>
    <w:rsid w:val="00170AC9"/>
    <w:rsid w:val="00170F93"/>
    <w:rsid w:val="00170FBB"/>
    <w:rsid w:val="001710D1"/>
    <w:rsid w:val="001711D3"/>
    <w:rsid w:val="001711F3"/>
    <w:rsid w:val="001712C8"/>
    <w:rsid w:val="00171444"/>
    <w:rsid w:val="00171482"/>
    <w:rsid w:val="0017187E"/>
    <w:rsid w:val="001718E4"/>
    <w:rsid w:val="001719E0"/>
    <w:rsid w:val="00171AC3"/>
    <w:rsid w:val="00171B3A"/>
    <w:rsid w:val="00171B84"/>
    <w:rsid w:val="00171C18"/>
    <w:rsid w:val="00171D3C"/>
    <w:rsid w:val="00171F09"/>
    <w:rsid w:val="00171F3E"/>
    <w:rsid w:val="00171FD6"/>
    <w:rsid w:val="00172013"/>
    <w:rsid w:val="001722EC"/>
    <w:rsid w:val="001723B5"/>
    <w:rsid w:val="00172569"/>
    <w:rsid w:val="00172612"/>
    <w:rsid w:val="00172986"/>
    <w:rsid w:val="00172A95"/>
    <w:rsid w:val="00172B87"/>
    <w:rsid w:val="00172C29"/>
    <w:rsid w:val="00172D22"/>
    <w:rsid w:val="00172E5E"/>
    <w:rsid w:val="00172FA1"/>
    <w:rsid w:val="001730DC"/>
    <w:rsid w:val="0017334B"/>
    <w:rsid w:val="001733CA"/>
    <w:rsid w:val="001737C2"/>
    <w:rsid w:val="0017385A"/>
    <w:rsid w:val="00173884"/>
    <w:rsid w:val="001739E1"/>
    <w:rsid w:val="00173BC6"/>
    <w:rsid w:val="00173BC9"/>
    <w:rsid w:val="00173D59"/>
    <w:rsid w:val="00173DC6"/>
    <w:rsid w:val="00173EFF"/>
    <w:rsid w:val="00173F63"/>
    <w:rsid w:val="00173F82"/>
    <w:rsid w:val="00174089"/>
    <w:rsid w:val="00174158"/>
    <w:rsid w:val="00174334"/>
    <w:rsid w:val="0017438F"/>
    <w:rsid w:val="001743C2"/>
    <w:rsid w:val="001745BB"/>
    <w:rsid w:val="00174611"/>
    <w:rsid w:val="00174754"/>
    <w:rsid w:val="001748E1"/>
    <w:rsid w:val="00174983"/>
    <w:rsid w:val="00174AB5"/>
    <w:rsid w:val="00174B1D"/>
    <w:rsid w:val="00174C81"/>
    <w:rsid w:val="00174DDE"/>
    <w:rsid w:val="0017529F"/>
    <w:rsid w:val="0017539A"/>
    <w:rsid w:val="001753E2"/>
    <w:rsid w:val="001754BB"/>
    <w:rsid w:val="00175695"/>
    <w:rsid w:val="0017571E"/>
    <w:rsid w:val="00175A7F"/>
    <w:rsid w:val="00175D3F"/>
    <w:rsid w:val="0017607F"/>
    <w:rsid w:val="001761CE"/>
    <w:rsid w:val="0017629D"/>
    <w:rsid w:val="00176373"/>
    <w:rsid w:val="00176432"/>
    <w:rsid w:val="001764B2"/>
    <w:rsid w:val="001764C6"/>
    <w:rsid w:val="00176719"/>
    <w:rsid w:val="001767FF"/>
    <w:rsid w:val="00176990"/>
    <w:rsid w:val="00176CC1"/>
    <w:rsid w:val="00176E6D"/>
    <w:rsid w:val="00176E9D"/>
    <w:rsid w:val="00176F08"/>
    <w:rsid w:val="00176F4E"/>
    <w:rsid w:val="001770F2"/>
    <w:rsid w:val="0017711D"/>
    <w:rsid w:val="0017713C"/>
    <w:rsid w:val="00177188"/>
    <w:rsid w:val="0017731E"/>
    <w:rsid w:val="0017732A"/>
    <w:rsid w:val="001775D8"/>
    <w:rsid w:val="00177621"/>
    <w:rsid w:val="00177853"/>
    <w:rsid w:val="001778BA"/>
    <w:rsid w:val="00177DB1"/>
    <w:rsid w:val="00177E86"/>
    <w:rsid w:val="00177F90"/>
    <w:rsid w:val="00177FE0"/>
    <w:rsid w:val="00180021"/>
    <w:rsid w:val="0018037B"/>
    <w:rsid w:val="00180456"/>
    <w:rsid w:val="00180620"/>
    <w:rsid w:val="001806EB"/>
    <w:rsid w:val="00180752"/>
    <w:rsid w:val="00180893"/>
    <w:rsid w:val="00180C6C"/>
    <w:rsid w:val="00180D3E"/>
    <w:rsid w:val="00180E06"/>
    <w:rsid w:val="00180F5B"/>
    <w:rsid w:val="00180FF5"/>
    <w:rsid w:val="00180FFA"/>
    <w:rsid w:val="0018109F"/>
    <w:rsid w:val="0018117E"/>
    <w:rsid w:val="0018144D"/>
    <w:rsid w:val="00181499"/>
    <w:rsid w:val="00181B97"/>
    <w:rsid w:val="00181D19"/>
    <w:rsid w:val="00181D7A"/>
    <w:rsid w:val="00181DFF"/>
    <w:rsid w:val="00181FAA"/>
    <w:rsid w:val="00181FF3"/>
    <w:rsid w:val="00182089"/>
    <w:rsid w:val="001820A5"/>
    <w:rsid w:val="001820D5"/>
    <w:rsid w:val="00182285"/>
    <w:rsid w:val="00182547"/>
    <w:rsid w:val="0018284A"/>
    <w:rsid w:val="00182958"/>
    <w:rsid w:val="00182A21"/>
    <w:rsid w:val="00182AE1"/>
    <w:rsid w:val="00183058"/>
    <w:rsid w:val="0018310E"/>
    <w:rsid w:val="0018314A"/>
    <w:rsid w:val="001832AE"/>
    <w:rsid w:val="001835DF"/>
    <w:rsid w:val="00183626"/>
    <w:rsid w:val="001836B8"/>
    <w:rsid w:val="00183749"/>
    <w:rsid w:val="0018386A"/>
    <w:rsid w:val="0018393A"/>
    <w:rsid w:val="00183FF3"/>
    <w:rsid w:val="0018414E"/>
    <w:rsid w:val="00184438"/>
    <w:rsid w:val="0018454A"/>
    <w:rsid w:val="001846B0"/>
    <w:rsid w:val="0018470C"/>
    <w:rsid w:val="0018486A"/>
    <w:rsid w:val="001849D7"/>
    <w:rsid w:val="00184A53"/>
    <w:rsid w:val="00184A7E"/>
    <w:rsid w:val="00184BEA"/>
    <w:rsid w:val="00184C4C"/>
    <w:rsid w:val="00184D96"/>
    <w:rsid w:val="00184DE6"/>
    <w:rsid w:val="00184F3E"/>
    <w:rsid w:val="001851F1"/>
    <w:rsid w:val="001851FF"/>
    <w:rsid w:val="00185297"/>
    <w:rsid w:val="0018561A"/>
    <w:rsid w:val="0018570F"/>
    <w:rsid w:val="0018592D"/>
    <w:rsid w:val="00185962"/>
    <w:rsid w:val="00185B97"/>
    <w:rsid w:val="00185BF8"/>
    <w:rsid w:val="00185E15"/>
    <w:rsid w:val="00185E2A"/>
    <w:rsid w:val="00185E39"/>
    <w:rsid w:val="00185E7D"/>
    <w:rsid w:val="001862CF"/>
    <w:rsid w:val="001863BF"/>
    <w:rsid w:val="00186437"/>
    <w:rsid w:val="0018644C"/>
    <w:rsid w:val="00186454"/>
    <w:rsid w:val="001864D4"/>
    <w:rsid w:val="00186881"/>
    <w:rsid w:val="001868C7"/>
    <w:rsid w:val="001872ED"/>
    <w:rsid w:val="00187443"/>
    <w:rsid w:val="0018775A"/>
    <w:rsid w:val="00187AEA"/>
    <w:rsid w:val="00187B29"/>
    <w:rsid w:val="00187B4C"/>
    <w:rsid w:val="00187C1E"/>
    <w:rsid w:val="00187C2F"/>
    <w:rsid w:val="00187E6B"/>
    <w:rsid w:val="00187F05"/>
    <w:rsid w:val="00187F98"/>
    <w:rsid w:val="00190069"/>
    <w:rsid w:val="001900C3"/>
    <w:rsid w:val="001900DC"/>
    <w:rsid w:val="00190371"/>
    <w:rsid w:val="0019069F"/>
    <w:rsid w:val="001907E9"/>
    <w:rsid w:val="0019080A"/>
    <w:rsid w:val="00190816"/>
    <w:rsid w:val="0019081F"/>
    <w:rsid w:val="00190909"/>
    <w:rsid w:val="0019091D"/>
    <w:rsid w:val="00190A75"/>
    <w:rsid w:val="00190AF3"/>
    <w:rsid w:val="00190C37"/>
    <w:rsid w:val="00190CD6"/>
    <w:rsid w:val="0019117D"/>
    <w:rsid w:val="001911FB"/>
    <w:rsid w:val="0019150E"/>
    <w:rsid w:val="00191999"/>
    <w:rsid w:val="001919DC"/>
    <w:rsid w:val="00191A61"/>
    <w:rsid w:val="00191B5F"/>
    <w:rsid w:val="00191D34"/>
    <w:rsid w:val="00191DAB"/>
    <w:rsid w:val="00191EAA"/>
    <w:rsid w:val="0019209C"/>
    <w:rsid w:val="0019214D"/>
    <w:rsid w:val="0019218A"/>
    <w:rsid w:val="0019236F"/>
    <w:rsid w:val="001923D0"/>
    <w:rsid w:val="0019242D"/>
    <w:rsid w:val="0019243E"/>
    <w:rsid w:val="0019259E"/>
    <w:rsid w:val="001926A4"/>
    <w:rsid w:val="0019278D"/>
    <w:rsid w:val="00192901"/>
    <w:rsid w:val="001929FD"/>
    <w:rsid w:val="00192AE6"/>
    <w:rsid w:val="00192BE7"/>
    <w:rsid w:val="00192CBF"/>
    <w:rsid w:val="00192D73"/>
    <w:rsid w:val="00192E44"/>
    <w:rsid w:val="00192E97"/>
    <w:rsid w:val="001932AA"/>
    <w:rsid w:val="001932BD"/>
    <w:rsid w:val="0019360F"/>
    <w:rsid w:val="00193626"/>
    <w:rsid w:val="001937C5"/>
    <w:rsid w:val="00193A9E"/>
    <w:rsid w:val="00193D97"/>
    <w:rsid w:val="00193F04"/>
    <w:rsid w:val="00193F08"/>
    <w:rsid w:val="00193F32"/>
    <w:rsid w:val="00193F7C"/>
    <w:rsid w:val="00193F95"/>
    <w:rsid w:val="00194102"/>
    <w:rsid w:val="0019412F"/>
    <w:rsid w:val="001942AA"/>
    <w:rsid w:val="00194366"/>
    <w:rsid w:val="001943FA"/>
    <w:rsid w:val="001947B8"/>
    <w:rsid w:val="0019488B"/>
    <w:rsid w:val="00194896"/>
    <w:rsid w:val="001948C8"/>
    <w:rsid w:val="001948CC"/>
    <w:rsid w:val="001948E9"/>
    <w:rsid w:val="00194ACA"/>
    <w:rsid w:val="00194DDA"/>
    <w:rsid w:val="00194DF3"/>
    <w:rsid w:val="00194EEA"/>
    <w:rsid w:val="00194EFC"/>
    <w:rsid w:val="00194F35"/>
    <w:rsid w:val="00195005"/>
    <w:rsid w:val="001950ED"/>
    <w:rsid w:val="0019519F"/>
    <w:rsid w:val="001951E5"/>
    <w:rsid w:val="00195252"/>
    <w:rsid w:val="00195285"/>
    <w:rsid w:val="0019528A"/>
    <w:rsid w:val="001954A0"/>
    <w:rsid w:val="00195507"/>
    <w:rsid w:val="00195656"/>
    <w:rsid w:val="00195718"/>
    <w:rsid w:val="00195981"/>
    <w:rsid w:val="00195989"/>
    <w:rsid w:val="00195A1F"/>
    <w:rsid w:val="00195B19"/>
    <w:rsid w:val="00195B44"/>
    <w:rsid w:val="00195C5C"/>
    <w:rsid w:val="00195C91"/>
    <w:rsid w:val="00195D0B"/>
    <w:rsid w:val="00195D56"/>
    <w:rsid w:val="00195F02"/>
    <w:rsid w:val="001960DF"/>
    <w:rsid w:val="00196265"/>
    <w:rsid w:val="001962A3"/>
    <w:rsid w:val="001962BD"/>
    <w:rsid w:val="0019644D"/>
    <w:rsid w:val="00196514"/>
    <w:rsid w:val="00196678"/>
    <w:rsid w:val="001969FB"/>
    <w:rsid w:val="00196B80"/>
    <w:rsid w:val="00196E46"/>
    <w:rsid w:val="00196EB6"/>
    <w:rsid w:val="00196F47"/>
    <w:rsid w:val="00197334"/>
    <w:rsid w:val="0019741D"/>
    <w:rsid w:val="001974E5"/>
    <w:rsid w:val="001975E8"/>
    <w:rsid w:val="001977D1"/>
    <w:rsid w:val="00197867"/>
    <w:rsid w:val="00197A91"/>
    <w:rsid w:val="00197AA0"/>
    <w:rsid w:val="00197AAD"/>
    <w:rsid w:val="00197B35"/>
    <w:rsid w:val="00197C93"/>
    <w:rsid w:val="00197CAF"/>
    <w:rsid w:val="00197CCA"/>
    <w:rsid w:val="00197D1E"/>
    <w:rsid w:val="00197DCE"/>
    <w:rsid w:val="00197E03"/>
    <w:rsid w:val="00197F7C"/>
    <w:rsid w:val="001A004D"/>
    <w:rsid w:val="001A019C"/>
    <w:rsid w:val="001A0312"/>
    <w:rsid w:val="001A03B3"/>
    <w:rsid w:val="001A0597"/>
    <w:rsid w:val="001A077D"/>
    <w:rsid w:val="001A0923"/>
    <w:rsid w:val="001A0D79"/>
    <w:rsid w:val="001A0E4A"/>
    <w:rsid w:val="001A0F2F"/>
    <w:rsid w:val="001A0F79"/>
    <w:rsid w:val="001A0FEB"/>
    <w:rsid w:val="001A1036"/>
    <w:rsid w:val="001A1079"/>
    <w:rsid w:val="001A146E"/>
    <w:rsid w:val="001A14F6"/>
    <w:rsid w:val="001A15AF"/>
    <w:rsid w:val="001A18C9"/>
    <w:rsid w:val="001A1B2B"/>
    <w:rsid w:val="001A1D5A"/>
    <w:rsid w:val="001A248E"/>
    <w:rsid w:val="001A250F"/>
    <w:rsid w:val="001A26A7"/>
    <w:rsid w:val="001A270A"/>
    <w:rsid w:val="001A27B0"/>
    <w:rsid w:val="001A282E"/>
    <w:rsid w:val="001A2872"/>
    <w:rsid w:val="001A28BD"/>
    <w:rsid w:val="001A28C5"/>
    <w:rsid w:val="001A28CF"/>
    <w:rsid w:val="001A2A8E"/>
    <w:rsid w:val="001A2A8F"/>
    <w:rsid w:val="001A2ACA"/>
    <w:rsid w:val="001A2AF8"/>
    <w:rsid w:val="001A2B76"/>
    <w:rsid w:val="001A2EC5"/>
    <w:rsid w:val="001A2F8D"/>
    <w:rsid w:val="001A3143"/>
    <w:rsid w:val="001A360D"/>
    <w:rsid w:val="001A3A57"/>
    <w:rsid w:val="001A3AB4"/>
    <w:rsid w:val="001A3D9D"/>
    <w:rsid w:val="001A3E00"/>
    <w:rsid w:val="001A3F84"/>
    <w:rsid w:val="001A3F9C"/>
    <w:rsid w:val="001A40ED"/>
    <w:rsid w:val="001A4185"/>
    <w:rsid w:val="001A450F"/>
    <w:rsid w:val="001A4556"/>
    <w:rsid w:val="001A46A7"/>
    <w:rsid w:val="001A4B01"/>
    <w:rsid w:val="001A4B30"/>
    <w:rsid w:val="001A4B36"/>
    <w:rsid w:val="001A4BD7"/>
    <w:rsid w:val="001A4CA4"/>
    <w:rsid w:val="001A4D6C"/>
    <w:rsid w:val="001A4ECF"/>
    <w:rsid w:val="001A4EFE"/>
    <w:rsid w:val="001A4F1E"/>
    <w:rsid w:val="001A4FCF"/>
    <w:rsid w:val="001A528D"/>
    <w:rsid w:val="001A531C"/>
    <w:rsid w:val="001A5372"/>
    <w:rsid w:val="001A5415"/>
    <w:rsid w:val="001A566D"/>
    <w:rsid w:val="001A57D0"/>
    <w:rsid w:val="001A57E5"/>
    <w:rsid w:val="001A5C6A"/>
    <w:rsid w:val="001A5CC4"/>
    <w:rsid w:val="001A5DC7"/>
    <w:rsid w:val="001A5F9F"/>
    <w:rsid w:val="001A609C"/>
    <w:rsid w:val="001A6257"/>
    <w:rsid w:val="001A64D7"/>
    <w:rsid w:val="001A654D"/>
    <w:rsid w:val="001A6552"/>
    <w:rsid w:val="001A6745"/>
    <w:rsid w:val="001A6AEE"/>
    <w:rsid w:val="001A6C1E"/>
    <w:rsid w:val="001A6CC3"/>
    <w:rsid w:val="001A6E7B"/>
    <w:rsid w:val="001A6FE9"/>
    <w:rsid w:val="001A703C"/>
    <w:rsid w:val="001A7042"/>
    <w:rsid w:val="001A70AB"/>
    <w:rsid w:val="001A7147"/>
    <w:rsid w:val="001A717F"/>
    <w:rsid w:val="001A7297"/>
    <w:rsid w:val="001A72D1"/>
    <w:rsid w:val="001A73CD"/>
    <w:rsid w:val="001A7479"/>
    <w:rsid w:val="001A7547"/>
    <w:rsid w:val="001A769F"/>
    <w:rsid w:val="001A76D3"/>
    <w:rsid w:val="001A7730"/>
    <w:rsid w:val="001A7747"/>
    <w:rsid w:val="001A785E"/>
    <w:rsid w:val="001A7A2F"/>
    <w:rsid w:val="001A7CC1"/>
    <w:rsid w:val="001A7E1D"/>
    <w:rsid w:val="001A7E52"/>
    <w:rsid w:val="001A7E85"/>
    <w:rsid w:val="001A7F2C"/>
    <w:rsid w:val="001B0019"/>
    <w:rsid w:val="001B0023"/>
    <w:rsid w:val="001B02E1"/>
    <w:rsid w:val="001B03DA"/>
    <w:rsid w:val="001B0443"/>
    <w:rsid w:val="001B05DD"/>
    <w:rsid w:val="001B05E0"/>
    <w:rsid w:val="001B06C2"/>
    <w:rsid w:val="001B06F9"/>
    <w:rsid w:val="001B07D9"/>
    <w:rsid w:val="001B0A6D"/>
    <w:rsid w:val="001B0C6F"/>
    <w:rsid w:val="001B0D68"/>
    <w:rsid w:val="001B0DB5"/>
    <w:rsid w:val="001B0EF7"/>
    <w:rsid w:val="001B10B4"/>
    <w:rsid w:val="001B110C"/>
    <w:rsid w:val="001B1200"/>
    <w:rsid w:val="001B12E1"/>
    <w:rsid w:val="001B14A9"/>
    <w:rsid w:val="001B1526"/>
    <w:rsid w:val="001B1722"/>
    <w:rsid w:val="001B182C"/>
    <w:rsid w:val="001B18A7"/>
    <w:rsid w:val="001B195F"/>
    <w:rsid w:val="001B1A2B"/>
    <w:rsid w:val="001B1AB9"/>
    <w:rsid w:val="001B1AE0"/>
    <w:rsid w:val="001B1DA7"/>
    <w:rsid w:val="001B1EFB"/>
    <w:rsid w:val="001B1F90"/>
    <w:rsid w:val="001B23F7"/>
    <w:rsid w:val="001B25AF"/>
    <w:rsid w:val="001B265D"/>
    <w:rsid w:val="001B2828"/>
    <w:rsid w:val="001B2B81"/>
    <w:rsid w:val="001B30D5"/>
    <w:rsid w:val="001B3147"/>
    <w:rsid w:val="001B3151"/>
    <w:rsid w:val="001B32CC"/>
    <w:rsid w:val="001B3377"/>
    <w:rsid w:val="001B345A"/>
    <w:rsid w:val="001B350A"/>
    <w:rsid w:val="001B35C8"/>
    <w:rsid w:val="001B35DF"/>
    <w:rsid w:val="001B374B"/>
    <w:rsid w:val="001B3794"/>
    <w:rsid w:val="001B3839"/>
    <w:rsid w:val="001B393F"/>
    <w:rsid w:val="001B3AEE"/>
    <w:rsid w:val="001B3CDA"/>
    <w:rsid w:val="001B3CE8"/>
    <w:rsid w:val="001B3DC1"/>
    <w:rsid w:val="001B4119"/>
    <w:rsid w:val="001B4205"/>
    <w:rsid w:val="001B447C"/>
    <w:rsid w:val="001B467E"/>
    <w:rsid w:val="001B4824"/>
    <w:rsid w:val="001B488E"/>
    <w:rsid w:val="001B4908"/>
    <w:rsid w:val="001B498B"/>
    <w:rsid w:val="001B49B6"/>
    <w:rsid w:val="001B4BC3"/>
    <w:rsid w:val="001B4DC1"/>
    <w:rsid w:val="001B4E3E"/>
    <w:rsid w:val="001B4E7B"/>
    <w:rsid w:val="001B513D"/>
    <w:rsid w:val="001B520F"/>
    <w:rsid w:val="001B5250"/>
    <w:rsid w:val="001B5437"/>
    <w:rsid w:val="001B54EC"/>
    <w:rsid w:val="001B564F"/>
    <w:rsid w:val="001B5A6D"/>
    <w:rsid w:val="001B5B68"/>
    <w:rsid w:val="001B5B91"/>
    <w:rsid w:val="001B5C84"/>
    <w:rsid w:val="001B5CD7"/>
    <w:rsid w:val="001B5CFF"/>
    <w:rsid w:val="001B5D03"/>
    <w:rsid w:val="001B5F4B"/>
    <w:rsid w:val="001B61AB"/>
    <w:rsid w:val="001B6468"/>
    <w:rsid w:val="001B66B3"/>
    <w:rsid w:val="001B6748"/>
    <w:rsid w:val="001B6751"/>
    <w:rsid w:val="001B67EE"/>
    <w:rsid w:val="001B6847"/>
    <w:rsid w:val="001B6BFC"/>
    <w:rsid w:val="001B6DD4"/>
    <w:rsid w:val="001B70A2"/>
    <w:rsid w:val="001B7255"/>
    <w:rsid w:val="001B733C"/>
    <w:rsid w:val="001B735C"/>
    <w:rsid w:val="001B7700"/>
    <w:rsid w:val="001B7704"/>
    <w:rsid w:val="001B77FC"/>
    <w:rsid w:val="001B78F6"/>
    <w:rsid w:val="001B79D1"/>
    <w:rsid w:val="001B7AEB"/>
    <w:rsid w:val="001B7D42"/>
    <w:rsid w:val="001B7E4E"/>
    <w:rsid w:val="001B7E66"/>
    <w:rsid w:val="001B7F20"/>
    <w:rsid w:val="001C002D"/>
    <w:rsid w:val="001C00AE"/>
    <w:rsid w:val="001C00E9"/>
    <w:rsid w:val="001C058C"/>
    <w:rsid w:val="001C07BD"/>
    <w:rsid w:val="001C07DB"/>
    <w:rsid w:val="001C07E8"/>
    <w:rsid w:val="001C081A"/>
    <w:rsid w:val="001C08FA"/>
    <w:rsid w:val="001C0B9A"/>
    <w:rsid w:val="001C0CE3"/>
    <w:rsid w:val="001C0DC9"/>
    <w:rsid w:val="001C0DCE"/>
    <w:rsid w:val="001C124F"/>
    <w:rsid w:val="001C12D4"/>
    <w:rsid w:val="001C1415"/>
    <w:rsid w:val="001C1522"/>
    <w:rsid w:val="001C154B"/>
    <w:rsid w:val="001C1847"/>
    <w:rsid w:val="001C19EE"/>
    <w:rsid w:val="001C1C38"/>
    <w:rsid w:val="001C1E00"/>
    <w:rsid w:val="001C1FC3"/>
    <w:rsid w:val="001C21A7"/>
    <w:rsid w:val="001C21F6"/>
    <w:rsid w:val="001C25BE"/>
    <w:rsid w:val="001C266B"/>
    <w:rsid w:val="001C2798"/>
    <w:rsid w:val="001C27AE"/>
    <w:rsid w:val="001C297C"/>
    <w:rsid w:val="001C2B24"/>
    <w:rsid w:val="001C2B61"/>
    <w:rsid w:val="001C2C06"/>
    <w:rsid w:val="001C2D51"/>
    <w:rsid w:val="001C2DE6"/>
    <w:rsid w:val="001C2FD4"/>
    <w:rsid w:val="001C2FDC"/>
    <w:rsid w:val="001C3025"/>
    <w:rsid w:val="001C314C"/>
    <w:rsid w:val="001C31A6"/>
    <w:rsid w:val="001C321C"/>
    <w:rsid w:val="001C32A9"/>
    <w:rsid w:val="001C3369"/>
    <w:rsid w:val="001C33EF"/>
    <w:rsid w:val="001C3748"/>
    <w:rsid w:val="001C3910"/>
    <w:rsid w:val="001C3AA8"/>
    <w:rsid w:val="001C3BC0"/>
    <w:rsid w:val="001C3BC2"/>
    <w:rsid w:val="001C3C87"/>
    <w:rsid w:val="001C3DF4"/>
    <w:rsid w:val="001C3E7C"/>
    <w:rsid w:val="001C3FD3"/>
    <w:rsid w:val="001C40BA"/>
    <w:rsid w:val="001C41DB"/>
    <w:rsid w:val="001C4201"/>
    <w:rsid w:val="001C425D"/>
    <w:rsid w:val="001C42B2"/>
    <w:rsid w:val="001C4623"/>
    <w:rsid w:val="001C475B"/>
    <w:rsid w:val="001C47AF"/>
    <w:rsid w:val="001C47B4"/>
    <w:rsid w:val="001C487B"/>
    <w:rsid w:val="001C498E"/>
    <w:rsid w:val="001C4B5E"/>
    <w:rsid w:val="001C4BE0"/>
    <w:rsid w:val="001C4CAA"/>
    <w:rsid w:val="001C4CD0"/>
    <w:rsid w:val="001C50E4"/>
    <w:rsid w:val="001C51C9"/>
    <w:rsid w:val="001C52B2"/>
    <w:rsid w:val="001C53B0"/>
    <w:rsid w:val="001C56FE"/>
    <w:rsid w:val="001C5826"/>
    <w:rsid w:val="001C58B1"/>
    <w:rsid w:val="001C58F1"/>
    <w:rsid w:val="001C59F8"/>
    <w:rsid w:val="001C5A08"/>
    <w:rsid w:val="001C5AA5"/>
    <w:rsid w:val="001C5D0A"/>
    <w:rsid w:val="001C5D6D"/>
    <w:rsid w:val="001C5E0C"/>
    <w:rsid w:val="001C5E40"/>
    <w:rsid w:val="001C5E58"/>
    <w:rsid w:val="001C5FD1"/>
    <w:rsid w:val="001C6179"/>
    <w:rsid w:val="001C62B3"/>
    <w:rsid w:val="001C6A3F"/>
    <w:rsid w:val="001C6AA9"/>
    <w:rsid w:val="001C6FE3"/>
    <w:rsid w:val="001C71D1"/>
    <w:rsid w:val="001C7323"/>
    <w:rsid w:val="001C7387"/>
    <w:rsid w:val="001C7488"/>
    <w:rsid w:val="001C7778"/>
    <w:rsid w:val="001C77C2"/>
    <w:rsid w:val="001C78EE"/>
    <w:rsid w:val="001C78F5"/>
    <w:rsid w:val="001C7AC9"/>
    <w:rsid w:val="001C7C3D"/>
    <w:rsid w:val="001C7E4D"/>
    <w:rsid w:val="001C7EC7"/>
    <w:rsid w:val="001C7F00"/>
    <w:rsid w:val="001D0090"/>
    <w:rsid w:val="001D0117"/>
    <w:rsid w:val="001D03AB"/>
    <w:rsid w:val="001D0457"/>
    <w:rsid w:val="001D06F0"/>
    <w:rsid w:val="001D073F"/>
    <w:rsid w:val="001D08A1"/>
    <w:rsid w:val="001D0967"/>
    <w:rsid w:val="001D0990"/>
    <w:rsid w:val="001D09E4"/>
    <w:rsid w:val="001D0C38"/>
    <w:rsid w:val="001D0D9B"/>
    <w:rsid w:val="001D0EB6"/>
    <w:rsid w:val="001D0EDC"/>
    <w:rsid w:val="001D0EF8"/>
    <w:rsid w:val="001D0F69"/>
    <w:rsid w:val="001D0F99"/>
    <w:rsid w:val="001D13F9"/>
    <w:rsid w:val="001D1510"/>
    <w:rsid w:val="001D15DB"/>
    <w:rsid w:val="001D17B7"/>
    <w:rsid w:val="001D1C47"/>
    <w:rsid w:val="001D1F84"/>
    <w:rsid w:val="001D201D"/>
    <w:rsid w:val="001D25D7"/>
    <w:rsid w:val="001D2609"/>
    <w:rsid w:val="001D262A"/>
    <w:rsid w:val="001D28CE"/>
    <w:rsid w:val="001D28D3"/>
    <w:rsid w:val="001D2A7A"/>
    <w:rsid w:val="001D2AE7"/>
    <w:rsid w:val="001D2D75"/>
    <w:rsid w:val="001D2F95"/>
    <w:rsid w:val="001D30E4"/>
    <w:rsid w:val="001D3168"/>
    <w:rsid w:val="001D318E"/>
    <w:rsid w:val="001D31CA"/>
    <w:rsid w:val="001D344A"/>
    <w:rsid w:val="001D34A0"/>
    <w:rsid w:val="001D3524"/>
    <w:rsid w:val="001D35A8"/>
    <w:rsid w:val="001D3716"/>
    <w:rsid w:val="001D377B"/>
    <w:rsid w:val="001D38FA"/>
    <w:rsid w:val="001D3906"/>
    <w:rsid w:val="001D393D"/>
    <w:rsid w:val="001D3A3A"/>
    <w:rsid w:val="001D3A53"/>
    <w:rsid w:val="001D3AD9"/>
    <w:rsid w:val="001D3BB3"/>
    <w:rsid w:val="001D3C3C"/>
    <w:rsid w:val="001D3E31"/>
    <w:rsid w:val="001D3E52"/>
    <w:rsid w:val="001D408A"/>
    <w:rsid w:val="001D4137"/>
    <w:rsid w:val="001D41EA"/>
    <w:rsid w:val="001D4522"/>
    <w:rsid w:val="001D4700"/>
    <w:rsid w:val="001D479A"/>
    <w:rsid w:val="001D49D4"/>
    <w:rsid w:val="001D4A6D"/>
    <w:rsid w:val="001D4D77"/>
    <w:rsid w:val="001D4E22"/>
    <w:rsid w:val="001D4F29"/>
    <w:rsid w:val="001D4F3A"/>
    <w:rsid w:val="001D52DD"/>
    <w:rsid w:val="001D530D"/>
    <w:rsid w:val="001D5322"/>
    <w:rsid w:val="001D5485"/>
    <w:rsid w:val="001D5539"/>
    <w:rsid w:val="001D55C6"/>
    <w:rsid w:val="001D5853"/>
    <w:rsid w:val="001D5A2F"/>
    <w:rsid w:val="001D5A42"/>
    <w:rsid w:val="001D5AD9"/>
    <w:rsid w:val="001D5E74"/>
    <w:rsid w:val="001D5EB2"/>
    <w:rsid w:val="001D6150"/>
    <w:rsid w:val="001D618C"/>
    <w:rsid w:val="001D6337"/>
    <w:rsid w:val="001D64AE"/>
    <w:rsid w:val="001D6689"/>
    <w:rsid w:val="001D67CD"/>
    <w:rsid w:val="001D68E8"/>
    <w:rsid w:val="001D69BE"/>
    <w:rsid w:val="001D6AB8"/>
    <w:rsid w:val="001D6AFE"/>
    <w:rsid w:val="001D6B2A"/>
    <w:rsid w:val="001D6DB7"/>
    <w:rsid w:val="001D6E4B"/>
    <w:rsid w:val="001D6FF5"/>
    <w:rsid w:val="001D7233"/>
    <w:rsid w:val="001D7331"/>
    <w:rsid w:val="001D7387"/>
    <w:rsid w:val="001D75AA"/>
    <w:rsid w:val="001D7633"/>
    <w:rsid w:val="001D787B"/>
    <w:rsid w:val="001D794E"/>
    <w:rsid w:val="001D7AC5"/>
    <w:rsid w:val="001D7C9D"/>
    <w:rsid w:val="001D7CB3"/>
    <w:rsid w:val="001D7CD5"/>
    <w:rsid w:val="001D7E19"/>
    <w:rsid w:val="001D7E53"/>
    <w:rsid w:val="001D7EC8"/>
    <w:rsid w:val="001D7ED8"/>
    <w:rsid w:val="001D7F47"/>
    <w:rsid w:val="001D7F9A"/>
    <w:rsid w:val="001E030A"/>
    <w:rsid w:val="001E09B6"/>
    <w:rsid w:val="001E0C89"/>
    <w:rsid w:val="001E0D04"/>
    <w:rsid w:val="001E100D"/>
    <w:rsid w:val="001E12C8"/>
    <w:rsid w:val="001E1390"/>
    <w:rsid w:val="001E139F"/>
    <w:rsid w:val="001E1405"/>
    <w:rsid w:val="001E1422"/>
    <w:rsid w:val="001E14B3"/>
    <w:rsid w:val="001E153D"/>
    <w:rsid w:val="001E1675"/>
    <w:rsid w:val="001E1677"/>
    <w:rsid w:val="001E17C3"/>
    <w:rsid w:val="001E1975"/>
    <w:rsid w:val="001E1C4F"/>
    <w:rsid w:val="001E202B"/>
    <w:rsid w:val="001E204D"/>
    <w:rsid w:val="001E227B"/>
    <w:rsid w:val="001E23FD"/>
    <w:rsid w:val="001E24F5"/>
    <w:rsid w:val="001E25D7"/>
    <w:rsid w:val="001E27BD"/>
    <w:rsid w:val="001E282C"/>
    <w:rsid w:val="001E2856"/>
    <w:rsid w:val="001E2916"/>
    <w:rsid w:val="001E2973"/>
    <w:rsid w:val="001E2997"/>
    <w:rsid w:val="001E2B26"/>
    <w:rsid w:val="001E2FDE"/>
    <w:rsid w:val="001E3044"/>
    <w:rsid w:val="001E3054"/>
    <w:rsid w:val="001E3181"/>
    <w:rsid w:val="001E326C"/>
    <w:rsid w:val="001E361F"/>
    <w:rsid w:val="001E3849"/>
    <w:rsid w:val="001E3CA4"/>
    <w:rsid w:val="001E3CF9"/>
    <w:rsid w:val="001E3EE9"/>
    <w:rsid w:val="001E3F4F"/>
    <w:rsid w:val="001E424E"/>
    <w:rsid w:val="001E437A"/>
    <w:rsid w:val="001E4434"/>
    <w:rsid w:val="001E45E1"/>
    <w:rsid w:val="001E45FE"/>
    <w:rsid w:val="001E461E"/>
    <w:rsid w:val="001E46CB"/>
    <w:rsid w:val="001E4982"/>
    <w:rsid w:val="001E4A1D"/>
    <w:rsid w:val="001E4E10"/>
    <w:rsid w:val="001E4F2A"/>
    <w:rsid w:val="001E5467"/>
    <w:rsid w:val="001E579F"/>
    <w:rsid w:val="001E5B84"/>
    <w:rsid w:val="001E5E78"/>
    <w:rsid w:val="001E61CF"/>
    <w:rsid w:val="001E62A3"/>
    <w:rsid w:val="001E643C"/>
    <w:rsid w:val="001E6560"/>
    <w:rsid w:val="001E65BE"/>
    <w:rsid w:val="001E65CB"/>
    <w:rsid w:val="001E671F"/>
    <w:rsid w:val="001E6827"/>
    <w:rsid w:val="001E68E6"/>
    <w:rsid w:val="001E692B"/>
    <w:rsid w:val="001E6A5F"/>
    <w:rsid w:val="001E6A67"/>
    <w:rsid w:val="001E6C87"/>
    <w:rsid w:val="001E6DA4"/>
    <w:rsid w:val="001E6E88"/>
    <w:rsid w:val="001E7207"/>
    <w:rsid w:val="001E7275"/>
    <w:rsid w:val="001E7A23"/>
    <w:rsid w:val="001E7BCA"/>
    <w:rsid w:val="001E7BF1"/>
    <w:rsid w:val="001E7C7C"/>
    <w:rsid w:val="001E7EE9"/>
    <w:rsid w:val="001E7FB2"/>
    <w:rsid w:val="001E7FFC"/>
    <w:rsid w:val="001F0181"/>
    <w:rsid w:val="001F0569"/>
    <w:rsid w:val="001F076D"/>
    <w:rsid w:val="001F0893"/>
    <w:rsid w:val="001F099F"/>
    <w:rsid w:val="001F0B5B"/>
    <w:rsid w:val="001F0C65"/>
    <w:rsid w:val="001F0C93"/>
    <w:rsid w:val="001F0FA7"/>
    <w:rsid w:val="001F0FCA"/>
    <w:rsid w:val="001F1405"/>
    <w:rsid w:val="001F192F"/>
    <w:rsid w:val="001F19A1"/>
    <w:rsid w:val="001F1C25"/>
    <w:rsid w:val="001F1D14"/>
    <w:rsid w:val="001F1D8A"/>
    <w:rsid w:val="001F1E48"/>
    <w:rsid w:val="001F1E72"/>
    <w:rsid w:val="001F1EB2"/>
    <w:rsid w:val="001F1F26"/>
    <w:rsid w:val="001F221A"/>
    <w:rsid w:val="001F2382"/>
    <w:rsid w:val="001F25F2"/>
    <w:rsid w:val="001F2899"/>
    <w:rsid w:val="001F28E8"/>
    <w:rsid w:val="001F292F"/>
    <w:rsid w:val="001F2F95"/>
    <w:rsid w:val="001F306D"/>
    <w:rsid w:val="001F306F"/>
    <w:rsid w:val="001F30AB"/>
    <w:rsid w:val="001F32BE"/>
    <w:rsid w:val="001F32F7"/>
    <w:rsid w:val="001F33D2"/>
    <w:rsid w:val="001F33FA"/>
    <w:rsid w:val="001F33FF"/>
    <w:rsid w:val="001F345D"/>
    <w:rsid w:val="001F34EB"/>
    <w:rsid w:val="001F3519"/>
    <w:rsid w:val="001F3750"/>
    <w:rsid w:val="001F37D1"/>
    <w:rsid w:val="001F3825"/>
    <w:rsid w:val="001F3850"/>
    <w:rsid w:val="001F385B"/>
    <w:rsid w:val="001F3BB8"/>
    <w:rsid w:val="001F3D3B"/>
    <w:rsid w:val="001F3DE9"/>
    <w:rsid w:val="001F3E07"/>
    <w:rsid w:val="001F3E18"/>
    <w:rsid w:val="001F40D2"/>
    <w:rsid w:val="001F41F1"/>
    <w:rsid w:val="001F4497"/>
    <w:rsid w:val="001F44A3"/>
    <w:rsid w:val="001F499D"/>
    <w:rsid w:val="001F4A3D"/>
    <w:rsid w:val="001F4AA5"/>
    <w:rsid w:val="001F4B34"/>
    <w:rsid w:val="001F4C35"/>
    <w:rsid w:val="001F4C3F"/>
    <w:rsid w:val="001F4D49"/>
    <w:rsid w:val="001F4F9A"/>
    <w:rsid w:val="001F5030"/>
    <w:rsid w:val="001F5087"/>
    <w:rsid w:val="001F5451"/>
    <w:rsid w:val="001F54A8"/>
    <w:rsid w:val="001F5685"/>
    <w:rsid w:val="001F56D0"/>
    <w:rsid w:val="001F57E6"/>
    <w:rsid w:val="001F5A19"/>
    <w:rsid w:val="001F5A87"/>
    <w:rsid w:val="001F5DDC"/>
    <w:rsid w:val="001F5F72"/>
    <w:rsid w:val="001F60DA"/>
    <w:rsid w:val="001F60E9"/>
    <w:rsid w:val="001F6104"/>
    <w:rsid w:val="001F6200"/>
    <w:rsid w:val="001F6208"/>
    <w:rsid w:val="001F62DA"/>
    <w:rsid w:val="001F6553"/>
    <w:rsid w:val="001F659B"/>
    <w:rsid w:val="001F65C4"/>
    <w:rsid w:val="001F65D2"/>
    <w:rsid w:val="001F6632"/>
    <w:rsid w:val="001F68F3"/>
    <w:rsid w:val="001F6C1F"/>
    <w:rsid w:val="001F6C8B"/>
    <w:rsid w:val="001F6E11"/>
    <w:rsid w:val="001F7080"/>
    <w:rsid w:val="001F708F"/>
    <w:rsid w:val="001F720D"/>
    <w:rsid w:val="001F7482"/>
    <w:rsid w:val="001F76CF"/>
    <w:rsid w:val="001F7739"/>
    <w:rsid w:val="001F799B"/>
    <w:rsid w:val="001F79FA"/>
    <w:rsid w:val="001F7B12"/>
    <w:rsid w:val="001F7FE4"/>
    <w:rsid w:val="0020018D"/>
    <w:rsid w:val="002002B0"/>
    <w:rsid w:val="0020042C"/>
    <w:rsid w:val="002004AB"/>
    <w:rsid w:val="00200674"/>
    <w:rsid w:val="002006E3"/>
    <w:rsid w:val="0020086D"/>
    <w:rsid w:val="002008E2"/>
    <w:rsid w:val="0020095A"/>
    <w:rsid w:val="00200B20"/>
    <w:rsid w:val="00200E3A"/>
    <w:rsid w:val="00201193"/>
    <w:rsid w:val="00201270"/>
    <w:rsid w:val="002013E3"/>
    <w:rsid w:val="002018B7"/>
    <w:rsid w:val="002019C0"/>
    <w:rsid w:val="00201A63"/>
    <w:rsid w:val="00201B4A"/>
    <w:rsid w:val="00201CE3"/>
    <w:rsid w:val="00201DD3"/>
    <w:rsid w:val="00201DEB"/>
    <w:rsid w:val="0020219E"/>
    <w:rsid w:val="00202276"/>
    <w:rsid w:val="00202376"/>
    <w:rsid w:val="0020238E"/>
    <w:rsid w:val="0020248B"/>
    <w:rsid w:val="00202789"/>
    <w:rsid w:val="002027DF"/>
    <w:rsid w:val="00202815"/>
    <w:rsid w:val="002029A8"/>
    <w:rsid w:val="00202D02"/>
    <w:rsid w:val="00202E08"/>
    <w:rsid w:val="002030AD"/>
    <w:rsid w:val="00203304"/>
    <w:rsid w:val="002036F7"/>
    <w:rsid w:val="00203950"/>
    <w:rsid w:val="00203A7B"/>
    <w:rsid w:val="00203CC4"/>
    <w:rsid w:val="00203D4D"/>
    <w:rsid w:val="00203DB3"/>
    <w:rsid w:val="00203E50"/>
    <w:rsid w:val="00204245"/>
    <w:rsid w:val="002042CD"/>
    <w:rsid w:val="00204337"/>
    <w:rsid w:val="0020455F"/>
    <w:rsid w:val="0020477D"/>
    <w:rsid w:val="002047DD"/>
    <w:rsid w:val="0020497E"/>
    <w:rsid w:val="00204BC4"/>
    <w:rsid w:val="00204E13"/>
    <w:rsid w:val="00204E57"/>
    <w:rsid w:val="00204F14"/>
    <w:rsid w:val="0020501B"/>
    <w:rsid w:val="00205194"/>
    <w:rsid w:val="0020527E"/>
    <w:rsid w:val="0020549E"/>
    <w:rsid w:val="002054AD"/>
    <w:rsid w:val="00205622"/>
    <w:rsid w:val="002056CA"/>
    <w:rsid w:val="00205851"/>
    <w:rsid w:val="00205854"/>
    <w:rsid w:val="00205869"/>
    <w:rsid w:val="00205A15"/>
    <w:rsid w:val="00205A5A"/>
    <w:rsid w:val="00205BBD"/>
    <w:rsid w:val="00205C38"/>
    <w:rsid w:val="00205D8B"/>
    <w:rsid w:val="00205D95"/>
    <w:rsid w:val="00205DEB"/>
    <w:rsid w:val="00205E66"/>
    <w:rsid w:val="00206039"/>
    <w:rsid w:val="002060B1"/>
    <w:rsid w:val="00206181"/>
    <w:rsid w:val="002062DF"/>
    <w:rsid w:val="00206315"/>
    <w:rsid w:val="00206391"/>
    <w:rsid w:val="00206416"/>
    <w:rsid w:val="0020648C"/>
    <w:rsid w:val="00206701"/>
    <w:rsid w:val="0020676A"/>
    <w:rsid w:val="00206A12"/>
    <w:rsid w:val="00206A21"/>
    <w:rsid w:val="00206A2C"/>
    <w:rsid w:val="00206BF9"/>
    <w:rsid w:val="00206EDB"/>
    <w:rsid w:val="00206FFF"/>
    <w:rsid w:val="0020708A"/>
    <w:rsid w:val="00207396"/>
    <w:rsid w:val="002073BE"/>
    <w:rsid w:val="0020743E"/>
    <w:rsid w:val="00207604"/>
    <w:rsid w:val="00207692"/>
    <w:rsid w:val="002076F8"/>
    <w:rsid w:val="002077C2"/>
    <w:rsid w:val="00207A1D"/>
    <w:rsid w:val="00207A7C"/>
    <w:rsid w:val="00207A83"/>
    <w:rsid w:val="00207B9F"/>
    <w:rsid w:val="00207C1D"/>
    <w:rsid w:val="00207EF3"/>
    <w:rsid w:val="0021009F"/>
    <w:rsid w:val="0021019D"/>
    <w:rsid w:val="002103BE"/>
    <w:rsid w:val="002105B2"/>
    <w:rsid w:val="0021064F"/>
    <w:rsid w:val="002106F7"/>
    <w:rsid w:val="00210757"/>
    <w:rsid w:val="00210794"/>
    <w:rsid w:val="002107A4"/>
    <w:rsid w:val="002108DC"/>
    <w:rsid w:val="00210BC3"/>
    <w:rsid w:val="00210C6A"/>
    <w:rsid w:val="00210E38"/>
    <w:rsid w:val="00210EBE"/>
    <w:rsid w:val="00210FCB"/>
    <w:rsid w:val="00211066"/>
    <w:rsid w:val="002110F7"/>
    <w:rsid w:val="0021111C"/>
    <w:rsid w:val="002111C8"/>
    <w:rsid w:val="0021123D"/>
    <w:rsid w:val="00211509"/>
    <w:rsid w:val="002116CF"/>
    <w:rsid w:val="00211724"/>
    <w:rsid w:val="0021175A"/>
    <w:rsid w:val="00211797"/>
    <w:rsid w:val="00211829"/>
    <w:rsid w:val="00211C2C"/>
    <w:rsid w:val="00211D2D"/>
    <w:rsid w:val="00211D7E"/>
    <w:rsid w:val="00211F73"/>
    <w:rsid w:val="0021216B"/>
    <w:rsid w:val="0021221E"/>
    <w:rsid w:val="00212369"/>
    <w:rsid w:val="002124CB"/>
    <w:rsid w:val="00212503"/>
    <w:rsid w:val="0021250B"/>
    <w:rsid w:val="0021254B"/>
    <w:rsid w:val="00212559"/>
    <w:rsid w:val="00212613"/>
    <w:rsid w:val="002127FC"/>
    <w:rsid w:val="0021282F"/>
    <w:rsid w:val="002129A7"/>
    <w:rsid w:val="00212A73"/>
    <w:rsid w:val="00212BAB"/>
    <w:rsid w:val="00212C2A"/>
    <w:rsid w:val="00212CC4"/>
    <w:rsid w:val="00212E63"/>
    <w:rsid w:val="00212FB7"/>
    <w:rsid w:val="00213074"/>
    <w:rsid w:val="002130EB"/>
    <w:rsid w:val="0021314B"/>
    <w:rsid w:val="00213163"/>
    <w:rsid w:val="00213179"/>
    <w:rsid w:val="0021318E"/>
    <w:rsid w:val="0021324B"/>
    <w:rsid w:val="002132DF"/>
    <w:rsid w:val="0021340E"/>
    <w:rsid w:val="00213463"/>
    <w:rsid w:val="00213542"/>
    <w:rsid w:val="0021358C"/>
    <w:rsid w:val="00213607"/>
    <w:rsid w:val="00213766"/>
    <w:rsid w:val="002138A1"/>
    <w:rsid w:val="00213922"/>
    <w:rsid w:val="00213AA9"/>
    <w:rsid w:val="00213E13"/>
    <w:rsid w:val="0021416A"/>
    <w:rsid w:val="002141E1"/>
    <w:rsid w:val="002141E7"/>
    <w:rsid w:val="00214234"/>
    <w:rsid w:val="00214297"/>
    <w:rsid w:val="00214305"/>
    <w:rsid w:val="00214387"/>
    <w:rsid w:val="002146A5"/>
    <w:rsid w:val="00214735"/>
    <w:rsid w:val="0021474C"/>
    <w:rsid w:val="00214973"/>
    <w:rsid w:val="00214B48"/>
    <w:rsid w:val="00214F56"/>
    <w:rsid w:val="002151A2"/>
    <w:rsid w:val="002153FF"/>
    <w:rsid w:val="00215723"/>
    <w:rsid w:val="002157BE"/>
    <w:rsid w:val="0021580A"/>
    <w:rsid w:val="0021586B"/>
    <w:rsid w:val="0021597E"/>
    <w:rsid w:val="00215B9B"/>
    <w:rsid w:val="00215BFA"/>
    <w:rsid w:val="00215EAD"/>
    <w:rsid w:val="00215F2F"/>
    <w:rsid w:val="002160A7"/>
    <w:rsid w:val="002160C8"/>
    <w:rsid w:val="002162E5"/>
    <w:rsid w:val="002162FF"/>
    <w:rsid w:val="0021633A"/>
    <w:rsid w:val="002164D8"/>
    <w:rsid w:val="002164FD"/>
    <w:rsid w:val="002165AC"/>
    <w:rsid w:val="0021698B"/>
    <w:rsid w:val="00216D44"/>
    <w:rsid w:val="00216D45"/>
    <w:rsid w:val="00217015"/>
    <w:rsid w:val="002170C1"/>
    <w:rsid w:val="002170FE"/>
    <w:rsid w:val="00217263"/>
    <w:rsid w:val="0021727B"/>
    <w:rsid w:val="00217565"/>
    <w:rsid w:val="002175B4"/>
    <w:rsid w:val="002177BB"/>
    <w:rsid w:val="002179C8"/>
    <w:rsid w:val="00217B2C"/>
    <w:rsid w:val="00217D39"/>
    <w:rsid w:val="00217E68"/>
    <w:rsid w:val="00217F23"/>
    <w:rsid w:val="002200BB"/>
    <w:rsid w:val="002201EC"/>
    <w:rsid w:val="002201FC"/>
    <w:rsid w:val="002206B2"/>
    <w:rsid w:val="002206FD"/>
    <w:rsid w:val="00220906"/>
    <w:rsid w:val="00220934"/>
    <w:rsid w:val="00220D75"/>
    <w:rsid w:val="00221194"/>
    <w:rsid w:val="002211F1"/>
    <w:rsid w:val="002213C4"/>
    <w:rsid w:val="00221500"/>
    <w:rsid w:val="0022154E"/>
    <w:rsid w:val="002215B7"/>
    <w:rsid w:val="002216DA"/>
    <w:rsid w:val="002216E5"/>
    <w:rsid w:val="002216FC"/>
    <w:rsid w:val="00221A39"/>
    <w:rsid w:val="00221D7E"/>
    <w:rsid w:val="00221E5E"/>
    <w:rsid w:val="00221E62"/>
    <w:rsid w:val="00221EAD"/>
    <w:rsid w:val="00222324"/>
    <w:rsid w:val="0022270B"/>
    <w:rsid w:val="00222966"/>
    <w:rsid w:val="00222C25"/>
    <w:rsid w:val="00222C9C"/>
    <w:rsid w:val="00222DBA"/>
    <w:rsid w:val="00222E50"/>
    <w:rsid w:val="00223151"/>
    <w:rsid w:val="002232C4"/>
    <w:rsid w:val="002232D0"/>
    <w:rsid w:val="00223321"/>
    <w:rsid w:val="002234E3"/>
    <w:rsid w:val="0022353A"/>
    <w:rsid w:val="00223557"/>
    <w:rsid w:val="00223585"/>
    <w:rsid w:val="002235B1"/>
    <w:rsid w:val="0022393B"/>
    <w:rsid w:val="00223D01"/>
    <w:rsid w:val="00223EDC"/>
    <w:rsid w:val="00223FE8"/>
    <w:rsid w:val="002242B7"/>
    <w:rsid w:val="002244EE"/>
    <w:rsid w:val="002245E6"/>
    <w:rsid w:val="002248E5"/>
    <w:rsid w:val="00224A51"/>
    <w:rsid w:val="00224BC3"/>
    <w:rsid w:val="00224C98"/>
    <w:rsid w:val="00224F98"/>
    <w:rsid w:val="002251F3"/>
    <w:rsid w:val="002252E3"/>
    <w:rsid w:val="0022535C"/>
    <w:rsid w:val="002254A6"/>
    <w:rsid w:val="002254FA"/>
    <w:rsid w:val="0022561B"/>
    <w:rsid w:val="00225634"/>
    <w:rsid w:val="00225802"/>
    <w:rsid w:val="00225819"/>
    <w:rsid w:val="00225C27"/>
    <w:rsid w:val="00225D6B"/>
    <w:rsid w:val="00225DA2"/>
    <w:rsid w:val="00225FB9"/>
    <w:rsid w:val="00226129"/>
    <w:rsid w:val="002261DB"/>
    <w:rsid w:val="00226339"/>
    <w:rsid w:val="00226404"/>
    <w:rsid w:val="00226435"/>
    <w:rsid w:val="00226468"/>
    <w:rsid w:val="00226723"/>
    <w:rsid w:val="002267A8"/>
    <w:rsid w:val="002269E8"/>
    <w:rsid w:val="00226A55"/>
    <w:rsid w:val="00226DA1"/>
    <w:rsid w:val="00226EA2"/>
    <w:rsid w:val="00226F23"/>
    <w:rsid w:val="00226F69"/>
    <w:rsid w:val="00227185"/>
    <w:rsid w:val="00227252"/>
    <w:rsid w:val="00227373"/>
    <w:rsid w:val="0022744F"/>
    <w:rsid w:val="00227740"/>
    <w:rsid w:val="0022781D"/>
    <w:rsid w:val="0022786C"/>
    <w:rsid w:val="00227950"/>
    <w:rsid w:val="00227B55"/>
    <w:rsid w:val="00227CA6"/>
    <w:rsid w:val="0023006C"/>
    <w:rsid w:val="002302D0"/>
    <w:rsid w:val="0023049B"/>
    <w:rsid w:val="00230511"/>
    <w:rsid w:val="002309AE"/>
    <w:rsid w:val="002309F0"/>
    <w:rsid w:val="00230C82"/>
    <w:rsid w:val="00230E16"/>
    <w:rsid w:val="002311D6"/>
    <w:rsid w:val="00231279"/>
    <w:rsid w:val="00231285"/>
    <w:rsid w:val="002312A8"/>
    <w:rsid w:val="002315F5"/>
    <w:rsid w:val="00231689"/>
    <w:rsid w:val="0023195A"/>
    <w:rsid w:val="002319D6"/>
    <w:rsid w:val="00231A0F"/>
    <w:rsid w:val="00231CB3"/>
    <w:rsid w:val="00231F8D"/>
    <w:rsid w:val="00231FD7"/>
    <w:rsid w:val="0023202B"/>
    <w:rsid w:val="00232149"/>
    <w:rsid w:val="002321A0"/>
    <w:rsid w:val="0023220C"/>
    <w:rsid w:val="00232227"/>
    <w:rsid w:val="00232276"/>
    <w:rsid w:val="002326B7"/>
    <w:rsid w:val="002326BE"/>
    <w:rsid w:val="0023281B"/>
    <w:rsid w:val="002328D6"/>
    <w:rsid w:val="00232BD3"/>
    <w:rsid w:val="00232F21"/>
    <w:rsid w:val="00232F93"/>
    <w:rsid w:val="00233053"/>
    <w:rsid w:val="002330E0"/>
    <w:rsid w:val="002331FA"/>
    <w:rsid w:val="00233206"/>
    <w:rsid w:val="0023336A"/>
    <w:rsid w:val="00233446"/>
    <w:rsid w:val="0023355C"/>
    <w:rsid w:val="002335C9"/>
    <w:rsid w:val="002337BA"/>
    <w:rsid w:val="002337CF"/>
    <w:rsid w:val="002339EA"/>
    <w:rsid w:val="00233AB1"/>
    <w:rsid w:val="00233CC3"/>
    <w:rsid w:val="00233D93"/>
    <w:rsid w:val="002341D1"/>
    <w:rsid w:val="00234323"/>
    <w:rsid w:val="00234330"/>
    <w:rsid w:val="00234594"/>
    <w:rsid w:val="002346AA"/>
    <w:rsid w:val="0023472E"/>
    <w:rsid w:val="002347A3"/>
    <w:rsid w:val="002349A0"/>
    <w:rsid w:val="002349E6"/>
    <w:rsid w:val="00234B34"/>
    <w:rsid w:val="00234B7E"/>
    <w:rsid w:val="00234C9C"/>
    <w:rsid w:val="00234D30"/>
    <w:rsid w:val="00234D51"/>
    <w:rsid w:val="00234F15"/>
    <w:rsid w:val="00234FD6"/>
    <w:rsid w:val="00234FEC"/>
    <w:rsid w:val="002350E3"/>
    <w:rsid w:val="0023517B"/>
    <w:rsid w:val="002352B3"/>
    <w:rsid w:val="0023564E"/>
    <w:rsid w:val="00235718"/>
    <w:rsid w:val="00235732"/>
    <w:rsid w:val="002357BB"/>
    <w:rsid w:val="0023586F"/>
    <w:rsid w:val="00235882"/>
    <w:rsid w:val="00235885"/>
    <w:rsid w:val="002358E1"/>
    <w:rsid w:val="00235A97"/>
    <w:rsid w:val="00235B7E"/>
    <w:rsid w:val="00235D72"/>
    <w:rsid w:val="00235F5C"/>
    <w:rsid w:val="0023615D"/>
    <w:rsid w:val="002362A5"/>
    <w:rsid w:val="0023634B"/>
    <w:rsid w:val="002364B3"/>
    <w:rsid w:val="002366C0"/>
    <w:rsid w:val="002367D8"/>
    <w:rsid w:val="00236819"/>
    <w:rsid w:val="00236990"/>
    <w:rsid w:val="00236B16"/>
    <w:rsid w:val="00236D0C"/>
    <w:rsid w:val="00236F63"/>
    <w:rsid w:val="00236F8E"/>
    <w:rsid w:val="0023709C"/>
    <w:rsid w:val="00237276"/>
    <w:rsid w:val="0023773B"/>
    <w:rsid w:val="00237791"/>
    <w:rsid w:val="00237869"/>
    <w:rsid w:val="002378A2"/>
    <w:rsid w:val="002379AF"/>
    <w:rsid w:val="00237C83"/>
    <w:rsid w:val="00237FDB"/>
    <w:rsid w:val="00240110"/>
    <w:rsid w:val="002401E9"/>
    <w:rsid w:val="00240228"/>
    <w:rsid w:val="0024036C"/>
    <w:rsid w:val="002403A8"/>
    <w:rsid w:val="00240422"/>
    <w:rsid w:val="00240645"/>
    <w:rsid w:val="0024078D"/>
    <w:rsid w:val="002408D4"/>
    <w:rsid w:val="00240E4D"/>
    <w:rsid w:val="00241002"/>
    <w:rsid w:val="002410AA"/>
    <w:rsid w:val="00241298"/>
    <w:rsid w:val="0024138E"/>
    <w:rsid w:val="0024150B"/>
    <w:rsid w:val="0024157B"/>
    <w:rsid w:val="0024195C"/>
    <w:rsid w:val="002419AA"/>
    <w:rsid w:val="00241ABE"/>
    <w:rsid w:val="00241B9C"/>
    <w:rsid w:val="00241C59"/>
    <w:rsid w:val="00241C8C"/>
    <w:rsid w:val="00241EFA"/>
    <w:rsid w:val="00241F64"/>
    <w:rsid w:val="002421FF"/>
    <w:rsid w:val="0024241B"/>
    <w:rsid w:val="002424BC"/>
    <w:rsid w:val="00242531"/>
    <w:rsid w:val="00242604"/>
    <w:rsid w:val="00242698"/>
    <w:rsid w:val="0024273B"/>
    <w:rsid w:val="00242941"/>
    <w:rsid w:val="00242C05"/>
    <w:rsid w:val="00242CB4"/>
    <w:rsid w:val="00242CF8"/>
    <w:rsid w:val="00242D4B"/>
    <w:rsid w:val="00242D69"/>
    <w:rsid w:val="00242F81"/>
    <w:rsid w:val="00242FDB"/>
    <w:rsid w:val="00243152"/>
    <w:rsid w:val="0024339A"/>
    <w:rsid w:val="00243400"/>
    <w:rsid w:val="002434AD"/>
    <w:rsid w:val="00243552"/>
    <w:rsid w:val="002436BA"/>
    <w:rsid w:val="002436DC"/>
    <w:rsid w:val="002438D6"/>
    <w:rsid w:val="002438E7"/>
    <w:rsid w:val="00243928"/>
    <w:rsid w:val="0024393C"/>
    <w:rsid w:val="00243A2B"/>
    <w:rsid w:val="00243DA9"/>
    <w:rsid w:val="00243E12"/>
    <w:rsid w:val="00243F7E"/>
    <w:rsid w:val="002441D4"/>
    <w:rsid w:val="00244337"/>
    <w:rsid w:val="00244585"/>
    <w:rsid w:val="0024458B"/>
    <w:rsid w:val="002445AB"/>
    <w:rsid w:val="00244601"/>
    <w:rsid w:val="00244676"/>
    <w:rsid w:val="00244822"/>
    <w:rsid w:val="00244870"/>
    <w:rsid w:val="002448AB"/>
    <w:rsid w:val="002449BF"/>
    <w:rsid w:val="00244C2F"/>
    <w:rsid w:val="00244C71"/>
    <w:rsid w:val="00244D1C"/>
    <w:rsid w:val="00245036"/>
    <w:rsid w:val="00245150"/>
    <w:rsid w:val="00245320"/>
    <w:rsid w:val="002453BD"/>
    <w:rsid w:val="00245405"/>
    <w:rsid w:val="00245592"/>
    <w:rsid w:val="00245747"/>
    <w:rsid w:val="00245A52"/>
    <w:rsid w:val="00245AF3"/>
    <w:rsid w:val="00245B88"/>
    <w:rsid w:val="00245BAA"/>
    <w:rsid w:val="00245E1A"/>
    <w:rsid w:val="00246284"/>
    <w:rsid w:val="00246423"/>
    <w:rsid w:val="00246440"/>
    <w:rsid w:val="002465AC"/>
    <w:rsid w:val="002465C3"/>
    <w:rsid w:val="00246744"/>
    <w:rsid w:val="002467B9"/>
    <w:rsid w:val="0024697E"/>
    <w:rsid w:val="00246AEE"/>
    <w:rsid w:val="00246B4E"/>
    <w:rsid w:val="00246C78"/>
    <w:rsid w:val="00246F54"/>
    <w:rsid w:val="00247000"/>
    <w:rsid w:val="00247045"/>
    <w:rsid w:val="00247155"/>
    <w:rsid w:val="00247156"/>
    <w:rsid w:val="002471DF"/>
    <w:rsid w:val="0024720B"/>
    <w:rsid w:val="00247223"/>
    <w:rsid w:val="0024726B"/>
    <w:rsid w:val="002472A2"/>
    <w:rsid w:val="0024733A"/>
    <w:rsid w:val="0024747D"/>
    <w:rsid w:val="00247521"/>
    <w:rsid w:val="00247617"/>
    <w:rsid w:val="00247659"/>
    <w:rsid w:val="002476DA"/>
    <w:rsid w:val="002477A2"/>
    <w:rsid w:val="00247D14"/>
    <w:rsid w:val="00247E84"/>
    <w:rsid w:val="00247EFA"/>
    <w:rsid w:val="002502F4"/>
    <w:rsid w:val="0025032E"/>
    <w:rsid w:val="00250351"/>
    <w:rsid w:val="00250380"/>
    <w:rsid w:val="00250494"/>
    <w:rsid w:val="00250580"/>
    <w:rsid w:val="0025058F"/>
    <w:rsid w:val="002505EC"/>
    <w:rsid w:val="002506B2"/>
    <w:rsid w:val="00250730"/>
    <w:rsid w:val="0025088D"/>
    <w:rsid w:val="00250A17"/>
    <w:rsid w:val="00250A23"/>
    <w:rsid w:val="00250A62"/>
    <w:rsid w:val="00250D9F"/>
    <w:rsid w:val="0025104D"/>
    <w:rsid w:val="002510A7"/>
    <w:rsid w:val="002510E7"/>
    <w:rsid w:val="0025121B"/>
    <w:rsid w:val="00251355"/>
    <w:rsid w:val="00251373"/>
    <w:rsid w:val="0025152E"/>
    <w:rsid w:val="002515BB"/>
    <w:rsid w:val="00251614"/>
    <w:rsid w:val="0025166A"/>
    <w:rsid w:val="00251811"/>
    <w:rsid w:val="00251E05"/>
    <w:rsid w:val="00251E64"/>
    <w:rsid w:val="00251EB5"/>
    <w:rsid w:val="00251FA4"/>
    <w:rsid w:val="00252240"/>
    <w:rsid w:val="002522F8"/>
    <w:rsid w:val="002523A3"/>
    <w:rsid w:val="002523C6"/>
    <w:rsid w:val="002524D0"/>
    <w:rsid w:val="002524FB"/>
    <w:rsid w:val="002525A4"/>
    <w:rsid w:val="00252809"/>
    <w:rsid w:val="0025286E"/>
    <w:rsid w:val="00252881"/>
    <w:rsid w:val="00252A53"/>
    <w:rsid w:val="00252A6D"/>
    <w:rsid w:val="00252B23"/>
    <w:rsid w:val="00252D25"/>
    <w:rsid w:val="00252D99"/>
    <w:rsid w:val="00252DF8"/>
    <w:rsid w:val="00252E3D"/>
    <w:rsid w:val="00252FFA"/>
    <w:rsid w:val="00253032"/>
    <w:rsid w:val="002530B7"/>
    <w:rsid w:val="002534C0"/>
    <w:rsid w:val="00253671"/>
    <w:rsid w:val="002536AA"/>
    <w:rsid w:val="0025393A"/>
    <w:rsid w:val="002539C6"/>
    <w:rsid w:val="00253E72"/>
    <w:rsid w:val="0025403C"/>
    <w:rsid w:val="00254057"/>
    <w:rsid w:val="0025416D"/>
    <w:rsid w:val="00254368"/>
    <w:rsid w:val="00254440"/>
    <w:rsid w:val="00254517"/>
    <w:rsid w:val="002545AA"/>
    <w:rsid w:val="00254662"/>
    <w:rsid w:val="00254755"/>
    <w:rsid w:val="002548F4"/>
    <w:rsid w:val="00254929"/>
    <w:rsid w:val="00254A20"/>
    <w:rsid w:val="00255113"/>
    <w:rsid w:val="0025512C"/>
    <w:rsid w:val="002551AC"/>
    <w:rsid w:val="00255394"/>
    <w:rsid w:val="0025555B"/>
    <w:rsid w:val="00255569"/>
    <w:rsid w:val="00255733"/>
    <w:rsid w:val="002559FA"/>
    <w:rsid w:val="00255B0C"/>
    <w:rsid w:val="00255C8C"/>
    <w:rsid w:val="00255D35"/>
    <w:rsid w:val="00255D3F"/>
    <w:rsid w:val="00256021"/>
    <w:rsid w:val="00256045"/>
    <w:rsid w:val="00256072"/>
    <w:rsid w:val="0025612B"/>
    <w:rsid w:val="002565AF"/>
    <w:rsid w:val="0025670C"/>
    <w:rsid w:val="0025688F"/>
    <w:rsid w:val="0025693D"/>
    <w:rsid w:val="00256A72"/>
    <w:rsid w:val="00256B1B"/>
    <w:rsid w:val="00256E61"/>
    <w:rsid w:val="00256EA0"/>
    <w:rsid w:val="00256F1D"/>
    <w:rsid w:val="002571BB"/>
    <w:rsid w:val="002572D7"/>
    <w:rsid w:val="002575EE"/>
    <w:rsid w:val="00257626"/>
    <w:rsid w:val="0025764D"/>
    <w:rsid w:val="0025775E"/>
    <w:rsid w:val="002578DB"/>
    <w:rsid w:val="00257CE1"/>
    <w:rsid w:val="00257D68"/>
    <w:rsid w:val="00257DCB"/>
    <w:rsid w:val="00257DE9"/>
    <w:rsid w:val="00257F73"/>
    <w:rsid w:val="0026061C"/>
    <w:rsid w:val="00260671"/>
    <w:rsid w:val="00260979"/>
    <w:rsid w:val="00260A05"/>
    <w:rsid w:val="00260A49"/>
    <w:rsid w:val="00260B5B"/>
    <w:rsid w:val="00260BB9"/>
    <w:rsid w:val="00260C0C"/>
    <w:rsid w:val="00260DF7"/>
    <w:rsid w:val="00260E0B"/>
    <w:rsid w:val="00260EBE"/>
    <w:rsid w:val="00260F18"/>
    <w:rsid w:val="00261404"/>
    <w:rsid w:val="0026143C"/>
    <w:rsid w:val="00261496"/>
    <w:rsid w:val="002614A7"/>
    <w:rsid w:val="002614FE"/>
    <w:rsid w:val="002616AD"/>
    <w:rsid w:val="00261B4A"/>
    <w:rsid w:val="00261BBC"/>
    <w:rsid w:val="002622AF"/>
    <w:rsid w:val="00262331"/>
    <w:rsid w:val="00262362"/>
    <w:rsid w:val="0026237B"/>
    <w:rsid w:val="002625D5"/>
    <w:rsid w:val="00262607"/>
    <w:rsid w:val="0026263F"/>
    <w:rsid w:val="00262BBD"/>
    <w:rsid w:val="00262E99"/>
    <w:rsid w:val="002631EE"/>
    <w:rsid w:val="0026329D"/>
    <w:rsid w:val="002632B4"/>
    <w:rsid w:val="002633E1"/>
    <w:rsid w:val="0026350A"/>
    <w:rsid w:val="002635D2"/>
    <w:rsid w:val="002635EA"/>
    <w:rsid w:val="0026372F"/>
    <w:rsid w:val="0026383F"/>
    <w:rsid w:val="00263A1F"/>
    <w:rsid w:val="00263A9D"/>
    <w:rsid w:val="00263BB1"/>
    <w:rsid w:val="00263C3C"/>
    <w:rsid w:val="0026409E"/>
    <w:rsid w:val="00264182"/>
    <w:rsid w:val="00264269"/>
    <w:rsid w:val="0026450B"/>
    <w:rsid w:val="00264542"/>
    <w:rsid w:val="00264588"/>
    <w:rsid w:val="0026479F"/>
    <w:rsid w:val="002647C8"/>
    <w:rsid w:val="00264898"/>
    <w:rsid w:val="002648F6"/>
    <w:rsid w:val="0026493B"/>
    <w:rsid w:val="00264B8E"/>
    <w:rsid w:val="00264D7A"/>
    <w:rsid w:val="00264F26"/>
    <w:rsid w:val="00264F50"/>
    <w:rsid w:val="00264FEC"/>
    <w:rsid w:val="002651A5"/>
    <w:rsid w:val="002654DD"/>
    <w:rsid w:val="002654FE"/>
    <w:rsid w:val="00265566"/>
    <w:rsid w:val="002656A5"/>
    <w:rsid w:val="00265702"/>
    <w:rsid w:val="0026593E"/>
    <w:rsid w:val="002659A9"/>
    <w:rsid w:val="002659C8"/>
    <w:rsid w:val="00265D2C"/>
    <w:rsid w:val="00265D55"/>
    <w:rsid w:val="00265F6B"/>
    <w:rsid w:val="00266060"/>
    <w:rsid w:val="002660C0"/>
    <w:rsid w:val="00266182"/>
    <w:rsid w:val="0026663E"/>
    <w:rsid w:val="002666C3"/>
    <w:rsid w:val="002666E9"/>
    <w:rsid w:val="002668A3"/>
    <w:rsid w:val="00266AAE"/>
    <w:rsid w:val="00266D1F"/>
    <w:rsid w:val="00266E3B"/>
    <w:rsid w:val="00266E60"/>
    <w:rsid w:val="00266F8B"/>
    <w:rsid w:val="00266FF5"/>
    <w:rsid w:val="0026722E"/>
    <w:rsid w:val="002672A1"/>
    <w:rsid w:val="002674F7"/>
    <w:rsid w:val="00267BCF"/>
    <w:rsid w:val="00267DA4"/>
    <w:rsid w:val="00267EDB"/>
    <w:rsid w:val="0027032D"/>
    <w:rsid w:val="00270339"/>
    <w:rsid w:val="002704F6"/>
    <w:rsid w:val="002707BA"/>
    <w:rsid w:val="0027084B"/>
    <w:rsid w:val="00270882"/>
    <w:rsid w:val="002708AE"/>
    <w:rsid w:val="002708FE"/>
    <w:rsid w:val="00270952"/>
    <w:rsid w:val="00270961"/>
    <w:rsid w:val="0027097A"/>
    <w:rsid w:val="00270A58"/>
    <w:rsid w:val="00270AC6"/>
    <w:rsid w:val="00270E9D"/>
    <w:rsid w:val="00270FD4"/>
    <w:rsid w:val="002710C8"/>
    <w:rsid w:val="00271380"/>
    <w:rsid w:val="00271413"/>
    <w:rsid w:val="002714C6"/>
    <w:rsid w:val="002714E5"/>
    <w:rsid w:val="002715DA"/>
    <w:rsid w:val="00271A8F"/>
    <w:rsid w:val="00271F1D"/>
    <w:rsid w:val="00271F8E"/>
    <w:rsid w:val="00272047"/>
    <w:rsid w:val="0027209C"/>
    <w:rsid w:val="002724A4"/>
    <w:rsid w:val="002724C7"/>
    <w:rsid w:val="00272500"/>
    <w:rsid w:val="0027250D"/>
    <w:rsid w:val="00272660"/>
    <w:rsid w:val="00272726"/>
    <w:rsid w:val="0027286E"/>
    <w:rsid w:val="00272BD1"/>
    <w:rsid w:val="00272C7A"/>
    <w:rsid w:val="00272CD1"/>
    <w:rsid w:val="00272CD7"/>
    <w:rsid w:val="00272D93"/>
    <w:rsid w:val="00272EFB"/>
    <w:rsid w:val="00272F3D"/>
    <w:rsid w:val="00273121"/>
    <w:rsid w:val="00273155"/>
    <w:rsid w:val="002732ED"/>
    <w:rsid w:val="002733BF"/>
    <w:rsid w:val="002737A9"/>
    <w:rsid w:val="002738ED"/>
    <w:rsid w:val="00273A45"/>
    <w:rsid w:val="00273C90"/>
    <w:rsid w:val="00273CBF"/>
    <w:rsid w:val="00273D74"/>
    <w:rsid w:val="00273E7A"/>
    <w:rsid w:val="00273FE1"/>
    <w:rsid w:val="0027416C"/>
    <w:rsid w:val="0027425C"/>
    <w:rsid w:val="002743BF"/>
    <w:rsid w:val="00274510"/>
    <w:rsid w:val="0027451E"/>
    <w:rsid w:val="00274761"/>
    <w:rsid w:val="00274771"/>
    <w:rsid w:val="00274804"/>
    <w:rsid w:val="002749A0"/>
    <w:rsid w:val="00274A5B"/>
    <w:rsid w:val="00274A7D"/>
    <w:rsid w:val="00274AA9"/>
    <w:rsid w:val="00274C24"/>
    <w:rsid w:val="00274E63"/>
    <w:rsid w:val="00274F0B"/>
    <w:rsid w:val="00274F21"/>
    <w:rsid w:val="00274F53"/>
    <w:rsid w:val="00274F87"/>
    <w:rsid w:val="0027521B"/>
    <w:rsid w:val="0027539E"/>
    <w:rsid w:val="0027546A"/>
    <w:rsid w:val="0027547B"/>
    <w:rsid w:val="00275493"/>
    <w:rsid w:val="0027549A"/>
    <w:rsid w:val="00275627"/>
    <w:rsid w:val="002756BE"/>
    <w:rsid w:val="0027576D"/>
    <w:rsid w:val="00275772"/>
    <w:rsid w:val="0027593F"/>
    <w:rsid w:val="002759A9"/>
    <w:rsid w:val="00275ACB"/>
    <w:rsid w:val="00275C81"/>
    <w:rsid w:val="0027606E"/>
    <w:rsid w:val="0027608A"/>
    <w:rsid w:val="00276159"/>
    <w:rsid w:val="002762BE"/>
    <w:rsid w:val="0027638B"/>
    <w:rsid w:val="002764C8"/>
    <w:rsid w:val="0027657B"/>
    <w:rsid w:val="002765E5"/>
    <w:rsid w:val="002767DA"/>
    <w:rsid w:val="00276A11"/>
    <w:rsid w:val="00276A28"/>
    <w:rsid w:val="00276B29"/>
    <w:rsid w:val="00276BAF"/>
    <w:rsid w:val="00276BBE"/>
    <w:rsid w:val="00276CA5"/>
    <w:rsid w:val="00276D05"/>
    <w:rsid w:val="00276DD8"/>
    <w:rsid w:val="00276EAA"/>
    <w:rsid w:val="002770CB"/>
    <w:rsid w:val="00277115"/>
    <w:rsid w:val="00277141"/>
    <w:rsid w:val="00277297"/>
    <w:rsid w:val="002772A1"/>
    <w:rsid w:val="002772FA"/>
    <w:rsid w:val="002773E0"/>
    <w:rsid w:val="00277487"/>
    <w:rsid w:val="0027774F"/>
    <w:rsid w:val="00277A81"/>
    <w:rsid w:val="00277BA6"/>
    <w:rsid w:val="00277BEB"/>
    <w:rsid w:val="00277C20"/>
    <w:rsid w:val="00277D37"/>
    <w:rsid w:val="00277DD2"/>
    <w:rsid w:val="00277E91"/>
    <w:rsid w:val="00277E9D"/>
    <w:rsid w:val="00277EBA"/>
    <w:rsid w:val="00277F7C"/>
    <w:rsid w:val="00280226"/>
    <w:rsid w:val="0028058D"/>
    <w:rsid w:val="002807CF"/>
    <w:rsid w:val="002808BC"/>
    <w:rsid w:val="002808DD"/>
    <w:rsid w:val="002808EE"/>
    <w:rsid w:val="00280987"/>
    <w:rsid w:val="002809C9"/>
    <w:rsid w:val="00280A6A"/>
    <w:rsid w:val="00280F52"/>
    <w:rsid w:val="0028107B"/>
    <w:rsid w:val="002810C7"/>
    <w:rsid w:val="002810D7"/>
    <w:rsid w:val="0028129A"/>
    <w:rsid w:val="00281433"/>
    <w:rsid w:val="0028153E"/>
    <w:rsid w:val="00281826"/>
    <w:rsid w:val="00281975"/>
    <w:rsid w:val="002819A2"/>
    <w:rsid w:val="00281BB2"/>
    <w:rsid w:val="00281CFC"/>
    <w:rsid w:val="00281EE9"/>
    <w:rsid w:val="00281FAC"/>
    <w:rsid w:val="0028225B"/>
    <w:rsid w:val="002822F6"/>
    <w:rsid w:val="00282315"/>
    <w:rsid w:val="0028248F"/>
    <w:rsid w:val="0028250C"/>
    <w:rsid w:val="002825CA"/>
    <w:rsid w:val="002826FB"/>
    <w:rsid w:val="00282733"/>
    <w:rsid w:val="002828F4"/>
    <w:rsid w:val="00282AB6"/>
    <w:rsid w:val="00282B2A"/>
    <w:rsid w:val="00282C74"/>
    <w:rsid w:val="00282D27"/>
    <w:rsid w:val="00282E2C"/>
    <w:rsid w:val="002832D8"/>
    <w:rsid w:val="002832F8"/>
    <w:rsid w:val="0028347C"/>
    <w:rsid w:val="002834D2"/>
    <w:rsid w:val="002836E5"/>
    <w:rsid w:val="00283741"/>
    <w:rsid w:val="00283764"/>
    <w:rsid w:val="00283A31"/>
    <w:rsid w:val="00283A3C"/>
    <w:rsid w:val="00283D34"/>
    <w:rsid w:val="00283D9C"/>
    <w:rsid w:val="002840A9"/>
    <w:rsid w:val="002840B5"/>
    <w:rsid w:val="0028441D"/>
    <w:rsid w:val="00284481"/>
    <w:rsid w:val="0028449F"/>
    <w:rsid w:val="00284534"/>
    <w:rsid w:val="002845EB"/>
    <w:rsid w:val="002848B5"/>
    <w:rsid w:val="002849B6"/>
    <w:rsid w:val="00284DDA"/>
    <w:rsid w:val="0028507E"/>
    <w:rsid w:val="00285102"/>
    <w:rsid w:val="002851BF"/>
    <w:rsid w:val="0028530E"/>
    <w:rsid w:val="002853B4"/>
    <w:rsid w:val="00285753"/>
    <w:rsid w:val="002857AE"/>
    <w:rsid w:val="0028592C"/>
    <w:rsid w:val="00285A5E"/>
    <w:rsid w:val="00285B8E"/>
    <w:rsid w:val="00285C54"/>
    <w:rsid w:val="00285E30"/>
    <w:rsid w:val="00286268"/>
    <w:rsid w:val="00286407"/>
    <w:rsid w:val="0028642F"/>
    <w:rsid w:val="00286491"/>
    <w:rsid w:val="00286522"/>
    <w:rsid w:val="002866E2"/>
    <w:rsid w:val="0028678B"/>
    <w:rsid w:val="002868F6"/>
    <w:rsid w:val="00286B24"/>
    <w:rsid w:val="00286E37"/>
    <w:rsid w:val="00286F2D"/>
    <w:rsid w:val="00286FAB"/>
    <w:rsid w:val="0028732D"/>
    <w:rsid w:val="00287385"/>
    <w:rsid w:val="00287387"/>
    <w:rsid w:val="0028742F"/>
    <w:rsid w:val="00287888"/>
    <w:rsid w:val="00287D2D"/>
    <w:rsid w:val="00287D9B"/>
    <w:rsid w:val="00287E0C"/>
    <w:rsid w:val="00287F02"/>
    <w:rsid w:val="00287F35"/>
    <w:rsid w:val="0029014A"/>
    <w:rsid w:val="002903FA"/>
    <w:rsid w:val="002905F1"/>
    <w:rsid w:val="00290610"/>
    <w:rsid w:val="002906EF"/>
    <w:rsid w:val="00290790"/>
    <w:rsid w:val="0029088C"/>
    <w:rsid w:val="00290A00"/>
    <w:rsid w:val="00290C64"/>
    <w:rsid w:val="00290CFB"/>
    <w:rsid w:val="00291064"/>
    <w:rsid w:val="002912BF"/>
    <w:rsid w:val="002912F9"/>
    <w:rsid w:val="002913E0"/>
    <w:rsid w:val="00291447"/>
    <w:rsid w:val="002917AE"/>
    <w:rsid w:val="002919B9"/>
    <w:rsid w:val="00291A73"/>
    <w:rsid w:val="00291ACD"/>
    <w:rsid w:val="00291DB7"/>
    <w:rsid w:val="00291E22"/>
    <w:rsid w:val="00291EC2"/>
    <w:rsid w:val="00292108"/>
    <w:rsid w:val="002922A0"/>
    <w:rsid w:val="002922F2"/>
    <w:rsid w:val="00292422"/>
    <w:rsid w:val="0029248B"/>
    <w:rsid w:val="00292505"/>
    <w:rsid w:val="002925F0"/>
    <w:rsid w:val="00292664"/>
    <w:rsid w:val="002927C5"/>
    <w:rsid w:val="002928A6"/>
    <w:rsid w:val="002928E0"/>
    <w:rsid w:val="002928E6"/>
    <w:rsid w:val="00292A43"/>
    <w:rsid w:val="00292B4C"/>
    <w:rsid w:val="00292CC0"/>
    <w:rsid w:val="00292D20"/>
    <w:rsid w:val="00292F8F"/>
    <w:rsid w:val="00293243"/>
    <w:rsid w:val="002935C4"/>
    <w:rsid w:val="00293AA0"/>
    <w:rsid w:val="00293B32"/>
    <w:rsid w:val="00293D35"/>
    <w:rsid w:val="00293E1F"/>
    <w:rsid w:val="00294160"/>
    <w:rsid w:val="0029416B"/>
    <w:rsid w:val="0029436C"/>
    <w:rsid w:val="002943C3"/>
    <w:rsid w:val="002943CC"/>
    <w:rsid w:val="0029458E"/>
    <w:rsid w:val="002945CD"/>
    <w:rsid w:val="00294611"/>
    <w:rsid w:val="0029487F"/>
    <w:rsid w:val="00294A06"/>
    <w:rsid w:val="00294B09"/>
    <w:rsid w:val="00294DDD"/>
    <w:rsid w:val="00294E12"/>
    <w:rsid w:val="00294F15"/>
    <w:rsid w:val="00294F70"/>
    <w:rsid w:val="00294FA9"/>
    <w:rsid w:val="0029515F"/>
    <w:rsid w:val="00295430"/>
    <w:rsid w:val="0029543E"/>
    <w:rsid w:val="00295492"/>
    <w:rsid w:val="00295507"/>
    <w:rsid w:val="00295697"/>
    <w:rsid w:val="00295719"/>
    <w:rsid w:val="00295735"/>
    <w:rsid w:val="00295946"/>
    <w:rsid w:val="002959FD"/>
    <w:rsid w:val="00295A6C"/>
    <w:rsid w:val="00295BBB"/>
    <w:rsid w:val="00295CA6"/>
    <w:rsid w:val="00295EFD"/>
    <w:rsid w:val="00295F5A"/>
    <w:rsid w:val="0029612C"/>
    <w:rsid w:val="0029619D"/>
    <w:rsid w:val="0029637B"/>
    <w:rsid w:val="002965C0"/>
    <w:rsid w:val="002966F7"/>
    <w:rsid w:val="0029677D"/>
    <w:rsid w:val="0029684C"/>
    <w:rsid w:val="00296889"/>
    <w:rsid w:val="00296B10"/>
    <w:rsid w:val="00296B47"/>
    <w:rsid w:val="00296D94"/>
    <w:rsid w:val="00296DA3"/>
    <w:rsid w:val="00296F48"/>
    <w:rsid w:val="00296F92"/>
    <w:rsid w:val="00296FB8"/>
    <w:rsid w:val="002977A4"/>
    <w:rsid w:val="00297D75"/>
    <w:rsid w:val="00297DBD"/>
    <w:rsid w:val="002A02F3"/>
    <w:rsid w:val="002A0484"/>
    <w:rsid w:val="002A06B2"/>
    <w:rsid w:val="002A0848"/>
    <w:rsid w:val="002A086F"/>
    <w:rsid w:val="002A08EA"/>
    <w:rsid w:val="002A09B2"/>
    <w:rsid w:val="002A0CE6"/>
    <w:rsid w:val="002A0D6F"/>
    <w:rsid w:val="002A0DA4"/>
    <w:rsid w:val="002A0E77"/>
    <w:rsid w:val="002A0F73"/>
    <w:rsid w:val="002A107B"/>
    <w:rsid w:val="002A1316"/>
    <w:rsid w:val="002A14AE"/>
    <w:rsid w:val="002A1637"/>
    <w:rsid w:val="002A1679"/>
    <w:rsid w:val="002A1A1E"/>
    <w:rsid w:val="002A1AEC"/>
    <w:rsid w:val="002A1B49"/>
    <w:rsid w:val="002A1DA2"/>
    <w:rsid w:val="002A1FA1"/>
    <w:rsid w:val="002A2057"/>
    <w:rsid w:val="002A20B5"/>
    <w:rsid w:val="002A2159"/>
    <w:rsid w:val="002A2185"/>
    <w:rsid w:val="002A2265"/>
    <w:rsid w:val="002A239B"/>
    <w:rsid w:val="002A263A"/>
    <w:rsid w:val="002A2702"/>
    <w:rsid w:val="002A2996"/>
    <w:rsid w:val="002A2C1B"/>
    <w:rsid w:val="002A2D58"/>
    <w:rsid w:val="002A2D9B"/>
    <w:rsid w:val="002A2DAA"/>
    <w:rsid w:val="002A2F4F"/>
    <w:rsid w:val="002A314E"/>
    <w:rsid w:val="002A336D"/>
    <w:rsid w:val="002A33F2"/>
    <w:rsid w:val="002A344C"/>
    <w:rsid w:val="002A3480"/>
    <w:rsid w:val="002A36E6"/>
    <w:rsid w:val="002A3B26"/>
    <w:rsid w:val="002A3B64"/>
    <w:rsid w:val="002A3C92"/>
    <w:rsid w:val="002A3D8E"/>
    <w:rsid w:val="002A3F72"/>
    <w:rsid w:val="002A3FF1"/>
    <w:rsid w:val="002A403D"/>
    <w:rsid w:val="002A42C0"/>
    <w:rsid w:val="002A4394"/>
    <w:rsid w:val="002A4408"/>
    <w:rsid w:val="002A4470"/>
    <w:rsid w:val="002A4811"/>
    <w:rsid w:val="002A481A"/>
    <w:rsid w:val="002A4AAA"/>
    <w:rsid w:val="002A4AC1"/>
    <w:rsid w:val="002A4AFA"/>
    <w:rsid w:val="002A4B14"/>
    <w:rsid w:val="002A4B98"/>
    <w:rsid w:val="002A4E4C"/>
    <w:rsid w:val="002A51B9"/>
    <w:rsid w:val="002A5278"/>
    <w:rsid w:val="002A52AF"/>
    <w:rsid w:val="002A5305"/>
    <w:rsid w:val="002A5338"/>
    <w:rsid w:val="002A534A"/>
    <w:rsid w:val="002A5354"/>
    <w:rsid w:val="002A5380"/>
    <w:rsid w:val="002A5641"/>
    <w:rsid w:val="002A56AF"/>
    <w:rsid w:val="002A58E5"/>
    <w:rsid w:val="002A5BCE"/>
    <w:rsid w:val="002A5BE4"/>
    <w:rsid w:val="002A5CB4"/>
    <w:rsid w:val="002A5D88"/>
    <w:rsid w:val="002A5E60"/>
    <w:rsid w:val="002A619C"/>
    <w:rsid w:val="002A6339"/>
    <w:rsid w:val="002A6373"/>
    <w:rsid w:val="002A649D"/>
    <w:rsid w:val="002A6695"/>
    <w:rsid w:val="002A6AAD"/>
    <w:rsid w:val="002A6ABF"/>
    <w:rsid w:val="002A6D9C"/>
    <w:rsid w:val="002A6E8F"/>
    <w:rsid w:val="002A6EBD"/>
    <w:rsid w:val="002A7064"/>
    <w:rsid w:val="002A7105"/>
    <w:rsid w:val="002A7200"/>
    <w:rsid w:val="002A735E"/>
    <w:rsid w:val="002A747A"/>
    <w:rsid w:val="002A7569"/>
    <w:rsid w:val="002A79C2"/>
    <w:rsid w:val="002A7A7E"/>
    <w:rsid w:val="002A7AA6"/>
    <w:rsid w:val="002A7B6B"/>
    <w:rsid w:val="002A7C4F"/>
    <w:rsid w:val="002A7FD2"/>
    <w:rsid w:val="002B038B"/>
    <w:rsid w:val="002B03DF"/>
    <w:rsid w:val="002B051B"/>
    <w:rsid w:val="002B05F7"/>
    <w:rsid w:val="002B0664"/>
    <w:rsid w:val="002B06B2"/>
    <w:rsid w:val="002B07D3"/>
    <w:rsid w:val="002B0813"/>
    <w:rsid w:val="002B093E"/>
    <w:rsid w:val="002B0A7D"/>
    <w:rsid w:val="002B0C76"/>
    <w:rsid w:val="002B0D81"/>
    <w:rsid w:val="002B1166"/>
    <w:rsid w:val="002B1180"/>
    <w:rsid w:val="002B1337"/>
    <w:rsid w:val="002B1551"/>
    <w:rsid w:val="002B16BC"/>
    <w:rsid w:val="002B16CB"/>
    <w:rsid w:val="002B180A"/>
    <w:rsid w:val="002B1867"/>
    <w:rsid w:val="002B1D3D"/>
    <w:rsid w:val="002B1E8F"/>
    <w:rsid w:val="002B1EC2"/>
    <w:rsid w:val="002B20FC"/>
    <w:rsid w:val="002B2111"/>
    <w:rsid w:val="002B2319"/>
    <w:rsid w:val="002B238B"/>
    <w:rsid w:val="002B23A3"/>
    <w:rsid w:val="002B24A5"/>
    <w:rsid w:val="002B254E"/>
    <w:rsid w:val="002B26D0"/>
    <w:rsid w:val="002B26EF"/>
    <w:rsid w:val="002B274E"/>
    <w:rsid w:val="002B2895"/>
    <w:rsid w:val="002B2A92"/>
    <w:rsid w:val="002B2AF4"/>
    <w:rsid w:val="002B2B67"/>
    <w:rsid w:val="002B2C4D"/>
    <w:rsid w:val="002B2D64"/>
    <w:rsid w:val="002B2DF1"/>
    <w:rsid w:val="002B2EBE"/>
    <w:rsid w:val="002B2EF0"/>
    <w:rsid w:val="002B30DA"/>
    <w:rsid w:val="002B310A"/>
    <w:rsid w:val="002B34F9"/>
    <w:rsid w:val="002B35DE"/>
    <w:rsid w:val="002B36B2"/>
    <w:rsid w:val="002B36DF"/>
    <w:rsid w:val="002B380E"/>
    <w:rsid w:val="002B382E"/>
    <w:rsid w:val="002B3868"/>
    <w:rsid w:val="002B3B64"/>
    <w:rsid w:val="002B3B9D"/>
    <w:rsid w:val="002B3DC4"/>
    <w:rsid w:val="002B3E7C"/>
    <w:rsid w:val="002B4140"/>
    <w:rsid w:val="002B41C2"/>
    <w:rsid w:val="002B41E7"/>
    <w:rsid w:val="002B436F"/>
    <w:rsid w:val="002B4384"/>
    <w:rsid w:val="002B4529"/>
    <w:rsid w:val="002B464A"/>
    <w:rsid w:val="002B4A36"/>
    <w:rsid w:val="002B4A88"/>
    <w:rsid w:val="002B4BBB"/>
    <w:rsid w:val="002B4CC3"/>
    <w:rsid w:val="002B4CFB"/>
    <w:rsid w:val="002B4FE9"/>
    <w:rsid w:val="002B51D9"/>
    <w:rsid w:val="002B51E5"/>
    <w:rsid w:val="002B5333"/>
    <w:rsid w:val="002B5380"/>
    <w:rsid w:val="002B5387"/>
    <w:rsid w:val="002B53BD"/>
    <w:rsid w:val="002B56AC"/>
    <w:rsid w:val="002B5AC0"/>
    <w:rsid w:val="002B5B5B"/>
    <w:rsid w:val="002B5DBE"/>
    <w:rsid w:val="002B5DD1"/>
    <w:rsid w:val="002B5F23"/>
    <w:rsid w:val="002B6102"/>
    <w:rsid w:val="002B6220"/>
    <w:rsid w:val="002B64F7"/>
    <w:rsid w:val="002B68B2"/>
    <w:rsid w:val="002B69D3"/>
    <w:rsid w:val="002B6A28"/>
    <w:rsid w:val="002B6C50"/>
    <w:rsid w:val="002B6CCD"/>
    <w:rsid w:val="002B6CE9"/>
    <w:rsid w:val="002B6D06"/>
    <w:rsid w:val="002B6DFC"/>
    <w:rsid w:val="002B6E29"/>
    <w:rsid w:val="002B6E99"/>
    <w:rsid w:val="002B71D8"/>
    <w:rsid w:val="002B724A"/>
    <w:rsid w:val="002B75CB"/>
    <w:rsid w:val="002B75D5"/>
    <w:rsid w:val="002B7987"/>
    <w:rsid w:val="002B7A07"/>
    <w:rsid w:val="002B7D74"/>
    <w:rsid w:val="002C00C2"/>
    <w:rsid w:val="002C0310"/>
    <w:rsid w:val="002C046D"/>
    <w:rsid w:val="002C04E5"/>
    <w:rsid w:val="002C0504"/>
    <w:rsid w:val="002C0556"/>
    <w:rsid w:val="002C0588"/>
    <w:rsid w:val="002C078A"/>
    <w:rsid w:val="002C0857"/>
    <w:rsid w:val="002C0878"/>
    <w:rsid w:val="002C0961"/>
    <w:rsid w:val="002C0B71"/>
    <w:rsid w:val="002C0D37"/>
    <w:rsid w:val="002C0E71"/>
    <w:rsid w:val="002C108C"/>
    <w:rsid w:val="002C12A3"/>
    <w:rsid w:val="002C13F0"/>
    <w:rsid w:val="002C146E"/>
    <w:rsid w:val="002C1482"/>
    <w:rsid w:val="002C15FD"/>
    <w:rsid w:val="002C164A"/>
    <w:rsid w:val="002C181C"/>
    <w:rsid w:val="002C1970"/>
    <w:rsid w:val="002C19D1"/>
    <w:rsid w:val="002C1A67"/>
    <w:rsid w:val="002C1B07"/>
    <w:rsid w:val="002C1C3F"/>
    <w:rsid w:val="002C1CFC"/>
    <w:rsid w:val="002C1DDD"/>
    <w:rsid w:val="002C1FE9"/>
    <w:rsid w:val="002C201F"/>
    <w:rsid w:val="002C244F"/>
    <w:rsid w:val="002C27F2"/>
    <w:rsid w:val="002C28B5"/>
    <w:rsid w:val="002C2A49"/>
    <w:rsid w:val="002C2B5E"/>
    <w:rsid w:val="002C2B70"/>
    <w:rsid w:val="002C2D33"/>
    <w:rsid w:val="002C3064"/>
    <w:rsid w:val="002C3109"/>
    <w:rsid w:val="002C312E"/>
    <w:rsid w:val="002C329F"/>
    <w:rsid w:val="002C35B3"/>
    <w:rsid w:val="002C388E"/>
    <w:rsid w:val="002C3965"/>
    <w:rsid w:val="002C3AB6"/>
    <w:rsid w:val="002C3DC9"/>
    <w:rsid w:val="002C3EC9"/>
    <w:rsid w:val="002C41A4"/>
    <w:rsid w:val="002C42D7"/>
    <w:rsid w:val="002C4385"/>
    <w:rsid w:val="002C43D2"/>
    <w:rsid w:val="002C4447"/>
    <w:rsid w:val="002C46E4"/>
    <w:rsid w:val="002C4762"/>
    <w:rsid w:val="002C47AF"/>
    <w:rsid w:val="002C47B1"/>
    <w:rsid w:val="002C49FE"/>
    <w:rsid w:val="002C4A5E"/>
    <w:rsid w:val="002C4D58"/>
    <w:rsid w:val="002C4D96"/>
    <w:rsid w:val="002C4EF0"/>
    <w:rsid w:val="002C50D8"/>
    <w:rsid w:val="002C50FC"/>
    <w:rsid w:val="002C5292"/>
    <w:rsid w:val="002C5407"/>
    <w:rsid w:val="002C5465"/>
    <w:rsid w:val="002C566E"/>
    <w:rsid w:val="002C56F9"/>
    <w:rsid w:val="002C5A25"/>
    <w:rsid w:val="002C5B44"/>
    <w:rsid w:val="002C5C13"/>
    <w:rsid w:val="002C5D45"/>
    <w:rsid w:val="002C5EA4"/>
    <w:rsid w:val="002C5F1B"/>
    <w:rsid w:val="002C6121"/>
    <w:rsid w:val="002C6122"/>
    <w:rsid w:val="002C64FC"/>
    <w:rsid w:val="002C6526"/>
    <w:rsid w:val="002C6628"/>
    <w:rsid w:val="002C6647"/>
    <w:rsid w:val="002C66B0"/>
    <w:rsid w:val="002C67A0"/>
    <w:rsid w:val="002C6867"/>
    <w:rsid w:val="002C68A7"/>
    <w:rsid w:val="002C6BE6"/>
    <w:rsid w:val="002C6E2A"/>
    <w:rsid w:val="002C6E58"/>
    <w:rsid w:val="002C6EAF"/>
    <w:rsid w:val="002C7033"/>
    <w:rsid w:val="002C7093"/>
    <w:rsid w:val="002C709E"/>
    <w:rsid w:val="002C70C6"/>
    <w:rsid w:val="002C73BD"/>
    <w:rsid w:val="002C78E4"/>
    <w:rsid w:val="002C7D2D"/>
    <w:rsid w:val="002D0111"/>
    <w:rsid w:val="002D02D2"/>
    <w:rsid w:val="002D0407"/>
    <w:rsid w:val="002D04A3"/>
    <w:rsid w:val="002D04FD"/>
    <w:rsid w:val="002D0505"/>
    <w:rsid w:val="002D0571"/>
    <w:rsid w:val="002D06D3"/>
    <w:rsid w:val="002D06E4"/>
    <w:rsid w:val="002D07A0"/>
    <w:rsid w:val="002D080E"/>
    <w:rsid w:val="002D0849"/>
    <w:rsid w:val="002D0885"/>
    <w:rsid w:val="002D096C"/>
    <w:rsid w:val="002D0A2E"/>
    <w:rsid w:val="002D0A60"/>
    <w:rsid w:val="002D0B12"/>
    <w:rsid w:val="002D0C0E"/>
    <w:rsid w:val="002D0C93"/>
    <w:rsid w:val="002D0F7D"/>
    <w:rsid w:val="002D0FA6"/>
    <w:rsid w:val="002D107C"/>
    <w:rsid w:val="002D1197"/>
    <w:rsid w:val="002D1379"/>
    <w:rsid w:val="002D1557"/>
    <w:rsid w:val="002D1613"/>
    <w:rsid w:val="002D1669"/>
    <w:rsid w:val="002D17EC"/>
    <w:rsid w:val="002D18BD"/>
    <w:rsid w:val="002D1B7C"/>
    <w:rsid w:val="002D1B91"/>
    <w:rsid w:val="002D1B9B"/>
    <w:rsid w:val="002D1CCE"/>
    <w:rsid w:val="002D1F09"/>
    <w:rsid w:val="002D1F35"/>
    <w:rsid w:val="002D1F9F"/>
    <w:rsid w:val="002D2082"/>
    <w:rsid w:val="002D220D"/>
    <w:rsid w:val="002D220F"/>
    <w:rsid w:val="002D2587"/>
    <w:rsid w:val="002D26F3"/>
    <w:rsid w:val="002D271A"/>
    <w:rsid w:val="002D271D"/>
    <w:rsid w:val="002D276B"/>
    <w:rsid w:val="002D28F0"/>
    <w:rsid w:val="002D2B16"/>
    <w:rsid w:val="002D2D1B"/>
    <w:rsid w:val="002D2DEB"/>
    <w:rsid w:val="002D3012"/>
    <w:rsid w:val="002D3136"/>
    <w:rsid w:val="002D325A"/>
    <w:rsid w:val="002D3288"/>
    <w:rsid w:val="002D32C7"/>
    <w:rsid w:val="002D32ED"/>
    <w:rsid w:val="002D330B"/>
    <w:rsid w:val="002D35E1"/>
    <w:rsid w:val="002D3610"/>
    <w:rsid w:val="002D38E6"/>
    <w:rsid w:val="002D39FD"/>
    <w:rsid w:val="002D3A18"/>
    <w:rsid w:val="002D3AD1"/>
    <w:rsid w:val="002D3BDB"/>
    <w:rsid w:val="002D3D7F"/>
    <w:rsid w:val="002D3E4D"/>
    <w:rsid w:val="002D3E7A"/>
    <w:rsid w:val="002D3E93"/>
    <w:rsid w:val="002D3EAD"/>
    <w:rsid w:val="002D3F1F"/>
    <w:rsid w:val="002D3FD9"/>
    <w:rsid w:val="002D403C"/>
    <w:rsid w:val="002D40E0"/>
    <w:rsid w:val="002D410E"/>
    <w:rsid w:val="002D4149"/>
    <w:rsid w:val="002D427E"/>
    <w:rsid w:val="002D4370"/>
    <w:rsid w:val="002D44D0"/>
    <w:rsid w:val="002D4725"/>
    <w:rsid w:val="002D4731"/>
    <w:rsid w:val="002D494F"/>
    <w:rsid w:val="002D4B40"/>
    <w:rsid w:val="002D4B5E"/>
    <w:rsid w:val="002D4BCA"/>
    <w:rsid w:val="002D4F5A"/>
    <w:rsid w:val="002D5138"/>
    <w:rsid w:val="002D52F3"/>
    <w:rsid w:val="002D5388"/>
    <w:rsid w:val="002D545C"/>
    <w:rsid w:val="002D54EC"/>
    <w:rsid w:val="002D5668"/>
    <w:rsid w:val="002D56AA"/>
    <w:rsid w:val="002D58FB"/>
    <w:rsid w:val="002D597E"/>
    <w:rsid w:val="002D59E6"/>
    <w:rsid w:val="002D5D64"/>
    <w:rsid w:val="002D5E02"/>
    <w:rsid w:val="002D624F"/>
    <w:rsid w:val="002D625D"/>
    <w:rsid w:val="002D6344"/>
    <w:rsid w:val="002D63AE"/>
    <w:rsid w:val="002D643C"/>
    <w:rsid w:val="002D65F5"/>
    <w:rsid w:val="002D6649"/>
    <w:rsid w:val="002D6659"/>
    <w:rsid w:val="002D66B1"/>
    <w:rsid w:val="002D67C2"/>
    <w:rsid w:val="002D69E8"/>
    <w:rsid w:val="002D6A89"/>
    <w:rsid w:val="002D6ABE"/>
    <w:rsid w:val="002D6BB9"/>
    <w:rsid w:val="002D6C70"/>
    <w:rsid w:val="002D6CA5"/>
    <w:rsid w:val="002D6DD7"/>
    <w:rsid w:val="002D7388"/>
    <w:rsid w:val="002D775C"/>
    <w:rsid w:val="002D781C"/>
    <w:rsid w:val="002D793F"/>
    <w:rsid w:val="002D7AD4"/>
    <w:rsid w:val="002D7BAA"/>
    <w:rsid w:val="002D7BAB"/>
    <w:rsid w:val="002D7C55"/>
    <w:rsid w:val="002D7C99"/>
    <w:rsid w:val="002D7D6A"/>
    <w:rsid w:val="002D7FA7"/>
    <w:rsid w:val="002D7FCD"/>
    <w:rsid w:val="002D7FEA"/>
    <w:rsid w:val="002E00BF"/>
    <w:rsid w:val="002E01DD"/>
    <w:rsid w:val="002E039F"/>
    <w:rsid w:val="002E05F2"/>
    <w:rsid w:val="002E07E0"/>
    <w:rsid w:val="002E0923"/>
    <w:rsid w:val="002E09AA"/>
    <w:rsid w:val="002E0A06"/>
    <w:rsid w:val="002E0B65"/>
    <w:rsid w:val="002E0F04"/>
    <w:rsid w:val="002E0FEB"/>
    <w:rsid w:val="002E1306"/>
    <w:rsid w:val="002E14A9"/>
    <w:rsid w:val="002E154C"/>
    <w:rsid w:val="002E1553"/>
    <w:rsid w:val="002E156C"/>
    <w:rsid w:val="002E1636"/>
    <w:rsid w:val="002E16EB"/>
    <w:rsid w:val="002E1743"/>
    <w:rsid w:val="002E18E1"/>
    <w:rsid w:val="002E1A19"/>
    <w:rsid w:val="002E1DE0"/>
    <w:rsid w:val="002E2015"/>
    <w:rsid w:val="002E206C"/>
    <w:rsid w:val="002E20D6"/>
    <w:rsid w:val="002E2331"/>
    <w:rsid w:val="002E2371"/>
    <w:rsid w:val="002E23B4"/>
    <w:rsid w:val="002E241B"/>
    <w:rsid w:val="002E2865"/>
    <w:rsid w:val="002E2AAA"/>
    <w:rsid w:val="002E2CDA"/>
    <w:rsid w:val="002E2DBF"/>
    <w:rsid w:val="002E2E88"/>
    <w:rsid w:val="002E30E1"/>
    <w:rsid w:val="002E3114"/>
    <w:rsid w:val="002E3178"/>
    <w:rsid w:val="002E3296"/>
    <w:rsid w:val="002E3441"/>
    <w:rsid w:val="002E3667"/>
    <w:rsid w:val="002E370D"/>
    <w:rsid w:val="002E39D5"/>
    <w:rsid w:val="002E3B2D"/>
    <w:rsid w:val="002E3E03"/>
    <w:rsid w:val="002E3F3F"/>
    <w:rsid w:val="002E411C"/>
    <w:rsid w:val="002E42BD"/>
    <w:rsid w:val="002E438C"/>
    <w:rsid w:val="002E4686"/>
    <w:rsid w:val="002E46D5"/>
    <w:rsid w:val="002E4A5D"/>
    <w:rsid w:val="002E4C56"/>
    <w:rsid w:val="002E4DAB"/>
    <w:rsid w:val="002E4DB2"/>
    <w:rsid w:val="002E4DB8"/>
    <w:rsid w:val="002E4E28"/>
    <w:rsid w:val="002E4F09"/>
    <w:rsid w:val="002E4F14"/>
    <w:rsid w:val="002E4F67"/>
    <w:rsid w:val="002E52CA"/>
    <w:rsid w:val="002E53C6"/>
    <w:rsid w:val="002E53F3"/>
    <w:rsid w:val="002E55A9"/>
    <w:rsid w:val="002E57DC"/>
    <w:rsid w:val="002E5878"/>
    <w:rsid w:val="002E595C"/>
    <w:rsid w:val="002E5973"/>
    <w:rsid w:val="002E5A0C"/>
    <w:rsid w:val="002E5A22"/>
    <w:rsid w:val="002E5B3B"/>
    <w:rsid w:val="002E5B6E"/>
    <w:rsid w:val="002E5E12"/>
    <w:rsid w:val="002E5F07"/>
    <w:rsid w:val="002E60AC"/>
    <w:rsid w:val="002E60B3"/>
    <w:rsid w:val="002E610F"/>
    <w:rsid w:val="002E6118"/>
    <w:rsid w:val="002E6183"/>
    <w:rsid w:val="002E63E4"/>
    <w:rsid w:val="002E655B"/>
    <w:rsid w:val="002E68AA"/>
    <w:rsid w:val="002E6ADC"/>
    <w:rsid w:val="002E6B50"/>
    <w:rsid w:val="002E6CDF"/>
    <w:rsid w:val="002E6CFD"/>
    <w:rsid w:val="002E7042"/>
    <w:rsid w:val="002E70C3"/>
    <w:rsid w:val="002E71EB"/>
    <w:rsid w:val="002E72C8"/>
    <w:rsid w:val="002E756C"/>
    <w:rsid w:val="002E75E4"/>
    <w:rsid w:val="002E75F6"/>
    <w:rsid w:val="002E761A"/>
    <w:rsid w:val="002E7808"/>
    <w:rsid w:val="002E7A85"/>
    <w:rsid w:val="002E7B3B"/>
    <w:rsid w:val="002E7DC8"/>
    <w:rsid w:val="002E7DEF"/>
    <w:rsid w:val="002E7F95"/>
    <w:rsid w:val="002F0081"/>
    <w:rsid w:val="002F0470"/>
    <w:rsid w:val="002F062B"/>
    <w:rsid w:val="002F07C4"/>
    <w:rsid w:val="002F086D"/>
    <w:rsid w:val="002F090D"/>
    <w:rsid w:val="002F0B4A"/>
    <w:rsid w:val="002F0DDF"/>
    <w:rsid w:val="002F0EFC"/>
    <w:rsid w:val="002F0FA6"/>
    <w:rsid w:val="002F1025"/>
    <w:rsid w:val="002F103F"/>
    <w:rsid w:val="002F1045"/>
    <w:rsid w:val="002F10FE"/>
    <w:rsid w:val="002F123C"/>
    <w:rsid w:val="002F15BE"/>
    <w:rsid w:val="002F1733"/>
    <w:rsid w:val="002F17C3"/>
    <w:rsid w:val="002F199E"/>
    <w:rsid w:val="002F1A51"/>
    <w:rsid w:val="002F1B76"/>
    <w:rsid w:val="002F1D63"/>
    <w:rsid w:val="002F1F26"/>
    <w:rsid w:val="002F1F48"/>
    <w:rsid w:val="002F2008"/>
    <w:rsid w:val="002F20ED"/>
    <w:rsid w:val="002F2105"/>
    <w:rsid w:val="002F22DE"/>
    <w:rsid w:val="002F23AB"/>
    <w:rsid w:val="002F2715"/>
    <w:rsid w:val="002F286F"/>
    <w:rsid w:val="002F2B1D"/>
    <w:rsid w:val="002F2C4E"/>
    <w:rsid w:val="002F2CCC"/>
    <w:rsid w:val="002F2DC3"/>
    <w:rsid w:val="002F2E4F"/>
    <w:rsid w:val="002F2F80"/>
    <w:rsid w:val="002F311A"/>
    <w:rsid w:val="002F3186"/>
    <w:rsid w:val="002F319F"/>
    <w:rsid w:val="002F3261"/>
    <w:rsid w:val="002F32E4"/>
    <w:rsid w:val="002F32F7"/>
    <w:rsid w:val="002F34F9"/>
    <w:rsid w:val="002F374C"/>
    <w:rsid w:val="002F376C"/>
    <w:rsid w:val="002F38DB"/>
    <w:rsid w:val="002F39FF"/>
    <w:rsid w:val="002F3A20"/>
    <w:rsid w:val="002F3A63"/>
    <w:rsid w:val="002F3AC6"/>
    <w:rsid w:val="002F3B23"/>
    <w:rsid w:val="002F3C25"/>
    <w:rsid w:val="002F3DC5"/>
    <w:rsid w:val="002F3DDC"/>
    <w:rsid w:val="002F3E0B"/>
    <w:rsid w:val="002F3E11"/>
    <w:rsid w:val="002F3F42"/>
    <w:rsid w:val="002F3F87"/>
    <w:rsid w:val="002F3FB4"/>
    <w:rsid w:val="002F408C"/>
    <w:rsid w:val="002F44BB"/>
    <w:rsid w:val="002F45DF"/>
    <w:rsid w:val="002F483E"/>
    <w:rsid w:val="002F49CD"/>
    <w:rsid w:val="002F4AA6"/>
    <w:rsid w:val="002F4C78"/>
    <w:rsid w:val="002F523D"/>
    <w:rsid w:val="002F52A2"/>
    <w:rsid w:val="002F52C6"/>
    <w:rsid w:val="002F52D7"/>
    <w:rsid w:val="002F5348"/>
    <w:rsid w:val="002F53EC"/>
    <w:rsid w:val="002F5660"/>
    <w:rsid w:val="002F573A"/>
    <w:rsid w:val="002F5823"/>
    <w:rsid w:val="002F588C"/>
    <w:rsid w:val="002F593F"/>
    <w:rsid w:val="002F5972"/>
    <w:rsid w:val="002F5B21"/>
    <w:rsid w:val="002F5B2C"/>
    <w:rsid w:val="002F5B35"/>
    <w:rsid w:val="002F5F97"/>
    <w:rsid w:val="002F63DA"/>
    <w:rsid w:val="002F656A"/>
    <w:rsid w:val="002F6675"/>
    <w:rsid w:val="002F69AF"/>
    <w:rsid w:val="002F6B49"/>
    <w:rsid w:val="002F6DC6"/>
    <w:rsid w:val="002F6DC7"/>
    <w:rsid w:val="002F6F83"/>
    <w:rsid w:val="002F6FB7"/>
    <w:rsid w:val="002F7041"/>
    <w:rsid w:val="002F7069"/>
    <w:rsid w:val="002F7071"/>
    <w:rsid w:val="002F7408"/>
    <w:rsid w:val="002F7512"/>
    <w:rsid w:val="002F7642"/>
    <w:rsid w:val="002F7786"/>
    <w:rsid w:val="002F77BC"/>
    <w:rsid w:val="002F77C8"/>
    <w:rsid w:val="002F7921"/>
    <w:rsid w:val="002F7AB9"/>
    <w:rsid w:val="002F7B8D"/>
    <w:rsid w:val="002F7BF9"/>
    <w:rsid w:val="002F7C22"/>
    <w:rsid w:val="002F7D49"/>
    <w:rsid w:val="002F7DFB"/>
    <w:rsid w:val="002F7EAB"/>
    <w:rsid w:val="002F7FA2"/>
    <w:rsid w:val="002F7FEF"/>
    <w:rsid w:val="0030003C"/>
    <w:rsid w:val="00300326"/>
    <w:rsid w:val="0030036D"/>
    <w:rsid w:val="003003CA"/>
    <w:rsid w:val="003003D4"/>
    <w:rsid w:val="003003FE"/>
    <w:rsid w:val="00300486"/>
    <w:rsid w:val="003004AC"/>
    <w:rsid w:val="00300723"/>
    <w:rsid w:val="003008BA"/>
    <w:rsid w:val="00300B0C"/>
    <w:rsid w:val="00300B30"/>
    <w:rsid w:val="00300D41"/>
    <w:rsid w:val="00300D4C"/>
    <w:rsid w:val="00300E58"/>
    <w:rsid w:val="00300F15"/>
    <w:rsid w:val="00300FBD"/>
    <w:rsid w:val="00301216"/>
    <w:rsid w:val="003012EA"/>
    <w:rsid w:val="00301302"/>
    <w:rsid w:val="0030148D"/>
    <w:rsid w:val="003017F8"/>
    <w:rsid w:val="00301AE3"/>
    <w:rsid w:val="00301B75"/>
    <w:rsid w:val="00301DB3"/>
    <w:rsid w:val="00301E5F"/>
    <w:rsid w:val="00301ED5"/>
    <w:rsid w:val="00301F0C"/>
    <w:rsid w:val="00301F20"/>
    <w:rsid w:val="00301F26"/>
    <w:rsid w:val="00302033"/>
    <w:rsid w:val="00302115"/>
    <w:rsid w:val="00302150"/>
    <w:rsid w:val="00302166"/>
    <w:rsid w:val="0030219D"/>
    <w:rsid w:val="003024D8"/>
    <w:rsid w:val="003029E1"/>
    <w:rsid w:val="00302B85"/>
    <w:rsid w:val="00302F10"/>
    <w:rsid w:val="00303047"/>
    <w:rsid w:val="00303155"/>
    <w:rsid w:val="00303291"/>
    <w:rsid w:val="003032DC"/>
    <w:rsid w:val="00303DC6"/>
    <w:rsid w:val="00304013"/>
    <w:rsid w:val="00304029"/>
    <w:rsid w:val="0030408C"/>
    <w:rsid w:val="0030414D"/>
    <w:rsid w:val="00304353"/>
    <w:rsid w:val="003046B1"/>
    <w:rsid w:val="003046B3"/>
    <w:rsid w:val="003047CA"/>
    <w:rsid w:val="003047D8"/>
    <w:rsid w:val="003049B6"/>
    <w:rsid w:val="00304B2F"/>
    <w:rsid w:val="00304BC2"/>
    <w:rsid w:val="00304D7A"/>
    <w:rsid w:val="00304E0C"/>
    <w:rsid w:val="00304E4C"/>
    <w:rsid w:val="00304F2B"/>
    <w:rsid w:val="003051EE"/>
    <w:rsid w:val="003056CC"/>
    <w:rsid w:val="003056D4"/>
    <w:rsid w:val="00305830"/>
    <w:rsid w:val="0030593D"/>
    <w:rsid w:val="00305C7B"/>
    <w:rsid w:val="00305D19"/>
    <w:rsid w:val="00305E21"/>
    <w:rsid w:val="00305FF1"/>
    <w:rsid w:val="0030611C"/>
    <w:rsid w:val="00306184"/>
    <w:rsid w:val="003061A4"/>
    <w:rsid w:val="0030627F"/>
    <w:rsid w:val="0030642F"/>
    <w:rsid w:val="003064D9"/>
    <w:rsid w:val="00306547"/>
    <w:rsid w:val="003065B2"/>
    <w:rsid w:val="003067FB"/>
    <w:rsid w:val="003069BA"/>
    <w:rsid w:val="00306C0F"/>
    <w:rsid w:val="00306C45"/>
    <w:rsid w:val="00306CAF"/>
    <w:rsid w:val="00306FDD"/>
    <w:rsid w:val="0030716D"/>
    <w:rsid w:val="0030722B"/>
    <w:rsid w:val="00307283"/>
    <w:rsid w:val="00307366"/>
    <w:rsid w:val="0030739B"/>
    <w:rsid w:val="003073FE"/>
    <w:rsid w:val="00307521"/>
    <w:rsid w:val="0030758B"/>
    <w:rsid w:val="00307A86"/>
    <w:rsid w:val="00307AC7"/>
    <w:rsid w:val="00307BD5"/>
    <w:rsid w:val="00307CAB"/>
    <w:rsid w:val="003101AE"/>
    <w:rsid w:val="0031064D"/>
    <w:rsid w:val="00310678"/>
    <w:rsid w:val="0031068B"/>
    <w:rsid w:val="00310A67"/>
    <w:rsid w:val="00310AD4"/>
    <w:rsid w:val="00310AE9"/>
    <w:rsid w:val="00310B01"/>
    <w:rsid w:val="00310B8B"/>
    <w:rsid w:val="00310CE5"/>
    <w:rsid w:val="00310D2E"/>
    <w:rsid w:val="00310FF9"/>
    <w:rsid w:val="003111A8"/>
    <w:rsid w:val="003111C0"/>
    <w:rsid w:val="0031143F"/>
    <w:rsid w:val="0031148E"/>
    <w:rsid w:val="00311518"/>
    <w:rsid w:val="0031154F"/>
    <w:rsid w:val="00311786"/>
    <w:rsid w:val="00311AE0"/>
    <w:rsid w:val="00311B2E"/>
    <w:rsid w:val="00311DF3"/>
    <w:rsid w:val="003121AD"/>
    <w:rsid w:val="003121C6"/>
    <w:rsid w:val="003121CE"/>
    <w:rsid w:val="0031257D"/>
    <w:rsid w:val="003125CC"/>
    <w:rsid w:val="003127AD"/>
    <w:rsid w:val="003129FC"/>
    <w:rsid w:val="00312A21"/>
    <w:rsid w:val="00312C13"/>
    <w:rsid w:val="00312EAB"/>
    <w:rsid w:val="00312FB4"/>
    <w:rsid w:val="00312FFC"/>
    <w:rsid w:val="003130ED"/>
    <w:rsid w:val="00313323"/>
    <w:rsid w:val="00313424"/>
    <w:rsid w:val="003134C1"/>
    <w:rsid w:val="003135A1"/>
    <w:rsid w:val="003136D6"/>
    <w:rsid w:val="003137AE"/>
    <w:rsid w:val="003137FC"/>
    <w:rsid w:val="00313A09"/>
    <w:rsid w:val="00313A91"/>
    <w:rsid w:val="00313C30"/>
    <w:rsid w:val="00313C5C"/>
    <w:rsid w:val="00313CCC"/>
    <w:rsid w:val="003141A3"/>
    <w:rsid w:val="0031420F"/>
    <w:rsid w:val="00314272"/>
    <w:rsid w:val="003142F5"/>
    <w:rsid w:val="00314362"/>
    <w:rsid w:val="0031452D"/>
    <w:rsid w:val="0031455B"/>
    <w:rsid w:val="003145D2"/>
    <w:rsid w:val="00314626"/>
    <w:rsid w:val="00314772"/>
    <w:rsid w:val="00314A81"/>
    <w:rsid w:val="00314ADD"/>
    <w:rsid w:val="00314C39"/>
    <w:rsid w:val="00314CB8"/>
    <w:rsid w:val="00314D2E"/>
    <w:rsid w:val="00314DBD"/>
    <w:rsid w:val="00314EB3"/>
    <w:rsid w:val="00315048"/>
    <w:rsid w:val="0031536B"/>
    <w:rsid w:val="0031549A"/>
    <w:rsid w:val="00315549"/>
    <w:rsid w:val="003155D8"/>
    <w:rsid w:val="00315734"/>
    <w:rsid w:val="003158A7"/>
    <w:rsid w:val="003158D0"/>
    <w:rsid w:val="003158EB"/>
    <w:rsid w:val="00315A69"/>
    <w:rsid w:val="00315A97"/>
    <w:rsid w:val="00315C9C"/>
    <w:rsid w:val="00315E5C"/>
    <w:rsid w:val="00315FF8"/>
    <w:rsid w:val="00316267"/>
    <w:rsid w:val="00316275"/>
    <w:rsid w:val="003162BB"/>
    <w:rsid w:val="00316312"/>
    <w:rsid w:val="00316442"/>
    <w:rsid w:val="00316522"/>
    <w:rsid w:val="00316526"/>
    <w:rsid w:val="0031676C"/>
    <w:rsid w:val="00316931"/>
    <w:rsid w:val="003169E4"/>
    <w:rsid w:val="00316A7B"/>
    <w:rsid w:val="00316AF0"/>
    <w:rsid w:val="00316B49"/>
    <w:rsid w:val="00316CDC"/>
    <w:rsid w:val="00316DD4"/>
    <w:rsid w:val="00316DDE"/>
    <w:rsid w:val="00316DE6"/>
    <w:rsid w:val="00316FA0"/>
    <w:rsid w:val="00316FAD"/>
    <w:rsid w:val="003170C5"/>
    <w:rsid w:val="00317117"/>
    <w:rsid w:val="003172F7"/>
    <w:rsid w:val="0031730C"/>
    <w:rsid w:val="00317438"/>
    <w:rsid w:val="00317543"/>
    <w:rsid w:val="00317894"/>
    <w:rsid w:val="00317915"/>
    <w:rsid w:val="00317A97"/>
    <w:rsid w:val="00317AE9"/>
    <w:rsid w:val="00317B61"/>
    <w:rsid w:val="00317B65"/>
    <w:rsid w:val="00317E07"/>
    <w:rsid w:val="00317EF1"/>
    <w:rsid w:val="0032010E"/>
    <w:rsid w:val="0032016A"/>
    <w:rsid w:val="00320401"/>
    <w:rsid w:val="00320424"/>
    <w:rsid w:val="003204B6"/>
    <w:rsid w:val="00320547"/>
    <w:rsid w:val="0032074B"/>
    <w:rsid w:val="00320897"/>
    <w:rsid w:val="00320908"/>
    <w:rsid w:val="00320920"/>
    <w:rsid w:val="00320A4C"/>
    <w:rsid w:val="00320CF3"/>
    <w:rsid w:val="00320F10"/>
    <w:rsid w:val="0032105F"/>
    <w:rsid w:val="00321158"/>
    <w:rsid w:val="003215C4"/>
    <w:rsid w:val="003217C1"/>
    <w:rsid w:val="00321846"/>
    <w:rsid w:val="00321989"/>
    <w:rsid w:val="00321A58"/>
    <w:rsid w:val="00321B42"/>
    <w:rsid w:val="00321B49"/>
    <w:rsid w:val="00321CEC"/>
    <w:rsid w:val="00321D63"/>
    <w:rsid w:val="00321EC7"/>
    <w:rsid w:val="00322101"/>
    <w:rsid w:val="00322256"/>
    <w:rsid w:val="003226F8"/>
    <w:rsid w:val="00322748"/>
    <w:rsid w:val="0032277D"/>
    <w:rsid w:val="00322853"/>
    <w:rsid w:val="003228C8"/>
    <w:rsid w:val="00322A02"/>
    <w:rsid w:val="00322B4F"/>
    <w:rsid w:val="00322C77"/>
    <w:rsid w:val="00323066"/>
    <w:rsid w:val="00323068"/>
    <w:rsid w:val="0032306B"/>
    <w:rsid w:val="00323135"/>
    <w:rsid w:val="003231B8"/>
    <w:rsid w:val="00323356"/>
    <w:rsid w:val="00323403"/>
    <w:rsid w:val="0032382D"/>
    <w:rsid w:val="003239DB"/>
    <w:rsid w:val="00323B55"/>
    <w:rsid w:val="00323FAD"/>
    <w:rsid w:val="00323FBE"/>
    <w:rsid w:val="00323FFD"/>
    <w:rsid w:val="003240CB"/>
    <w:rsid w:val="003241BA"/>
    <w:rsid w:val="003245B3"/>
    <w:rsid w:val="003246A2"/>
    <w:rsid w:val="00324850"/>
    <w:rsid w:val="003248A6"/>
    <w:rsid w:val="00324C6C"/>
    <w:rsid w:val="00324E7E"/>
    <w:rsid w:val="00324F48"/>
    <w:rsid w:val="00324F4C"/>
    <w:rsid w:val="0032537A"/>
    <w:rsid w:val="00325673"/>
    <w:rsid w:val="00325791"/>
    <w:rsid w:val="00325BCD"/>
    <w:rsid w:val="00325BE2"/>
    <w:rsid w:val="00326035"/>
    <w:rsid w:val="0032604F"/>
    <w:rsid w:val="00326383"/>
    <w:rsid w:val="0032645E"/>
    <w:rsid w:val="003265EF"/>
    <w:rsid w:val="00326678"/>
    <w:rsid w:val="003266E4"/>
    <w:rsid w:val="003266FF"/>
    <w:rsid w:val="00326E7D"/>
    <w:rsid w:val="00326E8F"/>
    <w:rsid w:val="00326F82"/>
    <w:rsid w:val="0032717D"/>
    <w:rsid w:val="0032720B"/>
    <w:rsid w:val="00327393"/>
    <w:rsid w:val="00327A20"/>
    <w:rsid w:val="00327C7B"/>
    <w:rsid w:val="00327C86"/>
    <w:rsid w:val="00327CD1"/>
    <w:rsid w:val="00327F0E"/>
    <w:rsid w:val="00327F76"/>
    <w:rsid w:val="003300B4"/>
    <w:rsid w:val="0033018D"/>
    <w:rsid w:val="00330207"/>
    <w:rsid w:val="00330234"/>
    <w:rsid w:val="00330386"/>
    <w:rsid w:val="0033040D"/>
    <w:rsid w:val="003307C8"/>
    <w:rsid w:val="0033081F"/>
    <w:rsid w:val="00330AF5"/>
    <w:rsid w:val="00330B31"/>
    <w:rsid w:val="00330C11"/>
    <w:rsid w:val="00330C15"/>
    <w:rsid w:val="00330DE2"/>
    <w:rsid w:val="00330E02"/>
    <w:rsid w:val="00331014"/>
    <w:rsid w:val="003313BD"/>
    <w:rsid w:val="00331409"/>
    <w:rsid w:val="0033168D"/>
    <w:rsid w:val="00331708"/>
    <w:rsid w:val="00331945"/>
    <w:rsid w:val="00331D25"/>
    <w:rsid w:val="00331E5F"/>
    <w:rsid w:val="00332204"/>
    <w:rsid w:val="00332261"/>
    <w:rsid w:val="003324A0"/>
    <w:rsid w:val="003326DB"/>
    <w:rsid w:val="0033282B"/>
    <w:rsid w:val="00332A12"/>
    <w:rsid w:val="00332AD7"/>
    <w:rsid w:val="00332BD4"/>
    <w:rsid w:val="00332F42"/>
    <w:rsid w:val="0033311C"/>
    <w:rsid w:val="0033323A"/>
    <w:rsid w:val="00333593"/>
    <w:rsid w:val="00333629"/>
    <w:rsid w:val="003338F9"/>
    <w:rsid w:val="00333B01"/>
    <w:rsid w:val="00333B2A"/>
    <w:rsid w:val="00333D69"/>
    <w:rsid w:val="00333E26"/>
    <w:rsid w:val="00333E91"/>
    <w:rsid w:val="00333EA3"/>
    <w:rsid w:val="00334005"/>
    <w:rsid w:val="003340D1"/>
    <w:rsid w:val="0033411E"/>
    <w:rsid w:val="00334263"/>
    <w:rsid w:val="0033429B"/>
    <w:rsid w:val="00334599"/>
    <w:rsid w:val="00334636"/>
    <w:rsid w:val="003347C0"/>
    <w:rsid w:val="00334863"/>
    <w:rsid w:val="0033490C"/>
    <w:rsid w:val="00334E63"/>
    <w:rsid w:val="003352EE"/>
    <w:rsid w:val="003353EE"/>
    <w:rsid w:val="00335451"/>
    <w:rsid w:val="00335603"/>
    <w:rsid w:val="00335829"/>
    <w:rsid w:val="00335A52"/>
    <w:rsid w:val="00335ABA"/>
    <w:rsid w:val="00335B4E"/>
    <w:rsid w:val="00335DE3"/>
    <w:rsid w:val="00335DF4"/>
    <w:rsid w:val="00335E33"/>
    <w:rsid w:val="00336015"/>
    <w:rsid w:val="003361C1"/>
    <w:rsid w:val="003361EA"/>
    <w:rsid w:val="00336574"/>
    <w:rsid w:val="00336608"/>
    <w:rsid w:val="00336611"/>
    <w:rsid w:val="003367D5"/>
    <w:rsid w:val="0033684D"/>
    <w:rsid w:val="003369C2"/>
    <w:rsid w:val="00336A2C"/>
    <w:rsid w:val="00336A42"/>
    <w:rsid w:val="00336A5D"/>
    <w:rsid w:val="00336AF5"/>
    <w:rsid w:val="00336B88"/>
    <w:rsid w:val="00336BE1"/>
    <w:rsid w:val="00336E34"/>
    <w:rsid w:val="00336F30"/>
    <w:rsid w:val="0033700F"/>
    <w:rsid w:val="0033742D"/>
    <w:rsid w:val="003374EC"/>
    <w:rsid w:val="00337516"/>
    <w:rsid w:val="00337550"/>
    <w:rsid w:val="0033757A"/>
    <w:rsid w:val="003376F5"/>
    <w:rsid w:val="0033775D"/>
    <w:rsid w:val="003378AE"/>
    <w:rsid w:val="00337AC4"/>
    <w:rsid w:val="00337CDE"/>
    <w:rsid w:val="00337DA6"/>
    <w:rsid w:val="00337DF2"/>
    <w:rsid w:val="00337E60"/>
    <w:rsid w:val="003402A5"/>
    <w:rsid w:val="0034047D"/>
    <w:rsid w:val="003407E1"/>
    <w:rsid w:val="00340DA2"/>
    <w:rsid w:val="00340DD3"/>
    <w:rsid w:val="00340F1F"/>
    <w:rsid w:val="00341037"/>
    <w:rsid w:val="003410B9"/>
    <w:rsid w:val="003416B5"/>
    <w:rsid w:val="00341765"/>
    <w:rsid w:val="00341795"/>
    <w:rsid w:val="00341A02"/>
    <w:rsid w:val="00341A93"/>
    <w:rsid w:val="00341C03"/>
    <w:rsid w:val="00341DC8"/>
    <w:rsid w:val="00341DF6"/>
    <w:rsid w:val="00341E5B"/>
    <w:rsid w:val="00342144"/>
    <w:rsid w:val="00342499"/>
    <w:rsid w:val="00342609"/>
    <w:rsid w:val="00342B66"/>
    <w:rsid w:val="00342C26"/>
    <w:rsid w:val="00342C68"/>
    <w:rsid w:val="00342DAE"/>
    <w:rsid w:val="00342DCA"/>
    <w:rsid w:val="00342E2F"/>
    <w:rsid w:val="00342EC4"/>
    <w:rsid w:val="0034315A"/>
    <w:rsid w:val="0034318E"/>
    <w:rsid w:val="00343560"/>
    <w:rsid w:val="003436D8"/>
    <w:rsid w:val="00343A6A"/>
    <w:rsid w:val="00343B89"/>
    <w:rsid w:val="00343BC8"/>
    <w:rsid w:val="00343C4C"/>
    <w:rsid w:val="00343C6C"/>
    <w:rsid w:val="00343CF9"/>
    <w:rsid w:val="00343D47"/>
    <w:rsid w:val="00343DB8"/>
    <w:rsid w:val="00343E61"/>
    <w:rsid w:val="00343EC5"/>
    <w:rsid w:val="0034417D"/>
    <w:rsid w:val="003441D7"/>
    <w:rsid w:val="00344276"/>
    <w:rsid w:val="003444D4"/>
    <w:rsid w:val="0034463D"/>
    <w:rsid w:val="0034477D"/>
    <w:rsid w:val="003447E9"/>
    <w:rsid w:val="003448E5"/>
    <w:rsid w:val="00344B53"/>
    <w:rsid w:val="00344CF5"/>
    <w:rsid w:val="00344D67"/>
    <w:rsid w:val="00344D8B"/>
    <w:rsid w:val="00344DFB"/>
    <w:rsid w:val="00344F54"/>
    <w:rsid w:val="00345127"/>
    <w:rsid w:val="0034553C"/>
    <w:rsid w:val="0034575D"/>
    <w:rsid w:val="003458B8"/>
    <w:rsid w:val="003459DF"/>
    <w:rsid w:val="00345E8D"/>
    <w:rsid w:val="00345EF1"/>
    <w:rsid w:val="00345FF3"/>
    <w:rsid w:val="00346141"/>
    <w:rsid w:val="00346266"/>
    <w:rsid w:val="0034634D"/>
    <w:rsid w:val="003464A4"/>
    <w:rsid w:val="0034655C"/>
    <w:rsid w:val="00346740"/>
    <w:rsid w:val="003467E8"/>
    <w:rsid w:val="00346A43"/>
    <w:rsid w:val="00346BF1"/>
    <w:rsid w:val="00346C3E"/>
    <w:rsid w:val="00346DF7"/>
    <w:rsid w:val="00347146"/>
    <w:rsid w:val="00347327"/>
    <w:rsid w:val="00347330"/>
    <w:rsid w:val="0034738D"/>
    <w:rsid w:val="003473D2"/>
    <w:rsid w:val="003473ED"/>
    <w:rsid w:val="0034747C"/>
    <w:rsid w:val="003477E6"/>
    <w:rsid w:val="003477F9"/>
    <w:rsid w:val="0034785C"/>
    <w:rsid w:val="00347CE1"/>
    <w:rsid w:val="00347FFE"/>
    <w:rsid w:val="00350023"/>
    <w:rsid w:val="003502A1"/>
    <w:rsid w:val="00350505"/>
    <w:rsid w:val="00350578"/>
    <w:rsid w:val="00350812"/>
    <w:rsid w:val="00350869"/>
    <w:rsid w:val="00350896"/>
    <w:rsid w:val="003508A0"/>
    <w:rsid w:val="00350987"/>
    <w:rsid w:val="00350B1A"/>
    <w:rsid w:val="00350C04"/>
    <w:rsid w:val="00350E00"/>
    <w:rsid w:val="00350F42"/>
    <w:rsid w:val="003511F9"/>
    <w:rsid w:val="003513D5"/>
    <w:rsid w:val="003516C2"/>
    <w:rsid w:val="003519AC"/>
    <w:rsid w:val="00351A47"/>
    <w:rsid w:val="00351A98"/>
    <w:rsid w:val="00351F4E"/>
    <w:rsid w:val="003520B7"/>
    <w:rsid w:val="00352146"/>
    <w:rsid w:val="00352479"/>
    <w:rsid w:val="003526DA"/>
    <w:rsid w:val="00352704"/>
    <w:rsid w:val="00352786"/>
    <w:rsid w:val="00352958"/>
    <w:rsid w:val="00352A1C"/>
    <w:rsid w:val="00352D3A"/>
    <w:rsid w:val="00352E8E"/>
    <w:rsid w:val="00352F8C"/>
    <w:rsid w:val="00353164"/>
    <w:rsid w:val="00353178"/>
    <w:rsid w:val="00353251"/>
    <w:rsid w:val="00353257"/>
    <w:rsid w:val="00353282"/>
    <w:rsid w:val="00353426"/>
    <w:rsid w:val="0035359D"/>
    <w:rsid w:val="0035372B"/>
    <w:rsid w:val="0035382E"/>
    <w:rsid w:val="003538FA"/>
    <w:rsid w:val="00353D4E"/>
    <w:rsid w:val="00353E9B"/>
    <w:rsid w:val="00353F29"/>
    <w:rsid w:val="00353F4F"/>
    <w:rsid w:val="00353FF5"/>
    <w:rsid w:val="003540B0"/>
    <w:rsid w:val="003540CB"/>
    <w:rsid w:val="003541E6"/>
    <w:rsid w:val="00354321"/>
    <w:rsid w:val="0035432D"/>
    <w:rsid w:val="00354455"/>
    <w:rsid w:val="003544B4"/>
    <w:rsid w:val="00354500"/>
    <w:rsid w:val="00354645"/>
    <w:rsid w:val="00354650"/>
    <w:rsid w:val="00354882"/>
    <w:rsid w:val="00354A4A"/>
    <w:rsid w:val="00354C05"/>
    <w:rsid w:val="00354C9E"/>
    <w:rsid w:val="00354CAA"/>
    <w:rsid w:val="00354CDB"/>
    <w:rsid w:val="00354D49"/>
    <w:rsid w:val="00354EBF"/>
    <w:rsid w:val="0035517C"/>
    <w:rsid w:val="003552FE"/>
    <w:rsid w:val="00355336"/>
    <w:rsid w:val="003553C0"/>
    <w:rsid w:val="0035576B"/>
    <w:rsid w:val="003558A0"/>
    <w:rsid w:val="003558F1"/>
    <w:rsid w:val="003559CE"/>
    <w:rsid w:val="00355A83"/>
    <w:rsid w:val="00355B59"/>
    <w:rsid w:val="00355B82"/>
    <w:rsid w:val="00355DA8"/>
    <w:rsid w:val="00356475"/>
    <w:rsid w:val="003564C0"/>
    <w:rsid w:val="003564DE"/>
    <w:rsid w:val="00356567"/>
    <w:rsid w:val="003565D6"/>
    <w:rsid w:val="003567FD"/>
    <w:rsid w:val="003568EF"/>
    <w:rsid w:val="00356997"/>
    <w:rsid w:val="00356A09"/>
    <w:rsid w:val="00356B0B"/>
    <w:rsid w:val="00356B87"/>
    <w:rsid w:val="00356B9C"/>
    <w:rsid w:val="00356C00"/>
    <w:rsid w:val="00356DBA"/>
    <w:rsid w:val="00356EC4"/>
    <w:rsid w:val="00357138"/>
    <w:rsid w:val="00357140"/>
    <w:rsid w:val="003571DE"/>
    <w:rsid w:val="0035737F"/>
    <w:rsid w:val="0035750A"/>
    <w:rsid w:val="00357779"/>
    <w:rsid w:val="00357878"/>
    <w:rsid w:val="003579D8"/>
    <w:rsid w:val="00357A0D"/>
    <w:rsid w:val="00357B72"/>
    <w:rsid w:val="00357B96"/>
    <w:rsid w:val="00357EDD"/>
    <w:rsid w:val="00357FC8"/>
    <w:rsid w:val="00360048"/>
    <w:rsid w:val="00360084"/>
    <w:rsid w:val="0036068C"/>
    <w:rsid w:val="00360698"/>
    <w:rsid w:val="003607A9"/>
    <w:rsid w:val="00360978"/>
    <w:rsid w:val="003609A1"/>
    <w:rsid w:val="003609E5"/>
    <w:rsid w:val="00360B1B"/>
    <w:rsid w:val="00360B67"/>
    <w:rsid w:val="00360CD6"/>
    <w:rsid w:val="00360DB6"/>
    <w:rsid w:val="00360FBA"/>
    <w:rsid w:val="0036116C"/>
    <w:rsid w:val="00361241"/>
    <w:rsid w:val="00361652"/>
    <w:rsid w:val="003616F1"/>
    <w:rsid w:val="0036170E"/>
    <w:rsid w:val="0036182B"/>
    <w:rsid w:val="00361A91"/>
    <w:rsid w:val="00361AF1"/>
    <w:rsid w:val="00361B5B"/>
    <w:rsid w:val="00361BA2"/>
    <w:rsid w:val="00361C04"/>
    <w:rsid w:val="00361D0D"/>
    <w:rsid w:val="00361E73"/>
    <w:rsid w:val="00361F90"/>
    <w:rsid w:val="003620AB"/>
    <w:rsid w:val="003621CF"/>
    <w:rsid w:val="003621DF"/>
    <w:rsid w:val="0036232C"/>
    <w:rsid w:val="00362387"/>
    <w:rsid w:val="003623B0"/>
    <w:rsid w:val="0036242A"/>
    <w:rsid w:val="00362660"/>
    <w:rsid w:val="00362A72"/>
    <w:rsid w:val="00362DA3"/>
    <w:rsid w:val="00362E9B"/>
    <w:rsid w:val="0036300F"/>
    <w:rsid w:val="00363082"/>
    <w:rsid w:val="0036317D"/>
    <w:rsid w:val="003631CA"/>
    <w:rsid w:val="00363218"/>
    <w:rsid w:val="00363221"/>
    <w:rsid w:val="00363563"/>
    <w:rsid w:val="003639A2"/>
    <w:rsid w:val="003639E8"/>
    <w:rsid w:val="00363AAC"/>
    <w:rsid w:val="00363ADD"/>
    <w:rsid w:val="00363BC0"/>
    <w:rsid w:val="00363C74"/>
    <w:rsid w:val="00363E1D"/>
    <w:rsid w:val="00363E26"/>
    <w:rsid w:val="00364034"/>
    <w:rsid w:val="00364199"/>
    <w:rsid w:val="003641DA"/>
    <w:rsid w:val="0036463C"/>
    <w:rsid w:val="0036465F"/>
    <w:rsid w:val="003646AC"/>
    <w:rsid w:val="003649D0"/>
    <w:rsid w:val="00364AA2"/>
    <w:rsid w:val="00364ABF"/>
    <w:rsid w:val="00364B42"/>
    <w:rsid w:val="00364ED2"/>
    <w:rsid w:val="00365182"/>
    <w:rsid w:val="003654FD"/>
    <w:rsid w:val="0036559E"/>
    <w:rsid w:val="00365659"/>
    <w:rsid w:val="00365884"/>
    <w:rsid w:val="003659D2"/>
    <w:rsid w:val="00365B2F"/>
    <w:rsid w:val="00365C22"/>
    <w:rsid w:val="00365D3B"/>
    <w:rsid w:val="003662ED"/>
    <w:rsid w:val="00366301"/>
    <w:rsid w:val="00366385"/>
    <w:rsid w:val="00366424"/>
    <w:rsid w:val="003667C5"/>
    <w:rsid w:val="00366906"/>
    <w:rsid w:val="00366C15"/>
    <w:rsid w:val="00366CBA"/>
    <w:rsid w:val="00366D43"/>
    <w:rsid w:val="00366DA7"/>
    <w:rsid w:val="00366F13"/>
    <w:rsid w:val="00367050"/>
    <w:rsid w:val="00367126"/>
    <w:rsid w:val="00367375"/>
    <w:rsid w:val="00367398"/>
    <w:rsid w:val="00367493"/>
    <w:rsid w:val="003674F3"/>
    <w:rsid w:val="0036751A"/>
    <w:rsid w:val="00367525"/>
    <w:rsid w:val="00367595"/>
    <w:rsid w:val="0036779B"/>
    <w:rsid w:val="003677B9"/>
    <w:rsid w:val="00367A0B"/>
    <w:rsid w:val="00367A4B"/>
    <w:rsid w:val="00367D9E"/>
    <w:rsid w:val="00370169"/>
    <w:rsid w:val="00370232"/>
    <w:rsid w:val="00370241"/>
    <w:rsid w:val="0037040B"/>
    <w:rsid w:val="0037040E"/>
    <w:rsid w:val="0037054E"/>
    <w:rsid w:val="00370967"/>
    <w:rsid w:val="00370978"/>
    <w:rsid w:val="00370A2F"/>
    <w:rsid w:val="00370A60"/>
    <w:rsid w:val="00370DCF"/>
    <w:rsid w:val="00371144"/>
    <w:rsid w:val="00371369"/>
    <w:rsid w:val="00371472"/>
    <w:rsid w:val="003717D0"/>
    <w:rsid w:val="0037185B"/>
    <w:rsid w:val="00371B3F"/>
    <w:rsid w:val="00371B76"/>
    <w:rsid w:val="00371E98"/>
    <w:rsid w:val="00371F03"/>
    <w:rsid w:val="003720BE"/>
    <w:rsid w:val="00372103"/>
    <w:rsid w:val="00372173"/>
    <w:rsid w:val="00372201"/>
    <w:rsid w:val="00372246"/>
    <w:rsid w:val="003722D2"/>
    <w:rsid w:val="003725D5"/>
    <w:rsid w:val="003726A7"/>
    <w:rsid w:val="00372828"/>
    <w:rsid w:val="00372B66"/>
    <w:rsid w:val="00372E65"/>
    <w:rsid w:val="00372EFD"/>
    <w:rsid w:val="00373100"/>
    <w:rsid w:val="0037332F"/>
    <w:rsid w:val="003734F6"/>
    <w:rsid w:val="00373526"/>
    <w:rsid w:val="00373594"/>
    <w:rsid w:val="00373643"/>
    <w:rsid w:val="0037389F"/>
    <w:rsid w:val="00373A80"/>
    <w:rsid w:val="00373AFF"/>
    <w:rsid w:val="00373B5F"/>
    <w:rsid w:val="00373C35"/>
    <w:rsid w:val="00373E53"/>
    <w:rsid w:val="00373ED3"/>
    <w:rsid w:val="00373FE3"/>
    <w:rsid w:val="003740F8"/>
    <w:rsid w:val="00374232"/>
    <w:rsid w:val="0037450A"/>
    <w:rsid w:val="003745A1"/>
    <w:rsid w:val="003745B5"/>
    <w:rsid w:val="003746FC"/>
    <w:rsid w:val="003748E2"/>
    <w:rsid w:val="003749EB"/>
    <w:rsid w:val="00374AC8"/>
    <w:rsid w:val="00374B38"/>
    <w:rsid w:val="00374EB3"/>
    <w:rsid w:val="00374EB9"/>
    <w:rsid w:val="00374EF5"/>
    <w:rsid w:val="00375095"/>
    <w:rsid w:val="00375143"/>
    <w:rsid w:val="00375349"/>
    <w:rsid w:val="0037576A"/>
    <w:rsid w:val="00375773"/>
    <w:rsid w:val="00375884"/>
    <w:rsid w:val="00375938"/>
    <w:rsid w:val="00375994"/>
    <w:rsid w:val="003759C4"/>
    <w:rsid w:val="00375A3E"/>
    <w:rsid w:val="00375E5A"/>
    <w:rsid w:val="00375E87"/>
    <w:rsid w:val="00375EC3"/>
    <w:rsid w:val="00375F58"/>
    <w:rsid w:val="00376062"/>
    <w:rsid w:val="00376237"/>
    <w:rsid w:val="0037636A"/>
    <w:rsid w:val="00376701"/>
    <w:rsid w:val="0037671C"/>
    <w:rsid w:val="003768BE"/>
    <w:rsid w:val="00376A76"/>
    <w:rsid w:val="00376C6F"/>
    <w:rsid w:val="00376C92"/>
    <w:rsid w:val="00376D6A"/>
    <w:rsid w:val="00376E2A"/>
    <w:rsid w:val="00376ED9"/>
    <w:rsid w:val="00377080"/>
    <w:rsid w:val="003770A8"/>
    <w:rsid w:val="00377566"/>
    <w:rsid w:val="003776E7"/>
    <w:rsid w:val="003777BF"/>
    <w:rsid w:val="00377A65"/>
    <w:rsid w:val="00377A96"/>
    <w:rsid w:val="00377B36"/>
    <w:rsid w:val="00377D1B"/>
    <w:rsid w:val="00377D7E"/>
    <w:rsid w:val="00377D89"/>
    <w:rsid w:val="00380433"/>
    <w:rsid w:val="00380627"/>
    <w:rsid w:val="0038075D"/>
    <w:rsid w:val="003807DD"/>
    <w:rsid w:val="0038081F"/>
    <w:rsid w:val="00380893"/>
    <w:rsid w:val="00380A58"/>
    <w:rsid w:val="00380B65"/>
    <w:rsid w:val="00380C3E"/>
    <w:rsid w:val="00380DC9"/>
    <w:rsid w:val="00380E2F"/>
    <w:rsid w:val="00380EB1"/>
    <w:rsid w:val="00380FAC"/>
    <w:rsid w:val="00380FCE"/>
    <w:rsid w:val="00381205"/>
    <w:rsid w:val="00381240"/>
    <w:rsid w:val="003814E4"/>
    <w:rsid w:val="00381515"/>
    <w:rsid w:val="0038155A"/>
    <w:rsid w:val="00381563"/>
    <w:rsid w:val="00381655"/>
    <w:rsid w:val="0038177D"/>
    <w:rsid w:val="003817D6"/>
    <w:rsid w:val="00381833"/>
    <w:rsid w:val="00381842"/>
    <w:rsid w:val="0038194A"/>
    <w:rsid w:val="003819AB"/>
    <w:rsid w:val="00381C2B"/>
    <w:rsid w:val="00381D6A"/>
    <w:rsid w:val="00381D7C"/>
    <w:rsid w:val="00381DDE"/>
    <w:rsid w:val="00382076"/>
    <w:rsid w:val="00382118"/>
    <w:rsid w:val="00382155"/>
    <w:rsid w:val="00382608"/>
    <w:rsid w:val="003826EA"/>
    <w:rsid w:val="0038286C"/>
    <w:rsid w:val="003828FB"/>
    <w:rsid w:val="00382935"/>
    <w:rsid w:val="00382A6A"/>
    <w:rsid w:val="00382A87"/>
    <w:rsid w:val="00382AEE"/>
    <w:rsid w:val="00382B6C"/>
    <w:rsid w:val="00382DE2"/>
    <w:rsid w:val="00382ED2"/>
    <w:rsid w:val="00382F09"/>
    <w:rsid w:val="00383145"/>
    <w:rsid w:val="00383255"/>
    <w:rsid w:val="00383464"/>
    <w:rsid w:val="00383658"/>
    <w:rsid w:val="003837E0"/>
    <w:rsid w:val="0038387E"/>
    <w:rsid w:val="003839FD"/>
    <w:rsid w:val="00383A2D"/>
    <w:rsid w:val="00383CC2"/>
    <w:rsid w:val="00384017"/>
    <w:rsid w:val="003842AE"/>
    <w:rsid w:val="003846D0"/>
    <w:rsid w:val="003849F2"/>
    <w:rsid w:val="00384AC6"/>
    <w:rsid w:val="00384B72"/>
    <w:rsid w:val="00384B75"/>
    <w:rsid w:val="00384CAD"/>
    <w:rsid w:val="00384E70"/>
    <w:rsid w:val="00384ECE"/>
    <w:rsid w:val="00385274"/>
    <w:rsid w:val="00385473"/>
    <w:rsid w:val="003854E4"/>
    <w:rsid w:val="00385591"/>
    <w:rsid w:val="0038575C"/>
    <w:rsid w:val="00385843"/>
    <w:rsid w:val="003858CB"/>
    <w:rsid w:val="003859CF"/>
    <w:rsid w:val="00385B87"/>
    <w:rsid w:val="00385C91"/>
    <w:rsid w:val="00385CA6"/>
    <w:rsid w:val="00385CF2"/>
    <w:rsid w:val="00385DB8"/>
    <w:rsid w:val="00385FAB"/>
    <w:rsid w:val="0038612E"/>
    <w:rsid w:val="0038617F"/>
    <w:rsid w:val="003861AC"/>
    <w:rsid w:val="003861BE"/>
    <w:rsid w:val="003862D3"/>
    <w:rsid w:val="00386349"/>
    <w:rsid w:val="00386725"/>
    <w:rsid w:val="003867DA"/>
    <w:rsid w:val="00386828"/>
    <w:rsid w:val="00386889"/>
    <w:rsid w:val="00386A28"/>
    <w:rsid w:val="00386A5E"/>
    <w:rsid w:val="00386A7A"/>
    <w:rsid w:val="00386C48"/>
    <w:rsid w:val="00386C4A"/>
    <w:rsid w:val="00386C7C"/>
    <w:rsid w:val="00386CA0"/>
    <w:rsid w:val="00386D82"/>
    <w:rsid w:val="00386E85"/>
    <w:rsid w:val="00386F58"/>
    <w:rsid w:val="003872A1"/>
    <w:rsid w:val="003873E9"/>
    <w:rsid w:val="00387725"/>
    <w:rsid w:val="0038776E"/>
    <w:rsid w:val="0038780D"/>
    <w:rsid w:val="00387BF2"/>
    <w:rsid w:val="00387C07"/>
    <w:rsid w:val="00387C82"/>
    <w:rsid w:val="00387D0C"/>
    <w:rsid w:val="00387DAF"/>
    <w:rsid w:val="00387F63"/>
    <w:rsid w:val="00387FEA"/>
    <w:rsid w:val="003902D0"/>
    <w:rsid w:val="003904AE"/>
    <w:rsid w:val="003904C1"/>
    <w:rsid w:val="003904FC"/>
    <w:rsid w:val="003906ED"/>
    <w:rsid w:val="00390704"/>
    <w:rsid w:val="00390746"/>
    <w:rsid w:val="00390AC2"/>
    <w:rsid w:val="00390B72"/>
    <w:rsid w:val="00390DB8"/>
    <w:rsid w:val="00390EA4"/>
    <w:rsid w:val="003910AA"/>
    <w:rsid w:val="00391645"/>
    <w:rsid w:val="003917B3"/>
    <w:rsid w:val="003918E4"/>
    <w:rsid w:val="0039192A"/>
    <w:rsid w:val="00391954"/>
    <w:rsid w:val="00391A2B"/>
    <w:rsid w:val="00391A85"/>
    <w:rsid w:val="00391B46"/>
    <w:rsid w:val="00391D7B"/>
    <w:rsid w:val="00391D81"/>
    <w:rsid w:val="00391FB9"/>
    <w:rsid w:val="0039213D"/>
    <w:rsid w:val="003923BB"/>
    <w:rsid w:val="003923F4"/>
    <w:rsid w:val="0039244D"/>
    <w:rsid w:val="003924EB"/>
    <w:rsid w:val="00392509"/>
    <w:rsid w:val="00392622"/>
    <w:rsid w:val="0039283C"/>
    <w:rsid w:val="0039287C"/>
    <w:rsid w:val="0039288B"/>
    <w:rsid w:val="0039292E"/>
    <w:rsid w:val="00392998"/>
    <w:rsid w:val="00392B54"/>
    <w:rsid w:val="00392CDC"/>
    <w:rsid w:val="00392CF6"/>
    <w:rsid w:val="00392D33"/>
    <w:rsid w:val="00392E5F"/>
    <w:rsid w:val="00393220"/>
    <w:rsid w:val="003932AD"/>
    <w:rsid w:val="0039383E"/>
    <w:rsid w:val="003939EE"/>
    <w:rsid w:val="00393B77"/>
    <w:rsid w:val="00393C65"/>
    <w:rsid w:val="00393D6A"/>
    <w:rsid w:val="00393DE0"/>
    <w:rsid w:val="00394260"/>
    <w:rsid w:val="003942B6"/>
    <w:rsid w:val="003943F6"/>
    <w:rsid w:val="00394856"/>
    <w:rsid w:val="00394A43"/>
    <w:rsid w:val="00394C16"/>
    <w:rsid w:val="00394DB0"/>
    <w:rsid w:val="00394E05"/>
    <w:rsid w:val="00394EDE"/>
    <w:rsid w:val="00395008"/>
    <w:rsid w:val="003951E1"/>
    <w:rsid w:val="0039533D"/>
    <w:rsid w:val="00395460"/>
    <w:rsid w:val="00395575"/>
    <w:rsid w:val="00395600"/>
    <w:rsid w:val="003958C7"/>
    <w:rsid w:val="0039593C"/>
    <w:rsid w:val="00395EE8"/>
    <w:rsid w:val="00396087"/>
    <w:rsid w:val="00396153"/>
    <w:rsid w:val="0039687D"/>
    <w:rsid w:val="00396904"/>
    <w:rsid w:val="003969F8"/>
    <w:rsid w:val="00396BBD"/>
    <w:rsid w:val="00396C6E"/>
    <w:rsid w:val="00396C7F"/>
    <w:rsid w:val="00396CE8"/>
    <w:rsid w:val="00396D8A"/>
    <w:rsid w:val="00396DBF"/>
    <w:rsid w:val="00396EE7"/>
    <w:rsid w:val="00396F74"/>
    <w:rsid w:val="00396FDA"/>
    <w:rsid w:val="00397179"/>
    <w:rsid w:val="00397378"/>
    <w:rsid w:val="00397706"/>
    <w:rsid w:val="00397869"/>
    <w:rsid w:val="003979F6"/>
    <w:rsid w:val="00397B94"/>
    <w:rsid w:val="00397D3F"/>
    <w:rsid w:val="00397EC2"/>
    <w:rsid w:val="003A0140"/>
    <w:rsid w:val="003A016C"/>
    <w:rsid w:val="003A01C7"/>
    <w:rsid w:val="003A0298"/>
    <w:rsid w:val="003A040A"/>
    <w:rsid w:val="003A055E"/>
    <w:rsid w:val="003A0673"/>
    <w:rsid w:val="003A067C"/>
    <w:rsid w:val="003A068B"/>
    <w:rsid w:val="003A0729"/>
    <w:rsid w:val="003A0783"/>
    <w:rsid w:val="003A09F3"/>
    <w:rsid w:val="003A0A18"/>
    <w:rsid w:val="003A0D09"/>
    <w:rsid w:val="003A0FA9"/>
    <w:rsid w:val="003A1070"/>
    <w:rsid w:val="003A10AC"/>
    <w:rsid w:val="003A12CE"/>
    <w:rsid w:val="003A13E7"/>
    <w:rsid w:val="003A1480"/>
    <w:rsid w:val="003A1507"/>
    <w:rsid w:val="003A1692"/>
    <w:rsid w:val="003A19AE"/>
    <w:rsid w:val="003A1A59"/>
    <w:rsid w:val="003A1BC1"/>
    <w:rsid w:val="003A1BD9"/>
    <w:rsid w:val="003A1D81"/>
    <w:rsid w:val="003A2391"/>
    <w:rsid w:val="003A27B5"/>
    <w:rsid w:val="003A2911"/>
    <w:rsid w:val="003A2B50"/>
    <w:rsid w:val="003A2C0B"/>
    <w:rsid w:val="003A2C15"/>
    <w:rsid w:val="003A2C60"/>
    <w:rsid w:val="003A2CF1"/>
    <w:rsid w:val="003A307E"/>
    <w:rsid w:val="003A309A"/>
    <w:rsid w:val="003A31D1"/>
    <w:rsid w:val="003A333E"/>
    <w:rsid w:val="003A3550"/>
    <w:rsid w:val="003A3A77"/>
    <w:rsid w:val="003A3AC7"/>
    <w:rsid w:val="003A3B58"/>
    <w:rsid w:val="003A3E88"/>
    <w:rsid w:val="003A4026"/>
    <w:rsid w:val="003A4059"/>
    <w:rsid w:val="003A4350"/>
    <w:rsid w:val="003A4559"/>
    <w:rsid w:val="003A4A6A"/>
    <w:rsid w:val="003A4B37"/>
    <w:rsid w:val="003A4B9F"/>
    <w:rsid w:val="003A4C3C"/>
    <w:rsid w:val="003A4E7A"/>
    <w:rsid w:val="003A4F9D"/>
    <w:rsid w:val="003A4FAE"/>
    <w:rsid w:val="003A5078"/>
    <w:rsid w:val="003A5085"/>
    <w:rsid w:val="003A514C"/>
    <w:rsid w:val="003A519D"/>
    <w:rsid w:val="003A5490"/>
    <w:rsid w:val="003A5519"/>
    <w:rsid w:val="003A56AE"/>
    <w:rsid w:val="003A578B"/>
    <w:rsid w:val="003A590F"/>
    <w:rsid w:val="003A59B6"/>
    <w:rsid w:val="003A5C36"/>
    <w:rsid w:val="003A5D2C"/>
    <w:rsid w:val="003A5DB9"/>
    <w:rsid w:val="003A5DCD"/>
    <w:rsid w:val="003A5E11"/>
    <w:rsid w:val="003A5ED6"/>
    <w:rsid w:val="003A62AE"/>
    <w:rsid w:val="003A6733"/>
    <w:rsid w:val="003A6784"/>
    <w:rsid w:val="003A67A1"/>
    <w:rsid w:val="003A6FC1"/>
    <w:rsid w:val="003A708F"/>
    <w:rsid w:val="003A7142"/>
    <w:rsid w:val="003A72BF"/>
    <w:rsid w:val="003A7317"/>
    <w:rsid w:val="003A738B"/>
    <w:rsid w:val="003A75A2"/>
    <w:rsid w:val="003A775A"/>
    <w:rsid w:val="003A7D91"/>
    <w:rsid w:val="003A7F46"/>
    <w:rsid w:val="003A7FC5"/>
    <w:rsid w:val="003B00D6"/>
    <w:rsid w:val="003B021F"/>
    <w:rsid w:val="003B0272"/>
    <w:rsid w:val="003B0356"/>
    <w:rsid w:val="003B036B"/>
    <w:rsid w:val="003B03E3"/>
    <w:rsid w:val="003B0463"/>
    <w:rsid w:val="003B0504"/>
    <w:rsid w:val="003B0555"/>
    <w:rsid w:val="003B077F"/>
    <w:rsid w:val="003B0794"/>
    <w:rsid w:val="003B089C"/>
    <w:rsid w:val="003B0912"/>
    <w:rsid w:val="003B0960"/>
    <w:rsid w:val="003B09E6"/>
    <w:rsid w:val="003B0A11"/>
    <w:rsid w:val="003B0CFD"/>
    <w:rsid w:val="003B0E2C"/>
    <w:rsid w:val="003B0E5A"/>
    <w:rsid w:val="003B0F43"/>
    <w:rsid w:val="003B0FB3"/>
    <w:rsid w:val="003B10E4"/>
    <w:rsid w:val="003B11C0"/>
    <w:rsid w:val="003B124A"/>
    <w:rsid w:val="003B143F"/>
    <w:rsid w:val="003B1595"/>
    <w:rsid w:val="003B17B1"/>
    <w:rsid w:val="003B1B3E"/>
    <w:rsid w:val="003B1C9B"/>
    <w:rsid w:val="003B1D75"/>
    <w:rsid w:val="003B1DB6"/>
    <w:rsid w:val="003B1FEC"/>
    <w:rsid w:val="003B203F"/>
    <w:rsid w:val="003B2183"/>
    <w:rsid w:val="003B2194"/>
    <w:rsid w:val="003B243E"/>
    <w:rsid w:val="003B248D"/>
    <w:rsid w:val="003B2535"/>
    <w:rsid w:val="003B2566"/>
    <w:rsid w:val="003B28D1"/>
    <w:rsid w:val="003B2E2D"/>
    <w:rsid w:val="003B2EB8"/>
    <w:rsid w:val="003B2F43"/>
    <w:rsid w:val="003B3055"/>
    <w:rsid w:val="003B32D4"/>
    <w:rsid w:val="003B346A"/>
    <w:rsid w:val="003B35CB"/>
    <w:rsid w:val="003B3641"/>
    <w:rsid w:val="003B37CF"/>
    <w:rsid w:val="003B3884"/>
    <w:rsid w:val="003B38DA"/>
    <w:rsid w:val="003B3B0B"/>
    <w:rsid w:val="003B3B11"/>
    <w:rsid w:val="003B3B57"/>
    <w:rsid w:val="003B3BF7"/>
    <w:rsid w:val="003B3CE1"/>
    <w:rsid w:val="003B3D5A"/>
    <w:rsid w:val="003B3DB4"/>
    <w:rsid w:val="003B3DC5"/>
    <w:rsid w:val="003B3F40"/>
    <w:rsid w:val="003B3F7F"/>
    <w:rsid w:val="003B4303"/>
    <w:rsid w:val="003B438B"/>
    <w:rsid w:val="003B44E5"/>
    <w:rsid w:val="003B4749"/>
    <w:rsid w:val="003B4976"/>
    <w:rsid w:val="003B4A0E"/>
    <w:rsid w:val="003B4A19"/>
    <w:rsid w:val="003B4A24"/>
    <w:rsid w:val="003B4ABD"/>
    <w:rsid w:val="003B4AF7"/>
    <w:rsid w:val="003B4C2D"/>
    <w:rsid w:val="003B4DB4"/>
    <w:rsid w:val="003B4E47"/>
    <w:rsid w:val="003B500D"/>
    <w:rsid w:val="003B50B5"/>
    <w:rsid w:val="003B50E3"/>
    <w:rsid w:val="003B514A"/>
    <w:rsid w:val="003B51E9"/>
    <w:rsid w:val="003B51F7"/>
    <w:rsid w:val="003B520F"/>
    <w:rsid w:val="003B52D6"/>
    <w:rsid w:val="003B540B"/>
    <w:rsid w:val="003B5681"/>
    <w:rsid w:val="003B56B2"/>
    <w:rsid w:val="003B5974"/>
    <w:rsid w:val="003B5A87"/>
    <w:rsid w:val="003B5F24"/>
    <w:rsid w:val="003B60A3"/>
    <w:rsid w:val="003B631C"/>
    <w:rsid w:val="003B6385"/>
    <w:rsid w:val="003B63D3"/>
    <w:rsid w:val="003B645B"/>
    <w:rsid w:val="003B6491"/>
    <w:rsid w:val="003B64E2"/>
    <w:rsid w:val="003B6946"/>
    <w:rsid w:val="003B6972"/>
    <w:rsid w:val="003B69A8"/>
    <w:rsid w:val="003B6B19"/>
    <w:rsid w:val="003B6BE8"/>
    <w:rsid w:val="003B6F19"/>
    <w:rsid w:val="003B7017"/>
    <w:rsid w:val="003B71EE"/>
    <w:rsid w:val="003B72B5"/>
    <w:rsid w:val="003B7346"/>
    <w:rsid w:val="003B75CD"/>
    <w:rsid w:val="003B75CF"/>
    <w:rsid w:val="003B7760"/>
    <w:rsid w:val="003B77B2"/>
    <w:rsid w:val="003B7BF9"/>
    <w:rsid w:val="003B7EC6"/>
    <w:rsid w:val="003C0226"/>
    <w:rsid w:val="003C0253"/>
    <w:rsid w:val="003C034E"/>
    <w:rsid w:val="003C040E"/>
    <w:rsid w:val="003C06C7"/>
    <w:rsid w:val="003C0700"/>
    <w:rsid w:val="003C073E"/>
    <w:rsid w:val="003C07CE"/>
    <w:rsid w:val="003C09BA"/>
    <w:rsid w:val="003C0C12"/>
    <w:rsid w:val="003C0D22"/>
    <w:rsid w:val="003C100F"/>
    <w:rsid w:val="003C10A6"/>
    <w:rsid w:val="003C11F0"/>
    <w:rsid w:val="003C1226"/>
    <w:rsid w:val="003C15C4"/>
    <w:rsid w:val="003C1778"/>
    <w:rsid w:val="003C185F"/>
    <w:rsid w:val="003C1BA6"/>
    <w:rsid w:val="003C1CA1"/>
    <w:rsid w:val="003C1F12"/>
    <w:rsid w:val="003C1F24"/>
    <w:rsid w:val="003C1F8C"/>
    <w:rsid w:val="003C22EA"/>
    <w:rsid w:val="003C24F2"/>
    <w:rsid w:val="003C25D0"/>
    <w:rsid w:val="003C26CB"/>
    <w:rsid w:val="003C279A"/>
    <w:rsid w:val="003C285A"/>
    <w:rsid w:val="003C2883"/>
    <w:rsid w:val="003C28E3"/>
    <w:rsid w:val="003C2A40"/>
    <w:rsid w:val="003C2BA1"/>
    <w:rsid w:val="003C2DC3"/>
    <w:rsid w:val="003C2E92"/>
    <w:rsid w:val="003C2F1A"/>
    <w:rsid w:val="003C3072"/>
    <w:rsid w:val="003C3148"/>
    <w:rsid w:val="003C31A4"/>
    <w:rsid w:val="003C364F"/>
    <w:rsid w:val="003C36F8"/>
    <w:rsid w:val="003C3791"/>
    <w:rsid w:val="003C384D"/>
    <w:rsid w:val="003C386F"/>
    <w:rsid w:val="003C39DF"/>
    <w:rsid w:val="003C3B0A"/>
    <w:rsid w:val="003C3CC0"/>
    <w:rsid w:val="003C3CC3"/>
    <w:rsid w:val="003C3E4D"/>
    <w:rsid w:val="003C3F38"/>
    <w:rsid w:val="003C3FA8"/>
    <w:rsid w:val="003C408F"/>
    <w:rsid w:val="003C40BC"/>
    <w:rsid w:val="003C40F3"/>
    <w:rsid w:val="003C448D"/>
    <w:rsid w:val="003C494D"/>
    <w:rsid w:val="003C4989"/>
    <w:rsid w:val="003C4B97"/>
    <w:rsid w:val="003C4C57"/>
    <w:rsid w:val="003C4CA3"/>
    <w:rsid w:val="003C4DF3"/>
    <w:rsid w:val="003C4FAB"/>
    <w:rsid w:val="003C5235"/>
    <w:rsid w:val="003C530E"/>
    <w:rsid w:val="003C5329"/>
    <w:rsid w:val="003C5466"/>
    <w:rsid w:val="003C5714"/>
    <w:rsid w:val="003C59A4"/>
    <w:rsid w:val="003C5B74"/>
    <w:rsid w:val="003C5C60"/>
    <w:rsid w:val="003C5FF2"/>
    <w:rsid w:val="003C628A"/>
    <w:rsid w:val="003C62AF"/>
    <w:rsid w:val="003C62CC"/>
    <w:rsid w:val="003C62EA"/>
    <w:rsid w:val="003C63A2"/>
    <w:rsid w:val="003C6415"/>
    <w:rsid w:val="003C641E"/>
    <w:rsid w:val="003C65D5"/>
    <w:rsid w:val="003C662D"/>
    <w:rsid w:val="003C66F7"/>
    <w:rsid w:val="003C6761"/>
    <w:rsid w:val="003C6834"/>
    <w:rsid w:val="003C68B0"/>
    <w:rsid w:val="003C6A77"/>
    <w:rsid w:val="003C6B65"/>
    <w:rsid w:val="003C6B73"/>
    <w:rsid w:val="003C6B88"/>
    <w:rsid w:val="003C6C4A"/>
    <w:rsid w:val="003C6C9A"/>
    <w:rsid w:val="003C6CF0"/>
    <w:rsid w:val="003C6EA9"/>
    <w:rsid w:val="003C6F5D"/>
    <w:rsid w:val="003C6FCE"/>
    <w:rsid w:val="003C70B6"/>
    <w:rsid w:val="003C723A"/>
    <w:rsid w:val="003C727A"/>
    <w:rsid w:val="003C7363"/>
    <w:rsid w:val="003C742B"/>
    <w:rsid w:val="003C784F"/>
    <w:rsid w:val="003C7964"/>
    <w:rsid w:val="003C79A1"/>
    <w:rsid w:val="003C7B25"/>
    <w:rsid w:val="003C7B40"/>
    <w:rsid w:val="003C7C26"/>
    <w:rsid w:val="003C7C97"/>
    <w:rsid w:val="003C7CBA"/>
    <w:rsid w:val="003D01A9"/>
    <w:rsid w:val="003D0225"/>
    <w:rsid w:val="003D0448"/>
    <w:rsid w:val="003D04D1"/>
    <w:rsid w:val="003D072C"/>
    <w:rsid w:val="003D0756"/>
    <w:rsid w:val="003D087C"/>
    <w:rsid w:val="003D094F"/>
    <w:rsid w:val="003D0BE9"/>
    <w:rsid w:val="003D0C1F"/>
    <w:rsid w:val="003D0CCD"/>
    <w:rsid w:val="003D0CE3"/>
    <w:rsid w:val="003D1088"/>
    <w:rsid w:val="003D129F"/>
    <w:rsid w:val="003D17B2"/>
    <w:rsid w:val="003D1852"/>
    <w:rsid w:val="003D1AC6"/>
    <w:rsid w:val="003D1D7D"/>
    <w:rsid w:val="003D1E0C"/>
    <w:rsid w:val="003D1E1B"/>
    <w:rsid w:val="003D1EA2"/>
    <w:rsid w:val="003D2113"/>
    <w:rsid w:val="003D2381"/>
    <w:rsid w:val="003D247A"/>
    <w:rsid w:val="003D24C1"/>
    <w:rsid w:val="003D25D2"/>
    <w:rsid w:val="003D261B"/>
    <w:rsid w:val="003D2768"/>
    <w:rsid w:val="003D2AB1"/>
    <w:rsid w:val="003D2AE3"/>
    <w:rsid w:val="003D2F04"/>
    <w:rsid w:val="003D2F77"/>
    <w:rsid w:val="003D31AE"/>
    <w:rsid w:val="003D325A"/>
    <w:rsid w:val="003D33B0"/>
    <w:rsid w:val="003D33B8"/>
    <w:rsid w:val="003D3479"/>
    <w:rsid w:val="003D3518"/>
    <w:rsid w:val="003D354F"/>
    <w:rsid w:val="003D3630"/>
    <w:rsid w:val="003D36EF"/>
    <w:rsid w:val="003D3A12"/>
    <w:rsid w:val="003D3B2A"/>
    <w:rsid w:val="003D3BEF"/>
    <w:rsid w:val="003D4272"/>
    <w:rsid w:val="003D4288"/>
    <w:rsid w:val="003D42DE"/>
    <w:rsid w:val="003D4457"/>
    <w:rsid w:val="003D452D"/>
    <w:rsid w:val="003D4534"/>
    <w:rsid w:val="003D46E4"/>
    <w:rsid w:val="003D4797"/>
    <w:rsid w:val="003D4834"/>
    <w:rsid w:val="003D4854"/>
    <w:rsid w:val="003D4929"/>
    <w:rsid w:val="003D4AB3"/>
    <w:rsid w:val="003D4AFB"/>
    <w:rsid w:val="003D4D03"/>
    <w:rsid w:val="003D4E04"/>
    <w:rsid w:val="003D4E90"/>
    <w:rsid w:val="003D4F17"/>
    <w:rsid w:val="003D4F1F"/>
    <w:rsid w:val="003D4FC1"/>
    <w:rsid w:val="003D506A"/>
    <w:rsid w:val="003D50C1"/>
    <w:rsid w:val="003D50E3"/>
    <w:rsid w:val="003D55F7"/>
    <w:rsid w:val="003D563D"/>
    <w:rsid w:val="003D565A"/>
    <w:rsid w:val="003D584A"/>
    <w:rsid w:val="003D58DB"/>
    <w:rsid w:val="003D5AD7"/>
    <w:rsid w:val="003D5C68"/>
    <w:rsid w:val="003D5D38"/>
    <w:rsid w:val="003D5D4A"/>
    <w:rsid w:val="003D6030"/>
    <w:rsid w:val="003D661F"/>
    <w:rsid w:val="003D6771"/>
    <w:rsid w:val="003D678E"/>
    <w:rsid w:val="003D6797"/>
    <w:rsid w:val="003D67C5"/>
    <w:rsid w:val="003D6A98"/>
    <w:rsid w:val="003D6BFE"/>
    <w:rsid w:val="003D7035"/>
    <w:rsid w:val="003D7100"/>
    <w:rsid w:val="003D7165"/>
    <w:rsid w:val="003D7233"/>
    <w:rsid w:val="003D7248"/>
    <w:rsid w:val="003D72BA"/>
    <w:rsid w:val="003D757B"/>
    <w:rsid w:val="003D76EF"/>
    <w:rsid w:val="003D78D4"/>
    <w:rsid w:val="003D791C"/>
    <w:rsid w:val="003D7B70"/>
    <w:rsid w:val="003D7C3A"/>
    <w:rsid w:val="003D7ECE"/>
    <w:rsid w:val="003D7F25"/>
    <w:rsid w:val="003D7F4B"/>
    <w:rsid w:val="003E00EE"/>
    <w:rsid w:val="003E0240"/>
    <w:rsid w:val="003E02E1"/>
    <w:rsid w:val="003E03EE"/>
    <w:rsid w:val="003E04F2"/>
    <w:rsid w:val="003E052C"/>
    <w:rsid w:val="003E05CF"/>
    <w:rsid w:val="003E085C"/>
    <w:rsid w:val="003E0897"/>
    <w:rsid w:val="003E0A5D"/>
    <w:rsid w:val="003E0EB4"/>
    <w:rsid w:val="003E0F1D"/>
    <w:rsid w:val="003E12DF"/>
    <w:rsid w:val="003E1361"/>
    <w:rsid w:val="003E140D"/>
    <w:rsid w:val="003E1481"/>
    <w:rsid w:val="003E15BB"/>
    <w:rsid w:val="003E165F"/>
    <w:rsid w:val="003E1848"/>
    <w:rsid w:val="003E1A18"/>
    <w:rsid w:val="003E1A65"/>
    <w:rsid w:val="003E1A75"/>
    <w:rsid w:val="003E1B88"/>
    <w:rsid w:val="003E1BD1"/>
    <w:rsid w:val="003E1CAA"/>
    <w:rsid w:val="003E2010"/>
    <w:rsid w:val="003E21A7"/>
    <w:rsid w:val="003E2307"/>
    <w:rsid w:val="003E2343"/>
    <w:rsid w:val="003E2392"/>
    <w:rsid w:val="003E272F"/>
    <w:rsid w:val="003E2731"/>
    <w:rsid w:val="003E27ED"/>
    <w:rsid w:val="003E290B"/>
    <w:rsid w:val="003E2998"/>
    <w:rsid w:val="003E2F13"/>
    <w:rsid w:val="003E3062"/>
    <w:rsid w:val="003E307D"/>
    <w:rsid w:val="003E30C6"/>
    <w:rsid w:val="003E3206"/>
    <w:rsid w:val="003E32E0"/>
    <w:rsid w:val="003E3301"/>
    <w:rsid w:val="003E3458"/>
    <w:rsid w:val="003E34F6"/>
    <w:rsid w:val="003E35EB"/>
    <w:rsid w:val="003E3848"/>
    <w:rsid w:val="003E39E8"/>
    <w:rsid w:val="003E39F5"/>
    <w:rsid w:val="003E3A18"/>
    <w:rsid w:val="003E3C0A"/>
    <w:rsid w:val="003E3CF5"/>
    <w:rsid w:val="003E3E31"/>
    <w:rsid w:val="003E4664"/>
    <w:rsid w:val="003E4722"/>
    <w:rsid w:val="003E4A69"/>
    <w:rsid w:val="003E4B25"/>
    <w:rsid w:val="003E4EEC"/>
    <w:rsid w:val="003E4F43"/>
    <w:rsid w:val="003E501E"/>
    <w:rsid w:val="003E52FA"/>
    <w:rsid w:val="003E5684"/>
    <w:rsid w:val="003E5706"/>
    <w:rsid w:val="003E59D2"/>
    <w:rsid w:val="003E5A8B"/>
    <w:rsid w:val="003E5B23"/>
    <w:rsid w:val="003E5D41"/>
    <w:rsid w:val="003E5DF8"/>
    <w:rsid w:val="003E60BA"/>
    <w:rsid w:val="003E6269"/>
    <w:rsid w:val="003E6368"/>
    <w:rsid w:val="003E63D8"/>
    <w:rsid w:val="003E665D"/>
    <w:rsid w:val="003E6732"/>
    <w:rsid w:val="003E69A1"/>
    <w:rsid w:val="003E6A64"/>
    <w:rsid w:val="003E6BD1"/>
    <w:rsid w:val="003E6CAF"/>
    <w:rsid w:val="003E6D29"/>
    <w:rsid w:val="003E6F28"/>
    <w:rsid w:val="003E7096"/>
    <w:rsid w:val="003E74DB"/>
    <w:rsid w:val="003E7519"/>
    <w:rsid w:val="003E7678"/>
    <w:rsid w:val="003E7B45"/>
    <w:rsid w:val="003E7CB2"/>
    <w:rsid w:val="003E7DC4"/>
    <w:rsid w:val="003E7E1B"/>
    <w:rsid w:val="003F0008"/>
    <w:rsid w:val="003F02FB"/>
    <w:rsid w:val="003F03DC"/>
    <w:rsid w:val="003F04E9"/>
    <w:rsid w:val="003F053F"/>
    <w:rsid w:val="003F0565"/>
    <w:rsid w:val="003F0756"/>
    <w:rsid w:val="003F0794"/>
    <w:rsid w:val="003F0CE1"/>
    <w:rsid w:val="003F0CE7"/>
    <w:rsid w:val="003F0D4D"/>
    <w:rsid w:val="003F0D7D"/>
    <w:rsid w:val="003F0F20"/>
    <w:rsid w:val="003F10B9"/>
    <w:rsid w:val="003F11E3"/>
    <w:rsid w:val="003F12B8"/>
    <w:rsid w:val="003F12C9"/>
    <w:rsid w:val="003F1328"/>
    <w:rsid w:val="003F1362"/>
    <w:rsid w:val="003F138D"/>
    <w:rsid w:val="003F13AE"/>
    <w:rsid w:val="003F13F9"/>
    <w:rsid w:val="003F15C3"/>
    <w:rsid w:val="003F1712"/>
    <w:rsid w:val="003F18B6"/>
    <w:rsid w:val="003F19B7"/>
    <w:rsid w:val="003F1A59"/>
    <w:rsid w:val="003F1B51"/>
    <w:rsid w:val="003F1C3C"/>
    <w:rsid w:val="003F1CAE"/>
    <w:rsid w:val="003F1D05"/>
    <w:rsid w:val="003F1D5A"/>
    <w:rsid w:val="003F1D9F"/>
    <w:rsid w:val="003F2075"/>
    <w:rsid w:val="003F23CC"/>
    <w:rsid w:val="003F23CE"/>
    <w:rsid w:val="003F266C"/>
    <w:rsid w:val="003F27E1"/>
    <w:rsid w:val="003F2800"/>
    <w:rsid w:val="003F2B1B"/>
    <w:rsid w:val="003F2BAB"/>
    <w:rsid w:val="003F2BCE"/>
    <w:rsid w:val="003F30FE"/>
    <w:rsid w:val="003F336E"/>
    <w:rsid w:val="003F33E0"/>
    <w:rsid w:val="003F3468"/>
    <w:rsid w:val="003F358C"/>
    <w:rsid w:val="003F3641"/>
    <w:rsid w:val="003F3815"/>
    <w:rsid w:val="003F389C"/>
    <w:rsid w:val="003F3BCF"/>
    <w:rsid w:val="003F3D8D"/>
    <w:rsid w:val="003F3DB6"/>
    <w:rsid w:val="003F3DCC"/>
    <w:rsid w:val="003F3E1C"/>
    <w:rsid w:val="003F3E3D"/>
    <w:rsid w:val="003F427A"/>
    <w:rsid w:val="003F45CF"/>
    <w:rsid w:val="003F4C48"/>
    <w:rsid w:val="003F50D4"/>
    <w:rsid w:val="003F51BB"/>
    <w:rsid w:val="003F55F4"/>
    <w:rsid w:val="003F56E5"/>
    <w:rsid w:val="003F58F4"/>
    <w:rsid w:val="003F597E"/>
    <w:rsid w:val="003F59B1"/>
    <w:rsid w:val="003F5AF0"/>
    <w:rsid w:val="003F5B6E"/>
    <w:rsid w:val="003F5BE1"/>
    <w:rsid w:val="003F5F5C"/>
    <w:rsid w:val="003F5F8C"/>
    <w:rsid w:val="003F5FE3"/>
    <w:rsid w:val="003F614D"/>
    <w:rsid w:val="003F624A"/>
    <w:rsid w:val="003F62F7"/>
    <w:rsid w:val="003F64F1"/>
    <w:rsid w:val="003F65CA"/>
    <w:rsid w:val="003F6641"/>
    <w:rsid w:val="003F67C5"/>
    <w:rsid w:val="003F67E9"/>
    <w:rsid w:val="003F685C"/>
    <w:rsid w:val="003F689E"/>
    <w:rsid w:val="003F68CB"/>
    <w:rsid w:val="003F68DF"/>
    <w:rsid w:val="003F6926"/>
    <w:rsid w:val="003F6B06"/>
    <w:rsid w:val="003F6B24"/>
    <w:rsid w:val="003F6EAB"/>
    <w:rsid w:val="003F6F4C"/>
    <w:rsid w:val="003F71D7"/>
    <w:rsid w:val="003F7332"/>
    <w:rsid w:val="003F7449"/>
    <w:rsid w:val="003F7452"/>
    <w:rsid w:val="003F74DC"/>
    <w:rsid w:val="003F750F"/>
    <w:rsid w:val="003F7628"/>
    <w:rsid w:val="003F77A1"/>
    <w:rsid w:val="003F7893"/>
    <w:rsid w:val="003F7AA3"/>
    <w:rsid w:val="003F7DD8"/>
    <w:rsid w:val="003F7E45"/>
    <w:rsid w:val="003F7E92"/>
    <w:rsid w:val="003F7F3F"/>
    <w:rsid w:val="004000A3"/>
    <w:rsid w:val="004000BA"/>
    <w:rsid w:val="00400196"/>
    <w:rsid w:val="0040019F"/>
    <w:rsid w:val="004001C0"/>
    <w:rsid w:val="004002A1"/>
    <w:rsid w:val="004003F6"/>
    <w:rsid w:val="00400465"/>
    <w:rsid w:val="004005AA"/>
    <w:rsid w:val="00400679"/>
    <w:rsid w:val="004008DB"/>
    <w:rsid w:val="0040092B"/>
    <w:rsid w:val="00400A29"/>
    <w:rsid w:val="00400C06"/>
    <w:rsid w:val="00400C34"/>
    <w:rsid w:val="00400C60"/>
    <w:rsid w:val="00400E85"/>
    <w:rsid w:val="00400EFA"/>
    <w:rsid w:val="00401077"/>
    <w:rsid w:val="00401110"/>
    <w:rsid w:val="004012B9"/>
    <w:rsid w:val="00401344"/>
    <w:rsid w:val="004013D1"/>
    <w:rsid w:val="00401596"/>
    <w:rsid w:val="00401771"/>
    <w:rsid w:val="004019FD"/>
    <w:rsid w:val="00401A7F"/>
    <w:rsid w:val="00401CD5"/>
    <w:rsid w:val="00401EE0"/>
    <w:rsid w:val="00401FA4"/>
    <w:rsid w:val="004023B6"/>
    <w:rsid w:val="004023BD"/>
    <w:rsid w:val="0040241D"/>
    <w:rsid w:val="00402427"/>
    <w:rsid w:val="004024E0"/>
    <w:rsid w:val="00402526"/>
    <w:rsid w:val="00402571"/>
    <w:rsid w:val="0040272E"/>
    <w:rsid w:val="00402750"/>
    <w:rsid w:val="0040284B"/>
    <w:rsid w:val="00402876"/>
    <w:rsid w:val="0040290A"/>
    <w:rsid w:val="00402999"/>
    <w:rsid w:val="004029E0"/>
    <w:rsid w:val="00402B5E"/>
    <w:rsid w:val="00402C2F"/>
    <w:rsid w:val="00402C6C"/>
    <w:rsid w:val="00402CD8"/>
    <w:rsid w:val="00402DE8"/>
    <w:rsid w:val="00402E33"/>
    <w:rsid w:val="00402F49"/>
    <w:rsid w:val="00402F9B"/>
    <w:rsid w:val="0040303E"/>
    <w:rsid w:val="004033F4"/>
    <w:rsid w:val="004036F9"/>
    <w:rsid w:val="0040381C"/>
    <w:rsid w:val="00403A8F"/>
    <w:rsid w:val="00403AE8"/>
    <w:rsid w:val="00403C09"/>
    <w:rsid w:val="00403CF4"/>
    <w:rsid w:val="00403FEC"/>
    <w:rsid w:val="0040403F"/>
    <w:rsid w:val="00404126"/>
    <w:rsid w:val="00404256"/>
    <w:rsid w:val="00404268"/>
    <w:rsid w:val="0040427B"/>
    <w:rsid w:val="004042AA"/>
    <w:rsid w:val="00404343"/>
    <w:rsid w:val="0040458D"/>
    <w:rsid w:val="00404706"/>
    <w:rsid w:val="00404738"/>
    <w:rsid w:val="0040487B"/>
    <w:rsid w:val="004048FC"/>
    <w:rsid w:val="00404948"/>
    <w:rsid w:val="00404973"/>
    <w:rsid w:val="00404A1B"/>
    <w:rsid w:val="00404B0F"/>
    <w:rsid w:val="00404B4E"/>
    <w:rsid w:val="00404C1D"/>
    <w:rsid w:val="00404DC0"/>
    <w:rsid w:val="00404E7A"/>
    <w:rsid w:val="00405253"/>
    <w:rsid w:val="004053C0"/>
    <w:rsid w:val="004053E3"/>
    <w:rsid w:val="00405549"/>
    <w:rsid w:val="0040558C"/>
    <w:rsid w:val="0040573E"/>
    <w:rsid w:val="00405812"/>
    <w:rsid w:val="00405B14"/>
    <w:rsid w:val="00405C2A"/>
    <w:rsid w:val="00405DA4"/>
    <w:rsid w:val="00405DFD"/>
    <w:rsid w:val="00405F87"/>
    <w:rsid w:val="0040605B"/>
    <w:rsid w:val="00406146"/>
    <w:rsid w:val="004062CE"/>
    <w:rsid w:val="00406429"/>
    <w:rsid w:val="0040662B"/>
    <w:rsid w:val="00406771"/>
    <w:rsid w:val="00406A57"/>
    <w:rsid w:val="00406C4A"/>
    <w:rsid w:val="00406CFF"/>
    <w:rsid w:val="00406D82"/>
    <w:rsid w:val="00406EAB"/>
    <w:rsid w:val="00407031"/>
    <w:rsid w:val="0040716F"/>
    <w:rsid w:val="00407209"/>
    <w:rsid w:val="004076ED"/>
    <w:rsid w:val="00407909"/>
    <w:rsid w:val="0040793F"/>
    <w:rsid w:val="00407946"/>
    <w:rsid w:val="004079E7"/>
    <w:rsid w:val="00407A09"/>
    <w:rsid w:val="00407B9B"/>
    <w:rsid w:val="00407D3D"/>
    <w:rsid w:val="00407F05"/>
    <w:rsid w:val="00410037"/>
    <w:rsid w:val="00410194"/>
    <w:rsid w:val="0041034B"/>
    <w:rsid w:val="004105E9"/>
    <w:rsid w:val="0041070A"/>
    <w:rsid w:val="004107BC"/>
    <w:rsid w:val="00410913"/>
    <w:rsid w:val="00410C97"/>
    <w:rsid w:val="00410D32"/>
    <w:rsid w:val="00410EED"/>
    <w:rsid w:val="0041107A"/>
    <w:rsid w:val="00411087"/>
    <w:rsid w:val="0041134A"/>
    <w:rsid w:val="004114B5"/>
    <w:rsid w:val="0041165C"/>
    <w:rsid w:val="004118A1"/>
    <w:rsid w:val="004118B5"/>
    <w:rsid w:val="00411904"/>
    <w:rsid w:val="00411BD5"/>
    <w:rsid w:val="00411C76"/>
    <w:rsid w:val="00411DB8"/>
    <w:rsid w:val="00411FD2"/>
    <w:rsid w:val="00412083"/>
    <w:rsid w:val="00412121"/>
    <w:rsid w:val="0041217B"/>
    <w:rsid w:val="0041226F"/>
    <w:rsid w:val="0041238C"/>
    <w:rsid w:val="004124AD"/>
    <w:rsid w:val="004124C6"/>
    <w:rsid w:val="004127E4"/>
    <w:rsid w:val="00412997"/>
    <w:rsid w:val="00412CB6"/>
    <w:rsid w:val="00412D7E"/>
    <w:rsid w:val="00412DEE"/>
    <w:rsid w:val="00412EA4"/>
    <w:rsid w:val="00412EFE"/>
    <w:rsid w:val="004130AF"/>
    <w:rsid w:val="0041345E"/>
    <w:rsid w:val="00413645"/>
    <w:rsid w:val="0041380D"/>
    <w:rsid w:val="00413A55"/>
    <w:rsid w:val="00413A59"/>
    <w:rsid w:val="00413A68"/>
    <w:rsid w:val="00413B03"/>
    <w:rsid w:val="00413C3F"/>
    <w:rsid w:val="00413D60"/>
    <w:rsid w:val="00413E32"/>
    <w:rsid w:val="00413E92"/>
    <w:rsid w:val="00413EBB"/>
    <w:rsid w:val="00413ED3"/>
    <w:rsid w:val="00413F57"/>
    <w:rsid w:val="00413F79"/>
    <w:rsid w:val="0041410D"/>
    <w:rsid w:val="0041416B"/>
    <w:rsid w:val="0041457A"/>
    <w:rsid w:val="004145E0"/>
    <w:rsid w:val="004145F5"/>
    <w:rsid w:val="00414695"/>
    <w:rsid w:val="004146AD"/>
    <w:rsid w:val="004146E9"/>
    <w:rsid w:val="004147C6"/>
    <w:rsid w:val="004147E7"/>
    <w:rsid w:val="004147F5"/>
    <w:rsid w:val="00414941"/>
    <w:rsid w:val="00414A47"/>
    <w:rsid w:val="00414C1F"/>
    <w:rsid w:val="00414DFE"/>
    <w:rsid w:val="0041501D"/>
    <w:rsid w:val="00415138"/>
    <w:rsid w:val="004151FE"/>
    <w:rsid w:val="0041520F"/>
    <w:rsid w:val="00415279"/>
    <w:rsid w:val="00415325"/>
    <w:rsid w:val="0041556C"/>
    <w:rsid w:val="0041563F"/>
    <w:rsid w:val="004157B8"/>
    <w:rsid w:val="004159A9"/>
    <w:rsid w:val="00415A13"/>
    <w:rsid w:val="00415C56"/>
    <w:rsid w:val="00415DF5"/>
    <w:rsid w:val="00415F9B"/>
    <w:rsid w:val="00416369"/>
    <w:rsid w:val="0041644B"/>
    <w:rsid w:val="004164D1"/>
    <w:rsid w:val="00416683"/>
    <w:rsid w:val="00416772"/>
    <w:rsid w:val="0041686D"/>
    <w:rsid w:val="00416932"/>
    <w:rsid w:val="0041694C"/>
    <w:rsid w:val="004169D5"/>
    <w:rsid w:val="00416A2D"/>
    <w:rsid w:val="00416B10"/>
    <w:rsid w:val="00416CBB"/>
    <w:rsid w:val="00416E19"/>
    <w:rsid w:val="00416E22"/>
    <w:rsid w:val="00416FBC"/>
    <w:rsid w:val="00417188"/>
    <w:rsid w:val="00417367"/>
    <w:rsid w:val="004174EA"/>
    <w:rsid w:val="0041786D"/>
    <w:rsid w:val="0041797F"/>
    <w:rsid w:val="00417984"/>
    <w:rsid w:val="00417B68"/>
    <w:rsid w:val="00417C60"/>
    <w:rsid w:val="00417D0E"/>
    <w:rsid w:val="00420024"/>
    <w:rsid w:val="0042030E"/>
    <w:rsid w:val="0042039E"/>
    <w:rsid w:val="004204D0"/>
    <w:rsid w:val="004204E8"/>
    <w:rsid w:val="004205A6"/>
    <w:rsid w:val="004205EE"/>
    <w:rsid w:val="00420641"/>
    <w:rsid w:val="00420748"/>
    <w:rsid w:val="00420780"/>
    <w:rsid w:val="0042099F"/>
    <w:rsid w:val="00420AA5"/>
    <w:rsid w:val="00420C87"/>
    <w:rsid w:val="00420C8B"/>
    <w:rsid w:val="00420EC7"/>
    <w:rsid w:val="00420EF2"/>
    <w:rsid w:val="0042124D"/>
    <w:rsid w:val="00421478"/>
    <w:rsid w:val="004214AA"/>
    <w:rsid w:val="0042158B"/>
    <w:rsid w:val="0042166B"/>
    <w:rsid w:val="004217B0"/>
    <w:rsid w:val="00421986"/>
    <w:rsid w:val="00421A30"/>
    <w:rsid w:val="00421BBE"/>
    <w:rsid w:val="00421C9F"/>
    <w:rsid w:val="00421CB8"/>
    <w:rsid w:val="00421EE2"/>
    <w:rsid w:val="00422032"/>
    <w:rsid w:val="004221D8"/>
    <w:rsid w:val="004221E4"/>
    <w:rsid w:val="0042251D"/>
    <w:rsid w:val="00422691"/>
    <w:rsid w:val="0042283F"/>
    <w:rsid w:val="0042295E"/>
    <w:rsid w:val="00422960"/>
    <w:rsid w:val="00422969"/>
    <w:rsid w:val="00422B6B"/>
    <w:rsid w:val="00422BAB"/>
    <w:rsid w:val="00422C96"/>
    <w:rsid w:val="00422CA4"/>
    <w:rsid w:val="00423026"/>
    <w:rsid w:val="00423494"/>
    <w:rsid w:val="004234A5"/>
    <w:rsid w:val="0042350B"/>
    <w:rsid w:val="004236B7"/>
    <w:rsid w:val="004238E4"/>
    <w:rsid w:val="0042395F"/>
    <w:rsid w:val="00423A03"/>
    <w:rsid w:val="00423FD6"/>
    <w:rsid w:val="0042417F"/>
    <w:rsid w:val="00424289"/>
    <w:rsid w:val="00424371"/>
    <w:rsid w:val="004243AA"/>
    <w:rsid w:val="004245A9"/>
    <w:rsid w:val="0042479C"/>
    <w:rsid w:val="00424884"/>
    <w:rsid w:val="00424988"/>
    <w:rsid w:val="00424A0E"/>
    <w:rsid w:val="00424A3B"/>
    <w:rsid w:val="00424B07"/>
    <w:rsid w:val="00424BF1"/>
    <w:rsid w:val="00424D6E"/>
    <w:rsid w:val="00424DC8"/>
    <w:rsid w:val="00424FEF"/>
    <w:rsid w:val="00425148"/>
    <w:rsid w:val="004252D8"/>
    <w:rsid w:val="004252E3"/>
    <w:rsid w:val="00425313"/>
    <w:rsid w:val="0042542A"/>
    <w:rsid w:val="00425471"/>
    <w:rsid w:val="004254D9"/>
    <w:rsid w:val="00425761"/>
    <w:rsid w:val="0042586A"/>
    <w:rsid w:val="0042586F"/>
    <w:rsid w:val="004258AC"/>
    <w:rsid w:val="00425AA2"/>
    <w:rsid w:val="00425CA6"/>
    <w:rsid w:val="00425DEE"/>
    <w:rsid w:val="004260DC"/>
    <w:rsid w:val="00426115"/>
    <w:rsid w:val="004261E9"/>
    <w:rsid w:val="00426202"/>
    <w:rsid w:val="0042625F"/>
    <w:rsid w:val="00426677"/>
    <w:rsid w:val="0042679B"/>
    <w:rsid w:val="00426828"/>
    <w:rsid w:val="00426862"/>
    <w:rsid w:val="0042694E"/>
    <w:rsid w:val="00426A38"/>
    <w:rsid w:val="00426A5D"/>
    <w:rsid w:val="00426BBC"/>
    <w:rsid w:val="00426BE7"/>
    <w:rsid w:val="00426D1A"/>
    <w:rsid w:val="00426DB0"/>
    <w:rsid w:val="00426DE3"/>
    <w:rsid w:val="00426DED"/>
    <w:rsid w:val="00426F85"/>
    <w:rsid w:val="00426FFE"/>
    <w:rsid w:val="004272D8"/>
    <w:rsid w:val="004274F1"/>
    <w:rsid w:val="0042754B"/>
    <w:rsid w:val="004275C9"/>
    <w:rsid w:val="00427726"/>
    <w:rsid w:val="0042777A"/>
    <w:rsid w:val="00427A79"/>
    <w:rsid w:val="00427B9E"/>
    <w:rsid w:val="00427BC4"/>
    <w:rsid w:val="00427BF7"/>
    <w:rsid w:val="00427D00"/>
    <w:rsid w:val="00427F33"/>
    <w:rsid w:val="004300F9"/>
    <w:rsid w:val="00430168"/>
    <w:rsid w:val="0043019A"/>
    <w:rsid w:val="0043021E"/>
    <w:rsid w:val="004305AF"/>
    <w:rsid w:val="00430716"/>
    <w:rsid w:val="004307EB"/>
    <w:rsid w:val="004308E8"/>
    <w:rsid w:val="00430B17"/>
    <w:rsid w:val="00430E8A"/>
    <w:rsid w:val="00431064"/>
    <w:rsid w:val="00431153"/>
    <w:rsid w:val="00431336"/>
    <w:rsid w:val="00431443"/>
    <w:rsid w:val="004314FF"/>
    <w:rsid w:val="00431502"/>
    <w:rsid w:val="004315F1"/>
    <w:rsid w:val="004316D3"/>
    <w:rsid w:val="00431A71"/>
    <w:rsid w:val="00431C33"/>
    <w:rsid w:val="00431D03"/>
    <w:rsid w:val="00431E45"/>
    <w:rsid w:val="004320CC"/>
    <w:rsid w:val="004322FD"/>
    <w:rsid w:val="0043246E"/>
    <w:rsid w:val="0043250A"/>
    <w:rsid w:val="0043259A"/>
    <w:rsid w:val="00432704"/>
    <w:rsid w:val="00432833"/>
    <w:rsid w:val="00432BEB"/>
    <w:rsid w:val="00432CF9"/>
    <w:rsid w:val="00432FEF"/>
    <w:rsid w:val="0043300E"/>
    <w:rsid w:val="00433038"/>
    <w:rsid w:val="004333AF"/>
    <w:rsid w:val="004333FE"/>
    <w:rsid w:val="004334D9"/>
    <w:rsid w:val="00433899"/>
    <w:rsid w:val="00433AC4"/>
    <w:rsid w:val="00433DE0"/>
    <w:rsid w:val="0043402F"/>
    <w:rsid w:val="004340B1"/>
    <w:rsid w:val="00434165"/>
    <w:rsid w:val="004341DB"/>
    <w:rsid w:val="00434228"/>
    <w:rsid w:val="00434292"/>
    <w:rsid w:val="00434445"/>
    <w:rsid w:val="004346F4"/>
    <w:rsid w:val="00434736"/>
    <w:rsid w:val="00434762"/>
    <w:rsid w:val="00434A33"/>
    <w:rsid w:val="00434B3A"/>
    <w:rsid w:val="00434C30"/>
    <w:rsid w:val="00434C9A"/>
    <w:rsid w:val="00434D7D"/>
    <w:rsid w:val="00434FDF"/>
    <w:rsid w:val="004350AF"/>
    <w:rsid w:val="00435132"/>
    <w:rsid w:val="004351E4"/>
    <w:rsid w:val="00435477"/>
    <w:rsid w:val="004354CC"/>
    <w:rsid w:val="004355AF"/>
    <w:rsid w:val="00435814"/>
    <w:rsid w:val="0043599B"/>
    <w:rsid w:val="00435C0B"/>
    <w:rsid w:val="00435CD0"/>
    <w:rsid w:val="00435D20"/>
    <w:rsid w:val="00435E67"/>
    <w:rsid w:val="00435F6D"/>
    <w:rsid w:val="00435F79"/>
    <w:rsid w:val="00435F8B"/>
    <w:rsid w:val="004362B2"/>
    <w:rsid w:val="004365F8"/>
    <w:rsid w:val="00436639"/>
    <w:rsid w:val="00436825"/>
    <w:rsid w:val="00436948"/>
    <w:rsid w:val="004369F4"/>
    <w:rsid w:val="00436C4F"/>
    <w:rsid w:val="00436C70"/>
    <w:rsid w:val="00436D0D"/>
    <w:rsid w:val="00437124"/>
    <w:rsid w:val="0043714F"/>
    <w:rsid w:val="00437219"/>
    <w:rsid w:val="004372FC"/>
    <w:rsid w:val="0043735C"/>
    <w:rsid w:val="004373E7"/>
    <w:rsid w:val="004376AB"/>
    <w:rsid w:val="00437755"/>
    <w:rsid w:val="00437796"/>
    <w:rsid w:val="0043787D"/>
    <w:rsid w:val="00437BC5"/>
    <w:rsid w:val="00437CC1"/>
    <w:rsid w:val="00437E2F"/>
    <w:rsid w:val="004400EB"/>
    <w:rsid w:val="00440128"/>
    <w:rsid w:val="004402E9"/>
    <w:rsid w:val="00440325"/>
    <w:rsid w:val="0044034A"/>
    <w:rsid w:val="00440499"/>
    <w:rsid w:val="0044049B"/>
    <w:rsid w:val="004405B1"/>
    <w:rsid w:val="00440A07"/>
    <w:rsid w:val="00440B15"/>
    <w:rsid w:val="00440F74"/>
    <w:rsid w:val="00440F77"/>
    <w:rsid w:val="0044107D"/>
    <w:rsid w:val="0044115F"/>
    <w:rsid w:val="00441388"/>
    <w:rsid w:val="00441474"/>
    <w:rsid w:val="004416BB"/>
    <w:rsid w:val="0044177C"/>
    <w:rsid w:val="004417C9"/>
    <w:rsid w:val="00441930"/>
    <w:rsid w:val="004419C2"/>
    <w:rsid w:val="00441C91"/>
    <w:rsid w:val="00441DD6"/>
    <w:rsid w:val="00441E6E"/>
    <w:rsid w:val="00441E8A"/>
    <w:rsid w:val="004420C7"/>
    <w:rsid w:val="004421E3"/>
    <w:rsid w:val="0044220F"/>
    <w:rsid w:val="00442285"/>
    <w:rsid w:val="004422F7"/>
    <w:rsid w:val="00442303"/>
    <w:rsid w:val="0044248B"/>
    <w:rsid w:val="0044257F"/>
    <w:rsid w:val="00442633"/>
    <w:rsid w:val="00442675"/>
    <w:rsid w:val="0044294C"/>
    <w:rsid w:val="00442C3A"/>
    <w:rsid w:val="00442C4D"/>
    <w:rsid w:val="00442D44"/>
    <w:rsid w:val="00442DAB"/>
    <w:rsid w:val="00442DE4"/>
    <w:rsid w:val="00442F6D"/>
    <w:rsid w:val="00442FD4"/>
    <w:rsid w:val="004430E8"/>
    <w:rsid w:val="00443246"/>
    <w:rsid w:val="00443338"/>
    <w:rsid w:val="004435E5"/>
    <w:rsid w:val="00443631"/>
    <w:rsid w:val="004438DB"/>
    <w:rsid w:val="00443927"/>
    <w:rsid w:val="00443978"/>
    <w:rsid w:val="00443981"/>
    <w:rsid w:val="00443CF4"/>
    <w:rsid w:val="00443FCB"/>
    <w:rsid w:val="00443FD7"/>
    <w:rsid w:val="00444104"/>
    <w:rsid w:val="004442BF"/>
    <w:rsid w:val="00444320"/>
    <w:rsid w:val="0044432B"/>
    <w:rsid w:val="00444534"/>
    <w:rsid w:val="004445B5"/>
    <w:rsid w:val="00444713"/>
    <w:rsid w:val="0044476F"/>
    <w:rsid w:val="00444948"/>
    <w:rsid w:val="00444A53"/>
    <w:rsid w:val="00445151"/>
    <w:rsid w:val="00445200"/>
    <w:rsid w:val="00445288"/>
    <w:rsid w:val="004453C6"/>
    <w:rsid w:val="004454A2"/>
    <w:rsid w:val="0044550F"/>
    <w:rsid w:val="004458FC"/>
    <w:rsid w:val="004459E0"/>
    <w:rsid w:val="00445BBA"/>
    <w:rsid w:val="00445C45"/>
    <w:rsid w:val="00445D05"/>
    <w:rsid w:val="00445F45"/>
    <w:rsid w:val="00445F46"/>
    <w:rsid w:val="0044606E"/>
    <w:rsid w:val="0044620A"/>
    <w:rsid w:val="00446286"/>
    <w:rsid w:val="004462B1"/>
    <w:rsid w:val="00446685"/>
    <w:rsid w:val="0044685A"/>
    <w:rsid w:val="0044695D"/>
    <w:rsid w:val="00446A1D"/>
    <w:rsid w:val="00446DEF"/>
    <w:rsid w:val="00447007"/>
    <w:rsid w:val="00447018"/>
    <w:rsid w:val="004471AE"/>
    <w:rsid w:val="00447272"/>
    <w:rsid w:val="00447340"/>
    <w:rsid w:val="004474D7"/>
    <w:rsid w:val="004475BA"/>
    <w:rsid w:val="00447672"/>
    <w:rsid w:val="004479D5"/>
    <w:rsid w:val="00447CBE"/>
    <w:rsid w:val="00447D51"/>
    <w:rsid w:val="00447E9A"/>
    <w:rsid w:val="00447F70"/>
    <w:rsid w:val="00447FA3"/>
    <w:rsid w:val="00450254"/>
    <w:rsid w:val="004504C3"/>
    <w:rsid w:val="004504EC"/>
    <w:rsid w:val="00450527"/>
    <w:rsid w:val="00450583"/>
    <w:rsid w:val="004505AD"/>
    <w:rsid w:val="0045080A"/>
    <w:rsid w:val="00450B38"/>
    <w:rsid w:val="00450C7F"/>
    <w:rsid w:val="00450E03"/>
    <w:rsid w:val="00450E06"/>
    <w:rsid w:val="00451038"/>
    <w:rsid w:val="0045125D"/>
    <w:rsid w:val="0045137E"/>
    <w:rsid w:val="004515AE"/>
    <w:rsid w:val="00451619"/>
    <w:rsid w:val="00451636"/>
    <w:rsid w:val="0045181E"/>
    <w:rsid w:val="00451941"/>
    <w:rsid w:val="00451BD8"/>
    <w:rsid w:val="00451C0F"/>
    <w:rsid w:val="00451D43"/>
    <w:rsid w:val="00451F8E"/>
    <w:rsid w:val="00452146"/>
    <w:rsid w:val="00452345"/>
    <w:rsid w:val="00452374"/>
    <w:rsid w:val="00452788"/>
    <w:rsid w:val="00452916"/>
    <w:rsid w:val="004529F3"/>
    <w:rsid w:val="00452C92"/>
    <w:rsid w:val="00452D2B"/>
    <w:rsid w:val="00453011"/>
    <w:rsid w:val="00453014"/>
    <w:rsid w:val="0045308C"/>
    <w:rsid w:val="0045323B"/>
    <w:rsid w:val="004532B5"/>
    <w:rsid w:val="004532DE"/>
    <w:rsid w:val="004533F9"/>
    <w:rsid w:val="0045351B"/>
    <w:rsid w:val="00453820"/>
    <w:rsid w:val="00453CA6"/>
    <w:rsid w:val="00453E2C"/>
    <w:rsid w:val="00453E6A"/>
    <w:rsid w:val="00453E85"/>
    <w:rsid w:val="00453EAA"/>
    <w:rsid w:val="00453EE7"/>
    <w:rsid w:val="00453FEF"/>
    <w:rsid w:val="00453FF1"/>
    <w:rsid w:val="00454375"/>
    <w:rsid w:val="00454383"/>
    <w:rsid w:val="00454395"/>
    <w:rsid w:val="00454470"/>
    <w:rsid w:val="00454503"/>
    <w:rsid w:val="004545C7"/>
    <w:rsid w:val="004545F3"/>
    <w:rsid w:val="00454733"/>
    <w:rsid w:val="004547A9"/>
    <w:rsid w:val="00454C69"/>
    <w:rsid w:val="00454DEE"/>
    <w:rsid w:val="00454F62"/>
    <w:rsid w:val="00455249"/>
    <w:rsid w:val="0045534B"/>
    <w:rsid w:val="004555B5"/>
    <w:rsid w:val="004555CA"/>
    <w:rsid w:val="00455795"/>
    <w:rsid w:val="00455BE8"/>
    <w:rsid w:val="00455D05"/>
    <w:rsid w:val="00455DB1"/>
    <w:rsid w:val="00455EF1"/>
    <w:rsid w:val="00455FB8"/>
    <w:rsid w:val="00456322"/>
    <w:rsid w:val="004567E9"/>
    <w:rsid w:val="00456836"/>
    <w:rsid w:val="00456998"/>
    <w:rsid w:val="004569E3"/>
    <w:rsid w:val="00456B62"/>
    <w:rsid w:val="00456C00"/>
    <w:rsid w:val="00456DE6"/>
    <w:rsid w:val="00456E4F"/>
    <w:rsid w:val="00456F46"/>
    <w:rsid w:val="004571F5"/>
    <w:rsid w:val="004572D4"/>
    <w:rsid w:val="00457314"/>
    <w:rsid w:val="0045740E"/>
    <w:rsid w:val="00457443"/>
    <w:rsid w:val="004574C1"/>
    <w:rsid w:val="0045774D"/>
    <w:rsid w:val="00457995"/>
    <w:rsid w:val="00457A6E"/>
    <w:rsid w:val="00457AA2"/>
    <w:rsid w:val="00457AE5"/>
    <w:rsid w:val="00457AF9"/>
    <w:rsid w:val="00457E5D"/>
    <w:rsid w:val="00457F68"/>
    <w:rsid w:val="00460125"/>
    <w:rsid w:val="0046016D"/>
    <w:rsid w:val="0046018A"/>
    <w:rsid w:val="0046026B"/>
    <w:rsid w:val="0046085E"/>
    <w:rsid w:val="004608DB"/>
    <w:rsid w:val="004608EA"/>
    <w:rsid w:val="00460A2A"/>
    <w:rsid w:val="00460AC2"/>
    <w:rsid w:val="00460DF6"/>
    <w:rsid w:val="00460EF5"/>
    <w:rsid w:val="00461148"/>
    <w:rsid w:val="00461225"/>
    <w:rsid w:val="00461275"/>
    <w:rsid w:val="004614D6"/>
    <w:rsid w:val="00461522"/>
    <w:rsid w:val="0046158F"/>
    <w:rsid w:val="00461682"/>
    <w:rsid w:val="0046186E"/>
    <w:rsid w:val="004618E8"/>
    <w:rsid w:val="004619D6"/>
    <w:rsid w:val="00461A5A"/>
    <w:rsid w:val="00461BC1"/>
    <w:rsid w:val="00461CC4"/>
    <w:rsid w:val="00461D9C"/>
    <w:rsid w:val="00461DC2"/>
    <w:rsid w:val="00461E46"/>
    <w:rsid w:val="00461F52"/>
    <w:rsid w:val="00461F9C"/>
    <w:rsid w:val="00462003"/>
    <w:rsid w:val="00462027"/>
    <w:rsid w:val="004622E2"/>
    <w:rsid w:val="004622F3"/>
    <w:rsid w:val="0046238D"/>
    <w:rsid w:val="0046293F"/>
    <w:rsid w:val="00462C17"/>
    <w:rsid w:val="00462C83"/>
    <w:rsid w:val="00462CF7"/>
    <w:rsid w:val="00462D34"/>
    <w:rsid w:val="00462D86"/>
    <w:rsid w:val="00462DB7"/>
    <w:rsid w:val="00462ECB"/>
    <w:rsid w:val="00462F61"/>
    <w:rsid w:val="004631C6"/>
    <w:rsid w:val="0046325D"/>
    <w:rsid w:val="004635B1"/>
    <w:rsid w:val="00463812"/>
    <w:rsid w:val="00463822"/>
    <w:rsid w:val="0046384F"/>
    <w:rsid w:val="004639D1"/>
    <w:rsid w:val="004639EA"/>
    <w:rsid w:val="00463B0B"/>
    <w:rsid w:val="00463D00"/>
    <w:rsid w:val="00463D0C"/>
    <w:rsid w:val="00463E64"/>
    <w:rsid w:val="00463EF9"/>
    <w:rsid w:val="0046411D"/>
    <w:rsid w:val="004641E5"/>
    <w:rsid w:val="00464490"/>
    <w:rsid w:val="004645B8"/>
    <w:rsid w:val="00464984"/>
    <w:rsid w:val="00464C71"/>
    <w:rsid w:val="00464CE7"/>
    <w:rsid w:val="00464D05"/>
    <w:rsid w:val="00464EC8"/>
    <w:rsid w:val="00464FCC"/>
    <w:rsid w:val="00465208"/>
    <w:rsid w:val="0046527E"/>
    <w:rsid w:val="004652B5"/>
    <w:rsid w:val="00465651"/>
    <w:rsid w:val="0046574A"/>
    <w:rsid w:val="00465843"/>
    <w:rsid w:val="004659A4"/>
    <w:rsid w:val="00465B43"/>
    <w:rsid w:val="00465D3A"/>
    <w:rsid w:val="00465DFE"/>
    <w:rsid w:val="00466024"/>
    <w:rsid w:val="0046622C"/>
    <w:rsid w:val="00466267"/>
    <w:rsid w:val="004662C4"/>
    <w:rsid w:val="0046649C"/>
    <w:rsid w:val="00466509"/>
    <w:rsid w:val="00466A2F"/>
    <w:rsid w:val="00466AD5"/>
    <w:rsid w:val="00466B68"/>
    <w:rsid w:val="00466C8D"/>
    <w:rsid w:val="00466CD3"/>
    <w:rsid w:val="00466E1E"/>
    <w:rsid w:val="00466FBB"/>
    <w:rsid w:val="0046700F"/>
    <w:rsid w:val="004674A5"/>
    <w:rsid w:val="00467638"/>
    <w:rsid w:val="00467727"/>
    <w:rsid w:val="004677DD"/>
    <w:rsid w:val="0046785A"/>
    <w:rsid w:val="00467A27"/>
    <w:rsid w:val="00467BBE"/>
    <w:rsid w:val="00467C0B"/>
    <w:rsid w:val="00467FF6"/>
    <w:rsid w:val="004701A1"/>
    <w:rsid w:val="004701CE"/>
    <w:rsid w:val="004702E7"/>
    <w:rsid w:val="00470344"/>
    <w:rsid w:val="004703D0"/>
    <w:rsid w:val="00470400"/>
    <w:rsid w:val="0047062C"/>
    <w:rsid w:val="00470659"/>
    <w:rsid w:val="004707D1"/>
    <w:rsid w:val="004708A0"/>
    <w:rsid w:val="00470937"/>
    <w:rsid w:val="00470C23"/>
    <w:rsid w:val="00470D95"/>
    <w:rsid w:val="0047101E"/>
    <w:rsid w:val="00471062"/>
    <w:rsid w:val="004713AF"/>
    <w:rsid w:val="004714EB"/>
    <w:rsid w:val="0047152F"/>
    <w:rsid w:val="00471607"/>
    <w:rsid w:val="0047171F"/>
    <w:rsid w:val="00471961"/>
    <w:rsid w:val="00471ABB"/>
    <w:rsid w:val="00471ADB"/>
    <w:rsid w:val="00471C3F"/>
    <w:rsid w:val="00471EC3"/>
    <w:rsid w:val="004720AD"/>
    <w:rsid w:val="004724F4"/>
    <w:rsid w:val="0047260E"/>
    <w:rsid w:val="00472689"/>
    <w:rsid w:val="004729AA"/>
    <w:rsid w:val="00472A90"/>
    <w:rsid w:val="00472AC7"/>
    <w:rsid w:val="00472ADC"/>
    <w:rsid w:val="00472B19"/>
    <w:rsid w:val="00472C4E"/>
    <w:rsid w:val="00472DC2"/>
    <w:rsid w:val="00472E48"/>
    <w:rsid w:val="004730F9"/>
    <w:rsid w:val="004733BB"/>
    <w:rsid w:val="00473493"/>
    <w:rsid w:val="0047389F"/>
    <w:rsid w:val="00473B98"/>
    <w:rsid w:val="00473C52"/>
    <w:rsid w:val="00473C99"/>
    <w:rsid w:val="00473D51"/>
    <w:rsid w:val="00473F02"/>
    <w:rsid w:val="00473FA7"/>
    <w:rsid w:val="00473FFD"/>
    <w:rsid w:val="004742A0"/>
    <w:rsid w:val="00474420"/>
    <w:rsid w:val="004745C7"/>
    <w:rsid w:val="004745F8"/>
    <w:rsid w:val="00474602"/>
    <w:rsid w:val="0047473E"/>
    <w:rsid w:val="0047479A"/>
    <w:rsid w:val="004748CB"/>
    <w:rsid w:val="00474DB9"/>
    <w:rsid w:val="00474E52"/>
    <w:rsid w:val="00474E8A"/>
    <w:rsid w:val="004750AB"/>
    <w:rsid w:val="004750B6"/>
    <w:rsid w:val="004750E8"/>
    <w:rsid w:val="00475185"/>
    <w:rsid w:val="0047519D"/>
    <w:rsid w:val="00475326"/>
    <w:rsid w:val="00475372"/>
    <w:rsid w:val="004753C9"/>
    <w:rsid w:val="004754E7"/>
    <w:rsid w:val="004755E3"/>
    <w:rsid w:val="004757DF"/>
    <w:rsid w:val="004757E5"/>
    <w:rsid w:val="004758EA"/>
    <w:rsid w:val="00475A37"/>
    <w:rsid w:val="00475ACC"/>
    <w:rsid w:val="00475B23"/>
    <w:rsid w:val="00475C13"/>
    <w:rsid w:val="00475CE0"/>
    <w:rsid w:val="00475DB7"/>
    <w:rsid w:val="00475DFB"/>
    <w:rsid w:val="00475F03"/>
    <w:rsid w:val="00476003"/>
    <w:rsid w:val="0047607B"/>
    <w:rsid w:val="004760DC"/>
    <w:rsid w:val="004760E1"/>
    <w:rsid w:val="004760F0"/>
    <w:rsid w:val="004760FB"/>
    <w:rsid w:val="00476372"/>
    <w:rsid w:val="00476610"/>
    <w:rsid w:val="00476612"/>
    <w:rsid w:val="004766E5"/>
    <w:rsid w:val="004767BB"/>
    <w:rsid w:val="004767ED"/>
    <w:rsid w:val="00476E40"/>
    <w:rsid w:val="00476EFD"/>
    <w:rsid w:val="00477187"/>
    <w:rsid w:val="0047732C"/>
    <w:rsid w:val="0047733B"/>
    <w:rsid w:val="00477B36"/>
    <w:rsid w:val="00477BBA"/>
    <w:rsid w:val="00477DD0"/>
    <w:rsid w:val="00477F8B"/>
    <w:rsid w:val="0048004E"/>
    <w:rsid w:val="00480352"/>
    <w:rsid w:val="004803DB"/>
    <w:rsid w:val="004804B8"/>
    <w:rsid w:val="004805BA"/>
    <w:rsid w:val="004809AD"/>
    <w:rsid w:val="00480BE6"/>
    <w:rsid w:val="00480CE0"/>
    <w:rsid w:val="00480D12"/>
    <w:rsid w:val="00480D51"/>
    <w:rsid w:val="00480D99"/>
    <w:rsid w:val="00480DE3"/>
    <w:rsid w:val="00480F4C"/>
    <w:rsid w:val="0048117A"/>
    <w:rsid w:val="00481275"/>
    <w:rsid w:val="0048127E"/>
    <w:rsid w:val="004815B8"/>
    <w:rsid w:val="004815E9"/>
    <w:rsid w:val="0048172E"/>
    <w:rsid w:val="004817BA"/>
    <w:rsid w:val="004817D9"/>
    <w:rsid w:val="00481A12"/>
    <w:rsid w:val="00481A7F"/>
    <w:rsid w:val="00481AAB"/>
    <w:rsid w:val="00481AB8"/>
    <w:rsid w:val="00481BF0"/>
    <w:rsid w:val="00481F4A"/>
    <w:rsid w:val="00482164"/>
    <w:rsid w:val="00482465"/>
    <w:rsid w:val="0048255D"/>
    <w:rsid w:val="004825DC"/>
    <w:rsid w:val="00482626"/>
    <w:rsid w:val="0048277C"/>
    <w:rsid w:val="00482E26"/>
    <w:rsid w:val="00482E90"/>
    <w:rsid w:val="00482F93"/>
    <w:rsid w:val="00483060"/>
    <w:rsid w:val="0048307A"/>
    <w:rsid w:val="004830D5"/>
    <w:rsid w:val="004830E3"/>
    <w:rsid w:val="004830EB"/>
    <w:rsid w:val="004834AC"/>
    <w:rsid w:val="004834E1"/>
    <w:rsid w:val="0048355A"/>
    <w:rsid w:val="00483578"/>
    <w:rsid w:val="00483A54"/>
    <w:rsid w:val="00483AD6"/>
    <w:rsid w:val="00483BE7"/>
    <w:rsid w:val="00483CE6"/>
    <w:rsid w:val="00483DBC"/>
    <w:rsid w:val="00483E70"/>
    <w:rsid w:val="00483F26"/>
    <w:rsid w:val="00483F59"/>
    <w:rsid w:val="004840CF"/>
    <w:rsid w:val="00484135"/>
    <w:rsid w:val="0048422C"/>
    <w:rsid w:val="0048441A"/>
    <w:rsid w:val="00484525"/>
    <w:rsid w:val="0048487C"/>
    <w:rsid w:val="00484D22"/>
    <w:rsid w:val="00484E7D"/>
    <w:rsid w:val="00485068"/>
    <w:rsid w:val="0048513C"/>
    <w:rsid w:val="00485172"/>
    <w:rsid w:val="004851C9"/>
    <w:rsid w:val="0048525E"/>
    <w:rsid w:val="004852A4"/>
    <w:rsid w:val="00485378"/>
    <w:rsid w:val="004853E3"/>
    <w:rsid w:val="0048542A"/>
    <w:rsid w:val="004854D3"/>
    <w:rsid w:val="0048555C"/>
    <w:rsid w:val="00485742"/>
    <w:rsid w:val="004858E2"/>
    <w:rsid w:val="00485A0E"/>
    <w:rsid w:val="00485A28"/>
    <w:rsid w:val="00485A83"/>
    <w:rsid w:val="00485CCF"/>
    <w:rsid w:val="00486059"/>
    <w:rsid w:val="00486173"/>
    <w:rsid w:val="004862CE"/>
    <w:rsid w:val="004863D1"/>
    <w:rsid w:val="004864A9"/>
    <w:rsid w:val="004866A0"/>
    <w:rsid w:val="004868C8"/>
    <w:rsid w:val="004868EB"/>
    <w:rsid w:val="004869B5"/>
    <w:rsid w:val="00486A01"/>
    <w:rsid w:val="00486A44"/>
    <w:rsid w:val="00486A67"/>
    <w:rsid w:val="00487040"/>
    <w:rsid w:val="004870D5"/>
    <w:rsid w:val="00487361"/>
    <w:rsid w:val="004873D8"/>
    <w:rsid w:val="00487453"/>
    <w:rsid w:val="004874BD"/>
    <w:rsid w:val="004876CE"/>
    <w:rsid w:val="004877A2"/>
    <w:rsid w:val="00487991"/>
    <w:rsid w:val="00487A31"/>
    <w:rsid w:val="00487AB4"/>
    <w:rsid w:val="00487C1B"/>
    <w:rsid w:val="00487C7E"/>
    <w:rsid w:val="00487DAE"/>
    <w:rsid w:val="00487EE7"/>
    <w:rsid w:val="004900F6"/>
    <w:rsid w:val="004901D4"/>
    <w:rsid w:val="004903B5"/>
    <w:rsid w:val="004903BF"/>
    <w:rsid w:val="0049043F"/>
    <w:rsid w:val="00490472"/>
    <w:rsid w:val="0049049D"/>
    <w:rsid w:val="004904B2"/>
    <w:rsid w:val="0049051B"/>
    <w:rsid w:val="0049075D"/>
    <w:rsid w:val="00490A57"/>
    <w:rsid w:val="00490B51"/>
    <w:rsid w:val="00490DBB"/>
    <w:rsid w:val="00490E1C"/>
    <w:rsid w:val="00490E84"/>
    <w:rsid w:val="0049111F"/>
    <w:rsid w:val="004913A2"/>
    <w:rsid w:val="004918A1"/>
    <w:rsid w:val="00491E8A"/>
    <w:rsid w:val="00491F1A"/>
    <w:rsid w:val="004923B1"/>
    <w:rsid w:val="004924B4"/>
    <w:rsid w:val="004924F1"/>
    <w:rsid w:val="00492529"/>
    <w:rsid w:val="00492741"/>
    <w:rsid w:val="0049279B"/>
    <w:rsid w:val="00492845"/>
    <w:rsid w:val="00492973"/>
    <w:rsid w:val="004929B2"/>
    <w:rsid w:val="00492A86"/>
    <w:rsid w:val="00492B9A"/>
    <w:rsid w:val="00492BBB"/>
    <w:rsid w:val="00492C20"/>
    <w:rsid w:val="00492D92"/>
    <w:rsid w:val="00492DB5"/>
    <w:rsid w:val="00492E37"/>
    <w:rsid w:val="00493066"/>
    <w:rsid w:val="00493346"/>
    <w:rsid w:val="00493471"/>
    <w:rsid w:val="00493585"/>
    <w:rsid w:val="0049369A"/>
    <w:rsid w:val="004937CB"/>
    <w:rsid w:val="00493834"/>
    <w:rsid w:val="00493B6E"/>
    <w:rsid w:val="00493C97"/>
    <w:rsid w:val="00493CB9"/>
    <w:rsid w:val="00493D54"/>
    <w:rsid w:val="00493F86"/>
    <w:rsid w:val="00493FEE"/>
    <w:rsid w:val="00494069"/>
    <w:rsid w:val="004941C0"/>
    <w:rsid w:val="0049420C"/>
    <w:rsid w:val="00494417"/>
    <w:rsid w:val="004944E2"/>
    <w:rsid w:val="00494501"/>
    <w:rsid w:val="00494666"/>
    <w:rsid w:val="00494777"/>
    <w:rsid w:val="0049487F"/>
    <w:rsid w:val="00494A27"/>
    <w:rsid w:val="00494B47"/>
    <w:rsid w:val="00494C6E"/>
    <w:rsid w:val="00494D27"/>
    <w:rsid w:val="00494FA9"/>
    <w:rsid w:val="0049519A"/>
    <w:rsid w:val="0049519E"/>
    <w:rsid w:val="004951A1"/>
    <w:rsid w:val="004951D4"/>
    <w:rsid w:val="004951FC"/>
    <w:rsid w:val="004952AB"/>
    <w:rsid w:val="00495447"/>
    <w:rsid w:val="004954BD"/>
    <w:rsid w:val="004954EB"/>
    <w:rsid w:val="004956C7"/>
    <w:rsid w:val="0049579D"/>
    <w:rsid w:val="004957CB"/>
    <w:rsid w:val="0049588B"/>
    <w:rsid w:val="0049597B"/>
    <w:rsid w:val="004959A4"/>
    <w:rsid w:val="00495C16"/>
    <w:rsid w:val="00495CC6"/>
    <w:rsid w:val="00495CE6"/>
    <w:rsid w:val="00495D5D"/>
    <w:rsid w:val="00495DD1"/>
    <w:rsid w:val="00495F76"/>
    <w:rsid w:val="0049608F"/>
    <w:rsid w:val="0049610E"/>
    <w:rsid w:val="0049616B"/>
    <w:rsid w:val="0049656F"/>
    <w:rsid w:val="004965F3"/>
    <w:rsid w:val="004966C7"/>
    <w:rsid w:val="0049688B"/>
    <w:rsid w:val="00496902"/>
    <w:rsid w:val="00496924"/>
    <w:rsid w:val="00496986"/>
    <w:rsid w:val="00496B33"/>
    <w:rsid w:val="00496BC4"/>
    <w:rsid w:val="00496CDB"/>
    <w:rsid w:val="00496D32"/>
    <w:rsid w:val="00497090"/>
    <w:rsid w:val="00497267"/>
    <w:rsid w:val="00497463"/>
    <w:rsid w:val="004974DC"/>
    <w:rsid w:val="0049752C"/>
    <w:rsid w:val="004976F6"/>
    <w:rsid w:val="0049777C"/>
    <w:rsid w:val="00497928"/>
    <w:rsid w:val="00497A53"/>
    <w:rsid w:val="00497B1B"/>
    <w:rsid w:val="00497B61"/>
    <w:rsid w:val="00497C29"/>
    <w:rsid w:val="00497C33"/>
    <w:rsid w:val="00497CB2"/>
    <w:rsid w:val="00497D33"/>
    <w:rsid w:val="00497DF9"/>
    <w:rsid w:val="00497E52"/>
    <w:rsid w:val="00497EE6"/>
    <w:rsid w:val="00497F70"/>
    <w:rsid w:val="004A0483"/>
    <w:rsid w:val="004A04D6"/>
    <w:rsid w:val="004A0607"/>
    <w:rsid w:val="004A071E"/>
    <w:rsid w:val="004A0931"/>
    <w:rsid w:val="004A0AAD"/>
    <w:rsid w:val="004A1052"/>
    <w:rsid w:val="004A1074"/>
    <w:rsid w:val="004A137F"/>
    <w:rsid w:val="004A18A7"/>
    <w:rsid w:val="004A18CA"/>
    <w:rsid w:val="004A1BF2"/>
    <w:rsid w:val="004A1CD8"/>
    <w:rsid w:val="004A1D24"/>
    <w:rsid w:val="004A1E04"/>
    <w:rsid w:val="004A1EA1"/>
    <w:rsid w:val="004A20E2"/>
    <w:rsid w:val="004A2205"/>
    <w:rsid w:val="004A2430"/>
    <w:rsid w:val="004A27EA"/>
    <w:rsid w:val="004A290D"/>
    <w:rsid w:val="004A29CA"/>
    <w:rsid w:val="004A29FE"/>
    <w:rsid w:val="004A2CE3"/>
    <w:rsid w:val="004A2EB2"/>
    <w:rsid w:val="004A2F90"/>
    <w:rsid w:val="004A302E"/>
    <w:rsid w:val="004A302F"/>
    <w:rsid w:val="004A34D4"/>
    <w:rsid w:val="004A3524"/>
    <w:rsid w:val="004A35D7"/>
    <w:rsid w:val="004A36E8"/>
    <w:rsid w:val="004A36FC"/>
    <w:rsid w:val="004A3964"/>
    <w:rsid w:val="004A396A"/>
    <w:rsid w:val="004A3A57"/>
    <w:rsid w:val="004A3B4F"/>
    <w:rsid w:val="004A3E16"/>
    <w:rsid w:val="004A42CB"/>
    <w:rsid w:val="004A4315"/>
    <w:rsid w:val="004A4338"/>
    <w:rsid w:val="004A4569"/>
    <w:rsid w:val="004A4580"/>
    <w:rsid w:val="004A46BA"/>
    <w:rsid w:val="004A47BB"/>
    <w:rsid w:val="004A47C9"/>
    <w:rsid w:val="004A48EA"/>
    <w:rsid w:val="004A4A19"/>
    <w:rsid w:val="004A4ADC"/>
    <w:rsid w:val="004A4B50"/>
    <w:rsid w:val="004A4D3E"/>
    <w:rsid w:val="004A4F41"/>
    <w:rsid w:val="004A4FE6"/>
    <w:rsid w:val="004A5004"/>
    <w:rsid w:val="004A500D"/>
    <w:rsid w:val="004A544B"/>
    <w:rsid w:val="004A556A"/>
    <w:rsid w:val="004A55B8"/>
    <w:rsid w:val="004A578D"/>
    <w:rsid w:val="004A5E07"/>
    <w:rsid w:val="004A5E25"/>
    <w:rsid w:val="004A5F84"/>
    <w:rsid w:val="004A6233"/>
    <w:rsid w:val="004A664C"/>
    <w:rsid w:val="004A681E"/>
    <w:rsid w:val="004A68ED"/>
    <w:rsid w:val="004A6A46"/>
    <w:rsid w:val="004A6B1A"/>
    <w:rsid w:val="004A6CA9"/>
    <w:rsid w:val="004A6D22"/>
    <w:rsid w:val="004A6D93"/>
    <w:rsid w:val="004A6DF2"/>
    <w:rsid w:val="004A6E2F"/>
    <w:rsid w:val="004A6E81"/>
    <w:rsid w:val="004A6E9A"/>
    <w:rsid w:val="004A71A6"/>
    <w:rsid w:val="004A7390"/>
    <w:rsid w:val="004A7394"/>
    <w:rsid w:val="004A73D2"/>
    <w:rsid w:val="004A75A3"/>
    <w:rsid w:val="004A75AC"/>
    <w:rsid w:val="004A776E"/>
    <w:rsid w:val="004A7895"/>
    <w:rsid w:val="004A7FFD"/>
    <w:rsid w:val="004B01A4"/>
    <w:rsid w:val="004B0285"/>
    <w:rsid w:val="004B02DC"/>
    <w:rsid w:val="004B02E6"/>
    <w:rsid w:val="004B0327"/>
    <w:rsid w:val="004B06B1"/>
    <w:rsid w:val="004B075B"/>
    <w:rsid w:val="004B086D"/>
    <w:rsid w:val="004B0A64"/>
    <w:rsid w:val="004B0C47"/>
    <w:rsid w:val="004B0CDB"/>
    <w:rsid w:val="004B0DC4"/>
    <w:rsid w:val="004B0E78"/>
    <w:rsid w:val="004B11D2"/>
    <w:rsid w:val="004B121F"/>
    <w:rsid w:val="004B122D"/>
    <w:rsid w:val="004B1356"/>
    <w:rsid w:val="004B13A9"/>
    <w:rsid w:val="004B13B5"/>
    <w:rsid w:val="004B13EB"/>
    <w:rsid w:val="004B1496"/>
    <w:rsid w:val="004B15D6"/>
    <w:rsid w:val="004B1744"/>
    <w:rsid w:val="004B1A1A"/>
    <w:rsid w:val="004B1BD3"/>
    <w:rsid w:val="004B1DF2"/>
    <w:rsid w:val="004B212D"/>
    <w:rsid w:val="004B2326"/>
    <w:rsid w:val="004B237A"/>
    <w:rsid w:val="004B2567"/>
    <w:rsid w:val="004B288F"/>
    <w:rsid w:val="004B28AA"/>
    <w:rsid w:val="004B2978"/>
    <w:rsid w:val="004B2B25"/>
    <w:rsid w:val="004B2B32"/>
    <w:rsid w:val="004B2BA3"/>
    <w:rsid w:val="004B2CC4"/>
    <w:rsid w:val="004B2D77"/>
    <w:rsid w:val="004B2DD0"/>
    <w:rsid w:val="004B3223"/>
    <w:rsid w:val="004B32E7"/>
    <w:rsid w:val="004B356E"/>
    <w:rsid w:val="004B36BB"/>
    <w:rsid w:val="004B385A"/>
    <w:rsid w:val="004B389F"/>
    <w:rsid w:val="004B39AA"/>
    <w:rsid w:val="004B3A81"/>
    <w:rsid w:val="004B3B85"/>
    <w:rsid w:val="004B3B8A"/>
    <w:rsid w:val="004B3BAB"/>
    <w:rsid w:val="004B3CA0"/>
    <w:rsid w:val="004B3ED5"/>
    <w:rsid w:val="004B423A"/>
    <w:rsid w:val="004B4299"/>
    <w:rsid w:val="004B4314"/>
    <w:rsid w:val="004B431F"/>
    <w:rsid w:val="004B432E"/>
    <w:rsid w:val="004B455A"/>
    <w:rsid w:val="004B477A"/>
    <w:rsid w:val="004B48C0"/>
    <w:rsid w:val="004B496F"/>
    <w:rsid w:val="004B4AF9"/>
    <w:rsid w:val="004B4B15"/>
    <w:rsid w:val="004B4B19"/>
    <w:rsid w:val="004B4B1C"/>
    <w:rsid w:val="004B4B5D"/>
    <w:rsid w:val="004B4C83"/>
    <w:rsid w:val="004B4ECC"/>
    <w:rsid w:val="004B4EE8"/>
    <w:rsid w:val="004B514E"/>
    <w:rsid w:val="004B525F"/>
    <w:rsid w:val="004B52C4"/>
    <w:rsid w:val="004B536A"/>
    <w:rsid w:val="004B5399"/>
    <w:rsid w:val="004B54B9"/>
    <w:rsid w:val="004B5596"/>
    <w:rsid w:val="004B560C"/>
    <w:rsid w:val="004B5832"/>
    <w:rsid w:val="004B5841"/>
    <w:rsid w:val="004B5AFB"/>
    <w:rsid w:val="004B5DD5"/>
    <w:rsid w:val="004B5F5A"/>
    <w:rsid w:val="004B610F"/>
    <w:rsid w:val="004B6211"/>
    <w:rsid w:val="004B62EC"/>
    <w:rsid w:val="004B649F"/>
    <w:rsid w:val="004B65ED"/>
    <w:rsid w:val="004B6640"/>
    <w:rsid w:val="004B67B7"/>
    <w:rsid w:val="004B67C7"/>
    <w:rsid w:val="004B68BA"/>
    <w:rsid w:val="004B68D4"/>
    <w:rsid w:val="004B6943"/>
    <w:rsid w:val="004B6A00"/>
    <w:rsid w:val="004B6B35"/>
    <w:rsid w:val="004B6B74"/>
    <w:rsid w:val="004B6F56"/>
    <w:rsid w:val="004B70EC"/>
    <w:rsid w:val="004B765E"/>
    <w:rsid w:val="004B786D"/>
    <w:rsid w:val="004B7984"/>
    <w:rsid w:val="004B79B5"/>
    <w:rsid w:val="004B7BF7"/>
    <w:rsid w:val="004B7CC0"/>
    <w:rsid w:val="004B7F1D"/>
    <w:rsid w:val="004C0247"/>
    <w:rsid w:val="004C02A4"/>
    <w:rsid w:val="004C057D"/>
    <w:rsid w:val="004C07FE"/>
    <w:rsid w:val="004C0912"/>
    <w:rsid w:val="004C0A61"/>
    <w:rsid w:val="004C0A78"/>
    <w:rsid w:val="004C0CC8"/>
    <w:rsid w:val="004C0CF4"/>
    <w:rsid w:val="004C0D1F"/>
    <w:rsid w:val="004C0E0B"/>
    <w:rsid w:val="004C1048"/>
    <w:rsid w:val="004C10ED"/>
    <w:rsid w:val="004C1223"/>
    <w:rsid w:val="004C13C2"/>
    <w:rsid w:val="004C14B6"/>
    <w:rsid w:val="004C1512"/>
    <w:rsid w:val="004C15C9"/>
    <w:rsid w:val="004C1783"/>
    <w:rsid w:val="004C1921"/>
    <w:rsid w:val="004C1925"/>
    <w:rsid w:val="004C196A"/>
    <w:rsid w:val="004C19A0"/>
    <w:rsid w:val="004C1A5E"/>
    <w:rsid w:val="004C1C4A"/>
    <w:rsid w:val="004C1D0F"/>
    <w:rsid w:val="004C1D68"/>
    <w:rsid w:val="004C1DB4"/>
    <w:rsid w:val="004C1EC3"/>
    <w:rsid w:val="004C1F3B"/>
    <w:rsid w:val="004C20DD"/>
    <w:rsid w:val="004C21BA"/>
    <w:rsid w:val="004C22EB"/>
    <w:rsid w:val="004C231C"/>
    <w:rsid w:val="004C244E"/>
    <w:rsid w:val="004C2452"/>
    <w:rsid w:val="004C250A"/>
    <w:rsid w:val="004C251C"/>
    <w:rsid w:val="004C26E1"/>
    <w:rsid w:val="004C273D"/>
    <w:rsid w:val="004C2A28"/>
    <w:rsid w:val="004C2B20"/>
    <w:rsid w:val="004C2BFE"/>
    <w:rsid w:val="004C2DAD"/>
    <w:rsid w:val="004C324B"/>
    <w:rsid w:val="004C3289"/>
    <w:rsid w:val="004C3346"/>
    <w:rsid w:val="004C352A"/>
    <w:rsid w:val="004C358D"/>
    <w:rsid w:val="004C359B"/>
    <w:rsid w:val="004C384F"/>
    <w:rsid w:val="004C3A92"/>
    <w:rsid w:val="004C3A9C"/>
    <w:rsid w:val="004C3B98"/>
    <w:rsid w:val="004C3D26"/>
    <w:rsid w:val="004C3D8F"/>
    <w:rsid w:val="004C3DAF"/>
    <w:rsid w:val="004C3EA9"/>
    <w:rsid w:val="004C42E3"/>
    <w:rsid w:val="004C437F"/>
    <w:rsid w:val="004C43C0"/>
    <w:rsid w:val="004C4513"/>
    <w:rsid w:val="004C45FA"/>
    <w:rsid w:val="004C4637"/>
    <w:rsid w:val="004C47D2"/>
    <w:rsid w:val="004C4830"/>
    <w:rsid w:val="004C483C"/>
    <w:rsid w:val="004C4BC3"/>
    <w:rsid w:val="004C4E05"/>
    <w:rsid w:val="004C4F1A"/>
    <w:rsid w:val="004C5177"/>
    <w:rsid w:val="004C5184"/>
    <w:rsid w:val="004C51E3"/>
    <w:rsid w:val="004C530A"/>
    <w:rsid w:val="004C5326"/>
    <w:rsid w:val="004C5486"/>
    <w:rsid w:val="004C5585"/>
    <w:rsid w:val="004C57A9"/>
    <w:rsid w:val="004C5872"/>
    <w:rsid w:val="004C5919"/>
    <w:rsid w:val="004C5AD8"/>
    <w:rsid w:val="004C5C37"/>
    <w:rsid w:val="004C60A3"/>
    <w:rsid w:val="004C6214"/>
    <w:rsid w:val="004C628E"/>
    <w:rsid w:val="004C64D2"/>
    <w:rsid w:val="004C667D"/>
    <w:rsid w:val="004C6689"/>
    <w:rsid w:val="004C693C"/>
    <w:rsid w:val="004C6A4F"/>
    <w:rsid w:val="004C6A63"/>
    <w:rsid w:val="004C6B54"/>
    <w:rsid w:val="004C6D42"/>
    <w:rsid w:val="004C6F85"/>
    <w:rsid w:val="004C6FD8"/>
    <w:rsid w:val="004C70C0"/>
    <w:rsid w:val="004C720E"/>
    <w:rsid w:val="004C728E"/>
    <w:rsid w:val="004C72A7"/>
    <w:rsid w:val="004C7393"/>
    <w:rsid w:val="004C75F6"/>
    <w:rsid w:val="004C75F8"/>
    <w:rsid w:val="004C77BC"/>
    <w:rsid w:val="004C7836"/>
    <w:rsid w:val="004C7872"/>
    <w:rsid w:val="004C7942"/>
    <w:rsid w:val="004C7D24"/>
    <w:rsid w:val="004C7D40"/>
    <w:rsid w:val="004C7EBC"/>
    <w:rsid w:val="004C7F8F"/>
    <w:rsid w:val="004D00D2"/>
    <w:rsid w:val="004D0192"/>
    <w:rsid w:val="004D021F"/>
    <w:rsid w:val="004D0279"/>
    <w:rsid w:val="004D028D"/>
    <w:rsid w:val="004D0424"/>
    <w:rsid w:val="004D067E"/>
    <w:rsid w:val="004D06E8"/>
    <w:rsid w:val="004D0BAF"/>
    <w:rsid w:val="004D0C6E"/>
    <w:rsid w:val="004D0C93"/>
    <w:rsid w:val="004D0CA1"/>
    <w:rsid w:val="004D0CBC"/>
    <w:rsid w:val="004D0CCF"/>
    <w:rsid w:val="004D0EDE"/>
    <w:rsid w:val="004D0FC0"/>
    <w:rsid w:val="004D1125"/>
    <w:rsid w:val="004D1242"/>
    <w:rsid w:val="004D12AB"/>
    <w:rsid w:val="004D146D"/>
    <w:rsid w:val="004D14BB"/>
    <w:rsid w:val="004D1655"/>
    <w:rsid w:val="004D176E"/>
    <w:rsid w:val="004D18AE"/>
    <w:rsid w:val="004D1947"/>
    <w:rsid w:val="004D1A2C"/>
    <w:rsid w:val="004D1A3A"/>
    <w:rsid w:val="004D1BC5"/>
    <w:rsid w:val="004D1F72"/>
    <w:rsid w:val="004D1F9F"/>
    <w:rsid w:val="004D21CF"/>
    <w:rsid w:val="004D243F"/>
    <w:rsid w:val="004D2495"/>
    <w:rsid w:val="004D259B"/>
    <w:rsid w:val="004D27D3"/>
    <w:rsid w:val="004D2C05"/>
    <w:rsid w:val="004D2FE7"/>
    <w:rsid w:val="004D3140"/>
    <w:rsid w:val="004D3478"/>
    <w:rsid w:val="004D3679"/>
    <w:rsid w:val="004D36CD"/>
    <w:rsid w:val="004D3740"/>
    <w:rsid w:val="004D3782"/>
    <w:rsid w:val="004D38DB"/>
    <w:rsid w:val="004D38E6"/>
    <w:rsid w:val="004D3928"/>
    <w:rsid w:val="004D3D2E"/>
    <w:rsid w:val="004D3DF3"/>
    <w:rsid w:val="004D4232"/>
    <w:rsid w:val="004D4362"/>
    <w:rsid w:val="004D4569"/>
    <w:rsid w:val="004D45FE"/>
    <w:rsid w:val="004D470A"/>
    <w:rsid w:val="004D483C"/>
    <w:rsid w:val="004D4B3B"/>
    <w:rsid w:val="004D4C13"/>
    <w:rsid w:val="004D4F18"/>
    <w:rsid w:val="004D4FA4"/>
    <w:rsid w:val="004D4FAA"/>
    <w:rsid w:val="004D563B"/>
    <w:rsid w:val="004D5845"/>
    <w:rsid w:val="004D5855"/>
    <w:rsid w:val="004D5B54"/>
    <w:rsid w:val="004D5CA9"/>
    <w:rsid w:val="004D5D5B"/>
    <w:rsid w:val="004D5D62"/>
    <w:rsid w:val="004D5E0D"/>
    <w:rsid w:val="004D5E0E"/>
    <w:rsid w:val="004D5EE2"/>
    <w:rsid w:val="004D5F4D"/>
    <w:rsid w:val="004D5FB2"/>
    <w:rsid w:val="004D6468"/>
    <w:rsid w:val="004D653E"/>
    <w:rsid w:val="004D65B6"/>
    <w:rsid w:val="004D6600"/>
    <w:rsid w:val="004D66A5"/>
    <w:rsid w:val="004D67CD"/>
    <w:rsid w:val="004D6827"/>
    <w:rsid w:val="004D6882"/>
    <w:rsid w:val="004D68D0"/>
    <w:rsid w:val="004D691E"/>
    <w:rsid w:val="004D69CD"/>
    <w:rsid w:val="004D6A6F"/>
    <w:rsid w:val="004D6CDA"/>
    <w:rsid w:val="004D6DF3"/>
    <w:rsid w:val="004D6E58"/>
    <w:rsid w:val="004D6EC1"/>
    <w:rsid w:val="004D6FA9"/>
    <w:rsid w:val="004D726C"/>
    <w:rsid w:val="004D73AB"/>
    <w:rsid w:val="004D7657"/>
    <w:rsid w:val="004D7764"/>
    <w:rsid w:val="004D78E6"/>
    <w:rsid w:val="004D7918"/>
    <w:rsid w:val="004D7B42"/>
    <w:rsid w:val="004D7D52"/>
    <w:rsid w:val="004E00A0"/>
    <w:rsid w:val="004E0230"/>
    <w:rsid w:val="004E039A"/>
    <w:rsid w:val="004E03EF"/>
    <w:rsid w:val="004E05E0"/>
    <w:rsid w:val="004E09C7"/>
    <w:rsid w:val="004E0A1C"/>
    <w:rsid w:val="004E0D1B"/>
    <w:rsid w:val="004E0DCE"/>
    <w:rsid w:val="004E0E3E"/>
    <w:rsid w:val="004E10AA"/>
    <w:rsid w:val="004E128C"/>
    <w:rsid w:val="004E1347"/>
    <w:rsid w:val="004E13A9"/>
    <w:rsid w:val="004E13D6"/>
    <w:rsid w:val="004E13D9"/>
    <w:rsid w:val="004E140D"/>
    <w:rsid w:val="004E145D"/>
    <w:rsid w:val="004E14C7"/>
    <w:rsid w:val="004E152D"/>
    <w:rsid w:val="004E16F5"/>
    <w:rsid w:val="004E1712"/>
    <w:rsid w:val="004E188A"/>
    <w:rsid w:val="004E1917"/>
    <w:rsid w:val="004E1AC5"/>
    <w:rsid w:val="004E1B17"/>
    <w:rsid w:val="004E1E60"/>
    <w:rsid w:val="004E1F5F"/>
    <w:rsid w:val="004E2037"/>
    <w:rsid w:val="004E2189"/>
    <w:rsid w:val="004E21E9"/>
    <w:rsid w:val="004E23F0"/>
    <w:rsid w:val="004E255C"/>
    <w:rsid w:val="004E259B"/>
    <w:rsid w:val="004E260D"/>
    <w:rsid w:val="004E2B21"/>
    <w:rsid w:val="004E2CB2"/>
    <w:rsid w:val="004E2E7C"/>
    <w:rsid w:val="004E2F03"/>
    <w:rsid w:val="004E2F48"/>
    <w:rsid w:val="004E324F"/>
    <w:rsid w:val="004E3397"/>
    <w:rsid w:val="004E3450"/>
    <w:rsid w:val="004E34D8"/>
    <w:rsid w:val="004E35F8"/>
    <w:rsid w:val="004E3646"/>
    <w:rsid w:val="004E374A"/>
    <w:rsid w:val="004E37B1"/>
    <w:rsid w:val="004E37DA"/>
    <w:rsid w:val="004E3903"/>
    <w:rsid w:val="004E3D02"/>
    <w:rsid w:val="004E3F5A"/>
    <w:rsid w:val="004E4331"/>
    <w:rsid w:val="004E4337"/>
    <w:rsid w:val="004E4347"/>
    <w:rsid w:val="004E43C4"/>
    <w:rsid w:val="004E4674"/>
    <w:rsid w:val="004E4681"/>
    <w:rsid w:val="004E48E0"/>
    <w:rsid w:val="004E4ADB"/>
    <w:rsid w:val="004E4D57"/>
    <w:rsid w:val="004E4DD6"/>
    <w:rsid w:val="004E4E09"/>
    <w:rsid w:val="004E4E14"/>
    <w:rsid w:val="004E4E17"/>
    <w:rsid w:val="004E4E47"/>
    <w:rsid w:val="004E4E63"/>
    <w:rsid w:val="004E4F61"/>
    <w:rsid w:val="004E5005"/>
    <w:rsid w:val="004E51F2"/>
    <w:rsid w:val="004E521F"/>
    <w:rsid w:val="004E5250"/>
    <w:rsid w:val="004E5806"/>
    <w:rsid w:val="004E5A62"/>
    <w:rsid w:val="004E5C49"/>
    <w:rsid w:val="004E5D1A"/>
    <w:rsid w:val="004E5E35"/>
    <w:rsid w:val="004E5E52"/>
    <w:rsid w:val="004E6020"/>
    <w:rsid w:val="004E6106"/>
    <w:rsid w:val="004E6171"/>
    <w:rsid w:val="004E61AB"/>
    <w:rsid w:val="004E6612"/>
    <w:rsid w:val="004E66D8"/>
    <w:rsid w:val="004E66EB"/>
    <w:rsid w:val="004E67D4"/>
    <w:rsid w:val="004E69F1"/>
    <w:rsid w:val="004E6A38"/>
    <w:rsid w:val="004E6BA7"/>
    <w:rsid w:val="004E6BFC"/>
    <w:rsid w:val="004E7148"/>
    <w:rsid w:val="004E717A"/>
    <w:rsid w:val="004E7227"/>
    <w:rsid w:val="004E72C4"/>
    <w:rsid w:val="004E74E2"/>
    <w:rsid w:val="004E7596"/>
    <w:rsid w:val="004E7622"/>
    <w:rsid w:val="004E768F"/>
    <w:rsid w:val="004E769B"/>
    <w:rsid w:val="004E76A1"/>
    <w:rsid w:val="004E7850"/>
    <w:rsid w:val="004E7AF1"/>
    <w:rsid w:val="004E7BDD"/>
    <w:rsid w:val="004E7C70"/>
    <w:rsid w:val="004E7E2C"/>
    <w:rsid w:val="004E7E8D"/>
    <w:rsid w:val="004F0134"/>
    <w:rsid w:val="004F03F1"/>
    <w:rsid w:val="004F0644"/>
    <w:rsid w:val="004F0708"/>
    <w:rsid w:val="004F075A"/>
    <w:rsid w:val="004F07A1"/>
    <w:rsid w:val="004F0C0C"/>
    <w:rsid w:val="004F0CF9"/>
    <w:rsid w:val="004F0DEF"/>
    <w:rsid w:val="004F0E72"/>
    <w:rsid w:val="004F0FB7"/>
    <w:rsid w:val="004F1233"/>
    <w:rsid w:val="004F15F4"/>
    <w:rsid w:val="004F165E"/>
    <w:rsid w:val="004F169C"/>
    <w:rsid w:val="004F1849"/>
    <w:rsid w:val="004F1937"/>
    <w:rsid w:val="004F1962"/>
    <w:rsid w:val="004F1BBD"/>
    <w:rsid w:val="004F1C7B"/>
    <w:rsid w:val="004F1CA6"/>
    <w:rsid w:val="004F1DE1"/>
    <w:rsid w:val="004F1EEC"/>
    <w:rsid w:val="004F1F14"/>
    <w:rsid w:val="004F1F79"/>
    <w:rsid w:val="004F1F93"/>
    <w:rsid w:val="004F1FC9"/>
    <w:rsid w:val="004F2031"/>
    <w:rsid w:val="004F2180"/>
    <w:rsid w:val="004F2368"/>
    <w:rsid w:val="004F27AD"/>
    <w:rsid w:val="004F2A2E"/>
    <w:rsid w:val="004F2BC2"/>
    <w:rsid w:val="004F2CDB"/>
    <w:rsid w:val="004F328A"/>
    <w:rsid w:val="004F3362"/>
    <w:rsid w:val="004F36B1"/>
    <w:rsid w:val="004F372D"/>
    <w:rsid w:val="004F3976"/>
    <w:rsid w:val="004F3986"/>
    <w:rsid w:val="004F3E66"/>
    <w:rsid w:val="004F3E95"/>
    <w:rsid w:val="004F3EBA"/>
    <w:rsid w:val="004F3F8A"/>
    <w:rsid w:val="004F4224"/>
    <w:rsid w:val="004F42BF"/>
    <w:rsid w:val="004F4345"/>
    <w:rsid w:val="004F4360"/>
    <w:rsid w:val="004F4518"/>
    <w:rsid w:val="004F4646"/>
    <w:rsid w:val="004F483F"/>
    <w:rsid w:val="004F499F"/>
    <w:rsid w:val="004F4D72"/>
    <w:rsid w:val="004F4E44"/>
    <w:rsid w:val="004F4ECB"/>
    <w:rsid w:val="004F4F99"/>
    <w:rsid w:val="004F4FD4"/>
    <w:rsid w:val="004F4FF8"/>
    <w:rsid w:val="004F5036"/>
    <w:rsid w:val="004F516D"/>
    <w:rsid w:val="004F53F6"/>
    <w:rsid w:val="004F5479"/>
    <w:rsid w:val="004F560E"/>
    <w:rsid w:val="004F56C4"/>
    <w:rsid w:val="004F5717"/>
    <w:rsid w:val="004F58CE"/>
    <w:rsid w:val="004F5B35"/>
    <w:rsid w:val="004F5DE3"/>
    <w:rsid w:val="004F5E2C"/>
    <w:rsid w:val="004F5E92"/>
    <w:rsid w:val="004F63E5"/>
    <w:rsid w:val="004F64C1"/>
    <w:rsid w:val="004F6532"/>
    <w:rsid w:val="004F6534"/>
    <w:rsid w:val="004F6F2D"/>
    <w:rsid w:val="004F701E"/>
    <w:rsid w:val="004F7318"/>
    <w:rsid w:val="004F740F"/>
    <w:rsid w:val="004F7553"/>
    <w:rsid w:val="004F7834"/>
    <w:rsid w:val="004F788C"/>
    <w:rsid w:val="004F7911"/>
    <w:rsid w:val="004F7B23"/>
    <w:rsid w:val="004F7E4D"/>
    <w:rsid w:val="004F7E5A"/>
    <w:rsid w:val="004F7EE2"/>
    <w:rsid w:val="004F7F5E"/>
    <w:rsid w:val="0050002A"/>
    <w:rsid w:val="005000DB"/>
    <w:rsid w:val="00500271"/>
    <w:rsid w:val="0050028D"/>
    <w:rsid w:val="005003F8"/>
    <w:rsid w:val="00500613"/>
    <w:rsid w:val="005006C5"/>
    <w:rsid w:val="005007A7"/>
    <w:rsid w:val="00500858"/>
    <w:rsid w:val="0050088B"/>
    <w:rsid w:val="00500A26"/>
    <w:rsid w:val="00500C00"/>
    <w:rsid w:val="00500C50"/>
    <w:rsid w:val="00500CD4"/>
    <w:rsid w:val="00500FDF"/>
    <w:rsid w:val="005010C6"/>
    <w:rsid w:val="00501251"/>
    <w:rsid w:val="005016D6"/>
    <w:rsid w:val="0050186A"/>
    <w:rsid w:val="005018C1"/>
    <w:rsid w:val="00501D06"/>
    <w:rsid w:val="00502243"/>
    <w:rsid w:val="00502258"/>
    <w:rsid w:val="005022B4"/>
    <w:rsid w:val="0050248B"/>
    <w:rsid w:val="00502580"/>
    <w:rsid w:val="00502701"/>
    <w:rsid w:val="00502830"/>
    <w:rsid w:val="00502919"/>
    <w:rsid w:val="00502A81"/>
    <w:rsid w:val="00502B24"/>
    <w:rsid w:val="00502C47"/>
    <w:rsid w:val="00502C8D"/>
    <w:rsid w:val="00502D33"/>
    <w:rsid w:val="00502FA2"/>
    <w:rsid w:val="005030F6"/>
    <w:rsid w:val="00503119"/>
    <w:rsid w:val="0050315C"/>
    <w:rsid w:val="005031B3"/>
    <w:rsid w:val="00503206"/>
    <w:rsid w:val="00503303"/>
    <w:rsid w:val="0050340E"/>
    <w:rsid w:val="00503772"/>
    <w:rsid w:val="005037E7"/>
    <w:rsid w:val="0050386C"/>
    <w:rsid w:val="00503A4A"/>
    <w:rsid w:val="00503B21"/>
    <w:rsid w:val="00503C78"/>
    <w:rsid w:val="00503CC3"/>
    <w:rsid w:val="00503DA0"/>
    <w:rsid w:val="00503DC7"/>
    <w:rsid w:val="00503E5F"/>
    <w:rsid w:val="00504023"/>
    <w:rsid w:val="005040A3"/>
    <w:rsid w:val="00504287"/>
    <w:rsid w:val="00504299"/>
    <w:rsid w:val="00504496"/>
    <w:rsid w:val="005044E2"/>
    <w:rsid w:val="00504679"/>
    <w:rsid w:val="005047AD"/>
    <w:rsid w:val="005047F1"/>
    <w:rsid w:val="0050485E"/>
    <w:rsid w:val="00504862"/>
    <w:rsid w:val="005049E2"/>
    <w:rsid w:val="00504A18"/>
    <w:rsid w:val="00504A74"/>
    <w:rsid w:val="00504ABF"/>
    <w:rsid w:val="00504BB8"/>
    <w:rsid w:val="00504FF8"/>
    <w:rsid w:val="00505068"/>
    <w:rsid w:val="00505119"/>
    <w:rsid w:val="005055F8"/>
    <w:rsid w:val="005058AC"/>
    <w:rsid w:val="00505A22"/>
    <w:rsid w:val="00505A5F"/>
    <w:rsid w:val="00505ABC"/>
    <w:rsid w:val="00505AE8"/>
    <w:rsid w:val="00505D04"/>
    <w:rsid w:val="00505E04"/>
    <w:rsid w:val="00505F13"/>
    <w:rsid w:val="005060B4"/>
    <w:rsid w:val="005062D3"/>
    <w:rsid w:val="00506315"/>
    <w:rsid w:val="00506537"/>
    <w:rsid w:val="00506644"/>
    <w:rsid w:val="00506786"/>
    <w:rsid w:val="00506C8A"/>
    <w:rsid w:val="005070B0"/>
    <w:rsid w:val="00507227"/>
    <w:rsid w:val="00507383"/>
    <w:rsid w:val="005074A5"/>
    <w:rsid w:val="00507B8B"/>
    <w:rsid w:val="00507D2E"/>
    <w:rsid w:val="00507D43"/>
    <w:rsid w:val="00507ED1"/>
    <w:rsid w:val="00507F50"/>
    <w:rsid w:val="00510255"/>
    <w:rsid w:val="0051025B"/>
    <w:rsid w:val="0051069B"/>
    <w:rsid w:val="005107EE"/>
    <w:rsid w:val="00510878"/>
    <w:rsid w:val="005109E9"/>
    <w:rsid w:val="00510AB8"/>
    <w:rsid w:val="00510BCD"/>
    <w:rsid w:val="00510D74"/>
    <w:rsid w:val="00510D95"/>
    <w:rsid w:val="00510DE7"/>
    <w:rsid w:val="00510F02"/>
    <w:rsid w:val="00510F3B"/>
    <w:rsid w:val="005110AE"/>
    <w:rsid w:val="0051127C"/>
    <w:rsid w:val="005113C3"/>
    <w:rsid w:val="0051141C"/>
    <w:rsid w:val="005115A4"/>
    <w:rsid w:val="00511744"/>
    <w:rsid w:val="00511865"/>
    <w:rsid w:val="005118C3"/>
    <w:rsid w:val="00511A64"/>
    <w:rsid w:val="00511AA3"/>
    <w:rsid w:val="00511AA5"/>
    <w:rsid w:val="00511B9A"/>
    <w:rsid w:val="00511CD3"/>
    <w:rsid w:val="00511E3E"/>
    <w:rsid w:val="00511FD1"/>
    <w:rsid w:val="00512001"/>
    <w:rsid w:val="00512287"/>
    <w:rsid w:val="0051242A"/>
    <w:rsid w:val="0051246F"/>
    <w:rsid w:val="0051247A"/>
    <w:rsid w:val="005124D9"/>
    <w:rsid w:val="00512668"/>
    <w:rsid w:val="005126ED"/>
    <w:rsid w:val="00512B4E"/>
    <w:rsid w:val="00512BA9"/>
    <w:rsid w:val="00512C70"/>
    <w:rsid w:val="00512F37"/>
    <w:rsid w:val="00513097"/>
    <w:rsid w:val="0051324C"/>
    <w:rsid w:val="005132AA"/>
    <w:rsid w:val="005132CE"/>
    <w:rsid w:val="0051335C"/>
    <w:rsid w:val="00513385"/>
    <w:rsid w:val="0051348F"/>
    <w:rsid w:val="00513752"/>
    <w:rsid w:val="00513995"/>
    <w:rsid w:val="00513A2A"/>
    <w:rsid w:val="00513B84"/>
    <w:rsid w:val="00513D00"/>
    <w:rsid w:val="00513DFF"/>
    <w:rsid w:val="00513E0A"/>
    <w:rsid w:val="00513F50"/>
    <w:rsid w:val="00513F5C"/>
    <w:rsid w:val="00513F70"/>
    <w:rsid w:val="005143C1"/>
    <w:rsid w:val="00514480"/>
    <w:rsid w:val="00514482"/>
    <w:rsid w:val="00514696"/>
    <w:rsid w:val="0051487A"/>
    <w:rsid w:val="0051487B"/>
    <w:rsid w:val="005148D3"/>
    <w:rsid w:val="005149BD"/>
    <w:rsid w:val="00515103"/>
    <w:rsid w:val="005152FC"/>
    <w:rsid w:val="0051532C"/>
    <w:rsid w:val="00515486"/>
    <w:rsid w:val="00515643"/>
    <w:rsid w:val="00515A06"/>
    <w:rsid w:val="0051621E"/>
    <w:rsid w:val="00516430"/>
    <w:rsid w:val="005164D5"/>
    <w:rsid w:val="0051664B"/>
    <w:rsid w:val="005166DC"/>
    <w:rsid w:val="0051672E"/>
    <w:rsid w:val="00516804"/>
    <w:rsid w:val="00516B0D"/>
    <w:rsid w:val="00516C5B"/>
    <w:rsid w:val="00516E3D"/>
    <w:rsid w:val="00516E5E"/>
    <w:rsid w:val="00517073"/>
    <w:rsid w:val="00517263"/>
    <w:rsid w:val="005172A7"/>
    <w:rsid w:val="0051733B"/>
    <w:rsid w:val="00517378"/>
    <w:rsid w:val="0051794C"/>
    <w:rsid w:val="0051799F"/>
    <w:rsid w:val="00517A5D"/>
    <w:rsid w:val="00517AC0"/>
    <w:rsid w:val="00517BD6"/>
    <w:rsid w:val="00517CD5"/>
    <w:rsid w:val="0052029B"/>
    <w:rsid w:val="00520576"/>
    <w:rsid w:val="0052065E"/>
    <w:rsid w:val="00520662"/>
    <w:rsid w:val="00520A39"/>
    <w:rsid w:val="00520B61"/>
    <w:rsid w:val="00520C9B"/>
    <w:rsid w:val="00520D56"/>
    <w:rsid w:val="005211AC"/>
    <w:rsid w:val="005211FB"/>
    <w:rsid w:val="0052121C"/>
    <w:rsid w:val="0052149B"/>
    <w:rsid w:val="00521709"/>
    <w:rsid w:val="00521737"/>
    <w:rsid w:val="00521C50"/>
    <w:rsid w:val="00521C7B"/>
    <w:rsid w:val="00521E14"/>
    <w:rsid w:val="00521FF2"/>
    <w:rsid w:val="005220BC"/>
    <w:rsid w:val="0052234C"/>
    <w:rsid w:val="005225B0"/>
    <w:rsid w:val="00522BD0"/>
    <w:rsid w:val="00522CAE"/>
    <w:rsid w:val="00522CE6"/>
    <w:rsid w:val="00522D13"/>
    <w:rsid w:val="00522EB1"/>
    <w:rsid w:val="00522FAE"/>
    <w:rsid w:val="00522FD0"/>
    <w:rsid w:val="0052314A"/>
    <w:rsid w:val="00523202"/>
    <w:rsid w:val="0052320B"/>
    <w:rsid w:val="0052321B"/>
    <w:rsid w:val="00523458"/>
    <w:rsid w:val="0052349B"/>
    <w:rsid w:val="005234DB"/>
    <w:rsid w:val="005234DD"/>
    <w:rsid w:val="00523788"/>
    <w:rsid w:val="005237C1"/>
    <w:rsid w:val="00523AEF"/>
    <w:rsid w:val="00523B0E"/>
    <w:rsid w:val="00523D2C"/>
    <w:rsid w:val="00523DF4"/>
    <w:rsid w:val="005240F7"/>
    <w:rsid w:val="00524202"/>
    <w:rsid w:val="0052422F"/>
    <w:rsid w:val="0052450A"/>
    <w:rsid w:val="00524583"/>
    <w:rsid w:val="0052484C"/>
    <w:rsid w:val="0052490B"/>
    <w:rsid w:val="00524954"/>
    <w:rsid w:val="00524985"/>
    <w:rsid w:val="005249D3"/>
    <w:rsid w:val="00524B33"/>
    <w:rsid w:val="00524B6A"/>
    <w:rsid w:val="00524C0D"/>
    <w:rsid w:val="00524D15"/>
    <w:rsid w:val="0052516C"/>
    <w:rsid w:val="005252B1"/>
    <w:rsid w:val="005254CC"/>
    <w:rsid w:val="00525554"/>
    <w:rsid w:val="0052556B"/>
    <w:rsid w:val="00525582"/>
    <w:rsid w:val="00525687"/>
    <w:rsid w:val="00525729"/>
    <w:rsid w:val="005257B5"/>
    <w:rsid w:val="00525916"/>
    <w:rsid w:val="00525917"/>
    <w:rsid w:val="00525933"/>
    <w:rsid w:val="00525B04"/>
    <w:rsid w:val="00525C4D"/>
    <w:rsid w:val="00525CBD"/>
    <w:rsid w:val="00525E52"/>
    <w:rsid w:val="00525E7E"/>
    <w:rsid w:val="00526269"/>
    <w:rsid w:val="00526344"/>
    <w:rsid w:val="00526375"/>
    <w:rsid w:val="00526423"/>
    <w:rsid w:val="00526550"/>
    <w:rsid w:val="0052656A"/>
    <w:rsid w:val="0052667A"/>
    <w:rsid w:val="005266F2"/>
    <w:rsid w:val="00526778"/>
    <w:rsid w:val="00526A6E"/>
    <w:rsid w:val="00526AA2"/>
    <w:rsid w:val="00526BFB"/>
    <w:rsid w:val="00526C76"/>
    <w:rsid w:val="00526D66"/>
    <w:rsid w:val="00526DB1"/>
    <w:rsid w:val="00526F77"/>
    <w:rsid w:val="005270C1"/>
    <w:rsid w:val="00527119"/>
    <w:rsid w:val="005271EE"/>
    <w:rsid w:val="0052724C"/>
    <w:rsid w:val="005272AD"/>
    <w:rsid w:val="00527377"/>
    <w:rsid w:val="00527565"/>
    <w:rsid w:val="00527E7D"/>
    <w:rsid w:val="00530375"/>
    <w:rsid w:val="0053040A"/>
    <w:rsid w:val="00530505"/>
    <w:rsid w:val="005305D8"/>
    <w:rsid w:val="005306DC"/>
    <w:rsid w:val="00530726"/>
    <w:rsid w:val="00530753"/>
    <w:rsid w:val="00530763"/>
    <w:rsid w:val="005307BF"/>
    <w:rsid w:val="005308E5"/>
    <w:rsid w:val="00530906"/>
    <w:rsid w:val="00530A95"/>
    <w:rsid w:val="00530B96"/>
    <w:rsid w:val="00530B9C"/>
    <w:rsid w:val="00530D01"/>
    <w:rsid w:val="00530D99"/>
    <w:rsid w:val="00530FAF"/>
    <w:rsid w:val="00530FF2"/>
    <w:rsid w:val="0053101B"/>
    <w:rsid w:val="005310CD"/>
    <w:rsid w:val="00531173"/>
    <w:rsid w:val="005313C6"/>
    <w:rsid w:val="005313D3"/>
    <w:rsid w:val="00531438"/>
    <w:rsid w:val="0053143F"/>
    <w:rsid w:val="00531844"/>
    <w:rsid w:val="00531BB6"/>
    <w:rsid w:val="00531D13"/>
    <w:rsid w:val="00531D2A"/>
    <w:rsid w:val="00531F0C"/>
    <w:rsid w:val="00531FBE"/>
    <w:rsid w:val="00532082"/>
    <w:rsid w:val="0053208C"/>
    <w:rsid w:val="00532096"/>
    <w:rsid w:val="005323A0"/>
    <w:rsid w:val="0053240D"/>
    <w:rsid w:val="00532539"/>
    <w:rsid w:val="0053288C"/>
    <w:rsid w:val="0053290A"/>
    <w:rsid w:val="00532A30"/>
    <w:rsid w:val="00532A8B"/>
    <w:rsid w:val="00532AAB"/>
    <w:rsid w:val="00532CF2"/>
    <w:rsid w:val="00532D31"/>
    <w:rsid w:val="00532FF3"/>
    <w:rsid w:val="00533296"/>
    <w:rsid w:val="005333B7"/>
    <w:rsid w:val="0053356D"/>
    <w:rsid w:val="0053363F"/>
    <w:rsid w:val="005336CA"/>
    <w:rsid w:val="00533945"/>
    <w:rsid w:val="0053394F"/>
    <w:rsid w:val="00533A04"/>
    <w:rsid w:val="00533A6B"/>
    <w:rsid w:val="00533C8D"/>
    <w:rsid w:val="00533DA2"/>
    <w:rsid w:val="00533E19"/>
    <w:rsid w:val="00533F01"/>
    <w:rsid w:val="00534099"/>
    <w:rsid w:val="0053428A"/>
    <w:rsid w:val="00534318"/>
    <w:rsid w:val="00534376"/>
    <w:rsid w:val="00534399"/>
    <w:rsid w:val="005345EA"/>
    <w:rsid w:val="00534673"/>
    <w:rsid w:val="00534898"/>
    <w:rsid w:val="005348BE"/>
    <w:rsid w:val="00534A37"/>
    <w:rsid w:val="00534B59"/>
    <w:rsid w:val="00534B93"/>
    <w:rsid w:val="00534C2D"/>
    <w:rsid w:val="0053532E"/>
    <w:rsid w:val="005354AC"/>
    <w:rsid w:val="00535718"/>
    <w:rsid w:val="00535905"/>
    <w:rsid w:val="00535A02"/>
    <w:rsid w:val="00535A88"/>
    <w:rsid w:val="00535B0B"/>
    <w:rsid w:val="00535C36"/>
    <w:rsid w:val="00535D87"/>
    <w:rsid w:val="00535F4D"/>
    <w:rsid w:val="00535F8F"/>
    <w:rsid w:val="00535FF2"/>
    <w:rsid w:val="0053607A"/>
    <w:rsid w:val="00536116"/>
    <w:rsid w:val="00536153"/>
    <w:rsid w:val="00536176"/>
    <w:rsid w:val="00536298"/>
    <w:rsid w:val="005362BE"/>
    <w:rsid w:val="005363EA"/>
    <w:rsid w:val="005365C7"/>
    <w:rsid w:val="00536702"/>
    <w:rsid w:val="0053682E"/>
    <w:rsid w:val="00536955"/>
    <w:rsid w:val="00536D5E"/>
    <w:rsid w:val="00536E5F"/>
    <w:rsid w:val="00536EF0"/>
    <w:rsid w:val="0053705F"/>
    <w:rsid w:val="005370DE"/>
    <w:rsid w:val="0053714C"/>
    <w:rsid w:val="00537287"/>
    <w:rsid w:val="005372E4"/>
    <w:rsid w:val="005375F0"/>
    <w:rsid w:val="0053775E"/>
    <w:rsid w:val="0053778C"/>
    <w:rsid w:val="00537B95"/>
    <w:rsid w:val="00537F19"/>
    <w:rsid w:val="00537FD4"/>
    <w:rsid w:val="00540178"/>
    <w:rsid w:val="005403AA"/>
    <w:rsid w:val="00540508"/>
    <w:rsid w:val="00540A79"/>
    <w:rsid w:val="00540B1B"/>
    <w:rsid w:val="00540D71"/>
    <w:rsid w:val="00540DC3"/>
    <w:rsid w:val="00540ED2"/>
    <w:rsid w:val="00540EDD"/>
    <w:rsid w:val="00540F6C"/>
    <w:rsid w:val="00540FA0"/>
    <w:rsid w:val="005411DD"/>
    <w:rsid w:val="0054130E"/>
    <w:rsid w:val="00541355"/>
    <w:rsid w:val="00541393"/>
    <w:rsid w:val="0054156F"/>
    <w:rsid w:val="005415C9"/>
    <w:rsid w:val="00541642"/>
    <w:rsid w:val="00541650"/>
    <w:rsid w:val="005417FB"/>
    <w:rsid w:val="0054188B"/>
    <w:rsid w:val="00541914"/>
    <w:rsid w:val="00541971"/>
    <w:rsid w:val="00541D28"/>
    <w:rsid w:val="00541DC7"/>
    <w:rsid w:val="00541EE3"/>
    <w:rsid w:val="00541F1F"/>
    <w:rsid w:val="00541F41"/>
    <w:rsid w:val="00541F58"/>
    <w:rsid w:val="00541F75"/>
    <w:rsid w:val="005420EA"/>
    <w:rsid w:val="0054224A"/>
    <w:rsid w:val="00542363"/>
    <w:rsid w:val="00542679"/>
    <w:rsid w:val="00542688"/>
    <w:rsid w:val="00542864"/>
    <w:rsid w:val="00542868"/>
    <w:rsid w:val="005429E8"/>
    <w:rsid w:val="00542A26"/>
    <w:rsid w:val="00542AC4"/>
    <w:rsid w:val="00543312"/>
    <w:rsid w:val="0054338F"/>
    <w:rsid w:val="0054358B"/>
    <w:rsid w:val="005435AC"/>
    <w:rsid w:val="005435CD"/>
    <w:rsid w:val="005437E1"/>
    <w:rsid w:val="005437FC"/>
    <w:rsid w:val="005437FF"/>
    <w:rsid w:val="005438D4"/>
    <w:rsid w:val="00543921"/>
    <w:rsid w:val="00543A94"/>
    <w:rsid w:val="00543AF2"/>
    <w:rsid w:val="00543B68"/>
    <w:rsid w:val="00543CF6"/>
    <w:rsid w:val="00543D69"/>
    <w:rsid w:val="00543D9F"/>
    <w:rsid w:val="00543E00"/>
    <w:rsid w:val="00544132"/>
    <w:rsid w:val="005442D7"/>
    <w:rsid w:val="0054434B"/>
    <w:rsid w:val="0054457D"/>
    <w:rsid w:val="005447F5"/>
    <w:rsid w:val="00544814"/>
    <w:rsid w:val="00544835"/>
    <w:rsid w:val="00544A31"/>
    <w:rsid w:val="00544BF2"/>
    <w:rsid w:val="00544CB5"/>
    <w:rsid w:val="00544EE2"/>
    <w:rsid w:val="00544FE3"/>
    <w:rsid w:val="00545225"/>
    <w:rsid w:val="00545353"/>
    <w:rsid w:val="0054541F"/>
    <w:rsid w:val="0054549E"/>
    <w:rsid w:val="005457A4"/>
    <w:rsid w:val="00545946"/>
    <w:rsid w:val="00545A2A"/>
    <w:rsid w:val="00545E0C"/>
    <w:rsid w:val="00545E7A"/>
    <w:rsid w:val="0054603A"/>
    <w:rsid w:val="005460CB"/>
    <w:rsid w:val="00546174"/>
    <w:rsid w:val="00546272"/>
    <w:rsid w:val="0054652E"/>
    <w:rsid w:val="0054659D"/>
    <w:rsid w:val="0054661D"/>
    <w:rsid w:val="00546721"/>
    <w:rsid w:val="00546A67"/>
    <w:rsid w:val="00546ADF"/>
    <w:rsid w:val="00546B72"/>
    <w:rsid w:val="00546DBB"/>
    <w:rsid w:val="005470A2"/>
    <w:rsid w:val="0054710D"/>
    <w:rsid w:val="00547127"/>
    <w:rsid w:val="00547145"/>
    <w:rsid w:val="00547324"/>
    <w:rsid w:val="0054736F"/>
    <w:rsid w:val="005474C3"/>
    <w:rsid w:val="00547510"/>
    <w:rsid w:val="005475F6"/>
    <w:rsid w:val="005476B4"/>
    <w:rsid w:val="005477F8"/>
    <w:rsid w:val="005478B9"/>
    <w:rsid w:val="00547BA8"/>
    <w:rsid w:val="00547D60"/>
    <w:rsid w:val="00547E60"/>
    <w:rsid w:val="00550172"/>
    <w:rsid w:val="00550304"/>
    <w:rsid w:val="0055030B"/>
    <w:rsid w:val="00550B36"/>
    <w:rsid w:val="00550BA9"/>
    <w:rsid w:val="00550C02"/>
    <w:rsid w:val="00550CE9"/>
    <w:rsid w:val="00550E0B"/>
    <w:rsid w:val="0055123B"/>
    <w:rsid w:val="0055134E"/>
    <w:rsid w:val="00551411"/>
    <w:rsid w:val="00551655"/>
    <w:rsid w:val="0055171D"/>
    <w:rsid w:val="005518F6"/>
    <w:rsid w:val="005519E5"/>
    <w:rsid w:val="00551AC5"/>
    <w:rsid w:val="00551C44"/>
    <w:rsid w:val="00551D1B"/>
    <w:rsid w:val="00551FEB"/>
    <w:rsid w:val="005520A0"/>
    <w:rsid w:val="0055222B"/>
    <w:rsid w:val="00552247"/>
    <w:rsid w:val="00552267"/>
    <w:rsid w:val="00552300"/>
    <w:rsid w:val="0055232F"/>
    <w:rsid w:val="00552438"/>
    <w:rsid w:val="005524A0"/>
    <w:rsid w:val="005524E4"/>
    <w:rsid w:val="005526FC"/>
    <w:rsid w:val="0055273F"/>
    <w:rsid w:val="005527B0"/>
    <w:rsid w:val="00552A6C"/>
    <w:rsid w:val="00552B40"/>
    <w:rsid w:val="00552D13"/>
    <w:rsid w:val="00552E24"/>
    <w:rsid w:val="0055314F"/>
    <w:rsid w:val="005531AB"/>
    <w:rsid w:val="0055338A"/>
    <w:rsid w:val="0055339A"/>
    <w:rsid w:val="00553A13"/>
    <w:rsid w:val="00553C04"/>
    <w:rsid w:val="00553C36"/>
    <w:rsid w:val="00554005"/>
    <w:rsid w:val="005540D4"/>
    <w:rsid w:val="00554499"/>
    <w:rsid w:val="005544B8"/>
    <w:rsid w:val="005546C1"/>
    <w:rsid w:val="00554968"/>
    <w:rsid w:val="00554B16"/>
    <w:rsid w:val="00554BCC"/>
    <w:rsid w:val="00554C9D"/>
    <w:rsid w:val="00554E13"/>
    <w:rsid w:val="00554E4B"/>
    <w:rsid w:val="00554E95"/>
    <w:rsid w:val="00555020"/>
    <w:rsid w:val="00555042"/>
    <w:rsid w:val="005552C0"/>
    <w:rsid w:val="00555405"/>
    <w:rsid w:val="0055544D"/>
    <w:rsid w:val="0055547B"/>
    <w:rsid w:val="005554CF"/>
    <w:rsid w:val="005554F1"/>
    <w:rsid w:val="00555893"/>
    <w:rsid w:val="00555B12"/>
    <w:rsid w:val="00555DA0"/>
    <w:rsid w:val="0055606E"/>
    <w:rsid w:val="005561AF"/>
    <w:rsid w:val="005561BF"/>
    <w:rsid w:val="0055625D"/>
    <w:rsid w:val="00556341"/>
    <w:rsid w:val="0055669D"/>
    <w:rsid w:val="0055670E"/>
    <w:rsid w:val="0055672B"/>
    <w:rsid w:val="005567A6"/>
    <w:rsid w:val="00556D23"/>
    <w:rsid w:val="00556E1F"/>
    <w:rsid w:val="0055704D"/>
    <w:rsid w:val="00557401"/>
    <w:rsid w:val="00557578"/>
    <w:rsid w:val="005577F6"/>
    <w:rsid w:val="00557CE1"/>
    <w:rsid w:val="00557F47"/>
    <w:rsid w:val="005600D0"/>
    <w:rsid w:val="005602E9"/>
    <w:rsid w:val="005604A0"/>
    <w:rsid w:val="005604E7"/>
    <w:rsid w:val="0056085A"/>
    <w:rsid w:val="0056088B"/>
    <w:rsid w:val="005608C8"/>
    <w:rsid w:val="0056096A"/>
    <w:rsid w:val="00560BBC"/>
    <w:rsid w:val="00560CC8"/>
    <w:rsid w:val="00560E66"/>
    <w:rsid w:val="00560EBB"/>
    <w:rsid w:val="00560EF2"/>
    <w:rsid w:val="00560F6B"/>
    <w:rsid w:val="005610A7"/>
    <w:rsid w:val="005610BF"/>
    <w:rsid w:val="005610E6"/>
    <w:rsid w:val="005614BB"/>
    <w:rsid w:val="005614E6"/>
    <w:rsid w:val="0056150A"/>
    <w:rsid w:val="005615C6"/>
    <w:rsid w:val="005615EE"/>
    <w:rsid w:val="0056164D"/>
    <w:rsid w:val="005617C6"/>
    <w:rsid w:val="005619AD"/>
    <w:rsid w:val="00561A33"/>
    <w:rsid w:val="00561D99"/>
    <w:rsid w:val="00561F14"/>
    <w:rsid w:val="0056206A"/>
    <w:rsid w:val="00562141"/>
    <w:rsid w:val="00562302"/>
    <w:rsid w:val="00562305"/>
    <w:rsid w:val="005623AE"/>
    <w:rsid w:val="00562552"/>
    <w:rsid w:val="0056261A"/>
    <w:rsid w:val="0056287B"/>
    <w:rsid w:val="00562910"/>
    <w:rsid w:val="00562B71"/>
    <w:rsid w:val="00562BDA"/>
    <w:rsid w:val="00562E0D"/>
    <w:rsid w:val="00562F1D"/>
    <w:rsid w:val="00562F8D"/>
    <w:rsid w:val="005630A2"/>
    <w:rsid w:val="00563157"/>
    <w:rsid w:val="00563332"/>
    <w:rsid w:val="00563382"/>
    <w:rsid w:val="005633C3"/>
    <w:rsid w:val="00563489"/>
    <w:rsid w:val="00563729"/>
    <w:rsid w:val="0056377E"/>
    <w:rsid w:val="00563882"/>
    <w:rsid w:val="00563925"/>
    <w:rsid w:val="005639E3"/>
    <w:rsid w:val="00563A40"/>
    <w:rsid w:val="00563A99"/>
    <w:rsid w:val="00563BD1"/>
    <w:rsid w:val="00563C22"/>
    <w:rsid w:val="00563C61"/>
    <w:rsid w:val="00563DB4"/>
    <w:rsid w:val="00563DDE"/>
    <w:rsid w:val="00563EB5"/>
    <w:rsid w:val="00563F13"/>
    <w:rsid w:val="00563F70"/>
    <w:rsid w:val="00564129"/>
    <w:rsid w:val="00564263"/>
    <w:rsid w:val="00564289"/>
    <w:rsid w:val="0056431C"/>
    <w:rsid w:val="00564401"/>
    <w:rsid w:val="00564411"/>
    <w:rsid w:val="00564601"/>
    <w:rsid w:val="005646C1"/>
    <w:rsid w:val="00564850"/>
    <w:rsid w:val="00564852"/>
    <w:rsid w:val="00564940"/>
    <w:rsid w:val="005649E2"/>
    <w:rsid w:val="00564A4F"/>
    <w:rsid w:val="00564AF8"/>
    <w:rsid w:val="00564CFC"/>
    <w:rsid w:val="00565260"/>
    <w:rsid w:val="005655EA"/>
    <w:rsid w:val="005658B0"/>
    <w:rsid w:val="005658C6"/>
    <w:rsid w:val="00565A85"/>
    <w:rsid w:val="00565C3F"/>
    <w:rsid w:val="00565D5C"/>
    <w:rsid w:val="00566010"/>
    <w:rsid w:val="0056618B"/>
    <w:rsid w:val="005661D8"/>
    <w:rsid w:val="00566210"/>
    <w:rsid w:val="005663C5"/>
    <w:rsid w:val="0056647C"/>
    <w:rsid w:val="005666FB"/>
    <w:rsid w:val="005666FC"/>
    <w:rsid w:val="0056677F"/>
    <w:rsid w:val="0056678A"/>
    <w:rsid w:val="00566A0E"/>
    <w:rsid w:val="00566AA8"/>
    <w:rsid w:val="00566B72"/>
    <w:rsid w:val="00566BF6"/>
    <w:rsid w:val="00566DCB"/>
    <w:rsid w:val="00566DF8"/>
    <w:rsid w:val="00566E28"/>
    <w:rsid w:val="00566FDC"/>
    <w:rsid w:val="00567008"/>
    <w:rsid w:val="00567173"/>
    <w:rsid w:val="005672DF"/>
    <w:rsid w:val="00567322"/>
    <w:rsid w:val="00567519"/>
    <w:rsid w:val="0056753E"/>
    <w:rsid w:val="005679C9"/>
    <w:rsid w:val="00567ADC"/>
    <w:rsid w:val="00567D1F"/>
    <w:rsid w:val="00567DA1"/>
    <w:rsid w:val="00567DF4"/>
    <w:rsid w:val="00567E0A"/>
    <w:rsid w:val="00567E22"/>
    <w:rsid w:val="00567F20"/>
    <w:rsid w:val="00567FFC"/>
    <w:rsid w:val="00570180"/>
    <w:rsid w:val="005702FF"/>
    <w:rsid w:val="00570402"/>
    <w:rsid w:val="00570408"/>
    <w:rsid w:val="00570441"/>
    <w:rsid w:val="0057078C"/>
    <w:rsid w:val="005708FB"/>
    <w:rsid w:val="0057098D"/>
    <w:rsid w:val="00570A95"/>
    <w:rsid w:val="00570AAD"/>
    <w:rsid w:val="00570B49"/>
    <w:rsid w:val="00570C24"/>
    <w:rsid w:val="00570F87"/>
    <w:rsid w:val="005713B2"/>
    <w:rsid w:val="005713C0"/>
    <w:rsid w:val="005714C9"/>
    <w:rsid w:val="005714EE"/>
    <w:rsid w:val="00571614"/>
    <w:rsid w:val="00571673"/>
    <w:rsid w:val="005716F6"/>
    <w:rsid w:val="0057177D"/>
    <w:rsid w:val="005717F0"/>
    <w:rsid w:val="005718AB"/>
    <w:rsid w:val="005718DE"/>
    <w:rsid w:val="005719ED"/>
    <w:rsid w:val="00571A14"/>
    <w:rsid w:val="00571BAC"/>
    <w:rsid w:val="00571DFF"/>
    <w:rsid w:val="00571E61"/>
    <w:rsid w:val="00571ECD"/>
    <w:rsid w:val="00571FF5"/>
    <w:rsid w:val="005720C1"/>
    <w:rsid w:val="0057222B"/>
    <w:rsid w:val="00572290"/>
    <w:rsid w:val="005723FD"/>
    <w:rsid w:val="005724DB"/>
    <w:rsid w:val="005725E7"/>
    <w:rsid w:val="0057277C"/>
    <w:rsid w:val="0057289E"/>
    <w:rsid w:val="00572909"/>
    <w:rsid w:val="00572AF7"/>
    <w:rsid w:val="00572BD8"/>
    <w:rsid w:val="00572BED"/>
    <w:rsid w:val="00572C47"/>
    <w:rsid w:val="00572CF3"/>
    <w:rsid w:val="00572DD1"/>
    <w:rsid w:val="00572E72"/>
    <w:rsid w:val="00572EAC"/>
    <w:rsid w:val="00572F19"/>
    <w:rsid w:val="00572FB1"/>
    <w:rsid w:val="00572FC1"/>
    <w:rsid w:val="0057308B"/>
    <w:rsid w:val="0057309C"/>
    <w:rsid w:val="00573228"/>
    <w:rsid w:val="00573397"/>
    <w:rsid w:val="005735FA"/>
    <w:rsid w:val="00573813"/>
    <w:rsid w:val="00573AA6"/>
    <w:rsid w:val="00573C66"/>
    <w:rsid w:val="00573FA8"/>
    <w:rsid w:val="00573FD3"/>
    <w:rsid w:val="0057442A"/>
    <w:rsid w:val="005745FC"/>
    <w:rsid w:val="00574614"/>
    <w:rsid w:val="00574622"/>
    <w:rsid w:val="0057478D"/>
    <w:rsid w:val="00574795"/>
    <w:rsid w:val="005747D7"/>
    <w:rsid w:val="0057484C"/>
    <w:rsid w:val="0057485D"/>
    <w:rsid w:val="005748E2"/>
    <w:rsid w:val="00574916"/>
    <w:rsid w:val="00574A30"/>
    <w:rsid w:val="00574D17"/>
    <w:rsid w:val="00574E5A"/>
    <w:rsid w:val="00574E96"/>
    <w:rsid w:val="00574FF8"/>
    <w:rsid w:val="0057501B"/>
    <w:rsid w:val="00575105"/>
    <w:rsid w:val="0057525E"/>
    <w:rsid w:val="005752D8"/>
    <w:rsid w:val="00575521"/>
    <w:rsid w:val="005755CE"/>
    <w:rsid w:val="005755EA"/>
    <w:rsid w:val="00575652"/>
    <w:rsid w:val="005757B6"/>
    <w:rsid w:val="005757D7"/>
    <w:rsid w:val="005758A6"/>
    <w:rsid w:val="00575990"/>
    <w:rsid w:val="00575AD0"/>
    <w:rsid w:val="00575CA0"/>
    <w:rsid w:val="00575F44"/>
    <w:rsid w:val="00575F8A"/>
    <w:rsid w:val="00575FDD"/>
    <w:rsid w:val="005761A0"/>
    <w:rsid w:val="005763DC"/>
    <w:rsid w:val="005763F6"/>
    <w:rsid w:val="0057640D"/>
    <w:rsid w:val="00576793"/>
    <w:rsid w:val="005769C4"/>
    <w:rsid w:val="00576B57"/>
    <w:rsid w:val="00576C3C"/>
    <w:rsid w:val="00576E04"/>
    <w:rsid w:val="00576FF9"/>
    <w:rsid w:val="00577053"/>
    <w:rsid w:val="0057708D"/>
    <w:rsid w:val="00577139"/>
    <w:rsid w:val="00577143"/>
    <w:rsid w:val="0057715D"/>
    <w:rsid w:val="0057722F"/>
    <w:rsid w:val="005772FC"/>
    <w:rsid w:val="0057736C"/>
    <w:rsid w:val="0057747E"/>
    <w:rsid w:val="005774AE"/>
    <w:rsid w:val="005775FD"/>
    <w:rsid w:val="00577693"/>
    <w:rsid w:val="00577715"/>
    <w:rsid w:val="00577755"/>
    <w:rsid w:val="00577822"/>
    <w:rsid w:val="00577939"/>
    <w:rsid w:val="005779F3"/>
    <w:rsid w:val="00577A8D"/>
    <w:rsid w:val="00577A9D"/>
    <w:rsid w:val="00577B28"/>
    <w:rsid w:val="00577C75"/>
    <w:rsid w:val="00577F1B"/>
    <w:rsid w:val="0058003B"/>
    <w:rsid w:val="005801C6"/>
    <w:rsid w:val="005801D9"/>
    <w:rsid w:val="005802DE"/>
    <w:rsid w:val="0058060F"/>
    <w:rsid w:val="005806A0"/>
    <w:rsid w:val="0058088B"/>
    <w:rsid w:val="00580902"/>
    <w:rsid w:val="00580AD2"/>
    <w:rsid w:val="00580B10"/>
    <w:rsid w:val="00580F4F"/>
    <w:rsid w:val="00581157"/>
    <w:rsid w:val="005811DF"/>
    <w:rsid w:val="005812B4"/>
    <w:rsid w:val="005813BF"/>
    <w:rsid w:val="00581600"/>
    <w:rsid w:val="005816C8"/>
    <w:rsid w:val="005817C3"/>
    <w:rsid w:val="00581A4B"/>
    <w:rsid w:val="00581E03"/>
    <w:rsid w:val="00581E65"/>
    <w:rsid w:val="00581EC8"/>
    <w:rsid w:val="00581F2A"/>
    <w:rsid w:val="00581F43"/>
    <w:rsid w:val="00581FA4"/>
    <w:rsid w:val="00582048"/>
    <w:rsid w:val="005820FA"/>
    <w:rsid w:val="0058221A"/>
    <w:rsid w:val="00582229"/>
    <w:rsid w:val="0058231F"/>
    <w:rsid w:val="005823BF"/>
    <w:rsid w:val="005823E0"/>
    <w:rsid w:val="00582404"/>
    <w:rsid w:val="00582B1D"/>
    <w:rsid w:val="00582CAD"/>
    <w:rsid w:val="00582E21"/>
    <w:rsid w:val="00582E57"/>
    <w:rsid w:val="00582FAB"/>
    <w:rsid w:val="00582FBC"/>
    <w:rsid w:val="00583480"/>
    <w:rsid w:val="00583618"/>
    <w:rsid w:val="00583761"/>
    <w:rsid w:val="005838A0"/>
    <w:rsid w:val="005838FD"/>
    <w:rsid w:val="00583923"/>
    <w:rsid w:val="00583A24"/>
    <w:rsid w:val="00583B2F"/>
    <w:rsid w:val="00583CA7"/>
    <w:rsid w:val="00583EB6"/>
    <w:rsid w:val="0058402B"/>
    <w:rsid w:val="005842B6"/>
    <w:rsid w:val="005844B7"/>
    <w:rsid w:val="005844C0"/>
    <w:rsid w:val="0058451E"/>
    <w:rsid w:val="00584803"/>
    <w:rsid w:val="0058481F"/>
    <w:rsid w:val="0058484B"/>
    <w:rsid w:val="00584AB3"/>
    <w:rsid w:val="00584B70"/>
    <w:rsid w:val="00584C10"/>
    <w:rsid w:val="00585052"/>
    <w:rsid w:val="005850C1"/>
    <w:rsid w:val="00585162"/>
    <w:rsid w:val="00585192"/>
    <w:rsid w:val="005853A2"/>
    <w:rsid w:val="005853E7"/>
    <w:rsid w:val="005855A3"/>
    <w:rsid w:val="00585639"/>
    <w:rsid w:val="0058568F"/>
    <w:rsid w:val="00585890"/>
    <w:rsid w:val="00585B12"/>
    <w:rsid w:val="00585B4F"/>
    <w:rsid w:val="00585DB8"/>
    <w:rsid w:val="00585E4F"/>
    <w:rsid w:val="005860AA"/>
    <w:rsid w:val="00586147"/>
    <w:rsid w:val="00586180"/>
    <w:rsid w:val="00586238"/>
    <w:rsid w:val="00586382"/>
    <w:rsid w:val="00586427"/>
    <w:rsid w:val="00586535"/>
    <w:rsid w:val="005865AE"/>
    <w:rsid w:val="0058662C"/>
    <w:rsid w:val="00586655"/>
    <w:rsid w:val="0058669A"/>
    <w:rsid w:val="0058670E"/>
    <w:rsid w:val="0058673B"/>
    <w:rsid w:val="00586759"/>
    <w:rsid w:val="005867F1"/>
    <w:rsid w:val="00586803"/>
    <w:rsid w:val="00586815"/>
    <w:rsid w:val="00586925"/>
    <w:rsid w:val="005869D9"/>
    <w:rsid w:val="00586AB0"/>
    <w:rsid w:val="00586D85"/>
    <w:rsid w:val="00586DF2"/>
    <w:rsid w:val="005870B6"/>
    <w:rsid w:val="00587150"/>
    <w:rsid w:val="005874FB"/>
    <w:rsid w:val="005879A4"/>
    <w:rsid w:val="005879CF"/>
    <w:rsid w:val="00587A76"/>
    <w:rsid w:val="00587D27"/>
    <w:rsid w:val="00587DCC"/>
    <w:rsid w:val="00587E3E"/>
    <w:rsid w:val="00587F26"/>
    <w:rsid w:val="00587FEE"/>
    <w:rsid w:val="00590300"/>
    <w:rsid w:val="0059047A"/>
    <w:rsid w:val="00590635"/>
    <w:rsid w:val="00590644"/>
    <w:rsid w:val="0059089E"/>
    <w:rsid w:val="00590DFC"/>
    <w:rsid w:val="00590EA8"/>
    <w:rsid w:val="00591191"/>
    <w:rsid w:val="00591246"/>
    <w:rsid w:val="0059154F"/>
    <w:rsid w:val="00591579"/>
    <w:rsid w:val="005916FE"/>
    <w:rsid w:val="0059179C"/>
    <w:rsid w:val="005918A5"/>
    <w:rsid w:val="00591A5B"/>
    <w:rsid w:val="00591AA2"/>
    <w:rsid w:val="00591AAD"/>
    <w:rsid w:val="00591BA8"/>
    <w:rsid w:val="00591DD2"/>
    <w:rsid w:val="00591FC3"/>
    <w:rsid w:val="00592000"/>
    <w:rsid w:val="005922B5"/>
    <w:rsid w:val="005927B1"/>
    <w:rsid w:val="005927F7"/>
    <w:rsid w:val="00592894"/>
    <w:rsid w:val="00592924"/>
    <w:rsid w:val="00592DC2"/>
    <w:rsid w:val="00592DD2"/>
    <w:rsid w:val="00592EAA"/>
    <w:rsid w:val="00592EB5"/>
    <w:rsid w:val="00592EBD"/>
    <w:rsid w:val="00592ED4"/>
    <w:rsid w:val="005931C6"/>
    <w:rsid w:val="0059327D"/>
    <w:rsid w:val="0059329A"/>
    <w:rsid w:val="005935AC"/>
    <w:rsid w:val="00593626"/>
    <w:rsid w:val="0059362D"/>
    <w:rsid w:val="00593652"/>
    <w:rsid w:val="00593F72"/>
    <w:rsid w:val="00594039"/>
    <w:rsid w:val="00594049"/>
    <w:rsid w:val="005940BB"/>
    <w:rsid w:val="0059414E"/>
    <w:rsid w:val="00594373"/>
    <w:rsid w:val="00594455"/>
    <w:rsid w:val="005945AD"/>
    <w:rsid w:val="005945D4"/>
    <w:rsid w:val="005945FE"/>
    <w:rsid w:val="00594693"/>
    <w:rsid w:val="005947FE"/>
    <w:rsid w:val="00594AE1"/>
    <w:rsid w:val="00594C56"/>
    <w:rsid w:val="00594F45"/>
    <w:rsid w:val="00595134"/>
    <w:rsid w:val="005951C3"/>
    <w:rsid w:val="00595340"/>
    <w:rsid w:val="005953C9"/>
    <w:rsid w:val="00595432"/>
    <w:rsid w:val="00595478"/>
    <w:rsid w:val="0059551A"/>
    <w:rsid w:val="00595539"/>
    <w:rsid w:val="005955F3"/>
    <w:rsid w:val="005958C3"/>
    <w:rsid w:val="005959FE"/>
    <w:rsid w:val="00595A8D"/>
    <w:rsid w:val="00595C0D"/>
    <w:rsid w:val="00595DCA"/>
    <w:rsid w:val="00595DEB"/>
    <w:rsid w:val="00595E60"/>
    <w:rsid w:val="00595EDE"/>
    <w:rsid w:val="00596113"/>
    <w:rsid w:val="00596141"/>
    <w:rsid w:val="005962A2"/>
    <w:rsid w:val="005962F0"/>
    <w:rsid w:val="0059657B"/>
    <w:rsid w:val="00596867"/>
    <w:rsid w:val="00596A6A"/>
    <w:rsid w:val="00596BC1"/>
    <w:rsid w:val="00596D89"/>
    <w:rsid w:val="005970C5"/>
    <w:rsid w:val="005970FB"/>
    <w:rsid w:val="00597183"/>
    <w:rsid w:val="00597495"/>
    <w:rsid w:val="005974E3"/>
    <w:rsid w:val="005974F5"/>
    <w:rsid w:val="0059755E"/>
    <w:rsid w:val="00597655"/>
    <w:rsid w:val="00597669"/>
    <w:rsid w:val="0059778C"/>
    <w:rsid w:val="00597813"/>
    <w:rsid w:val="00597886"/>
    <w:rsid w:val="00597967"/>
    <w:rsid w:val="005979D6"/>
    <w:rsid w:val="00597CD1"/>
    <w:rsid w:val="00597F2E"/>
    <w:rsid w:val="00597FCE"/>
    <w:rsid w:val="00597FE1"/>
    <w:rsid w:val="005A015A"/>
    <w:rsid w:val="005A025B"/>
    <w:rsid w:val="005A03D6"/>
    <w:rsid w:val="005A042F"/>
    <w:rsid w:val="005A04AF"/>
    <w:rsid w:val="005A0540"/>
    <w:rsid w:val="005A07A6"/>
    <w:rsid w:val="005A0850"/>
    <w:rsid w:val="005A0859"/>
    <w:rsid w:val="005A0A1B"/>
    <w:rsid w:val="005A0A8C"/>
    <w:rsid w:val="005A0D52"/>
    <w:rsid w:val="005A0EE8"/>
    <w:rsid w:val="005A0F22"/>
    <w:rsid w:val="005A106C"/>
    <w:rsid w:val="005A122D"/>
    <w:rsid w:val="005A1287"/>
    <w:rsid w:val="005A13BE"/>
    <w:rsid w:val="005A146C"/>
    <w:rsid w:val="005A14C8"/>
    <w:rsid w:val="005A150B"/>
    <w:rsid w:val="005A1589"/>
    <w:rsid w:val="005A15E6"/>
    <w:rsid w:val="005A15FC"/>
    <w:rsid w:val="005A165A"/>
    <w:rsid w:val="005A1670"/>
    <w:rsid w:val="005A1740"/>
    <w:rsid w:val="005A1B63"/>
    <w:rsid w:val="005A1C20"/>
    <w:rsid w:val="005A1C9F"/>
    <w:rsid w:val="005A1D18"/>
    <w:rsid w:val="005A2006"/>
    <w:rsid w:val="005A2118"/>
    <w:rsid w:val="005A22B9"/>
    <w:rsid w:val="005A22E3"/>
    <w:rsid w:val="005A26E4"/>
    <w:rsid w:val="005A2757"/>
    <w:rsid w:val="005A294E"/>
    <w:rsid w:val="005A2A17"/>
    <w:rsid w:val="005A2D04"/>
    <w:rsid w:val="005A2D27"/>
    <w:rsid w:val="005A2D8F"/>
    <w:rsid w:val="005A307E"/>
    <w:rsid w:val="005A311D"/>
    <w:rsid w:val="005A3142"/>
    <w:rsid w:val="005A3159"/>
    <w:rsid w:val="005A3162"/>
    <w:rsid w:val="005A31B9"/>
    <w:rsid w:val="005A31C8"/>
    <w:rsid w:val="005A31F7"/>
    <w:rsid w:val="005A34F9"/>
    <w:rsid w:val="005A3570"/>
    <w:rsid w:val="005A3571"/>
    <w:rsid w:val="005A3621"/>
    <w:rsid w:val="005A3937"/>
    <w:rsid w:val="005A39D8"/>
    <w:rsid w:val="005A3D3D"/>
    <w:rsid w:val="005A3E73"/>
    <w:rsid w:val="005A4104"/>
    <w:rsid w:val="005A41EE"/>
    <w:rsid w:val="005A457B"/>
    <w:rsid w:val="005A47D7"/>
    <w:rsid w:val="005A47E3"/>
    <w:rsid w:val="005A4802"/>
    <w:rsid w:val="005A4845"/>
    <w:rsid w:val="005A492A"/>
    <w:rsid w:val="005A49CB"/>
    <w:rsid w:val="005A4B04"/>
    <w:rsid w:val="005A4BDE"/>
    <w:rsid w:val="005A4C1F"/>
    <w:rsid w:val="005A4C48"/>
    <w:rsid w:val="005A4D99"/>
    <w:rsid w:val="005A4E0F"/>
    <w:rsid w:val="005A4E2E"/>
    <w:rsid w:val="005A520F"/>
    <w:rsid w:val="005A5223"/>
    <w:rsid w:val="005A5303"/>
    <w:rsid w:val="005A5561"/>
    <w:rsid w:val="005A586B"/>
    <w:rsid w:val="005A5ABE"/>
    <w:rsid w:val="005A5EE2"/>
    <w:rsid w:val="005A5F96"/>
    <w:rsid w:val="005A5FAF"/>
    <w:rsid w:val="005A6075"/>
    <w:rsid w:val="005A6106"/>
    <w:rsid w:val="005A6473"/>
    <w:rsid w:val="005A66B2"/>
    <w:rsid w:val="005A66EE"/>
    <w:rsid w:val="005A6998"/>
    <w:rsid w:val="005A69E2"/>
    <w:rsid w:val="005A6A51"/>
    <w:rsid w:val="005A6AE3"/>
    <w:rsid w:val="005A6C46"/>
    <w:rsid w:val="005A6D57"/>
    <w:rsid w:val="005A6DE4"/>
    <w:rsid w:val="005A6F50"/>
    <w:rsid w:val="005A7054"/>
    <w:rsid w:val="005A7185"/>
    <w:rsid w:val="005A7343"/>
    <w:rsid w:val="005A74E5"/>
    <w:rsid w:val="005A7615"/>
    <w:rsid w:val="005A79C4"/>
    <w:rsid w:val="005A79DA"/>
    <w:rsid w:val="005A7B9A"/>
    <w:rsid w:val="005A7CA0"/>
    <w:rsid w:val="005A7D7E"/>
    <w:rsid w:val="005B004F"/>
    <w:rsid w:val="005B00EB"/>
    <w:rsid w:val="005B023F"/>
    <w:rsid w:val="005B03DC"/>
    <w:rsid w:val="005B04CD"/>
    <w:rsid w:val="005B04EE"/>
    <w:rsid w:val="005B059A"/>
    <w:rsid w:val="005B06AB"/>
    <w:rsid w:val="005B06B6"/>
    <w:rsid w:val="005B06D8"/>
    <w:rsid w:val="005B0802"/>
    <w:rsid w:val="005B080C"/>
    <w:rsid w:val="005B0827"/>
    <w:rsid w:val="005B0946"/>
    <w:rsid w:val="005B0AA5"/>
    <w:rsid w:val="005B0B3A"/>
    <w:rsid w:val="005B0BCD"/>
    <w:rsid w:val="005B0BF1"/>
    <w:rsid w:val="005B0C62"/>
    <w:rsid w:val="005B0CD8"/>
    <w:rsid w:val="005B0D7F"/>
    <w:rsid w:val="005B0E84"/>
    <w:rsid w:val="005B0EBE"/>
    <w:rsid w:val="005B0F74"/>
    <w:rsid w:val="005B1082"/>
    <w:rsid w:val="005B15F2"/>
    <w:rsid w:val="005B1871"/>
    <w:rsid w:val="005B18BB"/>
    <w:rsid w:val="005B19B1"/>
    <w:rsid w:val="005B1AB9"/>
    <w:rsid w:val="005B1C8E"/>
    <w:rsid w:val="005B1CA1"/>
    <w:rsid w:val="005B1F03"/>
    <w:rsid w:val="005B1F1F"/>
    <w:rsid w:val="005B1FE5"/>
    <w:rsid w:val="005B2332"/>
    <w:rsid w:val="005B2481"/>
    <w:rsid w:val="005B27E3"/>
    <w:rsid w:val="005B28C7"/>
    <w:rsid w:val="005B2B02"/>
    <w:rsid w:val="005B2B3D"/>
    <w:rsid w:val="005B2C4C"/>
    <w:rsid w:val="005B2CB8"/>
    <w:rsid w:val="005B2E07"/>
    <w:rsid w:val="005B2E96"/>
    <w:rsid w:val="005B2F73"/>
    <w:rsid w:val="005B3077"/>
    <w:rsid w:val="005B315D"/>
    <w:rsid w:val="005B32AD"/>
    <w:rsid w:val="005B32B7"/>
    <w:rsid w:val="005B33D9"/>
    <w:rsid w:val="005B33EA"/>
    <w:rsid w:val="005B3468"/>
    <w:rsid w:val="005B3892"/>
    <w:rsid w:val="005B3B5A"/>
    <w:rsid w:val="005B3DF9"/>
    <w:rsid w:val="005B4572"/>
    <w:rsid w:val="005B45A6"/>
    <w:rsid w:val="005B4618"/>
    <w:rsid w:val="005B4620"/>
    <w:rsid w:val="005B4AB8"/>
    <w:rsid w:val="005B4BCA"/>
    <w:rsid w:val="005B4CC6"/>
    <w:rsid w:val="005B4F02"/>
    <w:rsid w:val="005B4FFD"/>
    <w:rsid w:val="005B5041"/>
    <w:rsid w:val="005B5201"/>
    <w:rsid w:val="005B566D"/>
    <w:rsid w:val="005B599C"/>
    <w:rsid w:val="005B59A7"/>
    <w:rsid w:val="005B5C13"/>
    <w:rsid w:val="005B5EF0"/>
    <w:rsid w:val="005B5F30"/>
    <w:rsid w:val="005B5F68"/>
    <w:rsid w:val="005B63A9"/>
    <w:rsid w:val="005B640D"/>
    <w:rsid w:val="005B665E"/>
    <w:rsid w:val="005B6763"/>
    <w:rsid w:val="005B6871"/>
    <w:rsid w:val="005B68BE"/>
    <w:rsid w:val="005B69B8"/>
    <w:rsid w:val="005B6D25"/>
    <w:rsid w:val="005B6DA3"/>
    <w:rsid w:val="005B6FD4"/>
    <w:rsid w:val="005B7132"/>
    <w:rsid w:val="005B7150"/>
    <w:rsid w:val="005B7723"/>
    <w:rsid w:val="005B77D3"/>
    <w:rsid w:val="005B789C"/>
    <w:rsid w:val="005B79DC"/>
    <w:rsid w:val="005B7A4B"/>
    <w:rsid w:val="005B7C40"/>
    <w:rsid w:val="005B7D09"/>
    <w:rsid w:val="005B7DC7"/>
    <w:rsid w:val="005B7DCC"/>
    <w:rsid w:val="005B7E22"/>
    <w:rsid w:val="005B7F3E"/>
    <w:rsid w:val="005C0028"/>
    <w:rsid w:val="005C005F"/>
    <w:rsid w:val="005C043D"/>
    <w:rsid w:val="005C06F3"/>
    <w:rsid w:val="005C0721"/>
    <w:rsid w:val="005C07E8"/>
    <w:rsid w:val="005C0871"/>
    <w:rsid w:val="005C0A06"/>
    <w:rsid w:val="005C0B53"/>
    <w:rsid w:val="005C0D72"/>
    <w:rsid w:val="005C130A"/>
    <w:rsid w:val="005C130F"/>
    <w:rsid w:val="005C15D7"/>
    <w:rsid w:val="005C18FD"/>
    <w:rsid w:val="005C1964"/>
    <w:rsid w:val="005C1C8F"/>
    <w:rsid w:val="005C1D74"/>
    <w:rsid w:val="005C2035"/>
    <w:rsid w:val="005C2100"/>
    <w:rsid w:val="005C21D0"/>
    <w:rsid w:val="005C23CD"/>
    <w:rsid w:val="005C248F"/>
    <w:rsid w:val="005C262F"/>
    <w:rsid w:val="005C26E5"/>
    <w:rsid w:val="005C270D"/>
    <w:rsid w:val="005C2A58"/>
    <w:rsid w:val="005C2AF1"/>
    <w:rsid w:val="005C2AFF"/>
    <w:rsid w:val="005C2CD4"/>
    <w:rsid w:val="005C2EB9"/>
    <w:rsid w:val="005C2F67"/>
    <w:rsid w:val="005C3014"/>
    <w:rsid w:val="005C3017"/>
    <w:rsid w:val="005C32A4"/>
    <w:rsid w:val="005C3369"/>
    <w:rsid w:val="005C346A"/>
    <w:rsid w:val="005C3656"/>
    <w:rsid w:val="005C366C"/>
    <w:rsid w:val="005C3677"/>
    <w:rsid w:val="005C3727"/>
    <w:rsid w:val="005C372F"/>
    <w:rsid w:val="005C3833"/>
    <w:rsid w:val="005C3B87"/>
    <w:rsid w:val="005C3B96"/>
    <w:rsid w:val="005C3C6E"/>
    <w:rsid w:val="005C3C9D"/>
    <w:rsid w:val="005C3CA7"/>
    <w:rsid w:val="005C3F7B"/>
    <w:rsid w:val="005C40B0"/>
    <w:rsid w:val="005C421F"/>
    <w:rsid w:val="005C4273"/>
    <w:rsid w:val="005C42B4"/>
    <w:rsid w:val="005C42BE"/>
    <w:rsid w:val="005C43B1"/>
    <w:rsid w:val="005C450A"/>
    <w:rsid w:val="005C45F8"/>
    <w:rsid w:val="005C46A8"/>
    <w:rsid w:val="005C46FD"/>
    <w:rsid w:val="005C47AA"/>
    <w:rsid w:val="005C4829"/>
    <w:rsid w:val="005C4889"/>
    <w:rsid w:val="005C499E"/>
    <w:rsid w:val="005C4A45"/>
    <w:rsid w:val="005C4EB0"/>
    <w:rsid w:val="005C5081"/>
    <w:rsid w:val="005C5088"/>
    <w:rsid w:val="005C54CD"/>
    <w:rsid w:val="005C56A5"/>
    <w:rsid w:val="005C5802"/>
    <w:rsid w:val="005C5928"/>
    <w:rsid w:val="005C5A5E"/>
    <w:rsid w:val="005C5B7C"/>
    <w:rsid w:val="005C5C20"/>
    <w:rsid w:val="005C5C9B"/>
    <w:rsid w:val="005C5D3B"/>
    <w:rsid w:val="005C5EDF"/>
    <w:rsid w:val="005C5EFE"/>
    <w:rsid w:val="005C6001"/>
    <w:rsid w:val="005C6095"/>
    <w:rsid w:val="005C62A3"/>
    <w:rsid w:val="005C62C8"/>
    <w:rsid w:val="005C6792"/>
    <w:rsid w:val="005C6953"/>
    <w:rsid w:val="005C6C95"/>
    <w:rsid w:val="005C6D70"/>
    <w:rsid w:val="005C6D82"/>
    <w:rsid w:val="005C6D9D"/>
    <w:rsid w:val="005C6EC8"/>
    <w:rsid w:val="005C7174"/>
    <w:rsid w:val="005C72F9"/>
    <w:rsid w:val="005C7310"/>
    <w:rsid w:val="005C73B2"/>
    <w:rsid w:val="005C74C2"/>
    <w:rsid w:val="005C757A"/>
    <w:rsid w:val="005C75CE"/>
    <w:rsid w:val="005C75DE"/>
    <w:rsid w:val="005C7610"/>
    <w:rsid w:val="005C762F"/>
    <w:rsid w:val="005C7657"/>
    <w:rsid w:val="005C76B1"/>
    <w:rsid w:val="005C76B4"/>
    <w:rsid w:val="005C774C"/>
    <w:rsid w:val="005C7836"/>
    <w:rsid w:val="005C790D"/>
    <w:rsid w:val="005C7DF7"/>
    <w:rsid w:val="005C7EA2"/>
    <w:rsid w:val="005D0205"/>
    <w:rsid w:val="005D0335"/>
    <w:rsid w:val="005D07A2"/>
    <w:rsid w:val="005D0872"/>
    <w:rsid w:val="005D08F8"/>
    <w:rsid w:val="005D0A12"/>
    <w:rsid w:val="005D0B3E"/>
    <w:rsid w:val="005D0D3C"/>
    <w:rsid w:val="005D0E64"/>
    <w:rsid w:val="005D0E7A"/>
    <w:rsid w:val="005D0F88"/>
    <w:rsid w:val="005D0FB1"/>
    <w:rsid w:val="005D1006"/>
    <w:rsid w:val="005D1007"/>
    <w:rsid w:val="005D105C"/>
    <w:rsid w:val="005D1060"/>
    <w:rsid w:val="005D11EC"/>
    <w:rsid w:val="005D11F4"/>
    <w:rsid w:val="005D1205"/>
    <w:rsid w:val="005D12B6"/>
    <w:rsid w:val="005D139F"/>
    <w:rsid w:val="005D140F"/>
    <w:rsid w:val="005D14FB"/>
    <w:rsid w:val="005D164D"/>
    <w:rsid w:val="005D1AE9"/>
    <w:rsid w:val="005D1BAE"/>
    <w:rsid w:val="005D1C20"/>
    <w:rsid w:val="005D1F21"/>
    <w:rsid w:val="005D2026"/>
    <w:rsid w:val="005D231D"/>
    <w:rsid w:val="005D23A9"/>
    <w:rsid w:val="005D2663"/>
    <w:rsid w:val="005D2666"/>
    <w:rsid w:val="005D266C"/>
    <w:rsid w:val="005D2765"/>
    <w:rsid w:val="005D2894"/>
    <w:rsid w:val="005D28D3"/>
    <w:rsid w:val="005D2A84"/>
    <w:rsid w:val="005D2AC4"/>
    <w:rsid w:val="005D2B75"/>
    <w:rsid w:val="005D2C0A"/>
    <w:rsid w:val="005D2CAE"/>
    <w:rsid w:val="005D2CC7"/>
    <w:rsid w:val="005D2CF7"/>
    <w:rsid w:val="005D2DAA"/>
    <w:rsid w:val="005D3090"/>
    <w:rsid w:val="005D3212"/>
    <w:rsid w:val="005D3272"/>
    <w:rsid w:val="005D3585"/>
    <w:rsid w:val="005D35D4"/>
    <w:rsid w:val="005D3618"/>
    <w:rsid w:val="005D3820"/>
    <w:rsid w:val="005D38AE"/>
    <w:rsid w:val="005D38BE"/>
    <w:rsid w:val="005D39DD"/>
    <w:rsid w:val="005D3A74"/>
    <w:rsid w:val="005D3BA2"/>
    <w:rsid w:val="005D3BB4"/>
    <w:rsid w:val="005D3C02"/>
    <w:rsid w:val="005D4004"/>
    <w:rsid w:val="005D4287"/>
    <w:rsid w:val="005D43DC"/>
    <w:rsid w:val="005D44BF"/>
    <w:rsid w:val="005D4553"/>
    <w:rsid w:val="005D4933"/>
    <w:rsid w:val="005D4998"/>
    <w:rsid w:val="005D49A8"/>
    <w:rsid w:val="005D4A7F"/>
    <w:rsid w:val="005D4D9E"/>
    <w:rsid w:val="005D50D6"/>
    <w:rsid w:val="005D50DC"/>
    <w:rsid w:val="005D5144"/>
    <w:rsid w:val="005D5191"/>
    <w:rsid w:val="005D5508"/>
    <w:rsid w:val="005D561F"/>
    <w:rsid w:val="005D5637"/>
    <w:rsid w:val="005D5983"/>
    <w:rsid w:val="005D59EF"/>
    <w:rsid w:val="005D5BE4"/>
    <w:rsid w:val="005D5CC2"/>
    <w:rsid w:val="005D5E72"/>
    <w:rsid w:val="005D5F3F"/>
    <w:rsid w:val="005D60F6"/>
    <w:rsid w:val="005D6255"/>
    <w:rsid w:val="005D625B"/>
    <w:rsid w:val="005D62B6"/>
    <w:rsid w:val="005D631F"/>
    <w:rsid w:val="005D63CB"/>
    <w:rsid w:val="005D651F"/>
    <w:rsid w:val="005D66D3"/>
    <w:rsid w:val="005D6735"/>
    <w:rsid w:val="005D69F8"/>
    <w:rsid w:val="005D6A8E"/>
    <w:rsid w:val="005D6ABD"/>
    <w:rsid w:val="005D6DB0"/>
    <w:rsid w:val="005D6DDF"/>
    <w:rsid w:val="005D7061"/>
    <w:rsid w:val="005D718F"/>
    <w:rsid w:val="005D719A"/>
    <w:rsid w:val="005D71EF"/>
    <w:rsid w:val="005D75A4"/>
    <w:rsid w:val="005D7811"/>
    <w:rsid w:val="005D78E6"/>
    <w:rsid w:val="005D7904"/>
    <w:rsid w:val="005D7A10"/>
    <w:rsid w:val="005D7B7E"/>
    <w:rsid w:val="005D7C5C"/>
    <w:rsid w:val="005D7D6F"/>
    <w:rsid w:val="005D7DBE"/>
    <w:rsid w:val="005D7F6A"/>
    <w:rsid w:val="005D7F92"/>
    <w:rsid w:val="005D7FB4"/>
    <w:rsid w:val="005E0056"/>
    <w:rsid w:val="005E0193"/>
    <w:rsid w:val="005E01C2"/>
    <w:rsid w:val="005E0261"/>
    <w:rsid w:val="005E02E8"/>
    <w:rsid w:val="005E0360"/>
    <w:rsid w:val="005E044E"/>
    <w:rsid w:val="005E05F5"/>
    <w:rsid w:val="005E0669"/>
    <w:rsid w:val="005E06FC"/>
    <w:rsid w:val="005E0888"/>
    <w:rsid w:val="005E08A5"/>
    <w:rsid w:val="005E097A"/>
    <w:rsid w:val="005E0A07"/>
    <w:rsid w:val="005E0A3A"/>
    <w:rsid w:val="005E0C75"/>
    <w:rsid w:val="005E0D7F"/>
    <w:rsid w:val="005E0E13"/>
    <w:rsid w:val="005E0E60"/>
    <w:rsid w:val="005E0EAA"/>
    <w:rsid w:val="005E0F12"/>
    <w:rsid w:val="005E0F1F"/>
    <w:rsid w:val="005E105E"/>
    <w:rsid w:val="005E1088"/>
    <w:rsid w:val="005E10E5"/>
    <w:rsid w:val="005E11FE"/>
    <w:rsid w:val="005E1477"/>
    <w:rsid w:val="005E14CA"/>
    <w:rsid w:val="005E1D91"/>
    <w:rsid w:val="005E1F1C"/>
    <w:rsid w:val="005E2118"/>
    <w:rsid w:val="005E226B"/>
    <w:rsid w:val="005E2418"/>
    <w:rsid w:val="005E2477"/>
    <w:rsid w:val="005E2825"/>
    <w:rsid w:val="005E2A1D"/>
    <w:rsid w:val="005E2A22"/>
    <w:rsid w:val="005E2B4B"/>
    <w:rsid w:val="005E2C17"/>
    <w:rsid w:val="005E2DA2"/>
    <w:rsid w:val="005E2E8D"/>
    <w:rsid w:val="005E2EFE"/>
    <w:rsid w:val="005E2F70"/>
    <w:rsid w:val="005E302F"/>
    <w:rsid w:val="005E307B"/>
    <w:rsid w:val="005E3145"/>
    <w:rsid w:val="005E3178"/>
    <w:rsid w:val="005E31AE"/>
    <w:rsid w:val="005E3511"/>
    <w:rsid w:val="005E3544"/>
    <w:rsid w:val="005E3605"/>
    <w:rsid w:val="005E3698"/>
    <w:rsid w:val="005E3A1B"/>
    <w:rsid w:val="005E3BAD"/>
    <w:rsid w:val="005E3BB0"/>
    <w:rsid w:val="005E3CEC"/>
    <w:rsid w:val="005E3F50"/>
    <w:rsid w:val="005E4332"/>
    <w:rsid w:val="005E45E5"/>
    <w:rsid w:val="005E463A"/>
    <w:rsid w:val="005E49A5"/>
    <w:rsid w:val="005E4CA6"/>
    <w:rsid w:val="005E4DCE"/>
    <w:rsid w:val="005E4FFC"/>
    <w:rsid w:val="005E5040"/>
    <w:rsid w:val="005E50E1"/>
    <w:rsid w:val="005E5136"/>
    <w:rsid w:val="005E514D"/>
    <w:rsid w:val="005E5159"/>
    <w:rsid w:val="005E51F1"/>
    <w:rsid w:val="005E5245"/>
    <w:rsid w:val="005E5326"/>
    <w:rsid w:val="005E541A"/>
    <w:rsid w:val="005E54ED"/>
    <w:rsid w:val="005E5561"/>
    <w:rsid w:val="005E55BB"/>
    <w:rsid w:val="005E5646"/>
    <w:rsid w:val="005E57B2"/>
    <w:rsid w:val="005E58BD"/>
    <w:rsid w:val="005E5955"/>
    <w:rsid w:val="005E5983"/>
    <w:rsid w:val="005E5AC5"/>
    <w:rsid w:val="005E5CF2"/>
    <w:rsid w:val="005E5DBF"/>
    <w:rsid w:val="005E5E44"/>
    <w:rsid w:val="005E62A6"/>
    <w:rsid w:val="005E6473"/>
    <w:rsid w:val="005E660B"/>
    <w:rsid w:val="005E6663"/>
    <w:rsid w:val="005E6683"/>
    <w:rsid w:val="005E6A89"/>
    <w:rsid w:val="005E6DD2"/>
    <w:rsid w:val="005E6F9E"/>
    <w:rsid w:val="005E711D"/>
    <w:rsid w:val="005E722F"/>
    <w:rsid w:val="005E7278"/>
    <w:rsid w:val="005E72A7"/>
    <w:rsid w:val="005E76EB"/>
    <w:rsid w:val="005E7969"/>
    <w:rsid w:val="005E7B87"/>
    <w:rsid w:val="005E7BAE"/>
    <w:rsid w:val="005E7BDE"/>
    <w:rsid w:val="005E7CC4"/>
    <w:rsid w:val="005E7D55"/>
    <w:rsid w:val="005E7F73"/>
    <w:rsid w:val="005F00C1"/>
    <w:rsid w:val="005F01C7"/>
    <w:rsid w:val="005F01CF"/>
    <w:rsid w:val="005F02B6"/>
    <w:rsid w:val="005F036D"/>
    <w:rsid w:val="005F050B"/>
    <w:rsid w:val="005F0705"/>
    <w:rsid w:val="005F0791"/>
    <w:rsid w:val="005F0839"/>
    <w:rsid w:val="005F08A2"/>
    <w:rsid w:val="005F0972"/>
    <w:rsid w:val="005F0C99"/>
    <w:rsid w:val="005F0D4A"/>
    <w:rsid w:val="005F0F12"/>
    <w:rsid w:val="005F0FA5"/>
    <w:rsid w:val="005F1131"/>
    <w:rsid w:val="005F1136"/>
    <w:rsid w:val="005F14C3"/>
    <w:rsid w:val="005F15D5"/>
    <w:rsid w:val="005F162B"/>
    <w:rsid w:val="005F198B"/>
    <w:rsid w:val="005F1C50"/>
    <w:rsid w:val="005F2158"/>
    <w:rsid w:val="005F2269"/>
    <w:rsid w:val="005F23F6"/>
    <w:rsid w:val="005F24A3"/>
    <w:rsid w:val="005F26F5"/>
    <w:rsid w:val="005F270B"/>
    <w:rsid w:val="005F27E2"/>
    <w:rsid w:val="005F2991"/>
    <w:rsid w:val="005F29D1"/>
    <w:rsid w:val="005F2C0F"/>
    <w:rsid w:val="005F3155"/>
    <w:rsid w:val="005F33EE"/>
    <w:rsid w:val="005F3417"/>
    <w:rsid w:val="005F34B6"/>
    <w:rsid w:val="005F3877"/>
    <w:rsid w:val="005F39B2"/>
    <w:rsid w:val="005F39C6"/>
    <w:rsid w:val="005F3B4E"/>
    <w:rsid w:val="005F3BF9"/>
    <w:rsid w:val="005F3D10"/>
    <w:rsid w:val="005F3D8F"/>
    <w:rsid w:val="005F3DCC"/>
    <w:rsid w:val="005F3F68"/>
    <w:rsid w:val="005F426E"/>
    <w:rsid w:val="005F4585"/>
    <w:rsid w:val="005F4669"/>
    <w:rsid w:val="005F49EC"/>
    <w:rsid w:val="005F4C97"/>
    <w:rsid w:val="005F4D64"/>
    <w:rsid w:val="005F4E5A"/>
    <w:rsid w:val="005F4FD6"/>
    <w:rsid w:val="005F5022"/>
    <w:rsid w:val="005F5046"/>
    <w:rsid w:val="005F5097"/>
    <w:rsid w:val="005F513B"/>
    <w:rsid w:val="005F51D2"/>
    <w:rsid w:val="005F534D"/>
    <w:rsid w:val="005F55E4"/>
    <w:rsid w:val="005F5616"/>
    <w:rsid w:val="005F56B3"/>
    <w:rsid w:val="005F586E"/>
    <w:rsid w:val="005F58C2"/>
    <w:rsid w:val="005F5A56"/>
    <w:rsid w:val="005F5A64"/>
    <w:rsid w:val="005F5C0E"/>
    <w:rsid w:val="005F5E75"/>
    <w:rsid w:val="005F5EBD"/>
    <w:rsid w:val="005F5ED9"/>
    <w:rsid w:val="005F5EEF"/>
    <w:rsid w:val="005F5F61"/>
    <w:rsid w:val="005F5FAB"/>
    <w:rsid w:val="005F5FD3"/>
    <w:rsid w:val="005F649A"/>
    <w:rsid w:val="005F6699"/>
    <w:rsid w:val="005F66FD"/>
    <w:rsid w:val="005F6A9B"/>
    <w:rsid w:val="005F6AA8"/>
    <w:rsid w:val="005F6AEC"/>
    <w:rsid w:val="005F6C77"/>
    <w:rsid w:val="005F6CD3"/>
    <w:rsid w:val="005F6D7E"/>
    <w:rsid w:val="005F6D9F"/>
    <w:rsid w:val="005F6F13"/>
    <w:rsid w:val="005F707E"/>
    <w:rsid w:val="005F7242"/>
    <w:rsid w:val="005F72B6"/>
    <w:rsid w:val="005F73A2"/>
    <w:rsid w:val="005F73BD"/>
    <w:rsid w:val="005F746C"/>
    <w:rsid w:val="005F755B"/>
    <w:rsid w:val="005F75CA"/>
    <w:rsid w:val="005F775A"/>
    <w:rsid w:val="005F77B8"/>
    <w:rsid w:val="005F7B6A"/>
    <w:rsid w:val="005F7BAA"/>
    <w:rsid w:val="005F7D15"/>
    <w:rsid w:val="005F7E8E"/>
    <w:rsid w:val="006001CB"/>
    <w:rsid w:val="00600239"/>
    <w:rsid w:val="006004B2"/>
    <w:rsid w:val="006006A9"/>
    <w:rsid w:val="00600A6F"/>
    <w:rsid w:val="00600C4D"/>
    <w:rsid w:val="00600DA8"/>
    <w:rsid w:val="00600DCC"/>
    <w:rsid w:val="00600E31"/>
    <w:rsid w:val="00600F71"/>
    <w:rsid w:val="00600F7F"/>
    <w:rsid w:val="00601071"/>
    <w:rsid w:val="00601514"/>
    <w:rsid w:val="0060171A"/>
    <w:rsid w:val="006017AF"/>
    <w:rsid w:val="00601913"/>
    <w:rsid w:val="00601C65"/>
    <w:rsid w:val="00601D30"/>
    <w:rsid w:val="00601DEF"/>
    <w:rsid w:val="00602148"/>
    <w:rsid w:val="00602149"/>
    <w:rsid w:val="0060241B"/>
    <w:rsid w:val="006024BC"/>
    <w:rsid w:val="006026EC"/>
    <w:rsid w:val="0060290E"/>
    <w:rsid w:val="00602978"/>
    <w:rsid w:val="00602AD2"/>
    <w:rsid w:val="00602CE7"/>
    <w:rsid w:val="00602D59"/>
    <w:rsid w:val="00602DB6"/>
    <w:rsid w:val="006031FB"/>
    <w:rsid w:val="006032A9"/>
    <w:rsid w:val="006032C5"/>
    <w:rsid w:val="006032FC"/>
    <w:rsid w:val="006033FF"/>
    <w:rsid w:val="00603557"/>
    <w:rsid w:val="00603657"/>
    <w:rsid w:val="00603B02"/>
    <w:rsid w:val="00603D8E"/>
    <w:rsid w:val="00603F01"/>
    <w:rsid w:val="00603F8F"/>
    <w:rsid w:val="0060402A"/>
    <w:rsid w:val="0060415C"/>
    <w:rsid w:val="00604298"/>
    <w:rsid w:val="00604345"/>
    <w:rsid w:val="006043BC"/>
    <w:rsid w:val="0060443F"/>
    <w:rsid w:val="0060455F"/>
    <w:rsid w:val="0060473A"/>
    <w:rsid w:val="006047D8"/>
    <w:rsid w:val="006047DB"/>
    <w:rsid w:val="006048A1"/>
    <w:rsid w:val="00604B9A"/>
    <w:rsid w:val="00604BC0"/>
    <w:rsid w:val="00604D25"/>
    <w:rsid w:val="00604D7C"/>
    <w:rsid w:val="00604DA3"/>
    <w:rsid w:val="00604E56"/>
    <w:rsid w:val="00605000"/>
    <w:rsid w:val="00605220"/>
    <w:rsid w:val="006054F6"/>
    <w:rsid w:val="0060560C"/>
    <w:rsid w:val="0060573F"/>
    <w:rsid w:val="00605AC1"/>
    <w:rsid w:val="00605B73"/>
    <w:rsid w:val="00605C3E"/>
    <w:rsid w:val="00605C7B"/>
    <w:rsid w:val="0060607D"/>
    <w:rsid w:val="00606321"/>
    <w:rsid w:val="0060645A"/>
    <w:rsid w:val="006065A0"/>
    <w:rsid w:val="00606694"/>
    <w:rsid w:val="006066A9"/>
    <w:rsid w:val="006068CE"/>
    <w:rsid w:val="006069C4"/>
    <w:rsid w:val="006069C8"/>
    <w:rsid w:val="00606A35"/>
    <w:rsid w:val="00606B95"/>
    <w:rsid w:val="00606C7C"/>
    <w:rsid w:val="00606DC9"/>
    <w:rsid w:val="00606F40"/>
    <w:rsid w:val="0060703D"/>
    <w:rsid w:val="006070E9"/>
    <w:rsid w:val="0060711E"/>
    <w:rsid w:val="006074EB"/>
    <w:rsid w:val="006075E1"/>
    <w:rsid w:val="00607607"/>
    <w:rsid w:val="0060762C"/>
    <w:rsid w:val="00607771"/>
    <w:rsid w:val="006077E5"/>
    <w:rsid w:val="0060788B"/>
    <w:rsid w:val="00607AFD"/>
    <w:rsid w:val="00607B17"/>
    <w:rsid w:val="00607C6D"/>
    <w:rsid w:val="00607CAE"/>
    <w:rsid w:val="00607CC4"/>
    <w:rsid w:val="00607FDA"/>
    <w:rsid w:val="006102EA"/>
    <w:rsid w:val="00610352"/>
    <w:rsid w:val="006103B8"/>
    <w:rsid w:val="0061049D"/>
    <w:rsid w:val="006105E2"/>
    <w:rsid w:val="00610826"/>
    <w:rsid w:val="00610857"/>
    <w:rsid w:val="006108AB"/>
    <w:rsid w:val="00610985"/>
    <w:rsid w:val="006109AD"/>
    <w:rsid w:val="00610C11"/>
    <w:rsid w:val="00610CD5"/>
    <w:rsid w:val="00610E0A"/>
    <w:rsid w:val="0061103E"/>
    <w:rsid w:val="0061104F"/>
    <w:rsid w:val="0061127D"/>
    <w:rsid w:val="00611363"/>
    <w:rsid w:val="00611364"/>
    <w:rsid w:val="0061143C"/>
    <w:rsid w:val="00611461"/>
    <w:rsid w:val="0061156F"/>
    <w:rsid w:val="006115A8"/>
    <w:rsid w:val="006116FC"/>
    <w:rsid w:val="0061178E"/>
    <w:rsid w:val="00611A0A"/>
    <w:rsid w:val="006122F5"/>
    <w:rsid w:val="006124A9"/>
    <w:rsid w:val="00612637"/>
    <w:rsid w:val="0061277F"/>
    <w:rsid w:val="006127B3"/>
    <w:rsid w:val="0061299C"/>
    <w:rsid w:val="00612A08"/>
    <w:rsid w:val="00612D12"/>
    <w:rsid w:val="00612D3A"/>
    <w:rsid w:val="00612D4F"/>
    <w:rsid w:val="00612E27"/>
    <w:rsid w:val="00612F56"/>
    <w:rsid w:val="0061307F"/>
    <w:rsid w:val="0061319F"/>
    <w:rsid w:val="006133C8"/>
    <w:rsid w:val="00613805"/>
    <w:rsid w:val="00613832"/>
    <w:rsid w:val="0061388E"/>
    <w:rsid w:val="006138E7"/>
    <w:rsid w:val="00613978"/>
    <w:rsid w:val="00613C0A"/>
    <w:rsid w:val="00613D5F"/>
    <w:rsid w:val="00613EE9"/>
    <w:rsid w:val="0061420C"/>
    <w:rsid w:val="00614291"/>
    <w:rsid w:val="00614794"/>
    <w:rsid w:val="006147D3"/>
    <w:rsid w:val="006147F2"/>
    <w:rsid w:val="006148CC"/>
    <w:rsid w:val="00614CCC"/>
    <w:rsid w:val="00615113"/>
    <w:rsid w:val="0061523E"/>
    <w:rsid w:val="0061546A"/>
    <w:rsid w:val="006154CC"/>
    <w:rsid w:val="00615568"/>
    <w:rsid w:val="006155E3"/>
    <w:rsid w:val="00615665"/>
    <w:rsid w:val="006159AE"/>
    <w:rsid w:val="00615A36"/>
    <w:rsid w:val="00615CF8"/>
    <w:rsid w:val="00615E62"/>
    <w:rsid w:val="00616059"/>
    <w:rsid w:val="00616201"/>
    <w:rsid w:val="00616204"/>
    <w:rsid w:val="00616233"/>
    <w:rsid w:val="00616439"/>
    <w:rsid w:val="0061660E"/>
    <w:rsid w:val="006167BF"/>
    <w:rsid w:val="00616923"/>
    <w:rsid w:val="006169C0"/>
    <w:rsid w:val="006169EB"/>
    <w:rsid w:val="00616ACC"/>
    <w:rsid w:val="00616C70"/>
    <w:rsid w:val="00616E44"/>
    <w:rsid w:val="0061711D"/>
    <w:rsid w:val="00617277"/>
    <w:rsid w:val="0061737E"/>
    <w:rsid w:val="00617567"/>
    <w:rsid w:val="00617593"/>
    <w:rsid w:val="0061760D"/>
    <w:rsid w:val="006177F6"/>
    <w:rsid w:val="006179E3"/>
    <w:rsid w:val="00617A62"/>
    <w:rsid w:val="00617A8A"/>
    <w:rsid w:val="00617AFE"/>
    <w:rsid w:val="00617C61"/>
    <w:rsid w:val="00617CA6"/>
    <w:rsid w:val="00617D63"/>
    <w:rsid w:val="00617DC0"/>
    <w:rsid w:val="00617F71"/>
    <w:rsid w:val="00617FDB"/>
    <w:rsid w:val="006200BC"/>
    <w:rsid w:val="006200F7"/>
    <w:rsid w:val="0062016D"/>
    <w:rsid w:val="00620245"/>
    <w:rsid w:val="006204BD"/>
    <w:rsid w:val="006204F0"/>
    <w:rsid w:val="0062057E"/>
    <w:rsid w:val="0062067C"/>
    <w:rsid w:val="006209FF"/>
    <w:rsid w:val="00620E2A"/>
    <w:rsid w:val="00620FC8"/>
    <w:rsid w:val="0062146A"/>
    <w:rsid w:val="0062174A"/>
    <w:rsid w:val="00621762"/>
    <w:rsid w:val="0062184E"/>
    <w:rsid w:val="0062195C"/>
    <w:rsid w:val="00621990"/>
    <w:rsid w:val="00621A46"/>
    <w:rsid w:val="00621A91"/>
    <w:rsid w:val="00621AD8"/>
    <w:rsid w:val="00621D3D"/>
    <w:rsid w:val="00621FF7"/>
    <w:rsid w:val="00622018"/>
    <w:rsid w:val="0062208C"/>
    <w:rsid w:val="0062231C"/>
    <w:rsid w:val="0062232D"/>
    <w:rsid w:val="00622353"/>
    <w:rsid w:val="0062250E"/>
    <w:rsid w:val="0062272D"/>
    <w:rsid w:val="006227F2"/>
    <w:rsid w:val="00622827"/>
    <w:rsid w:val="00622880"/>
    <w:rsid w:val="006229B3"/>
    <w:rsid w:val="006229E4"/>
    <w:rsid w:val="00622B9A"/>
    <w:rsid w:val="00622CC8"/>
    <w:rsid w:val="00622D53"/>
    <w:rsid w:val="00622E50"/>
    <w:rsid w:val="00622F85"/>
    <w:rsid w:val="00622FF2"/>
    <w:rsid w:val="006230D3"/>
    <w:rsid w:val="0062312E"/>
    <w:rsid w:val="006231E7"/>
    <w:rsid w:val="00623309"/>
    <w:rsid w:val="006233BE"/>
    <w:rsid w:val="0062341F"/>
    <w:rsid w:val="0062354F"/>
    <w:rsid w:val="0062362A"/>
    <w:rsid w:val="006236BD"/>
    <w:rsid w:val="006236F9"/>
    <w:rsid w:val="00623738"/>
    <w:rsid w:val="00623869"/>
    <w:rsid w:val="00623B68"/>
    <w:rsid w:val="00623E29"/>
    <w:rsid w:val="00623E2B"/>
    <w:rsid w:val="00623F37"/>
    <w:rsid w:val="0062414E"/>
    <w:rsid w:val="00624152"/>
    <w:rsid w:val="00624174"/>
    <w:rsid w:val="00624299"/>
    <w:rsid w:val="006242E6"/>
    <w:rsid w:val="006244AD"/>
    <w:rsid w:val="006246A2"/>
    <w:rsid w:val="006246DC"/>
    <w:rsid w:val="006248BA"/>
    <w:rsid w:val="006249FD"/>
    <w:rsid w:val="00625015"/>
    <w:rsid w:val="006250C6"/>
    <w:rsid w:val="00625134"/>
    <w:rsid w:val="006252B7"/>
    <w:rsid w:val="006252EF"/>
    <w:rsid w:val="006252F0"/>
    <w:rsid w:val="006253E9"/>
    <w:rsid w:val="00625554"/>
    <w:rsid w:val="0062559E"/>
    <w:rsid w:val="006256B6"/>
    <w:rsid w:val="006256F9"/>
    <w:rsid w:val="006257E2"/>
    <w:rsid w:val="00625993"/>
    <w:rsid w:val="00625A5F"/>
    <w:rsid w:val="00625B15"/>
    <w:rsid w:val="00625BF1"/>
    <w:rsid w:val="00625C41"/>
    <w:rsid w:val="00625CEC"/>
    <w:rsid w:val="00625F19"/>
    <w:rsid w:val="00625FCF"/>
    <w:rsid w:val="00626032"/>
    <w:rsid w:val="00626414"/>
    <w:rsid w:val="00626518"/>
    <w:rsid w:val="006265AA"/>
    <w:rsid w:val="006269A2"/>
    <w:rsid w:val="00626BF6"/>
    <w:rsid w:val="00626C20"/>
    <w:rsid w:val="00626F17"/>
    <w:rsid w:val="00627123"/>
    <w:rsid w:val="0062738E"/>
    <w:rsid w:val="006273B5"/>
    <w:rsid w:val="006273DB"/>
    <w:rsid w:val="00627412"/>
    <w:rsid w:val="0062746D"/>
    <w:rsid w:val="00627555"/>
    <w:rsid w:val="006276B3"/>
    <w:rsid w:val="006276DA"/>
    <w:rsid w:val="006277A5"/>
    <w:rsid w:val="00627B33"/>
    <w:rsid w:val="00627BBF"/>
    <w:rsid w:val="00627DD3"/>
    <w:rsid w:val="00627FF0"/>
    <w:rsid w:val="006300EB"/>
    <w:rsid w:val="00630198"/>
    <w:rsid w:val="006301F9"/>
    <w:rsid w:val="00630284"/>
    <w:rsid w:val="0063060E"/>
    <w:rsid w:val="00630746"/>
    <w:rsid w:val="00630C22"/>
    <w:rsid w:val="00630D12"/>
    <w:rsid w:val="00630EF5"/>
    <w:rsid w:val="00631043"/>
    <w:rsid w:val="0063105E"/>
    <w:rsid w:val="006310FA"/>
    <w:rsid w:val="006311D5"/>
    <w:rsid w:val="00631214"/>
    <w:rsid w:val="00631330"/>
    <w:rsid w:val="006317A3"/>
    <w:rsid w:val="006317B1"/>
    <w:rsid w:val="0063186A"/>
    <w:rsid w:val="006319D3"/>
    <w:rsid w:val="006319F0"/>
    <w:rsid w:val="00631AC9"/>
    <w:rsid w:val="00631B66"/>
    <w:rsid w:val="00631F0C"/>
    <w:rsid w:val="00631FC4"/>
    <w:rsid w:val="006322B0"/>
    <w:rsid w:val="006322DD"/>
    <w:rsid w:val="006326DB"/>
    <w:rsid w:val="006328DC"/>
    <w:rsid w:val="00632AC4"/>
    <w:rsid w:val="00632AE4"/>
    <w:rsid w:val="00632B40"/>
    <w:rsid w:val="00632B42"/>
    <w:rsid w:val="00632CFA"/>
    <w:rsid w:val="00632E2F"/>
    <w:rsid w:val="00632EA0"/>
    <w:rsid w:val="00632EB5"/>
    <w:rsid w:val="00633014"/>
    <w:rsid w:val="00633037"/>
    <w:rsid w:val="00633336"/>
    <w:rsid w:val="00633355"/>
    <w:rsid w:val="006335A8"/>
    <w:rsid w:val="006337EA"/>
    <w:rsid w:val="00633AC6"/>
    <w:rsid w:val="00633B81"/>
    <w:rsid w:val="00633F30"/>
    <w:rsid w:val="0063425F"/>
    <w:rsid w:val="006342E8"/>
    <w:rsid w:val="006343DC"/>
    <w:rsid w:val="00634500"/>
    <w:rsid w:val="0063456F"/>
    <w:rsid w:val="0063459C"/>
    <w:rsid w:val="006346C1"/>
    <w:rsid w:val="006346F8"/>
    <w:rsid w:val="00634789"/>
    <w:rsid w:val="006348A7"/>
    <w:rsid w:val="00634A16"/>
    <w:rsid w:val="00634B17"/>
    <w:rsid w:val="00634BE9"/>
    <w:rsid w:val="00634CAB"/>
    <w:rsid w:val="00634E58"/>
    <w:rsid w:val="00634FAD"/>
    <w:rsid w:val="00635161"/>
    <w:rsid w:val="006352A9"/>
    <w:rsid w:val="006352E3"/>
    <w:rsid w:val="00635488"/>
    <w:rsid w:val="006356C5"/>
    <w:rsid w:val="0063579F"/>
    <w:rsid w:val="006358CE"/>
    <w:rsid w:val="00635965"/>
    <w:rsid w:val="00635ADF"/>
    <w:rsid w:val="00635B91"/>
    <w:rsid w:val="00635C04"/>
    <w:rsid w:val="00635DCB"/>
    <w:rsid w:val="00635E96"/>
    <w:rsid w:val="006360D7"/>
    <w:rsid w:val="00636114"/>
    <w:rsid w:val="006361ED"/>
    <w:rsid w:val="0063627B"/>
    <w:rsid w:val="00636385"/>
    <w:rsid w:val="0063646E"/>
    <w:rsid w:val="006365AC"/>
    <w:rsid w:val="006368B6"/>
    <w:rsid w:val="00636966"/>
    <w:rsid w:val="00636A39"/>
    <w:rsid w:val="00636D5A"/>
    <w:rsid w:val="00636EA5"/>
    <w:rsid w:val="00637018"/>
    <w:rsid w:val="006372E4"/>
    <w:rsid w:val="00637432"/>
    <w:rsid w:val="00637578"/>
    <w:rsid w:val="0063760E"/>
    <w:rsid w:val="006376C3"/>
    <w:rsid w:val="00637A4C"/>
    <w:rsid w:val="00637A63"/>
    <w:rsid w:val="00637A79"/>
    <w:rsid w:val="00637ABA"/>
    <w:rsid w:val="00637B70"/>
    <w:rsid w:val="00637E9A"/>
    <w:rsid w:val="00640097"/>
    <w:rsid w:val="006403BC"/>
    <w:rsid w:val="00640432"/>
    <w:rsid w:val="00640789"/>
    <w:rsid w:val="00640960"/>
    <w:rsid w:val="00640A7E"/>
    <w:rsid w:val="00640BDF"/>
    <w:rsid w:val="00640D85"/>
    <w:rsid w:val="00640F4A"/>
    <w:rsid w:val="00640FA2"/>
    <w:rsid w:val="00641014"/>
    <w:rsid w:val="00641061"/>
    <w:rsid w:val="00641167"/>
    <w:rsid w:val="0064179F"/>
    <w:rsid w:val="00641A5E"/>
    <w:rsid w:val="00641ABF"/>
    <w:rsid w:val="00641D27"/>
    <w:rsid w:val="006420FC"/>
    <w:rsid w:val="00642168"/>
    <w:rsid w:val="00642189"/>
    <w:rsid w:val="00642392"/>
    <w:rsid w:val="006423DD"/>
    <w:rsid w:val="006424CF"/>
    <w:rsid w:val="00642552"/>
    <w:rsid w:val="006426B4"/>
    <w:rsid w:val="006429AA"/>
    <w:rsid w:val="00642BE9"/>
    <w:rsid w:val="00642C71"/>
    <w:rsid w:val="00642DAA"/>
    <w:rsid w:val="0064313B"/>
    <w:rsid w:val="00643244"/>
    <w:rsid w:val="00643358"/>
    <w:rsid w:val="00643620"/>
    <w:rsid w:val="006438ED"/>
    <w:rsid w:val="0064390D"/>
    <w:rsid w:val="00643AA5"/>
    <w:rsid w:val="00643B9B"/>
    <w:rsid w:val="00643C47"/>
    <w:rsid w:val="00643DCC"/>
    <w:rsid w:val="00643DF9"/>
    <w:rsid w:val="00644000"/>
    <w:rsid w:val="00644574"/>
    <w:rsid w:val="006447B7"/>
    <w:rsid w:val="00644879"/>
    <w:rsid w:val="006448D2"/>
    <w:rsid w:val="00644925"/>
    <w:rsid w:val="00644A84"/>
    <w:rsid w:val="00644A9A"/>
    <w:rsid w:val="00644ACB"/>
    <w:rsid w:val="00644B01"/>
    <w:rsid w:val="00644C40"/>
    <w:rsid w:val="00644DA8"/>
    <w:rsid w:val="00644DE6"/>
    <w:rsid w:val="00644E3F"/>
    <w:rsid w:val="00644E51"/>
    <w:rsid w:val="00644EBF"/>
    <w:rsid w:val="00644ECF"/>
    <w:rsid w:val="00644FD9"/>
    <w:rsid w:val="00645187"/>
    <w:rsid w:val="006453F1"/>
    <w:rsid w:val="0064549F"/>
    <w:rsid w:val="006454BA"/>
    <w:rsid w:val="006457D3"/>
    <w:rsid w:val="00645900"/>
    <w:rsid w:val="0064593A"/>
    <w:rsid w:val="00645AEC"/>
    <w:rsid w:val="00645BF4"/>
    <w:rsid w:val="00645C11"/>
    <w:rsid w:val="006462E3"/>
    <w:rsid w:val="00646325"/>
    <w:rsid w:val="00646374"/>
    <w:rsid w:val="006463CC"/>
    <w:rsid w:val="0064666E"/>
    <w:rsid w:val="006466A9"/>
    <w:rsid w:val="006466D4"/>
    <w:rsid w:val="0064678B"/>
    <w:rsid w:val="00646886"/>
    <w:rsid w:val="006468D3"/>
    <w:rsid w:val="00646926"/>
    <w:rsid w:val="006469CF"/>
    <w:rsid w:val="00646FDD"/>
    <w:rsid w:val="00647067"/>
    <w:rsid w:val="0064725B"/>
    <w:rsid w:val="006472C2"/>
    <w:rsid w:val="00647413"/>
    <w:rsid w:val="0064751E"/>
    <w:rsid w:val="0064770C"/>
    <w:rsid w:val="0064779A"/>
    <w:rsid w:val="006478BF"/>
    <w:rsid w:val="00647BB5"/>
    <w:rsid w:val="00647D25"/>
    <w:rsid w:val="00647D9B"/>
    <w:rsid w:val="00650014"/>
    <w:rsid w:val="0065017E"/>
    <w:rsid w:val="006501D6"/>
    <w:rsid w:val="00650214"/>
    <w:rsid w:val="00650348"/>
    <w:rsid w:val="006506B7"/>
    <w:rsid w:val="006506CF"/>
    <w:rsid w:val="00650782"/>
    <w:rsid w:val="00650886"/>
    <w:rsid w:val="0065094F"/>
    <w:rsid w:val="00650A3B"/>
    <w:rsid w:val="00650C66"/>
    <w:rsid w:val="00650C93"/>
    <w:rsid w:val="00650CA4"/>
    <w:rsid w:val="00650E71"/>
    <w:rsid w:val="00650E86"/>
    <w:rsid w:val="00650E88"/>
    <w:rsid w:val="00650EDB"/>
    <w:rsid w:val="00650F1B"/>
    <w:rsid w:val="00650FCD"/>
    <w:rsid w:val="0065101A"/>
    <w:rsid w:val="0065114D"/>
    <w:rsid w:val="006511E7"/>
    <w:rsid w:val="00651251"/>
    <w:rsid w:val="006512A5"/>
    <w:rsid w:val="006516C0"/>
    <w:rsid w:val="00651844"/>
    <w:rsid w:val="006518CF"/>
    <w:rsid w:val="006519FC"/>
    <w:rsid w:val="00651AA1"/>
    <w:rsid w:val="00651C5A"/>
    <w:rsid w:val="00651F69"/>
    <w:rsid w:val="006521C8"/>
    <w:rsid w:val="0065220B"/>
    <w:rsid w:val="0065227E"/>
    <w:rsid w:val="006523B1"/>
    <w:rsid w:val="00652407"/>
    <w:rsid w:val="0065243C"/>
    <w:rsid w:val="0065257B"/>
    <w:rsid w:val="006525BA"/>
    <w:rsid w:val="00652641"/>
    <w:rsid w:val="00652645"/>
    <w:rsid w:val="006526C9"/>
    <w:rsid w:val="00652730"/>
    <w:rsid w:val="00652778"/>
    <w:rsid w:val="00652872"/>
    <w:rsid w:val="006529FE"/>
    <w:rsid w:val="00652AA2"/>
    <w:rsid w:val="00652C3A"/>
    <w:rsid w:val="00652DF0"/>
    <w:rsid w:val="00652E97"/>
    <w:rsid w:val="00653321"/>
    <w:rsid w:val="00653573"/>
    <w:rsid w:val="00653640"/>
    <w:rsid w:val="00653751"/>
    <w:rsid w:val="00653B78"/>
    <w:rsid w:val="00653BA6"/>
    <w:rsid w:val="00653EBF"/>
    <w:rsid w:val="00653ECF"/>
    <w:rsid w:val="00654002"/>
    <w:rsid w:val="00654009"/>
    <w:rsid w:val="00654058"/>
    <w:rsid w:val="006540E7"/>
    <w:rsid w:val="00654105"/>
    <w:rsid w:val="00654232"/>
    <w:rsid w:val="00654275"/>
    <w:rsid w:val="006542F7"/>
    <w:rsid w:val="0065437C"/>
    <w:rsid w:val="00654498"/>
    <w:rsid w:val="0065461E"/>
    <w:rsid w:val="00654635"/>
    <w:rsid w:val="0065468C"/>
    <w:rsid w:val="00654816"/>
    <w:rsid w:val="00654A4F"/>
    <w:rsid w:val="00654A87"/>
    <w:rsid w:val="00654E33"/>
    <w:rsid w:val="00654E6A"/>
    <w:rsid w:val="00654F17"/>
    <w:rsid w:val="006550E8"/>
    <w:rsid w:val="006551FC"/>
    <w:rsid w:val="0065540C"/>
    <w:rsid w:val="00655589"/>
    <w:rsid w:val="00655632"/>
    <w:rsid w:val="00655670"/>
    <w:rsid w:val="0065568C"/>
    <w:rsid w:val="006556D8"/>
    <w:rsid w:val="006557B8"/>
    <w:rsid w:val="006557E5"/>
    <w:rsid w:val="00655873"/>
    <w:rsid w:val="0065596A"/>
    <w:rsid w:val="00655E58"/>
    <w:rsid w:val="00655F02"/>
    <w:rsid w:val="00656049"/>
    <w:rsid w:val="006561B5"/>
    <w:rsid w:val="006566D7"/>
    <w:rsid w:val="00656911"/>
    <w:rsid w:val="006569C2"/>
    <w:rsid w:val="00656C0E"/>
    <w:rsid w:val="00656C11"/>
    <w:rsid w:val="00656D26"/>
    <w:rsid w:val="00656FE2"/>
    <w:rsid w:val="0065701C"/>
    <w:rsid w:val="006570E9"/>
    <w:rsid w:val="0065711C"/>
    <w:rsid w:val="0065715F"/>
    <w:rsid w:val="006571E5"/>
    <w:rsid w:val="006572AE"/>
    <w:rsid w:val="0065733E"/>
    <w:rsid w:val="0065736E"/>
    <w:rsid w:val="006575A1"/>
    <w:rsid w:val="006575E2"/>
    <w:rsid w:val="0065767C"/>
    <w:rsid w:val="0065769A"/>
    <w:rsid w:val="0065773A"/>
    <w:rsid w:val="006578EB"/>
    <w:rsid w:val="006578FB"/>
    <w:rsid w:val="00657C2F"/>
    <w:rsid w:val="00657E6F"/>
    <w:rsid w:val="006600AE"/>
    <w:rsid w:val="0066025C"/>
    <w:rsid w:val="0066038F"/>
    <w:rsid w:val="006603BB"/>
    <w:rsid w:val="0066041A"/>
    <w:rsid w:val="00660525"/>
    <w:rsid w:val="0066052F"/>
    <w:rsid w:val="0066060E"/>
    <w:rsid w:val="00660624"/>
    <w:rsid w:val="00660876"/>
    <w:rsid w:val="00660929"/>
    <w:rsid w:val="00660A4D"/>
    <w:rsid w:val="00660AF1"/>
    <w:rsid w:val="00660B08"/>
    <w:rsid w:val="00660E95"/>
    <w:rsid w:val="00661023"/>
    <w:rsid w:val="0066104C"/>
    <w:rsid w:val="0066122E"/>
    <w:rsid w:val="006615EA"/>
    <w:rsid w:val="00661646"/>
    <w:rsid w:val="00661806"/>
    <w:rsid w:val="00661819"/>
    <w:rsid w:val="00661859"/>
    <w:rsid w:val="00661DD3"/>
    <w:rsid w:val="00661E55"/>
    <w:rsid w:val="00661E97"/>
    <w:rsid w:val="00661EC3"/>
    <w:rsid w:val="00661EFF"/>
    <w:rsid w:val="00662255"/>
    <w:rsid w:val="006623CB"/>
    <w:rsid w:val="006624B8"/>
    <w:rsid w:val="006625F1"/>
    <w:rsid w:val="00662680"/>
    <w:rsid w:val="00662822"/>
    <w:rsid w:val="0066282C"/>
    <w:rsid w:val="006628E4"/>
    <w:rsid w:val="006628E7"/>
    <w:rsid w:val="00662A3B"/>
    <w:rsid w:val="00662BAF"/>
    <w:rsid w:val="00662BE7"/>
    <w:rsid w:val="00662DA0"/>
    <w:rsid w:val="00662F28"/>
    <w:rsid w:val="00662F58"/>
    <w:rsid w:val="00662F74"/>
    <w:rsid w:val="00662FBC"/>
    <w:rsid w:val="00663153"/>
    <w:rsid w:val="0066319D"/>
    <w:rsid w:val="00663278"/>
    <w:rsid w:val="0066358E"/>
    <w:rsid w:val="006635DF"/>
    <w:rsid w:val="0066372D"/>
    <w:rsid w:val="00663877"/>
    <w:rsid w:val="00663A12"/>
    <w:rsid w:val="00663B11"/>
    <w:rsid w:val="00663B23"/>
    <w:rsid w:val="00663BA7"/>
    <w:rsid w:val="00663D32"/>
    <w:rsid w:val="00663EB0"/>
    <w:rsid w:val="00664050"/>
    <w:rsid w:val="00664133"/>
    <w:rsid w:val="006641FB"/>
    <w:rsid w:val="00664379"/>
    <w:rsid w:val="00664388"/>
    <w:rsid w:val="0066445A"/>
    <w:rsid w:val="00664572"/>
    <w:rsid w:val="006648FB"/>
    <w:rsid w:val="00664905"/>
    <w:rsid w:val="00664914"/>
    <w:rsid w:val="006649CF"/>
    <w:rsid w:val="00664A4E"/>
    <w:rsid w:val="00664B2F"/>
    <w:rsid w:val="00664C55"/>
    <w:rsid w:val="00664C95"/>
    <w:rsid w:val="00665381"/>
    <w:rsid w:val="006658EF"/>
    <w:rsid w:val="00665B10"/>
    <w:rsid w:val="00665B11"/>
    <w:rsid w:val="00665C78"/>
    <w:rsid w:val="00665DA6"/>
    <w:rsid w:val="00665EAB"/>
    <w:rsid w:val="006660E4"/>
    <w:rsid w:val="0066624F"/>
    <w:rsid w:val="0066638B"/>
    <w:rsid w:val="00666541"/>
    <w:rsid w:val="0066660A"/>
    <w:rsid w:val="006666CD"/>
    <w:rsid w:val="00666707"/>
    <w:rsid w:val="006667B2"/>
    <w:rsid w:val="0066681A"/>
    <w:rsid w:val="006668EC"/>
    <w:rsid w:val="00666952"/>
    <w:rsid w:val="0066699A"/>
    <w:rsid w:val="00666C5B"/>
    <w:rsid w:val="006670BD"/>
    <w:rsid w:val="00667266"/>
    <w:rsid w:val="00667703"/>
    <w:rsid w:val="0066772E"/>
    <w:rsid w:val="006678AC"/>
    <w:rsid w:val="00667A19"/>
    <w:rsid w:val="00667B2A"/>
    <w:rsid w:val="00667D8A"/>
    <w:rsid w:val="00667DB0"/>
    <w:rsid w:val="00667EDD"/>
    <w:rsid w:val="00667F80"/>
    <w:rsid w:val="0067002F"/>
    <w:rsid w:val="006702BD"/>
    <w:rsid w:val="00670379"/>
    <w:rsid w:val="00670537"/>
    <w:rsid w:val="00670728"/>
    <w:rsid w:val="00670767"/>
    <w:rsid w:val="006707B5"/>
    <w:rsid w:val="00670935"/>
    <w:rsid w:val="0067099B"/>
    <w:rsid w:val="00670B0D"/>
    <w:rsid w:val="00670B73"/>
    <w:rsid w:val="00670B88"/>
    <w:rsid w:val="00670BA3"/>
    <w:rsid w:val="00670C35"/>
    <w:rsid w:val="00670D64"/>
    <w:rsid w:val="00670E87"/>
    <w:rsid w:val="00670FB4"/>
    <w:rsid w:val="00670FEB"/>
    <w:rsid w:val="0067110E"/>
    <w:rsid w:val="0067121A"/>
    <w:rsid w:val="0067129C"/>
    <w:rsid w:val="006712D5"/>
    <w:rsid w:val="00671487"/>
    <w:rsid w:val="0067182B"/>
    <w:rsid w:val="00671859"/>
    <w:rsid w:val="00671AD9"/>
    <w:rsid w:val="00671BDD"/>
    <w:rsid w:val="0067200F"/>
    <w:rsid w:val="00672297"/>
    <w:rsid w:val="006722CD"/>
    <w:rsid w:val="006723DC"/>
    <w:rsid w:val="00672597"/>
    <w:rsid w:val="006728B3"/>
    <w:rsid w:val="006728B6"/>
    <w:rsid w:val="006729F9"/>
    <w:rsid w:val="00672BB4"/>
    <w:rsid w:val="00672D0C"/>
    <w:rsid w:val="00672D59"/>
    <w:rsid w:val="00672F13"/>
    <w:rsid w:val="00672F2F"/>
    <w:rsid w:val="00672F9E"/>
    <w:rsid w:val="00673606"/>
    <w:rsid w:val="00673836"/>
    <w:rsid w:val="006739E3"/>
    <w:rsid w:val="00673A68"/>
    <w:rsid w:val="00673A80"/>
    <w:rsid w:val="00673FBE"/>
    <w:rsid w:val="00674133"/>
    <w:rsid w:val="00674279"/>
    <w:rsid w:val="0067434B"/>
    <w:rsid w:val="0067475F"/>
    <w:rsid w:val="006748A6"/>
    <w:rsid w:val="00674A23"/>
    <w:rsid w:val="00674D22"/>
    <w:rsid w:val="00674DA8"/>
    <w:rsid w:val="00674EDF"/>
    <w:rsid w:val="00674F22"/>
    <w:rsid w:val="00674F24"/>
    <w:rsid w:val="006754E4"/>
    <w:rsid w:val="00675511"/>
    <w:rsid w:val="00675527"/>
    <w:rsid w:val="006756B3"/>
    <w:rsid w:val="00675900"/>
    <w:rsid w:val="00676077"/>
    <w:rsid w:val="006760EF"/>
    <w:rsid w:val="00676176"/>
    <w:rsid w:val="00676197"/>
    <w:rsid w:val="00676326"/>
    <w:rsid w:val="006764DF"/>
    <w:rsid w:val="006765B1"/>
    <w:rsid w:val="006766E5"/>
    <w:rsid w:val="006767D2"/>
    <w:rsid w:val="00676869"/>
    <w:rsid w:val="00676A45"/>
    <w:rsid w:val="00676CC6"/>
    <w:rsid w:val="00676D4B"/>
    <w:rsid w:val="00676D88"/>
    <w:rsid w:val="00676DDB"/>
    <w:rsid w:val="00676E7D"/>
    <w:rsid w:val="00677026"/>
    <w:rsid w:val="00677074"/>
    <w:rsid w:val="00677098"/>
    <w:rsid w:val="006771E6"/>
    <w:rsid w:val="006772C8"/>
    <w:rsid w:val="00677517"/>
    <w:rsid w:val="0067759D"/>
    <w:rsid w:val="006778A6"/>
    <w:rsid w:val="006778D0"/>
    <w:rsid w:val="00677914"/>
    <w:rsid w:val="00677928"/>
    <w:rsid w:val="00677A1B"/>
    <w:rsid w:val="00677AF7"/>
    <w:rsid w:val="00677DCB"/>
    <w:rsid w:val="006802A7"/>
    <w:rsid w:val="0068045E"/>
    <w:rsid w:val="006805B5"/>
    <w:rsid w:val="0068071B"/>
    <w:rsid w:val="006808AD"/>
    <w:rsid w:val="00680ACB"/>
    <w:rsid w:val="00680B26"/>
    <w:rsid w:val="00680BA0"/>
    <w:rsid w:val="00680E5A"/>
    <w:rsid w:val="00680E82"/>
    <w:rsid w:val="00680F68"/>
    <w:rsid w:val="00680FA4"/>
    <w:rsid w:val="00681064"/>
    <w:rsid w:val="00681336"/>
    <w:rsid w:val="00681345"/>
    <w:rsid w:val="006813BD"/>
    <w:rsid w:val="006814B3"/>
    <w:rsid w:val="006814DE"/>
    <w:rsid w:val="0068179C"/>
    <w:rsid w:val="00681860"/>
    <w:rsid w:val="00681A6F"/>
    <w:rsid w:val="00681AE9"/>
    <w:rsid w:val="00681C81"/>
    <w:rsid w:val="00681EA3"/>
    <w:rsid w:val="00681F5A"/>
    <w:rsid w:val="00681FDD"/>
    <w:rsid w:val="0068230F"/>
    <w:rsid w:val="0068233A"/>
    <w:rsid w:val="00682532"/>
    <w:rsid w:val="006825AF"/>
    <w:rsid w:val="00682671"/>
    <w:rsid w:val="006828EB"/>
    <w:rsid w:val="00682A26"/>
    <w:rsid w:val="00682C75"/>
    <w:rsid w:val="00682FFA"/>
    <w:rsid w:val="0068311A"/>
    <w:rsid w:val="00683134"/>
    <w:rsid w:val="006832B1"/>
    <w:rsid w:val="0068338B"/>
    <w:rsid w:val="00683654"/>
    <w:rsid w:val="0068379F"/>
    <w:rsid w:val="00683883"/>
    <w:rsid w:val="00683890"/>
    <w:rsid w:val="00683A3D"/>
    <w:rsid w:val="00683BC8"/>
    <w:rsid w:val="00683C0E"/>
    <w:rsid w:val="00683DA4"/>
    <w:rsid w:val="006842DE"/>
    <w:rsid w:val="006843F8"/>
    <w:rsid w:val="00684974"/>
    <w:rsid w:val="00684B3D"/>
    <w:rsid w:val="0068508E"/>
    <w:rsid w:val="00685096"/>
    <w:rsid w:val="00685122"/>
    <w:rsid w:val="006851D8"/>
    <w:rsid w:val="00685283"/>
    <w:rsid w:val="00685473"/>
    <w:rsid w:val="006856F3"/>
    <w:rsid w:val="00685722"/>
    <w:rsid w:val="00685879"/>
    <w:rsid w:val="006859CC"/>
    <w:rsid w:val="006859FA"/>
    <w:rsid w:val="00685B5F"/>
    <w:rsid w:val="00685B95"/>
    <w:rsid w:val="00685E82"/>
    <w:rsid w:val="0068604C"/>
    <w:rsid w:val="00686091"/>
    <w:rsid w:val="006860E9"/>
    <w:rsid w:val="006861EB"/>
    <w:rsid w:val="006862D7"/>
    <w:rsid w:val="006864B8"/>
    <w:rsid w:val="00686B25"/>
    <w:rsid w:val="00686B9C"/>
    <w:rsid w:val="00686DB1"/>
    <w:rsid w:val="00686E0F"/>
    <w:rsid w:val="00687293"/>
    <w:rsid w:val="0068740F"/>
    <w:rsid w:val="006876FF"/>
    <w:rsid w:val="00687731"/>
    <w:rsid w:val="00687811"/>
    <w:rsid w:val="00687ADC"/>
    <w:rsid w:val="00687B3D"/>
    <w:rsid w:val="00687B6B"/>
    <w:rsid w:val="00687C09"/>
    <w:rsid w:val="00687F78"/>
    <w:rsid w:val="00690013"/>
    <w:rsid w:val="00690049"/>
    <w:rsid w:val="00690187"/>
    <w:rsid w:val="006901E6"/>
    <w:rsid w:val="006901F6"/>
    <w:rsid w:val="006903CF"/>
    <w:rsid w:val="00690577"/>
    <w:rsid w:val="00690630"/>
    <w:rsid w:val="00690669"/>
    <w:rsid w:val="006907DD"/>
    <w:rsid w:val="0069092B"/>
    <w:rsid w:val="00690956"/>
    <w:rsid w:val="00690981"/>
    <w:rsid w:val="006909D8"/>
    <w:rsid w:val="00690AB0"/>
    <w:rsid w:val="00690C05"/>
    <w:rsid w:val="00690D95"/>
    <w:rsid w:val="00690DF8"/>
    <w:rsid w:val="00690EA5"/>
    <w:rsid w:val="00690F3E"/>
    <w:rsid w:val="006910CC"/>
    <w:rsid w:val="006912CD"/>
    <w:rsid w:val="00691348"/>
    <w:rsid w:val="0069139E"/>
    <w:rsid w:val="00691534"/>
    <w:rsid w:val="006917B7"/>
    <w:rsid w:val="006918E0"/>
    <w:rsid w:val="00691A4C"/>
    <w:rsid w:val="00691B97"/>
    <w:rsid w:val="00691B9E"/>
    <w:rsid w:val="00691D17"/>
    <w:rsid w:val="00691DAE"/>
    <w:rsid w:val="00691E3C"/>
    <w:rsid w:val="00691E88"/>
    <w:rsid w:val="00691E95"/>
    <w:rsid w:val="00692036"/>
    <w:rsid w:val="00692151"/>
    <w:rsid w:val="00692312"/>
    <w:rsid w:val="0069232F"/>
    <w:rsid w:val="0069253E"/>
    <w:rsid w:val="00692556"/>
    <w:rsid w:val="006928EA"/>
    <w:rsid w:val="00692932"/>
    <w:rsid w:val="00692B2C"/>
    <w:rsid w:val="00692C00"/>
    <w:rsid w:val="00692C58"/>
    <w:rsid w:val="00692EAC"/>
    <w:rsid w:val="00692F02"/>
    <w:rsid w:val="0069310F"/>
    <w:rsid w:val="006933FC"/>
    <w:rsid w:val="0069348A"/>
    <w:rsid w:val="006935D9"/>
    <w:rsid w:val="006936F5"/>
    <w:rsid w:val="00693799"/>
    <w:rsid w:val="00693AD3"/>
    <w:rsid w:val="00693C7D"/>
    <w:rsid w:val="00693E31"/>
    <w:rsid w:val="00694362"/>
    <w:rsid w:val="00694437"/>
    <w:rsid w:val="0069446F"/>
    <w:rsid w:val="00694608"/>
    <w:rsid w:val="00694654"/>
    <w:rsid w:val="00694891"/>
    <w:rsid w:val="00694995"/>
    <w:rsid w:val="00694AC1"/>
    <w:rsid w:val="00694B6F"/>
    <w:rsid w:val="00694E29"/>
    <w:rsid w:val="00694E5F"/>
    <w:rsid w:val="00694F21"/>
    <w:rsid w:val="0069519E"/>
    <w:rsid w:val="006952BC"/>
    <w:rsid w:val="00695348"/>
    <w:rsid w:val="00695475"/>
    <w:rsid w:val="006955AE"/>
    <w:rsid w:val="0069561E"/>
    <w:rsid w:val="006956AD"/>
    <w:rsid w:val="0069580C"/>
    <w:rsid w:val="00695CF6"/>
    <w:rsid w:val="00695E1D"/>
    <w:rsid w:val="00695EF4"/>
    <w:rsid w:val="00695FB9"/>
    <w:rsid w:val="006963D2"/>
    <w:rsid w:val="006965CC"/>
    <w:rsid w:val="006967A5"/>
    <w:rsid w:val="006967DB"/>
    <w:rsid w:val="006967FC"/>
    <w:rsid w:val="0069687B"/>
    <w:rsid w:val="00696897"/>
    <w:rsid w:val="00696C79"/>
    <w:rsid w:val="00696D8F"/>
    <w:rsid w:val="00696DD6"/>
    <w:rsid w:val="00696EDE"/>
    <w:rsid w:val="00696FC3"/>
    <w:rsid w:val="00697080"/>
    <w:rsid w:val="0069710F"/>
    <w:rsid w:val="00697134"/>
    <w:rsid w:val="006971AA"/>
    <w:rsid w:val="006971AB"/>
    <w:rsid w:val="0069725E"/>
    <w:rsid w:val="006975DC"/>
    <w:rsid w:val="00697692"/>
    <w:rsid w:val="00697941"/>
    <w:rsid w:val="0069794E"/>
    <w:rsid w:val="00697B23"/>
    <w:rsid w:val="00697B3E"/>
    <w:rsid w:val="00697BCC"/>
    <w:rsid w:val="00697C0A"/>
    <w:rsid w:val="00697CBF"/>
    <w:rsid w:val="00697EAD"/>
    <w:rsid w:val="00697F8C"/>
    <w:rsid w:val="006A01AC"/>
    <w:rsid w:val="006A02BA"/>
    <w:rsid w:val="006A02E8"/>
    <w:rsid w:val="006A05D9"/>
    <w:rsid w:val="006A063C"/>
    <w:rsid w:val="006A07AF"/>
    <w:rsid w:val="006A07C9"/>
    <w:rsid w:val="006A0805"/>
    <w:rsid w:val="006A0C5C"/>
    <w:rsid w:val="006A0E5F"/>
    <w:rsid w:val="006A0ED7"/>
    <w:rsid w:val="006A0F59"/>
    <w:rsid w:val="006A10B5"/>
    <w:rsid w:val="006A10BE"/>
    <w:rsid w:val="006A1153"/>
    <w:rsid w:val="006A123F"/>
    <w:rsid w:val="006A129C"/>
    <w:rsid w:val="006A1568"/>
    <w:rsid w:val="006A1795"/>
    <w:rsid w:val="006A191E"/>
    <w:rsid w:val="006A1B91"/>
    <w:rsid w:val="006A1BDC"/>
    <w:rsid w:val="006A21C9"/>
    <w:rsid w:val="006A21FE"/>
    <w:rsid w:val="006A2335"/>
    <w:rsid w:val="006A2702"/>
    <w:rsid w:val="006A2790"/>
    <w:rsid w:val="006A2A7F"/>
    <w:rsid w:val="006A2AA1"/>
    <w:rsid w:val="006A2B85"/>
    <w:rsid w:val="006A2C3A"/>
    <w:rsid w:val="006A2D03"/>
    <w:rsid w:val="006A2D22"/>
    <w:rsid w:val="006A2E14"/>
    <w:rsid w:val="006A2EAE"/>
    <w:rsid w:val="006A2EDE"/>
    <w:rsid w:val="006A325D"/>
    <w:rsid w:val="006A3301"/>
    <w:rsid w:val="006A33E6"/>
    <w:rsid w:val="006A3686"/>
    <w:rsid w:val="006A373F"/>
    <w:rsid w:val="006A3BB2"/>
    <w:rsid w:val="006A3BCD"/>
    <w:rsid w:val="006A3D38"/>
    <w:rsid w:val="006A3DEE"/>
    <w:rsid w:val="006A3E22"/>
    <w:rsid w:val="006A3F1A"/>
    <w:rsid w:val="006A3FAE"/>
    <w:rsid w:val="006A3FBD"/>
    <w:rsid w:val="006A408A"/>
    <w:rsid w:val="006A45CE"/>
    <w:rsid w:val="006A466F"/>
    <w:rsid w:val="006A46EE"/>
    <w:rsid w:val="006A4839"/>
    <w:rsid w:val="006A4956"/>
    <w:rsid w:val="006A4961"/>
    <w:rsid w:val="006A49CA"/>
    <w:rsid w:val="006A4BE7"/>
    <w:rsid w:val="006A4E84"/>
    <w:rsid w:val="006A4F5D"/>
    <w:rsid w:val="006A4FBE"/>
    <w:rsid w:val="006A50B5"/>
    <w:rsid w:val="006A52E7"/>
    <w:rsid w:val="006A5408"/>
    <w:rsid w:val="006A559F"/>
    <w:rsid w:val="006A5B35"/>
    <w:rsid w:val="006A5B6A"/>
    <w:rsid w:val="006A5BF7"/>
    <w:rsid w:val="006A5D4C"/>
    <w:rsid w:val="006A5DF3"/>
    <w:rsid w:val="006A5F0F"/>
    <w:rsid w:val="006A5F3F"/>
    <w:rsid w:val="006A5FCC"/>
    <w:rsid w:val="006A614B"/>
    <w:rsid w:val="006A63A1"/>
    <w:rsid w:val="006A6698"/>
    <w:rsid w:val="006A673E"/>
    <w:rsid w:val="006A6835"/>
    <w:rsid w:val="006A687E"/>
    <w:rsid w:val="006A68C6"/>
    <w:rsid w:val="006A6984"/>
    <w:rsid w:val="006A69E3"/>
    <w:rsid w:val="006A6ADC"/>
    <w:rsid w:val="006A6F31"/>
    <w:rsid w:val="006A7335"/>
    <w:rsid w:val="006A73FF"/>
    <w:rsid w:val="006A74E4"/>
    <w:rsid w:val="006A74F8"/>
    <w:rsid w:val="006A754D"/>
    <w:rsid w:val="006A7561"/>
    <w:rsid w:val="006A7772"/>
    <w:rsid w:val="006A78AC"/>
    <w:rsid w:val="006A7990"/>
    <w:rsid w:val="006A7B82"/>
    <w:rsid w:val="006A7BA3"/>
    <w:rsid w:val="006A7DC7"/>
    <w:rsid w:val="006A7E34"/>
    <w:rsid w:val="006A7E88"/>
    <w:rsid w:val="006A7F2A"/>
    <w:rsid w:val="006A7FB1"/>
    <w:rsid w:val="006B01AF"/>
    <w:rsid w:val="006B0248"/>
    <w:rsid w:val="006B0464"/>
    <w:rsid w:val="006B04B1"/>
    <w:rsid w:val="006B0756"/>
    <w:rsid w:val="006B0CD4"/>
    <w:rsid w:val="006B0FA1"/>
    <w:rsid w:val="006B100D"/>
    <w:rsid w:val="006B102B"/>
    <w:rsid w:val="006B10D9"/>
    <w:rsid w:val="006B13C3"/>
    <w:rsid w:val="006B1452"/>
    <w:rsid w:val="006B1539"/>
    <w:rsid w:val="006B1704"/>
    <w:rsid w:val="006B186A"/>
    <w:rsid w:val="006B1910"/>
    <w:rsid w:val="006B19C8"/>
    <w:rsid w:val="006B1AB0"/>
    <w:rsid w:val="006B1D35"/>
    <w:rsid w:val="006B1DF4"/>
    <w:rsid w:val="006B1E2B"/>
    <w:rsid w:val="006B2067"/>
    <w:rsid w:val="006B21C5"/>
    <w:rsid w:val="006B225F"/>
    <w:rsid w:val="006B2392"/>
    <w:rsid w:val="006B23D2"/>
    <w:rsid w:val="006B23E8"/>
    <w:rsid w:val="006B2429"/>
    <w:rsid w:val="006B2543"/>
    <w:rsid w:val="006B25A5"/>
    <w:rsid w:val="006B2685"/>
    <w:rsid w:val="006B26FA"/>
    <w:rsid w:val="006B27B5"/>
    <w:rsid w:val="006B2820"/>
    <w:rsid w:val="006B28AC"/>
    <w:rsid w:val="006B28DB"/>
    <w:rsid w:val="006B2A84"/>
    <w:rsid w:val="006B2BE1"/>
    <w:rsid w:val="006B2D59"/>
    <w:rsid w:val="006B2F7C"/>
    <w:rsid w:val="006B2FA9"/>
    <w:rsid w:val="006B313A"/>
    <w:rsid w:val="006B334F"/>
    <w:rsid w:val="006B3454"/>
    <w:rsid w:val="006B3618"/>
    <w:rsid w:val="006B36CD"/>
    <w:rsid w:val="006B3A25"/>
    <w:rsid w:val="006B3A29"/>
    <w:rsid w:val="006B3BF8"/>
    <w:rsid w:val="006B3D38"/>
    <w:rsid w:val="006B3DB8"/>
    <w:rsid w:val="006B3F39"/>
    <w:rsid w:val="006B3FA1"/>
    <w:rsid w:val="006B424B"/>
    <w:rsid w:val="006B4316"/>
    <w:rsid w:val="006B43F0"/>
    <w:rsid w:val="006B4497"/>
    <w:rsid w:val="006B463E"/>
    <w:rsid w:val="006B4809"/>
    <w:rsid w:val="006B485F"/>
    <w:rsid w:val="006B49A5"/>
    <w:rsid w:val="006B4B03"/>
    <w:rsid w:val="006B4CE7"/>
    <w:rsid w:val="006B4E38"/>
    <w:rsid w:val="006B4E86"/>
    <w:rsid w:val="006B5081"/>
    <w:rsid w:val="006B5212"/>
    <w:rsid w:val="006B52BF"/>
    <w:rsid w:val="006B54BD"/>
    <w:rsid w:val="006B554A"/>
    <w:rsid w:val="006B55AC"/>
    <w:rsid w:val="006B58EA"/>
    <w:rsid w:val="006B599A"/>
    <w:rsid w:val="006B59FE"/>
    <w:rsid w:val="006B5C6F"/>
    <w:rsid w:val="006B5DD1"/>
    <w:rsid w:val="006B6072"/>
    <w:rsid w:val="006B6095"/>
    <w:rsid w:val="006B624B"/>
    <w:rsid w:val="006B6294"/>
    <w:rsid w:val="006B651A"/>
    <w:rsid w:val="006B6533"/>
    <w:rsid w:val="006B66B1"/>
    <w:rsid w:val="006B6969"/>
    <w:rsid w:val="006B6B8D"/>
    <w:rsid w:val="006B6D9C"/>
    <w:rsid w:val="006B7092"/>
    <w:rsid w:val="006B7404"/>
    <w:rsid w:val="006B7762"/>
    <w:rsid w:val="006B7C84"/>
    <w:rsid w:val="006B7E0D"/>
    <w:rsid w:val="006B7E23"/>
    <w:rsid w:val="006B7E61"/>
    <w:rsid w:val="006C0067"/>
    <w:rsid w:val="006C052C"/>
    <w:rsid w:val="006C058F"/>
    <w:rsid w:val="006C060A"/>
    <w:rsid w:val="006C086F"/>
    <w:rsid w:val="006C08F6"/>
    <w:rsid w:val="006C0A68"/>
    <w:rsid w:val="006C0D1E"/>
    <w:rsid w:val="006C0D6C"/>
    <w:rsid w:val="006C0D84"/>
    <w:rsid w:val="006C0F9A"/>
    <w:rsid w:val="006C1028"/>
    <w:rsid w:val="006C1160"/>
    <w:rsid w:val="006C1188"/>
    <w:rsid w:val="006C12EA"/>
    <w:rsid w:val="006C1380"/>
    <w:rsid w:val="006C159D"/>
    <w:rsid w:val="006C17EE"/>
    <w:rsid w:val="006C1802"/>
    <w:rsid w:val="006C1F18"/>
    <w:rsid w:val="006C20CD"/>
    <w:rsid w:val="006C21B6"/>
    <w:rsid w:val="006C22AD"/>
    <w:rsid w:val="006C2497"/>
    <w:rsid w:val="006C267C"/>
    <w:rsid w:val="006C27E0"/>
    <w:rsid w:val="006C28B3"/>
    <w:rsid w:val="006C28EB"/>
    <w:rsid w:val="006C2BA2"/>
    <w:rsid w:val="006C2C0B"/>
    <w:rsid w:val="006C2C4E"/>
    <w:rsid w:val="006C2C9F"/>
    <w:rsid w:val="006C2D91"/>
    <w:rsid w:val="006C2ED8"/>
    <w:rsid w:val="006C2F51"/>
    <w:rsid w:val="006C2FD7"/>
    <w:rsid w:val="006C3092"/>
    <w:rsid w:val="006C30A3"/>
    <w:rsid w:val="006C317C"/>
    <w:rsid w:val="006C3354"/>
    <w:rsid w:val="006C33E5"/>
    <w:rsid w:val="006C33ED"/>
    <w:rsid w:val="006C3660"/>
    <w:rsid w:val="006C3CE3"/>
    <w:rsid w:val="006C3F88"/>
    <w:rsid w:val="006C3FD7"/>
    <w:rsid w:val="006C45B7"/>
    <w:rsid w:val="006C4887"/>
    <w:rsid w:val="006C48D1"/>
    <w:rsid w:val="006C4B22"/>
    <w:rsid w:val="006C4BB7"/>
    <w:rsid w:val="006C4CE7"/>
    <w:rsid w:val="006C4CF5"/>
    <w:rsid w:val="006C4E4F"/>
    <w:rsid w:val="006C4F5F"/>
    <w:rsid w:val="006C5092"/>
    <w:rsid w:val="006C5155"/>
    <w:rsid w:val="006C51ED"/>
    <w:rsid w:val="006C5224"/>
    <w:rsid w:val="006C536A"/>
    <w:rsid w:val="006C5639"/>
    <w:rsid w:val="006C56FC"/>
    <w:rsid w:val="006C57E3"/>
    <w:rsid w:val="006C586D"/>
    <w:rsid w:val="006C5B03"/>
    <w:rsid w:val="006C5D28"/>
    <w:rsid w:val="006C5D78"/>
    <w:rsid w:val="006C5DDB"/>
    <w:rsid w:val="006C5E29"/>
    <w:rsid w:val="006C60BC"/>
    <w:rsid w:val="006C6115"/>
    <w:rsid w:val="006C617E"/>
    <w:rsid w:val="006C6198"/>
    <w:rsid w:val="006C6252"/>
    <w:rsid w:val="006C6262"/>
    <w:rsid w:val="006C6580"/>
    <w:rsid w:val="006C6612"/>
    <w:rsid w:val="006C670C"/>
    <w:rsid w:val="006C6864"/>
    <w:rsid w:val="006C69E7"/>
    <w:rsid w:val="006C6A35"/>
    <w:rsid w:val="006C6A69"/>
    <w:rsid w:val="006C6C9B"/>
    <w:rsid w:val="006C6D85"/>
    <w:rsid w:val="006C6E0E"/>
    <w:rsid w:val="006C6EBC"/>
    <w:rsid w:val="006C70F5"/>
    <w:rsid w:val="006C71AE"/>
    <w:rsid w:val="006C737C"/>
    <w:rsid w:val="006C7386"/>
    <w:rsid w:val="006C73FE"/>
    <w:rsid w:val="006C7543"/>
    <w:rsid w:val="006C7725"/>
    <w:rsid w:val="006C7792"/>
    <w:rsid w:val="006C7895"/>
    <w:rsid w:val="006C7ABF"/>
    <w:rsid w:val="006C7DD0"/>
    <w:rsid w:val="006C7E0E"/>
    <w:rsid w:val="006C7E87"/>
    <w:rsid w:val="006C7E9B"/>
    <w:rsid w:val="006C7F3C"/>
    <w:rsid w:val="006C7FB7"/>
    <w:rsid w:val="006D01A4"/>
    <w:rsid w:val="006D01AE"/>
    <w:rsid w:val="006D0223"/>
    <w:rsid w:val="006D023D"/>
    <w:rsid w:val="006D042E"/>
    <w:rsid w:val="006D0498"/>
    <w:rsid w:val="006D04C5"/>
    <w:rsid w:val="006D04F7"/>
    <w:rsid w:val="006D0671"/>
    <w:rsid w:val="006D06CD"/>
    <w:rsid w:val="006D0AE5"/>
    <w:rsid w:val="006D0C38"/>
    <w:rsid w:val="006D0D2D"/>
    <w:rsid w:val="006D1014"/>
    <w:rsid w:val="006D1264"/>
    <w:rsid w:val="006D12CE"/>
    <w:rsid w:val="006D1559"/>
    <w:rsid w:val="006D18B6"/>
    <w:rsid w:val="006D1A1E"/>
    <w:rsid w:val="006D1A3F"/>
    <w:rsid w:val="006D1BB4"/>
    <w:rsid w:val="006D1C72"/>
    <w:rsid w:val="006D1D8D"/>
    <w:rsid w:val="006D1E7A"/>
    <w:rsid w:val="006D1EE5"/>
    <w:rsid w:val="006D1F5A"/>
    <w:rsid w:val="006D2224"/>
    <w:rsid w:val="006D2281"/>
    <w:rsid w:val="006D2315"/>
    <w:rsid w:val="006D249F"/>
    <w:rsid w:val="006D25A3"/>
    <w:rsid w:val="006D25A6"/>
    <w:rsid w:val="006D2736"/>
    <w:rsid w:val="006D27B8"/>
    <w:rsid w:val="006D282C"/>
    <w:rsid w:val="006D2B08"/>
    <w:rsid w:val="006D2BB7"/>
    <w:rsid w:val="006D2E30"/>
    <w:rsid w:val="006D31D9"/>
    <w:rsid w:val="006D324A"/>
    <w:rsid w:val="006D3301"/>
    <w:rsid w:val="006D3462"/>
    <w:rsid w:val="006D3511"/>
    <w:rsid w:val="006D35C7"/>
    <w:rsid w:val="006D38E8"/>
    <w:rsid w:val="006D39DF"/>
    <w:rsid w:val="006D3E39"/>
    <w:rsid w:val="006D3E58"/>
    <w:rsid w:val="006D3F73"/>
    <w:rsid w:val="006D406C"/>
    <w:rsid w:val="006D40C4"/>
    <w:rsid w:val="006D4113"/>
    <w:rsid w:val="006D4215"/>
    <w:rsid w:val="006D42E4"/>
    <w:rsid w:val="006D44B2"/>
    <w:rsid w:val="006D4550"/>
    <w:rsid w:val="006D455C"/>
    <w:rsid w:val="006D47D9"/>
    <w:rsid w:val="006D48AF"/>
    <w:rsid w:val="006D48FE"/>
    <w:rsid w:val="006D495B"/>
    <w:rsid w:val="006D4B58"/>
    <w:rsid w:val="006D4C0A"/>
    <w:rsid w:val="006D4F7F"/>
    <w:rsid w:val="006D4F8B"/>
    <w:rsid w:val="006D4FA6"/>
    <w:rsid w:val="006D4FAC"/>
    <w:rsid w:val="006D4FEA"/>
    <w:rsid w:val="006D50E5"/>
    <w:rsid w:val="006D5132"/>
    <w:rsid w:val="006D5263"/>
    <w:rsid w:val="006D5332"/>
    <w:rsid w:val="006D5643"/>
    <w:rsid w:val="006D56F6"/>
    <w:rsid w:val="006D586D"/>
    <w:rsid w:val="006D58F0"/>
    <w:rsid w:val="006D5BDB"/>
    <w:rsid w:val="006D5F52"/>
    <w:rsid w:val="006D5F67"/>
    <w:rsid w:val="006D5FF6"/>
    <w:rsid w:val="006D6068"/>
    <w:rsid w:val="006D619C"/>
    <w:rsid w:val="006D61EA"/>
    <w:rsid w:val="006D62C9"/>
    <w:rsid w:val="006D63CF"/>
    <w:rsid w:val="006D6445"/>
    <w:rsid w:val="006D6554"/>
    <w:rsid w:val="006D679E"/>
    <w:rsid w:val="006D695B"/>
    <w:rsid w:val="006D6AA2"/>
    <w:rsid w:val="006D6B99"/>
    <w:rsid w:val="006D6C27"/>
    <w:rsid w:val="006D6C46"/>
    <w:rsid w:val="006D6C93"/>
    <w:rsid w:val="006D6D9F"/>
    <w:rsid w:val="006D6E32"/>
    <w:rsid w:val="006D6EB8"/>
    <w:rsid w:val="006D6F0B"/>
    <w:rsid w:val="006D716C"/>
    <w:rsid w:val="006D71D5"/>
    <w:rsid w:val="006D7289"/>
    <w:rsid w:val="006D7414"/>
    <w:rsid w:val="006D741D"/>
    <w:rsid w:val="006D76E8"/>
    <w:rsid w:val="006D7720"/>
    <w:rsid w:val="006D78BD"/>
    <w:rsid w:val="006D7F51"/>
    <w:rsid w:val="006E00F4"/>
    <w:rsid w:val="006E0109"/>
    <w:rsid w:val="006E03A2"/>
    <w:rsid w:val="006E0459"/>
    <w:rsid w:val="006E063C"/>
    <w:rsid w:val="006E063E"/>
    <w:rsid w:val="006E074D"/>
    <w:rsid w:val="006E0770"/>
    <w:rsid w:val="006E081C"/>
    <w:rsid w:val="006E08F1"/>
    <w:rsid w:val="006E0C15"/>
    <w:rsid w:val="006E0DBF"/>
    <w:rsid w:val="006E0E51"/>
    <w:rsid w:val="006E0EC5"/>
    <w:rsid w:val="006E0EF4"/>
    <w:rsid w:val="006E0F31"/>
    <w:rsid w:val="006E11C3"/>
    <w:rsid w:val="006E1249"/>
    <w:rsid w:val="006E126A"/>
    <w:rsid w:val="006E16F8"/>
    <w:rsid w:val="006E1753"/>
    <w:rsid w:val="006E18DC"/>
    <w:rsid w:val="006E1925"/>
    <w:rsid w:val="006E1A95"/>
    <w:rsid w:val="006E1B06"/>
    <w:rsid w:val="006E1BF7"/>
    <w:rsid w:val="006E1C28"/>
    <w:rsid w:val="006E1C54"/>
    <w:rsid w:val="006E1C66"/>
    <w:rsid w:val="006E1D52"/>
    <w:rsid w:val="006E1F6A"/>
    <w:rsid w:val="006E22C4"/>
    <w:rsid w:val="006E24A0"/>
    <w:rsid w:val="006E24C8"/>
    <w:rsid w:val="006E2548"/>
    <w:rsid w:val="006E25FD"/>
    <w:rsid w:val="006E260D"/>
    <w:rsid w:val="006E27EB"/>
    <w:rsid w:val="006E27F7"/>
    <w:rsid w:val="006E2B72"/>
    <w:rsid w:val="006E2B77"/>
    <w:rsid w:val="006E2E2E"/>
    <w:rsid w:val="006E2EA9"/>
    <w:rsid w:val="006E30F7"/>
    <w:rsid w:val="006E3166"/>
    <w:rsid w:val="006E316E"/>
    <w:rsid w:val="006E3189"/>
    <w:rsid w:val="006E3222"/>
    <w:rsid w:val="006E32D3"/>
    <w:rsid w:val="006E33D9"/>
    <w:rsid w:val="006E34C3"/>
    <w:rsid w:val="006E3623"/>
    <w:rsid w:val="006E36B5"/>
    <w:rsid w:val="006E3733"/>
    <w:rsid w:val="006E3BE3"/>
    <w:rsid w:val="006E3CB9"/>
    <w:rsid w:val="006E3DAD"/>
    <w:rsid w:val="006E3E2D"/>
    <w:rsid w:val="006E3F23"/>
    <w:rsid w:val="006E43C9"/>
    <w:rsid w:val="006E453C"/>
    <w:rsid w:val="006E456F"/>
    <w:rsid w:val="006E45D8"/>
    <w:rsid w:val="006E46CF"/>
    <w:rsid w:val="006E477B"/>
    <w:rsid w:val="006E4900"/>
    <w:rsid w:val="006E4906"/>
    <w:rsid w:val="006E4A54"/>
    <w:rsid w:val="006E4D5A"/>
    <w:rsid w:val="006E4F13"/>
    <w:rsid w:val="006E4FFF"/>
    <w:rsid w:val="006E5133"/>
    <w:rsid w:val="006E522A"/>
    <w:rsid w:val="006E551D"/>
    <w:rsid w:val="006E55E9"/>
    <w:rsid w:val="006E56BE"/>
    <w:rsid w:val="006E575E"/>
    <w:rsid w:val="006E5B31"/>
    <w:rsid w:val="006E5BB9"/>
    <w:rsid w:val="006E5BE1"/>
    <w:rsid w:val="006E5BE9"/>
    <w:rsid w:val="006E5C40"/>
    <w:rsid w:val="006E5EFE"/>
    <w:rsid w:val="006E6221"/>
    <w:rsid w:val="006E627A"/>
    <w:rsid w:val="006E6380"/>
    <w:rsid w:val="006E6453"/>
    <w:rsid w:val="006E65D5"/>
    <w:rsid w:val="006E6637"/>
    <w:rsid w:val="006E67AE"/>
    <w:rsid w:val="006E69A1"/>
    <w:rsid w:val="006E6ACA"/>
    <w:rsid w:val="006E6C25"/>
    <w:rsid w:val="006E6C35"/>
    <w:rsid w:val="006E6D4A"/>
    <w:rsid w:val="006E6E61"/>
    <w:rsid w:val="006E6F78"/>
    <w:rsid w:val="006E7266"/>
    <w:rsid w:val="006E7289"/>
    <w:rsid w:val="006E73D7"/>
    <w:rsid w:val="006E740C"/>
    <w:rsid w:val="006E77DE"/>
    <w:rsid w:val="006E7859"/>
    <w:rsid w:val="006E7E2D"/>
    <w:rsid w:val="006F0040"/>
    <w:rsid w:val="006F00CD"/>
    <w:rsid w:val="006F0218"/>
    <w:rsid w:val="006F0428"/>
    <w:rsid w:val="006F0611"/>
    <w:rsid w:val="006F06C6"/>
    <w:rsid w:val="006F070F"/>
    <w:rsid w:val="006F072C"/>
    <w:rsid w:val="006F07EF"/>
    <w:rsid w:val="006F0864"/>
    <w:rsid w:val="006F09B1"/>
    <w:rsid w:val="006F0B61"/>
    <w:rsid w:val="006F0C8E"/>
    <w:rsid w:val="006F0D89"/>
    <w:rsid w:val="006F0E84"/>
    <w:rsid w:val="006F0F55"/>
    <w:rsid w:val="006F0F6D"/>
    <w:rsid w:val="006F0F9D"/>
    <w:rsid w:val="006F148F"/>
    <w:rsid w:val="006F1560"/>
    <w:rsid w:val="006F1ACF"/>
    <w:rsid w:val="006F1BB6"/>
    <w:rsid w:val="006F1BEE"/>
    <w:rsid w:val="006F1E1F"/>
    <w:rsid w:val="006F1F4D"/>
    <w:rsid w:val="006F1FA0"/>
    <w:rsid w:val="006F22E3"/>
    <w:rsid w:val="006F252B"/>
    <w:rsid w:val="006F256E"/>
    <w:rsid w:val="006F265E"/>
    <w:rsid w:val="006F26DE"/>
    <w:rsid w:val="006F270F"/>
    <w:rsid w:val="006F2804"/>
    <w:rsid w:val="006F285E"/>
    <w:rsid w:val="006F299A"/>
    <w:rsid w:val="006F2A2D"/>
    <w:rsid w:val="006F2AF5"/>
    <w:rsid w:val="006F2C6A"/>
    <w:rsid w:val="006F2F3B"/>
    <w:rsid w:val="006F2FA2"/>
    <w:rsid w:val="006F3019"/>
    <w:rsid w:val="006F3039"/>
    <w:rsid w:val="006F3353"/>
    <w:rsid w:val="006F33E5"/>
    <w:rsid w:val="006F34AD"/>
    <w:rsid w:val="006F34DA"/>
    <w:rsid w:val="006F354B"/>
    <w:rsid w:val="006F35DC"/>
    <w:rsid w:val="006F36BA"/>
    <w:rsid w:val="006F3777"/>
    <w:rsid w:val="006F382D"/>
    <w:rsid w:val="006F3B13"/>
    <w:rsid w:val="006F3D10"/>
    <w:rsid w:val="006F3FB3"/>
    <w:rsid w:val="006F4154"/>
    <w:rsid w:val="006F4286"/>
    <w:rsid w:val="006F4303"/>
    <w:rsid w:val="006F454A"/>
    <w:rsid w:val="006F4591"/>
    <w:rsid w:val="006F4716"/>
    <w:rsid w:val="006F47EC"/>
    <w:rsid w:val="006F4836"/>
    <w:rsid w:val="006F484C"/>
    <w:rsid w:val="006F4994"/>
    <w:rsid w:val="006F49B2"/>
    <w:rsid w:val="006F4B58"/>
    <w:rsid w:val="006F4BBC"/>
    <w:rsid w:val="006F4C3B"/>
    <w:rsid w:val="006F4D98"/>
    <w:rsid w:val="006F4FBC"/>
    <w:rsid w:val="006F507E"/>
    <w:rsid w:val="006F516D"/>
    <w:rsid w:val="006F5662"/>
    <w:rsid w:val="006F5920"/>
    <w:rsid w:val="006F59DD"/>
    <w:rsid w:val="006F5A01"/>
    <w:rsid w:val="006F5AEE"/>
    <w:rsid w:val="006F5BFC"/>
    <w:rsid w:val="006F5E95"/>
    <w:rsid w:val="006F5FB9"/>
    <w:rsid w:val="006F6004"/>
    <w:rsid w:val="006F61AE"/>
    <w:rsid w:val="006F6259"/>
    <w:rsid w:val="006F62DD"/>
    <w:rsid w:val="006F6315"/>
    <w:rsid w:val="006F63A5"/>
    <w:rsid w:val="006F6A29"/>
    <w:rsid w:val="006F6AC1"/>
    <w:rsid w:val="006F6C2C"/>
    <w:rsid w:val="006F6D33"/>
    <w:rsid w:val="006F6E87"/>
    <w:rsid w:val="006F6EF4"/>
    <w:rsid w:val="006F6FAF"/>
    <w:rsid w:val="006F7154"/>
    <w:rsid w:val="006F7244"/>
    <w:rsid w:val="006F731D"/>
    <w:rsid w:val="006F74EB"/>
    <w:rsid w:val="006F7539"/>
    <w:rsid w:val="006F7636"/>
    <w:rsid w:val="006F7768"/>
    <w:rsid w:val="006F7928"/>
    <w:rsid w:val="006F7B37"/>
    <w:rsid w:val="006F7CBC"/>
    <w:rsid w:val="006F7E38"/>
    <w:rsid w:val="00700141"/>
    <w:rsid w:val="007001F6"/>
    <w:rsid w:val="0070024D"/>
    <w:rsid w:val="00700554"/>
    <w:rsid w:val="007005B9"/>
    <w:rsid w:val="00700701"/>
    <w:rsid w:val="00700949"/>
    <w:rsid w:val="00700BA0"/>
    <w:rsid w:val="00700C68"/>
    <w:rsid w:val="00700E0B"/>
    <w:rsid w:val="00700E18"/>
    <w:rsid w:val="00701306"/>
    <w:rsid w:val="007014F6"/>
    <w:rsid w:val="00701528"/>
    <w:rsid w:val="00701555"/>
    <w:rsid w:val="0070157F"/>
    <w:rsid w:val="00701593"/>
    <w:rsid w:val="007016C8"/>
    <w:rsid w:val="007016FF"/>
    <w:rsid w:val="007019B8"/>
    <w:rsid w:val="00701A00"/>
    <w:rsid w:val="00701C8C"/>
    <w:rsid w:val="00701D77"/>
    <w:rsid w:val="00702025"/>
    <w:rsid w:val="007021D1"/>
    <w:rsid w:val="00702200"/>
    <w:rsid w:val="00702354"/>
    <w:rsid w:val="00702548"/>
    <w:rsid w:val="00702559"/>
    <w:rsid w:val="0070258D"/>
    <w:rsid w:val="00702634"/>
    <w:rsid w:val="00702789"/>
    <w:rsid w:val="007028FA"/>
    <w:rsid w:val="00702992"/>
    <w:rsid w:val="00703028"/>
    <w:rsid w:val="007030AA"/>
    <w:rsid w:val="00703152"/>
    <w:rsid w:val="007032A6"/>
    <w:rsid w:val="007032D9"/>
    <w:rsid w:val="00703349"/>
    <w:rsid w:val="007034F1"/>
    <w:rsid w:val="00703651"/>
    <w:rsid w:val="0070399F"/>
    <w:rsid w:val="007039FD"/>
    <w:rsid w:val="00703D37"/>
    <w:rsid w:val="00703DFE"/>
    <w:rsid w:val="00703FA4"/>
    <w:rsid w:val="007041CD"/>
    <w:rsid w:val="007041FE"/>
    <w:rsid w:val="007044BC"/>
    <w:rsid w:val="0070469B"/>
    <w:rsid w:val="00704858"/>
    <w:rsid w:val="007048F6"/>
    <w:rsid w:val="00704ED3"/>
    <w:rsid w:val="007050AD"/>
    <w:rsid w:val="007050BC"/>
    <w:rsid w:val="0070540A"/>
    <w:rsid w:val="00705443"/>
    <w:rsid w:val="007054D9"/>
    <w:rsid w:val="00705531"/>
    <w:rsid w:val="007055AD"/>
    <w:rsid w:val="0070562D"/>
    <w:rsid w:val="007056FF"/>
    <w:rsid w:val="00705846"/>
    <w:rsid w:val="00705F7D"/>
    <w:rsid w:val="00706060"/>
    <w:rsid w:val="00706175"/>
    <w:rsid w:val="007062D7"/>
    <w:rsid w:val="00706423"/>
    <w:rsid w:val="00706429"/>
    <w:rsid w:val="00706481"/>
    <w:rsid w:val="007064A9"/>
    <w:rsid w:val="007064B6"/>
    <w:rsid w:val="007065A0"/>
    <w:rsid w:val="0070661C"/>
    <w:rsid w:val="0070675B"/>
    <w:rsid w:val="00706A90"/>
    <w:rsid w:val="00706B3D"/>
    <w:rsid w:val="00706B9D"/>
    <w:rsid w:val="00706BDB"/>
    <w:rsid w:val="00706C43"/>
    <w:rsid w:val="00706C81"/>
    <w:rsid w:val="00706D20"/>
    <w:rsid w:val="00707364"/>
    <w:rsid w:val="00707430"/>
    <w:rsid w:val="00707434"/>
    <w:rsid w:val="00707549"/>
    <w:rsid w:val="00707571"/>
    <w:rsid w:val="007075A6"/>
    <w:rsid w:val="007075B9"/>
    <w:rsid w:val="00707920"/>
    <w:rsid w:val="0070792C"/>
    <w:rsid w:val="00707B2A"/>
    <w:rsid w:val="00707C8D"/>
    <w:rsid w:val="00707CEB"/>
    <w:rsid w:val="00707D69"/>
    <w:rsid w:val="00707E14"/>
    <w:rsid w:val="00707E6C"/>
    <w:rsid w:val="00710019"/>
    <w:rsid w:val="00710041"/>
    <w:rsid w:val="007101F8"/>
    <w:rsid w:val="007102B8"/>
    <w:rsid w:val="007104C8"/>
    <w:rsid w:val="007106A9"/>
    <w:rsid w:val="007106F7"/>
    <w:rsid w:val="007107EE"/>
    <w:rsid w:val="00710B63"/>
    <w:rsid w:val="00710CCB"/>
    <w:rsid w:val="00710DC9"/>
    <w:rsid w:val="00710E59"/>
    <w:rsid w:val="00711122"/>
    <w:rsid w:val="0071117A"/>
    <w:rsid w:val="0071154D"/>
    <w:rsid w:val="00711558"/>
    <w:rsid w:val="0071155D"/>
    <w:rsid w:val="00711706"/>
    <w:rsid w:val="007119AA"/>
    <w:rsid w:val="00711AD7"/>
    <w:rsid w:val="00711B46"/>
    <w:rsid w:val="00711BE8"/>
    <w:rsid w:val="00711D3B"/>
    <w:rsid w:val="00711EFC"/>
    <w:rsid w:val="00711F66"/>
    <w:rsid w:val="007120DF"/>
    <w:rsid w:val="007121CF"/>
    <w:rsid w:val="007121E7"/>
    <w:rsid w:val="0071248A"/>
    <w:rsid w:val="00712589"/>
    <w:rsid w:val="00712692"/>
    <w:rsid w:val="00712885"/>
    <w:rsid w:val="00712899"/>
    <w:rsid w:val="0071296B"/>
    <w:rsid w:val="00712A14"/>
    <w:rsid w:val="00712CA5"/>
    <w:rsid w:val="00712CF4"/>
    <w:rsid w:val="00712D2B"/>
    <w:rsid w:val="00712E72"/>
    <w:rsid w:val="00712FE7"/>
    <w:rsid w:val="00713044"/>
    <w:rsid w:val="0071338E"/>
    <w:rsid w:val="00713428"/>
    <w:rsid w:val="007134BD"/>
    <w:rsid w:val="007135E0"/>
    <w:rsid w:val="007138E1"/>
    <w:rsid w:val="007142CA"/>
    <w:rsid w:val="00714504"/>
    <w:rsid w:val="0071456D"/>
    <w:rsid w:val="00714602"/>
    <w:rsid w:val="007146C1"/>
    <w:rsid w:val="00714BBB"/>
    <w:rsid w:val="00714D07"/>
    <w:rsid w:val="00714E2B"/>
    <w:rsid w:val="0071509D"/>
    <w:rsid w:val="007150AA"/>
    <w:rsid w:val="00715211"/>
    <w:rsid w:val="00715418"/>
    <w:rsid w:val="00715437"/>
    <w:rsid w:val="00715467"/>
    <w:rsid w:val="007154B5"/>
    <w:rsid w:val="00715520"/>
    <w:rsid w:val="0071554D"/>
    <w:rsid w:val="007155F4"/>
    <w:rsid w:val="0071566A"/>
    <w:rsid w:val="00715747"/>
    <w:rsid w:val="0071599B"/>
    <w:rsid w:val="007159F9"/>
    <w:rsid w:val="00715AF2"/>
    <w:rsid w:val="00715B59"/>
    <w:rsid w:val="00715BE7"/>
    <w:rsid w:val="00715C96"/>
    <w:rsid w:val="00715CE4"/>
    <w:rsid w:val="0071607B"/>
    <w:rsid w:val="00716351"/>
    <w:rsid w:val="00716356"/>
    <w:rsid w:val="00716367"/>
    <w:rsid w:val="007165AC"/>
    <w:rsid w:val="00716633"/>
    <w:rsid w:val="00716656"/>
    <w:rsid w:val="00716737"/>
    <w:rsid w:val="00716980"/>
    <w:rsid w:val="00716A1C"/>
    <w:rsid w:val="00716ADA"/>
    <w:rsid w:val="00716B57"/>
    <w:rsid w:val="00716C78"/>
    <w:rsid w:val="00716D87"/>
    <w:rsid w:val="00716E5C"/>
    <w:rsid w:val="007172F7"/>
    <w:rsid w:val="007174CF"/>
    <w:rsid w:val="00717662"/>
    <w:rsid w:val="007176A0"/>
    <w:rsid w:val="00717771"/>
    <w:rsid w:val="007177FF"/>
    <w:rsid w:val="007179C6"/>
    <w:rsid w:val="00717DA9"/>
    <w:rsid w:val="00717E68"/>
    <w:rsid w:val="00720082"/>
    <w:rsid w:val="00720502"/>
    <w:rsid w:val="00720551"/>
    <w:rsid w:val="0072055A"/>
    <w:rsid w:val="0072079F"/>
    <w:rsid w:val="007208D1"/>
    <w:rsid w:val="007209CE"/>
    <w:rsid w:val="007209F4"/>
    <w:rsid w:val="00720B66"/>
    <w:rsid w:val="00720DC2"/>
    <w:rsid w:val="00721135"/>
    <w:rsid w:val="00721454"/>
    <w:rsid w:val="0072158B"/>
    <w:rsid w:val="007217D7"/>
    <w:rsid w:val="00721804"/>
    <w:rsid w:val="0072180B"/>
    <w:rsid w:val="00721812"/>
    <w:rsid w:val="00721958"/>
    <w:rsid w:val="007219C3"/>
    <w:rsid w:val="00721F76"/>
    <w:rsid w:val="00722028"/>
    <w:rsid w:val="00722169"/>
    <w:rsid w:val="0072265D"/>
    <w:rsid w:val="00722681"/>
    <w:rsid w:val="00722698"/>
    <w:rsid w:val="00722699"/>
    <w:rsid w:val="0072277B"/>
    <w:rsid w:val="007227EC"/>
    <w:rsid w:val="007228A5"/>
    <w:rsid w:val="007228EB"/>
    <w:rsid w:val="0072292F"/>
    <w:rsid w:val="007229EF"/>
    <w:rsid w:val="00722AC6"/>
    <w:rsid w:val="00722C53"/>
    <w:rsid w:val="00722D9E"/>
    <w:rsid w:val="00722F3E"/>
    <w:rsid w:val="00722FC5"/>
    <w:rsid w:val="00722FDA"/>
    <w:rsid w:val="00723192"/>
    <w:rsid w:val="0072331A"/>
    <w:rsid w:val="00723426"/>
    <w:rsid w:val="00723649"/>
    <w:rsid w:val="00723824"/>
    <w:rsid w:val="00723D3D"/>
    <w:rsid w:val="00723DFE"/>
    <w:rsid w:val="00723F6A"/>
    <w:rsid w:val="00724358"/>
    <w:rsid w:val="0072443A"/>
    <w:rsid w:val="007244C3"/>
    <w:rsid w:val="007244CB"/>
    <w:rsid w:val="007246DE"/>
    <w:rsid w:val="0072476E"/>
    <w:rsid w:val="007249D9"/>
    <w:rsid w:val="00724A80"/>
    <w:rsid w:val="00724B3B"/>
    <w:rsid w:val="00724C78"/>
    <w:rsid w:val="00724D49"/>
    <w:rsid w:val="00725112"/>
    <w:rsid w:val="00725142"/>
    <w:rsid w:val="00725211"/>
    <w:rsid w:val="0072521F"/>
    <w:rsid w:val="00725505"/>
    <w:rsid w:val="00725537"/>
    <w:rsid w:val="007255C4"/>
    <w:rsid w:val="0072561C"/>
    <w:rsid w:val="00725AA8"/>
    <w:rsid w:val="00725B8D"/>
    <w:rsid w:val="00725E1F"/>
    <w:rsid w:val="00725E26"/>
    <w:rsid w:val="00725E3B"/>
    <w:rsid w:val="00725FE4"/>
    <w:rsid w:val="00725FE9"/>
    <w:rsid w:val="00726028"/>
    <w:rsid w:val="007260E2"/>
    <w:rsid w:val="007261F0"/>
    <w:rsid w:val="007262FA"/>
    <w:rsid w:val="007263B6"/>
    <w:rsid w:val="007266AA"/>
    <w:rsid w:val="007266D8"/>
    <w:rsid w:val="00726781"/>
    <w:rsid w:val="007268E1"/>
    <w:rsid w:val="00726993"/>
    <w:rsid w:val="007269E9"/>
    <w:rsid w:val="00726A93"/>
    <w:rsid w:val="00726AE2"/>
    <w:rsid w:val="00726B1B"/>
    <w:rsid w:val="00726B28"/>
    <w:rsid w:val="00726B7B"/>
    <w:rsid w:val="00726C7A"/>
    <w:rsid w:val="00726CEE"/>
    <w:rsid w:val="00726D2C"/>
    <w:rsid w:val="007272C1"/>
    <w:rsid w:val="00727333"/>
    <w:rsid w:val="0072761E"/>
    <w:rsid w:val="007277E7"/>
    <w:rsid w:val="007277E9"/>
    <w:rsid w:val="00727939"/>
    <w:rsid w:val="00727994"/>
    <w:rsid w:val="007279BB"/>
    <w:rsid w:val="007279C6"/>
    <w:rsid w:val="00727B57"/>
    <w:rsid w:val="00727D65"/>
    <w:rsid w:val="00727E91"/>
    <w:rsid w:val="00727F98"/>
    <w:rsid w:val="0073019E"/>
    <w:rsid w:val="00730201"/>
    <w:rsid w:val="00730366"/>
    <w:rsid w:val="00730515"/>
    <w:rsid w:val="00730569"/>
    <w:rsid w:val="0073065C"/>
    <w:rsid w:val="007307E8"/>
    <w:rsid w:val="007309C6"/>
    <w:rsid w:val="00730A82"/>
    <w:rsid w:val="00730ACA"/>
    <w:rsid w:val="00730B5F"/>
    <w:rsid w:val="00730BD5"/>
    <w:rsid w:val="00730C1B"/>
    <w:rsid w:val="00731041"/>
    <w:rsid w:val="00731058"/>
    <w:rsid w:val="00731456"/>
    <w:rsid w:val="0073145F"/>
    <w:rsid w:val="00731507"/>
    <w:rsid w:val="0073152F"/>
    <w:rsid w:val="00731626"/>
    <w:rsid w:val="00731633"/>
    <w:rsid w:val="00731843"/>
    <w:rsid w:val="0073186B"/>
    <w:rsid w:val="0073189F"/>
    <w:rsid w:val="00731910"/>
    <w:rsid w:val="007319A3"/>
    <w:rsid w:val="00731AA8"/>
    <w:rsid w:val="00731ACA"/>
    <w:rsid w:val="00731C1B"/>
    <w:rsid w:val="00731CEE"/>
    <w:rsid w:val="00731D1B"/>
    <w:rsid w:val="00731DDE"/>
    <w:rsid w:val="0073207B"/>
    <w:rsid w:val="007320B3"/>
    <w:rsid w:val="007321AB"/>
    <w:rsid w:val="007322B8"/>
    <w:rsid w:val="007323B6"/>
    <w:rsid w:val="00732453"/>
    <w:rsid w:val="007324FB"/>
    <w:rsid w:val="00732528"/>
    <w:rsid w:val="0073256E"/>
    <w:rsid w:val="00732838"/>
    <w:rsid w:val="00732A0D"/>
    <w:rsid w:val="00732A31"/>
    <w:rsid w:val="00732BA2"/>
    <w:rsid w:val="00732D8D"/>
    <w:rsid w:val="00732DEE"/>
    <w:rsid w:val="00732EAC"/>
    <w:rsid w:val="007330A4"/>
    <w:rsid w:val="007337D5"/>
    <w:rsid w:val="007339F6"/>
    <w:rsid w:val="00733A1F"/>
    <w:rsid w:val="00733A7E"/>
    <w:rsid w:val="00733C36"/>
    <w:rsid w:val="00733EA7"/>
    <w:rsid w:val="007341AE"/>
    <w:rsid w:val="00734211"/>
    <w:rsid w:val="00734229"/>
    <w:rsid w:val="007343B6"/>
    <w:rsid w:val="00734762"/>
    <w:rsid w:val="007348FB"/>
    <w:rsid w:val="00734978"/>
    <w:rsid w:val="0073498B"/>
    <w:rsid w:val="007349D1"/>
    <w:rsid w:val="00734B81"/>
    <w:rsid w:val="007350B2"/>
    <w:rsid w:val="007350C3"/>
    <w:rsid w:val="00735261"/>
    <w:rsid w:val="00735324"/>
    <w:rsid w:val="007354F3"/>
    <w:rsid w:val="00735516"/>
    <w:rsid w:val="0073553F"/>
    <w:rsid w:val="007357CF"/>
    <w:rsid w:val="007358A2"/>
    <w:rsid w:val="00735921"/>
    <w:rsid w:val="007359C9"/>
    <w:rsid w:val="00735A9E"/>
    <w:rsid w:val="00735B69"/>
    <w:rsid w:val="007360DD"/>
    <w:rsid w:val="00736177"/>
    <w:rsid w:val="00736240"/>
    <w:rsid w:val="00736361"/>
    <w:rsid w:val="00736494"/>
    <w:rsid w:val="007364BB"/>
    <w:rsid w:val="007364C4"/>
    <w:rsid w:val="007366D1"/>
    <w:rsid w:val="00736873"/>
    <w:rsid w:val="00736AA8"/>
    <w:rsid w:val="00736AAB"/>
    <w:rsid w:val="00736AED"/>
    <w:rsid w:val="00736B4E"/>
    <w:rsid w:val="00736BF6"/>
    <w:rsid w:val="00736C66"/>
    <w:rsid w:val="00736E59"/>
    <w:rsid w:val="007371C5"/>
    <w:rsid w:val="00737484"/>
    <w:rsid w:val="00737568"/>
    <w:rsid w:val="00737616"/>
    <w:rsid w:val="007376E9"/>
    <w:rsid w:val="0073792E"/>
    <w:rsid w:val="00737974"/>
    <w:rsid w:val="00737BB2"/>
    <w:rsid w:val="00737C1B"/>
    <w:rsid w:val="00737C2F"/>
    <w:rsid w:val="00737C58"/>
    <w:rsid w:val="00737CB3"/>
    <w:rsid w:val="00737F0A"/>
    <w:rsid w:val="00737F3C"/>
    <w:rsid w:val="00737F4D"/>
    <w:rsid w:val="00737FDE"/>
    <w:rsid w:val="007401EC"/>
    <w:rsid w:val="00740220"/>
    <w:rsid w:val="00740251"/>
    <w:rsid w:val="0074043B"/>
    <w:rsid w:val="007407F9"/>
    <w:rsid w:val="00740E5B"/>
    <w:rsid w:val="00740E7F"/>
    <w:rsid w:val="00740EE0"/>
    <w:rsid w:val="007410AA"/>
    <w:rsid w:val="00741240"/>
    <w:rsid w:val="00741278"/>
    <w:rsid w:val="0074129F"/>
    <w:rsid w:val="007412FB"/>
    <w:rsid w:val="00741497"/>
    <w:rsid w:val="00741554"/>
    <w:rsid w:val="00741743"/>
    <w:rsid w:val="00741833"/>
    <w:rsid w:val="007418DC"/>
    <w:rsid w:val="00741A14"/>
    <w:rsid w:val="00741A70"/>
    <w:rsid w:val="00741A8E"/>
    <w:rsid w:val="00741C2D"/>
    <w:rsid w:val="00741C30"/>
    <w:rsid w:val="00741D11"/>
    <w:rsid w:val="00741DBD"/>
    <w:rsid w:val="00741E45"/>
    <w:rsid w:val="00742019"/>
    <w:rsid w:val="00742284"/>
    <w:rsid w:val="00742315"/>
    <w:rsid w:val="00742417"/>
    <w:rsid w:val="00742453"/>
    <w:rsid w:val="007427AE"/>
    <w:rsid w:val="007427CD"/>
    <w:rsid w:val="00742831"/>
    <w:rsid w:val="0074286F"/>
    <w:rsid w:val="007429E1"/>
    <w:rsid w:val="00742A0E"/>
    <w:rsid w:val="00742A6B"/>
    <w:rsid w:val="00742B27"/>
    <w:rsid w:val="00742BEC"/>
    <w:rsid w:val="00742CB6"/>
    <w:rsid w:val="00742E6E"/>
    <w:rsid w:val="00743032"/>
    <w:rsid w:val="0074315B"/>
    <w:rsid w:val="007432CB"/>
    <w:rsid w:val="00743559"/>
    <w:rsid w:val="0074370F"/>
    <w:rsid w:val="007439F3"/>
    <w:rsid w:val="00743C63"/>
    <w:rsid w:val="00743D5D"/>
    <w:rsid w:val="00743DD9"/>
    <w:rsid w:val="00744010"/>
    <w:rsid w:val="0074408F"/>
    <w:rsid w:val="007444CB"/>
    <w:rsid w:val="00744795"/>
    <w:rsid w:val="00744909"/>
    <w:rsid w:val="007449E5"/>
    <w:rsid w:val="00744AF9"/>
    <w:rsid w:val="00744B30"/>
    <w:rsid w:val="00744C31"/>
    <w:rsid w:val="00744D82"/>
    <w:rsid w:val="00744E8F"/>
    <w:rsid w:val="00744E91"/>
    <w:rsid w:val="00744EAA"/>
    <w:rsid w:val="00744F8D"/>
    <w:rsid w:val="00745219"/>
    <w:rsid w:val="007452D9"/>
    <w:rsid w:val="0074537B"/>
    <w:rsid w:val="0074566D"/>
    <w:rsid w:val="007458EC"/>
    <w:rsid w:val="007459D6"/>
    <w:rsid w:val="00745ADA"/>
    <w:rsid w:val="00745BB5"/>
    <w:rsid w:val="00745D9E"/>
    <w:rsid w:val="00745DDF"/>
    <w:rsid w:val="00745F0B"/>
    <w:rsid w:val="00746066"/>
    <w:rsid w:val="007463D0"/>
    <w:rsid w:val="0074651F"/>
    <w:rsid w:val="0074652E"/>
    <w:rsid w:val="0074657B"/>
    <w:rsid w:val="007465AD"/>
    <w:rsid w:val="00746626"/>
    <w:rsid w:val="007467FC"/>
    <w:rsid w:val="00746FFD"/>
    <w:rsid w:val="00747056"/>
    <w:rsid w:val="0074706D"/>
    <w:rsid w:val="0074723A"/>
    <w:rsid w:val="00747252"/>
    <w:rsid w:val="007472FC"/>
    <w:rsid w:val="00747609"/>
    <w:rsid w:val="00747C2C"/>
    <w:rsid w:val="00747D6F"/>
    <w:rsid w:val="00747DED"/>
    <w:rsid w:val="00747F31"/>
    <w:rsid w:val="007500F1"/>
    <w:rsid w:val="00750218"/>
    <w:rsid w:val="00750219"/>
    <w:rsid w:val="00750374"/>
    <w:rsid w:val="007503F8"/>
    <w:rsid w:val="00750402"/>
    <w:rsid w:val="00750552"/>
    <w:rsid w:val="00750624"/>
    <w:rsid w:val="00750786"/>
    <w:rsid w:val="0075086F"/>
    <w:rsid w:val="00750AAE"/>
    <w:rsid w:val="00750C10"/>
    <w:rsid w:val="00750D4A"/>
    <w:rsid w:val="00750D4C"/>
    <w:rsid w:val="00750DA2"/>
    <w:rsid w:val="00751058"/>
    <w:rsid w:val="007510D2"/>
    <w:rsid w:val="0075117E"/>
    <w:rsid w:val="0075130D"/>
    <w:rsid w:val="0075136E"/>
    <w:rsid w:val="0075149B"/>
    <w:rsid w:val="00751686"/>
    <w:rsid w:val="00751863"/>
    <w:rsid w:val="00751A35"/>
    <w:rsid w:val="00751C2A"/>
    <w:rsid w:val="00751D95"/>
    <w:rsid w:val="00751E39"/>
    <w:rsid w:val="00751F84"/>
    <w:rsid w:val="0075201C"/>
    <w:rsid w:val="0075202A"/>
    <w:rsid w:val="00752075"/>
    <w:rsid w:val="00752274"/>
    <w:rsid w:val="0075250D"/>
    <w:rsid w:val="0075256C"/>
    <w:rsid w:val="00752872"/>
    <w:rsid w:val="0075299F"/>
    <w:rsid w:val="007529EA"/>
    <w:rsid w:val="00752A4F"/>
    <w:rsid w:val="00752AD3"/>
    <w:rsid w:val="00752B71"/>
    <w:rsid w:val="00752D6B"/>
    <w:rsid w:val="00752DA9"/>
    <w:rsid w:val="00752E6E"/>
    <w:rsid w:val="00752EB6"/>
    <w:rsid w:val="0075307A"/>
    <w:rsid w:val="007531CD"/>
    <w:rsid w:val="007532CB"/>
    <w:rsid w:val="00753448"/>
    <w:rsid w:val="00753674"/>
    <w:rsid w:val="00753A0F"/>
    <w:rsid w:val="00753A23"/>
    <w:rsid w:val="00753A52"/>
    <w:rsid w:val="00753A94"/>
    <w:rsid w:val="00753C6A"/>
    <w:rsid w:val="00753CBD"/>
    <w:rsid w:val="00753CF5"/>
    <w:rsid w:val="00753DFB"/>
    <w:rsid w:val="00753EDB"/>
    <w:rsid w:val="00753F11"/>
    <w:rsid w:val="00753F25"/>
    <w:rsid w:val="00753F7A"/>
    <w:rsid w:val="0075408D"/>
    <w:rsid w:val="007543C9"/>
    <w:rsid w:val="007543E9"/>
    <w:rsid w:val="007544B6"/>
    <w:rsid w:val="0075457A"/>
    <w:rsid w:val="00754788"/>
    <w:rsid w:val="007548A0"/>
    <w:rsid w:val="007548C7"/>
    <w:rsid w:val="007549A8"/>
    <w:rsid w:val="00754C9A"/>
    <w:rsid w:val="00754CE3"/>
    <w:rsid w:val="00754D4F"/>
    <w:rsid w:val="00754DE7"/>
    <w:rsid w:val="00755223"/>
    <w:rsid w:val="0075541E"/>
    <w:rsid w:val="0075555D"/>
    <w:rsid w:val="007556CE"/>
    <w:rsid w:val="0075590C"/>
    <w:rsid w:val="00755C09"/>
    <w:rsid w:val="00755C4B"/>
    <w:rsid w:val="00755C77"/>
    <w:rsid w:val="00755C98"/>
    <w:rsid w:val="00755CA1"/>
    <w:rsid w:val="00755CFD"/>
    <w:rsid w:val="00756000"/>
    <w:rsid w:val="00756132"/>
    <w:rsid w:val="00756366"/>
    <w:rsid w:val="0075658F"/>
    <w:rsid w:val="0075659E"/>
    <w:rsid w:val="007565E5"/>
    <w:rsid w:val="00756603"/>
    <w:rsid w:val="007566CD"/>
    <w:rsid w:val="00756705"/>
    <w:rsid w:val="0075677B"/>
    <w:rsid w:val="00756A38"/>
    <w:rsid w:val="00756A5C"/>
    <w:rsid w:val="00756AB2"/>
    <w:rsid w:val="00756B16"/>
    <w:rsid w:val="00756BC2"/>
    <w:rsid w:val="00756DF0"/>
    <w:rsid w:val="00756E11"/>
    <w:rsid w:val="00756E94"/>
    <w:rsid w:val="00756F59"/>
    <w:rsid w:val="00756FF9"/>
    <w:rsid w:val="007570CA"/>
    <w:rsid w:val="0075728F"/>
    <w:rsid w:val="007572A8"/>
    <w:rsid w:val="00757302"/>
    <w:rsid w:val="0075772F"/>
    <w:rsid w:val="007578D8"/>
    <w:rsid w:val="007579AB"/>
    <w:rsid w:val="00757A92"/>
    <w:rsid w:val="00757E7B"/>
    <w:rsid w:val="00760000"/>
    <w:rsid w:val="00760140"/>
    <w:rsid w:val="0076025C"/>
    <w:rsid w:val="007604AB"/>
    <w:rsid w:val="007604C1"/>
    <w:rsid w:val="007604F4"/>
    <w:rsid w:val="00760526"/>
    <w:rsid w:val="007605C7"/>
    <w:rsid w:val="00760726"/>
    <w:rsid w:val="0076094A"/>
    <w:rsid w:val="00760AFD"/>
    <w:rsid w:val="00760C7E"/>
    <w:rsid w:val="00760DE5"/>
    <w:rsid w:val="00761378"/>
    <w:rsid w:val="00761470"/>
    <w:rsid w:val="007614B1"/>
    <w:rsid w:val="007614BC"/>
    <w:rsid w:val="007617C2"/>
    <w:rsid w:val="007617ED"/>
    <w:rsid w:val="00761872"/>
    <w:rsid w:val="00761BE0"/>
    <w:rsid w:val="00761C5E"/>
    <w:rsid w:val="00761D86"/>
    <w:rsid w:val="00761DAB"/>
    <w:rsid w:val="00761DDE"/>
    <w:rsid w:val="00761F4C"/>
    <w:rsid w:val="00761F70"/>
    <w:rsid w:val="007621EA"/>
    <w:rsid w:val="00762221"/>
    <w:rsid w:val="007623D9"/>
    <w:rsid w:val="00762420"/>
    <w:rsid w:val="007624B0"/>
    <w:rsid w:val="007624CF"/>
    <w:rsid w:val="00762534"/>
    <w:rsid w:val="00762562"/>
    <w:rsid w:val="00762792"/>
    <w:rsid w:val="0076297D"/>
    <w:rsid w:val="00762AF7"/>
    <w:rsid w:val="00762B1C"/>
    <w:rsid w:val="00762B2B"/>
    <w:rsid w:val="00762DB0"/>
    <w:rsid w:val="00762DC2"/>
    <w:rsid w:val="00762E53"/>
    <w:rsid w:val="00762F5B"/>
    <w:rsid w:val="00763276"/>
    <w:rsid w:val="007633D7"/>
    <w:rsid w:val="00763423"/>
    <w:rsid w:val="00763458"/>
    <w:rsid w:val="00763579"/>
    <w:rsid w:val="00763604"/>
    <w:rsid w:val="00763629"/>
    <w:rsid w:val="00763940"/>
    <w:rsid w:val="00763AB4"/>
    <w:rsid w:val="00763B0F"/>
    <w:rsid w:val="00763B89"/>
    <w:rsid w:val="00763E5D"/>
    <w:rsid w:val="00763EB7"/>
    <w:rsid w:val="00763FB3"/>
    <w:rsid w:val="007641CE"/>
    <w:rsid w:val="00764369"/>
    <w:rsid w:val="007644C2"/>
    <w:rsid w:val="007646B8"/>
    <w:rsid w:val="007647FA"/>
    <w:rsid w:val="00764935"/>
    <w:rsid w:val="00764997"/>
    <w:rsid w:val="00764C31"/>
    <w:rsid w:val="00764E43"/>
    <w:rsid w:val="00764EBA"/>
    <w:rsid w:val="00765156"/>
    <w:rsid w:val="007653D4"/>
    <w:rsid w:val="007653E3"/>
    <w:rsid w:val="0076551C"/>
    <w:rsid w:val="0076560D"/>
    <w:rsid w:val="00765634"/>
    <w:rsid w:val="00765669"/>
    <w:rsid w:val="0076580B"/>
    <w:rsid w:val="0076587B"/>
    <w:rsid w:val="0076588C"/>
    <w:rsid w:val="00765A3F"/>
    <w:rsid w:val="00765BF5"/>
    <w:rsid w:val="00765C46"/>
    <w:rsid w:val="00765CBF"/>
    <w:rsid w:val="0076605E"/>
    <w:rsid w:val="00766177"/>
    <w:rsid w:val="007661C4"/>
    <w:rsid w:val="00766280"/>
    <w:rsid w:val="007663C1"/>
    <w:rsid w:val="0076656C"/>
    <w:rsid w:val="0076674C"/>
    <w:rsid w:val="0076678C"/>
    <w:rsid w:val="007667C1"/>
    <w:rsid w:val="00766886"/>
    <w:rsid w:val="00766BB1"/>
    <w:rsid w:val="00766D16"/>
    <w:rsid w:val="00766DE2"/>
    <w:rsid w:val="00766E77"/>
    <w:rsid w:val="00766EA4"/>
    <w:rsid w:val="00766EC8"/>
    <w:rsid w:val="00766F37"/>
    <w:rsid w:val="00766F95"/>
    <w:rsid w:val="007671CD"/>
    <w:rsid w:val="00767269"/>
    <w:rsid w:val="007672E5"/>
    <w:rsid w:val="007673AD"/>
    <w:rsid w:val="00767473"/>
    <w:rsid w:val="0076757B"/>
    <w:rsid w:val="0076796C"/>
    <w:rsid w:val="007679F9"/>
    <w:rsid w:val="00767A14"/>
    <w:rsid w:val="00767B6A"/>
    <w:rsid w:val="00767C19"/>
    <w:rsid w:val="00767C31"/>
    <w:rsid w:val="00767C64"/>
    <w:rsid w:val="00767D12"/>
    <w:rsid w:val="00767D29"/>
    <w:rsid w:val="00767ECE"/>
    <w:rsid w:val="0077018D"/>
    <w:rsid w:val="0077044B"/>
    <w:rsid w:val="007705CF"/>
    <w:rsid w:val="007706E4"/>
    <w:rsid w:val="00770729"/>
    <w:rsid w:val="00770752"/>
    <w:rsid w:val="007709C3"/>
    <w:rsid w:val="00770ABE"/>
    <w:rsid w:val="00770BC4"/>
    <w:rsid w:val="00770BE6"/>
    <w:rsid w:val="00770CE7"/>
    <w:rsid w:val="00770E2C"/>
    <w:rsid w:val="007710E0"/>
    <w:rsid w:val="00771140"/>
    <w:rsid w:val="00771483"/>
    <w:rsid w:val="007715D5"/>
    <w:rsid w:val="007716C9"/>
    <w:rsid w:val="00771B6B"/>
    <w:rsid w:val="00771C1D"/>
    <w:rsid w:val="00771C5D"/>
    <w:rsid w:val="00771E55"/>
    <w:rsid w:val="007727E1"/>
    <w:rsid w:val="00772808"/>
    <w:rsid w:val="00772890"/>
    <w:rsid w:val="007729CA"/>
    <w:rsid w:val="00772A67"/>
    <w:rsid w:val="00772BCF"/>
    <w:rsid w:val="00772BDD"/>
    <w:rsid w:val="00772C22"/>
    <w:rsid w:val="00772D16"/>
    <w:rsid w:val="00772EB5"/>
    <w:rsid w:val="0077303C"/>
    <w:rsid w:val="007731BE"/>
    <w:rsid w:val="007732EB"/>
    <w:rsid w:val="007734B7"/>
    <w:rsid w:val="007734DD"/>
    <w:rsid w:val="00773548"/>
    <w:rsid w:val="007735FF"/>
    <w:rsid w:val="00773618"/>
    <w:rsid w:val="00773669"/>
    <w:rsid w:val="007736AD"/>
    <w:rsid w:val="007737FD"/>
    <w:rsid w:val="00773916"/>
    <w:rsid w:val="007739BA"/>
    <w:rsid w:val="00773C98"/>
    <w:rsid w:val="00773CA8"/>
    <w:rsid w:val="00773CEE"/>
    <w:rsid w:val="00773D03"/>
    <w:rsid w:val="00773D81"/>
    <w:rsid w:val="00773DA8"/>
    <w:rsid w:val="0077407C"/>
    <w:rsid w:val="007740F9"/>
    <w:rsid w:val="00774178"/>
    <w:rsid w:val="007744D3"/>
    <w:rsid w:val="00774583"/>
    <w:rsid w:val="00774794"/>
    <w:rsid w:val="00774860"/>
    <w:rsid w:val="007749B9"/>
    <w:rsid w:val="007749EA"/>
    <w:rsid w:val="00774ADA"/>
    <w:rsid w:val="00774BB7"/>
    <w:rsid w:val="00774ED0"/>
    <w:rsid w:val="00774FA9"/>
    <w:rsid w:val="00774FC3"/>
    <w:rsid w:val="007750D3"/>
    <w:rsid w:val="0077510B"/>
    <w:rsid w:val="0077511C"/>
    <w:rsid w:val="0077528A"/>
    <w:rsid w:val="00775408"/>
    <w:rsid w:val="0077555C"/>
    <w:rsid w:val="00775667"/>
    <w:rsid w:val="007756CF"/>
    <w:rsid w:val="007757D2"/>
    <w:rsid w:val="007759C2"/>
    <w:rsid w:val="007759DB"/>
    <w:rsid w:val="00775C70"/>
    <w:rsid w:val="00775CF4"/>
    <w:rsid w:val="00775E99"/>
    <w:rsid w:val="00775F00"/>
    <w:rsid w:val="00775F67"/>
    <w:rsid w:val="00775FAA"/>
    <w:rsid w:val="00776057"/>
    <w:rsid w:val="0077613C"/>
    <w:rsid w:val="00776335"/>
    <w:rsid w:val="007763F3"/>
    <w:rsid w:val="0077662D"/>
    <w:rsid w:val="00776635"/>
    <w:rsid w:val="00776AB3"/>
    <w:rsid w:val="00776ACE"/>
    <w:rsid w:val="00776BCE"/>
    <w:rsid w:val="00776D13"/>
    <w:rsid w:val="00776D5E"/>
    <w:rsid w:val="00777027"/>
    <w:rsid w:val="00777033"/>
    <w:rsid w:val="0077708A"/>
    <w:rsid w:val="00777643"/>
    <w:rsid w:val="00777684"/>
    <w:rsid w:val="007776A8"/>
    <w:rsid w:val="0077773A"/>
    <w:rsid w:val="0077784D"/>
    <w:rsid w:val="00777907"/>
    <w:rsid w:val="00777A2A"/>
    <w:rsid w:val="00777C1A"/>
    <w:rsid w:val="007801E9"/>
    <w:rsid w:val="00780292"/>
    <w:rsid w:val="0078051C"/>
    <w:rsid w:val="00780966"/>
    <w:rsid w:val="00780DCA"/>
    <w:rsid w:val="00780DE3"/>
    <w:rsid w:val="00780DF0"/>
    <w:rsid w:val="00781177"/>
    <w:rsid w:val="007811BF"/>
    <w:rsid w:val="00781374"/>
    <w:rsid w:val="007813EF"/>
    <w:rsid w:val="007814EF"/>
    <w:rsid w:val="00781560"/>
    <w:rsid w:val="00781598"/>
    <w:rsid w:val="007815A5"/>
    <w:rsid w:val="00781717"/>
    <w:rsid w:val="007817E8"/>
    <w:rsid w:val="007818A9"/>
    <w:rsid w:val="00781A0D"/>
    <w:rsid w:val="00781F24"/>
    <w:rsid w:val="00781F6D"/>
    <w:rsid w:val="00782082"/>
    <w:rsid w:val="00782174"/>
    <w:rsid w:val="0078236C"/>
    <w:rsid w:val="0078238A"/>
    <w:rsid w:val="00782838"/>
    <w:rsid w:val="0078285C"/>
    <w:rsid w:val="007829E7"/>
    <w:rsid w:val="00782D88"/>
    <w:rsid w:val="0078309F"/>
    <w:rsid w:val="0078319E"/>
    <w:rsid w:val="007831B4"/>
    <w:rsid w:val="0078338B"/>
    <w:rsid w:val="0078338E"/>
    <w:rsid w:val="007835A7"/>
    <w:rsid w:val="007837DC"/>
    <w:rsid w:val="0078382F"/>
    <w:rsid w:val="007838F4"/>
    <w:rsid w:val="00783986"/>
    <w:rsid w:val="0078398B"/>
    <w:rsid w:val="00783C27"/>
    <w:rsid w:val="00783CC2"/>
    <w:rsid w:val="00783E60"/>
    <w:rsid w:val="00783E7B"/>
    <w:rsid w:val="00783FF1"/>
    <w:rsid w:val="0078408A"/>
    <w:rsid w:val="00784133"/>
    <w:rsid w:val="007841A8"/>
    <w:rsid w:val="0078462D"/>
    <w:rsid w:val="007846FF"/>
    <w:rsid w:val="00784AA0"/>
    <w:rsid w:val="00784AD1"/>
    <w:rsid w:val="00784C90"/>
    <w:rsid w:val="00784D87"/>
    <w:rsid w:val="00784DCF"/>
    <w:rsid w:val="00785083"/>
    <w:rsid w:val="00785085"/>
    <w:rsid w:val="007850BD"/>
    <w:rsid w:val="007851A8"/>
    <w:rsid w:val="00785289"/>
    <w:rsid w:val="0078539C"/>
    <w:rsid w:val="007855DA"/>
    <w:rsid w:val="00785715"/>
    <w:rsid w:val="0078574D"/>
    <w:rsid w:val="00785961"/>
    <w:rsid w:val="00785A87"/>
    <w:rsid w:val="00785B98"/>
    <w:rsid w:val="00785BE8"/>
    <w:rsid w:val="00785E9A"/>
    <w:rsid w:val="00785E9F"/>
    <w:rsid w:val="00785F18"/>
    <w:rsid w:val="00785F1B"/>
    <w:rsid w:val="00785F27"/>
    <w:rsid w:val="00786191"/>
    <w:rsid w:val="007861C0"/>
    <w:rsid w:val="007861FC"/>
    <w:rsid w:val="00786246"/>
    <w:rsid w:val="0078637F"/>
    <w:rsid w:val="007865BF"/>
    <w:rsid w:val="0078665B"/>
    <w:rsid w:val="007866D0"/>
    <w:rsid w:val="00786713"/>
    <w:rsid w:val="0078679D"/>
    <w:rsid w:val="007867AD"/>
    <w:rsid w:val="00786CCC"/>
    <w:rsid w:val="00786ED5"/>
    <w:rsid w:val="007872D2"/>
    <w:rsid w:val="007872F9"/>
    <w:rsid w:val="0078733A"/>
    <w:rsid w:val="00787377"/>
    <w:rsid w:val="007873C7"/>
    <w:rsid w:val="00787495"/>
    <w:rsid w:val="00787583"/>
    <w:rsid w:val="00787841"/>
    <w:rsid w:val="007878D4"/>
    <w:rsid w:val="00787A2C"/>
    <w:rsid w:val="00787C1D"/>
    <w:rsid w:val="00790016"/>
    <w:rsid w:val="00790098"/>
    <w:rsid w:val="007901CB"/>
    <w:rsid w:val="007901CE"/>
    <w:rsid w:val="0079036E"/>
    <w:rsid w:val="00790547"/>
    <w:rsid w:val="00790575"/>
    <w:rsid w:val="0079086D"/>
    <w:rsid w:val="00790CB0"/>
    <w:rsid w:val="00790CE8"/>
    <w:rsid w:val="00790CEC"/>
    <w:rsid w:val="00790CEE"/>
    <w:rsid w:val="00790D57"/>
    <w:rsid w:val="00790E1B"/>
    <w:rsid w:val="007911F8"/>
    <w:rsid w:val="0079174B"/>
    <w:rsid w:val="00791D50"/>
    <w:rsid w:val="00791F32"/>
    <w:rsid w:val="00791F4B"/>
    <w:rsid w:val="00791F7A"/>
    <w:rsid w:val="00791FC0"/>
    <w:rsid w:val="0079214F"/>
    <w:rsid w:val="00792166"/>
    <w:rsid w:val="00792322"/>
    <w:rsid w:val="00792350"/>
    <w:rsid w:val="007923A6"/>
    <w:rsid w:val="0079297D"/>
    <w:rsid w:val="00792A07"/>
    <w:rsid w:val="00792A0F"/>
    <w:rsid w:val="00792D83"/>
    <w:rsid w:val="00792E03"/>
    <w:rsid w:val="00792E05"/>
    <w:rsid w:val="00792E52"/>
    <w:rsid w:val="00792FE3"/>
    <w:rsid w:val="00793101"/>
    <w:rsid w:val="00793131"/>
    <w:rsid w:val="007931C6"/>
    <w:rsid w:val="00793268"/>
    <w:rsid w:val="00793280"/>
    <w:rsid w:val="00793308"/>
    <w:rsid w:val="007934C3"/>
    <w:rsid w:val="0079352F"/>
    <w:rsid w:val="0079363D"/>
    <w:rsid w:val="00793695"/>
    <w:rsid w:val="00793723"/>
    <w:rsid w:val="0079378B"/>
    <w:rsid w:val="007937E0"/>
    <w:rsid w:val="00793805"/>
    <w:rsid w:val="00793839"/>
    <w:rsid w:val="007939D3"/>
    <w:rsid w:val="007939F3"/>
    <w:rsid w:val="00793A0C"/>
    <w:rsid w:val="00793CEF"/>
    <w:rsid w:val="00793D36"/>
    <w:rsid w:val="00793EDE"/>
    <w:rsid w:val="00793F80"/>
    <w:rsid w:val="00793FF9"/>
    <w:rsid w:val="00794025"/>
    <w:rsid w:val="007942B5"/>
    <w:rsid w:val="0079433A"/>
    <w:rsid w:val="007943EB"/>
    <w:rsid w:val="007947BA"/>
    <w:rsid w:val="00794895"/>
    <w:rsid w:val="00794A33"/>
    <w:rsid w:val="00794B42"/>
    <w:rsid w:val="00794B51"/>
    <w:rsid w:val="00794BC8"/>
    <w:rsid w:val="00794C5F"/>
    <w:rsid w:val="00794D34"/>
    <w:rsid w:val="00794D67"/>
    <w:rsid w:val="00794DFF"/>
    <w:rsid w:val="00794E21"/>
    <w:rsid w:val="00794FA5"/>
    <w:rsid w:val="007950D0"/>
    <w:rsid w:val="00795135"/>
    <w:rsid w:val="00795140"/>
    <w:rsid w:val="00795192"/>
    <w:rsid w:val="0079584C"/>
    <w:rsid w:val="007959CF"/>
    <w:rsid w:val="007959F9"/>
    <w:rsid w:val="00795A05"/>
    <w:rsid w:val="00795B2F"/>
    <w:rsid w:val="00795ED1"/>
    <w:rsid w:val="00795EE2"/>
    <w:rsid w:val="007960BA"/>
    <w:rsid w:val="007960E6"/>
    <w:rsid w:val="0079610C"/>
    <w:rsid w:val="0079621D"/>
    <w:rsid w:val="0079623F"/>
    <w:rsid w:val="007963A8"/>
    <w:rsid w:val="007963D4"/>
    <w:rsid w:val="00796633"/>
    <w:rsid w:val="00796636"/>
    <w:rsid w:val="00796731"/>
    <w:rsid w:val="00796895"/>
    <w:rsid w:val="007968BC"/>
    <w:rsid w:val="007969DC"/>
    <w:rsid w:val="00796AF0"/>
    <w:rsid w:val="00796B7A"/>
    <w:rsid w:val="00796C1A"/>
    <w:rsid w:val="00796C68"/>
    <w:rsid w:val="00796D4B"/>
    <w:rsid w:val="00796DDB"/>
    <w:rsid w:val="00796FDB"/>
    <w:rsid w:val="0079704A"/>
    <w:rsid w:val="00797258"/>
    <w:rsid w:val="00797484"/>
    <w:rsid w:val="007974D9"/>
    <w:rsid w:val="007977C1"/>
    <w:rsid w:val="0079789C"/>
    <w:rsid w:val="00797B1A"/>
    <w:rsid w:val="00797B80"/>
    <w:rsid w:val="00797D5F"/>
    <w:rsid w:val="00797EDB"/>
    <w:rsid w:val="00797F9D"/>
    <w:rsid w:val="007A0087"/>
    <w:rsid w:val="007A00B5"/>
    <w:rsid w:val="007A00FF"/>
    <w:rsid w:val="007A0246"/>
    <w:rsid w:val="007A03F2"/>
    <w:rsid w:val="007A0542"/>
    <w:rsid w:val="007A0694"/>
    <w:rsid w:val="007A0928"/>
    <w:rsid w:val="007A092A"/>
    <w:rsid w:val="007A09B3"/>
    <w:rsid w:val="007A0A65"/>
    <w:rsid w:val="007A0BC1"/>
    <w:rsid w:val="007A0C5D"/>
    <w:rsid w:val="007A0D73"/>
    <w:rsid w:val="007A1144"/>
    <w:rsid w:val="007A1166"/>
    <w:rsid w:val="007A134B"/>
    <w:rsid w:val="007A135E"/>
    <w:rsid w:val="007A13C1"/>
    <w:rsid w:val="007A1730"/>
    <w:rsid w:val="007A196E"/>
    <w:rsid w:val="007A19D8"/>
    <w:rsid w:val="007A1CA0"/>
    <w:rsid w:val="007A1D68"/>
    <w:rsid w:val="007A1D87"/>
    <w:rsid w:val="007A1DF1"/>
    <w:rsid w:val="007A1E36"/>
    <w:rsid w:val="007A222F"/>
    <w:rsid w:val="007A237E"/>
    <w:rsid w:val="007A248C"/>
    <w:rsid w:val="007A24FA"/>
    <w:rsid w:val="007A26D4"/>
    <w:rsid w:val="007A2778"/>
    <w:rsid w:val="007A27D1"/>
    <w:rsid w:val="007A2950"/>
    <w:rsid w:val="007A29DD"/>
    <w:rsid w:val="007A2A24"/>
    <w:rsid w:val="007A2A44"/>
    <w:rsid w:val="007A2AC6"/>
    <w:rsid w:val="007A2BCE"/>
    <w:rsid w:val="007A2C95"/>
    <w:rsid w:val="007A2CA6"/>
    <w:rsid w:val="007A2CDD"/>
    <w:rsid w:val="007A2D62"/>
    <w:rsid w:val="007A2FEC"/>
    <w:rsid w:val="007A30A2"/>
    <w:rsid w:val="007A31C5"/>
    <w:rsid w:val="007A338D"/>
    <w:rsid w:val="007A3483"/>
    <w:rsid w:val="007A369A"/>
    <w:rsid w:val="007A3864"/>
    <w:rsid w:val="007A391D"/>
    <w:rsid w:val="007A3A20"/>
    <w:rsid w:val="007A43A4"/>
    <w:rsid w:val="007A4A23"/>
    <w:rsid w:val="007A4E95"/>
    <w:rsid w:val="007A4F1C"/>
    <w:rsid w:val="007A503D"/>
    <w:rsid w:val="007A509D"/>
    <w:rsid w:val="007A51B1"/>
    <w:rsid w:val="007A51DB"/>
    <w:rsid w:val="007A5476"/>
    <w:rsid w:val="007A55E8"/>
    <w:rsid w:val="007A56BD"/>
    <w:rsid w:val="007A5712"/>
    <w:rsid w:val="007A5760"/>
    <w:rsid w:val="007A5896"/>
    <w:rsid w:val="007A5A84"/>
    <w:rsid w:val="007A5CD3"/>
    <w:rsid w:val="007A5D50"/>
    <w:rsid w:val="007A5FC5"/>
    <w:rsid w:val="007A60E6"/>
    <w:rsid w:val="007A611B"/>
    <w:rsid w:val="007A6182"/>
    <w:rsid w:val="007A61B2"/>
    <w:rsid w:val="007A6231"/>
    <w:rsid w:val="007A6360"/>
    <w:rsid w:val="007A64FC"/>
    <w:rsid w:val="007A65FC"/>
    <w:rsid w:val="007A6731"/>
    <w:rsid w:val="007A68E1"/>
    <w:rsid w:val="007A6966"/>
    <w:rsid w:val="007A69D8"/>
    <w:rsid w:val="007A6DF7"/>
    <w:rsid w:val="007A6E73"/>
    <w:rsid w:val="007A7217"/>
    <w:rsid w:val="007A7251"/>
    <w:rsid w:val="007A726A"/>
    <w:rsid w:val="007A7784"/>
    <w:rsid w:val="007A7AE5"/>
    <w:rsid w:val="007A7BB8"/>
    <w:rsid w:val="007A7CB6"/>
    <w:rsid w:val="007A7DA5"/>
    <w:rsid w:val="007B00C7"/>
    <w:rsid w:val="007B0222"/>
    <w:rsid w:val="007B03C5"/>
    <w:rsid w:val="007B0533"/>
    <w:rsid w:val="007B075E"/>
    <w:rsid w:val="007B07DA"/>
    <w:rsid w:val="007B08BE"/>
    <w:rsid w:val="007B0B81"/>
    <w:rsid w:val="007B0D4F"/>
    <w:rsid w:val="007B0FB4"/>
    <w:rsid w:val="007B1011"/>
    <w:rsid w:val="007B1012"/>
    <w:rsid w:val="007B1047"/>
    <w:rsid w:val="007B1150"/>
    <w:rsid w:val="007B11D7"/>
    <w:rsid w:val="007B1229"/>
    <w:rsid w:val="007B13A3"/>
    <w:rsid w:val="007B145A"/>
    <w:rsid w:val="007B14A5"/>
    <w:rsid w:val="007B1526"/>
    <w:rsid w:val="007B1548"/>
    <w:rsid w:val="007B1597"/>
    <w:rsid w:val="007B168D"/>
    <w:rsid w:val="007B1745"/>
    <w:rsid w:val="007B178B"/>
    <w:rsid w:val="007B1867"/>
    <w:rsid w:val="007B19BF"/>
    <w:rsid w:val="007B1AF6"/>
    <w:rsid w:val="007B1F2F"/>
    <w:rsid w:val="007B2126"/>
    <w:rsid w:val="007B2260"/>
    <w:rsid w:val="007B2362"/>
    <w:rsid w:val="007B261E"/>
    <w:rsid w:val="007B2829"/>
    <w:rsid w:val="007B2873"/>
    <w:rsid w:val="007B2964"/>
    <w:rsid w:val="007B2987"/>
    <w:rsid w:val="007B2AE5"/>
    <w:rsid w:val="007B2B1B"/>
    <w:rsid w:val="007B301F"/>
    <w:rsid w:val="007B318A"/>
    <w:rsid w:val="007B3221"/>
    <w:rsid w:val="007B3524"/>
    <w:rsid w:val="007B3559"/>
    <w:rsid w:val="007B39E1"/>
    <w:rsid w:val="007B3B4D"/>
    <w:rsid w:val="007B3D80"/>
    <w:rsid w:val="007B3D8C"/>
    <w:rsid w:val="007B3E1D"/>
    <w:rsid w:val="007B3ECD"/>
    <w:rsid w:val="007B3EDD"/>
    <w:rsid w:val="007B3F3C"/>
    <w:rsid w:val="007B404F"/>
    <w:rsid w:val="007B4110"/>
    <w:rsid w:val="007B4188"/>
    <w:rsid w:val="007B424A"/>
    <w:rsid w:val="007B43C2"/>
    <w:rsid w:val="007B45B0"/>
    <w:rsid w:val="007B4634"/>
    <w:rsid w:val="007B463A"/>
    <w:rsid w:val="007B497C"/>
    <w:rsid w:val="007B4BF1"/>
    <w:rsid w:val="007B4CC9"/>
    <w:rsid w:val="007B4CD7"/>
    <w:rsid w:val="007B4DE7"/>
    <w:rsid w:val="007B4F61"/>
    <w:rsid w:val="007B510E"/>
    <w:rsid w:val="007B5117"/>
    <w:rsid w:val="007B51B4"/>
    <w:rsid w:val="007B5349"/>
    <w:rsid w:val="007B537F"/>
    <w:rsid w:val="007B57C1"/>
    <w:rsid w:val="007B5A59"/>
    <w:rsid w:val="007B5A63"/>
    <w:rsid w:val="007B5C7A"/>
    <w:rsid w:val="007B5CF9"/>
    <w:rsid w:val="007B5FBE"/>
    <w:rsid w:val="007B600A"/>
    <w:rsid w:val="007B60CF"/>
    <w:rsid w:val="007B6446"/>
    <w:rsid w:val="007B6459"/>
    <w:rsid w:val="007B66FB"/>
    <w:rsid w:val="007B67D7"/>
    <w:rsid w:val="007B683C"/>
    <w:rsid w:val="007B68E0"/>
    <w:rsid w:val="007B69A0"/>
    <w:rsid w:val="007B6AD9"/>
    <w:rsid w:val="007B6AFE"/>
    <w:rsid w:val="007B6C7D"/>
    <w:rsid w:val="007B6CF2"/>
    <w:rsid w:val="007B6FF4"/>
    <w:rsid w:val="007B714B"/>
    <w:rsid w:val="007B7245"/>
    <w:rsid w:val="007B74F1"/>
    <w:rsid w:val="007B7597"/>
    <w:rsid w:val="007B7651"/>
    <w:rsid w:val="007B7718"/>
    <w:rsid w:val="007B7A57"/>
    <w:rsid w:val="007B7BE3"/>
    <w:rsid w:val="007B7D10"/>
    <w:rsid w:val="007C0293"/>
    <w:rsid w:val="007C035D"/>
    <w:rsid w:val="007C04D1"/>
    <w:rsid w:val="007C08B1"/>
    <w:rsid w:val="007C0A0B"/>
    <w:rsid w:val="007C0A3D"/>
    <w:rsid w:val="007C0B61"/>
    <w:rsid w:val="007C0D50"/>
    <w:rsid w:val="007C107D"/>
    <w:rsid w:val="007C1101"/>
    <w:rsid w:val="007C11C7"/>
    <w:rsid w:val="007C131B"/>
    <w:rsid w:val="007C1402"/>
    <w:rsid w:val="007C142D"/>
    <w:rsid w:val="007C1759"/>
    <w:rsid w:val="007C1809"/>
    <w:rsid w:val="007C1CA6"/>
    <w:rsid w:val="007C1CD8"/>
    <w:rsid w:val="007C1D0F"/>
    <w:rsid w:val="007C1EE0"/>
    <w:rsid w:val="007C2104"/>
    <w:rsid w:val="007C22C0"/>
    <w:rsid w:val="007C2326"/>
    <w:rsid w:val="007C2469"/>
    <w:rsid w:val="007C2505"/>
    <w:rsid w:val="007C25F0"/>
    <w:rsid w:val="007C2633"/>
    <w:rsid w:val="007C29A7"/>
    <w:rsid w:val="007C2B16"/>
    <w:rsid w:val="007C2B74"/>
    <w:rsid w:val="007C2CE0"/>
    <w:rsid w:val="007C2DF4"/>
    <w:rsid w:val="007C2F5A"/>
    <w:rsid w:val="007C30DF"/>
    <w:rsid w:val="007C318D"/>
    <w:rsid w:val="007C31B9"/>
    <w:rsid w:val="007C31DC"/>
    <w:rsid w:val="007C328C"/>
    <w:rsid w:val="007C3405"/>
    <w:rsid w:val="007C34F4"/>
    <w:rsid w:val="007C35E3"/>
    <w:rsid w:val="007C35E6"/>
    <w:rsid w:val="007C383B"/>
    <w:rsid w:val="007C38BF"/>
    <w:rsid w:val="007C3981"/>
    <w:rsid w:val="007C3A3E"/>
    <w:rsid w:val="007C3AF7"/>
    <w:rsid w:val="007C3CA0"/>
    <w:rsid w:val="007C3CB5"/>
    <w:rsid w:val="007C3E37"/>
    <w:rsid w:val="007C3F5E"/>
    <w:rsid w:val="007C4597"/>
    <w:rsid w:val="007C45D9"/>
    <w:rsid w:val="007C45E6"/>
    <w:rsid w:val="007C463D"/>
    <w:rsid w:val="007C4922"/>
    <w:rsid w:val="007C49DE"/>
    <w:rsid w:val="007C49F2"/>
    <w:rsid w:val="007C4A4F"/>
    <w:rsid w:val="007C4AB4"/>
    <w:rsid w:val="007C4C27"/>
    <w:rsid w:val="007C4E65"/>
    <w:rsid w:val="007C4F62"/>
    <w:rsid w:val="007C51CC"/>
    <w:rsid w:val="007C54FF"/>
    <w:rsid w:val="007C5605"/>
    <w:rsid w:val="007C5651"/>
    <w:rsid w:val="007C58BA"/>
    <w:rsid w:val="007C5B40"/>
    <w:rsid w:val="007C5C3F"/>
    <w:rsid w:val="007C5EC3"/>
    <w:rsid w:val="007C5F3F"/>
    <w:rsid w:val="007C6113"/>
    <w:rsid w:val="007C612A"/>
    <w:rsid w:val="007C6407"/>
    <w:rsid w:val="007C6549"/>
    <w:rsid w:val="007C6626"/>
    <w:rsid w:val="007C6696"/>
    <w:rsid w:val="007C6974"/>
    <w:rsid w:val="007C6BFA"/>
    <w:rsid w:val="007C7116"/>
    <w:rsid w:val="007C7127"/>
    <w:rsid w:val="007C7173"/>
    <w:rsid w:val="007C728D"/>
    <w:rsid w:val="007C745E"/>
    <w:rsid w:val="007C7563"/>
    <w:rsid w:val="007C76AE"/>
    <w:rsid w:val="007C7997"/>
    <w:rsid w:val="007C79F4"/>
    <w:rsid w:val="007C7B39"/>
    <w:rsid w:val="007C7B6C"/>
    <w:rsid w:val="007C7FB6"/>
    <w:rsid w:val="007D038F"/>
    <w:rsid w:val="007D0496"/>
    <w:rsid w:val="007D06A1"/>
    <w:rsid w:val="007D0716"/>
    <w:rsid w:val="007D0753"/>
    <w:rsid w:val="007D07CA"/>
    <w:rsid w:val="007D07D0"/>
    <w:rsid w:val="007D0830"/>
    <w:rsid w:val="007D0920"/>
    <w:rsid w:val="007D0B28"/>
    <w:rsid w:val="007D0C28"/>
    <w:rsid w:val="007D0DB0"/>
    <w:rsid w:val="007D0F3F"/>
    <w:rsid w:val="007D10D4"/>
    <w:rsid w:val="007D10FB"/>
    <w:rsid w:val="007D1135"/>
    <w:rsid w:val="007D1310"/>
    <w:rsid w:val="007D1345"/>
    <w:rsid w:val="007D1365"/>
    <w:rsid w:val="007D145D"/>
    <w:rsid w:val="007D148A"/>
    <w:rsid w:val="007D14F8"/>
    <w:rsid w:val="007D16B6"/>
    <w:rsid w:val="007D1A3D"/>
    <w:rsid w:val="007D1D66"/>
    <w:rsid w:val="007D1DC3"/>
    <w:rsid w:val="007D1F6E"/>
    <w:rsid w:val="007D1F7F"/>
    <w:rsid w:val="007D200B"/>
    <w:rsid w:val="007D2163"/>
    <w:rsid w:val="007D2273"/>
    <w:rsid w:val="007D2277"/>
    <w:rsid w:val="007D22DD"/>
    <w:rsid w:val="007D2373"/>
    <w:rsid w:val="007D241F"/>
    <w:rsid w:val="007D262D"/>
    <w:rsid w:val="007D26E4"/>
    <w:rsid w:val="007D28DB"/>
    <w:rsid w:val="007D2ACC"/>
    <w:rsid w:val="007D2B72"/>
    <w:rsid w:val="007D2D03"/>
    <w:rsid w:val="007D2DEC"/>
    <w:rsid w:val="007D2E00"/>
    <w:rsid w:val="007D2E50"/>
    <w:rsid w:val="007D2FBA"/>
    <w:rsid w:val="007D300C"/>
    <w:rsid w:val="007D30FE"/>
    <w:rsid w:val="007D347D"/>
    <w:rsid w:val="007D3524"/>
    <w:rsid w:val="007D3586"/>
    <w:rsid w:val="007D3605"/>
    <w:rsid w:val="007D3610"/>
    <w:rsid w:val="007D3851"/>
    <w:rsid w:val="007D3A02"/>
    <w:rsid w:val="007D3A1B"/>
    <w:rsid w:val="007D3BBC"/>
    <w:rsid w:val="007D3C51"/>
    <w:rsid w:val="007D3E14"/>
    <w:rsid w:val="007D3E5D"/>
    <w:rsid w:val="007D3F3C"/>
    <w:rsid w:val="007D3FA8"/>
    <w:rsid w:val="007D3FAE"/>
    <w:rsid w:val="007D4038"/>
    <w:rsid w:val="007D41A6"/>
    <w:rsid w:val="007D439D"/>
    <w:rsid w:val="007D43D5"/>
    <w:rsid w:val="007D4417"/>
    <w:rsid w:val="007D44AA"/>
    <w:rsid w:val="007D44EA"/>
    <w:rsid w:val="007D468C"/>
    <w:rsid w:val="007D4BA6"/>
    <w:rsid w:val="007D4D7F"/>
    <w:rsid w:val="007D543A"/>
    <w:rsid w:val="007D54C7"/>
    <w:rsid w:val="007D553B"/>
    <w:rsid w:val="007D5715"/>
    <w:rsid w:val="007D5A92"/>
    <w:rsid w:val="007D5C5C"/>
    <w:rsid w:val="007D5DE4"/>
    <w:rsid w:val="007D5E09"/>
    <w:rsid w:val="007D5E35"/>
    <w:rsid w:val="007D5FE4"/>
    <w:rsid w:val="007D60CA"/>
    <w:rsid w:val="007D638F"/>
    <w:rsid w:val="007D65EE"/>
    <w:rsid w:val="007D6618"/>
    <w:rsid w:val="007D6836"/>
    <w:rsid w:val="007D698B"/>
    <w:rsid w:val="007D6BE6"/>
    <w:rsid w:val="007D6DF0"/>
    <w:rsid w:val="007D6E90"/>
    <w:rsid w:val="007D6F67"/>
    <w:rsid w:val="007D6FB8"/>
    <w:rsid w:val="007D6FC1"/>
    <w:rsid w:val="007D71AA"/>
    <w:rsid w:val="007D72F8"/>
    <w:rsid w:val="007D7321"/>
    <w:rsid w:val="007D74E2"/>
    <w:rsid w:val="007D74E7"/>
    <w:rsid w:val="007D773D"/>
    <w:rsid w:val="007D7965"/>
    <w:rsid w:val="007D79EA"/>
    <w:rsid w:val="007D7C8C"/>
    <w:rsid w:val="007D7E01"/>
    <w:rsid w:val="007E0074"/>
    <w:rsid w:val="007E0167"/>
    <w:rsid w:val="007E018E"/>
    <w:rsid w:val="007E01D7"/>
    <w:rsid w:val="007E020B"/>
    <w:rsid w:val="007E0383"/>
    <w:rsid w:val="007E0508"/>
    <w:rsid w:val="007E06E3"/>
    <w:rsid w:val="007E07BC"/>
    <w:rsid w:val="007E0977"/>
    <w:rsid w:val="007E0B1F"/>
    <w:rsid w:val="007E0B8B"/>
    <w:rsid w:val="007E0C2D"/>
    <w:rsid w:val="007E0CB4"/>
    <w:rsid w:val="007E0CF4"/>
    <w:rsid w:val="007E0DA4"/>
    <w:rsid w:val="007E0DEA"/>
    <w:rsid w:val="007E1004"/>
    <w:rsid w:val="007E143F"/>
    <w:rsid w:val="007E14EC"/>
    <w:rsid w:val="007E177A"/>
    <w:rsid w:val="007E182E"/>
    <w:rsid w:val="007E1865"/>
    <w:rsid w:val="007E1869"/>
    <w:rsid w:val="007E1985"/>
    <w:rsid w:val="007E1B56"/>
    <w:rsid w:val="007E1EEE"/>
    <w:rsid w:val="007E1F5A"/>
    <w:rsid w:val="007E1FE1"/>
    <w:rsid w:val="007E20CE"/>
    <w:rsid w:val="007E217D"/>
    <w:rsid w:val="007E21EC"/>
    <w:rsid w:val="007E238B"/>
    <w:rsid w:val="007E24B1"/>
    <w:rsid w:val="007E2631"/>
    <w:rsid w:val="007E2640"/>
    <w:rsid w:val="007E282E"/>
    <w:rsid w:val="007E293D"/>
    <w:rsid w:val="007E294E"/>
    <w:rsid w:val="007E2A1C"/>
    <w:rsid w:val="007E2B8F"/>
    <w:rsid w:val="007E2C7A"/>
    <w:rsid w:val="007E2DF2"/>
    <w:rsid w:val="007E2E8F"/>
    <w:rsid w:val="007E2F0A"/>
    <w:rsid w:val="007E2F78"/>
    <w:rsid w:val="007E2FC1"/>
    <w:rsid w:val="007E3015"/>
    <w:rsid w:val="007E304E"/>
    <w:rsid w:val="007E3225"/>
    <w:rsid w:val="007E324A"/>
    <w:rsid w:val="007E32F4"/>
    <w:rsid w:val="007E3343"/>
    <w:rsid w:val="007E37FA"/>
    <w:rsid w:val="007E38B5"/>
    <w:rsid w:val="007E39C3"/>
    <w:rsid w:val="007E3B27"/>
    <w:rsid w:val="007E3C60"/>
    <w:rsid w:val="007E3E04"/>
    <w:rsid w:val="007E406D"/>
    <w:rsid w:val="007E4121"/>
    <w:rsid w:val="007E419F"/>
    <w:rsid w:val="007E4211"/>
    <w:rsid w:val="007E440F"/>
    <w:rsid w:val="007E4660"/>
    <w:rsid w:val="007E4752"/>
    <w:rsid w:val="007E476C"/>
    <w:rsid w:val="007E47C7"/>
    <w:rsid w:val="007E4805"/>
    <w:rsid w:val="007E4945"/>
    <w:rsid w:val="007E4B76"/>
    <w:rsid w:val="007E5021"/>
    <w:rsid w:val="007E5112"/>
    <w:rsid w:val="007E5299"/>
    <w:rsid w:val="007E5438"/>
    <w:rsid w:val="007E54C5"/>
    <w:rsid w:val="007E55E6"/>
    <w:rsid w:val="007E5650"/>
    <w:rsid w:val="007E5823"/>
    <w:rsid w:val="007E589C"/>
    <w:rsid w:val="007E5961"/>
    <w:rsid w:val="007E5F67"/>
    <w:rsid w:val="007E5FB4"/>
    <w:rsid w:val="007E625C"/>
    <w:rsid w:val="007E65A9"/>
    <w:rsid w:val="007E6653"/>
    <w:rsid w:val="007E6740"/>
    <w:rsid w:val="007E6792"/>
    <w:rsid w:val="007E67EA"/>
    <w:rsid w:val="007E6906"/>
    <w:rsid w:val="007E69D5"/>
    <w:rsid w:val="007E6B05"/>
    <w:rsid w:val="007E6DD1"/>
    <w:rsid w:val="007E6F92"/>
    <w:rsid w:val="007E7292"/>
    <w:rsid w:val="007E7309"/>
    <w:rsid w:val="007E7492"/>
    <w:rsid w:val="007E7650"/>
    <w:rsid w:val="007E770D"/>
    <w:rsid w:val="007E7876"/>
    <w:rsid w:val="007E789B"/>
    <w:rsid w:val="007E7995"/>
    <w:rsid w:val="007E7A83"/>
    <w:rsid w:val="007E7C7F"/>
    <w:rsid w:val="007E7DEB"/>
    <w:rsid w:val="007F0104"/>
    <w:rsid w:val="007F01BC"/>
    <w:rsid w:val="007F02B2"/>
    <w:rsid w:val="007F0428"/>
    <w:rsid w:val="007F04B6"/>
    <w:rsid w:val="007F0543"/>
    <w:rsid w:val="007F076A"/>
    <w:rsid w:val="007F077B"/>
    <w:rsid w:val="007F07B5"/>
    <w:rsid w:val="007F088A"/>
    <w:rsid w:val="007F094B"/>
    <w:rsid w:val="007F09B9"/>
    <w:rsid w:val="007F0B9A"/>
    <w:rsid w:val="007F0DE8"/>
    <w:rsid w:val="007F0E28"/>
    <w:rsid w:val="007F0EBC"/>
    <w:rsid w:val="007F0EFF"/>
    <w:rsid w:val="007F0F05"/>
    <w:rsid w:val="007F126D"/>
    <w:rsid w:val="007F12EC"/>
    <w:rsid w:val="007F13E1"/>
    <w:rsid w:val="007F13FC"/>
    <w:rsid w:val="007F16E3"/>
    <w:rsid w:val="007F1A0A"/>
    <w:rsid w:val="007F1A97"/>
    <w:rsid w:val="007F1B5E"/>
    <w:rsid w:val="007F1CC5"/>
    <w:rsid w:val="007F1D8C"/>
    <w:rsid w:val="007F1FF7"/>
    <w:rsid w:val="007F20AF"/>
    <w:rsid w:val="007F22EF"/>
    <w:rsid w:val="007F25B9"/>
    <w:rsid w:val="007F2683"/>
    <w:rsid w:val="007F2684"/>
    <w:rsid w:val="007F2797"/>
    <w:rsid w:val="007F29F7"/>
    <w:rsid w:val="007F2A75"/>
    <w:rsid w:val="007F2D77"/>
    <w:rsid w:val="007F2DB9"/>
    <w:rsid w:val="007F31C4"/>
    <w:rsid w:val="007F32B3"/>
    <w:rsid w:val="007F340C"/>
    <w:rsid w:val="007F3459"/>
    <w:rsid w:val="007F362C"/>
    <w:rsid w:val="007F363F"/>
    <w:rsid w:val="007F3676"/>
    <w:rsid w:val="007F36CB"/>
    <w:rsid w:val="007F3709"/>
    <w:rsid w:val="007F3C16"/>
    <w:rsid w:val="007F3DBE"/>
    <w:rsid w:val="007F3E1A"/>
    <w:rsid w:val="007F3E1F"/>
    <w:rsid w:val="007F4011"/>
    <w:rsid w:val="007F4193"/>
    <w:rsid w:val="007F43E3"/>
    <w:rsid w:val="007F44B5"/>
    <w:rsid w:val="007F4592"/>
    <w:rsid w:val="007F483D"/>
    <w:rsid w:val="007F4A78"/>
    <w:rsid w:val="007F4B25"/>
    <w:rsid w:val="007F4B42"/>
    <w:rsid w:val="007F4BF9"/>
    <w:rsid w:val="007F4D61"/>
    <w:rsid w:val="007F506D"/>
    <w:rsid w:val="007F50A3"/>
    <w:rsid w:val="007F51C4"/>
    <w:rsid w:val="007F528D"/>
    <w:rsid w:val="007F5515"/>
    <w:rsid w:val="007F568B"/>
    <w:rsid w:val="007F57BC"/>
    <w:rsid w:val="007F5824"/>
    <w:rsid w:val="007F5836"/>
    <w:rsid w:val="007F5863"/>
    <w:rsid w:val="007F5940"/>
    <w:rsid w:val="007F5AD0"/>
    <w:rsid w:val="007F5B49"/>
    <w:rsid w:val="007F5D74"/>
    <w:rsid w:val="007F5E6A"/>
    <w:rsid w:val="007F5F1A"/>
    <w:rsid w:val="007F6087"/>
    <w:rsid w:val="007F61A8"/>
    <w:rsid w:val="007F61DB"/>
    <w:rsid w:val="007F6218"/>
    <w:rsid w:val="007F6BBE"/>
    <w:rsid w:val="007F6C3A"/>
    <w:rsid w:val="007F6E44"/>
    <w:rsid w:val="007F6EA5"/>
    <w:rsid w:val="007F6FC3"/>
    <w:rsid w:val="007F713D"/>
    <w:rsid w:val="007F717F"/>
    <w:rsid w:val="007F724A"/>
    <w:rsid w:val="007F7281"/>
    <w:rsid w:val="007F7428"/>
    <w:rsid w:val="007F7477"/>
    <w:rsid w:val="007F74D4"/>
    <w:rsid w:val="007F7592"/>
    <w:rsid w:val="007F762B"/>
    <w:rsid w:val="007F7657"/>
    <w:rsid w:val="007F79DC"/>
    <w:rsid w:val="007F7A31"/>
    <w:rsid w:val="007F7B1B"/>
    <w:rsid w:val="007F7BA9"/>
    <w:rsid w:val="007F7FE5"/>
    <w:rsid w:val="00800139"/>
    <w:rsid w:val="00800212"/>
    <w:rsid w:val="0080022C"/>
    <w:rsid w:val="00800367"/>
    <w:rsid w:val="008003A7"/>
    <w:rsid w:val="008004CF"/>
    <w:rsid w:val="00800554"/>
    <w:rsid w:val="00800B44"/>
    <w:rsid w:val="00800BA0"/>
    <w:rsid w:val="00800C97"/>
    <w:rsid w:val="00800E25"/>
    <w:rsid w:val="00800FDF"/>
    <w:rsid w:val="008010B5"/>
    <w:rsid w:val="00801256"/>
    <w:rsid w:val="00801431"/>
    <w:rsid w:val="00801570"/>
    <w:rsid w:val="00801583"/>
    <w:rsid w:val="00801AC0"/>
    <w:rsid w:val="00801E6A"/>
    <w:rsid w:val="00801EA9"/>
    <w:rsid w:val="00801F0B"/>
    <w:rsid w:val="00801F1B"/>
    <w:rsid w:val="00802023"/>
    <w:rsid w:val="0080202D"/>
    <w:rsid w:val="00802072"/>
    <w:rsid w:val="0080211C"/>
    <w:rsid w:val="0080219C"/>
    <w:rsid w:val="0080221B"/>
    <w:rsid w:val="0080251E"/>
    <w:rsid w:val="008028B2"/>
    <w:rsid w:val="008029F1"/>
    <w:rsid w:val="00803215"/>
    <w:rsid w:val="00803278"/>
    <w:rsid w:val="008032B6"/>
    <w:rsid w:val="0080333E"/>
    <w:rsid w:val="0080337E"/>
    <w:rsid w:val="0080354A"/>
    <w:rsid w:val="00803589"/>
    <w:rsid w:val="008035C4"/>
    <w:rsid w:val="008036E9"/>
    <w:rsid w:val="008036F6"/>
    <w:rsid w:val="00803763"/>
    <w:rsid w:val="008037F2"/>
    <w:rsid w:val="008038A2"/>
    <w:rsid w:val="00803901"/>
    <w:rsid w:val="00803942"/>
    <w:rsid w:val="00803A5C"/>
    <w:rsid w:val="00803BFD"/>
    <w:rsid w:val="00803C3F"/>
    <w:rsid w:val="00803DF0"/>
    <w:rsid w:val="00803E04"/>
    <w:rsid w:val="00803E21"/>
    <w:rsid w:val="00803EF2"/>
    <w:rsid w:val="0080421E"/>
    <w:rsid w:val="00804273"/>
    <w:rsid w:val="00804341"/>
    <w:rsid w:val="0080441A"/>
    <w:rsid w:val="00804515"/>
    <w:rsid w:val="0080469F"/>
    <w:rsid w:val="00804734"/>
    <w:rsid w:val="00804755"/>
    <w:rsid w:val="008049AC"/>
    <w:rsid w:val="00804BAD"/>
    <w:rsid w:val="00805097"/>
    <w:rsid w:val="00805122"/>
    <w:rsid w:val="0080521B"/>
    <w:rsid w:val="0080527B"/>
    <w:rsid w:val="008053BA"/>
    <w:rsid w:val="008053D3"/>
    <w:rsid w:val="008053F5"/>
    <w:rsid w:val="0080540A"/>
    <w:rsid w:val="008054BE"/>
    <w:rsid w:val="0080551D"/>
    <w:rsid w:val="0080553B"/>
    <w:rsid w:val="00805604"/>
    <w:rsid w:val="00805681"/>
    <w:rsid w:val="00805791"/>
    <w:rsid w:val="00805913"/>
    <w:rsid w:val="00805A54"/>
    <w:rsid w:val="00805AB0"/>
    <w:rsid w:val="00805AC3"/>
    <w:rsid w:val="00805D44"/>
    <w:rsid w:val="00805E18"/>
    <w:rsid w:val="00805F6A"/>
    <w:rsid w:val="0080605F"/>
    <w:rsid w:val="008060F9"/>
    <w:rsid w:val="00806492"/>
    <w:rsid w:val="008066E0"/>
    <w:rsid w:val="0080672A"/>
    <w:rsid w:val="0080674F"/>
    <w:rsid w:val="00806862"/>
    <w:rsid w:val="008069A1"/>
    <w:rsid w:val="00806B0E"/>
    <w:rsid w:val="00806B7F"/>
    <w:rsid w:val="00806BAA"/>
    <w:rsid w:val="00806D5B"/>
    <w:rsid w:val="00806DF3"/>
    <w:rsid w:val="00806E06"/>
    <w:rsid w:val="00806E7B"/>
    <w:rsid w:val="0080709D"/>
    <w:rsid w:val="00807140"/>
    <w:rsid w:val="008071E1"/>
    <w:rsid w:val="008071F3"/>
    <w:rsid w:val="008073E8"/>
    <w:rsid w:val="00807494"/>
    <w:rsid w:val="008074DD"/>
    <w:rsid w:val="0080763C"/>
    <w:rsid w:val="008077D7"/>
    <w:rsid w:val="00807A9D"/>
    <w:rsid w:val="00807C2B"/>
    <w:rsid w:val="00807CAB"/>
    <w:rsid w:val="00807D1C"/>
    <w:rsid w:val="00807E03"/>
    <w:rsid w:val="00807E15"/>
    <w:rsid w:val="0081007B"/>
    <w:rsid w:val="0081043F"/>
    <w:rsid w:val="008105A9"/>
    <w:rsid w:val="00810695"/>
    <w:rsid w:val="00810709"/>
    <w:rsid w:val="008107D4"/>
    <w:rsid w:val="0081086E"/>
    <w:rsid w:val="00810C0E"/>
    <w:rsid w:val="00810CB1"/>
    <w:rsid w:val="00810DC8"/>
    <w:rsid w:val="00810DD8"/>
    <w:rsid w:val="00810F23"/>
    <w:rsid w:val="008113E5"/>
    <w:rsid w:val="008114C8"/>
    <w:rsid w:val="008115D3"/>
    <w:rsid w:val="00811612"/>
    <w:rsid w:val="00811766"/>
    <w:rsid w:val="008119B4"/>
    <w:rsid w:val="008119D8"/>
    <w:rsid w:val="00811B3A"/>
    <w:rsid w:val="00811C73"/>
    <w:rsid w:val="00811CF3"/>
    <w:rsid w:val="00811F21"/>
    <w:rsid w:val="00811F4B"/>
    <w:rsid w:val="008120B4"/>
    <w:rsid w:val="00812132"/>
    <w:rsid w:val="00812731"/>
    <w:rsid w:val="0081277F"/>
    <w:rsid w:val="00812789"/>
    <w:rsid w:val="0081283F"/>
    <w:rsid w:val="00812849"/>
    <w:rsid w:val="00812885"/>
    <w:rsid w:val="008128EA"/>
    <w:rsid w:val="00812AFD"/>
    <w:rsid w:val="00812C25"/>
    <w:rsid w:val="00813094"/>
    <w:rsid w:val="00813124"/>
    <w:rsid w:val="00813126"/>
    <w:rsid w:val="0081327F"/>
    <w:rsid w:val="008134D9"/>
    <w:rsid w:val="0081350D"/>
    <w:rsid w:val="00813521"/>
    <w:rsid w:val="00813570"/>
    <w:rsid w:val="00813607"/>
    <w:rsid w:val="008136B5"/>
    <w:rsid w:val="008138B4"/>
    <w:rsid w:val="0081390A"/>
    <w:rsid w:val="008139A7"/>
    <w:rsid w:val="00813CB8"/>
    <w:rsid w:val="00813D24"/>
    <w:rsid w:val="0081429F"/>
    <w:rsid w:val="008142B4"/>
    <w:rsid w:val="0081438A"/>
    <w:rsid w:val="00814492"/>
    <w:rsid w:val="0081454B"/>
    <w:rsid w:val="00814596"/>
    <w:rsid w:val="00814727"/>
    <w:rsid w:val="00814830"/>
    <w:rsid w:val="0081484F"/>
    <w:rsid w:val="0081488A"/>
    <w:rsid w:val="00814976"/>
    <w:rsid w:val="00814A87"/>
    <w:rsid w:val="00814ABB"/>
    <w:rsid w:val="00814B38"/>
    <w:rsid w:val="00814BFD"/>
    <w:rsid w:val="00814CA1"/>
    <w:rsid w:val="00814CF4"/>
    <w:rsid w:val="00814EEB"/>
    <w:rsid w:val="00814F0E"/>
    <w:rsid w:val="0081518E"/>
    <w:rsid w:val="0081538A"/>
    <w:rsid w:val="0081552F"/>
    <w:rsid w:val="008157C7"/>
    <w:rsid w:val="00815B14"/>
    <w:rsid w:val="00815C40"/>
    <w:rsid w:val="00815D1E"/>
    <w:rsid w:val="00815FB7"/>
    <w:rsid w:val="008160F8"/>
    <w:rsid w:val="008161B9"/>
    <w:rsid w:val="00816208"/>
    <w:rsid w:val="00816253"/>
    <w:rsid w:val="00816335"/>
    <w:rsid w:val="00816373"/>
    <w:rsid w:val="0081639B"/>
    <w:rsid w:val="008166A3"/>
    <w:rsid w:val="00816AEB"/>
    <w:rsid w:val="00816BAA"/>
    <w:rsid w:val="00816C6C"/>
    <w:rsid w:val="00816CCB"/>
    <w:rsid w:val="00816EBD"/>
    <w:rsid w:val="00816FC1"/>
    <w:rsid w:val="008170A9"/>
    <w:rsid w:val="0081759F"/>
    <w:rsid w:val="0081765A"/>
    <w:rsid w:val="0081783C"/>
    <w:rsid w:val="008178EE"/>
    <w:rsid w:val="00817C49"/>
    <w:rsid w:val="00817CA1"/>
    <w:rsid w:val="00817E49"/>
    <w:rsid w:val="00817FFC"/>
    <w:rsid w:val="00820037"/>
    <w:rsid w:val="008200D6"/>
    <w:rsid w:val="0082015E"/>
    <w:rsid w:val="0082018D"/>
    <w:rsid w:val="008201D3"/>
    <w:rsid w:val="00820244"/>
    <w:rsid w:val="0082033D"/>
    <w:rsid w:val="0082039E"/>
    <w:rsid w:val="00820588"/>
    <w:rsid w:val="00820734"/>
    <w:rsid w:val="008207A0"/>
    <w:rsid w:val="0082081A"/>
    <w:rsid w:val="0082083E"/>
    <w:rsid w:val="00820A6E"/>
    <w:rsid w:val="00820BB6"/>
    <w:rsid w:val="00820CC6"/>
    <w:rsid w:val="00820D8B"/>
    <w:rsid w:val="00820EED"/>
    <w:rsid w:val="00820F56"/>
    <w:rsid w:val="008210B7"/>
    <w:rsid w:val="00821122"/>
    <w:rsid w:val="008213AD"/>
    <w:rsid w:val="008213C6"/>
    <w:rsid w:val="00821451"/>
    <w:rsid w:val="008214A7"/>
    <w:rsid w:val="008214AF"/>
    <w:rsid w:val="008214E4"/>
    <w:rsid w:val="00821532"/>
    <w:rsid w:val="0082162C"/>
    <w:rsid w:val="00821642"/>
    <w:rsid w:val="00821B1C"/>
    <w:rsid w:val="00821C11"/>
    <w:rsid w:val="00821CBF"/>
    <w:rsid w:val="00821E50"/>
    <w:rsid w:val="00821FF4"/>
    <w:rsid w:val="00822119"/>
    <w:rsid w:val="00822187"/>
    <w:rsid w:val="008227D4"/>
    <w:rsid w:val="008227E1"/>
    <w:rsid w:val="008228C4"/>
    <w:rsid w:val="00822904"/>
    <w:rsid w:val="00822AD5"/>
    <w:rsid w:val="00822AED"/>
    <w:rsid w:val="00822BEF"/>
    <w:rsid w:val="00822C86"/>
    <w:rsid w:val="00822F45"/>
    <w:rsid w:val="00822FB0"/>
    <w:rsid w:val="00823143"/>
    <w:rsid w:val="008231B5"/>
    <w:rsid w:val="008232D9"/>
    <w:rsid w:val="008233EC"/>
    <w:rsid w:val="008234FC"/>
    <w:rsid w:val="008236D1"/>
    <w:rsid w:val="008237D2"/>
    <w:rsid w:val="00823824"/>
    <w:rsid w:val="0082390A"/>
    <w:rsid w:val="00823C58"/>
    <w:rsid w:val="00823EFD"/>
    <w:rsid w:val="00823F25"/>
    <w:rsid w:val="00824310"/>
    <w:rsid w:val="0082445A"/>
    <w:rsid w:val="0082451F"/>
    <w:rsid w:val="0082463B"/>
    <w:rsid w:val="00824AF6"/>
    <w:rsid w:val="00824B57"/>
    <w:rsid w:val="00824FCC"/>
    <w:rsid w:val="00825109"/>
    <w:rsid w:val="008253B2"/>
    <w:rsid w:val="00825458"/>
    <w:rsid w:val="008255D6"/>
    <w:rsid w:val="008256BF"/>
    <w:rsid w:val="008256CB"/>
    <w:rsid w:val="0082571A"/>
    <w:rsid w:val="008258A8"/>
    <w:rsid w:val="008258E5"/>
    <w:rsid w:val="00826038"/>
    <w:rsid w:val="00826069"/>
    <w:rsid w:val="00826095"/>
    <w:rsid w:val="008260F4"/>
    <w:rsid w:val="0082623B"/>
    <w:rsid w:val="00826399"/>
    <w:rsid w:val="0082642E"/>
    <w:rsid w:val="00826447"/>
    <w:rsid w:val="00826631"/>
    <w:rsid w:val="008266F6"/>
    <w:rsid w:val="008267C6"/>
    <w:rsid w:val="008268E3"/>
    <w:rsid w:val="00826982"/>
    <w:rsid w:val="00826B03"/>
    <w:rsid w:val="00826B87"/>
    <w:rsid w:val="00826DCB"/>
    <w:rsid w:val="00826E70"/>
    <w:rsid w:val="0082722C"/>
    <w:rsid w:val="00827256"/>
    <w:rsid w:val="00827455"/>
    <w:rsid w:val="0082752E"/>
    <w:rsid w:val="0082788D"/>
    <w:rsid w:val="00827A9A"/>
    <w:rsid w:val="00827CD5"/>
    <w:rsid w:val="00827D35"/>
    <w:rsid w:val="00827D86"/>
    <w:rsid w:val="00827FE9"/>
    <w:rsid w:val="008300B0"/>
    <w:rsid w:val="0083034F"/>
    <w:rsid w:val="008303FB"/>
    <w:rsid w:val="008309EB"/>
    <w:rsid w:val="00830B3D"/>
    <w:rsid w:val="00830BF6"/>
    <w:rsid w:val="00830D75"/>
    <w:rsid w:val="00830EB2"/>
    <w:rsid w:val="00831067"/>
    <w:rsid w:val="00831100"/>
    <w:rsid w:val="00831104"/>
    <w:rsid w:val="0083111B"/>
    <w:rsid w:val="008311D1"/>
    <w:rsid w:val="008311FB"/>
    <w:rsid w:val="008314A5"/>
    <w:rsid w:val="0083156E"/>
    <w:rsid w:val="008315ED"/>
    <w:rsid w:val="00831877"/>
    <w:rsid w:val="00831966"/>
    <w:rsid w:val="00831D5D"/>
    <w:rsid w:val="00831D5F"/>
    <w:rsid w:val="00831DBA"/>
    <w:rsid w:val="00831ED4"/>
    <w:rsid w:val="00831F25"/>
    <w:rsid w:val="00832157"/>
    <w:rsid w:val="00832161"/>
    <w:rsid w:val="008322A4"/>
    <w:rsid w:val="0083232B"/>
    <w:rsid w:val="0083232E"/>
    <w:rsid w:val="0083237D"/>
    <w:rsid w:val="008323CD"/>
    <w:rsid w:val="008323E4"/>
    <w:rsid w:val="0083246E"/>
    <w:rsid w:val="00832526"/>
    <w:rsid w:val="00832635"/>
    <w:rsid w:val="00832705"/>
    <w:rsid w:val="00832A66"/>
    <w:rsid w:val="00832AD7"/>
    <w:rsid w:val="00832B94"/>
    <w:rsid w:val="00832EB2"/>
    <w:rsid w:val="00832FA1"/>
    <w:rsid w:val="008331A3"/>
    <w:rsid w:val="0083333A"/>
    <w:rsid w:val="008337FE"/>
    <w:rsid w:val="0083383F"/>
    <w:rsid w:val="008338C2"/>
    <w:rsid w:val="008339D8"/>
    <w:rsid w:val="00833B2D"/>
    <w:rsid w:val="00833C20"/>
    <w:rsid w:val="00833D4D"/>
    <w:rsid w:val="00833E10"/>
    <w:rsid w:val="00833E35"/>
    <w:rsid w:val="00833FE7"/>
    <w:rsid w:val="008340EC"/>
    <w:rsid w:val="0083421A"/>
    <w:rsid w:val="008342D0"/>
    <w:rsid w:val="00834451"/>
    <w:rsid w:val="00834528"/>
    <w:rsid w:val="0083481D"/>
    <w:rsid w:val="00835174"/>
    <w:rsid w:val="008351F3"/>
    <w:rsid w:val="008352A6"/>
    <w:rsid w:val="008354B2"/>
    <w:rsid w:val="008354EE"/>
    <w:rsid w:val="0083577E"/>
    <w:rsid w:val="008358E8"/>
    <w:rsid w:val="00835A02"/>
    <w:rsid w:val="00835A1B"/>
    <w:rsid w:val="00835C57"/>
    <w:rsid w:val="00835C66"/>
    <w:rsid w:val="00835C6B"/>
    <w:rsid w:val="00835D0C"/>
    <w:rsid w:val="00835D2A"/>
    <w:rsid w:val="00835DC9"/>
    <w:rsid w:val="00835FA8"/>
    <w:rsid w:val="008360F2"/>
    <w:rsid w:val="00836100"/>
    <w:rsid w:val="008361B5"/>
    <w:rsid w:val="0083664E"/>
    <w:rsid w:val="008366FC"/>
    <w:rsid w:val="00836955"/>
    <w:rsid w:val="00836A0F"/>
    <w:rsid w:val="00836A60"/>
    <w:rsid w:val="00836B1E"/>
    <w:rsid w:val="00836BF9"/>
    <w:rsid w:val="00836D03"/>
    <w:rsid w:val="00836D30"/>
    <w:rsid w:val="00836FD7"/>
    <w:rsid w:val="00836FED"/>
    <w:rsid w:val="00837065"/>
    <w:rsid w:val="0083730C"/>
    <w:rsid w:val="0083748B"/>
    <w:rsid w:val="0083754D"/>
    <w:rsid w:val="00837587"/>
    <w:rsid w:val="008376B7"/>
    <w:rsid w:val="008376F5"/>
    <w:rsid w:val="00837A46"/>
    <w:rsid w:val="00837F42"/>
    <w:rsid w:val="0084014E"/>
    <w:rsid w:val="0084022A"/>
    <w:rsid w:val="008404B7"/>
    <w:rsid w:val="008404D4"/>
    <w:rsid w:val="00840602"/>
    <w:rsid w:val="008406AE"/>
    <w:rsid w:val="008408CC"/>
    <w:rsid w:val="0084091A"/>
    <w:rsid w:val="008409DF"/>
    <w:rsid w:val="00840ABE"/>
    <w:rsid w:val="00840AFE"/>
    <w:rsid w:val="00840B67"/>
    <w:rsid w:val="00840D26"/>
    <w:rsid w:val="00840E87"/>
    <w:rsid w:val="00840F86"/>
    <w:rsid w:val="008410C4"/>
    <w:rsid w:val="008410F8"/>
    <w:rsid w:val="00841607"/>
    <w:rsid w:val="00841650"/>
    <w:rsid w:val="008418B0"/>
    <w:rsid w:val="00841AFB"/>
    <w:rsid w:val="00841B73"/>
    <w:rsid w:val="00841BA4"/>
    <w:rsid w:val="00841C8C"/>
    <w:rsid w:val="00841CD5"/>
    <w:rsid w:val="00841EED"/>
    <w:rsid w:val="00841F9D"/>
    <w:rsid w:val="00841FB2"/>
    <w:rsid w:val="00842261"/>
    <w:rsid w:val="008425C4"/>
    <w:rsid w:val="00842BD8"/>
    <w:rsid w:val="00842DF1"/>
    <w:rsid w:val="00842ECF"/>
    <w:rsid w:val="00842EF9"/>
    <w:rsid w:val="00843016"/>
    <w:rsid w:val="00843061"/>
    <w:rsid w:val="008430D8"/>
    <w:rsid w:val="008430FF"/>
    <w:rsid w:val="0084319A"/>
    <w:rsid w:val="00843516"/>
    <w:rsid w:val="0084368F"/>
    <w:rsid w:val="0084384A"/>
    <w:rsid w:val="008438FF"/>
    <w:rsid w:val="00843A86"/>
    <w:rsid w:val="00843BBB"/>
    <w:rsid w:val="00843BCE"/>
    <w:rsid w:val="00843E9F"/>
    <w:rsid w:val="00843F95"/>
    <w:rsid w:val="00843FD7"/>
    <w:rsid w:val="00844004"/>
    <w:rsid w:val="0084427F"/>
    <w:rsid w:val="00844355"/>
    <w:rsid w:val="0084450E"/>
    <w:rsid w:val="00844623"/>
    <w:rsid w:val="0084470D"/>
    <w:rsid w:val="0084476C"/>
    <w:rsid w:val="00844791"/>
    <w:rsid w:val="00844837"/>
    <w:rsid w:val="00844D2B"/>
    <w:rsid w:val="00844D66"/>
    <w:rsid w:val="00844E21"/>
    <w:rsid w:val="00844E2A"/>
    <w:rsid w:val="0084502B"/>
    <w:rsid w:val="00845311"/>
    <w:rsid w:val="00845314"/>
    <w:rsid w:val="0084536F"/>
    <w:rsid w:val="00845461"/>
    <w:rsid w:val="0084550B"/>
    <w:rsid w:val="0084566C"/>
    <w:rsid w:val="008456BD"/>
    <w:rsid w:val="008459EB"/>
    <w:rsid w:val="00845A30"/>
    <w:rsid w:val="00845CCC"/>
    <w:rsid w:val="00845D62"/>
    <w:rsid w:val="00845EFB"/>
    <w:rsid w:val="00845F09"/>
    <w:rsid w:val="00845F55"/>
    <w:rsid w:val="0084611D"/>
    <w:rsid w:val="00846181"/>
    <w:rsid w:val="008462BE"/>
    <w:rsid w:val="00846631"/>
    <w:rsid w:val="008468B4"/>
    <w:rsid w:val="00846912"/>
    <w:rsid w:val="0084694B"/>
    <w:rsid w:val="00846976"/>
    <w:rsid w:val="00846A40"/>
    <w:rsid w:val="00846B64"/>
    <w:rsid w:val="00846C01"/>
    <w:rsid w:val="00846D35"/>
    <w:rsid w:val="00846FA7"/>
    <w:rsid w:val="008470FB"/>
    <w:rsid w:val="00847198"/>
    <w:rsid w:val="008471E6"/>
    <w:rsid w:val="0084726F"/>
    <w:rsid w:val="008472A0"/>
    <w:rsid w:val="00847491"/>
    <w:rsid w:val="008474B7"/>
    <w:rsid w:val="00847508"/>
    <w:rsid w:val="0084751B"/>
    <w:rsid w:val="00847878"/>
    <w:rsid w:val="008479CC"/>
    <w:rsid w:val="00847CEB"/>
    <w:rsid w:val="00847D4B"/>
    <w:rsid w:val="00847EAC"/>
    <w:rsid w:val="00847EAE"/>
    <w:rsid w:val="00847F86"/>
    <w:rsid w:val="0085014A"/>
    <w:rsid w:val="00850287"/>
    <w:rsid w:val="00850452"/>
    <w:rsid w:val="00850646"/>
    <w:rsid w:val="008507B9"/>
    <w:rsid w:val="008508F2"/>
    <w:rsid w:val="00850A3B"/>
    <w:rsid w:val="00850B0C"/>
    <w:rsid w:val="00850B2D"/>
    <w:rsid w:val="00850B9D"/>
    <w:rsid w:val="00850CF2"/>
    <w:rsid w:val="00850DBC"/>
    <w:rsid w:val="008510E1"/>
    <w:rsid w:val="00851221"/>
    <w:rsid w:val="008513F8"/>
    <w:rsid w:val="00851554"/>
    <w:rsid w:val="00851792"/>
    <w:rsid w:val="008517FE"/>
    <w:rsid w:val="00851838"/>
    <w:rsid w:val="00851B68"/>
    <w:rsid w:val="00851B9B"/>
    <w:rsid w:val="00851BC3"/>
    <w:rsid w:val="00851CFC"/>
    <w:rsid w:val="00851D39"/>
    <w:rsid w:val="00851E2D"/>
    <w:rsid w:val="00851F47"/>
    <w:rsid w:val="00852148"/>
    <w:rsid w:val="008521F2"/>
    <w:rsid w:val="00852259"/>
    <w:rsid w:val="00852284"/>
    <w:rsid w:val="00852371"/>
    <w:rsid w:val="0085253C"/>
    <w:rsid w:val="0085255C"/>
    <w:rsid w:val="00852643"/>
    <w:rsid w:val="00852698"/>
    <w:rsid w:val="00852709"/>
    <w:rsid w:val="00852A75"/>
    <w:rsid w:val="00852B64"/>
    <w:rsid w:val="00852BAB"/>
    <w:rsid w:val="00852D15"/>
    <w:rsid w:val="00852E0A"/>
    <w:rsid w:val="00852EF9"/>
    <w:rsid w:val="00853050"/>
    <w:rsid w:val="00853682"/>
    <w:rsid w:val="0085392A"/>
    <w:rsid w:val="00853958"/>
    <w:rsid w:val="00853B67"/>
    <w:rsid w:val="00853BB0"/>
    <w:rsid w:val="00853CE9"/>
    <w:rsid w:val="00853E40"/>
    <w:rsid w:val="00854003"/>
    <w:rsid w:val="0085405A"/>
    <w:rsid w:val="00854145"/>
    <w:rsid w:val="008541B1"/>
    <w:rsid w:val="00854303"/>
    <w:rsid w:val="0085435D"/>
    <w:rsid w:val="00854428"/>
    <w:rsid w:val="00854569"/>
    <w:rsid w:val="008546EC"/>
    <w:rsid w:val="0085494D"/>
    <w:rsid w:val="00854AC3"/>
    <w:rsid w:val="00854B9A"/>
    <w:rsid w:val="00854C05"/>
    <w:rsid w:val="00854CB8"/>
    <w:rsid w:val="00854DC9"/>
    <w:rsid w:val="00854E9B"/>
    <w:rsid w:val="00854FE8"/>
    <w:rsid w:val="00855274"/>
    <w:rsid w:val="0085529E"/>
    <w:rsid w:val="008552BF"/>
    <w:rsid w:val="00855327"/>
    <w:rsid w:val="00855369"/>
    <w:rsid w:val="008553FD"/>
    <w:rsid w:val="00855433"/>
    <w:rsid w:val="00855590"/>
    <w:rsid w:val="008555B8"/>
    <w:rsid w:val="008556A7"/>
    <w:rsid w:val="0085585B"/>
    <w:rsid w:val="008559B2"/>
    <w:rsid w:val="008559F4"/>
    <w:rsid w:val="00855B11"/>
    <w:rsid w:val="00855B20"/>
    <w:rsid w:val="00855BA4"/>
    <w:rsid w:val="00855E1D"/>
    <w:rsid w:val="00855F25"/>
    <w:rsid w:val="00855FC5"/>
    <w:rsid w:val="00856357"/>
    <w:rsid w:val="008564CA"/>
    <w:rsid w:val="00856576"/>
    <w:rsid w:val="008569D3"/>
    <w:rsid w:val="00856A5D"/>
    <w:rsid w:val="00856AC2"/>
    <w:rsid w:val="00856D66"/>
    <w:rsid w:val="00856E6F"/>
    <w:rsid w:val="00856EF6"/>
    <w:rsid w:val="008570B6"/>
    <w:rsid w:val="00857176"/>
    <w:rsid w:val="0085729E"/>
    <w:rsid w:val="00857300"/>
    <w:rsid w:val="00857317"/>
    <w:rsid w:val="0085733F"/>
    <w:rsid w:val="0085736F"/>
    <w:rsid w:val="00857484"/>
    <w:rsid w:val="008574FD"/>
    <w:rsid w:val="008575B0"/>
    <w:rsid w:val="008576D5"/>
    <w:rsid w:val="008578D5"/>
    <w:rsid w:val="008579F1"/>
    <w:rsid w:val="008579FF"/>
    <w:rsid w:val="00857BB1"/>
    <w:rsid w:val="00857CB2"/>
    <w:rsid w:val="00857CC1"/>
    <w:rsid w:val="00857DF1"/>
    <w:rsid w:val="00857E04"/>
    <w:rsid w:val="00857EE2"/>
    <w:rsid w:val="00857FD0"/>
    <w:rsid w:val="008607DB"/>
    <w:rsid w:val="0086082C"/>
    <w:rsid w:val="00860A6C"/>
    <w:rsid w:val="00860ACA"/>
    <w:rsid w:val="00860B6D"/>
    <w:rsid w:val="00860B8C"/>
    <w:rsid w:val="00860BD2"/>
    <w:rsid w:val="00860C38"/>
    <w:rsid w:val="00860D0C"/>
    <w:rsid w:val="00860F81"/>
    <w:rsid w:val="00860FC7"/>
    <w:rsid w:val="008610EA"/>
    <w:rsid w:val="0086118D"/>
    <w:rsid w:val="0086120D"/>
    <w:rsid w:val="00861234"/>
    <w:rsid w:val="008612FB"/>
    <w:rsid w:val="008613C5"/>
    <w:rsid w:val="008615CC"/>
    <w:rsid w:val="00861765"/>
    <w:rsid w:val="00861813"/>
    <w:rsid w:val="00861878"/>
    <w:rsid w:val="00861905"/>
    <w:rsid w:val="008619DD"/>
    <w:rsid w:val="00861A3C"/>
    <w:rsid w:val="00861D27"/>
    <w:rsid w:val="00861D8E"/>
    <w:rsid w:val="00861E65"/>
    <w:rsid w:val="00861F0C"/>
    <w:rsid w:val="008620F5"/>
    <w:rsid w:val="00862130"/>
    <w:rsid w:val="00862264"/>
    <w:rsid w:val="00862311"/>
    <w:rsid w:val="008625AD"/>
    <w:rsid w:val="008627C1"/>
    <w:rsid w:val="00862923"/>
    <w:rsid w:val="00862957"/>
    <w:rsid w:val="00862A3E"/>
    <w:rsid w:val="00862B45"/>
    <w:rsid w:val="00862C26"/>
    <w:rsid w:val="00862C29"/>
    <w:rsid w:val="00862C56"/>
    <w:rsid w:val="00862DF7"/>
    <w:rsid w:val="00863125"/>
    <w:rsid w:val="00863134"/>
    <w:rsid w:val="00863309"/>
    <w:rsid w:val="00863347"/>
    <w:rsid w:val="008633EF"/>
    <w:rsid w:val="0086367B"/>
    <w:rsid w:val="00863771"/>
    <w:rsid w:val="008637B0"/>
    <w:rsid w:val="00863A24"/>
    <w:rsid w:val="00863AE7"/>
    <w:rsid w:val="00863B34"/>
    <w:rsid w:val="00863D7B"/>
    <w:rsid w:val="00863FB0"/>
    <w:rsid w:val="00864071"/>
    <w:rsid w:val="008640C3"/>
    <w:rsid w:val="00864345"/>
    <w:rsid w:val="00864378"/>
    <w:rsid w:val="008648BC"/>
    <w:rsid w:val="00864C28"/>
    <w:rsid w:val="00864D05"/>
    <w:rsid w:val="00864D98"/>
    <w:rsid w:val="00864E2F"/>
    <w:rsid w:val="008650A4"/>
    <w:rsid w:val="00865170"/>
    <w:rsid w:val="008651B0"/>
    <w:rsid w:val="008652D6"/>
    <w:rsid w:val="0086536F"/>
    <w:rsid w:val="00865473"/>
    <w:rsid w:val="0086551C"/>
    <w:rsid w:val="0086555B"/>
    <w:rsid w:val="00865571"/>
    <w:rsid w:val="0086577F"/>
    <w:rsid w:val="008658C2"/>
    <w:rsid w:val="00865B57"/>
    <w:rsid w:val="00865C90"/>
    <w:rsid w:val="00865EF9"/>
    <w:rsid w:val="00865FD7"/>
    <w:rsid w:val="008661F5"/>
    <w:rsid w:val="008663DA"/>
    <w:rsid w:val="00866444"/>
    <w:rsid w:val="008664D8"/>
    <w:rsid w:val="00866699"/>
    <w:rsid w:val="008667A8"/>
    <w:rsid w:val="0086681A"/>
    <w:rsid w:val="0086685D"/>
    <w:rsid w:val="008668C6"/>
    <w:rsid w:val="0086692D"/>
    <w:rsid w:val="00866971"/>
    <w:rsid w:val="00866A0D"/>
    <w:rsid w:val="00866B2D"/>
    <w:rsid w:val="00866DFF"/>
    <w:rsid w:val="00866E6F"/>
    <w:rsid w:val="00866E7F"/>
    <w:rsid w:val="00866F51"/>
    <w:rsid w:val="00867065"/>
    <w:rsid w:val="008670EB"/>
    <w:rsid w:val="0086737C"/>
    <w:rsid w:val="008673EB"/>
    <w:rsid w:val="008673EF"/>
    <w:rsid w:val="008674AC"/>
    <w:rsid w:val="00867570"/>
    <w:rsid w:val="00867631"/>
    <w:rsid w:val="00867720"/>
    <w:rsid w:val="00867944"/>
    <w:rsid w:val="008679EA"/>
    <w:rsid w:val="00867A99"/>
    <w:rsid w:val="00867B5C"/>
    <w:rsid w:val="00867BBA"/>
    <w:rsid w:val="00867F28"/>
    <w:rsid w:val="00867F4B"/>
    <w:rsid w:val="00870012"/>
    <w:rsid w:val="00870050"/>
    <w:rsid w:val="008701C8"/>
    <w:rsid w:val="00870268"/>
    <w:rsid w:val="00870606"/>
    <w:rsid w:val="00870621"/>
    <w:rsid w:val="00870956"/>
    <w:rsid w:val="00870958"/>
    <w:rsid w:val="0087097A"/>
    <w:rsid w:val="00870A13"/>
    <w:rsid w:val="00870A3A"/>
    <w:rsid w:val="00870AC4"/>
    <w:rsid w:val="00870AF5"/>
    <w:rsid w:val="00870F06"/>
    <w:rsid w:val="0087104A"/>
    <w:rsid w:val="008710F4"/>
    <w:rsid w:val="008716A5"/>
    <w:rsid w:val="008716DC"/>
    <w:rsid w:val="00871731"/>
    <w:rsid w:val="0087194A"/>
    <w:rsid w:val="00871A24"/>
    <w:rsid w:val="00871D6F"/>
    <w:rsid w:val="00872162"/>
    <w:rsid w:val="0087218F"/>
    <w:rsid w:val="0087219E"/>
    <w:rsid w:val="008721A3"/>
    <w:rsid w:val="00872319"/>
    <w:rsid w:val="0087238C"/>
    <w:rsid w:val="0087269F"/>
    <w:rsid w:val="00872A68"/>
    <w:rsid w:val="00872A7F"/>
    <w:rsid w:val="00872AAE"/>
    <w:rsid w:val="00872B85"/>
    <w:rsid w:val="00872FB1"/>
    <w:rsid w:val="0087311E"/>
    <w:rsid w:val="0087315D"/>
    <w:rsid w:val="0087318A"/>
    <w:rsid w:val="0087334A"/>
    <w:rsid w:val="00873442"/>
    <w:rsid w:val="008736C5"/>
    <w:rsid w:val="008737AD"/>
    <w:rsid w:val="0087398E"/>
    <w:rsid w:val="00873B09"/>
    <w:rsid w:val="00874082"/>
    <w:rsid w:val="0087415C"/>
    <w:rsid w:val="00874176"/>
    <w:rsid w:val="008741F9"/>
    <w:rsid w:val="00874495"/>
    <w:rsid w:val="00874634"/>
    <w:rsid w:val="00874691"/>
    <w:rsid w:val="008746D6"/>
    <w:rsid w:val="00874724"/>
    <w:rsid w:val="00874B29"/>
    <w:rsid w:val="00874CE1"/>
    <w:rsid w:val="00874D16"/>
    <w:rsid w:val="00874D1A"/>
    <w:rsid w:val="00874F22"/>
    <w:rsid w:val="00875274"/>
    <w:rsid w:val="008752AF"/>
    <w:rsid w:val="00875467"/>
    <w:rsid w:val="00875509"/>
    <w:rsid w:val="0087558B"/>
    <w:rsid w:val="008755F2"/>
    <w:rsid w:val="00875793"/>
    <w:rsid w:val="0087588C"/>
    <w:rsid w:val="00875A1E"/>
    <w:rsid w:val="00875C6F"/>
    <w:rsid w:val="00875D9A"/>
    <w:rsid w:val="00875E00"/>
    <w:rsid w:val="00875E5E"/>
    <w:rsid w:val="00876241"/>
    <w:rsid w:val="00876258"/>
    <w:rsid w:val="00876327"/>
    <w:rsid w:val="0087634B"/>
    <w:rsid w:val="008763AE"/>
    <w:rsid w:val="00876411"/>
    <w:rsid w:val="00876643"/>
    <w:rsid w:val="008767AE"/>
    <w:rsid w:val="00876A70"/>
    <w:rsid w:val="00876ADC"/>
    <w:rsid w:val="00876BE7"/>
    <w:rsid w:val="00876C17"/>
    <w:rsid w:val="00876CB9"/>
    <w:rsid w:val="00876E6C"/>
    <w:rsid w:val="00876EF1"/>
    <w:rsid w:val="008770AC"/>
    <w:rsid w:val="008774D4"/>
    <w:rsid w:val="0087761E"/>
    <w:rsid w:val="008776E7"/>
    <w:rsid w:val="008779F8"/>
    <w:rsid w:val="00877A8B"/>
    <w:rsid w:val="00877B8B"/>
    <w:rsid w:val="00877CE5"/>
    <w:rsid w:val="00877E41"/>
    <w:rsid w:val="00877E67"/>
    <w:rsid w:val="00877EBD"/>
    <w:rsid w:val="00877F13"/>
    <w:rsid w:val="008800C5"/>
    <w:rsid w:val="0088047F"/>
    <w:rsid w:val="0088048D"/>
    <w:rsid w:val="008804E2"/>
    <w:rsid w:val="00880713"/>
    <w:rsid w:val="008807F4"/>
    <w:rsid w:val="008808BB"/>
    <w:rsid w:val="008808ED"/>
    <w:rsid w:val="00880BA0"/>
    <w:rsid w:val="00880CE6"/>
    <w:rsid w:val="00880DB4"/>
    <w:rsid w:val="00880F9D"/>
    <w:rsid w:val="00881045"/>
    <w:rsid w:val="0088108E"/>
    <w:rsid w:val="0088132C"/>
    <w:rsid w:val="0088142A"/>
    <w:rsid w:val="00881471"/>
    <w:rsid w:val="00881488"/>
    <w:rsid w:val="0088156A"/>
    <w:rsid w:val="0088164D"/>
    <w:rsid w:val="008816F7"/>
    <w:rsid w:val="00881762"/>
    <w:rsid w:val="0088177B"/>
    <w:rsid w:val="008820F0"/>
    <w:rsid w:val="00882298"/>
    <w:rsid w:val="008822C0"/>
    <w:rsid w:val="0088241C"/>
    <w:rsid w:val="00882485"/>
    <w:rsid w:val="008824D7"/>
    <w:rsid w:val="00882701"/>
    <w:rsid w:val="008829B9"/>
    <w:rsid w:val="00882A57"/>
    <w:rsid w:val="00882A83"/>
    <w:rsid w:val="00882B1D"/>
    <w:rsid w:val="00882BDB"/>
    <w:rsid w:val="00882C0A"/>
    <w:rsid w:val="00882C7D"/>
    <w:rsid w:val="00882DA9"/>
    <w:rsid w:val="00882E7F"/>
    <w:rsid w:val="00882F26"/>
    <w:rsid w:val="00882F97"/>
    <w:rsid w:val="00883051"/>
    <w:rsid w:val="008830E2"/>
    <w:rsid w:val="0088325D"/>
    <w:rsid w:val="008832C9"/>
    <w:rsid w:val="0088331F"/>
    <w:rsid w:val="00883510"/>
    <w:rsid w:val="00883799"/>
    <w:rsid w:val="00883A30"/>
    <w:rsid w:val="00883A6E"/>
    <w:rsid w:val="00883AC7"/>
    <w:rsid w:val="00883AD5"/>
    <w:rsid w:val="00883ADA"/>
    <w:rsid w:val="00883B2C"/>
    <w:rsid w:val="00883C19"/>
    <w:rsid w:val="00883C23"/>
    <w:rsid w:val="00883F0B"/>
    <w:rsid w:val="00883F5E"/>
    <w:rsid w:val="00883F64"/>
    <w:rsid w:val="00883FCC"/>
    <w:rsid w:val="008840CA"/>
    <w:rsid w:val="0088416F"/>
    <w:rsid w:val="0088417B"/>
    <w:rsid w:val="00884215"/>
    <w:rsid w:val="0088435B"/>
    <w:rsid w:val="0088438B"/>
    <w:rsid w:val="0088460C"/>
    <w:rsid w:val="008848ED"/>
    <w:rsid w:val="008848FA"/>
    <w:rsid w:val="00884AB7"/>
    <w:rsid w:val="00884B2B"/>
    <w:rsid w:val="00884BB9"/>
    <w:rsid w:val="00884C9D"/>
    <w:rsid w:val="00884CB8"/>
    <w:rsid w:val="00884F61"/>
    <w:rsid w:val="008852F0"/>
    <w:rsid w:val="00885355"/>
    <w:rsid w:val="008854E2"/>
    <w:rsid w:val="00885653"/>
    <w:rsid w:val="00885BA6"/>
    <w:rsid w:val="00885C3E"/>
    <w:rsid w:val="00885D25"/>
    <w:rsid w:val="00885F8C"/>
    <w:rsid w:val="00885FDE"/>
    <w:rsid w:val="00886053"/>
    <w:rsid w:val="0088608A"/>
    <w:rsid w:val="00886129"/>
    <w:rsid w:val="00886359"/>
    <w:rsid w:val="00886437"/>
    <w:rsid w:val="00886533"/>
    <w:rsid w:val="0088656F"/>
    <w:rsid w:val="0088663D"/>
    <w:rsid w:val="00886718"/>
    <w:rsid w:val="008867F5"/>
    <w:rsid w:val="00886AD5"/>
    <w:rsid w:val="00886B39"/>
    <w:rsid w:val="00886CF2"/>
    <w:rsid w:val="00886EFB"/>
    <w:rsid w:val="00887467"/>
    <w:rsid w:val="008874EA"/>
    <w:rsid w:val="0088758F"/>
    <w:rsid w:val="0088769C"/>
    <w:rsid w:val="00887731"/>
    <w:rsid w:val="00887BAA"/>
    <w:rsid w:val="00887BCE"/>
    <w:rsid w:val="00887C3B"/>
    <w:rsid w:val="00887D9C"/>
    <w:rsid w:val="00887E5C"/>
    <w:rsid w:val="00887ECB"/>
    <w:rsid w:val="00887FEE"/>
    <w:rsid w:val="008902D3"/>
    <w:rsid w:val="00890481"/>
    <w:rsid w:val="00890487"/>
    <w:rsid w:val="0089052D"/>
    <w:rsid w:val="008905BB"/>
    <w:rsid w:val="0089060B"/>
    <w:rsid w:val="0089062F"/>
    <w:rsid w:val="00890644"/>
    <w:rsid w:val="008907B5"/>
    <w:rsid w:val="00890805"/>
    <w:rsid w:val="008908A8"/>
    <w:rsid w:val="0089091B"/>
    <w:rsid w:val="00890F15"/>
    <w:rsid w:val="00890F6A"/>
    <w:rsid w:val="00890F91"/>
    <w:rsid w:val="00890F9E"/>
    <w:rsid w:val="00891001"/>
    <w:rsid w:val="008910A9"/>
    <w:rsid w:val="008913F9"/>
    <w:rsid w:val="008914AA"/>
    <w:rsid w:val="008915F5"/>
    <w:rsid w:val="008916B3"/>
    <w:rsid w:val="008918CA"/>
    <w:rsid w:val="00891989"/>
    <w:rsid w:val="00891A9D"/>
    <w:rsid w:val="00891B9F"/>
    <w:rsid w:val="0089268B"/>
    <w:rsid w:val="0089284B"/>
    <w:rsid w:val="008928ED"/>
    <w:rsid w:val="00892A4B"/>
    <w:rsid w:val="00892AF0"/>
    <w:rsid w:val="00892B02"/>
    <w:rsid w:val="00892BE0"/>
    <w:rsid w:val="00892C2E"/>
    <w:rsid w:val="00892D25"/>
    <w:rsid w:val="00892DD7"/>
    <w:rsid w:val="00892DE5"/>
    <w:rsid w:val="00892FC8"/>
    <w:rsid w:val="0089327A"/>
    <w:rsid w:val="00893312"/>
    <w:rsid w:val="00893347"/>
    <w:rsid w:val="0089355C"/>
    <w:rsid w:val="008935E0"/>
    <w:rsid w:val="0089369A"/>
    <w:rsid w:val="00893765"/>
    <w:rsid w:val="0089387B"/>
    <w:rsid w:val="00893A44"/>
    <w:rsid w:val="00893A7C"/>
    <w:rsid w:val="00893AB8"/>
    <w:rsid w:val="00893AD0"/>
    <w:rsid w:val="00893B04"/>
    <w:rsid w:val="00893CBB"/>
    <w:rsid w:val="00893EAA"/>
    <w:rsid w:val="0089407F"/>
    <w:rsid w:val="00894216"/>
    <w:rsid w:val="0089425A"/>
    <w:rsid w:val="008943CD"/>
    <w:rsid w:val="0089475A"/>
    <w:rsid w:val="00894935"/>
    <w:rsid w:val="00894BF4"/>
    <w:rsid w:val="00894C13"/>
    <w:rsid w:val="00894E48"/>
    <w:rsid w:val="00895044"/>
    <w:rsid w:val="008950F6"/>
    <w:rsid w:val="008951BE"/>
    <w:rsid w:val="008951D5"/>
    <w:rsid w:val="00895297"/>
    <w:rsid w:val="00895343"/>
    <w:rsid w:val="0089541E"/>
    <w:rsid w:val="0089560B"/>
    <w:rsid w:val="00895634"/>
    <w:rsid w:val="008957AF"/>
    <w:rsid w:val="00895900"/>
    <w:rsid w:val="00895963"/>
    <w:rsid w:val="008959D8"/>
    <w:rsid w:val="00895A63"/>
    <w:rsid w:val="00895CF9"/>
    <w:rsid w:val="00895DCB"/>
    <w:rsid w:val="00895E03"/>
    <w:rsid w:val="00895FD8"/>
    <w:rsid w:val="008960C0"/>
    <w:rsid w:val="00896258"/>
    <w:rsid w:val="00896327"/>
    <w:rsid w:val="00896723"/>
    <w:rsid w:val="00896837"/>
    <w:rsid w:val="008968BD"/>
    <w:rsid w:val="00896A5E"/>
    <w:rsid w:val="00896AE6"/>
    <w:rsid w:val="00896B04"/>
    <w:rsid w:val="00896BF3"/>
    <w:rsid w:val="00896DF2"/>
    <w:rsid w:val="00896FCA"/>
    <w:rsid w:val="00897118"/>
    <w:rsid w:val="0089712F"/>
    <w:rsid w:val="0089728D"/>
    <w:rsid w:val="0089729B"/>
    <w:rsid w:val="008973E1"/>
    <w:rsid w:val="00897488"/>
    <w:rsid w:val="008974A7"/>
    <w:rsid w:val="008976B8"/>
    <w:rsid w:val="00897D3E"/>
    <w:rsid w:val="00897D42"/>
    <w:rsid w:val="00897E59"/>
    <w:rsid w:val="00897F70"/>
    <w:rsid w:val="00897FE5"/>
    <w:rsid w:val="008A0061"/>
    <w:rsid w:val="008A0263"/>
    <w:rsid w:val="008A0322"/>
    <w:rsid w:val="008A052A"/>
    <w:rsid w:val="008A0542"/>
    <w:rsid w:val="008A07E3"/>
    <w:rsid w:val="008A0867"/>
    <w:rsid w:val="008A09D8"/>
    <w:rsid w:val="008A0A46"/>
    <w:rsid w:val="008A0CF8"/>
    <w:rsid w:val="008A0F07"/>
    <w:rsid w:val="008A0F23"/>
    <w:rsid w:val="008A1082"/>
    <w:rsid w:val="008A141E"/>
    <w:rsid w:val="008A17FE"/>
    <w:rsid w:val="008A189E"/>
    <w:rsid w:val="008A1990"/>
    <w:rsid w:val="008A1C24"/>
    <w:rsid w:val="008A1C64"/>
    <w:rsid w:val="008A1CA0"/>
    <w:rsid w:val="008A1CF6"/>
    <w:rsid w:val="008A1DAA"/>
    <w:rsid w:val="008A1E1B"/>
    <w:rsid w:val="008A2199"/>
    <w:rsid w:val="008A232F"/>
    <w:rsid w:val="008A234D"/>
    <w:rsid w:val="008A24EF"/>
    <w:rsid w:val="008A262D"/>
    <w:rsid w:val="008A26BF"/>
    <w:rsid w:val="008A2AC1"/>
    <w:rsid w:val="008A2EAE"/>
    <w:rsid w:val="008A34B6"/>
    <w:rsid w:val="008A35A3"/>
    <w:rsid w:val="008A3640"/>
    <w:rsid w:val="008A3650"/>
    <w:rsid w:val="008A367B"/>
    <w:rsid w:val="008A3683"/>
    <w:rsid w:val="008A3972"/>
    <w:rsid w:val="008A397A"/>
    <w:rsid w:val="008A3984"/>
    <w:rsid w:val="008A3AFE"/>
    <w:rsid w:val="008A3FE4"/>
    <w:rsid w:val="008A410E"/>
    <w:rsid w:val="008A4140"/>
    <w:rsid w:val="008A41FB"/>
    <w:rsid w:val="008A428C"/>
    <w:rsid w:val="008A42F0"/>
    <w:rsid w:val="008A431E"/>
    <w:rsid w:val="008A4467"/>
    <w:rsid w:val="008A45FC"/>
    <w:rsid w:val="008A4D53"/>
    <w:rsid w:val="008A4E39"/>
    <w:rsid w:val="008A4FE9"/>
    <w:rsid w:val="008A5037"/>
    <w:rsid w:val="008A50C5"/>
    <w:rsid w:val="008A519E"/>
    <w:rsid w:val="008A5345"/>
    <w:rsid w:val="008A56A1"/>
    <w:rsid w:val="008A56FB"/>
    <w:rsid w:val="008A59A6"/>
    <w:rsid w:val="008A59BD"/>
    <w:rsid w:val="008A5A86"/>
    <w:rsid w:val="008A5AEC"/>
    <w:rsid w:val="008A5DCB"/>
    <w:rsid w:val="008A5E59"/>
    <w:rsid w:val="008A6254"/>
    <w:rsid w:val="008A626A"/>
    <w:rsid w:val="008A6336"/>
    <w:rsid w:val="008A6381"/>
    <w:rsid w:val="008A6427"/>
    <w:rsid w:val="008A6588"/>
    <w:rsid w:val="008A674A"/>
    <w:rsid w:val="008A67EE"/>
    <w:rsid w:val="008A6B4A"/>
    <w:rsid w:val="008A7121"/>
    <w:rsid w:val="008A713A"/>
    <w:rsid w:val="008A718E"/>
    <w:rsid w:val="008A71BF"/>
    <w:rsid w:val="008A726E"/>
    <w:rsid w:val="008A732A"/>
    <w:rsid w:val="008A742E"/>
    <w:rsid w:val="008A75AC"/>
    <w:rsid w:val="008A75F2"/>
    <w:rsid w:val="008A7738"/>
    <w:rsid w:val="008A784E"/>
    <w:rsid w:val="008A795D"/>
    <w:rsid w:val="008A7ADC"/>
    <w:rsid w:val="008A7D08"/>
    <w:rsid w:val="008A7DBB"/>
    <w:rsid w:val="008A7E28"/>
    <w:rsid w:val="008A7F29"/>
    <w:rsid w:val="008A7FAC"/>
    <w:rsid w:val="008B010E"/>
    <w:rsid w:val="008B016A"/>
    <w:rsid w:val="008B02B1"/>
    <w:rsid w:val="008B02CD"/>
    <w:rsid w:val="008B03A9"/>
    <w:rsid w:val="008B0474"/>
    <w:rsid w:val="008B066E"/>
    <w:rsid w:val="008B0758"/>
    <w:rsid w:val="008B07D5"/>
    <w:rsid w:val="008B08F8"/>
    <w:rsid w:val="008B09F5"/>
    <w:rsid w:val="008B0C94"/>
    <w:rsid w:val="008B0CC0"/>
    <w:rsid w:val="008B0F47"/>
    <w:rsid w:val="008B0F96"/>
    <w:rsid w:val="008B1081"/>
    <w:rsid w:val="008B127C"/>
    <w:rsid w:val="008B15A0"/>
    <w:rsid w:val="008B15A2"/>
    <w:rsid w:val="008B177B"/>
    <w:rsid w:val="008B1783"/>
    <w:rsid w:val="008B184C"/>
    <w:rsid w:val="008B1AFD"/>
    <w:rsid w:val="008B1B9E"/>
    <w:rsid w:val="008B1BA7"/>
    <w:rsid w:val="008B1D6D"/>
    <w:rsid w:val="008B2054"/>
    <w:rsid w:val="008B253A"/>
    <w:rsid w:val="008B2657"/>
    <w:rsid w:val="008B2737"/>
    <w:rsid w:val="008B29A9"/>
    <w:rsid w:val="008B2CA0"/>
    <w:rsid w:val="008B2D21"/>
    <w:rsid w:val="008B2EC0"/>
    <w:rsid w:val="008B2FC3"/>
    <w:rsid w:val="008B31EC"/>
    <w:rsid w:val="008B3429"/>
    <w:rsid w:val="008B3639"/>
    <w:rsid w:val="008B36F4"/>
    <w:rsid w:val="008B3AEE"/>
    <w:rsid w:val="008B3C05"/>
    <w:rsid w:val="008B3C8D"/>
    <w:rsid w:val="008B3EE4"/>
    <w:rsid w:val="008B3F9B"/>
    <w:rsid w:val="008B40BA"/>
    <w:rsid w:val="008B40FA"/>
    <w:rsid w:val="008B41FC"/>
    <w:rsid w:val="008B4218"/>
    <w:rsid w:val="008B4283"/>
    <w:rsid w:val="008B441C"/>
    <w:rsid w:val="008B4772"/>
    <w:rsid w:val="008B489F"/>
    <w:rsid w:val="008B4BC8"/>
    <w:rsid w:val="008B4BF7"/>
    <w:rsid w:val="008B4C55"/>
    <w:rsid w:val="008B4D49"/>
    <w:rsid w:val="008B4FC4"/>
    <w:rsid w:val="008B5154"/>
    <w:rsid w:val="008B52FF"/>
    <w:rsid w:val="008B54EE"/>
    <w:rsid w:val="008B54FC"/>
    <w:rsid w:val="008B5573"/>
    <w:rsid w:val="008B5784"/>
    <w:rsid w:val="008B5899"/>
    <w:rsid w:val="008B589B"/>
    <w:rsid w:val="008B58F2"/>
    <w:rsid w:val="008B5995"/>
    <w:rsid w:val="008B5B2F"/>
    <w:rsid w:val="008B5D38"/>
    <w:rsid w:val="008B5FBC"/>
    <w:rsid w:val="008B5FD6"/>
    <w:rsid w:val="008B602E"/>
    <w:rsid w:val="008B6140"/>
    <w:rsid w:val="008B61CD"/>
    <w:rsid w:val="008B61D7"/>
    <w:rsid w:val="008B6282"/>
    <w:rsid w:val="008B62D1"/>
    <w:rsid w:val="008B665F"/>
    <w:rsid w:val="008B66D0"/>
    <w:rsid w:val="008B694B"/>
    <w:rsid w:val="008B6AFF"/>
    <w:rsid w:val="008B6B7B"/>
    <w:rsid w:val="008B6BCB"/>
    <w:rsid w:val="008B6E1B"/>
    <w:rsid w:val="008B6FBF"/>
    <w:rsid w:val="008B7059"/>
    <w:rsid w:val="008B76A6"/>
    <w:rsid w:val="008B78B7"/>
    <w:rsid w:val="008B79D2"/>
    <w:rsid w:val="008B7A86"/>
    <w:rsid w:val="008B7D62"/>
    <w:rsid w:val="008B7D68"/>
    <w:rsid w:val="008C020E"/>
    <w:rsid w:val="008C0235"/>
    <w:rsid w:val="008C034C"/>
    <w:rsid w:val="008C059F"/>
    <w:rsid w:val="008C06C4"/>
    <w:rsid w:val="008C06F0"/>
    <w:rsid w:val="008C07D2"/>
    <w:rsid w:val="008C08D7"/>
    <w:rsid w:val="008C0A30"/>
    <w:rsid w:val="008C0A70"/>
    <w:rsid w:val="008C0AF2"/>
    <w:rsid w:val="008C0B05"/>
    <w:rsid w:val="008C0BBE"/>
    <w:rsid w:val="008C0D07"/>
    <w:rsid w:val="008C0D5C"/>
    <w:rsid w:val="008C0EA4"/>
    <w:rsid w:val="008C0F45"/>
    <w:rsid w:val="008C0FDA"/>
    <w:rsid w:val="008C1009"/>
    <w:rsid w:val="008C10B8"/>
    <w:rsid w:val="008C10F9"/>
    <w:rsid w:val="008C1173"/>
    <w:rsid w:val="008C12C1"/>
    <w:rsid w:val="008C1482"/>
    <w:rsid w:val="008C187E"/>
    <w:rsid w:val="008C18C9"/>
    <w:rsid w:val="008C18D2"/>
    <w:rsid w:val="008C1CF3"/>
    <w:rsid w:val="008C1EE2"/>
    <w:rsid w:val="008C1F13"/>
    <w:rsid w:val="008C1F4A"/>
    <w:rsid w:val="008C2386"/>
    <w:rsid w:val="008C2715"/>
    <w:rsid w:val="008C27C2"/>
    <w:rsid w:val="008C2A4F"/>
    <w:rsid w:val="008C2B36"/>
    <w:rsid w:val="008C2B3C"/>
    <w:rsid w:val="008C2C8A"/>
    <w:rsid w:val="008C2D86"/>
    <w:rsid w:val="008C2F06"/>
    <w:rsid w:val="008C30E4"/>
    <w:rsid w:val="008C3128"/>
    <w:rsid w:val="008C3166"/>
    <w:rsid w:val="008C32C0"/>
    <w:rsid w:val="008C333B"/>
    <w:rsid w:val="008C344D"/>
    <w:rsid w:val="008C34DF"/>
    <w:rsid w:val="008C39E8"/>
    <w:rsid w:val="008C3F1D"/>
    <w:rsid w:val="008C3FE8"/>
    <w:rsid w:val="008C402C"/>
    <w:rsid w:val="008C41C1"/>
    <w:rsid w:val="008C45BC"/>
    <w:rsid w:val="008C490D"/>
    <w:rsid w:val="008C4998"/>
    <w:rsid w:val="008C4CC3"/>
    <w:rsid w:val="008C4E60"/>
    <w:rsid w:val="008C4E99"/>
    <w:rsid w:val="008C4F1A"/>
    <w:rsid w:val="008C4F94"/>
    <w:rsid w:val="008C525C"/>
    <w:rsid w:val="008C532B"/>
    <w:rsid w:val="008C5337"/>
    <w:rsid w:val="008C536F"/>
    <w:rsid w:val="008C548C"/>
    <w:rsid w:val="008C5526"/>
    <w:rsid w:val="008C5644"/>
    <w:rsid w:val="008C56C8"/>
    <w:rsid w:val="008C56EF"/>
    <w:rsid w:val="008C57D3"/>
    <w:rsid w:val="008C5900"/>
    <w:rsid w:val="008C5CED"/>
    <w:rsid w:val="008C5D99"/>
    <w:rsid w:val="008C5FE7"/>
    <w:rsid w:val="008C6138"/>
    <w:rsid w:val="008C6163"/>
    <w:rsid w:val="008C619D"/>
    <w:rsid w:val="008C627A"/>
    <w:rsid w:val="008C63CA"/>
    <w:rsid w:val="008C653C"/>
    <w:rsid w:val="008C65B0"/>
    <w:rsid w:val="008C670B"/>
    <w:rsid w:val="008C67B3"/>
    <w:rsid w:val="008C680C"/>
    <w:rsid w:val="008C687E"/>
    <w:rsid w:val="008C68C9"/>
    <w:rsid w:val="008C6930"/>
    <w:rsid w:val="008C69AF"/>
    <w:rsid w:val="008C6DE5"/>
    <w:rsid w:val="008C6E21"/>
    <w:rsid w:val="008C6EAF"/>
    <w:rsid w:val="008C6F64"/>
    <w:rsid w:val="008C6F7D"/>
    <w:rsid w:val="008C6F84"/>
    <w:rsid w:val="008C6FBD"/>
    <w:rsid w:val="008C71A5"/>
    <w:rsid w:val="008C72BF"/>
    <w:rsid w:val="008C7425"/>
    <w:rsid w:val="008C7567"/>
    <w:rsid w:val="008C76A5"/>
    <w:rsid w:val="008C7713"/>
    <w:rsid w:val="008C7853"/>
    <w:rsid w:val="008C799F"/>
    <w:rsid w:val="008C7A08"/>
    <w:rsid w:val="008C7AB9"/>
    <w:rsid w:val="008C7C4E"/>
    <w:rsid w:val="008C7F34"/>
    <w:rsid w:val="008C7FB0"/>
    <w:rsid w:val="008D05CF"/>
    <w:rsid w:val="008D0619"/>
    <w:rsid w:val="008D081C"/>
    <w:rsid w:val="008D0967"/>
    <w:rsid w:val="008D0CA6"/>
    <w:rsid w:val="008D0E40"/>
    <w:rsid w:val="008D0E5F"/>
    <w:rsid w:val="008D0F22"/>
    <w:rsid w:val="008D0F52"/>
    <w:rsid w:val="008D114A"/>
    <w:rsid w:val="008D11B2"/>
    <w:rsid w:val="008D1390"/>
    <w:rsid w:val="008D1400"/>
    <w:rsid w:val="008D14EC"/>
    <w:rsid w:val="008D16E4"/>
    <w:rsid w:val="008D1715"/>
    <w:rsid w:val="008D17E5"/>
    <w:rsid w:val="008D182E"/>
    <w:rsid w:val="008D1903"/>
    <w:rsid w:val="008D19F5"/>
    <w:rsid w:val="008D1A42"/>
    <w:rsid w:val="008D1A5F"/>
    <w:rsid w:val="008D1AA4"/>
    <w:rsid w:val="008D1EE1"/>
    <w:rsid w:val="008D20CE"/>
    <w:rsid w:val="008D2496"/>
    <w:rsid w:val="008D2700"/>
    <w:rsid w:val="008D270A"/>
    <w:rsid w:val="008D272C"/>
    <w:rsid w:val="008D2766"/>
    <w:rsid w:val="008D27AF"/>
    <w:rsid w:val="008D27DD"/>
    <w:rsid w:val="008D2815"/>
    <w:rsid w:val="008D286D"/>
    <w:rsid w:val="008D28DA"/>
    <w:rsid w:val="008D2B94"/>
    <w:rsid w:val="008D2BBA"/>
    <w:rsid w:val="008D2C09"/>
    <w:rsid w:val="008D2C53"/>
    <w:rsid w:val="008D2CFD"/>
    <w:rsid w:val="008D2ECA"/>
    <w:rsid w:val="008D333E"/>
    <w:rsid w:val="008D343D"/>
    <w:rsid w:val="008D37A5"/>
    <w:rsid w:val="008D3870"/>
    <w:rsid w:val="008D39A1"/>
    <w:rsid w:val="008D3C1D"/>
    <w:rsid w:val="008D3C43"/>
    <w:rsid w:val="008D3DCC"/>
    <w:rsid w:val="008D3E17"/>
    <w:rsid w:val="008D3E7A"/>
    <w:rsid w:val="008D3F02"/>
    <w:rsid w:val="008D3F46"/>
    <w:rsid w:val="008D3FCE"/>
    <w:rsid w:val="008D4150"/>
    <w:rsid w:val="008D4196"/>
    <w:rsid w:val="008D41BD"/>
    <w:rsid w:val="008D4229"/>
    <w:rsid w:val="008D4456"/>
    <w:rsid w:val="008D445F"/>
    <w:rsid w:val="008D446A"/>
    <w:rsid w:val="008D4493"/>
    <w:rsid w:val="008D4559"/>
    <w:rsid w:val="008D4793"/>
    <w:rsid w:val="008D4910"/>
    <w:rsid w:val="008D49B3"/>
    <w:rsid w:val="008D49D7"/>
    <w:rsid w:val="008D4CF6"/>
    <w:rsid w:val="008D4E8D"/>
    <w:rsid w:val="008D4F6B"/>
    <w:rsid w:val="008D5049"/>
    <w:rsid w:val="008D5053"/>
    <w:rsid w:val="008D50CB"/>
    <w:rsid w:val="008D5483"/>
    <w:rsid w:val="008D5515"/>
    <w:rsid w:val="008D5526"/>
    <w:rsid w:val="008D553E"/>
    <w:rsid w:val="008D5769"/>
    <w:rsid w:val="008D579F"/>
    <w:rsid w:val="008D5935"/>
    <w:rsid w:val="008D5BDC"/>
    <w:rsid w:val="008D5C37"/>
    <w:rsid w:val="008D6090"/>
    <w:rsid w:val="008D6141"/>
    <w:rsid w:val="008D64BE"/>
    <w:rsid w:val="008D676D"/>
    <w:rsid w:val="008D6A0F"/>
    <w:rsid w:val="008D6A7B"/>
    <w:rsid w:val="008D6C50"/>
    <w:rsid w:val="008D6C8D"/>
    <w:rsid w:val="008D6EB8"/>
    <w:rsid w:val="008D6F53"/>
    <w:rsid w:val="008D6FAA"/>
    <w:rsid w:val="008D700A"/>
    <w:rsid w:val="008D7115"/>
    <w:rsid w:val="008D71D9"/>
    <w:rsid w:val="008D7265"/>
    <w:rsid w:val="008D72A5"/>
    <w:rsid w:val="008D72B5"/>
    <w:rsid w:val="008D72B7"/>
    <w:rsid w:val="008D73E4"/>
    <w:rsid w:val="008D77C7"/>
    <w:rsid w:val="008D7865"/>
    <w:rsid w:val="008D7B0B"/>
    <w:rsid w:val="008D7C7F"/>
    <w:rsid w:val="008D7C9B"/>
    <w:rsid w:val="008D7CAB"/>
    <w:rsid w:val="008D7F0D"/>
    <w:rsid w:val="008E007E"/>
    <w:rsid w:val="008E00A3"/>
    <w:rsid w:val="008E0139"/>
    <w:rsid w:val="008E02BC"/>
    <w:rsid w:val="008E0300"/>
    <w:rsid w:val="008E041C"/>
    <w:rsid w:val="008E0927"/>
    <w:rsid w:val="008E093F"/>
    <w:rsid w:val="008E09C6"/>
    <w:rsid w:val="008E0A69"/>
    <w:rsid w:val="008E0AF7"/>
    <w:rsid w:val="008E0B15"/>
    <w:rsid w:val="008E0BA9"/>
    <w:rsid w:val="008E0C0E"/>
    <w:rsid w:val="008E0C74"/>
    <w:rsid w:val="008E0E65"/>
    <w:rsid w:val="008E0EEE"/>
    <w:rsid w:val="008E0FF8"/>
    <w:rsid w:val="008E1198"/>
    <w:rsid w:val="008E1221"/>
    <w:rsid w:val="008E1264"/>
    <w:rsid w:val="008E15E8"/>
    <w:rsid w:val="008E163F"/>
    <w:rsid w:val="008E1922"/>
    <w:rsid w:val="008E1978"/>
    <w:rsid w:val="008E1A67"/>
    <w:rsid w:val="008E1C60"/>
    <w:rsid w:val="008E1DC3"/>
    <w:rsid w:val="008E1FA9"/>
    <w:rsid w:val="008E2027"/>
    <w:rsid w:val="008E20FA"/>
    <w:rsid w:val="008E2227"/>
    <w:rsid w:val="008E2309"/>
    <w:rsid w:val="008E2629"/>
    <w:rsid w:val="008E269B"/>
    <w:rsid w:val="008E2710"/>
    <w:rsid w:val="008E2881"/>
    <w:rsid w:val="008E2AA4"/>
    <w:rsid w:val="008E2AD1"/>
    <w:rsid w:val="008E2B65"/>
    <w:rsid w:val="008E2C7D"/>
    <w:rsid w:val="008E2DA9"/>
    <w:rsid w:val="008E2DB0"/>
    <w:rsid w:val="008E2DE6"/>
    <w:rsid w:val="008E2E09"/>
    <w:rsid w:val="008E3194"/>
    <w:rsid w:val="008E326E"/>
    <w:rsid w:val="008E32A4"/>
    <w:rsid w:val="008E3398"/>
    <w:rsid w:val="008E3531"/>
    <w:rsid w:val="008E358B"/>
    <w:rsid w:val="008E35A3"/>
    <w:rsid w:val="008E3633"/>
    <w:rsid w:val="008E3847"/>
    <w:rsid w:val="008E384F"/>
    <w:rsid w:val="008E3941"/>
    <w:rsid w:val="008E397F"/>
    <w:rsid w:val="008E39B6"/>
    <w:rsid w:val="008E3AA8"/>
    <w:rsid w:val="008E3BFC"/>
    <w:rsid w:val="008E3D2E"/>
    <w:rsid w:val="008E3D60"/>
    <w:rsid w:val="008E3F8B"/>
    <w:rsid w:val="008E409A"/>
    <w:rsid w:val="008E41B7"/>
    <w:rsid w:val="008E42C7"/>
    <w:rsid w:val="008E4332"/>
    <w:rsid w:val="008E4365"/>
    <w:rsid w:val="008E43C3"/>
    <w:rsid w:val="008E448A"/>
    <w:rsid w:val="008E4673"/>
    <w:rsid w:val="008E4815"/>
    <w:rsid w:val="008E4CB7"/>
    <w:rsid w:val="008E5148"/>
    <w:rsid w:val="008E515A"/>
    <w:rsid w:val="008E5231"/>
    <w:rsid w:val="008E5311"/>
    <w:rsid w:val="008E5342"/>
    <w:rsid w:val="008E5370"/>
    <w:rsid w:val="008E544A"/>
    <w:rsid w:val="008E5591"/>
    <w:rsid w:val="008E572E"/>
    <w:rsid w:val="008E57E8"/>
    <w:rsid w:val="008E581D"/>
    <w:rsid w:val="008E58ED"/>
    <w:rsid w:val="008E5B59"/>
    <w:rsid w:val="008E5BF0"/>
    <w:rsid w:val="008E5D45"/>
    <w:rsid w:val="008E5DB9"/>
    <w:rsid w:val="008E5E8D"/>
    <w:rsid w:val="008E614D"/>
    <w:rsid w:val="008E637B"/>
    <w:rsid w:val="008E6458"/>
    <w:rsid w:val="008E66F8"/>
    <w:rsid w:val="008E67F7"/>
    <w:rsid w:val="008E6815"/>
    <w:rsid w:val="008E6863"/>
    <w:rsid w:val="008E6D16"/>
    <w:rsid w:val="008E6EBD"/>
    <w:rsid w:val="008E7069"/>
    <w:rsid w:val="008E71F8"/>
    <w:rsid w:val="008E72F8"/>
    <w:rsid w:val="008E7364"/>
    <w:rsid w:val="008E73A8"/>
    <w:rsid w:val="008E7440"/>
    <w:rsid w:val="008E74BC"/>
    <w:rsid w:val="008E7509"/>
    <w:rsid w:val="008E774E"/>
    <w:rsid w:val="008E77DE"/>
    <w:rsid w:val="008E7B6D"/>
    <w:rsid w:val="008E7C95"/>
    <w:rsid w:val="008E7E05"/>
    <w:rsid w:val="008E7E0B"/>
    <w:rsid w:val="008E7FEB"/>
    <w:rsid w:val="008F03AA"/>
    <w:rsid w:val="008F0463"/>
    <w:rsid w:val="008F048D"/>
    <w:rsid w:val="008F04A8"/>
    <w:rsid w:val="008F04AF"/>
    <w:rsid w:val="008F0672"/>
    <w:rsid w:val="008F084C"/>
    <w:rsid w:val="008F0B10"/>
    <w:rsid w:val="008F0C75"/>
    <w:rsid w:val="008F0D6B"/>
    <w:rsid w:val="008F0E1D"/>
    <w:rsid w:val="008F0F62"/>
    <w:rsid w:val="008F12F8"/>
    <w:rsid w:val="008F1332"/>
    <w:rsid w:val="008F14D9"/>
    <w:rsid w:val="008F14EE"/>
    <w:rsid w:val="008F1636"/>
    <w:rsid w:val="008F163E"/>
    <w:rsid w:val="008F16E9"/>
    <w:rsid w:val="008F175A"/>
    <w:rsid w:val="008F17D8"/>
    <w:rsid w:val="008F1939"/>
    <w:rsid w:val="008F1ADD"/>
    <w:rsid w:val="008F1B99"/>
    <w:rsid w:val="008F1C0B"/>
    <w:rsid w:val="008F1C2B"/>
    <w:rsid w:val="008F1C3A"/>
    <w:rsid w:val="008F1CFB"/>
    <w:rsid w:val="008F1F2B"/>
    <w:rsid w:val="008F2119"/>
    <w:rsid w:val="008F2148"/>
    <w:rsid w:val="008F2159"/>
    <w:rsid w:val="008F2307"/>
    <w:rsid w:val="008F2378"/>
    <w:rsid w:val="008F2493"/>
    <w:rsid w:val="008F2578"/>
    <w:rsid w:val="008F2827"/>
    <w:rsid w:val="008F2899"/>
    <w:rsid w:val="008F28EC"/>
    <w:rsid w:val="008F2AAC"/>
    <w:rsid w:val="008F2ABC"/>
    <w:rsid w:val="008F2BB3"/>
    <w:rsid w:val="008F2CE1"/>
    <w:rsid w:val="008F2DCC"/>
    <w:rsid w:val="008F33AF"/>
    <w:rsid w:val="008F37CE"/>
    <w:rsid w:val="008F3C31"/>
    <w:rsid w:val="008F3D9B"/>
    <w:rsid w:val="008F3DA6"/>
    <w:rsid w:val="008F3DFD"/>
    <w:rsid w:val="008F3E44"/>
    <w:rsid w:val="008F40F8"/>
    <w:rsid w:val="008F43FB"/>
    <w:rsid w:val="008F4730"/>
    <w:rsid w:val="008F4A7D"/>
    <w:rsid w:val="008F4C62"/>
    <w:rsid w:val="008F4DC6"/>
    <w:rsid w:val="008F5175"/>
    <w:rsid w:val="008F528E"/>
    <w:rsid w:val="008F533B"/>
    <w:rsid w:val="008F5390"/>
    <w:rsid w:val="008F573B"/>
    <w:rsid w:val="008F57B7"/>
    <w:rsid w:val="008F5CB6"/>
    <w:rsid w:val="008F5D05"/>
    <w:rsid w:val="008F5D75"/>
    <w:rsid w:val="008F5E6B"/>
    <w:rsid w:val="008F5EC0"/>
    <w:rsid w:val="008F5F5E"/>
    <w:rsid w:val="008F603F"/>
    <w:rsid w:val="008F60EE"/>
    <w:rsid w:val="008F61A4"/>
    <w:rsid w:val="008F62AE"/>
    <w:rsid w:val="008F6307"/>
    <w:rsid w:val="008F63EC"/>
    <w:rsid w:val="008F65F7"/>
    <w:rsid w:val="008F66EA"/>
    <w:rsid w:val="008F6703"/>
    <w:rsid w:val="008F69C3"/>
    <w:rsid w:val="008F6B97"/>
    <w:rsid w:val="008F6BDB"/>
    <w:rsid w:val="008F6C4D"/>
    <w:rsid w:val="008F6D9F"/>
    <w:rsid w:val="008F6DFE"/>
    <w:rsid w:val="008F6E85"/>
    <w:rsid w:val="008F711E"/>
    <w:rsid w:val="008F7256"/>
    <w:rsid w:val="008F7289"/>
    <w:rsid w:val="008F72F5"/>
    <w:rsid w:val="008F738E"/>
    <w:rsid w:val="008F75F2"/>
    <w:rsid w:val="008F7770"/>
    <w:rsid w:val="008F77B6"/>
    <w:rsid w:val="008F77C5"/>
    <w:rsid w:val="008F780C"/>
    <w:rsid w:val="008F7A25"/>
    <w:rsid w:val="008F7B0C"/>
    <w:rsid w:val="008F7E9D"/>
    <w:rsid w:val="0090008C"/>
    <w:rsid w:val="0090020E"/>
    <w:rsid w:val="0090037A"/>
    <w:rsid w:val="0090041A"/>
    <w:rsid w:val="0090071B"/>
    <w:rsid w:val="009008B8"/>
    <w:rsid w:val="00900976"/>
    <w:rsid w:val="00900C61"/>
    <w:rsid w:val="00900F31"/>
    <w:rsid w:val="009010D7"/>
    <w:rsid w:val="0090124F"/>
    <w:rsid w:val="00901273"/>
    <w:rsid w:val="0090127C"/>
    <w:rsid w:val="00901287"/>
    <w:rsid w:val="0090130A"/>
    <w:rsid w:val="0090146F"/>
    <w:rsid w:val="00901582"/>
    <w:rsid w:val="00901910"/>
    <w:rsid w:val="00901B1B"/>
    <w:rsid w:val="00901B2E"/>
    <w:rsid w:val="00901C93"/>
    <w:rsid w:val="00901D62"/>
    <w:rsid w:val="00901D7B"/>
    <w:rsid w:val="00901E2B"/>
    <w:rsid w:val="00901F36"/>
    <w:rsid w:val="009020B7"/>
    <w:rsid w:val="009022F1"/>
    <w:rsid w:val="0090230E"/>
    <w:rsid w:val="00902558"/>
    <w:rsid w:val="009025F6"/>
    <w:rsid w:val="009026EF"/>
    <w:rsid w:val="009029DB"/>
    <w:rsid w:val="00902BF1"/>
    <w:rsid w:val="00902C44"/>
    <w:rsid w:val="00903032"/>
    <w:rsid w:val="0090319A"/>
    <w:rsid w:val="009032A7"/>
    <w:rsid w:val="009032D0"/>
    <w:rsid w:val="00903749"/>
    <w:rsid w:val="0090376F"/>
    <w:rsid w:val="009038BE"/>
    <w:rsid w:val="009038E2"/>
    <w:rsid w:val="00903969"/>
    <w:rsid w:val="009039B7"/>
    <w:rsid w:val="00903CB0"/>
    <w:rsid w:val="00903CFC"/>
    <w:rsid w:val="00903E4C"/>
    <w:rsid w:val="00904543"/>
    <w:rsid w:val="00904595"/>
    <w:rsid w:val="009046FF"/>
    <w:rsid w:val="00904761"/>
    <w:rsid w:val="009047A3"/>
    <w:rsid w:val="0090484E"/>
    <w:rsid w:val="00904891"/>
    <w:rsid w:val="00904A1C"/>
    <w:rsid w:val="00904CE5"/>
    <w:rsid w:val="00904F52"/>
    <w:rsid w:val="00905056"/>
    <w:rsid w:val="00905091"/>
    <w:rsid w:val="009050C8"/>
    <w:rsid w:val="00905191"/>
    <w:rsid w:val="00905213"/>
    <w:rsid w:val="00905279"/>
    <w:rsid w:val="00905471"/>
    <w:rsid w:val="009054D9"/>
    <w:rsid w:val="00905601"/>
    <w:rsid w:val="009056FD"/>
    <w:rsid w:val="009058C4"/>
    <w:rsid w:val="0090592C"/>
    <w:rsid w:val="00905A5B"/>
    <w:rsid w:val="00905AA6"/>
    <w:rsid w:val="00905BB5"/>
    <w:rsid w:val="00905D60"/>
    <w:rsid w:val="00905F36"/>
    <w:rsid w:val="00906067"/>
    <w:rsid w:val="0090606F"/>
    <w:rsid w:val="0090609A"/>
    <w:rsid w:val="009062C5"/>
    <w:rsid w:val="009063A2"/>
    <w:rsid w:val="00906547"/>
    <w:rsid w:val="00906676"/>
    <w:rsid w:val="009066CC"/>
    <w:rsid w:val="00906856"/>
    <w:rsid w:val="009069BA"/>
    <w:rsid w:val="00906A07"/>
    <w:rsid w:val="00906A56"/>
    <w:rsid w:val="00906BCB"/>
    <w:rsid w:val="00906D34"/>
    <w:rsid w:val="00906ED6"/>
    <w:rsid w:val="00906F16"/>
    <w:rsid w:val="00906F53"/>
    <w:rsid w:val="0090715F"/>
    <w:rsid w:val="009079B8"/>
    <w:rsid w:val="00907A11"/>
    <w:rsid w:val="00907A1C"/>
    <w:rsid w:val="00907B84"/>
    <w:rsid w:val="00907E5F"/>
    <w:rsid w:val="00907F23"/>
    <w:rsid w:val="00907F30"/>
    <w:rsid w:val="00907FC7"/>
    <w:rsid w:val="009101C5"/>
    <w:rsid w:val="00910388"/>
    <w:rsid w:val="00910668"/>
    <w:rsid w:val="0091090E"/>
    <w:rsid w:val="00910967"/>
    <w:rsid w:val="00910AAE"/>
    <w:rsid w:val="00910D46"/>
    <w:rsid w:val="00910DF9"/>
    <w:rsid w:val="00910F75"/>
    <w:rsid w:val="00910F78"/>
    <w:rsid w:val="00910FC9"/>
    <w:rsid w:val="00911257"/>
    <w:rsid w:val="00911318"/>
    <w:rsid w:val="009114D6"/>
    <w:rsid w:val="00911572"/>
    <w:rsid w:val="0091171F"/>
    <w:rsid w:val="009118F0"/>
    <w:rsid w:val="00911A26"/>
    <w:rsid w:val="00911A83"/>
    <w:rsid w:val="00911BEB"/>
    <w:rsid w:val="00912349"/>
    <w:rsid w:val="0091235F"/>
    <w:rsid w:val="00912BA4"/>
    <w:rsid w:val="00912E6C"/>
    <w:rsid w:val="00913043"/>
    <w:rsid w:val="009132D3"/>
    <w:rsid w:val="00913596"/>
    <w:rsid w:val="009136FD"/>
    <w:rsid w:val="0091378F"/>
    <w:rsid w:val="009137C8"/>
    <w:rsid w:val="00913801"/>
    <w:rsid w:val="00913B8B"/>
    <w:rsid w:val="00913BD1"/>
    <w:rsid w:val="00913CB7"/>
    <w:rsid w:val="00913CE0"/>
    <w:rsid w:val="00913DA1"/>
    <w:rsid w:val="00913E85"/>
    <w:rsid w:val="00913F08"/>
    <w:rsid w:val="00914065"/>
    <w:rsid w:val="009141EB"/>
    <w:rsid w:val="00914208"/>
    <w:rsid w:val="0091432A"/>
    <w:rsid w:val="009143B4"/>
    <w:rsid w:val="0091441C"/>
    <w:rsid w:val="00914613"/>
    <w:rsid w:val="00914728"/>
    <w:rsid w:val="0091473E"/>
    <w:rsid w:val="0091475D"/>
    <w:rsid w:val="00914862"/>
    <w:rsid w:val="00914971"/>
    <w:rsid w:val="00914B88"/>
    <w:rsid w:val="00914C08"/>
    <w:rsid w:val="00914D59"/>
    <w:rsid w:val="00914DCC"/>
    <w:rsid w:val="00914F0B"/>
    <w:rsid w:val="0091508D"/>
    <w:rsid w:val="00915376"/>
    <w:rsid w:val="009153B9"/>
    <w:rsid w:val="009153F2"/>
    <w:rsid w:val="00915609"/>
    <w:rsid w:val="00915986"/>
    <w:rsid w:val="00915B59"/>
    <w:rsid w:val="00915B64"/>
    <w:rsid w:val="00915BCF"/>
    <w:rsid w:val="00915CFF"/>
    <w:rsid w:val="00916142"/>
    <w:rsid w:val="009161BD"/>
    <w:rsid w:val="009163DE"/>
    <w:rsid w:val="00916533"/>
    <w:rsid w:val="009165B1"/>
    <w:rsid w:val="00916AAC"/>
    <w:rsid w:val="00916ADE"/>
    <w:rsid w:val="00916D37"/>
    <w:rsid w:val="00916DBC"/>
    <w:rsid w:val="00916EA5"/>
    <w:rsid w:val="00916EA6"/>
    <w:rsid w:val="00917024"/>
    <w:rsid w:val="00917130"/>
    <w:rsid w:val="00917159"/>
    <w:rsid w:val="009172A8"/>
    <w:rsid w:val="009175E3"/>
    <w:rsid w:val="0091766D"/>
    <w:rsid w:val="00917895"/>
    <w:rsid w:val="009178A6"/>
    <w:rsid w:val="009178C4"/>
    <w:rsid w:val="009178D9"/>
    <w:rsid w:val="009179B6"/>
    <w:rsid w:val="009179BE"/>
    <w:rsid w:val="00917B35"/>
    <w:rsid w:val="00917D44"/>
    <w:rsid w:val="009200DE"/>
    <w:rsid w:val="00920755"/>
    <w:rsid w:val="009207CE"/>
    <w:rsid w:val="009207EE"/>
    <w:rsid w:val="00920AEC"/>
    <w:rsid w:val="00920BFB"/>
    <w:rsid w:val="00920C26"/>
    <w:rsid w:val="00920F87"/>
    <w:rsid w:val="00921150"/>
    <w:rsid w:val="0092124B"/>
    <w:rsid w:val="009212EA"/>
    <w:rsid w:val="00921323"/>
    <w:rsid w:val="009215E7"/>
    <w:rsid w:val="009217DA"/>
    <w:rsid w:val="00921800"/>
    <w:rsid w:val="0092181F"/>
    <w:rsid w:val="00921833"/>
    <w:rsid w:val="009219A0"/>
    <w:rsid w:val="00921B85"/>
    <w:rsid w:val="00921C3A"/>
    <w:rsid w:val="00921E26"/>
    <w:rsid w:val="00921E48"/>
    <w:rsid w:val="00921E49"/>
    <w:rsid w:val="00921F21"/>
    <w:rsid w:val="009220C1"/>
    <w:rsid w:val="009222CE"/>
    <w:rsid w:val="009223B8"/>
    <w:rsid w:val="00922595"/>
    <w:rsid w:val="00922611"/>
    <w:rsid w:val="00922781"/>
    <w:rsid w:val="00922A94"/>
    <w:rsid w:val="00922B1D"/>
    <w:rsid w:val="00922C21"/>
    <w:rsid w:val="00922CDF"/>
    <w:rsid w:val="00922D51"/>
    <w:rsid w:val="00922ED0"/>
    <w:rsid w:val="00922FCF"/>
    <w:rsid w:val="009230DD"/>
    <w:rsid w:val="009232F6"/>
    <w:rsid w:val="009234F7"/>
    <w:rsid w:val="0092390B"/>
    <w:rsid w:val="00923D54"/>
    <w:rsid w:val="00923DDB"/>
    <w:rsid w:val="00923ED4"/>
    <w:rsid w:val="00923ED5"/>
    <w:rsid w:val="00923F01"/>
    <w:rsid w:val="00923F3B"/>
    <w:rsid w:val="00923FE1"/>
    <w:rsid w:val="00924281"/>
    <w:rsid w:val="00924343"/>
    <w:rsid w:val="00924349"/>
    <w:rsid w:val="0092440C"/>
    <w:rsid w:val="00924861"/>
    <w:rsid w:val="00924975"/>
    <w:rsid w:val="00924AA4"/>
    <w:rsid w:val="00924C32"/>
    <w:rsid w:val="00924C4D"/>
    <w:rsid w:val="00924D62"/>
    <w:rsid w:val="00924DE1"/>
    <w:rsid w:val="00924E7C"/>
    <w:rsid w:val="0092512F"/>
    <w:rsid w:val="0092515C"/>
    <w:rsid w:val="009251C6"/>
    <w:rsid w:val="00925303"/>
    <w:rsid w:val="009253FA"/>
    <w:rsid w:val="00925426"/>
    <w:rsid w:val="00925457"/>
    <w:rsid w:val="0092550D"/>
    <w:rsid w:val="0092555F"/>
    <w:rsid w:val="009259AF"/>
    <w:rsid w:val="009259BE"/>
    <w:rsid w:val="00925A50"/>
    <w:rsid w:val="00925BC3"/>
    <w:rsid w:val="00925DBB"/>
    <w:rsid w:val="00925EA3"/>
    <w:rsid w:val="009260A4"/>
    <w:rsid w:val="0092613F"/>
    <w:rsid w:val="0092614B"/>
    <w:rsid w:val="00926185"/>
    <w:rsid w:val="00926282"/>
    <w:rsid w:val="00926334"/>
    <w:rsid w:val="00926389"/>
    <w:rsid w:val="009264C8"/>
    <w:rsid w:val="009264D8"/>
    <w:rsid w:val="009265B1"/>
    <w:rsid w:val="009266AD"/>
    <w:rsid w:val="0092672E"/>
    <w:rsid w:val="0092679A"/>
    <w:rsid w:val="009267B3"/>
    <w:rsid w:val="0092684D"/>
    <w:rsid w:val="009268AE"/>
    <w:rsid w:val="009268F0"/>
    <w:rsid w:val="00926C87"/>
    <w:rsid w:val="00926C9D"/>
    <w:rsid w:val="00926FDF"/>
    <w:rsid w:val="00926FFB"/>
    <w:rsid w:val="00927042"/>
    <w:rsid w:val="009270BA"/>
    <w:rsid w:val="00927281"/>
    <w:rsid w:val="009272A0"/>
    <w:rsid w:val="009272E6"/>
    <w:rsid w:val="00927380"/>
    <w:rsid w:val="009275A9"/>
    <w:rsid w:val="009275B0"/>
    <w:rsid w:val="009276E5"/>
    <w:rsid w:val="00927757"/>
    <w:rsid w:val="009277A9"/>
    <w:rsid w:val="009277BB"/>
    <w:rsid w:val="00927911"/>
    <w:rsid w:val="00927928"/>
    <w:rsid w:val="009279D6"/>
    <w:rsid w:val="00927B8E"/>
    <w:rsid w:val="00927CD2"/>
    <w:rsid w:val="00927D26"/>
    <w:rsid w:val="00927DB9"/>
    <w:rsid w:val="00927DBC"/>
    <w:rsid w:val="00927DC7"/>
    <w:rsid w:val="00927F00"/>
    <w:rsid w:val="009304B0"/>
    <w:rsid w:val="009305D9"/>
    <w:rsid w:val="009305EA"/>
    <w:rsid w:val="0093077B"/>
    <w:rsid w:val="00930811"/>
    <w:rsid w:val="00930892"/>
    <w:rsid w:val="009309A4"/>
    <w:rsid w:val="00930A7B"/>
    <w:rsid w:val="00930BAB"/>
    <w:rsid w:val="00930C4E"/>
    <w:rsid w:val="00930DB1"/>
    <w:rsid w:val="00930E0F"/>
    <w:rsid w:val="00930F17"/>
    <w:rsid w:val="00930F21"/>
    <w:rsid w:val="00930FC0"/>
    <w:rsid w:val="00930FDE"/>
    <w:rsid w:val="00931032"/>
    <w:rsid w:val="0093114D"/>
    <w:rsid w:val="00931158"/>
    <w:rsid w:val="009311A3"/>
    <w:rsid w:val="00931308"/>
    <w:rsid w:val="009313DF"/>
    <w:rsid w:val="009318BA"/>
    <w:rsid w:val="00931CE6"/>
    <w:rsid w:val="00931CEB"/>
    <w:rsid w:val="00931D0D"/>
    <w:rsid w:val="00931D3D"/>
    <w:rsid w:val="00931E04"/>
    <w:rsid w:val="00931E2C"/>
    <w:rsid w:val="00931E8E"/>
    <w:rsid w:val="00931EDD"/>
    <w:rsid w:val="009320F7"/>
    <w:rsid w:val="0093217B"/>
    <w:rsid w:val="0093228A"/>
    <w:rsid w:val="00932304"/>
    <w:rsid w:val="00932369"/>
    <w:rsid w:val="009326A9"/>
    <w:rsid w:val="0093279E"/>
    <w:rsid w:val="0093291F"/>
    <w:rsid w:val="00932D03"/>
    <w:rsid w:val="00932D29"/>
    <w:rsid w:val="00932D30"/>
    <w:rsid w:val="00932D54"/>
    <w:rsid w:val="00932E58"/>
    <w:rsid w:val="00932F42"/>
    <w:rsid w:val="009330C5"/>
    <w:rsid w:val="009330FD"/>
    <w:rsid w:val="0093337C"/>
    <w:rsid w:val="00933568"/>
    <w:rsid w:val="00933578"/>
    <w:rsid w:val="0093364C"/>
    <w:rsid w:val="00933749"/>
    <w:rsid w:val="0093386C"/>
    <w:rsid w:val="009338B6"/>
    <w:rsid w:val="0093392A"/>
    <w:rsid w:val="00933B75"/>
    <w:rsid w:val="00933CC3"/>
    <w:rsid w:val="00933CEC"/>
    <w:rsid w:val="0093401A"/>
    <w:rsid w:val="00934089"/>
    <w:rsid w:val="0093415A"/>
    <w:rsid w:val="009342BF"/>
    <w:rsid w:val="009343AA"/>
    <w:rsid w:val="0093448D"/>
    <w:rsid w:val="009346A5"/>
    <w:rsid w:val="00934736"/>
    <w:rsid w:val="00934785"/>
    <w:rsid w:val="009347C8"/>
    <w:rsid w:val="00934C7B"/>
    <w:rsid w:val="00934CB3"/>
    <w:rsid w:val="00934CB7"/>
    <w:rsid w:val="00934D02"/>
    <w:rsid w:val="00934EA4"/>
    <w:rsid w:val="00934F2D"/>
    <w:rsid w:val="009351AF"/>
    <w:rsid w:val="00935246"/>
    <w:rsid w:val="00935312"/>
    <w:rsid w:val="0093552E"/>
    <w:rsid w:val="00935544"/>
    <w:rsid w:val="009355EF"/>
    <w:rsid w:val="009357A8"/>
    <w:rsid w:val="00935E92"/>
    <w:rsid w:val="00936184"/>
    <w:rsid w:val="009361B7"/>
    <w:rsid w:val="00936246"/>
    <w:rsid w:val="00936264"/>
    <w:rsid w:val="009362F2"/>
    <w:rsid w:val="00936385"/>
    <w:rsid w:val="00936407"/>
    <w:rsid w:val="00936429"/>
    <w:rsid w:val="00936613"/>
    <w:rsid w:val="00936633"/>
    <w:rsid w:val="009366BB"/>
    <w:rsid w:val="009367F7"/>
    <w:rsid w:val="00936966"/>
    <w:rsid w:val="00936BC0"/>
    <w:rsid w:val="00936C85"/>
    <w:rsid w:val="00936DA8"/>
    <w:rsid w:val="00936DB0"/>
    <w:rsid w:val="00936EF7"/>
    <w:rsid w:val="0093701A"/>
    <w:rsid w:val="00937035"/>
    <w:rsid w:val="009371EA"/>
    <w:rsid w:val="009372B4"/>
    <w:rsid w:val="009372CE"/>
    <w:rsid w:val="009372E9"/>
    <w:rsid w:val="00937423"/>
    <w:rsid w:val="00937549"/>
    <w:rsid w:val="00937643"/>
    <w:rsid w:val="00937652"/>
    <w:rsid w:val="00937846"/>
    <w:rsid w:val="00937A6A"/>
    <w:rsid w:val="00937D3C"/>
    <w:rsid w:val="00937DB2"/>
    <w:rsid w:val="00940290"/>
    <w:rsid w:val="00940814"/>
    <w:rsid w:val="00940848"/>
    <w:rsid w:val="00940C45"/>
    <w:rsid w:val="00940C47"/>
    <w:rsid w:val="00940CC7"/>
    <w:rsid w:val="00940DCF"/>
    <w:rsid w:val="00940F27"/>
    <w:rsid w:val="00940F6D"/>
    <w:rsid w:val="00941093"/>
    <w:rsid w:val="0094114D"/>
    <w:rsid w:val="00941510"/>
    <w:rsid w:val="009415FF"/>
    <w:rsid w:val="00941777"/>
    <w:rsid w:val="00941785"/>
    <w:rsid w:val="009417ED"/>
    <w:rsid w:val="00941854"/>
    <w:rsid w:val="0094192A"/>
    <w:rsid w:val="00941A65"/>
    <w:rsid w:val="00941AF8"/>
    <w:rsid w:val="00941C24"/>
    <w:rsid w:val="00941E39"/>
    <w:rsid w:val="00941FAF"/>
    <w:rsid w:val="0094210A"/>
    <w:rsid w:val="009421EC"/>
    <w:rsid w:val="0094235E"/>
    <w:rsid w:val="00942380"/>
    <w:rsid w:val="0094243E"/>
    <w:rsid w:val="009424B6"/>
    <w:rsid w:val="0094274E"/>
    <w:rsid w:val="009427E8"/>
    <w:rsid w:val="00942965"/>
    <w:rsid w:val="0094299E"/>
    <w:rsid w:val="00942AE5"/>
    <w:rsid w:val="00942B9A"/>
    <w:rsid w:val="00942C3D"/>
    <w:rsid w:val="00942F02"/>
    <w:rsid w:val="00943131"/>
    <w:rsid w:val="009436B7"/>
    <w:rsid w:val="00943785"/>
    <w:rsid w:val="00943800"/>
    <w:rsid w:val="00943818"/>
    <w:rsid w:val="0094393F"/>
    <w:rsid w:val="0094395E"/>
    <w:rsid w:val="00943A07"/>
    <w:rsid w:val="00943A8C"/>
    <w:rsid w:val="00943B13"/>
    <w:rsid w:val="00943B5F"/>
    <w:rsid w:val="00943B78"/>
    <w:rsid w:val="00943C3E"/>
    <w:rsid w:val="00943CED"/>
    <w:rsid w:val="009440E4"/>
    <w:rsid w:val="009440EE"/>
    <w:rsid w:val="00944219"/>
    <w:rsid w:val="009443AC"/>
    <w:rsid w:val="009443F4"/>
    <w:rsid w:val="0094443F"/>
    <w:rsid w:val="00944447"/>
    <w:rsid w:val="009444FF"/>
    <w:rsid w:val="009447E7"/>
    <w:rsid w:val="0094490C"/>
    <w:rsid w:val="00944934"/>
    <w:rsid w:val="009449CE"/>
    <w:rsid w:val="00944A78"/>
    <w:rsid w:val="00944AF3"/>
    <w:rsid w:val="00944C6C"/>
    <w:rsid w:val="00944CAF"/>
    <w:rsid w:val="00944CFC"/>
    <w:rsid w:val="00944D48"/>
    <w:rsid w:val="00944EB2"/>
    <w:rsid w:val="00945073"/>
    <w:rsid w:val="009450B5"/>
    <w:rsid w:val="00945372"/>
    <w:rsid w:val="00945584"/>
    <w:rsid w:val="0094568C"/>
    <w:rsid w:val="009459B1"/>
    <w:rsid w:val="009459D6"/>
    <w:rsid w:val="00945ADA"/>
    <w:rsid w:val="00945B3D"/>
    <w:rsid w:val="00945BED"/>
    <w:rsid w:val="00945D4D"/>
    <w:rsid w:val="0094686E"/>
    <w:rsid w:val="0094690A"/>
    <w:rsid w:val="00946A74"/>
    <w:rsid w:val="00946C0B"/>
    <w:rsid w:val="00946C52"/>
    <w:rsid w:val="00946C5E"/>
    <w:rsid w:val="00946C92"/>
    <w:rsid w:val="00946CF2"/>
    <w:rsid w:val="00946D8D"/>
    <w:rsid w:val="00946E28"/>
    <w:rsid w:val="0094702E"/>
    <w:rsid w:val="0094706F"/>
    <w:rsid w:val="00947125"/>
    <w:rsid w:val="009471BB"/>
    <w:rsid w:val="0094731A"/>
    <w:rsid w:val="0094732F"/>
    <w:rsid w:val="009475EC"/>
    <w:rsid w:val="0094763A"/>
    <w:rsid w:val="009476C5"/>
    <w:rsid w:val="00947757"/>
    <w:rsid w:val="009478F2"/>
    <w:rsid w:val="0094791E"/>
    <w:rsid w:val="00947947"/>
    <w:rsid w:val="00947A95"/>
    <w:rsid w:val="00947C3B"/>
    <w:rsid w:val="00947DDD"/>
    <w:rsid w:val="00947E14"/>
    <w:rsid w:val="00947FB1"/>
    <w:rsid w:val="009500F8"/>
    <w:rsid w:val="00950145"/>
    <w:rsid w:val="009503AE"/>
    <w:rsid w:val="00950504"/>
    <w:rsid w:val="0095072A"/>
    <w:rsid w:val="00950864"/>
    <w:rsid w:val="0095089E"/>
    <w:rsid w:val="00950984"/>
    <w:rsid w:val="00950B64"/>
    <w:rsid w:val="00950BBD"/>
    <w:rsid w:val="00950C89"/>
    <w:rsid w:val="00950DFA"/>
    <w:rsid w:val="00950E4B"/>
    <w:rsid w:val="00950F0C"/>
    <w:rsid w:val="00950FCE"/>
    <w:rsid w:val="00951046"/>
    <w:rsid w:val="00951189"/>
    <w:rsid w:val="009511A8"/>
    <w:rsid w:val="009511E3"/>
    <w:rsid w:val="00951283"/>
    <w:rsid w:val="00951288"/>
    <w:rsid w:val="00951294"/>
    <w:rsid w:val="0095143D"/>
    <w:rsid w:val="009514F8"/>
    <w:rsid w:val="00951557"/>
    <w:rsid w:val="00951649"/>
    <w:rsid w:val="0095166A"/>
    <w:rsid w:val="009516BF"/>
    <w:rsid w:val="009516FA"/>
    <w:rsid w:val="00951780"/>
    <w:rsid w:val="0095180B"/>
    <w:rsid w:val="00951AB2"/>
    <w:rsid w:val="00951D18"/>
    <w:rsid w:val="00951D35"/>
    <w:rsid w:val="00951F83"/>
    <w:rsid w:val="00952075"/>
    <w:rsid w:val="009520DA"/>
    <w:rsid w:val="0095218E"/>
    <w:rsid w:val="00952231"/>
    <w:rsid w:val="00952421"/>
    <w:rsid w:val="00952695"/>
    <w:rsid w:val="0095276C"/>
    <w:rsid w:val="00952A1D"/>
    <w:rsid w:val="00952C18"/>
    <w:rsid w:val="00952C61"/>
    <w:rsid w:val="00952E7A"/>
    <w:rsid w:val="00952EE1"/>
    <w:rsid w:val="00952F60"/>
    <w:rsid w:val="00952F96"/>
    <w:rsid w:val="0095304E"/>
    <w:rsid w:val="00953107"/>
    <w:rsid w:val="009531FD"/>
    <w:rsid w:val="009532AA"/>
    <w:rsid w:val="009538D5"/>
    <w:rsid w:val="009538E6"/>
    <w:rsid w:val="00953A2C"/>
    <w:rsid w:val="00953C87"/>
    <w:rsid w:val="00953CE6"/>
    <w:rsid w:val="00953CFA"/>
    <w:rsid w:val="00953D7A"/>
    <w:rsid w:val="00953E52"/>
    <w:rsid w:val="00953FEC"/>
    <w:rsid w:val="0095434C"/>
    <w:rsid w:val="00954847"/>
    <w:rsid w:val="0095484F"/>
    <w:rsid w:val="0095485A"/>
    <w:rsid w:val="00954A23"/>
    <w:rsid w:val="00954AA8"/>
    <w:rsid w:val="00954BD7"/>
    <w:rsid w:val="00954C51"/>
    <w:rsid w:val="00954CF4"/>
    <w:rsid w:val="00954D85"/>
    <w:rsid w:val="00954E79"/>
    <w:rsid w:val="00954FDF"/>
    <w:rsid w:val="00954FE3"/>
    <w:rsid w:val="0095505A"/>
    <w:rsid w:val="009550EA"/>
    <w:rsid w:val="00955162"/>
    <w:rsid w:val="0095531F"/>
    <w:rsid w:val="00955332"/>
    <w:rsid w:val="009559B7"/>
    <w:rsid w:val="00955A99"/>
    <w:rsid w:val="00955B01"/>
    <w:rsid w:val="00955C4F"/>
    <w:rsid w:val="00955C68"/>
    <w:rsid w:val="00955D67"/>
    <w:rsid w:val="00955DCA"/>
    <w:rsid w:val="00955E5D"/>
    <w:rsid w:val="00956044"/>
    <w:rsid w:val="00956073"/>
    <w:rsid w:val="009561F6"/>
    <w:rsid w:val="00956231"/>
    <w:rsid w:val="00956298"/>
    <w:rsid w:val="00956433"/>
    <w:rsid w:val="0095647E"/>
    <w:rsid w:val="009564F9"/>
    <w:rsid w:val="0095657C"/>
    <w:rsid w:val="009565A3"/>
    <w:rsid w:val="009565D5"/>
    <w:rsid w:val="009567E1"/>
    <w:rsid w:val="009569F6"/>
    <w:rsid w:val="00956B66"/>
    <w:rsid w:val="00956BB7"/>
    <w:rsid w:val="00956CC9"/>
    <w:rsid w:val="00956DE7"/>
    <w:rsid w:val="00956E05"/>
    <w:rsid w:val="00956EBE"/>
    <w:rsid w:val="00956F1E"/>
    <w:rsid w:val="009570A3"/>
    <w:rsid w:val="0095713D"/>
    <w:rsid w:val="00957193"/>
    <w:rsid w:val="009574C5"/>
    <w:rsid w:val="009575B3"/>
    <w:rsid w:val="00957A44"/>
    <w:rsid w:val="00957C32"/>
    <w:rsid w:val="00957CC3"/>
    <w:rsid w:val="00957FA6"/>
    <w:rsid w:val="00960108"/>
    <w:rsid w:val="00960221"/>
    <w:rsid w:val="0096022C"/>
    <w:rsid w:val="009603B6"/>
    <w:rsid w:val="009607D5"/>
    <w:rsid w:val="00960842"/>
    <w:rsid w:val="009608A9"/>
    <w:rsid w:val="00960A71"/>
    <w:rsid w:val="00960AFC"/>
    <w:rsid w:val="00960BE6"/>
    <w:rsid w:val="00960CA2"/>
    <w:rsid w:val="00960E0C"/>
    <w:rsid w:val="009611F9"/>
    <w:rsid w:val="0096127C"/>
    <w:rsid w:val="0096131D"/>
    <w:rsid w:val="0096152A"/>
    <w:rsid w:val="009616FD"/>
    <w:rsid w:val="009618F3"/>
    <w:rsid w:val="00961A4F"/>
    <w:rsid w:val="00961B10"/>
    <w:rsid w:val="00961CD5"/>
    <w:rsid w:val="00961E61"/>
    <w:rsid w:val="00961EA5"/>
    <w:rsid w:val="00962177"/>
    <w:rsid w:val="00962218"/>
    <w:rsid w:val="0096259E"/>
    <w:rsid w:val="009627C3"/>
    <w:rsid w:val="0096280C"/>
    <w:rsid w:val="009629AD"/>
    <w:rsid w:val="00962A25"/>
    <w:rsid w:val="00962CE6"/>
    <w:rsid w:val="00962EC8"/>
    <w:rsid w:val="00962F2E"/>
    <w:rsid w:val="00962F32"/>
    <w:rsid w:val="00963022"/>
    <w:rsid w:val="0096337A"/>
    <w:rsid w:val="00963443"/>
    <w:rsid w:val="00963528"/>
    <w:rsid w:val="0096365C"/>
    <w:rsid w:val="00963705"/>
    <w:rsid w:val="00963890"/>
    <w:rsid w:val="00963B10"/>
    <w:rsid w:val="00963C82"/>
    <w:rsid w:val="00963D72"/>
    <w:rsid w:val="00963DEA"/>
    <w:rsid w:val="00963EB6"/>
    <w:rsid w:val="00964088"/>
    <w:rsid w:val="00964212"/>
    <w:rsid w:val="00964225"/>
    <w:rsid w:val="00964288"/>
    <w:rsid w:val="00964345"/>
    <w:rsid w:val="009646D1"/>
    <w:rsid w:val="0096483C"/>
    <w:rsid w:val="00964950"/>
    <w:rsid w:val="00964960"/>
    <w:rsid w:val="009649A5"/>
    <w:rsid w:val="00964BBB"/>
    <w:rsid w:val="00964C81"/>
    <w:rsid w:val="00964C8A"/>
    <w:rsid w:val="00964E5F"/>
    <w:rsid w:val="00964FA1"/>
    <w:rsid w:val="00965033"/>
    <w:rsid w:val="009650A5"/>
    <w:rsid w:val="00965138"/>
    <w:rsid w:val="009653F9"/>
    <w:rsid w:val="0096564A"/>
    <w:rsid w:val="009656C3"/>
    <w:rsid w:val="00965769"/>
    <w:rsid w:val="009657BD"/>
    <w:rsid w:val="009659C3"/>
    <w:rsid w:val="009659FF"/>
    <w:rsid w:val="00965A2F"/>
    <w:rsid w:val="00965BF6"/>
    <w:rsid w:val="00965F8B"/>
    <w:rsid w:val="00965FF3"/>
    <w:rsid w:val="0096617D"/>
    <w:rsid w:val="009662B7"/>
    <w:rsid w:val="009663D7"/>
    <w:rsid w:val="00966578"/>
    <w:rsid w:val="0096659E"/>
    <w:rsid w:val="009668BC"/>
    <w:rsid w:val="009668C7"/>
    <w:rsid w:val="0096699F"/>
    <w:rsid w:val="00966B56"/>
    <w:rsid w:val="00966F0C"/>
    <w:rsid w:val="00966F64"/>
    <w:rsid w:val="00967141"/>
    <w:rsid w:val="009671DF"/>
    <w:rsid w:val="00967249"/>
    <w:rsid w:val="00967362"/>
    <w:rsid w:val="009673C3"/>
    <w:rsid w:val="009677F7"/>
    <w:rsid w:val="00967C55"/>
    <w:rsid w:val="009700F7"/>
    <w:rsid w:val="00970240"/>
    <w:rsid w:val="0097090F"/>
    <w:rsid w:val="00970A3C"/>
    <w:rsid w:val="00970A9E"/>
    <w:rsid w:val="00970CC1"/>
    <w:rsid w:val="00970DC8"/>
    <w:rsid w:val="009710D1"/>
    <w:rsid w:val="0097125E"/>
    <w:rsid w:val="00971293"/>
    <w:rsid w:val="00971545"/>
    <w:rsid w:val="009716BE"/>
    <w:rsid w:val="0097177D"/>
    <w:rsid w:val="0097185C"/>
    <w:rsid w:val="009718BE"/>
    <w:rsid w:val="00971972"/>
    <w:rsid w:val="00971BC1"/>
    <w:rsid w:val="00971DDA"/>
    <w:rsid w:val="00971E4D"/>
    <w:rsid w:val="00971F2E"/>
    <w:rsid w:val="00971F87"/>
    <w:rsid w:val="00971FB5"/>
    <w:rsid w:val="00972186"/>
    <w:rsid w:val="00972800"/>
    <w:rsid w:val="00972911"/>
    <w:rsid w:val="00972A06"/>
    <w:rsid w:val="00972A46"/>
    <w:rsid w:val="00972AB7"/>
    <w:rsid w:val="00972C09"/>
    <w:rsid w:val="00972C74"/>
    <w:rsid w:val="00972C7A"/>
    <w:rsid w:val="00972D32"/>
    <w:rsid w:val="00972F4A"/>
    <w:rsid w:val="009730D4"/>
    <w:rsid w:val="00973141"/>
    <w:rsid w:val="009731D8"/>
    <w:rsid w:val="009734E2"/>
    <w:rsid w:val="00973764"/>
    <w:rsid w:val="0097385A"/>
    <w:rsid w:val="009738F8"/>
    <w:rsid w:val="00973A42"/>
    <w:rsid w:val="00973BD0"/>
    <w:rsid w:val="009740B7"/>
    <w:rsid w:val="00974161"/>
    <w:rsid w:val="00974226"/>
    <w:rsid w:val="0097439E"/>
    <w:rsid w:val="009743BE"/>
    <w:rsid w:val="00974466"/>
    <w:rsid w:val="009745A5"/>
    <w:rsid w:val="009747D0"/>
    <w:rsid w:val="0097482F"/>
    <w:rsid w:val="00975084"/>
    <w:rsid w:val="009750E4"/>
    <w:rsid w:val="00975100"/>
    <w:rsid w:val="00975175"/>
    <w:rsid w:val="00975389"/>
    <w:rsid w:val="0097559B"/>
    <w:rsid w:val="0097566B"/>
    <w:rsid w:val="0097577F"/>
    <w:rsid w:val="00975AF7"/>
    <w:rsid w:val="00975B72"/>
    <w:rsid w:val="00975FAD"/>
    <w:rsid w:val="00975FEC"/>
    <w:rsid w:val="0097614F"/>
    <w:rsid w:val="00976305"/>
    <w:rsid w:val="009764A6"/>
    <w:rsid w:val="00976585"/>
    <w:rsid w:val="009766EA"/>
    <w:rsid w:val="009767AB"/>
    <w:rsid w:val="00976947"/>
    <w:rsid w:val="00976AE3"/>
    <w:rsid w:val="00976BDD"/>
    <w:rsid w:val="00976D15"/>
    <w:rsid w:val="00976DA5"/>
    <w:rsid w:val="00977188"/>
    <w:rsid w:val="009772D5"/>
    <w:rsid w:val="00977393"/>
    <w:rsid w:val="009773B2"/>
    <w:rsid w:val="00977530"/>
    <w:rsid w:val="0097777A"/>
    <w:rsid w:val="00977826"/>
    <w:rsid w:val="00977B13"/>
    <w:rsid w:val="00977BB6"/>
    <w:rsid w:val="00977C6D"/>
    <w:rsid w:val="00977C6F"/>
    <w:rsid w:val="00977D76"/>
    <w:rsid w:val="00977F37"/>
    <w:rsid w:val="00977F6A"/>
    <w:rsid w:val="00980056"/>
    <w:rsid w:val="0098010C"/>
    <w:rsid w:val="00980202"/>
    <w:rsid w:val="009802A0"/>
    <w:rsid w:val="0098031B"/>
    <w:rsid w:val="009803E3"/>
    <w:rsid w:val="0098041F"/>
    <w:rsid w:val="0098045B"/>
    <w:rsid w:val="0098071E"/>
    <w:rsid w:val="00980780"/>
    <w:rsid w:val="00980787"/>
    <w:rsid w:val="00980822"/>
    <w:rsid w:val="00980A58"/>
    <w:rsid w:val="00980B6B"/>
    <w:rsid w:val="00980D40"/>
    <w:rsid w:val="00980E20"/>
    <w:rsid w:val="00980FBF"/>
    <w:rsid w:val="00980FD4"/>
    <w:rsid w:val="00981082"/>
    <w:rsid w:val="009812B4"/>
    <w:rsid w:val="0098137C"/>
    <w:rsid w:val="0098147F"/>
    <w:rsid w:val="009814EB"/>
    <w:rsid w:val="009815B8"/>
    <w:rsid w:val="009815CB"/>
    <w:rsid w:val="009816CC"/>
    <w:rsid w:val="009818DA"/>
    <w:rsid w:val="00981C71"/>
    <w:rsid w:val="00981D19"/>
    <w:rsid w:val="00981D5A"/>
    <w:rsid w:val="00981D5F"/>
    <w:rsid w:val="00982160"/>
    <w:rsid w:val="00982269"/>
    <w:rsid w:val="009823FB"/>
    <w:rsid w:val="0098244C"/>
    <w:rsid w:val="0098256F"/>
    <w:rsid w:val="00982596"/>
    <w:rsid w:val="009827AF"/>
    <w:rsid w:val="00983338"/>
    <w:rsid w:val="009833C9"/>
    <w:rsid w:val="0098340E"/>
    <w:rsid w:val="00983695"/>
    <w:rsid w:val="0098377D"/>
    <w:rsid w:val="009837EF"/>
    <w:rsid w:val="00983877"/>
    <w:rsid w:val="00983A93"/>
    <w:rsid w:val="00983AC0"/>
    <w:rsid w:val="00983B70"/>
    <w:rsid w:val="00983C60"/>
    <w:rsid w:val="00983C68"/>
    <w:rsid w:val="00983D8F"/>
    <w:rsid w:val="00983DD9"/>
    <w:rsid w:val="00983EBC"/>
    <w:rsid w:val="00983EF3"/>
    <w:rsid w:val="00984071"/>
    <w:rsid w:val="00984099"/>
    <w:rsid w:val="00984127"/>
    <w:rsid w:val="009841D0"/>
    <w:rsid w:val="009841F9"/>
    <w:rsid w:val="009844BD"/>
    <w:rsid w:val="00984548"/>
    <w:rsid w:val="00984595"/>
    <w:rsid w:val="009845BD"/>
    <w:rsid w:val="009845D0"/>
    <w:rsid w:val="00984626"/>
    <w:rsid w:val="009847A4"/>
    <w:rsid w:val="009847E7"/>
    <w:rsid w:val="00984989"/>
    <w:rsid w:val="00984AEA"/>
    <w:rsid w:val="00984B43"/>
    <w:rsid w:val="00984CA4"/>
    <w:rsid w:val="00984CA8"/>
    <w:rsid w:val="0098510C"/>
    <w:rsid w:val="0098534A"/>
    <w:rsid w:val="009853D8"/>
    <w:rsid w:val="009854AA"/>
    <w:rsid w:val="00985636"/>
    <w:rsid w:val="00985756"/>
    <w:rsid w:val="00985A97"/>
    <w:rsid w:val="00985AC6"/>
    <w:rsid w:val="00985C7E"/>
    <w:rsid w:val="00985D5E"/>
    <w:rsid w:val="009860AC"/>
    <w:rsid w:val="009860EC"/>
    <w:rsid w:val="0098625F"/>
    <w:rsid w:val="009863AC"/>
    <w:rsid w:val="00986547"/>
    <w:rsid w:val="0098656C"/>
    <w:rsid w:val="0098665E"/>
    <w:rsid w:val="00986758"/>
    <w:rsid w:val="00986811"/>
    <w:rsid w:val="00986961"/>
    <w:rsid w:val="009869C0"/>
    <w:rsid w:val="00986BA8"/>
    <w:rsid w:val="00986D1A"/>
    <w:rsid w:val="00986D9D"/>
    <w:rsid w:val="00986DCB"/>
    <w:rsid w:val="00986E2B"/>
    <w:rsid w:val="00986E44"/>
    <w:rsid w:val="00987080"/>
    <w:rsid w:val="009873DA"/>
    <w:rsid w:val="0098744C"/>
    <w:rsid w:val="00987737"/>
    <w:rsid w:val="009877DC"/>
    <w:rsid w:val="00987921"/>
    <w:rsid w:val="009879D9"/>
    <w:rsid w:val="00987BDC"/>
    <w:rsid w:val="00987DB2"/>
    <w:rsid w:val="00987F61"/>
    <w:rsid w:val="00990099"/>
    <w:rsid w:val="0099012D"/>
    <w:rsid w:val="00990382"/>
    <w:rsid w:val="00990460"/>
    <w:rsid w:val="009904B4"/>
    <w:rsid w:val="00990581"/>
    <w:rsid w:val="0099058F"/>
    <w:rsid w:val="00990931"/>
    <w:rsid w:val="0099098E"/>
    <w:rsid w:val="00990A18"/>
    <w:rsid w:val="00990A99"/>
    <w:rsid w:val="00990AA7"/>
    <w:rsid w:val="00990B03"/>
    <w:rsid w:val="00990C9D"/>
    <w:rsid w:val="00990D49"/>
    <w:rsid w:val="00990E11"/>
    <w:rsid w:val="00991040"/>
    <w:rsid w:val="009911E3"/>
    <w:rsid w:val="00991302"/>
    <w:rsid w:val="0099146D"/>
    <w:rsid w:val="0099173F"/>
    <w:rsid w:val="00991889"/>
    <w:rsid w:val="009918E2"/>
    <w:rsid w:val="00991AE5"/>
    <w:rsid w:val="00991C01"/>
    <w:rsid w:val="00991C6C"/>
    <w:rsid w:val="00991D03"/>
    <w:rsid w:val="00991EA2"/>
    <w:rsid w:val="00992039"/>
    <w:rsid w:val="0099233B"/>
    <w:rsid w:val="0099244E"/>
    <w:rsid w:val="00992572"/>
    <w:rsid w:val="0099293A"/>
    <w:rsid w:val="0099298B"/>
    <w:rsid w:val="00992AE4"/>
    <w:rsid w:val="00992D0D"/>
    <w:rsid w:val="00992E93"/>
    <w:rsid w:val="00992F95"/>
    <w:rsid w:val="00993057"/>
    <w:rsid w:val="009931E4"/>
    <w:rsid w:val="00993288"/>
    <w:rsid w:val="009933DA"/>
    <w:rsid w:val="00993452"/>
    <w:rsid w:val="009935DC"/>
    <w:rsid w:val="00993A7D"/>
    <w:rsid w:val="00993AED"/>
    <w:rsid w:val="00993CF1"/>
    <w:rsid w:val="00994300"/>
    <w:rsid w:val="00994304"/>
    <w:rsid w:val="0099435E"/>
    <w:rsid w:val="00994B42"/>
    <w:rsid w:val="00994B8C"/>
    <w:rsid w:val="00994C5A"/>
    <w:rsid w:val="00994D71"/>
    <w:rsid w:val="00994D93"/>
    <w:rsid w:val="00994E8B"/>
    <w:rsid w:val="00994E8F"/>
    <w:rsid w:val="00994FA8"/>
    <w:rsid w:val="00994FBE"/>
    <w:rsid w:val="0099532A"/>
    <w:rsid w:val="009953C2"/>
    <w:rsid w:val="00995441"/>
    <w:rsid w:val="00995565"/>
    <w:rsid w:val="0099558A"/>
    <w:rsid w:val="0099559C"/>
    <w:rsid w:val="009955EE"/>
    <w:rsid w:val="009956D2"/>
    <w:rsid w:val="00995818"/>
    <w:rsid w:val="00995915"/>
    <w:rsid w:val="00995A21"/>
    <w:rsid w:val="00995BDC"/>
    <w:rsid w:val="00995FE8"/>
    <w:rsid w:val="0099619C"/>
    <w:rsid w:val="009961E3"/>
    <w:rsid w:val="0099687C"/>
    <w:rsid w:val="0099688E"/>
    <w:rsid w:val="00996B33"/>
    <w:rsid w:val="00996D0C"/>
    <w:rsid w:val="00996D3B"/>
    <w:rsid w:val="00996D5B"/>
    <w:rsid w:val="00996E42"/>
    <w:rsid w:val="00996F80"/>
    <w:rsid w:val="00996FF5"/>
    <w:rsid w:val="0099709A"/>
    <w:rsid w:val="009970BF"/>
    <w:rsid w:val="0099722B"/>
    <w:rsid w:val="0099769C"/>
    <w:rsid w:val="009979F6"/>
    <w:rsid w:val="00997B32"/>
    <w:rsid w:val="00997DF0"/>
    <w:rsid w:val="00997EA0"/>
    <w:rsid w:val="009A0030"/>
    <w:rsid w:val="009A00AA"/>
    <w:rsid w:val="009A0188"/>
    <w:rsid w:val="009A01AF"/>
    <w:rsid w:val="009A0226"/>
    <w:rsid w:val="009A0237"/>
    <w:rsid w:val="009A02AB"/>
    <w:rsid w:val="009A0743"/>
    <w:rsid w:val="009A080F"/>
    <w:rsid w:val="009A0A41"/>
    <w:rsid w:val="009A0B34"/>
    <w:rsid w:val="009A1239"/>
    <w:rsid w:val="009A1271"/>
    <w:rsid w:val="009A128F"/>
    <w:rsid w:val="009A13AF"/>
    <w:rsid w:val="009A1654"/>
    <w:rsid w:val="009A1895"/>
    <w:rsid w:val="009A190D"/>
    <w:rsid w:val="009A1A32"/>
    <w:rsid w:val="009A1ABB"/>
    <w:rsid w:val="009A1B7A"/>
    <w:rsid w:val="009A1BE1"/>
    <w:rsid w:val="009A1D6F"/>
    <w:rsid w:val="009A1D9C"/>
    <w:rsid w:val="009A203D"/>
    <w:rsid w:val="009A212F"/>
    <w:rsid w:val="009A21F0"/>
    <w:rsid w:val="009A220F"/>
    <w:rsid w:val="009A24EA"/>
    <w:rsid w:val="009A2552"/>
    <w:rsid w:val="009A28FB"/>
    <w:rsid w:val="009A2B1C"/>
    <w:rsid w:val="009A2FB0"/>
    <w:rsid w:val="009A30BE"/>
    <w:rsid w:val="009A3150"/>
    <w:rsid w:val="009A3190"/>
    <w:rsid w:val="009A3205"/>
    <w:rsid w:val="009A32B4"/>
    <w:rsid w:val="009A3528"/>
    <w:rsid w:val="009A355A"/>
    <w:rsid w:val="009A35BE"/>
    <w:rsid w:val="009A37FB"/>
    <w:rsid w:val="009A38FA"/>
    <w:rsid w:val="009A3AA9"/>
    <w:rsid w:val="009A3B7C"/>
    <w:rsid w:val="009A3C8C"/>
    <w:rsid w:val="009A3ED0"/>
    <w:rsid w:val="009A40B6"/>
    <w:rsid w:val="009A40FD"/>
    <w:rsid w:val="009A432F"/>
    <w:rsid w:val="009A45ED"/>
    <w:rsid w:val="009A4600"/>
    <w:rsid w:val="009A4705"/>
    <w:rsid w:val="009A47E5"/>
    <w:rsid w:val="009A4A86"/>
    <w:rsid w:val="009A4C16"/>
    <w:rsid w:val="009A4CA4"/>
    <w:rsid w:val="009A4CE4"/>
    <w:rsid w:val="009A4DE2"/>
    <w:rsid w:val="009A4DE7"/>
    <w:rsid w:val="009A4DF3"/>
    <w:rsid w:val="009A52D5"/>
    <w:rsid w:val="009A53C1"/>
    <w:rsid w:val="009A55DB"/>
    <w:rsid w:val="009A57C6"/>
    <w:rsid w:val="009A58F2"/>
    <w:rsid w:val="009A5948"/>
    <w:rsid w:val="009A59B7"/>
    <w:rsid w:val="009A5A4D"/>
    <w:rsid w:val="009A5B2A"/>
    <w:rsid w:val="009A5C53"/>
    <w:rsid w:val="009A5E41"/>
    <w:rsid w:val="009A607E"/>
    <w:rsid w:val="009A6091"/>
    <w:rsid w:val="009A6173"/>
    <w:rsid w:val="009A6292"/>
    <w:rsid w:val="009A64FA"/>
    <w:rsid w:val="009A6960"/>
    <w:rsid w:val="009A698B"/>
    <w:rsid w:val="009A6A5F"/>
    <w:rsid w:val="009A6D13"/>
    <w:rsid w:val="009A6DF3"/>
    <w:rsid w:val="009A6E5D"/>
    <w:rsid w:val="009A6E85"/>
    <w:rsid w:val="009A70B7"/>
    <w:rsid w:val="009A73A5"/>
    <w:rsid w:val="009A743D"/>
    <w:rsid w:val="009A7647"/>
    <w:rsid w:val="009A764D"/>
    <w:rsid w:val="009A7650"/>
    <w:rsid w:val="009A76B7"/>
    <w:rsid w:val="009A776A"/>
    <w:rsid w:val="009A79B1"/>
    <w:rsid w:val="009A7CD6"/>
    <w:rsid w:val="009A7D50"/>
    <w:rsid w:val="009A7F24"/>
    <w:rsid w:val="009B001F"/>
    <w:rsid w:val="009B00E0"/>
    <w:rsid w:val="009B03BA"/>
    <w:rsid w:val="009B04BA"/>
    <w:rsid w:val="009B06A6"/>
    <w:rsid w:val="009B07AE"/>
    <w:rsid w:val="009B086A"/>
    <w:rsid w:val="009B091E"/>
    <w:rsid w:val="009B09AB"/>
    <w:rsid w:val="009B09AF"/>
    <w:rsid w:val="009B0A40"/>
    <w:rsid w:val="009B0BBE"/>
    <w:rsid w:val="009B0E23"/>
    <w:rsid w:val="009B0EBF"/>
    <w:rsid w:val="009B0F5C"/>
    <w:rsid w:val="009B1022"/>
    <w:rsid w:val="009B1326"/>
    <w:rsid w:val="009B13A8"/>
    <w:rsid w:val="009B13C7"/>
    <w:rsid w:val="009B148C"/>
    <w:rsid w:val="009B1516"/>
    <w:rsid w:val="009B1613"/>
    <w:rsid w:val="009B1704"/>
    <w:rsid w:val="009B17B9"/>
    <w:rsid w:val="009B198D"/>
    <w:rsid w:val="009B1A84"/>
    <w:rsid w:val="009B1AB8"/>
    <w:rsid w:val="009B1AE8"/>
    <w:rsid w:val="009B1AFC"/>
    <w:rsid w:val="009B1C41"/>
    <w:rsid w:val="009B2036"/>
    <w:rsid w:val="009B209A"/>
    <w:rsid w:val="009B26C2"/>
    <w:rsid w:val="009B2803"/>
    <w:rsid w:val="009B2907"/>
    <w:rsid w:val="009B2B7B"/>
    <w:rsid w:val="009B2BEF"/>
    <w:rsid w:val="009B2C06"/>
    <w:rsid w:val="009B2D6A"/>
    <w:rsid w:val="009B2F57"/>
    <w:rsid w:val="009B301A"/>
    <w:rsid w:val="009B3224"/>
    <w:rsid w:val="009B32BE"/>
    <w:rsid w:val="009B34D2"/>
    <w:rsid w:val="009B34F4"/>
    <w:rsid w:val="009B3523"/>
    <w:rsid w:val="009B358D"/>
    <w:rsid w:val="009B3680"/>
    <w:rsid w:val="009B39F9"/>
    <w:rsid w:val="009B3B3E"/>
    <w:rsid w:val="009B3B6B"/>
    <w:rsid w:val="009B3DE1"/>
    <w:rsid w:val="009B3E59"/>
    <w:rsid w:val="009B3EB9"/>
    <w:rsid w:val="009B3ED4"/>
    <w:rsid w:val="009B4124"/>
    <w:rsid w:val="009B4180"/>
    <w:rsid w:val="009B420C"/>
    <w:rsid w:val="009B42ED"/>
    <w:rsid w:val="009B43CC"/>
    <w:rsid w:val="009B43FA"/>
    <w:rsid w:val="009B44D2"/>
    <w:rsid w:val="009B452A"/>
    <w:rsid w:val="009B456A"/>
    <w:rsid w:val="009B4729"/>
    <w:rsid w:val="009B4779"/>
    <w:rsid w:val="009B47D0"/>
    <w:rsid w:val="009B4907"/>
    <w:rsid w:val="009B49CB"/>
    <w:rsid w:val="009B49D1"/>
    <w:rsid w:val="009B4A36"/>
    <w:rsid w:val="009B4B51"/>
    <w:rsid w:val="009B4BA4"/>
    <w:rsid w:val="009B4D73"/>
    <w:rsid w:val="009B4F00"/>
    <w:rsid w:val="009B5416"/>
    <w:rsid w:val="009B56B1"/>
    <w:rsid w:val="009B577F"/>
    <w:rsid w:val="009B5A2E"/>
    <w:rsid w:val="009B5A56"/>
    <w:rsid w:val="009B5D93"/>
    <w:rsid w:val="009B5DBA"/>
    <w:rsid w:val="009B60EA"/>
    <w:rsid w:val="009B619B"/>
    <w:rsid w:val="009B61AA"/>
    <w:rsid w:val="009B6297"/>
    <w:rsid w:val="009B62D0"/>
    <w:rsid w:val="009B63C2"/>
    <w:rsid w:val="009B649F"/>
    <w:rsid w:val="009B64C4"/>
    <w:rsid w:val="009B655C"/>
    <w:rsid w:val="009B688B"/>
    <w:rsid w:val="009B68E8"/>
    <w:rsid w:val="009B6906"/>
    <w:rsid w:val="009B6C87"/>
    <w:rsid w:val="009B6E0D"/>
    <w:rsid w:val="009B6F46"/>
    <w:rsid w:val="009B6F71"/>
    <w:rsid w:val="009B7078"/>
    <w:rsid w:val="009B71C2"/>
    <w:rsid w:val="009B71FF"/>
    <w:rsid w:val="009B7296"/>
    <w:rsid w:val="009B74E8"/>
    <w:rsid w:val="009B7651"/>
    <w:rsid w:val="009B7875"/>
    <w:rsid w:val="009B789D"/>
    <w:rsid w:val="009B7AB2"/>
    <w:rsid w:val="009B7B66"/>
    <w:rsid w:val="009B7CD3"/>
    <w:rsid w:val="009B7DB1"/>
    <w:rsid w:val="009B7E7C"/>
    <w:rsid w:val="009C00DB"/>
    <w:rsid w:val="009C017C"/>
    <w:rsid w:val="009C02CA"/>
    <w:rsid w:val="009C02F3"/>
    <w:rsid w:val="009C066F"/>
    <w:rsid w:val="009C0837"/>
    <w:rsid w:val="009C0A18"/>
    <w:rsid w:val="009C0C78"/>
    <w:rsid w:val="009C0C9E"/>
    <w:rsid w:val="009C0DAD"/>
    <w:rsid w:val="009C10AE"/>
    <w:rsid w:val="009C1251"/>
    <w:rsid w:val="009C138E"/>
    <w:rsid w:val="009C159B"/>
    <w:rsid w:val="009C15AA"/>
    <w:rsid w:val="009C1726"/>
    <w:rsid w:val="009C1A13"/>
    <w:rsid w:val="009C1A65"/>
    <w:rsid w:val="009C1B7A"/>
    <w:rsid w:val="009C1B83"/>
    <w:rsid w:val="009C1BBA"/>
    <w:rsid w:val="009C1DA3"/>
    <w:rsid w:val="009C1DF1"/>
    <w:rsid w:val="009C1E4A"/>
    <w:rsid w:val="009C1E8C"/>
    <w:rsid w:val="009C1F25"/>
    <w:rsid w:val="009C2245"/>
    <w:rsid w:val="009C2250"/>
    <w:rsid w:val="009C250C"/>
    <w:rsid w:val="009C2514"/>
    <w:rsid w:val="009C254B"/>
    <w:rsid w:val="009C26B9"/>
    <w:rsid w:val="009C2A32"/>
    <w:rsid w:val="009C2AF5"/>
    <w:rsid w:val="009C2C00"/>
    <w:rsid w:val="009C2CE0"/>
    <w:rsid w:val="009C2DB2"/>
    <w:rsid w:val="009C2F3E"/>
    <w:rsid w:val="009C2F5D"/>
    <w:rsid w:val="009C2F90"/>
    <w:rsid w:val="009C3033"/>
    <w:rsid w:val="009C30E6"/>
    <w:rsid w:val="009C3205"/>
    <w:rsid w:val="009C3213"/>
    <w:rsid w:val="009C32B3"/>
    <w:rsid w:val="009C34CB"/>
    <w:rsid w:val="009C3646"/>
    <w:rsid w:val="009C3A96"/>
    <w:rsid w:val="009C3B5B"/>
    <w:rsid w:val="009C3B74"/>
    <w:rsid w:val="009C3C4F"/>
    <w:rsid w:val="009C3D54"/>
    <w:rsid w:val="009C3D89"/>
    <w:rsid w:val="009C3D98"/>
    <w:rsid w:val="009C3EEA"/>
    <w:rsid w:val="009C3FC5"/>
    <w:rsid w:val="009C404B"/>
    <w:rsid w:val="009C4219"/>
    <w:rsid w:val="009C42BF"/>
    <w:rsid w:val="009C430C"/>
    <w:rsid w:val="009C45F0"/>
    <w:rsid w:val="009C46A9"/>
    <w:rsid w:val="009C48E9"/>
    <w:rsid w:val="009C4A0D"/>
    <w:rsid w:val="009C4A6F"/>
    <w:rsid w:val="009C4B44"/>
    <w:rsid w:val="009C4BC4"/>
    <w:rsid w:val="009C52C9"/>
    <w:rsid w:val="009C5334"/>
    <w:rsid w:val="009C54B9"/>
    <w:rsid w:val="009C5601"/>
    <w:rsid w:val="009C5771"/>
    <w:rsid w:val="009C57AE"/>
    <w:rsid w:val="009C581D"/>
    <w:rsid w:val="009C5821"/>
    <w:rsid w:val="009C5984"/>
    <w:rsid w:val="009C59D4"/>
    <w:rsid w:val="009C5B8A"/>
    <w:rsid w:val="009C5C10"/>
    <w:rsid w:val="009C5EB9"/>
    <w:rsid w:val="009C5F30"/>
    <w:rsid w:val="009C5FFF"/>
    <w:rsid w:val="009C60B6"/>
    <w:rsid w:val="009C614C"/>
    <w:rsid w:val="009C6231"/>
    <w:rsid w:val="009C634F"/>
    <w:rsid w:val="009C63A6"/>
    <w:rsid w:val="009C64A9"/>
    <w:rsid w:val="009C650E"/>
    <w:rsid w:val="009C65AE"/>
    <w:rsid w:val="009C684C"/>
    <w:rsid w:val="009C689A"/>
    <w:rsid w:val="009C6965"/>
    <w:rsid w:val="009C696B"/>
    <w:rsid w:val="009C6A77"/>
    <w:rsid w:val="009C6D78"/>
    <w:rsid w:val="009C6DB6"/>
    <w:rsid w:val="009C6E4C"/>
    <w:rsid w:val="009C6E9D"/>
    <w:rsid w:val="009C6F30"/>
    <w:rsid w:val="009C6FF0"/>
    <w:rsid w:val="009C711E"/>
    <w:rsid w:val="009C7162"/>
    <w:rsid w:val="009C7193"/>
    <w:rsid w:val="009C768A"/>
    <w:rsid w:val="009C77B7"/>
    <w:rsid w:val="009C7938"/>
    <w:rsid w:val="009C7A6F"/>
    <w:rsid w:val="009C7AEB"/>
    <w:rsid w:val="009C7C67"/>
    <w:rsid w:val="009D0170"/>
    <w:rsid w:val="009D0239"/>
    <w:rsid w:val="009D027D"/>
    <w:rsid w:val="009D03DC"/>
    <w:rsid w:val="009D048D"/>
    <w:rsid w:val="009D0743"/>
    <w:rsid w:val="009D07C3"/>
    <w:rsid w:val="009D07F2"/>
    <w:rsid w:val="009D0B62"/>
    <w:rsid w:val="009D0C09"/>
    <w:rsid w:val="009D0C8B"/>
    <w:rsid w:val="009D0D80"/>
    <w:rsid w:val="009D0DF6"/>
    <w:rsid w:val="009D0E06"/>
    <w:rsid w:val="009D0EA3"/>
    <w:rsid w:val="009D0F14"/>
    <w:rsid w:val="009D0FE0"/>
    <w:rsid w:val="009D1057"/>
    <w:rsid w:val="009D10AC"/>
    <w:rsid w:val="009D1161"/>
    <w:rsid w:val="009D1337"/>
    <w:rsid w:val="009D137A"/>
    <w:rsid w:val="009D146B"/>
    <w:rsid w:val="009D1689"/>
    <w:rsid w:val="009D17DB"/>
    <w:rsid w:val="009D194F"/>
    <w:rsid w:val="009D1A7C"/>
    <w:rsid w:val="009D1A9E"/>
    <w:rsid w:val="009D1C7C"/>
    <w:rsid w:val="009D1CC5"/>
    <w:rsid w:val="009D1F84"/>
    <w:rsid w:val="009D20BD"/>
    <w:rsid w:val="009D257C"/>
    <w:rsid w:val="009D2616"/>
    <w:rsid w:val="009D269D"/>
    <w:rsid w:val="009D2810"/>
    <w:rsid w:val="009D2B2C"/>
    <w:rsid w:val="009D2BE2"/>
    <w:rsid w:val="009D2C26"/>
    <w:rsid w:val="009D2C45"/>
    <w:rsid w:val="009D2C4D"/>
    <w:rsid w:val="009D2D30"/>
    <w:rsid w:val="009D2D90"/>
    <w:rsid w:val="009D31AC"/>
    <w:rsid w:val="009D31C0"/>
    <w:rsid w:val="009D328A"/>
    <w:rsid w:val="009D32C7"/>
    <w:rsid w:val="009D3467"/>
    <w:rsid w:val="009D3496"/>
    <w:rsid w:val="009D3497"/>
    <w:rsid w:val="009D34AE"/>
    <w:rsid w:val="009D3563"/>
    <w:rsid w:val="009D3642"/>
    <w:rsid w:val="009D36F7"/>
    <w:rsid w:val="009D39FB"/>
    <w:rsid w:val="009D3AD1"/>
    <w:rsid w:val="009D3AE2"/>
    <w:rsid w:val="009D3CF7"/>
    <w:rsid w:val="009D3D6E"/>
    <w:rsid w:val="009D3FBB"/>
    <w:rsid w:val="009D3FBF"/>
    <w:rsid w:val="009D410E"/>
    <w:rsid w:val="009D41C9"/>
    <w:rsid w:val="009D48C6"/>
    <w:rsid w:val="009D4DA2"/>
    <w:rsid w:val="009D4E44"/>
    <w:rsid w:val="009D5140"/>
    <w:rsid w:val="009D51AD"/>
    <w:rsid w:val="009D5228"/>
    <w:rsid w:val="009D5393"/>
    <w:rsid w:val="009D5526"/>
    <w:rsid w:val="009D556B"/>
    <w:rsid w:val="009D55A8"/>
    <w:rsid w:val="009D5A93"/>
    <w:rsid w:val="009D5B3B"/>
    <w:rsid w:val="009D5C31"/>
    <w:rsid w:val="009D5C57"/>
    <w:rsid w:val="009D5CC6"/>
    <w:rsid w:val="009D5EEC"/>
    <w:rsid w:val="009D5F47"/>
    <w:rsid w:val="009D5F51"/>
    <w:rsid w:val="009D607A"/>
    <w:rsid w:val="009D6189"/>
    <w:rsid w:val="009D6226"/>
    <w:rsid w:val="009D624B"/>
    <w:rsid w:val="009D6305"/>
    <w:rsid w:val="009D637B"/>
    <w:rsid w:val="009D645A"/>
    <w:rsid w:val="009D6727"/>
    <w:rsid w:val="009D676E"/>
    <w:rsid w:val="009D6787"/>
    <w:rsid w:val="009D6998"/>
    <w:rsid w:val="009D6A7A"/>
    <w:rsid w:val="009D6B32"/>
    <w:rsid w:val="009D6B55"/>
    <w:rsid w:val="009D6C8B"/>
    <w:rsid w:val="009D6CD7"/>
    <w:rsid w:val="009D6DC7"/>
    <w:rsid w:val="009D6F9E"/>
    <w:rsid w:val="009D6FBE"/>
    <w:rsid w:val="009D73F4"/>
    <w:rsid w:val="009D7473"/>
    <w:rsid w:val="009D74AD"/>
    <w:rsid w:val="009D74F0"/>
    <w:rsid w:val="009D7513"/>
    <w:rsid w:val="009D765D"/>
    <w:rsid w:val="009D7684"/>
    <w:rsid w:val="009D7B1F"/>
    <w:rsid w:val="009D7D61"/>
    <w:rsid w:val="009D7E8C"/>
    <w:rsid w:val="009D7F0A"/>
    <w:rsid w:val="009D7FB3"/>
    <w:rsid w:val="009E00C9"/>
    <w:rsid w:val="009E00CA"/>
    <w:rsid w:val="009E0357"/>
    <w:rsid w:val="009E0445"/>
    <w:rsid w:val="009E045D"/>
    <w:rsid w:val="009E05AE"/>
    <w:rsid w:val="009E07D6"/>
    <w:rsid w:val="009E0827"/>
    <w:rsid w:val="009E0A8C"/>
    <w:rsid w:val="009E0C3F"/>
    <w:rsid w:val="009E0CBA"/>
    <w:rsid w:val="009E1032"/>
    <w:rsid w:val="009E1089"/>
    <w:rsid w:val="009E1319"/>
    <w:rsid w:val="009E13F5"/>
    <w:rsid w:val="009E1467"/>
    <w:rsid w:val="009E153E"/>
    <w:rsid w:val="009E17CC"/>
    <w:rsid w:val="009E189D"/>
    <w:rsid w:val="009E19E7"/>
    <w:rsid w:val="009E1CE2"/>
    <w:rsid w:val="009E1D6D"/>
    <w:rsid w:val="009E1ED5"/>
    <w:rsid w:val="009E1F4F"/>
    <w:rsid w:val="009E2045"/>
    <w:rsid w:val="009E2274"/>
    <w:rsid w:val="009E2575"/>
    <w:rsid w:val="009E25D0"/>
    <w:rsid w:val="009E298C"/>
    <w:rsid w:val="009E2996"/>
    <w:rsid w:val="009E2F20"/>
    <w:rsid w:val="009E3975"/>
    <w:rsid w:val="009E3AB9"/>
    <w:rsid w:val="009E3D10"/>
    <w:rsid w:val="009E3EEC"/>
    <w:rsid w:val="009E3FBF"/>
    <w:rsid w:val="009E3FDC"/>
    <w:rsid w:val="009E40D7"/>
    <w:rsid w:val="009E4105"/>
    <w:rsid w:val="009E4261"/>
    <w:rsid w:val="009E4331"/>
    <w:rsid w:val="009E4377"/>
    <w:rsid w:val="009E43F4"/>
    <w:rsid w:val="009E44A2"/>
    <w:rsid w:val="009E4631"/>
    <w:rsid w:val="009E465A"/>
    <w:rsid w:val="009E47E3"/>
    <w:rsid w:val="009E4944"/>
    <w:rsid w:val="009E4B18"/>
    <w:rsid w:val="009E4B5F"/>
    <w:rsid w:val="009E4B94"/>
    <w:rsid w:val="009E4C0D"/>
    <w:rsid w:val="009E4CFF"/>
    <w:rsid w:val="009E4D49"/>
    <w:rsid w:val="009E515A"/>
    <w:rsid w:val="009E52F3"/>
    <w:rsid w:val="009E5822"/>
    <w:rsid w:val="009E58CF"/>
    <w:rsid w:val="009E5960"/>
    <w:rsid w:val="009E5BC9"/>
    <w:rsid w:val="009E5CD0"/>
    <w:rsid w:val="009E5F7D"/>
    <w:rsid w:val="009E5F9C"/>
    <w:rsid w:val="009E60C5"/>
    <w:rsid w:val="009E60FB"/>
    <w:rsid w:val="009E6204"/>
    <w:rsid w:val="009E63FB"/>
    <w:rsid w:val="009E64D8"/>
    <w:rsid w:val="009E6511"/>
    <w:rsid w:val="009E6663"/>
    <w:rsid w:val="009E66CF"/>
    <w:rsid w:val="009E673E"/>
    <w:rsid w:val="009E6847"/>
    <w:rsid w:val="009E6917"/>
    <w:rsid w:val="009E6922"/>
    <w:rsid w:val="009E6B0F"/>
    <w:rsid w:val="009E6B1A"/>
    <w:rsid w:val="009E6BAF"/>
    <w:rsid w:val="009E6BB8"/>
    <w:rsid w:val="009E6E6C"/>
    <w:rsid w:val="009E6EB3"/>
    <w:rsid w:val="009E6FB7"/>
    <w:rsid w:val="009E7099"/>
    <w:rsid w:val="009E71B9"/>
    <w:rsid w:val="009E73F7"/>
    <w:rsid w:val="009E7431"/>
    <w:rsid w:val="009E7665"/>
    <w:rsid w:val="009E7933"/>
    <w:rsid w:val="009E7954"/>
    <w:rsid w:val="009E7A16"/>
    <w:rsid w:val="009E7F5E"/>
    <w:rsid w:val="009E7FE8"/>
    <w:rsid w:val="009F0020"/>
    <w:rsid w:val="009F01FF"/>
    <w:rsid w:val="009F026F"/>
    <w:rsid w:val="009F040B"/>
    <w:rsid w:val="009F05A1"/>
    <w:rsid w:val="009F064C"/>
    <w:rsid w:val="009F0842"/>
    <w:rsid w:val="009F0AA6"/>
    <w:rsid w:val="009F0CC2"/>
    <w:rsid w:val="009F0D77"/>
    <w:rsid w:val="009F0E7B"/>
    <w:rsid w:val="009F0F37"/>
    <w:rsid w:val="009F153E"/>
    <w:rsid w:val="009F15FE"/>
    <w:rsid w:val="009F160E"/>
    <w:rsid w:val="009F1715"/>
    <w:rsid w:val="009F1B68"/>
    <w:rsid w:val="009F20D4"/>
    <w:rsid w:val="009F2149"/>
    <w:rsid w:val="009F221F"/>
    <w:rsid w:val="009F22A3"/>
    <w:rsid w:val="009F22A5"/>
    <w:rsid w:val="009F2604"/>
    <w:rsid w:val="009F262D"/>
    <w:rsid w:val="009F2949"/>
    <w:rsid w:val="009F29D5"/>
    <w:rsid w:val="009F2A5B"/>
    <w:rsid w:val="009F2B2E"/>
    <w:rsid w:val="009F2B71"/>
    <w:rsid w:val="009F2BDC"/>
    <w:rsid w:val="009F2F6A"/>
    <w:rsid w:val="009F306D"/>
    <w:rsid w:val="009F3285"/>
    <w:rsid w:val="009F3397"/>
    <w:rsid w:val="009F339E"/>
    <w:rsid w:val="009F3441"/>
    <w:rsid w:val="009F352E"/>
    <w:rsid w:val="009F35DB"/>
    <w:rsid w:val="009F3848"/>
    <w:rsid w:val="009F3A59"/>
    <w:rsid w:val="009F3D24"/>
    <w:rsid w:val="009F3DFF"/>
    <w:rsid w:val="009F3E2F"/>
    <w:rsid w:val="009F3E3A"/>
    <w:rsid w:val="009F406C"/>
    <w:rsid w:val="009F413A"/>
    <w:rsid w:val="009F414D"/>
    <w:rsid w:val="009F4537"/>
    <w:rsid w:val="009F49FD"/>
    <w:rsid w:val="009F4A65"/>
    <w:rsid w:val="009F4BA6"/>
    <w:rsid w:val="009F4BCC"/>
    <w:rsid w:val="009F4C5B"/>
    <w:rsid w:val="009F4C5D"/>
    <w:rsid w:val="009F4D08"/>
    <w:rsid w:val="009F4E49"/>
    <w:rsid w:val="009F5136"/>
    <w:rsid w:val="009F52A5"/>
    <w:rsid w:val="009F534E"/>
    <w:rsid w:val="009F559B"/>
    <w:rsid w:val="009F5777"/>
    <w:rsid w:val="009F57AA"/>
    <w:rsid w:val="009F57E4"/>
    <w:rsid w:val="009F585D"/>
    <w:rsid w:val="009F588A"/>
    <w:rsid w:val="009F5935"/>
    <w:rsid w:val="009F5B61"/>
    <w:rsid w:val="009F5DD6"/>
    <w:rsid w:val="009F61A1"/>
    <w:rsid w:val="009F622E"/>
    <w:rsid w:val="009F62D6"/>
    <w:rsid w:val="009F63C3"/>
    <w:rsid w:val="009F644A"/>
    <w:rsid w:val="009F6650"/>
    <w:rsid w:val="009F66E5"/>
    <w:rsid w:val="009F690D"/>
    <w:rsid w:val="009F699C"/>
    <w:rsid w:val="009F6DFB"/>
    <w:rsid w:val="009F7066"/>
    <w:rsid w:val="009F709D"/>
    <w:rsid w:val="009F71AF"/>
    <w:rsid w:val="009F7332"/>
    <w:rsid w:val="009F73CF"/>
    <w:rsid w:val="009F7407"/>
    <w:rsid w:val="009F772B"/>
    <w:rsid w:val="009F7798"/>
    <w:rsid w:val="009F785A"/>
    <w:rsid w:val="009F78A4"/>
    <w:rsid w:val="009F79D3"/>
    <w:rsid w:val="009F7A4C"/>
    <w:rsid w:val="009F7CF8"/>
    <w:rsid w:val="009F7E25"/>
    <w:rsid w:val="009F7F77"/>
    <w:rsid w:val="00A00005"/>
    <w:rsid w:val="00A0005D"/>
    <w:rsid w:val="00A003B6"/>
    <w:rsid w:val="00A0063D"/>
    <w:rsid w:val="00A0064C"/>
    <w:rsid w:val="00A0074E"/>
    <w:rsid w:val="00A0086A"/>
    <w:rsid w:val="00A00922"/>
    <w:rsid w:val="00A009A8"/>
    <w:rsid w:val="00A009F5"/>
    <w:rsid w:val="00A00A4A"/>
    <w:rsid w:val="00A00AFC"/>
    <w:rsid w:val="00A00B32"/>
    <w:rsid w:val="00A00C08"/>
    <w:rsid w:val="00A00C12"/>
    <w:rsid w:val="00A00D1D"/>
    <w:rsid w:val="00A00D8B"/>
    <w:rsid w:val="00A00D8E"/>
    <w:rsid w:val="00A00E76"/>
    <w:rsid w:val="00A00EFE"/>
    <w:rsid w:val="00A01216"/>
    <w:rsid w:val="00A012C7"/>
    <w:rsid w:val="00A013D1"/>
    <w:rsid w:val="00A01660"/>
    <w:rsid w:val="00A016D3"/>
    <w:rsid w:val="00A0171D"/>
    <w:rsid w:val="00A017D0"/>
    <w:rsid w:val="00A018C4"/>
    <w:rsid w:val="00A01E22"/>
    <w:rsid w:val="00A01E4A"/>
    <w:rsid w:val="00A01ED0"/>
    <w:rsid w:val="00A01FA0"/>
    <w:rsid w:val="00A02367"/>
    <w:rsid w:val="00A024AC"/>
    <w:rsid w:val="00A025FB"/>
    <w:rsid w:val="00A02707"/>
    <w:rsid w:val="00A0274E"/>
    <w:rsid w:val="00A02819"/>
    <w:rsid w:val="00A02883"/>
    <w:rsid w:val="00A029EF"/>
    <w:rsid w:val="00A02C4B"/>
    <w:rsid w:val="00A02CDC"/>
    <w:rsid w:val="00A02D07"/>
    <w:rsid w:val="00A02DBD"/>
    <w:rsid w:val="00A02DCF"/>
    <w:rsid w:val="00A02E6A"/>
    <w:rsid w:val="00A02EA5"/>
    <w:rsid w:val="00A02F39"/>
    <w:rsid w:val="00A02FB4"/>
    <w:rsid w:val="00A033F4"/>
    <w:rsid w:val="00A034CA"/>
    <w:rsid w:val="00A0350B"/>
    <w:rsid w:val="00A03681"/>
    <w:rsid w:val="00A036A1"/>
    <w:rsid w:val="00A03734"/>
    <w:rsid w:val="00A03764"/>
    <w:rsid w:val="00A038D3"/>
    <w:rsid w:val="00A038DC"/>
    <w:rsid w:val="00A0397D"/>
    <w:rsid w:val="00A03B08"/>
    <w:rsid w:val="00A03B19"/>
    <w:rsid w:val="00A03C14"/>
    <w:rsid w:val="00A03CFF"/>
    <w:rsid w:val="00A0405C"/>
    <w:rsid w:val="00A04163"/>
    <w:rsid w:val="00A041EB"/>
    <w:rsid w:val="00A041FE"/>
    <w:rsid w:val="00A043F3"/>
    <w:rsid w:val="00A04408"/>
    <w:rsid w:val="00A04832"/>
    <w:rsid w:val="00A04B38"/>
    <w:rsid w:val="00A04BBA"/>
    <w:rsid w:val="00A04EBA"/>
    <w:rsid w:val="00A052C7"/>
    <w:rsid w:val="00A052DC"/>
    <w:rsid w:val="00A054C5"/>
    <w:rsid w:val="00A05639"/>
    <w:rsid w:val="00A05665"/>
    <w:rsid w:val="00A05756"/>
    <w:rsid w:val="00A05773"/>
    <w:rsid w:val="00A059A8"/>
    <w:rsid w:val="00A05B26"/>
    <w:rsid w:val="00A05B3C"/>
    <w:rsid w:val="00A05BE7"/>
    <w:rsid w:val="00A05D83"/>
    <w:rsid w:val="00A05E48"/>
    <w:rsid w:val="00A06260"/>
    <w:rsid w:val="00A063ED"/>
    <w:rsid w:val="00A06AE9"/>
    <w:rsid w:val="00A06B50"/>
    <w:rsid w:val="00A06F8E"/>
    <w:rsid w:val="00A07051"/>
    <w:rsid w:val="00A071E6"/>
    <w:rsid w:val="00A07409"/>
    <w:rsid w:val="00A074F7"/>
    <w:rsid w:val="00A07645"/>
    <w:rsid w:val="00A077EB"/>
    <w:rsid w:val="00A077ED"/>
    <w:rsid w:val="00A078F3"/>
    <w:rsid w:val="00A07944"/>
    <w:rsid w:val="00A07E39"/>
    <w:rsid w:val="00A1014A"/>
    <w:rsid w:val="00A108FC"/>
    <w:rsid w:val="00A109C9"/>
    <w:rsid w:val="00A109DC"/>
    <w:rsid w:val="00A10A29"/>
    <w:rsid w:val="00A10A59"/>
    <w:rsid w:val="00A10BEB"/>
    <w:rsid w:val="00A10E88"/>
    <w:rsid w:val="00A10FE3"/>
    <w:rsid w:val="00A1124F"/>
    <w:rsid w:val="00A11347"/>
    <w:rsid w:val="00A11495"/>
    <w:rsid w:val="00A1191F"/>
    <w:rsid w:val="00A11924"/>
    <w:rsid w:val="00A1199A"/>
    <w:rsid w:val="00A11A67"/>
    <w:rsid w:val="00A11A89"/>
    <w:rsid w:val="00A11C1B"/>
    <w:rsid w:val="00A11D7A"/>
    <w:rsid w:val="00A11E28"/>
    <w:rsid w:val="00A121B2"/>
    <w:rsid w:val="00A12438"/>
    <w:rsid w:val="00A124F3"/>
    <w:rsid w:val="00A12564"/>
    <w:rsid w:val="00A126E7"/>
    <w:rsid w:val="00A12930"/>
    <w:rsid w:val="00A1296B"/>
    <w:rsid w:val="00A1299D"/>
    <w:rsid w:val="00A12AB6"/>
    <w:rsid w:val="00A12BFF"/>
    <w:rsid w:val="00A12C69"/>
    <w:rsid w:val="00A12C9F"/>
    <w:rsid w:val="00A12CC6"/>
    <w:rsid w:val="00A12FD6"/>
    <w:rsid w:val="00A1333C"/>
    <w:rsid w:val="00A13505"/>
    <w:rsid w:val="00A13587"/>
    <w:rsid w:val="00A135A4"/>
    <w:rsid w:val="00A1365B"/>
    <w:rsid w:val="00A13671"/>
    <w:rsid w:val="00A136C6"/>
    <w:rsid w:val="00A137FB"/>
    <w:rsid w:val="00A13919"/>
    <w:rsid w:val="00A13A57"/>
    <w:rsid w:val="00A13B60"/>
    <w:rsid w:val="00A13BE1"/>
    <w:rsid w:val="00A13C2B"/>
    <w:rsid w:val="00A14473"/>
    <w:rsid w:val="00A14477"/>
    <w:rsid w:val="00A14556"/>
    <w:rsid w:val="00A14817"/>
    <w:rsid w:val="00A1482D"/>
    <w:rsid w:val="00A14864"/>
    <w:rsid w:val="00A1488F"/>
    <w:rsid w:val="00A14BAC"/>
    <w:rsid w:val="00A14C44"/>
    <w:rsid w:val="00A14F3D"/>
    <w:rsid w:val="00A14FE2"/>
    <w:rsid w:val="00A1529A"/>
    <w:rsid w:val="00A152EE"/>
    <w:rsid w:val="00A15363"/>
    <w:rsid w:val="00A154E5"/>
    <w:rsid w:val="00A155FE"/>
    <w:rsid w:val="00A1578E"/>
    <w:rsid w:val="00A15888"/>
    <w:rsid w:val="00A1599E"/>
    <w:rsid w:val="00A159E9"/>
    <w:rsid w:val="00A15AE7"/>
    <w:rsid w:val="00A15BA9"/>
    <w:rsid w:val="00A15C8F"/>
    <w:rsid w:val="00A15E6F"/>
    <w:rsid w:val="00A15F7C"/>
    <w:rsid w:val="00A160AE"/>
    <w:rsid w:val="00A16278"/>
    <w:rsid w:val="00A1636F"/>
    <w:rsid w:val="00A16624"/>
    <w:rsid w:val="00A16632"/>
    <w:rsid w:val="00A1664B"/>
    <w:rsid w:val="00A166B4"/>
    <w:rsid w:val="00A16A20"/>
    <w:rsid w:val="00A16FD9"/>
    <w:rsid w:val="00A1726E"/>
    <w:rsid w:val="00A1747C"/>
    <w:rsid w:val="00A177AB"/>
    <w:rsid w:val="00A1789A"/>
    <w:rsid w:val="00A17949"/>
    <w:rsid w:val="00A17C52"/>
    <w:rsid w:val="00A17C6D"/>
    <w:rsid w:val="00A17CED"/>
    <w:rsid w:val="00A17CEE"/>
    <w:rsid w:val="00A17D87"/>
    <w:rsid w:val="00A2013A"/>
    <w:rsid w:val="00A20539"/>
    <w:rsid w:val="00A20646"/>
    <w:rsid w:val="00A206DF"/>
    <w:rsid w:val="00A209AB"/>
    <w:rsid w:val="00A20FC9"/>
    <w:rsid w:val="00A210F4"/>
    <w:rsid w:val="00A213EF"/>
    <w:rsid w:val="00A213FE"/>
    <w:rsid w:val="00A21405"/>
    <w:rsid w:val="00A21621"/>
    <w:rsid w:val="00A2177A"/>
    <w:rsid w:val="00A217BE"/>
    <w:rsid w:val="00A21932"/>
    <w:rsid w:val="00A21A43"/>
    <w:rsid w:val="00A21E39"/>
    <w:rsid w:val="00A21EF9"/>
    <w:rsid w:val="00A22614"/>
    <w:rsid w:val="00A227DE"/>
    <w:rsid w:val="00A229BD"/>
    <w:rsid w:val="00A22A6A"/>
    <w:rsid w:val="00A22B30"/>
    <w:rsid w:val="00A22B66"/>
    <w:rsid w:val="00A22CC9"/>
    <w:rsid w:val="00A22D2C"/>
    <w:rsid w:val="00A22D82"/>
    <w:rsid w:val="00A22DAF"/>
    <w:rsid w:val="00A22E14"/>
    <w:rsid w:val="00A22EC6"/>
    <w:rsid w:val="00A22FC8"/>
    <w:rsid w:val="00A22FF7"/>
    <w:rsid w:val="00A23472"/>
    <w:rsid w:val="00A23642"/>
    <w:rsid w:val="00A2375B"/>
    <w:rsid w:val="00A2377F"/>
    <w:rsid w:val="00A237E5"/>
    <w:rsid w:val="00A23AAA"/>
    <w:rsid w:val="00A23BB1"/>
    <w:rsid w:val="00A23D5F"/>
    <w:rsid w:val="00A23D78"/>
    <w:rsid w:val="00A23D8B"/>
    <w:rsid w:val="00A23E3D"/>
    <w:rsid w:val="00A23E4F"/>
    <w:rsid w:val="00A24100"/>
    <w:rsid w:val="00A24205"/>
    <w:rsid w:val="00A2443F"/>
    <w:rsid w:val="00A244FA"/>
    <w:rsid w:val="00A24502"/>
    <w:rsid w:val="00A245F8"/>
    <w:rsid w:val="00A247DD"/>
    <w:rsid w:val="00A24997"/>
    <w:rsid w:val="00A24B01"/>
    <w:rsid w:val="00A24BE8"/>
    <w:rsid w:val="00A24D73"/>
    <w:rsid w:val="00A24E0A"/>
    <w:rsid w:val="00A24E47"/>
    <w:rsid w:val="00A24ED8"/>
    <w:rsid w:val="00A25009"/>
    <w:rsid w:val="00A2507E"/>
    <w:rsid w:val="00A25160"/>
    <w:rsid w:val="00A251D5"/>
    <w:rsid w:val="00A25208"/>
    <w:rsid w:val="00A25359"/>
    <w:rsid w:val="00A253AC"/>
    <w:rsid w:val="00A253DD"/>
    <w:rsid w:val="00A254DB"/>
    <w:rsid w:val="00A2566D"/>
    <w:rsid w:val="00A25807"/>
    <w:rsid w:val="00A2580F"/>
    <w:rsid w:val="00A25811"/>
    <w:rsid w:val="00A25842"/>
    <w:rsid w:val="00A258D7"/>
    <w:rsid w:val="00A259FF"/>
    <w:rsid w:val="00A25B15"/>
    <w:rsid w:val="00A25BB1"/>
    <w:rsid w:val="00A25D14"/>
    <w:rsid w:val="00A25D5B"/>
    <w:rsid w:val="00A25E28"/>
    <w:rsid w:val="00A25F47"/>
    <w:rsid w:val="00A26435"/>
    <w:rsid w:val="00A267DF"/>
    <w:rsid w:val="00A26B71"/>
    <w:rsid w:val="00A26C74"/>
    <w:rsid w:val="00A26CCC"/>
    <w:rsid w:val="00A271EC"/>
    <w:rsid w:val="00A27213"/>
    <w:rsid w:val="00A272C6"/>
    <w:rsid w:val="00A27472"/>
    <w:rsid w:val="00A275EA"/>
    <w:rsid w:val="00A2790A"/>
    <w:rsid w:val="00A27A9B"/>
    <w:rsid w:val="00A27AC3"/>
    <w:rsid w:val="00A27BD4"/>
    <w:rsid w:val="00A27DDA"/>
    <w:rsid w:val="00A27EC1"/>
    <w:rsid w:val="00A27F49"/>
    <w:rsid w:val="00A300A4"/>
    <w:rsid w:val="00A300B1"/>
    <w:rsid w:val="00A30130"/>
    <w:rsid w:val="00A3014D"/>
    <w:rsid w:val="00A30174"/>
    <w:rsid w:val="00A3020D"/>
    <w:rsid w:val="00A303F5"/>
    <w:rsid w:val="00A30434"/>
    <w:rsid w:val="00A305FB"/>
    <w:rsid w:val="00A30677"/>
    <w:rsid w:val="00A3073C"/>
    <w:rsid w:val="00A30780"/>
    <w:rsid w:val="00A307B7"/>
    <w:rsid w:val="00A30ACC"/>
    <w:rsid w:val="00A30C27"/>
    <w:rsid w:val="00A30D8C"/>
    <w:rsid w:val="00A30E41"/>
    <w:rsid w:val="00A31089"/>
    <w:rsid w:val="00A31098"/>
    <w:rsid w:val="00A31112"/>
    <w:rsid w:val="00A31114"/>
    <w:rsid w:val="00A312D8"/>
    <w:rsid w:val="00A312FD"/>
    <w:rsid w:val="00A313C9"/>
    <w:rsid w:val="00A31696"/>
    <w:rsid w:val="00A316B9"/>
    <w:rsid w:val="00A3175D"/>
    <w:rsid w:val="00A31829"/>
    <w:rsid w:val="00A31883"/>
    <w:rsid w:val="00A31894"/>
    <w:rsid w:val="00A318EF"/>
    <w:rsid w:val="00A31A14"/>
    <w:rsid w:val="00A31B56"/>
    <w:rsid w:val="00A31B7C"/>
    <w:rsid w:val="00A31BE3"/>
    <w:rsid w:val="00A31BFD"/>
    <w:rsid w:val="00A31C64"/>
    <w:rsid w:val="00A31CC9"/>
    <w:rsid w:val="00A31CFE"/>
    <w:rsid w:val="00A31EBC"/>
    <w:rsid w:val="00A31F92"/>
    <w:rsid w:val="00A32055"/>
    <w:rsid w:val="00A32409"/>
    <w:rsid w:val="00A32454"/>
    <w:rsid w:val="00A32560"/>
    <w:rsid w:val="00A32806"/>
    <w:rsid w:val="00A32AFE"/>
    <w:rsid w:val="00A32B09"/>
    <w:rsid w:val="00A32E04"/>
    <w:rsid w:val="00A32E58"/>
    <w:rsid w:val="00A32EB2"/>
    <w:rsid w:val="00A33111"/>
    <w:rsid w:val="00A333A7"/>
    <w:rsid w:val="00A33413"/>
    <w:rsid w:val="00A334C6"/>
    <w:rsid w:val="00A335D6"/>
    <w:rsid w:val="00A335F5"/>
    <w:rsid w:val="00A33665"/>
    <w:rsid w:val="00A338AD"/>
    <w:rsid w:val="00A33ADD"/>
    <w:rsid w:val="00A33B3B"/>
    <w:rsid w:val="00A33B60"/>
    <w:rsid w:val="00A33CED"/>
    <w:rsid w:val="00A34101"/>
    <w:rsid w:val="00A3426B"/>
    <w:rsid w:val="00A343F4"/>
    <w:rsid w:val="00A344D8"/>
    <w:rsid w:val="00A3462C"/>
    <w:rsid w:val="00A3470E"/>
    <w:rsid w:val="00A34768"/>
    <w:rsid w:val="00A347D4"/>
    <w:rsid w:val="00A347DB"/>
    <w:rsid w:val="00A34887"/>
    <w:rsid w:val="00A348DB"/>
    <w:rsid w:val="00A34AA5"/>
    <w:rsid w:val="00A34EAF"/>
    <w:rsid w:val="00A35206"/>
    <w:rsid w:val="00A3520C"/>
    <w:rsid w:val="00A353B6"/>
    <w:rsid w:val="00A3543C"/>
    <w:rsid w:val="00A35462"/>
    <w:rsid w:val="00A3553E"/>
    <w:rsid w:val="00A35566"/>
    <w:rsid w:val="00A35968"/>
    <w:rsid w:val="00A3598B"/>
    <w:rsid w:val="00A359AF"/>
    <w:rsid w:val="00A35B85"/>
    <w:rsid w:val="00A35BFB"/>
    <w:rsid w:val="00A35C7F"/>
    <w:rsid w:val="00A35E3B"/>
    <w:rsid w:val="00A36173"/>
    <w:rsid w:val="00A36224"/>
    <w:rsid w:val="00A36272"/>
    <w:rsid w:val="00A365B8"/>
    <w:rsid w:val="00A36609"/>
    <w:rsid w:val="00A368BE"/>
    <w:rsid w:val="00A3695D"/>
    <w:rsid w:val="00A369BF"/>
    <w:rsid w:val="00A36D0F"/>
    <w:rsid w:val="00A36DA2"/>
    <w:rsid w:val="00A37292"/>
    <w:rsid w:val="00A374E0"/>
    <w:rsid w:val="00A3754D"/>
    <w:rsid w:val="00A37589"/>
    <w:rsid w:val="00A377A0"/>
    <w:rsid w:val="00A37893"/>
    <w:rsid w:val="00A378B2"/>
    <w:rsid w:val="00A379B1"/>
    <w:rsid w:val="00A37AC7"/>
    <w:rsid w:val="00A37CD7"/>
    <w:rsid w:val="00A37D19"/>
    <w:rsid w:val="00A37D2F"/>
    <w:rsid w:val="00A37D3E"/>
    <w:rsid w:val="00A37E58"/>
    <w:rsid w:val="00A40251"/>
    <w:rsid w:val="00A402F9"/>
    <w:rsid w:val="00A4056E"/>
    <w:rsid w:val="00A405E5"/>
    <w:rsid w:val="00A405F1"/>
    <w:rsid w:val="00A40804"/>
    <w:rsid w:val="00A408CC"/>
    <w:rsid w:val="00A408EC"/>
    <w:rsid w:val="00A409A0"/>
    <w:rsid w:val="00A40A4E"/>
    <w:rsid w:val="00A40A76"/>
    <w:rsid w:val="00A40C22"/>
    <w:rsid w:val="00A40C52"/>
    <w:rsid w:val="00A40C8B"/>
    <w:rsid w:val="00A40DED"/>
    <w:rsid w:val="00A40E2C"/>
    <w:rsid w:val="00A40EEE"/>
    <w:rsid w:val="00A41118"/>
    <w:rsid w:val="00A4118D"/>
    <w:rsid w:val="00A412A1"/>
    <w:rsid w:val="00A412A3"/>
    <w:rsid w:val="00A414BE"/>
    <w:rsid w:val="00A414C1"/>
    <w:rsid w:val="00A41555"/>
    <w:rsid w:val="00A4159C"/>
    <w:rsid w:val="00A41641"/>
    <w:rsid w:val="00A416C2"/>
    <w:rsid w:val="00A41741"/>
    <w:rsid w:val="00A41956"/>
    <w:rsid w:val="00A41A13"/>
    <w:rsid w:val="00A41AE5"/>
    <w:rsid w:val="00A41C43"/>
    <w:rsid w:val="00A41CB2"/>
    <w:rsid w:val="00A41D9D"/>
    <w:rsid w:val="00A4207C"/>
    <w:rsid w:val="00A420A1"/>
    <w:rsid w:val="00A4219C"/>
    <w:rsid w:val="00A421CD"/>
    <w:rsid w:val="00A422BB"/>
    <w:rsid w:val="00A42395"/>
    <w:rsid w:val="00A424C6"/>
    <w:rsid w:val="00A4270F"/>
    <w:rsid w:val="00A42754"/>
    <w:rsid w:val="00A42789"/>
    <w:rsid w:val="00A427D3"/>
    <w:rsid w:val="00A42938"/>
    <w:rsid w:val="00A42973"/>
    <w:rsid w:val="00A4297A"/>
    <w:rsid w:val="00A42C65"/>
    <w:rsid w:val="00A42D8B"/>
    <w:rsid w:val="00A42E09"/>
    <w:rsid w:val="00A43081"/>
    <w:rsid w:val="00A4322A"/>
    <w:rsid w:val="00A43230"/>
    <w:rsid w:val="00A4364D"/>
    <w:rsid w:val="00A43908"/>
    <w:rsid w:val="00A43AEA"/>
    <w:rsid w:val="00A43B1F"/>
    <w:rsid w:val="00A43BBF"/>
    <w:rsid w:val="00A43BD1"/>
    <w:rsid w:val="00A43C23"/>
    <w:rsid w:val="00A43C47"/>
    <w:rsid w:val="00A4426F"/>
    <w:rsid w:val="00A442A5"/>
    <w:rsid w:val="00A4430B"/>
    <w:rsid w:val="00A44319"/>
    <w:rsid w:val="00A4442F"/>
    <w:rsid w:val="00A4443C"/>
    <w:rsid w:val="00A444F7"/>
    <w:rsid w:val="00A44561"/>
    <w:rsid w:val="00A4464B"/>
    <w:rsid w:val="00A446C7"/>
    <w:rsid w:val="00A4488F"/>
    <w:rsid w:val="00A448C8"/>
    <w:rsid w:val="00A44988"/>
    <w:rsid w:val="00A449A6"/>
    <w:rsid w:val="00A449E0"/>
    <w:rsid w:val="00A44A00"/>
    <w:rsid w:val="00A44ACA"/>
    <w:rsid w:val="00A44B55"/>
    <w:rsid w:val="00A44CE6"/>
    <w:rsid w:val="00A44DCB"/>
    <w:rsid w:val="00A45086"/>
    <w:rsid w:val="00A4511C"/>
    <w:rsid w:val="00A45179"/>
    <w:rsid w:val="00A4525B"/>
    <w:rsid w:val="00A452D3"/>
    <w:rsid w:val="00A45340"/>
    <w:rsid w:val="00A4546A"/>
    <w:rsid w:val="00A4553A"/>
    <w:rsid w:val="00A4555D"/>
    <w:rsid w:val="00A4558A"/>
    <w:rsid w:val="00A456A0"/>
    <w:rsid w:val="00A45D7C"/>
    <w:rsid w:val="00A45FD6"/>
    <w:rsid w:val="00A46130"/>
    <w:rsid w:val="00A46137"/>
    <w:rsid w:val="00A462C5"/>
    <w:rsid w:val="00A4650C"/>
    <w:rsid w:val="00A465E1"/>
    <w:rsid w:val="00A4679E"/>
    <w:rsid w:val="00A467D9"/>
    <w:rsid w:val="00A46CC7"/>
    <w:rsid w:val="00A46CE3"/>
    <w:rsid w:val="00A46D00"/>
    <w:rsid w:val="00A46D5A"/>
    <w:rsid w:val="00A4714E"/>
    <w:rsid w:val="00A471E9"/>
    <w:rsid w:val="00A4732C"/>
    <w:rsid w:val="00A47344"/>
    <w:rsid w:val="00A473C8"/>
    <w:rsid w:val="00A47578"/>
    <w:rsid w:val="00A47589"/>
    <w:rsid w:val="00A477E5"/>
    <w:rsid w:val="00A4784E"/>
    <w:rsid w:val="00A478CE"/>
    <w:rsid w:val="00A47AEA"/>
    <w:rsid w:val="00A47CD9"/>
    <w:rsid w:val="00A47FCA"/>
    <w:rsid w:val="00A500B3"/>
    <w:rsid w:val="00A5017C"/>
    <w:rsid w:val="00A5041D"/>
    <w:rsid w:val="00A508E4"/>
    <w:rsid w:val="00A50A9D"/>
    <w:rsid w:val="00A50BD5"/>
    <w:rsid w:val="00A50BE9"/>
    <w:rsid w:val="00A50DAB"/>
    <w:rsid w:val="00A50EBF"/>
    <w:rsid w:val="00A50F7B"/>
    <w:rsid w:val="00A511DC"/>
    <w:rsid w:val="00A5120C"/>
    <w:rsid w:val="00A51417"/>
    <w:rsid w:val="00A51477"/>
    <w:rsid w:val="00A51655"/>
    <w:rsid w:val="00A5165E"/>
    <w:rsid w:val="00A51989"/>
    <w:rsid w:val="00A51C28"/>
    <w:rsid w:val="00A51D1B"/>
    <w:rsid w:val="00A51D53"/>
    <w:rsid w:val="00A51D71"/>
    <w:rsid w:val="00A51EEC"/>
    <w:rsid w:val="00A520CC"/>
    <w:rsid w:val="00A52314"/>
    <w:rsid w:val="00A524FE"/>
    <w:rsid w:val="00A52541"/>
    <w:rsid w:val="00A525A6"/>
    <w:rsid w:val="00A526C4"/>
    <w:rsid w:val="00A527DF"/>
    <w:rsid w:val="00A527FA"/>
    <w:rsid w:val="00A5291E"/>
    <w:rsid w:val="00A52B28"/>
    <w:rsid w:val="00A52CEA"/>
    <w:rsid w:val="00A52FCE"/>
    <w:rsid w:val="00A530B3"/>
    <w:rsid w:val="00A53196"/>
    <w:rsid w:val="00A532E4"/>
    <w:rsid w:val="00A5342E"/>
    <w:rsid w:val="00A5350F"/>
    <w:rsid w:val="00A5393F"/>
    <w:rsid w:val="00A53959"/>
    <w:rsid w:val="00A5399A"/>
    <w:rsid w:val="00A53AA4"/>
    <w:rsid w:val="00A53C25"/>
    <w:rsid w:val="00A53CEA"/>
    <w:rsid w:val="00A54093"/>
    <w:rsid w:val="00A54121"/>
    <w:rsid w:val="00A541FC"/>
    <w:rsid w:val="00A5448A"/>
    <w:rsid w:val="00A54618"/>
    <w:rsid w:val="00A5479D"/>
    <w:rsid w:val="00A5485F"/>
    <w:rsid w:val="00A548BC"/>
    <w:rsid w:val="00A54A69"/>
    <w:rsid w:val="00A54ACF"/>
    <w:rsid w:val="00A54B2D"/>
    <w:rsid w:val="00A54DE3"/>
    <w:rsid w:val="00A54E66"/>
    <w:rsid w:val="00A551F3"/>
    <w:rsid w:val="00A55404"/>
    <w:rsid w:val="00A5544C"/>
    <w:rsid w:val="00A557DA"/>
    <w:rsid w:val="00A5584F"/>
    <w:rsid w:val="00A5587D"/>
    <w:rsid w:val="00A5590C"/>
    <w:rsid w:val="00A55AD3"/>
    <w:rsid w:val="00A55C29"/>
    <w:rsid w:val="00A55D2D"/>
    <w:rsid w:val="00A55DC0"/>
    <w:rsid w:val="00A55E86"/>
    <w:rsid w:val="00A55F5F"/>
    <w:rsid w:val="00A55F86"/>
    <w:rsid w:val="00A55FA7"/>
    <w:rsid w:val="00A5608E"/>
    <w:rsid w:val="00A56349"/>
    <w:rsid w:val="00A5666D"/>
    <w:rsid w:val="00A567F9"/>
    <w:rsid w:val="00A5680B"/>
    <w:rsid w:val="00A56CB7"/>
    <w:rsid w:val="00A56E18"/>
    <w:rsid w:val="00A56E68"/>
    <w:rsid w:val="00A56EE9"/>
    <w:rsid w:val="00A56FE1"/>
    <w:rsid w:val="00A571A0"/>
    <w:rsid w:val="00A57407"/>
    <w:rsid w:val="00A57472"/>
    <w:rsid w:val="00A574D2"/>
    <w:rsid w:val="00A57522"/>
    <w:rsid w:val="00A576ED"/>
    <w:rsid w:val="00A578FB"/>
    <w:rsid w:val="00A5794E"/>
    <w:rsid w:val="00A57995"/>
    <w:rsid w:val="00A57C3E"/>
    <w:rsid w:val="00A57DCF"/>
    <w:rsid w:val="00A57E8F"/>
    <w:rsid w:val="00A60110"/>
    <w:rsid w:val="00A60248"/>
    <w:rsid w:val="00A60284"/>
    <w:rsid w:val="00A603D9"/>
    <w:rsid w:val="00A60446"/>
    <w:rsid w:val="00A60A8E"/>
    <w:rsid w:val="00A60A97"/>
    <w:rsid w:val="00A60D03"/>
    <w:rsid w:val="00A60FE6"/>
    <w:rsid w:val="00A61446"/>
    <w:rsid w:val="00A61490"/>
    <w:rsid w:val="00A6151F"/>
    <w:rsid w:val="00A615F5"/>
    <w:rsid w:val="00A61673"/>
    <w:rsid w:val="00A61C2A"/>
    <w:rsid w:val="00A61DF3"/>
    <w:rsid w:val="00A61FE8"/>
    <w:rsid w:val="00A62089"/>
    <w:rsid w:val="00A62429"/>
    <w:rsid w:val="00A62548"/>
    <w:rsid w:val="00A625C1"/>
    <w:rsid w:val="00A6262F"/>
    <w:rsid w:val="00A62642"/>
    <w:rsid w:val="00A6265B"/>
    <w:rsid w:val="00A62942"/>
    <w:rsid w:val="00A62AC9"/>
    <w:rsid w:val="00A62B2D"/>
    <w:rsid w:val="00A62B91"/>
    <w:rsid w:val="00A62DE2"/>
    <w:rsid w:val="00A63012"/>
    <w:rsid w:val="00A63030"/>
    <w:rsid w:val="00A630EF"/>
    <w:rsid w:val="00A631BC"/>
    <w:rsid w:val="00A631D6"/>
    <w:rsid w:val="00A63274"/>
    <w:rsid w:val="00A632B1"/>
    <w:rsid w:val="00A6336F"/>
    <w:rsid w:val="00A63643"/>
    <w:rsid w:val="00A63859"/>
    <w:rsid w:val="00A63957"/>
    <w:rsid w:val="00A63B19"/>
    <w:rsid w:val="00A63BBA"/>
    <w:rsid w:val="00A63BC9"/>
    <w:rsid w:val="00A63D35"/>
    <w:rsid w:val="00A63D5B"/>
    <w:rsid w:val="00A63E85"/>
    <w:rsid w:val="00A63EA2"/>
    <w:rsid w:val="00A63F87"/>
    <w:rsid w:val="00A63FF5"/>
    <w:rsid w:val="00A640E9"/>
    <w:rsid w:val="00A6419A"/>
    <w:rsid w:val="00A6430C"/>
    <w:rsid w:val="00A64312"/>
    <w:rsid w:val="00A64313"/>
    <w:rsid w:val="00A64437"/>
    <w:rsid w:val="00A644E8"/>
    <w:rsid w:val="00A64569"/>
    <w:rsid w:val="00A647B4"/>
    <w:rsid w:val="00A64A71"/>
    <w:rsid w:val="00A64B4B"/>
    <w:rsid w:val="00A64BEE"/>
    <w:rsid w:val="00A64BF7"/>
    <w:rsid w:val="00A64C35"/>
    <w:rsid w:val="00A64C3C"/>
    <w:rsid w:val="00A64D46"/>
    <w:rsid w:val="00A64E71"/>
    <w:rsid w:val="00A650B8"/>
    <w:rsid w:val="00A65386"/>
    <w:rsid w:val="00A65472"/>
    <w:rsid w:val="00A65583"/>
    <w:rsid w:val="00A6574B"/>
    <w:rsid w:val="00A658AE"/>
    <w:rsid w:val="00A65911"/>
    <w:rsid w:val="00A6592C"/>
    <w:rsid w:val="00A65C37"/>
    <w:rsid w:val="00A65D72"/>
    <w:rsid w:val="00A65D92"/>
    <w:rsid w:val="00A65F50"/>
    <w:rsid w:val="00A65FE7"/>
    <w:rsid w:val="00A6600D"/>
    <w:rsid w:val="00A6616F"/>
    <w:rsid w:val="00A661F2"/>
    <w:rsid w:val="00A66284"/>
    <w:rsid w:val="00A662CF"/>
    <w:rsid w:val="00A66302"/>
    <w:rsid w:val="00A66412"/>
    <w:rsid w:val="00A664C3"/>
    <w:rsid w:val="00A666B6"/>
    <w:rsid w:val="00A666F7"/>
    <w:rsid w:val="00A667AD"/>
    <w:rsid w:val="00A669F0"/>
    <w:rsid w:val="00A66A96"/>
    <w:rsid w:val="00A66CE6"/>
    <w:rsid w:val="00A66CFD"/>
    <w:rsid w:val="00A66E5D"/>
    <w:rsid w:val="00A66EE4"/>
    <w:rsid w:val="00A67176"/>
    <w:rsid w:val="00A671D9"/>
    <w:rsid w:val="00A67260"/>
    <w:rsid w:val="00A67275"/>
    <w:rsid w:val="00A67311"/>
    <w:rsid w:val="00A67682"/>
    <w:rsid w:val="00A676BB"/>
    <w:rsid w:val="00A67880"/>
    <w:rsid w:val="00A67A16"/>
    <w:rsid w:val="00A67A70"/>
    <w:rsid w:val="00A67A8F"/>
    <w:rsid w:val="00A67AEE"/>
    <w:rsid w:val="00A67C18"/>
    <w:rsid w:val="00A67D6C"/>
    <w:rsid w:val="00A67E9C"/>
    <w:rsid w:val="00A67ECB"/>
    <w:rsid w:val="00A67FEB"/>
    <w:rsid w:val="00A700E5"/>
    <w:rsid w:val="00A70110"/>
    <w:rsid w:val="00A7018C"/>
    <w:rsid w:val="00A70192"/>
    <w:rsid w:val="00A7019C"/>
    <w:rsid w:val="00A70411"/>
    <w:rsid w:val="00A70432"/>
    <w:rsid w:val="00A704C8"/>
    <w:rsid w:val="00A70635"/>
    <w:rsid w:val="00A70693"/>
    <w:rsid w:val="00A708DB"/>
    <w:rsid w:val="00A70A25"/>
    <w:rsid w:val="00A70AAE"/>
    <w:rsid w:val="00A70BC7"/>
    <w:rsid w:val="00A70CF0"/>
    <w:rsid w:val="00A71141"/>
    <w:rsid w:val="00A7114D"/>
    <w:rsid w:val="00A7119D"/>
    <w:rsid w:val="00A71809"/>
    <w:rsid w:val="00A719D1"/>
    <w:rsid w:val="00A71A09"/>
    <w:rsid w:val="00A71A42"/>
    <w:rsid w:val="00A71A58"/>
    <w:rsid w:val="00A71A6A"/>
    <w:rsid w:val="00A71AC5"/>
    <w:rsid w:val="00A71C5D"/>
    <w:rsid w:val="00A71D33"/>
    <w:rsid w:val="00A71FF1"/>
    <w:rsid w:val="00A72033"/>
    <w:rsid w:val="00A7213D"/>
    <w:rsid w:val="00A72474"/>
    <w:rsid w:val="00A72489"/>
    <w:rsid w:val="00A724ED"/>
    <w:rsid w:val="00A72684"/>
    <w:rsid w:val="00A726F0"/>
    <w:rsid w:val="00A72970"/>
    <w:rsid w:val="00A72B04"/>
    <w:rsid w:val="00A72D32"/>
    <w:rsid w:val="00A72ED5"/>
    <w:rsid w:val="00A72ED9"/>
    <w:rsid w:val="00A72FA7"/>
    <w:rsid w:val="00A72FAA"/>
    <w:rsid w:val="00A7300C"/>
    <w:rsid w:val="00A7307E"/>
    <w:rsid w:val="00A73081"/>
    <w:rsid w:val="00A730A8"/>
    <w:rsid w:val="00A7323B"/>
    <w:rsid w:val="00A73287"/>
    <w:rsid w:val="00A733D9"/>
    <w:rsid w:val="00A73509"/>
    <w:rsid w:val="00A7350B"/>
    <w:rsid w:val="00A73538"/>
    <w:rsid w:val="00A735CB"/>
    <w:rsid w:val="00A735D7"/>
    <w:rsid w:val="00A73858"/>
    <w:rsid w:val="00A738D2"/>
    <w:rsid w:val="00A73A32"/>
    <w:rsid w:val="00A73B4B"/>
    <w:rsid w:val="00A73CC5"/>
    <w:rsid w:val="00A73DD0"/>
    <w:rsid w:val="00A73DD3"/>
    <w:rsid w:val="00A73E77"/>
    <w:rsid w:val="00A7408B"/>
    <w:rsid w:val="00A741D2"/>
    <w:rsid w:val="00A7420F"/>
    <w:rsid w:val="00A742D3"/>
    <w:rsid w:val="00A742E8"/>
    <w:rsid w:val="00A74486"/>
    <w:rsid w:val="00A747DE"/>
    <w:rsid w:val="00A7490C"/>
    <w:rsid w:val="00A74A6A"/>
    <w:rsid w:val="00A74AAD"/>
    <w:rsid w:val="00A74B01"/>
    <w:rsid w:val="00A74D1D"/>
    <w:rsid w:val="00A75094"/>
    <w:rsid w:val="00A750D6"/>
    <w:rsid w:val="00A751E4"/>
    <w:rsid w:val="00A75252"/>
    <w:rsid w:val="00A7535C"/>
    <w:rsid w:val="00A75470"/>
    <w:rsid w:val="00A75505"/>
    <w:rsid w:val="00A75556"/>
    <w:rsid w:val="00A7578D"/>
    <w:rsid w:val="00A75794"/>
    <w:rsid w:val="00A757B9"/>
    <w:rsid w:val="00A75933"/>
    <w:rsid w:val="00A7599B"/>
    <w:rsid w:val="00A75D64"/>
    <w:rsid w:val="00A75EC7"/>
    <w:rsid w:val="00A75F0C"/>
    <w:rsid w:val="00A75F13"/>
    <w:rsid w:val="00A7609E"/>
    <w:rsid w:val="00A76191"/>
    <w:rsid w:val="00A76562"/>
    <w:rsid w:val="00A76902"/>
    <w:rsid w:val="00A76925"/>
    <w:rsid w:val="00A76A14"/>
    <w:rsid w:val="00A76A3F"/>
    <w:rsid w:val="00A76AE3"/>
    <w:rsid w:val="00A76BD5"/>
    <w:rsid w:val="00A76DB7"/>
    <w:rsid w:val="00A76F39"/>
    <w:rsid w:val="00A76F45"/>
    <w:rsid w:val="00A77298"/>
    <w:rsid w:val="00A7769C"/>
    <w:rsid w:val="00A777AC"/>
    <w:rsid w:val="00A777F8"/>
    <w:rsid w:val="00A778E3"/>
    <w:rsid w:val="00A77961"/>
    <w:rsid w:val="00A77987"/>
    <w:rsid w:val="00A77AA5"/>
    <w:rsid w:val="00A77AB7"/>
    <w:rsid w:val="00A77F9D"/>
    <w:rsid w:val="00A77FF0"/>
    <w:rsid w:val="00A77FFB"/>
    <w:rsid w:val="00A80116"/>
    <w:rsid w:val="00A80231"/>
    <w:rsid w:val="00A80256"/>
    <w:rsid w:val="00A803AB"/>
    <w:rsid w:val="00A803E9"/>
    <w:rsid w:val="00A80459"/>
    <w:rsid w:val="00A80573"/>
    <w:rsid w:val="00A8068C"/>
    <w:rsid w:val="00A8088F"/>
    <w:rsid w:val="00A8099B"/>
    <w:rsid w:val="00A80B92"/>
    <w:rsid w:val="00A80D41"/>
    <w:rsid w:val="00A80E6B"/>
    <w:rsid w:val="00A80FEE"/>
    <w:rsid w:val="00A8109F"/>
    <w:rsid w:val="00A81182"/>
    <w:rsid w:val="00A81309"/>
    <w:rsid w:val="00A814B5"/>
    <w:rsid w:val="00A8153E"/>
    <w:rsid w:val="00A815A3"/>
    <w:rsid w:val="00A81642"/>
    <w:rsid w:val="00A81863"/>
    <w:rsid w:val="00A818E3"/>
    <w:rsid w:val="00A8196C"/>
    <w:rsid w:val="00A81B53"/>
    <w:rsid w:val="00A81C2B"/>
    <w:rsid w:val="00A82143"/>
    <w:rsid w:val="00A8239C"/>
    <w:rsid w:val="00A828D5"/>
    <w:rsid w:val="00A82922"/>
    <w:rsid w:val="00A82985"/>
    <w:rsid w:val="00A829FA"/>
    <w:rsid w:val="00A82A67"/>
    <w:rsid w:val="00A82AD4"/>
    <w:rsid w:val="00A82C08"/>
    <w:rsid w:val="00A82FF3"/>
    <w:rsid w:val="00A830F0"/>
    <w:rsid w:val="00A831D7"/>
    <w:rsid w:val="00A83260"/>
    <w:rsid w:val="00A83285"/>
    <w:rsid w:val="00A83328"/>
    <w:rsid w:val="00A8334F"/>
    <w:rsid w:val="00A8339A"/>
    <w:rsid w:val="00A833D5"/>
    <w:rsid w:val="00A8363A"/>
    <w:rsid w:val="00A83897"/>
    <w:rsid w:val="00A838A0"/>
    <w:rsid w:val="00A83981"/>
    <w:rsid w:val="00A83BD6"/>
    <w:rsid w:val="00A83C21"/>
    <w:rsid w:val="00A83E11"/>
    <w:rsid w:val="00A83EB6"/>
    <w:rsid w:val="00A84062"/>
    <w:rsid w:val="00A84196"/>
    <w:rsid w:val="00A84300"/>
    <w:rsid w:val="00A843B1"/>
    <w:rsid w:val="00A843E9"/>
    <w:rsid w:val="00A84914"/>
    <w:rsid w:val="00A84B19"/>
    <w:rsid w:val="00A84B1B"/>
    <w:rsid w:val="00A84BD6"/>
    <w:rsid w:val="00A84CD0"/>
    <w:rsid w:val="00A84D2C"/>
    <w:rsid w:val="00A84E42"/>
    <w:rsid w:val="00A84EDD"/>
    <w:rsid w:val="00A84FDF"/>
    <w:rsid w:val="00A8509A"/>
    <w:rsid w:val="00A851D6"/>
    <w:rsid w:val="00A8528F"/>
    <w:rsid w:val="00A852A2"/>
    <w:rsid w:val="00A85368"/>
    <w:rsid w:val="00A85416"/>
    <w:rsid w:val="00A85464"/>
    <w:rsid w:val="00A85628"/>
    <w:rsid w:val="00A8579B"/>
    <w:rsid w:val="00A85AD9"/>
    <w:rsid w:val="00A85B15"/>
    <w:rsid w:val="00A85B1C"/>
    <w:rsid w:val="00A85B9E"/>
    <w:rsid w:val="00A85E92"/>
    <w:rsid w:val="00A85F4C"/>
    <w:rsid w:val="00A8606C"/>
    <w:rsid w:val="00A86293"/>
    <w:rsid w:val="00A86324"/>
    <w:rsid w:val="00A86330"/>
    <w:rsid w:val="00A8656F"/>
    <w:rsid w:val="00A8666A"/>
    <w:rsid w:val="00A866CD"/>
    <w:rsid w:val="00A8676D"/>
    <w:rsid w:val="00A8689F"/>
    <w:rsid w:val="00A86B55"/>
    <w:rsid w:val="00A87038"/>
    <w:rsid w:val="00A8703A"/>
    <w:rsid w:val="00A87192"/>
    <w:rsid w:val="00A874B5"/>
    <w:rsid w:val="00A87630"/>
    <w:rsid w:val="00A876D3"/>
    <w:rsid w:val="00A876FB"/>
    <w:rsid w:val="00A878D5"/>
    <w:rsid w:val="00A87AB0"/>
    <w:rsid w:val="00A87B0D"/>
    <w:rsid w:val="00A87C43"/>
    <w:rsid w:val="00A87C5A"/>
    <w:rsid w:val="00A87CC5"/>
    <w:rsid w:val="00A87E42"/>
    <w:rsid w:val="00A87FFD"/>
    <w:rsid w:val="00A901D7"/>
    <w:rsid w:val="00A90369"/>
    <w:rsid w:val="00A90425"/>
    <w:rsid w:val="00A905D5"/>
    <w:rsid w:val="00A90713"/>
    <w:rsid w:val="00A908DF"/>
    <w:rsid w:val="00A90A8B"/>
    <w:rsid w:val="00A90B10"/>
    <w:rsid w:val="00A90BDE"/>
    <w:rsid w:val="00A90C52"/>
    <w:rsid w:val="00A90FC2"/>
    <w:rsid w:val="00A91197"/>
    <w:rsid w:val="00A9122A"/>
    <w:rsid w:val="00A91420"/>
    <w:rsid w:val="00A9143C"/>
    <w:rsid w:val="00A914AD"/>
    <w:rsid w:val="00A9167F"/>
    <w:rsid w:val="00A916F6"/>
    <w:rsid w:val="00A916F8"/>
    <w:rsid w:val="00A91872"/>
    <w:rsid w:val="00A91C38"/>
    <w:rsid w:val="00A91DFF"/>
    <w:rsid w:val="00A91FAB"/>
    <w:rsid w:val="00A92181"/>
    <w:rsid w:val="00A923D1"/>
    <w:rsid w:val="00A92409"/>
    <w:rsid w:val="00A9241B"/>
    <w:rsid w:val="00A924C5"/>
    <w:rsid w:val="00A926FC"/>
    <w:rsid w:val="00A9270C"/>
    <w:rsid w:val="00A9290B"/>
    <w:rsid w:val="00A92EBB"/>
    <w:rsid w:val="00A92F0D"/>
    <w:rsid w:val="00A92F5F"/>
    <w:rsid w:val="00A9310A"/>
    <w:rsid w:val="00A9328C"/>
    <w:rsid w:val="00A934B5"/>
    <w:rsid w:val="00A934E0"/>
    <w:rsid w:val="00A936D6"/>
    <w:rsid w:val="00A9389F"/>
    <w:rsid w:val="00A938CF"/>
    <w:rsid w:val="00A93AD6"/>
    <w:rsid w:val="00A93AE2"/>
    <w:rsid w:val="00A93B10"/>
    <w:rsid w:val="00A93BC6"/>
    <w:rsid w:val="00A93C4D"/>
    <w:rsid w:val="00A93CCF"/>
    <w:rsid w:val="00A93D2A"/>
    <w:rsid w:val="00A93F09"/>
    <w:rsid w:val="00A940F3"/>
    <w:rsid w:val="00A94180"/>
    <w:rsid w:val="00A941F1"/>
    <w:rsid w:val="00A941F8"/>
    <w:rsid w:val="00A94248"/>
    <w:rsid w:val="00A94253"/>
    <w:rsid w:val="00A94274"/>
    <w:rsid w:val="00A94304"/>
    <w:rsid w:val="00A94541"/>
    <w:rsid w:val="00A94636"/>
    <w:rsid w:val="00A94657"/>
    <w:rsid w:val="00A9468D"/>
    <w:rsid w:val="00A9469A"/>
    <w:rsid w:val="00A94707"/>
    <w:rsid w:val="00A94816"/>
    <w:rsid w:val="00A94891"/>
    <w:rsid w:val="00A94AA3"/>
    <w:rsid w:val="00A94C75"/>
    <w:rsid w:val="00A94D1B"/>
    <w:rsid w:val="00A94DA6"/>
    <w:rsid w:val="00A94E41"/>
    <w:rsid w:val="00A94E5F"/>
    <w:rsid w:val="00A94F5F"/>
    <w:rsid w:val="00A95054"/>
    <w:rsid w:val="00A95080"/>
    <w:rsid w:val="00A951BD"/>
    <w:rsid w:val="00A95500"/>
    <w:rsid w:val="00A95504"/>
    <w:rsid w:val="00A95BEE"/>
    <w:rsid w:val="00A95C25"/>
    <w:rsid w:val="00A95C38"/>
    <w:rsid w:val="00A95DA6"/>
    <w:rsid w:val="00A95E80"/>
    <w:rsid w:val="00A9604F"/>
    <w:rsid w:val="00A96083"/>
    <w:rsid w:val="00A96207"/>
    <w:rsid w:val="00A96261"/>
    <w:rsid w:val="00A96287"/>
    <w:rsid w:val="00A962EC"/>
    <w:rsid w:val="00A96473"/>
    <w:rsid w:val="00A9653D"/>
    <w:rsid w:val="00A96658"/>
    <w:rsid w:val="00A966B6"/>
    <w:rsid w:val="00A969DB"/>
    <w:rsid w:val="00A96AEE"/>
    <w:rsid w:val="00A96C22"/>
    <w:rsid w:val="00A9725A"/>
    <w:rsid w:val="00A973EC"/>
    <w:rsid w:val="00A973F8"/>
    <w:rsid w:val="00A97783"/>
    <w:rsid w:val="00A977E6"/>
    <w:rsid w:val="00A979A4"/>
    <w:rsid w:val="00A979F8"/>
    <w:rsid w:val="00A97D42"/>
    <w:rsid w:val="00A97F7D"/>
    <w:rsid w:val="00A97F92"/>
    <w:rsid w:val="00AA0403"/>
    <w:rsid w:val="00AA047F"/>
    <w:rsid w:val="00AA0498"/>
    <w:rsid w:val="00AA07D2"/>
    <w:rsid w:val="00AA0E9B"/>
    <w:rsid w:val="00AA0F14"/>
    <w:rsid w:val="00AA142C"/>
    <w:rsid w:val="00AA1609"/>
    <w:rsid w:val="00AA17DE"/>
    <w:rsid w:val="00AA1A0B"/>
    <w:rsid w:val="00AA1AEF"/>
    <w:rsid w:val="00AA1B5A"/>
    <w:rsid w:val="00AA1B6C"/>
    <w:rsid w:val="00AA1EF4"/>
    <w:rsid w:val="00AA21A6"/>
    <w:rsid w:val="00AA2622"/>
    <w:rsid w:val="00AA271F"/>
    <w:rsid w:val="00AA27DF"/>
    <w:rsid w:val="00AA280C"/>
    <w:rsid w:val="00AA2886"/>
    <w:rsid w:val="00AA2DA1"/>
    <w:rsid w:val="00AA2EEE"/>
    <w:rsid w:val="00AA2F77"/>
    <w:rsid w:val="00AA3005"/>
    <w:rsid w:val="00AA3287"/>
    <w:rsid w:val="00AA32FC"/>
    <w:rsid w:val="00AA33CE"/>
    <w:rsid w:val="00AA3474"/>
    <w:rsid w:val="00AA381B"/>
    <w:rsid w:val="00AA3854"/>
    <w:rsid w:val="00AA3A07"/>
    <w:rsid w:val="00AA3B6E"/>
    <w:rsid w:val="00AA3F6D"/>
    <w:rsid w:val="00AA4052"/>
    <w:rsid w:val="00AA429B"/>
    <w:rsid w:val="00AA447A"/>
    <w:rsid w:val="00AA460A"/>
    <w:rsid w:val="00AA4823"/>
    <w:rsid w:val="00AA487E"/>
    <w:rsid w:val="00AA4927"/>
    <w:rsid w:val="00AA492D"/>
    <w:rsid w:val="00AA4995"/>
    <w:rsid w:val="00AA4A73"/>
    <w:rsid w:val="00AA4BB7"/>
    <w:rsid w:val="00AA4C2B"/>
    <w:rsid w:val="00AA4D7F"/>
    <w:rsid w:val="00AA4E75"/>
    <w:rsid w:val="00AA4F17"/>
    <w:rsid w:val="00AA4F9F"/>
    <w:rsid w:val="00AA5308"/>
    <w:rsid w:val="00AA55FD"/>
    <w:rsid w:val="00AA5656"/>
    <w:rsid w:val="00AA5697"/>
    <w:rsid w:val="00AA56F5"/>
    <w:rsid w:val="00AA5816"/>
    <w:rsid w:val="00AA5A93"/>
    <w:rsid w:val="00AA5BC3"/>
    <w:rsid w:val="00AA5C7F"/>
    <w:rsid w:val="00AA5CA2"/>
    <w:rsid w:val="00AA5F5F"/>
    <w:rsid w:val="00AA6232"/>
    <w:rsid w:val="00AA625B"/>
    <w:rsid w:val="00AA625E"/>
    <w:rsid w:val="00AA62FE"/>
    <w:rsid w:val="00AA630B"/>
    <w:rsid w:val="00AA6579"/>
    <w:rsid w:val="00AA6A5B"/>
    <w:rsid w:val="00AA6AF2"/>
    <w:rsid w:val="00AA6C94"/>
    <w:rsid w:val="00AA7051"/>
    <w:rsid w:val="00AA7157"/>
    <w:rsid w:val="00AA71D5"/>
    <w:rsid w:val="00AA7270"/>
    <w:rsid w:val="00AA73AD"/>
    <w:rsid w:val="00AA7456"/>
    <w:rsid w:val="00AA748E"/>
    <w:rsid w:val="00AA74D7"/>
    <w:rsid w:val="00AA76F3"/>
    <w:rsid w:val="00AA7827"/>
    <w:rsid w:val="00AA786B"/>
    <w:rsid w:val="00AA7E12"/>
    <w:rsid w:val="00AB002A"/>
    <w:rsid w:val="00AB04FB"/>
    <w:rsid w:val="00AB0557"/>
    <w:rsid w:val="00AB056A"/>
    <w:rsid w:val="00AB05FF"/>
    <w:rsid w:val="00AB0615"/>
    <w:rsid w:val="00AB062E"/>
    <w:rsid w:val="00AB0714"/>
    <w:rsid w:val="00AB0878"/>
    <w:rsid w:val="00AB094D"/>
    <w:rsid w:val="00AB0B8D"/>
    <w:rsid w:val="00AB0BCD"/>
    <w:rsid w:val="00AB0BD8"/>
    <w:rsid w:val="00AB0C07"/>
    <w:rsid w:val="00AB0C83"/>
    <w:rsid w:val="00AB0CC8"/>
    <w:rsid w:val="00AB0D73"/>
    <w:rsid w:val="00AB0DAE"/>
    <w:rsid w:val="00AB0F77"/>
    <w:rsid w:val="00AB10CF"/>
    <w:rsid w:val="00AB10E6"/>
    <w:rsid w:val="00AB12B9"/>
    <w:rsid w:val="00AB1338"/>
    <w:rsid w:val="00AB13D2"/>
    <w:rsid w:val="00AB143A"/>
    <w:rsid w:val="00AB154C"/>
    <w:rsid w:val="00AB173F"/>
    <w:rsid w:val="00AB1838"/>
    <w:rsid w:val="00AB18C7"/>
    <w:rsid w:val="00AB19EE"/>
    <w:rsid w:val="00AB1A10"/>
    <w:rsid w:val="00AB1B59"/>
    <w:rsid w:val="00AB1B6B"/>
    <w:rsid w:val="00AB1D87"/>
    <w:rsid w:val="00AB205A"/>
    <w:rsid w:val="00AB2165"/>
    <w:rsid w:val="00AB2229"/>
    <w:rsid w:val="00AB2290"/>
    <w:rsid w:val="00AB2402"/>
    <w:rsid w:val="00AB250D"/>
    <w:rsid w:val="00AB26ED"/>
    <w:rsid w:val="00AB274D"/>
    <w:rsid w:val="00AB297A"/>
    <w:rsid w:val="00AB2988"/>
    <w:rsid w:val="00AB2B77"/>
    <w:rsid w:val="00AB2C96"/>
    <w:rsid w:val="00AB2D8B"/>
    <w:rsid w:val="00AB2E11"/>
    <w:rsid w:val="00AB2E14"/>
    <w:rsid w:val="00AB2EF0"/>
    <w:rsid w:val="00AB2F61"/>
    <w:rsid w:val="00AB2FA3"/>
    <w:rsid w:val="00AB306B"/>
    <w:rsid w:val="00AB3172"/>
    <w:rsid w:val="00AB33B4"/>
    <w:rsid w:val="00AB355D"/>
    <w:rsid w:val="00AB3599"/>
    <w:rsid w:val="00AB36C7"/>
    <w:rsid w:val="00AB3CD4"/>
    <w:rsid w:val="00AB3D6C"/>
    <w:rsid w:val="00AB3DD0"/>
    <w:rsid w:val="00AB3DF5"/>
    <w:rsid w:val="00AB3E2B"/>
    <w:rsid w:val="00AB411E"/>
    <w:rsid w:val="00AB435C"/>
    <w:rsid w:val="00AB4389"/>
    <w:rsid w:val="00AB441F"/>
    <w:rsid w:val="00AB46C6"/>
    <w:rsid w:val="00AB484D"/>
    <w:rsid w:val="00AB4912"/>
    <w:rsid w:val="00AB4ABC"/>
    <w:rsid w:val="00AB4BA2"/>
    <w:rsid w:val="00AB4C8E"/>
    <w:rsid w:val="00AB4CD3"/>
    <w:rsid w:val="00AB4F66"/>
    <w:rsid w:val="00AB50B3"/>
    <w:rsid w:val="00AB5210"/>
    <w:rsid w:val="00AB53C0"/>
    <w:rsid w:val="00AB53CB"/>
    <w:rsid w:val="00AB58A9"/>
    <w:rsid w:val="00AB58EE"/>
    <w:rsid w:val="00AB5A25"/>
    <w:rsid w:val="00AB5A97"/>
    <w:rsid w:val="00AB5BA3"/>
    <w:rsid w:val="00AB5CAC"/>
    <w:rsid w:val="00AB5CDC"/>
    <w:rsid w:val="00AB5D94"/>
    <w:rsid w:val="00AB6230"/>
    <w:rsid w:val="00AB6548"/>
    <w:rsid w:val="00AB6552"/>
    <w:rsid w:val="00AB67EC"/>
    <w:rsid w:val="00AB6B31"/>
    <w:rsid w:val="00AB6CCC"/>
    <w:rsid w:val="00AB6D44"/>
    <w:rsid w:val="00AB6E67"/>
    <w:rsid w:val="00AB6EB0"/>
    <w:rsid w:val="00AB6FF7"/>
    <w:rsid w:val="00AB73E3"/>
    <w:rsid w:val="00AB7441"/>
    <w:rsid w:val="00AB744D"/>
    <w:rsid w:val="00AB78A3"/>
    <w:rsid w:val="00AB78CA"/>
    <w:rsid w:val="00AB7A84"/>
    <w:rsid w:val="00AB7AAE"/>
    <w:rsid w:val="00AB7B9D"/>
    <w:rsid w:val="00AB7CDA"/>
    <w:rsid w:val="00AB7EE5"/>
    <w:rsid w:val="00AB7F1B"/>
    <w:rsid w:val="00AC0047"/>
    <w:rsid w:val="00AC0254"/>
    <w:rsid w:val="00AC037B"/>
    <w:rsid w:val="00AC04B7"/>
    <w:rsid w:val="00AC070D"/>
    <w:rsid w:val="00AC07E1"/>
    <w:rsid w:val="00AC0838"/>
    <w:rsid w:val="00AC0E87"/>
    <w:rsid w:val="00AC0FB1"/>
    <w:rsid w:val="00AC1043"/>
    <w:rsid w:val="00AC111B"/>
    <w:rsid w:val="00AC1298"/>
    <w:rsid w:val="00AC14D2"/>
    <w:rsid w:val="00AC18D3"/>
    <w:rsid w:val="00AC1A07"/>
    <w:rsid w:val="00AC1D44"/>
    <w:rsid w:val="00AC1E5E"/>
    <w:rsid w:val="00AC1F2E"/>
    <w:rsid w:val="00AC1FBA"/>
    <w:rsid w:val="00AC2079"/>
    <w:rsid w:val="00AC2093"/>
    <w:rsid w:val="00AC20AF"/>
    <w:rsid w:val="00AC213F"/>
    <w:rsid w:val="00AC2216"/>
    <w:rsid w:val="00AC2289"/>
    <w:rsid w:val="00AC22E7"/>
    <w:rsid w:val="00AC2379"/>
    <w:rsid w:val="00AC24BF"/>
    <w:rsid w:val="00AC2556"/>
    <w:rsid w:val="00AC255A"/>
    <w:rsid w:val="00AC286C"/>
    <w:rsid w:val="00AC2896"/>
    <w:rsid w:val="00AC2A48"/>
    <w:rsid w:val="00AC2C39"/>
    <w:rsid w:val="00AC2C50"/>
    <w:rsid w:val="00AC2E32"/>
    <w:rsid w:val="00AC2EB2"/>
    <w:rsid w:val="00AC2F08"/>
    <w:rsid w:val="00AC3065"/>
    <w:rsid w:val="00AC30E8"/>
    <w:rsid w:val="00AC31E5"/>
    <w:rsid w:val="00AC342A"/>
    <w:rsid w:val="00AC3530"/>
    <w:rsid w:val="00AC3642"/>
    <w:rsid w:val="00AC366E"/>
    <w:rsid w:val="00AC37E1"/>
    <w:rsid w:val="00AC3805"/>
    <w:rsid w:val="00AC388D"/>
    <w:rsid w:val="00AC3A96"/>
    <w:rsid w:val="00AC3C4D"/>
    <w:rsid w:val="00AC3CB6"/>
    <w:rsid w:val="00AC3D55"/>
    <w:rsid w:val="00AC3EDB"/>
    <w:rsid w:val="00AC40E6"/>
    <w:rsid w:val="00AC42A1"/>
    <w:rsid w:val="00AC44E0"/>
    <w:rsid w:val="00AC44F1"/>
    <w:rsid w:val="00AC45C7"/>
    <w:rsid w:val="00AC466B"/>
    <w:rsid w:val="00AC487A"/>
    <w:rsid w:val="00AC4A78"/>
    <w:rsid w:val="00AC4A7C"/>
    <w:rsid w:val="00AC4DC3"/>
    <w:rsid w:val="00AC4DEE"/>
    <w:rsid w:val="00AC4EA7"/>
    <w:rsid w:val="00AC4F71"/>
    <w:rsid w:val="00AC4F99"/>
    <w:rsid w:val="00AC5043"/>
    <w:rsid w:val="00AC528C"/>
    <w:rsid w:val="00AC529E"/>
    <w:rsid w:val="00AC537F"/>
    <w:rsid w:val="00AC5665"/>
    <w:rsid w:val="00AC5745"/>
    <w:rsid w:val="00AC5A44"/>
    <w:rsid w:val="00AC5A8B"/>
    <w:rsid w:val="00AC5BD5"/>
    <w:rsid w:val="00AC5BF6"/>
    <w:rsid w:val="00AC5E0D"/>
    <w:rsid w:val="00AC6166"/>
    <w:rsid w:val="00AC6168"/>
    <w:rsid w:val="00AC61A1"/>
    <w:rsid w:val="00AC620A"/>
    <w:rsid w:val="00AC620F"/>
    <w:rsid w:val="00AC621C"/>
    <w:rsid w:val="00AC6346"/>
    <w:rsid w:val="00AC63FD"/>
    <w:rsid w:val="00AC6440"/>
    <w:rsid w:val="00AC647A"/>
    <w:rsid w:val="00AC647F"/>
    <w:rsid w:val="00AC6800"/>
    <w:rsid w:val="00AC6A2F"/>
    <w:rsid w:val="00AC6D08"/>
    <w:rsid w:val="00AC6E36"/>
    <w:rsid w:val="00AC70BB"/>
    <w:rsid w:val="00AC7153"/>
    <w:rsid w:val="00AC71E2"/>
    <w:rsid w:val="00AC759B"/>
    <w:rsid w:val="00AC78E3"/>
    <w:rsid w:val="00AC7CEA"/>
    <w:rsid w:val="00AC7E9C"/>
    <w:rsid w:val="00AC7EAC"/>
    <w:rsid w:val="00AD020C"/>
    <w:rsid w:val="00AD0405"/>
    <w:rsid w:val="00AD041F"/>
    <w:rsid w:val="00AD05A4"/>
    <w:rsid w:val="00AD0610"/>
    <w:rsid w:val="00AD0613"/>
    <w:rsid w:val="00AD0828"/>
    <w:rsid w:val="00AD089D"/>
    <w:rsid w:val="00AD08FC"/>
    <w:rsid w:val="00AD09EB"/>
    <w:rsid w:val="00AD0AEC"/>
    <w:rsid w:val="00AD0B42"/>
    <w:rsid w:val="00AD0B71"/>
    <w:rsid w:val="00AD0DA6"/>
    <w:rsid w:val="00AD0E97"/>
    <w:rsid w:val="00AD119E"/>
    <w:rsid w:val="00AD13AF"/>
    <w:rsid w:val="00AD153F"/>
    <w:rsid w:val="00AD1678"/>
    <w:rsid w:val="00AD178C"/>
    <w:rsid w:val="00AD1BA9"/>
    <w:rsid w:val="00AD1CBA"/>
    <w:rsid w:val="00AD1D0B"/>
    <w:rsid w:val="00AD1EB3"/>
    <w:rsid w:val="00AD1EE7"/>
    <w:rsid w:val="00AD1F54"/>
    <w:rsid w:val="00AD2029"/>
    <w:rsid w:val="00AD20E4"/>
    <w:rsid w:val="00AD20FF"/>
    <w:rsid w:val="00AD213B"/>
    <w:rsid w:val="00AD21F3"/>
    <w:rsid w:val="00AD2213"/>
    <w:rsid w:val="00AD230C"/>
    <w:rsid w:val="00AD232A"/>
    <w:rsid w:val="00AD23DA"/>
    <w:rsid w:val="00AD2554"/>
    <w:rsid w:val="00AD2687"/>
    <w:rsid w:val="00AD27FD"/>
    <w:rsid w:val="00AD28EC"/>
    <w:rsid w:val="00AD2A4D"/>
    <w:rsid w:val="00AD2B8F"/>
    <w:rsid w:val="00AD2C83"/>
    <w:rsid w:val="00AD2F80"/>
    <w:rsid w:val="00AD32F5"/>
    <w:rsid w:val="00AD33C6"/>
    <w:rsid w:val="00AD34F1"/>
    <w:rsid w:val="00AD36BC"/>
    <w:rsid w:val="00AD37F0"/>
    <w:rsid w:val="00AD3AC2"/>
    <w:rsid w:val="00AD3D03"/>
    <w:rsid w:val="00AD3DD2"/>
    <w:rsid w:val="00AD3EB1"/>
    <w:rsid w:val="00AD404E"/>
    <w:rsid w:val="00AD4330"/>
    <w:rsid w:val="00AD43CF"/>
    <w:rsid w:val="00AD47B9"/>
    <w:rsid w:val="00AD47D9"/>
    <w:rsid w:val="00AD481E"/>
    <w:rsid w:val="00AD4A1B"/>
    <w:rsid w:val="00AD4B0A"/>
    <w:rsid w:val="00AD4BB6"/>
    <w:rsid w:val="00AD4BE0"/>
    <w:rsid w:val="00AD4CB9"/>
    <w:rsid w:val="00AD4D8A"/>
    <w:rsid w:val="00AD4DBC"/>
    <w:rsid w:val="00AD4DE0"/>
    <w:rsid w:val="00AD4FBE"/>
    <w:rsid w:val="00AD4FD7"/>
    <w:rsid w:val="00AD5083"/>
    <w:rsid w:val="00AD5099"/>
    <w:rsid w:val="00AD53C9"/>
    <w:rsid w:val="00AD54BF"/>
    <w:rsid w:val="00AD5560"/>
    <w:rsid w:val="00AD5576"/>
    <w:rsid w:val="00AD55C8"/>
    <w:rsid w:val="00AD56FE"/>
    <w:rsid w:val="00AD593E"/>
    <w:rsid w:val="00AD598D"/>
    <w:rsid w:val="00AD5B56"/>
    <w:rsid w:val="00AD5C5E"/>
    <w:rsid w:val="00AD5C8D"/>
    <w:rsid w:val="00AD5D45"/>
    <w:rsid w:val="00AD5D50"/>
    <w:rsid w:val="00AD5EA5"/>
    <w:rsid w:val="00AD5EFD"/>
    <w:rsid w:val="00AD6034"/>
    <w:rsid w:val="00AD603D"/>
    <w:rsid w:val="00AD6049"/>
    <w:rsid w:val="00AD607C"/>
    <w:rsid w:val="00AD61DE"/>
    <w:rsid w:val="00AD65D1"/>
    <w:rsid w:val="00AD66B5"/>
    <w:rsid w:val="00AD66C1"/>
    <w:rsid w:val="00AD66C2"/>
    <w:rsid w:val="00AD6754"/>
    <w:rsid w:val="00AD67CC"/>
    <w:rsid w:val="00AD681D"/>
    <w:rsid w:val="00AD6A25"/>
    <w:rsid w:val="00AD6B6C"/>
    <w:rsid w:val="00AD6EDC"/>
    <w:rsid w:val="00AD6F50"/>
    <w:rsid w:val="00AD6F81"/>
    <w:rsid w:val="00AD708E"/>
    <w:rsid w:val="00AD7213"/>
    <w:rsid w:val="00AD7284"/>
    <w:rsid w:val="00AD7446"/>
    <w:rsid w:val="00AD757A"/>
    <w:rsid w:val="00AD75F0"/>
    <w:rsid w:val="00AD75F6"/>
    <w:rsid w:val="00AD7685"/>
    <w:rsid w:val="00AD773D"/>
    <w:rsid w:val="00AD77EC"/>
    <w:rsid w:val="00AD7A1E"/>
    <w:rsid w:val="00AD7BF2"/>
    <w:rsid w:val="00AD7CD1"/>
    <w:rsid w:val="00AD7D1B"/>
    <w:rsid w:val="00AD7E65"/>
    <w:rsid w:val="00AD7ECB"/>
    <w:rsid w:val="00AD7F39"/>
    <w:rsid w:val="00AE0008"/>
    <w:rsid w:val="00AE00BC"/>
    <w:rsid w:val="00AE04E0"/>
    <w:rsid w:val="00AE0557"/>
    <w:rsid w:val="00AE0648"/>
    <w:rsid w:val="00AE06D0"/>
    <w:rsid w:val="00AE0796"/>
    <w:rsid w:val="00AE080E"/>
    <w:rsid w:val="00AE082F"/>
    <w:rsid w:val="00AE0974"/>
    <w:rsid w:val="00AE09B1"/>
    <w:rsid w:val="00AE0A20"/>
    <w:rsid w:val="00AE0A2D"/>
    <w:rsid w:val="00AE0DB6"/>
    <w:rsid w:val="00AE106E"/>
    <w:rsid w:val="00AE1095"/>
    <w:rsid w:val="00AE109A"/>
    <w:rsid w:val="00AE10A5"/>
    <w:rsid w:val="00AE16A9"/>
    <w:rsid w:val="00AE17FE"/>
    <w:rsid w:val="00AE194E"/>
    <w:rsid w:val="00AE1BC7"/>
    <w:rsid w:val="00AE1DE4"/>
    <w:rsid w:val="00AE1EBE"/>
    <w:rsid w:val="00AE2739"/>
    <w:rsid w:val="00AE28BE"/>
    <w:rsid w:val="00AE29DF"/>
    <w:rsid w:val="00AE2A93"/>
    <w:rsid w:val="00AE2AD0"/>
    <w:rsid w:val="00AE2B9A"/>
    <w:rsid w:val="00AE2C26"/>
    <w:rsid w:val="00AE2C6D"/>
    <w:rsid w:val="00AE2CA8"/>
    <w:rsid w:val="00AE2EF1"/>
    <w:rsid w:val="00AE2F6C"/>
    <w:rsid w:val="00AE3069"/>
    <w:rsid w:val="00AE31F2"/>
    <w:rsid w:val="00AE32C2"/>
    <w:rsid w:val="00AE3338"/>
    <w:rsid w:val="00AE36FA"/>
    <w:rsid w:val="00AE387F"/>
    <w:rsid w:val="00AE3900"/>
    <w:rsid w:val="00AE3952"/>
    <w:rsid w:val="00AE3C09"/>
    <w:rsid w:val="00AE3C0B"/>
    <w:rsid w:val="00AE3E2C"/>
    <w:rsid w:val="00AE42EA"/>
    <w:rsid w:val="00AE45DE"/>
    <w:rsid w:val="00AE4609"/>
    <w:rsid w:val="00AE4705"/>
    <w:rsid w:val="00AE4914"/>
    <w:rsid w:val="00AE4918"/>
    <w:rsid w:val="00AE4A5F"/>
    <w:rsid w:val="00AE4A9A"/>
    <w:rsid w:val="00AE4B76"/>
    <w:rsid w:val="00AE4CB9"/>
    <w:rsid w:val="00AE4F59"/>
    <w:rsid w:val="00AE51E4"/>
    <w:rsid w:val="00AE5290"/>
    <w:rsid w:val="00AE52E7"/>
    <w:rsid w:val="00AE5340"/>
    <w:rsid w:val="00AE53B9"/>
    <w:rsid w:val="00AE53E4"/>
    <w:rsid w:val="00AE5529"/>
    <w:rsid w:val="00AE55BF"/>
    <w:rsid w:val="00AE56CC"/>
    <w:rsid w:val="00AE57A6"/>
    <w:rsid w:val="00AE5862"/>
    <w:rsid w:val="00AE5902"/>
    <w:rsid w:val="00AE591E"/>
    <w:rsid w:val="00AE592B"/>
    <w:rsid w:val="00AE5993"/>
    <w:rsid w:val="00AE59B9"/>
    <w:rsid w:val="00AE5D6C"/>
    <w:rsid w:val="00AE5F35"/>
    <w:rsid w:val="00AE60D2"/>
    <w:rsid w:val="00AE63F2"/>
    <w:rsid w:val="00AE64C0"/>
    <w:rsid w:val="00AE683F"/>
    <w:rsid w:val="00AE6883"/>
    <w:rsid w:val="00AE6C24"/>
    <w:rsid w:val="00AE6C72"/>
    <w:rsid w:val="00AE6CAE"/>
    <w:rsid w:val="00AE6E61"/>
    <w:rsid w:val="00AE6F08"/>
    <w:rsid w:val="00AE6FCC"/>
    <w:rsid w:val="00AE7103"/>
    <w:rsid w:val="00AE713E"/>
    <w:rsid w:val="00AE71CE"/>
    <w:rsid w:val="00AE73C6"/>
    <w:rsid w:val="00AE74C2"/>
    <w:rsid w:val="00AE7624"/>
    <w:rsid w:val="00AE76FF"/>
    <w:rsid w:val="00AE79B9"/>
    <w:rsid w:val="00AF0099"/>
    <w:rsid w:val="00AF0140"/>
    <w:rsid w:val="00AF01FC"/>
    <w:rsid w:val="00AF0240"/>
    <w:rsid w:val="00AF0416"/>
    <w:rsid w:val="00AF0438"/>
    <w:rsid w:val="00AF06B1"/>
    <w:rsid w:val="00AF0738"/>
    <w:rsid w:val="00AF09A7"/>
    <w:rsid w:val="00AF0E78"/>
    <w:rsid w:val="00AF0F12"/>
    <w:rsid w:val="00AF11C7"/>
    <w:rsid w:val="00AF124A"/>
    <w:rsid w:val="00AF1380"/>
    <w:rsid w:val="00AF13D0"/>
    <w:rsid w:val="00AF1562"/>
    <w:rsid w:val="00AF159C"/>
    <w:rsid w:val="00AF176C"/>
    <w:rsid w:val="00AF18AB"/>
    <w:rsid w:val="00AF1939"/>
    <w:rsid w:val="00AF1A6A"/>
    <w:rsid w:val="00AF1A8F"/>
    <w:rsid w:val="00AF1AA1"/>
    <w:rsid w:val="00AF1C49"/>
    <w:rsid w:val="00AF1CD0"/>
    <w:rsid w:val="00AF1D8C"/>
    <w:rsid w:val="00AF1EA8"/>
    <w:rsid w:val="00AF1F2A"/>
    <w:rsid w:val="00AF1F40"/>
    <w:rsid w:val="00AF2183"/>
    <w:rsid w:val="00AF21D8"/>
    <w:rsid w:val="00AF2607"/>
    <w:rsid w:val="00AF28C0"/>
    <w:rsid w:val="00AF2D37"/>
    <w:rsid w:val="00AF2EBE"/>
    <w:rsid w:val="00AF3079"/>
    <w:rsid w:val="00AF3123"/>
    <w:rsid w:val="00AF328D"/>
    <w:rsid w:val="00AF3598"/>
    <w:rsid w:val="00AF35FA"/>
    <w:rsid w:val="00AF3738"/>
    <w:rsid w:val="00AF373A"/>
    <w:rsid w:val="00AF3834"/>
    <w:rsid w:val="00AF3959"/>
    <w:rsid w:val="00AF3C1D"/>
    <w:rsid w:val="00AF3EE4"/>
    <w:rsid w:val="00AF3F10"/>
    <w:rsid w:val="00AF3F26"/>
    <w:rsid w:val="00AF3FB7"/>
    <w:rsid w:val="00AF3FC8"/>
    <w:rsid w:val="00AF4010"/>
    <w:rsid w:val="00AF40C2"/>
    <w:rsid w:val="00AF40D3"/>
    <w:rsid w:val="00AF4224"/>
    <w:rsid w:val="00AF42F4"/>
    <w:rsid w:val="00AF439F"/>
    <w:rsid w:val="00AF4505"/>
    <w:rsid w:val="00AF4546"/>
    <w:rsid w:val="00AF45A9"/>
    <w:rsid w:val="00AF4906"/>
    <w:rsid w:val="00AF4985"/>
    <w:rsid w:val="00AF4A55"/>
    <w:rsid w:val="00AF4A67"/>
    <w:rsid w:val="00AF4C36"/>
    <w:rsid w:val="00AF4F77"/>
    <w:rsid w:val="00AF5233"/>
    <w:rsid w:val="00AF52BE"/>
    <w:rsid w:val="00AF553C"/>
    <w:rsid w:val="00AF5562"/>
    <w:rsid w:val="00AF55C4"/>
    <w:rsid w:val="00AF562F"/>
    <w:rsid w:val="00AF5673"/>
    <w:rsid w:val="00AF56FE"/>
    <w:rsid w:val="00AF5807"/>
    <w:rsid w:val="00AF588C"/>
    <w:rsid w:val="00AF5940"/>
    <w:rsid w:val="00AF5A9C"/>
    <w:rsid w:val="00AF5BCF"/>
    <w:rsid w:val="00AF5C86"/>
    <w:rsid w:val="00AF5DB6"/>
    <w:rsid w:val="00AF5E2D"/>
    <w:rsid w:val="00AF5E45"/>
    <w:rsid w:val="00AF613E"/>
    <w:rsid w:val="00AF6247"/>
    <w:rsid w:val="00AF63FA"/>
    <w:rsid w:val="00AF65F2"/>
    <w:rsid w:val="00AF67DB"/>
    <w:rsid w:val="00AF6870"/>
    <w:rsid w:val="00AF68FD"/>
    <w:rsid w:val="00AF691B"/>
    <w:rsid w:val="00AF69B9"/>
    <w:rsid w:val="00AF6AB4"/>
    <w:rsid w:val="00AF6AE1"/>
    <w:rsid w:val="00AF6B47"/>
    <w:rsid w:val="00AF6C31"/>
    <w:rsid w:val="00AF6E2D"/>
    <w:rsid w:val="00AF6F95"/>
    <w:rsid w:val="00AF6F96"/>
    <w:rsid w:val="00AF7211"/>
    <w:rsid w:val="00AF72B6"/>
    <w:rsid w:val="00AF7354"/>
    <w:rsid w:val="00AF74BA"/>
    <w:rsid w:val="00AF75EC"/>
    <w:rsid w:val="00AF772D"/>
    <w:rsid w:val="00AF775D"/>
    <w:rsid w:val="00AF7C8D"/>
    <w:rsid w:val="00AF7E4B"/>
    <w:rsid w:val="00B0019E"/>
    <w:rsid w:val="00B001BF"/>
    <w:rsid w:val="00B0027E"/>
    <w:rsid w:val="00B003B2"/>
    <w:rsid w:val="00B003E2"/>
    <w:rsid w:val="00B00463"/>
    <w:rsid w:val="00B00670"/>
    <w:rsid w:val="00B006F3"/>
    <w:rsid w:val="00B00751"/>
    <w:rsid w:val="00B007EC"/>
    <w:rsid w:val="00B00952"/>
    <w:rsid w:val="00B00DCE"/>
    <w:rsid w:val="00B00E68"/>
    <w:rsid w:val="00B0101C"/>
    <w:rsid w:val="00B01129"/>
    <w:rsid w:val="00B01439"/>
    <w:rsid w:val="00B016FA"/>
    <w:rsid w:val="00B01ABF"/>
    <w:rsid w:val="00B01C72"/>
    <w:rsid w:val="00B01F81"/>
    <w:rsid w:val="00B02196"/>
    <w:rsid w:val="00B021EA"/>
    <w:rsid w:val="00B023C8"/>
    <w:rsid w:val="00B02640"/>
    <w:rsid w:val="00B029D9"/>
    <w:rsid w:val="00B02A85"/>
    <w:rsid w:val="00B03293"/>
    <w:rsid w:val="00B03328"/>
    <w:rsid w:val="00B0348D"/>
    <w:rsid w:val="00B036B9"/>
    <w:rsid w:val="00B0393C"/>
    <w:rsid w:val="00B03A79"/>
    <w:rsid w:val="00B03B67"/>
    <w:rsid w:val="00B03B88"/>
    <w:rsid w:val="00B03C62"/>
    <w:rsid w:val="00B03E03"/>
    <w:rsid w:val="00B03E8F"/>
    <w:rsid w:val="00B03F75"/>
    <w:rsid w:val="00B040DA"/>
    <w:rsid w:val="00B0411D"/>
    <w:rsid w:val="00B04466"/>
    <w:rsid w:val="00B044CF"/>
    <w:rsid w:val="00B0469B"/>
    <w:rsid w:val="00B046DB"/>
    <w:rsid w:val="00B048C4"/>
    <w:rsid w:val="00B048D4"/>
    <w:rsid w:val="00B0491A"/>
    <w:rsid w:val="00B0496E"/>
    <w:rsid w:val="00B04A0B"/>
    <w:rsid w:val="00B04A89"/>
    <w:rsid w:val="00B04B2C"/>
    <w:rsid w:val="00B04C28"/>
    <w:rsid w:val="00B04E3D"/>
    <w:rsid w:val="00B05040"/>
    <w:rsid w:val="00B050B5"/>
    <w:rsid w:val="00B051B8"/>
    <w:rsid w:val="00B051FC"/>
    <w:rsid w:val="00B052A5"/>
    <w:rsid w:val="00B052A8"/>
    <w:rsid w:val="00B053AE"/>
    <w:rsid w:val="00B054DC"/>
    <w:rsid w:val="00B05528"/>
    <w:rsid w:val="00B0552F"/>
    <w:rsid w:val="00B056CD"/>
    <w:rsid w:val="00B057B6"/>
    <w:rsid w:val="00B058C8"/>
    <w:rsid w:val="00B05918"/>
    <w:rsid w:val="00B05CC6"/>
    <w:rsid w:val="00B05D03"/>
    <w:rsid w:val="00B05D34"/>
    <w:rsid w:val="00B05F3A"/>
    <w:rsid w:val="00B05FBC"/>
    <w:rsid w:val="00B05FE4"/>
    <w:rsid w:val="00B06155"/>
    <w:rsid w:val="00B061ED"/>
    <w:rsid w:val="00B06293"/>
    <w:rsid w:val="00B062DD"/>
    <w:rsid w:val="00B06593"/>
    <w:rsid w:val="00B06681"/>
    <w:rsid w:val="00B06824"/>
    <w:rsid w:val="00B0683E"/>
    <w:rsid w:val="00B068AE"/>
    <w:rsid w:val="00B068CD"/>
    <w:rsid w:val="00B06A3A"/>
    <w:rsid w:val="00B06BC2"/>
    <w:rsid w:val="00B06BE8"/>
    <w:rsid w:val="00B06C19"/>
    <w:rsid w:val="00B06D57"/>
    <w:rsid w:val="00B06ECE"/>
    <w:rsid w:val="00B06ED2"/>
    <w:rsid w:val="00B0706B"/>
    <w:rsid w:val="00B070BE"/>
    <w:rsid w:val="00B070D8"/>
    <w:rsid w:val="00B071B8"/>
    <w:rsid w:val="00B072D8"/>
    <w:rsid w:val="00B073C5"/>
    <w:rsid w:val="00B0749C"/>
    <w:rsid w:val="00B074A0"/>
    <w:rsid w:val="00B07512"/>
    <w:rsid w:val="00B075A1"/>
    <w:rsid w:val="00B075E2"/>
    <w:rsid w:val="00B0761E"/>
    <w:rsid w:val="00B07973"/>
    <w:rsid w:val="00B0799B"/>
    <w:rsid w:val="00B079CB"/>
    <w:rsid w:val="00B07D0B"/>
    <w:rsid w:val="00B07D62"/>
    <w:rsid w:val="00B07F8A"/>
    <w:rsid w:val="00B07F93"/>
    <w:rsid w:val="00B10345"/>
    <w:rsid w:val="00B103B2"/>
    <w:rsid w:val="00B103D0"/>
    <w:rsid w:val="00B104E1"/>
    <w:rsid w:val="00B105EF"/>
    <w:rsid w:val="00B10646"/>
    <w:rsid w:val="00B10668"/>
    <w:rsid w:val="00B106B9"/>
    <w:rsid w:val="00B10759"/>
    <w:rsid w:val="00B1087F"/>
    <w:rsid w:val="00B108AE"/>
    <w:rsid w:val="00B1094C"/>
    <w:rsid w:val="00B1095E"/>
    <w:rsid w:val="00B109D7"/>
    <w:rsid w:val="00B109E4"/>
    <w:rsid w:val="00B10C7D"/>
    <w:rsid w:val="00B10D41"/>
    <w:rsid w:val="00B10DD9"/>
    <w:rsid w:val="00B1113A"/>
    <w:rsid w:val="00B11179"/>
    <w:rsid w:val="00B1128B"/>
    <w:rsid w:val="00B1145B"/>
    <w:rsid w:val="00B114F0"/>
    <w:rsid w:val="00B1152E"/>
    <w:rsid w:val="00B116F1"/>
    <w:rsid w:val="00B117F1"/>
    <w:rsid w:val="00B11802"/>
    <w:rsid w:val="00B118B9"/>
    <w:rsid w:val="00B119A5"/>
    <w:rsid w:val="00B119F6"/>
    <w:rsid w:val="00B11BEE"/>
    <w:rsid w:val="00B11C1D"/>
    <w:rsid w:val="00B11C43"/>
    <w:rsid w:val="00B11EB3"/>
    <w:rsid w:val="00B11F1E"/>
    <w:rsid w:val="00B1207D"/>
    <w:rsid w:val="00B121F7"/>
    <w:rsid w:val="00B1232A"/>
    <w:rsid w:val="00B12389"/>
    <w:rsid w:val="00B125CF"/>
    <w:rsid w:val="00B12679"/>
    <w:rsid w:val="00B12684"/>
    <w:rsid w:val="00B12718"/>
    <w:rsid w:val="00B1285C"/>
    <w:rsid w:val="00B128BB"/>
    <w:rsid w:val="00B129A8"/>
    <w:rsid w:val="00B129C7"/>
    <w:rsid w:val="00B12C72"/>
    <w:rsid w:val="00B12D1F"/>
    <w:rsid w:val="00B12F80"/>
    <w:rsid w:val="00B13008"/>
    <w:rsid w:val="00B13024"/>
    <w:rsid w:val="00B1327A"/>
    <w:rsid w:val="00B1327F"/>
    <w:rsid w:val="00B132A6"/>
    <w:rsid w:val="00B1338E"/>
    <w:rsid w:val="00B134DC"/>
    <w:rsid w:val="00B13543"/>
    <w:rsid w:val="00B13660"/>
    <w:rsid w:val="00B13712"/>
    <w:rsid w:val="00B13904"/>
    <w:rsid w:val="00B13A40"/>
    <w:rsid w:val="00B13BBC"/>
    <w:rsid w:val="00B13C22"/>
    <w:rsid w:val="00B13DEE"/>
    <w:rsid w:val="00B13F38"/>
    <w:rsid w:val="00B13F46"/>
    <w:rsid w:val="00B13FAA"/>
    <w:rsid w:val="00B1406B"/>
    <w:rsid w:val="00B14147"/>
    <w:rsid w:val="00B14310"/>
    <w:rsid w:val="00B143F0"/>
    <w:rsid w:val="00B14488"/>
    <w:rsid w:val="00B1464B"/>
    <w:rsid w:val="00B1469A"/>
    <w:rsid w:val="00B14727"/>
    <w:rsid w:val="00B14775"/>
    <w:rsid w:val="00B1483B"/>
    <w:rsid w:val="00B148F5"/>
    <w:rsid w:val="00B14A84"/>
    <w:rsid w:val="00B14B3E"/>
    <w:rsid w:val="00B14BDF"/>
    <w:rsid w:val="00B14D43"/>
    <w:rsid w:val="00B14DEB"/>
    <w:rsid w:val="00B14EDC"/>
    <w:rsid w:val="00B14F43"/>
    <w:rsid w:val="00B14FCC"/>
    <w:rsid w:val="00B1521A"/>
    <w:rsid w:val="00B1535B"/>
    <w:rsid w:val="00B153A3"/>
    <w:rsid w:val="00B156E7"/>
    <w:rsid w:val="00B15707"/>
    <w:rsid w:val="00B158C9"/>
    <w:rsid w:val="00B1592B"/>
    <w:rsid w:val="00B15958"/>
    <w:rsid w:val="00B15A51"/>
    <w:rsid w:val="00B15BF3"/>
    <w:rsid w:val="00B160F9"/>
    <w:rsid w:val="00B1615D"/>
    <w:rsid w:val="00B162FC"/>
    <w:rsid w:val="00B163A4"/>
    <w:rsid w:val="00B1654F"/>
    <w:rsid w:val="00B16557"/>
    <w:rsid w:val="00B16568"/>
    <w:rsid w:val="00B1659F"/>
    <w:rsid w:val="00B1664E"/>
    <w:rsid w:val="00B1667D"/>
    <w:rsid w:val="00B167B4"/>
    <w:rsid w:val="00B16A2A"/>
    <w:rsid w:val="00B16BEE"/>
    <w:rsid w:val="00B16D5F"/>
    <w:rsid w:val="00B16F71"/>
    <w:rsid w:val="00B16FD8"/>
    <w:rsid w:val="00B171B2"/>
    <w:rsid w:val="00B173D5"/>
    <w:rsid w:val="00B175AD"/>
    <w:rsid w:val="00B175C7"/>
    <w:rsid w:val="00B177E2"/>
    <w:rsid w:val="00B178B9"/>
    <w:rsid w:val="00B17AA5"/>
    <w:rsid w:val="00B17BE6"/>
    <w:rsid w:val="00B17D41"/>
    <w:rsid w:val="00B17EC9"/>
    <w:rsid w:val="00B17FB9"/>
    <w:rsid w:val="00B2008C"/>
    <w:rsid w:val="00B2054E"/>
    <w:rsid w:val="00B208D4"/>
    <w:rsid w:val="00B208E2"/>
    <w:rsid w:val="00B20A52"/>
    <w:rsid w:val="00B20ABA"/>
    <w:rsid w:val="00B20BE6"/>
    <w:rsid w:val="00B20E67"/>
    <w:rsid w:val="00B2129F"/>
    <w:rsid w:val="00B21390"/>
    <w:rsid w:val="00B214E6"/>
    <w:rsid w:val="00B215BB"/>
    <w:rsid w:val="00B215D0"/>
    <w:rsid w:val="00B2192B"/>
    <w:rsid w:val="00B2197D"/>
    <w:rsid w:val="00B21F05"/>
    <w:rsid w:val="00B22795"/>
    <w:rsid w:val="00B22797"/>
    <w:rsid w:val="00B227E6"/>
    <w:rsid w:val="00B2283B"/>
    <w:rsid w:val="00B228DB"/>
    <w:rsid w:val="00B22903"/>
    <w:rsid w:val="00B229E4"/>
    <w:rsid w:val="00B22FBB"/>
    <w:rsid w:val="00B22FC6"/>
    <w:rsid w:val="00B23114"/>
    <w:rsid w:val="00B2312C"/>
    <w:rsid w:val="00B23394"/>
    <w:rsid w:val="00B2346F"/>
    <w:rsid w:val="00B2349A"/>
    <w:rsid w:val="00B234DD"/>
    <w:rsid w:val="00B234E1"/>
    <w:rsid w:val="00B23591"/>
    <w:rsid w:val="00B235C4"/>
    <w:rsid w:val="00B237B3"/>
    <w:rsid w:val="00B239CA"/>
    <w:rsid w:val="00B239EA"/>
    <w:rsid w:val="00B23BC2"/>
    <w:rsid w:val="00B23BD5"/>
    <w:rsid w:val="00B23BF1"/>
    <w:rsid w:val="00B23D37"/>
    <w:rsid w:val="00B23D42"/>
    <w:rsid w:val="00B23E0B"/>
    <w:rsid w:val="00B23E6A"/>
    <w:rsid w:val="00B23E8A"/>
    <w:rsid w:val="00B241ED"/>
    <w:rsid w:val="00B2425C"/>
    <w:rsid w:val="00B24637"/>
    <w:rsid w:val="00B24856"/>
    <w:rsid w:val="00B24899"/>
    <w:rsid w:val="00B248A1"/>
    <w:rsid w:val="00B24912"/>
    <w:rsid w:val="00B24962"/>
    <w:rsid w:val="00B24B0D"/>
    <w:rsid w:val="00B24B6A"/>
    <w:rsid w:val="00B24C9E"/>
    <w:rsid w:val="00B24DA3"/>
    <w:rsid w:val="00B24E84"/>
    <w:rsid w:val="00B24F28"/>
    <w:rsid w:val="00B25018"/>
    <w:rsid w:val="00B25063"/>
    <w:rsid w:val="00B251CF"/>
    <w:rsid w:val="00B255C1"/>
    <w:rsid w:val="00B25836"/>
    <w:rsid w:val="00B2588C"/>
    <w:rsid w:val="00B259F8"/>
    <w:rsid w:val="00B25EF4"/>
    <w:rsid w:val="00B25FD4"/>
    <w:rsid w:val="00B26150"/>
    <w:rsid w:val="00B2627D"/>
    <w:rsid w:val="00B26372"/>
    <w:rsid w:val="00B263B8"/>
    <w:rsid w:val="00B264CD"/>
    <w:rsid w:val="00B26532"/>
    <w:rsid w:val="00B26533"/>
    <w:rsid w:val="00B265D0"/>
    <w:rsid w:val="00B26654"/>
    <w:rsid w:val="00B26680"/>
    <w:rsid w:val="00B26750"/>
    <w:rsid w:val="00B268BA"/>
    <w:rsid w:val="00B26A55"/>
    <w:rsid w:val="00B26C37"/>
    <w:rsid w:val="00B26D42"/>
    <w:rsid w:val="00B26E97"/>
    <w:rsid w:val="00B26E9A"/>
    <w:rsid w:val="00B27095"/>
    <w:rsid w:val="00B272A9"/>
    <w:rsid w:val="00B274AA"/>
    <w:rsid w:val="00B27613"/>
    <w:rsid w:val="00B2779A"/>
    <w:rsid w:val="00B277B8"/>
    <w:rsid w:val="00B277BF"/>
    <w:rsid w:val="00B2798C"/>
    <w:rsid w:val="00B27A43"/>
    <w:rsid w:val="00B27BD0"/>
    <w:rsid w:val="00B30041"/>
    <w:rsid w:val="00B300D9"/>
    <w:rsid w:val="00B30101"/>
    <w:rsid w:val="00B30109"/>
    <w:rsid w:val="00B302ED"/>
    <w:rsid w:val="00B303CA"/>
    <w:rsid w:val="00B309F8"/>
    <w:rsid w:val="00B309FE"/>
    <w:rsid w:val="00B30AD5"/>
    <w:rsid w:val="00B30ADE"/>
    <w:rsid w:val="00B30EB1"/>
    <w:rsid w:val="00B30EE9"/>
    <w:rsid w:val="00B31008"/>
    <w:rsid w:val="00B31016"/>
    <w:rsid w:val="00B312F0"/>
    <w:rsid w:val="00B31304"/>
    <w:rsid w:val="00B31422"/>
    <w:rsid w:val="00B3147C"/>
    <w:rsid w:val="00B31537"/>
    <w:rsid w:val="00B3174E"/>
    <w:rsid w:val="00B31846"/>
    <w:rsid w:val="00B31A77"/>
    <w:rsid w:val="00B31B76"/>
    <w:rsid w:val="00B31CD2"/>
    <w:rsid w:val="00B31F88"/>
    <w:rsid w:val="00B3204D"/>
    <w:rsid w:val="00B3205F"/>
    <w:rsid w:val="00B32399"/>
    <w:rsid w:val="00B32461"/>
    <w:rsid w:val="00B324C8"/>
    <w:rsid w:val="00B324E1"/>
    <w:rsid w:val="00B3254D"/>
    <w:rsid w:val="00B32580"/>
    <w:rsid w:val="00B325AD"/>
    <w:rsid w:val="00B32742"/>
    <w:rsid w:val="00B3275D"/>
    <w:rsid w:val="00B327D9"/>
    <w:rsid w:val="00B32B1E"/>
    <w:rsid w:val="00B32CA9"/>
    <w:rsid w:val="00B32D50"/>
    <w:rsid w:val="00B32E1F"/>
    <w:rsid w:val="00B32F06"/>
    <w:rsid w:val="00B331FE"/>
    <w:rsid w:val="00B332F0"/>
    <w:rsid w:val="00B33811"/>
    <w:rsid w:val="00B33A77"/>
    <w:rsid w:val="00B33CF3"/>
    <w:rsid w:val="00B33D4E"/>
    <w:rsid w:val="00B33DDB"/>
    <w:rsid w:val="00B33EE0"/>
    <w:rsid w:val="00B34110"/>
    <w:rsid w:val="00B34151"/>
    <w:rsid w:val="00B34517"/>
    <w:rsid w:val="00B3455F"/>
    <w:rsid w:val="00B34575"/>
    <w:rsid w:val="00B34778"/>
    <w:rsid w:val="00B3499E"/>
    <w:rsid w:val="00B34ABB"/>
    <w:rsid w:val="00B34DCF"/>
    <w:rsid w:val="00B34ED0"/>
    <w:rsid w:val="00B35403"/>
    <w:rsid w:val="00B35510"/>
    <w:rsid w:val="00B357BA"/>
    <w:rsid w:val="00B3583D"/>
    <w:rsid w:val="00B358C0"/>
    <w:rsid w:val="00B35947"/>
    <w:rsid w:val="00B35A38"/>
    <w:rsid w:val="00B35AD5"/>
    <w:rsid w:val="00B35C06"/>
    <w:rsid w:val="00B35EFF"/>
    <w:rsid w:val="00B35F0C"/>
    <w:rsid w:val="00B35FF6"/>
    <w:rsid w:val="00B3616D"/>
    <w:rsid w:val="00B361FF"/>
    <w:rsid w:val="00B363FB"/>
    <w:rsid w:val="00B36A95"/>
    <w:rsid w:val="00B36ABA"/>
    <w:rsid w:val="00B36B71"/>
    <w:rsid w:val="00B36D77"/>
    <w:rsid w:val="00B36ECE"/>
    <w:rsid w:val="00B370C4"/>
    <w:rsid w:val="00B371D8"/>
    <w:rsid w:val="00B37414"/>
    <w:rsid w:val="00B3753C"/>
    <w:rsid w:val="00B375E5"/>
    <w:rsid w:val="00B37685"/>
    <w:rsid w:val="00B376AD"/>
    <w:rsid w:val="00B376B3"/>
    <w:rsid w:val="00B3777C"/>
    <w:rsid w:val="00B37826"/>
    <w:rsid w:val="00B37900"/>
    <w:rsid w:val="00B3795E"/>
    <w:rsid w:val="00B37A97"/>
    <w:rsid w:val="00B37D34"/>
    <w:rsid w:val="00B37E82"/>
    <w:rsid w:val="00B37F68"/>
    <w:rsid w:val="00B37F8D"/>
    <w:rsid w:val="00B4001A"/>
    <w:rsid w:val="00B401A1"/>
    <w:rsid w:val="00B401A3"/>
    <w:rsid w:val="00B405E0"/>
    <w:rsid w:val="00B406B3"/>
    <w:rsid w:val="00B406C6"/>
    <w:rsid w:val="00B406D9"/>
    <w:rsid w:val="00B407CD"/>
    <w:rsid w:val="00B40889"/>
    <w:rsid w:val="00B40A32"/>
    <w:rsid w:val="00B40C94"/>
    <w:rsid w:val="00B40D23"/>
    <w:rsid w:val="00B40F24"/>
    <w:rsid w:val="00B40F30"/>
    <w:rsid w:val="00B41148"/>
    <w:rsid w:val="00B411D6"/>
    <w:rsid w:val="00B412C4"/>
    <w:rsid w:val="00B4155C"/>
    <w:rsid w:val="00B41822"/>
    <w:rsid w:val="00B4185C"/>
    <w:rsid w:val="00B41928"/>
    <w:rsid w:val="00B41992"/>
    <w:rsid w:val="00B41CB7"/>
    <w:rsid w:val="00B41EC6"/>
    <w:rsid w:val="00B420F1"/>
    <w:rsid w:val="00B4215D"/>
    <w:rsid w:val="00B4217F"/>
    <w:rsid w:val="00B42213"/>
    <w:rsid w:val="00B42316"/>
    <w:rsid w:val="00B423AF"/>
    <w:rsid w:val="00B4246B"/>
    <w:rsid w:val="00B4249B"/>
    <w:rsid w:val="00B42530"/>
    <w:rsid w:val="00B425B0"/>
    <w:rsid w:val="00B4260A"/>
    <w:rsid w:val="00B4268F"/>
    <w:rsid w:val="00B4279D"/>
    <w:rsid w:val="00B42854"/>
    <w:rsid w:val="00B42C54"/>
    <w:rsid w:val="00B42CCD"/>
    <w:rsid w:val="00B42E2E"/>
    <w:rsid w:val="00B4300E"/>
    <w:rsid w:val="00B431FB"/>
    <w:rsid w:val="00B43252"/>
    <w:rsid w:val="00B4361E"/>
    <w:rsid w:val="00B43626"/>
    <w:rsid w:val="00B4365F"/>
    <w:rsid w:val="00B4385A"/>
    <w:rsid w:val="00B438B1"/>
    <w:rsid w:val="00B43A0A"/>
    <w:rsid w:val="00B43BB4"/>
    <w:rsid w:val="00B43CCB"/>
    <w:rsid w:val="00B43F5C"/>
    <w:rsid w:val="00B441E2"/>
    <w:rsid w:val="00B444C9"/>
    <w:rsid w:val="00B445B9"/>
    <w:rsid w:val="00B446CF"/>
    <w:rsid w:val="00B447ED"/>
    <w:rsid w:val="00B44817"/>
    <w:rsid w:val="00B44846"/>
    <w:rsid w:val="00B44857"/>
    <w:rsid w:val="00B4487A"/>
    <w:rsid w:val="00B44894"/>
    <w:rsid w:val="00B448A5"/>
    <w:rsid w:val="00B44907"/>
    <w:rsid w:val="00B44A1F"/>
    <w:rsid w:val="00B450BC"/>
    <w:rsid w:val="00B4519C"/>
    <w:rsid w:val="00B451F7"/>
    <w:rsid w:val="00B45219"/>
    <w:rsid w:val="00B454A5"/>
    <w:rsid w:val="00B457B6"/>
    <w:rsid w:val="00B45B24"/>
    <w:rsid w:val="00B45BDE"/>
    <w:rsid w:val="00B45C03"/>
    <w:rsid w:val="00B45C44"/>
    <w:rsid w:val="00B461B3"/>
    <w:rsid w:val="00B4625A"/>
    <w:rsid w:val="00B463B7"/>
    <w:rsid w:val="00B46572"/>
    <w:rsid w:val="00B466B9"/>
    <w:rsid w:val="00B4687D"/>
    <w:rsid w:val="00B46E8A"/>
    <w:rsid w:val="00B47261"/>
    <w:rsid w:val="00B47608"/>
    <w:rsid w:val="00B4763D"/>
    <w:rsid w:val="00B4766D"/>
    <w:rsid w:val="00B476F5"/>
    <w:rsid w:val="00B476FD"/>
    <w:rsid w:val="00B47804"/>
    <w:rsid w:val="00B47842"/>
    <w:rsid w:val="00B478DF"/>
    <w:rsid w:val="00B47954"/>
    <w:rsid w:val="00B47B29"/>
    <w:rsid w:val="00B47CB3"/>
    <w:rsid w:val="00B47DC6"/>
    <w:rsid w:val="00B47E2B"/>
    <w:rsid w:val="00B47F22"/>
    <w:rsid w:val="00B501A9"/>
    <w:rsid w:val="00B50231"/>
    <w:rsid w:val="00B503FC"/>
    <w:rsid w:val="00B50406"/>
    <w:rsid w:val="00B5041C"/>
    <w:rsid w:val="00B50431"/>
    <w:rsid w:val="00B50550"/>
    <w:rsid w:val="00B506D7"/>
    <w:rsid w:val="00B507A3"/>
    <w:rsid w:val="00B50B97"/>
    <w:rsid w:val="00B50CF3"/>
    <w:rsid w:val="00B50DB1"/>
    <w:rsid w:val="00B50DCE"/>
    <w:rsid w:val="00B50EDF"/>
    <w:rsid w:val="00B50FA5"/>
    <w:rsid w:val="00B5127E"/>
    <w:rsid w:val="00B5159B"/>
    <w:rsid w:val="00B515D8"/>
    <w:rsid w:val="00B5169E"/>
    <w:rsid w:val="00B51769"/>
    <w:rsid w:val="00B51A98"/>
    <w:rsid w:val="00B51B16"/>
    <w:rsid w:val="00B51C05"/>
    <w:rsid w:val="00B51D21"/>
    <w:rsid w:val="00B51D30"/>
    <w:rsid w:val="00B51D52"/>
    <w:rsid w:val="00B51E83"/>
    <w:rsid w:val="00B51F93"/>
    <w:rsid w:val="00B521C4"/>
    <w:rsid w:val="00B52493"/>
    <w:rsid w:val="00B5272B"/>
    <w:rsid w:val="00B52847"/>
    <w:rsid w:val="00B5285E"/>
    <w:rsid w:val="00B528DE"/>
    <w:rsid w:val="00B52C9A"/>
    <w:rsid w:val="00B52D04"/>
    <w:rsid w:val="00B52DF3"/>
    <w:rsid w:val="00B52E56"/>
    <w:rsid w:val="00B53109"/>
    <w:rsid w:val="00B53511"/>
    <w:rsid w:val="00B5358D"/>
    <w:rsid w:val="00B5365D"/>
    <w:rsid w:val="00B53686"/>
    <w:rsid w:val="00B5380B"/>
    <w:rsid w:val="00B5390F"/>
    <w:rsid w:val="00B539C3"/>
    <w:rsid w:val="00B53B1A"/>
    <w:rsid w:val="00B53CD6"/>
    <w:rsid w:val="00B53E07"/>
    <w:rsid w:val="00B540EC"/>
    <w:rsid w:val="00B54105"/>
    <w:rsid w:val="00B54282"/>
    <w:rsid w:val="00B5433D"/>
    <w:rsid w:val="00B54836"/>
    <w:rsid w:val="00B549C8"/>
    <w:rsid w:val="00B54C16"/>
    <w:rsid w:val="00B54C72"/>
    <w:rsid w:val="00B54CE7"/>
    <w:rsid w:val="00B54D54"/>
    <w:rsid w:val="00B54F31"/>
    <w:rsid w:val="00B55228"/>
    <w:rsid w:val="00B552C6"/>
    <w:rsid w:val="00B5538A"/>
    <w:rsid w:val="00B55771"/>
    <w:rsid w:val="00B5578A"/>
    <w:rsid w:val="00B55790"/>
    <w:rsid w:val="00B55976"/>
    <w:rsid w:val="00B559E9"/>
    <w:rsid w:val="00B55B76"/>
    <w:rsid w:val="00B55C03"/>
    <w:rsid w:val="00B55C32"/>
    <w:rsid w:val="00B55C82"/>
    <w:rsid w:val="00B55C85"/>
    <w:rsid w:val="00B55CB0"/>
    <w:rsid w:val="00B55E41"/>
    <w:rsid w:val="00B5606F"/>
    <w:rsid w:val="00B560B1"/>
    <w:rsid w:val="00B562FE"/>
    <w:rsid w:val="00B56848"/>
    <w:rsid w:val="00B5696F"/>
    <w:rsid w:val="00B56B10"/>
    <w:rsid w:val="00B56BBC"/>
    <w:rsid w:val="00B56C64"/>
    <w:rsid w:val="00B56E15"/>
    <w:rsid w:val="00B56E75"/>
    <w:rsid w:val="00B570BB"/>
    <w:rsid w:val="00B57102"/>
    <w:rsid w:val="00B572C2"/>
    <w:rsid w:val="00B574CA"/>
    <w:rsid w:val="00B5761D"/>
    <w:rsid w:val="00B577E3"/>
    <w:rsid w:val="00B578AA"/>
    <w:rsid w:val="00B5796A"/>
    <w:rsid w:val="00B5799B"/>
    <w:rsid w:val="00B57A04"/>
    <w:rsid w:val="00B57EDB"/>
    <w:rsid w:val="00B57F52"/>
    <w:rsid w:val="00B600BF"/>
    <w:rsid w:val="00B6022F"/>
    <w:rsid w:val="00B60372"/>
    <w:rsid w:val="00B603A3"/>
    <w:rsid w:val="00B605D0"/>
    <w:rsid w:val="00B60691"/>
    <w:rsid w:val="00B606A3"/>
    <w:rsid w:val="00B608CA"/>
    <w:rsid w:val="00B608CD"/>
    <w:rsid w:val="00B60902"/>
    <w:rsid w:val="00B609FE"/>
    <w:rsid w:val="00B60B87"/>
    <w:rsid w:val="00B60DCC"/>
    <w:rsid w:val="00B60E85"/>
    <w:rsid w:val="00B60EE5"/>
    <w:rsid w:val="00B60FAF"/>
    <w:rsid w:val="00B61015"/>
    <w:rsid w:val="00B611B7"/>
    <w:rsid w:val="00B61666"/>
    <w:rsid w:val="00B616C1"/>
    <w:rsid w:val="00B6176C"/>
    <w:rsid w:val="00B617BC"/>
    <w:rsid w:val="00B617CB"/>
    <w:rsid w:val="00B619EA"/>
    <w:rsid w:val="00B61B7F"/>
    <w:rsid w:val="00B62039"/>
    <w:rsid w:val="00B6218D"/>
    <w:rsid w:val="00B6219D"/>
    <w:rsid w:val="00B62265"/>
    <w:rsid w:val="00B62431"/>
    <w:rsid w:val="00B6250E"/>
    <w:rsid w:val="00B626FC"/>
    <w:rsid w:val="00B6274F"/>
    <w:rsid w:val="00B62878"/>
    <w:rsid w:val="00B628CF"/>
    <w:rsid w:val="00B62C18"/>
    <w:rsid w:val="00B62D97"/>
    <w:rsid w:val="00B62E72"/>
    <w:rsid w:val="00B62F6D"/>
    <w:rsid w:val="00B62FE2"/>
    <w:rsid w:val="00B63009"/>
    <w:rsid w:val="00B63210"/>
    <w:rsid w:val="00B633CB"/>
    <w:rsid w:val="00B634D0"/>
    <w:rsid w:val="00B635FE"/>
    <w:rsid w:val="00B636C9"/>
    <w:rsid w:val="00B637A8"/>
    <w:rsid w:val="00B637DE"/>
    <w:rsid w:val="00B637FB"/>
    <w:rsid w:val="00B6383E"/>
    <w:rsid w:val="00B63861"/>
    <w:rsid w:val="00B63AB8"/>
    <w:rsid w:val="00B63B14"/>
    <w:rsid w:val="00B63B93"/>
    <w:rsid w:val="00B63B9E"/>
    <w:rsid w:val="00B63C04"/>
    <w:rsid w:val="00B642F1"/>
    <w:rsid w:val="00B642FF"/>
    <w:rsid w:val="00B6431E"/>
    <w:rsid w:val="00B6471B"/>
    <w:rsid w:val="00B64746"/>
    <w:rsid w:val="00B647D0"/>
    <w:rsid w:val="00B6489C"/>
    <w:rsid w:val="00B649B8"/>
    <w:rsid w:val="00B64AB6"/>
    <w:rsid w:val="00B64ACC"/>
    <w:rsid w:val="00B64DA3"/>
    <w:rsid w:val="00B64F31"/>
    <w:rsid w:val="00B653F8"/>
    <w:rsid w:val="00B654E4"/>
    <w:rsid w:val="00B657EE"/>
    <w:rsid w:val="00B65DD9"/>
    <w:rsid w:val="00B65E94"/>
    <w:rsid w:val="00B66331"/>
    <w:rsid w:val="00B66369"/>
    <w:rsid w:val="00B6654D"/>
    <w:rsid w:val="00B665E5"/>
    <w:rsid w:val="00B66774"/>
    <w:rsid w:val="00B668B0"/>
    <w:rsid w:val="00B66A46"/>
    <w:rsid w:val="00B66A9C"/>
    <w:rsid w:val="00B66AD2"/>
    <w:rsid w:val="00B66B8D"/>
    <w:rsid w:val="00B66BCC"/>
    <w:rsid w:val="00B66BCE"/>
    <w:rsid w:val="00B66BE0"/>
    <w:rsid w:val="00B66C4C"/>
    <w:rsid w:val="00B66CE2"/>
    <w:rsid w:val="00B66D45"/>
    <w:rsid w:val="00B66E58"/>
    <w:rsid w:val="00B6726B"/>
    <w:rsid w:val="00B673DB"/>
    <w:rsid w:val="00B67440"/>
    <w:rsid w:val="00B6764C"/>
    <w:rsid w:val="00B67A80"/>
    <w:rsid w:val="00B67B43"/>
    <w:rsid w:val="00B67CC2"/>
    <w:rsid w:val="00B67CE1"/>
    <w:rsid w:val="00B67CF2"/>
    <w:rsid w:val="00B67F5E"/>
    <w:rsid w:val="00B67FBC"/>
    <w:rsid w:val="00B70137"/>
    <w:rsid w:val="00B70569"/>
    <w:rsid w:val="00B7087A"/>
    <w:rsid w:val="00B708A9"/>
    <w:rsid w:val="00B708B3"/>
    <w:rsid w:val="00B708FB"/>
    <w:rsid w:val="00B70A6E"/>
    <w:rsid w:val="00B70AEF"/>
    <w:rsid w:val="00B70B9B"/>
    <w:rsid w:val="00B70D46"/>
    <w:rsid w:val="00B70E1F"/>
    <w:rsid w:val="00B70EE1"/>
    <w:rsid w:val="00B70FA9"/>
    <w:rsid w:val="00B71149"/>
    <w:rsid w:val="00B7117A"/>
    <w:rsid w:val="00B711DA"/>
    <w:rsid w:val="00B713D5"/>
    <w:rsid w:val="00B715B9"/>
    <w:rsid w:val="00B7164F"/>
    <w:rsid w:val="00B7165C"/>
    <w:rsid w:val="00B71660"/>
    <w:rsid w:val="00B716A2"/>
    <w:rsid w:val="00B717A2"/>
    <w:rsid w:val="00B71848"/>
    <w:rsid w:val="00B71921"/>
    <w:rsid w:val="00B719F1"/>
    <w:rsid w:val="00B71A91"/>
    <w:rsid w:val="00B71CAF"/>
    <w:rsid w:val="00B71E26"/>
    <w:rsid w:val="00B71ECD"/>
    <w:rsid w:val="00B71EDA"/>
    <w:rsid w:val="00B722BE"/>
    <w:rsid w:val="00B722ED"/>
    <w:rsid w:val="00B72508"/>
    <w:rsid w:val="00B7258B"/>
    <w:rsid w:val="00B725D6"/>
    <w:rsid w:val="00B7260F"/>
    <w:rsid w:val="00B7267F"/>
    <w:rsid w:val="00B726DA"/>
    <w:rsid w:val="00B7288A"/>
    <w:rsid w:val="00B7294B"/>
    <w:rsid w:val="00B7299C"/>
    <w:rsid w:val="00B72A02"/>
    <w:rsid w:val="00B72A44"/>
    <w:rsid w:val="00B72B6E"/>
    <w:rsid w:val="00B72CB4"/>
    <w:rsid w:val="00B72DC0"/>
    <w:rsid w:val="00B72E2D"/>
    <w:rsid w:val="00B73089"/>
    <w:rsid w:val="00B7317E"/>
    <w:rsid w:val="00B732AA"/>
    <w:rsid w:val="00B73304"/>
    <w:rsid w:val="00B734C4"/>
    <w:rsid w:val="00B736A6"/>
    <w:rsid w:val="00B73A42"/>
    <w:rsid w:val="00B73A4D"/>
    <w:rsid w:val="00B73AB3"/>
    <w:rsid w:val="00B73BB0"/>
    <w:rsid w:val="00B73E49"/>
    <w:rsid w:val="00B73FC3"/>
    <w:rsid w:val="00B740E0"/>
    <w:rsid w:val="00B74293"/>
    <w:rsid w:val="00B7456F"/>
    <w:rsid w:val="00B74758"/>
    <w:rsid w:val="00B749B8"/>
    <w:rsid w:val="00B74CD2"/>
    <w:rsid w:val="00B74FC5"/>
    <w:rsid w:val="00B750E4"/>
    <w:rsid w:val="00B75164"/>
    <w:rsid w:val="00B75180"/>
    <w:rsid w:val="00B75218"/>
    <w:rsid w:val="00B75411"/>
    <w:rsid w:val="00B75437"/>
    <w:rsid w:val="00B754D2"/>
    <w:rsid w:val="00B754D7"/>
    <w:rsid w:val="00B754DD"/>
    <w:rsid w:val="00B7560C"/>
    <w:rsid w:val="00B75979"/>
    <w:rsid w:val="00B759DF"/>
    <w:rsid w:val="00B75CDE"/>
    <w:rsid w:val="00B75D8E"/>
    <w:rsid w:val="00B75DD6"/>
    <w:rsid w:val="00B75DED"/>
    <w:rsid w:val="00B75E03"/>
    <w:rsid w:val="00B75FF6"/>
    <w:rsid w:val="00B76018"/>
    <w:rsid w:val="00B76039"/>
    <w:rsid w:val="00B7608F"/>
    <w:rsid w:val="00B763A3"/>
    <w:rsid w:val="00B763B6"/>
    <w:rsid w:val="00B765CE"/>
    <w:rsid w:val="00B76602"/>
    <w:rsid w:val="00B76682"/>
    <w:rsid w:val="00B766BB"/>
    <w:rsid w:val="00B76A70"/>
    <w:rsid w:val="00B76B2B"/>
    <w:rsid w:val="00B76CA3"/>
    <w:rsid w:val="00B76CC8"/>
    <w:rsid w:val="00B76DB7"/>
    <w:rsid w:val="00B76F79"/>
    <w:rsid w:val="00B77100"/>
    <w:rsid w:val="00B772F8"/>
    <w:rsid w:val="00B773F8"/>
    <w:rsid w:val="00B776AC"/>
    <w:rsid w:val="00B7782D"/>
    <w:rsid w:val="00B77851"/>
    <w:rsid w:val="00B77885"/>
    <w:rsid w:val="00B778CA"/>
    <w:rsid w:val="00B77AB5"/>
    <w:rsid w:val="00B77BD0"/>
    <w:rsid w:val="00B77D91"/>
    <w:rsid w:val="00B77F20"/>
    <w:rsid w:val="00B80072"/>
    <w:rsid w:val="00B80226"/>
    <w:rsid w:val="00B80291"/>
    <w:rsid w:val="00B803E0"/>
    <w:rsid w:val="00B80457"/>
    <w:rsid w:val="00B8069F"/>
    <w:rsid w:val="00B806A8"/>
    <w:rsid w:val="00B807E3"/>
    <w:rsid w:val="00B808AB"/>
    <w:rsid w:val="00B808DE"/>
    <w:rsid w:val="00B809BD"/>
    <w:rsid w:val="00B80A02"/>
    <w:rsid w:val="00B80A31"/>
    <w:rsid w:val="00B80BE4"/>
    <w:rsid w:val="00B80C94"/>
    <w:rsid w:val="00B80E87"/>
    <w:rsid w:val="00B80EA3"/>
    <w:rsid w:val="00B8102A"/>
    <w:rsid w:val="00B810BE"/>
    <w:rsid w:val="00B812CD"/>
    <w:rsid w:val="00B81313"/>
    <w:rsid w:val="00B813A7"/>
    <w:rsid w:val="00B814BA"/>
    <w:rsid w:val="00B814D9"/>
    <w:rsid w:val="00B81576"/>
    <w:rsid w:val="00B8171D"/>
    <w:rsid w:val="00B817E8"/>
    <w:rsid w:val="00B8185E"/>
    <w:rsid w:val="00B818A0"/>
    <w:rsid w:val="00B81C10"/>
    <w:rsid w:val="00B81CCE"/>
    <w:rsid w:val="00B81DD0"/>
    <w:rsid w:val="00B81DD8"/>
    <w:rsid w:val="00B81EAE"/>
    <w:rsid w:val="00B81F09"/>
    <w:rsid w:val="00B82048"/>
    <w:rsid w:val="00B820BF"/>
    <w:rsid w:val="00B82173"/>
    <w:rsid w:val="00B82204"/>
    <w:rsid w:val="00B824CB"/>
    <w:rsid w:val="00B8269C"/>
    <w:rsid w:val="00B826E5"/>
    <w:rsid w:val="00B828C5"/>
    <w:rsid w:val="00B8297C"/>
    <w:rsid w:val="00B829BD"/>
    <w:rsid w:val="00B829D8"/>
    <w:rsid w:val="00B82BDB"/>
    <w:rsid w:val="00B82F89"/>
    <w:rsid w:val="00B82F9C"/>
    <w:rsid w:val="00B82FC0"/>
    <w:rsid w:val="00B831BC"/>
    <w:rsid w:val="00B8335B"/>
    <w:rsid w:val="00B8341D"/>
    <w:rsid w:val="00B8342E"/>
    <w:rsid w:val="00B83436"/>
    <w:rsid w:val="00B8344E"/>
    <w:rsid w:val="00B83479"/>
    <w:rsid w:val="00B8360C"/>
    <w:rsid w:val="00B8367B"/>
    <w:rsid w:val="00B836DB"/>
    <w:rsid w:val="00B83873"/>
    <w:rsid w:val="00B83937"/>
    <w:rsid w:val="00B839BD"/>
    <w:rsid w:val="00B83A7D"/>
    <w:rsid w:val="00B83B05"/>
    <w:rsid w:val="00B83B99"/>
    <w:rsid w:val="00B83BDB"/>
    <w:rsid w:val="00B83C1B"/>
    <w:rsid w:val="00B83C30"/>
    <w:rsid w:val="00B83DD4"/>
    <w:rsid w:val="00B83DFB"/>
    <w:rsid w:val="00B840C5"/>
    <w:rsid w:val="00B840D8"/>
    <w:rsid w:val="00B84460"/>
    <w:rsid w:val="00B845FF"/>
    <w:rsid w:val="00B8472A"/>
    <w:rsid w:val="00B8486B"/>
    <w:rsid w:val="00B849F5"/>
    <w:rsid w:val="00B84CB4"/>
    <w:rsid w:val="00B84E19"/>
    <w:rsid w:val="00B84E6C"/>
    <w:rsid w:val="00B84E9D"/>
    <w:rsid w:val="00B84EC5"/>
    <w:rsid w:val="00B84EEC"/>
    <w:rsid w:val="00B84F07"/>
    <w:rsid w:val="00B852C2"/>
    <w:rsid w:val="00B85375"/>
    <w:rsid w:val="00B853CC"/>
    <w:rsid w:val="00B854E0"/>
    <w:rsid w:val="00B85548"/>
    <w:rsid w:val="00B856F1"/>
    <w:rsid w:val="00B8578B"/>
    <w:rsid w:val="00B858AD"/>
    <w:rsid w:val="00B85913"/>
    <w:rsid w:val="00B8609A"/>
    <w:rsid w:val="00B860D0"/>
    <w:rsid w:val="00B8617D"/>
    <w:rsid w:val="00B861A3"/>
    <w:rsid w:val="00B8644F"/>
    <w:rsid w:val="00B865BE"/>
    <w:rsid w:val="00B866E1"/>
    <w:rsid w:val="00B8694D"/>
    <w:rsid w:val="00B86A53"/>
    <w:rsid w:val="00B86D04"/>
    <w:rsid w:val="00B86D29"/>
    <w:rsid w:val="00B86D47"/>
    <w:rsid w:val="00B86F62"/>
    <w:rsid w:val="00B870C9"/>
    <w:rsid w:val="00B870FD"/>
    <w:rsid w:val="00B87101"/>
    <w:rsid w:val="00B87270"/>
    <w:rsid w:val="00B8736C"/>
    <w:rsid w:val="00B875A5"/>
    <w:rsid w:val="00B87657"/>
    <w:rsid w:val="00B8766F"/>
    <w:rsid w:val="00B876E3"/>
    <w:rsid w:val="00B878C0"/>
    <w:rsid w:val="00B87CC9"/>
    <w:rsid w:val="00B87D48"/>
    <w:rsid w:val="00B87FD1"/>
    <w:rsid w:val="00B87FD3"/>
    <w:rsid w:val="00B90068"/>
    <w:rsid w:val="00B90379"/>
    <w:rsid w:val="00B9089A"/>
    <w:rsid w:val="00B90C2F"/>
    <w:rsid w:val="00B90E29"/>
    <w:rsid w:val="00B90EB3"/>
    <w:rsid w:val="00B90FF4"/>
    <w:rsid w:val="00B9125C"/>
    <w:rsid w:val="00B912D5"/>
    <w:rsid w:val="00B9140E"/>
    <w:rsid w:val="00B914AA"/>
    <w:rsid w:val="00B91599"/>
    <w:rsid w:val="00B916F2"/>
    <w:rsid w:val="00B91717"/>
    <w:rsid w:val="00B91824"/>
    <w:rsid w:val="00B91886"/>
    <w:rsid w:val="00B91A0E"/>
    <w:rsid w:val="00B91C40"/>
    <w:rsid w:val="00B91C7A"/>
    <w:rsid w:val="00B91C8E"/>
    <w:rsid w:val="00B91E16"/>
    <w:rsid w:val="00B91FE0"/>
    <w:rsid w:val="00B92060"/>
    <w:rsid w:val="00B9208D"/>
    <w:rsid w:val="00B923AA"/>
    <w:rsid w:val="00B924C1"/>
    <w:rsid w:val="00B92A0C"/>
    <w:rsid w:val="00B92A29"/>
    <w:rsid w:val="00B92A48"/>
    <w:rsid w:val="00B92AA9"/>
    <w:rsid w:val="00B92BFD"/>
    <w:rsid w:val="00B92D45"/>
    <w:rsid w:val="00B92D64"/>
    <w:rsid w:val="00B92E6E"/>
    <w:rsid w:val="00B92F98"/>
    <w:rsid w:val="00B9306C"/>
    <w:rsid w:val="00B93087"/>
    <w:rsid w:val="00B933EB"/>
    <w:rsid w:val="00B93412"/>
    <w:rsid w:val="00B937EE"/>
    <w:rsid w:val="00B93AA9"/>
    <w:rsid w:val="00B93AF4"/>
    <w:rsid w:val="00B93D6A"/>
    <w:rsid w:val="00B93DE2"/>
    <w:rsid w:val="00B93DF6"/>
    <w:rsid w:val="00B9406F"/>
    <w:rsid w:val="00B940C7"/>
    <w:rsid w:val="00B9419C"/>
    <w:rsid w:val="00B941FC"/>
    <w:rsid w:val="00B944F3"/>
    <w:rsid w:val="00B94585"/>
    <w:rsid w:val="00B94658"/>
    <w:rsid w:val="00B94762"/>
    <w:rsid w:val="00B94A0E"/>
    <w:rsid w:val="00B94B4F"/>
    <w:rsid w:val="00B94BD9"/>
    <w:rsid w:val="00B94C54"/>
    <w:rsid w:val="00B95096"/>
    <w:rsid w:val="00B9529F"/>
    <w:rsid w:val="00B9536F"/>
    <w:rsid w:val="00B953B3"/>
    <w:rsid w:val="00B95412"/>
    <w:rsid w:val="00B954CF"/>
    <w:rsid w:val="00B9565C"/>
    <w:rsid w:val="00B957D3"/>
    <w:rsid w:val="00B958CE"/>
    <w:rsid w:val="00B95BD7"/>
    <w:rsid w:val="00B95CB2"/>
    <w:rsid w:val="00B95D8B"/>
    <w:rsid w:val="00B95D8D"/>
    <w:rsid w:val="00B96142"/>
    <w:rsid w:val="00B96325"/>
    <w:rsid w:val="00B96714"/>
    <w:rsid w:val="00B96734"/>
    <w:rsid w:val="00B96A0B"/>
    <w:rsid w:val="00B96B6C"/>
    <w:rsid w:val="00B96BAB"/>
    <w:rsid w:val="00B96BCE"/>
    <w:rsid w:val="00B96C3D"/>
    <w:rsid w:val="00B96D0D"/>
    <w:rsid w:val="00B96D84"/>
    <w:rsid w:val="00B96DC9"/>
    <w:rsid w:val="00B972A1"/>
    <w:rsid w:val="00B9739D"/>
    <w:rsid w:val="00B974A8"/>
    <w:rsid w:val="00B9751C"/>
    <w:rsid w:val="00B97DA2"/>
    <w:rsid w:val="00B97FA8"/>
    <w:rsid w:val="00BA008F"/>
    <w:rsid w:val="00BA0184"/>
    <w:rsid w:val="00BA0280"/>
    <w:rsid w:val="00BA0530"/>
    <w:rsid w:val="00BA085C"/>
    <w:rsid w:val="00BA08B1"/>
    <w:rsid w:val="00BA0908"/>
    <w:rsid w:val="00BA09CB"/>
    <w:rsid w:val="00BA0A52"/>
    <w:rsid w:val="00BA0ABB"/>
    <w:rsid w:val="00BA0BB4"/>
    <w:rsid w:val="00BA0D73"/>
    <w:rsid w:val="00BA0E0C"/>
    <w:rsid w:val="00BA0FCA"/>
    <w:rsid w:val="00BA1129"/>
    <w:rsid w:val="00BA11B6"/>
    <w:rsid w:val="00BA121E"/>
    <w:rsid w:val="00BA1479"/>
    <w:rsid w:val="00BA1517"/>
    <w:rsid w:val="00BA169A"/>
    <w:rsid w:val="00BA1938"/>
    <w:rsid w:val="00BA1BF1"/>
    <w:rsid w:val="00BA1D9E"/>
    <w:rsid w:val="00BA1DFB"/>
    <w:rsid w:val="00BA1E8B"/>
    <w:rsid w:val="00BA1EB9"/>
    <w:rsid w:val="00BA1F33"/>
    <w:rsid w:val="00BA206F"/>
    <w:rsid w:val="00BA20BC"/>
    <w:rsid w:val="00BA2180"/>
    <w:rsid w:val="00BA218E"/>
    <w:rsid w:val="00BA22A7"/>
    <w:rsid w:val="00BA2341"/>
    <w:rsid w:val="00BA240C"/>
    <w:rsid w:val="00BA248C"/>
    <w:rsid w:val="00BA24D9"/>
    <w:rsid w:val="00BA255D"/>
    <w:rsid w:val="00BA25F4"/>
    <w:rsid w:val="00BA2613"/>
    <w:rsid w:val="00BA26FD"/>
    <w:rsid w:val="00BA2765"/>
    <w:rsid w:val="00BA2DB0"/>
    <w:rsid w:val="00BA2DF2"/>
    <w:rsid w:val="00BA2E40"/>
    <w:rsid w:val="00BA2E58"/>
    <w:rsid w:val="00BA2F3F"/>
    <w:rsid w:val="00BA2FAC"/>
    <w:rsid w:val="00BA3040"/>
    <w:rsid w:val="00BA3099"/>
    <w:rsid w:val="00BA3193"/>
    <w:rsid w:val="00BA31EC"/>
    <w:rsid w:val="00BA3383"/>
    <w:rsid w:val="00BA33A2"/>
    <w:rsid w:val="00BA34F6"/>
    <w:rsid w:val="00BA34FF"/>
    <w:rsid w:val="00BA3600"/>
    <w:rsid w:val="00BA3624"/>
    <w:rsid w:val="00BA3635"/>
    <w:rsid w:val="00BA3945"/>
    <w:rsid w:val="00BA395D"/>
    <w:rsid w:val="00BA396D"/>
    <w:rsid w:val="00BA3A4F"/>
    <w:rsid w:val="00BA3C19"/>
    <w:rsid w:val="00BA3C4B"/>
    <w:rsid w:val="00BA3D69"/>
    <w:rsid w:val="00BA40E2"/>
    <w:rsid w:val="00BA4279"/>
    <w:rsid w:val="00BA42FD"/>
    <w:rsid w:val="00BA4370"/>
    <w:rsid w:val="00BA473D"/>
    <w:rsid w:val="00BA47F8"/>
    <w:rsid w:val="00BA4CF3"/>
    <w:rsid w:val="00BA51A2"/>
    <w:rsid w:val="00BA52C4"/>
    <w:rsid w:val="00BA539E"/>
    <w:rsid w:val="00BA56D0"/>
    <w:rsid w:val="00BA590B"/>
    <w:rsid w:val="00BA5970"/>
    <w:rsid w:val="00BA5985"/>
    <w:rsid w:val="00BA59ED"/>
    <w:rsid w:val="00BA5C24"/>
    <w:rsid w:val="00BA5D88"/>
    <w:rsid w:val="00BA5DB7"/>
    <w:rsid w:val="00BA5E59"/>
    <w:rsid w:val="00BA64C4"/>
    <w:rsid w:val="00BA64D2"/>
    <w:rsid w:val="00BA658E"/>
    <w:rsid w:val="00BA6618"/>
    <w:rsid w:val="00BA691F"/>
    <w:rsid w:val="00BA6986"/>
    <w:rsid w:val="00BA6A03"/>
    <w:rsid w:val="00BA6A1E"/>
    <w:rsid w:val="00BA6BBB"/>
    <w:rsid w:val="00BA6DD3"/>
    <w:rsid w:val="00BA70C8"/>
    <w:rsid w:val="00BA746C"/>
    <w:rsid w:val="00BA755B"/>
    <w:rsid w:val="00BA75CC"/>
    <w:rsid w:val="00BA7720"/>
    <w:rsid w:val="00BA7740"/>
    <w:rsid w:val="00BA791A"/>
    <w:rsid w:val="00BA7BAE"/>
    <w:rsid w:val="00BA7C41"/>
    <w:rsid w:val="00BA7E1F"/>
    <w:rsid w:val="00BA7EFF"/>
    <w:rsid w:val="00BB00AA"/>
    <w:rsid w:val="00BB01FE"/>
    <w:rsid w:val="00BB0281"/>
    <w:rsid w:val="00BB046C"/>
    <w:rsid w:val="00BB0472"/>
    <w:rsid w:val="00BB057B"/>
    <w:rsid w:val="00BB0731"/>
    <w:rsid w:val="00BB090E"/>
    <w:rsid w:val="00BB0BA4"/>
    <w:rsid w:val="00BB0C76"/>
    <w:rsid w:val="00BB0D11"/>
    <w:rsid w:val="00BB114C"/>
    <w:rsid w:val="00BB13E7"/>
    <w:rsid w:val="00BB1492"/>
    <w:rsid w:val="00BB14BA"/>
    <w:rsid w:val="00BB1658"/>
    <w:rsid w:val="00BB16A5"/>
    <w:rsid w:val="00BB17BC"/>
    <w:rsid w:val="00BB19AE"/>
    <w:rsid w:val="00BB1C0E"/>
    <w:rsid w:val="00BB1EF6"/>
    <w:rsid w:val="00BB1F74"/>
    <w:rsid w:val="00BB20A5"/>
    <w:rsid w:val="00BB2177"/>
    <w:rsid w:val="00BB264C"/>
    <w:rsid w:val="00BB265D"/>
    <w:rsid w:val="00BB2798"/>
    <w:rsid w:val="00BB2880"/>
    <w:rsid w:val="00BB29B9"/>
    <w:rsid w:val="00BB2A8A"/>
    <w:rsid w:val="00BB2A90"/>
    <w:rsid w:val="00BB2B6E"/>
    <w:rsid w:val="00BB2C36"/>
    <w:rsid w:val="00BB2EDF"/>
    <w:rsid w:val="00BB2F2A"/>
    <w:rsid w:val="00BB2FEA"/>
    <w:rsid w:val="00BB30B4"/>
    <w:rsid w:val="00BB31C0"/>
    <w:rsid w:val="00BB333D"/>
    <w:rsid w:val="00BB3359"/>
    <w:rsid w:val="00BB348C"/>
    <w:rsid w:val="00BB34EB"/>
    <w:rsid w:val="00BB3854"/>
    <w:rsid w:val="00BB396D"/>
    <w:rsid w:val="00BB45D1"/>
    <w:rsid w:val="00BB45E2"/>
    <w:rsid w:val="00BB45FD"/>
    <w:rsid w:val="00BB491B"/>
    <w:rsid w:val="00BB49B5"/>
    <w:rsid w:val="00BB4A2A"/>
    <w:rsid w:val="00BB4A73"/>
    <w:rsid w:val="00BB4B18"/>
    <w:rsid w:val="00BB4B9B"/>
    <w:rsid w:val="00BB4BD2"/>
    <w:rsid w:val="00BB4DAF"/>
    <w:rsid w:val="00BB4E85"/>
    <w:rsid w:val="00BB52B4"/>
    <w:rsid w:val="00BB5474"/>
    <w:rsid w:val="00BB554A"/>
    <w:rsid w:val="00BB5781"/>
    <w:rsid w:val="00BB5912"/>
    <w:rsid w:val="00BB5A45"/>
    <w:rsid w:val="00BB5AF1"/>
    <w:rsid w:val="00BB5C54"/>
    <w:rsid w:val="00BB5ECA"/>
    <w:rsid w:val="00BB5F37"/>
    <w:rsid w:val="00BB625B"/>
    <w:rsid w:val="00BB6288"/>
    <w:rsid w:val="00BB6327"/>
    <w:rsid w:val="00BB63AE"/>
    <w:rsid w:val="00BB65A4"/>
    <w:rsid w:val="00BB65CF"/>
    <w:rsid w:val="00BB66AC"/>
    <w:rsid w:val="00BB66B3"/>
    <w:rsid w:val="00BB67EB"/>
    <w:rsid w:val="00BB6901"/>
    <w:rsid w:val="00BB6D1A"/>
    <w:rsid w:val="00BB706C"/>
    <w:rsid w:val="00BB7690"/>
    <w:rsid w:val="00BB7A68"/>
    <w:rsid w:val="00BB7ABF"/>
    <w:rsid w:val="00BB7AF1"/>
    <w:rsid w:val="00BB7B41"/>
    <w:rsid w:val="00BB7B61"/>
    <w:rsid w:val="00BB7D01"/>
    <w:rsid w:val="00BC00FB"/>
    <w:rsid w:val="00BC01A6"/>
    <w:rsid w:val="00BC0217"/>
    <w:rsid w:val="00BC0274"/>
    <w:rsid w:val="00BC02C6"/>
    <w:rsid w:val="00BC038D"/>
    <w:rsid w:val="00BC043C"/>
    <w:rsid w:val="00BC0786"/>
    <w:rsid w:val="00BC0C50"/>
    <w:rsid w:val="00BC0EDD"/>
    <w:rsid w:val="00BC0FBE"/>
    <w:rsid w:val="00BC11E7"/>
    <w:rsid w:val="00BC1210"/>
    <w:rsid w:val="00BC14A6"/>
    <w:rsid w:val="00BC1500"/>
    <w:rsid w:val="00BC153D"/>
    <w:rsid w:val="00BC1549"/>
    <w:rsid w:val="00BC175C"/>
    <w:rsid w:val="00BC18A4"/>
    <w:rsid w:val="00BC1917"/>
    <w:rsid w:val="00BC1984"/>
    <w:rsid w:val="00BC1A47"/>
    <w:rsid w:val="00BC1A5D"/>
    <w:rsid w:val="00BC1A82"/>
    <w:rsid w:val="00BC1B7F"/>
    <w:rsid w:val="00BC1B8A"/>
    <w:rsid w:val="00BC1C75"/>
    <w:rsid w:val="00BC1F32"/>
    <w:rsid w:val="00BC1FE2"/>
    <w:rsid w:val="00BC2028"/>
    <w:rsid w:val="00BC214D"/>
    <w:rsid w:val="00BC2192"/>
    <w:rsid w:val="00BC2285"/>
    <w:rsid w:val="00BC22C8"/>
    <w:rsid w:val="00BC2397"/>
    <w:rsid w:val="00BC2531"/>
    <w:rsid w:val="00BC26B8"/>
    <w:rsid w:val="00BC276C"/>
    <w:rsid w:val="00BC2934"/>
    <w:rsid w:val="00BC2A38"/>
    <w:rsid w:val="00BC2B6D"/>
    <w:rsid w:val="00BC2EC1"/>
    <w:rsid w:val="00BC2ED9"/>
    <w:rsid w:val="00BC3071"/>
    <w:rsid w:val="00BC3444"/>
    <w:rsid w:val="00BC3671"/>
    <w:rsid w:val="00BC36B5"/>
    <w:rsid w:val="00BC3874"/>
    <w:rsid w:val="00BC38CB"/>
    <w:rsid w:val="00BC3C54"/>
    <w:rsid w:val="00BC3C92"/>
    <w:rsid w:val="00BC3D0B"/>
    <w:rsid w:val="00BC3DF8"/>
    <w:rsid w:val="00BC3E5B"/>
    <w:rsid w:val="00BC3FDE"/>
    <w:rsid w:val="00BC4049"/>
    <w:rsid w:val="00BC4053"/>
    <w:rsid w:val="00BC4089"/>
    <w:rsid w:val="00BC41BE"/>
    <w:rsid w:val="00BC4295"/>
    <w:rsid w:val="00BC465F"/>
    <w:rsid w:val="00BC46D9"/>
    <w:rsid w:val="00BC4749"/>
    <w:rsid w:val="00BC4925"/>
    <w:rsid w:val="00BC4984"/>
    <w:rsid w:val="00BC4995"/>
    <w:rsid w:val="00BC4B97"/>
    <w:rsid w:val="00BC4BE2"/>
    <w:rsid w:val="00BC4FB4"/>
    <w:rsid w:val="00BC501B"/>
    <w:rsid w:val="00BC50C2"/>
    <w:rsid w:val="00BC5140"/>
    <w:rsid w:val="00BC555D"/>
    <w:rsid w:val="00BC5866"/>
    <w:rsid w:val="00BC59DA"/>
    <w:rsid w:val="00BC5A5C"/>
    <w:rsid w:val="00BC5A73"/>
    <w:rsid w:val="00BC5CB1"/>
    <w:rsid w:val="00BC5DBB"/>
    <w:rsid w:val="00BC5FE7"/>
    <w:rsid w:val="00BC6021"/>
    <w:rsid w:val="00BC613A"/>
    <w:rsid w:val="00BC6459"/>
    <w:rsid w:val="00BC646A"/>
    <w:rsid w:val="00BC65DD"/>
    <w:rsid w:val="00BC65FF"/>
    <w:rsid w:val="00BC66FA"/>
    <w:rsid w:val="00BC6741"/>
    <w:rsid w:val="00BC67D1"/>
    <w:rsid w:val="00BC68E9"/>
    <w:rsid w:val="00BC6AD2"/>
    <w:rsid w:val="00BC6DAC"/>
    <w:rsid w:val="00BC6EFA"/>
    <w:rsid w:val="00BC70A1"/>
    <w:rsid w:val="00BC723D"/>
    <w:rsid w:val="00BC73BF"/>
    <w:rsid w:val="00BC7718"/>
    <w:rsid w:val="00BC79CE"/>
    <w:rsid w:val="00BC7C6B"/>
    <w:rsid w:val="00BC7DB9"/>
    <w:rsid w:val="00BC7DE4"/>
    <w:rsid w:val="00BC7E9F"/>
    <w:rsid w:val="00BD000A"/>
    <w:rsid w:val="00BD00B7"/>
    <w:rsid w:val="00BD00E9"/>
    <w:rsid w:val="00BD035F"/>
    <w:rsid w:val="00BD0376"/>
    <w:rsid w:val="00BD04B6"/>
    <w:rsid w:val="00BD04BC"/>
    <w:rsid w:val="00BD05B6"/>
    <w:rsid w:val="00BD062B"/>
    <w:rsid w:val="00BD082B"/>
    <w:rsid w:val="00BD0959"/>
    <w:rsid w:val="00BD09BA"/>
    <w:rsid w:val="00BD0A4F"/>
    <w:rsid w:val="00BD0AEE"/>
    <w:rsid w:val="00BD0E3A"/>
    <w:rsid w:val="00BD1074"/>
    <w:rsid w:val="00BD13EE"/>
    <w:rsid w:val="00BD18EC"/>
    <w:rsid w:val="00BD1BD3"/>
    <w:rsid w:val="00BD1CFE"/>
    <w:rsid w:val="00BD1D7D"/>
    <w:rsid w:val="00BD1E2D"/>
    <w:rsid w:val="00BD1E34"/>
    <w:rsid w:val="00BD1F43"/>
    <w:rsid w:val="00BD203F"/>
    <w:rsid w:val="00BD21BE"/>
    <w:rsid w:val="00BD24AE"/>
    <w:rsid w:val="00BD2B80"/>
    <w:rsid w:val="00BD2C71"/>
    <w:rsid w:val="00BD2D45"/>
    <w:rsid w:val="00BD2E19"/>
    <w:rsid w:val="00BD3295"/>
    <w:rsid w:val="00BD32AF"/>
    <w:rsid w:val="00BD33AE"/>
    <w:rsid w:val="00BD3733"/>
    <w:rsid w:val="00BD37CF"/>
    <w:rsid w:val="00BD3904"/>
    <w:rsid w:val="00BD3950"/>
    <w:rsid w:val="00BD3B0C"/>
    <w:rsid w:val="00BD3D68"/>
    <w:rsid w:val="00BD3D6D"/>
    <w:rsid w:val="00BD3DF7"/>
    <w:rsid w:val="00BD3F5D"/>
    <w:rsid w:val="00BD403D"/>
    <w:rsid w:val="00BD41A6"/>
    <w:rsid w:val="00BD4267"/>
    <w:rsid w:val="00BD4480"/>
    <w:rsid w:val="00BD4567"/>
    <w:rsid w:val="00BD475B"/>
    <w:rsid w:val="00BD4864"/>
    <w:rsid w:val="00BD4B07"/>
    <w:rsid w:val="00BD4B87"/>
    <w:rsid w:val="00BD4B88"/>
    <w:rsid w:val="00BD4C6C"/>
    <w:rsid w:val="00BD4CD8"/>
    <w:rsid w:val="00BD4DBB"/>
    <w:rsid w:val="00BD4F2D"/>
    <w:rsid w:val="00BD4F45"/>
    <w:rsid w:val="00BD4FC5"/>
    <w:rsid w:val="00BD508F"/>
    <w:rsid w:val="00BD5114"/>
    <w:rsid w:val="00BD51E8"/>
    <w:rsid w:val="00BD55D2"/>
    <w:rsid w:val="00BD55DD"/>
    <w:rsid w:val="00BD5956"/>
    <w:rsid w:val="00BD59E2"/>
    <w:rsid w:val="00BD5D67"/>
    <w:rsid w:val="00BD5E3C"/>
    <w:rsid w:val="00BD5EB1"/>
    <w:rsid w:val="00BD5F68"/>
    <w:rsid w:val="00BD60AE"/>
    <w:rsid w:val="00BD61A8"/>
    <w:rsid w:val="00BD637E"/>
    <w:rsid w:val="00BD6405"/>
    <w:rsid w:val="00BD641C"/>
    <w:rsid w:val="00BD6456"/>
    <w:rsid w:val="00BD6741"/>
    <w:rsid w:val="00BD6758"/>
    <w:rsid w:val="00BD688B"/>
    <w:rsid w:val="00BD68C0"/>
    <w:rsid w:val="00BD6B7F"/>
    <w:rsid w:val="00BD6C36"/>
    <w:rsid w:val="00BD6CF8"/>
    <w:rsid w:val="00BD6DA9"/>
    <w:rsid w:val="00BD6E34"/>
    <w:rsid w:val="00BD6F5A"/>
    <w:rsid w:val="00BD7241"/>
    <w:rsid w:val="00BD7290"/>
    <w:rsid w:val="00BD72B2"/>
    <w:rsid w:val="00BD73E3"/>
    <w:rsid w:val="00BD7571"/>
    <w:rsid w:val="00BD7729"/>
    <w:rsid w:val="00BD77A3"/>
    <w:rsid w:val="00BD782C"/>
    <w:rsid w:val="00BD7924"/>
    <w:rsid w:val="00BD79E7"/>
    <w:rsid w:val="00BD7A25"/>
    <w:rsid w:val="00BD7A35"/>
    <w:rsid w:val="00BD7B4D"/>
    <w:rsid w:val="00BE011B"/>
    <w:rsid w:val="00BE0428"/>
    <w:rsid w:val="00BE046A"/>
    <w:rsid w:val="00BE0543"/>
    <w:rsid w:val="00BE0871"/>
    <w:rsid w:val="00BE0A2A"/>
    <w:rsid w:val="00BE0A8E"/>
    <w:rsid w:val="00BE0D36"/>
    <w:rsid w:val="00BE0DDF"/>
    <w:rsid w:val="00BE0EC6"/>
    <w:rsid w:val="00BE0FF7"/>
    <w:rsid w:val="00BE1083"/>
    <w:rsid w:val="00BE1146"/>
    <w:rsid w:val="00BE12C4"/>
    <w:rsid w:val="00BE15C7"/>
    <w:rsid w:val="00BE15F0"/>
    <w:rsid w:val="00BE16DE"/>
    <w:rsid w:val="00BE1763"/>
    <w:rsid w:val="00BE19A6"/>
    <w:rsid w:val="00BE1B17"/>
    <w:rsid w:val="00BE1D6E"/>
    <w:rsid w:val="00BE20A5"/>
    <w:rsid w:val="00BE20DA"/>
    <w:rsid w:val="00BE2349"/>
    <w:rsid w:val="00BE254A"/>
    <w:rsid w:val="00BE25F5"/>
    <w:rsid w:val="00BE2736"/>
    <w:rsid w:val="00BE2831"/>
    <w:rsid w:val="00BE2BA5"/>
    <w:rsid w:val="00BE2C68"/>
    <w:rsid w:val="00BE2D29"/>
    <w:rsid w:val="00BE2FEB"/>
    <w:rsid w:val="00BE307A"/>
    <w:rsid w:val="00BE316E"/>
    <w:rsid w:val="00BE3182"/>
    <w:rsid w:val="00BE31EF"/>
    <w:rsid w:val="00BE3239"/>
    <w:rsid w:val="00BE332A"/>
    <w:rsid w:val="00BE3338"/>
    <w:rsid w:val="00BE3483"/>
    <w:rsid w:val="00BE35BB"/>
    <w:rsid w:val="00BE386B"/>
    <w:rsid w:val="00BE3A03"/>
    <w:rsid w:val="00BE3AE0"/>
    <w:rsid w:val="00BE3C05"/>
    <w:rsid w:val="00BE3DBD"/>
    <w:rsid w:val="00BE3EBA"/>
    <w:rsid w:val="00BE3FA0"/>
    <w:rsid w:val="00BE405F"/>
    <w:rsid w:val="00BE414E"/>
    <w:rsid w:val="00BE41EB"/>
    <w:rsid w:val="00BE44BE"/>
    <w:rsid w:val="00BE44CF"/>
    <w:rsid w:val="00BE4625"/>
    <w:rsid w:val="00BE4705"/>
    <w:rsid w:val="00BE4708"/>
    <w:rsid w:val="00BE485C"/>
    <w:rsid w:val="00BE49AB"/>
    <w:rsid w:val="00BE4A5B"/>
    <w:rsid w:val="00BE4B9A"/>
    <w:rsid w:val="00BE4C2B"/>
    <w:rsid w:val="00BE5134"/>
    <w:rsid w:val="00BE541C"/>
    <w:rsid w:val="00BE556F"/>
    <w:rsid w:val="00BE5767"/>
    <w:rsid w:val="00BE579B"/>
    <w:rsid w:val="00BE57A3"/>
    <w:rsid w:val="00BE5873"/>
    <w:rsid w:val="00BE58D7"/>
    <w:rsid w:val="00BE592E"/>
    <w:rsid w:val="00BE5AEE"/>
    <w:rsid w:val="00BE5BAD"/>
    <w:rsid w:val="00BE5D80"/>
    <w:rsid w:val="00BE5E04"/>
    <w:rsid w:val="00BE5E08"/>
    <w:rsid w:val="00BE5E90"/>
    <w:rsid w:val="00BE5E96"/>
    <w:rsid w:val="00BE626E"/>
    <w:rsid w:val="00BE6485"/>
    <w:rsid w:val="00BE64CA"/>
    <w:rsid w:val="00BE6575"/>
    <w:rsid w:val="00BE65E5"/>
    <w:rsid w:val="00BE662A"/>
    <w:rsid w:val="00BE6B77"/>
    <w:rsid w:val="00BE6B91"/>
    <w:rsid w:val="00BE6BB5"/>
    <w:rsid w:val="00BE7044"/>
    <w:rsid w:val="00BE70C3"/>
    <w:rsid w:val="00BE7189"/>
    <w:rsid w:val="00BE722D"/>
    <w:rsid w:val="00BE729C"/>
    <w:rsid w:val="00BE7422"/>
    <w:rsid w:val="00BE74E6"/>
    <w:rsid w:val="00BE74E8"/>
    <w:rsid w:val="00BE7530"/>
    <w:rsid w:val="00BE75BD"/>
    <w:rsid w:val="00BE776B"/>
    <w:rsid w:val="00BE7776"/>
    <w:rsid w:val="00BE78C6"/>
    <w:rsid w:val="00BE7A99"/>
    <w:rsid w:val="00BE7B40"/>
    <w:rsid w:val="00BE7BAE"/>
    <w:rsid w:val="00BE7F04"/>
    <w:rsid w:val="00BE7FD6"/>
    <w:rsid w:val="00BF0521"/>
    <w:rsid w:val="00BF0666"/>
    <w:rsid w:val="00BF06AE"/>
    <w:rsid w:val="00BF06E6"/>
    <w:rsid w:val="00BF0A13"/>
    <w:rsid w:val="00BF0A26"/>
    <w:rsid w:val="00BF0A5F"/>
    <w:rsid w:val="00BF0C8A"/>
    <w:rsid w:val="00BF0E71"/>
    <w:rsid w:val="00BF0EF7"/>
    <w:rsid w:val="00BF1054"/>
    <w:rsid w:val="00BF13A2"/>
    <w:rsid w:val="00BF13C8"/>
    <w:rsid w:val="00BF148D"/>
    <w:rsid w:val="00BF150A"/>
    <w:rsid w:val="00BF15CB"/>
    <w:rsid w:val="00BF167D"/>
    <w:rsid w:val="00BF16F2"/>
    <w:rsid w:val="00BF1790"/>
    <w:rsid w:val="00BF1817"/>
    <w:rsid w:val="00BF1870"/>
    <w:rsid w:val="00BF1983"/>
    <w:rsid w:val="00BF1A58"/>
    <w:rsid w:val="00BF1A67"/>
    <w:rsid w:val="00BF1AB6"/>
    <w:rsid w:val="00BF1B1A"/>
    <w:rsid w:val="00BF1B1E"/>
    <w:rsid w:val="00BF1B22"/>
    <w:rsid w:val="00BF1BFA"/>
    <w:rsid w:val="00BF1C46"/>
    <w:rsid w:val="00BF1DE0"/>
    <w:rsid w:val="00BF23B4"/>
    <w:rsid w:val="00BF2859"/>
    <w:rsid w:val="00BF2B3D"/>
    <w:rsid w:val="00BF2BF2"/>
    <w:rsid w:val="00BF2D4A"/>
    <w:rsid w:val="00BF2D7B"/>
    <w:rsid w:val="00BF2DB0"/>
    <w:rsid w:val="00BF2E5A"/>
    <w:rsid w:val="00BF2EF3"/>
    <w:rsid w:val="00BF3028"/>
    <w:rsid w:val="00BF31A1"/>
    <w:rsid w:val="00BF31BE"/>
    <w:rsid w:val="00BF3273"/>
    <w:rsid w:val="00BF3402"/>
    <w:rsid w:val="00BF3413"/>
    <w:rsid w:val="00BF346C"/>
    <w:rsid w:val="00BF3478"/>
    <w:rsid w:val="00BF35A5"/>
    <w:rsid w:val="00BF37C3"/>
    <w:rsid w:val="00BF37EE"/>
    <w:rsid w:val="00BF3881"/>
    <w:rsid w:val="00BF3A77"/>
    <w:rsid w:val="00BF3B15"/>
    <w:rsid w:val="00BF3B1E"/>
    <w:rsid w:val="00BF3C6B"/>
    <w:rsid w:val="00BF3D24"/>
    <w:rsid w:val="00BF4062"/>
    <w:rsid w:val="00BF40C8"/>
    <w:rsid w:val="00BF4261"/>
    <w:rsid w:val="00BF4291"/>
    <w:rsid w:val="00BF45A2"/>
    <w:rsid w:val="00BF45DF"/>
    <w:rsid w:val="00BF4604"/>
    <w:rsid w:val="00BF47C9"/>
    <w:rsid w:val="00BF47FE"/>
    <w:rsid w:val="00BF4812"/>
    <w:rsid w:val="00BF4C94"/>
    <w:rsid w:val="00BF4E35"/>
    <w:rsid w:val="00BF4FCC"/>
    <w:rsid w:val="00BF4FCD"/>
    <w:rsid w:val="00BF519F"/>
    <w:rsid w:val="00BF5258"/>
    <w:rsid w:val="00BF56F7"/>
    <w:rsid w:val="00BF5789"/>
    <w:rsid w:val="00BF5891"/>
    <w:rsid w:val="00BF59DD"/>
    <w:rsid w:val="00BF5B61"/>
    <w:rsid w:val="00BF5BE6"/>
    <w:rsid w:val="00BF5C30"/>
    <w:rsid w:val="00BF5EC2"/>
    <w:rsid w:val="00BF60C6"/>
    <w:rsid w:val="00BF622F"/>
    <w:rsid w:val="00BF625E"/>
    <w:rsid w:val="00BF6341"/>
    <w:rsid w:val="00BF64B4"/>
    <w:rsid w:val="00BF6535"/>
    <w:rsid w:val="00BF6684"/>
    <w:rsid w:val="00BF67AF"/>
    <w:rsid w:val="00BF67EF"/>
    <w:rsid w:val="00BF6900"/>
    <w:rsid w:val="00BF69F5"/>
    <w:rsid w:val="00BF6CA5"/>
    <w:rsid w:val="00BF6D0E"/>
    <w:rsid w:val="00BF6D69"/>
    <w:rsid w:val="00BF6F15"/>
    <w:rsid w:val="00BF7063"/>
    <w:rsid w:val="00BF706C"/>
    <w:rsid w:val="00BF7251"/>
    <w:rsid w:val="00BF7394"/>
    <w:rsid w:val="00BF7492"/>
    <w:rsid w:val="00BF755B"/>
    <w:rsid w:val="00BF7840"/>
    <w:rsid w:val="00BF786D"/>
    <w:rsid w:val="00BF7B5A"/>
    <w:rsid w:val="00BF7BD3"/>
    <w:rsid w:val="00BF7E90"/>
    <w:rsid w:val="00BF7E99"/>
    <w:rsid w:val="00BF7EF9"/>
    <w:rsid w:val="00BF7F20"/>
    <w:rsid w:val="00C00227"/>
    <w:rsid w:val="00C003E2"/>
    <w:rsid w:val="00C00443"/>
    <w:rsid w:val="00C00571"/>
    <w:rsid w:val="00C005C6"/>
    <w:rsid w:val="00C00604"/>
    <w:rsid w:val="00C0067B"/>
    <w:rsid w:val="00C008E5"/>
    <w:rsid w:val="00C00956"/>
    <w:rsid w:val="00C00BBF"/>
    <w:rsid w:val="00C01652"/>
    <w:rsid w:val="00C016CD"/>
    <w:rsid w:val="00C01834"/>
    <w:rsid w:val="00C01849"/>
    <w:rsid w:val="00C01863"/>
    <w:rsid w:val="00C01B3A"/>
    <w:rsid w:val="00C01C4B"/>
    <w:rsid w:val="00C01C5D"/>
    <w:rsid w:val="00C01CD4"/>
    <w:rsid w:val="00C01E02"/>
    <w:rsid w:val="00C01E76"/>
    <w:rsid w:val="00C01EB3"/>
    <w:rsid w:val="00C01F60"/>
    <w:rsid w:val="00C01F71"/>
    <w:rsid w:val="00C0202B"/>
    <w:rsid w:val="00C0217F"/>
    <w:rsid w:val="00C021B9"/>
    <w:rsid w:val="00C021C1"/>
    <w:rsid w:val="00C02265"/>
    <w:rsid w:val="00C02434"/>
    <w:rsid w:val="00C02584"/>
    <w:rsid w:val="00C026DB"/>
    <w:rsid w:val="00C027FD"/>
    <w:rsid w:val="00C02876"/>
    <w:rsid w:val="00C028C3"/>
    <w:rsid w:val="00C02974"/>
    <w:rsid w:val="00C029E3"/>
    <w:rsid w:val="00C02D58"/>
    <w:rsid w:val="00C02DDF"/>
    <w:rsid w:val="00C0319A"/>
    <w:rsid w:val="00C032B2"/>
    <w:rsid w:val="00C03618"/>
    <w:rsid w:val="00C03674"/>
    <w:rsid w:val="00C036C5"/>
    <w:rsid w:val="00C0382B"/>
    <w:rsid w:val="00C03A3D"/>
    <w:rsid w:val="00C03A63"/>
    <w:rsid w:val="00C03C34"/>
    <w:rsid w:val="00C03DA2"/>
    <w:rsid w:val="00C03F59"/>
    <w:rsid w:val="00C03F90"/>
    <w:rsid w:val="00C03FD1"/>
    <w:rsid w:val="00C04005"/>
    <w:rsid w:val="00C04006"/>
    <w:rsid w:val="00C043F6"/>
    <w:rsid w:val="00C04575"/>
    <w:rsid w:val="00C047D1"/>
    <w:rsid w:val="00C047F0"/>
    <w:rsid w:val="00C047FC"/>
    <w:rsid w:val="00C04913"/>
    <w:rsid w:val="00C04947"/>
    <w:rsid w:val="00C049CC"/>
    <w:rsid w:val="00C049F4"/>
    <w:rsid w:val="00C04B3E"/>
    <w:rsid w:val="00C04C62"/>
    <w:rsid w:val="00C04DBF"/>
    <w:rsid w:val="00C04E67"/>
    <w:rsid w:val="00C050D7"/>
    <w:rsid w:val="00C05100"/>
    <w:rsid w:val="00C05189"/>
    <w:rsid w:val="00C051B9"/>
    <w:rsid w:val="00C05429"/>
    <w:rsid w:val="00C054F7"/>
    <w:rsid w:val="00C0569B"/>
    <w:rsid w:val="00C05859"/>
    <w:rsid w:val="00C0588F"/>
    <w:rsid w:val="00C05AC6"/>
    <w:rsid w:val="00C05BC1"/>
    <w:rsid w:val="00C05FC2"/>
    <w:rsid w:val="00C06078"/>
    <w:rsid w:val="00C06232"/>
    <w:rsid w:val="00C062CE"/>
    <w:rsid w:val="00C06352"/>
    <w:rsid w:val="00C0646A"/>
    <w:rsid w:val="00C066C1"/>
    <w:rsid w:val="00C066D4"/>
    <w:rsid w:val="00C067C2"/>
    <w:rsid w:val="00C06873"/>
    <w:rsid w:val="00C069AB"/>
    <w:rsid w:val="00C069E2"/>
    <w:rsid w:val="00C06DA2"/>
    <w:rsid w:val="00C06F89"/>
    <w:rsid w:val="00C06FA3"/>
    <w:rsid w:val="00C07145"/>
    <w:rsid w:val="00C07485"/>
    <w:rsid w:val="00C0758E"/>
    <w:rsid w:val="00C075A3"/>
    <w:rsid w:val="00C075D3"/>
    <w:rsid w:val="00C07653"/>
    <w:rsid w:val="00C0778B"/>
    <w:rsid w:val="00C078AF"/>
    <w:rsid w:val="00C079B1"/>
    <w:rsid w:val="00C07B44"/>
    <w:rsid w:val="00C07C9C"/>
    <w:rsid w:val="00C07DCC"/>
    <w:rsid w:val="00C07EEC"/>
    <w:rsid w:val="00C07F17"/>
    <w:rsid w:val="00C100A1"/>
    <w:rsid w:val="00C104A1"/>
    <w:rsid w:val="00C104F2"/>
    <w:rsid w:val="00C104FF"/>
    <w:rsid w:val="00C10A00"/>
    <w:rsid w:val="00C10ABA"/>
    <w:rsid w:val="00C10BE6"/>
    <w:rsid w:val="00C10D0E"/>
    <w:rsid w:val="00C10E31"/>
    <w:rsid w:val="00C113FF"/>
    <w:rsid w:val="00C114CB"/>
    <w:rsid w:val="00C114ED"/>
    <w:rsid w:val="00C115FC"/>
    <w:rsid w:val="00C1164A"/>
    <w:rsid w:val="00C116A2"/>
    <w:rsid w:val="00C116F4"/>
    <w:rsid w:val="00C11A29"/>
    <w:rsid w:val="00C11DEE"/>
    <w:rsid w:val="00C11F1A"/>
    <w:rsid w:val="00C11F50"/>
    <w:rsid w:val="00C1206B"/>
    <w:rsid w:val="00C1206D"/>
    <w:rsid w:val="00C123C5"/>
    <w:rsid w:val="00C1256E"/>
    <w:rsid w:val="00C12902"/>
    <w:rsid w:val="00C12A62"/>
    <w:rsid w:val="00C12C5E"/>
    <w:rsid w:val="00C12E34"/>
    <w:rsid w:val="00C12F1F"/>
    <w:rsid w:val="00C12FEC"/>
    <w:rsid w:val="00C1310B"/>
    <w:rsid w:val="00C1321E"/>
    <w:rsid w:val="00C1322B"/>
    <w:rsid w:val="00C132B9"/>
    <w:rsid w:val="00C134C7"/>
    <w:rsid w:val="00C134D0"/>
    <w:rsid w:val="00C137D5"/>
    <w:rsid w:val="00C13C13"/>
    <w:rsid w:val="00C13C92"/>
    <w:rsid w:val="00C13FEE"/>
    <w:rsid w:val="00C14006"/>
    <w:rsid w:val="00C1408C"/>
    <w:rsid w:val="00C142BC"/>
    <w:rsid w:val="00C142E0"/>
    <w:rsid w:val="00C144D7"/>
    <w:rsid w:val="00C145EC"/>
    <w:rsid w:val="00C1478F"/>
    <w:rsid w:val="00C148E2"/>
    <w:rsid w:val="00C149CF"/>
    <w:rsid w:val="00C14AF9"/>
    <w:rsid w:val="00C14B36"/>
    <w:rsid w:val="00C14B5A"/>
    <w:rsid w:val="00C14C43"/>
    <w:rsid w:val="00C14D97"/>
    <w:rsid w:val="00C14DD6"/>
    <w:rsid w:val="00C150F1"/>
    <w:rsid w:val="00C15475"/>
    <w:rsid w:val="00C155BD"/>
    <w:rsid w:val="00C15707"/>
    <w:rsid w:val="00C15770"/>
    <w:rsid w:val="00C157A5"/>
    <w:rsid w:val="00C15812"/>
    <w:rsid w:val="00C15815"/>
    <w:rsid w:val="00C15945"/>
    <w:rsid w:val="00C15A6D"/>
    <w:rsid w:val="00C15B99"/>
    <w:rsid w:val="00C15C74"/>
    <w:rsid w:val="00C15D52"/>
    <w:rsid w:val="00C15EC7"/>
    <w:rsid w:val="00C15F5F"/>
    <w:rsid w:val="00C15F90"/>
    <w:rsid w:val="00C15F94"/>
    <w:rsid w:val="00C16100"/>
    <w:rsid w:val="00C16366"/>
    <w:rsid w:val="00C1639E"/>
    <w:rsid w:val="00C16420"/>
    <w:rsid w:val="00C167DA"/>
    <w:rsid w:val="00C16CC5"/>
    <w:rsid w:val="00C16D9C"/>
    <w:rsid w:val="00C16EF1"/>
    <w:rsid w:val="00C16FF7"/>
    <w:rsid w:val="00C17237"/>
    <w:rsid w:val="00C174F6"/>
    <w:rsid w:val="00C17768"/>
    <w:rsid w:val="00C17909"/>
    <w:rsid w:val="00C17A1E"/>
    <w:rsid w:val="00C17CDC"/>
    <w:rsid w:val="00C17CEF"/>
    <w:rsid w:val="00C17D27"/>
    <w:rsid w:val="00C17E30"/>
    <w:rsid w:val="00C17E40"/>
    <w:rsid w:val="00C17E89"/>
    <w:rsid w:val="00C17F59"/>
    <w:rsid w:val="00C17F8F"/>
    <w:rsid w:val="00C200EA"/>
    <w:rsid w:val="00C201D2"/>
    <w:rsid w:val="00C20202"/>
    <w:rsid w:val="00C20215"/>
    <w:rsid w:val="00C20391"/>
    <w:rsid w:val="00C204BF"/>
    <w:rsid w:val="00C206D4"/>
    <w:rsid w:val="00C2079F"/>
    <w:rsid w:val="00C20937"/>
    <w:rsid w:val="00C20AA0"/>
    <w:rsid w:val="00C20CA6"/>
    <w:rsid w:val="00C20F53"/>
    <w:rsid w:val="00C20FA3"/>
    <w:rsid w:val="00C21109"/>
    <w:rsid w:val="00C21217"/>
    <w:rsid w:val="00C21224"/>
    <w:rsid w:val="00C21239"/>
    <w:rsid w:val="00C21387"/>
    <w:rsid w:val="00C213E6"/>
    <w:rsid w:val="00C21436"/>
    <w:rsid w:val="00C2143D"/>
    <w:rsid w:val="00C21516"/>
    <w:rsid w:val="00C21528"/>
    <w:rsid w:val="00C2154A"/>
    <w:rsid w:val="00C21932"/>
    <w:rsid w:val="00C21CBF"/>
    <w:rsid w:val="00C21D08"/>
    <w:rsid w:val="00C21E6A"/>
    <w:rsid w:val="00C21ECD"/>
    <w:rsid w:val="00C21F3C"/>
    <w:rsid w:val="00C21F96"/>
    <w:rsid w:val="00C22026"/>
    <w:rsid w:val="00C220D3"/>
    <w:rsid w:val="00C220D8"/>
    <w:rsid w:val="00C22110"/>
    <w:rsid w:val="00C221F9"/>
    <w:rsid w:val="00C22343"/>
    <w:rsid w:val="00C224F2"/>
    <w:rsid w:val="00C224FF"/>
    <w:rsid w:val="00C22508"/>
    <w:rsid w:val="00C22646"/>
    <w:rsid w:val="00C2266B"/>
    <w:rsid w:val="00C22730"/>
    <w:rsid w:val="00C2275C"/>
    <w:rsid w:val="00C228CC"/>
    <w:rsid w:val="00C22930"/>
    <w:rsid w:val="00C22949"/>
    <w:rsid w:val="00C22AF5"/>
    <w:rsid w:val="00C22B82"/>
    <w:rsid w:val="00C22CF9"/>
    <w:rsid w:val="00C22D75"/>
    <w:rsid w:val="00C22E66"/>
    <w:rsid w:val="00C22E86"/>
    <w:rsid w:val="00C22ED9"/>
    <w:rsid w:val="00C231B1"/>
    <w:rsid w:val="00C231BB"/>
    <w:rsid w:val="00C231D4"/>
    <w:rsid w:val="00C2335D"/>
    <w:rsid w:val="00C233F0"/>
    <w:rsid w:val="00C23505"/>
    <w:rsid w:val="00C23585"/>
    <w:rsid w:val="00C23687"/>
    <w:rsid w:val="00C2383B"/>
    <w:rsid w:val="00C238DC"/>
    <w:rsid w:val="00C23973"/>
    <w:rsid w:val="00C23A27"/>
    <w:rsid w:val="00C23ADD"/>
    <w:rsid w:val="00C23AEB"/>
    <w:rsid w:val="00C23B60"/>
    <w:rsid w:val="00C23BA4"/>
    <w:rsid w:val="00C23BA6"/>
    <w:rsid w:val="00C23E91"/>
    <w:rsid w:val="00C23EBC"/>
    <w:rsid w:val="00C240B9"/>
    <w:rsid w:val="00C243FF"/>
    <w:rsid w:val="00C244A3"/>
    <w:rsid w:val="00C24754"/>
    <w:rsid w:val="00C248B8"/>
    <w:rsid w:val="00C24B90"/>
    <w:rsid w:val="00C24C11"/>
    <w:rsid w:val="00C24D14"/>
    <w:rsid w:val="00C24D67"/>
    <w:rsid w:val="00C2507E"/>
    <w:rsid w:val="00C2517B"/>
    <w:rsid w:val="00C25468"/>
    <w:rsid w:val="00C254DE"/>
    <w:rsid w:val="00C25590"/>
    <w:rsid w:val="00C256AF"/>
    <w:rsid w:val="00C25777"/>
    <w:rsid w:val="00C25790"/>
    <w:rsid w:val="00C257ED"/>
    <w:rsid w:val="00C2584B"/>
    <w:rsid w:val="00C258AC"/>
    <w:rsid w:val="00C25A9C"/>
    <w:rsid w:val="00C25BE2"/>
    <w:rsid w:val="00C25D29"/>
    <w:rsid w:val="00C25D68"/>
    <w:rsid w:val="00C25DF9"/>
    <w:rsid w:val="00C26058"/>
    <w:rsid w:val="00C26143"/>
    <w:rsid w:val="00C261F2"/>
    <w:rsid w:val="00C26223"/>
    <w:rsid w:val="00C2658C"/>
    <w:rsid w:val="00C26621"/>
    <w:rsid w:val="00C26763"/>
    <w:rsid w:val="00C26777"/>
    <w:rsid w:val="00C269EC"/>
    <w:rsid w:val="00C26ADE"/>
    <w:rsid w:val="00C26C07"/>
    <w:rsid w:val="00C26D1A"/>
    <w:rsid w:val="00C270B7"/>
    <w:rsid w:val="00C270BF"/>
    <w:rsid w:val="00C270D2"/>
    <w:rsid w:val="00C2730B"/>
    <w:rsid w:val="00C2743C"/>
    <w:rsid w:val="00C27768"/>
    <w:rsid w:val="00C278B2"/>
    <w:rsid w:val="00C27ADD"/>
    <w:rsid w:val="00C27B48"/>
    <w:rsid w:val="00C27BFA"/>
    <w:rsid w:val="00C27C17"/>
    <w:rsid w:val="00C27C69"/>
    <w:rsid w:val="00C27D22"/>
    <w:rsid w:val="00C27E50"/>
    <w:rsid w:val="00C27E8A"/>
    <w:rsid w:val="00C27ED5"/>
    <w:rsid w:val="00C30142"/>
    <w:rsid w:val="00C30188"/>
    <w:rsid w:val="00C302B7"/>
    <w:rsid w:val="00C3033B"/>
    <w:rsid w:val="00C303F9"/>
    <w:rsid w:val="00C30510"/>
    <w:rsid w:val="00C30543"/>
    <w:rsid w:val="00C30647"/>
    <w:rsid w:val="00C30C2A"/>
    <w:rsid w:val="00C30C84"/>
    <w:rsid w:val="00C30DF0"/>
    <w:rsid w:val="00C30F69"/>
    <w:rsid w:val="00C313CB"/>
    <w:rsid w:val="00C3165C"/>
    <w:rsid w:val="00C31692"/>
    <w:rsid w:val="00C31822"/>
    <w:rsid w:val="00C318C3"/>
    <w:rsid w:val="00C31910"/>
    <w:rsid w:val="00C31A23"/>
    <w:rsid w:val="00C31DA0"/>
    <w:rsid w:val="00C31F66"/>
    <w:rsid w:val="00C31FB1"/>
    <w:rsid w:val="00C321AC"/>
    <w:rsid w:val="00C32613"/>
    <w:rsid w:val="00C32653"/>
    <w:rsid w:val="00C328F2"/>
    <w:rsid w:val="00C32946"/>
    <w:rsid w:val="00C32A2D"/>
    <w:rsid w:val="00C32B95"/>
    <w:rsid w:val="00C32E0C"/>
    <w:rsid w:val="00C32E5A"/>
    <w:rsid w:val="00C32E5E"/>
    <w:rsid w:val="00C32E66"/>
    <w:rsid w:val="00C32E68"/>
    <w:rsid w:val="00C3321E"/>
    <w:rsid w:val="00C33276"/>
    <w:rsid w:val="00C3337E"/>
    <w:rsid w:val="00C334D6"/>
    <w:rsid w:val="00C3367C"/>
    <w:rsid w:val="00C336D3"/>
    <w:rsid w:val="00C3370B"/>
    <w:rsid w:val="00C337C6"/>
    <w:rsid w:val="00C33867"/>
    <w:rsid w:val="00C3388B"/>
    <w:rsid w:val="00C339A7"/>
    <w:rsid w:val="00C33A3A"/>
    <w:rsid w:val="00C33B32"/>
    <w:rsid w:val="00C33B4A"/>
    <w:rsid w:val="00C33E2F"/>
    <w:rsid w:val="00C33F34"/>
    <w:rsid w:val="00C34020"/>
    <w:rsid w:val="00C34140"/>
    <w:rsid w:val="00C34465"/>
    <w:rsid w:val="00C34622"/>
    <w:rsid w:val="00C3467A"/>
    <w:rsid w:val="00C34700"/>
    <w:rsid w:val="00C347D5"/>
    <w:rsid w:val="00C347D7"/>
    <w:rsid w:val="00C3493F"/>
    <w:rsid w:val="00C34A26"/>
    <w:rsid w:val="00C34B73"/>
    <w:rsid w:val="00C34D36"/>
    <w:rsid w:val="00C34F91"/>
    <w:rsid w:val="00C34FFF"/>
    <w:rsid w:val="00C351C7"/>
    <w:rsid w:val="00C353C7"/>
    <w:rsid w:val="00C353D2"/>
    <w:rsid w:val="00C354E5"/>
    <w:rsid w:val="00C35599"/>
    <w:rsid w:val="00C35639"/>
    <w:rsid w:val="00C3582A"/>
    <w:rsid w:val="00C35841"/>
    <w:rsid w:val="00C35D66"/>
    <w:rsid w:val="00C35EB6"/>
    <w:rsid w:val="00C361E3"/>
    <w:rsid w:val="00C36319"/>
    <w:rsid w:val="00C36539"/>
    <w:rsid w:val="00C36595"/>
    <w:rsid w:val="00C3661A"/>
    <w:rsid w:val="00C36712"/>
    <w:rsid w:val="00C3683A"/>
    <w:rsid w:val="00C36A21"/>
    <w:rsid w:val="00C36A7B"/>
    <w:rsid w:val="00C36B2B"/>
    <w:rsid w:val="00C36E6A"/>
    <w:rsid w:val="00C36E78"/>
    <w:rsid w:val="00C36FC8"/>
    <w:rsid w:val="00C37304"/>
    <w:rsid w:val="00C373E3"/>
    <w:rsid w:val="00C374B6"/>
    <w:rsid w:val="00C3754C"/>
    <w:rsid w:val="00C37569"/>
    <w:rsid w:val="00C375AC"/>
    <w:rsid w:val="00C377DC"/>
    <w:rsid w:val="00C3793B"/>
    <w:rsid w:val="00C37A08"/>
    <w:rsid w:val="00C37A23"/>
    <w:rsid w:val="00C37ABC"/>
    <w:rsid w:val="00C37C52"/>
    <w:rsid w:val="00C37EAF"/>
    <w:rsid w:val="00C400E5"/>
    <w:rsid w:val="00C4010C"/>
    <w:rsid w:val="00C401B6"/>
    <w:rsid w:val="00C401ED"/>
    <w:rsid w:val="00C40229"/>
    <w:rsid w:val="00C40258"/>
    <w:rsid w:val="00C4025B"/>
    <w:rsid w:val="00C40320"/>
    <w:rsid w:val="00C40652"/>
    <w:rsid w:val="00C4066D"/>
    <w:rsid w:val="00C407BC"/>
    <w:rsid w:val="00C40804"/>
    <w:rsid w:val="00C4085B"/>
    <w:rsid w:val="00C4089A"/>
    <w:rsid w:val="00C4091A"/>
    <w:rsid w:val="00C4095A"/>
    <w:rsid w:val="00C40A03"/>
    <w:rsid w:val="00C40A43"/>
    <w:rsid w:val="00C40AC3"/>
    <w:rsid w:val="00C40AF9"/>
    <w:rsid w:val="00C40B1D"/>
    <w:rsid w:val="00C40B67"/>
    <w:rsid w:val="00C40BB6"/>
    <w:rsid w:val="00C40BD0"/>
    <w:rsid w:val="00C40CF2"/>
    <w:rsid w:val="00C40F5E"/>
    <w:rsid w:val="00C40FA4"/>
    <w:rsid w:val="00C4126B"/>
    <w:rsid w:val="00C41279"/>
    <w:rsid w:val="00C4140F"/>
    <w:rsid w:val="00C414A2"/>
    <w:rsid w:val="00C414AA"/>
    <w:rsid w:val="00C41507"/>
    <w:rsid w:val="00C415CB"/>
    <w:rsid w:val="00C415D3"/>
    <w:rsid w:val="00C41686"/>
    <w:rsid w:val="00C418A4"/>
    <w:rsid w:val="00C419FA"/>
    <w:rsid w:val="00C41B36"/>
    <w:rsid w:val="00C41B74"/>
    <w:rsid w:val="00C41BC7"/>
    <w:rsid w:val="00C41BE6"/>
    <w:rsid w:val="00C41C49"/>
    <w:rsid w:val="00C41D8C"/>
    <w:rsid w:val="00C41EBD"/>
    <w:rsid w:val="00C41F26"/>
    <w:rsid w:val="00C4206A"/>
    <w:rsid w:val="00C421B0"/>
    <w:rsid w:val="00C42217"/>
    <w:rsid w:val="00C42301"/>
    <w:rsid w:val="00C42306"/>
    <w:rsid w:val="00C4230C"/>
    <w:rsid w:val="00C4236D"/>
    <w:rsid w:val="00C426E5"/>
    <w:rsid w:val="00C427E6"/>
    <w:rsid w:val="00C42848"/>
    <w:rsid w:val="00C429BA"/>
    <w:rsid w:val="00C42A2B"/>
    <w:rsid w:val="00C42B2C"/>
    <w:rsid w:val="00C42BF9"/>
    <w:rsid w:val="00C42C17"/>
    <w:rsid w:val="00C42E62"/>
    <w:rsid w:val="00C4347C"/>
    <w:rsid w:val="00C4347E"/>
    <w:rsid w:val="00C434AB"/>
    <w:rsid w:val="00C436C5"/>
    <w:rsid w:val="00C4372E"/>
    <w:rsid w:val="00C4381A"/>
    <w:rsid w:val="00C43894"/>
    <w:rsid w:val="00C43A31"/>
    <w:rsid w:val="00C43E54"/>
    <w:rsid w:val="00C43EA2"/>
    <w:rsid w:val="00C440AC"/>
    <w:rsid w:val="00C440F7"/>
    <w:rsid w:val="00C441D3"/>
    <w:rsid w:val="00C4440D"/>
    <w:rsid w:val="00C4447C"/>
    <w:rsid w:val="00C44616"/>
    <w:rsid w:val="00C44637"/>
    <w:rsid w:val="00C44890"/>
    <w:rsid w:val="00C449A6"/>
    <w:rsid w:val="00C449D0"/>
    <w:rsid w:val="00C44BD4"/>
    <w:rsid w:val="00C44F95"/>
    <w:rsid w:val="00C45002"/>
    <w:rsid w:val="00C45030"/>
    <w:rsid w:val="00C452AF"/>
    <w:rsid w:val="00C45547"/>
    <w:rsid w:val="00C45570"/>
    <w:rsid w:val="00C456DB"/>
    <w:rsid w:val="00C4586B"/>
    <w:rsid w:val="00C458E0"/>
    <w:rsid w:val="00C4590C"/>
    <w:rsid w:val="00C45A1F"/>
    <w:rsid w:val="00C45A91"/>
    <w:rsid w:val="00C45B77"/>
    <w:rsid w:val="00C45CA2"/>
    <w:rsid w:val="00C45D50"/>
    <w:rsid w:val="00C45DAD"/>
    <w:rsid w:val="00C45DBB"/>
    <w:rsid w:val="00C45F06"/>
    <w:rsid w:val="00C45F39"/>
    <w:rsid w:val="00C461C0"/>
    <w:rsid w:val="00C461F8"/>
    <w:rsid w:val="00C465E2"/>
    <w:rsid w:val="00C46774"/>
    <w:rsid w:val="00C46885"/>
    <w:rsid w:val="00C46BB8"/>
    <w:rsid w:val="00C46C9F"/>
    <w:rsid w:val="00C46E56"/>
    <w:rsid w:val="00C46EA7"/>
    <w:rsid w:val="00C46F6C"/>
    <w:rsid w:val="00C46FEB"/>
    <w:rsid w:val="00C47061"/>
    <w:rsid w:val="00C47138"/>
    <w:rsid w:val="00C47252"/>
    <w:rsid w:val="00C473C4"/>
    <w:rsid w:val="00C47424"/>
    <w:rsid w:val="00C47486"/>
    <w:rsid w:val="00C47546"/>
    <w:rsid w:val="00C476E3"/>
    <w:rsid w:val="00C477DC"/>
    <w:rsid w:val="00C47808"/>
    <w:rsid w:val="00C4784B"/>
    <w:rsid w:val="00C47971"/>
    <w:rsid w:val="00C479BF"/>
    <w:rsid w:val="00C47AD5"/>
    <w:rsid w:val="00C47C66"/>
    <w:rsid w:val="00C47E5C"/>
    <w:rsid w:val="00C47E6F"/>
    <w:rsid w:val="00C500F0"/>
    <w:rsid w:val="00C500F5"/>
    <w:rsid w:val="00C5021C"/>
    <w:rsid w:val="00C503DB"/>
    <w:rsid w:val="00C5064C"/>
    <w:rsid w:val="00C5082F"/>
    <w:rsid w:val="00C508AC"/>
    <w:rsid w:val="00C50ACD"/>
    <w:rsid w:val="00C50B08"/>
    <w:rsid w:val="00C50E8E"/>
    <w:rsid w:val="00C50FB2"/>
    <w:rsid w:val="00C5107F"/>
    <w:rsid w:val="00C5128F"/>
    <w:rsid w:val="00C51467"/>
    <w:rsid w:val="00C51493"/>
    <w:rsid w:val="00C514E7"/>
    <w:rsid w:val="00C517B1"/>
    <w:rsid w:val="00C517DC"/>
    <w:rsid w:val="00C51993"/>
    <w:rsid w:val="00C51A2E"/>
    <w:rsid w:val="00C51ACF"/>
    <w:rsid w:val="00C52088"/>
    <w:rsid w:val="00C52552"/>
    <w:rsid w:val="00C525F9"/>
    <w:rsid w:val="00C52717"/>
    <w:rsid w:val="00C52A35"/>
    <w:rsid w:val="00C52BCB"/>
    <w:rsid w:val="00C52D62"/>
    <w:rsid w:val="00C52DE3"/>
    <w:rsid w:val="00C52E85"/>
    <w:rsid w:val="00C52FB1"/>
    <w:rsid w:val="00C5325C"/>
    <w:rsid w:val="00C53373"/>
    <w:rsid w:val="00C534B5"/>
    <w:rsid w:val="00C53743"/>
    <w:rsid w:val="00C53761"/>
    <w:rsid w:val="00C5376D"/>
    <w:rsid w:val="00C53995"/>
    <w:rsid w:val="00C539C2"/>
    <w:rsid w:val="00C539CC"/>
    <w:rsid w:val="00C539CE"/>
    <w:rsid w:val="00C53A56"/>
    <w:rsid w:val="00C53E88"/>
    <w:rsid w:val="00C5426C"/>
    <w:rsid w:val="00C54274"/>
    <w:rsid w:val="00C54645"/>
    <w:rsid w:val="00C547CF"/>
    <w:rsid w:val="00C54830"/>
    <w:rsid w:val="00C54958"/>
    <w:rsid w:val="00C54A56"/>
    <w:rsid w:val="00C54F00"/>
    <w:rsid w:val="00C54F42"/>
    <w:rsid w:val="00C5520F"/>
    <w:rsid w:val="00C55307"/>
    <w:rsid w:val="00C553B3"/>
    <w:rsid w:val="00C5540E"/>
    <w:rsid w:val="00C55439"/>
    <w:rsid w:val="00C554A2"/>
    <w:rsid w:val="00C55541"/>
    <w:rsid w:val="00C55600"/>
    <w:rsid w:val="00C55840"/>
    <w:rsid w:val="00C55B1D"/>
    <w:rsid w:val="00C55BB8"/>
    <w:rsid w:val="00C55DEE"/>
    <w:rsid w:val="00C55DF3"/>
    <w:rsid w:val="00C55E15"/>
    <w:rsid w:val="00C56146"/>
    <w:rsid w:val="00C561FE"/>
    <w:rsid w:val="00C56321"/>
    <w:rsid w:val="00C56409"/>
    <w:rsid w:val="00C56767"/>
    <w:rsid w:val="00C5685B"/>
    <w:rsid w:val="00C5696C"/>
    <w:rsid w:val="00C56AFF"/>
    <w:rsid w:val="00C56B8E"/>
    <w:rsid w:val="00C56DC7"/>
    <w:rsid w:val="00C56E86"/>
    <w:rsid w:val="00C56F08"/>
    <w:rsid w:val="00C56F6F"/>
    <w:rsid w:val="00C5701E"/>
    <w:rsid w:val="00C574A8"/>
    <w:rsid w:val="00C579CF"/>
    <w:rsid w:val="00C57F0B"/>
    <w:rsid w:val="00C57F59"/>
    <w:rsid w:val="00C57F83"/>
    <w:rsid w:val="00C57FE6"/>
    <w:rsid w:val="00C600A9"/>
    <w:rsid w:val="00C60164"/>
    <w:rsid w:val="00C601F6"/>
    <w:rsid w:val="00C6048D"/>
    <w:rsid w:val="00C60707"/>
    <w:rsid w:val="00C60C4D"/>
    <w:rsid w:val="00C60D53"/>
    <w:rsid w:val="00C60DB9"/>
    <w:rsid w:val="00C60EAC"/>
    <w:rsid w:val="00C60EFC"/>
    <w:rsid w:val="00C60F10"/>
    <w:rsid w:val="00C60F3C"/>
    <w:rsid w:val="00C611B4"/>
    <w:rsid w:val="00C613D0"/>
    <w:rsid w:val="00C61797"/>
    <w:rsid w:val="00C617EB"/>
    <w:rsid w:val="00C61853"/>
    <w:rsid w:val="00C618AF"/>
    <w:rsid w:val="00C618D1"/>
    <w:rsid w:val="00C6192E"/>
    <w:rsid w:val="00C6194D"/>
    <w:rsid w:val="00C61955"/>
    <w:rsid w:val="00C61B2F"/>
    <w:rsid w:val="00C61C7B"/>
    <w:rsid w:val="00C61DDF"/>
    <w:rsid w:val="00C61E1B"/>
    <w:rsid w:val="00C61F11"/>
    <w:rsid w:val="00C62070"/>
    <w:rsid w:val="00C6241C"/>
    <w:rsid w:val="00C6246D"/>
    <w:rsid w:val="00C625A5"/>
    <w:rsid w:val="00C62636"/>
    <w:rsid w:val="00C62655"/>
    <w:rsid w:val="00C626E8"/>
    <w:rsid w:val="00C627E2"/>
    <w:rsid w:val="00C628BF"/>
    <w:rsid w:val="00C62938"/>
    <w:rsid w:val="00C62B98"/>
    <w:rsid w:val="00C62CD8"/>
    <w:rsid w:val="00C62E31"/>
    <w:rsid w:val="00C62E7C"/>
    <w:rsid w:val="00C62F0B"/>
    <w:rsid w:val="00C6333D"/>
    <w:rsid w:val="00C6343B"/>
    <w:rsid w:val="00C634EF"/>
    <w:rsid w:val="00C634F3"/>
    <w:rsid w:val="00C637E8"/>
    <w:rsid w:val="00C6383E"/>
    <w:rsid w:val="00C6386A"/>
    <w:rsid w:val="00C638C2"/>
    <w:rsid w:val="00C63A23"/>
    <w:rsid w:val="00C63A7E"/>
    <w:rsid w:val="00C63C37"/>
    <w:rsid w:val="00C63D62"/>
    <w:rsid w:val="00C63D82"/>
    <w:rsid w:val="00C63E82"/>
    <w:rsid w:val="00C63F0D"/>
    <w:rsid w:val="00C6406E"/>
    <w:rsid w:val="00C64092"/>
    <w:rsid w:val="00C64104"/>
    <w:rsid w:val="00C643CE"/>
    <w:rsid w:val="00C6440C"/>
    <w:rsid w:val="00C6454A"/>
    <w:rsid w:val="00C647BD"/>
    <w:rsid w:val="00C648FC"/>
    <w:rsid w:val="00C64909"/>
    <w:rsid w:val="00C64A08"/>
    <w:rsid w:val="00C64A32"/>
    <w:rsid w:val="00C64A59"/>
    <w:rsid w:val="00C64B68"/>
    <w:rsid w:val="00C64C83"/>
    <w:rsid w:val="00C64C92"/>
    <w:rsid w:val="00C64DDF"/>
    <w:rsid w:val="00C64DE2"/>
    <w:rsid w:val="00C64E1B"/>
    <w:rsid w:val="00C65046"/>
    <w:rsid w:val="00C650A2"/>
    <w:rsid w:val="00C650E5"/>
    <w:rsid w:val="00C650E6"/>
    <w:rsid w:val="00C653A4"/>
    <w:rsid w:val="00C653DB"/>
    <w:rsid w:val="00C65465"/>
    <w:rsid w:val="00C6577E"/>
    <w:rsid w:val="00C657E9"/>
    <w:rsid w:val="00C65854"/>
    <w:rsid w:val="00C659E9"/>
    <w:rsid w:val="00C65B2D"/>
    <w:rsid w:val="00C65B94"/>
    <w:rsid w:val="00C65BB7"/>
    <w:rsid w:val="00C65CEC"/>
    <w:rsid w:val="00C65CEF"/>
    <w:rsid w:val="00C65DD5"/>
    <w:rsid w:val="00C65E97"/>
    <w:rsid w:val="00C65EA9"/>
    <w:rsid w:val="00C66025"/>
    <w:rsid w:val="00C660D2"/>
    <w:rsid w:val="00C66403"/>
    <w:rsid w:val="00C6660D"/>
    <w:rsid w:val="00C6688A"/>
    <w:rsid w:val="00C66915"/>
    <w:rsid w:val="00C66B85"/>
    <w:rsid w:val="00C66C97"/>
    <w:rsid w:val="00C66E30"/>
    <w:rsid w:val="00C66E3F"/>
    <w:rsid w:val="00C66E4E"/>
    <w:rsid w:val="00C66E5C"/>
    <w:rsid w:val="00C66FBA"/>
    <w:rsid w:val="00C6704A"/>
    <w:rsid w:val="00C6705D"/>
    <w:rsid w:val="00C671F5"/>
    <w:rsid w:val="00C67224"/>
    <w:rsid w:val="00C672FB"/>
    <w:rsid w:val="00C6798C"/>
    <w:rsid w:val="00C67AF3"/>
    <w:rsid w:val="00C67B5C"/>
    <w:rsid w:val="00C67B81"/>
    <w:rsid w:val="00C67C2A"/>
    <w:rsid w:val="00C67D4C"/>
    <w:rsid w:val="00C67F36"/>
    <w:rsid w:val="00C67F84"/>
    <w:rsid w:val="00C67F94"/>
    <w:rsid w:val="00C67F9F"/>
    <w:rsid w:val="00C70385"/>
    <w:rsid w:val="00C703A8"/>
    <w:rsid w:val="00C70585"/>
    <w:rsid w:val="00C7064C"/>
    <w:rsid w:val="00C70762"/>
    <w:rsid w:val="00C707C7"/>
    <w:rsid w:val="00C70875"/>
    <w:rsid w:val="00C708B2"/>
    <w:rsid w:val="00C708F7"/>
    <w:rsid w:val="00C7095A"/>
    <w:rsid w:val="00C70997"/>
    <w:rsid w:val="00C70A43"/>
    <w:rsid w:val="00C70B13"/>
    <w:rsid w:val="00C70BD3"/>
    <w:rsid w:val="00C70E27"/>
    <w:rsid w:val="00C70F7B"/>
    <w:rsid w:val="00C71205"/>
    <w:rsid w:val="00C71223"/>
    <w:rsid w:val="00C712AD"/>
    <w:rsid w:val="00C71391"/>
    <w:rsid w:val="00C71675"/>
    <w:rsid w:val="00C71911"/>
    <w:rsid w:val="00C71AE9"/>
    <w:rsid w:val="00C71BB2"/>
    <w:rsid w:val="00C71C5D"/>
    <w:rsid w:val="00C71CEE"/>
    <w:rsid w:val="00C71D60"/>
    <w:rsid w:val="00C71EC7"/>
    <w:rsid w:val="00C71F6A"/>
    <w:rsid w:val="00C723E5"/>
    <w:rsid w:val="00C725FB"/>
    <w:rsid w:val="00C726F3"/>
    <w:rsid w:val="00C72730"/>
    <w:rsid w:val="00C72769"/>
    <w:rsid w:val="00C72916"/>
    <w:rsid w:val="00C72A23"/>
    <w:rsid w:val="00C72A58"/>
    <w:rsid w:val="00C72A60"/>
    <w:rsid w:val="00C72AF8"/>
    <w:rsid w:val="00C72B6B"/>
    <w:rsid w:val="00C72C4E"/>
    <w:rsid w:val="00C72DE4"/>
    <w:rsid w:val="00C72F67"/>
    <w:rsid w:val="00C72FA9"/>
    <w:rsid w:val="00C73052"/>
    <w:rsid w:val="00C73109"/>
    <w:rsid w:val="00C73132"/>
    <w:rsid w:val="00C73215"/>
    <w:rsid w:val="00C732DF"/>
    <w:rsid w:val="00C7349A"/>
    <w:rsid w:val="00C735B0"/>
    <w:rsid w:val="00C736D6"/>
    <w:rsid w:val="00C73824"/>
    <w:rsid w:val="00C738C4"/>
    <w:rsid w:val="00C73C7A"/>
    <w:rsid w:val="00C73EF7"/>
    <w:rsid w:val="00C74040"/>
    <w:rsid w:val="00C741C1"/>
    <w:rsid w:val="00C744E2"/>
    <w:rsid w:val="00C745D4"/>
    <w:rsid w:val="00C74819"/>
    <w:rsid w:val="00C74B81"/>
    <w:rsid w:val="00C74C03"/>
    <w:rsid w:val="00C74D1F"/>
    <w:rsid w:val="00C74E4F"/>
    <w:rsid w:val="00C74E9E"/>
    <w:rsid w:val="00C75047"/>
    <w:rsid w:val="00C75230"/>
    <w:rsid w:val="00C753BF"/>
    <w:rsid w:val="00C75579"/>
    <w:rsid w:val="00C75720"/>
    <w:rsid w:val="00C758CC"/>
    <w:rsid w:val="00C75915"/>
    <w:rsid w:val="00C759C1"/>
    <w:rsid w:val="00C75A3E"/>
    <w:rsid w:val="00C75A8F"/>
    <w:rsid w:val="00C75AA2"/>
    <w:rsid w:val="00C75CDA"/>
    <w:rsid w:val="00C76005"/>
    <w:rsid w:val="00C76015"/>
    <w:rsid w:val="00C76139"/>
    <w:rsid w:val="00C76144"/>
    <w:rsid w:val="00C761B1"/>
    <w:rsid w:val="00C7644D"/>
    <w:rsid w:val="00C76460"/>
    <w:rsid w:val="00C766A2"/>
    <w:rsid w:val="00C767F0"/>
    <w:rsid w:val="00C768A0"/>
    <w:rsid w:val="00C76A1F"/>
    <w:rsid w:val="00C76A92"/>
    <w:rsid w:val="00C76D56"/>
    <w:rsid w:val="00C76D5B"/>
    <w:rsid w:val="00C76E35"/>
    <w:rsid w:val="00C76E4B"/>
    <w:rsid w:val="00C76FA1"/>
    <w:rsid w:val="00C76FF5"/>
    <w:rsid w:val="00C77497"/>
    <w:rsid w:val="00C774CA"/>
    <w:rsid w:val="00C775EA"/>
    <w:rsid w:val="00C7792F"/>
    <w:rsid w:val="00C77A5C"/>
    <w:rsid w:val="00C77B16"/>
    <w:rsid w:val="00C77D7A"/>
    <w:rsid w:val="00C77E24"/>
    <w:rsid w:val="00C77E41"/>
    <w:rsid w:val="00C77E64"/>
    <w:rsid w:val="00C77EDC"/>
    <w:rsid w:val="00C77F0E"/>
    <w:rsid w:val="00C800C8"/>
    <w:rsid w:val="00C802F8"/>
    <w:rsid w:val="00C80649"/>
    <w:rsid w:val="00C807B6"/>
    <w:rsid w:val="00C808B8"/>
    <w:rsid w:val="00C80967"/>
    <w:rsid w:val="00C80CC7"/>
    <w:rsid w:val="00C80F82"/>
    <w:rsid w:val="00C810B6"/>
    <w:rsid w:val="00C810DB"/>
    <w:rsid w:val="00C8117D"/>
    <w:rsid w:val="00C813E7"/>
    <w:rsid w:val="00C81499"/>
    <w:rsid w:val="00C81A0F"/>
    <w:rsid w:val="00C81DC4"/>
    <w:rsid w:val="00C81E2C"/>
    <w:rsid w:val="00C81F1F"/>
    <w:rsid w:val="00C8205C"/>
    <w:rsid w:val="00C822C1"/>
    <w:rsid w:val="00C82493"/>
    <w:rsid w:val="00C82681"/>
    <w:rsid w:val="00C826A8"/>
    <w:rsid w:val="00C826B3"/>
    <w:rsid w:val="00C8274E"/>
    <w:rsid w:val="00C8277E"/>
    <w:rsid w:val="00C828F2"/>
    <w:rsid w:val="00C8291E"/>
    <w:rsid w:val="00C82A82"/>
    <w:rsid w:val="00C82A8B"/>
    <w:rsid w:val="00C82A90"/>
    <w:rsid w:val="00C82B11"/>
    <w:rsid w:val="00C82B2D"/>
    <w:rsid w:val="00C82B75"/>
    <w:rsid w:val="00C82B7D"/>
    <w:rsid w:val="00C82C31"/>
    <w:rsid w:val="00C82C44"/>
    <w:rsid w:val="00C82DEE"/>
    <w:rsid w:val="00C82E70"/>
    <w:rsid w:val="00C82F38"/>
    <w:rsid w:val="00C82FB2"/>
    <w:rsid w:val="00C83022"/>
    <w:rsid w:val="00C83081"/>
    <w:rsid w:val="00C83213"/>
    <w:rsid w:val="00C83300"/>
    <w:rsid w:val="00C83482"/>
    <w:rsid w:val="00C837F0"/>
    <w:rsid w:val="00C83BBE"/>
    <w:rsid w:val="00C83D22"/>
    <w:rsid w:val="00C83EF3"/>
    <w:rsid w:val="00C8414C"/>
    <w:rsid w:val="00C8414E"/>
    <w:rsid w:val="00C841F9"/>
    <w:rsid w:val="00C84291"/>
    <w:rsid w:val="00C84344"/>
    <w:rsid w:val="00C84407"/>
    <w:rsid w:val="00C844EF"/>
    <w:rsid w:val="00C847C5"/>
    <w:rsid w:val="00C8487D"/>
    <w:rsid w:val="00C84AF1"/>
    <w:rsid w:val="00C84B54"/>
    <w:rsid w:val="00C84B95"/>
    <w:rsid w:val="00C84D60"/>
    <w:rsid w:val="00C84D62"/>
    <w:rsid w:val="00C84E00"/>
    <w:rsid w:val="00C84E68"/>
    <w:rsid w:val="00C84ECD"/>
    <w:rsid w:val="00C84F0A"/>
    <w:rsid w:val="00C84F4C"/>
    <w:rsid w:val="00C84FF4"/>
    <w:rsid w:val="00C850D5"/>
    <w:rsid w:val="00C85390"/>
    <w:rsid w:val="00C854AE"/>
    <w:rsid w:val="00C85702"/>
    <w:rsid w:val="00C8585C"/>
    <w:rsid w:val="00C859F7"/>
    <w:rsid w:val="00C85A9B"/>
    <w:rsid w:val="00C85B6B"/>
    <w:rsid w:val="00C85C33"/>
    <w:rsid w:val="00C85DC3"/>
    <w:rsid w:val="00C85E48"/>
    <w:rsid w:val="00C85E93"/>
    <w:rsid w:val="00C86004"/>
    <w:rsid w:val="00C86167"/>
    <w:rsid w:val="00C86213"/>
    <w:rsid w:val="00C8623C"/>
    <w:rsid w:val="00C8630D"/>
    <w:rsid w:val="00C8634F"/>
    <w:rsid w:val="00C86407"/>
    <w:rsid w:val="00C865E2"/>
    <w:rsid w:val="00C866BB"/>
    <w:rsid w:val="00C86839"/>
    <w:rsid w:val="00C86841"/>
    <w:rsid w:val="00C86A86"/>
    <w:rsid w:val="00C86B76"/>
    <w:rsid w:val="00C86C24"/>
    <w:rsid w:val="00C86CF4"/>
    <w:rsid w:val="00C87033"/>
    <w:rsid w:val="00C8719D"/>
    <w:rsid w:val="00C8723E"/>
    <w:rsid w:val="00C8725A"/>
    <w:rsid w:val="00C87505"/>
    <w:rsid w:val="00C8752A"/>
    <w:rsid w:val="00C87765"/>
    <w:rsid w:val="00C8790C"/>
    <w:rsid w:val="00C879C3"/>
    <w:rsid w:val="00C87C61"/>
    <w:rsid w:val="00C87E04"/>
    <w:rsid w:val="00C87F40"/>
    <w:rsid w:val="00C90176"/>
    <w:rsid w:val="00C9029F"/>
    <w:rsid w:val="00C902E1"/>
    <w:rsid w:val="00C90340"/>
    <w:rsid w:val="00C9063A"/>
    <w:rsid w:val="00C90692"/>
    <w:rsid w:val="00C90712"/>
    <w:rsid w:val="00C90863"/>
    <w:rsid w:val="00C9094E"/>
    <w:rsid w:val="00C90A6F"/>
    <w:rsid w:val="00C90E2E"/>
    <w:rsid w:val="00C90E5A"/>
    <w:rsid w:val="00C90F31"/>
    <w:rsid w:val="00C90F5E"/>
    <w:rsid w:val="00C910D0"/>
    <w:rsid w:val="00C912C1"/>
    <w:rsid w:val="00C91590"/>
    <w:rsid w:val="00C91669"/>
    <w:rsid w:val="00C916FB"/>
    <w:rsid w:val="00C917D7"/>
    <w:rsid w:val="00C91B6C"/>
    <w:rsid w:val="00C91D71"/>
    <w:rsid w:val="00C91D8C"/>
    <w:rsid w:val="00C91D9C"/>
    <w:rsid w:val="00C921AE"/>
    <w:rsid w:val="00C9232A"/>
    <w:rsid w:val="00C92352"/>
    <w:rsid w:val="00C925FA"/>
    <w:rsid w:val="00C926F1"/>
    <w:rsid w:val="00C92779"/>
    <w:rsid w:val="00C927A7"/>
    <w:rsid w:val="00C92885"/>
    <w:rsid w:val="00C928D8"/>
    <w:rsid w:val="00C928FB"/>
    <w:rsid w:val="00C92B51"/>
    <w:rsid w:val="00C92E93"/>
    <w:rsid w:val="00C92E9D"/>
    <w:rsid w:val="00C92F3C"/>
    <w:rsid w:val="00C93054"/>
    <w:rsid w:val="00C93077"/>
    <w:rsid w:val="00C930ED"/>
    <w:rsid w:val="00C93460"/>
    <w:rsid w:val="00C935B3"/>
    <w:rsid w:val="00C93983"/>
    <w:rsid w:val="00C939D2"/>
    <w:rsid w:val="00C93BB7"/>
    <w:rsid w:val="00C93D31"/>
    <w:rsid w:val="00C93DCA"/>
    <w:rsid w:val="00C93FB1"/>
    <w:rsid w:val="00C93FDC"/>
    <w:rsid w:val="00C9419F"/>
    <w:rsid w:val="00C9424F"/>
    <w:rsid w:val="00C9434C"/>
    <w:rsid w:val="00C9442B"/>
    <w:rsid w:val="00C944FA"/>
    <w:rsid w:val="00C9496C"/>
    <w:rsid w:val="00C949DC"/>
    <w:rsid w:val="00C949DD"/>
    <w:rsid w:val="00C94B66"/>
    <w:rsid w:val="00C94B8C"/>
    <w:rsid w:val="00C94BB2"/>
    <w:rsid w:val="00C94C39"/>
    <w:rsid w:val="00C94CC7"/>
    <w:rsid w:val="00C94CF7"/>
    <w:rsid w:val="00C94D6C"/>
    <w:rsid w:val="00C94E8F"/>
    <w:rsid w:val="00C94EBD"/>
    <w:rsid w:val="00C94F64"/>
    <w:rsid w:val="00C94F82"/>
    <w:rsid w:val="00C95132"/>
    <w:rsid w:val="00C9525D"/>
    <w:rsid w:val="00C95297"/>
    <w:rsid w:val="00C9567E"/>
    <w:rsid w:val="00C95756"/>
    <w:rsid w:val="00C957BB"/>
    <w:rsid w:val="00C95801"/>
    <w:rsid w:val="00C95880"/>
    <w:rsid w:val="00C95893"/>
    <w:rsid w:val="00C958B9"/>
    <w:rsid w:val="00C959F1"/>
    <w:rsid w:val="00C95A8F"/>
    <w:rsid w:val="00C95EAB"/>
    <w:rsid w:val="00C95EB8"/>
    <w:rsid w:val="00C96141"/>
    <w:rsid w:val="00C96323"/>
    <w:rsid w:val="00C96346"/>
    <w:rsid w:val="00C966B6"/>
    <w:rsid w:val="00C96805"/>
    <w:rsid w:val="00C96A40"/>
    <w:rsid w:val="00C96AB4"/>
    <w:rsid w:val="00C96C2D"/>
    <w:rsid w:val="00C96C61"/>
    <w:rsid w:val="00C96CC9"/>
    <w:rsid w:val="00C96DF1"/>
    <w:rsid w:val="00C96E1B"/>
    <w:rsid w:val="00C96EB6"/>
    <w:rsid w:val="00C97132"/>
    <w:rsid w:val="00C97233"/>
    <w:rsid w:val="00C97245"/>
    <w:rsid w:val="00C97448"/>
    <w:rsid w:val="00C97484"/>
    <w:rsid w:val="00C975DF"/>
    <w:rsid w:val="00C975F4"/>
    <w:rsid w:val="00C9762B"/>
    <w:rsid w:val="00C97772"/>
    <w:rsid w:val="00C97883"/>
    <w:rsid w:val="00C978A2"/>
    <w:rsid w:val="00C97D88"/>
    <w:rsid w:val="00C97FDC"/>
    <w:rsid w:val="00CA000D"/>
    <w:rsid w:val="00CA0236"/>
    <w:rsid w:val="00CA03C1"/>
    <w:rsid w:val="00CA03C6"/>
    <w:rsid w:val="00CA04C1"/>
    <w:rsid w:val="00CA05BB"/>
    <w:rsid w:val="00CA0617"/>
    <w:rsid w:val="00CA0619"/>
    <w:rsid w:val="00CA0627"/>
    <w:rsid w:val="00CA06E4"/>
    <w:rsid w:val="00CA07D0"/>
    <w:rsid w:val="00CA0825"/>
    <w:rsid w:val="00CA0C94"/>
    <w:rsid w:val="00CA0CEB"/>
    <w:rsid w:val="00CA0DDE"/>
    <w:rsid w:val="00CA0EC8"/>
    <w:rsid w:val="00CA0F6E"/>
    <w:rsid w:val="00CA0F74"/>
    <w:rsid w:val="00CA10B9"/>
    <w:rsid w:val="00CA1183"/>
    <w:rsid w:val="00CA11DE"/>
    <w:rsid w:val="00CA1348"/>
    <w:rsid w:val="00CA161B"/>
    <w:rsid w:val="00CA169E"/>
    <w:rsid w:val="00CA16CB"/>
    <w:rsid w:val="00CA16D9"/>
    <w:rsid w:val="00CA16E1"/>
    <w:rsid w:val="00CA1A26"/>
    <w:rsid w:val="00CA1B93"/>
    <w:rsid w:val="00CA1BE4"/>
    <w:rsid w:val="00CA1CF9"/>
    <w:rsid w:val="00CA20DF"/>
    <w:rsid w:val="00CA225A"/>
    <w:rsid w:val="00CA2436"/>
    <w:rsid w:val="00CA27CD"/>
    <w:rsid w:val="00CA2902"/>
    <w:rsid w:val="00CA294D"/>
    <w:rsid w:val="00CA2B37"/>
    <w:rsid w:val="00CA2E38"/>
    <w:rsid w:val="00CA3018"/>
    <w:rsid w:val="00CA31CE"/>
    <w:rsid w:val="00CA325D"/>
    <w:rsid w:val="00CA3380"/>
    <w:rsid w:val="00CA3547"/>
    <w:rsid w:val="00CA37D1"/>
    <w:rsid w:val="00CA380B"/>
    <w:rsid w:val="00CA39D6"/>
    <w:rsid w:val="00CA3AEA"/>
    <w:rsid w:val="00CA3BBE"/>
    <w:rsid w:val="00CA3CC3"/>
    <w:rsid w:val="00CA3E7A"/>
    <w:rsid w:val="00CA3EDF"/>
    <w:rsid w:val="00CA42B7"/>
    <w:rsid w:val="00CA4320"/>
    <w:rsid w:val="00CA43D2"/>
    <w:rsid w:val="00CA4492"/>
    <w:rsid w:val="00CA45D8"/>
    <w:rsid w:val="00CA4611"/>
    <w:rsid w:val="00CA4780"/>
    <w:rsid w:val="00CA48DA"/>
    <w:rsid w:val="00CA4A4B"/>
    <w:rsid w:val="00CA4A79"/>
    <w:rsid w:val="00CA4EA6"/>
    <w:rsid w:val="00CA4FBD"/>
    <w:rsid w:val="00CA4FDC"/>
    <w:rsid w:val="00CA519A"/>
    <w:rsid w:val="00CA51BB"/>
    <w:rsid w:val="00CA52FA"/>
    <w:rsid w:val="00CA552B"/>
    <w:rsid w:val="00CA55ED"/>
    <w:rsid w:val="00CA5628"/>
    <w:rsid w:val="00CA5892"/>
    <w:rsid w:val="00CA594E"/>
    <w:rsid w:val="00CA59C1"/>
    <w:rsid w:val="00CA5B66"/>
    <w:rsid w:val="00CA5BA4"/>
    <w:rsid w:val="00CA5C02"/>
    <w:rsid w:val="00CA5E74"/>
    <w:rsid w:val="00CA5EA8"/>
    <w:rsid w:val="00CA5F0C"/>
    <w:rsid w:val="00CA617E"/>
    <w:rsid w:val="00CA62BA"/>
    <w:rsid w:val="00CA64EB"/>
    <w:rsid w:val="00CA6678"/>
    <w:rsid w:val="00CA69F1"/>
    <w:rsid w:val="00CA6A97"/>
    <w:rsid w:val="00CA6B39"/>
    <w:rsid w:val="00CA6B40"/>
    <w:rsid w:val="00CA6BDB"/>
    <w:rsid w:val="00CA6C48"/>
    <w:rsid w:val="00CA6D27"/>
    <w:rsid w:val="00CA6D74"/>
    <w:rsid w:val="00CA6E2D"/>
    <w:rsid w:val="00CA7097"/>
    <w:rsid w:val="00CA70D7"/>
    <w:rsid w:val="00CA7459"/>
    <w:rsid w:val="00CA755F"/>
    <w:rsid w:val="00CA7743"/>
    <w:rsid w:val="00CA782D"/>
    <w:rsid w:val="00CA7A6A"/>
    <w:rsid w:val="00CA7C60"/>
    <w:rsid w:val="00CA7C95"/>
    <w:rsid w:val="00CA7D78"/>
    <w:rsid w:val="00CA7FE1"/>
    <w:rsid w:val="00CB01C6"/>
    <w:rsid w:val="00CB02EF"/>
    <w:rsid w:val="00CB04DA"/>
    <w:rsid w:val="00CB051D"/>
    <w:rsid w:val="00CB06CA"/>
    <w:rsid w:val="00CB086C"/>
    <w:rsid w:val="00CB08ED"/>
    <w:rsid w:val="00CB09A3"/>
    <w:rsid w:val="00CB0F77"/>
    <w:rsid w:val="00CB0FA9"/>
    <w:rsid w:val="00CB1176"/>
    <w:rsid w:val="00CB1494"/>
    <w:rsid w:val="00CB1500"/>
    <w:rsid w:val="00CB15F9"/>
    <w:rsid w:val="00CB1678"/>
    <w:rsid w:val="00CB1774"/>
    <w:rsid w:val="00CB1884"/>
    <w:rsid w:val="00CB198C"/>
    <w:rsid w:val="00CB19A9"/>
    <w:rsid w:val="00CB1E3B"/>
    <w:rsid w:val="00CB1F4A"/>
    <w:rsid w:val="00CB201D"/>
    <w:rsid w:val="00CB2089"/>
    <w:rsid w:val="00CB225C"/>
    <w:rsid w:val="00CB2458"/>
    <w:rsid w:val="00CB24F0"/>
    <w:rsid w:val="00CB2850"/>
    <w:rsid w:val="00CB2AB7"/>
    <w:rsid w:val="00CB2B51"/>
    <w:rsid w:val="00CB2C46"/>
    <w:rsid w:val="00CB2CB7"/>
    <w:rsid w:val="00CB2CBD"/>
    <w:rsid w:val="00CB2D0C"/>
    <w:rsid w:val="00CB2E0B"/>
    <w:rsid w:val="00CB2E4D"/>
    <w:rsid w:val="00CB2F20"/>
    <w:rsid w:val="00CB30C3"/>
    <w:rsid w:val="00CB31D0"/>
    <w:rsid w:val="00CB3415"/>
    <w:rsid w:val="00CB34E3"/>
    <w:rsid w:val="00CB354F"/>
    <w:rsid w:val="00CB35C3"/>
    <w:rsid w:val="00CB3640"/>
    <w:rsid w:val="00CB3771"/>
    <w:rsid w:val="00CB3B0A"/>
    <w:rsid w:val="00CB3C94"/>
    <w:rsid w:val="00CB3CDF"/>
    <w:rsid w:val="00CB3D5C"/>
    <w:rsid w:val="00CB3D92"/>
    <w:rsid w:val="00CB3D96"/>
    <w:rsid w:val="00CB3DDA"/>
    <w:rsid w:val="00CB3F1E"/>
    <w:rsid w:val="00CB401A"/>
    <w:rsid w:val="00CB42FF"/>
    <w:rsid w:val="00CB4321"/>
    <w:rsid w:val="00CB4507"/>
    <w:rsid w:val="00CB45AF"/>
    <w:rsid w:val="00CB46B4"/>
    <w:rsid w:val="00CB4782"/>
    <w:rsid w:val="00CB483F"/>
    <w:rsid w:val="00CB4B95"/>
    <w:rsid w:val="00CB4CD2"/>
    <w:rsid w:val="00CB4D61"/>
    <w:rsid w:val="00CB4FC1"/>
    <w:rsid w:val="00CB5021"/>
    <w:rsid w:val="00CB512C"/>
    <w:rsid w:val="00CB5185"/>
    <w:rsid w:val="00CB51E1"/>
    <w:rsid w:val="00CB51FA"/>
    <w:rsid w:val="00CB5204"/>
    <w:rsid w:val="00CB5493"/>
    <w:rsid w:val="00CB5546"/>
    <w:rsid w:val="00CB56A0"/>
    <w:rsid w:val="00CB56AA"/>
    <w:rsid w:val="00CB56D4"/>
    <w:rsid w:val="00CB572B"/>
    <w:rsid w:val="00CB5785"/>
    <w:rsid w:val="00CB582B"/>
    <w:rsid w:val="00CB589D"/>
    <w:rsid w:val="00CB5923"/>
    <w:rsid w:val="00CB59D6"/>
    <w:rsid w:val="00CB5A5B"/>
    <w:rsid w:val="00CB5A6C"/>
    <w:rsid w:val="00CB5A96"/>
    <w:rsid w:val="00CB5ACC"/>
    <w:rsid w:val="00CB5B1D"/>
    <w:rsid w:val="00CB5B88"/>
    <w:rsid w:val="00CB5BE5"/>
    <w:rsid w:val="00CB5C50"/>
    <w:rsid w:val="00CB5C9F"/>
    <w:rsid w:val="00CB5F47"/>
    <w:rsid w:val="00CB5F7C"/>
    <w:rsid w:val="00CB5F88"/>
    <w:rsid w:val="00CB6406"/>
    <w:rsid w:val="00CB6563"/>
    <w:rsid w:val="00CB678F"/>
    <w:rsid w:val="00CB69BD"/>
    <w:rsid w:val="00CB69D0"/>
    <w:rsid w:val="00CB6AA7"/>
    <w:rsid w:val="00CB6C47"/>
    <w:rsid w:val="00CB6C9F"/>
    <w:rsid w:val="00CB6DD8"/>
    <w:rsid w:val="00CB6FD3"/>
    <w:rsid w:val="00CB70C3"/>
    <w:rsid w:val="00CB7198"/>
    <w:rsid w:val="00CB71B3"/>
    <w:rsid w:val="00CB7388"/>
    <w:rsid w:val="00CB73D0"/>
    <w:rsid w:val="00CB746A"/>
    <w:rsid w:val="00CB75F4"/>
    <w:rsid w:val="00CB7731"/>
    <w:rsid w:val="00CB77FD"/>
    <w:rsid w:val="00CB795C"/>
    <w:rsid w:val="00CB7A61"/>
    <w:rsid w:val="00CB7BB7"/>
    <w:rsid w:val="00CB7BC9"/>
    <w:rsid w:val="00CB7C18"/>
    <w:rsid w:val="00CB7FCB"/>
    <w:rsid w:val="00CB7FD7"/>
    <w:rsid w:val="00CC0133"/>
    <w:rsid w:val="00CC0187"/>
    <w:rsid w:val="00CC0235"/>
    <w:rsid w:val="00CC033E"/>
    <w:rsid w:val="00CC04CC"/>
    <w:rsid w:val="00CC05D5"/>
    <w:rsid w:val="00CC06BF"/>
    <w:rsid w:val="00CC089B"/>
    <w:rsid w:val="00CC0AD3"/>
    <w:rsid w:val="00CC0B51"/>
    <w:rsid w:val="00CC0BF7"/>
    <w:rsid w:val="00CC0CF7"/>
    <w:rsid w:val="00CC0D33"/>
    <w:rsid w:val="00CC0ECF"/>
    <w:rsid w:val="00CC0F16"/>
    <w:rsid w:val="00CC122B"/>
    <w:rsid w:val="00CC1275"/>
    <w:rsid w:val="00CC12B0"/>
    <w:rsid w:val="00CC1647"/>
    <w:rsid w:val="00CC169C"/>
    <w:rsid w:val="00CC1852"/>
    <w:rsid w:val="00CC1A07"/>
    <w:rsid w:val="00CC1A1F"/>
    <w:rsid w:val="00CC1C8C"/>
    <w:rsid w:val="00CC1D03"/>
    <w:rsid w:val="00CC1D93"/>
    <w:rsid w:val="00CC1DBD"/>
    <w:rsid w:val="00CC20A8"/>
    <w:rsid w:val="00CC231D"/>
    <w:rsid w:val="00CC2323"/>
    <w:rsid w:val="00CC2475"/>
    <w:rsid w:val="00CC24CD"/>
    <w:rsid w:val="00CC25D2"/>
    <w:rsid w:val="00CC25EC"/>
    <w:rsid w:val="00CC2E43"/>
    <w:rsid w:val="00CC2EB7"/>
    <w:rsid w:val="00CC2F20"/>
    <w:rsid w:val="00CC2F7D"/>
    <w:rsid w:val="00CC3038"/>
    <w:rsid w:val="00CC3056"/>
    <w:rsid w:val="00CC31C5"/>
    <w:rsid w:val="00CC330D"/>
    <w:rsid w:val="00CC34B1"/>
    <w:rsid w:val="00CC3518"/>
    <w:rsid w:val="00CC37E7"/>
    <w:rsid w:val="00CC39F3"/>
    <w:rsid w:val="00CC3A61"/>
    <w:rsid w:val="00CC3AA5"/>
    <w:rsid w:val="00CC3B8F"/>
    <w:rsid w:val="00CC3D7B"/>
    <w:rsid w:val="00CC3EC8"/>
    <w:rsid w:val="00CC3F9F"/>
    <w:rsid w:val="00CC3FED"/>
    <w:rsid w:val="00CC40C8"/>
    <w:rsid w:val="00CC466B"/>
    <w:rsid w:val="00CC47DC"/>
    <w:rsid w:val="00CC4A3A"/>
    <w:rsid w:val="00CC4B2F"/>
    <w:rsid w:val="00CC4BD7"/>
    <w:rsid w:val="00CC4CA8"/>
    <w:rsid w:val="00CC4E70"/>
    <w:rsid w:val="00CC4ED1"/>
    <w:rsid w:val="00CC50E7"/>
    <w:rsid w:val="00CC5219"/>
    <w:rsid w:val="00CC5425"/>
    <w:rsid w:val="00CC5576"/>
    <w:rsid w:val="00CC56F0"/>
    <w:rsid w:val="00CC5878"/>
    <w:rsid w:val="00CC587C"/>
    <w:rsid w:val="00CC5904"/>
    <w:rsid w:val="00CC5BB1"/>
    <w:rsid w:val="00CC5DB5"/>
    <w:rsid w:val="00CC5F11"/>
    <w:rsid w:val="00CC6021"/>
    <w:rsid w:val="00CC6385"/>
    <w:rsid w:val="00CC685E"/>
    <w:rsid w:val="00CC6986"/>
    <w:rsid w:val="00CC6B58"/>
    <w:rsid w:val="00CC6BFF"/>
    <w:rsid w:val="00CC6EFF"/>
    <w:rsid w:val="00CC6F38"/>
    <w:rsid w:val="00CC7041"/>
    <w:rsid w:val="00CC709F"/>
    <w:rsid w:val="00CC7102"/>
    <w:rsid w:val="00CC7361"/>
    <w:rsid w:val="00CC7681"/>
    <w:rsid w:val="00CC7BF3"/>
    <w:rsid w:val="00CC7CD5"/>
    <w:rsid w:val="00CC7F09"/>
    <w:rsid w:val="00CC7FFE"/>
    <w:rsid w:val="00CD0055"/>
    <w:rsid w:val="00CD01AD"/>
    <w:rsid w:val="00CD03E8"/>
    <w:rsid w:val="00CD045B"/>
    <w:rsid w:val="00CD04C7"/>
    <w:rsid w:val="00CD0519"/>
    <w:rsid w:val="00CD068D"/>
    <w:rsid w:val="00CD078E"/>
    <w:rsid w:val="00CD08A4"/>
    <w:rsid w:val="00CD0A10"/>
    <w:rsid w:val="00CD0B88"/>
    <w:rsid w:val="00CD0CCB"/>
    <w:rsid w:val="00CD0CFC"/>
    <w:rsid w:val="00CD0E28"/>
    <w:rsid w:val="00CD0E68"/>
    <w:rsid w:val="00CD0F75"/>
    <w:rsid w:val="00CD1106"/>
    <w:rsid w:val="00CD1113"/>
    <w:rsid w:val="00CD1216"/>
    <w:rsid w:val="00CD12E4"/>
    <w:rsid w:val="00CD1602"/>
    <w:rsid w:val="00CD1664"/>
    <w:rsid w:val="00CD1B1F"/>
    <w:rsid w:val="00CD1B4A"/>
    <w:rsid w:val="00CD1C02"/>
    <w:rsid w:val="00CD1C6E"/>
    <w:rsid w:val="00CD1D69"/>
    <w:rsid w:val="00CD1DAE"/>
    <w:rsid w:val="00CD1DC9"/>
    <w:rsid w:val="00CD1E92"/>
    <w:rsid w:val="00CD1EFC"/>
    <w:rsid w:val="00CD20AF"/>
    <w:rsid w:val="00CD20D0"/>
    <w:rsid w:val="00CD216F"/>
    <w:rsid w:val="00CD2353"/>
    <w:rsid w:val="00CD23ED"/>
    <w:rsid w:val="00CD2402"/>
    <w:rsid w:val="00CD2443"/>
    <w:rsid w:val="00CD2457"/>
    <w:rsid w:val="00CD25C3"/>
    <w:rsid w:val="00CD2A06"/>
    <w:rsid w:val="00CD2D2C"/>
    <w:rsid w:val="00CD2D6F"/>
    <w:rsid w:val="00CD2DCC"/>
    <w:rsid w:val="00CD2E3E"/>
    <w:rsid w:val="00CD3117"/>
    <w:rsid w:val="00CD34BF"/>
    <w:rsid w:val="00CD34F4"/>
    <w:rsid w:val="00CD418E"/>
    <w:rsid w:val="00CD41F7"/>
    <w:rsid w:val="00CD4258"/>
    <w:rsid w:val="00CD43CD"/>
    <w:rsid w:val="00CD45A6"/>
    <w:rsid w:val="00CD4667"/>
    <w:rsid w:val="00CD46C7"/>
    <w:rsid w:val="00CD4774"/>
    <w:rsid w:val="00CD49D5"/>
    <w:rsid w:val="00CD49FD"/>
    <w:rsid w:val="00CD4B4F"/>
    <w:rsid w:val="00CD4BE4"/>
    <w:rsid w:val="00CD4C73"/>
    <w:rsid w:val="00CD4E47"/>
    <w:rsid w:val="00CD4F77"/>
    <w:rsid w:val="00CD4FC0"/>
    <w:rsid w:val="00CD54E1"/>
    <w:rsid w:val="00CD553D"/>
    <w:rsid w:val="00CD5611"/>
    <w:rsid w:val="00CD56DB"/>
    <w:rsid w:val="00CD5776"/>
    <w:rsid w:val="00CD57E6"/>
    <w:rsid w:val="00CD5C4F"/>
    <w:rsid w:val="00CD5E69"/>
    <w:rsid w:val="00CD5F2A"/>
    <w:rsid w:val="00CD6024"/>
    <w:rsid w:val="00CD6307"/>
    <w:rsid w:val="00CD636D"/>
    <w:rsid w:val="00CD662E"/>
    <w:rsid w:val="00CD670A"/>
    <w:rsid w:val="00CD6714"/>
    <w:rsid w:val="00CD69EC"/>
    <w:rsid w:val="00CD6A61"/>
    <w:rsid w:val="00CD6AEF"/>
    <w:rsid w:val="00CD6D4D"/>
    <w:rsid w:val="00CD6F88"/>
    <w:rsid w:val="00CD7039"/>
    <w:rsid w:val="00CD71AB"/>
    <w:rsid w:val="00CD78BB"/>
    <w:rsid w:val="00CD794F"/>
    <w:rsid w:val="00CD7A35"/>
    <w:rsid w:val="00CD7E36"/>
    <w:rsid w:val="00CD7EF1"/>
    <w:rsid w:val="00CD7FA9"/>
    <w:rsid w:val="00CE0320"/>
    <w:rsid w:val="00CE055A"/>
    <w:rsid w:val="00CE061E"/>
    <w:rsid w:val="00CE0793"/>
    <w:rsid w:val="00CE0ACD"/>
    <w:rsid w:val="00CE0AE1"/>
    <w:rsid w:val="00CE0B63"/>
    <w:rsid w:val="00CE0B6F"/>
    <w:rsid w:val="00CE0DA8"/>
    <w:rsid w:val="00CE1562"/>
    <w:rsid w:val="00CE1631"/>
    <w:rsid w:val="00CE1646"/>
    <w:rsid w:val="00CE1A60"/>
    <w:rsid w:val="00CE1AFF"/>
    <w:rsid w:val="00CE1BDF"/>
    <w:rsid w:val="00CE1CE8"/>
    <w:rsid w:val="00CE1D54"/>
    <w:rsid w:val="00CE211C"/>
    <w:rsid w:val="00CE2196"/>
    <w:rsid w:val="00CE2374"/>
    <w:rsid w:val="00CE253C"/>
    <w:rsid w:val="00CE2694"/>
    <w:rsid w:val="00CE270B"/>
    <w:rsid w:val="00CE296E"/>
    <w:rsid w:val="00CE2AD8"/>
    <w:rsid w:val="00CE2BEE"/>
    <w:rsid w:val="00CE2C28"/>
    <w:rsid w:val="00CE2CF5"/>
    <w:rsid w:val="00CE2CFC"/>
    <w:rsid w:val="00CE2E46"/>
    <w:rsid w:val="00CE2F70"/>
    <w:rsid w:val="00CE3127"/>
    <w:rsid w:val="00CE3462"/>
    <w:rsid w:val="00CE3777"/>
    <w:rsid w:val="00CE37CC"/>
    <w:rsid w:val="00CE3975"/>
    <w:rsid w:val="00CE3A74"/>
    <w:rsid w:val="00CE3BAF"/>
    <w:rsid w:val="00CE3BC0"/>
    <w:rsid w:val="00CE3C79"/>
    <w:rsid w:val="00CE3CA7"/>
    <w:rsid w:val="00CE3CB2"/>
    <w:rsid w:val="00CE3CCF"/>
    <w:rsid w:val="00CE3E3B"/>
    <w:rsid w:val="00CE3EC0"/>
    <w:rsid w:val="00CE3F75"/>
    <w:rsid w:val="00CE407B"/>
    <w:rsid w:val="00CE415A"/>
    <w:rsid w:val="00CE42CA"/>
    <w:rsid w:val="00CE430A"/>
    <w:rsid w:val="00CE45DF"/>
    <w:rsid w:val="00CE45E4"/>
    <w:rsid w:val="00CE463A"/>
    <w:rsid w:val="00CE4661"/>
    <w:rsid w:val="00CE481C"/>
    <w:rsid w:val="00CE4ABD"/>
    <w:rsid w:val="00CE4AFB"/>
    <w:rsid w:val="00CE4D06"/>
    <w:rsid w:val="00CE4E93"/>
    <w:rsid w:val="00CE4FA5"/>
    <w:rsid w:val="00CE4FB9"/>
    <w:rsid w:val="00CE50D2"/>
    <w:rsid w:val="00CE50EE"/>
    <w:rsid w:val="00CE518B"/>
    <w:rsid w:val="00CE5251"/>
    <w:rsid w:val="00CE536D"/>
    <w:rsid w:val="00CE54CD"/>
    <w:rsid w:val="00CE555F"/>
    <w:rsid w:val="00CE5600"/>
    <w:rsid w:val="00CE56DD"/>
    <w:rsid w:val="00CE5728"/>
    <w:rsid w:val="00CE5747"/>
    <w:rsid w:val="00CE5879"/>
    <w:rsid w:val="00CE5A26"/>
    <w:rsid w:val="00CE5BFA"/>
    <w:rsid w:val="00CE602C"/>
    <w:rsid w:val="00CE60E1"/>
    <w:rsid w:val="00CE631D"/>
    <w:rsid w:val="00CE6425"/>
    <w:rsid w:val="00CE66AB"/>
    <w:rsid w:val="00CE671D"/>
    <w:rsid w:val="00CE67C9"/>
    <w:rsid w:val="00CE68FA"/>
    <w:rsid w:val="00CE69C0"/>
    <w:rsid w:val="00CE6BDE"/>
    <w:rsid w:val="00CE6C43"/>
    <w:rsid w:val="00CE6CBA"/>
    <w:rsid w:val="00CE6CE5"/>
    <w:rsid w:val="00CE6DA8"/>
    <w:rsid w:val="00CE6DB7"/>
    <w:rsid w:val="00CE713D"/>
    <w:rsid w:val="00CE7319"/>
    <w:rsid w:val="00CE7338"/>
    <w:rsid w:val="00CE7817"/>
    <w:rsid w:val="00CE7832"/>
    <w:rsid w:val="00CE7898"/>
    <w:rsid w:val="00CE7923"/>
    <w:rsid w:val="00CE7AFF"/>
    <w:rsid w:val="00CE7C4C"/>
    <w:rsid w:val="00CE7D51"/>
    <w:rsid w:val="00CE7E02"/>
    <w:rsid w:val="00CE7EF9"/>
    <w:rsid w:val="00CE7EFA"/>
    <w:rsid w:val="00CF00CD"/>
    <w:rsid w:val="00CF0152"/>
    <w:rsid w:val="00CF036A"/>
    <w:rsid w:val="00CF058C"/>
    <w:rsid w:val="00CF05E6"/>
    <w:rsid w:val="00CF0642"/>
    <w:rsid w:val="00CF06A0"/>
    <w:rsid w:val="00CF0721"/>
    <w:rsid w:val="00CF07CA"/>
    <w:rsid w:val="00CF0A10"/>
    <w:rsid w:val="00CF0DBA"/>
    <w:rsid w:val="00CF0DE7"/>
    <w:rsid w:val="00CF0E92"/>
    <w:rsid w:val="00CF0EAA"/>
    <w:rsid w:val="00CF0EB5"/>
    <w:rsid w:val="00CF0F5C"/>
    <w:rsid w:val="00CF10EE"/>
    <w:rsid w:val="00CF1165"/>
    <w:rsid w:val="00CF11CE"/>
    <w:rsid w:val="00CF11F2"/>
    <w:rsid w:val="00CF13C2"/>
    <w:rsid w:val="00CF152C"/>
    <w:rsid w:val="00CF156B"/>
    <w:rsid w:val="00CF17B0"/>
    <w:rsid w:val="00CF1A92"/>
    <w:rsid w:val="00CF1A98"/>
    <w:rsid w:val="00CF1AAF"/>
    <w:rsid w:val="00CF1B01"/>
    <w:rsid w:val="00CF1D12"/>
    <w:rsid w:val="00CF1EE7"/>
    <w:rsid w:val="00CF1F00"/>
    <w:rsid w:val="00CF1FA5"/>
    <w:rsid w:val="00CF1FB6"/>
    <w:rsid w:val="00CF24B5"/>
    <w:rsid w:val="00CF25AE"/>
    <w:rsid w:val="00CF2627"/>
    <w:rsid w:val="00CF2692"/>
    <w:rsid w:val="00CF272D"/>
    <w:rsid w:val="00CF2A5A"/>
    <w:rsid w:val="00CF2BF7"/>
    <w:rsid w:val="00CF2CC4"/>
    <w:rsid w:val="00CF2D5C"/>
    <w:rsid w:val="00CF2E14"/>
    <w:rsid w:val="00CF2E15"/>
    <w:rsid w:val="00CF2FF4"/>
    <w:rsid w:val="00CF312E"/>
    <w:rsid w:val="00CF318F"/>
    <w:rsid w:val="00CF345E"/>
    <w:rsid w:val="00CF3664"/>
    <w:rsid w:val="00CF375F"/>
    <w:rsid w:val="00CF3793"/>
    <w:rsid w:val="00CF38F8"/>
    <w:rsid w:val="00CF3917"/>
    <w:rsid w:val="00CF3A91"/>
    <w:rsid w:val="00CF3A9F"/>
    <w:rsid w:val="00CF3AEC"/>
    <w:rsid w:val="00CF3B5F"/>
    <w:rsid w:val="00CF3C6A"/>
    <w:rsid w:val="00CF3D1F"/>
    <w:rsid w:val="00CF3E80"/>
    <w:rsid w:val="00CF3F56"/>
    <w:rsid w:val="00CF4018"/>
    <w:rsid w:val="00CF4055"/>
    <w:rsid w:val="00CF44AC"/>
    <w:rsid w:val="00CF4529"/>
    <w:rsid w:val="00CF45ED"/>
    <w:rsid w:val="00CF4633"/>
    <w:rsid w:val="00CF46F8"/>
    <w:rsid w:val="00CF47FB"/>
    <w:rsid w:val="00CF4970"/>
    <w:rsid w:val="00CF4B08"/>
    <w:rsid w:val="00CF4B53"/>
    <w:rsid w:val="00CF4C0B"/>
    <w:rsid w:val="00CF4DA4"/>
    <w:rsid w:val="00CF4E0E"/>
    <w:rsid w:val="00CF4E9E"/>
    <w:rsid w:val="00CF5013"/>
    <w:rsid w:val="00CF51FC"/>
    <w:rsid w:val="00CF535B"/>
    <w:rsid w:val="00CF546B"/>
    <w:rsid w:val="00CF54C4"/>
    <w:rsid w:val="00CF559F"/>
    <w:rsid w:val="00CF55F1"/>
    <w:rsid w:val="00CF5650"/>
    <w:rsid w:val="00CF5699"/>
    <w:rsid w:val="00CF56BE"/>
    <w:rsid w:val="00CF5732"/>
    <w:rsid w:val="00CF5B14"/>
    <w:rsid w:val="00CF5BD1"/>
    <w:rsid w:val="00CF5C46"/>
    <w:rsid w:val="00CF5CC1"/>
    <w:rsid w:val="00CF5F00"/>
    <w:rsid w:val="00CF5F7C"/>
    <w:rsid w:val="00CF6004"/>
    <w:rsid w:val="00CF6018"/>
    <w:rsid w:val="00CF605A"/>
    <w:rsid w:val="00CF61CD"/>
    <w:rsid w:val="00CF64A0"/>
    <w:rsid w:val="00CF661C"/>
    <w:rsid w:val="00CF668D"/>
    <w:rsid w:val="00CF6868"/>
    <w:rsid w:val="00CF6938"/>
    <w:rsid w:val="00CF6967"/>
    <w:rsid w:val="00CF6ACF"/>
    <w:rsid w:val="00CF6F19"/>
    <w:rsid w:val="00CF7145"/>
    <w:rsid w:val="00CF7164"/>
    <w:rsid w:val="00CF7167"/>
    <w:rsid w:val="00CF75E8"/>
    <w:rsid w:val="00CF763C"/>
    <w:rsid w:val="00CF77B1"/>
    <w:rsid w:val="00CF78E0"/>
    <w:rsid w:val="00CF7A7A"/>
    <w:rsid w:val="00CF7B52"/>
    <w:rsid w:val="00CF7C0E"/>
    <w:rsid w:val="00CF7C24"/>
    <w:rsid w:val="00CF7D41"/>
    <w:rsid w:val="00CF7DAE"/>
    <w:rsid w:val="00CF7DB2"/>
    <w:rsid w:val="00CF7ECB"/>
    <w:rsid w:val="00CF7F2D"/>
    <w:rsid w:val="00CF7FBD"/>
    <w:rsid w:val="00D000D9"/>
    <w:rsid w:val="00D00393"/>
    <w:rsid w:val="00D00418"/>
    <w:rsid w:val="00D00557"/>
    <w:rsid w:val="00D005A2"/>
    <w:rsid w:val="00D009C5"/>
    <w:rsid w:val="00D00AA0"/>
    <w:rsid w:val="00D00ACE"/>
    <w:rsid w:val="00D00C1C"/>
    <w:rsid w:val="00D00C46"/>
    <w:rsid w:val="00D00C99"/>
    <w:rsid w:val="00D00D88"/>
    <w:rsid w:val="00D00E05"/>
    <w:rsid w:val="00D00E7E"/>
    <w:rsid w:val="00D00E98"/>
    <w:rsid w:val="00D00EBF"/>
    <w:rsid w:val="00D00FDA"/>
    <w:rsid w:val="00D0129D"/>
    <w:rsid w:val="00D015AC"/>
    <w:rsid w:val="00D01853"/>
    <w:rsid w:val="00D018D6"/>
    <w:rsid w:val="00D01939"/>
    <w:rsid w:val="00D01A00"/>
    <w:rsid w:val="00D01B3D"/>
    <w:rsid w:val="00D01B5D"/>
    <w:rsid w:val="00D01D1C"/>
    <w:rsid w:val="00D01D20"/>
    <w:rsid w:val="00D01DCC"/>
    <w:rsid w:val="00D02199"/>
    <w:rsid w:val="00D021D2"/>
    <w:rsid w:val="00D02321"/>
    <w:rsid w:val="00D02555"/>
    <w:rsid w:val="00D026E4"/>
    <w:rsid w:val="00D027F5"/>
    <w:rsid w:val="00D02AD7"/>
    <w:rsid w:val="00D02C2A"/>
    <w:rsid w:val="00D02E10"/>
    <w:rsid w:val="00D02F13"/>
    <w:rsid w:val="00D02F2C"/>
    <w:rsid w:val="00D02F56"/>
    <w:rsid w:val="00D02F97"/>
    <w:rsid w:val="00D03022"/>
    <w:rsid w:val="00D030C0"/>
    <w:rsid w:val="00D0319D"/>
    <w:rsid w:val="00D0323B"/>
    <w:rsid w:val="00D0334A"/>
    <w:rsid w:val="00D035DF"/>
    <w:rsid w:val="00D03616"/>
    <w:rsid w:val="00D036B6"/>
    <w:rsid w:val="00D036E3"/>
    <w:rsid w:val="00D03748"/>
    <w:rsid w:val="00D03938"/>
    <w:rsid w:val="00D03A52"/>
    <w:rsid w:val="00D03A56"/>
    <w:rsid w:val="00D03AA5"/>
    <w:rsid w:val="00D03B8D"/>
    <w:rsid w:val="00D03D4B"/>
    <w:rsid w:val="00D03D7E"/>
    <w:rsid w:val="00D03DD2"/>
    <w:rsid w:val="00D03F21"/>
    <w:rsid w:val="00D04163"/>
    <w:rsid w:val="00D043A7"/>
    <w:rsid w:val="00D0452B"/>
    <w:rsid w:val="00D04887"/>
    <w:rsid w:val="00D048E6"/>
    <w:rsid w:val="00D04AE5"/>
    <w:rsid w:val="00D04B8A"/>
    <w:rsid w:val="00D04C91"/>
    <w:rsid w:val="00D04CD0"/>
    <w:rsid w:val="00D04E38"/>
    <w:rsid w:val="00D04F64"/>
    <w:rsid w:val="00D05060"/>
    <w:rsid w:val="00D05117"/>
    <w:rsid w:val="00D05267"/>
    <w:rsid w:val="00D05328"/>
    <w:rsid w:val="00D05329"/>
    <w:rsid w:val="00D053A9"/>
    <w:rsid w:val="00D05471"/>
    <w:rsid w:val="00D054E5"/>
    <w:rsid w:val="00D055AC"/>
    <w:rsid w:val="00D056A0"/>
    <w:rsid w:val="00D057E5"/>
    <w:rsid w:val="00D05803"/>
    <w:rsid w:val="00D05845"/>
    <w:rsid w:val="00D05881"/>
    <w:rsid w:val="00D05C8C"/>
    <w:rsid w:val="00D05CB2"/>
    <w:rsid w:val="00D05D1C"/>
    <w:rsid w:val="00D05DAF"/>
    <w:rsid w:val="00D05EEF"/>
    <w:rsid w:val="00D05F98"/>
    <w:rsid w:val="00D0645D"/>
    <w:rsid w:val="00D0658C"/>
    <w:rsid w:val="00D065A6"/>
    <w:rsid w:val="00D066AE"/>
    <w:rsid w:val="00D067A6"/>
    <w:rsid w:val="00D067B1"/>
    <w:rsid w:val="00D06800"/>
    <w:rsid w:val="00D06815"/>
    <w:rsid w:val="00D0683F"/>
    <w:rsid w:val="00D068E5"/>
    <w:rsid w:val="00D0698C"/>
    <w:rsid w:val="00D06AE8"/>
    <w:rsid w:val="00D06B63"/>
    <w:rsid w:val="00D06BF4"/>
    <w:rsid w:val="00D06D50"/>
    <w:rsid w:val="00D07167"/>
    <w:rsid w:val="00D07528"/>
    <w:rsid w:val="00D0778B"/>
    <w:rsid w:val="00D077E7"/>
    <w:rsid w:val="00D078A1"/>
    <w:rsid w:val="00D079E4"/>
    <w:rsid w:val="00D07A6E"/>
    <w:rsid w:val="00D07BC5"/>
    <w:rsid w:val="00D07DAC"/>
    <w:rsid w:val="00D07F5D"/>
    <w:rsid w:val="00D10001"/>
    <w:rsid w:val="00D10065"/>
    <w:rsid w:val="00D10093"/>
    <w:rsid w:val="00D100B1"/>
    <w:rsid w:val="00D1021B"/>
    <w:rsid w:val="00D1028F"/>
    <w:rsid w:val="00D10502"/>
    <w:rsid w:val="00D10533"/>
    <w:rsid w:val="00D10595"/>
    <w:rsid w:val="00D10618"/>
    <w:rsid w:val="00D106D6"/>
    <w:rsid w:val="00D10A3E"/>
    <w:rsid w:val="00D10A56"/>
    <w:rsid w:val="00D10BFF"/>
    <w:rsid w:val="00D10D05"/>
    <w:rsid w:val="00D10D56"/>
    <w:rsid w:val="00D10DB8"/>
    <w:rsid w:val="00D10E7D"/>
    <w:rsid w:val="00D10FFE"/>
    <w:rsid w:val="00D111C7"/>
    <w:rsid w:val="00D1129C"/>
    <w:rsid w:val="00D113CE"/>
    <w:rsid w:val="00D116D5"/>
    <w:rsid w:val="00D11838"/>
    <w:rsid w:val="00D1191F"/>
    <w:rsid w:val="00D11993"/>
    <w:rsid w:val="00D11A73"/>
    <w:rsid w:val="00D11D21"/>
    <w:rsid w:val="00D11E02"/>
    <w:rsid w:val="00D11EFD"/>
    <w:rsid w:val="00D11F4B"/>
    <w:rsid w:val="00D121E3"/>
    <w:rsid w:val="00D1237C"/>
    <w:rsid w:val="00D12510"/>
    <w:rsid w:val="00D1253D"/>
    <w:rsid w:val="00D1282F"/>
    <w:rsid w:val="00D1293A"/>
    <w:rsid w:val="00D12AB6"/>
    <w:rsid w:val="00D12D09"/>
    <w:rsid w:val="00D13051"/>
    <w:rsid w:val="00D131CE"/>
    <w:rsid w:val="00D13378"/>
    <w:rsid w:val="00D133C3"/>
    <w:rsid w:val="00D134C5"/>
    <w:rsid w:val="00D13811"/>
    <w:rsid w:val="00D139F3"/>
    <w:rsid w:val="00D13ED3"/>
    <w:rsid w:val="00D14023"/>
    <w:rsid w:val="00D1407A"/>
    <w:rsid w:val="00D140A1"/>
    <w:rsid w:val="00D1422C"/>
    <w:rsid w:val="00D1452F"/>
    <w:rsid w:val="00D1454E"/>
    <w:rsid w:val="00D1459C"/>
    <w:rsid w:val="00D1465D"/>
    <w:rsid w:val="00D14722"/>
    <w:rsid w:val="00D14751"/>
    <w:rsid w:val="00D1475E"/>
    <w:rsid w:val="00D14937"/>
    <w:rsid w:val="00D14BEC"/>
    <w:rsid w:val="00D14C50"/>
    <w:rsid w:val="00D14E5A"/>
    <w:rsid w:val="00D14F3F"/>
    <w:rsid w:val="00D1529C"/>
    <w:rsid w:val="00D15327"/>
    <w:rsid w:val="00D15350"/>
    <w:rsid w:val="00D153A2"/>
    <w:rsid w:val="00D153D7"/>
    <w:rsid w:val="00D153DF"/>
    <w:rsid w:val="00D15434"/>
    <w:rsid w:val="00D15711"/>
    <w:rsid w:val="00D1581D"/>
    <w:rsid w:val="00D158C6"/>
    <w:rsid w:val="00D15A72"/>
    <w:rsid w:val="00D15E0F"/>
    <w:rsid w:val="00D15F0A"/>
    <w:rsid w:val="00D16234"/>
    <w:rsid w:val="00D1634B"/>
    <w:rsid w:val="00D16369"/>
    <w:rsid w:val="00D165B7"/>
    <w:rsid w:val="00D16816"/>
    <w:rsid w:val="00D16974"/>
    <w:rsid w:val="00D16C5E"/>
    <w:rsid w:val="00D16D11"/>
    <w:rsid w:val="00D16DA8"/>
    <w:rsid w:val="00D16DD9"/>
    <w:rsid w:val="00D16E34"/>
    <w:rsid w:val="00D16E79"/>
    <w:rsid w:val="00D170F7"/>
    <w:rsid w:val="00D174BC"/>
    <w:rsid w:val="00D175EF"/>
    <w:rsid w:val="00D1768A"/>
    <w:rsid w:val="00D176BA"/>
    <w:rsid w:val="00D17732"/>
    <w:rsid w:val="00D177B1"/>
    <w:rsid w:val="00D179F8"/>
    <w:rsid w:val="00D17A1F"/>
    <w:rsid w:val="00D17AF1"/>
    <w:rsid w:val="00D17BF4"/>
    <w:rsid w:val="00D17C8A"/>
    <w:rsid w:val="00D17EEA"/>
    <w:rsid w:val="00D20019"/>
    <w:rsid w:val="00D201E5"/>
    <w:rsid w:val="00D2028A"/>
    <w:rsid w:val="00D20355"/>
    <w:rsid w:val="00D20430"/>
    <w:rsid w:val="00D20462"/>
    <w:rsid w:val="00D2048E"/>
    <w:rsid w:val="00D20518"/>
    <w:rsid w:val="00D20A2A"/>
    <w:rsid w:val="00D20BA2"/>
    <w:rsid w:val="00D20CED"/>
    <w:rsid w:val="00D20D0D"/>
    <w:rsid w:val="00D20ED8"/>
    <w:rsid w:val="00D20F59"/>
    <w:rsid w:val="00D21168"/>
    <w:rsid w:val="00D212D8"/>
    <w:rsid w:val="00D214C3"/>
    <w:rsid w:val="00D21743"/>
    <w:rsid w:val="00D21AF8"/>
    <w:rsid w:val="00D21B7B"/>
    <w:rsid w:val="00D21C38"/>
    <w:rsid w:val="00D21CFC"/>
    <w:rsid w:val="00D21DFD"/>
    <w:rsid w:val="00D21EE6"/>
    <w:rsid w:val="00D21F83"/>
    <w:rsid w:val="00D21FD2"/>
    <w:rsid w:val="00D221D0"/>
    <w:rsid w:val="00D22433"/>
    <w:rsid w:val="00D22542"/>
    <w:rsid w:val="00D2259F"/>
    <w:rsid w:val="00D2279B"/>
    <w:rsid w:val="00D22942"/>
    <w:rsid w:val="00D22AFD"/>
    <w:rsid w:val="00D22BCE"/>
    <w:rsid w:val="00D22C1C"/>
    <w:rsid w:val="00D22C87"/>
    <w:rsid w:val="00D22ECF"/>
    <w:rsid w:val="00D230BF"/>
    <w:rsid w:val="00D2360C"/>
    <w:rsid w:val="00D2366D"/>
    <w:rsid w:val="00D236D2"/>
    <w:rsid w:val="00D239A8"/>
    <w:rsid w:val="00D23A12"/>
    <w:rsid w:val="00D23A57"/>
    <w:rsid w:val="00D23AB4"/>
    <w:rsid w:val="00D23B3F"/>
    <w:rsid w:val="00D23B62"/>
    <w:rsid w:val="00D23BFF"/>
    <w:rsid w:val="00D23CD7"/>
    <w:rsid w:val="00D23CEF"/>
    <w:rsid w:val="00D23E8A"/>
    <w:rsid w:val="00D23EB2"/>
    <w:rsid w:val="00D24047"/>
    <w:rsid w:val="00D242CE"/>
    <w:rsid w:val="00D24524"/>
    <w:rsid w:val="00D248C9"/>
    <w:rsid w:val="00D24932"/>
    <w:rsid w:val="00D24973"/>
    <w:rsid w:val="00D2499E"/>
    <w:rsid w:val="00D24A37"/>
    <w:rsid w:val="00D24A90"/>
    <w:rsid w:val="00D24B82"/>
    <w:rsid w:val="00D24C4F"/>
    <w:rsid w:val="00D24ED9"/>
    <w:rsid w:val="00D25055"/>
    <w:rsid w:val="00D250E3"/>
    <w:rsid w:val="00D25342"/>
    <w:rsid w:val="00D256B0"/>
    <w:rsid w:val="00D25A66"/>
    <w:rsid w:val="00D25AC0"/>
    <w:rsid w:val="00D25ACB"/>
    <w:rsid w:val="00D25B1F"/>
    <w:rsid w:val="00D25DA2"/>
    <w:rsid w:val="00D25DA6"/>
    <w:rsid w:val="00D25EDB"/>
    <w:rsid w:val="00D2628F"/>
    <w:rsid w:val="00D26319"/>
    <w:rsid w:val="00D26391"/>
    <w:rsid w:val="00D2648B"/>
    <w:rsid w:val="00D26725"/>
    <w:rsid w:val="00D268AB"/>
    <w:rsid w:val="00D26938"/>
    <w:rsid w:val="00D269E4"/>
    <w:rsid w:val="00D26AC2"/>
    <w:rsid w:val="00D26B27"/>
    <w:rsid w:val="00D26C35"/>
    <w:rsid w:val="00D26CE1"/>
    <w:rsid w:val="00D26D14"/>
    <w:rsid w:val="00D26E1C"/>
    <w:rsid w:val="00D26E27"/>
    <w:rsid w:val="00D26E52"/>
    <w:rsid w:val="00D26F23"/>
    <w:rsid w:val="00D27087"/>
    <w:rsid w:val="00D27718"/>
    <w:rsid w:val="00D27937"/>
    <w:rsid w:val="00D27B2E"/>
    <w:rsid w:val="00D27CCB"/>
    <w:rsid w:val="00D27CDD"/>
    <w:rsid w:val="00D27E46"/>
    <w:rsid w:val="00D27FA7"/>
    <w:rsid w:val="00D27FB3"/>
    <w:rsid w:val="00D3003F"/>
    <w:rsid w:val="00D3044C"/>
    <w:rsid w:val="00D30484"/>
    <w:rsid w:val="00D30652"/>
    <w:rsid w:val="00D309FA"/>
    <w:rsid w:val="00D30A3F"/>
    <w:rsid w:val="00D30A6B"/>
    <w:rsid w:val="00D30D5E"/>
    <w:rsid w:val="00D30FF6"/>
    <w:rsid w:val="00D31353"/>
    <w:rsid w:val="00D315CE"/>
    <w:rsid w:val="00D3171B"/>
    <w:rsid w:val="00D318B7"/>
    <w:rsid w:val="00D318CA"/>
    <w:rsid w:val="00D31C7C"/>
    <w:rsid w:val="00D31CA0"/>
    <w:rsid w:val="00D31E01"/>
    <w:rsid w:val="00D3238F"/>
    <w:rsid w:val="00D32404"/>
    <w:rsid w:val="00D32482"/>
    <w:rsid w:val="00D3248D"/>
    <w:rsid w:val="00D32494"/>
    <w:rsid w:val="00D325CD"/>
    <w:rsid w:val="00D32627"/>
    <w:rsid w:val="00D32671"/>
    <w:rsid w:val="00D327B3"/>
    <w:rsid w:val="00D327DB"/>
    <w:rsid w:val="00D32877"/>
    <w:rsid w:val="00D328A6"/>
    <w:rsid w:val="00D32935"/>
    <w:rsid w:val="00D32DFE"/>
    <w:rsid w:val="00D331AF"/>
    <w:rsid w:val="00D3334A"/>
    <w:rsid w:val="00D337B9"/>
    <w:rsid w:val="00D339F4"/>
    <w:rsid w:val="00D33C9B"/>
    <w:rsid w:val="00D33D76"/>
    <w:rsid w:val="00D33D77"/>
    <w:rsid w:val="00D34191"/>
    <w:rsid w:val="00D342A2"/>
    <w:rsid w:val="00D343AB"/>
    <w:rsid w:val="00D34463"/>
    <w:rsid w:val="00D3451B"/>
    <w:rsid w:val="00D34607"/>
    <w:rsid w:val="00D34618"/>
    <w:rsid w:val="00D34624"/>
    <w:rsid w:val="00D34646"/>
    <w:rsid w:val="00D347BB"/>
    <w:rsid w:val="00D34883"/>
    <w:rsid w:val="00D34A55"/>
    <w:rsid w:val="00D34AEA"/>
    <w:rsid w:val="00D34BE1"/>
    <w:rsid w:val="00D34C03"/>
    <w:rsid w:val="00D34DC3"/>
    <w:rsid w:val="00D34FF5"/>
    <w:rsid w:val="00D3506E"/>
    <w:rsid w:val="00D3515E"/>
    <w:rsid w:val="00D35238"/>
    <w:rsid w:val="00D3524C"/>
    <w:rsid w:val="00D3525C"/>
    <w:rsid w:val="00D352BA"/>
    <w:rsid w:val="00D352FB"/>
    <w:rsid w:val="00D35669"/>
    <w:rsid w:val="00D356B1"/>
    <w:rsid w:val="00D357DA"/>
    <w:rsid w:val="00D3593F"/>
    <w:rsid w:val="00D35AEF"/>
    <w:rsid w:val="00D35BB9"/>
    <w:rsid w:val="00D35BC7"/>
    <w:rsid w:val="00D35C3F"/>
    <w:rsid w:val="00D35D0B"/>
    <w:rsid w:val="00D35E2F"/>
    <w:rsid w:val="00D3632A"/>
    <w:rsid w:val="00D3632F"/>
    <w:rsid w:val="00D36530"/>
    <w:rsid w:val="00D3655A"/>
    <w:rsid w:val="00D3656E"/>
    <w:rsid w:val="00D365C8"/>
    <w:rsid w:val="00D368C4"/>
    <w:rsid w:val="00D36982"/>
    <w:rsid w:val="00D369BC"/>
    <w:rsid w:val="00D36AAF"/>
    <w:rsid w:val="00D36ABF"/>
    <w:rsid w:val="00D36ADB"/>
    <w:rsid w:val="00D36ADF"/>
    <w:rsid w:val="00D36C5D"/>
    <w:rsid w:val="00D36C6B"/>
    <w:rsid w:val="00D36CB3"/>
    <w:rsid w:val="00D36F3E"/>
    <w:rsid w:val="00D36F62"/>
    <w:rsid w:val="00D37240"/>
    <w:rsid w:val="00D3724E"/>
    <w:rsid w:val="00D373BA"/>
    <w:rsid w:val="00D3741F"/>
    <w:rsid w:val="00D374D0"/>
    <w:rsid w:val="00D3753D"/>
    <w:rsid w:val="00D375AB"/>
    <w:rsid w:val="00D37669"/>
    <w:rsid w:val="00D376F8"/>
    <w:rsid w:val="00D3773D"/>
    <w:rsid w:val="00D3778A"/>
    <w:rsid w:val="00D378EC"/>
    <w:rsid w:val="00D379C8"/>
    <w:rsid w:val="00D37ADB"/>
    <w:rsid w:val="00D37BA8"/>
    <w:rsid w:val="00D37C1A"/>
    <w:rsid w:val="00D37C2A"/>
    <w:rsid w:val="00D37D7A"/>
    <w:rsid w:val="00D37F12"/>
    <w:rsid w:val="00D40007"/>
    <w:rsid w:val="00D40150"/>
    <w:rsid w:val="00D401E0"/>
    <w:rsid w:val="00D402DD"/>
    <w:rsid w:val="00D4031E"/>
    <w:rsid w:val="00D403F4"/>
    <w:rsid w:val="00D4043F"/>
    <w:rsid w:val="00D408E7"/>
    <w:rsid w:val="00D40B37"/>
    <w:rsid w:val="00D41101"/>
    <w:rsid w:val="00D4128D"/>
    <w:rsid w:val="00D412D6"/>
    <w:rsid w:val="00D41445"/>
    <w:rsid w:val="00D41460"/>
    <w:rsid w:val="00D41494"/>
    <w:rsid w:val="00D41BFD"/>
    <w:rsid w:val="00D41E0A"/>
    <w:rsid w:val="00D41E4E"/>
    <w:rsid w:val="00D41ECE"/>
    <w:rsid w:val="00D41FB0"/>
    <w:rsid w:val="00D4216A"/>
    <w:rsid w:val="00D423AD"/>
    <w:rsid w:val="00D42740"/>
    <w:rsid w:val="00D42AD2"/>
    <w:rsid w:val="00D42C60"/>
    <w:rsid w:val="00D42D66"/>
    <w:rsid w:val="00D42E0F"/>
    <w:rsid w:val="00D42F78"/>
    <w:rsid w:val="00D43257"/>
    <w:rsid w:val="00D4326C"/>
    <w:rsid w:val="00D43347"/>
    <w:rsid w:val="00D43402"/>
    <w:rsid w:val="00D4347D"/>
    <w:rsid w:val="00D434B7"/>
    <w:rsid w:val="00D4369E"/>
    <w:rsid w:val="00D437DE"/>
    <w:rsid w:val="00D43860"/>
    <w:rsid w:val="00D43A07"/>
    <w:rsid w:val="00D43A3C"/>
    <w:rsid w:val="00D43E5A"/>
    <w:rsid w:val="00D43E9B"/>
    <w:rsid w:val="00D43F4D"/>
    <w:rsid w:val="00D43FE4"/>
    <w:rsid w:val="00D43FEE"/>
    <w:rsid w:val="00D4467E"/>
    <w:rsid w:val="00D44754"/>
    <w:rsid w:val="00D4482C"/>
    <w:rsid w:val="00D44930"/>
    <w:rsid w:val="00D44A75"/>
    <w:rsid w:val="00D44D80"/>
    <w:rsid w:val="00D450AF"/>
    <w:rsid w:val="00D451CC"/>
    <w:rsid w:val="00D45254"/>
    <w:rsid w:val="00D452A0"/>
    <w:rsid w:val="00D45378"/>
    <w:rsid w:val="00D453CA"/>
    <w:rsid w:val="00D45645"/>
    <w:rsid w:val="00D45716"/>
    <w:rsid w:val="00D457A2"/>
    <w:rsid w:val="00D4597C"/>
    <w:rsid w:val="00D45A2F"/>
    <w:rsid w:val="00D45A51"/>
    <w:rsid w:val="00D45A73"/>
    <w:rsid w:val="00D45BA0"/>
    <w:rsid w:val="00D45C08"/>
    <w:rsid w:val="00D45F34"/>
    <w:rsid w:val="00D45F60"/>
    <w:rsid w:val="00D460A7"/>
    <w:rsid w:val="00D4614C"/>
    <w:rsid w:val="00D461E8"/>
    <w:rsid w:val="00D46225"/>
    <w:rsid w:val="00D4631C"/>
    <w:rsid w:val="00D4643B"/>
    <w:rsid w:val="00D46581"/>
    <w:rsid w:val="00D4671D"/>
    <w:rsid w:val="00D46A19"/>
    <w:rsid w:val="00D46AB4"/>
    <w:rsid w:val="00D46B00"/>
    <w:rsid w:val="00D46FB5"/>
    <w:rsid w:val="00D47076"/>
    <w:rsid w:val="00D47093"/>
    <w:rsid w:val="00D470C5"/>
    <w:rsid w:val="00D4718F"/>
    <w:rsid w:val="00D4729F"/>
    <w:rsid w:val="00D4739E"/>
    <w:rsid w:val="00D473EA"/>
    <w:rsid w:val="00D474F3"/>
    <w:rsid w:val="00D47790"/>
    <w:rsid w:val="00D477A3"/>
    <w:rsid w:val="00D478DF"/>
    <w:rsid w:val="00D47B35"/>
    <w:rsid w:val="00D47B60"/>
    <w:rsid w:val="00D47C79"/>
    <w:rsid w:val="00D47D09"/>
    <w:rsid w:val="00D47F52"/>
    <w:rsid w:val="00D47F92"/>
    <w:rsid w:val="00D50116"/>
    <w:rsid w:val="00D50119"/>
    <w:rsid w:val="00D50455"/>
    <w:rsid w:val="00D50555"/>
    <w:rsid w:val="00D505C9"/>
    <w:rsid w:val="00D506ED"/>
    <w:rsid w:val="00D50798"/>
    <w:rsid w:val="00D50843"/>
    <w:rsid w:val="00D50CFD"/>
    <w:rsid w:val="00D50E2F"/>
    <w:rsid w:val="00D5102F"/>
    <w:rsid w:val="00D51598"/>
    <w:rsid w:val="00D51663"/>
    <w:rsid w:val="00D5183E"/>
    <w:rsid w:val="00D518EA"/>
    <w:rsid w:val="00D5195C"/>
    <w:rsid w:val="00D51A44"/>
    <w:rsid w:val="00D51DB2"/>
    <w:rsid w:val="00D51E8C"/>
    <w:rsid w:val="00D51FBA"/>
    <w:rsid w:val="00D51FD8"/>
    <w:rsid w:val="00D52187"/>
    <w:rsid w:val="00D52363"/>
    <w:rsid w:val="00D52479"/>
    <w:rsid w:val="00D52501"/>
    <w:rsid w:val="00D525A1"/>
    <w:rsid w:val="00D52925"/>
    <w:rsid w:val="00D529DE"/>
    <w:rsid w:val="00D52AEB"/>
    <w:rsid w:val="00D52B29"/>
    <w:rsid w:val="00D52BEB"/>
    <w:rsid w:val="00D52C50"/>
    <w:rsid w:val="00D52CA3"/>
    <w:rsid w:val="00D53112"/>
    <w:rsid w:val="00D532E7"/>
    <w:rsid w:val="00D53636"/>
    <w:rsid w:val="00D53989"/>
    <w:rsid w:val="00D539A7"/>
    <w:rsid w:val="00D53B0E"/>
    <w:rsid w:val="00D53B4D"/>
    <w:rsid w:val="00D53C0D"/>
    <w:rsid w:val="00D53C6C"/>
    <w:rsid w:val="00D53D34"/>
    <w:rsid w:val="00D53D83"/>
    <w:rsid w:val="00D5402A"/>
    <w:rsid w:val="00D5431D"/>
    <w:rsid w:val="00D54662"/>
    <w:rsid w:val="00D5470D"/>
    <w:rsid w:val="00D547AE"/>
    <w:rsid w:val="00D548F4"/>
    <w:rsid w:val="00D54AB9"/>
    <w:rsid w:val="00D54BD5"/>
    <w:rsid w:val="00D54C73"/>
    <w:rsid w:val="00D54CF0"/>
    <w:rsid w:val="00D54CFE"/>
    <w:rsid w:val="00D54DE3"/>
    <w:rsid w:val="00D54F1A"/>
    <w:rsid w:val="00D55198"/>
    <w:rsid w:val="00D551FA"/>
    <w:rsid w:val="00D552A3"/>
    <w:rsid w:val="00D552C8"/>
    <w:rsid w:val="00D55486"/>
    <w:rsid w:val="00D5556E"/>
    <w:rsid w:val="00D55C8F"/>
    <w:rsid w:val="00D55E69"/>
    <w:rsid w:val="00D55EB9"/>
    <w:rsid w:val="00D55F13"/>
    <w:rsid w:val="00D56227"/>
    <w:rsid w:val="00D565FE"/>
    <w:rsid w:val="00D56648"/>
    <w:rsid w:val="00D566C1"/>
    <w:rsid w:val="00D566D8"/>
    <w:rsid w:val="00D5677E"/>
    <w:rsid w:val="00D567F0"/>
    <w:rsid w:val="00D5681E"/>
    <w:rsid w:val="00D56848"/>
    <w:rsid w:val="00D5689A"/>
    <w:rsid w:val="00D568DC"/>
    <w:rsid w:val="00D569FA"/>
    <w:rsid w:val="00D56A4F"/>
    <w:rsid w:val="00D56D27"/>
    <w:rsid w:val="00D56E8B"/>
    <w:rsid w:val="00D56FF7"/>
    <w:rsid w:val="00D5712F"/>
    <w:rsid w:val="00D57182"/>
    <w:rsid w:val="00D57238"/>
    <w:rsid w:val="00D572EB"/>
    <w:rsid w:val="00D5732D"/>
    <w:rsid w:val="00D5740B"/>
    <w:rsid w:val="00D574B2"/>
    <w:rsid w:val="00D5751F"/>
    <w:rsid w:val="00D576EF"/>
    <w:rsid w:val="00D5770A"/>
    <w:rsid w:val="00D57767"/>
    <w:rsid w:val="00D5799C"/>
    <w:rsid w:val="00D57AEB"/>
    <w:rsid w:val="00D57B8C"/>
    <w:rsid w:val="00D57BB7"/>
    <w:rsid w:val="00D57D0C"/>
    <w:rsid w:val="00D57EBA"/>
    <w:rsid w:val="00D60078"/>
    <w:rsid w:val="00D60366"/>
    <w:rsid w:val="00D603C5"/>
    <w:rsid w:val="00D604BA"/>
    <w:rsid w:val="00D605C3"/>
    <w:rsid w:val="00D60701"/>
    <w:rsid w:val="00D6081A"/>
    <w:rsid w:val="00D60E9C"/>
    <w:rsid w:val="00D60F81"/>
    <w:rsid w:val="00D61151"/>
    <w:rsid w:val="00D613BF"/>
    <w:rsid w:val="00D61413"/>
    <w:rsid w:val="00D61453"/>
    <w:rsid w:val="00D61637"/>
    <w:rsid w:val="00D61681"/>
    <w:rsid w:val="00D61755"/>
    <w:rsid w:val="00D617B0"/>
    <w:rsid w:val="00D6180E"/>
    <w:rsid w:val="00D6196D"/>
    <w:rsid w:val="00D61977"/>
    <w:rsid w:val="00D61A7F"/>
    <w:rsid w:val="00D61BAD"/>
    <w:rsid w:val="00D61C64"/>
    <w:rsid w:val="00D61D0C"/>
    <w:rsid w:val="00D61D5B"/>
    <w:rsid w:val="00D62042"/>
    <w:rsid w:val="00D620DC"/>
    <w:rsid w:val="00D621A7"/>
    <w:rsid w:val="00D621EF"/>
    <w:rsid w:val="00D62308"/>
    <w:rsid w:val="00D6248D"/>
    <w:rsid w:val="00D6254F"/>
    <w:rsid w:val="00D6267F"/>
    <w:rsid w:val="00D62A1E"/>
    <w:rsid w:val="00D62A7E"/>
    <w:rsid w:val="00D62AF9"/>
    <w:rsid w:val="00D62B45"/>
    <w:rsid w:val="00D62CD7"/>
    <w:rsid w:val="00D62F3E"/>
    <w:rsid w:val="00D63070"/>
    <w:rsid w:val="00D63092"/>
    <w:rsid w:val="00D6314B"/>
    <w:rsid w:val="00D63213"/>
    <w:rsid w:val="00D63492"/>
    <w:rsid w:val="00D63539"/>
    <w:rsid w:val="00D6353A"/>
    <w:rsid w:val="00D63838"/>
    <w:rsid w:val="00D639DA"/>
    <w:rsid w:val="00D63A27"/>
    <w:rsid w:val="00D63A37"/>
    <w:rsid w:val="00D63A70"/>
    <w:rsid w:val="00D63BE4"/>
    <w:rsid w:val="00D63C4E"/>
    <w:rsid w:val="00D63F49"/>
    <w:rsid w:val="00D6401F"/>
    <w:rsid w:val="00D6419F"/>
    <w:rsid w:val="00D6429F"/>
    <w:rsid w:val="00D64326"/>
    <w:rsid w:val="00D643A6"/>
    <w:rsid w:val="00D645EF"/>
    <w:rsid w:val="00D645FA"/>
    <w:rsid w:val="00D64A55"/>
    <w:rsid w:val="00D6530C"/>
    <w:rsid w:val="00D656B9"/>
    <w:rsid w:val="00D658E7"/>
    <w:rsid w:val="00D65A29"/>
    <w:rsid w:val="00D65EFC"/>
    <w:rsid w:val="00D66019"/>
    <w:rsid w:val="00D6616B"/>
    <w:rsid w:val="00D66193"/>
    <w:rsid w:val="00D663B8"/>
    <w:rsid w:val="00D66502"/>
    <w:rsid w:val="00D666E4"/>
    <w:rsid w:val="00D66801"/>
    <w:rsid w:val="00D66CD6"/>
    <w:rsid w:val="00D66E6C"/>
    <w:rsid w:val="00D670AD"/>
    <w:rsid w:val="00D672CF"/>
    <w:rsid w:val="00D6741B"/>
    <w:rsid w:val="00D674C3"/>
    <w:rsid w:val="00D677FF"/>
    <w:rsid w:val="00D67968"/>
    <w:rsid w:val="00D679F4"/>
    <w:rsid w:val="00D67CC7"/>
    <w:rsid w:val="00D67DFC"/>
    <w:rsid w:val="00D70065"/>
    <w:rsid w:val="00D700CB"/>
    <w:rsid w:val="00D70365"/>
    <w:rsid w:val="00D70423"/>
    <w:rsid w:val="00D70434"/>
    <w:rsid w:val="00D7047C"/>
    <w:rsid w:val="00D70577"/>
    <w:rsid w:val="00D706C9"/>
    <w:rsid w:val="00D706D4"/>
    <w:rsid w:val="00D70AE4"/>
    <w:rsid w:val="00D70DC1"/>
    <w:rsid w:val="00D70E1D"/>
    <w:rsid w:val="00D70E1E"/>
    <w:rsid w:val="00D70E96"/>
    <w:rsid w:val="00D70F33"/>
    <w:rsid w:val="00D70F84"/>
    <w:rsid w:val="00D71117"/>
    <w:rsid w:val="00D7112E"/>
    <w:rsid w:val="00D71367"/>
    <w:rsid w:val="00D713A1"/>
    <w:rsid w:val="00D713EE"/>
    <w:rsid w:val="00D7182C"/>
    <w:rsid w:val="00D7183B"/>
    <w:rsid w:val="00D7183E"/>
    <w:rsid w:val="00D71843"/>
    <w:rsid w:val="00D7190C"/>
    <w:rsid w:val="00D71ABE"/>
    <w:rsid w:val="00D71CE1"/>
    <w:rsid w:val="00D71CEF"/>
    <w:rsid w:val="00D71D01"/>
    <w:rsid w:val="00D71F92"/>
    <w:rsid w:val="00D71FC0"/>
    <w:rsid w:val="00D7208A"/>
    <w:rsid w:val="00D7211E"/>
    <w:rsid w:val="00D7232F"/>
    <w:rsid w:val="00D723AE"/>
    <w:rsid w:val="00D72463"/>
    <w:rsid w:val="00D724DF"/>
    <w:rsid w:val="00D72672"/>
    <w:rsid w:val="00D7272D"/>
    <w:rsid w:val="00D727AC"/>
    <w:rsid w:val="00D7281D"/>
    <w:rsid w:val="00D7282E"/>
    <w:rsid w:val="00D72AD3"/>
    <w:rsid w:val="00D72CE9"/>
    <w:rsid w:val="00D72DE8"/>
    <w:rsid w:val="00D72EC5"/>
    <w:rsid w:val="00D72EF4"/>
    <w:rsid w:val="00D732D1"/>
    <w:rsid w:val="00D73783"/>
    <w:rsid w:val="00D737D6"/>
    <w:rsid w:val="00D7382B"/>
    <w:rsid w:val="00D73C50"/>
    <w:rsid w:val="00D73D5F"/>
    <w:rsid w:val="00D73E41"/>
    <w:rsid w:val="00D74424"/>
    <w:rsid w:val="00D7446B"/>
    <w:rsid w:val="00D74923"/>
    <w:rsid w:val="00D7492A"/>
    <w:rsid w:val="00D749AE"/>
    <w:rsid w:val="00D74B59"/>
    <w:rsid w:val="00D74BC8"/>
    <w:rsid w:val="00D74C75"/>
    <w:rsid w:val="00D74CE8"/>
    <w:rsid w:val="00D74D6A"/>
    <w:rsid w:val="00D74F2F"/>
    <w:rsid w:val="00D74FB9"/>
    <w:rsid w:val="00D75184"/>
    <w:rsid w:val="00D751F1"/>
    <w:rsid w:val="00D752CA"/>
    <w:rsid w:val="00D75366"/>
    <w:rsid w:val="00D753D7"/>
    <w:rsid w:val="00D75501"/>
    <w:rsid w:val="00D7553F"/>
    <w:rsid w:val="00D755A3"/>
    <w:rsid w:val="00D756E5"/>
    <w:rsid w:val="00D75706"/>
    <w:rsid w:val="00D75709"/>
    <w:rsid w:val="00D7578B"/>
    <w:rsid w:val="00D75BB2"/>
    <w:rsid w:val="00D75C29"/>
    <w:rsid w:val="00D75CFF"/>
    <w:rsid w:val="00D75E74"/>
    <w:rsid w:val="00D75EBA"/>
    <w:rsid w:val="00D75F18"/>
    <w:rsid w:val="00D75F3A"/>
    <w:rsid w:val="00D76113"/>
    <w:rsid w:val="00D7629E"/>
    <w:rsid w:val="00D762F0"/>
    <w:rsid w:val="00D76382"/>
    <w:rsid w:val="00D7664A"/>
    <w:rsid w:val="00D7684E"/>
    <w:rsid w:val="00D76872"/>
    <w:rsid w:val="00D768C3"/>
    <w:rsid w:val="00D76BE5"/>
    <w:rsid w:val="00D76E82"/>
    <w:rsid w:val="00D76F4B"/>
    <w:rsid w:val="00D76F93"/>
    <w:rsid w:val="00D770CC"/>
    <w:rsid w:val="00D77257"/>
    <w:rsid w:val="00D77312"/>
    <w:rsid w:val="00D774DF"/>
    <w:rsid w:val="00D775BC"/>
    <w:rsid w:val="00D77677"/>
    <w:rsid w:val="00D77950"/>
    <w:rsid w:val="00D77B04"/>
    <w:rsid w:val="00D77B69"/>
    <w:rsid w:val="00D77BC4"/>
    <w:rsid w:val="00D77CE5"/>
    <w:rsid w:val="00D77D4D"/>
    <w:rsid w:val="00D77ED6"/>
    <w:rsid w:val="00D77FC4"/>
    <w:rsid w:val="00D8012D"/>
    <w:rsid w:val="00D803B2"/>
    <w:rsid w:val="00D8095C"/>
    <w:rsid w:val="00D80999"/>
    <w:rsid w:val="00D80AAF"/>
    <w:rsid w:val="00D80B03"/>
    <w:rsid w:val="00D80C02"/>
    <w:rsid w:val="00D80E1E"/>
    <w:rsid w:val="00D80EE7"/>
    <w:rsid w:val="00D80F87"/>
    <w:rsid w:val="00D80FF2"/>
    <w:rsid w:val="00D8109F"/>
    <w:rsid w:val="00D81204"/>
    <w:rsid w:val="00D8124D"/>
    <w:rsid w:val="00D81287"/>
    <w:rsid w:val="00D814D7"/>
    <w:rsid w:val="00D816DA"/>
    <w:rsid w:val="00D81718"/>
    <w:rsid w:val="00D81735"/>
    <w:rsid w:val="00D818D8"/>
    <w:rsid w:val="00D81AFD"/>
    <w:rsid w:val="00D81B1D"/>
    <w:rsid w:val="00D81B76"/>
    <w:rsid w:val="00D81C33"/>
    <w:rsid w:val="00D81D81"/>
    <w:rsid w:val="00D82320"/>
    <w:rsid w:val="00D82495"/>
    <w:rsid w:val="00D82828"/>
    <w:rsid w:val="00D82887"/>
    <w:rsid w:val="00D8293E"/>
    <w:rsid w:val="00D82BF1"/>
    <w:rsid w:val="00D82C92"/>
    <w:rsid w:val="00D82C9A"/>
    <w:rsid w:val="00D82CD7"/>
    <w:rsid w:val="00D82D55"/>
    <w:rsid w:val="00D82F29"/>
    <w:rsid w:val="00D830A4"/>
    <w:rsid w:val="00D8349A"/>
    <w:rsid w:val="00D8383E"/>
    <w:rsid w:val="00D83AAB"/>
    <w:rsid w:val="00D83C35"/>
    <w:rsid w:val="00D83CDA"/>
    <w:rsid w:val="00D83D1E"/>
    <w:rsid w:val="00D83E54"/>
    <w:rsid w:val="00D83F98"/>
    <w:rsid w:val="00D84030"/>
    <w:rsid w:val="00D842D6"/>
    <w:rsid w:val="00D843B9"/>
    <w:rsid w:val="00D843ED"/>
    <w:rsid w:val="00D8440C"/>
    <w:rsid w:val="00D8481F"/>
    <w:rsid w:val="00D84829"/>
    <w:rsid w:val="00D848EC"/>
    <w:rsid w:val="00D8490C"/>
    <w:rsid w:val="00D849CD"/>
    <w:rsid w:val="00D849DE"/>
    <w:rsid w:val="00D84A4E"/>
    <w:rsid w:val="00D84C9A"/>
    <w:rsid w:val="00D84E12"/>
    <w:rsid w:val="00D84E44"/>
    <w:rsid w:val="00D84E64"/>
    <w:rsid w:val="00D84EC5"/>
    <w:rsid w:val="00D84FB5"/>
    <w:rsid w:val="00D85013"/>
    <w:rsid w:val="00D85353"/>
    <w:rsid w:val="00D85411"/>
    <w:rsid w:val="00D85B08"/>
    <w:rsid w:val="00D85B10"/>
    <w:rsid w:val="00D85B75"/>
    <w:rsid w:val="00D85C19"/>
    <w:rsid w:val="00D85D10"/>
    <w:rsid w:val="00D85EEE"/>
    <w:rsid w:val="00D85FBF"/>
    <w:rsid w:val="00D85FC5"/>
    <w:rsid w:val="00D86137"/>
    <w:rsid w:val="00D86233"/>
    <w:rsid w:val="00D86324"/>
    <w:rsid w:val="00D8640A"/>
    <w:rsid w:val="00D86612"/>
    <w:rsid w:val="00D867A0"/>
    <w:rsid w:val="00D868DE"/>
    <w:rsid w:val="00D86977"/>
    <w:rsid w:val="00D869BD"/>
    <w:rsid w:val="00D869D2"/>
    <w:rsid w:val="00D86A12"/>
    <w:rsid w:val="00D86C23"/>
    <w:rsid w:val="00D86D4F"/>
    <w:rsid w:val="00D86D79"/>
    <w:rsid w:val="00D86E64"/>
    <w:rsid w:val="00D8703C"/>
    <w:rsid w:val="00D8708C"/>
    <w:rsid w:val="00D8733A"/>
    <w:rsid w:val="00D87391"/>
    <w:rsid w:val="00D87419"/>
    <w:rsid w:val="00D8785A"/>
    <w:rsid w:val="00D87891"/>
    <w:rsid w:val="00D878C7"/>
    <w:rsid w:val="00D878C9"/>
    <w:rsid w:val="00D87AA6"/>
    <w:rsid w:val="00D87C1E"/>
    <w:rsid w:val="00D87CE9"/>
    <w:rsid w:val="00D87DD8"/>
    <w:rsid w:val="00D87E5D"/>
    <w:rsid w:val="00D90056"/>
    <w:rsid w:val="00D9038A"/>
    <w:rsid w:val="00D9046A"/>
    <w:rsid w:val="00D90515"/>
    <w:rsid w:val="00D90634"/>
    <w:rsid w:val="00D90768"/>
    <w:rsid w:val="00D9081C"/>
    <w:rsid w:val="00D90828"/>
    <w:rsid w:val="00D90852"/>
    <w:rsid w:val="00D90ACB"/>
    <w:rsid w:val="00D90BC3"/>
    <w:rsid w:val="00D90C61"/>
    <w:rsid w:val="00D90CBB"/>
    <w:rsid w:val="00D90E5B"/>
    <w:rsid w:val="00D90EB9"/>
    <w:rsid w:val="00D90FE7"/>
    <w:rsid w:val="00D9101A"/>
    <w:rsid w:val="00D9120B"/>
    <w:rsid w:val="00D9127A"/>
    <w:rsid w:val="00D912D8"/>
    <w:rsid w:val="00D91442"/>
    <w:rsid w:val="00D91799"/>
    <w:rsid w:val="00D917F6"/>
    <w:rsid w:val="00D9180C"/>
    <w:rsid w:val="00D918EB"/>
    <w:rsid w:val="00D91954"/>
    <w:rsid w:val="00D9195E"/>
    <w:rsid w:val="00D91A52"/>
    <w:rsid w:val="00D91AF5"/>
    <w:rsid w:val="00D91B03"/>
    <w:rsid w:val="00D91C42"/>
    <w:rsid w:val="00D91E07"/>
    <w:rsid w:val="00D91E96"/>
    <w:rsid w:val="00D91FF1"/>
    <w:rsid w:val="00D920F0"/>
    <w:rsid w:val="00D9213A"/>
    <w:rsid w:val="00D9228E"/>
    <w:rsid w:val="00D922CA"/>
    <w:rsid w:val="00D922F6"/>
    <w:rsid w:val="00D92412"/>
    <w:rsid w:val="00D92526"/>
    <w:rsid w:val="00D92624"/>
    <w:rsid w:val="00D926A9"/>
    <w:rsid w:val="00D926B7"/>
    <w:rsid w:val="00D927CE"/>
    <w:rsid w:val="00D927FF"/>
    <w:rsid w:val="00D9280F"/>
    <w:rsid w:val="00D92935"/>
    <w:rsid w:val="00D92ACC"/>
    <w:rsid w:val="00D92C6D"/>
    <w:rsid w:val="00D92DBC"/>
    <w:rsid w:val="00D92E82"/>
    <w:rsid w:val="00D9305D"/>
    <w:rsid w:val="00D93139"/>
    <w:rsid w:val="00D93253"/>
    <w:rsid w:val="00D93397"/>
    <w:rsid w:val="00D933D2"/>
    <w:rsid w:val="00D934A2"/>
    <w:rsid w:val="00D9394E"/>
    <w:rsid w:val="00D93D5F"/>
    <w:rsid w:val="00D93E57"/>
    <w:rsid w:val="00D93E6D"/>
    <w:rsid w:val="00D93E76"/>
    <w:rsid w:val="00D93ED4"/>
    <w:rsid w:val="00D93F5A"/>
    <w:rsid w:val="00D94279"/>
    <w:rsid w:val="00D94348"/>
    <w:rsid w:val="00D94429"/>
    <w:rsid w:val="00D9449D"/>
    <w:rsid w:val="00D94575"/>
    <w:rsid w:val="00D94728"/>
    <w:rsid w:val="00D948A0"/>
    <w:rsid w:val="00D94C45"/>
    <w:rsid w:val="00D95144"/>
    <w:rsid w:val="00D9518F"/>
    <w:rsid w:val="00D951C3"/>
    <w:rsid w:val="00D952D1"/>
    <w:rsid w:val="00D9563A"/>
    <w:rsid w:val="00D9563D"/>
    <w:rsid w:val="00D9587B"/>
    <w:rsid w:val="00D9588C"/>
    <w:rsid w:val="00D9599D"/>
    <w:rsid w:val="00D95BF5"/>
    <w:rsid w:val="00D95F2B"/>
    <w:rsid w:val="00D960D9"/>
    <w:rsid w:val="00D9613D"/>
    <w:rsid w:val="00D96141"/>
    <w:rsid w:val="00D9625E"/>
    <w:rsid w:val="00D9637B"/>
    <w:rsid w:val="00D963F2"/>
    <w:rsid w:val="00D96723"/>
    <w:rsid w:val="00D96A99"/>
    <w:rsid w:val="00D96CD7"/>
    <w:rsid w:val="00D97184"/>
    <w:rsid w:val="00D97277"/>
    <w:rsid w:val="00D97317"/>
    <w:rsid w:val="00D974C0"/>
    <w:rsid w:val="00D975FA"/>
    <w:rsid w:val="00D976BF"/>
    <w:rsid w:val="00D97862"/>
    <w:rsid w:val="00D97907"/>
    <w:rsid w:val="00D97A9B"/>
    <w:rsid w:val="00DA0041"/>
    <w:rsid w:val="00DA00AE"/>
    <w:rsid w:val="00DA0157"/>
    <w:rsid w:val="00DA01A6"/>
    <w:rsid w:val="00DA01F4"/>
    <w:rsid w:val="00DA02FD"/>
    <w:rsid w:val="00DA04BA"/>
    <w:rsid w:val="00DA07A1"/>
    <w:rsid w:val="00DA0850"/>
    <w:rsid w:val="00DA08A9"/>
    <w:rsid w:val="00DA090E"/>
    <w:rsid w:val="00DA0AF7"/>
    <w:rsid w:val="00DA0B4E"/>
    <w:rsid w:val="00DA0E75"/>
    <w:rsid w:val="00DA0F15"/>
    <w:rsid w:val="00DA1203"/>
    <w:rsid w:val="00DA120C"/>
    <w:rsid w:val="00DA1254"/>
    <w:rsid w:val="00DA141A"/>
    <w:rsid w:val="00DA15A5"/>
    <w:rsid w:val="00DA173E"/>
    <w:rsid w:val="00DA18FE"/>
    <w:rsid w:val="00DA1A2D"/>
    <w:rsid w:val="00DA1BB1"/>
    <w:rsid w:val="00DA1C34"/>
    <w:rsid w:val="00DA1C55"/>
    <w:rsid w:val="00DA1C62"/>
    <w:rsid w:val="00DA1D17"/>
    <w:rsid w:val="00DA1ECF"/>
    <w:rsid w:val="00DA219B"/>
    <w:rsid w:val="00DA2214"/>
    <w:rsid w:val="00DA222A"/>
    <w:rsid w:val="00DA228D"/>
    <w:rsid w:val="00DA2421"/>
    <w:rsid w:val="00DA2791"/>
    <w:rsid w:val="00DA2A60"/>
    <w:rsid w:val="00DA2BA8"/>
    <w:rsid w:val="00DA2BD8"/>
    <w:rsid w:val="00DA2F16"/>
    <w:rsid w:val="00DA316F"/>
    <w:rsid w:val="00DA31BB"/>
    <w:rsid w:val="00DA33E2"/>
    <w:rsid w:val="00DA3564"/>
    <w:rsid w:val="00DA35EA"/>
    <w:rsid w:val="00DA3753"/>
    <w:rsid w:val="00DA3854"/>
    <w:rsid w:val="00DA3895"/>
    <w:rsid w:val="00DA3AAD"/>
    <w:rsid w:val="00DA3AD6"/>
    <w:rsid w:val="00DA4122"/>
    <w:rsid w:val="00DA4304"/>
    <w:rsid w:val="00DA4557"/>
    <w:rsid w:val="00DA459C"/>
    <w:rsid w:val="00DA4858"/>
    <w:rsid w:val="00DA4871"/>
    <w:rsid w:val="00DA4A83"/>
    <w:rsid w:val="00DA4AF3"/>
    <w:rsid w:val="00DA4D36"/>
    <w:rsid w:val="00DA5049"/>
    <w:rsid w:val="00DA508A"/>
    <w:rsid w:val="00DA51D7"/>
    <w:rsid w:val="00DA5253"/>
    <w:rsid w:val="00DA527E"/>
    <w:rsid w:val="00DA5286"/>
    <w:rsid w:val="00DA58DC"/>
    <w:rsid w:val="00DA58F4"/>
    <w:rsid w:val="00DA59BA"/>
    <w:rsid w:val="00DA59EF"/>
    <w:rsid w:val="00DA5AC2"/>
    <w:rsid w:val="00DA5B43"/>
    <w:rsid w:val="00DA5D90"/>
    <w:rsid w:val="00DA60CA"/>
    <w:rsid w:val="00DA6240"/>
    <w:rsid w:val="00DA6410"/>
    <w:rsid w:val="00DA64FB"/>
    <w:rsid w:val="00DA6B33"/>
    <w:rsid w:val="00DA6FC4"/>
    <w:rsid w:val="00DA7049"/>
    <w:rsid w:val="00DA712C"/>
    <w:rsid w:val="00DA7356"/>
    <w:rsid w:val="00DA7445"/>
    <w:rsid w:val="00DA74CD"/>
    <w:rsid w:val="00DA7590"/>
    <w:rsid w:val="00DA7642"/>
    <w:rsid w:val="00DA798B"/>
    <w:rsid w:val="00DA7AAB"/>
    <w:rsid w:val="00DA7AB5"/>
    <w:rsid w:val="00DA7B3D"/>
    <w:rsid w:val="00DA7C0D"/>
    <w:rsid w:val="00DB007A"/>
    <w:rsid w:val="00DB009A"/>
    <w:rsid w:val="00DB024E"/>
    <w:rsid w:val="00DB036A"/>
    <w:rsid w:val="00DB0461"/>
    <w:rsid w:val="00DB07B1"/>
    <w:rsid w:val="00DB08B0"/>
    <w:rsid w:val="00DB0A9F"/>
    <w:rsid w:val="00DB0B6F"/>
    <w:rsid w:val="00DB0BAA"/>
    <w:rsid w:val="00DB0F6B"/>
    <w:rsid w:val="00DB1058"/>
    <w:rsid w:val="00DB12C9"/>
    <w:rsid w:val="00DB152C"/>
    <w:rsid w:val="00DB17A6"/>
    <w:rsid w:val="00DB18D3"/>
    <w:rsid w:val="00DB19B0"/>
    <w:rsid w:val="00DB1AB2"/>
    <w:rsid w:val="00DB1BD5"/>
    <w:rsid w:val="00DB1C07"/>
    <w:rsid w:val="00DB1DB3"/>
    <w:rsid w:val="00DB1EA2"/>
    <w:rsid w:val="00DB1EA6"/>
    <w:rsid w:val="00DB1FAC"/>
    <w:rsid w:val="00DB1FF8"/>
    <w:rsid w:val="00DB20CD"/>
    <w:rsid w:val="00DB2195"/>
    <w:rsid w:val="00DB220D"/>
    <w:rsid w:val="00DB22E3"/>
    <w:rsid w:val="00DB2477"/>
    <w:rsid w:val="00DB2557"/>
    <w:rsid w:val="00DB25A5"/>
    <w:rsid w:val="00DB25B1"/>
    <w:rsid w:val="00DB263B"/>
    <w:rsid w:val="00DB2705"/>
    <w:rsid w:val="00DB2A76"/>
    <w:rsid w:val="00DB2E6F"/>
    <w:rsid w:val="00DB2FA2"/>
    <w:rsid w:val="00DB3030"/>
    <w:rsid w:val="00DB3744"/>
    <w:rsid w:val="00DB37C6"/>
    <w:rsid w:val="00DB37ED"/>
    <w:rsid w:val="00DB39EF"/>
    <w:rsid w:val="00DB3D50"/>
    <w:rsid w:val="00DB3DA5"/>
    <w:rsid w:val="00DB3F1B"/>
    <w:rsid w:val="00DB3FD6"/>
    <w:rsid w:val="00DB40D6"/>
    <w:rsid w:val="00DB418A"/>
    <w:rsid w:val="00DB4251"/>
    <w:rsid w:val="00DB4305"/>
    <w:rsid w:val="00DB44B7"/>
    <w:rsid w:val="00DB4868"/>
    <w:rsid w:val="00DB4AD9"/>
    <w:rsid w:val="00DB4AE5"/>
    <w:rsid w:val="00DB4B57"/>
    <w:rsid w:val="00DB4CA7"/>
    <w:rsid w:val="00DB4CF7"/>
    <w:rsid w:val="00DB5269"/>
    <w:rsid w:val="00DB54F3"/>
    <w:rsid w:val="00DB555B"/>
    <w:rsid w:val="00DB574C"/>
    <w:rsid w:val="00DB583F"/>
    <w:rsid w:val="00DB5A5B"/>
    <w:rsid w:val="00DB5B61"/>
    <w:rsid w:val="00DB5B95"/>
    <w:rsid w:val="00DB5BC1"/>
    <w:rsid w:val="00DB5C87"/>
    <w:rsid w:val="00DB5CA3"/>
    <w:rsid w:val="00DB5D84"/>
    <w:rsid w:val="00DB5E71"/>
    <w:rsid w:val="00DB5E9F"/>
    <w:rsid w:val="00DB5F2F"/>
    <w:rsid w:val="00DB5FB7"/>
    <w:rsid w:val="00DB5FCA"/>
    <w:rsid w:val="00DB6060"/>
    <w:rsid w:val="00DB606A"/>
    <w:rsid w:val="00DB60BE"/>
    <w:rsid w:val="00DB60DE"/>
    <w:rsid w:val="00DB627D"/>
    <w:rsid w:val="00DB64C1"/>
    <w:rsid w:val="00DB678C"/>
    <w:rsid w:val="00DB678E"/>
    <w:rsid w:val="00DB6868"/>
    <w:rsid w:val="00DB687D"/>
    <w:rsid w:val="00DB7034"/>
    <w:rsid w:val="00DB7078"/>
    <w:rsid w:val="00DB720F"/>
    <w:rsid w:val="00DB78AD"/>
    <w:rsid w:val="00DB79C3"/>
    <w:rsid w:val="00DB7AA0"/>
    <w:rsid w:val="00DB7B8C"/>
    <w:rsid w:val="00DB7D06"/>
    <w:rsid w:val="00DB7E9B"/>
    <w:rsid w:val="00DB7F4E"/>
    <w:rsid w:val="00DB7F95"/>
    <w:rsid w:val="00DC020A"/>
    <w:rsid w:val="00DC02D6"/>
    <w:rsid w:val="00DC0455"/>
    <w:rsid w:val="00DC0500"/>
    <w:rsid w:val="00DC05A7"/>
    <w:rsid w:val="00DC05B9"/>
    <w:rsid w:val="00DC08D8"/>
    <w:rsid w:val="00DC0955"/>
    <w:rsid w:val="00DC0A30"/>
    <w:rsid w:val="00DC0AA6"/>
    <w:rsid w:val="00DC0ADE"/>
    <w:rsid w:val="00DC0C2B"/>
    <w:rsid w:val="00DC0C72"/>
    <w:rsid w:val="00DC0D0B"/>
    <w:rsid w:val="00DC0ECA"/>
    <w:rsid w:val="00DC1082"/>
    <w:rsid w:val="00DC1097"/>
    <w:rsid w:val="00DC11A1"/>
    <w:rsid w:val="00DC1298"/>
    <w:rsid w:val="00DC12F1"/>
    <w:rsid w:val="00DC15F2"/>
    <w:rsid w:val="00DC174F"/>
    <w:rsid w:val="00DC1B79"/>
    <w:rsid w:val="00DC1B8F"/>
    <w:rsid w:val="00DC1BDE"/>
    <w:rsid w:val="00DC1E40"/>
    <w:rsid w:val="00DC1E49"/>
    <w:rsid w:val="00DC2002"/>
    <w:rsid w:val="00DC20AE"/>
    <w:rsid w:val="00DC214C"/>
    <w:rsid w:val="00DC22BF"/>
    <w:rsid w:val="00DC236A"/>
    <w:rsid w:val="00DC24B3"/>
    <w:rsid w:val="00DC24DB"/>
    <w:rsid w:val="00DC2651"/>
    <w:rsid w:val="00DC270D"/>
    <w:rsid w:val="00DC28B9"/>
    <w:rsid w:val="00DC28FE"/>
    <w:rsid w:val="00DC2997"/>
    <w:rsid w:val="00DC29E0"/>
    <w:rsid w:val="00DC2ADB"/>
    <w:rsid w:val="00DC2B38"/>
    <w:rsid w:val="00DC2FDE"/>
    <w:rsid w:val="00DC2FE5"/>
    <w:rsid w:val="00DC316D"/>
    <w:rsid w:val="00DC324F"/>
    <w:rsid w:val="00DC35FE"/>
    <w:rsid w:val="00DC3693"/>
    <w:rsid w:val="00DC3799"/>
    <w:rsid w:val="00DC3AA9"/>
    <w:rsid w:val="00DC3BEE"/>
    <w:rsid w:val="00DC3C94"/>
    <w:rsid w:val="00DC3CF6"/>
    <w:rsid w:val="00DC3EDC"/>
    <w:rsid w:val="00DC4027"/>
    <w:rsid w:val="00DC4114"/>
    <w:rsid w:val="00DC4292"/>
    <w:rsid w:val="00DC45E0"/>
    <w:rsid w:val="00DC4637"/>
    <w:rsid w:val="00DC46F7"/>
    <w:rsid w:val="00DC4754"/>
    <w:rsid w:val="00DC4834"/>
    <w:rsid w:val="00DC4840"/>
    <w:rsid w:val="00DC4847"/>
    <w:rsid w:val="00DC4D60"/>
    <w:rsid w:val="00DC4E4A"/>
    <w:rsid w:val="00DC5103"/>
    <w:rsid w:val="00DC5318"/>
    <w:rsid w:val="00DC53DE"/>
    <w:rsid w:val="00DC587A"/>
    <w:rsid w:val="00DC5A3A"/>
    <w:rsid w:val="00DC5CBC"/>
    <w:rsid w:val="00DC5D53"/>
    <w:rsid w:val="00DC5E73"/>
    <w:rsid w:val="00DC5E77"/>
    <w:rsid w:val="00DC5F95"/>
    <w:rsid w:val="00DC5FB4"/>
    <w:rsid w:val="00DC5FF7"/>
    <w:rsid w:val="00DC6098"/>
    <w:rsid w:val="00DC624C"/>
    <w:rsid w:val="00DC62F5"/>
    <w:rsid w:val="00DC6308"/>
    <w:rsid w:val="00DC6415"/>
    <w:rsid w:val="00DC6594"/>
    <w:rsid w:val="00DC6A5F"/>
    <w:rsid w:val="00DC6A75"/>
    <w:rsid w:val="00DC6B01"/>
    <w:rsid w:val="00DC6B20"/>
    <w:rsid w:val="00DC6CD6"/>
    <w:rsid w:val="00DC6D06"/>
    <w:rsid w:val="00DC6D0C"/>
    <w:rsid w:val="00DC6EE0"/>
    <w:rsid w:val="00DC6FE9"/>
    <w:rsid w:val="00DC7027"/>
    <w:rsid w:val="00DC70FD"/>
    <w:rsid w:val="00DC71FB"/>
    <w:rsid w:val="00DC7346"/>
    <w:rsid w:val="00DC7480"/>
    <w:rsid w:val="00DC7605"/>
    <w:rsid w:val="00DC7635"/>
    <w:rsid w:val="00DC775E"/>
    <w:rsid w:val="00DC77CB"/>
    <w:rsid w:val="00DC7925"/>
    <w:rsid w:val="00DC7A35"/>
    <w:rsid w:val="00DC7A7A"/>
    <w:rsid w:val="00DC7BCB"/>
    <w:rsid w:val="00DC7C07"/>
    <w:rsid w:val="00DC7E3A"/>
    <w:rsid w:val="00DC7F02"/>
    <w:rsid w:val="00DC7FB9"/>
    <w:rsid w:val="00DC7FFA"/>
    <w:rsid w:val="00DD02BF"/>
    <w:rsid w:val="00DD03F9"/>
    <w:rsid w:val="00DD04D0"/>
    <w:rsid w:val="00DD05B1"/>
    <w:rsid w:val="00DD06E3"/>
    <w:rsid w:val="00DD0959"/>
    <w:rsid w:val="00DD09AE"/>
    <w:rsid w:val="00DD0B8E"/>
    <w:rsid w:val="00DD0CC9"/>
    <w:rsid w:val="00DD0CD7"/>
    <w:rsid w:val="00DD0D2F"/>
    <w:rsid w:val="00DD0D64"/>
    <w:rsid w:val="00DD0E86"/>
    <w:rsid w:val="00DD10A0"/>
    <w:rsid w:val="00DD10B0"/>
    <w:rsid w:val="00DD1124"/>
    <w:rsid w:val="00DD1142"/>
    <w:rsid w:val="00DD1190"/>
    <w:rsid w:val="00DD1344"/>
    <w:rsid w:val="00DD1370"/>
    <w:rsid w:val="00DD13B8"/>
    <w:rsid w:val="00DD13F1"/>
    <w:rsid w:val="00DD1411"/>
    <w:rsid w:val="00DD1702"/>
    <w:rsid w:val="00DD1968"/>
    <w:rsid w:val="00DD1A42"/>
    <w:rsid w:val="00DD1AF6"/>
    <w:rsid w:val="00DD1B6D"/>
    <w:rsid w:val="00DD1CA2"/>
    <w:rsid w:val="00DD1E33"/>
    <w:rsid w:val="00DD2117"/>
    <w:rsid w:val="00DD2254"/>
    <w:rsid w:val="00DD22D5"/>
    <w:rsid w:val="00DD2950"/>
    <w:rsid w:val="00DD2B1B"/>
    <w:rsid w:val="00DD2B6E"/>
    <w:rsid w:val="00DD2B71"/>
    <w:rsid w:val="00DD2B80"/>
    <w:rsid w:val="00DD2BB9"/>
    <w:rsid w:val="00DD2C63"/>
    <w:rsid w:val="00DD2D88"/>
    <w:rsid w:val="00DD30D0"/>
    <w:rsid w:val="00DD333B"/>
    <w:rsid w:val="00DD3525"/>
    <w:rsid w:val="00DD38FD"/>
    <w:rsid w:val="00DD3B31"/>
    <w:rsid w:val="00DD3BB2"/>
    <w:rsid w:val="00DD3BE0"/>
    <w:rsid w:val="00DD3DC0"/>
    <w:rsid w:val="00DD3DC8"/>
    <w:rsid w:val="00DD400A"/>
    <w:rsid w:val="00DD4122"/>
    <w:rsid w:val="00DD412E"/>
    <w:rsid w:val="00DD4312"/>
    <w:rsid w:val="00DD436C"/>
    <w:rsid w:val="00DD436D"/>
    <w:rsid w:val="00DD43D3"/>
    <w:rsid w:val="00DD446D"/>
    <w:rsid w:val="00DD448B"/>
    <w:rsid w:val="00DD44FC"/>
    <w:rsid w:val="00DD4529"/>
    <w:rsid w:val="00DD471C"/>
    <w:rsid w:val="00DD476C"/>
    <w:rsid w:val="00DD482D"/>
    <w:rsid w:val="00DD4CB7"/>
    <w:rsid w:val="00DD501F"/>
    <w:rsid w:val="00DD53D5"/>
    <w:rsid w:val="00DD5486"/>
    <w:rsid w:val="00DD5522"/>
    <w:rsid w:val="00DD559D"/>
    <w:rsid w:val="00DD577F"/>
    <w:rsid w:val="00DD5838"/>
    <w:rsid w:val="00DD5B43"/>
    <w:rsid w:val="00DD5C78"/>
    <w:rsid w:val="00DD5C7A"/>
    <w:rsid w:val="00DD5DA9"/>
    <w:rsid w:val="00DD5EA8"/>
    <w:rsid w:val="00DD5FB8"/>
    <w:rsid w:val="00DD5FE3"/>
    <w:rsid w:val="00DD60B0"/>
    <w:rsid w:val="00DD6118"/>
    <w:rsid w:val="00DD620F"/>
    <w:rsid w:val="00DD62CE"/>
    <w:rsid w:val="00DD659B"/>
    <w:rsid w:val="00DD65E9"/>
    <w:rsid w:val="00DD6DDB"/>
    <w:rsid w:val="00DD6DE1"/>
    <w:rsid w:val="00DD6DF1"/>
    <w:rsid w:val="00DD6F17"/>
    <w:rsid w:val="00DD71DD"/>
    <w:rsid w:val="00DD7288"/>
    <w:rsid w:val="00DD7394"/>
    <w:rsid w:val="00DD73DB"/>
    <w:rsid w:val="00DD7563"/>
    <w:rsid w:val="00DD75B0"/>
    <w:rsid w:val="00DD764F"/>
    <w:rsid w:val="00DD790C"/>
    <w:rsid w:val="00DD7A57"/>
    <w:rsid w:val="00DD7CDD"/>
    <w:rsid w:val="00DD7FA5"/>
    <w:rsid w:val="00DE00CC"/>
    <w:rsid w:val="00DE0138"/>
    <w:rsid w:val="00DE0240"/>
    <w:rsid w:val="00DE027B"/>
    <w:rsid w:val="00DE0367"/>
    <w:rsid w:val="00DE068B"/>
    <w:rsid w:val="00DE06B5"/>
    <w:rsid w:val="00DE0B7A"/>
    <w:rsid w:val="00DE0C18"/>
    <w:rsid w:val="00DE0D16"/>
    <w:rsid w:val="00DE0D79"/>
    <w:rsid w:val="00DE0DE5"/>
    <w:rsid w:val="00DE0DEE"/>
    <w:rsid w:val="00DE0EC2"/>
    <w:rsid w:val="00DE130C"/>
    <w:rsid w:val="00DE1310"/>
    <w:rsid w:val="00DE1470"/>
    <w:rsid w:val="00DE15C1"/>
    <w:rsid w:val="00DE171B"/>
    <w:rsid w:val="00DE1AF9"/>
    <w:rsid w:val="00DE1B10"/>
    <w:rsid w:val="00DE1C05"/>
    <w:rsid w:val="00DE2017"/>
    <w:rsid w:val="00DE208B"/>
    <w:rsid w:val="00DE21E8"/>
    <w:rsid w:val="00DE22BC"/>
    <w:rsid w:val="00DE26F8"/>
    <w:rsid w:val="00DE27C3"/>
    <w:rsid w:val="00DE2C3C"/>
    <w:rsid w:val="00DE2CE4"/>
    <w:rsid w:val="00DE2EA2"/>
    <w:rsid w:val="00DE30AD"/>
    <w:rsid w:val="00DE31A5"/>
    <w:rsid w:val="00DE31E9"/>
    <w:rsid w:val="00DE33AE"/>
    <w:rsid w:val="00DE350A"/>
    <w:rsid w:val="00DE36BB"/>
    <w:rsid w:val="00DE36DA"/>
    <w:rsid w:val="00DE37A1"/>
    <w:rsid w:val="00DE37D3"/>
    <w:rsid w:val="00DE38F8"/>
    <w:rsid w:val="00DE39F1"/>
    <w:rsid w:val="00DE3B84"/>
    <w:rsid w:val="00DE3D47"/>
    <w:rsid w:val="00DE3D92"/>
    <w:rsid w:val="00DE3E69"/>
    <w:rsid w:val="00DE3F43"/>
    <w:rsid w:val="00DE3FF3"/>
    <w:rsid w:val="00DE4377"/>
    <w:rsid w:val="00DE43BB"/>
    <w:rsid w:val="00DE449C"/>
    <w:rsid w:val="00DE4515"/>
    <w:rsid w:val="00DE46E6"/>
    <w:rsid w:val="00DE4BD1"/>
    <w:rsid w:val="00DE4BD9"/>
    <w:rsid w:val="00DE4BFC"/>
    <w:rsid w:val="00DE4C63"/>
    <w:rsid w:val="00DE4D0F"/>
    <w:rsid w:val="00DE4E07"/>
    <w:rsid w:val="00DE4EF4"/>
    <w:rsid w:val="00DE5125"/>
    <w:rsid w:val="00DE5148"/>
    <w:rsid w:val="00DE5220"/>
    <w:rsid w:val="00DE5569"/>
    <w:rsid w:val="00DE556B"/>
    <w:rsid w:val="00DE57CA"/>
    <w:rsid w:val="00DE59C4"/>
    <w:rsid w:val="00DE59ED"/>
    <w:rsid w:val="00DE5ACC"/>
    <w:rsid w:val="00DE5AEF"/>
    <w:rsid w:val="00DE5B32"/>
    <w:rsid w:val="00DE5B5A"/>
    <w:rsid w:val="00DE5D94"/>
    <w:rsid w:val="00DE5E6C"/>
    <w:rsid w:val="00DE5EA5"/>
    <w:rsid w:val="00DE5F08"/>
    <w:rsid w:val="00DE5FCD"/>
    <w:rsid w:val="00DE64AD"/>
    <w:rsid w:val="00DE65D4"/>
    <w:rsid w:val="00DE6A5E"/>
    <w:rsid w:val="00DE6AC4"/>
    <w:rsid w:val="00DE6D5A"/>
    <w:rsid w:val="00DE6E22"/>
    <w:rsid w:val="00DE6EA4"/>
    <w:rsid w:val="00DE6F94"/>
    <w:rsid w:val="00DE70B9"/>
    <w:rsid w:val="00DE71CC"/>
    <w:rsid w:val="00DE727F"/>
    <w:rsid w:val="00DE74C9"/>
    <w:rsid w:val="00DE78B9"/>
    <w:rsid w:val="00DE7916"/>
    <w:rsid w:val="00DE7B75"/>
    <w:rsid w:val="00DE7B98"/>
    <w:rsid w:val="00DE7E0E"/>
    <w:rsid w:val="00DE7F5C"/>
    <w:rsid w:val="00DE7FE3"/>
    <w:rsid w:val="00DF00AD"/>
    <w:rsid w:val="00DF039C"/>
    <w:rsid w:val="00DF039F"/>
    <w:rsid w:val="00DF03C2"/>
    <w:rsid w:val="00DF0429"/>
    <w:rsid w:val="00DF045F"/>
    <w:rsid w:val="00DF04CD"/>
    <w:rsid w:val="00DF04F1"/>
    <w:rsid w:val="00DF0537"/>
    <w:rsid w:val="00DF06F3"/>
    <w:rsid w:val="00DF0706"/>
    <w:rsid w:val="00DF078F"/>
    <w:rsid w:val="00DF0892"/>
    <w:rsid w:val="00DF0CCB"/>
    <w:rsid w:val="00DF0D73"/>
    <w:rsid w:val="00DF0D79"/>
    <w:rsid w:val="00DF0EA2"/>
    <w:rsid w:val="00DF100A"/>
    <w:rsid w:val="00DF11B9"/>
    <w:rsid w:val="00DF11C2"/>
    <w:rsid w:val="00DF121E"/>
    <w:rsid w:val="00DF12A9"/>
    <w:rsid w:val="00DF12C1"/>
    <w:rsid w:val="00DF130F"/>
    <w:rsid w:val="00DF14C7"/>
    <w:rsid w:val="00DF1536"/>
    <w:rsid w:val="00DF15F1"/>
    <w:rsid w:val="00DF174C"/>
    <w:rsid w:val="00DF18C5"/>
    <w:rsid w:val="00DF1927"/>
    <w:rsid w:val="00DF19D9"/>
    <w:rsid w:val="00DF1DDA"/>
    <w:rsid w:val="00DF1E57"/>
    <w:rsid w:val="00DF1E61"/>
    <w:rsid w:val="00DF1F3F"/>
    <w:rsid w:val="00DF206A"/>
    <w:rsid w:val="00DF2105"/>
    <w:rsid w:val="00DF2120"/>
    <w:rsid w:val="00DF2123"/>
    <w:rsid w:val="00DF2320"/>
    <w:rsid w:val="00DF24CC"/>
    <w:rsid w:val="00DF2504"/>
    <w:rsid w:val="00DF2574"/>
    <w:rsid w:val="00DF2831"/>
    <w:rsid w:val="00DF28B4"/>
    <w:rsid w:val="00DF2A4F"/>
    <w:rsid w:val="00DF2B63"/>
    <w:rsid w:val="00DF2B94"/>
    <w:rsid w:val="00DF2C05"/>
    <w:rsid w:val="00DF2C60"/>
    <w:rsid w:val="00DF2DA4"/>
    <w:rsid w:val="00DF2F9A"/>
    <w:rsid w:val="00DF340B"/>
    <w:rsid w:val="00DF365D"/>
    <w:rsid w:val="00DF367F"/>
    <w:rsid w:val="00DF3703"/>
    <w:rsid w:val="00DF39BE"/>
    <w:rsid w:val="00DF39C1"/>
    <w:rsid w:val="00DF3B6A"/>
    <w:rsid w:val="00DF3C5D"/>
    <w:rsid w:val="00DF3D39"/>
    <w:rsid w:val="00DF3DA7"/>
    <w:rsid w:val="00DF3EC2"/>
    <w:rsid w:val="00DF41B7"/>
    <w:rsid w:val="00DF42F0"/>
    <w:rsid w:val="00DF46C3"/>
    <w:rsid w:val="00DF4758"/>
    <w:rsid w:val="00DF4771"/>
    <w:rsid w:val="00DF47B3"/>
    <w:rsid w:val="00DF47F5"/>
    <w:rsid w:val="00DF4884"/>
    <w:rsid w:val="00DF48F2"/>
    <w:rsid w:val="00DF495C"/>
    <w:rsid w:val="00DF4AB3"/>
    <w:rsid w:val="00DF4BF5"/>
    <w:rsid w:val="00DF4C2D"/>
    <w:rsid w:val="00DF4C2E"/>
    <w:rsid w:val="00DF4E1A"/>
    <w:rsid w:val="00DF50B2"/>
    <w:rsid w:val="00DF5264"/>
    <w:rsid w:val="00DF5410"/>
    <w:rsid w:val="00DF5566"/>
    <w:rsid w:val="00DF563A"/>
    <w:rsid w:val="00DF56CF"/>
    <w:rsid w:val="00DF5AA7"/>
    <w:rsid w:val="00DF5B1B"/>
    <w:rsid w:val="00DF5BAC"/>
    <w:rsid w:val="00DF5BCE"/>
    <w:rsid w:val="00DF5D73"/>
    <w:rsid w:val="00DF5DDE"/>
    <w:rsid w:val="00DF5E8B"/>
    <w:rsid w:val="00DF5F37"/>
    <w:rsid w:val="00DF5FB4"/>
    <w:rsid w:val="00DF613F"/>
    <w:rsid w:val="00DF616C"/>
    <w:rsid w:val="00DF6173"/>
    <w:rsid w:val="00DF6214"/>
    <w:rsid w:val="00DF62BB"/>
    <w:rsid w:val="00DF6383"/>
    <w:rsid w:val="00DF63B3"/>
    <w:rsid w:val="00DF64DE"/>
    <w:rsid w:val="00DF6531"/>
    <w:rsid w:val="00DF6591"/>
    <w:rsid w:val="00DF6664"/>
    <w:rsid w:val="00DF66EA"/>
    <w:rsid w:val="00DF6B0C"/>
    <w:rsid w:val="00DF6B3C"/>
    <w:rsid w:val="00DF6C58"/>
    <w:rsid w:val="00DF6D40"/>
    <w:rsid w:val="00DF6DF7"/>
    <w:rsid w:val="00DF6ED2"/>
    <w:rsid w:val="00DF6F5C"/>
    <w:rsid w:val="00DF7062"/>
    <w:rsid w:val="00DF716C"/>
    <w:rsid w:val="00DF717A"/>
    <w:rsid w:val="00DF71B0"/>
    <w:rsid w:val="00DF72F8"/>
    <w:rsid w:val="00DF73A3"/>
    <w:rsid w:val="00DF757A"/>
    <w:rsid w:val="00DF77BC"/>
    <w:rsid w:val="00DF791E"/>
    <w:rsid w:val="00DF79C0"/>
    <w:rsid w:val="00DF79DD"/>
    <w:rsid w:val="00DF7A25"/>
    <w:rsid w:val="00DF7ADB"/>
    <w:rsid w:val="00E00195"/>
    <w:rsid w:val="00E001A8"/>
    <w:rsid w:val="00E00205"/>
    <w:rsid w:val="00E00403"/>
    <w:rsid w:val="00E00465"/>
    <w:rsid w:val="00E004EC"/>
    <w:rsid w:val="00E00638"/>
    <w:rsid w:val="00E007AE"/>
    <w:rsid w:val="00E00BC0"/>
    <w:rsid w:val="00E00E23"/>
    <w:rsid w:val="00E00F7D"/>
    <w:rsid w:val="00E0101C"/>
    <w:rsid w:val="00E0106C"/>
    <w:rsid w:val="00E013E9"/>
    <w:rsid w:val="00E0140A"/>
    <w:rsid w:val="00E01417"/>
    <w:rsid w:val="00E016C0"/>
    <w:rsid w:val="00E0177C"/>
    <w:rsid w:val="00E018AF"/>
    <w:rsid w:val="00E018C9"/>
    <w:rsid w:val="00E019F5"/>
    <w:rsid w:val="00E01A3F"/>
    <w:rsid w:val="00E01BD8"/>
    <w:rsid w:val="00E01C28"/>
    <w:rsid w:val="00E01CE4"/>
    <w:rsid w:val="00E01D2C"/>
    <w:rsid w:val="00E01DC7"/>
    <w:rsid w:val="00E01EAC"/>
    <w:rsid w:val="00E01EC7"/>
    <w:rsid w:val="00E01F59"/>
    <w:rsid w:val="00E020F7"/>
    <w:rsid w:val="00E0220C"/>
    <w:rsid w:val="00E022E5"/>
    <w:rsid w:val="00E02647"/>
    <w:rsid w:val="00E02672"/>
    <w:rsid w:val="00E02A68"/>
    <w:rsid w:val="00E02B56"/>
    <w:rsid w:val="00E02BEB"/>
    <w:rsid w:val="00E02C13"/>
    <w:rsid w:val="00E02C8F"/>
    <w:rsid w:val="00E030A4"/>
    <w:rsid w:val="00E03260"/>
    <w:rsid w:val="00E032A2"/>
    <w:rsid w:val="00E03373"/>
    <w:rsid w:val="00E035EA"/>
    <w:rsid w:val="00E0368F"/>
    <w:rsid w:val="00E036D0"/>
    <w:rsid w:val="00E038A3"/>
    <w:rsid w:val="00E03A74"/>
    <w:rsid w:val="00E03A97"/>
    <w:rsid w:val="00E03F05"/>
    <w:rsid w:val="00E04012"/>
    <w:rsid w:val="00E04046"/>
    <w:rsid w:val="00E04113"/>
    <w:rsid w:val="00E041B2"/>
    <w:rsid w:val="00E04568"/>
    <w:rsid w:val="00E04911"/>
    <w:rsid w:val="00E04AEE"/>
    <w:rsid w:val="00E04CD3"/>
    <w:rsid w:val="00E04D53"/>
    <w:rsid w:val="00E05088"/>
    <w:rsid w:val="00E050B8"/>
    <w:rsid w:val="00E05191"/>
    <w:rsid w:val="00E052B4"/>
    <w:rsid w:val="00E05526"/>
    <w:rsid w:val="00E056CD"/>
    <w:rsid w:val="00E057B3"/>
    <w:rsid w:val="00E0588A"/>
    <w:rsid w:val="00E058CF"/>
    <w:rsid w:val="00E058DD"/>
    <w:rsid w:val="00E05975"/>
    <w:rsid w:val="00E05C02"/>
    <w:rsid w:val="00E05F6B"/>
    <w:rsid w:val="00E05F88"/>
    <w:rsid w:val="00E06115"/>
    <w:rsid w:val="00E061DF"/>
    <w:rsid w:val="00E061EC"/>
    <w:rsid w:val="00E06659"/>
    <w:rsid w:val="00E066C1"/>
    <w:rsid w:val="00E06780"/>
    <w:rsid w:val="00E068FF"/>
    <w:rsid w:val="00E06B6A"/>
    <w:rsid w:val="00E06BD4"/>
    <w:rsid w:val="00E06C26"/>
    <w:rsid w:val="00E06CE9"/>
    <w:rsid w:val="00E06D85"/>
    <w:rsid w:val="00E06ECB"/>
    <w:rsid w:val="00E06EDB"/>
    <w:rsid w:val="00E06F03"/>
    <w:rsid w:val="00E06F63"/>
    <w:rsid w:val="00E06F85"/>
    <w:rsid w:val="00E070B8"/>
    <w:rsid w:val="00E072FF"/>
    <w:rsid w:val="00E0745B"/>
    <w:rsid w:val="00E075F6"/>
    <w:rsid w:val="00E07688"/>
    <w:rsid w:val="00E076B1"/>
    <w:rsid w:val="00E07735"/>
    <w:rsid w:val="00E07782"/>
    <w:rsid w:val="00E0778F"/>
    <w:rsid w:val="00E077AB"/>
    <w:rsid w:val="00E077C7"/>
    <w:rsid w:val="00E0786C"/>
    <w:rsid w:val="00E0796E"/>
    <w:rsid w:val="00E07A19"/>
    <w:rsid w:val="00E07B70"/>
    <w:rsid w:val="00E07CDF"/>
    <w:rsid w:val="00E07D84"/>
    <w:rsid w:val="00E07D88"/>
    <w:rsid w:val="00E07E02"/>
    <w:rsid w:val="00E07ECB"/>
    <w:rsid w:val="00E10140"/>
    <w:rsid w:val="00E10188"/>
    <w:rsid w:val="00E10256"/>
    <w:rsid w:val="00E10483"/>
    <w:rsid w:val="00E10522"/>
    <w:rsid w:val="00E1059F"/>
    <w:rsid w:val="00E107C6"/>
    <w:rsid w:val="00E10805"/>
    <w:rsid w:val="00E10AEA"/>
    <w:rsid w:val="00E10BC3"/>
    <w:rsid w:val="00E1107F"/>
    <w:rsid w:val="00E1123F"/>
    <w:rsid w:val="00E112C3"/>
    <w:rsid w:val="00E11339"/>
    <w:rsid w:val="00E11679"/>
    <w:rsid w:val="00E117C5"/>
    <w:rsid w:val="00E117D4"/>
    <w:rsid w:val="00E11CC7"/>
    <w:rsid w:val="00E11CE5"/>
    <w:rsid w:val="00E11DEE"/>
    <w:rsid w:val="00E11E5B"/>
    <w:rsid w:val="00E11E69"/>
    <w:rsid w:val="00E11EA2"/>
    <w:rsid w:val="00E12145"/>
    <w:rsid w:val="00E12299"/>
    <w:rsid w:val="00E12343"/>
    <w:rsid w:val="00E125AD"/>
    <w:rsid w:val="00E129BA"/>
    <w:rsid w:val="00E12BBB"/>
    <w:rsid w:val="00E12DBC"/>
    <w:rsid w:val="00E12E4B"/>
    <w:rsid w:val="00E12E95"/>
    <w:rsid w:val="00E12FF4"/>
    <w:rsid w:val="00E132CC"/>
    <w:rsid w:val="00E1339A"/>
    <w:rsid w:val="00E13421"/>
    <w:rsid w:val="00E13515"/>
    <w:rsid w:val="00E13921"/>
    <w:rsid w:val="00E13983"/>
    <w:rsid w:val="00E13B62"/>
    <w:rsid w:val="00E13BA7"/>
    <w:rsid w:val="00E13DD8"/>
    <w:rsid w:val="00E13E81"/>
    <w:rsid w:val="00E14169"/>
    <w:rsid w:val="00E1439B"/>
    <w:rsid w:val="00E146A1"/>
    <w:rsid w:val="00E1472F"/>
    <w:rsid w:val="00E14BEC"/>
    <w:rsid w:val="00E14BEE"/>
    <w:rsid w:val="00E14CD3"/>
    <w:rsid w:val="00E14D83"/>
    <w:rsid w:val="00E14DEA"/>
    <w:rsid w:val="00E153B4"/>
    <w:rsid w:val="00E155E9"/>
    <w:rsid w:val="00E15665"/>
    <w:rsid w:val="00E157C7"/>
    <w:rsid w:val="00E1585C"/>
    <w:rsid w:val="00E15ADA"/>
    <w:rsid w:val="00E15B24"/>
    <w:rsid w:val="00E15BB4"/>
    <w:rsid w:val="00E15DE4"/>
    <w:rsid w:val="00E15F07"/>
    <w:rsid w:val="00E15FCE"/>
    <w:rsid w:val="00E163A3"/>
    <w:rsid w:val="00E163A7"/>
    <w:rsid w:val="00E163D4"/>
    <w:rsid w:val="00E16470"/>
    <w:rsid w:val="00E16563"/>
    <w:rsid w:val="00E166DE"/>
    <w:rsid w:val="00E16AA3"/>
    <w:rsid w:val="00E16AEE"/>
    <w:rsid w:val="00E16BA0"/>
    <w:rsid w:val="00E16F33"/>
    <w:rsid w:val="00E170E6"/>
    <w:rsid w:val="00E17190"/>
    <w:rsid w:val="00E171F6"/>
    <w:rsid w:val="00E17285"/>
    <w:rsid w:val="00E172BF"/>
    <w:rsid w:val="00E17391"/>
    <w:rsid w:val="00E174B6"/>
    <w:rsid w:val="00E1759D"/>
    <w:rsid w:val="00E17708"/>
    <w:rsid w:val="00E177AF"/>
    <w:rsid w:val="00E17A1A"/>
    <w:rsid w:val="00E17D8D"/>
    <w:rsid w:val="00E17E17"/>
    <w:rsid w:val="00E17E30"/>
    <w:rsid w:val="00E17E5B"/>
    <w:rsid w:val="00E20087"/>
    <w:rsid w:val="00E200C3"/>
    <w:rsid w:val="00E2016F"/>
    <w:rsid w:val="00E201AF"/>
    <w:rsid w:val="00E201D7"/>
    <w:rsid w:val="00E20448"/>
    <w:rsid w:val="00E204DF"/>
    <w:rsid w:val="00E206BE"/>
    <w:rsid w:val="00E20737"/>
    <w:rsid w:val="00E20878"/>
    <w:rsid w:val="00E2087C"/>
    <w:rsid w:val="00E20C07"/>
    <w:rsid w:val="00E20DC6"/>
    <w:rsid w:val="00E20EB8"/>
    <w:rsid w:val="00E20FD0"/>
    <w:rsid w:val="00E20FF9"/>
    <w:rsid w:val="00E211AB"/>
    <w:rsid w:val="00E211F8"/>
    <w:rsid w:val="00E214CF"/>
    <w:rsid w:val="00E2167C"/>
    <w:rsid w:val="00E216AC"/>
    <w:rsid w:val="00E21798"/>
    <w:rsid w:val="00E21966"/>
    <w:rsid w:val="00E21D4E"/>
    <w:rsid w:val="00E21DA2"/>
    <w:rsid w:val="00E21DDE"/>
    <w:rsid w:val="00E21EF5"/>
    <w:rsid w:val="00E21F48"/>
    <w:rsid w:val="00E21F7F"/>
    <w:rsid w:val="00E2204A"/>
    <w:rsid w:val="00E220D6"/>
    <w:rsid w:val="00E225A4"/>
    <w:rsid w:val="00E226E1"/>
    <w:rsid w:val="00E2281D"/>
    <w:rsid w:val="00E22A5C"/>
    <w:rsid w:val="00E22D53"/>
    <w:rsid w:val="00E22DD8"/>
    <w:rsid w:val="00E22F05"/>
    <w:rsid w:val="00E22F73"/>
    <w:rsid w:val="00E231D0"/>
    <w:rsid w:val="00E2322D"/>
    <w:rsid w:val="00E23317"/>
    <w:rsid w:val="00E233C1"/>
    <w:rsid w:val="00E2345F"/>
    <w:rsid w:val="00E23814"/>
    <w:rsid w:val="00E238AB"/>
    <w:rsid w:val="00E238DC"/>
    <w:rsid w:val="00E23939"/>
    <w:rsid w:val="00E23A56"/>
    <w:rsid w:val="00E23ED0"/>
    <w:rsid w:val="00E24006"/>
    <w:rsid w:val="00E240D0"/>
    <w:rsid w:val="00E2428A"/>
    <w:rsid w:val="00E2470D"/>
    <w:rsid w:val="00E2472D"/>
    <w:rsid w:val="00E24830"/>
    <w:rsid w:val="00E24AB0"/>
    <w:rsid w:val="00E24DA7"/>
    <w:rsid w:val="00E25183"/>
    <w:rsid w:val="00E251EA"/>
    <w:rsid w:val="00E25237"/>
    <w:rsid w:val="00E2577E"/>
    <w:rsid w:val="00E257E3"/>
    <w:rsid w:val="00E25826"/>
    <w:rsid w:val="00E25851"/>
    <w:rsid w:val="00E2589E"/>
    <w:rsid w:val="00E258CB"/>
    <w:rsid w:val="00E25947"/>
    <w:rsid w:val="00E25F31"/>
    <w:rsid w:val="00E25FE7"/>
    <w:rsid w:val="00E26085"/>
    <w:rsid w:val="00E26398"/>
    <w:rsid w:val="00E263ED"/>
    <w:rsid w:val="00E26768"/>
    <w:rsid w:val="00E267E7"/>
    <w:rsid w:val="00E2689E"/>
    <w:rsid w:val="00E26A79"/>
    <w:rsid w:val="00E26A9F"/>
    <w:rsid w:val="00E26BB1"/>
    <w:rsid w:val="00E26CE7"/>
    <w:rsid w:val="00E26F5E"/>
    <w:rsid w:val="00E26FCD"/>
    <w:rsid w:val="00E2715B"/>
    <w:rsid w:val="00E2718A"/>
    <w:rsid w:val="00E27202"/>
    <w:rsid w:val="00E27483"/>
    <w:rsid w:val="00E27508"/>
    <w:rsid w:val="00E275F1"/>
    <w:rsid w:val="00E27681"/>
    <w:rsid w:val="00E276EE"/>
    <w:rsid w:val="00E277DC"/>
    <w:rsid w:val="00E2785E"/>
    <w:rsid w:val="00E278BF"/>
    <w:rsid w:val="00E2796A"/>
    <w:rsid w:val="00E27CFE"/>
    <w:rsid w:val="00E27D2D"/>
    <w:rsid w:val="00E27F9B"/>
    <w:rsid w:val="00E27F9F"/>
    <w:rsid w:val="00E30635"/>
    <w:rsid w:val="00E30681"/>
    <w:rsid w:val="00E3073A"/>
    <w:rsid w:val="00E309F2"/>
    <w:rsid w:val="00E30A47"/>
    <w:rsid w:val="00E30B10"/>
    <w:rsid w:val="00E30C1A"/>
    <w:rsid w:val="00E31024"/>
    <w:rsid w:val="00E31058"/>
    <w:rsid w:val="00E310E5"/>
    <w:rsid w:val="00E312E5"/>
    <w:rsid w:val="00E31417"/>
    <w:rsid w:val="00E314A8"/>
    <w:rsid w:val="00E315DB"/>
    <w:rsid w:val="00E3166E"/>
    <w:rsid w:val="00E3170A"/>
    <w:rsid w:val="00E31772"/>
    <w:rsid w:val="00E31814"/>
    <w:rsid w:val="00E3189F"/>
    <w:rsid w:val="00E31D9A"/>
    <w:rsid w:val="00E31E63"/>
    <w:rsid w:val="00E32061"/>
    <w:rsid w:val="00E3219A"/>
    <w:rsid w:val="00E32232"/>
    <w:rsid w:val="00E322FE"/>
    <w:rsid w:val="00E32319"/>
    <w:rsid w:val="00E32431"/>
    <w:rsid w:val="00E325E2"/>
    <w:rsid w:val="00E32747"/>
    <w:rsid w:val="00E32A1C"/>
    <w:rsid w:val="00E32A79"/>
    <w:rsid w:val="00E32B2B"/>
    <w:rsid w:val="00E32BC4"/>
    <w:rsid w:val="00E32E3B"/>
    <w:rsid w:val="00E32E40"/>
    <w:rsid w:val="00E32F0A"/>
    <w:rsid w:val="00E32FCA"/>
    <w:rsid w:val="00E3300A"/>
    <w:rsid w:val="00E330E3"/>
    <w:rsid w:val="00E33150"/>
    <w:rsid w:val="00E3340D"/>
    <w:rsid w:val="00E3356A"/>
    <w:rsid w:val="00E33593"/>
    <w:rsid w:val="00E3361D"/>
    <w:rsid w:val="00E336EB"/>
    <w:rsid w:val="00E33786"/>
    <w:rsid w:val="00E337D8"/>
    <w:rsid w:val="00E338E8"/>
    <w:rsid w:val="00E33AE0"/>
    <w:rsid w:val="00E33C05"/>
    <w:rsid w:val="00E33F8C"/>
    <w:rsid w:val="00E33FC3"/>
    <w:rsid w:val="00E342B8"/>
    <w:rsid w:val="00E3435A"/>
    <w:rsid w:val="00E34409"/>
    <w:rsid w:val="00E3459F"/>
    <w:rsid w:val="00E347D5"/>
    <w:rsid w:val="00E34AA3"/>
    <w:rsid w:val="00E34B57"/>
    <w:rsid w:val="00E34D1D"/>
    <w:rsid w:val="00E34DF0"/>
    <w:rsid w:val="00E34DF6"/>
    <w:rsid w:val="00E34DFD"/>
    <w:rsid w:val="00E34EEC"/>
    <w:rsid w:val="00E34F6B"/>
    <w:rsid w:val="00E35004"/>
    <w:rsid w:val="00E350B9"/>
    <w:rsid w:val="00E35137"/>
    <w:rsid w:val="00E3522D"/>
    <w:rsid w:val="00E3555F"/>
    <w:rsid w:val="00E35563"/>
    <w:rsid w:val="00E355CE"/>
    <w:rsid w:val="00E357B3"/>
    <w:rsid w:val="00E35854"/>
    <w:rsid w:val="00E35932"/>
    <w:rsid w:val="00E359F5"/>
    <w:rsid w:val="00E35A31"/>
    <w:rsid w:val="00E35B43"/>
    <w:rsid w:val="00E35D2F"/>
    <w:rsid w:val="00E35D46"/>
    <w:rsid w:val="00E36239"/>
    <w:rsid w:val="00E362FC"/>
    <w:rsid w:val="00E36494"/>
    <w:rsid w:val="00E364B8"/>
    <w:rsid w:val="00E36834"/>
    <w:rsid w:val="00E3692C"/>
    <w:rsid w:val="00E36A6D"/>
    <w:rsid w:val="00E36C12"/>
    <w:rsid w:val="00E36DF1"/>
    <w:rsid w:val="00E36E5B"/>
    <w:rsid w:val="00E36E75"/>
    <w:rsid w:val="00E3700D"/>
    <w:rsid w:val="00E3728A"/>
    <w:rsid w:val="00E37623"/>
    <w:rsid w:val="00E37675"/>
    <w:rsid w:val="00E37713"/>
    <w:rsid w:val="00E378B7"/>
    <w:rsid w:val="00E37A9C"/>
    <w:rsid w:val="00E37B1A"/>
    <w:rsid w:val="00E37DE9"/>
    <w:rsid w:val="00E37E51"/>
    <w:rsid w:val="00E37EE0"/>
    <w:rsid w:val="00E400A4"/>
    <w:rsid w:val="00E401E5"/>
    <w:rsid w:val="00E4034F"/>
    <w:rsid w:val="00E403BB"/>
    <w:rsid w:val="00E40940"/>
    <w:rsid w:val="00E40C6B"/>
    <w:rsid w:val="00E40CEA"/>
    <w:rsid w:val="00E40D60"/>
    <w:rsid w:val="00E40DCC"/>
    <w:rsid w:val="00E40F8E"/>
    <w:rsid w:val="00E40FEB"/>
    <w:rsid w:val="00E41350"/>
    <w:rsid w:val="00E413B9"/>
    <w:rsid w:val="00E41662"/>
    <w:rsid w:val="00E41684"/>
    <w:rsid w:val="00E41748"/>
    <w:rsid w:val="00E4178C"/>
    <w:rsid w:val="00E418C9"/>
    <w:rsid w:val="00E41911"/>
    <w:rsid w:val="00E4191A"/>
    <w:rsid w:val="00E41982"/>
    <w:rsid w:val="00E4199A"/>
    <w:rsid w:val="00E41A4C"/>
    <w:rsid w:val="00E41A8D"/>
    <w:rsid w:val="00E41D29"/>
    <w:rsid w:val="00E41E54"/>
    <w:rsid w:val="00E41EBB"/>
    <w:rsid w:val="00E41EC1"/>
    <w:rsid w:val="00E41F79"/>
    <w:rsid w:val="00E42001"/>
    <w:rsid w:val="00E42198"/>
    <w:rsid w:val="00E421FE"/>
    <w:rsid w:val="00E4234A"/>
    <w:rsid w:val="00E42430"/>
    <w:rsid w:val="00E42456"/>
    <w:rsid w:val="00E426E6"/>
    <w:rsid w:val="00E42818"/>
    <w:rsid w:val="00E42B02"/>
    <w:rsid w:val="00E42B30"/>
    <w:rsid w:val="00E42B3F"/>
    <w:rsid w:val="00E42C2D"/>
    <w:rsid w:val="00E42C84"/>
    <w:rsid w:val="00E42D57"/>
    <w:rsid w:val="00E42E0B"/>
    <w:rsid w:val="00E43100"/>
    <w:rsid w:val="00E4315A"/>
    <w:rsid w:val="00E43659"/>
    <w:rsid w:val="00E43749"/>
    <w:rsid w:val="00E43831"/>
    <w:rsid w:val="00E43895"/>
    <w:rsid w:val="00E438EC"/>
    <w:rsid w:val="00E43B0B"/>
    <w:rsid w:val="00E43B25"/>
    <w:rsid w:val="00E43C8E"/>
    <w:rsid w:val="00E43E25"/>
    <w:rsid w:val="00E4420B"/>
    <w:rsid w:val="00E443AA"/>
    <w:rsid w:val="00E444A1"/>
    <w:rsid w:val="00E44607"/>
    <w:rsid w:val="00E446C9"/>
    <w:rsid w:val="00E44A3F"/>
    <w:rsid w:val="00E44B2C"/>
    <w:rsid w:val="00E44BEE"/>
    <w:rsid w:val="00E44CB3"/>
    <w:rsid w:val="00E44FA8"/>
    <w:rsid w:val="00E451C7"/>
    <w:rsid w:val="00E452FC"/>
    <w:rsid w:val="00E45355"/>
    <w:rsid w:val="00E4544C"/>
    <w:rsid w:val="00E4570D"/>
    <w:rsid w:val="00E45799"/>
    <w:rsid w:val="00E4583E"/>
    <w:rsid w:val="00E45957"/>
    <w:rsid w:val="00E45A2B"/>
    <w:rsid w:val="00E45A9C"/>
    <w:rsid w:val="00E45B4A"/>
    <w:rsid w:val="00E45C1F"/>
    <w:rsid w:val="00E45C32"/>
    <w:rsid w:val="00E45E96"/>
    <w:rsid w:val="00E45F52"/>
    <w:rsid w:val="00E46171"/>
    <w:rsid w:val="00E46302"/>
    <w:rsid w:val="00E46364"/>
    <w:rsid w:val="00E4649C"/>
    <w:rsid w:val="00E4669E"/>
    <w:rsid w:val="00E466B0"/>
    <w:rsid w:val="00E468D9"/>
    <w:rsid w:val="00E46C7E"/>
    <w:rsid w:val="00E46DD4"/>
    <w:rsid w:val="00E47073"/>
    <w:rsid w:val="00E4717A"/>
    <w:rsid w:val="00E475CF"/>
    <w:rsid w:val="00E476B8"/>
    <w:rsid w:val="00E476E3"/>
    <w:rsid w:val="00E47779"/>
    <w:rsid w:val="00E47B6B"/>
    <w:rsid w:val="00E47CDE"/>
    <w:rsid w:val="00E47DA4"/>
    <w:rsid w:val="00E47E11"/>
    <w:rsid w:val="00E50172"/>
    <w:rsid w:val="00E502AC"/>
    <w:rsid w:val="00E502AD"/>
    <w:rsid w:val="00E503E1"/>
    <w:rsid w:val="00E50427"/>
    <w:rsid w:val="00E5053A"/>
    <w:rsid w:val="00E508CC"/>
    <w:rsid w:val="00E508F2"/>
    <w:rsid w:val="00E508F7"/>
    <w:rsid w:val="00E509E9"/>
    <w:rsid w:val="00E50A14"/>
    <w:rsid w:val="00E50CAE"/>
    <w:rsid w:val="00E50DCB"/>
    <w:rsid w:val="00E50E0B"/>
    <w:rsid w:val="00E5128D"/>
    <w:rsid w:val="00E5135F"/>
    <w:rsid w:val="00E51373"/>
    <w:rsid w:val="00E513C7"/>
    <w:rsid w:val="00E513D3"/>
    <w:rsid w:val="00E51402"/>
    <w:rsid w:val="00E515F9"/>
    <w:rsid w:val="00E5183C"/>
    <w:rsid w:val="00E51A71"/>
    <w:rsid w:val="00E51B59"/>
    <w:rsid w:val="00E51B95"/>
    <w:rsid w:val="00E520B7"/>
    <w:rsid w:val="00E520E9"/>
    <w:rsid w:val="00E52156"/>
    <w:rsid w:val="00E52193"/>
    <w:rsid w:val="00E521AC"/>
    <w:rsid w:val="00E521BD"/>
    <w:rsid w:val="00E521FA"/>
    <w:rsid w:val="00E52211"/>
    <w:rsid w:val="00E52231"/>
    <w:rsid w:val="00E522AC"/>
    <w:rsid w:val="00E522F7"/>
    <w:rsid w:val="00E5247D"/>
    <w:rsid w:val="00E524F4"/>
    <w:rsid w:val="00E52572"/>
    <w:rsid w:val="00E52607"/>
    <w:rsid w:val="00E5295E"/>
    <w:rsid w:val="00E52D98"/>
    <w:rsid w:val="00E53030"/>
    <w:rsid w:val="00E53060"/>
    <w:rsid w:val="00E530A7"/>
    <w:rsid w:val="00E532E4"/>
    <w:rsid w:val="00E534A8"/>
    <w:rsid w:val="00E53754"/>
    <w:rsid w:val="00E53884"/>
    <w:rsid w:val="00E5392A"/>
    <w:rsid w:val="00E53951"/>
    <w:rsid w:val="00E5397E"/>
    <w:rsid w:val="00E53C9B"/>
    <w:rsid w:val="00E53D34"/>
    <w:rsid w:val="00E53F63"/>
    <w:rsid w:val="00E54134"/>
    <w:rsid w:val="00E54135"/>
    <w:rsid w:val="00E54156"/>
    <w:rsid w:val="00E5458F"/>
    <w:rsid w:val="00E546D0"/>
    <w:rsid w:val="00E54B0C"/>
    <w:rsid w:val="00E54B6B"/>
    <w:rsid w:val="00E54DBF"/>
    <w:rsid w:val="00E54ED7"/>
    <w:rsid w:val="00E54FFA"/>
    <w:rsid w:val="00E55288"/>
    <w:rsid w:val="00E55537"/>
    <w:rsid w:val="00E5567A"/>
    <w:rsid w:val="00E556EB"/>
    <w:rsid w:val="00E5586D"/>
    <w:rsid w:val="00E55890"/>
    <w:rsid w:val="00E55BD8"/>
    <w:rsid w:val="00E55C06"/>
    <w:rsid w:val="00E55FAD"/>
    <w:rsid w:val="00E55FBC"/>
    <w:rsid w:val="00E5602F"/>
    <w:rsid w:val="00E56137"/>
    <w:rsid w:val="00E56254"/>
    <w:rsid w:val="00E5627F"/>
    <w:rsid w:val="00E562B9"/>
    <w:rsid w:val="00E56354"/>
    <w:rsid w:val="00E5646C"/>
    <w:rsid w:val="00E565F3"/>
    <w:rsid w:val="00E56745"/>
    <w:rsid w:val="00E56AFA"/>
    <w:rsid w:val="00E56B36"/>
    <w:rsid w:val="00E56C20"/>
    <w:rsid w:val="00E56C3A"/>
    <w:rsid w:val="00E57046"/>
    <w:rsid w:val="00E57148"/>
    <w:rsid w:val="00E573C2"/>
    <w:rsid w:val="00E573E3"/>
    <w:rsid w:val="00E5765B"/>
    <w:rsid w:val="00E57790"/>
    <w:rsid w:val="00E5787B"/>
    <w:rsid w:val="00E578C5"/>
    <w:rsid w:val="00E578DC"/>
    <w:rsid w:val="00E578E9"/>
    <w:rsid w:val="00E57B73"/>
    <w:rsid w:val="00E57BD9"/>
    <w:rsid w:val="00E57CC0"/>
    <w:rsid w:val="00E57D52"/>
    <w:rsid w:val="00E57DC7"/>
    <w:rsid w:val="00E602A0"/>
    <w:rsid w:val="00E602B7"/>
    <w:rsid w:val="00E602D1"/>
    <w:rsid w:val="00E602D7"/>
    <w:rsid w:val="00E60301"/>
    <w:rsid w:val="00E6030A"/>
    <w:rsid w:val="00E60461"/>
    <w:rsid w:val="00E6064C"/>
    <w:rsid w:val="00E60921"/>
    <w:rsid w:val="00E60AF0"/>
    <w:rsid w:val="00E60B48"/>
    <w:rsid w:val="00E60B9F"/>
    <w:rsid w:val="00E60C67"/>
    <w:rsid w:val="00E60D32"/>
    <w:rsid w:val="00E60D4D"/>
    <w:rsid w:val="00E60DBA"/>
    <w:rsid w:val="00E60ED5"/>
    <w:rsid w:val="00E61131"/>
    <w:rsid w:val="00E611FA"/>
    <w:rsid w:val="00E61375"/>
    <w:rsid w:val="00E61397"/>
    <w:rsid w:val="00E615F9"/>
    <w:rsid w:val="00E61626"/>
    <w:rsid w:val="00E6163E"/>
    <w:rsid w:val="00E6166E"/>
    <w:rsid w:val="00E617B1"/>
    <w:rsid w:val="00E61979"/>
    <w:rsid w:val="00E619C9"/>
    <w:rsid w:val="00E61B3F"/>
    <w:rsid w:val="00E61C13"/>
    <w:rsid w:val="00E61DF0"/>
    <w:rsid w:val="00E61F8D"/>
    <w:rsid w:val="00E62037"/>
    <w:rsid w:val="00E625ED"/>
    <w:rsid w:val="00E6262D"/>
    <w:rsid w:val="00E62692"/>
    <w:rsid w:val="00E62744"/>
    <w:rsid w:val="00E628B1"/>
    <w:rsid w:val="00E62A59"/>
    <w:rsid w:val="00E62AFE"/>
    <w:rsid w:val="00E62D02"/>
    <w:rsid w:val="00E62D54"/>
    <w:rsid w:val="00E62DED"/>
    <w:rsid w:val="00E62FAF"/>
    <w:rsid w:val="00E63CA1"/>
    <w:rsid w:val="00E63DFA"/>
    <w:rsid w:val="00E64061"/>
    <w:rsid w:val="00E64542"/>
    <w:rsid w:val="00E6469E"/>
    <w:rsid w:val="00E64760"/>
    <w:rsid w:val="00E6479F"/>
    <w:rsid w:val="00E6486F"/>
    <w:rsid w:val="00E648C1"/>
    <w:rsid w:val="00E649C9"/>
    <w:rsid w:val="00E64C65"/>
    <w:rsid w:val="00E64DD3"/>
    <w:rsid w:val="00E64E6B"/>
    <w:rsid w:val="00E64E85"/>
    <w:rsid w:val="00E64F1B"/>
    <w:rsid w:val="00E6502C"/>
    <w:rsid w:val="00E65173"/>
    <w:rsid w:val="00E6522D"/>
    <w:rsid w:val="00E652D5"/>
    <w:rsid w:val="00E654DE"/>
    <w:rsid w:val="00E65589"/>
    <w:rsid w:val="00E65839"/>
    <w:rsid w:val="00E6595C"/>
    <w:rsid w:val="00E65A03"/>
    <w:rsid w:val="00E65CF7"/>
    <w:rsid w:val="00E65FC9"/>
    <w:rsid w:val="00E66280"/>
    <w:rsid w:val="00E662DD"/>
    <w:rsid w:val="00E663C9"/>
    <w:rsid w:val="00E66472"/>
    <w:rsid w:val="00E66514"/>
    <w:rsid w:val="00E667B8"/>
    <w:rsid w:val="00E668BB"/>
    <w:rsid w:val="00E66908"/>
    <w:rsid w:val="00E66AB3"/>
    <w:rsid w:val="00E66ADA"/>
    <w:rsid w:val="00E66CDF"/>
    <w:rsid w:val="00E67284"/>
    <w:rsid w:val="00E67535"/>
    <w:rsid w:val="00E6766C"/>
    <w:rsid w:val="00E67676"/>
    <w:rsid w:val="00E67754"/>
    <w:rsid w:val="00E677DB"/>
    <w:rsid w:val="00E67820"/>
    <w:rsid w:val="00E67A77"/>
    <w:rsid w:val="00E67A9F"/>
    <w:rsid w:val="00E67BF6"/>
    <w:rsid w:val="00E67C74"/>
    <w:rsid w:val="00E67FD1"/>
    <w:rsid w:val="00E701E8"/>
    <w:rsid w:val="00E706CA"/>
    <w:rsid w:val="00E70780"/>
    <w:rsid w:val="00E707AD"/>
    <w:rsid w:val="00E708DA"/>
    <w:rsid w:val="00E709AB"/>
    <w:rsid w:val="00E709AD"/>
    <w:rsid w:val="00E70BAB"/>
    <w:rsid w:val="00E70D01"/>
    <w:rsid w:val="00E71066"/>
    <w:rsid w:val="00E71294"/>
    <w:rsid w:val="00E713DB"/>
    <w:rsid w:val="00E714F6"/>
    <w:rsid w:val="00E715CD"/>
    <w:rsid w:val="00E717D0"/>
    <w:rsid w:val="00E71916"/>
    <w:rsid w:val="00E7198E"/>
    <w:rsid w:val="00E71BB9"/>
    <w:rsid w:val="00E71C62"/>
    <w:rsid w:val="00E71C67"/>
    <w:rsid w:val="00E71C89"/>
    <w:rsid w:val="00E71D43"/>
    <w:rsid w:val="00E71D8A"/>
    <w:rsid w:val="00E71F59"/>
    <w:rsid w:val="00E71FB1"/>
    <w:rsid w:val="00E71FE7"/>
    <w:rsid w:val="00E722FF"/>
    <w:rsid w:val="00E72319"/>
    <w:rsid w:val="00E72330"/>
    <w:rsid w:val="00E7238B"/>
    <w:rsid w:val="00E723C8"/>
    <w:rsid w:val="00E723E1"/>
    <w:rsid w:val="00E727EF"/>
    <w:rsid w:val="00E72986"/>
    <w:rsid w:val="00E72ADC"/>
    <w:rsid w:val="00E72BDC"/>
    <w:rsid w:val="00E72D23"/>
    <w:rsid w:val="00E72D51"/>
    <w:rsid w:val="00E72DAC"/>
    <w:rsid w:val="00E72DDE"/>
    <w:rsid w:val="00E72DF7"/>
    <w:rsid w:val="00E72EDF"/>
    <w:rsid w:val="00E72FF8"/>
    <w:rsid w:val="00E73060"/>
    <w:rsid w:val="00E731CA"/>
    <w:rsid w:val="00E731EA"/>
    <w:rsid w:val="00E732D3"/>
    <w:rsid w:val="00E73430"/>
    <w:rsid w:val="00E73431"/>
    <w:rsid w:val="00E735A2"/>
    <w:rsid w:val="00E73617"/>
    <w:rsid w:val="00E736AB"/>
    <w:rsid w:val="00E736F2"/>
    <w:rsid w:val="00E73846"/>
    <w:rsid w:val="00E7385D"/>
    <w:rsid w:val="00E73897"/>
    <w:rsid w:val="00E7399E"/>
    <w:rsid w:val="00E73A1B"/>
    <w:rsid w:val="00E73A78"/>
    <w:rsid w:val="00E73AFE"/>
    <w:rsid w:val="00E73B0F"/>
    <w:rsid w:val="00E74073"/>
    <w:rsid w:val="00E741C4"/>
    <w:rsid w:val="00E74266"/>
    <w:rsid w:val="00E7428B"/>
    <w:rsid w:val="00E7438F"/>
    <w:rsid w:val="00E74857"/>
    <w:rsid w:val="00E7494A"/>
    <w:rsid w:val="00E74A58"/>
    <w:rsid w:val="00E74B53"/>
    <w:rsid w:val="00E74D29"/>
    <w:rsid w:val="00E74DD5"/>
    <w:rsid w:val="00E74E6D"/>
    <w:rsid w:val="00E75096"/>
    <w:rsid w:val="00E75110"/>
    <w:rsid w:val="00E7518B"/>
    <w:rsid w:val="00E753B2"/>
    <w:rsid w:val="00E755DC"/>
    <w:rsid w:val="00E75755"/>
    <w:rsid w:val="00E75967"/>
    <w:rsid w:val="00E75A8A"/>
    <w:rsid w:val="00E75B16"/>
    <w:rsid w:val="00E75B72"/>
    <w:rsid w:val="00E75C18"/>
    <w:rsid w:val="00E75F28"/>
    <w:rsid w:val="00E75F50"/>
    <w:rsid w:val="00E75F7E"/>
    <w:rsid w:val="00E75FAC"/>
    <w:rsid w:val="00E760F4"/>
    <w:rsid w:val="00E7626F"/>
    <w:rsid w:val="00E763F4"/>
    <w:rsid w:val="00E763FD"/>
    <w:rsid w:val="00E766EC"/>
    <w:rsid w:val="00E76834"/>
    <w:rsid w:val="00E76A32"/>
    <w:rsid w:val="00E76A4E"/>
    <w:rsid w:val="00E76B17"/>
    <w:rsid w:val="00E771F2"/>
    <w:rsid w:val="00E7739D"/>
    <w:rsid w:val="00E77456"/>
    <w:rsid w:val="00E7748A"/>
    <w:rsid w:val="00E774C2"/>
    <w:rsid w:val="00E77612"/>
    <w:rsid w:val="00E77A9C"/>
    <w:rsid w:val="00E77AEF"/>
    <w:rsid w:val="00E77BDB"/>
    <w:rsid w:val="00E77C77"/>
    <w:rsid w:val="00E77ECF"/>
    <w:rsid w:val="00E80052"/>
    <w:rsid w:val="00E80120"/>
    <w:rsid w:val="00E80454"/>
    <w:rsid w:val="00E80488"/>
    <w:rsid w:val="00E806C8"/>
    <w:rsid w:val="00E80C0E"/>
    <w:rsid w:val="00E80C4A"/>
    <w:rsid w:val="00E80D6E"/>
    <w:rsid w:val="00E80E5B"/>
    <w:rsid w:val="00E80EDD"/>
    <w:rsid w:val="00E810C3"/>
    <w:rsid w:val="00E8126D"/>
    <w:rsid w:val="00E8135E"/>
    <w:rsid w:val="00E8138B"/>
    <w:rsid w:val="00E813AF"/>
    <w:rsid w:val="00E81775"/>
    <w:rsid w:val="00E81C12"/>
    <w:rsid w:val="00E81F13"/>
    <w:rsid w:val="00E81FCB"/>
    <w:rsid w:val="00E820BC"/>
    <w:rsid w:val="00E822DA"/>
    <w:rsid w:val="00E82497"/>
    <w:rsid w:val="00E82531"/>
    <w:rsid w:val="00E82647"/>
    <w:rsid w:val="00E826E5"/>
    <w:rsid w:val="00E8280C"/>
    <w:rsid w:val="00E828DC"/>
    <w:rsid w:val="00E82C81"/>
    <w:rsid w:val="00E82C8F"/>
    <w:rsid w:val="00E82D57"/>
    <w:rsid w:val="00E83088"/>
    <w:rsid w:val="00E835CB"/>
    <w:rsid w:val="00E837D9"/>
    <w:rsid w:val="00E83941"/>
    <w:rsid w:val="00E83A00"/>
    <w:rsid w:val="00E83A22"/>
    <w:rsid w:val="00E83B7A"/>
    <w:rsid w:val="00E83C5A"/>
    <w:rsid w:val="00E83D28"/>
    <w:rsid w:val="00E83FF7"/>
    <w:rsid w:val="00E84055"/>
    <w:rsid w:val="00E8406A"/>
    <w:rsid w:val="00E8408E"/>
    <w:rsid w:val="00E840FC"/>
    <w:rsid w:val="00E84161"/>
    <w:rsid w:val="00E84185"/>
    <w:rsid w:val="00E8442C"/>
    <w:rsid w:val="00E84596"/>
    <w:rsid w:val="00E8474D"/>
    <w:rsid w:val="00E8489B"/>
    <w:rsid w:val="00E848AB"/>
    <w:rsid w:val="00E84A32"/>
    <w:rsid w:val="00E84A64"/>
    <w:rsid w:val="00E84AA5"/>
    <w:rsid w:val="00E84AD6"/>
    <w:rsid w:val="00E84B4F"/>
    <w:rsid w:val="00E84C6F"/>
    <w:rsid w:val="00E84CA9"/>
    <w:rsid w:val="00E84D34"/>
    <w:rsid w:val="00E84EA9"/>
    <w:rsid w:val="00E84EB7"/>
    <w:rsid w:val="00E84F1C"/>
    <w:rsid w:val="00E84F7F"/>
    <w:rsid w:val="00E851F0"/>
    <w:rsid w:val="00E8531F"/>
    <w:rsid w:val="00E853E6"/>
    <w:rsid w:val="00E857E6"/>
    <w:rsid w:val="00E858C0"/>
    <w:rsid w:val="00E858F0"/>
    <w:rsid w:val="00E85944"/>
    <w:rsid w:val="00E85A23"/>
    <w:rsid w:val="00E85AF2"/>
    <w:rsid w:val="00E85B08"/>
    <w:rsid w:val="00E85BB2"/>
    <w:rsid w:val="00E85CCF"/>
    <w:rsid w:val="00E85DAB"/>
    <w:rsid w:val="00E85DEC"/>
    <w:rsid w:val="00E86023"/>
    <w:rsid w:val="00E86050"/>
    <w:rsid w:val="00E86094"/>
    <w:rsid w:val="00E86139"/>
    <w:rsid w:val="00E86147"/>
    <w:rsid w:val="00E86357"/>
    <w:rsid w:val="00E86977"/>
    <w:rsid w:val="00E86C46"/>
    <w:rsid w:val="00E86DAA"/>
    <w:rsid w:val="00E8727D"/>
    <w:rsid w:val="00E87281"/>
    <w:rsid w:val="00E87303"/>
    <w:rsid w:val="00E877BD"/>
    <w:rsid w:val="00E87839"/>
    <w:rsid w:val="00E8784D"/>
    <w:rsid w:val="00E87920"/>
    <w:rsid w:val="00E87A0C"/>
    <w:rsid w:val="00E87B59"/>
    <w:rsid w:val="00E87CBF"/>
    <w:rsid w:val="00E87D78"/>
    <w:rsid w:val="00E87E19"/>
    <w:rsid w:val="00E87EF0"/>
    <w:rsid w:val="00E9008C"/>
    <w:rsid w:val="00E9018E"/>
    <w:rsid w:val="00E90296"/>
    <w:rsid w:val="00E90457"/>
    <w:rsid w:val="00E9045B"/>
    <w:rsid w:val="00E90615"/>
    <w:rsid w:val="00E909A3"/>
    <w:rsid w:val="00E909F2"/>
    <w:rsid w:val="00E90A06"/>
    <w:rsid w:val="00E90A7E"/>
    <w:rsid w:val="00E90ACF"/>
    <w:rsid w:val="00E90B39"/>
    <w:rsid w:val="00E90B82"/>
    <w:rsid w:val="00E90CC8"/>
    <w:rsid w:val="00E90D6F"/>
    <w:rsid w:val="00E90E64"/>
    <w:rsid w:val="00E90E9D"/>
    <w:rsid w:val="00E90EEE"/>
    <w:rsid w:val="00E90F85"/>
    <w:rsid w:val="00E91157"/>
    <w:rsid w:val="00E9134E"/>
    <w:rsid w:val="00E913AE"/>
    <w:rsid w:val="00E9149F"/>
    <w:rsid w:val="00E9195E"/>
    <w:rsid w:val="00E91BD8"/>
    <w:rsid w:val="00E91C6D"/>
    <w:rsid w:val="00E91E8A"/>
    <w:rsid w:val="00E91F0E"/>
    <w:rsid w:val="00E92047"/>
    <w:rsid w:val="00E922AD"/>
    <w:rsid w:val="00E922C0"/>
    <w:rsid w:val="00E923DA"/>
    <w:rsid w:val="00E92886"/>
    <w:rsid w:val="00E92981"/>
    <w:rsid w:val="00E92990"/>
    <w:rsid w:val="00E92A9C"/>
    <w:rsid w:val="00E92B11"/>
    <w:rsid w:val="00E92D34"/>
    <w:rsid w:val="00E92DEA"/>
    <w:rsid w:val="00E92EB3"/>
    <w:rsid w:val="00E930F0"/>
    <w:rsid w:val="00E93233"/>
    <w:rsid w:val="00E93255"/>
    <w:rsid w:val="00E9343A"/>
    <w:rsid w:val="00E93559"/>
    <w:rsid w:val="00E93665"/>
    <w:rsid w:val="00E937BE"/>
    <w:rsid w:val="00E93852"/>
    <w:rsid w:val="00E938ED"/>
    <w:rsid w:val="00E9396A"/>
    <w:rsid w:val="00E93A62"/>
    <w:rsid w:val="00E93B13"/>
    <w:rsid w:val="00E93BA9"/>
    <w:rsid w:val="00E93C79"/>
    <w:rsid w:val="00E93E74"/>
    <w:rsid w:val="00E94030"/>
    <w:rsid w:val="00E94134"/>
    <w:rsid w:val="00E9419B"/>
    <w:rsid w:val="00E9426D"/>
    <w:rsid w:val="00E942DD"/>
    <w:rsid w:val="00E943D9"/>
    <w:rsid w:val="00E94422"/>
    <w:rsid w:val="00E94768"/>
    <w:rsid w:val="00E94964"/>
    <w:rsid w:val="00E94A35"/>
    <w:rsid w:val="00E94D0E"/>
    <w:rsid w:val="00E94F29"/>
    <w:rsid w:val="00E94FF0"/>
    <w:rsid w:val="00E95020"/>
    <w:rsid w:val="00E95215"/>
    <w:rsid w:val="00E9533C"/>
    <w:rsid w:val="00E953BC"/>
    <w:rsid w:val="00E95445"/>
    <w:rsid w:val="00E9549E"/>
    <w:rsid w:val="00E956B5"/>
    <w:rsid w:val="00E95762"/>
    <w:rsid w:val="00E958BC"/>
    <w:rsid w:val="00E958D0"/>
    <w:rsid w:val="00E958DB"/>
    <w:rsid w:val="00E95BC6"/>
    <w:rsid w:val="00E95C7F"/>
    <w:rsid w:val="00E95D2A"/>
    <w:rsid w:val="00E95F16"/>
    <w:rsid w:val="00E95F80"/>
    <w:rsid w:val="00E96268"/>
    <w:rsid w:val="00E96275"/>
    <w:rsid w:val="00E968A6"/>
    <w:rsid w:val="00E9693C"/>
    <w:rsid w:val="00E969F9"/>
    <w:rsid w:val="00E96B36"/>
    <w:rsid w:val="00E96C61"/>
    <w:rsid w:val="00E96D07"/>
    <w:rsid w:val="00E96F31"/>
    <w:rsid w:val="00E96F44"/>
    <w:rsid w:val="00E970EB"/>
    <w:rsid w:val="00E9714D"/>
    <w:rsid w:val="00E97487"/>
    <w:rsid w:val="00E9756D"/>
    <w:rsid w:val="00E97599"/>
    <w:rsid w:val="00E9763F"/>
    <w:rsid w:val="00E976D7"/>
    <w:rsid w:val="00E97828"/>
    <w:rsid w:val="00E97B6F"/>
    <w:rsid w:val="00E97D65"/>
    <w:rsid w:val="00E97E84"/>
    <w:rsid w:val="00E97F0F"/>
    <w:rsid w:val="00EA006C"/>
    <w:rsid w:val="00EA0257"/>
    <w:rsid w:val="00EA03A6"/>
    <w:rsid w:val="00EA04B5"/>
    <w:rsid w:val="00EA05BB"/>
    <w:rsid w:val="00EA085F"/>
    <w:rsid w:val="00EA0873"/>
    <w:rsid w:val="00EA0939"/>
    <w:rsid w:val="00EA0A87"/>
    <w:rsid w:val="00EA0B4C"/>
    <w:rsid w:val="00EA0DC5"/>
    <w:rsid w:val="00EA0E27"/>
    <w:rsid w:val="00EA0E43"/>
    <w:rsid w:val="00EA0E8A"/>
    <w:rsid w:val="00EA0FF3"/>
    <w:rsid w:val="00EA10A5"/>
    <w:rsid w:val="00EA115A"/>
    <w:rsid w:val="00EA11A6"/>
    <w:rsid w:val="00EA121B"/>
    <w:rsid w:val="00EA17AB"/>
    <w:rsid w:val="00EA17F8"/>
    <w:rsid w:val="00EA1919"/>
    <w:rsid w:val="00EA1B78"/>
    <w:rsid w:val="00EA1BF9"/>
    <w:rsid w:val="00EA1E26"/>
    <w:rsid w:val="00EA1E49"/>
    <w:rsid w:val="00EA1E4A"/>
    <w:rsid w:val="00EA1FEE"/>
    <w:rsid w:val="00EA2037"/>
    <w:rsid w:val="00EA20F4"/>
    <w:rsid w:val="00EA2168"/>
    <w:rsid w:val="00EA24BB"/>
    <w:rsid w:val="00EA24DF"/>
    <w:rsid w:val="00EA2586"/>
    <w:rsid w:val="00EA25EF"/>
    <w:rsid w:val="00EA25FC"/>
    <w:rsid w:val="00EA26B1"/>
    <w:rsid w:val="00EA2B7C"/>
    <w:rsid w:val="00EA2C2C"/>
    <w:rsid w:val="00EA2C2F"/>
    <w:rsid w:val="00EA2E4A"/>
    <w:rsid w:val="00EA2FFF"/>
    <w:rsid w:val="00EA306A"/>
    <w:rsid w:val="00EA3497"/>
    <w:rsid w:val="00EA34EB"/>
    <w:rsid w:val="00EA35B3"/>
    <w:rsid w:val="00EA3AEA"/>
    <w:rsid w:val="00EA3B77"/>
    <w:rsid w:val="00EA3C77"/>
    <w:rsid w:val="00EA43D4"/>
    <w:rsid w:val="00EA46DD"/>
    <w:rsid w:val="00EA483C"/>
    <w:rsid w:val="00EA484D"/>
    <w:rsid w:val="00EA4852"/>
    <w:rsid w:val="00EA49D0"/>
    <w:rsid w:val="00EA4A1A"/>
    <w:rsid w:val="00EA4B0C"/>
    <w:rsid w:val="00EA4C24"/>
    <w:rsid w:val="00EA4EDA"/>
    <w:rsid w:val="00EA504C"/>
    <w:rsid w:val="00EA508F"/>
    <w:rsid w:val="00EA51C3"/>
    <w:rsid w:val="00EA52A6"/>
    <w:rsid w:val="00EA5622"/>
    <w:rsid w:val="00EA59AB"/>
    <w:rsid w:val="00EA5A1D"/>
    <w:rsid w:val="00EA5A62"/>
    <w:rsid w:val="00EA5ACB"/>
    <w:rsid w:val="00EA5C68"/>
    <w:rsid w:val="00EA5C9D"/>
    <w:rsid w:val="00EA5CD8"/>
    <w:rsid w:val="00EA5D19"/>
    <w:rsid w:val="00EA62AF"/>
    <w:rsid w:val="00EA63DC"/>
    <w:rsid w:val="00EA640E"/>
    <w:rsid w:val="00EA67A3"/>
    <w:rsid w:val="00EA6A4E"/>
    <w:rsid w:val="00EA6BDD"/>
    <w:rsid w:val="00EA6BF9"/>
    <w:rsid w:val="00EA6D6C"/>
    <w:rsid w:val="00EA6E3D"/>
    <w:rsid w:val="00EA6E79"/>
    <w:rsid w:val="00EA6EEE"/>
    <w:rsid w:val="00EA7006"/>
    <w:rsid w:val="00EA727A"/>
    <w:rsid w:val="00EA74E4"/>
    <w:rsid w:val="00EA760E"/>
    <w:rsid w:val="00EA76BF"/>
    <w:rsid w:val="00EA7A01"/>
    <w:rsid w:val="00EA7AB0"/>
    <w:rsid w:val="00EA7C3B"/>
    <w:rsid w:val="00EA7E7F"/>
    <w:rsid w:val="00EA7FE1"/>
    <w:rsid w:val="00EB004D"/>
    <w:rsid w:val="00EB00B0"/>
    <w:rsid w:val="00EB0159"/>
    <w:rsid w:val="00EB0160"/>
    <w:rsid w:val="00EB04C4"/>
    <w:rsid w:val="00EB062D"/>
    <w:rsid w:val="00EB06CD"/>
    <w:rsid w:val="00EB075E"/>
    <w:rsid w:val="00EB0847"/>
    <w:rsid w:val="00EB08CE"/>
    <w:rsid w:val="00EB0B22"/>
    <w:rsid w:val="00EB0BB3"/>
    <w:rsid w:val="00EB0D66"/>
    <w:rsid w:val="00EB0E3A"/>
    <w:rsid w:val="00EB0E9F"/>
    <w:rsid w:val="00EB0EB8"/>
    <w:rsid w:val="00EB0F39"/>
    <w:rsid w:val="00EB0F68"/>
    <w:rsid w:val="00EB1070"/>
    <w:rsid w:val="00EB10BB"/>
    <w:rsid w:val="00EB1200"/>
    <w:rsid w:val="00EB1339"/>
    <w:rsid w:val="00EB14A5"/>
    <w:rsid w:val="00EB15FC"/>
    <w:rsid w:val="00EB161B"/>
    <w:rsid w:val="00EB17D5"/>
    <w:rsid w:val="00EB1907"/>
    <w:rsid w:val="00EB1928"/>
    <w:rsid w:val="00EB1962"/>
    <w:rsid w:val="00EB19AE"/>
    <w:rsid w:val="00EB1B4F"/>
    <w:rsid w:val="00EB1BD3"/>
    <w:rsid w:val="00EB1D22"/>
    <w:rsid w:val="00EB2086"/>
    <w:rsid w:val="00EB243D"/>
    <w:rsid w:val="00EB250D"/>
    <w:rsid w:val="00EB2605"/>
    <w:rsid w:val="00EB26E6"/>
    <w:rsid w:val="00EB278E"/>
    <w:rsid w:val="00EB2852"/>
    <w:rsid w:val="00EB2916"/>
    <w:rsid w:val="00EB2AF1"/>
    <w:rsid w:val="00EB2C13"/>
    <w:rsid w:val="00EB2CA9"/>
    <w:rsid w:val="00EB2E7A"/>
    <w:rsid w:val="00EB2F35"/>
    <w:rsid w:val="00EB3057"/>
    <w:rsid w:val="00EB30E5"/>
    <w:rsid w:val="00EB3369"/>
    <w:rsid w:val="00EB3571"/>
    <w:rsid w:val="00EB378D"/>
    <w:rsid w:val="00EB3902"/>
    <w:rsid w:val="00EB39BA"/>
    <w:rsid w:val="00EB3C22"/>
    <w:rsid w:val="00EB3D43"/>
    <w:rsid w:val="00EB3D8E"/>
    <w:rsid w:val="00EB3F7A"/>
    <w:rsid w:val="00EB4302"/>
    <w:rsid w:val="00EB4319"/>
    <w:rsid w:val="00EB4594"/>
    <w:rsid w:val="00EB46EF"/>
    <w:rsid w:val="00EB4711"/>
    <w:rsid w:val="00EB48C3"/>
    <w:rsid w:val="00EB4909"/>
    <w:rsid w:val="00EB4A47"/>
    <w:rsid w:val="00EB4DDB"/>
    <w:rsid w:val="00EB4F49"/>
    <w:rsid w:val="00EB50F7"/>
    <w:rsid w:val="00EB53BB"/>
    <w:rsid w:val="00EB55CB"/>
    <w:rsid w:val="00EB5657"/>
    <w:rsid w:val="00EB5817"/>
    <w:rsid w:val="00EB5966"/>
    <w:rsid w:val="00EB59A0"/>
    <w:rsid w:val="00EB5A0E"/>
    <w:rsid w:val="00EB5C6F"/>
    <w:rsid w:val="00EB5CB4"/>
    <w:rsid w:val="00EB5E66"/>
    <w:rsid w:val="00EB60FB"/>
    <w:rsid w:val="00EB61DF"/>
    <w:rsid w:val="00EB62AD"/>
    <w:rsid w:val="00EB64B1"/>
    <w:rsid w:val="00EB64EC"/>
    <w:rsid w:val="00EB66B5"/>
    <w:rsid w:val="00EB690E"/>
    <w:rsid w:val="00EB6D31"/>
    <w:rsid w:val="00EB6E15"/>
    <w:rsid w:val="00EB6F5E"/>
    <w:rsid w:val="00EB6FB4"/>
    <w:rsid w:val="00EB6FC2"/>
    <w:rsid w:val="00EB7059"/>
    <w:rsid w:val="00EB705D"/>
    <w:rsid w:val="00EB724B"/>
    <w:rsid w:val="00EB739E"/>
    <w:rsid w:val="00EB75B2"/>
    <w:rsid w:val="00EB7647"/>
    <w:rsid w:val="00EB7C05"/>
    <w:rsid w:val="00EB7CB2"/>
    <w:rsid w:val="00EB7F22"/>
    <w:rsid w:val="00EB7FEE"/>
    <w:rsid w:val="00EC005E"/>
    <w:rsid w:val="00EC0111"/>
    <w:rsid w:val="00EC023F"/>
    <w:rsid w:val="00EC03A9"/>
    <w:rsid w:val="00EC0714"/>
    <w:rsid w:val="00EC0813"/>
    <w:rsid w:val="00EC092D"/>
    <w:rsid w:val="00EC0A07"/>
    <w:rsid w:val="00EC0A9F"/>
    <w:rsid w:val="00EC0CF3"/>
    <w:rsid w:val="00EC0CF7"/>
    <w:rsid w:val="00EC0E32"/>
    <w:rsid w:val="00EC0F21"/>
    <w:rsid w:val="00EC0F55"/>
    <w:rsid w:val="00EC0FBA"/>
    <w:rsid w:val="00EC1248"/>
    <w:rsid w:val="00EC1256"/>
    <w:rsid w:val="00EC130A"/>
    <w:rsid w:val="00EC1388"/>
    <w:rsid w:val="00EC13AB"/>
    <w:rsid w:val="00EC1405"/>
    <w:rsid w:val="00EC1746"/>
    <w:rsid w:val="00EC17EB"/>
    <w:rsid w:val="00EC1883"/>
    <w:rsid w:val="00EC18FA"/>
    <w:rsid w:val="00EC19D5"/>
    <w:rsid w:val="00EC1AD0"/>
    <w:rsid w:val="00EC1B4C"/>
    <w:rsid w:val="00EC1BAD"/>
    <w:rsid w:val="00EC1C5B"/>
    <w:rsid w:val="00EC1C5E"/>
    <w:rsid w:val="00EC1CB8"/>
    <w:rsid w:val="00EC1E3B"/>
    <w:rsid w:val="00EC1E80"/>
    <w:rsid w:val="00EC22EB"/>
    <w:rsid w:val="00EC2387"/>
    <w:rsid w:val="00EC284A"/>
    <w:rsid w:val="00EC28E5"/>
    <w:rsid w:val="00EC29B1"/>
    <w:rsid w:val="00EC2AF9"/>
    <w:rsid w:val="00EC2CA5"/>
    <w:rsid w:val="00EC2ED6"/>
    <w:rsid w:val="00EC2F55"/>
    <w:rsid w:val="00EC3090"/>
    <w:rsid w:val="00EC30AB"/>
    <w:rsid w:val="00EC3164"/>
    <w:rsid w:val="00EC32BB"/>
    <w:rsid w:val="00EC3401"/>
    <w:rsid w:val="00EC343D"/>
    <w:rsid w:val="00EC34F4"/>
    <w:rsid w:val="00EC358B"/>
    <w:rsid w:val="00EC35A5"/>
    <w:rsid w:val="00EC35D0"/>
    <w:rsid w:val="00EC3716"/>
    <w:rsid w:val="00EC3A2A"/>
    <w:rsid w:val="00EC42C4"/>
    <w:rsid w:val="00EC4415"/>
    <w:rsid w:val="00EC443B"/>
    <w:rsid w:val="00EC44BF"/>
    <w:rsid w:val="00EC4646"/>
    <w:rsid w:val="00EC486C"/>
    <w:rsid w:val="00EC48FC"/>
    <w:rsid w:val="00EC4A08"/>
    <w:rsid w:val="00EC4AC4"/>
    <w:rsid w:val="00EC4B64"/>
    <w:rsid w:val="00EC4CDF"/>
    <w:rsid w:val="00EC5272"/>
    <w:rsid w:val="00EC54EE"/>
    <w:rsid w:val="00EC5617"/>
    <w:rsid w:val="00EC57B5"/>
    <w:rsid w:val="00EC59D1"/>
    <w:rsid w:val="00EC5A2F"/>
    <w:rsid w:val="00EC5B07"/>
    <w:rsid w:val="00EC5B65"/>
    <w:rsid w:val="00EC5BCB"/>
    <w:rsid w:val="00EC5E0C"/>
    <w:rsid w:val="00EC5F25"/>
    <w:rsid w:val="00EC5F44"/>
    <w:rsid w:val="00EC5F60"/>
    <w:rsid w:val="00EC5FF7"/>
    <w:rsid w:val="00EC6029"/>
    <w:rsid w:val="00EC60B2"/>
    <w:rsid w:val="00EC60D9"/>
    <w:rsid w:val="00EC616B"/>
    <w:rsid w:val="00EC632E"/>
    <w:rsid w:val="00EC636F"/>
    <w:rsid w:val="00EC638A"/>
    <w:rsid w:val="00EC63BA"/>
    <w:rsid w:val="00EC6713"/>
    <w:rsid w:val="00EC68E8"/>
    <w:rsid w:val="00EC699F"/>
    <w:rsid w:val="00EC6A9F"/>
    <w:rsid w:val="00EC6B9A"/>
    <w:rsid w:val="00EC6C01"/>
    <w:rsid w:val="00EC6F57"/>
    <w:rsid w:val="00EC6FA7"/>
    <w:rsid w:val="00EC6FB0"/>
    <w:rsid w:val="00EC7258"/>
    <w:rsid w:val="00EC74E5"/>
    <w:rsid w:val="00EC7946"/>
    <w:rsid w:val="00EC7B2C"/>
    <w:rsid w:val="00EC7C4F"/>
    <w:rsid w:val="00EC7C8D"/>
    <w:rsid w:val="00EC7E64"/>
    <w:rsid w:val="00ED0202"/>
    <w:rsid w:val="00ED0328"/>
    <w:rsid w:val="00ED05CA"/>
    <w:rsid w:val="00ED06A6"/>
    <w:rsid w:val="00ED06DD"/>
    <w:rsid w:val="00ED0722"/>
    <w:rsid w:val="00ED07D8"/>
    <w:rsid w:val="00ED08A1"/>
    <w:rsid w:val="00ED091B"/>
    <w:rsid w:val="00ED09FC"/>
    <w:rsid w:val="00ED0AC3"/>
    <w:rsid w:val="00ED0C35"/>
    <w:rsid w:val="00ED0C3A"/>
    <w:rsid w:val="00ED0CAA"/>
    <w:rsid w:val="00ED0F89"/>
    <w:rsid w:val="00ED1082"/>
    <w:rsid w:val="00ED114C"/>
    <w:rsid w:val="00ED1172"/>
    <w:rsid w:val="00ED12B7"/>
    <w:rsid w:val="00ED1309"/>
    <w:rsid w:val="00ED15F3"/>
    <w:rsid w:val="00ED176F"/>
    <w:rsid w:val="00ED17F6"/>
    <w:rsid w:val="00ED18CE"/>
    <w:rsid w:val="00ED1990"/>
    <w:rsid w:val="00ED1AEC"/>
    <w:rsid w:val="00ED1C4D"/>
    <w:rsid w:val="00ED1C97"/>
    <w:rsid w:val="00ED1DE2"/>
    <w:rsid w:val="00ED214F"/>
    <w:rsid w:val="00ED2299"/>
    <w:rsid w:val="00ED23D8"/>
    <w:rsid w:val="00ED24C3"/>
    <w:rsid w:val="00ED251A"/>
    <w:rsid w:val="00ED2634"/>
    <w:rsid w:val="00ED2A25"/>
    <w:rsid w:val="00ED2EFA"/>
    <w:rsid w:val="00ED2F96"/>
    <w:rsid w:val="00ED31DE"/>
    <w:rsid w:val="00ED3218"/>
    <w:rsid w:val="00ED344E"/>
    <w:rsid w:val="00ED35C9"/>
    <w:rsid w:val="00ED3701"/>
    <w:rsid w:val="00ED3D50"/>
    <w:rsid w:val="00ED3D8C"/>
    <w:rsid w:val="00ED3E7D"/>
    <w:rsid w:val="00ED3FDE"/>
    <w:rsid w:val="00ED400E"/>
    <w:rsid w:val="00ED4659"/>
    <w:rsid w:val="00ED4ADE"/>
    <w:rsid w:val="00ED4EF4"/>
    <w:rsid w:val="00ED4F2B"/>
    <w:rsid w:val="00ED4FDC"/>
    <w:rsid w:val="00ED50C7"/>
    <w:rsid w:val="00ED51BF"/>
    <w:rsid w:val="00ED52B1"/>
    <w:rsid w:val="00ED52E8"/>
    <w:rsid w:val="00ED532C"/>
    <w:rsid w:val="00ED53D3"/>
    <w:rsid w:val="00ED554C"/>
    <w:rsid w:val="00ED57BB"/>
    <w:rsid w:val="00ED58B8"/>
    <w:rsid w:val="00ED5D64"/>
    <w:rsid w:val="00ED5DF1"/>
    <w:rsid w:val="00ED60D5"/>
    <w:rsid w:val="00ED6192"/>
    <w:rsid w:val="00ED61B7"/>
    <w:rsid w:val="00ED6253"/>
    <w:rsid w:val="00ED64AB"/>
    <w:rsid w:val="00ED64CA"/>
    <w:rsid w:val="00ED669D"/>
    <w:rsid w:val="00ED6935"/>
    <w:rsid w:val="00ED69D2"/>
    <w:rsid w:val="00ED69F8"/>
    <w:rsid w:val="00ED6C79"/>
    <w:rsid w:val="00ED6CC9"/>
    <w:rsid w:val="00ED6FD1"/>
    <w:rsid w:val="00ED714F"/>
    <w:rsid w:val="00ED71E9"/>
    <w:rsid w:val="00ED72C7"/>
    <w:rsid w:val="00ED72E0"/>
    <w:rsid w:val="00ED73CD"/>
    <w:rsid w:val="00ED745C"/>
    <w:rsid w:val="00ED76AD"/>
    <w:rsid w:val="00ED7948"/>
    <w:rsid w:val="00ED79AB"/>
    <w:rsid w:val="00ED7C1D"/>
    <w:rsid w:val="00ED7C23"/>
    <w:rsid w:val="00ED7C76"/>
    <w:rsid w:val="00ED7DA3"/>
    <w:rsid w:val="00ED7ECE"/>
    <w:rsid w:val="00EE00FB"/>
    <w:rsid w:val="00EE0262"/>
    <w:rsid w:val="00EE027C"/>
    <w:rsid w:val="00EE02C0"/>
    <w:rsid w:val="00EE055D"/>
    <w:rsid w:val="00EE093F"/>
    <w:rsid w:val="00EE0952"/>
    <w:rsid w:val="00EE0A1F"/>
    <w:rsid w:val="00EE0B64"/>
    <w:rsid w:val="00EE0BD5"/>
    <w:rsid w:val="00EE0C7C"/>
    <w:rsid w:val="00EE0DC1"/>
    <w:rsid w:val="00EE0E4E"/>
    <w:rsid w:val="00EE0FAB"/>
    <w:rsid w:val="00EE1260"/>
    <w:rsid w:val="00EE1302"/>
    <w:rsid w:val="00EE134C"/>
    <w:rsid w:val="00EE13F8"/>
    <w:rsid w:val="00EE16DD"/>
    <w:rsid w:val="00EE183F"/>
    <w:rsid w:val="00EE185C"/>
    <w:rsid w:val="00EE1944"/>
    <w:rsid w:val="00EE1A15"/>
    <w:rsid w:val="00EE1D1B"/>
    <w:rsid w:val="00EE1DD8"/>
    <w:rsid w:val="00EE209E"/>
    <w:rsid w:val="00EE20BE"/>
    <w:rsid w:val="00EE2241"/>
    <w:rsid w:val="00EE2326"/>
    <w:rsid w:val="00EE2349"/>
    <w:rsid w:val="00EE24AE"/>
    <w:rsid w:val="00EE24EE"/>
    <w:rsid w:val="00EE2722"/>
    <w:rsid w:val="00EE2797"/>
    <w:rsid w:val="00EE28E1"/>
    <w:rsid w:val="00EE2914"/>
    <w:rsid w:val="00EE2984"/>
    <w:rsid w:val="00EE2A05"/>
    <w:rsid w:val="00EE2A7C"/>
    <w:rsid w:val="00EE2A96"/>
    <w:rsid w:val="00EE2C93"/>
    <w:rsid w:val="00EE2E4A"/>
    <w:rsid w:val="00EE2E4E"/>
    <w:rsid w:val="00EE3058"/>
    <w:rsid w:val="00EE308D"/>
    <w:rsid w:val="00EE37B0"/>
    <w:rsid w:val="00EE3CC3"/>
    <w:rsid w:val="00EE3CF5"/>
    <w:rsid w:val="00EE3D6A"/>
    <w:rsid w:val="00EE3D6C"/>
    <w:rsid w:val="00EE3FD8"/>
    <w:rsid w:val="00EE4091"/>
    <w:rsid w:val="00EE40D3"/>
    <w:rsid w:val="00EE4123"/>
    <w:rsid w:val="00EE4173"/>
    <w:rsid w:val="00EE4292"/>
    <w:rsid w:val="00EE42A5"/>
    <w:rsid w:val="00EE45DD"/>
    <w:rsid w:val="00EE45F4"/>
    <w:rsid w:val="00EE46E5"/>
    <w:rsid w:val="00EE475A"/>
    <w:rsid w:val="00EE488C"/>
    <w:rsid w:val="00EE4940"/>
    <w:rsid w:val="00EE4A3A"/>
    <w:rsid w:val="00EE4E12"/>
    <w:rsid w:val="00EE4F9D"/>
    <w:rsid w:val="00EE50F1"/>
    <w:rsid w:val="00EE530F"/>
    <w:rsid w:val="00EE5414"/>
    <w:rsid w:val="00EE554C"/>
    <w:rsid w:val="00EE5781"/>
    <w:rsid w:val="00EE58E3"/>
    <w:rsid w:val="00EE5B31"/>
    <w:rsid w:val="00EE5B87"/>
    <w:rsid w:val="00EE5B8A"/>
    <w:rsid w:val="00EE5BAB"/>
    <w:rsid w:val="00EE5BD0"/>
    <w:rsid w:val="00EE5BEE"/>
    <w:rsid w:val="00EE5C4C"/>
    <w:rsid w:val="00EE5D23"/>
    <w:rsid w:val="00EE5E5C"/>
    <w:rsid w:val="00EE5FA2"/>
    <w:rsid w:val="00EE613A"/>
    <w:rsid w:val="00EE6194"/>
    <w:rsid w:val="00EE6207"/>
    <w:rsid w:val="00EE6301"/>
    <w:rsid w:val="00EE63F4"/>
    <w:rsid w:val="00EE65D4"/>
    <w:rsid w:val="00EE69CD"/>
    <w:rsid w:val="00EE6AB5"/>
    <w:rsid w:val="00EE6B65"/>
    <w:rsid w:val="00EE6C1C"/>
    <w:rsid w:val="00EE6C61"/>
    <w:rsid w:val="00EE6D44"/>
    <w:rsid w:val="00EE6E93"/>
    <w:rsid w:val="00EE7070"/>
    <w:rsid w:val="00EE72D0"/>
    <w:rsid w:val="00EE73C0"/>
    <w:rsid w:val="00EE744E"/>
    <w:rsid w:val="00EE7927"/>
    <w:rsid w:val="00EE7ADE"/>
    <w:rsid w:val="00EE7D73"/>
    <w:rsid w:val="00EF0075"/>
    <w:rsid w:val="00EF0598"/>
    <w:rsid w:val="00EF05C8"/>
    <w:rsid w:val="00EF0616"/>
    <w:rsid w:val="00EF0638"/>
    <w:rsid w:val="00EF0678"/>
    <w:rsid w:val="00EF090A"/>
    <w:rsid w:val="00EF0977"/>
    <w:rsid w:val="00EF09E7"/>
    <w:rsid w:val="00EF0A06"/>
    <w:rsid w:val="00EF0A33"/>
    <w:rsid w:val="00EF0AAE"/>
    <w:rsid w:val="00EF0DD9"/>
    <w:rsid w:val="00EF0F23"/>
    <w:rsid w:val="00EF1180"/>
    <w:rsid w:val="00EF146B"/>
    <w:rsid w:val="00EF1610"/>
    <w:rsid w:val="00EF180D"/>
    <w:rsid w:val="00EF1A40"/>
    <w:rsid w:val="00EF1BD2"/>
    <w:rsid w:val="00EF1D44"/>
    <w:rsid w:val="00EF1D86"/>
    <w:rsid w:val="00EF1DAC"/>
    <w:rsid w:val="00EF2068"/>
    <w:rsid w:val="00EF2081"/>
    <w:rsid w:val="00EF20EF"/>
    <w:rsid w:val="00EF229D"/>
    <w:rsid w:val="00EF2318"/>
    <w:rsid w:val="00EF23DC"/>
    <w:rsid w:val="00EF2566"/>
    <w:rsid w:val="00EF29C3"/>
    <w:rsid w:val="00EF29E1"/>
    <w:rsid w:val="00EF2C11"/>
    <w:rsid w:val="00EF2D70"/>
    <w:rsid w:val="00EF2E80"/>
    <w:rsid w:val="00EF3084"/>
    <w:rsid w:val="00EF3337"/>
    <w:rsid w:val="00EF33B9"/>
    <w:rsid w:val="00EF3586"/>
    <w:rsid w:val="00EF3648"/>
    <w:rsid w:val="00EF37D1"/>
    <w:rsid w:val="00EF393D"/>
    <w:rsid w:val="00EF39CD"/>
    <w:rsid w:val="00EF3A64"/>
    <w:rsid w:val="00EF3C2A"/>
    <w:rsid w:val="00EF3D7D"/>
    <w:rsid w:val="00EF3EC9"/>
    <w:rsid w:val="00EF40A5"/>
    <w:rsid w:val="00EF4179"/>
    <w:rsid w:val="00EF44C5"/>
    <w:rsid w:val="00EF46C9"/>
    <w:rsid w:val="00EF46E1"/>
    <w:rsid w:val="00EF4981"/>
    <w:rsid w:val="00EF4AAF"/>
    <w:rsid w:val="00EF4B42"/>
    <w:rsid w:val="00EF4BF4"/>
    <w:rsid w:val="00EF4CDA"/>
    <w:rsid w:val="00EF4CF5"/>
    <w:rsid w:val="00EF4F33"/>
    <w:rsid w:val="00EF51AC"/>
    <w:rsid w:val="00EF5260"/>
    <w:rsid w:val="00EF53AC"/>
    <w:rsid w:val="00EF55DD"/>
    <w:rsid w:val="00EF5ABF"/>
    <w:rsid w:val="00EF5B65"/>
    <w:rsid w:val="00EF5E88"/>
    <w:rsid w:val="00EF5E8C"/>
    <w:rsid w:val="00EF605A"/>
    <w:rsid w:val="00EF60A6"/>
    <w:rsid w:val="00EF60FB"/>
    <w:rsid w:val="00EF616C"/>
    <w:rsid w:val="00EF63E8"/>
    <w:rsid w:val="00EF640E"/>
    <w:rsid w:val="00EF6488"/>
    <w:rsid w:val="00EF67A4"/>
    <w:rsid w:val="00EF68EA"/>
    <w:rsid w:val="00EF6A01"/>
    <w:rsid w:val="00EF6DE3"/>
    <w:rsid w:val="00EF6E17"/>
    <w:rsid w:val="00EF6F91"/>
    <w:rsid w:val="00EF71CD"/>
    <w:rsid w:val="00EF795A"/>
    <w:rsid w:val="00EF7A4C"/>
    <w:rsid w:val="00EF7A94"/>
    <w:rsid w:val="00EF7B98"/>
    <w:rsid w:val="00F001CA"/>
    <w:rsid w:val="00F0027C"/>
    <w:rsid w:val="00F00335"/>
    <w:rsid w:val="00F00496"/>
    <w:rsid w:val="00F00690"/>
    <w:rsid w:val="00F008F2"/>
    <w:rsid w:val="00F00956"/>
    <w:rsid w:val="00F00970"/>
    <w:rsid w:val="00F00BA2"/>
    <w:rsid w:val="00F00BC1"/>
    <w:rsid w:val="00F00D2F"/>
    <w:rsid w:val="00F01005"/>
    <w:rsid w:val="00F01145"/>
    <w:rsid w:val="00F011E2"/>
    <w:rsid w:val="00F0145A"/>
    <w:rsid w:val="00F014B5"/>
    <w:rsid w:val="00F014E3"/>
    <w:rsid w:val="00F01567"/>
    <w:rsid w:val="00F015BF"/>
    <w:rsid w:val="00F01673"/>
    <w:rsid w:val="00F01719"/>
    <w:rsid w:val="00F01768"/>
    <w:rsid w:val="00F018F3"/>
    <w:rsid w:val="00F01A58"/>
    <w:rsid w:val="00F01A7A"/>
    <w:rsid w:val="00F01A9B"/>
    <w:rsid w:val="00F01E1A"/>
    <w:rsid w:val="00F02299"/>
    <w:rsid w:val="00F0235C"/>
    <w:rsid w:val="00F023DC"/>
    <w:rsid w:val="00F02415"/>
    <w:rsid w:val="00F02637"/>
    <w:rsid w:val="00F0278D"/>
    <w:rsid w:val="00F027A2"/>
    <w:rsid w:val="00F02874"/>
    <w:rsid w:val="00F028C9"/>
    <w:rsid w:val="00F029B3"/>
    <w:rsid w:val="00F02B86"/>
    <w:rsid w:val="00F02B9B"/>
    <w:rsid w:val="00F02C7E"/>
    <w:rsid w:val="00F02CED"/>
    <w:rsid w:val="00F02D6E"/>
    <w:rsid w:val="00F02E0A"/>
    <w:rsid w:val="00F03348"/>
    <w:rsid w:val="00F0339A"/>
    <w:rsid w:val="00F034C9"/>
    <w:rsid w:val="00F034D4"/>
    <w:rsid w:val="00F03648"/>
    <w:rsid w:val="00F0365E"/>
    <w:rsid w:val="00F038BF"/>
    <w:rsid w:val="00F03DBB"/>
    <w:rsid w:val="00F04097"/>
    <w:rsid w:val="00F040C4"/>
    <w:rsid w:val="00F042BD"/>
    <w:rsid w:val="00F045E1"/>
    <w:rsid w:val="00F04A51"/>
    <w:rsid w:val="00F04B3A"/>
    <w:rsid w:val="00F04C99"/>
    <w:rsid w:val="00F04F3D"/>
    <w:rsid w:val="00F0501D"/>
    <w:rsid w:val="00F0511C"/>
    <w:rsid w:val="00F05529"/>
    <w:rsid w:val="00F056C9"/>
    <w:rsid w:val="00F0579B"/>
    <w:rsid w:val="00F05A47"/>
    <w:rsid w:val="00F05AF8"/>
    <w:rsid w:val="00F05BB8"/>
    <w:rsid w:val="00F0616D"/>
    <w:rsid w:val="00F0620B"/>
    <w:rsid w:val="00F0624D"/>
    <w:rsid w:val="00F06336"/>
    <w:rsid w:val="00F06380"/>
    <w:rsid w:val="00F0649C"/>
    <w:rsid w:val="00F065A4"/>
    <w:rsid w:val="00F0674C"/>
    <w:rsid w:val="00F067DF"/>
    <w:rsid w:val="00F06A52"/>
    <w:rsid w:val="00F06A5A"/>
    <w:rsid w:val="00F06BC8"/>
    <w:rsid w:val="00F0707C"/>
    <w:rsid w:val="00F070A9"/>
    <w:rsid w:val="00F07138"/>
    <w:rsid w:val="00F0714B"/>
    <w:rsid w:val="00F073A0"/>
    <w:rsid w:val="00F073F8"/>
    <w:rsid w:val="00F075AC"/>
    <w:rsid w:val="00F07885"/>
    <w:rsid w:val="00F078C9"/>
    <w:rsid w:val="00F07B7F"/>
    <w:rsid w:val="00F07BC8"/>
    <w:rsid w:val="00F07FA1"/>
    <w:rsid w:val="00F1014A"/>
    <w:rsid w:val="00F102B4"/>
    <w:rsid w:val="00F1030C"/>
    <w:rsid w:val="00F1043F"/>
    <w:rsid w:val="00F105C9"/>
    <w:rsid w:val="00F106A2"/>
    <w:rsid w:val="00F10826"/>
    <w:rsid w:val="00F10834"/>
    <w:rsid w:val="00F108ED"/>
    <w:rsid w:val="00F10963"/>
    <w:rsid w:val="00F10A84"/>
    <w:rsid w:val="00F10A90"/>
    <w:rsid w:val="00F10B08"/>
    <w:rsid w:val="00F10B21"/>
    <w:rsid w:val="00F10C40"/>
    <w:rsid w:val="00F10CA9"/>
    <w:rsid w:val="00F10D5A"/>
    <w:rsid w:val="00F10F50"/>
    <w:rsid w:val="00F11132"/>
    <w:rsid w:val="00F1117E"/>
    <w:rsid w:val="00F11232"/>
    <w:rsid w:val="00F113E4"/>
    <w:rsid w:val="00F11778"/>
    <w:rsid w:val="00F117B6"/>
    <w:rsid w:val="00F11801"/>
    <w:rsid w:val="00F118E2"/>
    <w:rsid w:val="00F119E5"/>
    <w:rsid w:val="00F11A97"/>
    <w:rsid w:val="00F11CAB"/>
    <w:rsid w:val="00F11D0E"/>
    <w:rsid w:val="00F11EBF"/>
    <w:rsid w:val="00F11F0E"/>
    <w:rsid w:val="00F12577"/>
    <w:rsid w:val="00F12782"/>
    <w:rsid w:val="00F12826"/>
    <w:rsid w:val="00F12862"/>
    <w:rsid w:val="00F12980"/>
    <w:rsid w:val="00F12A52"/>
    <w:rsid w:val="00F12A92"/>
    <w:rsid w:val="00F12BB2"/>
    <w:rsid w:val="00F12D3C"/>
    <w:rsid w:val="00F12E6F"/>
    <w:rsid w:val="00F12E9A"/>
    <w:rsid w:val="00F130C8"/>
    <w:rsid w:val="00F1316C"/>
    <w:rsid w:val="00F1316D"/>
    <w:rsid w:val="00F13216"/>
    <w:rsid w:val="00F1321E"/>
    <w:rsid w:val="00F132E8"/>
    <w:rsid w:val="00F13497"/>
    <w:rsid w:val="00F135F9"/>
    <w:rsid w:val="00F13611"/>
    <w:rsid w:val="00F136BB"/>
    <w:rsid w:val="00F1382A"/>
    <w:rsid w:val="00F139B2"/>
    <w:rsid w:val="00F139B4"/>
    <w:rsid w:val="00F13B01"/>
    <w:rsid w:val="00F13E6B"/>
    <w:rsid w:val="00F14043"/>
    <w:rsid w:val="00F140D3"/>
    <w:rsid w:val="00F14126"/>
    <w:rsid w:val="00F14854"/>
    <w:rsid w:val="00F14890"/>
    <w:rsid w:val="00F14AA7"/>
    <w:rsid w:val="00F14AAC"/>
    <w:rsid w:val="00F14BF5"/>
    <w:rsid w:val="00F14DD0"/>
    <w:rsid w:val="00F15050"/>
    <w:rsid w:val="00F1517B"/>
    <w:rsid w:val="00F151D3"/>
    <w:rsid w:val="00F15370"/>
    <w:rsid w:val="00F154A0"/>
    <w:rsid w:val="00F154E8"/>
    <w:rsid w:val="00F15529"/>
    <w:rsid w:val="00F1567F"/>
    <w:rsid w:val="00F15680"/>
    <w:rsid w:val="00F15775"/>
    <w:rsid w:val="00F1579E"/>
    <w:rsid w:val="00F1597D"/>
    <w:rsid w:val="00F15980"/>
    <w:rsid w:val="00F15A57"/>
    <w:rsid w:val="00F15D1B"/>
    <w:rsid w:val="00F15DB4"/>
    <w:rsid w:val="00F15E0F"/>
    <w:rsid w:val="00F15FEA"/>
    <w:rsid w:val="00F161E4"/>
    <w:rsid w:val="00F16347"/>
    <w:rsid w:val="00F1646C"/>
    <w:rsid w:val="00F16501"/>
    <w:rsid w:val="00F165E1"/>
    <w:rsid w:val="00F167FE"/>
    <w:rsid w:val="00F16870"/>
    <w:rsid w:val="00F16887"/>
    <w:rsid w:val="00F16914"/>
    <w:rsid w:val="00F169B5"/>
    <w:rsid w:val="00F169D6"/>
    <w:rsid w:val="00F16AB7"/>
    <w:rsid w:val="00F16B16"/>
    <w:rsid w:val="00F16BA3"/>
    <w:rsid w:val="00F16DA7"/>
    <w:rsid w:val="00F16DC6"/>
    <w:rsid w:val="00F16F6E"/>
    <w:rsid w:val="00F1706C"/>
    <w:rsid w:val="00F17092"/>
    <w:rsid w:val="00F171C4"/>
    <w:rsid w:val="00F17206"/>
    <w:rsid w:val="00F17390"/>
    <w:rsid w:val="00F177F7"/>
    <w:rsid w:val="00F178AA"/>
    <w:rsid w:val="00F17905"/>
    <w:rsid w:val="00F1795E"/>
    <w:rsid w:val="00F17B5D"/>
    <w:rsid w:val="00F17D55"/>
    <w:rsid w:val="00F17EE1"/>
    <w:rsid w:val="00F20066"/>
    <w:rsid w:val="00F20101"/>
    <w:rsid w:val="00F20171"/>
    <w:rsid w:val="00F20196"/>
    <w:rsid w:val="00F203E3"/>
    <w:rsid w:val="00F20422"/>
    <w:rsid w:val="00F20541"/>
    <w:rsid w:val="00F2061D"/>
    <w:rsid w:val="00F20708"/>
    <w:rsid w:val="00F2082B"/>
    <w:rsid w:val="00F2092B"/>
    <w:rsid w:val="00F20966"/>
    <w:rsid w:val="00F21008"/>
    <w:rsid w:val="00F2108C"/>
    <w:rsid w:val="00F21256"/>
    <w:rsid w:val="00F212C2"/>
    <w:rsid w:val="00F2130E"/>
    <w:rsid w:val="00F21314"/>
    <w:rsid w:val="00F21364"/>
    <w:rsid w:val="00F2148F"/>
    <w:rsid w:val="00F214A7"/>
    <w:rsid w:val="00F21808"/>
    <w:rsid w:val="00F21827"/>
    <w:rsid w:val="00F21A33"/>
    <w:rsid w:val="00F21A76"/>
    <w:rsid w:val="00F21A86"/>
    <w:rsid w:val="00F21B8D"/>
    <w:rsid w:val="00F21EC3"/>
    <w:rsid w:val="00F21F50"/>
    <w:rsid w:val="00F21F93"/>
    <w:rsid w:val="00F2201D"/>
    <w:rsid w:val="00F2201F"/>
    <w:rsid w:val="00F220CB"/>
    <w:rsid w:val="00F221A0"/>
    <w:rsid w:val="00F22390"/>
    <w:rsid w:val="00F22449"/>
    <w:rsid w:val="00F225DA"/>
    <w:rsid w:val="00F22813"/>
    <w:rsid w:val="00F22B2C"/>
    <w:rsid w:val="00F22B86"/>
    <w:rsid w:val="00F22C20"/>
    <w:rsid w:val="00F22E2E"/>
    <w:rsid w:val="00F22E93"/>
    <w:rsid w:val="00F22EBD"/>
    <w:rsid w:val="00F2309F"/>
    <w:rsid w:val="00F230EF"/>
    <w:rsid w:val="00F231BB"/>
    <w:rsid w:val="00F2324C"/>
    <w:rsid w:val="00F23757"/>
    <w:rsid w:val="00F237BA"/>
    <w:rsid w:val="00F240AF"/>
    <w:rsid w:val="00F2419B"/>
    <w:rsid w:val="00F241CE"/>
    <w:rsid w:val="00F24247"/>
    <w:rsid w:val="00F24297"/>
    <w:rsid w:val="00F2438E"/>
    <w:rsid w:val="00F24498"/>
    <w:rsid w:val="00F24658"/>
    <w:rsid w:val="00F24849"/>
    <w:rsid w:val="00F248D4"/>
    <w:rsid w:val="00F24AC9"/>
    <w:rsid w:val="00F24B1E"/>
    <w:rsid w:val="00F24B47"/>
    <w:rsid w:val="00F24DB8"/>
    <w:rsid w:val="00F24DF8"/>
    <w:rsid w:val="00F24F40"/>
    <w:rsid w:val="00F25003"/>
    <w:rsid w:val="00F25218"/>
    <w:rsid w:val="00F254B0"/>
    <w:rsid w:val="00F255E4"/>
    <w:rsid w:val="00F258FC"/>
    <w:rsid w:val="00F25BCB"/>
    <w:rsid w:val="00F25D4F"/>
    <w:rsid w:val="00F25E4D"/>
    <w:rsid w:val="00F25E50"/>
    <w:rsid w:val="00F25F00"/>
    <w:rsid w:val="00F2602F"/>
    <w:rsid w:val="00F26283"/>
    <w:rsid w:val="00F265AE"/>
    <w:rsid w:val="00F26748"/>
    <w:rsid w:val="00F2687D"/>
    <w:rsid w:val="00F2692B"/>
    <w:rsid w:val="00F26AB6"/>
    <w:rsid w:val="00F26B3E"/>
    <w:rsid w:val="00F26B6B"/>
    <w:rsid w:val="00F26DF2"/>
    <w:rsid w:val="00F26F41"/>
    <w:rsid w:val="00F26FDC"/>
    <w:rsid w:val="00F27014"/>
    <w:rsid w:val="00F2757A"/>
    <w:rsid w:val="00F275E3"/>
    <w:rsid w:val="00F27658"/>
    <w:rsid w:val="00F277FB"/>
    <w:rsid w:val="00F27808"/>
    <w:rsid w:val="00F278F7"/>
    <w:rsid w:val="00F27A3C"/>
    <w:rsid w:val="00F27C65"/>
    <w:rsid w:val="00F30514"/>
    <w:rsid w:val="00F3057D"/>
    <w:rsid w:val="00F305D3"/>
    <w:rsid w:val="00F305E8"/>
    <w:rsid w:val="00F307B5"/>
    <w:rsid w:val="00F307E3"/>
    <w:rsid w:val="00F308FE"/>
    <w:rsid w:val="00F30CAD"/>
    <w:rsid w:val="00F30E38"/>
    <w:rsid w:val="00F30F40"/>
    <w:rsid w:val="00F311B1"/>
    <w:rsid w:val="00F31459"/>
    <w:rsid w:val="00F31487"/>
    <w:rsid w:val="00F3148E"/>
    <w:rsid w:val="00F3173E"/>
    <w:rsid w:val="00F318D4"/>
    <w:rsid w:val="00F318FC"/>
    <w:rsid w:val="00F31914"/>
    <w:rsid w:val="00F31F53"/>
    <w:rsid w:val="00F3208B"/>
    <w:rsid w:val="00F3212E"/>
    <w:rsid w:val="00F32150"/>
    <w:rsid w:val="00F321A0"/>
    <w:rsid w:val="00F321E8"/>
    <w:rsid w:val="00F32270"/>
    <w:rsid w:val="00F32563"/>
    <w:rsid w:val="00F32773"/>
    <w:rsid w:val="00F328DC"/>
    <w:rsid w:val="00F32975"/>
    <w:rsid w:val="00F32C44"/>
    <w:rsid w:val="00F32EFA"/>
    <w:rsid w:val="00F32F78"/>
    <w:rsid w:val="00F32FE9"/>
    <w:rsid w:val="00F330C4"/>
    <w:rsid w:val="00F331E8"/>
    <w:rsid w:val="00F3339F"/>
    <w:rsid w:val="00F33401"/>
    <w:rsid w:val="00F33430"/>
    <w:rsid w:val="00F33628"/>
    <w:rsid w:val="00F33877"/>
    <w:rsid w:val="00F33925"/>
    <w:rsid w:val="00F33AA7"/>
    <w:rsid w:val="00F33C72"/>
    <w:rsid w:val="00F340CF"/>
    <w:rsid w:val="00F340F9"/>
    <w:rsid w:val="00F341C0"/>
    <w:rsid w:val="00F342E9"/>
    <w:rsid w:val="00F3440A"/>
    <w:rsid w:val="00F3465C"/>
    <w:rsid w:val="00F34680"/>
    <w:rsid w:val="00F346FC"/>
    <w:rsid w:val="00F34A03"/>
    <w:rsid w:val="00F34A14"/>
    <w:rsid w:val="00F34AE9"/>
    <w:rsid w:val="00F34C21"/>
    <w:rsid w:val="00F34F51"/>
    <w:rsid w:val="00F34FCC"/>
    <w:rsid w:val="00F34FDA"/>
    <w:rsid w:val="00F3507C"/>
    <w:rsid w:val="00F35179"/>
    <w:rsid w:val="00F354E1"/>
    <w:rsid w:val="00F356C8"/>
    <w:rsid w:val="00F356D9"/>
    <w:rsid w:val="00F357CF"/>
    <w:rsid w:val="00F3584B"/>
    <w:rsid w:val="00F35859"/>
    <w:rsid w:val="00F35A4A"/>
    <w:rsid w:val="00F35B59"/>
    <w:rsid w:val="00F35BAA"/>
    <w:rsid w:val="00F35C25"/>
    <w:rsid w:val="00F35EEA"/>
    <w:rsid w:val="00F35EF5"/>
    <w:rsid w:val="00F36164"/>
    <w:rsid w:val="00F361C7"/>
    <w:rsid w:val="00F362E8"/>
    <w:rsid w:val="00F36397"/>
    <w:rsid w:val="00F365E8"/>
    <w:rsid w:val="00F36670"/>
    <w:rsid w:val="00F366C7"/>
    <w:rsid w:val="00F36875"/>
    <w:rsid w:val="00F368C4"/>
    <w:rsid w:val="00F36AB1"/>
    <w:rsid w:val="00F36AFD"/>
    <w:rsid w:val="00F36BBF"/>
    <w:rsid w:val="00F36FBB"/>
    <w:rsid w:val="00F370D5"/>
    <w:rsid w:val="00F3711B"/>
    <w:rsid w:val="00F37234"/>
    <w:rsid w:val="00F37341"/>
    <w:rsid w:val="00F37374"/>
    <w:rsid w:val="00F373BA"/>
    <w:rsid w:val="00F37595"/>
    <w:rsid w:val="00F37667"/>
    <w:rsid w:val="00F376D8"/>
    <w:rsid w:val="00F376F8"/>
    <w:rsid w:val="00F37713"/>
    <w:rsid w:val="00F379F4"/>
    <w:rsid w:val="00F37B58"/>
    <w:rsid w:val="00F37C04"/>
    <w:rsid w:val="00F37CA1"/>
    <w:rsid w:val="00F37CAE"/>
    <w:rsid w:val="00F40004"/>
    <w:rsid w:val="00F400C2"/>
    <w:rsid w:val="00F400DE"/>
    <w:rsid w:val="00F40718"/>
    <w:rsid w:val="00F40754"/>
    <w:rsid w:val="00F40841"/>
    <w:rsid w:val="00F409D3"/>
    <w:rsid w:val="00F40C59"/>
    <w:rsid w:val="00F40C9D"/>
    <w:rsid w:val="00F40D9B"/>
    <w:rsid w:val="00F40DE1"/>
    <w:rsid w:val="00F4142A"/>
    <w:rsid w:val="00F416F9"/>
    <w:rsid w:val="00F41784"/>
    <w:rsid w:val="00F419D2"/>
    <w:rsid w:val="00F41AC2"/>
    <w:rsid w:val="00F41B37"/>
    <w:rsid w:val="00F41C84"/>
    <w:rsid w:val="00F41D0C"/>
    <w:rsid w:val="00F41E12"/>
    <w:rsid w:val="00F41E18"/>
    <w:rsid w:val="00F41F29"/>
    <w:rsid w:val="00F41FB2"/>
    <w:rsid w:val="00F42038"/>
    <w:rsid w:val="00F420DE"/>
    <w:rsid w:val="00F4220D"/>
    <w:rsid w:val="00F4232F"/>
    <w:rsid w:val="00F423D0"/>
    <w:rsid w:val="00F4242E"/>
    <w:rsid w:val="00F42470"/>
    <w:rsid w:val="00F42498"/>
    <w:rsid w:val="00F424DB"/>
    <w:rsid w:val="00F426EB"/>
    <w:rsid w:val="00F4276E"/>
    <w:rsid w:val="00F429B9"/>
    <w:rsid w:val="00F429C5"/>
    <w:rsid w:val="00F42ABD"/>
    <w:rsid w:val="00F42B4E"/>
    <w:rsid w:val="00F42C45"/>
    <w:rsid w:val="00F42C6A"/>
    <w:rsid w:val="00F42CB4"/>
    <w:rsid w:val="00F42D2F"/>
    <w:rsid w:val="00F42E98"/>
    <w:rsid w:val="00F42FE5"/>
    <w:rsid w:val="00F432A1"/>
    <w:rsid w:val="00F432B5"/>
    <w:rsid w:val="00F43307"/>
    <w:rsid w:val="00F43436"/>
    <w:rsid w:val="00F43473"/>
    <w:rsid w:val="00F436DA"/>
    <w:rsid w:val="00F438B8"/>
    <w:rsid w:val="00F439B2"/>
    <w:rsid w:val="00F43C50"/>
    <w:rsid w:val="00F43D4D"/>
    <w:rsid w:val="00F43E37"/>
    <w:rsid w:val="00F43F5A"/>
    <w:rsid w:val="00F442DC"/>
    <w:rsid w:val="00F442E6"/>
    <w:rsid w:val="00F4467C"/>
    <w:rsid w:val="00F448D2"/>
    <w:rsid w:val="00F44971"/>
    <w:rsid w:val="00F449AE"/>
    <w:rsid w:val="00F44D24"/>
    <w:rsid w:val="00F4504E"/>
    <w:rsid w:val="00F450FC"/>
    <w:rsid w:val="00F45292"/>
    <w:rsid w:val="00F453BC"/>
    <w:rsid w:val="00F4582B"/>
    <w:rsid w:val="00F458A0"/>
    <w:rsid w:val="00F45E29"/>
    <w:rsid w:val="00F45F78"/>
    <w:rsid w:val="00F462D0"/>
    <w:rsid w:val="00F46352"/>
    <w:rsid w:val="00F4637C"/>
    <w:rsid w:val="00F467AE"/>
    <w:rsid w:val="00F467F0"/>
    <w:rsid w:val="00F4688E"/>
    <w:rsid w:val="00F468F6"/>
    <w:rsid w:val="00F46964"/>
    <w:rsid w:val="00F46A07"/>
    <w:rsid w:val="00F46A74"/>
    <w:rsid w:val="00F46C0D"/>
    <w:rsid w:val="00F46DF5"/>
    <w:rsid w:val="00F46E29"/>
    <w:rsid w:val="00F46E41"/>
    <w:rsid w:val="00F46EA2"/>
    <w:rsid w:val="00F47092"/>
    <w:rsid w:val="00F47131"/>
    <w:rsid w:val="00F471F4"/>
    <w:rsid w:val="00F472E1"/>
    <w:rsid w:val="00F4735C"/>
    <w:rsid w:val="00F474DB"/>
    <w:rsid w:val="00F47507"/>
    <w:rsid w:val="00F4762B"/>
    <w:rsid w:val="00F47882"/>
    <w:rsid w:val="00F500F0"/>
    <w:rsid w:val="00F501AB"/>
    <w:rsid w:val="00F501E2"/>
    <w:rsid w:val="00F50308"/>
    <w:rsid w:val="00F504A3"/>
    <w:rsid w:val="00F50C3C"/>
    <w:rsid w:val="00F50CB0"/>
    <w:rsid w:val="00F50E74"/>
    <w:rsid w:val="00F50E81"/>
    <w:rsid w:val="00F511A0"/>
    <w:rsid w:val="00F51297"/>
    <w:rsid w:val="00F51444"/>
    <w:rsid w:val="00F514E4"/>
    <w:rsid w:val="00F51590"/>
    <w:rsid w:val="00F51928"/>
    <w:rsid w:val="00F51A54"/>
    <w:rsid w:val="00F51ADC"/>
    <w:rsid w:val="00F52234"/>
    <w:rsid w:val="00F523C7"/>
    <w:rsid w:val="00F523CF"/>
    <w:rsid w:val="00F525CD"/>
    <w:rsid w:val="00F5274A"/>
    <w:rsid w:val="00F52851"/>
    <w:rsid w:val="00F528FC"/>
    <w:rsid w:val="00F52D75"/>
    <w:rsid w:val="00F52F5B"/>
    <w:rsid w:val="00F52FDC"/>
    <w:rsid w:val="00F53052"/>
    <w:rsid w:val="00F5305B"/>
    <w:rsid w:val="00F530A9"/>
    <w:rsid w:val="00F53103"/>
    <w:rsid w:val="00F5312D"/>
    <w:rsid w:val="00F53152"/>
    <w:rsid w:val="00F5315C"/>
    <w:rsid w:val="00F533AA"/>
    <w:rsid w:val="00F534BD"/>
    <w:rsid w:val="00F535B9"/>
    <w:rsid w:val="00F53629"/>
    <w:rsid w:val="00F536B7"/>
    <w:rsid w:val="00F5371B"/>
    <w:rsid w:val="00F538D4"/>
    <w:rsid w:val="00F53C7F"/>
    <w:rsid w:val="00F53CA4"/>
    <w:rsid w:val="00F53CE7"/>
    <w:rsid w:val="00F54252"/>
    <w:rsid w:val="00F5426C"/>
    <w:rsid w:val="00F543DA"/>
    <w:rsid w:val="00F544ED"/>
    <w:rsid w:val="00F5462F"/>
    <w:rsid w:val="00F546B3"/>
    <w:rsid w:val="00F548A9"/>
    <w:rsid w:val="00F54982"/>
    <w:rsid w:val="00F54A50"/>
    <w:rsid w:val="00F54D88"/>
    <w:rsid w:val="00F54EE4"/>
    <w:rsid w:val="00F54F04"/>
    <w:rsid w:val="00F551E6"/>
    <w:rsid w:val="00F552CB"/>
    <w:rsid w:val="00F5532D"/>
    <w:rsid w:val="00F556F7"/>
    <w:rsid w:val="00F5580A"/>
    <w:rsid w:val="00F55A4A"/>
    <w:rsid w:val="00F55BD4"/>
    <w:rsid w:val="00F55C68"/>
    <w:rsid w:val="00F55C93"/>
    <w:rsid w:val="00F55F05"/>
    <w:rsid w:val="00F5607A"/>
    <w:rsid w:val="00F561B0"/>
    <w:rsid w:val="00F5631A"/>
    <w:rsid w:val="00F563A1"/>
    <w:rsid w:val="00F56489"/>
    <w:rsid w:val="00F56501"/>
    <w:rsid w:val="00F566AE"/>
    <w:rsid w:val="00F568BE"/>
    <w:rsid w:val="00F569A9"/>
    <w:rsid w:val="00F56A02"/>
    <w:rsid w:val="00F56B71"/>
    <w:rsid w:val="00F56C1E"/>
    <w:rsid w:val="00F56C71"/>
    <w:rsid w:val="00F56DD3"/>
    <w:rsid w:val="00F56E60"/>
    <w:rsid w:val="00F56E71"/>
    <w:rsid w:val="00F56F11"/>
    <w:rsid w:val="00F57281"/>
    <w:rsid w:val="00F5735F"/>
    <w:rsid w:val="00F57424"/>
    <w:rsid w:val="00F5747D"/>
    <w:rsid w:val="00F57C62"/>
    <w:rsid w:val="00F57CCE"/>
    <w:rsid w:val="00F57D9B"/>
    <w:rsid w:val="00F57DF7"/>
    <w:rsid w:val="00F57FBD"/>
    <w:rsid w:val="00F6008D"/>
    <w:rsid w:val="00F60127"/>
    <w:rsid w:val="00F603FD"/>
    <w:rsid w:val="00F6040F"/>
    <w:rsid w:val="00F6062F"/>
    <w:rsid w:val="00F606F0"/>
    <w:rsid w:val="00F607A4"/>
    <w:rsid w:val="00F60822"/>
    <w:rsid w:val="00F60935"/>
    <w:rsid w:val="00F60A9A"/>
    <w:rsid w:val="00F60C05"/>
    <w:rsid w:val="00F60DD0"/>
    <w:rsid w:val="00F60E11"/>
    <w:rsid w:val="00F60EFE"/>
    <w:rsid w:val="00F6102F"/>
    <w:rsid w:val="00F612BD"/>
    <w:rsid w:val="00F614C8"/>
    <w:rsid w:val="00F61569"/>
    <w:rsid w:val="00F61692"/>
    <w:rsid w:val="00F61723"/>
    <w:rsid w:val="00F61737"/>
    <w:rsid w:val="00F617A5"/>
    <w:rsid w:val="00F61A3D"/>
    <w:rsid w:val="00F61A8D"/>
    <w:rsid w:val="00F61B82"/>
    <w:rsid w:val="00F61D2B"/>
    <w:rsid w:val="00F61E3A"/>
    <w:rsid w:val="00F61EB8"/>
    <w:rsid w:val="00F62126"/>
    <w:rsid w:val="00F621AD"/>
    <w:rsid w:val="00F621F1"/>
    <w:rsid w:val="00F62483"/>
    <w:rsid w:val="00F626CB"/>
    <w:rsid w:val="00F62724"/>
    <w:rsid w:val="00F62895"/>
    <w:rsid w:val="00F62A45"/>
    <w:rsid w:val="00F62DD9"/>
    <w:rsid w:val="00F62E07"/>
    <w:rsid w:val="00F6309F"/>
    <w:rsid w:val="00F63223"/>
    <w:rsid w:val="00F633AB"/>
    <w:rsid w:val="00F6343C"/>
    <w:rsid w:val="00F635AC"/>
    <w:rsid w:val="00F635B1"/>
    <w:rsid w:val="00F635C7"/>
    <w:rsid w:val="00F635C8"/>
    <w:rsid w:val="00F635CB"/>
    <w:rsid w:val="00F6366C"/>
    <w:rsid w:val="00F63850"/>
    <w:rsid w:val="00F63944"/>
    <w:rsid w:val="00F63A8F"/>
    <w:rsid w:val="00F63AEB"/>
    <w:rsid w:val="00F63BAC"/>
    <w:rsid w:val="00F63BD1"/>
    <w:rsid w:val="00F63E4D"/>
    <w:rsid w:val="00F63E92"/>
    <w:rsid w:val="00F6409C"/>
    <w:rsid w:val="00F640CD"/>
    <w:rsid w:val="00F641D3"/>
    <w:rsid w:val="00F648A6"/>
    <w:rsid w:val="00F64A8C"/>
    <w:rsid w:val="00F64AAE"/>
    <w:rsid w:val="00F64B37"/>
    <w:rsid w:val="00F64B91"/>
    <w:rsid w:val="00F64F80"/>
    <w:rsid w:val="00F6504D"/>
    <w:rsid w:val="00F65055"/>
    <w:rsid w:val="00F65134"/>
    <w:rsid w:val="00F65204"/>
    <w:rsid w:val="00F652BE"/>
    <w:rsid w:val="00F65326"/>
    <w:rsid w:val="00F6534B"/>
    <w:rsid w:val="00F654A5"/>
    <w:rsid w:val="00F65617"/>
    <w:rsid w:val="00F6580B"/>
    <w:rsid w:val="00F6581F"/>
    <w:rsid w:val="00F65928"/>
    <w:rsid w:val="00F65A3C"/>
    <w:rsid w:val="00F65D20"/>
    <w:rsid w:val="00F65DEF"/>
    <w:rsid w:val="00F65E39"/>
    <w:rsid w:val="00F65F0B"/>
    <w:rsid w:val="00F6603A"/>
    <w:rsid w:val="00F661C6"/>
    <w:rsid w:val="00F6668D"/>
    <w:rsid w:val="00F66741"/>
    <w:rsid w:val="00F668EC"/>
    <w:rsid w:val="00F66A4B"/>
    <w:rsid w:val="00F66C1E"/>
    <w:rsid w:val="00F66C81"/>
    <w:rsid w:val="00F66D5B"/>
    <w:rsid w:val="00F66E1B"/>
    <w:rsid w:val="00F66E9A"/>
    <w:rsid w:val="00F671B8"/>
    <w:rsid w:val="00F672C8"/>
    <w:rsid w:val="00F672CF"/>
    <w:rsid w:val="00F6746A"/>
    <w:rsid w:val="00F674D2"/>
    <w:rsid w:val="00F67539"/>
    <w:rsid w:val="00F675F6"/>
    <w:rsid w:val="00F6775A"/>
    <w:rsid w:val="00F677EC"/>
    <w:rsid w:val="00F67A7F"/>
    <w:rsid w:val="00F67AE3"/>
    <w:rsid w:val="00F67C8C"/>
    <w:rsid w:val="00F67D3E"/>
    <w:rsid w:val="00F67DCE"/>
    <w:rsid w:val="00F67EFD"/>
    <w:rsid w:val="00F701E8"/>
    <w:rsid w:val="00F7098C"/>
    <w:rsid w:val="00F70ADF"/>
    <w:rsid w:val="00F70BE6"/>
    <w:rsid w:val="00F70C40"/>
    <w:rsid w:val="00F70DE4"/>
    <w:rsid w:val="00F70E05"/>
    <w:rsid w:val="00F70EBD"/>
    <w:rsid w:val="00F7102D"/>
    <w:rsid w:val="00F7118A"/>
    <w:rsid w:val="00F712E5"/>
    <w:rsid w:val="00F713D8"/>
    <w:rsid w:val="00F71662"/>
    <w:rsid w:val="00F718C8"/>
    <w:rsid w:val="00F719B5"/>
    <w:rsid w:val="00F71B89"/>
    <w:rsid w:val="00F71BFA"/>
    <w:rsid w:val="00F71CB4"/>
    <w:rsid w:val="00F71E02"/>
    <w:rsid w:val="00F71FD7"/>
    <w:rsid w:val="00F72099"/>
    <w:rsid w:val="00F7239E"/>
    <w:rsid w:val="00F723ED"/>
    <w:rsid w:val="00F7288E"/>
    <w:rsid w:val="00F728E0"/>
    <w:rsid w:val="00F7298F"/>
    <w:rsid w:val="00F72AF2"/>
    <w:rsid w:val="00F72E1B"/>
    <w:rsid w:val="00F72E5C"/>
    <w:rsid w:val="00F730A2"/>
    <w:rsid w:val="00F7312A"/>
    <w:rsid w:val="00F73203"/>
    <w:rsid w:val="00F7322C"/>
    <w:rsid w:val="00F735E5"/>
    <w:rsid w:val="00F738C5"/>
    <w:rsid w:val="00F73B07"/>
    <w:rsid w:val="00F73CC5"/>
    <w:rsid w:val="00F73D28"/>
    <w:rsid w:val="00F73E17"/>
    <w:rsid w:val="00F73E21"/>
    <w:rsid w:val="00F73E46"/>
    <w:rsid w:val="00F73E6A"/>
    <w:rsid w:val="00F73FCD"/>
    <w:rsid w:val="00F74111"/>
    <w:rsid w:val="00F7418F"/>
    <w:rsid w:val="00F743FB"/>
    <w:rsid w:val="00F744FB"/>
    <w:rsid w:val="00F74531"/>
    <w:rsid w:val="00F745F0"/>
    <w:rsid w:val="00F74979"/>
    <w:rsid w:val="00F74A00"/>
    <w:rsid w:val="00F74B7B"/>
    <w:rsid w:val="00F74BF0"/>
    <w:rsid w:val="00F74D2A"/>
    <w:rsid w:val="00F74ED3"/>
    <w:rsid w:val="00F75001"/>
    <w:rsid w:val="00F75348"/>
    <w:rsid w:val="00F7535C"/>
    <w:rsid w:val="00F75455"/>
    <w:rsid w:val="00F7548A"/>
    <w:rsid w:val="00F7551E"/>
    <w:rsid w:val="00F755E2"/>
    <w:rsid w:val="00F75754"/>
    <w:rsid w:val="00F7584A"/>
    <w:rsid w:val="00F75888"/>
    <w:rsid w:val="00F75966"/>
    <w:rsid w:val="00F759BE"/>
    <w:rsid w:val="00F75D80"/>
    <w:rsid w:val="00F761A6"/>
    <w:rsid w:val="00F76434"/>
    <w:rsid w:val="00F764B8"/>
    <w:rsid w:val="00F764CF"/>
    <w:rsid w:val="00F76500"/>
    <w:rsid w:val="00F765FA"/>
    <w:rsid w:val="00F767A3"/>
    <w:rsid w:val="00F7687D"/>
    <w:rsid w:val="00F76988"/>
    <w:rsid w:val="00F76A59"/>
    <w:rsid w:val="00F76AB1"/>
    <w:rsid w:val="00F76AC2"/>
    <w:rsid w:val="00F76BDE"/>
    <w:rsid w:val="00F76DE6"/>
    <w:rsid w:val="00F7703D"/>
    <w:rsid w:val="00F77103"/>
    <w:rsid w:val="00F77395"/>
    <w:rsid w:val="00F778B0"/>
    <w:rsid w:val="00F77A00"/>
    <w:rsid w:val="00F77A14"/>
    <w:rsid w:val="00F77BAF"/>
    <w:rsid w:val="00F77BCA"/>
    <w:rsid w:val="00F77CC9"/>
    <w:rsid w:val="00F77DF9"/>
    <w:rsid w:val="00F77EBB"/>
    <w:rsid w:val="00F8001E"/>
    <w:rsid w:val="00F80020"/>
    <w:rsid w:val="00F8009F"/>
    <w:rsid w:val="00F80180"/>
    <w:rsid w:val="00F80209"/>
    <w:rsid w:val="00F802A7"/>
    <w:rsid w:val="00F803E1"/>
    <w:rsid w:val="00F806A7"/>
    <w:rsid w:val="00F806CB"/>
    <w:rsid w:val="00F80729"/>
    <w:rsid w:val="00F80827"/>
    <w:rsid w:val="00F80837"/>
    <w:rsid w:val="00F80886"/>
    <w:rsid w:val="00F80906"/>
    <w:rsid w:val="00F80939"/>
    <w:rsid w:val="00F80978"/>
    <w:rsid w:val="00F80C0C"/>
    <w:rsid w:val="00F80C7C"/>
    <w:rsid w:val="00F80F34"/>
    <w:rsid w:val="00F80FAB"/>
    <w:rsid w:val="00F81240"/>
    <w:rsid w:val="00F81429"/>
    <w:rsid w:val="00F814BE"/>
    <w:rsid w:val="00F81595"/>
    <w:rsid w:val="00F8186A"/>
    <w:rsid w:val="00F81AE8"/>
    <w:rsid w:val="00F81BA2"/>
    <w:rsid w:val="00F81C62"/>
    <w:rsid w:val="00F81CD6"/>
    <w:rsid w:val="00F81CDA"/>
    <w:rsid w:val="00F82118"/>
    <w:rsid w:val="00F821F8"/>
    <w:rsid w:val="00F8238D"/>
    <w:rsid w:val="00F8256E"/>
    <w:rsid w:val="00F82585"/>
    <w:rsid w:val="00F826A4"/>
    <w:rsid w:val="00F82839"/>
    <w:rsid w:val="00F8284E"/>
    <w:rsid w:val="00F829F6"/>
    <w:rsid w:val="00F82AE6"/>
    <w:rsid w:val="00F82CEB"/>
    <w:rsid w:val="00F82DAE"/>
    <w:rsid w:val="00F82F7B"/>
    <w:rsid w:val="00F83038"/>
    <w:rsid w:val="00F83140"/>
    <w:rsid w:val="00F832BF"/>
    <w:rsid w:val="00F83327"/>
    <w:rsid w:val="00F83342"/>
    <w:rsid w:val="00F83563"/>
    <w:rsid w:val="00F836BC"/>
    <w:rsid w:val="00F837FC"/>
    <w:rsid w:val="00F83896"/>
    <w:rsid w:val="00F83A7F"/>
    <w:rsid w:val="00F83A9D"/>
    <w:rsid w:val="00F83BAC"/>
    <w:rsid w:val="00F83CB9"/>
    <w:rsid w:val="00F83D53"/>
    <w:rsid w:val="00F83F3F"/>
    <w:rsid w:val="00F83F9A"/>
    <w:rsid w:val="00F84083"/>
    <w:rsid w:val="00F8409A"/>
    <w:rsid w:val="00F841CE"/>
    <w:rsid w:val="00F843B9"/>
    <w:rsid w:val="00F8440E"/>
    <w:rsid w:val="00F84817"/>
    <w:rsid w:val="00F8492A"/>
    <w:rsid w:val="00F84AF9"/>
    <w:rsid w:val="00F84DD4"/>
    <w:rsid w:val="00F84EE3"/>
    <w:rsid w:val="00F84FCA"/>
    <w:rsid w:val="00F85031"/>
    <w:rsid w:val="00F85075"/>
    <w:rsid w:val="00F851FD"/>
    <w:rsid w:val="00F854EF"/>
    <w:rsid w:val="00F85506"/>
    <w:rsid w:val="00F856A3"/>
    <w:rsid w:val="00F856B1"/>
    <w:rsid w:val="00F8570A"/>
    <w:rsid w:val="00F8572E"/>
    <w:rsid w:val="00F858B0"/>
    <w:rsid w:val="00F8598E"/>
    <w:rsid w:val="00F859BD"/>
    <w:rsid w:val="00F85B07"/>
    <w:rsid w:val="00F85C86"/>
    <w:rsid w:val="00F85D7A"/>
    <w:rsid w:val="00F85DEF"/>
    <w:rsid w:val="00F8604E"/>
    <w:rsid w:val="00F86054"/>
    <w:rsid w:val="00F86078"/>
    <w:rsid w:val="00F86103"/>
    <w:rsid w:val="00F861DF"/>
    <w:rsid w:val="00F86303"/>
    <w:rsid w:val="00F864C3"/>
    <w:rsid w:val="00F86536"/>
    <w:rsid w:val="00F8653A"/>
    <w:rsid w:val="00F86835"/>
    <w:rsid w:val="00F86856"/>
    <w:rsid w:val="00F86B05"/>
    <w:rsid w:val="00F86B2E"/>
    <w:rsid w:val="00F86B3D"/>
    <w:rsid w:val="00F86C04"/>
    <w:rsid w:val="00F86D16"/>
    <w:rsid w:val="00F86D6F"/>
    <w:rsid w:val="00F86DB1"/>
    <w:rsid w:val="00F86E51"/>
    <w:rsid w:val="00F86F48"/>
    <w:rsid w:val="00F86FDF"/>
    <w:rsid w:val="00F870DC"/>
    <w:rsid w:val="00F87130"/>
    <w:rsid w:val="00F872CC"/>
    <w:rsid w:val="00F8748B"/>
    <w:rsid w:val="00F87492"/>
    <w:rsid w:val="00F87497"/>
    <w:rsid w:val="00F87514"/>
    <w:rsid w:val="00F8765F"/>
    <w:rsid w:val="00F87707"/>
    <w:rsid w:val="00F8795F"/>
    <w:rsid w:val="00F87979"/>
    <w:rsid w:val="00F87A61"/>
    <w:rsid w:val="00F87A6E"/>
    <w:rsid w:val="00F87C86"/>
    <w:rsid w:val="00F87C8F"/>
    <w:rsid w:val="00F87E02"/>
    <w:rsid w:val="00F90063"/>
    <w:rsid w:val="00F9020D"/>
    <w:rsid w:val="00F902DA"/>
    <w:rsid w:val="00F905D9"/>
    <w:rsid w:val="00F90824"/>
    <w:rsid w:val="00F90867"/>
    <w:rsid w:val="00F90A95"/>
    <w:rsid w:val="00F90C65"/>
    <w:rsid w:val="00F90C8B"/>
    <w:rsid w:val="00F90F24"/>
    <w:rsid w:val="00F9105D"/>
    <w:rsid w:val="00F91086"/>
    <w:rsid w:val="00F91097"/>
    <w:rsid w:val="00F911D7"/>
    <w:rsid w:val="00F91270"/>
    <w:rsid w:val="00F91308"/>
    <w:rsid w:val="00F914BE"/>
    <w:rsid w:val="00F915A8"/>
    <w:rsid w:val="00F915AE"/>
    <w:rsid w:val="00F9163C"/>
    <w:rsid w:val="00F91652"/>
    <w:rsid w:val="00F91890"/>
    <w:rsid w:val="00F91D8D"/>
    <w:rsid w:val="00F91DC7"/>
    <w:rsid w:val="00F9216C"/>
    <w:rsid w:val="00F9225E"/>
    <w:rsid w:val="00F9239C"/>
    <w:rsid w:val="00F9266E"/>
    <w:rsid w:val="00F9288A"/>
    <w:rsid w:val="00F928FB"/>
    <w:rsid w:val="00F92A9F"/>
    <w:rsid w:val="00F92C1B"/>
    <w:rsid w:val="00F92CE2"/>
    <w:rsid w:val="00F92E11"/>
    <w:rsid w:val="00F93275"/>
    <w:rsid w:val="00F93343"/>
    <w:rsid w:val="00F935E2"/>
    <w:rsid w:val="00F935EB"/>
    <w:rsid w:val="00F936BA"/>
    <w:rsid w:val="00F937D9"/>
    <w:rsid w:val="00F93808"/>
    <w:rsid w:val="00F938B4"/>
    <w:rsid w:val="00F938F3"/>
    <w:rsid w:val="00F93B03"/>
    <w:rsid w:val="00F93E5D"/>
    <w:rsid w:val="00F94009"/>
    <w:rsid w:val="00F94146"/>
    <w:rsid w:val="00F94235"/>
    <w:rsid w:val="00F942FF"/>
    <w:rsid w:val="00F9449C"/>
    <w:rsid w:val="00F94733"/>
    <w:rsid w:val="00F947A1"/>
    <w:rsid w:val="00F947A9"/>
    <w:rsid w:val="00F947C9"/>
    <w:rsid w:val="00F94A24"/>
    <w:rsid w:val="00F94BDD"/>
    <w:rsid w:val="00F94D34"/>
    <w:rsid w:val="00F95026"/>
    <w:rsid w:val="00F95132"/>
    <w:rsid w:val="00F95223"/>
    <w:rsid w:val="00F95248"/>
    <w:rsid w:val="00F953ED"/>
    <w:rsid w:val="00F95519"/>
    <w:rsid w:val="00F9597D"/>
    <w:rsid w:val="00F9598C"/>
    <w:rsid w:val="00F95BFE"/>
    <w:rsid w:val="00F95E73"/>
    <w:rsid w:val="00F9602A"/>
    <w:rsid w:val="00F96143"/>
    <w:rsid w:val="00F961EA"/>
    <w:rsid w:val="00F9623F"/>
    <w:rsid w:val="00F9641F"/>
    <w:rsid w:val="00F964E1"/>
    <w:rsid w:val="00F96570"/>
    <w:rsid w:val="00F9680B"/>
    <w:rsid w:val="00F96B6D"/>
    <w:rsid w:val="00F96BE6"/>
    <w:rsid w:val="00F96D3F"/>
    <w:rsid w:val="00F96D50"/>
    <w:rsid w:val="00F96DA1"/>
    <w:rsid w:val="00F96DB9"/>
    <w:rsid w:val="00F96DD0"/>
    <w:rsid w:val="00F96E68"/>
    <w:rsid w:val="00F96E9B"/>
    <w:rsid w:val="00F96F94"/>
    <w:rsid w:val="00F9711E"/>
    <w:rsid w:val="00F973A0"/>
    <w:rsid w:val="00F9781B"/>
    <w:rsid w:val="00F97BE7"/>
    <w:rsid w:val="00F97C41"/>
    <w:rsid w:val="00FA0040"/>
    <w:rsid w:val="00FA00F2"/>
    <w:rsid w:val="00FA01CF"/>
    <w:rsid w:val="00FA0238"/>
    <w:rsid w:val="00FA02FE"/>
    <w:rsid w:val="00FA035E"/>
    <w:rsid w:val="00FA05F5"/>
    <w:rsid w:val="00FA096B"/>
    <w:rsid w:val="00FA098D"/>
    <w:rsid w:val="00FA0AE5"/>
    <w:rsid w:val="00FA0B8A"/>
    <w:rsid w:val="00FA0C8F"/>
    <w:rsid w:val="00FA0DA3"/>
    <w:rsid w:val="00FA0E37"/>
    <w:rsid w:val="00FA0E9D"/>
    <w:rsid w:val="00FA0EBB"/>
    <w:rsid w:val="00FA0FDE"/>
    <w:rsid w:val="00FA11BC"/>
    <w:rsid w:val="00FA12E3"/>
    <w:rsid w:val="00FA1316"/>
    <w:rsid w:val="00FA144B"/>
    <w:rsid w:val="00FA145E"/>
    <w:rsid w:val="00FA149D"/>
    <w:rsid w:val="00FA15DD"/>
    <w:rsid w:val="00FA16EF"/>
    <w:rsid w:val="00FA1778"/>
    <w:rsid w:val="00FA18AE"/>
    <w:rsid w:val="00FA1BEC"/>
    <w:rsid w:val="00FA1CA7"/>
    <w:rsid w:val="00FA1E1B"/>
    <w:rsid w:val="00FA1F93"/>
    <w:rsid w:val="00FA20A9"/>
    <w:rsid w:val="00FA24DE"/>
    <w:rsid w:val="00FA2564"/>
    <w:rsid w:val="00FA2565"/>
    <w:rsid w:val="00FA2682"/>
    <w:rsid w:val="00FA2873"/>
    <w:rsid w:val="00FA2B3E"/>
    <w:rsid w:val="00FA2BAF"/>
    <w:rsid w:val="00FA2C9A"/>
    <w:rsid w:val="00FA2E1B"/>
    <w:rsid w:val="00FA2FFC"/>
    <w:rsid w:val="00FA31B4"/>
    <w:rsid w:val="00FA324A"/>
    <w:rsid w:val="00FA3277"/>
    <w:rsid w:val="00FA335F"/>
    <w:rsid w:val="00FA33CF"/>
    <w:rsid w:val="00FA34DC"/>
    <w:rsid w:val="00FA34FC"/>
    <w:rsid w:val="00FA369C"/>
    <w:rsid w:val="00FA39DA"/>
    <w:rsid w:val="00FA3C05"/>
    <w:rsid w:val="00FA3DFD"/>
    <w:rsid w:val="00FA3E92"/>
    <w:rsid w:val="00FA3EFA"/>
    <w:rsid w:val="00FA4250"/>
    <w:rsid w:val="00FA4322"/>
    <w:rsid w:val="00FA435F"/>
    <w:rsid w:val="00FA450B"/>
    <w:rsid w:val="00FA460A"/>
    <w:rsid w:val="00FA4879"/>
    <w:rsid w:val="00FA4AB4"/>
    <w:rsid w:val="00FA4CED"/>
    <w:rsid w:val="00FA4D2D"/>
    <w:rsid w:val="00FA4F18"/>
    <w:rsid w:val="00FA4F95"/>
    <w:rsid w:val="00FA534B"/>
    <w:rsid w:val="00FA534F"/>
    <w:rsid w:val="00FA53CD"/>
    <w:rsid w:val="00FA5403"/>
    <w:rsid w:val="00FA54A3"/>
    <w:rsid w:val="00FA54FA"/>
    <w:rsid w:val="00FA5787"/>
    <w:rsid w:val="00FA5812"/>
    <w:rsid w:val="00FA5996"/>
    <w:rsid w:val="00FA5A2E"/>
    <w:rsid w:val="00FA5CD6"/>
    <w:rsid w:val="00FA5D42"/>
    <w:rsid w:val="00FA60CA"/>
    <w:rsid w:val="00FA611E"/>
    <w:rsid w:val="00FA61A8"/>
    <w:rsid w:val="00FA6338"/>
    <w:rsid w:val="00FA640A"/>
    <w:rsid w:val="00FA6660"/>
    <w:rsid w:val="00FA671E"/>
    <w:rsid w:val="00FA6891"/>
    <w:rsid w:val="00FA692F"/>
    <w:rsid w:val="00FA6A69"/>
    <w:rsid w:val="00FA6B6B"/>
    <w:rsid w:val="00FA6DE3"/>
    <w:rsid w:val="00FA6E8C"/>
    <w:rsid w:val="00FA6EBD"/>
    <w:rsid w:val="00FA6F18"/>
    <w:rsid w:val="00FA7002"/>
    <w:rsid w:val="00FA7148"/>
    <w:rsid w:val="00FA7194"/>
    <w:rsid w:val="00FA724E"/>
    <w:rsid w:val="00FA727E"/>
    <w:rsid w:val="00FA729B"/>
    <w:rsid w:val="00FA7473"/>
    <w:rsid w:val="00FA75DA"/>
    <w:rsid w:val="00FA760B"/>
    <w:rsid w:val="00FA7841"/>
    <w:rsid w:val="00FA7973"/>
    <w:rsid w:val="00FA7E72"/>
    <w:rsid w:val="00FB01F5"/>
    <w:rsid w:val="00FB052E"/>
    <w:rsid w:val="00FB0569"/>
    <w:rsid w:val="00FB0671"/>
    <w:rsid w:val="00FB0A7C"/>
    <w:rsid w:val="00FB0AD4"/>
    <w:rsid w:val="00FB0D6A"/>
    <w:rsid w:val="00FB0EFD"/>
    <w:rsid w:val="00FB0FB0"/>
    <w:rsid w:val="00FB1022"/>
    <w:rsid w:val="00FB1023"/>
    <w:rsid w:val="00FB12CE"/>
    <w:rsid w:val="00FB1420"/>
    <w:rsid w:val="00FB1486"/>
    <w:rsid w:val="00FB14A0"/>
    <w:rsid w:val="00FB15BC"/>
    <w:rsid w:val="00FB1788"/>
    <w:rsid w:val="00FB1892"/>
    <w:rsid w:val="00FB1922"/>
    <w:rsid w:val="00FB198C"/>
    <w:rsid w:val="00FB1A6A"/>
    <w:rsid w:val="00FB1AB7"/>
    <w:rsid w:val="00FB1BA1"/>
    <w:rsid w:val="00FB1BA8"/>
    <w:rsid w:val="00FB1DC3"/>
    <w:rsid w:val="00FB1EC7"/>
    <w:rsid w:val="00FB1F50"/>
    <w:rsid w:val="00FB205A"/>
    <w:rsid w:val="00FB22B3"/>
    <w:rsid w:val="00FB2560"/>
    <w:rsid w:val="00FB2586"/>
    <w:rsid w:val="00FB2B32"/>
    <w:rsid w:val="00FB2B35"/>
    <w:rsid w:val="00FB2BCF"/>
    <w:rsid w:val="00FB2C26"/>
    <w:rsid w:val="00FB2E58"/>
    <w:rsid w:val="00FB3021"/>
    <w:rsid w:val="00FB317C"/>
    <w:rsid w:val="00FB3260"/>
    <w:rsid w:val="00FB33EE"/>
    <w:rsid w:val="00FB34E4"/>
    <w:rsid w:val="00FB38D2"/>
    <w:rsid w:val="00FB39FA"/>
    <w:rsid w:val="00FB3C4F"/>
    <w:rsid w:val="00FB3D96"/>
    <w:rsid w:val="00FB405E"/>
    <w:rsid w:val="00FB4091"/>
    <w:rsid w:val="00FB44D2"/>
    <w:rsid w:val="00FB4658"/>
    <w:rsid w:val="00FB48B4"/>
    <w:rsid w:val="00FB4BFD"/>
    <w:rsid w:val="00FB4D35"/>
    <w:rsid w:val="00FB4F03"/>
    <w:rsid w:val="00FB5017"/>
    <w:rsid w:val="00FB5194"/>
    <w:rsid w:val="00FB5433"/>
    <w:rsid w:val="00FB55C7"/>
    <w:rsid w:val="00FB55F2"/>
    <w:rsid w:val="00FB560E"/>
    <w:rsid w:val="00FB5677"/>
    <w:rsid w:val="00FB5866"/>
    <w:rsid w:val="00FB5A0A"/>
    <w:rsid w:val="00FB5AE4"/>
    <w:rsid w:val="00FB5BD7"/>
    <w:rsid w:val="00FB6050"/>
    <w:rsid w:val="00FB6193"/>
    <w:rsid w:val="00FB61EF"/>
    <w:rsid w:val="00FB63BB"/>
    <w:rsid w:val="00FB69CC"/>
    <w:rsid w:val="00FB6AAB"/>
    <w:rsid w:val="00FB6B66"/>
    <w:rsid w:val="00FB6D5D"/>
    <w:rsid w:val="00FB6E3E"/>
    <w:rsid w:val="00FB6EFB"/>
    <w:rsid w:val="00FB7058"/>
    <w:rsid w:val="00FB7204"/>
    <w:rsid w:val="00FB740A"/>
    <w:rsid w:val="00FB74F6"/>
    <w:rsid w:val="00FB75FB"/>
    <w:rsid w:val="00FB77B5"/>
    <w:rsid w:val="00FB77FD"/>
    <w:rsid w:val="00FB7874"/>
    <w:rsid w:val="00FB789D"/>
    <w:rsid w:val="00FB79A0"/>
    <w:rsid w:val="00FB7B88"/>
    <w:rsid w:val="00FB7BC6"/>
    <w:rsid w:val="00FB7C7F"/>
    <w:rsid w:val="00FB7D21"/>
    <w:rsid w:val="00FB7E6C"/>
    <w:rsid w:val="00FB7EAE"/>
    <w:rsid w:val="00FC00D5"/>
    <w:rsid w:val="00FC02C9"/>
    <w:rsid w:val="00FC0430"/>
    <w:rsid w:val="00FC068D"/>
    <w:rsid w:val="00FC0985"/>
    <w:rsid w:val="00FC0A06"/>
    <w:rsid w:val="00FC0B1C"/>
    <w:rsid w:val="00FC0BAE"/>
    <w:rsid w:val="00FC0C8E"/>
    <w:rsid w:val="00FC0CC1"/>
    <w:rsid w:val="00FC0D45"/>
    <w:rsid w:val="00FC1076"/>
    <w:rsid w:val="00FC10FC"/>
    <w:rsid w:val="00FC157C"/>
    <w:rsid w:val="00FC15D0"/>
    <w:rsid w:val="00FC18C1"/>
    <w:rsid w:val="00FC18CB"/>
    <w:rsid w:val="00FC1CB4"/>
    <w:rsid w:val="00FC1CBE"/>
    <w:rsid w:val="00FC1CF4"/>
    <w:rsid w:val="00FC1E03"/>
    <w:rsid w:val="00FC1FA2"/>
    <w:rsid w:val="00FC201F"/>
    <w:rsid w:val="00FC222A"/>
    <w:rsid w:val="00FC2529"/>
    <w:rsid w:val="00FC25D0"/>
    <w:rsid w:val="00FC2704"/>
    <w:rsid w:val="00FC2798"/>
    <w:rsid w:val="00FC27D6"/>
    <w:rsid w:val="00FC2873"/>
    <w:rsid w:val="00FC2889"/>
    <w:rsid w:val="00FC29E7"/>
    <w:rsid w:val="00FC2CDB"/>
    <w:rsid w:val="00FC2E98"/>
    <w:rsid w:val="00FC3351"/>
    <w:rsid w:val="00FC336D"/>
    <w:rsid w:val="00FC3445"/>
    <w:rsid w:val="00FC362B"/>
    <w:rsid w:val="00FC3853"/>
    <w:rsid w:val="00FC392F"/>
    <w:rsid w:val="00FC39F3"/>
    <w:rsid w:val="00FC3A22"/>
    <w:rsid w:val="00FC3AA2"/>
    <w:rsid w:val="00FC3B42"/>
    <w:rsid w:val="00FC3D15"/>
    <w:rsid w:val="00FC3D1F"/>
    <w:rsid w:val="00FC3F20"/>
    <w:rsid w:val="00FC410F"/>
    <w:rsid w:val="00FC4199"/>
    <w:rsid w:val="00FC41A2"/>
    <w:rsid w:val="00FC46CE"/>
    <w:rsid w:val="00FC472F"/>
    <w:rsid w:val="00FC477E"/>
    <w:rsid w:val="00FC47A4"/>
    <w:rsid w:val="00FC48B9"/>
    <w:rsid w:val="00FC48CA"/>
    <w:rsid w:val="00FC4987"/>
    <w:rsid w:val="00FC4A85"/>
    <w:rsid w:val="00FC4AA6"/>
    <w:rsid w:val="00FC4B12"/>
    <w:rsid w:val="00FC51CC"/>
    <w:rsid w:val="00FC51D4"/>
    <w:rsid w:val="00FC586C"/>
    <w:rsid w:val="00FC5969"/>
    <w:rsid w:val="00FC5B43"/>
    <w:rsid w:val="00FC5C81"/>
    <w:rsid w:val="00FC5EF7"/>
    <w:rsid w:val="00FC5FA9"/>
    <w:rsid w:val="00FC60FF"/>
    <w:rsid w:val="00FC6204"/>
    <w:rsid w:val="00FC6539"/>
    <w:rsid w:val="00FC67C2"/>
    <w:rsid w:val="00FC6884"/>
    <w:rsid w:val="00FC6947"/>
    <w:rsid w:val="00FC6953"/>
    <w:rsid w:val="00FC6AA4"/>
    <w:rsid w:val="00FC6B3F"/>
    <w:rsid w:val="00FC6CEF"/>
    <w:rsid w:val="00FC6F65"/>
    <w:rsid w:val="00FC6FA8"/>
    <w:rsid w:val="00FC7089"/>
    <w:rsid w:val="00FC72C6"/>
    <w:rsid w:val="00FC737C"/>
    <w:rsid w:val="00FC7391"/>
    <w:rsid w:val="00FC73D1"/>
    <w:rsid w:val="00FC74AC"/>
    <w:rsid w:val="00FC752F"/>
    <w:rsid w:val="00FC763F"/>
    <w:rsid w:val="00FC765D"/>
    <w:rsid w:val="00FC7698"/>
    <w:rsid w:val="00FC7880"/>
    <w:rsid w:val="00FC7896"/>
    <w:rsid w:val="00FC79B1"/>
    <w:rsid w:val="00FC79D5"/>
    <w:rsid w:val="00FC7EB8"/>
    <w:rsid w:val="00FC7F48"/>
    <w:rsid w:val="00FD00B1"/>
    <w:rsid w:val="00FD0106"/>
    <w:rsid w:val="00FD0278"/>
    <w:rsid w:val="00FD038D"/>
    <w:rsid w:val="00FD0470"/>
    <w:rsid w:val="00FD0498"/>
    <w:rsid w:val="00FD04B8"/>
    <w:rsid w:val="00FD0764"/>
    <w:rsid w:val="00FD097F"/>
    <w:rsid w:val="00FD0A58"/>
    <w:rsid w:val="00FD0AE8"/>
    <w:rsid w:val="00FD0B36"/>
    <w:rsid w:val="00FD0B47"/>
    <w:rsid w:val="00FD0DC4"/>
    <w:rsid w:val="00FD0DE5"/>
    <w:rsid w:val="00FD0F49"/>
    <w:rsid w:val="00FD1554"/>
    <w:rsid w:val="00FD15A3"/>
    <w:rsid w:val="00FD15E3"/>
    <w:rsid w:val="00FD16A9"/>
    <w:rsid w:val="00FD1808"/>
    <w:rsid w:val="00FD185B"/>
    <w:rsid w:val="00FD19D6"/>
    <w:rsid w:val="00FD1D28"/>
    <w:rsid w:val="00FD1FC3"/>
    <w:rsid w:val="00FD202D"/>
    <w:rsid w:val="00FD218B"/>
    <w:rsid w:val="00FD21A2"/>
    <w:rsid w:val="00FD2231"/>
    <w:rsid w:val="00FD22F4"/>
    <w:rsid w:val="00FD2441"/>
    <w:rsid w:val="00FD2552"/>
    <w:rsid w:val="00FD268C"/>
    <w:rsid w:val="00FD2893"/>
    <w:rsid w:val="00FD289E"/>
    <w:rsid w:val="00FD29E6"/>
    <w:rsid w:val="00FD2BC5"/>
    <w:rsid w:val="00FD2BCA"/>
    <w:rsid w:val="00FD2C3B"/>
    <w:rsid w:val="00FD2D39"/>
    <w:rsid w:val="00FD2D5C"/>
    <w:rsid w:val="00FD2FB9"/>
    <w:rsid w:val="00FD3220"/>
    <w:rsid w:val="00FD3223"/>
    <w:rsid w:val="00FD3273"/>
    <w:rsid w:val="00FD3363"/>
    <w:rsid w:val="00FD3807"/>
    <w:rsid w:val="00FD38CF"/>
    <w:rsid w:val="00FD38D1"/>
    <w:rsid w:val="00FD3AD5"/>
    <w:rsid w:val="00FD3CEC"/>
    <w:rsid w:val="00FD3E48"/>
    <w:rsid w:val="00FD429B"/>
    <w:rsid w:val="00FD42FF"/>
    <w:rsid w:val="00FD4501"/>
    <w:rsid w:val="00FD4542"/>
    <w:rsid w:val="00FD457E"/>
    <w:rsid w:val="00FD4618"/>
    <w:rsid w:val="00FD46CA"/>
    <w:rsid w:val="00FD4861"/>
    <w:rsid w:val="00FD494E"/>
    <w:rsid w:val="00FD4A61"/>
    <w:rsid w:val="00FD4BDA"/>
    <w:rsid w:val="00FD4C85"/>
    <w:rsid w:val="00FD4CB2"/>
    <w:rsid w:val="00FD4D1D"/>
    <w:rsid w:val="00FD4D48"/>
    <w:rsid w:val="00FD4E09"/>
    <w:rsid w:val="00FD4E9B"/>
    <w:rsid w:val="00FD5194"/>
    <w:rsid w:val="00FD5278"/>
    <w:rsid w:val="00FD549F"/>
    <w:rsid w:val="00FD55E2"/>
    <w:rsid w:val="00FD5A1D"/>
    <w:rsid w:val="00FD5AF6"/>
    <w:rsid w:val="00FD5B2A"/>
    <w:rsid w:val="00FD5BED"/>
    <w:rsid w:val="00FD5C44"/>
    <w:rsid w:val="00FD5CB0"/>
    <w:rsid w:val="00FD5D87"/>
    <w:rsid w:val="00FD5EF7"/>
    <w:rsid w:val="00FD5F60"/>
    <w:rsid w:val="00FD62D6"/>
    <w:rsid w:val="00FD63D6"/>
    <w:rsid w:val="00FD6422"/>
    <w:rsid w:val="00FD64CA"/>
    <w:rsid w:val="00FD655D"/>
    <w:rsid w:val="00FD6699"/>
    <w:rsid w:val="00FD6837"/>
    <w:rsid w:val="00FD6AF9"/>
    <w:rsid w:val="00FD6B91"/>
    <w:rsid w:val="00FD6E38"/>
    <w:rsid w:val="00FD6FA9"/>
    <w:rsid w:val="00FD7034"/>
    <w:rsid w:val="00FD705F"/>
    <w:rsid w:val="00FD7126"/>
    <w:rsid w:val="00FD735F"/>
    <w:rsid w:val="00FD77C7"/>
    <w:rsid w:val="00FD7869"/>
    <w:rsid w:val="00FD79AE"/>
    <w:rsid w:val="00FD7C46"/>
    <w:rsid w:val="00FD7C93"/>
    <w:rsid w:val="00FD7CA0"/>
    <w:rsid w:val="00FD7CA8"/>
    <w:rsid w:val="00FD7DFE"/>
    <w:rsid w:val="00FE0001"/>
    <w:rsid w:val="00FE0118"/>
    <w:rsid w:val="00FE0364"/>
    <w:rsid w:val="00FE037F"/>
    <w:rsid w:val="00FE040A"/>
    <w:rsid w:val="00FE0661"/>
    <w:rsid w:val="00FE075C"/>
    <w:rsid w:val="00FE0778"/>
    <w:rsid w:val="00FE0AB6"/>
    <w:rsid w:val="00FE0E6F"/>
    <w:rsid w:val="00FE0EB6"/>
    <w:rsid w:val="00FE0ED3"/>
    <w:rsid w:val="00FE0FEB"/>
    <w:rsid w:val="00FE12F8"/>
    <w:rsid w:val="00FE15ED"/>
    <w:rsid w:val="00FE18DA"/>
    <w:rsid w:val="00FE18E6"/>
    <w:rsid w:val="00FE1A07"/>
    <w:rsid w:val="00FE1ADF"/>
    <w:rsid w:val="00FE1B9A"/>
    <w:rsid w:val="00FE1BE5"/>
    <w:rsid w:val="00FE1C33"/>
    <w:rsid w:val="00FE1CAD"/>
    <w:rsid w:val="00FE1DD0"/>
    <w:rsid w:val="00FE2011"/>
    <w:rsid w:val="00FE20B0"/>
    <w:rsid w:val="00FE231C"/>
    <w:rsid w:val="00FE23DD"/>
    <w:rsid w:val="00FE24E3"/>
    <w:rsid w:val="00FE27CB"/>
    <w:rsid w:val="00FE27E2"/>
    <w:rsid w:val="00FE2847"/>
    <w:rsid w:val="00FE2AD3"/>
    <w:rsid w:val="00FE2B76"/>
    <w:rsid w:val="00FE2BF2"/>
    <w:rsid w:val="00FE2D80"/>
    <w:rsid w:val="00FE2F71"/>
    <w:rsid w:val="00FE30B8"/>
    <w:rsid w:val="00FE3158"/>
    <w:rsid w:val="00FE31CA"/>
    <w:rsid w:val="00FE31F5"/>
    <w:rsid w:val="00FE32B3"/>
    <w:rsid w:val="00FE3498"/>
    <w:rsid w:val="00FE34EF"/>
    <w:rsid w:val="00FE36FD"/>
    <w:rsid w:val="00FE36FE"/>
    <w:rsid w:val="00FE37AF"/>
    <w:rsid w:val="00FE3933"/>
    <w:rsid w:val="00FE3CC0"/>
    <w:rsid w:val="00FE3E7D"/>
    <w:rsid w:val="00FE3F80"/>
    <w:rsid w:val="00FE423A"/>
    <w:rsid w:val="00FE42A9"/>
    <w:rsid w:val="00FE4324"/>
    <w:rsid w:val="00FE4696"/>
    <w:rsid w:val="00FE4980"/>
    <w:rsid w:val="00FE4A4F"/>
    <w:rsid w:val="00FE4ABF"/>
    <w:rsid w:val="00FE4CE5"/>
    <w:rsid w:val="00FE4DA9"/>
    <w:rsid w:val="00FE4E42"/>
    <w:rsid w:val="00FE4F1C"/>
    <w:rsid w:val="00FE4F46"/>
    <w:rsid w:val="00FE50F8"/>
    <w:rsid w:val="00FE5165"/>
    <w:rsid w:val="00FE51A4"/>
    <w:rsid w:val="00FE522B"/>
    <w:rsid w:val="00FE552B"/>
    <w:rsid w:val="00FE5674"/>
    <w:rsid w:val="00FE5761"/>
    <w:rsid w:val="00FE5840"/>
    <w:rsid w:val="00FE5AAF"/>
    <w:rsid w:val="00FE5B92"/>
    <w:rsid w:val="00FE5DAE"/>
    <w:rsid w:val="00FE5E85"/>
    <w:rsid w:val="00FE5EBB"/>
    <w:rsid w:val="00FE5F00"/>
    <w:rsid w:val="00FE5FDC"/>
    <w:rsid w:val="00FE6146"/>
    <w:rsid w:val="00FE61CC"/>
    <w:rsid w:val="00FE6205"/>
    <w:rsid w:val="00FE6383"/>
    <w:rsid w:val="00FE6528"/>
    <w:rsid w:val="00FE6602"/>
    <w:rsid w:val="00FE6805"/>
    <w:rsid w:val="00FE69CF"/>
    <w:rsid w:val="00FE6AB1"/>
    <w:rsid w:val="00FE6D80"/>
    <w:rsid w:val="00FE6D8A"/>
    <w:rsid w:val="00FE6DB3"/>
    <w:rsid w:val="00FE6DED"/>
    <w:rsid w:val="00FE6EDA"/>
    <w:rsid w:val="00FE71BD"/>
    <w:rsid w:val="00FE747F"/>
    <w:rsid w:val="00FE7713"/>
    <w:rsid w:val="00FE7A60"/>
    <w:rsid w:val="00FE7CD1"/>
    <w:rsid w:val="00FF0022"/>
    <w:rsid w:val="00FF019C"/>
    <w:rsid w:val="00FF0246"/>
    <w:rsid w:val="00FF04E5"/>
    <w:rsid w:val="00FF0584"/>
    <w:rsid w:val="00FF05D2"/>
    <w:rsid w:val="00FF0611"/>
    <w:rsid w:val="00FF09BD"/>
    <w:rsid w:val="00FF0CF5"/>
    <w:rsid w:val="00FF0DC2"/>
    <w:rsid w:val="00FF0E1E"/>
    <w:rsid w:val="00FF0F8F"/>
    <w:rsid w:val="00FF1127"/>
    <w:rsid w:val="00FF12EF"/>
    <w:rsid w:val="00FF130E"/>
    <w:rsid w:val="00FF13BE"/>
    <w:rsid w:val="00FF1521"/>
    <w:rsid w:val="00FF17FA"/>
    <w:rsid w:val="00FF1B2C"/>
    <w:rsid w:val="00FF1C43"/>
    <w:rsid w:val="00FF1CED"/>
    <w:rsid w:val="00FF1F84"/>
    <w:rsid w:val="00FF2293"/>
    <w:rsid w:val="00FF232B"/>
    <w:rsid w:val="00FF2381"/>
    <w:rsid w:val="00FF2629"/>
    <w:rsid w:val="00FF279B"/>
    <w:rsid w:val="00FF279F"/>
    <w:rsid w:val="00FF2B03"/>
    <w:rsid w:val="00FF2C34"/>
    <w:rsid w:val="00FF2C45"/>
    <w:rsid w:val="00FF2D36"/>
    <w:rsid w:val="00FF3078"/>
    <w:rsid w:val="00FF31A5"/>
    <w:rsid w:val="00FF31B2"/>
    <w:rsid w:val="00FF32C4"/>
    <w:rsid w:val="00FF3346"/>
    <w:rsid w:val="00FF3349"/>
    <w:rsid w:val="00FF337B"/>
    <w:rsid w:val="00FF33B7"/>
    <w:rsid w:val="00FF33EC"/>
    <w:rsid w:val="00FF353F"/>
    <w:rsid w:val="00FF35D9"/>
    <w:rsid w:val="00FF3773"/>
    <w:rsid w:val="00FF3837"/>
    <w:rsid w:val="00FF3A91"/>
    <w:rsid w:val="00FF3C2C"/>
    <w:rsid w:val="00FF3D4F"/>
    <w:rsid w:val="00FF3DFE"/>
    <w:rsid w:val="00FF3E06"/>
    <w:rsid w:val="00FF3FB1"/>
    <w:rsid w:val="00FF3FEA"/>
    <w:rsid w:val="00FF41DA"/>
    <w:rsid w:val="00FF424F"/>
    <w:rsid w:val="00FF4349"/>
    <w:rsid w:val="00FF4531"/>
    <w:rsid w:val="00FF465D"/>
    <w:rsid w:val="00FF4A43"/>
    <w:rsid w:val="00FF4D59"/>
    <w:rsid w:val="00FF4EC1"/>
    <w:rsid w:val="00FF5340"/>
    <w:rsid w:val="00FF53F2"/>
    <w:rsid w:val="00FF5702"/>
    <w:rsid w:val="00FF59C1"/>
    <w:rsid w:val="00FF59D5"/>
    <w:rsid w:val="00FF5B69"/>
    <w:rsid w:val="00FF5C5C"/>
    <w:rsid w:val="00FF5CB1"/>
    <w:rsid w:val="00FF5D43"/>
    <w:rsid w:val="00FF5EE2"/>
    <w:rsid w:val="00FF5F3C"/>
    <w:rsid w:val="00FF6083"/>
    <w:rsid w:val="00FF60D6"/>
    <w:rsid w:val="00FF6189"/>
    <w:rsid w:val="00FF632D"/>
    <w:rsid w:val="00FF633C"/>
    <w:rsid w:val="00FF6470"/>
    <w:rsid w:val="00FF6535"/>
    <w:rsid w:val="00FF656C"/>
    <w:rsid w:val="00FF6645"/>
    <w:rsid w:val="00FF66D5"/>
    <w:rsid w:val="00FF6758"/>
    <w:rsid w:val="00FF6783"/>
    <w:rsid w:val="00FF6862"/>
    <w:rsid w:val="00FF6B08"/>
    <w:rsid w:val="00FF6B5B"/>
    <w:rsid w:val="00FF6D3A"/>
    <w:rsid w:val="00FF6E79"/>
    <w:rsid w:val="00FF6E87"/>
    <w:rsid w:val="00FF6EAE"/>
    <w:rsid w:val="00FF7061"/>
    <w:rsid w:val="00FF70BE"/>
    <w:rsid w:val="00FF71B2"/>
    <w:rsid w:val="00FF7284"/>
    <w:rsid w:val="00FF7420"/>
    <w:rsid w:val="00FF7557"/>
    <w:rsid w:val="00FF757F"/>
    <w:rsid w:val="00FF7600"/>
    <w:rsid w:val="00FF77CC"/>
    <w:rsid w:val="00FF784B"/>
    <w:rsid w:val="00FF7A72"/>
    <w:rsid w:val="00FF7A78"/>
    <w:rsid w:val="00FF7C7D"/>
    <w:rsid w:val="00FF7ED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78ED73"/>
  <w15:docId w15:val="{AE5DA13A-165A-4104-85A3-1B396DF7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uiPriority="99"/>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1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E30"/>
    <w:pPr>
      <w:ind w:left="720"/>
      <w:contextualSpacing/>
    </w:pPr>
  </w:style>
  <w:style w:type="paragraph" w:styleId="Header">
    <w:name w:val="header"/>
    <w:basedOn w:val="Normal"/>
    <w:link w:val="HeaderChar"/>
    <w:uiPriority w:val="99"/>
    <w:unhideWhenUsed/>
    <w:rsid w:val="00EF0A06"/>
    <w:pPr>
      <w:tabs>
        <w:tab w:val="center" w:pos="4320"/>
        <w:tab w:val="right" w:pos="8640"/>
      </w:tabs>
      <w:spacing w:after="0" w:line="240" w:lineRule="auto"/>
    </w:pPr>
  </w:style>
  <w:style w:type="character" w:customStyle="1" w:styleId="HeaderChar">
    <w:name w:val="Header Char"/>
    <w:basedOn w:val="DefaultParagraphFont"/>
    <w:link w:val="Header"/>
    <w:uiPriority w:val="99"/>
    <w:rsid w:val="00EF0A06"/>
  </w:style>
  <w:style w:type="paragraph" w:styleId="Footer">
    <w:name w:val="footer"/>
    <w:basedOn w:val="Normal"/>
    <w:link w:val="FooterChar"/>
    <w:uiPriority w:val="99"/>
    <w:unhideWhenUsed/>
    <w:rsid w:val="00EF0A06"/>
    <w:pPr>
      <w:tabs>
        <w:tab w:val="center" w:pos="4320"/>
        <w:tab w:val="right" w:pos="8640"/>
      </w:tabs>
      <w:spacing w:after="0" w:line="240" w:lineRule="auto"/>
    </w:pPr>
  </w:style>
  <w:style w:type="character" w:customStyle="1" w:styleId="FooterChar">
    <w:name w:val="Footer Char"/>
    <w:basedOn w:val="DefaultParagraphFont"/>
    <w:link w:val="Footer"/>
    <w:uiPriority w:val="99"/>
    <w:rsid w:val="00EF0A06"/>
  </w:style>
  <w:style w:type="paragraph" w:customStyle="1" w:styleId="Default">
    <w:name w:val="Default"/>
    <w:rsid w:val="00DA5253"/>
    <w:pPr>
      <w:widowControl w:val="0"/>
      <w:autoSpaceDE w:val="0"/>
      <w:autoSpaceDN w:val="0"/>
      <w:adjustRightInd w:val="0"/>
      <w:spacing w:after="0" w:line="240" w:lineRule="auto"/>
    </w:pPr>
    <w:rPr>
      <w:rFonts w:eastAsia="Times New Roman"/>
      <w:color w:val="000000"/>
    </w:rPr>
  </w:style>
  <w:style w:type="paragraph" w:styleId="BalloonText">
    <w:name w:val="Balloon Text"/>
    <w:basedOn w:val="Normal"/>
    <w:link w:val="BalloonTextChar"/>
    <w:uiPriority w:val="99"/>
    <w:semiHidden/>
    <w:unhideWhenUsed/>
    <w:rsid w:val="00EE4E1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4E12"/>
    <w:rPr>
      <w:rFonts w:ascii="Lucida Grande" w:hAnsi="Lucida Grande" w:cs="Lucida Grande"/>
      <w:sz w:val="18"/>
      <w:szCs w:val="18"/>
    </w:rPr>
  </w:style>
  <w:style w:type="paragraph" w:styleId="NormalWeb">
    <w:name w:val="Normal (Web)"/>
    <w:basedOn w:val="Normal"/>
    <w:uiPriority w:val="99"/>
    <w:semiHidden/>
    <w:unhideWhenUsed/>
    <w:rsid w:val="009A1A32"/>
    <w:pPr>
      <w:spacing w:before="100" w:beforeAutospacing="1" w:after="100" w:afterAutospacing="1" w:line="240" w:lineRule="auto"/>
    </w:pPr>
    <w:rPr>
      <w:rFonts w:ascii="Times" w:eastAsiaTheme="minorEastAsia" w:hAnsi="Times"/>
      <w:sz w:val="20"/>
      <w:szCs w:val="20"/>
    </w:rPr>
  </w:style>
  <w:style w:type="character" w:styleId="LineNumber">
    <w:name w:val="line number"/>
    <w:basedOn w:val="DefaultParagraphFont"/>
    <w:uiPriority w:val="99"/>
    <w:semiHidden/>
    <w:unhideWhenUsed/>
    <w:rsid w:val="0078285C"/>
  </w:style>
  <w:style w:type="paragraph" w:styleId="PlainText">
    <w:name w:val="Plain Text"/>
    <w:basedOn w:val="Normal"/>
    <w:link w:val="PlainTextChar"/>
    <w:rsid w:val="007E1F5A"/>
    <w:pPr>
      <w:spacing w:after="0" w:line="240" w:lineRule="auto"/>
    </w:pPr>
    <w:rPr>
      <w:rFonts w:ascii="Courier" w:eastAsia="Times" w:hAnsi="Courier"/>
      <w:szCs w:val="20"/>
    </w:rPr>
  </w:style>
  <w:style w:type="character" w:customStyle="1" w:styleId="PlainTextChar">
    <w:name w:val="Plain Text Char"/>
    <w:basedOn w:val="DefaultParagraphFont"/>
    <w:link w:val="PlainText"/>
    <w:rsid w:val="007E1F5A"/>
    <w:rPr>
      <w:rFonts w:ascii="Courier" w:eastAsia="Times" w:hAnsi="Courier" w:cs="Times New Roman"/>
      <w:sz w:val="24"/>
      <w:szCs w:val="20"/>
    </w:rPr>
  </w:style>
  <w:style w:type="character" w:styleId="PageNumber">
    <w:name w:val="page number"/>
    <w:basedOn w:val="DefaultParagraphFont"/>
    <w:uiPriority w:val="99"/>
    <w:semiHidden/>
    <w:unhideWhenUsed/>
    <w:rsid w:val="002E01DD"/>
  </w:style>
  <w:style w:type="character" w:styleId="Hyperlink">
    <w:name w:val="Hyperlink"/>
    <w:basedOn w:val="DefaultParagraphFont"/>
    <w:uiPriority w:val="99"/>
    <w:unhideWhenUsed/>
    <w:rsid w:val="00957A44"/>
    <w:rPr>
      <w:color w:val="0000FF" w:themeColor="hyperlink"/>
      <w:u w:val="single"/>
    </w:rPr>
  </w:style>
  <w:style w:type="table" w:styleId="TableGrid">
    <w:name w:val="Table Grid"/>
    <w:basedOn w:val="TableNormal"/>
    <w:uiPriority w:val="59"/>
    <w:rsid w:val="00136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92CDC"/>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392CDC"/>
    <w:rPr>
      <w:rFonts w:ascii="Lucida Grande" w:hAnsi="Lucida Grande" w:cs="Lucida Grande"/>
    </w:rPr>
  </w:style>
  <w:style w:type="paragraph" w:styleId="Revision">
    <w:name w:val="Revision"/>
    <w:hidden/>
    <w:rsid w:val="00C22110"/>
    <w:pPr>
      <w:spacing w:after="0" w:line="240" w:lineRule="auto"/>
    </w:pPr>
  </w:style>
  <w:style w:type="character" w:customStyle="1" w:styleId="apple-style-span">
    <w:name w:val="apple-style-span"/>
    <w:basedOn w:val="DefaultParagraphFont"/>
    <w:rsid w:val="001764C6"/>
  </w:style>
  <w:style w:type="character" w:customStyle="1" w:styleId="apple-converted-space">
    <w:name w:val="apple-converted-space"/>
    <w:basedOn w:val="DefaultParagraphFont"/>
    <w:rsid w:val="001764C6"/>
  </w:style>
  <w:style w:type="character" w:styleId="FollowedHyperlink">
    <w:name w:val="FollowedHyperlink"/>
    <w:basedOn w:val="DefaultParagraphFont"/>
    <w:uiPriority w:val="99"/>
    <w:rsid w:val="004118B5"/>
    <w:rPr>
      <w:color w:val="800080" w:themeColor="followedHyperlink"/>
      <w:u w:val="single"/>
    </w:rPr>
  </w:style>
  <w:style w:type="character" w:styleId="CommentReference">
    <w:name w:val="annotation reference"/>
    <w:basedOn w:val="DefaultParagraphFont"/>
    <w:rsid w:val="00965769"/>
    <w:rPr>
      <w:sz w:val="18"/>
      <w:szCs w:val="18"/>
    </w:rPr>
  </w:style>
  <w:style w:type="paragraph" w:styleId="CommentText">
    <w:name w:val="annotation text"/>
    <w:basedOn w:val="Normal"/>
    <w:link w:val="CommentTextChar"/>
    <w:rsid w:val="00965769"/>
    <w:pPr>
      <w:spacing w:line="240" w:lineRule="auto"/>
    </w:pPr>
  </w:style>
  <w:style w:type="character" w:customStyle="1" w:styleId="CommentTextChar">
    <w:name w:val="Comment Text Char"/>
    <w:basedOn w:val="DefaultParagraphFont"/>
    <w:link w:val="CommentText"/>
    <w:rsid w:val="00965769"/>
  </w:style>
  <w:style w:type="paragraph" w:styleId="CommentSubject">
    <w:name w:val="annotation subject"/>
    <w:basedOn w:val="CommentText"/>
    <w:next w:val="CommentText"/>
    <w:link w:val="CommentSubjectChar"/>
    <w:rsid w:val="00965769"/>
    <w:rPr>
      <w:b/>
      <w:bCs/>
      <w:sz w:val="20"/>
      <w:szCs w:val="20"/>
    </w:rPr>
  </w:style>
  <w:style w:type="character" w:customStyle="1" w:styleId="CommentSubjectChar">
    <w:name w:val="Comment Subject Char"/>
    <w:basedOn w:val="CommentTextChar"/>
    <w:link w:val="CommentSubject"/>
    <w:rsid w:val="00965769"/>
    <w:rPr>
      <w:b/>
      <w:bCs/>
      <w:sz w:val="20"/>
      <w:szCs w:val="20"/>
    </w:rPr>
  </w:style>
  <w:style w:type="paragraph" w:customStyle="1" w:styleId="EndNoteBibliographyTitle">
    <w:name w:val="EndNote Bibliography Title"/>
    <w:basedOn w:val="Normal"/>
    <w:rsid w:val="009E6663"/>
    <w:pPr>
      <w:spacing w:after="0"/>
      <w:jc w:val="center"/>
    </w:pPr>
  </w:style>
  <w:style w:type="paragraph" w:customStyle="1" w:styleId="EndNoteBibliography">
    <w:name w:val="EndNote Bibliography"/>
    <w:basedOn w:val="Normal"/>
    <w:rsid w:val="009E6663"/>
    <w:pPr>
      <w:spacing w:line="240" w:lineRule="auto"/>
      <w:jc w:val="both"/>
    </w:pPr>
  </w:style>
  <w:style w:type="character" w:styleId="Strong">
    <w:name w:val="Strong"/>
    <w:uiPriority w:val="22"/>
    <w:qFormat/>
    <w:rsid w:val="003178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70776">
      <w:bodyDiv w:val="1"/>
      <w:marLeft w:val="0"/>
      <w:marRight w:val="0"/>
      <w:marTop w:val="0"/>
      <w:marBottom w:val="0"/>
      <w:divBdr>
        <w:top w:val="none" w:sz="0" w:space="0" w:color="auto"/>
        <w:left w:val="none" w:sz="0" w:space="0" w:color="auto"/>
        <w:bottom w:val="none" w:sz="0" w:space="0" w:color="auto"/>
        <w:right w:val="none" w:sz="0" w:space="0" w:color="auto"/>
      </w:divBdr>
    </w:div>
    <w:div w:id="391974791">
      <w:bodyDiv w:val="1"/>
      <w:marLeft w:val="0"/>
      <w:marRight w:val="0"/>
      <w:marTop w:val="0"/>
      <w:marBottom w:val="0"/>
      <w:divBdr>
        <w:top w:val="none" w:sz="0" w:space="0" w:color="auto"/>
        <w:left w:val="none" w:sz="0" w:space="0" w:color="auto"/>
        <w:bottom w:val="none" w:sz="0" w:space="0" w:color="auto"/>
        <w:right w:val="none" w:sz="0" w:space="0" w:color="auto"/>
      </w:divBdr>
    </w:div>
    <w:div w:id="422452348">
      <w:bodyDiv w:val="1"/>
      <w:marLeft w:val="0"/>
      <w:marRight w:val="0"/>
      <w:marTop w:val="0"/>
      <w:marBottom w:val="0"/>
      <w:divBdr>
        <w:top w:val="none" w:sz="0" w:space="0" w:color="auto"/>
        <w:left w:val="none" w:sz="0" w:space="0" w:color="auto"/>
        <w:bottom w:val="none" w:sz="0" w:space="0" w:color="auto"/>
        <w:right w:val="none" w:sz="0" w:space="0" w:color="auto"/>
      </w:divBdr>
    </w:div>
    <w:div w:id="540633168">
      <w:bodyDiv w:val="1"/>
      <w:marLeft w:val="0"/>
      <w:marRight w:val="0"/>
      <w:marTop w:val="0"/>
      <w:marBottom w:val="0"/>
      <w:divBdr>
        <w:top w:val="none" w:sz="0" w:space="0" w:color="auto"/>
        <w:left w:val="none" w:sz="0" w:space="0" w:color="auto"/>
        <w:bottom w:val="none" w:sz="0" w:space="0" w:color="auto"/>
        <w:right w:val="none" w:sz="0" w:space="0" w:color="auto"/>
      </w:divBdr>
    </w:div>
    <w:div w:id="702749389">
      <w:bodyDiv w:val="1"/>
      <w:marLeft w:val="0"/>
      <w:marRight w:val="0"/>
      <w:marTop w:val="0"/>
      <w:marBottom w:val="0"/>
      <w:divBdr>
        <w:top w:val="none" w:sz="0" w:space="0" w:color="auto"/>
        <w:left w:val="none" w:sz="0" w:space="0" w:color="auto"/>
        <w:bottom w:val="none" w:sz="0" w:space="0" w:color="auto"/>
        <w:right w:val="none" w:sz="0" w:space="0" w:color="auto"/>
      </w:divBdr>
    </w:div>
    <w:div w:id="753474464">
      <w:bodyDiv w:val="1"/>
      <w:marLeft w:val="0"/>
      <w:marRight w:val="0"/>
      <w:marTop w:val="0"/>
      <w:marBottom w:val="0"/>
      <w:divBdr>
        <w:top w:val="none" w:sz="0" w:space="0" w:color="auto"/>
        <w:left w:val="none" w:sz="0" w:space="0" w:color="auto"/>
        <w:bottom w:val="none" w:sz="0" w:space="0" w:color="auto"/>
        <w:right w:val="none" w:sz="0" w:space="0" w:color="auto"/>
      </w:divBdr>
    </w:div>
    <w:div w:id="1008949912">
      <w:bodyDiv w:val="1"/>
      <w:marLeft w:val="0"/>
      <w:marRight w:val="0"/>
      <w:marTop w:val="0"/>
      <w:marBottom w:val="0"/>
      <w:divBdr>
        <w:top w:val="none" w:sz="0" w:space="0" w:color="auto"/>
        <w:left w:val="none" w:sz="0" w:space="0" w:color="auto"/>
        <w:bottom w:val="none" w:sz="0" w:space="0" w:color="auto"/>
        <w:right w:val="none" w:sz="0" w:space="0" w:color="auto"/>
      </w:divBdr>
    </w:div>
    <w:div w:id="1036462890">
      <w:bodyDiv w:val="1"/>
      <w:marLeft w:val="0"/>
      <w:marRight w:val="0"/>
      <w:marTop w:val="0"/>
      <w:marBottom w:val="0"/>
      <w:divBdr>
        <w:top w:val="none" w:sz="0" w:space="0" w:color="auto"/>
        <w:left w:val="none" w:sz="0" w:space="0" w:color="auto"/>
        <w:bottom w:val="none" w:sz="0" w:space="0" w:color="auto"/>
        <w:right w:val="none" w:sz="0" w:space="0" w:color="auto"/>
      </w:divBdr>
    </w:div>
    <w:div w:id="1104806249">
      <w:bodyDiv w:val="1"/>
      <w:marLeft w:val="0"/>
      <w:marRight w:val="0"/>
      <w:marTop w:val="0"/>
      <w:marBottom w:val="0"/>
      <w:divBdr>
        <w:top w:val="none" w:sz="0" w:space="0" w:color="auto"/>
        <w:left w:val="none" w:sz="0" w:space="0" w:color="auto"/>
        <w:bottom w:val="none" w:sz="0" w:space="0" w:color="auto"/>
        <w:right w:val="none" w:sz="0" w:space="0" w:color="auto"/>
      </w:divBdr>
    </w:div>
    <w:div w:id="1125387833">
      <w:bodyDiv w:val="1"/>
      <w:marLeft w:val="0"/>
      <w:marRight w:val="0"/>
      <w:marTop w:val="0"/>
      <w:marBottom w:val="0"/>
      <w:divBdr>
        <w:top w:val="none" w:sz="0" w:space="0" w:color="auto"/>
        <w:left w:val="none" w:sz="0" w:space="0" w:color="auto"/>
        <w:bottom w:val="none" w:sz="0" w:space="0" w:color="auto"/>
        <w:right w:val="none" w:sz="0" w:space="0" w:color="auto"/>
      </w:divBdr>
    </w:div>
    <w:div w:id="1248923119">
      <w:bodyDiv w:val="1"/>
      <w:marLeft w:val="0"/>
      <w:marRight w:val="0"/>
      <w:marTop w:val="0"/>
      <w:marBottom w:val="0"/>
      <w:divBdr>
        <w:top w:val="none" w:sz="0" w:space="0" w:color="auto"/>
        <w:left w:val="none" w:sz="0" w:space="0" w:color="auto"/>
        <w:bottom w:val="none" w:sz="0" w:space="0" w:color="auto"/>
        <w:right w:val="none" w:sz="0" w:space="0" w:color="auto"/>
      </w:divBdr>
    </w:div>
    <w:div w:id="1344671838">
      <w:bodyDiv w:val="1"/>
      <w:marLeft w:val="0"/>
      <w:marRight w:val="0"/>
      <w:marTop w:val="0"/>
      <w:marBottom w:val="0"/>
      <w:divBdr>
        <w:top w:val="none" w:sz="0" w:space="0" w:color="auto"/>
        <w:left w:val="none" w:sz="0" w:space="0" w:color="auto"/>
        <w:bottom w:val="none" w:sz="0" w:space="0" w:color="auto"/>
        <w:right w:val="none" w:sz="0" w:space="0" w:color="auto"/>
      </w:divBdr>
    </w:div>
    <w:div w:id="1357661990">
      <w:bodyDiv w:val="1"/>
      <w:marLeft w:val="0"/>
      <w:marRight w:val="0"/>
      <w:marTop w:val="0"/>
      <w:marBottom w:val="0"/>
      <w:divBdr>
        <w:top w:val="none" w:sz="0" w:space="0" w:color="auto"/>
        <w:left w:val="none" w:sz="0" w:space="0" w:color="auto"/>
        <w:bottom w:val="none" w:sz="0" w:space="0" w:color="auto"/>
        <w:right w:val="none" w:sz="0" w:space="0" w:color="auto"/>
      </w:divBdr>
    </w:div>
    <w:div w:id="1695881655">
      <w:bodyDiv w:val="1"/>
      <w:marLeft w:val="0"/>
      <w:marRight w:val="0"/>
      <w:marTop w:val="0"/>
      <w:marBottom w:val="0"/>
      <w:divBdr>
        <w:top w:val="none" w:sz="0" w:space="0" w:color="auto"/>
        <w:left w:val="none" w:sz="0" w:space="0" w:color="auto"/>
        <w:bottom w:val="none" w:sz="0" w:space="0" w:color="auto"/>
        <w:right w:val="none" w:sz="0" w:space="0" w:color="auto"/>
      </w:divBdr>
    </w:div>
    <w:div w:id="1903373007">
      <w:bodyDiv w:val="1"/>
      <w:marLeft w:val="0"/>
      <w:marRight w:val="0"/>
      <w:marTop w:val="0"/>
      <w:marBottom w:val="0"/>
      <w:divBdr>
        <w:top w:val="none" w:sz="0" w:space="0" w:color="auto"/>
        <w:left w:val="none" w:sz="0" w:space="0" w:color="auto"/>
        <w:bottom w:val="none" w:sz="0" w:space="0" w:color="auto"/>
        <w:right w:val="none" w:sz="0" w:space="0" w:color="auto"/>
      </w:divBdr>
    </w:div>
    <w:div w:id="1914119653">
      <w:bodyDiv w:val="1"/>
      <w:marLeft w:val="0"/>
      <w:marRight w:val="0"/>
      <w:marTop w:val="0"/>
      <w:marBottom w:val="0"/>
      <w:divBdr>
        <w:top w:val="none" w:sz="0" w:space="0" w:color="auto"/>
        <w:left w:val="none" w:sz="0" w:space="0" w:color="auto"/>
        <w:bottom w:val="none" w:sz="0" w:space="0" w:color="auto"/>
        <w:right w:val="none" w:sz="0" w:space="0" w:color="auto"/>
      </w:divBdr>
    </w:div>
    <w:div w:id="1976519315">
      <w:bodyDiv w:val="1"/>
      <w:marLeft w:val="0"/>
      <w:marRight w:val="0"/>
      <w:marTop w:val="0"/>
      <w:marBottom w:val="0"/>
      <w:divBdr>
        <w:top w:val="none" w:sz="0" w:space="0" w:color="auto"/>
        <w:left w:val="none" w:sz="0" w:space="0" w:color="auto"/>
        <w:bottom w:val="none" w:sz="0" w:space="0" w:color="auto"/>
        <w:right w:val="none" w:sz="0" w:space="0" w:color="auto"/>
      </w:divBdr>
    </w:div>
    <w:div w:id="2068645449">
      <w:bodyDiv w:val="1"/>
      <w:marLeft w:val="0"/>
      <w:marRight w:val="0"/>
      <w:marTop w:val="0"/>
      <w:marBottom w:val="0"/>
      <w:divBdr>
        <w:top w:val="none" w:sz="0" w:space="0" w:color="auto"/>
        <w:left w:val="none" w:sz="0" w:space="0" w:color="auto"/>
        <w:bottom w:val="none" w:sz="0" w:space="0" w:color="auto"/>
        <w:right w:val="none" w:sz="0" w:space="0" w:color="auto"/>
      </w:divBdr>
    </w:div>
    <w:div w:id="213208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acterio.net/campylobacter.html" TargetMode="External"/><Relationship Id="rId4" Type="http://schemas.openxmlformats.org/officeDocument/2006/relationships/settings" Target="settings.xml"/><Relationship Id="rId9" Type="http://schemas.openxmlformats.org/officeDocument/2006/relationships/hyperlink" Target="mailto:rajashekara.2@os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40677-56CF-471C-9501-544DD5551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26264</Words>
  <Characters>149709</Characters>
  <Application>Microsoft Office Word</Application>
  <DocSecurity>0</DocSecurity>
  <Lines>1247</Lines>
  <Paragraphs>351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Dharanesh</dc:creator>
  <cp:lastModifiedBy>LS Ma</cp:lastModifiedBy>
  <cp:revision>2</cp:revision>
  <cp:lastPrinted>2016-06-02T12:08:00Z</cp:lastPrinted>
  <dcterms:created xsi:type="dcterms:W3CDTF">2016-07-20T13:56:00Z</dcterms:created>
  <dcterms:modified xsi:type="dcterms:W3CDTF">2016-07-20T13:56:00Z</dcterms:modified>
</cp:coreProperties>
</file>